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CD7" w:rsidRPr="00817A08" w:rsidRDefault="007D4CD7" w:rsidP="0038459C">
      <w:pPr>
        <w:spacing w:after="0" w:line="240" w:lineRule="atLeast"/>
        <w:contextualSpacing/>
        <w:jc w:val="center"/>
        <w:rPr>
          <w:rFonts w:ascii="Times New Roman" w:eastAsia="Times New Roman" w:hAnsi="Times New Roman"/>
          <w:b/>
          <w:sz w:val="23"/>
          <w:szCs w:val="23"/>
          <w:lang w:eastAsia="ru-RU"/>
        </w:rPr>
      </w:pPr>
      <w:r w:rsidRPr="00817A08">
        <w:rPr>
          <w:rFonts w:ascii="Times New Roman" w:eastAsia="Times New Roman" w:hAnsi="Times New Roman"/>
          <w:b/>
          <w:bCs/>
          <w:sz w:val="23"/>
          <w:szCs w:val="23"/>
          <w:lang w:val="ru" w:eastAsia="ru-RU"/>
        </w:rPr>
        <w:t>К</w:t>
      </w:r>
      <w:r w:rsidR="00784F6B" w:rsidRPr="00817A08">
        <w:rPr>
          <w:rFonts w:ascii="Times New Roman" w:eastAsia="Times New Roman" w:hAnsi="Times New Roman"/>
          <w:b/>
          <w:bCs/>
          <w:sz w:val="23"/>
          <w:szCs w:val="23"/>
          <w:lang w:val="ru" w:eastAsia="ru-RU"/>
        </w:rPr>
        <w:t>онтракт</w:t>
      </w:r>
      <w:r w:rsidRPr="00817A08">
        <w:rPr>
          <w:rFonts w:ascii="Times New Roman" w:eastAsia="Times New Roman" w:hAnsi="Times New Roman"/>
          <w:b/>
          <w:bCs/>
          <w:sz w:val="23"/>
          <w:szCs w:val="23"/>
          <w:lang w:val="ru" w:eastAsia="ru-RU"/>
        </w:rPr>
        <w:t xml:space="preserve"> №</w:t>
      </w:r>
      <w:r w:rsidR="006769E1" w:rsidRPr="00817A08">
        <w:rPr>
          <w:rFonts w:ascii="Times New Roman" w:eastAsia="Times New Roman" w:hAnsi="Times New Roman"/>
          <w:b/>
          <w:bCs/>
          <w:sz w:val="23"/>
          <w:szCs w:val="23"/>
          <w:lang w:val="ru" w:eastAsia="ru-RU"/>
        </w:rPr>
        <w:t xml:space="preserve"> </w:t>
      </w:r>
      <w:r w:rsidR="00BB0590" w:rsidRPr="00817A08">
        <w:rPr>
          <w:rFonts w:ascii="Times New Roman" w:eastAsia="Times New Roman" w:hAnsi="Times New Roman"/>
          <w:b/>
          <w:bCs/>
          <w:color w:val="000000"/>
          <w:sz w:val="23"/>
          <w:szCs w:val="23"/>
          <w:lang w:val="ru" w:eastAsia="ru-RU"/>
        </w:rPr>
        <w:t>__________</w:t>
      </w:r>
    </w:p>
    <w:p w:rsidR="00590384" w:rsidRPr="00817A08" w:rsidRDefault="003E1D3A" w:rsidP="00590384">
      <w:pPr>
        <w:pStyle w:val="ConsPlusNormal"/>
        <w:jc w:val="center"/>
        <w:rPr>
          <w:rFonts w:ascii="Times New Roman" w:hAnsi="Times New Roman" w:cs="Times New Roman"/>
          <w:b/>
          <w:bCs/>
          <w:sz w:val="23"/>
          <w:szCs w:val="23"/>
        </w:rPr>
      </w:pPr>
      <w:r w:rsidRPr="00817A08">
        <w:rPr>
          <w:rFonts w:ascii="Times New Roman" w:hAnsi="Times New Roman" w:cs="Times New Roman"/>
          <w:b/>
          <w:bCs/>
          <w:sz w:val="23"/>
          <w:szCs w:val="23"/>
        </w:rPr>
        <w:t>на п</w:t>
      </w:r>
      <w:r w:rsidR="00590384" w:rsidRPr="00817A08">
        <w:rPr>
          <w:rFonts w:ascii="Times New Roman" w:hAnsi="Times New Roman" w:cs="Times New Roman"/>
          <w:b/>
          <w:bCs/>
          <w:sz w:val="23"/>
          <w:szCs w:val="23"/>
        </w:rPr>
        <w:t>оставк</w:t>
      </w:r>
      <w:r w:rsidRPr="00817A08">
        <w:rPr>
          <w:rFonts w:ascii="Times New Roman" w:hAnsi="Times New Roman" w:cs="Times New Roman"/>
          <w:b/>
          <w:bCs/>
          <w:sz w:val="23"/>
          <w:szCs w:val="23"/>
        </w:rPr>
        <w:t>у</w:t>
      </w:r>
      <w:r w:rsidR="00590384" w:rsidRPr="00817A08">
        <w:rPr>
          <w:rFonts w:ascii="Times New Roman" w:hAnsi="Times New Roman" w:cs="Times New Roman"/>
          <w:b/>
          <w:bCs/>
          <w:sz w:val="23"/>
          <w:szCs w:val="23"/>
        </w:rPr>
        <w:t xml:space="preserve"> </w:t>
      </w:r>
      <w:r w:rsidR="00904CBF">
        <w:rPr>
          <w:rFonts w:ascii="Times New Roman" w:hAnsi="Times New Roman" w:cs="Times New Roman"/>
          <w:b/>
          <w:bCs/>
          <w:sz w:val="23"/>
          <w:szCs w:val="23"/>
          <w:lang w:val="ru"/>
        </w:rPr>
        <w:t>канцтоваров</w:t>
      </w:r>
      <w:r w:rsidR="00D75761" w:rsidRPr="00817A08">
        <w:rPr>
          <w:rFonts w:ascii="Times New Roman" w:hAnsi="Times New Roman" w:cs="Times New Roman"/>
          <w:b/>
          <w:bCs/>
          <w:sz w:val="23"/>
          <w:szCs w:val="23"/>
          <w:lang w:val="ru"/>
        </w:rPr>
        <w:t xml:space="preserve"> </w:t>
      </w:r>
    </w:p>
    <w:p w:rsidR="000953BE" w:rsidRPr="00817A08" w:rsidRDefault="00E979BA" w:rsidP="000953BE">
      <w:pPr>
        <w:jc w:val="center"/>
        <w:rPr>
          <w:rFonts w:ascii="Times New Roman" w:hAnsi="Times New Roman"/>
          <w:sz w:val="23"/>
          <w:szCs w:val="23"/>
        </w:rPr>
      </w:pPr>
      <w:r w:rsidRPr="00817A08">
        <w:rPr>
          <w:rFonts w:ascii="Times New Roman" w:hAnsi="Times New Roman"/>
          <w:sz w:val="23"/>
          <w:szCs w:val="23"/>
        </w:rPr>
        <w:t>ИКЗ</w:t>
      </w:r>
      <w:r w:rsidR="007D4CD7" w:rsidRPr="00817A08">
        <w:rPr>
          <w:rFonts w:ascii="Times New Roman" w:hAnsi="Times New Roman"/>
          <w:sz w:val="23"/>
          <w:szCs w:val="23"/>
        </w:rPr>
        <w:t xml:space="preserve"> №</w:t>
      </w:r>
      <w:r w:rsidR="00EB2B74" w:rsidRPr="00817A08">
        <w:rPr>
          <w:rFonts w:ascii="Times New Roman" w:hAnsi="Times New Roman"/>
          <w:sz w:val="23"/>
          <w:szCs w:val="23"/>
        </w:rPr>
        <w:t xml:space="preserve"> </w:t>
      </w:r>
      <w:r w:rsidR="000953BE" w:rsidRPr="00817A08">
        <w:rPr>
          <w:rFonts w:ascii="Times New Roman" w:hAnsi="Times New Roman"/>
          <w:sz w:val="23"/>
          <w:szCs w:val="23"/>
        </w:rPr>
        <w:t>261090100626209010100100240000000244</w:t>
      </w:r>
    </w:p>
    <w:p w:rsidR="007D4CD7" w:rsidRPr="00817A08" w:rsidRDefault="007D4CD7" w:rsidP="000953BE">
      <w:pPr>
        <w:keepNext/>
        <w:numPr>
          <w:ilvl w:val="2"/>
          <w:numId w:val="1"/>
        </w:numPr>
        <w:spacing w:after="0" w:line="240" w:lineRule="auto"/>
        <w:jc w:val="center"/>
        <w:outlineLvl w:val="2"/>
        <w:rPr>
          <w:rFonts w:ascii="Times New Roman" w:eastAsia="Times New Roman" w:hAnsi="Times New Roman"/>
          <w:sz w:val="23"/>
          <w:szCs w:val="23"/>
          <w:highlight w:val="yellow"/>
          <w:lang w:eastAsia="ru-RU"/>
        </w:rPr>
      </w:pPr>
    </w:p>
    <w:p w:rsidR="00C5579D" w:rsidRPr="00817A08" w:rsidRDefault="00A67C9F" w:rsidP="00E14C66">
      <w:pPr>
        <w:pStyle w:val="ConsPlusNormal"/>
        <w:contextualSpacing/>
        <w:rPr>
          <w:rFonts w:ascii="Times New Roman" w:hAnsi="Times New Roman" w:cs="Times New Roman"/>
          <w:sz w:val="23"/>
          <w:szCs w:val="23"/>
        </w:rPr>
      </w:pPr>
      <w:r w:rsidRPr="00817A08">
        <w:rPr>
          <w:rFonts w:ascii="Times New Roman" w:hAnsi="Times New Roman" w:cs="Times New Roman"/>
          <w:sz w:val="23"/>
          <w:szCs w:val="23"/>
        </w:rPr>
        <w:t>«</w:t>
      </w:r>
      <w:r w:rsidR="00BB0590" w:rsidRPr="00817A08">
        <w:rPr>
          <w:rFonts w:ascii="Times New Roman" w:hAnsi="Times New Roman" w:cs="Times New Roman"/>
          <w:sz w:val="23"/>
          <w:szCs w:val="23"/>
        </w:rPr>
        <w:t>___</w:t>
      </w:r>
      <w:r w:rsidR="00685D14"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w:t>
      </w:r>
      <w:r w:rsidR="00C5579D" w:rsidRPr="00817A08">
        <w:rPr>
          <w:rFonts w:ascii="Times New Roman" w:hAnsi="Times New Roman" w:cs="Times New Roman"/>
          <w:sz w:val="23"/>
          <w:szCs w:val="23"/>
        </w:rPr>
        <w:t xml:space="preserve"> 20</w:t>
      </w:r>
      <w:r w:rsidR="002556A6" w:rsidRPr="00817A08">
        <w:rPr>
          <w:rFonts w:ascii="Times New Roman" w:hAnsi="Times New Roman" w:cs="Times New Roman"/>
          <w:sz w:val="23"/>
          <w:szCs w:val="23"/>
        </w:rPr>
        <w:t>2</w:t>
      </w:r>
      <w:r w:rsidR="000953BE" w:rsidRPr="00817A08">
        <w:rPr>
          <w:rFonts w:ascii="Times New Roman" w:hAnsi="Times New Roman" w:cs="Times New Roman"/>
          <w:sz w:val="23"/>
          <w:szCs w:val="23"/>
        </w:rPr>
        <w:t>6</w:t>
      </w:r>
      <w:r w:rsidR="005E02ED" w:rsidRPr="00817A08">
        <w:rPr>
          <w:rFonts w:ascii="Times New Roman" w:hAnsi="Times New Roman" w:cs="Times New Roman"/>
          <w:sz w:val="23"/>
          <w:szCs w:val="23"/>
        </w:rPr>
        <w:t xml:space="preserve">  года</w:t>
      </w:r>
      <w:r w:rsidR="007D4CD7"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 xml:space="preserve">              </w:t>
      </w:r>
      <w:r w:rsidR="006814B0" w:rsidRPr="00817A08">
        <w:rPr>
          <w:rFonts w:ascii="Times New Roman" w:hAnsi="Times New Roman" w:cs="Times New Roman"/>
          <w:sz w:val="23"/>
          <w:szCs w:val="23"/>
        </w:rPr>
        <w:t xml:space="preserve">    </w:t>
      </w:r>
      <w:r w:rsidR="00372916">
        <w:rPr>
          <w:rFonts w:ascii="Times New Roman" w:hAnsi="Times New Roman" w:cs="Times New Roman"/>
          <w:sz w:val="23"/>
          <w:szCs w:val="23"/>
        </w:rPr>
        <w:t xml:space="preserve">       </w:t>
      </w:r>
      <w:r w:rsidR="007D4CD7" w:rsidRPr="00817A08">
        <w:rPr>
          <w:rFonts w:ascii="Times New Roman" w:hAnsi="Times New Roman" w:cs="Times New Roman"/>
          <w:sz w:val="23"/>
          <w:szCs w:val="23"/>
        </w:rPr>
        <w:t xml:space="preserve">г. </w:t>
      </w:r>
      <w:r w:rsidR="00146A67" w:rsidRPr="00817A08">
        <w:rPr>
          <w:rFonts w:ascii="Times New Roman" w:hAnsi="Times New Roman" w:cs="Times New Roman"/>
          <w:sz w:val="23"/>
          <w:szCs w:val="23"/>
        </w:rPr>
        <w:t>Черкесск</w:t>
      </w:r>
    </w:p>
    <w:p w:rsidR="007D4CD7" w:rsidRPr="00817A08" w:rsidRDefault="007D4CD7" w:rsidP="0038459C">
      <w:pPr>
        <w:pStyle w:val="ConsPlusNormal"/>
        <w:ind w:firstLine="540"/>
        <w:contextualSpacing/>
        <w:jc w:val="both"/>
        <w:rPr>
          <w:rFonts w:ascii="Times New Roman" w:hAnsi="Times New Roman" w:cs="Times New Roman"/>
          <w:sz w:val="23"/>
          <w:szCs w:val="23"/>
        </w:rPr>
      </w:pPr>
    </w:p>
    <w:p w:rsidR="00604925" w:rsidRPr="00817A08" w:rsidRDefault="00685D14" w:rsidP="006607B3">
      <w:pPr>
        <w:pStyle w:val="ConsPlusNormal"/>
        <w:tabs>
          <w:tab w:val="left" w:pos="567"/>
        </w:tabs>
        <w:ind w:firstLine="540"/>
        <w:contextualSpacing/>
        <w:jc w:val="both"/>
        <w:rPr>
          <w:rFonts w:ascii="Times New Roman" w:hAnsi="Times New Roman" w:cs="Times New Roman"/>
          <w:sz w:val="23"/>
          <w:szCs w:val="23"/>
        </w:rPr>
      </w:pPr>
      <w:proofErr w:type="gramStart"/>
      <w:r w:rsidRPr="00817A08">
        <w:rPr>
          <w:rFonts w:ascii="Times New Roman" w:hAnsi="Times New Roman" w:cs="Times New Roman"/>
          <w:sz w:val="23"/>
          <w:szCs w:val="23"/>
        </w:rPr>
        <w:t xml:space="preserve">Федеральное государственное бюджетное учреждение «Управление эксплуатации Большого Ставропольского канала» (ФГБУ «УЭБСК»), именуемое в дальнейшем «Заказчик», в лице директора </w:t>
      </w:r>
      <w:r w:rsidR="003313D2" w:rsidRPr="00817A08">
        <w:rPr>
          <w:rFonts w:ascii="Times New Roman" w:hAnsi="Times New Roman" w:cs="Times New Roman"/>
          <w:sz w:val="23"/>
          <w:szCs w:val="23"/>
        </w:rPr>
        <w:t xml:space="preserve">Салпагарова Эльдара </w:t>
      </w:r>
      <w:proofErr w:type="spellStart"/>
      <w:r w:rsidR="003313D2" w:rsidRPr="00817A08">
        <w:rPr>
          <w:rFonts w:ascii="Times New Roman" w:hAnsi="Times New Roman" w:cs="Times New Roman"/>
          <w:sz w:val="23"/>
          <w:szCs w:val="23"/>
        </w:rPr>
        <w:t>Биляловича</w:t>
      </w:r>
      <w:proofErr w:type="spellEnd"/>
      <w:r w:rsidRPr="00817A08">
        <w:rPr>
          <w:rFonts w:ascii="Times New Roman" w:hAnsi="Times New Roman" w:cs="Times New Roman"/>
          <w:sz w:val="23"/>
          <w:szCs w:val="23"/>
        </w:rPr>
        <w:t xml:space="preserve">, действующего на основании </w:t>
      </w:r>
      <w:r w:rsidRPr="00817A08">
        <w:rPr>
          <w:rFonts w:ascii="Times New Roman" w:hAnsi="Times New Roman" w:cs="Times New Roman"/>
          <w:sz w:val="23"/>
          <w:szCs w:val="23"/>
          <w:lang w:val="ru"/>
        </w:rPr>
        <w:t>Устава</w:t>
      </w:r>
      <w:r w:rsidR="004031BF" w:rsidRPr="00817A08">
        <w:rPr>
          <w:rFonts w:ascii="Times New Roman" w:hAnsi="Times New Roman" w:cs="Times New Roman"/>
          <w:sz w:val="23"/>
          <w:szCs w:val="23"/>
        </w:rPr>
        <w:t>,</w:t>
      </w:r>
      <w:r w:rsidRPr="00817A08">
        <w:rPr>
          <w:rFonts w:ascii="Times New Roman" w:hAnsi="Times New Roman" w:cs="Times New Roman"/>
          <w:sz w:val="23"/>
          <w:szCs w:val="23"/>
        </w:rPr>
        <w:t xml:space="preserve"> и </w:t>
      </w:r>
      <w:r w:rsidR="00BB0590" w:rsidRPr="00817A08">
        <w:rPr>
          <w:rFonts w:ascii="Times New Roman" w:hAnsi="Times New Roman" w:cs="Times New Roman"/>
          <w:sz w:val="23"/>
          <w:szCs w:val="23"/>
        </w:rPr>
        <w:t>___________________</w:t>
      </w:r>
      <w:r w:rsidRPr="00817A08">
        <w:rPr>
          <w:rFonts w:ascii="Times New Roman" w:hAnsi="Times New Roman" w:cs="Times New Roman"/>
          <w:sz w:val="23"/>
          <w:szCs w:val="23"/>
        </w:rPr>
        <w:t xml:space="preserve">, именуемый в дальнейшем «Поставщик», </w:t>
      </w:r>
      <w:r w:rsidR="00BB0590" w:rsidRPr="00817A08">
        <w:rPr>
          <w:rFonts w:ascii="Times New Roman" w:hAnsi="Times New Roman" w:cs="Times New Roman"/>
          <w:sz w:val="23"/>
          <w:szCs w:val="23"/>
        </w:rPr>
        <w:t>в лице______________________</w:t>
      </w:r>
      <w:r w:rsidRPr="00817A08">
        <w:rPr>
          <w:rFonts w:ascii="Times New Roman" w:hAnsi="Times New Roman" w:cs="Times New Roman"/>
          <w:sz w:val="23"/>
          <w:szCs w:val="23"/>
        </w:rPr>
        <w:t xml:space="preserve">, с другой стороны, </w:t>
      </w:r>
      <w:r w:rsidR="00604925" w:rsidRPr="00817A08">
        <w:rPr>
          <w:rFonts w:ascii="Times New Roman" w:hAnsi="Times New Roman" w:cs="Times New Roman"/>
          <w:sz w:val="23"/>
          <w:szCs w:val="23"/>
        </w:rPr>
        <w:t>вместе именуемые в дальнейшем «Стороны», заключили настоящий контракт (далее – Контракт) о нижеследующем.</w:t>
      </w:r>
      <w:proofErr w:type="gramEnd"/>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 Предмет Контракта</w:t>
      </w:r>
    </w:p>
    <w:p w:rsidR="0034158A" w:rsidRPr="00817A08" w:rsidRDefault="004031BF"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1.1. Настоящий К</w:t>
      </w:r>
      <w:r w:rsidR="0034158A" w:rsidRPr="00817A08">
        <w:rPr>
          <w:rFonts w:ascii="Times New Roman" w:hAnsi="Times New Roman" w:cs="Times New Roman"/>
          <w:sz w:val="23"/>
          <w:szCs w:val="23"/>
        </w:rPr>
        <w:t xml:space="preserve">онтракт заключен путем осуществления закупки у единственного </w:t>
      </w:r>
      <w:r w:rsidR="005D06D5" w:rsidRPr="00817A08">
        <w:rPr>
          <w:rFonts w:ascii="Times New Roman" w:hAnsi="Times New Roman" w:cs="Times New Roman"/>
          <w:sz w:val="23"/>
          <w:szCs w:val="23"/>
        </w:rPr>
        <w:t>п</w:t>
      </w:r>
      <w:r w:rsidR="00674C75" w:rsidRPr="00817A08">
        <w:rPr>
          <w:rFonts w:ascii="Times New Roman" w:hAnsi="Times New Roman" w:cs="Times New Roman"/>
          <w:sz w:val="23"/>
          <w:szCs w:val="23"/>
        </w:rPr>
        <w:t>оставщика</w:t>
      </w:r>
      <w:r w:rsidR="0034158A" w:rsidRPr="00817A08">
        <w:rPr>
          <w:rFonts w:ascii="Times New Roman" w:hAnsi="Times New Roman" w:cs="Times New Roman"/>
          <w:sz w:val="23"/>
          <w:szCs w:val="23"/>
        </w:rPr>
        <w:t xml:space="preserve"> в соответствии с пунктом 4 </w:t>
      </w:r>
      <w:hyperlink r:id="rId9" w:anchor="/document/70353464/entry/931" w:tgtFrame="_blank" w:tooltip="Открыть документ в системе Гарант" w:history="1">
        <w:r w:rsidR="0034158A" w:rsidRPr="00817A08">
          <w:rPr>
            <w:rFonts w:ascii="Times New Roman" w:hAnsi="Times New Roman" w:cs="Times New Roman"/>
            <w:sz w:val="23"/>
            <w:szCs w:val="23"/>
          </w:rPr>
          <w:t>части 1 статьи 93</w:t>
        </w:r>
      </w:hyperlink>
      <w:r w:rsidR="0034158A" w:rsidRPr="00817A08">
        <w:rPr>
          <w:rFonts w:ascii="Times New Roman" w:hAnsi="Times New Roman" w:cs="Times New Roman"/>
          <w:sz w:val="23"/>
          <w:szCs w:val="23"/>
        </w:rPr>
        <w:t xml:space="preserve"> Федерального закона</w:t>
      </w:r>
      <w:r w:rsidR="00A72747">
        <w:rPr>
          <w:rFonts w:ascii="Times New Roman" w:hAnsi="Times New Roman" w:cs="Times New Roman"/>
          <w:sz w:val="23"/>
          <w:szCs w:val="23"/>
        </w:rPr>
        <w:t xml:space="preserve"> </w:t>
      </w:r>
      <w:r w:rsidR="0034158A" w:rsidRPr="00817A08">
        <w:rPr>
          <w:rFonts w:ascii="Times New Roman" w:hAnsi="Times New Roman" w:cs="Times New Roman"/>
          <w:sz w:val="23"/>
          <w:szCs w:val="23"/>
        </w:rPr>
        <w:t>от 5 апреля</w:t>
      </w:r>
      <w:r w:rsidR="001C38DA" w:rsidRPr="00817A08">
        <w:rPr>
          <w:rFonts w:ascii="Times New Roman" w:hAnsi="Times New Roman" w:cs="Times New Roman"/>
          <w:sz w:val="23"/>
          <w:szCs w:val="23"/>
        </w:rPr>
        <w:t xml:space="preserve"> </w:t>
      </w:r>
      <w:r w:rsidR="0034158A" w:rsidRPr="00817A08">
        <w:rPr>
          <w:rFonts w:ascii="Times New Roman" w:hAnsi="Times New Roman" w:cs="Times New Roman"/>
          <w:sz w:val="23"/>
          <w:szCs w:val="23"/>
        </w:rPr>
        <w:t>2013 г. № 44-ФЗ «О контрактной системе в сфере закупок товаров, работ, услуг для обеспечения государственных и муниципальных нужд».</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2</w:t>
      </w:r>
      <w:r w:rsidRPr="00817A08">
        <w:rPr>
          <w:rFonts w:ascii="Times New Roman" w:hAnsi="Times New Roman" w:cs="Times New Roman"/>
          <w:sz w:val="23"/>
          <w:szCs w:val="23"/>
        </w:rPr>
        <w:t>. Поставщик обязуется поставить</w:t>
      </w:r>
      <w:r w:rsidR="000B0AF5" w:rsidRPr="00817A08">
        <w:rPr>
          <w:rFonts w:ascii="Times New Roman" w:hAnsi="Times New Roman" w:cs="Times New Roman"/>
          <w:sz w:val="23"/>
          <w:szCs w:val="23"/>
        </w:rPr>
        <w:t xml:space="preserve"> </w:t>
      </w:r>
      <w:r w:rsidR="00904CBF">
        <w:rPr>
          <w:rFonts w:ascii="Times New Roman" w:hAnsi="Times New Roman" w:cs="Times New Roman"/>
          <w:sz w:val="23"/>
          <w:szCs w:val="23"/>
        </w:rPr>
        <w:t>канц</w:t>
      </w:r>
      <w:r w:rsidR="000E50EC">
        <w:rPr>
          <w:rFonts w:ascii="Times New Roman" w:hAnsi="Times New Roman" w:cs="Times New Roman"/>
          <w:sz w:val="23"/>
          <w:szCs w:val="23"/>
        </w:rPr>
        <w:t>товары</w:t>
      </w:r>
      <w:r w:rsidR="00C32853" w:rsidRPr="00817A08">
        <w:rPr>
          <w:rFonts w:ascii="Times New Roman" w:hAnsi="Times New Roman" w:cs="Times New Roman"/>
          <w:sz w:val="23"/>
          <w:szCs w:val="23"/>
        </w:rPr>
        <w:t xml:space="preserve"> </w:t>
      </w:r>
      <w:r w:rsidRPr="00817A08">
        <w:rPr>
          <w:rFonts w:ascii="Times New Roman" w:hAnsi="Times New Roman" w:cs="Times New Roman"/>
          <w:sz w:val="23"/>
          <w:szCs w:val="23"/>
        </w:rPr>
        <w:t xml:space="preserve">(далее - Товар), а Заказчик обязуется принять и </w:t>
      </w:r>
      <w:r w:rsidR="00FA1A9F" w:rsidRPr="00817A08">
        <w:rPr>
          <w:rFonts w:ascii="Times New Roman" w:hAnsi="Times New Roman" w:cs="Times New Roman"/>
          <w:sz w:val="23"/>
          <w:szCs w:val="23"/>
        </w:rPr>
        <w:t>оплатить Товар</w:t>
      </w:r>
      <w:r w:rsidRPr="00817A08">
        <w:rPr>
          <w:rFonts w:ascii="Times New Roman" w:hAnsi="Times New Roman" w:cs="Times New Roman"/>
          <w:sz w:val="23"/>
          <w:szCs w:val="23"/>
        </w:rPr>
        <w:t xml:space="preserve"> в порядке и на условиях, предусмотренных Контрактом.</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34158A" w:rsidRPr="00817A08">
        <w:rPr>
          <w:rFonts w:ascii="Times New Roman" w:hAnsi="Times New Roman" w:cs="Times New Roman"/>
          <w:sz w:val="23"/>
          <w:szCs w:val="23"/>
        </w:rPr>
        <w:t>3</w:t>
      </w:r>
      <w:r w:rsidRPr="00817A08">
        <w:rPr>
          <w:rFonts w:ascii="Times New Roman" w:hAnsi="Times New Roman" w:cs="Times New Roman"/>
          <w:sz w:val="23"/>
          <w:szCs w:val="23"/>
        </w:rPr>
        <w:t xml:space="preserve">. Наименование, количество и иные характеристики поставляемого Товара указаны в </w:t>
      </w:r>
      <w:r w:rsidR="001841B4" w:rsidRPr="00817A08">
        <w:rPr>
          <w:rFonts w:ascii="Times New Roman" w:hAnsi="Times New Roman" w:cs="Times New Roman"/>
          <w:sz w:val="23"/>
          <w:szCs w:val="23"/>
        </w:rPr>
        <w:t>Спецификации</w:t>
      </w:r>
      <w:r w:rsidR="003251A7" w:rsidRPr="00817A08">
        <w:rPr>
          <w:rFonts w:ascii="Times New Roman" w:hAnsi="Times New Roman" w:cs="Times New Roman"/>
          <w:sz w:val="23"/>
          <w:szCs w:val="23"/>
        </w:rPr>
        <w:t xml:space="preserve"> </w:t>
      </w:r>
      <w:r w:rsidRPr="00817A08">
        <w:rPr>
          <w:rFonts w:ascii="Times New Roman" w:hAnsi="Times New Roman" w:cs="Times New Roman"/>
          <w:sz w:val="23"/>
          <w:szCs w:val="23"/>
        </w:rPr>
        <w:t>(</w:t>
      </w:r>
      <w:hyperlink w:anchor="P1909" w:history="1">
        <w:r w:rsidR="003251A7" w:rsidRPr="00817A08">
          <w:rPr>
            <w:rFonts w:ascii="Times New Roman" w:hAnsi="Times New Roman" w:cs="Times New Roman"/>
            <w:sz w:val="23"/>
            <w:szCs w:val="23"/>
          </w:rPr>
          <w:t>П</w:t>
        </w:r>
        <w:r w:rsidRPr="00817A08">
          <w:rPr>
            <w:rFonts w:ascii="Times New Roman" w:hAnsi="Times New Roman" w:cs="Times New Roman"/>
            <w:sz w:val="23"/>
            <w:szCs w:val="23"/>
          </w:rPr>
          <w:t>риложение</w:t>
        </w:r>
      </w:hyperlink>
      <w:r w:rsidRPr="00817A08">
        <w:rPr>
          <w:rFonts w:ascii="Times New Roman" w:hAnsi="Times New Roman" w:cs="Times New Roman"/>
          <w:sz w:val="23"/>
          <w:szCs w:val="23"/>
        </w:rPr>
        <w:t xml:space="preserve"> </w:t>
      </w:r>
      <w:r w:rsidR="009C7CFF" w:rsidRPr="00817A08">
        <w:rPr>
          <w:rFonts w:ascii="Times New Roman" w:hAnsi="Times New Roman" w:cs="Times New Roman"/>
          <w:sz w:val="23"/>
          <w:szCs w:val="23"/>
        </w:rPr>
        <w:t xml:space="preserve">№ 1 </w:t>
      </w:r>
      <w:r w:rsidRPr="00817A08">
        <w:rPr>
          <w:rFonts w:ascii="Times New Roman" w:hAnsi="Times New Roman" w:cs="Times New Roman"/>
          <w:sz w:val="23"/>
          <w:szCs w:val="23"/>
        </w:rPr>
        <w:t>к Контракту), являюще</w:t>
      </w:r>
      <w:r w:rsidR="00DB0628" w:rsidRPr="00817A08">
        <w:rPr>
          <w:rFonts w:ascii="Times New Roman" w:hAnsi="Times New Roman" w:cs="Times New Roman"/>
          <w:sz w:val="23"/>
          <w:szCs w:val="23"/>
        </w:rPr>
        <w:t>й</w:t>
      </w:r>
      <w:r w:rsidRPr="00817A08">
        <w:rPr>
          <w:rFonts w:ascii="Times New Roman" w:hAnsi="Times New Roman" w:cs="Times New Roman"/>
          <w:sz w:val="23"/>
          <w:szCs w:val="23"/>
        </w:rPr>
        <w:t>ся неотъемлемой частью Контракта.</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C5579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II. Цена Контракта и порядок расчетов</w:t>
      </w:r>
    </w:p>
    <w:p w:rsidR="00417992" w:rsidRPr="00817A08" w:rsidRDefault="00C5579D" w:rsidP="006607B3">
      <w:pPr>
        <w:pStyle w:val="ConsPlusNormal"/>
        <w:ind w:firstLine="540"/>
        <w:contextualSpacing/>
        <w:jc w:val="both"/>
        <w:rPr>
          <w:rFonts w:ascii="Times New Roman" w:hAnsi="Times New Roman" w:cs="Times New Roman"/>
          <w:sz w:val="23"/>
          <w:szCs w:val="23"/>
        </w:rPr>
      </w:pPr>
      <w:bookmarkStart w:id="0" w:name="P1440"/>
      <w:bookmarkEnd w:id="0"/>
      <w:r w:rsidRPr="00817A08">
        <w:rPr>
          <w:rFonts w:ascii="Times New Roman" w:hAnsi="Times New Roman" w:cs="Times New Roman"/>
          <w:sz w:val="23"/>
          <w:szCs w:val="23"/>
        </w:rPr>
        <w:t xml:space="preserve">2.1. </w:t>
      </w:r>
      <w:bookmarkStart w:id="1" w:name="P1457"/>
      <w:bookmarkEnd w:id="1"/>
      <w:proofErr w:type="gramStart"/>
      <w:r w:rsidR="00417992" w:rsidRPr="00817A08">
        <w:rPr>
          <w:rFonts w:ascii="Times New Roman" w:hAnsi="Times New Roman" w:cs="Times New Roman"/>
          <w:sz w:val="23"/>
          <w:szCs w:val="23"/>
        </w:rPr>
        <w:t xml:space="preserve">Цена настоящего Контракта </w:t>
      </w:r>
      <w:r w:rsidR="00C909FA" w:rsidRPr="00817A08">
        <w:rPr>
          <w:rFonts w:ascii="Times New Roman" w:hAnsi="Times New Roman" w:cs="Times New Roman"/>
          <w:sz w:val="23"/>
          <w:szCs w:val="23"/>
        </w:rPr>
        <w:t>составляет</w:t>
      </w:r>
      <w:r w:rsidR="002715F3"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___________</w:t>
      </w:r>
      <w:r w:rsidR="00417992" w:rsidRPr="00817A08">
        <w:rPr>
          <w:rFonts w:ascii="Times New Roman" w:hAnsi="Times New Roman" w:cs="Times New Roman"/>
          <w:sz w:val="23"/>
          <w:szCs w:val="23"/>
        </w:rPr>
        <w:t xml:space="preserve"> (</w:t>
      </w:r>
      <w:r w:rsidR="00BB0590" w:rsidRPr="00817A08">
        <w:rPr>
          <w:rFonts w:ascii="Times New Roman" w:hAnsi="Times New Roman" w:cs="Times New Roman"/>
          <w:sz w:val="23"/>
          <w:szCs w:val="23"/>
        </w:rPr>
        <w:t>_________</w:t>
      </w:r>
      <w:r w:rsidR="00417992" w:rsidRPr="00817A08">
        <w:rPr>
          <w:rFonts w:ascii="Times New Roman" w:hAnsi="Times New Roman" w:cs="Times New Roman"/>
          <w:sz w:val="23"/>
          <w:szCs w:val="23"/>
        </w:rPr>
        <w:t>) рубл</w:t>
      </w:r>
      <w:r w:rsidR="000F5E43" w:rsidRPr="00817A08">
        <w:rPr>
          <w:rFonts w:ascii="Times New Roman" w:hAnsi="Times New Roman" w:cs="Times New Roman"/>
          <w:sz w:val="23"/>
          <w:szCs w:val="23"/>
        </w:rPr>
        <w:t>ей</w:t>
      </w:r>
      <w:r w:rsidR="00417992" w:rsidRPr="00817A08">
        <w:rPr>
          <w:rFonts w:ascii="Times New Roman" w:hAnsi="Times New Roman" w:cs="Times New Roman"/>
          <w:sz w:val="23"/>
          <w:szCs w:val="23"/>
        </w:rPr>
        <w:t xml:space="preserve"> </w:t>
      </w:r>
      <w:r w:rsidR="00211D88" w:rsidRPr="00817A08">
        <w:rPr>
          <w:rFonts w:ascii="Times New Roman" w:hAnsi="Times New Roman" w:cs="Times New Roman"/>
          <w:sz w:val="23"/>
          <w:szCs w:val="23"/>
        </w:rPr>
        <w:t>__</w:t>
      </w:r>
      <w:r w:rsidR="00417992" w:rsidRPr="00817A08">
        <w:rPr>
          <w:rFonts w:ascii="Times New Roman" w:hAnsi="Times New Roman" w:cs="Times New Roman"/>
          <w:sz w:val="23"/>
          <w:szCs w:val="23"/>
        </w:rPr>
        <w:t xml:space="preserve"> копе</w:t>
      </w:r>
      <w:r w:rsidR="00DF1CA2" w:rsidRPr="00817A08">
        <w:rPr>
          <w:rFonts w:ascii="Times New Roman" w:hAnsi="Times New Roman" w:cs="Times New Roman"/>
          <w:sz w:val="23"/>
          <w:szCs w:val="23"/>
        </w:rPr>
        <w:t>ек</w:t>
      </w:r>
      <w:r w:rsidR="00417992" w:rsidRPr="00817A08">
        <w:rPr>
          <w:rFonts w:ascii="Times New Roman" w:hAnsi="Times New Roman" w:cs="Times New Roman"/>
          <w:sz w:val="23"/>
          <w:szCs w:val="23"/>
        </w:rPr>
        <w:t xml:space="preserve">, </w:t>
      </w:r>
      <w:bookmarkStart w:id="2" w:name="_Toc467508640"/>
      <w:r w:rsidR="00BB0590" w:rsidRPr="00817A08">
        <w:rPr>
          <w:rFonts w:ascii="Times New Roman" w:hAnsi="Times New Roman" w:cs="Times New Roman"/>
          <w:sz w:val="23"/>
          <w:szCs w:val="23"/>
        </w:rPr>
        <w:t>т. ч. НДС (__) (НДС не облагается, если Контракт заключается с лицами, не являющимися в</w:t>
      </w:r>
      <w:proofErr w:type="gramEnd"/>
      <w:r w:rsidR="00BB0590" w:rsidRPr="00817A08">
        <w:rPr>
          <w:rFonts w:ascii="Times New Roman" w:hAnsi="Times New Roman" w:cs="Times New Roman"/>
          <w:sz w:val="23"/>
          <w:szCs w:val="23"/>
        </w:rPr>
        <w:t xml:space="preserve"> </w:t>
      </w:r>
      <w:proofErr w:type="gramStart"/>
      <w:r w:rsidR="00BB0590" w:rsidRPr="00817A08">
        <w:rPr>
          <w:rFonts w:ascii="Times New Roman" w:hAnsi="Times New Roman" w:cs="Times New Roman"/>
          <w:sz w:val="23"/>
          <w:szCs w:val="23"/>
        </w:rPr>
        <w:t>соответствии</w:t>
      </w:r>
      <w:proofErr w:type="gramEnd"/>
      <w:r w:rsidR="00BB0590" w:rsidRPr="00817A08">
        <w:rPr>
          <w:rFonts w:ascii="Times New Roman" w:hAnsi="Times New Roman" w:cs="Times New Roman"/>
          <w:sz w:val="23"/>
          <w:szCs w:val="23"/>
        </w:rPr>
        <w:t xml:space="preserve"> с Налоговым кодексом Российской Федерации плательщиками НДС).</w:t>
      </w:r>
    </w:p>
    <w:bookmarkEnd w:id="2"/>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2.2. </w:t>
      </w:r>
      <w:proofErr w:type="gramStart"/>
      <w:r w:rsidRPr="00817A08">
        <w:rPr>
          <w:rFonts w:ascii="Times New Roman" w:hAnsi="Times New Roman" w:cs="Times New Roman"/>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roofErr w:type="gramEnd"/>
    </w:p>
    <w:p w:rsidR="00E56483"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2.3. </w:t>
      </w:r>
      <w:proofErr w:type="gramStart"/>
      <w:r w:rsidRPr="00817A08">
        <w:rPr>
          <w:rFonts w:ascii="Times New Roman" w:hAnsi="Times New Roman" w:cs="Times New Roman"/>
          <w:sz w:val="23"/>
          <w:szCs w:val="23"/>
        </w:rPr>
        <w:t>Цена Контракта включает в с</w:t>
      </w:r>
      <w:r w:rsidR="00146A67" w:rsidRPr="00817A08">
        <w:rPr>
          <w:rFonts w:ascii="Times New Roman" w:hAnsi="Times New Roman" w:cs="Times New Roman"/>
          <w:sz w:val="23"/>
          <w:szCs w:val="23"/>
        </w:rPr>
        <w:t>ебя: стоимость Товара, расходы</w:t>
      </w:r>
      <w:r w:rsidR="00544C00" w:rsidRPr="00817A08">
        <w:rPr>
          <w:rFonts w:ascii="Times New Roman" w:hAnsi="Times New Roman" w:cs="Times New Roman"/>
          <w:sz w:val="23"/>
          <w:szCs w:val="23"/>
        </w:rPr>
        <w:t>, связанные с доставкой, разгрузкой - погрузкой, размещением в местах хранения Заказчика</w:t>
      </w:r>
      <w:r w:rsidRPr="00817A08">
        <w:rPr>
          <w:rFonts w:ascii="Times New Roman" w:hAnsi="Times New Roman" w:cs="Times New Roman"/>
          <w:sz w:val="23"/>
          <w:szCs w:val="23"/>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bookmarkStart w:id="4" w:name="P1459"/>
      <w:bookmarkEnd w:id="4"/>
      <w:proofErr w:type="gramEnd"/>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817A08">
          <w:rPr>
            <w:rFonts w:ascii="Times New Roman" w:hAnsi="Times New Roman" w:cs="Times New Roman"/>
            <w:sz w:val="23"/>
            <w:szCs w:val="23"/>
          </w:rPr>
          <w:t>законом</w:t>
        </w:r>
      </w:hyperlink>
      <w:r w:rsidR="00F927D4"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F927D4"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и Контрактом.</w:t>
      </w:r>
    </w:p>
    <w:p w:rsidR="00E56483" w:rsidRPr="00817A08" w:rsidRDefault="00C5579D" w:rsidP="006607B3">
      <w:pPr>
        <w:pStyle w:val="ConsPlusNormal"/>
        <w:ind w:firstLine="540"/>
        <w:contextualSpacing/>
        <w:jc w:val="both"/>
        <w:rPr>
          <w:rFonts w:ascii="Times New Roman" w:hAnsi="Times New Roman" w:cs="Times New Roman"/>
          <w:sz w:val="23"/>
          <w:szCs w:val="23"/>
        </w:rPr>
      </w:pPr>
      <w:bookmarkStart w:id="5" w:name="P1460"/>
      <w:bookmarkEnd w:id="5"/>
      <w:r w:rsidRPr="00817A08">
        <w:rPr>
          <w:rFonts w:ascii="Times New Roman" w:hAnsi="Times New Roman" w:cs="Times New Roman"/>
          <w:sz w:val="23"/>
          <w:szCs w:val="23"/>
        </w:rPr>
        <w:t xml:space="preserve">2.5. Источник финансирования Контракта </w:t>
      </w:r>
      <w:r w:rsidR="00F927D4" w:rsidRPr="00817A08">
        <w:rPr>
          <w:rFonts w:ascii="Times New Roman" w:hAnsi="Times New Roman" w:cs="Times New Roman"/>
          <w:sz w:val="23"/>
          <w:szCs w:val="23"/>
        </w:rPr>
        <w:t>–</w:t>
      </w:r>
      <w:r w:rsidR="00D52341" w:rsidRPr="00817A08">
        <w:rPr>
          <w:rFonts w:ascii="Times New Roman" w:hAnsi="Times New Roman" w:cs="Times New Roman"/>
          <w:sz w:val="23"/>
          <w:szCs w:val="23"/>
        </w:rPr>
        <w:t xml:space="preserve"> </w:t>
      </w:r>
      <w:bookmarkStart w:id="6" w:name="P1466"/>
      <w:bookmarkEnd w:id="6"/>
      <w:r w:rsidR="00AC4872" w:rsidRPr="00817A08">
        <w:rPr>
          <w:rFonts w:ascii="Times New Roman" w:hAnsi="Times New Roman" w:cs="Times New Roman"/>
          <w:sz w:val="23"/>
          <w:szCs w:val="23"/>
        </w:rPr>
        <w:t>средства бюджетных учреждений.</w:t>
      </w:r>
    </w:p>
    <w:p w:rsidR="0060102F"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6</w:t>
      </w:r>
      <w:r w:rsidRPr="00817A08">
        <w:rPr>
          <w:rFonts w:ascii="Times New Roman" w:hAnsi="Times New Roman" w:cs="Times New Roman"/>
          <w:sz w:val="23"/>
          <w:szCs w:val="23"/>
        </w:rPr>
        <w:t xml:space="preserve">. Расчеты между Заказчиком и Поставщиком производятся </w:t>
      </w:r>
      <w:r w:rsidR="0034158A" w:rsidRPr="00817A08">
        <w:rPr>
          <w:rFonts w:ascii="Times New Roman" w:hAnsi="Times New Roman" w:cs="Times New Roman"/>
          <w:sz w:val="23"/>
          <w:szCs w:val="23"/>
        </w:rPr>
        <w:t>в течение 7</w:t>
      </w:r>
      <w:r w:rsidR="005B6E93" w:rsidRPr="00817A08">
        <w:rPr>
          <w:rFonts w:ascii="Times New Roman" w:hAnsi="Times New Roman" w:cs="Times New Roman"/>
          <w:sz w:val="23"/>
          <w:szCs w:val="23"/>
        </w:rPr>
        <w:t xml:space="preserve"> </w:t>
      </w:r>
      <w:r w:rsidR="00E463F3" w:rsidRPr="00817A08">
        <w:rPr>
          <w:rFonts w:ascii="Times New Roman" w:hAnsi="Times New Roman" w:cs="Times New Roman"/>
          <w:sz w:val="23"/>
          <w:szCs w:val="23"/>
        </w:rPr>
        <w:t xml:space="preserve">(семи) </w:t>
      </w:r>
      <w:r w:rsidR="0060102F" w:rsidRPr="00817A08">
        <w:rPr>
          <w:rFonts w:ascii="Times New Roman" w:hAnsi="Times New Roman" w:cs="Times New Roman"/>
          <w:sz w:val="23"/>
          <w:szCs w:val="23"/>
        </w:rPr>
        <w:t>рабочи</w:t>
      </w:r>
      <w:r w:rsidR="00683547" w:rsidRPr="00817A08">
        <w:rPr>
          <w:rFonts w:ascii="Times New Roman" w:hAnsi="Times New Roman" w:cs="Times New Roman"/>
          <w:sz w:val="23"/>
          <w:szCs w:val="23"/>
        </w:rPr>
        <w:t>х</w:t>
      </w:r>
      <w:r w:rsidRPr="00817A08">
        <w:rPr>
          <w:rFonts w:ascii="Times New Roman" w:hAnsi="Times New Roman" w:cs="Times New Roman"/>
          <w:sz w:val="23"/>
          <w:szCs w:val="23"/>
        </w:rPr>
        <w:t xml:space="preserve"> дней </w:t>
      </w:r>
      <w:proofErr w:type="gramStart"/>
      <w:r w:rsidRPr="00817A08">
        <w:rPr>
          <w:rFonts w:ascii="Times New Roman" w:hAnsi="Times New Roman" w:cs="Times New Roman"/>
          <w:sz w:val="23"/>
          <w:szCs w:val="23"/>
        </w:rPr>
        <w:t>с даты подписания</w:t>
      </w:r>
      <w:proofErr w:type="gramEnd"/>
      <w:r w:rsidRPr="00817A08">
        <w:rPr>
          <w:rFonts w:ascii="Times New Roman" w:hAnsi="Times New Roman" w:cs="Times New Roman"/>
          <w:sz w:val="23"/>
          <w:szCs w:val="23"/>
        </w:rPr>
        <w:t xml:space="preserve"> Заказчиком </w:t>
      </w:r>
      <w:bookmarkStart w:id="7" w:name="P1475"/>
      <w:bookmarkEnd w:id="7"/>
      <w:r w:rsidR="002D676A" w:rsidRPr="00817A08">
        <w:rPr>
          <w:rFonts w:ascii="Times New Roman" w:hAnsi="Times New Roman" w:cs="Times New Roman"/>
          <w:sz w:val="23"/>
          <w:szCs w:val="23"/>
        </w:rPr>
        <w:t>документа о приемке</w:t>
      </w:r>
      <w:r w:rsidR="0060102F" w:rsidRPr="00817A08">
        <w:rPr>
          <w:rFonts w:ascii="Times New Roman" w:hAnsi="Times New Roman" w:cs="Times New Roman"/>
          <w:sz w:val="23"/>
          <w:szCs w:val="23"/>
        </w:rPr>
        <w:t>.</w:t>
      </w:r>
    </w:p>
    <w:p w:rsidR="00C5579D" w:rsidRPr="00817A08" w:rsidRDefault="00C5579D" w:rsidP="006607B3">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2.</w:t>
      </w:r>
      <w:r w:rsidR="00A70ECA" w:rsidRPr="00817A08">
        <w:rPr>
          <w:rFonts w:ascii="Times New Roman" w:hAnsi="Times New Roman" w:cs="Times New Roman"/>
          <w:sz w:val="23"/>
          <w:szCs w:val="23"/>
        </w:rPr>
        <w:t>7</w:t>
      </w:r>
      <w:r w:rsidRPr="00817A08">
        <w:rPr>
          <w:rFonts w:ascii="Times New Roman" w:hAnsi="Times New Roman" w:cs="Times New Roman"/>
          <w:sz w:val="23"/>
          <w:szCs w:val="23"/>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34158A" w:rsidRPr="00817A08" w:rsidRDefault="0034158A" w:rsidP="0060102F">
      <w:pPr>
        <w:spacing w:after="0" w:line="240" w:lineRule="auto"/>
        <w:ind w:firstLine="709"/>
        <w:jc w:val="both"/>
        <w:outlineLvl w:val="0"/>
        <w:rPr>
          <w:rFonts w:ascii="Times New Roman" w:hAnsi="Times New Roman"/>
          <w:sz w:val="23"/>
          <w:szCs w:val="23"/>
        </w:rPr>
      </w:pPr>
    </w:p>
    <w:p w:rsidR="00817A08" w:rsidRPr="00817A08" w:rsidRDefault="00C5579D" w:rsidP="00432B6D">
      <w:pPr>
        <w:pStyle w:val="ConsPlusNormal"/>
        <w:contextualSpacing/>
        <w:jc w:val="center"/>
        <w:outlineLvl w:val="1"/>
        <w:rPr>
          <w:rFonts w:ascii="Times New Roman" w:hAnsi="Times New Roman" w:cs="Times New Roman"/>
          <w:sz w:val="23"/>
          <w:szCs w:val="23"/>
        </w:rPr>
      </w:pPr>
      <w:bookmarkStart w:id="8" w:name="P1477"/>
      <w:bookmarkEnd w:id="8"/>
      <w:r w:rsidRPr="00817A08">
        <w:rPr>
          <w:rFonts w:ascii="Times New Roman" w:hAnsi="Times New Roman" w:cs="Times New Roman"/>
          <w:sz w:val="23"/>
          <w:szCs w:val="23"/>
        </w:rPr>
        <w:t>III. Порядок, сроки и условия поставки</w:t>
      </w:r>
      <w:r w:rsidR="00432B6D" w:rsidRPr="00817A08">
        <w:rPr>
          <w:rFonts w:ascii="Times New Roman" w:hAnsi="Times New Roman" w:cs="Times New Roman"/>
          <w:sz w:val="23"/>
          <w:szCs w:val="23"/>
        </w:rPr>
        <w:t xml:space="preserve"> </w:t>
      </w:r>
      <w:r w:rsidRPr="00817A08">
        <w:rPr>
          <w:rFonts w:ascii="Times New Roman" w:hAnsi="Times New Roman" w:cs="Times New Roman"/>
          <w:sz w:val="23"/>
          <w:szCs w:val="23"/>
        </w:rPr>
        <w:t>и приемки Товара</w:t>
      </w:r>
    </w:p>
    <w:p w:rsidR="002912F8" w:rsidRPr="00817A08" w:rsidRDefault="002912F8"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w:t>
      </w:r>
      <w:r w:rsidR="00565B2C" w:rsidRPr="00817A08">
        <w:rPr>
          <w:rFonts w:ascii="Times New Roman" w:hAnsi="Times New Roman" w:cs="Times New Roman"/>
          <w:sz w:val="23"/>
          <w:szCs w:val="23"/>
        </w:rPr>
        <w:t xml:space="preserve"> </w:t>
      </w:r>
      <w:r w:rsidRPr="00817A08">
        <w:rPr>
          <w:rFonts w:ascii="Times New Roman" w:hAnsi="Times New Roman" w:cs="Times New Roman"/>
          <w:sz w:val="23"/>
          <w:szCs w:val="23"/>
        </w:rPr>
        <w:t>Поставка товара осуществляе</w:t>
      </w:r>
      <w:r w:rsidR="002647B5" w:rsidRPr="00817A08">
        <w:rPr>
          <w:rFonts w:ascii="Times New Roman" w:hAnsi="Times New Roman" w:cs="Times New Roman"/>
          <w:sz w:val="23"/>
          <w:szCs w:val="23"/>
        </w:rPr>
        <w:t xml:space="preserve">тся </w:t>
      </w:r>
      <w:proofErr w:type="gramStart"/>
      <w:r w:rsidR="009F6E2E">
        <w:rPr>
          <w:rFonts w:ascii="Times New Roman" w:hAnsi="Times New Roman" w:cs="Times New Roman"/>
          <w:sz w:val="23"/>
          <w:szCs w:val="23"/>
        </w:rPr>
        <w:t xml:space="preserve">с даты </w:t>
      </w:r>
      <w:r w:rsidR="00954757">
        <w:rPr>
          <w:rFonts w:ascii="Times New Roman" w:hAnsi="Times New Roman" w:cs="Times New Roman"/>
          <w:sz w:val="23"/>
          <w:szCs w:val="23"/>
        </w:rPr>
        <w:t>заключения</w:t>
      </w:r>
      <w:proofErr w:type="gramEnd"/>
      <w:r w:rsidR="002C0EB2" w:rsidRPr="00817A08">
        <w:rPr>
          <w:rFonts w:ascii="Times New Roman" w:hAnsi="Times New Roman" w:cs="Times New Roman"/>
          <w:sz w:val="23"/>
          <w:szCs w:val="23"/>
        </w:rPr>
        <w:t xml:space="preserve"> Контракта</w:t>
      </w:r>
      <w:r w:rsidR="00EB2B74" w:rsidRPr="00817A08">
        <w:rPr>
          <w:rFonts w:ascii="Times New Roman" w:hAnsi="Times New Roman" w:cs="Times New Roman"/>
          <w:sz w:val="23"/>
          <w:szCs w:val="23"/>
        </w:rPr>
        <w:t xml:space="preserve"> </w:t>
      </w:r>
      <w:r w:rsidR="00954757" w:rsidRPr="009D281F">
        <w:rPr>
          <w:rFonts w:ascii="Times New Roman" w:hAnsi="Times New Roman" w:cs="Times New Roman"/>
          <w:sz w:val="23"/>
          <w:szCs w:val="23"/>
        </w:rPr>
        <w:t>до</w:t>
      </w:r>
      <w:r w:rsidR="00FD6D77" w:rsidRPr="009D281F">
        <w:rPr>
          <w:rFonts w:ascii="Times New Roman" w:hAnsi="Times New Roman" w:cs="Times New Roman"/>
          <w:sz w:val="23"/>
          <w:szCs w:val="23"/>
        </w:rPr>
        <w:t xml:space="preserve"> </w:t>
      </w:r>
      <w:bookmarkStart w:id="9" w:name="_GoBack"/>
      <w:bookmarkEnd w:id="9"/>
      <w:r w:rsidR="003E40DE" w:rsidRPr="009D281F">
        <w:rPr>
          <w:rFonts w:ascii="Times New Roman" w:hAnsi="Times New Roman" w:cs="Times New Roman"/>
          <w:sz w:val="23"/>
          <w:szCs w:val="23"/>
        </w:rPr>
        <w:t>2</w:t>
      </w:r>
      <w:r w:rsidR="00904CBF" w:rsidRPr="009D281F">
        <w:rPr>
          <w:rFonts w:ascii="Times New Roman" w:hAnsi="Times New Roman" w:cs="Times New Roman"/>
          <w:sz w:val="23"/>
          <w:szCs w:val="23"/>
        </w:rPr>
        <w:t>4</w:t>
      </w:r>
      <w:r w:rsidR="007958BF" w:rsidRPr="009D281F">
        <w:rPr>
          <w:rFonts w:ascii="Times New Roman" w:hAnsi="Times New Roman" w:cs="Times New Roman"/>
          <w:sz w:val="23"/>
          <w:szCs w:val="23"/>
        </w:rPr>
        <w:t xml:space="preserve"> </w:t>
      </w:r>
      <w:r w:rsidR="000E50EC" w:rsidRPr="009D281F">
        <w:rPr>
          <w:rFonts w:ascii="Times New Roman" w:hAnsi="Times New Roman" w:cs="Times New Roman"/>
          <w:sz w:val="23"/>
          <w:szCs w:val="23"/>
        </w:rPr>
        <w:t>августа</w:t>
      </w:r>
      <w:r w:rsidR="009E67DB" w:rsidRPr="007958BF">
        <w:rPr>
          <w:rFonts w:ascii="Times New Roman" w:hAnsi="Times New Roman" w:cs="Times New Roman"/>
          <w:sz w:val="23"/>
          <w:szCs w:val="23"/>
        </w:rPr>
        <w:t xml:space="preserve"> 2026 года</w:t>
      </w:r>
      <w:r w:rsidR="002C0EB2" w:rsidRPr="007958BF">
        <w:rPr>
          <w:rFonts w:ascii="Times New Roman" w:hAnsi="Times New Roman" w:cs="Times New Roman"/>
          <w:sz w:val="23"/>
          <w:szCs w:val="23"/>
        </w:rPr>
        <w:t>,</w:t>
      </w:r>
      <w:r w:rsidR="00820BB9" w:rsidRPr="007958BF">
        <w:rPr>
          <w:rFonts w:ascii="Times New Roman" w:hAnsi="Times New Roman" w:cs="Times New Roman"/>
          <w:sz w:val="23"/>
          <w:szCs w:val="23"/>
        </w:rPr>
        <w:t xml:space="preserve"> </w:t>
      </w:r>
      <w:r w:rsidRPr="007958BF">
        <w:rPr>
          <w:rFonts w:ascii="Times New Roman" w:hAnsi="Times New Roman" w:cs="Times New Roman"/>
          <w:sz w:val="23"/>
          <w:szCs w:val="23"/>
        </w:rPr>
        <w:t xml:space="preserve">по месту нахождения </w:t>
      </w:r>
      <w:r w:rsidR="00FF7668" w:rsidRPr="007958BF">
        <w:rPr>
          <w:rFonts w:ascii="Times New Roman" w:hAnsi="Times New Roman" w:cs="Times New Roman"/>
          <w:sz w:val="23"/>
          <w:szCs w:val="23"/>
        </w:rPr>
        <w:t>Заказчика</w:t>
      </w:r>
      <w:r w:rsidR="002C0EB2" w:rsidRPr="007958BF">
        <w:rPr>
          <w:rFonts w:ascii="Times New Roman" w:hAnsi="Times New Roman" w:cs="Times New Roman"/>
          <w:sz w:val="23"/>
          <w:szCs w:val="23"/>
        </w:rPr>
        <w:t xml:space="preserve"> по адресу:</w:t>
      </w:r>
      <w:r w:rsidR="00820BB9" w:rsidRPr="007958BF">
        <w:rPr>
          <w:rFonts w:ascii="Times New Roman" w:hAnsi="Times New Roman" w:cs="Times New Roman"/>
          <w:sz w:val="23"/>
          <w:szCs w:val="23"/>
        </w:rPr>
        <w:t xml:space="preserve"> </w:t>
      </w:r>
      <w:r w:rsidR="00FF7668" w:rsidRPr="007958BF">
        <w:rPr>
          <w:rFonts w:ascii="Times New Roman" w:hAnsi="Times New Roman" w:cs="Times New Roman"/>
          <w:sz w:val="23"/>
          <w:szCs w:val="23"/>
        </w:rPr>
        <w:t>КЧР, г. Черкесск, ул. Шоссейна</w:t>
      </w:r>
      <w:r w:rsidR="00FF7668" w:rsidRPr="00817A08">
        <w:rPr>
          <w:rFonts w:ascii="Times New Roman" w:hAnsi="Times New Roman" w:cs="Times New Roman"/>
          <w:sz w:val="23"/>
          <w:szCs w:val="23"/>
        </w:rPr>
        <w:t xml:space="preserve">я, </w:t>
      </w:r>
      <w:proofErr w:type="spellStart"/>
      <w:r w:rsidR="00FF7668" w:rsidRPr="00817A08">
        <w:rPr>
          <w:rFonts w:ascii="Times New Roman" w:hAnsi="Times New Roman" w:cs="Times New Roman"/>
          <w:sz w:val="23"/>
          <w:szCs w:val="23"/>
        </w:rPr>
        <w:t>зд</w:t>
      </w:r>
      <w:proofErr w:type="spellEnd"/>
      <w:r w:rsidR="00FF7668" w:rsidRPr="00817A08">
        <w:rPr>
          <w:rFonts w:ascii="Times New Roman" w:hAnsi="Times New Roman" w:cs="Times New Roman"/>
          <w:sz w:val="23"/>
          <w:szCs w:val="23"/>
        </w:rPr>
        <w:t>. 7А</w:t>
      </w:r>
      <w:r w:rsidRPr="00817A08">
        <w:rPr>
          <w:rFonts w:ascii="Times New Roman" w:hAnsi="Times New Roman" w:cs="Times New Roman"/>
          <w:sz w:val="23"/>
          <w:szCs w:val="23"/>
        </w:rPr>
        <w:t xml:space="preserve">. </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934C4" w:rsidRPr="00817A08" w:rsidRDefault="002934C4" w:rsidP="006607B3">
      <w:pPr>
        <w:pStyle w:val="ConsPlusNormal"/>
        <w:tabs>
          <w:tab w:val="left" w:pos="851"/>
          <w:tab w:val="left" w:pos="993"/>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3.5. При поставке Товара Поставщик предоставляет Заказчику в двух экземплярах товарную накладную с приложением к нему счета и иных необходимых документов. </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w:t>
      </w:r>
      <w:r w:rsidR="00407C71" w:rsidRPr="00817A08">
        <w:rPr>
          <w:rFonts w:ascii="Times New Roman" w:hAnsi="Times New Roman" w:cs="Times New Roman"/>
          <w:sz w:val="23"/>
          <w:szCs w:val="23"/>
        </w:rPr>
        <w:t>6</w:t>
      </w:r>
      <w:r w:rsidRPr="00817A08">
        <w:rPr>
          <w:rFonts w:ascii="Times New Roman" w:hAnsi="Times New Roman" w:cs="Times New Roman"/>
          <w:sz w:val="23"/>
          <w:szCs w:val="23"/>
        </w:rPr>
        <w:t>. Заказчик в срок не более 7</w:t>
      </w:r>
      <w:r w:rsidR="002B41A4" w:rsidRPr="00817A08">
        <w:rPr>
          <w:rFonts w:ascii="Times New Roman" w:hAnsi="Times New Roman" w:cs="Times New Roman"/>
          <w:sz w:val="23"/>
          <w:szCs w:val="23"/>
        </w:rPr>
        <w:t xml:space="preserve"> (семи)</w:t>
      </w:r>
      <w:r w:rsidRPr="00817A08">
        <w:rPr>
          <w:rFonts w:ascii="Times New Roman" w:hAnsi="Times New Roman" w:cs="Times New Roman"/>
          <w:sz w:val="23"/>
          <w:szCs w:val="23"/>
        </w:rPr>
        <w:t xml:space="preserve"> календарных дней со дня получения от Поставщика документов, предусмотренных пунктом 3.5 Контракта, и на основании результатов экспертизы, проведенной в соответствии с пунктом 3.4 Контракта, подписывает товарную накладную или направляет мотивированный отказ от приемки, в котором указываются недостатки и сроки их устранения.</w:t>
      </w:r>
    </w:p>
    <w:p w:rsidR="002934C4" w:rsidRPr="00817A08" w:rsidRDefault="002934C4" w:rsidP="002934C4">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Заказчик имеет право частично принять поставленный Товар с отражением информации о фактически принятом количестве Товара в товарной накладной.</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3.7. Оформление документов о приемке осуществляется в порядке и на </w:t>
      </w:r>
      <w:proofErr w:type="gramStart"/>
      <w:r w:rsidRPr="00817A08">
        <w:rPr>
          <w:rFonts w:ascii="Times New Roman" w:hAnsi="Times New Roman" w:cs="Times New Roman"/>
          <w:sz w:val="23"/>
          <w:szCs w:val="23"/>
        </w:rPr>
        <w:t>условиях</w:t>
      </w:r>
      <w:proofErr w:type="gramEnd"/>
      <w:r w:rsidRPr="00817A08">
        <w:rPr>
          <w:rFonts w:ascii="Times New Roman" w:hAnsi="Times New Roman" w:cs="Times New Roman"/>
          <w:sz w:val="23"/>
          <w:szCs w:val="23"/>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3.8.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Товара. В случае участия согласно условиям </w:t>
      </w:r>
      <w:r w:rsidR="002F2B99" w:rsidRPr="00817A08">
        <w:rPr>
          <w:rFonts w:ascii="Times New Roman" w:hAnsi="Times New Roman" w:cs="Times New Roman"/>
          <w:sz w:val="23"/>
          <w:szCs w:val="23"/>
        </w:rPr>
        <w:t>Контракта</w:t>
      </w:r>
      <w:r w:rsidRPr="00817A08">
        <w:rPr>
          <w:rFonts w:ascii="Times New Roman" w:hAnsi="Times New Roman" w:cs="Times New Roman"/>
          <w:sz w:val="23"/>
          <w:szCs w:val="23"/>
        </w:rPr>
        <w:t xml:space="preserve">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3.9. При наличии количественного и (или) качественного расхождения, а также несоответствия ассортимента принятых Товаров сопроводительным документам </w:t>
      </w:r>
      <w:r w:rsidR="003F4190">
        <w:rPr>
          <w:rFonts w:ascii="Times New Roman" w:hAnsi="Times New Roman" w:cs="Times New Roman"/>
          <w:sz w:val="23"/>
          <w:szCs w:val="23"/>
        </w:rPr>
        <w:t>Поставщика</w:t>
      </w:r>
      <w:r w:rsidRPr="00817A08">
        <w:rPr>
          <w:rFonts w:ascii="Times New Roman" w:hAnsi="Times New Roman" w:cs="Times New Roman"/>
          <w:sz w:val="23"/>
          <w:szCs w:val="23"/>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3F4190">
        <w:rPr>
          <w:rFonts w:ascii="Times New Roman" w:hAnsi="Times New Roman" w:cs="Times New Roman"/>
          <w:sz w:val="23"/>
          <w:szCs w:val="23"/>
        </w:rPr>
        <w:t>Поставщику</w:t>
      </w:r>
      <w:r w:rsidRPr="00817A08">
        <w:rPr>
          <w:rFonts w:ascii="Times New Roman" w:hAnsi="Times New Roman" w:cs="Times New Roman"/>
          <w:sz w:val="23"/>
          <w:szCs w:val="23"/>
        </w:rPr>
        <w:t>.</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3.10. Отказ представителя Поставщика от участия в приемке Товаров и подписания Акта приемки (ф. 0510452) не может служить препятствием для приемки Товара по настоящему </w:t>
      </w:r>
      <w:r w:rsidR="002F2B99"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и оформления ее результатов.</w:t>
      </w:r>
    </w:p>
    <w:p w:rsidR="006275AA"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3.11. 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приемки формируется на бумажном носителе и подписывается представителями Сторон собственноручно.</w:t>
      </w:r>
    </w:p>
    <w:p w:rsidR="00F03B0E"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3.12. Стороны производят сверку расчетов, которой подтверждается объем Товаров, поставленных Поставщиком и принятых Заказчиком, а также размер суммы, перечисленной Заказчиком Поставщику на поставленные Товары. </w:t>
      </w:r>
      <w:r w:rsidR="003F4190">
        <w:rPr>
          <w:rFonts w:ascii="Times New Roman" w:hAnsi="Times New Roman" w:cs="Times New Roman"/>
          <w:sz w:val="23"/>
          <w:szCs w:val="23"/>
        </w:rPr>
        <w:t>Поставщик</w:t>
      </w:r>
      <w:r w:rsidRPr="00817A08">
        <w:rPr>
          <w:rFonts w:ascii="Times New Roman" w:hAnsi="Times New Roman" w:cs="Times New Roman"/>
          <w:sz w:val="23"/>
          <w:szCs w:val="23"/>
        </w:rPr>
        <w:t xml:space="preserve"> обязан предъявлять Заказчику акты сверки расчетов (ф. 0510452) по унифицированной форме, установленной приказом Минфина России от 15.06.2021 № 61н. </w:t>
      </w:r>
    </w:p>
    <w:p w:rsidR="00974929" w:rsidRPr="00817A08" w:rsidRDefault="006275AA" w:rsidP="006275AA">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lastRenderedPageBreak/>
        <w:t xml:space="preserve">3.13. </w:t>
      </w:r>
      <w:proofErr w:type="gramStart"/>
      <w:r w:rsidRPr="00817A08">
        <w:rPr>
          <w:rFonts w:ascii="Times New Roman" w:hAnsi="Times New Roman" w:cs="Times New Roman"/>
          <w:sz w:val="23"/>
          <w:szCs w:val="23"/>
        </w:rPr>
        <w:t>Оформление акта сверки расчетов (ф. 0510452) осуществляется в порядке и на условиях, которые определены в приказе Минфина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6275AA" w:rsidRPr="00817A08" w:rsidRDefault="006275AA" w:rsidP="006275AA">
      <w:pPr>
        <w:widowControl w:val="0"/>
        <w:autoSpaceDE w:val="0"/>
        <w:autoSpaceDN w:val="0"/>
        <w:spacing w:after="0" w:line="240" w:lineRule="auto"/>
        <w:ind w:firstLine="540"/>
        <w:jc w:val="both"/>
        <w:rPr>
          <w:rFonts w:ascii="Times New Roman" w:eastAsia="Times New Roman" w:hAnsi="Times New Roman"/>
          <w:sz w:val="23"/>
          <w:szCs w:val="23"/>
          <w:lang w:eastAsia="ru-RU"/>
        </w:rPr>
      </w:pPr>
    </w:p>
    <w:p w:rsidR="00C5579D" w:rsidRPr="00817A08" w:rsidRDefault="00C5579D" w:rsidP="00974929">
      <w:pPr>
        <w:pStyle w:val="ConsPlusNormal"/>
        <w:ind w:firstLine="540"/>
        <w:jc w:val="center"/>
        <w:rPr>
          <w:rFonts w:ascii="Times New Roman" w:hAnsi="Times New Roman" w:cs="Times New Roman"/>
          <w:sz w:val="23"/>
          <w:szCs w:val="23"/>
        </w:rPr>
      </w:pPr>
      <w:r w:rsidRPr="00817A08">
        <w:rPr>
          <w:rFonts w:ascii="Times New Roman" w:hAnsi="Times New Roman" w:cs="Times New Roman"/>
          <w:sz w:val="23"/>
          <w:szCs w:val="23"/>
        </w:rPr>
        <w:t>IV. Взаимодействие Сторон</w:t>
      </w:r>
    </w:p>
    <w:p w:rsidR="00C5579D" w:rsidRPr="00817A08" w:rsidRDefault="00C5579D" w:rsidP="0038459C">
      <w:pPr>
        <w:pStyle w:val="ConsPlusNormal"/>
        <w:ind w:firstLine="540"/>
        <w:contextualSpacing/>
        <w:jc w:val="both"/>
        <w:rPr>
          <w:rFonts w:ascii="Times New Roman" w:hAnsi="Times New Roman" w:cs="Times New Roman"/>
          <w:sz w:val="23"/>
          <w:szCs w:val="23"/>
        </w:rPr>
      </w:pPr>
      <w:bookmarkStart w:id="10" w:name="P1497"/>
      <w:bookmarkEnd w:id="10"/>
      <w:r w:rsidRPr="00817A08">
        <w:rPr>
          <w:rFonts w:ascii="Times New Roman" w:hAnsi="Times New Roman" w:cs="Times New Roman"/>
          <w:sz w:val="23"/>
          <w:szCs w:val="23"/>
        </w:rPr>
        <w:t xml:space="preserve">4.1. Поставщик обязан: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1" w:name="P1499"/>
      <w:bookmarkEnd w:id="11"/>
      <w:r w:rsidRPr="00817A08">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2" w:name="P1502"/>
      <w:bookmarkStart w:id="13" w:name="P1503"/>
      <w:bookmarkStart w:id="14" w:name="P1504"/>
      <w:bookmarkStart w:id="15" w:name="P1505"/>
      <w:bookmarkEnd w:id="12"/>
      <w:bookmarkEnd w:id="13"/>
      <w:bookmarkEnd w:id="14"/>
      <w:bookmarkEnd w:id="15"/>
      <w:r w:rsidRPr="00817A08">
        <w:rPr>
          <w:rFonts w:ascii="Times New Roman" w:hAnsi="Times New Roman" w:cs="Times New Roman"/>
          <w:sz w:val="23"/>
          <w:szCs w:val="23"/>
        </w:rPr>
        <w:t>4.1.</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1D26E3"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6" w:name="P1507"/>
      <w:bookmarkStart w:id="17" w:name="P1508"/>
      <w:bookmarkStart w:id="18" w:name="P1511"/>
      <w:bookmarkEnd w:id="16"/>
      <w:bookmarkEnd w:id="17"/>
      <w:bookmarkEnd w:id="18"/>
      <w:r w:rsidRPr="00817A08">
        <w:rPr>
          <w:rFonts w:ascii="Times New Roman" w:hAnsi="Times New Roman" w:cs="Times New Roman"/>
          <w:sz w:val="23"/>
          <w:szCs w:val="23"/>
        </w:rPr>
        <w:t>4.2. Поставщик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19" w:name="P1518"/>
      <w:bookmarkEnd w:id="19"/>
      <w:r w:rsidRPr="00817A08">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0" w:name="P1519"/>
      <w:bookmarkEnd w:id="20"/>
      <w:r w:rsidRPr="00817A08">
        <w:rPr>
          <w:rFonts w:ascii="Times New Roman" w:hAnsi="Times New Roman" w:cs="Times New Roman"/>
          <w:sz w:val="23"/>
          <w:szCs w:val="23"/>
        </w:rPr>
        <w:t>4.2.3. принять решение об одностороннем отказе от исполнения Контракта в соответствии с гражданским законодательством</w:t>
      </w:r>
      <w:r w:rsidR="00B3161D" w:rsidRPr="00817A08">
        <w:rPr>
          <w:rFonts w:ascii="Times New Roman" w:hAnsi="Times New Roman" w:cs="Times New Roman"/>
          <w:sz w:val="23"/>
          <w:szCs w:val="23"/>
        </w:rPr>
        <w:t>.</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1" w:name="P1521"/>
      <w:bookmarkEnd w:id="21"/>
      <w:r w:rsidRPr="00817A08">
        <w:rPr>
          <w:rFonts w:ascii="Times New Roman" w:hAnsi="Times New Roman" w:cs="Times New Roman"/>
          <w:sz w:val="23"/>
          <w:szCs w:val="23"/>
        </w:rPr>
        <w:t>4.3. Заказчик обязуется:</w:t>
      </w:r>
    </w:p>
    <w:p w:rsidR="00C5579D" w:rsidRPr="00817A08" w:rsidRDefault="00C5579D" w:rsidP="00B3161D">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w:t>
      </w:r>
      <w:proofErr w:type="gramStart"/>
      <w:r w:rsidRPr="00817A08">
        <w:rPr>
          <w:rFonts w:ascii="Times New Roman" w:hAnsi="Times New Roman" w:cs="Times New Roman"/>
          <w:sz w:val="23"/>
          <w:szCs w:val="23"/>
        </w:rPr>
        <w:t>порядке</w:t>
      </w:r>
      <w:proofErr w:type="gramEnd"/>
      <w:r w:rsidRPr="00817A08">
        <w:rPr>
          <w:rFonts w:ascii="Times New Roman" w:hAnsi="Times New Roman" w:cs="Times New Roman"/>
          <w:sz w:val="23"/>
          <w:szCs w:val="23"/>
        </w:rPr>
        <w:t xml:space="preserve"> и сроки, предусмотренные Контрактом</w:t>
      </w:r>
      <w:r w:rsidR="00B3161D" w:rsidRPr="00817A08">
        <w:rPr>
          <w:rFonts w:ascii="Times New Roman" w:hAnsi="Times New Roman" w:cs="Times New Roman"/>
          <w:sz w:val="23"/>
          <w:szCs w:val="23"/>
        </w:rPr>
        <w:t>.</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2" w:name="P1529"/>
      <w:bookmarkEnd w:id="22"/>
      <w:r w:rsidRPr="00817A08">
        <w:rPr>
          <w:rFonts w:ascii="Times New Roman" w:hAnsi="Times New Roman" w:cs="Times New Roman"/>
          <w:sz w:val="23"/>
          <w:szCs w:val="23"/>
        </w:rPr>
        <w:t>4.4. Заказчик вправе:</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4.4.1. требовать от Поставщика надлежащего исполнения обязательств по Контракту;</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4.4.2. требовать от Поставщика своевременного устранения недостатков</w:t>
      </w:r>
      <w:r w:rsidR="00BC4EF6" w:rsidRPr="00817A08">
        <w:rPr>
          <w:rFonts w:ascii="Times New Roman" w:hAnsi="Times New Roman" w:cs="Times New Roman"/>
          <w:sz w:val="23"/>
          <w:szCs w:val="23"/>
        </w:rPr>
        <w:t>, выявленных в ходе приемки</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3" w:name="P1534"/>
      <w:bookmarkEnd w:id="23"/>
      <w:r w:rsidRPr="00817A08">
        <w:rPr>
          <w:rFonts w:ascii="Times New Roman" w:hAnsi="Times New Roman" w:cs="Times New Roman"/>
          <w:sz w:val="23"/>
          <w:szCs w:val="23"/>
        </w:rPr>
        <w:t>4.4.</w:t>
      </w:r>
      <w:r w:rsidR="00B3161D" w:rsidRPr="00817A08">
        <w:rPr>
          <w:rFonts w:ascii="Times New Roman" w:hAnsi="Times New Roman" w:cs="Times New Roman"/>
          <w:sz w:val="23"/>
          <w:szCs w:val="23"/>
        </w:rPr>
        <w:t>4</w:t>
      </w:r>
      <w:r w:rsidRPr="00817A08">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817A08">
          <w:rPr>
            <w:rFonts w:ascii="Times New Roman" w:hAnsi="Times New Roman" w:cs="Times New Roman"/>
            <w:sz w:val="23"/>
            <w:szCs w:val="23"/>
          </w:rPr>
          <w:t>законом</w:t>
        </w:r>
      </w:hyperlink>
      <w:r w:rsidR="0086627F" w:rsidRPr="00817A08">
        <w:rPr>
          <w:rFonts w:ascii="Times New Roman" w:hAnsi="Times New Roman" w:cs="Times New Roman"/>
          <w:sz w:val="23"/>
          <w:szCs w:val="23"/>
        </w:rPr>
        <w:t xml:space="preserve"> от 5 апреля 2013 г. № 44-ФЗ «</w:t>
      </w:r>
      <w:r w:rsidRPr="00817A08">
        <w:rPr>
          <w:rFonts w:ascii="Times New Roman" w:hAnsi="Times New Roman" w:cs="Times New Roman"/>
          <w:sz w:val="23"/>
          <w:szCs w:val="23"/>
        </w:rPr>
        <w:t>О контрактной системе в сфере закупок товаров, работ, услуг для обеспечения госуд</w:t>
      </w:r>
      <w:r w:rsidR="007464C2" w:rsidRPr="00817A08">
        <w:rPr>
          <w:rFonts w:ascii="Times New Roman" w:hAnsi="Times New Roman" w:cs="Times New Roman"/>
          <w:sz w:val="23"/>
          <w:szCs w:val="23"/>
        </w:rPr>
        <w:t>арственных и муниципальных нужд»</w:t>
      </w:r>
      <w:r w:rsidRPr="00817A08">
        <w:rPr>
          <w:rFonts w:ascii="Times New Roman" w:hAnsi="Times New Roman" w:cs="Times New Roman"/>
          <w:sz w:val="23"/>
          <w:szCs w:val="23"/>
        </w:rPr>
        <w:t xml:space="preserve">; </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4.4.</w:t>
      </w:r>
      <w:r w:rsidR="00B3161D" w:rsidRPr="00817A08">
        <w:rPr>
          <w:rFonts w:ascii="Times New Roman" w:hAnsi="Times New Roman" w:cs="Times New Roman"/>
          <w:sz w:val="23"/>
          <w:szCs w:val="23"/>
        </w:rPr>
        <w:t>5</w:t>
      </w:r>
      <w:r w:rsidRPr="00817A08">
        <w:rPr>
          <w:rFonts w:ascii="Times New Roman" w:hAnsi="Times New Roman" w:cs="Times New Roman"/>
          <w:sz w:val="23"/>
          <w:szCs w:val="23"/>
        </w:rPr>
        <w:t>. отказаться от приемки и оплаты Товара, не соответствующего условиям Контракта;</w:t>
      </w:r>
    </w:p>
    <w:p w:rsidR="00C5579D" w:rsidRPr="00817A08" w:rsidRDefault="00C5579D" w:rsidP="0038459C">
      <w:pPr>
        <w:pStyle w:val="ConsPlusNormal"/>
        <w:spacing w:before="220"/>
        <w:ind w:firstLine="540"/>
        <w:contextualSpacing/>
        <w:jc w:val="both"/>
        <w:rPr>
          <w:rFonts w:ascii="Times New Roman" w:hAnsi="Times New Roman" w:cs="Times New Roman"/>
          <w:sz w:val="23"/>
          <w:szCs w:val="23"/>
        </w:rPr>
      </w:pPr>
      <w:bookmarkStart w:id="24" w:name="P1536"/>
      <w:bookmarkEnd w:id="24"/>
      <w:r w:rsidRPr="00817A08">
        <w:rPr>
          <w:rFonts w:ascii="Times New Roman" w:hAnsi="Times New Roman" w:cs="Times New Roman"/>
          <w:sz w:val="23"/>
          <w:szCs w:val="23"/>
        </w:rPr>
        <w:t>4.4.</w:t>
      </w:r>
      <w:r w:rsidR="00B3161D" w:rsidRPr="00817A08">
        <w:rPr>
          <w:rFonts w:ascii="Times New Roman" w:hAnsi="Times New Roman" w:cs="Times New Roman"/>
          <w:sz w:val="23"/>
          <w:szCs w:val="23"/>
        </w:rPr>
        <w:t>6</w:t>
      </w:r>
      <w:r w:rsidRPr="00817A08">
        <w:rPr>
          <w:rFonts w:ascii="Times New Roman" w:hAnsi="Times New Roman" w:cs="Times New Roman"/>
          <w:sz w:val="23"/>
          <w:szCs w:val="23"/>
        </w:rPr>
        <w:t>. принять решение об одностороннем отказе от исполнения Контракта в соответствии с</w:t>
      </w:r>
      <w:r w:rsidR="00B3161D" w:rsidRPr="00817A08">
        <w:rPr>
          <w:rFonts w:ascii="Times New Roman" w:hAnsi="Times New Roman" w:cs="Times New Roman"/>
          <w:sz w:val="23"/>
          <w:szCs w:val="23"/>
        </w:rPr>
        <w:t xml:space="preserve"> гражданским законодательством.</w:t>
      </w:r>
    </w:p>
    <w:p w:rsidR="00C5579D" w:rsidRPr="00817A08" w:rsidRDefault="00C5579D" w:rsidP="0038459C">
      <w:pPr>
        <w:pStyle w:val="ConsPlusNormal"/>
        <w:contextualSpacing/>
        <w:jc w:val="both"/>
        <w:rPr>
          <w:rFonts w:ascii="Times New Roman" w:hAnsi="Times New Roman" w:cs="Times New Roman"/>
          <w:sz w:val="23"/>
          <w:szCs w:val="23"/>
        </w:rPr>
      </w:pPr>
      <w:bookmarkStart w:id="25" w:name="P1537"/>
      <w:bookmarkEnd w:id="25"/>
    </w:p>
    <w:p w:rsidR="006C1EF7" w:rsidRPr="00817A08" w:rsidRDefault="0041081B" w:rsidP="0038459C">
      <w:pPr>
        <w:pStyle w:val="ConsPlusNormal"/>
        <w:contextualSpacing/>
        <w:jc w:val="center"/>
        <w:outlineLvl w:val="1"/>
        <w:rPr>
          <w:rFonts w:ascii="Times New Roman" w:hAnsi="Times New Roman" w:cs="Times New Roman"/>
          <w:sz w:val="23"/>
          <w:szCs w:val="23"/>
        </w:rPr>
      </w:pPr>
      <w:bookmarkStart w:id="26" w:name="P1539"/>
      <w:bookmarkEnd w:id="26"/>
      <w:r w:rsidRPr="00817A08">
        <w:rPr>
          <w:rFonts w:ascii="Times New Roman" w:hAnsi="Times New Roman" w:cs="Times New Roman"/>
          <w:sz w:val="23"/>
          <w:szCs w:val="23"/>
        </w:rPr>
        <w:t>V</w:t>
      </w:r>
      <w:r w:rsidR="00C5579D" w:rsidRPr="00817A08">
        <w:rPr>
          <w:rFonts w:ascii="Times New Roman" w:hAnsi="Times New Roman" w:cs="Times New Roman"/>
          <w:sz w:val="23"/>
          <w:szCs w:val="23"/>
        </w:rPr>
        <w:t>. Ответственность Сторон</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B3161D" w:rsidRPr="00817A08" w:rsidRDefault="0041081B" w:rsidP="00B3161D">
      <w:pPr>
        <w:pStyle w:val="ConsPlusNormal"/>
        <w:ind w:firstLine="540"/>
        <w:jc w:val="both"/>
        <w:rPr>
          <w:rFonts w:ascii="Times New Roman" w:hAnsi="Times New Roman" w:cs="Times New Roman"/>
          <w:sz w:val="23"/>
          <w:szCs w:val="23"/>
        </w:rPr>
      </w:pPr>
      <w:bookmarkStart w:id="27" w:name="P331"/>
      <w:bookmarkEnd w:id="27"/>
      <w:r w:rsidRPr="00817A08">
        <w:rPr>
          <w:rFonts w:ascii="Times New Roman" w:hAnsi="Times New Roman" w:cs="Times New Roman"/>
          <w:sz w:val="23"/>
          <w:szCs w:val="23"/>
        </w:rPr>
        <w:lastRenderedPageBreak/>
        <w:t>5</w:t>
      </w:r>
      <w:r w:rsidR="00B3161D" w:rsidRPr="00817A08">
        <w:rPr>
          <w:rFonts w:ascii="Times New Roman" w:hAnsi="Times New Roman" w:cs="Times New Roman"/>
          <w:sz w:val="23"/>
          <w:szCs w:val="23"/>
        </w:rPr>
        <w:t>.3. Применение неустойки (штрафа, пени) не освобождает Стороны от исполнения обязательств по настоящему Контракту.</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161D" w:rsidRPr="00817A08" w:rsidRDefault="0041081B" w:rsidP="00B3161D">
      <w:pPr>
        <w:pStyle w:val="ConsPlusNormal"/>
        <w:ind w:firstLine="540"/>
        <w:jc w:val="both"/>
        <w:rPr>
          <w:rFonts w:ascii="Times New Roman" w:hAnsi="Times New Roman" w:cs="Times New Roman"/>
          <w:sz w:val="23"/>
          <w:szCs w:val="23"/>
        </w:rPr>
      </w:pPr>
      <w:r w:rsidRPr="00817A08">
        <w:rPr>
          <w:rFonts w:ascii="Times New Roman" w:hAnsi="Times New Roman" w:cs="Times New Roman"/>
          <w:sz w:val="23"/>
          <w:szCs w:val="23"/>
        </w:rPr>
        <w:t>5</w:t>
      </w:r>
      <w:r w:rsidR="00B3161D" w:rsidRPr="00817A08">
        <w:rPr>
          <w:rFonts w:ascii="Times New Roman" w:hAnsi="Times New Roman" w:cs="Times New Roman"/>
          <w:sz w:val="23"/>
          <w:szCs w:val="23"/>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4BA3" w:rsidRPr="00817A08" w:rsidRDefault="00094BA3" w:rsidP="00771B2E">
      <w:pPr>
        <w:pStyle w:val="ConsPlusNormal"/>
        <w:contextualSpacing/>
        <w:outlineLvl w:val="1"/>
        <w:rPr>
          <w:rFonts w:ascii="Times New Roman" w:hAnsi="Times New Roman" w:cs="Times New Roman"/>
          <w:sz w:val="23"/>
          <w:szCs w:val="23"/>
        </w:rPr>
      </w:pPr>
    </w:p>
    <w:p w:rsidR="00C5579D" w:rsidRPr="00817A08" w:rsidRDefault="00C5579D" w:rsidP="00590E42">
      <w:pPr>
        <w:pStyle w:val="ConsPlusNormal"/>
        <w:contextualSpacing/>
        <w:jc w:val="center"/>
        <w:outlineLvl w:val="1"/>
        <w:rPr>
          <w:rFonts w:ascii="Times New Roman" w:hAnsi="Times New Roman" w:cs="Times New Roman"/>
          <w:sz w:val="23"/>
          <w:szCs w:val="23"/>
        </w:rPr>
      </w:pPr>
      <w:bookmarkStart w:id="28" w:name="P1587"/>
      <w:bookmarkEnd w:id="28"/>
      <w:r w:rsidRPr="00817A08">
        <w:rPr>
          <w:rFonts w:ascii="Times New Roman" w:hAnsi="Times New Roman" w:cs="Times New Roman"/>
          <w:sz w:val="23"/>
          <w:szCs w:val="23"/>
        </w:rPr>
        <w:t xml:space="preserve">VI. </w:t>
      </w:r>
      <w:r w:rsidR="00590E42" w:rsidRPr="00817A08">
        <w:rPr>
          <w:rFonts w:ascii="Times New Roman" w:hAnsi="Times New Roman" w:cs="Times New Roman"/>
          <w:sz w:val="23"/>
          <w:szCs w:val="23"/>
        </w:rPr>
        <w:t>Обстоятельства непреодолимой силы</w:t>
      </w:r>
      <w:bookmarkStart w:id="29" w:name="P1600"/>
      <w:bookmarkEnd w:id="29"/>
    </w:p>
    <w:p w:rsidR="00C5579D" w:rsidRPr="00817A08" w:rsidRDefault="0041081B"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B011B" w:rsidRPr="00817A08">
        <w:rPr>
          <w:rFonts w:ascii="Times New Roman" w:hAnsi="Times New Roman" w:cs="Times New Roman"/>
          <w:sz w:val="23"/>
          <w:szCs w:val="23"/>
        </w:rPr>
        <w:t>3 (трех)</w:t>
      </w:r>
      <w:r w:rsidR="00C5579D" w:rsidRPr="00817A08">
        <w:rPr>
          <w:rFonts w:ascii="Times New Roman" w:hAnsi="Times New Roman" w:cs="Times New Roman"/>
          <w:sz w:val="23"/>
          <w:szCs w:val="23"/>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817A08" w:rsidRDefault="0041081B"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6</w:t>
      </w:r>
      <w:r w:rsidR="00C5579D" w:rsidRPr="00817A08">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B3161D"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C5579D" w:rsidRPr="00817A08">
        <w:rPr>
          <w:rFonts w:ascii="Times New Roman" w:hAnsi="Times New Roman" w:cs="Times New Roman"/>
          <w:sz w:val="23"/>
          <w:szCs w:val="23"/>
        </w:rPr>
        <w:t>. Рассмотрение и разрешение споров</w:t>
      </w:r>
    </w:p>
    <w:p w:rsidR="00C5579D" w:rsidRPr="00817A08" w:rsidRDefault="00DC2FB0" w:rsidP="00C80236">
      <w:pPr>
        <w:pStyle w:val="ConsPlusNormal"/>
        <w:tabs>
          <w:tab w:val="left" w:pos="567"/>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817A08" w:rsidRDefault="00DC2FB0"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7</w:t>
      </w:r>
      <w:r w:rsidR="00C5579D" w:rsidRPr="00817A08">
        <w:rPr>
          <w:rFonts w:ascii="Times New Roman" w:hAnsi="Times New Roman" w:cs="Times New Roman"/>
          <w:sz w:val="23"/>
          <w:szCs w:val="23"/>
        </w:rPr>
        <w:t>.</w:t>
      </w:r>
      <w:r w:rsidR="00B3161D" w:rsidRPr="00817A08">
        <w:rPr>
          <w:rFonts w:ascii="Times New Roman" w:hAnsi="Times New Roman" w:cs="Times New Roman"/>
          <w:sz w:val="23"/>
          <w:szCs w:val="23"/>
        </w:rPr>
        <w:t>2</w:t>
      </w:r>
      <w:r w:rsidR="00C5579D" w:rsidRPr="00817A08">
        <w:rPr>
          <w:rFonts w:ascii="Times New Roman" w:hAnsi="Times New Roman" w:cs="Times New Roman"/>
          <w:sz w:val="23"/>
          <w:szCs w:val="23"/>
        </w:rPr>
        <w:t>. При неурегулировании Сторонами спора в досудебном порядке, спор</w:t>
      </w:r>
      <w:r w:rsidR="007B011B" w:rsidRPr="00817A08">
        <w:rPr>
          <w:rFonts w:ascii="Times New Roman" w:hAnsi="Times New Roman" w:cs="Times New Roman"/>
          <w:sz w:val="23"/>
          <w:szCs w:val="23"/>
        </w:rPr>
        <w:t xml:space="preserve"> разрешается в судебном порядке</w:t>
      </w:r>
      <w:r w:rsidR="00DE76D6" w:rsidRPr="00817A08">
        <w:rPr>
          <w:rFonts w:ascii="Times New Roman" w:hAnsi="Times New Roman" w:cs="Times New Roman"/>
          <w:sz w:val="23"/>
          <w:szCs w:val="23"/>
        </w:rPr>
        <w:t xml:space="preserve"> в Арбит</w:t>
      </w:r>
      <w:r w:rsidR="002F0350" w:rsidRPr="00817A08">
        <w:rPr>
          <w:rFonts w:ascii="Times New Roman" w:hAnsi="Times New Roman" w:cs="Times New Roman"/>
          <w:sz w:val="23"/>
          <w:szCs w:val="23"/>
        </w:rPr>
        <w:t>ражном суде</w:t>
      </w:r>
      <w:r w:rsidR="00DE76D6" w:rsidRPr="00817A08">
        <w:rPr>
          <w:rFonts w:ascii="Times New Roman" w:hAnsi="Times New Roman" w:cs="Times New Roman"/>
          <w:sz w:val="23"/>
          <w:szCs w:val="23"/>
        </w:rPr>
        <w:t xml:space="preserve"> </w:t>
      </w:r>
      <w:r w:rsidR="00A924D9" w:rsidRPr="00817A08">
        <w:rPr>
          <w:rFonts w:ascii="Times New Roman" w:hAnsi="Times New Roman" w:cs="Times New Roman"/>
          <w:sz w:val="23"/>
          <w:szCs w:val="23"/>
        </w:rPr>
        <w:t>Карачаево-</w:t>
      </w:r>
      <w:r w:rsidR="002F0350" w:rsidRPr="00817A08">
        <w:rPr>
          <w:rFonts w:ascii="Times New Roman" w:hAnsi="Times New Roman" w:cs="Times New Roman"/>
          <w:sz w:val="23"/>
          <w:szCs w:val="23"/>
        </w:rPr>
        <w:t>Черкесской Республики</w:t>
      </w:r>
      <w:r w:rsidR="00B8455E" w:rsidRPr="00817A08">
        <w:rPr>
          <w:rFonts w:ascii="Times New Roman" w:hAnsi="Times New Roman" w:cs="Times New Roman"/>
          <w:sz w:val="23"/>
          <w:szCs w:val="23"/>
        </w:rPr>
        <w:t>.</w:t>
      </w:r>
    </w:p>
    <w:p w:rsidR="00C5579D" w:rsidRPr="00817A08" w:rsidRDefault="00C5579D" w:rsidP="0038459C">
      <w:pPr>
        <w:pStyle w:val="ConsPlusNormal"/>
        <w:contextualSpacing/>
        <w:jc w:val="both"/>
        <w:rPr>
          <w:rFonts w:ascii="Times New Roman" w:hAnsi="Times New Roman" w:cs="Times New Roman"/>
          <w:sz w:val="23"/>
          <w:szCs w:val="23"/>
        </w:rPr>
      </w:pPr>
    </w:p>
    <w:p w:rsidR="00C5579D" w:rsidRPr="00817A08" w:rsidRDefault="00AD2A34"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VII</w:t>
      </w:r>
      <w:r w:rsidR="00B3161D" w:rsidRPr="00817A08">
        <w:rPr>
          <w:rFonts w:ascii="Times New Roman" w:hAnsi="Times New Roman" w:cs="Times New Roman"/>
          <w:sz w:val="23"/>
          <w:szCs w:val="23"/>
        </w:rPr>
        <w:t>I</w:t>
      </w:r>
      <w:r w:rsidR="00C5579D" w:rsidRPr="00817A08">
        <w:rPr>
          <w:rFonts w:ascii="Times New Roman" w:hAnsi="Times New Roman" w:cs="Times New Roman"/>
          <w:sz w:val="23"/>
          <w:szCs w:val="23"/>
        </w:rPr>
        <w:t>. Срок действия и порядок расторжения Контракта</w:t>
      </w:r>
    </w:p>
    <w:p w:rsidR="00B35016" w:rsidRPr="00817A08" w:rsidRDefault="00047193" w:rsidP="00350254">
      <w:pPr>
        <w:pStyle w:val="ConsPlusNormal"/>
        <w:tabs>
          <w:tab w:val="left" w:pos="426"/>
          <w:tab w:val="left" w:pos="709"/>
        </w:tabs>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.1. Контра</w:t>
      </w:r>
      <w:proofErr w:type="gramStart"/>
      <w:r w:rsidR="00C5579D" w:rsidRPr="00817A08">
        <w:rPr>
          <w:rFonts w:ascii="Times New Roman" w:hAnsi="Times New Roman" w:cs="Times New Roman"/>
          <w:sz w:val="23"/>
          <w:szCs w:val="23"/>
        </w:rPr>
        <w:t>кт</w:t>
      </w:r>
      <w:r w:rsidR="00961028" w:rsidRPr="00817A08">
        <w:rPr>
          <w:rFonts w:ascii="Times New Roman" w:hAnsi="Times New Roman" w:cs="Times New Roman"/>
          <w:sz w:val="23"/>
          <w:szCs w:val="23"/>
        </w:rPr>
        <w:t xml:space="preserve"> </w:t>
      </w:r>
      <w:r w:rsidR="00C5579D" w:rsidRPr="00817A08">
        <w:rPr>
          <w:rFonts w:ascii="Times New Roman" w:hAnsi="Times New Roman" w:cs="Times New Roman"/>
          <w:sz w:val="23"/>
          <w:szCs w:val="23"/>
        </w:rPr>
        <w:t>вст</w:t>
      </w:r>
      <w:proofErr w:type="gramEnd"/>
      <w:r w:rsidR="00C5579D" w:rsidRPr="00817A08">
        <w:rPr>
          <w:rFonts w:ascii="Times New Roman" w:hAnsi="Times New Roman" w:cs="Times New Roman"/>
          <w:sz w:val="23"/>
          <w:szCs w:val="23"/>
        </w:rPr>
        <w:t xml:space="preserve">упает в силу с момента его подписания обеими Сторонами и действует </w:t>
      </w:r>
      <w:r w:rsidR="00135B65" w:rsidRPr="00817A08">
        <w:rPr>
          <w:rFonts w:ascii="Times New Roman" w:hAnsi="Times New Roman" w:cs="Times New Roman"/>
          <w:sz w:val="23"/>
          <w:szCs w:val="23"/>
        </w:rPr>
        <w:t>до полного исполнения обязательств Сторонами</w:t>
      </w:r>
      <w:r w:rsidR="00C5579D" w:rsidRPr="00817A08">
        <w:rPr>
          <w:rFonts w:ascii="Times New Roman" w:hAnsi="Times New Roman" w:cs="Times New Roman"/>
          <w:sz w:val="23"/>
          <w:szCs w:val="23"/>
        </w:rPr>
        <w:t>. Окончание срока действия Контракта не влечет прекращения неисполненных обязатель</w:t>
      </w:r>
      <w:proofErr w:type="gramStart"/>
      <w:r w:rsidR="00C5579D" w:rsidRPr="00817A08">
        <w:rPr>
          <w:rFonts w:ascii="Times New Roman" w:hAnsi="Times New Roman" w:cs="Times New Roman"/>
          <w:sz w:val="23"/>
          <w:szCs w:val="23"/>
        </w:rPr>
        <w:t>ств Ст</w:t>
      </w:r>
      <w:proofErr w:type="gramEnd"/>
      <w:r w:rsidR="00C5579D" w:rsidRPr="00817A08">
        <w:rPr>
          <w:rFonts w:ascii="Times New Roman" w:hAnsi="Times New Roman" w:cs="Times New Roman"/>
          <w:sz w:val="23"/>
          <w:szCs w:val="23"/>
        </w:rPr>
        <w:t xml:space="preserve">орон по Контракту, в том числе гарантийных обязательств Поставщика.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8</w:t>
      </w:r>
      <w:r w:rsidR="00C5579D" w:rsidRPr="00817A08">
        <w:rPr>
          <w:rFonts w:ascii="Times New Roman" w:hAnsi="Times New Roman" w:cs="Times New Roman"/>
          <w:sz w:val="23"/>
          <w:szCs w:val="23"/>
        </w:rPr>
        <w:t xml:space="preserve">.2. </w:t>
      </w:r>
      <w:proofErr w:type="gramStart"/>
      <w:r w:rsidR="00B35016" w:rsidRPr="00817A08">
        <w:rPr>
          <w:rFonts w:ascii="Times New Roman" w:hAnsi="Times New Roman" w:cs="Times New Roman"/>
          <w:sz w:val="23"/>
          <w:szCs w:val="23"/>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565B2C" w:rsidRPr="00817A08" w:rsidRDefault="00565B2C" w:rsidP="0038459C">
      <w:pPr>
        <w:pStyle w:val="ConsPlusNormal"/>
        <w:ind w:firstLine="540"/>
        <w:contextualSpacing/>
        <w:jc w:val="both"/>
        <w:rPr>
          <w:rFonts w:ascii="Times New Roman" w:hAnsi="Times New Roman" w:cs="Times New Roman"/>
          <w:sz w:val="23"/>
          <w:szCs w:val="23"/>
        </w:rPr>
      </w:pPr>
    </w:p>
    <w:p w:rsidR="00C5579D" w:rsidRPr="00817A08" w:rsidRDefault="00271D3A" w:rsidP="0038459C">
      <w:pPr>
        <w:pStyle w:val="ConsPlusNormal"/>
        <w:contextualSpacing/>
        <w:jc w:val="center"/>
        <w:outlineLvl w:val="1"/>
        <w:rPr>
          <w:rFonts w:ascii="Times New Roman" w:hAnsi="Times New Roman" w:cs="Times New Roman"/>
          <w:sz w:val="23"/>
          <w:szCs w:val="23"/>
        </w:rPr>
      </w:pPr>
      <w:r w:rsidRPr="00817A08">
        <w:rPr>
          <w:rFonts w:ascii="Times New Roman" w:hAnsi="Times New Roman" w:cs="Times New Roman"/>
          <w:sz w:val="23"/>
          <w:szCs w:val="23"/>
        </w:rPr>
        <w:t>I</w:t>
      </w:r>
      <w:r w:rsidR="00590E42" w:rsidRPr="00817A08">
        <w:rPr>
          <w:rFonts w:ascii="Times New Roman" w:hAnsi="Times New Roman" w:cs="Times New Roman"/>
          <w:sz w:val="23"/>
          <w:szCs w:val="23"/>
        </w:rPr>
        <w:t>X</w:t>
      </w:r>
      <w:r w:rsidR="00C5579D" w:rsidRPr="00817A08">
        <w:rPr>
          <w:rFonts w:ascii="Times New Roman" w:hAnsi="Times New Roman" w:cs="Times New Roman"/>
          <w:sz w:val="23"/>
          <w:szCs w:val="23"/>
        </w:rPr>
        <w:t xml:space="preserve">. Прочие положения </w:t>
      </w:r>
    </w:p>
    <w:p w:rsidR="00C5579D" w:rsidRPr="00817A08" w:rsidRDefault="00047193" w:rsidP="0038459C">
      <w:pPr>
        <w:pStyle w:val="ConsPlusNormal"/>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817A08" w:rsidRDefault="00047193" w:rsidP="0038459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w:t>
      </w:r>
      <w:r w:rsidR="00C5579D" w:rsidRPr="00817A08">
        <w:rPr>
          <w:rFonts w:ascii="Times New Roman" w:hAnsi="Times New Roman" w:cs="Times New Roman"/>
          <w:sz w:val="23"/>
          <w:szCs w:val="23"/>
        </w:rPr>
        <w:t xml:space="preserve">.4. Изменение условий Контракта при его исполнении не допускается, за исключением случаев, предусмотренных </w:t>
      </w:r>
      <w:r w:rsidR="00894315" w:rsidRPr="00817A08">
        <w:rPr>
          <w:rFonts w:ascii="Times New Roman" w:hAnsi="Times New Roman" w:cs="Times New Roman"/>
          <w:sz w:val="23"/>
          <w:szCs w:val="23"/>
        </w:rPr>
        <w:t>Федеральным законом</w:t>
      </w:r>
      <w:r w:rsidR="00C5579D" w:rsidRPr="00817A08">
        <w:rPr>
          <w:rFonts w:ascii="Times New Roman" w:hAnsi="Times New Roman" w:cs="Times New Roman"/>
          <w:sz w:val="23"/>
          <w:szCs w:val="23"/>
        </w:rPr>
        <w:t xml:space="preserve"> от 5 </w:t>
      </w:r>
      <w:r w:rsidR="007F130D" w:rsidRPr="00817A08">
        <w:rPr>
          <w:rFonts w:ascii="Times New Roman" w:hAnsi="Times New Roman" w:cs="Times New Roman"/>
          <w:sz w:val="23"/>
          <w:szCs w:val="23"/>
        </w:rPr>
        <w:t>апреля 2013 г. № 44-ФЗ «</w:t>
      </w:r>
      <w:r w:rsidR="00C5579D" w:rsidRPr="00817A08">
        <w:rPr>
          <w:rFonts w:ascii="Times New Roman" w:hAnsi="Times New Roman" w:cs="Times New Roman"/>
          <w:sz w:val="23"/>
          <w:szCs w:val="23"/>
        </w:rPr>
        <w:t>О контрактной системе в сфере закупок товаров, работ, услуг для обеспечения государс</w:t>
      </w:r>
      <w:r w:rsidR="007F130D" w:rsidRPr="00817A08">
        <w:rPr>
          <w:rFonts w:ascii="Times New Roman" w:hAnsi="Times New Roman" w:cs="Times New Roman"/>
          <w:sz w:val="23"/>
          <w:szCs w:val="23"/>
        </w:rPr>
        <w:t>твенных и муниципальных нужд»</w:t>
      </w:r>
      <w:r w:rsidR="00C5579D" w:rsidRPr="00817A08">
        <w:rPr>
          <w:rFonts w:ascii="Times New Roman" w:hAnsi="Times New Roman" w:cs="Times New Roman"/>
          <w:sz w:val="23"/>
          <w:szCs w:val="23"/>
        </w:rPr>
        <w:t>.</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lastRenderedPageBreak/>
        <w:t>9.5. Документы, имеющие отношение к исполнению Контракта передаются между Сторонами следующим способом:</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 нарочно лично подписанту настоящего Контракта или его представителю, законным способом (доверенностью, приказом, в самом </w:t>
      </w:r>
      <w:r w:rsidR="002F2B99" w:rsidRPr="00817A08">
        <w:rPr>
          <w:rFonts w:ascii="Times New Roman" w:hAnsi="Times New Roman" w:cs="Times New Roman"/>
          <w:sz w:val="23"/>
          <w:szCs w:val="23"/>
        </w:rPr>
        <w:t>контракте</w:t>
      </w:r>
      <w:r w:rsidRPr="00817A08">
        <w:rPr>
          <w:rFonts w:ascii="Times New Roman" w:hAnsi="Times New Roman" w:cs="Times New Roman"/>
          <w:sz w:val="23"/>
          <w:szCs w:val="23"/>
        </w:rPr>
        <w:t>) на одном экземпляре о вручении;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 почте заказным письмом с уведомлением о вручении по адресу стороны, указанному в настоящем Контракте;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телеграммой;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посредством факсимильной связи;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электронным письмом на адрес электронной почты, указанный в пункте 1</w:t>
      </w:r>
      <w:r w:rsidR="00134521" w:rsidRPr="00817A08">
        <w:rPr>
          <w:rFonts w:ascii="Times New Roman" w:hAnsi="Times New Roman" w:cs="Times New Roman"/>
          <w:sz w:val="23"/>
          <w:szCs w:val="23"/>
        </w:rPr>
        <w:t>2</w:t>
      </w:r>
      <w:r w:rsidRPr="00817A08">
        <w:rPr>
          <w:rFonts w:ascii="Times New Roman" w:hAnsi="Times New Roman" w:cs="Times New Roman"/>
          <w:sz w:val="23"/>
          <w:szCs w:val="23"/>
        </w:rPr>
        <w:t xml:space="preserve"> настоящего Контракта;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электронном виде с использованием усиленной квалифицированной электронной подписи посредством электронного документооборота (далее – ЭДО).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формат и структура остальных документов, обмен которыми осуществляется Сторонами с помощью ЭДО, согласуются Сторонами дополнительно.</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9.6. Стороны</w:t>
      </w:r>
      <w:r w:rsidRPr="00817A08">
        <w:rPr>
          <w:rFonts w:ascii="Times New Roman" w:hAnsi="Times New Roman" w:cs="Times New Roman"/>
          <w:sz w:val="23"/>
          <w:szCs w:val="23"/>
        </w:rPr>
        <w:tab/>
        <w:t xml:space="preserve">могут использовать любой из </w:t>
      </w:r>
      <w:proofErr w:type="gramStart"/>
      <w:r w:rsidRPr="00817A08">
        <w:rPr>
          <w:rFonts w:ascii="Times New Roman" w:hAnsi="Times New Roman" w:cs="Times New Roman"/>
          <w:sz w:val="23"/>
          <w:szCs w:val="23"/>
        </w:rPr>
        <w:t>указанных</w:t>
      </w:r>
      <w:proofErr w:type="gramEnd"/>
      <w:r w:rsidRPr="00817A08">
        <w:rPr>
          <w:rFonts w:ascii="Times New Roman" w:hAnsi="Times New Roman" w:cs="Times New Roman"/>
          <w:sz w:val="23"/>
          <w:szCs w:val="23"/>
        </w:rPr>
        <w:t xml:space="preserve"> в подпункте 9.5. Контракта способов передачи документов.</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9.7.</w:t>
      </w:r>
      <w:r w:rsidRPr="00817A08">
        <w:rPr>
          <w:rFonts w:ascii="Times New Roman" w:hAnsi="Times New Roman" w:cs="Times New Roman"/>
          <w:sz w:val="23"/>
          <w:szCs w:val="23"/>
        </w:rPr>
        <w:tab/>
        <w:t xml:space="preserve">Стороны для обмена Документами вправе применять ЭДО, </w:t>
      </w:r>
      <w:proofErr w:type="gramStart"/>
      <w:r w:rsidRPr="00817A08">
        <w:rPr>
          <w:rFonts w:ascii="Times New Roman" w:hAnsi="Times New Roman" w:cs="Times New Roman"/>
          <w:sz w:val="23"/>
          <w:szCs w:val="23"/>
        </w:rPr>
        <w:t>соответствующую</w:t>
      </w:r>
      <w:proofErr w:type="gramEnd"/>
      <w:r w:rsidRPr="00817A08">
        <w:rPr>
          <w:rFonts w:ascii="Times New Roman" w:hAnsi="Times New Roman" w:cs="Times New Roman"/>
          <w:sz w:val="23"/>
          <w:szCs w:val="23"/>
        </w:rPr>
        <w:t xml:space="preserve">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9.8.</w:t>
      </w:r>
      <w:r w:rsidRPr="00817A08">
        <w:rPr>
          <w:rFonts w:ascii="Times New Roman" w:hAnsi="Times New Roman" w:cs="Times New Roman"/>
          <w:sz w:val="23"/>
          <w:szCs w:val="23"/>
        </w:rPr>
        <w:tab/>
        <w:t>Каждая из Сторон обязана обеспечивать в течение всего срока действия Контракта действительность сертификата электронной подписи. Под электронной подписью по тексту настоящего Контракта Стороны понимают усиленную квалифицированную электронную подпись (далее – ЭП или квалифицированная электронная подпись).</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9.9.</w:t>
      </w:r>
      <w:r w:rsidRPr="00817A08">
        <w:rPr>
          <w:rFonts w:ascii="Times New Roman" w:hAnsi="Times New Roman" w:cs="Times New Roman"/>
          <w:sz w:val="23"/>
          <w:szCs w:val="23"/>
        </w:rPr>
        <w:tab/>
        <w:t xml:space="preserve">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признаётся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w:t>
      </w:r>
      <w:proofErr w:type="gramStart"/>
      <w:r w:rsidRPr="00817A08">
        <w:rPr>
          <w:rFonts w:ascii="Times New Roman" w:hAnsi="Times New Roman" w:cs="Times New Roman"/>
          <w:sz w:val="23"/>
          <w:szCs w:val="23"/>
        </w:rPr>
        <w:t>прекращения</w:t>
      </w:r>
      <w:proofErr w:type="gramEnd"/>
      <w:r w:rsidRPr="00817A08">
        <w:rPr>
          <w:rFonts w:ascii="Times New Roman" w:hAnsi="Times New Roman" w:cs="Times New Roman"/>
          <w:sz w:val="23"/>
          <w:szCs w:val="23"/>
        </w:rPr>
        <w:t xml:space="preserve"> взаимных прав и обязанностей при одновременном соблюдении следующих условий:</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подтверждена действительность сертификата ЭП, с помощью которой подписан данный электронный документ, на дату подписания документа;</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подтверждено отсутствие изменений, внесённых в этот документ после его подписания.</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9.10. Если в соответствии с действующим законодательством, настоящим </w:t>
      </w:r>
      <w:r w:rsidR="001637FF" w:rsidRPr="00817A08">
        <w:rPr>
          <w:rFonts w:ascii="Times New Roman" w:hAnsi="Times New Roman" w:cs="Times New Roman"/>
          <w:sz w:val="23"/>
          <w:szCs w:val="23"/>
        </w:rPr>
        <w:t>Контрактом</w:t>
      </w:r>
      <w:r w:rsidRPr="00817A08">
        <w:rPr>
          <w:rFonts w:ascii="Times New Roman" w:hAnsi="Times New Roman" w:cs="Times New Roman"/>
          <w:sz w:val="23"/>
          <w:szCs w:val="23"/>
        </w:rPr>
        <w:t xml:space="preserve"> или обычаем делового оборота документ должен быть заверен печатью, электронный документ, подписанный квалифицированной электронной подписью, признаётся равнозначным документу на бумажном носителе, подписанному собственноручной подписью и заверенному печатью.</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9.11. При возникновении технического сбоя в рамках обмена документами через ЭДО, Стороны обязаны выявить и устранить причины данного сбоя, после чего направить документы в электронном виде. </w:t>
      </w:r>
      <w:proofErr w:type="gramStart"/>
      <w:r w:rsidRPr="00817A08">
        <w:rPr>
          <w:rFonts w:ascii="Times New Roman" w:hAnsi="Times New Roman" w:cs="Times New Roman"/>
          <w:sz w:val="23"/>
          <w:szCs w:val="23"/>
        </w:rPr>
        <w:t xml:space="preserve">Допускается составление </w:t>
      </w:r>
      <w:r w:rsidR="00260693">
        <w:rPr>
          <w:rFonts w:ascii="Times New Roman" w:hAnsi="Times New Roman" w:cs="Times New Roman"/>
          <w:sz w:val="23"/>
          <w:szCs w:val="23"/>
        </w:rPr>
        <w:t>Поставщиком</w:t>
      </w:r>
      <w:r w:rsidRPr="00817A08">
        <w:rPr>
          <w:rFonts w:ascii="Times New Roman" w:hAnsi="Times New Roman" w:cs="Times New Roman"/>
          <w:sz w:val="23"/>
          <w:szCs w:val="23"/>
        </w:rPr>
        <w:t xml:space="preserve"> документов на бумажном носителе с предварительным письменным уведомлением Заказчика, в котором </w:t>
      </w:r>
      <w:r w:rsidR="00260693">
        <w:rPr>
          <w:rFonts w:ascii="Times New Roman" w:hAnsi="Times New Roman" w:cs="Times New Roman"/>
          <w:sz w:val="23"/>
          <w:szCs w:val="23"/>
        </w:rPr>
        <w:t>Поставщик</w:t>
      </w:r>
      <w:r w:rsidRPr="00817A08">
        <w:rPr>
          <w:rFonts w:ascii="Times New Roman" w:hAnsi="Times New Roman" w:cs="Times New Roman"/>
          <w:sz w:val="23"/>
          <w:szCs w:val="23"/>
        </w:rPr>
        <w:t xml:space="preserve">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w:t>
      </w:r>
      <w:r w:rsidRPr="00817A08">
        <w:rPr>
          <w:rFonts w:ascii="Times New Roman" w:hAnsi="Times New Roman" w:cs="Times New Roman"/>
          <w:sz w:val="23"/>
          <w:szCs w:val="23"/>
        </w:rPr>
        <w:lastRenderedPageBreak/>
        <w:t>внутренних систем соответствующей Стороны и в случае, если продолжительность указанного технического сбоя составляет не менее 5 (пяти) рабочих дней.</w:t>
      </w:r>
      <w:proofErr w:type="gramEnd"/>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9.12. Порядок хранения документов, подписанных ЭП, осуществляется в соответствии с требованиями действующего законодательства, а срок хранения определяется по аналогии с документами, составленными на бумажном носителе.</w:t>
      </w:r>
    </w:p>
    <w:p w:rsidR="00C56DE2" w:rsidRPr="00817A08" w:rsidRDefault="00C56DE2" w:rsidP="00C56DE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 xml:space="preserve">9.13. В случае составления и подписания документов, обмен которыми осуществляется Сторонами с помощью ЭДО, за какой-либо отчётный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учёту, а </w:t>
      </w:r>
      <w:proofErr w:type="gramStart"/>
      <w:r w:rsidRPr="00817A08">
        <w:rPr>
          <w:rFonts w:ascii="Times New Roman" w:hAnsi="Times New Roman" w:cs="Times New Roman"/>
          <w:sz w:val="23"/>
          <w:szCs w:val="23"/>
        </w:rPr>
        <w:t>документы, составленные на материальном носителе признаются</w:t>
      </w:r>
      <w:proofErr w:type="gramEnd"/>
      <w:r w:rsidRPr="00817A08">
        <w:rPr>
          <w:rFonts w:ascii="Times New Roman" w:hAnsi="Times New Roman" w:cs="Times New Roman"/>
          <w:sz w:val="23"/>
          <w:szCs w:val="23"/>
        </w:rPr>
        <w:t xml:space="preserve"> не имеющими юриди</w:t>
      </w:r>
      <w:r w:rsidR="001637FF" w:rsidRPr="00817A08">
        <w:rPr>
          <w:rFonts w:ascii="Times New Roman" w:hAnsi="Times New Roman" w:cs="Times New Roman"/>
          <w:sz w:val="23"/>
          <w:szCs w:val="23"/>
        </w:rPr>
        <w:t>ческой силы и недействительными</w:t>
      </w:r>
      <w:r w:rsidRPr="00817A08">
        <w:rPr>
          <w:rFonts w:ascii="Times New Roman" w:hAnsi="Times New Roman" w:cs="Times New Roman"/>
          <w:sz w:val="23"/>
          <w:szCs w:val="23"/>
        </w:rPr>
        <w:t>.</w:t>
      </w:r>
    </w:p>
    <w:p w:rsidR="007F130D" w:rsidRPr="00817A08" w:rsidRDefault="007F130D" w:rsidP="0038459C">
      <w:pPr>
        <w:pStyle w:val="ConsPlusNormal"/>
        <w:spacing w:before="220"/>
        <w:ind w:firstLine="540"/>
        <w:contextualSpacing/>
        <w:jc w:val="both"/>
        <w:rPr>
          <w:rFonts w:ascii="Times New Roman" w:hAnsi="Times New Roman" w:cs="Times New Roman"/>
          <w:sz w:val="23"/>
          <w:szCs w:val="23"/>
        </w:rPr>
      </w:pPr>
      <w:bookmarkStart w:id="30" w:name="P1633"/>
      <w:bookmarkEnd w:id="30"/>
    </w:p>
    <w:p w:rsidR="001C2B2C" w:rsidRPr="00817A08" w:rsidRDefault="001C2B2C" w:rsidP="001C2B2C">
      <w:pPr>
        <w:pStyle w:val="ConsPlusNormal"/>
        <w:spacing w:before="220"/>
        <w:ind w:firstLine="540"/>
        <w:contextualSpacing/>
        <w:jc w:val="center"/>
        <w:rPr>
          <w:rFonts w:ascii="Times New Roman" w:hAnsi="Times New Roman" w:cs="Times New Roman"/>
          <w:sz w:val="23"/>
          <w:szCs w:val="23"/>
        </w:rPr>
      </w:pPr>
      <w:r w:rsidRPr="00817A08">
        <w:rPr>
          <w:rFonts w:ascii="Times New Roman" w:hAnsi="Times New Roman" w:cs="Times New Roman"/>
          <w:sz w:val="23"/>
          <w:szCs w:val="23"/>
          <w:lang w:val="en-US"/>
        </w:rPr>
        <w:t>X</w:t>
      </w:r>
      <w:r w:rsidRPr="00817A08">
        <w:rPr>
          <w:rFonts w:ascii="Times New Roman" w:hAnsi="Times New Roman" w:cs="Times New Roman"/>
          <w:sz w:val="23"/>
          <w:szCs w:val="23"/>
        </w:rPr>
        <w:t>. Антикоррупционная оговорка</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.1. Стороны обязуются соблюдать действующее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sidR="00B8779E" w:rsidRPr="00817A08">
        <w:rPr>
          <w:rFonts w:ascii="Times New Roman" w:hAnsi="Times New Roman" w:cs="Times New Roman"/>
          <w:sz w:val="23"/>
          <w:szCs w:val="23"/>
        </w:rPr>
        <w:t xml:space="preserve"> (далее</w:t>
      </w:r>
      <w:r w:rsidR="00B8455E" w:rsidRPr="00817A08">
        <w:rPr>
          <w:rFonts w:ascii="Times New Roman" w:hAnsi="Times New Roman" w:cs="Times New Roman"/>
          <w:sz w:val="23"/>
          <w:szCs w:val="23"/>
        </w:rPr>
        <w:t xml:space="preserve"> – </w:t>
      </w:r>
      <w:r w:rsidR="00B8779E" w:rsidRPr="00817A08">
        <w:rPr>
          <w:rFonts w:ascii="Times New Roman" w:hAnsi="Times New Roman" w:cs="Times New Roman"/>
          <w:sz w:val="23"/>
          <w:szCs w:val="23"/>
        </w:rPr>
        <w:t>законодательство по противодействию коррупции)</w:t>
      </w:r>
      <w:r w:rsidRPr="00817A08">
        <w:rPr>
          <w:rFonts w:ascii="Times New Roman" w:hAnsi="Times New Roman" w:cs="Times New Roman"/>
          <w:sz w:val="23"/>
          <w:szCs w:val="23"/>
        </w:rPr>
        <w:t xml:space="preserve">. </w:t>
      </w:r>
      <w:r w:rsidRPr="00817A08">
        <w:rPr>
          <w:rFonts w:ascii="Times New Roman" w:hAnsi="Times New Roman" w:cs="Times New Roman"/>
          <w:sz w:val="23"/>
          <w:szCs w:val="23"/>
        </w:rPr>
        <w:tab/>
      </w:r>
    </w:p>
    <w:p w:rsidR="001C2B2C" w:rsidRPr="00817A08" w:rsidRDefault="001C2B2C" w:rsidP="00CC6F52">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.2. </w:t>
      </w:r>
      <w:proofErr w:type="gramStart"/>
      <w:r w:rsidRPr="00817A08">
        <w:rPr>
          <w:rFonts w:ascii="Times New Roman" w:hAnsi="Times New Roman" w:cs="Times New Roman"/>
          <w:sz w:val="23"/>
          <w:szCs w:val="23"/>
        </w:rPr>
        <w:t xml:space="preserve">При исполнении своих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 </w:t>
      </w:r>
      <w:proofErr w:type="gramEnd"/>
    </w:p>
    <w:p w:rsidR="001C2B2C" w:rsidRPr="00817A08" w:rsidRDefault="001C2B2C" w:rsidP="00CC6F52">
      <w:pPr>
        <w:pStyle w:val="ConsPlusNormal"/>
        <w:tabs>
          <w:tab w:val="left" w:pos="567"/>
          <w:tab w:val="left" w:pos="851"/>
        </w:tabs>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.3. При исполнении своих обязательств по настоящему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а законодательством как дача/получение взятки, коммерческий подкуп, либо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.4. В случае возникновения у Стороны подозрений, что произошло или может произойти нарушени</w:t>
      </w:r>
      <w:r w:rsidR="00B8779E" w:rsidRPr="00817A08">
        <w:rPr>
          <w:rFonts w:ascii="Times New Roman" w:hAnsi="Times New Roman" w:cs="Times New Roman"/>
          <w:sz w:val="23"/>
          <w:szCs w:val="23"/>
        </w:rPr>
        <w:t>е</w:t>
      </w:r>
      <w:r w:rsidRPr="00817A08">
        <w:rPr>
          <w:rFonts w:ascii="Times New Roman" w:hAnsi="Times New Roman" w:cs="Times New Roman"/>
          <w:sz w:val="23"/>
          <w:szCs w:val="23"/>
        </w:rPr>
        <w:t xml:space="preserve">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80C3E" w:rsidRPr="00817A08">
        <w:rPr>
          <w:rFonts w:ascii="Times New Roman" w:hAnsi="Times New Roman" w:cs="Times New Roman"/>
          <w:sz w:val="23"/>
          <w:szCs w:val="23"/>
        </w:rPr>
        <w:t>Контракту</w:t>
      </w:r>
      <w:r w:rsidRPr="00817A08">
        <w:rPr>
          <w:rFonts w:ascii="Times New Roman" w:hAnsi="Times New Roman" w:cs="Times New Roman"/>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817A08">
        <w:rPr>
          <w:rFonts w:ascii="Times New Roman" w:hAnsi="Times New Roman" w:cs="Times New Roman"/>
          <w:sz w:val="23"/>
          <w:szCs w:val="23"/>
        </w:rPr>
        <w:t>с даты направления</w:t>
      </w:r>
      <w:proofErr w:type="gramEnd"/>
      <w:r w:rsidRPr="00817A08">
        <w:rPr>
          <w:rFonts w:ascii="Times New Roman" w:hAnsi="Times New Roman" w:cs="Times New Roman"/>
          <w:sz w:val="23"/>
          <w:szCs w:val="23"/>
        </w:rPr>
        <w:t xml:space="preserve"> письменного уведомления.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.5. </w:t>
      </w:r>
      <w:proofErr w:type="gramStart"/>
      <w:r w:rsidRPr="00817A08">
        <w:rPr>
          <w:rFonts w:ascii="Times New Roman" w:hAnsi="Times New Roman" w:cs="Times New Roman"/>
          <w:sz w:val="23"/>
          <w:szCs w:val="23"/>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r w:rsidR="00B8779E" w:rsidRPr="00817A08">
        <w:rPr>
          <w:rFonts w:ascii="Times New Roman" w:hAnsi="Times New Roman" w:cs="Times New Roman"/>
          <w:sz w:val="23"/>
          <w:szCs w:val="23"/>
        </w:rPr>
        <w:t xml:space="preserve">законодательства по противодействию коррупции </w:t>
      </w:r>
      <w:r w:rsidRPr="00817A08">
        <w:rPr>
          <w:rFonts w:ascii="Times New Roman" w:hAnsi="Times New Roman" w:cs="Times New Roman"/>
          <w:sz w:val="23"/>
          <w:szCs w:val="23"/>
        </w:rPr>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действующего законодательства и международных актов о противодействии легализации</w:t>
      </w:r>
      <w:proofErr w:type="gramEnd"/>
      <w:r w:rsidRPr="00817A08">
        <w:rPr>
          <w:rFonts w:ascii="Times New Roman" w:hAnsi="Times New Roman" w:cs="Times New Roman"/>
          <w:sz w:val="23"/>
          <w:szCs w:val="23"/>
        </w:rPr>
        <w:t xml:space="preserve"> доходов, полученных преступным путем. </w:t>
      </w:r>
    </w:p>
    <w:p w:rsidR="001C2B2C" w:rsidRPr="00817A08" w:rsidRDefault="001C2B2C" w:rsidP="001C2B2C">
      <w:pPr>
        <w:pStyle w:val="ConsPlusNormal"/>
        <w:spacing w:before="220"/>
        <w:ind w:firstLine="540"/>
        <w:contextualSpacing/>
        <w:jc w:val="both"/>
        <w:rPr>
          <w:rFonts w:ascii="Times New Roman" w:hAnsi="Times New Roman" w:cs="Times New Roman"/>
          <w:sz w:val="23"/>
          <w:szCs w:val="23"/>
        </w:rPr>
      </w:pPr>
      <w:r w:rsidRPr="00817A08">
        <w:rPr>
          <w:rFonts w:ascii="Times New Roman" w:hAnsi="Times New Roman" w:cs="Times New Roman"/>
          <w:sz w:val="23"/>
          <w:szCs w:val="23"/>
        </w:rPr>
        <w:t>1</w:t>
      </w:r>
      <w:r w:rsidR="00047193" w:rsidRPr="00817A08">
        <w:rPr>
          <w:rFonts w:ascii="Times New Roman" w:hAnsi="Times New Roman" w:cs="Times New Roman"/>
          <w:sz w:val="23"/>
          <w:szCs w:val="23"/>
        </w:rPr>
        <w:t>0</w:t>
      </w:r>
      <w:r w:rsidRPr="00817A08">
        <w:rPr>
          <w:rFonts w:ascii="Times New Roman" w:hAnsi="Times New Roman" w:cs="Times New Roman"/>
          <w:sz w:val="23"/>
          <w:szCs w:val="23"/>
        </w:rPr>
        <w:t xml:space="preserve">.6. В случае подтверждения нарушения одной Стороной обязательств воздерживаться от запрещенных в </w:t>
      </w:r>
      <w:r w:rsidR="00B8779E" w:rsidRPr="00817A08">
        <w:rPr>
          <w:rFonts w:ascii="Times New Roman" w:hAnsi="Times New Roman" w:cs="Times New Roman"/>
          <w:sz w:val="23"/>
          <w:szCs w:val="23"/>
        </w:rPr>
        <w:t xml:space="preserve">законодательстве по противодействию коррупции </w:t>
      </w:r>
      <w:r w:rsidRPr="00817A08">
        <w:rPr>
          <w:rFonts w:ascii="Times New Roman" w:hAnsi="Times New Roman" w:cs="Times New Roman"/>
          <w:sz w:val="23"/>
          <w:szCs w:val="23"/>
        </w:rPr>
        <w:t xml:space="preserve">действий и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880C3E" w:rsidRPr="00817A08">
        <w:rPr>
          <w:rFonts w:ascii="Times New Roman" w:hAnsi="Times New Roman" w:cs="Times New Roman"/>
          <w:sz w:val="23"/>
          <w:szCs w:val="23"/>
        </w:rPr>
        <w:t xml:space="preserve">Контракт </w:t>
      </w:r>
      <w:r w:rsidRPr="00817A08">
        <w:rPr>
          <w:rFonts w:ascii="Times New Roman" w:hAnsi="Times New Roman" w:cs="Times New Roman"/>
          <w:sz w:val="23"/>
          <w:szCs w:val="23"/>
        </w:rPr>
        <w:t xml:space="preserve">в одностороннем порядке полностью или в части, направив письменное уведомление о расторжении. Сторона, по чьей инициативе </w:t>
      </w:r>
      <w:proofErr w:type="gramStart"/>
      <w:r w:rsidRPr="00817A08">
        <w:rPr>
          <w:rFonts w:ascii="Times New Roman" w:hAnsi="Times New Roman" w:cs="Times New Roman"/>
          <w:sz w:val="23"/>
          <w:szCs w:val="23"/>
        </w:rPr>
        <w:t>был</w:t>
      </w:r>
      <w:proofErr w:type="gramEnd"/>
      <w:r w:rsidRPr="00817A08">
        <w:rPr>
          <w:rFonts w:ascii="Times New Roman" w:hAnsi="Times New Roman" w:cs="Times New Roman"/>
          <w:sz w:val="23"/>
          <w:szCs w:val="23"/>
        </w:rPr>
        <w:t xml:space="preserve"> расторгнут настоящий </w:t>
      </w:r>
      <w:r w:rsidR="00880C3E" w:rsidRPr="00817A08">
        <w:rPr>
          <w:rFonts w:ascii="Times New Roman" w:hAnsi="Times New Roman" w:cs="Times New Roman"/>
          <w:sz w:val="23"/>
          <w:szCs w:val="23"/>
        </w:rPr>
        <w:t>Контракт</w:t>
      </w:r>
      <w:r w:rsidRPr="00817A08">
        <w:rPr>
          <w:rFonts w:ascii="Times New Roman" w:hAnsi="Times New Roman" w:cs="Times New Roman"/>
          <w:sz w:val="23"/>
          <w:szCs w:val="23"/>
        </w:rPr>
        <w:t xml:space="preserve"> в соответствии с положениями </w:t>
      </w:r>
      <w:r w:rsidR="00B8779E" w:rsidRPr="00817A08">
        <w:rPr>
          <w:rFonts w:ascii="Times New Roman" w:hAnsi="Times New Roman" w:cs="Times New Roman"/>
          <w:sz w:val="23"/>
          <w:szCs w:val="23"/>
        </w:rPr>
        <w:t>законодательства по противодействию коррупции</w:t>
      </w:r>
      <w:r w:rsidRPr="00817A08">
        <w:rPr>
          <w:rFonts w:ascii="Times New Roman" w:hAnsi="Times New Roman" w:cs="Times New Roman"/>
          <w:sz w:val="23"/>
          <w:szCs w:val="23"/>
        </w:rPr>
        <w:t>, вправе требовать возмещения реального ущерба, возникшего в результате такого расторжения.</w:t>
      </w:r>
    </w:p>
    <w:p w:rsidR="001C2B2C" w:rsidRDefault="001C2B2C" w:rsidP="001C2B2C">
      <w:pPr>
        <w:pStyle w:val="ConsPlusNormal"/>
        <w:spacing w:before="220"/>
        <w:ind w:firstLine="540"/>
        <w:contextualSpacing/>
        <w:jc w:val="both"/>
        <w:rPr>
          <w:rFonts w:ascii="Times New Roman" w:hAnsi="Times New Roman" w:cs="Times New Roman"/>
          <w:sz w:val="23"/>
          <w:szCs w:val="23"/>
        </w:rPr>
      </w:pPr>
    </w:p>
    <w:p w:rsidR="00CA75EC" w:rsidRPr="00817A08" w:rsidRDefault="00CA75EC" w:rsidP="001C2B2C">
      <w:pPr>
        <w:pStyle w:val="ConsPlusNormal"/>
        <w:spacing w:before="220"/>
        <w:ind w:firstLine="540"/>
        <w:contextualSpacing/>
        <w:jc w:val="both"/>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lastRenderedPageBreak/>
        <w:t>XI. Перечень приложений</w:t>
      </w:r>
    </w:p>
    <w:p w:rsidR="00817A08" w:rsidRPr="0036377D" w:rsidRDefault="00817A08"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1</w:t>
      </w:r>
      <w:r w:rsidR="00047193" w:rsidRPr="0036377D">
        <w:rPr>
          <w:rFonts w:ascii="Times New Roman" w:hAnsi="Times New Roman" w:cs="Times New Roman"/>
          <w:sz w:val="23"/>
          <w:szCs w:val="23"/>
        </w:rPr>
        <w:t>1</w:t>
      </w:r>
      <w:r w:rsidRPr="0036377D">
        <w:rPr>
          <w:rFonts w:ascii="Times New Roman" w:hAnsi="Times New Roman" w:cs="Times New Roman"/>
          <w:sz w:val="23"/>
          <w:szCs w:val="23"/>
        </w:rPr>
        <w:t>.1. Неотъемлемой частью Контракта явля</w:t>
      </w:r>
      <w:r w:rsidR="00E90541" w:rsidRPr="0036377D">
        <w:rPr>
          <w:rFonts w:ascii="Times New Roman" w:hAnsi="Times New Roman" w:cs="Times New Roman"/>
          <w:sz w:val="23"/>
          <w:szCs w:val="23"/>
        </w:rPr>
        <w:t>ю</w:t>
      </w:r>
      <w:r w:rsidRPr="0036377D">
        <w:rPr>
          <w:rFonts w:ascii="Times New Roman" w:hAnsi="Times New Roman" w:cs="Times New Roman"/>
          <w:sz w:val="23"/>
          <w:szCs w:val="23"/>
        </w:rPr>
        <w:t>тся следующ</w:t>
      </w:r>
      <w:r w:rsidR="00E90541" w:rsidRPr="0036377D">
        <w:rPr>
          <w:rFonts w:ascii="Times New Roman" w:hAnsi="Times New Roman" w:cs="Times New Roman"/>
          <w:sz w:val="23"/>
          <w:szCs w:val="23"/>
        </w:rPr>
        <w:t>и</w:t>
      </w:r>
      <w:r w:rsidRPr="0036377D">
        <w:rPr>
          <w:rFonts w:ascii="Times New Roman" w:hAnsi="Times New Roman" w:cs="Times New Roman"/>
          <w:sz w:val="23"/>
          <w:szCs w:val="23"/>
        </w:rPr>
        <w:t>е приложени</w:t>
      </w:r>
      <w:r w:rsidR="00E90541" w:rsidRPr="0036377D">
        <w:rPr>
          <w:rFonts w:ascii="Times New Roman" w:hAnsi="Times New Roman" w:cs="Times New Roman"/>
          <w:sz w:val="23"/>
          <w:szCs w:val="23"/>
        </w:rPr>
        <w:t>я</w:t>
      </w:r>
      <w:r w:rsidRPr="0036377D">
        <w:rPr>
          <w:rFonts w:ascii="Times New Roman" w:hAnsi="Times New Roman" w:cs="Times New Roman"/>
          <w:sz w:val="23"/>
          <w:szCs w:val="23"/>
        </w:rPr>
        <w:t>:</w:t>
      </w:r>
    </w:p>
    <w:p w:rsidR="001C2B2C" w:rsidRPr="0036377D" w:rsidRDefault="001C2B2C"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xml:space="preserve">- </w:t>
      </w:r>
      <w:bookmarkStart w:id="31" w:name="P1639"/>
      <w:bookmarkStart w:id="32" w:name="P1642"/>
      <w:bookmarkEnd w:id="31"/>
      <w:bookmarkEnd w:id="32"/>
      <w:r w:rsidRPr="0036377D">
        <w:rPr>
          <w:rFonts w:ascii="Times New Roman" w:hAnsi="Times New Roman" w:cs="Times New Roman"/>
          <w:sz w:val="23"/>
          <w:szCs w:val="23"/>
        </w:rPr>
        <w:t>Спецификация (Приложение</w:t>
      </w:r>
      <w:r w:rsidR="00B3161D" w:rsidRPr="0036377D">
        <w:rPr>
          <w:rFonts w:ascii="Times New Roman" w:hAnsi="Times New Roman" w:cs="Times New Roman"/>
          <w:sz w:val="23"/>
          <w:szCs w:val="23"/>
        </w:rPr>
        <w:t xml:space="preserve"> №1 </w:t>
      </w:r>
      <w:r w:rsidRPr="0036377D">
        <w:rPr>
          <w:rFonts w:ascii="Times New Roman" w:hAnsi="Times New Roman" w:cs="Times New Roman"/>
          <w:sz w:val="23"/>
          <w:szCs w:val="23"/>
        </w:rPr>
        <w:t>к Контракту)</w:t>
      </w:r>
      <w:r w:rsidR="00B3161D" w:rsidRPr="0036377D">
        <w:rPr>
          <w:rFonts w:ascii="Times New Roman" w:hAnsi="Times New Roman" w:cs="Times New Roman"/>
          <w:sz w:val="23"/>
          <w:szCs w:val="23"/>
        </w:rPr>
        <w:t>:</w:t>
      </w:r>
    </w:p>
    <w:p w:rsidR="00B3161D" w:rsidRPr="0036377D" w:rsidRDefault="00B3161D" w:rsidP="001C2B2C">
      <w:pPr>
        <w:pStyle w:val="ConsPlusNormal"/>
        <w:spacing w:before="220"/>
        <w:ind w:firstLine="540"/>
        <w:contextualSpacing/>
        <w:jc w:val="both"/>
        <w:rPr>
          <w:rFonts w:ascii="Times New Roman" w:hAnsi="Times New Roman" w:cs="Times New Roman"/>
          <w:sz w:val="23"/>
          <w:szCs w:val="23"/>
        </w:rPr>
      </w:pPr>
      <w:r w:rsidRPr="0036377D">
        <w:rPr>
          <w:rFonts w:ascii="Times New Roman" w:hAnsi="Times New Roman" w:cs="Times New Roman"/>
          <w:sz w:val="23"/>
          <w:szCs w:val="23"/>
        </w:rPr>
        <w:t>- Декларация о соответствии единым требованиям (Приложение № 2 к Контракту).</w:t>
      </w:r>
    </w:p>
    <w:p w:rsidR="001C2B2C" w:rsidRPr="0036377D" w:rsidRDefault="001C2B2C" w:rsidP="001C2B2C">
      <w:pPr>
        <w:pStyle w:val="ConsPlusNormal"/>
        <w:contextualSpacing/>
        <w:jc w:val="center"/>
        <w:outlineLvl w:val="1"/>
        <w:rPr>
          <w:rFonts w:ascii="Times New Roman" w:hAnsi="Times New Roman" w:cs="Times New Roman"/>
          <w:sz w:val="23"/>
          <w:szCs w:val="23"/>
        </w:rPr>
      </w:pPr>
    </w:p>
    <w:p w:rsidR="001C2B2C" w:rsidRPr="0036377D" w:rsidRDefault="001C2B2C" w:rsidP="001C2B2C">
      <w:pPr>
        <w:pStyle w:val="ConsPlusNormal"/>
        <w:contextualSpacing/>
        <w:jc w:val="center"/>
        <w:outlineLvl w:val="1"/>
        <w:rPr>
          <w:rFonts w:ascii="Times New Roman" w:hAnsi="Times New Roman" w:cs="Times New Roman"/>
          <w:sz w:val="23"/>
          <w:szCs w:val="23"/>
        </w:rPr>
      </w:pPr>
      <w:r w:rsidRPr="0036377D">
        <w:rPr>
          <w:rFonts w:ascii="Times New Roman" w:hAnsi="Times New Roman" w:cs="Times New Roman"/>
          <w:sz w:val="23"/>
          <w:szCs w:val="23"/>
        </w:rPr>
        <w:t>X</w:t>
      </w:r>
      <w:r w:rsidR="00047193" w:rsidRPr="0036377D">
        <w:rPr>
          <w:rFonts w:ascii="Times New Roman" w:hAnsi="Times New Roman" w:cs="Times New Roman"/>
          <w:sz w:val="23"/>
          <w:szCs w:val="23"/>
          <w:lang w:val="en-US"/>
        </w:rPr>
        <w:t>I</w:t>
      </w:r>
      <w:r w:rsidRPr="0036377D">
        <w:rPr>
          <w:rFonts w:ascii="Times New Roman" w:hAnsi="Times New Roman" w:cs="Times New Roman"/>
          <w:sz w:val="23"/>
          <w:szCs w:val="23"/>
          <w:lang w:val="en-US"/>
        </w:rPr>
        <w:t>I</w:t>
      </w:r>
      <w:r w:rsidRPr="0036377D">
        <w:rPr>
          <w:rFonts w:ascii="Times New Roman" w:hAnsi="Times New Roman" w:cs="Times New Roman"/>
          <w:sz w:val="23"/>
          <w:szCs w:val="23"/>
        </w:rPr>
        <w:t>. Адреса и банковские реквизиты Сторон</w:t>
      </w:r>
    </w:p>
    <w:p w:rsidR="00C5579D" w:rsidRPr="0036377D" w:rsidRDefault="00C5579D" w:rsidP="0038459C">
      <w:pPr>
        <w:pStyle w:val="ConsPlusNormal"/>
        <w:contextualSpacing/>
        <w:jc w:val="both"/>
        <w:rPr>
          <w:rFonts w:ascii="Times New Roman" w:hAnsi="Times New Roman" w:cs="Times New Roman"/>
          <w:sz w:val="23"/>
          <w:szCs w:val="23"/>
        </w:rPr>
      </w:pPr>
    </w:p>
    <w:tbl>
      <w:tblPr>
        <w:tblW w:w="5000" w:type="pct"/>
        <w:tblLook w:val="04A0" w:firstRow="1" w:lastRow="0" w:firstColumn="1" w:lastColumn="0" w:noHBand="0" w:noVBand="1"/>
      </w:tblPr>
      <w:tblGrid>
        <w:gridCol w:w="4927"/>
        <w:gridCol w:w="4644"/>
      </w:tblGrid>
      <w:tr w:rsidR="006814B0" w:rsidRPr="0036377D" w:rsidTr="00475ABC">
        <w:trPr>
          <w:trHeight w:val="285"/>
        </w:trPr>
        <w:tc>
          <w:tcPr>
            <w:tcW w:w="2574" w:type="pct"/>
          </w:tcPr>
          <w:p w:rsidR="00B428D7" w:rsidRPr="0036377D" w:rsidRDefault="00466953" w:rsidP="00362734">
            <w:pPr>
              <w:spacing w:after="0" w:line="240" w:lineRule="auto"/>
              <w:contextualSpacing/>
              <w:jc w:val="center"/>
              <w:rPr>
                <w:rFonts w:ascii="Times New Roman" w:hAnsi="Times New Roman"/>
                <w:b/>
                <w:sz w:val="23"/>
                <w:szCs w:val="23"/>
              </w:rPr>
            </w:pPr>
            <w:bookmarkStart w:id="33" w:name="P1716"/>
            <w:bookmarkEnd w:id="33"/>
            <w:r w:rsidRPr="0036377D">
              <w:rPr>
                <w:rFonts w:ascii="Times New Roman" w:hAnsi="Times New Roman"/>
                <w:b/>
                <w:sz w:val="23"/>
                <w:szCs w:val="23"/>
              </w:rPr>
              <w:t>ЗАКАЗЧИК</w:t>
            </w:r>
            <w:r w:rsidR="00B428D7" w:rsidRPr="0036377D">
              <w:rPr>
                <w:rFonts w:ascii="Times New Roman" w:hAnsi="Times New Roman"/>
                <w:b/>
                <w:sz w:val="23"/>
                <w:szCs w:val="23"/>
              </w:rPr>
              <w:t>:</w:t>
            </w:r>
          </w:p>
        </w:tc>
        <w:tc>
          <w:tcPr>
            <w:tcW w:w="2426" w:type="pct"/>
          </w:tcPr>
          <w:p w:rsidR="00B428D7" w:rsidRPr="0036377D" w:rsidRDefault="00466953" w:rsidP="00362734">
            <w:pPr>
              <w:spacing w:after="0" w:line="240" w:lineRule="auto"/>
              <w:ind w:left="-212"/>
              <w:contextualSpacing/>
              <w:jc w:val="center"/>
              <w:rPr>
                <w:rFonts w:ascii="Times New Roman" w:hAnsi="Times New Roman"/>
                <w:b/>
                <w:sz w:val="23"/>
                <w:szCs w:val="23"/>
              </w:rPr>
            </w:pPr>
            <w:r w:rsidRPr="0036377D">
              <w:rPr>
                <w:rFonts w:ascii="Times New Roman" w:hAnsi="Times New Roman"/>
                <w:b/>
                <w:sz w:val="23"/>
                <w:szCs w:val="23"/>
              </w:rPr>
              <w:t>ПОСТАВЩИК</w:t>
            </w:r>
            <w:r w:rsidR="00B428D7" w:rsidRPr="0036377D">
              <w:rPr>
                <w:rFonts w:ascii="Times New Roman" w:hAnsi="Times New Roman"/>
                <w:b/>
                <w:sz w:val="23"/>
                <w:szCs w:val="23"/>
              </w:rPr>
              <w:t>:</w:t>
            </w:r>
          </w:p>
        </w:tc>
      </w:tr>
      <w:tr w:rsidR="006814B0" w:rsidRPr="0036377D" w:rsidTr="00475ABC">
        <w:trPr>
          <w:trHeight w:val="449"/>
        </w:trPr>
        <w:tc>
          <w:tcPr>
            <w:tcW w:w="2574" w:type="pct"/>
            <w:shd w:val="clear" w:color="auto" w:fill="auto"/>
          </w:tcPr>
          <w:p w:rsidR="00604925" w:rsidRPr="0036377D" w:rsidRDefault="00466953" w:rsidP="00362734">
            <w:pPr>
              <w:spacing w:after="0" w:line="240" w:lineRule="auto"/>
              <w:contextualSpacing/>
              <w:rPr>
                <w:rFonts w:ascii="Times New Roman" w:hAnsi="Times New Roman"/>
                <w:b/>
                <w:sz w:val="23"/>
                <w:szCs w:val="23"/>
              </w:rPr>
            </w:pPr>
            <w:r w:rsidRPr="0036377D">
              <w:rPr>
                <w:rFonts w:ascii="Times New Roman" w:hAnsi="Times New Roman"/>
                <w:b/>
                <w:sz w:val="23"/>
                <w:szCs w:val="23"/>
              </w:rPr>
              <w:t>ФГБУ «УЭБСК»</w:t>
            </w:r>
          </w:p>
        </w:tc>
        <w:tc>
          <w:tcPr>
            <w:tcW w:w="2426" w:type="pct"/>
          </w:tcPr>
          <w:p w:rsidR="00604925" w:rsidRPr="0036377D" w:rsidRDefault="00604925" w:rsidP="00362734">
            <w:pPr>
              <w:spacing w:after="0" w:line="240" w:lineRule="auto"/>
              <w:contextualSpacing/>
              <w:jc w:val="both"/>
              <w:rPr>
                <w:rFonts w:ascii="Times New Roman" w:hAnsi="Times New Roman"/>
                <w:b/>
                <w:sz w:val="23"/>
                <w:szCs w:val="23"/>
              </w:rPr>
            </w:pPr>
          </w:p>
        </w:tc>
      </w:tr>
      <w:tr w:rsidR="006814B0" w:rsidRPr="0036377D" w:rsidTr="00475ABC">
        <w:trPr>
          <w:trHeight w:val="2880"/>
        </w:trPr>
        <w:tc>
          <w:tcPr>
            <w:tcW w:w="2574" w:type="pct"/>
            <w:shd w:val="clear" w:color="auto" w:fill="auto"/>
          </w:tcPr>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Юридический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Почтовый адрес:</w:t>
            </w:r>
            <w:r w:rsidRPr="0036377D">
              <w:rPr>
                <w:rFonts w:ascii="Times New Roman" w:hAnsi="Times New Roman"/>
                <w:sz w:val="23"/>
                <w:szCs w:val="23"/>
              </w:rPr>
              <w:t xml:space="preserve"> 369000, КЧР,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Черкесск, ул. </w:t>
            </w:r>
            <w:proofErr w:type="gramStart"/>
            <w:r w:rsidRPr="0036377D">
              <w:rPr>
                <w:rFonts w:ascii="Times New Roman" w:hAnsi="Times New Roman"/>
                <w:sz w:val="23"/>
                <w:szCs w:val="23"/>
              </w:rPr>
              <w:t>Шоссейная</w:t>
            </w:r>
            <w:proofErr w:type="gramEnd"/>
            <w:r w:rsidRPr="0036377D">
              <w:rPr>
                <w:rFonts w:ascii="Times New Roman" w:hAnsi="Times New Roman"/>
                <w:sz w:val="23"/>
                <w:szCs w:val="23"/>
              </w:rPr>
              <w:t xml:space="preserve">, </w:t>
            </w:r>
            <w:proofErr w:type="spellStart"/>
            <w:r w:rsidRPr="0036377D">
              <w:rPr>
                <w:rFonts w:ascii="Times New Roman" w:hAnsi="Times New Roman"/>
                <w:sz w:val="23"/>
                <w:szCs w:val="23"/>
              </w:rPr>
              <w:t>зд</w:t>
            </w:r>
            <w:proofErr w:type="spellEnd"/>
            <w:r w:rsidRPr="0036377D">
              <w:rPr>
                <w:rFonts w:ascii="Times New Roman" w:hAnsi="Times New Roman"/>
                <w:sz w:val="23"/>
                <w:szCs w:val="23"/>
              </w:rPr>
              <w:t xml:space="preserve">. 7А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ИНН</w:t>
            </w:r>
            <w:r w:rsidRPr="0036377D">
              <w:rPr>
                <w:rFonts w:ascii="Times New Roman" w:hAnsi="Times New Roman"/>
                <w:sz w:val="23"/>
                <w:szCs w:val="23"/>
              </w:rPr>
              <w:t xml:space="preserve"> 0901006262 / КПП 090101001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ОГРН</w:t>
            </w:r>
            <w:r w:rsidRPr="0036377D">
              <w:rPr>
                <w:rFonts w:ascii="Times New Roman" w:hAnsi="Times New Roman"/>
                <w:sz w:val="23"/>
                <w:szCs w:val="23"/>
              </w:rPr>
              <w:t xml:space="preserve"> 1020900508155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Банк:</w:t>
            </w:r>
            <w:r w:rsidRPr="0036377D">
              <w:rPr>
                <w:rFonts w:ascii="Times New Roman" w:hAnsi="Times New Roman"/>
                <w:sz w:val="23"/>
                <w:szCs w:val="23"/>
              </w:rPr>
              <w:t xml:space="preserve"> ОКЦ № 1 ВВГУ Банка России//УФК по Нижегородской области,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sz w:val="23"/>
                <w:szCs w:val="23"/>
              </w:rPr>
              <w:t xml:space="preserve">г. Нижний Новгород </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Лицевой счет</w:t>
            </w:r>
            <w:r w:rsidRPr="0036377D">
              <w:rPr>
                <w:rFonts w:ascii="Times New Roman" w:hAnsi="Times New Roman"/>
                <w:sz w:val="23"/>
                <w:szCs w:val="23"/>
              </w:rPr>
              <w:t xml:space="preserve"> 20796Х14100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Единый казначейский счет </w:t>
            </w:r>
            <w:r w:rsidRPr="0036377D">
              <w:rPr>
                <w:rFonts w:ascii="Times New Roman" w:hAnsi="Times New Roman"/>
                <w:sz w:val="23"/>
                <w:szCs w:val="23"/>
              </w:rPr>
              <w:t>40102810745370000024</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 xml:space="preserve">Номер казначейского счета </w:t>
            </w:r>
            <w:r w:rsidRPr="0036377D">
              <w:rPr>
                <w:rFonts w:ascii="Times New Roman" w:hAnsi="Times New Roman"/>
                <w:sz w:val="23"/>
                <w:szCs w:val="23"/>
              </w:rPr>
              <w:t>03214643000000013220</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БИК</w:t>
            </w:r>
            <w:r w:rsidRPr="0036377D">
              <w:rPr>
                <w:rFonts w:ascii="Times New Roman" w:hAnsi="Times New Roman"/>
                <w:sz w:val="23"/>
                <w:szCs w:val="23"/>
              </w:rPr>
              <w:t xml:space="preserve"> </w:t>
            </w:r>
            <w:r w:rsidRPr="0036377D">
              <w:rPr>
                <w:rFonts w:ascii="Times New Roman" w:hAnsi="Times New Roman"/>
                <w:b/>
                <w:sz w:val="23"/>
                <w:szCs w:val="23"/>
              </w:rPr>
              <w:t>ТОФК</w:t>
            </w:r>
            <w:r w:rsidRPr="0036377D">
              <w:rPr>
                <w:rFonts w:ascii="Times New Roman" w:hAnsi="Times New Roman"/>
                <w:sz w:val="23"/>
                <w:szCs w:val="23"/>
              </w:rPr>
              <w:t xml:space="preserve"> 012202102</w:t>
            </w:r>
          </w:p>
          <w:p w:rsidR="0036273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rPr>
              <w:t>Тел.:</w:t>
            </w:r>
            <w:r w:rsidRPr="0036377D">
              <w:rPr>
                <w:rFonts w:ascii="Times New Roman" w:hAnsi="Times New Roman"/>
                <w:sz w:val="23"/>
                <w:szCs w:val="23"/>
              </w:rPr>
              <w:t xml:space="preserve"> +7 (8782) 20-13-93</w:t>
            </w:r>
          </w:p>
          <w:p w:rsidR="00454564" w:rsidRPr="0036377D" w:rsidRDefault="00362734" w:rsidP="00362734">
            <w:pPr>
              <w:spacing w:after="0" w:line="240" w:lineRule="auto"/>
              <w:rPr>
                <w:rFonts w:ascii="Times New Roman" w:hAnsi="Times New Roman"/>
                <w:sz w:val="23"/>
                <w:szCs w:val="23"/>
              </w:rPr>
            </w:pPr>
            <w:r w:rsidRPr="0036377D">
              <w:rPr>
                <w:rFonts w:ascii="Times New Roman" w:hAnsi="Times New Roman"/>
                <w:b/>
                <w:sz w:val="23"/>
                <w:szCs w:val="23"/>
                <w:lang w:val="en-US"/>
              </w:rPr>
              <w:t>e</w:t>
            </w:r>
            <w:r w:rsidRPr="0036377D">
              <w:rPr>
                <w:rFonts w:ascii="Times New Roman" w:hAnsi="Times New Roman"/>
                <w:b/>
                <w:sz w:val="23"/>
                <w:szCs w:val="23"/>
              </w:rPr>
              <w:t>-</w:t>
            </w:r>
            <w:r w:rsidRPr="0036377D">
              <w:rPr>
                <w:rFonts w:ascii="Times New Roman" w:hAnsi="Times New Roman"/>
                <w:b/>
                <w:sz w:val="23"/>
                <w:szCs w:val="23"/>
                <w:lang w:val="en-US"/>
              </w:rPr>
              <w:t>mail</w:t>
            </w:r>
            <w:r w:rsidRPr="0036377D">
              <w:rPr>
                <w:rFonts w:ascii="Times New Roman" w:hAnsi="Times New Roman"/>
                <w:b/>
                <w:sz w:val="23"/>
                <w:szCs w:val="23"/>
              </w:rPr>
              <w:t>:</w:t>
            </w:r>
            <w:r w:rsidRPr="0036377D">
              <w:rPr>
                <w:rFonts w:ascii="Times New Roman" w:hAnsi="Times New Roman"/>
                <w:sz w:val="23"/>
                <w:szCs w:val="23"/>
              </w:rPr>
              <w:t xml:space="preserve"> </w:t>
            </w:r>
            <w:hyperlink r:id="rId12" w:history="1">
              <w:r w:rsidRPr="0036377D">
                <w:rPr>
                  <w:rStyle w:val="a7"/>
                  <w:rFonts w:ascii="Times New Roman" w:hAnsi="Times New Roman"/>
                  <w:bCs/>
                  <w:color w:val="auto"/>
                  <w:sz w:val="23"/>
                  <w:szCs w:val="23"/>
                  <w:u w:val="none"/>
                  <w:lang w:val="en-US"/>
                </w:rPr>
                <w:t>goszakupki</w:t>
              </w:r>
              <w:r w:rsidRPr="0036377D">
                <w:rPr>
                  <w:rStyle w:val="a7"/>
                  <w:rFonts w:ascii="Times New Roman" w:hAnsi="Times New Roman"/>
                  <w:bCs/>
                  <w:color w:val="auto"/>
                  <w:sz w:val="23"/>
                  <w:szCs w:val="23"/>
                  <w:u w:val="none"/>
                </w:rPr>
                <w:t>_</w:t>
              </w:r>
              <w:r w:rsidRPr="0036377D">
                <w:rPr>
                  <w:rStyle w:val="a7"/>
                  <w:rFonts w:ascii="Times New Roman" w:hAnsi="Times New Roman"/>
                  <w:bCs/>
                  <w:color w:val="auto"/>
                  <w:sz w:val="23"/>
                  <w:szCs w:val="23"/>
                  <w:u w:val="none"/>
                  <w:lang w:val="en-US"/>
                </w:rPr>
                <w:t>ubsk</w:t>
              </w:r>
              <w:r w:rsidRPr="0036377D">
                <w:rPr>
                  <w:rStyle w:val="a7"/>
                  <w:rFonts w:ascii="Times New Roman" w:hAnsi="Times New Roman"/>
                  <w:bCs/>
                  <w:color w:val="auto"/>
                  <w:sz w:val="23"/>
                  <w:szCs w:val="23"/>
                  <w:u w:val="none"/>
                </w:rPr>
                <w:t>@</w:t>
              </w:r>
              <w:r w:rsidRPr="0036377D">
                <w:rPr>
                  <w:rStyle w:val="a7"/>
                  <w:rFonts w:ascii="Times New Roman" w:hAnsi="Times New Roman"/>
                  <w:bCs/>
                  <w:color w:val="auto"/>
                  <w:sz w:val="23"/>
                  <w:szCs w:val="23"/>
                  <w:u w:val="none"/>
                  <w:lang w:val="en-US"/>
                </w:rPr>
                <w:t>mail</w:t>
              </w:r>
              <w:r w:rsidRPr="0036377D">
                <w:rPr>
                  <w:rStyle w:val="a7"/>
                  <w:rFonts w:ascii="Times New Roman" w:hAnsi="Times New Roman"/>
                  <w:bCs/>
                  <w:color w:val="auto"/>
                  <w:sz w:val="23"/>
                  <w:szCs w:val="23"/>
                  <w:u w:val="none"/>
                </w:rPr>
                <w:t>.</w:t>
              </w:r>
              <w:proofErr w:type="spellStart"/>
              <w:r w:rsidRPr="0036377D">
                <w:rPr>
                  <w:rStyle w:val="a7"/>
                  <w:rFonts w:ascii="Times New Roman" w:hAnsi="Times New Roman"/>
                  <w:bCs/>
                  <w:color w:val="auto"/>
                  <w:sz w:val="23"/>
                  <w:szCs w:val="23"/>
                  <w:u w:val="none"/>
                  <w:lang w:val="en-US"/>
                </w:rPr>
                <w:t>ru</w:t>
              </w:r>
              <w:proofErr w:type="spellEnd"/>
            </w:hyperlink>
          </w:p>
          <w:p w:rsidR="00604925" w:rsidRPr="0036377D" w:rsidRDefault="00604925" w:rsidP="00362734">
            <w:pPr>
              <w:spacing w:after="0" w:line="240" w:lineRule="auto"/>
              <w:contextualSpacing/>
              <w:rPr>
                <w:rFonts w:ascii="Times New Roman" w:hAnsi="Times New Roman"/>
                <w:b/>
                <w:sz w:val="23"/>
                <w:szCs w:val="23"/>
              </w:rPr>
            </w:pPr>
          </w:p>
        </w:tc>
        <w:tc>
          <w:tcPr>
            <w:tcW w:w="2426" w:type="pct"/>
          </w:tcPr>
          <w:p w:rsidR="00604925" w:rsidRPr="0036377D" w:rsidRDefault="00604925" w:rsidP="00362734">
            <w:pPr>
              <w:pStyle w:val="af"/>
              <w:rPr>
                <w:rFonts w:ascii="Times New Roman" w:hAnsi="Times New Roman"/>
                <w:b/>
                <w:sz w:val="23"/>
                <w:szCs w:val="23"/>
              </w:rPr>
            </w:pPr>
          </w:p>
        </w:tc>
      </w:tr>
      <w:tr w:rsidR="006814B0" w:rsidRPr="0036377D" w:rsidTr="00475ABC">
        <w:trPr>
          <w:trHeight w:val="705"/>
        </w:trPr>
        <w:tc>
          <w:tcPr>
            <w:tcW w:w="2574" w:type="pct"/>
          </w:tcPr>
          <w:p w:rsidR="00B428D7" w:rsidRPr="0036377D" w:rsidRDefault="00466953" w:rsidP="00362734">
            <w:pPr>
              <w:pStyle w:val="ConsPlusNormal"/>
              <w:rPr>
                <w:rFonts w:ascii="Times New Roman" w:hAnsi="Times New Roman" w:cs="Times New Roman"/>
                <w:b/>
                <w:sz w:val="23"/>
                <w:szCs w:val="23"/>
              </w:rPr>
            </w:pPr>
            <w:r w:rsidRPr="0036377D">
              <w:rPr>
                <w:rFonts w:ascii="Times New Roman" w:hAnsi="Times New Roman" w:cs="Times New Roman"/>
                <w:b/>
                <w:sz w:val="23"/>
                <w:szCs w:val="23"/>
              </w:rPr>
              <w:t xml:space="preserve">Директор </w:t>
            </w:r>
          </w:p>
          <w:p w:rsidR="00466953" w:rsidRPr="0036377D" w:rsidRDefault="00466953" w:rsidP="00362734">
            <w:pPr>
              <w:pStyle w:val="ConsPlusNormal"/>
              <w:rPr>
                <w:rFonts w:ascii="Times New Roman" w:hAnsi="Times New Roman" w:cs="Times New Roman"/>
                <w:b/>
                <w:sz w:val="23"/>
                <w:szCs w:val="23"/>
              </w:rPr>
            </w:pPr>
          </w:p>
          <w:p w:rsidR="00B428D7" w:rsidRPr="0036377D" w:rsidRDefault="00D63BCE"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_________________</w:t>
            </w:r>
            <w:r w:rsidR="009921A0" w:rsidRPr="0036377D">
              <w:rPr>
                <w:rFonts w:ascii="Times New Roman" w:hAnsi="Times New Roman" w:cs="Times New Roman"/>
                <w:sz w:val="23"/>
                <w:szCs w:val="23"/>
              </w:rPr>
              <w:t>___</w:t>
            </w:r>
            <w:r w:rsidR="00466953" w:rsidRPr="0036377D">
              <w:rPr>
                <w:rFonts w:ascii="Times New Roman" w:hAnsi="Times New Roman" w:cs="Times New Roman"/>
                <w:sz w:val="23"/>
                <w:szCs w:val="23"/>
              </w:rPr>
              <w:t>/Э.Б. Салпагаров/</w:t>
            </w:r>
          </w:p>
        </w:tc>
        <w:tc>
          <w:tcPr>
            <w:tcW w:w="2426" w:type="pct"/>
          </w:tcPr>
          <w:p w:rsidR="005A094E" w:rsidRPr="0036377D" w:rsidRDefault="005A094E"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p>
          <w:p w:rsidR="00B428D7" w:rsidRPr="0036377D" w:rsidRDefault="00B428D7" w:rsidP="00362734">
            <w:pPr>
              <w:pStyle w:val="ConsPlusNormal"/>
              <w:rPr>
                <w:rFonts w:ascii="Times New Roman" w:hAnsi="Times New Roman" w:cs="Times New Roman"/>
                <w:b/>
                <w:sz w:val="23"/>
                <w:szCs w:val="23"/>
              </w:rPr>
            </w:pPr>
            <w:r w:rsidRPr="0036377D">
              <w:rPr>
                <w:rFonts w:ascii="Times New Roman" w:hAnsi="Times New Roman" w:cs="Times New Roman"/>
                <w:sz w:val="23"/>
                <w:szCs w:val="23"/>
              </w:rPr>
              <w:t xml:space="preserve">_________________ </w:t>
            </w:r>
            <w:r w:rsidR="00466953" w:rsidRPr="0036377D">
              <w:rPr>
                <w:rFonts w:ascii="Times New Roman" w:hAnsi="Times New Roman" w:cs="Times New Roman"/>
                <w:sz w:val="23"/>
                <w:szCs w:val="23"/>
              </w:rPr>
              <w:t>/____________/</w:t>
            </w:r>
          </w:p>
        </w:tc>
      </w:tr>
    </w:tbl>
    <w:p w:rsidR="00B428D7" w:rsidRPr="0036377D" w:rsidRDefault="00131ACF" w:rsidP="00131ACF">
      <w:pPr>
        <w:pStyle w:val="ConsPlusNormal"/>
        <w:contextualSpacing/>
        <w:outlineLvl w:val="1"/>
        <w:rPr>
          <w:rFonts w:ascii="Times New Roman" w:hAnsi="Times New Roman" w:cs="Times New Roman"/>
          <w:sz w:val="23"/>
          <w:szCs w:val="23"/>
        </w:rPr>
      </w:pPr>
      <w:r w:rsidRPr="0036377D">
        <w:rPr>
          <w:rFonts w:ascii="Times New Roman" w:hAnsi="Times New Roman" w:cs="Times New Roman"/>
          <w:sz w:val="23"/>
          <w:szCs w:val="23"/>
        </w:rPr>
        <w:t>МП</w:t>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r>
      <w:r w:rsidRPr="0036377D">
        <w:rPr>
          <w:rFonts w:ascii="Times New Roman" w:hAnsi="Times New Roman" w:cs="Times New Roman"/>
          <w:sz w:val="23"/>
          <w:szCs w:val="23"/>
        </w:rPr>
        <w:tab/>
        <w:t xml:space="preserve"> </w:t>
      </w:r>
      <w:r w:rsidR="005928F8" w:rsidRPr="0036377D">
        <w:rPr>
          <w:rFonts w:ascii="Times New Roman" w:hAnsi="Times New Roman" w:cs="Times New Roman"/>
          <w:sz w:val="23"/>
          <w:szCs w:val="23"/>
        </w:rPr>
        <w:t xml:space="preserve">     </w:t>
      </w:r>
      <w:r w:rsidR="00475ABC" w:rsidRPr="0036377D">
        <w:rPr>
          <w:rFonts w:ascii="Times New Roman" w:hAnsi="Times New Roman" w:cs="Times New Roman"/>
          <w:sz w:val="23"/>
          <w:szCs w:val="23"/>
        </w:rPr>
        <w:t xml:space="preserve">     </w:t>
      </w:r>
      <w:proofErr w:type="gramStart"/>
      <w:r w:rsidRPr="0036377D">
        <w:rPr>
          <w:rFonts w:ascii="Times New Roman" w:hAnsi="Times New Roman" w:cs="Times New Roman"/>
          <w:sz w:val="23"/>
          <w:szCs w:val="23"/>
        </w:rPr>
        <w:t>МП</w:t>
      </w:r>
      <w:proofErr w:type="gramEnd"/>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B428D7" w:rsidRPr="0036377D" w:rsidRDefault="00B428D7" w:rsidP="00122166">
      <w:pPr>
        <w:pStyle w:val="ConsPlusNormal"/>
        <w:contextualSpacing/>
        <w:jc w:val="right"/>
        <w:outlineLvl w:val="1"/>
        <w:rPr>
          <w:rFonts w:ascii="Times New Roman" w:hAnsi="Times New Roman" w:cs="Times New Roman"/>
          <w:sz w:val="23"/>
          <w:szCs w:val="23"/>
        </w:rPr>
      </w:pPr>
    </w:p>
    <w:p w:rsidR="00C926B8" w:rsidRPr="0036377D" w:rsidRDefault="00C926B8" w:rsidP="00122166">
      <w:pPr>
        <w:pStyle w:val="ConsPlusNormal"/>
        <w:contextualSpacing/>
        <w:jc w:val="right"/>
        <w:outlineLvl w:val="1"/>
        <w:rPr>
          <w:rFonts w:ascii="Times New Roman" w:hAnsi="Times New Roman" w:cs="Times New Roman"/>
          <w:sz w:val="23"/>
          <w:szCs w:val="23"/>
        </w:rPr>
        <w:sectPr w:rsidR="00C926B8" w:rsidRPr="0036377D" w:rsidSect="002832F7">
          <w:type w:val="continuous"/>
          <w:pgSz w:w="11906" w:h="16838"/>
          <w:pgMar w:top="1134" w:right="850" w:bottom="1134" w:left="1701" w:header="709" w:footer="709" w:gutter="0"/>
          <w:cols w:space="708"/>
          <w:docGrid w:linePitch="360"/>
        </w:sectPr>
      </w:pPr>
    </w:p>
    <w:p w:rsidR="00C5579D" w:rsidRPr="008A7146" w:rsidRDefault="00994872" w:rsidP="006D4151">
      <w:pPr>
        <w:pStyle w:val="ConsPlusNormal"/>
        <w:ind w:right="112"/>
        <w:contextualSpacing/>
        <w:jc w:val="right"/>
        <w:outlineLvl w:val="1"/>
        <w:rPr>
          <w:rFonts w:ascii="Times New Roman" w:hAnsi="Times New Roman" w:cs="Times New Roman"/>
          <w:sz w:val="24"/>
          <w:szCs w:val="24"/>
        </w:rPr>
      </w:pPr>
      <w:r w:rsidRPr="008A7146">
        <w:rPr>
          <w:rFonts w:ascii="Times New Roman" w:hAnsi="Times New Roman" w:cs="Times New Roman"/>
          <w:sz w:val="24"/>
          <w:szCs w:val="24"/>
        </w:rPr>
        <w:lastRenderedPageBreak/>
        <w:t xml:space="preserve">Приложение </w:t>
      </w:r>
      <w:r w:rsidR="00131ACF" w:rsidRPr="008A7146">
        <w:rPr>
          <w:rFonts w:ascii="Times New Roman" w:hAnsi="Times New Roman" w:cs="Times New Roman"/>
          <w:sz w:val="24"/>
          <w:szCs w:val="24"/>
        </w:rPr>
        <w:t xml:space="preserve">№1 </w:t>
      </w:r>
      <w:r w:rsidRPr="008A7146">
        <w:rPr>
          <w:rFonts w:ascii="Times New Roman" w:hAnsi="Times New Roman" w:cs="Times New Roman"/>
          <w:sz w:val="24"/>
          <w:szCs w:val="24"/>
        </w:rPr>
        <w:t>к</w:t>
      </w:r>
      <w:r w:rsidR="00012A4A" w:rsidRPr="008A7146">
        <w:rPr>
          <w:rFonts w:ascii="Times New Roman" w:hAnsi="Times New Roman" w:cs="Times New Roman"/>
          <w:sz w:val="24"/>
          <w:szCs w:val="24"/>
        </w:rPr>
        <w:t xml:space="preserve"> К</w:t>
      </w:r>
      <w:r w:rsidR="00C5579D" w:rsidRPr="008A7146">
        <w:rPr>
          <w:rFonts w:ascii="Times New Roman" w:hAnsi="Times New Roman" w:cs="Times New Roman"/>
          <w:sz w:val="24"/>
          <w:szCs w:val="24"/>
        </w:rPr>
        <w:t>онтракту</w:t>
      </w:r>
      <w:r w:rsidR="000832C6" w:rsidRPr="008A7146">
        <w:rPr>
          <w:rFonts w:ascii="Times New Roman" w:hAnsi="Times New Roman" w:cs="Times New Roman"/>
          <w:sz w:val="24"/>
          <w:szCs w:val="24"/>
        </w:rPr>
        <w:t xml:space="preserve">                                                                                                      </w:t>
      </w:r>
    </w:p>
    <w:p w:rsidR="00D75761" w:rsidRPr="008A7146" w:rsidRDefault="00B96587" w:rsidP="006D4151">
      <w:pPr>
        <w:pStyle w:val="ConsPlusNormal"/>
        <w:ind w:right="112"/>
        <w:contextualSpacing/>
        <w:jc w:val="right"/>
        <w:rPr>
          <w:rFonts w:ascii="Times New Roman" w:hAnsi="Times New Roman" w:cs="Times New Roman"/>
          <w:sz w:val="24"/>
          <w:szCs w:val="24"/>
        </w:rPr>
      </w:pPr>
      <w:bookmarkStart w:id="34" w:name="P1909"/>
      <w:bookmarkEnd w:id="34"/>
      <w:r w:rsidRPr="008A7146">
        <w:rPr>
          <w:rFonts w:ascii="Times New Roman" w:hAnsi="Times New Roman" w:cs="Times New Roman"/>
          <w:sz w:val="24"/>
          <w:szCs w:val="24"/>
        </w:rPr>
        <w:t xml:space="preserve">№ </w:t>
      </w:r>
      <w:r w:rsidR="00466953" w:rsidRPr="008A7146">
        <w:rPr>
          <w:rFonts w:ascii="Times New Roman" w:hAnsi="Times New Roman" w:cs="Times New Roman"/>
          <w:sz w:val="24"/>
          <w:szCs w:val="24"/>
        </w:rPr>
        <w:t>__________</w:t>
      </w:r>
      <w:r w:rsidR="0040517A" w:rsidRPr="008A7146">
        <w:rPr>
          <w:rFonts w:ascii="Times New Roman" w:hAnsi="Times New Roman" w:cs="Times New Roman"/>
          <w:sz w:val="24"/>
          <w:szCs w:val="24"/>
        </w:rPr>
        <w:t xml:space="preserve"> от «___» __________ 2026 года</w:t>
      </w:r>
    </w:p>
    <w:p w:rsidR="00BC43EB" w:rsidRPr="008A7146" w:rsidRDefault="00BC43EB" w:rsidP="006D4151">
      <w:pPr>
        <w:pStyle w:val="ConsPlusNormal"/>
        <w:contextualSpacing/>
        <w:jc w:val="center"/>
        <w:rPr>
          <w:rFonts w:ascii="Times New Roman" w:hAnsi="Times New Roman" w:cs="Times New Roman"/>
          <w:sz w:val="24"/>
          <w:szCs w:val="24"/>
        </w:rPr>
      </w:pPr>
    </w:p>
    <w:p w:rsidR="00C5579D" w:rsidRPr="008A7146" w:rsidRDefault="00C5579D" w:rsidP="006D4151">
      <w:pPr>
        <w:pStyle w:val="ConsPlusNormal"/>
        <w:contextualSpacing/>
        <w:jc w:val="center"/>
        <w:rPr>
          <w:rFonts w:ascii="Times New Roman" w:hAnsi="Times New Roman" w:cs="Times New Roman"/>
          <w:sz w:val="24"/>
          <w:szCs w:val="24"/>
        </w:rPr>
      </w:pPr>
      <w:r w:rsidRPr="008A7146">
        <w:rPr>
          <w:rFonts w:ascii="Times New Roman" w:hAnsi="Times New Roman" w:cs="Times New Roman"/>
          <w:sz w:val="24"/>
          <w:szCs w:val="24"/>
        </w:rPr>
        <w:t>С</w:t>
      </w:r>
      <w:r w:rsidR="0005079F" w:rsidRPr="008A7146">
        <w:rPr>
          <w:rFonts w:ascii="Times New Roman" w:hAnsi="Times New Roman" w:cs="Times New Roman"/>
          <w:sz w:val="24"/>
          <w:szCs w:val="24"/>
        </w:rPr>
        <w:t>ПЕЦИФИКАЦИЯ</w:t>
      </w:r>
    </w:p>
    <w:p w:rsidR="001365E2" w:rsidRPr="008A7146" w:rsidRDefault="004B61F6" w:rsidP="006D4151">
      <w:pPr>
        <w:pStyle w:val="ConsPlusNormal"/>
        <w:jc w:val="center"/>
        <w:rPr>
          <w:rFonts w:ascii="Times New Roman" w:hAnsi="Times New Roman" w:cs="Times New Roman"/>
          <w:bCs/>
          <w:sz w:val="24"/>
          <w:szCs w:val="24"/>
          <w:lang w:val="ru"/>
        </w:rPr>
      </w:pPr>
      <w:r w:rsidRPr="008A7146">
        <w:rPr>
          <w:rFonts w:ascii="Times New Roman" w:hAnsi="Times New Roman" w:cs="Times New Roman"/>
          <w:bCs/>
          <w:sz w:val="24"/>
          <w:szCs w:val="24"/>
        </w:rPr>
        <w:t xml:space="preserve">на поставку </w:t>
      </w:r>
      <w:r w:rsidR="00E90947" w:rsidRPr="008A7146">
        <w:rPr>
          <w:rFonts w:ascii="Times New Roman" w:hAnsi="Times New Roman" w:cs="Times New Roman"/>
          <w:bCs/>
          <w:sz w:val="24"/>
          <w:szCs w:val="24"/>
          <w:lang w:val="ru"/>
        </w:rPr>
        <w:t>канц</w:t>
      </w:r>
      <w:r w:rsidR="006204C2" w:rsidRPr="008A7146">
        <w:rPr>
          <w:rFonts w:ascii="Times New Roman" w:hAnsi="Times New Roman" w:cs="Times New Roman"/>
          <w:bCs/>
          <w:sz w:val="24"/>
          <w:szCs w:val="24"/>
          <w:lang w:val="ru"/>
        </w:rPr>
        <w:t>товаров</w:t>
      </w:r>
    </w:p>
    <w:p w:rsidR="002B1172" w:rsidRPr="008A7146" w:rsidRDefault="002B1172" w:rsidP="006D4151">
      <w:pPr>
        <w:pStyle w:val="ConsPlusNormal"/>
        <w:jc w:val="center"/>
        <w:rPr>
          <w:rFonts w:ascii="Times New Roman" w:hAnsi="Times New Roman" w:cs="Times New Roman"/>
          <w:bCs/>
          <w:sz w:val="24"/>
          <w:szCs w:val="24"/>
          <w:lang w:val="ru"/>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885"/>
        <w:gridCol w:w="4778"/>
        <w:gridCol w:w="994"/>
        <w:gridCol w:w="1067"/>
        <w:gridCol w:w="1284"/>
        <w:gridCol w:w="2047"/>
      </w:tblGrid>
      <w:tr w:rsidR="006204C2" w:rsidRPr="008A7146" w:rsidTr="00E90947">
        <w:trPr>
          <w:trHeight w:val="513"/>
          <w:jc w:val="center"/>
        </w:trPr>
        <w:tc>
          <w:tcPr>
            <w:tcW w:w="312"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ind w:left="-438" w:firstLine="438"/>
              <w:jc w:val="both"/>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w:t>
            </w:r>
          </w:p>
          <w:p w:rsidR="006204C2" w:rsidRPr="008A7146" w:rsidRDefault="006204C2" w:rsidP="007530B0">
            <w:pPr>
              <w:tabs>
                <w:tab w:val="num" w:pos="567"/>
              </w:tabs>
              <w:spacing w:after="0" w:line="240" w:lineRule="auto"/>
              <w:ind w:left="-438" w:firstLine="438"/>
              <w:jc w:val="both"/>
              <w:rPr>
                <w:rFonts w:ascii="Times New Roman" w:eastAsia="Times New Roman" w:hAnsi="Times New Roman"/>
                <w:bCs/>
                <w:sz w:val="24"/>
                <w:szCs w:val="24"/>
                <w:lang w:eastAsia="ru-RU"/>
              </w:rPr>
            </w:pPr>
            <w:proofErr w:type="gramStart"/>
            <w:r w:rsidRPr="008A7146">
              <w:rPr>
                <w:rFonts w:ascii="Times New Roman" w:eastAsia="Times New Roman" w:hAnsi="Times New Roman"/>
                <w:bCs/>
                <w:sz w:val="24"/>
                <w:szCs w:val="24"/>
                <w:lang w:eastAsia="ru-RU"/>
              </w:rPr>
              <w:t>п</w:t>
            </w:r>
            <w:proofErr w:type="gramEnd"/>
            <w:r w:rsidRPr="008A7146">
              <w:rPr>
                <w:rFonts w:ascii="Times New Roman" w:eastAsia="Times New Roman" w:hAnsi="Times New Roman"/>
                <w:bCs/>
                <w:sz w:val="24"/>
                <w:szCs w:val="24"/>
                <w:lang w:eastAsia="ru-RU"/>
              </w:rPr>
              <w:t>/п</w:t>
            </w:r>
          </w:p>
        </w:tc>
        <w:tc>
          <w:tcPr>
            <w:tcW w:w="1036"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Наименование товара</w:t>
            </w:r>
          </w:p>
        </w:tc>
        <w:tc>
          <w:tcPr>
            <w:tcW w:w="1716"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 xml:space="preserve">Характеристики товара </w:t>
            </w:r>
          </w:p>
        </w:tc>
        <w:tc>
          <w:tcPr>
            <w:tcW w:w="357"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Ед. изм.</w:t>
            </w:r>
          </w:p>
        </w:tc>
        <w:tc>
          <w:tcPr>
            <w:tcW w:w="383"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Кол-во</w:t>
            </w:r>
          </w:p>
        </w:tc>
        <w:tc>
          <w:tcPr>
            <w:tcW w:w="461"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Цена за ед.</w:t>
            </w:r>
          </w:p>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(руб.)</w:t>
            </w:r>
          </w:p>
        </w:tc>
        <w:tc>
          <w:tcPr>
            <w:tcW w:w="735"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tabs>
                <w:tab w:val="num" w:pos="567"/>
              </w:tabs>
              <w:spacing w:after="0" w:line="240" w:lineRule="auto"/>
              <w:jc w:val="center"/>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Стоимость (руб.)</w:t>
            </w:r>
          </w:p>
        </w:tc>
      </w:tr>
      <w:tr w:rsidR="006204C2" w:rsidRPr="008A7146" w:rsidTr="00E90947">
        <w:trPr>
          <w:trHeight w:val="597"/>
          <w:jc w:val="center"/>
        </w:trPr>
        <w:tc>
          <w:tcPr>
            <w:tcW w:w="312" w:type="pct"/>
            <w:tcBorders>
              <w:top w:val="single" w:sz="4" w:space="0" w:color="auto"/>
              <w:left w:val="single" w:sz="4" w:space="0" w:color="auto"/>
              <w:bottom w:val="single" w:sz="4" w:space="0" w:color="auto"/>
              <w:right w:val="single" w:sz="4" w:space="0" w:color="auto"/>
            </w:tcBorders>
            <w:vAlign w:val="center"/>
            <w:hideMark/>
          </w:tcPr>
          <w:p w:rsidR="006204C2" w:rsidRPr="008A7146" w:rsidRDefault="006204C2" w:rsidP="007530B0">
            <w:pPr>
              <w:tabs>
                <w:tab w:val="num" w:pos="567"/>
              </w:tabs>
              <w:spacing w:after="0" w:line="240" w:lineRule="auto"/>
              <w:jc w:val="center"/>
              <w:rPr>
                <w:rFonts w:ascii="Times New Roman" w:eastAsia="Times New Roman" w:hAnsi="Times New Roman"/>
                <w:sz w:val="24"/>
                <w:szCs w:val="24"/>
                <w:lang w:eastAsia="ru-RU"/>
              </w:rPr>
            </w:pPr>
            <w:r w:rsidRPr="008A7146">
              <w:rPr>
                <w:rFonts w:ascii="Times New Roman" w:eastAsia="Times New Roman" w:hAnsi="Times New Roman"/>
                <w:sz w:val="24"/>
                <w:szCs w:val="24"/>
                <w:lang w:eastAsia="ru-RU"/>
              </w:rPr>
              <w:t>1</w:t>
            </w:r>
          </w:p>
        </w:tc>
        <w:tc>
          <w:tcPr>
            <w:tcW w:w="1036" w:type="pct"/>
            <w:tcBorders>
              <w:top w:val="single" w:sz="4" w:space="0" w:color="auto"/>
              <w:left w:val="single" w:sz="4" w:space="0" w:color="auto"/>
              <w:bottom w:val="single" w:sz="4" w:space="0" w:color="auto"/>
              <w:right w:val="single" w:sz="4" w:space="0" w:color="auto"/>
            </w:tcBorders>
            <w:hideMark/>
          </w:tcPr>
          <w:p w:rsidR="006204C2" w:rsidRPr="008A7146" w:rsidRDefault="00E90947" w:rsidP="007530B0">
            <w:pPr>
              <w:spacing w:after="0" w:line="240" w:lineRule="auto"/>
              <w:rPr>
                <w:rFonts w:ascii="Times New Roman" w:eastAsia="Times New Roman" w:hAnsi="Times New Roman"/>
                <w:sz w:val="24"/>
                <w:szCs w:val="24"/>
                <w:lang w:eastAsia="ru-RU"/>
              </w:rPr>
            </w:pPr>
            <w:r w:rsidRPr="008A7146">
              <w:rPr>
                <w:rFonts w:ascii="Times New Roman" w:eastAsia="Times New Roman" w:hAnsi="Times New Roman"/>
                <w:sz w:val="24"/>
                <w:szCs w:val="24"/>
                <w:lang w:eastAsia="ru-RU"/>
              </w:rPr>
              <w:t>Книга учета универсальная</w:t>
            </w:r>
          </w:p>
          <w:p w:rsidR="00E90947" w:rsidRPr="008A7146" w:rsidRDefault="00E90947" w:rsidP="007530B0">
            <w:pPr>
              <w:spacing w:after="0" w:line="240" w:lineRule="auto"/>
              <w:rPr>
                <w:rFonts w:ascii="Times New Roman" w:eastAsia="Times New Roman" w:hAnsi="Times New Roman"/>
                <w:sz w:val="24"/>
                <w:szCs w:val="24"/>
                <w:lang w:eastAsia="ru-RU"/>
              </w:rPr>
            </w:pPr>
          </w:p>
          <w:p w:rsidR="006204C2" w:rsidRPr="008A7146" w:rsidRDefault="006204C2" w:rsidP="007530B0">
            <w:pPr>
              <w:spacing w:after="0" w:line="240" w:lineRule="auto"/>
              <w:rPr>
                <w:rFonts w:ascii="Times New Roman" w:eastAsia="Times New Roman" w:hAnsi="Times New Roman"/>
                <w:i/>
                <w:sz w:val="24"/>
                <w:szCs w:val="24"/>
                <w:lang w:eastAsia="ru-RU"/>
              </w:rPr>
            </w:pPr>
            <w:r w:rsidRPr="008A7146">
              <w:rPr>
                <w:rFonts w:ascii="Times New Roman" w:eastAsia="Times New Roman" w:hAnsi="Times New Roman"/>
                <w:i/>
                <w:sz w:val="24"/>
                <w:szCs w:val="24"/>
                <w:lang w:eastAsia="ru-RU"/>
              </w:rPr>
              <w:t>Код позиции КТРУ</w:t>
            </w:r>
          </w:p>
          <w:p w:rsidR="006204C2" w:rsidRPr="008A7146" w:rsidRDefault="00E90947" w:rsidP="007530B0">
            <w:pPr>
              <w:spacing w:after="0" w:line="240" w:lineRule="auto"/>
              <w:rPr>
                <w:rFonts w:ascii="Times New Roman" w:eastAsia="Times New Roman" w:hAnsi="Times New Roman"/>
                <w:i/>
                <w:sz w:val="24"/>
                <w:szCs w:val="24"/>
                <w:lang w:eastAsia="ru-RU"/>
              </w:rPr>
            </w:pPr>
            <w:r w:rsidRPr="008A7146">
              <w:rPr>
                <w:rFonts w:ascii="Times New Roman" w:eastAsia="Times New Roman" w:hAnsi="Times New Roman"/>
                <w:i/>
                <w:sz w:val="24"/>
                <w:szCs w:val="24"/>
                <w:lang w:eastAsia="ru-RU"/>
              </w:rPr>
              <w:t>17.23.13.120-00000001</w:t>
            </w:r>
          </w:p>
        </w:tc>
        <w:tc>
          <w:tcPr>
            <w:tcW w:w="1716" w:type="pct"/>
            <w:tcBorders>
              <w:top w:val="single" w:sz="4" w:space="0" w:color="auto"/>
              <w:left w:val="single" w:sz="4" w:space="0" w:color="auto"/>
              <w:bottom w:val="single" w:sz="4" w:space="0" w:color="auto"/>
              <w:right w:val="single" w:sz="4" w:space="0" w:color="auto"/>
            </w:tcBorders>
            <w:hideMark/>
          </w:tcPr>
          <w:p w:rsidR="00875B51" w:rsidRPr="008A7146" w:rsidRDefault="00875B51" w:rsidP="00875B51">
            <w:pPr>
              <w:tabs>
                <w:tab w:val="left" w:pos="0"/>
                <w:tab w:val="left" w:pos="27"/>
              </w:tabs>
              <w:spacing w:after="0" w:line="240" w:lineRule="auto"/>
              <w:jc w:val="both"/>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 xml:space="preserve">Вид линовки: </w:t>
            </w:r>
            <w:r w:rsidR="00CA7729">
              <w:rPr>
                <w:rFonts w:ascii="Times New Roman" w:eastAsia="Times New Roman" w:hAnsi="Times New Roman"/>
                <w:bCs/>
                <w:sz w:val="24"/>
                <w:szCs w:val="24"/>
                <w:lang w:eastAsia="ru-RU"/>
              </w:rPr>
              <w:t xml:space="preserve">Клетка </w:t>
            </w:r>
          </w:p>
          <w:p w:rsidR="00875B51" w:rsidRPr="008A7146" w:rsidRDefault="00875B51" w:rsidP="00875B51">
            <w:pPr>
              <w:tabs>
                <w:tab w:val="left" w:pos="0"/>
                <w:tab w:val="left" w:pos="27"/>
              </w:tabs>
              <w:spacing w:after="0" w:line="240" w:lineRule="auto"/>
              <w:jc w:val="both"/>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 xml:space="preserve">Ориентация страницы: </w:t>
            </w:r>
            <w:r w:rsidRPr="00CA7729">
              <w:rPr>
                <w:rFonts w:ascii="Times New Roman" w:eastAsia="Times New Roman" w:hAnsi="Times New Roman"/>
                <w:bCs/>
                <w:sz w:val="24"/>
                <w:szCs w:val="24"/>
                <w:lang w:eastAsia="ru-RU"/>
              </w:rPr>
              <w:t>Вертикальная</w:t>
            </w:r>
          </w:p>
          <w:p w:rsidR="006204C2" w:rsidRPr="008A7146" w:rsidRDefault="00875B51" w:rsidP="00875B51">
            <w:pPr>
              <w:tabs>
                <w:tab w:val="left" w:pos="0"/>
                <w:tab w:val="left" w:pos="27"/>
              </w:tabs>
              <w:spacing w:after="0" w:line="240" w:lineRule="auto"/>
              <w:jc w:val="both"/>
              <w:rPr>
                <w:rFonts w:ascii="Times New Roman" w:eastAsia="Times New Roman" w:hAnsi="Times New Roman"/>
                <w:bCs/>
                <w:sz w:val="24"/>
                <w:szCs w:val="24"/>
                <w:lang w:eastAsia="ru-RU"/>
              </w:rPr>
            </w:pPr>
            <w:r w:rsidRPr="008A7146">
              <w:rPr>
                <w:rFonts w:ascii="Times New Roman" w:eastAsia="Times New Roman" w:hAnsi="Times New Roman"/>
                <w:b/>
                <w:bCs/>
                <w:sz w:val="24"/>
                <w:szCs w:val="24"/>
                <w:lang w:eastAsia="ru-RU"/>
              </w:rPr>
              <w:t xml:space="preserve">Количество листов: </w:t>
            </w:r>
            <w:r w:rsidRPr="008A7146">
              <w:rPr>
                <w:rFonts w:ascii="Cambria Math" w:eastAsia="Times New Roman" w:hAnsi="Cambria Math" w:cs="Cambria Math"/>
                <w:bCs/>
                <w:sz w:val="24"/>
                <w:szCs w:val="24"/>
                <w:lang w:eastAsia="ru-RU"/>
              </w:rPr>
              <w:t>⩾</w:t>
            </w:r>
            <w:r w:rsidRPr="008A7146">
              <w:rPr>
                <w:rFonts w:ascii="Times New Roman" w:eastAsia="Times New Roman" w:hAnsi="Times New Roman"/>
                <w:bCs/>
                <w:sz w:val="24"/>
                <w:szCs w:val="24"/>
                <w:lang w:eastAsia="ru-RU"/>
              </w:rPr>
              <w:t>120.0 л.</w:t>
            </w:r>
          </w:p>
          <w:p w:rsidR="00EA60BC" w:rsidRDefault="00EA60BC" w:rsidP="00875B51">
            <w:pPr>
              <w:tabs>
                <w:tab w:val="left" w:pos="0"/>
                <w:tab w:val="left" w:pos="27"/>
              </w:tabs>
              <w:spacing w:after="0" w:line="240" w:lineRule="auto"/>
              <w:jc w:val="both"/>
              <w:rPr>
                <w:rFonts w:ascii="Times New Roman" w:eastAsia="Times New Roman" w:hAnsi="Times New Roman"/>
                <w:sz w:val="24"/>
                <w:szCs w:val="24"/>
                <w:lang w:eastAsia="ru-RU"/>
              </w:rPr>
            </w:pPr>
            <w:r w:rsidRPr="008A7146">
              <w:rPr>
                <w:rFonts w:ascii="Times New Roman" w:eastAsia="Times New Roman" w:hAnsi="Times New Roman"/>
                <w:b/>
                <w:sz w:val="24"/>
                <w:szCs w:val="24"/>
                <w:lang w:eastAsia="ru-RU"/>
              </w:rPr>
              <w:t xml:space="preserve">Формат: </w:t>
            </w:r>
            <w:r w:rsidRPr="008A7146">
              <w:rPr>
                <w:rFonts w:ascii="Times New Roman" w:eastAsia="Times New Roman" w:hAnsi="Times New Roman"/>
                <w:sz w:val="24"/>
                <w:szCs w:val="24"/>
                <w:lang w:eastAsia="ru-RU"/>
              </w:rPr>
              <w:t>А</w:t>
            </w:r>
            <w:proofErr w:type="gramStart"/>
            <w:r w:rsidRPr="008A7146">
              <w:rPr>
                <w:rFonts w:ascii="Times New Roman" w:eastAsia="Times New Roman" w:hAnsi="Times New Roman"/>
                <w:sz w:val="24"/>
                <w:szCs w:val="24"/>
                <w:lang w:eastAsia="ru-RU"/>
              </w:rPr>
              <w:t>4</w:t>
            </w:r>
            <w:proofErr w:type="gramEnd"/>
          </w:p>
          <w:p w:rsidR="00852A72" w:rsidRPr="00852A72" w:rsidRDefault="00852A72" w:rsidP="00875B51">
            <w:pPr>
              <w:tabs>
                <w:tab w:val="left" w:pos="0"/>
                <w:tab w:val="left" w:pos="27"/>
              </w:tabs>
              <w:spacing w:after="0" w:line="240" w:lineRule="auto"/>
              <w:jc w:val="both"/>
              <w:rPr>
                <w:rFonts w:ascii="Times New Roman" w:eastAsia="Times New Roman" w:hAnsi="Times New Roman"/>
                <w:b/>
                <w:bCs/>
                <w:sz w:val="24"/>
                <w:szCs w:val="24"/>
                <w:lang w:eastAsia="ru-RU"/>
              </w:rPr>
            </w:pPr>
            <w:r w:rsidRPr="00852A72">
              <w:rPr>
                <w:rFonts w:ascii="Times New Roman" w:eastAsia="Times New Roman" w:hAnsi="Times New Roman"/>
                <w:b/>
                <w:sz w:val="24"/>
                <w:szCs w:val="24"/>
                <w:lang w:eastAsia="ru-RU"/>
              </w:rPr>
              <w:t>Цвет:</w:t>
            </w:r>
            <w:r>
              <w:rPr>
                <w:rFonts w:ascii="Times New Roman" w:eastAsia="Times New Roman" w:hAnsi="Times New Roman"/>
                <w:b/>
                <w:sz w:val="24"/>
                <w:szCs w:val="24"/>
                <w:lang w:eastAsia="ru-RU"/>
              </w:rPr>
              <w:t xml:space="preserve"> </w:t>
            </w:r>
            <w:r w:rsidRPr="00852A72">
              <w:rPr>
                <w:rFonts w:ascii="Times New Roman" w:eastAsia="Times New Roman" w:hAnsi="Times New Roman"/>
                <w:sz w:val="24"/>
                <w:szCs w:val="24"/>
                <w:lang w:eastAsia="ru-RU"/>
              </w:rPr>
              <w:t>Синий</w:t>
            </w:r>
          </w:p>
        </w:tc>
        <w:tc>
          <w:tcPr>
            <w:tcW w:w="357"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spacing w:after="0" w:line="240" w:lineRule="auto"/>
              <w:jc w:val="center"/>
              <w:rPr>
                <w:rFonts w:ascii="Times New Roman" w:hAnsi="Times New Roman"/>
                <w:sz w:val="24"/>
                <w:szCs w:val="24"/>
              </w:rPr>
            </w:pPr>
            <w:r w:rsidRPr="008A7146">
              <w:rPr>
                <w:rFonts w:ascii="Times New Roman" w:eastAsia="Times New Roman" w:hAnsi="Times New Roman"/>
                <w:sz w:val="24"/>
                <w:szCs w:val="24"/>
                <w:lang w:eastAsia="ru-RU"/>
              </w:rPr>
              <w:t>шт.</w:t>
            </w:r>
          </w:p>
        </w:tc>
        <w:tc>
          <w:tcPr>
            <w:tcW w:w="383" w:type="pct"/>
            <w:tcBorders>
              <w:top w:val="single" w:sz="4" w:space="0" w:color="auto"/>
              <w:left w:val="single" w:sz="4" w:space="0" w:color="auto"/>
              <w:bottom w:val="single" w:sz="4" w:space="0" w:color="auto"/>
              <w:right w:val="single" w:sz="4" w:space="0" w:color="auto"/>
            </w:tcBorders>
            <w:hideMark/>
          </w:tcPr>
          <w:p w:rsidR="006204C2" w:rsidRPr="008A7146" w:rsidRDefault="00E90947" w:rsidP="007530B0">
            <w:pPr>
              <w:widowControl w:val="0"/>
              <w:tabs>
                <w:tab w:val="num" w:pos="567"/>
              </w:tabs>
              <w:autoSpaceDE w:val="0"/>
              <w:autoSpaceDN w:val="0"/>
              <w:spacing w:after="0" w:line="240" w:lineRule="auto"/>
              <w:jc w:val="center"/>
              <w:rPr>
                <w:rFonts w:ascii="Times New Roman" w:eastAsia="Times New Roman" w:hAnsi="Times New Roman"/>
                <w:bCs/>
                <w:sz w:val="24"/>
                <w:szCs w:val="24"/>
                <w:lang w:eastAsia="ru-RU"/>
              </w:rPr>
            </w:pPr>
            <w:r w:rsidRPr="008A7146">
              <w:rPr>
                <w:rFonts w:ascii="Times New Roman" w:eastAsia="Times New Roman" w:hAnsi="Times New Roman"/>
                <w:bCs/>
                <w:sz w:val="24"/>
                <w:szCs w:val="24"/>
                <w:lang w:eastAsia="ru-RU"/>
              </w:rPr>
              <w:t>10</w:t>
            </w:r>
          </w:p>
        </w:tc>
        <w:tc>
          <w:tcPr>
            <w:tcW w:w="461"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widowControl w:val="0"/>
              <w:tabs>
                <w:tab w:val="num" w:pos="567"/>
              </w:tabs>
              <w:autoSpaceDE w:val="0"/>
              <w:autoSpaceDN w:val="0"/>
              <w:spacing w:after="0" w:line="240" w:lineRule="auto"/>
              <w:jc w:val="center"/>
              <w:rPr>
                <w:rFonts w:ascii="Times New Roman" w:eastAsia="Times New Roman" w:hAnsi="Times New Roman"/>
                <w:sz w:val="24"/>
                <w:szCs w:val="24"/>
                <w:lang w:eastAsia="ru-RU"/>
              </w:rPr>
            </w:pPr>
          </w:p>
        </w:tc>
        <w:tc>
          <w:tcPr>
            <w:tcW w:w="735" w:type="pct"/>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widowControl w:val="0"/>
              <w:tabs>
                <w:tab w:val="num" w:pos="567"/>
              </w:tabs>
              <w:autoSpaceDE w:val="0"/>
              <w:autoSpaceDN w:val="0"/>
              <w:spacing w:after="0" w:line="240" w:lineRule="auto"/>
              <w:jc w:val="center"/>
              <w:rPr>
                <w:rFonts w:ascii="Times New Roman" w:eastAsia="Times New Roman" w:hAnsi="Times New Roman"/>
                <w:sz w:val="24"/>
                <w:szCs w:val="24"/>
                <w:lang w:eastAsia="ru-RU"/>
              </w:rPr>
            </w:pPr>
          </w:p>
        </w:tc>
      </w:tr>
      <w:tr w:rsidR="006204C2" w:rsidRPr="008A7146" w:rsidTr="007530B0">
        <w:trPr>
          <w:trHeight w:val="297"/>
          <w:jc w:val="center"/>
        </w:trPr>
        <w:tc>
          <w:tcPr>
            <w:tcW w:w="4265" w:type="pct"/>
            <w:gridSpan w:val="6"/>
            <w:tcBorders>
              <w:top w:val="single" w:sz="4" w:space="0" w:color="auto"/>
              <w:left w:val="single" w:sz="4" w:space="0" w:color="auto"/>
              <w:bottom w:val="single" w:sz="4" w:space="0" w:color="auto"/>
              <w:right w:val="single" w:sz="4" w:space="0" w:color="auto"/>
            </w:tcBorders>
            <w:hideMark/>
          </w:tcPr>
          <w:p w:rsidR="006204C2" w:rsidRPr="008A7146" w:rsidRDefault="006204C2" w:rsidP="007530B0">
            <w:pPr>
              <w:widowControl w:val="0"/>
              <w:tabs>
                <w:tab w:val="num" w:pos="567"/>
              </w:tabs>
              <w:autoSpaceDE w:val="0"/>
              <w:autoSpaceDN w:val="0"/>
              <w:spacing w:after="0" w:line="240" w:lineRule="auto"/>
              <w:jc w:val="right"/>
              <w:rPr>
                <w:rFonts w:ascii="Times New Roman" w:eastAsia="Times New Roman" w:hAnsi="Times New Roman"/>
                <w:b/>
                <w:bCs/>
                <w:sz w:val="24"/>
                <w:szCs w:val="24"/>
                <w:lang w:eastAsia="ru-RU"/>
              </w:rPr>
            </w:pPr>
            <w:r w:rsidRPr="008A7146">
              <w:rPr>
                <w:rFonts w:ascii="Times New Roman" w:eastAsia="Times New Roman" w:hAnsi="Times New Roman"/>
                <w:b/>
                <w:bCs/>
                <w:sz w:val="24"/>
                <w:szCs w:val="24"/>
                <w:lang w:eastAsia="ru-RU"/>
              </w:rPr>
              <w:t>ИТОГО</w:t>
            </w:r>
          </w:p>
        </w:tc>
        <w:tc>
          <w:tcPr>
            <w:tcW w:w="735" w:type="pct"/>
            <w:tcBorders>
              <w:top w:val="single" w:sz="4" w:space="0" w:color="auto"/>
              <w:left w:val="single" w:sz="4" w:space="0" w:color="auto"/>
              <w:bottom w:val="single" w:sz="4" w:space="0" w:color="auto"/>
              <w:right w:val="single" w:sz="4" w:space="0" w:color="auto"/>
            </w:tcBorders>
            <w:vAlign w:val="center"/>
            <w:hideMark/>
          </w:tcPr>
          <w:p w:rsidR="006204C2" w:rsidRPr="008A7146" w:rsidRDefault="006204C2" w:rsidP="007530B0">
            <w:pPr>
              <w:widowControl w:val="0"/>
              <w:autoSpaceDE w:val="0"/>
              <w:autoSpaceDN w:val="0"/>
              <w:spacing w:after="0" w:line="240" w:lineRule="auto"/>
              <w:jc w:val="center"/>
              <w:rPr>
                <w:rFonts w:ascii="Times New Roman" w:eastAsia="Times New Roman" w:hAnsi="Times New Roman"/>
                <w:b/>
                <w:sz w:val="24"/>
                <w:szCs w:val="24"/>
                <w:lang w:eastAsia="ru-RU"/>
              </w:rPr>
            </w:pPr>
          </w:p>
        </w:tc>
      </w:tr>
    </w:tbl>
    <w:p w:rsidR="0036377D" w:rsidRPr="008A7146" w:rsidRDefault="0036377D" w:rsidP="006D4151">
      <w:pPr>
        <w:pStyle w:val="ConsPlusNormal"/>
        <w:ind w:firstLine="708"/>
        <w:jc w:val="both"/>
        <w:rPr>
          <w:rFonts w:ascii="Times New Roman" w:hAnsi="Times New Roman" w:cs="Times New Roman"/>
          <w:bCs/>
          <w:sz w:val="24"/>
          <w:szCs w:val="24"/>
        </w:rPr>
      </w:pPr>
    </w:p>
    <w:p w:rsidR="006D76AF" w:rsidRPr="008A7146" w:rsidRDefault="006D76AF" w:rsidP="006D4151">
      <w:pPr>
        <w:tabs>
          <w:tab w:val="left" w:pos="4962"/>
          <w:tab w:val="left" w:pos="5245"/>
          <w:tab w:val="left" w:pos="11933"/>
        </w:tabs>
        <w:autoSpaceDE w:val="0"/>
        <w:autoSpaceDN w:val="0"/>
        <w:adjustRightInd w:val="0"/>
        <w:spacing w:after="0" w:line="240" w:lineRule="auto"/>
        <w:ind w:firstLine="708"/>
        <w:jc w:val="both"/>
        <w:rPr>
          <w:rFonts w:ascii="Times New Roman" w:eastAsia="Times New Roman" w:hAnsi="Times New Roman"/>
          <w:sz w:val="24"/>
          <w:szCs w:val="24"/>
          <w:lang w:eastAsia="zh-CN"/>
        </w:rPr>
      </w:pPr>
    </w:p>
    <w:tbl>
      <w:tblPr>
        <w:tblW w:w="4341" w:type="pct"/>
        <w:tblInd w:w="898" w:type="dxa"/>
        <w:tblLook w:val="04A0" w:firstRow="1" w:lastRow="0" w:firstColumn="1" w:lastColumn="0" w:noHBand="0" w:noVBand="1"/>
      </w:tblPr>
      <w:tblGrid>
        <w:gridCol w:w="6319"/>
        <w:gridCol w:w="6273"/>
      </w:tblGrid>
      <w:tr w:rsidR="006814B0" w:rsidRPr="008A7146" w:rsidTr="00EA5CEF">
        <w:trPr>
          <w:trHeight w:val="697"/>
        </w:trPr>
        <w:tc>
          <w:tcPr>
            <w:tcW w:w="2509" w:type="pct"/>
          </w:tcPr>
          <w:p w:rsidR="006275AA" w:rsidRPr="008A7146" w:rsidRDefault="006275AA" w:rsidP="006D4151">
            <w:pPr>
              <w:pStyle w:val="ConsPlusNormal"/>
              <w:rPr>
                <w:rFonts w:ascii="Times New Roman" w:hAnsi="Times New Roman" w:cs="Times New Roman"/>
                <w:b/>
                <w:sz w:val="24"/>
                <w:szCs w:val="24"/>
              </w:rPr>
            </w:pPr>
            <w:r w:rsidRPr="008A7146">
              <w:rPr>
                <w:rFonts w:ascii="Times New Roman" w:hAnsi="Times New Roman" w:cs="Times New Roman"/>
                <w:b/>
                <w:sz w:val="24"/>
                <w:szCs w:val="24"/>
              </w:rPr>
              <w:t>Директор ФГБУ «УЭБСК»</w:t>
            </w:r>
          </w:p>
          <w:p w:rsidR="006275AA" w:rsidRPr="008A7146" w:rsidRDefault="006275AA" w:rsidP="006D4151">
            <w:pPr>
              <w:pStyle w:val="ConsPlusNormal"/>
              <w:rPr>
                <w:rFonts w:ascii="Times New Roman" w:hAnsi="Times New Roman" w:cs="Times New Roman"/>
                <w:b/>
                <w:sz w:val="24"/>
                <w:szCs w:val="24"/>
              </w:rPr>
            </w:pPr>
          </w:p>
          <w:p w:rsidR="006275AA" w:rsidRPr="008A7146" w:rsidRDefault="006275AA" w:rsidP="006D4151">
            <w:pPr>
              <w:pStyle w:val="ConsPlusNormal"/>
              <w:rPr>
                <w:rFonts w:ascii="Times New Roman" w:hAnsi="Times New Roman" w:cs="Times New Roman"/>
                <w:b/>
                <w:sz w:val="24"/>
                <w:szCs w:val="24"/>
              </w:rPr>
            </w:pPr>
          </w:p>
          <w:p w:rsidR="00BC43EB" w:rsidRPr="008A7146" w:rsidRDefault="006275AA" w:rsidP="006D4151">
            <w:pPr>
              <w:pStyle w:val="ConsPlusNormal"/>
              <w:rPr>
                <w:rFonts w:ascii="Times New Roman" w:hAnsi="Times New Roman" w:cs="Times New Roman"/>
                <w:sz w:val="24"/>
                <w:szCs w:val="24"/>
              </w:rPr>
            </w:pPr>
            <w:r w:rsidRPr="008A7146">
              <w:rPr>
                <w:rFonts w:ascii="Times New Roman" w:hAnsi="Times New Roman" w:cs="Times New Roman"/>
                <w:sz w:val="24"/>
                <w:szCs w:val="24"/>
              </w:rPr>
              <w:t>_________________/Э.Б. Салпагаров/</w:t>
            </w:r>
          </w:p>
        </w:tc>
        <w:tc>
          <w:tcPr>
            <w:tcW w:w="2491" w:type="pct"/>
          </w:tcPr>
          <w:p w:rsidR="00BC43EB" w:rsidRPr="008A7146" w:rsidRDefault="00BC43EB" w:rsidP="006D4151">
            <w:pPr>
              <w:pStyle w:val="ConsPlusNormal"/>
              <w:rPr>
                <w:rFonts w:ascii="Times New Roman" w:hAnsi="Times New Roman" w:cs="Times New Roman"/>
                <w:b/>
                <w:sz w:val="24"/>
                <w:szCs w:val="24"/>
              </w:rPr>
            </w:pPr>
          </w:p>
          <w:p w:rsidR="006275AA" w:rsidRPr="008A7146" w:rsidRDefault="006275AA" w:rsidP="006D4151">
            <w:pPr>
              <w:pStyle w:val="ConsPlusNormal"/>
              <w:rPr>
                <w:rFonts w:ascii="Times New Roman" w:hAnsi="Times New Roman" w:cs="Times New Roman"/>
                <w:b/>
                <w:sz w:val="24"/>
                <w:szCs w:val="24"/>
              </w:rPr>
            </w:pPr>
          </w:p>
          <w:p w:rsidR="00BC43EB" w:rsidRPr="008A7146" w:rsidRDefault="00BC43EB" w:rsidP="006D4151">
            <w:pPr>
              <w:pStyle w:val="ConsPlusNormal"/>
              <w:rPr>
                <w:rFonts w:ascii="Times New Roman" w:hAnsi="Times New Roman" w:cs="Times New Roman"/>
                <w:b/>
                <w:sz w:val="24"/>
                <w:szCs w:val="24"/>
              </w:rPr>
            </w:pPr>
          </w:p>
          <w:p w:rsidR="00BC43EB" w:rsidRPr="008A7146" w:rsidRDefault="00BC43EB" w:rsidP="006D4151">
            <w:pPr>
              <w:pStyle w:val="ConsPlusNormal"/>
              <w:rPr>
                <w:rFonts w:ascii="Times New Roman" w:hAnsi="Times New Roman" w:cs="Times New Roman"/>
                <w:b/>
                <w:sz w:val="24"/>
                <w:szCs w:val="24"/>
              </w:rPr>
            </w:pPr>
            <w:r w:rsidRPr="008A7146">
              <w:rPr>
                <w:rFonts w:ascii="Times New Roman" w:hAnsi="Times New Roman" w:cs="Times New Roman"/>
                <w:sz w:val="24"/>
                <w:szCs w:val="24"/>
              </w:rPr>
              <w:t>_________________</w:t>
            </w:r>
            <w:r w:rsidR="006275AA" w:rsidRPr="008A7146">
              <w:rPr>
                <w:rFonts w:ascii="Times New Roman" w:hAnsi="Times New Roman" w:cs="Times New Roman"/>
                <w:sz w:val="24"/>
                <w:szCs w:val="24"/>
              </w:rPr>
              <w:t>/__________/</w:t>
            </w:r>
            <w:r w:rsidRPr="008A7146">
              <w:rPr>
                <w:rFonts w:ascii="Times New Roman" w:hAnsi="Times New Roman" w:cs="Times New Roman"/>
                <w:sz w:val="24"/>
                <w:szCs w:val="24"/>
              </w:rPr>
              <w:t xml:space="preserve"> </w:t>
            </w:r>
          </w:p>
        </w:tc>
      </w:tr>
    </w:tbl>
    <w:p w:rsidR="00A36B03" w:rsidRPr="008A7146" w:rsidRDefault="00EA5CEF" w:rsidP="006D4151">
      <w:pPr>
        <w:pStyle w:val="ConsPlusNormal"/>
        <w:ind w:firstLine="708"/>
        <w:contextualSpacing/>
        <w:outlineLvl w:val="1"/>
        <w:rPr>
          <w:rFonts w:ascii="Times New Roman" w:eastAsia="Arial Unicode MS" w:hAnsi="Times New Roman" w:cs="Times New Roman"/>
          <w:sz w:val="24"/>
          <w:szCs w:val="24"/>
        </w:rPr>
      </w:pPr>
      <w:r w:rsidRPr="008A7146">
        <w:rPr>
          <w:rFonts w:ascii="Times New Roman" w:hAnsi="Times New Roman" w:cs="Times New Roman"/>
          <w:sz w:val="24"/>
          <w:szCs w:val="24"/>
        </w:rPr>
        <w:t xml:space="preserve">   </w:t>
      </w:r>
      <w:r w:rsidR="00507434" w:rsidRPr="008A7146">
        <w:rPr>
          <w:rFonts w:ascii="Times New Roman" w:hAnsi="Times New Roman" w:cs="Times New Roman"/>
          <w:sz w:val="24"/>
          <w:szCs w:val="24"/>
        </w:rPr>
        <w:t xml:space="preserve"> </w:t>
      </w:r>
      <w:r w:rsidR="00E03549" w:rsidRPr="008A7146">
        <w:rPr>
          <w:rFonts w:ascii="Times New Roman" w:hAnsi="Times New Roman" w:cs="Times New Roman"/>
          <w:sz w:val="24"/>
          <w:szCs w:val="24"/>
        </w:rPr>
        <w:t>МП</w:t>
      </w:r>
      <w:r w:rsidR="00E03549" w:rsidRPr="008A7146">
        <w:rPr>
          <w:rFonts w:ascii="Times New Roman" w:hAnsi="Times New Roman" w:cs="Times New Roman"/>
          <w:sz w:val="24"/>
          <w:szCs w:val="24"/>
        </w:rPr>
        <w:tab/>
      </w:r>
      <w:r w:rsidR="00E03549" w:rsidRPr="008A7146">
        <w:rPr>
          <w:rFonts w:ascii="Times New Roman" w:hAnsi="Times New Roman" w:cs="Times New Roman"/>
          <w:sz w:val="24"/>
          <w:szCs w:val="24"/>
        </w:rPr>
        <w:tab/>
      </w:r>
      <w:r w:rsidR="00E03549" w:rsidRPr="008A7146">
        <w:rPr>
          <w:rFonts w:ascii="Times New Roman" w:hAnsi="Times New Roman" w:cs="Times New Roman"/>
          <w:sz w:val="24"/>
          <w:szCs w:val="24"/>
        </w:rPr>
        <w:tab/>
      </w:r>
      <w:r w:rsidR="00E03549" w:rsidRPr="008A7146">
        <w:rPr>
          <w:rFonts w:ascii="Times New Roman" w:hAnsi="Times New Roman" w:cs="Times New Roman"/>
          <w:sz w:val="24"/>
          <w:szCs w:val="24"/>
        </w:rPr>
        <w:tab/>
      </w:r>
      <w:r w:rsidR="00E03549" w:rsidRPr="008A7146">
        <w:rPr>
          <w:rFonts w:ascii="Times New Roman" w:hAnsi="Times New Roman" w:cs="Times New Roman"/>
          <w:sz w:val="24"/>
          <w:szCs w:val="24"/>
        </w:rPr>
        <w:tab/>
        <w:t xml:space="preserve">                       </w:t>
      </w:r>
      <w:r w:rsidR="002C0EB2" w:rsidRPr="008A7146">
        <w:rPr>
          <w:rFonts w:ascii="Times New Roman" w:hAnsi="Times New Roman" w:cs="Times New Roman"/>
          <w:sz w:val="24"/>
          <w:szCs w:val="24"/>
        </w:rPr>
        <w:t xml:space="preserve">  </w:t>
      </w:r>
      <w:r w:rsidRPr="008A7146">
        <w:rPr>
          <w:rFonts w:ascii="Times New Roman" w:hAnsi="Times New Roman" w:cs="Times New Roman"/>
          <w:sz w:val="24"/>
          <w:szCs w:val="24"/>
        </w:rPr>
        <w:tab/>
      </w:r>
      <w:r w:rsidRPr="008A7146">
        <w:rPr>
          <w:rFonts w:ascii="Times New Roman" w:hAnsi="Times New Roman" w:cs="Times New Roman"/>
          <w:sz w:val="24"/>
          <w:szCs w:val="24"/>
        </w:rPr>
        <w:tab/>
      </w:r>
      <w:r w:rsidR="008A7146">
        <w:rPr>
          <w:rFonts w:ascii="Times New Roman" w:hAnsi="Times New Roman" w:cs="Times New Roman"/>
          <w:sz w:val="24"/>
          <w:szCs w:val="24"/>
        </w:rPr>
        <w:t xml:space="preserve">  </w:t>
      </w:r>
      <w:r w:rsidR="00151D79">
        <w:rPr>
          <w:rFonts w:ascii="Times New Roman" w:hAnsi="Times New Roman" w:cs="Times New Roman"/>
          <w:sz w:val="24"/>
          <w:szCs w:val="24"/>
        </w:rPr>
        <w:t xml:space="preserve"> </w:t>
      </w:r>
      <w:proofErr w:type="spellStart"/>
      <w:proofErr w:type="gramStart"/>
      <w:r w:rsidR="00BC43EB" w:rsidRPr="008A7146">
        <w:rPr>
          <w:rFonts w:ascii="Times New Roman" w:hAnsi="Times New Roman" w:cs="Times New Roman"/>
          <w:sz w:val="24"/>
          <w:szCs w:val="24"/>
        </w:rPr>
        <w:t>МП</w:t>
      </w:r>
      <w:proofErr w:type="spellEnd"/>
      <w:proofErr w:type="gramEnd"/>
    </w:p>
    <w:p w:rsidR="00A36B03" w:rsidRPr="00817A08" w:rsidRDefault="00A36B03" w:rsidP="00A36B03">
      <w:pPr>
        <w:tabs>
          <w:tab w:val="left" w:pos="711"/>
        </w:tabs>
        <w:rPr>
          <w:rFonts w:ascii="Times New Roman" w:eastAsia="Arial Unicode MS" w:hAnsi="Times New Roman"/>
          <w:sz w:val="23"/>
          <w:szCs w:val="23"/>
          <w:lang w:eastAsia="ru-RU"/>
        </w:rPr>
        <w:sectPr w:rsidR="00A36B03" w:rsidRPr="00817A08" w:rsidSect="002832F7">
          <w:type w:val="continuous"/>
          <w:pgSz w:w="16838" w:h="11906" w:orient="landscape"/>
          <w:pgMar w:top="1134" w:right="850" w:bottom="1134" w:left="1701" w:header="567" w:footer="709" w:gutter="0"/>
          <w:cols w:space="708"/>
          <w:docGrid w:linePitch="360"/>
        </w:sectPr>
      </w:pPr>
    </w:p>
    <w:p w:rsidR="00131ACF" w:rsidRPr="00817A08" w:rsidRDefault="004625AE" w:rsidP="00085DE1">
      <w:pPr>
        <w:pStyle w:val="ConsPlusNormal"/>
        <w:contextualSpacing/>
        <w:jc w:val="right"/>
        <w:outlineLvl w:val="1"/>
        <w:rPr>
          <w:rFonts w:ascii="Times New Roman" w:hAnsi="Times New Roman" w:cs="Times New Roman"/>
          <w:sz w:val="23"/>
          <w:szCs w:val="23"/>
        </w:rPr>
      </w:pPr>
      <w:r w:rsidRPr="00817A08">
        <w:rPr>
          <w:rFonts w:ascii="Times New Roman" w:hAnsi="Times New Roman" w:cs="Times New Roman"/>
          <w:sz w:val="23"/>
          <w:szCs w:val="23"/>
        </w:rPr>
        <w:lastRenderedPageBreak/>
        <w:t>Приложение № 2 к К</w:t>
      </w:r>
      <w:r w:rsidR="00131ACF" w:rsidRPr="00817A08">
        <w:rPr>
          <w:rFonts w:ascii="Times New Roman" w:hAnsi="Times New Roman" w:cs="Times New Roman"/>
          <w:sz w:val="23"/>
          <w:szCs w:val="23"/>
        </w:rPr>
        <w:t xml:space="preserve">онтракту                                                                                                             </w:t>
      </w:r>
    </w:p>
    <w:p w:rsidR="0037084A" w:rsidRPr="00817A08" w:rsidRDefault="0037084A" w:rsidP="00085DE1">
      <w:pPr>
        <w:pStyle w:val="ConsPlusNormal"/>
        <w:contextualSpacing/>
        <w:jc w:val="right"/>
        <w:rPr>
          <w:rFonts w:ascii="Times New Roman" w:hAnsi="Times New Roman" w:cs="Times New Roman"/>
          <w:sz w:val="23"/>
          <w:szCs w:val="23"/>
        </w:rPr>
      </w:pPr>
      <w:r w:rsidRPr="00817A08">
        <w:rPr>
          <w:rFonts w:ascii="Times New Roman" w:hAnsi="Times New Roman" w:cs="Times New Roman"/>
          <w:sz w:val="23"/>
          <w:szCs w:val="23"/>
        </w:rPr>
        <w:t xml:space="preserve">№ </w:t>
      </w:r>
      <w:r w:rsidR="006275AA" w:rsidRPr="00817A08">
        <w:rPr>
          <w:rFonts w:ascii="Times New Roman" w:hAnsi="Times New Roman" w:cs="Times New Roman"/>
          <w:sz w:val="23"/>
          <w:szCs w:val="23"/>
        </w:rPr>
        <w:t>_____</w:t>
      </w:r>
      <w:r w:rsidR="00085DE1" w:rsidRPr="00817A08">
        <w:rPr>
          <w:rFonts w:ascii="Times New Roman" w:hAnsi="Times New Roman" w:cs="Times New Roman"/>
          <w:sz w:val="23"/>
          <w:szCs w:val="23"/>
        </w:rPr>
        <w:t xml:space="preserve"> от «___» _______ 2026 года</w:t>
      </w:r>
    </w:p>
    <w:p w:rsidR="00B126A5" w:rsidRPr="00817A08" w:rsidRDefault="00B126A5" w:rsidP="00085DE1">
      <w:pPr>
        <w:tabs>
          <w:tab w:val="left" w:pos="6543"/>
        </w:tabs>
        <w:spacing w:after="0" w:line="240" w:lineRule="auto"/>
        <w:jc w:val="center"/>
        <w:rPr>
          <w:rFonts w:ascii="Times New Roman" w:hAnsi="Times New Roman"/>
          <w:sz w:val="23"/>
          <w:szCs w:val="23"/>
          <w:lang w:eastAsia="ru-RU"/>
        </w:rPr>
      </w:pPr>
    </w:p>
    <w:p w:rsidR="00131ACF" w:rsidRPr="00817A08" w:rsidRDefault="00131ACF" w:rsidP="00085DE1">
      <w:pPr>
        <w:tabs>
          <w:tab w:val="left" w:pos="6543"/>
        </w:tabs>
        <w:spacing w:after="0" w:line="240" w:lineRule="auto"/>
        <w:jc w:val="center"/>
        <w:rPr>
          <w:rFonts w:ascii="Times New Roman" w:hAnsi="Times New Roman"/>
          <w:sz w:val="23"/>
          <w:szCs w:val="23"/>
          <w:lang w:eastAsia="ru-RU"/>
        </w:rPr>
      </w:pPr>
      <w:r w:rsidRPr="00817A08">
        <w:rPr>
          <w:rFonts w:ascii="Times New Roman" w:hAnsi="Times New Roman"/>
          <w:sz w:val="23"/>
          <w:szCs w:val="23"/>
          <w:lang w:eastAsia="ru-RU"/>
        </w:rPr>
        <w:t>ДЕКЛАРАЦИЯ</w:t>
      </w:r>
    </w:p>
    <w:p w:rsidR="00131ACF" w:rsidRPr="00817A08" w:rsidRDefault="00131ACF" w:rsidP="00085DE1">
      <w:pPr>
        <w:tabs>
          <w:tab w:val="left" w:pos="6543"/>
        </w:tabs>
        <w:spacing w:after="0" w:line="240" w:lineRule="auto"/>
        <w:ind w:firstLine="709"/>
        <w:jc w:val="center"/>
        <w:rPr>
          <w:rFonts w:ascii="Times New Roman" w:hAnsi="Times New Roman"/>
          <w:sz w:val="23"/>
          <w:szCs w:val="23"/>
          <w:lang w:eastAsia="ru-RU"/>
        </w:rPr>
      </w:pPr>
      <w:r w:rsidRPr="00817A08">
        <w:rPr>
          <w:rFonts w:ascii="Times New Roman" w:hAnsi="Times New Roman"/>
          <w:sz w:val="23"/>
          <w:szCs w:val="23"/>
          <w:lang w:eastAsia="ru-RU"/>
        </w:rPr>
        <w:t>о соответствии участника единым требованиям</w:t>
      </w:r>
    </w:p>
    <w:p w:rsidR="00085DE1" w:rsidRPr="00817A08" w:rsidRDefault="00085DE1" w:rsidP="00085DE1">
      <w:pPr>
        <w:tabs>
          <w:tab w:val="left" w:pos="6543"/>
        </w:tabs>
        <w:spacing w:after="0" w:line="240" w:lineRule="auto"/>
        <w:ind w:firstLine="709"/>
        <w:jc w:val="center"/>
        <w:rPr>
          <w:rFonts w:ascii="Times New Roman" w:hAnsi="Times New Roman"/>
          <w:sz w:val="23"/>
          <w:szCs w:val="23"/>
          <w:lang w:eastAsia="ru-RU"/>
        </w:rPr>
      </w:pPr>
    </w:p>
    <w:p w:rsidR="00131ACF" w:rsidRPr="00817A08" w:rsidRDefault="00B436C4" w:rsidP="00085DE1">
      <w:pPr>
        <w:pStyle w:val="ConsPlusNormal"/>
        <w:ind w:firstLine="708"/>
        <w:contextualSpacing/>
        <w:jc w:val="both"/>
        <w:rPr>
          <w:rFonts w:ascii="Times New Roman" w:hAnsi="Times New Roman" w:cs="Times New Roman"/>
          <w:sz w:val="23"/>
          <w:szCs w:val="23"/>
        </w:rPr>
      </w:pPr>
      <w:r w:rsidRPr="00817A08">
        <w:rPr>
          <w:rFonts w:ascii="Times New Roman" w:hAnsi="Times New Roman" w:cs="Times New Roman"/>
          <w:sz w:val="23"/>
          <w:szCs w:val="23"/>
        </w:rPr>
        <w:t>С целью заключения Контракта на</w:t>
      </w:r>
      <w:r w:rsidRPr="00817A08">
        <w:rPr>
          <w:rFonts w:ascii="Times New Roman" w:hAnsi="Times New Roman" w:cs="Times New Roman"/>
          <w:bCs/>
          <w:sz w:val="23"/>
          <w:szCs w:val="23"/>
          <w:lang w:val="ru"/>
        </w:rPr>
        <w:t xml:space="preserve"> поставку</w:t>
      </w:r>
      <w:r w:rsidR="002C233A">
        <w:rPr>
          <w:rFonts w:ascii="Times New Roman" w:hAnsi="Times New Roman" w:cs="Times New Roman"/>
          <w:bCs/>
          <w:sz w:val="23"/>
          <w:szCs w:val="23"/>
          <w:lang w:val="ru"/>
        </w:rPr>
        <w:t xml:space="preserve"> </w:t>
      </w:r>
      <w:r w:rsidR="00D113CD">
        <w:rPr>
          <w:rFonts w:ascii="Times New Roman" w:hAnsi="Times New Roman" w:cs="Times New Roman"/>
          <w:bCs/>
          <w:sz w:val="23"/>
          <w:szCs w:val="23"/>
          <w:lang w:val="ru"/>
        </w:rPr>
        <w:t>канц</w:t>
      </w:r>
      <w:r w:rsidR="00CF5803">
        <w:rPr>
          <w:rFonts w:ascii="Times New Roman" w:hAnsi="Times New Roman" w:cs="Times New Roman"/>
          <w:bCs/>
          <w:sz w:val="23"/>
          <w:szCs w:val="23"/>
          <w:lang w:val="ru"/>
        </w:rPr>
        <w:t>товаров</w:t>
      </w:r>
      <w:r w:rsidR="00131ACF" w:rsidRPr="00817A08">
        <w:rPr>
          <w:rFonts w:ascii="Times New Roman" w:hAnsi="Times New Roman" w:cs="Times New Roman"/>
          <w:sz w:val="23"/>
          <w:szCs w:val="23"/>
        </w:rPr>
        <w:t>, деклариру</w:t>
      </w:r>
      <w:r w:rsidR="0037084A" w:rsidRPr="00817A08">
        <w:rPr>
          <w:rFonts w:ascii="Times New Roman" w:hAnsi="Times New Roman" w:cs="Times New Roman"/>
          <w:sz w:val="23"/>
          <w:szCs w:val="23"/>
        </w:rPr>
        <w:t>ю</w:t>
      </w:r>
      <w:r w:rsidR="00131ACF" w:rsidRPr="00817A08">
        <w:rPr>
          <w:rFonts w:ascii="Times New Roman" w:hAnsi="Times New Roman" w:cs="Times New Roman"/>
          <w:sz w:val="23"/>
          <w:szCs w:val="23"/>
        </w:rPr>
        <w:t xml:space="preserve">, </w:t>
      </w:r>
      <w:r w:rsidR="00B52C4A" w:rsidRPr="00817A08">
        <w:rPr>
          <w:rFonts w:ascii="Times New Roman" w:hAnsi="Times New Roman" w:cs="Times New Roman"/>
          <w:sz w:val="23"/>
          <w:szCs w:val="23"/>
        </w:rPr>
        <w:t xml:space="preserve">что </w:t>
      </w:r>
      <w:r w:rsidR="006275AA" w:rsidRPr="00817A08">
        <w:rPr>
          <w:rFonts w:ascii="Times New Roman" w:hAnsi="Times New Roman" w:cs="Times New Roman"/>
          <w:sz w:val="23"/>
          <w:szCs w:val="23"/>
        </w:rPr>
        <w:t>_______________</w:t>
      </w:r>
      <w:r w:rsidR="00E4063E" w:rsidRPr="00817A08">
        <w:rPr>
          <w:rFonts w:ascii="Times New Roman" w:hAnsi="Times New Roman" w:cs="Times New Roman"/>
          <w:sz w:val="23"/>
          <w:szCs w:val="23"/>
        </w:rPr>
        <w:t xml:space="preserve"> </w:t>
      </w:r>
      <w:r w:rsidR="00131ACF" w:rsidRPr="00817A08">
        <w:rPr>
          <w:rFonts w:ascii="Times New Roman" w:hAnsi="Times New Roman" w:cs="Times New Roman"/>
          <w:sz w:val="23"/>
          <w:szCs w:val="23"/>
        </w:rPr>
        <w:t xml:space="preserve">соответствует требованиям пунктов 3–5, </w:t>
      </w:r>
      <w:r w:rsidR="00B126A5" w:rsidRPr="00817A08">
        <w:rPr>
          <w:rFonts w:ascii="Times New Roman" w:hAnsi="Times New Roman" w:cs="Times New Roman"/>
          <w:sz w:val="23"/>
          <w:szCs w:val="23"/>
        </w:rPr>
        <w:t>7, 7.1, 9-11 части 1 статьи 31 Федерального з</w:t>
      </w:r>
      <w:r w:rsidR="00131ACF" w:rsidRPr="00817A08">
        <w:rPr>
          <w:rFonts w:ascii="Times New Roman" w:hAnsi="Times New Roman" w:cs="Times New Roman"/>
          <w:sz w:val="23"/>
          <w:szCs w:val="23"/>
        </w:rPr>
        <w:t>акона от 5 апреля 2013 г. № 44-ФЗ «О контрактной системе в сфере закупок товаров, работ, услуг для обеспечения государственных и муниципальных нужд», а именно:</w:t>
      </w:r>
    </w:p>
    <w:p w:rsidR="00131ACF" w:rsidRPr="00817A08" w:rsidRDefault="00131ACF" w:rsidP="00085DE1">
      <w:pPr>
        <w:widowControl w:val="0"/>
        <w:numPr>
          <w:ilvl w:val="2"/>
          <w:numId w:val="1"/>
        </w:numPr>
        <w:autoSpaceDE w:val="0"/>
        <w:autoSpaceDN w:val="0"/>
        <w:spacing w:after="0" w:line="240" w:lineRule="auto"/>
        <w:ind w:left="0"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1) </w:t>
      </w:r>
      <w:r w:rsidR="00400EB0" w:rsidRPr="00817A08">
        <w:rPr>
          <w:rFonts w:ascii="Times New Roman" w:eastAsia="Times New Roman" w:hAnsi="Times New Roman"/>
          <w:sz w:val="23"/>
          <w:szCs w:val="23"/>
          <w:lang w:eastAsia="ru-RU"/>
        </w:rPr>
        <w:t>непроведение</w:t>
      </w:r>
      <w:r w:rsidRPr="00817A08">
        <w:rPr>
          <w:rFonts w:ascii="Times New Roman" w:eastAsia="Times New Roman" w:hAnsi="Times New Roman"/>
          <w:sz w:val="23"/>
          <w:szCs w:val="23"/>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2) </w:t>
      </w:r>
      <w:proofErr w:type="spellStart"/>
      <w:r w:rsidRPr="00817A08">
        <w:rPr>
          <w:rFonts w:ascii="Times New Roman" w:eastAsia="Times New Roman" w:hAnsi="Times New Roman"/>
          <w:sz w:val="23"/>
          <w:szCs w:val="23"/>
          <w:lang w:eastAsia="ru-RU"/>
        </w:rPr>
        <w:t>неприостановление</w:t>
      </w:r>
      <w:proofErr w:type="spellEnd"/>
      <w:r w:rsidRPr="00817A08">
        <w:rPr>
          <w:rFonts w:ascii="Times New Roman" w:eastAsia="Times New Roman" w:hAnsi="Times New Roman"/>
          <w:sz w:val="23"/>
          <w:szCs w:val="23"/>
          <w:lang w:eastAsia="ru-RU"/>
        </w:rPr>
        <w:t xml:space="preserve"> деятельности участника закупки в порядке, установленном </w:t>
      </w:r>
      <w:hyperlink r:id="rId13" w:history="1">
        <w:r w:rsidRPr="00817A08">
          <w:rPr>
            <w:rFonts w:ascii="Times New Roman" w:eastAsia="Times New Roman" w:hAnsi="Times New Roman"/>
            <w:sz w:val="23"/>
            <w:szCs w:val="23"/>
            <w:lang w:eastAsia="ru-RU"/>
          </w:rPr>
          <w:t>Кодексом</w:t>
        </w:r>
      </w:hyperlink>
      <w:r w:rsidRPr="00817A08">
        <w:rPr>
          <w:rFonts w:ascii="Times New Roman" w:eastAsia="Times New Roman" w:hAnsi="Times New Roman"/>
          <w:sz w:val="23"/>
          <w:szCs w:val="23"/>
          <w:lang w:eastAsia="ru-RU"/>
        </w:rPr>
        <w:t xml:space="preserve"> Российской Федерации об административных правонарушениях; </w:t>
      </w:r>
    </w:p>
    <w:p w:rsidR="00131ACF" w:rsidRPr="00817A08" w:rsidRDefault="00131ACF" w:rsidP="00085DE1">
      <w:pPr>
        <w:widowControl w:val="0"/>
        <w:tabs>
          <w:tab w:val="left" w:pos="851"/>
        </w:tabs>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 w:anchor="dst1123"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17A08">
        <w:rPr>
          <w:rFonts w:ascii="Times New Roman" w:eastAsia="Times New Roman" w:hAnsi="Times New Roman"/>
          <w:sz w:val="23"/>
          <w:szCs w:val="23"/>
          <w:lang w:eastAsia="ru-RU"/>
        </w:rPr>
        <w:t xml:space="preserve"> обязанности </w:t>
      </w:r>
      <w:proofErr w:type="gramStart"/>
      <w:r w:rsidRPr="00817A08">
        <w:rPr>
          <w:rFonts w:ascii="Times New Roman" w:eastAsia="Times New Roman" w:hAnsi="Times New Roman"/>
          <w:sz w:val="23"/>
          <w:szCs w:val="23"/>
          <w:lang w:eastAsia="ru-RU"/>
        </w:rPr>
        <w:t>заявителя</w:t>
      </w:r>
      <w:proofErr w:type="gramEnd"/>
      <w:r w:rsidRPr="00817A08">
        <w:rPr>
          <w:rFonts w:ascii="Times New Roman" w:eastAsia="Times New Roman" w:hAnsi="Times New Roman"/>
          <w:sz w:val="23"/>
          <w:szCs w:val="23"/>
          <w:lang w:eastAsia="ru-RU"/>
        </w:rPr>
        <w:t xml:space="preserve"> по уплате этих сумм исполненной или которые признаны безнадежными к взысканию в соответствии с </w:t>
      </w:r>
      <w:hyperlink r:id="rId15" w:anchor="dst1104" w:history="1">
        <w:r w:rsidRPr="00817A08">
          <w:rPr>
            <w:rFonts w:ascii="Times New Roman" w:eastAsia="Times New Roman" w:hAnsi="Times New Roman"/>
            <w:sz w:val="23"/>
            <w:szCs w:val="23"/>
            <w:lang w:eastAsia="ru-RU"/>
          </w:rPr>
          <w:t>законодательством</w:t>
        </w:r>
      </w:hyperlink>
      <w:r w:rsidRPr="00817A08">
        <w:rPr>
          <w:rFonts w:ascii="Times New Roman" w:eastAsia="Times New Roman" w:hAnsi="Times New Roman"/>
          <w:sz w:val="23"/>
          <w:szCs w:val="23"/>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17A08">
        <w:rPr>
          <w:rFonts w:ascii="Times New Roman" w:eastAsia="Times New Roman" w:hAnsi="Times New Roman"/>
          <w:sz w:val="23"/>
          <w:szCs w:val="23"/>
          <w:lang w:eastAsia="ru-RU"/>
        </w:rPr>
        <w:t>указанных</w:t>
      </w:r>
      <w:proofErr w:type="gramEnd"/>
      <w:r w:rsidRPr="00817A08">
        <w:rPr>
          <w:rFonts w:ascii="Times New Roman" w:eastAsia="Times New Roman" w:hAnsi="Times New Roman"/>
          <w:sz w:val="23"/>
          <w:szCs w:val="23"/>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anchor="dst101897" w:history="1">
        <w:r w:rsidRPr="00817A08">
          <w:rPr>
            <w:rFonts w:ascii="Times New Roman" w:eastAsia="Times New Roman" w:hAnsi="Times New Roman"/>
            <w:sz w:val="23"/>
            <w:szCs w:val="23"/>
            <w:lang w:eastAsia="ru-RU"/>
          </w:rPr>
          <w:t>статьями 289</w:t>
        </w:r>
      </w:hyperlink>
      <w:r w:rsidRPr="00817A08">
        <w:rPr>
          <w:rFonts w:ascii="Times New Roman" w:eastAsia="Times New Roman" w:hAnsi="Times New Roman"/>
          <w:sz w:val="23"/>
          <w:szCs w:val="23"/>
          <w:lang w:eastAsia="ru-RU"/>
        </w:rPr>
        <w:t>, </w:t>
      </w:r>
      <w:hyperlink r:id="rId17" w:anchor="dst2054" w:history="1">
        <w:r w:rsidRPr="00817A08">
          <w:rPr>
            <w:rFonts w:ascii="Times New Roman" w:eastAsia="Times New Roman" w:hAnsi="Times New Roman"/>
            <w:sz w:val="23"/>
            <w:szCs w:val="23"/>
            <w:lang w:eastAsia="ru-RU"/>
          </w:rPr>
          <w:t>290</w:t>
        </w:r>
      </w:hyperlink>
      <w:r w:rsidRPr="00817A08">
        <w:rPr>
          <w:rFonts w:ascii="Times New Roman" w:eastAsia="Times New Roman" w:hAnsi="Times New Roman"/>
          <w:sz w:val="23"/>
          <w:szCs w:val="23"/>
          <w:lang w:eastAsia="ru-RU"/>
        </w:rPr>
        <w:t>, </w:t>
      </w:r>
      <w:hyperlink r:id="rId18" w:anchor="dst2072" w:history="1">
        <w:r w:rsidRPr="00817A08">
          <w:rPr>
            <w:rFonts w:ascii="Times New Roman" w:eastAsia="Times New Roman" w:hAnsi="Times New Roman"/>
            <w:sz w:val="23"/>
            <w:szCs w:val="23"/>
            <w:lang w:eastAsia="ru-RU"/>
          </w:rPr>
          <w:t>291</w:t>
        </w:r>
      </w:hyperlink>
      <w:r w:rsidRPr="00817A08">
        <w:rPr>
          <w:rFonts w:ascii="Times New Roman" w:eastAsia="Times New Roman" w:hAnsi="Times New Roman"/>
          <w:sz w:val="23"/>
          <w:szCs w:val="23"/>
          <w:lang w:eastAsia="ru-RU"/>
        </w:rPr>
        <w:t>, </w:t>
      </w:r>
      <w:hyperlink r:id="rId19" w:anchor="dst2086" w:history="1">
        <w:r w:rsidRPr="00817A08">
          <w:rPr>
            <w:rFonts w:ascii="Times New Roman" w:eastAsia="Times New Roman" w:hAnsi="Times New Roman"/>
            <w:sz w:val="23"/>
            <w:szCs w:val="23"/>
            <w:lang w:eastAsia="ru-RU"/>
          </w:rPr>
          <w:t>291.1</w:t>
        </w:r>
      </w:hyperlink>
      <w:r w:rsidRPr="00817A08">
        <w:rPr>
          <w:rFonts w:ascii="Times New Roman" w:eastAsia="Times New Roman" w:hAnsi="Times New Roman"/>
          <w:sz w:val="23"/>
          <w:szCs w:val="23"/>
          <w:lang w:eastAsia="ru-RU"/>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anchor="dst2620" w:history="1">
        <w:r w:rsidRPr="00817A08">
          <w:rPr>
            <w:rFonts w:ascii="Times New Roman" w:eastAsia="Times New Roman" w:hAnsi="Times New Roman"/>
            <w:sz w:val="23"/>
            <w:szCs w:val="23"/>
            <w:lang w:eastAsia="ru-RU"/>
          </w:rPr>
          <w:t>статьей 19.28</w:t>
        </w:r>
      </w:hyperlink>
      <w:r w:rsidRPr="00817A08">
        <w:rPr>
          <w:rFonts w:ascii="Times New Roman" w:eastAsia="Times New Roman" w:hAnsi="Times New Roman"/>
          <w:sz w:val="23"/>
          <w:szCs w:val="23"/>
          <w:lang w:eastAsia="ru-RU"/>
        </w:rPr>
        <w:t xml:space="preserve"> Кодекса Российской Федерации об административных правонарушениях;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17A08">
        <w:rPr>
          <w:rFonts w:ascii="Times New Roman" w:eastAsia="Times New Roman" w:hAnsi="Times New Roman"/>
          <w:sz w:val="23"/>
          <w:szCs w:val="23"/>
          <w:lang w:eastAsia="ru-RU"/>
        </w:rPr>
        <w:t xml:space="preserve"> усыновитель этого должностного лица заказчика является:</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б) руководителем, единоличным исполнительным органом, членом коллегиального </w:t>
      </w:r>
      <w:r w:rsidRPr="00817A08">
        <w:rPr>
          <w:rFonts w:ascii="Times New Roman" w:eastAsia="Times New Roman" w:hAnsi="Times New Roman"/>
          <w:sz w:val="23"/>
          <w:szCs w:val="23"/>
          <w:lang w:eastAsia="ru-RU"/>
        </w:rPr>
        <w:lastRenderedPageBreak/>
        <w:t>исполнительного органа, учредителем, членом коллегиального органа унитарной организации, являющейся участником закупки;</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17A08">
        <w:rPr>
          <w:rFonts w:ascii="Times New Roman" w:eastAsia="Times New Roman" w:hAnsi="Times New Roman"/>
          <w:sz w:val="23"/>
          <w:szCs w:val="23"/>
          <w:lang w:eastAsia="ru-RU"/>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proofErr w:type="gramStart"/>
      <w:r w:rsidRPr="00817A08">
        <w:rPr>
          <w:rFonts w:ascii="Times New Roman" w:eastAsia="Times New Roman" w:hAnsi="Times New Roman"/>
          <w:sz w:val="23"/>
          <w:szCs w:val="23"/>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17A08">
        <w:rPr>
          <w:rFonts w:ascii="Times New Roman" w:eastAsia="Times New Roman" w:hAnsi="Times New Roman"/>
          <w:sz w:val="23"/>
          <w:szCs w:val="23"/>
          <w:lang w:eastAsia="ru-RU"/>
        </w:rPr>
        <w:t xml:space="preserve"> уставном (складочном) </w:t>
      </w:r>
      <w:proofErr w:type="gramStart"/>
      <w:r w:rsidRPr="00817A08">
        <w:rPr>
          <w:rFonts w:ascii="Times New Roman" w:eastAsia="Times New Roman" w:hAnsi="Times New Roman"/>
          <w:sz w:val="23"/>
          <w:szCs w:val="23"/>
          <w:lang w:eastAsia="ru-RU"/>
        </w:rPr>
        <w:t>капитале</w:t>
      </w:r>
      <w:proofErr w:type="gramEnd"/>
      <w:r w:rsidRPr="00817A08">
        <w:rPr>
          <w:rFonts w:ascii="Times New Roman" w:eastAsia="Times New Roman" w:hAnsi="Times New Roman"/>
          <w:sz w:val="23"/>
          <w:szCs w:val="23"/>
          <w:lang w:eastAsia="ru-RU"/>
        </w:rPr>
        <w:t xml:space="preserve"> хозяйственного товарищества или общества;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8) участник закупки не является иностранным агентом;</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9) отсутствие у участника закупки ограничений для участия в закупках, установленных законодательством Российской Федерации. </w:t>
      </w:r>
    </w:p>
    <w:p w:rsidR="00131ACF" w:rsidRPr="00817A08" w:rsidRDefault="00131ACF" w:rsidP="00085DE1">
      <w:pPr>
        <w:widowControl w:val="0"/>
        <w:autoSpaceDE w:val="0"/>
        <w:autoSpaceDN w:val="0"/>
        <w:spacing w:after="0" w:line="240" w:lineRule="auto"/>
        <w:ind w:firstLine="708"/>
        <w:jc w:val="both"/>
        <w:rPr>
          <w:rFonts w:ascii="Times New Roman" w:eastAsia="Times New Roman" w:hAnsi="Times New Roman"/>
          <w:sz w:val="23"/>
          <w:szCs w:val="23"/>
          <w:lang w:eastAsia="ru-RU"/>
        </w:rPr>
      </w:pPr>
      <w:r w:rsidRPr="00817A08">
        <w:rPr>
          <w:rFonts w:ascii="Times New Roman" w:eastAsia="Times New Roman" w:hAnsi="Times New Roman"/>
          <w:sz w:val="23"/>
          <w:szCs w:val="23"/>
          <w:lang w:eastAsia="ru-RU"/>
        </w:rPr>
        <w:t xml:space="preserve">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w:t>
      </w:r>
      <w:proofErr w:type="gramStart"/>
      <w:r w:rsidRPr="00817A08">
        <w:rPr>
          <w:rFonts w:ascii="Times New Roman" w:eastAsia="Times New Roman" w:hAnsi="Times New Roman"/>
          <w:sz w:val="23"/>
          <w:szCs w:val="23"/>
          <w:lang w:eastAsia="ru-RU"/>
        </w:rPr>
        <w:t>по</w:t>
      </w:r>
      <w:proofErr w:type="gramEnd"/>
      <w:r w:rsidRPr="00817A08">
        <w:rPr>
          <w:rFonts w:ascii="Times New Roman" w:eastAsia="Times New Roman" w:hAnsi="Times New Roman"/>
          <w:sz w:val="23"/>
          <w:szCs w:val="23"/>
          <w:lang w:eastAsia="ru-RU"/>
        </w:rPr>
        <w:t xml:space="preserve"> </w:t>
      </w:r>
      <w:proofErr w:type="gramStart"/>
      <w:r w:rsidRPr="00817A08">
        <w:rPr>
          <w:rFonts w:ascii="Times New Roman" w:eastAsia="Times New Roman" w:hAnsi="Times New Roman"/>
          <w:sz w:val="23"/>
          <w:szCs w:val="23"/>
          <w:lang w:eastAsia="ru-RU"/>
        </w:rPr>
        <w:t>контролем</w:t>
      </w:r>
      <w:proofErr w:type="gramEnd"/>
      <w:r w:rsidRPr="00817A08">
        <w:rPr>
          <w:rFonts w:ascii="Times New Roman" w:eastAsia="Times New Roman" w:hAnsi="Times New Roman"/>
          <w:sz w:val="23"/>
          <w:szCs w:val="23"/>
          <w:lang w:eastAsia="ru-RU"/>
        </w:rPr>
        <w:t xml:space="preserve"> таких лиц.</w:t>
      </w:r>
    </w:p>
    <w:p w:rsidR="00131ACF" w:rsidRPr="00817A08" w:rsidRDefault="00131ACF" w:rsidP="00131ACF">
      <w:pPr>
        <w:tabs>
          <w:tab w:val="left" w:pos="6543"/>
        </w:tabs>
        <w:ind w:firstLine="709"/>
        <w:jc w:val="both"/>
        <w:rPr>
          <w:rFonts w:ascii="Times New Roman" w:hAnsi="Times New Roman"/>
          <w:sz w:val="23"/>
          <w:szCs w:val="23"/>
          <w:lang w:eastAsia="ru-RU"/>
        </w:rPr>
      </w:pPr>
    </w:p>
    <w:p w:rsidR="00F5475E" w:rsidRPr="00817A08" w:rsidRDefault="00F5475E" w:rsidP="003B4CD3">
      <w:pPr>
        <w:tabs>
          <w:tab w:val="left" w:pos="6543"/>
        </w:tabs>
        <w:rPr>
          <w:rFonts w:ascii="Times New Roman" w:hAnsi="Times New Roman"/>
          <w:sz w:val="23"/>
          <w:szCs w:val="23"/>
          <w:lang w:eastAsia="ru-RU"/>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09548B" w:rsidRPr="00817A08" w:rsidRDefault="0009548B" w:rsidP="0009548B">
      <w:pPr>
        <w:pStyle w:val="ConsPlusNormal"/>
        <w:contextualSpacing/>
        <w:jc w:val="both"/>
        <w:rPr>
          <w:rFonts w:ascii="Times New Roman" w:hAnsi="Times New Roman" w:cs="Times New Roman"/>
          <w:sz w:val="23"/>
          <w:szCs w:val="23"/>
        </w:rPr>
      </w:pPr>
    </w:p>
    <w:p w:rsidR="00FC55B9" w:rsidRPr="00817A08" w:rsidRDefault="00FC55B9">
      <w:pPr>
        <w:pStyle w:val="ConsPlusNormal"/>
        <w:contextualSpacing/>
        <w:jc w:val="both"/>
        <w:rPr>
          <w:rFonts w:ascii="Times New Roman" w:hAnsi="Times New Roman" w:cs="Times New Roman"/>
          <w:sz w:val="23"/>
          <w:szCs w:val="23"/>
        </w:rPr>
      </w:pPr>
    </w:p>
    <w:sectPr w:rsidR="00FC55B9" w:rsidRPr="00817A08" w:rsidSect="002832F7">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05D" w:rsidRDefault="00A7205D" w:rsidP="00417992">
      <w:pPr>
        <w:spacing w:after="0" w:line="240" w:lineRule="auto"/>
      </w:pPr>
      <w:r>
        <w:separator/>
      </w:r>
    </w:p>
  </w:endnote>
  <w:endnote w:type="continuationSeparator" w:id="0">
    <w:p w:rsidR="00A7205D" w:rsidRDefault="00A7205D" w:rsidP="0041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05D" w:rsidRDefault="00A7205D" w:rsidP="00417992">
      <w:pPr>
        <w:spacing w:after="0" w:line="240" w:lineRule="auto"/>
      </w:pPr>
      <w:r>
        <w:separator/>
      </w:r>
    </w:p>
  </w:footnote>
  <w:footnote w:type="continuationSeparator" w:id="0">
    <w:p w:rsidR="00A7205D" w:rsidRDefault="00A7205D" w:rsidP="0041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C229B0"/>
    <w:multiLevelType w:val="hybridMultilevel"/>
    <w:tmpl w:val="B6DA4B30"/>
    <w:lvl w:ilvl="0" w:tplc="8B549536">
      <w:start w:val="3"/>
      <w:numFmt w:val="decimal"/>
      <w:lvlText w:val="%1."/>
      <w:lvlJc w:val="left"/>
      <w:pPr>
        <w:ind w:left="1080" w:hanging="360"/>
      </w:pPr>
      <w:rPr>
        <w:rFonts w:cs="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A677C7"/>
    <w:multiLevelType w:val="multilevel"/>
    <w:tmpl w:val="84B824A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nsid w:val="62505AF4"/>
    <w:multiLevelType w:val="hybridMultilevel"/>
    <w:tmpl w:val="0EA08548"/>
    <w:lvl w:ilvl="0" w:tplc="9574F29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025DD"/>
    <w:rsid w:val="000035CC"/>
    <w:rsid w:val="00003C58"/>
    <w:rsid w:val="000103B7"/>
    <w:rsid w:val="00011E33"/>
    <w:rsid w:val="000126AF"/>
    <w:rsid w:val="000128E7"/>
    <w:rsid w:val="00012A4A"/>
    <w:rsid w:val="00014274"/>
    <w:rsid w:val="0001634A"/>
    <w:rsid w:val="00016404"/>
    <w:rsid w:val="000204E7"/>
    <w:rsid w:val="000218C5"/>
    <w:rsid w:val="00021DDA"/>
    <w:rsid w:val="00022BE6"/>
    <w:rsid w:val="00023EEE"/>
    <w:rsid w:val="00025FCC"/>
    <w:rsid w:val="0002684F"/>
    <w:rsid w:val="00026863"/>
    <w:rsid w:val="0002735E"/>
    <w:rsid w:val="00027512"/>
    <w:rsid w:val="000312F6"/>
    <w:rsid w:val="00031AD3"/>
    <w:rsid w:val="0003306E"/>
    <w:rsid w:val="00034773"/>
    <w:rsid w:val="00035056"/>
    <w:rsid w:val="00037982"/>
    <w:rsid w:val="00037EA4"/>
    <w:rsid w:val="00040B20"/>
    <w:rsid w:val="00041CCC"/>
    <w:rsid w:val="00046749"/>
    <w:rsid w:val="000469E1"/>
    <w:rsid w:val="00047193"/>
    <w:rsid w:val="00047D0D"/>
    <w:rsid w:val="0005079F"/>
    <w:rsid w:val="00051D51"/>
    <w:rsid w:val="00055629"/>
    <w:rsid w:val="00063233"/>
    <w:rsid w:val="00063624"/>
    <w:rsid w:val="000714D7"/>
    <w:rsid w:val="000747A9"/>
    <w:rsid w:val="00076B3A"/>
    <w:rsid w:val="000777A6"/>
    <w:rsid w:val="0007784C"/>
    <w:rsid w:val="000808C4"/>
    <w:rsid w:val="00080F7A"/>
    <w:rsid w:val="000811AD"/>
    <w:rsid w:val="000812FD"/>
    <w:rsid w:val="000819B0"/>
    <w:rsid w:val="00082BF9"/>
    <w:rsid w:val="000832C6"/>
    <w:rsid w:val="0008371A"/>
    <w:rsid w:val="00084DFC"/>
    <w:rsid w:val="00085977"/>
    <w:rsid w:val="00085DE1"/>
    <w:rsid w:val="0008675E"/>
    <w:rsid w:val="00087B59"/>
    <w:rsid w:val="00087FB7"/>
    <w:rsid w:val="000908AC"/>
    <w:rsid w:val="0009176E"/>
    <w:rsid w:val="00094BA3"/>
    <w:rsid w:val="000953BE"/>
    <w:rsid w:val="0009540D"/>
    <w:rsid w:val="0009548B"/>
    <w:rsid w:val="00095563"/>
    <w:rsid w:val="00095FBE"/>
    <w:rsid w:val="00096C11"/>
    <w:rsid w:val="00097E12"/>
    <w:rsid w:val="000A0948"/>
    <w:rsid w:val="000A0D3F"/>
    <w:rsid w:val="000A1C06"/>
    <w:rsid w:val="000A346D"/>
    <w:rsid w:val="000A6548"/>
    <w:rsid w:val="000A7822"/>
    <w:rsid w:val="000A7B51"/>
    <w:rsid w:val="000B0AF5"/>
    <w:rsid w:val="000B3242"/>
    <w:rsid w:val="000B4168"/>
    <w:rsid w:val="000B46DF"/>
    <w:rsid w:val="000B6D35"/>
    <w:rsid w:val="000B7F64"/>
    <w:rsid w:val="000C30C3"/>
    <w:rsid w:val="000C3C57"/>
    <w:rsid w:val="000C51CC"/>
    <w:rsid w:val="000C7CB3"/>
    <w:rsid w:val="000D0463"/>
    <w:rsid w:val="000D0D3A"/>
    <w:rsid w:val="000D11E4"/>
    <w:rsid w:val="000D1A0A"/>
    <w:rsid w:val="000D40DF"/>
    <w:rsid w:val="000D4E7D"/>
    <w:rsid w:val="000D5742"/>
    <w:rsid w:val="000D731F"/>
    <w:rsid w:val="000D7616"/>
    <w:rsid w:val="000E17F8"/>
    <w:rsid w:val="000E1B9A"/>
    <w:rsid w:val="000E1E9D"/>
    <w:rsid w:val="000E3564"/>
    <w:rsid w:val="000E4222"/>
    <w:rsid w:val="000E50EC"/>
    <w:rsid w:val="000E6452"/>
    <w:rsid w:val="000E6A90"/>
    <w:rsid w:val="000E6E86"/>
    <w:rsid w:val="000F3628"/>
    <w:rsid w:val="000F593B"/>
    <w:rsid w:val="000F5E43"/>
    <w:rsid w:val="00101656"/>
    <w:rsid w:val="00101C07"/>
    <w:rsid w:val="00102A87"/>
    <w:rsid w:val="00103FAB"/>
    <w:rsid w:val="00104327"/>
    <w:rsid w:val="00106341"/>
    <w:rsid w:val="001076E4"/>
    <w:rsid w:val="00107714"/>
    <w:rsid w:val="00110093"/>
    <w:rsid w:val="00111E38"/>
    <w:rsid w:val="001125E2"/>
    <w:rsid w:val="00113520"/>
    <w:rsid w:val="001153BC"/>
    <w:rsid w:val="00115B2B"/>
    <w:rsid w:val="00116C46"/>
    <w:rsid w:val="00120CA6"/>
    <w:rsid w:val="00122166"/>
    <w:rsid w:val="00123B7E"/>
    <w:rsid w:val="00130990"/>
    <w:rsid w:val="00131ACF"/>
    <w:rsid w:val="00132366"/>
    <w:rsid w:val="00132897"/>
    <w:rsid w:val="00133E8B"/>
    <w:rsid w:val="00134521"/>
    <w:rsid w:val="001347BD"/>
    <w:rsid w:val="001355AF"/>
    <w:rsid w:val="00135B65"/>
    <w:rsid w:val="001365E2"/>
    <w:rsid w:val="00140D55"/>
    <w:rsid w:val="00141526"/>
    <w:rsid w:val="001432AF"/>
    <w:rsid w:val="00143BC6"/>
    <w:rsid w:val="00144C39"/>
    <w:rsid w:val="00146044"/>
    <w:rsid w:val="00146A67"/>
    <w:rsid w:val="00146C7A"/>
    <w:rsid w:val="001471B5"/>
    <w:rsid w:val="00151D79"/>
    <w:rsid w:val="00151FFE"/>
    <w:rsid w:val="001527E9"/>
    <w:rsid w:val="0015437B"/>
    <w:rsid w:val="001626E7"/>
    <w:rsid w:val="001637FF"/>
    <w:rsid w:val="00165576"/>
    <w:rsid w:val="00165DAE"/>
    <w:rsid w:val="0016605C"/>
    <w:rsid w:val="001665CB"/>
    <w:rsid w:val="00172140"/>
    <w:rsid w:val="00173E54"/>
    <w:rsid w:val="00176014"/>
    <w:rsid w:val="001775FF"/>
    <w:rsid w:val="00182766"/>
    <w:rsid w:val="001841B4"/>
    <w:rsid w:val="00185690"/>
    <w:rsid w:val="00192860"/>
    <w:rsid w:val="00193FBD"/>
    <w:rsid w:val="00194CE0"/>
    <w:rsid w:val="00196962"/>
    <w:rsid w:val="00197E20"/>
    <w:rsid w:val="001A1959"/>
    <w:rsid w:val="001A40E8"/>
    <w:rsid w:val="001A4384"/>
    <w:rsid w:val="001A438B"/>
    <w:rsid w:val="001A4FAB"/>
    <w:rsid w:val="001A5A92"/>
    <w:rsid w:val="001A7026"/>
    <w:rsid w:val="001B0F32"/>
    <w:rsid w:val="001B3F61"/>
    <w:rsid w:val="001B4607"/>
    <w:rsid w:val="001C0945"/>
    <w:rsid w:val="001C2B2C"/>
    <w:rsid w:val="001C38DA"/>
    <w:rsid w:val="001C5309"/>
    <w:rsid w:val="001C6971"/>
    <w:rsid w:val="001C72BE"/>
    <w:rsid w:val="001C7359"/>
    <w:rsid w:val="001D0EC0"/>
    <w:rsid w:val="001D26E3"/>
    <w:rsid w:val="001D29D4"/>
    <w:rsid w:val="001D2D39"/>
    <w:rsid w:val="001D3096"/>
    <w:rsid w:val="001D4C59"/>
    <w:rsid w:val="001D5A56"/>
    <w:rsid w:val="001D5F58"/>
    <w:rsid w:val="001E17EB"/>
    <w:rsid w:val="001E5C7E"/>
    <w:rsid w:val="001F0B49"/>
    <w:rsid w:val="001F115A"/>
    <w:rsid w:val="001F360B"/>
    <w:rsid w:val="001F38AE"/>
    <w:rsid w:val="001F489B"/>
    <w:rsid w:val="001F5DEA"/>
    <w:rsid w:val="002117FB"/>
    <w:rsid w:val="00211D88"/>
    <w:rsid w:val="00213948"/>
    <w:rsid w:val="002147DD"/>
    <w:rsid w:val="00215BDC"/>
    <w:rsid w:val="00215D3D"/>
    <w:rsid w:val="002204E6"/>
    <w:rsid w:val="002205F5"/>
    <w:rsid w:val="00220D92"/>
    <w:rsid w:val="002216B4"/>
    <w:rsid w:val="00222B43"/>
    <w:rsid w:val="0022304E"/>
    <w:rsid w:val="00223ECF"/>
    <w:rsid w:val="00226594"/>
    <w:rsid w:val="002278AD"/>
    <w:rsid w:val="00232634"/>
    <w:rsid w:val="00233EDF"/>
    <w:rsid w:val="00233F6F"/>
    <w:rsid w:val="00234A86"/>
    <w:rsid w:val="00236544"/>
    <w:rsid w:val="00242C09"/>
    <w:rsid w:val="002464E4"/>
    <w:rsid w:val="002470E7"/>
    <w:rsid w:val="0025095A"/>
    <w:rsid w:val="002556A6"/>
    <w:rsid w:val="002556D4"/>
    <w:rsid w:val="002557E2"/>
    <w:rsid w:val="002558F9"/>
    <w:rsid w:val="00255ABD"/>
    <w:rsid w:val="00257658"/>
    <w:rsid w:val="00260693"/>
    <w:rsid w:val="0026131F"/>
    <w:rsid w:val="002647B5"/>
    <w:rsid w:val="00267AB8"/>
    <w:rsid w:val="00270CEF"/>
    <w:rsid w:val="002715F3"/>
    <w:rsid w:val="00271D3A"/>
    <w:rsid w:val="0027208A"/>
    <w:rsid w:val="00272330"/>
    <w:rsid w:val="002737E9"/>
    <w:rsid w:val="002741D7"/>
    <w:rsid w:val="00274A74"/>
    <w:rsid w:val="00275A1C"/>
    <w:rsid w:val="00277C84"/>
    <w:rsid w:val="00280650"/>
    <w:rsid w:val="00280972"/>
    <w:rsid w:val="002832F7"/>
    <w:rsid w:val="002873B6"/>
    <w:rsid w:val="002874A1"/>
    <w:rsid w:val="0029022A"/>
    <w:rsid w:val="002912F8"/>
    <w:rsid w:val="002934C4"/>
    <w:rsid w:val="002A6738"/>
    <w:rsid w:val="002A68E0"/>
    <w:rsid w:val="002B0B4B"/>
    <w:rsid w:val="002B1172"/>
    <w:rsid w:val="002B1630"/>
    <w:rsid w:val="002B41A4"/>
    <w:rsid w:val="002C09C0"/>
    <w:rsid w:val="002C0EB2"/>
    <w:rsid w:val="002C12E5"/>
    <w:rsid w:val="002C233A"/>
    <w:rsid w:val="002C2D26"/>
    <w:rsid w:val="002C4CDF"/>
    <w:rsid w:val="002C696E"/>
    <w:rsid w:val="002C75B5"/>
    <w:rsid w:val="002C77BE"/>
    <w:rsid w:val="002D0B28"/>
    <w:rsid w:val="002D12D4"/>
    <w:rsid w:val="002D2A3F"/>
    <w:rsid w:val="002D3387"/>
    <w:rsid w:val="002D4324"/>
    <w:rsid w:val="002D477E"/>
    <w:rsid w:val="002D676A"/>
    <w:rsid w:val="002D7329"/>
    <w:rsid w:val="002D7AAD"/>
    <w:rsid w:val="002E0611"/>
    <w:rsid w:val="002E0B1A"/>
    <w:rsid w:val="002E139C"/>
    <w:rsid w:val="002E1824"/>
    <w:rsid w:val="002E2118"/>
    <w:rsid w:val="002E2DC7"/>
    <w:rsid w:val="002E49FF"/>
    <w:rsid w:val="002E5A86"/>
    <w:rsid w:val="002E672C"/>
    <w:rsid w:val="002E741D"/>
    <w:rsid w:val="002F0350"/>
    <w:rsid w:val="002F2B99"/>
    <w:rsid w:val="002F327A"/>
    <w:rsid w:val="002F51E4"/>
    <w:rsid w:val="002F7355"/>
    <w:rsid w:val="002F7790"/>
    <w:rsid w:val="00300965"/>
    <w:rsid w:val="00302262"/>
    <w:rsid w:val="00305B13"/>
    <w:rsid w:val="00306F36"/>
    <w:rsid w:val="003148CD"/>
    <w:rsid w:val="0031606F"/>
    <w:rsid w:val="00316F75"/>
    <w:rsid w:val="0032199C"/>
    <w:rsid w:val="00322158"/>
    <w:rsid w:val="003251A7"/>
    <w:rsid w:val="00326D65"/>
    <w:rsid w:val="00327571"/>
    <w:rsid w:val="0033098D"/>
    <w:rsid w:val="003313D2"/>
    <w:rsid w:val="00332461"/>
    <w:rsid w:val="00335776"/>
    <w:rsid w:val="0034158A"/>
    <w:rsid w:val="00345BBC"/>
    <w:rsid w:val="0034653B"/>
    <w:rsid w:val="00350254"/>
    <w:rsid w:val="003518E9"/>
    <w:rsid w:val="00352671"/>
    <w:rsid w:val="00353334"/>
    <w:rsid w:val="003538C4"/>
    <w:rsid w:val="003542F6"/>
    <w:rsid w:val="003544D9"/>
    <w:rsid w:val="0035510D"/>
    <w:rsid w:val="00356577"/>
    <w:rsid w:val="003566C8"/>
    <w:rsid w:val="0035715C"/>
    <w:rsid w:val="00357232"/>
    <w:rsid w:val="003579E8"/>
    <w:rsid w:val="00360C3A"/>
    <w:rsid w:val="00360FB1"/>
    <w:rsid w:val="0036218A"/>
    <w:rsid w:val="00362734"/>
    <w:rsid w:val="0036377D"/>
    <w:rsid w:val="003668E7"/>
    <w:rsid w:val="0037084A"/>
    <w:rsid w:val="00372916"/>
    <w:rsid w:val="00373D2F"/>
    <w:rsid w:val="0037451A"/>
    <w:rsid w:val="00375A40"/>
    <w:rsid w:val="0038018B"/>
    <w:rsid w:val="003816EE"/>
    <w:rsid w:val="0038459C"/>
    <w:rsid w:val="003845BC"/>
    <w:rsid w:val="0039145A"/>
    <w:rsid w:val="003933C6"/>
    <w:rsid w:val="00393983"/>
    <w:rsid w:val="00394BAA"/>
    <w:rsid w:val="00395990"/>
    <w:rsid w:val="003974DA"/>
    <w:rsid w:val="003A133D"/>
    <w:rsid w:val="003A2DCF"/>
    <w:rsid w:val="003A4E94"/>
    <w:rsid w:val="003A5CCE"/>
    <w:rsid w:val="003A6B15"/>
    <w:rsid w:val="003A6C35"/>
    <w:rsid w:val="003B058C"/>
    <w:rsid w:val="003B1B81"/>
    <w:rsid w:val="003B1E97"/>
    <w:rsid w:val="003B4CD3"/>
    <w:rsid w:val="003B7225"/>
    <w:rsid w:val="003B7AF7"/>
    <w:rsid w:val="003C01E0"/>
    <w:rsid w:val="003C13CA"/>
    <w:rsid w:val="003C2303"/>
    <w:rsid w:val="003C4B46"/>
    <w:rsid w:val="003C633C"/>
    <w:rsid w:val="003D279C"/>
    <w:rsid w:val="003D31DE"/>
    <w:rsid w:val="003D4C98"/>
    <w:rsid w:val="003D5834"/>
    <w:rsid w:val="003D5F18"/>
    <w:rsid w:val="003E1D3A"/>
    <w:rsid w:val="003E2943"/>
    <w:rsid w:val="003E36FB"/>
    <w:rsid w:val="003E40DE"/>
    <w:rsid w:val="003E473A"/>
    <w:rsid w:val="003E7198"/>
    <w:rsid w:val="003F00F5"/>
    <w:rsid w:val="003F320E"/>
    <w:rsid w:val="003F4190"/>
    <w:rsid w:val="00400EB0"/>
    <w:rsid w:val="004031BF"/>
    <w:rsid w:val="004035CB"/>
    <w:rsid w:val="0040517A"/>
    <w:rsid w:val="004078E9"/>
    <w:rsid w:val="00407C71"/>
    <w:rsid w:val="0041081B"/>
    <w:rsid w:val="00412733"/>
    <w:rsid w:val="004128DA"/>
    <w:rsid w:val="00414599"/>
    <w:rsid w:val="00414E2F"/>
    <w:rsid w:val="00415FAD"/>
    <w:rsid w:val="00416761"/>
    <w:rsid w:val="00417992"/>
    <w:rsid w:val="00421DE4"/>
    <w:rsid w:val="00424C87"/>
    <w:rsid w:val="004250E9"/>
    <w:rsid w:val="004252A5"/>
    <w:rsid w:val="004303E1"/>
    <w:rsid w:val="004308F6"/>
    <w:rsid w:val="00430B5D"/>
    <w:rsid w:val="004318DE"/>
    <w:rsid w:val="00432366"/>
    <w:rsid w:val="00432B6D"/>
    <w:rsid w:val="00434795"/>
    <w:rsid w:val="0044524A"/>
    <w:rsid w:val="00445A89"/>
    <w:rsid w:val="00447794"/>
    <w:rsid w:val="00450548"/>
    <w:rsid w:val="00454564"/>
    <w:rsid w:val="00457F28"/>
    <w:rsid w:val="00460B72"/>
    <w:rsid w:val="004612A8"/>
    <w:rsid w:val="00462120"/>
    <w:rsid w:val="00462453"/>
    <w:rsid w:val="004625AE"/>
    <w:rsid w:val="00462D8D"/>
    <w:rsid w:val="00465B3B"/>
    <w:rsid w:val="00466555"/>
    <w:rsid w:val="00466953"/>
    <w:rsid w:val="00471448"/>
    <w:rsid w:val="00471EDA"/>
    <w:rsid w:val="0047440A"/>
    <w:rsid w:val="004747F6"/>
    <w:rsid w:val="0047561C"/>
    <w:rsid w:val="00475932"/>
    <w:rsid w:val="00475ABC"/>
    <w:rsid w:val="0047731C"/>
    <w:rsid w:val="00477F05"/>
    <w:rsid w:val="00480E40"/>
    <w:rsid w:val="00482F6B"/>
    <w:rsid w:val="00484B75"/>
    <w:rsid w:val="004855BF"/>
    <w:rsid w:val="00485947"/>
    <w:rsid w:val="00485EDA"/>
    <w:rsid w:val="00487BD0"/>
    <w:rsid w:val="0049614C"/>
    <w:rsid w:val="00496A3F"/>
    <w:rsid w:val="00497287"/>
    <w:rsid w:val="00497915"/>
    <w:rsid w:val="004A04A0"/>
    <w:rsid w:val="004A449A"/>
    <w:rsid w:val="004A4FA6"/>
    <w:rsid w:val="004A51E6"/>
    <w:rsid w:val="004A5FA5"/>
    <w:rsid w:val="004B021B"/>
    <w:rsid w:val="004B26FA"/>
    <w:rsid w:val="004B617C"/>
    <w:rsid w:val="004B61F6"/>
    <w:rsid w:val="004B622C"/>
    <w:rsid w:val="004B684E"/>
    <w:rsid w:val="004C0FF9"/>
    <w:rsid w:val="004C10BD"/>
    <w:rsid w:val="004C2930"/>
    <w:rsid w:val="004D07E5"/>
    <w:rsid w:val="004D0FEF"/>
    <w:rsid w:val="004D5151"/>
    <w:rsid w:val="004D5300"/>
    <w:rsid w:val="004E1341"/>
    <w:rsid w:val="004E1E11"/>
    <w:rsid w:val="004E5CDD"/>
    <w:rsid w:val="004F19C3"/>
    <w:rsid w:val="004F297B"/>
    <w:rsid w:val="004F342F"/>
    <w:rsid w:val="004F3BB5"/>
    <w:rsid w:val="004F61B9"/>
    <w:rsid w:val="004F7A83"/>
    <w:rsid w:val="00501A38"/>
    <w:rsid w:val="005021CD"/>
    <w:rsid w:val="00503AF5"/>
    <w:rsid w:val="00504A0E"/>
    <w:rsid w:val="00507434"/>
    <w:rsid w:val="00507D2C"/>
    <w:rsid w:val="0051285B"/>
    <w:rsid w:val="005128B7"/>
    <w:rsid w:val="00514BDE"/>
    <w:rsid w:val="0052076C"/>
    <w:rsid w:val="00522448"/>
    <w:rsid w:val="00523080"/>
    <w:rsid w:val="0053041A"/>
    <w:rsid w:val="00530BFE"/>
    <w:rsid w:val="00530CB7"/>
    <w:rsid w:val="005310EE"/>
    <w:rsid w:val="005332CB"/>
    <w:rsid w:val="00533377"/>
    <w:rsid w:val="005418B6"/>
    <w:rsid w:val="00544C00"/>
    <w:rsid w:val="00544C51"/>
    <w:rsid w:val="0054671F"/>
    <w:rsid w:val="00550798"/>
    <w:rsid w:val="00550D55"/>
    <w:rsid w:val="005511DA"/>
    <w:rsid w:val="00552CAE"/>
    <w:rsid w:val="00553972"/>
    <w:rsid w:val="00554F09"/>
    <w:rsid w:val="00554F94"/>
    <w:rsid w:val="005565AA"/>
    <w:rsid w:val="00556CD6"/>
    <w:rsid w:val="00562359"/>
    <w:rsid w:val="005637D0"/>
    <w:rsid w:val="00563995"/>
    <w:rsid w:val="0056491A"/>
    <w:rsid w:val="00565A58"/>
    <w:rsid w:val="00565B2C"/>
    <w:rsid w:val="00571443"/>
    <w:rsid w:val="00572407"/>
    <w:rsid w:val="0058159B"/>
    <w:rsid w:val="005837A4"/>
    <w:rsid w:val="00583828"/>
    <w:rsid w:val="00584C8A"/>
    <w:rsid w:val="00590384"/>
    <w:rsid w:val="00590638"/>
    <w:rsid w:val="00590E42"/>
    <w:rsid w:val="005928F8"/>
    <w:rsid w:val="005931FE"/>
    <w:rsid w:val="00593558"/>
    <w:rsid w:val="005938B7"/>
    <w:rsid w:val="00594AB0"/>
    <w:rsid w:val="0059785A"/>
    <w:rsid w:val="005A094E"/>
    <w:rsid w:val="005A5F72"/>
    <w:rsid w:val="005A7302"/>
    <w:rsid w:val="005A7DAA"/>
    <w:rsid w:val="005B07FD"/>
    <w:rsid w:val="005B390B"/>
    <w:rsid w:val="005B3A57"/>
    <w:rsid w:val="005B3EAC"/>
    <w:rsid w:val="005B4129"/>
    <w:rsid w:val="005B6E93"/>
    <w:rsid w:val="005B721F"/>
    <w:rsid w:val="005C0C19"/>
    <w:rsid w:val="005C2489"/>
    <w:rsid w:val="005C2A60"/>
    <w:rsid w:val="005C41CA"/>
    <w:rsid w:val="005C5812"/>
    <w:rsid w:val="005C5DC7"/>
    <w:rsid w:val="005C6CE7"/>
    <w:rsid w:val="005D06D5"/>
    <w:rsid w:val="005D31CB"/>
    <w:rsid w:val="005D730C"/>
    <w:rsid w:val="005D79C9"/>
    <w:rsid w:val="005E02ED"/>
    <w:rsid w:val="005E0315"/>
    <w:rsid w:val="005E41FB"/>
    <w:rsid w:val="005E491A"/>
    <w:rsid w:val="005E5AEB"/>
    <w:rsid w:val="005E7420"/>
    <w:rsid w:val="005F0AA3"/>
    <w:rsid w:val="005F4E9B"/>
    <w:rsid w:val="0060102F"/>
    <w:rsid w:val="00601703"/>
    <w:rsid w:val="00603789"/>
    <w:rsid w:val="00604925"/>
    <w:rsid w:val="00612839"/>
    <w:rsid w:val="00615967"/>
    <w:rsid w:val="0061676D"/>
    <w:rsid w:val="00617E8E"/>
    <w:rsid w:val="006204C2"/>
    <w:rsid w:val="00621DC5"/>
    <w:rsid w:val="00624EF4"/>
    <w:rsid w:val="00625736"/>
    <w:rsid w:val="00625A35"/>
    <w:rsid w:val="006275AA"/>
    <w:rsid w:val="0063375F"/>
    <w:rsid w:val="00637C3D"/>
    <w:rsid w:val="00643605"/>
    <w:rsid w:val="0064458C"/>
    <w:rsid w:val="00646E80"/>
    <w:rsid w:val="006527E0"/>
    <w:rsid w:val="00656C30"/>
    <w:rsid w:val="00656F6C"/>
    <w:rsid w:val="00657953"/>
    <w:rsid w:val="006607B3"/>
    <w:rsid w:val="00662437"/>
    <w:rsid w:val="006638EE"/>
    <w:rsid w:val="0066391D"/>
    <w:rsid w:val="00666C87"/>
    <w:rsid w:val="006675F8"/>
    <w:rsid w:val="006730AC"/>
    <w:rsid w:val="00674C75"/>
    <w:rsid w:val="006769E1"/>
    <w:rsid w:val="0068054E"/>
    <w:rsid w:val="006814B0"/>
    <w:rsid w:val="00683547"/>
    <w:rsid w:val="00683D3B"/>
    <w:rsid w:val="00685464"/>
    <w:rsid w:val="0068560E"/>
    <w:rsid w:val="00685D14"/>
    <w:rsid w:val="006866E5"/>
    <w:rsid w:val="00686DB9"/>
    <w:rsid w:val="0069056A"/>
    <w:rsid w:val="00690DB0"/>
    <w:rsid w:val="006932D5"/>
    <w:rsid w:val="00693A64"/>
    <w:rsid w:val="00695632"/>
    <w:rsid w:val="00695965"/>
    <w:rsid w:val="00696666"/>
    <w:rsid w:val="00696C53"/>
    <w:rsid w:val="00697936"/>
    <w:rsid w:val="006A4B0B"/>
    <w:rsid w:val="006A4B35"/>
    <w:rsid w:val="006A5168"/>
    <w:rsid w:val="006A5814"/>
    <w:rsid w:val="006A5E0F"/>
    <w:rsid w:val="006A6C11"/>
    <w:rsid w:val="006A7E69"/>
    <w:rsid w:val="006B3A8E"/>
    <w:rsid w:val="006B4021"/>
    <w:rsid w:val="006C194A"/>
    <w:rsid w:val="006C1EF7"/>
    <w:rsid w:val="006C2483"/>
    <w:rsid w:val="006C5FC7"/>
    <w:rsid w:val="006D1516"/>
    <w:rsid w:val="006D2A10"/>
    <w:rsid w:val="006D2AAE"/>
    <w:rsid w:val="006D4151"/>
    <w:rsid w:val="006D419C"/>
    <w:rsid w:val="006D46DA"/>
    <w:rsid w:val="006D4E9D"/>
    <w:rsid w:val="006D6524"/>
    <w:rsid w:val="006D6D4D"/>
    <w:rsid w:val="006D6E09"/>
    <w:rsid w:val="006D76AF"/>
    <w:rsid w:val="006E1346"/>
    <w:rsid w:val="006E2054"/>
    <w:rsid w:val="006E2118"/>
    <w:rsid w:val="006E2831"/>
    <w:rsid w:val="006E6F23"/>
    <w:rsid w:val="006F3FCC"/>
    <w:rsid w:val="007000A3"/>
    <w:rsid w:val="00705A83"/>
    <w:rsid w:val="00707481"/>
    <w:rsid w:val="00710F59"/>
    <w:rsid w:val="00713EAF"/>
    <w:rsid w:val="00715D53"/>
    <w:rsid w:val="00715FC5"/>
    <w:rsid w:val="007160F2"/>
    <w:rsid w:val="00717CD5"/>
    <w:rsid w:val="007233FA"/>
    <w:rsid w:val="007256EC"/>
    <w:rsid w:val="007264C1"/>
    <w:rsid w:val="00727532"/>
    <w:rsid w:val="00730ECC"/>
    <w:rsid w:val="007338C0"/>
    <w:rsid w:val="00733F01"/>
    <w:rsid w:val="00735041"/>
    <w:rsid w:val="0073532C"/>
    <w:rsid w:val="007359F7"/>
    <w:rsid w:val="007372B3"/>
    <w:rsid w:val="00745825"/>
    <w:rsid w:val="007464C2"/>
    <w:rsid w:val="007502C6"/>
    <w:rsid w:val="007517FF"/>
    <w:rsid w:val="00751E77"/>
    <w:rsid w:val="00754652"/>
    <w:rsid w:val="007549D5"/>
    <w:rsid w:val="00754D82"/>
    <w:rsid w:val="00756694"/>
    <w:rsid w:val="00761BAA"/>
    <w:rsid w:val="00761F2A"/>
    <w:rsid w:val="00764034"/>
    <w:rsid w:val="00765839"/>
    <w:rsid w:val="00765AAF"/>
    <w:rsid w:val="007711F0"/>
    <w:rsid w:val="00771B2E"/>
    <w:rsid w:val="0077337B"/>
    <w:rsid w:val="00775120"/>
    <w:rsid w:val="00777E00"/>
    <w:rsid w:val="00782D72"/>
    <w:rsid w:val="00784F6B"/>
    <w:rsid w:val="00786F38"/>
    <w:rsid w:val="00790060"/>
    <w:rsid w:val="007931AD"/>
    <w:rsid w:val="00794314"/>
    <w:rsid w:val="00794A31"/>
    <w:rsid w:val="007958BF"/>
    <w:rsid w:val="00795F36"/>
    <w:rsid w:val="007A3802"/>
    <w:rsid w:val="007A43BF"/>
    <w:rsid w:val="007B011B"/>
    <w:rsid w:val="007B0A3D"/>
    <w:rsid w:val="007B0A75"/>
    <w:rsid w:val="007B2400"/>
    <w:rsid w:val="007B3CBF"/>
    <w:rsid w:val="007B4ED6"/>
    <w:rsid w:val="007B5067"/>
    <w:rsid w:val="007B5DC1"/>
    <w:rsid w:val="007B63AD"/>
    <w:rsid w:val="007C31BE"/>
    <w:rsid w:val="007C3AA7"/>
    <w:rsid w:val="007C706A"/>
    <w:rsid w:val="007D0ADA"/>
    <w:rsid w:val="007D0C69"/>
    <w:rsid w:val="007D204B"/>
    <w:rsid w:val="007D3A22"/>
    <w:rsid w:val="007D4CD7"/>
    <w:rsid w:val="007D50FB"/>
    <w:rsid w:val="007D527A"/>
    <w:rsid w:val="007D60AC"/>
    <w:rsid w:val="007D6563"/>
    <w:rsid w:val="007D6B41"/>
    <w:rsid w:val="007D7EEB"/>
    <w:rsid w:val="007E0283"/>
    <w:rsid w:val="007E1A58"/>
    <w:rsid w:val="007E5DDD"/>
    <w:rsid w:val="007F0080"/>
    <w:rsid w:val="007F130D"/>
    <w:rsid w:val="007F3452"/>
    <w:rsid w:val="007F5F78"/>
    <w:rsid w:val="007F6181"/>
    <w:rsid w:val="007F6FCC"/>
    <w:rsid w:val="00802A3D"/>
    <w:rsid w:val="00802FFB"/>
    <w:rsid w:val="00804115"/>
    <w:rsid w:val="0080670C"/>
    <w:rsid w:val="00807322"/>
    <w:rsid w:val="00810213"/>
    <w:rsid w:val="008127F9"/>
    <w:rsid w:val="00813B82"/>
    <w:rsid w:val="008146FF"/>
    <w:rsid w:val="0081718C"/>
    <w:rsid w:val="00817251"/>
    <w:rsid w:val="00817A08"/>
    <w:rsid w:val="00817AF4"/>
    <w:rsid w:val="008200C7"/>
    <w:rsid w:val="00820BB9"/>
    <w:rsid w:val="00821D94"/>
    <w:rsid w:val="00821E98"/>
    <w:rsid w:val="008244B9"/>
    <w:rsid w:val="00826FAE"/>
    <w:rsid w:val="00832872"/>
    <w:rsid w:val="00833B0F"/>
    <w:rsid w:val="00834151"/>
    <w:rsid w:val="008347D7"/>
    <w:rsid w:val="0083507F"/>
    <w:rsid w:val="00835E5F"/>
    <w:rsid w:val="008373C5"/>
    <w:rsid w:val="00840082"/>
    <w:rsid w:val="00842639"/>
    <w:rsid w:val="00845B33"/>
    <w:rsid w:val="00847385"/>
    <w:rsid w:val="008514C5"/>
    <w:rsid w:val="0085275D"/>
    <w:rsid w:val="00852A72"/>
    <w:rsid w:val="008530ED"/>
    <w:rsid w:val="008549AB"/>
    <w:rsid w:val="00854AF1"/>
    <w:rsid w:val="00854D5C"/>
    <w:rsid w:val="00854EA1"/>
    <w:rsid w:val="00860997"/>
    <w:rsid w:val="00861895"/>
    <w:rsid w:val="00862A09"/>
    <w:rsid w:val="008639E6"/>
    <w:rsid w:val="008659B3"/>
    <w:rsid w:val="0086627F"/>
    <w:rsid w:val="0087031C"/>
    <w:rsid w:val="00871BE0"/>
    <w:rsid w:val="00873F7A"/>
    <w:rsid w:val="00875B51"/>
    <w:rsid w:val="00880C3E"/>
    <w:rsid w:val="00880D37"/>
    <w:rsid w:val="008817B5"/>
    <w:rsid w:val="00884981"/>
    <w:rsid w:val="00887E14"/>
    <w:rsid w:val="00891590"/>
    <w:rsid w:val="00891658"/>
    <w:rsid w:val="00891E8F"/>
    <w:rsid w:val="00893188"/>
    <w:rsid w:val="00894315"/>
    <w:rsid w:val="00894D76"/>
    <w:rsid w:val="008951E6"/>
    <w:rsid w:val="00896EBC"/>
    <w:rsid w:val="008A2CD4"/>
    <w:rsid w:val="008A7146"/>
    <w:rsid w:val="008A7773"/>
    <w:rsid w:val="008B40C5"/>
    <w:rsid w:val="008B4637"/>
    <w:rsid w:val="008B6001"/>
    <w:rsid w:val="008B601C"/>
    <w:rsid w:val="008B6A2F"/>
    <w:rsid w:val="008B6EFD"/>
    <w:rsid w:val="008C2264"/>
    <w:rsid w:val="008C6E7F"/>
    <w:rsid w:val="008D0AD2"/>
    <w:rsid w:val="008D0C54"/>
    <w:rsid w:val="008D40AA"/>
    <w:rsid w:val="008D4426"/>
    <w:rsid w:val="008D711F"/>
    <w:rsid w:val="008E5EB8"/>
    <w:rsid w:val="008E63FA"/>
    <w:rsid w:val="008F0F5F"/>
    <w:rsid w:val="008F5C02"/>
    <w:rsid w:val="008F6C3A"/>
    <w:rsid w:val="00902045"/>
    <w:rsid w:val="009026E1"/>
    <w:rsid w:val="00904CBF"/>
    <w:rsid w:val="00910311"/>
    <w:rsid w:val="00910E01"/>
    <w:rsid w:val="0091631F"/>
    <w:rsid w:val="00916DE9"/>
    <w:rsid w:val="00917E3B"/>
    <w:rsid w:val="00922039"/>
    <w:rsid w:val="00924388"/>
    <w:rsid w:val="00933A08"/>
    <w:rsid w:val="009350A2"/>
    <w:rsid w:val="00935F24"/>
    <w:rsid w:val="0093676B"/>
    <w:rsid w:val="00937D7B"/>
    <w:rsid w:val="00942504"/>
    <w:rsid w:val="00944700"/>
    <w:rsid w:val="00945673"/>
    <w:rsid w:val="0095089B"/>
    <w:rsid w:val="00950CA1"/>
    <w:rsid w:val="009511D4"/>
    <w:rsid w:val="00954757"/>
    <w:rsid w:val="00955103"/>
    <w:rsid w:val="009566A8"/>
    <w:rsid w:val="0095680E"/>
    <w:rsid w:val="009568E2"/>
    <w:rsid w:val="00957C70"/>
    <w:rsid w:val="0096046D"/>
    <w:rsid w:val="00961028"/>
    <w:rsid w:val="0096103D"/>
    <w:rsid w:val="009610BE"/>
    <w:rsid w:val="009626F4"/>
    <w:rsid w:val="00964873"/>
    <w:rsid w:val="00966161"/>
    <w:rsid w:val="009717DD"/>
    <w:rsid w:val="009719FE"/>
    <w:rsid w:val="009737C0"/>
    <w:rsid w:val="00974929"/>
    <w:rsid w:val="00982C2F"/>
    <w:rsid w:val="00982F4B"/>
    <w:rsid w:val="009844EA"/>
    <w:rsid w:val="009859D1"/>
    <w:rsid w:val="00991248"/>
    <w:rsid w:val="009921A0"/>
    <w:rsid w:val="00993351"/>
    <w:rsid w:val="009936BA"/>
    <w:rsid w:val="00994872"/>
    <w:rsid w:val="009A0B7E"/>
    <w:rsid w:val="009A1646"/>
    <w:rsid w:val="009A29EB"/>
    <w:rsid w:val="009A52BC"/>
    <w:rsid w:val="009A743B"/>
    <w:rsid w:val="009B0A19"/>
    <w:rsid w:val="009B2260"/>
    <w:rsid w:val="009B50AA"/>
    <w:rsid w:val="009B53E7"/>
    <w:rsid w:val="009B63C9"/>
    <w:rsid w:val="009B6452"/>
    <w:rsid w:val="009C1DA1"/>
    <w:rsid w:val="009C31F0"/>
    <w:rsid w:val="009C75BE"/>
    <w:rsid w:val="009C7A67"/>
    <w:rsid w:val="009C7CFF"/>
    <w:rsid w:val="009C7FC8"/>
    <w:rsid w:val="009D281F"/>
    <w:rsid w:val="009D3478"/>
    <w:rsid w:val="009D4893"/>
    <w:rsid w:val="009D4AFD"/>
    <w:rsid w:val="009D4EDB"/>
    <w:rsid w:val="009D5118"/>
    <w:rsid w:val="009E0F76"/>
    <w:rsid w:val="009E1F1B"/>
    <w:rsid w:val="009E2339"/>
    <w:rsid w:val="009E26E2"/>
    <w:rsid w:val="009E3CE4"/>
    <w:rsid w:val="009E4C50"/>
    <w:rsid w:val="009E67DB"/>
    <w:rsid w:val="009E6891"/>
    <w:rsid w:val="009E69BE"/>
    <w:rsid w:val="009F5751"/>
    <w:rsid w:val="009F6E2E"/>
    <w:rsid w:val="00A02298"/>
    <w:rsid w:val="00A02977"/>
    <w:rsid w:val="00A05E0B"/>
    <w:rsid w:val="00A064D1"/>
    <w:rsid w:val="00A07C85"/>
    <w:rsid w:val="00A258A7"/>
    <w:rsid w:val="00A302EB"/>
    <w:rsid w:val="00A309D8"/>
    <w:rsid w:val="00A31BC8"/>
    <w:rsid w:val="00A31DE2"/>
    <w:rsid w:val="00A32437"/>
    <w:rsid w:val="00A326E0"/>
    <w:rsid w:val="00A33245"/>
    <w:rsid w:val="00A33B99"/>
    <w:rsid w:val="00A34413"/>
    <w:rsid w:val="00A35ADF"/>
    <w:rsid w:val="00A364E5"/>
    <w:rsid w:val="00A3686A"/>
    <w:rsid w:val="00A36B03"/>
    <w:rsid w:val="00A37343"/>
    <w:rsid w:val="00A40495"/>
    <w:rsid w:val="00A406AD"/>
    <w:rsid w:val="00A4114A"/>
    <w:rsid w:val="00A446B5"/>
    <w:rsid w:val="00A4696E"/>
    <w:rsid w:val="00A46B86"/>
    <w:rsid w:val="00A46D06"/>
    <w:rsid w:val="00A47A5B"/>
    <w:rsid w:val="00A52AE6"/>
    <w:rsid w:val="00A5435A"/>
    <w:rsid w:val="00A56CF0"/>
    <w:rsid w:val="00A5782A"/>
    <w:rsid w:val="00A578AE"/>
    <w:rsid w:val="00A60AC6"/>
    <w:rsid w:val="00A61815"/>
    <w:rsid w:val="00A6209C"/>
    <w:rsid w:val="00A631F1"/>
    <w:rsid w:val="00A64F32"/>
    <w:rsid w:val="00A65486"/>
    <w:rsid w:val="00A66920"/>
    <w:rsid w:val="00A67C9F"/>
    <w:rsid w:val="00A70252"/>
    <w:rsid w:val="00A70ECA"/>
    <w:rsid w:val="00A7205D"/>
    <w:rsid w:val="00A72747"/>
    <w:rsid w:val="00A73954"/>
    <w:rsid w:val="00A74D85"/>
    <w:rsid w:val="00A81FAB"/>
    <w:rsid w:val="00A822B6"/>
    <w:rsid w:val="00A87E9E"/>
    <w:rsid w:val="00A924D9"/>
    <w:rsid w:val="00A9432D"/>
    <w:rsid w:val="00A9439A"/>
    <w:rsid w:val="00A94E84"/>
    <w:rsid w:val="00A951AB"/>
    <w:rsid w:val="00A95AD2"/>
    <w:rsid w:val="00AA0A56"/>
    <w:rsid w:val="00AA0E5A"/>
    <w:rsid w:val="00AA1F79"/>
    <w:rsid w:val="00AA4300"/>
    <w:rsid w:val="00AA4E5B"/>
    <w:rsid w:val="00AA7F03"/>
    <w:rsid w:val="00AB0440"/>
    <w:rsid w:val="00AB2F6C"/>
    <w:rsid w:val="00AB312E"/>
    <w:rsid w:val="00AB3A02"/>
    <w:rsid w:val="00AB40F5"/>
    <w:rsid w:val="00AB52EF"/>
    <w:rsid w:val="00AC03CA"/>
    <w:rsid w:val="00AC16AB"/>
    <w:rsid w:val="00AC2347"/>
    <w:rsid w:val="00AC2670"/>
    <w:rsid w:val="00AC4872"/>
    <w:rsid w:val="00AD2A34"/>
    <w:rsid w:val="00AD5185"/>
    <w:rsid w:val="00AE23DA"/>
    <w:rsid w:val="00AE2D7A"/>
    <w:rsid w:val="00AE40B4"/>
    <w:rsid w:val="00AE5BD5"/>
    <w:rsid w:val="00AE5F00"/>
    <w:rsid w:val="00AE76EB"/>
    <w:rsid w:val="00AF25CC"/>
    <w:rsid w:val="00AF319D"/>
    <w:rsid w:val="00AF5721"/>
    <w:rsid w:val="00AF62E0"/>
    <w:rsid w:val="00B00191"/>
    <w:rsid w:val="00B00333"/>
    <w:rsid w:val="00B0139C"/>
    <w:rsid w:val="00B04AAF"/>
    <w:rsid w:val="00B05003"/>
    <w:rsid w:val="00B06EE8"/>
    <w:rsid w:val="00B077DE"/>
    <w:rsid w:val="00B100C7"/>
    <w:rsid w:val="00B11AEB"/>
    <w:rsid w:val="00B1259A"/>
    <w:rsid w:val="00B126A5"/>
    <w:rsid w:val="00B1430F"/>
    <w:rsid w:val="00B14E96"/>
    <w:rsid w:val="00B164F8"/>
    <w:rsid w:val="00B20411"/>
    <w:rsid w:val="00B21899"/>
    <w:rsid w:val="00B23911"/>
    <w:rsid w:val="00B23B39"/>
    <w:rsid w:val="00B3161D"/>
    <w:rsid w:val="00B32711"/>
    <w:rsid w:val="00B33EB8"/>
    <w:rsid w:val="00B3407C"/>
    <w:rsid w:val="00B35016"/>
    <w:rsid w:val="00B40D54"/>
    <w:rsid w:val="00B42794"/>
    <w:rsid w:val="00B428D7"/>
    <w:rsid w:val="00B432E5"/>
    <w:rsid w:val="00B436C4"/>
    <w:rsid w:val="00B4372D"/>
    <w:rsid w:val="00B4683A"/>
    <w:rsid w:val="00B52C4A"/>
    <w:rsid w:val="00B537BF"/>
    <w:rsid w:val="00B558B9"/>
    <w:rsid w:val="00B565A9"/>
    <w:rsid w:val="00B56615"/>
    <w:rsid w:val="00B56A14"/>
    <w:rsid w:val="00B60C83"/>
    <w:rsid w:val="00B60F2D"/>
    <w:rsid w:val="00B6141B"/>
    <w:rsid w:val="00B64CE9"/>
    <w:rsid w:val="00B64F35"/>
    <w:rsid w:val="00B654F0"/>
    <w:rsid w:val="00B66666"/>
    <w:rsid w:val="00B67E61"/>
    <w:rsid w:val="00B67F66"/>
    <w:rsid w:val="00B72202"/>
    <w:rsid w:val="00B72C6D"/>
    <w:rsid w:val="00B72F69"/>
    <w:rsid w:val="00B75D12"/>
    <w:rsid w:val="00B77CE5"/>
    <w:rsid w:val="00B80CEB"/>
    <w:rsid w:val="00B8455E"/>
    <w:rsid w:val="00B84DE7"/>
    <w:rsid w:val="00B85597"/>
    <w:rsid w:val="00B8641C"/>
    <w:rsid w:val="00B8779E"/>
    <w:rsid w:val="00B902CD"/>
    <w:rsid w:val="00B9102E"/>
    <w:rsid w:val="00B94F96"/>
    <w:rsid w:val="00B9530B"/>
    <w:rsid w:val="00B96004"/>
    <w:rsid w:val="00B96149"/>
    <w:rsid w:val="00B96587"/>
    <w:rsid w:val="00B97E30"/>
    <w:rsid w:val="00BA0B93"/>
    <w:rsid w:val="00BA246C"/>
    <w:rsid w:val="00BA2484"/>
    <w:rsid w:val="00BA5AF9"/>
    <w:rsid w:val="00BA66DD"/>
    <w:rsid w:val="00BA69E2"/>
    <w:rsid w:val="00BB0590"/>
    <w:rsid w:val="00BB0E99"/>
    <w:rsid w:val="00BB1539"/>
    <w:rsid w:val="00BB1894"/>
    <w:rsid w:val="00BB36B6"/>
    <w:rsid w:val="00BB5735"/>
    <w:rsid w:val="00BC0B4B"/>
    <w:rsid w:val="00BC2D19"/>
    <w:rsid w:val="00BC43B7"/>
    <w:rsid w:val="00BC43EB"/>
    <w:rsid w:val="00BC478F"/>
    <w:rsid w:val="00BC4EF6"/>
    <w:rsid w:val="00BC59CF"/>
    <w:rsid w:val="00BC7FDB"/>
    <w:rsid w:val="00BD3736"/>
    <w:rsid w:val="00BD5989"/>
    <w:rsid w:val="00BD5E1A"/>
    <w:rsid w:val="00BD7048"/>
    <w:rsid w:val="00BD739F"/>
    <w:rsid w:val="00BD7F29"/>
    <w:rsid w:val="00BE1AF4"/>
    <w:rsid w:val="00BE568C"/>
    <w:rsid w:val="00BE5C2A"/>
    <w:rsid w:val="00BE62ED"/>
    <w:rsid w:val="00BE762C"/>
    <w:rsid w:val="00BE7E5D"/>
    <w:rsid w:val="00BE7F5B"/>
    <w:rsid w:val="00BF0319"/>
    <w:rsid w:val="00BF0E67"/>
    <w:rsid w:val="00BF1174"/>
    <w:rsid w:val="00BF4E17"/>
    <w:rsid w:val="00BF6B42"/>
    <w:rsid w:val="00C00D89"/>
    <w:rsid w:val="00C03853"/>
    <w:rsid w:val="00C06CCC"/>
    <w:rsid w:val="00C0797C"/>
    <w:rsid w:val="00C11C0B"/>
    <w:rsid w:val="00C217BE"/>
    <w:rsid w:val="00C217FA"/>
    <w:rsid w:val="00C22D3C"/>
    <w:rsid w:val="00C23F18"/>
    <w:rsid w:val="00C32853"/>
    <w:rsid w:val="00C37318"/>
    <w:rsid w:val="00C41364"/>
    <w:rsid w:val="00C42986"/>
    <w:rsid w:val="00C55411"/>
    <w:rsid w:val="00C5579D"/>
    <w:rsid w:val="00C56DE2"/>
    <w:rsid w:val="00C5762E"/>
    <w:rsid w:val="00C6045F"/>
    <w:rsid w:val="00C6120F"/>
    <w:rsid w:val="00C70387"/>
    <w:rsid w:val="00C765DA"/>
    <w:rsid w:val="00C80236"/>
    <w:rsid w:val="00C806F5"/>
    <w:rsid w:val="00C826A7"/>
    <w:rsid w:val="00C83D66"/>
    <w:rsid w:val="00C85C34"/>
    <w:rsid w:val="00C85ED4"/>
    <w:rsid w:val="00C87416"/>
    <w:rsid w:val="00C909FA"/>
    <w:rsid w:val="00C91908"/>
    <w:rsid w:val="00C919D9"/>
    <w:rsid w:val="00C926B8"/>
    <w:rsid w:val="00C93977"/>
    <w:rsid w:val="00C967EC"/>
    <w:rsid w:val="00CA1DBC"/>
    <w:rsid w:val="00CA715F"/>
    <w:rsid w:val="00CA75EC"/>
    <w:rsid w:val="00CA7729"/>
    <w:rsid w:val="00CB1051"/>
    <w:rsid w:val="00CB6121"/>
    <w:rsid w:val="00CB7177"/>
    <w:rsid w:val="00CB71ED"/>
    <w:rsid w:val="00CB74CF"/>
    <w:rsid w:val="00CB79E8"/>
    <w:rsid w:val="00CC01C8"/>
    <w:rsid w:val="00CC177F"/>
    <w:rsid w:val="00CC30EC"/>
    <w:rsid w:val="00CC3F0F"/>
    <w:rsid w:val="00CC45C0"/>
    <w:rsid w:val="00CC6F52"/>
    <w:rsid w:val="00CC7C8C"/>
    <w:rsid w:val="00CD0DB0"/>
    <w:rsid w:val="00CD5CCD"/>
    <w:rsid w:val="00CD7DB1"/>
    <w:rsid w:val="00CD7E56"/>
    <w:rsid w:val="00CE01D3"/>
    <w:rsid w:val="00CE1FB3"/>
    <w:rsid w:val="00CE3AD9"/>
    <w:rsid w:val="00CE5107"/>
    <w:rsid w:val="00CE5D8C"/>
    <w:rsid w:val="00CE75AE"/>
    <w:rsid w:val="00CE76A5"/>
    <w:rsid w:val="00CE7C94"/>
    <w:rsid w:val="00CF0C95"/>
    <w:rsid w:val="00CF3577"/>
    <w:rsid w:val="00CF4F6B"/>
    <w:rsid w:val="00CF5803"/>
    <w:rsid w:val="00CF62E6"/>
    <w:rsid w:val="00CF6A5E"/>
    <w:rsid w:val="00CF72E0"/>
    <w:rsid w:val="00D00307"/>
    <w:rsid w:val="00D03466"/>
    <w:rsid w:val="00D03CFB"/>
    <w:rsid w:val="00D06F38"/>
    <w:rsid w:val="00D10846"/>
    <w:rsid w:val="00D113CD"/>
    <w:rsid w:val="00D1323B"/>
    <w:rsid w:val="00D132DE"/>
    <w:rsid w:val="00D14DAF"/>
    <w:rsid w:val="00D2057D"/>
    <w:rsid w:val="00D22AA1"/>
    <w:rsid w:val="00D24DC2"/>
    <w:rsid w:val="00D25033"/>
    <w:rsid w:val="00D26B4F"/>
    <w:rsid w:val="00D3013E"/>
    <w:rsid w:val="00D314BB"/>
    <w:rsid w:val="00D36990"/>
    <w:rsid w:val="00D40E9C"/>
    <w:rsid w:val="00D43D88"/>
    <w:rsid w:val="00D44F7E"/>
    <w:rsid w:val="00D4540A"/>
    <w:rsid w:val="00D454EB"/>
    <w:rsid w:val="00D46DBE"/>
    <w:rsid w:val="00D50C99"/>
    <w:rsid w:val="00D5100F"/>
    <w:rsid w:val="00D52341"/>
    <w:rsid w:val="00D529B4"/>
    <w:rsid w:val="00D53BD2"/>
    <w:rsid w:val="00D5545E"/>
    <w:rsid w:val="00D61DC8"/>
    <w:rsid w:val="00D61EE1"/>
    <w:rsid w:val="00D63194"/>
    <w:rsid w:val="00D63BCE"/>
    <w:rsid w:val="00D63BD2"/>
    <w:rsid w:val="00D64FD2"/>
    <w:rsid w:val="00D652CC"/>
    <w:rsid w:val="00D70D3B"/>
    <w:rsid w:val="00D7235F"/>
    <w:rsid w:val="00D74994"/>
    <w:rsid w:val="00D75505"/>
    <w:rsid w:val="00D75761"/>
    <w:rsid w:val="00D76775"/>
    <w:rsid w:val="00D768F8"/>
    <w:rsid w:val="00D772FD"/>
    <w:rsid w:val="00D775B6"/>
    <w:rsid w:val="00D77E21"/>
    <w:rsid w:val="00D80853"/>
    <w:rsid w:val="00D80EC8"/>
    <w:rsid w:val="00D811D1"/>
    <w:rsid w:val="00D81DA7"/>
    <w:rsid w:val="00D8243C"/>
    <w:rsid w:val="00D828C1"/>
    <w:rsid w:val="00D8786E"/>
    <w:rsid w:val="00D9107C"/>
    <w:rsid w:val="00D9162C"/>
    <w:rsid w:val="00D92A09"/>
    <w:rsid w:val="00D9475F"/>
    <w:rsid w:val="00D96ADE"/>
    <w:rsid w:val="00DA1ECB"/>
    <w:rsid w:val="00DA6649"/>
    <w:rsid w:val="00DA75A8"/>
    <w:rsid w:val="00DB0628"/>
    <w:rsid w:val="00DB3731"/>
    <w:rsid w:val="00DB4FEE"/>
    <w:rsid w:val="00DB5C09"/>
    <w:rsid w:val="00DC0962"/>
    <w:rsid w:val="00DC1018"/>
    <w:rsid w:val="00DC2440"/>
    <w:rsid w:val="00DC2FB0"/>
    <w:rsid w:val="00DC63DF"/>
    <w:rsid w:val="00DC7D6C"/>
    <w:rsid w:val="00DD0700"/>
    <w:rsid w:val="00DD2ED7"/>
    <w:rsid w:val="00DD4E35"/>
    <w:rsid w:val="00DD4F39"/>
    <w:rsid w:val="00DD5D40"/>
    <w:rsid w:val="00DE180F"/>
    <w:rsid w:val="00DE31FC"/>
    <w:rsid w:val="00DE3CCE"/>
    <w:rsid w:val="00DE4A88"/>
    <w:rsid w:val="00DE76D6"/>
    <w:rsid w:val="00DE7C67"/>
    <w:rsid w:val="00DF0627"/>
    <w:rsid w:val="00DF1CA2"/>
    <w:rsid w:val="00DF61B3"/>
    <w:rsid w:val="00E00FE2"/>
    <w:rsid w:val="00E01FBA"/>
    <w:rsid w:val="00E024A5"/>
    <w:rsid w:val="00E02685"/>
    <w:rsid w:val="00E03549"/>
    <w:rsid w:val="00E045B7"/>
    <w:rsid w:val="00E04BD0"/>
    <w:rsid w:val="00E07347"/>
    <w:rsid w:val="00E114A9"/>
    <w:rsid w:val="00E11E0B"/>
    <w:rsid w:val="00E132C3"/>
    <w:rsid w:val="00E13625"/>
    <w:rsid w:val="00E14C66"/>
    <w:rsid w:val="00E15AF3"/>
    <w:rsid w:val="00E15B89"/>
    <w:rsid w:val="00E16878"/>
    <w:rsid w:val="00E170A8"/>
    <w:rsid w:val="00E1747F"/>
    <w:rsid w:val="00E21B31"/>
    <w:rsid w:val="00E22185"/>
    <w:rsid w:val="00E27374"/>
    <w:rsid w:val="00E32633"/>
    <w:rsid w:val="00E3283A"/>
    <w:rsid w:val="00E34A52"/>
    <w:rsid w:val="00E377DB"/>
    <w:rsid w:val="00E37B12"/>
    <w:rsid w:val="00E4063E"/>
    <w:rsid w:val="00E41CC1"/>
    <w:rsid w:val="00E446A5"/>
    <w:rsid w:val="00E446E8"/>
    <w:rsid w:val="00E44C7F"/>
    <w:rsid w:val="00E463F3"/>
    <w:rsid w:val="00E51D00"/>
    <w:rsid w:val="00E522D4"/>
    <w:rsid w:val="00E5405A"/>
    <w:rsid w:val="00E56483"/>
    <w:rsid w:val="00E56ED9"/>
    <w:rsid w:val="00E57463"/>
    <w:rsid w:val="00E60078"/>
    <w:rsid w:val="00E6223A"/>
    <w:rsid w:val="00E62BE5"/>
    <w:rsid w:val="00E65FD5"/>
    <w:rsid w:val="00E66FAE"/>
    <w:rsid w:val="00E679D3"/>
    <w:rsid w:val="00E741BC"/>
    <w:rsid w:val="00E7544F"/>
    <w:rsid w:val="00E778AA"/>
    <w:rsid w:val="00E80B9B"/>
    <w:rsid w:val="00E84593"/>
    <w:rsid w:val="00E866EE"/>
    <w:rsid w:val="00E90541"/>
    <w:rsid w:val="00E90947"/>
    <w:rsid w:val="00E92ED1"/>
    <w:rsid w:val="00E961A4"/>
    <w:rsid w:val="00E97703"/>
    <w:rsid w:val="00E979BA"/>
    <w:rsid w:val="00EA128B"/>
    <w:rsid w:val="00EA2159"/>
    <w:rsid w:val="00EA3275"/>
    <w:rsid w:val="00EA412B"/>
    <w:rsid w:val="00EA43E9"/>
    <w:rsid w:val="00EA5CEF"/>
    <w:rsid w:val="00EA60BC"/>
    <w:rsid w:val="00EA682C"/>
    <w:rsid w:val="00EB28AF"/>
    <w:rsid w:val="00EB2B74"/>
    <w:rsid w:val="00EB411D"/>
    <w:rsid w:val="00EB459E"/>
    <w:rsid w:val="00EB50F2"/>
    <w:rsid w:val="00EB56FF"/>
    <w:rsid w:val="00EB60C4"/>
    <w:rsid w:val="00EB701A"/>
    <w:rsid w:val="00EC0717"/>
    <w:rsid w:val="00EC109A"/>
    <w:rsid w:val="00EC15A5"/>
    <w:rsid w:val="00EC69CA"/>
    <w:rsid w:val="00ED0D9F"/>
    <w:rsid w:val="00EE14E7"/>
    <w:rsid w:val="00EE2B6A"/>
    <w:rsid w:val="00EE3A39"/>
    <w:rsid w:val="00EE3EA7"/>
    <w:rsid w:val="00EE4B79"/>
    <w:rsid w:val="00EE6122"/>
    <w:rsid w:val="00EE79CA"/>
    <w:rsid w:val="00EF2BF1"/>
    <w:rsid w:val="00F020BF"/>
    <w:rsid w:val="00F02AC1"/>
    <w:rsid w:val="00F03B0E"/>
    <w:rsid w:val="00F101DA"/>
    <w:rsid w:val="00F102DF"/>
    <w:rsid w:val="00F103CE"/>
    <w:rsid w:val="00F10EFC"/>
    <w:rsid w:val="00F110CF"/>
    <w:rsid w:val="00F1294A"/>
    <w:rsid w:val="00F13634"/>
    <w:rsid w:val="00F22DA2"/>
    <w:rsid w:val="00F23966"/>
    <w:rsid w:val="00F25118"/>
    <w:rsid w:val="00F27723"/>
    <w:rsid w:val="00F3341C"/>
    <w:rsid w:val="00F35B94"/>
    <w:rsid w:val="00F37B18"/>
    <w:rsid w:val="00F41EA3"/>
    <w:rsid w:val="00F431DE"/>
    <w:rsid w:val="00F4452F"/>
    <w:rsid w:val="00F45F64"/>
    <w:rsid w:val="00F47E16"/>
    <w:rsid w:val="00F5475E"/>
    <w:rsid w:val="00F565E3"/>
    <w:rsid w:val="00F57690"/>
    <w:rsid w:val="00F57704"/>
    <w:rsid w:val="00F622B9"/>
    <w:rsid w:val="00F6713E"/>
    <w:rsid w:val="00F726EF"/>
    <w:rsid w:val="00F72BFF"/>
    <w:rsid w:val="00F73EEB"/>
    <w:rsid w:val="00F75604"/>
    <w:rsid w:val="00F760C8"/>
    <w:rsid w:val="00F76A8A"/>
    <w:rsid w:val="00F80D81"/>
    <w:rsid w:val="00F821CE"/>
    <w:rsid w:val="00F836EB"/>
    <w:rsid w:val="00F856FC"/>
    <w:rsid w:val="00F85963"/>
    <w:rsid w:val="00F86D37"/>
    <w:rsid w:val="00F874A2"/>
    <w:rsid w:val="00F87597"/>
    <w:rsid w:val="00F90065"/>
    <w:rsid w:val="00F91436"/>
    <w:rsid w:val="00F9246D"/>
    <w:rsid w:val="00F927D4"/>
    <w:rsid w:val="00F94933"/>
    <w:rsid w:val="00F97A0C"/>
    <w:rsid w:val="00FA1A9F"/>
    <w:rsid w:val="00FA2CF0"/>
    <w:rsid w:val="00FA3491"/>
    <w:rsid w:val="00FA3CD9"/>
    <w:rsid w:val="00FA4DD4"/>
    <w:rsid w:val="00FA5684"/>
    <w:rsid w:val="00FA671C"/>
    <w:rsid w:val="00FA6C0B"/>
    <w:rsid w:val="00FA717D"/>
    <w:rsid w:val="00FA7BE0"/>
    <w:rsid w:val="00FB2B20"/>
    <w:rsid w:val="00FB2C8C"/>
    <w:rsid w:val="00FB348F"/>
    <w:rsid w:val="00FB38ED"/>
    <w:rsid w:val="00FB479A"/>
    <w:rsid w:val="00FB5228"/>
    <w:rsid w:val="00FB650F"/>
    <w:rsid w:val="00FB67B0"/>
    <w:rsid w:val="00FB68F1"/>
    <w:rsid w:val="00FC0E87"/>
    <w:rsid w:val="00FC211B"/>
    <w:rsid w:val="00FC21B9"/>
    <w:rsid w:val="00FC2F00"/>
    <w:rsid w:val="00FC55B9"/>
    <w:rsid w:val="00FC5B93"/>
    <w:rsid w:val="00FC650F"/>
    <w:rsid w:val="00FC6F1D"/>
    <w:rsid w:val="00FC76F7"/>
    <w:rsid w:val="00FD0777"/>
    <w:rsid w:val="00FD47A7"/>
    <w:rsid w:val="00FD4E31"/>
    <w:rsid w:val="00FD526F"/>
    <w:rsid w:val="00FD6D77"/>
    <w:rsid w:val="00FD785A"/>
    <w:rsid w:val="00FE1D3A"/>
    <w:rsid w:val="00FE1D58"/>
    <w:rsid w:val="00FE389B"/>
    <w:rsid w:val="00FE5A98"/>
    <w:rsid w:val="00FE61BC"/>
    <w:rsid w:val="00FE7D9E"/>
    <w:rsid w:val="00FF0704"/>
    <w:rsid w:val="00FF3CA7"/>
    <w:rsid w:val="00FF5674"/>
    <w:rsid w:val="00FF5EAE"/>
    <w:rsid w:val="00FF66A1"/>
    <w:rsid w:val="00FF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39C"/>
    <w:pPr>
      <w:spacing w:after="160" w:line="259" w:lineRule="auto"/>
    </w:pPr>
    <w:rPr>
      <w:sz w:val="22"/>
      <w:szCs w:val="22"/>
      <w:lang w:eastAsia="en-US"/>
    </w:rPr>
  </w:style>
  <w:style w:type="paragraph" w:styleId="1">
    <w:name w:val="heading 1"/>
    <w:basedOn w:val="a"/>
    <w:next w:val="a"/>
    <w:link w:val="10"/>
    <w:uiPriority w:val="9"/>
    <w:qFormat/>
    <w:rsid w:val="009E4C50"/>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uiPriority w:val="9"/>
    <w:semiHidden/>
    <w:unhideWhenUsed/>
    <w:qFormat/>
    <w:rsid w:val="009A164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customStyle="1" w:styleId="WW8Num1z0">
    <w:name w:val="WW8Num1z0"/>
    <w:rsid w:val="007D4CD7"/>
  </w:style>
  <w:style w:type="paragraph" w:styleId="a3">
    <w:name w:val="footnote text"/>
    <w:basedOn w:val="a"/>
    <w:link w:val="a4"/>
    <w:uiPriority w:val="99"/>
    <w:semiHidden/>
    <w:unhideWhenUsed/>
    <w:rsid w:val="00417992"/>
    <w:rPr>
      <w:sz w:val="20"/>
      <w:szCs w:val="20"/>
      <w:lang w:val="x-none"/>
    </w:rPr>
  </w:style>
  <w:style w:type="character" w:customStyle="1" w:styleId="a4">
    <w:name w:val="Текст сноски Знак"/>
    <w:link w:val="a3"/>
    <w:uiPriority w:val="99"/>
    <w:semiHidden/>
    <w:rsid w:val="00417992"/>
    <w:rPr>
      <w:lang w:eastAsia="en-US"/>
    </w:rPr>
  </w:style>
  <w:style w:type="character" w:styleId="a5">
    <w:name w:val="footnote reference"/>
    <w:uiPriority w:val="99"/>
    <w:rsid w:val="00417992"/>
    <w:rPr>
      <w:vertAlign w:val="superscript"/>
    </w:rPr>
  </w:style>
  <w:style w:type="paragraph" w:styleId="a6">
    <w:name w:val="Normal (Web)"/>
    <w:basedOn w:val="a"/>
    <w:uiPriority w:val="99"/>
    <w:semiHidden/>
    <w:unhideWhenUsed/>
    <w:rsid w:val="007D6B41"/>
    <w:rPr>
      <w:rFonts w:ascii="Times New Roman" w:hAnsi="Times New Roman"/>
      <w:sz w:val="24"/>
      <w:szCs w:val="24"/>
    </w:rPr>
  </w:style>
  <w:style w:type="character" w:styleId="a7">
    <w:name w:val="Hyperlink"/>
    <w:uiPriority w:val="99"/>
    <w:unhideWhenUsed/>
    <w:rsid w:val="00037EA4"/>
    <w:rPr>
      <w:color w:val="0563C1"/>
      <w:u w:val="single"/>
    </w:rPr>
  </w:style>
  <w:style w:type="character" w:customStyle="1" w:styleId="a8">
    <w:name w:val="Неразрешенное упоминание"/>
    <w:uiPriority w:val="99"/>
    <w:semiHidden/>
    <w:unhideWhenUsed/>
    <w:rsid w:val="00E15AF3"/>
    <w:rPr>
      <w:color w:val="605E5C"/>
      <w:shd w:val="clear" w:color="auto" w:fill="E1DFDD"/>
    </w:rPr>
  </w:style>
  <w:style w:type="paragraph" w:styleId="a9">
    <w:name w:val="header"/>
    <w:basedOn w:val="a"/>
    <w:link w:val="aa"/>
    <w:uiPriority w:val="99"/>
    <w:unhideWhenUsed/>
    <w:rsid w:val="00A70252"/>
    <w:pPr>
      <w:tabs>
        <w:tab w:val="center" w:pos="4677"/>
        <w:tab w:val="right" w:pos="9355"/>
      </w:tabs>
    </w:pPr>
    <w:rPr>
      <w:lang w:val="x-none"/>
    </w:rPr>
  </w:style>
  <w:style w:type="character" w:customStyle="1" w:styleId="aa">
    <w:name w:val="Верхний колонтитул Знак"/>
    <w:link w:val="a9"/>
    <w:uiPriority w:val="99"/>
    <w:rsid w:val="00A70252"/>
    <w:rPr>
      <w:sz w:val="22"/>
      <w:szCs w:val="22"/>
      <w:lang w:eastAsia="en-US"/>
    </w:rPr>
  </w:style>
  <w:style w:type="paragraph" w:styleId="ab">
    <w:name w:val="footer"/>
    <w:basedOn w:val="a"/>
    <w:link w:val="ac"/>
    <w:uiPriority w:val="99"/>
    <w:unhideWhenUsed/>
    <w:rsid w:val="00A70252"/>
    <w:pPr>
      <w:tabs>
        <w:tab w:val="center" w:pos="4677"/>
        <w:tab w:val="right" w:pos="9355"/>
      </w:tabs>
    </w:pPr>
    <w:rPr>
      <w:lang w:val="x-none"/>
    </w:rPr>
  </w:style>
  <w:style w:type="character" w:customStyle="1" w:styleId="ac">
    <w:name w:val="Нижний колонтитул Знак"/>
    <w:link w:val="ab"/>
    <w:uiPriority w:val="99"/>
    <w:rsid w:val="00A70252"/>
    <w:rPr>
      <w:sz w:val="22"/>
      <w:szCs w:val="22"/>
      <w:lang w:eastAsia="en-US"/>
    </w:rPr>
  </w:style>
  <w:style w:type="character" w:customStyle="1" w:styleId="10">
    <w:name w:val="Заголовок 1 Знак"/>
    <w:link w:val="1"/>
    <w:uiPriority w:val="9"/>
    <w:rsid w:val="009E4C50"/>
    <w:rPr>
      <w:rFonts w:ascii="Cambria" w:eastAsia="Times New Roman" w:hAnsi="Cambria" w:cs="Times New Roman"/>
      <w:b/>
      <w:bCs/>
      <w:kern w:val="32"/>
      <w:sz w:val="32"/>
      <w:szCs w:val="32"/>
      <w:lang w:eastAsia="en-US"/>
    </w:rPr>
  </w:style>
  <w:style w:type="character" w:customStyle="1" w:styleId="30">
    <w:name w:val="Заголовок 3 Знак"/>
    <w:link w:val="3"/>
    <w:uiPriority w:val="9"/>
    <w:semiHidden/>
    <w:rsid w:val="009A1646"/>
    <w:rPr>
      <w:rFonts w:ascii="Cambria" w:eastAsia="Times New Roman" w:hAnsi="Cambria" w:cs="Times New Roman"/>
      <w:b/>
      <w:bCs/>
      <w:sz w:val="26"/>
      <w:szCs w:val="26"/>
      <w:lang w:eastAsia="en-US"/>
    </w:rPr>
  </w:style>
  <w:style w:type="paragraph" w:styleId="ad">
    <w:name w:val="Balloon Text"/>
    <w:basedOn w:val="a"/>
    <w:link w:val="ae"/>
    <w:uiPriority w:val="99"/>
    <w:semiHidden/>
    <w:unhideWhenUsed/>
    <w:rsid w:val="00E34A52"/>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E34A52"/>
    <w:rPr>
      <w:rFonts w:ascii="Tahoma" w:hAnsi="Tahoma" w:cs="Tahoma"/>
      <w:sz w:val="16"/>
      <w:szCs w:val="16"/>
      <w:lang w:eastAsia="en-US"/>
    </w:rPr>
  </w:style>
  <w:style w:type="paragraph" w:styleId="af">
    <w:name w:val="No Spacing"/>
    <w:uiPriority w:val="1"/>
    <w:qFormat/>
    <w:rsid w:val="0029022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98">
      <w:bodyDiv w:val="1"/>
      <w:marLeft w:val="0"/>
      <w:marRight w:val="0"/>
      <w:marTop w:val="0"/>
      <w:marBottom w:val="0"/>
      <w:divBdr>
        <w:top w:val="none" w:sz="0" w:space="0" w:color="auto"/>
        <w:left w:val="none" w:sz="0" w:space="0" w:color="auto"/>
        <w:bottom w:val="none" w:sz="0" w:space="0" w:color="auto"/>
        <w:right w:val="none" w:sz="0" w:space="0" w:color="auto"/>
      </w:divBdr>
    </w:div>
    <w:div w:id="54857732">
      <w:bodyDiv w:val="1"/>
      <w:marLeft w:val="0"/>
      <w:marRight w:val="0"/>
      <w:marTop w:val="0"/>
      <w:marBottom w:val="0"/>
      <w:divBdr>
        <w:top w:val="none" w:sz="0" w:space="0" w:color="auto"/>
        <w:left w:val="none" w:sz="0" w:space="0" w:color="auto"/>
        <w:bottom w:val="none" w:sz="0" w:space="0" w:color="auto"/>
        <w:right w:val="none" w:sz="0" w:space="0" w:color="auto"/>
      </w:divBdr>
    </w:div>
    <w:div w:id="75056714">
      <w:bodyDiv w:val="1"/>
      <w:marLeft w:val="0"/>
      <w:marRight w:val="0"/>
      <w:marTop w:val="0"/>
      <w:marBottom w:val="0"/>
      <w:divBdr>
        <w:top w:val="none" w:sz="0" w:space="0" w:color="auto"/>
        <w:left w:val="none" w:sz="0" w:space="0" w:color="auto"/>
        <w:bottom w:val="none" w:sz="0" w:space="0" w:color="auto"/>
        <w:right w:val="none" w:sz="0" w:space="0" w:color="auto"/>
      </w:divBdr>
    </w:div>
    <w:div w:id="75442957">
      <w:bodyDiv w:val="1"/>
      <w:marLeft w:val="0"/>
      <w:marRight w:val="0"/>
      <w:marTop w:val="0"/>
      <w:marBottom w:val="0"/>
      <w:divBdr>
        <w:top w:val="none" w:sz="0" w:space="0" w:color="auto"/>
        <w:left w:val="none" w:sz="0" w:space="0" w:color="auto"/>
        <w:bottom w:val="none" w:sz="0" w:space="0" w:color="auto"/>
        <w:right w:val="none" w:sz="0" w:space="0" w:color="auto"/>
      </w:divBdr>
    </w:div>
    <w:div w:id="85342901">
      <w:bodyDiv w:val="1"/>
      <w:marLeft w:val="0"/>
      <w:marRight w:val="0"/>
      <w:marTop w:val="0"/>
      <w:marBottom w:val="0"/>
      <w:divBdr>
        <w:top w:val="none" w:sz="0" w:space="0" w:color="auto"/>
        <w:left w:val="none" w:sz="0" w:space="0" w:color="auto"/>
        <w:bottom w:val="none" w:sz="0" w:space="0" w:color="auto"/>
        <w:right w:val="none" w:sz="0" w:space="0" w:color="auto"/>
      </w:divBdr>
    </w:div>
    <w:div w:id="115561583">
      <w:bodyDiv w:val="1"/>
      <w:marLeft w:val="0"/>
      <w:marRight w:val="0"/>
      <w:marTop w:val="0"/>
      <w:marBottom w:val="0"/>
      <w:divBdr>
        <w:top w:val="none" w:sz="0" w:space="0" w:color="auto"/>
        <w:left w:val="none" w:sz="0" w:space="0" w:color="auto"/>
        <w:bottom w:val="none" w:sz="0" w:space="0" w:color="auto"/>
        <w:right w:val="none" w:sz="0" w:space="0" w:color="auto"/>
      </w:divBdr>
    </w:div>
    <w:div w:id="171335270">
      <w:bodyDiv w:val="1"/>
      <w:marLeft w:val="0"/>
      <w:marRight w:val="0"/>
      <w:marTop w:val="0"/>
      <w:marBottom w:val="0"/>
      <w:divBdr>
        <w:top w:val="none" w:sz="0" w:space="0" w:color="auto"/>
        <w:left w:val="none" w:sz="0" w:space="0" w:color="auto"/>
        <w:bottom w:val="none" w:sz="0" w:space="0" w:color="auto"/>
        <w:right w:val="none" w:sz="0" w:space="0" w:color="auto"/>
      </w:divBdr>
      <w:divsChild>
        <w:div w:id="335426344">
          <w:marLeft w:val="75"/>
          <w:marRight w:val="0"/>
          <w:marTop w:val="0"/>
          <w:marBottom w:val="0"/>
          <w:divBdr>
            <w:top w:val="none" w:sz="0" w:space="0" w:color="auto"/>
            <w:left w:val="none" w:sz="0" w:space="0" w:color="auto"/>
            <w:bottom w:val="none" w:sz="0" w:space="0" w:color="auto"/>
            <w:right w:val="none" w:sz="0" w:space="0" w:color="auto"/>
          </w:divBdr>
        </w:div>
        <w:div w:id="1497452513">
          <w:marLeft w:val="0"/>
          <w:marRight w:val="0"/>
          <w:marTop w:val="30"/>
          <w:marBottom w:val="0"/>
          <w:divBdr>
            <w:top w:val="none" w:sz="0" w:space="0" w:color="auto"/>
            <w:left w:val="none" w:sz="0" w:space="0" w:color="auto"/>
            <w:bottom w:val="none" w:sz="0" w:space="0" w:color="auto"/>
            <w:right w:val="none" w:sz="0" w:space="0" w:color="auto"/>
          </w:divBdr>
        </w:div>
      </w:divsChild>
    </w:div>
    <w:div w:id="215972605">
      <w:bodyDiv w:val="1"/>
      <w:marLeft w:val="0"/>
      <w:marRight w:val="0"/>
      <w:marTop w:val="0"/>
      <w:marBottom w:val="0"/>
      <w:divBdr>
        <w:top w:val="none" w:sz="0" w:space="0" w:color="auto"/>
        <w:left w:val="none" w:sz="0" w:space="0" w:color="auto"/>
        <w:bottom w:val="none" w:sz="0" w:space="0" w:color="auto"/>
        <w:right w:val="none" w:sz="0" w:space="0" w:color="auto"/>
      </w:divBdr>
    </w:div>
    <w:div w:id="250821537">
      <w:bodyDiv w:val="1"/>
      <w:marLeft w:val="0"/>
      <w:marRight w:val="0"/>
      <w:marTop w:val="0"/>
      <w:marBottom w:val="0"/>
      <w:divBdr>
        <w:top w:val="none" w:sz="0" w:space="0" w:color="auto"/>
        <w:left w:val="none" w:sz="0" w:space="0" w:color="auto"/>
        <w:bottom w:val="none" w:sz="0" w:space="0" w:color="auto"/>
        <w:right w:val="none" w:sz="0" w:space="0" w:color="auto"/>
      </w:divBdr>
    </w:div>
    <w:div w:id="312680289">
      <w:bodyDiv w:val="1"/>
      <w:marLeft w:val="0"/>
      <w:marRight w:val="0"/>
      <w:marTop w:val="0"/>
      <w:marBottom w:val="0"/>
      <w:divBdr>
        <w:top w:val="none" w:sz="0" w:space="0" w:color="auto"/>
        <w:left w:val="none" w:sz="0" w:space="0" w:color="auto"/>
        <w:bottom w:val="none" w:sz="0" w:space="0" w:color="auto"/>
        <w:right w:val="none" w:sz="0" w:space="0" w:color="auto"/>
      </w:divBdr>
    </w:div>
    <w:div w:id="323439870">
      <w:bodyDiv w:val="1"/>
      <w:marLeft w:val="0"/>
      <w:marRight w:val="0"/>
      <w:marTop w:val="0"/>
      <w:marBottom w:val="0"/>
      <w:divBdr>
        <w:top w:val="none" w:sz="0" w:space="0" w:color="auto"/>
        <w:left w:val="none" w:sz="0" w:space="0" w:color="auto"/>
        <w:bottom w:val="none" w:sz="0" w:space="0" w:color="auto"/>
        <w:right w:val="none" w:sz="0" w:space="0" w:color="auto"/>
      </w:divBdr>
      <w:divsChild>
        <w:div w:id="1393697248">
          <w:marLeft w:val="0"/>
          <w:marRight w:val="0"/>
          <w:marTop w:val="0"/>
          <w:marBottom w:val="0"/>
          <w:divBdr>
            <w:top w:val="none" w:sz="0" w:space="0" w:color="auto"/>
            <w:left w:val="none" w:sz="0" w:space="0" w:color="auto"/>
            <w:bottom w:val="none" w:sz="0" w:space="0" w:color="auto"/>
            <w:right w:val="none" w:sz="0" w:space="0" w:color="auto"/>
          </w:divBdr>
        </w:div>
      </w:divsChild>
    </w:div>
    <w:div w:id="410466540">
      <w:bodyDiv w:val="1"/>
      <w:marLeft w:val="0"/>
      <w:marRight w:val="0"/>
      <w:marTop w:val="0"/>
      <w:marBottom w:val="0"/>
      <w:divBdr>
        <w:top w:val="none" w:sz="0" w:space="0" w:color="auto"/>
        <w:left w:val="none" w:sz="0" w:space="0" w:color="auto"/>
        <w:bottom w:val="none" w:sz="0" w:space="0" w:color="auto"/>
        <w:right w:val="none" w:sz="0" w:space="0" w:color="auto"/>
      </w:divBdr>
    </w:div>
    <w:div w:id="429201750">
      <w:bodyDiv w:val="1"/>
      <w:marLeft w:val="0"/>
      <w:marRight w:val="0"/>
      <w:marTop w:val="0"/>
      <w:marBottom w:val="0"/>
      <w:divBdr>
        <w:top w:val="none" w:sz="0" w:space="0" w:color="auto"/>
        <w:left w:val="none" w:sz="0" w:space="0" w:color="auto"/>
        <w:bottom w:val="none" w:sz="0" w:space="0" w:color="auto"/>
        <w:right w:val="none" w:sz="0" w:space="0" w:color="auto"/>
      </w:divBdr>
    </w:div>
    <w:div w:id="453912135">
      <w:bodyDiv w:val="1"/>
      <w:marLeft w:val="0"/>
      <w:marRight w:val="0"/>
      <w:marTop w:val="0"/>
      <w:marBottom w:val="0"/>
      <w:divBdr>
        <w:top w:val="none" w:sz="0" w:space="0" w:color="auto"/>
        <w:left w:val="none" w:sz="0" w:space="0" w:color="auto"/>
        <w:bottom w:val="none" w:sz="0" w:space="0" w:color="auto"/>
        <w:right w:val="none" w:sz="0" w:space="0" w:color="auto"/>
      </w:divBdr>
    </w:div>
    <w:div w:id="472603467">
      <w:bodyDiv w:val="1"/>
      <w:marLeft w:val="0"/>
      <w:marRight w:val="0"/>
      <w:marTop w:val="0"/>
      <w:marBottom w:val="0"/>
      <w:divBdr>
        <w:top w:val="none" w:sz="0" w:space="0" w:color="auto"/>
        <w:left w:val="none" w:sz="0" w:space="0" w:color="auto"/>
        <w:bottom w:val="none" w:sz="0" w:space="0" w:color="auto"/>
        <w:right w:val="none" w:sz="0" w:space="0" w:color="auto"/>
      </w:divBdr>
    </w:div>
    <w:div w:id="479003445">
      <w:bodyDiv w:val="1"/>
      <w:marLeft w:val="0"/>
      <w:marRight w:val="0"/>
      <w:marTop w:val="0"/>
      <w:marBottom w:val="0"/>
      <w:divBdr>
        <w:top w:val="none" w:sz="0" w:space="0" w:color="auto"/>
        <w:left w:val="none" w:sz="0" w:space="0" w:color="auto"/>
        <w:bottom w:val="none" w:sz="0" w:space="0" w:color="auto"/>
        <w:right w:val="none" w:sz="0" w:space="0" w:color="auto"/>
      </w:divBdr>
    </w:div>
    <w:div w:id="593629554">
      <w:bodyDiv w:val="1"/>
      <w:marLeft w:val="0"/>
      <w:marRight w:val="0"/>
      <w:marTop w:val="0"/>
      <w:marBottom w:val="0"/>
      <w:divBdr>
        <w:top w:val="none" w:sz="0" w:space="0" w:color="auto"/>
        <w:left w:val="none" w:sz="0" w:space="0" w:color="auto"/>
        <w:bottom w:val="none" w:sz="0" w:space="0" w:color="auto"/>
        <w:right w:val="none" w:sz="0" w:space="0" w:color="auto"/>
      </w:divBdr>
    </w:div>
    <w:div w:id="660087390">
      <w:bodyDiv w:val="1"/>
      <w:marLeft w:val="0"/>
      <w:marRight w:val="0"/>
      <w:marTop w:val="0"/>
      <w:marBottom w:val="0"/>
      <w:divBdr>
        <w:top w:val="none" w:sz="0" w:space="0" w:color="auto"/>
        <w:left w:val="none" w:sz="0" w:space="0" w:color="auto"/>
        <w:bottom w:val="none" w:sz="0" w:space="0" w:color="auto"/>
        <w:right w:val="none" w:sz="0" w:space="0" w:color="auto"/>
      </w:divBdr>
      <w:divsChild>
        <w:div w:id="711005730">
          <w:marLeft w:val="0"/>
          <w:marRight w:val="0"/>
          <w:marTop w:val="0"/>
          <w:marBottom w:val="0"/>
          <w:divBdr>
            <w:top w:val="none" w:sz="0" w:space="0" w:color="auto"/>
            <w:left w:val="none" w:sz="0" w:space="0" w:color="auto"/>
            <w:bottom w:val="none" w:sz="0" w:space="0" w:color="auto"/>
            <w:right w:val="none" w:sz="0" w:space="0" w:color="auto"/>
          </w:divBdr>
        </w:div>
        <w:div w:id="739250064">
          <w:marLeft w:val="0"/>
          <w:marRight w:val="0"/>
          <w:marTop w:val="0"/>
          <w:marBottom w:val="0"/>
          <w:divBdr>
            <w:top w:val="none" w:sz="0" w:space="0" w:color="auto"/>
            <w:left w:val="none" w:sz="0" w:space="0" w:color="auto"/>
            <w:bottom w:val="none" w:sz="0" w:space="0" w:color="auto"/>
            <w:right w:val="none" w:sz="0" w:space="0" w:color="auto"/>
          </w:divBdr>
        </w:div>
        <w:div w:id="1708680156">
          <w:marLeft w:val="0"/>
          <w:marRight w:val="0"/>
          <w:marTop w:val="60"/>
          <w:marBottom w:val="0"/>
          <w:divBdr>
            <w:top w:val="none" w:sz="0" w:space="0" w:color="auto"/>
            <w:left w:val="none" w:sz="0" w:space="0" w:color="auto"/>
            <w:bottom w:val="none" w:sz="0" w:space="0" w:color="auto"/>
            <w:right w:val="none" w:sz="0" w:space="0" w:color="auto"/>
          </w:divBdr>
          <w:divsChild>
            <w:div w:id="109058312">
              <w:marLeft w:val="0"/>
              <w:marRight w:val="0"/>
              <w:marTop w:val="0"/>
              <w:marBottom w:val="60"/>
              <w:divBdr>
                <w:top w:val="none" w:sz="0" w:space="0" w:color="auto"/>
                <w:left w:val="none" w:sz="0" w:space="0" w:color="auto"/>
                <w:bottom w:val="none" w:sz="0" w:space="0" w:color="auto"/>
                <w:right w:val="none" w:sz="0" w:space="0" w:color="auto"/>
              </w:divBdr>
            </w:div>
            <w:div w:id="367612224">
              <w:marLeft w:val="0"/>
              <w:marRight w:val="0"/>
              <w:marTop w:val="0"/>
              <w:marBottom w:val="60"/>
              <w:divBdr>
                <w:top w:val="none" w:sz="0" w:space="0" w:color="auto"/>
                <w:left w:val="none" w:sz="0" w:space="0" w:color="auto"/>
                <w:bottom w:val="none" w:sz="0" w:space="0" w:color="auto"/>
                <w:right w:val="none" w:sz="0" w:space="0" w:color="auto"/>
              </w:divBdr>
            </w:div>
            <w:div w:id="548956569">
              <w:marLeft w:val="0"/>
              <w:marRight w:val="0"/>
              <w:marTop w:val="0"/>
              <w:marBottom w:val="60"/>
              <w:divBdr>
                <w:top w:val="none" w:sz="0" w:space="0" w:color="auto"/>
                <w:left w:val="none" w:sz="0" w:space="0" w:color="auto"/>
                <w:bottom w:val="none" w:sz="0" w:space="0" w:color="auto"/>
                <w:right w:val="none" w:sz="0" w:space="0" w:color="auto"/>
              </w:divBdr>
            </w:div>
            <w:div w:id="770515546">
              <w:marLeft w:val="0"/>
              <w:marRight w:val="0"/>
              <w:marTop w:val="0"/>
              <w:marBottom w:val="60"/>
              <w:divBdr>
                <w:top w:val="none" w:sz="0" w:space="0" w:color="auto"/>
                <w:left w:val="none" w:sz="0" w:space="0" w:color="auto"/>
                <w:bottom w:val="none" w:sz="0" w:space="0" w:color="auto"/>
                <w:right w:val="none" w:sz="0" w:space="0" w:color="auto"/>
              </w:divBdr>
            </w:div>
            <w:div w:id="907611886">
              <w:marLeft w:val="0"/>
              <w:marRight w:val="0"/>
              <w:marTop w:val="0"/>
              <w:marBottom w:val="60"/>
              <w:divBdr>
                <w:top w:val="none" w:sz="0" w:space="0" w:color="auto"/>
                <w:left w:val="none" w:sz="0" w:space="0" w:color="auto"/>
                <w:bottom w:val="none" w:sz="0" w:space="0" w:color="auto"/>
                <w:right w:val="none" w:sz="0" w:space="0" w:color="auto"/>
              </w:divBdr>
            </w:div>
            <w:div w:id="1087112788">
              <w:marLeft w:val="0"/>
              <w:marRight w:val="0"/>
              <w:marTop w:val="0"/>
              <w:marBottom w:val="60"/>
              <w:divBdr>
                <w:top w:val="none" w:sz="0" w:space="0" w:color="auto"/>
                <w:left w:val="none" w:sz="0" w:space="0" w:color="auto"/>
                <w:bottom w:val="none" w:sz="0" w:space="0" w:color="auto"/>
                <w:right w:val="none" w:sz="0" w:space="0" w:color="auto"/>
              </w:divBdr>
            </w:div>
            <w:div w:id="1094089163">
              <w:marLeft w:val="0"/>
              <w:marRight w:val="0"/>
              <w:marTop w:val="0"/>
              <w:marBottom w:val="60"/>
              <w:divBdr>
                <w:top w:val="none" w:sz="0" w:space="0" w:color="auto"/>
                <w:left w:val="none" w:sz="0" w:space="0" w:color="auto"/>
                <w:bottom w:val="none" w:sz="0" w:space="0" w:color="auto"/>
                <w:right w:val="none" w:sz="0" w:space="0" w:color="auto"/>
              </w:divBdr>
            </w:div>
            <w:div w:id="1563061747">
              <w:marLeft w:val="0"/>
              <w:marRight w:val="0"/>
              <w:marTop w:val="0"/>
              <w:marBottom w:val="60"/>
              <w:divBdr>
                <w:top w:val="none" w:sz="0" w:space="0" w:color="auto"/>
                <w:left w:val="none" w:sz="0" w:space="0" w:color="auto"/>
                <w:bottom w:val="none" w:sz="0" w:space="0" w:color="auto"/>
                <w:right w:val="none" w:sz="0" w:space="0" w:color="auto"/>
              </w:divBdr>
            </w:div>
            <w:div w:id="15827870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78897658">
      <w:bodyDiv w:val="1"/>
      <w:marLeft w:val="0"/>
      <w:marRight w:val="0"/>
      <w:marTop w:val="0"/>
      <w:marBottom w:val="0"/>
      <w:divBdr>
        <w:top w:val="none" w:sz="0" w:space="0" w:color="auto"/>
        <w:left w:val="none" w:sz="0" w:space="0" w:color="auto"/>
        <w:bottom w:val="none" w:sz="0" w:space="0" w:color="auto"/>
        <w:right w:val="none" w:sz="0" w:space="0" w:color="auto"/>
      </w:divBdr>
    </w:div>
    <w:div w:id="752511256">
      <w:bodyDiv w:val="1"/>
      <w:marLeft w:val="0"/>
      <w:marRight w:val="0"/>
      <w:marTop w:val="0"/>
      <w:marBottom w:val="0"/>
      <w:divBdr>
        <w:top w:val="none" w:sz="0" w:space="0" w:color="auto"/>
        <w:left w:val="none" w:sz="0" w:space="0" w:color="auto"/>
        <w:bottom w:val="none" w:sz="0" w:space="0" w:color="auto"/>
        <w:right w:val="none" w:sz="0" w:space="0" w:color="auto"/>
      </w:divBdr>
    </w:div>
    <w:div w:id="759067239">
      <w:bodyDiv w:val="1"/>
      <w:marLeft w:val="0"/>
      <w:marRight w:val="0"/>
      <w:marTop w:val="0"/>
      <w:marBottom w:val="0"/>
      <w:divBdr>
        <w:top w:val="none" w:sz="0" w:space="0" w:color="auto"/>
        <w:left w:val="none" w:sz="0" w:space="0" w:color="auto"/>
        <w:bottom w:val="none" w:sz="0" w:space="0" w:color="auto"/>
        <w:right w:val="none" w:sz="0" w:space="0" w:color="auto"/>
      </w:divBdr>
    </w:div>
    <w:div w:id="761417853">
      <w:bodyDiv w:val="1"/>
      <w:marLeft w:val="0"/>
      <w:marRight w:val="0"/>
      <w:marTop w:val="0"/>
      <w:marBottom w:val="0"/>
      <w:divBdr>
        <w:top w:val="none" w:sz="0" w:space="0" w:color="auto"/>
        <w:left w:val="none" w:sz="0" w:space="0" w:color="auto"/>
        <w:bottom w:val="none" w:sz="0" w:space="0" w:color="auto"/>
        <w:right w:val="none" w:sz="0" w:space="0" w:color="auto"/>
      </w:divBdr>
    </w:div>
    <w:div w:id="791440036">
      <w:bodyDiv w:val="1"/>
      <w:marLeft w:val="0"/>
      <w:marRight w:val="0"/>
      <w:marTop w:val="0"/>
      <w:marBottom w:val="0"/>
      <w:divBdr>
        <w:top w:val="none" w:sz="0" w:space="0" w:color="auto"/>
        <w:left w:val="none" w:sz="0" w:space="0" w:color="auto"/>
        <w:bottom w:val="none" w:sz="0" w:space="0" w:color="auto"/>
        <w:right w:val="none" w:sz="0" w:space="0" w:color="auto"/>
      </w:divBdr>
    </w:div>
    <w:div w:id="875195485">
      <w:bodyDiv w:val="1"/>
      <w:marLeft w:val="0"/>
      <w:marRight w:val="0"/>
      <w:marTop w:val="0"/>
      <w:marBottom w:val="0"/>
      <w:divBdr>
        <w:top w:val="none" w:sz="0" w:space="0" w:color="auto"/>
        <w:left w:val="none" w:sz="0" w:space="0" w:color="auto"/>
        <w:bottom w:val="none" w:sz="0" w:space="0" w:color="auto"/>
        <w:right w:val="none" w:sz="0" w:space="0" w:color="auto"/>
      </w:divBdr>
    </w:div>
    <w:div w:id="943272899">
      <w:bodyDiv w:val="1"/>
      <w:marLeft w:val="0"/>
      <w:marRight w:val="0"/>
      <w:marTop w:val="0"/>
      <w:marBottom w:val="0"/>
      <w:divBdr>
        <w:top w:val="none" w:sz="0" w:space="0" w:color="auto"/>
        <w:left w:val="none" w:sz="0" w:space="0" w:color="auto"/>
        <w:bottom w:val="none" w:sz="0" w:space="0" w:color="auto"/>
        <w:right w:val="none" w:sz="0" w:space="0" w:color="auto"/>
      </w:divBdr>
    </w:div>
    <w:div w:id="988704756">
      <w:bodyDiv w:val="1"/>
      <w:marLeft w:val="0"/>
      <w:marRight w:val="0"/>
      <w:marTop w:val="0"/>
      <w:marBottom w:val="0"/>
      <w:divBdr>
        <w:top w:val="none" w:sz="0" w:space="0" w:color="auto"/>
        <w:left w:val="none" w:sz="0" w:space="0" w:color="auto"/>
        <w:bottom w:val="none" w:sz="0" w:space="0" w:color="auto"/>
        <w:right w:val="none" w:sz="0" w:space="0" w:color="auto"/>
      </w:divBdr>
    </w:div>
    <w:div w:id="1079904469">
      <w:bodyDiv w:val="1"/>
      <w:marLeft w:val="0"/>
      <w:marRight w:val="0"/>
      <w:marTop w:val="0"/>
      <w:marBottom w:val="0"/>
      <w:divBdr>
        <w:top w:val="none" w:sz="0" w:space="0" w:color="auto"/>
        <w:left w:val="none" w:sz="0" w:space="0" w:color="auto"/>
        <w:bottom w:val="none" w:sz="0" w:space="0" w:color="auto"/>
        <w:right w:val="none" w:sz="0" w:space="0" w:color="auto"/>
      </w:divBdr>
    </w:div>
    <w:div w:id="1135022591">
      <w:bodyDiv w:val="1"/>
      <w:marLeft w:val="0"/>
      <w:marRight w:val="0"/>
      <w:marTop w:val="0"/>
      <w:marBottom w:val="0"/>
      <w:divBdr>
        <w:top w:val="none" w:sz="0" w:space="0" w:color="auto"/>
        <w:left w:val="none" w:sz="0" w:space="0" w:color="auto"/>
        <w:bottom w:val="none" w:sz="0" w:space="0" w:color="auto"/>
        <w:right w:val="none" w:sz="0" w:space="0" w:color="auto"/>
      </w:divBdr>
    </w:div>
    <w:div w:id="1153183007">
      <w:bodyDiv w:val="1"/>
      <w:marLeft w:val="0"/>
      <w:marRight w:val="0"/>
      <w:marTop w:val="0"/>
      <w:marBottom w:val="0"/>
      <w:divBdr>
        <w:top w:val="none" w:sz="0" w:space="0" w:color="auto"/>
        <w:left w:val="none" w:sz="0" w:space="0" w:color="auto"/>
        <w:bottom w:val="none" w:sz="0" w:space="0" w:color="auto"/>
        <w:right w:val="none" w:sz="0" w:space="0" w:color="auto"/>
      </w:divBdr>
    </w:div>
    <w:div w:id="1173760647">
      <w:bodyDiv w:val="1"/>
      <w:marLeft w:val="0"/>
      <w:marRight w:val="0"/>
      <w:marTop w:val="0"/>
      <w:marBottom w:val="0"/>
      <w:divBdr>
        <w:top w:val="none" w:sz="0" w:space="0" w:color="auto"/>
        <w:left w:val="none" w:sz="0" w:space="0" w:color="auto"/>
        <w:bottom w:val="none" w:sz="0" w:space="0" w:color="auto"/>
        <w:right w:val="none" w:sz="0" w:space="0" w:color="auto"/>
      </w:divBdr>
      <w:divsChild>
        <w:div w:id="1546915709">
          <w:marLeft w:val="0"/>
          <w:marRight w:val="0"/>
          <w:marTop w:val="0"/>
          <w:marBottom w:val="0"/>
          <w:divBdr>
            <w:top w:val="none" w:sz="0" w:space="0" w:color="auto"/>
            <w:left w:val="none" w:sz="0" w:space="0" w:color="auto"/>
            <w:bottom w:val="none" w:sz="0" w:space="0" w:color="auto"/>
            <w:right w:val="none" w:sz="0" w:space="0" w:color="auto"/>
          </w:divBdr>
        </w:div>
      </w:divsChild>
    </w:div>
    <w:div w:id="1366981321">
      <w:bodyDiv w:val="1"/>
      <w:marLeft w:val="0"/>
      <w:marRight w:val="0"/>
      <w:marTop w:val="0"/>
      <w:marBottom w:val="0"/>
      <w:divBdr>
        <w:top w:val="none" w:sz="0" w:space="0" w:color="auto"/>
        <w:left w:val="none" w:sz="0" w:space="0" w:color="auto"/>
        <w:bottom w:val="none" w:sz="0" w:space="0" w:color="auto"/>
        <w:right w:val="none" w:sz="0" w:space="0" w:color="auto"/>
      </w:divBdr>
    </w:div>
    <w:div w:id="1391346146">
      <w:bodyDiv w:val="1"/>
      <w:marLeft w:val="0"/>
      <w:marRight w:val="0"/>
      <w:marTop w:val="0"/>
      <w:marBottom w:val="0"/>
      <w:divBdr>
        <w:top w:val="none" w:sz="0" w:space="0" w:color="auto"/>
        <w:left w:val="none" w:sz="0" w:space="0" w:color="auto"/>
        <w:bottom w:val="none" w:sz="0" w:space="0" w:color="auto"/>
        <w:right w:val="none" w:sz="0" w:space="0" w:color="auto"/>
      </w:divBdr>
    </w:div>
    <w:div w:id="1485245334">
      <w:bodyDiv w:val="1"/>
      <w:marLeft w:val="0"/>
      <w:marRight w:val="0"/>
      <w:marTop w:val="0"/>
      <w:marBottom w:val="0"/>
      <w:divBdr>
        <w:top w:val="none" w:sz="0" w:space="0" w:color="auto"/>
        <w:left w:val="none" w:sz="0" w:space="0" w:color="auto"/>
        <w:bottom w:val="none" w:sz="0" w:space="0" w:color="auto"/>
        <w:right w:val="none" w:sz="0" w:space="0" w:color="auto"/>
      </w:divBdr>
    </w:div>
    <w:div w:id="1526361173">
      <w:bodyDiv w:val="1"/>
      <w:marLeft w:val="0"/>
      <w:marRight w:val="0"/>
      <w:marTop w:val="0"/>
      <w:marBottom w:val="0"/>
      <w:divBdr>
        <w:top w:val="none" w:sz="0" w:space="0" w:color="auto"/>
        <w:left w:val="none" w:sz="0" w:space="0" w:color="auto"/>
        <w:bottom w:val="none" w:sz="0" w:space="0" w:color="auto"/>
        <w:right w:val="none" w:sz="0" w:space="0" w:color="auto"/>
      </w:divBdr>
    </w:div>
    <w:div w:id="1647974773">
      <w:bodyDiv w:val="1"/>
      <w:marLeft w:val="0"/>
      <w:marRight w:val="0"/>
      <w:marTop w:val="0"/>
      <w:marBottom w:val="0"/>
      <w:divBdr>
        <w:top w:val="none" w:sz="0" w:space="0" w:color="auto"/>
        <w:left w:val="none" w:sz="0" w:space="0" w:color="auto"/>
        <w:bottom w:val="none" w:sz="0" w:space="0" w:color="auto"/>
        <w:right w:val="none" w:sz="0" w:space="0" w:color="auto"/>
      </w:divBdr>
    </w:div>
    <w:div w:id="1652514318">
      <w:bodyDiv w:val="1"/>
      <w:marLeft w:val="0"/>
      <w:marRight w:val="0"/>
      <w:marTop w:val="0"/>
      <w:marBottom w:val="0"/>
      <w:divBdr>
        <w:top w:val="none" w:sz="0" w:space="0" w:color="auto"/>
        <w:left w:val="none" w:sz="0" w:space="0" w:color="auto"/>
        <w:bottom w:val="none" w:sz="0" w:space="0" w:color="auto"/>
        <w:right w:val="none" w:sz="0" w:space="0" w:color="auto"/>
      </w:divBdr>
    </w:div>
    <w:div w:id="1656564500">
      <w:bodyDiv w:val="1"/>
      <w:marLeft w:val="0"/>
      <w:marRight w:val="0"/>
      <w:marTop w:val="0"/>
      <w:marBottom w:val="0"/>
      <w:divBdr>
        <w:top w:val="none" w:sz="0" w:space="0" w:color="auto"/>
        <w:left w:val="none" w:sz="0" w:space="0" w:color="auto"/>
        <w:bottom w:val="none" w:sz="0" w:space="0" w:color="auto"/>
        <w:right w:val="none" w:sz="0" w:space="0" w:color="auto"/>
      </w:divBdr>
    </w:div>
    <w:div w:id="1818105350">
      <w:bodyDiv w:val="1"/>
      <w:marLeft w:val="0"/>
      <w:marRight w:val="0"/>
      <w:marTop w:val="0"/>
      <w:marBottom w:val="0"/>
      <w:divBdr>
        <w:top w:val="none" w:sz="0" w:space="0" w:color="auto"/>
        <w:left w:val="none" w:sz="0" w:space="0" w:color="auto"/>
        <w:bottom w:val="none" w:sz="0" w:space="0" w:color="auto"/>
        <w:right w:val="none" w:sz="0" w:space="0" w:color="auto"/>
      </w:divBdr>
    </w:div>
    <w:div w:id="1891574471">
      <w:bodyDiv w:val="1"/>
      <w:marLeft w:val="0"/>
      <w:marRight w:val="0"/>
      <w:marTop w:val="0"/>
      <w:marBottom w:val="0"/>
      <w:divBdr>
        <w:top w:val="none" w:sz="0" w:space="0" w:color="auto"/>
        <w:left w:val="none" w:sz="0" w:space="0" w:color="auto"/>
        <w:bottom w:val="none" w:sz="0" w:space="0" w:color="auto"/>
        <w:right w:val="none" w:sz="0" w:space="0" w:color="auto"/>
      </w:divBdr>
    </w:div>
    <w:div w:id="1899852064">
      <w:bodyDiv w:val="1"/>
      <w:marLeft w:val="0"/>
      <w:marRight w:val="0"/>
      <w:marTop w:val="0"/>
      <w:marBottom w:val="0"/>
      <w:divBdr>
        <w:top w:val="none" w:sz="0" w:space="0" w:color="auto"/>
        <w:left w:val="none" w:sz="0" w:space="0" w:color="auto"/>
        <w:bottom w:val="none" w:sz="0" w:space="0" w:color="auto"/>
        <w:right w:val="none" w:sz="0" w:space="0" w:color="auto"/>
      </w:divBdr>
    </w:div>
    <w:div w:id="1918633768">
      <w:bodyDiv w:val="1"/>
      <w:marLeft w:val="0"/>
      <w:marRight w:val="0"/>
      <w:marTop w:val="0"/>
      <w:marBottom w:val="0"/>
      <w:divBdr>
        <w:top w:val="none" w:sz="0" w:space="0" w:color="auto"/>
        <w:left w:val="none" w:sz="0" w:space="0" w:color="auto"/>
        <w:bottom w:val="none" w:sz="0" w:space="0" w:color="auto"/>
        <w:right w:val="none" w:sz="0" w:space="0" w:color="auto"/>
      </w:divBdr>
    </w:div>
    <w:div w:id="1994335918">
      <w:bodyDiv w:val="1"/>
      <w:marLeft w:val="0"/>
      <w:marRight w:val="0"/>
      <w:marTop w:val="0"/>
      <w:marBottom w:val="0"/>
      <w:divBdr>
        <w:top w:val="none" w:sz="0" w:space="0" w:color="auto"/>
        <w:left w:val="none" w:sz="0" w:space="0" w:color="auto"/>
        <w:bottom w:val="none" w:sz="0" w:space="0" w:color="auto"/>
        <w:right w:val="none" w:sz="0" w:space="0" w:color="auto"/>
      </w:divBdr>
    </w:div>
    <w:div w:id="2127311160">
      <w:bodyDiv w:val="1"/>
      <w:marLeft w:val="0"/>
      <w:marRight w:val="0"/>
      <w:marTop w:val="0"/>
      <w:marBottom w:val="0"/>
      <w:divBdr>
        <w:top w:val="none" w:sz="0" w:space="0" w:color="auto"/>
        <w:left w:val="none" w:sz="0" w:space="0" w:color="auto"/>
        <w:bottom w:val="none" w:sz="0" w:space="0" w:color="auto"/>
        <w:right w:val="none" w:sz="0" w:space="0" w:color="auto"/>
      </w:divBdr>
    </w:div>
    <w:div w:id="213355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04419&amp;dst=512&amp;field=134&amp;date=03.02.2022" TargetMode="External"/><Relationship Id="rId18" Type="http://schemas.openxmlformats.org/officeDocument/2006/relationships/hyperlink" Target="https://www.consultant.ru/document/cons_doc_LAW_436387/0108932a3c6234f73590b25799588ada492deb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goszakupki_ubsk@mail.ru" TargetMode="External"/><Relationship Id="rId17" Type="http://schemas.openxmlformats.org/officeDocument/2006/relationships/hyperlink" Target="https://www.consultant.ru/document/cons_doc_LAW_436387/6411e005f539b666d6f360f202cb7b1c23fe27c3/" TargetMode="External"/><Relationship Id="rId2" Type="http://schemas.openxmlformats.org/officeDocument/2006/relationships/numbering" Target="numbering.xml"/><Relationship Id="rId16" Type="http://schemas.openxmlformats.org/officeDocument/2006/relationships/hyperlink" Target="https://www.consultant.ru/document/cons_doc_LAW_436387/7cb5d9b7f75fd72853e0610988cc9f6fdd08802e/" TargetMode="External"/><Relationship Id="rId20" Type="http://schemas.openxmlformats.org/officeDocument/2006/relationships/hyperlink" Target="https://www.consultant.ru/document/cons_doc_LAW_422609/f61ff313afecf81a91a43d729c2df55c1d6a15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www.consultant.ru/document/cons_doc_LAW_413154/5377b0e3c206aea2e91c9ae02688db5bdc59685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www.consultant.ru/document/cons_doc_LAW_436387/a74ca4364cb5aa0d95db2b7636907af350ab52c8/"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413154/a142cf846a2c4b405e65e6ee1d847270a8b77ae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3EEE7-AD52-4024-9311-460514F1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10</Pages>
  <Words>4574</Words>
  <Characters>26072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30585</CharactersWithSpaces>
  <SharedDoc>false</SharedDoc>
  <HLinks>
    <vt:vector size="78" baseType="variant">
      <vt:variant>
        <vt:i4>1310816</vt:i4>
      </vt:variant>
      <vt:variant>
        <vt:i4>36</vt:i4>
      </vt:variant>
      <vt:variant>
        <vt:i4>0</vt:i4>
      </vt:variant>
      <vt:variant>
        <vt:i4>5</vt:i4>
      </vt:variant>
      <vt:variant>
        <vt:lpwstr>https://www.consultant.ru/document/cons_doc_LAW_422609/f61ff313afecf81a91a43d729c2df55c1d6a1533/</vt:lpwstr>
      </vt:variant>
      <vt:variant>
        <vt:lpwstr>dst2620</vt:lpwstr>
      </vt:variant>
      <vt:variant>
        <vt:i4>4653165</vt:i4>
      </vt:variant>
      <vt:variant>
        <vt:i4>33</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30</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27</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24</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21</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18</vt:i4>
      </vt:variant>
      <vt:variant>
        <vt:i4>0</vt:i4>
      </vt:variant>
      <vt:variant>
        <vt:i4>5</vt:i4>
      </vt:variant>
      <vt:variant>
        <vt:lpwstr>https://www.consultant.ru/document/cons_doc_LAW_413154/a142cf846a2c4b405e65e6ee1d847270a8b77ae9/</vt:lpwstr>
      </vt:variant>
      <vt:variant>
        <vt:lpwstr>dst1123</vt:lpwstr>
      </vt:variant>
      <vt:variant>
        <vt:i4>589853</vt:i4>
      </vt:variant>
      <vt:variant>
        <vt:i4>15</vt:i4>
      </vt:variant>
      <vt:variant>
        <vt:i4>0</vt:i4>
      </vt:variant>
      <vt:variant>
        <vt:i4>5</vt:i4>
      </vt:variant>
      <vt:variant>
        <vt:lpwstr>https://login.consultant.ru/link/?req=doc&amp;demo=2&amp;base=LAW&amp;n=404419&amp;dst=512&amp;field=134&amp;date=03.02.2022</vt:lpwstr>
      </vt:variant>
      <vt:variant>
        <vt:lpwstr/>
      </vt:variant>
      <vt:variant>
        <vt:i4>20</vt:i4>
      </vt:variant>
      <vt:variant>
        <vt:i4>12</vt:i4>
      </vt:variant>
      <vt:variant>
        <vt:i4>0</vt:i4>
      </vt:variant>
      <vt:variant>
        <vt:i4>5</vt:i4>
      </vt:variant>
      <vt:variant>
        <vt:lpwstr>mailto:goszakupki_ubsk@mail.ru</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3</vt:i4>
      </vt:variant>
      <vt:variant>
        <vt:i4>0</vt:i4>
      </vt:variant>
      <vt:variant>
        <vt:i4>5</vt:i4>
      </vt:variant>
      <vt:variant>
        <vt:lpwstr/>
      </vt:variant>
      <vt:variant>
        <vt:lpwstr>P1909</vt:lpwstr>
      </vt:variant>
      <vt:variant>
        <vt:i4>7209064</vt:i4>
      </vt:variant>
      <vt:variant>
        <vt:i4>0</vt:i4>
      </vt:variant>
      <vt:variant>
        <vt:i4>0</vt:i4>
      </vt:variant>
      <vt:variant>
        <vt:i4>5</vt:i4>
      </vt:variant>
      <vt:variant>
        <vt:lpwstr>https://internet.garant.ru/</vt:lpwstr>
      </vt:variant>
      <vt:variant>
        <vt:lpwstr>/document/70353464/entry/931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Igor</cp:lastModifiedBy>
  <cp:revision>124</cp:revision>
  <cp:lastPrinted>2026-05-19T12:10:00Z</cp:lastPrinted>
  <dcterms:created xsi:type="dcterms:W3CDTF">2026-05-04T07:36:00Z</dcterms:created>
  <dcterms:modified xsi:type="dcterms:W3CDTF">2026-08-11T14:40:00Z</dcterms:modified>
</cp:coreProperties>
</file>