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45B" w:rsidRDefault="00BE745B" w:rsidP="00A82D54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3268E5" w:rsidRPr="00D95AF2" w:rsidRDefault="002A1576" w:rsidP="00716C2A">
      <w:pPr>
        <w:jc w:val="center"/>
        <w:rPr>
          <w:sz w:val="22"/>
          <w:szCs w:val="22"/>
        </w:rPr>
      </w:pPr>
      <w:r>
        <w:rPr>
          <w:b/>
          <w:bCs/>
          <w:caps/>
          <w:sz w:val="20"/>
          <w:szCs w:val="20"/>
        </w:rPr>
        <w:t>ТЕХНИЧЕСКОЕ ЗАДАНИЕ</w:t>
      </w:r>
    </w:p>
    <w:p w:rsidR="00716C2A" w:rsidRDefault="0052714E" w:rsidP="00716C2A">
      <w:pPr>
        <w:autoSpaceDE w:val="0"/>
        <w:jc w:val="center"/>
        <w:rPr>
          <w:rFonts w:eastAsia="Calibri"/>
          <w:kern w:val="28"/>
          <w:lang w:eastAsia="en-US"/>
        </w:rPr>
      </w:pPr>
      <w:r>
        <w:rPr>
          <w:rFonts w:eastAsia="Calibri"/>
          <w:kern w:val="28"/>
          <w:lang w:eastAsia="en-US"/>
        </w:rPr>
        <w:t xml:space="preserve">на </w:t>
      </w:r>
      <w:r w:rsidRPr="0052714E">
        <w:rPr>
          <w:rFonts w:eastAsia="Calibri"/>
          <w:kern w:val="28"/>
          <w:lang w:eastAsia="en-US"/>
        </w:rPr>
        <w:t xml:space="preserve">текущий ремонт кровли здания </w:t>
      </w:r>
      <w:r w:rsidR="00247800">
        <w:rPr>
          <w:rFonts w:eastAsia="Calibri"/>
          <w:kern w:val="28"/>
          <w:lang w:eastAsia="en-US"/>
        </w:rPr>
        <w:t xml:space="preserve">Университетской </w:t>
      </w:r>
      <w:r w:rsidRPr="0052714E">
        <w:rPr>
          <w:rFonts w:eastAsia="Calibri"/>
          <w:kern w:val="28"/>
          <w:lang w:eastAsia="en-US"/>
        </w:rPr>
        <w:t xml:space="preserve">клиники </w:t>
      </w:r>
      <w:r w:rsidR="00247800">
        <w:rPr>
          <w:rFonts w:eastAsia="Calibri"/>
          <w:kern w:val="28"/>
          <w:lang w:eastAsia="en-US"/>
        </w:rPr>
        <w:t xml:space="preserve">им. Е.М. Бурцева </w:t>
      </w:r>
      <w:r w:rsidRPr="0052714E">
        <w:rPr>
          <w:rFonts w:eastAsia="Calibri"/>
          <w:kern w:val="28"/>
          <w:lang w:eastAsia="en-US"/>
        </w:rPr>
        <w:t xml:space="preserve">ФГБОУ </w:t>
      </w:r>
      <w:proofErr w:type="gramStart"/>
      <w:r w:rsidRPr="0052714E">
        <w:rPr>
          <w:rFonts w:eastAsia="Calibri"/>
          <w:kern w:val="28"/>
          <w:lang w:eastAsia="en-US"/>
        </w:rPr>
        <w:t>ВО</w:t>
      </w:r>
      <w:proofErr w:type="gramEnd"/>
      <w:r w:rsidRPr="0052714E">
        <w:rPr>
          <w:rFonts w:eastAsia="Calibri"/>
          <w:kern w:val="28"/>
          <w:lang w:eastAsia="en-US"/>
        </w:rPr>
        <w:t xml:space="preserve"> Ивановский ГМУ Минздрава России по адресу: г. Кохма, ул. Ивановская, д. 19А, корп. 2</w:t>
      </w:r>
    </w:p>
    <w:p w:rsidR="00716C2A" w:rsidRPr="00716C2A" w:rsidRDefault="00716C2A" w:rsidP="00716C2A">
      <w:pPr>
        <w:autoSpaceDE w:val="0"/>
        <w:jc w:val="center"/>
        <w:rPr>
          <w:rFonts w:eastAsia="Times New Roman CYR"/>
          <w:b/>
          <w:bCs/>
          <w:sz w:val="22"/>
          <w:szCs w:val="22"/>
        </w:rPr>
      </w:pPr>
    </w:p>
    <w:tbl>
      <w:tblPr>
        <w:tblW w:w="4750" w:type="pct"/>
        <w:tblInd w:w="279" w:type="dxa"/>
        <w:tblLook w:val="0000" w:firstRow="0" w:lastRow="0" w:firstColumn="0" w:lastColumn="0" w:noHBand="0" w:noVBand="0"/>
      </w:tblPr>
      <w:tblGrid>
        <w:gridCol w:w="603"/>
        <w:gridCol w:w="4692"/>
        <w:gridCol w:w="1023"/>
        <w:gridCol w:w="718"/>
        <w:gridCol w:w="1570"/>
        <w:gridCol w:w="1429"/>
      </w:tblGrid>
      <w:tr w:rsidR="00716C2A" w:rsidRPr="000628B8" w:rsidTr="00331564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0628B8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0628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 xml:space="preserve">Ед.         </w:t>
            </w:r>
            <w:proofErr w:type="spellStart"/>
            <w:proofErr w:type="gramStart"/>
            <w:r w:rsidRPr="000628B8">
              <w:rPr>
                <w:rFonts w:ascii="Times New Roman" w:hAnsi="Times New Roman"/>
                <w:sz w:val="24"/>
                <w:szCs w:val="24"/>
              </w:rPr>
              <w:t>измере-ния</w:t>
            </w:r>
            <w:proofErr w:type="spellEnd"/>
            <w:proofErr w:type="gramEnd"/>
          </w:p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 xml:space="preserve">Цена за единицу, руб.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Всего, руб.</w:t>
            </w:r>
          </w:p>
        </w:tc>
      </w:tr>
      <w:tr w:rsidR="00716C2A" w:rsidRPr="000628B8" w:rsidTr="00331564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FA4D0D">
              <w:rPr>
                <w:rFonts w:ascii="Times New Roman" w:eastAsia="Calibri" w:hAnsi="Times New Roman"/>
                <w:kern w:val="2"/>
                <w:sz w:val="24"/>
                <w:szCs w:val="24"/>
              </w:rPr>
              <w:t xml:space="preserve">Текущий ремонт кровли здания клиники ФГБОУ </w:t>
            </w:r>
            <w:proofErr w:type="gramStart"/>
            <w:r w:rsidRPr="00FA4D0D">
              <w:rPr>
                <w:rFonts w:ascii="Times New Roman" w:eastAsia="Calibri" w:hAnsi="Times New Roman"/>
                <w:kern w:val="2"/>
                <w:sz w:val="24"/>
                <w:szCs w:val="24"/>
              </w:rPr>
              <w:t>ВО</w:t>
            </w:r>
            <w:proofErr w:type="gramEnd"/>
            <w:r w:rsidRPr="00FA4D0D">
              <w:rPr>
                <w:rFonts w:ascii="Times New Roman" w:eastAsia="Calibri" w:hAnsi="Times New Roman"/>
                <w:kern w:val="2"/>
                <w:sz w:val="24"/>
                <w:szCs w:val="24"/>
              </w:rPr>
              <w:t xml:space="preserve"> Ивановский ГМУ Минздрава России по адресу: г. Кохма, ул. Ивановская, д. 19А, корп. 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28B8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 w:rsidRPr="000628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C2A" w:rsidRPr="000628B8" w:rsidRDefault="00335B0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360888,87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C2A" w:rsidRPr="000628B8" w:rsidRDefault="00335B0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360888,87</w:t>
            </w:r>
          </w:p>
        </w:tc>
      </w:tr>
      <w:tr w:rsidR="00716C2A" w:rsidRPr="000628B8" w:rsidTr="00331564">
        <w:trPr>
          <w:trHeight w:val="414"/>
        </w:trPr>
        <w:tc>
          <w:tcPr>
            <w:tcW w:w="8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2A" w:rsidRPr="00FA4D0D" w:rsidRDefault="00716C2A" w:rsidP="00331564">
            <w:pPr>
              <w:pStyle w:val="af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16C2A" w:rsidRPr="000628B8" w:rsidRDefault="00716C2A" w:rsidP="00716C2A">
      <w:pPr>
        <w:pStyle w:val="afb"/>
        <w:rPr>
          <w:rFonts w:ascii="Times New Roman" w:eastAsia="Times New Roman CYR" w:hAnsi="Times New Roman"/>
          <w:sz w:val="24"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212"/>
        <w:gridCol w:w="8351"/>
      </w:tblGrid>
      <w:tr w:rsidR="00716C2A" w:rsidRPr="000628B8" w:rsidTr="00331564">
        <w:trPr>
          <w:trHeight w:val="58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1.Объект закупки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FA4D0D">
              <w:rPr>
                <w:rFonts w:ascii="Times New Roman" w:eastAsia="Calibri" w:hAnsi="Times New Roman"/>
                <w:kern w:val="2"/>
                <w:sz w:val="24"/>
                <w:szCs w:val="24"/>
              </w:rPr>
              <w:t xml:space="preserve">Текущий ремонт кровли здания клиники ФГБОУ </w:t>
            </w:r>
            <w:proofErr w:type="gramStart"/>
            <w:r w:rsidRPr="00FA4D0D">
              <w:rPr>
                <w:rFonts w:ascii="Times New Roman" w:eastAsia="Calibri" w:hAnsi="Times New Roman"/>
                <w:kern w:val="2"/>
                <w:sz w:val="24"/>
                <w:szCs w:val="24"/>
              </w:rPr>
              <w:t>ВО</w:t>
            </w:r>
            <w:proofErr w:type="gramEnd"/>
            <w:r w:rsidRPr="00FA4D0D">
              <w:rPr>
                <w:rFonts w:ascii="Times New Roman" w:eastAsia="Calibri" w:hAnsi="Times New Roman"/>
                <w:kern w:val="2"/>
                <w:sz w:val="24"/>
                <w:szCs w:val="24"/>
              </w:rPr>
              <w:t xml:space="preserve"> Ивановский ГМУ Минздрава России по адресу: г. Кохма, ул. Ивановская, д. 19А, корп. 2</w:t>
            </w:r>
          </w:p>
        </w:tc>
      </w:tr>
      <w:tr w:rsidR="00716C2A" w:rsidRPr="000628B8" w:rsidTr="00331564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 xml:space="preserve">2. Объем выполняемых работ 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В соответствии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628B8">
              <w:rPr>
                <w:rFonts w:ascii="Times New Roman" w:hAnsi="Times New Roman"/>
                <w:sz w:val="24"/>
                <w:szCs w:val="24"/>
              </w:rPr>
              <w:t xml:space="preserve"> сметной документацией</w:t>
            </w:r>
          </w:p>
        </w:tc>
      </w:tr>
      <w:tr w:rsidR="00716C2A" w:rsidRPr="000628B8" w:rsidTr="00331564">
        <w:trPr>
          <w:trHeight w:val="36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 xml:space="preserve">3.  Место выполнения работ 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 xml:space="preserve">Ивановская область, </w:t>
            </w:r>
            <w:r w:rsidRPr="00FA4D0D">
              <w:rPr>
                <w:rFonts w:ascii="Times New Roman" w:eastAsia="Calibri" w:hAnsi="Times New Roman"/>
                <w:kern w:val="2"/>
                <w:sz w:val="24"/>
                <w:szCs w:val="24"/>
              </w:rPr>
              <w:t>г. Кохма, ул. Ивановская, д. 19А, корп. 2</w:t>
            </w:r>
          </w:p>
        </w:tc>
      </w:tr>
      <w:tr w:rsidR="00716C2A" w:rsidRPr="000628B8" w:rsidTr="00331564">
        <w:trPr>
          <w:trHeight w:val="56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4.  Сроки выполнения работ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С момента подписания договора 45 календарных дней</w:t>
            </w:r>
          </w:p>
        </w:tc>
      </w:tr>
      <w:tr w:rsidR="00716C2A" w:rsidRPr="000628B8" w:rsidTr="00331564">
        <w:trPr>
          <w:trHeight w:val="50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5. Краткие характеристики выполняемых работ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C2A" w:rsidRPr="000628B8" w:rsidRDefault="00716C2A" w:rsidP="00331564">
            <w:pPr>
              <w:pStyle w:val="afb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4D0D">
              <w:rPr>
                <w:rFonts w:ascii="Times New Roman" w:eastAsia="Calibri" w:hAnsi="Times New Roman"/>
                <w:kern w:val="2"/>
                <w:sz w:val="24"/>
                <w:szCs w:val="24"/>
              </w:rPr>
              <w:t xml:space="preserve">Текущий ремонт кровли здания клиники ФГБОУ </w:t>
            </w:r>
            <w:proofErr w:type="gramStart"/>
            <w:r w:rsidRPr="00FA4D0D">
              <w:rPr>
                <w:rFonts w:ascii="Times New Roman" w:eastAsia="Calibri" w:hAnsi="Times New Roman"/>
                <w:kern w:val="2"/>
                <w:sz w:val="24"/>
                <w:szCs w:val="24"/>
              </w:rPr>
              <w:t>ВО</w:t>
            </w:r>
            <w:proofErr w:type="gramEnd"/>
            <w:r w:rsidRPr="00FA4D0D">
              <w:rPr>
                <w:rFonts w:ascii="Times New Roman" w:eastAsia="Calibri" w:hAnsi="Times New Roman"/>
                <w:kern w:val="2"/>
                <w:sz w:val="24"/>
                <w:szCs w:val="24"/>
              </w:rPr>
              <w:t xml:space="preserve"> Ивановский ГМУ Минздрава России по адресу: г. Кохма, ул. Ивановская, д. 19А, корп. 2</w:t>
            </w:r>
          </w:p>
          <w:tbl>
            <w:tblPr>
              <w:tblW w:w="8240" w:type="dxa"/>
              <w:tblLayout w:type="fixed"/>
              <w:tblLook w:val="0000" w:firstRow="0" w:lastRow="0" w:firstColumn="0" w:lastColumn="0" w:noHBand="0" w:noVBand="0"/>
            </w:tblPr>
            <w:tblGrid>
              <w:gridCol w:w="576"/>
              <w:gridCol w:w="673"/>
              <w:gridCol w:w="4448"/>
              <w:gridCol w:w="12"/>
              <w:gridCol w:w="1295"/>
              <w:gridCol w:w="1236"/>
            </w:tblGrid>
            <w:tr w:rsidR="00716C2A" w:rsidRPr="000628B8" w:rsidTr="00331564">
              <w:trPr>
                <w:trHeight w:val="720"/>
              </w:trPr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67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№ в ЛСР</w:t>
                  </w:r>
                </w:p>
              </w:tc>
              <w:tc>
                <w:tcPr>
                  <w:tcW w:w="4460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Наименование работ</w:t>
                  </w:r>
                </w:p>
              </w:tc>
              <w:tc>
                <w:tcPr>
                  <w:tcW w:w="1295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Ед.</w:t>
                  </w: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  <w:t>изм.</w:t>
                  </w:r>
                </w:p>
              </w:tc>
              <w:tc>
                <w:tcPr>
                  <w:tcW w:w="123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Кол-во</w:t>
                  </w:r>
                </w:p>
              </w:tc>
            </w:tr>
            <w:tr w:rsidR="00716C2A" w:rsidRPr="000628B8" w:rsidTr="00331564">
              <w:trPr>
                <w:trHeight w:val="300"/>
              </w:trPr>
              <w:tc>
                <w:tcPr>
                  <w:tcW w:w="5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73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4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5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36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716C2A" w:rsidRPr="000628B8" w:rsidTr="00331564">
              <w:trPr>
                <w:trHeight w:val="139"/>
              </w:trPr>
              <w:tc>
                <w:tcPr>
                  <w:tcW w:w="824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716C2A" w:rsidRPr="000628B8" w:rsidTr="00331564">
              <w:trPr>
                <w:trHeight w:val="450"/>
              </w:trPr>
              <w:tc>
                <w:tcPr>
                  <w:tcW w:w="5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73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448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Разборка покрытий кровель: из рулонных материалов</w:t>
                  </w:r>
                </w:p>
              </w:tc>
              <w:tc>
                <w:tcPr>
                  <w:tcW w:w="130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 м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123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0,4146</w:t>
                  </w:r>
                </w:p>
              </w:tc>
            </w:tr>
            <w:tr w:rsidR="00716C2A" w:rsidRPr="000628B8" w:rsidTr="00331564">
              <w:trPr>
                <w:trHeight w:val="450"/>
              </w:trPr>
              <w:tc>
                <w:tcPr>
                  <w:tcW w:w="5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73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448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Огрунтовка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оснований из бетона или раствора под водоизоляционный кровельный ковер: готовой эмульсией битумной</w:t>
                  </w:r>
                </w:p>
              </w:tc>
              <w:tc>
                <w:tcPr>
                  <w:tcW w:w="130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 м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123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2,575</w:t>
                  </w:r>
                </w:p>
              </w:tc>
            </w:tr>
            <w:tr w:rsidR="00716C2A" w:rsidRPr="000628B8" w:rsidTr="00331564">
              <w:trPr>
                <w:trHeight w:val="450"/>
              </w:trPr>
              <w:tc>
                <w:tcPr>
                  <w:tcW w:w="5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73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48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Праймер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битумный с содержанием вяжущего менее 80 % для подготовки бетонных и металлических поверхностей перед укладкой антикоррозионных и гидроизоляционных материалов, наплавляемых битумных и битумно-полимерных материалов, температура размягчения не ниже +95 °C, прочность сцепления с металлом/бетоном 0,2/0,2 МПа, расход 0,25-0,35 кг/м при толщине слоя 2 мм</w:t>
                  </w:r>
                </w:p>
              </w:tc>
              <w:tc>
                <w:tcPr>
                  <w:tcW w:w="130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кг</w:t>
                  </w:r>
                </w:p>
              </w:tc>
              <w:tc>
                <w:tcPr>
                  <w:tcW w:w="123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0,115875</w:t>
                  </w:r>
                </w:p>
              </w:tc>
            </w:tr>
            <w:tr w:rsidR="00716C2A" w:rsidRPr="000628B8" w:rsidTr="00331564">
              <w:trPr>
                <w:trHeight w:val="300"/>
              </w:trPr>
              <w:tc>
                <w:tcPr>
                  <w:tcW w:w="5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73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448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Устройство кровель скатных из наплавляемых материалов: в два слоя</w:t>
                  </w:r>
                </w:p>
              </w:tc>
              <w:tc>
                <w:tcPr>
                  <w:tcW w:w="130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 м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123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2,175</w:t>
                  </w:r>
                </w:p>
              </w:tc>
            </w:tr>
            <w:tr w:rsidR="00716C2A" w:rsidRPr="000628B8" w:rsidTr="00331564">
              <w:trPr>
                <w:trHeight w:val="450"/>
              </w:trPr>
              <w:tc>
                <w:tcPr>
                  <w:tcW w:w="5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73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448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Материал рулонный битумно-полимерный кровельный ТКП, наплавляемый, основа стеклоткань, продольная/поперечная нагрузка на разрыв не менее 1000/1100 Н, гибкость не выше -20 °C, теплостойкость не ниже 100 °C, масса 5,0 кг/м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, толщина 3,8 мм</w:t>
                  </w:r>
                </w:p>
              </w:tc>
              <w:tc>
                <w:tcPr>
                  <w:tcW w:w="130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м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123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250,125</w:t>
                  </w:r>
                </w:p>
              </w:tc>
            </w:tr>
            <w:tr w:rsidR="00716C2A" w:rsidRPr="000628B8" w:rsidTr="00331564">
              <w:trPr>
                <w:trHeight w:val="653"/>
              </w:trPr>
              <w:tc>
                <w:tcPr>
                  <w:tcW w:w="5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73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448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Материал рулонный битумно-полимерный кровельный и гидроизоляционный ТПП, наплавляемый, основа стеклоткань, продольная/поперечная нагрузка на разрыв 1000/1100 Н (±200), гибкость не выше -20 °C, теплостойкость не ниже +100 °C, масса 4,0 кг/м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130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м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123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245,775</w:t>
                  </w:r>
                </w:p>
              </w:tc>
            </w:tr>
            <w:tr w:rsidR="00716C2A" w:rsidRPr="000628B8" w:rsidTr="00331564">
              <w:trPr>
                <w:trHeight w:val="675"/>
              </w:trPr>
              <w:tc>
                <w:tcPr>
                  <w:tcW w:w="5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73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448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Устройство примыканий кровель из наплавляемых материалов к стенам и парапетам высотой: до 600 мм без фартуков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(421/пр_2020_п.58_пп.б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Д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ля работ, при которых выполняемые технологические процессы аналогичны технологическим процессам в новом строительстве, в том числе по возведению новых конструктивных элементов ОЗП=1,15; ЭМ=1,25 к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расх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.; ЗПМ=1,25;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ТЗ=1,15; ТЗМ=1,25)</w:t>
                  </w:r>
                  <w:proofErr w:type="gramEnd"/>
                </w:p>
              </w:tc>
              <w:tc>
                <w:tcPr>
                  <w:tcW w:w="130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 м</w:t>
                  </w:r>
                </w:p>
              </w:tc>
              <w:tc>
                <w:tcPr>
                  <w:tcW w:w="123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0,72</w:t>
                  </w:r>
                </w:p>
              </w:tc>
            </w:tr>
            <w:tr w:rsidR="00716C2A" w:rsidRPr="000628B8" w:rsidTr="00331564">
              <w:trPr>
                <w:trHeight w:val="300"/>
              </w:trPr>
              <w:tc>
                <w:tcPr>
                  <w:tcW w:w="5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673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448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Материал рулонный битумно-полимерный кровельный ТКП, наплавляемый, основа стеклоткань, продольная/поперечная нагрузка на разрыв не менее 1000/1100 Н, гибкость не выше -20 °C, теплостойкость не ниже 100 °C, масса 5,0 кг/м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, толщина 3,8 мм</w:t>
                  </w:r>
                </w:p>
              </w:tc>
              <w:tc>
                <w:tcPr>
                  <w:tcW w:w="130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м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123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181,44</w:t>
                  </w:r>
                </w:p>
              </w:tc>
            </w:tr>
            <w:tr w:rsidR="00716C2A" w:rsidRPr="000628B8" w:rsidTr="00331564">
              <w:trPr>
                <w:trHeight w:val="675"/>
              </w:trPr>
              <w:tc>
                <w:tcPr>
                  <w:tcW w:w="5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73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448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Установка прижимной планки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(421/пр_2020_п.58_пп.б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Д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ля работ, при которых выполняемые технологические процессы аналогичны технологическим процессам в новом строительстве, в том числе по возведению новых конструктивных элементов ОЗП=1,15; ЭМ=1,25 к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расх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.; ЗПМ=1,25; ТЗ=1,15; ТЗМ=1,25)</w:t>
                  </w:r>
                </w:p>
              </w:tc>
              <w:tc>
                <w:tcPr>
                  <w:tcW w:w="130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 м</w:t>
                  </w:r>
                </w:p>
              </w:tc>
              <w:tc>
                <w:tcPr>
                  <w:tcW w:w="123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0,72</w:t>
                  </w:r>
                </w:p>
              </w:tc>
            </w:tr>
            <w:tr w:rsidR="00716C2A" w:rsidRPr="000628B8" w:rsidTr="00331564">
              <w:trPr>
                <w:trHeight w:val="675"/>
              </w:trPr>
              <w:tc>
                <w:tcPr>
                  <w:tcW w:w="5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73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448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Сталь листовая оцинкованная, толщина 0,5 мм</w:t>
                  </w:r>
                </w:p>
              </w:tc>
              <w:tc>
                <w:tcPr>
                  <w:tcW w:w="130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т</w:t>
                  </w:r>
                </w:p>
              </w:tc>
              <w:tc>
                <w:tcPr>
                  <w:tcW w:w="123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0,01449</w:t>
                  </w:r>
                </w:p>
              </w:tc>
            </w:tr>
            <w:tr w:rsidR="00716C2A" w:rsidRPr="000628B8" w:rsidTr="00331564">
              <w:trPr>
                <w:trHeight w:val="655"/>
              </w:trPr>
              <w:tc>
                <w:tcPr>
                  <w:tcW w:w="5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673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448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Погрузка в автотранспортное средство: мусор строительный с погрузкой экскаваторами емкостью ковша до 0,5 м3</w:t>
                  </w:r>
                </w:p>
              </w:tc>
              <w:tc>
                <w:tcPr>
                  <w:tcW w:w="130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т</w:t>
                  </w:r>
                </w:p>
              </w:tc>
              <w:tc>
                <w:tcPr>
                  <w:tcW w:w="123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0,323388</w:t>
                  </w:r>
                </w:p>
              </w:tc>
            </w:tr>
            <w:tr w:rsidR="00716C2A" w:rsidRPr="000628B8" w:rsidTr="00331564">
              <w:trPr>
                <w:trHeight w:val="450"/>
              </w:trPr>
              <w:tc>
                <w:tcPr>
                  <w:tcW w:w="5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73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628B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448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15 км</w:t>
                  </w:r>
                </w:p>
              </w:tc>
              <w:tc>
                <w:tcPr>
                  <w:tcW w:w="130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т</w:t>
                  </w:r>
                </w:p>
              </w:tc>
              <w:tc>
                <w:tcPr>
                  <w:tcW w:w="123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716C2A" w:rsidRPr="000628B8" w:rsidRDefault="00716C2A" w:rsidP="00331564">
                  <w:pPr>
                    <w:pStyle w:val="af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0,323388</w:t>
                  </w:r>
                </w:p>
              </w:tc>
            </w:tr>
          </w:tbl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color w:val="000000"/>
                <w:sz w:val="24"/>
                <w:szCs w:val="24"/>
              </w:rPr>
              <w:t>- при проведении работ должны использоваться материалы, инструменты, оборудование и изделия Подрядчика;</w:t>
            </w:r>
          </w:p>
        </w:tc>
      </w:tr>
      <w:tr w:rsidR="00716C2A" w:rsidRPr="000628B8" w:rsidTr="00331564">
        <w:trPr>
          <w:trHeight w:val="50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lastRenderedPageBreak/>
              <w:t>6. Сопутствующие работы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C2A" w:rsidRPr="000628B8" w:rsidRDefault="00716C2A" w:rsidP="00331564">
            <w:pPr>
              <w:pStyle w:val="afb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Сопутствующие работы и услуги, связанные с выполнением работ - выполняет Подрядчик.</w:t>
            </w:r>
          </w:p>
        </w:tc>
      </w:tr>
      <w:tr w:rsidR="00716C2A" w:rsidRPr="000628B8" w:rsidTr="00331564">
        <w:trPr>
          <w:trHeight w:val="283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 xml:space="preserve">7.   Общие требования к выполняемым работам 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 xml:space="preserve"> Подрядчик обязан:</w:t>
            </w:r>
          </w:p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7.1. Обеспечить Заказчика всей необходимой информацией о порядке, составе и плане проведения работ на объекте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7.2. Строго соблюдать сроки выполнения работ в соответствии с настоящим Техническим заданием.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7.3. Выполнить полный объем работ согласно смете и ведомости объемов работ с применением собственных материалов, оборудования, в соответствии с действующими стандартами и техническими условиями.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7.4. Организовать доставку материала и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628B8">
              <w:rPr>
                <w:rFonts w:ascii="Times New Roman" w:hAnsi="Times New Roman"/>
                <w:sz w:val="24"/>
                <w:szCs w:val="24"/>
              </w:rPr>
              <w:t xml:space="preserve"> необходимого для выполнения работ. Доставка, подъем материалов, оборудования, инструмента, средств </w:t>
            </w:r>
            <w:proofErr w:type="spellStart"/>
            <w:r w:rsidRPr="000628B8">
              <w:rPr>
                <w:rFonts w:ascii="Times New Roman" w:hAnsi="Times New Roman"/>
                <w:sz w:val="24"/>
                <w:szCs w:val="24"/>
              </w:rPr>
              <w:t>подмащивания</w:t>
            </w:r>
            <w:proofErr w:type="spellEnd"/>
            <w:r w:rsidRPr="000628B8">
              <w:rPr>
                <w:rFonts w:ascii="Times New Roman" w:hAnsi="Times New Roman"/>
                <w:sz w:val="24"/>
                <w:szCs w:val="24"/>
              </w:rPr>
              <w:t xml:space="preserve"> и т.д. на объект осуществляется силами и средствами Подрядчика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7.5. Содержать территорию в течение всего времени производства работ в строгом соответствии с требованиями надзорных органов, решая с ними возникающие проблемы самостоятельно и за свой счет.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7.6. Производить работы только в отведенной для них зоне с минимально необходимым количеством технических средств и механизмов для сокращения шума, пыли и загрязнения воздуха.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7.7. Осуществить после окончания работ ликвидацию рабочей зоны, уборку и вывоз мусора, материалов, разборку ограждений, а также произвести работы по восстановлению нарушенного в ходе выполнения работ обустройства территории и инженерных коммуникаций.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Подрядчик должен обеспечить своевременный вывоз отходов, мусора, образовавшихся  в результате выполнения работ, не загромождать во время выполнения работ эвакуационные выходы и места общего пользования.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7.8. Работы выполняются в соответствии с  действующим на объектах пропускным режимом прохода работников, обеспечением бесперебойного функционирования всех инженерных систем  и оборудования. Отключение инженерных систем, сетей или отдельных их участков производятся только по предварител</w:t>
            </w:r>
            <w:r>
              <w:rPr>
                <w:rFonts w:ascii="Times New Roman" w:hAnsi="Times New Roman"/>
                <w:sz w:val="24"/>
                <w:szCs w:val="24"/>
              </w:rPr>
              <w:t>ьному согласованию с Заказчиком.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7.9. Работы производятся Подрядчиком в рабочие дни недели в следующее время: понедельник-четверг – с 8.30 до 17.00 часов; пятница – с 8.30 до 16.00 часов. В отдельных случаях время работы согласовывать с Заказчиком.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 xml:space="preserve">7.10. Соблюдать технологию выполнения строительных работ согласно СНиП, </w:t>
            </w:r>
            <w:r w:rsidRPr="000628B8">
              <w:rPr>
                <w:rFonts w:ascii="Times New Roman" w:hAnsi="Times New Roman"/>
                <w:sz w:val="24"/>
                <w:szCs w:val="24"/>
              </w:rPr>
              <w:lastRenderedPageBreak/>
              <w:t>СанПиН и требований техники безопасности, пожарной безопасности и охраны труда.</w:t>
            </w:r>
          </w:p>
          <w:p w:rsidR="00716C2A" w:rsidRPr="00CA3F8F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7.11. Соблюдать правила привлечения и использования иностранной и иногородней рабочей силы, установленных законодательством РФ.</w:t>
            </w:r>
          </w:p>
        </w:tc>
        <w:bookmarkStart w:id="0" w:name="_GoBack"/>
        <w:bookmarkEnd w:id="0"/>
      </w:tr>
      <w:tr w:rsidR="00716C2A" w:rsidRPr="000628B8" w:rsidTr="00331564">
        <w:trPr>
          <w:trHeight w:val="797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8.  Требования к качественным характеристикам работ 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Требования к выполнению работ состоят в том, что Подрядчик обязан:</w:t>
            </w:r>
          </w:p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 xml:space="preserve">8.1. </w:t>
            </w:r>
            <w:r w:rsidRPr="000628B8">
              <w:rPr>
                <w:rFonts w:ascii="Times New Roman" w:hAnsi="Times New Roman"/>
                <w:color w:val="000000"/>
                <w:sz w:val="24"/>
                <w:szCs w:val="24"/>
              </w:rPr>
              <w:t>Выполнить работы в соответствии с действующим законодательством РФ и нормативными требованиями к выполнению работ по предмету договора.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 xml:space="preserve">8.2. </w:t>
            </w:r>
            <w:r w:rsidRPr="000628B8"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Производить поставку материалов на объект только в количестве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628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необходимом для обеспечения работы. Поставляемые материалы должны быть новые, ранее не бывшие в употреблении, </w:t>
            </w:r>
            <w:r w:rsidRPr="000628B8">
              <w:rPr>
                <w:rFonts w:ascii="Times New Roman" w:hAnsi="Times New Roman"/>
                <w:sz w:val="24"/>
                <w:szCs w:val="24"/>
              </w:rPr>
              <w:t>не должны находиться в залоге, под арестом или иным обременением</w:t>
            </w:r>
            <w:r w:rsidRPr="000628B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8.3. Применять материалы, соответствующие требованиям в соответствии с ГОСТ и имеющие современные, эффективные, долговечные, эксплуатационные характеристики. При этом на все применяемые материалы и оборудование обязательно наличие соответствующих сертификатов, если применяемые материалы и оборудование подлеж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628B8">
              <w:rPr>
                <w:rFonts w:ascii="Times New Roman" w:hAnsi="Times New Roman"/>
                <w:sz w:val="24"/>
                <w:szCs w:val="24"/>
              </w:rPr>
              <w:t>т обязательной сертификации в соответствии с законодательством РФ, технических паспортов и/или других документов, удостоверяющих их качество.</w:t>
            </w:r>
          </w:p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При проведении работ использовать ограждающие конструкции.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color w:val="000000"/>
                <w:sz w:val="24"/>
                <w:szCs w:val="24"/>
              </w:rPr>
              <w:t>8.5. Обеспечить санитарное и противопожарное содержание и уборку зоны работ, прилегающей непосредственно к ней территории.</w:t>
            </w:r>
          </w:p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8.6. </w:t>
            </w:r>
            <w:r w:rsidRPr="000628B8">
              <w:rPr>
                <w:rFonts w:ascii="Times New Roman" w:hAnsi="Times New Roman"/>
                <w:sz w:val="24"/>
                <w:szCs w:val="24"/>
              </w:rPr>
              <w:t>Проводить при необходимости демонтаж и монтаж оборудования, обеспечив его сохранность. Вновь смонтировать все демонтированное в процессе производства работ оборудование и передать его Заказчику в исправном работоспособном состоянии.</w:t>
            </w:r>
          </w:p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8.7. Осуществлять экологические мероприятия в соответствии с Законом РФ «Об охране окружающей среды», а также предписаниями соответствующих надзорных органов.</w:t>
            </w:r>
          </w:p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Восстановить после завершения работ в случае повреждения (изменения) и сдать в установленном порядке:</w:t>
            </w:r>
          </w:p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- электрические и локальные сети,</w:t>
            </w:r>
          </w:p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- слаботочные сети (включая ОПС, 01 и прочее).</w:t>
            </w:r>
          </w:p>
        </w:tc>
      </w:tr>
      <w:tr w:rsidR="00716C2A" w:rsidRPr="000628B8" w:rsidTr="00331564">
        <w:trPr>
          <w:trHeight w:val="10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9.      Порядок (по</w:t>
            </w:r>
            <w:r>
              <w:rPr>
                <w:rFonts w:ascii="Times New Roman" w:hAnsi="Times New Roman"/>
                <w:sz w:val="24"/>
                <w:szCs w:val="24"/>
              </w:rPr>
              <w:t>следовательность</w:t>
            </w:r>
            <w:r w:rsidRPr="000628B8">
              <w:rPr>
                <w:rFonts w:ascii="Times New Roman" w:hAnsi="Times New Roman"/>
                <w:sz w:val="24"/>
                <w:szCs w:val="24"/>
              </w:rPr>
              <w:t>) выполнения работ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9.1 Последовательность выполнения работ определяется в соответствии с технологией производства работ, определенной в соответствующей нормативной документации.</w:t>
            </w:r>
          </w:p>
        </w:tc>
      </w:tr>
      <w:tr w:rsidR="00716C2A" w:rsidRPr="000628B8" w:rsidTr="00331564">
        <w:trPr>
          <w:trHeight w:val="34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 xml:space="preserve">10. Требования к качеству работ, в том числе технологии и методам производства работ 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10.1. Выполнение работ, технология и методы их производства на объекте должны осуществляться в строгом соответствии с действующими нормативно-правовыми документами.</w:t>
            </w:r>
          </w:p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10.2. Качество выполненных работ под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тверждается проведением осмотра </w:t>
            </w:r>
            <w:r w:rsidRPr="000628B8">
              <w:rPr>
                <w:rFonts w:ascii="Times New Roman" w:hAnsi="Times New Roman"/>
                <w:sz w:val="24"/>
                <w:szCs w:val="24"/>
              </w:rPr>
              <w:t>Заказчиком.</w:t>
            </w:r>
          </w:p>
        </w:tc>
      </w:tr>
      <w:tr w:rsidR="00716C2A" w:rsidRPr="000628B8" w:rsidTr="00331564">
        <w:trPr>
          <w:trHeight w:val="565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lastRenderedPageBreak/>
              <w:t>11. Требования к безопасности выполнения работ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 xml:space="preserve">11.1. Ответственность за соблюдение правил пожарной безопасности, техники безопасности, охраны труда и санитарно-гигиенического режима на объекте возлагается на подрядчика, </w:t>
            </w:r>
            <w:proofErr w:type="gramStart"/>
            <w:r w:rsidRPr="000628B8">
              <w:rPr>
                <w:rFonts w:ascii="Times New Roman" w:hAnsi="Times New Roman"/>
                <w:sz w:val="24"/>
                <w:szCs w:val="24"/>
              </w:rPr>
              <w:t>ответ</w:t>
            </w:r>
            <w:r>
              <w:rPr>
                <w:rFonts w:ascii="Times New Roman" w:hAnsi="Times New Roman"/>
                <w:sz w:val="24"/>
                <w:szCs w:val="24"/>
              </w:rPr>
              <w:t>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производством работ </w:t>
            </w:r>
            <w:r w:rsidRPr="000628B8">
              <w:rPr>
                <w:rFonts w:ascii="Times New Roman" w:hAnsi="Times New Roman"/>
                <w:sz w:val="24"/>
                <w:szCs w:val="24"/>
              </w:rPr>
              <w:t>назначается приказом, копия приказа предоставляется заказчику.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11.2.Все работающие должны быть обеспечены спецодеждой (униформой, касками, обувью и др.).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11.3. К работе должны быть допущены лица, прошедшие инструктаж по технике безопасности.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11.4.  Должно быть обеспечено соответствие результатов работ требованиям безопасности жизни и здоровья населения, а также иным требованиям сертификации безопасности, установленным действующим законодательством Российской Федерации, включая Федеральный закон № 52-ФЗ от 30.03.1999г. «О санитарно-эпидемиологическом благополучии населения».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Подрядчик обязан соблюдать требования к безопасности выполняемых работ в соответствии с действующими законодательными и нормативными документами на территории РФ.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11.5. Работа с электрическими приборами (техникой) должна производиться только с соответствующей разрешительной документацией и лицами, имеющими удостоверение, подтверждающее допуск к этим работам.</w:t>
            </w:r>
          </w:p>
        </w:tc>
      </w:tr>
      <w:tr w:rsidR="00716C2A" w:rsidRPr="000628B8" w:rsidTr="00331564">
        <w:trPr>
          <w:trHeight w:val="85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12. Порядок сдачи и приемки результатов работ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12.1. По завершению выполнения работ Подрядчик обязан предоставлять Заказчику комплект документации, подтверждающей выполнение работ, в следующем составе: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- Счет;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- Счет-фактура;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- Акт о приемке выполненных работ унифицированной формы КС-2;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- Справка о стоимости выполненных работ и затрат унифицированной формы КС-3;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- Исполнительную документацию.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12.2. Документы должны отвечать следующим требованиям: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12.2.1.Акт о приемке выполненных работ унифицированной формы КС-2 и Справка о стоимости выполненных работ и затрат, унифицированной формы КС-3.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12.3. Приемка объекта осуществляется по формам КС-2, сумма которых по результатам выполнения работ в целом не может превышать цены Договора.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 xml:space="preserve">12.4. </w:t>
            </w:r>
            <w:proofErr w:type="gramStart"/>
            <w:r w:rsidRPr="000628B8">
              <w:rPr>
                <w:rFonts w:ascii="Times New Roman" w:hAnsi="Times New Roman"/>
                <w:sz w:val="24"/>
                <w:szCs w:val="24"/>
              </w:rPr>
              <w:t>Исполнительная документация предоставляется в виде брошюры в 1 экз.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28B8">
              <w:rPr>
                <w:rFonts w:ascii="Times New Roman" w:hAnsi="Times New Roman"/>
                <w:sz w:val="24"/>
                <w:szCs w:val="24"/>
              </w:rPr>
              <w:t xml:space="preserve">включает в себя титульный лист, содержание или перечень, исполнительную схему, подписанные обеими сторонами акты на скрытые работы, журналы производства работ,   паспорта качества и сертификаты соответствия, в частности, гигиенический и </w:t>
            </w:r>
            <w:proofErr w:type="spellStart"/>
            <w:r w:rsidRPr="000628B8">
              <w:rPr>
                <w:rFonts w:ascii="Times New Roman" w:hAnsi="Times New Roman"/>
                <w:sz w:val="24"/>
                <w:szCs w:val="24"/>
              </w:rPr>
              <w:t>Госпожнадзора</w:t>
            </w:r>
            <w:proofErr w:type="spellEnd"/>
            <w:r w:rsidRPr="000628B8">
              <w:rPr>
                <w:rFonts w:ascii="Times New Roman" w:hAnsi="Times New Roman"/>
                <w:sz w:val="24"/>
                <w:szCs w:val="24"/>
              </w:rPr>
              <w:t>, на использованные материалы и оборудование (в том случае, если такие материалы и оборудование подлежат обязательной сертификации на территории РФ (или</w:t>
            </w:r>
            <w:proofErr w:type="gramEnd"/>
            <w:r w:rsidRPr="000628B8">
              <w:rPr>
                <w:rFonts w:ascii="Times New Roman" w:hAnsi="Times New Roman"/>
                <w:sz w:val="24"/>
                <w:szCs w:val="24"/>
              </w:rPr>
              <w:t xml:space="preserve"> по требованию заказчика).</w:t>
            </w:r>
          </w:p>
        </w:tc>
      </w:tr>
      <w:tr w:rsidR="00716C2A" w:rsidRPr="000628B8" w:rsidTr="00331564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2A" w:rsidRPr="000628B8" w:rsidRDefault="00716C2A" w:rsidP="00331564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13. Требования к сроку гарантий качества работ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13.1. Подрядчик должен гарантировать: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высокое качество всех работ, инженерных конструкций;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своевременное устранение за свой счет недостатков, дефектов, выявленных в период гарантийного срока эксплуатации.</w:t>
            </w:r>
          </w:p>
          <w:p w:rsidR="00716C2A" w:rsidRPr="000628B8" w:rsidRDefault="00716C2A" w:rsidP="0033156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8B8">
              <w:rPr>
                <w:rFonts w:ascii="Times New Roman" w:hAnsi="Times New Roman"/>
                <w:sz w:val="24"/>
                <w:szCs w:val="24"/>
              </w:rPr>
              <w:t>13.2. Гарантия качества на выполняемые работ (и их результаты) должна составлять не менее 2 (двух) лет. Гарантийный срок обязательств на выполненные работы (и их результаты) исчисляется от даты подписания Акта сдачи-приемки выполненных работ.</w:t>
            </w:r>
          </w:p>
        </w:tc>
      </w:tr>
    </w:tbl>
    <w:p w:rsidR="00A82D54" w:rsidRPr="003A52B3" w:rsidRDefault="00716C2A" w:rsidP="003A52B3">
      <w:pPr>
        <w:autoSpaceDE w:val="0"/>
        <w:jc w:val="both"/>
        <w:rPr>
          <w:rFonts w:eastAsia="Times New Roman CYR"/>
          <w:b/>
          <w:bCs/>
          <w:sz w:val="22"/>
          <w:szCs w:val="22"/>
        </w:rPr>
      </w:pPr>
      <w:r>
        <w:rPr>
          <w:rFonts w:eastAsia="Times New Roman CYR"/>
          <w:b/>
          <w:bCs/>
          <w:sz w:val="22"/>
          <w:szCs w:val="22"/>
        </w:rPr>
        <w:t>З</w:t>
      </w:r>
      <w:r w:rsidR="00A82D54" w:rsidRPr="00A82D54">
        <w:rPr>
          <w:rFonts w:eastAsia="Times New Roman CYR"/>
          <w:b/>
          <w:bCs/>
          <w:sz w:val="22"/>
          <w:szCs w:val="22"/>
        </w:rPr>
        <w:t xml:space="preserve">АКАЗЧИК                                                                                    </w:t>
      </w:r>
      <w:r w:rsidR="0064103E">
        <w:rPr>
          <w:rFonts w:eastAsia="Times New Roman CYR"/>
          <w:b/>
          <w:bCs/>
          <w:sz w:val="22"/>
          <w:szCs w:val="22"/>
        </w:rPr>
        <w:t>ПОДРЯДЧИК</w:t>
      </w:r>
    </w:p>
    <w:p w:rsidR="00A82D54" w:rsidRPr="00A82D54" w:rsidRDefault="00E74F0E" w:rsidP="00A82D54">
      <w:pPr>
        <w:autoSpaceDE w:val="0"/>
        <w:jc w:val="both"/>
        <w:rPr>
          <w:sz w:val="22"/>
          <w:szCs w:val="22"/>
        </w:rPr>
      </w:pPr>
      <w:r>
        <w:rPr>
          <w:rFonts w:eastAsia="Times New Roman CYR"/>
          <w:sz w:val="22"/>
          <w:szCs w:val="22"/>
        </w:rPr>
        <w:t>Р</w:t>
      </w:r>
      <w:r w:rsidR="00A82D54" w:rsidRPr="00A82D54">
        <w:rPr>
          <w:rFonts w:eastAsia="Times New Roman CYR"/>
          <w:sz w:val="22"/>
          <w:szCs w:val="22"/>
        </w:rPr>
        <w:t xml:space="preserve">ектор ФГБОУ </w:t>
      </w:r>
      <w:proofErr w:type="gramStart"/>
      <w:r w:rsidR="00A82D54" w:rsidRPr="00A82D54">
        <w:rPr>
          <w:rFonts w:eastAsia="Times New Roman CYR"/>
          <w:sz w:val="22"/>
          <w:szCs w:val="22"/>
        </w:rPr>
        <w:t>ВО</w:t>
      </w:r>
      <w:proofErr w:type="gramEnd"/>
      <w:r w:rsidR="00A82D54" w:rsidRPr="00A82D54">
        <w:rPr>
          <w:rFonts w:eastAsia="Times New Roman CYR"/>
          <w:sz w:val="22"/>
          <w:szCs w:val="22"/>
        </w:rPr>
        <w:t xml:space="preserve"> Ив</w:t>
      </w:r>
      <w:r>
        <w:rPr>
          <w:rFonts w:eastAsia="Times New Roman CYR"/>
          <w:sz w:val="22"/>
          <w:szCs w:val="22"/>
        </w:rPr>
        <w:t>ановский ГМУ</w:t>
      </w:r>
      <w:r w:rsidR="00A82D54" w:rsidRPr="00A82D54">
        <w:rPr>
          <w:rFonts w:eastAsia="Times New Roman CYR"/>
          <w:sz w:val="22"/>
          <w:szCs w:val="22"/>
        </w:rPr>
        <w:t xml:space="preserve">                                 </w:t>
      </w:r>
      <w:r w:rsidR="00335B0A">
        <w:rPr>
          <w:rFonts w:eastAsia="Times New Roman CYR"/>
          <w:sz w:val="22"/>
          <w:szCs w:val="22"/>
        </w:rPr>
        <w:t>Индивидуальный предприниматель</w:t>
      </w:r>
    </w:p>
    <w:p w:rsidR="00A82D54" w:rsidRPr="003A52B3" w:rsidRDefault="00A82D54" w:rsidP="00A82D54">
      <w:pPr>
        <w:autoSpaceDE w:val="0"/>
        <w:jc w:val="both"/>
        <w:rPr>
          <w:rFonts w:eastAsia="Times New Roman CYR"/>
          <w:sz w:val="22"/>
          <w:szCs w:val="22"/>
        </w:rPr>
      </w:pPr>
      <w:r w:rsidRPr="00A82D54">
        <w:rPr>
          <w:rFonts w:eastAsia="Times New Roman CYR"/>
          <w:sz w:val="22"/>
          <w:szCs w:val="22"/>
        </w:rPr>
        <w:t>Минздрава России</w:t>
      </w:r>
    </w:p>
    <w:p w:rsidR="00BE745B" w:rsidRDefault="00A82D54" w:rsidP="003A52B3">
      <w:pPr>
        <w:autoSpaceDE w:val="0"/>
        <w:jc w:val="both"/>
        <w:rPr>
          <w:sz w:val="22"/>
          <w:szCs w:val="22"/>
        </w:rPr>
      </w:pPr>
      <w:r w:rsidRPr="00A82D54">
        <w:rPr>
          <w:sz w:val="22"/>
          <w:szCs w:val="22"/>
        </w:rPr>
        <w:t xml:space="preserve">___________ </w:t>
      </w:r>
      <w:r w:rsidR="00BE7A46">
        <w:rPr>
          <w:sz w:val="22"/>
          <w:szCs w:val="22"/>
        </w:rPr>
        <w:t xml:space="preserve">   </w:t>
      </w:r>
      <w:r w:rsidR="009657C6">
        <w:rPr>
          <w:rFonts w:eastAsia="Times New Roman CYR"/>
          <w:sz w:val="22"/>
          <w:szCs w:val="22"/>
        </w:rPr>
        <w:t>И.В. Иванова</w:t>
      </w:r>
      <w:r w:rsidR="002A1576">
        <w:rPr>
          <w:rFonts w:eastAsia="Times New Roman CYR"/>
          <w:sz w:val="22"/>
          <w:szCs w:val="22"/>
        </w:rPr>
        <w:t xml:space="preserve">               </w:t>
      </w:r>
      <w:r w:rsidR="00BE7A46">
        <w:rPr>
          <w:rFonts w:eastAsia="Times New Roman CYR"/>
          <w:sz w:val="22"/>
          <w:szCs w:val="22"/>
        </w:rPr>
        <w:t xml:space="preserve">                                           </w:t>
      </w:r>
      <w:r w:rsidR="00BE745B">
        <w:rPr>
          <w:rFonts w:eastAsia="Times New Roman CYR"/>
          <w:sz w:val="22"/>
          <w:szCs w:val="22"/>
        </w:rPr>
        <w:t xml:space="preserve">     </w:t>
      </w:r>
      <w:r w:rsidR="003A52B3">
        <w:rPr>
          <w:rFonts w:eastAsia="Times New Roman CYR"/>
          <w:sz w:val="22"/>
          <w:szCs w:val="22"/>
        </w:rPr>
        <w:t>_</w:t>
      </w:r>
      <w:r w:rsidR="00BE745B">
        <w:rPr>
          <w:rFonts w:eastAsia="Times New Roman CYR"/>
          <w:sz w:val="22"/>
          <w:szCs w:val="22"/>
        </w:rPr>
        <w:t>_______</w:t>
      </w:r>
      <w:r w:rsidR="003A52B3">
        <w:rPr>
          <w:rFonts w:eastAsia="Times New Roman CYR"/>
          <w:sz w:val="22"/>
          <w:szCs w:val="22"/>
        </w:rPr>
        <w:t>_____</w:t>
      </w:r>
      <w:r w:rsidR="00335B0A">
        <w:rPr>
          <w:rFonts w:eastAsia="Times New Roman CYR"/>
          <w:sz w:val="22"/>
          <w:szCs w:val="22"/>
        </w:rPr>
        <w:t xml:space="preserve"> Е.Ю. </w:t>
      </w:r>
      <w:proofErr w:type="spellStart"/>
      <w:r w:rsidR="00335B0A">
        <w:rPr>
          <w:rFonts w:eastAsia="Times New Roman CYR"/>
          <w:sz w:val="22"/>
          <w:szCs w:val="22"/>
        </w:rPr>
        <w:t>Крашенников</w:t>
      </w:r>
      <w:proofErr w:type="spellEnd"/>
      <w:r w:rsidRPr="00A82D54">
        <w:rPr>
          <w:sz w:val="22"/>
          <w:szCs w:val="22"/>
        </w:rPr>
        <w:t xml:space="preserve"> </w:t>
      </w:r>
    </w:p>
    <w:p w:rsidR="00331564" w:rsidRPr="00335B0A" w:rsidRDefault="00A82D54" w:rsidP="003A52B3">
      <w:pPr>
        <w:autoSpaceDE w:val="0"/>
        <w:jc w:val="both"/>
        <w:rPr>
          <w:rFonts w:eastAsia="Times New Roman CYR"/>
          <w:sz w:val="28"/>
          <w:szCs w:val="28"/>
        </w:rPr>
        <w:sectPr w:rsidR="00331564" w:rsidRPr="00335B0A" w:rsidSect="00D95AF2">
          <w:footerReference w:type="even" r:id="rId9"/>
          <w:footerReference w:type="default" r:id="rId10"/>
          <w:pgSz w:w="11906" w:h="16838"/>
          <w:pgMar w:top="425" w:right="992" w:bottom="425" w:left="567" w:header="709" w:footer="709" w:gutter="0"/>
          <w:cols w:space="708"/>
          <w:docGrid w:linePitch="360"/>
        </w:sectPr>
      </w:pPr>
      <w:r w:rsidRPr="00A82D54">
        <w:rPr>
          <w:rFonts w:eastAsia="Times New Roman CYR"/>
          <w:sz w:val="22"/>
          <w:szCs w:val="22"/>
        </w:rPr>
        <w:t xml:space="preserve">М.П.    </w:t>
      </w:r>
      <w:r w:rsidR="00BE745B">
        <w:rPr>
          <w:rFonts w:eastAsia="Times New Roman CYR"/>
          <w:sz w:val="22"/>
          <w:szCs w:val="22"/>
        </w:rPr>
        <w:t xml:space="preserve">                                                                         </w:t>
      </w:r>
      <w:r w:rsidR="00335B0A">
        <w:rPr>
          <w:rFonts w:eastAsia="Times New Roman CYR"/>
          <w:sz w:val="22"/>
          <w:szCs w:val="22"/>
        </w:rPr>
        <w:t xml:space="preserve">         </w:t>
      </w:r>
      <w:proofErr w:type="spellStart"/>
      <w:r w:rsidR="00BE745B" w:rsidRPr="00335B0A">
        <w:rPr>
          <w:rFonts w:eastAsia="Times New Roman CYR"/>
          <w:sz w:val="28"/>
          <w:szCs w:val="28"/>
        </w:rPr>
        <w:t>м.п</w:t>
      </w:r>
      <w:proofErr w:type="spellEnd"/>
      <w:r w:rsidR="00BE745B" w:rsidRPr="00335B0A">
        <w:rPr>
          <w:rFonts w:eastAsia="Times New Roman CYR"/>
          <w:sz w:val="28"/>
          <w:szCs w:val="28"/>
        </w:rPr>
        <w:t>.</w:t>
      </w:r>
    </w:p>
    <w:p w:rsidR="00BE7A46" w:rsidRDefault="00BE7A46" w:rsidP="003A52B3">
      <w:pPr>
        <w:autoSpaceDE w:val="0"/>
        <w:jc w:val="both"/>
        <w:rPr>
          <w:rFonts w:eastAsia="Times New Roman CYR"/>
          <w:sz w:val="22"/>
          <w:szCs w:val="22"/>
        </w:rPr>
      </w:pPr>
    </w:p>
    <w:p w:rsidR="00BE7A46" w:rsidRDefault="00BE7A46" w:rsidP="003A52B3">
      <w:pPr>
        <w:autoSpaceDE w:val="0"/>
        <w:jc w:val="both"/>
        <w:rPr>
          <w:rFonts w:eastAsia="Times New Roman CYR"/>
          <w:sz w:val="22"/>
          <w:szCs w:val="22"/>
        </w:rPr>
      </w:pPr>
    </w:p>
    <w:sectPr w:rsidR="00BE7A46" w:rsidSect="00247800">
      <w:pgSz w:w="16838" w:h="11906" w:orient="landscape"/>
      <w:pgMar w:top="567" w:right="425" w:bottom="992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EE3" w:rsidRDefault="00AC1EE3" w:rsidP="00D64698">
      <w:r>
        <w:separator/>
      </w:r>
    </w:p>
  </w:endnote>
  <w:endnote w:type="continuationSeparator" w:id="0">
    <w:p w:rsidR="00AC1EE3" w:rsidRDefault="00AC1EE3" w:rsidP="00D64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-Light">
    <w:altName w:val="Times New Roman"/>
    <w:charset w:val="CC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nt198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564" w:rsidRDefault="00331564" w:rsidP="0056374A">
    <w:pPr>
      <w:pStyle w:val="aa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25</w:t>
    </w:r>
    <w:r>
      <w:rPr>
        <w:rStyle w:val="ae"/>
      </w:rPr>
      <w:fldChar w:fldCharType="end"/>
    </w:r>
  </w:p>
  <w:p w:rsidR="00331564" w:rsidRDefault="00331564" w:rsidP="0056374A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564" w:rsidRDefault="00331564" w:rsidP="0056374A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EE3" w:rsidRDefault="00AC1EE3" w:rsidP="00D64698">
      <w:r>
        <w:separator/>
      </w:r>
    </w:p>
  </w:footnote>
  <w:footnote w:type="continuationSeparator" w:id="0">
    <w:p w:rsidR="00AC1EE3" w:rsidRDefault="00AC1EE3" w:rsidP="00D64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3923EF6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2492"/>
        </w:tabs>
        <w:ind w:left="2492" w:hanging="1215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775"/>
        </w:tabs>
        <w:ind w:left="2775" w:hanging="1215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622"/>
        </w:tabs>
        <w:ind w:left="2622" w:hanging="1215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971"/>
        </w:tabs>
        <w:ind w:left="2971" w:hanging="1215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320"/>
        </w:tabs>
        <w:ind w:left="3320" w:hanging="1215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894"/>
        </w:tabs>
        <w:ind w:left="3894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243"/>
        </w:tabs>
        <w:ind w:left="4243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952"/>
        </w:tabs>
        <w:ind w:left="4952" w:hanging="1800"/>
      </w:pPr>
      <w:rPr>
        <w:b w:val="0"/>
      </w:rPr>
    </w:lvl>
  </w:abstractNum>
  <w:abstractNum w:abstractNumId="1">
    <w:nsid w:val="00000002"/>
    <w:multiLevelType w:val="multilevel"/>
    <w:tmpl w:val="5686B988"/>
    <w:name w:val="WW8Num22"/>
    <w:lvl w:ilvl="0">
      <w:start w:val="6"/>
      <w:numFmt w:val="decimal"/>
      <w:lvlText w:val="%1."/>
      <w:lvlJc w:val="left"/>
      <w:pPr>
        <w:tabs>
          <w:tab w:val="num" w:pos="2062"/>
        </w:tabs>
        <w:ind w:left="2062" w:hanging="360"/>
      </w:pPr>
      <w:rPr>
        <w:b/>
        <w:sz w:val="24"/>
        <w:szCs w:val="24"/>
      </w:rPr>
    </w:lvl>
    <w:lvl w:ilvl="1">
      <w:start w:val="5"/>
      <w:numFmt w:val="decimal"/>
      <w:isLgl/>
      <w:lvlText w:val="%1.%2."/>
      <w:lvlJc w:val="left"/>
      <w:pPr>
        <w:ind w:left="2782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8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">
    <w:nsid w:val="09C33D52"/>
    <w:multiLevelType w:val="multilevel"/>
    <w:tmpl w:val="742657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127A1760"/>
    <w:multiLevelType w:val="multilevel"/>
    <w:tmpl w:val="E2F47102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8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16166DB4"/>
    <w:multiLevelType w:val="multilevel"/>
    <w:tmpl w:val="BB961508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5">
    <w:nsid w:val="23E1316A"/>
    <w:multiLevelType w:val="multilevel"/>
    <w:tmpl w:val="EEA2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29644A"/>
    <w:multiLevelType w:val="hybridMultilevel"/>
    <w:tmpl w:val="6C4AC4BC"/>
    <w:lvl w:ilvl="0" w:tplc="04D822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2D852CA"/>
    <w:multiLevelType w:val="hybridMultilevel"/>
    <w:tmpl w:val="C5A25FAC"/>
    <w:lvl w:ilvl="0" w:tplc="FFFFFFFF">
      <w:start w:val="1"/>
      <w:numFmt w:val="bullet"/>
      <w:pStyle w:val="a"/>
      <w:lvlText w:val=""/>
      <w:lvlJc w:val="left"/>
      <w:pPr>
        <w:tabs>
          <w:tab w:val="num" w:pos="2705"/>
        </w:tabs>
        <w:ind w:left="2705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524D1E"/>
    <w:multiLevelType w:val="multilevel"/>
    <w:tmpl w:val="63AC4C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31F"/>
    <w:rsid w:val="0001078C"/>
    <w:rsid w:val="00010C8A"/>
    <w:rsid w:val="00011B4F"/>
    <w:rsid w:val="00013226"/>
    <w:rsid w:val="00013924"/>
    <w:rsid w:val="0001765E"/>
    <w:rsid w:val="00017FB1"/>
    <w:rsid w:val="00020FA6"/>
    <w:rsid w:val="00021464"/>
    <w:rsid w:val="00022460"/>
    <w:rsid w:val="00027576"/>
    <w:rsid w:val="00030EA7"/>
    <w:rsid w:val="00033E54"/>
    <w:rsid w:val="000340CE"/>
    <w:rsid w:val="000348D9"/>
    <w:rsid w:val="000439BD"/>
    <w:rsid w:val="0004431F"/>
    <w:rsid w:val="000445C5"/>
    <w:rsid w:val="000452B5"/>
    <w:rsid w:val="00045716"/>
    <w:rsid w:val="00045DD2"/>
    <w:rsid w:val="000470CE"/>
    <w:rsid w:val="00051A16"/>
    <w:rsid w:val="00052ED1"/>
    <w:rsid w:val="000547F5"/>
    <w:rsid w:val="00054F6C"/>
    <w:rsid w:val="00055974"/>
    <w:rsid w:val="00056E8A"/>
    <w:rsid w:val="0006106F"/>
    <w:rsid w:val="0006136C"/>
    <w:rsid w:val="00061907"/>
    <w:rsid w:val="00061E82"/>
    <w:rsid w:val="00062800"/>
    <w:rsid w:val="00065E93"/>
    <w:rsid w:val="00070D25"/>
    <w:rsid w:val="00072915"/>
    <w:rsid w:val="00076189"/>
    <w:rsid w:val="00076988"/>
    <w:rsid w:val="00076B44"/>
    <w:rsid w:val="00077E58"/>
    <w:rsid w:val="00080E04"/>
    <w:rsid w:val="000819CB"/>
    <w:rsid w:val="00085442"/>
    <w:rsid w:val="00085806"/>
    <w:rsid w:val="00086306"/>
    <w:rsid w:val="00090763"/>
    <w:rsid w:val="000908EA"/>
    <w:rsid w:val="00091DB5"/>
    <w:rsid w:val="0009342C"/>
    <w:rsid w:val="00093E98"/>
    <w:rsid w:val="000958A5"/>
    <w:rsid w:val="00097910"/>
    <w:rsid w:val="000A095E"/>
    <w:rsid w:val="000A0F4E"/>
    <w:rsid w:val="000A1DFC"/>
    <w:rsid w:val="000A1E49"/>
    <w:rsid w:val="000A23CB"/>
    <w:rsid w:val="000A5DD9"/>
    <w:rsid w:val="000A7448"/>
    <w:rsid w:val="000B295A"/>
    <w:rsid w:val="000B3852"/>
    <w:rsid w:val="000B5AC1"/>
    <w:rsid w:val="000B6F24"/>
    <w:rsid w:val="000B7354"/>
    <w:rsid w:val="000B77B9"/>
    <w:rsid w:val="000C0933"/>
    <w:rsid w:val="000C178A"/>
    <w:rsid w:val="000C4A04"/>
    <w:rsid w:val="000C6AE5"/>
    <w:rsid w:val="000D0ABF"/>
    <w:rsid w:val="000D0F4D"/>
    <w:rsid w:val="000D17FF"/>
    <w:rsid w:val="000D21A4"/>
    <w:rsid w:val="000D2EC3"/>
    <w:rsid w:val="000D72F7"/>
    <w:rsid w:val="000E1D9E"/>
    <w:rsid w:val="000E1E4D"/>
    <w:rsid w:val="000E28D7"/>
    <w:rsid w:val="000E2D9A"/>
    <w:rsid w:val="000E3D2B"/>
    <w:rsid w:val="000E5B81"/>
    <w:rsid w:val="000E5CF5"/>
    <w:rsid w:val="000F0966"/>
    <w:rsid w:val="000F20B1"/>
    <w:rsid w:val="000F26A0"/>
    <w:rsid w:val="000F3B22"/>
    <w:rsid w:val="000F649C"/>
    <w:rsid w:val="00101A41"/>
    <w:rsid w:val="00101E78"/>
    <w:rsid w:val="00103B0B"/>
    <w:rsid w:val="00106F44"/>
    <w:rsid w:val="00107815"/>
    <w:rsid w:val="00110C40"/>
    <w:rsid w:val="00112141"/>
    <w:rsid w:val="00112A13"/>
    <w:rsid w:val="0011424D"/>
    <w:rsid w:val="00114687"/>
    <w:rsid w:val="001155F0"/>
    <w:rsid w:val="001163DA"/>
    <w:rsid w:val="00116CCC"/>
    <w:rsid w:val="0011780E"/>
    <w:rsid w:val="00120577"/>
    <w:rsid w:val="00123307"/>
    <w:rsid w:val="001245E0"/>
    <w:rsid w:val="0013331F"/>
    <w:rsid w:val="001340F0"/>
    <w:rsid w:val="00134310"/>
    <w:rsid w:val="00134EAD"/>
    <w:rsid w:val="00136A47"/>
    <w:rsid w:val="001378D2"/>
    <w:rsid w:val="00140599"/>
    <w:rsid w:val="00141594"/>
    <w:rsid w:val="00142859"/>
    <w:rsid w:val="00142ED8"/>
    <w:rsid w:val="00147C63"/>
    <w:rsid w:val="001505DC"/>
    <w:rsid w:val="00151F11"/>
    <w:rsid w:val="0015392C"/>
    <w:rsid w:val="00153C9A"/>
    <w:rsid w:val="00153D06"/>
    <w:rsid w:val="00154BD5"/>
    <w:rsid w:val="001610AF"/>
    <w:rsid w:val="001616F7"/>
    <w:rsid w:val="00162A64"/>
    <w:rsid w:val="0016427F"/>
    <w:rsid w:val="00165FB6"/>
    <w:rsid w:val="001670DF"/>
    <w:rsid w:val="00170317"/>
    <w:rsid w:val="00171582"/>
    <w:rsid w:val="001728F7"/>
    <w:rsid w:val="001729C7"/>
    <w:rsid w:val="0017420A"/>
    <w:rsid w:val="00175DB4"/>
    <w:rsid w:val="00175F23"/>
    <w:rsid w:val="0018110D"/>
    <w:rsid w:val="0018131A"/>
    <w:rsid w:val="00181D3C"/>
    <w:rsid w:val="0018250A"/>
    <w:rsid w:val="001841D0"/>
    <w:rsid w:val="001901E5"/>
    <w:rsid w:val="00192F4B"/>
    <w:rsid w:val="00195678"/>
    <w:rsid w:val="001A3FC3"/>
    <w:rsid w:val="001B01CA"/>
    <w:rsid w:val="001B0B0E"/>
    <w:rsid w:val="001B1789"/>
    <w:rsid w:val="001B3192"/>
    <w:rsid w:val="001B41D6"/>
    <w:rsid w:val="001B7EB5"/>
    <w:rsid w:val="001B7FD6"/>
    <w:rsid w:val="001C16E3"/>
    <w:rsid w:val="001C6BE7"/>
    <w:rsid w:val="001C6F50"/>
    <w:rsid w:val="001D049E"/>
    <w:rsid w:val="001D0BC4"/>
    <w:rsid w:val="001D0E98"/>
    <w:rsid w:val="001D34B9"/>
    <w:rsid w:val="001D36F0"/>
    <w:rsid w:val="001D4644"/>
    <w:rsid w:val="001D587B"/>
    <w:rsid w:val="001D7B48"/>
    <w:rsid w:val="001E0C7D"/>
    <w:rsid w:val="001E56CD"/>
    <w:rsid w:val="001E6A01"/>
    <w:rsid w:val="001E7AAA"/>
    <w:rsid w:val="001E7F39"/>
    <w:rsid w:val="001F045B"/>
    <w:rsid w:val="001F1643"/>
    <w:rsid w:val="001F39AF"/>
    <w:rsid w:val="001F495A"/>
    <w:rsid w:val="001F7EC9"/>
    <w:rsid w:val="00200B0A"/>
    <w:rsid w:val="00201875"/>
    <w:rsid w:val="00202E5C"/>
    <w:rsid w:val="00203F87"/>
    <w:rsid w:val="00206D30"/>
    <w:rsid w:val="00207323"/>
    <w:rsid w:val="0020795D"/>
    <w:rsid w:val="00207A96"/>
    <w:rsid w:val="0021045F"/>
    <w:rsid w:val="00211993"/>
    <w:rsid w:val="00212913"/>
    <w:rsid w:val="00214F51"/>
    <w:rsid w:val="002157C1"/>
    <w:rsid w:val="0022157A"/>
    <w:rsid w:val="002222C4"/>
    <w:rsid w:val="002247F1"/>
    <w:rsid w:val="00224909"/>
    <w:rsid w:val="0023049F"/>
    <w:rsid w:val="00230C83"/>
    <w:rsid w:val="002311D6"/>
    <w:rsid w:val="00231670"/>
    <w:rsid w:val="002333EE"/>
    <w:rsid w:val="002344C7"/>
    <w:rsid w:val="00234A06"/>
    <w:rsid w:val="0023635F"/>
    <w:rsid w:val="00237C04"/>
    <w:rsid w:val="00244284"/>
    <w:rsid w:val="00244355"/>
    <w:rsid w:val="00245D34"/>
    <w:rsid w:val="00247252"/>
    <w:rsid w:val="00247800"/>
    <w:rsid w:val="00250C1D"/>
    <w:rsid w:val="002530F5"/>
    <w:rsid w:val="00253E77"/>
    <w:rsid w:val="00255F84"/>
    <w:rsid w:val="00256A04"/>
    <w:rsid w:val="00261643"/>
    <w:rsid w:val="002631ED"/>
    <w:rsid w:val="00263670"/>
    <w:rsid w:val="002646EE"/>
    <w:rsid w:val="0026501D"/>
    <w:rsid w:val="00265420"/>
    <w:rsid w:val="00265541"/>
    <w:rsid w:val="00266879"/>
    <w:rsid w:val="00270285"/>
    <w:rsid w:val="0027120D"/>
    <w:rsid w:val="0027281B"/>
    <w:rsid w:val="00272C9D"/>
    <w:rsid w:val="002734F2"/>
    <w:rsid w:val="00276AC9"/>
    <w:rsid w:val="00280176"/>
    <w:rsid w:val="002815B4"/>
    <w:rsid w:val="00286875"/>
    <w:rsid w:val="00286BDA"/>
    <w:rsid w:val="00286C27"/>
    <w:rsid w:val="00287870"/>
    <w:rsid w:val="00287B37"/>
    <w:rsid w:val="00291D2B"/>
    <w:rsid w:val="002925A5"/>
    <w:rsid w:val="002927E0"/>
    <w:rsid w:val="002927F4"/>
    <w:rsid w:val="00292DE9"/>
    <w:rsid w:val="002939DA"/>
    <w:rsid w:val="002958E7"/>
    <w:rsid w:val="00296964"/>
    <w:rsid w:val="00296C2F"/>
    <w:rsid w:val="00296C84"/>
    <w:rsid w:val="002A08E4"/>
    <w:rsid w:val="002A0A48"/>
    <w:rsid w:val="002A1576"/>
    <w:rsid w:val="002A1582"/>
    <w:rsid w:val="002A3E40"/>
    <w:rsid w:val="002A55AD"/>
    <w:rsid w:val="002A7A56"/>
    <w:rsid w:val="002B0D7A"/>
    <w:rsid w:val="002B36DE"/>
    <w:rsid w:val="002B62F7"/>
    <w:rsid w:val="002C10AC"/>
    <w:rsid w:val="002C54C1"/>
    <w:rsid w:val="002C56D5"/>
    <w:rsid w:val="002C5F86"/>
    <w:rsid w:val="002D03BC"/>
    <w:rsid w:val="002D0C68"/>
    <w:rsid w:val="002D363F"/>
    <w:rsid w:val="002D4F2F"/>
    <w:rsid w:val="002D62A3"/>
    <w:rsid w:val="002D79B9"/>
    <w:rsid w:val="002E0113"/>
    <w:rsid w:val="002E0226"/>
    <w:rsid w:val="002E0B87"/>
    <w:rsid w:val="002E2FAC"/>
    <w:rsid w:val="002E5262"/>
    <w:rsid w:val="002E6465"/>
    <w:rsid w:val="002F2715"/>
    <w:rsid w:val="002F33AD"/>
    <w:rsid w:val="002F45D3"/>
    <w:rsid w:val="002F52E0"/>
    <w:rsid w:val="002F6D0E"/>
    <w:rsid w:val="002F73C8"/>
    <w:rsid w:val="00300A64"/>
    <w:rsid w:val="003013C4"/>
    <w:rsid w:val="00301486"/>
    <w:rsid w:val="00301E58"/>
    <w:rsid w:val="003106AE"/>
    <w:rsid w:val="00313C4D"/>
    <w:rsid w:val="00316ACA"/>
    <w:rsid w:val="00317205"/>
    <w:rsid w:val="00317733"/>
    <w:rsid w:val="003178A7"/>
    <w:rsid w:val="00320AD6"/>
    <w:rsid w:val="00321807"/>
    <w:rsid w:val="003222DB"/>
    <w:rsid w:val="00325346"/>
    <w:rsid w:val="003261E5"/>
    <w:rsid w:val="003268E5"/>
    <w:rsid w:val="0033123A"/>
    <w:rsid w:val="00331564"/>
    <w:rsid w:val="00332557"/>
    <w:rsid w:val="003325A0"/>
    <w:rsid w:val="00333DE1"/>
    <w:rsid w:val="00333F9E"/>
    <w:rsid w:val="00335068"/>
    <w:rsid w:val="0033509C"/>
    <w:rsid w:val="00335127"/>
    <w:rsid w:val="00335B0A"/>
    <w:rsid w:val="003400B9"/>
    <w:rsid w:val="00340E46"/>
    <w:rsid w:val="0034240E"/>
    <w:rsid w:val="003429E5"/>
    <w:rsid w:val="0035074F"/>
    <w:rsid w:val="00351A99"/>
    <w:rsid w:val="00351C02"/>
    <w:rsid w:val="0035256B"/>
    <w:rsid w:val="00353AB6"/>
    <w:rsid w:val="003554C5"/>
    <w:rsid w:val="0035648F"/>
    <w:rsid w:val="00356F58"/>
    <w:rsid w:val="00357728"/>
    <w:rsid w:val="00357963"/>
    <w:rsid w:val="00361B33"/>
    <w:rsid w:val="003623F5"/>
    <w:rsid w:val="00362AB4"/>
    <w:rsid w:val="00362D43"/>
    <w:rsid w:val="00363A03"/>
    <w:rsid w:val="00366524"/>
    <w:rsid w:val="00370554"/>
    <w:rsid w:val="003738DD"/>
    <w:rsid w:val="00375E14"/>
    <w:rsid w:val="00377034"/>
    <w:rsid w:val="003808F5"/>
    <w:rsid w:val="00386916"/>
    <w:rsid w:val="0039001D"/>
    <w:rsid w:val="00390870"/>
    <w:rsid w:val="003A01CB"/>
    <w:rsid w:val="003A0E6A"/>
    <w:rsid w:val="003A2E4A"/>
    <w:rsid w:val="003A3492"/>
    <w:rsid w:val="003A3ECB"/>
    <w:rsid w:val="003A40A4"/>
    <w:rsid w:val="003A4EB2"/>
    <w:rsid w:val="003A52B3"/>
    <w:rsid w:val="003A6E1A"/>
    <w:rsid w:val="003B0F0E"/>
    <w:rsid w:val="003B4D83"/>
    <w:rsid w:val="003B5959"/>
    <w:rsid w:val="003B79BE"/>
    <w:rsid w:val="003C1D3F"/>
    <w:rsid w:val="003C1DF6"/>
    <w:rsid w:val="003C1E26"/>
    <w:rsid w:val="003C3259"/>
    <w:rsid w:val="003C3515"/>
    <w:rsid w:val="003C46F5"/>
    <w:rsid w:val="003C485B"/>
    <w:rsid w:val="003C579D"/>
    <w:rsid w:val="003C62D0"/>
    <w:rsid w:val="003C6D72"/>
    <w:rsid w:val="003C73D0"/>
    <w:rsid w:val="003C7A6E"/>
    <w:rsid w:val="003D050F"/>
    <w:rsid w:val="003D11EA"/>
    <w:rsid w:val="003D1852"/>
    <w:rsid w:val="003D2411"/>
    <w:rsid w:val="003D2AB4"/>
    <w:rsid w:val="003D37C5"/>
    <w:rsid w:val="003D69FC"/>
    <w:rsid w:val="003D7CA0"/>
    <w:rsid w:val="003E204F"/>
    <w:rsid w:val="003E28F6"/>
    <w:rsid w:val="003E2907"/>
    <w:rsid w:val="003E299E"/>
    <w:rsid w:val="003E756A"/>
    <w:rsid w:val="003F3A91"/>
    <w:rsid w:val="003F3F95"/>
    <w:rsid w:val="003F5C1F"/>
    <w:rsid w:val="003F5D4B"/>
    <w:rsid w:val="0040127C"/>
    <w:rsid w:val="00404EB3"/>
    <w:rsid w:val="00406328"/>
    <w:rsid w:val="00407DFF"/>
    <w:rsid w:val="0041068F"/>
    <w:rsid w:val="00411B4D"/>
    <w:rsid w:val="00414DB1"/>
    <w:rsid w:val="004155BD"/>
    <w:rsid w:val="0041579D"/>
    <w:rsid w:val="004169D9"/>
    <w:rsid w:val="004206FF"/>
    <w:rsid w:val="004210B4"/>
    <w:rsid w:val="0042214F"/>
    <w:rsid w:val="00422359"/>
    <w:rsid w:val="0042291A"/>
    <w:rsid w:val="00423561"/>
    <w:rsid w:val="00423831"/>
    <w:rsid w:val="00425455"/>
    <w:rsid w:val="00426145"/>
    <w:rsid w:val="0042700D"/>
    <w:rsid w:val="00427BDE"/>
    <w:rsid w:val="004321AE"/>
    <w:rsid w:val="004345BD"/>
    <w:rsid w:val="00435F00"/>
    <w:rsid w:val="00436181"/>
    <w:rsid w:val="0043768F"/>
    <w:rsid w:val="004456F0"/>
    <w:rsid w:val="00446F71"/>
    <w:rsid w:val="0045055B"/>
    <w:rsid w:val="00450C2A"/>
    <w:rsid w:val="00453482"/>
    <w:rsid w:val="00454E08"/>
    <w:rsid w:val="00457414"/>
    <w:rsid w:val="00460FB3"/>
    <w:rsid w:val="00461D08"/>
    <w:rsid w:val="0046352C"/>
    <w:rsid w:val="00463F1F"/>
    <w:rsid w:val="004642F2"/>
    <w:rsid w:val="004643E1"/>
    <w:rsid w:val="004659E3"/>
    <w:rsid w:val="00466855"/>
    <w:rsid w:val="00471B6D"/>
    <w:rsid w:val="00473689"/>
    <w:rsid w:val="00475EE4"/>
    <w:rsid w:val="004768D6"/>
    <w:rsid w:val="0048051A"/>
    <w:rsid w:val="00480906"/>
    <w:rsid w:val="004816F2"/>
    <w:rsid w:val="00481B43"/>
    <w:rsid w:val="00483844"/>
    <w:rsid w:val="00484B1C"/>
    <w:rsid w:val="00485D12"/>
    <w:rsid w:val="00486C3E"/>
    <w:rsid w:val="00486F0B"/>
    <w:rsid w:val="00490E38"/>
    <w:rsid w:val="00491EE0"/>
    <w:rsid w:val="004935DE"/>
    <w:rsid w:val="00495B52"/>
    <w:rsid w:val="00495DB2"/>
    <w:rsid w:val="00495DF2"/>
    <w:rsid w:val="00496088"/>
    <w:rsid w:val="004A1654"/>
    <w:rsid w:val="004A218E"/>
    <w:rsid w:val="004A5C86"/>
    <w:rsid w:val="004A7AFA"/>
    <w:rsid w:val="004B0118"/>
    <w:rsid w:val="004B098C"/>
    <w:rsid w:val="004B2C00"/>
    <w:rsid w:val="004B5071"/>
    <w:rsid w:val="004B578D"/>
    <w:rsid w:val="004B74D8"/>
    <w:rsid w:val="004C3515"/>
    <w:rsid w:val="004C5E42"/>
    <w:rsid w:val="004C617E"/>
    <w:rsid w:val="004C7764"/>
    <w:rsid w:val="004D0200"/>
    <w:rsid w:val="004D0834"/>
    <w:rsid w:val="004D0CBE"/>
    <w:rsid w:val="004D3F6D"/>
    <w:rsid w:val="004D7D04"/>
    <w:rsid w:val="004E1E05"/>
    <w:rsid w:val="004E1F4C"/>
    <w:rsid w:val="004E24FC"/>
    <w:rsid w:val="004E3B26"/>
    <w:rsid w:val="004E42B4"/>
    <w:rsid w:val="004E4B81"/>
    <w:rsid w:val="004E5E3C"/>
    <w:rsid w:val="004E5EEE"/>
    <w:rsid w:val="004E6411"/>
    <w:rsid w:val="004E69C2"/>
    <w:rsid w:val="004F115A"/>
    <w:rsid w:val="004F1D93"/>
    <w:rsid w:val="004F1E2E"/>
    <w:rsid w:val="004F20EE"/>
    <w:rsid w:val="004F2966"/>
    <w:rsid w:val="004F6063"/>
    <w:rsid w:val="005001CF"/>
    <w:rsid w:val="00502A63"/>
    <w:rsid w:val="00502C2C"/>
    <w:rsid w:val="00503963"/>
    <w:rsid w:val="00507DBD"/>
    <w:rsid w:val="00511041"/>
    <w:rsid w:val="005121F8"/>
    <w:rsid w:val="00512C5A"/>
    <w:rsid w:val="00512CDA"/>
    <w:rsid w:val="005132E2"/>
    <w:rsid w:val="00514433"/>
    <w:rsid w:val="0051449C"/>
    <w:rsid w:val="005152A0"/>
    <w:rsid w:val="00517171"/>
    <w:rsid w:val="00517192"/>
    <w:rsid w:val="0052155D"/>
    <w:rsid w:val="0052455E"/>
    <w:rsid w:val="00524FA4"/>
    <w:rsid w:val="00525D17"/>
    <w:rsid w:val="00525E34"/>
    <w:rsid w:val="0052714E"/>
    <w:rsid w:val="005278F1"/>
    <w:rsid w:val="00530AEB"/>
    <w:rsid w:val="00530DBC"/>
    <w:rsid w:val="0053126F"/>
    <w:rsid w:val="0054038E"/>
    <w:rsid w:val="00541329"/>
    <w:rsid w:val="0054235D"/>
    <w:rsid w:val="00542CD0"/>
    <w:rsid w:val="005446BA"/>
    <w:rsid w:val="00544B18"/>
    <w:rsid w:val="00545CEF"/>
    <w:rsid w:val="00546F26"/>
    <w:rsid w:val="005477A4"/>
    <w:rsid w:val="00550A65"/>
    <w:rsid w:val="00550C45"/>
    <w:rsid w:val="00551B0D"/>
    <w:rsid w:val="00552891"/>
    <w:rsid w:val="00553F15"/>
    <w:rsid w:val="0055566F"/>
    <w:rsid w:val="00561497"/>
    <w:rsid w:val="00561809"/>
    <w:rsid w:val="0056374A"/>
    <w:rsid w:val="005638AA"/>
    <w:rsid w:val="00563C38"/>
    <w:rsid w:val="00564C53"/>
    <w:rsid w:val="00566D69"/>
    <w:rsid w:val="005674D4"/>
    <w:rsid w:val="00567536"/>
    <w:rsid w:val="005678D8"/>
    <w:rsid w:val="0057008C"/>
    <w:rsid w:val="0057057B"/>
    <w:rsid w:val="005705A8"/>
    <w:rsid w:val="005715D8"/>
    <w:rsid w:val="00571FC4"/>
    <w:rsid w:val="00575735"/>
    <w:rsid w:val="005769B7"/>
    <w:rsid w:val="00576A73"/>
    <w:rsid w:val="00576FB5"/>
    <w:rsid w:val="00577CC8"/>
    <w:rsid w:val="00577E23"/>
    <w:rsid w:val="0058560A"/>
    <w:rsid w:val="0058589D"/>
    <w:rsid w:val="00590DF4"/>
    <w:rsid w:val="00590F35"/>
    <w:rsid w:val="00594F81"/>
    <w:rsid w:val="005965E4"/>
    <w:rsid w:val="005A2623"/>
    <w:rsid w:val="005A299A"/>
    <w:rsid w:val="005A4CE6"/>
    <w:rsid w:val="005A563A"/>
    <w:rsid w:val="005A6477"/>
    <w:rsid w:val="005B014C"/>
    <w:rsid w:val="005B3A85"/>
    <w:rsid w:val="005B4BD7"/>
    <w:rsid w:val="005B6DF1"/>
    <w:rsid w:val="005B792A"/>
    <w:rsid w:val="005C0915"/>
    <w:rsid w:val="005C0F57"/>
    <w:rsid w:val="005C1109"/>
    <w:rsid w:val="005C5CD8"/>
    <w:rsid w:val="005D11D8"/>
    <w:rsid w:val="005D1ECA"/>
    <w:rsid w:val="005D2EBB"/>
    <w:rsid w:val="005D4D5B"/>
    <w:rsid w:val="005D53F6"/>
    <w:rsid w:val="005D7F64"/>
    <w:rsid w:val="005E0B85"/>
    <w:rsid w:val="005E1857"/>
    <w:rsid w:val="005E2444"/>
    <w:rsid w:val="005E2F46"/>
    <w:rsid w:val="005E42A6"/>
    <w:rsid w:val="005F3F39"/>
    <w:rsid w:val="00601CF2"/>
    <w:rsid w:val="006024E9"/>
    <w:rsid w:val="00604C02"/>
    <w:rsid w:val="00605401"/>
    <w:rsid w:val="0060551B"/>
    <w:rsid w:val="0060561D"/>
    <w:rsid w:val="00610A27"/>
    <w:rsid w:val="00610B4A"/>
    <w:rsid w:val="00610D0E"/>
    <w:rsid w:val="00613052"/>
    <w:rsid w:val="006134F8"/>
    <w:rsid w:val="00613E6B"/>
    <w:rsid w:val="00613F7F"/>
    <w:rsid w:val="00615042"/>
    <w:rsid w:val="00615530"/>
    <w:rsid w:val="006156F1"/>
    <w:rsid w:val="00615E2E"/>
    <w:rsid w:val="006162A4"/>
    <w:rsid w:val="00617575"/>
    <w:rsid w:val="00620838"/>
    <w:rsid w:val="0062086E"/>
    <w:rsid w:val="00621E80"/>
    <w:rsid w:val="006235E6"/>
    <w:rsid w:val="00623B31"/>
    <w:rsid w:val="00623F8A"/>
    <w:rsid w:val="00624AF0"/>
    <w:rsid w:val="00626437"/>
    <w:rsid w:val="0062740E"/>
    <w:rsid w:val="00627FD1"/>
    <w:rsid w:val="00630072"/>
    <w:rsid w:val="0063036C"/>
    <w:rsid w:val="00630A34"/>
    <w:rsid w:val="00630B81"/>
    <w:rsid w:val="00631654"/>
    <w:rsid w:val="00633FBB"/>
    <w:rsid w:val="00635F60"/>
    <w:rsid w:val="0063616D"/>
    <w:rsid w:val="00636A2A"/>
    <w:rsid w:val="00637EB0"/>
    <w:rsid w:val="0064103E"/>
    <w:rsid w:val="00641FCD"/>
    <w:rsid w:val="006426DE"/>
    <w:rsid w:val="006429CD"/>
    <w:rsid w:val="00642AFD"/>
    <w:rsid w:val="00643AF3"/>
    <w:rsid w:val="006446B6"/>
    <w:rsid w:val="00644F49"/>
    <w:rsid w:val="006454CA"/>
    <w:rsid w:val="0064658A"/>
    <w:rsid w:val="00651E82"/>
    <w:rsid w:val="006520EB"/>
    <w:rsid w:val="00652866"/>
    <w:rsid w:val="0065371B"/>
    <w:rsid w:val="006537CE"/>
    <w:rsid w:val="00655010"/>
    <w:rsid w:val="00656266"/>
    <w:rsid w:val="006563B3"/>
    <w:rsid w:val="00656CFB"/>
    <w:rsid w:val="00657212"/>
    <w:rsid w:val="00657270"/>
    <w:rsid w:val="006576A1"/>
    <w:rsid w:val="00662F87"/>
    <w:rsid w:val="00663FDF"/>
    <w:rsid w:val="00664FD9"/>
    <w:rsid w:val="00665B05"/>
    <w:rsid w:val="00666619"/>
    <w:rsid w:val="0067058F"/>
    <w:rsid w:val="00671B9C"/>
    <w:rsid w:val="00673187"/>
    <w:rsid w:val="00674C63"/>
    <w:rsid w:val="006753C3"/>
    <w:rsid w:val="0067710D"/>
    <w:rsid w:val="00677B2A"/>
    <w:rsid w:val="00677CD7"/>
    <w:rsid w:val="00681AD6"/>
    <w:rsid w:val="00684AFE"/>
    <w:rsid w:val="00684F31"/>
    <w:rsid w:val="00684FBA"/>
    <w:rsid w:val="00685EEB"/>
    <w:rsid w:val="00687FB1"/>
    <w:rsid w:val="0069123F"/>
    <w:rsid w:val="0069217E"/>
    <w:rsid w:val="00692E45"/>
    <w:rsid w:val="006957D7"/>
    <w:rsid w:val="00695983"/>
    <w:rsid w:val="00696D57"/>
    <w:rsid w:val="00696F7A"/>
    <w:rsid w:val="006A13DC"/>
    <w:rsid w:val="006A2E37"/>
    <w:rsid w:val="006A34E1"/>
    <w:rsid w:val="006A370D"/>
    <w:rsid w:val="006A4507"/>
    <w:rsid w:val="006A4C3E"/>
    <w:rsid w:val="006A69AB"/>
    <w:rsid w:val="006A7020"/>
    <w:rsid w:val="006A71A0"/>
    <w:rsid w:val="006A7520"/>
    <w:rsid w:val="006B2DD2"/>
    <w:rsid w:val="006B536D"/>
    <w:rsid w:val="006B7845"/>
    <w:rsid w:val="006C07DC"/>
    <w:rsid w:val="006C1BA6"/>
    <w:rsid w:val="006C1E6D"/>
    <w:rsid w:val="006C3612"/>
    <w:rsid w:val="006C6392"/>
    <w:rsid w:val="006D0AF3"/>
    <w:rsid w:val="006D0F27"/>
    <w:rsid w:val="006D13D8"/>
    <w:rsid w:val="006D1FAC"/>
    <w:rsid w:val="006D21AA"/>
    <w:rsid w:val="006D2BCF"/>
    <w:rsid w:val="006D2D2F"/>
    <w:rsid w:val="006D52D8"/>
    <w:rsid w:val="006D5D58"/>
    <w:rsid w:val="006E01C1"/>
    <w:rsid w:val="006E4CAC"/>
    <w:rsid w:val="006E6375"/>
    <w:rsid w:val="006E6378"/>
    <w:rsid w:val="006E7485"/>
    <w:rsid w:val="006F0787"/>
    <w:rsid w:val="006F16B5"/>
    <w:rsid w:val="006F2F2D"/>
    <w:rsid w:val="006F6298"/>
    <w:rsid w:val="006F7C87"/>
    <w:rsid w:val="007011D1"/>
    <w:rsid w:val="00701C9D"/>
    <w:rsid w:val="00701ED0"/>
    <w:rsid w:val="00702BA4"/>
    <w:rsid w:val="00702CAA"/>
    <w:rsid w:val="00703784"/>
    <w:rsid w:val="00707986"/>
    <w:rsid w:val="00710429"/>
    <w:rsid w:val="00711B12"/>
    <w:rsid w:val="00715FE0"/>
    <w:rsid w:val="00716C2A"/>
    <w:rsid w:val="007201A2"/>
    <w:rsid w:val="00721770"/>
    <w:rsid w:val="0072190C"/>
    <w:rsid w:val="00721DC0"/>
    <w:rsid w:val="00722181"/>
    <w:rsid w:val="007245B3"/>
    <w:rsid w:val="00726ACC"/>
    <w:rsid w:val="007270CE"/>
    <w:rsid w:val="00731D82"/>
    <w:rsid w:val="007334C4"/>
    <w:rsid w:val="00735521"/>
    <w:rsid w:val="007359F8"/>
    <w:rsid w:val="007363C3"/>
    <w:rsid w:val="00742421"/>
    <w:rsid w:val="007427F8"/>
    <w:rsid w:val="0074722B"/>
    <w:rsid w:val="007475CE"/>
    <w:rsid w:val="00747D72"/>
    <w:rsid w:val="00750C8C"/>
    <w:rsid w:val="00750FE3"/>
    <w:rsid w:val="0075126E"/>
    <w:rsid w:val="00751CF9"/>
    <w:rsid w:val="007523A2"/>
    <w:rsid w:val="007525C3"/>
    <w:rsid w:val="00754762"/>
    <w:rsid w:val="00754BFB"/>
    <w:rsid w:val="0075558A"/>
    <w:rsid w:val="007570A4"/>
    <w:rsid w:val="007575A4"/>
    <w:rsid w:val="00760CB4"/>
    <w:rsid w:val="00761188"/>
    <w:rsid w:val="00763487"/>
    <w:rsid w:val="0076519F"/>
    <w:rsid w:val="00765B95"/>
    <w:rsid w:val="00771132"/>
    <w:rsid w:val="007717D2"/>
    <w:rsid w:val="0077284E"/>
    <w:rsid w:val="00775D69"/>
    <w:rsid w:val="007769DA"/>
    <w:rsid w:val="007802AE"/>
    <w:rsid w:val="00780697"/>
    <w:rsid w:val="00780E1D"/>
    <w:rsid w:val="00781066"/>
    <w:rsid w:val="007874A7"/>
    <w:rsid w:val="00787869"/>
    <w:rsid w:val="00787C61"/>
    <w:rsid w:val="00795519"/>
    <w:rsid w:val="007977EE"/>
    <w:rsid w:val="007A040D"/>
    <w:rsid w:val="007A0EF3"/>
    <w:rsid w:val="007A1E12"/>
    <w:rsid w:val="007A24BD"/>
    <w:rsid w:val="007A333E"/>
    <w:rsid w:val="007A490E"/>
    <w:rsid w:val="007A5CB6"/>
    <w:rsid w:val="007A6E5E"/>
    <w:rsid w:val="007A7251"/>
    <w:rsid w:val="007B0856"/>
    <w:rsid w:val="007B2FEB"/>
    <w:rsid w:val="007B3671"/>
    <w:rsid w:val="007B4FD1"/>
    <w:rsid w:val="007B7171"/>
    <w:rsid w:val="007B77CC"/>
    <w:rsid w:val="007C05AE"/>
    <w:rsid w:val="007C061F"/>
    <w:rsid w:val="007C1DC7"/>
    <w:rsid w:val="007C6B40"/>
    <w:rsid w:val="007D09EC"/>
    <w:rsid w:val="007D0F41"/>
    <w:rsid w:val="007D283A"/>
    <w:rsid w:val="007D37BE"/>
    <w:rsid w:val="007D3F72"/>
    <w:rsid w:val="007E30D3"/>
    <w:rsid w:val="007E3B9B"/>
    <w:rsid w:val="007E652A"/>
    <w:rsid w:val="007E6D76"/>
    <w:rsid w:val="007F054A"/>
    <w:rsid w:val="007F0C15"/>
    <w:rsid w:val="007F1EB1"/>
    <w:rsid w:val="007F38B1"/>
    <w:rsid w:val="007F4A1A"/>
    <w:rsid w:val="007F4B73"/>
    <w:rsid w:val="007F5F12"/>
    <w:rsid w:val="007F7C10"/>
    <w:rsid w:val="008033E3"/>
    <w:rsid w:val="0080476D"/>
    <w:rsid w:val="0080501E"/>
    <w:rsid w:val="008054FD"/>
    <w:rsid w:val="00810FF0"/>
    <w:rsid w:val="00814D3E"/>
    <w:rsid w:val="00814F6D"/>
    <w:rsid w:val="00822F64"/>
    <w:rsid w:val="00824F26"/>
    <w:rsid w:val="00825323"/>
    <w:rsid w:val="00825AC4"/>
    <w:rsid w:val="00825F72"/>
    <w:rsid w:val="0082680A"/>
    <w:rsid w:val="00834B60"/>
    <w:rsid w:val="00834E12"/>
    <w:rsid w:val="00837C3C"/>
    <w:rsid w:val="00840596"/>
    <w:rsid w:val="00840B11"/>
    <w:rsid w:val="00840B98"/>
    <w:rsid w:val="00842AF1"/>
    <w:rsid w:val="008447C6"/>
    <w:rsid w:val="00845161"/>
    <w:rsid w:val="008458E9"/>
    <w:rsid w:val="00845AB7"/>
    <w:rsid w:val="00845B2D"/>
    <w:rsid w:val="008506E5"/>
    <w:rsid w:val="00850BB5"/>
    <w:rsid w:val="00850E6D"/>
    <w:rsid w:val="008531F8"/>
    <w:rsid w:val="00857267"/>
    <w:rsid w:val="0086157B"/>
    <w:rsid w:val="00864556"/>
    <w:rsid w:val="008661DD"/>
    <w:rsid w:val="00866FE9"/>
    <w:rsid w:val="008704D5"/>
    <w:rsid w:val="00870C80"/>
    <w:rsid w:val="00872A3C"/>
    <w:rsid w:val="008771D7"/>
    <w:rsid w:val="00877B93"/>
    <w:rsid w:val="00877D43"/>
    <w:rsid w:val="00881179"/>
    <w:rsid w:val="008819C9"/>
    <w:rsid w:val="00882BDE"/>
    <w:rsid w:val="008835D4"/>
    <w:rsid w:val="00885824"/>
    <w:rsid w:val="0088775C"/>
    <w:rsid w:val="00891B95"/>
    <w:rsid w:val="00894885"/>
    <w:rsid w:val="00894AB1"/>
    <w:rsid w:val="00896003"/>
    <w:rsid w:val="00896366"/>
    <w:rsid w:val="008966EF"/>
    <w:rsid w:val="00897FFB"/>
    <w:rsid w:val="008A2EF0"/>
    <w:rsid w:val="008A34D5"/>
    <w:rsid w:val="008A4B11"/>
    <w:rsid w:val="008A4F49"/>
    <w:rsid w:val="008A7A55"/>
    <w:rsid w:val="008B071F"/>
    <w:rsid w:val="008B19DB"/>
    <w:rsid w:val="008B20F3"/>
    <w:rsid w:val="008B31F0"/>
    <w:rsid w:val="008B5465"/>
    <w:rsid w:val="008B71DD"/>
    <w:rsid w:val="008C01A6"/>
    <w:rsid w:val="008C0EE2"/>
    <w:rsid w:val="008C28E2"/>
    <w:rsid w:val="008C2CFB"/>
    <w:rsid w:val="008C2D66"/>
    <w:rsid w:val="008C2EB6"/>
    <w:rsid w:val="008C580A"/>
    <w:rsid w:val="008C5850"/>
    <w:rsid w:val="008C6A91"/>
    <w:rsid w:val="008D0B8E"/>
    <w:rsid w:val="008D290D"/>
    <w:rsid w:val="008D3F0A"/>
    <w:rsid w:val="008D5D10"/>
    <w:rsid w:val="008E1EC8"/>
    <w:rsid w:val="008E26E4"/>
    <w:rsid w:val="008E4B72"/>
    <w:rsid w:val="008E6673"/>
    <w:rsid w:val="008E70DD"/>
    <w:rsid w:val="008F1A2C"/>
    <w:rsid w:val="008F2BFF"/>
    <w:rsid w:val="008F391B"/>
    <w:rsid w:val="008F43C5"/>
    <w:rsid w:val="008F529A"/>
    <w:rsid w:val="008F7465"/>
    <w:rsid w:val="008F7CF6"/>
    <w:rsid w:val="00901157"/>
    <w:rsid w:val="00901E62"/>
    <w:rsid w:val="00901EFB"/>
    <w:rsid w:val="0090213C"/>
    <w:rsid w:val="00904056"/>
    <w:rsid w:val="009042C9"/>
    <w:rsid w:val="00904764"/>
    <w:rsid w:val="00905BE5"/>
    <w:rsid w:val="00906E84"/>
    <w:rsid w:val="00910E0A"/>
    <w:rsid w:val="00912E45"/>
    <w:rsid w:val="00913F18"/>
    <w:rsid w:val="00915393"/>
    <w:rsid w:val="00915E5F"/>
    <w:rsid w:val="009166C1"/>
    <w:rsid w:val="00917952"/>
    <w:rsid w:val="00917B4E"/>
    <w:rsid w:val="00920BDB"/>
    <w:rsid w:val="009220B6"/>
    <w:rsid w:val="00922F86"/>
    <w:rsid w:val="00924D57"/>
    <w:rsid w:val="009251CC"/>
    <w:rsid w:val="009254BA"/>
    <w:rsid w:val="00926EA7"/>
    <w:rsid w:val="00927656"/>
    <w:rsid w:val="009304E7"/>
    <w:rsid w:val="00930EE8"/>
    <w:rsid w:val="00931165"/>
    <w:rsid w:val="00933A85"/>
    <w:rsid w:val="0093460B"/>
    <w:rsid w:val="0093510D"/>
    <w:rsid w:val="009369E1"/>
    <w:rsid w:val="00936C86"/>
    <w:rsid w:val="00937887"/>
    <w:rsid w:val="0094338F"/>
    <w:rsid w:val="0094523C"/>
    <w:rsid w:val="00945A38"/>
    <w:rsid w:val="00946092"/>
    <w:rsid w:val="009473EB"/>
    <w:rsid w:val="00947F7D"/>
    <w:rsid w:val="009526AE"/>
    <w:rsid w:val="009530C3"/>
    <w:rsid w:val="0095395B"/>
    <w:rsid w:val="00953ED3"/>
    <w:rsid w:val="00956048"/>
    <w:rsid w:val="00957258"/>
    <w:rsid w:val="00960613"/>
    <w:rsid w:val="009623F7"/>
    <w:rsid w:val="00964633"/>
    <w:rsid w:val="00964F0E"/>
    <w:rsid w:val="009657C6"/>
    <w:rsid w:val="0096678A"/>
    <w:rsid w:val="00967D7E"/>
    <w:rsid w:val="00970D2E"/>
    <w:rsid w:val="00973368"/>
    <w:rsid w:val="009736B4"/>
    <w:rsid w:val="00974274"/>
    <w:rsid w:val="00977A0E"/>
    <w:rsid w:val="00977A53"/>
    <w:rsid w:val="009828D0"/>
    <w:rsid w:val="00982D28"/>
    <w:rsid w:val="00982FB8"/>
    <w:rsid w:val="009834DA"/>
    <w:rsid w:val="00984D71"/>
    <w:rsid w:val="009851E7"/>
    <w:rsid w:val="00987819"/>
    <w:rsid w:val="00991FEB"/>
    <w:rsid w:val="00992004"/>
    <w:rsid w:val="00993391"/>
    <w:rsid w:val="009934C1"/>
    <w:rsid w:val="0099375B"/>
    <w:rsid w:val="00995031"/>
    <w:rsid w:val="00995738"/>
    <w:rsid w:val="00996943"/>
    <w:rsid w:val="0099799B"/>
    <w:rsid w:val="00997B9F"/>
    <w:rsid w:val="00997BEC"/>
    <w:rsid w:val="009A07E8"/>
    <w:rsid w:val="009A0F5A"/>
    <w:rsid w:val="009A181D"/>
    <w:rsid w:val="009A28FF"/>
    <w:rsid w:val="009A50BA"/>
    <w:rsid w:val="009A5478"/>
    <w:rsid w:val="009A600C"/>
    <w:rsid w:val="009A6A4B"/>
    <w:rsid w:val="009B6D2A"/>
    <w:rsid w:val="009B6D31"/>
    <w:rsid w:val="009C1138"/>
    <w:rsid w:val="009C22C3"/>
    <w:rsid w:val="009C2F61"/>
    <w:rsid w:val="009C5C06"/>
    <w:rsid w:val="009D59F8"/>
    <w:rsid w:val="009D5A7E"/>
    <w:rsid w:val="009D6BAE"/>
    <w:rsid w:val="009E3C14"/>
    <w:rsid w:val="009E674D"/>
    <w:rsid w:val="009F02A5"/>
    <w:rsid w:val="009F1236"/>
    <w:rsid w:val="00A0249C"/>
    <w:rsid w:val="00A02764"/>
    <w:rsid w:val="00A02BE0"/>
    <w:rsid w:val="00A05AFD"/>
    <w:rsid w:val="00A07E9D"/>
    <w:rsid w:val="00A11A1D"/>
    <w:rsid w:val="00A11C3D"/>
    <w:rsid w:val="00A11C79"/>
    <w:rsid w:val="00A12C33"/>
    <w:rsid w:val="00A149CB"/>
    <w:rsid w:val="00A15155"/>
    <w:rsid w:val="00A15503"/>
    <w:rsid w:val="00A16D5D"/>
    <w:rsid w:val="00A175C4"/>
    <w:rsid w:val="00A179A6"/>
    <w:rsid w:val="00A21960"/>
    <w:rsid w:val="00A225B2"/>
    <w:rsid w:val="00A22D79"/>
    <w:rsid w:val="00A23929"/>
    <w:rsid w:val="00A24D4B"/>
    <w:rsid w:val="00A24E53"/>
    <w:rsid w:val="00A25432"/>
    <w:rsid w:val="00A25B08"/>
    <w:rsid w:val="00A30A2F"/>
    <w:rsid w:val="00A314BD"/>
    <w:rsid w:val="00A3340C"/>
    <w:rsid w:val="00A33940"/>
    <w:rsid w:val="00A375EE"/>
    <w:rsid w:val="00A3786E"/>
    <w:rsid w:val="00A41631"/>
    <w:rsid w:val="00A4187A"/>
    <w:rsid w:val="00A426DC"/>
    <w:rsid w:val="00A44247"/>
    <w:rsid w:val="00A47CF4"/>
    <w:rsid w:val="00A50DDD"/>
    <w:rsid w:val="00A519C7"/>
    <w:rsid w:val="00A5294E"/>
    <w:rsid w:val="00A543B0"/>
    <w:rsid w:val="00A552B6"/>
    <w:rsid w:val="00A55568"/>
    <w:rsid w:val="00A55787"/>
    <w:rsid w:val="00A55A11"/>
    <w:rsid w:val="00A55BDB"/>
    <w:rsid w:val="00A575F4"/>
    <w:rsid w:val="00A606E4"/>
    <w:rsid w:val="00A6207F"/>
    <w:rsid w:val="00A63904"/>
    <w:rsid w:val="00A65A35"/>
    <w:rsid w:val="00A65AAF"/>
    <w:rsid w:val="00A66FDB"/>
    <w:rsid w:val="00A6761F"/>
    <w:rsid w:val="00A70002"/>
    <w:rsid w:val="00A730E0"/>
    <w:rsid w:val="00A7499F"/>
    <w:rsid w:val="00A77EE7"/>
    <w:rsid w:val="00A77FC9"/>
    <w:rsid w:val="00A82001"/>
    <w:rsid w:val="00A824B2"/>
    <w:rsid w:val="00A827F4"/>
    <w:rsid w:val="00A82D54"/>
    <w:rsid w:val="00A87307"/>
    <w:rsid w:val="00A8791F"/>
    <w:rsid w:val="00A936B8"/>
    <w:rsid w:val="00A942B9"/>
    <w:rsid w:val="00A94D39"/>
    <w:rsid w:val="00A95030"/>
    <w:rsid w:val="00A95B8F"/>
    <w:rsid w:val="00AA0585"/>
    <w:rsid w:val="00AA26A8"/>
    <w:rsid w:val="00AA617C"/>
    <w:rsid w:val="00AA6D60"/>
    <w:rsid w:val="00AB273F"/>
    <w:rsid w:val="00AB3796"/>
    <w:rsid w:val="00AC0338"/>
    <w:rsid w:val="00AC1991"/>
    <w:rsid w:val="00AC1EE3"/>
    <w:rsid w:val="00AC3596"/>
    <w:rsid w:val="00AC6282"/>
    <w:rsid w:val="00AC6C9A"/>
    <w:rsid w:val="00AD0FAE"/>
    <w:rsid w:val="00AD243C"/>
    <w:rsid w:val="00AD298C"/>
    <w:rsid w:val="00AD3D88"/>
    <w:rsid w:val="00AD4948"/>
    <w:rsid w:val="00AD5596"/>
    <w:rsid w:val="00AD5EF6"/>
    <w:rsid w:val="00AD7D9A"/>
    <w:rsid w:val="00AE1385"/>
    <w:rsid w:val="00AE161E"/>
    <w:rsid w:val="00AE272E"/>
    <w:rsid w:val="00AE2B98"/>
    <w:rsid w:val="00AE39D3"/>
    <w:rsid w:val="00AE3D56"/>
    <w:rsid w:val="00AE3E9C"/>
    <w:rsid w:val="00AF0587"/>
    <w:rsid w:val="00AF1040"/>
    <w:rsid w:val="00AF10EE"/>
    <w:rsid w:val="00AF1140"/>
    <w:rsid w:val="00AF4511"/>
    <w:rsid w:val="00AF5F5F"/>
    <w:rsid w:val="00AF65EA"/>
    <w:rsid w:val="00B020C5"/>
    <w:rsid w:val="00B0284B"/>
    <w:rsid w:val="00B04591"/>
    <w:rsid w:val="00B058A2"/>
    <w:rsid w:val="00B05AC7"/>
    <w:rsid w:val="00B07AE4"/>
    <w:rsid w:val="00B14F49"/>
    <w:rsid w:val="00B16083"/>
    <w:rsid w:val="00B164A6"/>
    <w:rsid w:val="00B16910"/>
    <w:rsid w:val="00B205AD"/>
    <w:rsid w:val="00B20ACA"/>
    <w:rsid w:val="00B21B72"/>
    <w:rsid w:val="00B25218"/>
    <w:rsid w:val="00B2569A"/>
    <w:rsid w:val="00B27706"/>
    <w:rsid w:val="00B318B1"/>
    <w:rsid w:val="00B32A8F"/>
    <w:rsid w:val="00B34007"/>
    <w:rsid w:val="00B36F80"/>
    <w:rsid w:val="00B40A26"/>
    <w:rsid w:val="00B40C1A"/>
    <w:rsid w:val="00B4236B"/>
    <w:rsid w:val="00B43427"/>
    <w:rsid w:val="00B44F1B"/>
    <w:rsid w:val="00B45463"/>
    <w:rsid w:val="00B500F1"/>
    <w:rsid w:val="00B50412"/>
    <w:rsid w:val="00B52824"/>
    <w:rsid w:val="00B52E72"/>
    <w:rsid w:val="00B53B6D"/>
    <w:rsid w:val="00B55507"/>
    <w:rsid w:val="00B55E4E"/>
    <w:rsid w:val="00B578BC"/>
    <w:rsid w:val="00B57961"/>
    <w:rsid w:val="00B62017"/>
    <w:rsid w:val="00B638CF"/>
    <w:rsid w:val="00B65D1C"/>
    <w:rsid w:val="00B66248"/>
    <w:rsid w:val="00B6750D"/>
    <w:rsid w:val="00B67E76"/>
    <w:rsid w:val="00B708DD"/>
    <w:rsid w:val="00B72E2F"/>
    <w:rsid w:val="00B73288"/>
    <w:rsid w:val="00B734B0"/>
    <w:rsid w:val="00B76095"/>
    <w:rsid w:val="00B76E40"/>
    <w:rsid w:val="00B771B8"/>
    <w:rsid w:val="00B80870"/>
    <w:rsid w:val="00B875F8"/>
    <w:rsid w:val="00B87CBC"/>
    <w:rsid w:val="00B90509"/>
    <w:rsid w:val="00B91485"/>
    <w:rsid w:val="00B93FCC"/>
    <w:rsid w:val="00B94048"/>
    <w:rsid w:val="00B944E4"/>
    <w:rsid w:val="00B95089"/>
    <w:rsid w:val="00B95724"/>
    <w:rsid w:val="00B97091"/>
    <w:rsid w:val="00B97B0D"/>
    <w:rsid w:val="00BA0EF2"/>
    <w:rsid w:val="00BA33D7"/>
    <w:rsid w:val="00BA4767"/>
    <w:rsid w:val="00BA6746"/>
    <w:rsid w:val="00BB06F3"/>
    <w:rsid w:val="00BB0EED"/>
    <w:rsid w:val="00BB13EC"/>
    <w:rsid w:val="00BB2379"/>
    <w:rsid w:val="00BB4783"/>
    <w:rsid w:val="00BB4E9E"/>
    <w:rsid w:val="00BB4EC8"/>
    <w:rsid w:val="00BB784E"/>
    <w:rsid w:val="00BB785F"/>
    <w:rsid w:val="00BC0691"/>
    <w:rsid w:val="00BC22F0"/>
    <w:rsid w:val="00BC2865"/>
    <w:rsid w:val="00BC3658"/>
    <w:rsid w:val="00BC4BCF"/>
    <w:rsid w:val="00BC4DD8"/>
    <w:rsid w:val="00BC53A7"/>
    <w:rsid w:val="00BC6AD8"/>
    <w:rsid w:val="00BC6DA1"/>
    <w:rsid w:val="00BC75E4"/>
    <w:rsid w:val="00BD18C1"/>
    <w:rsid w:val="00BD1BA3"/>
    <w:rsid w:val="00BD6963"/>
    <w:rsid w:val="00BD7FD6"/>
    <w:rsid w:val="00BE12E3"/>
    <w:rsid w:val="00BE22C0"/>
    <w:rsid w:val="00BE2F0B"/>
    <w:rsid w:val="00BE3ABA"/>
    <w:rsid w:val="00BE6550"/>
    <w:rsid w:val="00BE745B"/>
    <w:rsid w:val="00BE7A46"/>
    <w:rsid w:val="00BF03FD"/>
    <w:rsid w:val="00BF2C27"/>
    <w:rsid w:val="00BF51FC"/>
    <w:rsid w:val="00BF5B0A"/>
    <w:rsid w:val="00BF6D59"/>
    <w:rsid w:val="00C01956"/>
    <w:rsid w:val="00C026B0"/>
    <w:rsid w:val="00C02A1A"/>
    <w:rsid w:val="00C02BC8"/>
    <w:rsid w:val="00C05857"/>
    <w:rsid w:val="00C0615A"/>
    <w:rsid w:val="00C073BC"/>
    <w:rsid w:val="00C073D1"/>
    <w:rsid w:val="00C1376F"/>
    <w:rsid w:val="00C14DED"/>
    <w:rsid w:val="00C1558D"/>
    <w:rsid w:val="00C20E37"/>
    <w:rsid w:val="00C2119F"/>
    <w:rsid w:val="00C21ABB"/>
    <w:rsid w:val="00C23201"/>
    <w:rsid w:val="00C237E3"/>
    <w:rsid w:val="00C238BF"/>
    <w:rsid w:val="00C243E2"/>
    <w:rsid w:val="00C24636"/>
    <w:rsid w:val="00C25A77"/>
    <w:rsid w:val="00C27A45"/>
    <w:rsid w:val="00C30748"/>
    <w:rsid w:val="00C30FBA"/>
    <w:rsid w:val="00C3572D"/>
    <w:rsid w:val="00C36357"/>
    <w:rsid w:val="00C375FC"/>
    <w:rsid w:val="00C41DE0"/>
    <w:rsid w:val="00C424B1"/>
    <w:rsid w:val="00C42EB8"/>
    <w:rsid w:val="00C44ABE"/>
    <w:rsid w:val="00C452B1"/>
    <w:rsid w:val="00C469A1"/>
    <w:rsid w:val="00C53CD9"/>
    <w:rsid w:val="00C57D03"/>
    <w:rsid w:val="00C611AD"/>
    <w:rsid w:val="00C6285C"/>
    <w:rsid w:val="00C64FDB"/>
    <w:rsid w:val="00C67B26"/>
    <w:rsid w:val="00C70BA9"/>
    <w:rsid w:val="00C70F8B"/>
    <w:rsid w:val="00C710A5"/>
    <w:rsid w:val="00C71521"/>
    <w:rsid w:val="00C71A10"/>
    <w:rsid w:val="00C73828"/>
    <w:rsid w:val="00C76825"/>
    <w:rsid w:val="00C804E3"/>
    <w:rsid w:val="00C8065D"/>
    <w:rsid w:val="00C81AC7"/>
    <w:rsid w:val="00C83820"/>
    <w:rsid w:val="00C84022"/>
    <w:rsid w:val="00C842EE"/>
    <w:rsid w:val="00C92F7B"/>
    <w:rsid w:val="00C9406F"/>
    <w:rsid w:val="00C9410E"/>
    <w:rsid w:val="00C97361"/>
    <w:rsid w:val="00C978E4"/>
    <w:rsid w:val="00CA3E5E"/>
    <w:rsid w:val="00CA56D1"/>
    <w:rsid w:val="00CA6DF4"/>
    <w:rsid w:val="00CB0AFB"/>
    <w:rsid w:val="00CB22A7"/>
    <w:rsid w:val="00CB2929"/>
    <w:rsid w:val="00CB2A4E"/>
    <w:rsid w:val="00CB3D29"/>
    <w:rsid w:val="00CB3EFC"/>
    <w:rsid w:val="00CB6231"/>
    <w:rsid w:val="00CB6EDE"/>
    <w:rsid w:val="00CC051C"/>
    <w:rsid w:val="00CC4209"/>
    <w:rsid w:val="00CC4441"/>
    <w:rsid w:val="00CC4566"/>
    <w:rsid w:val="00CC6876"/>
    <w:rsid w:val="00CC6CF4"/>
    <w:rsid w:val="00CD1105"/>
    <w:rsid w:val="00CD39D7"/>
    <w:rsid w:val="00CE0E04"/>
    <w:rsid w:val="00CE0E9C"/>
    <w:rsid w:val="00CE14E9"/>
    <w:rsid w:val="00CE16BE"/>
    <w:rsid w:val="00CE24C3"/>
    <w:rsid w:val="00CE5A8E"/>
    <w:rsid w:val="00CE5FA8"/>
    <w:rsid w:val="00CF08B1"/>
    <w:rsid w:val="00CF2359"/>
    <w:rsid w:val="00CF2D80"/>
    <w:rsid w:val="00CF2E7A"/>
    <w:rsid w:val="00CF7F84"/>
    <w:rsid w:val="00D00E30"/>
    <w:rsid w:val="00D0106A"/>
    <w:rsid w:val="00D012AE"/>
    <w:rsid w:val="00D0197F"/>
    <w:rsid w:val="00D01A35"/>
    <w:rsid w:val="00D03353"/>
    <w:rsid w:val="00D0416B"/>
    <w:rsid w:val="00D04CD0"/>
    <w:rsid w:val="00D10B85"/>
    <w:rsid w:val="00D10F3E"/>
    <w:rsid w:val="00D12407"/>
    <w:rsid w:val="00D1338C"/>
    <w:rsid w:val="00D1567D"/>
    <w:rsid w:val="00D157C5"/>
    <w:rsid w:val="00D17D2B"/>
    <w:rsid w:val="00D21926"/>
    <w:rsid w:val="00D25859"/>
    <w:rsid w:val="00D31EA2"/>
    <w:rsid w:val="00D34E8C"/>
    <w:rsid w:val="00D34EA1"/>
    <w:rsid w:val="00D35465"/>
    <w:rsid w:val="00D36D22"/>
    <w:rsid w:val="00D4182C"/>
    <w:rsid w:val="00D43792"/>
    <w:rsid w:val="00D439D3"/>
    <w:rsid w:val="00D452CC"/>
    <w:rsid w:val="00D46781"/>
    <w:rsid w:val="00D4684A"/>
    <w:rsid w:val="00D46EFF"/>
    <w:rsid w:val="00D47615"/>
    <w:rsid w:val="00D47C45"/>
    <w:rsid w:val="00D509F5"/>
    <w:rsid w:val="00D5129E"/>
    <w:rsid w:val="00D52F54"/>
    <w:rsid w:val="00D5572F"/>
    <w:rsid w:val="00D56EE3"/>
    <w:rsid w:val="00D57AFA"/>
    <w:rsid w:val="00D60CBC"/>
    <w:rsid w:val="00D61621"/>
    <w:rsid w:val="00D620F7"/>
    <w:rsid w:val="00D622E5"/>
    <w:rsid w:val="00D62480"/>
    <w:rsid w:val="00D64698"/>
    <w:rsid w:val="00D64CA2"/>
    <w:rsid w:val="00D65E53"/>
    <w:rsid w:val="00D6610A"/>
    <w:rsid w:val="00D667E5"/>
    <w:rsid w:val="00D67235"/>
    <w:rsid w:val="00D70AEF"/>
    <w:rsid w:val="00D70B92"/>
    <w:rsid w:val="00D7762F"/>
    <w:rsid w:val="00D83778"/>
    <w:rsid w:val="00D8598B"/>
    <w:rsid w:val="00D85B44"/>
    <w:rsid w:val="00D85ECE"/>
    <w:rsid w:val="00D92C10"/>
    <w:rsid w:val="00D94D8C"/>
    <w:rsid w:val="00D95AF2"/>
    <w:rsid w:val="00DA0C4E"/>
    <w:rsid w:val="00DA11C7"/>
    <w:rsid w:val="00DA199B"/>
    <w:rsid w:val="00DA34E7"/>
    <w:rsid w:val="00DA3CC3"/>
    <w:rsid w:val="00DA423A"/>
    <w:rsid w:val="00DA4463"/>
    <w:rsid w:val="00DB0F7C"/>
    <w:rsid w:val="00DB23B6"/>
    <w:rsid w:val="00DB546B"/>
    <w:rsid w:val="00DB7571"/>
    <w:rsid w:val="00DC01CA"/>
    <w:rsid w:val="00DC25A6"/>
    <w:rsid w:val="00DC6046"/>
    <w:rsid w:val="00DC7F56"/>
    <w:rsid w:val="00DD226B"/>
    <w:rsid w:val="00DD3E22"/>
    <w:rsid w:val="00DD5AF7"/>
    <w:rsid w:val="00DE0AA7"/>
    <w:rsid w:val="00DE31FB"/>
    <w:rsid w:val="00DF1A48"/>
    <w:rsid w:val="00DF24A3"/>
    <w:rsid w:val="00DF5C3E"/>
    <w:rsid w:val="00DF6DCA"/>
    <w:rsid w:val="00DF71CE"/>
    <w:rsid w:val="00DF7955"/>
    <w:rsid w:val="00E0065D"/>
    <w:rsid w:val="00E019C2"/>
    <w:rsid w:val="00E03E58"/>
    <w:rsid w:val="00E03EB3"/>
    <w:rsid w:val="00E0495F"/>
    <w:rsid w:val="00E05A9A"/>
    <w:rsid w:val="00E05C0A"/>
    <w:rsid w:val="00E06304"/>
    <w:rsid w:val="00E06F8E"/>
    <w:rsid w:val="00E1146C"/>
    <w:rsid w:val="00E114BF"/>
    <w:rsid w:val="00E23C39"/>
    <w:rsid w:val="00E23DCD"/>
    <w:rsid w:val="00E243EE"/>
    <w:rsid w:val="00E24D9C"/>
    <w:rsid w:val="00E25705"/>
    <w:rsid w:val="00E30C52"/>
    <w:rsid w:val="00E312BB"/>
    <w:rsid w:val="00E3144F"/>
    <w:rsid w:val="00E32889"/>
    <w:rsid w:val="00E33F37"/>
    <w:rsid w:val="00E41341"/>
    <w:rsid w:val="00E42964"/>
    <w:rsid w:val="00E45701"/>
    <w:rsid w:val="00E477A1"/>
    <w:rsid w:val="00E5244A"/>
    <w:rsid w:val="00E52B8A"/>
    <w:rsid w:val="00E5331B"/>
    <w:rsid w:val="00E5413F"/>
    <w:rsid w:val="00E541DC"/>
    <w:rsid w:val="00E54755"/>
    <w:rsid w:val="00E551C3"/>
    <w:rsid w:val="00E568DE"/>
    <w:rsid w:val="00E62628"/>
    <w:rsid w:val="00E65B82"/>
    <w:rsid w:val="00E66324"/>
    <w:rsid w:val="00E674E0"/>
    <w:rsid w:val="00E73DD6"/>
    <w:rsid w:val="00E74F0E"/>
    <w:rsid w:val="00E76F55"/>
    <w:rsid w:val="00E77BC0"/>
    <w:rsid w:val="00E81235"/>
    <w:rsid w:val="00E82C6B"/>
    <w:rsid w:val="00E83CBD"/>
    <w:rsid w:val="00E8465A"/>
    <w:rsid w:val="00E84989"/>
    <w:rsid w:val="00E87D42"/>
    <w:rsid w:val="00E906D5"/>
    <w:rsid w:val="00E93026"/>
    <w:rsid w:val="00E9350A"/>
    <w:rsid w:val="00E97F68"/>
    <w:rsid w:val="00EA00AC"/>
    <w:rsid w:val="00EA05DC"/>
    <w:rsid w:val="00EA1F68"/>
    <w:rsid w:val="00EA4DF7"/>
    <w:rsid w:val="00EA6C8C"/>
    <w:rsid w:val="00EB3628"/>
    <w:rsid w:val="00EB5094"/>
    <w:rsid w:val="00EB5DAC"/>
    <w:rsid w:val="00EB7E65"/>
    <w:rsid w:val="00EC0D47"/>
    <w:rsid w:val="00EC221E"/>
    <w:rsid w:val="00EC2978"/>
    <w:rsid w:val="00EC3F00"/>
    <w:rsid w:val="00EC5EC4"/>
    <w:rsid w:val="00EC5F0D"/>
    <w:rsid w:val="00EC6957"/>
    <w:rsid w:val="00EC6C70"/>
    <w:rsid w:val="00EC79D5"/>
    <w:rsid w:val="00ED5284"/>
    <w:rsid w:val="00ED7268"/>
    <w:rsid w:val="00EE0B9E"/>
    <w:rsid w:val="00EE13DE"/>
    <w:rsid w:val="00EE25D7"/>
    <w:rsid w:val="00EE2879"/>
    <w:rsid w:val="00EE3519"/>
    <w:rsid w:val="00EE37B9"/>
    <w:rsid w:val="00EE49F8"/>
    <w:rsid w:val="00EE4CE9"/>
    <w:rsid w:val="00EE5818"/>
    <w:rsid w:val="00EE734A"/>
    <w:rsid w:val="00EE7D9C"/>
    <w:rsid w:val="00EF2655"/>
    <w:rsid w:val="00EF3F80"/>
    <w:rsid w:val="00EF4074"/>
    <w:rsid w:val="00EF4119"/>
    <w:rsid w:val="00EF442E"/>
    <w:rsid w:val="00EF53B6"/>
    <w:rsid w:val="00EF7841"/>
    <w:rsid w:val="00EF79F9"/>
    <w:rsid w:val="00EF7C07"/>
    <w:rsid w:val="00EF7D3D"/>
    <w:rsid w:val="00EF7ED5"/>
    <w:rsid w:val="00F0016B"/>
    <w:rsid w:val="00F00445"/>
    <w:rsid w:val="00F02D5B"/>
    <w:rsid w:val="00F05794"/>
    <w:rsid w:val="00F05E1A"/>
    <w:rsid w:val="00F06B45"/>
    <w:rsid w:val="00F06CFC"/>
    <w:rsid w:val="00F07661"/>
    <w:rsid w:val="00F11FBF"/>
    <w:rsid w:val="00F13688"/>
    <w:rsid w:val="00F1427A"/>
    <w:rsid w:val="00F15CCD"/>
    <w:rsid w:val="00F161EB"/>
    <w:rsid w:val="00F21AE3"/>
    <w:rsid w:val="00F22738"/>
    <w:rsid w:val="00F234BD"/>
    <w:rsid w:val="00F26125"/>
    <w:rsid w:val="00F261BA"/>
    <w:rsid w:val="00F268E9"/>
    <w:rsid w:val="00F33308"/>
    <w:rsid w:val="00F3397A"/>
    <w:rsid w:val="00F33D2B"/>
    <w:rsid w:val="00F40DC2"/>
    <w:rsid w:val="00F41787"/>
    <w:rsid w:val="00F41F86"/>
    <w:rsid w:val="00F423F9"/>
    <w:rsid w:val="00F42C34"/>
    <w:rsid w:val="00F449D5"/>
    <w:rsid w:val="00F459AE"/>
    <w:rsid w:val="00F45B31"/>
    <w:rsid w:val="00F461A4"/>
    <w:rsid w:val="00F47022"/>
    <w:rsid w:val="00F500B6"/>
    <w:rsid w:val="00F502AE"/>
    <w:rsid w:val="00F51D76"/>
    <w:rsid w:val="00F51E00"/>
    <w:rsid w:val="00F5256C"/>
    <w:rsid w:val="00F554CE"/>
    <w:rsid w:val="00F55BD4"/>
    <w:rsid w:val="00F611B8"/>
    <w:rsid w:val="00F61B41"/>
    <w:rsid w:val="00F62341"/>
    <w:rsid w:val="00F63B8D"/>
    <w:rsid w:val="00F66217"/>
    <w:rsid w:val="00F72599"/>
    <w:rsid w:val="00F72C24"/>
    <w:rsid w:val="00F73994"/>
    <w:rsid w:val="00F748EF"/>
    <w:rsid w:val="00F75942"/>
    <w:rsid w:val="00F7732C"/>
    <w:rsid w:val="00F776F3"/>
    <w:rsid w:val="00F77A72"/>
    <w:rsid w:val="00F77F75"/>
    <w:rsid w:val="00F81639"/>
    <w:rsid w:val="00F829CA"/>
    <w:rsid w:val="00F82FE3"/>
    <w:rsid w:val="00F8412E"/>
    <w:rsid w:val="00F86051"/>
    <w:rsid w:val="00F90375"/>
    <w:rsid w:val="00F90FD9"/>
    <w:rsid w:val="00F910AA"/>
    <w:rsid w:val="00F9159A"/>
    <w:rsid w:val="00F92B3A"/>
    <w:rsid w:val="00F92BE6"/>
    <w:rsid w:val="00F9438E"/>
    <w:rsid w:val="00F950EA"/>
    <w:rsid w:val="00F97CDB"/>
    <w:rsid w:val="00F97FFE"/>
    <w:rsid w:val="00FA11BF"/>
    <w:rsid w:val="00FA12CC"/>
    <w:rsid w:val="00FA3628"/>
    <w:rsid w:val="00FA4B12"/>
    <w:rsid w:val="00FB1837"/>
    <w:rsid w:val="00FB2321"/>
    <w:rsid w:val="00FB277B"/>
    <w:rsid w:val="00FB3439"/>
    <w:rsid w:val="00FB507B"/>
    <w:rsid w:val="00FB7D6A"/>
    <w:rsid w:val="00FC1B3C"/>
    <w:rsid w:val="00FC1D8C"/>
    <w:rsid w:val="00FC2FB7"/>
    <w:rsid w:val="00FC344D"/>
    <w:rsid w:val="00FC3F32"/>
    <w:rsid w:val="00FC467E"/>
    <w:rsid w:val="00FC516F"/>
    <w:rsid w:val="00FC5802"/>
    <w:rsid w:val="00FC6269"/>
    <w:rsid w:val="00FD01BF"/>
    <w:rsid w:val="00FD05FF"/>
    <w:rsid w:val="00FD1237"/>
    <w:rsid w:val="00FD1CE0"/>
    <w:rsid w:val="00FD41ED"/>
    <w:rsid w:val="00FD6C8E"/>
    <w:rsid w:val="00FD6E23"/>
    <w:rsid w:val="00FD77FB"/>
    <w:rsid w:val="00FE4121"/>
    <w:rsid w:val="00FE4E1C"/>
    <w:rsid w:val="00FE599D"/>
    <w:rsid w:val="00FF46A3"/>
    <w:rsid w:val="00FF5EC1"/>
    <w:rsid w:val="00FF65D5"/>
    <w:rsid w:val="00FF6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16C2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13331F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aliases w:val="H2,h2"/>
    <w:basedOn w:val="a0"/>
    <w:next w:val="a0"/>
    <w:link w:val="20"/>
    <w:uiPriority w:val="9"/>
    <w:qFormat/>
    <w:rsid w:val="0013331F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,h3,Çàãîëîâîê 3"/>
    <w:basedOn w:val="a0"/>
    <w:next w:val="a0"/>
    <w:link w:val="30"/>
    <w:uiPriority w:val="9"/>
    <w:qFormat/>
    <w:rsid w:val="0013331F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5">
    <w:name w:val="heading 5"/>
    <w:aliases w:val="H5,Çàãîëîâîê 5"/>
    <w:basedOn w:val="a0"/>
    <w:next w:val="a0"/>
    <w:link w:val="50"/>
    <w:qFormat/>
    <w:rsid w:val="0013331F"/>
    <w:pPr>
      <w:keepNext/>
      <w:suppressAutoHyphens w:val="0"/>
      <w:ind w:left="4111"/>
      <w:jc w:val="right"/>
      <w:outlineLvl w:val="4"/>
    </w:pPr>
    <w:rPr>
      <w:b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13331F"/>
    <w:pPr>
      <w:suppressAutoHyphens w:val="0"/>
      <w:spacing w:before="240" w:after="60"/>
      <w:outlineLvl w:val="7"/>
    </w:pPr>
    <w:rPr>
      <w:i/>
      <w:i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3331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H2 Знак,h2 Знак"/>
    <w:basedOn w:val="a1"/>
    <w:link w:val="2"/>
    <w:uiPriority w:val="9"/>
    <w:rsid w:val="0013331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,h3 Знак,Çàãîëîâîê 3 Знак"/>
    <w:basedOn w:val="a1"/>
    <w:link w:val="3"/>
    <w:uiPriority w:val="9"/>
    <w:rsid w:val="0013331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aliases w:val="H5 Знак,Çàãîëîâîê 5 Знак"/>
    <w:basedOn w:val="a1"/>
    <w:link w:val="5"/>
    <w:rsid w:val="0013331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13331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blk">
    <w:name w:val="blk"/>
    <w:basedOn w:val="a1"/>
    <w:uiPriority w:val="99"/>
    <w:rsid w:val="0013331F"/>
  </w:style>
  <w:style w:type="paragraph" w:customStyle="1" w:styleId="ConsNonformat">
    <w:name w:val="ConsNonformat"/>
    <w:rsid w:val="0013331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6">
    <w:name w:val="Font Style26"/>
    <w:rsid w:val="0013331F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1"/>
    <w:uiPriority w:val="99"/>
    <w:rsid w:val="0013331F"/>
    <w:rPr>
      <w:color w:val="0000FF"/>
      <w:u w:val="single"/>
    </w:rPr>
  </w:style>
  <w:style w:type="paragraph" w:customStyle="1" w:styleId="31">
    <w:name w:val="Стиль3"/>
    <w:basedOn w:val="21"/>
    <w:uiPriority w:val="99"/>
    <w:rsid w:val="0013331F"/>
    <w:pPr>
      <w:widowControl w:val="0"/>
      <w:tabs>
        <w:tab w:val="num" w:pos="360"/>
      </w:tabs>
      <w:suppressAutoHyphens w:val="0"/>
      <w:adjustRightInd w:val="0"/>
      <w:spacing w:after="0" w:line="240" w:lineRule="auto"/>
      <w:jc w:val="both"/>
      <w:textAlignment w:val="baseline"/>
    </w:pPr>
    <w:rPr>
      <w:rFonts w:ascii="Arial" w:hAnsi="Arial" w:cs="Arial"/>
      <w:color w:val="333333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1333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3331F"/>
    <w:rPr>
      <w:rFonts w:ascii="Arial" w:eastAsia="Times New Roman" w:hAnsi="Arial" w:cs="Times New Roman"/>
      <w:lang w:eastAsia="ru-RU"/>
    </w:rPr>
  </w:style>
  <w:style w:type="paragraph" w:styleId="21">
    <w:name w:val="Body Text Indent 2"/>
    <w:basedOn w:val="a0"/>
    <w:link w:val="22"/>
    <w:unhideWhenUsed/>
    <w:rsid w:val="0013331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1333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-3">
    <w:name w:val="Пункт-3"/>
    <w:basedOn w:val="a0"/>
    <w:rsid w:val="0013331F"/>
    <w:pPr>
      <w:tabs>
        <w:tab w:val="num" w:pos="2694"/>
      </w:tabs>
      <w:suppressAutoHyphens w:val="0"/>
      <w:spacing w:line="288" w:lineRule="auto"/>
      <w:ind w:left="993" w:firstLine="567"/>
      <w:jc w:val="both"/>
    </w:pPr>
    <w:rPr>
      <w:sz w:val="28"/>
      <w:lang w:eastAsia="ru-RU"/>
    </w:rPr>
  </w:style>
  <w:style w:type="paragraph" w:customStyle="1" w:styleId="-6">
    <w:name w:val="Пункт-6"/>
    <w:basedOn w:val="a0"/>
    <w:rsid w:val="0013331F"/>
    <w:pPr>
      <w:tabs>
        <w:tab w:val="num" w:pos="2574"/>
      </w:tabs>
      <w:suppressAutoHyphens w:val="0"/>
      <w:spacing w:line="288" w:lineRule="auto"/>
      <w:ind w:left="873" w:firstLine="567"/>
      <w:jc w:val="both"/>
    </w:pPr>
    <w:rPr>
      <w:sz w:val="28"/>
      <w:lang w:eastAsia="ru-RU"/>
    </w:rPr>
  </w:style>
  <w:style w:type="paragraph" w:styleId="a5">
    <w:name w:val="Balloon Text"/>
    <w:basedOn w:val="a0"/>
    <w:link w:val="a6"/>
    <w:unhideWhenUsed/>
    <w:rsid w:val="001333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rsid w:val="0013331F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Body Text"/>
    <w:basedOn w:val="a0"/>
    <w:link w:val="a8"/>
    <w:unhideWhenUsed/>
    <w:rsid w:val="0013331F"/>
    <w:pPr>
      <w:spacing w:after="120"/>
    </w:pPr>
  </w:style>
  <w:style w:type="character" w:customStyle="1" w:styleId="a8">
    <w:name w:val="Основной текст Знак"/>
    <w:basedOn w:val="a1"/>
    <w:link w:val="a7"/>
    <w:uiPriority w:val="99"/>
    <w:rsid w:val="001333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1">
    <w:name w:val="toc 1"/>
    <w:basedOn w:val="a0"/>
    <w:next w:val="a7"/>
    <w:autoRedefine/>
    <w:rsid w:val="0013331F"/>
    <w:pPr>
      <w:tabs>
        <w:tab w:val="left" w:pos="426"/>
        <w:tab w:val="right" w:leader="dot" w:pos="9345"/>
      </w:tabs>
      <w:suppressAutoHyphens w:val="0"/>
      <w:spacing w:after="120"/>
      <w:ind w:left="426"/>
    </w:pPr>
    <w:rPr>
      <w:bCs/>
      <w:noProof/>
      <w:sz w:val="32"/>
      <w:szCs w:val="32"/>
      <w:lang w:eastAsia="ru-RU"/>
    </w:rPr>
  </w:style>
  <w:style w:type="paragraph" w:styleId="a">
    <w:name w:val="header"/>
    <w:basedOn w:val="a0"/>
    <w:link w:val="a9"/>
    <w:uiPriority w:val="99"/>
    <w:rsid w:val="0013331F"/>
    <w:pPr>
      <w:numPr>
        <w:numId w:val="1"/>
      </w:numPr>
      <w:tabs>
        <w:tab w:val="clear" w:pos="2705"/>
        <w:tab w:val="center" w:pos="4677"/>
        <w:tab w:val="right" w:pos="9355"/>
      </w:tabs>
      <w:suppressAutoHyphens w:val="0"/>
      <w:ind w:left="0" w:firstLine="0"/>
    </w:pPr>
    <w:rPr>
      <w:lang w:eastAsia="ru-RU"/>
    </w:rPr>
  </w:style>
  <w:style w:type="character" w:customStyle="1" w:styleId="a9">
    <w:name w:val="Верхний колонтитул Знак"/>
    <w:basedOn w:val="a1"/>
    <w:link w:val="a"/>
    <w:uiPriority w:val="99"/>
    <w:rsid w:val="001333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rsid w:val="0013331F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b">
    <w:name w:val="Нижний колонтитул Знак"/>
    <w:basedOn w:val="a1"/>
    <w:link w:val="aa"/>
    <w:rsid w:val="001333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Plain Text"/>
    <w:basedOn w:val="a0"/>
    <w:link w:val="ad"/>
    <w:rsid w:val="0013331F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d">
    <w:name w:val="Текст Знак"/>
    <w:basedOn w:val="a1"/>
    <w:link w:val="ac"/>
    <w:rsid w:val="0013331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32">
    <w:name w:val="Îñíîâíîé òåêñò ñ îòñòóïîì 3"/>
    <w:basedOn w:val="a0"/>
    <w:rsid w:val="0013331F"/>
    <w:pPr>
      <w:suppressAutoHyphens w:val="0"/>
      <w:spacing w:line="360" w:lineRule="auto"/>
      <w:ind w:firstLine="567"/>
      <w:jc w:val="both"/>
    </w:pPr>
    <w:rPr>
      <w:lang w:eastAsia="ru-RU"/>
    </w:rPr>
  </w:style>
  <w:style w:type="paragraph" w:customStyle="1" w:styleId="Default">
    <w:name w:val="Default"/>
    <w:link w:val="Default0"/>
    <w:rsid w:val="0013331F"/>
    <w:pPr>
      <w:autoSpaceDE w:val="0"/>
      <w:autoSpaceDN w:val="0"/>
      <w:adjustRightInd w:val="0"/>
      <w:spacing w:after="0" w:line="240" w:lineRule="auto"/>
    </w:pPr>
    <w:rPr>
      <w:rFonts w:ascii="GaramondC-Light" w:eastAsia="Times New Roman" w:hAnsi="GaramondC-Light" w:cs="GaramondC-Light"/>
      <w:sz w:val="20"/>
      <w:szCs w:val="20"/>
      <w:lang w:eastAsia="ru-RU"/>
    </w:rPr>
  </w:style>
  <w:style w:type="paragraph" w:customStyle="1" w:styleId="33">
    <w:name w:val="3"/>
    <w:basedOn w:val="a0"/>
    <w:rsid w:val="0013331F"/>
    <w:pPr>
      <w:suppressAutoHyphens w:val="0"/>
      <w:jc w:val="both"/>
    </w:pPr>
    <w:rPr>
      <w:lang w:eastAsia="ru-RU"/>
    </w:rPr>
  </w:style>
  <w:style w:type="character" w:styleId="ae">
    <w:name w:val="page number"/>
    <w:basedOn w:val="a1"/>
    <w:rsid w:val="0013331F"/>
  </w:style>
  <w:style w:type="paragraph" w:customStyle="1" w:styleId="110">
    <w:name w:val="Знак1 Знак Знак Знак Знак Знак Знак Знак Знак1 Знак Знак Знак Знак"/>
    <w:basedOn w:val="a0"/>
    <w:next w:val="2"/>
    <w:link w:val="111"/>
    <w:autoRedefine/>
    <w:rsid w:val="0013331F"/>
    <w:pPr>
      <w:suppressAutoHyphens w:val="0"/>
      <w:spacing w:after="160" w:line="240" w:lineRule="exact"/>
      <w:ind w:firstLine="720"/>
    </w:pPr>
    <w:rPr>
      <w:lang w:eastAsia="en-US"/>
    </w:rPr>
  </w:style>
  <w:style w:type="character" w:customStyle="1" w:styleId="111">
    <w:name w:val="Знак1 Знак Знак Знак Знак Знак Знак Знак Знак1 Знак Знак Знак Знак Знак"/>
    <w:link w:val="110"/>
    <w:rsid w:val="0013331F"/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Знак Знак"/>
    <w:link w:val="af0"/>
    <w:locked/>
    <w:rsid w:val="0013331F"/>
    <w:rPr>
      <w:rFonts w:ascii="Verdana" w:hAnsi="Verdana"/>
      <w:sz w:val="24"/>
      <w:szCs w:val="24"/>
      <w:lang w:val="en-US"/>
    </w:rPr>
  </w:style>
  <w:style w:type="paragraph" w:customStyle="1" w:styleId="af0">
    <w:name w:val="Знак"/>
    <w:basedOn w:val="a0"/>
    <w:link w:val="af"/>
    <w:rsid w:val="0013331F"/>
    <w:pPr>
      <w:suppressAutoHyphens w:val="0"/>
      <w:spacing w:after="160" w:line="240" w:lineRule="exact"/>
    </w:pPr>
    <w:rPr>
      <w:rFonts w:ascii="Verdana" w:eastAsiaTheme="minorHAnsi" w:hAnsi="Verdana" w:cstheme="minorBidi"/>
      <w:lang w:val="en-US" w:eastAsia="en-US"/>
    </w:rPr>
  </w:style>
  <w:style w:type="paragraph" w:customStyle="1" w:styleId="12">
    <w:name w:val="1"/>
    <w:basedOn w:val="a0"/>
    <w:rsid w:val="0013331F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2">
    <w:name w:val="заголовок 11"/>
    <w:basedOn w:val="a0"/>
    <w:next w:val="a0"/>
    <w:rsid w:val="0013331F"/>
    <w:pPr>
      <w:keepNext/>
      <w:suppressAutoHyphens w:val="0"/>
      <w:jc w:val="center"/>
    </w:pPr>
    <w:rPr>
      <w:szCs w:val="20"/>
      <w:lang w:eastAsia="ru-RU"/>
    </w:rPr>
  </w:style>
  <w:style w:type="paragraph" w:customStyle="1" w:styleId="Head93">
    <w:name w:val="Head 9.3"/>
    <w:basedOn w:val="a0"/>
    <w:next w:val="a0"/>
    <w:rsid w:val="0013331F"/>
    <w:pPr>
      <w:keepNext/>
      <w:widowControl w:val="0"/>
      <w:spacing w:before="240" w:after="60"/>
      <w:jc w:val="center"/>
    </w:pPr>
    <w:rPr>
      <w:rFonts w:ascii="Times New Roman Bold" w:hAnsi="Times New Roman Bold"/>
      <w:b/>
      <w:bCs/>
      <w:sz w:val="28"/>
      <w:szCs w:val="28"/>
      <w:lang w:eastAsia="ru-RU"/>
    </w:rPr>
  </w:style>
  <w:style w:type="table" w:styleId="af1">
    <w:name w:val="Table Grid"/>
    <w:basedOn w:val="a2"/>
    <w:uiPriority w:val="59"/>
    <w:rsid w:val="001333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link w:val="ConsPlusNonformat0"/>
    <w:rsid w:val="001333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13331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3">
    <w:name w:val="Знак Знак Знак2 Знак"/>
    <w:basedOn w:val="a0"/>
    <w:rsid w:val="0013331F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34">
    <w:name w:val="Body Text 3"/>
    <w:basedOn w:val="a0"/>
    <w:link w:val="35"/>
    <w:rsid w:val="0013331F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4"/>
    <w:rsid w:val="0013331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textspanview">
    <w:name w:val="textspanview"/>
    <w:basedOn w:val="a1"/>
    <w:rsid w:val="0013331F"/>
  </w:style>
  <w:style w:type="paragraph" w:customStyle="1" w:styleId="Njd">
    <w:name w:val="Обычный.Njd"/>
    <w:link w:val="Njd0"/>
    <w:rsid w:val="0013331F"/>
    <w:rPr>
      <w:rFonts w:ascii="Cambria" w:eastAsia="Times New Roman" w:hAnsi="Cambria" w:cs="Times New Roman"/>
      <w:lang w:eastAsia="ru-RU"/>
    </w:rPr>
  </w:style>
  <w:style w:type="character" w:customStyle="1" w:styleId="Njd0">
    <w:name w:val="Обычный.Njd Знак"/>
    <w:link w:val="Njd"/>
    <w:rsid w:val="0013331F"/>
    <w:rPr>
      <w:rFonts w:ascii="Cambria" w:eastAsia="Times New Roman" w:hAnsi="Cambria" w:cs="Times New Roman"/>
      <w:lang w:eastAsia="ru-RU"/>
    </w:rPr>
  </w:style>
  <w:style w:type="paragraph" w:customStyle="1" w:styleId="ConsNormal">
    <w:name w:val="ConsNormal"/>
    <w:rsid w:val="001333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49">
    <w:name w:val="Font Style49"/>
    <w:rsid w:val="0013331F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3">
    <w:name w:val="Font Style43"/>
    <w:rsid w:val="0013331F"/>
    <w:rPr>
      <w:rFonts w:ascii="Times New Roman" w:hAnsi="Times New Roman" w:cs="Times New Roman"/>
      <w:b/>
      <w:bCs/>
      <w:sz w:val="22"/>
      <w:szCs w:val="22"/>
    </w:rPr>
  </w:style>
  <w:style w:type="character" w:styleId="af2">
    <w:name w:val="Strong"/>
    <w:uiPriority w:val="22"/>
    <w:qFormat/>
    <w:rsid w:val="0013331F"/>
    <w:rPr>
      <w:b/>
      <w:bCs/>
    </w:rPr>
  </w:style>
  <w:style w:type="numbering" w:customStyle="1" w:styleId="13">
    <w:name w:val="Нет списка1"/>
    <w:next w:val="a3"/>
    <w:uiPriority w:val="99"/>
    <w:semiHidden/>
    <w:unhideWhenUsed/>
    <w:rsid w:val="0013331F"/>
  </w:style>
  <w:style w:type="character" w:styleId="af3">
    <w:name w:val="FollowedHyperlink"/>
    <w:uiPriority w:val="99"/>
    <w:unhideWhenUsed/>
    <w:rsid w:val="0013331F"/>
    <w:rPr>
      <w:color w:val="800080"/>
      <w:u w:val="single"/>
    </w:rPr>
  </w:style>
  <w:style w:type="paragraph" w:customStyle="1" w:styleId="xl65">
    <w:name w:val="xl65"/>
    <w:basedOn w:val="a0"/>
    <w:rsid w:val="0013331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66">
    <w:name w:val="xl66"/>
    <w:basedOn w:val="a0"/>
    <w:rsid w:val="0013331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67">
    <w:name w:val="xl67"/>
    <w:basedOn w:val="a0"/>
    <w:rsid w:val="0013331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68">
    <w:name w:val="xl68"/>
    <w:basedOn w:val="a0"/>
    <w:rsid w:val="0013331F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9">
    <w:name w:val="xl69"/>
    <w:basedOn w:val="a0"/>
    <w:rsid w:val="0013331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0">
    <w:name w:val="xl70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71">
    <w:name w:val="xl71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2">
    <w:name w:val="xl72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3">
    <w:name w:val="xl73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4">
    <w:name w:val="xl74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75">
    <w:name w:val="xl75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6">
    <w:name w:val="xl76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lang w:eastAsia="ru-RU"/>
    </w:rPr>
  </w:style>
  <w:style w:type="paragraph" w:customStyle="1" w:styleId="xl77">
    <w:name w:val="xl77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8">
    <w:name w:val="xl78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9">
    <w:name w:val="xl79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80">
    <w:name w:val="xl80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81">
    <w:name w:val="xl81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82">
    <w:name w:val="xl82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83">
    <w:name w:val="xl83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84">
    <w:name w:val="xl84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85">
    <w:name w:val="xl85"/>
    <w:basedOn w:val="a0"/>
    <w:rsid w:val="0013331F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86">
    <w:name w:val="xl86"/>
    <w:basedOn w:val="a0"/>
    <w:rsid w:val="0013331F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87">
    <w:name w:val="xl87"/>
    <w:basedOn w:val="a0"/>
    <w:rsid w:val="0013331F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88">
    <w:name w:val="xl88"/>
    <w:basedOn w:val="a0"/>
    <w:rsid w:val="0013331F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89">
    <w:name w:val="xl89"/>
    <w:basedOn w:val="a0"/>
    <w:rsid w:val="0013331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90">
    <w:name w:val="xl90"/>
    <w:basedOn w:val="a0"/>
    <w:rsid w:val="0013331F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91">
    <w:name w:val="xl91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92">
    <w:name w:val="xl92"/>
    <w:basedOn w:val="a0"/>
    <w:rsid w:val="0013331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93">
    <w:name w:val="xl93"/>
    <w:basedOn w:val="a0"/>
    <w:rsid w:val="0013331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94">
    <w:name w:val="xl94"/>
    <w:basedOn w:val="a0"/>
    <w:rsid w:val="0013331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95">
    <w:name w:val="xl95"/>
    <w:basedOn w:val="a0"/>
    <w:rsid w:val="0013331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96">
    <w:name w:val="xl96"/>
    <w:basedOn w:val="a0"/>
    <w:rsid w:val="0013331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97">
    <w:name w:val="xl97"/>
    <w:basedOn w:val="a0"/>
    <w:rsid w:val="0013331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98">
    <w:name w:val="xl98"/>
    <w:basedOn w:val="a0"/>
    <w:rsid w:val="0013331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99">
    <w:name w:val="xl99"/>
    <w:basedOn w:val="a0"/>
    <w:rsid w:val="0013331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table" w:customStyle="1" w:styleId="14">
    <w:name w:val="Сетка таблицы1"/>
    <w:basedOn w:val="a2"/>
    <w:next w:val="af1"/>
    <w:uiPriority w:val="59"/>
    <w:rsid w:val="001333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basedOn w:val="a0"/>
    <w:link w:val="af5"/>
    <w:rsid w:val="0013331F"/>
    <w:pPr>
      <w:suppressAutoHyphens w:val="0"/>
      <w:spacing w:after="120"/>
      <w:ind w:left="283"/>
    </w:pPr>
    <w:rPr>
      <w:lang w:eastAsia="ru-RU"/>
    </w:rPr>
  </w:style>
  <w:style w:type="character" w:customStyle="1" w:styleId="af5">
    <w:name w:val="Основной текст с отступом Знак"/>
    <w:basedOn w:val="a1"/>
    <w:link w:val="af4"/>
    <w:rsid w:val="001333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0"/>
    <w:link w:val="25"/>
    <w:uiPriority w:val="99"/>
    <w:rsid w:val="0013331F"/>
    <w:pPr>
      <w:keepNext/>
      <w:suppressAutoHyphens w:val="0"/>
      <w:spacing w:after="120" w:line="480" w:lineRule="auto"/>
    </w:pPr>
    <w:rPr>
      <w:sz w:val="20"/>
      <w:szCs w:val="20"/>
      <w:lang w:eastAsia="ru-RU"/>
    </w:rPr>
  </w:style>
  <w:style w:type="character" w:customStyle="1" w:styleId="25">
    <w:name w:val="Основной текст 2 Знак"/>
    <w:basedOn w:val="a1"/>
    <w:link w:val="24"/>
    <w:uiPriority w:val="99"/>
    <w:rsid w:val="001333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Стиль текста"/>
    <w:basedOn w:val="a7"/>
    <w:rsid w:val="0013331F"/>
    <w:pPr>
      <w:suppressAutoHyphens w:val="0"/>
      <w:spacing w:before="60" w:after="60"/>
      <w:jc w:val="both"/>
    </w:pPr>
    <w:rPr>
      <w:szCs w:val="20"/>
      <w:lang w:eastAsia="ru-RU"/>
    </w:rPr>
  </w:style>
  <w:style w:type="paragraph" w:styleId="af7">
    <w:name w:val="footnote text"/>
    <w:basedOn w:val="a0"/>
    <w:link w:val="af8"/>
    <w:rsid w:val="0013331F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1"/>
    <w:link w:val="af7"/>
    <w:rsid w:val="001333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бычный отступ Знак"/>
    <w:aliases w:val=" Знак Знак Знак1, Знак Знак Знак Знак, Знак Знак1"/>
    <w:link w:val="afa"/>
    <w:locked/>
    <w:rsid w:val="0013331F"/>
    <w:rPr>
      <w:sz w:val="24"/>
      <w:szCs w:val="24"/>
    </w:rPr>
  </w:style>
  <w:style w:type="paragraph" w:styleId="afa">
    <w:name w:val="Normal Indent"/>
    <w:aliases w:val=" Знак Знак, Знак Знак Знак, Знак"/>
    <w:basedOn w:val="a0"/>
    <w:link w:val="af9"/>
    <w:rsid w:val="0013331F"/>
    <w:pPr>
      <w:suppressAutoHyphens w:val="0"/>
      <w:spacing w:after="60"/>
      <w:ind w:left="708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26">
    <w:name w:val="Знак2"/>
    <w:basedOn w:val="a0"/>
    <w:next w:val="2"/>
    <w:autoRedefine/>
    <w:rsid w:val="0013331F"/>
    <w:pPr>
      <w:suppressAutoHyphens w:val="0"/>
      <w:spacing w:after="160" w:line="240" w:lineRule="exact"/>
    </w:pPr>
    <w:rPr>
      <w:szCs w:val="20"/>
      <w:lang w:val="en-US" w:eastAsia="en-US"/>
    </w:rPr>
  </w:style>
  <w:style w:type="paragraph" w:customStyle="1" w:styleId="ConsTitle">
    <w:name w:val="ConsTitle"/>
    <w:rsid w:val="0013331F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fb">
    <w:name w:val="No Spacing"/>
    <w:link w:val="afc"/>
    <w:uiPriority w:val="1"/>
    <w:qFormat/>
    <w:rsid w:val="001333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27">
    <w:name w:val="Нет списка2"/>
    <w:next w:val="a3"/>
    <w:uiPriority w:val="99"/>
    <w:semiHidden/>
    <w:unhideWhenUsed/>
    <w:rsid w:val="0013331F"/>
  </w:style>
  <w:style w:type="table" w:customStyle="1" w:styleId="28">
    <w:name w:val="Сетка таблицы2"/>
    <w:basedOn w:val="a2"/>
    <w:next w:val="af1"/>
    <w:uiPriority w:val="59"/>
    <w:rsid w:val="001333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basedOn w:val="a1"/>
    <w:rsid w:val="0013331F"/>
    <w:rPr>
      <w:sz w:val="16"/>
      <w:szCs w:val="16"/>
    </w:rPr>
  </w:style>
  <w:style w:type="paragraph" w:customStyle="1" w:styleId="afe">
    <w:name w:val="Готовый"/>
    <w:basedOn w:val="a0"/>
    <w:rsid w:val="0013331F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/>
      <w:sz w:val="20"/>
      <w:szCs w:val="20"/>
      <w:lang w:eastAsia="ru-RU"/>
    </w:rPr>
  </w:style>
  <w:style w:type="paragraph" w:styleId="HTML">
    <w:name w:val="HTML Preformatted"/>
    <w:basedOn w:val="a0"/>
    <w:link w:val="HTML0"/>
    <w:rsid w:val="001333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13331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1"/>
    <w:qFormat/>
    <w:rsid w:val="0013331F"/>
  </w:style>
  <w:style w:type="character" w:customStyle="1" w:styleId="match">
    <w:name w:val="match"/>
    <w:basedOn w:val="a1"/>
    <w:rsid w:val="0013331F"/>
  </w:style>
  <w:style w:type="paragraph" w:styleId="aff">
    <w:name w:val="List Paragraph"/>
    <w:aliases w:val="ТЗ список,Bullet List,FooterText,numbered,it_List1,Ненумерованный список"/>
    <w:basedOn w:val="a0"/>
    <w:link w:val="aff0"/>
    <w:uiPriority w:val="34"/>
    <w:qFormat/>
    <w:rsid w:val="0013331F"/>
    <w:pPr>
      <w:suppressAutoHyphens w:val="0"/>
      <w:ind w:left="720"/>
      <w:contextualSpacing/>
    </w:pPr>
    <w:rPr>
      <w:lang w:eastAsia="ru-RU"/>
    </w:rPr>
  </w:style>
  <w:style w:type="paragraph" w:styleId="36">
    <w:name w:val="Body Text Indent 3"/>
    <w:basedOn w:val="a0"/>
    <w:link w:val="37"/>
    <w:rsid w:val="0013331F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1"/>
    <w:link w:val="36"/>
    <w:rsid w:val="001333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0">
    <w:name w:val="Основной текст 31"/>
    <w:basedOn w:val="a0"/>
    <w:rsid w:val="0013331F"/>
    <w:pPr>
      <w:spacing w:after="120"/>
    </w:pPr>
    <w:rPr>
      <w:sz w:val="16"/>
      <w:szCs w:val="16"/>
    </w:rPr>
  </w:style>
  <w:style w:type="paragraph" w:customStyle="1" w:styleId="320">
    <w:name w:val="Основной текст 32"/>
    <w:basedOn w:val="a0"/>
    <w:rsid w:val="0013331F"/>
    <w:pPr>
      <w:spacing w:after="120"/>
    </w:pPr>
    <w:rPr>
      <w:sz w:val="16"/>
      <w:szCs w:val="16"/>
    </w:rPr>
  </w:style>
  <w:style w:type="character" w:styleId="aff1">
    <w:name w:val="footnote reference"/>
    <w:uiPriority w:val="99"/>
    <w:rsid w:val="0013331F"/>
    <w:rPr>
      <w:vertAlign w:val="superscript"/>
    </w:rPr>
  </w:style>
  <w:style w:type="paragraph" w:customStyle="1" w:styleId="15">
    <w:name w:val="Абзац списка1"/>
    <w:basedOn w:val="a0"/>
    <w:rsid w:val="0013331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paragraph" w:customStyle="1" w:styleId="16">
    <w:name w:val="Обычный1"/>
    <w:rsid w:val="0013331F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7">
    <w:name w:val="Знак1 Знак Знак Знак Знак Знак Знак Знак Знак Знак Знак Знак Знак Знак Знак Знак Знак Знак Знак Знак Знак Знак Знак Знак Знак"/>
    <w:basedOn w:val="a0"/>
    <w:next w:val="2"/>
    <w:autoRedefine/>
    <w:rsid w:val="0013331F"/>
    <w:pPr>
      <w:suppressAutoHyphens w:val="0"/>
      <w:spacing w:after="160" w:line="240" w:lineRule="exact"/>
    </w:pPr>
    <w:rPr>
      <w:lang w:val="en-US" w:eastAsia="en-US"/>
    </w:rPr>
  </w:style>
  <w:style w:type="character" w:customStyle="1" w:styleId="c">
    <w:name w:val="Текcт_документа Знак"/>
    <w:link w:val="c0"/>
    <w:locked/>
    <w:rsid w:val="0013331F"/>
    <w:rPr>
      <w:sz w:val="28"/>
    </w:rPr>
  </w:style>
  <w:style w:type="paragraph" w:customStyle="1" w:styleId="c0">
    <w:name w:val="Текcт_документа"/>
    <w:basedOn w:val="a0"/>
    <w:link w:val="c"/>
    <w:rsid w:val="0013331F"/>
    <w:pPr>
      <w:widowControl w:val="0"/>
      <w:suppressAutoHyphens w:val="0"/>
      <w:spacing w:line="360" w:lineRule="auto"/>
      <w:ind w:left="284" w:right="170" w:firstLine="567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Default0">
    <w:name w:val="Default Знак"/>
    <w:link w:val="Default"/>
    <w:locked/>
    <w:rsid w:val="0013331F"/>
    <w:rPr>
      <w:rFonts w:ascii="GaramondC-Light" w:eastAsia="Times New Roman" w:hAnsi="GaramondC-Light" w:cs="GaramondC-Light"/>
      <w:sz w:val="20"/>
      <w:szCs w:val="20"/>
      <w:lang w:eastAsia="ru-RU"/>
    </w:rPr>
  </w:style>
  <w:style w:type="paragraph" w:customStyle="1" w:styleId="aff2">
    <w:name w:val="Текст_таблицы"/>
    <w:basedOn w:val="a0"/>
    <w:uiPriority w:val="99"/>
    <w:rsid w:val="0013331F"/>
    <w:pPr>
      <w:suppressAutoHyphens w:val="0"/>
      <w:spacing w:line="360" w:lineRule="auto"/>
    </w:pPr>
    <w:rPr>
      <w:sz w:val="28"/>
      <w:szCs w:val="20"/>
      <w:lang w:eastAsia="ru-RU"/>
    </w:rPr>
  </w:style>
  <w:style w:type="paragraph" w:customStyle="1" w:styleId="Times12">
    <w:name w:val="Times 12"/>
    <w:basedOn w:val="a0"/>
    <w:rsid w:val="0013331F"/>
    <w:pPr>
      <w:overflowPunct w:val="0"/>
      <w:autoSpaceDE w:val="0"/>
      <w:ind w:firstLine="567"/>
      <w:jc w:val="both"/>
    </w:pPr>
    <w:rPr>
      <w:bCs/>
      <w:szCs w:val="22"/>
    </w:rPr>
  </w:style>
  <w:style w:type="paragraph" w:customStyle="1" w:styleId="aff3">
    <w:name w:val="Пункт б/н"/>
    <w:basedOn w:val="a0"/>
    <w:rsid w:val="0013331F"/>
    <w:pPr>
      <w:tabs>
        <w:tab w:val="left" w:pos="1134"/>
      </w:tabs>
      <w:snapToGrid w:val="0"/>
      <w:spacing w:line="360" w:lineRule="auto"/>
      <w:ind w:firstLine="567"/>
      <w:jc w:val="both"/>
    </w:pPr>
    <w:rPr>
      <w:bCs/>
      <w:sz w:val="22"/>
      <w:szCs w:val="22"/>
    </w:rPr>
  </w:style>
  <w:style w:type="paragraph" w:customStyle="1" w:styleId="FORMATTEXT">
    <w:name w:val=".FORMATTEXT"/>
    <w:rsid w:val="001333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Знак Знак Знак Знак Знак Знак Знак Знак Знак Знак Знак"/>
    <w:basedOn w:val="a0"/>
    <w:rsid w:val="00BB4EC8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s2">
    <w:name w:val="s2"/>
    <w:basedOn w:val="a1"/>
    <w:rsid w:val="00973368"/>
  </w:style>
  <w:style w:type="character" w:customStyle="1" w:styleId="Absatz-Standardschriftart">
    <w:name w:val="Absatz-Standardschriftart"/>
    <w:rsid w:val="00045DD2"/>
  </w:style>
  <w:style w:type="paragraph" w:customStyle="1" w:styleId="4">
    <w:name w:val="Стиль4"/>
    <w:basedOn w:val="a0"/>
    <w:link w:val="40"/>
    <w:qFormat/>
    <w:rsid w:val="00045DD2"/>
    <w:pPr>
      <w:widowControl w:val="0"/>
      <w:ind w:firstLine="709"/>
      <w:jc w:val="both"/>
    </w:pPr>
    <w:rPr>
      <w:kern w:val="1"/>
      <w:sz w:val="26"/>
      <w:szCs w:val="26"/>
    </w:rPr>
  </w:style>
  <w:style w:type="character" w:customStyle="1" w:styleId="40">
    <w:name w:val="Стиль4 Знак"/>
    <w:link w:val="4"/>
    <w:rsid w:val="00045DD2"/>
    <w:rPr>
      <w:rFonts w:ascii="Times New Roman" w:eastAsia="Times New Roman" w:hAnsi="Times New Roman" w:cs="Times New Roman"/>
      <w:kern w:val="1"/>
      <w:sz w:val="26"/>
      <w:szCs w:val="26"/>
      <w:lang w:eastAsia="ar-SA"/>
    </w:rPr>
  </w:style>
  <w:style w:type="paragraph" w:customStyle="1" w:styleId="51">
    <w:name w:val="Стиль5"/>
    <w:basedOn w:val="31"/>
    <w:qFormat/>
    <w:rsid w:val="008531F8"/>
    <w:pPr>
      <w:tabs>
        <w:tab w:val="clear" w:pos="360"/>
      </w:tabs>
      <w:suppressAutoHyphens/>
      <w:adjustRightInd/>
      <w:spacing w:after="200" w:line="276" w:lineRule="auto"/>
      <w:ind w:left="0" w:firstLine="709"/>
      <w:textAlignment w:val="auto"/>
    </w:pPr>
    <w:rPr>
      <w:rFonts w:ascii="Times New Roman" w:hAnsi="Times New Roman" w:cs="Times New Roman"/>
      <w:color w:val="auto"/>
      <w:sz w:val="26"/>
      <w:szCs w:val="26"/>
      <w:lang w:eastAsia="zh-CN"/>
    </w:rPr>
  </w:style>
  <w:style w:type="paragraph" w:styleId="aff5">
    <w:name w:val="Title"/>
    <w:basedOn w:val="a0"/>
    <w:next w:val="a0"/>
    <w:link w:val="aff6"/>
    <w:qFormat/>
    <w:rsid w:val="006C6392"/>
    <w:pPr>
      <w:spacing w:after="200" w:line="276" w:lineRule="auto"/>
      <w:jc w:val="center"/>
    </w:pPr>
    <w:rPr>
      <w:b/>
      <w:color w:val="000000"/>
      <w:sz w:val="28"/>
      <w:szCs w:val="20"/>
      <w:lang w:eastAsia="zh-CN"/>
    </w:rPr>
  </w:style>
  <w:style w:type="character" w:customStyle="1" w:styleId="aff6">
    <w:name w:val="Название Знак"/>
    <w:basedOn w:val="a1"/>
    <w:link w:val="aff5"/>
    <w:rsid w:val="006C6392"/>
    <w:rPr>
      <w:rFonts w:ascii="Times New Roman" w:eastAsia="Times New Roman" w:hAnsi="Times New Roman" w:cs="Times New Roman"/>
      <w:b/>
      <w:color w:val="000000"/>
      <w:sz w:val="28"/>
      <w:szCs w:val="20"/>
      <w:lang w:eastAsia="zh-CN"/>
    </w:rPr>
  </w:style>
  <w:style w:type="paragraph" w:styleId="aff7">
    <w:name w:val="Subtitle"/>
    <w:basedOn w:val="a0"/>
    <w:next w:val="a0"/>
    <w:link w:val="aff8"/>
    <w:uiPriority w:val="11"/>
    <w:qFormat/>
    <w:rsid w:val="006C63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8">
    <w:name w:val="Подзаголовок Знак"/>
    <w:basedOn w:val="a1"/>
    <w:link w:val="aff7"/>
    <w:uiPriority w:val="11"/>
    <w:rsid w:val="006C63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-">
    <w:name w:val="Интернет-ссылка"/>
    <w:rsid w:val="008D0B8E"/>
    <w:rPr>
      <w:color w:val="0000FF"/>
      <w:u w:val="single"/>
    </w:rPr>
  </w:style>
  <w:style w:type="character" w:styleId="aff9">
    <w:name w:val="Emphasis"/>
    <w:rsid w:val="008D0B8E"/>
    <w:rPr>
      <w:i/>
      <w:iCs/>
    </w:rPr>
  </w:style>
  <w:style w:type="paragraph" w:styleId="affa">
    <w:name w:val="Normal (Web)"/>
    <w:basedOn w:val="a0"/>
    <w:uiPriority w:val="99"/>
    <w:rsid w:val="008D0B8E"/>
    <w:pPr>
      <w:suppressAutoHyphens w:val="0"/>
      <w:spacing w:before="280" w:after="280" w:line="276" w:lineRule="auto"/>
    </w:pPr>
    <w:rPr>
      <w:color w:val="000000"/>
      <w:lang w:eastAsia="zh-CN"/>
    </w:rPr>
  </w:style>
  <w:style w:type="paragraph" w:customStyle="1" w:styleId="western">
    <w:name w:val="western"/>
    <w:basedOn w:val="a0"/>
    <w:rsid w:val="008D0B8E"/>
    <w:pPr>
      <w:suppressAutoHyphens w:val="0"/>
      <w:spacing w:before="280" w:after="119" w:line="276" w:lineRule="auto"/>
    </w:pPr>
    <w:rPr>
      <w:color w:val="000000"/>
      <w:lang w:eastAsia="zh-CN"/>
    </w:rPr>
  </w:style>
  <w:style w:type="paragraph" w:customStyle="1" w:styleId="311">
    <w:name w:val="Основной текст с отступом 31"/>
    <w:basedOn w:val="a0"/>
    <w:rsid w:val="00A82D54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0"/>
    <w:rsid w:val="00A82D54"/>
    <w:pPr>
      <w:widowControl w:val="0"/>
      <w:spacing w:after="120" w:line="480" w:lineRule="auto"/>
      <w:ind w:left="283"/>
    </w:pPr>
    <w:rPr>
      <w:rFonts w:ascii="Arial" w:eastAsia="Lucida Sans Unicode" w:hAnsi="Arial"/>
      <w:kern w:val="1"/>
      <w:sz w:val="20"/>
    </w:rPr>
  </w:style>
  <w:style w:type="character" w:customStyle="1" w:styleId="FontStyle57">
    <w:name w:val="Font Style57"/>
    <w:rsid w:val="00F72C24"/>
    <w:rPr>
      <w:rFonts w:ascii="Times New Roman" w:hAnsi="Times New Roman" w:cs="Times New Roman"/>
      <w:sz w:val="20"/>
      <w:szCs w:val="20"/>
    </w:rPr>
  </w:style>
  <w:style w:type="paragraph" w:customStyle="1" w:styleId="18">
    <w:name w:val="Цитата1"/>
    <w:basedOn w:val="a0"/>
    <w:rsid w:val="00F72C24"/>
    <w:pPr>
      <w:ind w:left="720" w:right="-1333"/>
      <w:jc w:val="both"/>
    </w:pPr>
    <w:rPr>
      <w:rFonts w:ascii="Bookman Old Style" w:hAnsi="Bookman Old Style"/>
      <w:color w:val="000000"/>
      <w:kern w:val="1"/>
      <w:sz w:val="22"/>
      <w:szCs w:val="20"/>
      <w:lang w:eastAsia="ru-RU"/>
    </w:rPr>
  </w:style>
  <w:style w:type="paragraph" w:customStyle="1" w:styleId="211">
    <w:name w:val="Основной текст 21"/>
    <w:basedOn w:val="a0"/>
    <w:rsid w:val="00F72C24"/>
    <w:rPr>
      <w:color w:val="00000A"/>
      <w:kern w:val="1"/>
      <w:szCs w:val="20"/>
      <w:lang w:eastAsia="ru-RU"/>
    </w:rPr>
  </w:style>
  <w:style w:type="paragraph" w:customStyle="1" w:styleId="330">
    <w:name w:val="Основной текст 33"/>
    <w:basedOn w:val="a0"/>
    <w:rsid w:val="00F72C24"/>
    <w:pPr>
      <w:jc w:val="both"/>
    </w:pPr>
    <w:rPr>
      <w:color w:val="00000A"/>
      <w:kern w:val="1"/>
      <w:sz w:val="22"/>
      <w:szCs w:val="20"/>
      <w:lang w:eastAsia="ru-RU"/>
    </w:rPr>
  </w:style>
  <w:style w:type="paragraph" w:customStyle="1" w:styleId="29">
    <w:name w:val="Абзац списка2"/>
    <w:basedOn w:val="a0"/>
    <w:rsid w:val="00F72C24"/>
    <w:pPr>
      <w:ind w:left="720"/>
      <w:contextualSpacing/>
    </w:pPr>
    <w:rPr>
      <w:rFonts w:ascii="Calibri" w:eastAsia="Calibri" w:hAnsi="Calibri"/>
      <w:color w:val="00000A"/>
      <w:kern w:val="1"/>
      <w:sz w:val="22"/>
      <w:szCs w:val="22"/>
      <w:lang w:eastAsia="en-US"/>
    </w:rPr>
  </w:style>
  <w:style w:type="paragraph" w:customStyle="1" w:styleId="19">
    <w:name w:val="Без интервала1"/>
    <w:rsid w:val="00F72C24"/>
    <w:pPr>
      <w:suppressAutoHyphens/>
      <w:spacing w:after="0" w:line="240" w:lineRule="auto"/>
    </w:pPr>
    <w:rPr>
      <w:rFonts w:ascii="Calibri" w:eastAsia="Calibri" w:hAnsi="Calibri" w:cs="Times New Roman"/>
      <w:color w:val="00000A"/>
      <w:kern w:val="1"/>
    </w:rPr>
  </w:style>
  <w:style w:type="numbering" w:customStyle="1" w:styleId="38">
    <w:name w:val="Нет списка3"/>
    <w:next w:val="a3"/>
    <w:uiPriority w:val="99"/>
    <w:semiHidden/>
    <w:unhideWhenUsed/>
    <w:rsid w:val="00825323"/>
  </w:style>
  <w:style w:type="paragraph" w:styleId="affb">
    <w:name w:val="List"/>
    <w:basedOn w:val="a7"/>
    <w:uiPriority w:val="99"/>
    <w:semiHidden/>
    <w:unhideWhenUsed/>
    <w:rsid w:val="00825323"/>
    <w:pPr>
      <w:tabs>
        <w:tab w:val="left" w:pos="1134"/>
      </w:tabs>
      <w:spacing w:line="100" w:lineRule="atLeast"/>
      <w:ind w:firstLine="567"/>
      <w:jc w:val="both"/>
    </w:pPr>
    <w:rPr>
      <w:rFonts w:cs="Mangal"/>
      <w:szCs w:val="28"/>
    </w:rPr>
  </w:style>
  <w:style w:type="character" w:customStyle="1" w:styleId="afc">
    <w:name w:val="Без интервала Знак"/>
    <w:link w:val="afb"/>
    <w:uiPriority w:val="1"/>
    <w:locked/>
    <w:rsid w:val="00825323"/>
    <w:rPr>
      <w:rFonts w:ascii="Calibri" w:eastAsia="Times New Roman" w:hAnsi="Calibri" w:cs="Times New Roman"/>
      <w:lang w:eastAsia="ru-RU"/>
    </w:rPr>
  </w:style>
  <w:style w:type="paragraph" w:customStyle="1" w:styleId="affc">
    <w:name w:val="Заголовок"/>
    <w:basedOn w:val="a0"/>
    <w:next w:val="a7"/>
    <w:uiPriority w:val="99"/>
    <w:rsid w:val="00825323"/>
    <w:pPr>
      <w:keepNext/>
      <w:tabs>
        <w:tab w:val="left" w:pos="1134"/>
      </w:tabs>
      <w:spacing w:before="240" w:after="120" w:line="100" w:lineRule="atLeast"/>
      <w:ind w:firstLine="567"/>
      <w:jc w:val="both"/>
    </w:pPr>
    <w:rPr>
      <w:rFonts w:ascii="Arial" w:eastAsia="Arial Unicode MS" w:hAnsi="Arial" w:cs="Mangal"/>
      <w:sz w:val="28"/>
      <w:szCs w:val="28"/>
    </w:rPr>
  </w:style>
  <w:style w:type="paragraph" w:customStyle="1" w:styleId="1a">
    <w:name w:val="Название1"/>
    <w:basedOn w:val="a0"/>
    <w:uiPriority w:val="99"/>
    <w:rsid w:val="00825323"/>
    <w:pPr>
      <w:suppressLineNumbers/>
      <w:tabs>
        <w:tab w:val="left" w:pos="1134"/>
      </w:tabs>
      <w:spacing w:before="120" w:after="120" w:line="100" w:lineRule="atLeast"/>
      <w:ind w:firstLine="567"/>
      <w:jc w:val="both"/>
    </w:pPr>
    <w:rPr>
      <w:rFonts w:cs="Mangal"/>
      <w:i/>
      <w:iCs/>
    </w:rPr>
  </w:style>
  <w:style w:type="paragraph" w:customStyle="1" w:styleId="1b">
    <w:name w:val="Указатель1"/>
    <w:basedOn w:val="a0"/>
    <w:uiPriority w:val="99"/>
    <w:rsid w:val="00825323"/>
    <w:pPr>
      <w:suppressLineNumbers/>
      <w:tabs>
        <w:tab w:val="left" w:pos="1134"/>
      </w:tabs>
      <w:spacing w:line="100" w:lineRule="atLeast"/>
      <w:ind w:firstLine="567"/>
      <w:jc w:val="both"/>
    </w:pPr>
    <w:rPr>
      <w:rFonts w:cs="Mangal"/>
      <w:szCs w:val="28"/>
    </w:rPr>
  </w:style>
  <w:style w:type="paragraph" w:customStyle="1" w:styleId="affd">
    <w:name w:val="Таблица текст"/>
    <w:basedOn w:val="a0"/>
    <w:uiPriority w:val="99"/>
    <w:rsid w:val="00825323"/>
    <w:pPr>
      <w:tabs>
        <w:tab w:val="left" w:pos="1134"/>
      </w:tabs>
      <w:spacing w:before="40" w:after="40" w:line="100" w:lineRule="atLeast"/>
      <w:ind w:left="57" w:right="57"/>
    </w:pPr>
  </w:style>
  <w:style w:type="paragraph" w:customStyle="1" w:styleId="1c">
    <w:name w:val="Текст сноски1"/>
    <w:basedOn w:val="a0"/>
    <w:uiPriority w:val="99"/>
    <w:rsid w:val="00825323"/>
    <w:pPr>
      <w:widowControl w:val="0"/>
      <w:tabs>
        <w:tab w:val="left" w:pos="1134"/>
      </w:tabs>
      <w:spacing w:before="60" w:line="100" w:lineRule="atLeast"/>
      <w:jc w:val="both"/>
    </w:pPr>
    <w:rPr>
      <w:sz w:val="20"/>
      <w:szCs w:val="20"/>
    </w:rPr>
  </w:style>
  <w:style w:type="paragraph" w:customStyle="1" w:styleId="affe">
    <w:name w:val="Блок"/>
    <w:basedOn w:val="a0"/>
    <w:uiPriority w:val="99"/>
    <w:rsid w:val="00825323"/>
    <w:pPr>
      <w:tabs>
        <w:tab w:val="left" w:pos="1134"/>
      </w:tabs>
      <w:spacing w:before="3360" w:after="600" w:line="100" w:lineRule="atLeast"/>
      <w:jc w:val="center"/>
    </w:pPr>
    <w:rPr>
      <w:rFonts w:ascii="Arial" w:hAnsi="Arial" w:cs="Arial"/>
      <w:b/>
      <w:sz w:val="72"/>
      <w:szCs w:val="72"/>
    </w:rPr>
  </w:style>
  <w:style w:type="paragraph" w:customStyle="1" w:styleId="-0">
    <w:name w:val="Введение-заголовок"/>
    <w:basedOn w:val="a0"/>
    <w:uiPriority w:val="99"/>
    <w:rsid w:val="00825323"/>
    <w:pPr>
      <w:keepNext/>
      <w:tabs>
        <w:tab w:val="left" w:pos="1134"/>
      </w:tabs>
      <w:overflowPunct w:val="0"/>
      <w:spacing w:line="100" w:lineRule="atLeast"/>
      <w:jc w:val="both"/>
    </w:pPr>
    <w:rPr>
      <w:rFonts w:ascii="Arial" w:hAnsi="Arial"/>
      <w:b/>
      <w:bCs/>
      <w:caps/>
      <w:sz w:val="28"/>
    </w:rPr>
  </w:style>
  <w:style w:type="paragraph" w:customStyle="1" w:styleId="1d">
    <w:name w:val="Текст выноски1"/>
    <w:basedOn w:val="a0"/>
    <w:uiPriority w:val="99"/>
    <w:rsid w:val="00825323"/>
    <w:pPr>
      <w:tabs>
        <w:tab w:val="left" w:pos="1134"/>
      </w:tabs>
      <w:spacing w:line="100" w:lineRule="atLeast"/>
      <w:ind w:firstLine="567"/>
      <w:jc w:val="both"/>
    </w:pPr>
    <w:rPr>
      <w:rFonts w:ascii="Segoe UI" w:hAnsi="Segoe UI" w:cs="Segoe UI"/>
      <w:sz w:val="18"/>
      <w:szCs w:val="18"/>
    </w:rPr>
  </w:style>
  <w:style w:type="paragraph" w:customStyle="1" w:styleId="2a">
    <w:name w:val="Без интервала2"/>
    <w:uiPriority w:val="99"/>
    <w:rsid w:val="00825323"/>
    <w:pPr>
      <w:suppressAutoHyphens/>
      <w:spacing w:after="0" w:line="100" w:lineRule="atLeast"/>
    </w:pPr>
    <w:rPr>
      <w:rFonts w:ascii="Calibri" w:eastAsia="Arial Unicode MS" w:hAnsi="Calibri" w:cs="font198"/>
      <w:lang w:eastAsia="ar-SA"/>
    </w:rPr>
  </w:style>
  <w:style w:type="character" w:customStyle="1" w:styleId="aff0">
    <w:name w:val="Абзац списка Знак"/>
    <w:aliases w:val="ТЗ список Знак,Bullet List Знак,FooterText Знак,numbered Знак,it_List1 Знак,Ненумерованный список Знак"/>
    <w:link w:val="aff"/>
    <w:uiPriority w:val="34"/>
    <w:locked/>
    <w:rsid w:val="008253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e">
    <w:name w:val="Основной шрифт абзаца1"/>
    <w:rsid w:val="00825323"/>
  </w:style>
  <w:style w:type="character" w:customStyle="1" w:styleId="afff">
    <w:name w:val="комментарий"/>
    <w:rsid w:val="00825323"/>
    <w:rPr>
      <w:b/>
      <w:bCs w:val="0"/>
      <w:i/>
      <w:iCs w:val="0"/>
    </w:rPr>
  </w:style>
  <w:style w:type="character" w:customStyle="1" w:styleId="1f">
    <w:name w:val="Знак сноски1"/>
    <w:rsid w:val="00825323"/>
    <w:rPr>
      <w:rFonts w:ascii="Times New Roman" w:hAnsi="Times New Roman" w:cs="Times New Roman" w:hint="default"/>
      <w:sz w:val="20"/>
      <w:vertAlign w:val="superscript"/>
    </w:rPr>
  </w:style>
  <w:style w:type="character" w:customStyle="1" w:styleId="afff0">
    <w:name w:val="Блок Знак"/>
    <w:rsid w:val="00825323"/>
    <w:rPr>
      <w:rFonts w:ascii="Arial" w:eastAsia="Times New Roman" w:hAnsi="Arial" w:cs="Arial" w:hint="default"/>
      <w:b/>
      <w:bCs w:val="0"/>
      <w:sz w:val="72"/>
      <w:szCs w:val="72"/>
    </w:rPr>
  </w:style>
  <w:style w:type="character" w:customStyle="1" w:styleId="-1">
    <w:name w:val="Введение-заголовок Знак"/>
    <w:rsid w:val="00825323"/>
    <w:rPr>
      <w:rFonts w:ascii="Arial" w:eastAsia="Times New Roman" w:hAnsi="Arial" w:cs="Times New Roman" w:hint="default"/>
      <w:b/>
      <w:bCs/>
      <w:caps/>
      <w:sz w:val="28"/>
      <w:szCs w:val="24"/>
    </w:rPr>
  </w:style>
  <w:style w:type="character" w:customStyle="1" w:styleId="ListLabel1">
    <w:name w:val="ListLabel 1"/>
    <w:rsid w:val="00825323"/>
    <w:rPr>
      <w:rFonts w:ascii="Times New Roman" w:hAnsi="Times New Roman" w:cs="Times New Roman" w:hint="default"/>
    </w:rPr>
  </w:style>
  <w:style w:type="character" w:customStyle="1" w:styleId="ListLabel2">
    <w:name w:val="ListLabel 2"/>
    <w:rsid w:val="00825323"/>
    <w:rPr>
      <w:rFonts w:ascii="Times New Roman" w:hAnsi="Times New Roman" w:cs="Times New Roman" w:hint="default"/>
      <w:b/>
      <w:bCs w:val="0"/>
    </w:rPr>
  </w:style>
  <w:style w:type="character" w:customStyle="1" w:styleId="1f0">
    <w:name w:val="Верхний колонтитул Знак1"/>
    <w:basedOn w:val="a1"/>
    <w:uiPriority w:val="99"/>
    <w:semiHidden/>
    <w:locked/>
    <w:rsid w:val="00825323"/>
    <w:rPr>
      <w:rFonts w:ascii="Times New Roman" w:eastAsia="Times New Roman" w:hAnsi="Times New Roman" w:cs="Times New Roman"/>
      <w:i/>
      <w:sz w:val="20"/>
      <w:szCs w:val="28"/>
      <w:lang w:eastAsia="ar-SA"/>
    </w:rPr>
  </w:style>
  <w:style w:type="character" w:customStyle="1" w:styleId="1f1">
    <w:name w:val="Нижний колонтитул Знак1"/>
    <w:basedOn w:val="a1"/>
    <w:uiPriority w:val="99"/>
    <w:semiHidden/>
    <w:locked/>
    <w:rsid w:val="00825323"/>
    <w:rPr>
      <w:rFonts w:ascii="Times New Roman" w:eastAsia="Times New Roman" w:hAnsi="Times New Roman" w:cs="Times New Roman"/>
      <w:sz w:val="24"/>
      <w:szCs w:val="28"/>
      <w:lang w:eastAsia="ar-SA"/>
    </w:rPr>
  </w:style>
  <w:style w:type="character" w:customStyle="1" w:styleId="1f2">
    <w:name w:val="Текст выноски Знак1"/>
    <w:basedOn w:val="a1"/>
    <w:uiPriority w:val="99"/>
    <w:semiHidden/>
    <w:locked/>
    <w:rsid w:val="00825323"/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tovar-detailcreator1">
    <w:name w:val="tovar-detail__creator1"/>
    <w:basedOn w:val="a1"/>
    <w:rsid w:val="00825323"/>
  </w:style>
  <w:style w:type="character" w:customStyle="1" w:styleId="product-specificationspec-listvalue">
    <w:name w:val="product-specification__spec-list__value"/>
    <w:basedOn w:val="a1"/>
    <w:rsid w:val="00825323"/>
  </w:style>
  <w:style w:type="table" w:customStyle="1" w:styleId="39">
    <w:name w:val="Сетка таблицы3"/>
    <w:basedOn w:val="a2"/>
    <w:next w:val="af1"/>
    <w:uiPriority w:val="59"/>
    <w:rsid w:val="008253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">
    <w:name w:val="Нет списка4"/>
    <w:next w:val="a3"/>
    <w:uiPriority w:val="99"/>
    <w:semiHidden/>
    <w:unhideWhenUsed/>
    <w:rsid w:val="00946092"/>
  </w:style>
  <w:style w:type="paragraph" w:customStyle="1" w:styleId="afff1">
    <w:name w:val="Пункт"/>
    <w:basedOn w:val="a0"/>
    <w:rsid w:val="00946092"/>
    <w:pPr>
      <w:tabs>
        <w:tab w:val="num" w:pos="1980"/>
      </w:tabs>
      <w:suppressAutoHyphens w:val="0"/>
      <w:ind w:left="1404" w:hanging="504"/>
      <w:jc w:val="both"/>
    </w:pPr>
    <w:rPr>
      <w:lang w:eastAsia="ru-RU"/>
    </w:rPr>
  </w:style>
  <w:style w:type="table" w:customStyle="1" w:styleId="42">
    <w:name w:val="Сетка таблицы4"/>
    <w:basedOn w:val="a2"/>
    <w:next w:val="af1"/>
    <w:uiPriority w:val="59"/>
    <w:rsid w:val="00946092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0">
    <w:name w:val="Обычный + 14 пт"/>
    <w:aliases w:val="Синий"/>
    <w:basedOn w:val="a0"/>
    <w:rsid w:val="00946092"/>
    <w:pPr>
      <w:tabs>
        <w:tab w:val="left" w:pos="4920"/>
        <w:tab w:val="center" w:pos="7285"/>
      </w:tabs>
      <w:suppressAutoHyphens w:val="0"/>
    </w:pPr>
    <w:rPr>
      <w:b/>
      <w:sz w:val="28"/>
      <w:szCs w:val="28"/>
      <w:lang w:eastAsia="ru-RU"/>
    </w:rPr>
  </w:style>
  <w:style w:type="table" w:customStyle="1" w:styleId="1f3">
    <w:name w:val="Светлая заливка1"/>
    <w:basedOn w:val="a2"/>
    <w:uiPriority w:val="60"/>
    <w:rsid w:val="0094609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2b">
    <w:name w:val="Светлая заливка2"/>
    <w:basedOn w:val="a2"/>
    <w:uiPriority w:val="60"/>
    <w:rsid w:val="0094609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marker">
    <w:name w:val="marker"/>
    <w:basedOn w:val="a1"/>
    <w:rsid w:val="00946092"/>
  </w:style>
  <w:style w:type="paragraph" w:customStyle="1" w:styleId="afff2">
    <w:name w:val="Содержимое таблицы"/>
    <w:basedOn w:val="a0"/>
    <w:qFormat/>
    <w:rsid w:val="00D01A35"/>
    <w:pPr>
      <w:widowControl w:val="0"/>
      <w:suppressLineNumbers/>
    </w:pPr>
    <w:rPr>
      <w:lang w:eastAsia="ru-RU"/>
    </w:rPr>
  </w:style>
  <w:style w:type="numbering" w:customStyle="1" w:styleId="52">
    <w:name w:val="Нет списка5"/>
    <w:next w:val="a3"/>
    <w:uiPriority w:val="99"/>
    <w:semiHidden/>
    <w:unhideWhenUsed/>
    <w:rsid w:val="00331564"/>
  </w:style>
  <w:style w:type="paragraph" w:customStyle="1" w:styleId="xl100">
    <w:name w:val="xl100"/>
    <w:basedOn w:val="a0"/>
    <w:rsid w:val="00331564"/>
    <w:pPr>
      <w:suppressAutoHyphens w:val="0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eastAsia="ru-RU"/>
    </w:rPr>
  </w:style>
  <w:style w:type="paragraph" w:customStyle="1" w:styleId="xl101">
    <w:name w:val="xl101"/>
    <w:basedOn w:val="a0"/>
    <w:rsid w:val="003315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02">
    <w:name w:val="xl102"/>
    <w:basedOn w:val="a0"/>
    <w:rsid w:val="003315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03">
    <w:name w:val="xl103"/>
    <w:basedOn w:val="a0"/>
    <w:rsid w:val="003315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04">
    <w:name w:val="xl104"/>
    <w:basedOn w:val="a0"/>
    <w:rsid w:val="00331564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5">
    <w:name w:val="xl105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6">
    <w:name w:val="xl106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7">
    <w:name w:val="xl107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8">
    <w:name w:val="xl108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9">
    <w:name w:val="xl109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10">
    <w:name w:val="xl110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11">
    <w:name w:val="xl111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12">
    <w:name w:val="xl112"/>
    <w:basedOn w:val="a0"/>
    <w:rsid w:val="00331564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13">
    <w:name w:val="xl113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14">
    <w:name w:val="xl114"/>
    <w:basedOn w:val="a0"/>
    <w:rsid w:val="00331564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5">
    <w:name w:val="xl115"/>
    <w:basedOn w:val="a0"/>
    <w:rsid w:val="00331564"/>
    <w:pPr>
      <w:pBdr>
        <w:lef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16">
    <w:name w:val="xl116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7">
    <w:name w:val="xl117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8">
    <w:name w:val="xl118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9">
    <w:name w:val="xl119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0">
    <w:name w:val="xl120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1">
    <w:name w:val="xl121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2">
    <w:name w:val="xl122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3">
    <w:name w:val="xl123"/>
    <w:basedOn w:val="a0"/>
    <w:rsid w:val="00331564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4">
    <w:name w:val="xl124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5">
    <w:name w:val="xl125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6">
    <w:name w:val="xl126"/>
    <w:basedOn w:val="a0"/>
    <w:rsid w:val="00331564"/>
    <w:pPr>
      <w:pBdr>
        <w:lef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127">
    <w:name w:val="xl127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8">
    <w:name w:val="xl128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29">
    <w:name w:val="xl129"/>
    <w:basedOn w:val="a0"/>
    <w:rsid w:val="00331564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0">
    <w:name w:val="xl130"/>
    <w:basedOn w:val="a0"/>
    <w:rsid w:val="00331564"/>
    <w:pPr>
      <w:pBdr>
        <w:lef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31">
    <w:name w:val="xl131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32">
    <w:name w:val="xl132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33">
    <w:name w:val="xl133"/>
    <w:basedOn w:val="a0"/>
    <w:rsid w:val="00331564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34">
    <w:name w:val="xl134"/>
    <w:basedOn w:val="a0"/>
    <w:rsid w:val="00331564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5">
    <w:name w:val="xl135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6">
    <w:name w:val="xl136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7">
    <w:name w:val="xl137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38">
    <w:name w:val="xl138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39">
    <w:name w:val="xl139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40">
    <w:name w:val="xl140"/>
    <w:basedOn w:val="a0"/>
    <w:rsid w:val="00331564"/>
    <w:pPr>
      <w:pBdr>
        <w:lef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41">
    <w:name w:val="xl141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42">
    <w:name w:val="xl142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43">
    <w:name w:val="xl143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44">
    <w:name w:val="xl144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45">
    <w:name w:val="xl145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46">
    <w:name w:val="xl146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47">
    <w:name w:val="xl147"/>
    <w:basedOn w:val="a0"/>
    <w:rsid w:val="00331564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48">
    <w:name w:val="xl148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49">
    <w:name w:val="xl149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0">
    <w:name w:val="xl150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1">
    <w:name w:val="xl151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2">
    <w:name w:val="xl152"/>
    <w:basedOn w:val="a0"/>
    <w:rsid w:val="00331564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3">
    <w:name w:val="xl153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54">
    <w:name w:val="xl154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55">
    <w:name w:val="xl155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56">
    <w:name w:val="xl156"/>
    <w:basedOn w:val="a0"/>
    <w:rsid w:val="00331564"/>
    <w:pPr>
      <w:pBdr>
        <w:lef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57">
    <w:name w:val="xl157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58">
    <w:name w:val="xl158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9">
    <w:name w:val="xl159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0">
    <w:name w:val="xl160"/>
    <w:basedOn w:val="a0"/>
    <w:rsid w:val="00331564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1">
    <w:name w:val="xl161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2">
    <w:name w:val="xl162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3">
    <w:name w:val="xl163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4">
    <w:name w:val="xl164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65">
    <w:name w:val="xl165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6">
    <w:name w:val="xl166"/>
    <w:basedOn w:val="a0"/>
    <w:rsid w:val="00331564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7">
    <w:name w:val="xl167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8">
    <w:name w:val="xl168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9">
    <w:name w:val="xl169"/>
    <w:basedOn w:val="a0"/>
    <w:rsid w:val="00331564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70">
    <w:name w:val="xl170"/>
    <w:basedOn w:val="a0"/>
    <w:rsid w:val="00331564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1">
    <w:name w:val="xl171"/>
    <w:basedOn w:val="a0"/>
    <w:rsid w:val="00331564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2">
    <w:name w:val="xl172"/>
    <w:basedOn w:val="a0"/>
    <w:rsid w:val="00331564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3">
    <w:name w:val="xl173"/>
    <w:basedOn w:val="a0"/>
    <w:rsid w:val="00331564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74">
    <w:name w:val="xl174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5">
    <w:name w:val="xl175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i/>
      <w:iCs/>
      <w:color w:val="7F7F7F"/>
      <w:sz w:val="16"/>
      <w:szCs w:val="16"/>
      <w:lang w:eastAsia="ru-RU"/>
    </w:rPr>
  </w:style>
  <w:style w:type="paragraph" w:customStyle="1" w:styleId="xl176">
    <w:name w:val="xl176"/>
    <w:basedOn w:val="a0"/>
    <w:rsid w:val="00331564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177">
    <w:name w:val="xl177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8">
    <w:name w:val="xl178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9">
    <w:name w:val="xl179"/>
    <w:basedOn w:val="a0"/>
    <w:rsid w:val="00331564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80">
    <w:name w:val="xl180"/>
    <w:basedOn w:val="a0"/>
    <w:rsid w:val="00331564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81">
    <w:name w:val="xl181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84">
    <w:name w:val="xl184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185">
    <w:name w:val="xl185"/>
    <w:basedOn w:val="a0"/>
    <w:rsid w:val="00331564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88">
    <w:name w:val="xl188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89">
    <w:name w:val="xl189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90">
    <w:name w:val="xl190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91">
    <w:name w:val="xl191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92">
    <w:name w:val="xl192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93">
    <w:name w:val="xl193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94">
    <w:name w:val="xl194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95">
    <w:name w:val="xl195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96">
    <w:name w:val="xl196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97">
    <w:name w:val="xl197"/>
    <w:basedOn w:val="a0"/>
    <w:rsid w:val="00331564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98">
    <w:name w:val="xl198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99">
    <w:name w:val="xl199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200">
    <w:name w:val="xl200"/>
    <w:basedOn w:val="a0"/>
    <w:rsid w:val="00331564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201">
    <w:name w:val="xl201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202">
    <w:name w:val="xl202"/>
    <w:basedOn w:val="a0"/>
    <w:rsid w:val="00331564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03">
    <w:name w:val="xl203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04">
    <w:name w:val="xl204"/>
    <w:basedOn w:val="a0"/>
    <w:rsid w:val="00331564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05">
    <w:name w:val="xl205"/>
    <w:basedOn w:val="a0"/>
    <w:rsid w:val="00331564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06">
    <w:name w:val="xl206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07">
    <w:name w:val="xl207"/>
    <w:basedOn w:val="a0"/>
    <w:rsid w:val="00331564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08">
    <w:name w:val="xl208"/>
    <w:basedOn w:val="a0"/>
    <w:rsid w:val="0033156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09">
    <w:name w:val="xl209"/>
    <w:basedOn w:val="a0"/>
    <w:rsid w:val="00331564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10">
    <w:name w:val="xl210"/>
    <w:basedOn w:val="a0"/>
    <w:rsid w:val="0033156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11">
    <w:name w:val="xl211"/>
    <w:basedOn w:val="a0"/>
    <w:rsid w:val="0033156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212">
    <w:name w:val="xl212"/>
    <w:basedOn w:val="a0"/>
    <w:rsid w:val="00331564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213">
    <w:name w:val="xl213"/>
    <w:basedOn w:val="a0"/>
    <w:rsid w:val="0033156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214">
    <w:name w:val="xl214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215">
    <w:name w:val="xl215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216">
    <w:name w:val="xl216"/>
    <w:basedOn w:val="a0"/>
    <w:rsid w:val="003315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17">
    <w:name w:val="xl217"/>
    <w:basedOn w:val="a0"/>
    <w:rsid w:val="00331564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18">
    <w:name w:val="xl218"/>
    <w:basedOn w:val="a0"/>
    <w:rsid w:val="00331564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19">
    <w:name w:val="xl219"/>
    <w:basedOn w:val="a0"/>
    <w:rsid w:val="00331564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20">
    <w:name w:val="xl220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221">
    <w:name w:val="xl221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222">
    <w:name w:val="xl222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223">
    <w:name w:val="xl223"/>
    <w:basedOn w:val="a0"/>
    <w:rsid w:val="00331564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224">
    <w:name w:val="xl224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225">
    <w:name w:val="xl225"/>
    <w:basedOn w:val="a0"/>
    <w:rsid w:val="00331564"/>
    <w:pPr>
      <w:suppressAutoHyphens w:val="0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eastAsia="ru-RU"/>
    </w:rPr>
  </w:style>
  <w:style w:type="paragraph" w:customStyle="1" w:styleId="xl226">
    <w:name w:val="xl226"/>
    <w:basedOn w:val="a0"/>
    <w:rsid w:val="003315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227">
    <w:name w:val="xl227"/>
    <w:basedOn w:val="a0"/>
    <w:rsid w:val="00331564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228">
    <w:name w:val="xl228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229">
    <w:name w:val="xl229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230">
    <w:name w:val="xl230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231">
    <w:name w:val="xl231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16C2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13331F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aliases w:val="H2,h2"/>
    <w:basedOn w:val="a0"/>
    <w:next w:val="a0"/>
    <w:link w:val="20"/>
    <w:uiPriority w:val="9"/>
    <w:qFormat/>
    <w:rsid w:val="0013331F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,h3,Çàãîëîâîê 3"/>
    <w:basedOn w:val="a0"/>
    <w:next w:val="a0"/>
    <w:link w:val="30"/>
    <w:uiPriority w:val="9"/>
    <w:qFormat/>
    <w:rsid w:val="0013331F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5">
    <w:name w:val="heading 5"/>
    <w:aliases w:val="H5,Çàãîëîâîê 5"/>
    <w:basedOn w:val="a0"/>
    <w:next w:val="a0"/>
    <w:link w:val="50"/>
    <w:qFormat/>
    <w:rsid w:val="0013331F"/>
    <w:pPr>
      <w:keepNext/>
      <w:suppressAutoHyphens w:val="0"/>
      <w:ind w:left="4111"/>
      <w:jc w:val="right"/>
      <w:outlineLvl w:val="4"/>
    </w:pPr>
    <w:rPr>
      <w:b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13331F"/>
    <w:pPr>
      <w:suppressAutoHyphens w:val="0"/>
      <w:spacing w:before="240" w:after="60"/>
      <w:outlineLvl w:val="7"/>
    </w:pPr>
    <w:rPr>
      <w:i/>
      <w:i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3331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H2 Знак,h2 Знак"/>
    <w:basedOn w:val="a1"/>
    <w:link w:val="2"/>
    <w:uiPriority w:val="9"/>
    <w:rsid w:val="0013331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,h3 Знак,Çàãîëîâîê 3 Знак"/>
    <w:basedOn w:val="a1"/>
    <w:link w:val="3"/>
    <w:uiPriority w:val="9"/>
    <w:rsid w:val="0013331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aliases w:val="H5 Знак,Çàãîëîâîê 5 Знак"/>
    <w:basedOn w:val="a1"/>
    <w:link w:val="5"/>
    <w:rsid w:val="0013331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13331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blk">
    <w:name w:val="blk"/>
    <w:basedOn w:val="a1"/>
    <w:uiPriority w:val="99"/>
    <w:rsid w:val="0013331F"/>
  </w:style>
  <w:style w:type="paragraph" w:customStyle="1" w:styleId="ConsNonformat">
    <w:name w:val="ConsNonformat"/>
    <w:rsid w:val="0013331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6">
    <w:name w:val="Font Style26"/>
    <w:rsid w:val="0013331F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1"/>
    <w:uiPriority w:val="99"/>
    <w:rsid w:val="0013331F"/>
    <w:rPr>
      <w:color w:val="0000FF"/>
      <w:u w:val="single"/>
    </w:rPr>
  </w:style>
  <w:style w:type="paragraph" w:customStyle="1" w:styleId="31">
    <w:name w:val="Стиль3"/>
    <w:basedOn w:val="21"/>
    <w:uiPriority w:val="99"/>
    <w:rsid w:val="0013331F"/>
    <w:pPr>
      <w:widowControl w:val="0"/>
      <w:tabs>
        <w:tab w:val="num" w:pos="360"/>
      </w:tabs>
      <w:suppressAutoHyphens w:val="0"/>
      <w:adjustRightInd w:val="0"/>
      <w:spacing w:after="0" w:line="240" w:lineRule="auto"/>
      <w:jc w:val="both"/>
      <w:textAlignment w:val="baseline"/>
    </w:pPr>
    <w:rPr>
      <w:rFonts w:ascii="Arial" w:hAnsi="Arial" w:cs="Arial"/>
      <w:color w:val="333333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1333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3331F"/>
    <w:rPr>
      <w:rFonts w:ascii="Arial" w:eastAsia="Times New Roman" w:hAnsi="Arial" w:cs="Times New Roman"/>
      <w:lang w:eastAsia="ru-RU"/>
    </w:rPr>
  </w:style>
  <w:style w:type="paragraph" w:styleId="21">
    <w:name w:val="Body Text Indent 2"/>
    <w:basedOn w:val="a0"/>
    <w:link w:val="22"/>
    <w:unhideWhenUsed/>
    <w:rsid w:val="0013331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1333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-3">
    <w:name w:val="Пункт-3"/>
    <w:basedOn w:val="a0"/>
    <w:rsid w:val="0013331F"/>
    <w:pPr>
      <w:tabs>
        <w:tab w:val="num" w:pos="2694"/>
      </w:tabs>
      <w:suppressAutoHyphens w:val="0"/>
      <w:spacing w:line="288" w:lineRule="auto"/>
      <w:ind w:left="993" w:firstLine="567"/>
      <w:jc w:val="both"/>
    </w:pPr>
    <w:rPr>
      <w:sz w:val="28"/>
      <w:lang w:eastAsia="ru-RU"/>
    </w:rPr>
  </w:style>
  <w:style w:type="paragraph" w:customStyle="1" w:styleId="-6">
    <w:name w:val="Пункт-6"/>
    <w:basedOn w:val="a0"/>
    <w:rsid w:val="0013331F"/>
    <w:pPr>
      <w:tabs>
        <w:tab w:val="num" w:pos="2574"/>
      </w:tabs>
      <w:suppressAutoHyphens w:val="0"/>
      <w:spacing w:line="288" w:lineRule="auto"/>
      <w:ind w:left="873" w:firstLine="567"/>
      <w:jc w:val="both"/>
    </w:pPr>
    <w:rPr>
      <w:sz w:val="28"/>
      <w:lang w:eastAsia="ru-RU"/>
    </w:rPr>
  </w:style>
  <w:style w:type="paragraph" w:styleId="a5">
    <w:name w:val="Balloon Text"/>
    <w:basedOn w:val="a0"/>
    <w:link w:val="a6"/>
    <w:unhideWhenUsed/>
    <w:rsid w:val="001333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rsid w:val="0013331F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Body Text"/>
    <w:basedOn w:val="a0"/>
    <w:link w:val="a8"/>
    <w:unhideWhenUsed/>
    <w:rsid w:val="0013331F"/>
    <w:pPr>
      <w:spacing w:after="120"/>
    </w:pPr>
  </w:style>
  <w:style w:type="character" w:customStyle="1" w:styleId="a8">
    <w:name w:val="Основной текст Знак"/>
    <w:basedOn w:val="a1"/>
    <w:link w:val="a7"/>
    <w:uiPriority w:val="99"/>
    <w:rsid w:val="001333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1">
    <w:name w:val="toc 1"/>
    <w:basedOn w:val="a0"/>
    <w:next w:val="a7"/>
    <w:autoRedefine/>
    <w:rsid w:val="0013331F"/>
    <w:pPr>
      <w:tabs>
        <w:tab w:val="left" w:pos="426"/>
        <w:tab w:val="right" w:leader="dot" w:pos="9345"/>
      </w:tabs>
      <w:suppressAutoHyphens w:val="0"/>
      <w:spacing w:after="120"/>
      <w:ind w:left="426"/>
    </w:pPr>
    <w:rPr>
      <w:bCs/>
      <w:noProof/>
      <w:sz w:val="32"/>
      <w:szCs w:val="32"/>
      <w:lang w:eastAsia="ru-RU"/>
    </w:rPr>
  </w:style>
  <w:style w:type="paragraph" w:styleId="a">
    <w:name w:val="header"/>
    <w:basedOn w:val="a0"/>
    <w:link w:val="a9"/>
    <w:uiPriority w:val="99"/>
    <w:rsid w:val="0013331F"/>
    <w:pPr>
      <w:numPr>
        <w:numId w:val="1"/>
      </w:numPr>
      <w:tabs>
        <w:tab w:val="clear" w:pos="2705"/>
        <w:tab w:val="center" w:pos="4677"/>
        <w:tab w:val="right" w:pos="9355"/>
      </w:tabs>
      <w:suppressAutoHyphens w:val="0"/>
      <w:ind w:left="0" w:firstLine="0"/>
    </w:pPr>
    <w:rPr>
      <w:lang w:eastAsia="ru-RU"/>
    </w:rPr>
  </w:style>
  <w:style w:type="character" w:customStyle="1" w:styleId="a9">
    <w:name w:val="Верхний колонтитул Знак"/>
    <w:basedOn w:val="a1"/>
    <w:link w:val="a"/>
    <w:uiPriority w:val="99"/>
    <w:rsid w:val="001333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rsid w:val="0013331F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b">
    <w:name w:val="Нижний колонтитул Знак"/>
    <w:basedOn w:val="a1"/>
    <w:link w:val="aa"/>
    <w:rsid w:val="001333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Plain Text"/>
    <w:basedOn w:val="a0"/>
    <w:link w:val="ad"/>
    <w:rsid w:val="0013331F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d">
    <w:name w:val="Текст Знак"/>
    <w:basedOn w:val="a1"/>
    <w:link w:val="ac"/>
    <w:rsid w:val="0013331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32">
    <w:name w:val="Îñíîâíîé òåêñò ñ îòñòóïîì 3"/>
    <w:basedOn w:val="a0"/>
    <w:rsid w:val="0013331F"/>
    <w:pPr>
      <w:suppressAutoHyphens w:val="0"/>
      <w:spacing w:line="360" w:lineRule="auto"/>
      <w:ind w:firstLine="567"/>
      <w:jc w:val="both"/>
    </w:pPr>
    <w:rPr>
      <w:lang w:eastAsia="ru-RU"/>
    </w:rPr>
  </w:style>
  <w:style w:type="paragraph" w:customStyle="1" w:styleId="Default">
    <w:name w:val="Default"/>
    <w:link w:val="Default0"/>
    <w:rsid w:val="0013331F"/>
    <w:pPr>
      <w:autoSpaceDE w:val="0"/>
      <w:autoSpaceDN w:val="0"/>
      <w:adjustRightInd w:val="0"/>
      <w:spacing w:after="0" w:line="240" w:lineRule="auto"/>
    </w:pPr>
    <w:rPr>
      <w:rFonts w:ascii="GaramondC-Light" w:eastAsia="Times New Roman" w:hAnsi="GaramondC-Light" w:cs="GaramondC-Light"/>
      <w:sz w:val="20"/>
      <w:szCs w:val="20"/>
      <w:lang w:eastAsia="ru-RU"/>
    </w:rPr>
  </w:style>
  <w:style w:type="paragraph" w:customStyle="1" w:styleId="33">
    <w:name w:val="3"/>
    <w:basedOn w:val="a0"/>
    <w:rsid w:val="0013331F"/>
    <w:pPr>
      <w:suppressAutoHyphens w:val="0"/>
      <w:jc w:val="both"/>
    </w:pPr>
    <w:rPr>
      <w:lang w:eastAsia="ru-RU"/>
    </w:rPr>
  </w:style>
  <w:style w:type="character" w:styleId="ae">
    <w:name w:val="page number"/>
    <w:basedOn w:val="a1"/>
    <w:rsid w:val="0013331F"/>
  </w:style>
  <w:style w:type="paragraph" w:customStyle="1" w:styleId="110">
    <w:name w:val="Знак1 Знак Знак Знак Знак Знак Знак Знак Знак1 Знак Знак Знак Знак"/>
    <w:basedOn w:val="a0"/>
    <w:next w:val="2"/>
    <w:link w:val="111"/>
    <w:autoRedefine/>
    <w:rsid w:val="0013331F"/>
    <w:pPr>
      <w:suppressAutoHyphens w:val="0"/>
      <w:spacing w:after="160" w:line="240" w:lineRule="exact"/>
      <w:ind w:firstLine="720"/>
    </w:pPr>
    <w:rPr>
      <w:lang w:eastAsia="en-US"/>
    </w:rPr>
  </w:style>
  <w:style w:type="character" w:customStyle="1" w:styleId="111">
    <w:name w:val="Знак1 Знак Знак Знак Знак Знак Знак Знак Знак1 Знак Знак Знак Знак Знак"/>
    <w:link w:val="110"/>
    <w:rsid w:val="0013331F"/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Знак Знак"/>
    <w:link w:val="af0"/>
    <w:locked/>
    <w:rsid w:val="0013331F"/>
    <w:rPr>
      <w:rFonts w:ascii="Verdana" w:hAnsi="Verdana"/>
      <w:sz w:val="24"/>
      <w:szCs w:val="24"/>
      <w:lang w:val="en-US"/>
    </w:rPr>
  </w:style>
  <w:style w:type="paragraph" w:customStyle="1" w:styleId="af0">
    <w:name w:val="Знак"/>
    <w:basedOn w:val="a0"/>
    <w:link w:val="af"/>
    <w:rsid w:val="0013331F"/>
    <w:pPr>
      <w:suppressAutoHyphens w:val="0"/>
      <w:spacing w:after="160" w:line="240" w:lineRule="exact"/>
    </w:pPr>
    <w:rPr>
      <w:rFonts w:ascii="Verdana" w:eastAsiaTheme="minorHAnsi" w:hAnsi="Verdana" w:cstheme="minorBidi"/>
      <w:lang w:val="en-US" w:eastAsia="en-US"/>
    </w:rPr>
  </w:style>
  <w:style w:type="paragraph" w:customStyle="1" w:styleId="12">
    <w:name w:val="1"/>
    <w:basedOn w:val="a0"/>
    <w:rsid w:val="0013331F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2">
    <w:name w:val="заголовок 11"/>
    <w:basedOn w:val="a0"/>
    <w:next w:val="a0"/>
    <w:rsid w:val="0013331F"/>
    <w:pPr>
      <w:keepNext/>
      <w:suppressAutoHyphens w:val="0"/>
      <w:jc w:val="center"/>
    </w:pPr>
    <w:rPr>
      <w:szCs w:val="20"/>
      <w:lang w:eastAsia="ru-RU"/>
    </w:rPr>
  </w:style>
  <w:style w:type="paragraph" w:customStyle="1" w:styleId="Head93">
    <w:name w:val="Head 9.3"/>
    <w:basedOn w:val="a0"/>
    <w:next w:val="a0"/>
    <w:rsid w:val="0013331F"/>
    <w:pPr>
      <w:keepNext/>
      <w:widowControl w:val="0"/>
      <w:spacing w:before="240" w:after="60"/>
      <w:jc w:val="center"/>
    </w:pPr>
    <w:rPr>
      <w:rFonts w:ascii="Times New Roman Bold" w:hAnsi="Times New Roman Bold"/>
      <w:b/>
      <w:bCs/>
      <w:sz w:val="28"/>
      <w:szCs w:val="28"/>
      <w:lang w:eastAsia="ru-RU"/>
    </w:rPr>
  </w:style>
  <w:style w:type="table" w:styleId="af1">
    <w:name w:val="Table Grid"/>
    <w:basedOn w:val="a2"/>
    <w:uiPriority w:val="59"/>
    <w:rsid w:val="001333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link w:val="ConsPlusNonformat0"/>
    <w:rsid w:val="001333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13331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3">
    <w:name w:val="Знак Знак Знак2 Знак"/>
    <w:basedOn w:val="a0"/>
    <w:rsid w:val="0013331F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34">
    <w:name w:val="Body Text 3"/>
    <w:basedOn w:val="a0"/>
    <w:link w:val="35"/>
    <w:rsid w:val="0013331F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4"/>
    <w:rsid w:val="0013331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textspanview">
    <w:name w:val="textspanview"/>
    <w:basedOn w:val="a1"/>
    <w:rsid w:val="0013331F"/>
  </w:style>
  <w:style w:type="paragraph" w:customStyle="1" w:styleId="Njd">
    <w:name w:val="Обычный.Njd"/>
    <w:link w:val="Njd0"/>
    <w:rsid w:val="0013331F"/>
    <w:rPr>
      <w:rFonts w:ascii="Cambria" w:eastAsia="Times New Roman" w:hAnsi="Cambria" w:cs="Times New Roman"/>
      <w:lang w:eastAsia="ru-RU"/>
    </w:rPr>
  </w:style>
  <w:style w:type="character" w:customStyle="1" w:styleId="Njd0">
    <w:name w:val="Обычный.Njd Знак"/>
    <w:link w:val="Njd"/>
    <w:rsid w:val="0013331F"/>
    <w:rPr>
      <w:rFonts w:ascii="Cambria" w:eastAsia="Times New Roman" w:hAnsi="Cambria" w:cs="Times New Roman"/>
      <w:lang w:eastAsia="ru-RU"/>
    </w:rPr>
  </w:style>
  <w:style w:type="paragraph" w:customStyle="1" w:styleId="ConsNormal">
    <w:name w:val="ConsNormal"/>
    <w:rsid w:val="001333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49">
    <w:name w:val="Font Style49"/>
    <w:rsid w:val="0013331F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3">
    <w:name w:val="Font Style43"/>
    <w:rsid w:val="0013331F"/>
    <w:rPr>
      <w:rFonts w:ascii="Times New Roman" w:hAnsi="Times New Roman" w:cs="Times New Roman"/>
      <w:b/>
      <w:bCs/>
      <w:sz w:val="22"/>
      <w:szCs w:val="22"/>
    </w:rPr>
  </w:style>
  <w:style w:type="character" w:styleId="af2">
    <w:name w:val="Strong"/>
    <w:uiPriority w:val="22"/>
    <w:qFormat/>
    <w:rsid w:val="0013331F"/>
    <w:rPr>
      <w:b/>
      <w:bCs/>
    </w:rPr>
  </w:style>
  <w:style w:type="numbering" w:customStyle="1" w:styleId="13">
    <w:name w:val="Нет списка1"/>
    <w:next w:val="a3"/>
    <w:uiPriority w:val="99"/>
    <w:semiHidden/>
    <w:unhideWhenUsed/>
    <w:rsid w:val="0013331F"/>
  </w:style>
  <w:style w:type="character" w:styleId="af3">
    <w:name w:val="FollowedHyperlink"/>
    <w:uiPriority w:val="99"/>
    <w:unhideWhenUsed/>
    <w:rsid w:val="0013331F"/>
    <w:rPr>
      <w:color w:val="800080"/>
      <w:u w:val="single"/>
    </w:rPr>
  </w:style>
  <w:style w:type="paragraph" w:customStyle="1" w:styleId="xl65">
    <w:name w:val="xl65"/>
    <w:basedOn w:val="a0"/>
    <w:rsid w:val="0013331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66">
    <w:name w:val="xl66"/>
    <w:basedOn w:val="a0"/>
    <w:rsid w:val="0013331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67">
    <w:name w:val="xl67"/>
    <w:basedOn w:val="a0"/>
    <w:rsid w:val="0013331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68">
    <w:name w:val="xl68"/>
    <w:basedOn w:val="a0"/>
    <w:rsid w:val="0013331F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9">
    <w:name w:val="xl69"/>
    <w:basedOn w:val="a0"/>
    <w:rsid w:val="0013331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0">
    <w:name w:val="xl70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71">
    <w:name w:val="xl71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2">
    <w:name w:val="xl72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3">
    <w:name w:val="xl73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4">
    <w:name w:val="xl74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75">
    <w:name w:val="xl75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6">
    <w:name w:val="xl76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lang w:eastAsia="ru-RU"/>
    </w:rPr>
  </w:style>
  <w:style w:type="paragraph" w:customStyle="1" w:styleId="xl77">
    <w:name w:val="xl77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8">
    <w:name w:val="xl78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9">
    <w:name w:val="xl79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80">
    <w:name w:val="xl80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81">
    <w:name w:val="xl81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82">
    <w:name w:val="xl82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83">
    <w:name w:val="xl83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84">
    <w:name w:val="xl84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85">
    <w:name w:val="xl85"/>
    <w:basedOn w:val="a0"/>
    <w:rsid w:val="0013331F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86">
    <w:name w:val="xl86"/>
    <w:basedOn w:val="a0"/>
    <w:rsid w:val="0013331F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87">
    <w:name w:val="xl87"/>
    <w:basedOn w:val="a0"/>
    <w:rsid w:val="0013331F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88">
    <w:name w:val="xl88"/>
    <w:basedOn w:val="a0"/>
    <w:rsid w:val="0013331F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89">
    <w:name w:val="xl89"/>
    <w:basedOn w:val="a0"/>
    <w:rsid w:val="0013331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90">
    <w:name w:val="xl90"/>
    <w:basedOn w:val="a0"/>
    <w:rsid w:val="0013331F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91">
    <w:name w:val="xl91"/>
    <w:basedOn w:val="a0"/>
    <w:rsid w:val="0013331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92">
    <w:name w:val="xl92"/>
    <w:basedOn w:val="a0"/>
    <w:rsid w:val="0013331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93">
    <w:name w:val="xl93"/>
    <w:basedOn w:val="a0"/>
    <w:rsid w:val="0013331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94">
    <w:name w:val="xl94"/>
    <w:basedOn w:val="a0"/>
    <w:rsid w:val="0013331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95">
    <w:name w:val="xl95"/>
    <w:basedOn w:val="a0"/>
    <w:rsid w:val="0013331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96">
    <w:name w:val="xl96"/>
    <w:basedOn w:val="a0"/>
    <w:rsid w:val="0013331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97">
    <w:name w:val="xl97"/>
    <w:basedOn w:val="a0"/>
    <w:rsid w:val="0013331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98">
    <w:name w:val="xl98"/>
    <w:basedOn w:val="a0"/>
    <w:rsid w:val="0013331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99">
    <w:name w:val="xl99"/>
    <w:basedOn w:val="a0"/>
    <w:rsid w:val="0013331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table" w:customStyle="1" w:styleId="14">
    <w:name w:val="Сетка таблицы1"/>
    <w:basedOn w:val="a2"/>
    <w:next w:val="af1"/>
    <w:uiPriority w:val="59"/>
    <w:rsid w:val="001333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basedOn w:val="a0"/>
    <w:link w:val="af5"/>
    <w:rsid w:val="0013331F"/>
    <w:pPr>
      <w:suppressAutoHyphens w:val="0"/>
      <w:spacing w:after="120"/>
      <w:ind w:left="283"/>
    </w:pPr>
    <w:rPr>
      <w:lang w:eastAsia="ru-RU"/>
    </w:rPr>
  </w:style>
  <w:style w:type="character" w:customStyle="1" w:styleId="af5">
    <w:name w:val="Основной текст с отступом Знак"/>
    <w:basedOn w:val="a1"/>
    <w:link w:val="af4"/>
    <w:rsid w:val="001333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0"/>
    <w:link w:val="25"/>
    <w:uiPriority w:val="99"/>
    <w:rsid w:val="0013331F"/>
    <w:pPr>
      <w:keepNext/>
      <w:suppressAutoHyphens w:val="0"/>
      <w:spacing w:after="120" w:line="480" w:lineRule="auto"/>
    </w:pPr>
    <w:rPr>
      <w:sz w:val="20"/>
      <w:szCs w:val="20"/>
      <w:lang w:eastAsia="ru-RU"/>
    </w:rPr>
  </w:style>
  <w:style w:type="character" w:customStyle="1" w:styleId="25">
    <w:name w:val="Основной текст 2 Знак"/>
    <w:basedOn w:val="a1"/>
    <w:link w:val="24"/>
    <w:uiPriority w:val="99"/>
    <w:rsid w:val="001333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Стиль текста"/>
    <w:basedOn w:val="a7"/>
    <w:rsid w:val="0013331F"/>
    <w:pPr>
      <w:suppressAutoHyphens w:val="0"/>
      <w:spacing w:before="60" w:after="60"/>
      <w:jc w:val="both"/>
    </w:pPr>
    <w:rPr>
      <w:szCs w:val="20"/>
      <w:lang w:eastAsia="ru-RU"/>
    </w:rPr>
  </w:style>
  <w:style w:type="paragraph" w:styleId="af7">
    <w:name w:val="footnote text"/>
    <w:basedOn w:val="a0"/>
    <w:link w:val="af8"/>
    <w:rsid w:val="0013331F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1"/>
    <w:link w:val="af7"/>
    <w:rsid w:val="001333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бычный отступ Знак"/>
    <w:aliases w:val=" Знак Знак Знак1, Знак Знак Знак Знак, Знак Знак1"/>
    <w:link w:val="afa"/>
    <w:locked/>
    <w:rsid w:val="0013331F"/>
    <w:rPr>
      <w:sz w:val="24"/>
      <w:szCs w:val="24"/>
    </w:rPr>
  </w:style>
  <w:style w:type="paragraph" w:styleId="afa">
    <w:name w:val="Normal Indent"/>
    <w:aliases w:val=" Знак Знак, Знак Знак Знак, Знак"/>
    <w:basedOn w:val="a0"/>
    <w:link w:val="af9"/>
    <w:rsid w:val="0013331F"/>
    <w:pPr>
      <w:suppressAutoHyphens w:val="0"/>
      <w:spacing w:after="60"/>
      <w:ind w:left="708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26">
    <w:name w:val="Знак2"/>
    <w:basedOn w:val="a0"/>
    <w:next w:val="2"/>
    <w:autoRedefine/>
    <w:rsid w:val="0013331F"/>
    <w:pPr>
      <w:suppressAutoHyphens w:val="0"/>
      <w:spacing w:after="160" w:line="240" w:lineRule="exact"/>
    </w:pPr>
    <w:rPr>
      <w:szCs w:val="20"/>
      <w:lang w:val="en-US" w:eastAsia="en-US"/>
    </w:rPr>
  </w:style>
  <w:style w:type="paragraph" w:customStyle="1" w:styleId="ConsTitle">
    <w:name w:val="ConsTitle"/>
    <w:rsid w:val="0013331F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fb">
    <w:name w:val="No Spacing"/>
    <w:link w:val="afc"/>
    <w:uiPriority w:val="1"/>
    <w:qFormat/>
    <w:rsid w:val="001333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27">
    <w:name w:val="Нет списка2"/>
    <w:next w:val="a3"/>
    <w:uiPriority w:val="99"/>
    <w:semiHidden/>
    <w:unhideWhenUsed/>
    <w:rsid w:val="0013331F"/>
  </w:style>
  <w:style w:type="table" w:customStyle="1" w:styleId="28">
    <w:name w:val="Сетка таблицы2"/>
    <w:basedOn w:val="a2"/>
    <w:next w:val="af1"/>
    <w:uiPriority w:val="59"/>
    <w:rsid w:val="001333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basedOn w:val="a1"/>
    <w:rsid w:val="0013331F"/>
    <w:rPr>
      <w:sz w:val="16"/>
      <w:szCs w:val="16"/>
    </w:rPr>
  </w:style>
  <w:style w:type="paragraph" w:customStyle="1" w:styleId="afe">
    <w:name w:val="Готовый"/>
    <w:basedOn w:val="a0"/>
    <w:rsid w:val="0013331F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/>
      <w:sz w:val="20"/>
      <w:szCs w:val="20"/>
      <w:lang w:eastAsia="ru-RU"/>
    </w:rPr>
  </w:style>
  <w:style w:type="paragraph" w:styleId="HTML">
    <w:name w:val="HTML Preformatted"/>
    <w:basedOn w:val="a0"/>
    <w:link w:val="HTML0"/>
    <w:rsid w:val="001333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13331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1"/>
    <w:qFormat/>
    <w:rsid w:val="0013331F"/>
  </w:style>
  <w:style w:type="character" w:customStyle="1" w:styleId="match">
    <w:name w:val="match"/>
    <w:basedOn w:val="a1"/>
    <w:rsid w:val="0013331F"/>
  </w:style>
  <w:style w:type="paragraph" w:styleId="aff">
    <w:name w:val="List Paragraph"/>
    <w:aliases w:val="ТЗ список,Bullet List,FooterText,numbered,it_List1,Ненумерованный список"/>
    <w:basedOn w:val="a0"/>
    <w:link w:val="aff0"/>
    <w:uiPriority w:val="34"/>
    <w:qFormat/>
    <w:rsid w:val="0013331F"/>
    <w:pPr>
      <w:suppressAutoHyphens w:val="0"/>
      <w:ind w:left="720"/>
      <w:contextualSpacing/>
    </w:pPr>
    <w:rPr>
      <w:lang w:eastAsia="ru-RU"/>
    </w:rPr>
  </w:style>
  <w:style w:type="paragraph" w:styleId="36">
    <w:name w:val="Body Text Indent 3"/>
    <w:basedOn w:val="a0"/>
    <w:link w:val="37"/>
    <w:rsid w:val="0013331F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1"/>
    <w:link w:val="36"/>
    <w:rsid w:val="001333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0">
    <w:name w:val="Основной текст 31"/>
    <w:basedOn w:val="a0"/>
    <w:rsid w:val="0013331F"/>
    <w:pPr>
      <w:spacing w:after="120"/>
    </w:pPr>
    <w:rPr>
      <w:sz w:val="16"/>
      <w:szCs w:val="16"/>
    </w:rPr>
  </w:style>
  <w:style w:type="paragraph" w:customStyle="1" w:styleId="320">
    <w:name w:val="Основной текст 32"/>
    <w:basedOn w:val="a0"/>
    <w:rsid w:val="0013331F"/>
    <w:pPr>
      <w:spacing w:after="120"/>
    </w:pPr>
    <w:rPr>
      <w:sz w:val="16"/>
      <w:szCs w:val="16"/>
    </w:rPr>
  </w:style>
  <w:style w:type="character" w:styleId="aff1">
    <w:name w:val="footnote reference"/>
    <w:uiPriority w:val="99"/>
    <w:rsid w:val="0013331F"/>
    <w:rPr>
      <w:vertAlign w:val="superscript"/>
    </w:rPr>
  </w:style>
  <w:style w:type="paragraph" w:customStyle="1" w:styleId="15">
    <w:name w:val="Абзац списка1"/>
    <w:basedOn w:val="a0"/>
    <w:rsid w:val="0013331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paragraph" w:customStyle="1" w:styleId="16">
    <w:name w:val="Обычный1"/>
    <w:rsid w:val="0013331F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7">
    <w:name w:val="Знак1 Знак Знак Знак Знак Знак Знак Знак Знак Знак Знак Знак Знак Знак Знак Знак Знак Знак Знак Знак Знак Знак Знак Знак Знак"/>
    <w:basedOn w:val="a0"/>
    <w:next w:val="2"/>
    <w:autoRedefine/>
    <w:rsid w:val="0013331F"/>
    <w:pPr>
      <w:suppressAutoHyphens w:val="0"/>
      <w:spacing w:after="160" w:line="240" w:lineRule="exact"/>
    </w:pPr>
    <w:rPr>
      <w:lang w:val="en-US" w:eastAsia="en-US"/>
    </w:rPr>
  </w:style>
  <w:style w:type="character" w:customStyle="1" w:styleId="c">
    <w:name w:val="Текcт_документа Знак"/>
    <w:link w:val="c0"/>
    <w:locked/>
    <w:rsid w:val="0013331F"/>
    <w:rPr>
      <w:sz w:val="28"/>
    </w:rPr>
  </w:style>
  <w:style w:type="paragraph" w:customStyle="1" w:styleId="c0">
    <w:name w:val="Текcт_документа"/>
    <w:basedOn w:val="a0"/>
    <w:link w:val="c"/>
    <w:rsid w:val="0013331F"/>
    <w:pPr>
      <w:widowControl w:val="0"/>
      <w:suppressAutoHyphens w:val="0"/>
      <w:spacing w:line="360" w:lineRule="auto"/>
      <w:ind w:left="284" w:right="170" w:firstLine="567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Default0">
    <w:name w:val="Default Знак"/>
    <w:link w:val="Default"/>
    <w:locked/>
    <w:rsid w:val="0013331F"/>
    <w:rPr>
      <w:rFonts w:ascii="GaramondC-Light" w:eastAsia="Times New Roman" w:hAnsi="GaramondC-Light" w:cs="GaramondC-Light"/>
      <w:sz w:val="20"/>
      <w:szCs w:val="20"/>
      <w:lang w:eastAsia="ru-RU"/>
    </w:rPr>
  </w:style>
  <w:style w:type="paragraph" w:customStyle="1" w:styleId="aff2">
    <w:name w:val="Текст_таблицы"/>
    <w:basedOn w:val="a0"/>
    <w:uiPriority w:val="99"/>
    <w:rsid w:val="0013331F"/>
    <w:pPr>
      <w:suppressAutoHyphens w:val="0"/>
      <w:spacing w:line="360" w:lineRule="auto"/>
    </w:pPr>
    <w:rPr>
      <w:sz w:val="28"/>
      <w:szCs w:val="20"/>
      <w:lang w:eastAsia="ru-RU"/>
    </w:rPr>
  </w:style>
  <w:style w:type="paragraph" w:customStyle="1" w:styleId="Times12">
    <w:name w:val="Times 12"/>
    <w:basedOn w:val="a0"/>
    <w:rsid w:val="0013331F"/>
    <w:pPr>
      <w:overflowPunct w:val="0"/>
      <w:autoSpaceDE w:val="0"/>
      <w:ind w:firstLine="567"/>
      <w:jc w:val="both"/>
    </w:pPr>
    <w:rPr>
      <w:bCs/>
      <w:szCs w:val="22"/>
    </w:rPr>
  </w:style>
  <w:style w:type="paragraph" w:customStyle="1" w:styleId="aff3">
    <w:name w:val="Пункт б/н"/>
    <w:basedOn w:val="a0"/>
    <w:rsid w:val="0013331F"/>
    <w:pPr>
      <w:tabs>
        <w:tab w:val="left" w:pos="1134"/>
      </w:tabs>
      <w:snapToGrid w:val="0"/>
      <w:spacing w:line="360" w:lineRule="auto"/>
      <w:ind w:firstLine="567"/>
      <w:jc w:val="both"/>
    </w:pPr>
    <w:rPr>
      <w:bCs/>
      <w:sz w:val="22"/>
      <w:szCs w:val="22"/>
    </w:rPr>
  </w:style>
  <w:style w:type="paragraph" w:customStyle="1" w:styleId="FORMATTEXT">
    <w:name w:val=".FORMATTEXT"/>
    <w:rsid w:val="001333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Знак Знак Знак Знак Знак Знак Знак Знак Знак Знак Знак"/>
    <w:basedOn w:val="a0"/>
    <w:rsid w:val="00BB4EC8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s2">
    <w:name w:val="s2"/>
    <w:basedOn w:val="a1"/>
    <w:rsid w:val="00973368"/>
  </w:style>
  <w:style w:type="character" w:customStyle="1" w:styleId="Absatz-Standardschriftart">
    <w:name w:val="Absatz-Standardschriftart"/>
    <w:rsid w:val="00045DD2"/>
  </w:style>
  <w:style w:type="paragraph" w:customStyle="1" w:styleId="4">
    <w:name w:val="Стиль4"/>
    <w:basedOn w:val="a0"/>
    <w:link w:val="40"/>
    <w:qFormat/>
    <w:rsid w:val="00045DD2"/>
    <w:pPr>
      <w:widowControl w:val="0"/>
      <w:ind w:firstLine="709"/>
      <w:jc w:val="both"/>
    </w:pPr>
    <w:rPr>
      <w:kern w:val="1"/>
      <w:sz w:val="26"/>
      <w:szCs w:val="26"/>
    </w:rPr>
  </w:style>
  <w:style w:type="character" w:customStyle="1" w:styleId="40">
    <w:name w:val="Стиль4 Знак"/>
    <w:link w:val="4"/>
    <w:rsid w:val="00045DD2"/>
    <w:rPr>
      <w:rFonts w:ascii="Times New Roman" w:eastAsia="Times New Roman" w:hAnsi="Times New Roman" w:cs="Times New Roman"/>
      <w:kern w:val="1"/>
      <w:sz w:val="26"/>
      <w:szCs w:val="26"/>
      <w:lang w:eastAsia="ar-SA"/>
    </w:rPr>
  </w:style>
  <w:style w:type="paragraph" w:customStyle="1" w:styleId="51">
    <w:name w:val="Стиль5"/>
    <w:basedOn w:val="31"/>
    <w:qFormat/>
    <w:rsid w:val="008531F8"/>
    <w:pPr>
      <w:tabs>
        <w:tab w:val="clear" w:pos="360"/>
      </w:tabs>
      <w:suppressAutoHyphens/>
      <w:adjustRightInd/>
      <w:spacing w:after="200" w:line="276" w:lineRule="auto"/>
      <w:ind w:left="0" w:firstLine="709"/>
      <w:textAlignment w:val="auto"/>
    </w:pPr>
    <w:rPr>
      <w:rFonts w:ascii="Times New Roman" w:hAnsi="Times New Roman" w:cs="Times New Roman"/>
      <w:color w:val="auto"/>
      <w:sz w:val="26"/>
      <w:szCs w:val="26"/>
      <w:lang w:eastAsia="zh-CN"/>
    </w:rPr>
  </w:style>
  <w:style w:type="paragraph" w:styleId="aff5">
    <w:name w:val="Title"/>
    <w:basedOn w:val="a0"/>
    <w:next w:val="a0"/>
    <w:link w:val="aff6"/>
    <w:qFormat/>
    <w:rsid w:val="006C6392"/>
    <w:pPr>
      <w:spacing w:after="200" w:line="276" w:lineRule="auto"/>
      <w:jc w:val="center"/>
    </w:pPr>
    <w:rPr>
      <w:b/>
      <w:color w:val="000000"/>
      <w:sz w:val="28"/>
      <w:szCs w:val="20"/>
      <w:lang w:eastAsia="zh-CN"/>
    </w:rPr>
  </w:style>
  <w:style w:type="character" w:customStyle="1" w:styleId="aff6">
    <w:name w:val="Название Знак"/>
    <w:basedOn w:val="a1"/>
    <w:link w:val="aff5"/>
    <w:rsid w:val="006C6392"/>
    <w:rPr>
      <w:rFonts w:ascii="Times New Roman" w:eastAsia="Times New Roman" w:hAnsi="Times New Roman" w:cs="Times New Roman"/>
      <w:b/>
      <w:color w:val="000000"/>
      <w:sz w:val="28"/>
      <w:szCs w:val="20"/>
      <w:lang w:eastAsia="zh-CN"/>
    </w:rPr>
  </w:style>
  <w:style w:type="paragraph" w:styleId="aff7">
    <w:name w:val="Subtitle"/>
    <w:basedOn w:val="a0"/>
    <w:next w:val="a0"/>
    <w:link w:val="aff8"/>
    <w:uiPriority w:val="11"/>
    <w:qFormat/>
    <w:rsid w:val="006C63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8">
    <w:name w:val="Подзаголовок Знак"/>
    <w:basedOn w:val="a1"/>
    <w:link w:val="aff7"/>
    <w:uiPriority w:val="11"/>
    <w:rsid w:val="006C63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-">
    <w:name w:val="Интернет-ссылка"/>
    <w:rsid w:val="008D0B8E"/>
    <w:rPr>
      <w:color w:val="0000FF"/>
      <w:u w:val="single"/>
    </w:rPr>
  </w:style>
  <w:style w:type="character" w:styleId="aff9">
    <w:name w:val="Emphasis"/>
    <w:rsid w:val="008D0B8E"/>
    <w:rPr>
      <w:i/>
      <w:iCs/>
    </w:rPr>
  </w:style>
  <w:style w:type="paragraph" w:styleId="affa">
    <w:name w:val="Normal (Web)"/>
    <w:basedOn w:val="a0"/>
    <w:uiPriority w:val="99"/>
    <w:rsid w:val="008D0B8E"/>
    <w:pPr>
      <w:suppressAutoHyphens w:val="0"/>
      <w:spacing w:before="280" w:after="280" w:line="276" w:lineRule="auto"/>
    </w:pPr>
    <w:rPr>
      <w:color w:val="000000"/>
      <w:lang w:eastAsia="zh-CN"/>
    </w:rPr>
  </w:style>
  <w:style w:type="paragraph" w:customStyle="1" w:styleId="western">
    <w:name w:val="western"/>
    <w:basedOn w:val="a0"/>
    <w:rsid w:val="008D0B8E"/>
    <w:pPr>
      <w:suppressAutoHyphens w:val="0"/>
      <w:spacing w:before="280" w:after="119" w:line="276" w:lineRule="auto"/>
    </w:pPr>
    <w:rPr>
      <w:color w:val="000000"/>
      <w:lang w:eastAsia="zh-CN"/>
    </w:rPr>
  </w:style>
  <w:style w:type="paragraph" w:customStyle="1" w:styleId="311">
    <w:name w:val="Основной текст с отступом 31"/>
    <w:basedOn w:val="a0"/>
    <w:rsid w:val="00A82D54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0"/>
    <w:rsid w:val="00A82D54"/>
    <w:pPr>
      <w:widowControl w:val="0"/>
      <w:spacing w:after="120" w:line="480" w:lineRule="auto"/>
      <w:ind w:left="283"/>
    </w:pPr>
    <w:rPr>
      <w:rFonts w:ascii="Arial" w:eastAsia="Lucida Sans Unicode" w:hAnsi="Arial"/>
      <w:kern w:val="1"/>
      <w:sz w:val="20"/>
    </w:rPr>
  </w:style>
  <w:style w:type="character" w:customStyle="1" w:styleId="FontStyle57">
    <w:name w:val="Font Style57"/>
    <w:rsid w:val="00F72C24"/>
    <w:rPr>
      <w:rFonts w:ascii="Times New Roman" w:hAnsi="Times New Roman" w:cs="Times New Roman"/>
      <w:sz w:val="20"/>
      <w:szCs w:val="20"/>
    </w:rPr>
  </w:style>
  <w:style w:type="paragraph" w:customStyle="1" w:styleId="18">
    <w:name w:val="Цитата1"/>
    <w:basedOn w:val="a0"/>
    <w:rsid w:val="00F72C24"/>
    <w:pPr>
      <w:ind w:left="720" w:right="-1333"/>
      <w:jc w:val="both"/>
    </w:pPr>
    <w:rPr>
      <w:rFonts w:ascii="Bookman Old Style" w:hAnsi="Bookman Old Style"/>
      <w:color w:val="000000"/>
      <w:kern w:val="1"/>
      <w:sz w:val="22"/>
      <w:szCs w:val="20"/>
      <w:lang w:eastAsia="ru-RU"/>
    </w:rPr>
  </w:style>
  <w:style w:type="paragraph" w:customStyle="1" w:styleId="211">
    <w:name w:val="Основной текст 21"/>
    <w:basedOn w:val="a0"/>
    <w:rsid w:val="00F72C24"/>
    <w:rPr>
      <w:color w:val="00000A"/>
      <w:kern w:val="1"/>
      <w:szCs w:val="20"/>
      <w:lang w:eastAsia="ru-RU"/>
    </w:rPr>
  </w:style>
  <w:style w:type="paragraph" w:customStyle="1" w:styleId="330">
    <w:name w:val="Основной текст 33"/>
    <w:basedOn w:val="a0"/>
    <w:rsid w:val="00F72C24"/>
    <w:pPr>
      <w:jc w:val="both"/>
    </w:pPr>
    <w:rPr>
      <w:color w:val="00000A"/>
      <w:kern w:val="1"/>
      <w:sz w:val="22"/>
      <w:szCs w:val="20"/>
      <w:lang w:eastAsia="ru-RU"/>
    </w:rPr>
  </w:style>
  <w:style w:type="paragraph" w:customStyle="1" w:styleId="29">
    <w:name w:val="Абзац списка2"/>
    <w:basedOn w:val="a0"/>
    <w:rsid w:val="00F72C24"/>
    <w:pPr>
      <w:ind w:left="720"/>
      <w:contextualSpacing/>
    </w:pPr>
    <w:rPr>
      <w:rFonts w:ascii="Calibri" w:eastAsia="Calibri" w:hAnsi="Calibri"/>
      <w:color w:val="00000A"/>
      <w:kern w:val="1"/>
      <w:sz w:val="22"/>
      <w:szCs w:val="22"/>
      <w:lang w:eastAsia="en-US"/>
    </w:rPr>
  </w:style>
  <w:style w:type="paragraph" w:customStyle="1" w:styleId="19">
    <w:name w:val="Без интервала1"/>
    <w:rsid w:val="00F72C24"/>
    <w:pPr>
      <w:suppressAutoHyphens/>
      <w:spacing w:after="0" w:line="240" w:lineRule="auto"/>
    </w:pPr>
    <w:rPr>
      <w:rFonts w:ascii="Calibri" w:eastAsia="Calibri" w:hAnsi="Calibri" w:cs="Times New Roman"/>
      <w:color w:val="00000A"/>
      <w:kern w:val="1"/>
    </w:rPr>
  </w:style>
  <w:style w:type="numbering" w:customStyle="1" w:styleId="38">
    <w:name w:val="Нет списка3"/>
    <w:next w:val="a3"/>
    <w:uiPriority w:val="99"/>
    <w:semiHidden/>
    <w:unhideWhenUsed/>
    <w:rsid w:val="00825323"/>
  </w:style>
  <w:style w:type="paragraph" w:styleId="affb">
    <w:name w:val="List"/>
    <w:basedOn w:val="a7"/>
    <w:uiPriority w:val="99"/>
    <w:semiHidden/>
    <w:unhideWhenUsed/>
    <w:rsid w:val="00825323"/>
    <w:pPr>
      <w:tabs>
        <w:tab w:val="left" w:pos="1134"/>
      </w:tabs>
      <w:spacing w:line="100" w:lineRule="atLeast"/>
      <w:ind w:firstLine="567"/>
      <w:jc w:val="both"/>
    </w:pPr>
    <w:rPr>
      <w:rFonts w:cs="Mangal"/>
      <w:szCs w:val="28"/>
    </w:rPr>
  </w:style>
  <w:style w:type="character" w:customStyle="1" w:styleId="afc">
    <w:name w:val="Без интервала Знак"/>
    <w:link w:val="afb"/>
    <w:uiPriority w:val="1"/>
    <w:locked/>
    <w:rsid w:val="00825323"/>
    <w:rPr>
      <w:rFonts w:ascii="Calibri" w:eastAsia="Times New Roman" w:hAnsi="Calibri" w:cs="Times New Roman"/>
      <w:lang w:eastAsia="ru-RU"/>
    </w:rPr>
  </w:style>
  <w:style w:type="paragraph" w:customStyle="1" w:styleId="affc">
    <w:name w:val="Заголовок"/>
    <w:basedOn w:val="a0"/>
    <w:next w:val="a7"/>
    <w:uiPriority w:val="99"/>
    <w:rsid w:val="00825323"/>
    <w:pPr>
      <w:keepNext/>
      <w:tabs>
        <w:tab w:val="left" w:pos="1134"/>
      </w:tabs>
      <w:spacing w:before="240" w:after="120" w:line="100" w:lineRule="atLeast"/>
      <w:ind w:firstLine="567"/>
      <w:jc w:val="both"/>
    </w:pPr>
    <w:rPr>
      <w:rFonts w:ascii="Arial" w:eastAsia="Arial Unicode MS" w:hAnsi="Arial" w:cs="Mangal"/>
      <w:sz w:val="28"/>
      <w:szCs w:val="28"/>
    </w:rPr>
  </w:style>
  <w:style w:type="paragraph" w:customStyle="1" w:styleId="1a">
    <w:name w:val="Название1"/>
    <w:basedOn w:val="a0"/>
    <w:uiPriority w:val="99"/>
    <w:rsid w:val="00825323"/>
    <w:pPr>
      <w:suppressLineNumbers/>
      <w:tabs>
        <w:tab w:val="left" w:pos="1134"/>
      </w:tabs>
      <w:spacing w:before="120" w:after="120" w:line="100" w:lineRule="atLeast"/>
      <w:ind w:firstLine="567"/>
      <w:jc w:val="both"/>
    </w:pPr>
    <w:rPr>
      <w:rFonts w:cs="Mangal"/>
      <w:i/>
      <w:iCs/>
    </w:rPr>
  </w:style>
  <w:style w:type="paragraph" w:customStyle="1" w:styleId="1b">
    <w:name w:val="Указатель1"/>
    <w:basedOn w:val="a0"/>
    <w:uiPriority w:val="99"/>
    <w:rsid w:val="00825323"/>
    <w:pPr>
      <w:suppressLineNumbers/>
      <w:tabs>
        <w:tab w:val="left" w:pos="1134"/>
      </w:tabs>
      <w:spacing w:line="100" w:lineRule="atLeast"/>
      <w:ind w:firstLine="567"/>
      <w:jc w:val="both"/>
    </w:pPr>
    <w:rPr>
      <w:rFonts w:cs="Mangal"/>
      <w:szCs w:val="28"/>
    </w:rPr>
  </w:style>
  <w:style w:type="paragraph" w:customStyle="1" w:styleId="affd">
    <w:name w:val="Таблица текст"/>
    <w:basedOn w:val="a0"/>
    <w:uiPriority w:val="99"/>
    <w:rsid w:val="00825323"/>
    <w:pPr>
      <w:tabs>
        <w:tab w:val="left" w:pos="1134"/>
      </w:tabs>
      <w:spacing w:before="40" w:after="40" w:line="100" w:lineRule="atLeast"/>
      <w:ind w:left="57" w:right="57"/>
    </w:pPr>
  </w:style>
  <w:style w:type="paragraph" w:customStyle="1" w:styleId="1c">
    <w:name w:val="Текст сноски1"/>
    <w:basedOn w:val="a0"/>
    <w:uiPriority w:val="99"/>
    <w:rsid w:val="00825323"/>
    <w:pPr>
      <w:widowControl w:val="0"/>
      <w:tabs>
        <w:tab w:val="left" w:pos="1134"/>
      </w:tabs>
      <w:spacing w:before="60" w:line="100" w:lineRule="atLeast"/>
      <w:jc w:val="both"/>
    </w:pPr>
    <w:rPr>
      <w:sz w:val="20"/>
      <w:szCs w:val="20"/>
    </w:rPr>
  </w:style>
  <w:style w:type="paragraph" w:customStyle="1" w:styleId="affe">
    <w:name w:val="Блок"/>
    <w:basedOn w:val="a0"/>
    <w:uiPriority w:val="99"/>
    <w:rsid w:val="00825323"/>
    <w:pPr>
      <w:tabs>
        <w:tab w:val="left" w:pos="1134"/>
      </w:tabs>
      <w:spacing w:before="3360" w:after="600" w:line="100" w:lineRule="atLeast"/>
      <w:jc w:val="center"/>
    </w:pPr>
    <w:rPr>
      <w:rFonts w:ascii="Arial" w:hAnsi="Arial" w:cs="Arial"/>
      <w:b/>
      <w:sz w:val="72"/>
      <w:szCs w:val="72"/>
    </w:rPr>
  </w:style>
  <w:style w:type="paragraph" w:customStyle="1" w:styleId="-0">
    <w:name w:val="Введение-заголовок"/>
    <w:basedOn w:val="a0"/>
    <w:uiPriority w:val="99"/>
    <w:rsid w:val="00825323"/>
    <w:pPr>
      <w:keepNext/>
      <w:tabs>
        <w:tab w:val="left" w:pos="1134"/>
      </w:tabs>
      <w:overflowPunct w:val="0"/>
      <w:spacing w:line="100" w:lineRule="atLeast"/>
      <w:jc w:val="both"/>
    </w:pPr>
    <w:rPr>
      <w:rFonts w:ascii="Arial" w:hAnsi="Arial"/>
      <w:b/>
      <w:bCs/>
      <w:caps/>
      <w:sz w:val="28"/>
    </w:rPr>
  </w:style>
  <w:style w:type="paragraph" w:customStyle="1" w:styleId="1d">
    <w:name w:val="Текст выноски1"/>
    <w:basedOn w:val="a0"/>
    <w:uiPriority w:val="99"/>
    <w:rsid w:val="00825323"/>
    <w:pPr>
      <w:tabs>
        <w:tab w:val="left" w:pos="1134"/>
      </w:tabs>
      <w:spacing w:line="100" w:lineRule="atLeast"/>
      <w:ind w:firstLine="567"/>
      <w:jc w:val="both"/>
    </w:pPr>
    <w:rPr>
      <w:rFonts w:ascii="Segoe UI" w:hAnsi="Segoe UI" w:cs="Segoe UI"/>
      <w:sz w:val="18"/>
      <w:szCs w:val="18"/>
    </w:rPr>
  </w:style>
  <w:style w:type="paragraph" w:customStyle="1" w:styleId="2a">
    <w:name w:val="Без интервала2"/>
    <w:uiPriority w:val="99"/>
    <w:rsid w:val="00825323"/>
    <w:pPr>
      <w:suppressAutoHyphens/>
      <w:spacing w:after="0" w:line="100" w:lineRule="atLeast"/>
    </w:pPr>
    <w:rPr>
      <w:rFonts w:ascii="Calibri" w:eastAsia="Arial Unicode MS" w:hAnsi="Calibri" w:cs="font198"/>
      <w:lang w:eastAsia="ar-SA"/>
    </w:rPr>
  </w:style>
  <w:style w:type="character" w:customStyle="1" w:styleId="aff0">
    <w:name w:val="Абзац списка Знак"/>
    <w:aliases w:val="ТЗ список Знак,Bullet List Знак,FooterText Знак,numbered Знак,it_List1 Знак,Ненумерованный список Знак"/>
    <w:link w:val="aff"/>
    <w:uiPriority w:val="34"/>
    <w:locked/>
    <w:rsid w:val="008253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e">
    <w:name w:val="Основной шрифт абзаца1"/>
    <w:rsid w:val="00825323"/>
  </w:style>
  <w:style w:type="character" w:customStyle="1" w:styleId="afff">
    <w:name w:val="комментарий"/>
    <w:rsid w:val="00825323"/>
    <w:rPr>
      <w:b/>
      <w:bCs w:val="0"/>
      <w:i/>
      <w:iCs w:val="0"/>
    </w:rPr>
  </w:style>
  <w:style w:type="character" w:customStyle="1" w:styleId="1f">
    <w:name w:val="Знак сноски1"/>
    <w:rsid w:val="00825323"/>
    <w:rPr>
      <w:rFonts w:ascii="Times New Roman" w:hAnsi="Times New Roman" w:cs="Times New Roman" w:hint="default"/>
      <w:sz w:val="20"/>
      <w:vertAlign w:val="superscript"/>
    </w:rPr>
  </w:style>
  <w:style w:type="character" w:customStyle="1" w:styleId="afff0">
    <w:name w:val="Блок Знак"/>
    <w:rsid w:val="00825323"/>
    <w:rPr>
      <w:rFonts w:ascii="Arial" w:eastAsia="Times New Roman" w:hAnsi="Arial" w:cs="Arial" w:hint="default"/>
      <w:b/>
      <w:bCs w:val="0"/>
      <w:sz w:val="72"/>
      <w:szCs w:val="72"/>
    </w:rPr>
  </w:style>
  <w:style w:type="character" w:customStyle="1" w:styleId="-1">
    <w:name w:val="Введение-заголовок Знак"/>
    <w:rsid w:val="00825323"/>
    <w:rPr>
      <w:rFonts w:ascii="Arial" w:eastAsia="Times New Roman" w:hAnsi="Arial" w:cs="Times New Roman" w:hint="default"/>
      <w:b/>
      <w:bCs/>
      <w:caps/>
      <w:sz w:val="28"/>
      <w:szCs w:val="24"/>
    </w:rPr>
  </w:style>
  <w:style w:type="character" w:customStyle="1" w:styleId="ListLabel1">
    <w:name w:val="ListLabel 1"/>
    <w:rsid w:val="00825323"/>
    <w:rPr>
      <w:rFonts w:ascii="Times New Roman" w:hAnsi="Times New Roman" w:cs="Times New Roman" w:hint="default"/>
    </w:rPr>
  </w:style>
  <w:style w:type="character" w:customStyle="1" w:styleId="ListLabel2">
    <w:name w:val="ListLabel 2"/>
    <w:rsid w:val="00825323"/>
    <w:rPr>
      <w:rFonts w:ascii="Times New Roman" w:hAnsi="Times New Roman" w:cs="Times New Roman" w:hint="default"/>
      <w:b/>
      <w:bCs w:val="0"/>
    </w:rPr>
  </w:style>
  <w:style w:type="character" w:customStyle="1" w:styleId="1f0">
    <w:name w:val="Верхний колонтитул Знак1"/>
    <w:basedOn w:val="a1"/>
    <w:uiPriority w:val="99"/>
    <w:semiHidden/>
    <w:locked/>
    <w:rsid w:val="00825323"/>
    <w:rPr>
      <w:rFonts w:ascii="Times New Roman" w:eastAsia="Times New Roman" w:hAnsi="Times New Roman" w:cs="Times New Roman"/>
      <w:i/>
      <w:sz w:val="20"/>
      <w:szCs w:val="28"/>
      <w:lang w:eastAsia="ar-SA"/>
    </w:rPr>
  </w:style>
  <w:style w:type="character" w:customStyle="1" w:styleId="1f1">
    <w:name w:val="Нижний колонтитул Знак1"/>
    <w:basedOn w:val="a1"/>
    <w:uiPriority w:val="99"/>
    <w:semiHidden/>
    <w:locked/>
    <w:rsid w:val="00825323"/>
    <w:rPr>
      <w:rFonts w:ascii="Times New Roman" w:eastAsia="Times New Roman" w:hAnsi="Times New Roman" w:cs="Times New Roman"/>
      <w:sz w:val="24"/>
      <w:szCs w:val="28"/>
      <w:lang w:eastAsia="ar-SA"/>
    </w:rPr>
  </w:style>
  <w:style w:type="character" w:customStyle="1" w:styleId="1f2">
    <w:name w:val="Текст выноски Знак1"/>
    <w:basedOn w:val="a1"/>
    <w:uiPriority w:val="99"/>
    <w:semiHidden/>
    <w:locked/>
    <w:rsid w:val="00825323"/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tovar-detailcreator1">
    <w:name w:val="tovar-detail__creator1"/>
    <w:basedOn w:val="a1"/>
    <w:rsid w:val="00825323"/>
  </w:style>
  <w:style w:type="character" w:customStyle="1" w:styleId="product-specificationspec-listvalue">
    <w:name w:val="product-specification__spec-list__value"/>
    <w:basedOn w:val="a1"/>
    <w:rsid w:val="00825323"/>
  </w:style>
  <w:style w:type="table" w:customStyle="1" w:styleId="39">
    <w:name w:val="Сетка таблицы3"/>
    <w:basedOn w:val="a2"/>
    <w:next w:val="af1"/>
    <w:uiPriority w:val="59"/>
    <w:rsid w:val="008253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">
    <w:name w:val="Нет списка4"/>
    <w:next w:val="a3"/>
    <w:uiPriority w:val="99"/>
    <w:semiHidden/>
    <w:unhideWhenUsed/>
    <w:rsid w:val="00946092"/>
  </w:style>
  <w:style w:type="paragraph" w:customStyle="1" w:styleId="afff1">
    <w:name w:val="Пункт"/>
    <w:basedOn w:val="a0"/>
    <w:rsid w:val="00946092"/>
    <w:pPr>
      <w:tabs>
        <w:tab w:val="num" w:pos="1980"/>
      </w:tabs>
      <w:suppressAutoHyphens w:val="0"/>
      <w:ind w:left="1404" w:hanging="504"/>
      <w:jc w:val="both"/>
    </w:pPr>
    <w:rPr>
      <w:lang w:eastAsia="ru-RU"/>
    </w:rPr>
  </w:style>
  <w:style w:type="table" w:customStyle="1" w:styleId="42">
    <w:name w:val="Сетка таблицы4"/>
    <w:basedOn w:val="a2"/>
    <w:next w:val="af1"/>
    <w:uiPriority w:val="59"/>
    <w:rsid w:val="00946092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0">
    <w:name w:val="Обычный + 14 пт"/>
    <w:aliases w:val="Синий"/>
    <w:basedOn w:val="a0"/>
    <w:rsid w:val="00946092"/>
    <w:pPr>
      <w:tabs>
        <w:tab w:val="left" w:pos="4920"/>
        <w:tab w:val="center" w:pos="7285"/>
      </w:tabs>
      <w:suppressAutoHyphens w:val="0"/>
    </w:pPr>
    <w:rPr>
      <w:b/>
      <w:sz w:val="28"/>
      <w:szCs w:val="28"/>
      <w:lang w:eastAsia="ru-RU"/>
    </w:rPr>
  </w:style>
  <w:style w:type="table" w:customStyle="1" w:styleId="1f3">
    <w:name w:val="Светлая заливка1"/>
    <w:basedOn w:val="a2"/>
    <w:uiPriority w:val="60"/>
    <w:rsid w:val="0094609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2b">
    <w:name w:val="Светлая заливка2"/>
    <w:basedOn w:val="a2"/>
    <w:uiPriority w:val="60"/>
    <w:rsid w:val="0094609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marker">
    <w:name w:val="marker"/>
    <w:basedOn w:val="a1"/>
    <w:rsid w:val="00946092"/>
  </w:style>
  <w:style w:type="paragraph" w:customStyle="1" w:styleId="afff2">
    <w:name w:val="Содержимое таблицы"/>
    <w:basedOn w:val="a0"/>
    <w:qFormat/>
    <w:rsid w:val="00D01A35"/>
    <w:pPr>
      <w:widowControl w:val="0"/>
      <w:suppressLineNumbers/>
    </w:pPr>
    <w:rPr>
      <w:lang w:eastAsia="ru-RU"/>
    </w:rPr>
  </w:style>
  <w:style w:type="numbering" w:customStyle="1" w:styleId="52">
    <w:name w:val="Нет списка5"/>
    <w:next w:val="a3"/>
    <w:uiPriority w:val="99"/>
    <w:semiHidden/>
    <w:unhideWhenUsed/>
    <w:rsid w:val="00331564"/>
  </w:style>
  <w:style w:type="paragraph" w:customStyle="1" w:styleId="xl100">
    <w:name w:val="xl100"/>
    <w:basedOn w:val="a0"/>
    <w:rsid w:val="00331564"/>
    <w:pPr>
      <w:suppressAutoHyphens w:val="0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eastAsia="ru-RU"/>
    </w:rPr>
  </w:style>
  <w:style w:type="paragraph" w:customStyle="1" w:styleId="xl101">
    <w:name w:val="xl101"/>
    <w:basedOn w:val="a0"/>
    <w:rsid w:val="003315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02">
    <w:name w:val="xl102"/>
    <w:basedOn w:val="a0"/>
    <w:rsid w:val="003315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03">
    <w:name w:val="xl103"/>
    <w:basedOn w:val="a0"/>
    <w:rsid w:val="003315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04">
    <w:name w:val="xl104"/>
    <w:basedOn w:val="a0"/>
    <w:rsid w:val="00331564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5">
    <w:name w:val="xl105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6">
    <w:name w:val="xl106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7">
    <w:name w:val="xl107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8">
    <w:name w:val="xl108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9">
    <w:name w:val="xl109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10">
    <w:name w:val="xl110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11">
    <w:name w:val="xl111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12">
    <w:name w:val="xl112"/>
    <w:basedOn w:val="a0"/>
    <w:rsid w:val="00331564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13">
    <w:name w:val="xl113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14">
    <w:name w:val="xl114"/>
    <w:basedOn w:val="a0"/>
    <w:rsid w:val="00331564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5">
    <w:name w:val="xl115"/>
    <w:basedOn w:val="a0"/>
    <w:rsid w:val="00331564"/>
    <w:pPr>
      <w:pBdr>
        <w:lef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16">
    <w:name w:val="xl116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7">
    <w:name w:val="xl117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8">
    <w:name w:val="xl118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9">
    <w:name w:val="xl119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0">
    <w:name w:val="xl120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1">
    <w:name w:val="xl121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2">
    <w:name w:val="xl122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3">
    <w:name w:val="xl123"/>
    <w:basedOn w:val="a0"/>
    <w:rsid w:val="00331564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4">
    <w:name w:val="xl124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5">
    <w:name w:val="xl125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6">
    <w:name w:val="xl126"/>
    <w:basedOn w:val="a0"/>
    <w:rsid w:val="00331564"/>
    <w:pPr>
      <w:pBdr>
        <w:lef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127">
    <w:name w:val="xl127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8">
    <w:name w:val="xl128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29">
    <w:name w:val="xl129"/>
    <w:basedOn w:val="a0"/>
    <w:rsid w:val="00331564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0">
    <w:name w:val="xl130"/>
    <w:basedOn w:val="a0"/>
    <w:rsid w:val="00331564"/>
    <w:pPr>
      <w:pBdr>
        <w:lef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31">
    <w:name w:val="xl131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32">
    <w:name w:val="xl132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33">
    <w:name w:val="xl133"/>
    <w:basedOn w:val="a0"/>
    <w:rsid w:val="00331564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34">
    <w:name w:val="xl134"/>
    <w:basedOn w:val="a0"/>
    <w:rsid w:val="00331564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5">
    <w:name w:val="xl135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6">
    <w:name w:val="xl136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7">
    <w:name w:val="xl137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38">
    <w:name w:val="xl138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39">
    <w:name w:val="xl139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40">
    <w:name w:val="xl140"/>
    <w:basedOn w:val="a0"/>
    <w:rsid w:val="00331564"/>
    <w:pPr>
      <w:pBdr>
        <w:lef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41">
    <w:name w:val="xl141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42">
    <w:name w:val="xl142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43">
    <w:name w:val="xl143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44">
    <w:name w:val="xl144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45">
    <w:name w:val="xl145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46">
    <w:name w:val="xl146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47">
    <w:name w:val="xl147"/>
    <w:basedOn w:val="a0"/>
    <w:rsid w:val="00331564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48">
    <w:name w:val="xl148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49">
    <w:name w:val="xl149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0">
    <w:name w:val="xl150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1">
    <w:name w:val="xl151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2">
    <w:name w:val="xl152"/>
    <w:basedOn w:val="a0"/>
    <w:rsid w:val="00331564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3">
    <w:name w:val="xl153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54">
    <w:name w:val="xl154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55">
    <w:name w:val="xl155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56">
    <w:name w:val="xl156"/>
    <w:basedOn w:val="a0"/>
    <w:rsid w:val="00331564"/>
    <w:pPr>
      <w:pBdr>
        <w:lef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57">
    <w:name w:val="xl157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58">
    <w:name w:val="xl158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9">
    <w:name w:val="xl159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0">
    <w:name w:val="xl160"/>
    <w:basedOn w:val="a0"/>
    <w:rsid w:val="00331564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1">
    <w:name w:val="xl161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2">
    <w:name w:val="xl162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3">
    <w:name w:val="xl163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4">
    <w:name w:val="xl164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65">
    <w:name w:val="xl165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6">
    <w:name w:val="xl166"/>
    <w:basedOn w:val="a0"/>
    <w:rsid w:val="00331564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7">
    <w:name w:val="xl167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8">
    <w:name w:val="xl168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9">
    <w:name w:val="xl169"/>
    <w:basedOn w:val="a0"/>
    <w:rsid w:val="00331564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70">
    <w:name w:val="xl170"/>
    <w:basedOn w:val="a0"/>
    <w:rsid w:val="00331564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1">
    <w:name w:val="xl171"/>
    <w:basedOn w:val="a0"/>
    <w:rsid w:val="00331564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2">
    <w:name w:val="xl172"/>
    <w:basedOn w:val="a0"/>
    <w:rsid w:val="00331564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3">
    <w:name w:val="xl173"/>
    <w:basedOn w:val="a0"/>
    <w:rsid w:val="00331564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74">
    <w:name w:val="xl174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5">
    <w:name w:val="xl175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i/>
      <w:iCs/>
      <w:color w:val="7F7F7F"/>
      <w:sz w:val="16"/>
      <w:szCs w:val="16"/>
      <w:lang w:eastAsia="ru-RU"/>
    </w:rPr>
  </w:style>
  <w:style w:type="paragraph" w:customStyle="1" w:styleId="xl176">
    <w:name w:val="xl176"/>
    <w:basedOn w:val="a0"/>
    <w:rsid w:val="00331564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177">
    <w:name w:val="xl177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8">
    <w:name w:val="xl178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9">
    <w:name w:val="xl179"/>
    <w:basedOn w:val="a0"/>
    <w:rsid w:val="00331564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80">
    <w:name w:val="xl180"/>
    <w:basedOn w:val="a0"/>
    <w:rsid w:val="00331564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81">
    <w:name w:val="xl181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84">
    <w:name w:val="xl184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185">
    <w:name w:val="xl185"/>
    <w:basedOn w:val="a0"/>
    <w:rsid w:val="00331564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88">
    <w:name w:val="xl188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89">
    <w:name w:val="xl189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90">
    <w:name w:val="xl190"/>
    <w:basedOn w:val="a0"/>
    <w:rsid w:val="00331564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91">
    <w:name w:val="xl191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92">
    <w:name w:val="xl192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93">
    <w:name w:val="xl193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94">
    <w:name w:val="xl194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95">
    <w:name w:val="xl195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96">
    <w:name w:val="xl196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97">
    <w:name w:val="xl197"/>
    <w:basedOn w:val="a0"/>
    <w:rsid w:val="00331564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98">
    <w:name w:val="xl198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99">
    <w:name w:val="xl199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200">
    <w:name w:val="xl200"/>
    <w:basedOn w:val="a0"/>
    <w:rsid w:val="00331564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201">
    <w:name w:val="xl201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202">
    <w:name w:val="xl202"/>
    <w:basedOn w:val="a0"/>
    <w:rsid w:val="00331564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03">
    <w:name w:val="xl203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04">
    <w:name w:val="xl204"/>
    <w:basedOn w:val="a0"/>
    <w:rsid w:val="00331564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05">
    <w:name w:val="xl205"/>
    <w:basedOn w:val="a0"/>
    <w:rsid w:val="00331564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06">
    <w:name w:val="xl206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07">
    <w:name w:val="xl207"/>
    <w:basedOn w:val="a0"/>
    <w:rsid w:val="00331564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08">
    <w:name w:val="xl208"/>
    <w:basedOn w:val="a0"/>
    <w:rsid w:val="0033156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09">
    <w:name w:val="xl209"/>
    <w:basedOn w:val="a0"/>
    <w:rsid w:val="00331564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10">
    <w:name w:val="xl210"/>
    <w:basedOn w:val="a0"/>
    <w:rsid w:val="0033156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11">
    <w:name w:val="xl211"/>
    <w:basedOn w:val="a0"/>
    <w:rsid w:val="0033156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212">
    <w:name w:val="xl212"/>
    <w:basedOn w:val="a0"/>
    <w:rsid w:val="00331564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213">
    <w:name w:val="xl213"/>
    <w:basedOn w:val="a0"/>
    <w:rsid w:val="0033156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214">
    <w:name w:val="xl214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215">
    <w:name w:val="xl215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216">
    <w:name w:val="xl216"/>
    <w:basedOn w:val="a0"/>
    <w:rsid w:val="003315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17">
    <w:name w:val="xl217"/>
    <w:basedOn w:val="a0"/>
    <w:rsid w:val="00331564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18">
    <w:name w:val="xl218"/>
    <w:basedOn w:val="a0"/>
    <w:rsid w:val="00331564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19">
    <w:name w:val="xl219"/>
    <w:basedOn w:val="a0"/>
    <w:rsid w:val="00331564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20">
    <w:name w:val="xl220"/>
    <w:basedOn w:val="a0"/>
    <w:rsid w:val="0033156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221">
    <w:name w:val="xl221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222">
    <w:name w:val="xl222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223">
    <w:name w:val="xl223"/>
    <w:basedOn w:val="a0"/>
    <w:rsid w:val="00331564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224">
    <w:name w:val="xl224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225">
    <w:name w:val="xl225"/>
    <w:basedOn w:val="a0"/>
    <w:rsid w:val="00331564"/>
    <w:pPr>
      <w:suppressAutoHyphens w:val="0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eastAsia="ru-RU"/>
    </w:rPr>
  </w:style>
  <w:style w:type="paragraph" w:customStyle="1" w:styleId="xl226">
    <w:name w:val="xl226"/>
    <w:basedOn w:val="a0"/>
    <w:rsid w:val="003315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227">
    <w:name w:val="xl227"/>
    <w:basedOn w:val="a0"/>
    <w:rsid w:val="00331564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228">
    <w:name w:val="xl228"/>
    <w:basedOn w:val="a0"/>
    <w:rsid w:val="00331564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229">
    <w:name w:val="xl229"/>
    <w:basedOn w:val="a0"/>
    <w:rsid w:val="00331564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230">
    <w:name w:val="xl230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231">
    <w:name w:val="xl231"/>
    <w:basedOn w:val="a0"/>
    <w:rsid w:val="00331564"/>
    <w:pPr>
      <w:suppressAutoHyphens w:val="0"/>
      <w:spacing w:before="100" w:beforeAutospacing="1" w:after="100" w:afterAutospacing="1"/>
      <w:textAlignment w:val="top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3B4A3-6D92-415B-943F-C066E3758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N.Horenko</dc:creator>
  <cp:lastModifiedBy>User</cp:lastModifiedBy>
  <cp:revision>16</cp:revision>
  <cp:lastPrinted>2016-04-08T05:05:00Z</cp:lastPrinted>
  <dcterms:created xsi:type="dcterms:W3CDTF">2026-07-20T13:56:00Z</dcterms:created>
  <dcterms:modified xsi:type="dcterms:W3CDTF">2026-08-18T11:09:00Z</dcterms:modified>
</cp:coreProperties>
</file>