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8546EE">
        <w:rPr>
          <w:sz w:val="23"/>
          <w:szCs w:val="23"/>
        </w:rPr>
        <w:t>столы обеденные</w:t>
      </w:r>
      <w:r w:rsidR="00E5020C" w:rsidRPr="00DB78D5">
        <w:rPr>
          <w:b/>
          <w:sz w:val="23"/>
          <w:szCs w:val="23"/>
        </w:rPr>
        <w:t xml:space="preserve"> </w:t>
      </w:r>
      <w:r w:rsidRPr="00DB78D5">
        <w:rPr>
          <w:rStyle w:val="ae"/>
          <w:b w:val="0"/>
          <w:bCs/>
          <w:color w:val="auto"/>
          <w:sz w:val="23"/>
          <w:szCs w:val="23"/>
        </w:rPr>
        <w:t>(далее – товар)</w:t>
      </w:r>
      <w:r w:rsidR="008546EE">
        <w:rPr>
          <w:rStyle w:val="ae"/>
          <w:b w:val="0"/>
          <w:bCs/>
          <w:color w:val="auto"/>
          <w:sz w:val="23"/>
          <w:szCs w:val="23"/>
        </w:rPr>
        <w:t xml:space="preserve"> </w:t>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008546EE">
        <w:rPr>
          <w:rStyle w:val="ae"/>
          <w:b w:val="0"/>
          <w:bCs/>
          <w:color w:val="auto"/>
          <w:sz w:val="23"/>
          <w:szCs w:val="23"/>
        </w:rPr>
        <w:br/>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8546EE" w:rsidTr="00DB78D5">
        <w:trPr>
          <w:cantSplit/>
          <w:trHeight w:val="922"/>
        </w:trPr>
        <w:tc>
          <w:tcPr>
            <w:tcW w:w="301" w:type="pct"/>
            <w:vAlign w:val="center"/>
          </w:tcPr>
          <w:p w:rsidR="00EE55CC" w:rsidRPr="008546EE" w:rsidRDefault="00EE55CC" w:rsidP="000640AE">
            <w:pPr>
              <w:widowControl w:val="0"/>
              <w:contextualSpacing/>
              <w:jc w:val="center"/>
              <w:rPr>
                <w:sz w:val="20"/>
                <w:szCs w:val="20"/>
              </w:rPr>
            </w:pPr>
            <w:r w:rsidRPr="008546EE">
              <w:rPr>
                <w:sz w:val="20"/>
                <w:szCs w:val="20"/>
              </w:rPr>
              <w:t xml:space="preserve">№ </w:t>
            </w:r>
            <w:proofErr w:type="gramStart"/>
            <w:r w:rsidRPr="008546EE">
              <w:rPr>
                <w:sz w:val="20"/>
                <w:szCs w:val="20"/>
              </w:rPr>
              <w:t>п</w:t>
            </w:r>
            <w:proofErr w:type="gramEnd"/>
            <w:r w:rsidRPr="008546EE">
              <w:rPr>
                <w:sz w:val="20"/>
                <w:szCs w:val="20"/>
              </w:rPr>
              <w:t>/п</w:t>
            </w:r>
          </w:p>
        </w:tc>
        <w:tc>
          <w:tcPr>
            <w:tcW w:w="2364" w:type="pct"/>
            <w:vAlign w:val="center"/>
          </w:tcPr>
          <w:p w:rsidR="00EE55CC" w:rsidRPr="008546EE" w:rsidRDefault="00EE55CC" w:rsidP="000640AE">
            <w:pPr>
              <w:widowControl w:val="0"/>
              <w:contextualSpacing/>
              <w:jc w:val="center"/>
              <w:rPr>
                <w:sz w:val="20"/>
                <w:szCs w:val="20"/>
              </w:rPr>
            </w:pPr>
            <w:r w:rsidRPr="008546EE">
              <w:rPr>
                <w:sz w:val="20"/>
                <w:szCs w:val="20"/>
              </w:rPr>
              <w:t>Наименование и характеристики товара</w:t>
            </w:r>
          </w:p>
        </w:tc>
        <w:tc>
          <w:tcPr>
            <w:tcW w:w="272" w:type="pct"/>
            <w:vAlign w:val="center"/>
          </w:tcPr>
          <w:p w:rsidR="00EE55CC" w:rsidRPr="008546EE" w:rsidRDefault="00EE55CC" w:rsidP="000640AE">
            <w:pPr>
              <w:widowControl w:val="0"/>
              <w:ind w:left="-108" w:right="-108"/>
              <w:contextualSpacing/>
              <w:jc w:val="center"/>
              <w:rPr>
                <w:sz w:val="20"/>
                <w:szCs w:val="20"/>
              </w:rPr>
            </w:pPr>
            <w:r w:rsidRPr="008546EE">
              <w:rPr>
                <w:sz w:val="20"/>
                <w:szCs w:val="20"/>
              </w:rPr>
              <w:t>Ед. изм.</w:t>
            </w:r>
          </w:p>
        </w:tc>
        <w:tc>
          <w:tcPr>
            <w:tcW w:w="301" w:type="pct"/>
            <w:vAlign w:val="center"/>
          </w:tcPr>
          <w:p w:rsidR="00EE55CC" w:rsidRPr="008546EE" w:rsidRDefault="00EE55CC" w:rsidP="000640AE">
            <w:pPr>
              <w:widowControl w:val="0"/>
              <w:contextualSpacing/>
              <w:jc w:val="center"/>
              <w:rPr>
                <w:sz w:val="20"/>
                <w:szCs w:val="20"/>
              </w:rPr>
            </w:pPr>
            <w:r w:rsidRPr="008546EE">
              <w:rPr>
                <w:sz w:val="20"/>
                <w:szCs w:val="20"/>
              </w:rPr>
              <w:t>Кол-во</w:t>
            </w:r>
          </w:p>
        </w:tc>
        <w:tc>
          <w:tcPr>
            <w:tcW w:w="485" w:type="pct"/>
            <w:vAlign w:val="center"/>
          </w:tcPr>
          <w:p w:rsidR="00EE55CC" w:rsidRPr="008546EE" w:rsidRDefault="00EE55CC" w:rsidP="000640AE">
            <w:pPr>
              <w:widowControl w:val="0"/>
              <w:contextualSpacing/>
              <w:jc w:val="center"/>
              <w:rPr>
                <w:sz w:val="20"/>
                <w:szCs w:val="20"/>
              </w:rPr>
            </w:pPr>
            <w:r w:rsidRPr="008546EE">
              <w:rPr>
                <w:sz w:val="20"/>
                <w:szCs w:val="20"/>
              </w:rPr>
              <w:t>Цена за единицу товара, руб.</w:t>
            </w:r>
          </w:p>
        </w:tc>
        <w:tc>
          <w:tcPr>
            <w:tcW w:w="554" w:type="pct"/>
            <w:vAlign w:val="center"/>
          </w:tcPr>
          <w:p w:rsidR="00EE55CC" w:rsidRPr="008546EE" w:rsidRDefault="00EE55CC" w:rsidP="000640AE">
            <w:pPr>
              <w:widowControl w:val="0"/>
              <w:contextualSpacing/>
              <w:jc w:val="center"/>
              <w:rPr>
                <w:sz w:val="20"/>
                <w:szCs w:val="20"/>
              </w:rPr>
            </w:pPr>
            <w:r w:rsidRPr="008546EE">
              <w:rPr>
                <w:sz w:val="20"/>
                <w:szCs w:val="20"/>
              </w:rPr>
              <w:t>Цена контракта</w:t>
            </w:r>
            <w:r w:rsidR="00C354C3" w:rsidRPr="008546EE">
              <w:rPr>
                <w:sz w:val="20"/>
                <w:szCs w:val="20"/>
              </w:rPr>
              <w:t xml:space="preserve">, </w:t>
            </w:r>
            <w:r w:rsidRPr="008546EE">
              <w:rPr>
                <w:sz w:val="20"/>
                <w:szCs w:val="20"/>
              </w:rPr>
              <w:t>руб.</w:t>
            </w:r>
          </w:p>
        </w:tc>
        <w:tc>
          <w:tcPr>
            <w:tcW w:w="723" w:type="pct"/>
          </w:tcPr>
          <w:p w:rsidR="00EE55CC" w:rsidRPr="008546EE" w:rsidRDefault="00EE55CC" w:rsidP="000640AE">
            <w:pPr>
              <w:widowControl w:val="0"/>
              <w:contextualSpacing/>
              <w:jc w:val="center"/>
              <w:rPr>
                <w:sz w:val="20"/>
                <w:szCs w:val="20"/>
              </w:rPr>
            </w:pPr>
          </w:p>
          <w:p w:rsidR="00EE55CC" w:rsidRPr="008546EE" w:rsidRDefault="00EE55CC" w:rsidP="000640AE">
            <w:pPr>
              <w:widowControl w:val="0"/>
              <w:contextualSpacing/>
              <w:jc w:val="center"/>
              <w:rPr>
                <w:sz w:val="20"/>
                <w:szCs w:val="20"/>
              </w:rPr>
            </w:pPr>
            <w:r w:rsidRPr="008546EE">
              <w:rPr>
                <w:sz w:val="20"/>
                <w:szCs w:val="20"/>
              </w:rPr>
              <w:t>Срок поставки</w:t>
            </w:r>
          </w:p>
        </w:tc>
      </w:tr>
      <w:tr w:rsidR="008546EE" w:rsidRPr="008546EE" w:rsidTr="00DB78D5">
        <w:trPr>
          <w:trHeight w:val="1832"/>
        </w:trPr>
        <w:tc>
          <w:tcPr>
            <w:tcW w:w="301" w:type="pct"/>
          </w:tcPr>
          <w:p w:rsidR="008546EE" w:rsidRPr="008546EE" w:rsidRDefault="008546EE" w:rsidP="002C2AC5">
            <w:pPr>
              <w:widowControl w:val="0"/>
              <w:ind w:right="-108"/>
              <w:contextualSpacing/>
              <w:jc w:val="center"/>
              <w:rPr>
                <w:sz w:val="20"/>
                <w:szCs w:val="20"/>
              </w:rPr>
            </w:pPr>
            <w:r w:rsidRPr="008546EE">
              <w:rPr>
                <w:sz w:val="20"/>
                <w:szCs w:val="20"/>
              </w:rPr>
              <w:t>1.</w:t>
            </w:r>
          </w:p>
        </w:tc>
        <w:tc>
          <w:tcPr>
            <w:tcW w:w="2364" w:type="pct"/>
          </w:tcPr>
          <w:p w:rsidR="008546EE" w:rsidRPr="008546EE" w:rsidRDefault="008546EE" w:rsidP="009A45A3">
            <w:pPr>
              <w:rPr>
                <w:b/>
                <w:sz w:val="20"/>
                <w:szCs w:val="20"/>
              </w:rPr>
            </w:pPr>
            <w:r w:rsidRPr="008546EE">
              <w:rPr>
                <w:b/>
                <w:sz w:val="20"/>
                <w:szCs w:val="20"/>
              </w:rPr>
              <w:t>Стол обеденный</w:t>
            </w:r>
          </w:p>
          <w:p w:rsidR="008546EE" w:rsidRPr="008546EE" w:rsidRDefault="008546EE" w:rsidP="009A45A3">
            <w:pPr>
              <w:rPr>
                <w:b/>
                <w:sz w:val="20"/>
                <w:szCs w:val="20"/>
              </w:rPr>
            </w:pPr>
            <w:r w:rsidRPr="008546EE">
              <w:rPr>
                <w:sz w:val="20"/>
                <w:szCs w:val="20"/>
              </w:rPr>
              <w:t>КТРУ:</w:t>
            </w:r>
            <w:r w:rsidRPr="008546EE">
              <w:rPr>
                <w:rStyle w:val="31"/>
                <w:sz w:val="20"/>
                <w:szCs w:val="20"/>
              </w:rPr>
              <w:t xml:space="preserve"> </w:t>
            </w:r>
            <w:r w:rsidRPr="008546EE">
              <w:rPr>
                <w:rStyle w:val="sectioninfo"/>
                <w:sz w:val="20"/>
                <w:szCs w:val="20"/>
              </w:rPr>
              <w:t>31.09.12.131-00000005</w:t>
            </w:r>
          </w:p>
          <w:p w:rsidR="008546EE" w:rsidRPr="008546EE" w:rsidRDefault="008546EE" w:rsidP="009A45A3">
            <w:pPr>
              <w:rPr>
                <w:sz w:val="20"/>
                <w:szCs w:val="20"/>
                <w:u w:val="single"/>
              </w:rPr>
            </w:pPr>
            <w:r w:rsidRPr="008546EE">
              <w:rPr>
                <w:sz w:val="20"/>
                <w:szCs w:val="20"/>
                <w:u w:val="single"/>
              </w:rPr>
              <w:t>Характеристики товара по КТРУ:</w:t>
            </w:r>
          </w:p>
          <w:p w:rsidR="008546EE" w:rsidRPr="008546EE" w:rsidRDefault="008546EE" w:rsidP="009A45A3">
            <w:pPr>
              <w:rPr>
                <w:sz w:val="20"/>
                <w:szCs w:val="20"/>
              </w:rPr>
            </w:pPr>
            <w:r w:rsidRPr="008546EE">
              <w:rPr>
                <w:rStyle w:val="af9"/>
                <w:b w:val="0"/>
                <w:sz w:val="20"/>
                <w:szCs w:val="20"/>
              </w:rPr>
              <w:t>Форма столешницы:</w:t>
            </w:r>
            <w:r w:rsidRPr="008546EE">
              <w:rPr>
                <w:rStyle w:val="af9"/>
                <w:sz w:val="20"/>
                <w:szCs w:val="20"/>
              </w:rPr>
              <w:t xml:space="preserve"> </w:t>
            </w:r>
            <w:r w:rsidRPr="008546EE">
              <w:rPr>
                <w:sz w:val="20"/>
                <w:szCs w:val="20"/>
              </w:rPr>
              <w:t xml:space="preserve">прямоугольная; </w:t>
            </w:r>
          </w:p>
          <w:p w:rsidR="008546EE" w:rsidRPr="008546EE" w:rsidRDefault="008546EE" w:rsidP="009A45A3">
            <w:pPr>
              <w:rPr>
                <w:sz w:val="20"/>
                <w:szCs w:val="20"/>
              </w:rPr>
            </w:pPr>
            <w:r w:rsidRPr="008546EE">
              <w:rPr>
                <w:rStyle w:val="af9"/>
                <w:b w:val="0"/>
                <w:sz w:val="20"/>
                <w:szCs w:val="20"/>
              </w:rPr>
              <w:t>Вид материала столешницы</w:t>
            </w:r>
            <w:r w:rsidRPr="008546EE">
              <w:rPr>
                <w:b/>
                <w:sz w:val="20"/>
                <w:szCs w:val="20"/>
              </w:rPr>
              <w:t>:</w:t>
            </w:r>
            <w:r w:rsidRPr="008546EE">
              <w:rPr>
                <w:sz w:val="20"/>
                <w:szCs w:val="20"/>
              </w:rPr>
              <w:t xml:space="preserve"> ЛДСП; </w:t>
            </w:r>
            <w:r w:rsidRPr="008546EE">
              <w:rPr>
                <w:sz w:val="20"/>
                <w:szCs w:val="20"/>
              </w:rPr>
              <w:br/>
            </w:r>
            <w:r w:rsidRPr="008546EE">
              <w:rPr>
                <w:rStyle w:val="af9"/>
                <w:b w:val="0"/>
                <w:sz w:val="20"/>
                <w:szCs w:val="20"/>
              </w:rPr>
              <w:t>Тип каркаса</w:t>
            </w:r>
            <w:r w:rsidRPr="008546EE">
              <w:rPr>
                <w:sz w:val="20"/>
                <w:szCs w:val="20"/>
              </w:rPr>
              <w:t xml:space="preserve">: металлический; </w:t>
            </w:r>
          </w:p>
          <w:p w:rsidR="008546EE" w:rsidRPr="008546EE" w:rsidRDefault="008546EE" w:rsidP="009A45A3">
            <w:pPr>
              <w:rPr>
                <w:sz w:val="20"/>
                <w:szCs w:val="20"/>
              </w:rPr>
            </w:pPr>
            <w:r w:rsidRPr="008546EE">
              <w:rPr>
                <w:sz w:val="20"/>
                <w:szCs w:val="20"/>
              </w:rPr>
              <w:t xml:space="preserve">Раскладная конструкция стола: да; </w:t>
            </w:r>
            <w:r w:rsidRPr="008546EE">
              <w:rPr>
                <w:sz w:val="20"/>
                <w:szCs w:val="20"/>
              </w:rPr>
              <w:br/>
            </w:r>
            <w:r w:rsidRPr="008546EE">
              <w:rPr>
                <w:bCs/>
                <w:sz w:val="20"/>
                <w:szCs w:val="20"/>
              </w:rPr>
              <w:t xml:space="preserve">Высота до столешницы, </w:t>
            </w:r>
            <w:proofErr w:type="gramStart"/>
            <w:r w:rsidRPr="008546EE">
              <w:rPr>
                <w:bCs/>
                <w:sz w:val="20"/>
                <w:szCs w:val="20"/>
              </w:rPr>
              <w:t>мм</w:t>
            </w:r>
            <w:proofErr w:type="gramEnd"/>
            <w:r w:rsidRPr="008546EE">
              <w:rPr>
                <w:bCs/>
                <w:sz w:val="20"/>
                <w:szCs w:val="20"/>
              </w:rPr>
              <w:t>:</w:t>
            </w:r>
            <w:r w:rsidRPr="008546EE">
              <w:rPr>
                <w:b/>
                <w:bCs/>
                <w:sz w:val="20"/>
                <w:szCs w:val="20"/>
              </w:rPr>
              <w:t xml:space="preserve"> </w:t>
            </w:r>
            <w:r w:rsidRPr="008546EE">
              <w:rPr>
                <w:sz w:val="20"/>
                <w:szCs w:val="20"/>
              </w:rPr>
              <w:t xml:space="preserve">≥ 700  и  &lt; 750; </w:t>
            </w:r>
            <w:r w:rsidRPr="008546EE">
              <w:rPr>
                <w:bCs/>
                <w:sz w:val="20"/>
                <w:szCs w:val="20"/>
              </w:rPr>
              <w:t>Длина столешницы, мм:</w:t>
            </w:r>
            <w:r w:rsidRPr="008546EE">
              <w:rPr>
                <w:b/>
                <w:bCs/>
                <w:sz w:val="20"/>
                <w:szCs w:val="20"/>
              </w:rPr>
              <w:t xml:space="preserve"> </w:t>
            </w:r>
            <w:r w:rsidRPr="008546EE">
              <w:rPr>
                <w:sz w:val="20"/>
                <w:szCs w:val="20"/>
              </w:rPr>
              <w:t xml:space="preserve">≥ 1000  и  &lt; 1100; </w:t>
            </w:r>
          </w:p>
          <w:p w:rsidR="008546EE" w:rsidRPr="008546EE" w:rsidRDefault="008546EE" w:rsidP="009A45A3">
            <w:pPr>
              <w:rPr>
                <w:sz w:val="20"/>
                <w:szCs w:val="20"/>
              </w:rPr>
            </w:pPr>
            <w:r w:rsidRPr="008546EE">
              <w:rPr>
                <w:bCs/>
                <w:sz w:val="20"/>
                <w:szCs w:val="20"/>
              </w:rPr>
              <w:t xml:space="preserve">Ширина столешницы, </w:t>
            </w:r>
            <w:proofErr w:type="gramStart"/>
            <w:r w:rsidRPr="008546EE">
              <w:rPr>
                <w:bCs/>
                <w:sz w:val="20"/>
                <w:szCs w:val="20"/>
              </w:rPr>
              <w:t>мм</w:t>
            </w:r>
            <w:proofErr w:type="gramEnd"/>
            <w:r w:rsidRPr="008546EE">
              <w:rPr>
                <w:bCs/>
                <w:sz w:val="20"/>
                <w:szCs w:val="20"/>
              </w:rPr>
              <w:t>:</w:t>
            </w:r>
            <w:r w:rsidRPr="008546EE">
              <w:rPr>
                <w:b/>
                <w:bCs/>
                <w:sz w:val="20"/>
                <w:szCs w:val="20"/>
              </w:rPr>
              <w:t xml:space="preserve"> </w:t>
            </w:r>
            <w:r w:rsidRPr="008546EE">
              <w:rPr>
                <w:sz w:val="20"/>
                <w:szCs w:val="20"/>
              </w:rPr>
              <w:t>≥ 700  и  &lt; 800.</w:t>
            </w:r>
          </w:p>
          <w:p w:rsidR="008546EE" w:rsidRPr="008546EE" w:rsidRDefault="008546EE" w:rsidP="009A45A3">
            <w:pPr>
              <w:autoSpaceDE w:val="0"/>
              <w:autoSpaceDN w:val="0"/>
              <w:adjustRightInd w:val="0"/>
              <w:rPr>
                <w:color w:val="000000"/>
                <w:sz w:val="20"/>
                <w:szCs w:val="20"/>
              </w:rPr>
            </w:pPr>
            <w:r w:rsidRPr="008546EE">
              <w:rPr>
                <w:sz w:val="20"/>
                <w:szCs w:val="20"/>
                <w:u w:val="single"/>
              </w:rPr>
              <w:t xml:space="preserve">Дополнительные характеристики: </w:t>
            </w:r>
            <w:r w:rsidRPr="008546EE">
              <w:rPr>
                <w:sz w:val="20"/>
                <w:szCs w:val="20"/>
                <w:u w:val="single"/>
              </w:rPr>
              <w:br/>
            </w:r>
            <w:r w:rsidRPr="008546EE">
              <w:rPr>
                <w:sz w:val="20"/>
                <w:szCs w:val="20"/>
              </w:rPr>
              <w:t>Столешница толщиной не менеее16 мм</w:t>
            </w:r>
            <w:r w:rsidRPr="008546EE">
              <w:rPr>
                <w:sz w:val="20"/>
                <w:szCs w:val="20"/>
              </w:rPr>
              <w:br/>
              <w:t xml:space="preserve">с кромкой ПВХ 2 мм. (Обоснование: в связи </w:t>
            </w:r>
            <w:r w:rsidRPr="008546EE">
              <w:rPr>
                <w:sz w:val="20"/>
                <w:szCs w:val="20"/>
              </w:rPr>
              <w:br/>
              <w:t>с практичностью использования и повышения долговечности).</w:t>
            </w:r>
          </w:p>
        </w:tc>
        <w:tc>
          <w:tcPr>
            <w:tcW w:w="272" w:type="pct"/>
            <w:vAlign w:val="center"/>
          </w:tcPr>
          <w:p w:rsidR="008546EE" w:rsidRPr="008546EE" w:rsidRDefault="008546EE" w:rsidP="000640AE">
            <w:pPr>
              <w:pStyle w:val="a9"/>
              <w:jc w:val="center"/>
              <w:rPr>
                <w:rStyle w:val="af7"/>
                <w:rFonts w:ascii="Times New Roman" w:hAnsi="Times New Roman"/>
                <w:i w:val="0"/>
                <w:iCs w:val="0"/>
                <w:sz w:val="20"/>
                <w:szCs w:val="20"/>
              </w:rPr>
            </w:pPr>
            <w:r w:rsidRPr="008546EE">
              <w:rPr>
                <w:rStyle w:val="af7"/>
                <w:rFonts w:ascii="Times New Roman" w:hAnsi="Times New Roman"/>
                <w:i w:val="0"/>
                <w:iCs w:val="0"/>
                <w:sz w:val="20"/>
                <w:szCs w:val="20"/>
              </w:rPr>
              <w:t>Шт.</w:t>
            </w:r>
          </w:p>
        </w:tc>
        <w:tc>
          <w:tcPr>
            <w:tcW w:w="301" w:type="pct"/>
            <w:vAlign w:val="center"/>
          </w:tcPr>
          <w:p w:rsidR="008546EE" w:rsidRPr="008546EE" w:rsidRDefault="008546EE" w:rsidP="00D47F9E">
            <w:pPr>
              <w:jc w:val="center"/>
              <w:rPr>
                <w:color w:val="000000"/>
                <w:sz w:val="20"/>
                <w:szCs w:val="20"/>
              </w:rPr>
            </w:pPr>
            <w:r w:rsidRPr="008546EE">
              <w:rPr>
                <w:color w:val="000000"/>
                <w:sz w:val="20"/>
                <w:szCs w:val="20"/>
              </w:rPr>
              <w:t>30</w:t>
            </w:r>
          </w:p>
        </w:tc>
        <w:tc>
          <w:tcPr>
            <w:tcW w:w="485" w:type="pct"/>
            <w:vAlign w:val="center"/>
          </w:tcPr>
          <w:p w:rsidR="008546EE" w:rsidRPr="008546EE" w:rsidRDefault="008546EE" w:rsidP="000640AE">
            <w:pPr>
              <w:widowControl w:val="0"/>
              <w:contextualSpacing/>
              <w:jc w:val="center"/>
              <w:rPr>
                <w:sz w:val="20"/>
                <w:szCs w:val="20"/>
              </w:rPr>
            </w:pPr>
          </w:p>
        </w:tc>
        <w:tc>
          <w:tcPr>
            <w:tcW w:w="554" w:type="pct"/>
            <w:vAlign w:val="center"/>
          </w:tcPr>
          <w:p w:rsidR="008546EE" w:rsidRPr="008546EE" w:rsidRDefault="008546EE" w:rsidP="000640AE">
            <w:pPr>
              <w:widowControl w:val="0"/>
              <w:contextualSpacing/>
              <w:jc w:val="center"/>
              <w:rPr>
                <w:sz w:val="20"/>
                <w:szCs w:val="20"/>
              </w:rPr>
            </w:pPr>
          </w:p>
        </w:tc>
        <w:tc>
          <w:tcPr>
            <w:tcW w:w="723" w:type="pct"/>
            <w:vAlign w:val="center"/>
          </w:tcPr>
          <w:p w:rsidR="008546EE" w:rsidRPr="008546EE" w:rsidRDefault="008546EE" w:rsidP="00EC5E32">
            <w:pPr>
              <w:widowControl w:val="0"/>
              <w:autoSpaceDE w:val="0"/>
              <w:autoSpaceDN w:val="0"/>
              <w:adjustRightInd w:val="0"/>
              <w:jc w:val="center"/>
              <w:rPr>
                <w:sz w:val="20"/>
                <w:szCs w:val="20"/>
              </w:rPr>
            </w:pPr>
            <w:r w:rsidRPr="008546EE">
              <w:rPr>
                <w:sz w:val="20"/>
                <w:szCs w:val="20"/>
              </w:rPr>
              <w:t>В течени</w:t>
            </w:r>
            <w:proofErr w:type="gramStart"/>
            <w:r w:rsidRPr="008546EE">
              <w:rPr>
                <w:sz w:val="20"/>
                <w:szCs w:val="20"/>
              </w:rPr>
              <w:t>и</w:t>
            </w:r>
            <w:proofErr w:type="gramEnd"/>
            <w:r w:rsidRPr="008546EE">
              <w:rPr>
                <w:sz w:val="20"/>
                <w:szCs w:val="20"/>
              </w:rPr>
              <w:t xml:space="preserve"> 30 календарных дней </w:t>
            </w:r>
            <w:r w:rsidRPr="008546EE">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6385"/>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375B9"/>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4D12"/>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87CDF"/>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43F2"/>
    <w:rsid w:val="00846C2B"/>
    <w:rsid w:val="00847E69"/>
    <w:rsid w:val="00850DE6"/>
    <w:rsid w:val="00851AE3"/>
    <w:rsid w:val="00852920"/>
    <w:rsid w:val="00852B06"/>
    <w:rsid w:val="0085444A"/>
    <w:rsid w:val="008546EE"/>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 w:type="character" w:customStyle="1" w:styleId="sectioninfo">
    <w:name w:val="section__info"/>
    <w:basedOn w:val="a0"/>
    <w:rsid w:val="008546EE"/>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4575</Words>
  <Characters>26079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30593</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25</cp:revision>
  <cp:lastPrinted>2026-07-29T11:14:00Z</cp:lastPrinted>
  <dcterms:created xsi:type="dcterms:W3CDTF">2026-06-29T08:21:00Z</dcterms:created>
  <dcterms:modified xsi:type="dcterms:W3CDTF">2026-08-17T12:39:00Z</dcterms:modified>
</cp:coreProperties>
</file>