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right"/>
        <w:tblLook w:val="04A0" w:firstRow="1" w:lastRow="0" w:firstColumn="1" w:lastColumn="0" w:noHBand="0" w:noVBand="1"/>
      </w:tblPr>
      <w:tblGrid>
        <w:gridCol w:w="5068"/>
        <w:gridCol w:w="5069"/>
      </w:tblGrid>
      <w:tr w:rsidR="00E25919" w:rsidRPr="008A0485" w14:paraId="6FCA2A2B" w14:textId="77777777" w:rsidTr="008215BD">
        <w:trPr>
          <w:jc w:val="right"/>
        </w:trPr>
        <w:tc>
          <w:tcPr>
            <w:tcW w:w="2500" w:type="pct"/>
          </w:tcPr>
          <w:p w14:paraId="2E2682F3" w14:textId="77777777" w:rsidR="00E25919" w:rsidRPr="008A0485" w:rsidRDefault="00E25919" w:rsidP="008215BD">
            <w:pPr>
              <w:suppressAutoHyphens/>
              <w:spacing w:line="228" w:lineRule="auto"/>
              <w:jc w:val="right"/>
              <w:rPr>
                <w:lang w:eastAsia="ar-SA"/>
              </w:rPr>
            </w:pPr>
            <w:bookmarkStart w:id="0" w:name="_Toc178994927"/>
          </w:p>
        </w:tc>
        <w:tc>
          <w:tcPr>
            <w:tcW w:w="2500" w:type="pct"/>
            <w:hideMark/>
          </w:tcPr>
          <w:p w14:paraId="167A6039" w14:textId="77777777" w:rsidR="00E25919" w:rsidRPr="008A0485" w:rsidRDefault="00E25919" w:rsidP="008215BD">
            <w:pPr>
              <w:suppressAutoHyphens/>
              <w:spacing w:line="228" w:lineRule="auto"/>
              <w:jc w:val="right"/>
              <w:rPr>
                <w:lang w:eastAsia="ar-SA"/>
              </w:rPr>
            </w:pPr>
            <w:r w:rsidRPr="008A0485">
              <w:rPr>
                <w:lang w:eastAsia="ar-SA"/>
              </w:rPr>
              <w:t>Приложение № 1</w:t>
            </w:r>
          </w:p>
        </w:tc>
      </w:tr>
      <w:tr w:rsidR="00E25919" w:rsidRPr="008A0485" w14:paraId="11296AB5" w14:textId="77777777" w:rsidTr="008215BD">
        <w:trPr>
          <w:jc w:val="right"/>
        </w:trPr>
        <w:tc>
          <w:tcPr>
            <w:tcW w:w="2500" w:type="pct"/>
          </w:tcPr>
          <w:p w14:paraId="39C0AE0E" w14:textId="77777777" w:rsidR="00E25919" w:rsidRPr="008A0485" w:rsidRDefault="00E25919" w:rsidP="008215BD">
            <w:pPr>
              <w:suppressAutoHyphens/>
              <w:spacing w:line="228" w:lineRule="auto"/>
              <w:jc w:val="right"/>
              <w:rPr>
                <w:lang w:eastAsia="ar-SA"/>
              </w:rPr>
            </w:pPr>
          </w:p>
        </w:tc>
        <w:tc>
          <w:tcPr>
            <w:tcW w:w="2500" w:type="pct"/>
            <w:hideMark/>
          </w:tcPr>
          <w:p w14:paraId="2FE2216F" w14:textId="79D2AD8D" w:rsidR="00E25919" w:rsidRPr="008A0485" w:rsidRDefault="00E25919" w:rsidP="008215BD">
            <w:pPr>
              <w:suppressAutoHyphens/>
              <w:spacing w:line="228" w:lineRule="auto"/>
              <w:jc w:val="right"/>
              <w:rPr>
                <w:lang w:eastAsia="ar-SA"/>
              </w:rPr>
            </w:pPr>
            <w:r w:rsidRPr="008A0485">
              <w:rPr>
                <w:bCs/>
                <w:lang w:eastAsia="ar-SA"/>
              </w:rPr>
              <w:t xml:space="preserve">к </w:t>
            </w:r>
            <w:r w:rsidR="008215BD">
              <w:rPr>
                <w:bCs/>
                <w:lang w:eastAsia="ar-SA"/>
              </w:rPr>
              <w:t>государственному контракту</w:t>
            </w:r>
          </w:p>
        </w:tc>
      </w:tr>
      <w:tr w:rsidR="00E25919" w:rsidRPr="008A0485" w14:paraId="6BBAF249" w14:textId="77777777" w:rsidTr="008215BD">
        <w:trPr>
          <w:jc w:val="right"/>
        </w:trPr>
        <w:tc>
          <w:tcPr>
            <w:tcW w:w="2500" w:type="pct"/>
          </w:tcPr>
          <w:p w14:paraId="7CEF4AE3" w14:textId="77777777" w:rsidR="00E25919" w:rsidRPr="008A0485" w:rsidRDefault="00E25919" w:rsidP="008215BD">
            <w:pPr>
              <w:suppressAutoHyphens/>
              <w:spacing w:line="228" w:lineRule="auto"/>
              <w:jc w:val="right"/>
              <w:rPr>
                <w:lang w:eastAsia="ar-SA"/>
              </w:rPr>
            </w:pPr>
          </w:p>
        </w:tc>
        <w:tc>
          <w:tcPr>
            <w:tcW w:w="2500" w:type="pct"/>
            <w:hideMark/>
          </w:tcPr>
          <w:p w14:paraId="0318DBF5" w14:textId="0BBBB682" w:rsidR="00E25919" w:rsidRPr="008A0485" w:rsidRDefault="008215BD" w:rsidP="008215BD">
            <w:pPr>
              <w:suppressAutoHyphens/>
              <w:spacing w:line="228" w:lineRule="auto"/>
              <w:jc w:val="right"/>
              <w:rPr>
                <w:lang w:eastAsia="ar-SA"/>
              </w:rPr>
            </w:pPr>
            <w:r>
              <w:rPr>
                <w:bCs/>
                <w:lang w:eastAsia="ar-SA"/>
              </w:rPr>
              <w:t>№</w:t>
            </w:r>
            <w:r w:rsidR="00813602" w:rsidRPr="00813602">
              <w:rPr>
                <w:bCs/>
                <w:lang w:eastAsia="ar-SA"/>
              </w:rPr>
              <w:t>100141356126100355</w:t>
            </w:r>
            <w:bookmarkStart w:id="1" w:name="_GoBack"/>
            <w:bookmarkEnd w:id="1"/>
          </w:p>
        </w:tc>
      </w:tr>
      <w:tr w:rsidR="00E25919" w:rsidRPr="008A0485" w14:paraId="2EF477C8" w14:textId="77777777" w:rsidTr="008215BD">
        <w:trPr>
          <w:jc w:val="right"/>
        </w:trPr>
        <w:tc>
          <w:tcPr>
            <w:tcW w:w="2500" w:type="pct"/>
          </w:tcPr>
          <w:p w14:paraId="7DEDC1C5" w14:textId="77777777" w:rsidR="00E25919" w:rsidRPr="008A0485" w:rsidRDefault="00E25919" w:rsidP="008215BD">
            <w:pPr>
              <w:suppressAutoHyphens/>
              <w:spacing w:line="228" w:lineRule="auto"/>
              <w:jc w:val="right"/>
              <w:rPr>
                <w:lang w:eastAsia="ar-SA"/>
              </w:rPr>
            </w:pPr>
          </w:p>
        </w:tc>
        <w:tc>
          <w:tcPr>
            <w:tcW w:w="2500" w:type="pct"/>
          </w:tcPr>
          <w:p w14:paraId="252F9F06" w14:textId="4D93A4D6" w:rsidR="00E25919" w:rsidRPr="008A0485" w:rsidRDefault="008215BD" w:rsidP="008215BD">
            <w:pPr>
              <w:suppressAutoHyphens/>
              <w:spacing w:line="228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от __.___________ 2026</w:t>
            </w:r>
          </w:p>
        </w:tc>
      </w:tr>
    </w:tbl>
    <w:p w14:paraId="51A1FE49" w14:textId="77777777" w:rsidR="00E25919" w:rsidRDefault="00E25919" w:rsidP="000423A0">
      <w:pPr>
        <w:spacing w:line="228" w:lineRule="auto"/>
        <w:jc w:val="center"/>
      </w:pPr>
    </w:p>
    <w:p w14:paraId="10E1185A" w14:textId="77777777" w:rsidR="009669B1" w:rsidRDefault="009669B1" w:rsidP="000423A0">
      <w:pPr>
        <w:spacing w:line="228" w:lineRule="auto"/>
        <w:jc w:val="center"/>
      </w:pPr>
      <w:r>
        <w:t>Описание объекта закупки</w:t>
      </w:r>
    </w:p>
    <w:p w14:paraId="266FE207" w14:textId="77777777" w:rsidR="00721C30" w:rsidRPr="00C5394F" w:rsidRDefault="00721C30" w:rsidP="000423A0">
      <w:pPr>
        <w:spacing w:line="228" w:lineRule="auto"/>
        <w:jc w:val="center"/>
      </w:pPr>
    </w:p>
    <w:p w14:paraId="2D3EFC43" w14:textId="0201531F" w:rsidR="00EC5BA8" w:rsidRPr="009669B1" w:rsidRDefault="00EC5BA8" w:rsidP="000423A0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C5394F">
        <w:rPr>
          <w:rStyle w:val="FontStyle70"/>
          <w:b/>
          <w:sz w:val="24"/>
          <w:szCs w:val="24"/>
        </w:rPr>
        <w:t xml:space="preserve">1. </w:t>
      </w:r>
      <w:r w:rsidR="009669B1" w:rsidRPr="009669B1">
        <w:rPr>
          <w:rStyle w:val="FontStyle70"/>
          <w:b/>
          <w:sz w:val="24"/>
          <w:szCs w:val="24"/>
        </w:rPr>
        <w:t>Предмет контракта</w:t>
      </w:r>
      <w:r w:rsidR="009669B1">
        <w:rPr>
          <w:rStyle w:val="FontStyle70"/>
          <w:b/>
          <w:sz w:val="24"/>
          <w:szCs w:val="24"/>
        </w:rPr>
        <w:t>:</w:t>
      </w:r>
      <w:r w:rsidR="009669B1" w:rsidRPr="009669B1">
        <w:t xml:space="preserve"> </w:t>
      </w:r>
      <w:r w:rsidR="006512A0" w:rsidRPr="006512A0">
        <w:rPr>
          <w:rStyle w:val="FontStyle70"/>
          <w:sz w:val="24"/>
          <w:szCs w:val="24"/>
        </w:rPr>
        <w:t xml:space="preserve">Поставка </w:t>
      </w:r>
      <w:r w:rsidR="003B233D">
        <w:rPr>
          <w:rStyle w:val="FontStyle70"/>
          <w:sz w:val="24"/>
          <w:szCs w:val="24"/>
        </w:rPr>
        <w:t>салфеток</w:t>
      </w:r>
      <w:r w:rsidR="003C2348">
        <w:rPr>
          <w:rStyle w:val="FontStyle70"/>
          <w:sz w:val="24"/>
          <w:szCs w:val="24"/>
        </w:rPr>
        <w:t xml:space="preserve"> стерильных</w:t>
      </w:r>
      <w:r w:rsidR="009818F7" w:rsidRPr="009818F7">
        <w:rPr>
          <w:rStyle w:val="FontStyle70"/>
          <w:sz w:val="24"/>
          <w:szCs w:val="24"/>
        </w:rPr>
        <w:t xml:space="preserve"> для чистых помещений</w:t>
      </w:r>
      <w:r w:rsidR="00C33D48">
        <w:rPr>
          <w:rStyle w:val="FontStyle70"/>
          <w:sz w:val="24"/>
          <w:szCs w:val="24"/>
        </w:rPr>
        <w:t>.</w:t>
      </w:r>
    </w:p>
    <w:p w14:paraId="64606862" w14:textId="77777777" w:rsidR="00B37ABB" w:rsidRPr="00C5394F" w:rsidRDefault="00B37ABB" w:rsidP="000423A0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14:paraId="619173D5" w14:textId="3B1ECED1" w:rsidR="00B37ABB" w:rsidRDefault="009669B1" w:rsidP="000423A0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C9299C">
        <w:rPr>
          <w:b/>
          <w:bCs/>
        </w:rPr>
        <w:t xml:space="preserve">2. </w:t>
      </w:r>
      <w:r w:rsidR="001D6502" w:rsidRPr="00C9299C">
        <w:rPr>
          <w:b/>
          <w:bCs/>
        </w:rPr>
        <w:t>Срок исполнения обязательств по поставке товара:</w:t>
      </w:r>
      <w:r w:rsidR="001D6502" w:rsidRPr="00C9299C">
        <w:t xml:space="preserve"> </w:t>
      </w:r>
      <w:r w:rsidR="00A23C41" w:rsidRPr="00A23C41">
        <w:t xml:space="preserve">с даты заключения Контракта по </w:t>
      </w:r>
      <w:r w:rsidR="009818F7">
        <w:t>15</w:t>
      </w:r>
      <w:r w:rsidR="00A23C41" w:rsidRPr="00A23C41">
        <w:t>.</w:t>
      </w:r>
      <w:r w:rsidR="009818F7">
        <w:t>12</w:t>
      </w:r>
      <w:r w:rsidR="00A23C41" w:rsidRPr="00A23C41">
        <w:t>.202</w:t>
      </w:r>
      <w:r w:rsidR="00640114">
        <w:t>6</w:t>
      </w:r>
      <w:r w:rsidR="00A23C41" w:rsidRPr="00A23C41">
        <w:t xml:space="preserve"> г.</w:t>
      </w:r>
    </w:p>
    <w:p w14:paraId="2415925D" w14:textId="77777777" w:rsidR="001D6502" w:rsidRDefault="001D6502" w:rsidP="000423A0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14:paraId="680FF67E" w14:textId="285E8EC8" w:rsidR="008267EA" w:rsidRDefault="0037683A" w:rsidP="008267EA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836416" behindDoc="0" locked="0" layoutInCell="1" allowOverlap="1" wp14:anchorId="4BD7C2EE" wp14:editId="79F5798E">
            <wp:simplePos x="0" y="0"/>
            <wp:positionH relativeFrom="column">
              <wp:posOffset>-590550</wp:posOffset>
            </wp:positionH>
            <wp:positionV relativeFrom="paragraph">
              <wp:posOffset>76835</wp:posOffset>
            </wp:positionV>
            <wp:extent cx="190500" cy="266700"/>
            <wp:effectExtent l="0" t="0" r="0" b="0"/>
            <wp:wrapNone/>
            <wp:docPr id="182" name="TextBox 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61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9B1">
        <w:rPr>
          <w:b/>
        </w:rPr>
        <w:t>3</w:t>
      </w:r>
      <w:r w:rsidR="000B7157" w:rsidRPr="000B7157">
        <w:rPr>
          <w:b/>
        </w:rPr>
        <w:t>. Наименование, функциональные и качественные характеристики, количество поставляемого товара:</w:t>
      </w:r>
    </w:p>
    <w:p w14:paraId="47702035" w14:textId="77777777" w:rsidR="008267EA" w:rsidRDefault="008267EA" w:rsidP="000423A0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1700"/>
        <w:gridCol w:w="1277"/>
        <w:gridCol w:w="567"/>
        <w:gridCol w:w="2977"/>
        <w:gridCol w:w="2835"/>
      </w:tblGrid>
      <w:tr w:rsidR="00833419" w:rsidRPr="00B23F4A" w14:paraId="05254B77" w14:textId="0E80169C" w:rsidTr="00A22AFA">
        <w:trPr>
          <w:trHeight w:val="227"/>
        </w:trPr>
        <w:tc>
          <w:tcPr>
            <w:tcW w:w="595" w:type="dxa"/>
            <w:vMerge w:val="restart"/>
            <w:vAlign w:val="center"/>
          </w:tcPr>
          <w:p w14:paraId="0199399A" w14:textId="60881B18" w:rsidR="00833419" w:rsidRPr="00B23F4A" w:rsidRDefault="00833419" w:rsidP="00B23F4A">
            <w:pPr>
              <w:spacing w:line="228" w:lineRule="auto"/>
              <w:jc w:val="center"/>
              <w:rPr>
                <w:spacing w:val="-4"/>
                <w:lang w:eastAsia="en-US"/>
              </w:rPr>
            </w:pPr>
            <w:r w:rsidRPr="00B23F4A">
              <w:rPr>
                <w:spacing w:val="-4"/>
                <w:lang w:eastAsia="en-US"/>
              </w:rPr>
              <w:t>№ п/п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14:paraId="43DB4CAD" w14:textId="03F5A3CA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spacing w:val="-4"/>
                <w:lang w:eastAsia="en-US"/>
              </w:rPr>
              <w:t>Наименование объекта закупки</w:t>
            </w:r>
          </w:p>
        </w:tc>
        <w:tc>
          <w:tcPr>
            <w:tcW w:w="1277" w:type="dxa"/>
            <w:vMerge w:val="restart"/>
            <w:vAlign w:val="center"/>
          </w:tcPr>
          <w:p w14:paraId="4F19532D" w14:textId="77777777" w:rsidR="00833419" w:rsidRPr="00B23F4A" w:rsidRDefault="00833419" w:rsidP="00B23F4A">
            <w:pPr>
              <w:spacing w:line="228" w:lineRule="auto"/>
              <w:jc w:val="center"/>
              <w:rPr>
                <w:spacing w:val="-4"/>
                <w:lang w:eastAsia="en-US"/>
              </w:rPr>
            </w:pPr>
            <w:r w:rsidRPr="00B23F4A">
              <w:rPr>
                <w:spacing w:val="-4"/>
                <w:lang w:eastAsia="en-US"/>
              </w:rPr>
              <w:t>Ед.</w:t>
            </w:r>
          </w:p>
          <w:p w14:paraId="1998C662" w14:textId="77777777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spacing w:val="-4"/>
                <w:lang w:eastAsia="en-US"/>
              </w:rPr>
              <w:t>изм.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14FF59B2" w14:textId="77777777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rFonts w:eastAsia="Calibri"/>
                <w:spacing w:val="-4"/>
                <w:lang w:eastAsia="en-US"/>
              </w:rPr>
              <w:t>Кол-во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  <w:hideMark/>
          </w:tcPr>
          <w:p w14:paraId="3CB48B01" w14:textId="2BFC34DA" w:rsidR="00833419" w:rsidRPr="00B23F4A" w:rsidRDefault="00833419" w:rsidP="00B23F4A">
            <w:pPr>
              <w:spacing w:line="228" w:lineRule="auto"/>
              <w:jc w:val="center"/>
              <w:rPr>
                <w:rFonts w:eastAsia="Arial Unicode MS"/>
                <w:bCs/>
                <w:spacing w:val="-4"/>
                <w:lang w:eastAsia="ar-SA"/>
              </w:rPr>
            </w:pPr>
            <w:r w:rsidRPr="00B23F4A">
              <w:rPr>
                <w:rFonts w:eastAsia="Arial Unicode MS"/>
                <w:bCs/>
                <w:spacing w:val="-4"/>
                <w:lang w:eastAsia="ar-SA"/>
              </w:rPr>
              <w:t>Характеристики товара</w:t>
            </w:r>
          </w:p>
        </w:tc>
      </w:tr>
      <w:tr w:rsidR="00833419" w:rsidRPr="00B23F4A" w14:paraId="3C6B547F" w14:textId="3092FADB" w:rsidTr="00A22AFA">
        <w:trPr>
          <w:trHeight w:val="227"/>
        </w:trPr>
        <w:tc>
          <w:tcPr>
            <w:tcW w:w="595" w:type="dxa"/>
            <w:vMerge/>
          </w:tcPr>
          <w:p w14:paraId="30565266" w14:textId="77777777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2CCC2EA" w14:textId="6E438BC7" w:rsidR="00833419" w:rsidRPr="00B23F4A" w:rsidRDefault="00833419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45E44B5" w14:textId="77777777" w:rsidR="00833419" w:rsidRPr="00B23F4A" w:rsidRDefault="00833419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F7E81FD" w14:textId="77777777" w:rsidR="00833419" w:rsidRPr="00B23F4A" w:rsidRDefault="00833419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34D9427" w14:textId="027E42C9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  <w:lang w:eastAsia="ar-SA"/>
              </w:rPr>
              <w:t>Наименование характеристики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0B794BE" w14:textId="6990F497" w:rsidR="00833419" w:rsidRPr="00B23F4A" w:rsidRDefault="00833419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  <w:lang w:eastAsia="ar-SA"/>
              </w:rPr>
              <w:t>Значение характеристики</w:t>
            </w:r>
          </w:p>
        </w:tc>
      </w:tr>
      <w:tr w:rsidR="003B233D" w:rsidRPr="00B23F4A" w14:paraId="234F52F8" w14:textId="6B4A638A" w:rsidTr="00EA58AC">
        <w:trPr>
          <w:trHeight w:val="227"/>
        </w:trPr>
        <w:tc>
          <w:tcPr>
            <w:tcW w:w="595" w:type="dxa"/>
            <w:vMerge w:val="restart"/>
          </w:tcPr>
          <w:p w14:paraId="7990CF3A" w14:textId="5BACAD38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</w:rPr>
              <w:t>1</w:t>
            </w:r>
          </w:p>
        </w:tc>
        <w:tc>
          <w:tcPr>
            <w:tcW w:w="1700" w:type="dxa"/>
            <w:vMerge w:val="restart"/>
          </w:tcPr>
          <w:p w14:paraId="6E24E375" w14:textId="7EE85B0B" w:rsidR="003B233D" w:rsidRPr="00010DE8" w:rsidRDefault="003B233D" w:rsidP="003B233D">
            <w:pPr>
              <w:spacing w:line="228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Салфетки су</w:t>
            </w:r>
            <w:r w:rsidRPr="003B233D">
              <w:rPr>
                <w:bCs/>
                <w:spacing w:val="-4"/>
              </w:rPr>
              <w:t>хие стерильные</w:t>
            </w:r>
          </w:p>
        </w:tc>
        <w:tc>
          <w:tcPr>
            <w:tcW w:w="1277" w:type="dxa"/>
            <w:vMerge w:val="restart"/>
          </w:tcPr>
          <w:p w14:paraId="1836FC30" w14:textId="5FEFCCBF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  <w:proofErr w:type="spellStart"/>
            <w:r w:rsidRPr="00A9466D">
              <w:t>шт</w:t>
            </w:r>
            <w:proofErr w:type="spellEnd"/>
          </w:p>
        </w:tc>
        <w:tc>
          <w:tcPr>
            <w:tcW w:w="567" w:type="dxa"/>
            <w:vMerge w:val="restart"/>
          </w:tcPr>
          <w:p w14:paraId="10757A82" w14:textId="348C2663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  <w:r w:rsidRPr="00A9466D">
              <w:t>1600</w:t>
            </w:r>
          </w:p>
        </w:tc>
        <w:tc>
          <w:tcPr>
            <w:tcW w:w="2977" w:type="dxa"/>
          </w:tcPr>
          <w:p w14:paraId="05E98221" w14:textId="45BD5811" w:rsidR="003B233D" w:rsidRPr="00B23F4A" w:rsidRDefault="003B233D" w:rsidP="003B233D">
            <w:pPr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>
              <w:rPr>
                <w:color w:val="000000"/>
              </w:rPr>
              <w:t xml:space="preserve">Количество штук в </w:t>
            </w:r>
            <w:r w:rsidRPr="00197F16">
              <w:rPr>
                <w:color w:val="000000"/>
              </w:rPr>
              <w:t>упаковке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835" w:type="dxa"/>
          </w:tcPr>
          <w:p w14:paraId="2F904BE5" w14:textId="77777777" w:rsidR="003B233D" w:rsidRPr="00197F16" w:rsidRDefault="003B233D" w:rsidP="003B23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97F16">
              <w:rPr>
                <w:color w:val="000000"/>
              </w:rPr>
              <w:t xml:space="preserve">≥  800 </w:t>
            </w:r>
          </w:p>
          <w:p w14:paraId="6A31E89A" w14:textId="0F6B234E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</w:p>
        </w:tc>
      </w:tr>
      <w:tr w:rsidR="003B233D" w:rsidRPr="00B23F4A" w14:paraId="6BA95D26" w14:textId="784A4CC9" w:rsidTr="00EA58AC">
        <w:trPr>
          <w:trHeight w:val="227"/>
        </w:trPr>
        <w:tc>
          <w:tcPr>
            <w:tcW w:w="595" w:type="dxa"/>
            <w:vMerge/>
          </w:tcPr>
          <w:p w14:paraId="5A9B4D6D" w14:textId="77777777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12F62DC2" w14:textId="77777777" w:rsidR="003B233D" w:rsidRPr="00B23F4A" w:rsidRDefault="003B233D" w:rsidP="003B233D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946392E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60C5B0C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030DC430" w14:textId="4DBC556D" w:rsidR="003B233D" w:rsidRPr="00B23F4A" w:rsidRDefault="003B233D" w:rsidP="003B233D">
            <w:pPr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 w:rsidRPr="00616A2A">
              <w:rPr>
                <w:color w:val="000000"/>
              </w:rPr>
              <w:t>Стерильно</w:t>
            </w:r>
          </w:p>
        </w:tc>
        <w:tc>
          <w:tcPr>
            <w:tcW w:w="2835" w:type="dxa"/>
          </w:tcPr>
          <w:p w14:paraId="422C1D56" w14:textId="4D260A24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616A2A">
              <w:rPr>
                <w:color w:val="000000"/>
              </w:rPr>
              <w:t>соответствие</w:t>
            </w:r>
          </w:p>
        </w:tc>
      </w:tr>
      <w:tr w:rsidR="003B233D" w:rsidRPr="00B23F4A" w14:paraId="55865868" w14:textId="5D53137D" w:rsidTr="00EA58AC">
        <w:trPr>
          <w:trHeight w:val="249"/>
        </w:trPr>
        <w:tc>
          <w:tcPr>
            <w:tcW w:w="595" w:type="dxa"/>
            <w:vMerge/>
          </w:tcPr>
          <w:p w14:paraId="613BFEF4" w14:textId="77777777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55B0CBAD" w14:textId="77777777" w:rsidR="003B233D" w:rsidRPr="00B23F4A" w:rsidRDefault="003B233D" w:rsidP="003B233D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A82A168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007712C3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73177F9B" w14:textId="475FF539" w:rsidR="003B233D" w:rsidRPr="008350C0" w:rsidRDefault="003B233D" w:rsidP="003B233D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616A2A">
              <w:rPr>
                <w:color w:val="000000"/>
              </w:rPr>
              <w:t>Упаковка</w:t>
            </w:r>
          </w:p>
        </w:tc>
        <w:tc>
          <w:tcPr>
            <w:tcW w:w="2835" w:type="dxa"/>
          </w:tcPr>
          <w:p w14:paraId="6787430F" w14:textId="474F65FF" w:rsidR="003B233D" w:rsidRPr="00AF637F" w:rsidRDefault="003B233D" w:rsidP="003B233D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616A2A">
              <w:rPr>
                <w:color w:val="000000"/>
              </w:rPr>
              <w:t xml:space="preserve">Промыты </w:t>
            </w:r>
            <w:proofErr w:type="spellStart"/>
            <w:r w:rsidRPr="00616A2A">
              <w:rPr>
                <w:color w:val="000000"/>
              </w:rPr>
              <w:t>дeонизированной</w:t>
            </w:r>
            <w:proofErr w:type="spellEnd"/>
            <w:r w:rsidRPr="00616A2A">
              <w:rPr>
                <w:color w:val="000000"/>
              </w:rPr>
              <w:t xml:space="preserve"> водой, упакованы в</w:t>
            </w:r>
            <w:r w:rsidRPr="00616A2A">
              <w:rPr>
                <w:color w:val="000000"/>
              </w:rPr>
              <w:br/>
              <w:t>вакуумную 2-ю упаковку в чистом помещении ISO 4</w:t>
            </w:r>
          </w:p>
        </w:tc>
      </w:tr>
      <w:tr w:rsidR="003B233D" w:rsidRPr="00B23F4A" w14:paraId="319286D1" w14:textId="711070D6" w:rsidTr="00EA58AC">
        <w:trPr>
          <w:trHeight w:val="267"/>
        </w:trPr>
        <w:tc>
          <w:tcPr>
            <w:tcW w:w="595" w:type="dxa"/>
            <w:vMerge/>
          </w:tcPr>
          <w:p w14:paraId="4F441BB1" w14:textId="77777777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2E72A33" w14:textId="77777777" w:rsidR="003B233D" w:rsidRPr="00B23F4A" w:rsidRDefault="003B233D" w:rsidP="003B233D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94A9248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3CDAD75C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3284B0ED" w14:textId="4C08BCC1" w:rsidR="003B233D" w:rsidRPr="00474640" w:rsidRDefault="003B233D" w:rsidP="003B233D">
            <w:pPr>
              <w:spacing w:line="228" w:lineRule="auto"/>
              <w:jc w:val="both"/>
              <w:rPr>
                <w:bCs/>
                <w:spacing w:val="-4"/>
                <w:highlight w:val="yellow"/>
                <w:lang w:eastAsia="ar-SA"/>
              </w:rPr>
            </w:pPr>
            <w:r w:rsidRPr="00616A2A">
              <w:rPr>
                <w:color w:val="000000"/>
              </w:rPr>
              <w:t>Состав</w:t>
            </w:r>
          </w:p>
        </w:tc>
        <w:tc>
          <w:tcPr>
            <w:tcW w:w="2835" w:type="dxa"/>
          </w:tcPr>
          <w:p w14:paraId="27843909" w14:textId="063E1F25" w:rsidR="003B233D" w:rsidRPr="003D3977" w:rsidRDefault="003B233D" w:rsidP="003B233D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616A2A">
              <w:rPr>
                <w:color w:val="000000"/>
              </w:rPr>
              <w:t>полиэстер80;</w:t>
            </w:r>
            <w:r w:rsidRPr="00616A2A">
              <w:t xml:space="preserve"> </w:t>
            </w:r>
            <w:r w:rsidRPr="00616A2A">
              <w:rPr>
                <w:color w:val="000000"/>
              </w:rPr>
              <w:t xml:space="preserve">полиамид ≥ </w:t>
            </w:r>
            <w:r>
              <w:rPr>
                <w:color w:val="000000"/>
              </w:rPr>
              <w:t>2</w:t>
            </w:r>
            <w:r w:rsidRPr="00616A2A">
              <w:rPr>
                <w:color w:val="000000"/>
              </w:rPr>
              <w:t>0</w:t>
            </w:r>
          </w:p>
        </w:tc>
      </w:tr>
      <w:tr w:rsidR="003B233D" w:rsidRPr="00B23F4A" w14:paraId="0C099751" w14:textId="23C8116D" w:rsidTr="00EA58AC">
        <w:trPr>
          <w:trHeight w:val="116"/>
        </w:trPr>
        <w:tc>
          <w:tcPr>
            <w:tcW w:w="595" w:type="dxa"/>
            <w:vMerge/>
          </w:tcPr>
          <w:p w14:paraId="788E65CF" w14:textId="77777777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9E49D3B" w14:textId="77777777" w:rsidR="003B233D" w:rsidRPr="00B23F4A" w:rsidRDefault="003B233D" w:rsidP="003B233D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22708A9F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5282B35A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7B27695F" w14:textId="699171F9" w:rsidR="003B233D" w:rsidRPr="00B23F4A" w:rsidRDefault="003B233D" w:rsidP="003B233D">
            <w:pPr>
              <w:spacing w:line="228" w:lineRule="auto"/>
              <w:rPr>
                <w:bCs/>
                <w:spacing w:val="-4"/>
                <w:lang w:eastAsia="ar-SA"/>
              </w:rPr>
            </w:pPr>
            <w:r>
              <w:rPr>
                <w:color w:val="000000"/>
              </w:rPr>
              <w:t xml:space="preserve">Плотность, </w:t>
            </w:r>
            <w:r w:rsidRPr="00E90FAB">
              <w:rPr>
                <w:color w:val="000000"/>
              </w:rPr>
              <w:t>г/м</w:t>
            </w:r>
            <w:r w:rsidRPr="00E90FAB">
              <w:rPr>
                <w:color w:val="000000"/>
                <w:vertAlign w:val="superscript"/>
              </w:rPr>
              <w:t>2</w:t>
            </w:r>
          </w:p>
        </w:tc>
        <w:tc>
          <w:tcPr>
            <w:tcW w:w="2835" w:type="dxa"/>
          </w:tcPr>
          <w:p w14:paraId="32024E02" w14:textId="09469636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E90FAB">
              <w:rPr>
                <w:color w:val="000000"/>
              </w:rPr>
              <w:t>≥ 205</w:t>
            </w:r>
          </w:p>
        </w:tc>
      </w:tr>
      <w:tr w:rsidR="003B233D" w:rsidRPr="00B23F4A" w14:paraId="74CCE986" w14:textId="3FB3E727" w:rsidTr="00EA58AC">
        <w:trPr>
          <w:trHeight w:val="133"/>
        </w:trPr>
        <w:tc>
          <w:tcPr>
            <w:tcW w:w="595" w:type="dxa"/>
            <w:vMerge/>
          </w:tcPr>
          <w:p w14:paraId="2D58F3E5" w14:textId="77777777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48917075" w14:textId="77777777" w:rsidR="003B233D" w:rsidRPr="00B23F4A" w:rsidRDefault="003B233D" w:rsidP="003B233D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E94114C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1684D73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7970217F" w14:textId="73FD590D" w:rsidR="003B233D" w:rsidRPr="00814593" w:rsidRDefault="003B233D" w:rsidP="003B233D">
            <w:pPr>
              <w:spacing w:line="228" w:lineRule="auto"/>
            </w:pPr>
            <w:r w:rsidRPr="00E90FAB">
              <w:rPr>
                <w:color w:val="000000"/>
              </w:rPr>
              <w:t>Длина</w:t>
            </w:r>
          </w:p>
        </w:tc>
        <w:tc>
          <w:tcPr>
            <w:tcW w:w="2835" w:type="dxa"/>
          </w:tcPr>
          <w:p w14:paraId="5DC1F47B" w14:textId="594E33D8" w:rsidR="003B233D" w:rsidRPr="00814593" w:rsidRDefault="003B233D" w:rsidP="003B233D">
            <w:pPr>
              <w:spacing w:line="228" w:lineRule="auto"/>
              <w:jc w:val="center"/>
            </w:pPr>
            <w:r w:rsidRPr="00E90FAB">
              <w:rPr>
                <w:color w:val="000000"/>
              </w:rPr>
              <w:t>≥ 30</w:t>
            </w:r>
          </w:p>
        </w:tc>
      </w:tr>
      <w:tr w:rsidR="003B233D" w:rsidRPr="00B23F4A" w14:paraId="5FDDAEF8" w14:textId="64F29433" w:rsidTr="00EA58AC">
        <w:trPr>
          <w:trHeight w:val="434"/>
        </w:trPr>
        <w:tc>
          <w:tcPr>
            <w:tcW w:w="595" w:type="dxa"/>
            <w:vMerge/>
          </w:tcPr>
          <w:p w14:paraId="47D3209C" w14:textId="77777777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996ED19" w14:textId="77777777" w:rsidR="003B233D" w:rsidRPr="00B23F4A" w:rsidRDefault="003B233D" w:rsidP="003B233D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7E12852F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278C699E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50BC8A85" w14:textId="2827C381" w:rsidR="003B233D" w:rsidRPr="00814593" w:rsidRDefault="003B233D" w:rsidP="003B233D">
            <w:pPr>
              <w:spacing w:line="228" w:lineRule="auto"/>
            </w:pPr>
            <w:r w:rsidRPr="00E90FAB">
              <w:rPr>
                <w:color w:val="000000"/>
              </w:rPr>
              <w:t>Ширина</w:t>
            </w:r>
          </w:p>
        </w:tc>
        <w:tc>
          <w:tcPr>
            <w:tcW w:w="2835" w:type="dxa"/>
          </w:tcPr>
          <w:p w14:paraId="6C1AEC07" w14:textId="18840422" w:rsidR="003B233D" w:rsidRPr="00814593" w:rsidRDefault="003B233D" w:rsidP="003B233D">
            <w:pPr>
              <w:spacing w:line="228" w:lineRule="auto"/>
              <w:jc w:val="center"/>
            </w:pPr>
            <w:r w:rsidRPr="00E90FAB">
              <w:rPr>
                <w:color w:val="000000"/>
              </w:rPr>
              <w:t>≥ 30</w:t>
            </w:r>
          </w:p>
        </w:tc>
      </w:tr>
      <w:tr w:rsidR="003B233D" w:rsidRPr="00B23F4A" w14:paraId="531F1448" w14:textId="4592B870" w:rsidTr="00EA58AC">
        <w:trPr>
          <w:trHeight w:val="314"/>
        </w:trPr>
        <w:tc>
          <w:tcPr>
            <w:tcW w:w="595" w:type="dxa"/>
            <w:vMerge/>
          </w:tcPr>
          <w:p w14:paraId="1685B58A" w14:textId="77777777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2923C50" w14:textId="77777777" w:rsidR="003B233D" w:rsidRPr="00B23F4A" w:rsidRDefault="003B233D" w:rsidP="003B233D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F207FFC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7CDAC5DA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6FE53E31" w14:textId="1B9F3EC8" w:rsidR="003B233D" w:rsidRPr="00814593" w:rsidRDefault="003B233D" w:rsidP="003B233D">
            <w:pPr>
              <w:spacing w:line="228" w:lineRule="auto"/>
            </w:pPr>
            <w:r w:rsidRPr="00E90FAB">
              <w:rPr>
                <w:color w:val="000000"/>
              </w:rPr>
              <w:t>Обработка краев</w:t>
            </w:r>
          </w:p>
        </w:tc>
        <w:tc>
          <w:tcPr>
            <w:tcW w:w="2835" w:type="dxa"/>
          </w:tcPr>
          <w:p w14:paraId="488FE3B3" w14:textId="47383B7F" w:rsidR="003B233D" w:rsidRPr="00814593" w:rsidRDefault="003B233D" w:rsidP="003B233D">
            <w:pPr>
              <w:spacing w:line="228" w:lineRule="auto"/>
              <w:jc w:val="center"/>
            </w:pPr>
            <w:r w:rsidRPr="00E90FAB">
              <w:rPr>
                <w:color w:val="000000"/>
              </w:rPr>
              <w:t>ультразвуком</w:t>
            </w:r>
          </w:p>
        </w:tc>
      </w:tr>
      <w:tr w:rsidR="003B233D" w:rsidRPr="00B23F4A" w14:paraId="1D63EA45" w14:textId="12C23853" w:rsidTr="00EA58AC">
        <w:trPr>
          <w:trHeight w:val="263"/>
        </w:trPr>
        <w:tc>
          <w:tcPr>
            <w:tcW w:w="595" w:type="dxa"/>
            <w:vMerge/>
          </w:tcPr>
          <w:p w14:paraId="02AA765B" w14:textId="77777777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608B3C66" w14:textId="77777777" w:rsidR="003B233D" w:rsidRPr="00B23F4A" w:rsidRDefault="003B233D" w:rsidP="003B233D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8990FDD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030276F8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109AA7DE" w14:textId="534F63DB" w:rsidR="003B233D" w:rsidRPr="00814593" w:rsidRDefault="003B233D" w:rsidP="003B233D">
            <w:pPr>
              <w:spacing w:line="228" w:lineRule="auto"/>
            </w:pPr>
            <w:r w:rsidRPr="00E90FAB">
              <w:rPr>
                <w:color w:val="000000"/>
              </w:rPr>
              <w:t>Не содержит химических связующих</w:t>
            </w:r>
          </w:p>
        </w:tc>
        <w:tc>
          <w:tcPr>
            <w:tcW w:w="2835" w:type="dxa"/>
          </w:tcPr>
          <w:p w14:paraId="1826A3BB" w14:textId="27B6B7E7" w:rsidR="003B233D" w:rsidRPr="00814593" w:rsidRDefault="003B233D" w:rsidP="003B233D">
            <w:pPr>
              <w:spacing w:line="228" w:lineRule="auto"/>
              <w:jc w:val="center"/>
            </w:pPr>
            <w:r w:rsidRPr="00E90FAB">
              <w:rPr>
                <w:color w:val="000000"/>
              </w:rPr>
              <w:t>соответствие</w:t>
            </w:r>
          </w:p>
        </w:tc>
      </w:tr>
      <w:tr w:rsidR="003B233D" w:rsidRPr="00B23F4A" w14:paraId="37B99A14" w14:textId="15CA1018" w:rsidTr="00EA58AC">
        <w:trPr>
          <w:trHeight w:val="558"/>
        </w:trPr>
        <w:tc>
          <w:tcPr>
            <w:tcW w:w="595" w:type="dxa"/>
            <w:vMerge/>
          </w:tcPr>
          <w:p w14:paraId="1E441A71" w14:textId="77777777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35B71068" w14:textId="77777777" w:rsidR="003B233D" w:rsidRPr="00B23F4A" w:rsidRDefault="003B233D" w:rsidP="003B233D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4AFD37D4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F5395E2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74A9DF15" w14:textId="27B9EF9D" w:rsidR="003B233D" w:rsidRPr="00814593" w:rsidRDefault="003B233D" w:rsidP="003B233D">
            <w:pPr>
              <w:spacing w:line="228" w:lineRule="auto"/>
            </w:pPr>
            <w:r w:rsidRPr="00E90FAB">
              <w:rPr>
                <w:color w:val="000000"/>
              </w:rPr>
              <w:t>Не вступает с реакцию с растворителями</w:t>
            </w:r>
          </w:p>
        </w:tc>
        <w:tc>
          <w:tcPr>
            <w:tcW w:w="2835" w:type="dxa"/>
          </w:tcPr>
          <w:p w14:paraId="33E01CB2" w14:textId="232A1395" w:rsidR="003B233D" w:rsidRPr="00814593" w:rsidRDefault="003B233D" w:rsidP="003B233D">
            <w:pPr>
              <w:spacing w:line="228" w:lineRule="auto"/>
              <w:jc w:val="center"/>
            </w:pPr>
            <w:r w:rsidRPr="00E90FAB">
              <w:rPr>
                <w:color w:val="000000"/>
              </w:rPr>
              <w:t>соответствие</w:t>
            </w:r>
          </w:p>
        </w:tc>
      </w:tr>
      <w:tr w:rsidR="003B233D" w:rsidRPr="00B23F4A" w14:paraId="74E2D2F1" w14:textId="13A4C883" w:rsidTr="00EA58AC">
        <w:trPr>
          <w:trHeight w:val="211"/>
        </w:trPr>
        <w:tc>
          <w:tcPr>
            <w:tcW w:w="595" w:type="dxa"/>
            <w:vMerge/>
          </w:tcPr>
          <w:p w14:paraId="34283893" w14:textId="77777777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060F319A" w14:textId="77777777" w:rsidR="003B233D" w:rsidRPr="00B23F4A" w:rsidRDefault="003B233D" w:rsidP="003B233D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0FEE9E64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503F13B5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1EE3D522" w14:textId="203E01CA" w:rsidR="003B233D" w:rsidRPr="00814593" w:rsidRDefault="003B233D" w:rsidP="003B233D">
            <w:pPr>
              <w:spacing w:line="228" w:lineRule="auto"/>
            </w:pPr>
            <w:r w:rsidRPr="00E90FAB">
              <w:rPr>
                <w:color w:val="000000"/>
              </w:rPr>
              <w:t>Стерилизация</w:t>
            </w:r>
          </w:p>
        </w:tc>
        <w:tc>
          <w:tcPr>
            <w:tcW w:w="2835" w:type="dxa"/>
          </w:tcPr>
          <w:p w14:paraId="25742CAE" w14:textId="05D760E0" w:rsidR="003B233D" w:rsidRPr="00814593" w:rsidRDefault="003B233D" w:rsidP="003B233D">
            <w:pPr>
              <w:spacing w:line="228" w:lineRule="auto"/>
              <w:jc w:val="center"/>
            </w:pPr>
            <w:r w:rsidRPr="00E90FAB">
              <w:rPr>
                <w:color w:val="000000"/>
              </w:rPr>
              <w:t>Салфетки подвергаются гамма-облучению и сертифицированы на стерильность 10</w:t>
            </w:r>
            <w:r w:rsidRPr="000346AB">
              <w:rPr>
                <w:color w:val="000000"/>
                <w:vertAlign w:val="superscript"/>
              </w:rPr>
              <w:t>-6</w:t>
            </w:r>
            <w:r w:rsidRPr="00E90FAB">
              <w:rPr>
                <w:color w:val="000000"/>
              </w:rPr>
              <w:t xml:space="preserve"> SAL в</w:t>
            </w:r>
            <w:r w:rsidRPr="00E90FAB">
              <w:rPr>
                <w:color w:val="000000"/>
              </w:rPr>
              <w:br/>
              <w:t>соответствии с рекомендациями ANSI/AAMI/ISO 11137</w:t>
            </w:r>
          </w:p>
        </w:tc>
      </w:tr>
      <w:tr w:rsidR="003B233D" w:rsidRPr="00B23F4A" w14:paraId="57FF2B88" w14:textId="77777777" w:rsidTr="003B233D">
        <w:trPr>
          <w:trHeight w:val="2117"/>
        </w:trPr>
        <w:tc>
          <w:tcPr>
            <w:tcW w:w="595" w:type="dxa"/>
            <w:vMerge/>
          </w:tcPr>
          <w:p w14:paraId="7ED73914" w14:textId="77777777" w:rsidR="003B233D" w:rsidRPr="00B23F4A" w:rsidRDefault="003B233D" w:rsidP="003B233D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700" w:type="dxa"/>
            <w:vMerge/>
            <w:vAlign w:val="center"/>
          </w:tcPr>
          <w:p w14:paraId="21B5AB1B" w14:textId="77777777" w:rsidR="003B233D" w:rsidRPr="00B23F4A" w:rsidRDefault="003B233D" w:rsidP="003B233D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1277" w:type="dxa"/>
            <w:vMerge/>
          </w:tcPr>
          <w:p w14:paraId="5171E195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18E7E281" w14:textId="77777777" w:rsidR="003B233D" w:rsidRPr="00B23F4A" w:rsidRDefault="003B233D" w:rsidP="003B233D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977" w:type="dxa"/>
          </w:tcPr>
          <w:p w14:paraId="12E92C62" w14:textId="32AC3795" w:rsidR="003B233D" w:rsidRPr="00A501CA" w:rsidRDefault="003B233D" w:rsidP="003B233D">
            <w:pPr>
              <w:spacing w:line="228" w:lineRule="auto"/>
            </w:pPr>
            <w:r w:rsidRPr="00197F16">
              <w:t>Документация</w:t>
            </w:r>
          </w:p>
        </w:tc>
        <w:tc>
          <w:tcPr>
            <w:tcW w:w="2835" w:type="dxa"/>
          </w:tcPr>
          <w:p w14:paraId="13DD308A" w14:textId="77777777" w:rsidR="003B233D" w:rsidRPr="00197F16" w:rsidRDefault="003B233D" w:rsidP="003B233D">
            <w:pPr>
              <w:widowControl w:val="0"/>
              <w:suppressAutoHyphens/>
            </w:pPr>
            <w:r w:rsidRPr="00197F16">
              <w:t>Наличие документа, подтверждающего использование салфеток в чистом помещении класса ИСО05/</w:t>
            </w:r>
            <w:r w:rsidRPr="00197F16">
              <w:rPr>
                <w:lang w:val="en-GB"/>
              </w:rPr>
              <w:t>GMP</w:t>
            </w:r>
            <w:r w:rsidRPr="00197F16">
              <w:t xml:space="preserve"> </w:t>
            </w:r>
            <w:r w:rsidRPr="00197F16">
              <w:rPr>
                <w:lang w:val="en-GB"/>
              </w:rPr>
              <w:t>A</w:t>
            </w:r>
            <w:r w:rsidRPr="00197F16">
              <w:t>/</w:t>
            </w:r>
            <w:r w:rsidRPr="00197F16">
              <w:rPr>
                <w:lang w:val="en-GB"/>
              </w:rPr>
              <w:t>B</w:t>
            </w:r>
          </w:p>
          <w:p w14:paraId="165863F3" w14:textId="279BD6B5" w:rsidR="003B233D" w:rsidRPr="001A33E0" w:rsidRDefault="003B233D" w:rsidP="003B233D">
            <w:pPr>
              <w:spacing w:line="228" w:lineRule="auto"/>
            </w:pPr>
            <w:r w:rsidRPr="00197F16">
              <w:t>На каждую партию должен быть сертификат на стерильность.</w:t>
            </w:r>
          </w:p>
        </w:tc>
      </w:tr>
    </w:tbl>
    <w:p w14:paraId="7CB4AC3D" w14:textId="07109ACE" w:rsidR="00402488" w:rsidRDefault="00402488" w:rsidP="000423A0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80"/>
        <w:gridCol w:w="5657"/>
      </w:tblGrid>
      <w:tr w:rsidR="00F75266" w:rsidRPr="000B7157" w14:paraId="74905131" w14:textId="77777777" w:rsidTr="005E4983">
        <w:tc>
          <w:tcPr>
            <w:tcW w:w="4480" w:type="dxa"/>
          </w:tcPr>
          <w:p w14:paraId="5F0FDDEF" w14:textId="3794CDE7" w:rsidR="00F75266" w:rsidRPr="000B7157" w:rsidRDefault="00F75266" w:rsidP="00640114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657" w:type="dxa"/>
          </w:tcPr>
          <w:p w14:paraId="7EC206EB" w14:textId="5814F8AC" w:rsidR="00F75266" w:rsidRDefault="00F75266" w:rsidP="001261F0">
            <w:pPr>
              <w:spacing w:line="360" w:lineRule="auto"/>
              <w:ind w:left="3012"/>
              <w:jc w:val="right"/>
              <w:rPr>
                <w:rFonts w:eastAsia="Calibri"/>
                <w:lang w:eastAsia="en-US"/>
              </w:rPr>
            </w:pPr>
          </w:p>
        </w:tc>
      </w:tr>
    </w:tbl>
    <w:p w14:paraId="0DA34697" w14:textId="77777777" w:rsidR="00E3015F" w:rsidRPr="00DD2B34" w:rsidRDefault="00E3015F" w:rsidP="00DD2B34">
      <w:pPr>
        <w:ind w:firstLine="709"/>
        <w:jc w:val="both"/>
        <w:rPr>
          <w:sz w:val="2"/>
          <w:szCs w:val="2"/>
        </w:rPr>
      </w:pPr>
    </w:p>
    <w:sectPr w:rsidR="00E3015F" w:rsidRPr="00DD2B34" w:rsidSect="0064011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803"/>
    <w:multiLevelType w:val="hybridMultilevel"/>
    <w:tmpl w:val="55089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34A08"/>
    <w:multiLevelType w:val="hybridMultilevel"/>
    <w:tmpl w:val="87207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849D4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B5129"/>
    <w:multiLevelType w:val="hybridMultilevel"/>
    <w:tmpl w:val="BCD0E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22D7CBF"/>
    <w:multiLevelType w:val="hybridMultilevel"/>
    <w:tmpl w:val="0C44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C78B6"/>
    <w:multiLevelType w:val="hybridMultilevel"/>
    <w:tmpl w:val="6708F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A2FD3"/>
    <w:multiLevelType w:val="hybridMultilevel"/>
    <w:tmpl w:val="CE8EA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534AF"/>
    <w:multiLevelType w:val="hybridMultilevel"/>
    <w:tmpl w:val="97566B30"/>
    <w:lvl w:ilvl="0" w:tplc="78F49D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228C"/>
    <w:multiLevelType w:val="hybridMultilevel"/>
    <w:tmpl w:val="3B9E6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71B89"/>
    <w:multiLevelType w:val="hybridMultilevel"/>
    <w:tmpl w:val="AF944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E61D3"/>
    <w:multiLevelType w:val="multilevel"/>
    <w:tmpl w:val="AB6A984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4EB663FA"/>
    <w:multiLevelType w:val="hybridMultilevel"/>
    <w:tmpl w:val="62222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47504"/>
    <w:multiLevelType w:val="hybridMultilevel"/>
    <w:tmpl w:val="BB68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6D2298"/>
    <w:multiLevelType w:val="hybridMultilevel"/>
    <w:tmpl w:val="4AA2ADC8"/>
    <w:lvl w:ilvl="0" w:tplc="C70816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554C7"/>
    <w:multiLevelType w:val="multilevel"/>
    <w:tmpl w:val="AB6A984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>
    <w:nsid w:val="67F740AC"/>
    <w:multiLevelType w:val="hybridMultilevel"/>
    <w:tmpl w:val="115A096E"/>
    <w:lvl w:ilvl="0" w:tplc="60F862A6">
      <w:numFmt w:val="bullet"/>
      <w:lvlText w:val="•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B59CB"/>
    <w:multiLevelType w:val="hybridMultilevel"/>
    <w:tmpl w:val="05948284"/>
    <w:lvl w:ilvl="0" w:tplc="60F862A6">
      <w:numFmt w:val="bullet"/>
      <w:lvlText w:val="•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26123"/>
    <w:multiLevelType w:val="hybridMultilevel"/>
    <w:tmpl w:val="8A80D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DC022C"/>
    <w:multiLevelType w:val="hybridMultilevel"/>
    <w:tmpl w:val="EB48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17"/>
  </w:num>
  <w:num w:numId="5">
    <w:abstractNumId w:val="9"/>
  </w:num>
  <w:num w:numId="6">
    <w:abstractNumId w:val="13"/>
  </w:num>
  <w:num w:numId="7">
    <w:abstractNumId w:val="16"/>
  </w:num>
  <w:num w:numId="8">
    <w:abstractNumId w:val="10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5"/>
  </w:num>
  <w:num w:numId="14">
    <w:abstractNumId w:val="14"/>
  </w:num>
  <w:num w:numId="15">
    <w:abstractNumId w:val="1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FB"/>
    <w:rsid w:val="00002183"/>
    <w:rsid w:val="000039E4"/>
    <w:rsid w:val="0001003A"/>
    <w:rsid w:val="00010DE8"/>
    <w:rsid w:val="00012D89"/>
    <w:rsid w:val="00015F27"/>
    <w:rsid w:val="00022812"/>
    <w:rsid w:val="000259ED"/>
    <w:rsid w:val="00037A4C"/>
    <w:rsid w:val="00041351"/>
    <w:rsid w:val="000423A0"/>
    <w:rsid w:val="000472E3"/>
    <w:rsid w:val="00055272"/>
    <w:rsid w:val="00056039"/>
    <w:rsid w:val="00064F31"/>
    <w:rsid w:val="00076378"/>
    <w:rsid w:val="00076A62"/>
    <w:rsid w:val="0009287B"/>
    <w:rsid w:val="000A2964"/>
    <w:rsid w:val="000A7AD9"/>
    <w:rsid w:val="000B7157"/>
    <w:rsid w:val="000C0DCB"/>
    <w:rsid w:val="000C1C7B"/>
    <w:rsid w:val="000C7A3F"/>
    <w:rsid w:val="000D72C0"/>
    <w:rsid w:val="000E168B"/>
    <w:rsid w:val="000E1912"/>
    <w:rsid w:val="000E29D7"/>
    <w:rsid w:val="000F4712"/>
    <w:rsid w:val="000F4870"/>
    <w:rsid w:val="001261F0"/>
    <w:rsid w:val="001315DD"/>
    <w:rsid w:val="00135088"/>
    <w:rsid w:val="00145A9D"/>
    <w:rsid w:val="00150DF6"/>
    <w:rsid w:val="00160847"/>
    <w:rsid w:val="00164953"/>
    <w:rsid w:val="00165C57"/>
    <w:rsid w:val="00170785"/>
    <w:rsid w:val="001774B8"/>
    <w:rsid w:val="0018648B"/>
    <w:rsid w:val="00190FC9"/>
    <w:rsid w:val="001A33E0"/>
    <w:rsid w:val="001B38C9"/>
    <w:rsid w:val="001B4277"/>
    <w:rsid w:val="001B610C"/>
    <w:rsid w:val="001C1F9C"/>
    <w:rsid w:val="001C2897"/>
    <w:rsid w:val="001D6502"/>
    <w:rsid w:val="001E272C"/>
    <w:rsid w:val="001F2DD3"/>
    <w:rsid w:val="001F58FB"/>
    <w:rsid w:val="0021522E"/>
    <w:rsid w:val="00220F0B"/>
    <w:rsid w:val="00223BEB"/>
    <w:rsid w:val="00227B63"/>
    <w:rsid w:val="00241FA1"/>
    <w:rsid w:val="00244A4F"/>
    <w:rsid w:val="002470C2"/>
    <w:rsid w:val="00247627"/>
    <w:rsid w:val="00256005"/>
    <w:rsid w:val="00273ECD"/>
    <w:rsid w:val="00277F70"/>
    <w:rsid w:val="00283B94"/>
    <w:rsid w:val="00284955"/>
    <w:rsid w:val="00292A44"/>
    <w:rsid w:val="002B3213"/>
    <w:rsid w:val="002B6E09"/>
    <w:rsid w:val="002C5654"/>
    <w:rsid w:val="002D0517"/>
    <w:rsid w:val="00300E91"/>
    <w:rsid w:val="00302E7E"/>
    <w:rsid w:val="00307D65"/>
    <w:rsid w:val="00322CB3"/>
    <w:rsid w:val="00325BE5"/>
    <w:rsid w:val="003269F3"/>
    <w:rsid w:val="003314C2"/>
    <w:rsid w:val="00336AAD"/>
    <w:rsid w:val="00337833"/>
    <w:rsid w:val="003478E3"/>
    <w:rsid w:val="0035287C"/>
    <w:rsid w:val="0035656C"/>
    <w:rsid w:val="00372FD7"/>
    <w:rsid w:val="00374125"/>
    <w:rsid w:val="0037683A"/>
    <w:rsid w:val="00380852"/>
    <w:rsid w:val="003A01B5"/>
    <w:rsid w:val="003B06F3"/>
    <w:rsid w:val="003B233D"/>
    <w:rsid w:val="003B4672"/>
    <w:rsid w:val="003B6FCB"/>
    <w:rsid w:val="003C2348"/>
    <w:rsid w:val="003C6D89"/>
    <w:rsid w:val="003D2A45"/>
    <w:rsid w:val="003D3977"/>
    <w:rsid w:val="003E0B77"/>
    <w:rsid w:val="003E0FC1"/>
    <w:rsid w:val="003F7658"/>
    <w:rsid w:val="00402488"/>
    <w:rsid w:val="00405604"/>
    <w:rsid w:val="00414D07"/>
    <w:rsid w:val="004168C5"/>
    <w:rsid w:val="0042356F"/>
    <w:rsid w:val="0042624F"/>
    <w:rsid w:val="00436079"/>
    <w:rsid w:val="00474640"/>
    <w:rsid w:val="004777AA"/>
    <w:rsid w:val="00481209"/>
    <w:rsid w:val="00491C5A"/>
    <w:rsid w:val="0049573F"/>
    <w:rsid w:val="004A4158"/>
    <w:rsid w:val="004A4BDF"/>
    <w:rsid w:val="004B08FA"/>
    <w:rsid w:val="004C3B0F"/>
    <w:rsid w:val="004C53A8"/>
    <w:rsid w:val="004C774E"/>
    <w:rsid w:val="004D6511"/>
    <w:rsid w:val="004E1EA9"/>
    <w:rsid w:val="004E7320"/>
    <w:rsid w:val="00505122"/>
    <w:rsid w:val="00505615"/>
    <w:rsid w:val="00541D6A"/>
    <w:rsid w:val="00542086"/>
    <w:rsid w:val="00554947"/>
    <w:rsid w:val="00556B3F"/>
    <w:rsid w:val="005574A3"/>
    <w:rsid w:val="00557E18"/>
    <w:rsid w:val="00574CB6"/>
    <w:rsid w:val="00594138"/>
    <w:rsid w:val="005973A0"/>
    <w:rsid w:val="005A5E3D"/>
    <w:rsid w:val="005B1A70"/>
    <w:rsid w:val="005B2C62"/>
    <w:rsid w:val="005B62DD"/>
    <w:rsid w:val="005C16F6"/>
    <w:rsid w:val="005E4983"/>
    <w:rsid w:val="005E7A87"/>
    <w:rsid w:val="005F5A44"/>
    <w:rsid w:val="00607AD9"/>
    <w:rsid w:val="00610EA5"/>
    <w:rsid w:val="006166D8"/>
    <w:rsid w:val="00636E2B"/>
    <w:rsid w:val="00640114"/>
    <w:rsid w:val="00640DFE"/>
    <w:rsid w:val="006410D3"/>
    <w:rsid w:val="00650193"/>
    <w:rsid w:val="00650CB3"/>
    <w:rsid w:val="006512A0"/>
    <w:rsid w:val="00657568"/>
    <w:rsid w:val="00674056"/>
    <w:rsid w:val="006769BD"/>
    <w:rsid w:val="006A08D6"/>
    <w:rsid w:val="006A1A22"/>
    <w:rsid w:val="006A21D1"/>
    <w:rsid w:val="006B4EB3"/>
    <w:rsid w:val="006B7C68"/>
    <w:rsid w:val="006C5010"/>
    <w:rsid w:val="006E187E"/>
    <w:rsid w:val="006E1DE6"/>
    <w:rsid w:val="006E2412"/>
    <w:rsid w:val="006E7DBD"/>
    <w:rsid w:val="006F283C"/>
    <w:rsid w:val="006F5563"/>
    <w:rsid w:val="00701451"/>
    <w:rsid w:val="007041AC"/>
    <w:rsid w:val="00711C15"/>
    <w:rsid w:val="00721C30"/>
    <w:rsid w:val="00731099"/>
    <w:rsid w:val="0073138B"/>
    <w:rsid w:val="00734334"/>
    <w:rsid w:val="007360FB"/>
    <w:rsid w:val="007442F8"/>
    <w:rsid w:val="00761C25"/>
    <w:rsid w:val="00771C7B"/>
    <w:rsid w:val="00772D4D"/>
    <w:rsid w:val="0078293B"/>
    <w:rsid w:val="00782E9D"/>
    <w:rsid w:val="00787411"/>
    <w:rsid w:val="007900E9"/>
    <w:rsid w:val="007A4B4A"/>
    <w:rsid w:val="007A62C1"/>
    <w:rsid w:val="007B4C43"/>
    <w:rsid w:val="007C3D32"/>
    <w:rsid w:val="007C5D84"/>
    <w:rsid w:val="007D0749"/>
    <w:rsid w:val="007D381E"/>
    <w:rsid w:val="007E65EE"/>
    <w:rsid w:val="007E67C1"/>
    <w:rsid w:val="007F3F0D"/>
    <w:rsid w:val="00803FFF"/>
    <w:rsid w:val="00813602"/>
    <w:rsid w:val="008215BD"/>
    <w:rsid w:val="008267EA"/>
    <w:rsid w:val="00833419"/>
    <w:rsid w:val="008350C0"/>
    <w:rsid w:val="008430BA"/>
    <w:rsid w:val="008469D9"/>
    <w:rsid w:val="00853AEF"/>
    <w:rsid w:val="00853B67"/>
    <w:rsid w:val="00855DDB"/>
    <w:rsid w:val="00856774"/>
    <w:rsid w:val="00863956"/>
    <w:rsid w:val="00870630"/>
    <w:rsid w:val="00880E72"/>
    <w:rsid w:val="008821AD"/>
    <w:rsid w:val="008823A1"/>
    <w:rsid w:val="008828CD"/>
    <w:rsid w:val="0088683F"/>
    <w:rsid w:val="008927B3"/>
    <w:rsid w:val="00892AD2"/>
    <w:rsid w:val="00892D60"/>
    <w:rsid w:val="0089454E"/>
    <w:rsid w:val="008A4472"/>
    <w:rsid w:val="008B4E6B"/>
    <w:rsid w:val="008D139F"/>
    <w:rsid w:val="008D648F"/>
    <w:rsid w:val="008F3F90"/>
    <w:rsid w:val="008F5DBE"/>
    <w:rsid w:val="008F6B8C"/>
    <w:rsid w:val="0090061D"/>
    <w:rsid w:val="009022E6"/>
    <w:rsid w:val="009062F4"/>
    <w:rsid w:val="00913D89"/>
    <w:rsid w:val="00935315"/>
    <w:rsid w:val="00935C9F"/>
    <w:rsid w:val="00935E9A"/>
    <w:rsid w:val="00944CE6"/>
    <w:rsid w:val="009516C2"/>
    <w:rsid w:val="009530D5"/>
    <w:rsid w:val="00953434"/>
    <w:rsid w:val="0095441E"/>
    <w:rsid w:val="00962B58"/>
    <w:rsid w:val="00963F6C"/>
    <w:rsid w:val="00965F70"/>
    <w:rsid w:val="009669B1"/>
    <w:rsid w:val="00971B43"/>
    <w:rsid w:val="00975BEA"/>
    <w:rsid w:val="00977DA2"/>
    <w:rsid w:val="009818F7"/>
    <w:rsid w:val="00984F98"/>
    <w:rsid w:val="00987609"/>
    <w:rsid w:val="00991EDC"/>
    <w:rsid w:val="00994C92"/>
    <w:rsid w:val="00997F04"/>
    <w:rsid w:val="009A1919"/>
    <w:rsid w:val="009A3373"/>
    <w:rsid w:val="009B3CE5"/>
    <w:rsid w:val="009D126E"/>
    <w:rsid w:val="009D471E"/>
    <w:rsid w:val="009E4E56"/>
    <w:rsid w:val="009E58CD"/>
    <w:rsid w:val="009F31F0"/>
    <w:rsid w:val="009F55E8"/>
    <w:rsid w:val="00A17A3D"/>
    <w:rsid w:val="00A22AFA"/>
    <w:rsid w:val="00A23C41"/>
    <w:rsid w:val="00A7289D"/>
    <w:rsid w:val="00AA2A87"/>
    <w:rsid w:val="00AA5B47"/>
    <w:rsid w:val="00AA74C7"/>
    <w:rsid w:val="00AC3007"/>
    <w:rsid w:val="00AC7E0A"/>
    <w:rsid w:val="00AD2E3F"/>
    <w:rsid w:val="00AD5BC1"/>
    <w:rsid w:val="00AE5F08"/>
    <w:rsid w:val="00AF2E40"/>
    <w:rsid w:val="00AF637F"/>
    <w:rsid w:val="00AF751E"/>
    <w:rsid w:val="00AF78BE"/>
    <w:rsid w:val="00B01996"/>
    <w:rsid w:val="00B06C23"/>
    <w:rsid w:val="00B23F4A"/>
    <w:rsid w:val="00B253B8"/>
    <w:rsid w:val="00B37ABB"/>
    <w:rsid w:val="00B47FAE"/>
    <w:rsid w:val="00B5590D"/>
    <w:rsid w:val="00B64447"/>
    <w:rsid w:val="00B64EF3"/>
    <w:rsid w:val="00B664FA"/>
    <w:rsid w:val="00B718FB"/>
    <w:rsid w:val="00B73AB5"/>
    <w:rsid w:val="00B73F35"/>
    <w:rsid w:val="00B75561"/>
    <w:rsid w:val="00B861E6"/>
    <w:rsid w:val="00B979E6"/>
    <w:rsid w:val="00BF1A04"/>
    <w:rsid w:val="00C030D4"/>
    <w:rsid w:val="00C0570D"/>
    <w:rsid w:val="00C16AB1"/>
    <w:rsid w:val="00C207F3"/>
    <w:rsid w:val="00C22674"/>
    <w:rsid w:val="00C3337C"/>
    <w:rsid w:val="00C33D48"/>
    <w:rsid w:val="00C3484B"/>
    <w:rsid w:val="00C377BD"/>
    <w:rsid w:val="00C4675D"/>
    <w:rsid w:val="00C5394F"/>
    <w:rsid w:val="00C61056"/>
    <w:rsid w:val="00C7032C"/>
    <w:rsid w:val="00C72554"/>
    <w:rsid w:val="00C750CE"/>
    <w:rsid w:val="00C83346"/>
    <w:rsid w:val="00C834BE"/>
    <w:rsid w:val="00C83E31"/>
    <w:rsid w:val="00C9299C"/>
    <w:rsid w:val="00C96A22"/>
    <w:rsid w:val="00CA55F9"/>
    <w:rsid w:val="00CB1154"/>
    <w:rsid w:val="00CC7624"/>
    <w:rsid w:val="00CD13F9"/>
    <w:rsid w:val="00CD2BD0"/>
    <w:rsid w:val="00CE2257"/>
    <w:rsid w:val="00D113FB"/>
    <w:rsid w:val="00D14EC0"/>
    <w:rsid w:val="00D2111C"/>
    <w:rsid w:val="00D22A11"/>
    <w:rsid w:val="00D35B01"/>
    <w:rsid w:val="00D37083"/>
    <w:rsid w:val="00D44183"/>
    <w:rsid w:val="00D813DC"/>
    <w:rsid w:val="00D87E05"/>
    <w:rsid w:val="00D95795"/>
    <w:rsid w:val="00D9610C"/>
    <w:rsid w:val="00D96187"/>
    <w:rsid w:val="00DA0EE7"/>
    <w:rsid w:val="00DB4C4E"/>
    <w:rsid w:val="00DC7D7D"/>
    <w:rsid w:val="00DD2B34"/>
    <w:rsid w:val="00DD44FA"/>
    <w:rsid w:val="00DD4F2E"/>
    <w:rsid w:val="00DE01B8"/>
    <w:rsid w:val="00DF562D"/>
    <w:rsid w:val="00E04E26"/>
    <w:rsid w:val="00E1001E"/>
    <w:rsid w:val="00E1280B"/>
    <w:rsid w:val="00E17FD0"/>
    <w:rsid w:val="00E21A3E"/>
    <w:rsid w:val="00E24517"/>
    <w:rsid w:val="00E25919"/>
    <w:rsid w:val="00E3015F"/>
    <w:rsid w:val="00E3582F"/>
    <w:rsid w:val="00E65B49"/>
    <w:rsid w:val="00E66CF1"/>
    <w:rsid w:val="00E73423"/>
    <w:rsid w:val="00E76D1A"/>
    <w:rsid w:val="00E86E6C"/>
    <w:rsid w:val="00E93DA6"/>
    <w:rsid w:val="00EA0C8A"/>
    <w:rsid w:val="00EA3132"/>
    <w:rsid w:val="00EA7B4A"/>
    <w:rsid w:val="00EB04DE"/>
    <w:rsid w:val="00EB47A5"/>
    <w:rsid w:val="00EC5980"/>
    <w:rsid w:val="00EC5BA8"/>
    <w:rsid w:val="00ED1D44"/>
    <w:rsid w:val="00ED4CE4"/>
    <w:rsid w:val="00ED56B3"/>
    <w:rsid w:val="00EE0533"/>
    <w:rsid w:val="00EE06E1"/>
    <w:rsid w:val="00F04422"/>
    <w:rsid w:val="00F3313A"/>
    <w:rsid w:val="00F347F0"/>
    <w:rsid w:val="00F50CA0"/>
    <w:rsid w:val="00F51CB6"/>
    <w:rsid w:val="00F6272A"/>
    <w:rsid w:val="00F66773"/>
    <w:rsid w:val="00F674E3"/>
    <w:rsid w:val="00F75266"/>
    <w:rsid w:val="00F753E9"/>
    <w:rsid w:val="00F7727E"/>
    <w:rsid w:val="00F81498"/>
    <w:rsid w:val="00F91ECD"/>
    <w:rsid w:val="00F924D2"/>
    <w:rsid w:val="00FA08E9"/>
    <w:rsid w:val="00FA2ADC"/>
    <w:rsid w:val="00FB1671"/>
    <w:rsid w:val="00FB6B90"/>
    <w:rsid w:val="00FC3BA8"/>
    <w:rsid w:val="00FF1400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3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4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D6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70">
    <w:name w:val="Font Style70"/>
    <w:rsid w:val="00541D6A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541D6A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andard">
    <w:name w:val="Standard"/>
    <w:rsid w:val="00541D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kern w:val="3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B3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C5BA8"/>
    <w:pPr>
      <w:spacing w:after="150"/>
    </w:pPr>
  </w:style>
  <w:style w:type="paragraph" w:customStyle="1" w:styleId="formattext">
    <w:name w:val="formattext"/>
    <w:basedOn w:val="a"/>
    <w:rsid w:val="00EC5BA8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935E9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1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B73AB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B73A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CStyle4">
    <w:name w:val="1CStyle4"/>
    <w:rsid w:val="00B73AB5"/>
    <w:pPr>
      <w:jc w:val="center"/>
    </w:pPr>
    <w:rPr>
      <w:rFonts w:ascii="Tahoma" w:eastAsia="Times New Roman" w:hAnsi="Tahoma" w:cs="Times New Roman"/>
      <w:sz w:val="18"/>
      <w:lang w:eastAsia="ru-RU"/>
    </w:rPr>
  </w:style>
  <w:style w:type="table" w:customStyle="1" w:styleId="TableStyle0">
    <w:name w:val="TableStyle0"/>
    <w:rsid w:val="0028495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">
    <w:name w:val="1CStyle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-1">
    <w:name w:val="1CStyle-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0">
    <w:name w:val="1CStyle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2">
    <w:name w:val="1CStyle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3">
    <w:name w:val="1CStyle1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1">
    <w:name w:val="1CStyle1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2">
    <w:name w:val="1CStyle1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4">
    <w:name w:val="1CStyle14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5">
    <w:name w:val="1CStyle5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7">
    <w:name w:val="1CStyle7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0">
    <w:name w:val="1CStyle1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9">
    <w:name w:val="1CStyle9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8">
    <w:name w:val="1CStyle8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3">
    <w:name w:val="1CStyle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6">
    <w:name w:val="1CStyle6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table" w:styleId="aa">
    <w:name w:val="Table Grid"/>
    <w:basedOn w:val="a1"/>
    <w:uiPriority w:val="59"/>
    <w:rsid w:val="00B3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0E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nderkonzn">
    <w:name w:val="tender_kon_zn"/>
    <w:basedOn w:val="a0"/>
    <w:rsid w:val="00C0570D"/>
  </w:style>
  <w:style w:type="table" w:customStyle="1" w:styleId="110">
    <w:name w:val="Сетка таблицы11"/>
    <w:basedOn w:val="a1"/>
    <w:uiPriority w:val="59"/>
    <w:rsid w:val="00E301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5d0e569f">
    <w:name w:val="cs5d0e569f"/>
    <w:basedOn w:val="a"/>
    <w:rsid w:val="00AA74C7"/>
    <w:pPr>
      <w:spacing w:before="100" w:beforeAutospacing="1" w:after="100" w:afterAutospacing="1"/>
    </w:pPr>
  </w:style>
  <w:style w:type="character" w:customStyle="1" w:styleId="cs4efbf8b9">
    <w:name w:val="cs4efbf8b9"/>
    <w:basedOn w:val="a0"/>
    <w:rsid w:val="00AA74C7"/>
  </w:style>
  <w:style w:type="paragraph" w:customStyle="1" w:styleId="cs311f8394">
    <w:name w:val="cs311f8394"/>
    <w:basedOn w:val="a"/>
    <w:rsid w:val="00AA74C7"/>
    <w:pPr>
      <w:spacing w:before="100" w:beforeAutospacing="1" w:after="100" w:afterAutospacing="1"/>
    </w:pPr>
  </w:style>
  <w:style w:type="character" w:customStyle="1" w:styleId="csc7f80508">
    <w:name w:val="csc7f80508"/>
    <w:basedOn w:val="a0"/>
    <w:rsid w:val="00AA74C7"/>
  </w:style>
  <w:style w:type="paragraph" w:customStyle="1" w:styleId="dru">
    <w:name w:val="dru"/>
    <w:basedOn w:val="a"/>
    <w:rsid w:val="00505615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010D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0DE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10D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0DE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10D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4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D6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70">
    <w:name w:val="Font Style70"/>
    <w:rsid w:val="00541D6A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541D6A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andard">
    <w:name w:val="Standard"/>
    <w:rsid w:val="00541D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kern w:val="3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B3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C5BA8"/>
    <w:pPr>
      <w:spacing w:after="150"/>
    </w:pPr>
  </w:style>
  <w:style w:type="paragraph" w:customStyle="1" w:styleId="formattext">
    <w:name w:val="formattext"/>
    <w:basedOn w:val="a"/>
    <w:rsid w:val="00EC5BA8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935E9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1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B73AB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B73A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CStyle4">
    <w:name w:val="1CStyle4"/>
    <w:rsid w:val="00B73AB5"/>
    <w:pPr>
      <w:jc w:val="center"/>
    </w:pPr>
    <w:rPr>
      <w:rFonts w:ascii="Tahoma" w:eastAsia="Times New Roman" w:hAnsi="Tahoma" w:cs="Times New Roman"/>
      <w:sz w:val="18"/>
      <w:lang w:eastAsia="ru-RU"/>
    </w:rPr>
  </w:style>
  <w:style w:type="table" w:customStyle="1" w:styleId="TableStyle0">
    <w:name w:val="TableStyle0"/>
    <w:rsid w:val="0028495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">
    <w:name w:val="1CStyle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-1">
    <w:name w:val="1CStyle-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0">
    <w:name w:val="1CStyle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2">
    <w:name w:val="1CStyle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3">
    <w:name w:val="1CStyle1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1">
    <w:name w:val="1CStyle1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2">
    <w:name w:val="1CStyle1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4">
    <w:name w:val="1CStyle14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5">
    <w:name w:val="1CStyle5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7">
    <w:name w:val="1CStyle7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0">
    <w:name w:val="1CStyle1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9">
    <w:name w:val="1CStyle9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8">
    <w:name w:val="1CStyle8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3">
    <w:name w:val="1CStyle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6">
    <w:name w:val="1CStyle6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table" w:styleId="aa">
    <w:name w:val="Table Grid"/>
    <w:basedOn w:val="a1"/>
    <w:uiPriority w:val="59"/>
    <w:rsid w:val="00B3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0E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nderkonzn">
    <w:name w:val="tender_kon_zn"/>
    <w:basedOn w:val="a0"/>
    <w:rsid w:val="00C0570D"/>
  </w:style>
  <w:style w:type="table" w:customStyle="1" w:styleId="110">
    <w:name w:val="Сетка таблицы11"/>
    <w:basedOn w:val="a1"/>
    <w:uiPriority w:val="59"/>
    <w:rsid w:val="00E301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5d0e569f">
    <w:name w:val="cs5d0e569f"/>
    <w:basedOn w:val="a"/>
    <w:rsid w:val="00AA74C7"/>
    <w:pPr>
      <w:spacing w:before="100" w:beforeAutospacing="1" w:after="100" w:afterAutospacing="1"/>
    </w:pPr>
  </w:style>
  <w:style w:type="character" w:customStyle="1" w:styleId="cs4efbf8b9">
    <w:name w:val="cs4efbf8b9"/>
    <w:basedOn w:val="a0"/>
    <w:rsid w:val="00AA74C7"/>
  </w:style>
  <w:style w:type="paragraph" w:customStyle="1" w:styleId="cs311f8394">
    <w:name w:val="cs311f8394"/>
    <w:basedOn w:val="a"/>
    <w:rsid w:val="00AA74C7"/>
    <w:pPr>
      <w:spacing w:before="100" w:beforeAutospacing="1" w:after="100" w:afterAutospacing="1"/>
    </w:pPr>
  </w:style>
  <w:style w:type="character" w:customStyle="1" w:styleId="csc7f80508">
    <w:name w:val="csc7f80508"/>
    <w:basedOn w:val="a0"/>
    <w:rsid w:val="00AA74C7"/>
  </w:style>
  <w:style w:type="paragraph" w:customStyle="1" w:styleId="dru">
    <w:name w:val="dru"/>
    <w:basedOn w:val="a"/>
    <w:rsid w:val="00505615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010D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0DE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10D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0DE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10D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2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16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9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A2F77-DD87-474C-A383-A0D5FE761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Владимирович Гладилин</dc:creator>
  <cp:lastModifiedBy>Дмитрий Юрьевич Тюрин</cp:lastModifiedBy>
  <cp:revision>17</cp:revision>
  <cp:lastPrinted>2025-07-04T10:35:00Z</cp:lastPrinted>
  <dcterms:created xsi:type="dcterms:W3CDTF">2025-12-24T08:23:00Z</dcterms:created>
  <dcterms:modified xsi:type="dcterms:W3CDTF">2026-07-27T11:10:00Z</dcterms:modified>
</cp:coreProperties>
</file>