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tabs>
                <w:tab w:val="left" w:pos="6690"/>
              </w:tabs>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51122" w:rsidP="00223F44">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sidR="008A19D0">
              <w:rPr>
                <w:rFonts w:ascii="Times New Roman" w:hAnsi="Times New Roman" w:cs="Times New Roman"/>
                <w:i/>
                <w:sz w:val="20"/>
                <w:szCs w:val="20"/>
              </w:rPr>
              <w:t>12</w:t>
            </w:r>
            <w:r w:rsidR="00223F44">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00223F44">
              <w:rPr>
                <w:rFonts w:ascii="Times New Roman" w:hAnsi="Times New Roman" w:cs="Times New Roman"/>
                <w:i/>
                <w:sz w:val="20"/>
                <w:szCs w:val="20"/>
              </w:rPr>
              <w:t>август</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F86C34" w:rsidP="00497D29">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В течение </w:t>
            </w:r>
            <w:r w:rsidR="00497D29">
              <w:rPr>
                <w:rFonts w:ascii="Times New Roman" w:hAnsi="Times New Roman" w:cs="Times New Roman"/>
                <w:i/>
                <w:sz w:val="20"/>
                <w:szCs w:val="20"/>
              </w:rPr>
              <w:t>3</w:t>
            </w:r>
            <w:r>
              <w:rPr>
                <w:rFonts w:ascii="Times New Roman" w:hAnsi="Times New Roman" w:cs="Times New Roman"/>
                <w:i/>
                <w:sz w:val="20"/>
                <w:szCs w:val="20"/>
              </w:rPr>
              <w:t>-</w:t>
            </w:r>
            <w:r w:rsidR="00497D29">
              <w:rPr>
                <w:rFonts w:ascii="Times New Roman" w:hAnsi="Times New Roman" w:cs="Times New Roman"/>
                <w:i/>
                <w:sz w:val="20"/>
                <w:szCs w:val="20"/>
              </w:rPr>
              <w:t>х</w:t>
            </w:r>
            <w:r w:rsidR="00566EF1">
              <w:rPr>
                <w:rFonts w:ascii="Times New Roman" w:hAnsi="Times New Roman" w:cs="Times New Roman"/>
                <w:i/>
                <w:sz w:val="20"/>
                <w:szCs w:val="20"/>
              </w:rPr>
              <w:t xml:space="preserve">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223F44" w:rsidP="00223F44">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Поставка расходных</w:t>
            </w:r>
            <w:r w:rsidR="00851122">
              <w:rPr>
                <w:rFonts w:ascii="Times New Roman" w:hAnsi="Times New Roman" w:cs="Times New Roman"/>
                <w:b/>
                <w:sz w:val="20"/>
                <w:szCs w:val="20"/>
              </w:rPr>
              <w:t xml:space="preserve"> материал</w:t>
            </w:r>
            <w:r>
              <w:rPr>
                <w:rFonts w:ascii="Times New Roman" w:hAnsi="Times New Roman" w:cs="Times New Roman"/>
                <w:b/>
                <w:sz w:val="20"/>
                <w:szCs w:val="20"/>
              </w:rPr>
              <w:t>ов</w:t>
            </w:r>
            <w:r w:rsidR="00851122">
              <w:rPr>
                <w:rFonts w:ascii="Times New Roman" w:hAnsi="Times New Roman" w:cs="Times New Roman"/>
                <w:b/>
                <w:sz w:val="20"/>
                <w:szCs w:val="20"/>
              </w:rPr>
              <w:t xml:space="preserve"> </w:t>
            </w:r>
            <w:r w:rsidR="00935842" w:rsidRPr="00935842">
              <w:rPr>
                <w:rFonts w:ascii="Times New Roman" w:hAnsi="Times New Roman" w:cs="Times New Roman"/>
                <w:b/>
                <w:sz w:val="20"/>
                <w:szCs w:val="20"/>
              </w:rPr>
              <w:t>(</w:t>
            </w:r>
            <w:r>
              <w:rPr>
                <w:rFonts w:ascii="Times New Roman" w:hAnsi="Times New Roman" w:cs="Times New Roman"/>
                <w:b/>
                <w:sz w:val="20"/>
                <w:szCs w:val="20"/>
              </w:rPr>
              <w:t>цемент</w:t>
            </w:r>
            <w:r w:rsidR="00935842" w:rsidRPr="00935842">
              <w:rPr>
                <w:rFonts w:ascii="Times New Roman" w:hAnsi="Times New Roman" w:cs="Times New Roman"/>
                <w:b/>
                <w:sz w:val="20"/>
                <w:szCs w:val="20"/>
              </w:rPr>
              <w:t>)</w:t>
            </w:r>
            <w:r w:rsidR="00935842">
              <w:rPr>
                <w:rFonts w:ascii="Times New Roman" w:hAnsi="Times New Roman" w:cs="Times New Roman"/>
                <w:b/>
                <w:sz w:val="20"/>
                <w:szCs w:val="20"/>
              </w:rPr>
              <w:t xml:space="preserve"> </w:t>
            </w:r>
            <w:r w:rsidR="00851122">
              <w:rPr>
                <w:rFonts w:ascii="Times New Roman" w:hAnsi="Times New Roman" w:cs="Times New Roman"/>
                <w:b/>
                <w:sz w:val="20"/>
                <w:szCs w:val="20"/>
              </w:rPr>
              <w:t xml:space="preserve">для </w:t>
            </w:r>
            <w:r>
              <w:rPr>
                <w:rFonts w:ascii="Times New Roman" w:hAnsi="Times New Roman" w:cs="Times New Roman"/>
                <w:b/>
                <w:sz w:val="20"/>
                <w:szCs w:val="20"/>
              </w:rPr>
              <w:t>обслуживания системы канализации</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suppressAutoHyphens/>
              <w:jc w:val="center"/>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2C6A7C" w:rsidP="00181118">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color w:val="000000"/>
                <w:sz w:val="20"/>
                <w:szCs w:val="20"/>
              </w:rPr>
              <w:t>В течении 10 рабочих дней с момента заключения контракта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Загоскина Юлия Васильевна, младший инспектор 2 категории дежурной службы ОРиН,</w:t>
            </w:r>
          </w:p>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 xml:space="preserve"> телефон рабочий 8 (34253)7-21-36 вн.371</w:t>
            </w:r>
          </w:p>
          <w:p w:rsidR="00566EF1" w:rsidRPr="00041034" w:rsidRDefault="00935842" w:rsidP="00935842">
            <w:pPr>
              <w:tabs>
                <w:tab w:val="left" w:pos="6690"/>
              </w:tabs>
              <w:suppressAutoHyphens/>
              <w:spacing w:before="60" w:after="60"/>
              <w:jc w:val="center"/>
              <w:rPr>
                <w:rFonts w:ascii="Times New Roman" w:hAnsi="Times New Roman" w:cs="Times New Roman"/>
                <w:i/>
                <w:kern w:val="2"/>
                <w:sz w:val="20"/>
                <w:szCs w:val="20"/>
                <w:lang w:eastAsia="ar-SA"/>
              </w:rPr>
            </w:pPr>
            <w:r w:rsidRPr="00935842">
              <w:rPr>
                <w:rFonts w:ascii="Times New Roman" w:hAnsi="Times New Roman" w:cs="Times New Roman"/>
                <w:i/>
                <w:sz w:val="20"/>
                <w:szCs w:val="20"/>
              </w:rPr>
              <w:t>Адрес электронной почты</w:t>
            </w:r>
            <w:r w:rsidR="00AA436A">
              <w:rPr>
                <w:rFonts w:ascii="Times New Roman" w:hAnsi="Times New Roman" w:cs="Times New Roman"/>
                <w:i/>
                <w:sz w:val="20"/>
                <w:szCs w:val="20"/>
              </w:rPr>
              <w:t>:</w:t>
            </w:r>
            <w:r w:rsidRPr="00935842">
              <w:rPr>
                <w:rFonts w:ascii="Times New Roman" w:hAnsi="Times New Roman" w:cs="Times New Roman"/>
                <w:i/>
                <w:sz w:val="20"/>
                <w:szCs w:val="20"/>
              </w:rPr>
              <w:t xml:space="preserve"> </w:t>
            </w:r>
            <w:r w:rsidR="00AA436A" w:rsidRPr="00AA436A">
              <w:rPr>
                <w:rFonts w:ascii="Times New Roman" w:hAnsi="Times New Roman" w:cs="Times New Roman"/>
                <w:i/>
                <w:sz w:val="20"/>
                <w:szCs w:val="20"/>
              </w:rPr>
              <w:t>zagoskina_uv@59.fsin.gov.ru</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Pr="003F24DD" w:rsidRDefault="00566EF1" w:rsidP="003F24DD">
            <w:pPr>
              <w:suppressAutoHyphens/>
              <w:jc w:val="center"/>
              <w:rPr>
                <w:rFonts w:ascii="Times New Roman" w:hAnsi="Times New Roman" w:cs="Times New Roman"/>
                <w:i/>
                <w:kern w:val="2"/>
                <w:sz w:val="20"/>
                <w:szCs w:val="20"/>
              </w:rPr>
            </w:pPr>
            <w:r w:rsidRPr="003F24DD">
              <w:rPr>
                <w:rFonts w:ascii="Times New Roman" w:hAnsi="Times New Roman" w:cs="Times New Roman"/>
                <w:i/>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3F24DD">
            <w:pPr>
              <w:tabs>
                <w:tab w:val="left" w:pos="6690"/>
              </w:tabs>
              <w:suppressAutoHyphens/>
              <w:jc w:val="center"/>
              <w:rPr>
                <w:rFonts w:ascii="Times New Roman" w:hAnsi="Times New Roman" w:cs="Times New Roman"/>
                <w:i/>
                <w:kern w:val="2"/>
                <w:sz w:val="20"/>
                <w:szCs w:val="20"/>
                <w:lang w:eastAsia="ar-SA"/>
              </w:rPr>
            </w:pPr>
            <w:r>
              <w:rPr>
                <w:rFonts w:ascii="Times New Roman" w:hAnsi="Times New Roman" w:cs="Times New Roman"/>
                <w:i/>
                <w:sz w:val="20"/>
                <w:szCs w:val="20"/>
              </w:rPr>
              <w:t>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566EF1" w:rsidP="00566EF1">
      <w:pPr>
        <w:spacing w:after="0"/>
        <w:rPr>
          <w:rFonts w:ascii="Times New Roman" w:hAnsi="Times New Roman" w:cs="Times New Roman"/>
          <w:sz w:val="26"/>
        </w:rPr>
      </w:pPr>
      <w:r>
        <w:rPr>
          <w:rFonts w:ascii="Times New Roman" w:hAnsi="Times New Roman" w:cs="Times New Roman"/>
          <w:sz w:val="26"/>
        </w:rPr>
        <w:t>Заместитель начальника учреждения</w:t>
      </w:r>
    </w:p>
    <w:p w:rsidR="00566EF1" w:rsidRPr="00E42E86" w:rsidRDefault="00566EF1" w:rsidP="00566EF1">
      <w:pPr>
        <w:spacing w:after="0"/>
        <w:rPr>
          <w:rFonts w:ascii="Times New Roman" w:hAnsi="Times New Roman" w:cs="Times New Roman"/>
          <w:sz w:val="26"/>
        </w:rPr>
      </w:pPr>
      <w:r>
        <w:rPr>
          <w:rFonts w:ascii="Times New Roman" w:hAnsi="Times New Roman" w:cs="Times New Roman"/>
          <w:sz w:val="26"/>
        </w:rPr>
        <w:t>подполковник внутренней службы                                                              Никонов С.В.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8"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2"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935842" w:rsidRDefault="00223F44" w:rsidP="00935842">
      <w:pPr>
        <w:ind w:firstLine="540"/>
        <w:jc w:val="center"/>
        <w:rPr>
          <w:rFonts w:ascii="Times New Roman" w:hAnsi="Times New Roman" w:cs="Times New Roman"/>
          <w:sz w:val="23"/>
          <w:szCs w:val="23"/>
        </w:rPr>
      </w:pPr>
      <w:r>
        <w:rPr>
          <w:rFonts w:ascii="Times New Roman" w:hAnsi="Times New Roman" w:cs="Times New Roman"/>
          <w:sz w:val="23"/>
          <w:szCs w:val="23"/>
        </w:rPr>
        <w:t>Поставка</w:t>
      </w:r>
      <w:r w:rsidR="00935842">
        <w:rPr>
          <w:rFonts w:ascii="Times New Roman" w:hAnsi="Times New Roman" w:cs="Times New Roman"/>
          <w:sz w:val="23"/>
          <w:szCs w:val="23"/>
        </w:rPr>
        <w:t xml:space="preserve"> </w:t>
      </w:r>
      <w:r>
        <w:rPr>
          <w:rFonts w:ascii="Times New Roman" w:hAnsi="Times New Roman" w:cs="Times New Roman"/>
          <w:sz w:val="23"/>
          <w:szCs w:val="23"/>
        </w:rPr>
        <w:t>расходных</w:t>
      </w:r>
      <w:r w:rsidR="00935842" w:rsidRPr="00935842">
        <w:rPr>
          <w:rFonts w:ascii="Times New Roman" w:hAnsi="Times New Roman" w:cs="Times New Roman"/>
          <w:sz w:val="23"/>
          <w:szCs w:val="23"/>
        </w:rPr>
        <w:t xml:space="preserve"> материалов (</w:t>
      </w:r>
      <w:r>
        <w:rPr>
          <w:rFonts w:ascii="Times New Roman" w:hAnsi="Times New Roman" w:cs="Times New Roman"/>
          <w:sz w:val="23"/>
          <w:szCs w:val="23"/>
        </w:rPr>
        <w:t>цемент</w:t>
      </w:r>
      <w:r w:rsidR="00935842" w:rsidRPr="00935842">
        <w:rPr>
          <w:rFonts w:ascii="Times New Roman" w:hAnsi="Times New Roman" w:cs="Times New Roman"/>
          <w:sz w:val="23"/>
          <w:szCs w:val="23"/>
        </w:rPr>
        <w:t>)</w:t>
      </w:r>
      <w:r w:rsidR="00935842">
        <w:rPr>
          <w:rFonts w:ascii="Times New Roman" w:hAnsi="Times New Roman" w:cs="Times New Roman"/>
          <w:sz w:val="23"/>
          <w:szCs w:val="23"/>
        </w:rPr>
        <w:t xml:space="preserve"> для </w:t>
      </w:r>
      <w:r>
        <w:rPr>
          <w:rFonts w:ascii="Times New Roman" w:hAnsi="Times New Roman" w:cs="Times New Roman"/>
          <w:sz w:val="23"/>
          <w:szCs w:val="23"/>
        </w:rPr>
        <w:t>обслуживания системы канализации</w:t>
      </w:r>
    </w:p>
    <w:p w:rsidR="00AD172B" w:rsidRPr="00DB5889" w:rsidRDefault="00566EF1" w:rsidP="00935842">
      <w:pPr>
        <w:ind w:firstLine="540"/>
        <w:jc w:val="center"/>
        <w:rPr>
          <w:rFonts w:ascii="Times New Roman" w:hAnsi="Times New Roman" w:cs="Times New Roman"/>
          <w:b/>
          <w:bCs/>
          <w:color w:val="000000"/>
          <w:spacing w:val="1"/>
          <w:sz w:val="24"/>
          <w:szCs w:val="24"/>
        </w:rPr>
      </w:pPr>
      <w:r w:rsidRPr="003775D9">
        <w:rPr>
          <w:rFonts w:ascii="Times New Roman" w:hAnsi="Times New Roman" w:cs="Times New Roman"/>
          <w:sz w:val="23"/>
          <w:szCs w:val="23"/>
        </w:rPr>
        <w:t xml:space="preserve">ИКЗ </w:t>
      </w:r>
      <w:r w:rsidR="00223F44">
        <w:rPr>
          <w:rFonts w:ascii="Times New Roman" w:hAnsi="Times New Roman" w:cs="Times New Roman"/>
          <w:b/>
          <w:sz w:val="23"/>
          <w:szCs w:val="23"/>
        </w:rPr>
        <w:t>_________________________________________</w:t>
      </w: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181118">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t xml:space="preserve">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w:t>
      </w:r>
      <w:r w:rsidR="00935842">
        <w:rPr>
          <w:rFonts w:ascii="Times New Roman" w:hAnsi="Times New Roman"/>
          <w:sz w:val="24"/>
          <w:szCs w:val="24"/>
        </w:rPr>
        <w:t xml:space="preserve"> начальника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0"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223F44">
        <w:rPr>
          <w:rFonts w:ascii="Times New Roman" w:hAnsi="Times New Roman"/>
          <w:sz w:val="24"/>
          <w:szCs w:val="24"/>
        </w:rPr>
        <w:t>расходные</w:t>
      </w:r>
      <w:r w:rsidR="00851122">
        <w:rPr>
          <w:rFonts w:ascii="Times New Roman" w:hAnsi="Times New Roman"/>
          <w:sz w:val="24"/>
          <w:szCs w:val="24"/>
        </w:rPr>
        <w:t xml:space="preserve"> материал</w:t>
      </w:r>
      <w:r w:rsidR="00223F44">
        <w:rPr>
          <w:rFonts w:ascii="Times New Roman" w:hAnsi="Times New Roman"/>
          <w:sz w:val="24"/>
          <w:szCs w:val="24"/>
        </w:rPr>
        <w:t>ы (цемент)</w:t>
      </w:r>
      <w:r w:rsidR="00851122">
        <w:rPr>
          <w:rFonts w:ascii="Times New Roman" w:hAnsi="Times New Roman"/>
          <w:sz w:val="24"/>
          <w:szCs w:val="24"/>
        </w:rPr>
        <w:t xml:space="preserve"> для </w:t>
      </w:r>
      <w:r w:rsidR="00223F44">
        <w:rPr>
          <w:rFonts w:ascii="Times New Roman" w:hAnsi="Times New Roman"/>
          <w:sz w:val="24"/>
          <w:szCs w:val="24"/>
        </w:rPr>
        <w:t>обслуживания системы канализации</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1" w:name="sub_3300"/>
      <w:bookmarkEnd w:id="0"/>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указаны </w:t>
      </w:r>
      <w:r w:rsidRPr="00145957">
        <w:rPr>
          <w:rFonts w:ascii="Times New Roman" w:hAnsi="Times New Roman"/>
          <w:sz w:val="24"/>
          <w:szCs w:val="24"/>
        </w:rPr>
        <w:t xml:space="preserve">в </w:t>
      </w:r>
      <w:r w:rsidR="00AA45AD">
        <w:rPr>
          <w:rFonts w:ascii="Times New Roman" w:hAnsi="Times New Roman"/>
          <w:sz w:val="24"/>
          <w:szCs w:val="24"/>
        </w:rPr>
        <w:t>«</w:t>
      </w:r>
      <w:r w:rsidR="00AA45AD" w:rsidRPr="00145957">
        <w:rPr>
          <w:rFonts w:ascii="Times New Roman" w:hAnsi="Times New Roman"/>
          <w:sz w:val="24"/>
          <w:szCs w:val="24"/>
        </w:rPr>
        <w:t>Техническ</w:t>
      </w:r>
      <w:r w:rsidR="00497D29">
        <w:rPr>
          <w:rFonts w:ascii="Times New Roman" w:hAnsi="Times New Roman"/>
          <w:sz w:val="24"/>
          <w:szCs w:val="24"/>
        </w:rPr>
        <w:t>ом</w:t>
      </w:r>
      <w:r w:rsidR="00AA45AD" w:rsidRPr="00145957">
        <w:rPr>
          <w:rFonts w:ascii="Times New Roman" w:hAnsi="Times New Roman"/>
          <w:sz w:val="24"/>
          <w:szCs w:val="24"/>
        </w:rPr>
        <w:t xml:space="preserve"> задани</w:t>
      </w:r>
      <w:r w:rsidR="00497D29">
        <w:rPr>
          <w:rFonts w:ascii="Times New Roman" w:hAnsi="Times New Roman"/>
          <w:sz w:val="24"/>
          <w:szCs w:val="24"/>
        </w:rPr>
        <w:t>и</w:t>
      </w:r>
      <w:r w:rsidR="00AA45AD">
        <w:rPr>
          <w:rFonts w:ascii="Times New Roman" w:hAnsi="Times New Roman"/>
          <w:sz w:val="24"/>
          <w:szCs w:val="24"/>
        </w:rPr>
        <w:t>» (П</w:t>
      </w:r>
      <w:r w:rsidRPr="00145957">
        <w:rPr>
          <w:rFonts w:ascii="Times New Roman" w:hAnsi="Times New Roman"/>
          <w:sz w:val="24"/>
          <w:szCs w:val="24"/>
        </w:rPr>
        <w:t xml:space="preserve">риложение № </w:t>
      </w:r>
      <w:r w:rsidR="00713D68">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w:t>
      </w:r>
      <w:r w:rsidRPr="00145957">
        <w:rPr>
          <w:rFonts w:ascii="Times New Roman" w:hAnsi="Times New Roman"/>
          <w:sz w:val="24"/>
          <w:szCs w:val="24"/>
        </w:rPr>
        <w:t xml:space="preserve">» (Приложение № </w:t>
      </w:r>
      <w:r w:rsidR="00713D68">
        <w:rPr>
          <w:rFonts w:ascii="Times New Roman" w:hAnsi="Times New Roman"/>
          <w:sz w:val="24"/>
          <w:szCs w:val="24"/>
        </w:rPr>
        <w:t xml:space="preserve">1 к Государственному </w:t>
      </w:r>
      <w:r w:rsidRPr="00145957">
        <w:rPr>
          <w:rFonts w:ascii="Times New Roman" w:hAnsi="Times New Roman"/>
          <w:sz w:val="24"/>
          <w:szCs w:val="24"/>
        </w:rPr>
        <w:t>контракту)</w:t>
      </w:r>
      <w:r w:rsidR="00351D3B">
        <w:rPr>
          <w:rFonts w:ascii="Times New Roman" w:hAnsi="Times New Roman"/>
          <w:sz w:val="24"/>
          <w:szCs w:val="24"/>
        </w:rPr>
        <w:t xml:space="preserve">, </w:t>
      </w:r>
      <w:r w:rsidRPr="00145957">
        <w:rPr>
          <w:rFonts w:ascii="Times New Roman" w:hAnsi="Times New Roman" w:cs="Times New Roman"/>
          <w:sz w:val="24"/>
          <w:szCs w:val="24"/>
        </w:rPr>
        <w:t>являющ</w:t>
      </w:r>
      <w:r w:rsidR="00497D29">
        <w:rPr>
          <w:rFonts w:ascii="Times New Roman" w:hAnsi="Times New Roman" w:cs="Times New Roman"/>
          <w:sz w:val="24"/>
          <w:szCs w:val="24"/>
        </w:rPr>
        <w:t>имися</w:t>
      </w:r>
      <w:r w:rsidR="00351D3B">
        <w:rPr>
          <w:rFonts w:ascii="Times New Roman" w:hAnsi="Times New Roman" w:cs="Times New Roman"/>
          <w:sz w:val="24"/>
          <w:szCs w:val="24"/>
        </w:rPr>
        <w:t xml:space="preserve"> неотъемлемой </w:t>
      </w:r>
      <w:r w:rsidRPr="00145957">
        <w:rPr>
          <w:rFonts w:ascii="Times New Roman" w:hAnsi="Times New Roman" w:cs="Times New Roman"/>
          <w:sz w:val="24"/>
          <w:szCs w:val="24"/>
        </w:rPr>
        <w:t>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2" w:name="P1440"/>
      <w:bookmarkEnd w:id="2"/>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6"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3" w:name="P1457"/>
      <w:bookmarkEnd w:id="3"/>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4" w:name="P1458"/>
      <w:bookmarkEnd w:id="4"/>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5" w:name="P1459"/>
      <w:bookmarkEnd w:id="5"/>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7">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6" w:name="P1460"/>
      <w:bookmarkEnd w:id="6"/>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w:t>
      </w:r>
      <w:r w:rsidR="00713D68">
        <w:rPr>
          <w:rFonts w:ascii="Times New Roman" w:hAnsi="Times New Roman"/>
          <w:sz w:val="24"/>
          <w:szCs w:val="24"/>
        </w:rPr>
        <w:t xml:space="preserve">оглашению Сторон без </w:t>
      </w:r>
      <w:r w:rsidRPr="0099433E">
        <w:rPr>
          <w:rFonts w:ascii="Times New Roman" w:hAnsi="Times New Roman"/>
          <w:sz w:val="24"/>
          <w:szCs w:val="24"/>
        </w:rPr>
        <w:t>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w:t>
      </w:r>
      <w:r w:rsidR="002366A6">
        <w:rPr>
          <w:rFonts w:ascii="Times New Roman" w:hAnsi="Times New Roman"/>
          <w:sz w:val="24"/>
          <w:szCs w:val="24"/>
        </w:rPr>
        <w:t xml:space="preserve"> </w:t>
      </w:r>
      <w:r w:rsidR="002366A6" w:rsidRPr="002366A6">
        <w:rPr>
          <w:rFonts w:ascii="Times New Roman" w:hAnsi="Times New Roman"/>
          <w:sz w:val="24"/>
          <w:szCs w:val="24"/>
        </w:rPr>
        <w:t>Федеральный бюджет</w:t>
      </w:r>
      <w:r w:rsidR="00D30B3C">
        <w:rPr>
          <w:rFonts w:ascii="Times New Roman" w:hAnsi="Times New Roman"/>
          <w:sz w:val="24"/>
          <w:szCs w:val="24"/>
        </w:rPr>
        <w:t>.</w:t>
      </w:r>
      <w:r w:rsidR="002366A6" w:rsidRPr="002366A6">
        <w:rPr>
          <w:rFonts w:ascii="Times New Roman" w:hAnsi="Times New Roman"/>
          <w:sz w:val="24"/>
          <w:szCs w:val="24"/>
        </w:rPr>
        <w:t xml:space="preserve"> </w:t>
      </w:r>
      <w:bookmarkStart w:id="7" w:name="P1462"/>
      <w:bookmarkEnd w:id="7"/>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8" w:name="P1473"/>
      <w:bookmarkEnd w:id="8"/>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w:t>
      </w:r>
      <w:r w:rsidR="00713D68">
        <w:rPr>
          <w:rFonts w:ascii="Times New Roman" w:hAnsi="Times New Roman"/>
          <w:sz w:val="24"/>
          <w:szCs w:val="24"/>
        </w:rPr>
        <w:t xml:space="preserve"> </w:t>
      </w:r>
      <w:r w:rsidR="000B2280">
        <w:rPr>
          <w:rFonts w:ascii="Times New Roman" w:hAnsi="Times New Roman"/>
          <w:sz w:val="24"/>
          <w:szCs w:val="24"/>
        </w:rPr>
        <w:t>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9" w:name="P1475"/>
      <w:bookmarkEnd w:id="9"/>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sidRPr="00C01DB3">
        <w:rPr>
          <w:rFonts w:ascii="Times New Roman" w:hAnsi="Times New Roman"/>
          <w:sz w:val="24"/>
          <w:szCs w:val="24"/>
        </w:rPr>
        <w:lastRenderedPageBreak/>
        <w:t xml:space="preserve">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F86C34">
        <w:rPr>
          <w:rFonts w:ascii="Times New Roman" w:hAnsi="Times New Roman" w:cs="Times New Roman"/>
          <w:sz w:val="24"/>
          <w:szCs w:val="24"/>
        </w:rPr>
        <w:t xml:space="preserve">м.о. Соликамский,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 xml:space="preserve">Соликамск, ул. Карналлитовая, </w:t>
      </w:r>
      <w:r w:rsidR="00497D29">
        <w:rPr>
          <w:rFonts w:ascii="Times New Roman" w:hAnsi="Times New Roman" w:cs="Times New Roman"/>
          <w:bCs/>
          <w:sz w:val="24"/>
          <w:szCs w:val="24"/>
        </w:rPr>
        <w:t xml:space="preserve">зд. </w:t>
      </w:r>
      <w:r w:rsidR="00E35969" w:rsidRPr="005F20FA">
        <w:rPr>
          <w:rFonts w:ascii="Times New Roman" w:hAnsi="Times New Roman" w:cs="Times New Roman"/>
          <w:bCs/>
          <w:sz w:val="24"/>
          <w:szCs w:val="24"/>
        </w:rPr>
        <w:t>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w:t>
      </w:r>
      <w:r w:rsidR="002C6A7C">
        <w:rPr>
          <w:rFonts w:ascii="Times New Roman" w:hAnsi="Times New Roman" w:cs="Times New Roman"/>
          <w:sz w:val="24"/>
          <w:szCs w:val="24"/>
        </w:rPr>
        <w:t>в</w:t>
      </w:r>
      <w:r w:rsidR="002C6A7C" w:rsidRPr="002C6A7C">
        <w:rPr>
          <w:rFonts w:ascii="Times New Roman" w:hAnsi="Times New Roman" w:cs="Times New Roman"/>
          <w:sz w:val="24"/>
          <w:szCs w:val="24"/>
        </w:rPr>
        <w:t xml:space="preserve"> течении 10 рабочих дней с момента заключения контракта</w:t>
      </w:r>
      <w:r w:rsidR="002C6A7C">
        <w:rPr>
          <w:rFonts w:ascii="Times New Roman" w:hAnsi="Times New Roman" w:cs="Times New Roman"/>
          <w:sz w:val="24"/>
          <w:szCs w:val="24"/>
        </w:rPr>
        <w:t>.</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00 до 17-00, пт</w:t>
      </w:r>
      <w:r w:rsidRPr="005F20FA">
        <w:rPr>
          <w:rFonts w:ascii="Times New Roman" w:eastAsia="MS Mincho" w:hAnsi="Times New Roman" w:cs="Times New Roman"/>
          <w:sz w:val="24"/>
          <w:szCs w:val="24"/>
        </w:rPr>
        <w:t>, 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4"/>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0" w:name="P1480"/>
      <w:bookmarkStart w:id="11" w:name="P1485"/>
      <w:bookmarkEnd w:id="10"/>
      <w:bookmarkEnd w:id="11"/>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8">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2" w:name="P1489"/>
      <w:bookmarkEnd w:id="12"/>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Default="00AD172B" w:rsidP="00AD172B">
      <w:pPr>
        <w:pStyle w:val="14"/>
        <w:tabs>
          <w:tab w:val="left" w:pos="708"/>
        </w:tabs>
        <w:ind w:firstLine="567"/>
        <w:jc w:val="both"/>
        <w:rPr>
          <w:rFonts w:ascii="Times New Roman" w:hAnsi="Times New Roman" w:cs="Times New Roman"/>
        </w:rPr>
      </w:pPr>
      <w:r w:rsidRPr="00605CFA">
        <w:rPr>
          <w:rStyle w:val="af4"/>
          <w:rFonts w:ascii="Times New Roman" w:hAnsi="Times New Roman"/>
          <w:bCs/>
        </w:rPr>
        <w:t xml:space="preserve">-  документ, подтверждающий качество поставляемой продукции </w:t>
      </w:r>
      <w:r w:rsidRPr="00605CFA">
        <w:rPr>
          <w:rFonts w:ascii="Times New Roman" w:hAnsi="Times New Roman" w:cs="Times New Roman"/>
          <w:i/>
        </w:rPr>
        <w:t xml:space="preserve">(удостоверение качества (о качестве), либо сертификат качества, либо паспорт качества (безопасности), </w:t>
      </w:r>
      <w:r w:rsidRPr="00605CFA">
        <w:rPr>
          <w:rStyle w:val="af4"/>
          <w:rFonts w:ascii="Times New Roman" w:hAnsi="Times New Roman"/>
          <w:bCs/>
        </w:rPr>
        <w:t xml:space="preserve">оформленный производителем в соответствии с требованиями </w:t>
      </w:r>
      <w:r w:rsidRPr="00605CFA">
        <w:rPr>
          <w:rFonts w:ascii="Times New Roman" w:hAnsi="Times New Roman" w:cs="Times New Roman"/>
        </w:rPr>
        <w:t xml:space="preserve">нормативно технической документации на </w:t>
      </w:r>
      <w:r w:rsidRPr="00605CFA">
        <w:rPr>
          <w:rFonts w:ascii="Times New Roman" w:hAnsi="Times New Roman" w:cs="Times New Roman"/>
        </w:rPr>
        <w:lastRenderedPageBreak/>
        <w:t>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4"/>
        <w:tabs>
          <w:tab w:val="left" w:pos="708"/>
        </w:tabs>
        <w:ind w:firstLine="567"/>
        <w:jc w:val="both"/>
        <w:rPr>
          <w:rStyle w:val="af4"/>
          <w:rFonts w:ascii="Times New Roman" w:hAnsi="Times New Roman"/>
          <w:b w:val="0"/>
          <w:bCs/>
        </w:rPr>
      </w:pPr>
      <w:r>
        <w:rPr>
          <w:rStyle w:val="af4"/>
          <w:rFonts w:ascii="Times New Roman" w:hAnsi="Times New Roman"/>
          <w:b w:val="0"/>
          <w:bCs/>
        </w:rPr>
        <w:t>-</w:t>
      </w:r>
      <w:r w:rsidRPr="009E0D9F">
        <w:rPr>
          <w:rFonts w:ascii="Times New Roman" w:hAnsi="Times New Roman" w:cs="Times New Roman"/>
          <w:sz w:val="24"/>
          <w:szCs w:val="24"/>
        </w:rPr>
        <w:t xml:space="preserve"> </w:t>
      </w:r>
      <w:r w:rsidRPr="00BE703C">
        <w:rPr>
          <w:rFonts w:ascii="Times New Roman" w:hAnsi="Times New Roman" w:cs="Times New Roman"/>
          <w:sz w:val="24"/>
          <w:szCs w:val="24"/>
        </w:rPr>
        <w:t>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w:t>
      </w:r>
      <w:r>
        <w:rPr>
          <w:rFonts w:ascii="Times New Roman" w:hAnsi="Times New Roman" w:cs="Times New Roman"/>
          <w:sz w:val="24"/>
          <w:szCs w:val="24"/>
        </w:rPr>
        <w:t>.</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1"/>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3" w:name="P1497"/>
      <w:bookmarkEnd w:id="13"/>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Pr>
          <w:rFonts w:ascii="Times New Roman" w:hAnsi="Times New Roman"/>
          <w:sz w:val="24"/>
          <w:szCs w:val="24"/>
        </w:rPr>
        <w:t xml:space="preserve">(Приложение № </w:t>
      </w:r>
      <w:r w:rsidR="00497D29">
        <w:rPr>
          <w:rFonts w:ascii="Times New Roman" w:hAnsi="Times New Roman"/>
          <w:sz w:val="24"/>
          <w:szCs w:val="24"/>
        </w:rPr>
        <w:t>2</w:t>
      </w:r>
      <w:r>
        <w:rPr>
          <w:rFonts w:ascii="Times New Roman" w:hAnsi="Times New Roman"/>
          <w:sz w:val="24"/>
          <w:szCs w:val="24"/>
        </w:rPr>
        <w:t xml:space="preserve">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387409">
        <w:rPr>
          <w:rFonts w:ascii="Times New Roman" w:hAnsi="Times New Roman"/>
          <w:sz w:val="24"/>
          <w:szCs w:val="24"/>
        </w:rPr>
        <w:t xml:space="preserve">Приложение № </w:t>
      </w:r>
      <w:r w:rsidR="00497D29">
        <w:rPr>
          <w:rFonts w:ascii="Times New Roman" w:hAnsi="Times New Roman"/>
          <w:sz w:val="24"/>
          <w:szCs w:val="24"/>
        </w:rPr>
        <w:t>1</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4" w:name="P1499"/>
      <w:bookmarkEnd w:id="14"/>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5" w:name="P1503"/>
      <w:bookmarkStart w:id="16" w:name="P1505"/>
      <w:bookmarkEnd w:id="15"/>
      <w:bookmarkEnd w:id="16"/>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7" w:name="P1518"/>
      <w:bookmarkEnd w:id="17"/>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8" w:name="P1519"/>
      <w:bookmarkEnd w:id="18"/>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19" w:name="P1521"/>
      <w:bookmarkEnd w:id="19"/>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9">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0" w:name="P1525"/>
      <w:bookmarkEnd w:id="20"/>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0">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1" w:name="P1529"/>
      <w:bookmarkEnd w:id="21"/>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2" w:name="P1534"/>
      <w:bookmarkEnd w:id="22"/>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w:t>
      </w:r>
      <w:r w:rsidRPr="00C01DB3">
        <w:rPr>
          <w:rFonts w:ascii="Times New Roman" w:hAnsi="Times New Roman"/>
          <w:sz w:val="24"/>
          <w:szCs w:val="24"/>
        </w:rPr>
        <w:lastRenderedPageBreak/>
        <w:t xml:space="preserve">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3" w:name="P1536"/>
      <w:bookmarkEnd w:id="23"/>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4" w:name="P1537"/>
      <w:bookmarkEnd w:id="24"/>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5" w:name="P1546"/>
      <w:bookmarkEnd w:id="25"/>
      <w:r w:rsidRPr="00C01DB3">
        <w:rPr>
          <w:rFonts w:ascii="Times New Roman" w:hAnsi="Times New Roman"/>
          <w:sz w:val="24"/>
          <w:szCs w:val="24"/>
        </w:rPr>
        <w:t xml:space="preserve">5.4. Требования к гарантии качества </w:t>
      </w:r>
      <w:r w:rsidR="00F86C34">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6" w:name="P1547"/>
      <w:bookmarkEnd w:id="26"/>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 xml:space="preserve">олнителем),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w:t>
      </w:r>
      <w:r w:rsidR="00713D68">
        <w:rPr>
          <w:rFonts w:ascii="Times New Roman" w:hAnsi="Times New Roman"/>
          <w:sz w:val="24"/>
          <w:szCs w:val="24"/>
        </w:rPr>
        <w:t xml:space="preserve">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713D68">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F86C34">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2">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3">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4">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7" w:name="P1633"/>
      <w:bookmarkEnd w:id="27"/>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 xml:space="preserve">15.1. </w:t>
      </w:r>
      <w:r w:rsidR="00713D68">
        <w:rPr>
          <w:rFonts w:ascii="Times New Roman" w:hAnsi="Times New Roman"/>
          <w:b/>
          <w:sz w:val="24"/>
          <w:szCs w:val="24"/>
        </w:rPr>
        <w:t>Государственный заказчик:</w:t>
      </w:r>
      <w:r w:rsidR="00AA45AD">
        <w:rPr>
          <w:rFonts w:ascii="Times New Roman" w:hAnsi="Times New Roman"/>
          <w:b/>
          <w:sz w:val="24"/>
          <w:szCs w:val="24"/>
        </w:rPr>
        <w:t xml:space="preserve">                                </w:t>
      </w:r>
      <w:r w:rsidRPr="00C01DB3">
        <w:rPr>
          <w:rFonts w:ascii="Times New Roman" w:hAnsi="Times New Roman"/>
          <w:b/>
          <w:sz w:val="24"/>
          <w:szCs w:val="24"/>
        </w:rPr>
        <w:t xml:space="preserve">15.2. </w:t>
      </w:r>
      <w:r w:rsidR="00713D68">
        <w:rPr>
          <w:rFonts w:ascii="Times New Roman" w:hAnsi="Times New Roman"/>
          <w:b/>
          <w:sz w:val="24"/>
          <w:szCs w:val="24"/>
        </w:rPr>
        <w:t>Поставщик</w:t>
      </w:r>
      <w:r w:rsidRPr="00C01DB3">
        <w:rPr>
          <w:rFonts w:ascii="Times New Roman" w:hAnsi="Times New Roman"/>
          <w:b/>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713D68" w:rsidRDefault="00713D68" w:rsidP="00713D68">
            <w:pPr>
              <w:rPr>
                <w:rFonts w:ascii="Times New Roman" w:hAnsi="Times New Roman" w:cs="Times New Roman"/>
                <w:b/>
                <w:u w:val="single"/>
              </w:rPr>
            </w:pPr>
          </w:p>
          <w:p w:rsidR="00566EF1" w:rsidRPr="00713D68" w:rsidRDefault="00713D68" w:rsidP="00713D68">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713D68">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r w:rsidR="00935842">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713D68">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5" w:history="1">
              <w:r w:rsidRPr="00AB36D1">
                <w:rPr>
                  <w:rStyle w:val="a4"/>
                  <w:sz w:val="26"/>
                  <w:szCs w:val="26"/>
                </w:rPr>
                <w:t>ik2@59.fsin.gov.ru</w:t>
              </w:r>
            </w:hyperlink>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713D68"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w:t>
            </w:r>
          </w:p>
          <w:p w:rsidR="00566EF1" w:rsidRPr="00935842" w:rsidRDefault="00566EF1" w:rsidP="00713D68">
            <w:pPr>
              <w:rPr>
                <w:rFonts w:ascii="Times New Roman" w:hAnsi="Times New Roman" w:cs="Times New Roman"/>
                <w:sz w:val="26"/>
                <w:szCs w:val="26"/>
              </w:rPr>
            </w:pPr>
            <w:r w:rsidRPr="00935842">
              <w:rPr>
                <w:rFonts w:ascii="Times New Roman" w:hAnsi="Times New Roman"/>
                <w:sz w:val="26"/>
                <w:szCs w:val="26"/>
              </w:rPr>
              <w:t xml:space="preserve">КБК </w:t>
            </w:r>
            <w:r w:rsidR="000B2280" w:rsidRPr="00935842">
              <w:rPr>
                <w:rFonts w:ascii="Times New Roman" w:hAnsi="Times New Roman"/>
                <w:sz w:val="26"/>
                <w:szCs w:val="26"/>
              </w:rPr>
              <w:t>320 0305424069004924</w:t>
            </w:r>
            <w:r w:rsidR="00223F44">
              <w:rPr>
                <w:rFonts w:ascii="Times New Roman" w:hAnsi="Times New Roman"/>
                <w:sz w:val="26"/>
                <w:szCs w:val="26"/>
              </w:rPr>
              <w:t>4</w:t>
            </w:r>
          </w:p>
          <w:p w:rsidR="00566EF1" w:rsidRPr="00C546F7" w:rsidRDefault="00566EF1" w:rsidP="00713D68">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713D68" w:rsidP="00AD172B">
      <w:pPr>
        <w:pStyle w:val="ae"/>
        <w:jc w:val="both"/>
        <w:rPr>
          <w:rFonts w:ascii="Times New Roman" w:hAnsi="Times New Roman"/>
          <w:sz w:val="24"/>
          <w:szCs w:val="24"/>
        </w:rPr>
      </w:pPr>
      <w:r>
        <w:rPr>
          <w:rFonts w:ascii="Times New Roman" w:hAnsi="Times New Roman"/>
          <w:sz w:val="24"/>
          <w:szCs w:val="24"/>
        </w:rPr>
        <w:t>Государственной заказчик:</w:t>
      </w:r>
      <w:r w:rsidR="00AD172B"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 xml:space="preserve"> </w:t>
      </w:r>
      <w:r>
        <w:rPr>
          <w:rFonts w:ascii="Times New Roman" w:hAnsi="Times New Roman"/>
          <w:sz w:val="24"/>
          <w:szCs w:val="24"/>
        </w:rPr>
        <w:t>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xml:space="preserve">/          </w:t>
      </w:r>
      <w:r w:rsidR="00713D68">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713D68">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E3003B">
          <w:footerReference w:type="even" r:id="rId26"/>
          <w:footerReference w:type="default" r:id="rId27"/>
          <w:pgSz w:w="11905" w:h="16837"/>
          <w:pgMar w:top="426" w:right="567" w:bottom="284" w:left="1560" w:header="1134" w:footer="164" w:gutter="0"/>
          <w:cols w:space="720"/>
          <w:titlePg/>
          <w:docGrid w:linePitch="299" w:charSpace="36864"/>
        </w:sectPr>
      </w:pPr>
    </w:p>
    <w:p w:rsidR="00F86C34" w:rsidRDefault="00F86C34" w:rsidP="00E35969">
      <w:pPr>
        <w:pStyle w:val="af1"/>
        <w:spacing w:after="0"/>
        <w:ind w:firstLine="567"/>
        <w:jc w:val="right"/>
        <w:rPr>
          <w:bCs/>
        </w:rPr>
      </w:pPr>
    </w:p>
    <w:p w:rsidR="00F86C34" w:rsidRPr="005539E7" w:rsidRDefault="00F86C34" w:rsidP="00F86C34">
      <w:pPr>
        <w:pStyle w:val="af1"/>
        <w:spacing w:before="0" w:beforeAutospacing="0" w:after="0" w:afterAutospacing="0"/>
        <w:ind w:firstLine="567"/>
        <w:jc w:val="right"/>
      </w:pPr>
      <w:r w:rsidRPr="005539E7">
        <w:rPr>
          <w:bCs/>
        </w:rPr>
        <w:t xml:space="preserve">Приложение № </w:t>
      </w:r>
      <w:r>
        <w:rPr>
          <w:bCs/>
        </w:rPr>
        <w:t>1</w:t>
      </w:r>
    </w:p>
    <w:p w:rsidR="00F86C34" w:rsidRPr="005539E7" w:rsidRDefault="00F86C34"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F86C34" w:rsidRDefault="00F86C34" w:rsidP="00F86C34">
      <w:pPr>
        <w:widowControl w:val="0"/>
        <w:spacing w:after="0" w:line="240" w:lineRule="auto"/>
        <w:rPr>
          <w:rFonts w:ascii="Times New Roman" w:hAnsi="Times New Roman" w:cs="Times New Roman"/>
          <w:b/>
          <w:color w:val="000000"/>
          <w:sz w:val="24"/>
          <w:szCs w:val="20"/>
        </w:rPr>
      </w:pPr>
      <w:r>
        <w:rPr>
          <w:rFonts w:ascii="Times New Roman" w:hAnsi="Times New Roman" w:cs="Times New Roman"/>
          <w:sz w:val="24"/>
          <w:szCs w:val="24"/>
        </w:rPr>
        <w:t xml:space="preserve">                                                                                    </w:t>
      </w:r>
      <w:r w:rsidRPr="005539E7">
        <w:rPr>
          <w:rFonts w:ascii="Times New Roman" w:hAnsi="Times New Roman" w:cs="Times New Roman"/>
          <w:sz w:val="24"/>
          <w:szCs w:val="24"/>
        </w:rPr>
        <w:t>№</w:t>
      </w:r>
      <w:r>
        <w:rPr>
          <w:rFonts w:ascii="Times New Roman" w:hAnsi="Times New Roman"/>
          <w:color w:val="000000" w:themeColor="text1"/>
        </w:rPr>
        <w:t>________________</w:t>
      </w:r>
      <w:r>
        <w:rPr>
          <w:rFonts w:ascii="Times New Roman" w:hAnsi="Times New Roman" w:cs="Times New Roman"/>
          <w:sz w:val="24"/>
          <w:szCs w:val="24"/>
        </w:rPr>
        <w:t xml:space="preserve"> от «____» _________2026</w:t>
      </w:r>
    </w:p>
    <w:p w:rsidR="00F86C34" w:rsidRDefault="00F86C34" w:rsidP="00F86C34">
      <w:pPr>
        <w:widowControl w:val="0"/>
        <w:spacing w:after="0"/>
        <w:rPr>
          <w:rFonts w:ascii="Times New Roman" w:hAnsi="Times New Roman" w:cs="Times New Roman"/>
          <w:b/>
          <w:color w:val="000000"/>
          <w:sz w:val="24"/>
          <w:szCs w:val="20"/>
        </w:rPr>
      </w:pPr>
    </w:p>
    <w:p w:rsidR="00F86C34" w:rsidRPr="00DB5889" w:rsidRDefault="00F86C34" w:rsidP="00F86C34">
      <w:pPr>
        <w:widowControl w:val="0"/>
        <w:spacing w:after="0"/>
        <w:ind w:left="5670"/>
        <w:rPr>
          <w:rFonts w:ascii="Times New Roman" w:hAnsi="Times New Roman" w:cs="Times New Roman"/>
          <w:b/>
          <w:color w:val="000000"/>
          <w:sz w:val="24"/>
          <w:szCs w:val="20"/>
        </w:rPr>
      </w:pPr>
    </w:p>
    <w:p w:rsidR="00F86C34" w:rsidRPr="00713D68" w:rsidRDefault="00F86C34" w:rsidP="00F86C34">
      <w:pPr>
        <w:spacing w:after="40" w:line="240" w:lineRule="auto"/>
        <w:jc w:val="center"/>
        <w:rPr>
          <w:rFonts w:ascii="Times New Roman" w:hAnsi="Times New Roman" w:cs="Times New Roman"/>
          <w:b/>
          <w:color w:val="000000"/>
          <w:sz w:val="28"/>
          <w:szCs w:val="28"/>
        </w:rPr>
      </w:pPr>
      <w:r w:rsidRPr="00713D68">
        <w:rPr>
          <w:rFonts w:ascii="Times New Roman" w:hAnsi="Times New Roman" w:cs="Times New Roman"/>
          <w:b/>
          <w:color w:val="000000"/>
          <w:sz w:val="28"/>
          <w:szCs w:val="28"/>
        </w:rPr>
        <w:t>Спецификация</w:t>
      </w:r>
    </w:p>
    <w:p w:rsidR="00F86C34" w:rsidRPr="00713D68" w:rsidRDefault="00F86C34" w:rsidP="00F86C34">
      <w:pPr>
        <w:pStyle w:val="ae"/>
        <w:ind w:firstLine="567"/>
        <w:jc w:val="center"/>
        <w:rPr>
          <w:rFonts w:ascii="Times New Roman" w:eastAsiaTheme="minorEastAsia" w:hAnsi="Times New Roman"/>
          <w:b/>
          <w:bCs/>
          <w:sz w:val="28"/>
          <w:szCs w:val="28"/>
        </w:rPr>
      </w:pPr>
      <w:r w:rsidRPr="00713D68">
        <w:rPr>
          <w:rFonts w:ascii="Times New Roman" w:eastAsiaTheme="minorEastAsia" w:hAnsi="Times New Roman"/>
          <w:b/>
          <w:bCs/>
          <w:sz w:val="28"/>
          <w:szCs w:val="28"/>
        </w:rPr>
        <w:t>на поставку расходных материалов</w:t>
      </w:r>
    </w:p>
    <w:p w:rsidR="00F86C34" w:rsidRDefault="00F86C34" w:rsidP="00F86C34">
      <w:pPr>
        <w:pStyle w:val="ae"/>
        <w:ind w:firstLine="567"/>
        <w:jc w:val="center"/>
        <w:rPr>
          <w:rFonts w:ascii="Times New Roman" w:eastAsiaTheme="minorEastAsia" w:hAnsi="Times New Roman"/>
          <w:b/>
          <w:bCs/>
          <w:sz w:val="24"/>
          <w:szCs w:val="24"/>
        </w:rPr>
      </w:pPr>
    </w:p>
    <w:p w:rsidR="00F86C34" w:rsidRPr="00194314" w:rsidRDefault="00F86C34" w:rsidP="00F86C3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w:t>
      </w:r>
      <w:r>
        <w:rPr>
          <w:rFonts w:ascii="Times New Roman" w:hAnsi="Times New Roman" w:cs="Times New Roman"/>
          <w:bCs/>
          <w:i/>
        </w:rPr>
        <w:t>ЗАКУПОЧНОЙ СЕССИИ</w:t>
      </w:r>
      <w:r w:rsidRPr="00194314">
        <w:rPr>
          <w:rFonts w:ascii="Times New Roman" w:hAnsi="Times New Roman" w:cs="Times New Roman"/>
          <w:bCs/>
          <w:i/>
        </w:rPr>
        <w:t xml:space="preserve"> </w:t>
      </w:r>
      <w:r w:rsidRPr="00194314">
        <w:rPr>
          <w:rFonts w:ascii="Times New Roman" w:hAnsi="Times New Roman" w:cs="Times New Roman"/>
          <w:bCs/>
          <w:i/>
        </w:rPr>
        <w:br/>
        <w:t xml:space="preserve">С УЧЕТОМ ПРЕДЛОЖЕНИЯ ПОБЕДИТЕЛЯ </w:t>
      </w:r>
      <w:r>
        <w:rPr>
          <w:rFonts w:ascii="Times New Roman" w:hAnsi="Times New Roman" w:cs="Times New Roman"/>
          <w:bCs/>
          <w:i/>
        </w:rPr>
        <w:t>ЗАКУПОЧНОЙ СЕССИИ</w:t>
      </w:r>
    </w:p>
    <w:p w:rsidR="00F86C34" w:rsidRPr="00EF3C11" w:rsidRDefault="00F86C34" w:rsidP="00F86C34">
      <w:pPr>
        <w:spacing w:after="40" w:line="240" w:lineRule="auto"/>
        <w:jc w:val="center"/>
        <w:rPr>
          <w:rFonts w:ascii="Times New Roman" w:hAnsi="Times New Roman" w:cs="Times New Roman"/>
          <w:b/>
          <w:color w:val="000000"/>
          <w:sz w:val="24"/>
          <w:szCs w:val="24"/>
        </w:rPr>
      </w:pPr>
    </w:p>
    <w:p w:rsidR="00F86C34" w:rsidRPr="00EF3C11" w:rsidRDefault="00F86C34" w:rsidP="00F86C34">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F86C34" w:rsidRPr="00B05887" w:rsidTr="0016536C">
        <w:tc>
          <w:tcPr>
            <w:tcW w:w="426"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hideMark/>
          </w:tcPr>
          <w:p w:rsidR="00F86C34" w:rsidRPr="00150912" w:rsidRDefault="00F86C34" w:rsidP="0016536C">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EF3C11" w:rsidTr="0016536C">
        <w:tc>
          <w:tcPr>
            <w:tcW w:w="9640" w:type="dxa"/>
            <w:gridSpan w:val="8"/>
            <w:tcBorders>
              <w:top w:val="single" w:sz="4" w:space="0" w:color="auto"/>
              <w:left w:val="single" w:sz="4" w:space="0" w:color="auto"/>
              <w:bottom w:val="single" w:sz="4" w:space="0" w:color="auto"/>
              <w:right w:val="single" w:sz="4" w:space="0" w:color="auto"/>
            </w:tcBorders>
            <w:hideMark/>
          </w:tcPr>
          <w:p w:rsidR="00F86C34" w:rsidRPr="00150912" w:rsidRDefault="00F86C34" w:rsidP="0016536C">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bl>
    <w:p w:rsidR="00F86C34" w:rsidRPr="00EF3C11" w:rsidRDefault="00F86C34" w:rsidP="00F86C34">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2"/>
        <w:gridCol w:w="5073"/>
      </w:tblGrid>
      <w:tr w:rsidR="00F86C34" w:rsidRPr="00CC5AA5" w:rsidTr="0016536C">
        <w:trPr>
          <w:jc w:val="center"/>
        </w:trPr>
        <w:tc>
          <w:tcPr>
            <w:tcW w:w="2462" w:type="pct"/>
          </w:tcPr>
          <w:p w:rsidR="00F86C34" w:rsidRPr="00CC5AA5" w:rsidRDefault="00F86C34" w:rsidP="0016536C">
            <w:pPr>
              <w:pStyle w:val="2"/>
              <w:jc w:val="left"/>
              <w:rPr>
                <w:bCs/>
                <w:i/>
                <w:iCs/>
                <w:color w:val="000000"/>
                <w:sz w:val="24"/>
                <w:szCs w:val="24"/>
              </w:rPr>
            </w:pPr>
            <w:r w:rsidRPr="00CC5AA5">
              <w:rPr>
                <w:color w:val="000000"/>
                <w:sz w:val="24"/>
                <w:szCs w:val="24"/>
              </w:rPr>
              <w:t xml:space="preserve">Заказчик: </w:t>
            </w:r>
          </w:p>
          <w:p w:rsidR="00F86C34" w:rsidRPr="00CC5AA5" w:rsidRDefault="00F86C34" w:rsidP="0016536C">
            <w:pPr>
              <w:pStyle w:val="2"/>
              <w:rPr>
                <w:bCs/>
                <w:i/>
                <w:iCs/>
                <w:color w:val="000000"/>
                <w:sz w:val="24"/>
                <w:szCs w:val="24"/>
              </w:rPr>
            </w:pPr>
          </w:p>
        </w:tc>
        <w:tc>
          <w:tcPr>
            <w:tcW w:w="2538" w:type="pct"/>
          </w:tcPr>
          <w:p w:rsidR="00F86C34" w:rsidRPr="00CC5AA5" w:rsidRDefault="00F86C34" w:rsidP="0016536C">
            <w:pPr>
              <w:pStyle w:val="2"/>
              <w:rPr>
                <w:bCs/>
                <w:i/>
                <w:iCs/>
                <w:color w:val="000000"/>
                <w:sz w:val="24"/>
                <w:szCs w:val="24"/>
              </w:rPr>
            </w:pPr>
            <w:r w:rsidRPr="00CC5AA5">
              <w:rPr>
                <w:color w:val="000000"/>
                <w:sz w:val="24"/>
                <w:szCs w:val="24"/>
              </w:rPr>
              <w:t xml:space="preserve">Поставщик:       </w:t>
            </w:r>
          </w:p>
          <w:p w:rsidR="00F86C34" w:rsidRPr="00CC5AA5" w:rsidRDefault="00F86C34" w:rsidP="0016536C">
            <w:pPr>
              <w:spacing w:after="0" w:line="240" w:lineRule="auto"/>
              <w:rPr>
                <w:rFonts w:ascii="Times New Roman" w:hAnsi="Times New Roman" w:cs="Times New Roman"/>
                <w:b/>
                <w:color w:val="000000"/>
                <w:sz w:val="24"/>
                <w:szCs w:val="24"/>
              </w:rPr>
            </w:pPr>
          </w:p>
          <w:p w:rsidR="00F86C34" w:rsidRPr="00CC5AA5" w:rsidRDefault="00F86C34" w:rsidP="0016536C">
            <w:pPr>
              <w:pStyle w:val="2"/>
              <w:rPr>
                <w:bCs/>
                <w:i/>
                <w:iCs/>
                <w:color w:val="000000"/>
                <w:sz w:val="24"/>
                <w:szCs w:val="24"/>
              </w:rPr>
            </w:pPr>
          </w:p>
        </w:tc>
      </w:tr>
      <w:tr w:rsidR="00F86C34" w:rsidRPr="00CC5AA5" w:rsidTr="0016536C">
        <w:trPr>
          <w:trHeight w:val="333"/>
          <w:jc w:val="center"/>
        </w:trPr>
        <w:tc>
          <w:tcPr>
            <w:tcW w:w="2462" w:type="pct"/>
            <w:hideMark/>
          </w:tcPr>
          <w:p w:rsidR="00F86C34" w:rsidRPr="00CC5AA5" w:rsidRDefault="00F86C34" w:rsidP="0016536C">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F86C34" w:rsidRPr="00CC5AA5" w:rsidRDefault="00F86C34" w:rsidP="0016536C">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F86C34" w:rsidRDefault="00F86C34" w:rsidP="00F86C34">
      <w:pPr>
        <w:tabs>
          <w:tab w:val="left" w:pos="600"/>
        </w:tabs>
        <w:spacing w:after="0" w:line="240" w:lineRule="auto"/>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AD172B" w:rsidRPr="005539E7" w:rsidRDefault="006B6D05" w:rsidP="00F86C34">
      <w:pPr>
        <w:pStyle w:val="af1"/>
        <w:spacing w:before="0" w:beforeAutospacing="0" w:after="0" w:afterAutospacing="0"/>
        <w:ind w:firstLine="567"/>
        <w:jc w:val="right"/>
      </w:pPr>
      <w:r>
        <w:rPr>
          <w:bCs/>
        </w:rPr>
        <w:lastRenderedPageBreak/>
        <w:t>Приложение №</w:t>
      </w:r>
      <w:r w:rsidR="00F86C34">
        <w:rPr>
          <w:bCs/>
        </w:rPr>
        <w:t>2</w:t>
      </w:r>
    </w:p>
    <w:p w:rsidR="00AD172B" w:rsidRPr="00F86C34"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Default="00F44338" w:rsidP="00F44338">
      <w:pPr>
        <w:pStyle w:val="ae"/>
        <w:ind w:firstLine="567"/>
        <w:jc w:val="right"/>
        <w:rPr>
          <w:rFonts w:ascii="Times New Roman" w:hAnsi="Times New Roman"/>
          <w:sz w:val="24"/>
          <w:szCs w:val="24"/>
        </w:rPr>
      </w:pPr>
    </w:p>
    <w:p w:rsidR="00F86C34" w:rsidRPr="005539E7" w:rsidRDefault="00F86C34" w:rsidP="00F44338">
      <w:pPr>
        <w:pStyle w:val="ae"/>
        <w:ind w:firstLine="567"/>
        <w:jc w:val="right"/>
        <w:rPr>
          <w:rFonts w:ascii="Times New Roman" w:hAnsi="Times New Roman"/>
          <w:sz w:val="24"/>
          <w:szCs w:val="24"/>
        </w:rPr>
      </w:pPr>
    </w:p>
    <w:p w:rsidR="00F44338" w:rsidRPr="00713D68" w:rsidRDefault="00AA45AD" w:rsidP="00F86C34">
      <w:pPr>
        <w:jc w:val="center"/>
        <w:rPr>
          <w:rFonts w:ascii="Times New Roman" w:hAnsi="Times New Roman" w:cs="Times New Roman"/>
          <w:b/>
          <w:sz w:val="28"/>
          <w:szCs w:val="28"/>
        </w:rPr>
      </w:pPr>
      <w:r w:rsidRPr="00713D68">
        <w:rPr>
          <w:rFonts w:ascii="Times New Roman" w:hAnsi="Times New Roman" w:cs="Times New Roman"/>
          <w:b/>
          <w:sz w:val="28"/>
          <w:szCs w:val="28"/>
        </w:rPr>
        <w:t>Техническое задание</w:t>
      </w:r>
    </w:p>
    <w:tbl>
      <w:tblPr>
        <w:tblpPr w:leftFromText="180" w:rightFromText="180" w:vertAnchor="text" w:tblpX="-209"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AA45AD" w:rsidRPr="00E35969" w:rsidTr="00F86C34">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w:t>
            </w:r>
          </w:p>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223F4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Наимено</w:t>
            </w:r>
            <w:r w:rsidR="005E321A" w:rsidRPr="00181118">
              <w:rPr>
                <w:rFonts w:ascii="Times New Roman" w:eastAsia="Times New Roman" w:hAnsi="Times New Roman" w:cs="Times New Roman"/>
                <w:color w:val="000000"/>
                <w:sz w:val="24"/>
              </w:rPr>
              <w:t xml:space="preserve">вание товара, код товара по </w:t>
            </w:r>
            <w:r w:rsidR="00223F44">
              <w:rPr>
                <w:rFonts w:ascii="Times New Roman" w:eastAsia="Times New Roman" w:hAnsi="Times New Roman" w:cs="Times New Roman"/>
                <w:color w:val="000000"/>
                <w:sz w:val="24"/>
              </w:rPr>
              <w:t>КТРУ</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181118">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Кол-во (</w:t>
            </w:r>
            <w:r w:rsidR="00181118" w:rsidRPr="00181118">
              <w:rPr>
                <w:rFonts w:ascii="Times New Roman" w:eastAsia="Times New Roman" w:hAnsi="Times New Roman" w:cs="Times New Roman"/>
                <w:color w:val="000000"/>
                <w:sz w:val="24"/>
              </w:rPr>
              <w:t>кг</w:t>
            </w:r>
            <w:r w:rsidRPr="00181118">
              <w:rPr>
                <w:rFonts w:ascii="Times New Roman" w:eastAsia="Times New Roman" w:hAnsi="Times New Roman" w:cs="Times New Roman"/>
                <w:color w:val="000000"/>
                <w:sz w:val="24"/>
              </w:rPr>
              <w:t>.)</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Описание товара</w:t>
            </w:r>
          </w:p>
        </w:tc>
      </w:tr>
      <w:tr w:rsidR="00AA45AD" w:rsidRPr="00E35969" w:rsidTr="00F86C34">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181118" w:rsidRDefault="00E35969"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321A" w:rsidRDefault="00223F44"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Цемент</w:t>
            </w:r>
          </w:p>
          <w:p w:rsidR="00223F44" w:rsidRPr="00181118" w:rsidRDefault="00223F44" w:rsidP="00F86C34">
            <w:pPr>
              <w:spacing w:after="0" w:line="240" w:lineRule="auto"/>
              <w:rPr>
                <w:rFonts w:ascii="Times New Roman" w:eastAsia="Times New Roman" w:hAnsi="Times New Roman" w:cs="Times New Roman"/>
                <w:color w:val="000000"/>
                <w:sz w:val="24"/>
              </w:rPr>
            </w:pPr>
            <w:r>
              <w:rPr>
                <w:rFonts w:ascii="Times New Roman" w:hAnsi="Times New Roman" w:cs="Times New Roman"/>
                <w:bCs/>
                <w:color w:val="000000"/>
                <w:sz w:val="24"/>
              </w:rPr>
              <w:t>КТРУ 23.51.10.000-00000012</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181118" w:rsidRDefault="00223F44" w:rsidP="00223F4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A2" w:rsidRDefault="00223F44" w:rsidP="00F86C34">
            <w:pPr>
              <w:spacing w:after="0" w:line="240" w:lineRule="auto"/>
              <w:rPr>
                <w:rFonts w:ascii="Times New Roman" w:hAnsi="Times New Roman" w:cs="Times New Roman"/>
                <w:color w:val="212529"/>
                <w:sz w:val="24"/>
                <w:shd w:val="clear" w:color="auto" w:fill="FFFFFF"/>
              </w:rPr>
            </w:pPr>
            <w:bookmarkStart w:id="28" w:name="_GoBack"/>
            <w:r>
              <w:rPr>
                <w:rFonts w:ascii="Times New Roman" w:hAnsi="Times New Roman" w:cs="Times New Roman"/>
                <w:color w:val="212529"/>
                <w:sz w:val="24"/>
                <w:shd w:val="clear" w:color="auto" w:fill="FFFFFF"/>
              </w:rPr>
              <w:t>Класс прочности 32,5</w:t>
            </w:r>
          </w:p>
          <w:p w:rsidR="00223F44" w:rsidRDefault="00223F44"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Сульфатостойкий</w:t>
            </w:r>
          </w:p>
          <w:p w:rsidR="00223F44" w:rsidRPr="008A19D0" w:rsidRDefault="00223F44"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Тип: ЦЕМ</w:t>
            </w:r>
            <w:r>
              <w:rPr>
                <w:rFonts w:ascii="Times New Roman" w:hAnsi="Times New Roman" w:cs="Times New Roman"/>
                <w:color w:val="212529"/>
                <w:sz w:val="24"/>
                <w:shd w:val="clear" w:color="auto" w:fill="FFFFFF"/>
                <w:lang w:val="en-US"/>
              </w:rPr>
              <w:t>II</w:t>
            </w:r>
          </w:p>
          <w:p w:rsidR="00223F44" w:rsidRDefault="00223F44"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Упаковка: 50 кг</w:t>
            </w:r>
          </w:p>
          <w:p w:rsidR="00223F44" w:rsidRPr="00223F44" w:rsidRDefault="00223F44" w:rsidP="00F86C34">
            <w:pPr>
              <w:spacing w:after="0" w:line="240" w:lineRule="auto"/>
              <w:rPr>
                <w:rFonts w:ascii="Times New Roman" w:eastAsia="Times New Roman" w:hAnsi="Times New Roman" w:cs="Times New Roman"/>
                <w:color w:val="000000"/>
                <w:sz w:val="24"/>
              </w:rPr>
            </w:pPr>
            <w:r>
              <w:rPr>
                <w:rFonts w:ascii="Times New Roman" w:hAnsi="Times New Roman" w:cs="Times New Roman"/>
                <w:color w:val="212529"/>
                <w:sz w:val="24"/>
                <w:shd w:val="clear" w:color="auto" w:fill="FFFFFF"/>
              </w:rPr>
              <w:t>Подкласс по скорости твердения: быстротвердеющий (Б)</w:t>
            </w:r>
            <w:bookmarkEnd w:id="28"/>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w:t>
      </w:r>
      <w:r w:rsidR="00F86C34">
        <w:rPr>
          <w:rFonts w:ascii="Times New Roman" w:hAnsi="Times New Roman" w:cs="Times New Roman"/>
          <w:sz w:val="24"/>
          <w:szCs w:val="24"/>
        </w:rPr>
        <w:t xml:space="preserve">т.е. не бывшим в эксплуатации, </w:t>
      </w:r>
      <w:r w:rsidRPr="000F4C16">
        <w:rPr>
          <w:rFonts w:ascii="Times New Roman" w:hAnsi="Times New Roman" w:cs="Times New Roman"/>
          <w:sz w:val="24"/>
          <w:szCs w:val="24"/>
        </w:rP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Поставщик должен гарантировать, что товар передается свободны</w:t>
      </w:r>
      <w:r w:rsidR="00F86C34">
        <w:rPr>
          <w:rFonts w:ascii="Times New Roman" w:hAnsi="Times New Roman" w:cs="Times New Roman"/>
          <w:sz w:val="24"/>
          <w:szCs w:val="24"/>
        </w:rPr>
        <w:t xml:space="preserve">м от прав третьих лиц </w:t>
      </w:r>
      <w:r w:rsidRPr="000F4C16">
        <w:rPr>
          <w:rFonts w:ascii="Times New Roman" w:hAnsi="Times New Roman" w:cs="Times New Roman"/>
          <w:sz w:val="24"/>
          <w:szCs w:val="24"/>
        </w:rP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Default="00AD172B" w:rsidP="00AD172B">
      <w:pPr>
        <w:jc w:val="both"/>
        <w:rPr>
          <w:rFonts w:ascii="Times New Roman" w:hAnsi="Times New Roman" w:cs="Times New Roman"/>
        </w:rPr>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735A1B" w:rsidP="00F86C34">
      <w:pPr>
        <w:pStyle w:val="af1"/>
        <w:spacing w:before="0" w:beforeAutospacing="0" w:after="0" w:afterAutospacing="0"/>
        <w:ind w:firstLine="567"/>
        <w:jc w:val="right"/>
      </w:pPr>
      <w:r>
        <w:rPr>
          <w:bCs/>
        </w:rPr>
        <w:t>П</w:t>
      </w:r>
      <w:r w:rsidR="00AD172B" w:rsidRPr="005539E7">
        <w:rPr>
          <w:bCs/>
        </w:rPr>
        <w:t xml:space="preserve">риложение № </w:t>
      </w:r>
      <w:r w:rsidR="00AD172B">
        <w:rPr>
          <w:bCs/>
        </w:rPr>
        <w:t>3</w:t>
      </w:r>
    </w:p>
    <w:p w:rsidR="00AD172B" w:rsidRDefault="00AD172B" w:rsidP="00F86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w:t>
      </w:r>
      <w:r w:rsidR="00713D68">
        <w:rPr>
          <w:rFonts w:ascii="Times New Roman" w:eastAsia="Calibri" w:hAnsi="Times New Roman" w:cs="Times New Roman"/>
          <w:color w:val="000000"/>
          <w:shd w:val="clear" w:color="auto" w:fill="FFFFFF"/>
          <w:lang w:eastAsia="en-US"/>
        </w:rPr>
        <w:t>______</w:t>
      </w:r>
      <w:r w:rsidRPr="005539E7">
        <w:rPr>
          <w:rFonts w:ascii="Times New Roman" w:eastAsia="Calibri" w:hAnsi="Times New Roman" w:cs="Times New Roman"/>
          <w:color w:val="000000"/>
          <w:shd w:val="clear" w:color="auto" w:fill="FFFFFF"/>
          <w:lang w:eastAsia="en-US"/>
        </w:rPr>
        <w:t xml:space="preserve">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r w:rsidR="00713D68">
        <w:rPr>
          <w:rFonts w:ascii="Times New Roman" w:eastAsia="Calibri" w:hAnsi="Times New Roman" w:cs="Times New Roman"/>
          <w:color w:val="000000"/>
          <w:shd w:val="clear" w:color="auto" w:fill="FFFFFF"/>
          <w:lang w:eastAsia="en-US"/>
        </w:rPr>
        <w:t>_______</w:t>
      </w:r>
    </w:p>
    <w:p w:rsidR="00AD172B"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713D68" w:rsidRPr="005539E7" w:rsidRDefault="00713D68" w:rsidP="00AD172B">
      <w:pPr>
        <w:spacing w:after="0"/>
        <w:ind w:right="1140"/>
        <w:jc w:val="center"/>
        <w:rPr>
          <w:rFonts w:ascii="Times New Roman" w:eastAsia="Calibri" w:hAnsi="Times New Roman" w:cs="Times New Roman"/>
          <w:b/>
          <w:color w:val="000000"/>
          <w:shd w:val="clear" w:color="auto" w:fill="FFFFFF"/>
          <w:lang w:eastAsia="en-US"/>
        </w:rPr>
      </w:pP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 xml:space="preserve">г. Соликамск                                                                                         </w:t>
      </w:r>
      <w:r w:rsidR="00713D68">
        <w:rPr>
          <w:rFonts w:ascii="Times New Roman" w:eastAsia="Calibri" w:hAnsi="Times New Roman" w:cs="Times New Roman"/>
          <w:color w:val="000000"/>
          <w:shd w:val="clear" w:color="auto" w:fill="FFFFFF"/>
          <w:lang w:eastAsia="en-US"/>
        </w:rPr>
        <w:t xml:space="preserve">          </w:t>
      </w:r>
      <w:r w:rsidRPr="005539E7">
        <w:rPr>
          <w:rFonts w:ascii="Times New Roman" w:eastAsia="Calibri" w:hAnsi="Times New Roman" w:cs="Times New Roman"/>
          <w:color w:val="000000"/>
          <w:shd w:val="clear" w:color="auto" w:fill="FFFFFF"/>
          <w:lang w:eastAsia="en-US"/>
        </w:rPr>
        <w:t xml:space="preserve">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8"/>
      <w:footerReference w:type="even" r:id="rId29"/>
      <w:footerReference w:type="default" r:id="rId30"/>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A5A" w:rsidRDefault="00C94A5A" w:rsidP="004245F2">
      <w:pPr>
        <w:spacing w:after="0" w:line="240" w:lineRule="auto"/>
      </w:pPr>
      <w:r>
        <w:separator/>
      </w:r>
    </w:p>
  </w:endnote>
  <w:endnote w:type="continuationSeparator" w:id="0">
    <w:p w:rsidR="00C94A5A" w:rsidRDefault="00C94A5A"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5E321A" w:rsidRDefault="005E32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B701F6">
      <w:rPr>
        <w:rStyle w:val="a5"/>
        <w:rFonts w:eastAsia="Arial Unicode MS"/>
        <w:noProof/>
      </w:rPr>
      <w:t>2</w:t>
    </w:r>
    <w:r>
      <w:rPr>
        <w:rStyle w:val="a5"/>
        <w:rFonts w:eastAsia="Arial Unicode MS"/>
      </w:rPr>
      <w:fldChar w:fldCharType="end"/>
    </w:r>
  </w:p>
  <w:p w:rsidR="005E321A" w:rsidRDefault="005E321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5E321A" w:rsidRDefault="005E321A">
    <w:pPr>
      <w:pStyle w:val="a8"/>
    </w:pPr>
  </w:p>
  <w:p w:rsidR="005E321A" w:rsidRDefault="005E321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A5A" w:rsidRDefault="00C94A5A" w:rsidP="004245F2">
      <w:pPr>
        <w:spacing w:after="0" w:line="240" w:lineRule="auto"/>
      </w:pPr>
      <w:r>
        <w:separator/>
      </w:r>
    </w:p>
  </w:footnote>
  <w:footnote w:type="continuationSeparator" w:id="0">
    <w:p w:rsidR="00C94A5A" w:rsidRDefault="00C94A5A"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pPr>
      <w:pStyle w:val="a6"/>
      <w:jc w:val="center"/>
    </w:pPr>
    <w:r>
      <w:fldChar w:fldCharType="begin"/>
    </w:r>
    <w:r>
      <w:instrText xml:space="preserve"> PAGE   \* MERGEFORMAT </w:instrText>
    </w:r>
    <w:r>
      <w:fldChar w:fldCharType="separate"/>
    </w:r>
    <w:r w:rsidR="00B701F6">
      <w:rPr>
        <w:noProof/>
      </w:rPr>
      <w:t>16</w:t>
    </w:r>
    <w:r>
      <w:rPr>
        <w:noProof/>
      </w:rPr>
      <w:fldChar w:fldCharType="end"/>
    </w:r>
  </w:p>
  <w:p w:rsidR="005E321A" w:rsidRDefault="005E32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15ECA"/>
    <w:rsid w:val="0001729B"/>
    <w:rsid w:val="000309D8"/>
    <w:rsid w:val="000515BE"/>
    <w:rsid w:val="00067D45"/>
    <w:rsid w:val="000748F4"/>
    <w:rsid w:val="000B2280"/>
    <w:rsid w:val="000D2F65"/>
    <w:rsid w:val="000D7F5D"/>
    <w:rsid w:val="000E1282"/>
    <w:rsid w:val="000F149E"/>
    <w:rsid w:val="00100F53"/>
    <w:rsid w:val="0012152B"/>
    <w:rsid w:val="0014265C"/>
    <w:rsid w:val="001462B1"/>
    <w:rsid w:val="00177443"/>
    <w:rsid w:val="00181118"/>
    <w:rsid w:val="00194314"/>
    <w:rsid w:val="00197C7B"/>
    <w:rsid w:val="001C65DE"/>
    <w:rsid w:val="001D0E39"/>
    <w:rsid w:val="001D2E31"/>
    <w:rsid w:val="001F0B7C"/>
    <w:rsid w:val="001F5C3C"/>
    <w:rsid w:val="00223F44"/>
    <w:rsid w:val="00233270"/>
    <w:rsid w:val="0023384F"/>
    <w:rsid w:val="00235213"/>
    <w:rsid w:val="002366A6"/>
    <w:rsid w:val="00240307"/>
    <w:rsid w:val="0028184C"/>
    <w:rsid w:val="00287B9F"/>
    <w:rsid w:val="00293755"/>
    <w:rsid w:val="002A27BD"/>
    <w:rsid w:val="002A4DF5"/>
    <w:rsid w:val="002C0729"/>
    <w:rsid w:val="002C42D1"/>
    <w:rsid w:val="002C6A7C"/>
    <w:rsid w:val="002D5363"/>
    <w:rsid w:val="002D71FD"/>
    <w:rsid w:val="002E73CC"/>
    <w:rsid w:val="002F5944"/>
    <w:rsid w:val="00334BF3"/>
    <w:rsid w:val="0035073D"/>
    <w:rsid w:val="00351D3B"/>
    <w:rsid w:val="0035563A"/>
    <w:rsid w:val="00361068"/>
    <w:rsid w:val="00371574"/>
    <w:rsid w:val="003715A3"/>
    <w:rsid w:val="00380A0D"/>
    <w:rsid w:val="00387409"/>
    <w:rsid w:val="003C1A6D"/>
    <w:rsid w:val="003D7C77"/>
    <w:rsid w:val="003E3289"/>
    <w:rsid w:val="003E5347"/>
    <w:rsid w:val="003E7934"/>
    <w:rsid w:val="003F24DD"/>
    <w:rsid w:val="003F24FA"/>
    <w:rsid w:val="003F3C9D"/>
    <w:rsid w:val="00407B27"/>
    <w:rsid w:val="004245F2"/>
    <w:rsid w:val="00434346"/>
    <w:rsid w:val="004405E9"/>
    <w:rsid w:val="00444037"/>
    <w:rsid w:val="00455164"/>
    <w:rsid w:val="004554F1"/>
    <w:rsid w:val="004562B9"/>
    <w:rsid w:val="00467F8C"/>
    <w:rsid w:val="0047135A"/>
    <w:rsid w:val="00481D44"/>
    <w:rsid w:val="00486863"/>
    <w:rsid w:val="004960CA"/>
    <w:rsid w:val="00497D29"/>
    <w:rsid w:val="004B290F"/>
    <w:rsid w:val="004C69EA"/>
    <w:rsid w:val="004D00FC"/>
    <w:rsid w:val="004D5682"/>
    <w:rsid w:val="004E6E0B"/>
    <w:rsid w:val="005079A2"/>
    <w:rsid w:val="005113D2"/>
    <w:rsid w:val="00513426"/>
    <w:rsid w:val="005529DF"/>
    <w:rsid w:val="00563045"/>
    <w:rsid w:val="005659DE"/>
    <w:rsid w:val="00566EF1"/>
    <w:rsid w:val="005757DE"/>
    <w:rsid w:val="005974D4"/>
    <w:rsid w:val="005A2DF2"/>
    <w:rsid w:val="005A64AD"/>
    <w:rsid w:val="005A733E"/>
    <w:rsid w:val="005B1D56"/>
    <w:rsid w:val="005B1FEE"/>
    <w:rsid w:val="005C5C5D"/>
    <w:rsid w:val="005E321A"/>
    <w:rsid w:val="005F1A8E"/>
    <w:rsid w:val="0064015F"/>
    <w:rsid w:val="00662E0B"/>
    <w:rsid w:val="0068360E"/>
    <w:rsid w:val="0069092B"/>
    <w:rsid w:val="00694CE4"/>
    <w:rsid w:val="006B419D"/>
    <w:rsid w:val="006B6D05"/>
    <w:rsid w:val="006C4B60"/>
    <w:rsid w:val="006E5268"/>
    <w:rsid w:val="006E6E63"/>
    <w:rsid w:val="006F7F00"/>
    <w:rsid w:val="00713D68"/>
    <w:rsid w:val="0073497D"/>
    <w:rsid w:val="00735A1B"/>
    <w:rsid w:val="007424FF"/>
    <w:rsid w:val="00771A6C"/>
    <w:rsid w:val="007741F5"/>
    <w:rsid w:val="00790507"/>
    <w:rsid w:val="00794C78"/>
    <w:rsid w:val="00796F56"/>
    <w:rsid w:val="007C253D"/>
    <w:rsid w:val="007C71AD"/>
    <w:rsid w:val="0080703E"/>
    <w:rsid w:val="0081609F"/>
    <w:rsid w:val="00827DF2"/>
    <w:rsid w:val="00851122"/>
    <w:rsid w:val="008841FD"/>
    <w:rsid w:val="00884DF2"/>
    <w:rsid w:val="00893661"/>
    <w:rsid w:val="008A19D0"/>
    <w:rsid w:val="008A29A4"/>
    <w:rsid w:val="008A4D58"/>
    <w:rsid w:val="008B6E6A"/>
    <w:rsid w:val="008E4690"/>
    <w:rsid w:val="008F023A"/>
    <w:rsid w:val="0091793A"/>
    <w:rsid w:val="00923608"/>
    <w:rsid w:val="00923664"/>
    <w:rsid w:val="009247C7"/>
    <w:rsid w:val="00935842"/>
    <w:rsid w:val="00944390"/>
    <w:rsid w:val="009521DF"/>
    <w:rsid w:val="0095762A"/>
    <w:rsid w:val="009665BD"/>
    <w:rsid w:val="00975F10"/>
    <w:rsid w:val="00984C87"/>
    <w:rsid w:val="00991849"/>
    <w:rsid w:val="009B40C4"/>
    <w:rsid w:val="009C2CF2"/>
    <w:rsid w:val="009D379E"/>
    <w:rsid w:val="009E0D9F"/>
    <w:rsid w:val="009F179E"/>
    <w:rsid w:val="009F3B26"/>
    <w:rsid w:val="009F5571"/>
    <w:rsid w:val="00A014B1"/>
    <w:rsid w:val="00A067EE"/>
    <w:rsid w:val="00A17A8B"/>
    <w:rsid w:val="00A57D63"/>
    <w:rsid w:val="00A72EF7"/>
    <w:rsid w:val="00AA2690"/>
    <w:rsid w:val="00AA436A"/>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701F6"/>
    <w:rsid w:val="00B90EA0"/>
    <w:rsid w:val="00B932FF"/>
    <w:rsid w:val="00B96057"/>
    <w:rsid w:val="00BC1B57"/>
    <w:rsid w:val="00BC4AC5"/>
    <w:rsid w:val="00BD3BB0"/>
    <w:rsid w:val="00C24132"/>
    <w:rsid w:val="00C24C3D"/>
    <w:rsid w:val="00C313FD"/>
    <w:rsid w:val="00C331A1"/>
    <w:rsid w:val="00C34182"/>
    <w:rsid w:val="00C349E8"/>
    <w:rsid w:val="00C44C73"/>
    <w:rsid w:val="00C577F2"/>
    <w:rsid w:val="00C62024"/>
    <w:rsid w:val="00C81A4B"/>
    <w:rsid w:val="00C94A5A"/>
    <w:rsid w:val="00CA791B"/>
    <w:rsid w:val="00CC4931"/>
    <w:rsid w:val="00CE7142"/>
    <w:rsid w:val="00CF4494"/>
    <w:rsid w:val="00CF6510"/>
    <w:rsid w:val="00D100FB"/>
    <w:rsid w:val="00D30B3C"/>
    <w:rsid w:val="00D36139"/>
    <w:rsid w:val="00D53089"/>
    <w:rsid w:val="00D55732"/>
    <w:rsid w:val="00D57AFA"/>
    <w:rsid w:val="00D726ED"/>
    <w:rsid w:val="00D763F7"/>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5815"/>
    <w:rsid w:val="00EB3BD8"/>
    <w:rsid w:val="00F05AD7"/>
    <w:rsid w:val="00F26643"/>
    <w:rsid w:val="00F36569"/>
    <w:rsid w:val="00F44338"/>
    <w:rsid w:val="00F71467"/>
    <w:rsid w:val="00F72D95"/>
    <w:rsid w:val="00F86C34"/>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E06C"/>
  <w15:docId w15:val="{52B3CC87-03BB-4C88-8763-B371AC2D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1">
    <w:name w:val="heading 1"/>
    <w:basedOn w:val="a"/>
    <w:next w:val="a"/>
    <w:link w:val="10"/>
    <w:uiPriority w:val="9"/>
    <w:qFormat/>
    <w:rsid w:val="001811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2">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3">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3"/>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2"/>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1"/>
    <w:rsid w:val="00FA355E"/>
    <w:rPr>
      <w:rFonts w:ascii="Times New Roman" w:eastAsia="Times New Roman" w:hAnsi="Times New Roman" w:cs="Times New Roman"/>
      <w:snapToGrid w:val="0"/>
      <w:szCs w:val="20"/>
      <w:shd w:val="clear" w:color="auto" w:fill="FFFFFF"/>
    </w:rPr>
  </w:style>
  <w:style w:type="paragraph" w:customStyle="1" w:styleId="14">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5">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6"/>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6">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4"/>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8111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89806">
      <w:bodyDiv w:val="1"/>
      <w:marLeft w:val="0"/>
      <w:marRight w:val="0"/>
      <w:marTop w:val="0"/>
      <w:marBottom w:val="0"/>
      <w:divBdr>
        <w:top w:val="none" w:sz="0" w:space="0" w:color="auto"/>
        <w:left w:val="none" w:sz="0" w:space="0" w:color="auto"/>
        <w:bottom w:val="none" w:sz="0" w:space="0" w:color="auto"/>
        <w:right w:val="none" w:sz="0" w:space="0" w:color="auto"/>
      </w:divBdr>
    </w:div>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4BA57BE7BF119BD6FEC6513A72FA4DBE32664A439C6F52B132AEC6A05FB54592E311ACB745712D6E8912D33BB22525J" TargetMode="External"/><Relationship Id="rId25" Type="http://schemas.openxmlformats.org/officeDocument/2006/relationships/hyperlink" Target="mailto:ik2@59.fsin.gov.ru" TargetMode="External"/><Relationship Id="rId2" Type="http://schemas.openxmlformats.org/officeDocument/2006/relationships/numbering" Target="numbering.xml"/><Relationship Id="rId16" Type="http://schemas.openxmlformats.org/officeDocument/2006/relationships/hyperlink" Target="consultantplus://offline/ref=0412A401BBF6CB2AF3B69F31A8166F45D5C9CBC1C4E1FFA6DA47BE9D24C0C358138BD2C65C92F5F871B0BD68CAZEBDK" TargetMode="External"/><Relationship Id="rId20" Type="http://schemas.openxmlformats.org/officeDocument/2006/relationships/hyperlink" Target="consultantplus://offline/ref=4BA57BE7BF119BD6FEC6513A72FA4DBE32664A439C6F52B132AEC6A05FB54592E311ACB745712D6E8912D33BB22525J"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consultantplus://offline/ref=4BA57BE7BF119BD6FEC6513A72FA4DBE32664A439C6F52B132AEC6A05FB54592F111F4BB4774306E8807856AF40362F38D9C02BEFFC8147E2C27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4BA57BE7BF119BD6FEC6513A72FA4DBE32664A439C6F52B132AEC6A05FB54592F111F4BB4774306A8107856AF40362F38D9C02BEFFC8147E2C27J" TargetMode="External"/><Relationship Id="rId28" Type="http://schemas.openxmlformats.org/officeDocument/2006/relationships/header" Target="header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4BA57BE7BF119BD6FEC6513A72FA4DBE32664A439C6F52B132AEC6A05FB54592F111F4BB477D383AD0488436B25271F1819C00B6E32C29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consultantplus://offline/ref=4BA57BE7BF119BD6FEC6513A72FA4DBE32664A439C6F52B132AEC6A05FB54592F111F4BB477434678507856AF40362F38D9C02BEFFC8147E2C27J"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E4D80-1888-462E-861E-8DFCA9D5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1</Pages>
  <Words>7611</Words>
  <Characters>43383</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130</cp:revision>
  <cp:lastPrinted>2026-08-06T09:31:00Z</cp:lastPrinted>
  <dcterms:created xsi:type="dcterms:W3CDTF">2020-04-10T04:22:00Z</dcterms:created>
  <dcterms:modified xsi:type="dcterms:W3CDTF">2026-08-12T06:12:00Z</dcterms:modified>
</cp:coreProperties>
</file>