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B75CA6" w:rsidP="00B75CA6">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B75CA6" w:rsidRDefault="00B75CA6" w:rsidP="00CD2A0C">
      <w:pPr>
        <w:spacing w:after="0" w:line="240" w:lineRule="auto"/>
        <w:jc w:val="center"/>
        <w:textAlignment w:val="baseline"/>
        <w:rPr>
          <w:rFonts w:ascii="XO Thames" w:eastAsia="Times New Roman" w:hAnsi="XO Thames" w:cs="Times New Roman"/>
          <w:b/>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B75CA6">
        <w:rPr>
          <w:rFonts w:ascii="XO Thames" w:eastAsia="Times New Roman" w:hAnsi="XO Thames" w:cs="Times New Roman"/>
          <w:b/>
          <w:bCs/>
          <w:lang w:eastAsia="ru-RU"/>
        </w:rPr>
        <w:t xml:space="preserve">граненых </w:t>
      </w:r>
      <w:r w:rsidR="003F55B1">
        <w:rPr>
          <w:rFonts w:ascii="XO Thames" w:eastAsia="Times New Roman" w:hAnsi="XO Thames" w:cs="Times New Roman"/>
          <w:b/>
          <w:bCs/>
          <w:lang w:eastAsia="ru-RU"/>
        </w:rPr>
        <w:t>стеклянны</w:t>
      </w:r>
      <w:r w:rsidR="00B75CA6">
        <w:rPr>
          <w:rFonts w:ascii="XO Thames" w:eastAsia="Times New Roman" w:hAnsi="XO Thames" w:cs="Times New Roman"/>
          <w:b/>
          <w:bCs/>
          <w:lang w:eastAsia="ru-RU"/>
        </w:rPr>
        <w:t>х</w:t>
      </w:r>
      <w:r w:rsidR="003F55B1">
        <w:rPr>
          <w:rFonts w:ascii="XO Thames" w:eastAsia="Times New Roman" w:hAnsi="XO Thames" w:cs="Times New Roman"/>
          <w:b/>
          <w:bCs/>
          <w:lang w:eastAsia="ru-RU"/>
        </w:rPr>
        <w:t xml:space="preserve"> </w:t>
      </w:r>
      <w:r w:rsidR="00B75CA6">
        <w:rPr>
          <w:rFonts w:ascii="XO Thames" w:eastAsia="Times New Roman" w:hAnsi="XO Thames" w:cs="Times New Roman"/>
          <w:b/>
          <w:bCs/>
          <w:lang w:eastAsia="ru-RU"/>
        </w:rPr>
        <w:t>стаканов</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793316" w:rsidRPr="00793316">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roofErr w:type="gramStart"/>
      <w:r w:rsidR="0065676B" w:rsidRPr="0065676B">
        <w:rPr>
          <w:rFonts w:ascii="XO Thames" w:eastAsia="Times New Roman" w:hAnsi="XO Thames" w:cs="Times New Roman"/>
          <w:lang w:eastAsia="ru-RU"/>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65676B" w:rsidRPr="0065676B">
        <w:rPr>
          <w:rFonts w:ascii="XO Thames" w:eastAsia="Times New Roman" w:hAnsi="XO Thames" w:cs="Times New Roman"/>
          <w:b/>
          <w:lang w:eastAsia="ru-RU"/>
        </w:rPr>
        <w:t>ФКУ «База отдыха «Республика Солнечная» ГУФСИН России по Красноярскому краю)</w:t>
      </w:r>
      <w:r w:rsidR="0065676B" w:rsidRPr="0065676B">
        <w:rPr>
          <w:rFonts w:ascii="XO Thames" w:eastAsia="Times New Roman" w:hAnsi="XO Thames" w:cs="Times New Roman"/>
          <w:lang w:eastAsia="ru-RU"/>
        </w:rPr>
        <w:t xml:space="preserve">, выступающее от имени Российской Федерации, именуемое в дальнейшем </w:t>
      </w:r>
      <w:r w:rsidR="0065676B" w:rsidRPr="0065676B">
        <w:rPr>
          <w:rFonts w:ascii="XO Thames" w:eastAsia="Times New Roman" w:hAnsi="XO Thames" w:cs="Times New Roman"/>
          <w:b/>
          <w:lang w:eastAsia="ru-RU"/>
        </w:rPr>
        <w:t>«Государственный заказчик»</w:t>
      </w:r>
      <w:r w:rsidR="0065676B" w:rsidRPr="0065676B">
        <w:rPr>
          <w:rFonts w:ascii="XO Thames" w:eastAsia="Times New Roman" w:hAnsi="XO Thames" w:cs="Times New Roman"/>
          <w:lang w:eastAsia="ru-RU"/>
        </w:rPr>
        <w:t xml:space="preserve">, в лице </w:t>
      </w:r>
      <w:proofErr w:type="spellStart"/>
      <w:r w:rsidR="0065676B" w:rsidRPr="0065676B">
        <w:rPr>
          <w:rFonts w:ascii="XO Thames" w:eastAsia="Times New Roman" w:hAnsi="XO Thames" w:cs="Times New Roman"/>
          <w:lang w:eastAsia="ru-RU"/>
        </w:rPr>
        <w:t>врио</w:t>
      </w:r>
      <w:proofErr w:type="spellEnd"/>
      <w:r w:rsidR="0065676B" w:rsidRPr="0065676B">
        <w:rPr>
          <w:rFonts w:ascii="XO Thames" w:eastAsia="Times New Roman" w:hAnsi="XO Thames" w:cs="Times New Roman"/>
          <w:lang w:eastAsia="ru-RU"/>
        </w:rPr>
        <w:t xml:space="preserve"> начальника </w:t>
      </w:r>
      <w:r w:rsidR="00F85CEB">
        <w:rPr>
          <w:rFonts w:ascii="XO Thames" w:eastAsia="Times New Roman" w:hAnsi="XO Thames" w:cs="Times New Roman"/>
          <w:lang w:eastAsia="ru-RU"/>
        </w:rPr>
        <w:t>Литвинова Николая Анатольевича</w:t>
      </w:r>
      <w:r w:rsidRPr="00B16884">
        <w:rPr>
          <w:rFonts w:ascii="XO Thames" w:eastAsia="Times New Roman" w:hAnsi="XO Thames" w:cs="Times New Roman"/>
          <w:lang w:eastAsia="ru-RU"/>
        </w:rPr>
        <w:t xml:space="preserve">, действующего на основании </w:t>
      </w:r>
      <w:r w:rsidR="001A5541" w:rsidRPr="00A53008">
        <w:rPr>
          <w:rFonts w:ascii="XO Thames" w:hAnsi="XO Thames"/>
        </w:rPr>
        <w:t xml:space="preserve">приказа ГУФСИН России по Красноярскому краю от </w:t>
      </w:r>
      <w:r w:rsidR="001A5541">
        <w:rPr>
          <w:rFonts w:ascii="XO Thames" w:hAnsi="XO Thames"/>
        </w:rPr>
        <w:t>14</w:t>
      </w:r>
      <w:r w:rsidR="001A5541" w:rsidRPr="00A53008">
        <w:rPr>
          <w:rFonts w:ascii="XO Thames" w:hAnsi="XO Thames"/>
        </w:rPr>
        <w:t>.0</w:t>
      </w:r>
      <w:r w:rsidR="001A5541">
        <w:rPr>
          <w:rFonts w:ascii="XO Thames" w:hAnsi="XO Thames"/>
        </w:rPr>
        <w:t>8</w:t>
      </w:r>
      <w:r w:rsidR="001A5541" w:rsidRPr="00A53008">
        <w:rPr>
          <w:rFonts w:ascii="XO Thames" w:hAnsi="XO Thames"/>
        </w:rPr>
        <w:t xml:space="preserve">.2026 № </w:t>
      </w:r>
      <w:r w:rsidR="001A5541">
        <w:rPr>
          <w:rFonts w:ascii="XO Thames" w:hAnsi="XO Thames"/>
        </w:rPr>
        <w:t>154</w:t>
      </w:r>
      <w:r w:rsidR="001A5541" w:rsidRPr="00A53008">
        <w:rPr>
          <w:rFonts w:ascii="XO Thames" w:hAnsi="XO Thames"/>
        </w:rPr>
        <w:t>-к</w:t>
      </w:r>
      <w:r w:rsidRPr="00B16884">
        <w:rPr>
          <w:rFonts w:ascii="XO Thames" w:eastAsia="Times New Roman" w:hAnsi="XO Thames" w:cs="Times New Roman"/>
          <w:lang w:eastAsia="ru-RU"/>
        </w:rPr>
        <w:t>, с одной стороны</w:t>
      </w:r>
      <w:proofErr w:type="gramEnd"/>
      <w:r w:rsidRPr="00B16884">
        <w:rPr>
          <w:rFonts w:ascii="XO Thames" w:eastAsia="Times New Roman" w:hAnsi="XO Thames" w:cs="Times New Roman"/>
          <w:lang w:eastAsia="ru-RU"/>
        </w:rPr>
        <w:t xml:space="preserve">, </w:t>
      </w:r>
      <w:proofErr w:type="gramStart"/>
      <w:r w:rsidRPr="00B16884">
        <w:rPr>
          <w:rFonts w:ascii="XO Thames" w:eastAsia="Times New Roman" w:hAnsi="XO Thames" w:cs="Times New Roman"/>
          <w:lang w:eastAsia="ru-RU"/>
        </w:rPr>
        <w:t>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roofErr w:type="gramEnd"/>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B75CA6">
        <w:rPr>
          <w:rFonts w:ascii="XO Thames" w:eastAsia="Times New Roman" w:hAnsi="XO Thames" w:cs="Times New Roman"/>
          <w:lang w:eastAsia="ru-RU"/>
        </w:rPr>
        <w:t>граненые</w:t>
      </w:r>
      <w:r w:rsidR="003F55B1">
        <w:rPr>
          <w:rFonts w:ascii="XO Thames" w:eastAsia="Times New Roman" w:hAnsi="XO Thames" w:cs="Times New Roman"/>
          <w:lang w:eastAsia="ru-RU"/>
        </w:rPr>
        <w:t xml:space="preserve"> стеклянны</w:t>
      </w:r>
      <w:r w:rsidR="00B75CA6">
        <w:rPr>
          <w:rFonts w:ascii="XO Thames" w:eastAsia="Times New Roman" w:hAnsi="XO Thames" w:cs="Times New Roman"/>
          <w:lang w:eastAsia="ru-RU"/>
        </w:rPr>
        <w:t>е</w:t>
      </w:r>
      <w:r w:rsidR="003F55B1">
        <w:rPr>
          <w:rFonts w:ascii="XO Thames" w:eastAsia="Times New Roman" w:hAnsi="XO Thames" w:cs="Times New Roman"/>
          <w:lang w:eastAsia="ru-RU"/>
        </w:rPr>
        <w:t xml:space="preserve"> </w:t>
      </w:r>
      <w:r w:rsidR="00B75CA6">
        <w:rPr>
          <w:rFonts w:ascii="XO Thames" w:eastAsia="Times New Roman" w:hAnsi="XO Thames" w:cs="Times New Roman"/>
          <w:lang w:eastAsia="ru-RU"/>
        </w:rPr>
        <w:t>стаканы</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AC28AC" w:rsidRPr="00812964" w:rsidRDefault="00CD2A0C" w:rsidP="00AC28AC">
      <w:pPr>
        <w:tabs>
          <w:tab w:val="left" w:pos="993"/>
        </w:tabs>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AC28AC">
        <w:rPr>
          <w:rFonts w:ascii="XO Thames" w:hAnsi="XO Thames"/>
          <w:noProof/>
        </w:rPr>
        <w:t>МО Сосновоборский, тер. Солнечная, пом.10</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lastRenderedPageBreak/>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5B2F14" w:rsidRPr="005B2F14">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5B2F14" w:rsidRPr="005B2F14">
        <w:rPr>
          <w:rFonts w:ascii="XO Thames" w:eastAsia="Times New Roman" w:hAnsi="XO Thames" w:cs="Times New Roman"/>
          <w:lang w:eastAsia="ru-RU"/>
        </w:rPr>
        <w:t>Сосновоборский</w:t>
      </w:r>
      <w:proofErr w:type="spellEnd"/>
      <w:r w:rsidR="005B2F14" w:rsidRPr="005B2F14">
        <w:rPr>
          <w:rFonts w:ascii="XO Thames" w:eastAsia="Times New Roman" w:hAnsi="XO Thames" w:cs="Times New Roman"/>
          <w:lang w:eastAsia="ru-RU"/>
        </w:rPr>
        <w:t>, территория Солнечная, здание 10, ИНН 2404023494, КПП 240401001.</w:t>
      </w:r>
      <w:bookmarkStart w:id="5" w:name="_GoBack"/>
      <w:bookmarkEnd w:id="5"/>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241C0E" w:rsidRPr="00812964" w:rsidRDefault="00CD2A0C" w:rsidP="00241C0E">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w:t>
      </w:r>
      <w:r w:rsidR="00241C0E" w:rsidRPr="00B16884">
        <w:rPr>
          <w:rFonts w:ascii="XO Thames" w:eastAsia="Times New Roman" w:hAnsi="XO Thames" w:cs="Times New Roman"/>
          <w:lang w:eastAsia="ru-RU"/>
        </w:rPr>
        <w:t xml:space="preserve">Поставка Товара осуществляется одним этапом в течение </w:t>
      </w:r>
      <w:r w:rsidR="00241C0E">
        <w:rPr>
          <w:rFonts w:ascii="XO Thames" w:eastAsia="Times New Roman" w:hAnsi="XO Thames" w:cs="Times New Roman"/>
          <w:lang w:eastAsia="ru-RU"/>
        </w:rPr>
        <w:t>3</w:t>
      </w:r>
      <w:r w:rsidR="00241C0E" w:rsidRPr="00B16884">
        <w:rPr>
          <w:rFonts w:ascii="XO Thames" w:eastAsia="Times New Roman" w:hAnsi="XO Thames" w:cs="Times New Roman"/>
          <w:lang w:eastAsia="ru-RU"/>
        </w:rPr>
        <w:t xml:space="preserve"> (</w:t>
      </w:r>
      <w:r w:rsidR="00241C0E">
        <w:rPr>
          <w:rFonts w:ascii="XO Thames" w:eastAsia="Times New Roman" w:hAnsi="XO Thames" w:cs="Times New Roman"/>
          <w:lang w:eastAsia="ru-RU"/>
        </w:rPr>
        <w:t>трех</w:t>
      </w:r>
      <w:r w:rsidR="00241C0E" w:rsidRPr="00B16884">
        <w:rPr>
          <w:rFonts w:ascii="XO Thames" w:eastAsia="Times New Roman" w:hAnsi="XO Thames" w:cs="Times New Roman"/>
          <w:lang w:eastAsia="ru-RU"/>
        </w:rPr>
        <w:t>) рабочих дней с момента подписания Государственного контракта, силами и за счет средств Поставщика до склада Государственного заказчика, расположенного по адресу: </w:t>
      </w:r>
      <w:proofErr w:type="gramStart"/>
      <w:r w:rsidR="00241C0E" w:rsidRPr="00B16884">
        <w:rPr>
          <w:rFonts w:ascii="XO Thames" w:eastAsia="Times New Roman" w:hAnsi="XO Thames" w:cs="Times New Roman"/>
          <w:lang w:eastAsia="ru-RU"/>
        </w:rPr>
        <w:t>г</w:t>
      </w:r>
      <w:proofErr w:type="gramEnd"/>
      <w:r w:rsidR="00241C0E" w:rsidRPr="00B16884">
        <w:rPr>
          <w:rFonts w:ascii="XO Thames" w:eastAsia="Times New Roman" w:hAnsi="XO Thames" w:cs="Times New Roman"/>
          <w:lang w:eastAsia="ru-RU"/>
        </w:rPr>
        <w:t xml:space="preserve">. Красноярск, </w:t>
      </w:r>
      <w:r w:rsidR="00241C0E" w:rsidRPr="00812964">
        <w:rPr>
          <w:rFonts w:ascii="XO Thames" w:hAnsi="XO Thames"/>
          <w:noProof/>
        </w:rPr>
        <w:t xml:space="preserve">: </w:t>
      </w:r>
      <w:r w:rsidR="00241C0E">
        <w:rPr>
          <w:rFonts w:ascii="XO Thames" w:hAnsi="XO Thames"/>
          <w:noProof/>
        </w:rPr>
        <w:t xml:space="preserve"> МО Сосновоборский, тер. Солнечная, пом.10</w:t>
      </w:r>
    </w:p>
    <w:p w:rsidR="00CA75A8" w:rsidRPr="00B16884" w:rsidRDefault="00CD2A0C" w:rsidP="0044082B">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9C410E">
        <w:rPr>
          <w:rFonts w:ascii="XO Thames" w:eastAsia="Times New Roman" w:hAnsi="XO Thames" w:cs="Times New Roman"/>
          <w:lang w:eastAsia="ru-RU"/>
        </w:rPr>
        <w:t>2</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9C410E">
        <w:rPr>
          <w:rFonts w:ascii="XO Thames" w:eastAsia="Times New Roman" w:hAnsi="XO Thames" w:cs="Times New Roman"/>
          <w:lang w:eastAsia="ru-RU"/>
        </w:rPr>
        <w:t>двух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9C410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sidRPr="00B16884">
        <w:rPr>
          <w:rFonts w:ascii="XO Thames" w:eastAsia="Times New Roman" w:hAnsi="XO Thames" w:cs="Times New Roman"/>
        </w:rPr>
        <w:lastRenderedPageBreak/>
        <w:t xml:space="preserve">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65676B">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tblPr>
      <w:tblGrid>
        <w:gridCol w:w="4966"/>
        <w:gridCol w:w="4919"/>
      </w:tblGrid>
      <w:tr w:rsidR="00233F8A" w:rsidRPr="00233F8A" w:rsidTr="0065676B">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D63A01" w:rsidRPr="00233F8A" w:rsidTr="0065676B">
        <w:tc>
          <w:tcPr>
            <w:tcW w:w="4966" w:type="dxa"/>
          </w:tcPr>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ind w:firstLine="567"/>
              <w:contextualSpacing/>
              <w:jc w:val="both"/>
              <w:rPr>
                <w:rFonts w:ascii="XO Thames" w:eastAsia="Times New Roman" w:hAnsi="XO Thames" w:cs="Times New Roman"/>
              </w:rPr>
            </w:pP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Сосновоборский, тер. Солнечная, зд.10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л/с 04191БF5D90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ОКЦ №3 СибГУ Банка России//УФК по Красноярскому краю г. Красноярск</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р/с 03100643000000011900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D63A01" w:rsidRPr="0065676B" w:rsidRDefault="00D63A01" w:rsidP="00D63A01">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6" w:history="1"/>
            <w:r w:rsidRPr="0065676B">
              <w:rPr>
                <w:rFonts w:ascii="XO Thames" w:eastAsia="Times New Roman" w:hAnsi="XO Thames" w:cs="Times New Roman"/>
                <w:lang w:val="en-US"/>
              </w:rPr>
              <w:t xml:space="preserve"> </w:t>
            </w:r>
            <w:hyperlink r:id="rId7"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D63A01" w:rsidRPr="0065676B"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D63A01" w:rsidRPr="00233F8A" w:rsidRDefault="00D63A01" w:rsidP="00D63A01">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D63A01" w:rsidRPr="00233F8A" w:rsidTr="0065676B">
        <w:tc>
          <w:tcPr>
            <w:tcW w:w="4966" w:type="dxa"/>
            <w:hideMark/>
          </w:tcPr>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B75CA6">
              <w:rPr>
                <w:rFonts w:ascii="XO Thames" w:eastAsia="Times New Roman" w:hAnsi="XO Thames" w:cs="Times New Roman"/>
              </w:rPr>
              <w:t>Н.А. Литвинов</w:t>
            </w:r>
            <w:r w:rsidRPr="00D63A01">
              <w:rPr>
                <w:rFonts w:ascii="XO Thames" w:eastAsia="Times New Roman" w:hAnsi="XO Thames" w:cs="Times New Roman"/>
              </w:rPr>
              <w:t xml:space="preserve"> /</w:t>
            </w:r>
          </w:p>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B75CA6">
        <w:rPr>
          <w:rFonts w:ascii="XO Thames" w:eastAsia="Times New Roman" w:hAnsi="XO Thames" w:cs="Times New Roman"/>
          <w:lang w:eastAsia="ru-RU"/>
        </w:rPr>
        <w:t>граненых</w:t>
      </w:r>
      <w:r w:rsidR="003F55B1">
        <w:rPr>
          <w:rFonts w:ascii="XO Thames" w:eastAsia="Times New Roman" w:hAnsi="XO Thames" w:cs="Times New Roman"/>
          <w:lang w:eastAsia="ru-RU"/>
        </w:rPr>
        <w:t xml:space="preserve"> стеклянны</w:t>
      </w:r>
      <w:r w:rsidR="00B75CA6">
        <w:rPr>
          <w:rFonts w:ascii="XO Thames" w:eastAsia="Times New Roman" w:hAnsi="XO Thames" w:cs="Times New Roman"/>
          <w:lang w:eastAsia="ru-RU"/>
        </w:rPr>
        <w:t>х</w:t>
      </w:r>
      <w:r w:rsidR="003F55B1">
        <w:rPr>
          <w:rFonts w:ascii="XO Thames" w:eastAsia="Times New Roman" w:hAnsi="XO Thames" w:cs="Times New Roman"/>
          <w:lang w:eastAsia="ru-RU"/>
        </w:rPr>
        <w:t xml:space="preserve"> </w:t>
      </w:r>
      <w:r w:rsidR="00B75CA6">
        <w:rPr>
          <w:rFonts w:ascii="XO Thames" w:eastAsia="Times New Roman" w:hAnsi="XO Thames" w:cs="Times New Roman"/>
          <w:lang w:eastAsia="ru-RU"/>
        </w:rPr>
        <w:t>стаканов</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5"/>
        <w:gridCol w:w="2960"/>
        <w:gridCol w:w="804"/>
        <w:gridCol w:w="1058"/>
        <w:gridCol w:w="1559"/>
        <w:gridCol w:w="1701"/>
        <w:gridCol w:w="1560"/>
      </w:tblGrid>
      <w:tr w:rsidR="00227FEC" w:rsidRPr="00B16884" w:rsidTr="009D31DC">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241C0E" w:rsidRPr="00B16884" w:rsidTr="009C7F6E">
        <w:trPr>
          <w:trHeight w:val="537"/>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41C0E" w:rsidRPr="00B16884" w:rsidRDefault="00241C0E"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241C0E" w:rsidRPr="00E504FF" w:rsidRDefault="003F55B1" w:rsidP="00B75CA6">
            <w:pPr>
              <w:ind w:left="-9"/>
              <w:rPr>
                <w:rFonts w:ascii="XO Thames" w:hAnsi="XO Thames"/>
              </w:rPr>
            </w:pPr>
            <w:r>
              <w:rPr>
                <w:rFonts w:ascii="XO Thames" w:hAnsi="XO Thames"/>
              </w:rPr>
              <w:t>Стакан граненый 2</w:t>
            </w:r>
            <w:r w:rsidR="00B75CA6">
              <w:rPr>
                <w:rFonts w:ascii="XO Thames" w:hAnsi="XO Thames"/>
              </w:rPr>
              <w:t>0</w:t>
            </w:r>
            <w:r>
              <w:rPr>
                <w:rFonts w:ascii="XO Thames" w:hAnsi="XO Thame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41C0E" w:rsidRPr="00B16884" w:rsidRDefault="00241C0E" w:rsidP="00B169CE">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241C0E" w:rsidRPr="00B16884" w:rsidRDefault="003F55B1" w:rsidP="00B169CE">
            <w:pPr>
              <w:jc w:val="center"/>
              <w:rPr>
                <w:rFonts w:ascii="XO Thames" w:hAnsi="XO Thames" w:cs="Times New Roman"/>
              </w:rPr>
            </w:pPr>
            <w:r>
              <w:rPr>
                <w:rFonts w:ascii="XO Thames" w:hAnsi="XO Thames" w:cs="Times New Roman"/>
              </w:rPr>
              <w:t>300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241C0E" w:rsidRPr="00B16884" w:rsidRDefault="00241C0E"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41C0E" w:rsidRPr="00B16884" w:rsidRDefault="00241C0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41C0E" w:rsidRPr="00B16884" w:rsidRDefault="00241C0E" w:rsidP="00BD3859">
            <w:pPr>
              <w:jc w:val="center"/>
              <w:rPr>
                <w:rFonts w:ascii="XO Thames" w:hAnsi="XO Thames" w:cs="Times New Roman"/>
              </w:rPr>
            </w:pPr>
          </w:p>
        </w:tc>
      </w:tr>
      <w:tr w:rsidR="00241C0E"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41C0E" w:rsidRPr="00B16884" w:rsidRDefault="00241C0E"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41C0E" w:rsidRPr="00B16884" w:rsidRDefault="00241C0E"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41C0E" w:rsidRPr="00B16884" w:rsidRDefault="00241C0E"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41C0E" w:rsidRPr="00B16884" w:rsidRDefault="00241C0E"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29787D"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29787D">
              <w:rPr>
                <w:rFonts w:ascii="XO Thames" w:hAnsi="XO Thames" w:cs="Times New Roman"/>
                <w:b/>
              </w:rPr>
              <w:t>«База отдыха «Республика Солнечная»</w:t>
            </w:r>
            <w:r w:rsidRPr="00B16884">
              <w:rPr>
                <w:rFonts w:ascii="XO Thames" w:hAnsi="XO Thames" w:cs="Times New Roman"/>
                <w:b/>
              </w:rPr>
              <w:t xml:space="preserve"> </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sidR="0029787D">
              <w:rPr>
                <w:rFonts w:ascii="XO Thames" w:hAnsi="XO Thames" w:cs="Times New Roman"/>
                <w:b/>
              </w:rPr>
              <w:t xml:space="preserve"> </w:t>
            </w: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9C7F6E"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001DDB">
              <w:rPr>
                <w:rFonts w:ascii="XO Thames" w:hAnsi="XO Thames" w:cs="Times New Roman"/>
              </w:rPr>
              <w:t>Н.А. Литвинов</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B75CA6" w:rsidRDefault="00B75CA6" w:rsidP="00227FEC">
      <w:pPr>
        <w:spacing w:after="0" w:line="240" w:lineRule="auto"/>
        <w:ind w:left="6237"/>
        <w:jc w:val="both"/>
        <w:textAlignment w:val="baseline"/>
        <w:rPr>
          <w:rFonts w:ascii="XO Thames" w:eastAsia="Times New Roman" w:hAnsi="XO Thames" w:cs="Times New Roman"/>
          <w:lang w:eastAsia="ru-RU"/>
        </w:rPr>
      </w:pPr>
    </w:p>
    <w:p w:rsidR="00B75CA6" w:rsidRDefault="00B75CA6" w:rsidP="00227FEC">
      <w:pPr>
        <w:spacing w:after="0" w:line="240" w:lineRule="auto"/>
        <w:ind w:left="6237"/>
        <w:jc w:val="both"/>
        <w:textAlignment w:val="baseline"/>
        <w:rPr>
          <w:rFonts w:ascii="XO Thames" w:eastAsia="Times New Roman" w:hAnsi="XO Thames" w:cs="Times New Roman"/>
          <w:lang w:eastAsia="ru-RU"/>
        </w:rPr>
      </w:pPr>
    </w:p>
    <w:p w:rsidR="00B75CA6" w:rsidRDefault="00B75CA6" w:rsidP="00227FEC">
      <w:pPr>
        <w:spacing w:after="0" w:line="240" w:lineRule="auto"/>
        <w:ind w:left="6237"/>
        <w:jc w:val="both"/>
        <w:textAlignment w:val="baseline"/>
        <w:rPr>
          <w:rFonts w:ascii="XO Thames" w:eastAsia="Times New Roman" w:hAnsi="XO Thames" w:cs="Times New Roman"/>
          <w:lang w:eastAsia="ru-RU"/>
        </w:rPr>
      </w:pPr>
    </w:p>
    <w:p w:rsidR="00B75CA6" w:rsidRDefault="00B75CA6" w:rsidP="00227FEC">
      <w:pPr>
        <w:spacing w:after="0" w:line="240" w:lineRule="auto"/>
        <w:ind w:left="6237"/>
        <w:jc w:val="both"/>
        <w:textAlignment w:val="baseline"/>
        <w:rPr>
          <w:rFonts w:ascii="XO Thames" w:eastAsia="Times New Roman" w:hAnsi="XO Thames" w:cs="Times New Roman"/>
          <w:lang w:eastAsia="ru-RU"/>
        </w:rPr>
      </w:pPr>
    </w:p>
    <w:p w:rsidR="00B75CA6" w:rsidRDefault="00B75CA6" w:rsidP="00227FEC">
      <w:pPr>
        <w:spacing w:after="0" w:line="240" w:lineRule="auto"/>
        <w:ind w:left="6237"/>
        <w:jc w:val="both"/>
        <w:textAlignment w:val="baseline"/>
        <w:rPr>
          <w:rFonts w:ascii="XO Thames" w:eastAsia="Times New Roman" w:hAnsi="XO Thames" w:cs="Times New Roman"/>
          <w:lang w:eastAsia="ru-RU"/>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9C7F6E">
        <w:rPr>
          <w:rFonts w:ascii="XO Thames" w:eastAsia="Times New Roman" w:hAnsi="XO Thames" w:cs="Times New Roman"/>
          <w:lang w:eastAsia="ru-RU"/>
        </w:rPr>
        <w:t xml:space="preserve"> </w:t>
      </w:r>
      <w:r w:rsidR="00B75CA6">
        <w:rPr>
          <w:rFonts w:ascii="XO Thames" w:eastAsia="Times New Roman" w:hAnsi="XO Thames" w:cs="Times New Roman"/>
          <w:lang w:eastAsia="ru-RU"/>
        </w:rPr>
        <w:t>граненых стеклянных стаканов</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984"/>
        <w:gridCol w:w="1418"/>
        <w:gridCol w:w="2835"/>
        <w:gridCol w:w="1275"/>
        <w:gridCol w:w="729"/>
        <w:gridCol w:w="860"/>
      </w:tblGrid>
      <w:tr w:rsidR="00B75CA6" w:rsidRPr="0065676B" w:rsidTr="00B75CA6">
        <w:trPr>
          <w:trHeight w:val="483"/>
        </w:trPr>
        <w:tc>
          <w:tcPr>
            <w:tcW w:w="534" w:type="dxa"/>
            <w:tcBorders>
              <w:top w:val="single" w:sz="4" w:space="0" w:color="auto"/>
              <w:left w:val="single" w:sz="4" w:space="0" w:color="auto"/>
              <w:bottom w:val="single" w:sz="4" w:space="0" w:color="auto"/>
              <w:right w:val="single" w:sz="4" w:space="0" w:color="auto"/>
            </w:tcBorders>
            <w:vAlign w:val="center"/>
            <w:hideMark/>
          </w:tcPr>
          <w:p w:rsidR="00B75CA6" w:rsidRPr="0065676B" w:rsidRDefault="00B75CA6" w:rsidP="0065676B">
            <w:pPr>
              <w:spacing w:after="0" w:line="240" w:lineRule="auto"/>
              <w:jc w:val="center"/>
              <w:rPr>
                <w:rFonts w:ascii="XO Thames" w:eastAsia="Times New Roman" w:hAnsi="XO Thames" w:cs="Times New Roman"/>
                <w:b/>
                <w:bCs/>
                <w:lang w:eastAsia="ru-RU"/>
              </w:rPr>
            </w:pPr>
            <w:r w:rsidRPr="0065676B">
              <w:rPr>
                <w:rFonts w:ascii="XO Thames" w:eastAsia="Times New Roman" w:hAnsi="XO Thames" w:cs="Times New Roman"/>
                <w:b/>
                <w:bCs/>
                <w:lang w:eastAsia="ru-RU"/>
              </w:rPr>
              <w:t xml:space="preserve">№ </w:t>
            </w:r>
            <w:proofErr w:type="spellStart"/>
            <w:proofErr w:type="gramStart"/>
            <w:r w:rsidRPr="0065676B">
              <w:rPr>
                <w:rFonts w:ascii="XO Thames" w:eastAsia="Times New Roman" w:hAnsi="XO Thames" w:cs="Times New Roman"/>
                <w:b/>
                <w:bCs/>
                <w:lang w:eastAsia="ru-RU"/>
              </w:rPr>
              <w:t>п</w:t>
            </w:r>
            <w:proofErr w:type="spellEnd"/>
            <w:proofErr w:type="gramEnd"/>
            <w:r w:rsidRPr="0065676B">
              <w:rPr>
                <w:rFonts w:ascii="XO Thames" w:eastAsia="Times New Roman" w:hAnsi="XO Thames" w:cs="Times New Roman"/>
                <w:b/>
                <w:bCs/>
                <w:lang w:eastAsia="ru-RU"/>
              </w:rPr>
              <w:t>/</w:t>
            </w:r>
            <w:proofErr w:type="spellStart"/>
            <w:r w:rsidRPr="0065676B">
              <w:rPr>
                <w:rFonts w:ascii="XO Thames" w:eastAsia="Times New Roman" w:hAnsi="XO Thames" w:cs="Times New Roman"/>
                <w:b/>
                <w:bCs/>
                <w:lang w:eastAsia="ru-RU"/>
              </w:rPr>
              <w:t>п</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rsidR="00B75CA6" w:rsidRPr="0065676B" w:rsidRDefault="00B75CA6" w:rsidP="0065676B">
            <w:pPr>
              <w:spacing w:after="0" w:line="240" w:lineRule="auto"/>
              <w:jc w:val="center"/>
              <w:rPr>
                <w:rFonts w:ascii="XO Thames" w:eastAsia="Times New Roman" w:hAnsi="XO Thames" w:cs="Times New Roman"/>
                <w:b/>
                <w:lang w:eastAsia="ru-RU"/>
              </w:rPr>
            </w:pPr>
            <w:r w:rsidRPr="0065676B">
              <w:rPr>
                <w:rFonts w:ascii="XO Thames" w:eastAsia="Times New Roman" w:hAnsi="XO Thames" w:cs="Times New Roman"/>
                <w:b/>
                <w:lang w:eastAsia="ru-RU"/>
              </w:rPr>
              <w:t>Наименование товара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75CA6" w:rsidRPr="0065676B" w:rsidRDefault="00B75CA6" w:rsidP="0065676B">
            <w:pPr>
              <w:spacing w:after="0" w:line="240" w:lineRule="auto"/>
              <w:jc w:val="center"/>
              <w:rPr>
                <w:rFonts w:ascii="XO Thames" w:eastAsia="Times New Roman" w:hAnsi="XO Thames" w:cs="Times New Roman"/>
                <w:b/>
                <w:lang w:eastAsia="ru-RU"/>
              </w:rPr>
            </w:pPr>
            <w:r w:rsidRPr="0065676B">
              <w:rPr>
                <w:rFonts w:ascii="XO Thames" w:eastAsia="Times New Roman" w:hAnsi="XO Thames" w:cs="Times New Roman"/>
                <w:b/>
                <w:bCs/>
                <w:lang w:eastAsia="ru-RU"/>
              </w:rPr>
              <w:t>Код КТРУ</w:t>
            </w:r>
          </w:p>
        </w:tc>
        <w:tc>
          <w:tcPr>
            <w:tcW w:w="2835" w:type="dxa"/>
            <w:tcBorders>
              <w:top w:val="single" w:sz="4" w:space="0" w:color="auto"/>
              <w:left w:val="single" w:sz="4" w:space="0" w:color="auto"/>
              <w:bottom w:val="single" w:sz="4" w:space="0" w:color="auto"/>
              <w:right w:val="single" w:sz="4" w:space="0" w:color="auto"/>
            </w:tcBorders>
            <w:vAlign w:val="center"/>
            <w:hideMark/>
          </w:tcPr>
          <w:p w:rsidR="00B75CA6" w:rsidRPr="0065676B" w:rsidRDefault="00B75CA6" w:rsidP="0065676B">
            <w:pPr>
              <w:spacing w:after="0" w:line="240" w:lineRule="auto"/>
              <w:jc w:val="center"/>
              <w:rPr>
                <w:rFonts w:ascii="XO Thames" w:eastAsia="Times New Roman" w:hAnsi="XO Thames" w:cs="Times New Roman"/>
                <w:b/>
                <w:bCs/>
                <w:lang w:eastAsia="ru-RU"/>
              </w:rPr>
            </w:pPr>
            <w:r w:rsidRPr="0065676B">
              <w:rPr>
                <w:rFonts w:ascii="XO Thames" w:eastAsia="Times New Roman" w:hAnsi="XO Thames" w:cs="Times New Roman"/>
                <w:b/>
                <w:lang w:eastAsia="ru-RU"/>
              </w:rPr>
              <w:t>Функциональные, технические и качественные характеристики, эксплуатационные характеристики товара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5CA6" w:rsidRPr="0065676B" w:rsidRDefault="00B75CA6" w:rsidP="0065676B">
            <w:pPr>
              <w:spacing w:after="0" w:line="240" w:lineRule="auto"/>
              <w:jc w:val="center"/>
              <w:rPr>
                <w:rFonts w:ascii="XO Thames" w:eastAsia="Times New Roman" w:hAnsi="XO Thames" w:cs="Times New Roman"/>
                <w:b/>
                <w:bCs/>
                <w:lang w:eastAsia="ru-RU"/>
              </w:rPr>
            </w:pPr>
            <w:r>
              <w:rPr>
                <w:rFonts w:ascii="XO Thames" w:eastAsia="Times New Roman" w:hAnsi="XO Thames" w:cs="Times New Roman"/>
                <w:b/>
                <w:bCs/>
                <w:lang w:eastAsia="ru-RU"/>
              </w:rPr>
              <w:t xml:space="preserve">Образец </w:t>
            </w:r>
          </w:p>
        </w:tc>
        <w:tc>
          <w:tcPr>
            <w:tcW w:w="729" w:type="dxa"/>
            <w:tcBorders>
              <w:top w:val="single" w:sz="4" w:space="0" w:color="auto"/>
              <w:left w:val="single" w:sz="4" w:space="0" w:color="auto"/>
              <w:bottom w:val="single" w:sz="4" w:space="0" w:color="auto"/>
              <w:right w:val="single" w:sz="4" w:space="0" w:color="auto"/>
            </w:tcBorders>
            <w:vAlign w:val="center"/>
          </w:tcPr>
          <w:p w:rsidR="00B75CA6" w:rsidRPr="0065676B" w:rsidRDefault="00B75CA6" w:rsidP="00B75CA6">
            <w:pPr>
              <w:spacing w:after="0" w:line="240" w:lineRule="auto"/>
              <w:jc w:val="center"/>
              <w:rPr>
                <w:rFonts w:ascii="XO Thames" w:eastAsia="Times New Roman" w:hAnsi="XO Thames" w:cs="Times New Roman"/>
                <w:lang w:eastAsia="ru-RU"/>
              </w:rPr>
            </w:pPr>
            <w:r w:rsidRPr="0065676B">
              <w:rPr>
                <w:rFonts w:ascii="XO Thames" w:eastAsia="Times New Roman" w:hAnsi="XO Thames" w:cs="Times New Roman"/>
                <w:b/>
                <w:bCs/>
                <w:lang w:eastAsia="ru-RU"/>
              </w:rPr>
              <w:t>Ед</w:t>
            </w:r>
            <w:r>
              <w:rPr>
                <w:rFonts w:ascii="XO Thames" w:eastAsia="Times New Roman" w:hAnsi="XO Thames" w:cs="Times New Roman"/>
                <w:b/>
                <w:bCs/>
                <w:lang w:eastAsia="ru-RU"/>
              </w:rPr>
              <w:t>.</w:t>
            </w:r>
            <w:r w:rsidRPr="0065676B">
              <w:rPr>
                <w:rFonts w:ascii="XO Thames" w:eastAsia="Times New Roman" w:hAnsi="XO Thames" w:cs="Times New Roman"/>
                <w:b/>
                <w:bCs/>
                <w:lang w:eastAsia="ru-RU"/>
              </w:rPr>
              <w:t xml:space="preserve"> </w:t>
            </w:r>
            <w:proofErr w:type="spellStart"/>
            <w:r w:rsidRPr="0065676B">
              <w:rPr>
                <w:rFonts w:ascii="XO Thames" w:eastAsia="Times New Roman" w:hAnsi="XO Thames" w:cs="Times New Roman"/>
                <w:b/>
                <w:bCs/>
                <w:lang w:eastAsia="ru-RU"/>
              </w:rPr>
              <w:t>изм</w:t>
            </w:r>
            <w:proofErr w:type="spellEnd"/>
            <w:r>
              <w:rPr>
                <w:rFonts w:ascii="XO Thames" w:eastAsia="Times New Roman" w:hAnsi="XO Thames" w:cs="Times New Roman"/>
                <w:b/>
                <w:bCs/>
                <w:lang w:eastAsia="ru-RU"/>
              </w:rPr>
              <w:t>.</w:t>
            </w:r>
            <w:r w:rsidRPr="0065676B">
              <w:rPr>
                <w:rFonts w:ascii="XO Thames" w:eastAsia="Times New Roman" w:hAnsi="XO Thames" w:cs="Times New Roman"/>
                <w:lang w:eastAsia="ru-RU"/>
              </w:rPr>
              <w:t xml:space="preserve"> </w:t>
            </w:r>
          </w:p>
        </w:tc>
        <w:tc>
          <w:tcPr>
            <w:tcW w:w="860" w:type="dxa"/>
            <w:tcBorders>
              <w:top w:val="single" w:sz="4" w:space="0" w:color="auto"/>
              <w:left w:val="single" w:sz="4" w:space="0" w:color="auto"/>
              <w:bottom w:val="single" w:sz="4" w:space="0" w:color="auto"/>
              <w:right w:val="single" w:sz="4" w:space="0" w:color="auto"/>
            </w:tcBorders>
            <w:vAlign w:val="center"/>
          </w:tcPr>
          <w:p w:rsidR="00B75CA6" w:rsidRPr="0065676B" w:rsidRDefault="00B75CA6" w:rsidP="00B75CA6">
            <w:pPr>
              <w:spacing w:after="0" w:line="240" w:lineRule="auto"/>
              <w:jc w:val="center"/>
              <w:rPr>
                <w:rFonts w:ascii="XO Thames" w:eastAsia="Times New Roman" w:hAnsi="XO Thames" w:cs="Times New Roman"/>
                <w:b/>
                <w:bCs/>
                <w:lang w:eastAsia="ru-RU"/>
              </w:rPr>
            </w:pPr>
            <w:r w:rsidRPr="0065676B">
              <w:rPr>
                <w:rFonts w:ascii="XO Thames" w:eastAsia="Times New Roman" w:hAnsi="XO Thames" w:cs="Times New Roman"/>
                <w:b/>
                <w:bCs/>
                <w:lang w:eastAsia="ru-RU"/>
              </w:rPr>
              <w:t>Кол-во</w:t>
            </w:r>
          </w:p>
          <w:p w:rsidR="00B75CA6" w:rsidRPr="0065676B" w:rsidRDefault="00B75CA6" w:rsidP="0065676B">
            <w:pPr>
              <w:spacing w:after="0" w:line="240" w:lineRule="auto"/>
              <w:jc w:val="center"/>
              <w:rPr>
                <w:rFonts w:ascii="XO Thames" w:eastAsia="Times New Roman" w:hAnsi="XO Thames" w:cs="Times New Roman"/>
                <w:lang w:eastAsia="ru-RU"/>
              </w:rPr>
            </w:pPr>
          </w:p>
        </w:tc>
      </w:tr>
      <w:tr w:rsidR="00B75CA6" w:rsidRPr="0065676B" w:rsidTr="00B75CA6">
        <w:trPr>
          <w:trHeight w:val="922"/>
        </w:trPr>
        <w:tc>
          <w:tcPr>
            <w:tcW w:w="534" w:type="dxa"/>
            <w:tcBorders>
              <w:top w:val="single" w:sz="4" w:space="0" w:color="auto"/>
              <w:left w:val="single" w:sz="4" w:space="0" w:color="auto"/>
              <w:bottom w:val="single" w:sz="4" w:space="0" w:color="auto"/>
              <w:right w:val="single" w:sz="4" w:space="0" w:color="auto"/>
            </w:tcBorders>
            <w:hideMark/>
          </w:tcPr>
          <w:p w:rsidR="00B75CA6" w:rsidRPr="0065676B" w:rsidRDefault="00B75CA6" w:rsidP="0065676B">
            <w:pPr>
              <w:spacing w:after="0" w:line="240" w:lineRule="auto"/>
              <w:jc w:val="center"/>
              <w:rPr>
                <w:rFonts w:ascii="XO Thames" w:eastAsia="Times New Roman" w:hAnsi="XO Thames" w:cs="Times New Roman"/>
                <w:lang w:eastAsia="ru-RU"/>
              </w:rPr>
            </w:pPr>
            <w:r w:rsidRPr="0065676B">
              <w:rPr>
                <w:rFonts w:ascii="XO Thames" w:eastAsia="Times New Roman" w:hAnsi="XO Thames" w:cs="Times New Roman"/>
                <w:lang w:eastAsia="ru-RU"/>
              </w:rPr>
              <w:t>1</w:t>
            </w:r>
          </w:p>
        </w:tc>
        <w:tc>
          <w:tcPr>
            <w:tcW w:w="1984" w:type="dxa"/>
            <w:tcBorders>
              <w:top w:val="single" w:sz="6" w:space="0" w:color="auto"/>
              <w:left w:val="single" w:sz="6" w:space="0" w:color="auto"/>
              <w:bottom w:val="single" w:sz="6" w:space="0" w:color="auto"/>
              <w:right w:val="single" w:sz="6" w:space="0" w:color="auto"/>
            </w:tcBorders>
            <w:hideMark/>
          </w:tcPr>
          <w:p w:rsidR="00B75CA6" w:rsidRPr="00E504FF" w:rsidRDefault="00B75CA6" w:rsidP="00B75CA6">
            <w:pPr>
              <w:spacing w:after="0" w:line="240" w:lineRule="auto"/>
              <w:jc w:val="center"/>
              <w:rPr>
                <w:rFonts w:ascii="XO Thames" w:hAnsi="XO Thames"/>
              </w:rPr>
            </w:pPr>
            <w:r>
              <w:rPr>
                <w:rFonts w:ascii="XO Thames" w:hAnsi="XO Thames"/>
              </w:rPr>
              <w:t>Стакан граненый 200мл</w:t>
            </w:r>
          </w:p>
        </w:tc>
        <w:tc>
          <w:tcPr>
            <w:tcW w:w="1418" w:type="dxa"/>
            <w:tcBorders>
              <w:top w:val="single" w:sz="4" w:space="0" w:color="auto"/>
              <w:left w:val="single" w:sz="4" w:space="0" w:color="auto"/>
              <w:bottom w:val="single" w:sz="4" w:space="0" w:color="auto"/>
              <w:right w:val="single" w:sz="4" w:space="0" w:color="auto"/>
            </w:tcBorders>
            <w:hideMark/>
          </w:tcPr>
          <w:p w:rsidR="00B75CA6" w:rsidRPr="002E50EC" w:rsidRDefault="00B75CA6" w:rsidP="00B75CA6">
            <w:pPr>
              <w:spacing w:after="0" w:line="240" w:lineRule="auto"/>
              <w:rPr>
                <w:rFonts w:ascii="XO Thames" w:hAnsi="XO Thames" w:cs="Times New Roman"/>
                <w:b/>
                <w:bCs/>
              </w:rPr>
            </w:pPr>
            <w:r w:rsidRPr="002E50EC">
              <w:rPr>
                <w:rFonts w:ascii="XO Thames" w:hAnsi="XO Thames" w:cs="Times New Roman"/>
                <w:shd w:val="clear" w:color="auto" w:fill="FFFFFF"/>
              </w:rPr>
              <w:t>23.13.12.120</w:t>
            </w:r>
          </w:p>
          <w:p w:rsidR="00B75CA6" w:rsidRPr="0065676B" w:rsidRDefault="00B75CA6" w:rsidP="00B75CA6">
            <w:pPr>
              <w:spacing w:after="0" w:line="240" w:lineRule="auto"/>
              <w:ind w:hanging="142"/>
              <w:jc w:val="center"/>
              <w:rPr>
                <w:rFonts w:ascii="XO Thames" w:eastAsia="Times New Roman" w:hAnsi="XO Thames" w:cs="Times New Roman"/>
                <w:lang w:eastAsia="ru-RU"/>
              </w:rPr>
            </w:pPr>
            <w:r w:rsidRPr="002E50EC">
              <w:rPr>
                <w:rFonts w:ascii="XO Thames" w:hAnsi="XO Thames" w:cs="Times New Roman"/>
              </w:rPr>
              <w:t>КТРУ не применяется</w:t>
            </w:r>
          </w:p>
        </w:tc>
        <w:tc>
          <w:tcPr>
            <w:tcW w:w="2835" w:type="dxa"/>
            <w:tcBorders>
              <w:top w:val="single" w:sz="4" w:space="0" w:color="auto"/>
              <w:left w:val="single" w:sz="4" w:space="0" w:color="auto"/>
              <w:bottom w:val="single" w:sz="4" w:space="0" w:color="auto"/>
              <w:right w:val="single" w:sz="4" w:space="0" w:color="auto"/>
            </w:tcBorders>
            <w:hideMark/>
          </w:tcPr>
          <w:p w:rsidR="00B75CA6" w:rsidRDefault="00B75CA6" w:rsidP="00B75CA6">
            <w:pPr>
              <w:spacing w:after="0" w:line="240" w:lineRule="auto"/>
              <w:jc w:val="both"/>
              <w:rPr>
                <w:rFonts w:ascii="XO Thames" w:hAnsi="XO Thames" w:cs="Times New Roman"/>
                <w:spacing w:val="2"/>
                <w:shd w:val="clear" w:color="auto" w:fill="FFFFFF"/>
              </w:rPr>
            </w:pPr>
            <w:r w:rsidRPr="002E50EC">
              <w:rPr>
                <w:rFonts w:ascii="XO Thames" w:hAnsi="XO Thames" w:cs="Times New Roman"/>
                <w:shd w:val="clear" w:color="auto" w:fill="FFFFFF"/>
              </w:rPr>
              <w:t xml:space="preserve">ГОСТ </w:t>
            </w:r>
            <w:r w:rsidRPr="002E50EC">
              <w:rPr>
                <w:rFonts w:ascii="XO Thames" w:hAnsi="XO Thames" w:cs="Times New Roman"/>
                <w:color w:val="444444"/>
                <w:shd w:val="clear" w:color="auto" w:fill="FFFFFF"/>
              </w:rPr>
              <w:t>30407-2019</w:t>
            </w:r>
            <w:r w:rsidRPr="002E50EC">
              <w:rPr>
                <w:rFonts w:ascii="XO Thames" w:hAnsi="XO Thames" w:cs="Times New Roman"/>
                <w:shd w:val="clear" w:color="auto" w:fill="FFFFFF"/>
              </w:rPr>
              <w:t xml:space="preserve"> Межгосударственный стандарт "Посуда стеклянная для пищи и напитков. Общие технические условия.</w:t>
            </w:r>
            <w:r>
              <w:rPr>
                <w:rFonts w:ascii="XO Thames" w:hAnsi="XO Thames" w:cs="Times New Roman"/>
                <w:shd w:val="clear" w:color="auto" w:fill="FFFFFF"/>
              </w:rPr>
              <w:t xml:space="preserve"> </w:t>
            </w:r>
            <w:r w:rsidRPr="002E50EC">
              <w:rPr>
                <w:rFonts w:ascii="XO Thames" w:hAnsi="XO Thames" w:cs="Times New Roman"/>
                <w:shd w:val="clear" w:color="auto" w:fill="FFFFFF"/>
              </w:rPr>
              <w:t>"</w:t>
            </w:r>
            <w:r w:rsidRPr="002E50EC">
              <w:rPr>
                <w:rFonts w:ascii="XO Thames" w:hAnsi="XO Thames" w:cs="Times New Roman"/>
                <w:color w:val="242F33"/>
                <w:spacing w:val="2"/>
                <w:shd w:val="clear" w:color="auto" w:fill="FFFFFF"/>
              </w:rPr>
              <w:t xml:space="preserve">Верхний диаметр: </w:t>
            </w:r>
            <w:r>
              <w:rPr>
                <w:rFonts w:ascii="XO Thames" w:hAnsi="XO Thames" w:cs="Times New Roman"/>
                <w:color w:val="242F33"/>
                <w:spacing w:val="2"/>
                <w:shd w:val="clear" w:color="auto" w:fill="FFFFFF"/>
              </w:rPr>
              <w:t>7</w:t>
            </w:r>
            <w:r w:rsidRPr="002E50EC">
              <w:rPr>
                <w:rFonts w:ascii="XO Thames" w:hAnsi="XO Thames" w:cs="Times New Roman"/>
                <w:color w:val="242F33"/>
                <w:spacing w:val="2"/>
                <w:shd w:val="clear" w:color="auto" w:fill="FFFFFF"/>
              </w:rPr>
              <w:t>,3см;</w:t>
            </w:r>
            <w:r w:rsidRPr="002E50EC">
              <w:rPr>
                <w:rFonts w:ascii="XO Thames" w:hAnsi="XO Thames"/>
                <w:color w:val="242F33"/>
                <w:spacing w:val="2"/>
              </w:rPr>
              <w:br/>
            </w:r>
            <w:r w:rsidRPr="002E50EC">
              <w:rPr>
                <w:rFonts w:ascii="XO Thames" w:hAnsi="XO Thames" w:cs="Times New Roman"/>
                <w:spacing w:val="2"/>
                <w:shd w:val="clear" w:color="auto" w:fill="FFFFFF"/>
              </w:rPr>
              <w:t>Нижний диамет</w:t>
            </w:r>
            <w:r>
              <w:rPr>
                <w:rFonts w:ascii="XO Thames" w:hAnsi="XO Thames" w:cs="Times New Roman"/>
                <w:spacing w:val="2"/>
                <w:shd w:val="clear" w:color="auto" w:fill="FFFFFF"/>
              </w:rPr>
              <w:t>р (дно)</w:t>
            </w:r>
            <w:r w:rsidRPr="002E50EC">
              <w:rPr>
                <w:rFonts w:ascii="XO Thames" w:hAnsi="XO Thames" w:cs="Times New Roman"/>
                <w:spacing w:val="2"/>
                <w:shd w:val="clear" w:color="auto" w:fill="FFFFFF"/>
              </w:rPr>
              <w:t xml:space="preserve">: </w:t>
            </w:r>
            <w:r>
              <w:rPr>
                <w:rFonts w:ascii="XO Thames" w:hAnsi="XO Thames" w:cs="Times New Roman"/>
                <w:spacing w:val="2"/>
                <w:shd w:val="clear" w:color="auto" w:fill="FFFFFF"/>
              </w:rPr>
              <w:t>5,5</w:t>
            </w:r>
            <w:r w:rsidRPr="002E50EC">
              <w:rPr>
                <w:rFonts w:ascii="XO Thames" w:hAnsi="XO Thames" w:cs="Times New Roman"/>
                <w:spacing w:val="2"/>
                <w:shd w:val="clear" w:color="auto" w:fill="FFFFFF"/>
              </w:rPr>
              <w:t xml:space="preserve"> см</w:t>
            </w:r>
            <w:r>
              <w:rPr>
                <w:rFonts w:ascii="XO Thames" w:hAnsi="XO Thames" w:cs="Times New Roman"/>
                <w:spacing w:val="2"/>
                <w:shd w:val="clear" w:color="auto" w:fill="FFFFFF"/>
              </w:rPr>
              <w:t>;</w:t>
            </w:r>
          </w:p>
          <w:p w:rsidR="00B75CA6" w:rsidRDefault="00B75CA6" w:rsidP="00B75CA6">
            <w:pPr>
              <w:spacing w:after="0" w:line="240" w:lineRule="auto"/>
              <w:jc w:val="both"/>
              <w:rPr>
                <w:rFonts w:ascii="XO Thames" w:hAnsi="XO Thames" w:cs="Times New Roman"/>
                <w:spacing w:val="2"/>
                <w:shd w:val="clear" w:color="auto" w:fill="FFFFFF"/>
              </w:rPr>
            </w:pPr>
            <w:r>
              <w:rPr>
                <w:rFonts w:ascii="XO Thames" w:hAnsi="XO Thames" w:cs="Times New Roman"/>
                <w:spacing w:val="2"/>
                <w:shd w:val="clear" w:color="auto" w:fill="FFFFFF"/>
              </w:rPr>
              <w:t>Общая высота 10,5 см;</w:t>
            </w:r>
          </w:p>
          <w:p w:rsidR="00B75CA6" w:rsidRDefault="00B75CA6" w:rsidP="00B75CA6">
            <w:pPr>
              <w:spacing w:after="0" w:line="240" w:lineRule="auto"/>
              <w:jc w:val="both"/>
              <w:rPr>
                <w:rFonts w:ascii="XO Thames" w:hAnsi="XO Thames" w:cs="Times New Roman"/>
                <w:shd w:val="clear" w:color="auto" w:fill="FFFFFF"/>
              </w:rPr>
            </w:pPr>
            <w:r>
              <w:rPr>
                <w:rFonts w:ascii="XO Thames" w:hAnsi="XO Thames" w:cs="Times New Roman"/>
                <w:spacing w:val="2"/>
                <w:shd w:val="clear" w:color="auto" w:fill="FFFFFF"/>
              </w:rPr>
              <w:t>Ширина</w:t>
            </w:r>
            <w:r w:rsidRPr="00416AAC">
              <w:rPr>
                <w:rFonts w:ascii="Arial" w:eastAsia="Times New Roman" w:hAnsi="Arial" w:cs="Arial"/>
                <w:color w:val="333333"/>
                <w:sz w:val="18"/>
                <w:szCs w:val="18"/>
              </w:rPr>
              <w:t xml:space="preserve"> </w:t>
            </w:r>
            <w:r w:rsidRPr="00416AAC">
              <w:rPr>
                <w:rFonts w:ascii="XO Thames" w:eastAsiaTheme="minorEastAsia" w:hAnsi="XO Thames" w:cs="Times New Roman"/>
                <w:shd w:val="clear" w:color="auto" w:fill="FFFFFF"/>
                <w:lang w:eastAsia="ru-RU"/>
              </w:rPr>
              <w:t>гладкого верхнего кольца (пояска): 1,4 см</w:t>
            </w:r>
            <w:r>
              <w:rPr>
                <w:rFonts w:ascii="XO Thames" w:hAnsi="XO Thames" w:cs="Times New Roman"/>
                <w:shd w:val="clear" w:color="auto" w:fill="FFFFFF"/>
              </w:rPr>
              <w:t>;</w:t>
            </w:r>
            <w:r w:rsidRPr="006F06AA">
              <w:rPr>
                <w:rFonts w:ascii="XO Thames" w:hAnsi="XO Thames" w:cs="Times New Roman"/>
                <w:shd w:val="clear" w:color="auto" w:fill="FFFFFF"/>
              </w:rPr>
              <w:t xml:space="preserve">  </w:t>
            </w:r>
          </w:p>
          <w:p w:rsidR="00B75CA6" w:rsidRDefault="00B75CA6" w:rsidP="00B75CA6">
            <w:pPr>
              <w:spacing w:after="0" w:line="240" w:lineRule="auto"/>
              <w:jc w:val="both"/>
              <w:rPr>
                <w:rFonts w:ascii="XO Thames" w:hAnsi="XO Thames" w:cs="Times New Roman"/>
                <w:shd w:val="clear" w:color="auto" w:fill="FFFFFF"/>
              </w:rPr>
            </w:pPr>
            <w:r>
              <w:rPr>
                <w:rFonts w:ascii="XO Thames" w:hAnsi="XO Thames" w:cs="Times New Roman"/>
                <w:shd w:val="clear" w:color="auto" w:fill="FFFFFF"/>
              </w:rPr>
              <w:t>Вместимость: до верхнего края (полного заполнения)</w:t>
            </w:r>
            <w:r w:rsidRPr="006F06AA">
              <w:rPr>
                <w:rFonts w:ascii="XO Thames" w:hAnsi="XO Thames" w:cs="Times New Roman"/>
                <w:shd w:val="clear" w:color="auto" w:fill="FFFFFF"/>
              </w:rPr>
              <w:t>: 2</w:t>
            </w:r>
            <w:r>
              <w:rPr>
                <w:rFonts w:ascii="XO Thames" w:hAnsi="XO Thames" w:cs="Times New Roman"/>
                <w:shd w:val="clear" w:color="auto" w:fill="FFFFFF"/>
              </w:rPr>
              <w:t>0</w:t>
            </w:r>
            <w:r w:rsidRPr="006F06AA">
              <w:rPr>
                <w:rFonts w:ascii="XO Thames" w:hAnsi="XO Thames" w:cs="Times New Roman"/>
                <w:shd w:val="clear" w:color="auto" w:fill="FFFFFF"/>
              </w:rPr>
              <w:t>0 миллилитров</w:t>
            </w:r>
            <w:r>
              <w:rPr>
                <w:rFonts w:ascii="XO Thames" w:hAnsi="XO Thames" w:cs="Times New Roman"/>
                <w:shd w:val="clear" w:color="auto" w:fill="FFFFFF"/>
              </w:rPr>
              <w:t>;</w:t>
            </w:r>
          </w:p>
          <w:p w:rsidR="00B75CA6" w:rsidRPr="0065676B" w:rsidRDefault="00B75CA6" w:rsidP="00B75CA6">
            <w:pPr>
              <w:spacing w:after="0" w:line="240" w:lineRule="auto"/>
              <w:rPr>
                <w:rFonts w:ascii="XO Thames" w:eastAsia="Times New Roman" w:hAnsi="XO Thames" w:cs="Times New Roman"/>
                <w:lang w:eastAsia="ru-RU"/>
              </w:rPr>
            </w:pPr>
            <w:r w:rsidRPr="0089642C">
              <w:rPr>
                <w:rFonts w:ascii="XO Thames" w:hAnsi="XO Thames" w:cs="Times New Roman"/>
                <w:shd w:val="clear" w:color="auto" w:fill="FFFFFF"/>
              </w:rPr>
              <w:t xml:space="preserve">До уровня этого кольца </w:t>
            </w:r>
            <w:r>
              <w:rPr>
                <w:rFonts w:ascii="XO Thames" w:hAnsi="XO Thames" w:cs="Times New Roman"/>
                <w:shd w:val="clear" w:color="auto" w:fill="FFFFFF"/>
              </w:rPr>
              <w:t>175</w:t>
            </w:r>
            <w:r w:rsidRPr="006F06AA">
              <w:rPr>
                <w:rFonts w:ascii="XO Thames" w:hAnsi="XO Thames" w:cs="Times New Roman"/>
                <w:shd w:val="clear" w:color="auto" w:fill="FFFFFF"/>
              </w:rPr>
              <w:t xml:space="preserve"> миллилитров</w:t>
            </w:r>
            <w:r>
              <w:rPr>
                <w:rFonts w:ascii="XO Thames" w:hAnsi="XO Thames" w:cs="Times New Roman"/>
                <w:shd w:val="clear" w:color="auto" w:fill="FFFFFF"/>
              </w:rPr>
              <w:t>.</w:t>
            </w:r>
          </w:p>
        </w:tc>
        <w:tc>
          <w:tcPr>
            <w:tcW w:w="1275" w:type="dxa"/>
            <w:tcBorders>
              <w:top w:val="single" w:sz="4" w:space="0" w:color="auto"/>
              <w:left w:val="single" w:sz="4" w:space="0" w:color="auto"/>
              <w:bottom w:val="single" w:sz="4" w:space="0" w:color="auto"/>
              <w:right w:val="single" w:sz="4" w:space="0" w:color="auto"/>
            </w:tcBorders>
            <w:hideMark/>
          </w:tcPr>
          <w:p w:rsidR="00B75CA6" w:rsidRPr="0065676B" w:rsidRDefault="00B75CA6" w:rsidP="00D12C7E">
            <w:pPr>
              <w:spacing w:after="0" w:line="240" w:lineRule="auto"/>
              <w:jc w:val="center"/>
              <w:rPr>
                <w:rFonts w:ascii="XO Thames" w:eastAsia="Times New Roman" w:hAnsi="XO Thames" w:cs="Times New Roman"/>
                <w:lang w:eastAsia="ru-RU"/>
              </w:rPr>
            </w:pPr>
            <w:r w:rsidRPr="00B75CA6">
              <w:rPr>
                <w:rFonts w:ascii="XO Thames" w:eastAsia="Times New Roman" w:hAnsi="XO Thames" w:cs="Times New Roman"/>
                <w:noProof/>
                <w:lang w:eastAsia="ru-RU"/>
              </w:rPr>
              <w:drawing>
                <wp:inline distT="0" distB="0" distL="0" distR="0">
                  <wp:extent cx="981075" cy="952500"/>
                  <wp:effectExtent l="19050" t="0" r="9525" b="0"/>
                  <wp:docPr id="5" name="Рисунок 0" descr="785_os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5_osz.png"/>
                          <pic:cNvPicPr/>
                        </pic:nvPicPr>
                        <pic:blipFill>
                          <a:blip r:embed="rId8" cstate="print"/>
                          <a:stretch>
                            <a:fillRect/>
                          </a:stretch>
                        </pic:blipFill>
                        <pic:spPr>
                          <a:xfrm>
                            <a:off x="0" y="0"/>
                            <a:ext cx="985520" cy="956816"/>
                          </a:xfrm>
                          <a:prstGeom prst="rect">
                            <a:avLst/>
                          </a:prstGeom>
                        </pic:spPr>
                      </pic:pic>
                    </a:graphicData>
                  </a:graphic>
                </wp:inline>
              </w:drawing>
            </w:r>
          </w:p>
        </w:tc>
        <w:tc>
          <w:tcPr>
            <w:tcW w:w="729" w:type="dxa"/>
            <w:tcBorders>
              <w:top w:val="single" w:sz="4" w:space="0" w:color="auto"/>
              <w:left w:val="single" w:sz="4" w:space="0" w:color="auto"/>
              <w:bottom w:val="single" w:sz="4" w:space="0" w:color="auto"/>
              <w:right w:val="single" w:sz="4" w:space="0" w:color="auto"/>
            </w:tcBorders>
            <w:hideMark/>
          </w:tcPr>
          <w:p w:rsidR="00B75CA6" w:rsidRPr="0065676B" w:rsidRDefault="00B75CA6" w:rsidP="00D12C7E">
            <w:pPr>
              <w:tabs>
                <w:tab w:val="left" w:pos="177"/>
                <w:tab w:val="left" w:pos="354"/>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шт.</w:t>
            </w:r>
          </w:p>
        </w:tc>
        <w:tc>
          <w:tcPr>
            <w:tcW w:w="860" w:type="dxa"/>
            <w:tcBorders>
              <w:top w:val="single" w:sz="4" w:space="0" w:color="auto"/>
              <w:left w:val="single" w:sz="4" w:space="0" w:color="auto"/>
              <w:bottom w:val="single" w:sz="4" w:space="0" w:color="auto"/>
              <w:right w:val="single" w:sz="4" w:space="0" w:color="auto"/>
            </w:tcBorders>
          </w:tcPr>
          <w:p w:rsidR="00B75CA6" w:rsidRPr="0065676B" w:rsidRDefault="00B75CA6" w:rsidP="00B75CA6">
            <w:pPr>
              <w:tabs>
                <w:tab w:val="left" w:pos="177"/>
                <w:tab w:val="left" w:pos="354"/>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300</w:t>
            </w:r>
          </w:p>
        </w:tc>
      </w:tr>
    </w:tbl>
    <w:p w:rsidR="00E30590" w:rsidRPr="00B16884" w:rsidRDefault="00E30590" w:rsidP="00227FEC">
      <w:pPr>
        <w:pStyle w:val="a7"/>
        <w:tabs>
          <w:tab w:val="left" w:pos="426"/>
          <w:tab w:val="left" w:pos="709"/>
        </w:tabs>
        <w:ind w:firstLine="6804"/>
        <w:rPr>
          <w:rFonts w:ascii="XO Thames" w:hAnsi="XO Thames" w:cs="Times New Roman"/>
        </w:rPr>
      </w:pPr>
    </w:p>
    <w:p w:rsidR="00B75CA6" w:rsidRPr="002A2566" w:rsidRDefault="0065676B" w:rsidP="00B75CA6">
      <w:pPr>
        <w:widowControl w:val="0"/>
        <w:autoSpaceDE w:val="0"/>
        <w:autoSpaceDN w:val="0"/>
        <w:adjustRightInd w:val="0"/>
        <w:spacing w:after="0" w:line="240" w:lineRule="auto"/>
        <w:ind w:right="-2" w:firstLine="567"/>
        <w:contextualSpacing/>
        <w:jc w:val="both"/>
        <w:rPr>
          <w:rFonts w:ascii="XO Thames" w:eastAsia="Times New Roman" w:hAnsi="XO Thames" w:cs="Times New Roman"/>
          <w:lang w:eastAsia="ru-RU"/>
        </w:rPr>
      </w:pPr>
      <w:r w:rsidRPr="0065676B">
        <w:rPr>
          <w:rFonts w:ascii="XO Thames" w:eastAsia="Times New Roman" w:hAnsi="XO Thames" w:cs="Times New Roman"/>
          <w:lang w:eastAsia="ru-RU"/>
        </w:rPr>
        <w:tab/>
      </w:r>
      <w:proofErr w:type="gramStart"/>
      <w:r w:rsidR="00B75CA6" w:rsidRPr="002A2566">
        <w:rPr>
          <w:rFonts w:ascii="XO Thames" w:eastAsia="Times New Roman" w:hAnsi="XO Thames" w:cs="Times New Roman"/>
          <w:lang w:eastAsia="ru-RU"/>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sidR="00B75CA6" w:rsidRPr="002A2566">
        <w:rPr>
          <w:rFonts w:ascii="XO Thames" w:eastAsia="Times New Roman" w:hAnsi="XO Thames" w:cs="Times New Roman"/>
          <w:lang w:eastAsia="ru-RU"/>
        </w:rPr>
        <w:t xml:space="preserve">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B75CA6" w:rsidRPr="002A2566" w:rsidRDefault="00B75CA6" w:rsidP="00B75CA6">
      <w:pPr>
        <w:spacing w:after="0" w:line="240" w:lineRule="auto"/>
        <w:ind w:right="-1" w:firstLine="709"/>
        <w:jc w:val="both"/>
        <w:rPr>
          <w:rFonts w:ascii="XO Thames" w:eastAsia="Times New Roman" w:hAnsi="XO Thames" w:cs="Times New Roman"/>
          <w:lang w:eastAsia="ru-RU"/>
        </w:rPr>
      </w:pPr>
      <w:r w:rsidRPr="002A2566">
        <w:rPr>
          <w:rFonts w:ascii="XO Thames" w:eastAsia="Times New Roman" w:hAnsi="XO Thames" w:cs="Times New Roman"/>
          <w:lang w:eastAsia="ru-RU"/>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B75CA6" w:rsidRPr="002A2566" w:rsidRDefault="00B75CA6" w:rsidP="00B75CA6">
      <w:pPr>
        <w:tabs>
          <w:tab w:val="left" w:pos="426"/>
          <w:tab w:val="left" w:pos="709"/>
        </w:tabs>
        <w:spacing w:after="0" w:line="240" w:lineRule="auto"/>
        <w:ind w:firstLine="567"/>
        <w:jc w:val="both"/>
        <w:rPr>
          <w:rFonts w:ascii="XO Thames" w:eastAsia="Times New Roman" w:hAnsi="XO Thames" w:cs="Times New Roman"/>
          <w:lang w:eastAsia="ru-RU"/>
        </w:rPr>
      </w:pPr>
      <w:r w:rsidRPr="002A2566">
        <w:rPr>
          <w:rFonts w:ascii="XO Thames" w:eastAsia="Times New Roman" w:hAnsi="XO Thames" w:cs="Times New Roman"/>
          <w:lang w:eastAsia="ru-RU"/>
        </w:rPr>
        <w:t>Поставщик передает Заказчику вместе с товаром документы, относящиеся к данному товару:</w:t>
      </w:r>
    </w:p>
    <w:p w:rsidR="00B75CA6" w:rsidRPr="002A2566" w:rsidRDefault="00B75CA6" w:rsidP="00B75CA6">
      <w:pPr>
        <w:shd w:val="clear" w:color="auto" w:fill="FFFFFF"/>
        <w:tabs>
          <w:tab w:val="left" w:pos="426"/>
          <w:tab w:val="left" w:pos="709"/>
        </w:tabs>
        <w:spacing w:after="0" w:line="240" w:lineRule="auto"/>
        <w:ind w:firstLine="567"/>
        <w:jc w:val="both"/>
        <w:rPr>
          <w:rFonts w:ascii="XO Thames" w:eastAsia="Times New Roman" w:hAnsi="XO Thames" w:cs="Times New Roman"/>
          <w:lang w:eastAsia="ru-RU"/>
        </w:rPr>
      </w:pPr>
      <w:proofErr w:type="gramStart"/>
      <w:r w:rsidRPr="002A2566">
        <w:rPr>
          <w:rFonts w:ascii="XO Thames" w:eastAsia="Times New Roman" w:hAnsi="XO Thames" w:cs="Times New Roman"/>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B75CA6" w:rsidRPr="002A2566" w:rsidRDefault="00B75CA6" w:rsidP="00B75CA6">
      <w:pPr>
        <w:shd w:val="clear" w:color="auto" w:fill="FFFFFF"/>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2A2566">
        <w:rPr>
          <w:rFonts w:ascii="XO Thames" w:eastAsia="Times New Roman" w:hAnsi="XO Thames" w:cs="Times New Roman"/>
          <w:lang w:eastAsia="ru-RU"/>
        </w:rPr>
        <w:t>Товар поставляется государственному заказчику одним этапом в течение 3 (трех) рабочих дней с момента подписания государственного контракта по адресу: 66</w:t>
      </w:r>
      <w:r>
        <w:rPr>
          <w:rFonts w:ascii="XO Thames" w:eastAsia="Times New Roman" w:hAnsi="XO Thames" w:cs="Times New Roman"/>
          <w:lang w:eastAsia="ru-RU"/>
        </w:rPr>
        <w:t>2523</w:t>
      </w:r>
      <w:r w:rsidRPr="002A2566">
        <w:rPr>
          <w:rFonts w:ascii="XO Thames" w:eastAsia="Times New Roman" w:hAnsi="XO Thames" w:cs="Times New Roman"/>
          <w:lang w:eastAsia="ru-RU"/>
        </w:rPr>
        <w:t>, Красноярск</w:t>
      </w:r>
      <w:r>
        <w:rPr>
          <w:rFonts w:ascii="XO Thames" w:eastAsia="Times New Roman" w:hAnsi="XO Thames" w:cs="Times New Roman"/>
          <w:lang w:eastAsia="ru-RU"/>
        </w:rPr>
        <w:t>ий край</w:t>
      </w:r>
      <w:r w:rsidRPr="002A2566">
        <w:rPr>
          <w:rFonts w:ascii="XO Thames" w:eastAsia="Times New Roman" w:hAnsi="XO Thames" w:cs="Times New Roman"/>
          <w:lang w:eastAsia="ru-RU"/>
        </w:rPr>
        <w:t>,</w:t>
      </w:r>
      <w:r>
        <w:rPr>
          <w:rFonts w:ascii="XO Thames" w:eastAsia="Times New Roman" w:hAnsi="XO Thames" w:cs="Times New Roman"/>
          <w:lang w:eastAsia="ru-RU"/>
        </w:rPr>
        <w:t xml:space="preserve">  МО </w:t>
      </w:r>
      <w:proofErr w:type="spellStart"/>
      <w:r>
        <w:rPr>
          <w:rFonts w:ascii="XO Thames" w:eastAsia="Times New Roman" w:hAnsi="XO Thames" w:cs="Times New Roman"/>
          <w:lang w:eastAsia="ru-RU"/>
        </w:rPr>
        <w:t>Сосновоборский</w:t>
      </w:r>
      <w:proofErr w:type="spellEnd"/>
      <w:r>
        <w:rPr>
          <w:rFonts w:ascii="XO Thames" w:eastAsia="Times New Roman" w:hAnsi="XO Thames" w:cs="Times New Roman"/>
          <w:lang w:eastAsia="ru-RU"/>
        </w:rPr>
        <w:t xml:space="preserve">, тер. </w:t>
      </w:r>
      <w:proofErr w:type="gramStart"/>
      <w:r>
        <w:rPr>
          <w:rFonts w:ascii="XO Thames" w:eastAsia="Times New Roman" w:hAnsi="XO Thames" w:cs="Times New Roman"/>
          <w:lang w:eastAsia="ru-RU"/>
        </w:rPr>
        <w:t>Солнечная</w:t>
      </w:r>
      <w:proofErr w:type="gramEnd"/>
      <w:r>
        <w:rPr>
          <w:rFonts w:ascii="XO Thames" w:eastAsia="Times New Roman" w:hAnsi="XO Thames" w:cs="Times New Roman"/>
          <w:lang w:eastAsia="ru-RU"/>
        </w:rPr>
        <w:t>, здание 10.</w:t>
      </w:r>
    </w:p>
    <w:p w:rsidR="002B534C" w:rsidRPr="00B16884" w:rsidRDefault="002B534C" w:rsidP="00B75CA6">
      <w:pPr>
        <w:spacing w:after="0" w:line="240" w:lineRule="auto"/>
        <w:ind w:firstLine="284"/>
        <w:jc w:val="both"/>
        <w:rPr>
          <w:rFonts w:ascii="XO Thames" w:eastAsia="Times New Roman" w:hAnsi="XO Thames" w:cs="Times New Roman"/>
          <w:lang w:eastAsia="ru-RU"/>
        </w:rPr>
      </w:pPr>
    </w:p>
    <w:tbl>
      <w:tblPr>
        <w:tblW w:w="10456" w:type="dxa"/>
        <w:tblLook w:val="04A0"/>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lastRenderedPageBreak/>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B375B4" w:rsidRDefault="00B375B4" w:rsidP="00B375B4">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B375B4" w:rsidRPr="00B16884" w:rsidRDefault="00B375B4" w:rsidP="00B375B4">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B375B4" w:rsidRDefault="00B375B4" w:rsidP="005F50B9">
            <w:pPr>
              <w:autoSpaceDE w:val="0"/>
              <w:autoSpaceDN w:val="0"/>
              <w:adjustRightInd w:val="0"/>
              <w:spacing w:after="0" w:line="240" w:lineRule="auto"/>
              <w:rPr>
                <w:rFonts w:ascii="XO Thames" w:hAnsi="XO Thames" w:cs="Times New Roman"/>
              </w:rPr>
            </w:pPr>
          </w:p>
          <w:p w:rsidR="002B534C" w:rsidRPr="00B16884" w:rsidRDefault="00B375B4"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B75CA6">
              <w:rPr>
                <w:rFonts w:ascii="XO Thames" w:hAnsi="XO Thames" w:cs="Times New Roman"/>
              </w:rPr>
              <w:t>Н.А. Литвинов</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001DDB">
      <w:pPr>
        <w:spacing w:after="0" w:line="240" w:lineRule="auto"/>
        <w:ind w:left="1105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001DDB">
        <w:rPr>
          <w:rFonts w:ascii="XO Thames" w:eastAsia="Times New Roman" w:hAnsi="XO Thames" w:cs="Times New Roman"/>
          <w:lang w:eastAsia="ru-RU"/>
        </w:rPr>
        <w:t>граненых стеклянных                         стаканов</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2"/>
        <w:tblW w:w="0" w:type="auto"/>
        <w:tblInd w:w="-176" w:type="dxa"/>
        <w:tblLook w:val="04A0"/>
      </w:tblPr>
      <w:tblGrid>
        <w:gridCol w:w="778"/>
        <w:gridCol w:w="3336"/>
        <w:gridCol w:w="715"/>
        <w:gridCol w:w="851"/>
        <w:gridCol w:w="1276"/>
        <w:gridCol w:w="1134"/>
        <w:gridCol w:w="1275"/>
        <w:gridCol w:w="1276"/>
        <w:gridCol w:w="1276"/>
        <w:gridCol w:w="1276"/>
        <w:gridCol w:w="1701"/>
      </w:tblGrid>
      <w:tr w:rsidR="00001DDB" w:rsidRPr="0065676B" w:rsidTr="0065676B">
        <w:trPr>
          <w:trHeight w:val="511"/>
        </w:trPr>
        <w:tc>
          <w:tcPr>
            <w:tcW w:w="0" w:type="auto"/>
            <w:vMerge w:val="restart"/>
            <w:tcBorders>
              <w:top w:val="single" w:sz="4" w:space="0" w:color="auto"/>
              <w:left w:val="single" w:sz="4" w:space="0" w:color="auto"/>
              <w:bottom w:val="single" w:sz="4" w:space="0" w:color="auto"/>
              <w:right w:val="single" w:sz="4" w:space="0" w:color="auto"/>
            </w:tcBorders>
            <w:hideMark/>
          </w:tcPr>
          <w:p w:rsidR="00001DDB" w:rsidRPr="009C410E" w:rsidRDefault="00001DDB" w:rsidP="009C410E">
            <w:pPr>
              <w:pStyle w:val="a7"/>
              <w:jc w:val="center"/>
              <w:rPr>
                <w:rFonts w:ascii="XO Thames" w:hAnsi="XO Thames"/>
              </w:rPr>
            </w:pPr>
            <w:r w:rsidRPr="009C410E">
              <w:rPr>
                <w:rFonts w:ascii="XO Thames" w:hAnsi="XO Thames"/>
              </w:rPr>
              <w:t xml:space="preserve">№ </w:t>
            </w:r>
            <w:proofErr w:type="spellStart"/>
            <w:proofErr w:type="gramStart"/>
            <w:r w:rsidRPr="009C410E">
              <w:rPr>
                <w:rFonts w:ascii="XO Thames" w:hAnsi="XO Thames"/>
              </w:rPr>
              <w:t>п</w:t>
            </w:r>
            <w:proofErr w:type="spellEnd"/>
            <w:proofErr w:type="gramEnd"/>
            <w:r w:rsidRPr="009C410E">
              <w:rPr>
                <w:rFonts w:ascii="XO Thames" w:hAnsi="XO Thames"/>
              </w:rPr>
              <w:t>/</w:t>
            </w:r>
            <w:proofErr w:type="spellStart"/>
            <w:r w:rsidRPr="009C410E">
              <w:rPr>
                <w:rFonts w:ascii="XO Thames" w:hAnsi="XO Thames"/>
              </w:rPr>
              <w:t>п</w:t>
            </w:r>
            <w:proofErr w:type="spellEnd"/>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001DDB" w:rsidRPr="009C410E" w:rsidRDefault="00001DDB" w:rsidP="009C410E">
            <w:pPr>
              <w:pStyle w:val="a7"/>
              <w:jc w:val="center"/>
              <w:rPr>
                <w:rFonts w:ascii="XO Thames" w:hAnsi="XO Thames"/>
              </w:rPr>
            </w:pPr>
            <w:r w:rsidRPr="009C410E">
              <w:rPr>
                <w:rFonts w:ascii="XO Thames" w:hAnsi="XO Thames"/>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001DDB" w:rsidRPr="009C410E" w:rsidRDefault="00001DDB" w:rsidP="009C410E">
            <w:pPr>
              <w:pStyle w:val="a7"/>
              <w:jc w:val="center"/>
              <w:rPr>
                <w:rFonts w:ascii="XO Thames" w:hAnsi="XO Thames"/>
              </w:rPr>
            </w:pPr>
            <w:r w:rsidRPr="009C410E">
              <w:rPr>
                <w:rFonts w:ascii="XO Thames" w:hAnsi="XO Thames"/>
              </w:rPr>
              <w:t>Ед.</w:t>
            </w:r>
          </w:p>
          <w:p w:rsidR="00001DDB" w:rsidRPr="009C410E" w:rsidRDefault="00001DDB" w:rsidP="009C410E">
            <w:pPr>
              <w:pStyle w:val="a7"/>
              <w:jc w:val="center"/>
              <w:rPr>
                <w:rFonts w:ascii="XO Thames" w:hAnsi="XO Thames"/>
              </w:rPr>
            </w:pPr>
            <w:r w:rsidRPr="009C410E">
              <w:rPr>
                <w:rFonts w:ascii="XO Thames" w:hAnsi="XO Thames"/>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01DDB" w:rsidRPr="009C410E" w:rsidRDefault="00001DDB" w:rsidP="009C410E">
            <w:pPr>
              <w:pStyle w:val="a7"/>
              <w:jc w:val="center"/>
              <w:rPr>
                <w:rFonts w:ascii="XO Thames" w:hAnsi="XO Thames"/>
              </w:rPr>
            </w:pPr>
            <w:r w:rsidRPr="009C410E">
              <w:rPr>
                <w:rFonts w:ascii="XO Thames" w:hAnsi="XO Thames"/>
              </w:rPr>
              <w:t>Кол</w:t>
            </w:r>
          </w:p>
          <w:p w:rsidR="00001DDB" w:rsidRPr="009C410E" w:rsidRDefault="00001DDB" w:rsidP="009C410E">
            <w:pPr>
              <w:pStyle w:val="a7"/>
              <w:jc w:val="center"/>
              <w:rPr>
                <w:rFonts w:ascii="XO Thames" w:hAnsi="XO Thames"/>
              </w:rPr>
            </w:pPr>
            <w:r w:rsidRPr="009C410E">
              <w:rPr>
                <w:rFonts w:ascii="XO Thames" w:hAnsi="XO Thames"/>
              </w:rPr>
              <w:t>во</w:t>
            </w:r>
          </w:p>
        </w:tc>
        <w:tc>
          <w:tcPr>
            <w:tcW w:w="2410" w:type="dxa"/>
            <w:gridSpan w:val="2"/>
            <w:tcBorders>
              <w:top w:val="single" w:sz="4" w:space="0" w:color="auto"/>
              <w:left w:val="single" w:sz="4" w:space="0" w:color="auto"/>
              <w:bottom w:val="single" w:sz="4" w:space="0" w:color="auto"/>
              <w:right w:val="single" w:sz="4" w:space="0" w:color="auto"/>
            </w:tcBorders>
            <w:hideMark/>
          </w:tcPr>
          <w:p w:rsidR="00001DDB" w:rsidRPr="00281675" w:rsidRDefault="00001DDB" w:rsidP="00CE16BE">
            <w:pPr>
              <w:jc w:val="center"/>
              <w:rPr>
                <w:rFonts w:ascii="XO Thames" w:eastAsia="Times New Roman" w:hAnsi="XO Thames"/>
                <w:b/>
                <w:bCs/>
                <w:lang w:eastAsia="ru-RU"/>
              </w:rPr>
            </w:pPr>
            <w:r w:rsidRPr="00281675">
              <w:rPr>
                <w:rFonts w:ascii="XO Thames" w:eastAsia="Times New Roman" w:hAnsi="XO Thames"/>
                <w:b/>
                <w:bCs/>
                <w:lang w:eastAsia="ru-RU"/>
              </w:rPr>
              <w:t xml:space="preserve">Поставщик № </w:t>
            </w:r>
            <w:r>
              <w:rPr>
                <w:rFonts w:ascii="XO Thames" w:eastAsia="Times New Roman" w:hAnsi="XO Thames"/>
                <w:b/>
                <w:bCs/>
                <w:lang w:eastAsia="ru-RU"/>
              </w:rPr>
              <w:t>1</w:t>
            </w:r>
          </w:p>
          <w:p w:rsidR="00001DDB" w:rsidRPr="00281675" w:rsidRDefault="00001DDB" w:rsidP="00CE16BE">
            <w:pPr>
              <w:jc w:val="center"/>
              <w:rPr>
                <w:rFonts w:ascii="XO Thames" w:eastAsia="Times New Roman" w:hAnsi="XO Thames"/>
                <w:b/>
                <w:bCs/>
                <w:lang w:eastAsia="ru-RU"/>
              </w:rPr>
            </w:pPr>
            <w:r>
              <w:rPr>
                <w:rFonts w:ascii="XO Thames" w:eastAsia="Times New Roman" w:hAnsi="XO Thames"/>
                <w:b/>
                <w:bCs/>
                <w:lang w:eastAsia="ru-RU"/>
              </w:rPr>
              <w:t xml:space="preserve">Вх.-72 </w:t>
            </w:r>
            <w:r w:rsidRPr="00281675">
              <w:rPr>
                <w:rFonts w:ascii="XO Thames" w:eastAsia="Times New Roman" w:hAnsi="XO Thames"/>
                <w:b/>
                <w:bCs/>
                <w:lang w:eastAsia="ru-RU"/>
              </w:rPr>
              <w:t xml:space="preserve"> от </w:t>
            </w:r>
            <w:r>
              <w:rPr>
                <w:rFonts w:ascii="XO Thames" w:eastAsia="Times New Roman" w:hAnsi="XO Thames"/>
                <w:b/>
                <w:bCs/>
                <w:lang w:eastAsia="ru-RU"/>
              </w:rPr>
              <w:t>12</w:t>
            </w:r>
            <w:r w:rsidRPr="00281675">
              <w:rPr>
                <w:rFonts w:ascii="XO Thames" w:eastAsia="Times New Roman" w:hAnsi="XO Thames"/>
                <w:b/>
                <w:bCs/>
                <w:lang w:eastAsia="ru-RU"/>
              </w:rPr>
              <w:t>.0</w:t>
            </w:r>
            <w:r>
              <w:rPr>
                <w:rFonts w:ascii="XO Thames" w:eastAsia="Times New Roman" w:hAnsi="XO Thames"/>
                <w:b/>
                <w:bCs/>
                <w:lang w:eastAsia="ru-RU"/>
              </w:rPr>
              <w:t>8</w:t>
            </w:r>
            <w:r w:rsidRPr="00281675">
              <w:rPr>
                <w:rFonts w:ascii="XO Thames" w:eastAsia="Times New Roman" w:hAnsi="XO Thames"/>
                <w:b/>
                <w:bCs/>
                <w:lang w:eastAsia="ru-RU"/>
              </w:rPr>
              <w:t>.2026</w:t>
            </w:r>
          </w:p>
        </w:tc>
        <w:tc>
          <w:tcPr>
            <w:tcW w:w="2551" w:type="dxa"/>
            <w:gridSpan w:val="2"/>
            <w:tcBorders>
              <w:top w:val="single" w:sz="4" w:space="0" w:color="auto"/>
              <w:left w:val="single" w:sz="4" w:space="0" w:color="auto"/>
              <w:bottom w:val="single" w:sz="4" w:space="0" w:color="auto"/>
              <w:right w:val="single" w:sz="4" w:space="0" w:color="auto"/>
            </w:tcBorders>
            <w:hideMark/>
          </w:tcPr>
          <w:p w:rsidR="00001DDB" w:rsidRPr="00281675" w:rsidRDefault="00001DDB" w:rsidP="00CE16BE">
            <w:pPr>
              <w:jc w:val="center"/>
              <w:rPr>
                <w:rFonts w:ascii="XO Thames" w:eastAsia="Times New Roman" w:hAnsi="XO Thames"/>
                <w:b/>
                <w:bCs/>
                <w:lang w:eastAsia="ru-RU"/>
              </w:rPr>
            </w:pPr>
            <w:r w:rsidRPr="00281675">
              <w:rPr>
                <w:rFonts w:ascii="XO Thames" w:eastAsia="Times New Roman" w:hAnsi="XO Thames"/>
                <w:b/>
                <w:bCs/>
                <w:lang w:eastAsia="ru-RU"/>
              </w:rPr>
              <w:t xml:space="preserve">Поставщик № </w:t>
            </w:r>
            <w:r>
              <w:rPr>
                <w:rFonts w:ascii="XO Thames" w:eastAsia="Times New Roman" w:hAnsi="XO Thames"/>
                <w:b/>
                <w:bCs/>
                <w:lang w:eastAsia="ru-RU"/>
              </w:rPr>
              <w:t>2</w:t>
            </w:r>
          </w:p>
          <w:p w:rsidR="00001DDB" w:rsidRPr="007D369B" w:rsidRDefault="00001DDB" w:rsidP="00CE16BE">
            <w:pPr>
              <w:jc w:val="center"/>
              <w:rPr>
                <w:rFonts w:ascii="XO Thames" w:eastAsia="Times New Roman" w:hAnsi="XO Thames"/>
                <w:b/>
                <w:bCs/>
              </w:rPr>
            </w:pPr>
            <w:r>
              <w:rPr>
                <w:rFonts w:ascii="XO Thames" w:eastAsia="Times New Roman" w:hAnsi="XO Thames"/>
                <w:b/>
                <w:bCs/>
                <w:lang w:eastAsia="ru-RU"/>
              </w:rPr>
              <w:t xml:space="preserve">Вх.-73 </w:t>
            </w:r>
            <w:r w:rsidRPr="00281675">
              <w:rPr>
                <w:rFonts w:ascii="XO Thames" w:eastAsia="Times New Roman" w:hAnsi="XO Thames"/>
                <w:b/>
                <w:bCs/>
                <w:lang w:eastAsia="ru-RU"/>
              </w:rPr>
              <w:t xml:space="preserve"> от </w:t>
            </w:r>
            <w:r>
              <w:rPr>
                <w:rFonts w:ascii="XO Thames" w:eastAsia="Times New Roman" w:hAnsi="XO Thames"/>
                <w:b/>
                <w:bCs/>
                <w:lang w:eastAsia="ru-RU"/>
              </w:rPr>
              <w:t>12</w:t>
            </w:r>
            <w:r w:rsidRPr="00281675">
              <w:rPr>
                <w:rFonts w:ascii="XO Thames" w:eastAsia="Times New Roman" w:hAnsi="XO Thames"/>
                <w:b/>
                <w:bCs/>
                <w:lang w:eastAsia="ru-RU"/>
              </w:rPr>
              <w:t>.0</w:t>
            </w:r>
            <w:r>
              <w:rPr>
                <w:rFonts w:ascii="XO Thames" w:eastAsia="Times New Roman" w:hAnsi="XO Thames"/>
                <w:b/>
                <w:bCs/>
                <w:lang w:eastAsia="ru-RU"/>
              </w:rPr>
              <w:t>8</w:t>
            </w:r>
            <w:r w:rsidRPr="00281675">
              <w:rPr>
                <w:rFonts w:ascii="XO Thames" w:eastAsia="Times New Roman" w:hAnsi="XO Thames"/>
                <w:b/>
                <w:bCs/>
                <w:lang w:eastAsia="ru-RU"/>
              </w:rPr>
              <w:t>.2026</w:t>
            </w:r>
          </w:p>
        </w:tc>
        <w:tc>
          <w:tcPr>
            <w:tcW w:w="2552" w:type="dxa"/>
            <w:gridSpan w:val="2"/>
            <w:tcBorders>
              <w:top w:val="single" w:sz="4" w:space="0" w:color="auto"/>
              <w:left w:val="single" w:sz="4" w:space="0" w:color="auto"/>
              <w:bottom w:val="single" w:sz="4" w:space="0" w:color="auto"/>
              <w:right w:val="single" w:sz="4" w:space="0" w:color="auto"/>
            </w:tcBorders>
            <w:hideMark/>
          </w:tcPr>
          <w:p w:rsidR="00001DDB" w:rsidRPr="00281675" w:rsidRDefault="00001DDB" w:rsidP="00CE16BE">
            <w:pPr>
              <w:jc w:val="center"/>
              <w:rPr>
                <w:rFonts w:ascii="XO Thames" w:eastAsia="Times New Roman" w:hAnsi="XO Thames"/>
                <w:b/>
                <w:bCs/>
                <w:lang w:eastAsia="ru-RU"/>
              </w:rPr>
            </w:pPr>
            <w:r w:rsidRPr="00281675">
              <w:rPr>
                <w:rFonts w:ascii="XO Thames" w:eastAsia="Times New Roman" w:hAnsi="XO Thames"/>
                <w:b/>
                <w:bCs/>
                <w:lang w:eastAsia="ru-RU"/>
              </w:rPr>
              <w:t xml:space="preserve">Поставщик № </w:t>
            </w:r>
            <w:r>
              <w:rPr>
                <w:rFonts w:ascii="XO Thames" w:eastAsia="Times New Roman" w:hAnsi="XO Thames"/>
                <w:b/>
                <w:bCs/>
                <w:lang w:eastAsia="ru-RU"/>
              </w:rPr>
              <w:t>3</w:t>
            </w:r>
          </w:p>
          <w:p w:rsidR="00001DDB" w:rsidRDefault="00001DDB" w:rsidP="00CE16BE">
            <w:r>
              <w:rPr>
                <w:rFonts w:ascii="XO Thames" w:eastAsia="Times New Roman" w:hAnsi="XO Thames"/>
                <w:b/>
                <w:bCs/>
                <w:lang w:eastAsia="ru-RU"/>
              </w:rPr>
              <w:t xml:space="preserve">Вх.-71 </w:t>
            </w:r>
            <w:r w:rsidRPr="00281675">
              <w:rPr>
                <w:rFonts w:ascii="XO Thames" w:eastAsia="Times New Roman" w:hAnsi="XO Thames"/>
                <w:b/>
                <w:bCs/>
                <w:lang w:eastAsia="ru-RU"/>
              </w:rPr>
              <w:t xml:space="preserve"> от </w:t>
            </w:r>
            <w:r>
              <w:rPr>
                <w:rFonts w:ascii="XO Thames" w:eastAsia="Times New Roman" w:hAnsi="XO Thames"/>
                <w:b/>
                <w:bCs/>
                <w:lang w:eastAsia="ru-RU"/>
              </w:rPr>
              <w:t>12</w:t>
            </w:r>
            <w:r w:rsidRPr="00281675">
              <w:rPr>
                <w:rFonts w:ascii="XO Thames" w:eastAsia="Times New Roman" w:hAnsi="XO Thames"/>
                <w:b/>
                <w:bCs/>
                <w:lang w:eastAsia="ru-RU"/>
              </w:rPr>
              <w:t>.0</w:t>
            </w:r>
            <w:r>
              <w:rPr>
                <w:rFonts w:ascii="XO Thames" w:eastAsia="Times New Roman" w:hAnsi="XO Thames"/>
                <w:b/>
                <w:bCs/>
                <w:lang w:eastAsia="ru-RU"/>
              </w:rPr>
              <w:t>8</w:t>
            </w:r>
            <w:r w:rsidRPr="00281675">
              <w:rPr>
                <w:rFonts w:ascii="XO Thames" w:eastAsia="Times New Roman" w:hAnsi="XO Thames"/>
                <w:b/>
                <w:bCs/>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001DDB" w:rsidRPr="009C410E" w:rsidRDefault="00001DDB" w:rsidP="009C410E">
            <w:pPr>
              <w:pStyle w:val="a7"/>
              <w:jc w:val="center"/>
              <w:rPr>
                <w:rFonts w:ascii="XO Thames" w:eastAsia="Times New Roman" w:hAnsi="XO Thames"/>
                <w:bCs/>
                <w:lang w:eastAsia="ru-RU"/>
              </w:rPr>
            </w:pPr>
            <w:r w:rsidRPr="009C410E">
              <w:rPr>
                <w:rFonts w:ascii="XO Thames" w:eastAsia="Times New Roman" w:hAnsi="XO Thames"/>
                <w:bCs/>
                <w:lang w:eastAsia="ru-RU"/>
              </w:rPr>
              <w:t>ОКПД</w:t>
            </w:r>
            <w:proofErr w:type="gramStart"/>
            <w:r w:rsidRPr="009C410E">
              <w:rPr>
                <w:rFonts w:ascii="XO Thames" w:eastAsia="Times New Roman" w:hAnsi="XO Thames"/>
                <w:bCs/>
                <w:lang w:eastAsia="ru-RU"/>
              </w:rPr>
              <w:t>2</w:t>
            </w:r>
            <w:proofErr w:type="gramEnd"/>
            <w:r w:rsidRPr="009C410E">
              <w:rPr>
                <w:rFonts w:ascii="XO Thames" w:eastAsia="Times New Roman" w:hAnsi="XO Thames"/>
                <w:bCs/>
                <w:lang w:eastAsia="ru-RU"/>
              </w:rPr>
              <w:t>/КТРУ</w:t>
            </w:r>
          </w:p>
        </w:tc>
      </w:tr>
      <w:tr w:rsidR="0065676B" w:rsidRPr="0065676B" w:rsidTr="009C410E">
        <w:trPr>
          <w:trHeight w:val="5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676B" w:rsidRPr="009C410E" w:rsidRDefault="0065676B" w:rsidP="009C410E">
            <w:pPr>
              <w:pStyle w:val="a7"/>
              <w:jc w:val="center"/>
              <w:rPr>
                <w:rFonts w:ascii="XO Thames" w:hAnsi="XO Tham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676B" w:rsidRPr="009C410E" w:rsidRDefault="0065676B" w:rsidP="009C410E">
            <w:pPr>
              <w:pStyle w:val="a7"/>
              <w:jc w:val="center"/>
              <w:rPr>
                <w:rFonts w:ascii="XO Thames" w:hAnsi="XO Tham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676B" w:rsidRPr="009C410E" w:rsidRDefault="0065676B" w:rsidP="009C410E">
            <w:pPr>
              <w:pStyle w:val="a7"/>
              <w:jc w:val="center"/>
              <w:rPr>
                <w:rFonts w:ascii="XO Thames" w:hAnsi="XO Tham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676B" w:rsidRPr="009C410E" w:rsidRDefault="0065676B" w:rsidP="009C410E">
            <w:pPr>
              <w:pStyle w:val="a7"/>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hideMark/>
          </w:tcPr>
          <w:p w:rsidR="0065676B" w:rsidRPr="009C410E" w:rsidRDefault="0065676B" w:rsidP="009C410E">
            <w:pPr>
              <w:pStyle w:val="a7"/>
              <w:jc w:val="center"/>
              <w:rPr>
                <w:rFonts w:ascii="XO Thames" w:hAnsi="XO Thames"/>
              </w:rPr>
            </w:pPr>
            <w:r w:rsidRPr="009C410E">
              <w:rPr>
                <w:rFonts w:ascii="XO Thames" w:hAnsi="XO Thames"/>
              </w:rPr>
              <w:t>Цена</w:t>
            </w:r>
          </w:p>
          <w:p w:rsidR="0065676B" w:rsidRPr="009C410E" w:rsidRDefault="0065676B" w:rsidP="009C410E">
            <w:pPr>
              <w:pStyle w:val="a7"/>
              <w:jc w:val="center"/>
              <w:rPr>
                <w:rFonts w:ascii="XO Thames" w:eastAsia="Times New Roman" w:hAnsi="XO Thames"/>
                <w:bCs/>
                <w:lang w:eastAsia="ru-RU"/>
              </w:rPr>
            </w:pPr>
            <w:r w:rsidRPr="009C410E">
              <w:rPr>
                <w:rFonts w:ascii="XO Thames" w:hAnsi="XO Thames"/>
              </w:rPr>
              <w:t>(руб.):</w:t>
            </w:r>
          </w:p>
        </w:tc>
        <w:tc>
          <w:tcPr>
            <w:tcW w:w="1134" w:type="dxa"/>
            <w:tcBorders>
              <w:top w:val="single" w:sz="4" w:space="0" w:color="auto"/>
              <w:left w:val="single" w:sz="4" w:space="0" w:color="auto"/>
              <w:bottom w:val="single" w:sz="4" w:space="0" w:color="auto"/>
              <w:right w:val="single" w:sz="4" w:space="0" w:color="auto"/>
            </w:tcBorders>
            <w:hideMark/>
          </w:tcPr>
          <w:p w:rsidR="0065676B" w:rsidRPr="009C410E" w:rsidRDefault="0065676B" w:rsidP="009C410E">
            <w:pPr>
              <w:pStyle w:val="a7"/>
              <w:jc w:val="center"/>
              <w:rPr>
                <w:rFonts w:ascii="XO Thames" w:eastAsia="Times New Roman" w:hAnsi="XO Thames"/>
                <w:bCs/>
                <w:lang w:eastAsia="ru-RU"/>
              </w:rPr>
            </w:pPr>
            <w:r w:rsidRPr="009C410E">
              <w:rPr>
                <w:rFonts w:ascii="XO Thames" w:hAnsi="XO Thames"/>
              </w:rPr>
              <w:t>Сумма (руб.):</w:t>
            </w:r>
          </w:p>
        </w:tc>
        <w:tc>
          <w:tcPr>
            <w:tcW w:w="1275" w:type="dxa"/>
            <w:tcBorders>
              <w:top w:val="single" w:sz="4" w:space="0" w:color="auto"/>
              <w:left w:val="single" w:sz="4" w:space="0" w:color="auto"/>
              <w:bottom w:val="single" w:sz="4" w:space="0" w:color="auto"/>
              <w:right w:val="single" w:sz="4" w:space="0" w:color="auto"/>
            </w:tcBorders>
            <w:hideMark/>
          </w:tcPr>
          <w:p w:rsidR="0065676B" w:rsidRPr="009C410E" w:rsidRDefault="0065676B" w:rsidP="009C410E">
            <w:pPr>
              <w:pStyle w:val="a7"/>
              <w:jc w:val="center"/>
              <w:rPr>
                <w:rFonts w:ascii="XO Thames" w:hAnsi="XO Thames"/>
              </w:rPr>
            </w:pPr>
            <w:r w:rsidRPr="009C410E">
              <w:rPr>
                <w:rFonts w:ascii="XO Thames" w:hAnsi="XO Thames"/>
              </w:rPr>
              <w:t>Цена</w:t>
            </w:r>
          </w:p>
          <w:p w:rsidR="0065676B" w:rsidRPr="009C410E" w:rsidRDefault="0065676B" w:rsidP="009C410E">
            <w:pPr>
              <w:pStyle w:val="a7"/>
              <w:jc w:val="center"/>
              <w:rPr>
                <w:rFonts w:ascii="XO Thames" w:eastAsia="Times New Roman" w:hAnsi="XO Thames"/>
                <w:bCs/>
                <w:lang w:eastAsia="ru-RU"/>
              </w:rPr>
            </w:pPr>
            <w:r w:rsidRPr="009C410E">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65676B" w:rsidRPr="009C410E" w:rsidRDefault="0065676B" w:rsidP="009C410E">
            <w:pPr>
              <w:pStyle w:val="a7"/>
              <w:jc w:val="center"/>
              <w:rPr>
                <w:rFonts w:ascii="XO Thames" w:eastAsia="Times New Roman" w:hAnsi="XO Thames"/>
                <w:bCs/>
                <w:lang w:eastAsia="ru-RU"/>
              </w:rPr>
            </w:pPr>
            <w:r w:rsidRPr="009C410E">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65676B" w:rsidRPr="009C410E" w:rsidRDefault="0065676B" w:rsidP="009C410E">
            <w:pPr>
              <w:pStyle w:val="a7"/>
              <w:jc w:val="center"/>
              <w:rPr>
                <w:rFonts w:ascii="XO Thames" w:hAnsi="XO Thames"/>
              </w:rPr>
            </w:pPr>
            <w:r w:rsidRPr="009C410E">
              <w:rPr>
                <w:rFonts w:ascii="XO Thames" w:hAnsi="XO Thames"/>
              </w:rPr>
              <w:t>Цена</w:t>
            </w:r>
          </w:p>
          <w:p w:rsidR="0065676B" w:rsidRPr="009C410E" w:rsidRDefault="0065676B" w:rsidP="009C410E">
            <w:pPr>
              <w:pStyle w:val="a7"/>
              <w:jc w:val="center"/>
              <w:rPr>
                <w:rFonts w:ascii="XO Thames" w:eastAsia="Times New Roman" w:hAnsi="XO Thames"/>
                <w:bCs/>
                <w:lang w:eastAsia="ru-RU"/>
              </w:rPr>
            </w:pPr>
            <w:r w:rsidRPr="009C410E">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65676B" w:rsidRPr="009C410E" w:rsidRDefault="0065676B" w:rsidP="009C410E">
            <w:pPr>
              <w:pStyle w:val="a7"/>
              <w:jc w:val="center"/>
              <w:rPr>
                <w:rFonts w:ascii="XO Thames" w:eastAsia="Times New Roman" w:hAnsi="XO Thames"/>
                <w:bCs/>
                <w:lang w:eastAsia="ru-RU"/>
              </w:rPr>
            </w:pPr>
            <w:r w:rsidRPr="009C410E">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65676B" w:rsidRPr="009C410E" w:rsidRDefault="0065676B" w:rsidP="009C410E">
            <w:pPr>
              <w:pStyle w:val="a7"/>
              <w:jc w:val="center"/>
              <w:rPr>
                <w:rFonts w:ascii="XO Thames" w:eastAsia="Times New Roman" w:hAnsi="XO Thames"/>
                <w:bCs/>
                <w:lang w:eastAsia="ru-RU"/>
              </w:rPr>
            </w:pPr>
          </w:p>
        </w:tc>
      </w:tr>
      <w:tr w:rsidR="00001DDB" w:rsidRPr="0065676B" w:rsidTr="009C410E">
        <w:trPr>
          <w:trHeight w:val="685"/>
        </w:trPr>
        <w:tc>
          <w:tcPr>
            <w:tcW w:w="0" w:type="auto"/>
            <w:tcBorders>
              <w:top w:val="single" w:sz="4" w:space="0" w:color="auto"/>
              <w:left w:val="single" w:sz="4" w:space="0" w:color="auto"/>
              <w:bottom w:val="single" w:sz="4" w:space="0" w:color="auto"/>
              <w:right w:val="single" w:sz="4" w:space="0" w:color="auto"/>
            </w:tcBorders>
            <w:hideMark/>
          </w:tcPr>
          <w:p w:rsidR="00001DDB" w:rsidRPr="0065676B" w:rsidRDefault="00001DDB" w:rsidP="0065676B">
            <w:pPr>
              <w:spacing w:after="160" w:line="259" w:lineRule="auto"/>
              <w:jc w:val="center"/>
              <w:rPr>
                <w:rFonts w:ascii="XO Thames" w:eastAsia="Times New Roman" w:hAnsi="XO Thames"/>
                <w:lang w:eastAsia="ru-RU"/>
              </w:rPr>
            </w:pPr>
            <w:r w:rsidRPr="0065676B">
              <w:rPr>
                <w:rFonts w:ascii="XO Thames" w:eastAsia="Times New Roman" w:hAnsi="XO Thames"/>
                <w:lang w:eastAsia="ru-RU"/>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001DDB" w:rsidRPr="00782A91" w:rsidRDefault="00001DDB" w:rsidP="00CE16BE">
            <w:pPr>
              <w:rPr>
                <w:rFonts w:ascii="XO Thames" w:eastAsia="Times New Roman" w:hAnsi="XO Thames"/>
                <w:lang w:eastAsia="ru-RU"/>
              </w:rPr>
            </w:pPr>
            <w:r>
              <w:rPr>
                <w:rFonts w:ascii="XO Thames" w:eastAsia="Times New Roman" w:hAnsi="XO Thames"/>
                <w:lang w:eastAsia="ru-RU"/>
              </w:rPr>
              <w:t>Стакан граненый 200</w:t>
            </w:r>
          </w:p>
          <w:p w:rsidR="00001DDB" w:rsidRPr="00110505" w:rsidRDefault="00001DDB" w:rsidP="00CE16BE">
            <w:pPr>
              <w:rPr>
                <w:rFonts w:ascii="XO Thames" w:eastAsia="Times New Roman" w:hAnsi="XO Thames"/>
                <w:lang w:eastAsia="ru-RU"/>
              </w:rPr>
            </w:pPr>
          </w:p>
        </w:tc>
        <w:tc>
          <w:tcPr>
            <w:tcW w:w="715" w:type="dxa"/>
            <w:tcBorders>
              <w:top w:val="single" w:sz="4" w:space="0" w:color="auto"/>
              <w:left w:val="single" w:sz="4" w:space="0" w:color="auto"/>
              <w:bottom w:val="single" w:sz="4" w:space="0" w:color="auto"/>
              <w:right w:val="single" w:sz="4" w:space="0" w:color="auto"/>
            </w:tcBorders>
            <w:vAlign w:val="center"/>
            <w:hideMark/>
          </w:tcPr>
          <w:p w:rsidR="00001DDB" w:rsidRPr="00110505" w:rsidRDefault="00001DDB" w:rsidP="00CE16BE">
            <w:pPr>
              <w:jc w:val="center"/>
              <w:rPr>
                <w:rFonts w:ascii="XO Thames" w:eastAsia="Times New Roman" w:hAnsi="XO Thames"/>
                <w:lang w:eastAsia="ru-RU"/>
              </w:rPr>
            </w:pPr>
            <w:r>
              <w:rPr>
                <w:rFonts w:ascii="XO Thames" w:eastAsia="Times New Roman" w:hAnsi="XO Thames"/>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001DDB" w:rsidRPr="00110505" w:rsidRDefault="00001DDB" w:rsidP="00CE16BE">
            <w:pPr>
              <w:jc w:val="center"/>
              <w:rPr>
                <w:rFonts w:ascii="XO Thames" w:eastAsia="Times New Roman" w:hAnsi="XO Thames"/>
                <w:lang w:eastAsia="ru-RU"/>
              </w:rPr>
            </w:pPr>
            <w:r>
              <w:rPr>
                <w:rFonts w:ascii="XO Thames" w:eastAsia="Times New Roman" w:hAnsi="XO Thames"/>
                <w:lang w:eastAsia="ru-RU"/>
              </w:rPr>
              <w:t>30</w:t>
            </w:r>
            <w:r w:rsidRPr="00110505">
              <w:rPr>
                <w:rFonts w:ascii="XO Thames" w:eastAsia="Times New Roman" w:hAnsi="XO Thames"/>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1DDB" w:rsidRPr="00110505" w:rsidRDefault="00001DDB" w:rsidP="00CE16BE">
            <w:pPr>
              <w:jc w:val="center"/>
              <w:rPr>
                <w:rFonts w:ascii="XO Thames" w:eastAsia="Times New Roman" w:hAnsi="XO Thames"/>
                <w:lang w:eastAsia="ru-RU"/>
              </w:rPr>
            </w:pPr>
            <w:r>
              <w:rPr>
                <w:rFonts w:ascii="XO Thames" w:eastAsia="Times New Roman" w:hAnsi="XO Thames"/>
                <w:lang w:eastAsia="ru-RU"/>
              </w:rPr>
              <w:t>41,88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DDB" w:rsidRPr="00281675" w:rsidRDefault="00001DDB" w:rsidP="00CE16BE">
            <w:pPr>
              <w:jc w:val="center"/>
              <w:rPr>
                <w:rFonts w:ascii="XO Thames" w:eastAsia="Times New Roman" w:hAnsi="XO Thames"/>
                <w:lang w:eastAsia="ru-RU"/>
              </w:rPr>
            </w:pPr>
            <w:r>
              <w:rPr>
                <w:rFonts w:ascii="XO Thames" w:eastAsia="Times New Roman" w:hAnsi="XO Thames"/>
                <w:lang w:eastAsia="ru-RU"/>
              </w:rPr>
              <w:t>12 564,00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1DDB" w:rsidRPr="00110505" w:rsidRDefault="00001DDB" w:rsidP="00CE16BE">
            <w:pPr>
              <w:jc w:val="center"/>
              <w:rPr>
                <w:rFonts w:ascii="XO Thames" w:eastAsia="Times New Roman" w:hAnsi="XO Thames"/>
                <w:lang w:eastAsia="ru-RU"/>
              </w:rPr>
            </w:pPr>
            <w:r>
              <w:rPr>
                <w:rFonts w:ascii="XO Thames" w:eastAsia="Times New Roman" w:hAnsi="XO Thames"/>
                <w:lang w:eastAsia="ru-RU"/>
              </w:rPr>
              <w:t>41,00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1DDB" w:rsidRPr="00281675" w:rsidRDefault="00001DDB" w:rsidP="00CE16BE">
            <w:pPr>
              <w:jc w:val="center"/>
              <w:rPr>
                <w:rFonts w:ascii="XO Thames" w:eastAsia="Times New Roman" w:hAnsi="XO Thames"/>
                <w:lang w:eastAsia="ru-RU"/>
              </w:rPr>
            </w:pPr>
            <w:r>
              <w:rPr>
                <w:rFonts w:ascii="XO Thames" w:eastAsia="Times New Roman" w:hAnsi="XO Thames"/>
                <w:lang w:eastAsia="ru-RU"/>
              </w:rPr>
              <w:t>12 300,00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1DDB" w:rsidRPr="00110505" w:rsidRDefault="00001DDB" w:rsidP="00CE16BE">
            <w:pPr>
              <w:jc w:val="center"/>
              <w:rPr>
                <w:rFonts w:ascii="XO Thames" w:eastAsia="Times New Roman" w:hAnsi="XO Thames"/>
                <w:lang w:eastAsia="ru-RU"/>
              </w:rPr>
            </w:pPr>
            <w:r>
              <w:rPr>
                <w:rFonts w:ascii="XO Thames" w:eastAsia="Times New Roman" w:hAnsi="XO Thames"/>
                <w:lang w:eastAsia="ru-RU"/>
              </w:rPr>
              <w:t>43,20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1DDB" w:rsidRPr="00281675" w:rsidRDefault="00001DDB" w:rsidP="00CE16BE">
            <w:pPr>
              <w:jc w:val="center"/>
              <w:rPr>
                <w:rFonts w:ascii="XO Thames" w:eastAsia="Times New Roman" w:hAnsi="XO Thames"/>
                <w:lang w:eastAsia="ru-RU"/>
              </w:rPr>
            </w:pPr>
            <w:r>
              <w:rPr>
                <w:rFonts w:ascii="XO Thames" w:eastAsia="Times New Roman" w:hAnsi="XO Thames"/>
                <w:lang w:eastAsia="ru-RU"/>
              </w:rPr>
              <w:t>12 960,00</w:t>
            </w:r>
          </w:p>
        </w:tc>
        <w:tc>
          <w:tcPr>
            <w:tcW w:w="1701" w:type="dxa"/>
            <w:tcBorders>
              <w:top w:val="single" w:sz="4" w:space="0" w:color="auto"/>
              <w:left w:val="single" w:sz="4" w:space="0" w:color="auto"/>
              <w:bottom w:val="single" w:sz="4" w:space="0" w:color="auto"/>
              <w:right w:val="single" w:sz="4" w:space="0" w:color="auto"/>
            </w:tcBorders>
            <w:hideMark/>
          </w:tcPr>
          <w:p w:rsidR="00001DDB" w:rsidRPr="00754A4D" w:rsidRDefault="00001DDB" w:rsidP="00001DDB">
            <w:pPr>
              <w:ind w:right="-1"/>
              <w:jc w:val="center"/>
              <w:rPr>
                <w:rFonts w:ascii="XO Thames" w:eastAsia="Times New Roman" w:hAnsi="XO Thames"/>
                <w:bCs/>
              </w:rPr>
            </w:pPr>
            <w:r w:rsidRPr="00E70305">
              <w:rPr>
                <w:rFonts w:ascii="Times New Roman" w:hAnsi="Times New Roman"/>
                <w:sz w:val="20"/>
                <w:szCs w:val="20"/>
                <w:shd w:val="clear" w:color="auto" w:fill="FFFFFF"/>
              </w:rPr>
              <w:t>23.13.12.120</w:t>
            </w:r>
            <w:r>
              <w:rPr>
                <w:rFonts w:ascii="Times New Roman" w:hAnsi="Times New Roman"/>
                <w:sz w:val="20"/>
                <w:szCs w:val="20"/>
                <w:shd w:val="clear" w:color="auto" w:fill="FFFFFF"/>
              </w:rPr>
              <w:t xml:space="preserve"> КТРУ не применяется</w:t>
            </w:r>
          </w:p>
        </w:tc>
      </w:tr>
      <w:tr w:rsidR="00001DDB" w:rsidRPr="0065676B" w:rsidTr="00001DDB">
        <w:trPr>
          <w:trHeight w:val="307"/>
        </w:trPr>
        <w:tc>
          <w:tcPr>
            <w:tcW w:w="4829" w:type="dxa"/>
            <w:gridSpan w:val="3"/>
            <w:tcBorders>
              <w:top w:val="single" w:sz="4" w:space="0" w:color="auto"/>
              <w:left w:val="single" w:sz="4" w:space="0" w:color="auto"/>
              <w:bottom w:val="single" w:sz="4" w:space="0" w:color="auto"/>
              <w:right w:val="single" w:sz="4" w:space="0" w:color="auto"/>
            </w:tcBorders>
            <w:hideMark/>
          </w:tcPr>
          <w:p w:rsidR="00001DDB" w:rsidRPr="00001DDB" w:rsidRDefault="00001DDB" w:rsidP="00001DDB">
            <w:pPr>
              <w:spacing w:after="160" w:line="259" w:lineRule="auto"/>
              <w:rPr>
                <w:rFonts w:ascii="XO Thames" w:eastAsia="Times New Roman" w:hAnsi="XO Thames"/>
                <w:b/>
                <w:lang w:eastAsia="ru-RU"/>
              </w:rPr>
            </w:pPr>
            <w:r w:rsidRPr="00001DDB">
              <w:rPr>
                <w:rFonts w:ascii="XO Thames" w:eastAsia="Times New Roman" w:hAnsi="XO Thames"/>
                <w:b/>
                <w:lang w:eastAsia="ru-RU"/>
              </w:rPr>
              <w:t>ИТОГО:</w:t>
            </w:r>
          </w:p>
        </w:tc>
        <w:tc>
          <w:tcPr>
            <w:tcW w:w="851" w:type="dxa"/>
            <w:tcBorders>
              <w:top w:val="single" w:sz="4" w:space="0" w:color="auto"/>
              <w:left w:val="single" w:sz="4" w:space="0" w:color="auto"/>
              <w:bottom w:val="single" w:sz="4" w:space="0" w:color="auto"/>
              <w:right w:val="single" w:sz="4" w:space="0" w:color="auto"/>
            </w:tcBorders>
            <w:vAlign w:val="center"/>
          </w:tcPr>
          <w:p w:rsidR="00001DDB" w:rsidRPr="0065676B" w:rsidRDefault="00001DDB" w:rsidP="0065676B">
            <w:pPr>
              <w:spacing w:after="160" w:line="259" w:lineRule="auto"/>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001DDB" w:rsidRPr="0065676B" w:rsidRDefault="00001DDB" w:rsidP="0065676B">
            <w:pPr>
              <w:spacing w:after="160" w:line="259" w:lineRule="auto"/>
              <w:jc w:val="center"/>
              <w:rPr>
                <w:rFonts w:ascii="XO Thames" w:eastAsia="Times New Roman" w:hAnsi="XO Thames"/>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001DDB" w:rsidRPr="00110505" w:rsidRDefault="00001DDB" w:rsidP="00CE16BE">
            <w:pPr>
              <w:jc w:val="center"/>
              <w:rPr>
                <w:rFonts w:ascii="XO Thames" w:eastAsia="Times New Roman" w:hAnsi="XO Thames"/>
                <w:b/>
                <w:lang w:eastAsia="ru-RU"/>
              </w:rPr>
            </w:pPr>
            <w:r>
              <w:rPr>
                <w:rFonts w:ascii="XO Thames" w:eastAsia="Times New Roman" w:hAnsi="XO Thames"/>
                <w:b/>
                <w:lang w:eastAsia="ru-RU"/>
              </w:rPr>
              <w:t>12 564,00</w:t>
            </w:r>
          </w:p>
        </w:tc>
        <w:tc>
          <w:tcPr>
            <w:tcW w:w="1275" w:type="dxa"/>
            <w:tcBorders>
              <w:top w:val="single" w:sz="4" w:space="0" w:color="auto"/>
              <w:left w:val="single" w:sz="4" w:space="0" w:color="auto"/>
              <w:bottom w:val="single" w:sz="4" w:space="0" w:color="auto"/>
              <w:right w:val="single" w:sz="4" w:space="0" w:color="auto"/>
            </w:tcBorders>
            <w:vAlign w:val="center"/>
          </w:tcPr>
          <w:p w:rsidR="00001DDB" w:rsidRPr="00110505" w:rsidRDefault="00001DDB" w:rsidP="00CE16BE">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01DDB" w:rsidRPr="00110505" w:rsidRDefault="00001DDB" w:rsidP="00CE16BE">
            <w:pPr>
              <w:jc w:val="center"/>
              <w:rPr>
                <w:rFonts w:ascii="XO Thames" w:eastAsia="Times New Roman" w:hAnsi="XO Thames"/>
                <w:b/>
                <w:lang w:eastAsia="ru-RU"/>
              </w:rPr>
            </w:pPr>
            <w:r>
              <w:rPr>
                <w:rFonts w:ascii="XO Thames" w:eastAsia="Times New Roman" w:hAnsi="XO Thames"/>
                <w:b/>
                <w:lang w:eastAsia="ru-RU"/>
              </w:rPr>
              <w:t>12 300,00</w:t>
            </w:r>
          </w:p>
        </w:tc>
        <w:tc>
          <w:tcPr>
            <w:tcW w:w="1276" w:type="dxa"/>
            <w:tcBorders>
              <w:top w:val="single" w:sz="4" w:space="0" w:color="auto"/>
              <w:left w:val="single" w:sz="4" w:space="0" w:color="auto"/>
              <w:bottom w:val="single" w:sz="4" w:space="0" w:color="auto"/>
              <w:right w:val="single" w:sz="4" w:space="0" w:color="auto"/>
            </w:tcBorders>
            <w:vAlign w:val="center"/>
          </w:tcPr>
          <w:p w:rsidR="00001DDB" w:rsidRPr="00110505" w:rsidRDefault="00001DDB" w:rsidP="00CE16BE">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01DDB" w:rsidRPr="00AB55A2" w:rsidRDefault="00001DDB" w:rsidP="00CE16BE">
            <w:pPr>
              <w:jc w:val="center"/>
              <w:rPr>
                <w:rFonts w:ascii="XO Thames" w:eastAsia="Times New Roman" w:hAnsi="XO Thames"/>
                <w:b/>
                <w:lang w:eastAsia="ru-RU"/>
              </w:rPr>
            </w:pPr>
            <w:r>
              <w:rPr>
                <w:rFonts w:ascii="XO Thames" w:eastAsia="Times New Roman" w:hAnsi="XO Thames"/>
                <w:b/>
                <w:lang w:eastAsia="ru-RU"/>
              </w:rPr>
              <w:t>12 960,00</w:t>
            </w:r>
          </w:p>
        </w:tc>
        <w:tc>
          <w:tcPr>
            <w:tcW w:w="1701" w:type="dxa"/>
            <w:tcBorders>
              <w:top w:val="single" w:sz="4" w:space="0" w:color="auto"/>
              <w:left w:val="single" w:sz="4" w:space="0" w:color="auto"/>
              <w:bottom w:val="single" w:sz="4" w:space="0" w:color="auto"/>
              <w:right w:val="single" w:sz="4" w:space="0" w:color="auto"/>
            </w:tcBorders>
            <w:vAlign w:val="center"/>
          </w:tcPr>
          <w:p w:rsidR="00001DDB" w:rsidRPr="0065676B" w:rsidRDefault="00001DDB" w:rsidP="0065676B">
            <w:pPr>
              <w:spacing w:after="160" w:line="259" w:lineRule="auto"/>
              <w:jc w:val="center"/>
              <w:rPr>
                <w:rFonts w:ascii="XO Thames" w:eastAsia="Times New Roman" w:hAnsi="XO Thames"/>
                <w:lang w:eastAsia="ru-RU"/>
              </w:rPr>
            </w:pPr>
          </w:p>
        </w:tc>
      </w:tr>
    </w:tbl>
    <w:p w:rsidR="008800C8" w:rsidRPr="00B16884"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p w:rsidR="00001DDB" w:rsidRPr="00281675" w:rsidRDefault="00001DDB" w:rsidP="00001DDB">
      <w:pPr>
        <w:spacing w:after="0" w:line="240" w:lineRule="auto"/>
        <w:ind w:firstLine="709"/>
        <w:jc w:val="both"/>
        <w:rPr>
          <w:rFonts w:ascii="XO Thames" w:eastAsia="Times New Roman" w:hAnsi="XO Thames" w:cs="Times New Roman"/>
          <w:b/>
          <w:bCs/>
          <w:lang w:eastAsia="ru-RU"/>
        </w:rPr>
      </w:pPr>
      <w:r w:rsidRPr="00281675">
        <w:rPr>
          <w:rFonts w:ascii="XO Thames" w:eastAsia="Times New Roman" w:hAnsi="XO Thames" w:cs="Times New Roman"/>
        </w:rPr>
        <w:t xml:space="preserve">По результатам анализа рынка определены три Поставщика идентичных товаров: </w:t>
      </w:r>
      <w:r w:rsidRPr="00281675">
        <w:rPr>
          <w:rFonts w:ascii="XO Thames" w:eastAsia="Times New Roman" w:hAnsi="XO Thames" w:cs="Times New Roman"/>
          <w:b/>
          <w:bCs/>
          <w:lang w:eastAsia="ru-RU"/>
        </w:rPr>
        <w:t>Поставщик №1, Поставщик №2, Поставщик №3.</w:t>
      </w:r>
    </w:p>
    <w:p w:rsidR="00001DDB" w:rsidRPr="00281675" w:rsidRDefault="00001DDB" w:rsidP="00001DDB">
      <w:pPr>
        <w:spacing w:after="0" w:line="240" w:lineRule="auto"/>
        <w:ind w:firstLine="567"/>
        <w:jc w:val="both"/>
        <w:rPr>
          <w:rFonts w:ascii="XO Thames" w:eastAsia="Times New Roman" w:hAnsi="XO Thames" w:cs="Times New Roman"/>
          <w:bCs/>
          <w:lang w:eastAsia="ru-RU"/>
        </w:rPr>
      </w:pPr>
      <w:r w:rsidRPr="00281675">
        <w:rPr>
          <w:rFonts w:ascii="XO Thames" w:eastAsia="Times New Roman" w:hAnsi="XO Thames" w:cs="Times New Roman"/>
          <w:bCs/>
          <w:lang w:eastAsia="ru-RU"/>
        </w:rPr>
        <w:t>В реестре недобросовестных поставщиков указанные фирмы отсутствуют.</w:t>
      </w:r>
    </w:p>
    <w:tbl>
      <w:tblPr>
        <w:tblW w:w="11792" w:type="dxa"/>
        <w:tblInd w:w="567" w:type="dxa"/>
        <w:tblLook w:val="04A0"/>
      </w:tblPr>
      <w:tblGrid>
        <w:gridCol w:w="11072"/>
        <w:gridCol w:w="360"/>
        <w:gridCol w:w="360"/>
      </w:tblGrid>
      <w:tr w:rsidR="00001DDB" w:rsidRPr="00281675" w:rsidTr="00CE16BE">
        <w:trPr>
          <w:trHeight w:val="2453"/>
        </w:trPr>
        <w:tc>
          <w:tcPr>
            <w:tcW w:w="11072" w:type="dxa"/>
          </w:tcPr>
          <w:p w:rsidR="00001DDB" w:rsidRPr="00281675" w:rsidRDefault="00001DDB" w:rsidP="00CE16BE">
            <w:pPr>
              <w:spacing w:after="0" w:line="240" w:lineRule="auto"/>
              <w:jc w:val="both"/>
              <w:rPr>
                <w:rFonts w:ascii="XO Thames" w:eastAsia="Calibri" w:hAnsi="XO Thames" w:cs="Times New Roman"/>
                <w:b/>
              </w:rPr>
            </w:pPr>
            <w:r w:rsidRPr="00281675">
              <w:rPr>
                <w:rFonts w:ascii="XO Thames" w:eastAsia="Calibri" w:hAnsi="XO Thames" w:cs="Times New Roman"/>
              </w:rPr>
              <w:t xml:space="preserve">Из трех представленных организаций наименьшая стоимость поставки </w:t>
            </w:r>
            <w:r>
              <w:rPr>
                <w:rFonts w:ascii="XO Thames" w:eastAsia="Calibri" w:hAnsi="XO Thames" w:cs="Times New Roman"/>
              </w:rPr>
              <w:t xml:space="preserve">воды питьевой упакованной </w:t>
            </w:r>
            <w:r w:rsidRPr="00281675">
              <w:rPr>
                <w:rFonts w:ascii="XO Thames" w:eastAsia="Calibri" w:hAnsi="XO Thames" w:cs="Times New Roman"/>
              </w:rPr>
              <w:t xml:space="preserve"> </w:t>
            </w:r>
            <w:r>
              <w:rPr>
                <w:rFonts w:ascii="XO Thames" w:eastAsia="Calibri" w:hAnsi="XO Thames" w:cs="Times New Roman"/>
              </w:rPr>
              <w:t>12 300</w:t>
            </w:r>
            <w:r w:rsidRPr="00281675">
              <w:rPr>
                <w:rFonts w:ascii="XO Thames" w:eastAsia="Calibri" w:hAnsi="XO Thames" w:cs="Times New Roman"/>
              </w:rPr>
              <w:t xml:space="preserve"> (</w:t>
            </w:r>
            <w:r>
              <w:rPr>
                <w:rFonts w:ascii="XO Thames" w:eastAsia="Calibri" w:hAnsi="XO Thames" w:cs="Times New Roman"/>
              </w:rPr>
              <w:t>двенадцать тысяч триста) рублей 00 копеек</w:t>
            </w:r>
            <w:r w:rsidRPr="00281675">
              <w:rPr>
                <w:rFonts w:ascii="XO Thames" w:eastAsia="Calibri" w:hAnsi="XO Thames" w:cs="Times New Roman"/>
              </w:rPr>
              <w:t xml:space="preserve"> предложена Поставщиком № </w:t>
            </w:r>
            <w:r>
              <w:rPr>
                <w:rFonts w:ascii="XO Thames" w:eastAsia="Calibri" w:hAnsi="XO Thames" w:cs="Times New Roman"/>
              </w:rPr>
              <w:t>2</w:t>
            </w:r>
            <w:r w:rsidRPr="00281675">
              <w:rPr>
                <w:rFonts w:ascii="XO Thames" w:eastAsia="Calibri" w:hAnsi="XO Thames" w:cs="Times New Roman"/>
              </w:rPr>
              <w:t xml:space="preserve">.На право заключения государственного контракта будет использовано ценовое предложение Поставщика № </w:t>
            </w:r>
            <w:r>
              <w:rPr>
                <w:rFonts w:ascii="XO Thames" w:eastAsia="Calibri" w:hAnsi="XO Thames" w:cs="Times New Roman"/>
              </w:rPr>
              <w:t>2</w:t>
            </w:r>
            <w:r w:rsidRPr="00281675">
              <w:rPr>
                <w:rFonts w:ascii="XO Thames" w:eastAsia="Calibri" w:hAnsi="XO Thames" w:cs="Times New Roman"/>
              </w:rPr>
              <w:t>.</w:t>
            </w:r>
          </w:p>
          <w:p w:rsidR="00001DDB" w:rsidRPr="00281675" w:rsidRDefault="00001DDB" w:rsidP="00CE16BE">
            <w:pPr>
              <w:spacing w:after="0" w:line="240" w:lineRule="auto"/>
              <w:ind w:firstLine="709"/>
              <w:jc w:val="both"/>
              <w:rPr>
                <w:rFonts w:ascii="XO Thames" w:eastAsia="Calibri" w:hAnsi="XO Thames" w:cs="Times New Roman"/>
                <w:b/>
              </w:rPr>
            </w:pPr>
          </w:p>
          <w:p w:rsidR="00001DDB" w:rsidRPr="00281675" w:rsidRDefault="00001DDB" w:rsidP="00CE16BE">
            <w:pPr>
              <w:spacing w:after="0" w:line="240" w:lineRule="auto"/>
              <w:ind w:firstLine="709"/>
              <w:jc w:val="both"/>
              <w:rPr>
                <w:rFonts w:ascii="XO Thames" w:eastAsia="Calibri" w:hAnsi="XO Thames" w:cs="Times New Roman"/>
                <w:b/>
              </w:rPr>
            </w:pPr>
          </w:p>
          <w:p w:rsidR="00001DDB" w:rsidRPr="00281675" w:rsidRDefault="00001DDB" w:rsidP="00CE16BE">
            <w:pPr>
              <w:spacing w:after="0" w:line="240" w:lineRule="auto"/>
              <w:ind w:firstLine="142"/>
              <w:jc w:val="both"/>
              <w:rPr>
                <w:rFonts w:ascii="XO Thames" w:eastAsia="Calibri" w:hAnsi="XO Thames" w:cs="Times New Roman"/>
                <w:b/>
              </w:rPr>
            </w:pPr>
            <w:r w:rsidRPr="00281675">
              <w:rPr>
                <w:rFonts w:ascii="XO Thames" w:eastAsia="Calibri" w:hAnsi="XO Thames" w:cs="Times New Roman"/>
                <w:b/>
              </w:rPr>
              <w:t>ОБОСНОВАНИЕ ЦЕНЫ ПОДГОТОВИЛ</w:t>
            </w:r>
          </w:p>
          <w:p w:rsidR="00001DDB" w:rsidRPr="00281675" w:rsidRDefault="00001DDB" w:rsidP="00CE16BE">
            <w:pPr>
              <w:spacing w:after="0" w:line="240" w:lineRule="auto"/>
              <w:ind w:firstLine="709"/>
              <w:jc w:val="both"/>
              <w:rPr>
                <w:rFonts w:ascii="XO Thames" w:eastAsia="Calibri" w:hAnsi="XO Thames" w:cs="Times New Roman"/>
              </w:rPr>
            </w:pPr>
          </w:p>
          <w:p w:rsidR="00001DDB" w:rsidRPr="00281675" w:rsidRDefault="00001DDB" w:rsidP="00CE16BE">
            <w:pPr>
              <w:spacing w:after="0" w:line="240" w:lineRule="auto"/>
              <w:ind w:firstLine="709"/>
              <w:jc w:val="both"/>
              <w:rPr>
                <w:rFonts w:ascii="XO Thames" w:eastAsia="Calibri" w:hAnsi="XO Thames" w:cs="Times New Roman"/>
              </w:rPr>
            </w:pPr>
          </w:p>
          <w:p w:rsidR="00001DDB" w:rsidRPr="00281675" w:rsidRDefault="00001DDB" w:rsidP="00CE16BE">
            <w:pPr>
              <w:spacing w:after="0" w:line="240" w:lineRule="auto"/>
              <w:jc w:val="both"/>
              <w:rPr>
                <w:rFonts w:ascii="XO Thames" w:eastAsia="Calibri" w:hAnsi="XO Thames" w:cs="Times New Roman"/>
              </w:rPr>
            </w:pPr>
            <w:r>
              <w:rPr>
                <w:rFonts w:ascii="XO Thames" w:eastAsia="Calibri" w:hAnsi="XO Thames" w:cs="Times New Roman"/>
              </w:rPr>
              <w:t xml:space="preserve">Заведующий складом </w:t>
            </w:r>
            <w:proofErr w:type="spellStart"/>
            <w:r>
              <w:rPr>
                <w:rFonts w:ascii="XO Thames" w:eastAsia="Calibri" w:hAnsi="XO Thames" w:cs="Times New Roman"/>
              </w:rPr>
              <w:t>ОКБИиХО</w:t>
            </w:r>
            <w:proofErr w:type="spellEnd"/>
            <w:r>
              <w:rPr>
                <w:rFonts w:ascii="XO Thames" w:eastAsia="Calibri" w:hAnsi="XO Thames" w:cs="Times New Roman"/>
              </w:rPr>
              <w:t xml:space="preserve">         </w:t>
            </w:r>
            <w:r w:rsidRPr="00281675">
              <w:rPr>
                <w:rFonts w:ascii="XO Thames" w:eastAsia="Calibri" w:hAnsi="XO Thames" w:cs="Times New Roman"/>
              </w:rPr>
              <w:t xml:space="preserve">_____________________      </w:t>
            </w:r>
            <w:r>
              <w:rPr>
                <w:rFonts w:ascii="XO Thames" w:eastAsia="Calibri" w:hAnsi="XO Thames" w:cs="Times New Roman"/>
              </w:rPr>
              <w:t xml:space="preserve">С.А. </w:t>
            </w:r>
            <w:proofErr w:type="spellStart"/>
            <w:r>
              <w:rPr>
                <w:rFonts w:ascii="XO Thames" w:eastAsia="Calibri" w:hAnsi="XO Thames" w:cs="Times New Roman"/>
              </w:rPr>
              <w:t>Алишина</w:t>
            </w:r>
            <w:proofErr w:type="spellEnd"/>
            <w:r w:rsidRPr="00281675">
              <w:rPr>
                <w:rFonts w:ascii="XO Thames" w:eastAsia="Calibri" w:hAnsi="XO Thames" w:cs="Times New Roman"/>
              </w:rPr>
              <w:t xml:space="preserve">     </w:t>
            </w:r>
            <w:r>
              <w:rPr>
                <w:rFonts w:ascii="XO Thames" w:eastAsia="Calibri" w:hAnsi="XO Thames" w:cs="Times New Roman"/>
              </w:rPr>
              <w:t xml:space="preserve">                    </w:t>
            </w:r>
            <w:r w:rsidRPr="00281675">
              <w:rPr>
                <w:rFonts w:ascii="XO Thames" w:eastAsia="Calibri" w:hAnsi="XO Thames" w:cs="Times New Roman"/>
              </w:rPr>
              <w:t xml:space="preserve"> </w:t>
            </w:r>
          </w:p>
          <w:p w:rsidR="00001DDB" w:rsidRPr="00281675" w:rsidRDefault="00001DDB" w:rsidP="00001DDB">
            <w:pPr>
              <w:spacing w:after="0" w:line="240" w:lineRule="auto"/>
              <w:ind w:firstLine="709"/>
              <w:jc w:val="both"/>
              <w:rPr>
                <w:rFonts w:ascii="XO Thames" w:eastAsia="Calibri" w:hAnsi="XO Thames" w:cs="Times New Roman"/>
              </w:rPr>
            </w:pPr>
            <w:r>
              <w:rPr>
                <w:rFonts w:ascii="XO Thames" w:eastAsia="Calibri" w:hAnsi="XO Thames" w:cs="Times New Roman"/>
                <w:sz w:val="20"/>
                <w:szCs w:val="20"/>
              </w:rPr>
              <w:t xml:space="preserve">                                                                           </w:t>
            </w:r>
            <w:r w:rsidRPr="00461ACB">
              <w:rPr>
                <w:rFonts w:ascii="XO Thames" w:eastAsia="Calibri" w:hAnsi="XO Thames" w:cs="Times New Roman"/>
                <w:sz w:val="20"/>
                <w:szCs w:val="20"/>
              </w:rPr>
              <w:t>(подпись)</w:t>
            </w:r>
          </w:p>
        </w:tc>
        <w:tc>
          <w:tcPr>
            <w:tcW w:w="360" w:type="dxa"/>
          </w:tcPr>
          <w:p w:rsidR="00001DDB" w:rsidRPr="00281675" w:rsidRDefault="00001DDB" w:rsidP="00CE16BE">
            <w:pPr>
              <w:tabs>
                <w:tab w:val="left" w:pos="3675"/>
              </w:tabs>
              <w:ind w:firstLine="709"/>
              <w:jc w:val="both"/>
              <w:rPr>
                <w:rFonts w:ascii="XO Thames" w:eastAsia="Calibri" w:hAnsi="XO Thames" w:cs="Times New Roman"/>
              </w:rPr>
            </w:pPr>
          </w:p>
        </w:tc>
        <w:tc>
          <w:tcPr>
            <w:tcW w:w="360" w:type="dxa"/>
          </w:tcPr>
          <w:p w:rsidR="00001DDB" w:rsidRPr="00281675" w:rsidRDefault="00001DDB" w:rsidP="00CE16BE">
            <w:pPr>
              <w:tabs>
                <w:tab w:val="left" w:pos="3675"/>
              </w:tabs>
              <w:ind w:firstLine="709"/>
              <w:jc w:val="both"/>
              <w:rPr>
                <w:rFonts w:ascii="XO Thames" w:eastAsia="Calibri"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9"/>
  <w:characterSpacingControl w:val="doNotCompress"/>
  <w:compat/>
  <w:rsids>
    <w:rsidRoot w:val="00CD41CF"/>
    <w:rsid w:val="00001DDB"/>
    <w:rsid w:val="000040D8"/>
    <w:rsid w:val="00004EC9"/>
    <w:rsid w:val="00014051"/>
    <w:rsid w:val="0002137E"/>
    <w:rsid w:val="00025E44"/>
    <w:rsid w:val="00053445"/>
    <w:rsid w:val="00065159"/>
    <w:rsid w:val="000873D1"/>
    <w:rsid w:val="000F6A6C"/>
    <w:rsid w:val="00133E71"/>
    <w:rsid w:val="001401A5"/>
    <w:rsid w:val="00165AC9"/>
    <w:rsid w:val="00172E79"/>
    <w:rsid w:val="00175CCD"/>
    <w:rsid w:val="00182608"/>
    <w:rsid w:val="001914F0"/>
    <w:rsid w:val="001A5541"/>
    <w:rsid w:val="001B5A0E"/>
    <w:rsid w:val="001B6FBD"/>
    <w:rsid w:val="001C6EC2"/>
    <w:rsid w:val="001E08E9"/>
    <w:rsid w:val="001E6B39"/>
    <w:rsid w:val="001F18AB"/>
    <w:rsid w:val="00212F00"/>
    <w:rsid w:val="00220AD9"/>
    <w:rsid w:val="00227FEC"/>
    <w:rsid w:val="00231589"/>
    <w:rsid w:val="00233F8A"/>
    <w:rsid w:val="00234076"/>
    <w:rsid w:val="00241C0E"/>
    <w:rsid w:val="00250DF0"/>
    <w:rsid w:val="002514DF"/>
    <w:rsid w:val="002604DA"/>
    <w:rsid w:val="002620A6"/>
    <w:rsid w:val="00296E62"/>
    <w:rsid w:val="0029787D"/>
    <w:rsid w:val="002A5846"/>
    <w:rsid w:val="002A7BDC"/>
    <w:rsid w:val="002B1C08"/>
    <w:rsid w:val="002B534C"/>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55B1"/>
    <w:rsid w:val="003F6EC0"/>
    <w:rsid w:val="00410B23"/>
    <w:rsid w:val="00412DDE"/>
    <w:rsid w:val="004158CF"/>
    <w:rsid w:val="00416F93"/>
    <w:rsid w:val="00425FBB"/>
    <w:rsid w:val="0044082B"/>
    <w:rsid w:val="00441758"/>
    <w:rsid w:val="00450DBE"/>
    <w:rsid w:val="00460333"/>
    <w:rsid w:val="004D383A"/>
    <w:rsid w:val="004E04CA"/>
    <w:rsid w:val="0050347E"/>
    <w:rsid w:val="00515FB0"/>
    <w:rsid w:val="005171FD"/>
    <w:rsid w:val="00531A05"/>
    <w:rsid w:val="00536D4A"/>
    <w:rsid w:val="00543D77"/>
    <w:rsid w:val="00573F14"/>
    <w:rsid w:val="00576BFD"/>
    <w:rsid w:val="00582290"/>
    <w:rsid w:val="005844BC"/>
    <w:rsid w:val="005862E3"/>
    <w:rsid w:val="0059111F"/>
    <w:rsid w:val="005A0262"/>
    <w:rsid w:val="005B0E83"/>
    <w:rsid w:val="005B2F14"/>
    <w:rsid w:val="005C1BE6"/>
    <w:rsid w:val="005F3F86"/>
    <w:rsid w:val="005F50B9"/>
    <w:rsid w:val="00602909"/>
    <w:rsid w:val="006279B6"/>
    <w:rsid w:val="006475BB"/>
    <w:rsid w:val="0065676B"/>
    <w:rsid w:val="006642BD"/>
    <w:rsid w:val="00665256"/>
    <w:rsid w:val="006720E1"/>
    <w:rsid w:val="00677774"/>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3316"/>
    <w:rsid w:val="00794626"/>
    <w:rsid w:val="007B5AE4"/>
    <w:rsid w:val="007B7A33"/>
    <w:rsid w:val="007E49E8"/>
    <w:rsid w:val="007E74A1"/>
    <w:rsid w:val="0082256A"/>
    <w:rsid w:val="0082283A"/>
    <w:rsid w:val="00825AB8"/>
    <w:rsid w:val="00833BCC"/>
    <w:rsid w:val="00833C9A"/>
    <w:rsid w:val="00852537"/>
    <w:rsid w:val="0085782E"/>
    <w:rsid w:val="00857B8B"/>
    <w:rsid w:val="0087105A"/>
    <w:rsid w:val="00875C3D"/>
    <w:rsid w:val="008800C8"/>
    <w:rsid w:val="00896274"/>
    <w:rsid w:val="008A1E44"/>
    <w:rsid w:val="008A6C7D"/>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B7204"/>
    <w:rsid w:val="009C410E"/>
    <w:rsid w:val="009C7F6E"/>
    <w:rsid w:val="009D31DC"/>
    <w:rsid w:val="009E60C1"/>
    <w:rsid w:val="00A008DE"/>
    <w:rsid w:val="00A37D5C"/>
    <w:rsid w:val="00A40327"/>
    <w:rsid w:val="00A43142"/>
    <w:rsid w:val="00A72D33"/>
    <w:rsid w:val="00AA50A5"/>
    <w:rsid w:val="00AC28AC"/>
    <w:rsid w:val="00AD7B1E"/>
    <w:rsid w:val="00AE4B3C"/>
    <w:rsid w:val="00AF7D72"/>
    <w:rsid w:val="00B16884"/>
    <w:rsid w:val="00B169CE"/>
    <w:rsid w:val="00B375B4"/>
    <w:rsid w:val="00B41EC5"/>
    <w:rsid w:val="00B439BF"/>
    <w:rsid w:val="00B54382"/>
    <w:rsid w:val="00B56A23"/>
    <w:rsid w:val="00B715FD"/>
    <w:rsid w:val="00B74DE0"/>
    <w:rsid w:val="00B74EEE"/>
    <w:rsid w:val="00B75CA6"/>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C7E"/>
    <w:rsid w:val="00D14516"/>
    <w:rsid w:val="00D1517A"/>
    <w:rsid w:val="00D433F5"/>
    <w:rsid w:val="00D63A01"/>
    <w:rsid w:val="00D81CD7"/>
    <w:rsid w:val="00D970A0"/>
    <w:rsid w:val="00DA1E3D"/>
    <w:rsid w:val="00DC7686"/>
    <w:rsid w:val="00DD29DA"/>
    <w:rsid w:val="00DE71D7"/>
    <w:rsid w:val="00DF3DBF"/>
    <w:rsid w:val="00DF66A5"/>
    <w:rsid w:val="00E005F7"/>
    <w:rsid w:val="00E01755"/>
    <w:rsid w:val="00E216CA"/>
    <w:rsid w:val="00E23C91"/>
    <w:rsid w:val="00E26CE2"/>
    <w:rsid w:val="00E30590"/>
    <w:rsid w:val="00E322E4"/>
    <w:rsid w:val="00E32CE5"/>
    <w:rsid w:val="00E434AF"/>
    <w:rsid w:val="00E45DE7"/>
    <w:rsid w:val="00E548F0"/>
    <w:rsid w:val="00E63BE9"/>
    <w:rsid w:val="00E72265"/>
    <w:rsid w:val="00E74465"/>
    <w:rsid w:val="00EA7521"/>
    <w:rsid w:val="00EC1512"/>
    <w:rsid w:val="00ED19AA"/>
    <w:rsid w:val="00ED2730"/>
    <w:rsid w:val="00EE2409"/>
    <w:rsid w:val="00EF55F6"/>
    <w:rsid w:val="00F0241C"/>
    <w:rsid w:val="00F25335"/>
    <w:rsid w:val="00F4113A"/>
    <w:rsid w:val="00F46433"/>
    <w:rsid w:val="00F47346"/>
    <w:rsid w:val="00F62046"/>
    <w:rsid w:val="00F646EF"/>
    <w:rsid w:val="00F754BC"/>
    <w:rsid w:val="00F85CEB"/>
    <w:rsid w:val="00F86913"/>
    <w:rsid w:val="00F95C10"/>
    <w:rsid w:val="00F97B3A"/>
    <w:rsid w:val="00FB2053"/>
    <w:rsid w:val="00FC0702"/>
    <w:rsid w:val="00FD0CC4"/>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6567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99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baza_sol@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50DE5-B7F6-4A30-ABF2-B1E3F50C8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13</Pages>
  <Words>5828</Words>
  <Characters>33225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lag</cp:lastModifiedBy>
  <cp:revision>123</cp:revision>
  <cp:lastPrinted>2026-05-22T08:53:00Z</cp:lastPrinted>
  <dcterms:created xsi:type="dcterms:W3CDTF">2022-08-25T10:13:00Z</dcterms:created>
  <dcterms:modified xsi:type="dcterms:W3CDTF">2026-08-14T09:10:00Z</dcterms:modified>
</cp:coreProperties>
</file>