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DE" w:rsidRPr="009155E6" w:rsidRDefault="00727ADE" w:rsidP="00727ADE">
      <w:pPr>
        <w:jc w:val="center"/>
        <w:rPr>
          <w:b/>
        </w:rPr>
      </w:pPr>
      <w:r w:rsidRPr="009155E6">
        <w:rPr>
          <w:b/>
        </w:rPr>
        <w:t>ДОГОВОР № ________</w:t>
      </w:r>
    </w:p>
    <w:p w:rsidR="00727ADE" w:rsidRPr="009155E6" w:rsidRDefault="00727ADE" w:rsidP="00727ADE">
      <w:pPr>
        <w:jc w:val="center"/>
        <w:rPr>
          <w:b/>
        </w:rPr>
      </w:pPr>
      <w:r w:rsidRPr="009155E6">
        <w:rPr>
          <w:b/>
        </w:rPr>
        <w:t xml:space="preserve">О ВОЗМЕЗДНОМ ОКАЗАНИИ ПЛАТНЫХ МЕДИЦИНСКИХ УСЛУГ </w:t>
      </w:r>
    </w:p>
    <w:p w:rsidR="00727ADE" w:rsidRPr="009155E6" w:rsidRDefault="00727ADE" w:rsidP="00727ADE">
      <w:pPr>
        <w:jc w:val="both"/>
      </w:pPr>
    </w:p>
    <w:p w:rsidR="00727ADE" w:rsidRPr="009155E6" w:rsidRDefault="00727ADE" w:rsidP="00727ADE">
      <w:pPr>
        <w:jc w:val="both"/>
        <w:rPr>
          <w:b/>
          <w:bCs/>
        </w:rPr>
      </w:pPr>
      <w:r w:rsidRPr="009155E6">
        <w:rPr>
          <w:b/>
          <w:bCs/>
        </w:rPr>
        <w:t>ИКЗ 26 1 7509005124 750901001 0009 000 0000 000</w:t>
      </w:r>
    </w:p>
    <w:p w:rsidR="00727ADE" w:rsidRPr="009155E6" w:rsidRDefault="00727ADE" w:rsidP="00727ADE">
      <w:pPr>
        <w:ind w:firstLine="709"/>
        <w:jc w:val="both"/>
      </w:pPr>
    </w:p>
    <w:p w:rsidR="00727ADE" w:rsidRPr="009155E6" w:rsidRDefault="00727ADE" w:rsidP="00727ADE">
      <w:pPr>
        <w:rPr>
          <w:b/>
        </w:rPr>
      </w:pPr>
      <w:r w:rsidRPr="009155E6">
        <w:t xml:space="preserve">_______________                                                   </w:t>
      </w:r>
      <w:r w:rsidRPr="009155E6">
        <w:tab/>
        <w:t xml:space="preserve">                      «_____»__________ 20____ г.</w:t>
      </w:r>
    </w:p>
    <w:p w:rsidR="00727ADE" w:rsidRPr="009155E6" w:rsidRDefault="00727ADE" w:rsidP="00727ADE">
      <w:pPr>
        <w:jc w:val="both"/>
        <w:rPr>
          <w:b/>
        </w:rPr>
      </w:pP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proofErr w:type="gramStart"/>
      <w:r w:rsidRPr="009155E6">
        <w:rPr>
          <w:b/>
        </w:rPr>
        <w:t>_____________</w:t>
      </w:r>
      <w:r w:rsidRPr="009155E6">
        <w:t xml:space="preserve">, именуем_____ в дальнейшем </w:t>
      </w:r>
      <w:r w:rsidRPr="009155E6">
        <w:rPr>
          <w:b/>
        </w:rPr>
        <w:t>«Исполнитель»</w:t>
      </w:r>
      <w:r w:rsidRPr="009155E6">
        <w:t xml:space="preserve">, в лице _______________, </w:t>
      </w:r>
      <w:proofErr w:type="spellStart"/>
      <w:r w:rsidRPr="009155E6">
        <w:t>действующ</w:t>
      </w:r>
      <w:proofErr w:type="spellEnd"/>
      <w:r w:rsidRPr="009155E6">
        <w:t>___ на основании _____________________ руководствуясь Федеральным законом от 21.11.2011 № 323-Ф3 «Об основах охраны здоровья граждан в Российской Федерации», приказом Министерства здравоохранения Российской Федерации «Об утверждении Порядка проведения обязательных предварительных и периодических медицинских осмотров работников</w:t>
      </w:r>
      <w:r w:rsidRPr="009155E6">
        <w:rPr>
          <w:b/>
          <w:bCs/>
        </w:rPr>
        <w:t xml:space="preserve">, </w:t>
      </w:r>
      <w:r w:rsidRPr="009155E6">
        <w:rPr>
          <w:bCs/>
        </w:rPr>
        <w:t>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</w:t>
      </w:r>
      <w:proofErr w:type="gramEnd"/>
      <w:r w:rsidRPr="009155E6">
        <w:rPr>
          <w:bCs/>
        </w:rPr>
        <w:t xml:space="preserve"> </w:t>
      </w:r>
      <w:proofErr w:type="gramStart"/>
      <w:r w:rsidRPr="009155E6">
        <w:rPr>
          <w:bCs/>
        </w:rPr>
        <w:t xml:space="preserve">факторами, а также работам, при выполнении которых проводятся обязательные предварительные и периодические медицинские осмотры» </w:t>
      </w:r>
      <w:r w:rsidRPr="009155E6">
        <w:t xml:space="preserve">№ 29н от 28.01.2021 г. (далее – приказ № 29н), Правилами предоставления медицинскими организациями платных медицинских услуг, утвержденными Постановлением Правительства Российской Федерации от 11 мая 2023 г. № 736  с одной стороны,  и </w:t>
      </w:r>
      <w:r w:rsidRPr="009155E6">
        <w:rPr>
          <w:rFonts w:eastAsia="Calibri"/>
          <w:b/>
        </w:rPr>
        <w:t xml:space="preserve"> </w:t>
      </w:r>
      <w:r w:rsidRPr="009155E6">
        <w:rPr>
          <w:rFonts w:eastAsia="Calibri"/>
          <w:b/>
          <w:lang w:eastAsia="en-US"/>
        </w:rPr>
        <w:t xml:space="preserve">Федеральное государственное бюджетное учреждение «Национальный парк «Чикой» (ФГБУ «Национальный парк «Чикой»)», </w:t>
      </w:r>
      <w:r w:rsidRPr="009155E6">
        <w:rPr>
          <w:rFonts w:eastAsia="Calibri"/>
          <w:lang w:eastAsia="en-US"/>
        </w:rPr>
        <w:t xml:space="preserve">именуемое в дальнейшем </w:t>
      </w:r>
      <w:r w:rsidRPr="009155E6">
        <w:rPr>
          <w:rFonts w:eastAsia="Calibri"/>
          <w:b/>
          <w:lang w:eastAsia="en-US"/>
        </w:rPr>
        <w:t>«Заказчик»</w:t>
      </w:r>
      <w:r w:rsidRPr="009155E6">
        <w:rPr>
          <w:rFonts w:eastAsia="Calibri"/>
          <w:lang w:eastAsia="en-US"/>
        </w:rPr>
        <w:t>,</w:t>
      </w:r>
      <w:r w:rsidRPr="009155E6">
        <w:rPr>
          <w:rFonts w:eastAsia="Calibri"/>
          <w:b/>
          <w:lang w:eastAsia="en-US"/>
        </w:rPr>
        <w:t xml:space="preserve"> </w:t>
      </w:r>
      <w:r w:rsidRPr="009155E6">
        <w:rPr>
          <w:rFonts w:eastAsia="Calibri"/>
          <w:bCs/>
          <w:lang w:eastAsia="en-US"/>
        </w:rPr>
        <w:t>в лице</w:t>
      </w:r>
      <w:proofErr w:type="gramEnd"/>
      <w:r w:rsidRPr="009155E6">
        <w:rPr>
          <w:rFonts w:eastAsia="Calibri"/>
          <w:bCs/>
          <w:lang w:eastAsia="en-US"/>
        </w:rPr>
        <w:t xml:space="preserve"> </w:t>
      </w:r>
      <w:proofErr w:type="spellStart"/>
      <w:proofErr w:type="gramStart"/>
      <w:r w:rsidRPr="009155E6">
        <w:rPr>
          <w:rFonts w:eastAsia="Calibri"/>
          <w:bCs/>
          <w:lang w:eastAsia="en-US"/>
        </w:rPr>
        <w:t>и.о</w:t>
      </w:r>
      <w:proofErr w:type="spellEnd"/>
      <w:r w:rsidRPr="009155E6">
        <w:rPr>
          <w:rFonts w:eastAsia="Calibri"/>
          <w:bCs/>
          <w:lang w:eastAsia="en-US"/>
        </w:rPr>
        <w:t>. директора Черняева Сергея Владимировича, действующего на основании Устава и Приказа от 13.04.2026 г. № 265-лс</w:t>
      </w:r>
      <w:r w:rsidRPr="009155E6">
        <w:rPr>
          <w:rFonts w:eastAsia="Calibri"/>
          <w:lang w:eastAsia="en-US"/>
        </w:rPr>
        <w:t>, с другой стороны, в соответствии с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договор о возмездном оказании услуг (далее</w:t>
      </w:r>
      <w:proofErr w:type="gramEnd"/>
      <w:r w:rsidRPr="009155E6">
        <w:rPr>
          <w:rFonts w:eastAsia="Calibri"/>
          <w:lang w:eastAsia="en-US"/>
        </w:rPr>
        <w:t xml:space="preserve"> – </w:t>
      </w:r>
      <w:proofErr w:type="gramStart"/>
      <w:r w:rsidRPr="009155E6">
        <w:rPr>
          <w:rFonts w:eastAsia="Calibri"/>
          <w:lang w:eastAsia="en-US"/>
        </w:rPr>
        <w:t xml:space="preserve">Договор) о нижеследующем: </w:t>
      </w:r>
      <w:proofErr w:type="gramEnd"/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t>1. ПРЕДМЕТ ДОГОВОРА</w:t>
      </w:r>
    </w:p>
    <w:p w:rsidR="00727ADE" w:rsidRPr="009155E6" w:rsidRDefault="00727ADE" w:rsidP="00727ADE">
      <w:pPr>
        <w:ind w:firstLine="708"/>
        <w:jc w:val="both"/>
      </w:pPr>
      <w:r w:rsidRPr="009155E6">
        <w:t>1.1. Заказчик поручает, а Исполнитель берет на себя обязательства за счет средств Заказчика провести работникам Заказчика осмотр врачом психиатром-наркологом на право приобретения и ношения огнестрельного оружия.</w:t>
      </w:r>
    </w:p>
    <w:p w:rsidR="00727ADE" w:rsidRPr="009155E6" w:rsidRDefault="00727ADE" w:rsidP="00727ADE">
      <w:pPr>
        <w:spacing w:before="120" w:after="120"/>
        <w:ind w:firstLine="709"/>
        <w:jc w:val="center"/>
        <w:rPr>
          <w:rFonts w:eastAsia="Calibri"/>
          <w:b/>
          <w:lang w:eastAsia="en-US"/>
        </w:rPr>
      </w:pPr>
      <w:r w:rsidRPr="009155E6">
        <w:rPr>
          <w:rFonts w:eastAsia="Calibri"/>
          <w:b/>
          <w:lang w:eastAsia="en-US"/>
        </w:rPr>
        <w:t>2. ЦЕНА ДОГОВОРА И ПОРЯДОК РАСЧЕТОВ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>2.1. Цена одного осмотра врачом психиатром-наркологом на право приобретения и ношения огнестрельного оружия составляет</w:t>
      </w:r>
      <w:proofErr w:type="gramStart"/>
      <w:r w:rsidRPr="009155E6">
        <w:rPr>
          <w:rFonts w:eastAsia="Calibri"/>
          <w:lang w:eastAsia="en-US"/>
        </w:rPr>
        <w:t xml:space="preserve"> _____ (__________) </w:t>
      </w:r>
      <w:proofErr w:type="gramEnd"/>
      <w:r w:rsidRPr="009155E6">
        <w:rPr>
          <w:rFonts w:eastAsia="Calibri"/>
          <w:lang w:eastAsia="en-US"/>
        </w:rPr>
        <w:t>руб. _______ коп., НДС ______.</w:t>
      </w:r>
    </w:p>
    <w:p w:rsidR="00727ADE" w:rsidRPr="009155E6" w:rsidRDefault="00727ADE" w:rsidP="00727ADE">
      <w:pPr>
        <w:ind w:firstLine="709"/>
        <w:jc w:val="both"/>
        <w:rPr>
          <w:rFonts w:eastAsia="Calibri"/>
          <w:i/>
          <w:color w:val="1F497D"/>
          <w:sz w:val="20"/>
          <w:lang w:eastAsia="en-US"/>
        </w:rPr>
      </w:pPr>
      <w:proofErr w:type="gramStart"/>
      <w:r w:rsidRPr="009155E6">
        <w:rPr>
          <w:rFonts w:eastAsia="Calibri"/>
          <w:i/>
          <w:color w:val="1F497D"/>
          <w:sz w:val="20"/>
          <w:lang w:eastAsia="en-US"/>
        </w:rPr>
        <w:t>(*Примечание:</w:t>
      </w:r>
      <w:proofErr w:type="gramEnd"/>
      <w:r w:rsidRPr="009155E6">
        <w:rPr>
          <w:rFonts w:eastAsia="Calibri"/>
          <w:i/>
          <w:color w:val="1F497D"/>
          <w:sz w:val="20"/>
          <w:lang w:eastAsia="en-US"/>
        </w:rPr>
        <w:t xml:space="preserve"> </w:t>
      </w:r>
      <w:proofErr w:type="gramStart"/>
      <w:r w:rsidRPr="009155E6">
        <w:rPr>
          <w:rFonts w:eastAsia="Calibri"/>
          <w:i/>
          <w:color w:val="1F497D"/>
          <w:sz w:val="20"/>
          <w:lang w:eastAsia="en-US"/>
        </w:rPr>
        <w:t>Если Исполнитель имеет право на освобождение от уплаты НДС в соответствии с налоговым законодательством, то слова «в том числе НДС» заменяются словами «НДС не облагается).</w:t>
      </w:r>
      <w:proofErr w:type="gramEnd"/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 xml:space="preserve">2.1.1. Цена является неизменной на весь период действия Договора. 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>2.2.</w:t>
      </w:r>
      <w:r w:rsidRPr="009155E6">
        <w:rPr>
          <w:rFonts w:eastAsia="Calibri"/>
          <w:lang w:eastAsia="en-US"/>
        </w:rPr>
        <w:tab/>
        <w:t>Оплата услуг осуществляется по цене одного осмотра врачом психиатром-наркологом на право приобретения и ношения огнестрельного оружия, которое будет осуществляться в ходе исполнения настоящего договора, но в размере, не превышающем значения цены настоящего договора.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>2.3.</w:t>
      </w:r>
      <w:r w:rsidRPr="009155E6">
        <w:rPr>
          <w:rFonts w:eastAsia="Calibri"/>
          <w:lang w:eastAsia="en-US"/>
        </w:rPr>
        <w:tab/>
        <w:t>Значение цены настоящего договора составляет</w:t>
      </w:r>
      <w:proofErr w:type="gramStart"/>
      <w:r w:rsidRPr="009155E6">
        <w:rPr>
          <w:rFonts w:eastAsia="Calibri"/>
          <w:lang w:eastAsia="en-US"/>
        </w:rPr>
        <w:t xml:space="preserve"> </w:t>
      </w:r>
      <w:r w:rsidRPr="009155E6">
        <w:rPr>
          <w:rFonts w:eastAsia="Calibri"/>
          <w:b/>
          <w:lang w:eastAsia="en-US"/>
        </w:rPr>
        <w:t>____</w:t>
      </w:r>
      <w:r w:rsidRPr="009155E6">
        <w:rPr>
          <w:rFonts w:eastAsia="Calibri"/>
          <w:lang w:eastAsia="en-US"/>
        </w:rPr>
        <w:t xml:space="preserve"> (______) </w:t>
      </w:r>
      <w:proofErr w:type="gramEnd"/>
      <w:r w:rsidRPr="009155E6">
        <w:rPr>
          <w:rFonts w:eastAsia="Calibri"/>
          <w:lang w:eastAsia="en-US"/>
        </w:rPr>
        <w:t xml:space="preserve">руб. </w:t>
      </w:r>
      <w:r w:rsidRPr="009155E6">
        <w:rPr>
          <w:rFonts w:eastAsia="Calibri"/>
          <w:b/>
          <w:lang w:eastAsia="en-US"/>
        </w:rPr>
        <w:t>_____</w:t>
      </w:r>
      <w:r w:rsidRPr="009155E6">
        <w:rPr>
          <w:rFonts w:eastAsia="Calibri"/>
          <w:lang w:eastAsia="en-US"/>
        </w:rPr>
        <w:t xml:space="preserve"> коп. в том числе НДС ____ - _____ (_____) руб.  ___коп.*</w:t>
      </w:r>
    </w:p>
    <w:p w:rsidR="00727ADE" w:rsidRPr="009155E6" w:rsidRDefault="00727ADE" w:rsidP="00727ADE">
      <w:pPr>
        <w:ind w:firstLine="709"/>
        <w:jc w:val="both"/>
        <w:rPr>
          <w:rFonts w:eastAsia="Calibri"/>
          <w:i/>
          <w:color w:val="1F497D"/>
          <w:sz w:val="20"/>
          <w:lang w:eastAsia="en-US"/>
        </w:rPr>
      </w:pPr>
      <w:proofErr w:type="gramStart"/>
      <w:r w:rsidRPr="009155E6">
        <w:rPr>
          <w:rFonts w:eastAsia="Calibri"/>
          <w:i/>
          <w:color w:val="1F497D"/>
          <w:sz w:val="20"/>
          <w:lang w:eastAsia="en-US"/>
        </w:rPr>
        <w:t>(*Примечание:</w:t>
      </w:r>
      <w:proofErr w:type="gramEnd"/>
      <w:r w:rsidRPr="009155E6">
        <w:rPr>
          <w:rFonts w:eastAsia="Calibri"/>
          <w:i/>
          <w:color w:val="1F497D"/>
          <w:sz w:val="20"/>
          <w:lang w:eastAsia="en-US"/>
        </w:rPr>
        <w:t xml:space="preserve"> </w:t>
      </w:r>
      <w:proofErr w:type="gramStart"/>
      <w:r w:rsidRPr="009155E6">
        <w:rPr>
          <w:rFonts w:eastAsia="Calibri"/>
          <w:i/>
          <w:color w:val="1F497D"/>
          <w:sz w:val="20"/>
          <w:lang w:eastAsia="en-US"/>
        </w:rPr>
        <w:t>Если Исполнитель имеет право на освобождение от уплаты НДС в соответствии с налоговым законодательством, то слова «в том числе НДС» заменяются словами «НДС не облагается).</w:t>
      </w:r>
      <w:proofErr w:type="gramEnd"/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>2.4. Расчётным периодом по Договору является календарный месяц.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 xml:space="preserve">2.5. В срок до 15 числа месяца, следующего за расчётным, Исполнитель выписывает счет, счет-фактуру и акт об оказании услуг в сумме, полученной за </w:t>
      </w:r>
      <w:r w:rsidRPr="009155E6">
        <w:rPr>
          <w:rFonts w:eastAsia="Calibri"/>
          <w:lang w:eastAsia="en-US"/>
        </w:rPr>
        <w:lastRenderedPageBreak/>
        <w:t xml:space="preserve">фактически проведенные осмотры врачом психиатром-наркологом на право приобретения и ношения огнестрельного оружия работников Заказчика за месяц. 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>2.6.</w:t>
      </w:r>
      <w:r w:rsidRPr="009155E6">
        <w:rPr>
          <w:sz w:val="28"/>
          <w:szCs w:val="28"/>
        </w:rPr>
        <w:t xml:space="preserve"> </w:t>
      </w:r>
      <w:r w:rsidRPr="009155E6">
        <w:rPr>
          <w:rFonts w:eastAsia="Calibri"/>
          <w:lang w:eastAsia="en-US"/>
        </w:rPr>
        <w:t>Срок приемки Заказчиком услуг: в течение 5 календарных дней со дня получения от Исполнителя Акта об оказании услуг.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lang w:eastAsia="en-US"/>
        </w:rPr>
        <w:t xml:space="preserve">2.7. Заказчик производит оплату в течение 10 (десяти) рабочих дней </w:t>
      </w:r>
      <w:proofErr w:type="gramStart"/>
      <w:r w:rsidRPr="009155E6">
        <w:rPr>
          <w:rFonts w:eastAsia="Calibri"/>
          <w:lang w:eastAsia="en-US"/>
        </w:rPr>
        <w:t>с даты подписания</w:t>
      </w:r>
      <w:proofErr w:type="gramEnd"/>
      <w:r w:rsidRPr="009155E6">
        <w:rPr>
          <w:rFonts w:eastAsia="Calibri"/>
          <w:lang w:eastAsia="en-US"/>
        </w:rPr>
        <w:t xml:space="preserve"> сторонами Акта об оказании услуг, в российских рублях, путем перечисления денежных средств на расчетный счет Исполнителя.</w:t>
      </w:r>
    </w:p>
    <w:p w:rsidR="00727ADE" w:rsidRPr="009155E6" w:rsidRDefault="00727ADE" w:rsidP="00727ADE">
      <w:pPr>
        <w:ind w:firstLine="709"/>
        <w:jc w:val="both"/>
        <w:rPr>
          <w:rFonts w:eastAsia="Calibri"/>
          <w:lang w:eastAsia="en-US"/>
        </w:rPr>
      </w:pPr>
      <w:r w:rsidRPr="009155E6">
        <w:rPr>
          <w:rFonts w:eastAsia="Calibri"/>
          <w:bCs/>
          <w:lang w:eastAsia="en-US"/>
        </w:rPr>
        <w:t>2.8. Источник финансирования: федеральный бюджет (средства бюджетных учреждений – средства субсидии на выполнение государственного задания).</w:t>
      </w:r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t>3. ОБЯЗАННОСТИ СТОРОН</w:t>
      </w:r>
    </w:p>
    <w:p w:rsidR="00727ADE" w:rsidRPr="009155E6" w:rsidRDefault="00727ADE" w:rsidP="00727ADE">
      <w:pPr>
        <w:ind w:firstLine="708"/>
        <w:jc w:val="both"/>
      </w:pPr>
      <w:r w:rsidRPr="009155E6">
        <w:t>3.1. Исполнитель обязан:</w:t>
      </w:r>
    </w:p>
    <w:p w:rsidR="00727ADE" w:rsidRPr="009155E6" w:rsidRDefault="00727ADE" w:rsidP="00727ADE">
      <w:pPr>
        <w:ind w:firstLine="708"/>
        <w:jc w:val="both"/>
      </w:pPr>
      <w:r w:rsidRPr="009155E6">
        <w:t>3.1.1. В лице указанных специалистов провести качественный (в соответствии с перечнем) медицинский осмотр в установленный договором срок.</w:t>
      </w:r>
    </w:p>
    <w:p w:rsidR="00727ADE" w:rsidRPr="009155E6" w:rsidRDefault="00727ADE" w:rsidP="00727ADE">
      <w:pPr>
        <w:ind w:firstLine="708"/>
        <w:jc w:val="both"/>
      </w:pPr>
      <w:r w:rsidRPr="009155E6">
        <w:t>3.1.2. Предоставить обследуемому лицу достоверную информацию о состоянии его здоровья, и организации – заключение о профессиональной пригодности к работе по состоянию здоровья.</w:t>
      </w:r>
    </w:p>
    <w:p w:rsidR="00727ADE" w:rsidRPr="009155E6" w:rsidRDefault="00727ADE" w:rsidP="00727ADE">
      <w:pPr>
        <w:ind w:firstLine="708"/>
        <w:jc w:val="both"/>
      </w:pPr>
      <w:r w:rsidRPr="009155E6">
        <w:t xml:space="preserve">3.2. Заказчик обязан: </w:t>
      </w:r>
    </w:p>
    <w:p w:rsidR="00727ADE" w:rsidRPr="009155E6" w:rsidRDefault="00727ADE" w:rsidP="00727AD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155E6">
        <w:rPr>
          <w:rFonts w:ascii="Times New Roman" w:hAnsi="Times New Roman" w:cs="Times New Roman"/>
          <w:sz w:val="24"/>
          <w:szCs w:val="24"/>
        </w:rPr>
        <w:t>3.2.1. При направлении работника на медицинский осмотр оформить направление с обязательным указанием основания для осмотра.</w:t>
      </w:r>
    </w:p>
    <w:p w:rsidR="00727ADE" w:rsidRPr="009155E6" w:rsidRDefault="00727ADE" w:rsidP="00727AD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155E6">
        <w:rPr>
          <w:rFonts w:ascii="Times New Roman" w:hAnsi="Times New Roman" w:cs="Times New Roman"/>
          <w:sz w:val="24"/>
          <w:szCs w:val="24"/>
        </w:rPr>
        <w:t>3.2.2. Перед началом получения услуги направить работника к экономисту Исполнителя.</w:t>
      </w:r>
    </w:p>
    <w:p w:rsidR="00727ADE" w:rsidRPr="009155E6" w:rsidRDefault="00727ADE" w:rsidP="00727AD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155E6">
        <w:rPr>
          <w:rFonts w:ascii="Times New Roman" w:hAnsi="Times New Roman" w:cs="Times New Roman"/>
          <w:sz w:val="24"/>
          <w:szCs w:val="24"/>
        </w:rPr>
        <w:t>3.2.3. Работник должен иметь при себе:</w:t>
      </w:r>
    </w:p>
    <w:p w:rsidR="00727ADE" w:rsidRPr="009155E6" w:rsidRDefault="00727ADE" w:rsidP="00727AD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155E6">
        <w:rPr>
          <w:rFonts w:ascii="Times New Roman" w:hAnsi="Times New Roman" w:cs="Times New Roman"/>
          <w:sz w:val="24"/>
          <w:szCs w:val="24"/>
        </w:rPr>
        <w:t>- результаты пройденного периодического медицинского осмотра у офтальмолога;</w:t>
      </w:r>
    </w:p>
    <w:p w:rsidR="00727ADE" w:rsidRPr="009155E6" w:rsidRDefault="00727ADE" w:rsidP="00727ADE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155E6">
        <w:rPr>
          <w:rFonts w:ascii="Times New Roman" w:hAnsi="Times New Roman" w:cs="Times New Roman"/>
          <w:sz w:val="24"/>
          <w:szCs w:val="24"/>
        </w:rPr>
        <w:t>- результат пройденного обязательного психиатрического освидетельствования работников, осуществляющих отдельные виды деятельности.</w:t>
      </w:r>
    </w:p>
    <w:p w:rsidR="00727ADE" w:rsidRPr="009155E6" w:rsidRDefault="00727ADE" w:rsidP="00727ADE">
      <w:pPr>
        <w:ind w:firstLine="708"/>
        <w:jc w:val="both"/>
      </w:pPr>
      <w:r w:rsidRPr="009155E6">
        <w:t>3.2.4. Производить своевременную оплату по предъявленным счетам после проведения медицинского осмотра в сроки, указанные в Договоре.</w:t>
      </w:r>
    </w:p>
    <w:p w:rsidR="00727ADE" w:rsidRPr="009155E6" w:rsidRDefault="00727ADE" w:rsidP="00727ADE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55E6">
        <w:rPr>
          <w:rFonts w:ascii="Times New Roman" w:hAnsi="Times New Roman"/>
          <w:sz w:val="24"/>
          <w:szCs w:val="24"/>
          <w:lang w:eastAsia="ru-RU"/>
        </w:rPr>
        <w:t xml:space="preserve">3.2.5. При несвоевременном перечислении денежных средств Заказчик  выплачивает пеню Исполнителю в размере </w:t>
      </w:r>
      <w:r w:rsidRPr="009155E6">
        <w:rPr>
          <w:rFonts w:ascii="Times New Roman" w:hAnsi="Times New Roman"/>
          <w:sz w:val="24"/>
          <w:szCs w:val="24"/>
        </w:rPr>
        <w:t>1/300 ключевой ставки ЦБ РФ от суммы, просроченной к оплате, за каждый день просрочки</w:t>
      </w:r>
      <w:r w:rsidRPr="009155E6">
        <w:rPr>
          <w:rFonts w:ascii="Times New Roman" w:hAnsi="Times New Roman"/>
          <w:color w:val="FF0000"/>
          <w:sz w:val="24"/>
          <w:szCs w:val="24"/>
        </w:rPr>
        <w:t>.</w:t>
      </w:r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t>4. ПРАВА СТОРОН</w:t>
      </w:r>
    </w:p>
    <w:p w:rsidR="00727ADE" w:rsidRPr="009155E6" w:rsidRDefault="00727ADE" w:rsidP="00727ADE">
      <w:pPr>
        <w:ind w:firstLine="708"/>
      </w:pPr>
      <w:r w:rsidRPr="009155E6">
        <w:t>4.1. Исполнитель имеет право:</w:t>
      </w:r>
    </w:p>
    <w:p w:rsidR="00727ADE" w:rsidRPr="009155E6" w:rsidRDefault="00727ADE" w:rsidP="00727ADE">
      <w:pPr>
        <w:ind w:firstLine="708"/>
        <w:jc w:val="both"/>
      </w:pPr>
      <w:r w:rsidRPr="009155E6">
        <w:t xml:space="preserve">4.1.1. При проведении осмотра решать вопросы и определять объем исследований, не предусмотренных договором, а также проводить дополнительные обследования у других специалистов. </w:t>
      </w:r>
    </w:p>
    <w:p w:rsidR="00727ADE" w:rsidRPr="009155E6" w:rsidRDefault="00727ADE" w:rsidP="00727ADE">
      <w:pPr>
        <w:ind w:firstLine="708"/>
        <w:jc w:val="both"/>
      </w:pPr>
      <w:r w:rsidRPr="009155E6">
        <w:t>4.2. Заказчик имеет право:</w:t>
      </w:r>
    </w:p>
    <w:p w:rsidR="00727ADE" w:rsidRPr="009155E6" w:rsidRDefault="00727ADE" w:rsidP="00727ADE">
      <w:pPr>
        <w:ind w:firstLine="708"/>
        <w:jc w:val="both"/>
      </w:pPr>
      <w:r w:rsidRPr="009155E6">
        <w:t>4.2.1. Расторгнуть договор, если выявлены существенные недостатки или отклонения в выполнении условий договора, при условии возмещения произведенных затрат (оказанных услуг).</w:t>
      </w:r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t>5. ПОРЯДОК РАСТОРЖЕНИЯ ДОГОВОРА</w:t>
      </w:r>
    </w:p>
    <w:p w:rsidR="00727ADE" w:rsidRPr="009155E6" w:rsidRDefault="00727ADE" w:rsidP="00727ADE">
      <w:pPr>
        <w:ind w:firstLine="708"/>
      </w:pPr>
      <w:r w:rsidRPr="009155E6">
        <w:t xml:space="preserve">5.1. Настоящий </w:t>
      </w:r>
      <w:proofErr w:type="gramStart"/>
      <w:r w:rsidRPr="009155E6">
        <w:t>Договор</w:t>
      </w:r>
      <w:proofErr w:type="gramEnd"/>
      <w:r w:rsidRPr="009155E6">
        <w:t xml:space="preserve"> может быть расторгнут по соглашению сторон. В случае если одна из сторон не выполняет условий договора, другая сторона вправе расторгнуть договор, предупредив другую сторону о расторжении не менее чем за 10 дней.</w:t>
      </w:r>
    </w:p>
    <w:p w:rsidR="00727ADE" w:rsidRPr="009155E6" w:rsidRDefault="00727ADE" w:rsidP="00727ADE">
      <w:pPr>
        <w:spacing w:before="120" w:after="120"/>
        <w:ind w:left="-709"/>
        <w:jc w:val="center"/>
        <w:rPr>
          <w:b/>
        </w:rPr>
      </w:pPr>
      <w:r w:rsidRPr="009155E6">
        <w:rPr>
          <w:b/>
        </w:rPr>
        <w:t>6. ПОРЯДОК РАЗРЕШЕНИЯ СПОРОВ</w:t>
      </w:r>
    </w:p>
    <w:p w:rsidR="00727ADE" w:rsidRPr="009155E6" w:rsidRDefault="00727ADE" w:rsidP="00727ADE">
      <w:pPr>
        <w:ind w:firstLine="709"/>
        <w:jc w:val="both"/>
      </w:pPr>
      <w:r w:rsidRPr="009155E6">
        <w:t>6.1 Споры и разногласия, которые могут возникнуть при исполнении настоящего Договора, будут разрешаться путем переговоров между сторонами.</w:t>
      </w:r>
    </w:p>
    <w:p w:rsidR="00727ADE" w:rsidRPr="009155E6" w:rsidRDefault="00727ADE" w:rsidP="00727ADE">
      <w:pPr>
        <w:ind w:firstLine="709"/>
        <w:jc w:val="both"/>
      </w:pPr>
      <w:r w:rsidRPr="009155E6">
        <w:t>6.2. В случае невозможности разрешения споров путем переговоров, споры разрешаются в судебном порядке.</w:t>
      </w:r>
    </w:p>
    <w:p w:rsidR="00727ADE" w:rsidRPr="009155E6" w:rsidRDefault="00727ADE" w:rsidP="00727ADE">
      <w:pPr>
        <w:ind w:left="-1" w:firstLine="709"/>
        <w:jc w:val="both"/>
      </w:pPr>
      <w:r w:rsidRPr="009155E6">
        <w:t>6.3. Претензии могут отправляться по электронной почте в отсканированном виде.</w:t>
      </w:r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lastRenderedPageBreak/>
        <w:t>7. СРОК ДЕЙСТВИЯ ДОГОВОРА</w:t>
      </w:r>
    </w:p>
    <w:p w:rsidR="00727ADE" w:rsidRPr="009155E6" w:rsidRDefault="00727ADE" w:rsidP="00727ADE">
      <w:pPr>
        <w:ind w:firstLine="708"/>
        <w:jc w:val="both"/>
      </w:pPr>
      <w:r w:rsidRPr="009155E6">
        <w:t>7.1. Настоящий Договор вступает в силу с момента подписания его сторонами и действует по 10 декабря 2026 года.</w:t>
      </w:r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t>8. ЗАКЛЮЧИТЕЛЬНЫЕ ПОЛОЖЕНИЯ</w:t>
      </w:r>
    </w:p>
    <w:p w:rsidR="00727ADE" w:rsidRPr="009155E6" w:rsidRDefault="00727ADE" w:rsidP="00727ADE">
      <w:pPr>
        <w:pStyle w:val="a3"/>
        <w:widowControl w:val="0"/>
        <w:shd w:val="clear" w:color="auto" w:fill="FFFFFF"/>
        <w:spacing w:before="0" w:beforeAutospacing="0" w:after="0" w:afterAutospacing="0"/>
        <w:ind w:left="-6" w:firstLine="714"/>
        <w:jc w:val="both"/>
        <w:rPr>
          <w:color w:val="000000"/>
          <w:spacing w:val="-3"/>
        </w:rPr>
      </w:pPr>
      <w:r w:rsidRPr="009155E6">
        <w:t xml:space="preserve">8.1. </w:t>
      </w:r>
      <w:r w:rsidRPr="009155E6">
        <w:rPr>
          <w:color w:val="000000"/>
          <w:spacing w:val="-3"/>
        </w:rPr>
        <w:t>Заказчик уведомлен о порядке получения медицинской помощи на территории Российской Федерации по программам обязательного медицинского страхования. Заказчик согласен получить медицинскую помощь (медицинские услуги) у Исполнителя на платной основе.</w:t>
      </w:r>
    </w:p>
    <w:p w:rsidR="00727ADE" w:rsidRPr="009155E6" w:rsidRDefault="00727ADE" w:rsidP="00727ADE">
      <w:pPr>
        <w:jc w:val="both"/>
      </w:pPr>
      <w:r w:rsidRPr="009155E6">
        <w:tab/>
        <w:t>8.2. Любые изменения и дополнения к настоящему Договору оформляются дополнительным соглашением к договору.</w:t>
      </w:r>
    </w:p>
    <w:p w:rsidR="00727ADE" w:rsidRPr="009155E6" w:rsidRDefault="00727ADE" w:rsidP="00727ADE">
      <w:pPr>
        <w:ind w:firstLine="708"/>
        <w:jc w:val="both"/>
      </w:pPr>
      <w:r w:rsidRPr="009155E6">
        <w:t xml:space="preserve">8.3. Настоящий Договор составлен в двух экземплярах, имеющих одинаковую юридическую силу, по одному для каждой из сторон. </w:t>
      </w:r>
    </w:p>
    <w:p w:rsidR="00727ADE" w:rsidRPr="009155E6" w:rsidRDefault="00727ADE" w:rsidP="00727ADE">
      <w:pPr>
        <w:ind w:firstLine="708"/>
        <w:jc w:val="both"/>
      </w:pPr>
      <w:r w:rsidRPr="009155E6">
        <w:t>8.4. К Договору прилагается и является неотъемлемой частью Договора:</w:t>
      </w:r>
    </w:p>
    <w:p w:rsidR="00727ADE" w:rsidRPr="009155E6" w:rsidRDefault="00727ADE" w:rsidP="00727ADE">
      <w:pPr>
        <w:ind w:firstLine="708"/>
        <w:jc w:val="both"/>
      </w:pPr>
      <w:r w:rsidRPr="009155E6">
        <w:t>- приложение № 1 «</w:t>
      </w:r>
      <w:r w:rsidRPr="009155E6">
        <w:rPr>
          <w:color w:val="000000"/>
        </w:rPr>
        <w:t xml:space="preserve">Калькуляция на проведение </w:t>
      </w:r>
      <w:r w:rsidRPr="009155E6">
        <w:t xml:space="preserve">осмотра врачом психиатром-наркологом на право приобретения и ношения огнестрельного оружия </w:t>
      </w:r>
      <w:r w:rsidRPr="009155E6">
        <w:rPr>
          <w:color w:val="000000"/>
        </w:rPr>
        <w:t>ФГБУ "Национальный парк "Чикой" на 2026 год</w:t>
      </w:r>
      <w:r w:rsidRPr="009155E6">
        <w:t>» на 1 листе.</w:t>
      </w:r>
    </w:p>
    <w:p w:rsidR="00727ADE" w:rsidRPr="009155E6" w:rsidRDefault="00727ADE" w:rsidP="00727ADE">
      <w:pPr>
        <w:spacing w:before="120" w:after="120"/>
        <w:jc w:val="center"/>
        <w:rPr>
          <w:b/>
        </w:rPr>
      </w:pPr>
      <w:r w:rsidRPr="009155E6">
        <w:rPr>
          <w:b/>
        </w:rPr>
        <w:t>9. АДРЕСА И РЕКВИЗИТЫ СТОРОН</w:t>
      </w:r>
    </w:p>
    <w:p w:rsidR="00727ADE" w:rsidRPr="009155E6" w:rsidRDefault="00727ADE" w:rsidP="00727ADE">
      <w:pPr>
        <w:jc w:val="both"/>
        <w:rPr>
          <w:sz w:val="20"/>
          <w:szCs w:val="20"/>
        </w:rPr>
      </w:pPr>
      <w:r w:rsidRPr="009155E6">
        <w:rPr>
          <w:b/>
        </w:rPr>
        <w:t xml:space="preserve">        ИСПОЛНИТЕЛЬ:                                                     ЗАКАЗЧИК:</w:t>
      </w:r>
      <w:r w:rsidRPr="009155E6">
        <w:tab/>
        <w:t xml:space="preserve">       </w:t>
      </w:r>
      <w:r w:rsidRPr="009155E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83"/>
      </w:tblGrid>
      <w:tr w:rsidR="00727ADE" w:rsidRPr="009155E6" w:rsidTr="00727ADE">
        <w:trPr>
          <w:trHeight w:val="4458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DE" w:rsidRPr="009155E6" w:rsidRDefault="00727ADE">
            <w:pPr>
              <w:rPr>
                <w:sz w:val="22"/>
                <w:szCs w:val="22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E" w:rsidRPr="009155E6" w:rsidRDefault="00727ADE">
            <w:pPr>
              <w:rPr>
                <w:b/>
                <w:bCs/>
              </w:rPr>
            </w:pPr>
            <w:r w:rsidRPr="009155E6">
              <w:rPr>
                <w:b/>
                <w:bCs/>
              </w:rPr>
              <w:t xml:space="preserve">Федеральное государственное бюджетное учреждение «Национальный парк «Чикой» </w:t>
            </w:r>
          </w:p>
          <w:p w:rsidR="00727ADE" w:rsidRPr="009155E6" w:rsidRDefault="00727ADE">
            <w:pPr>
              <w:rPr>
                <w:b/>
                <w:bCs/>
              </w:rPr>
            </w:pPr>
            <w:r w:rsidRPr="009155E6">
              <w:rPr>
                <w:b/>
                <w:bCs/>
              </w:rPr>
              <w:t>(ФГБУ «Национальный парк «Чикой»)</w:t>
            </w:r>
          </w:p>
          <w:p w:rsidR="00727ADE" w:rsidRPr="009155E6" w:rsidRDefault="00727ADE">
            <w:pPr>
              <w:rPr>
                <w:bCs/>
              </w:rPr>
            </w:pPr>
            <w:proofErr w:type="gramStart"/>
            <w:r w:rsidRPr="009155E6">
              <w:rPr>
                <w:bCs/>
              </w:rPr>
              <w:t xml:space="preserve">673060, Забайкальский край, Красночикойский </w:t>
            </w:r>
            <w:proofErr w:type="spellStart"/>
            <w:r w:rsidRPr="009155E6">
              <w:rPr>
                <w:bCs/>
              </w:rPr>
              <w:t>м.о</w:t>
            </w:r>
            <w:proofErr w:type="spellEnd"/>
            <w:r w:rsidRPr="009155E6">
              <w:rPr>
                <w:bCs/>
              </w:rPr>
              <w:t>., с. Красный Чикой, ул. Первомайская, д. 1, стр. 1.</w:t>
            </w:r>
            <w:proofErr w:type="gramEnd"/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 xml:space="preserve">ИНН 7509005124 КПП 750901001 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>ОГРН 1157538000091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 xml:space="preserve">УФК по Приморскому краю (ФГБУ «Национальный парк «Чикой») 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 xml:space="preserve">Номер счета плательщика 03214643000000012009 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 xml:space="preserve">Лицевой счет </w:t>
            </w:r>
            <w:proofErr w:type="gramStart"/>
            <w:r w:rsidRPr="009155E6">
              <w:rPr>
                <w:bCs/>
              </w:rPr>
              <w:t>л</w:t>
            </w:r>
            <w:proofErr w:type="gramEnd"/>
            <w:r w:rsidRPr="009155E6">
              <w:rPr>
                <w:bCs/>
              </w:rPr>
              <w:t xml:space="preserve">/с 20916Э20750 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 xml:space="preserve">Банковские реквизиты: ОКЦ № 1 ДГУ Банка России//УФК по Приморскому краю, </w:t>
            </w:r>
            <w:proofErr w:type="gramStart"/>
            <w:r w:rsidRPr="009155E6">
              <w:rPr>
                <w:bCs/>
              </w:rPr>
              <w:t>г</w:t>
            </w:r>
            <w:proofErr w:type="gramEnd"/>
            <w:r w:rsidRPr="009155E6">
              <w:rPr>
                <w:bCs/>
              </w:rPr>
              <w:t xml:space="preserve"> Владивосток  БИК 010507002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>Единый казначейский счет 40102810545370000012</w:t>
            </w:r>
          </w:p>
          <w:p w:rsidR="00727ADE" w:rsidRPr="009155E6" w:rsidRDefault="00727ADE">
            <w:pPr>
              <w:rPr>
                <w:bCs/>
              </w:rPr>
            </w:pPr>
            <w:r w:rsidRPr="009155E6">
              <w:rPr>
                <w:bCs/>
              </w:rPr>
              <w:t>Тел./факс: 8(30230) 2-10-91</w:t>
            </w:r>
          </w:p>
          <w:p w:rsidR="00727ADE" w:rsidRPr="009155E6" w:rsidRDefault="00727ADE">
            <w:pPr>
              <w:rPr>
                <w:sz w:val="22"/>
                <w:szCs w:val="22"/>
                <w:lang w:val="en-US"/>
              </w:rPr>
            </w:pPr>
            <w:r w:rsidRPr="009155E6">
              <w:rPr>
                <w:bCs/>
                <w:lang w:val="en-US"/>
              </w:rPr>
              <w:t>E-mail: npchikoi@yandex.ru</w:t>
            </w:r>
          </w:p>
        </w:tc>
      </w:tr>
    </w:tbl>
    <w:p w:rsidR="00727ADE" w:rsidRPr="009155E6" w:rsidRDefault="00727ADE" w:rsidP="00727ADE">
      <w:pPr>
        <w:jc w:val="both"/>
        <w:rPr>
          <w:sz w:val="20"/>
          <w:szCs w:val="20"/>
          <w:lang w:val="en-US"/>
        </w:rPr>
      </w:pPr>
    </w:p>
    <w:p w:rsidR="00727ADE" w:rsidRPr="009155E6" w:rsidRDefault="00727ADE" w:rsidP="00727ADE">
      <w:pPr>
        <w:jc w:val="both"/>
      </w:pPr>
      <w:r w:rsidRPr="009155E6">
        <w:t>ИСПОЛНИТЕЛЬ:                                                    ЗАКАЗЧИК:</w:t>
      </w:r>
    </w:p>
    <w:p w:rsidR="00727ADE" w:rsidRPr="009155E6" w:rsidRDefault="00727ADE" w:rsidP="00727ADE">
      <w:pPr>
        <w:jc w:val="both"/>
      </w:pPr>
      <w:r w:rsidRPr="009155E6">
        <w:t>«___»_____________20____ г.                                «____»_____________20____ г.</w:t>
      </w:r>
    </w:p>
    <w:p w:rsidR="00727ADE" w:rsidRPr="009155E6" w:rsidRDefault="00727ADE" w:rsidP="00727ADE">
      <w:pPr>
        <w:jc w:val="both"/>
      </w:pPr>
    </w:p>
    <w:p w:rsidR="00727ADE" w:rsidRPr="009155E6" w:rsidRDefault="00727ADE" w:rsidP="00727ADE">
      <w:pPr>
        <w:jc w:val="both"/>
      </w:pPr>
      <w:r w:rsidRPr="009155E6">
        <w:t>____________ /______________/                              ___________</w:t>
      </w:r>
      <w:r w:rsidRPr="009155E6">
        <w:softHyphen/>
      </w:r>
      <w:r w:rsidRPr="009155E6">
        <w:softHyphen/>
      </w:r>
      <w:r w:rsidRPr="009155E6">
        <w:softHyphen/>
      </w:r>
      <w:r w:rsidRPr="009155E6">
        <w:softHyphen/>
      </w:r>
      <w:r w:rsidRPr="009155E6">
        <w:softHyphen/>
      </w:r>
      <w:r w:rsidRPr="009155E6">
        <w:softHyphen/>
      </w:r>
      <w:r w:rsidRPr="009155E6">
        <w:softHyphen/>
      </w:r>
      <w:r w:rsidRPr="009155E6">
        <w:softHyphen/>
        <w:t>_____/С.В. Черняев/</w:t>
      </w:r>
    </w:p>
    <w:p w:rsidR="00727ADE" w:rsidRPr="009155E6" w:rsidRDefault="00727ADE" w:rsidP="00727ADE">
      <w:pPr>
        <w:jc w:val="both"/>
      </w:pPr>
      <w:r w:rsidRPr="009155E6">
        <w:t>М.П.</w:t>
      </w:r>
      <w:r w:rsidRPr="009155E6">
        <w:tab/>
      </w:r>
      <w:r w:rsidRPr="009155E6">
        <w:tab/>
      </w:r>
      <w:r w:rsidRPr="009155E6">
        <w:tab/>
      </w:r>
      <w:r w:rsidRPr="009155E6">
        <w:tab/>
      </w:r>
      <w:r w:rsidRPr="009155E6">
        <w:tab/>
      </w:r>
      <w:r w:rsidRPr="009155E6">
        <w:tab/>
      </w:r>
      <w:r w:rsidRPr="009155E6">
        <w:tab/>
        <w:t xml:space="preserve">         М.П.           </w:t>
      </w:r>
    </w:p>
    <w:p w:rsidR="00727ADE" w:rsidRPr="009155E6" w:rsidRDefault="00727ADE" w:rsidP="00727ADE">
      <w:pPr>
        <w:jc w:val="both"/>
      </w:pPr>
    </w:p>
    <w:p w:rsidR="00727ADE" w:rsidRPr="009155E6" w:rsidRDefault="00727ADE" w:rsidP="00727ADE">
      <w:r w:rsidRPr="009155E6">
        <w:br w:type="page"/>
      </w:r>
    </w:p>
    <w:tbl>
      <w:tblPr>
        <w:tblW w:w="9180" w:type="dxa"/>
        <w:tblInd w:w="108" w:type="dxa"/>
        <w:tblLook w:val="04A0" w:firstRow="1" w:lastRow="0" w:firstColumn="1" w:lastColumn="0" w:noHBand="0" w:noVBand="1"/>
      </w:tblPr>
      <w:tblGrid>
        <w:gridCol w:w="603"/>
        <w:gridCol w:w="5180"/>
        <w:gridCol w:w="1060"/>
        <w:gridCol w:w="1217"/>
        <w:gridCol w:w="1120"/>
      </w:tblGrid>
      <w:tr w:rsidR="00727ADE" w:rsidRPr="009155E6" w:rsidTr="00727ADE">
        <w:trPr>
          <w:trHeight w:val="300"/>
        </w:trPr>
        <w:tc>
          <w:tcPr>
            <w:tcW w:w="603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8577" w:type="dxa"/>
            <w:gridSpan w:val="4"/>
            <w:noWrap/>
            <w:vAlign w:val="center"/>
            <w:hideMark/>
          </w:tcPr>
          <w:p w:rsidR="00727ADE" w:rsidRPr="009155E6" w:rsidRDefault="00727ADE">
            <w:pPr>
              <w:jc w:val="right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>Приложение № 1 к Договору № ____</w:t>
            </w:r>
          </w:p>
        </w:tc>
      </w:tr>
      <w:tr w:rsidR="00727ADE" w:rsidRPr="009155E6" w:rsidTr="00727ADE">
        <w:trPr>
          <w:trHeight w:val="285"/>
        </w:trPr>
        <w:tc>
          <w:tcPr>
            <w:tcW w:w="603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8577" w:type="dxa"/>
            <w:gridSpan w:val="4"/>
            <w:noWrap/>
            <w:vAlign w:val="center"/>
            <w:hideMark/>
          </w:tcPr>
          <w:p w:rsidR="00727ADE" w:rsidRPr="009155E6" w:rsidRDefault="00727ADE">
            <w:pPr>
              <w:jc w:val="right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>от "____" __________________ 2026 г.</w:t>
            </w:r>
          </w:p>
        </w:tc>
      </w:tr>
      <w:tr w:rsidR="00727ADE" w:rsidRPr="009155E6" w:rsidTr="00727ADE">
        <w:trPr>
          <w:trHeight w:val="270"/>
        </w:trPr>
        <w:tc>
          <w:tcPr>
            <w:tcW w:w="603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noWrap/>
            <w:vAlign w:val="bottom"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</w:tr>
      <w:tr w:rsidR="00727ADE" w:rsidRPr="009155E6" w:rsidTr="00727ADE">
        <w:trPr>
          <w:trHeight w:val="945"/>
        </w:trPr>
        <w:tc>
          <w:tcPr>
            <w:tcW w:w="9180" w:type="dxa"/>
            <w:gridSpan w:val="5"/>
            <w:vAlign w:val="center"/>
            <w:hideMark/>
          </w:tcPr>
          <w:p w:rsidR="00727ADE" w:rsidRPr="009155E6" w:rsidRDefault="00727ADE">
            <w:pPr>
              <w:jc w:val="center"/>
              <w:rPr>
                <w:b/>
                <w:color w:val="000000"/>
              </w:rPr>
            </w:pPr>
            <w:r w:rsidRPr="009155E6">
              <w:rPr>
                <w:b/>
                <w:color w:val="000000"/>
              </w:rPr>
              <w:t xml:space="preserve">Калькуляция на проведение </w:t>
            </w:r>
            <w:r w:rsidRPr="009155E6">
              <w:rPr>
                <w:b/>
              </w:rPr>
              <w:t xml:space="preserve">осмотра врачом психиатром-наркологом на право приобретения и ношения огнестрельного оружия </w:t>
            </w:r>
            <w:r w:rsidRPr="009155E6">
              <w:rPr>
                <w:b/>
                <w:color w:val="000000"/>
              </w:rPr>
              <w:t>ФГБУ "Национальный парк "Чикой" на 2026 год</w:t>
            </w:r>
          </w:p>
        </w:tc>
      </w:tr>
      <w:tr w:rsidR="00727ADE" w:rsidRPr="009155E6" w:rsidTr="00727ADE">
        <w:trPr>
          <w:trHeight w:val="30"/>
        </w:trPr>
        <w:tc>
          <w:tcPr>
            <w:tcW w:w="603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</w:tr>
      <w:tr w:rsidR="00727ADE" w:rsidRPr="009155E6" w:rsidTr="00727ADE">
        <w:trPr>
          <w:trHeight w:val="765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155E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9155E6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>Специалисты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>Цена на 1 человека, руб. коп.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>Количество работников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  <w:sz w:val="20"/>
                <w:szCs w:val="20"/>
              </w:rPr>
            </w:pPr>
            <w:r w:rsidRPr="009155E6">
              <w:rPr>
                <w:color w:val="000000"/>
                <w:sz w:val="20"/>
                <w:szCs w:val="20"/>
              </w:rPr>
              <w:t>Сумма, руб. коп.</w:t>
            </w:r>
          </w:p>
        </w:tc>
      </w:tr>
      <w:tr w:rsidR="00727ADE" w:rsidRPr="009155E6" w:rsidTr="00727ADE">
        <w:trPr>
          <w:trHeight w:val="31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</w:rPr>
            </w:pPr>
            <w:r w:rsidRPr="009155E6">
              <w:rPr>
                <w:color w:val="000000"/>
              </w:rPr>
              <w:t>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ADE" w:rsidRPr="009155E6" w:rsidRDefault="00727ADE">
            <w:r w:rsidRPr="009155E6">
              <w:t>Осмотр врачом психиатром-наркологом на право приобретения и ношения огнестрельного оружия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7ADE" w:rsidRPr="009155E6" w:rsidRDefault="00727ADE">
            <w:pPr>
              <w:jc w:val="right"/>
              <w:rPr>
                <w:color w:val="000000"/>
              </w:rPr>
            </w:pPr>
            <w:r w:rsidRPr="009155E6">
              <w:rPr>
                <w:color w:val="000000"/>
              </w:rPr>
              <w:softHyphen/>
            </w:r>
            <w:r w:rsidRPr="009155E6">
              <w:rPr>
                <w:color w:val="000000"/>
              </w:rPr>
              <w:softHyphen/>
            </w:r>
            <w:r w:rsidRPr="009155E6">
              <w:rPr>
                <w:color w:val="000000"/>
              </w:rPr>
              <w:softHyphen/>
            </w:r>
            <w:r w:rsidRPr="009155E6">
              <w:rPr>
                <w:color w:val="000000"/>
              </w:rPr>
              <w:softHyphen/>
            </w:r>
            <w:r w:rsidRPr="009155E6">
              <w:rPr>
                <w:color w:val="000000"/>
              </w:rPr>
              <w:softHyphen/>
            </w:r>
            <w:r w:rsidRPr="009155E6">
              <w:rPr>
                <w:color w:val="000000"/>
              </w:rPr>
              <w:softHyphen/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</w:rPr>
            </w:pPr>
            <w:r w:rsidRPr="009155E6">
              <w:rPr>
                <w:color w:val="000000"/>
              </w:rPr>
              <w:t>24 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</w:tr>
      <w:tr w:rsidR="00727ADE" w:rsidRPr="009155E6" w:rsidTr="00727ADE">
        <w:trPr>
          <w:trHeight w:val="3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7ADE" w:rsidRPr="009155E6" w:rsidRDefault="00727ADE">
            <w:pPr>
              <w:jc w:val="center"/>
              <w:rPr>
                <w:color w:val="000000"/>
              </w:rPr>
            </w:pPr>
            <w:r w:rsidRPr="009155E6">
              <w:rPr>
                <w:color w:val="000000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27ADE" w:rsidRPr="009155E6" w:rsidRDefault="00727ADE">
            <w:pPr>
              <w:rPr>
                <w:b/>
                <w:bCs/>
                <w:color w:val="000000"/>
              </w:rPr>
            </w:pPr>
            <w:r w:rsidRPr="009155E6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27ADE" w:rsidRPr="009155E6" w:rsidRDefault="00727ADE">
            <w:pPr>
              <w:jc w:val="center"/>
              <w:rPr>
                <w:b/>
                <w:bCs/>
                <w:color w:val="000000"/>
              </w:rPr>
            </w:pPr>
            <w:r w:rsidRPr="009155E6">
              <w:rPr>
                <w:b/>
                <w:bCs/>
                <w:color w:val="000000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7ADE" w:rsidRPr="009155E6" w:rsidRDefault="00727ADE">
            <w:pPr>
              <w:jc w:val="center"/>
              <w:rPr>
                <w:b/>
                <w:color w:val="000000"/>
              </w:rPr>
            </w:pPr>
            <w:r w:rsidRPr="009155E6">
              <w:rPr>
                <w:b/>
                <w:color w:val="000000"/>
              </w:rPr>
              <w:t>24 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7ADE" w:rsidRPr="009155E6" w:rsidRDefault="00727ADE">
            <w:pPr>
              <w:jc w:val="right"/>
              <w:rPr>
                <w:b/>
                <w:color w:val="000000"/>
              </w:rPr>
            </w:pPr>
          </w:p>
        </w:tc>
      </w:tr>
      <w:tr w:rsidR="00727ADE" w:rsidRPr="009155E6" w:rsidTr="00727ADE">
        <w:trPr>
          <w:trHeight w:val="210"/>
        </w:trPr>
        <w:tc>
          <w:tcPr>
            <w:tcW w:w="603" w:type="dxa"/>
            <w:noWrap/>
            <w:vAlign w:val="center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</w:tr>
      <w:tr w:rsidR="00727ADE" w:rsidRPr="009155E6" w:rsidTr="00727ADE">
        <w:trPr>
          <w:trHeight w:val="315"/>
        </w:trPr>
        <w:tc>
          <w:tcPr>
            <w:tcW w:w="9180" w:type="dxa"/>
            <w:gridSpan w:val="5"/>
            <w:noWrap/>
            <w:vAlign w:val="bottom"/>
            <w:hideMark/>
          </w:tcPr>
          <w:p w:rsidR="00727ADE" w:rsidRPr="009155E6" w:rsidRDefault="00727ADE">
            <w:pPr>
              <w:tabs>
                <w:tab w:val="left" w:pos="567"/>
                <w:tab w:val="num" w:pos="720"/>
              </w:tabs>
              <w:suppressAutoHyphens/>
              <w:jc w:val="both"/>
              <w:rPr>
                <w:lang w:eastAsia="ar-SA"/>
              </w:rPr>
            </w:pPr>
            <w:r w:rsidRPr="009155E6">
              <w:rPr>
                <w:color w:val="000000"/>
              </w:rPr>
              <w:t xml:space="preserve">Итого: ___________(__________) руб. _______ коп., в </w:t>
            </w:r>
            <w:proofErr w:type="spellStart"/>
            <w:r w:rsidRPr="009155E6">
              <w:rPr>
                <w:color w:val="000000"/>
              </w:rPr>
              <w:t>т</w:t>
            </w:r>
            <w:proofErr w:type="gramStart"/>
            <w:r w:rsidRPr="009155E6">
              <w:rPr>
                <w:color w:val="000000"/>
              </w:rPr>
              <w:t>.ч</w:t>
            </w:r>
            <w:proofErr w:type="spellEnd"/>
            <w:proofErr w:type="gramEnd"/>
            <w:r w:rsidRPr="009155E6">
              <w:rPr>
                <w:color w:val="000000"/>
              </w:rPr>
              <w:t xml:space="preserve"> НДС _____% - ________(____) руб.____коп.</w:t>
            </w:r>
            <w:r w:rsidRPr="009155E6">
              <w:rPr>
                <w:lang w:eastAsia="ar-SA"/>
              </w:rPr>
              <w:t>*</w:t>
            </w:r>
          </w:p>
          <w:p w:rsidR="00727ADE" w:rsidRPr="009155E6" w:rsidRDefault="00727ADE">
            <w:pPr>
              <w:pStyle w:val="a5"/>
              <w:tabs>
                <w:tab w:val="left" w:pos="567"/>
              </w:tabs>
              <w:suppressAutoHyphens/>
              <w:ind w:left="0" w:firstLine="709"/>
              <w:jc w:val="both"/>
              <w:rPr>
                <w:b/>
                <w:i/>
                <w:color w:val="1F497D"/>
                <w:sz w:val="18"/>
                <w:lang w:eastAsia="ar-SA"/>
              </w:rPr>
            </w:pPr>
            <w:proofErr w:type="gramStart"/>
            <w:r w:rsidRPr="009155E6">
              <w:rPr>
                <w:b/>
                <w:i/>
                <w:color w:val="1F497D"/>
                <w:sz w:val="18"/>
                <w:lang w:eastAsia="ar-SA"/>
              </w:rPr>
              <w:t>(*Примечание:</w:t>
            </w:r>
            <w:proofErr w:type="gramEnd"/>
            <w:r w:rsidRPr="009155E6">
              <w:rPr>
                <w:b/>
                <w:i/>
                <w:color w:val="1F497D"/>
                <w:sz w:val="18"/>
                <w:lang w:eastAsia="ar-SA"/>
              </w:rPr>
              <w:t xml:space="preserve"> </w:t>
            </w:r>
            <w:proofErr w:type="gramStart"/>
            <w:r w:rsidRPr="009155E6">
              <w:rPr>
                <w:b/>
                <w:i/>
                <w:color w:val="1F497D"/>
                <w:sz w:val="18"/>
                <w:lang w:eastAsia="ar-SA"/>
              </w:rPr>
              <w:t>Если Исполнитель имеет право на освобождение от уплаты НДС в соответствии с налоговым законодательством, то слова «в том числе НДС» заменяются словами «НДС не облагается).</w:t>
            </w:r>
            <w:proofErr w:type="gramEnd"/>
          </w:p>
        </w:tc>
      </w:tr>
      <w:tr w:rsidR="00727ADE" w:rsidRPr="009155E6" w:rsidTr="00727ADE">
        <w:trPr>
          <w:trHeight w:val="285"/>
        </w:trPr>
        <w:tc>
          <w:tcPr>
            <w:tcW w:w="603" w:type="dxa"/>
            <w:noWrap/>
            <w:vAlign w:val="bottom"/>
          </w:tcPr>
          <w:p w:rsidR="00727ADE" w:rsidRPr="009155E6" w:rsidRDefault="00727ADE">
            <w:pPr>
              <w:rPr>
                <w:color w:val="000000"/>
              </w:rPr>
            </w:pPr>
          </w:p>
          <w:p w:rsidR="00727ADE" w:rsidRPr="009155E6" w:rsidRDefault="00727ADE">
            <w:pPr>
              <w:rPr>
                <w:color w:val="000000"/>
              </w:rPr>
            </w:pPr>
          </w:p>
        </w:tc>
        <w:tc>
          <w:tcPr>
            <w:tcW w:w="518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</w:tr>
      <w:tr w:rsidR="00727ADE" w:rsidRPr="009155E6" w:rsidTr="00727ADE">
        <w:trPr>
          <w:trHeight w:val="270"/>
        </w:trPr>
        <w:tc>
          <w:tcPr>
            <w:tcW w:w="5783" w:type="dxa"/>
            <w:gridSpan w:val="2"/>
            <w:noWrap/>
            <w:vAlign w:val="center"/>
            <w:hideMark/>
          </w:tcPr>
          <w:p w:rsidR="00727ADE" w:rsidRPr="009155E6" w:rsidRDefault="00727ADE">
            <w:pPr>
              <w:rPr>
                <w:color w:val="000000"/>
              </w:rPr>
            </w:pPr>
            <w:r w:rsidRPr="009155E6">
              <w:rPr>
                <w:color w:val="000000"/>
              </w:rPr>
              <w:t>Исполнитель:</w:t>
            </w:r>
          </w:p>
        </w:tc>
        <w:tc>
          <w:tcPr>
            <w:tcW w:w="3397" w:type="dxa"/>
            <w:gridSpan w:val="3"/>
            <w:noWrap/>
            <w:vAlign w:val="center"/>
            <w:hideMark/>
          </w:tcPr>
          <w:p w:rsidR="00727ADE" w:rsidRPr="009155E6" w:rsidRDefault="00727ADE">
            <w:pPr>
              <w:rPr>
                <w:color w:val="000000"/>
              </w:rPr>
            </w:pPr>
            <w:r w:rsidRPr="009155E6">
              <w:rPr>
                <w:color w:val="000000"/>
              </w:rPr>
              <w:t>Заказчик:</w:t>
            </w:r>
          </w:p>
        </w:tc>
      </w:tr>
      <w:tr w:rsidR="00727ADE" w:rsidRPr="009155E6" w:rsidTr="00727ADE">
        <w:trPr>
          <w:trHeight w:val="360"/>
        </w:trPr>
        <w:tc>
          <w:tcPr>
            <w:tcW w:w="5783" w:type="dxa"/>
            <w:gridSpan w:val="2"/>
            <w:noWrap/>
            <w:vAlign w:val="center"/>
            <w:hideMark/>
          </w:tcPr>
          <w:p w:rsidR="00727ADE" w:rsidRPr="009155E6" w:rsidRDefault="00727ADE">
            <w:pPr>
              <w:rPr>
                <w:color w:val="000000"/>
              </w:rPr>
            </w:pPr>
            <w:r w:rsidRPr="009155E6">
              <w:rPr>
                <w:color w:val="000000"/>
              </w:rPr>
              <w:t>______________ /_________/</w:t>
            </w:r>
          </w:p>
        </w:tc>
        <w:tc>
          <w:tcPr>
            <w:tcW w:w="3397" w:type="dxa"/>
            <w:gridSpan w:val="3"/>
            <w:noWrap/>
            <w:vAlign w:val="center"/>
            <w:hideMark/>
          </w:tcPr>
          <w:p w:rsidR="00727ADE" w:rsidRPr="009155E6" w:rsidRDefault="00727ADE">
            <w:pPr>
              <w:rPr>
                <w:color w:val="000000"/>
              </w:rPr>
            </w:pPr>
            <w:r w:rsidRPr="009155E6">
              <w:rPr>
                <w:color w:val="000000"/>
              </w:rPr>
              <w:t xml:space="preserve">______________/С.В. Черняев/ </w:t>
            </w:r>
          </w:p>
        </w:tc>
      </w:tr>
      <w:tr w:rsidR="00727ADE" w:rsidTr="00727ADE">
        <w:trPr>
          <w:trHeight w:val="300"/>
        </w:trPr>
        <w:tc>
          <w:tcPr>
            <w:tcW w:w="603" w:type="dxa"/>
            <w:noWrap/>
            <w:vAlign w:val="bottom"/>
            <w:hideMark/>
          </w:tcPr>
          <w:p w:rsidR="00727ADE" w:rsidRPr="009155E6" w:rsidRDefault="00727ADE">
            <w:pPr>
              <w:rPr>
                <w:color w:val="000000"/>
              </w:rPr>
            </w:pPr>
            <w:r w:rsidRPr="009155E6">
              <w:rPr>
                <w:color w:val="000000"/>
              </w:rPr>
              <w:t>МП</w:t>
            </w:r>
          </w:p>
        </w:tc>
        <w:tc>
          <w:tcPr>
            <w:tcW w:w="5180" w:type="dxa"/>
            <w:noWrap/>
            <w:vAlign w:val="bottom"/>
            <w:hideMark/>
          </w:tcPr>
          <w:p w:rsidR="00727ADE" w:rsidRPr="009155E6" w:rsidRDefault="00727AD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727ADE" w:rsidRDefault="00727ADE">
            <w:pPr>
              <w:rPr>
                <w:color w:val="000000"/>
              </w:rPr>
            </w:pPr>
            <w:r w:rsidRPr="009155E6">
              <w:rPr>
                <w:color w:val="000000"/>
              </w:rPr>
              <w:t>МП</w:t>
            </w:r>
            <w:bookmarkStart w:id="0" w:name="_GoBack"/>
            <w:bookmarkEnd w:id="0"/>
          </w:p>
        </w:tc>
        <w:tc>
          <w:tcPr>
            <w:tcW w:w="1217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</w:tr>
      <w:tr w:rsidR="00727ADE" w:rsidTr="00727ADE">
        <w:trPr>
          <w:trHeight w:val="300"/>
        </w:trPr>
        <w:tc>
          <w:tcPr>
            <w:tcW w:w="603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727ADE" w:rsidRDefault="00727ADE">
            <w:pPr>
              <w:rPr>
                <w:sz w:val="20"/>
                <w:szCs w:val="20"/>
              </w:rPr>
            </w:pPr>
          </w:p>
        </w:tc>
      </w:tr>
    </w:tbl>
    <w:p w:rsidR="00727ADE" w:rsidRDefault="00727ADE" w:rsidP="00727ADE">
      <w:pPr>
        <w:jc w:val="both"/>
      </w:pPr>
    </w:p>
    <w:p w:rsidR="00D1253D" w:rsidRDefault="00D1253D"/>
    <w:sectPr w:rsidR="00D1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1E"/>
    <w:rsid w:val="005B511E"/>
    <w:rsid w:val="00727ADE"/>
    <w:rsid w:val="009155E6"/>
    <w:rsid w:val="00D1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27AD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27A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27ADE"/>
    <w:pPr>
      <w:ind w:left="720"/>
      <w:contextualSpacing/>
    </w:pPr>
  </w:style>
  <w:style w:type="paragraph" w:customStyle="1" w:styleId="ConsPlusNormal">
    <w:name w:val="ConsPlusNormal"/>
    <w:rsid w:val="00727A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27AD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27A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27ADE"/>
    <w:pPr>
      <w:ind w:left="720"/>
      <w:contextualSpacing/>
    </w:pPr>
  </w:style>
  <w:style w:type="paragraph" w:customStyle="1" w:styleId="ConsPlusNormal">
    <w:name w:val="ConsPlusNormal"/>
    <w:rsid w:val="00727A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1355</Words>
  <Characters>7726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</dc:creator>
  <cp:keywords/>
  <dc:description/>
  <cp:lastModifiedBy>Tecno</cp:lastModifiedBy>
  <cp:revision>4</cp:revision>
  <dcterms:created xsi:type="dcterms:W3CDTF">2026-08-19T14:07:00Z</dcterms:created>
  <dcterms:modified xsi:type="dcterms:W3CDTF">2026-08-20T00:31:00Z</dcterms:modified>
</cp:coreProperties>
</file>