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0F10C3">
        <w:rPr>
          <w:rFonts w:ascii="Times New Roman" w:hAnsi="Times New Roman"/>
          <w:b/>
          <w:caps/>
          <w:sz w:val="20"/>
          <w:szCs w:val="20"/>
        </w:rPr>
        <w:t>26-756</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0F10C3">
        <w:rPr>
          <w:sz w:val="20"/>
          <w:szCs w:val="20"/>
        </w:rPr>
        <w:t>Федерации, руководствуясь п. </w:t>
      </w:r>
      <w:r w:rsidR="002A69AF" w:rsidRPr="000F10C3">
        <w:rPr>
          <w:sz w:val="20"/>
          <w:szCs w:val="20"/>
        </w:rPr>
        <w:t>4</w:t>
      </w:r>
      <w:r w:rsidR="009F533E" w:rsidRPr="000F10C3">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F7C7B" w:rsidRPr="000F10C3">
        <w:rPr>
          <w:sz w:val="20"/>
          <w:szCs w:val="20"/>
        </w:rPr>
        <w:t xml:space="preserve"> (далее – Федеральный закон № 44-ФЗ)</w:t>
      </w:r>
      <w:r w:rsidR="009F533E" w:rsidRPr="000F10C3">
        <w:rPr>
          <w:sz w:val="20"/>
          <w:szCs w:val="20"/>
        </w:rPr>
        <w:t>, идентификационный код закупки</w:t>
      </w:r>
      <w:r w:rsidR="009F533E" w:rsidRPr="008B19EF">
        <w:rPr>
          <w:sz w:val="20"/>
          <w:szCs w:val="20"/>
        </w:rPr>
        <w:t xml:space="preserve">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7621AD">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0F10C3">
        <w:rPr>
          <w:rFonts w:eastAsia="MS Mincho"/>
          <w:b/>
          <w:sz w:val="20"/>
          <w:szCs w:val="20"/>
        </w:rPr>
        <w:t>реагенты для биохимических исследований</w:t>
      </w:r>
      <w:r w:rsidR="007621AD" w:rsidRPr="007621AD">
        <w:rPr>
          <w:rFonts w:eastAsia="MS Mincho"/>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7621AD">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7621A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0F10C3"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0F10C3">
        <w:rPr>
          <w:sz w:val="20"/>
          <w:szCs w:val="20"/>
        </w:rPr>
        <w:t xml:space="preserve">осуществлена </w:t>
      </w:r>
      <w:r w:rsidR="00075739" w:rsidRPr="000F10C3">
        <w:rPr>
          <w:b/>
          <w:sz w:val="20"/>
          <w:szCs w:val="20"/>
        </w:rPr>
        <w:t>в период с даты заключения настоящего Договора по «20» декабря 202</w:t>
      </w:r>
      <w:r w:rsidR="008C4E02" w:rsidRPr="000F10C3">
        <w:rPr>
          <w:b/>
          <w:sz w:val="20"/>
          <w:szCs w:val="20"/>
        </w:rPr>
        <w:t>6</w:t>
      </w:r>
      <w:r w:rsidR="00075739" w:rsidRPr="000F10C3">
        <w:rPr>
          <w:b/>
          <w:sz w:val="20"/>
          <w:szCs w:val="20"/>
        </w:rPr>
        <w:t xml:space="preserve"> г., по заявкам Заказчика в течение </w:t>
      </w:r>
      <w:r w:rsidR="000F10C3" w:rsidRPr="000F10C3">
        <w:rPr>
          <w:b/>
          <w:sz w:val="20"/>
          <w:szCs w:val="20"/>
        </w:rPr>
        <w:t>3</w:t>
      </w:r>
      <w:r w:rsidR="00075739" w:rsidRPr="000F10C3">
        <w:rPr>
          <w:b/>
          <w:sz w:val="20"/>
          <w:szCs w:val="20"/>
        </w:rPr>
        <w:t xml:space="preserve"> (</w:t>
      </w:r>
      <w:r w:rsidR="000F10C3" w:rsidRPr="000F10C3">
        <w:rPr>
          <w:b/>
          <w:sz w:val="20"/>
          <w:szCs w:val="20"/>
        </w:rPr>
        <w:t>Трех</w:t>
      </w:r>
      <w:r w:rsidR="00075739" w:rsidRPr="000F10C3">
        <w:rPr>
          <w:b/>
          <w:sz w:val="20"/>
          <w:szCs w:val="20"/>
        </w:rPr>
        <w:t>) календарных дней с даты подачи заявки</w:t>
      </w:r>
      <w:r w:rsidR="00913895" w:rsidRPr="000F10C3">
        <w:rPr>
          <w:b/>
          <w:sz w:val="20"/>
          <w:szCs w:val="20"/>
        </w:rPr>
        <w:t>.</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0F10C3">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0F10C3">
        <w:rPr>
          <w:b/>
          <w:sz w:val="20"/>
          <w:szCs w:val="20"/>
        </w:rPr>
        <w:t>117292, Москва,</w:t>
      </w:r>
      <w:r w:rsidRPr="00CA36FB">
        <w:rPr>
          <w:b/>
          <w:sz w:val="20"/>
          <w:szCs w:val="20"/>
        </w:rPr>
        <w:t xml:space="preserve"> ул. Дмитрия Ульянова,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0F10C3" w:rsidRDefault="00075CE4" w:rsidP="00DB6279">
      <w:pPr>
        <w:pStyle w:val="-0"/>
        <w:numPr>
          <w:ilvl w:val="1"/>
          <w:numId w:val="4"/>
        </w:numPr>
        <w:tabs>
          <w:tab w:val="left" w:pos="708"/>
        </w:tabs>
        <w:spacing w:line="250" w:lineRule="exact"/>
        <w:ind w:left="0" w:firstLine="0"/>
        <w:rPr>
          <w:sz w:val="20"/>
          <w:szCs w:val="20"/>
        </w:rPr>
      </w:pPr>
      <w:r w:rsidRPr="000F10C3">
        <w:rPr>
          <w:sz w:val="20"/>
          <w:szCs w:val="20"/>
        </w:rPr>
        <w:t>Поставщик,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0F10C3">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w:t>
      </w:r>
      <w:r w:rsidRPr="008B19EF">
        <w:rPr>
          <w:sz w:val="20"/>
          <w:szCs w:val="20"/>
        </w:rPr>
        <w:t xml:space="preserve">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0F10C3"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 xml:space="preserve">а, указанная информация должна предоставляться с </w:t>
      </w:r>
      <w:r w:rsidRPr="000F10C3">
        <w:rPr>
          <w:sz w:val="20"/>
          <w:szCs w:val="20"/>
        </w:rPr>
        <w:t>соблюдением условий конфиденциальности и только в необходимом для исполнения объеме.</w:t>
      </w:r>
    </w:p>
    <w:p w:rsidR="00EC0D2B" w:rsidRPr="000F10C3" w:rsidRDefault="00EC0D2B" w:rsidP="00DB6279">
      <w:pPr>
        <w:pStyle w:val="ab"/>
        <w:numPr>
          <w:ilvl w:val="1"/>
          <w:numId w:val="11"/>
        </w:numPr>
        <w:spacing w:line="250" w:lineRule="exact"/>
        <w:ind w:left="0" w:firstLine="0"/>
        <w:jc w:val="both"/>
        <w:rPr>
          <w:sz w:val="20"/>
          <w:szCs w:val="20"/>
        </w:rPr>
      </w:pPr>
      <w:r w:rsidRPr="000F10C3">
        <w:rPr>
          <w:sz w:val="20"/>
          <w:szCs w:val="20"/>
        </w:rPr>
        <w:t xml:space="preserve">Не допускается передача своих прав и обязанностей по настоящему </w:t>
      </w:r>
      <w:r w:rsidR="00BB128D" w:rsidRPr="000F10C3">
        <w:rPr>
          <w:sz w:val="20"/>
          <w:szCs w:val="20"/>
        </w:rPr>
        <w:t>Договор</w:t>
      </w:r>
      <w:r w:rsidRPr="000F10C3">
        <w:rPr>
          <w:sz w:val="20"/>
          <w:szCs w:val="20"/>
        </w:rPr>
        <w:t>у третьим лицам без письменного согласования другой Стороны.</w:t>
      </w:r>
    </w:p>
    <w:p w:rsidR="00EC0D2B" w:rsidRPr="000F10C3" w:rsidRDefault="00EC0D2B" w:rsidP="00DB6279">
      <w:pPr>
        <w:pStyle w:val="ab"/>
        <w:numPr>
          <w:ilvl w:val="1"/>
          <w:numId w:val="11"/>
        </w:numPr>
        <w:spacing w:line="250" w:lineRule="exact"/>
        <w:ind w:left="0" w:firstLine="0"/>
        <w:jc w:val="both"/>
        <w:rPr>
          <w:sz w:val="20"/>
          <w:szCs w:val="20"/>
        </w:rPr>
      </w:pPr>
      <w:r w:rsidRPr="000F10C3">
        <w:rPr>
          <w:sz w:val="20"/>
          <w:szCs w:val="20"/>
        </w:rPr>
        <w:t xml:space="preserve">По всем вопросам, не урегулированным </w:t>
      </w:r>
      <w:r w:rsidR="00BB128D" w:rsidRPr="000F10C3">
        <w:rPr>
          <w:sz w:val="20"/>
          <w:szCs w:val="20"/>
        </w:rPr>
        <w:t>Договор</w:t>
      </w:r>
      <w:r w:rsidRPr="000F10C3">
        <w:rPr>
          <w:sz w:val="20"/>
          <w:szCs w:val="20"/>
        </w:rPr>
        <w:t>ом, Стороны руководствуются законодательством Российской Федерации.</w:t>
      </w:r>
    </w:p>
    <w:p w:rsidR="00EC0D2B" w:rsidRPr="000F10C3" w:rsidRDefault="001B3924" w:rsidP="00DB6279">
      <w:pPr>
        <w:pStyle w:val="-0"/>
        <w:numPr>
          <w:ilvl w:val="1"/>
          <w:numId w:val="11"/>
        </w:numPr>
        <w:tabs>
          <w:tab w:val="left" w:pos="0"/>
        </w:tabs>
        <w:spacing w:line="250" w:lineRule="exact"/>
        <w:ind w:left="0" w:firstLine="0"/>
        <w:rPr>
          <w:sz w:val="20"/>
          <w:szCs w:val="20"/>
        </w:rPr>
      </w:pPr>
      <w:r w:rsidRPr="000F10C3">
        <w:rPr>
          <w:sz w:val="20"/>
          <w:szCs w:val="20"/>
        </w:rPr>
        <w:t>Договор составлен в форме электронного документа, подписанного усиленными электронными подписями Сторон</w:t>
      </w:r>
      <w:r w:rsidR="00EC0D2B" w:rsidRPr="000F10C3">
        <w:rPr>
          <w:sz w:val="20"/>
          <w:szCs w:val="20"/>
        </w:rPr>
        <w:t>.</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0F10C3">
        <w:rPr>
          <w:sz w:val="20"/>
          <w:szCs w:val="20"/>
        </w:rPr>
        <w:t xml:space="preserve">Изменения, дополнения и уточнения в настоящий </w:t>
      </w:r>
      <w:r w:rsidR="00BB128D" w:rsidRPr="000F10C3">
        <w:rPr>
          <w:sz w:val="20"/>
          <w:szCs w:val="20"/>
        </w:rPr>
        <w:t>Договор</w:t>
      </w:r>
      <w:r w:rsidRPr="000F10C3">
        <w:rPr>
          <w:sz w:val="20"/>
          <w:szCs w:val="20"/>
        </w:rPr>
        <w:t xml:space="preserve"> могут вноситься </w:t>
      </w:r>
      <w:r w:rsidR="00CC283A" w:rsidRPr="000F10C3">
        <w:rPr>
          <w:sz w:val="20"/>
          <w:szCs w:val="20"/>
        </w:rPr>
        <w:t xml:space="preserve">только по согласию обеих сторон </w:t>
      </w:r>
      <w:r w:rsidR="001A0E9F" w:rsidRPr="000F10C3">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8B19EF"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8B19EF">
        <w:rPr>
          <w:sz w:val="20"/>
          <w:szCs w:val="20"/>
        </w:rPr>
        <w:t>Обо всех изменениях, связанных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0F10C3"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lastRenderedPageBreak/>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w:t>
      </w:r>
      <w:r w:rsidRPr="000F10C3">
        <w:rPr>
          <w:sz w:val="20"/>
          <w:szCs w:val="20"/>
        </w:rPr>
        <w:t>уведомлений посредством факсимильной связи и электронной почты уведомления считаются полученными Стороной в день их отправки.</w:t>
      </w:r>
    </w:p>
    <w:p w:rsidR="002D55AD" w:rsidRPr="000F10C3" w:rsidRDefault="00BB128D" w:rsidP="002D55AD">
      <w:pPr>
        <w:pStyle w:val="-0"/>
        <w:numPr>
          <w:ilvl w:val="1"/>
          <w:numId w:val="11"/>
        </w:numPr>
        <w:spacing w:line="250" w:lineRule="exact"/>
        <w:ind w:left="0" w:firstLine="0"/>
        <w:rPr>
          <w:rFonts w:eastAsia="Calibri"/>
          <w:sz w:val="20"/>
          <w:szCs w:val="20"/>
        </w:rPr>
      </w:pPr>
      <w:r w:rsidRPr="000F10C3">
        <w:rPr>
          <w:sz w:val="20"/>
          <w:szCs w:val="20"/>
        </w:rPr>
        <w:t>Договор</w:t>
      </w:r>
      <w:r w:rsidR="00EC0D2B" w:rsidRPr="000F10C3">
        <w:rPr>
          <w:sz w:val="20"/>
          <w:szCs w:val="20"/>
        </w:rPr>
        <w:t xml:space="preserve"> вступает в силу с даты заключения </w:t>
      </w:r>
      <w:r w:rsidRPr="000F10C3">
        <w:rPr>
          <w:sz w:val="20"/>
          <w:szCs w:val="20"/>
        </w:rPr>
        <w:t>Договор</w:t>
      </w:r>
      <w:r w:rsidR="00EC0D2B" w:rsidRPr="000F10C3">
        <w:rPr>
          <w:sz w:val="20"/>
          <w:szCs w:val="20"/>
        </w:rPr>
        <w:t xml:space="preserve">а и действует до </w:t>
      </w:r>
      <w:r w:rsidR="00007CAA" w:rsidRPr="000F10C3">
        <w:rPr>
          <w:b/>
          <w:sz w:val="20"/>
          <w:szCs w:val="20"/>
        </w:rPr>
        <w:t>«</w:t>
      </w:r>
      <w:r w:rsidR="009D233A" w:rsidRPr="000F10C3">
        <w:rPr>
          <w:b/>
          <w:sz w:val="20"/>
          <w:szCs w:val="20"/>
        </w:rPr>
        <w:t>31</w:t>
      </w:r>
      <w:r w:rsidR="00007CAA" w:rsidRPr="000F10C3">
        <w:rPr>
          <w:b/>
          <w:sz w:val="20"/>
          <w:szCs w:val="20"/>
        </w:rPr>
        <w:t>»</w:t>
      </w:r>
      <w:r w:rsidR="00D61CC8" w:rsidRPr="000F10C3">
        <w:rPr>
          <w:b/>
          <w:sz w:val="20"/>
          <w:szCs w:val="20"/>
        </w:rPr>
        <w:t xml:space="preserve"> января</w:t>
      </w:r>
      <w:r w:rsidR="00007CAA" w:rsidRPr="000F10C3">
        <w:rPr>
          <w:b/>
          <w:sz w:val="20"/>
          <w:szCs w:val="20"/>
        </w:rPr>
        <w:t xml:space="preserve"> 202</w:t>
      </w:r>
      <w:r w:rsidR="008C4E02" w:rsidRPr="000F10C3">
        <w:rPr>
          <w:b/>
          <w:sz w:val="20"/>
          <w:szCs w:val="20"/>
        </w:rPr>
        <w:t>7</w:t>
      </w:r>
      <w:r w:rsidR="00007CAA" w:rsidRPr="000F10C3">
        <w:rPr>
          <w:b/>
          <w:sz w:val="20"/>
          <w:szCs w:val="20"/>
        </w:rPr>
        <w:t> г.</w:t>
      </w:r>
      <w:r w:rsidR="00BE0E9E" w:rsidRPr="000F10C3">
        <w:rPr>
          <w:rFonts w:eastAsia="Calibri"/>
          <w:sz w:val="20"/>
          <w:szCs w:val="20"/>
        </w:rPr>
        <w:t xml:space="preserve"> </w:t>
      </w:r>
      <w:r w:rsidR="002D55AD" w:rsidRPr="000F10C3">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0185A" w:rsidRDefault="00D0185A" w:rsidP="00D0185A">
            <w:pPr>
              <w:spacing w:line="250" w:lineRule="exact"/>
              <w:rPr>
                <w:sz w:val="20"/>
                <w:szCs w:val="20"/>
                <w:lang w:eastAsia="en-US"/>
              </w:rPr>
            </w:pPr>
            <w:r w:rsidRPr="00D0185A">
              <w:rPr>
                <w:sz w:val="20"/>
                <w:szCs w:val="20"/>
                <w:lang w:eastAsia="en-US"/>
              </w:rPr>
              <w:t xml:space="preserve">Контактный телефон +7 495 500 00 62 </w:t>
            </w:r>
          </w:p>
          <w:p w:rsidR="00D0185A" w:rsidRPr="00D0185A" w:rsidRDefault="00D0185A" w:rsidP="00D0185A">
            <w:pPr>
              <w:spacing w:line="250" w:lineRule="exact"/>
              <w:rPr>
                <w:sz w:val="20"/>
                <w:szCs w:val="20"/>
                <w:lang w:eastAsia="en-US"/>
              </w:rPr>
            </w:pPr>
            <w:r w:rsidRPr="00D0185A">
              <w:rPr>
                <w:sz w:val="20"/>
                <w:szCs w:val="20"/>
                <w:lang w:eastAsia="en-US"/>
              </w:rPr>
              <w:t>(Контрактная служба)</w:t>
            </w:r>
          </w:p>
          <w:p w:rsidR="000F10C3" w:rsidRPr="000F10C3" w:rsidRDefault="000F10C3" w:rsidP="000F10C3">
            <w:pPr>
              <w:spacing w:line="250" w:lineRule="exact"/>
              <w:rPr>
                <w:sz w:val="20"/>
                <w:szCs w:val="20"/>
                <w:lang w:eastAsia="en-US"/>
              </w:rPr>
            </w:pPr>
            <w:proofErr w:type="spellStart"/>
            <w:r w:rsidRPr="000F10C3">
              <w:rPr>
                <w:sz w:val="20"/>
                <w:szCs w:val="20"/>
                <w:lang w:eastAsia="en-US"/>
              </w:rPr>
              <w:t>Никанкина</w:t>
            </w:r>
            <w:proofErr w:type="spellEnd"/>
            <w:r w:rsidRPr="000F10C3">
              <w:rPr>
                <w:sz w:val="20"/>
                <w:szCs w:val="20"/>
                <w:lang w:eastAsia="en-US"/>
              </w:rPr>
              <w:t xml:space="preserve"> Лариса Вячеславовна </w:t>
            </w:r>
          </w:p>
          <w:p w:rsidR="000F10C3" w:rsidRPr="000F10C3" w:rsidRDefault="000F10C3" w:rsidP="000F10C3">
            <w:pPr>
              <w:spacing w:line="250" w:lineRule="exact"/>
              <w:rPr>
                <w:sz w:val="20"/>
                <w:szCs w:val="20"/>
                <w:lang w:eastAsia="en-US"/>
              </w:rPr>
            </w:pPr>
            <w:r w:rsidRPr="000F10C3">
              <w:rPr>
                <w:sz w:val="20"/>
                <w:szCs w:val="20"/>
                <w:lang w:eastAsia="en-US"/>
              </w:rPr>
              <w:t>e-</w:t>
            </w:r>
            <w:proofErr w:type="spellStart"/>
            <w:r w:rsidRPr="000F10C3">
              <w:rPr>
                <w:sz w:val="20"/>
                <w:szCs w:val="20"/>
                <w:lang w:eastAsia="en-US"/>
              </w:rPr>
              <w:t>mail</w:t>
            </w:r>
            <w:proofErr w:type="spellEnd"/>
            <w:r w:rsidRPr="000F10C3">
              <w:rPr>
                <w:sz w:val="20"/>
                <w:szCs w:val="20"/>
                <w:lang w:eastAsia="en-US"/>
              </w:rPr>
              <w:t xml:space="preserve">: Nikankina.Larisa@endocrincentr.ru </w:t>
            </w:r>
          </w:p>
          <w:p w:rsidR="000F10C3" w:rsidRPr="000F10C3" w:rsidRDefault="000F10C3" w:rsidP="000F10C3">
            <w:pPr>
              <w:spacing w:line="250" w:lineRule="exact"/>
              <w:rPr>
                <w:sz w:val="20"/>
                <w:szCs w:val="20"/>
                <w:lang w:eastAsia="en-US"/>
              </w:rPr>
            </w:pPr>
            <w:r w:rsidRPr="000F10C3">
              <w:rPr>
                <w:sz w:val="20"/>
                <w:szCs w:val="20"/>
                <w:lang w:eastAsia="en-US"/>
              </w:rPr>
              <w:t xml:space="preserve">(по приемке товара) </w:t>
            </w:r>
          </w:p>
          <w:p w:rsidR="000F10C3" w:rsidRPr="000F10C3" w:rsidRDefault="000F10C3" w:rsidP="000F10C3">
            <w:pPr>
              <w:spacing w:line="250" w:lineRule="exact"/>
              <w:rPr>
                <w:sz w:val="20"/>
                <w:szCs w:val="20"/>
                <w:lang w:eastAsia="en-US"/>
              </w:rPr>
            </w:pPr>
            <w:r w:rsidRPr="000F10C3">
              <w:rPr>
                <w:sz w:val="20"/>
                <w:szCs w:val="20"/>
                <w:lang w:eastAsia="en-US"/>
              </w:rPr>
              <w:t xml:space="preserve">Тел: +7 (499) 1243422 (Доб. 5820).  </w:t>
            </w:r>
          </w:p>
          <w:p w:rsidR="00D0185A" w:rsidRPr="000F10C3" w:rsidRDefault="000F10C3" w:rsidP="000F10C3">
            <w:pPr>
              <w:spacing w:line="250" w:lineRule="exact"/>
              <w:rPr>
                <w:sz w:val="20"/>
                <w:szCs w:val="20"/>
                <w:lang w:eastAsia="en-US"/>
              </w:rPr>
            </w:pPr>
            <w:r w:rsidRPr="000F10C3">
              <w:rPr>
                <w:sz w:val="20"/>
                <w:szCs w:val="20"/>
                <w:lang w:eastAsia="en-US"/>
              </w:rPr>
              <w:t xml:space="preserve">Бухгалтерия +7 499 124-3422, </w:t>
            </w:r>
            <w:proofErr w:type="spellStart"/>
            <w:r w:rsidRPr="000F10C3">
              <w:rPr>
                <w:sz w:val="20"/>
                <w:szCs w:val="20"/>
                <w:lang w:eastAsia="en-US"/>
              </w:rPr>
              <w:t>доб</w:t>
            </w:r>
            <w:proofErr w:type="spellEnd"/>
            <w:r w:rsidRPr="000F10C3">
              <w:rPr>
                <w:sz w:val="20"/>
                <w:szCs w:val="20"/>
                <w:lang w:eastAsia="en-US"/>
              </w:rPr>
              <w:t xml:space="preserve"> 4287</w:t>
            </w: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Pr="008B19EF" w:rsidRDefault="00B923B8" w:rsidP="00B923B8">
      <w:pPr>
        <w:jc w:val="center"/>
        <w:rPr>
          <w:b/>
          <w:sz w:val="20"/>
          <w:szCs w:val="20"/>
        </w:rPr>
      </w:pPr>
      <w:r w:rsidRPr="008B19EF">
        <w:rPr>
          <w:rFonts w:eastAsia="Calibri"/>
          <w:bCs/>
          <w:sz w:val="20"/>
          <w:szCs w:val="20"/>
          <w:lang w:eastAsia="ar-SA"/>
        </w:rPr>
        <w:t xml:space="preserve">на поставку </w:t>
      </w:r>
      <w:r w:rsidR="000F10C3">
        <w:rPr>
          <w:rFonts w:eastAsia="MS Mincho"/>
          <w:b/>
          <w:sz w:val="20"/>
          <w:szCs w:val="20"/>
        </w:rPr>
        <w:t>реагент</w:t>
      </w:r>
      <w:r w:rsidR="000F10C3">
        <w:rPr>
          <w:rFonts w:eastAsia="MS Mincho"/>
          <w:b/>
          <w:sz w:val="20"/>
          <w:szCs w:val="20"/>
        </w:rPr>
        <w:t>ов</w:t>
      </w:r>
      <w:r w:rsidR="000F10C3">
        <w:rPr>
          <w:rFonts w:eastAsia="MS Mincho"/>
          <w:b/>
          <w:sz w:val="20"/>
          <w:szCs w:val="20"/>
        </w:rPr>
        <w:t xml:space="preserve"> для биохимических исследований</w:t>
      </w:r>
    </w:p>
    <w:p w:rsidR="00525492" w:rsidRPr="008B19EF" w:rsidRDefault="00525492" w:rsidP="00525492">
      <w:pPr>
        <w:jc w:val="both"/>
        <w:rPr>
          <w:sz w:val="20"/>
          <w:szCs w:val="20"/>
        </w:rPr>
      </w:pPr>
      <w:r w:rsidRPr="008B19EF">
        <w:rPr>
          <w:sz w:val="20"/>
          <w:szCs w:val="20"/>
        </w:rPr>
        <w:t xml:space="preserve">1. Предмет закупки: поставка </w:t>
      </w:r>
      <w:r w:rsidR="000F10C3">
        <w:rPr>
          <w:rFonts w:eastAsia="MS Mincho"/>
          <w:b/>
          <w:sz w:val="20"/>
          <w:szCs w:val="20"/>
        </w:rPr>
        <w:t>реагенты для биохимических исследований</w:t>
      </w:r>
      <w:r w:rsidR="000F10C3" w:rsidRPr="008B19EF">
        <w:rPr>
          <w:sz w:val="20"/>
          <w:szCs w:val="20"/>
        </w:rPr>
        <w:t xml:space="preserve"> </w:t>
      </w:r>
      <w:r w:rsidRPr="008B19EF">
        <w:rPr>
          <w:sz w:val="20"/>
          <w:szCs w:val="20"/>
        </w:rPr>
        <w:t>(далее - Товар).</w:t>
      </w:r>
    </w:p>
    <w:p w:rsidR="00525492" w:rsidRPr="000F10C3"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 xml:space="preserve">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w:t>
      </w:r>
      <w:r w:rsidR="007621AD" w:rsidRPr="000F10C3">
        <w:rPr>
          <w:sz w:val="20"/>
          <w:szCs w:val="20"/>
        </w:rPr>
        <w:t>здравоохранения Российской Федерации</w:t>
      </w:r>
      <w:r w:rsidRPr="000F10C3">
        <w:rPr>
          <w:sz w:val="20"/>
          <w:szCs w:val="20"/>
        </w:rPr>
        <w:t>.</w:t>
      </w:r>
    </w:p>
    <w:p w:rsidR="00525492" w:rsidRPr="000F10C3" w:rsidRDefault="00525492" w:rsidP="00525492">
      <w:pPr>
        <w:tabs>
          <w:tab w:val="left" w:pos="1276"/>
        </w:tabs>
        <w:jc w:val="both"/>
        <w:rPr>
          <w:sz w:val="20"/>
          <w:szCs w:val="20"/>
        </w:rPr>
      </w:pPr>
      <w:r w:rsidRPr="000F10C3">
        <w:rPr>
          <w:sz w:val="20"/>
          <w:szCs w:val="20"/>
        </w:rPr>
        <w:t>3. Место (адрес) поставки Товара: г Москва, ул. Дмитрия Ульянова, д. 11</w:t>
      </w:r>
    </w:p>
    <w:p w:rsidR="00525492" w:rsidRPr="000F10C3" w:rsidRDefault="00525492" w:rsidP="008B19EF">
      <w:pPr>
        <w:pStyle w:val="-0"/>
        <w:tabs>
          <w:tab w:val="clear" w:pos="4811"/>
          <w:tab w:val="left" w:pos="708"/>
          <w:tab w:val="left" w:pos="1276"/>
        </w:tabs>
        <w:spacing w:line="250" w:lineRule="exact"/>
        <w:ind w:left="0" w:firstLine="0"/>
        <w:rPr>
          <w:b/>
          <w:sz w:val="20"/>
          <w:szCs w:val="20"/>
        </w:rPr>
      </w:pPr>
      <w:r w:rsidRPr="000F10C3">
        <w:rPr>
          <w:sz w:val="20"/>
          <w:szCs w:val="20"/>
        </w:rPr>
        <w:t xml:space="preserve">4. Срок поставки Товара: Товар должен быть поставлен </w:t>
      </w:r>
      <w:r w:rsidR="00075739" w:rsidRPr="000F10C3">
        <w:rPr>
          <w:b/>
          <w:sz w:val="20"/>
          <w:szCs w:val="20"/>
        </w:rPr>
        <w:t>в период с даты заключения настоящего Договора по «20» декабря 202</w:t>
      </w:r>
      <w:r w:rsidR="00D664A6" w:rsidRPr="000F10C3">
        <w:rPr>
          <w:b/>
          <w:sz w:val="20"/>
          <w:szCs w:val="20"/>
        </w:rPr>
        <w:t>6</w:t>
      </w:r>
      <w:r w:rsidR="00075739" w:rsidRPr="000F10C3">
        <w:rPr>
          <w:b/>
          <w:sz w:val="20"/>
          <w:szCs w:val="20"/>
        </w:rPr>
        <w:t xml:space="preserve"> г., по заявкам Заказчика в течение </w:t>
      </w:r>
      <w:r w:rsidR="000F10C3" w:rsidRPr="000F10C3">
        <w:rPr>
          <w:b/>
          <w:sz w:val="20"/>
          <w:szCs w:val="20"/>
        </w:rPr>
        <w:t>3</w:t>
      </w:r>
      <w:r w:rsidR="00075739" w:rsidRPr="000F10C3">
        <w:rPr>
          <w:b/>
          <w:sz w:val="20"/>
          <w:szCs w:val="20"/>
        </w:rPr>
        <w:t xml:space="preserve"> (</w:t>
      </w:r>
      <w:r w:rsidR="000F10C3" w:rsidRPr="000F10C3">
        <w:rPr>
          <w:b/>
          <w:sz w:val="20"/>
          <w:szCs w:val="20"/>
        </w:rPr>
        <w:t>Трех</w:t>
      </w:r>
      <w:r w:rsidR="00075739" w:rsidRPr="000F10C3">
        <w:rPr>
          <w:b/>
          <w:sz w:val="20"/>
          <w:szCs w:val="20"/>
        </w:rPr>
        <w:t>) календарных дней с даты подачи заявки</w:t>
      </w:r>
      <w:r w:rsidR="008B19EF" w:rsidRPr="000F10C3">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0F10C3">
        <w:rPr>
          <w:sz w:val="20"/>
          <w:szCs w:val="20"/>
        </w:rPr>
        <w:t>5</w:t>
      </w:r>
      <w:r w:rsidRPr="000F10C3">
        <w:rPr>
          <w:b/>
          <w:sz w:val="20"/>
          <w:szCs w:val="20"/>
        </w:rPr>
        <w:t xml:space="preserve">. </w:t>
      </w:r>
      <w:r w:rsidRPr="000F10C3">
        <w:rPr>
          <w:sz w:val="20"/>
          <w:szCs w:val="20"/>
        </w:rPr>
        <w:t xml:space="preserve">Остаточный срок годности Товара на момент поставки – не </w:t>
      </w:r>
      <w:r w:rsidR="002763BD" w:rsidRPr="000F10C3">
        <w:rPr>
          <w:sz w:val="20"/>
          <w:szCs w:val="20"/>
        </w:rPr>
        <w:t xml:space="preserve">менее </w:t>
      </w:r>
      <w:r w:rsidR="000F10C3" w:rsidRPr="000F10C3">
        <w:rPr>
          <w:sz w:val="20"/>
          <w:szCs w:val="20"/>
        </w:rPr>
        <w:t>6</w:t>
      </w:r>
      <w:r w:rsidRPr="000F10C3">
        <w:rPr>
          <w:sz w:val="20"/>
          <w:szCs w:val="20"/>
        </w:rPr>
        <w:t xml:space="preserve"> месяцев</w:t>
      </w:r>
      <w:r w:rsidR="002763BD" w:rsidRPr="000F10C3">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03"/>
        <w:gridCol w:w="869"/>
        <w:gridCol w:w="6978"/>
        <w:gridCol w:w="1235"/>
        <w:gridCol w:w="1552"/>
      </w:tblGrid>
      <w:tr w:rsidR="000334B9" w:rsidRPr="007621AD" w:rsidTr="002A4B03">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0F10C3">
              <w:rPr>
                <w:b/>
                <w:bCs/>
                <w:sz w:val="20"/>
                <w:szCs w:val="20"/>
              </w:rPr>
              <w:t xml:space="preserve"> </w:t>
            </w:r>
            <w:bookmarkStart w:id="11" w:name="_GoBack"/>
            <w:bookmarkEnd w:id="11"/>
            <w:r w:rsidR="00047D77">
              <w:rPr>
                <w:b/>
                <w:bCs/>
                <w:sz w:val="20"/>
                <w:szCs w:val="20"/>
              </w:rPr>
              <w:t>/</w:t>
            </w:r>
            <w:r w:rsidR="000F10C3">
              <w:rPr>
                <w:b/>
                <w:bCs/>
                <w:sz w:val="20"/>
                <w:szCs w:val="20"/>
              </w:rPr>
              <w:t xml:space="preserve"> </w:t>
            </w:r>
            <w:r w:rsidR="00047D77">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2A4B03">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697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35"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15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0F10C3">
      <w:rPr>
        <w:noProof/>
        <w:sz w:val="20"/>
        <w:szCs w:val="20"/>
      </w:rPr>
      <w:t>8</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0F10C3">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10C3"/>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E34A"/>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B7A89-C54D-49CD-BBAB-7CCA6C4B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4906</Words>
  <Characters>27969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32810</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6</cp:revision>
  <cp:lastPrinted>2025-09-08T11:09:00Z</cp:lastPrinted>
  <dcterms:created xsi:type="dcterms:W3CDTF">2026-04-01T07:35:00Z</dcterms:created>
  <dcterms:modified xsi:type="dcterms:W3CDTF">2026-05-25T13:15:00Z</dcterms:modified>
</cp:coreProperties>
</file>