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2C9C" w:rsidRDefault="00F849E5" w:rsidP="00F849E5">
      <w:pPr>
        <w:spacing w:after="0" w:line="240" w:lineRule="auto"/>
      </w:pPr>
      <w:bookmarkStart w:id="0" w:name="_GoBack"/>
      <w:bookmarkEnd w:id="0"/>
      <w:r>
        <w:t xml:space="preserve">                                                                             </w:t>
      </w:r>
      <w:r w:rsidR="005B124F">
        <w:t xml:space="preserve">       </w:t>
      </w:r>
      <w:r>
        <w:t xml:space="preserve"> </w:t>
      </w:r>
      <w:r w:rsidR="00D82C9C">
        <w:rPr>
          <w:rFonts w:ascii="Nimbus Roman No9 L" w:eastAsia="Times New Roman" w:hAnsi="Nimbus Roman No9 L" w:cs="Nimbus Roman No9 L"/>
          <w:b/>
          <w:color w:val="000000"/>
          <w:sz w:val="24"/>
          <w:szCs w:val="24"/>
        </w:rPr>
        <w:t>ДОГОВОР №</w:t>
      </w:r>
    </w:p>
    <w:p w:rsidR="00D82C9C" w:rsidRDefault="00D82C9C" w:rsidP="005B124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оказание услуг</w:t>
      </w:r>
    </w:p>
    <w:p w:rsidR="00D82C9C" w:rsidRDefault="00D82C9C" w:rsidP="00695ED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2C9C" w:rsidRDefault="00D82C9C" w:rsidP="00695EDD">
      <w:pPr>
        <w:tabs>
          <w:tab w:val="left" w:leader="underscore" w:pos="6660"/>
          <w:tab w:val="left" w:leader="underscore" w:pos="8280"/>
          <w:tab w:val="left" w:leader="underscore" w:pos="9180"/>
        </w:tabs>
        <w:spacing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Красноярск                                                                                        «___»__________2026</w:t>
      </w:r>
    </w:p>
    <w:p w:rsidR="00D82C9C" w:rsidRDefault="00D82C9C" w:rsidP="00695EDD">
      <w:pPr>
        <w:tabs>
          <w:tab w:val="left" w:leader="underscore" w:pos="6660"/>
          <w:tab w:val="left" w:leader="underscore" w:pos="8280"/>
          <w:tab w:val="left" w:leader="underscore" w:pos="918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82C9C" w:rsidRDefault="00D82C9C" w:rsidP="00695EDD">
      <w:pPr>
        <w:tabs>
          <w:tab w:val="left" w:leader="underscore" w:pos="6660"/>
          <w:tab w:val="left" w:leader="underscore" w:pos="8280"/>
          <w:tab w:val="left" w:leader="underscore" w:pos="918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82C9C" w:rsidRPr="005B124F" w:rsidRDefault="00D82C9C" w:rsidP="00695EDD">
      <w:pPr>
        <w:spacing w:after="0" w:line="240" w:lineRule="auto"/>
        <w:ind w:left="142" w:firstLine="709"/>
        <w:jc w:val="both"/>
        <w:rPr>
          <w:color w:val="auto"/>
        </w:rPr>
      </w:pPr>
      <w:r w:rsidRPr="005B124F">
        <w:rPr>
          <w:rFonts w:ascii="Times New Roman" w:hAnsi="Times New Roman" w:cs="Times New Roman"/>
          <w:b/>
          <w:color w:val="auto"/>
          <w:sz w:val="24"/>
          <w:szCs w:val="24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</w:t>
      </w:r>
      <w:r w:rsidRPr="005B124F">
        <w:rPr>
          <w:rFonts w:ascii="Times New Roman" w:hAnsi="Times New Roman" w:cs="Times New Roman"/>
          <w:color w:val="auto"/>
          <w:sz w:val="24"/>
          <w:szCs w:val="24"/>
        </w:rPr>
        <w:t xml:space="preserve"> (далее – ФГБУ «Среднесибирское УГМС»), именуемое в дальнейшем </w:t>
      </w:r>
      <w:r w:rsidRPr="005B124F">
        <w:rPr>
          <w:rFonts w:ascii="Times New Roman" w:hAnsi="Times New Roman" w:cs="Times New Roman"/>
          <w:b/>
          <w:color w:val="auto"/>
          <w:sz w:val="24"/>
          <w:szCs w:val="24"/>
        </w:rPr>
        <w:t>«Заказчик»</w:t>
      </w:r>
      <w:r w:rsidRPr="005B124F">
        <w:rPr>
          <w:rFonts w:ascii="Times New Roman" w:hAnsi="Times New Roman" w:cs="Times New Roman"/>
          <w:color w:val="auto"/>
          <w:sz w:val="24"/>
          <w:szCs w:val="24"/>
        </w:rPr>
        <w:t>, в лице н</w:t>
      </w:r>
      <w:r w:rsidRPr="005B124F">
        <w:rPr>
          <w:rFonts w:ascii="Times New Roman" w:hAnsi="Times New Roman" w:cs="Times New Roman"/>
          <w:color w:val="auto"/>
          <w:sz w:val="24"/>
          <w:szCs w:val="24"/>
          <w:lang w:eastAsia="hi-IN" w:bidi="hi-IN"/>
        </w:rPr>
        <w:t>ачальника Костогладова Константина Юрь</w:t>
      </w:r>
      <w:r w:rsidR="007629E4" w:rsidRPr="005B124F">
        <w:rPr>
          <w:rFonts w:ascii="Times New Roman" w:hAnsi="Times New Roman" w:cs="Times New Roman"/>
          <w:color w:val="auto"/>
          <w:sz w:val="24"/>
          <w:szCs w:val="24"/>
          <w:lang w:eastAsia="hi-IN" w:bidi="hi-IN"/>
        </w:rPr>
        <w:t>е</w:t>
      </w:r>
      <w:r w:rsidRPr="005B124F">
        <w:rPr>
          <w:rFonts w:ascii="Times New Roman" w:hAnsi="Times New Roman" w:cs="Times New Roman"/>
          <w:color w:val="auto"/>
          <w:sz w:val="24"/>
          <w:szCs w:val="24"/>
          <w:lang w:eastAsia="hi-IN" w:bidi="hi-IN"/>
        </w:rPr>
        <w:t>вича, действующего на основании Устава</w:t>
      </w:r>
      <w:r w:rsidRPr="005B124F">
        <w:rPr>
          <w:rFonts w:ascii="Times New Roman" w:hAnsi="Times New Roman" w:cs="Times New Roman"/>
          <w:color w:val="auto"/>
          <w:sz w:val="24"/>
          <w:szCs w:val="24"/>
        </w:rPr>
        <w:t>, с одной стороны,</w:t>
      </w:r>
      <w:r w:rsidRPr="005B124F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и ……………………………………………………………………………………………………………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именуемое в дальнейшем </w:t>
      </w:r>
      <w:r w:rsidRPr="005B124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«Исполнитель»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лице</w:t>
      </w:r>
      <w:proofErr w:type="gramStart"/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 xml:space="preserve">           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действующего на основании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 xml:space="preserve">                  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 xml:space="preserve"> 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___, с другой стороны, именуемые в дальнейшем «Стороны», на основании п. 4 ч. 1 ст. 93 федерального закона от 05.04.2013 г. № 44-ФЗ « О контрактной системе в сфере закупок товаров, работ, услуг для обеспечения государственных и муниципальных нужд»</w:t>
      </w:r>
      <w:r w:rsidRPr="005B124F">
        <w:rPr>
          <w:color w:val="auto"/>
        </w:rPr>
        <w:t xml:space="preserve">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(далее – Закон № 44-ФЗ) </w:t>
      </w:r>
      <w:r w:rsidRPr="005B124F">
        <w:rPr>
          <w:rFonts w:ascii="Times New Roman" w:eastAsia="Times New Roman" w:hAnsi="Times New Roman" w:cs="Times New Roman"/>
          <w:color w:val="auto"/>
          <w:sz w:val="24"/>
          <w:szCs w:val="24"/>
        </w:rPr>
        <w:t>заключили настоящий Договор на оказание услуг (далее-Договор) о нижеследующем:</w:t>
      </w:r>
    </w:p>
    <w:p w:rsidR="00D82C9C" w:rsidRDefault="00D82C9C" w:rsidP="00695EDD">
      <w:pPr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2C9C" w:rsidRDefault="00D82C9C" w:rsidP="00695EDD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2C9C" w:rsidRDefault="00D82C9C" w:rsidP="00695EDD">
      <w:pPr>
        <w:spacing w:after="0" w:line="240" w:lineRule="auto"/>
        <w:ind w:left="142" w:firstLine="567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D82C9C" w:rsidRDefault="00D82C9C" w:rsidP="00695EDD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Исполнитель обязуется 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зать услуги по ремонту принадлежащего Заказчику, </w:t>
      </w:r>
      <w:r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следующего  </w:t>
      </w:r>
      <w:r w:rsidR="00695EDD"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>автотранспортного</w:t>
      </w:r>
      <w:r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средств</w:t>
      </w:r>
      <w:r w:rsidR="00695EDD"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695EDD"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FORD </w:t>
      </w:r>
      <w:r w:rsidR="00695EDD" w:rsidRPr="00B55178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Transit</w:t>
      </w:r>
      <w:r w:rsidR="00695EDD"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B551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рег. №: H517OO40  </w:t>
      </w:r>
      <w:r w:rsidRPr="00B55178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и сдать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результат Заказчику (далее — Услуги), а Заказчик обязуется оплатить услуги Исполнителя в размере, порядке и сроки, которые предусмотрены настоящим Договором.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1.2. Место оказания услуг: Красноярский край, г. Красноярск</w:t>
      </w:r>
      <w:r w:rsidR="00B551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территории Исполнителя. </w:t>
      </w:r>
    </w:p>
    <w:p w:rsidR="00D82C9C" w:rsidRDefault="00D82C9C" w:rsidP="00695EDD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1.3. Перечень и наименование услуг указаны в Спецификации (Приложение № 1 к Договору), являющейся неотъемлемой частью Договора.</w:t>
      </w:r>
      <w:r w:rsidR="00695E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82C9C" w:rsidRDefault="00695EDD" w:rsidP="00BA6A12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 </w:t>
      </w:r>
      <w:r>
        <w:rPr>
          <w:rFonts w:ascii="Times New Roman" w:hAnsi="Times New Roman" w:cs="Times New Roman"/>
          <w:bCs/>
          <w:szCs w:val="24"/>
        </w:rPr>
        <w:t xml:space="preserve">ИКЗ (при наличии): </w:t>
      </w:r>
      <w:r w:rsidR="00BA6A12">
        <w:rPr>
          <w:rFonts w:ascii="Times New Roman" w:hAnsi="Times New Roman" w:cs="Times New Roman"/>
          <w:color w:val="000000"/>
          <w:szCs w:val="24"/>
          <w:lang w:eastAsia="ru-RU"/>
        </w:rPr>
        <w:t>261246625495024660100100060000000244</w:t>
      </w:r>
    </w:p>
    <w:p w:rsidR="00D82C9C" w:rsidRDefault="00D82C9C" w:rsidP="00695EDD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 w:firstLine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2. ПРАВА И ОБЯЗАННОСТИ СТОРОН</w:t>
      </w:r>
    </w:p>
    <w:p w:rsidR="00D82C9C" w:rsidRDefault="00D82C9C" w:rsidP="00695EDD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2.1. Обязанности Исполнителя: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2.1.1. Оказать услуги согласно п. 1.1. Договора в оговоренный Сторонами период, с надлежащим качеством.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2.1.2. Оказать все предусмотренные Договором услуги своими силами,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 применением собственных материалов и инструментов.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2.1.3. Исполнить в полном объеме иные обязательства, взятые им на себя при заключении Договора в определенные сроки и порядке.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2.1.4. По окончании оказания услуг представить Заказчику Акт об оказании услуг, в котором содержатся сведения о видах, объеме и цене оказанных по Договору услуг (Приложение №2 к Договору).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2.2. Права Исполнителя: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2.2.1. Требовать от Заказчика оплатить качественно оказанные услуги.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2.3. Обязанность Заказчика: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2.3.1. Принять и оплатить услуги Исполнителя в соответствии с Договором.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2.4. Права Заказчика: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2.4.1. Требовать от Исполнителя оказание услуг надлежащего качества и в сроки, установленные Договором.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2.4.2. В любое время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качеством оказанных услуг. В случае воспрепятствования Исполнителем указанному праву Заказчика, последний вправе в одностороннем порядке, по своей инициативе расторгнуть Договор.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2.4.3. Заказчик вправе по своей инициативе, в одностороннем порядке, отказаться от исполнения Договора. Договор считается расторгнутым по истечении 10 (десяти) дней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 даты направления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Исполнителю соответствующего уведомления.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2.4.4. Заказчик вправе отказаться от исполнения Договора, оплатив Исполнителю стоимость фактически понесенных им расходов.</w:t>
      </w:r>
    </w:p>
    <w:p w:rsidR="00D82C9C" w:rsidRDefault="00D82C9C" w:rsidP="00695EDD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 w:firstLine="56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3. СРОКИ ОКАЗАНИЯ УСЛУГ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3.1. Срок оказания услуг: с  момента заключения Договора  по </w:t>
      </w:r>
      <w:r w:rsidR="00E57CC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521DA5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E57C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21DA5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3.2. Датой окончания оказания услуг считается дата подписания Сторонами Акта о приемке оказанных услуг (Приложение № 2 к Договору).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4. ПОРЯДОК ПРИЕМКИ ОКАЗАННЫХ УСЛУГ</w:t>
      </w:r>
    </w:p>
    <w:p w:rsidR="00D82C9C" w:rsidRDefault="00D82C9C" w:rsidP="00695EDD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4.1. </w:t>
      </w:r>
      <w:r>
        <w:rPr>
          <w:rFonts w:ascii="Times New Roman" w:eastAsia="Times New Roman" w:hAnsi="Times New Roman" w:cs="Times New Roman"/>
          <w:sz w:val="24"/>
          <w:szCs w:val="24"/>
        </w:rPr>
        <w:t>По окончании оказания услуг Исполнитель представляет Заказчику подписанный со своей Стороны акт сдачи-приемки в 2 (двух) экземплярах.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4.2. Приемка оказанных услуг производится по факту их оказания. Приемка оказанных Исполнителем услуг и оформление ее результатов осуществляются не позднее 5 (пяти) рабочих дней с момента получения Заказчиком акта сдачи-приемки (Приложение №2 к Договору).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4.3. Датой оказания услуг Исполнителем считается дата подписания Заказчиком акта сдачи-приемки оказанных услуг.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4.4. В случае если по результатам приемки услуг установлены нарушения требований условий Договора (несоответствия), препятствующие приемке оказанных услуг, Заказчиком оформляется мотивированный отказ от приемки услуг, в котором указываются выявленные несоответствия.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4.5. Исполнитель в течение 5 (пяти) рабочих дней с момента получения мотивированного отказа обязан устранить все недостатки оказанных услуг и уведомить Заказчика о готовности повторно сдать результат оказанной услуги.</w:t>
      </w:r>
    </w:p>
    <w:p w:rsidR="00D82C9C" w:rsidRDefault="00D82C9C" w:rsidP="00695EDD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spacing w:after="0" w:line="240" w:lineRule="auto"/>
        <w:ind w:left="14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5. СТОИМОСТЬ УСЛУГ И ПОРЯДОК РАСЧЕТОВ</w:t>
      </w:r>
    </w:p>
    <w:p w:rsidR="00D82C9C" w:rsidRDefault="00D82C9C" w:rsidP="00695EDD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D82C9C" w:rsidRDefault="00D82C9C" w:rsidP="00695EDD">
      <w:pPr>
        <w:tabs>
          <w:tab w:val="left" w:pos="0"/>
        </w:tabs>
        <w:spacing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       5.1.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Цена Договора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__________, в том числе НДС______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Цена Договора формируется с учётом всех затрат Исполнителя на оказание услуг, стоимости расходных материалов, транспортных расходов, налогов, в том числе НДС, иных налогов, пошлин, сборов и обязательных платежей, связанных с исполнением обязательств по настоящему Договору.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является твердой и определена на весь срок его исполнения, за исключением случаев, предусмотренных действующим законодательством Российской Федерации. 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Закона № 44-ФЗ.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может быть снижена по соглашению Сторон без изменения предусмотренных настоящим Договором количества и качества выполняемых работ и иных условий Договора.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5.4. Источник финансирования: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бюджетных учреждений. Субсидии на финансовое обеспечение государственного задания 1690605122Ч472060611 (ФП «Чистый воздух»).</w:t>
      </w:r>
    </w:p>
    <w:p w:rsidR="00D82C9C" w:rsidRDefault="00D82C9C" w:rsidP="00695EDD">
      <w:pPr>
        <w:spacing w:after="0" w:line="240" w:lineRule="auto"/>
        <w:ind w:left="142"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 Заказчик производит оплату Услуг Исполнителя путем перечисления денежных средств на расчетный счет Исполнителя на основании счета (счета-фактуры) и Акта оказанных услуг, выставляемых Исполнителем после оказания  услуг, в течение 7 (семи) рабочих дней после получения счета (счета-фактуры) и подписания Акта оказанных услуг.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Обязательство Заказчика по оплате считается исполненным в момент списания денежных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асчетного счета Заказчика.</w:t>
      </w: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ОТВЕТСТВЕННОСТЬ СТОРОН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просрочки оказания услуг Заказчик вправе потребовать уплаты Исполнителем пени в размере одной трехсотой действующей на дату уплаты пени ключевой ставки Центрального банка Российской Федерации от цены Договора за каждый день просрочки.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bookmarkStart w:id="1" w:name="_ref_22483856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В случае просрочки оплаты оказанных услуг Исполнитель вправе потребовать уплаты Заказчиком пени в размере одной трехсотой действующей на дату уплаты пени ключевой ставки Центрального банка Российской Федерации от цены Договора за каждый день просрочки.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В случае нарушения Исполнителем правил техники безопасности в процессе оказания услуг, все возможные неблагоприятные последствия, вызванные этим, целиком ложатся на Исполнителя.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Общая сумма начисленной неустойки (штрафов, пени) за неисполнение или ненадлежащее исполнение Сторонами обязательств, предусмотренных Договором, не может превышать цену Договора.</w:t>
      </w: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ПОРЯДОК РАЗРЕШЕНИЯ СПОРОВ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:rsidR="00D82C9C" w:rsidRDefault="00D82C9C" w:rsidP="00695EDD">
      <w:pPr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7.2.</w:t>
      </w:r>
      <w:r>
        <w:rPr>
          <w:rFonts w:ascii="Times New Roman" w:eastAsia="SimSun" w:hAnsi="Times New Roman" w:cs="Times New Roman"/>
          <w:sz w:val="24"/>
          <w:szCs w:val="24"/>
          <w:lang w:bidi="hi-IN"/>
        </w:rPr>
        <w:t xml:space="preserve"> Стороны предусматривают претензионный порядок урегулирования споров, срок рассмотрения претензий не более 15 (пятнадцати) дней.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если Стороны Договора не придут к соглашению, споры и разногласия подлежат рассмотрению в порядке договорной подсудности в Арбитражном суде Красноярского края. </w:t>
      </w:r>
    </w:p>
    <w:p w:rsidR="00D82C9C" w:rsidRDefault="00D82C9C" w:rsidP="00695EDD">
      <w:pPr>
        <w:tabs>
          <w:tab w:val="left" w:pos="0"/>
          <w:tab w:val="left" w:pos="284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F849E5" w:rsidP="00695EDD">
      <w:pPr>
        <w:tabs>
          <w:tab w:val="left" w:pos="0"/>
          <w:tab w:val="left" w:pos="284"/>
        </w:tabs>
        <w:spacing w:after="0" w:line="240" w:lineRule="auto"/>
        <w:ind w:left="142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</w:t>
      </w:r>
      <w:r w:rsidR="00D82C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СРОК ДЕЙСТВИЯ ДОГОВОРА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Договор вступает в силу с момента его подписания и действует до       </w:t>
      </w:r>
      <w:r w:rsidR="00E57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«3</w:t>
      </w:r>
      <w:r w:rsidR="007947D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57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21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F849E5" w:rsidP="00695EDD">
      <w:pPr>
        <w:tabs>
          <w:tab w:val="left" w:pos="0"/>
          <w:tab w:val="left" w:pos="284"/>
        </w:tabs>
        <w:spacing w:after="0" w:line="240" w:lineRule="auto"/>
        <w:ind w:left="142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D82C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ПРОЧИЕ УСЛОВИЯ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9.2. Стороны обязуются в течение 5 (пяти) рабочих дней 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9.3. 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:rsidR="00D82C9C" w:rsidRDefault="00D82C9C" w:rsidP="00695EDD">
      <w:pPr>
        <w:tabs>
          <w:tab w:val="left" w:pos="0"/>
        </w:tabs>
        <w:spacing w:after="0" w:line="240" w:lineRule="auto"/>
        <w:ind w:left="142"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 Договор составлен в двух подлинных экземплярах, имеющих одинаковую юридическую силу, по одному экземпляру для каждой из Сторон.</w:t>
      </w:r>
    </w:p>
    <w:p w:rsidR="00D82C9C" w:rsidRDefault="00D82C9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C9C" w:rsidRDefault="00D82C9C">
      <w:pPr>
        <w:tabs>
          <w:tab w:val="left" w:pos="0"/>
          <w:tab w:val="left" w:pos="284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96"/>
        <w:gridCol w:w="5095"/>
      </w:tblGrid>
      <w:tr w:rsidR="00D82C9C">
        <w:tc>
          <w:tcPr>
            <w:tcW w:w="5096" w:type="dxa"/>
            <w:shd w:val="clear" w:color="auto" w:fill="FFFFFF"/>
          </w:tcPr>
          <w:p w:rsidR="00D82C9C" w:rsidRDefault="00D82C9C">
            <w:pPr>
              <w:keepNext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095" w:type="dxa"/>
            <w:shd w:val="clear" w:color="auto" w:fill="FFFFFF"/>
          </w:tcPr>
          <w:p w:rsidR="00D82C9C" w:rsidRDefault="00D82C9C">
            <w:pPr>
              <w:keepNext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2C9C">
        <w:tc>
          <w:tcPr>
            <w:tcW w:w="5096" w:type="dxa"/>
            <w:shd w:val="clear" w:color="auto" w:fill="FFFFFF"/>
          </w:tcPr>
          <w:p w:rsidR="00D82C9C" w:rsidRDefault="00D82C9C">
            <w:pPr>
              <w:keepNext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Среднесибирское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УГМС»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Юридический адрес:660049, г. Красноярск, ул. Сурикова, 28,                                          Банковские реквизиты:                                 ИНН: 2466254950 КПП: 246601001                    БИК 015004950                                    Наименование банка: ОКЦ№1 СибГУ            Банка России //УФК по Новосибирской  области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Новосибирск                              Единый казначейский счет 40102810445370000043                                Расчетный счет: 03214643000000015107 Получатель: УФК по Новосибирской области (ФГБУ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Среднесибирское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УГМС» л/с20196Ш78870)                                          ОГРН 1122468052937   ОКПО 14853605     Дата постановки на учет: 24.09.2012г  Телефон: 8 (391) 227-29-75                          Адрес эл. почты: sugms@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krasmeteo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</w:p>
          <w:p w:rsidR="00D82C9C" w:rsidRDefault="00D82C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C9C" w:rsidRDefault="00D82C9C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5095" w:type="dxa"/>
            <w:shd w:val="clear" w:color="auto" w:fill="FFFFFF"/>
          </w:tcPr>
          <w:p w:rsidR="00D82C9C" w:rsidRDefault="00D82C9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  <w:p w:rsidR="00D82C9C" w:rsidRDefault="00D82C9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2C9C" w:rsidRDefault="00D82C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82C9C" w:rsidRDefault="00D82C9C">
            <w:pPr>
              <w:widowControl w:val="0"/>
              <w:tabs>
                <w:tab w:val="left" w:pos="29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C9C" w:rsidRDefault="00D82C9C">
            <w:pPr>
              <w:widowControl w:val="0"/>
              <w:tabs>
                <w:tab w:val="left" w:pos="29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C9C" w:rsidRDefault="00D82C9C">
            <w:pPr>
              <w:widowControl w:val="0"/>
              <w:tabs>
                <w:tab w:val="left" w:pos="29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9C">
        <w:tc>
          <w:tcPr>
            <w:tcW w:w="5096" w:type="dxa"/>
            <w:shd w:val="clear" w:color="auto" w:fill="FFFFFF"/>
          </w:tcPr>
          <w:p w:rsidR="00D82C9C" w:rsidRDefault="00D82C9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C9C" w:rsidRDefault="00D82C9C">
            <w:pPr>
              <w:keepNext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_____________________/К.Ю. Костогладов/</w:t>
            </w:r>
          </w:p>
        </w:tc>
        <w:tc>
          <w:tcPr>
            <w:tcW w:w="5095" w:type="dxa"/>
            <w:shd w:val="clear" w:color="auto" w:fill="FFFFFF"/>
          </w:tcPr>
          <w:p w:rsidR="00D82C9C" w:rsidRDefault="00D82C9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C9C">
        <w:tc>
          <w:tcPr>
            <w:tcW w:w="5096" w:type="dxa"/>
            <w:shd w:val="clear" w:color="auto" w:fill="FFFFFF"/>
          </w:tcPr>
          <w:p w:rsidR="00D82C9C" w:rsidRDefault="00D82C9C">
            <w:pPr>
              <w:keepNext/>
              <w:widowControl w:val="0"/>
              <w:spacing w:after="0" w:line="240" w:lineRule="auto"/>
              <w:ind w:firstLine="709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095" w:type="dxa"/>
            <w:shd w:val="clear" w:color="auto" w:fill="FFFFFF"/>
          </w:tcPr>
          <w:p w:rsidR="00D82C9C" w:rsidRDefault="00D82C9C">
            <w:pPr>
              <w:keepNext/>
              <w:widowControl w:val="0"/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C9C" w:rsidRDefault="00D82C9C" w:rsidP="00F849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D82C9C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82C9C" w:rsidRDefault="00D82C9C" w:rsidP="00695EDD">
      <w:pPr>
        <w:ind w:left="4762"/>
        <w:jc w:val="right"/>
      </w:pPr>
      <w:r>
        <w:rPr>
          <w:rFonts w:ascii="Times New Roman" w:hAnsi="Times New Roman" w:cs="Times New Roman"/>
        </w:rPr>
        <w:t>Приложение №1 к договору поставки </w:t>
      </w:r>
    </w:p>
    <w:p w:rsidR="00D82C9C" w:rsidRDefault="00D82C9C" w:rsidP="00695EDD">
      <w:pPr>
        <w:pStyle w:val="af2"/>
        <w:ind w:left="4762"/>
        <w:jc w:val="right"/>
      </w:pPr>
      <w:r>
        <w:rPr>
          <w:rFonts w:ascii="Times New Roman" w:hAnsi="Times New Roman" w:cs="Times New Roman"/>
        </w:rPr>
        <w:t>№ </w:t>
      </w:r>
      <w:r>
        <w:rPr>
          <w:rFonts w:ascii="Times New Roman" w:eastAsia="Times New Roman" w:hAnsi="Times New Roman" w:cs="Times New Roman"/>
          <w:u w:val="single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 от   </w:t>
      </w:r>
      <w:r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 xml:space="preserve">«     »             </w:t>
      </w:r>
      <w:r>
        <w:rPr>
          <w:rFonts w:ascii="Times New Roman" w:hAnsi="Times New Roman" w:cs="Times New Roman"/>
        </w:rPr>
        <w:t xml:space="preserve">  2026 г.</w:t>
      </w:r>
    </w:p>
    <w:p w:rsidR="00D82C9C" w:rsidRDefault="00D82C9C">
      <w:pPr>
        <w:pStyle w:val="af2"/>
        <w:ind w:right="474"/>
        <w:jc w:val="center"/>
        <w:rPr>
          <w:rFonts w:ascii="Times New Roman" w:hAnsi="Times New Roman" w:cs="Times New Roman"/>
        </w:rPr>
      </w:pPr>
    </w:p>
    <w:p w:rsidR="00D82C9C" w:rsidRDefault="00D82C9C">
      <w:pPr>
        <w:pStyle w:val="af2"/>
        <w:spacing w:after="0" w:line="240" w:lineRule="auto"/>
        <w:ind w:right="474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СПЕЦИФИКАЦИЯ</w:t>
      </w:r>
    </w:p>
    <w:p w:rsidR="00D82C9C" w:rsidRDefault="00D8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49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5254"/>
        <w:gridCol w:w="938"/>
        <w:gridCol w:w="992"/>
        <w:gridCol w:w="1025"/>
        <w:gridCol w:w="1810"/>
      </w:tblGrid>
      <w:tr w:rsidR="00D82C9C" w:rsidTr="00695EDD">
        <w:trPr>
          <w:trHeight w:val="240"/>
        </w:trPr>
        <w:tc>
          <w:tcPr>
            <w:tcW w:w="4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D82C9C" w:rsidRDefault="00D82C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5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D82C9C" w:rsidRDefault="00D82C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9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D82C9C" w:rsidRDefault="00D82C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695EDD" w:rsidRDefault="00D82C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</w:t>
            </w:r>
          </w:p>
          <w:p w:rsidR="00D82C9C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02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D82C9C" w:rsidRDefault="00D82C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Цена</w:t>
            </w:r>
            <w:r w:rsidR="00695E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 единицу, руб.</w:t>
            </w:r>
          </w:p>
        </w:tc>
        <w:tc>
          <w:tcPr>
            <w:tcW w:w="18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D82C9C" w:rsidRDefault="00D82C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  <w:r w:rsidR="00695E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руб.</w:t>
            </w: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34160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форсунки топливопровода (форсунка топливная FORD, 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айба форсунки)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5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34160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рулевой рейки (р</w:t>
            </w:r>
            <w:r w:rsidR="00695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улевая рейка Ford Tranzit)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34160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ступицы передней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тупица переднего колеса в сборе с подшипником Ford Tranzit)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Снять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установить тормозной диск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480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34160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Снять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установить ступицу заднюю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альник задней ступицы Ford Tranzit, 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альник задней ступицы Ford Tranzit)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Снять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установить полуось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сальника ступицы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Снять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установить брызговик двигателя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480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D24DA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масла в двигателе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асло моторное 5W40 Bardahl XTC ACEA A3/B4 API SN/CF </w:t>
            </w:r>
            <w:r w:rsidR="00D2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</w:t>
            </w:r>
            <w:r w:rsidR="005B1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Фильтр масляный Ford Transit/Mondeo (MANNFILTER))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Промывка двигателя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315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D24DA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масла мост задний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асло трансмиссионное 80W90 Sintec GL5 ТМ 5</w:t>
            </w:r>
            <w:r w:rsidR="00D2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бочка </w:t>
            </w:r>
            <w:r w:rsidR="00D24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масла КПП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34160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Заправка кондиционера (ф</w:t>
            </w:r>
            <w:r w:rsidR="00695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реон 1500 г)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25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341600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фильтра воздушного (ф</w:t>
            </w:r>
            <w:r w:rsidR="00695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ильтр воздушный Ford Transit (Goodwill)</w:t>
            </w:r>
            <w:proofErr w:type="gramEnd"/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Замена фильтра салона 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ильтр салона Ford Transit/Torneo (Filtron)</w:t>
            </w:r>
            <w:proofErr w:type="gramEnd"/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Снять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установить корпус топливного фильтра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341600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топливного фильтра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ильтр топливный Ford Transit (LYNX)</w:t>
            </w:r>
            <w:proofErr w:type="gramEnd"/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34160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натяжителя приводного ремня (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атяжитель поликлинового ремня, ролик, ремень 7PK2875 поликлиновый Ford Transit)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Разборка сборка двери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ручки двери внутренней</w:t>
            </w:r>
            <w:r w:rsidR="0034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учка двери внутренняя Ford)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двигателя (поиск неисправности)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Регулировка развал-схождение колес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 w:rsidP="00695ED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усл.</w:t>
            </w: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</w:pPr>
          </w:p>
        </w:tc>
      </w:tr>
      <w:tr w:rsidR="00695EDD" w:rsidTr="00695EDD">
        <w:trPr>
          <w:trHeight w:val="259"/>
        </w:trPr>
        <w:tc>
          <w:tcPr>
            <w:tcW w:w="47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3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695EDD" w:rsidRDefault="00695EDD">
            <w:pPr>
              <w:pStyle w:val="af2"/>
              <w:jc w:val="right"/>
            </w:pPr>
          </w:p>
        </w:tc>
        <w:tc>
          <w:tcPr>
            <w:tcW w:w="181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695EDD" w:rsidRDefault="00695EDD">
            <w:pPr>
              <w:pStyle w:val="af2"/>
              <w:jc w:val="right"/>
            </w:pPr>
          </w:p>
        </w:tc>
      </w:tr>
    </w:tbl>
    <w:p w:rsidR="00D82C9C" w:rsidRDefault="00D82C9C"/>
    <w:p w:rsidR="00D82C9C" w:rsidRDefault="00D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38"/>
        <w:gridCol w:w="4616"/>
      </w:tblGrid>
      <w:tr w:rsidR="00D82C9C">
        <w:tc>
          <w:tcPr>
            <w:tcW w:w="4738" w:type="dxa"/>
            <w:shd w:val="clear" w:color="auto" w:fill="FFFFFF"/>
          </w:tcPr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«Среднесибирское УГМС»</w:t>
            </w:r>
          </w:p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/К.Ю. Костогладов/</w:t>
            </w:r>
          </w:p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616" w:type="dxa"/>
            <w:shd w:val="clear" w:color="auto" w:fill="FFFFFF"/>
          </w:tcPr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C9C" w:rsidRDefault="00D82C9C">
      <w:pPr>
        <w:tabs>
          <w:tab w:val="left" w:pos="422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2C9C" w:rsidRDefault="00D82C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82C9C" w:rsidRDefault="00D82C9C">
      <w:pPr>
        <w:pageBreakBefore/>
        <w:spacing w:after="0" w:line="240" w:lineRule="auto"/>
        <w:rPr>
          <w:rFonts w:ascii="Nimbus Roman No9 L" w:eastAsia="Times New Roman" w:hAnsi="Nimbus Roman No9 L" w:cs="Nimbus Roman No9 L"/>
          <w:sz w:val="24"/>
          <w:szCs w:val="24"/>
          <w:lang w:eastAsia="ru-RU"/>
        </w:rPr>
      </w:pPr>
    </w:p>
    <w:p w:rsidR="00D82C9C" w:rsidRDefault="00D82C9C">
      <w:pPr>
        <w:spacing w:after="0" w:line="240" w:lineRule="auto"/>
        <w:ind w:left="5954" w:hanging="284"/>
        <w:jc w:val="right"/>
      </w:pPr>
      <w:r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 xml:space="preserve">Приложение № 2 </w:t>
      </w:r>
    </w:p>
    <w:p w:rsidR="00695EDD" w:rsidRDefault="00D82C9C">
      <w:pPr>
        <w:spacing w:after="0" w:line="240" w:lineRule="auto"/>
        <w:ind w:left="5954" w:hanging="284"/>
        <w:jc w:val="right"/>
        <w:rPr>
          <w:rFonts w:ascii="Nimbus Roman No9 L" w:eastAsia="Times New Roman" w:hAnsi="Nimbus Roman No9 L" w:cs="Nimbus Roman No9 L"/>
          <w:sz w:val="24"/>
          <w:szCs w:val="24"/>
          <w:lang w:eastAsia="ru-RU"/>
        </w:rPr>
      </w:pPr>
      <w:r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 xml:space="preserve">к договору  на оказание услуг </w:t>
      </w:r>
    </w:p>
    <w:p w:rsidR="00D82C9C" w:rsidRDefault="00695EDD" w:rsidP="00695EDD">
      <w:pPr>
        <w:spacing w:after="0" w:line="240" w:lineRule="auto"/>
        <w:ind w:left="5954" w:hanging="284"/>
      </w:pPr>
      <w:r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 xml:space="preserve">                    </w:t>
      </w:r>
      <w:r w:rsidR="00D82C9C"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>№____</w:t>
      </w:r>
      <w:r>
        <w:t xml:space="preserve">  </w:t>
      </w:r>
      <w:r w:rsidR="00D82C9C"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 xml:space="preserve">от  «   »     </w:t>
      </w:r>
      <w:r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 xml:space="preserve">        </w:t>
      </w:r>
      <w:r w:rsidR="00D82C9C">
        <w:rPr>
          <w:rFonts w:ascii="Nimbus Roman No9 L" w:eastAsia="Times New Roman" w:hAnsi="Nimbus Roman No9 L" w:cs="Nimbus Roman No9 L"/>
          <w:sz w:val="24"/>
          <w:szCs w:val="24"/>
          <w:lang w:eastAsia="ru-RU"/>
        </w:rPr>
        <w:t>2026 г.</w:t>
      </w:r>
    </w:p>
    <w:p w:rsidR="00D82C9C" w:rsidRDefault="00D82C9C">
      <w:pPr>
        <w:spacing w:after="0" w:line="240" w:lineRule="auto"/>
        <w:jc w:val="center"/>
        <w:rPr>
          <w:rFonts w:ascii="Nimbus Roman No9 L" w:eastAsia="Times New Roman" w:hAnsi="Nimbus Roman No9 L" w:cs="Nimbus Roman No9 L"/>
          <w:b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  <w:jc w:val="center"/>
        <w:rPr>
          <w:rFonts w:ascii="Nimbus Roman No9 L" w:eastAsia="Times New Roman" w:hAnsi="Nimbus Roman No9 L" w:cs="Nimbus Roman No9 L"/>
          <w:b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  <w:jc w:val="center"/>
        <w:rPr>
          <w:rFonts w:ascii="Nimbus Roman No9 L" w:eastAsia="Times New Roman" w:hAnsi="Nimbus Roman No9 L" w:cs="Nimbus Roman No9 L"/>
          <w:b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  <w:jc w:val="center"/>
      </w:pPr>
      <w:r>
        <w:rPr>
          <w:rFonts w:ascii="Nimbus Roman No9 L" w:eastAsia="Times New Roman" w:hAnsi="Nimbus Roman No9 L" w:cs="Nimbus Roman No9 L"/>
          <w:b/>
          <w:color w:val="000000"/>
          <w:sz w:val="24"/>
          <w:szCs w:val="24"/>
        </w:rPr>
        <w:t>А К Т</w:t>
      </w:r>
    </w:p>
    <w:p w:rsidR="00D82C9C" w:rsidRDefault="00D82C9C">
      <w:pPr>
        <w:spacing w:after="0" w:line="240" w:lineRule="auto"/>
        <w:jc w:val="center"/>
      </w:pP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сдачи-приемки оказанных услуг</w:t>
      </w:r>
    </w:p>
    <w:p w:rsidR="00D82C9C" w:rsidRDefault="00D82C9C">
      <w:pPr>
        <w:spacing w:after="0" w:line="240" w:lineRule="auto"/>
        <w:jc w:val="center"/>
      </w:pP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 xml:space="preserve">к договору </w:t>
      </w:r>
      <w:r>
        <w:rPr>
          <w:rFonts w:ascii="Nimbus Roman No9 L" w:eastAsia="Times New Roman" w:hAnsi="Nimbus Roman No9 L" w:cs="Nimbus Roman No9 L"/>
          <w:bCs/>
          <w:color w:val="000000"/>
          <w:sz w:val="24"/>
          <w:szCs w:val="24"/>
        </w:rPr>
        <w:t>оказания услуг</w:t>
      </w:r>
    </w:p>
    <w:p w:rsidR="00D82C9C" w:rsidRDefault="00D82C9C">
      <w:pPr>
        <w:spacing w:after="0" w:line="240" w:lineRule="auto"/>
        <w:jc w:val="center"/>
      </w:pPr>
      <w:r>
        <w:rPr>
          <w:rFonts w:ascii="Nimbus Roman No9 L" w:eastAsia="Nimbus Roman No9 L" w:hAnsi="Nimbus Roman No9 L" w:cs="Nimbus Roman No9 L"/>
          <w:color w:val="000000"/>
          <w:sz w:val="24"/>
          <w:szCs w:val="24"/>
        </w:rPr>
        <w:t xml:space="preserve"> </w:t>
      </w: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от «_____» ________ 2026. №____</w:t>
      </w:r>
    </w:p>
    <w:p w:rsidR="00D82C9C" w:rsidRDefault="00D82C9C">
      <w:pPr>
        <w:spacing w:after="0" w:line="240" w:lineRule="auto"/>
        <w:ind w:firstLine="540"/>
        <w:jc w:val="center"/>
        <w:rPr>
          <w:rFonts w:ascii="Nimbus Roman No9 L" w:eastAsia="Times New Roman" w:hAnsi="Nimbus Roman No9 L" w:cs="Nimbus Roman No9 L"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  <w:rPr>
          <w:rFonts w:ascii="Nimbus Roman No9 L" w:eastAsia="Times New Roman" w:hAnsi="Nimbus Roman No9 L" w:cs="Nimbus Roman No9 L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7"/>
      </w:tblGrid>
      <w:tr w:rsidR="00D82C9C">
        <w:tc>
          <w:tcPr>
            <w:tcW w:w="4677" w:type="dxa"/>
            <w:shd w:val="clear" w:color="auto" w:fill="FFFFFF"/>
          </w:tcPr>
          <w:p w:rsidR="00D82C9C" w:rsidRDefault="00D82C9C">
            <w:pPr>
              <w:tabs>
                <w:tab w:val="left" w:leader="underscore" w:pos="6660"/>
                <w:tab w:val="left" w:leader="underscore" w:pos="8280"/>
                <w:tab w:val="left" w:leader="underscore" w:pos="9180"/>
              </w:tabs>
              <w:spacing w:after="0" w:line="240" w:lineRule="auto"/>
              <w:jc w:val="both"/>
            </w:pPr>
            <w:r>
              <w:rPr>
                <w:rFonts w:ascii="Nimbus Roman No9 L" w:eastAsia="Times New Roman" w:hAnsi="Nimbus Roman No9 L" w:cs="Nimbus Roman No9 L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4677" w:type="dxa"/>
            <w:shd w:val="clear" w:color="auto" w:fill="FFFFFF"/>
          </w:tcPr>
          <w:p w:rsidR="00D82C9C" w:rsidRDefault="00D82C9C">
            <w:pPr>
              <w:tabs>
                <w:tab w:val="left" w:leader="underscore" w:pos="6660"/>
                <w:tab w:val="left" w:leader="underscore" w:pos="8280"/>
                <w:tab w:val="left" w:leader="underscore" w:pos="9180"/>
              </w:tabs>
              <w:spacing w:after="0" w:line="240" w:lineRule="auto"/>
              <w:jc w:val="right"/>
            </w:pPr>
            <w:r>
              <w:rPr>
                <w:rFonts w:ascii="Nimbus Roman No9 L" w:eastAsia="Times New Roman" w:hAnsi="Nimbus Roman No9 L" w:cs="Nimbus Roman No9 L"/>
                <w:color w:val="000000"/>
                <w:sz w:val="24"/>
                <w:szCs w:val="24"/>
              </w:rPr>
              <w:t>«__» __________ 20___г.</w:t>
            </w:r>
            <w:proofErr w:type="gramStart"/>
            <w:r>
              <w:rPr>
                <w:rFonts w:ascii="Nimbus Roman No9 L" w:eastAsia="Times New Roman" w:hAnsi="Nimbus Roman No9 L" w:cs="Nimbus Roman No9 L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D82C9C" w:rsidRDefault="00D82C9C">
      <w:pPr>
        <w:spacing w:after="0" w:line="240" w:lineRule="auto"/>
        <w:jc w:val="both"/>
        <w:rPr>
          <w:rFonts w:ascii="Nimbus Roman No9 L" w:hAnsi="Nimbus Roman No9 L" w:cs="Nimbus Roman No9 L"/>
          <w:sz w:val="24"/>
          <w:szCs w:val="24"/>
        </w:rPr>
      </w:pPr>
    </w:p>
    <w:p w:rsidR="00D82C9C" w:rsidRDefault="00D82C9C">
      <w:pPr>
        <w:spacing w:after="0" w:line="240" w:lineRule="auto"/>
        <w:jc w:val="both"/>
      </w:pPr>
      <w:r>
        <w:rPr>
          <w:rFonts w:ascii="Nimbus Roman No9 L" w:eastAsia="Times New Roman" w:hAnsi="Nimbus Roman No9 L" w:cs="Nimbus Roman No9 L"/>
          <w:sz w:val="24"/>
          <w:szCs w:val="24"/>
        </w:rPr>
        <w:tab/>
      </w:r>
    </w:p>
    <w:p w:rsidR="00D82C9C" w:rsidRDefault="00D82C9C">
      <w:pPr>
        <w:spacing w:after="0" w:line="240" w:lineRule="auto"/>
        <w:ind w:firstLine="708"/>
        <w:jc w:val="both"/>
      </w:pPr>
      <w:r>
        <w:rPr>
          <w:rFonts w:ascii="Nimbus Roman No9 L" w:eastAsia="Times New Roman" w:hAnsi="Nimbus Roman No9 L" w:cs="Nimbus Roman No9 L"/>
          <w:sz w:val="24"/>
          <w:szCs w:val="24"/>
        </w:rPr>
        <w:t>Федеральное государственное бюджетное учреждение «Среднесибирское управление по гидрометеорологии и мониторингу окружающей среды» (далее - ФГБУ «Среднесибирское УГМС»), именуемое в дальнейшем «Заказчик», в лице ______________________________, действующего на основании ___________________</w:t>
      </w: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, с одной стороны, и</w:t>
      </w:r>
      <w:r>
        <w:rPr>
          <w:rFonts w:ascii="Nimbus Roman No9 L" w:eastAsia="Times New Roman" w:hAnsi="Nimbus Roman No9 L" w:cs="Nimbus Roman No9 L"/>
          <w:sz w:val="24"/>
          <w:szCs w:val="24"/>
        </w:rPr>
        <w:t>__________________________</w:t>
      </w:r>
    </w:p>
    <w:p w:rsidR="00D82C9C" w:rsidRDefault="00D82C9C">
      <w:pPr>
        <w:spacing w:after="0" w:line="240" w:lineRule="auto"/>
        <w:jc w:val="both"/>
      </w:pPr>
      <w:r>
        <w:rPr>
          <w:rFonts w:ascii="Nimbus Roman No9 L" w:eastAsia="Times New Roman" w:hAnsi="Nimbus Roman No9 L" w:cs="Nimbus Roman No9 L"/>
          <w:sz w:val="24"/>
          <w:szCs w:val="24"/>
        </w:rPr>
        <w:t xml:space="preserve">в лице_________________________, действующий на основании _____________________, именуемое в дальнейшем </w:t>
      </w:r>
      <w:r>
        <w:rPr>
          <w:rFonts w:ascii="Nimbus Roman No9 L" w:eastAsia="Times New Roman" w:hAnsi="Nimbus Roman No9 L" w:cs="Nimbus Roman No9 L"/>
          <w:b/>
          <w:sz w:val="24"/>
          <w:szCs w:val="24"/>
        </w:rPr>
        <w:t>«Исполнитель»</w:t>
      </w:r>
      <w:r>
        <w:rPr>
          <w:rFonts w:ascii="Nimbus Roman No9 L" w:eastAsia="Times New Roman" w:hAnsi="Nimbus Roman No9 L" w:cs="Nimbus Roman No9 L"/>
          <w:sz w:val="24"/>
          <w:szCs w:val="24"/>
        </w:rPr>
        <w:t>, с другой стороны</w:t>
      </w: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, оформили настоящий Акт, о том, что Исполнитель оказал следующие услуги: ___________________________________, а Заказчик их принял.</w:t>
      </w:r>
    </w:p>
    <w:p w:rsidR="00D82C9C" w:rsidRDefault="00D82C9C">
      <w:pPr>
        <w:spacing w:after="0" w:line="240" w:lineRule="auto"/>
        <w:jc w:val="both"/>
        <w:rPr>
          <w:rFonts w:ascii="Nimbus Roman No9 L" w:eastAsia="Times New Roman" w:hAnsi="Nimbus Roman No9 L" w:cs="Nimbus Roman No9 L"/>
          <w:sz w:val="24"/>
          <w:szCs w:val="24"/>
        </w:rPr>
      </w:pPr>
    </w:p>
    <w:p w:rsidR="00D82C9C" w:rsidRDefault="00D82C9C">
      <w:pPr>
        <w:spacing w:after="0" w:line="240" w:lineRule="auto"/>
        <w:ind w:firstLine="540"/>
        <w:jc w:val="both"/>
      </w:pP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1. Стоимость оказанных услуг Исполнителем на момент подписания настоящего Акта определяется в сумме: ______________________________________________________________</w:t>
      </w:r>
      <w:r>
        <w:rPr>
          <w:rFonts w:ascii="Nimbus Roman No9 L" w:eastAsia="Times New Roman" w:hAnsi="Nimbus Roman No9 L" w:cs="Nimbus Roman No9 L"/>
          <w:sz w:val="24"/>
          <w:szCs w:val="24"/>
        </w:rPr>
        <w:t>в том числе НДС</w:t>
      </w:r>
      <w:proofErr w:type="gramStart"/>
      <w:r>
        <w:rPr>
          <w:rFonts w:ascii="Nimbus Roman No9 L" w:eastAsia="Times New Roman" w:hAnsi="Nimbus Roman No9 L" w:cs="Nimbus Roman No9 L"/>
          <w:sz w:val="24"/>
          <w:szCs w:val="24"/>
        </w:rPr>
        <w:t xml:space="preserve"> ______________ (_______________________) </w:t>
      </w:r>
      <w:proofErr w:type="gramEnd"/>
      <w:r>
        <w:rPr>
          <w:rFonts w:ascii="Nimbus Roman No9 L" w:eastAsia="Times New Roman" w:hAnsi="Nimbus Roman No9 L" w:cs="Nimbus Roman No9 L"/>
          <w:sz w:val="24"/>
          <w:szCs w:val="24"/>
        </w:rPr>
        <w:t>рублей ___ копеек /</w:t>
      </w: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 xml:space="preserve"> НДС не облагается </w:t>
      </w:r>
      <w:r>
        <w:rPr>
          <w:rFonts w:ascii="Nimbus Roman No9 L" w:eastAsia="Times New Roman" w:hAnsi="Nimbus Roman No9 L" w:cs="Nimbus Roman No9 L"/>
          <w:i/>
          <w:color w:val="000000"/>
          <w:sz w:val="24"/>
          <w:szCs w:val="24"/>
        </w:rPr>
        <w:t>(*в случае, если Поставщик не является плательщиком НДС).</w:t>
      </w:r>
    </w:p>
    <w:p w:rsidR="00D82C9C" w:rsidRDefault="00D82C9C">
      <w:pPr>
        <w:spacing w:after="0" w:line="240" w:lineRule="auto"/>
        <w:ind w:firstLine="567"/>
        <w:jc w:val="both"/>
      </w:pP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2. Место оказания услуг: _____________________________________________________.</w:t>
      </w:r>
    </w:p>
    <w:p w:rsidR="00D82C9C" w:rsidRDefault="00D82C9C">
      <w:pPr>
        <w:spacing w:after="0" w:line="240" w:lineRule="auto"/>
        <w:ind w:firstLine="540"/>
        <w:jc w:val="both"/>
        <w:rPr>
          <w:rFonts w:ascii="Nimbus Roman No9 L" w:eastAsia="Times New Roman" w:hAnsi="Nimbus Roman No9 L" w:cs="Nimbus Roman No9 L"/>
          <w:color w:val="000000"/>
          <w:sz w:val="24"/>
          <w:szCs w:val="24"/>
        </w:rPr>
      </w:pPr>
      <w:r>
        <w:rPr>
          <w:rFonts w:ascii="Nimbus Roman No9 L" w:eastAsia="Times New Roman" w:hAnsi="Nimbus Roman No9 L" w:cs="Nimbus Roman No9 L"/>
          <w:color w:val="000000"/>
          <w:sz w:val="24"/>
          <w:szCs w:val="24"/>
        </w:rPr>
        <w:t>3. Услуги в принятой части оказаны качественно, Стороны друг к другу претензий по указанным вопросам не имеют.</w:t>
      </w:r>
    </w:p>
    <w:p w:rsidR="00F849E5" w:rsidRDefault="00F849E5">
      <w:pPr>
        <w:spacing w:after="0" w:line="240" w:lineRule="auto"/>
        <w:ind w:firstLine="540"/>
        <w:jc w:val="both"/>
        <w:rPr>
          <w:rFonts w:ascii="Nimbus Roman No9 L" w:eastAsia="Times New Roman" w:hAnsi="Nimbus Roman No9 L" w:cs="Nimbus Roman No9 L"/>
          <w:color w:val="000000"/>
          <w:sz w:val="24"/>
          <w:szCs w:val="24"/>
        </w:rPr>
      </w:pPr>
    </w:p>
    <w:p w:rsidR="00F849E5" w:rsidRDefault="00F849E5">
      <w:pPr>
        <w:spacing w:after="0" w:line="240" w:lineRule="auto"/>
        <w:ind w:firstLine="540"/>
        <w:jc w:val="both"/>
      </w:pPr>
    </w:p>
    <w:tbl>
      <w:tblPr>
        <w:tblW w:w="10191" w:type="dxa"/>
        <w:tblLayout w:type="fixed"/>
        <w:tblLook w:val="0000" w:firstRow="0" w:lastRow="0" w:firstColumn="0" w:lastColumn="0" w:noHBand="0" w:noVBand="0"/>
      </w:tblPr>
      <w:tblGrid>
        <w:gridCol w:w="108"/>
        <w:gridCol w:w="4738"/>
        <w:gridCol w:w="317"/>
        <w:gridCol w:w="4299"/>
        <w:gridCol w:w="729"/>
      </w:tblGrid>
      <w:tr w:rsidR="00F849E5" w:rsidTr="00F849E5">
        <w:trPr>
          <w:gridBefore w:val="1"/>
          <w:gridAfter w:val="1"/>
          <w:wBefore w:w="108" w:type="dxa"/>
          <w:wAfter w:w="729" w:type="dxa"/>
        </w:trPr>
        <w:tc>
          <w:tcPr>
            <w:tcW w:w="4738" w:type="dxa"/>
            <w:shd w:val="clear" w:color="auto" w:fill="FFFFFF"/>
          </w:tcPr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«Среднесибирское УГМС»</w:t>
            </w:r>
          </w:p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/К.Ю. Костогладов/</w:t>
            </w:r>
          </w:p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616" w:type="dxa"/>
            <w:gridSpan w:val="2"/>
            <w:shd w:val="clear" w:color="auto" w:fill="FFFFFF"/>
          </w:tcPr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F849E5" w:rsidRDefault="00F849E5" w:rsidP="000F0AED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C9C" w:rsidTr="00F849E5">
        <w:tc>
          <w:tcPr>
            <w:tcW w:w="5163" w:type="dxa"/>
            <w:gridSpan w:val="3"/>
            <w:shd w:val="clear" w:color="auto" w:fill="FFFFFF"/>
          </w:tcPr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</w:pPr>
          </w:p>
        </w:tc>
        <w:tc>
          <w:tcPr>
            <w:tcW w:w="5028" w:type="dxa"/>
            <w:gridSpan w:val="2"/>
            <w:shd w:val="clear" w:color="auto" w:fill="FFFFFF"/>
          </w:tcPr>
          <w:p w:rsidR="00D82C9C" w:rsidRDefault="00D82C9C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</w:pPr>
          </w:p>
        </w:tc>
      </w:tr>
    </w:tbl>
    <w:p w:rsidR="00D82C9C" w:rsidRDefault="00D82C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82C9C" w:rsidRDefault="00D82C9C">
      <w:pPr>
        <w:spacing w:after="0" w:line="240" w:lineRule="auto"/>
      </w:pPr>
    </w:p>
    <w:sectPr w:rsidR="00D82C9C" w:rsidSect="00695EDD">
      <w:headerReference w:type="default" r:id="rId8"/>
      <w:headerReference w:type="first" r:id="rId9"/>
      <w:pgSz w:w="11906" w:h="16838"/>
      <w:pgMar w:top="1134" w:right="991" w:bottom="1134" w:left="993" w:header="414" w:footer="720" w:gutter="0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B25" w:rsidRDefault="00A66B25">
      <w:pPr>
        <w:spacing w:after="0" w:line="240" w:lineRule="auto"/>
      </w:pPr>
      <w:r>
        <w:separator/>
      </w:r>
    </w:p>
  </w:endnote>
  <w:endnote w:type="continuationSeparator" w:id="0">
    <w:p w:rsidR="00A66B25" w:rsidRDefault="00A66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0"/>
    <w:family w:val="roman"/>
    <w:pitch w:val="default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altName w:val="MS Mincho"/>
    <w:charset w:val="80"/>
    <w:family w:val="auto"/>
    <w:pitch w:val="variable"/>
  </w:font>
  <w:font w:name="Lohit Devanagari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</w:font>
  <w:font w:name="Nimbus Roman No9 L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B25" w:rsidRDefault="00A66B25">
      <w:pPr>
        <w:spacing w:after="0" w:line="240" w:lineRule="auto"/>
      </w:pPr>
      <w:r>
        <w:separator/>
      </w:r>
    </w:p>
  </w:footnote>
  <w:footnote w:type="continuationSeparator" w:id="0">
    <w:p w:rsidR="00A66B25" w:rsidRDefault="00A66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9C" w:rsidRDefault="00D82C9C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A55348">
      <w:rPr>
        <w:noProof/>
      </w:rPr>
      <w:t>7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C9C" w:rsidRDefault="00D82C9C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A55348">
      <w:rPr>
        <w:noProof/>
      </w:rPr>
      <w:t>1</w:t>
    </w:r>
    <w:r>
      <w:fldChar w:fldCharType="end"/>
    </w:r>
  </w:p>
  <w:p w:rsidR="00D82C9C" w:rsidRDefault="00D82C9C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C3"/>
    <w:rsid w:val="000F0AED"/>
    <w:rsid w:val="00187BBB"/>
    <w:rsid w:val="00341600"/>
    <w:rsid w:val="003B1CC1"/>
    <w:rsid w:val="00521DA5"/>
    <w:rsid w:val="005B124F"/>
    <w:rsid w:val="005D6172"/>
    <w:rsid w:val="00695EDD"/>
    <w:rsid w:val="007629E4"/>
    <w:rsid w:val="007947D8"/>
    <w:rsid w:val="009F6556"/>
    <w:rsid w:val="00A55348"/>
    <w:rsid w:val="00A66B25"/>
    <w:rsid w:val="00B05F02"/>
    <w:rsid w:val="00B55178"/>
    <w:rsid w:val="00BA6A12"/>
    <w:rsid w:val="00D24DAF"/>
    <w:rsid w:val="00D82C9C"/>
    <w:rsid w:val="00E57CC3"/>
    <w:rsid w:val="00EC111F"/>
    <w:rsid w:val="00F8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Droid Sans Fallback" w:hAnsi="Calibri" w:cs="Calibri"/>
      <w:color w:val="00000A"/>
      <w:sz w:val="22"/>
      <w:szCs w:val="22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5">
    <w:name w:val="Верхний колонтитул Знак"/>
    <w:basedOn w:val="10"/>
  </w:style>
  <w:style w:type="character" w:customStyle="1" w:styleId="a6">
    <w:name w:val="Нижний колонтитул Знак"/>
    <w:basedOn w:val="10"/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styleId="a8">
    <w:name w:val="Hyperlink"/>
    <w:rPr>
      <w:color w:val="000080"/>
      <w:u w:val="single"/>
      <w:lang/>
    </w:rPr>
  </w:style>
  <w:style w:type="character" w:customStyle="1" w:styleId="a9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a">
    <w:name w:val="List"/>
    <w:basedOn w:val="a1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c">
    <w:name w:val="index heading"/>
    <w:basedOn w:val="a"/>
    <w:pPr>
      <w:suppressLineNumbers/>
    </w:pPr>
    <w:rPr>
      <w:rFonts w:cs="Lohit Devanagar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pacing w:after="0" w:line="240" w:lineRule="auto"/>
    </w:pPr>
  </w:style>
  <w:style w:type="paragraph" w:styleId="af">
    <w:name w:val="footer"/>
    <w:basedOn w:val="a"/>
    <w:pPr>
      <w:spacing w:after="0" w:line="240" w:lineRule="auto"/>
    </w:p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Droid Sans Fallback" w:hAnsi="Calibri" w:cs="Calibri"/>
      <w:color w:val="00000A"/>
      <w:sz w:val="22"/>
      <w:szCs w:val="22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5">
    <w:name w:val="Верхний колонтитул Знак"/>
    <w:basedOn w:val="10"/>
  </w:style>
  <w:style w:type="character" w:customStyle="1" w:styleId="a6">
    <w:name w:val="Нижний колонтитул Знак"/>
    <w:basedOn w:val="10"/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styleId="a8">
    <w:name w:val="Hyperlink"/>
    <w:rPr>
      <w:color w:val="000080"/>
      <w:u w:val="single"/>
      <w:lang/>
    </w:rPr>
  </w:style>
  <w:style w:type="character" w:customStyle="1" w:styleId="a9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a">
    <w:name w:val="List"/>
    <w:basedOn w:val="a1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styleId="ac">
    <w:name w:val="index heading"/>
    <w:basedOn w:val="a"/>
    <w:pPr>
      <w:suppressLineNumbers/>
    </w:pPr>
    <w:rPr>
      <w:rFonts w:cs="Lohit Devanagar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pacing w:after="0" w:line="240" w:lineRule="auto"/>
    </w:pPr>
  </w:style>
  <w:style w:type="paragraph" w:styleId="af">
    <w:name w:val="footer"/>
    <w:basedOn w:val="a"/>
    <w:pPr>
      <w:spacing w:after="0" w:line="240" w:lineRule="auto"/>
    </w:p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"Среднесибирское УГМС"</Company>
  <LinksUpToDate>false</LinksUpToDate>
  <CharactersWithSpaces>13348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Мамотова Анна Александровна</cp:lastModifiedBy>
  <cp:revision>2</cp:revision>
  <cp:lastPrinted>2026-08-11T06:47:00Z</cp:lastPrinted>
  <dcterms:created xsi:type="dcterms:W3CDTF">2026-08-26T01:54:00Z</dcterms:created>
  <dcterms:modified xsi:type="dcterms:W3CDTF">2026-08-26T01:54:00Z</dcterms:modified>
</cp:coreProperties>
</file>