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D5BC5" w14:textId="31B298E7" w:rsidR="00467CD2" w:rsidRPr="00CF7E99" w:rsidRDefault="001D28FE"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Д</w:t>
      </w:r>
      <w:r w:rsidR="00467CD2" w:rsidRPr="00CF7E99">
        <w:rPr>
          <w:rFonts w:ascii="Times New Roman CYR" w:hAnsi="Times New Roman CYR" w:cs="Times New Roman CYR"/>
          <w:b/>
          <w:bCs/>
          <w:kern w:val="0"/>
          <w:sz w:val="24"/>
          <w:szCs w:val="24"/>
        </w:rPr>
        <w:t xml:space="preserve">оговор </w:t>
      </w:r>
      <w:r w:rsidR="00D712B3">
        <w:rPr>
          <w:rFonts w:ascii="Times New Roman CYR" w:hAnsi="Times New Roman CYR" w:cs="Times New Roman CYR"/>
          <w:b/>
          <w:bCs/>
          <w:kern w:val="0"/>
          <w:sz w:val="24"/>
          <w:szCs w:val="24"/>
        </w:rPr>
        <w:t>№ </w:t>
      </w:r>
    </w:p>
    <w:p w14:paraId="19366A83" w14:textId="77777777" w:rsidR="00467CD2"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68DB3C0C" w14:textId="0246A0C6" w:rsidR="00D712B3" w:rsidRDefault="00D712B3" w:rsidP="00D712B3">
      <w:pPr>
        <w:tabs>
          <w:tab w:val="right" w:pos="10466"/>
        </w:tabs>
        <w:suppressAutoHyphens/>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 Новосибирск </w:t>
      </w:r>
      <w:r>
        <w:rPr>
          <w:rFonts w:ascii="Times New Roman CYR" w:hAnsi="Times New Roman CYR" w:cs="Times New Roman CYR"/>
          <w:kern w:val="0"/>
          <w:sz w:val="24"/>
          <w:szCs w:val="24"/>
        </w:rPr>
        <w:tab/>
        <w:t>«___» ___________ 20</w:t>
      </w:r>
      <w:r w:rsidR="0091279D" w:rsidRPr="00AA33B4">
        <w:rPr>
          <w:rFonts w:ascii="Times New Roman CYR" w:hAnsi="Times New Roman CYR" w:cs="Times New Roman CYR"/>
          <w:kern w:val="0"/>
          <w:sz w:val="24"/>
          <w:szCs w:val="24"/>
        </w:rPr>
        <w:t>26</w:t>
      </w:r>
      <w:r>
        <w:rPr>
          <w:rFonts w:ascii="Times New Roman CYR" w:hAnsi="Times New Roman CYR" w:cs="Times New Roman CYR"/>
          <w:kern w:val="0"/>
          <w:sz w:val="24"/>
          <w:szCs w:val="24"/>
        </w:rPr>
        <w:t xml:space="preserve"> г.</w:t>
      </w:r>
    </w:p>
    <w:p w14:paraId="4C97F05A" w14:textId="77777777" w:rsidR="00D712B3" w:rsidRPr="00CF7E99" w:rsidRDefault="00D712B3"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57A0E42D" w14:textId="6F77B620" w:rsidR="00467CD2" w:rsidRPr="00CF7E99" w:rsidRDefault="0031677E" w:rsidP="00740C4E">
      <w:pPr>
        <w:suppressAutoHyphens/>
        <w:autoSpaceDE w:val="0"/>
        <w:autoSpaceDN w:val="0"/>
        <w:adjustRightInd w:val="0"/>
        <w:spacing w:after="0" w:line="240" w:lineRule="auto"/>
        <w:ind w:firstLine="709"/>
        <w:jc w:val="both"/>
        <w:rPr>
          <w:rFonts w:ascii="Times New Roman" w:hAnsi="Times New Roman" w:cs="Times New Roman"/>
          <w:kern w:val="0"/>
          <w:sz w:val="24"/>
          <w:szCs w:val="24"/>
        </w:rPr>
      </w:pPr>
      <w:r w:rsidRPr="0031677E">
        <w:rPr>
          <w:rFonts w:ascii="Times New Roman" w:hAnsi="Times New Roman" w:cs="Times New Roman"/>
          <w:kern w:val="0"/>
          <w:sz w:val="24"/>
          <w:szCs w:val="24"/>
        </w:rPr>
        <w:t xml:space="preserve">Федеральное государственное бюджетное учреждение науки Институт теоретической и прикладной механики СО РАН им. С.А. </w:t>
      </w:r>
      <w:proofErr w:type="spellStart"/>
      <w:r w:rsidRPr="0031677E">
        <w:rPr>
          <w:rFonts w:ascii="Times New Roman" w:hAnsi="Times New Roman" w:cs="Times New Roman"/>
          <w:kern w:val="0"/>
          <w:sz w:val="24"/>
          <w:szCs w:val="24"/>
        </w:rPr>
        <w:t>Христиановича</w:t>
      </w:r>
      <w:proofErr w:type="spellEnd"/>
      <w:r w:rsidRPr="0031677E">
        <w:rPr>
          <w:rFonts w:ascii="Times New Roman" w:hAnsi="Times New Roman" w:cs="Times New Roman"/>
          <w:kern w:val="0"/>
          <w:sz w:val="24"/>
          <w:szCs w:val="24"/>
        </w:rPr>
        <w:t xml:space="preserve"> (ИТПМ СО РАН), именуемое в дальнейшем «Заказчик», в лице главного бухгалтера Мелешенко Екатерины Александровны, действующе</w:t>
      </w:r>
      <w:r w:rsidR="00AD1603">
        <w:rPr>
          <w:rFonts w:ascii="Times New Roman" w:hAnsi="Times New Roman" w:cs="Times New Roman"/>
          <w:kern w:val="0"/>
          <w:sz w:val="24"/>
          <w:szCs w:val="24"/>
        </w:rPr>
        <w:t>й</w:t>
      </w:r>
      <w:r w:rsidRPr="0031677E">
        <w:rPr>
          <w:rFonts w:ascii="Times New Roman" w:hAnsi="Times New Roman" w:cs="Times New Roman"/>
          <w:kern w:val="0"/>
          <w:sz w:val="24"/>
          <w:szCs w:val="24"/>
        </w:rPr>
        <w:t xml:space="preserve"> на основании Доверенности № 23-25 от 08.08.2025</w:t>
      </w:r>
      <w:r w:rsidR="00467CD2" w:rsidRPr="00CF7E99">
        <w:rPr>
          <w:rFonts w:ascii="Times New Roman" w:hAnsi="Times New Roman" w:cs="Times New Roman"/>
          <w:kern w:val="0"/>
          <w:sz w:val="24"/>
          <w:szCs w:val="24"/>
        </w:rPr>
        <w:t>, с одной стороны, и</w:t>
      </w:r>
      <w:proofErr w:type="gramStart"/>
      <w:r w:rsidR="00DD4966" w:rsidRPr="00DD4966">
        <w:rPr>
          <w:rFonts w:ascii="Times New Roman" w:hAnsi="Times New Roman" w:cs="Times New Roman"/>
          <w:kern w:val="0"/>
          <w:sz w:val="24"/>
          <w:szCs w:val="24"/>
        </w:rPr>
        <w:t xml:space="preserve">     </w:t>
      </w:r>
      <w:r w:rsidR="005B0C68" w:rsidRPr="005B0C68">
        <w:rPr>
          <w:rFonts w:ascii="Times New Roman" w:hAnsi="Times New Roman" w:cs="Times New Roman"/>
          <w:kern w:val="0"/>
          <w:sz w:val="24"/>
          <w:szCs w:val="24"/>
        </w:rPr>
        <w:t>,</w:t>
      </w:r>
      <w:proofErr w:type="gramEnd"/>
      <w:r w:rsidR="005B0C68" w:rsidRPr="005B0C68">
        <w:rPr>
          <w:rFonts w:ascii="Times New Roman" w:hAnsi="Times New Roman" w:cs="Times New Roman"/>
          <w:kern w:val="0"/>
          <w:sz w:val="24"/>
          <w:szCs w:val="24"/>
        </w:rPr>
        <w:t xml:space="preserve"> именуемое в дальнейшем «Поставщик»</w:t>
      </w:r>
      <w:r w:rsidR="00467CD2" w:rsidRPr="00CF7E99">
        <w:rPr>
          <w:rFonts w:ascii="Times New Roman" w:hAnsi="Times New Roman" w:cs="Times New Roman"/>
          <w:kern w:val="0"/>
          <w:sz w:val="24"/>
          <w:szCs w:val="24"/>
        </w:rPr>
        <w:t>, в лице</w:t>
      </w:r>
      <w:r w:rsidR="00DD4966" w:rsidRPr="00DD4966">
        <w:rPr>
          <w:rFonts w:ascii="Times New Roman" w:hAnsi="Times New Roman" w:cs="Times New Roman"/>
          <w:kern w:val="0"/>
          <w:sz w:val="24"/>
          <w:szCs w:val="24"/>
        </w:rPr>
        <w:t xml:space="preserve">     </w:t>
      </w:r>
      <w:r w:rsidR="00467CD2" w:rsidRPr="00CF7E99">
        <w:rPr>
          <w:rFonts w:ascii="Times New Roman" w:hAnsi="Times New Roman" w:cs="Times New Roman"/>
          <w:kern w:val="0"/>
          <w:sz w:val="24"/>
          <w:szCs w:val="24"/>
        </w:rPr>
        <w:t xml:space="preserve">, с другой стороны, вместе именуемые «Стороны» и каждый в отдельности «Сторона», </w:t>
      </w:r>
      <w:r w:rsidR="001D28FE">
        <w:rPr>
          <w:rFonts w:ascii="Times New Roman" w:hAnsi="Times New Roman"/>
          <w:color w:val="000000"/>
          <w:sz w:val="24"/>
          <w:szCs w:val="24"/>
        </w:rPr>
        <w:t xml:space="preserve">в соответствии с п. </w:t>
      </w:r>
      <w:r w:rsidR="0091279D" w:rsidRPr="00C73B34">
        <w:rPr>
          <w:rFonts w:ascii="Times New Roman" w:hAnsi="Times New Roman"/>
          <w:color w:val="000000"/>
          <w:sz w:val="24"/>
          <w:szCs w:val="24"/>
        </w:rPr>
        <w:t>5</w:t>
      </w:r>
      <w:r w:rsidR="001D28FE" w:rsidRPr="000346B5">
        <w:rPr>
          <w:rFonts w:ascii="Times New Roman" w:hAnsi="Times New Roman"/>
          <w:color w:val="000000"/>
          <w:sz w:val="24"/>
          <w:szCs w:val="24"/>
        </w:rPr>
        <w:t xml:space="preserve"> ч. 1 ст. 93 Феде</w:t>
      </w:r>
      <w:r w:rsidR="001D28FE">
        <w:rPr>
          <w:rFonts w:ascii="Times New Roman" w:hAnsi="Times New Roman"/>
          <w:color w:val="000000"/>
          <w:sz w:val="24"/>
          <w:szCs w:val="24"/>
        </w:rPr>
        <w:t>рального закона от 05.04.2013 №</w:t>
      </w:r>
      <w:r w:rsidR="00AD1603">
        <w:rPr>
          <w:rFonts w:ascii="Times New Roman" w:hAnsi="Times New Roman"/>
          <w:color w:val="000000"/>
          <w:sz w:val="24"/>
          <w:szCs w:val="24"/>
        </w:rPr>
        <w:t> </w:t>
      </w:r>
      <w:r w:rsidR="001D28FE" w:rsidRPr="000346B5">
        <w:rPr>
          <w:rFonts w:ascii="Times New Roman" w:hAnsi="Times New Roman"/>
          <w:color w:val="000000"/>
          <w:sz w:val="24"/>
          <w:szCs w:val="24"/>
        </w:rPr>
        <w:t xml:space="preserve">44-ФЗ </w:t>
      </w:r>
      <w:r w:rsidR="001D28FE" w:rsidRPr="007A782B">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1D28FE" w:rsidRPr="007A782B">
        <w:t xml:space="preserve"> </w:t>
      </w:r>
      <w:r w:rsidR="001D28FE" w:rsidRPr="007A782B">
        <w:rPr>
          <w:rFonts w:ascii="Times New Roman" w:hAnsi="Times New Roman"/>
          <w:sz w:val="24"/>
          <w:szCs w:val="24"/>
        </w:rPr>
        <w:t>(далее – Закон о контрактной системе),</w:t>
      </w:r>
      <w:r w:rsidR="00467CD2" w:rsidRPr="00CF7E99">
        <w:rPr>
          <w:rFonts w:ascii="Times New Roman" w:hAnsi="Times New Roman" w:cs="Times New Roman"/>
          <w:kern w:val="0"/>
          <w:sz w:val="24"/>
          <w:szCs w:val="24"/>
        </w:rPr>
        <w:t xml:space="preserve"> заключили настоящий договор (далее - Договор) о нижеследующем:</w:t>
      </w:r>
    </w:p>
    <w:p w14:paraId="525E8237"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0EB65917" w14:textId="77777777" w:rsidR="00467CD2" w:rsidRPr="00CF7E99"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CF7E99">
        <w:rPr>
          <w:rFonts w:ascii="Times New Roman CYR" w:hAnsi="Times New Roman CYR" w:cs="Times New Roman CYR"/>
          <w:b/>
          <w:bCs/>
          <w:kern w:val="0"/>
          <w:sz w:val="24"/>
          <w:szCs w:val="24"/>
        </w:rPr>
        <w:t>1. Предмет Договора</w:t>
      </w:r>
    </w:p>
    <w:p w14:paraId="04848A6C"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6BBEF426" w14:textId="20E5AA53" w:rsidR="00467CD2" w:rsidRPr="00C73B34" w:rsidRDefault="00467CD2" w:rsidP="00C73B34">
      <w:pPr>
        <w:suppressAutoHyphens/>
        <w:autoSpaceDE w:val="0"/>
        <w:autoSpaceDN w:val="0"/>
        <w:adjustRightInd w:val="0"/>
        <w:spacing w:after="0" w:line="240" w:lineRule="auto"/>
        <w:ind w:firstLine="709"/>
        <w:jc w:val="both"/>
        <w:rPr>
          <w:rFonts w:ascii="Times New Roman" w:hAnsi="Times New Roman" w:cs="Times New Roman"/>
          <w:kern w:val="0"/>
          <w:sz w:val="24"/>
          <w:szCs w:val="24"/>
        </w:rPr>
      </w:pPr>
      <w:r w:rsidRPr="00C73B34">
        <w:rPr>
          <w:rFonts w:ascii="Times New Roman" w:hAnsi="Times New Roman" w:cs="Times New Roman"/>
          <w:kern w:val="0"/>
          <w:sz w:val="24"/>
          <w:szCs w:val="24"/>
        </w:rPr>
        <w:t xml:space="preserve">1.1. Предметом Договора является поставка </w:t>
      </w:r>
      <w:r w:rsidR="00C73B34" w:rsidRPr="00C73B34">
        <w:rPr>
          <w:rFonts w:ascii="Times New Roman" w:hAnsi="Times New Roman" w:cs="Times New Roman"/>
          <w:kern w:val="0"/>
          <w:sz w:val="24"/>
          <w:szCs w:val="24"/>
        </w:rPr>
        <w:t>экспериментальных животных</w:t>
      </w:r>
      <w:r w:rsidR="00142481">
        <w:rPr>
          <w:rFonts w:ascii="Times New Roman" w:hAnsi="Times New Roman" w:cs="Times New Roman"/>
          <w:kern w:val="0"/>
          <w:sz w:val="24"/>
          <w:szCs w:val="24"/>
        </w:rPr>
        <w:t>:</w:t>
      </w:r>
      <w:r w:rsidR="00C73B34" w:rsidRPr="00C73B34">
        <w:rPr>
          <w:rFonts w:ascii="Times New Roman" w:hAnsi="Times New Roman" w:cs="Times New Roman"/>
          <w:kern w:val="0"/>
          <w:sz w:val="24"/>
          <w:szCs w:val="24"/>
        </w:rPr>
        <w:t xml:space="preserve"> </w:t>
      </w:r>
      <w:r w:rsidR="00142481" w:rsidRPr="00142481">
        <w:rPr>
          <w:rFonts w:ascii="Times New Roman" w:hAnsi="Times New Roman" w:cs="Times New Roman"/>
          <w:kern w:val="0"/>
          <w:sz w:val="24"/>
          <w:szCs w:val="24"/>
        </w:rPr>
        <w:t xml:space="preserve">мыши инбредные, самки, возраст 10 недель </w:t>
      </w:r>
      <w:r w:rsidR="00C73B34" w:rsidRPr="00C73B34">
        <w:rPr>
          <w:rFonts w:ascii="Times New Roman" w:hAnsi="Times New Roman" w:cs="Times New Roman"/>
          <w:kern w:val="0"/>
          <w:sz w:val="24"/>
          <w:szCs w:val="24"/>
        </w:rPr>
        <w:t>(далее именуемые – Товар, животные)</w:t>
      </w:r>
      <w:r w:rsidRPr="00C73B34">
        <w:rPr>
          <w:rFonts w:ascii="Times New Roman" w:hAnsi="Times New Roman" w:cs="Times New Roman"/>
          <w:kern w:val="0"/>
          <w:sz w:val="24"/>
          <w:szCs w:val="24"/>
        </w:rPr>
        <w:t xml:space="preserve"> для нужд Заказчика в соответствии с Описанием предмета закупки (</w:t>
      </w:r>
      <w:hyperlink r:id="rId8" w:history="1">
        <w:r w:rsidRPr="00C73B34">
          <w:rPr>
            <w:rFonts w:ascii="Times New Roman" w:hAnsi="Times New Roman" w:cs="Times New Roman"/>
            <w:kern w:val="0"/>
            <w:sz w:val="24"/>
            <w:szCs w:val="24"/>
          </w:rPr>
          <w:t>приложение № 1</w:t>
        </w:r>
      </w:hyperlink>
      <w:r w:rsidRPr="00C73B34">
        <w:rPr>
          <w:rFonts w:ascii="Times New Roman" w:hAnsi="Times New Roman" w:cs="Times New Roman"/>
          <w:kern w:val="0"/>
          <w:sz w:val="24"/>
          <w:szCs w:val="24"/>
        </w:rPr>
        <w:t xml:space="preserve"> к Договору) и на условиях, предусмотренных Договором.</w:t>
      </w:r>
    </w:p>
    <w:p w14:paraId="17A9485F" w14:textId="77777777" w:rsidR="00467CD2" w:rsidRPr="00C73B34" w:rsidRDefault="00467CD2" w:rsidP="00C73B34">
      <w:pPr>
        <w:suppressAutoHyphens/>
        <w:autoSpaceDE w:val="0"/>
        <w:autoSpaceDN w:val="0"/>
        <w:adjustRightInd w:val="0"/>
        <w:spacing w:after="0" w:line="240" w:lineRule="auto"/>
        <w:ind w:firstLine="709"/>
        <w:jc w:val="both"/>
        <w:rPr>
          <w:rFonts w:ascii="Times New Roman" w:hAnsi="Times New Roman" w:cs="Times New Roman"/>
          <w:kern w:val="0"/>
          <w:sz w:val="24"/>
          <w:szCs w:val="24"/>
        </w:rPr>
      </w:pPr>
      <w:r w:rsidRPr="00C73B34">
        <w:rPr>
          <w:rFonts w:ascii="Times New Roman" w:hAnsi="Times New Roman" w:cs="Times New Roman"/>
          <w:kern w:val="0"/>
          <w:sz w:val="24"/>
          <w:szCs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168DC892" w14:textId="4D538702" w:rsidR="00C73B34" w:rsidRPr="00C73B34" w:rsidRDefault="00C73B34" w:rsidP="00C73B34">
      <w:pPr>
        <w:autoSpaceDE w:val="0"/>
        <w:autoSpaceDN w:val="0"/>
        <w:adjustRightInd w:val="0"/>
        <w:spacing w:after="0" w:line="240" w:lineRule="auto"/>
        <w:ind w:firstLine="709"/>
        <w:jc w:val="both"/>
        <w:rPr>
          <w:rFonts w:ascii="Times New Roman" w:hAnsi="Times New Roman" w:cs="Times New Roman"/>
          <w:sz w:val="24"/>
          <w:szCs w:val="24"/>
        </w:rPr>
      </w:pPr>
      <w:r w:rsidRPr="00C73B34">
        <w:rPr>
          <w:rFonts w:ascii="Times New Roman" w:hAnsi="Times New Roman" w:cs="Times New Roman"/>
          <w:kern w:val="0"/>
          <w:sz w:val="24"/>
          <w:szCs w:val="24"/>
        </w:rPr>
        <w:t xml:space="preserve">1.3. </w:t>
      </w:r>
      <w:r w:rsidRPr="00C73B34">
        <w:rPr>
          <w:rFonts w:ascii="Times New Roman" w:hAnsi="Times New Roman" w:cs="Times New Roman"/>
          <w:sz w:val="24"/>
          <w:szCs w:val="24"/>
        </w:rPr>
        <w:t>Заключая настоящий Договор, Поставщик дает согласие на осуществление его проверок Министерством науки и высшего образования Российской Федерации и уполномоченным органом государственного финансового контроля.</w:t>
      </w:r>
    </w:p>
    <w:p w14:paraId="585452FE" w14:textId="6E243A06" w:rsidR="00C73B34" w:rsidRPr="006D5ED5" w:rsidRDefault="00C73B34" w:rsidP="00C73B34">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1.4</w:t>
      </w:r>
      <w:r w:rsidRPr="006D5ED5">
        <w:rPr>
          <w:rFonts w:ascii="Times New Roman" w:hAnsi="Times New Roman" w:cs="Times New Roman"/>
          <w:i/>
          <w:sz w:val="24"/>
          <w:szCs w:val="24"/>
        </w:rPr>
        <w:t>. </w:t>
      </w:r>
      <w:proofErr w:type="gramStart"/>
      <w:r w:rsidRPr="006D5ED5">
        <w:rPr>
          <w:rFonts w:ascii="Times New Roman" w:hAnsi="Times New Roman" w:cs="Times New Roman"/>
          <w:i/>
          <w:sz w:val="24"/>
          <w:szCs w:val="24"/>
        </w:rPr>
        <w:t>Настоящий Договор заключается в целях выполнения соглашения о предоставлении из федерального бюджета грантов в форме субсидий в соответствии с пунктом 4 статьи 78.1 Бюджетного кодекса Российской Федерации от «20» августа 2025 г. № 075-15-2025-648, в целях выполнения комплекса процессных мероприятий «Международное сотрудничество в сфере науки» государственной программы «Научно-технологическое развитие Российской Федерации», заключённого между ИТПМ СО РАН и Министерством науки и высшего</w:t>
      </w:r>
      <w:proofErr w:type="gramEnd"/>
      <w:r w:rsidRPr="006D5ED5">
        <w:rPr>
          <w:rFonts w:ascii="Times New Roman" w:hAnsi="Times New Roman" w:cs="Times New Roman"/>
          <w:i/>
          <w:sz w:val="24"/>
          <w:szCs w:val="24"/>
        </w:rPr>
        <w:t xml:space="preserve"> образования Российской Федерации, в соответствии с Правилами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p>
    <w:p w14:paraId="70331916" w14:textId="6044FDEE" w:rsidR="00C73B34" w:rsidRPr="006D5ED5" w:rsidRDefault="00C73B34" w:rsidP="00C73B34">
      <w:pPr>
        <w:suppressAutoHyphens/>
        <w:autoSpaceDE w:val="0"/>
        <w:autoSpaceDN w:val="0"/>
        <w:adjustRightInd w:val="0"/>
        <w:spacing w:after="0" w:line="240" w:lineRule="auto"/>
        <w:ind w:firstLine="720"/>
        <w:jc w:val="both"/>
        <w:rPr>
          <w:rFonts w:ascii="Times New Roman CYR" w:hAnsi="Times New Roman CYR" w:cs="Times New Roman CYR"/>
          <w:i/>
          <w:kern w:val="0"/>
          <w:sz w:val="24"/>
          <w:szCs w:val="24"/>
        </w:rPr>
      </w:pPr>
      <w:r w:rsidRPr="006D5ED5">
        <w:rPr>
          <w:rFonts w:ascii="Times New Roman CYR" w:hAnsi="Times New Roman CYR" w:cs="Times New Roman CYR"/>
          <w:i/>
          <w:kern w:val="0"/>
          <w:sz w:val="24"/>
          <w:szCs w:val="24"/>
        </w:rPr>
        <w:t xml:space="preserve">Сопроводительные документы должны содержать указание на идентификатор государственного контракта </w:t>
      </w:r>
      <w:r w:rsidRPr="006D5ED5">
        <w:rPr>
          <w:rFonts w:ascii="Times New Roman CYR" w:hAnsi="Times New Roman CYR" w:cs="Times New Roman CYR"/>
          <w:b/>
          <w:i/>
          <w:kern w:val="0"/>
          <w:sz w:val="24"/>
          <w:szCs w:val="24"/>
        </w:rPr>
        <w:t>№ 0000000007525RUB0002</w:t>
      </w:r>
      <w:r w:rsidRPr="006D5ED5">
        <w:rPr>
          <w:rFonts w:ascii="Times New Roman CYR" w:hAnsi="Times New Roman CYR" w:cs="Times New Roman CYR"/>
          <w:i/>
          <w:kern w:val="0"/>
          <w:sz w:val="24"/>
          <w:szCs w:val="24"/>
        </w:rPr>
        <w:t xml:space="preserve">. </w:t>
      </w:r>
    </w:p>
    <w:p w14:paraId="7ED2E280" w14:textId="77777777" w:rsidR="00C73B34" w:rsidRDefault="00C73B34"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p>
    <w:p w14:paraId="1FEDB53D" w14:textId="77777777" w:rsidR="00467CD2" w:rsidRPr="00CF7E99"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CF7E99">
        <w:rPr>
          <w:rFonts w:ascii="Times New Roman CYR" w:hAnsi="Times New Roman CYR" w:cs="Times New Roman CYR"/>
          <w:b/>
          <w:bCs/>
          <w:kern w:val="0"/>
          <w:sz w:val="24"/>
          <w:szCs w:val="24"/>
        </w:rPr>
        <w:t>2. Цена Договора и порядок расчетов</w:t>
      </w:r>
    </w:p>
    <w:p w14:paraId="7D4EA9B7"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3AAD2EFB" w14:textId="5DB0E4EC"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2.1. Цена Договора составляет</w:t>
      </w:r>
      <w:proofErr w:type="gramStart"/>
      <w:r w:rsidRPr="00CF7E99">
        <w:rPr>
          <w:rFonts w:ascii="Times New Roman CYR" w:hAnsi="Times New Roman CYR" w:cs="Times New Roman CYR"/>
          <w:kern w:val="0"/>
          <w:sz w:val="24"/>
          <w:szCs w:val="24"/>
        </w:rPr>
        <w:t xml:space="preserve"> </w:t>
      </w:r>
      <w:r w:rsidR="00DD4966" w:rsidRPr="00DD4966">
        <w:rPr>
          <w:rFonts w:ascii="Times New Roman CYR" w:hAnsi="Times New Roman CYR" w:cs="Times New Roman CYR"/>
          <w:kern w:val="0"/>
          <w:sz w:val="24"/>
          <w:szCs w:val="24"/>
        </w:rPr>
        <w:t xml:space="preserve">    </w:t>
      </w:r>
      <w:r w:rsidRPr="00CF7E99">
        <w:rPr>
          <w:rFonts w:ascii="Times New Roman CYR" w:hAnsi="Times New Roman CYR" w:cs="Times New Roman CYR"/>
          <w:kern w:val="0"/>
          <w:sz w:val="24"/>
          <w:szCs w:val="24"/>
        </w:rPr>
        <w:t>(</w:t>
      </w:r>
      <w:r w:rsidR="00DD4966" w:rsidRPr="00DD4966">
        <w:rPr>
          <w:rFonts w:ascii="Times New Roman CYR" w:hAnsi="Times New Roman CYR" w:cs="Times New Roman CYR"/>
          <w:kern w:val="0"/>
          <w:sz w:val="24"/>
          <w:szCs w:val="24"/>
        </w:rPr>
        <w:t xml:space="preserve">    </w:t>
      </w:r>
      <w:r w:rsidRPr="00CF7E99">
        <w:rPr>
          <w:rFonts w:ascii="Times New Roman CYR" w:hAnsi="Times New Roman CYR" w:cs="Times New Roman CYR"/>
          <w:kern w:val="0"/>
          <w:sz w:val="24"/>
          <w:szCs w:val="24"/>
        </w:rPr>
        <w:t>),</w:t>
      </w:r>
      <w:r w:rsidR="005B0C68">
        <w:rPr>
          <w:rFonts w:ascii="Times New Roman CYR" w:hAnsi="Times New Roman CYR" w:cs="Times New Roman CYR"/>
          <w:kern w:val="0"/>
          <w:sz w:val="24"/>
          <w:szCs w:val="24"/>
        </w:rPr>
        <w:t xml:space="preserve"> </w:t>
      </w:r>
      <w:proofErr w:type="gramEnd"/>
      <w:r w:rsidRPr="00CF7E99">
        <w:rPr>
          <w:rFonts w:ascii="Times New Roman CYR" w:hAnsi="Times New Roman CYR" w:cs="Times New Roman CYR"/>
          <w:kern w:val="0"/>
          <w:sz w:val="24"/>
          <w:szCs w:val="24"/>
        </w:rPr>
        <w:t>в том числе НДС -  (</w:t>
      </w:r>
      <w:r w:rsidR="00DD4966" w:rsidRPr="00DD4966">
        <w:rPr>
          <w:rFonts w:ascii="Times New Roman CYR" w:hAnsi="Times New Roman CYR" w:cs="Times New Roman CYR"/>
          <w:kern w:val="0"/>
          <w:sz w:val="24"/>
          <w:szCs w:val="24"/>
        </w:rPr>
        <w:t xml:space="preserve">    </w:t>
      </w:r>
      <w:r w:rsidRPr="00CF7E99">
        <w:rPr>
          <w:rFonts w:ascii="Times New Roman CYR" w:hAnsi="Times New Roman CYR" w:cs="Times New Roman CYR"/>
          <w:kern w:val="0"/>
          <w:sz w:val="24"/>
          <w:szCs w:val="24"/>
        </w:rPr>
        <w:t>), (далее - цена Договора).</w:t>
      </w:r>
    </w:p>
    <w:p w14:paraId="20F0321F"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В случае</w:t>
      </w:r>
      <w:proofErr w:type="gramStart"/>
      <w:r w:rsidRPr="00CF7E99">
        <w:rPr>
          <w:rFonts w:ascii="Times New Roman CYR" w:hAnsi="Times New Roman CYR" w:cs="Times New Roman CYR"/>
          <w:kern w:val="0"/>
          <w:sz w:val="24"/>
          <w:szCs w:val="24"/>
        </w:rPr>
        <w:t>,</w:t>
      </w:r>
      <w:proofErr w:type="gramEnd"/>
      <w:r w:rsidRPr="00CF7E99">
        <w:rPr>
          <w:rFonts w:ascii="Times New Roman CYR" w:hAnsi="Times New Roman CYR" w:cs="Times New Roman CYR"/>
          <w:kern w:val="0"/>
          <w:sz w:val="24"/>
          <w:szCs w:val="24"/>
        </w:rPr>
        <w:t xml:space="preserve"> если Договор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history="1">
        <w:r w:rsidRPr="00CF7E99">
          <w:rPr>
            <w:rFonts w:ascii="Times New Roman CYR" w:hAnsi="Times New Roman CYR" w:cs="Times New Roman CYR"/>
            <w:kern w:val="0"/>
            <w:sz w:val="24"/>
            <w:szCs w:val="24"/>
          </w:rPr>
          <w:t>законодательством</w:t>
        </w:r>
      </w:hyperlink>
      <w:r w:rsidRPr="00CF7E99">
        <w:rPr>
          <w:rFonts w:ascii="Times New Roman CYR" w:hAnsi="Times New Roman CYR" w:cs="Times New Roman CYR"/>
          <w:kern w:val="0"/>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BF880F" w14:textId="743975C4"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lastRenderedPageBreak/>
        <w:t>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w:t>
      </w:r>
      <w:r w:rsidR="005B0C68">
        <w:rPr>
          <w:rFonts w:ascii="Times New Roman CYR" w:hAnsi="Times New Roman CYR" w:cs="Times New Roman CYR"/>
          <w:kern w:val="0"/>
          <w:sz w:val="24"/>
          <w:szCs w:val="24"/>
        </w:rPr>
        <w:t xml:space="preserve"> и других обязательных платежей</w:t>
      </w:r>
      <w:r w:rsidRPr="00CF7E99">
        <w:rPr>
          <w:rFonts w:ascii="Times New Roman CYR" w:hAnsi="Times New Roman CYR" w:cs="Times New Roman CYR"/>
          <w:kern w:val="0"/>
          <w:sz w:val="24"/>
          <w:szCs w:val="24"/>
        </w:rPr>
        <w:t>.</w:t>
      </w:r>
    </w:p>
    <w:p w14:paraId="657D5855" w14:textId="738BA7AC" w:rsidR="00467CD2" w:rsidRPr="00CF7E99" w:rsidRDefault="00F46E87"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2.3</w:t>
      </w:r>
      <w:r w:rsidR="00467CD2" w:rsidRPr="00CF7E99">
        <w:rPr>
          <w:rFonts w:ascii="Times New Roman CYR" w:hAnsi="Times New Roman CYR" w:cs="Times New Roman CYR"/>
          <w:kern w:val="0"/>
          <w:sz w:val="24"/>
          <w:szCs w:val="24"/>
        </w:rPr>
        <w:t xml:space="preserve">. Оплата за поставленный Товар производится Заказчиком в срок не более </w:t>
      </w:r>
      <w:r w:rsidR="008209D2">
        <w:rPr>
          <w:rFonts w:ascii="Times New Roman CYR" w:hAnsi="Times New Roman CYR" w:cs="Times New Roman CYR"/>
          <w:b/>
          <w:kern w:val="0"/>
          <w:sz w:val="24"/>
          <w:szCs w:val="24"/>
        </w:rPr>
        <w:t>7</w:t>
      </w:r>
      <w:r w:rsidR="00BB6421" w:rsidRPr="00BB6421">
        <w:rPr>
          <w:rFonts w:ascii="Times New Roman CYR" w:hAnsi="Times New Roman CYR" w:cs="Times New Roman CYR"/>
          <w:b/>
          <w:kern w:val="0"/>
          <w:sz w:val="24"/>
          <w:szCs w:val="24"/>
        </w:rPr>
        <w:t xml:space="preserve"> (</w:t>
      </w:r>
      <w:r w:rsidR="008209D2">
        <w:rPr>
          <w:rFonts w:ascii="Times New Roman CYR" w:hAnsi="Times New Roman CYR" w:cs="Times New Roman CYR"/>
          <w:b/>
          <w:kern w:val="0"/>
          <w:sz w:val="24"/>
          <w:szCs w:val="24"/>
        </w:rPr>
        <w:t>Семи</w:t>
      </w:r>
      <w:r w:rsidR="00BB6421" w:rsidRPr="00BB6421">
        <w:rPr>
          <w:rFonts w:ascii="Times New Roman CYR" w:hAnsi="Times New Roman CYR" w:cs="Times New Roman CYR"/>
          <w:b/>
          <w:kern w:val="0"/>
          <w:sz w:val="24"/>
          <w:szCs w:val="24"/>
        </w:rPr>
        <w:t>) рабочих</w:t>
      </w:r>
      <w:r w:rsidR="00467CD2" w:rsidRPr="00CF7E99">
        <w:rPr>
          <w:rFonts w:ascii="Times New Roman CYR" w:hAnsi="Times New Roman CYR" w:cs="Times New Roman CYR"/>
          <w:kern w:val="0"/>
          <w:sz w:val="24"/>
          <w:szCs w:val="24"/>
        </w:rPr>
        <w:t xml:space="preserve"> дней </w:t>
      </w:r>
      <w:proofErr w:type="gramStart"/>
      <w:r w:rsidR="00467CD2" w:rsidRPr="00CF7E99">
        <w:rPr>
          <w:rFonts w:ascii="Times New Roman CYR" w:hAnsi="Times New Roman CYR" w:cs="Times New Roman CYR"/>
          <w:kern w:val="0"/>
          <w:sz w:val="24"/>
          <w:szCs w:val="24"/>
        </w:rPr>
        <w:t>с даты подписания</w:t>
      </w:r>
      <w:proofErr w:type="gramEnd"/>
      <w:r w:rsidR="00467CD2" w:rsidRPr="00CF7E99">
        <w:rPr>
          <w:rFonts w:ascii="Times New Roman CYR" w:hAnsi="Times New Roman CYR" w:cs="Times New Roman CYR"/>
          <w:kern w:val="0"/>
          <w:sz w:val="24"/>
          <w:szCs w:val="24"/>
        </w:rPr>
        <w:t xml:space="preserve"> Заказчиком товарной (товарно-транспортной) накладной. Оплата производится Заказчиком на основании представленных Поставщиком счета, </w:t>
      </w:r>
      <w:hyperlink r:id="rId10" w:history="1">
        <w:r w:rsidR="00467CD2" w:rsidRPr="00CF7E99">
          <w:rPr>
            <w:rFonts w:ascii="Times New Roman CYR" w:hAnsi="Times New Roman CYR" w:cs="Times New Roman CYR"/>
            <w:kern w:val="0"/>
            <w:sz w:val="24"/>
            <w:szCs w:val="24"/>
          </w:rPr>
          <w:t>счета-фактуры</w:t>
        </w:r>
      </w:hyperlink>
      <w:r w:rsidR="00467CD2" w:rsidRPr="00CF7E99">
        <w:rPr>
          <w:rFonts w:ascii="Times New Roman CYR" w:hAnsi="Times New Roman CYR" w:cs="Times New Roman CYR"/>
          <w:kern w:val="0"/>
          <w:sz w:val="24"/>
          <w:szCs w:val="24"/>
        </w:rPr>
        <w:t xml:space="preserve"> и при отсутствии у Заказчика претензий по количеству и качеству поставленного Товара.</w:t>
      </w:r>
    </w:p>
    <w:p w14:paraId="14B2A7AC"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Обязательства Заказчика по оплате цены Договора считаются исполненными с момента списания денежных сре</w:t>
      </w:r>
      <w:proofErr w:type="gramStart"/>
      <w:r w:rsidRPr="00CF7E99">
        <w:rPr>
          <w:rFonts w:ascii="Times New Roman CYR" w:hAnsi="Times New Roman CYR" w:cs="Times New Roman CYR"/>
          <w:kern w:val="0"/>
          <w:sz w:val="24"/>
          <w:szCs w:val="24"/>
        </w:rPr>
        <w:t>дств в р</w:t>
      </w:r>
      <w:proofErr w:type="gramEnd"/>
      <w:r w:rsidRPr="00CF7E99">
        <w:rPr>
          <w:rFonts w:ascii="Times New Roman CYR" w:hAnsi="Times New Roman CYR" w:cs="Times New Roman CYR"/>
          <w:kern w:val="0"/>
          <w:sz w:val="24"/>
          <w:szCs w:val="24"/>
        </w:rPr>
        <w:t>азмере, установленном Договором, с лицевого счета Заказчика. За дальнейшее прохождение денежных средств Заказчик ответственности не несет.</w:t>
      </w:r>
    </w:p>
    <w:p w14:paraId="24D72F74" w14:textId="77777777" w:rsidR="00467CD2" w:rsidRPr="00CF7E99" w:rsidRDefault="00F46E87"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2.4</w:t>
      </w:r>
      <w:r w:rsidR="00467CD2" w:rsidRPr="00CF7E99">
        <w:rPr>
          <w:rFonts w:ascii="Times New Roman CYR" w:hAnsi="Times New Roman CYR" w:cs="Times New Roman CYR"/>
          <w:kern w:val="0"/>
          <w:sz w:val="24"/>
          <w:szCs w:val="24"/>
        </w:rPr>
        <w:t>.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6E4430EE" w14:textId="77777777" w:rsidR="00467CD2" w:rsidRDefault="00F46E87"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2.5</w:t>
      </w:r>
      <w:r w:rsidR="00467CD2" w:rsidRPr="00CF7E99">
        <w:rPr>
          <w:rFonts w:ascii="Times New Roman CYR" w:hAnsi="Times New Roman CYR" w:cs="Times New Roman CYR"/>
          <w:kern w:val="0"/>
          <w:sz w:val="24"/>
          <w:szCs w:val="24"/>
        </w:rPr>
        <w:t xml:space="preserve">. 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w:t>
      </w:r>
      <w:proofErr w:type="gramStart"/>
      <w:r w:rsidR="00467CD2" w:rsidRPr="00CF7E99">
        <w:rPr>
          <w:rFonts w:ascii="Times New Roman CYR" w:hAnsi="Times New Roman CYR" w:cs="Times New Roman CYR"/>
          <w:kern w:val="0"/>
          <w:sz w:val="24"/>
          <w:szCs w:val="24"/>
        </w:rPr>
        <w:t xml:space="preserve">положений </w:t>
      </w:r>
      <w:hyperlink r:id="rId11" w:history="1">
        <w:r w:rsidR="00467CD2" w:rsidRPr="00CF7E99">
          <w:rPr>
            <w:rFonts w:ascii="Times New Roman CYR" w:hAnsi="Times New Roman CYR" w:cs="Times New Roman CYR"/>
            <w:kern w:val="0"/>
            <w:sz w:val="24"/>
            <w:szCs w:val="24"/>
          </w:rPr>
          <w:t>бюджетного законодательства</w:t>
        </w:r>
      </w:hyperlink>
      <w:r w:rsidR="00467CD2" w:rsidRPr="00CF7E99">
        <w:rPr>
          <w:rFonts w:ascii="Times New Roman CYR" w:hAnsi="Times New Roman CYR" w:cs="Times New Roman CYR"/>
          <w:kern w:val="0"/>
          <w:sz w:val="24"/>
          <w:szCs w:val="24"/>
        </w:rPr>
        <w:t xml:space="preserve"> Российской Федерации цены Договора</w:t>
      </w:r>
      <w:proofErr w:type="gramEnd"/>
      <w:r w:rsidR="00467CD2" w:rsidRPr="00CF7E99">
        <w:rPr>
          <w:rFonts w:ascii="Times New Roman CYR" w:hAnsi="Times New Roman CYR" w:cs="Times New Roman CYR"/>
          <w:kern w:val="0"/>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14:paraId="491618B7" w14:textId="77777777" w:rsidR="00A252C7" w:rsidRPr="00CF7E99" w:rsidRDefault="00A252C7"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2.6. </w:t>
      </w:r>
      <w:proofErr w:type="gramStart"/>
      <w:r w:rsidRPr="00A252C7">
        <w:rPr>
          <w:rFonts w:ascii="Times New Roman CYR" w:hAnsi="Times New Roman CYR" w:cs="Times New Roman CYR"/>
          <w:kern w:val="0"/>
          <w:sz w:val="24"/>
          <w:szCs w:val="24"/>
        </w:rPr>
        <w:t>В соответствии с пунктом 5 статьи 78.1 Бюджетного кодекса Российской Федерации Стороны вправе изменить по соглашению Сторон размер и (или) сроки оплаты и (или) количество поставляемого товара, в случае уменьшения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(муниципального) задания учредителем с которым заключено соглашение</w:t>
      </w:r>
      <w:proofErr w:type="gramEnd"/>
      <w:r w:rsidRPr="00A252C7">
        <w:rPr>
          <w:rFonts w:ascii="Times New Roman CYR" w:hAnsi="Times New Roman CYR" w:cs="Times New Roman CYR"/>
          <w:kern w:val="0"/>
          <w:sz w:val="24"/>
          <w:szCs w:val="24"/>
        </w:rPr>
        <w:t xml:space="preserve"> о предоставлении субсидии.</w:t>
      </w:r>
    </w:p>
    <w:p w14:paraId="6FBF00DD"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0D911D11" w14:textId="41994FA5" w:rsidR="00467CD2" w:rsidRPr="00CF7E99"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CF7E99">
        <w:rPr>
          <w:rFonts w:ascii="Times New Roman CYR" w:hAnsi="Times New Roman CYR" w:cs="Times New Roman CYR"/>
          <w:b/>
          <w:bCs/>
          <w:kern w:val="0"/>
          <w:sz w:val="24"/>
          <w:szCs w:val="24"/>
        </w:rPr>
        <w:t>3. Порядок поставки Товара</w:t>
      </w:r>
      <w:r w:rsidR="003539EB">
        <w:rPr>
          <w:rFonts w:ascii="Times New Roman CYR" w:hAnsi="Times New Roman CYR" w:cs="Times New Roman CYR"/>
          <w:b/>
          <w:bCs/>
          <w:kern w:val="0"/>
          <w:sz w:val="24"/>
          <w:szCs w:val="24"/>
        </w:rPr>
        <w:t>, упаковка</w:t>
      </w:r>
    </w:p>
    <w:p w14:paraId="1314D58B"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31979AF7" w14:textId="2C882394" w:rsidR="007B6C4F" w:rsidRPr="009A4B3C" w:rsidRDefault="007B6C4F" w:rsidP="007B6C4F">
      <w:pPr>
        <w:widowControl w:val="0"/>
        <w:autoSpaceDE w:val="0"/>
        <w:autoSpaceDN w:val="0"/>
        <w:adjustRightInd w:val="0"/>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 xml:space="preserve">3.1. Срок поставки </w:t>
      </w:r>
      <w:r w:rsidR="009A4B3C">
        <w:rPr>
          <w:rFonts w:ascii="Times New Roman" w:eastAsia="Times New Roman" w:hAnsi="Times New Roman" w:cs="Times New Roman"/>
          <w:kern w:val="0"/>
          <w:sz w:val="24"/>
          <w:szCs w:val="24"/>
          <w:lang w:eastAsia="ru-RU"/>
          <w14:ligatures w14:val="none"/>
        </w:rPr>
        <w:t xml:space="preserve">Товара: </w:t>
      </w:r>
      <w:r w:rsidR="009A4B3C" w:rsidRPr="009A4B3C">
        <w:rPr>
          <w:rFonts w:ascii="Times New Roman" w:eastAsia="Times New Roman" w:hAnsi="Times New Roman" w:cs="Times New Roman"/>
          <w:b/>
          <w:kern w:val="0"/>
          <w:sz w:val="24"/>
          <w:szCs w:val="24"/>
          <w:lang w:eastAsia="ru-RU"/>
          <w14:ligatures w14:val="none"/>
        </w:rPr>
        <w:t>не позднее 10 июля 2026 года</w:t>
      </w:r>
      <w:r w:rsidRPr="009A4B3C">
        <w:rPr>
          <w:rFonts w:ascii="Times New Roman" w:eastAsia="Times New Roman" w:hAnsi="Times New Roman" w:cs="Times New Roman"/>
          <w:b/>
          <w:kern w:val="0"/>
          <w:sz w:val="24"/>
          <w:szCs w:val="24"/>
          <w:lang w:eastAsia="ru-RU"/>
          <w14:ligatures w14:val="none"/>
        </w:rPr>
        <w:t>.</w:t>
      </w:r>
    </w:p>
    <w:p w14:paraId="2020BC04" w14:textId="77777777" w:rsidR="007B6C4F" w:rsidRPr="007B6C4F" w:rsidRDefault="007B6C4F" w:rsidP="007B6C4F">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3.2. В случае невозможности поставить Товар в согласованные сроки или/и в согласованных объемах Поставщик обязан известить Заказчика об этом не позднее, чем за 30 (тридцать) календарных дней до согласованной даты поставки.</w:t>
      </w:r>
    </w:p>
    <w:p w14:paraId="22D9A778" w14:textId="77777777" w:rsidR="007B6C4F" w:rsidRPr="007B6C4F" w:rsidRDefault="007B6C4F" w:rsidP="007B6C4F">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0" w:name="P64"/>
      <w:bookmarkEnd w:id="0"/>
      <w:r w:rsidRPr="007B6C4F">
        <w:rPr>
          <w:rFonts w:ascii="Times New Roman" w:eastAsia="Times New Roman" w:hAnsi="Times New Roman" w:cs="Times New Roman"/>
          <w:kern w:val="0"/>
          <w:sz w:val="24"/>
          <w:szCs w:val="24"/>
          <w:lang w:eastAsia="ru-RU"/>
          <w14:ligatures w14:val="none"/>
        </w:rPr>
        <w:t xml:space="preserve">3.3. Заказчик направляет Поставщику заявку на поставку партии Товара с указанием количества требуемого Товара. </w:t>
      </w:r>
    </w:p>
    <w:p w14:paraId="12FA5B0C" w14:textId="77777777" w:rsidR="007B6C4F" w:rsidRPr="007B6C4F" w:rsidRDefault="007B6C4F" w:rsidP="007B6C4F">
      <w:pPr>
        <w:widowControl w:val="0"/>
        <w:autoSpaceDE w:val="0"/>
        <w:autoSpaceDN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 xml:space="preserve">3.3.1. Заявка должна содержать следующую информацию: </w:t>
      </w:r>
    </w:p>
    <w:p w14:paraId="29839488" w14:textId="77777777" w:rsidR="007B6C4F" w:rsidRPr="007B6C4F" w:rsidRDefault="007B6C4F" w:rsidP="007B6C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 xml:space="preserve">• число, месяц, год составления; </w:t>
      </w:r>
    </w:p>
    <w:p w14:paraId="37E5EF96" w14:textId="77777777" w:rsidR="007B6C4F" w:rsidRPr="007B6C4F" w:rsidRDefault="007B6C4F" w:rsidP="007B6C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 xml:space="preserve">• наименование Заказчика; </w:t>
      </w:r>
    </w:p>
    <w:p w14:paraId="0B252097" w14:textId="77777777" w:rsidR="007B6C4F" w:rsidRPr="007B6C4F" w:rsidRDefault="007B6C4F" w:rsidP="007B6C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 xml:space="preserve">• наименование и реквизиты Грузополучателя; </w:t>
      </w:r>
    </w:p>
    <w:p w14:paraId="2A600531" w14:textId="77777777" w:rsidR="007B6C4F" w:rsidRPr="007B6C4F" w:rsidRDefault="007B6C4F" w:rsidP="007B6C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 xml:space="preserve">• наименование Поставщика; </w:t>
      </w:r>
    </w:p>
    <w:p w14:paraId="40B3F574" w14:textId="77777777" w:rsidR="007B6C4F" w:rsidRPr="007B6C4F" w:rsidRDefault="007B6C4F" w:rsidP="007B6C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 xml:space="preserve">• номер Договора, число, месяц, год; </w:t>
      </w:r>
    </w:p>
    <w:p w14:paraId="52DC3603" w14:textId="77777777" w:rsidR="007B6C4F" w:rsidRPr="007B6C4F" w:rsidRDefault="007B6C4F" w:rsidP="007B6C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 xml:space="preserve">• наименование и количество Товара; </w:t>
      </w:r>
    </w:p>
    <w:p w14:paraId="6510E6E1" w14:textId="77777777" w:rsidR="007B6C4F" w:rsidRPr="007B6C4F" w:rsidRDefault="007B6C4F" w:rsidP="007B6C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 дата (срок) поставки;</w:t>
      </w:r>
    </w:p>
    <w:p w14:paraId="5476451E" w14:textId="77777777" w:rsidR="007B6C4F" w:rsidRPr="007B6C4F" w:rsidRDefault="007B6C4F" w:rsidP="007B6C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 подпись и Ф.И.О. уполномоченного лица.</w:t>
      </w:r>
    </w:p>
    <w:p w14:paraId="584661A5" w14:textId="77777777" w:rsidR="007B6C4F" w:rsidRPr="007B6C4F" w:rsidRDefault="007B6C4F" w:rsidP="007B6C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3.3.2. Заявка считается согласованной с момента получения Заказчиком (Грузополучателем) ее письменного подтверждения от Поставщика.</w:t>
      </w:r>
    </w:p>
    <w:p w14:paraId="1F1CD74D" w14:textId="77777777" w:rsidR="007B6C4F" w:rsidRPr="007B6C4F" w:rsidRDefault="007B6C4F" w:rsidP="007B6C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7B6C4F">
        <w:rPr>
          <w:rFonts w:ascii="Times New Roman" w:eastAsia="Times New Roman" w:hAnsi="Times New Roman" w:cs="Times New Roman"/>
          <w:kern w:val="0"/>
          <w:sz w:val="24"/>
          <w:szCs w:val="24"/>
          <w:lang w:eastAsia="ru-RU"/>
          <w14:ligatures w14:val="none"/>
        </w:rPr>
        <w:t>3.3.3. В случае</w:t>
      </w:r>
      <w:proofErr w:type="gramStart"/>
      <w:r w:rsidRPr="007B6C4F">
        <w:rPr>
          <w:rFonts w:ascii="Times New Roman" w:eastAsia="Times New Roman" w:hAnsi="Times New Roman" w:cs="Times New Roman"/>
          <w:kern w:val="0"/>
          <w:sz w:val="24"/>
          <w:szCs w:val="24"/>
          <w:lang w:eastAsia="ru-RU"/>
          <w14:ligatures w14:val="none"/>
        </w:rPr>
        <w:t>,</w:t>
      </w:r>
      <w:proofErr w:type="gramEnd"/>
      <w:r w:rsidRPr="007B6C4F">
        <w:rPr>
          <w:rFonts w:ascii="Times New Roman" w:eastAsia="Times New Roman" w:hAnsi="Times New Roman" w:cs="Times New Roman"/>
          <w:kern w:val="0"/>
          <w:sz w:val="24"/>
          <w:szCs w:val="24"/>
          <w:lang w:eastAsia="ru-RU"/>
          <w14:ligatures w14:val="none"/>
        </w:rPr>
        <w:t xml:space="preserve"> если невозможно в заявленный Заказчиком срок поставить указанное количество Товара, заявка не согласуется. </w:t>
      </w:r>
    </w:p>
    <w:p w14:paraId="0DEA72E7" w14:textId="307C6F14" w:rsidR="00467CD2" w:rsidRPr="007B6C4F" w:rsidRDefault="007B6C4F" w:rsidP="007B6C4F">
      <w:pPr>
        <w:suppressAutoHyphens/>
        <w:autoSpaceDE w:val="0"/>
        <w:autoSpaceDN w:val="0"/>
        <w:adjustRightInd w:val="0"/>
        <w:spacing w:after="0" w:line="240" w:lineRule="auto"/>
        <w:ind w:firstLine="709"/>
        <w:jc w:val="both"/>
        <w:rPr>
          <w:rFonts w:ascii="Times New Roman CYR" w:hAnsi="Times New Roman CYR" w:cs="Times New Roman CYR"/>
          <w:kern w:val="0"/>
          <w:sz w:val="24"/>
          <w:szCs w:val="24"/>
        </w:rPr>
      </w:pPr>
      <w:r w:rsidRPr="007B6C4F">
        <w:rPr>
          <w:rFonts w:ascii="Times New Roman" w:eastAsia="Times New Roman" w:hAnsi="Times New Roman" w:cs="Times New Roman"/>
          <w:kern w:val="0"/>
          <w:sz w:val="24"/>
          <w:szCs w:val="24"/>
          <w:lang w:eastAsia="ru-RU"/>
          <w14:ligatures w14:val="none"/>
        </w:rPr>
        <w:t>3.3.4. Заказчику предлагается количество Товара, которое возможно поставить к указанному сроку, либо по заявленному количеству Товара изменить срок поставки</w:t>
      </w:r>
    </w:p>
    <w:p w14:paraId="3F73BADC" w14:textId="16E0745C" w:rsidR="007B6C4F" w:rsidRPr="007B6C4F" w:rsidRDefault="007B6C4F" w:rsidP="003539EB">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3539EB">
        <w:rPr>
          <w:rFonts w:ascii="Times New Roman" w:eastAsia="Times New Roman" w:hAnsi="Times New Roman" w:cs="Times New Roman"/>
          <w:kern w:val="0"/>
          <w:sz w:val="24"/>
          <w:szCs w:val="24"/>
          <w:lang w:eastAsia="ar-SA"/>
          <w14:ligatures w14:val="none"/>
        </w:rPr>
        <w:lastRenderedPageBreak/>
        <w:t xml:space="preserve">3.4. </w:t>
      </w:r>
      <w:r w:rsidRPr="007B6C4F">
        <w:rPr>
          <w:rFonts w:ascii="Times New Roman" w:eastAsia="Times New Roman" w:hAnsi="Times New Roman" w:cs="Times New Roman"/>
          <w:kern w:val="0"/>
          <w:sz w:val="24"/>
          <w:szCs w:val="24"/>
          <w:lang w:eastAsia="ar-SA"/>
          <w14:ligatures w14:val="none"/>
        </w:rPr>
        <w:t xml:space="preserve">Передача товара осуществляется по адресу: </w:t>
      </w:r>
    </w:p>
    <w:p w14:paraId="55D462C9" w14:textId="588BF14F" w:rsidR="007B6C4F" w:rsidRPr="007B6C4F" w:rsidRDefault="007B6C4F" w:rsidP="003539EB">
      <w:pPr>
        <w:tabs>
          <w:tab w:val="left" w:pos="900"/>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3539EB">
        <w:rPr>
          <w:rFonts w:ascii="Times New Roman" w:eastAsia="Times New Roman" w:hAnsi="Times New Roman" w:cs="Times New Roman"/>
          <w:kern w:val="0"/>
          <w:sz w:val="24"/>
          <w:szCs w:val="24"/>
          <w:lang w:eastAsia="ru-RU"/>
          <w14:ligatures w14:val="none"/>
        </w:rPr>
        <w:t>3</w:t>
      </w:r>
      <w:r w:rsidRPr="007B6C4F">
        <w:rPr>
          <w:rFonts w:ascii="Times New Roman" w:eastAsia="Times New Roman" w:hAnsi="Times New Roman" w:cs="Times New Roman"/>
          <w:kern w:val="0"/>
          <w:sz w:val="24"/>
          <w:szCs w:val="24"/>
          <w:lang w:eastAsia="ru-RU"/>
          <w14:ligatures w14:val="none"/>
        </w:rPr>
        <w:t>.</w:t>
      </w:r>
      <w:r w:rsidRPr="003539EB">
        <w:rPr>
          <w:rFonts w:ascii="Times New Roman" w:eastAsia="Times New Roman" w:hAnsi="Times New Roman" w:cs="Times New Roman"/>
          <w:kern w:val="0"/>
          <w:sz w:val="24"/>
          <w:szCs w:val="24"/>
          <w:lang w:eastAsia="ru-RU"/>
          <w14:ligatures w14:val="none"/>
        </w:rPr>
        <w:t>5</w:t>
      </w:r>
      <w:r w:rsidRPr="007B6C4F">
        <w:rPr>
          <w:rFonts w:ascii="Times New Roman" w:eastAsia="Times New Roman" w:hAnsi="Times New Roman" w:cs="Times New Roman"/>
          <w:kern w:val="0"/>
          <w:sz w:val="24"/>
          <w:szCs w:val="24"/>
          <w:lang w:eastAsia="ru-RU"/>
          <w14:ligatures w14:val="none"/>
        </w:rPr>
        <w:t>. Передача Товара сопровождается следующими документами: счетом на оплату партии Товара, счетом-фактурой, товарной накладной, упаковочным листом, сертификатом здоровья, ветеринарным свидетельством государственного образца.</w:t>
      </w:r>
    </w:p>
    <w:p w14:paraId="76B81E68" w14:textId="40C5F0F9" w:rsidR="003539EB" w:rsidRPr="003539EB" w:rsidRDefault="003539EB" w:rsidP="003539EB">
      <w:pPr>
        <w:suppressAutoHyphens/>
        <w:autoSpaceDE w:val="0"/>
        <w:autoSpaceDN w:val="0"/>
        <w:adjustRightInd w:val="0"/>
        <w:spacing w:after="0" w:line="240" w:lineRule="auto"/>
        <w:ind w:firstLine="709"/>
        <w:jc w:val="both"/>
        <w:rPr>
          <w:rFonts w:ascii="Times New Roman" w:hAnsi="Times New Roman" w:cs="Times New Roman"/>
          <w:bCs/>
          <w:kern w:val="0"/>
          <w:sz w:val="24"/>
          <w:szCs w:val="24"/>
        </w:rPr>
      </w:pPr>
      <w:r>
        <w:rPr>
          <w:rFonts w:ascii="Times New Roman" w:hAnsi="Times New Roman" w:cs="Times New Roman"/>
          <w:bCs/>
          <w:kern w:val="0"/>
          <w:sz w:val="24"/>
          <w:szCs w:val="24"/>
        </w:rPr>
        <w:t>3</w:t>
      </w:r>
      <w:r w:rsidRPr="003539EB">
        <w:rPr>
          <w:rFonts w:ascii="Times New Roman" w:hAnsi="Times New Roman" w:cs="Times New Roman"/>
          <w:bCs/>
          <w:kern w:val="0"/>
          <w:sz w:val="24"/>
          <w:szCs w:val="24"/>
        </w:rPr>
        <w:t>.</w:t>
      </w:r>
      <w:r>
        <w:rPr>
          <w:rFonts w:ascii="Times New Roman" w:hAnsi="Times New Roman" w:cs="Times New Roman"/>
          <w:bCs/>
          <w:kern w:val="0"/>
          <w:sz w:val="24"/>
          <w:szCs w:val="24"/>
        </w:rPr>
        <w:t>6</w:t>
      </w:r>
      <w:r w:rsidRPr="003539EB">
        <w:rPr>
          <w:rFonts w:ascii="Times New Roman" w:hAnsi="Times New Roman" w:cs="Times New Roman"/>
          <w:bCs/>
          <w:kern w:val="0"/>
          <w:sz w:val="24"/>
          <w:szCs w:val="24"/>
        </w:rPr>
        <w:t>. Упаковка должна обеспечить сохранность и качество поставляемого Товара при транспортировке.</w:t>
      </w:r>
    </w:p>
    <w:p w14:paraId="1073782A" w14:textId="51938C81" w:rsidR="003539EB" w:rsidRPr="003539EB" w:rsidRDefault="003539EB" w:rsidP="003539EB">
      <w:pPr>
        <w:suppressAutoHyphens/>
        <w:autoSpaceDE w:val="0"/>
        <w:autoSpaceDN w:val="0"/>
        <w:adjustRightInd w:val="0"/>
        <w:spacing w:after="0" w:line="240" w:lineRule="auto"/>
        <w:ind w:firstLine="709"/>
        <w:jc w:val="both"/>
        <w:rPr>
          <w:rFonts w:ascii="Times New Roman" w:hAnsi="Times New Roman" w:cs="Times New Roman"/>
          <w:bCs/>
          <w:kern w:val="0"/>
          <w:sz w:val="24"/>
          <w:szCs w:val="24"/>
        </w:rPr>
      </w:pPr>
      <w:r>
        <w:rPr>
          <w:rFonts w:ascii="Times New Roman" w:hAnsi="Times New Roman" w:cs="Times New Roman"/>
          <w:bCs/>
          <w:kern w:val="0"/>
          <w:sz w:val="24"/>
          <w:szCs w:val="24"/>
        </w:rPr>
        <w:t>3</w:t>
      </w:r>
      <w:r w:rsidRPr="003539EB">
        <w:rPr>
          <w:rFonts w:ascii="Times New Roman" w:hAnsi="Times New Roman" w:cs="Times New Roman"/>
          <w:bCs/>
          <w:kern w:val="0"/>
          <w:sz w:val="24"/>
          <w:szCs w:val="24"/>
        </w:rPr>
        <w:t>.</w:t>
      </w:r>
      <w:r>
        <w:rPr>
          <w:rFonts w:ascii="Times New Roman" w:hAnsi="Times New Roman" w:cs="Times New Roman"/>
          <w:bCs/>
          <w:kern w:val="0"/>
          <w:sz w:val="24"/>
          <w:szCs w:val="24"/>
        </w:rPr>
        <w:t>7</w:t>
      </w:r>
      <w:r w:rsidRPr="003539EB">
        <w:rPr>
          <w:rFonts w:ascii="Times New Roman" w:hAnsi="Times New Roman" w:cs="Times New Roman"/>
          <w:bCs/>
          <w:kern w:val="0"/>
          <w:sz w:val="24"/>
          <w:szCs w:val="24"/>
        </w:rPr>
        <w:t xml:space="preserve">. Упаковка представляет собой транспортный контейнер с фильтром и смотровым окном и соответствует требованиям международного стандарта транспортировке лабораторных животных. </w:t>
      </w:r>
    </w:p>
    <w:p w14:paraId="38D5AAD1" w14:textId="1E15BC16" w:rsidR="003539EB" w:rsidRPr="003539EB" w:rsidRDefault="003539EB" w:rsidP="003539EB">
      <w:pPr>
        <w:suppressAutoHyphens/>
        <w:autoSpaceDE w:val="0"/>
        <w:autoSpaceDN w:val="0"/>
        <w:adjustRightInd w:val="0"/>
        <w:spacing w:after="0" w:line="240" w:lineRule="auto"/>
        <w:ind w:firstLine="709"/>
        <w:jc w:val="both"/>
        <w:rPr>
          <w:rFonts w:ascii="Times New Roman" w:hAnsi="Times New Roman" w:cs="Times New Roman"/>
          <w:bCs/>
          <w:kern w:val="0"/>
          <w:sz w:val="24"/>
          <w:szCs w:val="24"/>
        </w:rPr>
      </w:pPr>
      <w:r>
        <w:rPr>
          <w:rFonts w:ascii="Times New Roman" w:hAnsi="Times New Roman" w:cs="Times New Roman"/>
          <w:bCs/>
          <w:kern w:val="0"/>
          <w:sz w:val="24"/>
          <w:szCs w:val="24"/>
        </w:rPr>
        <w:t>3</w:t>
      </w:r>
      <w:r w:rsidRPr="003539EB">
        <w:rPr>
          <w:rFonts w:ascii="Times New Roman" w:hAnsi="Times New Roman" w:cs="Times New Roman"/>
          <w:bCs/>
          <w:kern w:val="0"/>
          <w:sz w:val="24"/>
          <w:szCs w:val="24"/>
        </w:rPr>
        <w:t>.</w:t>
      </w:r>
      <w:r>
        <w:rPr>
          <w:rFonts w:ascii="Times New Roman" w:hAnsi="Times New Roman" w:cs="Times New Roman"/>
          <w:bCs/>
          <w:kern w:val="0"/>
          <w:sz w:val="24"/>
          <w:szCs w:val="24"/>
        </w:rPr>
        <w:t>8</w:t>
      </w:r>
      <w:r w:rsidRPr="003539EB">
        <w:rPr>
          <w:rFonts w:ascii="Times New Roman" w:hAnsi="Times New Roman" w:cs="Times New Roman"/>
          <w:bCs/>
          <w:kern w:val="0"/>
          <w:sz w:val="24"/>
          <w:szCs w:val="24"/>
        </w:rPr>
        <w:t>. Контейнер имеет маркировку «Живые животные», наименование Поставщика и предупредительные знаки.</w:t>
      </w:r>
    </w:p>
    <w:p w14:paraId="7806D94E" w14:textId="270D70F2" w:rsidR="003539EB" w:rsidRPr="003539EB" w:rsidRDefault="003539EB" w:rsidP="003539EB">
      <w:pPr>
        <w:suppressAutoHyphens/>
        <w:autoSpaceDE w:val="0"/>
        <w:autoSpaceDN w:val="0"/>
        <w:adjustRightInd w:val="0"/>
        <w:spacing w:after="0" w:line="240" w:lineRule="auto"/>
        <w:ind w:firstLine="709"/>
        <w:jc w:val="both"/>
        <w:rPr>
          <w:rFonts w:ascii="Times New Roman" w:hAnsi="Times New Roman" w:cs="Times New Roman"/>
          <w:bCs/>
          <w:kern w:val="0"/>
          <w:sz w:val="24"/>
          <w:szCs w:val="24"/>
        </w:rPr>
      </w:pPr>
      <w:r>
        <w:rPr>
          <w:rFonts w:ascii="Times New Roman" w:hAnsi="Times New Roman" w:cs="Times New Roman"/>
          <w:bCs/>
          <w:kern w:val="0"/>
          <w:sz w:val="24"/>
          <w:szCs w:val="24"/>
        </w:rPr>
        <w:t>3</w:t>
      </w:r>
      <w:r w:rsidRPr="003539EB">
        <w:rPr>
          <w:rFonts w:ascii="Times New Roman" w:hAnsi="Times New Roman" w:cs="Times New Roman"/>
          <w:bCs/>
          <w:kern w:val="0"/>
          <w:sz w:val="24"/>
          <w:szCs w:val="24"/>
        </w:rPr>
        <w:t>.</w:t>
      </w:r>
      <w:r>
        <w:rPr>
          <w:rFonts w:ascii="Times New Roman" w:hAnsi="Times New Roman" w:cs="Times New Roman"/>
          <w:bCs/>
          <w:kern w:val="0"/>
          <w:sz w:val="24"/>
          <w:szCs w:val="24"/>
        </w:rPr>
        <w:t>9</w:t>
      </w:r>
      <w:r w:rsidRPr="003539EB">
        <w:rPr>
          <w:rFonts w:ascii="Times New Roman" w:hAnsi="Times New Roman" w:cs="Times New Roman"/>
          <w:bCs/>
          <w:kern w:val="0"/>
          <w:sz w:val="24"/>
          <w:szCs w:val="24"/>
        </w:rPr>
        <w:t>. Контейнер дополнительно маркируется самоклеящейся упаковочной этикеткой с указанием даты отправки, вида, линии/стока животных, зоны разведения, количества, пола, возраста/веса животных, общего количества коробок в партии и Ф.И.О. упаковщика.</w:t>
      </w:r>
    </w:p>
    <w:p w14:paraId="3AD60467" w14:textId="34AAFA90" w:rsidR="007B6C4F" w:rsidRPr="003539EB" w:rsidRDefault="003539EB" w:rsidP="003539EB">
      <w:pPr>
        <w:suppressAutoHyphens/>
        <w:autoSpaceDE w:val="0"/>
        <w:autoSpaceDN w:val="0"/>
        <w:adjustRightInd w:val="0"/>
        <w:spacing w:after="0" w:line="240" w:lineRule="auto"/>
        <w:ind w:firstLine="709"/>
        <w:jc w:val="both"/>
        <w:rPr>
          <w:rFonts w:ascii="Times New Roman" w:hAnsi="Times New Roman" w:cs="Times New Roman"/>
          <w:bCs/>
          <w:kern w:val="0"/>
          <w:sz w:val="24"/>
          <w:szCs w:val="24"/>
        </w:rPr>
      </w:pPr>
      <w:r>
        <w:rPr>
          <w:rFonts w:ascii="Times New Roman" w:hAnsi="Times New Roman" w:cs="Times New Roman"/>
          <w:bCs/>
          <w:kern w:val="0"/>
          <w:sz w:val="24"/>
          <w:szCs w:val="24"/>
        </w:rPr>
        <w:t>3</w:t>
      </w:r>
      <w:r w:rsidRPr="003539EB">
        <w:rPr>
          <w:rFonts w:ascii="Times New Roman" w:hAnsi="Times New Roman" w:cs="Times New Roman"/>
          <w:bCs/>
          <w:kern w:val="0"/>
          <w:sz w:val="24"/>
          <w:szCs w:val="24"/>
        </w:rPr>
        <w:t>.</w:t>
      </w:r>
      <w:r>
        <w:rPr>
          <w:rFonts w:ascii="Times New Roman" w:hAnsi="Times New Roman" w:cs="Times New Roman"/>
          <w:bCs/>
          <w:kern w:val="0"/>
          <w:sz w:val="24"/>
          <w:szCs w:val="24"/>
        </w:rPr>
        <w:t>10</w:t>
      </w:r>
      <w:r w:rsidRPr="003539EB">
        <w:rPr>
          <w:rFonts w:ascii="Times New Roman" w:hAnsi="Times New Roman" w:cs="Times New Roman"/>
          <w:bCs/>
          <w:kern w:val="0"/>
          <w:sz w:val="24"/>
          <w:szCs w:val="24"/>
        </w:rPr>
        <w:t xml:space="preserve">. Общее количество животных в партии Товара указывается в упаковочном листе, прилагаемом к поставляемой партии.  </w:t>
      </w:r>
    </w:p>
    <w:p w14:paraId="7646B2EC" w14:textId="77777777" w:rsidR="00467CD2" w:rsidRPr="00CF7E99"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CF7E99">
        <w:rPr>
          <w:rFonts w:ascii="Times New Roman CYR" w:hAnsi="Times New Roman CYR" w:cs="Times New Roman CYR"/>
          <w:b/>
          <w:bCs/>
          <w:kern w:val="0"/>
          <w:sz w:val="24"/>
          <w:szCs w:val="24"/>
        </w:rPr>
        <w:t>4. Порядок сдачи и приемки поставляемого Товара</w:t>
      </w:r>
    </w:p>
    <w:p w14:paraId="114B11FB"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07FD829C"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23884588" w14:textId="640E67CF"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4.2. </w:t>
      </w:r>
      <w:proofErr w:type="gramStart"/>
      <w:r w:rsidRPr="00CF7E99">
        <w:rPr>
          <w:rFonts w:ascii="Times New Roman CYR" w:hAnsi="Times New Roman CYR" w:cs="Times New Roman CYR"/>
          <w:kern w:val="0"/>
          <w:sz w:val="24"/>
          <w:szCs w:val="24"/>
        </w:rPr>
        <w:t>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w:t>
      </w:r>
      <w:r w:rsidR="007B6C4F">
        <w:rPr>
          <w:rFonts w:ascii="Times New Roman CYR" w:hAnsi="Times New Roman CYR" w:cs="Times New Roman CYR"/>
          <w:kern w:val="0"/>
          <w:sz w:val="24"/>
          <w:szCs w:val="24"/>
        </w:rPr>
        <w:t>спорт) качества.</w:t>
      </w:r>
      <w:proofErr w:type="gramEnd"/>
    </w:p>
    <w:p w14:paraId="3DE04859" w14:textId="31FBDF26"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hyperlink r:id="rId12" w:history="1">
        <w:r w:rsidRPr="00CF7E99">
          <w:rPr>
            <w:rFonts w:ascii="Times New Roman CYR" w:hAnsi="Times New Roman CYR" w:cs="Times New Roman CYR"/>
            <w:kern w:val="0"/>
            <w:sz w:val="24"/>
            <w:szCs w:val="24"/>
          </w:rPr>
          <w:t>приложении № 1</w:t>
        </w:r>
      </w:hyperlink>
      <w:r w:rsidRPr="00CF7E99">
        <w:rPr>
          <w:rFonts w:ascii="Times New Roman CYR" w:hAnsi="Times New Roman CYR" w:cs="Times New Roman CYR"/>
          <w:kern w:val="0"/>
          <w:sz w:val="24"/>
          <w:szCs w:val="24"/>
        </w:rPr>
        <w:t xml:space="preserve"> к Договору. Одновременно проверяется соответствие наименования, ассортимента и комплектности Товара.</w:t>
      </w:r>
    </w:p>
    <w:p w14:paraId="60446548"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При приемке Товара по качеству Заказчик вправе осуществить выборочную проверку качества Товара. В случае</w:t>
      </w:r>
      <w:proofErr w:type="gramStart"/>
      <w:r w:rsidRPr="00CF7E99">
        <w:rPr>
          <w:rFonts w:ascii="Times New Roman CYR" w:hAnsi="Times New Roman CYR" w:cs="Times New Roman CYR"/>
          <w:kern w:val="0"/>
          <w:sz w:val="24"/>
          <w:szCs w:val="24"/>
        </w:rPr>
        <w:t>,</w:t>
      </w:r>
      <w:proofErr w:type="gramEnd"/>
      <w:r w:rsidRPr="00CF7E99">
        <w:rPr>
          <w:rFonts w:ascii="Times New Roman CYR" w:hAnsi="Times New Roman CYR" w:cs="Times New Roman CYR"/>
          <w:kern w:val="0"/>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3AEE6B06"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678CA649"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Товар должен быть поставлен полностью. Заказчик вправе отказаться от приемки части Товара.</w:t>
      </w:r>
    </w:p>
    <w:p w14:paraId="19D427F2"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4.4. Проверка количества и качества Товара, поступившего в таре (упаковке), производится при вскрытии тары (упаковки).</w:t>
      </w:r>
    </w:p>
    <w:p w14:paraId="7B0D3831" w14:textId="71F1CED0"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w:t>
      </w:r>
      <w:hyperlink r:id="rId13" w:history="1">
        <w:r w:rsidR="00B84FC5">
          <w:rPr>
            <w:rFonts w:ascii="Times New Roman CYR" w:hAnsi="Times New Roman CYR" w:cs="Times New Roman CYR"/>
            <w:kern w:val="0"/>
            <w:sz w:val="24"/>
            <w:szCs w:val="24"/>
          </w:rPr>
          <w:t>п. 12</w:t>
        </w:r>
        <w:r w:rsidRPr="00CF7E99">
          <w:rPr>
            <w:rFonts w:ascii="Times New Roman CYR" w:hAnsi="Times New Roman CYR" w:cs="Times New Roman CYR"/>
            <w:kern w:val="0"/>
            <w:sz w:val="24"/>
            <w:szCs w:val="24"/>
          </w:rPr>
          <w:t>.1</w:t>
        </w:r>
      </w:hyperlink>
      <w:r w:rsidRPr="00CF7E99">
        <w:rPr>
          <w:rFonts w:ascii="Times New Roman CYR" w:hAnsi="Times New Roman CYR" w:cs="Times New Roman CYR"/>
          <w:kern w:val="0"/>
          <w:sz w:val="24"/>
          <w:szCs w:val="24"/>
        </w:rPr>
        <w:t xml:space="preserve"> Договора.</w:t>
      </w:r>
    </w:p>
    <w:p w14:paraId="4531A25E" w14:textId="7E4DA033"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4.5. </w:t>
      </w:r>
      <w:proofErr w:type="gramStart"/>
      <w:r w:rsidRPr="00CF7E99">
        <w:rPr>
          <w:rFonts w:ascii="Times New Roman CYR" w:hAnsi="Times New Roman CYR" w:cs="Times New Roman CYR"/>
          <w:kern w:val="0"/>
          <w:sz w:val="24"/>
          <w:szCs w:val="24"/>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proofErr w:type="gramEnd"/>
      <w:r w:rsidRPr="00CF7E99">
        <w:rPr>
          <w:rFonts w:ascii="Times New Roman CYR" w:hAnsi="Times New Roman CYR" w:cs="Times New Roman CYR"/>
          <w:kern w:val="0"/>
          <w:sz w:val="24"/>
          <w:szCs w:val="24"/>
        </w:rPr>
        <w:t xml:space="preserve"> Поставщик обязан безвозмездно устранить недостатки Товара в течение </w:t>
      </w:r>
      <w:r w:rsidR="003009D8" w:rsidRPr="003009D8">
        <w:rPr>
          <w:rFonts w:ascii="Times New Roman CYR" w:hAnsi="Times New Roman CYR" w:cs="Times New Roman CYR"/>
          <w:kern w:val="0"/>
          <w:sz w:val="24"/>
          <w:szCs w:val="24"/>
        </w:rPr>
        <w:t xml:space="preserve">2 (двух) </w:t>
      </w:r>
      <w:r w:rsidRPr="00CF7E99">
        <w:rPr>
          <w:rFonts w:ascii="Times New Roman CYR" w:hAnsi="Times New Roman CYR" w:cs="Times New Roman CYR"/>
          <w:kern w:val="0"/>
          <w:sz w:val="24"/>
          <w:szCs w:val="24"/>
        </w:rPr>
        <w:t>календарных дней с момента письменного уведомления о них Заказчиком.</w:t>
      </w:r>
    </w:p>
    <w:p w14:paraId="1C2EBFA6"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В случае</w:t>
      </w:r>
      <w:proofErr w:type="gramStart"/>
      <w:r w:rsidRPr="00CF7E99">
        <w:rPr>
          <w:rFonts w:ascii="Times New Roman CYR" w:hAnsi="Times New Roman CYR" w:cs="Times New Roman CYR"/>
          <w:kern w:val="0"/>
          <w:sz w:val="24"/>
          <w:szCs w:val="24"/>
        </w:rPr>
        <w:t>,</w:t>
      </w:r>
      <w:proofErr w:type="gramEnd"/>
      <w:r w:rsidRPr="00CF7E99">
        <w:rPr>
          <w:rFonts w:ascii="Times New Roman CYR" w:hAnsi="Times New Roman CYR" w:cs="Times New Roman CYR"/>
          <w:kern w:val="0"/>
          <w:sz w:val="24"/>
          <w:szCs w:val="24"/>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w:t>
      </w:r>
      <w:r w:rsidRPr="00CF7E99">
        <w:rPr>
          <w:rFonts w:ascii="Times New Roman CYR" w:hAnsi="Times New Roman CYR" w:cs="Times New Roman CYR"/>
          <w:kern w:val="0"/>
          <w:sz w:val="24"/>
          <w:szCs w:val="24"/>
        </w:rPr>
        <w:lastRenderedPageBreak/>
        <w:t>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487B126E" w14:textId="2185E390"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4.6. В случае поставки некомплектного Товара Поставщик обязан доукомплектовать Товар или заменить Товаром надлежащего качества в течение </w:t>
      </w:r>
      <w:r w:rsidR="003009D8" w:rsidRPr="003009D8">
        <w:rPr>
          <w:rFonts w:ascii="Times New Roman CYR" w:hAnsi="Times New Roman CYR" w:cs="Times New Roman CYR"/>
          <w:kern w:val="0"/>
          <w:sz w:val="24"/>
          <w:szCs w:val="24"/>
        </w:rPr>
        <w:t>2 (двух)</w:t>
      </w:r>
      <w:r w:rsidRPr="00CF7E99">
        <w:rPr>
          <w:rFonts w:ascii="Times New Roman CYR" w:hAnsi="Times New Roman CYR" w:cs="Times New Roman CYR"/>
          <w:kern w:val="0"/>
          <w:sz w:val="24"/>
          <w:szCs w:val="24"/>
        </w:rPr>
        <w:t xml:space="preserve"> календарных дней с момента письменного уведомления о нем Заказчиком.</w:t>
      </w:r>
    </w:p>
    <w:p w14:paraId="347ED89C"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4.7. Претензии по скрытым дефектам могут быть заявлены Заказчиком в течение всего срока годности (срока полезного использования) Товара.</w:t>
      </w:r>
    </w:p>
    <w:p w14:paraId="01489990" w14:textId="79181035"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4.8. Для проверки соответствия качества поставленного Товара требованиям, установленным Договором и приложениями к нему, Заказчик </w:t>
      </w:r>
      <w:r w:rsidR="00A87319">
        <w:rPr>
          <w:rFonts w:ascii="Times New Roman CYR" w:hAnsi="Times New Roman CYR" w:cs="Times New Roman CYR"/>
          <w:kern w:val="0"/>
          <w:sz w:val="24"/>
          <w:szCs w:val="24"/>
        </w:rPr>
        <w:t>обязан</w:t>
      </w:r>
      <w:r w:rsidRPr="00CF7E99">
        <w:rPr>
          <w:rFonts w:ascii="Times New Roman CYR" w:hAnsi="Times New Roman CYR" w:cs="Times New Roman CYR"/>
          <w:kern w:val="0"/>
          <w:sz w:val="24"/>
          <w:szCs w:val="24"/>
        </w:rPr>
        <w:t xml:space="preserve">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5937E853" w14:textId="2610B8B1" w:rsidR="00467CD2" w:rsidRPr="003539EB"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3539EB">
        <w:rPr>
          <w:rFonts w:ascii="Times New Roman CYR" w:hAnsi="Times New Roman CYR" w:cs="Times New Roman CYR"/>
          <w:kern w:val="0"/>
          <w:sz w:val="24"/>
          <w:szCs w:val="24"/>
        </w:rPr>
        <w:t xml:space="preserve">4.9. При отсутствии у Заказчика претензий по количеству и качеству поставленного Товара Заказчик в течение </w:t>
      </w:r>
      <w:r w:rsidR="003009D8" w:rsidRPr="003539EB">
        <w:rPr>
          <w:rFonts w:ascii="Times New Roman CYR" w:hAnsi="Times New Roman CYR" w:cs="Times New Roman CYR"/>
          <w:kern w:val="0"/>
          <w:sz w:val="24"/>
          <w:szCs w:val="24"/>
        </w:rPr>
        <w:t xml:space="preserve">2 (двух) </w:t>
      </w:r>
      <w:r w:rsidRPr="003539EB">
        <w:rPr>
          <w:rFonts w:ascii="Times New Roman CYR" w:hAnsi="Times New Roman CYR" w:cs="Times New Roman CYR"/>
          <w:kern w:val="0"/>
          <w:sz w:val="24"/>
          <w:szCs w:val="24"/>
        </w:rPr>
        <w:t xml:space="preserve">рабочих дней со дня завершения срока приемки Товара, указанного в </w:t>
      </w:r>
      <w:hyperlink r:id="rId14" w:history="1">
        <w:r w:rsidRPr="003539EB">
          <w:rPr>
            <w:rFonts w:ascii="Times New Roman CYR" w:hAnsi="Times New Roman CYR" w:cs="Times New Roman CYR"/>
            <w:kern w:val="0"/>
            <w:sz w:val="24"/>
            <w:szCs w:val="24"/>
          </w:rPr>
          <w:t>п. 4.2</w:t>
        </w:r>
      </w:hyperlink>
      <w:r w:rsidRPr="003539EB">
        <w:rPr>
          <w:rFonts w:ascii="Times New Roman CYR" w:hAnsi="Times New Roman CYR" w:cs="Times New Roman CYR"/>
          <w:kern w:val="0"/>
          <w:sz w:val="24"/>
          <w:szCs w:val="24"/>
        </w:rPr>
        <w:t xml:space="preserve"> Договора, подписывает </w:t>
      </w:r>
      <w:hyperlink r:id="rId15" w:history="1">
        <w:r w:rsidRPr="003539EB">
          <w:rPr>
            <w:rFonts w:ascii="Times New Roman CYR" w:hAnsi="Times New Roman CYR" w:cs="Times New Roman CYR"/>
            <w:kern w:val="0"/>
            <w:sz w:val="24"/>
            <w:szCs w:val="24"/>
          </w:rPr>
          <w:t>товарную</w:t>
        </w:r>
      </w:hyperlink>
      <w:r w:rsidRPr="003539EB">
        <w:rPr>
          <w:rFonts w:ascii="Times New Roman CYR" w:hAnsi="Times New Roman CYR" w:cs="Times New Roman CYR"/>
          <w:kern w:val="0"/>
          <w:sz w:val="24"/>
          <w:szCs w:val="24"/>
        </w:rPr>
        <w:t xml:space="preserve"> (</w:t>
      </w:r>
      <w:hyperlink r:id="rId16" w:history="1">
        <w:r w:rsidRPr="003539EB">
          <w:rPr>
            <w:rFonts w:ascii="Times New Roman CYR" w:hAnsi="Times New Roman CYR" w:cs="Times New Roman CYR"/>
            <w:kern w:val="0"/>
            <w:sz w:val="24"/>
            <w:szCs w:val="24"/>
          </w:rPr>
          <w:t>товарно-транспортную</w:t>
        </w:r>
      </w:hyperlink>
      <w:r w:rsidRPr="003539EB">
        <w:rPr>
          <w:rFonts w:ascii="Times New Roman CYR" w:hAnsi="Times New Roman CYR" w:cs="Times New Roman CYR"/>
          <w:kern w:val="0"/>
          <w:sz w:val="24"/>
          <w:szCs w:val="24"/>
        </w:rPr>
        <w:t xml:space="preserve">) накладную и (или) акт приема-передачи товара, </w:t>
      </w:r>
      <w:hyperlink r:id="rId17" w:history="1">
        <w:r w:rsidRPr="003539EB">
          <w:rPr>
            <w:rFonts w:ascii="Times New Roman CYR" w:hAnsi="Times New Roman CYR" w:cs="Times New Roman CYR"/>
            <w:kern w:val="0"/>
            <w:sz w:val="24"/>
            <w:szCs w:val="24"/>
          </w:rPr>
          <w:t>счет-фактуру</w:t>
        </w:r>
      </w:hyperlink>
      <w:r w:rsidRPr="003539EB">
        <w:rPr>
          <w:rFonts w:ascii="Times New Roman CYR" w:hAnsi="Times New Roman CYR" w:cs="Times New Roman CYR"/>
          <w:kern w:val="0"/>
          <w:sz w:val="24"/>
          <w:szCs w:val="24"/>
        </w:rPr>
        <w:t>. После этого Товар считается переданным Поставщиком Заказчику.</w:t>
      </w:r>
    </w:p>
    <w:p w14:paraId="1433A2D3" w14:textId="77777777" w:rsidR="00467CD2" w:rsidRPr="00CF7E99" w:rsidRDefault="00467CD2"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sidRPr="00CF7E99">
        <w:rPr>
          <w:rFonts w:ascii="Times New Roman CYR" w:hAnsi="Times New Roman CYR" w:cs="Times New Roman CYR"/>
          <w:b/>
          <w:bCs/>
          <w:kern w:val="0"/>
          <w:sz w:val="24"/>
          <w:szCs w:val="24"/>
        </w:rPr>
        <w:t>5. Права и обязанности Сторон</w:t>
      </w:r>
    </w:p>
    <w:p w14:paraId="1BFA240A"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66454DA0"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5.1. Заказчик вправе:</w:t>
      </w:r>
    </w:p>
    <w:p w14:paraId="0BBFE399"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B8B0A58" w14:textId="5E0FDD1A"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5.1.2. Требовать от Поставщика представления надлежащим образом оформленных документов, указанных в </w:t>
      </w:r>
      <w:hyperlink r:id="rId18" w:history="1">
        <w:r w:rsidR="00D00FF3">
          <w:rPr>
            <w:rFonts w:ascii="Times New Roman CYR" w:hAnsi="Times New Roman CYR" w:cs="Times New Roman CYR"/>
            <w:kern w:val="0"/>
            <w:sz w:val="24"/>
            <w:szCs w:val="24"/>
          </w:rPr>
          <w:t xml:space="preserve">п. </w:t>
        </w:r>
        <w:r w:rsidRPr="00CF7E99">
          <w:rPr>
            <w:rFonts w:ascii="Times New Roman CYR" w:hAnsi="Times New Roman CYR" w:cs="Times New Roman CYR"/>
            <w:kern w:val="0"/>
            <w:sz w:val="24"/>
            <w:szCs w:val="24"/>
          </w:rPr>
          <w:t>4.2</w:t>
        </w:r>
      </w:hyperlink>
      <w:r w:rsidRPr="00CF7E99">
        <w:rPr>
          <w:rFonts w:ascii="Times New Roman CYR" w:hAnsi="Times New Roman CYR" w:cs="Times New Roman CYR"/>
          <w:kern w:val="0"/>
          <w:sz w:val="24"/>
          <w:szCs w:val="24"/>
        </w:rPr>
        <w:t xml:space="preserve"> Договора.</w:t>
      </w:r>
    </w:p>
    <w:p w14:paraId="0018C0CB"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5.1.3. 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50A8D1A9"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5.1.4. Запрашивать у Поставщика информацию о ходе исполнения обязательств по Договору.</w:t>
      </w:r>
    </w:p>
    <w:p w14:paraId="778016C9"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07F7150F"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5.1.6.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2CEF93A0"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5.1.7. Принять решение об одностороннем отказе от исполнения Договора в соответствии с </w:t>
      </w:r>
      <w:hyperlink r:id="rId19" w:history="1">
        <w:r w:rsidRPr="00CF7E99">
          <w:rPr>
            <w:rFonts w:ascii="Times New Roman CYR" w:hAnsi="Times New Roman CYR" w:cs="Times New Roman CYR"/>
            <w:kern w:val="0"/>
            <w:sz w:val="24"/>
            <w:szCs w:val="24"/>
          </w:rPr>
          <w:t>гражданским законодательством</w:t>
        </w:r>
      </w:hyperlink>
      <w:r w:rsidRPr="00CF7E99">
        <w:rPr>
          <w:rFonts w:ascii="Times New Roman CYR" w:hAnsi="Times New Roman CYR" w:cs="Times New Roman CYR"/>
          <w:kern w:val="0"/>
          <w:sz w:val="24"/>
          <w:szCs w:val="24"/>
        </w:rPr>
        <w:t>.</w:t>
      </w:r>
    </w:p>
    <w:p w14:paraId="7DFF3D49"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5.1.8. По соглашению с Поставщиком изменить существенные условия Договора в случаях, установленных Договором.</w:t>
      </w:r>
    </w:p>
    <w:p w14:paraId="5D92067E" w14:textId="361460B8"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5.1.</w:t>
      </w:r>
      <w:r w:rsidR="00A87319">
        <w:rPr>
          <w:rFonts w:ascii="Times New Roman CYR" w:hAnsi="Times New Roman CYR" w:cs="Times New Roman CYR"/>
          <w:kern w:val="0"/>
          <w:sz w:val="24"/>
          <w:szCs w:val="24"/>
        </w:rPr>
        <w:t>9</w:t>
      </w:r>
      <w:r w:rsidRPr="00CF7E99">
        <w:rPr>
          <w:rFonts w:ascii="Times New Roman CYR" w:hAnsi="Times New Roman CYR" w:cs="Times New Roman CYR"/>
          <w:kern w:val="0"/>
          <w:sz w:val="24"/>
          <w:szCs w:val="24"/>
        </w:rPr>
        <w:t>. Пользоваться иными правами, установленными Договором и законодательством Российской Федерации.</w:t>
      </w:r>
    </w:p>
    <w:p w14:paraId="460FF095"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5.2. Заказчик обязан:</w:t>
      </w:r>
    </w:p>
    <w:p w14:paraId="6C8D51AD"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5.2.1. 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w:t>
      </w:r>
      <w:proofErr w:type="gramStart"/>
      <w:r w:rsidRPr="00CF7E99">
        <w:rPr>
          <w:rFonts w:ascii="Times New Roman CYR" w:hAnsi="Times New Roman CYR" w:cs="Times New Roman CYR"/>
          <w:kern w:val="0"/>
          <w:sz w:val="24"/>
          <w:szCs w:val="24"/>
        </w:rPr>
        <w:t>контроля за</w:t>
      </w:r>
      <w:proofErr w:type="gramEnd"/>
      <w:r w:rsidRPr="00CF7E99">
        <w:rPr>
          <w:rFonts w:ascii="Times New Roman CYR" w:hAnsi="Times New Roman CYR" w:cs="Times New Roman CYR"/>
          <w:kern w:val="0"/>
          <w:sz w:val="24"/>
          <w:szCs w:val="24"/>
        </w:rPr>
        <w:t xml:space="preserve"> поставкой Товара по Договору и согласования организационных вопросов.</w:t>
      </w:r>
    </w:p>
    <w:p w14:paraId="048359FB"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5.2.2. 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14:paraId="3E1F96AD" w14:textId="3413D62C"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5.2.3. При получении от Поставщика уведомления о приостановлении поставки Товара в случае, указанном в </w:t>
      </w:r>
      <w:hyperlink r:id="rId20" w:history="1">
        <w:r w:rsidR="00D00FF3">
          <w:rPr>
            <w:rFonts w:ascii="Times New Roman CYR" w:hAnsi="Times New Roman CYR" w:cs="Times New Roman CYR"/>
            <w:kern w:val="0"/>
            <w:sz w:val="24"/>
            <w:szCs w:val="24"/>
          </w:rPr>
          <w:t xml:space="preserve">п. </w:t>
        </w:r>
        <w:r w:rsidRPr="00CF7E99">
          <w:rPr>
            <w:rFonts w:ascii="Times New Roman CYR" w:hAnsi="Times New Roman CYR" w:cs="Times New Roman CYR"/>
            <w:kern w:val="0"/>
            <w:sz w:val="24"/>
            <w:szCs w:val="24"/>
          </w:rPr>
          <w:t>5.4.6</w:t>
        </w:r>
      </w:hyperlink>
      <w:r w:rsidRPr="00CF7E99">
        <w:rPr>
          <w:rFonts w:ascii="Times New Roman CYR" w:hAnsi="Times New Roman CYR" w:cs="Times New Roman CYR"/>
          <w:kern w:val="0"/>
          <w:sz w:val="24"/>
          <w:szCs w:val="24"/>
        </w:rPr>
        <w:t xml:space="preserve">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w:t>
      </w:r>
      <w:r w:rsidRPr="00CF7E99">
        <w:rPr>
          <w:rFonts w:ascii="Times New Roman CYR" w:hAnsi="Times New Roman CYR" w:cs="Times New Roman CYR"/>
          <w:kern w:val="0"/>
          <w:sz w:val="24"/>
          <w:szCs w:val="24"/>
        </w:rPr>
        <w:lastRenderedPageBreak/>
        <w:t>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14:paraId="5CE42FEE" w14:textId="4F9E6B35"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5.2.4. Не позднее </w:t>
      </w:r>
      <w:r w:rsidR="000A2591" w:rsidRPr="000A2591">
        <w:rPr>
          <w:rFonts w:ascii="Times New Roman CYR" w:hAnsi="Times New Roman CYR" w:cs="Times New Roman CYR"/>
          <w:kern w:val="0"/>
          <w:sz w:val="24"/>
          <w:szCs w:val="24"/>
        </w:rPr>
        <w:t>2 (двух)</w:t>
      </w:r>
      <w:r w:rsidR="000A2591">
        <w:rPr>
          <w:rFonts w:ascii="Times New Roman CYR" w:hAnsi="Times New Roman CYR" w:cs="Times New Roman CYR"/>
          <w:kern w:val="0"/>
          <w:sz w:val="24"/>
          <w:szCs w:val="24"/>
        </w:rPr>
        <w:t xml:space="preserve"> </w:t>
      </w:r>
      <w:r w:rsidRPr="00CF7E99">
        <w:rPr>
          <w:rFonts w:ascii="Times New Roman CYR" w:hAnsi="Times New Roman CYR" w:cs="Times New Roman CYR"/>
          <w:kern w:val="0"/>
          <w:sz w:val="24"/>
          <w:szCs w:val="24"/>
        </w:rPr>
        <w:t xml:space="preserve">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w:t>
      </w:r>
      <w:proofErr w:type="gramStart"/>
      <w:r w:rsidRPr="00CF7E99">
        <w:rPr>
          <w:rFonts w:ascii="Times New Roman CYR" w:hAnsi="Times New Roman CYR" w:cs="Times New Roman CYR"/>
          <w:kern w:val="0"/>
          <w:sz w:val="24"/>
          <w:szCs w:val="24"/>
        </w:rPr>
        <w:t>с даты получения</w:t>
      </w:r>
      <w:proofErr w:type="gramEnd"/>
      <w:r w:rsidRPr="00CF7E99">
        <w:rPr>
          <w:rFonts w:ascii="Times New Roman CYR" w:hAnsi="Times New Roman CYR" w:cs="Times New Roman CYR"/>
          <w:kern w:val="0"/>
          <w:sz w:val="24"/>
          <w:szCs w:val="24"/>
        </w:rPr>
        <w:t xml:space="preserve"> претензионного письма неустойки (штрафа, пени), рассчитанной в соответствии с законодательством Российской Федерации и условиями Договора.</w:t>
      </w:r>
    </w:p>
    <w:p w14:paraId="390FA96F" w14:textId="5F22C503"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5.2.5. </w:t>
      </w:r>
      <w:proofErr w:type="gramStart"/>
      <w:r w:rsidRPr="00CF7E99">
        <w:rPr>
          <w:rFonts w:ascii="Times New Roman CYR" w:hAnsi="Times New Roman CYR" w:cs="Times New Roman CYR"/>
          <w:kern w:val="0"/>
          <w:sz w:val="24"/>
          <w:szCs w:val="24"/>
        </w:rPr>
        <w:t xml:space="preserve">При неоплате Поставщиком неустойки (штрафа, пени) в течение </w:t>
      </w:r>
      <w:r w:rsidR="000A2591" w:rsidRPr="000A2591">
        <w:rPr>
          <w:rFonts w:ascii="Times New Roman CYR" w:hAnsi="Times New Roman CYR" w:cs="Times New Roman CYR"/>
          <w:kern w:val="0"/>
          <w:sz w:val="24"/>
          <w:szCs w:val="24"/>
        </w:rPr>
        <w:t>2 (двух)</w:t>
      </w:r>
      <w:r w:rsidRPr="00CF7E99">
        <w:rPr>
          <w:rFonts w:ascii="Times New Roman CYR" w:hAnsi="Times New Roman CYR" w:cs="Times New Roman CYR"/>
          <w:kern w:val="0"/>
          <w:sz w:val="24"/>
          <w:szCs w:val="24"/>
        </w:rPr>
        <w:t xml:space="preserve">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CF7E99">
        <w:rPr>
          <w:rFonts w:ascii="Times New Roman CYR" w:hAnsi="Times New Roman CYR" w:cs="Times New Roman CYR"/>
          <w:kern w:val="0"/>
          <w:sz w:val="24"/>
          <w:szCs w:val="24"/>
        </w:rPr>
        <w:t xml:space="preserve"> Российской Федерации и условиями Договора.</w:t>
      </w:r>
    </w:p>
    <w:p w14:paraId="28E3D759" w14:textId="0105ACDA"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5.2.6. </w:t>
      </w:r>
      <w:proofErr w:type="gramStart"/>
      <w:r w:rsidRPr="00CF7E99">
        <w:rPr>
          <w:rFonts w:ascii="Times New Roman CYR" w:hAnsi="Times New Roman CYR" w:cs="Times New Roman CYR"/>
          <w:kern w:val="0"/>
          <w:sz w:val="24"/>
          <w:szCs w:val="24"/>
        </w:rPr>
        <w:t xml:space="preserve">В течение </w:t>
      </w:r>
      <w:r w:rsidR="000A2591" w:rsidRPr="000A2591">
        <w:rPr>
          <w:rFonts w:ascii="Times New Roman CYR" w:hAnsi="Times New Roman CYR" w:cs="Times New Roman CYR"/>
          <w:kern w:val="0"/>
          <w:sz w:val="24"/>
          <w:szCs w:val="24"/>
        </w:rPr>
        <w:t>2 (двух)</w:t>
      </w:r>
      <w:r w:rsidRPr="00CF7E99">
        <w:rPr>
          <w:rFonts w:ascii="Times New Roman CYR" w:hAnsi="Times New Roman CYR" w:cs="Times New Roman CYR"/>
          <w:kern w:val="0"/>
          <w:sz w:val="24"/>
          <w:szCs w:val="24"/>
        </w:rPr>
        <w:t xml:space="preserve">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w:t>
      </w:r>
      <w:proofErr w:type="gramEnd"/>
      <w:r w:rsidRPr="00CF7E99">
        <w:rPr>
          <w:rFonts w:ascii="Times New Roman CYR" w:hAnsi="Times New Roman CYR" w:cs="Times New Roman CYR"/>
          <w:kern w:val="0"/>
          <w:sz w:val="24"/>
          <w:szCs w:val="24"/>
        </w:rPr>
        <w:t xml:space="preserve"> указанного срока направить в суд исковое заявление с соответствующими требованиями.</w:t>
      </w:r>
    </w:p>
    <w:p w14:paraId="47C94ADF"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104A292D"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5.2.8. В случае обеспечения исполнения Договора в форме банковской гарантии, при неисполнении Поставщиком своих обязательств, Заказчик обязан </w:t>
      </w:r>
      <w:proofErr w:type="gramStart"/>
      <w:r w:rsidRPr="00CF7E99">
        <w:rPr>
          <w:rFonts w:ascii="Times New Roman CYR" w:hAnsi="Times New Roman CYR" w:cs="Times New Roman CYR"/>
          <w:kern w:val="0"/>
          <w:sz w:val="24"/>
          <w:szCs w:val="24"/>
        </w:rPr>
        <w:t>обратиться к гаранту с требованием исполнить</w:t>
      </w:r>
      <w:proofErr w:type="gramEnd"/>
      <w:r w:rsidRPr="00CF7E99">
        <w:rPr>
          <w:rFonts w:ascii="Times New Roman CYR" w:hAnsi="Times New Roman CYR" w:cs="Times New Roman CYR"/>
          <w:kern w:val="0"/>
          <w:sz w:val="24"/>
          <w:szCs w:val="24"/>
        </w:rPr>
        <w:t xml:space="preserve"> обязанности в соответствии с выданной гарантией.</w:t>
      </w:r>
    </w:p>
    <w:p w14:paraId="081A66DD"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roofErr w:type="gramStart"/>
      <w:r w:rsidRPr="00CF7E99">
        <w:rPr>
          <w:rFonts w:ascii="Times New Roman CYR" w:hAnsi="Times New Roman CYR" w:cs="Times New Roman CYR"/>
          <w:kern w:val="0"/>
          <w:sz w:val="24"/>
          <w:szCs w:val="24"/>
        </w:rPr>
        <w:t xml:space="preserve">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w:t>
      </w:r>
      <w:proofErr w:type="spellStart"/>
      <w:r w:rsidRPr="00CF7E99">
        <w:rPr>
          <w:rFonts w:ascii="Times New Roman CYR" w:hAnsi="Times New Roman CYR" w:cs="Times New Roman CYR"/>
          <w:kern w:val="0"/>
          <w:sz w:val="24"/>
          <w:szCs w:val="24"/>
        </w:rPr>
        <w:t>обязании</w:t>
      </w:r>
      <w:proofErr w:type="spellEnd"/>
      <w:r w:rsidRPr="00CF7E99">
        <w:rPr>
          <w:rFonts w:ascii="Times New Roman CYR" w:hAnsi="Times New Roman CYR" w:cs="Times New Roman CYR"/>
          <w:kern w:val="0"/>
          <w:sz w:val="24"/>
          <w:szCs w:val="24"/>
        </w:rPr>
        <w:t xml:space="preserve">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w:t>
      </w:r>
      <w:proofErr w:type="gramEnd"/>
      <w:r w:rsidRPr="00CF7E99">
        <w:rPr>
          <w:rFonts w:ascii="Times New Roman CYR" w:hAnsi="Times New Roman CYR" w:cs="Times New Roman CYR"/>
          <w:kern w:val="0"/>
          <w:sz w:val="24"/>
          <w:szCs w:val="24"/>
        </w:rPr>
        <w:t xml:space="preserve"> уплате денежной суммы по банковской гарантии, </w:t>
      </w:r>
      <w:proofErr w:type="gramStart"/>
      <w:r w:rsidRPr="00CF7E99">
        <w:rPr>
          <w:rFonts w:ascii="Times New Roman CYR" w:hAnsi="Times New Roman CYR" w:cs="Times New Roman CYR"/>
          <w:kern w:val="0"/>
          <w:sz w:val="24"/>
          <w:szCs w:val="24"/>
        </w:rPr>
        <w:t>направленное</w:t>
      </w:r>
      <w:proofErr w:type="gramEnd"/>
      <w:r w:rsidRPr="00CF7E99">
        <w:rPr>
          <w:rFonts w:ascii="Times New Roman CYR" w:hAnsi="Times New Roman CYR" w:cs="Times New Roman CYR"/>
          <w:kern w:val="0"/>
          <w:sz w:val="24"/>
          <w:szCs w:val="24"/>
        </w:rPr>
        <w:t xml:space="preserve"> до окончания срока действия банковской гарантии.</w:t>
      </w:r>
    </w:p>
    <w:p w14:paraId="77E8D2A5"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5.2.9.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180B9AC7" w14:textId="3DE0E21E" w:rsidR="00A87319" w:rsidRDefault="00A87319" w:rsidP="00A87319">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w:t>
      </w:r>
      <w:r>
        <w:rPr>
          <w:rFonts w:ascii="Times New Roman CYR" w:hAnsi="Times New Roman CYR" w:cs="Times New Roman CYR"/>
          <w:kern w:val="0"/>
          <w:sz w:val="24"/>
          <w:szCs w:val="24"/>
        </w:rPr>
        <w:t>2</w:t>
      </w:r>
      <w:r w:rsidRPr="00CF7E99">
        <w:rPr>
          <w:rFonts w:ascii="Times New Roman CYR" w:hAnsi="Times New Roman CYR" w:cs="Times New Roman CYR"/>
          <w:kern w:val="0"/>
          <w:sz w:val="24"/>
          <w:szCs w:val="24"/>
        </w:rPr>
        <w:t>.</w:t>
      </w:r>
      <w:r>
        <w:rPr>
          <w:rFonts w:ascii="Times New Roman CYR" w:hAnsi="Times New Roman CYR" w:cs="Times New Roman CYR"/>
          <w:kern w:val="0"/>
          <w:sz w:val="24"/>
          <w:szCs w:val="24"/>
        </w:rPr>
        <w:t>10</w:t>
      </w:r>
      <w:r w:rsidRPr="00CF7E99">
        <w:rPr>
          <w:rFonts w:ascii="Times New Roman CYR" w:hAnsi="Times New Roman CYR" w:cs="Times New Roman CYR"/>
          <w:kern w:val="0"/>
          <w:sz w:val="24"/>
          <w:szCs w:val="24"/>
        </w:rPr>
        <w:t xml:space="preserve">. Провести экспертизу для проверки соответствия качества поставленного Товара требованиям, установленным Договором, в соответствии с </w:t>
      </w:r>
      <w:hyperlink r:id="rId21" w:history="1">
        <w:r w:rsidR="00D00FF3">
          <w:rPr>
            <w:rFonts w:ascii="Times New Roman CYR" w:hAnsi="Times New Roman CYR" w:cs="Times New Roman CYR"/>
            <w:kern w:val="0"/>
            <w:sz w:val="24"/>
            <w:szCs w:val="24"/>
          </w:rPr>
          <w:t xml:space="preserve">п. </w:t>
        </w:r>
        <w:r w:rsidRPr="00CF7E99">
          <w:rPr>
            <w:rFonts w:ascii="Times New Roman CYR" w:hAnsi="Times New Roman CYR" w:cs="Times New Roman CYR"/>
            <w:kern w:val="0"/>
            <w:sz w:val="24"/>
            <w:szCs w:val="24"/>
          </w:rPr>
          <w:t>4.8</w:t>
        </w:r>
      </w:hyperlink>
      <w:r w:rsidRPr="00CF7E99">
        <w:rPr>
          <w:rFonts w:ascii="Times New Roman CYR" w:hAnsi="Times New Roman CYR" w:cs="Times New Roman CYR"/>
          <w:kern w:val="0"/>
          <w:sz w:val="24"/>
          <w:szCs w:val="24"/>
        </w:rPr>
        <w:t xml:space="preserve"> Договора.</w:t>
      </w:r>
    </w:p>
    <w:p w14:paraId="39E60425" w14:textId="1727A4F6"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5.2.1</w:t>
      </w:r>
      <w:r w:rsidR="00A87319">
        <w:rPr>
          <w:rFonts w:ascii="Times New Roman CYR" w:hAnsi="Times New Roman CYR" w:cs="Times New Roman CYR"/>
          <w:kern w:val="0"/>
          <w:sz w:val="24"/>
          <w:szCs w:val="24"/>
        </w:rPr>
        <w:t>1</w:t>
      </w:r>
      <w:r w:rsidRPr="00CF7E99">
        <w:rPr>
          <w:rFonts w:ascii="Times New Roman CYR" w:hAnsi="Times New Roman CYR" w:cs="Times New Roman CYR"/>
          <w:kern w:val="0"/>
          <w:sz w:val="24"/>
          <w:szCs w:val="24"/>
        </w:rPr>
        <w:t>. Исполнять иные обязанности, предусмотренные законодательством Российской Федерации и условиями Договора.</w:t>
      </w:r>
    </w:p>
    <w:p w14:paraId="4839D130"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5.3. Поставщик вправе:</w:t>
      </w:r>
    </w:p>
    <w:p w14:paraId="6D1AFECB" w14:textId="38829E36"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5.3.1. Требовать своевременного подписания Заказчиком </w:t>
      </w:r>
      <w:r w:rsidR="00D00FF3" w:rsidRPr="00D00FF3">
        <w:rPr>
          <w:rFonts w:ascii="Times New Roman CYR" w:hAnsi="Times New Roman CYR" w:cs="Times New Roman CYR"/>
          <w:kern w:val="0"/>
          <w:sz w:val="24"/>
          <w:szCs w:val="24"/>
        </w:rPr>
        <w:t>товарной (товарно-транспортной) накладной и (или)</w:t>
      </w:r>
      <w:r w:rsidR="00D00FF3">
        <w:rPr>
          <w:rFonts w:ascii="Times New Roman CYR" w:hAnsi="Times New Roman CYR" w:cs="Times New Roman CYR"/>
          <w:kern w:val="0"/>
          <w:sz w:val="24"/>
          <w:szCs w:val="24"/>
        </w:rPr>
        <w:t xml:space="preserve"> </w:t>
      </w:r>
      <w:r w:rsidRPr="00CF7E99">
        <w:rPr>
          <w:rFonts w:ascii="Times New Roman CYR" w:hAnsi="Times New Roman CYR" w:cs="Times New Roman CYR"/>
          <w:kern w:val="0"/>
          <w:sz w:val="24"/>
          <w:szCs w:val="24"/>
        </w:rPr>
        <w:t xml:space="preserve">акта приема-передачи товара по Договору на основании представленных Поставщиком документов, указанных в </w:t>
      </w:r>
      <w:hyperlink r:id="rId22" w:history="1">
        <w:r w:rsidR="00D00FF3">
          <w:rPr>
            <w:rFonts w:ascii="Times New Roman CYR" w:hAnsi="Times New Roman CYR" w:cs="Times New Roman CYR"/>
            <w:kern w:val="0"/>
            <w:sz w:val="24"/>
            <w:szCs w:val="24"/>
          </w:rPr>
          <w:t xml:space="preserve">п. </w:t>
        </w:r>
        <w:r w:rsidRPr="00CF7E99">
          <w:rPr>
            <w:rFonts w:ascii="Times New Roman CYR" w:hAnsi="Times New Roman CYR" w:cs="Times New Roman CYR"/>
            <w:kern w:val="0"/>
            <w:sz w:val="24"/>
            <w:szCs w:val="24"/>
          </w:rPr>
          <w:t>4.2</w:t>
        </w:r>
      </w:hyperlink>
      <w:r w:rsidRPr="00CF7E99">
        <w:rPr>
          <w:rFonts w:ascii="Times New Roman CYR" w:hAnsi="Times New Roman CYR" w:cs="Times New Roman CYR"/>
          <w:kern w:val="0"/>
          <w:sz w:val="24"/>
          <w:szCs w:val="24"/>
        </w:rPr>
        <w:t xml:space="preserve"> Договора.</w:t>
      </w:r>
    </w:p>
    <w:p w14:paraId="3FADA237"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5.3.2. Требовать своевременной оплаты за поставленный Товар надлежащего качества в соответствии с условиями Договора.</w:t>
      </w:r>
    </w:p>
    <w:p w14:paraId="0334E430"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1F22AE80"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5.3.4. Запрашивать у Заказчика разъяснения и уточнения относительно Товара в рамках Договора.</w:t>
      </w:r>
    </w:p>
    <w:p w14:paraId="108D2CA9"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5.3.5. Получать от Заказчика содействие при поставке Товара в соответствии с условиями Договора.</w:t>
      </w:r>
    </w:p>
    <w:p w14:paraId="12F716CE"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5.3.6. Досрочно исполнить обязательства по Договору с согласия Заказчика.</w:t>
      </w:r>
    </w:p>
    <w:p w14:paraId="2C329449"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lastRenderedPageBreak/>
        <w:t>5.3.7. Принять решение об одностороннем отказе от исполнения Договора в соответствии с законодательством Российской Федерации.</w:t>
      </w:r>
    </w:p>
    <w:p w14:paraId="2B6F77E2"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5.3.8. Пользоваться иными правами, установленными Договором и законодательством Российской Федерации.</w:t>
      </w:r>
    </w:p>
    <w:p w14:paraId="6E56D7E4"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5.4. Поставщик обязан:</w:t>
      </w:r>
    </w:p>
    <w:p w14:paraId="14A527EA" w14:textId="0464AF5F"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r:id="rId23" w:history="1">
        <w:r w:rsidR="00D00FF3">
          <w:rPr>
            <w:rFonts w:ascii="Times New Roman CYR" w:hAnsi="Times New Roman CYR" w:cs="Times New Roman CYR"/>
            <w:kern w:val="0"/>
            <w:sz w:val="24"/>
            <w:szCs w:val="24"/>
          </w:rPr>
          <w:t xml:space="preserve">п. </w:t>
        </w:r>
        <w:r w:rsidRPr="00CF7E99">
          <w:rPr>
            <w:rFonts w:ascii="Times New Roman CYR" w:hAnsi="Times New Roman CYR" w:cs="Times New Roman CYR"/>
            <w:kern w:val="0"/>
            <w:sz w:val="24"/>
            <w:szCs w:val="24"/>
          </w:rPr>
          <w:t>4.2</w:t>
        </w:r>
      </w:hyperlink>
      <w:r w:rsidRPr="00CF7E99">
        <w:rPr>
          <w:rFonts w:ascii="Times New Roman CYR" w:hAnsi="Times New Roman CYR" w:cs="Times New Roman CYR"/>
          <w:kern w:val="0"/>
          <w:sz w:val="24"/>
          <w:szCs w:val="24"/>
        </w:rPr>
        <w:t xml:space="preserve"> Договора, по итогам исполнения Договора.</w:t>
      </w:r>
    </w:p>
    <w:p w14:paraId="1EF8E6A5"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4DB508FB"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35265223"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1A29D119"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5.4.4. Обеспечить устранение недостатков, выявленных при приемке Заказчиком Товара и в течение гарантийного срока, за свой счет.</w:t>
      </w:r>
    </w:p>
    <w:p w14:paraId="51477164"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5.4.5. Предоставить обеспечение исполнения Договора в случаях, установленных Договором.</w:t>
      </w:r>
    </w:p>
    <w:p w14:paraId="3CD5E3D8"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14:paraId="74929920"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5.4.7. 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370961A7"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7DF41569"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5.4.9. 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6F3797C9" w14:textId="3D1D00AA" w:rsidR="00467CD2" w:rsidRPr="00CF7E99" w:rsidRDefault="00467CD2" w:rsidP="007C3168">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5.4.10. Исполнять иные обязанности, предусмотренные законодательством Российской Федерации и Договором.</w:t>
      </w:r>
    </w:p>
    <w:p w14:paraId="42C6DC8D"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6207E1AA" w14:textId="16379FB5" w:rsidR="00467CD2" w:rsidRPr="00CF7E99" w:rsidRDefault="007C3168"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w:t>
      </w:r>
      <w:r w:rsidR="00467CD2" w:rsidRPr="00CF7E99">
        <w:rPr>
          <w:rFonts w:ascii="Times New Roman CYR" w:hAnsi="Times New Roman CYR" w:cs="Times New Roman CYR"/>
          <w:b/>
          <w:bCs/>
          <w:kern w:val="0"/>
          <w:sz w:val="24"/>
          <w:szCs w:val="24"/>
        </w:rPr>
        <w:t>. Ответственность Сторон</w:t>
      </w:r>
    </w:p>
    <w:p w14:paraId="63692BCB"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54C2004F" w14:textId="4CD8275B" w:rsidR="00467CD2" w:rsidRPr="00CF7E99" w:rsidRDefault="007C31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w:t>
      </w:r>
      <w:r w:rsidR="00467CD2" w:rsidRPr="00CF7E99">
        <w:rPr>
          <w:rFonts w:ascii="Times New Roman CYR" w:hAnsi="Times New Roman CYR" w:cs="Times New Roman CYR"/>
          <w:kern w:val="0"/>
          <w:sz w:val="24"/>
          <w:szCs w:val="24"/>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3192B051" w14:textId="41BC4F61" w:rsidR="00467CD2" w:rsidRPr="00CF7E99" w:rsidRDefault="007C31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w:t>
      </w:r>
      <w:r w:rsidR="00467CD2" w:rsidRPr="00CF7E99">
        <w:rPr>
          <w:rFonts w:ascii="Times New Roman CYR" w:hAnsi="Times New Roman CYR" w:cs="Times New Roman CYR"/>
          <w:kern w:val="0"/>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382D031"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Пеня в размере 1/300 (одной трехсотой) действующей на дату уплаты пеней </w:t>
      </w:r>
      <w:hyperlink r:id="rId24" w:history="1">
        <w:r w:rsidRPr="00CF7E99">
          <w:rPr>
            <w:rFonts w:ascii="Times New Roman CYR" w:hAnsi="Times New Roman CYR" w:cs="Times New Roman CYR"/>
            <w:kern w:val="0"/>
            <w:sz w:val="24"/>
            <w:szCs w:val="24"/>
          </w:rPr>
          <w:t>ключевой ставки</w:t>
        </w:r>
      </w:hyperlink>
      <w:r w:rsidRPr="00CF7E99">
        <w:rPr>
          <w:rFonts w:ascii="Times New Roman CYR" w:hAnsi="Times New Roman CYR" w:cs="Times New Roman CYR"/>
          <w:kern w:val="0"/>
          <w:sz w:val="24"/>
          <w:szCs w:val="24"/>
        </w:rPr>
        <w:t xml:space="preserve">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C79CD8E" w14:textId="300804D6" w:rsidR="001D28FE" w:rsidRDefault="007C31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w:t>
      </w:r>
      <w:r w:rsidR="00467CD2" w:rsidRPr="00CF7E99">
        <w:rPr>
          <w:rFonts w:ascii="Times New Roman CYR" w:hAnsi="Times New Roman CYR" w:cs="Times New Roman CYR"/>
          <w:kern w:val="0"/>
          <w:sz w:val="24"/>
          <w:szCs w:val="24"/>
        </w:rPr>
        <w:t xml:space="preserve">.3.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w:t>
      </w:r>
      <w:r w:rsidR="001D28FE">
        <w:rPr>
          <w:rFonts w:ascii="Times New Roman CYR" w:hAnsi="Times New Roman CYR" w:cs="Times New Roman CYR"/>
          <w:kern w:val="0"/>
          <w:sz w:val="24"/>
          <w:szCs w:val="24"/>
        </w:rPr>
        <w:t>1000 рублей.</w:t>
      </w:r>
    </w:p>
    <w:p w14:paraId="57CF8DB0" w14:textId="23C79314" w:rsidR="00467CD2" w:rsidRPr="00CF7E99" w:rsidRDefault="007C31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6</w:t>
      </w:r>
      <w:r w:rsidR="00467CD2" w:rsidRPr="00CF7E99">
        <w:rPr>
          <w:rFonts w:ascii="Times New Roman CYR" w:hAnsi="Times New Roman CYR" w:cs="Times New Roman CYR"/>
          <w:kern w:val="0"/>
          <w:sz w:val="24"/>
          <w:szCs w:val="24"/>
        </w:rPr>
        <w:t>.4.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07B6F41"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roofErr w:type="gramStart"/>
      <w:r w:rsidRPr="00CF7E99">
        <w:rPr>
          <w:rFonts w:ascii="Times New Roman CYR" w:hAnsi="Times New Roman CYR" w:cs="Times New Roman CYR"/>
          <w:kern w:val="0"/>
          <w:sz w:val="24"/>
          <w:szCs w:val="24"/>
        </w:rPr>
        <w:t xml:space="preserve">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w:t>
      </w:r>
      <w:hyperlink r:id="rId25" w:history="1">
        <w:r w:rsidRPr="00CF7E99">
          <w:rPr>
            <w:rFonts w:ascii="Times New Roman CYR" w:hAnsi="Times New Roman CYR" w:cs="Times New Roman CYR"/>
            <w:kern w:val="0"/>
            <w:sz w:val="24"/>
            <w:szCs w:val="24"/>
          </w:rPr>
          <w:t>ключевой ставки</w:t>
        </w:r>
      </w:hyperlink>
      <w:r w:rsidRPr="00CF7E99">
        <w:rPr>
          <w:rFonts w:ascii="Times New Roman CYR" w:hAnsi="Times New Roman CYR" w:cs="Times New Roman CYR"/>
          <w:kern w:val="0"/>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w:t>
      </w:r>
      <w:proofErr w:type="gramEnd"/>
      <w:r w:rsidRPr="00CF7E99">
        <w:rPr>
          <w:rFonts w:ascii="Times New Roman CYR" w:hAnsi="Times New Roman CYR" w:cs="Times New Roman CYR"/>
          <w:kern w:val="0"/>
          <w:sz w:val="24"/>
          <w:szCs w:val="24"/>
        </w:rPr>
        <w:t xml:space="preserve"> иной порядок начисления пени.</w:t>
      </w:r>
    </w:p>
    <w:p w14:paraId="2A67F40B" w14:textId="7BF531E7" w:rsidR="001D28FE" w:rsidRDefault="007C31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w:t>
      </w:r>
      <w:r w:rsidR="00467CD2" w:rsidRPr="00CF7E99">
        <w:rPr>
          <w:rFonts w:ascii="Times New Roman CYR" w:hAnsi="Times New Roman CYR" w:cs="Times New Roman CYR"/>
          <w:kern w:val="0"/>
          <w:sz w:val="24"/>
          <w:szCs w:val="24"/>
        </w:rPr>
        <w:t>.5.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w:t>
      </w:r>
      <w:r w:rsidR="001D28FE">
        <w:rPr>
          <w:rFonts w:ascii="Times New Roman CYR" w:hAnsi="Times New Roman CYR" w:cs="Times New Roman CYR"/>
          <w:kern w:val="0"/>
          <w:sz w:val="24"/>
          <w:szCs w:val="24"/>
        </w:rPr>
        <w:t>процентов цены Договора (этапа).</w:t>
      </w:r>
    </w:p>
    <w:p w14:paraId="710A2542" w14:textId="166A95C6" w:rsidR="001D28FE" w:rsidRDefault="007C31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w:t>
      </w:r>
      <w:r w:rsidR="00467CD2" w:rsidRPr="00CF7E99">
        <w:rPr>
          <w:rFonts w:ascii="Times New Roman CYR" w:hAnsi="Times New Roman CYR" w:cs="Times New Roman CYR"/>
          <w:kern w:val="0"/>
          <w:sz w:val="24"/>
          <w:szCs w:val="24"/>
        </w:rPr>
        <w:t xml:space="preserve">.6.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w:t>
      </w:r>
      <w:r w:rsidR="001D28FE">
        <w:rPr>
          <w:rFonts w:ascii="Times New Roman CYR" w:hAnsi="Times New Roman CYR" w:cs="Times New Roman CYR"/>
          <w:kern w:val="0"/>
          <w:sz w:val="24"/>
          <w:szCs w:val="24"/>
        </w:rPr>
        <w:t>1000 рублей.</w:t>
      </w:r>
    </w:p>
    <w:p w14:paraId="2D4437F5" w14:textId="2BF6F6E2" w:rsidR="00467CD2" w:rsidRPr="00CF7E99" w:rsidRDefault="007C31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w:t>
      </w:r>
      <w:r w:rsidR="001D28FE">
        <w:rPr>
          <w:rFonts w:ascii="Times New Roman CYR" w:hAnsi="Times New Roman CYR" w:cs="Times New Roman CYR"/>
          <w:kern w:val="0"/>
          <w:sz w:val="24"/>
          <w:szCs w:val="24"/>
        </w:rPr>
        <w:t>.7</w:t>
      </w:r>
      <w:r w:rsidR="00467CD2" w:rsidRPr="00CF7E99">
        <w:rPr>
          <w:rFonts w:ascii="Times New Roman CYR" w:hAnsi="Times New Roman CYR" w:cs="Times New Roman CYR"/>
          <w:kern w:val="0"/>
          <w:sz w:val="24"/>
          <w:szCs w:val="24"/>
        </w:rPr>
        <w:t xml:space="preserve">. Общая сумма </w:t>
      </w:r>
      <w:r w:rsidR="001D28FE">
        <w:rPr>
          <w:rFonts w:ascii="Times New Roman CYR" w:hAnsi="Times New Roman CYR" w:cs="Times New Roman CYR"/>
          <w:kern w:val="0"/>
          <w:sz w:val="24"/>
          <w:szCs w:val="24"/>
        </w:rPr>
        <w:t xml:space="preserve">начисленных </w:t>
      </w:r>
      <w:r w:rsidR="00467CD2" w:rsidRPr="00CF7E99">
        <w:rPr>
          <w:rFonts w:ascii="Times New Roman CYR" w:hAnsi="Times New Roman CYR" w:cs="Times New Roman CYR"/>
          <w:kern w:val="0"/>
          <w:sz w:val="24"/>
          <w:szCs w:val="24"/>
        </w:rPr>
        <w:t>штрафов за неисполнение или ненадлежащее исполнение Поставщиком обязательств, предусмотренных Договором, не может превышать цену Договора.</w:t>
      </w:r>
    </w:p>
    <w:p w14:paraId="2D2389E5"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Общая сумма </w:t>
      </w:r>
      <w:r w:rsidR="001D28FE">
        <w:rPr>
          <w:rFonts w:ascii="Times New Roman CYR" w:hAnsi="Times New Roman CYR" w:cs="Times New Roman CYR"/>
          <w:kern w:val="0"/>
          <w:sz w:val="24"/>
          <w:szCs w:val="24"/>
        </w:rPr>
        <w:t xml:space="preserve">начисленных </w:t>
      </w:r>
      <w:r w:rsidRPr="00CF7E99">
        <w:rPr>
          <w:rFonts w:ascii="Times New Roman CYR" w:hAnsi="Times New Roman CYR" w:cs="Times New Roman CYR"/>
          <w:kern w:val="0"/>
          <w:sz w:val="24"/>
          <w:szCs w:val="24"/>
        </w:rPr>
        <w:t>штрафов за ненадлежащее исполнение Заказчиком обязательств, предусмотренных Договором, не может превышать цену Договора.</w:t>
      </w:r>
    </w:p>
    <w:p w14:paraId="476DF281" w14:textId="055BD2B3" w:rsidR="00467CD2" w:rsidRPr="00CF7E99" w:rsidRDefault="007C31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w:t>
      </w:r>
      <w:r w:rsidR="001D28FE">
        <w:rPr>
          <w:rFonts w:ascii="Times New Roman CYR" w:hAnsi="Times New Roman CYR" w:cs="Times New Roman CYR"/>
          <w:kern w:val="0"/>
          <w:sz w:val="24"/>
          <w:szCs w:val="24"/>
        </w:rPr>
        <w:t>.8</w:t>
      </w:r>
      <w:r w:rsidR="00467CD2" w:rsidRPr="00CF7E99">
        <w:rPr>
          <w:rFonts w:ascii="Times New Roman CYR" w:hAnsi="Times New Roman CYR" w:cs="Times New Roman CYR"/>
          <w:kern w:val="0"/>
          <w:sz w:val="24"/>
          <w:szCs w:val="24"/>
        </w:rPr>
        <w:t xml:space="preserve">.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w:t>
      </w:r>
      <w:hyperlink r:id="rId26" w:history="1">
        <w:r w:rsidR="00467CD2" w:rsidRPr="00CF7E99">
          <w:rPr>
            <w:rFonts w:ascii="Times New Roman CYR" w:hAnsi="Times New Roman CYR" w:cs="Times New Roman CYR"/>
            <w:kern w:val="0"/>
            <w:sz w:val="24"/>
            <w:szCs w:val="24"/>
          </w:rPr>
          <w:t>разделом 8</w:t>
        </w:r>
      </w:hyperlink>
      <w:r w:rsidR="00467CD2" w:rsidRPr="00CF7E99">
        <w:rPr>
          <w:rFonts w:ascii="Times New Roman CYR" w:hAnsi="Times New Roman CYR" w:cs="Times New Roman CYR"/>
          <w:kern w:val="0"/>
          <w:sz w:val="24"/>
          <w:szCs w:val="24"/>
        </w:rPr>
        <w:t xml:space="preserve"> Договора.</w:t>
      </w:r>
    </w:p>
    <w:p w14:paraId="5FFD104F" w14:textId="12A10053" w:rsidR="00467CD2" w:rsidRPr="00CF7E99" w:rsidRDefault="007C31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w:t>
      </w:r>
      <w:r w:rsidR="001D28FE">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 Уплата Стороной неустойки (штрафа, пени) не освобождает ее от исполнения обязательств по Договору.</w:t>
      </w:r>
    </w:p>
    <w:p w14:paraId="0A67918D" w14:textId="6C77D15B" w:rsidR="00467CD2" w:rsidRPr="00CF7E99" w:rsidRDefault="007C31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w:t>
      </w:r>
      <w:r w:rsidR="001D28FE">
        <w:rPr>
          <w:rFonts w:ascii="Times New Roman CYR" w:hAnsi="Times New Roman CYR" w:cs="Times New Roman CYR"/>
          <w:kern w:val="0"/>
          <w:sz w:val="24"/>
          <w:szCs w:val="24"/>
        </w:rPr>
        <w:t>.10</w:t>
      </w:r>
      <w:r w:rsidR="00467CD2" w:rsidRPr="00CF7E99">
        <w:rPr>
          <w:rFonts w:ascii="Times New Roman CYR" w:hAnsi="Times New Roman CYR" w:cs="Times New Roman CYR"/>
          <w:kern w:val="0"/>
          <w:sz w:val="24"/>
          <w:szCs w:val="24"/>
        </w:rPr>
        <w:t xml:space="preserve">. </w:t>
      </w:r>
      <w:proofErr w:type="gramStart"/>
      <w:r w:rsidR="00467CD2" w:rsidRPr="00CF7E99">
        <w:rPr>
          <w:rFonts w:ascii="Times New Roman CYR" w:hAnsi="Times New Roman CYR" w:cs="Times New Roman CYR"/>
          <w:kern w:val="0"/>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w:t>
      </w:r>
      <w:proofErr w:type="gramEnd"/>
      <w:r w:rsidR="00467CD2" w:rsidRPr="00CF7E99">
        <w:rPr>
          <w:rFonts w:ascii="Times New Roman CYR" w:hAnsi="Times New Roman CYR" w:cs="Times New Roman CYR"/>
          <w:kern w:val="0"/>
          <w:sz w:val="24"/>
          <w:szCs w:val="24"/>
        </w:rPr>
        <w:t xml:space="preserve">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42478273"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4C644068" w14:textId="3C5ED71A" w:rsidR="00467CD2" w:rsidRPr="00CF7E99" w:rsidRDefault="00C66CE5"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w:t>
      </w:r>
      <w:r w:rsidR="00467CD2" w:rsidRPr="00CF7E99">
        <w:rPr>
          <w:rFonts w:ascii="Times New Roman CYR" w:hAnsi="Times New Roman CYR" w:cs="Times New Roman CYR"/>
          <w:b/>
          <w:bCs/>
          <w:kern w:val="0"/>
          <w:sz w:val="24"/>
          <w:szCs w:val="24"/>
        </w:rPr>
        <w:t>. Обеспечение исполнения Договора</w:t>
      </w:r>
    </w:p>
    <w:p w14:paraId="6A6ABE1F" w14:textId="75037AE4" w:rsidR="001D28FE" w:rsidRDefault="00C66CE5"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w:t>
      </w:r>
      <w:r w:rsidR="00467CD2" w:rsidRPr="00CF7E99">
        <w:rPr>
          <w:rFonts w:ascii="Times New Roman CYR" w:hAnsi="Times New Roman CYR" w:cs="Times New Roman CYR"/>
          <w:kern w:val="0"/>
          <w:sz w:val="24"/>
          <w:szCs w:val="24"/>
        </w:rPr>
        <w:t xml:space="preserve">.1. Обеспечение исполнения Договора </w:t>
      </w:r>
      <w:r w:rsidR="001D28FE">
        <w:rPr>
          <w:rFonts w:ascii="Times New Roman CYR" w:hAnsi="Times New Roman CYR" w:cs="Times New Roman CYR"/>
          <w:kern w:val="0"/>
          <w:sz w:val="24"/>
          <w:szCs w:val="24"/>
        </w:rPr>
        <w:t xml:space="preserve">не </w:t>
      </w:r>
      <w:r w:rsidR="00467CD2" w:rsidRPr="00CF7E99">
        <w:rPr>
          <w:rFonts w:ascii="Times New Roman CYR" w:hAnsi="Times New Roman CYR" w:cs="Times New Roman CYR"/>
          <w:kern w:val="0"/>
          <w:sz w:val="24"/>
          <w:szCs w:val="24"/>
        </w:rPr>
        <w:t>предусмотрено</w:t>
      </w:r>
      <w:r w:rsidR="001D28FE">
        <w:rPr>
          <w:rFonts w:ascii="Times New Roman CYR" w:hAnsi="Times New Roman CYR" w:cs="Times New Roman CYR"/>
          <w:kern w:val="0"/>
          <w:sz w:val="24"/>
          <w:szCs w:val="24"/>
        </w:rPr>
        <w:t>.</w:t>
      </w:r>
    </w:p>
    <w:p w14:paraId="1C0CA087"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2B7718C9" w14:textId="02002B75" w:rsidR="00B2388B" w:rsidRDefault="00515904" w:rsidP="00B2388B">
      <w:pPr>
        <w:spacing w:after="200" w:line="240" w:lineRule="auto"/>
        <w:ind w:firstLine="709"/>
        <w:contextualSpacing/>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8</w:t>
      </w:r>
      <w:r w:rsidR="00B2388B">
        <w:rPr>
          <w:rFonts w:ascii="Times New Roman" w:hAnsi="Times New Roman" w:cs="Times New Roman"/>
          <w:b/>
          <w:kern w:val="0"/>
          <w:sz w:val="24"/>
          <w:szCs w:val="24"/>
          <w14:ligatures w14:val="none"/>
        </w:rPr>
        <w:t>. Антикоррупционная оговорка</w:t>
      </w:r>
    </w:p>
    <w:p w14:paraId="4DF0CF52" w14:textId="60468DD9" w:rsidR="00B2388B" w:rsidRDefault="00515904" w:rsidP="00B2388B">
      <w:pPr>
        <w:spacing w:after="200" w:line="240" w:lineRule="auto"/>
        <w:ind w:firstLine="70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r w:rsidR="00B2388B">
        <w:rPr>
          <w:rFonts w:ascii="Times New Roman" w:hAnsi="Times New Roman" w:cs="Times New Roman"/>
          <w:kern w:val="0"/>
          <w:sz w:val="24"/>
          <w:szCs w:val="24"/>
          <w14:ligatures w14:val="none"/>
        </w:rPr>
        <w:t xml:space="preserve">.1. </w:t>
      </w:r>
      <w:proofErr w:type="gramStart"/>
      <w:r w:rsidR="00B2388B">
        <w:rPr>
          <w:rFonts w:ascii="Times New Roman" w:hAnsi="Times New Roman" w:cs="Times New Roman"/>
          <w:kern w:val="0"/>
          <w:sz w:val="24"/>
          <w:szCs w:val="24"/>
          <w14:ligatures w14:val="none"/>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2A4E57FA" w14:textId="37A53C79" w:rsidR="00B2388B" w:rsidRDefault="00515904" w:rsidP="00B2388B">
      <w:pPr>
        <w:spacing w:after="200" w:line="240" w:lineRule="auto"/>
        <w:ind w:firstLine="70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r w:rsidR="00B2388B">
        <w:rPr>
          <w:rFonts w:ascii="Times New Roman" w:hAnsi="Times New Roman" w:cs="Times New Roman"/>
          <w:kern w:val="0"/>
          <w:sz w:val="24"/>
          <w:szCs w:val="24"/>
          <w14:ligatures w14:val="none"/>
        </w:rPr>
        <w:t xml:space="preserve">.2. </w:t>
      </w:r>
      <w:proofErr w:type="gramStart"/>
      <w:r w:rsidR="00B2388B">
        <w:rPr>
          <w:rFonts w:ascii="Times New Roman" w:hAnsi="Times New Roman" w:cs="Times New Roman"/>
          <w:kern w:val="0"/>
          <w:sz w:val="24"/>
          <w:szCs w:val="24"/>
          <w14:ligatures w14:val="none"/>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w:t>
      </w:r>
      <w:r w:rsidR="00B2388B">
        <w:rPr>
          <w:rFonts w:ascii="Times New Roman" w:hAnsi="Times New Roman" w:cs="Times New Roman"/>
          <w:kern w:val="0"/>
          <w:sz w:val="24"/>
          <w:szCs w:val="24"/>
          <w14:ligatures w14:val="none"/>
        </w:rPr>
        <w:lastRenderedPageBreak/>
        <w:t>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1A91EDD6" w14:textId="38309FCA" w:rsidR="00B2388B" w:rsidRDefault="00515904" w:rsidP="00B2388B">
      <w:pPr>
        <w:spacing w:after="200" w:line="240" w:lineRule="auto"/>
        <w:ind w:firstLine="70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r w:rsidR="00B2388B">
        <w:rPr>
          <w:rFonts w:ascii="Times New Roman" w:hAnsi="Times New Roman" w:cs="Times New Roman"/>
          <w:kern w:val="0"/>
          <w:sz w:val="24"/>
          <w:szCs w:val="24"/>
          <w14:ligatures w14:val="none"/>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00B2388B">
        <w:rPr>
          <w:rFonts w:ascii="Times New Roman" w:hAnsi="Times New Roman" w:cs="Times New Roman"/>
          <w:kern w:val="0"/>
          <w:sz w:val="24"/>
          <w:szCs w:val="24"/>
          <w14:ligatures w14:val="none"/>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B2388B">
        <w:rPr>
          <w:rFonts w:ascii="Times New Roman" w:hAnsi="Times New Roman" w:cs="Times New Roman"/>
          <w:kern w:val="0"/>
          <w:sz w:val="24"/>
          <w:szCs w:val="24"/>
          <w14:ligatures w14:val="none"/>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B2388B">
        <w:rPr>
          <w:rFonts w:ascii="Times New Roman" w:hAnsi="Times New Roman" w:cs="Times New Roman"/>
          <w:kern w:val="0"/>
          <w:sz w:val="24"/>
          <w:szCs w:val="24"/>
          <w14:ligatures w14:val="none"/>
        </w:rPr>
        <w:t>с даты направления</w:t>
      </w:r>
      <w:proofErr w:type="gramEnd"/>
      <w:r w:rsidR="00B2388B">
        <w:rPr>
          <w:rFonts w:ascii="Times New Roman" w:hAnsi="Times New Roman" w:cs="Times New Roman"/>
          <w:kern w:val="0"/>
          <w:sz w:val="24"/>
          <w:szCs w:val="24"/>
          <w14:ligatures w14:val="none"/>
        </w:rPr>
        <w:t xml:space="preserve"> письменного уведомления.</w:t>
      </w:r>
    </w:p>
    <w:p w14:paraId="6B5DE050" w14:textId="115356D9" w:rsidR="00B2388B" w:rsidRDefault="00515904" w:rsidP="00B2388B">
      <w:pPr>
        <w:spacing w:after="200" w:line="240" w:lineRule="auto"/>
        <w:ind w:firstLine="70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r w:rsidR="00B2388B">
        <w:rPr>
          <w:rFonts w:ascii="Times New Roman" w:hAnsi="Times New Roman" w:cs="Times New Roman"/>
          <w:kern w:val="0"/>
          <w:sz w:val="24"/>
          <w:szCs w:val="24"/>
          <w14:ligatures w14:val="none"/>
        </w:rPr>
        <w:t xml:space="preserve">.4.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00B2388B">
        <w:rPr>
          <w:rFonts w:ascii="Times New Roman" w:hAnsi="Times New Roman" w:cs="Times New Roman"/>
          <w:kern w:val="0"/>
          <w:sz w:val="24"/>
          <w:szCs w:val="24"/>
          <w14:ligatures w14:val="none"/>
        </w:rPr>
        <w:t>был</w:t>
      </w:r>
      <w:proofErr w:type="gramEnd"/>
      <w:r w:rsidR="00B2388B">
        <w:rPr>
          <w:rFonts w:ascii="Times New Roman" w:hAnsi="Times New Roman" w:cs="Times New Roman"/>
          <w:kern w:val="0"/>
          <w:sz w:val="24"/>
          <w:szCs w:val="24"/>
          <w14:ligatures w14:val="none"/>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B735866" w14:textId="3C7ADF23" w:rsidR="00B2388B" w:rsidRDefault="00515904" w:rsidP="00B2388B">
      <w:pPr>
        <w:spacing w:after="200" w:line="240" w:lineRule="auto"/>
        <w:ind w:firstLine="70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r w:rsidR="00B2388B">
        <w:rPr>
          <w:rFonts w:ascii="Times New Roman" w:hAnsi="Times New Roman" w:cs="Times New Roman"/>
          <w:kern w:val="0"/>
          <w:sz w:val="24"/>
          <w:szCs w:val="24"/>
          <w14:ligatures w14:val="none"/>
        </w:rPr>
        <w:t xml:space="preserve">.5. </w:t>
      </w:r>
      <w:proofErr w:type="gramStart"/>
      <w:r w:rsidR="00B2388B">
        <w:rPr>
          <w:rFonts w:ascii="Times New Roman" w:hAnsi="Times New Roman" w:cs="Times New Roman"/>
          <w:kern w:val="0"/>
          <w:sz w:val="24"/>
          <w:szCs w:val="24"/>
          <w14:ligatures w14:val="none"/>
        </w:rPr>
        <w:t>Исполнитель гарантирует, что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исключением сумм, на которые предоставлены отсрочка</w:t>
      </w:r>
      <w:proofErr w:type="gramEnd"/>
      <w:r w:rsidR="00B2388B">
        <w:rPr>
          <w:rFonts w:ascii="Times New Roman" w:hAnsi="Times New Roman" w:cs="Times New Roman"/>
          <w:kern w:val="0"/>
          <w:sz w:val="24"/>
          <w:szCs w:val="24"/>
          <w14:ligatures w14:val="none"/>
        </w:rPr>
        <w:t xml:space="preserve">,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00B2388B">
        <w:rPr>
          <w:rFonts w:ascii="Times New Roman" w:hAnsi="Times New Roman" w:cs="Times New Roman"/>
          <w:kern w:val="0"/>
          <w:sz w:val="24"/>
          <w:szCs w:val="24"/>
          <w14:ligatures w14:val="none"/>
        </w:rPr>
        <w:t>заявителя</w:t>
      </w:r>
      <w:proofErr w:type="gramEnd"/>
      <w:r w:rsidR="00B2388B">
        <w:rPr>
          <w:rFonts w:ascii="Times New Roman" w:hAnsi="Times New Roman" w:cs="Times New Roman"/>
          <w:kern w:val="0"/>
          <w:sz w:val="24"/>
          <w:szCs w:val="24"/>
          <w14:ligatures w14:val="none"/>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финансовый год </w:t>
      </w:r>
      <w:proofErr w:type="gramStart"/>
      <w:r w:rsidR="00B2388B">
        <w:rPr>
          <w:rFonts w:ascii="Times New Roman" w:hAnsi="Times New Roman" w:cs="Times New Roman"/>
          <w:kern w:val="0"/>
          <w:sz w:val="24"/>
          <w:szCs w:val="24"/>
          <w14:ligatures w14:val="none"/>
        </w:rPr>
        <w:t>не превышает 25% (двадцати пяти процентов) балансовой стоимости активов по данным бухгалтерской  отчетности за последний отчетный период, сведения об Исполнителе отсутствуют в реестре недобросовестных поставщиков, предусмотренном Федеральным законом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 контактной системе в сфере закупок товаров, работ, услуг для обеспечения государственных и муниципальных</w:t>
      </w:r>
      <w:proofErr w:type="gramEnd"/>
      <w:r w:rsidR="00B2388B">
        <w:rPr>
          <w:rFonts w:ascii="Times New Roman" w:hAnsi="Times New Roman" w:cs="Times New Roman"/>
          <w:kern w:val="0"/>
          <w:sz w:val="24"/>
          <w:szCs w:val="24"/>
          <w14:ligatures w14:val="none"/>
        </w:rPr>
        <w:t xml:space="preserve"> нужд».</w:t>
      </w:r>
    </w:p>
    <w:p w14:paraId="6312F3EE" w14:textId="06D4DFD3" w:rsidR="00B2388B" w:rsidRDefault="00515904" w:rsidP="00B2388B">
      <w:pPr>
        <w:spacing w:after="200" w:line="240" w:lineRule="auto"/>
        <w:ind w:firstLine="70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r w:rsidR="00B2388B">
        <w:rPr>
          <w:rFonts w:ascii="Times New Roman" w:hAnsi="Times New Roman" w:cs="Times New Roman"/>
          <w:kern w:val="0"/>
          <w:sz w:val="24"/>
          <w:szCs w:val="24"/>
          <w14:ligatures w14:val="none"/>
        </w:rPr>
        <w:t xml:space="preserve">.6. </w:t>
      </w:r>
      <w:proofErr w:type="gramStart"/>
      <w:r w:rsidR="00B2388B">
        <w:rPr>
          <w:rFonts w:ascii="Times New Roman" w:hAnsi="Times New Roman" w:cs="Times New Roman"/>
          <w:kern w:val="0"/>
          <w:sz w:val="24"/>
          <w:szCs w:val="24"/>
          <w14:ligatures w14:val="none"/>
        </w:rPr>
        <w:t xml:space="preserve">Стороны гарантируют отсутствие заинтересованности в совершении сделки, под которой понимаются случаи, при которых члены ученого совета учреждения, руководитель бюджетного учреждения и его заместители, а также их супруги (в том числе бывшие), родители, бабушки, дедушки, дети, внуки, полнородные и </w:t>
      </w:r>
      <w:proofErr w:type="spellStart"/>
      <w:r w:rsidR="00B2388B">
        <w:rPr>
          <w:rFonts w:ascii="Times New Roman" w:hAnsi="Times New Roman" w:cs="Times New Roman"/>
          <w:kern w:val="0"/>
          <w:sz w:val="24"/>
          <w:szCs w:val="24"/>
          <w14:ligatures w14:val="none"/>
        </w:rPr>
        <w:t>неполнородные</w:t>
      </w:r>
      <w:proofErr w:type="spellEnd"/>
      <w:r w:rsidR="00B2388B">
        <w:rPr>
          <w:rFonts w:ascii="Times New Roman" w:hAnsi="Times New Roman" w:cs="Times New Roman"/>
          <w:kern w:val="0"/>
          <w:sz w:val="24"/>
          <w:szCs w:val="24"/>
          <w14:ligatures w14:val="none"/>
        </w:rPr>
        <w:t xml:space="preserve"> братья и сестры, а также двоюродные братья и сестры, дяди, тети (в том числе братья и сестры усыновителей этого лица), племянники</w:t>
      </w:r>
      <w:proofErr w:type="gramEnd"/>
      <w:r w:rsidR="00B2388B">
        <w:rPr>
          <w:rFonts w:ascii="Times New Roman" w:hAnsi="Times New Roman" w:cs="Times New Roman"/>
          <w:kern w:val="0"/>
          <w:sz w:val="24"/>
          <w:szCs w:val="24"/>
          <w14:ligatures w14:val="none"/>
        </w:rPr>
        <w:t xml:space="preserve">, усыновители, усыновленные являются в сделке стороной, выгодоприобретателем, посредником или представителем; </w:t>
      </w:r>
      <w:proofErr w:type="gramStart"/>
      <w:r w:rsidR="00B2388B">
        <w:rPr>
          <w:rFonts w:ascii="Times New Roman" w:hAnsi="Times New Roman" w:cs="Times New Roman"/>
          <w:kern w:val="0"/>
          <w:sz w:val="24"/>
          <w:szCs w:val="24"/>
          <w14:ligatures w14:val="none"/>
        </w:rP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бюджетного учреждения, выгодоприобретателем, посредником или представителем;</w:t>
      </w:r>
      <w:proofErr w:type="gramEnd"/>
      <w:r w:rsidR="00B2388B">
        <w:rPr>
          <w:rFonts w:ascii="Times New Roman" w:hAnsi="Times New Roman" w:cs="Times New Roman"/>
          <w:kern w:val="0"/>
          <w:sz w:val="24"/>
          <w:szCs w:val="24"/>
          <w14:ligatures w14:val="none"/>
        </w:rPr>
        <w:t xml:space="preserve"> занимают должности в органах управления юридического лица, которое в сделке является контрагентом бюджетного учреждения, выгодоприобретателем, посредником или представителем.</w:t>
      </w:r>
    </w:p>
    <w:p w14:paraId="6924D81C" w14:textId="77777777" w:rsidR="00B2388B" w:rsidRPr="00B2388B" w:rsidRDefault="00B2388B" w:rsidP="00B2388B">
      <w:pPr>
        <w:suppressAutoHyphens/>
        <w:autoSpaceDE w:val="0"/>
        <w:autoSpaceDN w:val="0"/>
        <w:adjustRightInd w:val="0"/>
        <w:spacing w:before="108" w:after="108" w:line="240" w:lineRule="auto"/>
        <w:ind w:firstLine="709"/>
        <w:jc w:val="both"/>
        <w:outlineLvl w:val="0"/>
        <w:rPr>
          <w:rFonts w:ascii="Times New Roman CYR" w:hAnsi="Times New Roman CYR" w:cs="Times New Roman CYR"/>
          <w:bCs/>
          <w:kern w:val="0"/>
          <w:sz w:val="24"/>
          <w:szCs w:val="24"/>
        </w:rPr>
      </w:pPr>
    </w:p>
    <w:p w14:paraId="4583A488" w14:textId="3406F189" w:rsidR="00467CD2" w:rsidRPr="00CF7E99" w:rsidRDefault="00515904"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9</w:t>
      </w:r>
      <w:r w:rsidR="00467CD2" w:rsidRPr="00CF7E99">
        <w:rPr>
          <w:rFonts w:ascii="Times New Roman CYR" w:hAnsi="Times New Roman CYR" w:cs="Times New Roman CYR"/>
          <w:b/>
          <w:bCs/>
          <w:kern w:val="0"/>
          <w:sz w:val="24"/>
          <w:szCs w:val="24"/>
        </w:rPr>
        <w:t>. Срок действия, порядок изменения и расторжения Договора</w:t>
      </w:r>
    </w:p>
    <w:p w14:paraId="0329EEC8" w14:textId="706EFBD4"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.1. Договор вступает в силу со дня его подписания Сторонами.</w:t>
      </w:r>
    </w:p>
    <w:p w14:paraId="7ABA1FA8" w14:textId="4236AA2B"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F46E87">
        <w:rPr>
          <w:rFonts w:ascii="Times New Roman CYR" w:hAnsi="Times New Roman CYR" w:cs="Times New Roman CYR"/>
          <w:kern w:val="0"/>
          <w:sz w:val="24"/>
          <w:szCs w:val="24"/>
        </w:rPr>
        <w:t>.2. Договор действует до</w:t>
      </w:r>
      <w:r w:rsidR="00F46E87" w:rsidRPr="00CF7E99">
        <w:rPr>
          <w:rFonts w:ascii="Times New Roman CYR" w:hAnsi="Times New Roman CYR" w:cs="Times New Roman CYR"/>
          <w:kern w:val="0"/>
          <w:sz w:val="24"/>
          <w:szCs w:val="24"/>
        </w:rPr>
        <w:t xml:space="preserve"> полного исполнения Сторонами своих обязательств по Договору в полном объеме</w:t>
      </w:r>
      <w:r w:rsidR="00467CD2" w:rsidRPr="00CF7E99">
        <w:rPr>
          <w:rFonts w:ascii="Times New Roman CYR" w:hAnsi="Times New Roman CYR" w:cs="Times New Roman CYR"/>
          <w:kern w:val="0"/>
          <w:sz w:val="24"/>
          <w:szCs w:val="24"/>
        </w:rPr>
        <w:t>.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515D684B" w14:textId="5FCC6D28" w:rsidR="001D28FE" w:rsidRDefault="00515904" w:rsidP="001D28FE">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 xml:space="preserve">.3. </w:t>
      </w:r>
      <w:r w:rsidR="001D28FE" w:rsidRPr="006F0E6E">
        <w:rPr>
          <w:rFonts w:ascii="Times New Roman CYR" w:hAnsi="Times New Roman CYR" w:cs="Times New Roman CYR"/>
          <w:kern w:val="0"/>
          <w:sz w:val="24"/>
          <w:szCs w:val="24"/>
        </w:rPr>
        <w:t xml:space="preserve">Изменение существенных условий </w:t>
      </w:r>
      <w:r w:rsidR="001D28FE">
        <w:rPr>
          <w:rFonts w:ascii="Times New Roman CYR" w:hAnsi="Times New Roman CYR" w:cs="Times New Roman CYR"/>
          <w:kern w:val="0"/>
          <w:sz w:val="24"/>
          <w:szCs w:val="24"/>
        </w:rPr>
        <w:t>Договора</w:t>
      </w:r>
      <w:r w:rsidR="001D28FE" w:rsidRPr="006F0E6E">
        <w:rPr>
          <w:rFonts w:ascii="Times New Roman CYR" w:hAnsi="Times New Roman CYR" w:cs="Times New Roman CYR"/>
          <w:kern w:val="0"/>
          <w:sz w:val="24"/>
          <w:szCs w:val="24"/>
        </w:rPr>
        <w:t xml:space="preserve"> при его исполнении не допускается, за исключением их изменения по соглашению сторон </w:t>
      </w:r>
      <w:r w:rsidR="000A2591" w:rsidRPr="006F0E6E">
        <w:rPr>
          <w:rFonts w:ascii="Times New Roman CYR" w:hAnsi="Times New Roman CYR" w:cs="Times New Roman CYR"/>
          <w:kern w:val="0"/>
          <w:sz w:val="24"/>
          <w:szCs w:val="24"/>
        </w:rPr>
        <w:t>в случаях,</w:t>
      </w:r>
      <w:r w:rsidR="001D28FE">
        <w:rPr>
          <w:rFonts w:ascii="Times New Roman CYR" w:hAnsi="Times New Roman CYR" w:cs="Times New Roman CYR"/>
          <w:kern w:val="0"/>
          <w:sz w:val="24"/>
          <w:szCs w:val="24"/>
        </w:rPr>
        <w:t xml:space="preserve"> предусмотренных Договором.</w:t>
      </w:r>
    </w:p>
    <w:p w14:paraId="0776E42F" w14:textId="2C7F261B"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1D28FE">
        <w:rPr>
          <w:rFonts w:ascii="Times New Roman CYR" w:hAnsi="Times New Roman CYR" w:cs="Times New Roman CYR"/>
          <w:kern w:val="0"/>
          <w:sz w:val="24"/>
          <w:szCs w:val="24"/>
        </w:rPr>
        <w:t xml:space="preserve">.4. </w:t>
      </w:r>
      <w:r w:rsidR="00467CD2" w:rsidRPr="00CF7E99">
        <w:rPr>
          <w:rFonts w:ascii="Times New Roman CYR" w:hAnsi="Times New Roman CYR" w:cs="Times New Roman CYR"/>
          <w:kern w:val="0"/>
          <w:sz w:val="24"/>
          <w:szCs w:val="24"/>
        </w:rPr>
        <w:t>Договор может быть расторгнут:</w:t>
      </w:r>
    </w:p>
    <w:p w14:paraId="771C97DE"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по соглашению Сторон;</w:t>
      </w:r>
    </w:p>
    <w:p w14:paraId="1EFB13B7"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по решению суда;</w:t>
      </w:r>
    </w:p>
    <w:p w14:paraId="213014E5"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 xml:space="preserve">в случае одностороннего отказа Стороны Договора от исполнения Договора в соответствии с </w:t>
      </w:r>
      <w:hyperlink r:id="rId27" w:history="1">
        <w:r w:rsidRPr="00CF7E99">
          <w:rPr>
            <w:rFonts w:ascii="Times New Roman CYR" w:hAnsi="Times New Roman CYR" w:cs="Times New Roman CYR"/>
            <w:kern w:val="0"/>
            <w:sz w:val="24"/>
            <w:szCs w:val="24"/>
          </w:rPr>
          <w:t>гражданским законодательством</w:t>
        </w:r>
      </w:hyperlink>
      <w:r w:rsidRPr="00CF7E99">
        <w:rPr>
          <w:rFonts w:ascii="Times New Roman CYR" w:hAnsi="Times New Roman CYR" w:cs="Times New Roman CYR"/>
          <w:kern w:val="0"/>
          <w:sz w:val="24"/>
          <w:szCs w:val="24"/>
        </w:rPr>
        <w:t>.</w:t>
      </w:r>
    </w:p>
    <w:p w14:paraId="4C9E5E9F" w14:textId="75F6ADD1"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1D28FE">
        <w:rPr>
          <w:rFonts w:ascii="Times New Roman CYR" w:hAnsi="Times New Roman CYR" w:cs="Times New Roman CYR"/>
          <w:kern w:val="0"/>
          <w:sz w:val="24"/>
          <w:szCs w:val="24"/>
        </w:rPr>
        <w:t>.5</w:t>
      </w:r>
      <w:r w:rsidR="00467CD2" w:rsidRPr="00CF7E99">
        <w:rPr>
          <w:rFonts w:ascii="Times New Roman CYR" w:hAnsi="Times New Roman CYR" w:cs="Times New Roman CYR"/>
          <w:kern w:val="0"/>
          <w:sz w:val="24"/>
          <w:szCs w:val="24"/>
        </w:rPr>
        <w:t xml:space="preserve">. Заказчик вправе обратиться </w:t>
      </w:r>
      <w:proofErr w:type="gramStart"/>
      <w:r w:rsidR="00467CD2" w:rsidRPr="00CF7E99">
        <w:rPr>
          <w:rFonts w:ascii="Times New Roman CYR" w:hAnsi="Times New Roman CYR" w:cs="Times New Roman CYR"/>
          <w:kern w:val="0"/>
          <w:sz w:val="24"/>
          <w:szCs w:val="24"/>
        </w:rPr>
        <w:t>в суд в установленном законодательством Российской Федерации порядке с требованием о расторжении Договора в следующих случаях</w:t>
      </w:r>
      <w:proofErr w:type="gramEnd"/>
      <w:r w:rsidR="00467CD2" w:rsidRPr="00CF7E99">
        <w:rPr>
          <w:rFonts w:ascii="Times New Roman CYR" w:hAnsi="Times New Roman CYR" w:cs="Times New Roman CYR"/>
          <w:kern w:val="0"/>
          <w:sz w:val="24"/>
          <w:szCs w:val="24"/>
        </w:rPr>
        <w:t>:</w:t>
      </w:r>
    </w:p>
    <w:p w14:paraId="72A0D3E6" w14:textId="35F74CA7"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1D28FE">
        <w:rPr>
          <w:rFonts w:ascii="Times New Roman CYR" w:hAnsi="Times New Roman CYR" w:cs="Times New Roman CYR"/>
          <w:kern w:val="0"/>
          <w:sz w:val="24"/>
          <w:szCs w:val="24"/>
        </w:rPr>
        <w:t>.5</w:t>
      </w:r>
      <w:r w:rsidR="00467CD2" w:rsidRPr="00CF7E99">
        <w:rPr>
          <w:rFonts w:ascii="Times New Roman CYR" w:hAnsi="Times New Roman CYR" w:cs="Times New Roman CYR"/>
          <w:kern w:val="0"/>
          <w:sz w:val="24"/>
          <w:szCs w:val="24"/>
        </w:rPr>
        <w:t>.1. При существенном нарушении Договора Поставщиком.</w:t>
      </w:r>
    </w:p>
    <w:p w14:paraId="1EEE0C1A" w14:textId="30922D66"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1D28FE">
        <w:rPr>
          <w:rFonts w:ascii="Times New Roman CYR" w:hAnsi="Times New Roman CYR" w:cs="Times New Roman CYR"/>
          <w:kern w:val="0"/>
          <w:sz w:val="24"/>
          <w:szCs w:val="24"/>
        </w:rPr>
        <w:t>.5</w:t>
      </w:r>
      <w:r w:rsidR="00467CD2" w:rsidRPr="00CF7E99">
        <w:rPr>
          <w:rFonts w:ascii="Times New Roman CYR" w:hAnsi="Times New Roman CYR" w:cs="Times New Roman CYR"/>
          <w:kern w:val="0"/>
          <w:sz w:val="24"/>
          <w:szCs w:val="24"/>
        </w:rPr>
        <w:t xml:space="preserve">.2. В случае просрочки исполнения обязательств по поставке Товара более чем на </w:t>
      </w:r>
      <w:r w:rsidR="000A2591" w:rsidRPr="000A2591">
        <w:rPr>
          <w:rFonts w:ascii="Times New Roman CYR" w:hAnsi="Times New Roman CYR" w:cs="Times New Roman CYR"/>
          <w:kern w:val="0"/>
          <w:sz w:val="24"/>
          <w:szCs w:val="24"/>
        </w:rPr>
        <w:t xml:space="preserve">5 (пять) </w:t>
      </w:r>
      <w:r w:rsidR="00467CD2" w:rsidRPr="00CF7E99">
        <w:rPr>
          <w:rFonts w:ascii="Times New Roman CYR" w:hAnsi="Times New Roman CYR" w:cs="Times New Roman CYR"/>
          <w:kern w:val="0"/>
          <w:sz w:val="24"/>
          <w:szCs w:val="24"/>
        </w:rPr>
        <w:t>календарных дней.</w:t>
      </w:r>
    </w:p>
    <w:p w14:paraId="2D530A80" w14:textId="39DEDADB"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1D28FE">
        <w:rPr>
          <w:rFonts w:ascii="Times New Roman CYR" w:hAnsi="Times New Roman CYR" w:cs="Times New Roman CYR"/>
          <w:kern w:val="0"/>
          <w:sz w:val="24"/>
          <w:szCs w:val="24"/>
        </w:rPr>
        <w:t>.5</w:t>
      </w:r>
      <w:r w:rsidR="00467CD2" w:rsidRPr="00CF7E99">
        <w:rPr>
          <w:rFonts w:ascii="Times New Roman CYR" w:hAnsi="Times New Roman CYR" w:cs="Times New Roman CYR"/>
          <w:kern w:val="0"/>
          <w:sz w:val="24"/>
          <w:szCs w:val="24"/>
        </w:rPr>
        <w:t>.3. В случае неоднократного нарушения сроков поставки Товара.</w:t>
      </w:r>
    </w:p>
    <w:p w14:paraId="65C6AE29" w14:textId="2B03C5EC"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1D28FE">
        <w:rPr>
          <w:rFonts w:ascii="Times New Roman CYR" w:hAnsi="Times New Roman CYR" w:cs="Times New Roman CYR"/>
          <w:kern w:val="0"/>
          <w:sz w:val="24"/>
          <w:szCs w:val="24"/>
        </w:rPr>
        <w:t>.5</w:t>
      </w:r>
      <w:r w:rsidR="00467CD2" w:rsidRPr="00CF7E99">
        <w:rPr>
          <w:rFonts w:ascii="Times New Roman CYR" w:hAnsi="Times New Roman CYR" w:cs="Times New Roman CYR"/>
          <w:kern w:val="0"/>
          <w:sz w:val="24"/>
          <w:szCs w:val="24"/>
        </w:rPr>
        <w:t>.4.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21436AF" w14:textId="5EBE835B"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1D28FE">
        <w:rPr>
          <w:rFonts w:ascii="Times New Roman CYR" w:hAnsi="Times New Roman CYR" w:cs="Times New Roman CYR"/>
          <w:kern w:val="0"/>
          <w:sz w:val="24"/>
          <w:szCs w:val="24"/>
        </w:rPr>
        <w:t>.5</w:t>
      </w:r>
      <w:r w:rsidR="00467CD2" w:rsidRPr="00CF7E99">
        <w:rPr>
          <w:rFonts w:ascii="Times New Roman CYR" w:hAnsi="Times New Roman CYR" w:cs="Times New Roman CYR"/>
          <w:kern w:val="0"/>
          <w:sz w:val="24"/>
          <w:szCs w:val="24"/>
        </w:rPr>
        <w:t>.5.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14:paraId="2C829E9C" w14:textId="40E5602E"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1D28FE">
        <w:rPr>
          <w:rFonts w:ascii="Times New Roman CYR" w:hAnsi="Times New Roman CYR" w:cs="Times New Roman CYR"/>
          <w:kern w:val="0"/>
          <w:sz w:val="24"/>
          <w:szCs w:val="24"/>
        </w:rPr>
        <w:t>.5</w:t>
      </w:r>
      <w:r w:rsidR="00467CD2" w:rsidRPr="00CF7E99">
        <w:rPr>
          <w:rFonts w:ascii="Times New Roman CYR" w:hAnsi="Times New Roman CYR" w:cs="Times New Roman CYR"/>
          <w:kern w:val="0"/>
          <w:sz w:val="24"/>
          <w:szCs w:val="24"/>
        </w:rPr>
        <w:t>.6. В иных случаях, предусмотренных законодательством Российской Федерации.</w:t>
      </w:r>
    </w:p>
    <w:p w14:paraId="2A0B81A4" w14:textId="0DBBC696"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 xml:space="preserve">.6. Заказчик вправе принять решение об одностороннем отказе от исполнения Договора по основаниям, предусмотренным </w:t>
      </w:r>
      <w:hyperlink r:id="rId28" w:history="1">
        <w:r w:rsidR="00467CD2" w:rsidRPr="00CF7E99">
          <w:rPr>
            <w:rFonts w:ascii="Times New Roman CYR" w:hAnsi="Times New Roman CYR" w:cs="Times New Roman CYR"/>
            <w:kern w:val="0"/>
            <w:sz w:val="24"/>
            <w:szCs w:val="24"/>
          </w:rPr>
          <w:t>Гражданским кодексом</w:t>
        </w:r>
      </w:hyperlink>
      <w:r w:rsidR="00467CD2" w:rsidRPr="00CF7E99">
        <w:rPr>
          <w:rFonts w:ascii="Times New Roman CYR" w:hAnsi="Times New Roman CYR" w:cs="Times New Roman CYR"/>
          <w:kern w:val="0"/>
          <w:sz w:val="24"/>
          <w:szCs w:val="24"/>
        </w:rPr>
        <w:t xml:space="preserve">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1679488C" w14:textId="1B09A269"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.6.1. При существенном нарушении Договора Поставщиком (</w:t>
      </w:r>
      <w:hyperlink r:id="rId29" w:history="1">
        <w:r w:rsidR="00467CD2" w:rsidRPr="00CF7E99">
          <w:rPr>
            <w:rFonts w:ascii="Times New Roman CYR" w:hAnsi="Times New Roman CYR" w:cs="Times New Roman CYR"/>
            <w:kern w:val="0"/>
            <w:sz w:val="24"/>
            <w:szCs w:val="24"/>
          </w:rPr>
          <w:t>пункт 1 статьи 523</w:t>
        </w:r>
      </w:hyperlink>
      <w:r w:rsidR="00467CD2" w:rsidRPr="00CF7E99">
        <w:rPr>
          <w:rFonts w:ascii="Times New Roman CYR" w:hAnsi="Times New Roman CYR" w:cs="Times New Roman CYR"/>
          <w:kern w:val="0"/>
          <w:sz w:val="24"/>
          <w:szCs w:val="24"/>
        </w:rPr>
        <w:t xml:space="preserve"> ГК РФ).</w:t>
      </w:r>
    </w:p>
    <w:p w14:paraId="45E0DFC7" w14:textId="5D0878A9"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.6.2. В случае поставки товаров ненадлежащего качества с недостатками, которые не могут быть устранены в приемлемый для Заказчика срок (</w:t>
      </w:r>
      <w:hyperlink r:id="rId30" w:history="1">
        <w:r w:rsidR="00467CD2" w:rsidRPr="00CF7E99">
          <w:rPr>
            <w:rFonts w:ascii="Times New Roman CYR" w:hAnsi="Times New Roman CYR" w:cs="Times New Roman CYR"/>
            <w:kern w:val="0"/>
            <w:sz w:val="24"/>
            <w:szCs w:val="24"/>
          </w:rPr>
          <w:t>пункт 2 статьи 523</w:t>
        </w:r>
      </w:hyperlink>
      <w:r w:rsidR="00467CD2" w:rsidRPr="00CF7E99">
        <w:rPr>
          <w:rFonts w:ascii="Times New Roman CYR" w:hAnsi="Times New Roman CYR" w:cs="Times New Roman CYR"/>
          <w:kern w:val="0"/>
          <w:sz w:val="24"/>
          <w:szCs w:val="24"/>
        </w:rPr>
        <w:t xml:space="preserve"> ГК РФ).</w:t>
      </w:r>
    </w:p>
    <w:p w14:paraId="5EF5A29E" w14:textId="058DB577"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31" w:history="1">
        <w:r w:rsidR="00467CD2" w:rsidRPr="00CF7E99">
          <w:rPr>
            <w:rFonts w:ascii="Times New Roman CYR" w:hAnsi="Times New Roman CYR" w:cs="Times New Roman CYR"/>
            <w:kern w:val="0"/>
            <w:sz w:val="24"/>
            <w:szCs w:val="24"/>
          </w:rPr>
          <w:t>пункт 2 статьи 475</w:t>
        </w:r>
      </w:hyperlink>
      <w:r w:rsidR="00467CD2" w:rsidRPr="00CF7E99">
        <w:rPr>
          <w:rFonts w:ascii="Times New Roman CYR" w:hAnsi="Times New Roman CYR" w:cs="Times New Roman CYR"/>
          <w:kern w:val="0"/>
          <w:sz w:val="24"/>
          <w:szCs w:val="24"/>
        </w:rPr>
        <w:t xml:space="preserve"> ГК РФ).</w:t>
      </w:r>
    </w:p>
    <w:p w14:paraId="106C72A0" w14:textId="1511FCFB"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.6.4. В случае неоднократного нарушения Поставщиком сроков поставки Товара (</w:t>
      </w:r>
      <w:hyperlink r:id="rId32" w:history="1">
        <w:r w:rsidR="00467CD2" w:rsidRPr="00CF7E99">
          <w:rPr>
            <w:rFonts w:ascii="Times New Roman CYR" w:hAnsi="Times New Roman CYR" w:cs="Times New Roman CYR"/>
            <w:kern w:val="0"/>
            <w:sz w:val="24"/>
            <w:szCs w:val="24"/>
          </w:rPr>
          <w:t>пункт 2 статьи 523</w:t>
        </w:r>
      </w:hyperlink>
      <w:r w:rsidR="00467CD2" w:rsidRPr="00CF7E99">
        <w:rPr>
          <w:rFonts w:ascii="Times New Roman CYR" w:hAnsi="Times New Roman CYR" w:cs="Times New Roman CYR"/>
          <w:kern w:val="0"/>
          <w:sz w:val="24"/>
          <w:szCs w:val="24"/>
        </w:rPr>
        <w:t xml:space="preserve"> ГК РФ).</w:t>
      </w:r>
    </w:p>
    <w:p w14:paraId="2B7614D4" w14:textId="1AB04314"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.6.5. Если Поставщик отказывается передать Заказчику проданный Товар (</w:t>
      </w:r>
      <w:hyperlink r:id="rId33" w:history="1">
        <w:r w:rsidR="00467CD2" w:rsidRPr="00CF7E99">
          <w:rPr>
            <w:rFonts w:ascii="Times New Roman CYR" w:hAnsi="Times New Roman CYR" w:cs="Times New Roman CYR"/>
            <w:kern w:val="0"/>
            <w:sz w:val="24"/>
            <w:szCs w:val="24"/>
          </w:rPr>
          <w:t>пункт 1 статьи 463</w:t>
        </w:r>
      </w:hyperlink>
      <w:r w:rsidR="00467CD2" w:rsidRPr="00CF7E99">
        <w:rPr>
          <w:rFonts w:ascii="Times New Roman CYR" w:hAnsi="Times New Roman CYR" w:cs="Times New Roman CYR"/>
          <w:kern w:val="0"/>
          <w:sz w:val="24"/>
          <w:szCs w:val="24"/>
        </w:rPr>
        <w:t xml:space="preserve"> ГК РФ).</w:t>
      </w:r>
    </w:p>
    <w:p w14:paraId="6C09E566" w14:textId="10F63D62"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.6.6. Если Поставщик в разумный срок не выполнил требование Заказчика о доукомплектовании Товара (</w:t>
      </w:r>
      <w:hyperlink r:id="rId34" w:history="1">
        <w:r w:rsidR="00467CD2" w:rsidRPr="00CF7E99">
          <w:rPr>
            <w:rFonts w:ascii="Times New Roman CYR" w:hAnsi="Times New Roman CYR" w:cs="Times New Roman CYR"/>
            <w:kern w:val="0"/>
            <w:sz w:val="24"/>
            <w:szCs w:val="24"/>
          </w:rPr>
          <w:t>пункт 2 статьи 480</w:t>
        </w:r>
      </w:hyperlink>
      <w:r w:rsidR="00467CD2" w:rsidRPr="00CF7E99">
        <w:rPr>
          <w:rFonts w:ascii="Times New Roman CYR" w:hAnsi="Times New Roman CYR" w:cs="Times New Roman CYR"/>
          <w:kern w:val="0"/>
          <w:sz w:val="24"/>
          <w:szCs w:val="24"/>
        </w:rPr>
        <w:t xml:space="preserve"> ГК РФ).</w:t>
      </w:r>
    </w:p>
    <w:p w14:paraId="52B278D5" w14:textId="00DE015D"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.7.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23D26A1C"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 заключени</w:t>
      </w:r>
      <w:proofErr w:type="gramStart"/>
      <w:r w:rsidRPr="00CF7E99">
        <w:rPr>
          <w:rFonts w:ascii="Times New Roman CYR" w:hAnsi="Times New Roman CYR" w:cs="Times New Roman CYR"/>
          <w:kern w:val="0"/>
          <w:sz w:val="24"/>
          <w:szCs w:val="24"/>
        </w:rPr>
        <w:t>и</w:t>
      </w:r>
      <w:proofErr w:type="gramEnd"/>
      <w:r w:rsidRPr="00CF7E99">
        <w:rPr>
          <w:rFonts w:ascii="Times New Roman CYR" w:hAnsi="Times New Roman CYR" w:cs="Times New Roman CYR"/>
          <w:kern w:val="0"/>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A3D68C5" w14:textId="234038E3" w:rsidR="001D28FE"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9</w:t>
      </w:r>
      <w:r w:rsidR="00467CD2" w:rsidRPr="00CF7E99">
        <w:rPr>
          <w:rFonts w:ascii="Times New Roman CYR" w:hAnsi="Times New Roman CYR" w:cs="Times New Roman CYR"/>
          <w:kern w:val="0"/>
          <w:sz w:val="24"/>
          <w:szCs w:val="24"/>
        </w:rPr>
        <w:t xml:space="preserve">.8. </w:t>
      </w:r>
      <w:proofErr w:type="gramStart"/>
      <w:r w:rsidR="00467CD2" w:rsidRPr="00CF7E99">
        <w:rPr>
          <w:rFonts w:ascii="Times New Roman CYR" w:hAnsi="Times New Roman CYR" w:cs="Times New Roman CYR"/>
          <w:kern w:val="0"/>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467CD2" w:rsidRPr="00CF7E99">
        <w:rPr>
          <w:rFonts w:ascii="Times New Roman CYR" w:hAnsi="Times New Roman CYR" w:cs="Times New Roman CYR"/>
          <w:kern w:val="0"/>
          <w:sz w:val="24"/>
          <w:szCs w:val="24"/>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w:t>
      </w:r>
      <w:r w:rsidR="001D28FE">
        <w:rPr>
          <w:rFonts w:ascii="Times New Roman CYR" w:hAnsi="Times New Roman CYR" w:cs="Times New Roman CYR"/>
          <w:kern w:val="0"/>
          <w:sz w:val="24"/>
          <w:szCs w:val="24"/>
        </w:rPr>
        <w:t xml:space="preserve"> адресу, указанному в Договоре.</w:t>
      </w:r>
    </w:p>
    <w:p w14:paraId="00E93B0A" w14:textId="55C8A6A1"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 xml:space="preserve">.9. Решение Заказчика об одностороннем отказе от исполнения Договора вступает в </w:t>
      </w:r>
      <w:proofErr w:type="gramStart"/>
      <w:r w:rsidR="00467CD2" w:rsidRPr="00CF7E99">
        <w:rPr>
          <w:rFonts w:ascii="Times New Roman CYR" w:hAnsi="Times New Roman CYR" w:cs="Times New Roman CYR"/>
          <w:kern w:val="0"/>
          <w:sz w:val="24"/>
          <w:szCs w:val="24"/>
        </w:rPr>
        <w:t>силу</w:t>
      </w:r>
      <w:proofErr w:type="gramEnd"/>
      <w:r w:rsidR="00467CD2" w:rsidRPr="00CF7E99">
        <w:rPr>
          <w:rFonts w:ascii="Times New Roman CYR" w:hAnsi="Times New Roman CYR" w:cs="Times New Roman CYR"/>
          <w:kern w:val="0"/>
          <w:sz w:val="24"/>
          <w:szCs w:val="24"/>
        </w:rPr>
        <w:t xml:space="preserve">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14:paraId="0E8AB093" w14:textId="012C3DB0"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 xml:space="preserve">.10. </w:t>
      </w:r>
      <w:proofErr w:type="gramStart"/>
      <w:r w:rsidR="00467CD2" w:rsidRPr="00CF7E99">
        <w:rPr>
          <w:rFonts w:ascii="Times New Roman CYR" w:hAnsi="Times New Roman CYR" w:cs="Times New Roman CYR"/>
          <w:kern w:val="0"/>
          <w:sz w:val="24"/>
          <w:szCs w:val="24"/>
        </w:rPr>
        <w:t xml:space="preserve">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35" w:history="1">
        <w:r w:rsidR="00467CD2" w:rsidRPr="00CF7E99">
          <w:rPr>
            <w:rFonts w:ascii="Times New Roman CYR" w:hAnsi="Times New Roman CYR" w:cs="Times New Roman CYR"/>
            <w:kern w:val="0"/>
            <w:sz w:val="24"/>
            <w:szCs w:val="24"/>
          </w:rPr>
          <w:t>п.</w:t>
        </w:r>
        <w:r w:rsidR="000A2591">
          <w:rPr>
            <w:rFonts w:ascii="Times New Roman CYR" w:hAnsi="Times New Roman CYR" w:cs="Times New Roman CYR"/>
            <w:kern w:val="0"/>
            <w:sz w:val="24"/>
            <w:szCs w:val="24"/>
          </w:rPr>
          <w:t xml:space="preserve"> </w:t>
        </w:r>
        <w:r w:rsidR="00467CD2" w:rsidRPr="00CF7E99">
          <w:rPr>
            <w:rFonts w:ascii="Times New Roman CYR" w:hAnsi="Times New Roman CYR" w:cs="Times New Roman CYR"/>
            <w:kern w:val="0"/>
            <w:sz w:val="24"/>
            <w:szCs w:val="24"/>
          </w:rPr>
          <w:t>9.7</w:t>
        </w:r>
      </w:hyperlink>
      <w:r w:rsidR="00467CD2" w:rsidRPr="00CF7E99">
        <w:rPr>
          <w:rFonts w:ascii="Times New Roman CYR" w:hAnsi="Times New Roman CYR" w:cs="Times New Roman CYR"/>
          <w:kern w:val="0"/>
          <w:sz w:val="24"/>
          <w:szCs w:val="24"/>
        </w:rPr>
        <w:t xml:space="preserve"> Договора.</w:t>
      </w:r>
      <w:proofErr w:type="gramEnd"/>
      <w:r w:rsidR="00467CD2" w:rsidRPr="00CF7E99">
        <w:rPr>
          <w:rFonts w:ascii="Times New Roman CYR" w:hAnsi="Times New Roman CYR" w:cs="Times New Roman CYR"/>
          <w:kern w:val="0"/>
          <w:sz w:val="24"/>
          <w:szCs w:val="24"/>
        </w:rPr>
        <w:t xml:space="preserve">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79A4A4E2" w14:textId="3101837B"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w:t>
      </w:r>
      <w:r w:rsidR="00467CD2" w:rsidRPr="00CF7E99">
        <w:rPr>
          <w:rFonts w:ascii="Times New Roman CYR" w:hAnsi="Times New Roman CYR" w:cs="Times New Roman CYR"/>
          <w:kern w:val="0"/>
          <w:sz w:val="24"/>
          <w:szCs w:val="24"/>
        </w:rPr>
        <w:t>.11. Поставщик вправе принять решение об одностороннем отказе от исполнения Договора в соответствии с законодательством Российской Федерации.</w:t>
      </w:r>
    </w:p>
    <w:p w14:paraId="3C566142"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58DDF977" w14:textId="266961C5" w:rsidR="00467CD2" w:rsidRPr="00CF7E99" w:rsidRDefault="00515904"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10</w:t>
      </w:r>
      <w:r w:rsidR="00467CD2" w:rsidRPr="00CF7E99">
        <w:rPr>
          <w:rFonts w:ascii="Times New Roman CYR" w:hAnsi="Times New Roman CYR" w:cs="Times New Roman CYR"/>
          <w:b/>
          <w:bCs/>
          <w:kern w:val="0"/>
          <w:sz w:val="24"/>
          <w:szCs w:val="24"/>
        </w:rPr>
        <w:t>. Порядок урегулирования споров</w:t>
      </w:r>
    </w:p>
    <w:p w14:paraId="744655F0" w14:textId="1ACBDB8F"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w:t>
      </w:r>
      <w:r w:rsidR="00467CD2" w:rsidRPr="00CF7E99">
        <w:rPr>
          <w:rFonts w:ascii="Times New Roman CYR" w:hAnsi="Times New Roman CYR" w:cs="Times New Roman CYR"/>
          <w:kern w:val="0"/>
          <w:sz w:val="24"/>
          <w:szCs w:val="24"/>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14:paraId="495BC608" w14:textId="102F2A66"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w:t>
      </w:r>
      <w:r w:rsidR="00467CD2" w:rsidRPr="00CF7E99">
        <w:rPr>
          <w:rFonts w:ascii="Times New Roman CYR" w:hAnsi="Times New Roman CYR" w:cs="Times New Roman CYR"/>
          <w:kern w:val="0"/>
          <w:sz w:val="24"/>
          <w:szCs w:val="24"/>
        </w:rPr>
        <w:t xml:space="preserve">.2. В случае </w:t>
      </w:r>
      <w:proofErr w:type="spellStart"/>
      <w:r w:rsidR="00467CD2" w:rsidRPr="00CF7E99">
        <w:rPr>
          <w:rFonts w:ascii="Times New Roman CYR" w:hAnsi="Times New Roman CYR" w:cs="Times New Roman CYR"/>
          <w:kern w:val="0"/>
          <w:sz w:val="24"/>
          <w:szCs w:val="24"/>
        </w:rPr>
        <w:t>недостижения</w:t>
      </w:r>
      <w:proofErr w:type="spellEnd"/>
      <w:r w:rsidR="00467CD2" w:rsidRPr="00CF7E99">
        <w:rPr>
          <w:rFonts w:ascii="Times New Roman CYR" w:hAnsi="Times New Roman CYR" w:cs="Times New Roman CYR"/>
          <w:kern w:val="0"/>
          <w:sz w:val="24"/>
          <w:szCs w:val="24"/>
        </w:rPr>
        <w:t xml:space="preserve"> взаимного согласия все споры по Договору разрешаются в Арбитражном суде Новосибирской области.</w:t>
      </w:r>
    </w:p>
    <w:p w14:paraId="60C905D5" w14:textId="1749ACD1"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w:t>
      </w:r>
      <w:r w:rsidR="00467CD2" w:rsidRPr="00CF7E99">
        <w:rPr>
          <w:rFonts w:ascii="Times New Roman CYR" w:hAnsi="Times New Roman CYR" w:cs="Times New Roman CYR"/>
          <w:kern w:val="0"/>
          <w:sz w:val="24"/>
          <w:szCs w:val="24"/>
        </w:rPr>
        <w:t xml:space="preserve">.3.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00467CD2" w:rsidRPr="00CF7E99">
        <w:rPr>
          <w:rFonts w:ascii="Times New Roman CYR" w:hAnsi="Times New Roman CYR" w:cs="Times New Roman CYR"/>
          <w:kern w:val="0"/>
          <w:sz w:val="24"/>
          <w:szCs w:val="24"/>
        </w:rPr>
        <w:t>с даты</w:t>
      </w:r>
      <w:proofErr w:type="gramEnd"/>
      <w:r w:rsidR="00467CD2" w:rsidRPr="00CF7E99">
        <w:rPr>
          <w:rFonts w:ascii="Times New Roman CYR" w:hAnsi="Times New Roman CYR" w:cs="Times New Roman CYR"/>
          <w:kern w:val="0"/>
          <w:sz w:val="24"/>
          <w:szCs w:val="24"/>
        </w:rPr>
        <w:t xml:space="preserve"> ее получения.</w:t>
      </w:r>
    </w:p>
    <w:p w14:paraId="1AF1AFEC"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44F6A7A8" w14:textId="3BC281F0" w:rsidR="00467CD2" w:rsidRPr="00CF7E99" w:rsidRDefault="00515904"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11</w:t>
      </w:r>
      <w:r w:rsidR="00467CD2" w:rsidRPr="00CF7E99">
        <w:rPr>
          <w:rFonts w:ascii="Times New Roman CYR" w:hAnsi="Times New Roman CYR" w:cs="Times New Roman CYR"/>
          <w:b/>
          <w:bCs/>
          <w:kern w:val="0"/>
          <w:sz w:val="24"/>
          <w:szCs w:val="24"/>
        </w:rPr>
        <w:t>. Прочие условия</w:t>
      </w:r>
    </w:p>
    <w:p w14:paraId="75A8603D" w14:textId="143D32BC" w:rsidR="00467CD2" w:rsidRPr="00CF7E99" w:rsidRDefault="00515904"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w:t>
      </w:r>
      <w:r w:rsidR="00467CD2" w:rsidRPr="00CF7E99">
        <w:rPr>
          <w:rFonts w:ascii="Times New Roman CYR" w:hAnsi="Times New Roman CYR" w:cs="Times New Roman CYR"/>
          <w:kern w:val="0"/>
          <w:sz w:val="24"/>
          <w:szCs w:val="24"/>
        </w:rPr>
        <w:t xml:space="preserve">.1. </w:t>
      </w:r>
      <w:r w:rsidR="002335C3" w:rsidRPr="002335C3">
        <w:rPr>
          <w:rFonts w:ascii="Times New Roman CYR" w:hAnsi="Times New Roman CYR" w:cs="Times New Roman CYR"/>
          <w:kern w:val="0"/>
          <w:sz w:val="24"/>
          <w:szCs w:val="24"/>
        </w:rPr>
        <w:t xml:space="preserve">Все уведомления Сторон, </w:t>
      </w:r>
      <w:r w:rsidR="00C85C47" w:rsidRPr="00C85C47">
        <w:rPr>
          <w:rFonts w:ascii="Times New Roman CYR" w:hAnsi="Times New Roman CYR" w:cs="Times New Roman CYR"/>
          <w:kern w:val="0"/>
          <w:sz w:val="24"/>
          <w:szCs w:val="24"/>
        </w:rPr>
        <w:t xml:space="preserve">документы, </w:t>
      </w:r>
      <w:r w:rsidR="002335C3" w:rsidRPr="002335C3">
        <w:rPr>
          <w:rFonts w:ascii="Times New Roman CYR" w:hAnsi="Times New Roman CYR" w:cs="Times New Roman CYR"/>
          <w:kern w:val="0"/>
          <w:sz w:val="24"/>
          <w:szCs w:val="24"/>
        </w:rPr>
        <w:t xml:space="preserve">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электронной почты с последующим представлением оригинала. В случае направления уведомлений, документов, с использованием почты датой получения уведомления, документов признается дата получения отправляющей Стороной подтверждения о вручении второй Стороне указанного уведомления, документов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w:t>
      </w:r>
      <w:proofErr w:type="gramStart"/>
      <w:r w:rsidR="002335C3" w:rsidRPr="002335C3">
        <w:rPr>
          <w:rFonts w:ascii="Times New Roman CYR" w:hAnsi="Times New Roman CYR" w:cs="Times New Roman CYR"/>
          <w:kern w:val="0"/>
          <w:sz w:val="24"/>
          <w:szCs w:val="24"/>
        </w:rPr>
        <w:t>с даты направления</w:t>
      </w:r>
      <w:proofErr w:type="gramEnd"/>
      <w:r w:rsidR="002335C3" w:rsidRPr="002335C3">
        <w:rPr>
          <w:rFonts w:ascii="Times New Roman CYR" w:hAnsi="Times New Roman CYR" w:cs="Times New Roman CYR"/>
          <w:kern w:val="0"/>
          <w:sz w:val="24"/>
          <w:szCs w:val="24"/>
        </w:rPr>
        <w:t xml:space="preserve"> уведомления, документов по почте заказным письмом с уведомлением о вручении. В случае отправления уведомлений посредством электронной почты уведомления, документы считаются полученными Стороной в день их отправки</w:t>
      </w:r>
      <w:r w:rsidR="00467CD2" w:rsidRPr="00CF7E99">
        <w:rPr>
          <w:rFonts w:ascii="Times New Roman CYR" w:hAnsi="Times New Roman CYR" w:cs="Times New Roman CYR"/>
          <w:kern w:val="0"/>
          <w:sz w:val="24"/>
          <w:szCs w:val="24"/>
        </w:rPr>
        <w:t>.</w:t>
      </w:r>
    </w:p>
    <w:p w14:paraId="578109FB" w14:textId="7FD7CD8B" w:rsidR="001D28FE"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w:t>
      </w:r>
      <w:r w:rsidR="00515904">
        <w:rPr>
          <w:rFonts w:ascii="Times New Roman CYR" w:hAnsi="Times New Roman CYR" w:cs="Times New Roman CYR"/>
          <w:kern w:val="0"/>
          <w:sz w:val="24"/>
          <w:szCs w:val="24"/>
        </w:rPr>
        <w:t>1</w:t>
      </w:r>
      <w:r w:rsidR="00467CD2" w:rsidRPr="00CF7E99">
        <w:rPr>
          <w:rFonts w:ascii="Times New Roman CYR" w:hAnsi="Times New Roman CYR" w:cs="Times New Roman CYR"/>
          <w:kern w:val="0"/>
          <w:sz w:val="24"/>
          <w:szCs w:val="24"/>
        </w:rPr>
        <w:t>.2. Договор составлен в 2 (двух) экземплярах, по одному для каждой из Сторон, имеющ</w:t>
      </w:r>
      <w:r w:rsidR="001D28FE">
        <w:rPr>
          <w:rFonts w:ascii="Times New Roman CYR" w:hAnsi="Times New Roman CYR" w:cs="Times New Roman CYR"/>
          <w:kern w:val="0"/>
          <w:sz w:val="24"/>
          <w:szCs w:val="24"/>
        </w:rPr>
        <w:t>их одинаковую юридическую силу</w:t>
      </w:r>
      <w:r w:rsidR="001D28FE" w:rsidRPr="00516666">
        <w:rPr>
          <w:rFonts w:ascii="Times New Roman" w:hAnsi="Times New Roman" w:cs="Times New Roman"/>
          <w:kern w:val="0"/>
          <w:sz w:val="24"/>
          <w:szCs w:val="24"/>
        </w:rPr>
        <w:t>.</w:t>
      </w:r>
      <w:r w:rsidR="008B60D3" w:rsidRPr="00516666">
        <w:rPr>
          <w:rFonts w:ascii="Times New Roman" w:hAnsi="Times New Roman" w:cs="Times New Roman"/>
        </w:rPr>
        <w:t xml:space="preserve"> </w:t>
      </w:r>
      <w:r w:rsidR="008B60D3" w:rsidRPr="008B60D3">
        <w:rPr>
          <w:rFonts w:ascii="Times New Roman CYR" w:hAnsi="Times New Roman CYR" w:cs="Times New Roman CYR"/>
          <w:kern w:val="0"/>
          <w:sz w:val="24"/>
          <w:szCs w:val="24"/>
        </w:rPr>
        <w:t>Договор мо</w:t>
      </w:r>
      <w:r w:rsidR="00516666">
        <w:rPr>
          <w:rFonts w:ascii="Times New Roman CYR" w:hAnsi="Times New Roman CYR" w:cs="Times New Roman CYR"/>
          <w:kern w:val="0"/>
          <w:sz w:val="24"/>
          <w:szCs w:val="24"/>
        </w:rPr>
        <w:t xml:space="preserve">жет быть заключен в электронной форме </w:t>
      </w:r>
      <w:r w:rsidR="008B60D3" w:rsidRPr="008B60D3">
        <w:rPr>
          <w:rFonts w:ascii="Times New Roman CYR" w:hAnsi="Times New Roman CYR" w:cs="Times New Roman CYR"/>
          <w:kern w:val="0"/>
          <w:sz w:val="24"/>
          <w:szCs w:val="24"/>
        </w:rPr>
        <w:t>в порядке, установленном законодательством Российской Федерации.</w:t>
      </w:r>
    </w:p>
    <w:p w14:paraId="0C68CBE9" w14:textId="60B51B84" w:rsidR="00467CD2" w:rsidRPr="00CF7E99"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w:t>
      </w:r>
      <w:r w:rsidR="00515904">
        <w:rPr>
          <w:rFonts w:ascii="Times New Roman CYR" w:hAnsi="Times New Roman CYR" w:cs="Times New Roman CYR"/>
          <w:kern w:val="0"/>
          <w:sz w:val="24"/>
          <w:szCs w:val="24"/>
        </w:rPr>
        <w:t>1</w:t>
      </w:r>
      <w:r w:rsidR="00467CD2" w:rsidRPr="00CF7E99">
        <w:rPr>
          <w:rFonts w:ascii="Times New Roman CYR" w:hAnsi="Times New Roman CYR" w:cs="Times New Roman CYR"/>
          <w:kern w:val="0"/>
          <w:sz w:val="24"/>
          <w:szCs w:val="24"/>
        </w:rPr>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2B636870" w14:textId="5BFAA221" w:rsidR="00467CD2" w:rsidRPr="00CF7E99"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w:t>
      </w:r>
      <w:r w:rsidR="00515904">
        <w:rPr>
          <w:rFonts w:ascii="Times New Roman CYR" w:hAnsi="Times New Roman CYR" w:cs="Times New Roman CYR"/>
          <w:kern w:val="0"/>
          <w:sz w:val="24"/>
          <w:szCs w:val="24"/>
        </w:rPr>
        <w:t>1</w:t>
      </w:r>
      <w:r w:rsidR="00467CD2" w:rsidRPr="00CF7E99">
        <w:rPr>
          <w:rFonts w:ascii="Times New Roman CYR" w:hAnsi="Times New Roman CYR" w:cs="Times New Roman CYR"/>
          <w:kern w:val="0"/>
          <w:sz w:val="24"/>
          <w:szCs w:val="24"/>
        </w:rPr>
        <w:t>.4.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53E3F0F" w14:textId="1CA28C3C" w:rsidR="00B47868" w:rsidRDefault="00B4786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B47868">
        <w:rPr>
          <w:rFonts w:ascii="Times New Roman CYR" w:hAnsi="Times New Roman CYR" w:cs="Times New Roman CYR"/>
          <w:kern w:val="0"/>
          <w:sz w:val="24"/>
          <w:szCs w:val="24"/>
        </w:rPr>
        <w:t>1</w:t>
      </w:r>
      <w:r w:rsidR="00515904">
        <w:rPr>
          <w:rFonts w:ascii="Times New Roman CYR" w:hAnsi="Times New Roman CYR" w:cs="Times New Roman CYR"/>
          <w:kern w:val="0"/>
          <w:sz w:val="24"/>
          <w:szCs w:val="24"/>
        </w:rPr>
        <w:t>1</w:t>
      </w:r>
      <w:r w:rsidRPr="00B47868">
        <w:rPr>
          <w:rFonts w:ascii="Times New Roman CYR" w:hAnsi="Times New Roman CYR" w:cs="Times New Roman CYR"/>
          <w:kern w:val="0"/>
          <w:sz w:val="24"/>
          <w:szCs w:val="24"/>
        </w:rPr>
        <w:t xml:space="preserve">.5. При заключении Договора, Заказчиком установлены требования к </w:t>
      </w:r>
      <w:r>
        <w:rPr>
          <w:rFonts w:ascii="Times New Roman CYR" w:hAnsi="Times New Roman CYR" w:cs="Times New Roman CYR"/>
          <w:kern w:val="0"/>
          <w:sz w:val="24"/>
          <w:szCs w:val="24"/>
        </w:rPr>
        <w:t>Поставщику</w:t>
      </w:r>
      <w:r w:rsidRPr="00B47868">
        <w:rPr>
          <w:rFonts w:ascii="Times New Roman CYR" w:hAnsi="Times New Roman CYR" w:cs="Times New Roman CYR"/>
          <w:kern w:val="0"/>
          <w:sz w:val="24"/>
          <w:szCs w:val="24"/>
        </w:rPr>
        <w:t xml:space="preserve"> в части обязательности его соответствия единым требованиям, установленным частью 1 (пункты 1, 3-5, 7, 7.1, 8, 9, 10, </w:t>
      </w:r>
      <w:r w:rsidR="00607799" w:rsidRPr="00607799">
        <w:rPr>
          <w:rFonts w:ascii="Times New Roman CYR" w:hAnsi="Times New Roman CYR" w:cs="Times New Roman CYR"/>
          <w:kern w:val="0"/>
          <w:sz w:val="24"/>
          <w:szCs w:val="24"/>
        </w:rPr>
        <w:t>10.1</w:t>
      </w:r>
      <w:r w:rsidR="00607799">
        <w:rPr>
          <w:rFonts w:ascii="Times New Roman CYR" w:hAnsi="Times New Roman CYR" w:cs="Times New Roman CYR"/>
          <w:kern w:val="0"/>
          <w:sz w:val="24"/>
          <w:szCs w:val="24"/>
        </w:rPr>
        <w:t xml:space="preserve">, </w:t>
      </w:r>
      <w:r w:rsidRPr="00B47868">
        <w:rPr>
          <w:rFonts w:ascii="Times New Roman CYR" w:hAnsi="Times New Roman CYR" w:cs="Times New Roman CYR"/>
          <w:kern w:val="0"/>
          <w:sz w:val="24"/>
          <w:szCs w:val="24"/>
        </w:rPr>
        <w:t>11), частью 1.1 статьи 31 Закона о контрактной системе.</w:t>
      </w:r>
    </w:p>
    <w:p w14:paraId="1FAA4C68" w14:textId="2204439E" w:rsidR="00467CD2" w:rsidRPr="00CF7E99"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w:t>
      </w:r>
      <w:r w:rsidR="00515904">
        <w:rPr>
          <w:rFonts w:ascii="Times New Roman CYR" w:hAnsi="Times New Roman CYR" w:cs="Times New Roman CYR"/>
          <w:kern w:val="0"/>
          <w:sz w:val="24"/>
          <w:szCs w:val="24"/>
        </w:rPr>
        <w:t>1</w:t>
      </w:r>
      <w:r w:rsidR="00467CD2" w:rsidRPr="00CF7E99">
        <w:rPr>
          <w:rFonts w:ascii="Times New Roman CYR" w:hAnsi="Times New Roman CYR" w:cs="Times New Roman CYR"/>
          <w:kern w:val="0"/>
          <w:sz w:val="24"/>
          <w:szCs w:val="24"/>
        </w:rPr>
        <w:t>.</w:t>
      </w:r>
      <w:r w:rsidR="00B47868">
        <w:rPr>
          <w:rFonts w:ascii="Times New Roman CYR" w:hAnsi="Times New Roman CYR" w:cs="Times New Roman CYR"/>
          <w:kern w:val="0"/>
          <w:sz w:val="24"/>
          <w:szCs w:val="24"/>
        </w:rPr>
        <w:t>6</w:t>
      </w:r>
      <w:r w:rsidR="00467CD2" w:rsidRPr="00CF7E99">
        <w:rPr>
          <w:rFonts w:ascii="Times New Roman CYR" w:hAnsi="Times New Roman CYR" w:cs="Times New Roman CYR"/>
          <w:kern w:val="0"/>
          <w:sz w:val="24"/>
          <w:szCs w:val="24"/>
        </w:rPr>
        <w:t xml:space="preserve">. Во всем, что не предусмотрено Договором, Стороны руководствуются </w:t>
      </w:r>
      <w:hyperlink r:id="rId36" w:history="1">
        <w:r w:rsidR="00467CD2" w:rsidRPr="00CF7E99">
          <w:rPr>
            <w:rFonts w:ascii="Times New Roman CYR" w:hAnsi="Times New Roman CYR" w:cs="Times New Roman CYR"/>
            <w:kern w:val="0"/>
            <w:sz w:val="24"/>
            <w:szCs w:val="24"/>
          </w:rPr>
          <w:t>законодательством</w:t>
        </w:r>
      </w:hyperlink>
      <w:r w:rsidR="00467CD2" w:rsidRPr="00CF7E99">
        <w:rPr>
          <w:rFonts w:ascii="Times New Roman CYR" w:hAnsi="Times New Roman CYR" w:cs="Times New Roman CYR"/>
          <w:kern w:val="0"/>
          <w:sz w:val="24"/>
          <w:szCs w:val="24"/>
        </w:rPr>
        <w:t xml:space="preserve"> Российской Федерации и </w:t>
      </w:r>
      <w:hyperlink r:id="rId37" w:history="1">
        <w:r w:rsidR="00467CD2" w:rsidRPr="00CF7E99">
          <w:rPr>
            <w:rFonts w:ascii="Times New Roman CYR" w:hAnsi="Times New Roman CYR" w:cs="Times New Roman CYR"/>
            <w:kern w:val="0"/>
            <w:sz w:val="24"/>
            <w:szCs w:val="24"/>
          </w:rPr>
          <w:t>Законом</w:t>
        </w:r>
      </w:hyperlink>
      <w:r w:rsidR="001D28FE">
        <w:rPr>
          <w:rFonts w:ascii="Times New Roman CYR" w:hAnsi="Times New Roman CYR" w:cs="Times New Roman CYR"/>
          <w:kern w:val="0"/>
          <w:sz w:val="24"/>
          <w:szCs w:val="24"/>
        </w:rPr>
        <w:t xml:space="preserve"> о контрактной системе</w:t>
      </w:r>
      <w:r w:rsidR="00467CD2" w:rsidRPr="00CF7E99">
        <w:rPr>
          <w:rFonts w:ascii="Times New Roman CYR" w:hAnsi="Times New Roman CYR" w:cs="Times New Roman CYR"/>
          <w:kern w:val="0"/>
          <w:sz w:val="24"/>
          <w:szCs w:val="24"/>
        </w:rPr>
        <w:t>.</w:t>
      </w:r>
    </w:p>
    <w:p w14:paraId="634202B4"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766E93D2" w14:textId="0D4D998C" w:rsidR="00467CD2" w:rsidRPr="00CF7E99" w:rsidRDefault="00B2388B"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w:t>
      </w:r>
      <w:r w:rsidR="00515904">
        <w:rPr>
          <w:rFonts w:ascii="Times New Roman CYR" w:hAnsi="Times New Roman CYR" w:cs="Times New Roman CYR"/>
          <w:b/>
          <w:bCs/>
          <w:kern w:val="0"/>
          <w:sz w:val="24"/>
          <w:szCs w:val="24"/>
        </w:rPr>
        <w:t>2</w:t>
      </w:r>
      <w:r w:rsidR="00467CD2" w:rsidRPr="00CF7E99">
        <w:rPr>
          <w:rFonts w:ascii="Times New Roman CYR" w:hAnsi="Times New Roman CYR" w:cs="Times New Roman CYR"/>
          <w:b/>
          <w:bCs/>
          <w:kern w:val="0"/>
          <w:sz w:val="24"/>
          <w:szCs w:val="24"/>
        </w:rPr>
        <w:t>. Приложения</w:t>
      </w:r>
    </w:p>
    <w:p w14:paraId="5F1F65BA" w14:textId="3882D418" w:rsidR="00467CD2" w:rsidRPr="00CF7E99" w:rsidRDefault="00B2388B"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w:t>
      </w:r>
      <w:r w:rsidR="00515904">
        <w:rPr>
          <w:rFonts w:ascii="Times New Roman CYR" w:hAnsi="Times New Roman CYR" w:cs="Times New Roman CYR"/>
          <w:kern w:val="0"/>
          <w:sz w:val="24"/>
          <w:szCs w:val="24"/>
        </w:rPr>
        <w:t>2</w:t>
      </w:r>
      <w:r w:rsidR="00467CD2" w:rsidRPr="00CF7E99">
        <w:rPr>
          <w:rFonts w:ascii="Times New Roman CYR" w:hAnsi="Times New Roman CYR" w:cs="Times New Roman CYR"/>
          <w:kern w:val="0"/>
          <w:sz w:val="24"/>
          <w:szCs w:val="24"/>
        </w:rPr>
        <w:t>.1. Неотъемлемыми частями Договора являются следующие приложения к Договору:</w:t>
      </w:r>
    </w:p>
    <w:p w14:paraId="528E6756" w14:textId="5E47C9A1" w:rsidR="00467CD2" w:rsidRPr="00CF7E99" w:rsidRDefault="00C928D0"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hyperlink r:id="rId38" w:history="1">
        <w:r w:rsidR="00467CD2" w:rsidRPr="00CF7E99">
          <w:rPr>
            <w:rFonts w:ascii="Times New Roman CYR" w:hAnsi="Times New Roman CYR" w:cs="Times New Roman CYR"/>
            <w:kern w:val="0"/>
            <w:sz w:val="24"/>
            <w:szCs w:val="24"/>
          </w:rPr>
          <w:t>приложение № 1</w:t>
        </w:r>
      </w:hyperlink>
      <w:r w:rsidR="00467CD2" w:rsidRPr="00CF7E99">
        <w:rPr>
          <w:rFonts w:ascii="Times New Roman CYR" w:hAnsi="Times New Roman CYR" w:cs="Times New Roman CYR"/>
          <w:kern w:val="0"/>
          <w:sz w:val="24"/>
          <w:szCs w:val="24"/>
        </w:rPr>
        <w:t xml:space="preserve"> «Описание предмета закупки»;</w:t>
      </w:r>
    </w:p>
    <w:p w14:paraId="1445A8CD" w14:textId="634DD383" w:rsidR="00467CD2" w:rsidRDefault="00C928D0"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hyperlink r:id="rId39" w:history="1">
        <w:r w:rsidR="00467CD2" w:rsidRPr="00CF7E99">
          <w:rPr>
            <w:rFonts w:ascii="Times New Roman CYR" w:hAnsi="Times New Roman CYR" w:cs="Times New Roman CYR"/>
            <w:kern w:val="0"/>
            <w:sz w:val="24"/>
            <w:szCs w:val="24"/>
          </w:rPr>
          <w:t>приложение № </w:t>
        </w:r>
      </w:hyperlink>
      <w:r w:rsidR="00D04298">
        <w:rPr>
          <w:rFonts w:ascii="Times New Roman CYR" w:hAnsi="Times New Roman CYR" w:cs="Times New Roman CYR"/>
          <w:kern w:val="0"/>
          <w:sz w:val="24"/>
          <w:szCs w:val="24"/>
        </w:rPr>
        <w:t>2</w:t>
      </w:r>
      <w:r w:rsidR="00467CD2" w:rsidRPr="00CF7E99">
        <w:rPr>
          <w:rFonts w:ascii="Times New Roman CYR" w:hAnsi="Times New Roman CYR" w:cs="Times New Roman CYR"/>
          <w:kern w:val="0"/>
          <w:sz w:val="24"/>
          <w:szCs w:val="24"/>
        </w:rPr>
        <w:t xml:space="preserve"> «</w:t>
      </w:r>
      <w:r w:rsidR="00D04298">
        <w:rPr>
          <w:rFonts w:ascii="Times New Roman CYR" w:hAnsi="Times New Roman CYR" w:cs="Times New Roman CYR"/>
          <w:kern w:val="0"/>
          <w:sz w:val="24"/>
          <w:szCs w:val="24"/>
        </w:rPr>
        <w:t>Спецификация</w:t>
      </w:r>
      <w:r w:rsidR="003710A2">
        <w:rPr>
          <w:rFonts w:ascii="Times New Roman CYR" w:hAnsi="Times New Roman CYR" w:cs="Times New Roman CYR"/>
          <w:kern w:val="0"/>
          <w:sz w:val="24"/>
          <w:szCs w:val="24"/>
        </w:rPr>
        <w:t>»</w:t>
      </w:r>
      <w:r w:rsidR="004A1660">
        <w:rPr>
          <w:rFonts w:ascii="Times New Roman CYR" w:hAnsi="Times New Roman CYR" w:cs="Times New Roman CYR"/>
          <w:kern w:val="0"/>
          <w:sz w:val="24"/>
          <w:szCs w:val="24"/>
        </w:rPr>
        <w:t>.</w:t>
      </w:r>
    </w:p>
    <w:p w14:paraId="4F697F56"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1D46EF4B" w14:textId="6CD8004D" w:rsidR="00467CD2" w:rsidRPr="00CF7E99" w:rsidRDefault="00B2388B"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w:t>
      </w:r>
      <w:r w:rsidR="00515904">
        <w:rPr>
          <w:rFonts w:ascii="Times New Roman CYR" w:hAnsi="Times New Roman CYR" w:cs="Times New Roman CYR"/>
          <w:b/>
          <w:bCs/>
          <w:kern w:val="0"/>
          <w:sz w:val="24"/>
          <w:szCs w:val="24"/>
        </w:rPr>
        <w:t>3</w:t>
      </w:r>
      <w:r w:rsidR="00467CD2" w:rsidRPr="00CF7E99">
        <w:rPr>
          <w:rFonts w:ascii="Times New Roman CYR" w:hAnsi="Times New Roman CYR" w:cs="Times New Roman CYR"/>
          <w:b/>
          <w:bCs/>
          <w:kern w:val="0"/>
          <w:sz w:val="24"/>
          <w:szCs w:val="24"/>
        </w:rPr>
        <w:t>. Адреса, реквизиты и подписи Сторон</w:t>
      </w:r>
    </w:p>
    <w:p w14:paraId="4556DD0C"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740C4E" w14:paraId="5C5EF0D6" w14:textId="77777777" w:rsidTr="00465EB0">
        <w:tc>
          <w:tcPr>
            <w:tcW w:w="5387" w:type="dxa"/>
          </w:tcPr>
          <w:p w14:paraId="11637B34" w14:textId="77777777" w:rsidR="00740C4E" w:rsidRPr="003223B7" w:rsidRDefault="00740C4E" w:rsidP="00467CD2">
            <w:pPr>
              <w:suppressAutoHyphens/>
              <w:autoSpaceDE w:val="0"/>
              <w:autoSpaceDN w:val="0"/>
              <w:adjustRightInd w:val="0"/>
              <w:spacing w:after="0" w:line="240" w:lineRule="auto"/>
              <w:rPr>
                <w:rFonts w:ascii="Times New Roman" w:hAnsi="Times New Roman" w:cs="Times New Roman"/>
                <w:b/>
                <w:bCs/>
                <w:kern w:val="0"/>
                <w:sz w:val="24"/>
                <w:szCs w:val="24"/>
              </w:rPr>
            </w:pPr>
            <w:r w:rsidRPr="003223B7">
              <w:rPr>
                <w:rFonts w:ascii="Times New Roman" w:hAnsi="Times New Roman" w:cs="Times New Roman"/>
                <w:b/>
                <w:bCs/>
                <w:kern w:val="0"/>
                <w:sz w:val="24"/>
                <w:szCs w:val="24"/>
              </w:rPr>
              <w:t>Заказчик:</w:t>
            </w:r>
          </w:p>
          <w:p w14:paraId="7975ED09" w14:textId="77777777" w:rsidR="0031677E" w:rsidRPr="0031677E"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31677E">
              <w:rPr>
                <w:rFonts w:ascii="Times New Roman" w:hAnsi="Times New Roman" w:cs="Times New Roman"/>
                <w:kern w:val="0"/>
                <w:sz w:val="24"/>
                <w:szCs w:val="24"/>
              </w:rPr>
              <w:t xml:space="preserve">Федеральное государственное бюджетное учреждение науки Институт теоретической и прикладной механики СО РАН им. С.А. </w:t>
            </w:r>
            <w:proofErr w:type="spellStart"/>
            <w:r w:rsidRPr="0031677E">
              <w:rPr>
                <w:rFonts w:ascii="Times New Roman" w:hAnsi="Times New Roman" w:cs="Times New Roman"/>
                <w:kern w:val="0"/>
                <w:sz w:val="24"/>
                <w:szCs w:val="24"/>
              </w:rPr>
              <w:t>Христиановича</w:t>
            </w:r>
            <w:proofErr w:type="spellEnd"/>
            <w:r w:rsidRPr="0031677E">
              <w:rPr>
                <w:rFonts w:ascii="Times New Roman" w:hAnsi="Times New Roman" w:cs="Times New Roman"/>
                <w:kern w:val="0"/>
                <w:sz w:val="24"/>
                <w:szCs w:val="24"/>
              </w:rPr>
              <w:t xml:space="preserve"> (ИТПМ СО РАН)</w:t>
            </w:r>
          </w:p>
          <w:p w14:paraId="3C137877" w14:textId="77777777" w:rsidR="0031677E" w:rsidRPr="0031677E"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31677E">
              <w:rPr>
                <w:rFonts w:ascii="Times New Roman" w:hAnsi="Times New Roman" w:cs="Times New Roman"/>
                <w:kern w:val="0"/>
                <w:sz w:val="24"/>
                <w:szCs w:val="24"/>
              </w:rPr>
              <w:t>Почтовый и юридический адрес: 630090,</w:t>
            </w:r>
          </w:p>
          <w:p w14:paraId="5201535B" w14:textId="77777777" w:rsidR="0031677E" w:rsidRPr="0031677E"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31677E">
              <w:rPr>
                <w:rFonts w:ascii="Times New Roman" w:hAnsi="Times New Roman" w:cs="Times New Roman"/>
                <w:kern w:val="0"/>
                <w:sz w:val="24"/>
                <w:szCs w:val="24"/>
              </w:rPr>
              <w:t xml:space="preserve">г. Новосибирск, ул. </w:t>
            </w:r>
            <w:proofErr w:type="gramStart"/>
            <w:r w:rsidRPr="0031677E">
              <w:rPr>
                <w:rFonts w:ascii="Times New Roman" w:hAnsi="Times New Roman" w:cs="Times New Roman"/>
                <w:kern w:val="0"/>
                <w:sz w:val="24"/>
                <w:szCs w:val="24"/>
              </w:rPr>
              <w:t>Институтская</w:t>
            </w:r>
            <w:proofErr w:type="gramEnd"/>
            <w:r w:rsidRPr="0031677E">
              <w:rPr>
                <w:rFonts w:ascii="Times New Roman" w:hAnsi="Times New Roman" w:cs="Times New Roman"/>
                <w:kern w:val="0"/>
                <w:sz w:val="24"/>
                <w:szCs w:val="24"/>
              </w:rPr>
              <w:t>, д. 4/1</w:t>
            </w:r>
          </w:p>
          <w:p w14:paraId="17E7BA01" w14:textId="77777777" w:rsidR="0031677E" w:rsidRPr="0031677E"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31677E">
              <w:rPr>
                <w:rFonts w:ascii="Times New Roman" w:hAnsi="Times New Roman" w:cs="Times New Roman"/>
                <w:kern w:val="0"/>
                <w:sz w:val="24"/>
                <w:szCs w:val="24"/>
              </w:rPr>
              <w:t>Тел.: (383) 330-86-21</w:t>
            </w:r>
          </w:p>
          <w:p w14:paraId="09322C66" w14:textId="25A49216" w:rsidR="00C10AB2" w:rsidRDefault="00C928D0" w:rsidP="00B92603">
            <w:pPr>
              <w:suppressAutoHyphens/>
              <w:autoSpaceDE w:val="0"/>
              <w:autoSpaceDN w:val="0"/>
              <w:adjustRightInd w:val="0"/>
              <w:spacing w:after="0" w:line="240" w:lineRule="auto"/>
              <w:rPr>
                <w:rFonts w:ascii="Times New Roman" w:hAnsi="Times New Roman" w:cs="Times New Roman"/>
                <w:kern w:val="0"/>
                <w:sz w:val="24"/>
                <w:szCs w:val="24"/>
              </w:rPr>
            </w:pPr>
            <w:hyperlink r:id="rId40" w:history="1">
              <w:r w:rsidR="00C10AB2" w:rsidRPr="00C05A56">
                <w:rPr>
                  <w:rStyle w:val="a8"/>
                  <w:rFonts w:ascii="Times New Roman" w:hAnsi="Times New Roman" w:cs="Times New Roman"/>
                  <w:kern w:val="0"/>
                  <w:sz w:val="24"/>
                  <w:szCs w:val="24"/>
                </w:rPr>
                <w:t>gridneva@itam.nsc.ru</w:t>
              </w:r>
            </w:hyperlink>
            <w:r w:rsidR="00C10AB2">
              <w:rPr>
                <w:rFonts w:ascii="Times New Roman" w:hAnsi="Times New Roman" w:cs="Times New Roman"/>
                <w:kern w:val="0"/>
                <w:sz w:val="24"/>
                <w:szCs w:val="24"/>
              </w:rPr>
              <w:t xml:space="preserve"> </w:t>
            </w:r>
          </w:p>
          <w:p w14:paraId="3567E495" w14:textId="77777777" w:rsidR="00B92603" w:rsidRPr="00B92603" w:rsidRDefault="00B92603" w:rsidP="00B92603">
            <w:pPr>
              <w:suppressAutoHyphens/>
              <w:autoSpaceDE w:val="0"/>
              <w:autoSpaceDN w:val="0"/>
              <w:adjustRightInd w:val="0"/>
              <w:spacing w:after="0" w:line="240" w:lineRule="auto"/>
              <w:rPr>
                <w:rFonts w:ascii="Times New Roman" w:hAnsi="Times New Roman" w:cs="Times New Roman"/>
                <w:kern w:val="0"/>
                <w:sz w:val="24"/>
                <w:szCs w:val="24"/>
              </w:rPr>
            </w:pPr>
            <w:r w:rsidRPr="00B92603">
              <w:rPr>
                <w:rFonts w:ascii="Times New Roman" w:hAnsi="Times New Roman" w:cs="Times New Roman"/>
                <w:kern w:val="0"/>
                <w:sz w:val="24"/>
                <w:szCs w:val="24"/>
              </w:rPr>
              <w:t xml:space="preserve">Управление </w:t>
            </w:r>
            <w:proofErr w:type="gramStart"/>
            <w:r w:rsidRPr="00B92603">
              <w:rPr>
                <w:rFonts w:ascii="Times New Roman" w:hAnsi="Times New Roman" w:cs="Times New Roman"/>
                <w:kern w:val="0"/>
                <w:sz w:val="24"/>
                <w:szCs w:val="24"/>
              </w:rPr>
              <w:t>Федерального</w:t>
            </w:r>
            <w:proofErr w:type="gramEnd"/>
          </w:p>
          <w:p w14:paraId="6DB8F048" w14:textId="77777777" w:rsidR="00B92603" w:rsidRPr="00B92603" w:rsidRDefault="00B92603" w:rsidP="00B92603">
            <w:pPr>
              <w:suppressAutoHyphens/>
              <w:autoSpaceDE w:val="0"/>
              <w:autoSpaceDN w:val="0"/>
              <w:adjustRightInd w:val="0"/>
              <w:spacing w:after="0" w:line="240" w:lineRule="auto"/>
              <w:rPr>
                <w:rFonts w:ascii="Times New Roman" w:hAnsi="Times New Roman" w:cs="Times New Roman"/>
                <w:kern w:val="0"/>
                <w:sz w:val="24"/>
                <w:szCs w:val="24"/>
              </w:rPr>
            </w:pPr>
            <w:r w:rsidRPr="00B92603">
              <w:rPr>
                <w:rFonts w:ascii="Times New Roman" w:hAnsi="Times New Roman" w:cs="Times New Roman"/>
                <w:kern w:val="0"/>
                <w:sz w:val="24"/>
                <w:szCs w:val="24"/>
              </w:rPr>
              <w:t xml:space="preserve">казначейства по </w:t>
            </w:r>
            <w:proofErr w:type="gramStart"/>
            <w:r w:rsidRPr="00B92603">
              <w:rPr>
                <w:rFonts w:ascii="Times New Roman" w:hAnsi="Times New Roman" w:cs="Times New Roman"/>
                <w:kern w:val="0"/>
                <w:sz w:val="24"/>
                <w:szCs w:val="24"/>
              </w:rPr>
              <w:t>Кемеровской</w:t>
            </w:r>
            <w:proofErr w:type="gramEnd"/>
          </w:p>
          <w:p w14:paraId="6AE6F749" w14:textId="77777777" w:rsidR="00B92603" w:rsidRPr="00B92603" w:rsidRDefault="00B92603" w:rsidP="00B92603">
            <w:pPr>
              <w:suppressAutoHyphens/>
              <w:autoSpaceDE w:val="0"/>
              <w:autoSpaceDN w:val="0"/>
              <w:adjustRightInd w:val="0"/>
              <w:spacing w:after="0" w:line="240" w:lineRule="auto"/>
              <w:rPr>
                <w:rFonts w:ascii="Times New Roman" w:hAnsi="Times New Roman" w:cs="Times New Roman"/>
                <w:kern w:val="0"/>
                <w:sz w:val="24"/>
                <w:szCs w:val="24"/>
              </w:rPr>
            </w:pPr>
            <w:r w:rsidRPr="00B92603">
              <w:rPr>
                <w:rFonts w:ascii="Times New Roman" w:hAnsi="Times New Roman" w:cs="Times New Roman"/>
                <w:kern w:val="0"/>
                <w:sz w:val="24"/>
                <w:szCs w:val="24"/>
              </w:rPr>
              <w:t xml:space="preserve">области - Кузбассу                                                                                                    ОКЦ N 1 </w:t>
            </w:r>
            <w:proofErr w:type="spellStart"/>
            <w:r w:rsidRPr="00B92603">
              <w:rPr>
                <w:rFonts w:ascii="Times New Roman" w:hAnsi="Times New Roman" w:cs="Times New Roman"/>
                <w:kern w:val="0"/>
                <w:sz w:val="24"/>
                <w:szCs w:val="24"/>
              </w:rPr>
              <w:t>СибГУ</w:t>
            </w:r>
            <w:proofErr w:type="spellEnd"/>
            <w:r w:rsidRPr="00B92603">
              <w:rPr>
                <w:rFonts w:ascii="Times New Roman" w:hAnsi="Times New Roman" w:cs="Times New Roman"/>
                <w:kern w:val="0"/>
                <w:sz w:val="24"/>
                <w:szCs w:val="24"/>
              </w:rPr>
              <w:t xml:space="preserve"> Банка России//УФК</w:t>
            </w:r>
          </w:p>
          <w:p w14:paraId="39A9928C" w14:textId="77777777" w:rsidR="00B92603" w:rsidRPr="00B92603" w:rsidRDefault="00B92603" w:rsidP="00B92603">
            <w:pPr>
              <w:suppressAutoHyphens/>
              <w:autoSpaceDE w:val="0"/>
              <w:autoSpaceDN w:val="0"/>
              <w:adjustRightInd w:val="0"/>
              <w:spacing w:after="0" w:line="240" w:lineRule="auto"/>
              <w:rPr>
                <w:rFonts w:ascii="Times New Roman" w:hAnsi="Times New Roman" w:cs="Times New Roman"/>
                <w:kern w:val="0"/>
                <w:sz w:val="24"/>
                <w:szCs w:val="24"/>
              </w:rPr>
            </w:pPr>
            <w:r w:rsidRPr="00B92603">
              <w:rPr>
                <w:rFonts w:ascii="Times New Roman" w:hAnsi="Times New Roman" w:cs="Times New Roman"/>
                <w:kern w:val="0"/>
                <w:sz w:val="24"/>
                <w:szCs w:val="24"/>
              </w:rPr>
              <w:t xml:space="preserve">по Новосибирской области </w:t>
            </w:r>
            <w:proofErr w:type="gramStart"/>
            <w:r w:rsidRPr="00B92603">
              <w:rPr>
                <w:rFonts w:ascii="Times New Roman" w:hAnsi="Times New Roman" w:cs="Times New Roman"/>
                <w:kern w:val="0"/>
                <w:sz w:val="24"/>
                <w:szCs w:val="24"/>
              </w:rPr>
              <w:t>г</w:t>
            </w:r>
            <w:proofErr w:type="gramEnd"/>
          </w:p>
          <w:p w14:paraId="3C10416A" w14:textId="3967D568" w:rsidR="0031677E" w:rsidRPr="0031677E" w:rsidRDefault="00B92603" w:rsidP="00B92603">
            <w:pPr>
              <w:suppressAutoHyphens/>
              <w:autoSpaceDE w:val="0"/>
              <w:autoSpaceDN w:val="0"/>
              <w:adjustRightInd w:val="0"/>
              <w:spacing w:after="0" w:line="240" w:lineRule="auto"/>
              <w:rPr>
                <w:rFonts w:ascii="Times New Roman" w:hAnsi="Times New Roman" w:cs="Times New Roman"/>
                <w:kern w:val="0"/>
                <w:sz w:val="24"/>
                <w:szCs w:val="24"/>
              </w:rPr>
            </w:pPr>
            <w:r w:rsidRPr="00B92603">
              <w:rPr>
                <w:rFonts w:ascii="Times New Roman" w:hAnsi="Times New Roman" w:cs="Times New Roman"/>
                <w:kern w:val="0"/>
                <w:sz w:val="24"/>
                <w:szCs w:val="24"/>
              </w:rPr>
              <w:t>Новосибирск                                                                                                              БИК 015004950                                                                                                             Единый казначейский счет 40102810445370000043                                              Казначейский счет 03215643000000015100                                                                  Лицевой счет 711Ц1683001</w:t>
            </w:r>
          </w:p>
          <w:p w14:paraId="56AA5A2C" w14:textId="77777777" w:rsidR="0031677E" w:rsidRPr="0031677E"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p>
          <w:p w14:paraId="60521B94" w14:textId="77777777" w:rsidR="0031677E" w:rsidRPr="0031677E"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31677E">
              <w:rPr>
                <w:rFonts w:ascii="Times New Roman" w:hAnsi="Times New Roman" w:cs="Times New Roman"/>
                <w:kern w:val="0"/>
                <w:sz w:val="24"/>
                <w:szCs w:val="24"/>
              </w:rPr>
              <w:t>Главный бухгалтер</w:t>
            </w:r>
          </w:p>
          <w:p w14:paraId="48F8F58D" w14:textId="77777777" w:rsidR="0031677E" w:rsidRPr="0031677E"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p>
          <w:p w14:paraId="11F0F492" w14:textId="77777777" w:rsidR="0031677E" w:rsidRPr="0031677E"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31677E">
              <w:rPr>
                <w:rFonts w:ascii="Times New Roman" w:hAnsi="Times New Roman" w:cs="Times New Roman"/>
                <w:kern w:val="0"/>
                <w:sz w:val="24"/>
                <w:szCs w:val="24"/>
              </w:rPr>
              <w:t>___________________ /Е.А. Мелешенко/</w:t>
            </w:r>
          </w:p>
          <w:p w14:paraId="63E3506A" w14:textId="61DC053C" w:rsidR="0031677E" w:rsidRPr="0031677E"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31677E">
              <w:rPr>
                <w:rFonts w:ascii="Times New Roman" w:hAnsi="Times New Roman" w:cs="Times New Roman"/>
                <w:kern w:val="0"/>
                <w:sz w:val="24"/>
                <w:szCs w:val="24"/>
              </w:rPr>
              <w:t>«___» ____________ 20</w:t>
            </w:r>
            <w:r w:rsidR="007C3168">
              <w:rPr>
                <w:rFonts w:ascii="Times New Roman" w:hAnsi="Times New Roman" w:cs="Times New Roman"/>
                <w:kern w:val="0"/>
                <w:sz w:val="24"/>
                <w:szCs w:val="24"/>
              </w:rPr>
              <w:t>26</w:t>
            </w:r>
            <w:r w:rsidRPr="0031677E">
              <w:rPr>
                <w:rFonts w:ascii="Times New Roman" w:hAnsi="Times New Roman" w:cs="Times New Roman"/>
                <w:kern w:val="0"/>
                <w:sz w:val="24"/>
                <w:szCs w:val="24"/>
              </w:rPr>
              <w:t xml:space="preserve"> г.</w:t>
            </w:r>
          </w:p>
          <w:p w14:paraId="448B99C8" w14:textId="2290E85F" w:rsidR="003223B7" w:rsidRDefault="0031677E" w:rsidP="0031677E">
            <w:pPr>
              <w:suppressAutoHyphens/>
              <w:autoSpaceDE w:val="0"/>
              <w:autoSpaceDN w:val="0"/>
              <w:adjustRightInd w:val="0"/>
              <w:spacing w:after="0" w:line="240" w:lineRule="auto"/>
              <w:rPr>
                <w:rFonts w:ascii="Times New Roman" w:hAnsi="Times New Roman" w:cs="Times New Roman"/>
                <w:kern w:val="0"/>
                <w:sz w:val="24"/>
                <w:szCs w:val="24"/>
              </w:rPr>
            </w:pPr>
            <w:r w:rsidRPr="0031677E">
              <w:rPr>
                <w:rFonts w:ascii="Times New Roman" w:hAnsi="Times New Roman" w:cs="Times New Roman"/>
                <w:kern w:val="0"/>
                <w:sz w:val="24"/>
                <w:szCs w:val="24"/>
              </w:rPr>
              <w:t>М.П.</w:t>
            </w:r>
          </w:p>
        </w:tc>
        <w:tc>
          <w:tcPr>
            <w:tcW w:w="5103" w:type="dxa"/>
          </w:tcPr>
          <w:p w14:paraId="6CB81BBC" w14:textId="77777777" w:rsidR="00740C4E" w:rsidRDefault="003223B7" w:rsidP="00467CD2">
            <w:pPr>
              <w:suppressAutoHyphens/>
              <w:autoSpaceDE w:val="0"/>
              <w:autoSpaceDN w:val="0"/>
              <w:adjustRightInd w:val="0"/>
              <w:spacing w:after="0" w:line="240" w:lineRule="auto"/>
              <w:rPr>
                <w:rFonts w:ascii="Times New Roman" w:hAnsi="Times New Roman" w:cs="Times New Roman"/>
                <w:b/>
                <w:bCs/>
                <w:kern w:val="0"/>
                <w:sz w:val="24"/>
                <w:szCs w:val="24"/>
              </w:rPr>
            </w:pPr>
            <w:r w:rsidRPr="003223B7">
              <w:rPr>
                <w:rFonts w:ascii="Times New Roman" w:hAnsi="Times New Roman" w:cs="Times New Roman"/>
                <w:b/>
                <w:bCs/>
                <w:kern w:val="0"/>
                <w:sz w:val="24"/>
                <w:szCs w:val="24"/>
              </w:rPr>
              <w:t>Поставщик:</w:t>
            </w:r>
          </w:p>
          <w:p w14:paraId="3F7B22F1" w14:textId="77777777" w:rsidR="007C3168" w:rsidRPr="007C3168" w:rsidRDefault="007C3168" w:rsidP="007C3168">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1AC010B" w14:textId="77777777" w:rsidR="007C3168" w:rsidRPr="007C3168" w:rsidRDefault="007C3168" w:rsidP="007C3168">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2777CD43" w14:textId="77777777" w:rsidR="007C3168" w:rsidRPr="007C3168" w:rsidRDefault="007C3168" w:rsidP="007C3168">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662EBF2F" w14:textId="77777777" w:rsidR="007C3168" w:rsidRPr="007C3168" w:rsidRDefault="007C3168" w:rsidP="007C3168">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352590BE" w14:textId="77777777" w:rsidR="007C3168" w:rsidRPr="007C3168" w:rsidRDefault="007C3168" w:rsidP="007C3168">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665E2887" w14:textId="77777777" w:rsidR="007C3168" w:rsidRPr="007C3168" w:rsidRDefault="007C3168" w:rsidP="007C3168">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01FA3760" w14:textId="77777777" w:rsidR="007C3168" w:rsidRPr="007C3168" w:rsidRDefault="007C3168" w:rsidP="007C3168">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14F0B9C5" w14:textId="6AB3F94B" w:rsidR="007C3168" w:rsidRPr="007C3168" w:rsidRDefault="007C3168" w:rsidP="007C3168">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7C3168">
              <w:rPr>
                <w:rFonts w:ascii="Times New Roman" w:eastAsia="Times New Roman" w:hAnsi="Times New Roman" w:cs="Times New Roman"/>
                <w:kern w:val="0"/>
                <w:sz w:val="24"/>
                <w:szCs w:val="24"/>
                <w:lang w:eastAsia="ru-RU"/>
                <w14:ligatures w14:val="none"/>
              </w:rPr>
              <w:t>___________________ /</w:t>
            </w:r>
            <w:r w:rsidR="00DD4966" w:rsidRPr="007C3168">
              <w:rPr>
                <w:rFonts w:ascii="Times New Roman" w:eastAsia="Times New Roman" w:hAnsi="Times New Roman" w:cs="Times New Roman"/>
                <w:kern w:val="0"/>
                <w:sz w:val="24"/>
                <w:szCs w:val="24"/>
                <w:lang w:eastAsia="ru-RU"/>
                <w14:ligatures w14:val="none"/>
              </w:rPr>
              <w:t xml:space="preserve"> </w:t>
            </w:r>
            <w:r w:rsidRPr="007C3168">
              <w:rPr>
                <w:rFonts w:ascii="Times New Roman" w:eastAsia="Times New Roman" w:hAnsi="Times New Roman" w:cs="Times New Roman"/>
                <w:kern w:val="0"/>
                <w:sz w:val="24"/>
                <w:szCs w:val="24"/>
                <w:lang w:eastAsia="ru-RU"/>
                <w14:ligatures w14:val="none"/>
              </w:rPr>
              <w:t>/</w:t>
            </w:r>
          </w:p>
          <w:p w14:paraId="40BB6AD2" w14:textId="77777777" w:rsidR="007C3168" w:rsidRDefault="007C3168" w:rsidP="007C3168">
            <w:pPr>
              <w:suppressAutoHyphens/>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7C3168">
              <w:rPr>
                <w:rFonts w:ascii="Times New Roman" w:eastAsia="Times New Roman" w:hAnsi="Times New Roman" w:cs="Times New Roman"/>
                <w:kern w:val="0"/>
                <w:sz w:val="24"/>
                <w:szCs w:val="24"/>
                <w:lang w:eastAsia="ru-RU"/>
                <w14:ligatures w14:val="none"/>
              </w:rPr>
              <w:t>«____» __________ 2026г.</w:t>
            </w:r>
            <w:r w:rsidRPr="007C3168">
              <w:rPr>
                <w:rFonts w:ascii="Times New Roman" w:eastAsia="Times New Roman" w:hAnsi="Times New Roman" w:cs="Times New Roman"/>
                <w:kern w:val="0"/>
                <w:lang w:eastAsia="ru-RU"/>
                <w14:ligatures w14:val="none"/>
              </w:rPr>
              <w:t xml:space="preserve"> </w:t>
            </w:r>
          </w:p>
          <w:p w14:paraId="3A976087" w14:textId="63DD5FA6" w:rsidR="007C3168" w:rsidRPr="003223B7" w:rsidRDefault="007C3168" w:rsidP="007C3168">
            <w:pPr>
              <w:suppressAutoHyphens/>
              <w:autoSpaceDE w:val="0"/>
              <w:autoSpaceDN w:val="0"/>
              <w:adjustRightInd w:val="0"/>
              <w:spacing w:after="0" w:line="240" w:lineRule="auto"/>
              <w:rPr>
                <w:rFonts w:ascii="Times New Roman" w:hAnsi="Times New Roman" w:cs="Times New Roman"/>
                <w:b/>
                <w:bCs/>
                <w:kern w:val="0"/>
                <w:sz w:val="24"/>
                <w:szCs w:val="24"/>
              </w:rPr>
            </w:pPr>
            <w:r>
              <w:rPr>
                <w:rFonts w:ascii="Times New Roman" w:eastAsia="Times New Roman" w:hAnsi="Times New Roman" w:cs="Times New Roman"/>
                <w:kern w:val="0"/>
                <w:lang w:eastAsia="ru-RU"/>
                <w14:ligatures w14:val="none"/>
              </w:rPr>
              <w:t>М.П.</w:t>
            </w:r>
            <w:r w:rsidRPr="007C3168">
              <w:rPr>
                <w:rFonts w:ascii="Times New Roman" w:eastAsia="Times New Roman" w:hAnsi="Times New Roman" w:cs="Times New Roman"/>
                <w:kern w:val="0"/>
                <w:lang w:eastAsia="ru-RU"/>
                <w14:ligatures w14:val="none"/>
              </w:rPr>
              <w:t xml:space="preserve"> </w:t>
            </w:r>
          </w:p>
        </w:tc>
      </w:tr>
    </w:tbl>
    <w:p w14:paraId="5BB85B70" w14:textId="77777777" w:rsidR="00467CD2" w:rsidRPr="00CF7E99" w:rsidRDefault="00467CD2" w:rsidP="00467CD2">
      <w:pPr>
        <w:rPr>
          <w:rFonts w:ascii="Times New Roman CYR" w:hAnsi="Times New Roman CYR" w:cs="Times New Roman CYR"/>
          <w:kern w:val="0"/>
          <w:sz w:val="24"/>
          <w:szCs w:val="24"/>
        </w:rPr>
      </w:pPr>
      <w:r w:rsidRPr="00CF7E99">
        <w:rPr>
          <w:rFonts w:ascii="Times New Roman CYR" w:hAnsi="Times New Roman CYR" w:cs="Times New Roman CYR"/>
          <w:kern w:val="0"/>
          <w:sz w:val="24"/>
          <w:szCs w:val="24"/>
        </w:rPr>
        <w:br w:type="page"/>
      </w:r>
    </w:p>
    <w:p w14:paraId="4A98B6B2" w14:textId="5613EA42" w:rsidR="00467CD2" w:rsidRPr="00CF7E99" w:rsidRDefault="00467CD2" w:rsidP="00467CD2">
      <w:pPr>
        <w:suppressAutoHyphens/>
        <w:autoSpaceDE w:val="0"/>
        <w:autoSpaceDN w:val="0"/>
        <w:adjustRightInd w:val="0"/>
        <w:spacing w:after="0" w:line="240" w:lineRule="auto"/>
        <w:ind w:firstLine="720"/>
        <w:jc w:val="right"/>
        <w:rPr>
          <w:rFonts w:ascii="Times New Roman" w:hAnsi="Times New Roman" w:cs="Times New Roman"/>
          <w:b/>
          <w:bCs/>
          <w:kern w:val="0"/>
          <w:sz w:val="24"/>
          <w:szCs w:val="24"/>
        </w:rPr>
      </w:pPr>
      <w:r w:rsidRPr="00CF7E99">
        <w:rPr>
          <w:rFonts w:ascii="Times New Roman" w:hAnsi="Times New Roman" w:cs="Times New Roman"/>
          <w:b/>
          <w:bCs/>
          <w:kern w:val="0"/>
          <w:sz w:val="24"/>
          <w:szCs w:val="24"/>
        </w:rPr>
        <w:lastRenderedPageBreak/>
        <w:t>Приложение № 1</w:t>
      </w:r>
      <w:r w:rsidRPr="00CF7E99">
        <w:rPr>
          <w:rFonts w:ascii="Times New Roman" w:hAnsi="Times New Roman" w:cs="Times New Roman"/>
          <w:b/>
          <w:bCs/>
          <w:kern w:val="0"/>
          <w:sz w:val="24"/>
          <w:szCs w:val="24"/>
        </w:rPr>
        <w:br/>
        <w:t xml:space="preserve">к </w:t>
      </w:r>
      <w:hyperlink r:id="rId41" w:history="1">
        <w:r w:rsidRPr="00CF7E99">
          <w:rPr>
            <w:rFonts w:ascii="Times New Roman" w:hAnsi="Times New Roman" w:cs="Times New Roman"/>
            <w:b/>
            <w:bCs/>
            <w:kern w:val="0"/>
            <w:sz w:val="24"/>
            <w:szCs w:val="24"/>
          </w:rPr>
          <w:t>Договору</w:t>
        </w:r>
      </w:hyperlink>
      <w:r w:rsidRPr="00CF7E99">
        <w:rPr>
          <w:rFonts w:ascii="Times New Roman" w:hAnsi="Times New Roman" w:cs="Times New Roman"/>
          <w:b/>
          <w:bCs/>
          <w:kern w:val="0"/>
          <w:sz w:val="24"/>
          <w:szCs w:val="24"/>
        </w:rPr>
        <w:br/>
        <w:t xml:space="preserve">от «____» </w:t>
      </w:r>
      <w:r w:rsidR="00142481">
        <w:rPr>
          <w:rFonts w:ascii="Times New Roman" w:hAnsi="Times New Roman" w:cs="Times New Roman"/>
          <w:b/>
          <w:bCs/>
          <w:kern w:val="0"/>
          <w:sz w:val="24"/>
          <w:szCs w:val="24"/>
        </w:rPr>
        <w:t>июня</w:t>
      </w:r>
      <w:r w:rsidRPr="00CF7E99">
        <w:rPr>
          <w:rFonts w:ascii="Times New Roman" w:hAnsi="Times New Roman" w:cs="Times New Roman"/>
          <w:b/>
          <w:bCs/>
          <w:kern w:val="0"/>
          <w:sz w:val="24"/>
          <w:szCs w:val="24"/>
        </w:rPr>
        <w:t xml:space="preserve"> 20</w:t>
      </w:r>
      <w:r w:rsidR="00D04298">
        <w:rPr>
          <w:rFonts w:ascii="Times New Roman" w:hAnsi="Times New Roman" w:cs="Times New Roman"/>
          <w:b/>
          <w:bCs/>
          <w:kern w:val="0"/>
          <w:sz w:val="24"/>
          <w:szCs w:val="24"/>
        </w:rPr>
        <w:t xml:space="preserve">26 </w:t>
      </w:r>
      <w:r w:rsidRPr="00CF7E99">
        <w:rPr>
          <w:rFonts w:ascii="Times New Roman" w:hAnsi="Times New Roman" w:cs="Times New Roman"/>
          <w:b/>
          <w:bCs/>
          <w:kern w:val="0"/>
          <w:sz w:val="24"/>
          <w:szCs w:val="24"/>
        </w:rPr>
        <w:t xml:space="preserve">г. № </w:t>
      </w:r>
    </w:p>
    <w:p w14:paraId="5FA5B0CA"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727C2553" w14:textId="77777777" w:rsidR="00467CD2" w:rsidRDefault="00467CD2" w:rsidP="004A1660">
      <w:pPr>
        <w:suppressAutoHyphens/>
        <w:autoSpaceDE w:val="0"/>
        <w:autoSpaceDN w:val="0"/>
        <w:adjustRightInd w:val="0"/>
        <w:spacing w:after="0" w:line="240" w:lineRule="auto"/>
        <w:jc w:val="center"/>
        <w:rPr>
          <w:rFonts w:ascii="Times New Roman CYR" w:hAnsi="Times New Roman CYR" w:cs="Times New Roman CYR"/>
          <w:b/>
          <w:bCs/>
          <w:kern w:val="0"/>
          <w:sz w:val="24"/>
          <w:szCs w:val="24"/>
        </w:rPr>
      </w:pPr>
      <w:r w:rsidRPr="00CF7E99">
        <w:rPr>
          <w:rFonts w:ascii="Times New Roman CYR" w:hAnsi="Times New Roman CYR" w:cs="Times New Roman CYR"/>
          <w:b/>
          <w:bCs/>
          <w:kern w:val="0"/>
          <w:sz w:val="24"/>
          <w:szCs w:val="24"/>
        </w:rPr>
        <w:t>ОПИСАНИЕ ПРЕДМЕТА ЗАКУПКИ</w:t>
      </w:r>
    </w:p>
    <w:p w14:paraId="32E52F02" w14:textId="27E04254" w:rsidR="004A1660" w:rsidRPr="00CF7E99" w:rsidRDefault="004A1660" w:rsidP="004A1660">
      <w:pPr>
        <w:suppressAutoHyphens/>
        <w:autoSpaceDE w:val="0"/>
        <w:autoSpaceDN w:val="0"/>
        <w:adjustRightInd w:val="0"/>
        <w:spacing w:after="0" w:line="240" w:lineRule="auto"/>
        <w:jc w:val="center"/>
        <w:rPr>
          <w:rFonts w:ascii="Times New Roman CYR" w:hAnsi="Times New Roman CYR" w:cs="Times New Roman CYR"/>
          <w:b/>
          <w:bCs/>
          <w:kern w:val="0"/>
          <w:sz w:val="24"/>
          <w:szCs w:val="24"/>
        </w:rPr>
      </w:pPr>
      <w:r w:rsidRPr="004A1660">
        <w:rPr>
          <w:rFonts w:ascii="Times New Roman CYR" w:hAnsi="Times New Roman CYR" w:cs="Times New Roman CYR"/>
          <w:b/>
          <w:bCs/>
          <w:kern w:val="0"/>
          <w:sz w:val="24"/>
          <w:szCs w:val="24"/>
        </w:rPr>
        <w:t>поставка экспериментальных животных</w:t>
      </w:r>
      <w:r w:rsidR="00142481">
        <w:rPr>
          <w:rFonts w:ascii="Times New Roman CYR" w:hAnsi="Times New Roman CYR" w:cs="Times New Roman CYR"/>
          <w:b/>
          <w:bCs/>
          <w:kern w:val="0"/>
          <w:sz w:val="24"/>
          <w:szCs w:val="24"/>
        </w:rPr>
        <w:t>:</w:t>
      </w:r>
      <w:r>
        <w:rPr>
          <w:rFonts w:ascii="Times New Roman CYR" w:hAnsi="Times New Roman CYR" w:cs="Times New Roman CYR"/>
          <w:b/>
          <w:bCs/>
          <w:kern w:val="0"/>
          <w:sz w:val="24"/>
          <w:szCs w:val="24"/>
        </w:rPr>
        <w:t xml:space="preserve"> м</w:t>
      </w:r>
      <w:r w:rsidRPr="004A1660">
        <w:rPr>
          <w:rFonts w:ascii="Times New Roman CYR" w:hAnsi="Times New Roman CYR" w:cs="Times New Roman CYR"/>
          <w:b/>
          <w:bCs/>
          <w:kern w:val="0"/>
          <w:sz w:val="24"/>
          <w:szCs w:val="24"/>
        </w:rPr>
        <w:t>ыши инбредные, самки, возраст 10 недель</w:t>
      </w:r>
    </w:p>
    <w:p w14:paraId="3BDE8DBE" w14:textId="77777777" w:rsidR="004A1660" w:rsidRDefault="004A1660"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1FB0C93B" w14:textId="2FD1D76F" w:rsidR="00467CD2" w:rsidRDefault="004A1660"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r w:rsidRPr="004A1660">
        <w:rPr>
          <w:rFonts w:ascii="Times New Roman CYR" w:hAnsi="Times New Roman CYR" w:cs="Times New Roman CYR"/>
          <w:kern w:val="0"/>
          <w:sz w:val="24"/>
          <w:szCs w:val="24"/>
        </w:rPr>
        <w:t>Срок поставки Товара: не позднее 10 июля 2026 года.</w:t>
      </w:r>
    </w:p>
    <w:tbl>
      <w:tblPr>
        <w:tblW w:w="8931" w:type="dxa"/>
        <w:tblInd w:w="108" w:type="dxa"/>
        <w:tblLayout w:type="fixed"/>
        <w:tblLook w:val="0000" w:firstRow="0" w:lastRow="0" w:firstColumn="0" w:lastColumn="0" w:noHBand="0" w:noVBand="0"/>
      </w:tblPr>
      <w:tblGrid>
        <w:gridCol w:w="567"/>
        <w:gridCol w:w="2268"/>
        <w:gridCol w:w="4395"/>
        <w:gridCol w:w="1701"/>
      </w:tblGrid>
      <w:tr w:rsidR="00D04298" w:rsidRPr="00D04298" w14:paraId="69AC4C40" w14:textId="77777777" w:rsidTr="00E7691A">
        <w:trPr>
          <w:trHeight w:val="742"/>
        </w:trPr>
        <w:tc>
          <w:tcPr>
            <w:tcW w:w="567" w:type="dxa"/>
            <w:tcBorders>
              <w:top w:val="single" w:sz="4" w:space="0" w:color="000000"/>
              <w:left w:val="single" w:sz="4" w:space="0" w:color="000000"/>
              <w:bottom w:val="single" w:sz="4" w:space="0" w:color="000000"/>
            </w:tcBorders>
            <w:shd w:val="clear" w:color="auto" w:fill="auto"/>
          </w:tcPr>
          <w:p w14:paraId="04A01C9F" w14:textId="77777777" w:rsidR="00D04298" w:rsidRPr="00D04298" w:rsidRDefault="00D04298" w:rsidP="00D04298">
            <w:pPr>
              <w:widowControl w:val="0"/>
              <w:autoSpaceDE w:val="0"/>
              <w:autoSpaceDN w:val="0"/>
              <w:adjustRightInd w:val="0"/>
              <w:spacing w:after="0" w:line="240" w:lineRule="auto"/>
              <w:jc w:val="center"/>
              <w:rPr>
                <w:rFonts w:ascii="Times New Roman" w:eastAsia="Times New Roman" w:hAnsi="Times New Roman" w:cs="Times New Roman"/>
                <w:bCs/>
                <w:kern w:val="0"/>
                <w:lang w:eastAsia="ru-RU"/>
                <w14:ligatures w14:val="none"/>
              </w:rPr>
            </w:pPr>
            <w:r w:rsidRPr="00D04298">
              <w:rPr>
                <w:rFonts w:ascii="Times New Roman" w:eastAsia="Times New Roman" w:hAnsi="Times New Roman" w:cs="Times New Roman"/>
                <w:bCs/>
                <w:kern w:val="0"/>
                <w:lang w:eastAsia="ru-RU"/>
                <w14:ligatures w14:val="none"/>
              </w:rPr>
              <w:t xml:space="preserve">№ </w:t>
            </w:r>
            <w:proofErr w:type="gramStart"/>
            <w:r w:rsidRPr="00D04298">
              <w:rPr>
                <w:rFonts w:ascii="Times New Roman" w:eastAsia="Times New Roman" w:hAnsi="Times New Roman" w:cs="Times New Roman"/>
                <w:bCs/>
                <w:kern w:val="0"/>
                <w:lang w:eastAsia="ru-RU"/>
                <w14:ligatures w14:val="none"/>
              </w:rPr>
              <w:t>п</w:t>
            </w:r>
            <w:proofErr w:type="gramEnd"/>
            <w:r w:rsidRPr="00D04298">
              <w:rPr>
                <w:rFonts w:ascii="Times New Roman" w:eastAsia="Times New Roman" w:hAnsi="Times New Roman" w:cs="Times New Roman"/>
                <w:bCs/>
                <w:kern w:val="0"/>
                <w:lang w:eastAsia="ru-RU"/>
                <w14:ligatures w14:val="none"/>
              </w:rPr>
              <w:t>/п</w:t>
            </w:r>
          </w:p>
        </w:tc>
        <w:tc>
          <w:tcPr>
            <w:tcW w:w="2268" w:type="dxa"/>
            <w:tcBorders>
              <w:top w:val="single" w:sz="4" w:space="0" w:color="000000"/>
              <w:left w:val="single" w:sz="4" w:space="0" w:color="000000"/>
              <w:bottom w:val="single" w:sz="4" w:space="0" w:color="000000"/>
            </w:tcBorders>
            <w:shd w:val="clear" w:color="auto" w:fill="auto"/>
          </w:tcPr>
          <w:p w14:paraId="0D76A4A1" w14:textId="77777777" w:rsidR="00D04298" w:rsidRPr="00D04298" w:rsidRDefault="00D04298" w:rsidP="00D04298">
            <w:pPr>
              <w:widowControl w:val="0"/>
              <w:autoSpaceDE w:val="0"/>
              <w:autoSpaceDN w:val="0"/>
              <w:adjustRightInd w:val="0"/>
              <w:spacing w:after="0" w:line="240" w:lineRule="auto"/>
              <w:ind w:left="176"/>
              <w:rPr>
                <w:rFonts w:ascii="Times New Roman" w:eastAsia="Times New Roman" w:hAnsi="Times New Roman" w:cs="Times New Roman"/>
                <w:bCs/>
                <w:kern w:val="0"/>
                <w:lang w:eastAsia="ru-RU"/>
                <w14:ligatures w14:val="none"/>
              </w:rPr>
            </w:pPr>
            <w:r w:rsidRPr="00D04298">
              <w:rPr>
                <w:rFonts w:ascii="Times New Roman" w:eastAsia="Times New Roman" w:hAnsi="Times New Roman" w:cs="Times New Roman"/>
                <w:bCs/>
                <w:kern w:val="0"/>
                <w:lang w:eastAsia="ru-RU"/>
                <w14:ligatures w14:val="none"/>
              </w:rPr>
              <w:t>Наименование товара</w:t>
            </w:r>
          </w:p>
        </w:tc>
        <w:tc>
          <w:tcPr>
            <w:tcW w:w="4395" w:type="dxa"/>
            <w:tcBorders>
              <w:top w:val="single" w:sz="4" w:space="0" w:color="000000"/>
              <w:left w:val="single" w:sz="4" w:space="0" w:color="000000"/>
              <w:bottom w:val="single" w:sz="4" w:space="0" w:color="000000"/>
            </w:tcBorders>
            <w:shd w:val="clear" w:color="auto" w:fill="auto"/>
          </w:tcPr>
          <w:p w14:paraId="1B96760E" w14:textId="77777777" w:rsidR="00D04298" w:rsidRPr="00D04298" w:rsidRDefault="00D04298" w:rsidP="00D04298">
            <w:pPr>
              <w:widowControl w:val="0"/>
              <w:autoSpaceDE w:val="0"/>
              <w:autoSpaceDN w:val="0"/>
              <w:adjustRightInd w:val="0"/>
              <w:spacing w:after="0" w:line="240" w:lineRule="auto"/>
              <w:ind w:left="1080"/>
              <w:rPr>
                <w:rFonts w:ascii="Times New Roman" w:eastAsia="Times New Roman" w:hAnsi="Times New Roman" w:cs="Times New Roman"/>
                <w:bCs/>
                <w:kern w:val="0"/>
                <w:lang w:eastAsia="ru-RU"/>
                <w14:ligatures w14:val="none"/>
              </w:rPr>
            </w:pPr>
            <w:r w:rsidRPr="00D04298">
              <w:rPr>
                <w:rFonts w:ascii="Times New Roman" w:eastAsia="Times New Roman" w:hAnsi="Times New Roman" w:cs="Times New Roman"/>
                <w:bCs/>
                <w:kern w:val="0"/>
                <w:lang w:eastAsia="ru-RU"/>
                <w14:ligatures w14:val="none"/>
              </w:rPr>
              <w:t>Характеристика товара</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63BA816" w14:textId="77777777" w:rsidR="00D04298" w:rsidRPr="00D04298" w:rsidRDefault="00D04298" w:rsidP="00D04298">
            <w:pPr>
              <w:widowControl w:val="0"/>
              <w:autoSpaceDE w:val="0"/>
              <w:autoSpaceDN w:val="0"/>
              <w:adjustRightInd w:val="0"/>
              <w:spacing w:after="0" w:line="240" w:lineRule="auto"/>
              <w:ind w:left="33"/>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Примечание</w:t>
            </w:r>
          </w:p>
        </w:tc>
      </w:tr>
      <w:tr w:rsidR="00D04298" w:rsidRPr="00D04298" w14:paraId="6C863B2B" w14:textId="77777777" w:rsidTr="00E7691A">
        <w:trPr>
          <w:trHeight w:val="1838"/>
        </w:trPr>
        <w:tc>
          <w:tcPr>
            <w:tcW w:w="567" w:type="dxa"/>
            <w:tcBorders>
              <w:top w:val="single" w:sz="4" w:space="0" w:color="000000"/>
              <w:left w:val="single" w:sz="4" w:space="0" w:color="000000"/>
              <w:bottom w:val="single" w:sz="4" w:space="0" w:color="000000"/>
            </w:tcBorders>
            <w:shd w:val="clear" w:color="auto" w:fill="auto"/>
            <w:vAlign w:val="center"/>
          </w:tcPr>
          <w:p w14:paraId="11F6219F" w14:textId="77777777" w:rsidR="00D04298" w:rsidRPr="00D04298" w:rsidRDefault="00D04298" w:rsidP="00D04298">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1.</w:t>
            </w:r>
          </w:p>
        </w:tc>
        <w:tc>
          <w:tcPr>
            <w:tcW w:w="2268" w:type="dxa"/>
            <w:tcBorders>
              <w:top w:val="single" w:sz="4" w:space="0" w:color="000000"/>
              <w:left w:val="single" w:sz="4" w:space="0" w:color="000000"/>
              <w:bottom w:val="single" w:sz="4" w:space="0" w:color="000000"/>
            </w:tcBorders>
            <w:shd w:val="clear" w:color="auto" w:fill="auto"/>
            <w:vAlign w:val="center"/>
          </w:tcPr>
          <w:p w14:paraId="2A749998" w14:textId="0260D073" w:rsidR="00D04298" w:rsidRPr="00D04298" w:rsidRDefault="00634B7A" w:rsidP="00634B7A">
            <w:pPr>
              <w:widowControl w:val="0"/>
              <w:autoSpaceDE w:val="0"/>
              <w:autoSpaceDN w:val="0"/>
              <w:adjustRightInd w:val="0"/>
              <w:spacing w:after="0" w:line="240" w:lineRule="auto"/>
              <w:ind w:left="34"/>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Э</w:t>
            </w:r>
            <w:r w:rsidRPr="00634B7A">
              <w:rPr>
                <w:rFonts w:ascii="Times New Roman" w:eastAsia="Times New Roman" w:hAnsi="Times New Roman" w:cs="Times New Roman"/>
                <w:kern w:val="0"/>
                <w:lang w:eastAsia="ru-RU"/>
                <w14:ligatures w14:val="none"/>
              </w:rPr>
              <w:t>кспериментальны</w:t>
            </w:r>
            <w:r>
              <w:rPr>
                <w:rFonts w:ascii="Times New Roman" w:eastAsia="Times New Roman" w:hAnsi="Times New Roman" w:cs="Times New Roman"/>
                <w:kern w:val="0"/>
                <w:lang w:eastAsia="ru-RU"/>
                <w14:ligatures w14:val="none"/>
              </w:rPr>
              <w:t>е</w:t>
            </w:r>
            <w:r w:rsidRPr="00634B7A">
              <w:rPr>
                <w:rFonts w:ascii="Times New Roman" w:eastAsia="Times New Roman" w:hAnsi="Times New Roman" w:cs="Times New Roman"/>
                <w:kern w:val="0"/>
                <w:lang w:eastAsia="ru-RU"/>
                <w14:ligatures w14:val="none"/>
              </w:rPr>
              <w:t xml:space="preserve"> животны</w:t>
            </w:r>
            <w:r>
              <w:rPr>
                <w:rFonts w:ascii="Times New Roman" w:eastAsia="Times New Roman" w:hAnsi="Times New Roman" w:cs="Times New Roman"/>
                <w:kern w:val="0"/>
                <w:lang w:eastAsia="ru-RU"/>
                <w14:ligatures w14:val="none"/>
              </w:rPr>
              <w:t>е</w:t>
            </w:r>
            <w:r w:rsidRPr="00634B7A">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м</w:t>
            </w:r>
            <w:r w:rsidR="00D04298" w:rsidRPr="00D04298">
              <w:rPr>
                <w:rFonts w:ascii="Times New Roman" w:eastAsia="Times New Roman" w:hAnsi="Times New Roman" w:cs="Times New Roman"/>
                <w:kern w:val="0"/>
                <w:lang w:eastAsia="ru-RU"/>
                <w14:ligatures w14:val="none"/>
              </w:rPr>
              <w:t>ыши инбредные</w:t>
            </w:r>
            <w:r>
              <w:rPr>
                <w:rFonts w:ascii="Times New Roman" w:eastAsia="Times New Roman" w:hAnsi="Times New Roman" w:cs="Times New Roman"/>
                <w:kern w:val="0"/>
                <w:lang w:eastAsia="ru-RU"/>
                <w14:ligatures w14:val="none"/>
              </w:rPr>
              <w:t>, 10 недель</w:t>
            </w:r>
          </w:p>
        </w:tc>
        <w:tc>
          <w:tcPr>
            <w:tcW w:w="4395" w:type="dxa"/>
            <w:tcBorders>
              <w:top w:val="single" w:sz="4" w:space="0" w:color="000000"/>
              <w:left w:val="single" w:sz="4" w:space="0" w:color="000000"/>
              <w:bottom w:val="single" w:sz="4" w:space="0" w:color="000000"/>
            </w:tcBorders>
            <w:shd w:val="clear" w:color="auto" w:fill="auto"/>
            <w:vAlign w:val="center"/>
          </w:tcPr>
          <w:p w14:paraId="563524F9" w14:textId="77777777" w:rsidR="00D04298" w:rsidRPr="00D04298" w:rsidRDefault="00D04298" w:rsidP="00D04298">
            <w:pPr>
              <w:widowControl w:val="0"/>
              <w:numPr>
                <w:ilvl w:val="0"/>
                <w:numId w:val="1"/>
              </w:num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Ассортимент Товара:</w:t>
            </w:r>
          </w:p>
          <w:p w14:paraId="4FD84C9B" w14:textId="77777777" w:rsidR="00D04298" w:rsidRPr="00D04298" w:rsidRDefault="00D04298" w:rsidP="00D04298">
            <w:pPr>
              <w:widowControl w:val="0"/>
              <w:numPr>
                <w:ilvl w:val="1"/>
                <w:numId w:val="1"/>
              </w:num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 xml:space="preserve">Биологический вид, линия/сток: Мыши </w:t>
            </w:r>
            <w:r w:rsidRPr="00D04298">
              <w:rPr>
                <w:rFonts w:ascii="Times New Roman" w:eastAsia="Times New Roman" w:hAnsi="Times New Roman" w:cs="Times New Roman"/>
                <w:kern w:val="0"/>
                <w:lang w:val="en-US" w:eastAsia="ru-RU"/>
                <w14:ligatures w14:val="none"/>
              </w:rPr>
              <w:t>DBA</w:t>
            </w:r>
            <w:r w:rsidRPr="00D04298">
              <w:rPr>
                <w:rFonts w:ascii="Times New Roman" w:eastAsia="Times New Roman" w:hAnsi="Times New Roman" w:cs="Times New Roman"/>
                <w:kern w:val="0"/>
                <w:lang w:eastAsia="ru-RU"/>
                <w14:ligatures w14:val="none"/>
              </w:rPr>
              <w:t>/2 (самки -30 голов)</w:t>
            </w:r>
          </w:p>
          <w:p w14:paraId="37FFC295" w14:textId="77777777" w:rsidR="00D04298" w:rsidRPr="00D04298" w:rsidRDefault="00D04298" w:rsidP="00D04298">
            <w:pPr>
              <w:widowControl w:val="0"/>
              <w:numPr>
                <w:ilvl w:val="1"/>
                <w:numId w:val="1"/>
              </w:num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Возраст: 10 недель</w:t>
            </w:r>
          </w:p>
          <w:p w14:paraId="69D893A9" w14:textId="77777777" w:rsidR="00D04298" w:rsidRPr="00D04298" w:rsidRDefault="00D04298" w:rsidP="00D04298">
            <w:pPr>
              <w:widowControl w:val="0"/>
              <w:numPr>
                <w:ilvl w:val="0"/>
                <w:numId w:val="1"/>
              </w:num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 xml:space="preserve">Качество: </w:t>
            </w:r>
          </w:p>
          <w:p w14:paraId="34A5A9D0" w14:textId="77777777" w:rsidR="00D04298" w:rsidRPr="00D04298" w:rsidRDefault="00D04298" w:rsidP="00D04298">
            <w:pPr>
              <w:widowControl w:val="0"/>
              <w:numPr>
                <w:ilvl w:val="1"/>
                <w:numId w:val="1"/>
              </w:num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 xml:space="preserve">Товарные животные поставляются из колонии разведения, статус здоровья которой соответствует СПФ (свободные от патогенной микрофлоры) категории, что подтверждает сертификат здоровья </w:t>
            </w:r>
          </w:p>
          <w:p w14:paraId="52706E39" w14:textId="77777777" w:rsidR="00D04298" w:rsidRPr="00D04298" w:rsidRDefault="00D04298" w:rsidP="00D04298">
            <w:pPr>
              <w:widowControl w:val="0"/>
              <w:numPr>
                <w:ilvl w:val="0"/>
                <w:numId w:val="1"/>
              </w:num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Страна происхождения товара - Россия</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E415C7F" w14:textId="77777777" w:rsidR="00D04298" w:rsidRPr="00D04298" w:rsidRDefault="00D04298" w:rsidP="00D04298">
            <w:pPr>
              <w:widowControl w:val="0"/>
              <w:autoSpaceDE w:val="0"/>
              <w:autoSpaceDN w:val="0"/>
              <w:adjustRightInd w:val="0"/>
              <w:spacing w:after="0" w:line="240" w:lineRule="auto"/>
              <w:ind w:left="1080"/>
              <w:rPr>
                <w:rFonts w:ascii="Times New Roman" w:eastAsia="Times New Roman" w:hAnsi="Times New Roman" w:cs="Times New Roman"/>
                <w:kern w:val="0"/>
                <w:lang w:eastAsia="ru-RU"/>
                <w14:ligatures w14:val="none"/>
              </w:rPr>
            </w:pPr>
          </w:p>
        </w:tc>
      </w:tr>
    </w:tbl>
    <w:p w14:paraId="6F63C617" w14:textId="77777777" w:rsidR="00D04298" w:rsidRDefault="00D0429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61B3619B" w14:textId="77777777" w:rsidR="00D04298" w:rsidRDefault="00D0429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39B45DE3" w14:textId="77777777" w:rsidR="00D04298" w:rsidRDefault="00D0429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57829A7D" w14:textId="77777777" w:rsidR="00D04298" w:rsidRDefault="00D0429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486DA31F" w14:textId="77777777" w:rsidR="00D04298" w:rsidRDefault="00D0429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3117C3D0" w14:textId="77777777" w:rsidR="00D04298" w:rsidRDefault="00D0429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77BFDD73" w14:textId="77777777" w:rsidR="00D04298" w:rsidRPr="00CF7E99" w:rsidRDefault="00D04298"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5C249B72" w14:textId="77777777" w:rsidR="00467CD2" w:rsidRPr="00CF7E99" w:rsidRDefault="00467CD2" w:rsidP="00467CD2">
      <w:pPr>
        <w:suppressAutoHyphens/>
        <w:autoSpaceDE w:val="0"/>
        <w:autoSpaceDN w:val="0"/>
        <w:adjustRightInd w:val="0"/>
        <w:spacing w:after="0" w:line="240" w:lineRule="auto"/>
        <w:rPr>
          <w:rFonts w:ascii="Times New Roman" w:hAnsi="Times New Roman" w:cs="Times New Roman"/>
          <w:kern w:val="0"/>
          <w:sz w:val="24"/>
          <w:szCs w:val="24"/>
        </w:rPr>
      </w:pPr>
      <w:r w:rsidRPr="00CF7E99">
        <w:rPr>
          <w:rFonts w:ascii="Times New Roman" w:hAnsi="Times New Roman" w:cs="Times New Roman"/>
          <w:kern w:val="0"/>
          <w:sz w:val="24"/>
          <w:szCs w:val="24"/>
        </w:rPr>
        <w:t>Заказчик                                                     Поставщик</w:t>
      </w:r>
    </w:p>
    <w:p w14:paraId="036C5B67"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w:hAnsi="Times New Roman" w:cs="Times New Roman"/>
          <w:kern w:val="0"/>
          <w:sz w:val="24"/>
          <w:szCs w:val="24"/>
        </w:rPr>
      </w:pPr>
    </w:p>
    <w:p w14:paraId="6EFB42FA" w14:textId="77777777" w:rsidR="00467CD2" w:rsidRPr="00CF7E99" w:rsidRDefault="00467CD2" w:rsidP="00467CD2">
      <w:pPr>
        <w:suppressAutoHyphens/>
        <w:autoSpaceDE w:val="0"/>
        <w:autoSpaceDN w:val="0"/>
        <w:adjustRightInd w:val="0"/>
        <w:spacing w:after="0" w:line="240" w:lineRule="auto"/>
        <w:rPr>
          <w:rFonts w:ascii="Times New Roman" w:hAnsi="Times New Roman" w:cs="Times New Roman"/>
          <w:kern w:val="0"/>
          <w:sz w:val="24"/>
          <w:szCs w:val="24"/>
        </w:rPr>
      </w:pPr>
      <w:r w:rsidRPr="00CF7E99">
        <w:rPr>
          <w:rFonts w:ascii="Times New Roman" w:hAnsi="Times New Roman" w:cs="Times New Roman"/>
          <w:kern w:val="0"/>
          <w:sz w:val="24"/>
          <w:szCs w:val="24"/>
        </w:rPr>
        <w:t>______________/ ______________          ______________/ ____________</w:t>
      </w:r>
    </w:p>
    <w:p w14:paraId="38455261"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w:hAnsi="Times New Roman" w:cs="Times New Roman"/>
          <w:kern w:val="0"/>
          <w:sz w:val="24"/>
          <w:szCs w:val="24"/>
        </w:rPr>
      </w:pPr>
    </w:p>
    <w:p w14:paraId="567619E5" w14:textId="5E2FADF1" w:rsidR="00467CD2" w:rsidRPr="00CF7E99" w:rsidRDefault="00467CD2" w:rsidP="00467CD2">
      <w:pPr>
        <w:suppressAutoHyphens/>
        <w:autoSpaceDE w:val="0"/>
        <w:autoSpaceDN w:val="0"/>
        <w:adjustRightInd w:val="0"/>
        <w:spacing w:after="0" w:line="240" w:lineRule="auto"/>
        <w:rPr>
          <w:rFonts w:ascii="Times New Roman" w:hAnsi="Times New Roman" w:cs="Times New Roman"/>
          <w:kern w:val="0"/>
          <w:sz w:val="24"/>
          <w:szCs w:val="24"/>
        </w:rPr>
      </w:pPr>
      <w:r w:rsidRPr="00CF7E99">
        <w:rPr>
          <w:rFonts w:ascii="Times New Roman" w:hAnsi="Times New Roman" w:cs="Times New Roman"/>
          <w:kern w:val="0"/>
          <w:sz w:val="24"/>
          <w:szCs w:val="24"/>
        </w:rPr>
        <w:t>«____» _____________ 20</w:t>
      </w:r>
      <w:r w:rsidR="00D04298">
        <w:rPr>
          <w:rFonts w:ascii="Times New Roman" w:hAnsi="Times New Roman" w:cs="Times New Roman"/>
          <w:kern w:val="0"/>
          <w:sz w:val="24"/>
          <w:szCs w:val="24"/>
        </w:rPr>
        <w:t>26</w:t>
      </w:r>
      <w:r w:rsidRPr="00CF7E99">
        <w:rPr>
          <w:rFonts w:ascii="Times New Roman" w:hAnsi="Times New Roman" w:cs="Times New Roman"/>
          <w:kern w:val="0"/>
          <w:sz w:val="24"/>
          <w:szCs w:val="24"/>
          <w:lang w:val="en-US"/>
        </w:rPr>
        <w:t> </w:t>
      </w:r>
      <w:r w:rsidRPr="00CF7E99">
        <w:rPr>
          <w:rFonts w:ascii="Times New Roman" w:hAnsi="Times New Roman" w:cs="Times New Roman"/>
          <w:kern w:val="0"/>
          <w:sz w:val="24"/>
          <w:szCs w:val="24"/>
        </w:rPr>
        <w:t>г.                 «____» _____________ 20</w:t>
      </w:r>
      <w:r w:rsidR="00D04298">
        <w:rPr>
          <w:rFonts w:ascii="Times New Roman" w:hAnsi="Times New Roman" w:cs="Times New Roman"/>
          <w:kern w:val="0"/>
          <w:sz w:val="24"/>
          <w:szCs w:val="24"/>
        </w:rPr>
        <w:t>26</w:t>
      </w:r>
      <w:r w:rsidRPr="00CF7E99">
        <w:rPr>
          <w:rFonts w:ascii="Times New Roman" w:hAnsi="Times New Roman" w:cs="Times New Roman"/>
          <w:kern w:val="0"/>
          <w:sz w:val="24"/>
          <w:szCs w:val="24"/>
          <w:lang w:val="en-US"/>
        </w:rPr>
        <w:t> </w:t>
      </w:r>
      <w:r w:rsidRPr="00CF7E99">
        <w:rPr>
          <w:rFonts w:ascii="Times New Roman" w:hAnsi="Times New Roman" w:cs="Times New Roman"/>
          <w:kern w:val="0"/>
          <w:sz w:val="24"/>
          <w:szCs w:val="24"/>
        </w:rPr>
        <w:t>г.</w:t>
      </w:r>
    </w:p>
    <w:p w14:paraId="0BCC4B0C"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w:hAnsi="Times New Roman" w:cs="Times New Roman"/>
          <w:kern w:val="0"/>
          <w:sz w:val="24"/>
          <w:szCs w:val="24"/>
        </w:rPr>
      </w:pPr>
    </w:p>
    <w:p w14:paraId="3767D191" w14:textId="77777777" w:rsidR="00467CD2" w:rsidRPr="00CF7E99" w:rsidRDefault="00467CD2" w:rsidP="00467CD2">
      <w:pPr>
        <w:suppressAutoHyphens/>
        <w:autoSpaceDE w:val="0"/>
        <w:autoSpaceDN w:val="0"/>
        <w:adjustRightInd w:val="0"/>
        <w:spacing w:after="0" w:line="240" w:lineRule="auto"/>
        <w:rPr>
          <w:rFonts w:ascii="Times New Roman" w:hAnsi="Times New Roman" w:cs="Times New Roman"/>
          <w:kern w:val="0"/>
          <w:sz w:val="24"/>
          <w:szCs w:val="24"/>
        </w:rPr>
      </w:pPr>
      <w:r w:rsidRPr="00CF7E99">
        <w:rPr>
          <w:rFonts w:ascii="Times New Roman" w:hAnsi="Times New Roman" w:cs="Times New Roman"/>
          <w:kern w:val="0"/>
          <w:sz w:val="24"/>
          <w:szCs w:val="24"/>
        </w:rPr>
        <w:t xml:space="preserve">МП                                                              </w:t>
      </w:r>
      <w:proofErr w:type="spellStart"/>
      <w:proofErr w:type="gramStart"/>
      <w:r w:rsidRPr="00CF7E99">
        <w:rPr>
          <w:rFonts w:ascii="Times New Roman" w:hAnsi="Times New Roman" w:cs="Times New Roman"/>
          <w:kern w:val="0"/>
          <w:sz w:val="24"/>
          <w:szCs w:val="24"/>
        </w:rPr>
        <w:t>МП</w:t>
      </w:r>
      <w:proofErr w:type="spellEnd"/>
      <w:proofErr w:type="gramEnd"/>
    </w:p>
    <w:p w14:paraId="24DF8916" w14:textId="77777777" w:rsidR="00467CD2" w:rsidRPr="00CF7E99" w:rsidRDefault="00467CD2" w:rsidP="00467CD2">
      <w:pPr>
        <w:rPr>
          <w:rFonts w:ascii="Times New Roman" w:hAnsi="Times New Roman" w:cs="Times New Roman"/>
          <w:b/>
          <w:bCs/>
          <w:kern w:val="0"/>
          <w:sz w:val="24"/>
          <w:szCs w:val="24"/>
        </w:rPr>
      </w:pPr>
      <w:r w:rsidRPr="00CF7E99">
        <w:rPr>
          <w:rFonts w:ascii="Times New Roman" w:hAnsi="Times New Roman" w:cs="Times New Roman"/>
          <w:b/>
          <w:bCs/>
          <w:kern w:val="0"/>
          <w:sz w:val="24"/>
          <w:szCs w:val="24"/>
        </w:rPr>
        <w:br w:type="page"/>
      </w:r>
    </w:p>
    <w:p w14:paraId="042D3A74" w14:textId="4ED3BD87" w:rsidR="00467CD2" w:rsidRPr="00CF7E99" w:rsidRDefault="00467CD2" w:rsidP="00467CD2">
      <w:pPr>
        <w:suppressAutoHyphens/>
        <w:autoSpaceDE w:val="0"/>
        <w:autoSpaceDN w:val="0"/>
        <w:adjustRightInd w:val="0"/>
        <w:spacing w:after="0" w:line="240" w:lineRule="auto"/>
        <w:ind w:firstLine="720"/>
        <w:jc w:val="right"/>
        <w:rPr>
          <w:rFonts w:ascii="Times New Roman" w:hAnsi="Times New Roman" w:cs="Times New Roman"/>
          <w:b/>
          <w:bCs/>
          <w:kern w:val="0"/>
          <w:sz w:val="24"/>
          <w:szCs w:val="24"/>
        </w:rPr>
      </w:pPr>
      <w:r w:rsidRPr="00CF7E99">
        <w:rPr>
          <w:rFonts w:ascii="Times New Roman" w:hAnsi="Times New Roman" w:cs="Times New Roman"/>
          <w:b/>
          <w:bCs/>
          <w:kern w:val="0"/>
          <w:sz w:val="24"/>
          <w:szCs w:val="24"/>
        </w:rPr>
        <w:lastRenderedPageBreak/>
        <w:t>Приложение № </w:t>
      </w:r>
      <w:r w:rsidR="00D04298">
        <w:rPr>
          <w:rFonts w:ascii="Times New Roman" w:hAnsi="Times New Roman" w:cs="Times New Roman"/>
          <w:b/>
          <w:bCs/>
          <w:kern w:val="0"/>
          <w:sz w:val="24"/>
          <w:szCs w:val="24"/>
        </w:rPr>
        <w:t>2</w:t>
      </w:r>
      <w:r w:rsidRPr="00CF7E99">
        <w:rPr>
          <w:rFonts w:ascii="Times New Roman" w:hAnsi="Times New Roman" w:cs="Times New Roman"/>
          <w:b/>
          <w:bCs/>
          <w:kern w:val="0"/>
          <w:sz w:val="24"/>
          <w:szCs w:val="24"/>
        </w:rPr>
        <w:br/>
        <w:t xml:space="preserve">к </w:t>
      </w:r>
      <w:hyperlink r:id="rId42" w:history="1">
        <w:r w:rsidRPr="00CF7E99">
          <w:rPr>
            <w:rFonts w:ascii="Times New Roman" w:hAnsi="Times New Roman" w:cs="Times New Roman"/>
            <w:b/>
            <w:bCs/>
            <w:kern w:val="0"/>
            <w:sz w:val="24"/>
            <w:szCs w:val="24"/>
          </w:rPr>
          <w:t>Договору</w:t>
        </w:r>
      </w:hyperlink>
      <w:r w:rsidRPr="00CF7E99">
        <w:rPr>
          <w:rFonts w:ascii="Times New Roman" w:hAnsi="Times New Roman" w:cs="Times New Roman"/>
          <w:b/>
          <w:bCs/>
          <w:kern w:val="0"/>
          <w:sz w:val="24"/>
          <w:szCs w:val="24"/>
        </w:rPr>
        <w:br/>
        <w:t xml:space="preserve">от «____» </w:t>
      </w:r>
      <w:r w:rsidR="00C928D0">
        <w:rPr>
          <w:rFonts w:ascii="Times New Roman" w:hAnsi="Times New Roman" w:cs="Times New Roman"/>
          <w:b/>
          <w:bCs/>
          <w:kern w:val="0"/>
          <w:sz w:val="24"/>
          <w:szCs w:val="24"/>
        </w:rPr>
        <w:t>июня</w:t>
      </w:r>
      <w:bookmarkStart w:id="1" w:name="_GoBack"/>
      <w:bookmarkEnd w:id="1"/>
      <w:r w:rsidRPr="00CF7E99">
        <w:rPr>
          <w:rFonts w:ascii="Times New Roman" w:hAnsi="Times New Roman" w:cs="Times New Roman"/>
          <w:b/>
          <w:bCs/>
          <w:kern w:val="0"/>
          <w:sz w:val="24"/>
          <w:szCs w:val="24"/>
        </w:rPr>
        <w:t xml:space="preserve"> 20</w:t>
      </w:r>
      <w:r w:rsidR="00D04298">
        <w:rPr>
          <w:rFonts w:ascii="Times New Roman" w:hAnsi="Times New Roman" w:cs="Times New Roman"/>
          <w:b/>
          <w:bCs/>
          <w:kern w:val="0"/>
          <w:sz w:val="24"/>
          <w:szCs w:val="24"/>
        </w:rPr>
        <w:t>26</w:t>
      </w:r>
      <w:r w:rsidRPr="00CF7E99">
        <w:rPr>
          <w:rFonts w:ascii="Times New Roman" w:hAnsi="Times New Roman" w:cs="Times New Roman"/>
          <w:b/>
          <w:bCs/>
          <w:kern w:val="0"/>
          <w:sz w:val="24"/>
          <w:szCs w:val="24"/>
        </w:rPr>
        <w:t xml:space="preserve"> г. № </w:t>
      </w:r>
    </w:p>
    <w:p w14:paraId="562824EB"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w:hAnsi="Times New Roman" w:cs="Times New Roman"/>
          <w:kern w:val="0"/>
          <w:sz w:val="24"/>
          <w:szCs w:val="24"/>
        </w:rPr>
      </w:pPr>
    </w:p>
    <w:p w14:paraId="5D1D2EB9" w14:textId="2F6DB5C6" w:rsidR="00467CD2" w:rsidRPr="00CF7E99" w:rsidRDefault="00D04298" w:rsidP="00467CD2">
      <w:pPr>
        <w:suppressAutoHyphens/>
        <w:autoSpaceDE w:val="0"/>
        <w:autoSpaceDN w:val="0"/>
        <w:adjustRightInd w:val="0"/>
        <w:spacing w:before="108" w:after="108" w:line="240" w:lineRule="auto"/>
        <w:jc w:val="center"/>
        <w:outlineLvl w:val="0"/>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Спецификация</w:t>
      </w:r>
    </w:p>
    <w:tbl>
      <w:tblPr>
        <w:tblW w:w="9356" w:type="dxa"/>
        <w:tblInd w:w="108" w:type="dxa"/>
        <w:tblLayout w:type="fixed"/>
        <w:tblLook w:val="0000" w:firstRow="0" w:lastRow="0" w:firstColumn="0" w:lastColumn="0" w:noHBand="0" w:noVBand="0"/>
      </w:tblPr>
      <w:tblGrid>
        <w:gridCol w:w="1843"/>
        <w:gridCol w:w="709"/>
        <w:gridCol w:w="850"/>
        <w:gridCol w:w="1134"/>
        <w:gridCol w:w="1276"/>
        <w:gridCol w:w="992"/>
        <w:gridCol w:w="1134"/>
        <w:gridCol w:w="1418"/>
      </w:tblGrid>
      <w:tr w:rsidR="00D04298" w:rsidRPr="00D04298" w14:paraId="0B81B41E" w14:textId="77777777" w:rsidTr="00E7691A">
        <w:trPr>
          <w:trHeight w:val="1386"/>
        </w:trPr>
        <w:tc>
          <w:tcPr>
            <w:tcW w:w="1843" w:type="dxa"/>
            <w:tcBorders>
              <w:top w:val="single" w:sz="4" w:space="0" w:color="000000"/>
              <w:left w:val="single" w:sz="4" w:space="0" w:color="000000"/>
              <w:bottom w:val="single" w:sz="4" w:space="0" w:color="000000"/>
            </w:tcBorders>
            <w:shd w:val="clear" w:color="auto" w:fill="auto"/>
          </w:tcPr>
          <w:p w14:paraId="60EED06F"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bCs/>
                <w:kern w:val="0"/>
                <w:lang w:eastAsia="ru-RU"/>
                <w14:ligatures w14:val="none"/>
              </w:rPr>
            </w:pPr>
            <w:r w:rsidRPr="00D04298">
              <w:rPr>
                <w:rFonts w:ascii="Times New Roman" w:eastAsia="Times New Roman" w:hAnsi="Times New Roman" w:cs="Times New Roman"/>
                <w:bCs/>
                <w:kern w:val="0"/>
                <w:lang w:eastAsia="ru-RU"/>
                <w14:ligatures w14:val="none"/>
              </w:rPr>
              <w:t>Наименование товара</w:t>
            </w:r>
          </w:p>
        </w:tc>
        <w:tc>
          <w:tcPr>
            <w:tcW w:w="709" w:type="dxa"/>
            <w:tcBorders>
              <w:top w:val="single" w:sz="4" w:space="0" w:color="000000"/>
              <w:left w:val="single" w:sz="4" w:space="0" w:color="000000"/>
              <w:bottom w:val="single" w:sz="4" w:space="0" w:color="000000"/>
            </w:tcBorders>
            <w:shd w:val="clear" w:color="auto" w:fill="auto"/>
          </w:tcPr>
          <w:p w14:paraId="44BF2291"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bCs/>
                <w:kern w:val="0"/>
                <w:lang w:eastAsia="ru-RU"/>
                <w14:ligatures w14:val="none"/>
              </w:rPr>
            </w:pPr>
            <w:r w:rsidRPr="00D04298">
              <w:rPr>
                <w:rFonts w:ascii="Times New Roman" w:eastAsia="Times New Roman" w:hAnsi="Times New Roman" w:cs="Times New Roman"/>
                <w:bCs/>
                <w:kern w:val="0"/>
                <w:lang w:eastAsia="ru-RU"/>
                <w14:ligatures w14:val="none"/>
              </w:rPr>
              <w:t>Ед.</w:t>
            </w:r>
          </w:p>
          <w:p w14:paraId="739DFDB9"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bCs/>
                <w:kern w:val="0"/>
                <w:lang w:eastAsia="ru-RU"/>
                <w14:ligatures w14:val="none"/>
              </w:rPr>
            </w:pPr>
            <w:r w:rsidRPr="00D04298">
              <w:rPr>
                <w:rFonts w:ascii="Times New Roman" w:eastAsia="Times New Roman" w:hAnsi="Times New Roman" w:cs="Times New Roman"/>
                <w:bCs/>
                <w:kern w:val="0"/>
                <w:lang w:eastAsia="ru-RU"/>
                <w14:ligatures w14:val="none"/>
              </w:rPr>
              <w:t>изм.</w:t>
            </w:r>
          </w:p>
        </w:tc>
        <w:tc>
          <w:tcPr>
            <w:tcW w:w="850" w:type="dxa"/>
            <w:tcBorders>
              <w:top w:val="single" w:sz="4" w:space="0" w:color="000000"/>
              <w:left w:val="single" w:sz="4" w:space="0" w:color="000000"/>
              <w:bottom w:val="single" w:sz="4" w:space="0" w:color="000000"/>
            </w:tcBorders>
            <w:shd w:val="clear" w:color="auto" w:fill="auto"/>
          </w:tcPr>
          <w:p w14:paraId="0F1B9560"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bCs/>
                <w:kern w:val="0"/>
                <w:lang w:eastAsia="ru-RU"/>
                <w14:ligatures w14:val="none"/>
              </w:rPr>
              <w:t>Кол-во</w:t>
            </w:r>
          </w:p>
        </w:tc>
        <w:tc>
          <w:tcPr>
            <w:tcW w:w="1134" w:type="dxa"/>
            <w:tcBorders>
              <w:top w:val="single" w:sz="4" w:space="0" w:color="000000"/>
              <w:left w:val="single" w:sz="4" w:space="0" w:color="000000"/>
              <w:bottom w:val="single" w:sz="4" w:space="0" w:color="000000"/>
            </w:tcBorders>
            <w:shd w:val="clear" w:color="auto" w:fill="auto"/>
          </w:tcPr>
          <w:p w14:paraId="303E3E65"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 xml:space="preserve">Цена </w:t>
            </w:r>
          </w:p>
          <w:p w14:paraId="5EEC7D35"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за ед. без НДС, руб.</w:t>
            </w:r>
          </w:p>
        </w:tc>
        <w:tc>
          <w:tcPr>
            <w:tcW w:w="1276" w:type="dxa"/>
            <w:tcBorders>
              <w:top w:val="single" w:sz="4" w:space="0" w:color="000000"/>
              <w:left w:val="single" w:sz="4" w:space="0" w:color="000000"/>
              <w:bottom w:val="single" w:sz="4" w:space="0" w:color="000000"/>
            </w:tcBorders>
            <w:shd w:val="clear" w:color="auto" w:fill="auto"/>
          </w:tcPr>
          <w:p w14:paraId="318C5643"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roofErr w:type="spellStart"/>
            <w:r w:rsidRPr="00D04298">
              <w:rPr>
                <w:rFonts w:ascii="Times New Roman" w:eastAsia="Times New Roman" w:hAnsi="Times New Roman" w:cs="Times New Roman"/>
                <w:kern w:val="0"/>
                <w:lang w:eastAsia="ru-RU"/>
                <w14:ligatures w14:val="none"/>
              </w:rPr>
              <w:t>Стои</w:t>
            </w:r>
            <w:proofErr w:type="spellEnd"/>
            <w:r w:rsidRPr="00D04298">
              <w:rPr>
                <w:rFonts w:ascii="Times New Roman" w:eastAsia="Times New Roman" w:hAnsi="Times New Roman" w:cs="Times New Roman"/>
                <w:kern w:val="0"/>
                <w:lang w:eastAsia="ru-RU"/>
                <w14:ligatures w14:val="none"/>
              </w:rPr>
              <w:t>-</w:t>
            </w:r>
          </w:p>
          <w:p w14:paraId="6FD6136A"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roofErr w:type="spellStart"/>
            <w:r w:rsidRPr="00D04298">
              <w:rPr>
                <w:rFonts w:ascii="Times New Roman" w:eastAsia="Times New Roman" w:hAnsi="Times New Roman" w:cs="Times New Roman"/>
                <w:kern w:val="0"/>
                <w:lang w:eastAsia="ru-RU"/>
                <w14:ligatures w14:val="none"/>
              </w:rPr>
              <w:t>мость</w:t>
            </w:r>
            <w:proofErr w:type="spellEnd"/>
            <w:r w:rsidRPr="00D04298">
              <w:rPr>
                <w:rFonts w:ascii="Times New Roman" w:eastAsia="Times New Roman" w:hAnsi="Times New Roman" w:cs="Times New Roman"/>
                <w:kern w:val="0"/>
                <w:lang w:eastAsia="ru-RU"/>
                <w14:ligatures w14:val="none"/>
              </w:rPr>
              <w:t xml:space="preserve"> без НДС, руб.</w:t>
            </w:r>
          </w:p>
        </w:tc>
        <w:tc>
          <w:tcPr>
            <w:tcW w:w="992" w:type="dxa"/>
            <w:tcBorders>
              <w:top w:val="single" w:sz="4" w:space="0" w:color="000000"/>
              <w:left w:val="single" w:sz="4" w:space="0" w:color="000000"/>
              <w:bottom w:val="single" w:sz="4" w:space="0" w:color="000000"/>
            </w:tcBorders>
            <w:shd w:val="clear" w:color="auto" w:fill="auto"/>
          </w:tcPr>
          <w:p w14:paraId="02B3C9DD"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roofErr w:type="spellStart"/>
            <w:proofErr w:type="gramStart"/>
            <w:r w:rsidRPr="00D04298">
              <w:rPr>
                <w:rFonts w:ascii="Times New Roman" w:eastAsia="Times New Roman" w:hAnsi="Times New Roman" w:cs="Times New Roman"/>
                <w:kern w:val="0"/>
                <w:lang w:eastAsia="ru-RU"/>
                <w14:ligatures w14:val="none"/>
              </w:rPr>
              <w:t>Нало-говая</w:t>
            </w:r>
            <w:proofErr w:type="spellEnd"/>
            <w:proofErr w:type="gramEnd"/>
            <w:r w:rsidRPr="00D04298">
              <w:rPr>
                <w:rFonts w:ascii="Times New Roman" w:eastAsia="Times New Roman" w:hAnsi="Times New Roman" w:cs="Times New Roman"/>
                <w:kern w:val="0"/>
                <w:lang w:eastAsia="ru-RU"/>
                <w14:ligatures w14:val="none"/>
              </w:rPr>
              <w:t xml:space="preserve"> ставка, %</w:t>
            </w:r>
          </w:p>
        </w:tc>
        <w:tc>
          <w:tcPr>
            <w:tcW w:w="1134" w:type="dxa"/>
            <w:tcBorders>
              <w:top w:val="single" w:sz="4" w:space="0" w:color="000000"/>
              <w:left w:val="single" w:sz="4" w:space="0" w:color="000000"/>
              <w:bottom w:val="single" w:sz="4" w:space="0" w:color="000000"/>
            </w:tcBorders>
            <w:shd w:val="clear" w:color="auto" w:fill="auto"/>
          </w:tcPr>
          <w:p w14:paraId="4653DC9B"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 xml:space="preserve">Цена за ед. </w:t>
            </w:r>
          </w:p>
          <w:p w14:paraId="1A42FE6E"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277D75"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 xml:space="preserve">Стоимость </w:t>
            </w:r>
          </w:p>
          <w:p w14:paraId="6104AD85"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с НДС, руб.</w:t>
            </w:r>
          </w:p>
        </w:tc>
      </w:tr>
      <w:tr w:rsidR="00D04298" w:rsidRPr="00D04298" w14:paraId="4397AD6B" w14:textId="77777777" w:rsidTr="00E7691A">
        <w:trPr>
          <w:trHeight w:val="496"/>
        </w:trPr>
        <w:tc>
          <w:tcPr>
            <w:tcW w:w="1843" w:type="dxa"/>
            <w:tcBorders>
              <w:top w:val="single" w:sz="4" w:space="0" w:color="000000"/>
              <w:left w:val="single" w:sz="4" w:space="0" w:color="000000"/>
              <w:bottom w:val="single" w:sz="4" w:space="0" w:color="000000"/>
            </w:tcBorders>
            <w:shd w:val="clear" w:color="auto" w:fill="auto"/>
            <w:vAlign w:val="center"/>
          </w:tcPr>
          <w:p w14:paraId="09E78C7D" w14:textId="6D521D92" w:rsidR="00D04298" w:rsidRPr="00D04298" w:rsidRDefault="00634B7A"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34B7A">
              <w:rPr>
                <w:rFonts w:ascii="Times New Roman" w:eastAsia="Times New Roman" w:hAnsi="Times New Roman" w:cs="Times New Roman"/>
                <w:kern w:val="0"/>
                <w:lang w:eastAsia="ru-RU"/>
                <w14:ligatures w14:val="none"/>
              </w:rPr>
              <w:t>Экспериментальные животные: мыши инбредные, 10 недель</w:t>
            </w:r>
          </w:p>
        </w:tc>
        <w:tc>
          <w:tcPr>
            <w:tcW w:w="709" w:type="dxa"/>
            <w:tcBorders>
              <w:top w:val="single" w:sz="4" w:space="0" w:color="000000"/>
              <w:left w:val="single" w:sz="4" w:space="0" w:color="000000"/>
              <w:bottom w:val="single" w:sz="4" w:space="0" w:color="000000"/>
            </w:tcBorders>
            <w:shd w:val="clear" w:color="auto" w:fill="auto"/>
            <w:vAlign w:val="center"/>
          </w:tcPr>
          <w:p w14:paraId="1305439F"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г</w:t>
            </w:r>
            <w:proofErr w:type="spellStart"/>
            <w:r w:rsidRPr="00D04298">
              <w:rPr>
                <w:rFonts w:ascii="Times New Roman" w:eastAsia="Times New Roman" w:hAnsi="Times New Roman" w:cs="Times New Roman"/>
                <w:kern w:val="0"/>
                <w:lang w:val="en-US" w:eastAsia="ru-RU"/>
                <w14:ligatures w14:val="none"/>
              </w:rPr>
              <w:t>ол</w:t>
            </w:r>
            <w:proofErr w:type="spellEnd"/>
          </w:p>
        </w:tc>
        <w:tc>
          <w:tcPr>
            <w:tcW w:w="850" w:type="dxa"/>
            <w:tcBorders>
              <w:top w:val="single" w:sz="4" w:space="0" w:color="000000"/>
              <w:left w:val="single" w:sz="4" w:space="0" w:color="000000"/>
              <w:bottom w:val="single" w:sz="4" w:space="0" w:color="000000"/>
            </w:tcBorders>
            <w:shd w:val="clear" w:color="auto" w:fill="auto"/>
            <w:vAlign w:val="center"/>
          </w:tcPr>
          <w:p w14:paraId="4BFFE4AE" w14:textId="7777777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val="en-US" w:eastAsia="ru-RU"/>
                <w14:ligatures w14:val="none"/>
              </w:rPr>
            </w:pPr>
            <w:r w:rsidRPr="00D04298">
              <w:rPr>
                <w:rFonts w:ascii="Times New Roman" w:eastAsia="Times New Roman" w:hAnsi="Times New Roman" w:cs="Times New Roman"/>
                <w:kern w:val="0"/>
                <w:lang w:eastAsia="ru-RU"/>
                <w14:ligatures w14:val="none"/>
              </w:rPr>
              <w:t>30</w:t>
            </w:r>
          </w:p>
        </w:tc>
        <w:tc>
          <w:tcPr>
            <w:tcW w:w="1134" w:type="dxa"/>
            <w:tcBorders>
              <w:top w:val="single" w:sz="4" w:space="0" w:color="000000"/>
              <w:left w:val="single" w:sz="4" w:space="0" w:color="000000"/>
              <w:bottom w:val="single" w:sz="4" w:space="0" w:color="000000"/>
            </w:tcBorders>
            <w:shd w:val="clear" w:color="auto" w:fill="auto"/>
            <w:vAlign w:val="center"/>
          </w:tcPr>
          <w:p w14:paraId="32F4D0B6" w14:textId="15388042"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tc>
        <w:tc>
          <w:tcPr>
            <w:tcW w:w="1276" w:type="dxa"/>
            <w:tcBorders>
              <w:top w:val="single" w:sz="4" w:space="0" w:color="000000"/>
              <w:left w:val="single" w:sz="4" w:space="0" w:color="000000"/>
              <w:bottom w:val="single" w:sz="4" w:space="0" w:color="000000"/>
            </w:tcBorders>
            <w:shd w:val="clear" w:color="auto" w:fill="auto"/>
            <w:vAlign w:val="center"/>
          </w:tcPr>
          <w:p w14:paraId="74F7A65D" w14:textId="7203C20E"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tc>
        <w:tc>
          <w:tcPr>
            <w:tcW w:w="992" w:type="dxa"/>
            <w:tcBorders>
              <w:top w:val="single" w:sz="4" w:space="0" w:color="000000"/>
              <w:left w:val="single" w:sz="4" w:space="0" w:color="000000"/>
              <w:bottom w:val="single" w:sz="4" w:space="0" w:color="000000"/>
            </w:tcBorders>
            <w:shd w:val="clear" w:color="auto" w:fill="auto"/>
            <w:vAlign w:val="center"/>
          </w:tcPr>
          <w:p w14:paraId="5BB62C3A" w14:textId="373B1E3C"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tc>
        <w:tc>
          <w:tcPr>
            <w:tcW w:w="1134" w:type="dxa"/>
            <w:tcBorders>
              <w:top w:val="single" w:sz="4" w:space="0" w:color="000000"/>
              <w:left w:val="single" w:sz="4" w:space="0" w:color="000000"/>
              <w:bottom w:val="single" w:sz="4" w:space="0" w:color="000000"/>
            </w:tcBorders>
            <w:shd w:val="clear" w:color="auto" w:fill="auto"/>
            <w:vAlign w:val="center"/>
          </w:tcPr>
          <w:p w14:paraId="76CBA361" w14:textId="2D51D3E7"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7B92B" w14:textId="02A92089"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tc>
      </w:tr>
      <w:tr w:rsidR="00D04298" w:rsidRPr="00D04298" w14:paraId="16E35175" w14:textId="77777777" w:rsidTr="00E7691A">
        <w:trPr>
          <w:trHeight w:val="411"/>
        </w:trPr>
        <w:tc>
          <w:tcPr>
            <w:tcW w:w="7938" w:type="dxa"/>
            <w:gridSpan w:val="7"/>
            <w:tcBorders>
              <w:top w:val="single" w:sz="4" w:space="0" w:color="000000"/>
              <w:left w:val="single" w:sz="4" w:space="0" w:color="000000"/>
              <w:bottom w:val="single" w:sz="4" w:space="0" w:color="000000"/>
            </w:tcBorders>
            <w:shd w:val="clear" w:color="auto" w:fill="auto"/>
            <w:vAlign w:val="center"/>
          </w:tcPr>
          <w:p w14:paraId="2CE4B305" w14:textId="77777777" w:rsidR="00D04298" w:rsidRPr="00D04298" w:rsidRDefault="00D04298" w:rsidP="00D04298">
            <w:pPr>
              <w:widowControl w:val="0"/>
              <w:autoSpaceDE w:val="0"/>
              <w:autoSpaceDN w:val="0"/>
              <w:adjustRightInd w:val="0"/>
              <w:spacing w:after="0" w:line="240" w:lineRule="auto"/>
              <w:jc w:val="right"/>
              <w:rPr>
                <w:rFonts w:ascii="Times New Roman" w:eastAsia="Times New Roman" w:hAnsi="Times New Roman" w:cs="Times New Roman"/>
                <w:kern w:val="0"/>
                <w:lang w:eastAsia="ru-RU"/>
                <w14:ligatures w14:val="none"/>
              </w:rPr>
            </w:pPr>
            <w:r w:rsidRPr="00D04298">
              <w:rPr>
                <w:rFonts w:ascii="Times New Roman" w:eastAsia="Times New Roman" w:hAnsi="Times New Roman" w:cs="Times New Roman"/>
                <w:kern w:val="0"/>
                <w:lang w:eastAsia="ru-RU"/>
                <w14:ligatures w14:val="none"/>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495CA" w14:textId="339D307B" w:rsidR="00D04298" w:rsidRPr="00D04298" w:rsidRDefault="00D04298" w:rsidP="00D04298">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tc>
      </w:tr>
    </w:tbl>
    <w:p w14:paraId="439669DD"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5F091261"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CYR" w:hAnsi="Times New Roman CYR" w:cs="Times New Roman CYR"/>
          <w:kern w:val="0"/>
          <w:sz w:val="24"/>
          <w:szCs w:val="24"/>
        </w:rPr>
      </w:pPr>
    </w:p>
    <w:p w14:paraId="7A12F3F8" w14:textId="77777777" w:rsidR="00467CD2" w:rsidRPr="00CF7E99" w:rsidRDefault="00467CD2" w:rsidP="00467CD2">
      <w:pPr>
        <w:suppressAutoHyphens/>
        <w:autoSpaceDE w:val="0"/>
        <w:autoSpaceDN w:val="0"/>
        <w:adjustRightInd w:val="0"/>
        <w:spacing w:after="0" w:line="240" w:lineRule="auto"/>
        <w:rPr>
          <w:rFonts w:ascii="Times New Roman" w:hAnsi="Times New Roman" w:cs="Times New Roman"/>
          <w:kern w:val="0"/>
          <w:sz w:val="24"/>
          <w:szCs w:val="24"/>
        </w:rPr>
      </w:pPr>
      <w:r w:rsidRPr="00CF7E99">
        <w:rPr>
          <w:rFonts w:ascii="Times New Roman" w:hAnsi="Times New Roman" w:cs="Times New Roman"/>
          <w:kern w:val="0"/>
          <w:sz w:val="24"/>
          <w:szCs w:val="24"/>
        </w:rPr>
        <w:t>Заказчик                                         Поставщик</w:t>
      </w:r>
    </w:p>
    <w:p w14:paraId="44265E0A"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w:hAnsi="Times New Roman" w:cs="Times New Roman"/>
          <w:kern w:val="0"/>
          <w:sz w:val="24"/>
          <w:szCs w:val="24"/>
        </w:rPr>
      </w:pPr>
    </w:p>
    <w:p w14:paraId="0EF283AC" w14:textId="77777777" w:rsidR="00467CD2" w:rsidRPr="00CF7E99" w:rsidRDefault="00467CD2" w:rsidP="00467CD2">
      <w:pPr>
        <w:suppressAutoHyphens/>
        <w:autoSpaceDE w:val="0"/>
        <w:autoSpaceDN w:val="0"/>
        <w:adjustRightInd w:val="0"/>
        <w:spacing w:after="0" w:line="240" w:lineRule="auto"/>
        <w:rPr>
          <w:rFonts w:ascii="Times New Roman" w:hAnsi="Times New Roman" w:cs="Times New Roman"/>
          <w:kern w:val="0"/>
          <w:sz w:val="24"/>
          <w:szCs w:val="24"/>
        </w:rPr>
      </w:pPr>
      <w:r w:rsidRPr="00467CD2">
        <w:rPr>
          <w:rFonts w:ascii="Times New Roman" w:hAnsi="Times New Roman" w:cs="Times New Roman"/>
          <w:kern w:val="0"/>
          <w:sz w:val="24"/>
          <w:szCs w:val="24"/>
        </w:rPr>
        <w:t>__________/__________               ___________/_________</w:t>
      </w:r>
    </w:p>
    <w:p w14:paraId="08B20F64" w14:textId="77777777" w:rsidR="00467CD2" w:rsidRPr="00CF7E99" w:rsidRDefault="00467CD2" w:rsidP="00467CD2">
      <w:pPr>
        <w:suppressAutoHyphens/>
        <w:autoSpaceDE w:val="0"/>
        <w:autoSpaceDN w:val="0"/>
        <w:adjustRightInd w:val="0"/>
        <w:spacing w:after="0" w:line="240" w:lineRule="auto"/>
        <w:ind w:firstLine="720"/>
        <w:jc w:val="both"/>
        <w:rPr>
          <w:rFonts w:ascii="Times New Roman" w:hAnsi="Times New Roman" w:cs="Times New Roman"/>
          <w:kern w:val="0"/>
          <w:sz w:val="24"/>
          <w:szCs w:val="24"/>
        </w:rPr>
      </w:pPr>
    </w:p>
    <w:p w14:paraId="320521C2" w14:textId="265D1DCC" w:rsidR="00467CD2" w:rsidRPr="00CF7E99" w:rsidRDefault="00467CD2" w:rsidP="00467CD2">
      <w:pPr>
        <w:suppressAutoHyphens/>
        <w:autoSpaceDE w:val="0"/>
        <w:autoSpaceDN w:val="0"/>
        <w:adjustRightInd w:val="0"/>
        <w:spacing w:after="0" w:line="240" w:lineRule="auto"/>
        <w:rPr>
          <w:rFonts w:ascii="Times New Roman" w:hAnsi="Times New Roman" w:cs="Times New Roman"/>
          <w:kern w:val="0"/>
          <w:sz w:val="24"/>
          <w:szCs w:val="24"/>
        </w:rPr>
      </w:pPr>
      <w:r w:rsidRPr="00467CD2">
        <w:rPr>
          <w:rFonts w:ascii="Times New Roman" w:hAnsi="Times New Roman" w:cs="Times New Roman"/>
          <w:kern w:val="0"/>
          <w:sz w:val="24"/>
          <w:szCs w:val="24"/>
        </w:rPr>
        <w:t>«___»______ 20</w:t>
      </w:r>
      <w:r w:rsidR="00DD4966">
        <w:rPr>
          <w:rFonts w:ascii="Times New Roman" w:hAnsi="Times New Roman" w:cs="Times New Roman"/>
          <w:kern w:val="0"/>
          <w:sz w:val="24"/>
          <w:szCs w:val="24"/>
          <w:lang w:val="en-US"/>
        </w:rPr>
        <w:t>26</w:t>
      </w:r>
      <w:r w:rsidRPr="00CF7E99">
        <w:rPr>
          <w:rFonts w:ascii="Times New Roman" w:hAnsi="Times New Roman" w:cs="Times New Roman"/>
          <w:kern w:val="0"/>
          <w:sz w:val="24"/>
          <w:szCs w:val="24"/>
          <w:lang w:val="en-US"/>
        </w:rPr>
        <w:t> </w:t>
      </w:r>
      <w:r w:rsidRPr="00467CD2">
        <w:rPr>
          <w:rFonts w:ascii="Times New Roman" w:hAnsi="Times New Roman" w:cs="Times New Roman"/>
          <w:kern w:val="0"/>
          <w:sz w:val="24"/>
          <w:szCs w:val="24"/>
        </w:rPr>
        <w:t xml:space="preserve">г.                </w:t>
      </w:r>
      <w:r w:rsidRPr="00CF7E99">
        <w:rPr>
          <w:rFonts w:ascii="Times New Roman" w:hAnsi="Times New Roman" w:cs="Times New Roman"/>
          <w:kern w:val="0"/>
          <w:sz w:val="24"/>
          <w:szCs w:val="24"/>
        </w:rPr>
        <w:t xml:space="preserve">    </w:t>
      </w:r>
      <w:r w:rsidRPr="00467CD2">
        <w:rPr>
          <w:rFonts w:ascii="Times New Roman" w:hAnsi="Times New Roman" w:cs="Times New Roman"/>
          <w:kern w:val="0"/>
          <w:sz w:val="24"/>
          <w:szCs w:val="24"/>
        </w:rPr>
        <w:t>«___»_______ 20</w:t>
      </w:r>
      <w:r w:rsidR="00DD4966">
        <w:rPr>
          <w:rFonts w:ascii="Times New Roman" w:hAnsi="Times New Roman" w:cs="Times New Roman"/>
          <w:kern w:val="0"/>
          <w:sz w:val="24"/>
          <w:szCs w:val="24"/>
          <w:lang w:val="en-US"/>
        </w:rPr>
        <w:t>26</w:t>
      </w:r>
      <w:r w:rsidRPr="00CF7E99">
        <w:rPr>
          <w:rFonts w:ascii="Times New Roman" w:hAnsi="Times New Roman" w:cs="Times New Roman"/>
          <w:kern w:val="0"/>
          <w:sz w:val="24"/>
          <w:szCs w:val="24"/>
          <w:lang w:val="en-US"/>
        </w:rPr>
        <w:t> </w:t>
      </w:r>
      <w:r w:rsidRPr="00467CD2">
        <w:rPr>
          <w:rFonts w:ascii="Times New Roman" w:hAnsi="Times New Roman" w:cs="Times New Roman"/>
          <w:kern w:val="0"/>
          <w:sz w:val="24"/>
          <w:szCs w:val="24"/>
        </w:rPr>
        <w:t>г.</w:t>
      </w:r>
    </w:p>
    <w:p w14:paraId="09ECCC52" w14:textId="77777777" w:rsidR="00467CD2" w:rsidRDefault="00467CD2" w:rsidP="00F46E87">
      <w:pPr>
        <w:suppressAutoHyphens/>
        <w:autoSpaceDE w:val="0"/>
        <w:autoSpaceDN w:val="0"/>
        <w:adjustRightInd w:val="0"/>
        <w:spacing w:after="0" w:line="240" w:lineRule="auto"/>
        <w:rPr>
          <w:rFonts w:ascii="Times New Roman" w:hAnsi="Times New Roman" w:cs="Times New Roman"/>
          <w:kern w:val="0"/>
          <w:sz w:val="24"/>
          <w:szCs w:val="24"/>
        </w:rPr>
      </w:pPr>
      <w:r w:rsidRPr="00CF7E99">
        <w:rPr>
          <w:rFonts w:ascii="Times New Roman" w:hAnsi="Times New Roman" w:cs="Times New Roman"/>
          <w:kern w:val="0"/>
          <w:sz w:val="24"/>
          <w:szCs w:val="24"/>
        </w:rPr>
        <w:t xml:space="preserve">МП                     </w:t>
      </w:r>
      <w:r w:rsidR="00F46E87">
        <w:rPr>
          <w:rFonts w:ascii="Times New Roman" w:hAnsi="Times New Roman" w:cs="Times New Roman"/>
          <w:kern w:val="0"/>
          <w:sz w:val="24"/>
          <w:szCs w:val="24"/>
        </w:rPr>
        <w:t xml:space="preserve">                             </w:t>
      </w:r>
      <w:proofErr w:type="spellStart"/>
      <w:proofErr w:type="gramStart"/>
      <w:r w:rsidR="00F46E87">
        <w:rPr>
          <w:rFonts w:ascii="Times New Roman" w:hAnsi="Times New Roman" w:cs="Times New Roman"/>
          <w:kern w:val="0"/>
          <w:sz w:val="24"/>
          <w:szCs w:val="24"/>
        </w:rPr>
        <w:t>МП</w:t>
      </w:r>
      <w:proofErr w:type="spellEnd"/>
      <w:proofErr w:type="gramEnd"/>
    </w:p>
    <w:p w14:paraId="4D0222DC"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66002457"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2E7F1651"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5C87ECCD"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65946A55"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09C0345F"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2DA5CCCC"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4CAE6EFF"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5AE51203"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20F0F414"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56D067D3"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142BEB36"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73EB3D1F"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2294CB8B"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415161F2"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6A276192"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03D70405"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6AC1EF75"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2D0C4BD3"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4BC59BD8"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76F87E2A"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360D0326"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2C3EA63E"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7A7C5F67"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1064EC2E"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0AC55AA2"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5032BBFD"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4562A929"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750051F9"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2855B39F"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14D7720A" w14:textId="184DC97B" w:rsidR="003710A2" w:rsidRPr="003710A2" w:rsidRDefault="003710A2" w:rsidP="003710A2">
      <w:pPr>
        <w:suppressAutoHyphens/>
        <w:autoSpaceDE w:val="0"/>
        <w:autoSpaceDN w:val="0"/>
        <w:adjustRightInd w:val="0"/>
        <w:spacing w:after="0" w:line="240" w:lineRule="auto"/>
        <w:jc w:val="right"/>
        <w:rPr>
          <w:rFonts w:ascii="Times New Roman" w:hAnsi="Times New Roman" w:cs="Times New Roman"/>
          <w:b/>
          <w:kern w:val="0"/>
          <w:sz w:val="24"/>
          <w:szCs w:val="24"/>
        </w:rPr>
      </w:pPr>
      <w:r w:rsidRPr="003710A2">
        <w:rPr>
          <w:rFonts w:ascii="Times New Roman" w:hAnsi="Times New Roman" w:cs="Times New Roman"/>
          <w:b/>
          <w:kern w:val="0"/>
          <w:sz w:val="24"/>
          <w:szCs w:val="24"/>
        </w:rPr>
        <w:t xml:space="preserve">Приложение № </w:t>
      </w:r>
      <w:r>
        <w:rPr>
          <w:rFonts w:ascii="Times New Roman" w:hAnsi="Times New Roman" w:cs="Times New Roman"/>
          <w:b/>
          <w:kern w:val="0"/>
          <w:sz w:val="24"/>
          <w:szCs w:val="24"/>
        </w:rPr>
        <w:t>3</w:t>
      </w:r>
    </w:p>
    <w:p w14:paraId="283E95D8" w14:textId="77777777" w:rsidR="003710A2" w:rsidRPr="003710A2" w:rsidRDefault="003710A2" w:rsidP="003710A2">
      <w:pPr>
        <w:suppressAutoHyphens/>
        <w:autoSpaceDE w:val="0"/>
        <w:autoSpaceDN w:val="0"/>
        <w:adjustRightInd w:val="0"/>
        <w:spacing w:after="0" w:line="240" w:lineRule="auto"/>
        <w:jc w:val="right"/>
        <w:rPr>
          <w:rFonts w:ascii="Times New Roman" w:hAnsi="Times New Roman" w:cs="Times New Roman"/>
          <w:b/>
          <w:kern w:val="0"/>
          <w:sz w:val="24"/>
          <w:szCs w:val="24"/>
        </w:rPr>
      </w:pPr>
      <w:r w:rsidRPr="003710A2">
        <w:rPr>
          <w:rFonts w:ascii="Times New Roman" w:hAnsi="Times New Roman" w:cs="Times New Roman"/>
          <w:b/>
          <w:kern w:val="0"/>
          <w:sz w:val="24"/>
          <w:szCs w:val="24"/>
        </w:rPr>
        <w:t>к Договору</w:t>
      </w:r>
    </w:p>
    <w:p w14:paraId="04073964" w14:textId="5D4CE5E3" w:rsidR="003710A2" w:rsidRPr="003710A2" w:rsidRDefault="003710A2" w:rsidP="003710A2">
      <w:pPr>
        <w:suppressAutoHyphens/>
        <w:autoSpaceDE w:val="0"/>
        <w:autoSpaceDN w:val="0"/>
        <w:adjustRightInd w:val="0"/>
        <w:spacing w:after="0" w:line="240" w:lineRule="auto"/>
        <w:jc w:val="right"/>
        <w:rPr>
          <w:rFonts w:ascii="Times New Roman" w:hAnsi="Times New Roman" w:cs="Times New Roman"/>
          <w:b/>
          <w:kern w:val="0"/>
          <w:sz w:val="24"/>
          <w:szCs w:val="24"/>
        </w:rPr>
      </w:pPr>
      <w:r w:rsidRPr="003710A2">
        <w:rPr>
          <w:rFonts w:ascii="Times New Roman" w:hAnsi="Times New Roman" w:cs="Times New Roman"/>
          <w:b/>
          <w:kern w:val="0"/>
          <w:sz w:val="24"/>
          <w:szCs w:val="24"/>
        </w:rPr>
        <w:t xml:space="preserve">от «____» </w:t>
      </w:r>
      <w:r w:rsidR="00AA33B4">
        <w:rPr>
          <w:rFonts w:ascii="Times New Roman" w:hAnsi="Times New Roman" w:cs="Times New Roman"/>
          <w:b/>
          <w:kern w:val="0"/>
          <w:sz w:val="24"/>
          <w:szCs w:val="24"/>
        </w:rPr>
        <w:t>июня</w:t>
      </w:r>
      <w:r w:rsidRPr="003710A2">
        <w:rPr>
          <w:rFonts w:ascii="Times New Roman" w:hAnsi="Times New Roman" w:cs="Times New Roman"/>
          <w:b/>
          <w:kern w:val="0"/>
          <w:sz w:val="24"/>
          <w:szCs w:val="24"/>
        </w:rPr>
        <w:t xml:space="preserve"> 2026 г. № </w:t>
      </w:r>
    </w:p>
    <w:p w14:paraId="7AD89F78"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636AAE16"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0EA566A0"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7A5EB96D" w14:textId="77777777" w:rsidR="003710A2"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p w14:paraId="1EFC785F" w14:textId="24B99DC5" w:rsidR="003710A2" w:rsidRPr="00D7442C" w:rsidRDefault="003710A2" w:rsidP="00D7442C">
      <w:pPr>
        <w:pStyle w:val="a9"/>
        <w:jc w:val="center"/>
        <w:rPr>
          <w:rFonts w:ascii="Times New Roman" w:hAnsi="Times New Roman" w:cs="Times New Roman"/>
        </w:rPr>
      </w:pPr>
      <w:r w:rsidRPr="00D7442C">
        <w:rPr>
          <w:rFonts w:ascii="Times New Roman" w:hAnsi="Times New Roman" w:cs="Times New Roman"/>
        </w:rPr>
        <w:t>График поставки Товара</w:t>
      </w:r>
    </w:p>
    <w:p w14:paraId="56A28C08" w14:textId="77777777" w:rsidR="003710A2" w:rsidRPr="00D7442C" w:rsidRDefault="003710A2" w:rsidP="00D7442C">
      <w:pPr>
        <w:pStyle w:val="a9"/>
        <w:jc w:val="both"/>
        <w:rPr>
          <w:rFonts w:ascii="Times New Roman" w:hAnsi="Times New Roman" w:cs="Times New Roman"/>
        </w:rPr>
      </w:pPr>
    </w:p>
    <w:p w14:paraId="34E2FF99" w14:textId="77777777" w:rsidR="003710A2" w:rsidRPr="00D7442C" w:rsidRDefault="003710A2" w:rsidP="00D7442C">
      <w:pPr>
        <w:pStyle w:val="a9"/>
        <w:jc w:val="both"/>
        <w:rPr>
          <w:rFonts w:ascii="Times New Roman" w:hAnsi="Times New Roman" w:cs="Times New Roman"/>
        </w:rPr>
      </w:pPr>
    </w:p>
    <w:p w14:paraId="0374719E" w14:textId="77777777" w:rsidR="003710A2" w:rsidRPr="00D7442C" w:rsidRDefault="003710A2" w:rsidP="00D7442C">
      <w:pPr>
        <w:pStyle w:val="a9"/>
        <w:jc w:val="both"/>
        <w:rPr>
          <w:rFonts w:ascii="Times New Roman" w:hAnsi="Times New Roman" w:cs="Times New Roman"/>
        </w:rPr>
      </w:pPr>
    </w:p>
    <w:tbl>
      <w:tblPr>
        <w:tblW w:w="9356" w:type="dxa"/>
        <w:tblInd w:w="75" w:type="dxa"/>
        <w:tblLayout w:type="fixed"/>
        <w:tblCellMar>
          <w:top w:w="75" w:type="dxa"/>
          <w:left w:w="75" w:type="dxa"/>
          <w:bottom w:w="75" w:type="dxa"/>
          <w:right w:w="75" w:type="dxa"/>
        </w:tblCellMar>
        <w:tblLook w:val="0000" w:firstRow="0" w:lastRow="0" w:firstColumn="0" w:lastColumn="0" w:noHBand="0" w:noVBand="0"/>
      </w:tblPr>
      <w:tblGrid>
        <w:gridCol w:w="525"/>
        <w:gridCol w:w="2027"/>
        <w:gridCol w:w="1134"/>
        <w:gridCol w:w="1276"/>
        <w:gridCol w:w="2835"/>
        <w:gridCol w:w="1559"/>
      </w:tblGrid>
      <w:tr w:rsidR="003710A2" w:rsidRPr="00565B61" w14:paraId="40ABEBC3" w14:textId="77777777" w:rsidTr="00E7691A">
        <w:trPr>
          <w:trHeight w:val="23"/>
        </w:trPr>
        <w:tc>
          <w:tcPr>
            <w:tcW w:w="525" w:type="dxa"/>
            <w:tcBorders>
              <w:top w:val="single" w:sz="4" w:space="0" w:color="000000"/>
              <w:left w:val="single" w:sz="4" w:space="0" w:color="000000"/>
              <w:bottom w:val="single" w:sz="4" w:space="0" w:color="000000"/>
            </w:tcBorders>
            <w:shd w:val="clear" w:color="auto" w:fill="auto"/>
          </w:tcPr>
          <w:p w14:paraId="68AE44B7"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 xml:space="preserve">№ </w:t>
            </w:r>
            <w:proofErr w:type="gramStart"/>
            <w:r w:rsidRPr="00565B61">
              <w:rPr>
                <w:rFonts w:ascii="Times New Roman" w:hAnsi="Times New Roman" w:cs="Times New Roman"/>
                <w:lang w:eastAsia="ru-RU"/>
              </w:rPr>
              <w:t>п</w:t>
            </w:r>
            <w:proofErr w:type="gramEnd"/>
            <w:r w:rsidRPr="00565B61">
              <w:rPr>
                <w:rFonts w:ascii="Times New Roman" w:hAnsi="Times New Roman" w:cs="Times New Roman"/>
                <w:lang w:eastAsia="ru-RU"/>
              </w:rPr>
              <w:t>/п</w:t>
            </w:r>
          </w:p>
        </w:tc>
        <w:tc>
          <w:tcPr>
            <w:tcW w:w="2027" w:type="dxa"/>
            <w:tcBorders>
              <w:top w:val="single" w:sz="4" w:space="0" w:color="000000"/>
              <w:left w:val="single" w:sz="4" w:space="0" w:color="000000"/>
              <w:bottom w:val="single" w:sz="4" w:space="0" w:color="000000"/>
            </w:tcBorders>
            <w:shd w:val="clear" w:color="auto" w:fill="auto"/>
          </w:tcPr>
          <w:p w14:paraId="008F16A6"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0C647C94"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Единица</w:t>
            </w:r>
          </w:p>
          <w:p w14:paraId="060BFBEF"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измерения</w:t>
            </w:r>
          </w:p>
        </w:tc>
        <w:tc>
          <w:tcPr>
            <w:tcW w:w="1276" w:type="dxa"/>
            <w:tcBorders>
              <w:top w:val="single" w:sz="4" w:space="0" w:color="000000"/>
              <w:left w:val="single" w:sz="4" w:space="0" w:color="000000"/>
              <w:bottom w:val="single" w:sz="4" w:space="0" w:color="000000"/>
            </w:tcBorders>
            <w:shd w:val="clear" w:color="auto" w:fill="auto"/>
          </w:tcPr>
          <w:p w14:paraId="14CCA75A"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Количество</w:t>
            </w:r>
          </w:p>
        </w:tc>
        <w:tc>
          <w:tcPr>
            <w:tcW w:w="2835" w:type="dxa"/>
            <w:tcBorders>
              <w:top w:val="single" w:sz="4" w:space="0" w:color="000000"/>
              <w:left w:val="single" w:sz="4" w:space="0" w:color="000000"/>
              <w:bottom w:val="single" w:sz="4" w:space="0" w:color="000000"/>
            </w:tcBorders>
            <w:shd w:val="clear" w:color="auto" w:fill="auto"/>
          </w:tcPr>
          <w:p w14:paraId="0A3CE747"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Срок исполнения поставки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8133C5"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Примечание</w:t>
            </w:r>
          </w:p>
        </w:tc>
      </w:tr>
      <w:tr w:rsidR="003710A2" w:rsidRPr="00565B61" w14:paraId="048F5805" w14:textId="77777777" w:rsidTr="00E7691A">
        <w:trPr>
          <w:trHeight w:val="23"/>
        </w:trPr>
        <w:tc>
          <w:tcPr>
            <w:tcW w:w="525" w:type="dxa"/>
            <w:tcBorders>
              <w:top w:val="single" w:sz="4" w:space="0" w:color="auto"/>
              <w:left w:val="single" w:sz="4" w:space="0" w:color="000000"/>
              <w:bottom w:val="single" w:sz="4" w:space="0" w:color="auto"/>
            </w:tcBorders>
            <w:shd w:val="clear" w:color="auto" w:fill="auto"/>
            <w:vAlign w:val="center"/>
          </w:tcPr>
          <w:p w14:paraId="1E807C3F"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1</w:t>
            </w:r>
          </w:p>
        </w:tc>
        <w:tc>
          <w:tcPr>
            <w:tcW w:w="2027" w:type="dxa"/>
            <w:tcBorders>
              <w:top w:val="single" w:sz="4" w:space="0" w:color="000000"/>
              <w:left w:val="single" w:sz="4" w:space="0" w:color="000000"/>
              <w:bottom w:val="single" w:sz="4" w:space="0" w:color="000000"/>
            </w:tcBorders>
            <w:shd w:val="clear" w:color="auto" w:fill="auto"/>
          </w:tcPr>
          <w:p w14:paraId="422B3FA6"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Мыши инбредные, самки</w:t>
            </w:r>
          </w:p>
        </w:tc>
        <w:tc>
          <w:tcPr>
            <w:tcW w:w="1134" w:type="dxa"/>
            <w:tcBorders>
              <w:top w:val="single" w:sz="4" w:space="0" w:color="000000"/>
              <w:left w:val="single" w:sz="4" w:space="0" w:color="000000"/>
              <w:bottom w:val="single" w:sz="4" w:space="0" w:color="000000"/>
            </w:tcBorders>
            <w:shd w:val="clear" w:color="auto" w:fill="auto"/>
            <w:vAlign w:val="center"/>
          </w:tcPr>
          <w:p w14:paraId="10359714"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гол</w:t>
            </w:r>
          </w:p>
        </w:tc>
        <w:tc>
          <w:tcPr>
            <w:tcW w:w="1276" w:type="dxa"/>
            <w:tcBorders>
              <w:top w:val="single" w:sz="4" w:space="0" w:color="000000"/>
              <w:left w:val="single" w:sz="4" w:space="0" w:color="000000"/>
              <w:bottom w:val="single" w:sz="4" w:space="0" w:color="000000"/>
            </w:tcBorders>
            <w:shd w:val="clear" w:color="auto" w:fill="auto"/>
            <w:vAlign w:val="center"/>
          </w:tcPr>
          <w:p w14:paraId="72F19096" w14:textId="77777777" w:rsidR="003710A2" w:rsidRPr="00565B61" w:rsidRDefault="003710A2" w:rsidP="00565B61">
            <w:pPr>
              <w:spacing w:after="0" w:line="240" w:lineRule="auto"/>
              <w:jc w:val="both"/>
              <w:rPr>
                <w:rFonts w:ascii="Times New Roman" w:hAnsi="Times New Roman" w:cs="Times New Roman"/>
                <w:lang w:val="en-US" w:eastAsia="ru-RU"/>
              </w:rPr>
            </w:pPr>
            <w:r w:rsidRPr="00565B61">
              <w:rPr>
                <w:rFonts w:ascii="Times New Roman" w:hAnsi="Times New Roman" w:cs="Times New Roman"/>
                <w:lang w:eastAsia="ru-RU"/>
              </w:rPr>
              <w:t>30</w:t>
            </w:r>
          </w:p>
        </w:tc>
        <w:tc>
          <w:tcPr>
            <w:tcW w:w="2835" w:type="dxa"/>
            <w:tcBorders>
              <w:top w:val="single" w:sz="4" w:space="0" w:color="000000"/>
              <w:left w:val="single" w:sz="4" w:space="0" w:color="000000"/>
              <w:bottom w:val="single" w:sz="4" w:space="0" w:color="000000"/>
            </w:tcBorders>
            <w:shd w:val="clear" w:color="auto" w:fill="auto"/>
            <w:vAlign w:val="center"/>
          </w:tcPr>
          <w:p w14:paraId="3844BEC8" w14:textId="77777777" w:rsidR="003710A2" w:rsidRPr="00565B61" w:rsidRDefault="003710A2" w:rsidP="00565B61">
            <w:pPr>
              <w:spacing w:after="0" w:line="240" w:lineRule="auto"/>
              <w:jc w:val="both"/>
              <w:rPr>
                <w:rFonts w:ascii="Times New Roman" w:hAnsi="Times New Roman" w:cs="Times New Roman"/>
                <w:lang w:eastAsia="ru-RU"/>
              </w:rPr>
            </w:pPr>
            <w:r w:rsidRPr="00565B61">
              <w:rPr>
                <w:rFonts w:ascii="Times New Roman" w:hAnsi="Times New Roman" w:cs="Times New Roman"/>
                <w:lang w:eastAsia="ru-RU"/>
              </w:rPr>
              <w:t>До 10.07.2026</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4057D4E6" w14:textId="77777777" w:rsidR="003710A2" w:rsidRPr="00565B61" w:rsidRDefault="003710A2" w:rsidP="00565B61">
            <w:pPr>
              <w:spacing w:after="0" w:line="240" w:lineRule="auto"/>
              <w:jc w:val="both"/>
              <w:rPr>
                <w:rFonts w:ascii="Times New Roman" w:hAnsi="Times New Roman" w:cs="Times New Roman"/>
                <w:lang w:eastAsia="ru-RU"/>
              </w:rPr>
            </w:pPr>
          </w:p>
        </w:tc>
      </w:tr>
    </w:tbl>
    <w:p w14:paraId="2537767E" w14:textId="77777777" w:rsidR="003710A2" w:rsidRPr="00D7442C" w:rsidRDefault="003710A2" w:rsidP="00D7442C">
      <w:pPr>
        <w:pStyle w:val="a9"/>
        <w:jc w:val="both"/>
        <w:rPr>
          <w:rFonts w:ascii="Times New Roman" w:hAnsi="Times New Roman" w:cs="Times New Roman"/>
        </w:rPr>
      </w:pPr>
    </w:p>
    <w:p w14:paraId="5BC98D2C" w14:textId="77777777" w:rsidR="003710A2" w:rsidRPr="00F46E87" w:rsidRDefault="003710A2" w:rsidP="00F46E87">
      <w:pPr>
        <w:suppressAutoHyphens/>
        <w:autoSpaceDE w:val="0"/>
        <w:autoSpaceDN w:val="0"/>
        <w:adjustRightInd w:val="0"/>
        <w:spacing w:after="0" w:line="240" w:lineRule="auto"/>
        <w:rPr>
          <w:rFonts w:ascii="Times New Roman" w:hAnsi="Times New Roman" w:cs="Times New Roman"/>
          <w:kern w:val="0"/>
          <w:sz w:val="24"/>
          <w:szCs w:val="24"/>
        </w:rPr>
      </w:pPr>
    </w:p>
    <w:sectPr w:rsidR="003710A2" w:rsidRPr="00F46E87" w:rsidSect="003223B7">
      <w:footerReference w:type="default" r:id="rId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FEB76" w14:textId="77777777" w:rsidR="004333E2" w:rsidRDefault="004333E2" w:rsidP="0006750B">
      <w:pPr>
        <w:spacing w:after="0" w:line="240" w:lineRule="auto"/>
      </w:pPr>
      <w:r>
        <w:separator/>
      </w:r>
    </w:p>
  </w:endnote>
  <w:endnote w:type="continuationSeparator" w:id="0">
    <w:p w14:paraId="0A799627" w14:textId="77777777" w:rsidR="004333E2" w:rsidRDefault="004333E2" w:rsidP="0006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23734847"/>
      <w:docPartObj>
        <w:docPartGallery w:val="Page Numbers (Bottom of Page)"/>
        <w:docPartUnique/>
      </w:docPartObj>
    </w:sdtPr>
    <w:sdtEndPr/>
    <w:sdtContent>
      <w:p w14:paraId="1C75029F" w14:textId="40FD99B6" w:rsidR="008D65BD" w:rsidRPr="008D65BD" w:rsidRDefault="008D65BD" w:rsidP="008D65BD">
        <w:pPr>
          <w:pStyle w:val="a5"/>
          <w:jc w:val="center"/>
          <w:rPr>
            <w:rFonts w:ascii="Times New Roman" w:hAnsi="Times New Roman" w:cs="Times New Roman"/>
          </w:rPr>
        </w:pPr>
        <w:r>
          <w:rPr>
            <w:rFonts w:ascii="Times New Roman" w:hAnsi="Times New Roman" w:cs="Times New Roman"/>
          </w:rPr>
          <w:t>Заказчик</w:t>
        </w:r>
        <w:r w:rsidRPr="008D65BD">
          <w:rPr>
            <w:rFonts w:ascii="Times New Roman" w:hAnsi="Times New Roman" w:cs="Times New Roman"/>
          </w:rPr>
          <w:t>: ________________</w:t>
        </w:r>
        <w:r w:rsidRPr="008D65BD">
          <w:rPr>
            <w:rFonts w:ascii="Times New Roman" w:hAnsi="Times New Roman" w:cs="Times New Roman"/>
          </w:rPr>
          <w:tab/>
        </w:r>
        <w:r>
          <w:rPr>
            <w:rFonts w:ascii="Times New Roman" w:hAnsi="Times New Roman" w:cs="Times New Roman"/>
          </w:rPr>
          <w:tab/>
          <w:t>Поставщик</w:t>
        </w:r>
        <w:r w:rsidRPr="008D65BD">
          <w:rPr>
            <w:rFonts w:ascii="Times New Roman" w:hAnsi="Times New Roman" w:cs="Times New Roman"/>
          </w:rPr>
          <w:t>: ________________</w:t>
        </w:r>
      </w:p>
      <w:p w14:paraId="6CEC4329" w14:textId="30EF538B" w:rsidR="0006750B" w:rsidRPr="008D65BD" w:rsidRDefault="0006750B" w:rsidP="008D65BD">
        <w:pPr>
          <w:pStyle w:val="a5"/>
          <w:jc w:val="center"/>
          <w:rPr>
            <w:rFonts w:ascii="Times New Roman" w:hAnsi="Times New Roman" w:cs="Times New Roman"/>
          </w:rPr>
        </w:pPr>
        <w:r w:rsidRPr="008D65BD">
          <w:rPr>
            <w:rFonts w:ascii="Times New Roman" w:hAnsi="Times New Roman" w:cs="Times New Roman"/>
          </w:rPr>
          <w:fldChar w:fldCharType="begin"/>
        </w:r>
        <w:r w:rsidRPr="008D65BD">
          <w:rPr>
            <w:rFonts w:ascii="Times New Roman" w:hAnsi="Times New Roman" w:cs="Times New Roman"/>
          </w:rPr>
          <w:instrText>PAGE   \* MERGEFORMAT</w:instrText>
        </w:r>
        <w:r w:rsidRPr="008D65BD">
          <w:rPr>
            <w:rFonts w:ascii="Times New Roman" w:hAnsi="Times New Roman" w:cs="Times New Roman"/>
          </w:rPr>
          <w:fldChar w:fldCharType="separate"/>
        </w:r>
        <w:r w:rsidR="00C928D0">
          <w:rPr>
            <w:rFonts w:ascii="Times New Roman" w:hAnsi="Times New Roman" w:cs="Times New Roman"/>
            <w:noProof/>
          </w:rPr>
          <w:t>13</w:t>
        </w:r>
        <w:r w:rsidRPr="008D65BD">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CED6D" w14:textId="77777777" w:rsidR="004333E2" w:rsidRDefault="004333E2" w:rsidP="0006750B">
      <w:pPr>
        <w:spacing w:after="0" w:line="240" w:lineRule="auto"/>
      </w:pPr>
      <w:r>
        <w:separator/>
      </w:r>
    </w:p>
  </w:footnote>
  <w:footnote w:type="continuationSeparator" w:id="0">
    <w:p w14:paraId="40413EBD" w14:textId="77777777" w:rsidR="004333E2" w:rsidRDefault="004333E2" w:rsidP="00067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0BFF"/>
    <w:multiLevelType w:val="multilevel"/>
    <w:tmpl w:val="047ED0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E3"/>
    <w:rsid w:val="00050B30"/>
    <w:rsid w:val="0006750B"/>
    <w:rsid w:val="000A2591"/>
    <w:rsid w:val="00142481"/>
    <w:rsid w:val="001A0C2E"/>
    <w:rsid w:val="001C59A7"/>
    <w:rsid w:val="001D28FE"/>
    <w:rsid w:val="00223932"/>
    <w:rsid w:val="002335C3"/>
    <w:rsid w:val="002E23A6"/>
    <w:rsid w:val="003009D8"/>
    <w:rsid w:val="00310AEA"/>
    <w:rsid w:val="0031677E"/>
    <w:rsid w:val="003223B7"/>
    <w:rsid w:val="003453BA"/>
    <w:rsid w:val="003539EB"/>
    <w:rsid w:val="00354E16"/>
    <w:rsid w:val="003710A2"/>
    <w:rsid w:val="003C004D"/>
    <w:rsid w:val="003C793E"/>
    <w:rsid w:val="003F2347"/>
    <w:rsid w:val="00422326"/>
    <w:rsid w:val="00427085"/>
    <w:rsid w:val="004333E2"/>
    <w:rsid w:val="00464131"/>
    <w:rsid w:val="0046532D"/>
    <w:rsid w:val="00465EB0"/>
    <w:rsid w:val="00467CD2"/>
    <w:rsid w:val="004841FD"/>
    <w:rsid w:val="004A1660"/>
    <w:rsid w:val="004E36A1"/>
    <w:rsid w:val="00506C34"/>
    <w:rsid w:val="00515904"/>
    <w:rsid w:val="00516666"/>
    <w:rsid w:val="00565B61"/>
    <w:rsid w:val="005B0C68"/>
    <w:rsid w:val="005C12B5"/>
    <w:rsid w:val="005F6CE3"/>
    <w:rsid w:val="00607799"/>
    <w:rsid w:val="00617CEF"/>
    <w:rsid w:val="00626768"/>
    <w:rsid w:val="00634B7A"/>
    <w:rsid w:val="00694158"/>
    <w:rsid w:val="006B275E"/>
    <w:rsid w:val="006D5ED5"/>
    <w:rsid w:val="006E3C5B"/>
    <w:rsid w:val="00740C4E"/>
    <w:rsid w:val="007B6C4F"/>
    <w:rsid w:val="007B79E2"/>
    <w:rsid w:val="007C3168"/>
    <w:rsid w:val="007E0F27"/>
    <w:rsid w:val="008055B7"/>
    <w:rsid w:val="00813ED5"/>
    <w:rsid w:val="008209D2"/>
    <w:rsid w:val="00862AD2"/>
    <w:rsid w:val="00874212"/>
    <w:rsid w:val="0089488E"/>
    <w:rsid w:val="008B60D3"/>
    <w:rsid w:val="008D65BD"/>
    <w:rsid w:val="0091279D"/>
    <w:rsid w:val="00984818"/>
    <w:rsid w:val="00986B6D"/>
    <w:rsid w:val="00987A61"/>
    <w:rsid w:val="009A4B3C"/>
    <w:rsid w:val="009A5BB7"/>
    <w:rsid w:val="00A252C7"/>
    <w:rsid w:val="00A4209D"/>
    <w:rsid w:val="00A7573D"/>
    <w:rsid w:val="00A87319"/>
    <w:rsid w:val="00AA33B4"/>
    <w:rsid w:val="00AD1603"/>
    <w:rsid w:val="00AD7768"/>
    <w:rsid w:val="00B2388B"/>
    <w:rsid w:val="00B33E0E"/>
    <w:rsid w:val="00B47868"/>
    <w:rsid w:val="00B55519"/>
    <w:rsid w:val="00B56CD4"/>
    <w:rsid w:val="00B84FC5"/>
    <w:rsid w:val="00B91EC4"/>
    <w:rsid w:val="00B92603"/>
    <w:rsid w:val="00BB6421"/>
    <w:rsid w:val="00C10AB2"/>
    <w:rsid w:val="00C23955"/>
    <w:rsid w:val="00C66AEA"/>
    <w:rsid w:val="00C66CE5"/>
    <w:rsid w:val="00C73B34"/>
    <w:rsid w:val="00C85C47"/>
    <w:rsid w:val="00C90949"/>
    <w:rsid w:val="00C928D0"/>
    <w:rsid w:val="00D00FF3"/>
    <w:rsid w:val="00D04298"/>
    <w:rsid w:val="00D712B3"/>
    <w:rsid w:val="00D7442C"/>
    <w:rsid w:val="00DB6509"/>
    <w:rsid w:val="00DD4966"/>
    <w:rsid w:val="00E049E7"/>
    <w:rsid w:val="00F46E87"/>
    <w:rsid w:val="00FA015D"/>
    <w:rsid w:val="00FE4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7A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CD2"/>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5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750B"/>
    <w:rPr>
      <w:kern w:val="2"/>
      <w14:ligatures w14:val="standardContextual"/>
    </w:rPr>
  </w:style>
  <w:style w:type="paragraph" w:styleId="a5">
    <w:name w:val="footer"/>
    <w:basedOn w:val="a"/>
    <w:link w:val="a6"/>
    <w:uiPriority w:val="99"/>
    <w:unhideWhenUsed/>
    <w:rsid w:val="000675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750B"/>
    <w:rPr>
      <w:kern w:val="2"/>
      <w14:ligatures w14:val="standardContextual"/>
    </w:rPr>
  </w:style>
  <w:style w:type="table" w:styleId="a7">
    <w:name w:val="Table Grid"/>
    <w:basedOn w:val="a1"/>
    <w:uiPriority w:val="59"/>
    <w:rsid w:val="0074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23932"/>
    <w:rPr>
      <w:color w:val="0000FF" w:themeColor="hyperlink"/>
      <w:u w:val="single"/>
    </w:rPr>
  </w:style>
  <w:style w:type="paragraph" w:styleId="a9">
    <w:name w:val="No Spacing"/>
    <w:uiPriority w:val="1"/>
    <w:qFormat/>
    <w:rsid w:val="00D7442C"/>
    <w:pPr>
      <w:spacing w:after="0" w:line="240" w:lineRule="auto"/>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CD2"/>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5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750B"/>
    <w:rPr>
      <w:kern w:val="2"/>
      <w14:ligatures w14:val="standardContextual"/>
    </w:rPr>
  </w:style>
  <w:style w:type="paragraph" w:styleId="a5">
    <w:name w:val="footer"/>
    <w:basedOn w:val="a"/>
    <w:link w:val="a6"/>
    <w:uiPriority w:val="99"/>
    <w:unhideWhenUsed/>
    <w:rsid w:val="000675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750B"/>
    <w:rPr>
      <w:kern w:val="2"/>
      <w14:ligatures w14:val="standardContextual"/>
    </w:rPr>
  </w:style>
  <w:style w:type="table" w:styleId="a7">
    <w:name w:val="Table Grid"/>
    <w:basedOn w:val="a1"/>
    <w:uiPriority w:val="59"/>
    <w:rsid w:val="0074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23932"/>
    <w:rPr>
      <w:color w:val="0000FF" w:themeColor="hyperlink"/>
      <w:u w:val="single"/>
    </w:rPr>
  </w:style>
  <w:style w:type="paragraph" w:styleId="a9">
    <w:name w:val="No Spacing"/>
    <w:uiPriority w:val="1"/>
    <w:qFormat/>
    <w:rsid w:val="00D7442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317241">
      <w:bodyDiv w:val="1"/>
      <w:marLeft w:val="0"/>
      <w:marRight w:val="0"/>
      <w:marTop w:val="0"/>
      <w:marBottom w:val="0"/>
      <w:divBdr>
        <w:top w:val="none" w:sz="0" w:space="0" w:color="auto"/>
        <w:left w:val="none" w:sz="0" w:space="0" w:color="auto"/>
        <w:bottom w:val="none" w:sz="0" w:space="0" w:color="auto"/>
        <w:right w:val="none" w:sz="0" w:space="0" w:color="auto"/>
      </w:divBdr>
    </w:div>
    <w:div w:id="104093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43;&#1088;&#1080;&#1076;&#1085;&#1077;&#1074;&#1072;&#1053;&#1057;\AppData\Local\Temp\Rar$DI01.170\l" TargetMode="External"/><Relationship Id="rId18" Type="http://schemas.openxmlformats.org/officeDocument/2006/relationships/hyperlink" Target="file:///C:\Users\&#1043;&#1088;&#1080;&#1076;&#1085;&#1077;&#1074;&#1072;&#1053;&#1057;\AppData\Local\Temp\Rar$DI01.170\l" TargetMode="External"/><Relationship Id="rId26" Type="http://schemas.openxmlformats.org/officeDocument/2006/relationships/hyperlink" Target="file:///C:\Users\&#1043;&#1088;&#1080;&#1076;&#1085;&#1077;&#1074;&#1072;&#1053;&#1057;\AppData\Local\Temp\Rar$DI01.170\l" TargetMode="External"/><Relationship Id="rId39" Type="http://schemas.openxmlformats.org/officeDocument/2006/relationships/hyperlink" Target="file:///C:\Users\&#1043;&#1088;&#1080;&#1076;&#1085;&#1077;&#1074;&#1072;&#1053;&#1057;\AppData\Local\Temp\Rar$DI01.170\l" TargetMode="External"/><Relationship Id="rId21" Type="http://schemas.openxmlformats.org/officeDocument/2006/relationships/hyperlink" Target="file:///C:\Users\&#1043;&#1088;&#1080;&#1076;&#1085;&#1077;&#1074;&#1072;&#1053;&#1057;\AppData\Local\Temp\Rar$DI01.170\l" TargetMode="External"/><Relationship Id="rId34" Type="http://schemas.openxmlformats.org/officeDocument/2006/relationships/hyperlink" Target="https://internet.garant.ru/document/redirect/10164072/48002" TargetMode="External"/><Relationship Id="rId42" Type="http://schemas.openxmlformats.org/officeDocument/2006/relationships/hyperlink" Target="file:///C:\Users\&#1043;&#1088;&#1080;&#1076;&#1085;&#1077;&#1074;&#1072;&#1053;&#1057;\AppData\Local\Temp\Rar$DI01.170\l"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internet.garant.ru/document/redirect/12107085/29000" TargetMode="External"/><Relationship Id="rId29" Type="http://schemas.openxmlformats.org/officeDocument/2006/relationships/hyperlink" Target="https://internet.garant.ru/document/redirect/10164072/523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12112604/20001" TargetMode="External"/><Relationship Id="rId24" Type="http://schemas.openxmlformats.org/officeDocument/2006/relationships/hyperlink" Target="https://internet.garant.ru/document/redirect/10180094/0" TargetMode="External"/><Relationship Id="rId32" Type="http://schemas.openxmlformats.org/officeDocument/2006/relationships/hyperlink" Target="https://internet.garant.ru/document/redirect/10164072/5232" TargetMode="External"/><Relationship Id="rId37" Type="http://schemas.openxmlformats.org/officeDocument/2006/relationships/hyperlink" Target="https://internet.garant.ru/document/redirect/12188083/0" TargetMode="External"/><Relationship Id="rId40" Type="http://schemas.openxmlformats.org/officeDocument/2006/relationships/hyperlink" Target="mailto:gridneva@itam.nsc.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180026/4012" TargetMode="External"/><Relationship Id="rId23" Type="http://schemas.openxmlformats.org/officeDocument/2006/relationships/hyperlink" Target="file:///C:\Users\&#1043;&#1088;&#1080;&#1076;&#1085;&#1077;&#1074;&#1072;&#1053;&#1057;\AppData\Local\Temp\Rar$DI01.170\l" TargetMode="External"/><Relationship Id="rId28" Type="http://schemas.openxmlformats.org/officeDocument/2006/relationships/hyperlink" Target="https://internet.garant.ru/document/redirect/10164072/0" TargetMode="External"/><Relationship Id="rId36" Type="http://schemas.openxmlformats.org/officeDocument/2006/relationships/hyperlink" Target="https://internet.garant.ru/document/redirect/70353464/2" TargetMode="External"/><Relationship Id="rId10" Type="http://schemas.openxmlformats.org/officeDocument/2006/relationships/hyperlink" Target="https://internet.garant.ru/document/redirect/70116264/1000" TargetMode="External"/><Relationship Id="rId19" Type="http://schemas.openxmlformats.org/officeDocument/2006/relationships/hyperlink" Target="https://internet.garant.ru/document/redirect/10164072/3" TargetMode="External"/><Relationship Id="rId31" Type="http://schemas.openxmlformats.org/officeDocument/2006/relationships/hyperlink" Target="https://internet.garant.ru/document/redirect/10164072/475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10900200/1" TargetMode="External"/><Relationship Id="rId14" Type="http://schemas.openxmlformats.org/officeDocument/2006/relationships/hyperlink" Target="file:///C:\Users\&#1043;&#1088;&#1080;&#1076;&#1085;&#1077;&#1074;&#1072;&#1053;&#1057;\AppData\Local\Temp\Rar$DI01.170\l" TargetMode="External"/><Relationship Id="rId22" Type="http://schemas.openxmlformats.org/officeDocument/2006/relationships/hyperlink" Target="file:///C:\Users\&#1043;&#1088;&#1080;&#1076;&#1085;&#1077;&#1074;&#1072;&#1053;&#1057;\AppData\Local\Temp\Rar$DI01.170\l" TargetMode="External"/><Relationship Id="rId27" Type="http://schemas.openxmlformats.org/officeDocument/2006/relationships/hyperlink" Target="https://internet.garant.ru/document/redirect/10164072/3" TargetMode="External"/><Relationship Id="rId30" Type="http://schemas.openxmlformats.org/officeDocument/2006/relationships/hyperlink" Target="https://internet.garant.ru/document/redirect/10164072/5232" TargetMode="External"/><Relationship Id="rId35" Type="http://schemas.openxmlformats.org/officeDocument/2006/relationships/hyperlink" Target="file:///C:\Users\&#1043;&#1088;&#1080;&#1076;&#1085;&#1077;&#1074;&#1072;&#1053;&#1057;\AppData\Local\Temp\Rar$DI01.170\l" TargetMode="External"/><Relationship Id="rId43" Type="http://schemas.openxmlformats.org/officeDocument/2006/relationships/footer" Target="footer1.xml"/><Relationship Id="rId8" Type="http://schemas.openxmlformats.org/officeDocument/2006/relationships/hyperlink" Target="file:///C:\Users\&#1043;&#1088;&#1080;&#1076;&#1085;&#1077;&#1074;&#1072;&#1053;&#1057;\AppData\Local\Temp\Rar$DI01.170\l" TargetMode="External"/><Relationship Id="rId3" Type="http://schemas.microsoft.com/office/2007/relationships/stylesWithEffects" Target="stylesWithEffects.xml"/><Relationship Id="rId12" Type="http://schemas.openxmlformats.org/officeDocument/2006/relationships/hyperlink" Target="file:///C:\Users\&#1043;&#1088;&#1080;&#1076;&#1085;&#1077;&#1074;&#1072;&#1053;&#1057;\AppData\Local\Temp\Rar$DI01.170\l" TargetMode="External"/><Relationship Id="rId17" Type="http://schemas.openxmlformats.org/officeDocument/2006/relationships/hyperlink" Target="https://internet.garant.ru/document/redirect/70116264/1000" TargetMode="External"/><Relationship Id="rId25" Type="http://schemas.openxmlformats.org/officeDocument/2006/relationships/hyperlink" Target="https://internet.garant.ru/document/redirect/10180094/0" TargetMode="External"/><Relationship Id="rId33" Type="http://schemas.openxmlformats.org/officeDocument/2006/relationships/hyperlink" Target="https://internet.garant.ru/document/redirect/10164072/4631" TargetMode="External"/><Relationship Id="rId38" Type="http://schemas.openxmlformats.org/officeDocument/2006/relationships/hyperlink" Target="file:///C:\Users\&#1043;&#1088;&#1080;&#1076;&#1085;&#1077;&#1074;&#1072;&#1053;&#1057;\AppData\Local\Temp\Rar$DI01.170\l" TargetMode="External"/><Relationship Id="rId20" Type="http://schemas.openxmlformats.org/officeDocument/2006/relationships/hyperlink" Target="file:///C:\Users\&#1043;&#1088;&#1080;&#1076;&#1085;&#1077;&#1074;&#1072;&#1053;&#1057;\AppData\Local\Temp\Rar$DI01.170\l" TargetMode="External"/><Relationship Id="rId41" Type="http://schemas.openxmlformats.org/officeDocument/2006/relationships/hyperlink" Target="file:///C:\Users\&#1043;&#1088;&#1080;&#1076;&#1085;&#1077;&#1074;&#1072;&#1053;&#1057;\AppData\Local\Temp\Rar$DI01.17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6624</Words>
  <Characters>37757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ГридневаНС</dc:creator>
  <cp:lastModifiedBy>ГридневаНС</cp:lastModifiedBy>
  <cp:revision>11</cp:revision>
  <dcterms:created xsi:type="dcterms:W3CDTF">2026-06-19T05:34:00Z</dcterms:created>
  <dcterms:modified xsi:type="dcterms:W3CDTF">2026-06-19T08:54:00Z</dcterms:modified>
</cp:coreProperties>
</file>