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F973C" w14:textId="64B0B790" w:rsidR="00F76FF7" w:rsidRPr="003B1B56" w:rsidRDefault="009D29D4" w:rsidP="000863AB">
      <w:pPr>
        <w:jc w:val="center"/>
        <w:rPr>
          <w:b/>
          <w:i/>
          <w:sz w:val="22"/>
          <w:szCs w:val="22"/>
        </w:rPr>
      </w:pPr>
      <w:r w:rsidRPr="003B1B56">
        <w:rPr>
          <w:b/>
          <w:sz w:val="22"/>
          <w:szCs w:val="22"/>
        </w:rPr>
        <w:t>Государственный контракт №</w:t>
      </w:r>
      <w:r>
        <w:rPr>
          <w:b/>
          <w:sz w:val="22"/>
          <w:szCs w:val="22"/>
        </w:rPr>
        <w:t>____</w:t>
      </w:r>
      <w:r>
        <w:rPr>
          <w:b/>
          <w:sz w:val="22"/>
          <w:szCs w:val="22"/>
        </w:rPr>
        <w:tab/>
      </w:r>
    </w:p>
    <w:p w14:paraId="37A9C5BE" w14:textId="77777777" w:rsidR="00D74870" w:rsidRPr="003B1B56" w:rsidRDefault="00D74870" w:rsidP="000863AB">
      <w:pPr>
        <w:jc w:val="center"/>
        <w:rPr>
          <w:b/>
          <w:sz w:val="22"/>
          <w:szCs w:val="22"/>
        </w:rPr>
      </w:pPr>
      <w:r w:rsidRPr="003B1B56">
        <w:rPr>
          <w:b/>
          <w:sz w:val="22"/>
          <w:szCs w:val="22"/>
        </w:rPr>
        <w:t>на оказание услуг</w:t>
      </w:r>
    </w:p>
    <w:p w14:paraId="0713E810" w14:textId="13EA61E9" w:rsidR="00F76FF7" w:rsidRPr="003B1B56" w:rsidRDefault="00752233" w:rsidP="000863AB">
      <w:pPr>
        <w:jc w:val="center"/>
        <w:rPr>
          <w:sz w:val="22"/>
          <w:szCs w:val="22"/>
        </w:rPr>
      </w:pPr>
      <w:r w:rsidRPr="003B1B56">
        <w:rPr>
          <w:sz w:val="22"/>
          <w:szCs w:val="22"/>
        </w:rPr>
        <w:t xml:space="preserve">г. </w:t>
      </w:r>
      <w:r w:rsidR="000863AB">
        <w:rPr>
          <w:sz w:val="22"/>
          <w:szCs w:val="22"/>
        </w:rPr>
        <w:t>Махачкала</w:t>
      </w:r>
      <w:r w:rsidRPr="003B1B56">
        <w:rPr>
          <w:sz w:val="22"/>
          <w:szCs w:val="22"/>
        </w:rPr>
        <w:tab/>
      </w:r>
      <w:r w:rsidRPr="003B1B56">
        <w:rPr>
          <w:sz w:val="22"/>
          <w:szCs w:val="22"/>
        </w:rPr>
        <w:tab/>
      </w:r>
      <w:r w:rsidRPr="003B1B56">
        <w:rPr>
          <w:sz w:val="22"/>
          <w:szCs w:val="22"/>
        </w:rPr>
        <w:tab/>
      </w:r>
      <w:r w:rsidRPr="003B1B56">
        <w:rPr>
          <w:sz w:val="22"/>
          <w:szCs w:val="22"/>
        </w:rPr>
        <w:tab/>
      </w:r>
      <w:r w:rsidRPr="003B1B56">
        <w:rPr>
          <w:sz w:val="22"/>
          <w:szCs w:val="22"/>
        </w:rPr>
        <w:tab/>
      </w:r>
      <w:r w:rsidRPr="003B1B56">
        <w:rPr>
          <w:sz w:val="22"/>
          <w:szCs w:val="22"/>
        </w:rPr>
        <w:tab/>
      </w:r>
      <w:r w:rsidRPr="003B1B56">
        <w:rPr>
          <w:sz w:val="22"/>
          <w:szCs w:val="22"/>
        </w:rPr>
        <w:tab/>
      </w:r>
      <w:r w:rsidRPr="003B1B56">
        <w:rPr>
          <w:sz w:val="22"/>
          <w:szCs w:val="22"/>
        </w:rPr>
        <w:tab/>
      </w:r>
      <w:r w:rsidR="00F76FF7" w:rsidRPr="003B1B56">
        <w:rPr>
          <w:sz w:val="22"/>
          <w:szCs w:val="22"/>
        </w:rPr>
        <w:t>«____»__________ 202</w:t>
      </w:r>
      <w:r w:rsidR="00860716">
        <w:rPr>
          <w:sz w:val="22"/>
          <w:szCs w:val="22"/>
        </w:rPr>
        <w:t>6</w:t>
      </w:r>
      <w:r w:rsidR="00F76FF7" w:rsidRPr="003B1B56">
        <w:rPr>
          <w:sz w:val="22"/>
          <w:szCs w:val="22"/>
        </w:rPr>
        <w:t>г.</w:t>
      </w:r>
    </w:p>
    <w:p w14:paraId="21BA5FB8" w14:textId="77777777" w:rsidR="00F76FF7" w:rsidRPr="003B1B56" w:rsidRDefault="00F76FF7" w:rsidP="00F76FF7">
      <w:pPr>
        <w:rPr>
          <w:sz w:val="22"/>
          <w:szCs w:val="22"/>
        </w:rPr>
      </w:pPr>
    </w:p>
    <w:p w14:paraId="7E2C6934" w14:textId="77777777" w:rsidR="000863AB" w:rsidRPr="00FD0F1A" w:rsidRDefault="000863AB" w:rsidP="000863AB">
      <w:pPr>
        <w:pStyle w:val="10"/>
        <w:ind w:left="29" w:firstLine="567"/>
        <w:jc w:val="both"/>
        <w:rPr>
          <w:sz w:val="22"/>
          <w:szCs w:val="22"/>
        </w:rPr>
      </w:pPr>
      <w:r w:rsidRPr="00FD0F1A">
        <w:rPr>
          <w:sz w:val="22"/>
          <w:szCs w:val="22"/>
        </w:rPr>
        <w:t xml:space="preserve">Федеральное государственное бюджетное научное учреждение «Федеральный аграрный научный центр Республики Дагестан» (далее - ФГБНУ «ФАНЦ РД»), именуемое далее «Заказчик», в лице исполняющего обязанности директора Ниматулаева Наримана Муртазалиевича, действующего на основании Устава, с одной стороны, и _____________________________, именуемое в дальнейшем «Поставщик», в лице _________________, действующего на основании ____________, с другой стороны, совместно именуемые Стороны, в соответствии с главой 4, раздел 2, пункт 1, пп. 30 Положения о закупке товаров, работ, услуг для нужд Федерального государственного бюджетного научного учреждения «Федеральный аграрный научный центр Республики Дагестан», Федерального закона от 18 июля 2011 г. № 223-ФЗ «О закупках товаров, работ, услуг отдельными видами юридических лиц», заключили настоящий государственный контракт (далее – Договор) о нижеследующем: </w:t>
      </w:r>
    </w:p>
    <w:p w14:paraId="676DE245" w14:textId="77777777" w:rsidR="00C44275" w:rsidRPr="00E0503A" w:rsidRDefault="00C44275" w:rsidP="00E0503A">
      <w:pPr>
        <w:pStyle w:val="a4"/>
        <w:spacing w:before="0" w:after="0"/>
        <w:ind w:right="-1" w:firstLine="363"/>
        <w:jc w:val="both"/>
        <w:rPr>
          <w:sz w:val="22"/>
          <w:szCs w:val="22"/>
        </w:rPr>
      </w:pPr>
    </w:p>
    <w:p w14:paraId="7D8E5DC9" w14:textId="77777777" w:rsidR="00703350" w:rsidRPr="00E0503A" w:rsidRDefault="00F760A0" w:rsidP="00B3299B">
      <w:pPr>
        <w:pStyle w:val="a4"/>
        <w:numPr>
          <w:ilvl w:val="0"/>
          <w:numId w:val="1"/>
        </w:numPr>
        <w:spacing w:before="0" w:after="0"/>
        <w:ind w:left="0" w:right="-1" w:firstLine="0"/>
        <w:jc w:val="center"/>
        <w:rPr>
          <w:b/>
          <w:bCs/>
          <w:sz w:val="22"/>
          <w:szCs w:val="22"/>
        </w:rPr>
      </w:pPr>
      <w:r w:rsidRPr="00E0503A">
        <w:rPr>
          <w:b/>
          <w:bCs/>
          <w:sz w:val="22"/>
          <w:szCs w:val="22"/>
        </w:rPr>
        <w:t xml:space="preserve">Предмет </w:t>
      </w:r>
      <w:r w:rsidR="009D3D38" w:rsidRPr="00E0503A">
        <w:rPr>
          <w:b/>
          <w:bCs/>
          <w:sz w:val="22"/>
          <w:szCs w:val="22"/>
        </w:rPr>
        <w:t>Контракта</w:t>
      </w:r>
      <w:r w:rsidRPr="00E0503A">
        <w:rPr>
          <w:b/>
          <w:bCs/>
          <w:sz w:val="22"/>
          <w:szCs w:val="22"/>
        </w:rPr>
        <w:t>.</w:t>
      </w:r>
    </w:p>
    <w:p w14:paraId="59B0D75D" w14:textId="77777777" w:rsidR="00F760A0" w:rsidRPr="00E0503A" w:rsidRDefault="00F760A0" w:rsidP="00922D04">
      <w:pPr>
        <w:pStyle w:val="a4"/>
        <w:spacing w:before="0" w:after="0"/>
        <w:ind w:right="-1" w:firstLine="567"/>
        <w:jc w:val="both"/>
        <w:rPr>
          <w:sz w:val="22"/>
          <w:szCs w:val="22"/>
        </w:rPr>
      </w:pPr>
      <w:r w:rsidRPr="00E0503A">
        <w:rPr>
          <w:sz w:val="22"/>
          <w:szCs w:val="22"/>
        </w:rPr>
        <w:t xml:space="preserve">1.1. Исполнитель обязуется предоставить услуги, указанные в п.1.2. настоящего </w:t>
      </w:r>
      <w:r w:rsidR="00F76FF7" w:rsidRPr="00E0503A">
        <w:rPr>
          <w:sz w:val="22"/>
          <w:szCs w:val="22"/>
        </w:rPr>
        <w:t>Контракта</w:t>
      </w:r>
      <w:r w:rsidRPr="00E0503A">
        <w:rPr>
          <w:sz w:val="22"/>
          <w:szCs w:val="22"/>
        </w:rPr>
        <w:t>, а Заказчик обязуется принять и оплатить предоставленные услуги в полном объеме.</w:t>
      </w:r>
    </w:p>
    <w:p w14:paraId="7042E1A0" w14:textId="5CFD9BC4" w:rsidR="00B07F45" w:rsidRPr="00E07792" w:rsidRDefault="00296753" w:rsidP="00922D04">
      <w:pPr>
        <w:pStyle w:val="a4"/>
        <w:spacing w:before="0" w:after="0"/>
        <w:ind w:right="-1" w:firstLine="567"/>
        <w:jc w:val="both"/>
        <w:rPr>
          <w:sz w:val="22"/>
          <w:szCs w:val="22"/>
        </w:rPr>
      </w:pPr>
      <w:r w:rsidRPr="00E0503A">
        <w:rPr>
          <w:sz w:val="22"/>
          <w:szCs w:val="22"/>
        </w:rPr>
        <w:t>1.2.</w:t>
      </w:r>
      <w:r w:rsidR="00077C0C" w:rsidRPr="00E0503A">
        <w:rPr>
          <w:sz w:val="22"/>
          <w:szCs w:val="22"/>
        </w:rPr>
        <w:t xml:space="preserve"> </w:t>
      </w:r>
      <w:r w:rsidR="00F760A0" w:rsidRPr="00E0503A">
        <w:rPr>
          <w:sz w:val="22"/>
          <w:szCs w:val="22"/>
        </w:rPr>
        <w:t xml:space="preserve">Исполнитель предоставляет Заказчику следующие услуги: </w:t>
      </w:r>
      <w:r w:rsidR="000863AB" w:rsidRPr="000863AB">
        <w:rPr>
          <w:b/>
          <w:sz w:val="22"/>
          <w:szCs w:val="22"/>
        </w:rPr>
        <w:t xml:space="preserve">Акт обследования (заключение кадастрового инженера) ограждения металлического, расположенного на земельном участке с кадастровым номером 05:40:000023:310 для ограждения административного здания с кадастровым номером 05:40:000031:9297, </w:t>
      </w:r>
      <w:r w:rsidR="000863AB" w:rsidRPr="000863AB">
        <w:rPr>
          <w:bCs/>
          <w:sz w:val="22"/>
          <w:szCs w:val="22"/>
        </w:rPr>
        <w:t>расположенного по адресу: Республика Дагестан, город Махачкала, улица Абдуразака Шахбанова, 18.</w:t>
      </w:r>
      <w:r w:rsidR="009C7935" w:rsidRPr="000863AB">
        <w:rPr>
          <w:bCs/>
          <w:sz w:val="22"/>
          <w:szCs w:val="22"/>
        </w:rPr>
        <w:t>,</w:t>
      </w:r>
      <w:r w:rsidR="009C7935">
        <w:rPr>
          <w:b/>
          <w:sz w:val="22"/>
          <w:szCs w:val="22"/>
        </w:rPr>
        <w:t xml:space="preserve"> </w:t>
      </w:r>
      <w:r w:rsidR="00E07792" w:rsidRPr="004406F3">
        <w:rPr>
          <w:sz w:val="22"/>
          <w:szCs w:val="22"/>
        </w:rPr>
        <w:t>(согласно приложению №2</w:t>
      </w:r>
      <w:r w:rsidR="00E07792" w:rsidRPr="00E07792">
        <w:rPr>
          <w:sz w:val="22"/>
          <w:szCs w:val="22"/>
        </w:rPr>
        <w:t>)</w:t>
      </w:r>
    </w:p>
    <w:p w14:paraId="50D6A4F8" w14:textId="77777777" w:rsidR="00F760A0" w:rsidRPr="00E0503A" w:rsidRDefault="00C44275" w:rsidP="00922D04">
      <w:pPr>
        <w:pStyle w:val="a4"/>
        <w:spacing w:before="0" w:after="0"/>
        <w:ind w:firstLine="567"/>
        <w:jc w:val="both"/>
        <w:rPr>
          <w:bCs/>
          <w:sz w:val="22"/>
          <w:szCs w:val="22"/>
        </w:rPr>
      </w:pPr>
      <w:r w:rsidRPr="00E0503A">
        <w:rPr>
          <w:sz w:val="22"/>
          <w:szCs w:val="22"/>
        </w:rPr>
        <w:t xml:space="preserve">1.3. </w:t>
      </w:r>
      <w:r w:rsidR="00005BFD" w:rsidRPr="00E0503A">
        <w:rPr>
          <w:bCs/>
          <w:sz w:val="22"/>
          <w:szCs w:val="22"/>
        </w:rPr>
        <w:t>Контракт</w:t>
      </w:r>
      <w:r w:rsidRPr="00E0503A">
        <w:rPr>
          <w:bCs/>
          <w:sz w:val="22"/>
          <w:szCs w:val="22"/>
        </w:rPr>
        <w:t xml:space="preserve"> считается выполненным только после оказания Исполнителем в полн</w:t>
      </w:r>
      <w:r w:rsidR="00D311DA" w:rsidRPr="00E0503A">
        <w:rPr>
          <w:bCs/>
          <w:sz w:val="22"/>
          <w:szCs w:val="22"/>
        </w:rPr>
        <w:t>ом объеме и в срок установленных</w:t>
      </w:r>
      <w:r w:rsidRPr="00E0503A">
        <w:rPr>
          <w:bCs/>
          <w:sz w:val="22"/>
          <w:szCs w:val="22"/>
        </w:rPr>
        <w:t xml:space="preserve"> настоящим </w:t>
      </w:r>
      <w:r w:rsidR="009D3D38" w:rsidRPr="00E0503A">
        <w:rPr>
          <w:bCs/>
          <w:sz w:val="22"/>
          <w:szCs w:val="22"/>
        </w:rPr>
        <w:t>Контрактом</w:t>
      </w:r>
      <w:r w:rsidRPr="00E0503A">
        <w:rPr>
          <w:bCs/>
          <w:sz w:val="22"/>
          <w:szCs w:val="22"/>
        </w:rPr>
        <w:t xml:space="preserve"> услуг, и полной оплаты Заказчиком этих услуг.</w:t>
      </w:r>
    </w:p>
    <w:p w14:paraId="5583A305" w14:textId="77777777" w:rsidR="001E54D9" w:rsidRDefault="001E54D9" w:rsidP="00922D04">
      <w:pPr>
        <w:pStyle w:val="a4"/>
        <w:spacing w:before="0" w:after="0"/>
        <w:ind w:firstLine="567"/>
        <w:jc w:val="both"/>
        <w:rPr>
          <w:bCs/>
          <w:sz w:val="22"/>
          <w:szCs w:val="22"/>
        </w:rPr>
      </w:pPr>
      <w:r w:rsidRPr="00E0503A">
        <w:rPr>
          <w:bCs/>
          <w:sz w:val="22"/>
          <w:szCs w:val="22"/>
        </w:rPr>
        <w:t xml:space="preserve">1.4. Услуги считаются оказанными после подписания Сторонами акта об оказании услуг, являющегося неотъемлемой частью настоящего </w:t>
      </w:r>
      <w:r w:rsidR="00005BFD" w:rsidRPr="00E0503A">
        <w:rPr>
          <w:bCs/>
          <w:sz w:val="22"/>
          <w:szCs w:val="22"/>
        </w:rPr>
        <w:t>Контракта.</w:t>
      </w:r>
    </w:p>
    <w:p w14:paraId="3611EA5B" w14:textId="77777777" w:rsidR="00FF1BC7" w:rsidRPr="00FF1BC7" w:rsidRDefault="00FF1BC7" w:rsidP="00922D04">
      <w:pPr>
        <w:pStyle w:val="a4"/>
        <w:spacing w:before="0" w:after="0"/>
        <w:ind w:firstLine="567"/>
        <w:jc w:val="both"/>
        <w:rPr>
          <w:b/>
          <w:bCs/>
          <w:sz w:val="22"/>
          <w:szCs w:val="22"/>
        </w:rPr>
      </w:pPr>
      <w:r>
        <w:rPr>
          <w:bCs/>
          <w:sz w:val="22"/>
          <w:szCs w:val="22"/>
        </w:rPr>
        <w:t xml:space="preserve">1.5. </w:t>
      </w:r>
      <w:r w:rsidRPr="000753BD">
        <w:rPr>
          <w:bCs/>
          <w:sz w:val="22"/>
          <w:szCs w:val="22"/>
        </w:rPr>
        <w:t>ИКЗ №_________________________________</w:t>
      </w:r>
    </w:p>
    <w:p w14:paraId="68588258" w14:textId="77777777" w:rsidR="00F760A0" w:rsidRPr="00E0503A" w:rsidRDefault="00F760A0" w:rsidP="00E0503A">
      <w:pPr>
        <w:pStyle w:val="a4"/>
        <w:spacing w:before="0" w:after="0"/>
        <w:ind w:right="-1" w:firstLine="363"/>
        <w:jc w:val="both"/>
        <w:rPr>
          <w:sz w:val="22"/>
          <w:szCs w:val="22"/>
        </w:rPr>
      </w:pPr>
    </w:p>
    <w:p w14:paraId="268D4948" w14:textId="77777777" w:rsidR="00703350" w:rsidRPr="00E0503A" w:rsidRDefault="00F760A0" w:rsidP="00B3299B">
      <w:pPr>
        <w:pStyle w:val="a4"/>
        <w:numPr>
          <w:ilvl w:val="0"/>
          <w:numId w:val="1"/>
        </w:numPr>
        <w:spacing w:before="0" w:after="0"/>
        <w:ind w:left="0" w:right="-1" w:firstLine="0"/>
        <w:jc w:val="center"/>
        <w:rPr>
          <w:b/>
          <w:bCs/>
          <w:sz w:val="22"/>
          <w:szCs w:val="22"/>
        </w:rPr>
      </w:pPr>
      <w:r w:rsidRPr="00E0503A">
        <w:rPr>
          <w:b/>
          <w:bCs/>
          <w:sz w:val="22"/>
          <w:szCs w:val="22"/>
        </w:rPr>
        <w:t>Цена услуг и порядок расчетов</w:t>
      </w:r>
    </w:p>
    <w:p w14:paraId="1541046F" w14:textId="77777777" w:rsidR="00442089" w:rsidRPr="00E0503A" w:rsidRDefault="00F24960" w:rsidP="002857C4">
      <w:pPr>
        <w:pStyle w:val="a4"/>
        <w:spacing w:before="0" w:after="0"/>
        <w:ind w:right="-1" w:firstLine="540"/>
        <w:jc w:val="both"/>
        <w:rPr>
          <w:sz w:val="22"/>
          <w:szCs w:val="22"/>
        </w:rPr>
      </w:pPr>
      <w:r w:rsidRPr="00E0503A">
        <w:rPr>
          <w:sz w:val="22"/>
          <w:szCs w:val="22"/>
        </w:rPr>
        <w:t>2.1. Стоимость услуг составляет</w:t>
      </w:r>
      <w:r w:rsidR="00DE52A9" w:rsidRPr="00E0503A">
        <w:rPr>
          <w:sz w:val="22"/>
          <w:szCs w:val="22"/>
        </w:rPr>
        <w:t>:</w:t>
      </w:r>
      <w:r w:rsidRPr="00E0503A">
        <w:rPr>
          <w:sz w:val="22"/>
          <w:szCs w:val="22"/>
        </w:rPr>
        <w:t xml:space="preserve"> </w:t>
      </w:r>
      <w:r w:rsidR="007630CA">
        <w:rPr>
          <w:b/>
          <w:sz w:val="22"/>
          <w:szCs w:val="22"/>
        </w:rPr>
        <w:t>_____</w:t>
      </w:r>
      <w:r w:rsidR="00442089" w:rsidRPr="00E0503A">
        <w:rPr>
          <w:b/>
          <w:sz w:val="22"/>
          <w:szCs w:val="22"/>
        </w:rPr>
        <w:t xml:space="preserve"> (</w:t>
      </w:r>
      <w:r w:rsidR="007630CA">
        <w:rPr>
          <w:b/>
          <w:sz w:val="22"/>
          <w:szCs w:val="22"/>
        </w:rPr>
        <w:t>___________</w:t>
      </w:r>
      <w:r w:rsidR="00DE52A9" w:rsidRPr="00E0503A">
        <w:rPr>
          <w:b/>
          <w:sz w:val="22"/>
          <w:szCs w:val="22"/>
        </w:rPr>
        <w:t>)</w:t>
      </w:r>
      <w:r w:rsidR="00442089" w:rsidRPr="00E0503A">
        <w:rPr>
          <w:b/>
          <w:sz w:val="22"/>
          <w:szCs w:val="22"/>
        </w:rPr>
        <w:t>,</w:t>
      </w:r>
      <w:r w:rsidR="00442089" w:rsidRPr="00E0503A">
        <w:rPr>
          <w:sz w:val="22"/>
          <w:szCs w:val="22"/>
        </w:rPr>
        <w:t xml:space="preserve"> в том числе НДС </w:t>
      </w:r>
      <w:r w:rsidR="007630CA">
        <w:rPr>
          <w:sz w:val="22"/>
          <w:szCs w:val="22"/>
        </w:rPr>
        <w:t>/ без НДС - руб</w:t>
      </w:r>
      <w:r w:rsidR="00442089" w:rsidRPr="00E0503A">
        <w:rPr>
          <w:sz w:val="22"/>
          <w:szCs w:val="22"/>
        </w:rPr>
        <w:t>., согласно прилагаемому расчету - Приложение №1 к Контракту.</w:t>
      </w:r>
    </w:p>
    <w:p w14:paraId="7A53CF6B" w14:textId="112915E0" w:rsidR="0040205F" w:rsidRPr="0040205F" w:rsidRDefault="0040205F" w:rsidP="00E0503A">
      <w:pPr>
        <w:widowControl w:val="0"/>
        <w:suppressAutoHyphens w:val="0"/>
        <w:snapToGrid w:val="0"/>
        <w:ind w:firstLine="540"/>
        <w:jc w:val="both"/>
        <w:rPr>
          <w:sz w:val="22"/>
          <w:szCs w:val="22"/>
          <w:lang w:eastAsia="ru-RU"/>
        </w:rPr>
      </w:pPr>
      <w:r w:rsidRPr="0040205F">
        <w:rPr>
          <w:sz w:val="22"/>
          <w:szCs w:val="22"/>
          <w:lang w:eastAsia="ru-RU"/>
        </w:rPr>
        <w:t xml:space="preserve">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w:t>
      </w:r>
      <w:r w:rsidR="00922D04">
        <w:rPr>
          <w:sz w:val="22"/>
          <w:szCs w:val="22"/>
          <w:lang w:eastAsia="ru-RU"/>
        </w:rPr>
        <w:t>10</w:t>
      </w:r>
      <w:r w:rsidRPr="0040205F">
        <w:rPr>
          <w:sz w:val="22"/>
          <w:szCs w:val="22"/>
          <w:lang w:eastAsia="ru-RU"/>
        </w:rPr>
        <w:t>.1 Контракта.</w:t>
      </w:r>
    </w:p>
    <w:p w14:paraId="4A0699F2" w14:textId="77777777" w:rsidR="00922D04" w:rsidRPr="0040205F" w:rsidRDefault="0040205F" w:rsidP="00922D04">
      <w:pPr>
        <w:suppressAutoHyphens w:val="0"/>
        <w:ind w:firstLine="567"/>
        <w:jc w:val="both"/>
        <w:rPr>
          <w:sz w:val="22"/>
          <w:szCs w:val="22"/>
          <w:lang w:eastAsia="ru-RU"/>
        </w:rPr>
      </w:pPr>
      <w:r w:rsidRPr="0040205F">
        <w:rPr>
          <w:sz w:val="22"/>
          <w:szCs w:val="22"/>
          <w:lang w:eastAsia="ru-RU"/>
        </w:rPr>
        <w:t>2.</w:t>
      </w:r>
      <w:r w:rsidR="00922D04">
        <w:rPr>
          <w:sz w:val="22"/>
          <w:szCs w:val="22"/>
          <w:lang w:eastAsia="ru-RU"/>
        </w:rPr>
        <w:t>3</w:t>
      </w:r>
      <w:r w:rsidRPr="0040205F">
        <w:rPr>
          <w:sz w:val="22"/>
          <w:szCs w:val="22"/>
          <w:lang w:eastAsia="ru-RU"/>
        </w:rPr>
        <w:t xml:space="preserve">. Оплата по Контракту производится в рублях Российской Федерации в безналичном порядке в форме платежных поручений путем перечисления </w:t>
      </w:r>
      <w:r w:rsidR="00CF1F83">
        <w:rPr>
          <w:sz w:val="22"/>
          <w:szCs w:val="22"/>
          <w:lang w:eastAsia="ru-RU"/>
        </w:rPr>
        <w:t>З</w:t>
      </w:r>
      <w:r w:rsidRPr="0040205F">
        <w:rPr>
          <w:sz w:val="22"/>
          <w:szCs w:val="22"/>
          <w:lang w:eastAsia="ru-RU"/>
        </w:rPr>
        <w:t>аказчиком денежных средств на расчетный счет исполнителя, указанный в разделе 1</w:t>
      </w:r>
      <w:r w:rsidR="00922D04">
        <w:rPr>
          <w:sz w:val="22"/>
          <w:szCs w:val="22"/>
          <w:lang w:eastAsia="ru-RU"/>
        </w:rPr>
        <w:t>2</w:t>
      </w:r>
      <w:r w:rsidR="00C7469D">
        <w:rPr>
          <w:sz w:val="22"/>
          <w:szCs w:val="22"/>
          <w:lang w:eastAsia="ru-RU"/>
        </w:rPr>
        <w:t xml:space="preserve"> Контракта</w:t>
      </w:r>
      <w:r w:rsidR="00C7469D" w:rsidRPr="00607829">
        <w:rPr>
          <w:b/>
          <w:sz w:val="22"/>
          <w:szCs w:val="22"/>
          <w:lang w:eastAsia="ru-RU"/>
        </w:rPr>
        <w:t>, в течение</w:t>
      </w:r>
      <w:r w:rsidR="00C7469D">
        <w:rPr>
          <w:sz w:val="22"/>
          <w:szCs w:val="22"/>
          <w:lang w:eastAsia="ru-RU"/>
        </w:rPr>
        <w:t xml:space="preserve"> </w:t>
      </w:r>
      <w:r w:rsidR="00C7469D" w:rsidRPr="007630CA">
        <w:rPr>
          <w:b/>
          <w:sz w:val="22"/>
          <w:szCs w:val="22"/>
          <w:lang w:eastAsia="ru-RU"/>
        </w:rPr>
        <w:t xml:space="preserve">7 </w:t>
      </w:r>
      <w:r w:rsidRPr="007630CA">
        <w:rPr>
          <w:b/>
          <w:sz w:val="22"/>
          <w:szCs w:val="22"/>
          <w:lang w:eastAsia="ru-RU"/>
        </w:rPr>
        <w:t>(</w:t>
      </w:r>
      <w:r w:rsidR="007630CA">
        <w:rPr>
          <w:b/>
          <w:sz w:val="22"/>
          <w:szCs w:val="22"/>
          <w:lang w:eastAsia="ru-RU"/>
        </w:rPr>
        <w:t>с</w:t>
      </w:r>
      <w:r w:rsidR="00C7469D" w:rsidRPr="007630CA">
        <w:rPr>
          <w:b/>
          <w:sz w:val="22"/>
          <w:szCs w:val="22"/>
          <w:lang w:eastAsia="ru-RU"/>
        </w:rPr>
        <w:t>еми</w:t>
      </w:r>
      <w:r w:rsidRPr="007630CA">
        <w:rPr>
          <w:b/>
          <w:sz w:val="22"/>
          <w:szCs w:val="22"/>
          <w:lang w:eastAsia="ru-RU"/>
        </w:rPr>
        <w:t>) рабочих дней</w:t>
      </w:r>
      <w:r w:rsidRPr="0040205F">
        <w:rPr>
          <w:sz w:val="22"/>
          <w:szCs w:val="22"/>
          <w:lang w:eastAsia="ru-RU"/>
        </w:rPr>
        <w:t xml:space="preserve"> со дня подписания ими документа о приемке, подтверждающих оказание услуг, оформленных надлежащим образом.</w:t>
      </w:r>
      <w:r w:rsidR="00922D04">
        <w:rPr>
          <w:sz w:val="22"/>
          <w:szCs w:val="22"/>
          <w:lang w:eastAsia="ru-RU"/>
        </w:rPr>
        <w:t xml:space="preserve"> </w:t>
      </w:r>
      <w:r w:rsidR="00922D04">
        <w:rPr>
          <w:sz w:val="22"/>
          <w:szCs w:val="22"/>
          <w:lang w:eastAsia="ru-RU"/>
        </w:rPr>
        <w:t>Аванс не предусмотрен.</w:t>
      </w:r>
    </w:p>
    <w:p w14:paraId="16CDB3C3" w14:textId="4F143746" w:rsidR="0040205F" w:rsidRPr="0040205F" w:rsidRDefault="0040205F" w:rsidP="00E0503A">
      <w:pPr>
        <w:widowControl w:val="0"/>
        <w:suppressAutoHyphens w:val="0"/>
        <w:snapToGrid w:val="0"/>
        <w:ind w:firstLine="540"/>
        <w:jc w:val="both"/>
        <w:rPr>
          <w:sz w:val="22"/>
          <w:szCs w:val="22"/>
          <w:lang w:eastAsia="ru-RU"/>
        </w:rPr>
      </w:pPr>
      <w:r w:rsidRPr="0040205F">
        <w:rPr>
          <w:sz w:val="22"/>
          <w:szCs w:val="22"/>
          <w:lang w:eastAsia="ru-RU"/>
        </w:rPr>
        <w:t>2.</w:t>
      </w:r>
      <w:r w:rsidR="00922D04">
        <w:rPr>
          <w:sz w:val="22"/>
          <w:szCs w:val="22"/>
          <w:lang w:eastAsia="ru-RU"/>
        </w:rPr>
        <w:t>4</w:t>
      </w:r>
      <w:r w:rsidRPr="0040205F">
        <w:rPr>
          <w:sz w:val="22"/>
          <w:szCs w:val="22"/>
          <w:lang w:eastAsia="ru-RU"/>
        </w:rPr>
        <w:t xml:space="preserve">. Оплата </w:t>
      </w:r>
      <w:r w:rsidR="000C3390">
        <w:rPr>
          <w:sz w:val="22"/>
          <w:szCs w:val="22"/>
          <w:lang w:eastAsia="ru-RU"/>
        </w:rPr>
        <w:t>К</w:t>
      </w:r>
      <w:r w:rsidRPr="0040205F">
        <w:rPr>
          <w:sz w:val="22"/>
          <w:szCs w:val="22"/>
          <w:lang w:eastAsia="ru-RU"/>
        </w:rPr>
        <w:t xml:space="preserve">онтракта может быть осуществлена путем выплаты Исполнителю суммы, уменьшенной на сумму неустойки (пеней, штрафов) при условии перечисления в установленном порядке неустойки (штрафа, пени)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осуществляется перечисление неустойки (пеней, штрафов) в соответствии с условиями </w:t>
      </w:r>
      <w:r w:rsidR="005655F0">
        <w:rPr>
          <w:sz w:val="22"/>
          <w:szCs w:val="22"/>
          <w:lang w:eastAsia="ru-RU"/>
        </w:rPr>
        <w:t>К</w:t>
      </w:r>
      <w:r w:rsidRPr="0040205F">
        <w:rPr>
          <w:sz w:val="22"/>
          <w:szCs w:val="22"/>
          <w:lang w:eastAsia="ru-RU"/>
        </w:rPr>
        <w:t>онтракта.</w:t>
      </w:r>
    </w:p>
    <w:p w14:paraId="6C75EC7F" w14:textId="741E87F2" w:rsidR="0040205F" w:rsidRPr="0040205F" w:rsidRDefault="0040205F" w:rsidP="00E0503A">
      <w:pPr>
        <w:widowControl w:val="0"/>
        <w:suppressAutoHyphens w:val="0"/>
        <w:snapToGrid w:val="0"/>
        <w:ind w:firstLine="540"/>
        <w:jc w:val="both"/>
        <w:rPr>
          <w:sz w:val="22"/>
          <w:szCs w:val="22"/>
          <w:lang w:eastAsia="ru-RU"/>
        </w:rPr>
      </w:pPr>
      <w:r w:rsidRPr="0040205F">
        <w:rPr>
          <w:sz w:val="22"/>
          <w:szCs w:val="22"/>
          <w:lang w:eastAsia="ru-RU"/>
        </w:rPr>
        <w:t>2.</w:t>
      </w:r>
      <w:r w:rsidR="00922D04">
        <w:rPr>
          <w:sz w:val="22"/>
          <w:szCs w:val="22"/>
          <w:lang w:eastAsia="ru-RU"/>
        </w:rPr>
        <w:t>5</w:t>
      </w:r>
      <w:r w:rsidRPr="0040205F">
        <w:rPr>
          <w:sz w:val="22"/>
          <w:szCs w:val="22"/>
          <w:lang w:eastAsia="ru-RU"/>
        </w:rPr>
        <w:t xml:space="preserve">. Обязательства по оплате оказанных услуг считаются выполненными в день списания денежных средств со счетов </w:t>
      </w:r>
      <w:r w:rsidR="000C3390">
        <w:rPr>
          <w:sz w:val="22"/>
          <w:szCs w:val="22"/>
          <w:lang w:eastAsia="ru-RU"/>
        </w:rPr>
        <w:t>З</w:t>
      </w:r>
      <w:r w:rsidRPr="0040205F">
        <w:rPr>
          <w:sz w:val="22"/>
          <w:szCs w:val="22"/>
          <w:lang w:eastAsia="ru-RU"/>
        </w:rPr>
        <w:t>аказчика.</w:t>
      </w:r>
    </w:p>
    <w:p w14:paraId="02FEA7DF" w14:textId="386D5DC5" w:rsidR="0040205F" w:rsidRPr="0040205F" w:rsidRDefault="0040205F" w:rsidP="00E0503A">
      <w:pPr>
        <w:widowControl w:val="0"/>
        <w:suppressAutoHyphens w:val="0"/>
        <w:snapToGrid w:val="0"/>
        <w:ind w:firstLine="540"/>
        <w:jc w:val="both"/>
        <w:rPr>
          <w:sz w:val="22"/>
          <w:szCs w:val="22"/>
          <w:lang w:eastAsia="ru-RU"/>
        </w:rPr>
      </w:pPr>
      <w:r w:rsidRPr="0040205F">
        <w:rPr>
          <w:sz w:val="22"/>
          <w:szCs w:val="22"/>
          <w:lang w:eastAsia="ru-RU"/>
        </w:rPr>
        <w:t>2.</w:t>
      </w:r>
      <w:r w:rsidR="00922D04">
        <w:rPr>
          <w:sz w:val="22"/>
          <w:szCs w:val="22"/>
          <w:lang w:eastAsia="ru-RU"/>
        </w:rPr>
        <w:t>6</w:t>
      </w:r>
      <w:r w:rsidRPr="0040205F">
        <w:rPr>
          <w:sz w:val="22"/>
          <w:szCs w:val="22"/>
          <w:lang w:eastAsia="ru-RU"/>
        </w:rPr>
        <w:t xml:space="preserve">. В случае изменения банковских реквизитов Исполнитель обязан в течение 1 (одного) рабочего дня в письменной форме сообщить об этом </w:t>
      </w:r>
      <w:r w:rsidR="000C3390">
        <w:rPr>
          <w:sz w:val="22"/>
          <w:szCs w:val="22"/>
          <w:lang w:eastAsia="ru-RU"/>
        </w:rPr>
        <w:t>З</w:t>
      </w:r>
      <w:r w:rsidRPr="0040205F">
        <w:rPr>
          <w:sz w:val="22"/>
          <w:szCs w:val="22"/>
          <w:lang w:eastAsia="ru-RU"/>
        </w:rPr>
        <w:t xml:space="preserve">аказчику с указанием новых банковских реквизитов. В противном случае все риски, связанные с перечислением </w:t>
      </w:r>
      <w:r w:rsidR="000C3390">
        <w:rPr>
          <w:sz w:val="22"/>
          <w:szCs w:val="22"/>
          <w:lang w:eastAsia="ru-RU"/>
        </w:rPr>
        <w:t>З</w:t>
      </w:r>
      <w:r w:rsidRPr="0040205F">
        <w:rPr>
          <w:sz w:val="22"/>
          <w:szCs w:val="22"/>
          <w:lang w:eastAsia="ru-RU"/>
        </w:rPr>
        <w:t>аказчиком денежных средств по указанным в Контракте банковским реквизитам Исполнителя, несет Исполнитель.</w:t>
      </w:r>
    </w:p>
    <w:p w14:paraId="7E7AC07E" w14:textId="3161581E" w:rsidR="0040205F" w:rsidRPr="0040205F" w:rsidRDefault="0040205F" w:rsidP="00E0503A">
      <w:pPr>
        <w:widowControl w:val="0"/>
        <w:suppressAutoHyphens w:val="0"/>
        <w:snapToGrid w:val="0"/>
        <w:ind w:firstLine="540"/>
        <w:jc w:val="both"/>
        <w:rPr>
          <w:sz w:val="22"/>
          <w:szCs w:val="22"/>
          <w:lang w:eastAsia="ru-RU"/>
        </w:rPr>
      </w:pPr>
      <w:r w:rsidRPr="0040205F">
        <w:rPr>
          <w:sz w:val="22"/>
          <w:szCs w:val="22"/>
          <w:lang w:eastAsia="ru-RU"/>
        </w:rPr>
        <w:t>2.</w:t>
      </w:r>
      <w:r w:rsidR="00922D04">
        <w:rPr>
          <w:sz w:val="22"/>
          <w:szCs w:val="22"/>
          <w:lang w:eastAsia="ru-RU"/>
        </w:rPr>
        <w:t>7</w:t>
      </w:r>
      <w:r w:rsidRPr="0040205F">
        <w:rPr>
          <w:sz w:val="22"/>
          <w:szCs w:val="22"/>
          <w:lang w:eastAsia="ru-RU"/>
        </w:rPr>
        <w:t xml:space="preserve">. Источник финансирования – </w:t>
      </w:r>
      <w:r w:rsidR="000863AB">
        <w:rPr>
          <w:b/>
          <w:sz w:val="22"/>
          <w:szCs w:val="22"/>
          <w:lang w:eastAsia="ru-RU"/>
        </w:rPr>
        <w:t>средства бюджетного учреждения</w:t>
      </w:r>
      <w:r w:rsidRPr="0040205F">
        <w:rPr>
          <w:sz w:val="22"/>
          <w:szCs w:val="22"/>
          <w:lang w:eastAsia="ru-RU"/>
        </w:rPr>
        <w:t>.</w:t>
      </w:r>
    </w:p>
    <w:p w14:paraId="4637A19A" w14:textId="4FFD480C" w:rsidR="0040205F" w:rsidRDefault="0040205F" w:rsidP="00E0503A">
      <w:pPr>
        <w:suppressAutoHyphens w:val="0"/>
        <w:ind w:firstLine="567"/>
        <w:jc w:val="both"/>
        <w:rPr>
          <w:sz w:val="22"/>
          <w:szCs w:val="22"/>
          <w:lang w:eastAsia="ru-RU"/>
        </w:rPr>
      </w:pPr>
      <w:r w:rsidRPr="0040205F">
        <w:rPr>
          <w:sz w:val="22"/>
          <w:szCs w:val="22"/>
          <w:lang w:eastAsia="ru-RU"/>
        </w:rPr>
        <w:t>2.</w:t>
      </w:r>
      <w:r w:rsidR="00922D04">
        <w:rPr>
          <w:sz w:val="22"/>
          <w:szCs w:val="22"/>
          <w:lang w:eastAsia="ru-RU"/>
        </w:rPr>
        <w:t>8</w:t>
      </w:r>
      <w:r w:rsidRPr="0040205F">
        <w:rPr>
          <w:sz w:val="22"/>
          <w:szCs w:val="22"/>
          <w:lang w:eastAsia="ru-RU"/>
        </w:rPr>
        <w:t xml:space="preserve">. Подлежащая уплате </w:t>
      </w:r>
      <w:r w:rsidR="000C3390">
        <w:rPr>
          <w:sz w:val="22"/>
          <w:szCs w:val="22"/>
          <w:lang w:eastAsia="ru-RU"/>
        </w:rPr>
        <w:t>З</w:t>
      </w:r>
      <w:r w:rsidRPr="0040205F">
        <w:rPr>
          <w:sz w:val="22"/>
          <w:szCs w:val="22"/>
          <w:lang w:eastAsia="ru-RU"/>
        </w:rPr>
        <w:t xml:space="preserve">аказчиком юридическому лицу или физическому лицу, в том числе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РФ </w:t>
      </w:r>
      <w:r w:rsidR="000C3390">
        <w:rPr>
          <w:sz w:val="22"/>
          <w:szCs w:val="22"/>
          <w:lang w:eastAsia="ru-RU"/>
        </w:rPr>
        <w:t>З</w:t>
      </w:r>
      <w:r w:rsidRPr="0040205F">
        <w:rPr>
          <w:sz w:val="22"/>
          <w:szCs w:val="22"/>
          <w:lang w:eastAsia="ru-RU"/>
        </w:rPr>
        <w:t>аказчиком.</w:t>
      </w:r>
    </w:p>
    <w:p w14:paraId="01168ACC" w14:textId="77777777" w:rsidR="00DF79AF" w:rsidRPr="00E0503A" w:rsidRDefault="00DF79AF" w:rsidP="00E0503A">
      <w:pPr>
        <w:pStyle w:val="a4"/>
        <w:spacing w:before="0" w:after="0"/>
        <w:ind w:right="-1"/>
        <w:jc w:val="both"/>
        <w:rPr>
          <w:b/>
          <w:bCs/>
          <w:sz w:val="22"/>
          <w:szCs w:val="22"/>
        </w:rPr>
      </w:pPr>
    </w:p>
    <w:p w14:paraId="58D76B68" w14:textId="77777777" w:rsidR="00677056" w:rsidRPr="00677056" w:rsidRDefault="00677056" w:rsidP="00B3299B">
      <w:pPr>
        <w:suppressAutoHyphens w:val="0"/>
        <w:jc w:val="center"/>
        <w:rPr>
          <w:b/>
          <w:sz w:val="22"/>
          <w:szCs w:val="22"/>
          <w:lang w:eastAsia="ru-RU"/>
        </w:rPr>
      </w:pPr>
      <w:r w:rsidRPr="00677056">
        <w:rPr>
          <w:b/>
          <w:sz w:val="22"/>
          <w:szCs w:val="22"/>
          <w:lang w:eastAsia="ru-RU"/>
        </w:rPr>
        <w:t>3. Права и обязанности сторон</w:t>
      </w:r>
    </w:p>
    <w:p w14:paraId="5B405091"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 xml:space="preserve">3.1. Заказчик обязуется: </w:t>
      </w:r>
    </w:p>
    <w:p w14:paraId="4D5FC389"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lastRenderedPageBreak/>
        <w:t xml:space="preserve">3.1.1. Осуществлять контроль выполнения принятых Исполнителем обязательств по настоящему Контракту. </w:t>
      </w:r>
    </w:p>
    <w:p w14:paraId="6DDD3815"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3.1.2. Обеспечить приемку надлежаще оказанных услуг в соответствии с условиями настоящего Контракта.</w:t>
      </w:r>
    </w:p>
    <w:p w14:paraId="5ABD6B3F"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3.1.3. Принять от Исполнителя оформленные в установленном порядке документы об оказанных услугах.</w:t>
      </w:r>
    </w:p>
    <w:p w14:paraId="2FC84633"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3.1.4. Известить Исполнителя об обнаружении недостатков после приемки оказанных услуг, которые не могли быть установлены при обычном способе приемки (скрытые недостатки) в течение 3 (трех) рабочих дней с момента их обнаружения.</w:t>
      </w:r>
    </w:p>
    <w:p w14:paraId="3139E519"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3.1.5. Произвести оплату за надлежаще оказанные услуги в соответствии с условиями настоящего Контракта.</w:t>
      </w:r>
    </w:p>
    <w:p w14:paraId="1516D05E"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3.1.6. Обеспечить проведение экспертизы услуг в порядке, предусмотренном разделом 6 Контракта.</w:t>
      </w:r>
    </w:p>
    <w:p w14:paraId="27446949" w14:textId="6A19BA15" w:rsidR="00677056" w:rsidRPr="00677056" w:rsidRDefault="00677056" w:rsidP="00922D04">
      <w:pPr>
        <w:widowControl w:val="0"/>
        <w:suppressAutoHyphens w:val="0"/>
        <w:snapToGrid w:val="0"/>
        <w:ind w:right="-71" w:firstLine="567"/>
        <w:jc w:val="both"/>
        <w:rPr>
          <w:noProof/>
          <w:sz w:val="22"/>
          <w:szCs w:val="22"/>
          <w:lang w:eastAsia="ru-RU"/>
        </w:rPr>
      </w:pPr>
      <w:r w:rsidRPr="00677056">
        <w:rPr>
          <w:noProof/>
          <w:sz w:val="22"/>
          <w:szCs w:val="22"/>
          <w:lang w:eastAsia="ru-RU"/>
        </w:rPr>
        <w:t>3.1.7. Взыскивать неустойку (пеню и штраф) в соответствии с разделом 8 Контракта.</w:t>
      </w:r>
    </w:p>
    <w:p w14:paraId="0687E5C6"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3.2. Заказчик вправе:</w:t>
      </w:r>
    </w:p>
    <w:p w14:paraId="26867EA6"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3.2.1. Потребовать от Исполнителя безвозмездного устранения недостатков в оказанных услугах, если качество оказанных услуг не соответствует требованиям настоящего Контракта и нормативно-технической документации, услуги выполнены с отступлениями, ухудшившими результаты работы, услуги выполнены с иными недостатками, делающими невозможной нормальную эксплуатацию объекта.</w:t>
      </w:r>
    </w:p>
    <w:p w14:paraId="10B5761B"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3.2.2. Не принимать оказанные услуги несоответствующие требованиям настоящего Контракта и нормативно-технической документации, а также требовать возмещения причиненного ущерба.</w:t>
      </w:r>
    </w:p>
    <w:p w14:paraId="1C80AE72"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3.2.3. Запрашивать информацию и документы, связанные с оказанием услуг.</w:t>
      </w:r>
    </w:p>
    <w:p w14:paraId="0FB10D94"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3.3. Исполнитель обязуется:</w:t>
      </w:r>
    </w:p>
    <w:p w14:paraId="1662A928"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 xml:space="preserve">3.3.1. С использованием любых средств связи известить </w:t>
      </w:r>
      <w:r w:rsidR="000C3390">
        <w:rPr>
          <w:sz w:val="22"/>
          <w:szCs w:val="22"/>
          <w:lang w:eastAsia="ru-RU"/>
        </w:rPr>
        <w:t>З</w:t>
      </w:r>
      <w:r w:rsidRPr="00677056">
        <w:rPr>
          <w:sz w:val="22"/>
          <w:szCs w:val="22"/>
          <w:lang w:eastAsia="ru-RU"/>
        </w:rPr>
        <w:t>аказчика о готовности оказанных услуг к приемке.</w:t>
      </w:r>
    </w:p>
    <w:p w14:paraId="62001475"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 xml:space="preserve">3.3.2. Обеспечить соответствие услуг требованиям законодательства, нормативных документов, иных актов </w:t>
      </w:r>
      <w:r w:rsidR="000C3390">
        <w:rPr>
          <w:sz w:val="22"/>
          <w:szCs w:val="22"/>
          <w:lang w:eastAsia="ru-RU"/>
        </w:rPr>
        <w:t>З</w:t>
      </w:r>
      <w:r w:rsidRPr="00677056">
        <w:rPr>
          <w:sz w:val="22"/>
          <w:szCs w:val="22"/>
          <w:lang w:eastAsia="ru-RU"/>
        </w:rPr>
        <w:t>аказчика и условиям Контракта.</w:t>
      </w:r>
    </w:p>
    <w:p w14:paraId="381DBDCC"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3.3.3. Обеспечить устранение за свой счет недостатков и дефектов, выявленных при приемке оказанных услуг.</w:t>
      </w:r>
    </w:p>
    <w:p w14:paraId="68070729"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3.3.4. Выполнять иные обязанности, предусмотренные законодательством Российской Федерации и Контрактом.</w:t>
      </w:r>
    </w:p>
    <w:p w14:paraId="70AA97BE"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3.4. Исполнитель вправе:</w:t>
      </w:r>
    </w:p>
    <w:p w14:paraId="5B8C4AC9"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3.4.1. Требовать оплаты по настоящему Контракту в случае полного исполнения обязательств по настоящему контракту.</w:t>
      </w:r>
    </w:p>
    <w:p w14:paraId="301DD71D"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3.4.2. Требовать уплату пеней согласно разделу 8 Контракта.</w:t>
      </w:r>
    </w:p>
    <w:p w14:paraId="03D24210" w14:textId="77777777" w:rsidR="00677056" w:rsidRPr="00677056" w:rsidRDefault="00677056" w:rsidP="00E0503A">
      <w:pPr>
        <w:suppressAutoHyphens w:val="0"/>
        <w:ind w:firstLine="539"/>
        <w:jc w:val="both"/>
        <w:rPr>
          <w:sz w:val="22"/>
          <w:szCs w:val="22"/>
          <w:lang w:eastAsia="ru-RU"/>
        </w:rPr>
      </w:pPr>
    </w:p>
    <w:p w14:paraId="343D2113" w14:textId="77777777" w:rsidR="00C44275" w:rsidRPr="00E0503A" w:rsidRDefault="00677056" w:rsidP="00E0503A">
      <w:pPr>
        <w:pStyle w:val="a4"/>
        <w:spacing w:before="0" w:after="0"/>
        <w:ind w:right="-1"/>
        <w:jc w:val="center"/>
        <w:rPr>
          <w:b/>
          <w:bCs/>
          <w:color w:val="000000"/>
          <w:sz w:val="22"/>
          <w:szCs w:val="22"/>
        </w:rPr>
      </w:pPr>
      <w:r w:rsidRPr="00E0503A">
        <w:rPr>
          <w:b/>
          <w:bCs/>
          <w:color w:val="000000"/>
          <w:sz w:val="22"/>
          <w:szCs w:val="22"/>
        </w:rPr>
        <w:t>4</w:t>
      </w:r>
      <w:r w:rsidR="00C44275" w:rsidRPr="00E0503A">
        <w:rPr>
          <w:b/>
          <w:bCs/>
          <w:color w:val="000000"/>
          <w:sz w:val="22"/>
          <w:szCs w:val="22"/>
        </w:rPr>
        <w:t>. Сроки предоставления услуг</w:t>
      </w:r>
    </w:p>
    <w:p w14:paraId="282AB7C3" w14:textId="7B0EF759" w:rsidR="006A0021" w:rsidRDefault="00677056" w:rsidP="00B3299B">
      <w:pPr>
        <w:ind w:right="-1" w:firstLine="567"/>
        <w:jc w:val="both"/>
        <w:rPr>
          <w:snapToGrid w:val="0"/>
          <w:sz w:val="22"/>
          <w:szCs w:val="22"/>
        </w:rPr>
      </w:pPr>
      <w:r w:rsidRPr="00E0503A">
        <w:rPr>
          <w:sz w:val="22"/>
          <w:szCs w:val="22"/>
        </w:rPr>
        <w:t>4</w:t>
      </w:r>
      <w:r w:rsidR="00C44275" w:rsidRPr="00E0503A">
        <w:rPr>
          <w:sz w:val="22"/>
          <w:szCs w:val="22"/>
        </w:rPr>
        <w:t>.1.</w:t>
      </w:r>
      <w:r w:rsidR="00C44275" w:rsidRPr="00E0503A">
        <w:rPr>
          <w:bCs/>
          <w:sz w:val="22"/>
          <w:szCs w:val="22"/>
        </w:rPr>
        <w:t xml:space="preserve"> </w:t>
      </w:r>
      <w:r w:rsidR="005552DD" w:rsidRPr="00E0503A">
        <w:rPr>
          <w:snapToGrid w:val="0"/>
          <w:sz w:val="22"/>
          <w:szCs w:val="22"/>
        </w:rPr>
        <w:t>Срок оказания услуг</w:t>
      </w:r>
      <w:r w:rsidR="006A0021">
        <w:rPr>
          <w:snapToGrid w:val="0"/>
          <w:sz w:val="22"/>
          <w:szCs w:val="22"/>
        </w:rPr>
        <w:t xml:space="preserve">: </w:t>
      </w:r>
      <w:r w:rsidR="00446308" w:rsidRPr="00260D09">
        <w:rPr>
          <w:b/>
          <w:snapToGrid w:val="0"/>
          <w:sz w:val="22"/>
          <w:szCs w:val="22"/>
        </w:rPr>
        <w:t xml:space="preserve">в течении </w:t>
      </w:r>
      <w:r w:rsidR="00B3299B">
        <w:rPr>
          <w:b/>
          <w:snapToGrid w:val="0"/>
          <w:sz w:val="22"/>
          <w:szCs w:val="22"/>
        </w:rPr>
        <w:t>10</w:t>
      </w:r>
      <w:r w:rsidR="00446308" w:rsidRPr="00260D09">
        <w:rPr>
          <w:b/>
          <w:snapToGrid w:val="0"/>
          <w:sz w:val="22"/>
          <w:szCs w:val="22"/>
        </w:rPr>
        <w:t xml:space="preserve"> </w:t>
      </w:r>
      <w:r w:rsidR="00260D09">
        <w:rPr>
          <w:b/>
          <w:snapToGrid w:val="0"/>
          <w:sz w:val="22"/>
          <w:szCs w:val="22"/>
        </w:rPr>
        <w:t>(</w:t>
      </w:r>
      <w:r w:rsidR="00B3299B">
        <w:rPr>
          <w:b/>
          <w:snapToGrid w:val="0"/>
          <w:sz w:val="22"/>
          <w:szCs w:val="22"/>
        </w:rPr>
        <w:t>десяти</w:t>
      </w:r>
      <w:r w:rsidR="00260D09">
        <w:rPr>
          <w:b/>
          <w:snapToGrid w:val="0"/>
          <w:sz w:val="22"/>
          <w:szCs w:val="22"/>
        </w:rPr>
        <w:t xml:space="preserve">) </w:t>
      </w:r>
      <w:r w:rsidR="00B3299B">
        <w:rPr>
          <w:b/>
          <w:snapToGrid w:val="0"/>
          <w:sz w:val="22"/>
          <w:szCs w:val="22"/>
        </w:rPr>
        <w:t>календарных</w:t>
      </w:r>
      <w:r w:rsidR="00403798">
        <w:rPr>
          <w:b/>
          <w:snapToGrid w:val="0"/>
          <w:sz w:val="22"/>
          <w:szCs w:val="22"/>
        </w:rPr>
        <w:t xml:space="preserve"> </w:t>
      </w:r>
      <w:r w:rsidR="00446308" w:rsidRPr="00260D09">
        <w:rPr>
          <w:b/>
          <w:snapToGrid w:val="0"/>
          <w:sz w:val="22"/>
          <w:szCs w:val="22"/>
        </w:rPr>
        <w:t xml:space="preserve">дней с даты </w:t>
      </w:r>
      <w:r w:rsidR="00B3299B">
        <w:rPr>
          <w:b/>
          <w:snapToGrid w:val="0"/>
          <w:sz w:val="22"/>
          <w:szCs w:val="22"/>
        </w:rPr>
        <w:t xml:space="preserve">подписания </w:t>
      </w:r>
      <w:r w:rsidR="00446308" w:rsidRPr="00260D09">
        <w:rPr>
          <w:b/>
          <w:snapToGrid w:val="0"/>
          <w:sz w:val="22"/>
          <w:szCs w:val="22"/>
        </w:rPr>
        <w:t>контракта</w:t>
      </w:r>
      <w:r w:rsidR="00446308">
        <w:rPr>
          <w:snapToGrid w:val="0"/>
          <w:sz w:val="22"/>
          <w:szCs w:val="22"/>
        </w:rPr>
        <w:t>.</w:t>
      </w:r>
    </w:p>
    <w:p w14:paraId="09D86FDC" w14:textId="77777777" w:rsidR="00C44275" w:rsidRDefault="00677056" w:rsidP="00B3299B">
      <w:pPr>
        <w:ind w:right="-1" w:firstLine="567"/>
        <w:jc w:val="both"/>
        <w:rPr>
          <w:snapToGrid w:val="0"/>
          <w:sz w:val="22"/>
          <w:szCs w:val="22"/>
        </w:rPr>
      </w:pPr>
      <w:r w:rsidRPr="00E0503A">
        <w:rPr>
          <w:snapToGrid w:val="0"/>
          <w:sz w:val="22"/>
          <w:szCs w:val="22"/>
        </w:rPr>
        <w:t>4</w:t>
      </w:r>
      <w:r w:rsidR="00C44275" w:rsidRPr="00E0503A">
        <w:rPr>
          <w:snapToGrid w:val="0"/>
          <w:sz w:val="22"/>
          <w:szCs w:val="22"/>
        </w:rPr>
        <w:t xml:space="preserve">.2. Исполнитель имеет право </w:t>
      </w:r>
      <w:r w:rsidR="005552DD" w:rsidRPr="00E0503A">
        <w:rPr>
          <w:snapToGrid w:val="0"/>
          <w:sz w:val="22"/>
          <w:szCs w:val="22"/>
        </w:rPr>
        <w:t>оказать услугу</w:t>
      </w:r>
      <w:r w:rsidR="00C44275" w:rsidRPr="00E0503A">
        <w:rPr>
          <w:snapToGrid w:val="0"/>
          <w:sz w:val="22"/>
          <w:szCs w:val="22"/>
        </w:rPr>
        <w:t xml:space="preserve"> и сдать работы ранее срока, указанного в настоящем </w:t>
      </w:r>
      <w:r w:rsidR="00752233" w:rsidRPr="00E0503A">
        <w:rPr>
          <w:snapToGrid w:val="0"/>
          <w:sz w:val="22"/>
          <w:szCs w:val="22"/>
        </w:rPr>
        <w:t>Контракте</w:t>
      </w:r>
      <w:r w:rsidR="00C44275" w:rsidRPr="00E0503A">
        <w:rPr>
          <w:snapToGrid w:val="0"/>
          <w:sz w:val="22"/>
          <w:szCs w:val="22"/>
        </w:rPr>
        <w:t xml:space="preserve">. </w:t>
      </w:r>
    </w:p>
    <w:p w14:paraId="4F48115B" w14:textId="77777777" w:rsidR="00CF67B5" w:rsidRPr="00E0503A" w:rsidRDefault="00CF67B5" w:rsidP="00B3299B">
      <w:pPr>
        <w:ind w:right="-1" w:firstLine="567"/>
        <w:jc w:val="both"/>
        <w:rPr>
          <w:snapToGrid w:val="0"/>
          <w:sz w:val="22"/>
          <w:szCs w:val="22"/>
        </w:rPr>
      </w:pPr>
    </w:p>
    <w:p w14:paraId="1ACEA002" w14:textId="77777777" w:rsidR="00677056" w:rsidRPr="00677056" w:rsidRDefault="00677056" w:rsidP="00B3299B">
      <w:pPr>
        <w:suppressAutoHyphens w:val="0"/>
        <w:jc w:val="center"/>
        <w:rPr>
          <w:b/>
          <w:sz w:val="22"/>
          <w:szCs w:val="22"/>
          <w:lang w:eastAsia="ru-RU"/>
        </w:rPr>
      </w:pPr>
      <w:r w:rsidRPr="00677056">
        <w:rPr>
          <w:b/>
          <w:sz w:val="22"/>
          <w:szCs w:val="22"/>
          <w:lang w:eastAsia="ru-RU"/>
        </w:rPr>
        <w:t>5. Качество и приемка услуг</w:t>
      </w:r>
    </w:p>
    <w:p w14:paraId="03DD3F4D" w14:textId="77777777" w:rsidR="00677056" w:rsidRPr="00677056" w:rsidRDefault="00677056" w:rsidP="00E0503A">
      <w:pPr>
        <w:suppressAutoHyphens w:val="0"/>
        <w:ind w:firstLine="540"/>
        <w:jc w:val="both"/>
        <w:rPr>
          <w:spacing w:val="-2"/>
          <w:sz w:val="22"/>
          <w:szCs w:val="22"/>
          <w:lang w:eastAsia="ru-RU"/>
        </w:rPr>
      </w:pPr>
      <w:r w:rsidRPr="00677056">
        <w:rPr>
          <w:sz w:val="22"/>
          <w:szCs w:val="22"/>
          <w:lang w:eastAsia="ru-RU"/>
        </w:rPr>
        <w:t>5.1. Качество услуг должно соответствовать требованиям Закона Российской Федерации, ГОСТ</w:t>
      </w:r>
      <w:r w:rsidRPr="00E0503A">
        <w:rPr>
          <w:sz w:val="22"/>
          <w:szCs w:val="22"/>
          <w:lang w:eastAsia="ru-RU"/>
        </w:rPr>
        <w:t>ов</w:t>
      </w:r>
      <w:r w:rsidRPr="00677056">
        <w:rPr>
          <w:sz w:val="22"/>
          <w:szCs w:val="22"/>
          <w:lang w:eastAsia="ru-RU"/>
        </w:rPr>
        <w:t xml:space="preserve"> и других </w:t>
      </w:r>
      <w:r w:rsidRPr="00677056">
        <w:rPr>
          <w:spacing w:val="-2"/>
          <w:sz w:val="22"/>
          <w:szCs w:val="22"/>
          <w:lang w:eastAsia="ru-RU"/>
        </w:rPr>
        <w:t>нормативных правовых актов, регламентирующих деятельность.</w:t>
      </w:r>
    </w:p>
    <w:p w14:paraId="59D226E4"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 xml:space="preserve">5.2.  Приемка услуг осуществляется представителями Заказчика и Исполнителя. Факт приемки Заказчиком оказанных услуг оформляется двусторонним актом приемки, подписанным представителем Заказчика и представителем Исполнителем, который подтверждает приемку по объему и качеству оказанных услуг. </w:t>
      </w:r>
    </w:p>
    <w:p w14:paraId="6E2AE253"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5.3. В случае обнаружения при приемке несоответствия оказанных услуг условиям Контракта и приложениям к нему, Заказчиком устанавливаются сроки устранения таких недостатков, акт приемки не подписывается.</w:t>
      </w:r>
    </w:p>
    <w:p w14:paraId="7E3980C3" w14:textId="77777777" w:rsidR="00677056" w:rsidRDefault="00677056" w:rsidP="00E0503A">
      <w:pPr>
        <w:widowControl w:val="0"/>
        <w:suppressAutoHyphens w:val="0"/>
        <w:ind w:firstLine="540"/>
        <w:jc w:val="both"/>
        <w:rPr>
          <w:sz w:val="22"/>
          <w:szCs w:val="22"/>
          <w:lang w:eastAsia="ru-RU"/>
        </w:rPr>
      </w:pPr>
      <w:r w:rsidRPr="00677056">
        <w:rPr>
          <w:sz w:val="22"/>
          <w:szCs w:val="22"/>
          <w:lang w:eastAsia="ru-RU"/>
        </w:rPr>
        <w:t xml:space="preserve">5.4. Обязательство Исполнителя по оказанию услуг считается исполненным с момента подписания документов, подтверждающих оказание услуг. </w:t>
      </w:r>
    </w:p>
    <w:p w14:paraId="7F0DA75B" w14:textId="77777777" w:rsidR="006C26A8" w:rsidRPr="00E0503A" w:rsidRDefault="006C26A8" w:rsidP="00E0503A">
      <w:pPr>
        <w:widowControl w:val="0"/>
        <w:suppressAutoHyphens w:val="0"/>
        <w:ind w:firstLine="540"/>
        <w:jc w:val="both"/>
        <w:rPr>
          <w:sz w:val="22"/>
          <w:szCs w:val="22"/>
          <w:lang w:eastAsia="ru-RU"/>
        </w:rPr>
      </w:pPr>
    </w:p>
    <w:p w14:paraId="49DA4B43" w14:textId="77777777" w:rsidR="00677056" w:rsidRPr="00677056" w:rsidRDefault="00677056" w:rsidP="00B3299B">
      <w:pPr>
        <w:suppressAutoHyphens w:val="0"/>
        <w:jc w:val="center"/>
        <w:rPr>
          <w:b/>
          <w:sz w:val="22"/>
          <w:szCs w:val="22"/>
          <w:lang w:eastAsia="ru-RU"/>
        </w:rPr>
      </w:pPr>
      <w:r w:rsidRPr="00677056">
        <w:rPr>
          <w:b/>
          <w:sz w:val="22"/>
          <w:szCs w:val="22"/>
          <w:lang w:eastAsia="ru-RU"/>
        </w:rPr>
        <w:t xml:space="preserve">6. </w:t>
      </w:r>
      <w:r w:rsidRPr="00677056">
        <w:rPr>
          <w:b/>
          <w:noProof/>
          <w:sz w:val="22"/>
          <w:szCs w:val="22"/>
          <w:lang w:eastAsia="ru-RU"/>
        </w:rPr>
        <w:t>Форс-мажорные обстоятельства</w:t>
      </w:r>
    </w:p>
    <w:p w14:paraId="56863742"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602CAB8"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427FCB0"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lastRenderedPageBreak/>
        <w:t>6.2.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D15D1EA"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6.3.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7922E003"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 xml:space="preserve">6.4. Сторона, у которой произошли форс-мажорные обстоятельства,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49F8C368"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6.5.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76D5168" w14:textId="77777777" w:rsidR="00677056" w:rsidRPr="00677056" w:rsidRDefault="00677056" w:rsidP="00E0503A">
      <w:pPr>
        <w:suppressAutoHyphens w:val="0"/>
        <w:ind w:firstLine="539"/>
        <w:jc w:val="both"/>
        <w:rPr>
          <w:sz w:val="22"/>
          <w:szCs w:val="22"/>
          <w:lang w:eastAsia="ru-RU"/>
        </w:rPr>
      </w:pPr>
    </w:p>
    <w:p w14:paraId="67D900CF" w14:textId="77777777" w:rsidR="00677056" w:rsidRPr="00677056" w:rsidRDefault="00677056" w:rsidP="00B3299B">
      <w:pPr>
        <w:suppressAutoHyphens w:val="0"/>
        <w:jc w:val="center"/>
        <w:rPr>
          <w:b/>
          <w:sz w:val="22"/>
          <w:szCs w:val="22"/>
          <w:lang w:eastAsia="ru-RU"/>
        </w:rPr>
      </w:pPr>
      <w:r w:rsidRPr="00677056">
        <w:rPr>
          <w:b/>
          <w:sz w:val="22"/>
          <w:szCs w:val="22"/>
          <w:lang w:eastAsia="ru-RU"/>
        </w:rPr>
        <w:t>7. Ответственность сторон</w:t>
      </w:r>
    </w:p>
    <w:p w14:paraId="0B00F2F9" w14:textId="77777777" w:rsidR="00677056" w:rsidRPr="00677056" w:rsidRDefault="00677056" w:rsidP="00B3299B">
      <w:pPr>
        <w:suppressAutoHyphens w:val="0"/>
        <w:ind w:firstLine="567"/>
        <w:jc w:val="both"/>
        <w:rPr>
          <w:noProof/>
          <w:sz w:val="22"/>
          <w:szCs w:val="22"/>
          <w:lang w:eastAsia="ru-RU"/>
        </w:rPr>
      </w:pPr>
      <w:r w:rsidRPr="00677056">
        <w:rPr>
          <w:noProof/>
          <w:sz w:val="22"/>
          <w:szCs w:val="22"/>
          <w:lang w:eastAsia="ru-RU"/>
        </w:rPr>
        <w:t xml:space="preserve">7.1. В случае невыполнения или ненадлежащего выполнения обязательств, предусмотренных </w:t>
      </w:r>
      <w:r w:rsidRPr="00677056">
        <w:rPr>
          <w:sz w:val="22"/>
          <w:szCs w:val="22"/>
          <w:lang w:eastAsia="ru-RU"/>
        </w:rPr>
        <w:t>Контракта</w:t>
      </w:r>
      <w:r w:rsidRPr="00677056">
        <w:rPr>
          <w:noProof/>
          <w:sz w:val="22"/>
          <w:szCs w:val="22"/>
          <w:lang w:eastAsia="ru-RU"/>
        </w:rPr>
        <w:t xml:space="preserve">, виновная сторона несет ответственность, установленную действующим законодательством Российской Федерации и </w:t>
      </w:r>
      <w:r w:rsidRPr="00677056">
        <w:rPr>
          <w:sz w:val="22"/>
          <w:szCs w:val="22"/>
          <w:lang w:eastAsia="ru-RU"/>
        </w:rPr>
        <w:t>Контрактом</w:t>
      </w:r>
      <w:r w:rsidRPr="00677056">
        <w:rPr>
          <w:noProof/>
          <w:sz w:val="22"/>
          <w:szCs w:val="22"/>
          <w:lang w:eastAsia="ru-RU"/>
        </w:rPr>
        <w:t>.</w:t>
      </w:r>
    </w:p>
    <w:p w14:paraId="3E75F1E8" w14:textId="77777777" w:rsidR="00677056" w:rsidRPr="00677056" w:rsidRDefault="00677056" w:rsidP="00B3299B">
      <w:pPr>
        <w:suppressAutoHyphens w:val="0"/>
        <w:ind w:firstLine="567"/>
        <w:jc w:val="both"/>
        <w:rPr>
          <w:sz w:val="22"/>
          <w:szCs w:val="22"/>
          <w:lang w:eastAsia="ru-RU"/>
        </w:rPr>
      </w:pPr>
      <w:r w:rsidRPr="00677056">
        <w:rPr>
          <w:sz w:val="22"/>
          <w:szCs w:val="22"/>
          <w:lang w:eastAsia="ru-RU"/>
        </w:rPr>
        <w:t xml:space="preserve">7.2. </w:t>
      </w:r>
      <w:r w:rsidRPr="00677056">
        <w:rPr>
          <w:sz w:val="22"/>
          <w:szCs w:val="22"/>
          <w:shd w:val="clear" w:color="auto" w:fill="FFFFFF"/>
          <w:lang w:eastAsia="ru-RU"/>
        </w:rPr>
        <w:t xml:space="preserve">В случае просрочки исполнения Исполнителем обязательств (в том числе гарантийного обязательства), предусмотренных </w:t>
      </w:r>
      <w:r w:rsidRPr="00677056">
        <w:rPr>
          <w:sz w:val="22"/>
          <w:szCs w:val="22"/>
          <w:lang w:eastAsia="ru-RU"/>
        </w:rPr>
        <w:t>Контрактом</w:t>
      </w:r>
      <w:r w:rsidRPr="00677056">
        <w:rPr>
          <w:sz w:val="22"/>
          <w:szCs w:val="22"/>
          <w:shd w:val="clear" w:color="auto" w:fill="FFFFFF"/>
          <w:lang w:eastAsia="ru-RU"/>
        </w:rPr>
        <w:t xml:space="preserve">, а также в иных случаях неисполнения или ненадлежащего исполнения Исполнителем обязательств, предусмотренных </w:t>
      </w:r>
      <w:r w:rsidRPr="00677056">
        <w:rPr>
          <w:sz w:val="22"/>
          <w:szCs w:val="22"/>
          <w:lang w:eastAsia="ru-RU"/>
        </w:rPr>
        <w:t>Контрактом</w:t>
      </w:r>
      <w:r w:rsidRPr="00677056">
        <w:rPr>
          <w:sz w:val="22"/>
          <w:szCs w:val="22"/>
          <w:shd w:val="clear" w:color="auto" w:fill="FFFFFF"/>
          <w:lang w:eastAsia="ru-RU"/>
        </w:rPr>
        <w:t xml:space="preserve">, </w:t>
      </w:r>
      <w:r w:rsidR="000C3390">
        <w:rPr>
          <w:sz w:val="22"/>
          <w:szCs w:val="22"/>
          <w:shd w:val="clear" w:color="auto" w:fill="FFFFFF"/>
          <w:lang w:eastAsia="ru-RU"/>
        </w:rPr>
        <w:t>З</w:t>
      </w:r>
      <w:r w:rsidRPr="00677056">
        <w:rPr>
          <w:sz w:val="22"/>
          <w:szCs w:val="22"/>
          <w:shd w:val="clear" w:color="auto" w:fill="FFFFFF"/>
          <w:lang w:eastAsia="ru-RU"/>
        </w:rPr>
        <w:t>аказчик направляет Исполнителю требование об уплате неустоек (штрафов, пеней).</w:t>
      </w:r>
      <w:r w:rsidRPr="00677056">
        <w:rPr>
          <w:sz w:val="22"/>
          <w:szCs w:val="22"/>
          <w:lang w:eastAsia="ru-RU"/>
        </w:rPr>
        <w:t xml:space="preserve"> Пеня начисляется за каждый день просрочки исполнения обязательства Поставщиком,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DCE14A4" w14:textId="77777777" w:rsidR="00677056" w:rsidRPr="00677056" w:rsidRDefault="00677056" w:rsidP="00B3299B">
      <w:pPr>
        <w:suppressAutoHyphens w:val="0"/>
        <w:ind w:firstLine="567"/>
        <w:jc w:val="both"/>
        <w:rPr>
          <w:sz w:val="22"/>
          <w:szCs w:val="22"/>
          <w:lang w:eastAsia="ru-RU"/>
        </w:rPr>
      </w:pPr>
      <w:r w:rsidRPr="00677056">
        <w:rPr>
          <w:sz w:val="22"/>
          <w:szCs w:val="22"/>
          <w:lang w:eastAsia="ru-RU"/>
        </w:rPr>
        <w:t xml:space="preserve">За каждый факт неисполнения или ненадлежащего исполнения </w:t>
      </w:r>
      <w:r w:rsidRPr="00677056">
        <w:rPr>
          <w:sz w:val="22"/>
          <w:szCs w:val="22"/>
          <w:shd w:val="clear" w:color="auto" w:fill="FFFFFF"/>
          <w:lang w:eastAsia="ru-RU"/>
        </w:rPr>
        <w:t>Исполнителем</w:t>
      </w:r>
      <w:r w:rsidRPr="00677056">
        <w:rPr>
          <w:sz w:val="22"/>
          <w:szCs w:val="22"/>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РФ от 30.08.2017 № 1042 - 10 процентов цены Контракта (этапа)</w:t>
      </w:r>
      <w:r w:rsidRPr="00677056">
        <w:rPr>
          <w:b/>
          <w:sz w:val="22"/>
          <w:szCs w:val="22"/>
          <w:lang w:eastAsia="ru-RU"/>
        </w:rPr>
        <w:t xml:space="preserve"> </w:t>
      </w:r>
      <w:r w:rsidRPr="00677056">
        <w:rPr>
          <w:sz w:val="22"/>
          <w:szCs w:val="22"/>
          <w:lang w:eastAsia="ru-RU"/>
        </w:rPr>
        <w:t>в случае, если цена Контракта (этапа) не превышает 3 млн. рублей.</w:t>
      </w:r>
    </w:p>
    <w:p w14:paraId="75FABCBA" w14:textId="77777777" w:rsidR="00677056" w:rsidRPr="00677056" w:rsidRDefault="00677056" w:rsidP="00B3299B">
      <w:pPr>
        <w:widowControl w:val="0"/>
        <w:suppressAutoHyphens w:val="0"/>
        <w:snapToGrid w:val="0"/>
        <w:ind w:firstLine="567"/>
        <w:jc w:val="both"/>
        <w:rPr>
          <w:noProof/>
          <w:sz w:val="22"/>
          <w:szCs w:val="22"/>
          <w:lang w:eastAsia="ru-RU"/>
        </w:rPr>
      </w:pPr>
      <w:r w:rsidRPr="00677056">
        <w:rPr>
          <w:sz w:val="22"/>
          <w:szCs w:val="22"/>
          <w:lang w:eastAsia="ru-RU"/>
        </w:rPr>
        <w:t xml:space="preserve">7.3. За каждый факт неисполнения или ненадлежащего исполнения </w:t>
      </w:r>
      <w:r w:rsidRPr="00677056">
        <w:rPr>
          <w:sz w:val="22"/>
          <w:szCs w:val="22"/>
          <w:shd w:val="clear" w:color="auto" w:fill="FFFFFF"/>
          <w:lang w:eastAsia="ru-RU"/>
        </w:rPr>
        <w:t>Исполнителем</w:t>
      </w:r>
      <w:r w:rsidRPr="00677056">
        <w:rPr>
          <w:sz w:val="22"/>
          <w:szCs w:val="22"/>
          <w:lang w:eastAsia="ru-RU"/>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Постановлением Правительства РФ от 30.08.2017 № 1042</w:t>
      </w:r>
      <w:r w:rsidR="008459E9">
        <w:rPr>
          <w:sz w:val="22"/>
          <w:szCs w:val="22"/>
          <w:lang w:eastAsia="ru-RU"/>
        </w:rPr>
        <w:t>-</w:t>
      </w:r>
      <w:r w:rsidR="008459E9" w:rsidRPr="008459E9">
        <w:rPr>
          <w:sz w:val="22"/>
          <w:szCs w:val="22"/>
          <w:lang w:eastAsia="ru-RU"/>
        </w:rPr>
        <w:t xml:space="preserve"> 1 тыс. рублей, если цена Контракта не превышает 3 млн рублей</w:t>
      </w:r>
      <w:r w:rsidRPr="00677056">
        <w:rPr>
          <w:b/>
          <w:sz w:val="22"/>
          <w:szCs w:val="22"/>
          <w:lang w:eastAsia="ru-RU"/>
        </w:rPr>
        <w:t>.</w:t>
      </w:r>
      <w:r w:rsidRPr="00677056">
        <w:rPr>
          <w:noProof/>
          <w:sz w:val="22"/>
          <w:szCs w:val="22"/>
          <w:lang w:eastAsia="ru-RU"/>
        </w:rPr>
        <w:t xml:space="preserve"> В случае нарушения Поставщиком обязательств по Контракту </w:t>
      </w:r>
      <w:r w:rsidR="000C3390">
        <w:rPr>
          <w:noProof/>
          <w:sz w:val="22"/>
          <w:szCs w:val="22"/>
          <w:lang w:eastAsia="ru-RU"/>
        </w:rPr>
        <w:t>З</w:t>
      </w:r>
      <w:r w:rsidRPr="00677056">
        <w:rPr>
          <w:noProof/>
          <w:sz w:val="22"/>
          <w:szCs w:val="22"/>
          <w:lang w:eastAsia="ru-RU"/>
        </w:rPr>
        <w:t>аказчик вправе удержать начисленную за данное нарушение неустойку из суммы, подлежащей уплате Поставщику за произведенную поставку.</w:t>
      </w:r>
    </w:p>
    <w:p w14:paraId="2F273404" w14:textId="77777777" w:rsidR="00677056" w:rsidRPr="00677056" w:rsidRDefault="00677056" w:rsidP="00B3299B">
      <w:pPr>
        <w:widowControl w:val="0"/>
        <w:ind w:firstLine="567"/>
        <w:jc w:val="both"/>
        <w:rPr>
          <w:b/>
          <w:sz w:val="22"/>
          <w:szCs w:val="22"/>
          <w:lang w:eastAsia="ru-RU"/>
        </w:rPr>
      </w:pPr>
      <w:r w:rsidRPr="00677056">
        <w:rPr>
          <w:noProof/>
          <w:sz w:val="22"/>
          <w:szCs w:val="22"/>
          <w:lang w:eastAsia="ru-RU"/>
        </w:rPr>
        <w:t>При этом Поставщик должен быть уведомлен о факте удержания, сумме и основаниях начисления неустойки в течении 1 (одного) месяца.</w:t>
      </w:r>
    </w:p>
    <w:p w14:paraId="0E034E74" w14:textId="77777777" w:rsidR="00677056" w:rsidRPr="00677056" w:rsidRDefault="00677056" w:rsidP="00B3299B">
      <w:pPr>
        <w:suppressAutoHyphens w:val="0"/>
        <w:ind w:firstLine="567"/>
        <w:jc w:val="both"/>
        <w:rPr>
          <w:sz w:val="22"/>
          <w:szCs w:val="22"/>
          <w:shd w:val="clear" w:color="auto" w:fill="FFFFFF"/>
          <w:lang w:eastAsia="ru-RU"/>
        </w:rPr>
      </w:pPr>
      <w:r w:rsidRPr="00677056">
        <w:rPr>
          <w:sz w:val="22"/>
          <w:szCs w:val="22"/>
          <w:lang w:eastAsia="ru-RU"/>
        </w:rPr>
        <w:t xml:space="preserve">7.4. </w:t>
      </w:r>
      <w:r w:rsidRPr="00677056">
        <w:rPr>
          <w:sz w:val="22"/>
          <w:szCs w:val="22"/>
          <w:shd w:val="clear" w:color="auto" w:fill="FFFFFF"/>
          <w:lang w:eastAsia="ru-RU"/>
        </w:rPr>
        <w:t xml:space="preserve">В случае просрочки исполнения </w:t>
      </w:r>
      <w:r w:rsidR="000C3390">
        <w:rPr>
          <w:sz w:val="22"/>
          <w:szCs w:val="22"/>
          <w:shd w:val="clear" w:color="auto" w:fill="FFFFFF"/>
          <w:lang w:eastAsia="ru-RU"/>
        </w:rPr>
        <w:t>З</w:t>
      </w:r>
      <w:r w:rsidRPr="00677056">
        <w:rPr>
          <w:sz w:val="22"/>
          <w:szCs w:val="22"/>
          <w:shd w:val="clear" w:color="auto" w:fill="FFFFFF"/>
          <w:lang w:eastAsia="ru-RU"/>
        </w:rPr>
        <w:t xml:space="preserve">аказчиком обязательств, предусмотренных контрактом, а также в иных случаях неисполнения или ненадлежащего исполнения </w:t>
      </w:r>
      <w:r w:rsidR="000C3390">
        <w:rPr>
          <w:sz w:val="22"/>
          <w:szCs w:val="22"/>
          <w:shd w:val="clear" w:color="auto" w:fill="FFFFFF"/>
          <w:lang w:eastAsia="ru-RU"/>
        </w:rPr>
        <w:t>З</w:t>
      </w:r>
      <w:r w:rsidRPr="00677056">
        <w:rPr>
          <w:sz w:val="22"/>
          <w:szCs w:val="22"/>
          <w:shd w:val="clear" w:color="auto" w:fill="FFFFFF"/>
          <w:lang w:eastAsia="ru-RU"/>
        </w:rPr>
        <w:t xml:space="preserve">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FE5792E" w14:textId="77777777" w:rsidR="00677056" w:rsidRPr="008459E9" w:rsidRDefault="00677056" w:rsidP="00B3299B">
      <w:pPr>
        <w:suppressAutoHyphens w:val="0"/>
        <w:ind w:firstLine="567"/>
        <w:jc w:val="both"/>
        <w:rPr>
          <w:sz w:val="22"/>
          <w:szCs w:val="22"/>
          <w:lang w:eastAsia="ru-RU"/>
        </w:rPr>
      </w:pPr>
      <w:r w:rsidRPr="00677056">
        <w:rPr>
          <w:sz w:val="22"/>
          <w:szCs w:val="22"/>
          <w:lang w:eastAsia="ru-RU"/>
        </w:rPr>
        <w:t xml:space="preserve">За каждый факт неисполнения </w:t>
      </w:r>
      <w:r w:rsidR="000C3390">
        <w:rPr>
          <w:sz w:val="22"/>
          <w:szCs w:val="22"/>
          <w:lang w:eastAsia="ru-RU"/>
        </w:rPr>
        <w:t>З</w:t>
      </w:r>
      <w:r w:rsidRPr="00677056">
        <w:rPr>
          <w:sz w:val="22"/>
          <w:szCs w:val="22"/>
          <w:lang w:eastAsia="ru-RU"/>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(при наличии в Контракте таких обязательств) в порядке, установленном Постановлением Правительства РФ от 30.08.2017 № 1042</w:t>
      </w:r>
      <w:r w:rsidRPr="00677056">
        <w:rPr>
          <w:b/>
          <w:sz w:val="22"/>
          <w:szCs w:val="22"/>
          <w:lang w:eastAsia="ru-RU"/>
        </w:rPr>
        <w:t>.</w:t>
      </w:r>
      <w:r w:rsidR="008459E9" w:rsidRPr="008459E9">
        <w:t xml:space="preserve"> </w:t>
      </w:r>
      <w:r w:rsidR="008459E9" w:rsidRPr="008459E9">
        <w:rPr>
          <w:sz w:val="22"/>
          <w:szCs w:val="22"/>
          <w:lang w:eastAsia="ru-RU"/>
        </w:rPr>
        <w:t>1 тыс. рублей, если цена Контракта не превышает 3 млн рублей (включительно);</w:t>
      </w:r>
    </w:p>
    <w:p w14:paraId="1166A6AA" w14:textId="77777777" w:rsidR="00677056" w:rsidRPr="00E0503A" w:rsidRDefault="00677056" w:rsidP="00B3299B">
      <w:pPr>
        <w:suppressAutoHyphens w:val="0"/>
        <w:ind w:firstLine="567"/>
        <w:jc w:val="both"/>
        <w:rPr>
          <w:sz w:val="22"/>
          <w:szCs w:val="22"/>
          <w:lang w:eastAsia="en-US"/>
        </w:rPr>
      </w:pPr>
      <w:r w:rsidRPr="00E0503A">
        <w:rPr>
          <w:sz w:val="22"/>
          <w:szCs w:val="22"/>
          <w:lang w:eastAsia="en-US"/>
        </w:rPr>
        <w:t xml:space="preserve">7.5. Общая сумма начисленных штрафов за неисполнение или ненадлежащее исполнение </w:t>
      </w:r>
      <w:r w:rsidRPr="00E0503A">
        <w:rPr>
          <w:sz w:val="22"/>
          <w:szCs w:val="22"/>
          <w:shd w:val="clear" w:color="auto" w:fill="FFFFFF"/>
          <w:lang w:eastAsia="en-US"/>
        </w:rPr>
        <w:t>Исполнителем</w:t>
      </w:r>
      <w:r w:rsidRPr="00E0503A">
        <w:rPr>
          <w:sz w:val="22"/>
          <w:szCs w:val="22"/>
          <w:lang w:eastAsia="en-US"/>
        </w:rPr>
        <w:t xml:space="preserve"> обязательств, предусмотренных Контрактом, не может превышать цену Контракта.</w:t>
      </w:r>
    </w:p>
    <w:p w14:paraId="2A149024" w14:textId="77777777" w:rsidR="00677056" w:rsidRPr="00E0503A" w:rsidRDefault="00677056" w:rsidP="00B3299B">
      <w:pPr>
        <w:suppressAutoHyphens w:val="0"/>
        <w:ind w:firstLine="567"/>
        <w:jc w:val="both"/>
        <w:rPr>
          <w:sz w:val="22"/>
          <w:szCs w:val="22"/>
          <w:lang w:eastAsia="en-US"/>
        </w:rPr>
      </w:pPr>
      <w:r w:rsidRPr="00E0503A">
        <w:rPr>
          <w:sz w:val="22"/>
          <w:szCs w:val="22"/>
          <w:lang w:eastAsia="en-US"/>
        </w:rPr>
        <w:lastRenderedPageBreak/>
        <w:t xml:space="preserve">7.6. Общая сумма начисленных штрафов за ненадлежащее исполнение </w:t>
      </w:r>
      <w:r w:rsidR="000C3390">
        <w:rPr>
          <w:sz w:val="22"/>
          <w:szCs w:val="22"/>
          <w:lang w:eastAsia="en-US"/>
        </w:rPr>
        <w:t>З</w:t>
      </w:r>
      <w:r w:rsidRPr="00E0503A">
        <w:rPr>
          <w:sz w:val="22"/>
          <w:szCs w:val="22"/>
          <w:lang w:eastAsia="en-US"/>
        </w:rPr>
        <w:t>аказчиком обязательств, предусмотренных Контрактом, не может превышать цену Контракта.</w:t>
      </w:r>
    </w:p>
    <w:p w14:paraId="71EA7A62" w14:textId="77777777" w:rsidR="00677056" w:rsidRPr="00677056" w:rsidRDefault="00677056" w:rsidP="00B3299B">
      <w:pPr>
        <w:widowControl w:val="0"/>
        <w:suppressAutoHyphens w:val="0"/>
        <w:ind w:right="-71" w:firstLine="567"/>
        <w:jc w:val="both"/>
        <w:rPr>
          <w:sz w:val="22"/>
          <w:szCs w:val="22"/>
          <w:lang w:eastAsia="ru-RU"/>
        </w:rPr>
      </w:pPr>
      <w:r w:rsidRPr="00677056">
        <w:rPr>
          <w:noProof/>
          <w:snapToGrid w:val="0"/>
          <w:sz w:val="22"/>
          <w:szCs w:val="22"/>
          <w:lang w:eastAsia="ru-RU"/>
        </w:rPr>
        <w:t xml:space="preserve">7.7. </w:t>
      </w:r>
      <w:r w:rsidRPr="00677056">
        <w:rPr>
          <w:sz w:val="22"/>
          <w:szCs w:val="22"/>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B66027A" w14:textId="77777777" w:rsidR="00677056" w:rsidRPr="00677056" w:rsidRDefault="00677056" w:rsidP="00B3299B">
      <w:pPr>
        <w:widowControl w:val="0"/>
        <w:suppressAutoHyphens w:val="0"/>
        <w:ind w:right="-71" w:firstLine="567"/>
        <w:jc w:val="both"/>
        <w:rPr>
          <w:noProof/>
          <w:snapToGrid w:val="0"/>
          <w:sz w:val="22"/>
          <w:szCs w:val="22"/>
          <w:lang w:eastAsia="ru-RU"/>
        </w:rPr>
      </w:pPr>
      <w:r w:rsidRPr="00677056">
        <w:rPr>
          <w:sz w:val="22"/>
          <w:szCs w:val="22"/>
          <w:lang w:eastAsia="ru-RU"/>
        </w:rPr>
        <w:t xml:space="preserve">7.8. </w:t>
      </w:r>
      <w:r w:rsidRPr="00677056">
        <w:rPr>
          <w:noProof/>
          <w:snapToGrid w:val="0"/>
          <w:sz w:val="22"/>
          <w:szCs w:val="22"/>
          <w:lang w:eastAsia="ru-RU"/>
        </w:rPr>
        <w:t xml:space="preserve">Уплата неустойки (штрафа, пени) не освобождает </w:t>
      </w:r>
      <w:r w:rsidRPr="00677056">
        <w:rPr>
          <w:sz w:val="22"/>
          <w:szCs w:val="22"/>
          <w:shd w:val="clear" w:color="auto" w:fill="FFFFFF"/>
          <w:lang w:eastAsia="ru-RU"/>
        </w:rPr>
        <w:t>Исполнителя</w:t>
      </w:r>
      <w:r w:rsidRPr="00677056">
        <w:rPr>
          <w:noProof/>
          <w:snapToGrid w:val="0"/>
          <w:sz w:val="22"/>
          <w:szCs w:val="22"/>
          <w:lang w:eastAsia="ru-RU"/>
        </w:rPr>
        <w:t xml:space="preserve"> от исполнения обязательств по </w:t>
      </w:r>
      <w:r w:rsidRPr="00677056">
        <w:rPr>
          <w:sz w:val="22"/>
          <w:szCs w:val="22"/>
          <w:lang w:eastAsia="ru-RU"/>
        </w:rPr>
        <w:t>Контракту</w:t>
      </w:r>
      <w:r w:rsidRPr="00677056">
        <w:rPr>
          <w:noProof/>
          <w:snapToGrid w:val="0"/>
          <w:sz w:val="22"/>
          <w:szCs w:val="22"/>
          <w:lang w:eastAsia="ru-RU"/>
        </w:rPr>
        <w:t>.</w:t>
      </w:r>
    </w:p>
    <w:p w14:paraId="2379EC59" w14:textId="77777777" w:rsidR="00677056" w:rsidRPr="00677056" w:rsidRDefault="00677056" w:rsidP="00E0503A">
      <w:pPr>
        <w:suppressAutoHyphens w:val="0"/>
        <w:jc w:val="both"/>
        <w:rPr>
          <w:sz w:val="22"/>
          <w:szCs w:val="22"/>
          <w:lang w:eastAsia="ru-RU"/>
        </w:rPr>
      </w:pPr>
    </w:p>
    <w:p w14:paraId="176CC6A3" w14:textId="77777777" w:rsidR="00677056" w:rsidRPr="00677056" w:rsidRDefault="00677056" w:rsidP="00B3299B">
      <w:pPr>
        <w:suppressAutoHyphens w:val="0"/>
        <w:jc w:val="center"/>
        <w:rPr>
          <w:b/>
          <w:sz w:val="22"/>
          <w:szCs w:val="22"/>
          <w:lang w:eastAsia="ru-RU"/>
        </w:rPr>
      </w:pPr>
      <w:r w:rsidRPr="00677056">
        <w:rPr>
          <w:b/>
          <w:sz w:val="22"/>
          <w:szCs w:val="22"/>
          <w:lang w:eastAsia="ru-RU"/>
        </w:rPr>
        <w:t>8. Изменение, расторжение Контракта</w:t>
      </w:r>
    </w:p>
    <w:p w14:paraId="430D0673"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8.1.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5BD3C32"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а) заказчик по согласованию с Исполнителем вправе снизить цену контракта без изменения предусмотренных контрактом объема услуг, качества и иных условий контракта.</w:t>
      </w:r>
    </w:p>
    <w:p w14:paraId="27BB42E0" w14:textId="77777777" w:rsidR="00677056" w:rsidRPr="00677056" w:rsidRDefault="00677056" w:rsidP="00E0503A">
      <w:pPr>
        <w:suppressAutoHyphens w:val="0"/>
        <w:autoSpaceDE w:val="0"/>
        <w:autoSpaceDN w:val="0"/>
        <w:adjustRightInd w:val="0"/>
        <w:ind w:firstLine="539"/>
        <w:jc w:val="both"/>
        <w:rPr>
          <w:sz w:val="22"/>
          <w:szCs w:val="22"/>
          <w:lang w:eastAsia="ru-RU"/>
        </w:rPr>
      </w:pPr>
      <w:r w:rsidRPr="00677056">
        <w:rPr>
          <w:sz w:val="22"/>
          <w:szCs w:val="22"/>
          <w:lang w:eastAsia="ru-RU"/>
        </w:rPr>
        <w:t>б) заказчик по согласованию с Исполнителем вправе увеличить или уменьшить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w:t>
      </w:r>
    </w:p>
    <w:p w14:paraId="560156C0" w14:textId="77777777" w:rsidR="00677056" w:rsidRPr="00677056" w:rsidRDefault="00677056" w:rsidP="00E0503A">
      <w:pPr>
        <w:suppressAutoHyphens w:val="0"/>
        <w:autoSpaceDE w:val="0"/>
        <w:autoSpaceDN w:val="0"/>
        <w:adjustRightInd w:val="0"/>
        <w:ind w:firstLine="539"/>
        <w:jc w:val="both"/>
        <w:rPr>
          <w:sz w:val="22"/>
          <w:szCs w:val="22"/>
          <w:lang w:eastAsia="ru-RU"/>
        </w:rPr>
      </w:pPr>
      <w:r w:rsidRPr="00677056">
        <w:rPr>
          <w:sz w:val="22"/>
          <w:szCs w:val="22"/>
          <w:lang w:eastAsia="ru-RU"/>
        </w:rPr>
        <w:t xml:space="preserve">В случаях, предусмотренных </w:t>
      </w:r>
      <w:hyperlink r:id="rId6" w:history="1">
        <w:r w:rsidRPr="00E0503A">
          <w:rPr>
            <w:sz w:val="22"/>
            <w:szCs w:val="22"/>
            <w:lang w:eastAsia="ru-RU"/>
          </w:rPr>
          <w:t>пунктом 6 статьи 161</w:t>
        </w:r>
      </w:hyperlink>
      <w:r w:rsidRPr="00677056">
        <w:rPr>
          <w:sz w:val="22"/>
          <w:szCs w:val="22"/>
          <w:lang w:eastAsia="ru-RU"/>
        </w:rPr>
        <w:t xml:space="preserve"> Бюджетного кодекса Российской Федерации, при уменьшении ранее доведенных до </w:t>
      </w:r>
      <w:r w:rsidR="000C3390">
        <w:rPr>
          <w:sz w:val="22"/>
          <w:szCs w:val="22"/>
          <w:lang w:eastAsia="ru-RU"/>
        </w:rPr>
        <w:t>З</w:t>
      </w:r>
      <w:r w:rsidRPr="00677056">
        <w:rPr>
          <w:sz w:val="22"/>
          <w:szCs w:val="22"/>
          <w:lang w:eastAsia="ru-RU"/>
        </w:rPr>
        <w:t xml:space="preserve">аказчика как получателя бюджетных средств лимитов бюджетных обязательств. При этом </w:t>
      </w:r>
      <w:r w:rsidR="000C3390">
        <w:rPr>
          <w:sz w:val="22"/>
          <w:szCs w:val="22"/>
          <w:lang w:eastAsia="ru-RU"/>
        </w:rPr>
        <w:t>З</w:t>
      </w:r>
      <w:r w:rsidRPr="00677056">
        <w:rPr>
          <w:sz w:val="22"/>
          <w:szCs w:val="22"/>
          <w:lang w:eastAsia="ru-RU"/>
        </w:rPr>
        <w:t xml:space="preserve">аказчик в ходе исполнения контракта </w:t>
      </w:r>
      <w:hyperlink r:id="rId7" w:history="1">
        <w:r w:rsidRPr="00E0503A">
          <w:rPr>
            <w:sz w:val="22"/>
            <w:szCs w:val="22"/>
            <w:lang w:eastAsia="ru-RU"/>
          </w:rPr>
          <w:t>обеспечивает согласование</w:t>
        </w:r>
      </w:hyperlink>
      <w:r w:rsidRPr="00677056">
        <w:rPr>
          <w:sz w:val="22"/>
          <w:szCs w:val="22"/>
          <w:lang w:eastAsia="ru-RU"/>
        </w:rPr>
        <w:t xml:space="preserve"> новых условий контракта, в том числе цены и (или) сроков исполнения контракта и (или) объема работы или услуги, предусмотренных контрактом.</w:t>
      </w:r>
    </w:p>
    <w:p w14:paraId="0C69F99E"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8.2. Все изменения к Контракту действительны, если они оформлены в виде дополнительного соглашения к Контракту и подписаны Сторонами.</w:t>
      </w:r>
    </w:p>
    <w:p w14:paraId="5899CB29" w14:textId="77777777" w:rsidR="00677056" w:rsidRPr="00677056" w:rsidRDefault="00677056" w:rsidP="00E0503A">
      <w:pPr>
        <w:widowControl w:val="0"/>
        <w:suppressAutoHyphens w:val="0"/>
        <w:ind w:firstLine="539"/>
        <w:jc w:val="both"/>
        <w:rPr>
          <w:sz w:val="22"/>
          <w:szCs w:val="22"/>
          <w:lang w:eastAsia="ru-RU"/>
        </w:rPr>
      </w:pPr>
      <w:r w:rsidRPr="00677056">
        <w:rPr>
          <w:sz w:val="22"/>
          <w:szCs w:val="22"/>
          <w:lang w:eastAsia="ru-RU"/>
        </w:rPr>
        <w:t>8.3.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1F13B68B" w14:textId="77777777" w:rsidR="00677056" w:rsidRPr="00677056" w:rsidRDefault="00677056" w:rsidP="00E0503A">
      <w:pPr>
        <w:suppressAutoHyphens w:val="0"/>
        <w:autoSpaceDE w:val="0"/>
        <w:autoSpaceDN w:val="0"/>
        <w:adjustRightInd w:val="0"/>
        <w:ind w:firstLine="539"/>
        <w:jc w:val="both"/>
        <w:rPr>
          <w:sz w:val="22"/>
          <w:szCs w:val="22"/>
          <w:lang w:eastAsia="ru-RU"/>
        </w:rPr>
      </w:pPr>
      <w:r w:rsidRPr="00677056">
        <w:rPr>
          <w:sz w:val="22"/>
          <w:szCs w:val="22"/>
          <w:lang w:eastAsia="ru-RU"/>
        </w:rPr>
        <w:t>8.4. </w:t>
      </w:r>
      <w:r w:rsidR="000C3390">
        <w:rPr>
          <w:sz w:val="22"/>
          <w:szCs w:val="22"/>
          <w:lang w:eastAsia="ru-RU"/>
        </w:rPr>
        <w:t>З</w:t>
      </w:r>
      <w:r w:rsidRPr="00677056">
        <w:rPr>
          <w:sz w:val="22"/>
          <w:szCs w:val="22"/>
          <w:lang w:eastAsia="ru-RU"/>
        </w:rPr>
        <w:t>аказчик обязан принять решение об одностороннем отказе от исполнения Контракта в случае, если в ходе исполнения Контракта будет установлено, что Исполнитель не соответствует установленным требованиям к участникам размещения заказа или предоставил недостоверную информацию о своем соответствии таким требованиям, что позволило ему стать победителем.</w:t>
      </w:r>
    </w:p>
    <w:p w14:paraId="524EB362" w14:textId="77777777" w:rsidR="00677056" w:rsidRPr="00677056" w:rsidRDefault="00677056" w:rsidP="00E0503A">
      <w:pPr>
        <w:suppressAutoHyphens w:val="0"/>
        <w:autoSpaceDE w:val="0"/>
        <w:autoSpaceDN w:val="0"/>
        <w:adjustRightInd w:val="0"/>
        <w:ind w:firstLine="539"/>
        <w:jc w:val="both"/>
        <w:rPr>
          <w:sz w:val="22"/>
          <w:szCs w:val="22"/>
          <w:lang w:eastAsia="ru-RU"/>
        </w:rPr>
      </w:pPr>
      <w:r w:rsidRPr="00677056">
        <w:rPr>
          <w:sz w:val="22"/>
          <w:szCs w:val="22"/>
          <w:lang w:eastAsia="ru-RU"/>
        </w:rPr>
        <w:t>8.5. </w:t>
      </w:r>
      <w:r w:rsidR="000C3390">
        <w:rPr>
          <w:sz w:val="22"/>
          <w:szCs w:val="22"/>
          <w:lang w:eastAsia="ru-RU"/>
        </w:rPr>
        <w:t>З</w:t>
      </w:r>
      <w:r w:rsidRPr="00677056">
        <w:rPr>
          <w:sz w:val="22"/>
          <w:szCs w:val="22"/>
          <w:lang w:eastAsia="ru-RU"/>
        </w:rPr>
        <w:t>аказчик вправе принять решение об одностороннем отказе от исполнения Контракта в соответствии с гражданским законодательством в случае:</w:t>
      </w:r>
    </w:p>
    <w:p w14:paraId="30449BFB" w14:textId="77777777" w:rsidR="00677056" w:rsidRPr="00677056" w:rsidRDefault="00677056" w:rsidP="00E0503A">
      <w:pPr>
        <w:suppressAutoHyphens w:val="0"/>
        <w:autoSpaceDE w:val="0"/>
        <w:autoSpaceDN w:val="0"/>
        <w:adjustRightInd w:val="0"/>
        <w:ind w:firstLine="539"/>
        <w:jc w:val="both"/>
        <w:rPr>
          <w:sz w:val="22"/>
          <w:szCs w:val="22"/>
          <w:lang w:eastAsia="ru-RU"/>
        </w:rPr>
      </w:pPr>
      <w:r w:rsidRPr="00677056">
        <w:rPr>
          <w:sz w:val="22"/>
          <w:szCs w:val="22"/>
          <w:lang w:eastAsia="ru-RU"/>
        </w:rPr>
        <w:t>просрочки исполнения исполнителем обязательства по оказанию услуг на срок более 10 (десяти) календарных дней;</w:t>
      </w:r>
    </w:p>
    <w:p w14:paraId="5320BCCE" w14:textId="3D4FF10A" w:rsidR="00677056" w:rsidRDefault="00677056" w:rsidP="00E0503A">
      <w:pPr>
        <w:widowControl w:val="0"/>
        <w:suppressAutoHyphens w:val="0"/>
        <w:snapToGrid w:val="0"/>
        <w:ind w:firstLine="539"/>
        <w:jc w:val="both"/>
        <w:rPr>
          <w:sz w:val="22"/>
          <w:szCs w:val="22"/>
          <w:lang w:eastAsia="ru-RU"/>
        </w:rPr>
      </w:pPr>
      <w:r w:rsidRPr="00677056">
        <w:rPr>
          <w:sz w:val="22"/>
          <w:szCs w:val="22"/>
          <w:lang w:eastAsia="ru-RU"/>
        </w:rPr>
        <w:t>неисполнения (ненадлежащего исполнения) Исполнителем обязательств, предусмотренных действующим законодательством Российской Федерации или Контрактом.</w:t>
      </w:r>
    </w:p>
    <w:p w14:paraId="3EDEE3B3" w14:textId="2287EB96" w:rsidR="00B3299B" w:rsidRDefault="00B3299B" w:rsidP="00E0503A">
      <w:pPr>
        <w:widowControl w:val="0"/>
        <w:suppressAutoHyphens w:val="0"/>
        <w:snapToGrid w:val="0"/>
        <w:ind w:firstLine="539"/>
        <w:jc w:val="both"/>
        <w:rPr>
          <w:sz w:val="22"/>
          <w:szCs w:val="22"/>
          <w:lang w:eastAsia="ru-RU"/>
        </w:rPr>
      </w:pPr>
    </w:p>
    <w:p w14:paraId="71DC3048" w14:textId="6B2497E9" w:rsidR="004D6B13" w:rsidRDefault="004D6B13" w:rsidP="004D6B13">
      <w:pPr>
        <w:widowControl w:val="0"/>
        <w:suppressAutoHyphens w:val="0"/>
        <w:snapToGrid w:val="0"/>
        <w:jc w:val="center"/>
        <w:rPr>
          <w:sz w:val="22"/>
          <w:szCs w:val="22"/>
          <w:lang w:eastAsia="ru-RU"/>
        </w:rPr>
      </w:pPr>
      <w:r>
        <w:rPr>
          <w:rFonts w:eastAsia="Arial"/>
          <w:b/>
          <w:bCs/>
        </w:rPr>
        <w:t xml:space="preserve">9. </w:t>
      </w:r>
      <w:r w:rsidRPr="0003534E">
        <w:rPr>
          <w:rFonts w:eastAsia="Arial"/>
          <w:b/>
          <w:bCs/>
        </w:rPr>
        <w:t>А</w:t>
      </w:r>
      <w:r>
        <w:rPr>
          <w:rFonts w:eastAsia="Arial"/>
          <w:b/>
          <w:bCs/>
        </w:rPr>
        <w:t>нтикоррупционная оговорка</w:t>
      </w:r>
      <w:r>
        <w:rPr>
          <w:sz w:val="22"/>
          <w:szCs w:val="22"/>
          <w:lang w:eastAsia="ru-RU"/>
        </w:rPr>
        <w:t>.</w:t>
      </w:r>
    </w:p>
    <w:p w14:paraId="5FE795E2" w14:textId="3D608BF3" w:rsidR="004D6B13" w:rsidRPr="004D6B13" w:rsidRDefault="004D6B13" w:rsidP="004D6B13">
      <w:pPr>
        <w:widowControl w:val="0"/>
        <w:suppressAutoHyphens w:val="0"/>
        <w:snapToGrid w:val="0"/>
        <w:ind w:firstLine="539"/>
        <w:jc w:val="both"/>
        <w:rPr>
          <w:sz w:val="22"/>
          <w:szCs w:val="22"/>
          <w:lang w:eastAsia="ru-RU"/>
        </w:rPr>
      </w:pPr>
      <w:r>
        <w:rPr>
          <w:sz w:val="22"/>
          <w:szCs w:val="22"/>
          <w:lang w:eastAsia="ru-RU"/>
        </w:rPr>
        <w:t>9</w:t>
      </w:r>
      <w:r w:rsidRPr="004D6B13">
        <w:rPr>
          <w:sz w:val="22"/>
          <w:szCs w:val="22"/>
          <w:lang w:eastAsia="ru-RU"/>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26DE8D3" w14:textId="62DA9AEC" w:rsidR="004D6B13" w:rsidRPr="004D6B13" w:rsidRDefault="004D6B13" w:rsidP="004D6B13">
      <w:pPr>
        <w:widowControl w:val="0"/>
        <w:suppressAutoHyphens w:val="0"/>
        <w:snapToGrid w:val="0"/>
        <w:ind w:firstLine="539"/>
        <w:jc w:val="both"/>
        <w:rPr>
          <w:sz w:val="22"/>
          <w:szCs w:val="22"/>
          <w:lang w:eastAsia="ru-RU"/>
        </w:rPr>
      </w:pPr>
      <w:r>
        <w:rPr>
          <w:sz w:val="22"/>
          <w:szCs w:val="22"/>
          <w:lang w:eastAsia="ru-RU"/>
        </w:rPr>
        <w:t>9</w:t>
      </w:r>
      <w:r w:rsidRPr="004D6B13">
        <w:rPr>
          <w:sz w:val="22"/>
          <w:szCs w:val="22"/>
          <w:lang w:eastAsia="ru-RU"/>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D89CBCE" w14:textId="0D36A648" w:rsidR="004D6B13" w:rsidRPr="004D6B13" w:rsidRDefault="004D6B13" w:rsidP="004D6B13">
      <w:pPr>
        <w:widowControl w:val="0"/>
        <w:suppressAutoHyphens w:val="0"/>
        <w:snapToGrid w:val="0"/>
        <w:ind w:firstLine="539"/>
        <w:jc w:val="both"/>
        <w:rPr>
          <w:sz w:val="22"/>
          <w:szCs w:val="22"/>
          <w:lang w:eastAsia="ru-RU"/>
        </w:rPr>
      </w:pPr>
      <w:r>
        <w:rPr>
          <w:sz w:val="22"/>
          <w:szCs w:val="22"/>
          <w:lang w:eastAsia="ru-RU"/>
        </w:rPr>
        <w:t>9</w:t>
      </w:r>
      <w:r w:rsidRPr="004D6B13">
        <w:rPr>
          <w:sz w:val="22"/>
          <w:szCs w:val="22"/>
          <w:lang w:eastAsia="ru-RU"/>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A5C7FEC" w14:textId="02FF4887" w:rsidR="004D6B13" w:rsidRPr="004D6B13" w:rsidRDefault="004D6B13" w:rsidP="004D6B13">
      <w:pPr>
        <w:widowControl w:val="0"/>
        <w:suppressAutoHyphens w:val="0"/>
        <w:snapToGrid w:val="0"/>
        <w:ind w:firstLine="539"/>
        <w:jc w:val="both"/>
        <w:rPr>
          <w:sz w:val="22"/>
          <w:szCs w:val="22"/>
          <w:lang w:eastAsia="ru-RU"/>
        </w:rPr>
      </w:pPr>
      <w:r>
        <w:rPr>
          <w:sz w:val="22"/>
          <w:szCs w:val="22"/>
          <w:lang w:eastAsia="ru-RU"/>
        </w:rPr>
        <w:t>9</w:t>
      </w:r>
      <w:r w:rsidRPr="004D6B13">
        <w:rPr>
          <w:sz w:val="22"/>
          <w:szCs w:val="22"/>
          <w:lang w:eastAsia="ru-RU"/>
        </w:rPr>
        <w:t xml:space="preserve">.4.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w:t>
      </w:r>
      <w:r w:rsidRPr="004D6B13">
        <w:rPr>
          <w:sz w:val="22"/>
          <w:szCs w:val="22"/>
          <w:lang w:eastAsia="ru-RU"/>
        </w:rPr>
        <w:lastRenderedPageBreak/>
        <w:t>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365ABB0" w14:textId="614B1D49" w:rsidR="004D6B13" w:rsidRDefault="004D6B13" w:rsidP="004D6B13">
      <w:pPr>
        <w:widowControl w:val="0"/>
        <w:suppressAutoHyphens w:val="0"/>
        <w:snapToGrid w:val="0"/>
        <w:ind w:firstLine="539"/>
        <w:jc w:val="both"/>
        <w:rPr>
          <w:sz w:val="22"/>
          <w:szCs w:val="22"/>
          <w:lang w:eastAsia="ru-RU"/>
        </w:rPr>
      </w:pPr>
      <w:r>
        <w:rPr>
          <w:sz w:val="22"/>
          <w:szCs w:val="22"/>
          <w:lang w:eastAsia="ru-RU"/>
        </w:rPr>
        <w:t>9</w:t>
      </w:r>
      <w:r w:rsidRPr="004D6B13">
        <w:rPr>
          <w:sz w:val="22"/>
          <w:szCs w:val="22"/>
          <w:lang w:eastAsia="ru-RU"/>
        </w:rPr>
        <w:t>.5. В случае нарушения одной Стороной обязательств воздерживаться от запрещенных в разделе 8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A8FFA67" w14:textId="77777777" w:rsidR="004D6B13" w:rsidRPr="00677056" w:rsidRDefault="004D6B13" w:rsidP="00E0503A">
      <w:pPr>
        <w:widowControl w:val="0"/>
        <w:suppressAutoHyphens w:val="0"/>
        <w:snapToGrid w:val="0"/>
        <w:ind w:firstLine="539"/>
        <w:jc w:val="both"/>
        <w:rPr>
          <w:sz w:val="22"/>
          <w:szCs w:val="22"/>
          <w:lang w:eastAsia="ru-RU"/>
        </w:rPr>
      </w:pPr>
    </w:p>
    <w:p w14:paraId="29F815C3" w14:textId="3AE9996B" w:rsidR="00677056" w:rsidRPr="00677056" w:rsidRDefault="004D6B13" w:rsidP="00B3299B">
      <w:pPr>
        <w:suppressAutoHyphens w:val="0"/>
        <w:spacing w:before="120"/>
        <w:jc w:val="center"/>
        <w:rPr>
          <w:b/>
          <w:sz w:val="22"/>
          <w:szCs w:val="22"/>
          <w:lang w:eastAsia="ru-RU"/>
        </w:rPr>
      </w:pPr>
      <w:r>
        <w:rPr>
          <w:b/>
          <w:sz w:val="22"/>
          <w:szCs w:val="22"/>
          <w:lang w:eastAsia="ru-RU"/>
        </w:rPr>
        <w:t>10</w:t>
      </w:r>
      <w:r w:rsidR="00677056" w:rsidRPr="00677056">
        <w:rPr>
          <w:b/>
          <w:sz w:val="22"/>
          <w:szCs w:val="22"/>
          <w:lang w:eastAsia="ru-RU"/>
        </w:rPr>
        <w:t>. Порядок урегулирования разногласий</w:t>
      </w:r>
    </w:p>
    <w:p w14:paraId="2D679509" w14:textId="79DBD633" w:rsidR="00677056" w:rsidRPr="00677056" w:rsidRDefault="004D6B13" w:rsidP="00E0503A">
      <w:pPr>
        <w:suppressAutoHyphens w:val="0"/>
        <w:ind w:firstLine="539"/>
        <w:jc w:val="both"/>
        <w:rPr>
          <w:sz w:val="22"/>
          <w:szCs w:val="22"/>
          <w:lang w:eastAsia="ru-RU"/>
        </w:rPr>
      </w:pPr>
      <w:r>
        <w:rPr>
          <w:sz w:val="22"/>
          <w:szCs w:val="22"/>
          <w:lang w:eastAsia="ru-RU"/>
        </w:rPr>
        <w:t>10</w:t>
      </w:r>
      <w:r w:rsidR="00677056" w:rsidRPr="00677056">
        <w:rPr>
          <w:sz w:val="22"/>
          <w:szCs w:val="22"/>
          <w:lang w:eastAsia="ru-RU"/>
        </w:rPr>
        <w:t xml:space="preserve">.1. Сторонами устанавливается претензионный порядок урегулирования разногласий, возникающих в связи с исполнением настоящего Контракта. Претензии предъявляются в письменной форме. </w:t>
      </w:r>
    </w:p>
    <w:p w14:paraId="79CD40C6" w14:textId="172036D7" w:rsidR="00677056" w:rsidRPr="00677056" w:rsidRDefault="004D6B13" w:rsidP="00E0503A">
      <w:pPr>
        <w:suppressAutoHyphens w:val="0"/>
        <w:ind w:firstLine="539"/>
        <w:jc w:val="both"/>
        <w:rPr>
          <w:sz w:val="22"/>
          <w:szCs w:val="22"/>
          <w:lang w:eastAsia="ru-RU"/>
        </w:rPr>
      </w:pPr>
      <w:r>
        <w:rPr>
          <w:sz w:val="22"/>
          <w:szCs w:val="22"/>
          <w:lang w:eastAsia="ru-RU"/>
        </w:rPr>
        <w:t>10</w:t>
      </w:r>
      <w:r w:rsidR="00677056" w:rsidRPr="00677056">
        <w:rPr>
          <w:sz w:val="22"/>
          <w:szCs w:val="22"/>
          <w:lang w:eastAsia="ru-RU"/>
        </w:rPr>
        <w:t>.2. Претензии по настоящему Контракту должны быть предъявлены Заказчиком в течение 30 (тридцати) дней с момента оказания услуг.</w:t>
      </w:r>
    </w:p>
    <w:p w14:paraId="523AE936" w14:textId="66A7BFF6" w:rsidR="00677056" w:rsidRPr="00677056" w:rsidRDefault="004D6B13" w:rsidP="00E0503A">
      <w:pPr>
        <w:suppressAutoHyphens w:val="0"/>
        <w:ind w:firstLine="539"/>
        <w:jc w:val="both"/>
        <w:rPr>
          <w:sz w:val="22"/>
          <w:szCs w:val="22"/>
          <w:lang w:eastAsia="ru-RU"/>
        </w:rPr>
      </w:pPr>
      <w:r>
        <w:rPr>
          <w:sz w:val="22"/>
          <w:szCs w:val="22"/>
          <w:lang w:eastAsia="ru-RU"/>
        </w:rPr>
        <w:t>10</w:t>
      </w:r>
      <w:r w:rsidR="00677056" w:rsidRPr="00677056">
        <w:rPr>
          <w:sz w:val="22"/>
          <w:szCs w:val="22"/>
          <w:lang w:eastAsia="ru-RU"/>
        </w:rPr>
        <w:t xml:space="preserve">.3. Все споры между Сторонами, по которым не было достигнуто согласия, разрешаются в соответствии с действующим законодательством Российской Федерации в Арбитражном суде Республики </w:t>
      </w:r>
      <w:r w:rsidR="001A4531">
        <w:rPr>
          <w:sz w:val="22"/>
          <w:szCs w:val="22"/>
          <w:lang w:eastAsia="ru-RU"/>
        </w:rPr>
        <w:t>Дагестан</w:t>
      </w:r>
      <w:r w:rsidR="00677056" w:rsidRPr="00677056">
        <w:rPr>
          <w:sz w:val="22"/>
          <w:szCs w:val="22"/>
          <w:lang w:eastAsia="ru-RU"/>
        </w:rPr>
        <w:t>.</w:t>
      </w:r>
    </w:p>
    <w:p w14:paraId="39118B11" w14:textId="46C93CBF" w:rsidR="00677056" w:rsidRPr="00677056" w:rsidRDefault="004D6B13" w:rsidP="00E0503A">
      <w:pPr>
        <w:suppressAutoHyphens w:val="0"/>
        <w:ind w:firstLine="539"/>
        <w:jc w:val="both"/>
        <w:rPr>
          <w:sz w:val="22"/>
          <w:szCs w:val="22"/>
          <w:lang w:eastAsia="ru-RU"/>
        </w:rPr>
      </w:pPr>
      <w:r>
        <w:rPr>
          <w:sz w:val="22"/>
          <w:szCs w:val="22"/>
          <w:lang w:eastAsia="ru-RU"/>
        </w:rPr>
        <w:t>10</w:t>
      </w:r>
      <w:r w:rsidR="00677056" w:rsidRPr="00677056">
        <w:rPr>
          <w:sz w:val="22"/>
          <w:szCs w:val="22"/>
          <w:lang w:eastAsia="ru-RU"/>
        </w:rPr>
        <w:t>.4. До направления искового заявления в Арбитражный суд, предъявление претензии является обязательным.</w:t>
      </w:r>
    </w:p>
    <w:p w14:paraId="7110EBD5" w14:textId="77777777" w:rsidR="00677056" w:rsidRPr="00677056" w:rsidRDefault="00677056" w:rsidP="00E0503A">
      <w:pPr>
        <w:suppressAutoHyphens w:val="0"/>
        <w:ind w:firstLine="539"/>
        <w:jc w:val="both"/>
        <w:rPr>
          <w:sz w:val="22"/>
          <w:szCs w:val="22"/>
          <w:lang w:eastAsia="ru-RU"/>
        </w:rPr>
      </w:pPr>
    </w:p>
    <w:p w14:paraId="62A1CB0F" w14:textId="0D511240" w:rsidR="00677056" w:rsidRPr="00677056" w:rsidRDefault="00677056" w:rsidP="00B3299B">
      <w:pPr>
        <w:suppressAutoHyphens w:val="0"/>
        <w:jc w:val="center"/>
        <w:rPr>
          <w:b/>
          <w:sz w:val="22"/>
          <w:szCs w:val="22"/>
          <w:lang w:eastAsia="ru-RU"/>
        </w:rPr>
      </w:pPr>
      <w:r w:rsidRPr="00677056">
        <w:rPr>
          <w:b/>
          <w:sz w:val="22"/>
          <w:szCs w:val="22"/>
          <w:lang w:eastAsia="ru-RU"/>
        </w:rPr>
        <w:t>1</w:t>
      </w:r>
      <w:r w:rsidR="004D6B13">
        <w:rPr>
          <w:b/>
          <w:sz w:val="22"/>
          <w:szCs w:val="22"/>
          <w:lang w:eastAsia="ru-RU"/>
        </w:rPr>
        <w:t>1</w:t>
      </w:r>
      <w:r w:rsidRPr="00677056">
        <w:rPr>
          <w:b/>
          <w:sz w:val="22"/>
          <w:szCs w:val="22"/>
          <w:lang w:eastAsia="ru-RU"/>
        </w:rPr>
        <w:t xml:space="preserve">. Заключительные положения </w:t>
      </w:r>
    </w:p>
    <w:p w14:paraId="09649BB3" w14:textId="1EAA60A2" w:rsidR="00677056" w:rsidRPr="00677056" w:rsidRDefault="00677056" w:rsidP="00E0503A">
      <w:pPr>
        <w:suppressAutoHyphens w:val="0"/>
        <w:ind w:firstLine="539"/>
        <w:jc w:val="both"/>
        <w:rPr>
          <w:sz w:val="22"/>
          <w:szCs w:val="22"/>
          <w:lang w:eastAsia="ru-RU"/>
        </w:rPr>
      </w:pPr>
      <w:r w:rsidRPr="00677056">
        <w:rPr>
          <w:sz w:val="22"/>
          <w:szCs w:val="22"/>
          <w:lang w:eastAsia="ru-RU"/>
        </w:rPr>
        <w:t>1</w:t>
      </w:r>
      <w:r w:rsidR="004D6B13">
        <w:rPr>
          <w:sz w:val="22"/>
          <w:szCs w:val="22"/>
          <w:lang w:eastAsia="ru-RU"/>
        </w:rPr>
        <w:t>1</w:t>
      </w:r>
      <w:r w:rsidRPr="00677056">
        <w:rPr>
          <w:sz w:val="22"/>
          <w:szCs w:val="22"/>
          <w:lang w:eastAsia="ru-RU"/>
        </w:rPr>
        <w:t xml:space="preserve">.1. </w:t>
      </w:r>
      <w:r w:rsidR="0090018B" w:rsidRPr="0090018B">
        <w:rPr>
          <w:sz w:val="22"/>
          <w:szCs w:val="22"/>
          <w:lang w:eastAsia="ru-RU"/>
        </w:rPr>
        <w:t>Настоящий Контракт составлен в форме электронного документа и подписан Сторонами с использованием ЭП.</w:t>
      </w:r>
    </w:p>
    <w:p w14:paraId="73B5E3E3" w14:textId="74EA106A" w:rsidR="00677056" w:rsidRPr="00677056" w:rsidRDefault="00677056" w:rsidP="00E0503A">
      <w:pPr>
        <w:suppressAutoHyphens w:val="0"/>
        <w:ind w:firstLine="539"/>
        <w:jc w:val="both"/>
        <w:rPr>
          <w:sz w:val="22"/>
          <w:szCs w:val="22"/>
          <w:lang w:eastAsia="ru-RU"/>
        </w:rPr>
      </w:pPr>
      <w:r w:rsidRPr="00677056">
        <w:rPr>
          <w:sz w:val="22"/>
          <w:szCs w:val="22"/>
          <w:lang w:eastAsia="ru-RU"/>
        </w:rPr>
        <w:t>1</w:t>
      </w:r>
      <w:r w:rsidR="004D6B13">
        <w:rPr>
          <w:sz w:val="22"/>
          <w:szCs w:val="22"/>
          <w:lang w:eastAsia="ru-RU"/>
        </w:rPr>
        <w:t>1</w:t>
      </w:r>
      <w:r w:rsidRPr="00677056">
        <w:rPr>
          <w:sz w:val="22"/>
          <w:szCs w:val="22"/>
          <w:lang w:eastAsia="ru-RU"/>
        </w:rPr>
        <w:t>.2. Настоящий Контракт вступает в силу с момента его подписания обеими сторонами и действу</w:t>
      </w:r>
      <w:r w:rsidR="007616D6">
        <w:rPr>
          <w:sz w:val="22"/>
          <w:szCs w:val="22"/>
          <w:lang w:eastAsia="ru-RU"/>
        </w:rPr>
        <w:t xml:space="preserve">ет до </w:t>
      </w:r>
      <w:r w:rsidR="007616D6" w:rsidRPr="003B69C0">
        <w:rPr>
          <w:b/>
          <w:sz w:val="22"/>
          <w:szCs w:val="22"/>
          <w:lang w:eastAsia="ru-RU"/>
        </w:rPr>
        <w:t>«3</w:t>
      </w:r>
      <w:r w:rsidR="00B3299B">
        <w:rPr>
          <w:b/>
          <w:sz w:val="22"/>
          <w:szCs w:val="22"/>
          <w:lang w:eastAsia="ru-RU"/>
        </w:rPr>
        <w:t>0</w:t>
      </w:r>
      <w:r w:rsidR="007616D6" w:rsidRPr="003B69C0">
        <w:rPr>
          <w:b/>
          <w:sz w:val="22"/>
          <w:szCs w:val="22"/>
          <w:lang w:eastAsia="ru-RU"/>
        </w:rPr>
        <w:t xml:space="preserve">» </w:t>
      </w:r>
      <w:r w:rsidR="002D3C88">
        <w:rPr>
          <w:b/>
          <w:sz w:val="22"/>
          <w:szCs w:val="22"/>
          <w:lang w:eastAsia="ru-RU"/>
        </w:rPr>
        <w:t>декабря</w:t>
      </w:r>
      <w:r w:rsidR="007616D6" w:rsidRPr="003B69C0">
        <w:rPr>
          <w:b/>
          <w:sz w:val="22"/>
          <w:szCs w:val="22"/>
          <w:lang w:eastAsia="ru-RU"/>
        </w:rPr>
        <w:t xml:space="preserve"> 202</w:t>
      </w:r>
      <w:r w:rsidR="009C7935">
        <w:rPr>
          <w:b/>
          <w:sz w:val="22"/>
          <w:szCs w:val="22"/>
          <w:lang w:eastAsia="ru-RU"/>
        </w:rPr>
        <w:t>6</w:t>
      </w:r>
      <w:r w:rsidRPr="003B69C0">
        <w:rPr>
          <w:b/>
          <w:sz w:val="22"/>
          <w:szCs w:val="22"/>
          <w:lang w:eastAsia="ru-RU"/>
        </w:rPr>
        <w:t xml:space="preserve"> года</w:t>
      </w:r>
      <w:r w:rsidR="00932180">
        <w:rPr>
          <w:sz w:val="22"/>
          <w:szCs w:val="22"/>
          <w:lang w:eastAsia="ru-RU"/>
        </w:rPr>
        <w:t xml:space="preserve"> </w:t>
      </w:r>
      <w:r w:rsidR="00932180" w:rsidRPr="002D3C88">
        <w:rPr>
          <w:b/>
          <w:sz w:val="22"/>
          <w:szCs w:val="22"/>
          <w:lang w:eastAsia="ru-RU"/>
        </w:rPr>
        <w:t>исполнение включительно</w:t>
      </w:r>
      <w:r w:rsidRPr="00677056">
        <w:rPr>
          <w:sz w:val="22"/>
          <w:szCs w:val="22"/>
          <w:lang w:eastAsia="ru-RU"/>
        </w:rPr>
        <w:t>.</w:t>
      </w:r>
    </w:p>
    <w:p w14:paraId="23F46EB5" w14:textId="43B550BC" w:rsidR="00677056" w:rsidRPr="00677056" w:rsidRDefault="00677056" w:rsidP="00E0503A">
      <w:pPr>
        <w:suppressAutoHyphens w:val="0"/>
        <w:ind w:firstLine="539"/>
        <w:jc w:val="both"/>
        <w:rPr>
          <w:sz w:val="22"/>
          <w:szCs w:val="22"/>
          <w:lang w:eastAsia="ru-RU"/>
        </w:rPr>
      </w:pPr>
      <w:r w:rsidRPr="00677056">
        <w:rPr>
          <w:sz w:val="22"/>
          <w:szCs w:val="22"/>
          <w:lang w:eastAsia="ru-RU"/>
        </w:rPr>
        <w:t>1</w:t>
      </w:r>
      <w:r w:rsidR="004D6B13">
        <w:rPr>
          <w:sz w:val="22"/>
          <w:szCs w:val="22"/>
          <w:lang w:eastAsia="ru-RU"/>
        </w:rPr>
        <w:t>1</w:t>
      </w:r>
      <w:r w:rsidRPr="00677056">
        <w:rPr>
          <w:sz w:val="22"/>
          <w:szCs w:val="22"/>
          <w:lang w:eastAsia="ru-RU"/>
        </w:rPr>
        <w:t>.3. Истечение срока действия настоящего Контракта не освобождает Стороны от исполнения обязательств, возникших в период действия Контракта, а также от ответственности за его нарушение.</w:t>
      </w:r>
    </w:p>
    <w:p w14:paraId="7347D750" w14:textId="77777777" w:rsidR="00F760A0" w:rsidRPr="00E0503A" w:rsidRDefault="00677056" w:rsidP="00E0503A">
      <w:pPr>
        <w:suppressAutoHyphens w:val="0"/>
        <w:rPr>
          <w:snapToGrid w:val="0"/>
          <w:sz w:val="22"/>
          <w:szCs w:val="22"/>
        </w:rPr>
      </w:pPr>
      <w:r w:rsidRPr="00677056">
        <w:rPr>
          <w:sz w:val="22"/>
          <w:szCs w:val="22"/>
          <w:lang w:eastAsia="ru-RU"/>
        </w:rPr>
        <w:t xml:space="preserve">Приложение - </w:t>
      </w:r>
      <w:r w:rsidR="008029E7" w:rsidRPr="00E0503A">
        <w:rPr>
          <w:snapToGrid w:val="0"/>
          <w:color w:val="000000"/>
          <w:sz w:val="22"/>
          <w:szCs w:val="22"/>
        </w:rPr>
        <w:t xml:space="preserve">Расчет </w:t>
      </w:r>
      <w:r w:rsidR="001F1E81" w:rsidRPr="00E0503A">
        <w:rPr>
          <w:snapToGrid w:val="0"/>
          <w:color w:val="000000"/>
          <w:sz w:val="22"/>
          <w:szCs w:val="22"/>
        </w:rPr>
        <w:t>цены контракта</w:t>
      </w:r>
    </w:p>
    <w:p w14:paraId="261C15CB" w14:textId="77777777" w:rsidR="008029E7" w:rsidRPr="00E0503A" w:rsidRDefault="008029E7" w:rsidP="00E0503A">
      <w:pPr>
        <w:shd w:val="clear" w:color="auto" w:fill="FFFFFF"/>
        <w:ind w:right="-1"/>
        <w:jc w:val="both"/>
        <w:rPr>
          <w:snapToGrid w:val="0"/>
          <w:sz w:val="22"/>
          <w:szCs w:val="22"/>
        </w:rPr>
      </w:pPr>
    </w:p>
    <w:p w14:paraId="1E7CDECC" w14:textId="452F2F8D" w:rsidR="005945DB" w:rsidRPr="00E0503A" w:rsidRDefault="008029E7" w:rsidP="00E0503A">
      <w:pPr>
        <w:pStyle w:val="a4"/>
        <w:spacing w:before="0" w:after="0"/>
        <w:ind w:right="-1"/>
        <w:jc w:val="center"/>
        <w:rPr>
          <w:b/>
          <w:sz w:val="22"/>
          <w:szCs w:val="22"/>
        </w:rPr>
      </w:pPr>
      <w:r w:rsidRPr="00E0503A">
        <w:rPr>
          <w:b/>
          <w:sz w:val="22"/>
          <w:szCs w:val="22"/>
        </w:rPr>
        <w:t>1</w:t>
      </w:r>
      <w:r w:rsidR="004D6B13">
        <w:rPr>
          <w:b/>
          <w:sz w:val="22"/>
          <w:szCs w:val="22"/>
        </w:rPr>
        <w:t>2</w:t>
      </w:r>
      <w:r w:rsidR="00F760A0" w:rsidRPr="00E0503A">
        <w:rPr>
          <w:b/>
          <w:sz w:val="22"/>
          <w:szCs w:val="22"/>
        </w:rPr>
        <w:t>. Адреса и банковские реквизиты</w:t>
      </w:r>
    </w:p>
    <w:tbl>
      <w:tblPr>
        <w:tblW w:w="0" w:type="auto"/>
        <w:tblLook w:val="01E0" w:firstRow="1" w:lastRow="1" w:firstColumn="1" w:lastColumn="1" w:noHBand="0" w:noVBand="0"/>
      </w:tblPr>
      <w:tblGrid>
        <w:gridCol w:w="5211"/>
        <w:gridCol w:w="4678"/>
      </w:tblGrid>
      <w:tr w:rsidR="009D5B1D" w:rsidRPr="001A4531" w14:paraId="7A8CF9BC" w14:textId="77777777" w:rsidTr="00427C1B">
        <w:trPr>
          <w:trHeight w:val="3705"/>
        </w:trPr>
        <w:tc>
          <w:tcPr>
            <w:tcW w:w="5211" w:type="dxa"/>
            <w:tcBorders>
              <w:top w:val="single" w:sz="4" w:space="0" w:color="auto"/>
              <w:left w:val="single" w:sz="4" w:space="0" w:color="auto"/>
              <w:bottom w:val="single" w:sz="4" w:space="0" w:color="auto"/>
              <w:right w:val="single" w:sz="4" w:space="0" w:color="auto"/>
            </w:tcBorders>
          </w:tcPr>
          <w:p w14:paraId="22966784" w14:textId="77777777" w:rsidR="001A4531" w:rsidRPr="001A4531" w:rsidRDefault="00B444A6" w:rsidP="00B444A6">
            <w:pPr>
              <w:rPr>
                <w:b/>
                <w:sz w:val="22"/>
                <w:szCs w:val="22"/>
              </w:rPr>
            </w:pPr>
            <w:r w:rsidRPr="001A4531">
              <w:rPr>
                <w:b/>
                <w:bCs/>
                <w:kern w:val="32"/>
                <w:sz w:val="22"/>
                <w:szCs w:val="22"/>
              </w:rPr>
              <w:t xml:space="preserve">ЗАКАЗЧИК: </w:t>
            </w:r>
          </w:p>
          <w:p w14:paraId="547E8DEC" w14:textId="77777777" w:rsidR="001A4531" w:rsidRPr="001A4531" w:rsidRDefault="001A4531" w:rsidP="001A4531">
            <w:pPr>
              <w:widowControl w:val="0"/>
              <w:jc w:val="both"/>
              <w:rPr>
                <w:rFonts w:eastAsia="PT Astra Serif"/>
                <w:color w:val="000000"/>
                <w:sz w:val="22"/>
                <w:szCs w:val="22"/>
              </w:rPr>
            </w:pPr>
            <w:r w:rsidRPr="001A4531">
              <w:rPr>
                <w:rFonts w:eastAsia="PT Astra Serif"/>
                <w:color w:val="000000"/>
                <w:sz w:val="22"/>
                <w:szCs w:val="22"/>
              </w:rPr>
              <w:t>ФГБНУ «ФАНЦ РД»</w:t>
            </w:r>
          </w:p>
          <w:p w14:paraId="161787A7" w14:textId="77777777" w:rsidR="001A4531" w:rsidRPr="001A4531" w:rsidRDefault="001A4531" w:rsidP="001A4531">
            <w:pPr>
              <w:widowControl w:val="0"/>
              <w:jc w:val="both"/>
              <w:rPr>
                <w:rFonts w:eastAsia="PT Astra Serif"/>
                <w:color w:val="000000"/>
                <w:sz w:val="22"/>
                <w:szCs w:val="22"/>
              </w:rPr>
            </w:pPr>
            <w:r w:rsidRPr="001A4531">
              <w:rPr>
                <w:rFonts w:eastAsia="PT Astra Serif"/>
                <w:color w:val="000000"/>
                <w:sz w:val="22"/>
                <w:szCs w:val="22"/>
              </w:rPr>
              <w:t>ИНН/КПП: 0560205272/057301001</w:t>
            </w:r>
          </w:p>
          <w:p w14:paraId="1FBBE13E" w14:textId="77777777" w:rsidR="001A4531" w:rsidRPr="001A4531" w:rsidRDefault="001A4531" w:rsidP="001A4531">
            <w:pPr>
              <w:widowControl w:val="0"/>
              <w:jc w:val="both"/>
              <w:rPr>
                <w:rFonts w:eastAsia="PT Astra Serif"/>
                <w:color w:val="000000"/>
                <w:sz w:val="22"/>
                <w:szCs w:val="22"/>
              </w:rPr>
            </w:pPr>
            <w:r w:rsidRPr="001A4531">
              <w:rPr>
                <w:rFonts w:eastAsia="PT Astra Serif"/>
                <w:color w:val="000000"/>
                <w:sz w:val="22"/>
                <w:szCs w:val="22"/>
              </w:rPr>
              <w:t>Юр. адрес: 367014, Республика Дагестан, г. Махачкала, мкр. Научный городок, ул. Абдуразака Шахбанова, д. 30;</w:t>
            </w:r>
          </w:p>
          <w:p w14:paraId="05BCDD9F" w14:textId="77777777" w:rsidR="001A4531" w:rsidRPr="001A4531" w:rsidRDefault="001A4531" w:rsidP="001A4531">
            <w:pPr>
              <w:widowControl w:val="0"/>
              <w:rPr>
                <w:rFonts w:eastAsia="PT Astra Serif"/>
                <w:color w:val="000000"/>
                <w:sz w:val="22"/>
                <w:szCs w:val="22"/>
              </w:rPr>
            </w:pPr>
            <w:r w:rsidRPr="001A4531">
              <w:rPr>
                <w:rFonts w:eastAsia="PT Astra Serif"/>
                <w:color w:val="000000"/>
                <w:sz w:val="22"/>
                <w:szCs w:val="22"/>
              </w:rPr>
              <w:t>в УФК по Республике Дагестан (ФГБНУ «ФАНЦ РД», л/с 20036Ц29440)</w:t>
            </w:r>
          </w:p>
          <w:p w14:paraId="398EC4ED" w14:textId="77777777" w:rsidR="001A4531" w:rsidRPr="001A4531" w:rsidRDefault="001A4531" w:rsidP="001A4531">
            <w:pPr>
              <w:widowControl w:val="0"/>
              <w:rPr>
                <w:rFonts w:eastAsia="PT Astra Serif"/>
                <w:color w:val="000000"/>
                <w:sz w:val="22"/>
                <w:szCs w:val="22"/>
              </w:rPr>
            </w:pPr>
            <w:r w:rsidRPr="001A4531">
              <w:rPr>
                <w:rFonts w:eastAsia="PT Astra Serif"/>
                <w:color w:val="000000"/>
                <w:sz w:val="22"/>
                <w:szCs w:val="22"/>
              </w:rPr>
              <w:t>Рас/счет: 03214643000000013218</w:t>
            </w:r>
          </w:p>
          <w:p w14:paraId="3525795C" w14:textId="77777777" w:rsidR="001A4531" w:rsidRPr="001A4531" w:rsidRDefault="001A4531" w:rsidP="001A4531">
            <w:pPr>
              <w:widowControl w:val="0"/>
              <w:rPr>
                <w:rFonts w:eastAsia="PT Astra Serif"/>
                <w:color w:val="000000"/>
                <w:sz w:val="22"/>
                <w:szCs w:val="22"/>
              </w:rPr>
            </w:pPr>
            <w:r w:rsidRPr="001A4531">
              <w:rPr>
                <w:rFonts w:eastAsia="PT Astra Serif"/>
                <w:color w:val="000000"/>
                <w:sz w:val="22"/>
                <w:szCs w:val="22"/>
              </w:rPr>
              <w:t xml:space="preserve">Банк ОКЦ № 1 ВВГУ Банка России//УФУ по Нижегородской области, г. Нижний Новгород </w:t>
            </w:r>
          </w:p>
          <w:p w14:paraId="79ADA046" w14:textId="77777777" w:rsidR="001A4531" w:rsidRPr="001A4531" w:rsidRDefault="001A4531" w:rsidP="001A4531">
            <w:pPr>
              <w:widowControl w:val="0"/>
              <w:rPr>
                <w:rFonts w:eastAsia="PT Astra Serif"/>
                <w:color w:val="000000"/>
                <w:sz w:val="22"/>
                <w:szCs w:val="22"/>
              </w:rPr>
            </w:pPr>
            <w:r w:rsidRPr="001A4531">
              <w:rPr>
                <w:rFonts w:eastAsia="PT Astra Serif"/>
                <w:color w:val="000000"/>
                <w:sz w:val="22"/>
                <w:szCs w:val="22"/>
              </w:rPr>
              <w:t>БИК: 012202102</w:t>
            </w:r>
          </w:p>
          <w:p w14:paraId="14EAA62D" w14:textId="77777777" w:rsidR="001A4531" w:rsidRPr="001A4531" w:rsidRDefault="001A4531" w:rsidP="001A4531">
            <w:pPr>
              <w:rPr>
                <w:rFonts w:eastAsia="PT Astra Serif"/>
                <w:color w:val="000000"/>
                <w:sz w:val="22"/>
                <w:szCs w:val="22"/>
              </w:rPr>
            </w:pPr>
            <w:r w:rsidRPr="001A4531">
              <w:rPr>
                <w:rFonts w:eastAsia="PT Astra Serif"/>
                <w:color w:val="000000"/>
                <w:sz w:val="22"/>
                <w:szCs w:val="22"/>
              </w:rPr>
              <w:t>Кор/счет: 40102810745370000024</w:t>
            </w:r>
          </w:p>
          <w:p w14:paraId="08F5D2DC" w14:textId="77777777" w:rsidR="001A4531" w:rsidRPr="001A4531" w:rsidRDefault="001A4531" w:rsidP="001A4531">
            <w:pPr>
              <w:rPr>
                <w:bCs/>
                <w:sz w:val="22"/>
                <w:szCs w:val="22"/>
              </w:rPr>
            </w:pPr>
            <w:r w:rsidRPr="001A4531">
              <w:rPr>
                <w:bCs/>
                <w:sz w:val="22"/>
                <w:szCs w:val="22"/>
              </w:rPr>
              <w:t>тел. (8722) 60-07-26</w:t>
            </w:r>
          </w:p>
          <w:p w14:paraId="7AE120EE" w14:textId="77777777" w:rsidR="005945DB" w:rsidRDefault="001A4531" w:rsidP="001A4531">
            <w:pPr>
              <w:jc w:val="both"/>
              <w:rPr>
                <w:b/>
                <w:color w:val="000000"/>
                <w:kern w:val="32"/>
                <w:sz w:val="22"/>
                <w:szCs w:val="22"/>
              </w:rPr>
            </w:pPr>
            <w:r w:rsidRPr="001A4531">
              <w:rPr>
                <w:bCs/>
                <w:sz w:val="22"/>
                <w:szCs w:val="22"/>
                <w:lang w:val="en-US"/>
              </w:rPr>
              <w:t>E</w:t>
            </w:r>
            <w:r w:rsidRPr="001A4531">
              <w:rPr>
                <w:bCs/>
                <w:sz w:val="22"/>
                <w:szCs w:val="22"/>
              </w:rPr>
              <w:t>-</w:t>
            </w:r>
            <w:r w:rsidRPr="001A4531">
              <w:rPr>
                <w:bCs/>
                <w:sz w:val="22"/>
                <w:szCs w:val="22"/>
                <w:lang w:val="en-US"/>
              </w:rPr>
              <w:t>mail</w:t>
            </w:r>
            <w:r w:rsidRPr="001A4531">
              <w:rPr>
                <w:bCs/>
                <w:sz w:val="22"/>
                <w:szCs w:val="22"/>
              </w:rPr>
              <w:t xml:space="preserve">: </w:t>
            </w:r>
            <w:hyperlink r:id="rId8" w:history="1">
              <w:r w:rsidRPr="001A4531">
                <w:rPr>
                  <w:rStyle w:val="a3"/>
                  <w:bCs/>
                  <w:sz w:val="22"/>
                  <w:szCs w:val="22"/>
                  <w:lang w:val="en-US"/>
                </w:rPr>
                <w:t>niva</w:t>
              </w:r>
              <w:r w:rsidRPr="001A4531">
                <w:rPr>
                  <w:rStyle w:val="a3"/>
                  <w:bCs/>
                  <w:sz w:val="22"/>
                  <w:szCs w:val="22"/>
                </w:rPr>
                <w:t>1956</w:t>
              </w:r>
              <w:r w:rsidRPr="001A4531">
                <w:rPr>
                  <w:rStyle w:val="a3"/>
                  <w:sz w:val="22"/>
                  <w:szCs w:val="22"/>
                </w:rPr>
                <w:t>@</w:t>
              </w:r>
              <w:r w:rsidRPr="001A4531">
                <w:rPr>
                  <w:rStyle w:val="a3"/>
                  <w:sz w:val="22"/>
                  <w:szCs w:val="22"/>
                  <w:lang w:val="en-US"/>
                </w:rPr>
                <w:t>mail</w:t>
              </w:r>
              <w:r w:rsidRPr="001A4531">
                <w:rPr>
                  <w:rStyle w:val="a3"/>
                  <w:sz w:val="22"/>
                  <w:szCs w:val="22"/>
                </w:rPr>
                <w:t>.</w:t>
              </w:r>
              <w:r w:rsidRPr="001A4531">
                <w:rPr>
                  <w:rStyle w:val="a3"/>
                  <w:sz w:val="22"/>
                  <w:szCs w:val="22"/>
                  <w:lang w:val="en-US"/>
                </w:rPr>
                <w:t>ru</w:t>
              </w:r>
            </w:hyperlink>
          </w:p>
          <w:p w14:paraId="3A1C4F42" w14:textId="373156F1" w:rsidR="001A4531" w:rsidRPr="001A4531" w:rsidRDefault="001A4531" w:rsidP="001A4531">
            <w:pPr>
              <w:jc w:val="both"/>
              <w:rPr>
                <w:b/>
                <w:color w:val="000000"/>
                <w:kern w:val="32"/>
                <w:sz w:val="22"/>
                <w:szCs w:val="22"/>
              </w:rPr>
            </w:pPr>
          </w:p>
        </w:tc>
        <w:tc>
          <w:tcPr>
            <w:tcW w:w="4678" w:type="dxa"/>
            <w:tcBorders>
              <w:top w:val="single" w:sz="4" w:space="0" w:color="auto"/>
              <w:left w:val="single" w:sz="4" w:space="0" w:color="auto"/>
              <w:bottom w:val="single" w:sz="4" w:space="0" w:color="auto"/>
              <w:right w:val="single" w:sz="4" w:space="0" w:color="auto"/>
            </w:tcBorders>
          </w:tcPr>
          <w:p w14:paraId="6B197802" w14:textId="77777777" w:rsidR="00B444A6" w:rsidRPr="001A4531" w:rsidRDefault="00B444A6" w:rsidP="00B444A6">
            <w:pPr>
              <w:rPr>
                <w:b/>
                <w:sz w:val="22"/>
                <w:szCs w:val="22"/>
              </w:rPr>
            </w:pPr>
            <w:r w:rsidRPr="001A4531">
              <w:rPr>
                <w:b/>
                <w:bCs/>
                <w:kern w:val="32"/>
                <w:sz w:val="22"/>
                <w:szCs w:val="22"/>
              </w:rPr>
              <w:t xml:space="preserve">ИСПОЛНИТЕЛЬ: </w:t>
            </w:r>
          </w:p>
          <w:p w14:paraId="1351A3F6" w14:textId="77777777" w:rsidR="00B444A6" w:rsidRPr="001A4531" w:rsidRDefault="00B444A6" w:rsidP="00B444A6">
            <w:pPr>
              <w:pStyle w:val="a4"/>
              <w:spacing w:before="0" w:after="0"/>
              <w:ind w:right="-1"/>
              <w:jc w:val="both"/>
              <w:rPr>
                <w:b/>
                <w:sz w:val="22"/>
                <w:szCs w:val="22"/>
              </w:rPr>
            </w:pPr>
          </w:p>
          <w:p w14:paraId="3E0BC572" w14:textId="77777777" w:rsidR="00B444A6" w:rsidRPr="001A4531" w:rsidRDefault="00B444A6" w:rsidP="00B444A6">
            <w:pPr>
              <w:pStyle w:val="a4"/>
              <w:spacing w:before="0" w:after="0"/>
              <w:ind w:right="-1"/>
              <w:jc w:val="both"/>
              <w:rPr>
                <w:b/>
                <w:sz w:val="22"/>
                <w:szCs w:val="22"/>
              </w:rPr>
            </w:pPr>
          </w:p>
          <w:p w14:paraId="64A27F47" w14:textId="77777777" w:rsidR="00B444A6" w:rsidRPr="001A4531" w:rsidRDefault="00B444A6" w:rsidP="00B444A6">
            <w:pPr>
              <w:pStyle w:val="a4"/>
              <w:spacing w:before="0" w:after="0"/>
              <w:ind w:right="-1"/>
              <w:jc w:val="both"/>
              <w:rPr>
                <w:b/>
                <w:sz w:val="22"/>
                <w:szCs w:val="22"/>
              </w:rPr>
            </w:pPr>
          </w:p>
          <w:p w14:paraId="48F9B0F7" w14:textId="77777777" w:rsidR="00B444A6" w:rsidRPr="001A4531" w:rsidRDefault="00B444A6" w:rsidP="00B444A6">
            <w:pPr>
              <w:pStyle w:val="a4"/>
              <w:spacing w:before="0" w:after="0"/>
              <w:ind w:right="-1"/>
              <w:jc w:val="both"/>
              <w:rPr>
                <w:b/>
                <w:sz w:val="22"/>
                <w:szCs w:val="22"/>
              </w:rPr>
            </w:pPr>
          </w:p>
          <w:p w14:paraId="2E06DC55" w14:textId="77777777" w:rsidR="00B444A6" w:rsidRPr="001A4531" w:rsidRDefault="00B444A6" w:rsidP="00B444A6">
            <w:pPr>
              <w:pStyle w:val="a4"/>
              <w:spacing w:before="0" w:after="0"/>
              <w:ind w:right="-1"/>
              <w:jc w:val="both"/>
              <w:rPr>
                <w:b/>
                <w:sz w:val="22"/>
                <w:szCs w:val="22"/>
              </w:rPr>
            </w:pPr>
          </w:p>
          <w:p w14:paraId="359D9C96" w14:textId="6D87B6E3" w:rsidR="00D75098" w:rsidRPr="001A4531" w:rsidRDefault="00D75098" w:rsidP="00B444A6">
            <w:pPr>
              <w:autoSpaceDE w:val="0"/>
              <w:autoSpaceDN w:val="0"/>
              <w:adjustRightInd w:val="0"/>
              <w:rPr>
                <w:sz w:val="22"/>
                <w:szCs w:val="22"/>
              </w:rPr>
            </w:pPr>
          </w:p>
        </w:tc>
      </w:tr>
      <w:tr w:rsidR="0000651E" w:rsidRPr="001A4531" w14:paraId="7F70AEDC" w14:textId="77777777" w:rsidTr="001A4531">
        <w:trPr>
          <w:trHeight w:val="367"/>
        </w:trPr>
        <w:tc>
          <w:tcPr>
            <w:tcW w:w="5211" w:type="dxa"/>
            <w:tcBorders>
              <w:top w:val="single" w:sz="4" w:space="0" w:color="auto"/>
              <w:left w:val="single" w:sz="4" w:space="0" w:color="auto"/>
              <w:bottom w:val="single" w:sz="4" w:space="0" w:color="auto"/>
              <w:right w:val="single" w:sz="4" w:space="0" w:color="auto"/>
            </w:tcBorders>
          </w:tcPr>
          <w:p w14:paraId="639AD288" w14:textId="77777777" w:rsidR="0000651E" w:rsidRPr="00F525D0" w:rsidRDefault="0000651E" w:rsidP="0000651E">
            <w:pPr>
              <w:ind w:right="405"/>
              <w:jc w:val="both"/>
              <w:rPr>
                <w:b/>
                <w:szCs w:val="22"/>
              </w:rPr>
            </w:pPr>
            <w:r w:rsidRPr="00F525D0">
              <w:rPr>
                <w:b/>
                <w:szCs w:val="22"/>
              </w:rPr>
              <w:t>Исполняющий обязанности директора:</w:t>
            </w:r>
          </w:p>
          <w:p w14:paraId="458B9248" w14:textId="77777777" w:rsidR="0000651E" w:rsidRPr="00F525D0" w:rsidRDefault="0000651E" w:rsidP="0000651E">
            <w:pPr>
              <w:tabs>
                <w:tab w:val="left" w:pos="0"/>
              </w:tabs>
              <w:ind w:right="405"/>
              <w:jc w:val="both"/>
              <w:rPr>
                <w:b/>
                <w:szCs w:val="22"/>
              </w:rPr>
            </w:pPr>
            <w:r w:rsidRPr="00F525D0">
              <w:rPr>
                <w:b/>
                <w:szCs w:val="22"/>
              </w:rPr>
              <w:t>ФГБНУ «ФАНЦ РД»</w:t>
            </w:r>
          </w:p>
          <w:p w14:paraId="1677BD0F" w14:textId="77777777" w:rsidR="0000651E" w:rsidRPr="00F525D0" w:rsidRDefault="0000651E" w:rsidP="0000651E">
            <w:pPr>
              <w:tabs>
                <w:tab w:val="left" w:pos="0"/>
              </w:tabs>
              <w:jc w:val="both"/>
              <w:rPr>
                <w:szCs w:val="22"/>
              </w:rPr>
            </w:pPr>
          </w:p>
          <w:p w14:paraId="0A9CA751" w14:textId="77777777" w:rsidR="0000651E" w:rsidRPr="00F525D0" w:rsidRDefault="0000651E" w:rsidP="0000651E">
            <w:pPr>
              <w:spacing w:line="250" w:lineRule="exact"/>
              <w:rPr>
                <w:szCs w:val="22"/>
              </w:rPr>
            </w:pPr>
            <w:r w:rsidRPr="00F525D0">
              <w:rPr>
                <w:szCs w:val="22"/>
              </w:rPr>
              <w:t xml:space="preserve">_________________ / </w:t>
            </w:r>
            <w:r w:rsidRPr="00F525D0">
              <w:rPr>
                <w:b/>
                <w:szCs w:val="22"/>
              </w:rPr>
              <w:t>Н. М. Ниматулаев</w:t>
            </w:r>
          </w:p>
          <w:p w14:paraId="10997ED6" w14:textId="36CB911D" w:rsidR="0000651E" w:rsidRPr="001A4531" w:rsidRDefault="0000651E" w:rsidP="0000651E">
            <w:pPr>
              <w:rPr>
                <w:b/>
                <w:bCs/>
                <w:kern w:val="32"/>
                <w:sz w:val="22"/>
                <w:szCs w:val="22"/>
              </w:rPr>
            </w:pPr>
            <w:r w:rsidRPr="00F525D0">
              <w:rPr>
                <w:b/>
                <w:bCs/>
                <w:szCs w:val="22"/>
              </w:rPr>
              <w:t>М.П.</w:t>
            </w:r>
          </w:p>
        </w:tc>
        <w:tc>
          <w:tcPr>
            <w:tcW w:w="4678" w:type="dxa"/>
            <w:tcBorders>
              <w:top w:val="single" w:sz="4" w:space="0" w:color="auto"/>
              <w:left w:val="single" w:sz="4" w:space="0" w:color="auto"/>
              <w:bottom w:val="single" w:sz="4" w:space="0" w:color="auto"/>
              <w:right w:val="single" w:sz="4" w:space="0" w:color="auto"/>
            </w:tcBorders>
          </w:tcPr>
          <w:p w14:paraId="3A8AD256" w14:textId="77777777" w:rsidR="0000651E" w:rsidRPr="00F525D0" w:rsidRDefault="0000651E" w:rsidP="0000651E">
            <w:pPr>
              <w:spacing w:line="250" w:lineRule="exact"/>
              <w:rPr>
                <w:b/>
                <w:bCs/>
                <w:szCs w:val="22"/>
              </w:rPr>
            </w:pPr>
            <w:r w:rsidRPr="00FD0F1A">
              <w:rPr>
                <w:b/>
                <w:szCs w:val="22"/>
              </w:rPr>
              <w:t>Исполнитель:</w:t>
            </w:r>
          </w:p>
          <w:p w14:paraId="7AB40E0C" w14:textId="77777777" w:rsidR="0000651E" w:rsidRPr="00F525D0" w:rsidRDefault="0000651E" w:rsidP="0000651E">
            <w:pPr>
              <w:spacing w:line="250" w:lineRule="exact"/>
              <w:rPr>
                <w:b/>
                <w:bCs/>
                <w:szCs w:val="22"/>
              </w:rPr>
            </w:pPr>
          </w:p>
          <w:p w14:paraId="688BD645" w14:textId="77777777" w:rsidR="0000651E" w:rsidRPr="00F525D0" w:rsidRDefault="0000651E" w:rsidP="0000651E">
            <w:pPr>
              <w:spacing w:line="250" w:lineRule="exact"/>
              <w:rPr>
                <w:b/>
                <w:bCs/>
                <w:szCs w:val="22"/>
              </w:rPr>
            </w:pPr>
          </w:p>
          <w:p w14:paraId="57A81545" w14:textId="77777777" w:rsidR="0000651E" w:rsidRPr="00F525D0" w:rsidRDefault="0000651E" w:rsidP="0000651E">
            <w:pPr>
              <w:widowControl w:val="0"/>
              <w:shd w:val="clear" w:color="auto" w:fill="FFFFFF"/>
              <w:tabs>
                <w:tab w:val="left" w:pos="2520"/>
              </w:tabs>
              <w:textAlignment w:val="baseline"/>
              <w:rPr>
                <w:b/>
                <w:bCs/>
                <w:szCs w:val="22"/>
              </w:rPr>
            </w:pPr>
            <w:r w:rsidRPr="00F525D0">
              <w:rPr>
                <w:b/>
                <w:bCs/>
                <w:szCs w:val="22"/>
              </w:rPr>
              <w:t>___________________ / ______________</w:t>
            </w:r>
          </w:p>
          <w:p w14:paraId="6BA3A152" w14:textId="6644C9BC" w:rsidR="0000651E" w:rsidRPr="001A4531" w:rsidRDefault="0000651E" w:rsidP="0000651E">
            <w:pPr>
              <w:rPr>
                <w:b/>
                <w:bCs/>
                <w:kern w:val="32"/>
                <w:sz w:val="22"/>
                <w:szCs w:val="22"/>
              </w:rPr>
            </w:pPr>
            <w:r w:rsidRPr="00F525D0">
              <w:rPr>
                <w:b/>
                <w:bCs/>
                <w:szCs w:val="22"/>
              </w:rPr>
              <w:t>М.П.</w:t>
            </w:r>
          </w:p>
        </w:tc>
      </w:tr>
    </w:tbl>
    <w:p w14:paraId="0D5599EF" w14:textId="77777777" w:rsidR="00E46405" w:rsidRDefault="00E46405" w:rsidP="00CC3BD2">
      <w:pPr>
        <w:pStyle w:val="a4"/>
        <w:spacing w:before="0" w:after="0"/>
        <w:ind w:right="-1"/>
        <w:jc w:val="both"/>
        <w:rPr>
          <w:b/>
          <w:sz w:val="22"/>
          <w:szCs w:val="22"/>
        </w:rPr>
      </w:pPr>
    </w:p>
    <w:p w14:paraId="27FF2A63" w14:textId="77777777" w:rsidR="001F1E81" w:rsidRDefault="00E46405" w:rsidP="001F1E81">
      <w:pPr>
        <w:ind w:left="6237"/>
        <w:jc w:val="center"/>
      </w:pPr>
      <w:r>
        <w:br w:type="page"/>
      </w:r>
      <w:r w:rsidR="001F1E81">
        <w:lastRenderedPageBreak/>
        <w:t xml:space="preserve">Приложение № 1 </w:t>
      </w:r>
    </w:p>
    <w:p w14:paraId="0309D32A" w14:textId="77777777" w:rsidR="000C3390" w:rsidRDefault="001F1E81" w:rsidP="001F1E81">
      <w:pPr>
        <w:ind w:left="6237"/>
        <w:jc w:val="center"/>
      </w:pPr>
      <w:r>
        <w:t xml:space="preserve">к </w:t>
      </w:r>
      <w:r w:rsidR="000C3390">
        <w:t>К</w:t>
      </w:r>
      <w:r>
        <w:t>онтракту №</w:t>
      </w:r>
      <w:r w:rsidR="00EF652D">
        <w:t>_____</w:t>
      </w:r>
      <w:r>
        <w:t xml:space="preserve"> </w:t>
      </w:r>
    </w:p>
    <w:p w14:paraId="2AF69267" w14:textId="77777777" w:rsidR="009D5B1D" w:rsidRDefault="001F1E81" w:rsidP="001F1E81">
      <w:pPr>
        <w:ind w:left="6237"/>
        <w:jc w:val="center"/>
      </w:pPr>
      <w:r>
        <w:t>от «____» ______ 202</w:t>
      </w:r>
      <w:r w:rsidR="009C7935">
        <w:t>6</w:t>
      </w:r>
      <w:r>
        <w:t xml:space="preserve"> г.</w:t>
      </w:r>
    </w:p>
    <w:p w14:paraId="505B5056" w14:textId="77777777" w:rsidR="001F1E81" w:rsidRPr="001F1E81" w:rsidRDefault="001F1E81" w:rsidP="001F1E81">
      <w:pPr>
        <w:jc w:val="center"/>
        <w:rPr>
          <w:b/>
        </w:rPr>
      </w:pPr>
      <w:r w:rsidRPr="001F1E81">
        <w:rPr>
          <w:b/>
        </w:rPr>
        <w:t>Расчет цены контракта</w:t>
      </w:r>
    </w:p>
    <w:p w14:paraId="5A25D8B2" w14:textId="77777777" w:rsidR="001F1E81" w:rsidRDefault="001F1E81" w:rsidP="001F1E81">
      <w:pPr>
        <w:jc w:val="center"/>
      </w:pPr>
    </w:p>
    <w:tbl>
      <w:tblPr>
        <w:tblW w:w="9344" w:type="dxa"/>
        <w:tblInd w:w="113" w:type="dxa"/>
        <w:tblLook w:val="04A0" w:firstRow="1" w:lastRow="0" w:firstColumn="1" w:lastColumn="0" w:noHBand="0" w:noVBand="1"/>
      </w:tblPr>
      <w:tblGrid>
        <w:gridCol w:w="720"/>
        <w:gridCol w:w="3244"/>
        <w:gridCol w:w="1176"/>
        <w:gridCol w:w="1286"/>
        <w:gridCol w:w="1558"/>
        <w:gridCol w:w="1360"/>
      </w:tblGrid>
      <w:tr w:rsidR="00916306" w:rsidRPr="001F1E81" w14:paraId="43512E36" w14:textId="77777777" w:rsidTr="00F51F79">
        <w:trPr>
          <w:trHeight w:val="740"/>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78F6FC41" w14:textId="77777777" w:rsidR="00916306" w:rsidRPr="001F1E81" w:rsidRDefault="00916306" w:rsidP="001F1E81">
            <w:pPr>
              <w:suppressAutoHyphens w:val="0"/>
              <w:rPr>
                <w:color w:val="000000"/>
                <w:sz w:val="20"/>
                <w:szCs w:val="20"/>
                <w:lang w:eastAsia="ru-RU"/>
              </w:rPr>
            </w:pPr>
            <w:r w:rsidRPr="001F1E81">
              <w:rPr>
                <w:color w:val="000000"/>
                <w:sz w:val="20"/>
                <w:szCs w:val="20"/>
                <w:lang w:eastAsia="ru-RU"/>
              </w:rPr>
              <w:t> </w:t>
            </w:r>
            <w:r>
              <w:rPr>
                <w:color w:val="000000"/>
                <w:sz w:val="20"/>
                <w:szCs w:val="20"/>
                <w:lang w:eastAsia="ru-RU"/>
              </w:rPr>
              <w:t>№</w:t>
            </w:r>
          </w:p>
        </w:tc>
        <w:tc>
          <w:tcPr>
            <w:tcW w:w="3244" w:type="dxa"/>
            <w:tcBorders>
              <w:top w:val="single" w:sz="4" w:space="0" w:color="auto"/>
              <w:left w:val="nil"/>
              <w:bottom w:val="single" w:sz="4" w:space="0" w:color="auto"/>
              <w:right w:val="single" w:sz="4" w:space="0" w:color="auto"/>
            </w:tcBorders>
            <w:vAlign w:val="center"/>
            <w:hideMark/>
          </w:tcPr>
          <w:p w14:paraId="3638306A" w14:textId="77777777" w:rsidR="00916306" w:rsidRPr="001F1E81" w:rsidRDefault="00123712" w:rsidP="00123712">
            <w:pPr>
              <w:suppressAutoHyphens w:val="0"/>
              <w:jc w:val="center"/>
              <w:rPr>
                <w:b/>
                <w:bCs/>
                <w:color w:val="000000"/>
                <w:sz w:val="20"/>
                <w:szCs w:val="20"/>
                <w:lang w:eastAsia="ru-RU"/>
              </w:rPr>
            </w:pPr>
            <w:r>
              <w:rPr>
                <w:b/>
                <w:bCs/>
                <w:color w:val="000000"/>
                <w:sz w:val="20"/>
                <w:szCs w:val="20"/>
                <w:lang w:eastAsia="ru-RU"/>
              </w:rPr>
              <w:t>Наименование</w:t>
            </w:r>
            <w:r w:rsidR="00916306" w:rsidRPr="001F1E81">
              <w:rPr>
                <w:b/>
                <w:bCs/>
                <w:color w:val="000000"/>
                <w:sz w:val="20"/>
                <w:szCs w:val="20"/>
                <w:lang w:eastAsia="ru-RU"/>
              </w:rPr>
              <w:t xml:space="preserve"> услуг</w:t>
            </w:r>
          </w:p>
        </w:tc>
        <w:tc>
          <w:tcPr>
            <w:tcW w:w="1176" w:type="dxa"/>
            <w:tcBorders>
              <w:top w:val="single" w:sz="4" w:space="0" w:color="auto"/>
              <w:left w:val="nil"/>
              <w:bottom w:val="single" w:sz="4" w:space="0" w:color="auto"/>
              <w:right w:val="single" w:sz="4" w:space="0" w:color="auto"/>
            </w:tcBorders>
            <w:vAlign w:val="center"/>
            <w:hideMark/>
          </w:tcPr>
          <w:p w14:paraId="24A63471" w14:textId="77777777" w:rsidR="00916306" w:rsidRPr="001F1E81" w:rsidRDefault="00916306" w:rsidP="001F1E81">
            <w:pPr>
              <w:suppressAutoHyphens w:val="0"/>
              <w:jc w:val="center"/>
              <w:rPr>
                <w:b/>
                <w:bCs/>
                <w:color w:val="000000"/>
                <w:sz w:val="20"/>
                <w:szCs w:val="20"/>
                <w:lang w:eastAsia="ru-RU"/>
              </w:rPr>
            </w:pPr>
            <w:r w:rsidRPr="001F1E81">
              <w:rPr>
                <w:b/>
                <w:bCs/>
                <w:color w:val="000000"/>
                <w:sz w:val="20"/>
                <w:szCs w:val="20"/>
                <w:lang w:eastAsia="ru-RU"/>
              </w:rPr>
              <w:t>Единица измерения</w:t>
            </w:r>
          </w:p>
        </w:tc>
        <w:tc>
          <w:tcPr>
            <w:tcW w:w="1286" w:type="dxa"/>
            <w:tcBorders>
              <w:top w:val="single" w:sz="4" w:space="0" w:color="auto"/>
              <w:left w:val="nil"/>
              <w:bottom w:val="single" w:sz="4" w:space="0" w:color="auto"/>
              <w:right w:val="single" w:sz="4" w:space="0" w:color="auto"/>
            </w:tcBorders>
            <w:vAlign w:val="center"/>
            <w:hideMark/>
          </w:tcPr>
          <w:p w14:paraId="1736960A" w14:textId="77777777" w:rsidR="00916306" w:rsidRPr="001F1E81" w:rsidRDefault="00916306" w:rsidP="001F1E81">
            <w:pPr>
              <w:suppressAutoHyphens w:val="0"/>
              <w:jc w:val="center"/>
              <w:rPr>
                <w:b/>
                <w:bCs/>
                <w:color w:val="000000"/>
                <w:sz w:val="20"/>
                <w:szCs w:val="20"/>
                <w:lang w:eastAsia="ru-RU"/>
              </w:rPr>
            </w:pPr>
            <w:r w:rsidRPr="001F1E81">
              <w:rPr>
                <w:b/>
                <w:bCs/>
                <w:color w:val="000000"/>
                <w:sz w:val="20"/>
                <w:szCs w:val="20"/>
                <w:lang w:eastAsia="ru-RU"/>
              </w:rPr>
              <w:t>Количество</w:t>
            </w:r>
          </w:p>
        </w:tc>
        <w:tc>
          <w:tcPr>
            <w:tcW w:w="1558" w:type="dxa"/>
            <w:tcBorders>
              <w:top w:val="single" w:sz="4" w:space="0" w:color="auto"/>
              <w:left w:val="nil"/>
              <w:bottom w:val="single" w:sz="4" w:space="0" w:color="auto"/>
              <w:right w:val="single" w:sz="4" w:space="0" w:color="auto"/>
            </w:tcBorders>
            <w:vAlign w:val="center"/>
            <w:hideMark/>
          </w:tcPr>
          <w:p w14:paraId="2426BFF2" w14:textId="77777777" w:rsidR="00916306" w:rsidRPr="00F51F79" w:rsidRDefault="007756C2" w:rsidP="007756C2">
            <w:pPr>
              <w:suppressAutoHyphens w:val="0"/>
              <w:jc w:val="center"/>
              <w:rPr>
                <w:b/>
                <w:bCs/>
                <w:color w:val="000000"/>
                <w:sz w:val="20"/>
                <w:szCs w:val="20"/>
                <w:lang w:eastAsia="ru-RU"/>
              </w:rPr>
            </w:pPr>
            <w:r>
              <w:rPr>
                <w:b/>
                <w:bCs/>
                <w:color w:val="000000"/>
                <w:sz w:val="20"/>
                <w:szCs w:val="20"/>
                <w:lang w:eastAsia="ru-RU"/>
              </w:rPr>
              <w:t>Цена, руб.</w:t>
            </w:r>
          </w:p>
        </w:tc>
        <w:tc>
          <w:tcPr>
            <w:tcW w:w="1360" w:type="dxa"/>
            <w:tcBorders>
              <w:top w:val="single" w:sz="4" w:space="0" w:color="auto"/>
              <w:left w:val="nil"/>
              <w:bottom w:val="single" w:sz="4" w:space="0" w:color="auto"/>
              <w:right w:val="single" w:sz="4" w:space="0" w:color="auto"/>
            </w:tcBorders>
            <w:vAlign w:val="center"/>
            <w:hideMark/>
          </w:tcPr>
          <w:p w14:paraId="7D9E773C" w14:textId="77777777" w:rsidR="00916306" w:rsidRPr="00F51F79" w:rsidRDefault="00916306" w:rsidP="007756C2">
            <w:pPr>
              <w:suppressAutoHyphens w:val="0"/>
              <w:jc w:val="center"/>
              <w:rPr>
                <w:b/>
                <w:bCs/>
                <w:color w:val="000000"/>
                <w:sz w:val="20"/>
                <w:szCs w:val="20"/>
                <w:lang w:eastAsia="ru-RU"/>
              </w:rPr>
            </w:pPr>
            <w:r w:rsidRPr="00F51F79">
              <w:rPr>
                <w:b/>
                <w:bCs/>
                <w:color w:val="000000"/>
                <w:sz w:val="20"/>
                <w:szCs w:val="20"/>
                <w:lang w:eastAsia="ru-RU"/>
              </w:rPr>
              <w:t>Сумма руб</w:t>
            </w:r>
            <w:r w:rsidR="007756C2">
              <w:rPr>
                <w:b/>
                <w:bCs/>
                <w:color w:val="000000"/>
                <w:sz w:val="20"/>
                <w:szCs w:val="20"/>
                <w:lang w:eastAsia="ru-RU"/>
              </w:rPr>
              <w:t>.</w:t>
            </w:r>
          </w:p>
        </w:tc>
      </w:tr>
      <w:tr w:rsidR="00F51F79" w:rsidRPr="001F1E81" w14:paraId="327455A2" w14:textId="77777777" w:rsidTr="00F51F79">
        <w:trPr>
          <w:trHeight w:val="585"/>
        </w:trPr>
        <w:tc>
          <w:tcPr>
            <w:tcW w:w="720" w:type="dxa"/>
            <w:tcBorders>
              <w:top w:val="nil"/>
              <w:left w:val="single" w:sz="4" w:space="0" w:color="auto"/>
              <w:bottom w:val="single" w:sz="4" w:space="0" w:color="auto"/>
              <w:right w:val="single" w:sz="4" w:space="0" w:color="auto"/>
            </w:tcBorders>
            <w:noWrap/>
            <w:vAlign w:val="center"/>
          </w:tcPr>
          <w:p w14:paraId="1C66995F" w14:textId="77777777" w:rsidR="00F51F79" w:rsidRPr="001F1E81" w:rsidRDefault="00446308" w:rsidP="00F51F79">
            <w:pPr>
              <w:suppressAutoHyphens w:val="0"/>
              <w:rPr>
                <w:sz w:val="20"/>
                <w:szCs w:val="20"/>
                <w:lang w:eastAsia="ru-RU"/>
              </w:rPr>
            </w:pPr>
            <w:r>
              <w:rPr>
                <w:sz w:val="20"/>
                <w:szCs w:val="20"/>
                <w:lang w:eastAsia="ru-RU"/>
              </w:rPr>
              <w:t>1.</w:t>
            </w:r>
          </w:p>
        </w:tc>
        <w:tc>
          <w:tcPr>
            <w:tcW w:w="3244" w:type="dxa"/>
            <w:tcBorders>
              <w:top w:val="nil"/>
              <w:left w:val="nil"/>
              <w:bottom w:val="single" w:sz="4" w:space="0" w:color="auto"/>
              <w:right w:val="single" w:sz="4" w:space="0" w:color="auto"/>
            </w:tcBorders>
            <w:vAlign w:val="center"/>
          </w:tcPr>
          <w:p w14:paraId="27169D7E" w14:textId="6B1F561A" w:rsidR="00F51F79" w:rsidRPr="00EF652D" w:rsidRDefault="00701B36" w:rsidP="00446308">
            <w:pPr>
              <w:suppressAutoHyphens w:val="0"/>
              <w:jc w:val="center"/>
              <w:rPr>
                <w:iCs/>
                <w:sz w:val="20"/>
                <w:szCs w:val="20"/>
                <w:lang w:eastAsia="ru-RU"/>
              </w:rPr>
            </w:pPr>
            <w:r>
              <w:rPr>
                <w:iCs/>
                <w:sz w:val="20"/>
                <w:szCs w:val="20"/>
                <w:lang w:eastAsia="ru-RU"/>
              </w:rPr>
              <w:t>Изготовление</w:t>
            </w:r>
            <w:r w:rsidR="004057A6" w:rsidRPr="004057A6">
              <w:rPr>
                <w:iCs/>
                <w:sz w:val="20"/>
                <w:szCs w:val="20"/>
                <w:lang w:eastAsia="ru-RU"/>
              </w:rPr>
              <w:t xml:space="preserve"> </w:t>
            </w:r>
            <w:r w:rsidR="00295CC1" w:rsidRPr="00295CC1">
              <w:rPr>
                <w:iCs/>
                <w:sz w:val="20"/>
                <w:szCs w:val="20"/>
                <w:lang w:eastAsia="ru-RU"/>
              </w:rPr>
              <w:t>заключения кадастрового инженера об объектах недвижимости (</w:t>
            </w:r>
            <w:r w:rsidR="001A4531">
              <w:rPr>
                <w:iCs/>
                <w:sz w:val="20"/>
                <w:szCs w:val="20"/>
                <w:lang w:eastAsia="ru-RU"/>
              </w:rPr>
              <w:t>забор</w:t>
            </w:r>
            <w:r w:rsidR="00295CC1" w:rsidRPr="00295CC1">
              <w:rPr>
                <w:iCs/>
                <w:sz w:val="20"/>
                <w:szCs w:val="20"/>
                <w:lang w:eastAsia="ru-RU"/>
              </w:rPr>
              <w:t>)</w:t>
            </w:r>
          </w:p>
        </w:tc>
        <w:tc>
          <w:tcPr>
            <w:tcW w:w="1176" w:type="dxa"/>
            <w:tcBorders>
              <w:top w:val="nil"/>
              <w:left w:val="nil"/>
              <w:bottom w:val="single" w:sz="4" w:space="0" w:color="auto"/>
              <w:right w:val="nil"/>
            </w:tcBorders>
            <w:noWrap/>
            <w:vAlign w:val="center"/>
          </w:tcPr>
          <w:p w14:paraId="29A4A54B" w14:textId="66844988" w:rsidR="00F51F79" w:rsidRPr="001F1E81" w:rsidRDefault="001A4531" w:rsidP="00F51F79">
            <w:pPr>
              <w:suppressAutoHyphens w:val="0"/>
              <w:jc w:val="center"/>
              <w:rPr>
                <w:sz w:val="20"/>
                <w:szCs w:val="20"/>
                <w:lang w:eastAsia="ru-RU"/>
              </w:rPr>
            </w:pPr>
            <w:r>
              <w:rPr>
                <w:sz w:val="20"/>
                <w:szCs w:val="20"/>
                <w:lang w:eastAsia="ru-RU"/>
              </w:rPr>
              <w:t>усл</w:t>
            </w:r>
            <w:r w:rsidR="00F51F79">
              <w:rPr>
                <w:sz w:val="20"/>
                <w:szCs w:val="20"/>
                <w:lang w:eastAsia="ru-RU"/>
              </w:rPr>
              <w:t>.</w:t>
            </w:r>
            <w:r>
              <w:rPr>
                <w:sz w:val="20"/>
                <w:szCs w:val="20"/>
                <w:lang w:eastAsia="ru-RU"/>
              </w:rPr>
              <w:t xml:space="preserve"> ед.</w:t>
            </w:r>
          </w:p>
        </w:tc>
        <w:tc>
          <w:tcPr>
            <w:tcW w:w="1286" w:type="dxa"/>
            <w:tcBorders>
              <w:top w:val="nil"/>
              <w:left w:val="single" w:sz="4" w:space="0" w:color="auto"/>
              <w:bottom w:val="single" w:sz="4" w:space="0" w:color="auto"/>
              <w:right w:val="nil"/>
            </w:tcBorders>
            <w:noWrap/>
            <w:vAlign w:val="center"/>
          </w:tcPr>
          <w:p w14:paraId="2C6602C4" w14:textId="05F7682E" w:rsidR="00F51F79" w:rsidRPr="00173B9B" w:rsidRDefault="001A4531" w:rsidP="00F51F79">
            <w:pPr>
              <w:suppressAutoHyphens w:val="0"/>
              <w:jc w:val="center"/>
              <w:rPr>
                <w:sz w:val="22"/>
                <w:szCs w:val="22"/>
                <w:lang w:eastAsia="ru-RU"/>
              </w:rPr>
            </w:pPr>
            <w:r>
              <w:rPr>
                <w:sz w:val="22"/>
                <w:szCs w:val="22"/>
                <w:lang w:eastAsia="ru-RU"/>
              </w:rPr>
              <w:t>1</w:t>
            </w:r>
          </w:p>
        </w:tc>
        <w:tc>
          <w:tcPr>
            <w:tcW w:w="1558" w:type="dxa"/>
            <w:tcBorders>
              <w:top w:val="single" w:sz="4" w:space="0" w:color="auto"/>
              <w:left w:val="single" w:sz="4" w:space="0" w:color="auto"/>
              <w:bottom w:val="single" w:sz="4" w:space="0" w:color="auto"/>
              <w:right w:val="single" w:sz="4" w:space="0" w:color="auto"/>
            </w:tcBorders>
            <w:noWrap/>
            <w:vAlign w:val="center"/>
          </w:tcPr>
          <w:p w14:paraId="6084EED8" w14:textId="77777777" w:rsidR="00F51F79" w:rsidRPr="00D9427A" w:rsidRDefault="00F51F79" w:rsidP="00F51F79">
            <w:pPr>
              <w:suppressAutoHyphens w:val="0"/>
              <w:jc w:val="center"/>
              <w:rPr>
                <w:bCs/>
                <w:color w:val="000000"/>
                <w:sz w:val="22"/>
                <w:szCs w:val="22"/>
                <w:lang w:eastAsia="ru-RU"/>
              </w:rPr>
            </w:pPr>
          </w:p>
        </w:tc>
        <w:tc>
          <w:tcPr>
            <w:tcW w:w="1360" w:type="dxa"/>
            <w:tcBorders>
              <w:top w:val="single" w:sz="4" w:space="0" w:color="auto"/>
              <w:left w:val="nil"/>
              <w:bottom w:val="single" w:sz="4" w:space="0" w:color="auto"/>
              <w:right w:val="single" w:sz="4" w:space="0" w:color="auto"/>
            </w:tcBorders>
            <w:noWrap/>
            <w:vAlign w:val="center"/>
          </w:tcPr>
          <w:p w14:paraId="66CBC5E8" w14:textId="77777777" w:rsidR="00F51F79" w:rsidRPr="00D9427A" w:rsidRDefault="00F51F79" w:rsidP="00F51F79">
            <w:pPr>
              <w:jc w:val="center"/>
              <w:rPr>
                <w:bCs/>
                <w:color w:val="000000"/>
                <w:sz w:val="22"/>
                <w:szCs w:val="22"/>
              </w:rPr>
            </w:pPr>
          </w:p>
        </w:tc>
      </w:tr>
    </w:tbl>
    <w:p w14:paraId="34060776" w14:textId="77777777" w:rsidR="005C48CD" w:rsidRDefault="005C48CD" w:rsidP="00CA4B19">
      <w:pPr>
        <w:rPr>
          <w:b/>
          <w:bCs/>
          <w:color w:val="000000"/>
          <w:lang w:eastAsia="ru-RU"/>
        </w:rPr>
      </w:pPr>
    </w:p>
    <w:p w14:paraId="66590B03" w14:textId="77777777" w:rsidR="005E4E42" w:rsidRDefault="005C48CD" w:rsidP="00CA4B19">
      <w:pPr>
        <w:rPr>
          <w:b/>
          <w:bCs/>
          <w:color w:val="000000"/>
          <w:lang w:eastAsia="ru-RU"/>
        </w:rPr>
      </w:pPr>
      <w:r>
        <w:rPr>
          <w:b/>
          <w:bCs/>
          <w:color w:val="000000"/>
          <w:lang w:eastAsia="ru-RU"/>
        </w:rPr>
        <w:t>ИТОГО: _____________(________________) рублей</w:t>
      </w:r>
    </w:p>
    <w:p w14:paraId="0108676F" w14:textId="77777777" w:rsidR="005C48CD" w:rsidRDefault="005C48CD" w:rsidP="00CA4B19">
      <w:pPr>
        <w:rPr>
          <w:b/>
          <w:bCs/>
          <w:color w:val="000000"/>
          <w:lang w:eastAsia="ru-RU"/>
        </w:rPr>
      </w:pPr>
    </w:p>
    <w:p w14:paraId="3A74ABAC" w14:textId="7D46B4C2" w:rsidR="00CA4B19" w:rsidRDefault="004057A6" w:rsidP="00CA4B19">
      <w:pPr>
        <w:rPr>
          <w:b/>
          <w:bCs/>
          <w:color w:val="000000"/>
          <w:lang w:eastAsia="ru-RU"/>
        </w:rPr>
      </w:pPr>
      <w:r w:rsidRPr="004057A6">
        <w:rPr>
          <w:b/>
          <w:bCs/>
          <w:color w:val="000000"/>
          <w:lang w:eastAsia="ru-RU"/>
        </w:rPr>
        <w:t xml:space="preserve">Срок оказания услуг: в течении </w:t>
      </w:r>
      <w:r w:rsidR="001A4531">
        <w:rPr>
          <w:b/>
          <w:bCs/>
          <w:color w:val="000000"/>
          <w:lang w:eastAsia="ru-RU"/>
        </w:rPr>
        <w:t>10</w:t>
      </w:r>
      <w:r w:rsidRPr="004057A6">
        <w:rPr>
          <w:b/>
          <w:bCs/>
          <w:color w:val="000000"/>
          <w:lang w:eastAsia="ru-RU"/>
        </w:rPr>
        <w:t xml:space="preserve"> (</w:t>
      </w:r>
      <w:r w:rsidR="001A4531">
        <w:rPr>
          <w:b/>
          <w:bCs/>
          <w:color w:val="000000"/>
          <w:lang w:eastAsia="ru-RU"/>
        </w:rPr>
        <w:t>десять</w:t>
      </w:r>
      <w:r w:rsidRPr="004057A6">
        <w:rPr>
          <w:b/>
          <w:bCs/>
          <w:color w:val="000000"/>
          <w:lang w:eastAsia="ru-RU"/>
        </w:rPr>
        <w:t xml:space="preserve">) </w:t>
      </w:r>
      <w:r w:rsidR="001A4531">
        <w:rPr>
          <w:b/>
          <w:bCs/>
          <w:color w:val="000000"/>
          <w:lang w:eastAsia="ru-RU"/>
        </w:rPr>
        <w:t xml:space="preserve">календарных </w:t>
      </w:r>
      <w:r w:rsidRPr="004057A6">
        <w:rPr>
          <w:b/>
          <w:bCs/>
          <w:color w:val="000000"/>
          <w:lang w:eastAsia="ru-RU"/>
        </w:rPr>
        <w:t>дней с даты</w:t>
      </w:r>
      <w:r w:rsidR="001A4531">
        <w:rPr>
          <w:b/>
          <w:bCs/>
          <w:color w:val="000000"/>
          <w:lang w:eastAsia="ru-RU"/>
        </w:rPr>
        <w:t xml:space="preserve"> заключения </w:t>
      </w:r>
      <w:r w:rsidRPr="004057A6">
        <w:rPr>
          <w:b/>
          <w:bCs/>
          <w:color w:val="000000"/>
          <w:lang w:eastAsia="ru-RU"/>
        </w:rPr>
        <w:t>контракта</w:t>
      </w:r>
    </w:p>
    <w:p w14:paraId="1C916586" w14:textId="10F080A7" w:rsidR="0000651E" w:rsidRDefault="0000651E" w:rsidP="00CA4B19">
      <w:pPr>
        <w:rPr>
          <w:b/>
          <w:bCs/>
          <w:color w:val="000000"/>
          <w:lang w:eastAsia="ru-RU"/>
        </w:rPr>
      </w:pPr>
    </w:p>
    <w:p w14:paraId="75843844" w14:textId="4E4BBA4D" w:rsidR="0000651E" w:rsidRDefault="0000651E" w:rsidP="00CA4B19">
      <w:pPr>
        <w:rPr>
          <w:b/>
          <w:bCs/>
          <w:color w:val="000000"/>
          <w:lang w:eastAsia="ru-RU"/>
        </w:rPr>
      </w:pPr>
      <w:r>
        <w:rPr>
          <w:b/>
          <w:bCs/>
          <w:color w:val="000000"/>
          <w:lang w:eastAsia="ru-RU"/>
        </w:rPr>
        <w:t>Подписи сторон:</w:t>
      </w:r>
    </w:p>
    <w:tbl>
      <w:tblPr>
        <w:tblStyle w:val="ad"/>
        <w:tblW w:w="0" w:type="auto"/>
        <w:tblLook w:val="04A0" w:firstRow="1" w:lastRow="0" w:firstColumn="1" w:lastColumn="0" w:noHBand="0" w:noVBand="1"/>
      </w:tblPr>
      <w:tblGrid>
        <w:gridCol w:w="5098"/>
        <w:gridCol w:w="5098"/>
      </w:tblGrid>
      <w:tr w:rsidR="0000651E" w14:paraId="69C89C50" w14:textId="77777777" w:rsidTr="0000651E">
        <w:tc>
          <w:tcPr>
            <w:tcW w:w="5098" w:type="dxa"/>
          </w:tcPr>
          <w:p w14:paraId="555E2BFC" w14:textId="77777777" w:rsidR="0000651E" w:rsidRPr="00F525D0" w:rsidRDefault="0000651E" w:rsidP="0000651E">
            <w:pPr>
              <w:ind w:right="405"/>
              <w:jc w:val="both"/>
              <w:rPr>
                <w:b/>
                <w:szCs w:val="22"/>
              </w:rPr>
            </w:pPr>
            <w:r w:rsidRPr="00F525D0">
              <w:rPr>
                <w:b/>
                <w:szCs w:val="22"/>
              </w:rPr>
              <w:t>Исполняющий обязанности директора:</w:t>
            </w:r>
          </w:p>
          <w:p w14:paraId="18CA3725" w14:textId="77777777" w:rsidR="0000651E" w:rsidRPr="00F525D0" w:rsidRDefault="0000651E" w:rsidP="0000651E">
            <w:pPr>
              <w:tabs>
                <w:tab w:val="left" w:pos="0"/>
              </w:tabs>
              <w:ind w:right="405"/>
              <w:jc w:val="both"/>
              <w:rPr>
                <w:b/>
                <w:szCs w:val="22"/>
              </w:rPr>
            </w:pPr>
            <w:r w:rsidRPr="00F525D0">
              <w:rPr>
                <w:b/>
                <w:szCs w:val="22"/>
              </w:rPr>
              <w:t>ФГБНУ «ФАНЦ РД»</w:t>
            </w:r>
          </w:p>
          <w:p w14:paraId="20B23CB1" w14:textId="77777777" w:rsidR="0000651E" w:rsidRPr="00F525D0" w:rsidRDefault="0000651E" w:rsidP="0000651E">
            <w:pPr>
              <w:tabs>
                <w:tab w:val="left" w:pos="0"/>
              </w:tabs>
              <w:jc w:val="both"/>
              <w:rPr>
                <w:szCs w:val="22"/>
              </w:rPr>
            </w:pPr>
          </w:p>
          <w:p w14:paraId="70CF1941" w14:textId="77777777" w:rsidR="0000651E" w:rsidRPr="00F525D0" w:rsidRDefault="0000651E" w:rsidP="0000651E">
            <w:pPr>
              <w:spacing w:line="250" w:lineRule="exact"/>
              <w:rPr>
                <w:szCs w:val="22"/>
              </w:rPr>
            </w:pPr>
            <w:r w:rsidRPr="00F525D0">
              <w:rPr>
                <w:szCs w:val="22"/>
              </w:rPr>
              <w:t xml:space="preserve">_________________ / </w:t>
            </w:r>
            <w:r w:rsidRPr="00F525D0">
              <w:rPr>
                <w:b/>
                <w:szCs w:val="22"/>
              </w:rPr>
              <w:t>Н. М. Ниматулаев</w:t>
            </w:r>
          </w:p>
          <w:p w14:paraId="27D989B1" w14:textId="5408D357" w:rsidR="0000651E" w:rsidRDefault="0000651E" w:rsidP="0000651E">
            <w:pPr>
              <w:rPr>
                <w:b/>
                <w:bCs/>
                <w:color w:val="000000"/>
                <w:lang w:eastAsia="ru-RU"/>
              </w:rPr>
            </w:pPr>
            <w:r w:rsidRPr="00F525D0">
              <w:rPr>
                <w:b/>
                <w:bCs/>
                <w:szCs w:val="22"/>
              </w:rPr>
              <w:t>М.П.</w:t>
            </w:r>
          </w:p>
        </w:tc>
        <w:tc>
          <w:tcPr>
            <w:tcW w:w="5098" w:type="dxa"/>
          </w:tcPr>
          <w:p w14:paraId="71A08CD7" w14:textId="77777777" w:rsidR="0000651E" w:rsidRPr="00F525D0" w:rsidRDefault="0000651E" w:rsidP="0000651E">
            <w:pPr>
              <w:spacing w:line="250" w:lineRule="exact"/>
              <w:rPr>
                <w:b/>
                <w:bCs/>
                <w:szCs w:val="22"/>
              </w:rPr>
            </w:pPr>
            <w:r w:rsidRPr="00FD0F1A">
              <w:rPr>
                <w:b/>
                <w:szCs w:val="22"/>
              </w:rPr>
              <w:t>Исполнитель:</w:t>
            </w:r>
          </w:p>
          <w:p w14:paraId="374804F3" w14:textId="77777777" w:rsidR="0000651E" w:rsidRPr="00F525D0" w:rsidRDefault="0000651E" w:rsidP="0000651E">
            <w:pPr>
              <w:spacing w:line="250" w:lineRule="exact"/>
              <w:rPr>
                <w:b/>
                <w:bCs/>
                <w:szCs w:val="22"/>
              </w:rPr>
            </w:pPr>
          </w:p>
          <w:p w14:paraId="60F2A708" w14:textId="77777777" w:rsidR="0000651E" w:rsidRPr="00F525D0" w:rsidRDefault="0000651E" w:rsidP="0000651E">
            <w:pPr>
              <w:spacing w:line="250" w:lineRule="exact"/>
              <w:rPr>
                <w:b/>
                <w:bCs/>
                <w:szCs w:val="22"/>
              </w:rPr>
            </w:pPr>
          </w:p>
          <w:p w14:paraId="57FEC60E" w14:textId="77777777" w:rsidR="0000651E" w:rsidRPr="00F525D0" w:rsidRDefault="0000651E" w:rsidP="0000651E">
            <w:pPr>
              <w:widowControl w:val="0"/>
              <w:shd w:val="clear" w:color="auto" w:fill="FFFFFF"/>
              <w:tabs>
                <w:tab w:val="left" w:pos="2520"/>
              </w:tabs>
              <w:textAlignment w:val="baseline"/>
              <w:rPr>
                <w:b/>
                <w:bCs/>
                <w:szCs w:val="22"/>
              </w:rPr>
            </w:pPr>
            <w:r w:rsidRPr="00F525D0">
              <w:rPr>
                <w:b/>
                <w:bCs/>
                <w:szCs w:val="22"/>
              </w:rPr>
              <w:t>___________________ / ______________</w:t>
            </w:r>
          </w:p>
          <w:p w14:paraId="5F841939" w14:textId="6400F35B" w:rsidR="0000651E" w:rsidRDefault="0000651E" w:rsidP="0000651E">
            <w:pPr>
              <w:rPr>
                <w:b/>
                <w:bCs/>
                <w:color w:val="000000"/>
                <w:lang w:eastAsia="ru-RU"/>
              </w:rPr>
            </w:pPr>
            <w:r w:rsidRPr="00F525D0">
              <w:rPr>
                <w:b/>
                <w:bCs/>
                <w:szCs w:val="22"/>
              </w:rPr>
              <w:t>М.П.</w:t>
            </w:r>
          </w:p>
        </w:tc>
      </w:tr>
    </w:tbl>
    <w:p w14:paraId="185A5A62" w14:textId="77777777" w:rsidR="009C7935" w:rsidRDefault="009C7935" w:rsidP="00BE6434"/>
    <w:p w14:paraId="3E2EF0F3" w14:textId="77777777" w:rsidR="0000651E" w:rsidRDefault="0000651E" w:rsidP="00BE6434">
      <w:pPr>
        <w:sectPr w:rsidR="0000651E" w:rsidSect="004D6B13">
          <w:pgSz w:w="11906" w:h="16838"/>
          <w:pgMar w:top="568" w:right="566" w:bottom="719" w:left="1134" w:header="708" w:footer="708" w:gutter="0"/>
          <w:cols w:space="708"/>
          <w:docGrid w:linePitch="360"/>
        </w:sectPr>
      </w:pPr>
    </w:p>
    <w:p w14:paraId="323FF273" w14:textId="77777777" w:rsidR="009C7935" w:rsidRDefault="009C7935" w:rsidP="0000651E">
      <w:pPr>
        <w:ind w:left="6237"/>
        <w:jc w:val="right"/>
      </w:pPr>
      <w:r>
        <w:lastRenderedPageBreak/>
        <w:t>Приложение № 2</w:t>
      </w:r>
    </w:p>
    <w:p w14:paraId="22A7D23D" w14:textId="08515C3B" w:rsidR="009C7935" w:rsidRDefault="009C7935" w:rsidP="00953305">
      <w:pPr>
        <w:ind w:left="5245"/>
        <w:jc w:val="right"/>
        <w:rPr>
          <w:rFonts w:ascii="PT Astra Serif" w:hAnsi="PT Astra Serif"/>
          <w:b/>
          <w:sz w:val="26"/>
          <w:szCs w:val="26"/>
        </w:rPr>
      </w:pPr>
      <w:r>
        <w:t>к Контракту №_____ от «____» ______ 2026 г</w:t>
      </w:r>
      <w:r w:rsidR="00953305">
        <w:rPr>
          <w:rFonts w:ascii="PT Astra Serif" w:hAnsi="PT Astra Serif"/>
          <w:b/>
          <w:sz w:val="26"/>
          <w:szCs w:val="26"/>
        </w:rPr>
        <w:t>.</w:t>
      </w:r>
      <w:bookmarkStart w:id="0" w:name="_GoBack"/>
      <w:bookmarkEnd w:id="0"/>
    </w:p>
    <w:p w14:paraId="2054DC6C" w14:textId="792E6440" w:rsidR="0000651E" w:rsidRDefault="0000651E" w:rsidP="0000651E">
      <w:pPr>
        <w:jc w:val="right"/>
        <w:rPr>
          <w:rFonts w:ascii="PT Astra Serif" w:hAnsi="PT Astra Serif"/>
          <w:b/>
          <w:sz w:val="26"/>
          <w:szCs w:val="26"/>
        </w:rPr>
      </w:pPr>
    </w:p>
    <w:p w14:paraId="03C8E503" w14:textId="77777777" w:rsidR="00953305" w:rsidRDefault="00953305" w:rsidP="0000651E">
      <w:pPr>
        <w:jc w:val="right"/>
        <w:rPr>
          <w:rFonts w:ascii="PT Astra Serif" w:hAnsi="PT Astra Serif"/>
          <w:b/>
          <w:sz w:val="26"/>
          <w:szCs w:val="26"/>
        </w:rPr>
      </w:pPr>
    </w:p>
    <w:p w14:paraId="2736951C" w14:textId="77777777" w:rsidR="0000651E" w:rsidRPr="00C06757" w:rsidRDefault="0000651E" w:rsidP="0000651E">
      <w:pPr>
        <w:keepNext/>
        <w:keepLines/>
        <w:widowControl w:val="0"/>
        <w:spacing w:line="260" w:lineRule="exact"/>
        <w:jc w:val="center"/>
        <w:outlineLvl w:val="0"/>
        <w:rPr>
          <w:b/>
          <w:bCs/>
          <w:sz w:val="26"/>
          <w:szCs w:val="26"/>
        </w:rPr>
      </w:pPr>
      <w:bookmarkStart w:id="1" w:name="bookmark0"/>
      <w:r w:rsidRPr="00C06757">
        <w:rPr>
          <w:b/>
          <w:bCs/>
          <w:sz w:val="26"/>
          <w:szCs w:val="26"/>
        </w:rPr>
        <w:t>ТЕХНИЧЕСКОЕ ЗАДАНИЕ НА ВЫПОЛНЕНИЕ РАБОТ</w:t>
      </w:r>
      <w:bookmarkEnd w:id="1"/>
      <w:r w:rsidRPr="00C06757">
        <w:rPr>
          <w:b/>
          <w:bCs/>
          <w:sz w:val="26"/>
          <w:szCs w:val="26"/>
        </w:rPr>
        <w:t xml:space="preserve"> №1</w:t>
      </w:r>
    </w:p>
    <w:p w14:paraId="7403213F" w14:textId="77777777" w:rsidR="0000651E" w:rsidRPr="00C06757" w:rsidRDefault="0000651E" w:rsidP="0000651E">
      <w:pPr>
        <w:keepNext/>
        <w:keepLines/>
        <w:widowControl w:val="0"/>
        <w:spacing w:line="260" w:lineRule="exact"/>
        <w:jc w:val="both"/>
        <w:outlineLvl w:val="0"/>
        <w:rPr>
          <w:b/>
          <w:bCs/>
          <w:sz w:val="26"/>
          <w:szCs w:val="26"/>
        </w:rPr>
      </w:pPr>
    </w:p>
    <w:p w14:paraId="371F5211" w14:textId="6F71FD6B" w:rsidR="0000651E" w:rsidRPr="00263F6B" w:rsidRDefault="0000651E" w:rsidP="0000651E">
      <w:pPr>
        <w:pStyle w:val="ae"/>
        <w:numPr>
          <w:ilvl w:val="0"/>
          <w:numId w:val="2"/>
        </w:numPr>
        <w:tabs>
          <w:tab w:val="left" w:pos="993"/>
        </w:tabs>
        <w:ind w:left="0" w:firstLine="709"/>
        <w:jc w:val="both"/>
        <w:rPr>
          <w:sz w:val="28"/>
          <w:szCs w:val="28"/>
        </w:rPr>
      </w:pPr>
      <w:r w:rsidRPr="00263F6B">
        <w:rPr>
          <w:b/>
          <w:sz w:val="28"/>
          <w:szCs w:val="28"/>
        </w:rPr>
        <w:t>Наименование</w:t>
      </w:r>
      <w:r>
        <w:rPr>
          <w:b/>
          <w:sz w:val="28"/>
          <w:szCs w:val="28"/>
        </w:rPr>
        <w:t xml:space="preserve"> </w:t>
      </w:r>
      <w:r w:rsidRPr="00263F6B">
        <w:rPr>
          <w:b/>
          <w:sz w:val="28"/>
          <w:szCs w:val="28"/>
        </w:rPr>
        <w:t>выполняемых работ:</w:t>
      </w:r>
      <w:r w:rsidRPr="00263F6B">
        <w:rPr>
          <w:sz w:val="28"/>
          <w:szCs w:val="28"/>
        </w:rPr>
        <w:t xml:space="preserve"> </w:t>
      </w:r>
      <w:r>
        <w:rPr>
          <w:sz w:val="28"/>
          <w:szCs w:val="28"/>
        </w:rPr>
        <w:t>Акт</w:t>
      </w:r>
      <w:r w:rsidRPr="00263F6B">
        <w:rPr>
          <w:sz w:val="28"/>
          <w:szCs w:val="28"/>
        </w:rPr>
        <w:t xml:space="preserve"> обследования (заключени</w:t>
      </w:r>
      <w:r>
        <w:rPr>
          <w:sz w:val="28"/>
          <w:szCs w:val="28"/>
        </w:rPr>
        <w:t>е</w:t>
      </w:r>
      <w:r w:rsidRPr="00263F6B">
        <w:rPr>
          <w:sz w:val="28"/>
          <w:szCs w:val="28"/>
        </w:rPr>
        <w:t xml:space="preserve"> кадастрового инженера) ограждения металлического, расположенного на земельном участке с кадастровым номером </w:t>
      </w:r>
      <w:r w:rsidRPr="00263F6B">
        <w:rPr>
          <w:b/>
          <w:sz w:val="28"/>
          <w:szCs w:val="28"/>
        </w:rPr>
        <w:t xml:space="preserve">05:40:000023:310 </w:t>
      </w:r>
      <w:r w:rsidRPr="00263F6B">
        <w:rPr>
          <w:sz w:val="28"/>
          <w:szCs w:val="28"/>
        </w:rPr>
        <w:t>для ограждения</w:t>
      </w:r>
      <w:r w:rsidRPr="00263F6B">
        <w:rPr>
          <w:b/>
          <w:sz w:val="28"/>
          <w:szCs w:val="28"/>
        </w:rPr>
        <w:t xml:space="preserve"> </w:t>
      </w:r>
      <w:r w:rsidRPr="00263F6B">
        <w:rPr>
          <w:sz w:val="28"/>
          <w:szCs w:val="28"/>
        </w:rPr>
        <w:t>административного здания с кадастровым номером</w:t>
      </w:r>
      <w:r w:rsidRPr="00263F6B">
        <w:rPr>
          <w:b/>
          <w:sz w:val="28"/>
          <w:szCs w:val="28"/>
        </w:rPr>
        <w:t xml:space="preserve"> 05:40:000031:9297, </w:t>
      </w:r>
      <w:r w:rsidRPr="00263F6B">
        <w:rPr>
          <w:sz w:val="28"/>
          <w:szCs w:val="28"/>
        </w:rPr>
        <w:t>расположенного по адресу: Республика Дагестан, город Махачкала, улица Абдуразака Шахбанова, 18.</w:t>
      </w:r>
    </w:p>
    <w:p w14:paraId="479C2A78" w14:textId="77777777" w:rsidR="0000651E" w:rsidRPr="00263F6B" w:rsidRDefault="0000651E" w:rsidP="0000651E">
      <w:pPr>
        <w:widowControl w:val="0"/>
        <w:numPr>
          <w:ilvl w:val="0"/>
          <w:numId w:val="2"/>
        </w:numPr>
        <w:tabs>
          <w:tab w:val="left" w:pos="993"/>
          <w:tab w:val="left" w:pos="1134"/>
        </w:tabs>
        <w:suppressAutoHyphens w:val="0"/>
        <w:spacing w:line="266" w:lineRule="exact"/>
        <w:ind w:left="0" w:firstLine="709"/>
        <w:jc w:val="both"/>
        <w:rPr>
          <w:sz w:val="28"/>
          <w:szCs w:val="28"/>
        </w:rPr>
      </w:pPr>
      <w:r w:rsidRPr="00263F6B">
        <w:rPr>
          <w:b/>
          <w:sz w:val="28"/>
          <w:szCs w:val="28"/>
        </w:rPr>
        <w:t>Площадь</w:t>
      </w:r>
      <w:r w:rsidRPr="00263F6B">
        <w:rPr>
          <w:b/>
          <w:sz w:val="28"/>
          <w:szCs w:val="28"/>
        </w:rPr>
        <w:tab/>
        <w:t>здания, строения или сооружения:</w:t>
      </w:r>
      <w:r w:rsidRPr="00263F6B">
        <w:rPr>
          <w:sz w:val="28"/>
          <w:szCs w:val="28"/>
        </w:rPr>
        <w:t xml:space="preserve"> </w:t>
      </w:r>
      <w:r>
        <w:rPr>
          <w:sz w:val="28"/>
          <w:szCs w:val="28"/>
        </w:rPr>
        <w:t>Длина ограждения примерно 301 метр по периметру. Из них около</w:t>
      </w:r>
      <w:r w:rsidRPr="00263F6B">
        <w:rPr>
          <w:sz w:val="28"/>
          <w:szCs w:val="28"/>
        </w:rPr>
        <w:t xml:space="preserve"> </w:t>
      </w:r>
      <w:r>
        <w:rPr>
          <w:sz w:val="28"/>
          <w:szCs w:val="28"/>
        </w:rPr>
        <w:t>74 метра железная часть и 227 метра забора из шлакоблоков на бетонном основании. Точные замеры производит исполнитель</w:t>
      </w:r>
      <w:r w:rsidRPr="00263F6B">
        <w:rPr>
          <w:sz w:val="28"/>
          <w:szCs w:val="28"/>
        </w:rPr>
        <w:t xml:space="preserve"> в соответствии с техническим заданием.</w:t>
      </w:r>
    </w:p>
    <w:p w14:paraId="4D1624B2" w14:textId="77777777" w:rsidR="0000651E" w:rsidRPr="00263F6B" w:rsidRDefault="0000651E" w:rsidP="0000651E">
      <w:pPr>
        <w:widowControl w:val="0"/>
        <w:numPr>
          <w:ilvl w:val="0"/>
          <w:numId w:val="2"/>
        </w:numPr>
        <w:tabs>
          <w:tab w:val="left" w:pos="993"/>
          <w:tab w:val="left" w:pos="1489"/>
          <w:tab w:val="left" w:pos="1985"/>
        </w:tabs>
        <w:suppressAutoHyphens w:val="0"/>
        <w:spacing w:line="266" w:lineRule="exact"/>
        <w:ind w:left="0" w:firstLine="709"/>
        <w:jc w:val="both"/>
        <w:rPr>
          <w:sz w:val="28"/>
          <w:szCs w:val="28"/>
        </w:rPr>
      </w:pPr>
      <w:r w:rsidRPr="00263F6B">
        <w:rPr>
          <w:b/>
          <w:sz w:val="28"/>
          <w:szCs w:val="28"/>
        </w:rPr>
        <w:t>Количество объектов недвижимого имущества:</w:t>
      </w:r>
      <w:r>
        <w:rPr>
          <w:b/>
          <w:sz w:val="28"/>
          <w:szCs w:val="28"/>
        </w:rPr>
        <w:t xml:space="preserve"> </w:t>
      </w:r>
      <w:r w:rsidRPr="00263F6B">
        <w:rPr>
          <w:sz w:val="28"/>
          <w:szCs w:val="28"/>
        </w:rPr>
        <w:t>1 (один) объект.</w:t>
      </w:r>
    </w:p>
    <w:p w14:paraId="658A981A" w14:textId="77777777" w:rsidR="0000651E" w:rsidRPr="00263F6B" w:rsidRDefault="0000651E" w:rsidP="0000651E">
      <w:pPr>
        <w:pStyle w:val="ae"/>
        <w:numPr>
          <w:ilvl w:val="0"/>
          <w:numId w:val="2"/>
        </w:numPr>
        <w:tabs>
          <w:tab w:val="left" w:pos="993"/>
        </w:tabs>
        <w:ind w:left="0" w:firstLine="709"/>
        <w:jc w:val="both"/>
        <w:rPr>
          <w:sz w:val="28"/>
          <w:szCs w:val="28"/>
        </w:rPr>
      </w:pPr>
      <w:r w:rsidRPr="00263F6B">
        <w:rPr>
          <w:b/>
          <w:sz w:val="28"/>
          <w:szCs w:val="28"/>
        </w:rPr>
        <w:t>Место</w:t>
      </w:r>
      <w:r w:rsidRPr="00263F6B">
        <w:rPr>
          <w:b/>
          <w:sz w:val="28"/>
          <w:szCs w:val="28"/>
        </w:rPr>
        <w:tab/>
        <w:t>выполнения работ:</w:t>
      </w:r>
      <w:r w:rsidRPr="00263F6B">
        <w:rPr>
          <w:sz w:val="28"/>
          <w:szCs w:val="28"/>
        </w:rPr>
        <w:t xml:space="preserve"> Республика Дагестан, город Махачкала, улица Абдуразака Шахбанова, 18.</w:t>
      </w:r>
    </w:p>
    <w:p w14:paraId="10FA1CAD" w14:textId="77777777" w:rsidR="0000651E" w:rsidRPr="00263F6B" w:rsidRDefault="0000651E" w:rsidP="0000651E">
      <w:pPr>
        <w:widowControl w:val="0"/>
        <w:numPr>
          <w:ilvl w:val="0"/>
          <w:numId w:val="2"/>
        </w:numPr>
        <w:tabs>
          <w:tab w:val="left" w:pos="1134"/>
        </w:tabs>
        <w:suppressAutoHyphens w:val="0"/>
        <w:spacing w:line="266" w:lineRule="exact"/>
        <w:ind w:left="993" w:hanging="284"/>
        <w:jc w:val="both"/>
        <w:rPr>
          <w:sz w:val="28"/>
          <w:szCs w:val="28"/>
        </w:rPr>
      </w:pPr>
      <w:r w:rsidRPr="00263F6B">
        <w:rPr>
          <w:b/>
          <w:sz w:val="28"/>
          <w:szCs w:val="28"/>
        </w:rPr>
        <w:t>Кадастровый номер объекта недвижимости:</w:t>
      </w:r>
      <w:r w:rsidRPr="00263F6B">
        <w:rPr>
          <w:sz w:val="28"/>
          <w:szCs w:val="28"/>
        </w:rPr>
        <w:t xml:space="preserve"> </w:t>
      </w:r>
      <w:r w:rsidRPr="00263F6B">
        <w:rPr>
          <w:rFonts w:eastAsia="TimesNewRomanPSMT"/>
          <w:sz w:val="28"/>
          <w:szCs w:val="28"/>
        </w:rPr>
        <w:t>на ЗУ с кадастровым номером 05:40:000023:310</w:t>
      </w:r>
    </w:p>
    <w:p w14:paraId="662ADCA8" w14:textId="77777777" w:rsidR="0000651E" w:rsidRPr="00263F6B" w:rsidRDefault="0000651E" w:rsidP="0000651E">
      <w:pPr>
        <w:widowControl w:val="0"/>
        <w:numPr>
          <w:ilvl w:val="0"/>
          <w:numId w:val="2"/>
        </w:numPr>
        <w:tabs>
          <w:tab w:val="left" w:pos="822"/>
          <w:tab w:val="left" w:pos="993"/>
        </w:tabs>
        <w:suppressAutoHyphens w:val="0"/>
        <w:spacing w:line="266" w:lineRule="exact"/>
        <w:ind w:left="0" w:firstLine="709"/>
        <w:jc w:val="both"/>
        <w:rPr>
          <w:sz w:val="28"/>
          <w:szCs w:val="28"/>
        </w:rPr>
      </w:pPr>
      <w:r w:rsidRPr="00263F6B">
        <w:rPr>
          <w:b/>
          <w:sz w:val="28"/>
          <w:szCs w:val="28"/>
        </w:rPr>
        <w:t>Срок исполнения:</w:t>
      </w:r>
      <w:r w:rsidRPr="00263F6B">
        <w:rPr>
          <w:sz w:val="28"/>
          <w:szCs w:val="28"/>
        </w:rPr>
        <w:t xml:space="preserve"> начало - с момента полной оплаты, указанного в разделе 4 настоящего Договора и предоставления Заказчиком всех документов и сведений, необходимых для производства работ Подрядчиком; окончание - не позднее 10 рабочих дней с момента начала работ по Договору.</w:t>
      </w:r>
    </w:p>
    <w:p w14:paraId="156001A2" w14:textId="77777777" w:rsidR="0000651E" w:rsidRPr="00263F6B" w:rsidRDefault="0000651E" w:rsidP="0000651E">
      <w:pPr>
        <w:widowControl w:val="0"/>
        <w:numPr>
          <w:ilvl w:val="0"/>
          <w:numId w:val="2"/>
        </w:numPr>
        <w:tabs>
          <w:tab w:val="left" w:pos="1134"/>
        </w:tabs>
        <w:suppressAutoHyphens w:val="0"/>
        <w:spacing w:line="266" w:lineRule="exact"/>
        <w:ind w:left="0" w:firstLine="709"/>
        <w:jc w:val="both"/>
        <w:rPr>
          <w:sz w:val="28"/>
          <w:szCs w:val="28"/>
        </w:rPr>
      </w:pPr>
      <w:r w:rsidRPr="00263F6B">
        <w:rPr>
          <w:b/>
          <w:sz w:val="28"/>
          <w:szCs w:val="28"/>
        </w:rPr>
        <w:t>Выполняемые работы:</w:t>
      </w:r>
      <w:r w:rsidRPr="00263F6B">
        <w:rPr>
          <w:sz w:val="28"/>
          <w:szCs w:val="28"/>
        </w:rPr>
        <w:t xml:space="preserve"> подготовительные работы, осмотр; выполнение работ по составлению Акта обследования (заключения кадастрового инженера).</w:t>
      </w:r>
    </w:p>
    <w:p w14:paraId="1F2B6D35" w14:textId="77777777" w:rsidR="0000651E" w:rsidRPr="00AB1E66" w:rsidRDefault="0000651E" w:rsidP="0000651E">
      <w:pPr>
        <w:widowControl w:val="0"/>
        <w:numPr>
          <w:ilvl w:val="0"/>
          <w:numId w:val="2"/>
        </w:numPr>
        <w:tabs>
          <w:tab w:val="left" w:pos="1134"/>
        </w:tabs>
        <w:suppressAutoHyphens w:val="0"/>
        <w:spacing w:line="266" w:lineRule="exact"/>
        <w:ind w:left="0" w:firstLine="709"/>
        <w:jc w:val="both"/>
        <w:rPr>
          <w:bCs/>
          <w:color w:val="000000" w:themeColor="text1"/>
          <w:sz w:val="28"/>
          <w:szCs w:val="28"/>
        </w:rPr>
      </w:pPr>
      <w:r w:rsidRPr="00263F6B">
        <w:rPr>
          <w:b/>
          <w:sz w:val="28"/>
          <w:szCs w:val="28"/>
        </w:rPr>
        <w:t>Общие требования к выполнению работ:</w:t>
      </w:r>
      <w:r w:rsidRPr="00263F6B">
        <w:rPr>
          <w:sz w:val="28"/>
          <w:szCs w:val="28"/>
        </w:rPr>
        <w:t xml:space="preserve"> </w:t>
      </w:r>
      <w:r>
        <w:rPr>
          <w:sz w:val="28"/>
          <w:szCs w:val="28"/>
        </w:rPr>
        <w:t>Техническая документация</w:t>
      </w:r>
      <w:r w:rsidRPr="00AB1E66">
        <w:rPr>
          <w:sz w:val="28"/>
          <w:szCs w:val="28"/>
        </w:rPr>
        <w:t xml:space="preserve"> </w:t>
      </w:r>
      <w:r>
        <w:rPr>
          <w:sz w:val="28"/>
          <w:szCs w:val="28"/>
        </w:rPr>
        <w:t xml:space="preserve">на объект отсутствует. </w:t>
      </w:r>
      <w:r w:rsidRPr="00263F6B">
        <w:rPr>
          <w:sz w:val="28"/>
          <w:szCs w:val="28"/>
        </w:rPr>
        <w:t xml:space="preserve">Все работы выполняются исполнителем, в т.ч. выезд на место расположения объекта, осмотр, замеры, </w:t>
      </w:r>
      <w:r>
        <w:rPr>
          <w:sz w:val="28"/>
          <w:szCs w:val="28"/>
        </w:rPr>
        <w:t xml:space="preserve">фотоматериалы </w:t>
      </w:r>
      <w:r w:rsidRPr="00AB1E66">
        <w:rPr>
          <w:sz w:val="28"/>
          <w:szCs w:val="28"/>
        </w:rPr>
        <w:t xml:space="preserve">с составлением акта осмотра и заключения кадастрового инженера. </w:t>
      </w:r>
    </w:p>
    <w:p w14:paraId="60095D6C" w14:textId="77777777" w:rsidR="0000651E" w:rsidRPr="00263F6B" w:rsidRDefault="0000651E" w:rsidP="0000651E">
      <w:pPr>
        <w:widowControl w:val="0"/>
        <w:tabs>
          <w:tab w:val="left" w:pos="1134"/>
        </w:tabs>
        <w:spacing w:line="266" w:lineRule="exact"/>
        <w:ind w:firstLine="1134"/>
        <w:jc w:val="both"/>
        <w:rPr>
          <w:bCs/>
          <w:color w:val="000000" w:themeColor="text1"/>
          <w:sz w:val="28"/>
          <w:szCs w:val="28"/>
        </w:rPr>
      </w:pPr>
      <w:r>
        <w:rPr>
          <w:bCs/>
          <w:color w:val="000000" w:themeColor="text1"/>
          <w:sz w:val="28"/>
          <w:szCs w:val="28"/>
        </w:rPr>
        <w:t xml:space="preserve">Акт обследования (заключение кадастрового инженера) должен содержать следующие сведения: характеристики объекта (протяженность, высота, материал и пр.), выводы о капитальности (наличие/отсутствие признаков движимости) объекта, </w:t>
      </w:r>
      <w:r w:rsidRPr="00317F5A">
        <w:rPr>
          <w:bCs/>
          <w:color w:val="000000" w:themeColor="text1"/>
          <w:sz w:val="28"/>
          <w:szCs w:val="28"/>
        </w:rPr>
        <w:t>фактическое местоположение забора относительно кадастровых границ</w:t>
      </w:r>
      <w:r>
        <w:rPr>
          <w:bCs/>
          <w:color w:val="000000" w:themeColor="text1"/>
          <w:sz w:val="28"/>
          <w:szCs w:val="28"/>
        </w:rPr>
        <w:t>, геодезические измерения, схема, назначение объекта и другие показатели,</w:t>
      </w:r>
      <w:r w:rsidRPr="00317F5A">
        <w:rPr>
          <w:sz w:val="28"/>
          <w:szCs w:val="28"/>
        </w:rPr>
        <w:t xml:space="preserve"> </w:t>
      </w:r>
      <w:r>
        <w:rPr>
          <w:sz w:val="28"/>
          <w:szCs w:val="28"/>
        </w:rPr>
        <w:t xml:space="preserve">регламентируемые </w:t>
      </w:r>
      <w:r w:rsidRPr="00263F6B">
        <w:rPr>
          <w:sz w:val="28"/>
          <w:szCs w:val="28"/>
        </w:rPr>
        <w:t>нормами действующего законодательства</w:t>
      </w:r>
      <w:r>
        <w:rPr>
          <w:sz w:val="28"/>
          <w:szCs w:val="28"/>
        </w:rPr>
        <w:t>.</w:t>
      </w:r>
    </w:p>
    <w:p w14:paraId="6251E9E6" w14:textId="77777777" w:rsidR="0000651E" w:rsidRPr="00263F6B" w:rsidRDefault="0000651E" w:rsidP="0000651E">
      <w:pPr>
        <w:widowControl w:val="0"/>
        <w:numPr>
          <w:ilvl w:val="0"/>
          <w:numId w:val="2"/>
        </w:numPr>
        <w:tabs>
          <w:tab w:val="left" w:pos="1134"/>
        </w:tabs>
        <w:suppressAutoHyphens w:val="0"/>
        <w:spacing w:line="266" w:lineRule="exact"/>
        <w:ind w:left="0" w:firstLine="927"/>
        <w:jc w:val="both"/>
        <w:rPr>
          <w:sz w:val="28"/>
          <w:szCs w:val="28"/>
        </w:rPr>
      </w:pPr>
      <w:r w:rsidRPr="00263F6B">
        <w:rPr>
          <w:b/>
          <w:sz w:val="28"/>
          <w:szCs w:val="28"/>
        </w:rPr>
        <w:t xml:space="preserve"> Требования к безопасности выполнения работ и безопасности результатов работ:</w:t>
      </w:r>
      <w:r w:rsidRPr="00263F6B">
        <w:rPr>
          <w:sz w:val="28"/>
          <w:szCs w:val="28"/>
        </w:rPr>
        <w:t xml:space="preserve"> руководствоваться действующими требованиями и нормами по технике безопасности при производстве работ.</w:t>
      </w:r>
    </w:p>
    <w:p w14:paraId="7B870B72" w14:textId="77777777" w:rsidR="0000651E" w:rsidRPr="00263F6B" w:rsidRDefault="0000651E" w:rsidP="0000651E">
      <w:pPr>
        <w:pStyle w:val="11"/>
        <w:widowControl w:val="0"/>
        <w:numPr>
          <w:ilvl w:val="0"/>
          <w:numId w:val="2"/>
        </w:numPr>
        <w:spacing w:before="0" w:line="266" w:lineRule="exact"/>
        <w:ind w:left="0" w:firstLine="927"/>
        <w:rPr>
          <w:color w:val="000000"/>
          <w:sz w:val="28"/>
          <w:szCs w:val="28"/>
        </w:rPr>
      </w:pPr>
      <w:r w:rsidRPr="00263F6B">
        <w:rPr>
          <w:b/>
          <w:color w:val="FF0000"/>
          <w:sz w:val="28"/>
          <w:szCs w:val="28"/>
        </w:rPr>
        <w:t xml:space="preserve"> </w:t>
      </w:r>
      <w:r w:rsidRPr="00263F6B">
        <w:rPr>
          <w:b/>
          <w:color w:val="000000"/>
          <w:sz w:val="28"/>
          <w:szCs w:val="28"/>
        </w:rPr>
        <w:t>Требования по передаче заказчику Акта обследования по завершении и сдаче работ:</w:t>
      </w:r>
      <w:r w:rsidRPr="00263F6B">
        <w:rPr>
          <w:color w:val="000000"/>
          <w:sz w:val="28"/>
          <w:szCs w:val="28"/>
        </w:rPr>
        <w:t xml:space="preserve"> по результатам выполненных работ оформляются и представляются: Акт обследования (заключение кадастрового инженера). А также отдельным приложением копии документов независимого эксперта.</w:t>
      </w:r>
    </w:p>
    <w:p w14:paraId="06CF0E07" w14:textId="0313EAE2" w:rsidR="0000651E" w:rsidRDefault="0000651E" w:rsidP="0000651E">
      <w:pPr>
        <w:pStyle w:val="11"/>
        <w:widowControl w:val="0"/>
        <w:spacing w:before="0" w:line="266" w:lineRule="exact"/>
        <w:rPr>
          <w:color w:val="000000"/>
          <w:sz w:val="28"/>
          <w:szCs w:val="28"/>
        </w:rPr>
      </w:pPr>
    </w:p>
    <w:p w14:paraId="2E26A111" w14:textId="0CD8A00D" w:rsidR="0000651E" w:rsidRDefault="0000651E" w:rsidP="0000651E">
      <w:pPr>
        <w:pStyle w:val="11"/>
        <w:widowControl w:val="0"/>
        <w:spacing w:before="0" w:line="266" w:lineRule="exact"/>
        <w:rPr>
          <w:color w:val="000000"/>
          <w:sz w:val="28"/>
          <w:szCs w:val="28"/>
        </w:rPr>
      </w:pPr>
      <w:r>
        <w:rPr>
          <w:color w:val="000000"/>
          <w:sz w:val="28"/>
          <w:szCs w:val="28"/>
        </w:rPr>
        <w:t>Подписи сторон:</w:t>
      </w:r>
    </w:p>
    <w:tbl>
      <w:tblPr>
        <w:tblStyle w:val="ad"/>
        <w:tblW w:w="0" w:type="auto"/>
        <w:tblLook w:val="04A0" w:firstRow="1" w:lastRow="0" w:firstColumn="1" w:lastColumn="0" w:noHBand="0" w:noVBand="1"/>
      </w:tblPr>
      <w:tblGrid>
        <w:gridCol w:w="5098"/>
        <w:gridCol w:w="5098"/>
      </w:tblGrid>
      <w:tr w:rsidR="0000651E" w14:paraId="4E88B26F" w14:textId="77777777" w:rsidTr="00F3419B">
        <w:tc>
          <w:tcPr>
            <w:tcW w:w="5098" w:type="dxa"/>
          </w:tcPr>
          <w:p w14:paraId="616EC40D" w14:textId="77777777" w:rsidR="0000651E" w:rsidRPr="00F525D0" w:rsidRDefault="0000651E" w:rsidP="00F3419B">
            <w:pPr>
              <w:ind w:right="405"/>
              <w:jc w:val="both"/>
              <w:rPr>
                <w:b/>
                <w:szCs w:val="22"/>
              </w:rPr>
            </w:pPr>
            <w:r w:rsidRPr="00F525D0">
              <w:rPr>
                <w:b/>
                <w:szCs w:val="22"/>
              </w:rPr>
              <w:t>Исполняющий обязанности директора:</w:t>
            </w:r>
          </w:p>
          <w:p w14:paraId="7164183C" w14:textId="77777777" w:rsidR="0000651E" w:rsidRPr="00F525D0" w:rsidRDefault="0000651E" w:rsidP="00F3419B">
            <w:pPr>
              <w:tabs>
                <w:tab w:val="left" w:pos="0"/>
              </w:tabs>
              <w:ind w:right="405"/>
              <w:jc w:val="both"/>
              <w:rPr>
                <w:b/>
                <w:szCs w:val="22"/>
              </w:rPr>
            </w:pPr>
            <w:r w:rsidRPr="00F525D0">
              <w:rPr>
                <w:b/>
                <w:szCs w:val="22"/>
              </w:rPr>
              <w:t>ФГБНУ «ФАНЦ РД»</w:t>
            </w:r>
          </w:p>
          <w:p w14:paraId="2802BD1F" w14:textId="77777777" w:rsidR="0000651E" w:rsidRPr="00F525D0" w:rsidRDefault="0000651E" w:rsidP="00F3419B">
            <w:pPr>
              <w:tabs>
                <w:tab w:val="left" w:pos="0"/>
              </w:tabs>
              <w:jc w:val="both"/>
              <w:rPr>
                <w:szCs w:val="22"/>
              </w:rPr>
            </w:pPr>
          </w:p>
          <w:p w14:paraId="0C1E038A" w14:textId="77777777" w:rsidR="0000651E" w:rsidRPr="00F525D0" w:rsidRDefault="0000651E" w:rsidP="00F3419B">
            <w:pPr>
              <w:spacing w:line="250" w:lineRule="exact"/>
              <w:rPr>
                <w:szCs w:val="22"/>
              </w:rPr>
            </w:pPr>
            <w:r w:rsidRPr="00F525D0">
              <w:rPr>
                <w:szCs w:val="22"/>
              </w:rPr>
              <w:t xml:space="preserve">_________________ / </w:t>
            </w:r>
            <w:r w:rsidRPr="00F525D0">
              <w:rPr>
                <w:b/>
                <w:szCs w:val="22"/>
              </w:rPr>
              <w:t>Н. М. Ниматулаев</w:t>
            </w:r>
          </w:p>
          <w:p w14:paraId="767A7E3A" w14:textId="77777777" w:rsidR="0000651E" w:rsidRDefault="0000651E" w:rsidP="00F3419B">
            <w:pPr>
              <w:rPr>
                <w:b/>
                <w:bCs/>
                <w:color w:val="000000"/>
                <w:lang w:eastAsia="ru-RU"/>
              </w:rPr>
            </w:pPr>
            <w:r w:rsidRPr="00F525D0">
              <w:rPr>
                <w:b/>
                <w:bCs/>
                <w:szCs w:val="22"/>
              </w:rPr>
              <w:t>М.П.</w:t>
            </w:r>
          </w:p>
        </w:tc>
        <w:tc>
          <w:tcPr>
            <w:tcW w:w="5098" w:type="dxa"/>
          </w:tcPr>
          <w:p w14:paraId="544960A5" w14:textId="77777777" w:rsidR="0000651E" w:rsidRPr="00F525D0" w:rsidRDefault="0000651E" w:rsidP="00F3419B">
            <w:pPr>
              <w:spacing w:line="250" w:lineRule="exact"/>
              <w:rPr>
                <w:b/>
                <w:bCs/>
                <w:szCs w:val="22"/>
              </w:rPr>
            </w:pPr>
            <w:r w:rsidRPr="00FD0F1A">
              <w:rPr>
                <w:b/>
                <w:szCs w:val="22"/>
              </w:rPr>
              <w:t>Исполнитель:</w:t>
            </w:r>
          </w:p>
          <w:p w14:paraId="1E0D713C" w14:textId="77777777" w:rsidR="0000651E" w:rsidRPr="00F525D0" w:rsidRDefault="0000651E" w:rsidP="00F3419B">
            <w:pPr>
              <w:spacing w:line="250" w:lineRule="exact"/>
              <w:rPr>
                <w:b/>
                <w:bCs/>
                <w:szCs w:val="22"/>
              </w:rPr>
            </w:pPr>
          </w:p>
          <w:p w14:paraId="04BDD5BB" w14:textId="77777777" w:rsidR="0000651E" w:rsidRPr="00F525D0" w:rsidRDefault="0000651E" w:rsidP="00F3419B">
            <w:pPr>
              <w:spacing w:line="250" w:lineRule="exact"/>
              <w:rPr>
                <w:b/>
                <w:bCs/>
                <w:szCs w:val="22"/>
              </w:rPr>
            </w:pPr>
          </w:p>
          <w:p w14:paraId="01BD0CA0" w14:textId="77777777" w:rsidR="0000651E" w:rsidRPr="00F525D0" w:rsidRDefault="0000651E" w:rsidP="00F3419B">
            <w:pPr>
              <w:widowControl w:val="0"/>
              <w:shd w:val="clear" w:color="auto" w:fill="FFFFFF"/>
              <w:tabs>
                <w:tab w:val="left" w:pos="2520"/>
              </w:tabs>
              <w:textAlignment w:val="baseline"/>
              <w:rPr>
                <w:b/>
                <w:bCs/>
                <w:szCs w:val="22"/>
              </w:rPr>
            </w:pPr>
            <w:r w:rsidRPr="00F525D0">
              <w:rPr>
                <w:b/>
                <w:bCs/>
                <w:szCs w:val="22"/>
              </w:rPr>
              <w:t>___________________ / ______________</w:t>
            </w:r>
          </w:p>
          <w:p w14:paraId="4C9A179D" w14:textId="77777777" w:rsidR="0000651E" w:rsidRDefault="0000651E" w:rsidP="00F3419B">
            <w:pPr>
              <w:rPr>
                <w:b/>
                <w:bCs/>
                <w:color w:val="000000"/>
                <w:lang w:eastAsia="ru-RU"/>
              </w:rPr>
            </w:pPr>
            <w:r w:rsidRPr="00F525D0">
              <w:rPr>
                <w:b/>
                <w:bCs/>
                <w:szCs w:val="22"/>
              </w:rPr>
              <w:t>М.П.</w:t>
            </w:r>
          </w:p>
        </w:tc>
      </w:tr>
    </w:tbl>
    <w:p w14:paraId="6D80C945" w14:textId="77777777" w:rsidR="0000651E" w:rsidRPr="00263F6B" w:rsidRDefault="0000651E" w:rsidP="0000651E">
      <w:pPr>
        <w:pStyle w:val="11"/>
        <w:widowControl w:val="0"/>
        <w:spacing w:before="0" w:line="266" w:lineRule="exact"/>
        <w:rPr>
          <w:color w:val="000000"/>
          <w:sz w:val="28"/>
          <w:szCs w:val="28"/>
        </w:rPr>
      </w:pPr>
    </w:p>
    <w:p w14:paraId="0639554A" w14:textId="77777777" w:rsidR="009C7935" w:rsidRDefault="009C7935" w:rsidP="0000651E">
      <w:pPr>
        <w:jc w:val="center"/>
      </w:pPr>
    </w:p>
    <w:sectPr w:rsidR="009C7935" w:rsidSect="004D6B13">
      <w:pgSz w:w="11906" w:h="16838"/>
      <w:pgMar w:top="568" w:right="566" w:bottom="71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207" w:usb1="5000204B" w:usb2="00000020" w:usb3="00000000" w:csb0="00000097"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4C798E"/>
    <w:multiLevelType w:val="hybridMultilevel"/>
    <w:tmpl w:val="07D4A050"/>
    <w:lvl w:ilvl="0" w:tplc="384E9510">
      <w:start w:val="1"/>
      <w:numFmt w:val="decimal"/>
      <w:lvlText w:val="%1."/>
      <w:lvlJc w:val="left"/>
      <w:pPr>
        <w:ind w:left="723" w:hanging="360"/>
      </w:pPr>
      <w:rPr>
        <w:rFonts w:cs="Times New Roman" w:hint="default"/>
      </w:rPr>
    </w:lvl>
    <w:lvl w:ilvl="1" w:tplc="04190019">
      <w:start w:val="1"/>
      <w:numFmt w:val="lowerLetter"/>
      <w:lvlText w:val="%2."/>
      <w:lvlJc w:val="left"/>
      <w:pPr>
        <w:ind w:left="1443" w:hanging="360"/>
      </w:pPr>
      <w:rPr>
        <w:rFonts w:cs="Times New Roman"/>
      </w:rPr>
    </w:lvl>
    <w:lvl w:ilvl="2" w:tplc="0419001B" w:tentative="1">
      <w:start w:val="1"/>
      <w:numFmt w:val="lowerRoman"/>
      <w:lvlText w:val="%3."/>
      <w:lvlJc w:val="right"/>
      <w:pPr>
        <w:ind w:left="2163" w:hanging="180"/>
      </w:pPr>
      <w:rPr>
        <w:rFonts w:cs="Times New Roman"/>
      </w:rPr>
    </w:lvl>
    <w:lvl w:ilvl="3" w:tplc="0419000F" w:tentative="1">
      <w:start w:val="1"/>
      <w:numFmt w:val="decimal"/>
      <w:lvlText w:val="%4."/>
      <w:lvlJc w:val="left"/>
      <w:pPr>
        <w:ind w:left="2883" w:hanging="360"/>
      </w:pPr>
      <w:rPr>
        <w:rFonts w:cs="Times New Roman"/>
      </w:rPr>
    </w:lvl>
    <w:lvl w:ilvl="4" w:tplc="04190019" w:tentative="1">
      <w:start w:val="1"/>
      <w:numFmt w:val="lowerLetter"/>
      <w:lvlText w:val="%5."/>
      <w:lvlJc w:val="left"/>
      <w:pPr>
        <w:ind w:left="3603" w:hanging="360"/>
      </w:pPr>
      <w:rPr>
        <w:rFonts w:cs="Times New Roman"/>
      </w:rPr>
    </w:lvl>
    <w:lvl w:ilvl="5" w:tplc="0419001B" w:tentative="1">
      <w:start w:val="1"/>
      <w:numFmt w:val="lowerRoman"/>
      <w:lvlText w:val="%6."/>
      <w:lvlJc w:val="right"/>
      <w:pPr>
        <w:ind w:left="4323" w:hanging="180"/>
      </w:pPr>
      <w:rPr>
        <w:rFonts w:cs="Times New Roman"/>
      </w:rPr>
    </w:lvl>
    <w:lvl w:ilvl="6" w:tplc="0419000F" w:tentative="1">
      <w:start w:val="1"/>
      <w:numFmt w:val="decimal"/>
      <w:lvlText w:val="%7."/>
      <w:lvlJc w:val="left"/>
      <w:pPr>
        <w:ind w:left="5043" w:hanging="360"/>
      </w:pPr>
      <w:rPr>
        <w:rFonts w:cs="Times New Roman"/>
      </w:rPr>
    </w:lvl>
    <w:lvl w:ilvl="7" w:tplc="04190019" w:tentative="1">
      <w:start w:val="1"/>
      <w:numFmt w:val="lowerLetter"/>
      <w:lvlText w:val="%8."/>
      <w:lvlJc w:val="left"/>
      <w:pPr>
        <w:ind w:left="5763" w:hanging="360"/>
      </w:pPr>
      <w:rPr>
        <w:rFonts w:cs="Times New Roman"/>
      </w:rPr>
    </w:lvl>
    <w:lvl w:ilvl="8" w:tplc="0419001B" w:tentative="1">
      <w:start w:val="1"/>
      <w:numFmt w:val="lowerRoman"/>
      <w:lvlText w:val="%9."/>
      <w:lvlJc w:val="right"/>
      <w:pPr>
        <w:ind w:left="6483" w:hanging="180"/>
      </w:pPr>
      <w:rPr>
        <w:rFonts w:cs="Times New Roman"/>
      </w:rPr>
    </w:lvl>
  </w:abstractNum>
  <w:abstractNum w:abstractNumId="1" w15:restartNumberingAfterBreak="0">
    <w:nsid w:val="74CA31FA"/>
    <w:multiLevelType w:val="hybridMultilevel"/>
    <w:tmpl w:val="7F94CE1E"/>
    <w:lvl w:ilvl="0" w:tplc="CD34E704">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0A0"/>
    <w:rsid w:val="00001B0F"/>
    <w:rsid w:val="000029E2"/>
    <w:rsid w:val="00004725"/>
    <w:rsid w:val="00004BCB"/>
    <w:rsid w:val="00005623"/>
    <w:rsid w:val="00005927"/>
    <w:rsid w:val="00005BFD"/>
    <w:rsid w:val="0000651E"/>
    <w:rsid w:val="00010C63"/>
    <w:rsid w:val="000127CE"/>
    <w:rsid w:val="00012B0B"/>
    <w:rsid w:val="00014083"/>
    <w:rsid w:val="0001522C"/>
    <w:rsid w:val="000170FE"/>
    <w:rsid w:val="000218A6"/>
    <w:rsid w:val="00023584"/>
    <w:rsid w:val="000237D2"/>
    <w:rsid w:val="00024853"/>
    <w:rsid w:val="00026EFD"/>
    <w:rsid w:val="000278D4"/>
    <w:rsid w:val="000301F2"/>
    <w:rsid w:val="000319C2"/>
    <w:rsid w:val="00036109"/>
    <w:rsid w:val="00036FD8"/>
    <w:rsid w:val="0003701E"/>
    <w:rsid w:val="00041AB4"/>
    <w:rsid w:val="00041C9A"/>
    <w:rsid w:val="0004233D"/>
    <w:rsid w:val="00042DB5"/>
    <w:rsid w:val="00043FAB"/>
    <w:rsid w:val="00044C9B"/>
    <w:rsid w:val="000472B1"/>
    <w:rsid w:val="00047A84"/>
    <w:rsid w:val="00047C1D"/>
    <w:rsid w:val="00050BE2"/>
    <w:rsid w:val="00050F32"/>
    <w:rsid w:val="0005140F"/>
    <w:rsid w:val="0005182B"/>
    <w:rsid w:val="00054410"/>
    <w:rsid w:val="00054E94"/>
    <w:rsid w:val="00056E07"/>
    <w:rsid w:val="00061FC9"/>
    <w:rsid w:val="0006205C"/>
    <w:rsid w:val="00062907"/>
    <w:rsid w:val="00064923"/>
    <w:rsid w:val="00065769"/>
    <w:rsid w:val="00065A7A"/>
    <w:rsid w:val="0006691B"/>
    <w:rsid w:val="00072044"/>
    <w:rsid w:val="000753BD"/>
    <w:rsid w:val="00077C0C"/>
    <w:rsid w:val="00084FA2"/>
    <w:rsid w:val="000863AB"/>
    <w:rsid w:val="000913F1"/>
    <w:rsid w:val="0009237E"/>
    <w:rsid w:val="0009335C"/>
    <w:rsid w:val="000937FA"/>
    <w:rsid w:val="00095768"/>
    <w:rsid w:val="00097BB3"/>
    <w:rsid w:val="000A077E"/>
    <w:rsid w:val="000A0A46"/>
    <w:rsid w:val="000A5A13"/>
    <w:rsid w:val="000A65BC"/>
    <w:rsid w:val="000A743B"/>
    <w:rsid w:val="000B0092"/>
    <w:rsid w:val="000B05DB"/>
    <w:rsid w:val="000B0D9C"/>
    <w:rsid w:val="000B0F7D"/>
    <w:rsid w:val="000B2BB0"/>
    <w:rsid w:val="000B50E7"/>
    <w:rsid w:val="000B5FA7"/>
    <w:rsid w:val="000B6061"/>
    <w:rsid w:val="000B70F3"/>
    <w:rsid w:val="000B742D"/>
    <w:rsid w:val="000C1D5C"/>
    <w:rsid w:val="000C2E11"/>
    <w:rsid w:val="000C3390"/>
    <w:rsid w:val="000C3766"/>
    <w:rsid w:val="000C4AC6"/>
    <w:rsid w:val="000C6EAC"/>
    <w:rsid w:val="000C7CAE"/>
    <w:rsid w:val="000D09B5"/>
    <w:rsid w:val="000D103F"/>
    <w:rsid w:val="000D2D95"/>
    <w:rsid w:val="000D30E2"/>
    <w:rsid w:val="000D3CFA"/>
    <w:rsid w:val="000D5209"/>
    <w:rsid w:val="000D6C7C"/>
    <w:rsid w:val="000D6DF5"/>
    <w:rsid w:val="000E1F46"/>
    <w:rsid w:val="000E26BE"/>
    <w:rsid w:val="000E3DF9"/>
    <w:rsid w:val="000E6DDA"/>
    <w:rsid w:val="000E6E81"/>
    <w:rsid w:val="000E7825"/>
    <w:rsid w:val="000F24FE"/>
    <w:rsid w:val="000F59F2"/>
    <w:rsid w:val="000F5A2B"/>
    <w:rsid w:val="000F6679"/>
    <w:rsid w:val="001017A7"/>
    <w:rsid w:val="00105633"/>
    <w:rsid w:val="00106486"/>
    <w:rsid w:val="00106839"/>
    <w:rsid w:val="001069B3"/>
    <w:rsid w:val="00106E38"/>
    <w:rsid w:val="00111A48"/>
    <w:rsid w:val="0011275C"/>
    <w:rsid w:val="0011766D"/>
    <w:rsid w:val="00123712"/>
    <w:rsid w:val="00123D62"/>
    <w:rsid w:val="001249C2"/>
    <w:rsid w:val="00126D02"/>
    <w:rsid w:val="00132D78"/>
    <w:rsid w:val="00134309"/>
    <w:rsid w:val="001351A5"/>
    <w:rsid w:val="00135F7A"/>
    <w:rsid w:val="00136016"/>
    <w:rsid w:val="00136657"/>
    <w:rsid w:val="00136BBC"/>
    <w:rsid w:val="00137CA6"/>
    <w:rsid w:val="00140731"/>
    <w:rsid w:val="00141183"/>
    <w:rsid w:val="00144E6F"/>
    <w:rsid w:val="00146E39"/>
    <w:rsid w:val="001527E9"/>
    <w:rsid w:val="001535F0"/>
    <w:rsid w:val="00153A79"/>
    <w:rsid w:val="00154279"/>
    <w:rsid w:val="00154FF9"/>
    <w:rsid w:val="0015551D"/>
    <w:rsid w:val="001556A3"/>
    <w:rsid w:val="00156B5D"/>
    <w:rsid w:val="001577F8"/>
    <w:rsid w:val="001601FA"/>
    <w:rsid w:val="00160372"/>
    <w:rsid w:val="001605C5"/>
    <w:rsid w:val="0016187B"/>
    <w:rsid w:val="00161F23"/>
    <w:rsid w:val="00165586"/>
    <w:rsid w:val="001679DA"/>
    <w:rsid w:val="00167F8F"/>
    <w:rsid w:val="001736E5"/>
    <w:rsid w:val="001739B6"/>
    <w:rsid w:val="00173B9B"/>
    <w:rsid w:val="001758BE"/>
    <w:rsid w:val="00176332"/>
    <w:rsid w:val="001764B2"/>
    <w:rsid w:val="00180AF3"/>
    <w:rsid w:val="00181B36"/>
    <w:rsid w:val="00183A2F"/>
    <w:rsid w:val="00190369"/>
    <w:rsid w:val="001908B4"/>
    <w:rsid w:val="001920D0"/>
    <w:rsid w:val="00192AB2"/>
    <w:rsid w:val="0019342B"/>
    <w:rsid w:val="00194C6C"/>
    <w:rsid w:val="001968BD"/>
    <w:rsid w:val="00196F0D"/>
    <w:rsid w:val="001A0471"/>
    <w:rsid w:val="001A2601"/>
    <w:rsid w:val="001A2762"/>
    <w:rsid w:val="001A3083"/>
    <w:rsid w:val="001A3292"/>
    <w:rsid w:val="001A4531"/>
    <w:rsid w:val="001A69FC"/>
    <w:rsid w:val="001A6BA7"/>
    <w:rsid w:val="001B113B"/>
    <w:rsid w:val="001B21FD"/>
    <w:rsid w:val="001B333A"/>
    <w:rsid w:val="001B44EC"/>
    <w:rsid w:val="001B6366"/>
    <w:rsid w:val="001B727D"/>
    <w:rsid w:val="001B7AAD"/>
    <w:rsid w:val="001B7EF8"/>
    <w:rsid w:val="001C0274"/>
    <w:rsid w:val="001C13C9"/>
    <w:rsid w:val="001C40FA"/>
    <w:rsid w:val="001C49A0"/>
    <w:rsid w:val="001D3817"/>
    <w:rsid w:val="001D3CFB"/>
    <w:rsid w:val="001D4767"/>
    <w:rsid w:val="001D5073"/>
    <w:rsid w:val="001D5AD7"/>
    <w:rsid w:val="001D5D43"/>
    <w:rsid w:val="001D6211"/>
    <w:rsid w:val="001D64C4"/>
    <w:rsid w:val="001D6F32"/>
    <w:rsid w:val="001D72AE"/>
    <w:rsid w:val="001D7CD4"/>
    <w:rsid w:val="001E2EF8"/>
    <w:rsid w:val="001E382E"/>
    <w:rsid w:val="001E54D9"/>
    <w:rsid w:val="001E71CC"/>
    <w:rsid w:val="001F051A"/>
    <w:rsid w:val="001F07D1"/>
    <w:rsid w:val="001F1E81"/>
    <w:rsid w:val="001F1F0F"/>
    <w:rsid w:val="001F232E"/>
    <w:rsid w:val="001F4941"/>
    <w:rsid w:val="001F6C6A"/>
    <w:rsid w:val="002008D0"/>
    <w:rsid w:val="002021DF"/>
    <w:rsid w:val="00202543"/>
    <w:rsid w:val="002030C2"/>
    <w:rsid w:val="00205E7B"/>
    <w:rsid w:val="00212C6A"/>
    <w:rsid w:val="00215D5C"/>
    <w:rsid w:val="00215EEC"/>
    <w:rsid w:val="00216C72"/>
    <w:rsid w:val="0021771E"/>
    <w:rsid w:val="00217FE6"/>
    <w:rsid w:val="00220901"/>
    <w:rsid w:val="0022194E"/>
    <w:rsid w:val="00222B88"/>
    <w:rsid w:val="0022353E"/>
    <w:rsid w:val="00225430"/>
    <w:rsid w:val="0022617A"/>
    <w:rsid w:val="00230534"/>
    <w:rsid w:val="002315D6"/>
    <w:rsid w:val="0023338F"/>
    <w:rsid w:val="002335A2"/>
    <w:rsid w:val="00235264"/>
    <w:rsid w:val="00237A84"/>
    <w:rsid w:val="002407E7"/>
    <w:rsid w:val="002509B8"/>
    <w:rsid w:val="00250CC9"/>
    <w:rsid w:val="0025191E"/>
    <w:rsid w:val="00251FA1"/>
    <w:rsid w:val="0025347F"/>
    <w:rsid w:val="00254421"/>
    <w:rsid w:val="00255AD7"/>
    <w:rsid w:val="0025671A"/>
    <w:rsid w:val="002576E8"/>
    <w:rsid w:val="00257C0D"/>
    <w:rsid w:val="00260238"/>
    <w:rsid w:val="0026079A"/>
    <w:rsid w:val="00260D09"/>
    <w:rsid w:val="0026145A"/>
    <w:rsid w:val="00261721"/>
    <w:rsid w:val="00261C81"/>
    <w:rsid w:val="002626D4"/>
    <w:rsid w:val="00264701"/>
    <w:rsid w:val="00273DF9"/>
    <w:rsid w:val="00275411"/>
    <w:rsid w:val="00275ACC"/>
    <w:rsid w:val="002774AC"/>
    <w:rsid w:val="00281B61"/>
    <w:rsid w:val="002822AF"/>
    <w:rsid w:val="00282EED"/>
    <w:rsid w:val="00283644"/>
    <w:rsid w:val="002857C4"/>
    <w:rsid w:val="0029023C"/>
    <w:rsid w:val="00291B00"/>
    <w:rsid w:val="002924C5"/>
    <w:rsid w:val="00293111"/>
    <w:rsid w:val="00293682"/>
    <w:rsid w:val="00295CC1"/>
    <w:rsid w:val="00296753"/>
    <w:rsid w:val="002971A4"/>
    <w:rsid w:val="002A063B"/>
    <w:rsid w:val="002A1440"/>
    <w:rsid w:val="002A1813"/>
    <w:rsid w:val="002A19F7"/>
    <w:rsid w:val="002A349D"/>
    <w:rsid w:val="002A3F89"/>
    <w:rsid w:val="002A4447"/>
    <w:rsid w:val="002A4F8D"/>
    <w:rsid w:val="002B008C"/>
    <w:rsid w:val="002B3C2C"/>
    <w:rsid w:val="002B4DEA"/>
    <w:rsid w:val="002B59DA"/>
    <w:rsid w:val="002C23F9"/>
    <w:rsid w:val="002C2E26"/>
    <w:rsid w:val="002C4832"/>
    <w:rsid w:val="002C4FB8"/>
    <w:rsid w:val="002C5351"/>
    <w:rsid w:val="002D125F"/>
    <w:rsid w:val="002D3C88"/>
    <w:rsid w:val="002D49A6"/>
    <w:rsid w:val="002D4A4F"/>
    <w:rsid w:val="002D75A6"/>
    <w:rsid w:val="002E0588"/>
    <w:rsid w:val="002E3822"/>
    <w:rsid w:val="002E4B87"/>
    <w:rsid w:val="002E5D25"/>
    <w:rsid w:val="002E6BFF"/>
    <w:rsid w:val="002F212D"/>
    <w:rsid w:val="002F5194"/>
    <w:rsid w:val="002F6C90"/>
    <w:rsid w:val="00300E50"/>
    <w:rsid w:val="00306B39"/>
    <w:rsid w:val="00310F64"/>
    <w:rsid w:val="00312530"/>
    <w:rsid w:val="003131DA"/>
    <w:rsid w:val="00313B38"/>
    <w:rsid w:val="003146B7"/>
    <w:rsid w:val="003159EA"/>
    <w:rsid w:val="003165BF"/>
    <w:rsid w:val="003201F8"/>
    <w:rsid w:val="00320691"/>
    <w:rsid w:val="00320CFA"/>
    <w:rsid w:val="00322EED"/>
    <w:rsid w:val="00325E28"/>
    <w:rsid w:val="00325F25"/>
    <w:rsid w:val="0032672D"/>
    <w:rsid w:val="0033024A"/>
    <w:rsid w:val="003304A1"/>
    <w:rsid w:val="00330761"/>
    <w:rsid w:val="0033113D"/>
    <w:rsid w:val="00331ED2"/>
    <w:rsid w:val="00332087"/>
    <w:rsid w:val="003324DC"/>
    <w:rsid w:val="0033304C"/>
    <w:rsid w:val="00333820"/>
    <w:rsid w:val="00333D23"/>
    <w:rsid w:val="0033532A"/>
    <w:rsid w:val="003362AD"/>
    <w:rsid w:val="0033642B"/>
    <w:rsid w:val="00340CEE"/>
    <w:rsid w:val="0034767C"/>
    <w:rsid w:val="00347BDE"/>
    <w:rsid w:val="00350395"/>
    <w:rsid w:val="0035183D"/>
    <w:rsid w:val="00351DEA"/>
    <w:rsid w:val="003577BB"/>
    <w:rsid w:val="00360C1C"/>
    <w:rsid w:val="00361350"/>
    <w:rsid w:val="00362064"/>
    <w:rsid w:val="0036301A"/>
    <w:rsid w:val="003634F0"/>
    <w:rsid w:val="00364653"/>
    <w:rsid w:val="00366FAF"/>
    <w:rsid w:val="003679E6"/>
    <w:rsid w:val="00367EB5"/>
    <w:rsid w:val="00371CC1"/>
    <w:rsid w:val="00372474"/>
    <w:rsid w:val="00372A74"/>
    <w:rsid w:val="0037418A"/>
    <w:rsid w:val="0038016A"/>
    <w:rsid w:val="00380654"/>
    <w:rsid w:val="00386FD5"/>
    <w:rsid w:val="00390069"/>
    <w:rsid w:val="00390874"/>
    <w:rsid w:val="0039163D"/>
    <w:rsid w:val="003955DC"/>
    <w:rsid w:val="0039594D"/>
    <w:rsid w:val="00396EAD"/>
    <w:rsid w:val="003A12D7"/>
    <w:rsid w:val="003A2301"/>
    <w:rsid w:val="003A2872"/>
    <w:rsid w:val="003A36E4"/>
    <w:rsid w:val="003A436F"/>
    <w:rsid w:val="003A43C4"/>
    <w:rsid w:val="003A513D"/>
    <w:rsid w:val="003A547C"/>
    <w:rsid w:val="003A7136"/>
    <w:rsid w:val="003A74DA"/>
    <w:rsid w:val="003B1B56"/>
    <w:rsid w:val="003B2E1A"/>
    <w:rsid w:val="003B3411"/>
    <w:rsid w:val="003B378F"/>
    <w:rsid w:val="003B69C0"/>
    <w:rsid w:val="003B7A54"/>
    <w:rsid w:val="003C0E68"/>
    <w:rsid w:val="003C13DB"/>
    <w:rsid w:val="003C22FE"/>
    <w:rsid w:val="003C38B4"/>
    <w:rsid w:val="003C3B23"/>
    <w:rsid w:val="003C54C4"/>
    <w:rsid w:val="003C5E5C"/>
    <w:rsid w:val="003C6329"/>
    <w:rsid w:val="003C7E06"/>
    <w:rsid w:val="003D041B"/>
    <w:rsid w:val="003D2EE8"/>
    <w:rsid w:val="003D5801"/>
    <w:rsid w:val="003E088A"/>
    <w:rsid w:val="003E17E7"/>
    <w:rsid w:val="003E3950"/>
    <w:rsid w:val="003E5275"/>
    <w:rsid w:val="003E557D"/>
    <w:rsid w:val="003E5D84"/>
    <w:rsid w:val="003E6040"/>
    <w:rsid w:val="003E70C6"/>
    <w:rsid w:val="003E7E46"/>
    <w:rsid w:val="003F0D04"/>
    <w:rsid w:val="003F140E"/>
    <w:rsid w:val="003F1F19"/>
    <w:rsid w:val="003F5F9A"/>
    <w:rsid w:val="003F7167"/>
    <w:rsid w:val="003F7234"/>
    <w:rsid w:val="00401DE4"/>
    <w:rsid w:val="0040205F"/>
    <w:rsid w:val="0040249D"/>
    <w:rsid w:val="00402D88"/>
    <w:rsid w:val="00403798"/>
    <w:rsid w:val="004057A6"/>
    <w:rsid w:val="00406303"/>
    <w:rsid w:val="00407DB5"/>
    <w:rsid w:val="00410F12"/>
    <w:rsid w:val="00413DA2"/>
    <w:rsid w:val="00415342"/>
    <w:rsid w:val="00421883"/>
    <w:rsid w:val="00421898"/>
    <w:rsid w:val="00423851"/>
    <w:rsid w:val="004249CF"/>
    <w:rsid w:val="00426454"/>
    <w:rsid w:val="004277A5"/>
    <w:rsid w:val="00427C1B"/>
    <w:rsid w:val="00430827"/>
    <w:rsid w:val="00432060"/>
    <w:rsid w:val="0043365B"/>
    <w:rsid w:val="004344ED"/>
    <w:rsid w:val="004350D0"/>
    <w:rsid w:val="0043530D"/>
    <w:rsid w:val="0044063C"/>
    <w:rsid w:val="004406F3"/>
    <w:rsid w:val="00440A09"/>
    <w:rsid w:val="00441A55"/>
    <w:rsid w:val="00442089"/>
    <w:rsid w:val="00446308"/>
    <w:rsid w:val="004465CA"/>
    <w:rsid w:val="00446A7B"/>
    <w:rsid w:val="004523CA"/>
    <w:rsid w:val="00452710"/>
    <w:rsid w:val="00453A85"/>
    <w:rsid w:val="00453EF0"/>
    <w:rsid w:val="0045400F"/>
    <w:rsid w:val="00454953"/>
    <w:rsid w:val="0045523B"/>
    <w:rsid w:val="00455D2B"/>
    <w:rsid w:val="00457BE8"/>
    <w:rsid w:val="00460287"/>
    <w:rsid w:val="0046249B"/>
    <w:rsid w:val="00463D2E"/>
    <w:rsid w:val="0046782E"/>
    <w:rsid w:val="00467946"/>
    <w:rsid w:val="00470D1F"/>
    <w:rsid w:val="00470D8B"/>
    <w:rsid w:val="00471D1F"/>
    <w:rsid w:val="00473706"/>
    <w:rsid w:val="00473F4F"/>
    <w:rsid w:val="00480433"/>
    <w:rsid w:val="004806FA"/>
    <w:rsid w:val="004815C3"/>
    <w:rsid w:val="0048221B"/>
    <w:rsid w:val="004826F5"/>
    <w:rsid w:val="00483CDE"/>
    <w:rsid w:val="004854F5"/>
    <w:rsid w:val="0048578F"/>
    <w:rsid w:val="00486607"/>
    <w:rsid w:val="00486BA3"/>
    <w:rsid w:val="004922F1"/>
    <w:rsid w:val="00492568"/>
    <w:rsid w:val="004930AE"/>
    <w:rsid w:val="00493434"/>
    <w:rsid w:val="0049471A"/>
    <w:rsid w:val="0049657E"/>
    <w:rsid w:val="00497EF2"/>
    <w:rsid w:val="004A01E5"/>
    <w:rsid w:val="004A3872"/>
    <w:rsid w:val="004A3EB1"/>
    <w:rsid w:val="004A435F"/>
    <w:rsid w:val="004A4449"/>
    <w:rsid w:val="004A7165"/>
    <w:rsid w:val="004A72C7"/>
    <w:rsid w:val="004B0B33"/>
    <w:rsid w:val="004B1653"/>
    <w:rsid w:val="004B21C3"/>
    <w:rsid w:val="004B239E"/>
    <w:rsid w:val="004B4D42"/>
    <w:rsid w:val="004B6744"/>
    <w:rsid w:val="004C0E3D"/>
    <w:rsid w:val="004C1629"/>
    <w:rsid w:val="004C168A"/>
    <w:rsid w:val="004C2DF5"/>
    <w:rsid w:val="004C6201"/>
    <w:rsid w:val="004C7579"/>
    <w:rsid w:val="004C759A"/>
    <w:rsid w:val="004C79EE"/>
    <w:rsid w:val="004C7D47"/>
    <w:rsid w:val="004D1A24"/>
    <w:rsid w:val="004D2BF9"/>
    <w:rsid w:val="004D6B13"/>
    <w:rsid w:val="004D778E"/>
    <w:rsid w:val="004E2A84"/>
    <w:rsid w:val="004E50C4"/>
    <w:rsid w:val="004E627B"/>
    <w:rsid w:val="004E65FC"/>
    <w:rsid w:val="004E74F2"/>
    <w:rsid w:val="004F08AD"/>
    <w:rsid w:val="004F195F"/>
    <w:rsid w:val="004F1C16"/>
    <w:rsid w:val="004F28A7"/>
    <w:rsid w:val="004F2C30"/>
    <w:rsid w:val="004F2E9E"/>
    <w:rsid w:val="004F46BE"/>
    <w:rsid w:val="004F7516"/>
    <w:rsid w:val="004F7C44"/>
    <w:rsid w:val="00501B09"/>
    <w:rsid w:val="00503AFD"/>
    <w:rsid w:val="00510E57"/>
    <w:rsid w:val="0051472A"/>
    <w:rsid w:val="00514E9A"/>
    <w:rsid w:val="00517064"/>
    <w:rsid w:val="00517B08"/>
    <w:rsid w:val="00522AD1"/>
    <w:rsid w:val="0052396C"/>
    <w:rsid w:val="0052457A"/>
    <w:rsid w:val="00526483"/>
    <w:rsid w:val="005271B7"/>
    <w:rsid w:val="00527D7D"/>
    <w:rsid w:val="0053149D"/>
    <w:rsid w:val="00531D82"/>
    <w:rsid w:val="00532C7E"/>
    <w:rsid w:val="00535A1E"/>
    <w:rsid w:val="0053772D"/>
    <w:rsid w:val="005407C0"/>
    <w:rsid w:val="00543632"/>
    <w:rsid w:val="00545841"/>
    <w:rsid w:val="005462CC"/>
    <w:rsid w:val="00546A41"/>
    <w:rsid w:val="00546E05"/>
    <w:rsid w:val="005470B5"/>
    <w:rsid w:val="00552922"/>
    <w:rsid w:val="0055402B"/>
    <w:rsid w:val="0055527B"/>
    <w:rsid w:val="005552DD"/>
    <w:rsid w:val="0055560D"/>
    <w:rsid w:val="005575F0"/>
    <w:rsid w:val="005603DF"/>
    <w:rsid w:val="00560811"/>
    <w:rsid w:val="0056269E"/>
    <w:rsid w:val="005655F0"/>
    <w:rsid w:val="00566E26"/>
    <w:rsid w:val="005671E8"/>
    <w:rsid w:val="00570395"/>
    <w:rsid w:val="00572865"/>
    <w:rsid w:val="005739B4"/>
    <w:rsid w:val="00576194"/>
    <w:rsid w:val="00576EA3"/>
    <w:rsid w:val="00577702"/>
    <w:rsid w:val="00586415"/>
    <w:rsid w:val="00587E81"/>
    <w:rsid w:val="005903A3"/>
    <w:rsid w:val="00592513"/>
    <w:rsid w:val="00593674"/>
    <w:rsid w:val="00594032"/>
    <w:rsid w:val="00594053"/>
    <w:rsid w:val="005945DB"/>
    <w:rsid w:val="00595248"/>
    <w:rsid w:val="00596B28"/>
    <w:rsid w:val="00597AAA"/>
    <w:rsid w:val="005A11EF"/>
    <w:rsid w:val="005A3293"/>
    <w:rsid w:val="005A3DF5"/>
    <w:rsid w:val="005A46F8"/>
    <w:rsid w:val="005A513E"/>
    <w:rsid w:val="005A5801"/>
    <w:rsid w:val="005B1013"/>
    <w:rsid w:val="005B3121"/>
    <w:rsid w:val="005B375D"/>
    <w:rsid w:val="005B5A47"/>
    <w:rsid w:val="005B64B4"/>
    <w:rsid w:val="005B671A"/>
    <w:rsid w:val="005B767B"/>
    <w:rsid w:val="005B781E"/>
    <w:rsid w:val="005B7948"/>
    <w:rsid w:val="005C1161"/>
    <w:rsid w:val="005C48CD"/>
    <w:rsid w:val="005C547D"/>
    <w:rsid w:val="005C6A65"/>
    <w:rsid w:val="005D015A"/>
    <w:rsid w:val="005D14FD"/>
    <w:rsid w:val="005D157D"/>
    <w:rsid w:val="005D308C"/>
    <w:rsid w:val="005D3A84"/>
    <w:rsid w:val="005D5538"/>
    <w:rsid w:val="005D6AD2"/>
    <w:rsid w:val="005D7318"/>
    <w:rsid w:val="005E0BF9"/>
    <w:rsid w:val="005E2101"/>
    <w:rsid w:val="005E2223"/>
    <w:rsid w:val="005E2B54"/>
    <w:rsid w:val="005E2B9B"/>
    <w:rsid w:val="005E4E42"/>
    <w:rsid w:val="005E6203"/>
    <w:rsid w:val="005E6E69"/>
    <w:rsid w:val="005F0185"/>
    <w:rsid w:val="005F0C4F"/>
    <w:rsid w:val="005F1FC9"/>
    <w:rsid w:val="005F5240"/>
    <w:rsid w:val="005F54D2"/>
    <w:rsid w:val="005F6881"/>
    <w:rsid w:val="005F6EED"/>
    <w:rsid w:val="005F7735"/>
    <w:rsid w:val="0060286D"/>
    <w:rsid w:val="00604711"/>
    <w:rsid w:val="00604F14"/>
    <w:rsid w:val="006051EA"/>
    <w:rsid w:val="00605B0E"/>
    <w:rsid w:val="0060665A"/>
    <w:rsid w:val="00606AEF"/>
    <w:rsid w:val="00607221"/>
    <w:rsid w:val="00607829"/>
    <w:rsid w:val="00611874"/>
    <w:rsid w:val="0061253E"/>
    <w:rsid w:val="00612E51"/>
    <w:rsid w:val="0061419E"/>
    <w:rsid w:val="00615A81"/>
    <w:rsid w:val="00617044"/>
    <w:rsid w:val="00622A15"/>
    <w:rsid w:val="0062433F"/>
    <w:rsid w:val="0062635D"/>
    <w:rsid w:val="006305CD"/>
    <w:rsid w:val="0063063D"/>
    <w:rsid w:val="0063076A"/>
    <w:rsid w:val="006310E9"/>
    <w:rsid w:val="00634D6A"/>
    <w:rsid w:val="00637327"/>
    <w:rsid w:val="00645EBB"/>
    <w:rsid w:val="006466C0"/>
    <w:rsid w:val="00646848"/>
    <w:rsid w:val="00647306"/>
    <w:rsid w:val="00647380"/>
    <w:rsid w:val="006501AC"/>
    <w:rsid w:val="00651AEE"/>
    <w:rsid w:val="00653B8D"/>
    <w:rsid w:val="00653EB8"/>
    <w:rsid w:val="006540B2"/>
    <w:rsid w:val="00656248"/>
    <w:rsid w:val="00664CC6"/>
    <w:rsid w:val="00667105"/>
    <w:rsid w:val="00670255"/>
    <w:rsid w:val="00675795"/>
    <w:rsid w:val="00675A7C"/>
    <w:rsid w:val="00675B1D"/>
    <w:rsid w:val="00676877"/>
    <w:rsid w:val="00677056"/>
    <w:rsid w:val="00680B5D"/>
    <w:rsid w:val="00681092"/>
    <w:rsid w:val="00681170"/>
    <w:rsid w:val="00681379"/>
    <w:rsid w:val="00685AC5"/>
    <w:rsid w:val="00687B4D"/>
    <w:rsid w:val="00690C12"/>
    <w:rsid w:val="006976DB"/>
    <w:rsid w:val="006A0021"/>
    <w:rsid w:val="006A2342"/>
    <w:rsid w:val="006A3848"/>
    <w:rsid w:val="006B3C88"/>
    <w:rsid w:val="006B43FE"/>
    <w:rsid w:val="006B68CA"/>
    <w:rsid w:val="006B794E"/>
    <w:rsid w:val="006C2004"/>
    <w:rsid w:val="006C21D7"/>
    <w:rsid w:val="006C26A8"/>
    <w:rsid w:val="006C33C2"/>
    <w:rsid w:val="006C41FA"/>
    <w:rsid w:val="006C4D01"/>
    <w:rsid w:val="006C5222"/>
    <w:rsid w:val="006C5E32"/>
    <w:rsid w:val="006C7F47"/>
    <w:rsid w:val="006D16EB"/>
    <w:rsid w:val="006D1E70"/>
    <w:rsid w:val="006D2046"/>
    <w:rsid w:val="006D282F"/>
    <w:rsid w:val="006D3A36"/>
    <w:rsid w:val="006D4D27"/>
    <w:rsid w:val="006D4DA2"/>
    <w:rsid w:val="006D5A87"/>
    <w:rsid w:val="006D7D71"/>
    <w:rsid w:val="006E0643"/>
    <w:rsid w:val="006E1021"/>
    <w:rsid w:val="006E5C92"/>
    <w:rsid w:val="006E6D2B"/>
    <w:rsid w:val="006E7CA6"/>
    <w:rsid w:val="006E7D53"/>
    <w:rsid w:val="006F40FF"/>
    <w:rsid w:val="006F4C23"/>
    <w:rsid w:val="006F616D"/>
    <w:rsid w:val="006F7A48"/>
    <w:rsid w:val="00701B36"/>
    <w:rsid w:val="00701D94"/>
    <w:rsid w:val="007024A7"/>
    <w:rsid w:val="00703350"/>
    <w:rsid w:val="007049DE"/>
    <w:rsid w:val="00705068"/>
    <w:rsid w:val="00705270"/>
    <w:rsid w:val="0070605D"/>
    <w:rsid w:val="00706E1F"/>
    <w:rsid w:val="00711F0F"/>
    <w:rsid w:val="00712376"/>
    <w:rsid w:val="0071328D"/>
    <w:rsid w:val="00713863"/>
    <w:rsid w:val="0071622A"/>
    <w:rsid w:val="0071770A"/>
    <w:rsid w:val="00717DB4"/>
    <w:rsid w:val="00720EA7"/>
    <w:rsid w:val="0072353D"/>
    <w:rsid w:val="00723652"/>
    <w:rsid w:val="007254A2"/>
    <w:rsid w:val="00727B52"/>
    <w:rsid w:val="0073051E"/>
    <w:rsid w:val="00731D41"/>
    <w:rsid w:val="007344FA"/>
    <w:rsid w:val="00734A43"/>
    <w:rsid w:val="00741221"/>
    <w:rsid w:val="007435BD"/>
    <w:rsid w:val="00743D39"/>
    <w:rsid w:val="007466BA"/>
    <w:rsid w:val="007468FA"/>
    <w:rsid w:val="00746D3B"/>
    <w:rsid w:val="00747BCD"/>
    <w:rsid w:val="007512B3"/>
    <w:rsid w:val="00752233"/>
    <w:rsid w:val="007566E5"/>
    <w:rsid w:val="00757037"/>
    <w:rsid w:val="00757228"/>
    <w:rsid w:val="00760783"/>
    <w:rsid w:val="00760C03"/>
    <w:rsid w:val="00761534"/>
    <w:rsid w:val="007616D6"/>
    <w:rsid w:val="007630CA"/>
    <w:rsid w:val="00765C3A"/>
    <w:rsid w:val="00767FA1"/>
    <w:rsid w:val="0077038F"/>
    <w:rsid w:val="00770A0F"/>
    <w:rsid w:val="007726A3"/>
    <w:rsid w:val="007730E5"/>
    <w:rsid w:val="007751DC"/>
    <w:rsid w:val="007756C2"/>
    <w:rsid w:val="00781BE8"/>
    <w:rsid w:val="00781E31"/>
    <w:rsid w:val="007829D2"/>
    <w:rsid w:val="00784505"/>
    <w:rsid w:val="00784AFA"/>
    <w:rsid w:val="00784FBE"/>
    <w:rsid w:val="00792B81"/>
    <w:rsid w:val="00794CF1"/>
    <w:rsid w:val="007959B6"/>
    <w:rsid w:val="0079682C"/>
    <w:rsid w:val="007A097E"/>
    <w:rsid w:val="007A0A53"/>
    <w:rsid w:val="007A0D01"/>
    <w:rsid w:val="007A4780"/>
    <w:rsid w:val="007A6540"/>
    <w:rsid w:val="007A70CA"/>
    <w:rsid w:val="007B1738"/>
    <w:rsid w:val="007B260E"/>
    <w:rsid w:val="007B2F90"/>
    <w:rsid w:val="007B34EC"/>
    <w:rsid w:val="007B5096"/>
    <w:rsid w:val="007B567B"/>
    <w:rsid w:val="007B5ADF"/>
    <w:rsid w:val="007B64A2"/>
    <w:rsid w:val="007B698C"/>
    <w:rsid w:val="007B75C8"/>
    <w:rsid w:val="007C08B1"/>
    <w:rsid w:val="007C11FB"/>
    <w:rsid w:val="007C1B67"/>
    <w:rsid w:val="007C36F5"/>
    <w:rsid w:val="007C409D"/>
    <w:rsid w:val="007C6247"/>
    <w:rsid w:val="007C6E57"/>
    <w:rsid w:val="007D0A49"/>
    <w:rsid w:val="007D0FE9"/>
    <w:rsid w:val="007D1537"/>
    <w:rsid w:val="007D3F88"/>
    <w:rsid w:val="007D6B93"/>
    <w:rsid w:val="007D7D02"/>
    <w:rsid w:val="007E0A46"/>
    <w:rsid w:val="007E58D3"/>
    <w:rsid w:val="007E62A0"/>
    <w:rsid w:val="007E684E"/>
    <w:rsid w:val="007F0E57"/>
    <w:rsid w:val="007F249A"/>
    <w:rsid w:val="007F3AE3"/>
    <w:rsid w:val="007F3D0A"/>
    <w:rsid w:val="007F4337"/>
    <w:rsid w:val="007F538D"/>
    <w:rsid w:val="007F73DF"/>
    <w:rsid w:val="007F7538"/>
    <w:rsid w:val="007F7869"/>
    <w:rsid w:val="00800748"/>
    <w:rsid w:val="00800D7A"/>
    <w:rsid w:val="008029E7"/>
    <w:rsid w:val="00804CFB"/>
    <w:rsid w:val="00807B55"/>
    <w:rsid w:val="00810AC0"/>
    <w:rsid w:val="008204D1"/>
    <w:rsid w:val="00820935"/>
    <w:rsid w:val="0082234F"/>
    <w:rsid w:val="0082251E"/>
    <w:rsid w:val="00823067"/>
    <w:rsid w:val="0082390D"/>
    <w:rsid w:val="008242B6"/>
    <w:rsid w:val="00824EAA"/>
    <w:rsid w:val="00825751"/>
    <w:rsid w:val="00825D0A"/>
    <w:rsid w:val="0083148A"/>
    <w:rsid w:val="008327DB"/>
    <w:rsid w:val="0083394B"/>
    <w:rsid w:val="00836ECF"/>
    <w:rsid w:val="0084174A"/>
    <w:rsid w:val="0084271E"/>
    <w:rsid w:val="00842DA8"/>
    <w:rsid w:val="0084376B"/>
    <w:rsid w:val="0084579C"/>
    <w:rsid w:val="008459E9"/>
    <w:rsid w:val="008510AA"/>
    <w:rsid w:val="00853FA1"/>
    <w:rsid w:val="0085705A"/>
    <w:rsid w:val="00860716"/>
    <w:rsid w:val="0086184C"/>
    <w:rsid w:val="00862373"/>
    <w:rsid w:val="00862B63"/>
    <w:rsid w:val="00863762"/>
    <w:rsid w:val="00863B26"/>
    <w:rsid w:val="008642BE"/>
    <w:rsid w:val="00870DC5"/>
    <w:rsid w:val="00872E10"/>
    <w:rsid w:val="00875785"/>
    <w:rsid w:val="00875D41"/>
    <w:rsid w:val="00877C19"/>
    <w:rsid w:val="008815A3"/>
    <w:rsid w:val="00881BF2"/>
    <w:rsid w:val="0088255A"/>
    <w:rsid w:val="008833F8"/>
    <w:rsid w:val="00885778"/>
    <w:rsid w:val="008903EE"/>
    <w:rsid w:val="00892938"/>
    <w:rsid w:val="00895F3E"/>
    <w:rsid w:val="00896058"/>
    <w:rsid w:val="008979CF"/>
    <w:rsid w:val="008A08A6"/>
    <w:rsid w:val="008A08F1"/>
    <w:rsid w:val="008A2AAE"/>
    <w:rsid w:val="008A2EB6"/>
    <w:rsid w:val="008A39A3"/>
    <w:rsid w:val="008A4271"/>
    <w:rsid w:val="008A6C8E"/>
    <w:rsid w:val="008A7016"/>
    <w:rsid w:val="008B0C02"/>
    <w:rsid w:val="008B2549"/>
    <w:rsid w:val="008B636F"/>
    <w:rsid w:val="008B793C"/>
    <w:rsid w:val="008C0A9E"/>
    <w:rsid w:val="008C2433"/>
    <w:rsid w:val="008C4A5A"/>
    <w:rsid w:val="008C4E7B"/>
    <w:rsid w:val="008C6085"/>
    <w:rsid w:val="008C62CD"/>
    <w:rsid w:val="008C6BAD"/>
    <w:rsid w:val="008C702C"/>
    <w:rsid w:val="008C7979"/>
    <w:rsid w:val="008D0B50"/>
    <w:rsid w:val="008D17FF"/>
    <w:rsid w:val="008D56BF"/>
    <w:rsid w:val="008D6DD8"/>
    <w:rsid w:val="008D719D"/>
    <w:rsid w:val="008D7967"/>
    <w:rsid w:val="008D7C76"/>
    <w:rsid w:val="008E326E"/>
    <w:rsid w:val="008E32A8"/>
    <w:rsid w:val="008E4822"/>
    <w:rsid w:val="008E50E9"/>
    <w:rsid w:val="008E60B1"/>
    <w:rsid w:val="008E7D59"/>
    <w:rsid w:val="008E7D60"/>
    <w:rsid w:val="008F1281"/>
    <w:rsid w:val="008F1CE0"/>
    <w:rsid w:val="008F7F3E"/>
    <w:rsid w:val="0090018B"/>
    <w:rsid w:val="009001C0"/>
    <w:rsid w:val="00901AAC"/>
    <w:rsid w:val="00902127"/>
    <w:rsid w:val="009031FB"/>
    <w:rsid w:val="0090410E"/>
    <w:rsid w:val="00904EFC"/>
    <w:rsid w:val="00905682"/>
    <w:rsid w:val="00905A3A"/>
    <w:rsid w:val="0090685A"/>
    <w:rsid w:val="00907E53"/>
    <w:rsid w:val="0091363E"/>
    <w:rsid w:val="00913E30"/>
    <w:rsid w:val="00916306"/>
    <w:rsid w:val="00916AAE"/>
    <w:rsid w:val="00916BC7"/>
    <w:rsid w:val="00920BB6"/>
    <w:rsid w:val="00920DB5"/>
    <w:rsid w:val="009211C6"/>
    <w:rsid w:val="009216BC"/>
    <w:rsid w:val="00921D77"/>
    <w:rsid w:val="00922D04"/>
    <w:rsid w:val="0092329B"/>
    <w:rsid w:val="00923A2D"/>
    <w:rsid w:val="00924988"/>
    <w:rsid w:val="00925825"/>
    <w:rsid w:val="0092597D"/>
    <w:rsid w:val="00926540"/>
    <w:rsid w:val="00930011"/>
    <w:rsid w:val="009313CD"/>
    <w:rsid w:val="00931876"/>
    <w:rsid w:val="00932180"/>
    <w:rsid w:val="00932848"/>
    <w:rsid w:val="00932D3C"/>
    <w:rsid w:val="00933420"/>
    <w:rsid w:val="009358D0"/>
    <w:rsid w:val="00935CD1"/>
    <w:rsid w:val="00936574"/>
    <w:rsid w:val="0094168D"/>
    <w:rsid w:val="00944888"/>
    <w:rsid w:val="009451AC"/>
    <w:rsid w:val="009460BB"/>
    <w:rsid w:val="0094690B"/>
    <w:rsid w:val="00951BB1"/>
    <w:rsid w:val="00952F84"/>
    <w:rsid w:val="00953305"/>
    <w:rsid w:val="00954E05"/>
    <w:rsid w:val="0095759F"/>
    <w:rsid w:val="00957744"/>
    <w:rsid w:val="009639A4"/>
    <w:rsid w:val="00964B7B"/>
    <w:rsid w:val="00964EDE"/>
    <w:rsid w:val="0096572D"/>
    <w:rsid w:val="00967280"/>
    <w:rsid w:val="00967EC7"/>
    <w:rsid w:val="00970E34"/>
    <w:rsid w:val="0097148F"/>
    <w:rsid w:val="00972AA1"/>
    <w:rsid w:val="009731EB"/>
    <w:rsid w:val="00973F0A"/>
    <w:rsid w:val="00975169"/>
    <w:rsid w:val="00975F7E"/>
    <w:rsid w:val="00976782"/>
    <w:rsid w:val="0097768F"/>
    <w:rsid w:val="00977CE3"/>
    <w:rsid w:val="009818C6"/>
    <w:rsid w:val="00981C44"/>
    <w:rsid w:val="00981E07"/>
    <w:rsid w:val="009826B2"/>
    <w:rsid w:val="0098333A"/>
    <w:rsid w:val="00990F51"/>
    <w:rsid w:val="00992521"/>
    <w:rsid w:val="00993359"/>
    <w:rsid w:val="0099470B"/>
    <w:rsid w:val="0099485B"/>
    <w:rsid w:val="009966E7"/>
    <w:rsid w:val="009966E9"/>
    <w:rsid w:val="00997126"/>
    <w:rsid w:val="009A107E"/>
    <w:rsid w:val="009A1FA7"/>
    <w:rsid w:val="009A2BA9"/>
    <w:rsid w:val="009A65C1"/>
    <w:rsid w:val="009A7424"/>
    <w:rsid w:val="009B08FD"/>
    <w:rsid w:val="009B0DD9"/>
    <w:rsid w:val="009B0F8E"/>
    <w:rsid w:val="009B1BEA"/>
    <w:rsid w:val="009B29A7"/>
    <w:rsid w:val="009B3985"/>
    <w:rsid w:val="009B3DD1"/>
    <w:rsid w:val="009B67E6"/>
    <w:rsid w:val="009C0A41"/>
    <w:rsid w:val="009C1937"/>
    <w:rsid w:val="009C4155"/>
    <w:rsid w:val="009C5C00"/>
    <w:rsid w:val="009C7935"/>
    <w:rsid w:val="009D0171"/>
    <w:rsid w:val="009D29D4"/>
    <w:rsid w:val="009D3D38"/>
    <w:rsid w:val="009D4835"/>
    <w:rsid w:val="009D5B1D"/>
    <w:rsid w:val="009D67BA"/>
    <w:rsid w:val="009D75F5"/>
    <w:rsid w:val="009D7BCA"/>
    <w:rsid w:val="009E5967"/>
    <w:rsid w:val="009E6161"/>
    <w:rsid w:val="009E7FC7"/>
    <w:rsid w:val="009F072B"/>
    <w:rsid w:val="009F1044"/>
    <w:rsid w:val="009F242A"/>
    <w:rsid w:val="009F5093"/>
    <w:rsid w:val="009F5FDD"/>
    <w:rsid w:val="00A01CFD"/>
    <w:rsid w:val="00A02132"/>
    <w:rsid w:val="00A02501"/>
    <w:rsid w:val="00A033CF"/>
    <w:rsid w:val="00A055DA"/>
    <w:rsid w:val="00A05DE9"/>
    <w:rsid w:val="00A06F99"/>
    <w:rsid w:val="00A0709D"/>
    <w:rsid w:val="00A076BC"/>
    <w:rsid w:val="00A076E2"/>
    <w:rsid w:val="00A10E4B"/>
    <w:rsid w:val="00A1115C"/>
    <w:rsid w:val="00A117BD"/>
    <w:rsid w:val="00A11C60"/>
    <w:rsid w:val="00A1216A"/>
    <w:rsid w:val="00A13DE9"/>
    <w:rsid w:val="00A14648"/>
    <w:rsid w:val="00A162F3"/>
    <w:rsid w:val="00A247DD"/>
    <w:rsid w:val="00A24E72"/>
    <w:rsid w:val="00A24ECD"/>
    <w:rsid w:val="00A250B5"/>
    <w:rsid w:val="00A30EEC"/>
    <w:rsid w:val="00A3210A"/>
    <w:rsid w:val="00A32959"/>
    <w:rsid w:val="00A3373F"/>
    <w:rsid w:val="00A372B4"/>
    <w:rsid w:val="00A37849"/>
    <w:rsid w:val="00A40BEE"/>
    <w:rsid w:val="00A40DDD"/>
    <w:rsid w:val="00A41DFB"/>
    <w:rsid w:val="00A43B7E"/>
    <w:rsid w:val="00A47876"/>
    <w:rsid w:val="00A47E55"/>
    <w:rsid w:val="00A50CD5"/>
    <w:rsid w:val="00A51062"/>
    <w:rsid w:val="00A522B4"/>
    <w:rsid w:val="00A52DDB"/>
    <w:rsid w:val="00A5306C"/>
    <w:rsid w:val="00A537A7"/>
    <w:rsid w:val="00A5663C"/>
    <w:rsid w:val="00A57B59"/>
    <w:rsid w:val="00A57C73"/>
    <w:rsid w:val="00A621F4"/>
    <w:rsid w:val="00A62B6A"/>
    <w:rsid w:val="00A62D2A"/>
    <w:rsid w:val="00A62E83"/>
    <w:rsid w:val="00A65689"/>
    <w:rsid w:val="00A6669E"/>
    <w:rsid w:val="00A67279"/>
    <w:rsid w:val="00A741EC"/>
    <w:rsid w:val="00A75887"/>
    <w:rsid w:val="00A814D3"/>
    <w:rsid w:val="00A82710"/>
    <w:rsid w:val="00A82A2E"/>
    <w:rsid w:val="00A85B2C"/>
    <w:rsid w:val="00A90204"/>
    <w:rsid w:val="00A908FB"/>
    <w:rsid w:val="00A925E5"/>
    <w:rsid w:val="00A92CD4"/>
    <w:rsid w:val="00A92CF3"/>
    <w:rsid w:val="00A934C4"/>
    <w:rsid w:val="00A93DC7"/>
    <w:rsid w:val="00A96B32"/>
    <w:rsid w:val="00A9791F"/>
    <w:rsid w:val="00AA0239"/>
    <w:rsid w:val="00AA1E51"/>
    <w:rsid w:val="00AA2438"/>
    <w:rsid w:val="00AA261F"/>
    <w:rsid w:val="00AA3E62"/>
    <w:rsid w:val="00AA5207"/>
    <w:rsid w:val="00AB0147"/>
    <w:rsid w:val="00AB1E7A"/>
    <w:rsid w:val="00AB7340"/>
    <w:rsid w:val="00AC0155"/>
    <w:rsid w:val="00AC0ADD"/>
    <w:rsid w:val="00AC0C90"/>
    <w:rsid w:val="00AC0EE7"/>
    <w:rsid w:val="00AC1602"/>
    <w:rsid w:val="00AC27D9"/>
    <w:rsid w:val="00AC4678"/>
    <w:rsid w:val="00AC6B84"/>
    <w:rsid w:val="00AD0FA5"/>
    <w:rsid w:val="00AD1D7D"/>
    <w:rsid w:val="00AD2053"/>
    <w:rsid w:val="00AD4790"/>
    <w:rsid w:val="00AD4A58"/>
    <w:rsid w:val="00AE23E1"/>
    <w:rsid w:val="00AE2D1D"/>
    <w:rsid w:val="00AE4BC2"/>
    <w:rsid w:val="00AE618A"/>
    <w:rsid w:val="00AE6205"/>
    <w:rsid w:val="00AF04E1"/>
    <w:rsid w:val="00AF32B4"/>
    <w:rsid w:val="00AF36C7"/>
    <w:rsid w:val="00AF4802"/>
    <w:rsid w:val="00AF69CA"/>
    <w:rsid w:val="00AF7654"/>
    <w:rsid w:val="00B0254C"/>
    <w:rsid w:val="00B03101"/>
    <w:rsid w:val="00B06AED"/>
    <w:rsid w:val="00B07045"/>
    <w:rsid w:val="00B07F45"/>
    <w:rsid w:val="00B106E9"/>
    <w:rsid w:val="00B11279"/>
    <w:rsid w:val="00B13BB3"/>
    <w:rsid w:val="00B144E6"/>
    <w:rsid w:val="00B15925"/>
    <w:rsid w:val="00B15E17"/>
    <w:rsid w:val="00B15FB2"/>
    <w:rsid w:val="00B201C6"/>
    <w:rsid w:val="00B21788"/>
    <w:rsid w:val="00B2319B"/>
    <w:rsid w:val="00B24B45"/>
    <w:rsid w:val="00B2528D"/>
    <w:rsid w:val="00B25B62"/>
    <w:rsid w:val="00B2610E"/>
    <w:rsid w:val="00B264F3"/>
    <w:rsid w:val="00B27E1A"/>
    <w:rsid w:val="00B3299B"/>
    <w:rsid w:val="00B32A05"/>
    <w:rsid w:val="00B32CBD"/>
    <w:rsid w:val="00B33F69"/>
    <w:rsid w:val="00B353E9"/>
    <w:rsid w:val="00B35BC2"/>
    <w:rsid w:val="00B36F32"/>
    <w:rsid w:val="00B40093"/>
    <w:rsid w:val="00B42A11"/>
    <w:rsid w:val="00B42F1F"/>
    <w:rsid w:val="00B444A6"/>
    <w:rsid w:val="00B46744"/>
    <w:rsid w:val="00B473C6"/>
    <w:rsid w:val="00B501DE"/>
    <w:rsid w:val="00B52728"/>
    <w:rsid w:val="00B546E4"/>
    <w:rsid w:val="00B5652A"/>
    <w:rsid w:val="00B572F2"/>
    <w:rsid w:val="00B57366"/>
    <w:rsid w:val="00B57773"/>
    <w:rsid w:val="00B577A1"/>
    <w:rsid w:val="00B62D46"/>
    <w:rsid w:val="00B634B5"/>
    <w:rsid w:val="00B63E54"/>
    <w:rsid w:val="00B6636A"/>
    <w:rsid w:val="00B71CB2"/>
    <w:rsid w:val="00B731A5"/>
    <w:rsid w:val="00B74BB3"/>
    <w:rsid w:val="00B7500C"/>
    <w:rsid w:val="00B75430"/>
    <w:rsid w:val="00B7585B"/>
    <w:rsid w:val="00B778EC"/>
    <w:rsid w:val="00B77F0D"/>
    <w:rsid w:val="00B824A4"/>
    <w:rsid w:val="00B828F6"/>
    <w:rsid w:val="00B82B7F"/>
    <w:rsid w:val="00B84DAA"/>
    <w:rsid w:val="00B909B5"/>
    <w:rsid w:val="00B91AA0"/>
    <w:rsid w:val="00B91DD2"/>
    <w:rsid w:val="00B91E58"/>
    <w:rsid w:val="00B92347"/>
    <w:rsid w:val="00B9259B"/>
    <w:rsid w:val="00B93545"/>
    <w:rsid w:val="00B93EF0"/>
    <w:rsid w:val="00B9467C"/>
    <w:rsid w:val="00BA09F8"/>
    <w:rsid w:val="00BA4056"/>
    <w:rsid w:val="00BA4820"/>
    <w:rsid w:val="00BA7419"/>
    <w:rsid w:val="00BB1ADF"/>
    <w:rsid w:val="00BB2435"/>
    <w:rsid w:val="00BB2852"/>
    <w:rsid w:val="00BB44A4"/>
    <w:rsid w:val="00BB6431"/>
    <w:rsid w:val="00BB72C7"/>
    <w:rsid w:val="00BB7823"/>
    <w:rsid w:val="00BB793D"/>
    <w:rsid w:val="00BB7F3E"/>
    <w:rsid w:val="00BC1006"/>
    <w:rsid w:val="00BC2C37"/>
    <w:rsid w:val="00BC4AC9"/>
    <w:rsid w:val="00BC54B5"/>
    <w:rsid w:val="00BD0CF4"/>
    <w:rsid w:val="00BD1400"/>
    <w:rsid w:val="00BD30CB"/>
    <w:rsid w:val="00BD41A6"/>
    <w:rsid w:val="00BD6257"/>
    <w:rsid w:val="00BD683A"/>
    <w:rsid w:val="00BE1CB2"/>
    <w:rsid w:val="00BE2649"/>
    <w:rsid w:val="00BE342F"/>
    <w:rsid w:val="00BE540B"/>
    <w:rsid w:val="00BE610A"/>
    <w:rsid w:val="00BE6434"/>
    <w:rsid w:val="00BE735C"/>
    <w:rsid w:val="00BE7EF4"/>
    <w:rsid w:val="00BF305E"/>
    <w:rsid w:val="00C00CC0"/>
    <w:rsid w:val="00C01735"/>
    <w:rsid w:val="00C01A25"/>
    <w:rsid w:val="00C01A8A"/>
    <w:rsid w:val="00C03709"/>
    <w:rsid w:val="00C03D73"/>
    <w:rsid w:val="00C05177"/>
    <w:rsid w:val="00C102A0"/>
    <w:rsid w:val="00C116AC"/>
    <w:rsid w:val="00C12319"/>
    <w:rsid w:val="00C12A2B"/>
    <w:rsid w:val="00C13088"/>
    <w:rsid w:val="00C139E9"/>
    <w:rsid w:val="00C144E8"/>
    <w:rsid w:val="00C1533F"/>
    <w:rsid w:val="00C15837"/>
    <w:rsid w:val="00C16E47"/>
    <w:rsid w:val="00C17DCC"/>
    <w:rsid w:val="00C20074"/>
    <w:rsid w:val="00C206FE"/>
    <w:rsid w:val="00C216AF"/>
    <w:rsid w:val="00C216B3"/>
    <w:rsid w:val="00C24565"/>
    <w:rsid w:val="00C267B9"/>
    <w:rsid w:val="00C26C83"/>
    <w:rsid w:val="00C27181"/>
    <w:rsid w:val="00C322C7"/>
    <w:rsid w:val="00C32DAD"/>
    <w:rsid w:val="00C334FB"/>
    <w:rsid w:val="00C3407A"/>
    <w:rsid w:val="00C348E9"/>
    <w:rsid w:val="00C35497"/>
    <w:rsid w:val="00C40E1B"/>
    <w:rsid w:val="00C41D71"/>
    <w:rsid w:val="00C44275"/>
    <w:rsid w:val="00C4434F"/>
    <w:rsid w:val="00C45FEB"/>
    <w:rsid w:val="00C46791"/>
    <w:rsid w:val="00C472B1"/>
    <w:rsid w:val="00C474B6"/>
    <w:rsid w:val="00C5057D"/>
    <w:rsid w:val="00C50DA6"/>
    <w:rsid w:val="00C522CE"/>
    <w:rsid w:val="00C5309B"/>
    <w:rsid w:val="00C54474"/>
    <w:rsid w:val="00C61624"/>
    <w:rsid w:val="00C61817"/>
    <w:rsid w:val="00C62883"/>
    <w:rsid w:val="00C63358"/>
    <w:rsid w:val="00C6581F"/>
    <w:rsid w:val="00C670FF"/>
    <w:rsid w:val="00C67888"/>
    <w:rsid w:val="00C72016"/>
    <w:rsid w:val="00C72CAE"/>
    <w:rsid w:val="00C73DE8"/>
    <w:rsid w:val="00C7469D"/>
    <w:rsid w:val="00C74ADC"/>
    <w:rsid w:val="00C81F18"/>
    <w:rsid w:val="00C81F2F"/>
    <w:rsid w:val="00C84687"/>
    <w:rsid w:val="00C85A95"/>
    <w:rsid w:val="00C85D86"/>
    <w:rsid w:val="00C861AE"/>
    <w:rsid w:val="00C875A4"/>
    <w:rsid w:val="00C9172B"/>
    <w:rsid w:val="00C91DE9"/>
    <w:rsid w:val="00C9266F"/>
    <w:rsid w:val="00C95215"/>
    <w:rsid w:val="00CA13CA"/>
    <w:rsid w:val="00CA3D52"/>
    <w:rsid w:val="00CA4B19"/>
    <w:rsid w:val="00CA6556"/>
    <w:rsid w:val="00CA6F79"/>
    <w:rsid w:val="00CB11CA"/>
    <w:rsid w:val="00CB4C46"/>
    <w:rsid w:val="00CC1D48"/>
    <w:rsid w:val="00CC3BD2"/>
    <w:rsid w:val="00CC5333"/>
    <w:rsid w:val="00CC7C59"/>
    <w:rsid w:val="00CC7EFB"/>
    <w:rsid w:val="00CD538F"/>
    <w:rsid w:val="00CD6240"/>
    <w:rsid w:val="00CD699C"/>
    <w:rsid w:val="00CE1512"/>
    <w:rsid w:val="00CE2753"/>
    <w:rsid w:val="00CE469C"/>
    <w:rsid w:val="00CE48DC"/>
    <w:rsid w:val="00CE4F6E"/>
    <w:rsid w:val="00CE53C4"/>
    <w:rsid w:val="00CE59D8"/>
    <w:rsid w:val="00CE6F35"/>
    <w:rsid w:val="00CF033D"/>
    <w:rsid w:val="00CF087C"/>
    <w:rsid w:val="00CF1F83"/>
    <w:rsid w:val="00CF213A"/>
    <w:rsid w:val="00CF373C"/>
    <w:rsid w:val="00CF4142"/>
    <w:rsid w:val="00CF5BAE"/>
    <w:rsid w:val="00CF67B5"/>
    <w:rsid w:val="00CF693E"/>
    <w:rsid w:val="00CF6B94"/>
    <w:rsid w:val="00CF7C65"/>
    <w:rsid w:val="00D019E7"/>
    <w:rsid w:val="00D0279E"/>
    <w:rsid w:val="00D04C83"/>
    <w:rsid w:val="00D06FCB"/>
    <w:rsid w:val="00D074F3"/>
    <w:rsid w:val="00D11E2F"/>
    <w:rsid w:val="00D1278D"/>
    <w:rsid w:val="00D14EEC"/>
    <w:rsid w:val="00D15D69"/>
    <w:rsid w:val="00D165DD"/>
    <w:rsid w:val="00D17A4F"/>
    <w:rsid w:val="00D22804"/>
    <w:rsid w:val="00D24048"/>
    <w:rsid w:val="00D247B0"/>
    <w:rsid w:val="00D30AB7"/>
    <w:rsid w:val="00D311DA"/>
    <w:rsid w:val="00D31B1E"/>
    <w:rsid w:val="00D325E6"/>
    <w:rsid w:val="00D34102"/>
    <w:rsid w:val="00D35F69"/>
    <w:rsid w:val="00D37119"/>
    <w:rsid w:val="00D37316"/>
    <w:rsid w:val="00D376A8"/>
    <w:rsid w:val="00D37E1F"/>
    <w:rsid w:val="00D4034F"/>
    <w:rsid w:val="00D410E2"/>
    <w:rsid w:val="00D42E13"/>
    <w:rsid w:val="00D4323B"/>
    <w:rsid w:val="00D44625"/>
    <w:rsid w:val="00D4501D"/>
    <w:rsid w:val="00D51513"/>
    <w:rsid w:val="00D53B3B"/>
    <w:rsid w:val="00D541D9"/>
    <w:rsid w:val="00D55C37"/>
    <w:rsid w:val="00D60599"/>
    <w:rsid w:val="00D613CA"/>
    <w:rsid w:val="00D61839"/>
    <w:rsid w:val="00D61B56"/>
    <w:rsid w:val="00D63D0A"/>
    <w:rsid w:val="00D65B77"/>
    <w:rsid w:val="00D65EF5"/>
    <w:rsid w:val="00D669AA"/>
    <w:rsid w:val="00D73085"/>
    <w:rsid w:val="00D74870"/>
    <w:rsid w:val="00D75098"/>
    <w:rsid w:val="00D82480"/>
    <w:rsid w:val="00D8264E"/>
    <w:rsid w:val="00D82EDD"/>
    <w:rsid w:val="00D857A0"/>
    <w:rsid w:val="00D86C52"/>
    <w:rsid w:val="00D90008"/>
    <w:rsid w:val="00D924C4"/>
    <w:rsid w:val="00D9427A"/>
    <w:rsid w:val="00D944D6"/>
    <w:rsid w:val="00D94DA2"/>
    <w:rsid w:val="00D950C6"/>
    <w:rsid w:val="00D96927"/>
    <w:rsid w:val="00DA0385"/>
    <w:rsid w:val="00DA05D3"/>
    <w:rsid w:val="00DB02CE"/>
    <w:rsid w:val="00DB0DF3"/>
    <w:rsid w:val="00DB100C"/>
    <w:rsid w:val="00DB1B85"/>
    <w:rsid w:val="00DB1D2B"/>
    <w:rsid w:val="00DB1E1E"/>
    <w:rsid w:val="00DB2713"/>
    <w:rsid w:val="00DB2A18"/>
    <w:rsid w:val="00DC2134"/>
    <w:rsid w:val="00DC5ED8"/>
    <w:rsid w:val="00DC707A"/>
    <w:rsid w:val="00DD3C80"/>
    <w:rsid w:val="00DD5FC7"/>
    <w:rsid w:val="00DD7214"/>
    <w:rsid w:val="00DE0793"/>
    <w:rsid w:val="00DE0EEF"/>
    <w:rsid w:val="00DE2D0D"/>
    <w:rsid w:val="00DE4535"/>
    <w:rsid w:val="00DE4914"/>
    <w:rsid w:val="00DE52A9"/>
    <w:rsid w:val="00DE54FF"/>
    <w:rsid w:val="00DE612D"/>
    <w:rsid w:val="00DE62F6"/>
    <w:rsid w:val="00DF1044"/>
    <w:rsid w:val="00DF29DF"/>
    <w:rsid w:val="00DF2F15"/>
    <w:rsid w:val="00DF4188"/>
    <w:rsid w:val="00DF4F7B"/>
    <w:rsid w:val="00DF5F2F"/>
    <w:rsid w:val="00DF6072"/>
    <w:rsid w:val="00DF67DC"/>
    <w:rsid w:val="00DF6C70"/>
    <w:rsid w:val="00DF70EE"/>
    <w:rsid w:val="00DF79AF"/>
    <w:rsid w:val="00E02A07"/>
    <w:rsid w:val="00E0503A"/>
    <w:rsid w:val="00E05D0D"/>
    <w:rsid w:val="00E06BD2"/>
    <w:rsid w:val="00E07792"/>
    <w:rsid w:val="00E20309"/>
    <w:rsid w:val="00E21F23"/>
    <w:rsid w:val="00E2389C"/>
    <w:rsid w:val="00E242E1"/>
    <w:rsid w:val="00E26885"/>
    <w:rsid w:val="00E32704"/>
    <w:rsid w:val="00E34916"/>
    <w:rsid w:val="00E35973"/>
    <w:rsid w:val="00E35E0D"/>
    <w:rsid w:val="00E36784"/>
    <w:rsid w:val="00E41AB3"/>
    <w:rsid w:val="00E43CEA"/>
    <w:rsid w:val="00E44FDB"/>
    <w:rsid w:val="00E45F9C"/>
    <w:rsid w:val="00E45FF6"/>
    <w:rsid w:val="00E461A2"/>
    <w:rsid w:val="00E46405"/>
    <w:rsid w:val="00E519B9"/>
    <w:rsid w:val="00E5228B"/>
    <w:rsid w:val="00E56023"/>
    <w:rsid w:val="00E56099"/>
    <w:rsid w:val="00E61CE1"/>
    <w:rsid w:val="00E62384"/>
    <w:rsid w:val="00E654DC"/>
    <w:rsid w:val="00E70261"/>
    <w:rsid w:val="00E71C8C"/>
    <w:rsid w:val="00E7350F"/>
    <w:rsid w:val="00E74E15"/>
    <w:rsid w:val="00E76A86"/>
    <w:rsid w:val="00E77211"/>
    <w:rsid w:val="00E77A83"/>
    <w:rsid w:val="00E80489"/>
    <w:rsid w:val="00E81602"/>
    <w:rsid w:val="00E81CFC"/>
    <w:rsid w:val="00E834A7"/>
    <w:rsid w:val="00E83F5E"/>
    <w:rsid w:val="00E8578C"/>
    <w:rsid w:val="00E87368"/>
    <w:rsid w:val="00E87D9C"/>
    <w:rsid w:val="00E906B9"/>
    <w:rsid w:val="00E92B0D"/>
    <w:rsid w:val="00E92CE0"/>
    <w:rsid w:val="00E942B1"/>
    <w:rsid w:val="00E94FC0"/>
    <w:rsid w:val="00E9552E"/>
    <w:rsid w:val="00E95761"/>
    <w:rsid w:val="00E95B6C"/>
    <w:rsid w:val="00E9645A"/>
    <w:rsid w:val="00E96673"/>
    <w:rsid w:val="00E974BD"/>
    <w:rsid w:val="00EA14ED"/>
    <w:rsid w:val="00EA2C68"/>
    <w:rsid w:val="00EA3771"/>
    <w:rsid w:val="00EA47A9"/>
    <w:rsid w:val="00EB404E"/>
    <w:rsid w:val="00EB54E8"/>
    <w:rsid w:val="00EC0199"/>
    <w:rsid w:val="00EC2D30"/>
    <w:rsid w:val="00EC478C"/>
    <w:rsid w:val="00EC4994"/>
    <w:rsid w:val="00ED0113"/>
    <w:rsid w:val="00ED0B3F"/>
    <w:rsid w:val="00ED164D"/>
    <w:rsid w:val="00ED3EDB"/>
    <w:rsid w:val="00ED48C1"/>
    <w:rsid w:val="00ED56BB"/>
    <w:rsid w:val="00EE33D0"/>
    <w:rsid w:val="00EE48BA"/>
    <w:rsid w:val="00EE48E3"/>
    <w:rsid w:val="00EE5E8F"/>
    <w:rsid w:val="00EE6289"/>
    <w:rsid w:val="00EE6891"/>
    <w:rsid w:val="00EE7ECC"/>
    <w:rsid w:val="00EF18D6"/>
    <w:rsid w:val="00EF2860"/>
    <w:rsid w:val="00EF286B"/>
    <w:rsid w:val="00EF2BB1"/>
    <w:rsid w:val="00EF355E"/>
    <w:rsid w:val="00EF4129"/>
    <w:rsid w:val="00EF4882"/>
    <w:rsid w:val="00EF5FB8"/>
    <w:rsid w:val="00EF652D"/>
    <w:rsid w:val="00EF7C69"/>
    <w:rsid w:val="00F0262B"/>
    <w:rsid w:val="00F11223"/>
    <w:rsid w:val="00F142BF"/>
    <w:rsid w:val="00F142DA"/>
    <w:rsid w:val="00F1452F"/>
    <w:rsid w:val="00F14DE9"/>
    <w:rsid w:val="00F1563E"/>
    <w:rsid w:val="00F17A1A"/>
    <w:rsid w:val="00F215B1"/>
    <w:rsid w:val="00F24960"/>
    <w:rsid w:val="00F249D5"/>
    <w:rsid w:val="00F25D50"/>
    <w:rsid w:val="00F27159"/>
    <w:rsid w:val="00F27292"/>
    <w:rsid w:val="00F27611"/>
    <w:rsid w:val="00F27BC9"/>
    <w:rsid w:val="00F27DA3"/>
    <w:rsid w:val="00F30935"/>
    <w:rsid w:val="00F33E0A"/>
    <w:rsid w:val="00F34B0D"/>
    <w:rsid w:val="00F37515"/>
    <w:rsid w:val="00F37EB4"/>
    <w:rsid w:val="00F41E3B"/>
    <w:rsid w:val="00F433F8"/>
    <w:rsid w:val="00F453FA"/>
    <w:rsid w:val="00F4564B"/>
    <w:rsid w:val="00F50A39"/>
    <w:rsid w:val="00F50C0C"/>
    <w:rsid w:val="00F510B8"/>
    <w:rsid w:val="00F51A35"/>
    <w:rsid w:val="00F51A4C"/>
    <w:rsid w:val="00F51D85"/>
    <w:rsid w:val="00F51F79"/>
    <w:rsid w:val="00F529FA"/>
    <w:rsid w:val="00F566BA"/>
    <w:rsid w:val="00F56708"/>
    <w:rsid w:val="00F616CC"/>
    <w:rsid w:val="00F61BFF"/>
    <w:rsid w:val="00F66A00"/>
    <w:rsid w:val="00F70EF5"/>
    <w:rsid w:val="00F7110A"/>
    <w:rsid w:val="00F7172F"/>
    <w:rsid w:val="00F7241E"/>
    <w:rsid w:val="00F760A0"/>
    <w:rsid w:val="00F76568"/>
    <w:rsid w:val="00F76FF7"/>
    <w:rsid w:val="00F83361"/>
    <w:rsid w:val="00F84676"/>
    <w:rsid w:val="00F84BE7"/>
    <w:rsid w:val="00F84DC6"/>
    <w:rsid w:val="00F86911"/>
    <w:rsid w:val="00F9068A"/>
    <w:rsid w:val="00F96E28"/>
    <w:rsid w:val="00FA032F"/>
    <w:rsid w:val="00FA0561"/>
    <w:rsid w:val="00FA446C"/>
    <w:rsid w:val="00FA51D1"/>
    <w:rsid w:val="00FA593E"/>
    <w:rsid w:val="00FA74A4"/>
    <w:rsid w:val="00FB4812"/>
    <w:rsid w:val="00FB5E3E"/>
    <w:rsid w:val="00FC3314"/>
    <w:rsid w:val="00FC572D"/>
    <w:rsid w:val="00FC6584"/>
    <w:rsid w:val="00FD043E"/>
    <w:rsid w:val="00FD2310"/>
    <w:rsid w:val="00FD3254"/>
    <w:rsid w:val="00FD3558"/>
    <w:rsid w:val="00FD50F1"/>
    <w:rsid w:val="00FD7926"/>
    <w:rsid w:val="00FE0B11"/>
    <w:rsid w:val="00FE17D4"/>
    <w:rsid w:val="00FE2A89"/>
    <w:rsid w:val="00FE380A"/>
    <w:rsid w:val="00FE40BF"/>
    <w:rsid w:val="00FE5841"/>
    <w:rsid w:val="00FF00CB"/>
    <w:rsid w:val="00FF1BC7"/>
    <w:rsid w:val="00FF1DF1"/>
    <w:rsid w:val="00FF213A"/>
    <w:rsid w:val="00FF2E9D"/>
    <w:rsid w:val="00FF384B"/>
    <w:rsid w:val="00FF3DD4"/>
    <w:rsid w:val="00FF469D"/>
    <w:rsid w:val="00FF4B7A"/>
    <w:rsid w:val="00FF6A3B"/>
    <w:rsid w:val="00FF6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2F3DB8"/>
  <w14:defaultImageDpi w14:val="0"/>
  <w15:docId w15:val="{9A60E52F-6027-403E-839C-F16F8591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0A0"/>
    <w:pPr>
      <w:suppressAutoHyphens/>
      <w:spacing w:after="0" w:line="240" w:lineRule="auto"/>
    </w:pPr>
    <w:rPr>
      <w:sz w:val="24"/>
      <w:szCs w:val="24"/>
      <w:lang w:eastAsia="ar-SA"/>
    </w:rPr>
  </w:style>
  <w:style w:type="paragraph" w:styleId="2">
    <w:name w:val="heading 2"/>
    <w:basedOn w:val="a"/>
    <w:next w:val="a"/>
    <w:link w:val="20"/>
    <w:uiPriority w:val="9"/>
    <w:semiHidden/>
    <w:unhideWhenUsed/>
    <w:qFormat/>
    <w:rsid w:val="00F76FF7"/>
    <w:pPr>
      <w:keepNext/>
      <w:keepLines/>
      <w:suppressAutoHyphens w:val="0"/>
      <w:spacing w:before="200"/>
      <w:outlineLvl w:val="1"/>
    </w:pPr>
    <w:rPr>
      <w:rFonts w:ascii="Cambria" w:hAnsi="Cambria"/>
      <w:b/>
      <w:bCs/>
      <w:color w:val="4F81BD"/>
      <w:sz w:val="26"/>
      <w:szCs w:val="26"/>
      <w:lang w:eastAsia="ru-RU"/>
    </w:rPr>
  </w:style>
  <w:style w:type="paragraph" w:styleId="3">
    <w:name w:val="heading 3"/>
    <w:basedOn w:val="a"/>
    <w:next w:val="a"/>
    <w:link w:val="30"/>
    <w:uiPriority w:val="9"/>
    <w:semiHidden/>
    <w:unhideWhenUsed/>
    <w:qFormat/>
    <w:rsid w:val="00B2610E"/>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F76FF7"/>
    <w:rPr>
      <w:rFonts w:ascii="Cambria" w:hAnsi="Cambria" w:cs="Times New Roman"/>
      <w:b/>
      <w:bCs/>
      <w:color w:val="4F81BD"/>
      <w:sz w:val="26"/>
      <w:szCs w:val="26"/>
    </w:rPr>
  </w:style>
  <w:style w:type="character" w:customStyle="1" w:styleId="30">
    <w:name w:val="Заголовок 3 Знак"/>
    <w:basedOn w:val="a0"/>
    <w:link w:val="3"/>
    <w:uiPriority w:val="99"/>
    <w:semiHidden/>
    <w:locked/>
    <w:rsid w:val="00B2610E"/>
    <w:rPr>
      <w:rFonts w:asciiTheme="majorHAnsi" w:eastAsiaTheme="majorEastAsia" w:hAnsiTheme="majorHAnsi" w:cs="Times New Roman"/>
      <w:b/>
      <w:bCs/>
      <w:sz w:val="26"/>
      <w:szCs w:val="26"/>
      <w:lang w:val="x-none" w:eastAsia="ar-SA" w:bidi="ar-SA"/>
    </w:rPr>
  </w:style>
  <w:style w:type="character" w:styleId="a3">
    <w:name w:val="Hyperlink"/>
    <w:basedOn w:val="a0"/>
    <w:uiPriority w:val="99"/>
    <w:rsid w:val="00F760A0"/>
    <w:rPr>
      <w:rFonts w:cs="Times New Roman"/>
      <w:color w:val="000080"/>
      <w:u w:val="single"/>
    </w:rPr>
  </w:style>
  <w:style w:type="paragraph" w:styleId="a4">
    <w:name w:val="Normal (Web)"/>
    <w:basedOn w:val="a"/>
    <w:uiPriority w:val="99"/>
    <w:rsid w:val="00F760A0"/>
    <w:pPr>
      <w:spacing w:before="280" w:after="119"/>
    </w:pPr>
  </w:style>
  <w:style w:type="paragraph" w:customStyle="1" w:styleId="ConsNonformat">
    <w:name w:val="ConsNonformat"/>
    <w:uiPriority w:val="99"/>
    <w:rsid w:val="009D5B1D"/>
    <w:pPr>
      <w:widowControl w:val="0"/>
      <w:spacing w:after="0" w:line="240" w:lineRule="auto"/>
    </w:pPr>
    <w:rPr>
      <w:rFonts w:ascii="Courier New" w:hAnsi="Courier New" w:cs="Courier New"/>
      <w:sz w:val="20"/>
      <w:szCs w:val="20"/>
    </w:rPr>
  </w:style>
  <w:style w:type="paragraph" w:customStyle="1" w:styleId="ConsPlusNonformat">
    <w:name w:val="ConsPlusNonformat"/>
    <w:uiPriority w:val="99"/>
    <w:rsid w:val="00C44275"/>
    <w:pPr>
      <w:widowControl w:val="0"/>
      <w:autoSpaceDE w:val="0"/>
      <w:autoSpaceDN w:val="0"/>
      <w:adjustRightInd w:val="0"/>
      <w:spacing w:after="0" w:line="240" w:lineRule="auto"/>
    </w:pPr>
    <w:rPr>
      <w:rFonts w:ascii="Courier New" w:hAnsi="Courier New" w:cs="Courier New"/>
      <w:sz w:val="20"/>
      <w:szCs w:val="20"/>
    </w:rPr>
  </w:style>
  <w:style w:type="paragraph" w:customStyle="1" w:styleId="a5">
    <w:name w:val="Для приложений"/>
    <w:basedOn w:val="a"/>
    <w:uiPriority w:val="99"/>
    <w:rsid w:val="00C44275"/>
    <w:pPr>
      <w:suppressAutoHyphens w:val="0"/>
      <w:spacing w:before="40"/>
      <w:ind w:firstLine="709"/>
      <w:jc w:val="both"/>
    </w:pPr>
    <w:rPr>
      <w:lang w:eastAsia="ru-RU"/>
    </w:rPr>
  </w:style>
  <w:style w:type="paragraph" w:customStyle="1" w:styleId="1">
    <w:name w:val="Обычный1"/>
    <w:link w:val="CharChar"/>
    <w:rsid w:val="008029E7"/>
    <w:pPr>
      <w:widowControl w:val="0"/>
      <w:spacing w:after="0" w:line="300" w:lineRule="auto"/>
      <w:ind w:firstLine="720"/>
      <w:jc w:val="both"/>
    </w:pPr>
    <w:rPr>
      <w:sz w:val="24"/>
      <w:szCs w:val="20"/>
    </w:rPr>
  </w:style>
  <w:style w:type="paragraph" w:styleId="a6">
    <w:name w:val="Balloon Text"/>
    <w:basedOn w:val="a"/>
    <w:link w:val="a7"/>
    <w:uiPriority w:val="99"/>
    <w:semiHidden/>
    <w:unhideWhenUsed/>
    <w:rsid w:val="00EF286B"/>
    <w:rPr>
      <w:rFonts w:ascii="Tahoma" w:hAnsi="Tahoma" w:cs="Tahoma"/>
      <w:sz w:val="16"/>
      <w:szCs w:val="16"/>
    </w:rPr>
  </w:style>
  <w:style w:type="character" w:customStyle="1" w:styleId="a7">
    <w:name w:val="Текст выноски Знак"/>
    <w:basedOn w:val="a0"/>
    <w:link w:val="a6"/>
    <w:uiPriority w:val="99"/>
    <w:semiHidden/>
    <w:locked/>
    <w:rsid w:val="00EF286B"/>
    <w:rPr>
      <w:rFonts w:ascii="Tahoma" w:hAnsi="Tahoma" w:cs="Tahoma"/>
      <w:sz w:val="16"/>
      <w:szCs w:val="16"/>
      <w:lang w:val="x-none" w:eastAsia="ar-SA" w:bidi="ar-SA"/>
    </w:rPr>
  </w:style>
  <w:style w:type="character" w:customStyle="1" w:styleId="FontStyle13">
    <w:name w:val="Font Style13"/>
    <w:rsid w:val="007B698C"/>
    <w:rPr>
      <w:rFonts w:ascii="Times New Roman" w:hAnsi="Times New Roman"/>
      <w:i/>
      <w:sz w:val="22"/>
    </w:rPr>
  </w:style>
  <w:style w:type="character" w:customStyle="1" w:styleId="FontStyle14">
    <w:name w:val="Font Style14"/>
    <w:rsid w:val="007B698C"/>
    <w:rPr>
      <w:rFonts w:ascii="Times New Roman" w:hAnsi="Times New Roman"/>
      <w:b/>
      <w:sz w:val="22"/>
    </w:rPr>
  </w:style>
  <w:style w:type="character" w:styleId="a8">
    <w:name w:val="annotation reference"/>
    <w:basedOn w:val="a0"/>
    <w:uiPriority w:val="99"/>
    <w:rsid w:val="007B34EC"/>
    <w:rPr>
      <w:rFonts w:cs="Times New Roman"/>
      <w:sz w:val="16"/>
      <w:szCs w:val="16"/>
    </w:rPr>
  </w:style>
  <w:style w:type="paragraph" w:styleId="a9">
    <w:name w:val="annotation text"/>
    <w:basedOn w:val="a"/>
    <w:link w:val="aa"/>
    <w:uiPriority w:val="99"/>
    <w:rsid w:val="007B34EC"/>
    <w:rPr>
      <w:sz w:val="20"/>
      <w:szCs w:val="20"/>
    </w:rPr>
  </w:style>
  <w:style w:type="character" w:customStyle="1" w:styleId="aa">
    <w:name w:val="Текст примечания Знак"/>
    <w:basedOn w:val="a0"/>
    <w:link w:val="a9"/>
    <w:uiPriority w:val="99"/>
    <w:locked/>
    <w:rsid w:val="007B34EC"/>
    <w:rPr>
      <w:rFonts w:cs="Times New Roman"/>
      <w:sz w:val="20"/>
      <w:szCs w:val="20"/>
      <w:lang w:val="x-none" w:eastAsia="ar-SA" w:bidi="ar-SA"/>
    </w:rPr>
  </w:style>
  <w:style w:type="paragraph" w:styleId="ab">
    <w:name w:val="annotation subject"/>
    <w:basedOn w:val="a9"/>
    <w:next w:val="a9"/>
    <w:link w:val="ac"/>
    <w:uiPriority w:val="99"/>
    <w:rsid w:val="007B34EC"/>
    <w:rPr>
      <w:b/>
      <w:bCs/>
    </w:rPr>
  </w:style>
  <w:style w:type="character" w:customStyle="1" w:styleId="ac">
    <w:name w:val="Тема примечания Знак"/>
    <w:basedOn w:val="aa"/>
    <w:link w:val="ab"/>
    <w:uiPriority w:val="99"/>
    <w:locked/>
    <w:rsid w:val="007B34EC"/>
    <w:rPr>
      <w:rFonts w:cs="Times New Roman"/>
      <w:b/>
      <w:bCs/>
      <w:sz w:val="20"/>
      <w:szCs w:val="20"/>
      <w:lang w:val="x-none" w:eastAsia="ar-SA" w:bidi="ar-SA"/>
    </w:rPr>
  </w:style>
  <w:style w:type="character" w:customStyle="1" w:styleId="apple-converted-space">
    <w:name w:val="apple-converted-space"/>
    <w:uiPriority w:val="99"/>
    <w:rsid w:val="00FE5841"/>
  </w:style>
  <w:style w:type="character" w:customStyle="1" w:styleId="CharChar">
    <w:name w:val="Обычный Char Char"/>
    <w:link w:val="1"/>
    <w:locked/>
    <w:rsid w:val="00B2610E"/>
    <w:rPr>
      <w:sz w:val="20"/>
    </w:rPr>
  </w:style>
  <w:style w:type="table" w:styleId="ad">
    <w:name w:val="Table Grid"/>
    <w:basedOn w:val="a1"/>
    <w:uiPriority w:val="39"/>
    <w:rsid w:val="001F1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0863AB"/>
    <w:pPr>
      <w:suppressAutoHyphens w:val="0"/>
      <w:ind w:left="720"/>
    </w:pPr>
    <w:rPr>
      <w:rFonts w:eastAsia="Calibri"/>
      <w:lang w:eastAsia="zh-CN"/>
    </w:rPr>
  </w:style>
  <w:style w:type="paragraph" w:styleId="ae">
    <w:name w:val="List Paragraph"/>
    <w:aliases w:val="Маркер,Абзац списка4,List Paragraph1,Bullet List,FooterText,numbered,SL_Абзац списка,Абзац списка3,название,Bullet Number,Нумерованый список,lp1,List Paragraph,f_Абзац 1,фото,Рисунок,ПАРАГРАФ,Список нумерованный цифры,it_List1,Table-Normal"/>
    <w:basedOn w:val="a"/>
    <w:link w:val="af"/>
    <w:uiPriority w:val="34"/>
    <w:qFormat/>
    <w:rsid w:val="0000651E"/>
    <w:pPr>
      <w:suppressAutoHyphens w:val="0"/>
      <w:ind w:left="720"/>
      <w:contextualSpacing/>
    </w:pPr>
    <w:rPr>
      <w:sz w:val="20"/>
      <w:szCs w:val="20"/>
      <w:lang w:eastAsia="ru-RU"/>
    </w:rPr>
  </w:style>
  <w:style w:type="character" w:customStyle="1" w:styleId="Bodytext">
    <w:name w:val="Body text_"/>
    <w:link w:val="11"/>
    <w:rsid w:val="0000651E"/>
    <w:rPr>
      <w:sz w:val="24"/>
      <w:szCs w:val="24"/>
      <w:shd w:val="clear" w:color="auto" w:fill="FFFFFF"/>
    </w:rPr>
  </w:style>
  <w:style w:type="paragraph" w:customStyle="1" w:styleId="11">
    <w:name w:val="Основной текст1"/>
    <w:basedOn w:val="a"/>
    <w:link w:val="Bodytext"/>
    <w:rsid w:val="0000651E"/>
    <w:pPr>
      <w:shd w:val="clear" w:color="auto" w:fill="FFFFFF"/>
      <w:suppressAutoHyphens w:val="0"/>
      <w:spacing w:before="480" w:line="414" w:lineRule="exact"/>
      <w:jc w:val="both"/>
    </w:pPr>
    <w:rPr>
      <w:lang w:eastAsia="ru-RU"/>
    </w:rPr>
  </w:style>
  <w:style w:type="character" w:customStyle="1" w:styleId="af">
    <w:name w:val="Абзац списка Знак"/>
    <w:aliases w:val="Маркер Знак,Абзац списка4 Знак,List Paragraph1 Знак,Bullet List Знак,FooterText Знак,numbered Знак,SL_Абзац списка Знак,Абзац списка3 Знак,название Знак,Bullet Number Знак,Нумерованый список Знак,lp1 Знак,List Paragraph Знак,фото Знак"/>
    <w:basedOn w:val="a0"/>
    <w:link w:val="ae"/>
    <w:uiPriority w:val="34"/>
    <w:qFormat/>
    <w:locked/>
    <w:rsid w:val="000065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83817">
      <w:marLeft w:val="0"/>
      <w:marRight w:val="0"/>
      <w:marTop w:val="0"/>
      <w:marBottom w:val="0"/>
      <w:divBdr>
        <w:top w:val="none" w:sz="0" w:space="0" w:color="auto"/>
        <w:left w:val="none" w:sz="0" w:space="0" w:color="auto"/>
        <w:bottom w:val="none" w:sz="0" w:space="0" w:color="auto"/>
        <w:right w:val="none" w:sz="0" w:space="0" w:color="auto"/>
      </w:divBdr>
    </w:div>
    <w:div w:id="170683818">
      <w:marLeft w:val="0"/>
      <w:marRight w:val="0"/>
      <w:marTop w:val="0"/>
      <w:marBottom w:val="0"/>
      <w:divBdr>
        <w:top w:val="none" w:sz="0" w:space="0" w:color="auto"/>
        <w:left w:val="none" w:sz="0" w:space="0" w:color="auto"/>
        <w:bottom w:val="none" w:sz="0" w:space="0" w:color="auto"/>
        <w:right w:val="none" w:sz="0" w:space="0" w:color="auto"/>
      </w:divBdr>
    </w:div>
    <w:div w:id="170683819">
      <w:marLeft w:val="0"/>
      <w:marRight w:val="0"/>
      <w:marTop w:val="0"/>
      <w:marBottom w:val="0"/>
      <w:divBdr>
        <w:top w:val="none" w:sz="0" w:space="0" w:color="auto"/>
        <w:left w:val="none" w:sz="0" w:space="0" w:color="auto"/>
        <w:bottom w:val="none" w:sz="0" w:space="0" w:color="auto"/>
        <w:right w:val="none" w:sz="0" w:space="0" w:color="auto"/>
      </w:divBdr>
    </w:div>
    <w:div w:id="1706838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va1956@mail.ru" TargetMode="External"/><Relationship Id="rId3" Type="http://schemas.openxmlformats.org/officeDocument/2006/relationships/styles" Target="styles.xml"/><Relationship Id="rId7" Type="http://schemas.openxmlformats.org/officeDocument/2006/relationships/hyperlink" Target="consultantplus://offline/ref=8AD26DDE32CB8658E05559F973E225B39E41DAFD8CE4ED021556BD7F9D8EFF212C319C255FC1CF68CD29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8AD26DDE32CB8658E05559F973E225B39E40D7F480EBED021556BD7F9D8EFF212C319C275EC6CC26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F9869-D41C-4E86-8DEC-AEB0D2F45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3561</Words>
  <Characters>20302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Д О Г О В О Р</vt:lpstr>
    </vt:vector>
  </TitlesOfParts>
  <Company>RePack by SPecialiST</Company>
  <LinksUpToDate>false</LinksUpToDate>
  <CharactersWithSpaces>23816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subject/>
  <dc:creator>User</dc:creator>
  <cp:keywords/>
  <dc:description/>
  <cp:lastModifiedBy>Магомед Магомедов</cp:lastModifiedBy>
  <cp:revision>7</cp:revision>
  <cp:lastPrinted>2023-04-06T02:02:00Z</cp:lastPrinted>
  <dcterms:created xsi:type="dcterms:W3CDTF">2026-06-20T19:26:00Z</dcterms:created>
  <dcterms:modified xsi:type="dcterms:W3CDTF">2026-06-20T19:49:00Z</dcterms:modified>
</cp:coreProperties>
</file>