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671" w:rsidRPr="00A93C56" w:rsidRDefault="006653C2" w:rsidP="00214CA7">
      <w:pPr>
        <w:pStyle w:val="a3"/>
        <w:spacing w:line="0" w:lineRule="atLeast"/>
        <w:rPr>
          <w:szCs w:val="28"/>
        </w:rPr>
      </w:pPr>
      <w:r w:rsidRPr="00305D14">
        <w:rPr>
          <w:szCs w:val="28"/>
        </w:rPr>
        <w:t>Государственный контракт №</w:t>
      </w:r>
    </w:p>
    <w:p w:rsidR="00A30FD2" w:rsidRPr="001C6CE4" w:rsidRDefault="00A30FD2" w:rsidP="00214CA7">
      <w:pPr>
        <w:pStyle w:val="a3"/>
        <w:spacing w:line="0" w:lineRule="atLeast"/>
        <w:rPr>
          <w:sz w:val="24"/>
        </w:rPr>
      </w:pPr>
    </w:p>
    <w:p w:rsidR="006653C2" w:rsidRPr="001C6CE4" w:rsidRDefault="006653C2" w:rsidP="00214CA7">
      <w:pPr>
        <w:spacing w:after="0" w:line="0" w:lineRule="atLeast"/>
        <w:jc w:val="center"/>
        <w:rPr>
          <w:rFonts w:ascii="Times New Roman" w:hAnsi="Times New Roman"/>
          <w:b/>
          <w:bCs/>
          <w:sz w:val="24"/>
          <w:szCs w:val="24"/>
        </w:rPr>
      </w:pPr>
    </w:p>
    <w:tbl>
      <w:tblPr>
        <w:tblW w:w="10117" w:type="dxa"/>
        <w:tblLook w:val="0000" w:firstRow="0" w:lastRow="0" w:firstColumn="0" w:lastColumn="0" w:noHBand="0" w:noVBand="0"/>
      </w:tblPr>
      <w:tblGrid>
        <w:gridCol w:w="5027"/>
        <w:gridCol w:w="5090"/>
      </w:tblGrid>
      <w:tr w:rsidR="006653C2" w:rsidRPr="001C6CE4" w:rsidTr="00A30FD2">
        <w:trPr>
          <w:trHeight w:val="343"/>
        </w:trPr>
        <w:tc>
          <w:tcPr>
            <w:tcW w:w="5027" w:type="dxa"/>
          </w:tcPr>
          <w:p w:rsidR="006653C2" w:rsidRPr="001C6CE4" w:rsidRDefault="00A30FD2" w:rsidP="00214CA7">
            <w:pPr>
              <w:spacing w:after="0" w:line="0" w:lineRule="atLeast"/>
              <w:rPr>
                <w:rFonts w:ascii="Times New Roman" w:hAnsi="Times New Roman"/>
                <w:bCs/>
                <w:sz w:val="24"/>
                <w:szCs w:val="24"/>
              </w:rPr>
            </w:pPr>
            <w:r>
              <w:rPr>
                <w:rFonts w:ascii="Times New Roman" w:hAnsi="Times New Roman"/>
                <w:bCs/>
                <w:sz w:val="24"/>
                <w:szCs w:val="24"/>
              </w:rPr>
              <w:t>г. Кольчугино</w:t>
            </w:r>
          </w:p>
        </w:tc>
        <w:tc>
          <w:tcPr>
            <w:tcW w:w="5090" w:type="dxa"/>
          </w:tcPr>
          <w:p w:rsidR="006653C2" w:rsidRPr="001C6CE4" w:rsidRDefault="00A30FD2" w:rsidP="00A30FD2">
            <w:pPr>
              <w:spacing w:after="0" w:line="0" w:lineRule="atLeast"/>
              <w:jc w:val="right"/>
              <w:rPr>
                <w:rFonts w:ascii="Times New Roman" w:hAnsi="Times New Roman"/>
                <w:bCs/>
                <w:sz w:val="24"/>
                <w:szCs w:val="24"/>
              </w:rPr>
            </w:pPr>
            <w:r>
              <w:rPr>
                <w:rFonts w:ascii="Times New Roman" w:hAnsi="Times New Roman"/>
                <w:bCs/>
                <w:sz w:val="24"/>
                <w:szCs w:val="24"/>
              </w:rPr>
              <w:t xml:space="preserve">       </w:t>
            </w:r>
            <w:r w:rsidR="001D5E92">
              <w:rPr>
                <w:rFonts w:ascii="Times New Roman" w:hAnsi="Times New Roman"/>
                <w:bCs/>
                <w:sz w:val="24"/>
                <w:szCs w:val="24"/>
              </w:rPr>
              <w:t xml:space="preserve">« _____ »        </w:t>
            </w:r>
            <w:r w:rsidR="00A93C56">
              <w:rPr>
                <w:rFonts w:ascii="Times New Roman" w:hAnsi="Times New Roman"/>
                <w:bCs/>
                <w:sz w:val="24"/>
                <w:szCs w:val="24"/>
              </w:rPr>
              <w:t xml:space="preserve"> </w:t>
            </w:r>
            <w:r w:rsidR="006653C2" w:rsidRPr="001C6CE4">
              <w:rPr>
                <w:rFonts w:ascii="Times New Roman" w:hAnsi="Times New Roman"/>
                <w:bCs/>
                <w:sz w:val="24"/>
                <w:szCs w:val="24"/>
              </w:rPr>
              <w:t>20</w:t>
            </w:r>
            <w:r w:rsidR="00387C1B" w:rsidRPr="001C6CE4">
              <w:rPr>
                <w:rFonts w:ascii="Times New Roman" w:hAnsi="Times New Roman"/>
                <w:bCs/>
                <w:sz w:val="24"/>
                <w:szCs w:val="24"/>
              </w:rPr>
              <w:t>2</w:t>
            </w:r>
            <w:r w:rsidR="00526460">
              <w:rPr>
                <w:rFonts w:ascii="Times New Roman" w:hAnsi="Times New Roman"/>
                <w:bCs/>
                <w:sz w:val="24"/>
                <w:szCs w:val="24"/>
              </w:rPr>
              <w:t>6</w:t>
            </w:r>
            <w:r w:rsidR="006653C2" w:rsidRPr="001C6CE4">
              <w:rPr>
                <w:rFonts w:ascii="Times New Roman" w:hAnsi="Times New Roman"/>
                <w:bCs/>
                <w:sz w:val="24"/>
                <w:szCs w:val="24"/>
              </w:rPr>
              <w:t>г.</w:t>
            </w:r>
          </w:p>
        </w:tc>
      </w:tr>
    </w:tbl>
    <w:p w:rsidR="006653C2" w:rsidRPr="001C6CE4" w:rsidRDefault="006653C2" w:rsidP="00214CA7">
      <w:pPr>
        <w:spacing w:after="0" w:line="0" w:lineRule="atLeast"/>
        <w:jc w:val="both"/>
        <w:rPr>
          <w:rFonts w:ascii="Times New Roman" w:hAnsi="Times New Roman"/>
          <w:b/>
          <w:bCs/>
          <w:sz w:val="24"/>
          <w:szCs w:val="24"/>
        </w:rPr>
      </w:pPr>
    </w:p>
    <w:p w:rsidR="00305D14" w:rsidRPr="005A0A5E" w:rsidRDefault="00305D14" w:rsidP="00305D14">
      <w:pPr>
        <w:spacing w:after="0" w:line="240" w:lineRule="auto"/>
        <w:ind w:firstLine="851"/>
        <w:jc w:val="both"/>
        <w:rPr>
          <w:rFonts w:ascii="Times New Roman" w:hAnsi="Times New Roman"/>
          <w:sz w:val="24"/>
          <w:szCs w:val="24"/>
        </w:rPr>
      </w:pPr>
      <w:r w:rsidRPr="004C16A7">
        <w:rPr>
          <w:rFonts w:ascii="Times New Roman" w:hAnsi="Times New Roman"/>
          <w:b/>
          <w:bCs/>
          <w:sz w:val="24"/>
          <w:szCs w:val="24"/>
        </w:rPr>
        <w:t>Федеральное казенное учреждение «Исправительный центр № 1 Управления Федеральной службы исполнения наказаний  по Владимирской области» (далее – ФКУ ИЦ-1 УФСИН России по  Владимирской области)</w:t>
      </w:r>
      <w:r w:rsidRPr="005A0A5E">
        <w:rPr>
          <w:rFonts w:ascii="Times New Roman" w:hAnsi="Times New Roman"/>
          <w:sz w:val="24"/>
          <w:szCs w:val="24"/>
        </w:rPr>
        <w:t xml:space="preserve">, именуемое в дальнейшем </w:t>
      </w:r>
      <w:r w:rsidRPr="004C16A7">
        <w:rPr>
          <w:rFonts w:ascii="Times New Roman" w:hAnsi="Times New Roman"/>
          <w:b/>
          <w:bCs/>
          <w:sz w:val="24"/>
          <w:szCs w:val="24"/>
        </w:rPr>
        <w:t>«Государственный заказчик»</w:t>
      </w:r>
      <w:r>
        <w:rPr>
          <w:rFonts w:ascii="Times New Roman" w:hAnsi="Times New Roman"/>
          <w:sz w:val="24"/>
          <w:szCs w:val="24"/>
        </w:rPr>
        <w:t>,</w:t>
      </w:r>
      <w:r w:rsidRPr="004C16A7">
        <w:rPr>
          <w:rFonts w:ascii="Times New Roman" w:hAnsi="Times New Roman"/>
          <w:sz w:val="28"/>
          <w:szCs w:val="28"/>
        </w:rPr>
        <w:t xml:space="preserve"> </w:t>
      </w:r>
      <w:r w:rsidRPr="004C16A7">
        <w:rPr>
          <w:rFonts w:ascii="Times New Roman" w:hAnsi="Times New Roman"/>
          <w:sz w:val="24"/>
          <w:szCs w:val="24"/>
        </w:rPr>
        <w:t>выступая от имени Российской Федерации,</w:t>
      </w:r>
      <w:r w:rsidRPr="004C16A7">
        <w:rPr>
          <w:rFonts w:ascii="Times New Roman" w:hAnsi="Times New Roman"/>
          <w:color w:val="000000"/>
          <w:spacing w:val="8"/>
          <w:sz w:val="28"/>
          <w:szCs w:val="28"/>
        </w:rPr>
        <w:t xml:space="preserve"> </w:t>
      </w:r>
      <w:r w:rsidR="00526460">
        <w:rPr>
          <w:rFonts w:ascii="Times New Roman" w:hAnsi="Times New Roman"/>
          <w:sz w:val="24"/>
          <w:szCs w:val="24"/>
        </w:rPr>
        <w:t xml:space="preserve"> в лице </w:t>
      </w:r>
      <w:r w:rsidRPr="005A0A5E">
        <w:rPr>
          <w:rFonts w:ascii="Times New Roman" w:hAnsi="Times New Roman"/>
          <w:bCs/>
          <w:sz w:val="24"/>
          <w:szCs w:val="24"/>
        </w:rPr>
        <w:t>начальника</w:t>
      </w:r>
      <w:r w:rsidR="00526460">
        <w:rPr>
          <w:rFonts w:ascii="Times New Roman" w:hAnsi="Times New Roman"/>
          <w:bCs/>
          <w:sz w:val="24"/>
          <w:szCs w:val="24"/>
        </w:rPr>
        <w:t xml:space="preserve"> </w:t>
      </w:r>
      <w:proofErr w:type="spellStart"/>
      <w:r w:rsidR="00526460">
        <w:rPr>
          <w:rFonts w:ascii="Times New Roman" w:hAnsi="Times New Roman"/>
          <w:bCs/>
          <w:sz w:val="24"/>
          <w:szCs w:val="24"/>
        </w:rPr>
        <w:t>Чернухова</w:t>
      </w:r>
      <w:proofErr w:type="spellEnd"/>
      <w:r w:rsidR="00526460">
        <w:rPr>
          <w:rFonts w:ascii="Times New Roman" w:hAnsi="Times New Roman"/>
          <w:bCs/>
          <w:sz w:val="24"/>
          <w:szCs w:val="24"/>
        </w:rPr>
        <w:t xml:space="preserve"> Сергея Анатольевича</w:t>
      </w:r>
      <w:r w:rsidRPr="005A0A5E">
        <w:rPr>
          <w:rFonts w:ascii="Times New Roman" w:hAnsi="Times New Roman"/>
          <w:bCs/>
          <w:sz w:val="24"/>
          <w:szCs w:val="24"/>
        </w:rPr>
        <w:t xml:space="preserve">, </w:t>
      </w:r>
      <w:r w:rsidR="00263B55" w:rsidRPr="005A0A5E">
        <w:rPr>
          <w:rFonts w:ascii="Times New Roman" w:hAnsi="Times New Roman"/>
          <w:bCs/>
          <w:sz w:val="24"/>
          <w:szCs w:val="24"/>
        </w:rPr>
        <w:t>действующего на основании Устава</w:t>
      </w:r>
      <w:r w:rsidR="00263B55">
        <w:rPr>
          <w:rFonts w:ascii="Times New Roman" w:hAnsi="Times New Roman"/>
          <w:sz w:val="24"/>
          <w:szCs w:val="24"/>
        </w:rPr>
        <w:t xml:space="preserve">, с одной стороны, и  </w:t>
      </w:r>
      <w:r w:rsidR="001D5E92">
        <w:rPr>
          <w:rFonts w:ascii="Times New Roman" w:hAnsi="Times New Roman"/>
          <w:sz w:val="24"/>
          <w:szCs w:val="24"/>
        </w:rPr>
        <w:t>________________</w:t>
      </w:r>
      <w:r w:rsidR="00263B55">
        <w:rPr>
          <w:rFonts w:ascii="Times New Roman" w:hAnsi="Times New Roman"/>
          <w:sz w:val="24"/>
          <w:szCs w:val="24"/>
        </w:rPr>
        <w:t xml:space="preserve">с другой стороны, </w:t>
      </w:r>
      <w:r w:rsidR="00263B55" w:rsidRPr="005A0A5E">
        <w:rPr>
          <w:rFonts w:ascii="Times New Roman" w:hAnsi="Times New Roman"/>
          <w:sz w:val="24"/>
          <w:szCs w:val="24"/>
        </w:rPr>
        <w:t>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305D14" w:rsidRPr="001C6CE4" w:rsidRDefault="00305D14" w:rsidP="00305D14">
      <w:pPr>
        <w:spacing w:after="0" w:line="0" w:lineRule="atLeast"/>
        <w:jc w:val="both"/>
        <w:rPr>
          <w:rFonts w:ascii="Times New Roman" w:hAnsi="Times New Roman"/>
          <w:b/>
          <w:bCs/>
          <w:sz w:val="24"/>
          <w:szCs w:val="24"/>
        </w:rPr>
      </w:pPr>
    </w:p>
    <w:p w:rsidR="00305D14" w:rsidRPr="001C6CE4" w:rsidRDefault="00305D14" w:rsidP="00305D14">
      <w:pPr>
        <w:pStyle w:val="a7"/>
        <w:numPr>
          <w:ilvl w:val="0"/>
          <w:numId w:val="7"/>
        </w:numPr>
        <w:spacing w:after="0" w:line="0" w:lineRule="atLeast"/>
        <w:ind w:left="0"/>
        <w:jc w:val="center"/>
        <w:rPr>
          <w:rFonts w:ascii="Times New Roman" w:hAnsi="Times New Roman"/>
          <w:b/>
          <w:bCs/>
          <w:sz w:val="24"/>
          <w:szCs w:val="24"/>
        </w:rPr>
      </w:pPr>
      <w:r w:rsidRPr="001C6CE4">
        <w:rPr>
          <w:rFonts w:ascii="Times New Roman" w:hAnsi="Times New Roman"/>
          <w:b/>
          <w:bCs/>
          <w:sz w:val="24"/>
          <w:szCs w:val="24"/>
        </w:rPr>
        <w:t>Предмет Контракта</w:t>
      </w:r>
    </w:p>
    <w:p w:rsidR="00305D14" w:rsidRPr="001C6CE4" w:rsidRDefault="00305D14" w:rsidP="00305D14">
      <w:pPr>
        <w:spacing w:after="0"/>
        <w:ind w:firstLine="709"/>
        <w:jc w:val="both"/>
        <w:rPr>
          <w:rFonts w:ascii="Times New Roman" w:hAnsi="Times New Roman"/>
          <w:sz w:val="24"/>
          <w:szCs w:val="24"/>
        </w:rPr>
      </w:pPr>
      <w:r w:rsidRPr="001C6CE4">
        <w:rPr>
          <w:rFonts w:ascii="Times New Roman" w:hAnsi="Times New Roman"/>
          <w:sz w:val="24"/>
          <w:szCs w:val="24"/>
        </w:rPr>
        <w:t>1.</w:t>
      </w:r>
      <w:proofErr w:type="gramStart"/>
      <w:r w:rsidRPr="001C6CE4">
        <w:rPr>
          <w:rFonts w:ascii="Times New Roman" w:hAnsi="Times New Roman"/>
          <w:sz w:val="24"/>
          <w:szCs w:val="24"/>
        </w:rPr>
        <w:t>1.Поставщик</w:t>
      </w:r>
      <w:proofErr w:type="gramEnd"/>
      <w:r w:rsidRPr="001C6CE4">
        <w:rPr>
          <w:rFonts w:ascii="Times New Roman" w:hAnsi="Times New Roman"/>
          <w:sz w:val="24"/>
          <w:szCs w:val="24"/>
        </w:rPr>
        <w:t xml:space="preserve"> обязуется поставить Государственному заказчику </w:t>
      </w:r>
      <w:r>
        <w:rPr>
          <w:rFonts w:ascii="Times New Roman" w:hAnsi="Times New Roman"/>
          <w:color w:val="000000"/>
          <w:sz w:val="24"/>
          <w:szCs w:val="24"/>
          <w:shd w:val="clear" w:color="auto" w:fill="FFFFFF"/>
        </w:rPr>
        <w:t xml:space="preserve"> </w:t>
      </w:r>
      <w:r w:rsidRPr="001C6CE4">
        <w:rPr>
          <w:rFonts w:ascii="Times New Roman" w:hAnsi="Times New Roman"/>
          <w:b/>
          <w:sz w:val="24"/>
          <w:szCs w:val="24"/>
        </w:rPr>
        <w:t>(далее - товар)</w:t>
      </w:r>
      <w:r w:rsidRPr="001C6CE4">
        <w:rPr>
          <w:rFonts w:ascii="Times New Roman" w:hAnsi="Times New Roman"/>
          <w:noProof/>
          <w:sz w:val="24"/>
          <w:szCs w:val="24"/>
        </w:rPr>
        <w:t xml:space="preserve">, по адресу и в сроки, предусмотренные спецификацией (приложение № </w:t>
      </w:r>
      <w:r>
        <w:rPr>
          <w:rFonts w:ascii="Times New Roman" w:hAnsi="Times New Roman"/>
          <w:noProof/>
          <w:sz w:val="24"/>
          <w:szCs w:val="24"/>
        </w:rPr>
        <w:t>1</w:t>
      </w:r>
      <w:r w:rsidRPr="001C6CE4">
        <w:rPr>
          <w:rFonts w:ascii="Times New Roman" w:hAnsi="Times New Roman"/>
          <w:noProof/>
          <w:sz w:val="24"/>
          <w:szCs w:val="24"/>
        </w:rPr>
        <w:t>), а Государственный заказчик обязуется обеспечить приемку</w:t>
      </w:r>
      <w:r>
        <w:rPr>
          <w:rFonts w:ascii="Times New Roman" w:hAnsi="Times New Roman"/>
          <w:noProof/>
          <w:sz w:val="24"/>
          <w:szCs w:val="24"/>
        </w:rPr>
        <w:t xml:space="preserve"> </w:t>
      </w:r>
      <w:r w:rsidRPr="001C6CE4">
        <w:rPr>
          <w:rFonts w:ascii="Times New Roman" w:hAnsi="Times New Roman"/>
          <w:noProof/>
          <w:sz w:val="24"/>
          <w:szCs w:val="24"/>
        </w:rPr>
        <w:t>и оплату товара согласно условиям Контракта</w:t>
      </w:r>
      <w:r w:rsidRPr="001C6CE4">
        <w:rPr>
          <w:rFonts w:ascii="Times New Roman" w:hAnsi="Times New Roman"/>
          <w:sz w:val="24"/>
          <w:szCs w:val="24"/>
        </w:rPr>
        <w:t>.</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1.2. Наименование, характеристики, количество товара определены</w:t>
      </w:r>
      <w:r w:rsidRPr="001C6CE4">
        <w:rPr>
          <w:rFonts w:ascii="Times New Roman" w:hAnsi="Times New Roman"/>
          <w:sz w:val="24"/>
          <w:szCs w:val="24"/>
        </w:rPr>
        <w:br/>
      </w:r>
      <w:r>
        <w:rPr>
          <w:rFonts w:ascii="Times New Roman" w:hAnsi="Times New Roman"/>
          <w:sz w:val="24"/>
          <w:szCs w:val="24"/>
        </w:rPr>
        <w:t>спецификацией</w:t>
      </w:r>
      <w:r w:rsidRPr="001C6CE4">
        <w:rPr>
          <w:rFonts w:ascii="Times New Roman" w:hAnsi="Times New Roman"/>
          <w:sz w:val="24"/>
          <w:szCs w:val="24"/>
        </w:rPr>
        <w:t xml:space="preserve"> (приложение № </w:t>
      </w:r>
      <w:r>
        <w:rPr>
          <w:rFonts w:ascii="Times New Roman" w:hAnsi="Times New Roman"/>
          <w:sz w:val="24"/>
          <w:szCs w:val="24"/>
        </w:rPr>
        <w:t>1</w:t>
      </w:r>
      <w:r w:rsidRPr="001C6CE4">
        <w:rPr>
          <w:rFonts w:ascii="Times New Roman" w:hAnsi="Times New Roman"/>
          <w:sz w:val="24"/>
          <w:szCs w:val="24"/>
        </w:rPr>
        <w:t>), и являются неотъемлемой частью настоящего Контракта.</w:t>
      </w:r>
    </w:p>
    <w:p w:rsidR="00305D14" w:rsidRPr="001C6CE4" w:rsidRDefault="00305D14" w:rsidP="00305D14">
      <w:pPr>
        <w:pStyle w:val="a7"/>
        <w:spacing w:after="0" w:line="0" w:lineRule="atLeast"/>
        <w:ind w:left="0" w:firstLine="709"/>
        <w:jc w:val="both"/>
        <w:rPr>
          <w:rFonts w:ascii="Times New Roman" w:hAnsi="Times New Roman"/>
          <w:sz w:val="24"/>
          <w:szCs w:val="24"/>
        </w:rPr>
      </w:pPr>
      <w:r w:rsidRPr="001C6CE4">
        <w:rPr>
          <w:rFonts w:ascii="Times New Roman" w:hAnsi="Times New Roman"/>
          <w:sz w:val="24"/>
          <w:szCs w:val="24"/>
        </w:rPr>
        <w:t>1.3. ИКЗ –</w:t>
      </w:r>
      <w:r w:rsidR="001D5E92">
        <w:rPr>
          <w:rFonts w:ascii="Times New Roman" w:hAnsi="Times New Roman"/>
          <w:sz w:val="24"/>
          <w:szCs w:val="24"/>
        </w:rPr>
        <w:t>261330601962133060100100040000000244</w:t>
      </w:r>
    </w:p>
    <w:p w:rsidR="00305D14" w:rsidRPr="001C6CE4" w:rsidRDefault="00305D14" w:rsidP="00305D14">
      <w:pPr>
        <w:pStyle w:val="a7"/>
        <w:spacing w:after="0" w:line="0" w:lineRule="atLeast"/>
        <w:ind w:left="0"/>
        <w:jc w:val="center"/>
        <w:rPr>
          <w:rFonts w:ascii="Times New Roman" w:hAnsi="Times New Roman"/>
          <w:b/>
          <w:bCs/>
          <w:sz w:val="24"/>
          <w:szCs w:val="24"/>
        </w:rPr>
      </w:pPr>
      <w:r w:rsidRPr="001C6CE4">
        <w:rPr>
          <w:rFonts w:ascii="Times New Roman" w:hAnsi="Times New Roman"/>
          <w:b/>
          <w:bCs/>
          <w:sz w:val="24"/>
          <w:szCs w:val="24"/>
        </w:rPr>
        <w:t>2. Права и обязанности Сторон</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 Государственный заказчик обязуется:</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2.1.1. Осуществлять контроль за исполнением Поставщиком условий контракта без вмешательства в оперативно-хозяйственную деятельность Поставщика, в соответствии с законодательством Российской Федерации.</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2.1.2. Обеспечить приемку товара в соответствии с законодательством Российской Федерации.</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2.1.3. Обеспечить оплату товара в соответствии с условиями Контракта.</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2.1.4. В случае расторжения Контракта (по любым основаниям) оплатить Поставщику стоимость товара, фактически поставленного Государственному заказчику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w:t>
      </w:r>
      <w:r>
        <w:rPr>
          <w:rFonts w:ascii="Times New Roman" w:hAnsi="Times New Roman"/>
          <w:sz w:val="24"/>
          <w:szCs w:val="24"/>
        </w:rPr>
        <w:t xml:space="preserve">азчика от исполнения Контракта </w:t>
      </w:r>
      <w:r w:rsidRPr="001C6CE4">
        <w:rPr>
          <w:rFonts w:ascii="Times New Roman" w:hAnsi="Times New Roman"/>
          <w:sz w:val="24"/>
          <w:szCs w:val="24"/>
        </w:rPr>
        <w:t>в связи с существенным нарушением Поставщиком условий Контракта.</w:t>
      </w:r>
    </w:p>
    <w:p w:rsidR="00305D1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2.1.7. Выполнять иные обязанности, предусмотренные законодательством Российской Федерации и Контрактом.</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2.2. Государственный заказчик имеет право:</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2.2.1. Определять лиц, непосредственно участвующих в контроле </w:t>
      </w:r>
      <w:r w:rsidRPr="001C6CE4">
        <w:rPr>
          <w:rFonts w:ascii="Times New Roman" w:hAnsi="Times New Roman"/>
          <w:sz w:val="24"/>
          <w:szCs w:val="24"/>
        </w:rPr>
        <w:br/>
        <w:t xml:space="preserve">за осуществлением поставки товара Поставщиком и (или) лиц, участвующих </w:t>
      </w:r>
      <w:r w:rsidRPr="001C6CE4">
        <w:rPr>
          <w:rFonts w:ascii="Times New Roman" w:hAnsi="Times New Roman"/>
          <w:sz w:val="24"/>
          <w:szCs w:val="24"/>
        </w:rPr>
        <w:br/>
        <w:t>в приемке товара по количеству и качеству.</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2.2.2. Требовать от Поставщика надлежащее исполнение обязательств, предусмотренных Контрактом;</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lastRenderedPageBreak/>
        <w:t>2.2.3. Требовать от Поставщика своевременное устранение выявленных недостатков продукции;</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2.2.4.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2.2.5. Принять решение об одностороннем отказе от исполнения Контракта </w:t>
      </w:r>
      <w:r w:rsidRPr="001C6CE4">
        <w:rPr>
          <w:rFonts w:ascii="Times New Roman" w:hAnsi="Times New Roman"/>
          <w:sz w:val="24"/>
          <w:szCs w:val="24"/>
        </w:rPr>
        <w:br/>
        <w:t>в соответствии с гражданским законодательством Российской Федерации.</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w:t>
      </w:r>
      <w:proofErr w:type="gramStart"/>
      <w:r w:rsidRPr="001C6CE4">
        <w:rPr>
          <w:rFonts w:ascii="Times New Roman" w:hAnsi="Times New Roman"/>
          <w:sz w:val="24"/>
          <w:szCs w:val="24"/>
        </w:rPr>
        <w:t>3.Поставщик</w:t>
      </w:r>
      <w:proofErr w:type="gramEnd"/>
      <w:r w:rsidRPr="001C6CE4">
        <w:rPr>
          <w:rFonts w:ascii="Times New Roman" w:hAnsi="Times New Roman"/>
          <w:sz w:val="24"/>
          <w:szCs w:val="24"/>
        </w:rPr>
        <w:t xml:space="preserve"> обязуется:</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2.3.1. С использованием любых средств связи известить Государственного заказчика о готовности товара к поставке и о дате поставки.</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Pr="001C6CE4">
        <w:rPr>
          <w:rFonts w:ascii="Times New Roman" w:hAnsi="Times New Roman"/>
          <w:sz w:val="24"/>
          <w:szCs w:val="24"/>
        </w:rPr>
        <w:br/>
        <w:t>и условиям Контракта.</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w:t>
      </w:r>
      <w:r w:rsidRPr="001C6CE4">
        <w:rPr>
          <w:rFonts w:ascii="Times New Roman" w:hAnsi="Times New Roman"/>
          <w:sz w:val="24"/>
          <w:szCs w:val="24"/>
        </w:rPr>
        <w:br/>
        <w:t>не обремененный правами третьих лиц.</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2.3.4. Осуществить безвозмездную замену товара, несоответствующего </w:t>
      </w:r>
      <w:r w:rsidRPr="001C6CE4">
        <w:rPr>
          <w:rFonts w:ascii="Times New Roman" w:hAnsi="Times New Roman"/>
          <w:sz w:val="24"/>
          <w:szCs w:val="24"/>
        </w:rPr>
        <w:br/>
        <w:t>по качеству и количеству.</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2.3.5. Обеспечить устранение за свой счет недостатков и дефектов, выявленных при приемке товара.</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2.3.6.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w:t>
      </w:r>
      <w:r w:rsidRPr="001C6CE4">
        <w:rPr>
          <w:rFonts w:ascii="Times New Roman" w:hAnsi="Times New Roman"/>
          <w:sz w:val="24"/>
          <w:szCs w:val="24"/>
        </w:rPr>
        <w:br/>
        <w:t xml:space="preserve">в организацию Поставщика и условий для осуществления ими контроля </w:t>
      </w:r>
      <w:r w:rsidRPr="001C6CE4">
        <w:rPr>
          <w:rFonts w:ascii="Times New Roman" w:hAnsi="Times New Roman"/>
          <w:sz w:val="24"/>
          <w:szCs w:val="24"/>
        </w:rPr>
        <w:br/>
        <w:t>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2.3.7.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в </w:t>
      </w:r>
      <w:proofErr w:type="spellStart"/>
      <w:r w:rsidRPr="001C6CE4">
        <w:rPr>
          <w:rFonts w:ascii="Times New Roman" w:hAnsi="Times New Roman"/>
          <w:sz w:val="24"/>
          <w:szCs w:val="24"/>
        </w:rPr>
        <w:t>т.ч</w:t>
      </w:r>
      <w:proofErr w:type="spellEnd"/>
      <w:r w:rsidRPr="001C6CE4">
        <w:rPr>
          <w:rFonts w:ascii="Times New Roman" w:hAnsi="Times New Roman"/>
          <w:sz w:val="24"/>
          <w:szCs w:val="24"/>
        </w:rPr>
        <w:t>. по ч. 1 ст. 31 ФЗ № 44;</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2.3.8. Выполнять иные обязанности, предусмотренные законодательством Российской Федерации и Контрактом.</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2.4. Поставщик вправе:</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2.4.1. Требовать оплату надлежащим образом поставленного и </w:t>
      </w:r>
      <w:proofErr w:type="gramStart"/>
      <w:r w:rsidRPr="001C6CE4">
        <w:rPr>
          <w:rFonts w:ascii="Times New Roman" w:hAnsi="Times New Roman"/>
          <w:sz w:val="24"/>
          <w:szCs w:val="24"/>
        </w:rPr>
        <w:t>принятого  Государственным</w:t>
      </w:r>
      <w:proofErr w:type="gramEnd"/>
      <w:r w:rsidRPr="001C6CE4">
        <w:rPr>
          <w:rFonts w:ascii="Times New Roman" w:hAnsi="Times New Roman"/>
          <w:sz w:val="24"/>
          <w:szCs w:val="24"/>
        </w:rPr>
        <w:t xml:space="preserve"> заказчиком товара в соответствии с условиями настоящего Контракта.</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2.4.2. Требовать уплату пеней и штрафа согласно условиям Контракта.</w:t>
      </w:r>
    </w:p>
    <w:p w:rsidR="00305D1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2.4.3. Принять решение об одностороннем отказе от исполнения Контракта </w:t>
      </w:r>
      <w:r w:rsidRPr="001C6CE4">
        <w:rPr>
          <w:rFonts w:ascii="Times New Roman" w:hAnsi="Times New Roman"/>
          <w:sz w:val="24"/>
          <w:szCs w:val="24"/>
        </w:rPr>
        <w:br/>
        <w:t>в соответствии с гражданским законодательством Российской Федерации.</w:t>
      </w:r>
    </w:p>
    <w:p w:rsidR="00305D14" w:rsidRPr="00DE09E7" w:rsidRDefault="00305D14" w:rsidP="00305D14">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2.5. </w:t>
      </w:r>
      <w:r w:rsidRPr="00DE09E7">
        <w:rPr>
          <w:rFonts w:ascii="Times New Roman" w:hAnsi="Times New Roman"/>
          <w:sz w:val="24"/>
          <w:szCs w:val="24"/>
        </w:rPr>
        <w:t xml:space="preserve">К поставщику (подрядчику, исполнителю) предъявляется  обязательное требование об  отсутствии в предусмотренном Законом о контрактной системе реестре недобросовестных поставщиков (подрядчиков, исполнителей) информации о поставщике (подрядчике, исполнителе), в том числе о лицах, информация о которых содержится в заявке на участие в закупке в соответствии с </w:t>
      </w:r>
      <w:hyperlink r:id="rId8" w:anchor="/document/70353464/entry/431103" w:history="1">
        <w:r w:rsidRPr="00DE09E7">
          <w:rPr>
            <w:rFonts w:ascii="Times New Roman" w:hAnsi="Times New Roman"/>
            <w:color w:val="0000FF"/>
            <w:sz w:val="24"/>
            <w:szCs w:val="24"/>
            <w:u w:val="single"/>
          </w:rPr>
          <w:t>подпунктом "в" пункта 1 части 1 статьи 43</w:t>
        </w:r>
      </w:hyperlink>
      <w:r w:rsidRPr="00DE09E7">
        <w:rPr>
          <w:rFonts w:ascii="Times New Roman" w:hAnsi="Times New Roman"/>
          <w:sz w:val="24"/>
          <w:szCs w:val="24"/>
        </w:rP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305D14" w:rsidRPr="001C6CE4" w:rsidRDefault="00305D14" w:rsidP="00305D14">
      <w:pPr>
        <w:spacing w:after="0" w:line="0" w:lineRule="atLeast"/>
        <w:jc w:val="center"/>
        <w:rPr>
          <w:rFonts w:ascii="Times New Roman" w:hAnsi="Times New Roman"/>
          <w:b/>
          <w:bCs/>
          <w:sz w:val="24"/>
          <w:szCs w:val="24"/>
        </w:rPr>
      </w:pPr>
    </w:p>
    <w:p w:rsidR="00305D14" w:rsidRPr="001C6CE4" w:rsidRDefault="00305D14" w:rsidP="00305D14">
      <w:pPr>
        <w:pStyle w:val="a7"/>
        <w:numPr>
          <w:ilvl w:val="0"/>
          <w:numId w:val="9"/>
        </w:numPr>
        <w:spacing w:after="0" w:line="0" w:lineRule="atLeast"/>
        <w:ind w:left="0"/>
        <w:jc w:val="center"/>
        <w:rPr>
          <w:rFonts w:ascii="Times New Roman" w:hAnsi="Times New Roman"/>
          <w:b/>
          <w:sz w:val="24"/>
          <w:szCs w:val="24"/>
        </w:rPr>
      </w:pPr>
      <w:r w:rsidRPr="001C6CE4">
        <w:rPr>
          <w:rFonts w:ascii="Times New Roman" w:hAnsi="Times New Roman"/>
          <w:b/>
          <w:sz w:val="24"/>
          <w:szCs w:val="24"/>
        </w:rPr>
        <w:lastRenderedPageBreak/>
        <w:t>Цена Контракта, порядок и срок расчетов</w:t>
      </w:r>
    </w:p>
    <w:p w:rsidR="00305D14" w:rsidRPr="001C6CE4" w:rsidRDefault="00305D14" w:rsidP="00305D14">
      <w:pPr>
        <w:pStyle w:val="a7"/>
        <w:spacing w:after="0" w:line="240" w:lineRule="auto"/>
        <w:ind w:left="0" w:right="-1" w:firstLine="709"/>
        <w:jc w:val="both"/>
        <w:rPr>
          <w:rFonts w:ascii="Times New Roman" w:hAnsi="Times New Roman"/>
          <w:b/>
          <w:bCs/>
          <w:sz w:val="24"/>
          <w:szCs w:val="24"/>
        </w:rPr>
      </w:pPr>
      <w:r w:rsidRPr="001C6CE4">
        <w:rPr>
          <w:rFonts w:ascii="Times New Roman" w:hAnsi="Times New Roman"/>
          <w:sz w:val="24"/>
          <w:szCs w:val="24"/>
        </w:rPr>
        <w:t>3.1. Цена Контракта составляет</w:t>
      </w:r>
      <w:r>
        <w:rPr>
          <w:rFonts w:ascii="Times New Roman" w:hAnsi="Times New Roman"/>
          <w:sz w:val="24"/>
          <w:szCs w:val="24"/>
        </w:rPr>
        <w:t xml:space="preserve">: </w:t>
      </w:r>
      <w:r w:rsidR="001D5E92">
        <w:rPr>
          <w:rFonts w:ascii="Times New Roman" w:hAnsi="Times New Roman"/>
          <w:b/>
          <w:sz w:val="24"/>
          <w:szCs w:val="24"/>
        </w:rPr>
        <w:t>63 800</w:t>
      </w:r>
      <w:r>
        <w:rPr>
          <w:rFonts w:ascii="Times New Roman" w:hAnsi="Times New Roman"/>
          <w:b/>
          <w:sz w:val="24"/>
          <w:szCs w:val="24"/>
        </w:rPr>
        <w:t xml:space="preserve">,00 </w:t>
      </w:r>
      <w:r>
        <w:rPr>
          <w:rFonts w:ascii="Times New Roman" w:hAnsi="Times New Roman"/>
          <w:sz w:val="24"/>
          <w:szCs w:val="24"/>
        </w:rPr>
        <w:t>(</w:t>
      </w:r>
      <w:r w:rsidR="001D5E92">
        <w:rPr>
          <w:rFonts w:ascii="Times New Roman" w:hAnsi="Times New Roman"/>
          <w:sz w:val="24"/>
          <w:szCs w:val="24"/>
        </w:rPr>
        <w:t xml:space="preserve">шестьдесят три тысячи восемьсот  </w:t>
      </w:r>
      <w:r w:rsidR="00184E74">
        <w:rPr>
          <w:rFonts w:ascii="Times New Roman" w:hAnsi="Times New Roman"/>
          <w:sz w:val="24"/>
          <w:szCs w:val="24"/>
        </w:rPr>
        <w:t xml:space="preserve"> </w:t>
      </w:r>
      <w:r>
        <w:rPr>
          <w:rFonts w:ascii="Times New Roman" w:hAnsi="Times New Roman"/>
          <w:sz w:val="24"/>
          <w:szCs w:val="24"/>
        </w:rPr>
        <w:t xml:space="preserve">рублей 00 </w:t>
      </w:r>
      <w:proofErr w:type="gramStart"/>
      <w:r>
        <w:rPr>
          <w:rFonts w:ascii="Times New Roman" w:hAnsi="Times New Roman"/>
          <w:sz w:val="24"/>
          <w:szCs w:val="24"/>
        </w:rPr>
        <w:t xml:space="preserve">копеек)  </w:t>
      </w:r>
      <w:r w:rsidRPr="001C6CE4">
        <w:rPr>
          <w:rFonts w:ascii="Times New Roman" w:hAnsi="Times New Roman"/>
          <w:sz w:val="24"/>
          <w:szCs w:val="24"/>
        </w:rPr>
        <w:t>НДС</w:t>
      </w:r>
      <w:proofErr w:type="gramEnd"/>
      <w:r w:rsidRPr="001C6CE4">
        <w:rPr>
          <w:rFonts w:ascii="Times New Roman" w:hAnsi="Times New Roman"/>
          <w:sz w:val="24"/>
          <w:szCs w:val="24"/>
        </w:rPr>
        <w:t xml:space="preserve"> </w:t>
      </w:r>
      <w:r>
        <w:rPr>
          <w:rFonts w:ascii="Times New Roman" w:hAnsi="Times New Roman"/>
          <w:sz w:val="24"/>
          <w:szCs w:val="24"/>
        </w:rPr>
        <w:t>не облагается, в связи с применением упрощенной системы налогообложения (УСН),</w:t>
      </w:r>
      <w:r w:rsidRPr="001C6CE4">
        <w:rPr>
          <w:rFonts w:ascii="Times New Roman" w:hAnsi="Times New Roman"/>
          <w:sz w:val="24"/>
          <w:szCs w:val="24"/>
        </w:rPr>
        <w:t xml:space="preserve"> и включает в себя стоимость товара, стоимость тары и упаковки, транспортные расходы, уплату налогов, сборов и другие обязательные платежи, взимаемые с Поставщика в связи с исполнением обязательств по Контракту.</w:t>
      </w:r>
    </w:p>
    <w:p w:rsidR="00305D14" w:rsidRPr="001C6CE4" w:rsidRDefault="00305D14" w:rsidP="00305D14">
      <w:pPr>
        <w:pStyle w:val="a7"/>
        <w:autoSpaceDE w:val="0"/>
        <w:autoSpaceDN w:val="0"/>
        <w:adjustRightInd w:val="0"/>
        <w:spacing w:after="0" w:line="240" w:lineRule="auto"/>
        <w:ind w:left="0" w:firstLine="709"/>
        <w:jc w:val="both"/>
        <w:rPr>
          <w:rFonts w:ascii="Times New Roman" w:hAnsi="Times New Roman"/>
          <w:sz w:val="24"/>
          <w:szCs w:val="24"/>
        </w:rPr>
      </w:pPr>
      <w:r w:rsidRPr="001C6CE4">
        <w:rPr>
          <w:rFonts w:ascii="Times New Roman" w:hAnsi="Times New Roman"/>
          <w:sz w:val="24"/>
          <w:szCs w:val="24"/>
        </w:rPr>
        <w:t xml:space="preserve">3.2. Цена Контракта является твердой (фиксированной) и не может изменяться </w:t>
      </w:r>
      <w:r w:rsidRPr="001C6CE4">
        <w:rPr>
          <w:rFonts w:ascii="Times New Roman" w:hAnsi="Times New Roman"/>
          <w:sz w:val="24"/>
          <w:szCs w:val="24"/>
        </w:rPr>
        <w:br/>
        <w:t>в ходе его исполнения, за исключением случаев, предусмотренных настоящим Контрактом.</w:t>
      </w:r>
    </w:p>
    <w:p w:rsidR="00305D14" w:rsidRPr="001C6CE4" w:rsidRDefault="00305D14" w:rsidP="00305D14">
      <w:pPr>
        <w:pStyle w:val="a7"/>
        <w:spacing w:after="0" w:line="240" w:lineRule="auto"/>
        <w:ind w:left="0" w:firstLine="709"/>
        <w:jc w:val="both"/>
        <w:rPr>
          <w:rFonts w:ascii="Times New Roman" w:hAnsi="Times New Roman"/>
          <w:sz w:val="24"/>
          <w:szCs w:val="24"/>
        </w:rPr>
      </w:pPr>
      <w:r w:rsidRPr="001C6CE4">
        <w:rPr>
          <w:rFonts w:ascii="Times New Roman" w:hAnsi="Times New Roman"/>
          <w:sz w:val="24"/>
          <w:szCs w:val="24"/>
        </w:rPr>
        <w:t xml:space="preserve">3.3. Сумма, подлежащая уплате Государственным заказчиком Поставщику, может быть уменьшена на размер налогов, сборов и иных обязательных платежей </w:t>
      </w:r>
      <w:r w:rsidRPr="001C6CE4">
        <w:rPr>
          <w:rFonts w:ascii="Times New Roman" w:hAnsi="Times New Roman"/>
          <w:sz w:val="24"/>
          <w:szCs w:val="24"/>
        </w:rPr>
        <w:b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1C6CE4">
        <w:rPr>
          <w:rFonts w:ascii="Times New Roman" w:hAnsi="Times New Roman"/>
          <w:sz w:val="24"/>
          <w:szCs w:val="24"/>
        </w:rPr>
        <w:br/>
        <w:t>в бюджеты бюджетной системы Российской Федерации Государственным заказчиком.</w:t>
      </w:r>
    </w:p>
    <w:p w:rsidR="00305D14" w:rsidRPr="001C6CE4" w:rsidRDefault="00305D14" w:rsidP="00305D14">
      <w:pPr>
        <w:pStyle w:val="21"/>
        <w:spacing w:line="240" w:lineRule="auto"/>
        <w:ind w:right="-71" w:firstLine="709"/>
        <w:contextualSpacing/>
        <w:rPr>
          <w:noProof/>
          <w:spacing w:val="2"/>
          <w:szCs w:val="24"/>
        </w:rPr>
      </w:pPr>
      <w:r w:rsidRPr="001C6CE4">
        <w:rPr>
          <w:szCs w:val="24"/>
        </w:rPr>
        <w:t xml:space="preserve">3.4. </w:t>
      </w:r>
      <w:r w:rsidRPr="001C6CE4">
        <w:rPr>
          <w:noProof/>
          <w:spacing w:val="2"/>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Поставщику в следующем порядке:</w:t>
      </w:r>
    </w:p>
    <w:p w:rsidR="00305D14" w:rsidRPr="00F66714" w:rsidRDefault="00305D14" w:rsidP="00305D14">
      <w:pPr>
        <w:pStyle w:val="21"/>
        <w:spacing w:line="240" w:lineRule="auto"/>
        <w:ind w:right="-71" w:firstLine="709"/>
        <w:contextualSpacing/>
        <w:rPr>
          <w:noProof/>
          <w:spacing w:val="2"/>
          <w:szCs w:val="24"/>
        </w:rPr>
      </w:pPr>
      <w:r>
        <w:rPr>
          <w:noProof/>
          <w:spacing w:val="2"/>
          <w:szCs w:val="24"/>
        </w:rPr>
        <w:t xml:space="preserve">3.5. </w:t>
      </w:r>
      <w:r w:rsidR="004C7669">
        <w:rPr>
          <w:noProof/>
          <w:spacing w:val="2"/>
          <w:szCs w:val="24"/>
        </w:rPr>
        <w:t>Оплата производится в течении 10 (десяти</w:t>
      </w:r>
      <w:r w:rsidRPr="001C6CE4">
        <w:rPr>
          <w:noProof/>
          <w:spacing w:val="2"/>
          <w:szCs w:val="24"/>
        </w:rPr>
        <w:t xml:space="preserve">) рабочих дней с даты подписания </w:t>
      </w:r>
      <w:r w:rsidRPr="001C6CE4">
        <w:rPr>
          <w:szCs w:val="24"/>
        </w:rPr>
        <w:t xml:space="preserve">Акта приемки </w:t>
      </w:r>
      <w:proofErr w:type="gramStart"/>
      <w:r w:rsidRPr="001C6CE4">
        <w:rPr>
          <w:szCs w:val="24"/>
        </w:rPr>
        <w:t>Тов</w:t>
      </w:r>
      <w:r w:rsidR="000F1366">
        <w:rPr>
          <w:szCs w:val="24"/>
        </w:rPr>
        <w:t xml:space="preserve">ара </w:t>
      </w:r>
      <w:r w:rsidRPr="001C6CE4">
        <w:rPr>
          <w:noProof/>
          <w:spacing w:val="2"/>
          <w:szCs w:val="24"/>
        </w:rPr>
        <w:t xml:space="preserve"> на</w:t>
      </w:r>
      <w:proofErr w:type="gramEnd"/>
      <w:r w:rsidRPr="001C6CE4">
        <w:rPr>
          <w:noProof/>
          <w:spacing w:val="2"/>
          <w:szCs w:val="24"/>
        </w:rPr>
        <w:t xml:space="preserve"> </w:t>
      </w:r>
      <w:r w:rsidR="004C7669">
        <w:rPr>
          <w:noProof/>
          <w:spacing w:val="2"/>
          <w:szCs w:val="24"/>
        </w:rPr>
        <w:t>реквизиты указанные в разделе 11</w:t>
      </w:r>
      <w:r w:rsidRPr="001C6CE4">
        <w:rPr>
          <w:noProof/>
          <w:spacing w:val="2"/>
          <w:szCs w:val="24"/>
        </w:rPr>
        <w:t xml:space="preserve"> контракта</w:t>
      </w:r>
      <w:r w:rsidRPr="001C6CE4">
        <w:rPr>
          <w:szCs w:val="24"/>
        </w:rPr>
        <w:t>. Вместе с актом приемки товара Поставщик передает Грузополучателю Государственного заказчика документацию в соответствии с пунктом 4.4 Контракта.</w:t>
      </w:r>
    </w:p>
    <w:p w:rsidR="00305D14" w:rsidRPr="001C6CE4" w:rsidRDefault="00305D14" w:rsidP="00305D14">
      <w:pPr>
        <w:pStyle w:val="21"/>
        <w:spacing w:line="240" w:lineRule="auto"/>
        <w:ind w:firstLine="709"/>
        <w:contextualSpacing/>
        <w:rPr>
          <w:noProof/>
          <w:szCs w:val="24"/>
        </w:rPr>
      </w:pPr>
      <w:r>
        <w:rPr>
          <w:noProof/>
          <w:szCs w:val="24"/>
        </w:rPr>
        <w:t>3.6</w:t>
      </w:r>
      <w:r w:rsidRPr="001C6CE4">
        <w:rPr>
          <w:noProof/>
          <w:szCs w:val="24"/>
        </w:rPr>
        <w:t xml:space="preserve">. Обязательства по оплате поставленного Товара считаются выполненными </w:t>
      </w:r>
      <w:r w:rsidRPr="001C6CE4">
        <w:rPr>
          <w:noProof/>
          <w:szCs w:val="24"/>
        </w:rPr>
        <w:br/>
        <w:t>в день списания денежных средств со счетов Государственного заказчика.</w:t>
      </w:r>
    </w:p>
    <w:p w:rsidR="00305D14" w:rsidRPr="001C6CE4" w:rsidRDefault="00305D14" w:rsidP="00305D14">
      <w:pPr>
        <w:pStyle w:val="a8"/>
        <w:ind w:firstLine="709"/>
        <w:jc w:val="both"/>
        <w:rPr>
          <w:rFonts w:ascii="Times New Roman" w:hAnsi="Times New Roman"/>
          <w:sz w:val="24"/>
          <w:szCs w:val="24"/>
        </w:rPr>
      </w:pPr>
      <w:r>
        <w:rPr>
          <w:rFonts w:ascii="Times New Roman" w:hAnsi="Times New Roman"/>
          <w:sz w:val="24"/>
          <w:szCs w:val="24"/>
        </w:rPr>
        <w:t>3.7</w:t>
      </w:r>
      <w:r w:rsidRPr="001C6CE4">
        <w:rPr>
          <w:rFonts w:ascii="Times New Roman" w:hAnsi="Times New Roman"/>
          <w:sz w:val="24"/>
          <w:szCs w:val="24"/>
        </w:rPr>
        <w:t xml:space="preserve">. В случае изменения банковских реквизитов Поставщик обязан в течение </w:t>
      </w:r>
      <w:r w:rsidRPr="001C6CE4">
        <w:rPr>
          <w:rFonts w:ascii="Times New Roman" w:hAnsi="Times New Roman"/>
          <w:sz w:val="24"/>
          <w:szCs w:val="24"/>
        </w:rPr>
        <w:b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Pr="001C6CE4">
        <w:rPr>
          <w:rFonts w:ascii="Times New Roman" w:hAnsi="Times New Roman"/>
          <w:sz w:val="24"/>
          <w:szCs w:val="24"/>
        </w:rPr>
        <w:br/>
        <w:t xml:space="preserve">с перечислением Государственным заказчиком денежных средств по указанным </w:t>
      </w:r>
      <w:r w:rsidRPr="001C6CE4">
        <w:rPr>
          <w:rFonts w:ascii="Times New Roman" w:hAnsi="Times New Roman"/>
          <w:sz w:val="24"/>
          <w:szCs w:val="24"/>
        </w:rPr>
        <w:br/>
        <w:t>в Контракте реквизитам Поставщика, несет Поставщик.</w:t>
      </w:r>
    </w:p>
    <w:p w:rsidR="00305D14" w:rsidRPr="001C6CE4" w:rsidRDefault="00305D14" w:rsidP="00305D14">
      <w:pPr>
        <w:pStyle w:val="41"/>
        <w:shd w:val="clear" w:color="auto" w:fill="auto"/>
        <w:spacing w:after="0" w:line="240" w:lineRule="auto"/>
        <w:ind w:firstLine="709"/>
        <w:jc w:val="both"/>
        <w:rPr>
          <w:rStyle w:val="15"/>
          <w:rFonts w:eastAsia="Calibri"/>
          <w:sz w:val="24"/>
          <w:szCs w:val="24"/>
        </w:rPr>
      </w:pPr>
      <w:r>
        <w:rPr>
          <w:rFonts w:ascii="Times New Roman" w:hAnsi="Times New Roman"/>
          <w:sz w:val="24"/>
          <w:szCs w:val="24"/>
        </w:rPr>
        <w:t>3.8</w:t>
      </w:r>
      <w:r w:rsidRPr="001C6CE4">
        <w:rPr>
          <w:rFonts w:ascii="Times New Roman" w:hAnsi="Times New Roman"/>
          <w:sz w:val="24"/>
          <w:szCs w:val="24"/>
        </w:rPr>
        <w:t xml:space="preserve">. Бюджетные </w:t>
      </w:r>
      <w:r w:rsidRPr="001C6CE4">
        <w:rPr>
          <w:rStyle w:val="15"/>
          <w:rFonts w:eastAsia="Calibri"/>
          <w:sz w:val="24"/>
          <w:szCs w:val="24"/>
        </w:rPr>
        <w:t xml:space="preserve">обязательства по </w:t>
      </w:r>
      <w:r w:rsidRPr="001C6CE4">
        <w:rPr>
          <w:rFonts w:ascii="Times New Roman" w:hAnsi="Times New Roman"/>
          <w:sz w:val="24"/>
          <w:szCs w:val="24"/>
        </w:rPr>
        <w:t xml:space="preserve">настоящему Контракту принимаются за счет </w:t>
      </w:r>
      <w:r w:rsidRPr="001C6CE4">
        <w:rPr>
          <w:rStyle w:val="15"/>
          <w:rFonts w:eastAsia="Calibri"/>
          <w:sz w:val="24"/>
          <w:szCs w:val="24"/>
        </w:rPr>
        <w:t xml:space="preserve">лимитов бюджетных </w:t>
      </w:r>
      <w:r w:rsidRPr="001C6CE4">
        <w:rPr>
          <w:rFonts w:ascii="Times New Roman" w:hAnsi="Times New Roman"/>
          <w:sz w:val="24"/>
          <w:szCs w:val="24"/>
        </w:rPr>
        <w:t>обязательств, доведенных</w:t>
      </w:r>
      <w:r w:rsidRPr="001C6CE4">
        <w:rPr>
          <w:rStyle w:val="115pt"/>
          <w:rFonts w:eastAsia="Calibri"/>
          <w:sz w:val="24"/>
          <w:szCs w:val="24"/>
        </w:rPr>
        <w:t xml:space="preserve"> в установленном </w:t>
      </w:r>
      <w:r w:rsidRPr="001C6CE4">
        <w:rPr>
          <w:rFonts w:ascii="Times New Roman" w:hAnsi="Times New Roman"/>
          <w:sz w:val="24"/>
          <w:szCs w:val="24"/>
        </w:rPr>
        <w:t xml:space="preserve">порядке </w:t>
      </w:r>
      <w:r w:rsidRPr="001C6CE4">
        <w:rPr>
          <w:rFonts w:ascii="Times New Roman" w:hAnsi="Times New Roman"/>
          <w:sz w:val="24"/>
          <w:szCs w:val="24"/>
        </w:rPr>
        <w:br/>
        <w:t xml:space="preserve">ФСИН России </w:t>
      </w:r>
      <w:r w:rsidRPr="001C6CE4">
        <w:rPr>
          <w:rStyle w:val="15"/>
          <w:rFonts w:eastAsia="Calibri"/>
          <w:sz w:val="24"/>
          <w:szCs w:val="24"/>
        </w:rPr>
        <w:t>по федеральному бюджету.</w:t>
      </w:r>
    </w:p>
    <w:p w:rsidR="00305D14" w:rsidRPr="001C6CE4" w:rsidRDefault="00305D14" w:rsidP="00305D14">
      <w:pPr>
        <w:spacing w:after="0" w:line="0" w:lineRule="atLeast"/>
        <w:jc w:val="both"/>
        <w:rPr>
          <w:rFonts w:ascii="Times New Roman" w:hAnsi="Times New Roman"/>
          <w:sz w:val="24"/>
          <w:szCs w:val="24"/>
        </w:rPr>
      </w:pPr>
    </w:p>
    <w:p w:rsidR="00305D14" w:rsidRPr="001C6CE4" w:rsidRDefault="00305D14" w:rsidP="00305D14">
      <w:pPr>
        <w:spacing w:after="0" w:line="0" w:lineRule="atLeast"/>
        <w:jc w:val="center"/>
        <w:rPr>
          <w:rFonts w:ascii="Times New Roman" w:hAnsi="Times New Roman"/>
          <w:b/>
          <w:bCs/>
          <w:sz w:val="24"/>
          <w:szCs w:val="24"/>
        </w:rPr>
      </w:pPr>
      <w:r w:rsidRPr="001C6CE4">
        <w:rPr>
          <w:rFonts w:ascii="Times New Roman" w:hAnsi="Times New Roman"/>
          <w:b/>
          <w:bCs/>
          <w:sz w:val="24"/>
          <w:szCs w:val="24"/>
        </w:rPr>
        <w:t xml:space="preserve">4. </w:t>
      </w:r>
      <w:r w:rsidRPr="001C6CE4">
        <w:rPr>
          <w:rFonts w:ascii="Times New Roman" w:hAnsi="Times New Roman"/>
          <w:b/>
          <w:sz w:val="24"/>
          <w:szCs w:val="24"/>
        </w:rPr>
        <w:t>Порядок поставки и приемки товара</w:t>
      </w:r>
    </w:p>
    <w:p w:rsidR="00305D14" w:rsidRPr="001C6CE4" w:rsidRDefault="00305D14" w:rsidP="00305D14">
      <w:pPr>
        <w:spacing w:after="0" w:line="0" w:lineRule="atLeast"/>
        <w:ind w:firstLine="709"/>
        <w:jc w:val="both"/>
        <w:rPr>
          <w:rFonts w:ascii="Times New Roman" w:hAnsi="Times New Roman"/>
          <w:noProof/>
          <w:sz w:val="24"/>
          <w:szCs w:val="24"/>
        </w:rPr>
      </w:pPr>
      <w:r w:rsidRPr="001C6CE4">
        <w:rPr>
          <w:rFonts w:ascii="Times New Roman" w:hAnsi="Times New Roman"/>
          <w:sz w:val="24"/>
          <w:szCs w:val="24"/>
        </w:rPr>
        <w:t xml:space="preserve">4.1. Поставщик обязуется передать Государственному заказчику, товар в количестве, по качеству, цене и в сроки, указанные в приложении № </w:t>
      </w:r>
      <w:r>
        <w:rPr>
          <w:rFonts w:ascii="Times New Roman" w:hAnsi="Times New Roman"/>
          <w:sz w:val="24"/>
          <w:szCs w:val="24"/>
        </w:rPr>
        <w:t>1</w:t>
      </w:r>
      <w:r w:rsidRPr="001C6CE4">
        <w:rPr>
          <w:rFonts w:ascii="Times New Roman" w:hAnsi="Times New Roman"/>
          <w:sz w:val="24"/>
          <w:szCs w:val="24"/>
        </w:rPr>
        <w:t xml:space="preserve"> государственного контракта и иными условиями Контракта</w:t>
      </w:r>
      <w:r w:rsidRPr="001C6CE4">
        <w:rPr>
          <w:rFonts w:ascii="Times New Roman" w:hAnsi="Times New Roman"/>
          <w:noProof/>
          <w:sz w:val="24"/>
          <w:szCs w:val="24"/>
        </w:rPr>
        <w:t>.</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4.2. Поставщик имеет право исполнить обязательство или его часть досрочно по согласованию с Государственным заказчиком.</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4.3. Доставка товара осуществляется Поставщиком за свой счет.</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4.4. Вместе с товаром Поставщик передает Государственному заказчику относящуюся к товару документацию:</w:t>
      </w:r>
    </w:p>
    <w:p w:rsidR="00305D14" w:rsidRPr="001C6CE4" w:rsidRDefault="00305D14" w:rsidP="00305D14">
      <w:pPr>
        <w:pStyle w:val="a8"/>
        <w:tabs>
          <w:tab w:val="left" w:pos="426"/>
        </w:tabs>
        <w:spacing w:line="0" w:lineRule="atLeast"/>
        <w:ind w:firstLine="709"/>
        <w:jc w:val="both"/>
        <w:rPr>
          <w:rFonts w:ascii="Times New Roman" w:hAnsi="Times New Roman"/>
          <w:sz w:val="24"/>
          <w:szCs w:val="24"/>
        </w:rPr>
      </w:pPr>
      <w:r w:rsidRPr="001C6CE4">
        <w:rPr>
          <w:rFonts w:ascii="Times New Roman" w:hAnsi="Times New Roman"/>
          <w:sz w:val="24"/>
          <w:szCs w:val="24"/>
        </w:rPr>
        <w:t>- счет на оплату;</w:t>
      </w:r>
    </w:p>
    <w:p w:rsidR="00305D14" w:rsidRPr="001C6CE4" w:rsidRDefault="00305D14" w:rsidP="00305D14">
      <w:pPr>
        <w:pStyle w:val="a8"/>
        <w:tabs>
          <w:tab w:val="left" w:pos="426"/>
        </w:tabs>
        <w:spacing w:line="0" w:lineRule="atLeast"/>
        <w:ind w:firstLine="709"/>
        <w:jc w:val="both"/>
        <w:rPr>
          <w:rFonts w:ascii="Times New Roman" w:hAnsi="Times New Roman"/>
          <w:sz w:val="24"/>
          <w:szCs w:val="24"/>
        </w:rPr>
      </w:pPr>
      <w:r w:rsidRPr="001C6CE4">
        <w:rPr>
          <w:rFonts w:ascii="Times New Roman" w:hAnsi="Times New Roman"/>
          <w:sz w:val="24"/>
          <w:szCs w:val="24"/>
        </w:rPr>
        <w:t>- счет – фактуру (для плательщиков НДС);</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 товарную накладную (код формы 0330212 по ОКУД), оформленную </w:t>
      </w:r>
      <w:r w:rsidRPr="001C6CE4">
        <w:rPr>
          <w:rFonts w:ascii="Times New Roman" w:hAnsi="Times New Roman"/>
          <w:sz w:val="24"/>
          <w:szCs w:val="24"/>
        </w:rPr>
        <w:br/>
        <w:t>в 3-х экземплярах (1 экз. для Поставщика, 2 экз. для Государственного заказчика)</w:t>
      </w:r>
      <w:r w:rsidRPr="001C6CE4">
        <w:rPr>
          <w:rFonts w:ascii="Times New Roman" w:hAnsi="Times New Roman"/>
          <w:sz w:val="24"/>
          <w:szCs w:val="24"/>
        </w:rPr>
        <w:br/>
        <w:t>с печатью Поставщика;</w:t>
      </w:r>
    </w:p>
    <w:p w:rsidR="00305D14" w:rsidRPr="001C6CE4" w:rsidRDefault="00305D14" w:rsidP="00305D14">
      <w:pPr>
        <w:pStyle w:val="a8"/>
        <w:spacing w:line="0" w:lineRule="atLeast"/>
        <w:ind w:firstLine="709"/>
        <w:jc w:val="both"/>
        <w:rPr>
          <w:rFonts w:ascii="Times New Roman" w:hAnsi="Times New Roman"/>
          <w:sz w:val="24"/>
          <w:szCs w:val="24"/>
        </w:rPr>
      </w:pPr>
      <w:r w:rsidRPr="001C6CE4">
        <w:rPr>
          <w:rFonts w:ascii="Times New Roman" w:hAnsi="Times New Roman"/>
          <w:sz w:val="24"/>
          <w:szCs w:val="24"/>
        </w:rPr>
        <w:t xml:space="preserve">- </w:t>
      </w:r>
      <w:r w:rsidRPr="001C6CE4">
        <w:rPr>
          <w:rFonts w:ascii="Times New Roman" w:eastAsia="SimSun" w:hAnsi="Times New Roman"/>
          <w:kern w:val="1"/>
          <w:sz w:val="24"/>
          <w:szCs w:val="24"/>
          <w:lang w:eastAsia="hi-IN" w:bidi="hi-IN"/>
        </w:rPr>
        <w:t>акт о приемке товара</w:t>
      </w:r>
      <w:r w:rsidRPr="001C6CE4">
        <w:rPr>
          <w:rFonts w:ascii="Times New Roman" w:hAnsi="Times New Roman"/>
          <w:sz w:val="24"/>
          <w:szCs w:val="24"/>
        </w:rPr>
        <w:t xml:space="preserve">, составленный по прилагаемой форме (приложение № </w:t>
      </w:r>
      <w:proofErr w:type="gramStart"/>
      <w:r w:rsidRPr="001C6CE4">
        <w:rPr>
          <w:rFonts w:ascii="Times New Roman" w:hAnsi="Times New Roman"/>
          <w:sz w:val="24"/>
          <w:szCs w:val="24"/>
        </w:rPr>
        <w:t>1)</w:t>
      </w:r>
      <w:r w:rsidRPr="001C6CE4">
        <w:rPr>
          <w:rFonts w:ascii="Times New Roman" w:eastAsia="SimSun" w:hAnsi="Times New Roman"/>
          <w:kern w:val="1"/>
          <w:sz w:val="24"/>
          <w:szCs w:val="24"/>
          <w:lang w:eastAsia="hi-IN" w:bidi="hi-IN"/>
        </w:rPr>
        <w:t>в</w:t>
      </w:r>
      <w:proofErr w:type="gramEnd"/>
      <w:r w:rsidRPr="001C6CE4">
        <w:rPr>
          <w:rFonts w:ascii="Times New Roman" w:eastAsia="SimSun" w:hAnsi="Times New Roman"/>
          <w:kern w:val="1"/>
          <w:sz w:val="24"/>
          <w:szCs w:val="24"/>
          <w:lang w:eastAsia="hi-IN" w:bidi="hi-IN"/>
        </w:rPr>
        <w:t xml:space="preserve"> 3-х экземплярах (1 экз. для Поставщика, </w:t>
      </w:r>
      <w:r w:rsidRPr="001C6CE4">
        <w:rPr>
          <w:rFonts w:ascii="Times New Roman" w:hAnsi="Times New Roman"/>
          <w:sz w:val="24"/>
          <w:szCs w:val="24"/>
        </w:rPr>
        <w:t>1 экз. для Государственного заказчика</w:t>
      </w:r>
      <w:r w:rsidRPr="001C6CE4">
        <w:rPr>
          <w:rFonts w:ascii="Times New Roman" w:eastAsia="SimSun" w:hAnsi="Times New Roman"/>
          <w:kern w:val="1"/>
          <w:sz w:val="24"/>
          <w:szCs w:val="24"/>
          <w:lang w:eastAsia="hi-IN" w:bidi="hi-IN"/>
        </w:rPr>
        <w:t>), подписанный Поставщиком.</w:t>
      </w:r>
    </w:p>
    <w:p w:rsidR="00305D14" w:rsidRPr="001C6CE4" w:rsidRDefault="00305D14" w:rsidP="00305D14">
      <w:pPr>
        <w:tabs>
          <w:tab w:val="left" w:pos="540"/>
        </w:tabs>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В случае отсутствия указанных сопроводительных документов или одного </w:t>
      </w:r>
      <w:r w:rsidRPr="001C6CE4">
        <w:rPr>
          <w:rFonts w:ascii="Times New Roman" w:hAnsi="Times New Roman"/>
          <w:sz w:val="24"/>
          <w:szCs w:val="24"/>
        </w:rPr>
        <w:br/>
        <w:t>из них Государственный заказчик обязан не принять Товар.</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lastRenderedPageBreak/>
        <w:t xml:space="preserve">4.5. Обязательство Поставщика по поставке товара считается исполненным </w:t>
      </w:r>
      <w:r w:rsidRPr="001C6CE4">
        <w:rPr>
          <w:rFonts w:ascii="Times New Roman" w:hAnsi="Times New Roman"/>
          <w:sz w:val="24"/>
          <w:szCs w:val="24"/>
        </w:rPr>
        <w:br/>
        <w:t>с момента подписания Государственным заказчиком и Поставщиком акта приемке.</w:t>
      </w:r>
    </w:p>
    <w:p w:rsidR="00305D14" w:rsidRPr="001C6CE4" w:rsidRDefault="00305D14" w:rsidP="00305D1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1C6CE4">
        <w:rPr>
          <w:rFonts w:ascii="Times New Roman" w:hAnsi="Times New Roman"/>
          <w:sz w:val="24"/>
          <w:szCs w:val="24"/>
        </w:rPr>
        <w:t>4.6.Приемка товара производится в пределах 3 (трех) рабочих дней</w:t>
      </w:r>
      <w:r w:rsidRPr="001C6CE4">
        <w:rPr>
          <w:rFonts w:ascii="Times New Roman" w:hAnsi="Times New Roman"/>
          <w:sz w:val="24"/>
          <w:szCs w:val="24"/>
        </w:rPr>
        <w:br/>
        <w:t>по факту приемки товара. Государственный заказчик подписывает акт</w:t>
      </w:r>
      <w:r w:rsidRPr="001C6CE4">
        <w:rPr>
          <w:rFonts w:ascii="Times New Roman" w:hAnsi="Times New Roman"/>
          <w:sz w:val="24"/>
          <w:szCs w:val="24"/>
        </w:rPr>
        <w:br/>
        <w:t>приемке товара либо мотивированный отказ от приемки товара</w:t>
      </w:r>
      <w:r w:rsidRPr="001C6CE4">
        <w:rPr>
          <w:rFonts w:ascii="Times New Roman" w:hAnsi="Times New Roman"/>
          <w:sz w:val="24"/>
          <w:szCs w:val="24"/>
        </w:rPr>
        <w:br/>
        <w:t>в тот же срок.</w:t>
      </w:r>
      <w:r w:rsidRPr="001C6CE4">
        <w:rPr>
          <w:rFonts w:ascii="Times New Roman" w:eastAsia="Calibri" w:hAnsi="Times New Roman"/>
          <w:sz w:val="24"/>
          <w:szCs w:val="24"/>
          <w:lang w:eastAsia="en-US"/>
        </w:rPr>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1C6CE4">
          <w:rPr>
            <w:rFonts w:ascii="Times New Roman" w:eastAsia="Calibri" w:hAnsi="Times New Roman"/>
            <w:sz w:val="24"/>
            <w:szCs w:val="24"/>
            <w:lang w:eastAsia="en-US"/>
          </w:rPr>
          <w:t>эксперты</w:t>
        </w:r>
      </w:hyperlink>
      <w:r w:rsidRPr="001C6CE4">
        <w:rPr>
          <w:rFonts w:ascii="Times New Roman" w:eastAsia="Calibri" w:hAnsi="Times New Roman"/>
          <w:sz w:val="24"/>
          <w:szCs w:val="24"/>
          <w:lang w:eastAsia="en-US"/>
        </w:rPr>
        <w:t xml:space="preserve">, экспертные организации на основании контрактов, заключенных в соответствии с 44-ФЗ. </w:t>
      </w:r>
      <w:r w:rsidRPr="001C6CE4">
        <w:rPr>
          <w:rFonts w:ascii="Times New Roman" w:hAnsi="Times New Roman"/>
          <w:sz w:val="24"/>
          <w:szCs w:val="24"/>
        </w:rPr>
        <w:t xml:space="preserve">Подписанный без замечаний </w:t>
      </w:r>
      <w:proofErr w:type="gramStart"/>
      <w:r w:rsidRPr="001C6CE4">
        <w:rPr>
          <w:rFonts w:ascii="Times New Roman" w:hAnsi="Times New Roman"/>
          <w:sz w:val="24"/>
          <w:szCs w:val="24"/>
        </w:rPr>
        <w:t>документ  приема</w:t>
      </w:r>
      <w:proofErr w:type="gramEnd"/>
      <w:r w:rsidRPr="001C6CE4">
        <w:rPr>
          <w:rFonts w:ascii="Times New Roman" w:hAnsi="Times New Roman"/>
          <w:sz w:val="24"/>
          <w:szCs w:val="24"/>
        </w:rPr>
        <w:t>-передачи товара, будет являться актом проведенной заказчиком экспертизы своими силами.</w:t>
      </w:r>
    </w:p>
    <w:p w:rsidR="00305D14" w:rsidRPr="001C6CE4" w:rsidRDefault="00305D14" w:rsidP="00305D14">
      <w:pPr>
        <w:spacing w:after="0" w:line="0" w:lineRule="atLeast"/>
        <w:ind w:firstLine="709"/>
        <w:jc w:val="both"/>
        <w:rPr>
          <w:rFonts w:ascii="Times New Roman" w:hAnsi="Times New Roman"/>
          <w:snapToGrid w:val="0"/>
          <w:sz w:val="24"/>
          <w:szCs w:val="24"/>
        </w:rPr>
      </w:pPr>
      <w:r w:rsidRPr="001C6CE4">
        <w:rPr>
          <w:rFonts w:ascii="Times New Roman" w:hAnsi="Times New Roman"/>
          <w:sz w:val="24"/>
          <w:szCs w:val="24"/>
        </w:rPr>
        <w:t>4.7. Приемка товара производится в соответствии с тре</w:t>
      </w:r>
      <w:r>
        <w:rPr>
          <w:rFonts w:ascii="Times New Roman" w:hAnsi="Times New Roman"/>
          <w:sz w:val="24"/>
          <w:szCs w:val="24"/>
        </w:rPr>
        <w:t xml:space="preserve">бованиями  Инструкции о порядке </w:t>
      </w:r>
      <w:r w:rsidRPr="001C6CE4">
        <w:rPr>
          <w:rFonts w:ascii="Times New Roman" w:hAnsi="Times New Roman"/>
          <w:sz w:val="24"/>
          <w:szCs w:val="24"/>
        </w:rPr>
        <w:t xml:space="preserve">приемки продукции </w:t>
      </w:r>
      <w:proofErr w:type="spellStart"/>
      <w:r w:rsidRPr="001C6CE4">
        <w:rPr>
          <w:rFonts w:ascii="Times New Roman" w:hAnsi="Times New Roman"/>
          <w:sz w:val="24"/>
          <w:szCs w:val="24"/>
        </w:rPr>
        <w:t>производственно</w:t>
      </w:r>
      <w:proofErr w:type="spellEnd"/>
      <w:r w:rsidRPr="001C6CE4">
        <w:rPr>
          <w:rFonts w:ascii="Times New Roman" w:hAnsi="Times New Roman"/>
          <w:sz w:val="24"/>
          <w:szCs w:val="24"/>
        </w:rPr>
        <w:t xml:space="preserve"> - </w:t>
      </w:r>
      <w:r w:rsidRPr="001C6CE4">
        <w:rPr>
          <w:rFonts w:ascii="Times New Roman" w:hAnsi="Times New Roman"/>
          <w:sz w:val="24"/>
          <w:szCs w:val="24"/>
        </w:rPr>
        <w:br/>
        <w:t>технического назначения и товаров народного потребления</w:t>
      </w:r>
      <w:r w:rsidRPr="001C6CE4">
        <w:rPr>
          <w:rFonts w:ascii="Times New Roman" w:hAnsi="Times New Roman"/>
          <w:sz w:val="24"/>
          <w:szCs w:val="24"/>
        </w:rPr>
        <w:br/>
        <w:t xml:space="preserve"> по количеству (утв. Постановлением Госарбитража СССР от 15.06.1965 N П-6), Инструкции о порядке приемки продукции </w:t>
      </w:r>
      <w:proofErr w:type="spellStart"/>
      <w:r w:rsidRPr="001C6CE4">
        <w:rPr>
          <w:rFonts w:ascii="Times New Roman" w:hAnsi="Times New Roman"/>
          <w:sz w:val="24"/>
          <w:szCs w:val="24"/>
        </w:rPr>
        <w:t>производственно</w:t>
      </w:r>
      <w:proofErr w:type="spellEnd"/>
      <w:r w:rsidRPr="001C6CE4">
        <w:rPr>
          <w:rFonts w:ascii="Times New Roman" w:hAnsi="Times New Roman"/>
          <w:sz w:val="24"/>
          <w:szCs w:val="24"/>
        </w:rPr>
        <w:br/>
        <w:t xml:space="preserve"> - технического назначения и товаров народного потребления</w:t>
      </w:r>
      <w:r w:rsidRPr="001C6CE4">
        <w:rPr>
          <w:rFonts w:ascii="Times New Roman" w:hAnsi="Times New Roman"/>
          <w:sz w:val="24"/>
          <w:szCs w:val="24"/>
        </w:rPr>
        <w:br/>
        <w:t xml:space="preserve"> по качеству (утв. Постановлением </w:t>
      </w:r>
      <w:r w:rsidR="00BB0404">
        <w:rPr>
          <w:rFonts w:ascii="Times New Roman" w:hAnsi="Times New Roman"/>
          <w:sz w:val="24"/>
          <w:szCs w:val="24"/>
        </w:rPr>
        <w:t xml:space="preserve"> </w:t>
      </w:r>
      <w:r w:rsidRPr="001C6CE4">
        <w:rPr>
          <w:rFonts w:ascii="Times New Roman" w:hAnsi="Times New Roman"/>
          <w:sz w:val="24"/>
          <w:szCs w:val="24"/>
        </w:rPr>
        <w:t xml:space="preserve">Госарбитража СССР от 25.04.1966 N П-7). </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4.8. Риск случайной гибели или случайного повреждения товара</w:t>
      </w:r>
      <w:r w:rsidRPr="001C6CE4">
        <w:rPr>
          <w:rFonts w:ascii="Times New Roman" w:hAnsi="Times New Roman"/>
          <w:sz w:val="24"/>
          <w:szCs w:val="24"/>
        </w:rPr>
        <w:br/>
        <w:t>переходит на Государственного заказчика с момента подписания</w:t>
      </w:r>
      <w:r w:rsidRPr="001C6CE4">
        <w:rPr>
          <w:rFonts w:ascii="Times New Roman" w:hAnsi="Times New Roman"/>
          <w:sz w:val="24"/>
          <w:szCs w:val="24"/>
        </w:rPr>
        <w:br/>
        <w:t>Государственным заказчиком и Поставщиком акта приема-передачи.</w:t>
      </w:r>
    </w:p>
    <w:p w:rsidR="00305D14" w:rsidRPr="001C6CE4" w:rsidRDefault="00305D14" w:rsidP="00305D14">
      <w:pPr>
        <w:pStyle w:val="a5"/>
        <w:tabs>
          <w:tab w:val="num" w:pos="1770"/>
        </w:tabs>
        <w:spacing w:line="0" w:lineRule="atLeast"/>
        <w:ind w:firstLine="709"/>
        <w:rPr>
          <w:sz w:val="24"/>
        </w:rPr>
      </w:pPr>
      <w:r w:rsidRPr="001C6CE4">
        <w:rPr>
          <w:sz w:val="24"/>
        </w:rPr>
        <w:t>4.9. Право собственности на товар переходит к Государственному</w:t>
      </w:r>
      <w:r w:rsidRPr="001C6CE4">
        <w:rPr>
          <w:sz w:val="24"/>
        </w:rPr>
        <w:br/>
        <w:t xml:space="preserve"> заказчику с момента подписания Государственным заказчиком и Поставщиком акта приема-передачи.</w:t>
      </w:r>
    </w:p>
    <w:p w:rsidR="00305D14" w:rsidRPr="001C6CE4" w:rsidRDefault="00305D14" w:rsidP="00305D14">
      <w:pPr>
        <w:tabs>
          <w:tab w:val="left" w:pos="540"/>
        </w:tabs>
        <w:spacing w:after="0" w:line="0" w:lineRule="atLeast"/>
        <w:ind w:firstLine="709"/>
        <w:jc w:val="both"/>
        <w:rPr>
          <w:rFonts w:ascii="Times New Roman" w:hAnsi="Times New Roman"/>
          <w:sz w:val="24"/>
          <w:szCs w:val="24"/>
        </w:rPr>
      </w:pPr>
      <w:r w:rsidRPr="001C6CE4">
        <w:rPr>
          <w:rFonts w:ascii="Times New Roman" w:hAnsi="Times New Roman"/>
          <w:sz w:val="24"/>
          <w:szCs w:val="24"/>
        </w:rPr>
        <w:t>4.10. Устранение выявленных недостатков, а также замену некачественного Товара Поставщик должен произвести в течение 7(семи) дней</w:t>
      </w:r>
      <w:r w:rsidRPr="001C6CE4">
        <w:rPr>
          <w:rFonts w:ascii="Times New Roman" w:hAnsi="Times New Roman"/>
          <w:sz w:val="24"/>
          <w:szCs w:val="24"/>
        </w:rPr>
        <w:br/>
        <w:t xml:space="preserve"> с момента их выявления за свой счет в установленные сроки.</w:t>
      </w:r>
      <w:r w:rsidRPr="001C6CE4">
        <w:rPr>
          <w:rFonts w:ascii="Times New Roman" w:hAnsi="Times New Roman"/>
          <w:sz w:val="24"/>
          <w:szCs w:val="24"/>
        </w:rPr>
        <w:br/>
        <w:t>Некачественный Товар не засчитывается в счет выполнения обязательств</w:t>
      </w:r>
      <w:r w:rsidRPr="001C6CE4">
        <w:rPr>
          <w:rFonts w:ascii="Times New Roman" w:hAnsi="Times New Roman"/>
          <w:sz w:val="24"/>
          <w:szCs w:val="24"/>
        </w:rPr>
        <w:br/>
        <w:t>по Контракту и подлежит замене в порядке, предусмотренном настоящим пунктом Контракта.</w:t>
      </w:r>
    </w:p>
    <w:p w:rsidR="00305D14" w:rsidRPr="001C6CE4" w:rsidRDefault="00305D14" w:rsidP="00305D14">
      <w:pPr>
        <w:spacing w:after="0" w:line="0" w:lineRule="atLeast"/>
        <w:ind w:firstLine="709"/>
        <w:jc w:val="both"/>
        <w:rPr>
          <w:rFonts w:ascii="Times New Roman" w:hAnsi="Times New Roman"/>
          <w:sz w:val="24"/>
          <w:szCs w:val="24"/>
        </w:rPr>
      </w:pPr>
      <w:r w:rsidRPr="001C6CE4">
        <w:rPr>
          <w:rFonts w:ascii="Times New Roman" w:hAnsi="Times New Roman"/>
          <w:sz w:val="24"/>
          <w:szCs w:val="24"/>
        </w:rPr>
        <w:t xml:space="preserve">4.11. Тара и упаковка товара должны соответствовать требованиям стандартов и характеристик, предусмотренных действующими нормативно-правовыми документами, а также должны быть выполнены из материалов, разрешенных органами федеральной службы по надзору в сфере защиты прав потребителей </w:t>
      </w:r>
      <w:r w:rsidRPr="001C6CE4">
        <w:rPr>
          <w:rFonts w:ascii="Times New Roman" w:hAnsi="Times New Roman"/>
          <w:sz w:val="24"/>
          <w:szCs w:val="24"/>
        </w:rPr>
        <w:br/>
        <w:t xml:space="preserve">и благополучия человека и обеспечивать сохранность товара при транспортировке </w:t>
      </w:r>
      <w:r w:rsidRPr="001C6CE4">
        <w:rPr>
          <w:rFonts w:ascii="Times New Roman" w:hAnsi="Times New Roman"/>
          <w:sz w:val="24"/>
          <w:szCs w:val="24"/>
        </w:rPr>
        <w:br/>
        <w:t xml:space="preserve">и хранении. </w:t>
      </w:r>
    </w:p>
    <w:p w:rsidR="00305D14" w:rsidRPr="001C6CE4" w:rsidRDefault="00305D14" w:rsidP="00305D14">
      <w:pPr>
        <w:pStyle w:val="ae"/>
        <w:spacing w:after="0" w:line="0" w:lineRule="atLeast"/>
        <w:ind w:firstLine="709"/>
        <w:jc w:val="both"/>
        <w:rPr>
          <w:rFonts w:ascii="Times New Roman" w:hAnsi="Times New Roman"/>
          <w:sz w:val="24"/>
          <w:szCs w:val="24"/>
        </w:rPr>
      </w:pPr>
      <w:r w:rsidRPr="001C6CE4">
        <w:rPr>
          <w:rFonts w:ascii="Times New Roman" w:hAnsi="Times New Roman"/>
          <w:sz w:val="24"/>
          <w:szCs w:val="24"/>
        </w:rPr>
        <w:t>4.12. Упаковочные материалы возврату не подлежат. Стоимость упаковочных материалов включается в стоимость Товара.</w:t>
      </w:r>
    </w:p>
    <w:p w:rsidR="00305D14" w:rsidRPr="001C6CE4" w:rsidRDefault="00305D14" w:rsidP="00305D14">
      <w:pPr>
        <w:pStyle w:val="ae"/>
        <w:spacing w:after="0" w:line="0" w:lineRule="atLeast"/>
        <w:ind w:firstLine="709"/>
        <w:jc w:val="both"/>
        <w:rPr>
          <w:rFonts w:ascii="Times New Roman" w:hAnsi="Times New Roman"/>
          <w:sz w:val="24"/>
          <w:szCs w:val="24"/>
        </w:rPr>
      </w:pPr>
    </w:p>
    <w:p w:rsidR="00305D14" w:rsidRPr="001C6CE4" w:rsidRDefault="00305D14" w:rsidP="00305D14">
      <w:pPr>
        <w:spacing w:after="0" w:line="0" w:lineRule="atLeast"/>
        <w:ind w:left="720"/>
        <w:jc w:val="center"/>
        <w:rPr>
          <w:rFonts w:ascii="Times New Roman" w:hAnsi="Times New Roman"/>
          <w:b/>
          <w:sz w:val="24"/>
          <w:szCs w:val="24"/>
        </w:rPr>
      </w:pPr>
      <w:r w:rsidRPr="001C6CE4">
        <w:rPr>
          <w:rFonts w:ascii="Times New Roman" w:hAnsi="Times New Roman"/>
          <w:b/>
          <w:sz w:val="24"/>
          <w:szCs w:val="24"/>
        </w:rPr>
        <w:t>5.</w:t>
      </w:r>
      <w:r>
        <w:rPr>
          <w:rFonts w:ascii="Times New Roman" w:hAnsi="Times New Roman"/>
          <w:b/>
          <w:sz w:val="24"/>
          <w:szCs w:val="24"/>
        </w:rPr>
        <w:t xml:space="preserve"> </w:t>
      </w:r>
      <w:r w:rsidRPr="001C6CE4">
        <w:rPr>
          <w:rFonts w:ascii="Times New Roman" w:hAnsi="Times New Roman"/>
          <w:b/>
          <w:sz w:val="24"/>
          <w:szCs w:val="24"/>
        </w:rPr>
        <w:t>Ответственность Сторон</w:t>
      </w:r>
    </w:p>
    <w:p w:rsidR="00305D14" w:rsidRPr="001C6CE4" w:rsidRDefault="00305D14" w:rsidP="00305D14">
      <w:pPr>
        <w:spacing w:after="0" w:line="240" w:lineRule="auto"/>
        <w:ind w:firstLine="709"/>
        <w:jc w:val="both"/>
        <w:rPr>
          <w:rFonts w:ascii="Times New Roman" w:hAnsi="Times New Roman"/>
          <w:sz w:val="24"/>
          <w:szCs w:val="24"/>
        </w:rPr>
      </w:pPr>
      <w:r w:rsidRPr="001C6CE4">
        <w:rPr>
          <w:rFonts w:ascii="Times New Roman" w:hAnsi="Times New Roman"/>
          <w:noProof/>
          <w:sz w:val="24"/>
          <w:szCs w:val="24"/>
        </w:rPr>
        <w:t>5.1</w:t>
      </w:r>
      <w:r w:rsidRPr="001C6CE4">
        <w:rPr>
          <w:rFonts w:ascii="Times New Roman" w:hAnsi="Times New Roman"/>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1C6CE4">
        <w:rPr>
          <w:rFonts w:ascii="Times New Roman" w:hAnsi="Times New Roman"/>
          <w:sz w:val="24"/>
          <w:szCs w:val="24"/>
        </w:rPr>
        <w:br/>
        <w:t>и Контрактом.</w:t>
      </w:r>
    </w:p>
    <w:p w:rsidR="00305D14" w:rsidRPr="001C6CE4" w:rsidRDefault="00305D14" w:rsidP="00305D14">
      <w:pPr>
        <w:spacing w:after="0" w:line="240" w:lineRule="auto"/>
        <w:ind w:firstLine="709"/>
        <w:jc w:val="both"/>
        <w:rPr>
          <w:rFonts w:ascii="Times New Roman" w:hAnsi="Times New Roman"/>
          <w:sz w:val="24"/>
          <w:szCs w:val="24"/>
        </w:rPr>
      </w:pPr>
      <w:r w:rsidRPr="001C6CE4">
        <w:rPr>
          <w:rFonts w:ascii="Times New Roman" w:hAnsi="Times New Roman"/>
          <w:sz w:val="24"/>
          <w:szCs w:val="24"/>
        </w:rPr>
        <w:t xml:space="preserve">5.2.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305D14" w:rsidRPr="001C6CE4" w:rsidRDefault="00305D14" w:rsidP="00305D1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1C6CE4">
        <w:rPr>
          <w:rFonts w:ascii="Times New Roman" w:hAnsi="Times New Roman"/>
          <w:sz w:val="24"/>
          <w:szCs w:val="24"/>
        </w:rPr>
        <w:t xml:space="preserve">5.3. </w:t>
      </w:r>
      <w:r w:rsidRPr="001C6CE4">
        <w:rPr>
          <w:rFonts w:ascii="Times New Roman" w:eastAsia="Calibri" w:hAnsi="Times New Roman"/>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w:t>
      </w:r>
      <w:r w:rsidRPr="001C6CE4">
        <w:rPr>
          <w:rFonts w:ascii="Times New Roman" w:hAnsi="Times New Roman"/>
          <w:color w:val="000000"/>
          <w:sz w:val="24"/>
          <w:szCs w:val="24"/>
        </w:rPr>
        <w:t>(Одна тысяча) рублей 00 копеек</w:t>
      </w:r>
      <w:r w:rsidRPr="001C6CE4">
        <w:rPr>
          <w:rFonts w:ascii="Times New Roman" w:eastAsia="Calibri" w:hAnsi="Times New Roman"/>
          <w:sz w:val="24"/>
          <w:szCs w:val="24"/>
          <w:lang w:eastAsia="en-US"/>
        </w:rPr>
        <w:t>.</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hAnsi="Times New Roman"/>
          <w:sz w:val="24"/>
          <w:szCs w:val="24"/>
        </w:rPr>
        <w:lastRenderedPageBreak/>
        <w:t>5.4.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hAnsi="Times New Roman"/>
          <w:sz w:val="24"/>
          <w:szCs w:val="24"/>
        </w:rPr>
        <w:t>5.5. В случае просрочки исполнения Поставщиком обязательств, предусмотренных Контрактом, в том числе гарантийных обязательств,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05D14" w:rsidRPr="001C6CE4" w:rsidRDefault="00305D14" w:rsidP="00305D14">
      <w:pPr>
        <w:autoSpaceDE w:val="0"/>
        <w:autoSpaceDN w:val="0"/>
        <w:adjustRightInd w:val="0"/>
        <w:spacing w:after="0" w:line="240" w:lineRule="auto"/>
        <w:ind w:firstLine="709"/>
        <w:jc w:val="both"/>
        <w:rPr>
          <w:rFonts w:ascii="Times New Roman" w:eastAsia="Calibri" w:hAnsi="Times New Roman"/>
          <w:sz w:val="24"/>
          <w:szCs w:val="24"/>
          <w:lang w:eastAsia="en-US"/>
        </w:rPr>
      </w:pPr>
      <w:r w:rsidRPr="001C6CE4">
        <w:rPr>
          <w:rFonts w:ascii="Times New Roman" w:hAnsi="Times New Roman"/>
          <w:sz w:val="24"/>
          <w:szCs w:val="24"/>
        </w:rPr>
        <w:t xml:space="preserve">5.6. </w:t>
      </w:r>
      <w:r w:rsidRPr="001C6CE4">
        <w:rPr>
          <w:rFonts w:ascii="Times New Roman" w:hAnsi="Times New Roman"/>
          <w:color w:val="000000"/>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том числе </w:t>
      </w:r>
      <w:r w:rsidRPr="001C6CE4">
        <w:rPr>
          <w:rFonts w:ascii="Times New Roman" w:hAnsi="Times New Roman"/>
          <w:sz w:val="24"/>
          <w:szCs w:val="24"/>
        </w:rPr>
        <w:t xml:space="preserve">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Поставщик уплачивает Государственному заказчику штраф в виде 10 процентов цены Контракта, что составляет </w:t>
      </w:r>
      <w:r>
        <w:rPr>
          <w:rFonts w:ascii="Times New Roman" w:hAnsi="Times New Roman"/>
          <w:sz w:val="24"/>
          <w:szCs w:val="24"/>
        </w:rPr>
        <w:t>(806</w:t>
      </w:r>
      <w:r w:rsidRPr="001C6CE4">
        <w:rPr>
          <w:rFonts w:ascii="Times New Roman" w:hAnsi="Times New Roman"/>
          <w:sz w:val="24"/>
          <w:szCs w:val="24"/>
        </w:rPr>
        <w:t>)</w:t>
      </w:r>
      <w:r>
        <w:rPr>
          <w:rFonts w:ascii="Times New Roman" w:hAnsi="Times New Roman"/>
          <w:sz w:val="24"/>
          <w:szCs w:val="24"/>
        </w:rPr>
        <w:t xml:space="preserve"> восемьсот шесть</w:t>
      </w:r>
      <w:r w:rsidRPr="001C6CE4">
        <w:rPr>
          <w:rFonts w:ascii="Times New Roman" w:hAnsi="Times New Roman"/>
          <w:b/>
          <w:sz w:val="24"/>
          <w:szCs w:val="24"/>
        </w:rPr>
        <w:t xml:space="preserve"> </w:t>
      </w:r>
      <w:r w:rsidRPr="001C6CE4">
        <w:rPr>
          <w:rFonts w:ascii="Times New Roman" w:hAnsi="Times New Roman"/>
          <w:sz w:val="24"/>
          <w:szCs w:val="24"/>
        </w:rPr>
        <w:t xml:space="preserve">рублей </w:t>
      </w:r>
      <w:r>
        <w:rPr>
          <w:rFonts w:ascii="Times New Roman" w:hAnsi="Times New Roman"/>
          <w:sz w:val="24"/>
          <w:szCs w:val="24"/>
        </w:rPr>
        <w:t xml:space="preserve">00 </w:t>
      </w:r>
      <w:r w:rsidRPr="001C6CE4">
        <w:rPr>
          <w:rFonts w:ascii="Times New Roman" w:hAnsi="Times New Roman"/>
          <w:sz w:val="24"/>
          <w:szCs w:val="24"/>
        </w:rPr>
        <w:t>копеек.</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eastAsia="Calibri" w:hAnsi="Times New Roman"/>
          <w:sz w:val="24"/>
          <w:szCs w:val="24"/>
          <w:lang w:eastAsia="en-US"/>
        </w:rPr>
        <w:t xml:space="preserve">5.7. </w:t>
      </w:r>
      <w:r w:rsidRPr="001C6CE4">
        <w:rPr>
          <w:rFonts w:ascii="Times New Roman" w:hAnsi="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1C6CE4">
        <w:rPr>
          <w:rFonts w:ascii="Times New Roman" w:eastAsia="Calibri" w:hAnsi="Times New Roman"/>
          <w:sz w:val="24"/>
          <w:szCs w:val="24"/>
          <w:lang w:eastAsia="en-US"/>
        </w:rPr>
        <w:t xml:space="preserve">в размере </w:t>
      </w:r>
      <w:r w:rsidRPr="001C6CE4">
        <w:rPr>
          <w:rFonts w:ascii="Times New Roman" w:hAnsi="Times New Roman"/>
          <w:sz w:val="24"/>
          <w:szCs w:val="24"/>
        </w:rPr>
        <w:t xml:space="preserve">1 000 </w:t>
      </w:r>
      <w:r w:rsidRPr="001C6CE4">
        <w:rPr>
          <w:rFonts w:ascii="Times New Roman" w:hAnsi="Times New Roman"/>
          <w:color w:val="000000"/>
          <w:sz w:val="24"/>
          <w:szCs w:val="24"/>
        </w:rPr>
        <w:t>(Одна тысяча) рублей 00 копеек</w:t>
      </w:r>
      <w:r w:rsidRPr="001C6CE4">
        <w:rPr>
          <w:rFonts w:ascii="Times New Roman" w:hAnsi="Times New Roman"/>
          <w:sz w:val="24"/>
          <w:szCs w:val="24"/>
        </w:rPr>
        <w:t>.</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hAnsi="Times New Roman"/>
          <w:sz w:val="24"/>
          <w:szCs w:val="24"/>
        </w:rPr>
        <w:t>5.8.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hAnsi="Times New Roman"/>
          <w:sz w:val="24"/>
          <w:szCs w:val="24"/>
        </w:rPr>
        <w:t>5.9.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5D14" w:rsidRPr="001C6CE4" w:rsidRDefault="00305D14" w:rsidP="00305D14">
      <w:pPr>
        <w:spacing w:after="0" w:line="240" w:lineRule="auto"/>
        <w:ind w:firstLine="709"/>
        <w:jc w:val="both"/>
        <w:rPr>
          <w:rFonts w:ascii="Times New Roman" w:hAnsi="Times New Roman"/>
          <w:sz w:val="24"/>
          <w:szCs w:val="24"/>
        </w:rPr>
      </w:pPr>
      <w:r w:rsidRPr="001C6CE4">
        <w:rPr>
          <w:rFonts w:ascii="Times New Roman" w:hAnsi="Times New Roman"/>
          <w:sz w:val="24"/>
          <w:szCs w:val="24"/>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05D14" w:rsidRPr="001C6CE4" w:rsidRDefault="00305D14" w:rsidP="00305D14">
      <w:pPr>
        <w:autoSpaceDE w:val="0"/>
        <w:autoSpaceDN w:val="0"/>
        <w:adjustRightInd w:val="0"/>
        <w:spacing w:after="0" w:line="240" w:lineRule="auto"/>
        <w:ind w:firstLine="709"/>
        <w:jc w:val="both"/>
        <w:rPr>
          <w:rFonts w:ascii="Times New Roman" w:hAnsi="Times New Roman"/>
          <w:sz w:val="24"/>
          <w:szCs w:val="24"/>
        </w:rPr>
      </w:pPr>
      <w:r w:rsidRPr="001C6CE4">
        <w:rPr>
          <w:rFonts w:ascii="Times New Roman" w:hAnsi="Times New Roman"/>
          <w:sz w:val="24"/>
          <w:szCs w:val="24"/>
        </w:rPr>
        <w:t>5.11. Уплата Поставщиком неустойки или применение иной формы ответственности не освобождает его от исполнения обязательств по Контракту.</w:t>
      </w:r>
    </w:p>
    <w:p w:rsidR="00305D14" w:rsidRPr="001C6CE4" w:rsidRDefault="00305D14" w:rsidP="00305D14">
      <w:pPr>
        <w:spacing w:after="0" w:line="240" w:lineRule="auto"/>
        <w:ind w:firstLine="709"/>
        <w:jc w:val="both"/>
        <w:rPr>
          <w:rFonts w:ascii="Times New Roman" w:hAnsi="Times New Roman"/>
          <w:sz w:val="24"/>
          <w:szCs w:val="24"/>
        </w:rPr>
      </w:pPr>
      <w:r w:rsidRPr="001C6CE4">
        <w:rPr>
          <w:rFonts w:ascii="Times New Roman" w:hAnsi="Times New Roman"/>
          <w:sz w:val="24"/>
          <w:szCs w:val="24"/>
        </w:rPr>
        <w:t xml:space="preserve">5.12. Государственный заказчик вправе удерживать суммы неисполненных Поставщиком требований об уплате неустоек (штрафов, пеней), предъявляемых Государственным заказчиком в соответствии с требованиями федерального закона  </w:t>
      </w:r>
    </w:p>
    <w:p w:rsidR="00305D14" w:rsidRDefault="00305D14" w:rsidP="00305D14">
      <w:pPr>
        <w:spacing w:after="0" w:line="240" w:lineRule="auto"/>
        <w:jc w:val="both"/>
        <w:rPr>
          <w:rFonts w:ascii="Times New Roman" w:hAnsi="Times New Roman"/>
          <w:sz w:val="24"/>
          <w:szCs w:val="24"/>
        </w:rPr>
      </w:pPr>
      <w:r w:rsidRPr="001C6CE4">
        <w:rPr>
          <w:rFonts w:ascii="Times New Roman" w:hAnsi="Times New Roman"/>
          <w:sz w:val="24"/>
          <w:szCs w:val="24"/>
        </w:rPr>
        <w:t>от 05.04.2013 № 44-ФЗ «О контрактной системе в сфере закупок товаров, работ, услуг для государственных и муниципальных нужд» из суммы подлежащей уплате Поставщику.</w:t>
      </w:r>
      <w:r>
        <w:rPr>
          <w:rFonts w:ascii="Times New Roman" w:hAnsi="Times New Roman"/>
          <w:sz w:val="24"/>
          <w:szCs w:val="24"/>
        </w:rPr>
        <w:t xml:space="preserve"> </w:t>
      </w:r>
    </w:p>
    <w:p w:rsidR="00305D14" w:rsidRPr="001C6CE4" w:rsidRDefault="00305D14" w:rsidP="00305D14">
      <w:pPr>
        <w:spacing w:after="0" w:line="240" w:lineRule="auto"/>
        <w:jc w:val="both"/>
        <w:rPr>
          <w:rFonts w:ascii="Times New Roman" w:hAnsi="Times New Roman"/>
          <w:sz w:val="24"/>
          <w:szCs w:val="24"/>
        </w:rPr>
      </w:pPr>
    </w:p>
    <w:p w:rsidR="00305D14" w:rsidRDefault="00305D14" w:rsidP="00305D14">
      <w:pPr>
        <w:pStyle w:val="a7"/>
        <w:spacing w:after="0" w:line="0" w:lineRule="atLeast"/>
        <w:jc w:val="center"/>
        <w:rPr>
          <w:rFonts w:ascii="Times New Roman" w:hAnsi="Times New Roman"/>
          <w:b/>
          <w:sz w:val="24"/>
          <w:szCs w:val="24"/>
        </w:rPr>
      </w:pPr>
    </w:p>
    <w:p w:rsidR="00305D14" w:rsidRDefault="00305D14" w:rsidP="00305D14">
      <w:pPr>
        <w:pStyle w:val="a7"/>
        <w:spacing w:after="0" w:line="0" w:lineRule="atLeast"/>
        <w:jc w:val="center"/>
        <w:rPr>
          <w:rFonts w:ascii="Times New Roman" w:hAnsi="Times New Roman"/>
          <w:b/>
          <w:sz w:val="24"/>
          <w:szCs w:val="24"/>
        </w:rPr>
      </w:pPr>
    </w:p>
    <w:p w:rsidR="00526460" w:rsidRDefault="00526460" w:rsidP="00305D14">
      <w:pPr>
        <w:pStyle w:val="a7"/>
        <w:spacing w:after="0" w:line="0" w:lineRule="atLeast"/>
        <w:jc w:val="center"/>
        <w:rPr>
          <w:rFonts w:ascii="Times New Roman" w:hAnsi="Times New Roman"/>
          <w:b/>
          <w:sz w:val="24"/>
          <w:szCs w:val="24"/>
        </w:rPr>
      </w:pPr>
    </w:p>
    <w:p w:rsidR="00526460" w:rsidRDefault="00526460" w:rsidP="00305D14">
      <w:pPr>
        <w:pStyle w:val="a7"/>
        <w:spacing w:after="0" w:line="0" w:lineRule="atLeast"/>
        <w:jc w:val="center"/>
        <w:rPr>
          <w:rFonts w:ascii="Times New Roman" w:hAnsi="Times New Roman"/>
          <w:b/>
          <w:sz w:val="24"/>
          <w:szCs w:val="24"/>
        </w:rPr>
      </w:pPr>
    </w:p>
    <w:p w:rsidR="00305D14" w:rsidRPr="001C6CE4" w:rsidRDefault="00305D14" w:rsidP="00305D14">
      <w:pPr>
        <w:pStyle w:val="a7"/>
        <w:spacing w:after="0" w:line="0" w:lineRule="atLeast"/>
        <w:jc w:val="center"/>
        <w:rPr>
          <w:rFonts w:ascii="Times New Roman" w:hAnsi="Times New Roman"/>
          <w:b/>
          <w:sz w:val="24"/>
          <w:szCs w:val="24"/>
        </w:rPr>
      </w:pPr>
      <w:r w:rsidRPr="001C6CE4">
        <w:rPr>
          <w:rFonts w:ascii="Times New Roman" w:hAnsi="Times New Roman"/>
          <w:b/>
          <w:sz w:val="24"/>
          <w:szCs w:val="24"/>
        </w:rPr>
        <w:t>6.</w:t>
      </w:r>
      <w:r>
        <w:rPr>
          <w:rFonts w:ascii="Times New Roman" w:hAnsi="Times New Roman"/>
          <w:b/>
          <w:sz w:val="24"/>
          <w:szCs w:val="24"/>
        </w:rPr>
        <w:t xml:space="preserve"> </w:t>
      </w:r>
      <w:r w:rsidRPr="001C6CE4">
        <w:rPr>
          <w:rFonts w:ascii="Times New Roman" w:hAnsi="Times New Roman"/>
          <w:b/>
          <w:sz w:val="24"/>
          <w:szCs w:val="24"/>
        </w:rPr>
        <w:t>Форс-мажорные обстоятельства</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6.1.Сторона освобождается от ответственности за частичное или полное</w:t>
      </w:r>
      <w:r w:rsidRPr="001C6CE4">
        <w:rPr>
          <w:rFonts w:ascii="Times New Roman" w:hAnsi="Times New Roman"/>
          <w:sz w:val="24"/>
          <w:szCs w:val="24"/>
        </w:rPr>
        <w:br/>
        <w:t>неисполнение обязательств по Контракту, если такое неисполнение является</w:t>
      </w:r>
      <w:r w:rsidRPr="001C6CE4">
        <w:rPr>
          <w:rFonts w:ascii="Times New Roman" w:hAnsi="Times New Roman"/>
          <w:sz w:val="24"/>
          <w:szCs w:val="24"/>
        </w:rPr>
        <w:br/>
        <w:t>следствием обстоятельств непреодолимой силы, включая землетрясение,</w:t>
      </w:r>
      <w:r w:rsidRPr="001C6CE4">
        <w:rPr>
          <w:rFonts w:ascii="Times New Roman" w:hAnsi="Times New Roman"/>
          <w:sz w:val="24"/>
          <w:szCs w:val="24"/>
        </w:rPr>
        <w:br/>
        <w:t>наводнение, пожар, тайфун, ураган и другие стихийные бедствия, военные</w:t>
      </w:r>
      <w:r w:rsidRPr="001C6CE4">
        <w:rPr>
          <w:rFonts w:ascii="Times New Roman" w:hAnsi="Times New Roman"/>
          <w:sz w:val="24"/>
          <w:szCs w:val="24"/>
        </w:rPr>
        <w:br/>
      </w:r>
      <w:r w:rsidRPr="001C6CE4">
        <w:rPr>
          <w:rFonts w:ascii="Times New Roman" w:hAnsi="Times New Roman"/>
          <w:sz w:val="24"/>
          <w:szCs w:val="24"/>
        </w:rPr>
        <w:lastRenderedPageBreak/>
        <w:t xml:space="preserve">действия, массовые заболевания и действия органов государственной власти </w:t>
      </w:r>
      <w:r w:rsidRPr="001C6CE4">
        <w:rPr>
          <w:rFonts w:ascii="Times New Roman" w:hAnsi="Times New Roman"/>
          <w:sz w:val="24"/>
          <w:szCs w:val="24"/>
        </w:rPr>
        <w:br/>
        <w:t>и управления, влияющие на возможность исполнения Сторонами своих обязательств по Контракту.</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Указанные события должны носить чрезвычайный, непредвиденный </w:t>
      </w:r>
      <w:r w:rsidRPr="001C6CE4">
        <w:rPr>
          <w:rFonts w:ascii="Times New Roman" w:hAnsi="Times New Roman"/>
          <w:sz w:val="24"/>
          <w:szCs w:val="24"/>
        </w:rPr>
        <w:br/>
        <w:t xml:space="preserve">и непредотвратимый характер, возникнуть после заключения Контракта </w:t>
      </w:r>
      <w:r w:rsidRPr="001C6CE4">
        <w:rPr>
          <w:rFonts w:ascii="Times New Roman" w:hAnsi="Times New Roman"/>
          <w:sz w:val="24"/>
          <w:szCs w:val="24"/>
        </w:rPr>
        <w:br/>
        <w:t>и не зависеть от воли Сторон.</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6.2. При наступлении обстоятельств непреодолимой силы Сторона должна </w:t>
      </w:r>
      <w:r w:rsidRPr="001C6CE4">
        <w:rPr>
          <w:rFonts w:ascii="Times New Roman" w:hAnsi="Times New Roman"/>
          <w:sz w:val="24"/>
          <w:szCs w:val="24"/>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Pr="001C6CE4">
        <w:rPr>
          <w:rFonts w:ascii="Times New Roman" w:hAnsi="Times New Roman"/>
          <w:sz w:val="24"/>
          <w:szCs w:val="24"/>
        </w:rPr>
        <w:br/>
        <w:t>на возможность исполнения обязательств по Контракту и срок исполнения обязательств.</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6.3. По прекращении указанных обстоятельств Сторона должна </w:t>
      </w:r>
      <w:r w:rsidRPr="001C6CE4">
        <w:rPr>
          <w:rFonts w:ascii="Times New Roman" w:hAnsi="Times New Roman"/>
          <w:sz w:val="24"/>
          <w:szCs w:val="24"/>
        </w:rPr>
        <w:br/>
        <w:t xml:space="preserve">без промедления, но не позднее 3 дней, известить об этом другую Сторону </w:t>
      </w:r>
      <w:r w:rsidRPr="001C6CE4">
        <w:rPr>
          <w:rFonts w:ascii="Times New Roman" w:hAnsi="Times New Roman"/>
          <w:sz w:val="24"/>
          <w:szCs w:val="24"/>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6.4. Сторона должна в течение 10 дней с момента прекращения форс-мажорных обстоятельств передать другой Стороне сертификат </w:t>
      </w:r>
      <w:r w:rsidRPr="001C6CE4">
        <w:rPr>
          <w:rFonts w:ascii="Times New Roman" w:hAnsi="Times New Roman"/>
          <w:sz w:val="24"/>
          <w:szCs w:val="24"/>
        </w:rPr>
        <w:br/>
        <w:t xml:space="preserve">торгово-промышленной палаты или иного компетентного органа или организации </w:t>
      </w:r>
      <w:r w:rsidRPr="001C6CE4">
        <w:rPr>
          <w:rFonts w:ascii="Times New Roman" w:hAnsi="Times New Roman"/>
          <w:sz w:val="24"/>
          <w:szCs w:val="24"/>
        </w:rPr>
        <w:br/>
        <w:t>о наличии и продолжительности форс-мажорных обстоятельств.</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05D14" w:rsidRPr="001C6CE4" w:rsidRDefault="00305D14" w:rsidP="00305D14">
      <w:pPr>
        <w:spacing w:after="0" w:line="0" w:lineRule="atLeast"/>
        <w:ind w:firstLine="708"/>
        <w:jc w:val="both"/>
        <w:rPr>
          <w:rFonts w:ascii="Times New Roman" w:hAnsi="Times New Roman"/>
          <w:sz w:val="24"/>
          <w:szCs w:val="24"/>
        </w:rPr>
      </w:pPr>
    </w:p>
    <w:p w:rsidR="00305D14" w:rsidRPr="001C6CE4" w:rsidRDefault="00305D14" w:rsidP="00305D14">
      <w:pPr>
        <w:pStyle w:val="a7"/>
        <w:spacing w:after="0" w:line="0" w:lineRule="atLeast"/>
        <w:jc w:val="center"/>
        <w:rPr>
          <w:rFonts w:ascii="Times New Roman" w:hAnsi="Times New Roman"/>
          <w:b/>
          <w:sz w:val="24"/>
          <w:szCs w:val="24"/>
        </w:rPr>
      </w:pPr>
      <w:r w:rsidRPr="001C6CE4">
        <w:rPr>
          <w:rFonts w:ascii="Times New Roman" w:hAnsi="Times New Roman"/>
          <w:b/>
          <w:sz w:val="24"/>
          <w:szCs w:val="24"/>
        </w:rPr>
        <w:t>7.</w:t>
      </w:r>
      <w:r>
        <w:rPr>
          <w:rFonts w:ascii="Times New Roman" w:hAnsi="Times New Roman"/>
          <w:b/>
          <w:sz w:val="24"/>
          <w:szCs w:val="24"/>
        </w:rPr>
        <w:t xml:space="preserve"> </w:t>
      </w:r>
      <w:r w:rsidRPr="001C6CE4">
        <w:rPr>
          <w:rFonts w:ascii="Times New Roman" w:hAnsi="Times New Roman"/>
          <w:b/>
          <w:sz w:val="24"/>
          <w:szCs w:val="24"/>
        </w:rPr>
        <w:t>Изменение, расторжение Контракта</w:t>
      </w:r>
    </w:p>
    <w:p w:rsidR="00305D14" w:rsidRPr="001C6CE4" w:rsidRDefault="00305D14" w:rsidP="00305D14">
      <w:pPr>
        <w:pStyle w:val="a8"/>
        <w:spacing w:line="0" w:lineRule="atLeast"/>
        <w:ind w:firstLine="709"/>
        <w:jc w:val="both"/>
        <w:rPr>
          <w:rFonts w:ascii="Times New Roman" w:hAnsi="Times New Roman"/>
          <w:sz w:val="24"/>
          <w:szCs w:val="24"/>
        </w:rPr>
      </w:pPr>
      <w:r w:rsidRPr="001C6CE4">
        <w:rPr>
          <w:rFonts w:ascii="Times New Roman" w:hAnsi="Times New Roman"/>
          <w:sz w:val="24"/>
          <w:szCs w:val="24"/>
        </w:rPr>
        <w:t>7.1. 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05D14" w:rsidRPr="001C6CE4" w:rsidRDefault="00305D14" w:rsidP="00305D14">
      <w:pPr>
        <w:pStyle w:val="a8"/>
        <w:spacing w:line="0" w:lineRule="atLeast"/>
        <w:ind w:firstLine="709"/>
        <w:jc w:val="both"/>
        <w:rPr>
          <w:rFonts w:ascii="Times New Roman" w:hAnsi="Times New Roman"/>
          <w:sz w:val="24"/>
          <w:szCs w:val="24"/>
        </w:rPr>
      </w:pPr>
      <w:r w:rsidRPr="001C6CE4">
        <w:rPr>
          <w:rFonts w:ascii="Times New Roman" w:hAnsi="Times New Roman"/>
          <w:sz w:val="24"/>
          <w:szCs w:val="24"/>
        </w:rPr>
        <w:t xml:space="preserve">7.2. Все изменения к Контракту действительны, если они оформлены </w:t>
      </w:r>
      <w:r w:rsidRPr="001C6CE4">
        <w:rPr>
          <w:rFonts w:ascii="Times New Roman" w:hAnsi="Times New Roman"/>
          <w:sz w:val="24"/>
          <w:szCs w:val="24"/>
        </w:rPr>
        <w:br/>
        <w:t>в виде дополнительного соглашения к Контракту и подписаны Сторонами.</w:t>
      </w:r>
    </w:p>
    <w:p w:rsidR="00305D14" w:rsidRPr="001C6CE4" w:rsidRDefault="00305D14" w:rsidP="00305D14">
      <w:pPr>
        <w:pStyle w:val="4"/>
        <w:spacing w:line="0" w:lineRule="atLeast"/>
        <w:ind w:right="-71"/>
        <w:contextualSpacing/>
        <w:rPr>
          <w:snapToGrid/>
          <w:szCs w:val="24"/>
        </w:rPr>
      </w:pPr>
      <w:r w:rsidRPr="001C6CE4">
        <w:rPr>
          <w:snapToGrid/>
          <w:szCs w:val="24"/>
        </w:rPr>
        <w:t>7.3.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7.4. 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Pr="001C6CE4">
        <w:rPr>
          <w:rFonts w:ascii="Times New Roman" w:hAnsi="Times New Roman"/>
          <w:sz w:val="24"/>
          <w:szCs w:val="24"/>
        </w:rPr>
        <w:br/>
        <w:t xml:space="preserve">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Pr="001C6CE4">
        <w:rPr>
          <w:rFonts w:ascii="Times New Roman" w:hAnsi="Times New Roman"/>
          <w:sz w:val="24"/>
          <w:szCs w:val="24"/>
        </w:rPr>
        <w:br/>
        <w:t>и Контрактом.</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7.5. Поставщик вправе принять решение об одностороннем отказе </w:t>
      </w:r>
      <w:r w:rsidRPr="001C6CE4">
        <w:rPr>
          <w:rFonts w:ascii="Times New Roman" w:hAnsi="Times New Roman"/>
          <w:sz w:val="24"/>
          <w:szCs w:val="24"/>
        </w:rPr>
        <w:br/>
        <w:t>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1D5E92" w:rsidRDefault="001D5E92" w:rsidP="00305D14">
      <w:pPr>
        <w:pStyle w:val="4"/>
        <w:spacing w:line="0" w:lineRule="atLeast"/>
        <w:ind w:right="-71"/>
        <w:contextualSpacing/>
        <w:rPr>
          <w:snapToGrid/>
          <w:szCs w:val="24"/>
        </w:rPr>
      </w:pPr>
    </w:p>
    <w:p w:rsidR="001D5E92" w:rsidRDefault="001D5E92" w:rsidP="00305D14">
      <w:pPr>
        <w:pStyle w:val="4"/>
        <w:spacing w:line="0" w:lineRule="atLeast"/>
        <w:ind w:right="-71"/>
        <w:contextualSpacing/>
        <w:rPr>
          <w:snapToGrid/>
          <w:szCs w:val="24"/>
        </w:rPr>
      </w:pPr>
    </w:p>
    <w:p w:rsidR="001D5E92" w:rsidRDefault="001D5E92" w:rsidP="00305D14">
      <w:pPr>
        <w:pStyle w:val="4"/>
        <w:spacing w:line="0" w:lineRule="atLeast"/>
        <w:ind w:right="-71"/>
        <w:contextualSpacing/>
        <w:rPr>
          <w:snapToGrid/>
          <w:szCs w:val="24"/>
        </w:rPr>
      </w:pPr>
    </w:p>
    <w:p w:rsidR="00305D14" w:rsidRPr="001C6CE4" w:rsidRDefault="00305D14" w:rsidP="00305D14">
      <w:pPr>
        <w:pStyle w:val="4"/>
        <w:spacing w:line="0" w:lineRule="atLeast"/>
        <w:ind w:right="-71"/>
        <w:contextualSpacing/>
        <w:rPr>
          <w:snapToGrid/>
          <w:szCs w:val="24"/>
        </w:rPr>
      </w:pPr>
      <w:r w:rsidRPr="001C6CE4">
        <w:rPr>
          <w:snapToGrid/>
          <w:szCs w:val="24"/>
        </w:rPr>
        <w:lastRenderedPageBreak/>
        <w:t>7.6.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соответствующей</w:t>
      </w:r>
      <w:r w:rsidR="001D5E92">
        <w:rPr>
          <w:snapToGrid/>
          <w:szCs w:val="24"/>
        </w:rPr>
        <w:t xml:space="preserve"> </w:t>
      </w:r>
      <w:r w:rsidRPr="001C6CE4">
        <w:rPr>
          <w:snapToGrid/>
          <w:szCs w:val="24"/>
        </w:rPr>
        <w:t xml:space="preserve">части. </w:t>
      </w:r>
    </w:p>
    <w:p w:rsidR="00305D14" w:rsidRPr="001C6CE4" w:rsidRDefault="00305D14" w:rsidP="00305D14">
      <w:pPr>
        <w:pStyle w:val="4"/>
        <w:spacing w:line="0" w:lineRule="atLeast"/>
        <w:ind w:right="-71"/>
        <w:contextualSpacing/>
        <w:rPr>
          <w:snapToGrid/>
          <w:szCs w:val="24"/>
        </w:rPr>
      </w:pPr>
    </w:p>
    <w:p w:rsidR="00305D14" w:rsidRPr="001C6CE4" w:rsidRDefault="00305D14" w:rsidP="00305D14">
      <w:pPr>
        <w:pStyle w:val="a7"/>
        <w:spacing w:after="0" w:line="0" w:lineRule="atLeast"/>
        <w:jc w:val="center"/>
        <w:rPr>
          <w:rFonts w:ascii="Times New Roman" w:hAnsi="Times New Roman"/>
          <w:b/>
          <w:sz w:val="24"/>
          <w:szCs w:val="24"/>
        </w:rPr>
      </w:pPr>
      <w:r w:rsidRPr="001C6CE4">
        <w:rPr>
          <w:rFonts w:ascii="Times New Roman" w:hAnsi="Times New Roman"/>
          <w:b/>
          <w:sz w:val="24"/>
          <w:szCs w:val="24"/>
        </w:rPr>
        <w:t>8.</w:t>
      </w:r>
      <w:r>
        <w:rPr>
          <w:rFonts w:ascii="Times New Roman" w:hAnsi="Times New Roman"/>
          <w:b/>
          <w:sz w:val="24"/>
          <w:szCs w:val="24"/>
        </w:rPr>
        <w:t xml:space="preserve"> </w:t>
      </w:r>
      <w:r w:rsidRPr="001C6CE4">
        <w:rPr>
          <w:rFonts w:ascii="Times New Roman" w:hAnsi="Times New Roman"/>
          <w:b/>
          <w:sz w:val="24"/>
          <w:szCs w:val="24"/>
        </w:rPr>
        <w:t>Порядок разрешения споров</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8.2. Досудебный порядок урегулирования споров, предусматривающий направление претензии контрагенту, является обязательным.</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8.3. Сторона, которой предъявлена претензия, обязана рассмотреть такую претензию в течение 7 календарных дней с момента ее получения и сообщить </w:t>
      </w:r>
      <w:r w:rsidRPr="001C6CE4">
        <w:rPr>
          <w:rFonts w:ascii="Times New Roman" w:hAnsi="Times New Roman"/>
          <w:sz w:val="24"/>
          <w:szCs w:val="24"/>
        </w:rPr>
        <w:br/>
        <w:t>о своем решении другой Стороне путем направления ответа в письменной форме.</w:t>
      </w:r>
    </w:p>
    <w:p w:rsidR="00305D14" w:rsidRPr="001C6CE4" w:rsidRDefault="00305D14" w:rsidP="00305D14">
      <w:pPr>
        <w:widowControl w:val="0"/>
        <w:autoSpaceDE w:val="0"/>
        <w:autoSpaceDN w:val="0"/>
        <w:adjustRightInd w:val="0"/>
        <w:spacing w:after="0" w:line="0" w:lineRule="atLeast"/>
        <w:ind w:left="142" w:firstLine="567"/>
        <w:jc w:val="both"/>
        <w:rPr>
          <w:rFonts w:ascii="Times New Roman" w:hAnsi="Times New Roman"/>
          <w:sz w:val="24"/>
          <w:szCs w:val="24"/>
        </w:rPr>
      </w:pPr>
      <w:r w:rsidRPr="001C6CE4">
        <w:rPr>
          <w:rFonts w:ascii="Times New Roman" w:hAnsi="Times New Roman"/>
          <w:sz w:val="24"/>
          <w:szCs w:val="24"/>
        </w:rPr>
        <w:t xml:space="preserve">8.4. Претензия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305D14" w:rsidRPr="001C6CE4" w:rsidRDefault="00305D14" w:rsidP="00305D14">
      <w:pPr>
        <w:spacing w:after="0" w:line="0" w:lineRule="atLeast"/>
        <w:ind w:left="709"/>
        <w:jc w:val="both"/>
        <w:rPr>
          <w:rFonts w:ascii="Times New Roman" w:hAnsi="Times New Roman"/>
          <w:sz w:val="24"/>
          <w:szCs w:val="24"/>
        </w:rPr>
      </w:pPr>
    </w:p>
    <w:p w:rsidR="00305D14" w:rsidRPr="001C6CE4" w:rsidRDefault="00305D14" w:rsidP="00305D14">
      <w:pPr>
        <w:numPr>
          <w:ilvl w:val="0"/>
          <w:numId w:val="13"/>
        </w:numPr>
        <w:autoSpaceDE w:val="0"/>
        <w:autoSpaceDN w:val="0"/>
        <w:adjustRightInd w:val="0"/>
        <w:spacing w:after="0" w:line="0" w:lineRule="atLeast"/>
        <w:ind w:left="525"/>
        <w:jc w:val="center"/>
        <w:rPr>
          <w:rFonts w:ascii="Times New Roman" w:hAnsi="Times New Roman"/>
          <w:b/>
          <w:sz w:val="24"/>
          <w:szCs w:val="24"/>
        </w:rPr>
      </w:pPr>
      <w:r w:rsidRPr="001C6CE4">
        <w:rPr>
          <w:rFonts w:ascii="Times New Roman" w:hAnsi="Times New Roman"/>
          <w:b/>
          <w:sz w:val="24"/>
          <w:szCs w:val="24"/>
        </w:rPr>
        <w:t>Прочие условия</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9.1. Контракт составлен в двух подлинных экземплярах, имеющих одинаковую юридическую силу, по одному для каждой из Сторон.</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9.2. В случае изменения юридических адресов, отгрузочных реквизитов Сторона обязана сообщить об этом другой Стороне в течение 1 рабочего дня </w:t>
      </w:r>
      <w:r w:rsidRPr="001C6CE4">
        <w:rPr>
          <w:rFonts w:ascii="Times New Roman" w:hAnsi="Times New Roman"/>
          <w:sz w:val="24"/>
          <w:szCs w:val="24"/>
        </w:rPr>
        <w:br/>
        <w:t>в письменной форме.</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 xml:space="preserve">9.3. При исполнении Контракта не допускается перемена Поставщика, </w:t>
      </w:r>
      <w:r w:rsidRPr="001C6CE4">
        <w:rPr>
          <w:rFonts w:ascii="Times New Roman" w:hAnsi="Times New Roman"/>
          <w:sz w:val="24"/>
          <w:szCs w:val="24"/>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1C6CE4">
        <w:rPr>
          <w:rFonts w:ascii="Times New Roman" w:hAnsi="Times New Roman"/>
          <w:sz w:val="24"/>
          <w:szCs w:val="24"/>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9.4. Во всем остальном, что не предусмотрено Контрактом, Стороны руководствуются законодательством Российской Федерации.</w:t>
      </w:r>
    </w:p>
    <w:p w:rsidR="00305D14" w:rsidRPr="001C6CE4" w:rsidRDefault="00305D14" w:rsidP="00305D14">
      <w:pPr>
        <w:spacing w:after="0" w:line="0" w:lineRule="atLeast"/>
        <w:ind w:firstLine="708"/>
        <w:jc w:val="both"/>
        <w:rPr>
          <w:rFonts w:ascii="Times New Roman" w:hAnsi="Times New Roman"/>
          <w:sz w:val="24"/>
          <w:szCs w:val="24"/>
        </w:rPr>
      </w:pPr>
      <w:r w:rsidRPr="001C6CE4">
        <w:rPr>
          <w:rFonts w:ascii="Times New Roman" w:hAnsi="Times New Roman"/>
          <w:sz w:val="24"/>
          <w:szCs w:val="24"/>
        </w:rPr>
        <w:t>9.5. Приложения к Контракту, являющиеся его неотъемлемой частью:</w:t>
      </w:r>
    </w:p>
    <w:p w:rsidR="00305D14" w:rsidRDefault="00305D14" w:rsidP="00305D14">
      <w:pPr>
        <w:spacing w:after="0" w:line="0" w:lineRule="atLeast"/>
        <w:ind w:firstLine="708"/>
        <w:jc w:val="both"/>
        <w:rPr>
          <w:rFonts w:ascii="Times New Roman" w:hAnsi="Times New Roman"/>
          <w:sz w:val="24"/>
          <w:szCs w:val="24"/>
        </w:rPr>
      </w:pPr>
      <w:r>
        <w:rPr>
          <w:rFonts w:ascii="Times New Roman" w:hAnsi="Times New Roman"/>
          <w:sz w:val="24"/>
          <w:szCs w:val="24"/>
        </w:rPr>
        <w:t>Приложение № 1</w:t>
      </w:r>
      <w:r w:rsidRPr="001C6CE4">
        <w:rPr>
          <w:rFonts w:ascii="Times New Roman" w:hAnsi="Times New Roman"/>
          <w:sz w:val="24"/>
          <w:szCs w:val="24"/>
        </w:rPr>
        <w:t xml:space="preserve"> – Спецификация</w:t>
      </w:r>
    </w:p>
    <w:p w:rsidR="00305D14" w:rsidRPr="001C6CE4" w:rsidRDefault="00305D14" w:rsidP="00305D14">
      <w:pPr>
        <w:spacing w:after="0" w:line="0" w:lineRule="atLeast"/>
        <w:ind w:firstLine="708"/>
        <w:jc w:val="both"/>
        <w:rPr>
          <w:rFonts w:ascii="Times New Roman" w:hAnsi="Times New Roman"/>
          <w:sz w:val="24"/>
          <w:szCs w:val="24"/>
        </w:rPr>
      </w:pPr>
    </w:p>
    <w:p w:rsidR="00305D14" w:rsidRPr="001C6CE4" w:rsidRDefault="00305D14" w:rsidP="00305D14">
      <w:pPr>
        <w:pStyle w:val="a7"/>
        <w:numPr>
          <w:ilvl w:val="0"/>
          <w:numId w:val="13"/>
        </w:numPr>
        <w:spacing w:after="0" w:line="0" w:lineRule="atLeast"/>
        <w:jc w:val="center"/>
        <w:rPr>
          <w:rFonts w:ascii="Times New Roman" w:hAnsi="Times New Roman"/>
          <w:b/>
          <w:sz w:val="24"/>
          <w:szCs w:val="24"/>
        </w:rPr>
      </w:pPr>
      <w:r w:rsidRPr="001C6CE4">
        <w:rPr>
          <w:rFonts w:ascii="Times New Roman" w:hAnsi="Times New Roman"/>
          <w:b/>
          <w:sz w:val="24"/>
          <w:szCs w:val="24"/>
        </w:rPr>
        <w:t>Срок действия Контракта</w:t>
      </w:r>
    </w:p>
    <w:p w:rsidR="00305D14" w:rsidRPr="001C6CE4" w:rsidRDefault="00305D14" w:rsidP="000F2BD2">
      <w:pPr>
        <w:widowControl w:val="0"/>
        <w:numPr>
          <w:ilvl w:val="1"/>
          <w:numId w:val="14"/>
        </w:numPr>
        <w:autoSpaceDE w:val="0"/>
        <w:autoSpaceDN w:val="0"/>
        <w:adjustRightInd w:val="0"/>
        <w:spacing w:after="0" w:line="0" w:lineRule="atLeast"/>
        <w:ind w:left="283" w:firstLine="993"/>
        <w:jc w:val="both"/>
        <w:rPr>
          <w:rFonts w:ascii="Times New Roman" w:hAnsi="Times New Roman"/>
          <w:sz w:val="24"/>
          <w:szCs w:val="24"/>
        </w:rPr>
      </w:pPr>
      <w:r>
        <w:rPr>
          <w:rFonts w:ascii="Times New Roman" w:hAnsi="Times New Roman"/>
          <w:color w:val="000000"/>
          <w:sz w:val="24"/>
          <w:szCs w:val="24"/>
        </w:rPr>
        <w:t xml:space="preserve"> </w:t>
      </w:r>
      <w:r w:rsidRPr="001C6CE4">
        <w:rPr>
          <w:rFonts w:ascii="Times New Roman" w:hAnsi="Times New Roman"/>
          <w:color w:val="000000"/>
          <w:sz w:val="24"/>
          <w:szCs w:val="24"/>
        </w:rPr>
        <w:t>Настоящий Контракт вступает в силу с момента его подписания уполномоченными представителя</w:t>
      </w:r>
      <w:r>
        <w:rPr>
          <w:rFonts w:ascii="Times New Roman" w:hAnsi="Times New Roman"/>
          <w:color w:val="000000"/>
          <w:sz w:val="24"/>
          <w:szCs w:val="24"/>
        </w:rPr>
        <w:t xml:space="preserve">ми обеих сторон и </w:t>
      </w:r>
      <w:r w:rsidR="000F2BD2">
        <w:rPr>
          <w:rFonts w:ascii="Times New Roman" w:hAnsi="Times New Roman"/>
          <w:color w:val="000000"/>
          <w:sz w:val="24"/>
          <w:szCs w:val="24"/>
        </w:rPr>
        <w:t>дейст</w:t>
      </w:r>
      <w:r w:rsidR="001D5E92">
        <w:rPr>
          <w:rFonts w:ascii="Times New Roman" w:hAnsi="Times New Roman"/>
          <w:color w:val="000000"/>
          <w:sz w:val="24"/>
          <w:szCs w:val="24"/>
        </w:rPr>
        <w:t>вует до _____</w:t>
      </w:r>
      <w:r w:rsidR="000F2BD2">
        <w:rPr>
          <w:rFonts w:ascii="Times New Roman" w:hAnsi="Times New Roman"/>
          <w:sz w:val="24"/>
          <w:szCs w:val="24"/>
        </w:rPr>
        <w:t xml:space="preserve"> 2026</w:t>
      </w:r>
      <w:r>
        <w:rPr>
          <w:rFonts w:ascii="Times New Roman" w:hAnsi="Times New Roman"/>
          <w:sz w:val="24"/>
          <w:szCs w:val="24"/>
        </w:rPr>
        <w:t xml:space="preserve"> </w:t>
      </w:r>
      <w:r w:rsidRPr="001C6CE4">
        <w:rPr>
          <w:rFonts w:ascii="Times New Roman" w:hAnsi="Times New Roman"/>
          <w:sz w:val="24"/>
          <w:szCs w:val="24"/>
        </w:rPr>
        <w:t>г. включительно, в ч</w:t>
      </w:r>
      <w:r w:rsidR="001D5E92">
        <w:rPr>
          <w:rFonts w:ascii="Times New Roman" w:hAnsi="Times New Roman"/>
          <w:sz w:val="24"/>
          <w:szCs w:val="24"/>
        </w:rPr>
        <w:t>асти исполнения обязательств до_________</w:t>
      </w:r>
      <w:r w:rsidR="000F2BD2">
        <w:rPr>
          <w:rFonts w:ascii="Times New Roman" w:hAnsi="Times New Roman"/>
          <w:sz w:val="24"/>
          <w:szCs w:val="24"/>
        </w:rPr>
        <w:t xml:space="preserve"> 2026</w:t>
      </w:r>
      <w:r>
        <w:rPr>
          <w:rFonts w:ascii="Times New Roman" w:hAnsi="Times New Roman"/>
          <w:sz w:val="24"/>
          <w:szCs w:val="24"/>
        </w:rPr>
        <w:t xml:space="preserve"> </w:t>
      </w:r>
      <w:r w:rsidR="000F2BD2">
        <w:rPr>
          <w:rFonts w:ascii="Times New Roman" w:hAnsi="Times New Roman"/>
          <w:sz w:val="24"/>
          <w:szCs w:val="24"/>
        </w:rPr>
        <w:t xml:space="preserve">г., а в </w:t>
      </w:r>
      <w:r w:rsidRPr="001C6CE4">
        <w:rPr>
          <w:rFonts w:ascii="Times New Roman" w:hAnsi="Times New Roman"/>
          <w:sz w:val="24"/>
          <w:szCs w:val="24"/>
        </w:rPr>
        <w:t xml:space="preserve">части </w:t>
      </w:r>
      <w:r w:rsidRPr="001C6CE4">
        <w:rPr>
          <w:rFonts w:ascii="Times New Roman" w:hAnsi="Times New Roman"/>
          <w:sz w:val="24"/>
          <w:szCs w:val="24"/>
        </w:rPr>
        <w:br/>
        <w:t>не исполненных обязательств Контракт действует до их полного исполнения.</w:t>
      </w:r>
    </w:p>
    <w:p w:rsidR="00214CA7" w:rsidRDefault="00214CA7" w:rsidP="00214CA7">
      <w:pPr>
        <w:spacing w:after="0" w:line="0" w:lineRule="atLeast"/>
        <w:jc w:val="both"/>
        <w:rPr>
          <w:rFonts w:ascii="Times New Roman" w:hAnsi="Times New Roman"/>
          <w:sz w:val="24"/>
          <w:szCs w:val="24"/>
          <w:highlight w:val="yellow"/>
        </w:rPr>
      </w:pPr>
    </w:p>
    <w:p w:rsidR="00305D14" w:rsidRDefault="00305D14" w:rsidP="00214CA7">
      <w:pPr>
        <w:spacing w:after="0" w:line="0" w:lineRule="atLeast"/>
        <w:jc w:val="both"/>
        <w:rPr>
          <w:rFonts w:ascii="Times New Roman" w:hAnsi="Times New Roman"/>
          <w:sz w:val="24"/>
          <w:szCs w:val="24"/>
          <w:highlight w:val="yellow"/>
        </w:rPr>
      </w:pPr>
    </w:p>
    <w:p w:rsidR="00305D14" w:rsidRDefault="00305D14" w:rsidP="00214CA7">
      <w:pPr>
        <w:spacing w:after="0" w:line="0" w:lineRule="atLeast"/>
        <w:jc w:val="both"/>
        <w:rPr>
          <w:rFonts w:ascii="Times New Roman" w:hAnsi="Times New Roman"/>
          <w:sz w:val="24"/>
          <w:szCs w:val="24"/>
          <w:highlight w:val="yellow"/>
        </w:rPr>
      </w:pPr>
    </w:p>
    <w:p w:rsidR="00305D14" w:rsidRDefault="00305D14" w:rsidP="00214CA7">
      <w:pPr>
        <w:spacing w:after="0" w:line="0" w:lineRule="atLeast"/>
        <w:jc w:val="both"/>
        <w:rPr>
          <w:rFonts w:ascii="Times New Roman" w:hAnsi="Times New Roman"/>
          <w:sz w:val="24"/>
          <w:szCs w:val="24"/>
          <w:highlight w:val="yellow"/>
        </w:rPr>
      </w:pPr>
    </w:p>
    <w:p w:rsidR="00305D14" w:rsidRDefault="00305D14" w:rsidP="00214CA7">
      <w:pPr>
        <w:spacing w:after="0" w:line="0" w:lineRule="atLeast"/>
        <w:jc w:val="both"/>
        <w:rPr>
          <w:rFonts w:ascii="Times New Roman" w:hAnsi="Times New Roman"/>
          <w:sz w:val="24"/>
          <w:szCs w:val="24"/>
          <w:highlight w:val="yellow"/>
        </w:rPr>
      </w:pPr>
    </w:p>
    <w:p w:rsidR="00305D14" w:rsidRDefault="00305D14" w:rsidP="00214CA7">
      <w:pPr>
        <w:spacing w:after="0" w:line="0" w:lineRule="atLeast"/>
        <w:jc w:val="both"/>
        <w:rPr>
          <w:rFonts w:ascii="Times New Roman" w:hAnsi="Times New Roman"/>
          <w:sz w:val="24"/>
          <w:szCs w:val="24"/>
          <w:highlight w:val="yellow"/>
        </w:rPr>
      </w:pPr>
    </w:p>
    <w:p w:rsidR="001D5E92" w:rsidRPr="001C6CE4" w:rsidRDefault="001D5E92" w:rsidP="00214CA7">
      <w:pPr>
        <w:spacing w:after="0" w:line="0" w:lineRule="atLeast"/>
        <w:jc w:val="both"/>
        <w:rPr>
          <w:rFonts w:ascii="Times New Roman" w:hAnsi="Times New Roman"/>
          <w:sz w:val="24"/>
          <w:szCs w:val="24"/>
          <w:highlight w:val="yellow"/>
        </w:rPr>
      </w:pPr>
    </w:p>
    <w:p w:rsidR="00214CA7" w:rsidRPr="001C6CE4" w:rsidRDefault="00214CA7" w:rsidP="003C5E14">
      <w:pPr>
        <w:widowControl w:val="0"/>
        <w:numPr>
          <w:ilvl w:val="0"/>
          <w:numId w:val="15"/>
        </w:numPr>
        <w:autoSpaceDE w:val="0"/>
        <w:autoSpaceDN w:val="0"/>
        <w:adjustRightInd w:val="0"/>
        <w:spacing w:after="0" w:line="0" w:lineRule="atLeast"/>
        <w:jc w:val="center"/>
        <w:rPr>
          <w:rFonts w:ascii="Times New Roman" w:hAnsi="Times New Roman"/>
          <w:b/>
          <w:sz w:val="24"/>
          <w:szCs w:val="24"/>
        </w:rPr>
      </w:pPr>
      <w:r w:rsidRPr="001C6CE4">
        <w:rPr>
          <w:rFonts w:ascii="Times New Roman" w:hAnsi="Times New Roman"/>
          <w:b/>
          <w:sz w:val="24"/>
          <w:szCs w:val="24"/>
        </w:rPr>
        <w:t>Адреса, банко</w:t>
      </w:r>
      <w:r w:rsidR="00B55B67">
        <w:rPr>
          <w:rFonts w:ascii="Times New Roman" w:hAnsi="Times New Roman"/>
          <w:b/>
          <w:sz w:val="24"/>
          <w:szCs w:val="24"/>
        </w:rPr>
        <w:t xml:space="preserve">вские и отгрузочные реквизиты </w:t>
      </w:r>
      <w:r w:rsidR="00B55B67">
        <w:rPr>
          <w:rFonts w:ascii="Times New Roman" w:hAnsi="Times New Roman"/>
          <w:b/>
          <w:sz w:val="24"/>
          <w:szCs w:val="24"/>
        </w:rPr>
        <w:br/>
      </w:r>
      <w:proofErr w:type="spellStart"/>
      <w:r w:rsidRPr="001C6CE4">
        <w:rPr>
          <w:rFonts w:ascii="Times New Roman" w:hAnsi="Times New Roman"/>
          <w:b/>
          <w:sz w:val="24"/>
          <w:szCs w:val="24"/>
        </w:rPr>
        <w:t>торон</w:t>
      </w:r>
      <w:proofErr w:type="spellEnd"/>
      <w:r w:rsidRPr="001C6CE4">
        <w:rPr>
          <w:rFonts w:ascii="Times New Roman" w:hAnsi="Times New Roman"/>
          <w:b/>
          <w:sz w:val="24"/>
          <w:szCs w:val="24"/>
        </w:rPr>
        <w:t xml:space="preserve"> на момент подписания Контракта</w:t>
      </w:r>
    </w:p>
    <w:tbl>
      <w:tblPr>
        <w:tblW w:w="7482" w:type="pct"/>
        <w:tblLayout w:type="fixed"/>
        <w:tblLook w:val="01E0" w:firstRow="1" w:lastRow="1" w:firstColumn="1" w:lastColumn="1" w:noHBand="0" w:noVBand="0"/>
      </w:tblPr>
      <w:tblGrid>
        <w:gridCol w:w="112"/>
        <w:gridCol w:w="4569"/>
        <w:gridCol w:w="274"/>
        <w:gridCol w:w="78"/>
        <w:gridCol w:w="5033"/>
        <w:gridCol w:w="81"/>
        <w:gridCol w:w="4913"/>
      </w:tblGrid>
      <w:tr w:rsidR="008D5BC3" w:rsidRPr="001C6CE4" w:rsidTr="00305D14">
        <w:trPr>
          <w:gridBefore w:val="1"/>
          <w:wBefore w:w="37" w:type="pct"/>
        </w:trPr>
        <w:tc>
          <w:tcPr>
            <w:tcW w:w="1517" w:type="pct"/>
          </w:tcPr>
          <w:p w:rsidR="00526460" w:rsidRDefault="008D5BC3" w:rsidP="00526460">
            <w:pPr>
              <w:pStyle w:val="a8"/>
              <w:contextualSpacing/>
              <w:jc w:val="center"/>
              <w:rPr>
                <w:rFonts w:ascii="Times New Roman" w:hAnsi="Times New Roman"/>
                <w:sz w:val="24"/>
                <w:szCs w:val="24"/>
              </w:rPr>
            </w:pPr>
            <w:r w:rsidRPr="00DE648E">
              <w:rPr>
                <w:rFonts w:ascii="Times New Roman" w:hAnsi="Times New Roman"/>
                <w:sz w:val="24"/>
                <w:szCs w:val="24"/>
              </w:rPr>
              <w:br w:type="page"/>
            </w:r>
          </w:p>
          <w:p w:rsidR="00526460" w:rsidRPr="00526460" w:rsidRDefault="00526460" w:rsidP="00526460">
            <w:pPr>
              <w:pStyle w:val="a8"/>
              <w:contextualSpacing/>
              <w:rPr>
                <w:rFonts w:ascii="Times New Roman" w:hAnsi="Times New Roman"/>
                <w:b/>
                <w:bCs/>
                <w:sz w:val="24"/>
                <w:szCs w:val="24"/>
              </w:rPr>
            </w:pPr>
            <w:r w:rsidRPr="00526460">
              <w:rPr>
                <w:rFonts w:ascii="Times New Roman" w:hAnsi="Times New Roman"/>
                <w:b/>
                <w:sz w:val="24"/>
                <w:szCs w:val="24"/>
              </w:rPr>
              <w:t>Государственный заказчик»:</w:t>
            </w:r>
          </w:p>
          <w:p w:rsidR="00526460" w:rsidRPr="00526460" w:rsidRDefault="00526460" w:rsidP="00526460">
            <w:pPr>
              <w:spacing w:after="160" w:line="160" w:lineRule="atLeast"/>
              <w:ind w:left="34" w:right="33"/>
              <w:rPr>
                <w:rFonts w:ascii="Times New Roman" w:hAnsi="Times New Roman"/>
                <w:b/>
                <w:bCs/>
                <w:sz w:val="24"/>
                <w:szCs w:val="24"/>
              </w:rPr>
            </w:pPr>
            <w:r w:rsidRPr="00526460">
              <w:rPr>
                <w:rFonts w:ascii="Times New Roman" w:hAnsi="Times New Roman"/>
                <w:b/>
                <w:bCs/>
                <w:sz w:val="24"/>
                <w:szCs w:val="24"/>
              </w:rPr>
              <w:t>ФКУ ИЦ №1 УФСИН России по Владимирской области</w:t>
            </w:r>
          </w:p>
          <w:p w:rsidR="00526460" w:rsidRPr="00526460" w:rsidRDefault="00526460" w:rsidP="00526460">
            <w:pPr>
              <w:spacing w:after="0" w:line="240" w:lineRule="auto"/>
              <w:ind w:left="34" w:right="34"/>
              <w:rPr>
                <w:rFonts w:ascii="Times New Roman" w:hAnsi="Times New Roman"/>
                <w:sz w:val="24"/>
                <w:szCs w:val="24"/>
              </w:rPr>
            </w:pPr>
            <w:r w:rsidRPr="00526460">
              <w:rPr>
                <w:rFonts w:ascii="Times New Roman" w:hAnsi="Times New Roman"/>
                <w:sz w:val="24"/>
                <w:szCs w:val="24"/>
              </w:rPr>
              <w:t xml:space="preserve"> Адрес места нахождения / почтовый: 601785, Владимирская обл., г. Кольчугино, ул. Поселок труда, д.1д,</w:t>
            </w:r>
          </w:p>
          <w:p w:rsidR="00526460" w:rsidRPr="00526460" w:rsidRDefault="00526460" w:rsidP="00526460">
            <w:pPr>
              <w:spacing w:after="0" w:line="240" w:lineRule="auto"/>
              <w:ind w:left="34" w:right="34"/>
              <w:rPr>
                <w:rFonts w:ascii="Times New Roman" w:hAnsi="Times New Roman"/>
                <w:sz w:val="24"/>
                <w:szCs w:val="24"/>
              </w:rPr>
            </w:pPr>
            <w:r w:rsidRPr="00526460">
              <w:rPr>
                <w:rFonts w:ascii="Times New Roman" w:hAnsi="Times New Roman"/>
                <w:sz w:val="24"/>
                <w:szCs w:val="24"/>
              </w:rPr>
              <w:t xml:space="preserve">УФК по </w:t>
            </w:r>
            <w:proofErr w:type="gramStart"/>
            <w:r w:rsidRPr="00526460">
              <w:rPr>
                <w:rFonts w:ascii="Times New Roman" w:hAnsi="Times New Roman"/>
                <w:sz w:val="24"/>
                <w:szCs w:val="24"/>
              </w:rPr>
              <w:t>Нижегородской  области</w:t>
            </w:r>
            <w:proofErr w:type="gramEnd"/>
            <w:r w:rsidRPr="00526460">
              <w:rPr>
                <w:rFonts w:ascii="Times New Roman" w:hAnsi="Times New Roman"/>
                <w:sz w:val="24"/>
                <w:szCs w:val="24"/>
              </w:rPr>
              <w:t>,</w:t>
            </w:r>
          </w:p>
          <w:p w:rsidR="00526460" w:rsidRPr="00526460" w:rsidRDefault="00526460" w:rsidP="00526460">
            <w:pPr>
              <w:spacing w:after="0" w:line="240" w:lineRule="auto"/>
              <w:ind w:left="34" w:right="34"/>
              <w:rPr>
                <w:rFonts w:ascii="Times New Roman" w:hAnsi="Times New Roman"/>
                <w:sz w:val="24"/>
                <w:szCs w:val="24"/>
              </w:rPr>
            </w:pPr>
            <w:proofErr w:type="spellStart"/>
            <w:r w:rsidRPr="00526460">
              <w:rPr>
                <w:rFonts w:ascii="Times New Roman" w:hAnsi="Times New Roman"/>
                <w:sz w:val="24"/>
                <w:szCs w:val="24"/>
              </w:rPr>
              <w:t>г.Нижний</w:t>
            </w:r>
            <w:proofErr w:type="spellEnd"/>
            <w:r w:rsidRPr="00526460">
              <w:rPr>
                <w:rFonts w:ascii="Times New Roman" w:hAnsi="Times New Roman"/>
                <w:sz w:val="24"/>
                <w:szCs w:val="24"/>
              </w:rPr>
              <w:t xml:space="preserve"> –Новгород</w:t>
            </w:r>
          </w:p>
          <w:p w:rsidR="00526460" w:rsidRPr="00526460" w:rsidRDefault="00526460" w:rsidP="00526460">
            <w:pPr>
              <w:spacing w:after="0" w:line="240" w:lineRule="auto"/>
              <w:ind w:left="34" w:right="34"/>
              <w:rPr>
                <w:rFonts w:ascii="Times New Roman" w:hAnsi="Times New Roman"/>
                <w:sz w:val="24"/>
                <w:szCs w:val="24"/>
              </w:rPr>
            </w:pPr>
            <w:r w:rsidRPr="00526460">
              <w:rPr>
                <w:rFonts w:ascii="Times New Roman" w:hAnsi="Times New Roman"/>
                <w:sz w:val="24"/>
                <w:szCs w:val="24"/>
              </w:rPr>
              <w:t xml:space="preserve"> (ФКУ ИЦ №1 УФСИН России по Владимирской области, </w:t>
            </w:r>
          </w:p>
          <w:p w:rsidR="00526460" w:rsidRPr="00526460" w:rsidRDefault="00526460" w:rsidP="00526460">
            <w:pPr>
              <w:spacing w:after="0" w:line="240" w:lineRule="auto"/>
              <w:ind w:left="34" w:right="34"/>
              <w:rPr>
                <w:rFonts w:ascii="Times New Roman" w:hAnsi="Times New Roman"/>
                <w:sz w:val="24"/>
                <w:szCs w:val="24"/>
              </w:rPr>
            </w:pPr>
            <w:r w:rsidRPr="00526460">
              <w:rPr>
                <w:rFonts w:ascii="Times New Roman" w:hAnsi="Times New Roman"/>
                <w:sz w:val="24"/>
                <w:szCs w:val="24"/>
              </w:rPr>
              <w:t xml:space="preserve">л/с </w:t>
            </w:r>
            <w:r w:rsidRPr="00526460">
              <w:rPr>
                <w:rFonts w:ascii="Times New Roman" w:hAnsi="Times New Roman"/>
                <w:b/>
                <w:sz w:val="24"/>
                <w:szCs w:val="24"/>
              </w:rPr>
              <w:t>03281</w:t>
            </w:r>
            <w:r w:rsidRPr="00526460">
              <w:rPr>
                <w:rFonts w:ascii="Times New Roman" w:hAnsi="Times New Roman"/>
                <w:b/>
                <w:sz w:val="24"/>
                <w:szCs w:val="24"/>
                <w:lang w:val="en-US"/>
              </w:rPr>
              <w:t>F</w:t>
            </w:r>
            <w:r w:rsidRPr="00526460">
              <w:rPr>
                <w:rFonts w:ascii="Times New Roman" w:hAnsi="Times New Roman"/>
                <w:b/>
                <w:sz w:val="24"/>
                <w:szCs w:val="24"/>
              </w:rPr>
              <w:t>19370</w:t>
            </w:r>
            <w:r w:rsidRPr="00526460">
              <w:rPr>
                <w:rFonts w:ascii="Times New Roman" w:hAnsi="Times New Roman"/>
                <w:sz w:val="24"/>
                <w:szCs w:val="24"/>
              </w:rPr>
              <w:t>)</w:t>
            </w:r>
            <w:bookmarkStart w:id="0" w:name="_Hlk63260167"/>
            <w:r w:rsidRPr="00526460">
              <w:rPr>
                <w:rFonts w:ascii="Times New Roman" w:hAnsi="Times New Roman"/>
                <w:i/>
                <w:sz w:val="24"/>
                <w:szCs w:val="24"/>
              </w:rPr>
              <w:t xml:space="preserve">, </w:t>
            </w:r>
            <w:r w:rsidRPr="00526460">
              <w:rPr>
                <w:rFonts w:ascii="Times New Roman" w:hAnsi="Times New Roman"/>
                <w:sz w:val="24"/>
                <w:szCs w:val="24"/>
              </w:rPr>
              <w:t xml:space="preserve">ИНН 3306019621 </w:t>
            </w:r>
          </w:p>
          <w:p w:rsidR="00526460" w:rsidRPr="00526460" w:rsidRDefault="00526460" w:rsidP="00526460">
            <w:pPr>
              <w:spacing w:after="0" w:line="240" w:lineRule="auto"/>
              <w:ind w:left="34" w:right="34"/>
              <w:rPr>
                <w:rFonts w:ascii="Times New Roman" w:hAnsi="Times New Roman"/>
                <w:i/>
                <w:sz w:val="24"/>
                <w:szCs w:val="24"/>
              </w:rPr>
            </w:pPr>
            <w:r w:rsidRPr="00526460">
              <w:rPr>
                <w:rFonts w:ascii="Times New Roman" w:hAnsi="Times New Roman"/>
                <w:sz w:val="24"/>
                <w:szCs w:val="24"/>
              </w:rPr>
              <w:t xml:space="preserve"> КПП 330601001</w:t>
            </w:r>
            <w:r w:rsidRPr="00526460">
              <w:rPr>
                <w:rFonts w:ascii="Times New Roman" w:hAnsi="Times New Roman"/>
                <w:i/>
                <w:sz w:val="24"/>
                <w:szCs w:val="24"/>
              </w:rPr>
              <w:t xml:space="preserve">, </w:t>
            </w:r>
            <w:r w:rsidRPr="00526460">
              <w:rPr>
                <w:rFonts w:ascii="Times New Roman" w:hAnsi="Times New Roman"/>
                <w:sz w:val="24"/>
                <w:szCs w:val="24"/>
              </w:rPr>
              <w:t>БИК 011708377</w:t>
            </w:r>
            <w:r w:rsidRPr="00526460">
              <w:rPr>
                <w:rFonts w:ascii="Times New Roman" w:hAnsi="Times New Roman"/>
                <w:sz w:val="24"/>
                <w:szCs w:val="24"/>
              </w:rPr>
              <w:br/>
              <w:t xml:space="preserve"> к/с 40102810745370000024</w:t>
            </w:r>
          </w:p>
          <w:p w:rsidR="00526460" w:rsidRPr="00526460" w:rsidRDefault="00526460" w:rsidP="00526460">
            <w:pPr>
              <w:spacing w:after="160" w:line="240" w:lineRule="auto"/>
              <w:rPr>
                <w:rFonts w:ascii="Times New Roman" w:hAnsi="Times New Roman"/>
                <w:sz w:val="24"/>
                <w:szCs w:val="24"/>
              </w:rPr>
            </w:pPr>
            <w:r w:rsidRPr="00526460">
              <w:rPr>
                <w:rFonts w:ascii="Times New Roman" w:hAnsi="Times New Roman"/>
                <w:sz w:val="24"/>
                <w:szCs w:val="24"/>
              </w:rPr>
              <w:t>р/с 03211643000000013236</w:t>
            </w:r>
          </w:p>
          <w:p w:rsidR="00526460" w:rsidRPr="00526460" w:rsidRDefault="00526460" w:rsidP="00526460">
            <w:pPr>
              <w:spacing w:after="160" w:line="240" w:lineRule="auto"/>
              <w:rPr>
                <w:rFonts w:ascii="Times New Roman" w:hAnsi="Times New Roman"/>
                <w:sz w:val="24"/>
                <w:szCs w:val="24"/>
              </w:rPr>
            </w:pPr>
            <w:r w:rsidRPr="00526460">
              <w:rPr>
                <w:rFonts w:ascii="Times New Roman" w:hAnsi="Times New Roman"/>
                <w:sz w:val="24"/>
                <w:szCs w:val="24"/>
              </w:rPr>
              <w:t>ОКЦ №1 ВВГУ БАНКА РОССИИ</w:t>
            </w:r>
          </w:p>
          <w:p w:rsidR="00526460" w:rsidRPr="00526460" w:rsidRDefault="00526460" w:rsidP="00526460">
            <w:pPr>
              <w:spacing w:after="160" w:line="240" w:lineRule="auto"/>
              <w:rPr>
                <w:rFonts w:ascii="Times New Roman" w:hAnsi="Times New Roman"/>
                <w:sz w:val="24"/>
                <w:szCs w:val="24"/>
              </w:rPr>
            </w:pPr>
            <w:r w:rsidRPr="00526460">
              <w:rPr>
                <w:rFonts w:ascii="Times New Roman" w:hAnsi="Times New Roman"/>
                <w:sz w:val="24"/>
                <w:szCs w:val="24"/>
              </w:rPr>
              <w:t>ОГРН 1203300009880</w:t>
            </w:r>
          </w:p>
          <w:p w:rsidR="00526460" w:rsidRPr="00526460" w:rsidRDefault="00526460" w:rsidP="00526460">
            <w:pPr>
              <w:spacing w:after="160" w:line="240" w:lineRule="auto"/>
              <w:rPr>
                <w:rFonts w:ascii="Times New Roman" w:hAnsi="Times New Roman"/>
                <w:sz w:val="24"/>
                <w:szCs w:val="24"/>
              </w:rPr>
            </w:pPr>
            <w:r w:rsidRPr="00526460">
              <w:rPr>
                <w:rFonts w:ascii="Times New Roman" w:hAnsi="Times New Roman"/>
                <w:sz w:val="24"/>
                <w:szCs w:val="24"/>
              </w:rPr>
              <w:t xml:space="preserve"> ОКПО 46749393 </w:t>
            </w:r>
          </w:p>
          <w:bookmarkEnd w:id="0"/>
          <w:p w:rsidR="008D5BC3" w:rsidRPr="00DE648E" w:rsidRDefault="008D5BC3" w:rsidP="00E82A7C">
            <w:pPr>
              <w:pStyle w:val="a8"/>
              <w:contextualSpacing/>
              <w:jc w:val="both"/>
              <w:rPr>
                <w:rFonts w:ascii="Times New Roman" w:hAnsi="Times New Roman"/>
                <w:sz w:val="24"/>
                <w:szCs w:val="24"/>
              </w:rPr>
            </w:pPr>
          </w:p>
          <w:p w:rsidR="008D5BC3" w:rsidRPr="00DE648E" w:rsidRDefault="008D5BC3" w:rsidP="00E82A7C">
            <w:pPr>
              <w:pStyle w:val="a8"/>
              <w:contextualSpacing/>
              <w:jc w:val="both"/>
              <w:rPr>
                <w:rFonts w:ascii="Times New Roman" w:hAnsi="Times New Roman"/>
                <w:sz w:val="24"/>
                <w:szCs w:val="24"/>
              </w:rPr>
            </w:pPr>
          </w:p>
          <w:p w:rsidR="008D5BC3" w:rsidRPr="00DE648E" w:rsidRDefault="008D5BC3" w:rsidP="00E82A7C">
            <w:pPr>
              <w:pStyle w:val="a8"/>
              <w:contextualSpacing/>
              <w:rPr>
                <w:rFonts w:ascii="Times New Roman" w:hAnsi="Times New Roman"/>
                <w:sz w:val="24"/>
                <w:szCs w:val="24"/>
              </w:rPr>
            </w:pPr>
            <w:r w:rsidRPr="00DE648E">
              <w:rPr>
                <w:rFonts w:ascii="Times New Roman" w:hAnsi="Times New Roman"/>
                <w:sz w:val="24"/>
                <w:szCs w:val="24"/>
              </w:rPr>
              <w:t xml:space="preserve">____________________ </w:t>
            </w:r>
            <w:r w:rsidR="003F21F1" w:rsidRPr="00DE648E">
              <w:rPr>
                <w:rFonts w:ascii="Times New Roman" w:hAnsi="Times New Roman"/>
                <w:sz w:val="24"/>
                <w:szCs w:val="24"/>
              </w:rPr>
              <w:t>С.А. Чернухов</w:t>
            </w:r>
          </w:p>
          <w:p w:rsidR="008D5BC3" w:rsidRPr="00DE648E" w:rsidRDefault="008D5BC3" w:rsidP="00E82A7C">
            <w:pPr>
              <w:pStyle w:val="a8"/>
              <w:contextualSpacing/>
              <w:rPr>
                <w:rFonts w:ascii="Times New Roman" w:hAnsi="Times New Roman"/>
                <w:sz w:val="24"/>
                <w:szCs w:val="24"/>
              </w:rPr>
            </w:pPr>
            <w:r w:rsidRPr="00DE648E">
              <w:rPr>
                <w:rFonts w:ascii="Times New Roman" w:hAnsi="Times New Roman"/>
                <w:sz w:val="24"/>
                <w:szCs w:val="24"/>
              </w:rPr>
              <w:t>М.П.</w:t>
            </w:r>
          </w:p>
          <w:p w:rsidR="008D5BC3" w:rsidRPr="00DE648E" w:rsidRDefault="008D5BC3" w:rsidP="00E82A7C">
            <w:pPr>
              <w:pStyle w:val="a8"/>
              <w:contextualSpacing/>
              <w:rPr>
                <w:rFonts w:ascii="Times New Roman" w:hAnsi="Times New Roman"/>
                <w:sz w:val="24"/>
                <w:szCs w:val="24"/>
              </w:rPr>
            </w:pPr>
          </w:p>
        </w:tc>
        <w:tc>
          <w:tcPr>
            <w:tcW w:w="91" w:type="pct"/>
          </w:tcPr>
          <w:p w:rsidR="008D5BC3" w:rsidRPr="00DE648E" w:rsidRDefault="008D5BC3" w:rsidP="00E82A7C">
            <w:pPr>
              <w:pStyle w:val="a8"/>
              <w:contextualSpacing/>
              <w:rPr>
                <w:rFonts w:ascii="Times New Roman" w:hAnsi="Times New Roman"/>
                <w:sz w:val="24"/>
                <w:szCs w:val="24"/>
              </w:rPr>
            </w:pPr>
          </w:p>
        </w:tc>
        <w:tc>
          <w:tcPr>
            <w:tcW w:w="1697" w:type="pct"/>
            <w:gridSpan w:val="2"/>
          </w:tcPr>
          <w:p w:rsidR="00382B5B" w:rsidRDefault="00382B5B" w:rsidP="00447BB0">
            <w:pPr>
              <w:shd w:val="clear" w:color="auto" w:fill="FFFFFF"/>
              <w:spacing w:after="0" w:line="240" w:lineRule="auto"/>
              <w:ind w:firstLine="709"/>
              <w:rPr>
                <w:rFonts w:ascii="Times New Roman" w:hAnsi="Times New Roman"/>
                <w:sz w:val="24"/>
                <w:szCs w:val="24"/>
              </w:rPr>
            </w:pPr>
          </w:p>
          <w:p w:rsidR="00502722" w:rsidRPr="00502722" w:rsidRDefault="00502722" w:rsidP="00502722">
            <w:pPr>
              <w:autoSpaceDE w:val="0"/>
              <w:autoSpaceDN w:val="0"/>
              <w:adjustRightInd w:val="0"/>
              <w:spacing w:after="0" w:line="240" w:lineRule="auto"/>
              <w:rPr>
                <w:rFonts w:ascii="Times New Roman" w:eastAsia="Calibri" w:hAnsi="Times New Roman"/>
                <w:b/>
                <w:bCs/>
                <w:sz w:val="24"/>
                <w:szCs w:val="24"/>
              </w:rPr>
            </w:pPr>
            <w:r w:rsidRPr="00502722">
              <w:rPr>
                <w:rFonts w:ascii="Times New Roman" w:eastAsia="Calibri" w:hAnsi="Times New Roman"/>
                <w:b/>
                <w:bCs/>
                <w:sz w:val="24"/>
                <w:szCs w:val="24"/>
              </w:rPr>
              <w:t>Информация о поставщике (исполнителе):</w:t>
            </w:r>
          </w:p>
          <w:p w:rsidR="00382B5B" w:rsidRPr="001D5E92" w:rsidRDefault="00502722" w:rsidP="001D5E92">
            <w:pPr>
              <w:autoSpaceDE w:val="0"/>
              <w:autoSpaceDN w:val="0"/>
              <w:adjustRightInd w:val="0"/>
              <w:spacing w:after="0" w:line="240" w:lineRule="auto"/>
              <w:rPr>
                <w:rFonts w:ascii="DejaVuSans" w:eastAsia="Calibri" w:hAnsi="DejaVuSans" w:cs="DejaVuSans"/>
                <w:sz w:val="19"/>
                <w:szCs w:val="19"/>
              </w:rPr>
            </w:pPr>
            <w:r w:rsidRPr="00502722">
              <w:rPr>
                <w:rFonts w:ascii="Times New Roman" w:eastAsia="Calibri" w:hAnsi="Times New Roman"/>
                <w:b/>
                <w:bCs/>
                <w:sz w:val="24"/>
                <w:szCs w:val="24"/>
              </w:rPr>
              <w:t>Полное наименование:</w:t>
            </w:r>
            <w:r>
              <w:rPr>
                <w:rFonts w:ascii="DejaVuSans-Bold" w:eastAsia="Calibri" w:hAnsi="DejaVuSans-Bold" w:cs="DejaVuSans-Bold"/>
                <w:b/>
                <w:bCs/>
                <w:sz w:val="19"/>
                <w:szCs w:val="19"/>
              </w:rPr>
              <w:t xml:space="preserve"> </w:t>
            </w: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382B5B" w:rsidRDefault="00382B5B" w:rsidP="00447BB0">
            <w:pPr>
              <w:shd w:val="clear" w:color="auto" w:fill="FFFFFF"/>
              <w:spacing w:after="0" w:line="240" w:lineRule="auto"/>
              <w:ind w:firstLine="709"/>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1D5E92" w:rsidRDefault="001D5E92" w:rsidP="00D00BD4">
            <w:pPr>
              <w:shd w:val="clear" w:color="auto" w:fill="FFFFFF"/>
              <w:spacing w:after="0" w:line="240" w:lineRule="auto"/>
              <w:rPr>
                <w:rFonts w:ascii="Times New Roman" w:hAnsi="Times New Roman"/>
                <w:sz w:val="24"/>
                <w:szCs w:val="24"/>
              </w:rPr>
            </w:pPr>
          </w:p>
          <w:p w:rsidR="00447BB0" w:rsidRPr="00DE648E" w:rsidRDefault="00447BB0" w:rsidP="00D00BD4">
            <w:pPr>
              <w:shd w:val="clear" w:color="auto" w:fill="FFFFFF"/>
              <w:spacing w:after="0" w:line="240" w:lineRule="auto"/>
              <w:rPr>
                <w:rFonts w:ascii="Times New Roman" w:hAnsi="Times New Roman"/>
                <w:sz w:val="24"/>
                <w:szCs w:val="24"/>
              </w:rPr>
            </w:pPr>
            <w:r w:rsidRPr="00DE648E">
              <w:rPr>
                <w:rFonts w:ascii="Times New Roman" w:hAnsi="Times New Roman"/>
                <w:sz w:val="24"/>
                <w:szCs w:val="24"/>
              </w:rPr>
              <w:t xml:space="preserve">____________________ </w:t>
            </w:r>
          </w:p>
          <w:p w:rsidR="00447BB0" w:rsidRPr="00DE648E" w:rsidRDefault="00447BB0" w:rsidP="00447BB0">
            <w:pPr>
              <w:pStyle w:val="a8"/>
              <w:contextualSpacing/>
              <w:rPr>
                <w:rFonts w:ascii="Times New Roman" w:hAnsi="Times New Roman"/>
                <w:sz w:val="24"/>
                <w:szCs w:val="24"/>
              </w:rPr>
            </w:pPr>
            <w:r>
              <w:rPr>
                <w:rFonts w:ascii="Times New Roman" w:hAnsi="Times New Roman"/>
                <w:sz w:val="24"/>
                <w:szCs w:val="24"/>
              </w:rPr>
              <w:t xml:space="preserve">      </w:t>
            </w:r>
            <w:r w:rsidRPr="00DE648E">
              <w:rPr>
                <w:rFonts w:ascii="Times New Roman" w:hAnsi="Times New Roman"/>
                <w:sz w:val="24"/>
                <w:szCs w:val="24"/>
              </w:rPr>
              <w:t>М.П.</w:t>
            </w: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8D5BC3" w:rsidRPr="00447BB0" w:rsidRDefault="008D5BC3" w:rsidP="00E82A7C">
            <w:pPr>
              <w:pStyle w:val="a8"/>
              <w:contextualSpacing/>
              <w:rPr>
                <w:rFonts w:ascii="Times New Roman" w:hAnsi="Times New Roman"/>
                <w:sz w:val="24"/>
                <w:szCs w:val="24"/>
              </w:rPr>
            </w:pPr>
          </w:p>
          <w:p w:rsidR="00447BB0" w:rsidRDefault="00447BB0" w:rsidP="00E82A7C">
            <w:pPr>
              <w:pStyle w:val="a8"/>
              <w:contextualSpacing/>
              <w:rPr>
                <w:rFonts w:ascii="Times New Roman" w:hAnsi="Times New Roman"/>
                <w:sz w:val="24"/>
                <w:szCs w:val="24"/>
              </w:rPr>
            </w:pPr>
          </w:p>
          <w:p w:rsidR="00447BB0" w:rsidRDefault="00447BB0" w:rsidP="00E82A7C">
            <w:pPr>
              <w:pStyle w:val="a8"/>
              <w:contextualSpacing/>
              <w:rPr>
                <w:rFonts w:ascii="Times New Roman" w:hAnsi="Times New Roman"/>
                <w:sz w:val="24"/>
                <w:szCs w:val="24"/>
              </w:rPr>
            </w:pPr>
          </w:p>
          <w:p w:rsidR="00447BB0" w:rsidRDefault="00447BB0" w:rsidP="00E82A7C">
            <w:pPr>
              <w:pStyle w:val="a8"/>
              <w:contextualSpacing/>
              <w:rPr>
                <w:rFonts w:ascii="Times New Roman" w:hAnsi="Times New Roman"/>
                <w:sz w:val="24"/>
                <w:szCs w:val="24"/>
              </w:rPr>
            </w:pPr>
          </w:p>
          <w:p w:rsidR="00447BB0" w:rsidRPr="00447BB0" w:rsidRDefault="00447BB0" w:rsidP="00E82A7C">
            <w:pPr>
              <w:pStyle w:val="a8"/>
              <w:contextualSpacing/>
              <w:rPr>
                <w:rFonts w:ascii="Times New Roman" w:hAnsi="Times New Roman"/>
                <w:sz w:val="24"/>
                <w:szCs w:val="24"/>
              </w:rPr>
            </w:pPr>
          </w:p>
          <w:p w:rsidR="008D5BC3" w:rsidRPr="00DE648E" w:rsidRDefault="008D5BC3" w:rsidP="00E82A7C">
            <w:pPr>
              <w:pStyle w:val="a8"/>
              <w:contextualSpacing/>
              <w:rPr>
                <w:rFonts w:ascii="Times New Roman" w:hAnsi="Times New Roman"/>
                <w:sz w:val="24"/>
                <w:szCs w:val="24"/>
              </w:rPr>
            </w:pPr>
          </w:p>
          <w:p w:rsidR="008D5BC3" w:rsidRPr="00DE648E" w:rsidRDefault="008D5BC3" w:rsidP="00E82A7C">
            <w:pPr>
              <w:pStyle w:val="a8"/>
              <w:contextualSpacing/>
              <w:rPr>
                <w:rFonts w:ascii="Times New Roman" w:hAnsi="Times New Roman"/>
                <w:sz w:val="24"/>
                <w:szCs w:val="24"/>
              </w:rPr>
            </w:pPr>
          </w:p>
          <w:p w:rsidR="008D5BC3" w:rsidRPr="00DE648E" w:rsidRDefault="008D5BC3" w:rsidP="00E82A7C">
            <w:pPr>
              <w:pStyle w:val="a8"/>
              <w:contextualSpacing/>
              <w:rPr>
                <w:rFonts w:ascii="Times New Roman" w:hAnsi="Times New Roman"/>
                <w:sz w:val="24"/>
                <w:szCs w:val="24"/>
              </w:rPr>
            </w:pPr>
          </w:p>
        </w:tc>
        <w:tc>
          <w:tcPr>
            <w:tcW w:w="1658" w:type="pct"/>
            <w:gridSpan w:val="2"/>
          </w:tcPr>
          <w:p w:rsidR="008D5BC3" w:rsidRPr="001C6CE4" w:rsidRDefault="008D5BC3" w:rsidP="00E82A7C">
            <w:pPr>
              <w:spacing w:line="240" w:lineRule="auto"/>
              <w:contextualSpacing/>
              <w:rPr>
                <w:rFonts w:ascii="Times New Roman" w:hAnsi="Times New Roman"/>
                <w:b/>
                <w:sz w:val="24"/>
                <w:szCs w:val="24"/>
              </w:rPr>
            </w:pPr>
          </w:p>
          <w:p w:rsidR="008D5BC3" w:rsidRPr="001C6CE4" w:rsidRDefault="008D5BC3" w:rsidP="00E82A7C">
            <w:pPr>
              <w:spacing w:line="240" w:lineRule="auto"/>
              <w:contextualSpacing/>
              <w:rPr>
                <w:rFonts w:ascii="Times New Roman" w:hAnsi="Times New Roman"/>
                <w:sz w:val="24"/>
                <w:szCs w:val="24"/>
              </w:rPr>
            </w:pPr>
          </w:p>
        </w:tc>
      </w:tr>
      <w:tr w:rsidR="00305D14" w:rsidRPr="006D3C03" w:rsidTr="00305D14">
        <w:trPr>
          <w:gridAfter w:val="1"/>
          <w:wAfter w:w="1631" w:type="pct"/>
        </w:trPr>
        <w:tc>
          <w:tcPr>
            <w:tcW w:w="1671" w:type="pct"/>
            <w:gridSpan w:val="4"/>
          </w:tcPr>
          <w:p w:rsidR="00305D14" w:rsidRPr="006D3C03" w:rsidRDefault="00305D14" w:rsidP="008D5BC3">
            <w:pPr>
              <w:spacing w:after="0" w:line="240" w:lineRule="auto"/>
              <w:rPr>
                <w:rFonts w:ascii="Times New Roman" w:hAnsi="Times New Roman"/>
                <w:sz w:val="24"/>
                <w:szCs w:val="24"/>
              </w:rPr>
            </w:pPr>
          </w:p>
        </w:tc>
        <w:tc>
          <w:tcPr>
            <w:tcW w:w="1698" w:type="pct"/>
            <w:gridSpan w:val="2"/>
          </w:tcPr>
          <w:p w:rsidR="00305D14" w:rsidRPr="006D3C03" w:rsidRDefault="00305D14" w:rsidP="00214CA7">
            <w:pPr>
              <w:spacing w:after="0" w:line="0" w:lineRule="atLeast"/>
              <w:rPr>
                <w:rFonts w:ascii="Times New Roman" w:hAnsi="Times New Roman"/>
                <w:sz w:val="24"/>
                <w:szCs w:val="24"/>
              </w:rPr>
            </w:pPr>
          </w:p>
        </w:tc>
      </w:tr>
    </w:tbl>
    <w:p w:rsidR="00305D14" w:rsidRDefault="00305D14" w:rsidP="003A6A74">
      <w:pPr>
        <w:shd w:val="clear" w:color="auto" w:fill="FFFFFF"/>
        <w:spacing w:after="0" w:line="240" w:lineRule="auto"/>
        <w:ind w:left="7230"/>
        <w:rPr>
          <w:rFonts w:ascii="Times New Roman" w:hAnsi="Times New Roman"/>
          <w:b/>
          <w:sz w:val="24"/>
          <w:szCs w:val="24"/>
        </w:rPr>
      </w:pPr>
    </w:p>
    <w:p w:rsidR="00305D14" w:rsidRDefault="00305D14" w:rsidP="003A6A74">
      <w:pPr>
        <w:shd w:val="clear" w:color="auto" w:fill="FFFFFF"/>
        <w:spacing w:after="0" w:line="240" w:lineRule="auto"/>
        <w:ind w:left="7230"/>
        <w:rPr>
          <w:rFonts w:ascii="Times New Roman" w:hAnsi="Times New Roman"/>
          <w:b/>
          <w:sz w:val="24"/>
          <w:szCs w:val="24"/>
        </w:rPr>
      </w:pPr>
    </w:p>
    <w:p w:rsidR="001D5E92" w:rsidRDefault="001D5E92" w:rsidP="00305D14">
      <w:pPr>
        <w:shd w:val="clear" w:color="auto" w:fill="FFFFFF"/>
        <w:spacing w:after="0" w:line="240" w:lineRule="auto"/>
        <w:ind w:left="7230"/>
        <w:jc w:val="center"/>
        <w:rPr>
          <w:rFonts w:ascii="Times New Roman" w:hAnsi="Times New Roman"/>
          <w:b/>
          <w:sz w:val="24"/>
          <w:szCs w:val="24"/>
        </w:rPr>
      </w:pPr>
    </w:p>
    <w:p w:rsidR="001D5E92" w:rsidRDefault="001D5E92" w:rsidP="00305D14">
      <w:pPr>
        <w:shd w:val="clear" w:color="auto" w:fill="FFFFFF"/>
        <w:spacing w:after="0" w:line="240" w:lineRule="auto"/>
        <w:ind w:left="7230"/>
        <w:jc w:val="center"/>
        <w:rPr>
          <w:rFonts w:ascii="Times New Roman" w:hAnsi="Times New Roman"/>
          <w:b/>
          <w:sz w:val="24"/>
          <w:szCs w:val="24"/>
        </w:rPr>
      </w:pPr>
    </w:p>
    <w:p w:rsidR="00305D14" w:rsidRDefault="00311450" w:rsidP="00305D14">
      <w:pPr>
        <w:shd w:val="clear" w:color="auto" w:fill="FFFFFF"/>
        <w:spacing w:after="0" w:line="240" w:lineRule="auto"/>
        <w:ind w:left="7230"/>
        <w:jc w:val="center"/>
        <w:rPr>
          <w:rFonts w:ascii="Times New Roman" w:hAnsi="Times New Roman"/>
          <w:b/>
          <w:sz w:val="24"/>
          <w:szCs w:val="24"/>
        </w:rPr>
      </w:pPr>
      <w:r>
        <w:rPr>
          <w:rFonts w:ascii="Times New Roman" w:hAnsi="Times New Roman"/>
          <w:b/>
          <w:sz w:val="24"/>
          <w:szCs w:val="24"/>
        </w:rPr>
        <w:t>Приложение № 1</w:t>
      </w:r>
    </w:p>
    <w:p w:rsidR="00305D14" w:rsidRPr="00305D14" w:rsidRDefault="00305D14" w:rsidP="00305D14">
      <w:pPr>
        <w:shd w:val="clear" w:color="auto" w:fill="FFFFFF"/>
        <w:spacing w:after="0" w:line="240" w:lineRule="auto"/>
        <w:ind w:left="5812"/>
        <w:jc w:val="right"/>
        <w:rPr>
          <w:rFonts w:ascii="Times New Roman" w:hAnsi="Times New Roman"/>
          <w:sz w:val="24"/>
          <w:szCs w:val="24"/>
        </w:rPr>
      </w:pPr>
      <w:r w:rsidRPr="00305D14">
        <w:rPr>
          <w:rFonts w:ascii="Times New Roman" w:hAnsi="Times New Roman"/>
          <w:sz w:val="24"/>
          <w:szCs w:val="24"/>
        </w:rPr>
        <w:t xml:space="preserve">к Государственному </w:t>
      </w:r>
      <w:r w:rsidR="006074C9" w:rsidRPr="00305D14">
        <w:rPr>
          <w:rFonts w:ascii="Times New Roman" w:hAnsi="Times New Roman"/>
          <w:sz w:val="24"/>
          <w:szCs w:val="24"/>
        </w:rPr>
        <w:t>контракту</w:t>
      </w:r>
    </w:p>
    <w:p w:rsidR="00526460" w:rsidRDefault="00305D14" w:rsidP="00305D14">
      <w:pPr>
        <w:shd w:val="clear" w:color="auto" w:fill="FFFFFF"/>
        <w:spacing w:after="0" w:line="240" w:lineRule="auto"/>
        <w:ind w:left="5812"/>
        <w:jc w:val="center"/>
        <w:rPr>
          <w:rFonts w:ascii="Times New Roman" w:hAnsi="Times New Roman"/>
          <w:sz w:val="24"/>
          <w:szCs w:val="24"/>
        </w:rPr>
      </w:pPr>
      <w:r>
        <w:rPr>
          <w:rFonts w:ascii="Times New Roman" w:hAnsi="Times New Roman"/>
          <w:sz w:val="24"/>
          <w:szCs w:val="24"/>
        </w:rPr>
        <w:t xml:space="preserve">                  </w:t>
      </w:r>
      <w:r w:rsidR="006074C9" w:rsidRPr="00305D14">
        <w:rPr>
          <w:rFonts w:ascii="Times New Roman" w:hAnsi="Times New Roman"/>
          <w:sz w:val="24"/>
          <w:szCs w:val="24"/>
        </w:rPr>
        <w:t xml:space="preserve"> </w:t>
      </w:r>
      <w:r w:rsidR="00F72C2E" w:rsidRPr="00305D14">
        <w:rPr>
          <w:rFonts w:ascii="Times New Roman" w:hAnsi="Times New Roman"/>
          <w:sz w:val="24"/>
          <w:szCs w:val="24"/>
        </w:rPr>
        <w:t>№</w:t>
      </w:r>
      <w:r w:rsidRPr="00305D14">
        <w:rPr>
          <w:rFonts w:ascii="Times New Roman" w:hAnsi="Times New Roman"/>
          <w:sz w:val="24"/>
          <w:szCs w:val="24"/>
        </w:rPr>
        <w:t xml:space="preserve"> </w:t>
      </w:r>
      <w:r w:rsidR="00526460">
        <w:rPr>
          <w:rFonts w:ascii="Times New Roman" w:hAnsi="Times New Roman"/>
          <w:sz w:val="24"/>
          <w:szCs w:val="24"/>
        </w:rPr>
        <w:t xml:space="preserve">            </w:t>
      </w:r>
      <w:r w:rsidR="006074C9" w:rsidRPr="00305D14">
        <w:rPr>
          <w:rFonts w:ascii="Times New Roman" w:hAnsi="Times New Roman"/>
          <w:sz w:val="24"/>
          <w:szCs w:val="24"/>
        </w:rPr>
        <w:t xml:space="preserve"> </w:t>
      </w:r>
      <w:r>
        <w:rPr>
          <w:rFonts w:ascii="Times New Roman" w:hAnsi="Times New Roman"/>
          <w:sz w:val="24"/>
          <w:szCs w:val="24"/>
        </w:rPr>
        <w:t xml:space="preserve">                 </w:t>
      </w:r>
    </w:p>
    <w:p w:rsidR="00E47F7A" w:rsidRPr="00305D14" w:rsidRDefault="00305D14" w:rsidP="00305D14">
      <w:pPr>
        <w:shd w:val="clear" w:color="auto" w:fill="FFFFFF"/>
        <w:spacing w:after="0" w:line="240" w:lineRule="auto"/>
        <w:ind w:left="5812"/>
        <w:jc w:val="center"/>
        <w:rPr>
          <w:rFonts w:ascii="Times New Roman" w:hAnsi="Times New Roman"/>
          <w:b/>
          <w:bCs/>
          <w:sz w:val="24"/>
          <w:szCs w:val="24"/>
        </w:rPr>
      </w:pPr>
      <w:r>
        <w:rPr>
          <w:rFonts w:ascii="Times New Roman" w:hAnsi="Times New Roman"/>
          <w:sz w:val="24"/>
          <w:szCs w:val="24"/>
        </w:rPr>
        <w:t xml:space="preserve"> </w:t>
      </w:r>
      <w:r w:rsidR="00526460">
        <w:rPr>
          <w:rFonts w:ascii="Times New Roman" w:hAnsi="Times New Roman"/>
          <w:sz w:val="24"/>
          <w:szCs w:val="24"/>
        </w:rPr>
        <w:t>от «_</w:t>
      </w:r>
      <w:proofErr w:type="gramStart"/>
      <w:r w:rsidR="00526460">
        <w:rPr>
          <w:rFonts w:ascii="Times New Roman" w:hAnsi="Times New Roman"/>
          <w:sz w:val="24"/>
          <w:szCs w:val="24"/>
        </w:rPr>
        <w:t>_</w:t>
      </w:r>
      <w:r w:rsidR="00BB0404">
        <w:rPr>
          <w:rFonts w:ascii="Times New Roman" w:hAnsi="Times New Roman"/>
          <w:sz w:val="24"/>
          <w:szCs w:val="24"/>
        </w:rPr>
        <w:t>»</w:t>
      </w:r>
      <w:r w:rsidR="001D5E92">
        <w:rPr>
          <w:rFonts w:ascii="Times New Roman" w:hAnsi="Times New Roman"/>
          <w:sz w:val="24"/>
          <w:szCs w:val="24"/>
        </w:rPr>
        <w:t xml:space="preserve"> </w:t>
      </w:r>
      <w:r w:rsidR="00BB0404">
        <w:rPr>
          <w:rFonts w:ascii="Times New Roman" w:hAnsi="Times New Roman"/>
          <w:sz w:val="24"/>
          <w:szCs w:val="24"/>
        </w:rPr>
        <w:t xml:space="preserve">  </w:t>
      </w:r>
      <w:proofErr w:type="gramEnd"/>
      <w:r w:rsidR="00BB0404">
        <w:rPr>
          <w:rFonts w:ascii="Times New Roman" w:hAnsi="Times New Roman"/>
          <w:sz w:val="24"/>
          <w:szCs w:val="24"/>
        </w:rPr>
        <w:t xml:space="preserve">             </w:t>
      </w:r>
      <w:r w:rsidR="006074C9" w:rsidRPr="00305D14">
        <w:rPr>
          <w:rFonts w:ascii="Times New Roman" w:hAnsi="Times New Roman"/>
          <w:sz w:val="24"/>
          <w:szCs w:val="24"/>
        </w:rPr>
        <w:t xml:space="preserve"> 20</w:t>
      </w:r>
      <w:r w:rsidR="00526460">
        <w:rPr>
          <w:rFonts w:ascii="Times New Roman" w:hAnsi="Times New Roman"/>
          <w:sz w:val="24"/>
          <w:szCs w:val="24"/>
        </w:rPr>
        <w:t>26</w:t>
      </w:r>
      <w:r w:rsidR="006074C9" w:rsidRPr="00305D14">
        <w:rPr>
          <w:rFonts w:ascii="Times New Roman" w:hAnsi="Times New Roman"/>
          <w:sz w:val="24"/>
          <w:szCs w:val="24"/>
        </w:rPr>
        <w:t>г.</w:t>
      </w:r>
    </w:p>
    <w:p w:rsidR="00FA4A2D" w:rsidRPr="006D3C03" w:rsidRDefault="00FA4A2D" w:rsidP="006074C9">
      <w:pPr>
        <w:shd w:val="clear" w:color="auto" w:fill="FFFFFF"/>
        <w:spacing w:after="0" w:line="240" w:lineRule="auto"/>
        <w:jc w:val="center"/>
        <w:rPr>
          <w:rFonts w:ascii="Times New Roman" w:hAnsi="Times New Roman"/>
          <w:b/>
          <w:bCs/>
          <w:sz w:val="24"/>
          <w:szCs w:val="24"/>
        </w:rPr>
      </w:pPr>
    </w:p>
    <w:p w:rsidR="00882BCF" w:rsidRDefault="00882BCF" w:rsidP="006074C9">
      <w:pPr>
        <w:shd w:val="clear" w:color="auto" w:fill="FFFFFF"/>
        <w:spacing w:after="0" w:line="240" w:lineRule="auto"/>
        <w:jc w:val="center"/>
        <w:rPr>
          <w:rFonts w:ascii="Times New Roman" w:hAnsi="Times New Roman"/>
          <w:b/>
          <w:bCs/>
          <w:sz w:val="24"/>
          <w:szCs w:val="24"/>
        </w:rPr>
      </w:pPr>
      <w:r w:rsidRPr="006D3C03">
        <w:rPr>
          <w:rFonts w:ascii="Times New Roman" w:hAnsi="Times New Roman"/>
          <w:b/>
          <w:bCs/>
          <w:sz w:val="24"/>
          <w:szCs w:val="24"/>
        </w:rPr>
        <w:t xml:space="preserve">Спецификация на поставку </w:t>
      </w:r>
      <w:r w:rsidR="009839AE" w:rsidRPr="006D3C03">
        <w:rPr>
          <w:rFonts w:ascii="Times New Roman" w:hAnsi="Times New Roman"/>
          <w:b/>
          <w:bCs/>
          <w:sz w:val="24"/>
          <w:szCs w:val="24"/>
        </w:rPr>
        <w:t>товара</w:t>
      </w:r>
    </w:p>
    <w:p w:rsidR="00F00230" w:rsidRPr="006D3C03" w:rsidRDefault="00F00230" w:rsidP="00882BCF">
      <w:pPr>
        <w:shd w:val="clear" w:color="auto" w:fill="FFFFFF"/>
        <w:spacing w:after="0" w:line="240" w:lineRule="auto"/>
        <w:ind w:firstLine="709"/>
        <w:jc w:val="center"/>
        <w:rPr>
          <w:rFonts w:ascii="Times New Roman" w:hAnsi="Times New Roman"/>
          <w:sz w:val="24"/>
          <w:szCs w:val="24"/>
        </w:rPr>
      </w:pPr>
    </w:p>
    <w:tbl>
      <w:tblPr>
        <w:tblW w:w="997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4"/>
        <w:gridCol w:w="4259"/>
        <w:gridCol w:w="1058"/>
        <w:gridCol w:w="905"/>
        <w:gridCol w:w="1513"/>
        <w:gridCol w:w="1661"/>
      </w:tblGrid>
      <w:tr w:rsidR="009E3F92" w:rsidTr="00B55B67">
        <w:trPr>
          <w:trHeight w:val="808"/>
        </w:trPr>
        <w:tc>
          <w:tcPr>
            <w:tcW w:w="574"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п/п</w:t>
            </w:r>
          </w:p>
        </w:tc>
        <w:tc>
          <w:tcPr>
            <w:tcW w:w="4259"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Наименование товара и его характеристики</w:t>
            </w:r>
          </w:p>
          <w:p w:rsidR="009E3F92" w:rsidRDefault="009E3F92" w:rsidP="001D5E92">
            <w:pPr>
              <w:spacing w:after="0" w:line="240" w:lineRule="auto"/>
              <w:rPr>
                <w:rFonts w:ascii="Times New Roman" w:hAnsi="Times New Roman"/>
                <w:sz w:val="24"/>
                <w:szCs w:val="24"/>
              </w:rPr>
            </w:pPr>
          </w:p>
        </w:tc>
        <w:tc>
          <w:tcPr>
            <w:tcW w:w="1058"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Ед. изм. товара</w:t>
            </w:r>
          </w:p>
        </w:tc>
        <w:tc>
          <w:tcPr>
            <w:tcW w:w="905"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Кол-во</w:t>
            </w:r>
          </w:p>
        </w:tc>
        <w:tc>
          <w:tcPr>
            <w:tcW w:w="1513"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Цена за штуку</w:t>
            </w:r>
          </w:p>
          <w:p w:rsidR="009E3F92" w:rsidRDefault="009E3F92" w:rsidP="00A95B92">
            <w:pPr>
              <w:spacing w:after="0" w:line="240" w:lineRule="auto"/>
              <w:jc w:val="center"/>
              <w:rPr>
                <w:rFonts w:ascii="Times New Roman" w:hAnsi="Times New Roman"/>
                <w:sz w:val="24"/>
                <w:szCs w:val="24"/>
              </w:rPr>
            </w:pPr>
            <w:proofErr w:type="spellStart"/>
            <w:r>
              <w:rPr>
                <w:rFonts w:ascii="Times New Roman" w:hAnsi="Times New Roman"/>
                <w:sz w:val="24"/>
                <w:szCs w:val="24"/>
              </w:rPr>
              <w:t>руб</w:t>
            </w:r>
            <w:proofErr w:type="spellEnd"/>
          </w:p>
        </w:tc>
        <w:tc>
          <w:tcPr>
            <w:tcW w:w="1661"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Итого цена, руб. (НДС не облагаются)</w:t>
            </w:r>
          </w:p>
        </w:tc>
      </w:tr>
      <w:tr w:rsidR="009E3F92" w:rsidTr="00B55B67">
        <w:trPr>
          <w:trHeight w:val="624"/>
        </w:trPr>
        <w:tc>
          <w:tcPr>
            <w:tcW w:w="574"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1.</w:t>
            </w:r>
          </w:p>
        </w:tc>
        <w:tc>
          <w:tcPr>
            <w:tcW w:w="4259" w:type="dxa"/>
            <w:vAlign w:val="bottom"/>
          </w:tcPr>
          <w:p w:rsidR="009E3F92" w:rsidRPr="00B55B67" w:rsidRDefault="000F1366" w:rsidP="00A95B92">
            <w:pPr>
              <w:shd w:val="clear" w:color="auto" w:fill="FFFFFF"/>
              <w:spacing w:after="75" w:line="240" w:lineRule="auto"/>
              <w:rPr>
                <w:rFonts w:ascii="Times New Roman" w:hAnsi="Times New Roman"/>
                <w:color w:val="000000" w:themeColor="text1"/>
                <w:sz w:val="24"/>
                <w:szCs w:val="24"/>
              </w:rPr>
            </w:pPr>
            <w:r>
              <w:rPr>
                <w:rFonts w:ascii="Times New Roman" w:hAnsi="Times New Roman"/>
                <w:color w:val="000000" w:themeColor="text1"/>
                <w:sz w:val="24"/>
                <w:szCs w:val="24"/>
              </w:rPr>
              <w:t>Кресло оператора, сетка черное</w:t>
            </w:r>
          </w:p>
        </w:tc>
        <w:tc>
          <w:tcPr>
            <w:tcW w:w="1058"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шт.</w:t>
            </w:r>
          </w:p>
        </w:tc>
        <w:tc>
          <w:tcPr>
            <w:tcW w:w="905" w:type="dxa"/>
          </w:tcPr>
          <w:p w:rsidR="009E3F92" w:rsidRDefault="000F1366" w:rsidP="00A95B92">
            <w:pPr>
              <w:spacing w:after="0" w:line="240" w:lineRule="auto"/>
              <w:jc w:val="center"/>
              <w:rPr>
                <w:rFonts w:ascii="Times New Roman" w:hAnsi="Times New Roman"/>
                <w:color w:val="1E313B"/>
                <w:sz w:val="24"/>
                <w:szCs w:val="24"/>
                <w:shd w:val="clear" w:color="auto" w:fill="FFFFFF"/>
              </w:rPr>
            </w:pPr>
            <w:r>
              <w:rPr>
                <w:rFonts w:ascii="Times New Roman" w:hAnsi="Times New Roman"/>
                <w:color w:val="1E313B"/>
                <w:sz w:val="24"/>
                <w:szCs w:val="24"/>
                <w:shd w:val="clear" w:color="auto" w:fill="FFFFFF"/>
              </w:rPr>
              <w:t>4</w:t>
            </w:r>
          </w:p>
          <w:p w:rsidR="009E3F92" w:rsidRDefault="009E3F92" w:rsidP="00A95B92">
            <w:pPr>
              <w:spacing w:after="0" w:line="240" w:lineRule="auto"/>
              <w:jc w:val="center"/>
              <w:rPr>
                <w:rFonts w:ascii="Times New Roman" w:hAnsi="Times New Roman"/>
                <w:sz w:val="24"/>
                <w:szCs w:val="24"/>
              </w:rPr>
            </w:pPr>
          </w:p>
        </w:tc>
        <w:tc>
          <w:tcPr>
            <w:tcW w:w="1513" w:type="dxa"/>
          </w:tcPr>
          <w:p w:rsidR="009E3F92" w:rsidRDefault="009E3F92" w:rsidP="00A95B92">
            <w:pPr>
              <w:spacing w:after="0" w:line="240" w:lineRule="auto"/>
              <w:jc w:val="center"/>
              <w:rPr>
                <w:rFonts w:ascii="Times New Roman" w:hAnsi="Times New Roman"/>
                <w:sz w:val="24"/>
                <w:szCs w:val="24"/>
              </w:rPr>
            </w:pPr>
          </w:p>
        </w:tc>
        <w:tc>
          <w:tcPr>
            <w:tcW w:w="1661" w:type="dxa"/>
          </w:tcPr>
          <w:p w:rsidR="009E3F92" w:rsidRDefault="009E3F92" w:rsidP="00A95B92">
            <w:pPr>
              <w:spacing w:after="0" w:line="240" w:lineRule="auto"/>
              <w:jc w:val="center"/>
              <w:rPr>
                <w:rFonts w:ascii="Times New Roman" w:hAnsi="Times New Roman"/>
                <w:sz w:val="24"/>
                <w:szCs w:val="24"/>
              </w:rPr>
            </w:pPr>
          </w:p>
        </w:tc>
      </w:tr>
      <w:tr w:rsidR="009E3F92" w:rsidTr="00B55B67">
        <w:trPr>
          <w:trHeight w:val="624"/>
        </w:trPr>
        <w:tc>
          <w:tcPr>
            <w:tcW w:w="574" w:type="dxa"/>
          </w:tcPr>
          <w:p w:rsidR="009E3F92" w:rsidRDefault="001D5E92" w:rsidP="00A95B92">
            <w:pPr>
              <w:spacing w:after="0" w:line="240" w:lineRule="auto"/>
              <w:jc w:val="center"/>
              <w:rPr>
                <w:rFonts w:ascii="Times New Roman" w:hAnsi="Times New Roman"/>
                <w:sz w:val="24"/>
                <w:szCs w:val="24"/>
              </w:rPr>
            </w:pPr>
            <w:r>
              <w:rPr>
                <w:rFonts w:ascii="Times New Roman" w:hAnsi="Times New Roman"/>
                <w:sz w:val="24"/>
                <w:szCs w:val="24"/>
              </w:rPr>
              <w:t>2</w:t>
            </w:r>
          </w:p>
        </w:tc>
        <w:tc>
          <w:tcPr>
            <w:tcW w:w="4259" w:type="dxa"/>
            <w:vAlign w:val="bottom"/>
          </w:tcPr>
          <w:p w:rsidR="009E3F92" w:rsidRPr="00B55B67" w:rsidRDefault="000F1366" w:rsidP="00A95B92">
            <w:pPr>
              <w:shd w:val="clear" w:color="auto" w:fill="FFFFFF"/>
              <w:spacing w:after="75" w:line="240" w:lineRule="auto"/>
              <w:rPr>
                <w:rFonts w:ascii="Times New Roman" w:hAnsi="Times New Roman"/>
                <w:color w:val="000000" w:themeColor="text1"/>
                <w:sz w:val="24"/>
                <w:szCs w:val="24"/>
              </w:rPr>
            </w:pPr>
            <w:r>
              <w:rPr>
                <w:rFonts w:ascii="Times New Roman" w:hAnsi="Times New Roman"/>
                <w:color w:val="000000" w:themeColor="text1"/>
                <w:sz w:val="24"/>
                <w:szCs w:val="24"/>
              </w:rPr>
              <w:t>Стул «ИЗО», каркас черный, обивка ткань черная</w:t>
            </w:r>
          </w:p>
        </w:tc>
        <w:tc>
          <w:tcPr>
            <w:tcW w:w="1058" w:type="dxa"/>
          </w:tcPr>
          <w:p w:rsidR="009E3F92" w:rsidRDefault="009E3F92" w:rsidP="00A95B92">
            <w:pPr>
              <w:spacing w:after="0" w:line="240" w:lineRule="auto"/>
              <w:jc w:val="center"/>
              <w:rPr>
                <w:rFonts w:ascii="Times New Roman" w:hAnsi="Times New Roman"/>
                <w:sz w:val="24"/>
                <w:szCs w:val="24"/>
              </w:rPr>
            </w:pPr>
            <w:r>
              <w:rPr>
                <w:rFonts w:ascii="Times New Roman" w:hAnsi="Times New Roman"/>
                <w:sz w:val="24"/>
                <w:szCs w:val="24"/>
              </w:rPr>
              <w:t>шт.</w:t>
            </w:r>
          </w:p>
        </w:tc>
        <w:tc>
          <w:tcPr>
            <w:tcW w:w="905" w:type="dxa"/>
          </w:tcPr>
          <w:p w:rsidR="009E3F92" w:rsidRDefault="000F1366" w:rsidP="00A95B92">
            <w:pPr>
              <w:spacing w:after="0" w:line="240" w:lineRule="auto"/>
              <w:jc w:val="center"/>
              <w:rPr>
                <w:rFonts w:ascii="Times New Roman" w:hAnsi="Times New Roman"/>
                <w:color w:val="1E313B"/>
                <w:sz w:val="24"/>
                <w:szCs w:val="24"/>
                <w:shd w:val="clear" w:color="auto" w:fill="FFFFFF"/>
              </w:rPr>
            </w:pPr>
            <w:r>
              <w:rPr>
                <w:rFonts w:ascii="Times New Roman" w:hAnsi="Times New Roman"/>
                <w:color w:val="1E313B"/>
                <w:sz w:val="24"/>
                <w:szCs w:val="24"/>
                <w:shd w:val="clear" w:color="auto" w:fill="FFFFFF"/>
              </w:rPr>
              <w:t>4</w:t>
            </w:r>
          </w:p>
        </w:tc>
        <w:tc>
          <w:tcPr>
            <w:tcW w:w="1513" w:type="dxa"/>
          </w:tcPr>
          <w:p w:rsidR="009E3F92" w:rsidRDefault="009E3F92" w:rsidP="00A95B92">
            <w:pPr>
              <w:spacing w:after="0" w:line="240" w:lineRule="auto"/>
              <w:jc w:val="center"/>
              <w:rPr>
                <w:rFonts w:ascii="Times New Roman" w:hAnsi="Times New Roman"/>
                <w:sz w:val="24"/>
                <w:szCs w:val="24"/>
              </w:rPr>
            </w:pPr>
          </w:p>
        </w:tc>
        <w:tc>
          <w:tcPr>
            <w:tcW w:w="1661" w:type="dxa"/>
          </w:tcPr>
          <w:p w:rsidR="009E3F92" w:rsidRDefault="009E3F92" w:rsidP="00A95B92">
            <w:pPr>
              <w:spacing w:after="0" w:line="240" w:lineRule="auto"/>
              <w:jc w:val="center"/>
              <w:rPr>
                <w:rFonts w:ascii="Times New Roman" w:hAnsi="Times New Roman"/>
                <w:sz w:val="24"/>
                <w:szCs w:val="24"/>
              </w:rPr>
            </w:pPr>
          </w:p>
        </w:tc>
      </w:tr>
      <w:tr w:rsidR="001D5E92" w:rsidTr="00B55B67">
        <w:trPr>
          <w:trHeight w:val="624"/>
        </w:trPr>
        <w:tc>
          <w:tcPr>
            <w:tcW w:w="574" w:type="dxa"/>
          </w:tcPr>
          <w:p w:rsidR="001D5E92" w:rsidRDefault="001D5E92" w:rsidP="00A95B92">
            <w:pPr>
              <w:spacing w:after="0" w:line="240" w:lineRule="auto"/>
              <w:jc w:val="center"/>
              <w:rPr>
                <w:rFonts w:ascii="Times New Roman" w:hAnsi="Times New Roman"/>
                <w:sz w:val="24"/>
                <w:szCs w:val="24"/>
              </w:rPr>
            </w:pPr>
            <w:r>
              <w:rPr>
                <w:rFonts w:ascii="Times New Roman" w:hAnsi="Times New Roman"/>
                <w:sz w:val="24"/>
                <w:szCs w:val="24"/>
              </w:rPr>
              <w:t>3</w:t>
            </w:r>
          </w:p>
        </w:tc>
        <w:tc>
          <w:tcPr>
            <w:tcW w:w="4259" w:type="dxa"/>
            <w:vAlign w:val="bottom"/>
          </w:tcPr>
          <w:p w:rsidR="001D5E92" w:rsidRPr="00B55B67" w:rsidRDefault="000F1366" w:rsidP="00A95B92">
            <w:pPr>
              <w:shd w:val="clear" w:color="auto" w:fill="FFFFFF"/>
              <w:spacing w:after="75"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Стол компьютерный </w:t>
            </w:r>
            <w:proofErr w:type="spellStart"/>
            <w:r>
              <w:rPr>
                <w:rFonts w:ascii="Times New Roman" w:hAnsi="Times New Roman"/>
                <w:color w:val="000000" w:themeColor="text1"/>
                <w:sz w:val="24"/>
                <w:szCs w:val="24"/>
              </w:rPr>
              <w:t>Лайт</w:t>
            </w:r>
            <w:proofErr w:type="spellEnd"/>
            <w:r>
              <w:rPr>
                <w:rFonts w:ascii="Times New Roman" w:hAnsi="Times New Roman"/>
                <w:color w:val="000000" w:themeColor="text1"/>
                <w:sz w:val="24"/>
                <w:szCs w:val="24"/>
              </w:rPr>
              <w:t xml:space="preserve"> с тумбой, 1200*750*600,Дуб золотой/белый</w:t>
            </w:r>
          </w:p>
        </w:tc>
        <w:tc>
          <w:tcPr>
            <w:tcW w:w="1058" w:type="dxa"/>
          </w:tcPr>
          <w:p w:rsidR="001D5E92" w:rsidRDefault="001D5E92" w:rsidP="00A95B92">
            <w:pPr>
              <w:spacing w:after="0" w:line="240" w:lineRule="auto"/>
              <w:jc w:val="center"/>
              <w:rPr>
                <w:rFonts w:ascii="Times New Roman" w:hAnsi="Times New Roman"/>
                <w:sz w:val="24"/>
                <w:szCs w:val="24"/>
              </w:rPr>
            </w:pPr>
            <w:r>
              <w:rPr>
                <w:rFonts w:ascii="Times New Roman" w:hAnsi="Times New Roman"/>
                <w:sz w:val="24"/>
                <w:szCs w:val="24"/>
              </w:rPr>
              <w:t>шт.</w:t>
            </w:r>
          </w:p>
        </w:tc>
        <w:tc>
          <w:tcPr>
            <w:tcW w:w="905" w:type="dxa"/>
          </w:tcPr>
          <w:p w:rsidR="001D5E92" w:rsidRDefault="000F1366" w:rsidP="00A95B92">
            <w:pPr>
              <w:spacing w:after="0" w:line="240" w:lineRule="auto"/>
              <w:jc w:val="center"/>
              <w:rPr>
                <w:rFonts w:ascii="Times New Roman" w:hAnsi="Times New Roman"/>
                <w:color w:val="1E313B"/>
                <w:sz w:val="24"/>
                <w:szCs w:val="24"/>
                <w:shd w:val="clear" w:color="auto" w:fill="FFFFFF"/>
              </w:rPr>
            </w:pPr>
            <w:r>
              <w:rPr>
                <w:rFonts w:ascii="Times New Roman" w:hAnsi="Times New Roman"/>
                <w:color w:val="1E313B"/>
                <w:sz w:val="24"/>
                <w:szCs w:val="24"/>
                <w:shd w:val="clear" w:color="auto" w:fill="FFFFFF"/>
              </w:rPr>
              <w:t>4</w:t>
            </w:r>
          </w:p>
        </w:tc>
        <w:tc>
          <w:tcPr>
            <w:tcW w:w="1513" w:type="dxa"/>
          </w:tcPr>
          <w:p w:rsidR="001D5E92" w:rsidRDefault="001D5E92" w:rsidP="00A95B92">
            <w:pPr>
              <w:spacing w:after="0" w:line="240" w:lineRule="auto"/>
              <w:jc w:val="center"/>
              <w:rPr>
                <w:rFonts w:ascii="Times New Roman" w:hAnsi="Times New Roman"/>
                <w:sz w:val="24"/>
                <w:szCs w:val="24"/>
              </w:rPr>
            </w:pPr>
          </w:p>
        </w:tc>
        <w:tc>
          <w:tcPr>
            <w:tcW w:w="1661" w:type="dxa"/>
          </w:tcPr>
          <w:p w:rsidR="001D5E92" w:rsidRDefault="001D5E92" w:rsidP="00A95B92">
            <w:pPr>
              <w:spacing w:after="0" w:line="240" w:lineRule="auto"/>
              <w:jc w:val="center"/>
              <w:rPr>
                <w:rFonts w:ascii="Times New Roman" w:hAnsi="Times New Roman"/>
                <w:sz w:val="24"/>
                <w:szCs w:val="24"/>
              </w:rPr>
            </w:pPr>
          </w:p>
        </w:tc>
      </w:tr>
      <w:tr w:rsidR="001D5E92" w:rsidTr="00B55B67">
        <w:trPr>
          <w:trHeight w:val="624"/>
        </w:trPr>
        <w:tc>
          <w:tcPr>
            <w:tcW w:w="574" w:type="dxa"/>
          </w:tcPr>
          <w:p w:rsidR="001D5E92" w:rsidRDefault="001D5E92" w:rsidP="00A95B92">
            <w:pPr>
              <w:spacing w:after="0" w:line="240" w:lineRule="auto"/>
              <w:jc w:val="center"/>
              <w:rPr>
                <w:rFonts w:ascii="Times New Roman" w:hAnsi="Times New Roman"/>
                <w:sz w:val="24"/>
                <w:szCs w:val="24"/>
              </w:rPr>
            </w:pPr>
            <w:r>
              <w:rPr>
                <w:rFonts w:ascii="Times New Roman" w:hAnsi="Times New Roman"/>
                <w:sz w:val="24"/>
                <w:szCs w:val="24"/>
              </w:rPr>
              <w:t>4</w:t>
            </w:r>
          </w:p>
        </w:tc>
        <w:tc>
          <w:tcPr>
            <w:tcW w:w="4259" w:type="dxa"/>
            <w:vAlign w:val="bottom"/>
          </w:tcPr>
          <w:p w:rsidR="001D5E92" w:rsidRPr="00B55B67" w:rsidRDefault="000F1366" w:rsidP="00A95B92">
            <w:pPr>
              <w:shd w:val="clear" w:color="auto" w:fill="FFFFFF"/>
              <w:spacing w:after="75"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Шкаф двухстворчатый </w:t>
            </w:r>
            <w:proofErr w:type="spellStart"/>
            <w:r>
              <w:rPr>
                <w:rFonts w:ascii="Times New Roman" w:hAnsi="Times New Roman"/>
                <w:color w:val="000000" w:themeColor="text1"/>
                <w:sz w:val="24"/>
                <w:szCs w:val="24"/>
              </w:rPr>
              <w:t>Лайт</w:t>
            </w:r>
            <w:proofErr w:type="spellEnd"/>
            <w:r>
              <w:rPr>
                <w:rFonts w:ascii="Times New Roman" w:hAnsi="Times New Roman"/>
                <w:color w:val="000000" w:themeColor="text1"/>
                <w:sz w:val="24"/>
                <w:szCs w:val="24"/>
              </w:rPr>
              <w:t xml:space="preserve"> 900*480*2052,Белый/Дуб золотой</w:t>
            </w:r>
          </w:p>
        </w:tc>
        <w:tc>
          <w:tcPr>
            <w:tcW w:w="1058" w:type="dxa"/>
          </w:tcPr>
          <w:p w:rsidR="001D5E92" w:rsidRDefault="001D5E92" w:rsidP="00A95B92">
            <w:pPr>
              <w:spacing w:after="0" w:line="240" w:lineRule="auto"/>
              <w:jc w:val="center"/>
              <w:rPr>
                <w:rFonts w:ascii="Times New Roman" w:hAnsi="Times New Roman"/>
                <w:sz w:val="24"/>
                <w:szCs w:val="24"/>
              </w:rPr>
            </w:pPr>
            <w:r>
              <w:rPr>
                <w:rFonts w:ascii="Times New Roman" w:hAnsi="Times New Roman"/>
                <w:sz w:val="24"/>
                <w:szCs w:val="24"/>
              </w:rPr>
              <w:t>шт.</w:t>
            </w:r>
          </w:p>
        </w:tc>
        <w:tc>
          <w:tcPr>
            <w:tcW w:w="905" w:type="dxa"/>
          </w:tcPr>
          <w:p w:rsidR="001D5E92" w:rsidRDefault="000F1366" w:rsidP="00A95B92">
            <w:pPr>
              <w:spacing w:after="0" w:line="240" w:lineRule="auto"/>
              <w:jc w:val="center"/>
              <w:rPr>
                <w:rFonts w:ascii="Times New Roman" w:hAnsi="Times New Roman"/>
                <w:color w:val="1E313B"/>
                <w:sz w:val="24"/>
                <w:szCs w:val="24"/>
                <w:shd w:val="clear" w:color="auto" w:fill="FFFFFF"/>
              </w:rPr>
            </w:pPr>
            <w:r>
              <w:rPr>
                <w:rFonts w:ascii="Times New Roman" w:hAnsi="Times New Roman"/>
                <w:color w:val="1E313B"/>
                <w:sz w:val="24"/>
                <w:szCs w:val="24"/>
                <w:shd w:val="clear" w:color="auto" w:fill="FFFFFF"/>
              </w:rPr>
              <w:t>2</w:t>
            </w:r>
          </w:p>
        </w:tc>
        <w:tc>
          <w:tcPr>
            <w:tcW w:w="1513" w:type="dxa"/>
          </w:tcPr>
          <w:p w:rsidR="001D5E92" w:rsidRDefault="001D5E92" w:rsidP="00A95B92">
            <w:pPr>
              <w:spacing w:after="0" w:line="240" w:lineRule="auto"/>
              <w:jc w:val="center"/>
              <w:rPr>
                <w:rFonts w:ascii="Times New Roman" w:hAnsi="Times New Roman"/>
                <w:sz w:val="24"/>
                <w:szCs w:val="24"/>
              </w:rPr>
            </w:pPr>
          </w:p>
        </w:tc>
        <w:tc>
          <w:tcPr>
            <w:tcW w:w="1661" w:type="dxa"/>
          </w:tcPr>
          <w:p w:rsidR="001D5E92" w:rsidRDefault="001D5E92" w:rsidP="00A95B92">
            <w:pPr>
              <w:spacing w:after="0" w:line="240" w:lineRule="auto"/>
              <w:jc w:val="center"/>
              <w:rPr>
                <w:rFonts w:ascii="Times New Roman" w:hAnsi="Times New Roman"/>
                <w:sz w:val="24"/>
                <w:szCs w:val="24"/>
              </w:rPr>
            </w:pPr>
          </w:p>
        </w:tc>
      </w:tr>
      <w:tr w:rsidR="009E3F92" w:rsidTr="00447BB0">
        <w:trPr>
          <w:trHeight w:val="19"/>
        </w:trPr>
        <w:tc>
          <w:tcPr>
            <w:tcW w:w="8309" w:type="dxa"/>
            <w:gridSpan w:val="5"/>
          </w:tcPr>
          <w:p w:rsidR="009E3F92" w:rsidRDefault="009E3F92" w:rsidP="00A95B92">
            <w:pPr>
              <w:spacing w:after="0" w:line="240" w:lineRule="auto"/>
              <w:jc w:val="center"/>
              <w:rPr>
                <w:rFonts w:ascii="Times New Roman" w:hAnsi="Times New Roman"/>
                <w:sz w:val="24"/>
                <w:szCs w:val="24"/>
              </w:rPr>
            </w:pPr>
            <w:r>
              <w:rPr>
                <w:rFonts w:ascii="Times New Roman" w:hAnsi="Times New Roman"/>
                <w:b/>
                <w:sz w:val="24"/>
                <w:szCs w:val="24"/>
              </w:rPr>
              <w:t>ИТОГО</w:t>
            </w:r>
          </w:p>
        </w:tc>
        <w:tc>
          <w:tcPr>
            <w:tcW w:w="1661" w:type="dxa"/>
          </w:tcPr>
          <w:p w:rsidR="009E3F92" w:rsidRDefault="009E3F92" w:rsidP="00305D14">
            <w:pPr>
              <w:spacing w:after="0" w:line="240" w:lineRule="auto"/>
              <w:jc w:val="center"/>
              <w:rPr>
                <w:rFonts w:ascii="Times New Roman" w:hAnsi="Times New Roman"/>
                <w:b/>
                <w:sz w:val="24"/>
                <w:szCs w:val="24"/>
              </w:rPr>
            </w:pPr>
            <w:bookmarkStart w:id="1" w:name="_GoBack"/>
            <w:bookmarkEnd w:id="1"/>
          </w:p>
        </w:tc>
      </w:tr>
    </w:tbl>
    <w:p w:rsidR="00B55B67" w:rsidRPr="00D963DB" w:rsidRDefault="00B55B67" w:rsidP="00B55B67">
      <w:pPr>
        <w:numPr>
          <w:ilvl w:val="0"/>
          <w:numId w:val="17"/>
        </w:numPr>
        <w:tabs>
          <w:tab w:val="left" w:pos="1276"/>
        </w:tabs>
        <w:spacing w:after="0" w:line="240" w:lineRule="auto"/>
        <w:ind w:firstLine="709"/>
        <w:jc w:val="both"/>
        <w:rPr>
          <w:rFonts w:ascii="Times New Roman" w:hAnsi="Times New Roman"/>
        </w:rPr>
      </w:pPr>
      <w:r w:rsidRPr="00D963DB">
        <w:rPr>
          <w:rFonts w:ascii="Times New Roman" w:hAnsi="Times New Roman"/>
          <w:b/>
        </w:rPr>
        <w:t>Эксплуатационные и функциональные характеристики объекта закупки:</w:t>
      </w: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 xml:space="preserve">Товары должны быть новыми (не бывшими в употреблении, не проходившими ремонт, в том числе восстановление, замену составных частей, восстановление потребительских свойств). Товары должны быть пригодны для их использования в условиях офисных помещений и должны соответствовать техническим характеристикам, установленным производителем для предлагаемых к поставке Товаров. </w:t>
      </w: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 xml:space="preserve">Товары при обычных условиях их использования (хранения) должны быть безопасны для жизни, здоровья потребителя, окружающей среды, а также не должны причинять вред имуществу потребителя. </w:t>
      </w:r>
    </w:p>
    <w:p w:rsidR="00B55B67" w:rsidRPr="00D963DB" w:rsidRDefault="00B55B67" w:rsidP="00B55B67">
      <w:pPr>
        <w:tabs>
          <w:tab w:val="left" w:pos="1276"/>
        </w:tabs>
        <w:spacing w:after="0" w:line="240" w:lineRule="auto"/>
        <w:ind w:firstLine="709"/>
        <w:jc w:val="both"/>
        <w:rPr>
          <w:rFonts w:ascii="Times New Roman" w:hAnsi="Times New Roman"/>
          <w:sz w:val="12"/>
          <w:szCs w:val="12"/>
        </w:rPr>
      </w:pP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В случае наступления гарантийного случая (выявления дефекта(-</w:t>
      </w:r>
      <w:proofErr w:type="spellStart"/>
      <w:r w:rsidRPr="00D963DB">
        <w:rPr>
          <w:rFonts w:ascii="Times New Roman" w:hAnsi="Times New Roman"/>
        </w:rPr>
        <w:t>ов</w:t>
      </w:r>
      <w:proofErr w:type="spellEnd"/>
      <w:r w:rsidRPr="00D963DB">
        <w:rPr>
          <w:rFonts w:ascii="Times New Roman" w:hAnsi="Times New Roman"/>
        </w:rPr>
        <w:t xml:space="preserve">) и/или неисправности(-ей) и/или не соответствий товара (товаров) Заказчик или Получатели товаров уведомляют об этом Поставщика. </w:t>
      </w: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Поставщик должен гарантировать, что поставляемый Товар не будет иметь дефектов, проявляющихся в результате действия или упущения Производителя и/или Поставщика, при соблюдении Заказчиком (Получателем) правил хранения и использования Товара в соответствии с правилами, установленными Производителем Товара.</w:t>
      </w: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Поставщик обязан устранить выявленные дефекты и/или неисправности товара (товаров) в срок, не превышающий 7 (семь) рабочих дней после получения от Заказчика или Получателей товаров уведомления. Устранение нарушений должно быть завершено силами и за счет средств Поставщика.</w:t>
      </w:r>
    </w:p>
    <w:p w:rsidR="00B55B67" w:rsidRPr="00D963DB"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 xml:space="preserve">В случае отказа в Поставщик обязан в течение не более 2 (двух) рабочих дней письменно уведомить Заказчика и Получателя товаров, с указанием мотивированных причин такого отказа (далее – Уведомление), а также направить копию Уведомления Заказчику и Получателю товаров по электронной почте. Причинами отказа в проведении гарантийного обслуживания могут служить лишь нарушения Получателем товаров правил эксплуатации и/или обслуживания и/или условий хранения Товара. </w:t>
      </w:r>
    </w:p>
    <w:p w:rsidR="00B55B67" w:rsidRDefault="00B55B67" w:rsidP="00B55B67">
      <w:pPr>
        <w:tabs>
          <w:tab w:val="left" w:pos="1276"/>
        </w:tabs>
        <w:spacing w:after="0" w:line="240" w:lineRule="auto"/>
        <w:ind w:firstLine="709"/>
        <w:jc w:val="both"/>
        <w:rPr>
          <w:rFonts w:ascii="Times New Roman" w:hAnsi="Times New Roman"/>
        </w:rPr>
      </w:pPr>
      <w:r w:rsidRPr="00D963DB">
        <w:rPr>
          <w:rFonts w:ascii="Times New Roman" w:hAnsi="Times New Roman"/>
        </w:rPr>
        <w:t>В случае невозможности восстановления работоспособности неисправного товара в сроки, в настоящем техническом задании Поставщик должен предоставить аналогичный по функциональным характеристикам (потребительским свойствам) товар. Порядок и сроки передачи такого подменного товара Заказчику в отдельно заключенном между Заказчиком и Поставщиком соглашении, в части не противоречащей Гражданскому законодательству РФ.</w:t>
      </w:r>
    </w:p>
    <w:p w:rsidR="00B55B67" w:rsidRPr="00D963DB" w:rsidRDefault="00B55B67" w:rsidP="00B55B67">
      <w:pPr>
        <w:tabs>
          <w:tab w:val="left" w:pos="1276"/>
        </w:tabs>
        <w:spacing w:after="0" w:line="240" w:lineRule="auto"/>
        <w:jc w:val="both"/>
        <w:rPr>
          <w:rFonts w:ascii="Times New Roman" w:hAnsi="Times New Roman"/>
          <w:sz w:val="12"/>
          <w:szCs w:val="12"/>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391FC8" w:rsidRDefault="00391FC8" w:rsidP="00B55B67">
      <w:pPr>
        <w:spacing w:after="0" w:line="0" w:lineRule="atLeast"/>
        <w:jc w:val="center"/>
        <w:rPr>
          <w:rFonts w:ascii="Times New Roman" w:hAnsi="Times New Roman"/>
          <w:b/>
          <w:sz w:val="24"/>
          <w:szCs w:val="24"/>
        </w:rPr>
      </w:pPr>
    </w:p>
    <w:p w:rsidR="00B55B67" w:rsidRDefault="00B55B67" w:rsidP="00B55B67">
      <w:pPr>
        <w:spacing w:after="0" w:line="0" w:lineRule="atLeast"/>
        <w:jc w:val="center"/>
        <w:rPr>
          <w:rFonts w:ascii="Times New Roman" w:hAnsi="Times New Roman"/>
          <w:sz w:val="24"/>
          <w:szCs w:val="24"/>
        </w:rPr>
      </w:pPr>
      <w:r w:rsidRPr="006D3C03">
        <w:rPr>
          <w:rFonts w:ascii="Times New Roman" w:hAnsi="Times New Roman"/>
          <w:b/>
          <w:sz w:val="24"/>
          <w:szCs w:val="24"/>
        </w:rPr>
        <w:t>Подписи сторон</w:t>
      </w:r>
      <w:r w:rsidRPr="006D3C03">
        <w:rPr>
          <w:rFonts w:ascii="Times New Roman" w:hAnsi="Times New Roman"/>
          <w:sz w:val="24"/>
          <w:szCs w:val="24"/>
        </w:rPr>
        <w:t>:</w:t>
      </w:r>
    </w:p>
    <w:p w:rsidR="00882BCF" w:rsidRDefault="00882BCF" w:rsidP="006074C9">
      <w:pPr>
        <w:spacing w:after="0" w:line="240" w:lineRule="auto"/>
        <w:ind w:right="136"/>
        <w:rPr>
          <w:rFonts w:ascii="Times New Roman" w:hAnsi="Times New Roman"/>
          <w:b/>
          <w:sz w:val="26"/>
          <w:szCs w:val="26"/>
        </w:rPr>
      </w:pPr>
    </w:p>
    <w:p w:rsidR="00B55B67" w:rsidRDefault="00B55B67" w:rsidP="006074C9">
      <w:pPr>
        <w:spacing w:after="0" w:line="240" w:lineRule="auto"/>
        <w:ind w:right="136"/>
        <w:rPr>
          <w:rFonts w:ascii="Times New Roman" w:hAnsi="Times New Roman"/>
          <w:b/>
          <w:sz w:val="26"/>
          <w:szCs w:val="26"/>
        </w:rPr>
      </w:pPr>
    </w:p>
    <w:p w:rsidR="00B55B67" w:rsidRDefault="00B55B67" w:rsidP="006074C9">
      <w:pPr>
        <w:spacing w:after="0" w:line="240" w:lineRule="auto"/>
        <w:ind w:right="136"/>
        <w:rPr>
          <w:rFonts w:ascii="Times New Roman" w:hAnsi="Times New Roman"/>
          <w:b/>
          <w:sz w:val="26"/>
          <w:szCs w:val="26"/>
        </w:rPr>
      </w:pPr>
    </w:p>
    <w:p w:rsidR="00B55B67" w:rsidRPr="00DE648E" w:rsidRDefault="00B55B67" w:rsidP="00B55B67">
      <w:pPr>
        <w:pStyle w:val="a8"/>
        <w:contextualSpacing/>
        <w:rPr>
          <w:rFonts w:ascii="Times New Roman" w:hAnsi="Times New Roman"/>
          <w:sz w:val="24"/>
          <w:szCs w:val="24"/>
        </w:rPr>
      </w:pPr>
      <w:r w:rsidRPr="00DE648E">
        <w:rPr>
          <w:rFonts w:ascii="Times New Roman" w:hAnsi="Times New Roman"/>
          <w:sz w:val="24"/>
          <w:szCs w:val="24"/>
        </w:rPr>
        <w:t>____________________ С.А. Чернухов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B372F">
        <w:rPr>
          <w:rFonts w:ascii="Times New Roman" w:hAnsi="Times New Roman"/>
          <w:sz w:val="24"/>
          <w:szCs w:val="24"/>
        </w:rPr>
        <w:t xml:space="preserve">_______________ </w:t>
      </w:r>
    </w:p>
    <w:p w:rsidR="00B55B67" w:rsidRPr="00DE648E" w:rsidRDefault="00B55B67" w:rsidP="00B55B67">
      <w:pPr>
        <w:pStyle w:val="a8"/>
        <w:contextualSpacing/>
        <w:rPr>
          <w:rFonts w:ascii="Times New Roman" w:hAnsi="Times New Roman"/>
          <w:sz w:val="24"/>
          <w:szCs w:val="24"/>
        </w:rPr>
      </w:pPr>
      <w:r>
        <w:rPr>
          <w:rFonts w:ascii="Times New Roman" w:hAnsi="Times New Roman"/>
          <w:sz w:val="24"/>
          <w:szCs w:val="24"/>
        </w:rPr>
        <w:t xml:space="preserve">              </w:t>
      </w:r>
      <w:r w:rsidRPr="00DE648E">
        <w:rPr>
          <w:rFonts w:ascii="Times New Roman" w:hAnsi="Times New Roman"/>
          <w:sz w:val="24"/>
          <w:szCs w:val="24"/>
        </w:rPr>
        <w:t>М.П.</w:t>
      </w:r>
      <w:r w:rsidRPr="00B55B6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E648E">
        <w:rPr>
          <w:rFonts w:ascii="Times New Roman" w:hAnsi="Times New Roman"/>
          <w:sz w:val="24"/>
          <w:szCs w:val="24"/>
        </w:rPr>
        <w:t>М.П.</w:t>
      </w:r>
    </w:p>
    <w:p w:rsidR="00B55B67" w:rsidRPr="00DE648E" w:rsidRDefault="00B55B67" w:rsidP="00B55B67">
      <w:pPr>
        <w:pStyle w:val="a8"/>
        <w:contextualSpacing/>
        <w:rPr>
          <w:rFonts w:ascii="Times New Roman" w:hAnsi="Times New Roman"/>
          <w:sz w:val="24"/>
          <w:szCs w:val="24"/>
        </w:rPr>
      </w:pPr>
    </w:p>
    <w:p w:rsidR="00B55B67" w:rsidRPr="000E3368" w:rsidRDefault="00B55B67" w:rsidP="006074C9">
      <w:pPr>
        <w:spacing w:after="0" w:line="240" w:lineRule="auto"/>
        <w:ind w:right="136"/>
        <w:rPr>
          <w:rFonts w:ascii="Times New Roman" w:hAnsi="Times New Roman"/>
          <w:b/>
          <w:sz w:val="26"/>
          <w:szCs w:val="26"/>
        </w:rPr>
      </w:pPr>
    </w:p>
    <w:sectPr w:rsidR="00B55B67" w:rsidRPr="000E3368" w:rsidSect="003A6A74">
      <w:headerReference w:type="default" r:id="rId10"/>
      <w:pgSz w:w="11906" w:h="16838" w:code="9"/>
      <w:pgMar w:top="1701" w:right="991" w:bottom="85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BE" w:rsidRDefault="00E245BE" w:rsidP="00603572">
      <w:pPr>
        <w:spacing w:after="0" w:line="240" w:lineRule="auto"/>
      </w:pPr>
      <w:r>
        <w:separator/>
      </w:r>
    </w:p>
  </w:endnote>
  <w:endnote w:type="continuationSeparator" w:id="0">
    <w:p w:rsidR="00E245BE" w:rsidRDefault="00E245BE" w:rsidP="0060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Sans">
    <w:panose1 w:val="00000000000000000000"/>
    <w:charset w:val="CC"/>
    <w:family w:val="auto"/>
    <w:notTrueType/>
    <w:pitch w:val="default"/>
    <w:sig w:usb0="00000201" w:usb1="00000000" w:usb2="00000000" w:usb3="00000000" w:csb0="00000004" w:csb1="00000000"/>
  </w:font>
  <w:font w:name="DejaVuSans-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BE" w:rsidRDefault="00E245BE" w:rsidP="00603572">
      <w:pPr>
        <w:spacing w:after="0" w:line="240" w:lineRule="auto"/>
      </w:pPr>
      <w:r>
        <w:separator/>
      </w:r>
    </w:p>
  </w:footnote>
  <w:footnote w:type="continuationSeparator" w:id="0">
    <w:p w:rsidR="00E245BE" w:rsidRDefault="00E245BE" w:rsidP="0060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3A" w:rsidRPr="00603572" w:rsidRDefault="005B4F38">
    <w:pPr>
      <w:pStyle w:val="aa"/>
      <w:jc w:val="center"/>
      <w:rPr>
        <w:rFonts w:ascii="Times New Roman" w:hAnsi="Times New Roman"/>
      </w:rPr>
    </w:pPr>
    <w:r w:rsidRPr="00603572">
      <w:rPr>
        <w:rFonts w:ascii="Times New Roman" w:hAnsi="Times New Roman"/>
      </w:rPr>
      <w:fldChar w:fldCharType="begin"/>
    </w:r>
    <w:r w:rsidR="00A05C3A" w:rsidRPr="00603572">
      <w:rPr>
        <w:rFonts w:ascii="Times New Roman" w:hAnsi="Times New Roman"/>
      </w:rPr>
      <w:instrText xml:space="preserve"> PAGE   \* MERGEFORMAT </w:instrText>
    </w:r>
    <w:r w:rsidRPr="00603572">
      <w:rPr>
        <w:rFonts w:ascii="Times New Roman" w:hAnsi="Times New Roman"/>
      </w:rPr>
      <w:fldChar w:fldCharType="separate"/>
    </w:r>
    <w:r w:rsidR="00252716">
      <w:rPr>
        <w:rFonts w:ascii="Times New Roman" w:hAnsi="Times New Roman"/>
        <w:noProof/>
      </w:rPr>
      <w:t>4</w:t>
    </w:r>
    <w:r w:rsidRPr="00603572">
      <w:rPr>
        <w:rFonts w:ascii="Times New Roman" w:hAnsi="Times New Roman"/>
      </w:rPr>
      <w:fldChar w:fldCharType="end"/>
    </w:r>
  </w:p>
  <w:p w:rsidR="00A05C3A" w:rsidRDefault="00A05C3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BF348A"/>
    <w:multiLevelType w:val="hybridMultilevel"/>
    <w:tmpl w:val="199E289E"/>
    <w:lvl w:ilvl="0" w:tplc="B5E81312">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CEF4E9C"/>
    <w:multiLevelType w:val="hybridMultilevel"/>
    <w:tmpl w:val="35D6D344"/>
    <w:lvl w:ilvl="0" w:tplc="1D2A14E0">
      <w:start w:val="8"/>
      <w:numFmt w:val="decimal"/>
      <w:lvlText w:val="%1."/>
      <w:lvlJc w:val="left"/>
      <w:pPr>
        <w:ind w:left="1520" w:hanging="360"/>
      </w:pPr>
      <w:rPr>
        <w:rFonts w:hint="default"/>
      </w:r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3" w15:restartNumberingAfterBreak="0">
    <w:nsid w:val="1065384B"/>
    <w:multiLevelType w:val="multilevel"/>
    <w:tmpl w:val="C1BCE204"/>
    <w:lvl w:ilvl="0">
      <w:start w:val="4"/>
      <w:numFmt w:val="decimal"/>
      <w:lvlText w:val="%1."/>
      <w:lvlJc w:val="left"/>
      <w:pPr>
        <w:ind w:left="390" w:hanging="390"/>
      </w:pPr>
    </w:lvl>
    <w:lvl w:ilvl="1">
      <w:start w:val="1"/>
      <w:numFmt w:val="decimal"/>
      <w:lvlText w:val="%1.%2."/>
      <w:lvlJc w:val="left"/>
      <w:pPr>
        <w:ind w:left="185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18D09B6"/>
    <w:multiLevelType w:val="multilevel"/>
    <w:tmpl w:val="94561348"/>
    <w:lvl w:ilvl="0">
      <w:start w:val="11"/>
      <w:numFmt w:val="decimal"/>
      <w:lvlText w:val="%1."/>
      <w:lvlJc w:val="left"/>
      <w:pPr>
        <w:ind w:left="525" w:hanging="525"/>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18E260F"/>
    <w:multiLevelType w:val="hybridMultilevel"/>
    <w:tmpl w:val="6D5E4F9E"/>
    <w:lvl w:ilvl="0" w:tplc="04190001">
      <w:start w:val="1"/>
      <w:numFmt w:val="bullet"/>
      <w:lvlText w:val=""/>
      <w:lvlJc w:val="left"/>
      <w:pPr>
        <w:tabs>
          <w:tab w:val="num" w:pos="1040"/>
        </w:tabs>
        <w:ind w:left="1040" w:hanging="360"/>
      </w:pPr>
      <w:rPr>
        <w:rFonts w:ascii="Symbol" w:hAnsi="Symbol" w:cs="Symbol" w:hint="default"/>
      </w:rPr>
    </w:lvl>
    <w:lvl w:ilvl="1" w:tplc="04190003">
      <w:start w:val="1"/>
      <w:numFmt w:val="bullet"/>
      <w:lvlText w:val="o"/>
      <w:lvlJc w:val="left"/>
      <w:pPr>
        <w:tabs>
          <w:tab w:val="num" w:pos="1760"/>
        </w:tabs>
        <w:ind w:left="1760" w:hanging="360"/>
      </w:pPr>
      <w:rPr>
        <w:rFonts w:ascii="Courier New" w:hAnsi="Courier New" w:cs="Courier New" w:hint="default"/>
      </w:rPr>
    </w:lvl>
    <w:lvl w:ilvl="2" w:tplc="04190005">
      <w:start w:val="1"/>
      <w:numFmt w:val="bullet"/>
      <w:lvlText w:val=""/>
      <w:lvlJc w:val="left"/>
      <w:pPr>
        <w:tabs>
          <w:tab w:val="num" w:pos="2480"/>
        </w:tabs>
        <w:ind w:left="2480" w:hanging="360"/>
      </w:pPr>
      <w:rPr>
        <w:rFonts w:ascii="Wingdings" w:hAnsi="Wingdings" w:cs="Wingdings" w:hint="default"/>
      </w:rPr>
    </w:lvl>
    <w:lvl w:ilvl="3" w:tplc="04190001">
      <w:start w:val="1"/>
      <w:numFmt w:val="bullet"/>
      <w:lvlText w:val=""/>
      <w:lvlJc w:val="left"/>
      <w:pPr>
        <w:tabs>
          <w:tab w:val="num" w:pos="3200"/>
        </w:tabs>
        <w:ind w:left="3200" w:hanging="360"/>
      </w:pPr>
      <w:rPr>
        <w:rFonts w:ascii="Symbol" w:hAnsi="Symbol" w:cs="Symbol" w:hint="default"/>
      </w:rPr>
    </w:lvl>
    <w:lvl w:ilvl="4" w:tplc="04190003">
      <w:start w:val="1"/>
      <w:numFmt w:val="bullet"/>
      <w:lvlText w:val="o"/>
      <w:lvlJc w:val="left"/>
      <w:pPr>
        <w:tabs>
          <w:tab w:val="num" w:pos="3920"/>
        </w:tabs>
        <w:ind w:left="3920" w:hanging="360"/>
      </w:pPr>
      <w:rPr>
        <w:rFonts w:ascii="Courier New" w:hAnsi="Courier New" w:cs="Courier New" w:hint="default"/>
      </w:rPr>
    </w:lvl>
    <w:lvl w:ilvl="5" w:tplc="04190005">
      <w:start w:val="1"/>
      <w:numFmt w:val="bullet"/>
      <w:lvlText w:val=""/>
      <w:lvlJc w:val="left"/>
      <w:pPr>
        <w:tabs>
          <w:tab w:val="num" w:pos="4640"/>
        </w:tabs>
        <w:ind w:left="4640" w:hanging="360"/>
      </w:pPr>
      <w:rPr>
        <w:rFonts w:ascii="Wingdings" w:hAnsi="Wingdings" w:cs="Wingdings" w:hint="default"/>
      </w:rPr>
    </w:lvl>
    <w:lvl w:ilvl="6" w:tplc="04190001">
      <w:start w:val="1"/>
      <w:numFmt w:val="bullet"/>
      <w:lvlText w:val=""/>
      <w:lvlJc w:val="left"/>
      <w:pPr>
        <w:tabs>
          <w:tab w:val="num" w:pos="5360"/>
        </w:tabs>
        <w:ind w:left="5360" w:hanging="360"/>
      </w:pPr>
      <w:rPr>
        <w:rFonts w:ascii="Symbol" w:hAnsi="Symbol" w:cs="Symbol" w:hint="default"/>
      </w:rPr>
    </w:lvl>
    <w:lvl w:ilvl="7" w:tplc="04190003">
      <w:start w:val="1"/>
      <w:numFmt w:val="bullet"/>
      <w:lvlText w:val="o"/>
      <w:lvlJc w:val="left"/>
      <w:pPr>
        <w:tabs>
          <w:tab w:val="num" w:pos="6080"/>
        </w:tabs>
        <w:ind w:left="6080" w:hanging="360"/>
      </w:pPr>
      <w:rPr>
        <w:rFonts w:ascii="Courier New" w:hAnsi="Courier New" w:cs="Courier New" w:hint="default"/>
      </w:rPr>
    </w:lvl>
    <w:lvl w:ilvl="8" w:tplc="04190005">
      <w:start w:val="1"/>
      <w:numFmt w:val="bullet"/>
      <w:lvlText w:val=""/>
      <w:lvlJc w:val="left"/>
      <w:pPr>
        <w:tabs>
          <w:tab w:val="num" w:pos="6800"/>
        </w:tabs>
        <w:ind w:left="6800" w:hanging="360"/>
      </w:pPr>
      <w:rPr>
        <w:rFonts w:ascii="Wingdings" w:hAnsi="Wingdings" w:cs="Wingdings" w:hint="default"/>
      </w:rPr>
    </w:lvl>
  </w:abstractNum>
  <w:abstractNum w:abstractNumId="6" w15:restartNumberingAfterBreak="0">
    <w:nsid w:val="1ACB20A1"/>
    <w:multiLevelType w:val="multilevel"/>
    <w:tmpl w:val="F5FE9BA0"/>
    <w:lvl w:ilvl="0">
      <w:start w:val="10"/>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ACB7134"/>
    <w:multiLevelType w:val="multilevel"/>
    <w:tmpl w:val="72220FB4"/>
    <w:lvl w:ilvl="0">
      <w:start w:val="4"/>
      <w:numFmt w:val="decimal"/>
      <w:lvlText w:val="%1."/>
      <w:lvlJc w:val="left"/>
      <w:pPr>
        <w:ind w:left="734" w:hanging="450"/>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337" w:hanging="1800"/>
      </w:pPr>
      <w:rPr>
        <w:rFonts w:hint="default"/>
      </w:rPr>
    </w:lvl>
    <w:lvl w:ilvl="8">
      <w:start w:val="1"/>
      <w:numFmt w:val="decimal"/>
      <w:lvlText w:val="%1.%2.%3.%4.%5.%6.%7.%8.%9."/>
      <w:lvlJc w:val="left"/>
      <w:pPr>
        <w:ind w:left="7406" w:hanging="2160"/>
      </w:pPr>
      <w:rPr>
        <w:rFonts w:hint="default"/>
      </w:rPr>
    </w:lvl>
  </w:abstractNum>
  <w:abstractNum w:abstractNumId="8" w15:restartNumberingAfterBreak="0">
    <w:nsid w:val="2F102EB7"/>
    <w:multiLevelType w:val="multilevel"/>
    <w:tmpl w:val="39362A8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i w:val="0"/>
        <w:u w:val="none"/>
      </w:rPr>
    </w:lvl>
    <w:lvl w:ilvl="2">
      <w:start w:val="1"/>
      <w:numFmt w:val="decimal"/>
      <w:isLgl/>
      <w:lvlText w:val="%1.%2.%3"/>
      <w:lvlJc w:val="left"/>
      <w:pPr>
        <w:ind w:left="1778" w:hanging="720"/>
      </w:pPr>
      <w:rPr>
        <w:rFonts w:hint="default"/>
        <w:i w:val="0"/>
        <w:u w:val="none"/>
      </w:rPr>
    </w:lvl>
    <w:lvl w:ilvl="3">
      <w:start w:val="1"/>
      <w:numFmt w:val="decimal"/>
      <w:isLgl/>
      <w:lvlText w:val="%1.%2.%3.%4"/>
      <w:lvlJc w:val="left"/>
      <w:pPr>
        <w:ind w:left="2127" w:hanging="720"/>
      </w:pPr>
      <w:rPr>
        <w:rFonts w:hint="default"/>
        <w:i w:val="0"/>
        <w:u w:val="none"/>
      </w:rPr>
    </w:lvl>
    <w:lvl w:ilvl="4">
      <w:start w:val="1"/>
      <w:numFmt w:val="decimal"/>
      <w:isLgl/>
      <w:lvlText w:val="%1.%2.%3.%4.%5"/>
      <w:lvlJc w:val="left"/>
      <w:pPr>
        <w:ind w:left="2836" w:hanging="1080"/>
      </w:pPr>
      <w:rPr>
        <w:rFonts w:hint="default"/>
        <w:i w:val="0"/>
        <w:u w:val="none"/>
      </w:rPr>
    </w:lvl>
    <w:lvl w:ilvl="5">
      <w:start w:val="1"/>
      <w:numFmt w:val="decimal"/>
      <w:isLgl/>
      <w:lvlText w:val="%1.%2.%3.%4.%5.%6"/>
      <w:lvlJc w:val="left"/>
      <w:pPr>
        <w:ind w:left="3185" w:hanging="1080"/>
      </w:pPr>
      <w:rPr>
        <w:rFonts w:hint="default"/>
        <w:i w:val="0"/>
        <w:u w:val="none"/>
      </w:rPr>
    </w:lvl>
    <w:lvl w:ilvl="6">
      <w:start w:val="1"/>
      <w:numFmt w:val="decimal"/>
      <w:isLgl/>
      <w:lvlText w:val="%1.%2.%3.%4.%5.%6.%7"/>
      <w:lvlJc w:val="left"/>
      <w:pPr>
        <w:ind w:left="3894" w:hanging="1440"/>
      </w:pPr>
      <w:rPr>
        <w:rFonts w:hint="default"/>
        <w:i w:val="0"/>
        <w:u w:val="none"/>
      </w:rPr>
    </w:lvl>
    <w:lvl w:ilvl="7">
      <w:start w:val="1"/>
      <w:numFmt w:val="decimal"/>
      <w:isLgl/>
      <w:lvlText w:val="%1.%2.%3.%4.%5.%6.%7.%8"/>
      <w:lvlJc w:val="left"/>
      <w:pPr>
        <w:ind w:left="4243" w:hanging="1440"/>
      </w:pPr>
      <w:rPr>
        <w:rFonts w:hint="default"/>
        <w:i w:val="0"/>
        <w:u w:val="none"/>
      </w:rPr>
    </w:lvl>
    <w:lvl w:ilvl="8">
      <w:start w:val="1"/>
      <w:numFmt w:val="decimal"/>
      <w:isLgl/>
      <w:lvlText w:val="%1.%2.%3.%4.%5.%6.%7.%8.%9"/>
      <w:lvlJc w:val="left"/>
      <w:pPr>
        <w:ind w:left="4592" w:hanging="1440"/>
      </w:pPr>
      <w:rPr>
        <w:rFonts w:hint="default"/>
        <w:i w:val="0"/>
        <w:u w:val="none"/>
      </w:rPr>
    </w:lvl>
  </w:abstractNum>
  <w:abstractNum w:abstractNumId="9" w15:restartNumberingAfterBreak="0">
    <w:nsid w:val="30823077"/>
    <w:multiLevelType w:val="hybridMultilevel"/>
    <w:tmpl w:val="6F882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E67C9"/>
    <w:multiLevelType w:val="hybridMultilevel"/>
    <w:tmpl w:val="6EA89EA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DC7D4D"/>
    <w:multiLevelType w:val="hybridMultilevel"/>
    <w:tmpl w:val="C1709A46"/>
    <w:lvl w:ilvl="0" w:tplc="F236AC9A">
      <w:start w:val="1"/>
      <w:numFmt w:val="decimal"/>
      <w:lvlText w:val="%1."/>
      <w:lvlJc w:val="left"/>
      <w:pPr>
        <w:ind w:left="360" w:hanging="360"/>
      </w:pPr>
      <w:rPr>
        <w:rFonts w:ascii="Times New Roman"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AD36AD3"/>
    <w:multiLevelType w:val="multilevel"/>
    <w:tmpl w:val="DD92B172"/>
    <w:lvl w:ilvl="0">
      <w:start w:val="13"/>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5233788"/>
    <w:multiLevelType w:val="multilevel"/>
    <w:tmpl w:val="2AA42824"/>
    <w:lvl w:ilvl="0">
      <w:start w:val="3"/>
      <w:numFmt w:val="decimal"/>
      <w:lvlText w:val="%1."/>
      <w:lvlJc w:val="left"/>
      <w:pPr>
        <w:ind w:left="720" w:hanging="360"/>
      </w:pPr>
      <w:rPr>
        <w:rFonts w:hint="default"/>
      </w:rPr>
    </w:lvl>
    <w:lvl w:ilvl="1">
      <w:start w:val="4"/>
      <w:numFmt w:val="decimal"/>
      <w:isLgl/>
      <w:lvlText w:val="%1.%2."/>
      <w:lvlJc w:val="left"/>
      <w:pPr>
        <w:ind w:left="2036"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67BD1093"/>
    <w:multiLevelType w:val="hybridMultilevel"/>
    <w:tmpl w:val="4BA2D668"/>
    <w:lvl w:ilvl="0" w:tplc="D2F80064">
      <w:start w:val="1"/>
      <w:numFmt w:val="decimal"/>
      <w:lvlText w:val="%1."/>
      <w:lvlJc w:val="left"/>
      <w:pPr>
        <w:tabs>
          <w:tab w:val="num" w:pos="3621"/>
        </w:tabs>
        <w:ind w:left="3621" w:hanging="360"/>
      </w:pPr>
      <w:rPr>
        <w:rFonts w:hint="default"/>
      </w:rPr>
    </w:lvl>
    <w:lvl w:ilvl="1" w:tplc="57DC0B58">
      <w:numFmt w:val="none"/>
      <w:lvlText w:val=""/>
      <w:lvlJc w:val="left"/>
      <w:pPr>
        <w:tabs>
          <w:tab w:val="num" w:pos="3261"/>
        </w:tabs>
      </w:pPr>
    </w:lvl>
    <w:lvl w:ilvl="2" w:tplc="8B9C421A">
      <w:numFmt w:val="none"/>
      <w:lvlText w:val=""/>
      <w:lvlJc w:val="left"/>
      <w:pPr>
        <w:tabs>
          <w:tab w:val="num" w:pos="3261"/>
        </w:tabs>
      </w:pPr>
    </w:lvl>
    <w:lvl w:ilvl="3" w:tplc="47DAE0BE">
      <w:numFmt w:val="none"/>
      <w:lvlText w:val=""/>
      <w:lvlJc w:val="left"/>
      <w:pPr>
        <w:tabs>
          <w:tab w:val="num" w:pos="3261"/>
        </w:tabs>
      </w:pPr>
    </w:lvl>
    <w:lvl w:ilvl="4" w:tplc="9EE6620E">
      <w:numFmt w:val="none"/>
      <w:lvlText w:val=""/>
      <w:lvlJc w:val="left"/>
      <w:pPr>
        <w:tabs>
          <w:tab w:val="num" w:pos="3261"/>
        </w:tabs>
      </w:pPr>
    </w:lvl>
    <w:lvl w:ilvl="5" w:tplc="47BA36D4">
      <w:numFmt w:val="none"/>
      <w:lvlText w:val=""/>
      <w:lvlJc w:val="left"/>
      <w:pPr>
        <w:tabs>
          <w:tab w:val="num" w:pos="3261"/>
        </w:tabs>
      </w:pPr>
    </w:lvl>
    <w:lvl w:ilvl="6" w:tplc="E828E100">
      <w:numFmt w:val="none"/>
      <w:lvlText w:val=""/>
      <w:lvlJc w:val="left"/>
      <w:pPr>
        <w:tabs>
          <w:tab w:val="num" w:pos="3261"/>
        </w:tabs>
      </w:pPr>
    </w:lvl>
    <w:lvl w:ilvl="7" w:tplc="7FE623D0">
      <w:numFmt w:val="none"/>
      <w:lvlText w:val=""/>
      <w:lvlJc w:val="left"/>
      <w:pPr>
        <w:tabs>
          <w:tab w:val="num" w:pos="3261"/>
        </w:tabs>
      </w:pPr>
    </w:lvl>
    <w:lvl w:ilvl="8" w:tplc="5A3E8A58">
      <w:numFmt w:val="none"/>
      <w:lvlText w:val=""/>
      <w:lvlJc w:val="left"/>
      <w:pPr>
        <w:tabs>
          <w:tab w:val="num" w:pos="3261"/>
        </w:tabs>
      </w:pPr>
    </w:lvl>
  </w:abstractNum>
  <w:abstractNum w:abstractNumId="15" w15:restartNumberingAfterBreak="0">
    <w:nsid w:val="6E700529"/>
    <w:multiLevelType w:val="hybridMultilevel"/>
    <w:tmpl w:val="F23A4EE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8D00C9"/>
    <w:multiLevelType w:val="hybridMultilevel"/>
    <w:tmpl w:val="25AEE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9"/>
  </w:num>
  <w:num w:numId="6">
    <w:abstractNumId w:val="14"/>
  </w:num>
  <w:num w:numId="7">
    <w:abstractNumId w:val="8"/>
  </w:num>
  <w:num w:numId="8">
    <w:abstractNumId w:val="0"/>
  </w:num>
  <w:num w:numId="9">
    <w:abstractNumId w:val="13"/>
  </w:num>
  <w:num w:numId="10">
    <w:abstractNumId w:val="16"/>
  </w:num>
  <w:num w:numId="11">
    <w:abstractNumId w:val="4"/>
  </w:num>
  <w:num w:numId="12">
    <w:abstractNumId w:val="12"/>
  </w:num>
  <w:num w:numId="13">
    <w:abstractNumId w:val="15"/>
  </w:num>
  <w:num w:numId="14">
    <w:abstractNumId w:val="6"/>
  </w:num>
  <w:num w:numId="15">
    <w:abstractNumId w:val="10"/>
  </w:num>
  <w:num w:numId="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C2"/>
    <w:rsid w:val="000006BC"/>
    <w:rsid w:val="000019B4"/>
    <w:rsid w:val="00001DBD"/>
    <w:rsid w:val="00001EC2"/>
    <w:rsid w:val="000024E9"/>
    <w:rsid w:val="000027DE"/>
    <w:rsid w:val="00002FC1"/>
    <w:rsid w:val="00002FD8"/>
    <w:rsid w:val="000030EB"/>
    <w:rsid w:val="000038C1"/>
    <w:rsid w:val="00004032"/>
    <w:rsid w:val="00004CCF"/>
    <w:rsid w:val="00004CD0"/>
    <w:rsid w:val="000057D8"/>
    <w:rsid w:val="00005BBA"/>
    <w:rsid w:val="00005D3E"/>
    <w:rsid w:val="00006083"/>
    <w:rsid w:val="0000781A"/>
    <w:rsid w:val="00007B67"/>
    <w:rsid w:val="00007C96"/>
    <w:rsid w:val="000100C9"/>
    <w:rsid w:val="00010C96"/>
    <w:rsid w:val="00010F17"/>
    <w:rsid w:val="000114C7"/>
    <w:rsid w:val="00011533"/>
    <w:rsid w:val="00012A41"/>
    <w:rsid w:val="00013102"/>
    <w:rsid w:val="0001315B"/>
    <w:rsid w:val="000132C3"/>
    <w:rsid w:val="0001354A"/>
    <w:rsid w:val="000138E5"/>
    <w:rsid w:val="0001466E"/>
    <w:rsid w:val="00014690"/>
    <w:rsid w:val="000156D4"/>
    <w:rsid w:val="00017032"/>
    <w:rsid w:val="000171B0"/>
    <w:rsid w:val="0001768D"/>
    <w:rsid w:val="00020A81"/>
    <w:rsid w:val="00022024"/>
    <w:rsid w:val="00022321"/>
    <w:rsid w:val="000226CF"/>
    <w:rsid w:val="00022EAC"/>
    <w:rsid w:val="0002302A"/>
    <w:rsid w:val="000230C8"/>
    <w:rsid w:val="0002370F"/>
    <w:rsid w:val="00023781"/>
    <w:rsid w:val="000237C6"/>
    <w:rsid w:val="00025057"/>
    <w:rsid w:val="00025478"/>
    <w:rsid w:val="00025C33"/>
    <w:rsid w:val="00026C11"/>
    <w:rsid w:val="00027BBA"/>
    <w:rsid w:val="00027EDE"/>
    <w:rsid w:val="000300FE"/>
    <w:rsid w:val="00031075"/>
    <w:rsid w:val="00031281"/>
    <w:rsid w:val="00031A34"/>
    <w:rsid w:val="00031B0C"/>
    <w:rsid w:val="000324D2"/>
    <w:rsid w:val="00032D5B"/>
    <w:rsid w:val="000341E0"/>
    <w:rsid w:val="00034A61"/>
    <w:rsid w:val="00035705"/>
    <w:rsid w:val="00035750"/>
    <w:rsid w:val="000361ED"/>
    <w:rsid w:val="00036A91"/>
    <w:rsid w:val="00036C14"/>
    <w:rsid w:val="00036FCC"/>
    <w:rsid w:val="000373C0"/>
    <w:rsid w:val="00037BC6"/>
    <w:rsid w:val="0004105E"/>
    <w:rsid w:val="000411A2"/>
    <w:rsid w:val="0004154A"/>
    <w:rsid w:val="00041DEF"/>
    <w:rsid w:val="00042878"/>
    <w:rsid w:val="00042E9C"/>
    <w:rsid w:val="0004301D"/>
    <w:rsid w:val="000431B5"/>
    <w:rsid w:val="0004366D"/>
    <w:rsid w:val="00043679"/>
    <w:rsid w:val="00044494"/>
    <w:rsid w:val="0004580D"/>
    <w:rsid w:val="00045C0B"/>
    <w:rsid w:val="00046144"/>
    <w:rsid w:val="00047573"/>
    <w:rsid w:val="00047A0F"/>
    <w:rsid w:val="00050EE6"/>
    <w:rsid w:val="000519A7"/>
    <w:rsid w:val="0005253E"/>
    <w:rsid w:val="00052937"/>
    <w:rsid w:val="00053B4F"/>
    <w:rsid w:val="00055831"/>
    <w:rsid w:val="00056589"/>
    <w:rsid w:val="00056884"/>
    <w:rsid w:val="00056B22"/>
    <w:rsid w:val="000577C9"/>
    <w:rsid w:val="00060779"/>
    <w:rsid w:val="00060836"/>
    <w:rsid w:val="00060F70"/>
    <w:rsid w:val="00060FCF"/>
    <w:rsid w:val="00060FF3"/>
    <w:rsid w:val="0006105E"/>
    <w:rsid w:val="0006150F"/>
    <w:rsid w:val="0006159C"/>
    <w:rsid w:val="00061D57"/>
    <w:rsid w:val="000642AF"/>
    <w:rsid w:val="00064C1E"/>
    <w:rsid w:val="00064CE3"/>
    <w:rsid w:val="00065084"/>
    <w:rsid w:val="0006554B"/>
    <w:rsid w:val="00065C76"/>
    <w:rsid w:val="000666E4"/>
    <w:rsid w:val="000666FF"/>
    <w:rsid w:val="00067163"/>
    <w:rsid w:val="0006763B"/>
    <w:rsid w:val="00067C31"/>
    <w:rsid w:val="000703C9"/>
    <w:rsid w:val="000706D8"/>
    <w:rsid w:val="0007076E"/>
    <w:rsid w:val="00070F16"/>
    <w:rsid w:val="00071291"/>
    <w:rsid w:val="00071C20"/>
    <w:rsid w:val="0007223F"/>
    <w:rsid w:val="000724F7"/>
    <w:rsid w:val="000732BC"/>
    <w:rsid w:val="000740B0"/>
    <w:rsid w:val="00075EE7"/>
    <w:rsid w:val="000766E5"/>
    <w:rsid w:val="00077626"/>
    <w:rsid w:val="00080764"/>
    <w:rsid w:val="00080C1C"/>
    <w:rsid w:val="00081064"/>
    <w:rsid w:val="000814A3"/>
    <w:rsid w:val="00081615"/>
    <w:rsid w:val="00081AEE"/>
    <w:rsid w:val="00082843"/>
    <w:rsid w:val="00082F40"/>
    <w:rsid w:val="00083A96"/>
    <w:rsid w:val="000848CB"/>
    <w:rsid w:val="00084C03"/>
    <w:rsid w:val="0008575E"/>
    <w:rsid w:val="000867AB"/>
    <w:rsid w:val="000878D4"/>
    <w:rsid w:val="00087DB3"/>
    <w:rsid w:val="000902FA"/>
    <w:rsid w:val="000911BD"/>
    <w:rsid w:val="000918D8"/>
    <w:rsid w:val="0009211D"/>
    <w:rsid w:val="00092481"/>
    <w:rsid w:val="000935B4"/>
    <w:rsid w:val="00093F9C"/>
    <w:rsid w:val="0009450C"/>
    <w:rsid w:val="00094CE9"/>
    <w:rsid w:val="00094DB0"/>
    <w:rsid w:val="00095663"/>
    <w:rsid w:val="000958C1"/>
    <w:rsid w:val="0009619D"/>
    <w:rsid w:val="00096230"/>
    <w:rsid w:val="0009628B"/>
    <w:rsid w:val="00096866"/>
    <w:rsid w:val="00096E67"/>
    <w:rsid w:val="0009708E"/>
    <w:rsid w:val="000976B0"/>
    <w:rsid w:val="00097711"/>
    <w:rsid w:val="00097CD7"/>
    <w:rsid w:val="000A04C2"/>
    <w:rsid w:val="000A07D6"/>
    <w:rsid w:val="000A1C7A"/>
    <w:rsid w:val="000A1E48"/>
    <w:rsid w:val="000A2132"/>
    <w:rsid w:val="000A3051"/>
    <w:rsid w:val="000A43AA"/>
    <w:rsid w:val="000A43DB"/>
    <w:rsid w:val="000A46F7"/>
    <w:rsid w:val="000A5A75"/>
    <w:rsid w:val="000A5AB5"/>
    <w:rsid w:val="000A5DF5"/>
    <w:rsid w:val="000A61EE"/>
    <w:rsid w:val="000A6538"/>
    <w:rsid w:val="000A6F0F"/>
    <w:rsid w:val="000A6FA6"/>
    <w:rsid w:val="000B0022"/>
    <w:rsid w:val="000B0545"/>
    <w:rsid w:val="000B06E5"/>
    <w:rsid w:val="000B16AF"/>
    <w:rsid w:val="000B18B5"/>
    <w:rsid w:val="000B3719"/>
    <w:rsid w:val="000B3FAB"/>
    <w:rsid w:val="000B437F"/>
    <w:rsid w:val="000B4BDE"/>
    <w:rsid w:val="000B6B3A"/>
    <w:rsid w:val="000B7098"/>
    <w:rsid w:val="000C02BA"/>
    <w:rsid w:val="000C03B7"/>
    <w:rsid w:val="000C05B9"/>
    <w:rsid w:val="000C093B"/>
    <w:rsid w:val="000C0D9C"/>
    <w:rsid w:val="000C175D"/>
    <w:rsid w:val="000C17A5"/>
    <w:rsid w:val="000C1CE2"/>
    <w:rsid w:val="000C1F01"/>
    <w:rsid w:val="000C212F"/>
    <w:rsid w:val="000C26BE"/>
    <w:rsid w:val="000C278D"/>
    <w:rsid w:val="000C27DC"/>
    <w:rsid w:val="000C323C"/>
    <w:rsid w:val="000C3A9D"/>
    <w:rsid w:val="000C432E"/>
    <w:rsid w:val="000C43DD"/>
    <w:rsid w:val="000C48D7"/>
    <w:rsid w:val="000C4C0F"/>
    <w:rsid w:val="000C5181"/>
    <w:rsid w:val="000C51E6"/>
    <w:rsid w:val="000C54CC"/>
    <w:rsid w:val="000C575F"/>
    <w:rsid w:val="000C5FD4"/>
    <w:rsid w:val="000C60A9"/>
    <w:rsid w:val="000C6F13"/>
    <w:rsid w:val="000C6F1D"/>
    <w:rsid w:val="000C7C19"/>
    <w:rsid w:val="000D01E4"/>
    <w:rsid w:val="000D039D"/>
    <w:rsid w:val="000D0436"/>
    <w:rsid w:val="000D1229"/>
    <w:rsid w:val="000D1E21"/>
    <w:rsid w:val="000D1F56"/>
    <w:rsid w:val="000D2003"/>
    <w:rsid w:val="000D341A"/>
    <w:rsid w:val="000D3901"/>
    <w:rsid w:val="000D4793"/>
    <w:rsid w:val="000D4F2D"/>
    <w:rsid w:val="000D5563"/>
    <w:rsid w:val="000D5813"/>
    <w:rsid w:val="000D5C8A"/>
    <w:rsid w:val="000D6E21"/>
    <w:rsid w:val="000D7161"/>
    <w:rsid w:val="000D71A1"/>
    <w:rsid w:val="000D7C3D"/>
    <w:rsid w:val="000D7C7C"/>
    <w:rsid w:val="000D7E94"/>
    <w:rsid w:val="000E0225"/>
    <w:rsid w:val="000E13AE"/>
    <w:rsid w:val="000E1840"/>
    <w:rsid w:val="000E1C80"/>
    <w:rsid w:val="000E2837"/>
    <w:rsid w:val="000E2B54"/>
    <w:rsid w:val="000E2B83"/>
    <w:rsid w:val="000E3368"/>
    <w:rsid w:val="000E33BC"/>
    <w:rsid w:val="000E342C"/>
    <w:rsid w:val="000E3D51"/>
    <w:rsid w:val="000E4810"/>
    <w:rsid w:val="000E660A"/>
    <w:rsid w:val="000E6817"/>
    <w:rsid w:val="000E79DE"/>
    <w:rsid w:val="000E7E98"/>
    <w:rsid w:val="000F05A1"/>
    <w:rsid w:val="000F0B04"/>
    <w:rsid w:val="000F1366"/>
    <w:rsid w:val="000F1910"/>
    <w:rsid w:val="000F2736"/>
    <w:rsid w:val="000F2BD2"/>
    <w:rsid w:val="000F2C57"/>
    <w:rsid w:val="000F3C64"/>
    <w:rsid w:val="000F43F5"/>
    <w:rsid w:val="000F650A"/>
    <w:rsid w:val="000F6D96"/>
    <w:rsid w:val="000F7047"/>
    <w:rsid w:val="00100A17"/>
    <w:rsid w:val="00100BD8"/>
    <w:rsid w:val="00101EEE"/>
    <w:rsid w:val="00102181"/>
    <w:rsid w:val="0010246C"/>
    <w:rsid w:val="00102C37"/>
    <w:rsid w:val="001032B8"/>
    <w:rsid w:val="001033C3"/>
    <w:rsid w:val="00103671"/>
    <w:rsid w:val="00103812"/>
    <w:rsid w:val="00103C00"/>
    <w:rsid w:val="001049EF"/>
    <w:rsid w:val="00105525"/>
    <w:rsid w:val="001059A1"/>
    <w:rsid w:val="00105E9A"/>
    <w:rsid w:val="00105F14"/>
    <w:rsid w:val="00106596"/>
    <w:rsid w:val="00107A62"/>
    <w:rsid w:val="00107CF3"/>
    <w:rsid w:val="001104ED"/>
    <w:rsid w:val="00110A8A"/>
    <w:rsid w:val="00111119"/>
    <w:rsid w:val="001115D4"/>
    <w:rsid w:val="00111E3F"/>
    <w:rsid w:val="00111E43"/>
    <w:rsid w:val="00111E74"/>
    <w:rsid w:val="001121FA"/>
    <w:rsid w:val="00112C20"/>
    <w:rsid w:val="00113C6C"/>
    <w:rsid w:val="00114706"/>
    <w:rsid w:val="00114A9C"/>
    <w:rsid w:val="001164E6"/>
    <w:rsid w:val="001170AC"/>
    <w:rsid w:val="00117407"/>
    <w:rsid w:val="00117648"/>
    <w:rsid w:val="00117C38"/>
    <w:rsid w:val="0012085A"/>
    <w:rsid w:val="00120896"/>
    <w:rsid w:val="00120938"/>
    <w:rsid w:val="001215EF"/>
    <w:rsid w:val="00121F5D"/>
    <w:rsid w:val="0012242A"/>
    <w:rsid w:val="00122A30"/>
    <w:rsid w:val="001239A1"/>
    <w:rsid w:val="001239A7"/>
    <w:rsid w:val="0012451A"/>
    <w:rsid w:val="001245DC"/>
    <w:rsid w:val="001249DB"/>
    <w:rsid w:val="0012570F"/>
    <w:rsid w:val="001265F8"/>
    <w:rsid w:val="00126722"/>
    <w:rsid w:val="00127418"/>
    <w:rsid w:val="001278AD"/>
    <w:rsid w:val="00127BD4"/>
    <w:rsid w:val="001301DD"/>
    <w:rsid w:val="0013073C"/>
    <w:rsid w:val="00130801"/>
    <w:rsid w:val="00130B1B"/>
    <w:rsid w:val="0013130E"/>
    <w:rsid w:val="00132A56"/>
    <w:rsid w:val="00132B00"/>
    <w:rsid w:val="001331FF"/>
    <w:rsid w:val="00133BBB"/>
    <w:rsid w:val="001342AC"/>
    <w:rsid w:val="00134884"/>
    <w:rsid w:val="00135EAD"/>
    <w:rsid w:val="00136331"/>
    <w:rsid w:val="00137737"/>
    <w:rsid w:val="0014097D"/>
    <w:rsid w:val="001410E9"/>
    <w:rsid w:val="001418E8"/>
    <w:rsid w:val="0014285A"/>
    <w:rsid w:val="00142967"/>
    <w:rsid w:val="00142C18"/>
    <w:rsid w:val="00142D31"/>
    <w:rsid w:val="00142DFD"/>
    <w:rsid w:val="00143DC1"/>
    <w:rsid w:val="00144500"/>
    <w:rsid w:val="00144717"/>
    <w:rsid w:val="00144D92"/>
    <w:rsid w:val="00145360"/>
    <w:rsid w:val="00146674"/>
    <w:rsid w:val="00146A04"/>
    <w:rsid w:val="001502E5"/>
    <w:rsid w:val="0015043A"/>
    <w:rsid w:val="00150863"/>
    <w:rsid w:val="00150ADD"/>
    <w:rsid w:val="00150FF9"/>
    <w:rsid w:val="001510E1"/>
    <w:rsid w:val="001512C9"/>
    <w:rsid w:val="00151D0B"/>
    <w:rsid w:val="00151EEA"/>
    <w:rsid w:val="00152352"/>
    <w:rsid w:val="00152ABE"/>
    <w:rsid w:val="00152D45"/>
    <w:rsid w:val="0015307D"/>
    <w:rsid w:val="00153A18"/>
    <w:rsid w:val="00153B4A"/>
    <w:rsid w:val="00153D69"/>
    <w:rsid w:val="001544E5"/>
    <w:rsid w:val="00154587"/>
    <w:rsid w:val="001553B6"/>
    <w:rsid w:val="001554AE"/>
    <w:rsid w:val="001559FA"/>
    <w:rsid w:val="00155B12"/>
    <w:rsid w:val="00155D39"/>
    <w:rsid w:val="001564E6"/>
    <w:rsid w:val="001568A2"/>
    <w:rsid w:val="00156C93"/>
    <w:rsid w:val="00156FAC"/>
    <w:rsid w:val="0015725F"/>
    <w:rsid w:val="001608D3"/>
    <w:rsid w:val="00160E3C"/>
    <w:rsid w:val="00160E89"/>
    <w:rsid w:val="001613CB"/>
    <w:rsid w:val="0016178F"/>
    <w:rsid w:val="00161E90"/>
    <w:rsid w:val="001625F3"/>
    <w:rsid w:val="0016292F"/>
    <w:rsid w:val="0016321B"/>
    <w:rsid w:val="0016325C"/>
    <w:rsid w:val="0016340E"/>
    <w:rsid w:val="00163D40"/>
    <w:rsid w:val="001645F5"/>
    <w:rsid w:val="00164B8F"/>
    <w:rsid w:val="001653A1"/>
    <w:rsid w:val="001655C2"/>
    <w:rsid w:val="00166098"/>
    <w:rsid w:val="001666B0"/>
    <w:rsid w:val="0016673A"/>
    <w:rsid w:val="00167E8F"/>
    <w:rsid w:val="0017012D"/>
    <w:rsid w:val="00170478"/>
    <w:rsid w:val="001704AF"/>
    <w:rsid w:val="001706BF"/>
    <w:rsid w:val="00170DBF"/>
    <w:rsid w:val="00170F8E"/>
    <w:rsid w:val="0017287E"/>
    <w:rsid w:val="0017308D"/>
    <w:rsid w:val="00173E0D"/>
    <w:rsid w:val="001740F2"/>
    <w:rsid w:val="00175452"/>
    <w:rsid w:val="00175469"/>
    <w:rsid w:val="001760FF"/>
    <w:rsid w:val="00176158"/>
    <w:rsid w:val="00176690"/>
    <w:rsid w:val="001776FF"/>
    <w:rsid w:val="00180476"/>
    <w:rsid w:val="00181836"/>
    <w:rsid w:val="00181BCD"/>
    <w:rsid w:val="001829F5"/>
    <w:rsid w:val="0018314E"/>
    <w:rsid w:val="00184C01"/>
    <w:rsid w:val="00184E74"/>
    <w:rsid w:val="001850E4"/>
    <w:rsid w:val="00185583"/>
    <w:rsid w:val="001861AF"/>
    <w:rsid w:val="00186415"/>
    <w:rsid w:val="001865E4"/>
    <w:rsid w:val="0018674A"/>
    <w:rsid w:val="00187589"/>
    <w:rsid w:val="00187942"/>
    <w:rsid w:val="00187B5A"/>
    <w:rsid w:val="00187C94"/>
    <w:rsid w:val="001903B1"/>
    <w:rsid w:val="0019091D"/>
    <w:rsid w:val="0019244E"/>
    <w:rsid w:val="00192700"/>
    <w:rsid w:val="00192ABD"/>
    <w:rsid w:val="00193738"/>
    <w:rsid w:val="00193FE4"/>
    <w:rsid w:val="00194ABF"/>
    <w:rsid w:val="0019617B"/>
    <w:rsid w:val="00196823"/>
    <w:rsid w:val="0019693F"/>
    <w:rsid w:val="00196B09"/>
    <w:rsid w:val="00196D4F"/>
    <w:rsid w:val="001A00B9"/>
    <w:rsid w:val="001A0203"/>
    <w:rsid w:val="001A11DE"/>
    <w:rsid w:val="001A13E2"/>
    <w:rsid w:val="001A20EB"/>
    <w:rsid w:val="001A216A"/>
    <w:rsid w:val="001A399D"/>
    <w:rsid w:val="001A41F2"/>
    <w:rsid w:val="001A4463"/>
    <w:rsid w:val="001A4592"/>
    <w:rsid w:val="001A4A54"/>
    <w:rsid w:val="001A4D7F"/>
    <w:rsid w:val="001A5AFC"/>
    <w:rsid w:val="001A5C2E"/>
    <w:rsid w:val="001A7F87"/>
    <w:rsid w:val="001B01D7"/>
    <w:rsid w:val="001B0797"/>
    <w:rsid w:val="001B08A6"/>
    <w:rsid w:val="001B12CA"/>
    <w:rsid w:val="001B1399"/>
    <w:rsid w:val="001B147E"/>
    <w:rsid w:val="001B1824"/>
    <w:rsid w:val="001B2419"/>
    <w:rsid w:val="001B2543"/>
    <w:rsid w:val="001B28B1"/>
    <w:rsid w:val="001B2D11"/>
    <w:rsid w:val="001B33B3"/>
    <w:rsid w:val="001B388D"/>
    <w:rsid w:val="001B49D0"/>
    <w:rsid w:val="001B5C39"/>
    <w:rsid w:val="001B5DB8"/>
    <w:rsid w:val="001B5FA5"/>
    <w:rsid w:val="001C012B"/>
    <w:rsid w:val="001C0769"/>
    <w:rsid w:val="001C10C4"/>
    <w:rsid w:val="001C1135"/>
    <w:rsid w:val="001C2367"/>
    <w:rsid w:val="001C24D0"/>
    <w:rsid w:val="001C25C2"/>
    <w:rsid w:val="001C2885"/>
    <w:rsid w:val="001C335D"/>
    <w:rsid w:val="001C3786"/>
    <w:rsid w:val="001C39A2"/>
    <w:rsid w:val="001C4247"/>
    <w:rsid w:val="001C51D9"/>
    <w:rsid w:val="001C52EF"/>
    <w:rsid w:val="001C55C8"/>
    <w:rsid w:val="001C5850"/>
    <w:rsid w:val="001C6CE4"/>
    <w:rsid w:val="001C72D2"/>
    <w:rsid w:val="001C7E83"/>
    <w:rsid w:val="001D0265"/>
    <w:rsid w:val="001D0F19"/>
    <w:rsid w:val="001D0FBF"/>
    <w:rsid w:val="001D127A"/>
    <w:rsid w:val="001D1FE2"/>
    <w:rsid w:val="001D2BB8"/>
    <w:rsid w:val="001D3943"/>
    <w:rsid w:val="001D3A49"/>
    <w:rsid w:val="001D3D4D"/>
    <w:rsid w:val="001D50F9"/>
    <w:rsid w:val="001D52EF"/>
    <w:rsid w:val="001D53A6"/>
    <w:rsid w:val="001D54C5"/>
    <w:rsid w:val="001D5B13"/>
    <w:rsid w:val="001D5E92"/>
    <w:rsid w:val="001D66B6"/>
    <w:rsid w:val="001D6871"/>
    <w:rsid w:val="001D6BA7"/>
    <w:rsid w:val="001D726F"/>
    <w:rsid w:val="001D7C2F"/>
    <w:rsid w:val="001E0411"/>
    <w:rsid w:val="001E04D1"/>
    <w:rsid w:val="001E0C03"/>
    <w:rsid w:val="001E0D37"/>
    <w:rsid w:val="001E12C0"/>
    <w:rsid w:val="001E153A"/>
    <w:rsid w:val="001E16AC"/>
    <w:rsid w:val="001E2A52"/>
    <w:rsid w:val="001E2CA6"/>
    <w:rsid w:val="001E482F"/>
    <w:rsid w:val="001E48C3"/>
    <w:rsid w:val="001E4B89"/>
    <w:rsid w:val="001E5101"/>
    <w:rsid w:val="001E56C3"/>
    <w:rsid w:val="001E6E4C"/>
    <w:rsid w:val="001E6E76"/>
    <w:rsid w:val="001E7A8B"/>
    <w:rsid w:val="001F2522"/>
    <w:rsid w:val="001F26D2"/>
    <w:rsid w:val="001F2B1F"/>
    <w:rsid w:val="001F2BDB"/>
    <w:rsid w:val="001F2D65"/>
    <w:rsid w:val="001F2E1C"/>
    <w:rsid w:val="001F3CEA"/>
    <w:rsid w:val="001F4260"/>
    <w:rsid w:val="001F4F2C"/>
    <w:rsid w:val="001F5321"/>
    <w:rsid w:val="001F668A"/>
    <w:rsid w:val="001F6710"/>
    <w:rsid w:val="001F6970"/>
    <w:rsid w:val="001F716C"/>
    <w:rsid w:val="001F7498"/>
    <w:rsid w:val="001F759A"/>
    <w:rsid w:val="001F7EDA"/>
    <w:rsid w:val="00200167"/>
    <w:rsid w:val="0020163E"/>
    <w:rsid w:val="00202106"/>
    <w:rsid w:val="002028EA"/>
    <w:rsid w:val="0020501A"/>
    <w:rsid w:val="00205A96"/>
    <w:rsid w:val="00205BFC"/>
    <w:rsid w:val="00205FAA"/>
    <w:rsid w:val="0020612F"/>
    <w:rsid w:val="002068C8"/>
    <w:rsid w:val="00206E4E"/>
    <w:rsid w:val="002070FA"/>
    <w:rsid w:val="00210537"/>
    <w:rsid w:val="00211049"/>
    <w:rsid w:val="00211E44"/>
    <w:rsid w:val="0021392D"/>
    <w:rsid w:val="00214CA7"/>
    <w:rsid w:val="002163E7"/>
    <w:rsid w:val="002167B7"/>
    <w:rsid w:val="00216829"/>
    <w:rsid w:val="00216CAC"/>
    <w:rsid w:val="0021773F"/>
    <w:rsid w:val="00217796"/>
    <w:rsid w:val="00217AF9"/>
    <w:rsid w:val="002211C6"/>
    <w:rsid w:val="00221D7A"/>
    <w:rsid w:val="00222096"/>
    <w:rsid w:val="0022220E"/>
    <w:rsid w:val="002224D7"/>
    <w:rsid w:val="00222693"/>
    <w:rsid w:val="002231E6"/>
    <w:rsid w:val="00223210"/>
    <w:rsid w:val="00223CDF"/>
    <w:rsid w:val="00223E0A"/>
    <w:rsid w:val="00223F32"/>
    <w:rsid w:val="00226614"/>
    <w:rsid w:val="00226857"/>
    <w:rsid w:val="00226A6F"/>
    <w:rsid w:val="00226FB8"/>
    <w:rsid w:val="002275F0"/>
    <w:rsid w:val="0022784E"/>
    <w:rsid w:val="00227FE4"/>
    <w:rsid w:val="0023023D"/>
    <w:rsid w:val="002305E3"/>
    <w:rsid w:val="002307A2"/>
    <w:rsid w:val="0023113F"/>
    <w:rsid w:val="00231C41"/>
    <w:rsid w:val="00231E3E"/>
    <w:rsid w:val="00232B29"/>
    <w:rsid w:val="00237200"/>
    <w:rsid w:val="00240025"/>
    <w:rsid w:val="00240548"/>
    <w:rsid w:val="00240839"/>
    <w:rsid w:val="00241403"/>
    <w:rsid w:val="00241469"/>
    <w:rsid w:val="0024160B"/>
    <w:rsid w:val="00241730"/>
    <w:rsid w:val="002418AD"/>
    <w:rsid w:val="00241AD5"/>
    <w:rsid w:val="002420C9"/>
    <w:rsid w:val="00242165"/>
    <w:rsid w:val="002422A6"/>
    <w:rsid w:val="0024263D"/>
    <w:rsid w:val="00242823"/>
    <w:rsid w:val="0024301C"/>
    <w:rsid w:val="002430CA"/>
    <w:rsid w:val="002432E3"/>
    <w:rsid w:val="00244391"/>
    <w:rsid w:val="002451B4"/>
    <w:rsid w:val="002453BA"/>
    <w:rsid w:val="00246564"/>
    <w:rsid w:val="002465AE"/>
    <w:rsid w:val="002475CC"/>
    <w:rsid w:val="002512E3"/>
    <w:rsid w:val="00251AFA"/>
    <w:rsid w:val="00251DF3"/>
    <w:rsid w:val="00252240"/>
    <w:rsid w:val="00252716"/>
    <w:rsid w:val="00254523"/>
    <w:rsid w:val="00254E7E"/>
    <w:rsid w:val="00255BF2"/>
    <w:rsid w:val="00256420"/>
    <w:rsid w:val="00256CB8"/>
    <w:rsid w:val="0025735F"/>
    <w:rsid w:val="00257547"/>
    <w:rsid w:val="00257AE9"/>
    <w:rsid w:val="0026010F"/>
    <w:rsid w:val="0026025A"/>
    <w:rsid w:val="002610EA"/>
    <w:rsid w:val="002611BF"/>
    <w:rsid w:val="002618BC"/>
    <w:rsid w:val="00261971"/>
    <w:rsid w:val="00262853"/>
    <w:rsid w:val="00263B55"/>
    <w:rsid w:val="00263FE0"/>
    <w:rsid w:val="002643C7"/>
    <w:rsid w:val="00264435"/>
    <w:rsid w:val="002651F6"/>
    <w:rsid w:val="00265C81"/>
    <w:rsid w:val="00266414"/>
    <w:rsid w:val="00266FEF"/>
    <w:rsid w:val="00270759"/>
    <w:rsid w:val="00271555"/>
    <w:rsid w:val="00271B7E"/>
    <w:rsid w:val="002720F6"/>
    <w:rsid w:val="00272131"/>
    <w:rsid w:val="0027328B"/>
    <w:rsid w:val="0027373B"/>
    <w:rsid w:val="002737C0"/>
    <w:rsid w:val="00273BAC"/>
    <w:rsid w:val="00273D69"/>
    <w:rsid w:val="00274488"/>
    <w:rsid w:val="00275692"/>
    <w:rsid w:val="00275F81"/>
    <w:rsid w:val="00276CAD"/>
    <w:rsid w:val="0028149E"/>
    <w:rsid w:val="00281942"/>
    <w:rsid w:val="002827F9"/>
    <w:rsid w:val="00282897"/>
    <w:rsid w:val="002829D8"/>
    <w:rsid w:val="00282A1C"/>
    <w:rsid w:val="00282A85"/>
    <w:rsid w:val="00284269"/>
    <w:rsid w:val="00284927"/>
    <w:rsid w:val="00284A1F"/>
    <w:rsid w:val="00286296"/>
    <w:rsid w:val="00286BDF"/>
    <w:rsid w:val="00286BF7"/>
    <w:rsid w:val="0029039D"/>
    <w:rsid w:val="00291D08"/>
    <w:rsid w:val="002932C2"/>
    <w:rsid w:val="00293318"/>
    <w:rsid w:val="00293AFA"/>
    <w:rsid w:val="00294178"/>
    <w:rsid w:val="00294907"/>
    <w:rsid w:val="00294A88"/>
    <w:rsid w:val="00294E7A"/>
    <w:rsid w:val="002954D5"/>
    <w:rsid w:val="002958FB"/>
    <w:rsid w:val="00295A97"/>
    <w:rsid w:val="00295D5A"/>
    <w:rsid w:val="00295E21"/>
    <w:rsid w:val="00296268"/>
    <w:rsid w:val="002965F4"/>
    <w:rsid w:val="00296DA8"/>
    <w:rsid w:val="002979C7"/>
    <w:rsid w:val="00297A9C"/>
    <w:rsid w:val="002A0615"/>
    <w:rsid w:val="002A096B"/>
    <w:rsid w:val="002A2457"/>
    <w:rsid w:val="002A2A20"/>
    <w:rsid w:val="002A3034"/>
    <w:rsid w:val="002A35C3"/>
    <w:rsid w:val="002A3991"/>
    <w:rsid w:val="002A3DCD"/>
    <w:rsid w:val="002A435D"/>
    <w:rsid w:val="002A4B22"/>
    <w:rsid w:val="002A5C1F"/>
    <w:rsid w:val="002A60AF"/>
    <w:rsid w:val="002A60D8"/>
    <w:rsid w:val="002A65A8"/>
    <w:rsid w:val="002A6854"/>
    <w:rsid w:val="002B033A"/>
    <w:rsid w:val="002B0A2D"/>
    <w:rsid w:val="002B0A47"/>
    <w:rsid w:val="002B0DEA"/>
    <w:rsid w:val="002B1686"/>
    <w:rsid w:val="002B21C7"/>
    <w:rsid w:val="002B28AF"/>
    <w:rsid w:val="002B3518"/>
    <w:rsid w:val="002B391E"/>
    <w:rsid w:val="002B3DC0"/>
    <w:rsid w:val="002B48C7"/>
    <w:rsid w:val="002B4B26"/>
    <w:rsid w:val="002B59BA"/>
    <w:rsid w:val="002B5A25"/>
    <w:rsid w:val="002B5EEA"/>
    <w:rsid w:val="002B5FA2"/>
    <w:rsid w:val="002B6EE7"/>
    <w:rsid w:val="002B76D1"/>
    <w:rsid w:val="002C04BE"/>
    <w:rsid w:val="002C15E9"/>
    <w:rsid w:val="002C16E6"/>
    <w:rsid w:val="002C1861"/>
    <w:rsid w:val="002C29EE"/>
    <w:rsid w:val="002C4D3F"/>
    <w:rsid w:val="002C5050"/>
    <w:rsid w:val="002C560A"/>
    <w:rsid w:val="002C5C40"/>
    <w:rsid w:val="002C5E8F"/>
    <w:rsid w:val="002C6567"/>
    <w:rsid w:val="002C6BCA"/>
    <w:rsid w:val="002C70D7"/>
    <w:rsid w:val="002C7B8F"/>
    <w:rsid w:val="002C7BC5"/>
    <w:rsid w:val="002C7F1C"/>
    <w:rsid w:val="002D0924"/>
    <w:rsid w:val="002D0955"/>
    <w:rsid w:val="002D1033"/>
    <w:rsid w:val="002D164A"/>
    <w:rsid w:val="002D1E17"/>
    <w:rsid w:val="002D24CA"/>
    <w:rsid w:val="002D2D8B"/>
    <w:rsid w:val="002D35E9"/>
    <w:rsid w:val="002D50C9"/>
    <w:rsid w:val="002D514E"/>
    <w:rsid w:val="002D5235"/>
    <w:rsid w:val="002D5585"/>
    <w:rsid w:val="002D58D0"/>
    <w:rsid w:val="002D5BEB"/>
    <w:rsid w:val="002D6520"/>
    <w:rsid w:val="002D6C5D"/>
    <w:rsid w:val="002D76B9"/>
    <w:rsid w:val="002E0102"/>
    <w:rsid w:val="002E05B5"/>
    <w:rsid w:val="002E16CB"/>
    <w:rsid w:val="002E1B11"/>
    <w:rsid w:val="002E1EC1"/>
    <w:rsid w:val="002E2059"/>
    <w:rsid w:val="002E2F8F"/>
    <w:rsid w:val="002E3EC7"/>
    <w:rsid w:val="002E4876"/>
    <w:rsid w:val="002E4E14"/>
    <w:rsid w:val="002E53E3"/>
    <w:rsid w:val="002E5A8C"/>
    <w:rsid w:val="002E68C0"/>
    <w:rsid w:val="002E7A62"/>
    <w:rsid w:val="002F1139"/>
    <w:rsid w:val="002F13B2"/>
    <w:rsid w:val="002F1C33"/>
    <w:rsid w:val="002F224B"/>
    <w:rsid w:val="002F2B35"/>
    <w:rsid w:val="002F2E55"/>
    <w:rsid w:val="002F3207"/>
    <w:rsid w:val="002F33B4"/>
    <w:rsid w:val="002F350A"/>
    <w:rsid w:val="002F4A64"/>
    <w:rsid w:val="002F4E0E"/>
    <w:rsid w:val="002F559C"/>
    <w:rsid w:val="002F573C"/>
    <w:rsid w:val="002F5B49"/>
    <w:rsid w:val="002F5B99"/>
    <w:rsid w:val="002F5C30"/>
    <w:rsid w:val="002F6DBC"/>
    <w:rsid w:val="002F75D9"/>
    <w:rsid w:val="002F7607"/>
    <w:rsid w:val="002F7637"/>
    <w:rsid w:val="00300AB7"/>
    <w:rsid w:val="00300B0F"/>
    <w:rsid w:val="00300CB2"/>
    <w:rsid w:val="00300F67"/>
    <w:rsid w:val="00301838"/>
    <w:rsid w:val="00301B22"/>
    <w:rsid w:val="00301B9D"/>
    <w:rsid w:val="00301F41"/>
    <w:rsid w:val="003023F0"/>
    <w:rsid w:val="003028EB"/>
    <w:rsid w:val="00303B74"/>
    <w:rsid w:val="003042FF"/>
    <w:rsid w:val="003043BD"/>
    <w:rsid w:val="00304910"/>
    <w:rsid w:val="00304DBA"/>
    <w:rsid w:val="00305078"/>
    <w:rsid w:val="00305816"/>
    <w:rsid w:val="00305CCD"/>
    <w:rsid w:val="00305D14"/>
    <w:rsid w:val="00305EF3"/>
    <w:rsid w:val="003068AD"/>
    <w:rsid w:val="00306D22"/>
    <w:rsid w:val="0030711F"/>
    <w:rsid w:val="00310072"/>
    <w:rsid w:val="0031038A"/>
    <w:rsid w:val="00311450"/>
    <w:rsid w:val="0031178A"/>
    <w:rsid w:val="0031220A"/>
    <w:rsid w:val="00312D88"/>
    <w:rsid w:val="003131D4"/>
    <w:rsid w:val="00313CBE"/>
    <w:rsid w:val="0031432C"/>
    <w:rsid w:val="00314B50"/>
    <w:rsid w:val="003153A6"/>
    <w:rsid w:val="00315409"/>
    <w:rsid w:val="00316284"/>
    <w:rsid w:val="003167F7"/>
    <w:rsid w:val="00317821"/>
    <w:rsid w:val="00317B52"/>
    <w:rsid w:val="003209C0"/>
    <w:rsid w:val="0032111F"/>
    <w:rsid w:val="003211FF"/>
    <w:rsid w:val="003213DD"/>
    <w:rsid w:val="00321629"/>
    <w:rsid w:val="00321AC9"/>
    <w:rsid w:val="00321DA1"/>
    <w:rsid w:val="003242EE"/>
    <w:rsid w:val="0032500D"/>
    <w:rsid w:val="00325E72"/>
    <w:rsid w:val="00325F27"/>
    <w:rsid w:val="00326463"/>
    <w:rsid w:val="0032652E"/>
    <w:rsid w:val="0032749F"/>
    <w:rsid w:val="00330584"/>
    <w:rsid w:val="00330ADA"/>
    <w:rsid w:val="00330B88"/>
    <w:rsid w:val="003312B1"/>
    <w:rsid w:val="003313CB"/>
    <w:rsid w:val="00331732"/>
    <w:rsid w:val="00331C41"/>
    <w:rsid w:val="00332EE4"/>
    <w:rsid w:val="00333900"/>
    <w:rsid w:val="00333B09"/>
    <w:rsid w:val="003347E2"/>
    <w:rsid w:val="00334911"/>
    <w:rsid w:val="00334E67"/>
    <w:rsid w:val="00335BFD"/>
    <w:rsid w:val="00336434"/>
    <w:rsid w:val="0033663B"/>
    <w:rsid w:val="00336A95"/>
    <w:rsid w:val="003412E5"/>
    <w:rsid w:val="00341E17"/>
    <w:rsid w:val="003422D7"/>
    <w:rsid w:val="00343000"/>
    <w:rsid w:val="00343A17"/>
    <w:rsid w:val="00343DB7"/>
    <w:rsid w:val="00343EEB"/>
    <w:rsid w:val="003440F7"/>
    <w:rsid w:val="00344771"/>
    <w:rsid w:val="003449F0"/>
    <w:rsid w:val="00344C5A"/>
    <w:rsid w:val="00345379"/>
    <w:rsid w:val="00345846"/>
    <w:rsid w:val="00346BF9"/>
    <w:rsid w:val="00350489"/>
    <w:rsid w:val="00350EEF"/>
    <w:rsid w:val="00351C11"/>
    <w:rsid w:val="0035316C"/>
    <w:rsid w:val="003534C1"/>
    <w:rsid w:val="00353C2E"/>
    <w:rsid w:val="00355407"/>
    <w:rsid w:val="00356AA0"/>
    <w:rsid w:val="00356BFE"/>
    <w:rsid w:val="0035771A"/>
    <w:rsid w:val="00357C26"/>
    <w:rsid w:val="00357E54"/>
    <w:rsid w:val="0036024C"/>
    <w:rsid w:val="00360BB9"/>
    <w:rsid w:val="003620B8"/>
    <w:rsid w:val="003622BD"/>
    <w:rsid w:val="003625EC"/>
    <w:rsid w:val="00362819"/>
    <w:rsid w:val="00362E61"/>
    <w:rsid w:val="003632BB"/>
    <w:rsid w:val="00363864"/>
    <w:rsid w:val="00364954"/>
    <w:rsid w:val="00364CF9"/>
    <w:rsid w:val="00364DFA"/>
    <w:rsid w:val="003650AD"/>
    <w:rsid w:val="00365600"/>
    <w:rsid w:val="00366E0E"/>
    <w:rsid w:val="00367331"/>
    <w:rsid w:val="00367873"/>
    <w:rsid w:val="00367AE4"/>
    <w:rsid w:val="00367E27"/>
    <w:rsid w:val="00370069"/>
    <w:rsid w:val="003703CE"/>
    <w:rsid w:val="00371CB0"/>
    <w:rsid w:val="0037261D"/>
    <w:rsid w:val="00373251"/>
    <w:rsid w:val="003736E9"/>
    <w:rsid w:val="00373CA6"/>
    <w:rsid w:val="00375B84"/>
    <w:rsid w:val="003768A3"/>
    <w:rsid w:val="0037760B"/>
    <w:rsid w:val="00377AA6"/>
    <w:rsid w:val="00377CE4"/>
    <w:rsid w:val="00380A70"/>
    <w:rsid w:val="00380E0F"/>
    <w:rsid w:val="003817EC"/>
    <w:rsid w:val="00381F23"/>
    <w:rsid w:val="003827BE"/>
    <w:rsid w:val="00382B5B"/>
    <w:rsid w:val="00382E57"/>
    <w:rsid w:val="003830FD"/>
    <w:rsid w:val="00383934"/>
    <w:rsid w:val="003848BD"/>
    <w:rsid w:val="00385551"/>
    <w:rsid w:val="00385859"/>
    <w:rsid w:val="00385BA6"/>
    <w:rsid w:val="00385E16"/>
    <w:rsid w:val="003864B6"/>
    <w:rsid w:val="00386F12"/>
    <w:rsid w:val="00386F40"/>
    <w:rsid w:val="00387656"/>
    <w:rsid w:val="00387C1B"/>
    <w:rsid w:val="00390126"/>
    <w:rsid w:val="00390A0E"/>
    <w:rsid w:val="00391E1A"/>
    <w:rsid w:val="00391FC8"/>
    <w:rsid w:val="00392727"/>
    <w:rsid w:val="00392C0C"/>
    <w:rsid w:val="00392D5C"/>
    <w:rsid w:val="0039305F"/>
    <w:rsid w:val="003933E0"/>
    <w:rsid w:val="00393A9F"/>
    <w:rsid w:val="00394056"/>
    <w:rsid w:val="00394DF3"/>
    <w:rsid w:val="003954E9"/>
    <w:rsid w:val="00395630"/>
    <w:rsid w:val="00395CA7"/>
    <w:rsid w:val="00396C0C"/>
    <w:rsid w:val="00396F38"/>
    <w:rsid w:val="00397034"/>
    <w:rsid w:val="0039722D"/>
    <w:rsid w:val="00397E49"/>
    <w:rsid w:val="003A1C78"/>
    <w:rsid w:val="003A1EB2"/>
    <w:rsid w:val="003A1F86"/>
    <w:rsid w:val="003A21C5"/>
    <w:rsid w:val="003A222B"/>
    <w:rsid w:val="003A2411"/>
    <w:rsid w:val="003A37A5"/>
    <w:rsid w:val="003A4E63"/>
    <w:rsid w:val="003A570B"/>
    <w:rsid w:val="003A5AFF"/>
    <w:rsid w:val="003A638C"/>
    <w:rsid w:val="003A6A74"/>
    <w:rsid w:val="003A7D23"/>
    <w:rsid w:val="003B0038"/>
    <w:rsid w:val="003B0122"/>
    <w:rsid w:val="003B06B5"/>
    <w:rsid w:val="003B0A0C"/>
    <w:rsid w:val="003B0DDF"/>
    <w:rsid w:val="003B1B45"/>
    <w:rsid w:val="003B2CFB"/>
    <w:rsid w:val="003B3BF8"/>
    <w:rsid w:val="003B4130"/>
    <w:rsid w:val="003B4858"/>
    <w:rsid w:val="003B4E2C"/>
    <w:rsid w:val="003B6C26"/>
    <w:rsid w:val="003B7BC1"/>
    <w:rsid w:val="003B7D5E"/>
    <w:rsid w:val="003B7FBF"/>
    <w:rsid w:val="003C1821"/>
    <w:rsid w:val="003C1B10"/>
    <w:rsid w:val="003C1B96"/>
    <w:rsid w:val="003C22D1"/>
    <w:rsid w:val="003C27CD"/>
    <w:rsid w:val="003C2991"/>
    <w:rsid w:val="003C2C62"/>
    <w:rsid w:val="003C3003"/>
    <w:rsid w:val="003C32F7"/>
    <w:rsid w:val="003C50F2"/>
    <w:rsid w:val="003C5E14"/>
    <w:rsid w:val="003C68D4"/>
    <w:rsid w:val="003C6E1E"/>
    <w:rsid w:val="003C7BE8"/>
    <w:rsid w:val="003C7C9D"/>
    <w:rsid w:val="003C7D44"/>
    <w:rsid w:val="003D01F5"/>
    <w:rsid w:val="003D0A29"/>
    <w:rsid w:val="003D0C3D"/>
    <w:rsid w:val="003D1129"/>
    <w:rsid w:val="003D131E"/>
    <w:rsid w:val="003D170A"/>
    <w:rsid w:val="003D22BF"/>
    <w:rsid w:val="003D2817"/>
    <w:rsid w:val="003D35E0"/>
    <w:rsid w:val="003D3BEE"/>
    <w:rsid w:val="003D471F"/>
    <w:rsid w:val="003D4F4A"/>
    <w:rsid w:val="003D604D"/>
    <w:rsid w:val="003D6758"/>
    <w:rsid w:val="003D6D45"/>
    <w:rsid w:val="003D70E3"/>
    <w:rsid w:val="003D7658"/>
    <w:rsid w:val="003D78FE"/>
    <w:rsid w:val="003D7DB0"/>
    <w:rsid w:val="003E04D0"/>
    <w:rsid w:val="003E2496"/>
    <w:rsid w:val="003E2D61"/>
    <w:rsid w:val="003E2DD6"/>
    <w:rsid w:val="003E344B"/>
    <w:rsid w:val="003E4980"/>
    <w:rsid w:val="003E4AF5"/>
    <w:rsid w:val="003E4CDC"/>
    <w:rsid w:val="003E4D3A"/>
    <w:rsid w:val="003E4D79"/>
    <w:rsid w:val="003E54EA"/>
    <w:rsid w:val="003E5611"/>
    <w:rsid w:val="003E57BD"/>
    <w:rsid w:val="003E5A7C"/>
    <w:rsid w:val="003E69F9"/>
    <w:rsid w:val="003E7CAE"/>
    <w:rsid w:val="003F003E"/>
    <w:rsid w:val="003F069A"/>
    <w:rsid w:val="003F1792"/>
    <w:rsid w:val="003F21F1"/>
    <w:rsid w:val="003F27ED"/>
    <w:rsid w:val="003F2FAB"/>
    <w:rsid w:val="003F325A"/>
    <w:rsid w:val="003F3DA3"/>
    <w:rsid w:val="003F63C1"/>
    <w:rsid w:val="003F66F6"/>
    <w:rsid w:val="003F7675"/>
    <w:rsid w:val="003F79D9"/>
    <w:rsid w:val="003F7F05"/>
    <w:rsid w:val="00400D1B"/>
    <w:rsid w:val="0040215D"/>
    <w:rsid w:val="004021ED"/>
    <w:rsid w:val="004022AC"/>
    <w:rsid w:val="0040298E"/>
    <w:rsid w:val="00402BC9"/>
    <w:rsid w:val="00403C59"/>
    <w:rsid w:val="004043EF"/>
    <w:rsid w:val="004050E3"/>
    <w:rsid w:val="00405232"/>
    <w:rsid w:val="00405587"/>
    <w:rsid w:val="00405719"/>
    <w:rsid w:val="00405F4A"/>
    <w:rsid w:val="004064EA"/>
    <w:rsid w:val="00406716"/>
    <w:rsid w:val="004067A1"/>
    <w:rsid w:val="0040713A"/>
    <w:rsid w:val="004078B1"/>
    <w:rsid w:val="004078FA"/>
    <w:rsid w:val="00407C3E"/>
    <w:rsid w:val="004100B7"/>
    <w:rsid w:val="004101B7"/>
    <w:rsid w:val="0041097A"/>
    <w:rsid w:val="00410C68"/>
    <w:rsid w:val="004115C9"/>
    <w:rsid w:val="004119F9"/>
    <w:rsid w:val="004122D5"/>
    <w:rsid w:val="004126BF"/>
    <w:rsid w:val="00412C5F"/>
    <w:rsid w:val="004135E3"/>
    <w:rsid w:val="00413D2C"/>
    <w:rsid w:val="00413E7B"/>
    <w:rsid w:val="00414361"/>
    <w:rsid w:val="00414AEA"/>
    <w:rsid w:val="00414C45"/>
    <w:rsid w:val="00414FFB"/>
    <w:rsid w:val="004150C1"/>
    <w:rsid w:val="0041526F"/>
    <w:rsid w:val="00415343"/>
    <w:rsid w:val="00415405"/>
    <w:rsid w:val="0041575D"/>
    <w:rsid w:val="0041595E"/>
    <w:rsid w:val="00415BF6"/>
    <w:rsid w:val="00415DF5"/>
    <w:rsid w:val="0041606E"/>
    <w:rsid w:val="0041634A"/>
    <w:rsid w:val="004164AC"/>
    <w:rsid w:val="00416538"/>
    <w:rsid w:val="004165DD"/>
    <w:rsid w:val="004173C1"/>
    <w:rsid w:val="00417F73"/>
    <w:rsid w:val="004201F5"/>
    <w:rsid w:val="00422285"/>
    <w:rsid w:val="00422ADA"/>
    <w:rsid w:val="00423920"/>
    <w:rsid w:val="004268B5"/>
    <w:rsid w:val="00426BF6"/>
    <w:rsid w:val="00427364"/>
    <w:rsid w:val="00427690"/>
    <w:rsid w:val="004277BA"/>
    <w:rsid w:val="0043028D"/>
    <w:rsid w:val="004303FF"/>
    <w:rsid w:val="004310B5"/>
    <w:rsid w:val="004313F5"/>
    <w:rsid w:val="00431A48"/>
    <w:rsid w:val="00431D8E"/>
    <w:rsid w:val="004328E2"/>
    <w:rsid w:val="00432E77"/>
    <w:rsid w:val="00433605"/>
    <w:rsid w:val="00433938"/>
    <w:rsid w:val="00433F31"/>
    <w:rsid w:val="00434A1A"/>
    <w:rsid w:val="00434D87"/>
    <w:rsid w:val="00435CDC"/>
    <w:rsid w:val="00435D7B"/>
    <w:rsid w:val="004367E2"/>
    <w:rsid w:val="0043775E"/>
    <w:rsid w:val="00437B65"/>
    <w:rsid w:val="00440787"/>
    <w:rsid w:val="00440863"/>
    <w:rsid w:val="004408B1"/>
    <w:rsid w:val="00440B66"/>
    <w:rsid w:val="00440CB4"/>
    <w:rsid w:val="00440FCA"/>
    <w:rsid w:val="004421CE"/>
    <w:rsid w:val="00442253"/>
    <w:rsid w:val="004437FE"/>
    <w:rsid w:val="004458A4"/>
    <w:rsid w:val="00445D6C"/>
    <w:rsid w:val="00446968"/>
    <w:rsid w:val="004469D6"/>
    <w:rsid w:val="00446A0C"/>
    <w:rsid w:val="00447128"/>
    <w:rsid w:val="00447261"/>
    <w:rsid w:val="004478ED"/>
    <w:rsid w:val="00447A4C"/>
    <w:rsid w:val="00447BB0"/>
    <w:rsid w:val="004517CE"/>
    <w:rsid w:val="00451B2A"/>
    <w:rsid w:val="00451C6E"/>
    <w:rsid w:val="00451D76"/>
    <w:rsid w:val="00451EBF"/>
    <w:rsid w:val="00452057"/>
    <w:rsid w:val="00453608"/>
    <w:rsid w:val="004537A7"/>
    <w:rsid w:val="00454224"/>
    <w:rsid w:val="004547FF"/>
    <w:rsid w:val="00454A59"/>
    <w:rsid w:val="0045544A"/>
    <w:rsid w:val="00455727"/>
    <w:rsid w:val="00455730"/>
    <w:rsid w:val="00455FFE"/>
    <w:rsid w:val="00456024"/>
    <w:rsid w:val="00456ED0"/>
    <w:rsid w:val="00457579"/>
    <w:rsid w:val="00457623"/>
    <w:rsid w:val="004606B8"/>
    <w:rsid w:val="0046073F"/>
    <w:rsid w:val="00460FBE"/>
    <w:rsid w:val="004620D9"/>
    <w:rsid w:val="00462CC7"/>
    <w:rsid w:val="00464A99"/>
    <w:rsid w:val="004650E3"/>
    <w:rsid w:val="004652C9"/>
    <w:rsid w:val="00465CEE"/>
    <w:rsid w:val="00467414"/>
    <w:rsid w:val="00467931"/>
    <w:rsid w:val="00467A3A"/>
    <w:rsid w:val="0047011C"/>
    <w:rsid w:val="0047030D"/>
    <w:rsid w:val="004708DA"/>
    <w:rsid w:val="00470C81"/>
    <w:rsid w:val="00471137"/>
    <w:rsid w:val="00471BFD"/>
    <w:rsid w:val="004720C7"/>
    <w:rsid w:val="00472896"/>
    <w:rsid w:val="00472B1E"/>
    <w:rsid w:val="00473039"/>
    <w:rsid w:val="00473649"/>
    <w:rsid w:val="004737F5"/>
    <w:rsid w:val="004748FD"/>
    <w:rsid w:val="00474F49"/>
    <w:rsid w:val="004757B2"/>
    <w:rsid w:val="00475F9E"/>
    <w:rsid w:val="004761B1"/>
    <w:rsid w:val="00476372"/>
    <w:rsid w:val="00477160"/>
    <w:rsid w:val="00477BE6"/>
    <w:rsid w:val="004804FF"/>
    <w:rsid w:val="00480727"/>
    <w:rsid w:val="00481E79"/>
    <w:rsid w:val="00482967"/>
    <w:rsid w:val="00482D3E"/>
    <w:rsid w:val="00482D9E"/>
    <w:rsid w:val="0048443F"/>
    <w:rsid w:val="00484E09"/>
    <w:rsid w:val="00484F03"/>
    <w:rsid w:val="00485EB1"/>
    <w:rsid w:val="00486414"/>
    <w:rsid w:val="00486D80"/>
    <w:rsid w:val="0048784C"/>
    <w:rsid w:val="00487C85"/>
    <w:rsid w:val="004908B7"/>
    <w:rsid w:val="00490DFF"/>
    <w:rsid w:val="00490E75"/>
    <w:rsid w:val="00490FE6"/>
    <w:rsid w:val="0049105C"/>
    <w:rsid w:val="004911FF"/>
    <w:rsid w:val="00492565"/>
    <w:rsid w:val="004926DD"/>
    <w:rsid w:val="004930E6"/>
    <w:rsid w:val="00493245"/>
    <w:rsid w:val="004937AD"/>
    <w:rsid w:val="004938B1"/>
    <w:rsid w:val="00494555"/>
    <w:rsid w:val="00494B66"/>
    <w:rsid w:val="00495714"/>
    <w:rsid w:val="00497C51"/>
    <w:rsid w:val="004A111A"/>
    <w:rsid w:val="004A1698"/>
    <w:rsid w:val="004A1A38"/>
    <w:rsid w:val="004A234A"/>
    <w:rsid w:val="004A2BA2"/>
    <w:rsid w:val="004A36B9"/>
    <w:rsid w:val="004A3A95"/>
    <w:rsid w:val="004A4726"/>
    <w:rsid w:val="004A49B8"/>
    <w:rsid w:val="004A4A42"/>
    <w:rsid w:val="004A4A9D"/>
    <w:rsid w:val="004A4DF3"/>
    <w:rsid w:val="004A7310"/>
    <w:rsid w:val="004A748C"/>
    <w:rsid w:val="004B01D3"/>
    <w:rsid w:val="004B083C"/>
    <w:rsid w:val="004B0CC0"/>
    <w:rsid w:val="004B1779"/>
    <w:rsid w:val="004B18B0"/>
    <w:rsid w:val="004B32D1"/>
    <w:rsid w:val="004B372F"/>
    <w:rsid w:val="004B3EF2"/>
    <w:rsid w:val="004B446E"/>
    <w:rsid w:val="004B4927"/>
    <w:rsid w:val="004B496D"/>
    <w:rsid w:val="004B4C2A"/>
    <w:rsid w:val="004B5478"/>
    <w:rsid w:val="004B59A1"/>
    <w:rsid w:val="004B6835"/>
    <w:rsid w:val="004B6A7D"/>
    <w:rsid w:val="004B6B2E"/>
    <w:rsid w:val="004B7BF5"/>
    <w:rsid w:val="004C0374"/>
    <w:rsid w:val="004C05B4"/>
    <w:rsid w:val="004C0CE3"/>
    <w:rsid w:val="004C1312"/>
    <w:rsid w:val="004C1FB1"/>
    <w:rsid w:val="004C21E8"/>
    <w:rsid w:val="004C29E5"/>
    <w:rsid w:val="004C2B8A"/>
    <w:rsid w:val="004C2FB2"/>
    <w:rsid w:val="004C307F"/>
    <w:rsid w:val="004C33D5"/>
    <w:rsid w:val="004C3559"/>
    <w:rsid w:val="004C3C8B"/>
    <w:rsid w:val="004C48FD"/>
    <w:rsid w:val="004C4BEB"/>
    <w:rsid w:val="004C54DE"/>
    <w:rsid w:val="004C59B6"/>
    <w:rsid w:val="004C6ACA"/>
    <w:rsid w:val="004C6AF2"/>
    <w:rsid w:val="004C6E6A"/>
    <w:rsid w:val="004C6F63"/>
    <w:rsid w:val="004C7226"/>
    <w:rsid w:val="004C760D"/>
    <w:rsid w:val="004C7669"/>
    <w:rsid w:val="004C79FF"/>
    <w:rsid w:val="004C7C12"/>
    <w:rsid w:val="004C7C24"/>
    <w:rsid w:val="004C7E0E"/>
    <w:rsid w:val="004D0118"/>
    <w:rsid w:val="004D0DDC"/>
    <w:rsid w:val="004D1139"/>
    <w:rsid w:val="004D1720"/>
    <w:rsid w:val="004D1AFE"/>
    <w:rsid w:val="004D1EFE"/>
    <w:rsid w:val="004D2487"/>
    <w:rsid w:val="004D2E04"/>
    <w:rsid w:val="004D34C1"/>
    <w:rsid w:val="004D370C"/>
    <w:rsid w:val="004D3DF8"/>
    <w:rsid w:val="004D4AB7"/>
    <w:rsid w:val="004D4B13"/>
    <w:rsid w:val="004D4CC8"/>
    <w:rsid w:val="004D50F0"/>
    <w:rsid w:val="004D5382"/>
    <w:rsid w:val="004D5F22"/>
    <w:rsid w:val="004D5F4B"/>
    <w:rsid w:val="004D5FC2"/>
    <w:rsid w:val="004D6648"/>
    <w:rsid w:val="004D69B5"/>
    <w:rsid w:val="004D6B2B"/>
    <w:rsid w:val="004D6BEB"/>
    <w:rsid w:val="004D7797"/>
    <w:rsid w:val="004D7991"/>
    <w:rsid w:val="004E081F"/>
    <w:rsid w:val="004E086D"/>
    <w:rsid w:val="004E1FAC"/>
    <w:rsid w:val="004E2026"/>
    <w:rsid w:val="004E20E1"/>
    <w:rsid w:val="004E25EA"/>
    <w:rsid w:val="004E2A1A"/>
    <w:rsid w:val="004E341C"/>
    <w:rsid w:val="004E3910"/>
    <w:rsid w:val="004E3F64"/>
    <w:rsid w:val="004E4221"/>
    <w:rsid w:val="004E4330"/>
    <w:rsid w:val="004E4B5E"/>
    <w:rsid w:val="004E4C08"/>
    <w:rsid w:val="004E5C66"/>
    <w:rsid w:val="004E5FF3"/>
    <w:rsid w:val="004E6017"/>
    <w:rsid w:val="004E635E"/>
    <w:rsid w:val="004F00EF"/>
    <w:rsid w:val="004F0F33"/>
    <w:rsid w:val="004F134E"/>
    <w:rsid w:val="004F2293"/>
    <w:rsid w:val="004F2AF2"/>
    <w:rsid w:val="004F2AFB"/>
    <w:rsid w:val="004F36AC"/>
    <w:rsid w:val="004F3AAC"/>
    <w:rsid w:val="004F6E5B"/>
    <w:rsid w:val="004F7131"/>
    <w:rsid w:val="00500678"/>
    <w:rsid w:val="00500C52"/>
    <w:rsid w:val="00501333"/>
    <w:rsid w:val="005016E9"/>
    <w:rsid w:val="00501C7E"/>
    <w:rsid w:val="00502371"/>
    <w:rsid w:val="00502722"/>
    <w:rsid w:val="0050299E"/>
    <w:rsid w:val="00502DA2"/>
    <w:rsid w:val="005035A1"/>
    <w:rsid w:val="0050374A"/>
    <w:rsid w:val="00503CBA"/>
    <w:rsid w:val="005042CB"/>
    <w:rsid w:val="0050442D"/>
    <w:rsid w:val="0050612A"/>
    <w:rsid w:val="00506560"/>
    <w:rsid w:val="00506779"/>
    <w:rsid w:val="00506C01"/>
    <w:rsid w:val="00507159"/>
    <w:rsid w:val="00507676"/>
    <w:rsid w:val="0050782B"/>
    <w:rsid w:val="005105E3"/>
    <w:rsid w:val="00510A82"/>
    <w:rsid w:val="00510EB6"/>
    <w:rsid w:val="005125D3"/>
    <w:rsid w:val="00512B38"/>
    <w:rsid w:val="00512C44"/>
    <w:rsid w:val="005134BC"/>
    <w:rsid w:val="00513D0D"/>
    <w:rsid w:val="005151A2"/>
    <w:rsid w:val="0051575D"/>
    <w:rsid w:val="00515ABD"/>
    <w:rsid w:val="005165DB"/>
    <w:rsid w:val="005168A6"/>
    <w:rsid w:val="00516E89"/>
    <w:rsid w:val="00516ECA"/>
    <w:rsid w:val="00517957"/>
    <w:rsid w:val="00517A52"/>
    <w:rsid w:val="005204F2"/>
    <w:rsid w:val="0052052C"/>
    <w:rsid w:val="00521383"/>
    <w:rsid w:val="005221DD"/>
    <w:rsid w:val="00522382"/>
    <w:rsid w:val="005232AC"/>
    <w:rsid w:val="005241F7"/>
    <w:rsid w:val="00524C99"/>
    <w:rsid w:val="00524EF4"/>
    <w:rsid w:val="00526460"/>
    <w:rsid w:val="00526C79"/>
    <w:rsid w:val="005300AC"/>
    <w:rsid w:val="00530221"/>
    <w:rsid w:val="00530BE1"/>
    <w:rsid w:val="005311A1"/>
    <w:rsid w:val="00531536"/>
    <w:rsid w:val="00531550"/>
    <w:rsid w:val="00531628"/>
    <w:rsid w:val="005325FC"/>
    <w:rsid w:val="005326B4"/>
    <w:rsid w:val="00532879"/>
    <w:rsid w:val="005331E6"/>
    <w:rsid w:val="0053330B"/>
    <w:rsid w:val="00533920"/>
    <w:rsid w:val="00534029"/>
    <w:rsid w:val="00534B6E"/>
    <w:rsid w:val="00535A73"/>
    <w:rsid w:val="00535B7E"/>
    <w:rsid w:val="0053617F"/>
    <w:rsid w:val="005368AC"/>
    <w:rsid w:val="00536DE2"/>
    <w:rsid w:val="00536E4A"/>
    <w:rsid w:val="00536FB5"/>
    <w:rsid w:val="00537909"/>
    <w:rsid w:val="00537EAF"/>
    <w:rsid w:val="005401B2"/>
    <w:rsid w:val="0054039C"/>
    <w:rsid w:val="005408CF"/>
    <w:rsid w:val="005408D3"/>
    <w:rsid w:val="0054174A"/>
    <w:rsid w:val="00541B05"/>
    <w:rsid w:val="00542C1F"/>
    <w:rsid w:val="00542F27"/>
    <w:rsid w:val="00542F46"/>
    <w:rsid w:val="00543655"/>
    <w:rsid w:val="00544233"/>
    <w:rsid w:val="005445C9"/>
    <w:rsid w:val="0054472D"/>
    <w:rsid w:val="00545303"/>
    <w:rsid w:val="0054549D"/>
    <w:rsid w:val="005454FD"/>
    <w:rsid w:val="005458F0"/>
    <w:rsid w:val="00545A13"/>
    <w:rsid w:val="0054656B"/>
    <w:rsid w:val="00546711"/>
    <w:rsid w:val="00546EC9"/>
    <w:rsid w:val="005506D2"/>
    <w:rsid w:val="005508E1"/>
    <w:rsid w:val="00551A81"/>
    <w:rsid w:val="00551D1F"/>
    <w:rsid w:val="005529A1"/>
    <w:rsid w:val="005532DC"/>
    <w:rsid w:val="005539A1"/>
    <w:rsid w:val="00554044"/>
    <w:rsid w:val="0055458A"/>
    <w:rsid w:val="0055474A"/>
    <w:rsid w:val="00554FA9"/>
    <w:rsid w:val="005556EB"/>
    <w:rsid w:val="005562F2"/>
    <w:rsid w:val="00556341"/>
    <w:rsid w:val="00556996"/>
    <w:rsid w:val="00556AB9"/>
    <w:rsid w:val="00556C60"/>
    <w:rsid w:val="00556EC7"/>
    <w:rsid w:val="005570EF"/>
    <w:rsid w:val="005575F5"/>
    <w:rsid w:val="00560340"/>
    <w:rsid w:val="00560371"/>
    <w:rsid w:val="00560B6B"/>
    <w:rsid w:val="00560EF3"/>
    <w:rsid w:val="00561556"/>
    <w:rsid w:val="00561BC0"/>
    <w:rsid w:val="00562C58"/>
    <w:rsid w:val="00563C91"/>
    <w:rsid w:val="00563DD5"/>
    <w:rsid w:val="00564E69"/>
    <w:rsid w:val="005659B4"/>
    <w:rsid w:val="00565DCC"/>
    <w:rsid w:val="00565FC6"/>
    <w:rsid w:val="00567239"/>
    <w:rsid w:val="00567AE7"/>
    <w:rsid w:val="00567B57"/>
    <w:rsid w:val="00567F79"/>
    <w:rsid w:val="00570130"/>
    <w:rsid w:val="0057053F"/>
    <w:rsid w:val="0057188A"/>
    <w:rsid w:val="005732AF"/>
    <w:rsid w:val="0057342C"/>
    <w:rsid w:val="005734BB"/>
    <w:rsid w:val="00573520"/>
    <w:rsid w:val="00574E2A"/>
    <w:rsid w:val="00574EB7"/>
    <w:rsid w:val="005753AA"/>
    <w:rsid w:val="005753CE"/>
    <w:rsid w:val="00575725"/>
    <w:rsid w:val="0057595D"/>
    <w:rsid w:val="00575E1D"/>
    <w:rsid w:val="0057673E"/>
    <w:rsid w:val="005769C5"/>
    <w:rsid w:val="00577111"/>
    <w:rsid w:val="00577A81"/>
    <w:rsid w:val="005800A5"/>
    <w:rsid w:val="005801C3"/>
    <w:rsid w:val="005805C0"/>
    <w:rsid w:val="00580676"/>
    <w:rsid w:val="00580B6E"/>
    <w:rsid w:val="005811D9"/>
    <w:rsid w:val="00581371"/>
    <w:rsid w:val="00581D1B"/>
    <w:rsid w:val="005821B0"/>
    <w:rsid w:val="00582AE5"/>
    <w:rsid w:val="00582BB0"/>
    <w:rsid w:val="00583BD1"/>
    <w:rsid w:val="00583D0F"/>
    <w:rsid w:val="00584A97"/>
    <w:rsid w:val="00584AF8"/>
    <w:rsid w:val="00585009"/>
    <w:rsid w:val="00585868"/>
    <w:rsid w:val="00585962"/>
    <w:rsid w:val="00585BF2"/>
    <w:rsid w:val="0058627D"/>
    <w:rsid w:val="005907BB"/>
    <w:rsid w:val="00590B65"/>
    <w:rsid w:val="0059115B"/>
    <w:rsid w:val="00592061"/>
    <w:rsid w:val="005921F5"/>
    <w:rsid w:val="00592781"/>
    <w:rsid w:val="00593410"/>
    <w:rsid w:val="0059369D"/>
    <w:rsid w:val="00593BBB"/>
    <w:rsid w:val="0059487B"/>
    <w:rsid w:val="005948DE"/>
    <w:rsid w:val="00595BC9"/>
    <w:rsid w:val="005966AE"/>
    <w:rsid w:val="00596820"/>
    <w:rsid w:val="00596DF9"/>
    <w:rsid w:val="00596EBE"/>
    <w:rsid w:val="005A074E"/>
    <w:rsid w:val="005A0A5E"/>
    <w:rsid w:val="005A1919"/>
    <w:rsid w:val="005A2ACE"/>
    <w:rsid w:val="005A2C77"/>
    <w:rsid w:val="005A2D78"/>
    <w:rsid w:val="005A30DF"/>
    <w:rsid w:val="005A32FF"/>
    <w:rsid w:val="005A3C94"/>
    <w:rsid w:val="005A44DA"/>
    <w:rsid w:val="005A4E89"/>
    <w:rsid w:val="005A5004"/>
    <w:rsid w:val="005A5B1B"/>
    <w:rsid w:val="005A681D"/>
    <w:rsid w:val="005A69B2"/>
    <w:rsid w:val="005A728F"/>
    <w:rsid w:val="005A7431"/>
    <w:rsid w:val="005A7A06"/>
    <w:rsid w:val="005A7F77"/>
    <w:rsid w:val="005B02D4"/>
    <w:rsid w:val="005B0F13"/>
    <w:rsid w:val="005B153B"/>
    <w:rsid w:val="005B26C6"/>
    <w:rsid w:val="005B31EC"/>
    <w:rsid w:val="005B4122"/>
    <w:rsid w:val="005B4F38"/>
    <w:rsid w:val="005B5006"/>
    <w:rsid w:val="005B528F"/>
    <w:rsid w:val="005B5FE4"/>
    <w:rsid w:val="005B6DD2"/>
    <w:rsid w:val="005C0717"/>
    <w:rsid w:val="005C072C"/>
    <w:rsid w:val="005C207E"/>
    <w:rsid w:val="005C22B8"/>
    <w:rsid w:val="005C4202"/>
    <w:rsid w:val="005C421B"/>
    <w:rsid w:val="005C4B4A"/>
    <w:rsid w:val="005C57C5"/>
    <w:rsid w:val="005C5B53"/>
    <w:rsid w:val="005C5D97"/>
    <w:rsid w:val="005C607D"/>
    <w:rsid w:val="005C6789"/>
    <w:rsid w:val="005D0056"/>
    <w:rsid w:val="005D024D"/>
    <w:rsid w:val="005D14F1"/>
    <w:rsid w:val="005D15A6"/>
    <w:rsid w:val="005D15E8"/>
    <w:rsid w:val="005D1CB3"/>
    <w:rsid w:val="005D1E12"/>
    <w:rsid w:val="005D2A47"/>
    <w:rsid w:val="005D3CB7"/>
    <w:rsid w:val="005D4109"/>
    <w:rsid w:val="005D413A"/>
    <w:rsid w:val="005D429E"/>
    <w:rsid w:val="005D5A69"/>
    <w:rsid w:val="005D5CCC"/>
    <w:rsid w:val="005D5EDD"/>
    <w:rsid w:val="005D7C40"/>
    <w:rsid w:val="005E1654"/>
    <w:rsid w:val="005E1B6E"/>
    <w:rsid w:val="005E2330"/>
    <w:rsid w:val="005E24A4"/>
    <w:rsid w:val="005E2606"/>
    <w:rsid w:val="005E27F3"/>
    <w:rsid w:val="005E2B0E"/>
    <w:rsid w:val="005E31AC"/>
    <w:rsid w:val="005E3B36"/>
    <w:rsid w:val="005E3B72"/>
    <w:rsid w:val="005E5A3E"/>
    <w:rsid w:val="005E653A"/>
    <w:rsid w:val="005E724C"/>
    <w:rsid w:val="005E7B1A"/>
    <w:rsid w:val="005F03F9"/>
    <w:rsid w:val="005F09BB"/>
    <w:rsid w:val="005F0F4A"/>
    <w:rsid w:val="005F1B6D"/>
    <w:rsid w:val="005F1FEC"/>
    <w:rsid w:val="005F2031"/>
    <w:rsid w:val="005F20C7"/>
    <w:rsid w:val="005F39A8"/>
    <w:rsid w:val="005F3D7D"/>
    <w:rsid w:val="005F4CE9"/>
    <w:rsid w:val="005F5355"/>
    <w:rsid w:val="005F568E"/>
    <w:rsid w:val="005F57ED"/>
    <w:rsid w:val="005F5840"/>
    <w:rsid w:val="005F5969"/>
    <w:rsid w:val="005F6BEE"/>
    <w:rsid w:val="005F76B8"/>
    <w:rsid w:val="005F784F"/>
    <w:rsid w:val="005F7AAE"/>
    <w:rsid w:val="0060005B"/>
    <w:rsid w:val="006028CF"/>
    <w:rsid w:val="00602CA7"/>
    <w:rsid w:val="00603572"/>
    <w:rsid w:val="0060387A"/>
    <w:rsid w:val="00604334"/>
    <w:rsid w:val="00604390"/>
    <w:rsid w:val="00604CB2"/>
    <w:rsid w:val="0060513B"/>
    <w:rsid w:val="006051BD"/>
    <w:rsid w:val="006056B8"/>
    <w:rsid w:val="00605979"/>
    <w:rsid w:val="006071D4"/>
    <w:rsid w:val="006073C9"/>
    <w:rsid w:val="00607466"/>
    <w:rsid w:val="006074C9"/>
    <w:rsid w:val="0060770E"/>
    <w:rsid w:val="00607FA9"/>
    <w:rsid w:val="00610307"/>
    <w:rsid w:val="0061103B"/>
    <w:rsid w:val="00611DDD"/>
    <w:rsid w:val="006123E7"/>
    <w:rsid w:val="00612E54"/>
    <w:rsid w:val="006133A5"/>
    <w:rsid w:val="0061392E"/>
    <w:rsid w:val="00613ADE"/>
    <w:rsid w:val="006142A5"/>
    <w:rsid w:val="00614A0E"/>
    <w:rsid w:val="00615CEC"/>
    <w:rsid w:val="0061638F"/>
    <w:rsid w:val="00616954"/>
    <w:rsid w:val="00616AC0"/>
    <w:rsid w:val="006170B2"/>
    <w:rsid w:val="006172B7"/>
    <w:rsid w:val="0061761C"/>
    <w:rsid w:val="00620AC7"/>
    <w:rsid w:val="006210E4"/>
    <w:rsid w:val="0062185B"/>
    <w:rsid w:val="00622689"/>
    <w:rsid w:val="00622C80"/>
    <w:rsid w:val="0062387E"/>
    <w:rsid w:val="0062396D"/>
    <w:rsid w:val="006239A6"/>
    <w:rsid w:val="006244B0"/>
    <w:rsid w:val="00624BEA"/>
    <w:rsid w:val="0062612C"/>
    <w:rsid w:val="0062634E"/>
    <w:rsid w:val="00626A10"/>
    <w:rsid w:val="00626E59"/>
    <w:rsid w:val="00627109"/>
    <w:rsid w:val="006275F6"/>
    <w:rsid w:val="0063034E"/>
    <w:rsid w:val="00631518"/>
    <w:rsid w:val="00631B80"/>
    <w:rsid w:val="00631D4E"/>
    <w:rsid w:val="0063206D"/>
    <w:rsid w:val="006326A0"/>
    <w:rsid w:val="00632913"/>
    <w:rsid w:val="006334F1"/>
    <w:rsid w:val="006336A0"/>
    <w:rsid w:val="00633876"/>
    <w:rsid w:val="00633AC5"/>
    <w:rsid w:val="00633C4A"/>
    <w:rsid w:val="006342A9"/>
    <w:rsid w:val="00635027"/>
    <w:rsid w:val="006354FD"/>
    <w:rsid w:val="006361A1"/>
    <w:rsid w:val="0063626E"/>
    <w:rsid w:val="00636F33"/>
    <w:rsid w:val="0063705A"/>
    <w:rsid w:val="006371EF"/>
    <w:rsid w:val="00637BCE"/>
    <w:rsid w:val="006403EB"/>
    <w:rsid w:val="006405AD"/>
    <w:rsid w:val="00640D2B"/>
    <w:rsid w:val="00640E35"/>
    <w:rsid w:val="0064264B"/>
    <w:rsid w:val="00642B37"/>
    <w:rsid w:val="00642D74"/>
    <w:rsid w:val="00642D93"/>
    <w:rsid w:val="00643154"/>
    <w:rsid w:val="00643F25"/>
    <w:rsid w:val="00644103"/>
    <w:rsid w:val="006444CA"/>
    <w:rsid w:val="00644E4F"/>
    <w:rsid w:val="006454AC"/>
    <w:rsid w:val="0064553B"/>
    <w:rsid w:val="00645A1F"/>
    <w:rsid w:val="006461BE"/>
    <w:rsid w:val="00646292"/>
    <w:rsid w:val="006462F1"/>
    <w:rsid w:val="0064631D"/>
    <w:rsid w:val="0064648E"/>
    <w:rsid w:val="006466A6"/>
    <w:rsid w:val="00646A6C"/>
    <w:rsid w:val="00646AF2"/>
    <w:rsid w:val="006476BD"/>
    <w:rsid w:val="00647D5C"/>
    <w:rsid w:val="00651356"/>
    <w:rsid w:val="0065146F"/>
    <w:rsid w:val="00651587"/>
    <w:rsid w:val="006518BC"/>
    <w:rsid w:val="00652115"/>
    <w:rsid w:val="0065297E"/>
    <w:rsid w:val="00652BE6"/>
    <w:rsid w:val="006537E1"/>
    <w:rsid w:val="00653BF9"/>
    <w:rsid w:val="00653C29"/>
    <w:rsid w:val="006545E9"/>
    <w:rsid w:val="006546F1"/>
    <w:rsid w:val="00654F9A"/>
    <w:rsid w:val="006557D0"/>
    <w:rsid w:val="00655D2F"/>
    <w:rsid w:val="00657258"/>
    <w:rsid w:val="006573DB"/>
    <w:rsid w:val="006574F0"/>
    <w:rsid w:val="00657BCF"/>
    <w:rsid w:val="006602F8"/>
    <w:rsid w:val="006606A9"/>
    <w:rsid w:val="00661518"/>
    <w:rsid w:val="006616E5"/>
    <w:rsid w:val="0066170F"/>
    <w:rsid w:val="0066291D"/>
    <w:rsid w:val="00663E43"/>
    <w:rsid w:val="00664691"/>
    <w:rsid w:val="006653B0"/>
    <w:rsid w:val="006653C2"/>
    <w:rsid w:val="006654A5"/>
    <w:rsid w:val="00665D45"/>
    <w:rsid w:val="006666EE"/>
    <w:rsid w:val="00666CCF"/>
    <w:rsid w:val="00666E5E"/>
    <w:rsid w:val="00667B28"/>
    <w:rsid w:val="00667E8E"/>
    <w:rsid w:val="00670509"/>
    <w:rsid w:val="0067053A"/>
    <w:rsid w:val="00670668"/>
    <w:rsid w:val="00670FF0"/>
    <w:rsid w:val="00671D10"/>
    <w:rsid w:val="00671F2D"/>
    <w:rsid w:val="00671F5A"/>
    <w:rsid w:val="00672050"/>
    <w:rsid w:val="006735E7"/>
    <w:rsid w:val="006738F4"/>
    <w:rsid w:val="006746C5"/>
    <w:rsid w:val="00674D8C"/>
    <w:rsid w:val="00674FB6"/>
    <w:rsid w:val="00675077"/>
    <w:rsid w:val="006751D6"/>
    <w:rsid w:val="0067571C"/>
    <w:rsid w:val="00675AE3"/>
    <w:rsid w:val="00675D43"/>
    <w:rsid w:val="00675E81"/>
    <w:rsid w:val="0067606F"/>
    <w:rsid w:val="00676108"/>
    <w:rsid w:val="0067692B"/>
    <w:rsid w:val="0067693B"/>
    <w:rsid w:val="00677914"/>
    <w:rsid w:val="006779D3"/>
    <w:rsid w:val="006804CF"/>
    <w:rsid w:val="00680B6F"/>
    <w:rsid w:val="006818AE"/>
    <w:rsid w:val="00681901"/>
    <w:rsid w:val="00681BFB"/>
    <w:rsid w:val="00682483"/>
    <w:rsid w:val="00682DB9"/>
    <w:rsid w:val="00682F38"/>
    <w:rsid w:val="006834EB"/>
    <w:rsid w:val="00684923"/>
    <w:rsid w:val="00684ACC"/>
    <w:rsid w:val="00685830"/>
    <w:rsid w:val="006859DC"/>
    <w:rsid w:val="0068643E"/>
    <w:rsid w:val="00686D79"/>
    <w:rsid w:val="0068782B"/>
    <w:rsid w:val="00687E74"/>
    <w:rsid w:val="00690462"/>
    <w:rsid w:val="006905CB"/>
    <w:rsid w:val="00690E48"/>
    <w:rsid w:val="00690EE4"/>
    <w:rsid w:val="006914BC"/>
    <w:rsid w:val="00691BFE"/>
    <w:rsid w:val="00692529"/>
    <w:rsid w:val="00692C2E"/>
    <w:rsid w:val="006930D8"/>
    <w:rsid w:val="0069427A"/>
    <w:rsid w:val="0069494B"/>
    <w:rsid w:val="0069670C"/>
    <w:rsid w:val="00696895"/>
    <w:rsid w:val="0069699C"/>
    <w:rsid w:val="006973A2"/>
    <w:rsid w:val="00697CBF"/>
    <w:rsid w:val="00697FDC"/>
    <w:rsid w:val="006A017E"/>
    <w:rsid w:val="006A05C9"/>
    <w:rsid w:val="006A0825"/>
    <w:rsid w:val="006A0E01"/>
    <w:rsid w:val="006A192F"/>
    <w:rsid w:val="006A1C03"/>
    <w:rsid w:val="006A28CF"/>
    <w:rsid w:val="006A352D"/>
    <w:rsid w:val="006A46E3"/>
    <w:rsid w:val="006A4D25"/>
    <w:rsid w:val="006A5372"/>
    <w:rsid w:val="006A559A"/>
    <w:rsid w:val="006A6AE4"/>
    <w:rsid w:val="006A6EB5"/>
    <w:rsid w:val="006A7391"/>
    <w:rsid w:val="006B04D3"/>
    <w:rsid w:val="006B06B2"/>
    <w:rsid w:val="006B0B12"/>
    <w:rsid w:val="006B0B4E"/>
    <w:rsid w:val="006B1266"/>
    <w:rsid w:val="006B1929"/>
    <w:rsid w:val="006B1CCF"/>
    <w:rsid w:val="006B29FA"/>
    <w:rsid w:val="006B2A08"/>
    <w:rsid w:val="006B31C3"/>
    <w:rsid w:val="006B3926"/>
    <w:rsid w:val="006B516D"/>
    <w:rsid w:val="006B5A2D"/>
    <w:rsid w:val="006B6C91"/>
    <w:rsid w:val="006B7027"/>
    <w:rsid w:val="006B7241"/>
    <w:rsid w:val="006B7AEA"/>
    <w:rsid w:val="006C0293"/>
    <w:rsid w:val="006C0AAD"/>
    <w:rsid w:val="006C0B04"/>
    <w:rsid w:val="006C0BE6"/>
    <w:rsid w:val="006C147C"/>
    <w:rsid w:val="006C29DF"/>
    <w:rsid w:val="006C2CB4"/>
    <w:rsid w:val="006C2D55"/>
    <w:rsid w:val="006C346D"/>
    <w:rsid w:val="006C4420"/>
    <w:rsid w:val="006C4C8A"/>
    <w:rsid w:val="006C4F5F"/>
    <w:rsid w:val="006C4F6B"/>
    <w:rsid w:val="006C5AFE"/>
    <w:rsid w:val="006C5CB3"/>
    <w:rsid w:val="006D07CA"/>
    <w:rsid w:val="006D0B4F"/>
    <w:rsid w:val="006D0DE7"/>
    <w:rsid w:val="006D1843"/>
    <w:rsid w:val="006D1959"/>
    <w:rsid w:val="006D1DB6"/>
    <w:rsid w:val="006D347C"/>
    <w:rsid w:val="006D376A"/>
    <w:rsid w:val="006D3C03"/>
    <w:rsid w:val="006D4878"/>
    <w:rsid w:val="006D4879"/>
    <w:rsid w:val="006D5EB5"/>
    <w:rsid w:val="006D642E"/>
    <w:rsid w:val="006D66DF"/>
    <w:rsid w:val="006D7896"/>
    <w:rsid w:val="006E07ED"/>
    <w:rsid w:val="006E115F"/>
    <w:rsid w:val="006E1619"/>
    <w:rsid w:val="006E17DC"/>
    <w:rsid w:val="006E18C4"/>
    <w:rsid w:val="006E2388"/>
    <w:rsid w:val="006E2559"/>
    <w:rsid w:val="006E3E42"/>
    <w:rsid w:val="006E4469"/>
    <w:rsid w:val="006E66E1"/>
    <w:rsid w:val="006E7E61"/>
    <w:rsid w:val="006F04E5"/>
    <w:rsid w:val="006F1341"/>
    <w:rsid w:val="006F143F"/>
    <w:rsid w:val="006F14EA"/>
    <w:rsid w:val="006F2767"/>
    <w:rsid w:val="006F2BC9"/>
    <w:rsid w:val="006F3623"/>
    <w:rsid w:val="006F3798"/>
    <w:rsid w:val="006F3946"/>
    <w:rsid w:val="006F4BF5"/>
    <w:rsid w:val="006F583C"/>
    <w:rsid w:val="006F6F5B"/>
    <w:rsid w:val="006F793D"/>
    <w:rsid w:val="00701D4F"/>
    <w:rsid w:val="0070239D"/>
    <w:rsid w:val="007026B5"/>
    <w:rsid w:val="00702AD1"/>
    <w:rsid w:val="00702C55"/>
    <w:rsid w:val="00702C9E"/>
    <w:rsid w:val="00702CB2"/>
    <w:rsid w:val="00704F2B"/>
    <w:rsid w:val="0070503D"/>
    <w:rsid w:val="00705138"/>
    <w:rsid w:val="007054DE"/>
    <w:rsid w:val="0070591A"/>
    <w:rsid w:val="00706BCA"/>
    <w:rsid w:val="00706DF9"/>
    <w:rsid w:val="00710398"/>
    <w:rsid w:val="00711014"/>
    <w:rsid w:val="00711516"/>
    <w:rsid w:val="007117E2"/>
    <w:rsid w:val="00711FFE"/>
    <w:rsid w:val="00712249"/>
    <w:rsid w:val="007129C3"/>
    <w:rsid w:val="007137C6"/>
    <w:rsid w:val="00713D05"/>
    <w:rsid w:val="00713F35"/>
    <w:rsid w:val="00714528"/>
    <w:rsid w:val="00714E3F"/>
    <w:rsid w:val="00715BAA"/>
    <w:rsid w:val="007166D6"/>
    <w:rsid w:val="007172BF"/>
    <w:rsid w:val="00717FF5"/>
    <w:rsid w:val="007205FF"/>
    <w:rsid w:val="0072077B"/>
    <w:rsid w:val="0072266C"/>
    <w:rsid w:val="00722864"/>
    <w:rsid w:val="00723447"/>
    <w:rsid w:val="0072381D"/>
    <w:rsid w:val="00723C4F"/>
    <w:rsid w:val="00723EC0"/>
    <w:rsid w:val="00723F31"/>
    <w:rsid w:val="007258A8"/>
    <w:rsid w:val="0072593D"/>
    <w:rsid w:val="00725BDB"/>
    <w:rsid w:val="00725F1E"/>
    <w:rsid w:val="0072633C"/>
    <w:rsid w:val="00726628"/>
    <w:rsid w:val="00726DD4"/>
    <w:rsid w:val="0072735A"/>
    <w:rsid w:val="00730BA1"/>
    <w:rsid w:val="0073167A"/>
    <w:rsid w:val="007317B1"/>
    <w:rsid w:val="00731C78"/>
    <w:rsid w:val="0073243D"/>
    <w:rsid w:val="00732727"/>
    <w:rsid w:val="0073298C"/>
    <w:rsid w:val="00732CD8"/>
    <w:rsid w:val="00733084"/>
    <w:rsid w:val="007334D4"/>
    <w:rsid w:val="00734354"/>
    <w:rsid w:val="00736334"/>
    <w:rsid w:val="00736348"/>
    <w:rsid w:val="00736AF3"/>
    <w:rsid w:val="00736BA3"/>
    <w:rsid w:val="00736D6A"/>
    <w:rsid w:val="0073700E"/>
    <w:rsid w:val="0073709F"/>
    <w:rsid w:val="007379C5"/>
    <w:rsid w:val="00737AC4"/>
    <w:rsid w:val="00741AA7"/>
    <w:rsid w:val="0074272B"/>
    <w:rsid w:val="00743374"/>
    <w:rsid w:val="0074379F"/>
    <w:rsid w:val="00743E1E"/>
    <w:rsid w:val="00744869"/>
    <w:rsid w:val="00744A0B"/>
    <w:rsid w:val="00745812"/>
    <w:rsid w:val="00746302"/>
    <w:rsid w:val="00746DDC"/>
    <w:rsid w:val="0074709B"/>
    <w:rsid w:val="00751405"/>
    <w:rsid w:val="00751591"/>
    <w:rsid w:val="00752D76"/>
    <w:rsid w:val="00752F61"/>
    <w:rsid w:val="00753E64"/>
    <w:rsid w:val="007544FB"/>
    <w:rsid w:val="00754DF1"/>
    <w:rsid w:val="00755602"/>
    <w:rsid w:val="00755646"/>
    <w:rsid w:val="00755BBC"/>
    <w:rsid w:val="00756484"/>
    <w:rsid w:val="007565E7"/>
    <w:rsid w:val="007572B4"/>
    <w:rsid w:val="007572D3"/>
    <w:rsid w:val="00757710"/>
    <w:rsid w:val="00757A5A"/>
    <w:rsid w:val="00760424"/>
    <w:rsid w:val="00761588"/>
    <w:rsid w:val="00761A11"/>
    <w:rsid w:val="00761FAC"/>
    <w:rsid w:val="0076231D"/>
    <w:rsid w:val="00762DC5"/>
    <w:rsid w:val="007635D3"/>
    <w:rsid w:val="00764075"/>
    <w:rsid w:val="00764770"/>
    <w:rsid w:val="00764C51"/>
    <w:rsid w:val="00764C8B"/>
    <w:rsid w:val="00764D0D"/>
    <w:rsid w:val="00765972"/>
    <w:rsid w:val="0076627D"/>
    <w:rsid w:val="007666D0"/>
    <w:rsid w:val="00766A78"/>
    <w:rsid w:val="00766DD5"/>
    <w:rsid w:val="00767E6A"/>
    <w:rsid w:val="0077011A"/>
    <w:rsid w:val="0077123A"/>
    <w:rsid w:val="00771DCB"/>
    <w:rsid w:val="0077249B"/>
    <w:rsid w:val="0077261E"/>
    <w:rsid w:val="00772E02"/>
    <w:rsid w:val="00773F89"/>
    <w:rsid w:val="007755BB"/>
    <w:rsid w:val="007767BB"/>
    <w:rsid w:val="007778D0"/>
    <w:rsid w:val="00780166"/>
    <w:rsid w:val="0078032D"/>
    <w:rsid w:val="0078034A"/>
    <w:rsid w:val="0078085C"/>
    <w:rsid w:val="00780A73"/>
    <w:rsid w:val="00782785"/>
    <w:rsid w:val="00782E99"/>
    <w:rsid w:val="0078348A"/>
    <w:rsid w:val="007841D1"/>
    <w:rsid w:val="0078451A"/>
    <w:rsid w:val="007849E4"/>
    <w:rsid w:val="007852BD"/>
    <w:rsid w:val="00785381"/>
    <w:rsid w:val="007853C1"/>
    <w:rsid w:val="00785BC0"/>
    <w:rsid w:val="00785D4E"/>
    <w:rsid w:val="00785F19"/>
    <w:rsid w:val="00786A7B"/>
    <w:rsid w:val="00786C09"/>
    <w:rsid w:val="0078700F"/>
    <w:rsid w:val="007900DB"/>
    <w:rsid w:val="00790338"/>
    <w:rsid w:val="00790CFC"/>
    <w:rsid w:val="007912CD"/>
    <w:rsid w:val="007917C6"/>
    <w:rsid w:val="00791A43"/>
    <w:rsid w:val="00792006"/>
    <w:rsid w:val="00792FE0"/>
    <w:rsid w:val="00793118"/>
    <w:rsid w:val="00793560"/>
    <w:rsid w:val="00794D77"/>
    <w:rsid w:val="00795002"/>
    <w:rsid w:val="0079515E"/>
    <w:rsid w:val="007954DF"/>
    <w:rsid w:val="00795BFC"/>
    <w:rsid w:val="00795D36"/>
    <w:rsid w:val="00797B3F"/>
    <w:rsid w:val="00797DAB"/>
    <w:rsid w:val="00797DDB"/>
    <w:rsid w:val="00797E4B"/>
    <w:rsid w:val="007A010F"/>
    <w:rsid w:val="007A07A9"/>
    <w:rsid w:val="007A0B12"/>
    <w:rsid w:val="007A121C"/>
    <w:rsid w:val="007A169E"/>
    <w:rsid w:val="007A1B90"/>
    <w:rsid w:val="007A216F"/>
    <w:rsid w:val="007A233F"/>
    <w:rsid w:val="007A234F"/>
    <w:rsid w:val="007A413A"/>
    <w:rsid w:val="007A41FF"/>
    <w:rsid w:val="007A5587"/>
    <w:rsid w:val="007A5BE4"/>
    <w:rsid w:val="007A5FBF"/>
    <w:rsid w:val="007A611A"/>
    <w:rsid w:val="007A6794"/>
    <w:rsid w:val="007A68CD"/>
    <w:rsid w:val="007A734B"/>
    <w:rsid w:val="007A768F"/>
    <w:rsid w:val="007A7D7C"/>
    <w:rsid w:val="007B06D4"/>
    <w:rsid w:val="007B08C0"/>
    <w:rsid w:val="007B0CD7"/>
    <w:rsid w:val="007B17F5"/>
    <w:rsid w:val="007B1914"/>
    <w:rsid w:val="007B2945"/>
    <w:rsid w:val="007B33F0"/>
    <w:rsid w:val="007B3830"/>
    <w:rsid w:val="007B3DB2"/>
    <w:rsid w:val="007B4010"/>
    <w:rsid w:val="007B4941"/>
    <w:rsid w:val="007B63AD"/>
    <w:rsid w:val="007B64DC"/>
    <w:rsid w:val="007B6DC5"/>
    <w:rsid w:val="007B7B40"/>
    <w:rsid w:val="007B7FC1"/>
    <w:rsid w:val="007C0804"/>
    <w:rsid w:val="007C09D8"/>
    <w:rsid w:val="007C0DF7"/>
    <w:rsid w:val="007C275C"/>
    <w:rsid w:val="007C3164"/>
    <w:rsid w:val="007C3B83"/>
    <w:rsid w:val="007C463B"/>
    <w:rsid w:val="007C47CF"/>
    <w:rsid w:val="007C4918"/>
    <w:rsid w:val="007C5694"/>
    <w:rsid w:val="007C59B0"/>
    <w:rsid w:val="007C5C2D"/>
    <w:rsid w:val="007C6059"/>
    <w:rsid w:val="007C6774"/>
    <w:rsid w:val="007C6814"/>
    <w:rsid w:val="007C6ED9"/>
    <w:rsid w:val="007C74E1"/>
    <w:rsid w:val="007C761E"/>
    <w:rsid w:val="007C78BE"/>
    <w:rsid w:val="007D15DA"/>
    <w:rsid w:val="007D187D"/>
    <w:rsid w:val="007D1EFD"/>
    <w:rsid w:val="007D21B9"/>
    <w:rsid w:val="007D2C14"/>
    <w:rsid w:val="007D36F3"/>
    <w:rsid w:val="007D469B"/>
    <w:rsid w:val="007D5517"/>
    <w:rsid w:val="007D5888"/>
    <w:rsid w:val="007D6E43"/>
    <w:rsid w:val="007D6E76"/>
    <w:rsid w:val="007D70A5"/>
    <w:rsid w:val="007E0877"/>
    <w:rsid w:val="007E2CD4"/>
    <w:rsid w:val="007E42DF"/>
    <w:rsid w:val="007E451F"/>
    <w:rsid w:val="007E500F"/>
    <w:rsid w:val="007E5504"/>
    <w:rsid w:val="007E568F"/>
    <w:rsid w:val="007E630D"/>
    <w:rsid w:val="007E634B"/>
    <w:rsid w:val="007E63F7"/>
    <w:rsid w:val="007E6654"/>
    <w:rsid w:val="007E6BA2"/>
    <w:rsid w:val="007E73AF"/>
    <w:rsid w:val="007E7A96"/>
    <w:rsid w:val="007E7C39"/>
    <w:rsid w:val="007E7EE0"/>
    <w:rsid w:val="007F0301"/>
    <w:rsid w:val="007F16A9"/>
    <w:rsid w:val="007F355C"/>
    <w:rsid w:val="007F379C"/>
    <w:rsid w:val="007F37B4"/>
    <w:rsid w:val="007F3E19"/>
    <w:rsid w:val="007F4087"/>
    <w:rsid w:val="007F4108"/>
    <w:rsid w:val="007F446F"/>
    <w:rsid w:val="007F4DEA"/>
    <w:rsid w:val="007F4E91"/>
    <w:rsid w:val="007F5050"/>
    <w:rsid w:val="007F5C43"/>
    <w:rsid w:val="007F6349"/>
    <w:rsid w:val="007F64C8"/>
    <w:rsid w:val="007F6B62"/>
    <w:rsid w:val="007F6F08"/>
    <w:rsid w:val="007F6FCA"/>
    <w:rsid w:val="007F70D8"/>
    <w:rsid w:val="007F75D7"/>
    <w:rsid w:val="007F79AC"/>
    <w:rsid w:val="00800152"/>
    <w:rsid w:val="008001B9"/>
    <w:rsid w:val="00800E04"/>
    <w:rsid w:val="00801964"/>
    <w:rsid w:val="0080316E"/>
    <w:rsid w:val="00803341"/>
    <w:rsid w:val="00803FA4"/>
    <w:rsid w:val="0080449D"/>
    <w:rsid w:val="0080454F"/>
    <w:rsid w:val="00804CEF"/>
    <w:rsid w:val="00805158"/>
    <w:rsid w:val="008057D1"/>
    <w:rsid w:val="00805C30"/>
    <w:rsid w:val="00806F52"/>
    <w:rsid w:val="008070CC"/>
    <w:rsid w:val="00807D4F"/>
    <w:rsid w:val="008110E2"/>
    <w:rsid w:val="00811C7B"/>
    <w:rsid w:val="008133A3"/>
    <w:rsid w:val="0081354C"/>
    <w:rsid w:val="00814C2B"/>
    <w:rsid w:val="0081507D"/>
    <w:rsid w:val="008150D4"/>
    <w:rsid w:val="00815434"/>
    <w:rsid w:val="00815993"/>
    <w:rsid w:val="00816465"/>
    <w:rsid w:val="00816E4A"/>
    <w:rsid w:val="00817006"/>
    <w:rsid w:val="0081752C"/>
    <w:rsid w:val="008178E7"/>
    <w:rsid w:val="008200BB"/>
    <w:rsid w:val="008201D1"/>
    <w:rsid w:val="00820470"/>
    <w:rsid w:val="0082077E"/>
    <w:rsid w:val="00821253"/>
    <w:rsid w:val="00821B7E"/>
    <w:rsid w:val="00821B9E"/>
    <w:rsid w:val="00821C33"/>
    <w:rsid w:val="008221CE"/>
    <w:rsid w:val="00822251"/>
    <w:rsid w:val="00822E74"/>
    <w:rsid w:val="00823012"/>
    <w:rsid w:val="008230F0"/>
    <w:rsid w:val="008231FD"/>
    <w:rsid w:val="00823231"/>
    <w:rsid w:val="008234EC"/>
    <w:rsid w:val="00823BB9"/>
    <w:rsid w:val="008244EF"/>
    <w:rsid w:val="00824563"/>
    <w:rsid w:val="00824566"/>
    <w:rsid w:val="00824617"/>
    <w:rsid w:val="0082466E"/>
    <w:rsid w:val="008246DF"/>
    <w:rsid w:val="0082473C"/>
    <w:rsid w:val="008248BB"/>
    <w:rsid w:val="008258B4"/>
    <w:rsid w:val="00825D5A"/>
    <w:rsid w:val="00825F1B"/>
    <w:rsid w:val="008262AA"/>
    <w:rsid w:val="008264F6"/>
    <w:rsid w:val="008278C9"/>
    <w:rsid w:val="0083028B"/>
    <w:rsid w:val="008306FA"/>
    <w:rsid w:val="0083080D"/>
    <w:rsid w:val="00830997"/>
    <w:rsid w:val="00830E3E"/>
    <w:rsid w:val="00830E4D"/>
    <w:rsid w:val="00831B25"/>
    <w:rsid w:val="00831D93"/>
    <w:rsid w:val="00831FB8"/>
    <w:rsid w:val="00832185"/>
    <w:rsid w:val="008328C1"/>
    <w:rsid w:val="008341CB"/>
    <w:rsid w:val="008343ED"/>
    <w:rsid w:val="0083489A"/>
    <w:rsid w:val="00834C12"/>
    <w:rsid w:val="00836303"/>
    <w:rsid w:val="008368B6"/>
    <w:rsid w:val="00836F9A"/>
    <w:rsid w:val="00837264"/>
    <w:rsid w:val="00837978"/>
    <w:rsid w:val="0084012E"/>
    <w:rsid w:val="00840917"/>
    <w:rsid w:val="00840E84"/>
    <w:rsid w:val="00840F3C"/>
    <w:rsid w:val="008412BF"/>
    <w:rsid w:val="00841836"/>
    <w:rsid w:val="00842738"/>
    <w:rsid w:val="00842BE0"/>
    <w:rsid w:val="0084308C"/>
    <w:rsid w:val="0084318B"/>
    <w:rsid w:val="0084381D"/>
    <w:rsid w:val="008449EE"/>
    <w:rsid w:val="00844DE4"/>
    <w:rsid w:val="00844F37"/>
    <w:rsid w:val="00845DBE"/>
    <w:rsid w:val="00845F47"/>
    <w:rsid w:val="0084646D"/>
    <w:rsid w:val="008501CA"/>
    <w:rsid w:val="008501D2"/>
    <w:rsid w:val="0085043A"/>
    <w:rsid w:val="00850596"/>
    <w:rsid w:val="00850624"/>
    <w:rsid w:val="00850BF4"/>
    <w:rsid w:val="00850FD5"/>
    <w:rsid w:val="00851060"/>
    <w:rsid w:val="0085116D"/>
    <w:rsid w:val="00851C8D"/>
    <w:rsid w:val="00852534"/>
    <w:rsid w:val="008526B8"/>
    <w:rsid w:val="008526F4"/>
    <w:rsid w:val="00853239"/>
    <w:rsid w:val="0085334C"/>
    <w:rsid w:val="008542EF"/>
    <w:rsid w:val="00854E3A"/>
    <w:rsid w:val="00854F1B"/>
    <w:rsid w:val="00855503"/>
    <w:rsid w:val="008558FB"/>
    <w:rsid w:val="00856460"/>
    <w:rsid w:val="00856567"/>
    <w:rsid w:val="00856D9C"/>
    <w:rsid w:val="00857150"/>
    <w:rsid w:val="008572FA"/>
    <w:rsid w:val="00857630"/>
    <w:rsid w:val="00857685"/>
    <w:rsid w:val="00857A2D"/>
    <w:rsid w:val="00857CC7"/>
    <w:rsid w:val="00860305"/>
    <w:rsid w:val="008607DB"/>
    <w:rsid w:val="00860B5C"/>
    <w:rsid w:val="008611E5"/>
    <w:rsid w:val="0086138B"/>
    <w:rsid w:val="00861583"/>
    <w:rsid w:val="0086191A"/>
    <w:rsid w:val="00862404"/>
    <w:rsid w:val="00863BA8"/>
    <w:rsid w:val="008642B9"/>
    <w:rsid w:val="00864E0B"/>
    <w:rsid w:val="00865787"/>
    <w:rsid w:val="00866A92"/>
    <w:rsid w:val="00866DD4"/>
    <w:rsid w:val="008671E8"/>
    <w:rsid w:val="0086728C"/>
    <w:rsid w:val="00867BA6"/>
    <w:rsid w:val="00867C30"/>
    <w:rsid w:val="00870287"/>
    <w:rsid w:val="0087069E"/>
    <w:rsid w:val="0087085A"/>
    <w:rsid w:val="00871568"/>
    <w:rsid w:val="00871971"/>
    <w:rsid w:val="00871E5C"/>
    <w:rsid w:val="0087202A"/>
    <w:rsid w:val="0087270E"/>
    <w:rsid w:val="008727D9"/>
    <w:rsid w:val="00872E26"/>
    <w:rsid w:val="0087306A"/>
    <w:rsid w:val="008730A1"/>
    <w:rsid w:val="0087317D"/>
    <w:rsid w:val="00873EF7"/>
    <w:rsid w:val="0087432D"/>
    <w:rsid w:val="0087460B"/>
    <w:rsid w:val="008747D9"/>
    <w:rsid w:val="00874B2B"/>
    <w:rsid w:val="00874D67"/>
    <w:rsid w:val="00874F98"/>
    <w:rsid w:val="008754CB"/>
    <w:rsid w:val="00875AA7"/>
    <w:rsid w:val="008767FF"/>
    <w:rsid w:val="00876B6D"/>
    <w:rsid w:val="00876C27"/>
    <w:rsid w:val="008803AF"/>
    <w:rsid w:val="008804E6"/>
    <w:rsid w:val="008807CC"/>
    <w:rsid w:val="00881232"/>
    <w:rsid w:val="00881B98"/>
    <w:rsid w:val="008821C1"/>
    <w:rsid w:val="00882299"/>
    <w:rsid w:val="008822DF"/>
    <w:rsid w:val="008829B0"/>
    <w:rsid w:val="00882BCF"/>
    <w:rsid w:val="00882D37"/>
    <w:rsid w:val="00883874"/>
    <w:rsid w:val="008839BC"/>
    <w:rsid w:val="00885246"/>
    <w:rsid w:val="00885699"/>
    <w:rsid w:val="00885A06"/>
    <w:rsid w:val="00885B3A"/>
    <w:rsid w:val="00886511"/>
    <w:rsid w:val="0088757B"/>
    <w:rsid w:val="0088782A"/>
    <w:rsid w:val="00887B2A"/>
    <w:rsid w:val="00887F9B"/>
    <w:rsid w:val="00890074"/>
    <w:rsid w:val="00890261"/>
    <w:rsid w:val="00890D32"/>
    <w:rsid w:val="00891290"/>
    <w:rsid w:val="0089176D"/>
    <w:rsid w:val="00891BE7"/>
    <w:rsid w:val="00892076"/>
    <w:rsid w:val="00892352"/>
    <w:rsid w:val="00892FA3"/>
    <w:rsid w:val="008937EC"/>
    <w:rsid w:val="00893C6F"/>
    <w:rsid w:val="00893EDE"/>
    <w:rsid w:val="00893FD4"/>
    <w:rsid w:val="00894159"/>
    <w:rsid w:val="00894284"/>
    <w:rsid w:val="0089506F"/>
    <w:rsid w:val="008950C9"/>
    <w:rsid w:val="008955CB"/>
    <w:rsid w:val="008957F6"/>
    <w:rsid w:val="00895B49"/>
    <w:rsid w:val="008960EE"/>
    <w:rsid w:val="0089651D"/>
    <w:rsid w:val="00896527"/>
    <w:rsid w:val="008975B7"/>
    <w:rsid w:val="0089779C"/>
    <w:rsid w:val="00897959"/>
    <w:rsid w:val="00897CF2"/>
    <w:rsid w:val="008A11C0"/>
    <w:rsid w:val="008A151B"/>
    <w:rsid w:val="008A15EA"/>
    <w:rsid w:val="008A19FE"/>
    <w:rsid w:val="008A1B71"/>
    <w:rsid w:val="008A1DA2"/>
    <w:rsid w:val="008A213E"/>
    <w:rsid w:val="008A2F21"/>
    <w:rsid w:val="008A44D6"/>
    <w:rsid w:val="008A4C31"/>
    <w:rsid w:val="008A4E44"/>
    <w:rsid w:val="008A52E9"/>
    <w:rsid w:val="008A64AD"/>
    <w:rsid w:val="008A6939"/>
    <w:rsid w:val="008A6947"/>
    <w:rsid w:val="008A6ADF"/>
    <w:rsid w:val="008A6B56"/>
    <w:rsid w:val="008A6F5A"/>
    <w:rsid w:val="008A6FE5"/>
    <w:rsid w:val="008A7DCB"/>
    <w:rsid w:val="008B0C08"/>
    <w:rsid w:val="008B1423"/>
    <w:rsid w:val="008B149B"/>
    <w:rsid w:val="008B14BC"/>
    <w:rsid w:val="008B191F"/>
    <w:rsid w:val="008B1EC1"/>
    <w:rsid w:val="008B2592"/>
    <w:rsid w:val="008B279C"/>
    <w:rsid w:val="008B2A1D"/>
    <w:rsid w:val="008B2A60"/>
    <w:rsid w:val="008B4B8B"/>
    <w:rsid w:val="008B4CE4"/>
    <w:rsid w:val="008B4F0B"/>
    <w:rsid w:val="008B5F3D"/>
    <w:rsid w:val="008B6B34"/>
    <w:rsid w:val="008B7201"/>
    <w:rsid w:val="008B7E08"/>
    <w:rsid w:val="008B7F3B"/>
    <w:rsid w:val="008C0A04"/>
    <w:rsid w:val="008C0B43"/>
    <w:rsid w:val="008C0DDF"/>
    <w:rsid w:val="008C1D13"/>
    <w:rsid w:val="008C1E6E"/>
    <w:rsid w:val="008C2224"/>
    <w:rsid w:val="008C310F"/>
    <w:rsid w:val="008C35C7"/>
    <w:rsid w:val="008C37C4"/>
    <w:rsid w:val="008C4404"/>
    <w:rsid w:val="008C44E5"/>
    <w:rsid w:val="008C6766"/>
    <w:rsid w:val="008C6B8A"/>
    <w:rsid w:val="008C6F4C"/>
    <w:rsid w:val="008C7397"/>
    <w:rsid w:val="008C755E"/>
    <w:rsid w:val="008C7BD8"/>
    <w:rsid w:val="008D049E"/>
    <w:rsid w:val="008D09DD"/>
    <w:rsid w:val="008D13C0"/>
    <w:rsid w:val="008D2937"/>
    <w:rsid w:val="008D2E06"/>
    <w:rsid w:val="008D3B4B"/>
    <w:rsid w:val="008D4842"/>
    <w:rsid w:val="008D4F95"/>
    <w:rsid w:val="008D4FFE"/>
    <w:rsid w:val="008D53D4"/>
    <w:rsid w:val="008D5BC3"/>
    <w:rsid w:val="008D5D14"/>
    <w:rsid w:val="008D6371"/>
    <w:rsid w:val="008D6586"/>
    <w:rsid w:val="008D6840"/>
    <w:rsid w:val="008D70D0"/>
    <w:rsid w:val="008D7619"/>
    <w:rsid w:val="008D7A9F"/>
    <w:rsid w:val="008D7C80"/>
    <w:rsid w:val="008E003A"/>
    <w:rsid w:val="008E009F"/>
    <w:rsid w:val="008E0193"/>
    <w:rsid w:val="008E1401"/>
    <w:rsid w:val="008E1A9D"/>
    <w:rsid w:val="008E3122"/>
    <w:rsid w:val="008E3F56"/>
    <w:rsid w:val="008E43CF"/>
    <w:rsid w:val="008E4B3A"/>
    <w:rsid w:val="008E4EB4"/>
    <w:rsid w:val="008E5013"/>
    <w:rsid w:val="008E5170"/>
    <w:rsid w:val="008E55AF"/>
    <w:rsid w:val="008E5D7E"/>
    <w:rsid w:val="008E666E"/>
    <w:rsid w:val="008E67EB"/>
    <w:rsid w:val="008E6993"/>
    <w:rsid w:val="008E6DFD"/>
    <w:rsid w:val="008E7530"/>
    <w:rsid w:val="008E7BAF"/>
    <w:rsid w:val="008E7E68"/>
    <w:rsid w:val="008F00E0"/>
    <w:rsid w:val="008F0791"/>
    <w:rsid w:val="008F0A64"/>
    <w:rsid w:val="008F0B8E"/>
    <w:rsid w:val="008F15C1"/>
    <w:rsid w:val="008F392A"/>
    <w:rsid w:val="008F49DD"/>
    <w:rsid w:val="008F616F"/>
    <w:rsid w:val="008F6569"/>
    <w:rsid w:val="008F6788"/>
    <w:rsid w:val="008F6CEA"/>
    <w:rsid w:val="008F7324"/>
    <w:rsid w:val="008F736B"/>
    <w:rsid w:val="008F74AC"/>
    <w:rsid w:val="008F7E40"/>
    <w:rsid w:val="00901925"/>
    <w:rsid w:val="00901EAD"/>
    <w:rsid w:val="00902AEA"/>
    <w:rsid w:val="00902BDD"/>
    <w:rsid w:val="00903786"/>
    <w:rsid w:val="00903B04"/>
    <w:rsid w:val="00904588"/>
    <w:rsid w:val="00904EA0"/>
    <w:rsid w:val="00905187"/>
    <w:rsid w:val="009051E1"/>
    <w:rsid w:val="00905223"/>
    <w:rsid w:val="00905290"/>
    <w:rsid w:val="00905C5E"/>
    <w:rsid w:val="0090600B"/>
    <w:rsid w:val="0090628B"/>
    <w:rsid w:val="00906F0D"/>
    <w:rsid w:val="009100FD"/>
    <w:rsid w:val="00910522"/>
    <w:rsid w:val="00911310"/>
    <w:rsid w:val="00911501"/>
    <w:rsid w:val="009119CD"/>
    <w:rsid w:val="00911E97"/>
    <w:rsid w:val="0091338C"/>
    <w:rsid w:val="00913E30"/>
    <w:rsid w:val="009144AE"/>
    <w:rsid w:val="009155A5"/>
    <w:rsid w:val="0091593D"/>
    <w:rsid w:val="00916560"/>
    <w:rsid w:val="00917488"/>
    <w:rsid w:val="00917BB5"/>
    <w:rsid w:val="00921632"/>
    <w:rsid w:val="00922317"/>
    <w:rsid w:val="009229B1"/>
    <w:rsid w:val="00922D58"/>
    <w:rsid w:val="0092319E"/>
    <w:rsid w:val="009239F7"/>
    <w:rsid w:val="00924093"/>
    <w:rsid w:val="009242ED"/>
    <w:rsid w:val="009243D4"/>
    <w:rsid w:val="00924405"/>
    <w:rsid w:val="00924C2A"/>
    <w:rsid w:val="009261D3"/>
    <w:rsid w:val="00926B40"/>
    <w:rsid w:val="00926B89"/>
    <w:rsid w:val="00927F21"/>
    <w:rsid w:val="00930569"/>
    <w:rsid w:val="00930CEA"/>
    <w:rsid w:val="00932C59"/>
    <w:rsid w:val="00933355"/>
    <w:rsid w:val="00933A61"/>
    <w:rsid w:val="00934BFB"/>
    <w:rsid w:val="00935ED3"/>
    <w:rsid w:val="0093702A"/>
    <w:rsid w:val="00937495"/>
    <w:rsid w:val="00937D45"/>
    <w:rsid w:val="009404DC"/>
    <w:rsid w:val="009411C2"/>
    <w:rsid w:val="0094153F"/>
    <w:rsid w:val="00941AEC"/>
    <w:rsid w:val="00941E8B"/>
    <w:rsid w:val="009421E3"/>
    <w:rsid w:val="0094263E"/>
    <w:rsid w:val="00942EC6"/>
    <w:rsid w:val="00944673"/>
    <w:rsid w:val="00944A8A"/>
    <w:rsid w:val="00945315"/>
    <w:rsid w:val="00945F37"/>
    <w:rsid w:val="009464DC"/>
    <w:rsid w:val="009467C0"/>
    <w:rsid w:val="009467E5"/>
    <w:rsid w:val="00946E06"/>
    <w:rsid w:val="00947D3D"/>
    <w:rsid w:val="00950044"/>
    <w:rsid w:val="009500D5"/>
    <w:rsid w:val="00950275"/>
    <w:rsid w:val="00950331"/>
    <w:rsid w:val="0095068C"/>
    <w:rsid w:val="00950A20"/>
    <w:rsid w:val="00950EB3"/>
    <w:rsid w:val="00951A08"/>
    <w:rsid w:val="00951B98"/>
    <w:rsid w:val="00952969"/>
    <w:rsid w:val="00952AB1"/>
    <w:rsid w:val="00952C74"/>
    <w:rsid w:val="00953313"/>
    <w:rsid w:val="009538C0"/>
    <w:rsid w:val="00954404"/>
    <w:rsid w:val="0095469B"/>
    <w:rsid w:val="00954F41"/>
    <w:rsid w:val="00954F7B"/>
    <w:rsid w:val="00955012"/>
    <w:rsid w:val="00955021"/>
    <w:rsid w:val="00955081"/>
    <w:rsid w:val="00955D00"/>
    <w:rsid w:val="0095650A"/>
    <w:rsid w:val="009566AA"/>
    <w:rsid w:val="00956AC3"/>
    <w:rsid w:val="00956EF9"/>
    <w:rsid w:val="00957B8B"/>
    <w:rsid w:val="009617B7"/>
    <w:rsid w:val="00961B24"/>
    <w:rsid w:val="009622DA"/>
    <w:rsid w:val="00962958"/>
    <w:rsid w:val="009631BE"/>
    <w:rsid w:val="00964904"/>
    <w:rsid w:val="0096551E"/>
    <w:rsid w:val="0096639D"/>
    <w:rsid w:val="009665D2"/>
    <w:rsid w:val="00966BA1"/>
    <w:rsid w:val="00967955"/>
    <w:rsid w:val="00970262"/>
    <w:rsid w:val="00970AFF"/>
    <w:rsid w:val="00971150"/>
    <w:rsid w:val="009714C2"/>
    <w:rsid w:val="0097162E"/>
    <w:rsid w:val="009716CB"/>
    <w:rsid w:val="009732CF"/>
    <w:rsid w:val="00974003"/>
    <w:rsid w:val="009740C6"/>
    <w:rsid w:val="009742B0"/>
    <w:rsid w:val="00974A0E"/>
    <w:rsid w:val="00974E42"/>
    <w:rsid w:val="00976495"/>
    <w:rsid w:val="0097657D"/>
    <w:rsid w:val="00976D9C"/>
    <w:rsid w:val="00976E04"/>
    <w:rsid w:val="00977133"/>
    <w:rsid w:val="009775E1"/>
    <w:rsid w:val="00977A3C"/>
    <w:rsid w:val="00977AEF"/>
    <w:rsid w:val="00977F17"/>
    <w:rsid w:val="00980350"/>
    <w:rsid w:val="00980CB5"/>
    <w:rsid w:val="009818C3"/>
    <w:rsid w:val="00981C7B"/>
    <w:rsid w:val="0098379D"/>
    <w:rsid w:val="009839AE"/>
    <w:rsid w:val="00983AFB"/>
    <w:rsid w:val="00983B6B"/>
    <w:rsid w:val="00983E4B"/>
    <w:rsid w:val="009866FD"/>
    <w:rsid w:val="0098694C"/>
    <w:rsid w:val="00987ABC"/>
    <w:rsid w:val="00987CE9"/>
    <w:rsid w:val="00987E46"/>
    <w:rsid w:val="00991067"/>
    <w:rsid w:val="009913C8"/>
    <w:rsid w:val="00992425"/>
    <w:rsid w:val="009925CE"/>
    <w:rsid w:val="00992D10"/>
    <w:rsid w:val="00992F52"/>
    <w:rsid w:val="00993273"/>
    <w:rsid w:val="00993DA0"/>
    <w:rsid w:val="00994122"/>
    <w:rsid w:val="009944FC"/>
    <w:rsid w:val="0099450D"/>
    <w:rsid w:val="00994E0F"/>
    <w:rsid w:val="00994E40"/>
    <w:rsid w:val="00995A57"/>
    <w:rsid w:val="009964D9"/>
    <w:rsid w:val="0099668E"/>
    <w:rsid w:val="009968B1"/>
    <w:rsid w:val="009A0108"/>
    <w:rsid w:val="009A18E0"/>
    <w:rsid w:val="009A20AD"/>
    <w:rsid w:val="009A2310"/>
    <w:rsid w:val="009A26C3"/>
    <w:rsid w:val="009A2F10"/>
    <w:rsid w:val="009A2F93"/>
    <w:rsid w:val="009A329D"/>
    <w:rsid w:val="009A33AC"/>
    <w:rsid w:val="009A3779"/>
    <w:rsid w:val="009A4023"/>
    <w:rsid w:val="009A4231"/>
    <w:rsid w:val="009A4B50"/>
    <w:rsid w:val="009A4EF2"/>
    <w:rsid w:val="009A5E9E"/>
    <w:rsid w:val="009A6258"/>
    <w:rsid w:val="009A62A1"/>
    <w:rsid w:val="009A6718"/>
    <w:rsid w:val="009A6B23"/>
    <w:rsid w:val="009A7009"/>
    <w:rsid w:val="009A7D2E"/>
    <w:rsid w:val="009A7D56"/>
    <w:rsid w:val="009B175F"/>
    <w:rsid w:val="009B1F0E"/>
    <w:rsid w:val="009B2155"/>
    <w:rsid w:val="009B2F79"/>
    <w:rsid w:val="009B327D"/>
    <w:rsid w:val="009B4393"/>
    <w:rsid w:val="009B539C"/>
    <w:rsid w:val="009B5F97"/>
    <w:rsid w:val="009B6253"/>
    <w:rsid w:val="009B6663"/>
    <w:rsid w:val="009B67B7"/>
    <w:rsid w:val="009B6D16"/>
    <w:rsid w:val="009B7A44"/>
    <w:rsid w:val="009B7C08"/>
    <w:rsid w:val="009C0706"/>
    <w:rsid w:val="009C0BD0"/>
    <w:rsid w:val="009C194C"/>
    <w:rsid w:val="009C1974"/>
    <w:rsid w:val="009C265F"/>
    <w:rsid w:val="009C27A4"/>
    <w:rsid w:val="009C35D7"/>
    <w:rsid w:val="009C4CB4"/>
    <w:rsid w:val="009C4CF7"/>
    <w:rsid w:val="009C4D29"/>
    <w:rsid w:val="009C5E26"/>
    <w:rsid w:val="009C5EE2"/>
    <w:rsid w:val="009C61C1"/>
    <w:rsid w:val="009C6BAB"/>
    <w:rsid w:val="009C6C1C"/>
    <w:rsid w:val="009C717D"/>
    <w:rsid w:val="009C747F"/>
    <w:rsid w:val="009C7675"/>
    <w:rsid w:val="009C76F5"/>
    <w:rsid w:val="009C78A5"/>
    <w:rsid w:val="009D015C"/>
    <w:rsid w:val="009D02A1"/>
    <w:rsid w:val="009D0E60"/>
    <w:rsid w:val="009D0F13"/>
    <w:rsid w:val="009D1396"/>
    <w:rsid w:val="009D16A8"/>
    <w:rsid w:val="009D1DE1"/>
    <w:rsid w:val="009D236B"/>
    <w:rsid w:val="009D522E"/>
    <w:rsid w:val="009D5704"/>
    <w:rsid w:val="009D5CC7"/>
    <w:rsid w:val="009D6085"/>
    <w:rsid w:val="009D6615"/>
    <w:rsid w:val="009D6730"/>
    <w:rsid w:val="009D6B51"/>
    <w:rsid w:val="009D7A1C"/>
    <w:rsid w:val="009D7CD5"/>
    <w:rsid w:val="009D7F7A"/>
    <w:rsid w:val="009D7FCB"/>
    <w:rsid w:val="009E03B0"/>
    <w:rsid w:val="009E1D16"/>
    <w:rsid w:val="009E2333"/>
    <w:rsid w:val="009E28E1"/>
    <w:rsid w:val="009E3368"/>
    <w:rsid w:val="009E3561"/>
    <w:rsid w:val="009E36DE"/>
    <w:rsid w:val="009E3A93"/>
    <w:rsid w:val="009E3F92"/>
    <w:rsid w:val="009E4ECD"/>
    <w:rsid w:val="009E501E"/>
    <w:rsid w:val="009E5800"/>
    <w:rsid w:val="009E5904"/>
    <w:rsid w:val="009E59E3"/>
    <w:rsid w:val="009E5BD8"/>
    <w:rsid w:val="009E6990"/>
    <w:rsid w:val="009E6BCB"/>
    <w:rsid w:val="009E7722"/>
    <w:rsid w:val="009E7DA8"/>
    <w:rsid w:val="009F05A3"/>
    <w:rsid w:val="009F0E76"/>
    <w:rsid w:val="009F1527"/>
    <w:rsid w:val="009F21C0"/>
    <w:rsid w:val="009F21E8"/>
    <w:rsid w:val="009F2D16"/>
    <w:rsid w:val="009F307E"/>
    <w:rsid w:val="009F358D"/>
    <w:rsid w:val="009F3AEB"/>
    <w:rsid w:val="009F3E2F"/>
    <w:rsid w:val="009F42C4"/>
    <w:rsid w:val="009F4839"/>
    <w:rsid w:val="009F4C28"/>
    <w:rsid w:val="009F5165"/>
    <w:rsid w:val="009F5881"/>
    <w:rsid w:val="009F5A70"/>
    <w:rsid w:val="009F5CE7"/>
    <w:rsid w:val="009F5DB0"/>
    <w:rsid w:val="009F6423"/>
    <w:rsid w:val="00A00449"/>
    <w:rsid w:val="00A00A95"/>
    <w:rsid w:val="00A00B81"/>
    <w:rsid w:val="00A00DF6"/>
    <w:rsid w:val="00A00F7E"/>
    <w:rsid w:val="00A017BB"/>
    <w:rsid w:val="00A01D86"/>
    <w:rsid w:val="00A02E2E"/>
    <w:rsid w:val="00A0321B"/>
    <w:rsid w:val="00A03C18"/>
    <w:rsid w:val="00A047B7"/>
    <w:rsid w:val="00A04AD9"/>
    <w:rsid w:val="00A0508D"/>
    <w:rsid w:val="00A0547B"/>
    <w:rsid w:val="00A05564"/>
    <w:rsid w:val="00A05C3A"/>
    <w:rsid w:val="00A061E6"/>
    <w:rsid w:val="00A06787"/>
    <w:rsid w:val="00A074F1"/>
    <w:rsid w:val="00A10B68"/>
    <w:rsid w:val="00A10B98"/>
    <w:rsid w:val="00A11393"/>
    <w:rsid w:val="00A11487"/>
    <w:rsid w:val="00A124D9"/>
    <w:rsid w:val="00A129FF"/>
    <w:rsid w:val="00A1327F"/>
    <w:rsid w:val="00A136E6"/>
    <w:rsid w:val="00A13C7A"/>
    <w:rsid w:val="00A14EB3"/>
    <w:rsid w:val="00A14F02"/>
    <w:rsid w:val="00A15177"/>
    <w:rsid w:val="00A154B7"/>
    <w:rsid w:val="00A16B44"/>
    <w:rsid w:val="00A20A9D"/>
    <w:rsid w:val="00A20DF6"/>
    <w:rsid w:val="00A21154"/>
    <w:rsid w:val="00A212F1"/>
    <w:rsid w:val="00A2166A"/>
    <w:rsid w:val="00A2207B"/>
    <w:rsid w:val="00A22AE8"/>
    <w:rsid w:val="00A22CE5"/>
    <w:rsid w:val="00A22D64"/>
    <w:rsid w:val="00A22EFE"/>
    <w:rsid w:val="00A22F1F"/>
    <w:rsid w:val="00A2381F"/>
    <w:rsid w:val="00A23B1A"/>
    <w:rsid w:val="00A2458C"/>
    <w:rsid w:val="00A24B89"/>
    <w:rsid w:val="00A25248"/>
    <w:rsid w:val="00A2586E"/>
    <w:rsid w:val="00A26392"/>
    <w:rsid w:val="00A279F6"/>
    <w:rsid w:val="00A30023"/>
    <w:rsid w:val="00A30FD2"/>
    <w:rsid w:val="00A31165"/>
    <w:rsid w:val="00A31681"/>
    <w:rsid w:val="00A31874"/>
    <w:rsid w:val="00A31AE4"/>
    <w:rsid w:val="00A31F07"/>
    <w:rsid w:val="00A32627"/>
    <w:rsid w:val="00A32C7D"/>
    <w:rsid w:val="00A3301F"/>
    <w:rsid w:val="00A33840"/>
    <w:rsid w:val="00A33BC2"/>
    <w:rsid w:val="00A33D97"/>
    <w:rsid w:val="00A341C0"/>
    <w:rsid w:val="00A346A6"/>
    <w:rsid w:val="00A34F3D"/>
    <w:rsid w:val="00A34FC1"/>
    <w:rsid w:val="00A352E6"/>
    <w:rsid w:val="00A3600D"/>
    <w:rsid w:val="00A37038"/>
    <w:rsid w:val="00A371CA"/>
    <w:rsid w:val="00A3741C"/>
    <w:rsid w:val="00A41077"/>
    <w:rsid w:val="00A410A5"/>
    <w:rsid w:val="00A41CE7"/>
    <w:rsid w:val="00A41D57"/>
    <w:rsid w:val="00A42113"/>
    <w:rsid w:val="00A426DA"/>
    <w:rsid w:val="00A42A71"/>
    <w:rsid w:val="00A431C0"/>
    <w:rsid w:val="00A43701"/>
    <w:rsid w:val="00A43F09"/>
    <w:rsid w:val="00A46276"/>
    <w:rsid w:val="00A46458"/>
    <w:rsid w:val="00A46B6E"/>
    <w:rsid w:val="00A46DCC"/>
    <w:rsid w:val="00A46F7D"/>
    <w:rsid w:val="00A4724B"/>
    <w:rsid w:val="00A47CD3"/>
    <w:rsid w:val="00A47DC6"/>
    <w:rsid w:val="00A501D8"/>
    <w:rsid w:val="00A50828"/>
    <w:rsid w:val="00A51092"/>
    <w:rsid w:val="00A5130A"/>
    <w:rsid w:val="00A524E3"/>
    <w:rsid w:val="00A5266D"/>
    <w:rsid w:val="00A5341C"/>
    <w:rsid w:val="00A5352F"/>
    <w:rsid w:val="00A53739"/>
    <w:rsid w:val="00A537F7"/>
    <w:rsid w:val="00A5436B"/>
    <w:rsid w:val="00A545BC"/>
    <w:rsid w:val="00A548E3"/>
    <w:rsid w:val="00A54CEB"/>
    <w:rsid w:val="00A54E59"/>
    <w:rsid w:val="00A55689"/>
    <w:rsid w:val="00A55771"/>
    <w:rsid w:val="00A5635A"/>
    <w:rsid w:val="00A5738B"/>
    <w:rsid w:val="00A574DA"/>
    <w:rsid w:val="00A57F83"/>
    <w:rsid w:val="00A60569"/>
    <w:rsid w:val="00A62007"/>
    <w:rsid w:val="00A62213"/>
    <w:rsid w:val="00A62587"/>
    <w:rsid w:val="00A630B9"/>
    <w:rsid w:val="00A632E7"/>
    <w:rsid w:val="00A63480"/>
    <w:rsid w:val="00A63610"/>
    <w:rsid w:val="00A63EB1"/>
    <w:rsid w:val="00A646A3"/>
    <w:rsid w:val="00A65169"/>
    <w:rsid w:val="00A6564E"/>
    <w:rsid w:val="00A657ED"/>
    <w:rsid w:val="00A65EEC"/>
    <w:rsid w:val="00A662B8"/>
    <w:rsid w:val="00A7212A"/>
    <w:rsid w:val="00A72B21"/>
    <w:rsid w:val="00A72DD9"/>
    <w:rsid w:val="00A732C1"/>
    <w:rsid w:val="00A73929"/>
    <w:rsid w:val="00A7454C"/>
    <w:rsid w:val="00A75AB3"/>
    <w:rsid w:val="00A75B39"/>
    <w:rsid w:val="00A77487"/>
    <w:rsid w:val="00A77491"/>
    <w:rsid w:val="00A829DF"/>
    <w:rsid w:val="00A82BF8"/>
    <w:rsid w:val="00A83095"/>
    <w:rsid w:val="00A8344E"/>
    <w:rsid w:val="00A8354D"/>
    <w:rsid w:val="00A83706"/>
    <w:rsid w:val="00A84F00"/>
    <w:rsid w:val="00A85588"/>
    <w:rsid w:val="00A85CFD"/>
    <w:rsid w:val="00A85F03"/>
    <w:rsid w:val="00A86CE8"/>
    <w:rsid w:val="00A87198"/>
    <w:rsid w:val="00A87E83"/>
    <w:rsid w:val="00A904CB"/>
    <w:rsid w:val="00A90A5C"/>
    <w:rsid w:val="00A91089"/>
    <w:rsid w:val="00A91BAD"/>
    <w:rsid w:val="00A923F5"/>
    <w:rsid w:val="00A9293F"/>
    <w:rsid w:val="00A92C57"/>
    <w:rsid w:val="00A92E58"/>
    <w:rsid w:val="00A93004"/>
    <w:rsid w:val="00A934D6"/>
    <w:rsid w:val="00A939B2"/>
    <w:rsid w:val="00A93C56"/>
    <w:rsid w:val="00A93EF9"/>
    <w:rsid w:val="00A94689"/>
    <w:rsid w:val="00A94E16"/>
    <w:rsid w:val="00A94EEE"/>
    <w:rsid w:val="00A9576E"/>
    <w:rsid w:val="00A95D08"/>
    <w:rsid w:val="00A964FB"/>
    <w:rsid w:val="00A972F4"/>
    <w:rsid w:val="00AA04DC"/>
    <w:rsid w:val="00AA0D45"/>
    <w:rsid w:val="00AA1198"/>
    <w:rsid w:val="00AA136C"/>
    <w:rsid w:val="00AA1696"/>
    <w:rsid w:val="00AA1D97"/>
    <w:rsid w:val="00AA213E"/>
    <w:rsid w:val="00AA28E6"/>
    <w:rsid w:val="00AA2CBD"/>
    <w:rsid w:val="00AA439B"/>
    <w:rsid w:val="00AA496C"/>
    <w:rsid w:val="00AA4A39"/>
    <w:rsid w:val="00AA4A66"/>
    <w:rsid w:val="00AA5512"/>
    <w:rsid w:val="00AA55BF"/>
    <w:rsid w:val="00AA6E57"/>
    <w:rsid w:val="00AB0915"/>
    <w:rsid w:val="00AB10E8"/>
    <w:rsid w:val="00AB12DF"/>
    <w:rsid w:val="00AB1D91"/>
    <w:rsid w:val="00AB2243"/>
    <w:rsid w:val="00AB23FF"/>
    <w:rsid w:val="00AB26BA"/>
    <w:rsid w:val="00AB3049"/>
    <w:rsid w:val="00AB43AB"/>
    <w:rsid w:val="00AB4781"/>
    <w:rsid w:val="00AB4BE1"/>
    <w:rsid w:val="00AB500A"/>
    <w:rsid w:val="00AB5735"/>
    <w:rsid w:val="00AB5893"/>
    <w:rsid w:val="00AB6EBD"/>
    <w:rsid w:val="00AB7BDA"/>
    <w:rsid w:val="00AB7F0A"/>
    <w:rsid w:val="00AC00A1"/>
    <w:rsid w:val="00AC1380"/>
    <w:rsid w:val="00AC16C1"/>
    <w:rsid w:val="00AC1F74"/>
    <w:rsid w:val="00AC2E4A"/>
    <w:rsid w:val="00AC36E9"/>
    <w:rsid w:val="00AC391D"/>
    <w:rsid w:val="00AC3A22"/>
    <w:rsid w:val="00AC3B59"/>
    <w:rsid w:val="00AC4539"/>
    <w:rsid w:val="00AC54D2"/>
    <w:rsid w:val="00AC63EA"/>
    <w:rsid w:val="00AD0445"/>
    <w:rsid w:val="00AD0F4F"/>
    <w:rsid w:val="00AD113E"/>
    <w:rsid w:val="00AD119A"/>
    <w:rsid w:val="00AD1393"/>
    <w:rsid w:val="00AD1EB9"/>
    <w:rsid w:val="00AD2C73"/>
    <w:rsid w:val="00AD2DC9"/>
    <w:rsid w:val="00AD3248"/>
    <w:rsid w:val="00AD3A42"/>
    <w:rsid w:val="00AD46E3"/>
    <w:rsid w:val="00AD4DF3"/>
    <w:rsid w:val="00AD4EA3"/>
    <w:rsid w:val="00AD4F5A"/>
    <w:rsid w:val="00AD5543"/>
    <w:rsid w:val="00AD5A68"/>
    <w:rsid w:val="00AD5E33"/>
    <w:rsid w:val="00AD6479"/>
    <w:rsid w:val="00AD6922"/>
    <w:rsid w:val="00AD6BB4"/>
    <w:rsid w:val="00AD76B6"/>
    <w:rsid w:val="00AD7DDE"/>
    <w:rsid w:val="00AE08CD"/>
    <w:rsid w:val="00AE0DE7"/>
    <w:rsid w:val="00AE0FB5"/>
    <w:rsid w:val="00AE16AA"/>
    <w:rsid w:val="00AE2333"/>
    <w:rsid w:val="00AE2CC4"/>
    <w:rsid w:val="00AE3432"/>
    <w:rsid w:val="00AE35DD"/>
    <w:rsid w:val="00AE362F"/>
    <w:rsid w:val="00AE3631"/>
    <w:rsid w:val="00AE36A6"/>
    <w:rsid w:val="00AE3C67"/>
    <w:rsid w:val="00AE3CBD"/>
    <w:rsid w:val="00AE45C6"/>
    <w:rsid w:val="00AE52F6"/>
    <w:rsid w:val="00AE59E3"/>
    <w:rsid w:val="00AE59EB"/>
    <w:rsid w:val="00AE601E"/>
    <w:rsid w:val="00AE68F1"/>
    <w:rsid w:val="00AE6E98"/>
    <w:rsid w:val="00AE6EEC"/>
    <w:rsid w:val="00AE79C8"/>
    <w:rsid w:val="00AF06A8"/>
    <w:rsid w:val="00AF256C"/>
    <w:rsid w:val="00AF2757"/>
    <w:rsid w:val="00AF283E"/>
    <w:rsid w:val="00AF2FB9"/>
    <w:rsid w:val="00AF3BE0"/>
    <w:rsid w:val="00AF558B"/>
    <w:rsid w:val="00AF65CA"/>
    <w:rsid w:val="00AF6FA6"/>
    <w:rsid w:val="00AF7732"/>
    <w:rsid w:val="00AF7F2D"/>
    <w:rsid w:val="00B00770"/>
    <w:rsid w:val="00B01C41"/>
    <w:rsid w:val="00B02D45"/>
    <w:rsid w:val="00B03743"/>
    <w:rsid w:val="00B039BD"/>
    <w:rsid w:val="00B03A91"/>
    <w:rsid w:val="00B03D3D"/>
    <w:rsid w:val="00B04ADB"/>
    <w:rsid w:val="00B04C21"/>
    <w:rsid w:val="00B05295"/>
    <w:rsid w:val="00B055D1"/>
    <w:rsid w:val="00B05EDF"/>
    <w:rsid w:val="00B0648A"/>
    <w:rsid w:val="00B06BA8"/>
    <w:rsid w:val="00B06C10"/>
    <w:rsid w:val="00B076BD"/>
    <w:rsid w:val="00B10278"/>
    <w:rsid w:val="00B106B8"/>
    <w:rsid w:val="00B11E36"/>
    <w:rsid w:val="00B1216B"/>
    <w:rsid w:val="00B12D92"/>
    <w:rsid w:val="00B12F7D"/>
    <w:rsid w:val="00B13607"/>
    <w:rsid w:val="00B143AF"/>
    <w:rsid w:val="00B145CE"/>
    <w:rsid w:val="00B14846"/>
    <w:rsid w:val="00B14979"/>
    <w:rsid w:val="00B14C22"/>
    <w:rsid w:val="00B153E3"/>
    <w:rsid w:val="00B156EA"/>
    <w:rsid w:val="00B15790"/>
    <w:rsid w:val="00B1647C"/>
    <w:rsid w:val="00B16680"/>
    <w:rsid w:val="00B17026"/>
    <w:rsid w:val="00B1778B"/>
    <w:rsid w:val="00B210FB"/>
    <w:rsid w:val="00B21F9C"/>
    <w:rsid w:val="00B221D4"/>
    <w:rsid w:val="00B223E5"/>
    <w:rsid w:val="00B22569"/>
    <w:rsid w:val="00B22C41"/>
    <w:rsid w:val="00B23985"/>
    <w:rsid w:val="00B24EA6"/>
    <w:rsid w:val="00B30106"/>
    <w:rsid w:val="00B30692"/>
    <w:rsid w:val="00B30890"/>
    <w:rsid w:val="00B310B0"/>
    <w:rsid w:val="00B31E0E"/>
    <w:rsid w:val="00B3243F"/>
    <w:rsid w:val="00B328FC"/>
    <w:rsid w:val="00B32EDC"/>
    <w:rsid w:val="00B337EB"/>
    <w:rsid w:val="00B33C85"/>
    <w:rsid w:val="00B33C86"/>
    <w:rsid w:val="00B33DED"/>
    <w:rsid w:val="00B33E2C"/>
    <w:rsid w:val="00B34808"/>
    <w:rsid w:val="00B34B8C"/>
    <w:rsid w:val="00B3532D"/>
    <w:rsid w:val="00B360BE"/>
    <w:rsid w:val="00B36B49"/>
    <w:rsid w:val="00B37341"/>
    <w:rsid w:val="00B37778"/>
    <w:rsid w:val="00B40B56"/>
    <w:rsid w:val="00B42423"/>
    <w:rsid w:val="00B42C7E"/>
    <w:rsid w:val="00B4323D"/>
    <w:rsid w:val="00B43917"/>
    <w:rsid w:val="00B440E9"/>
    <w:rsid w:val="00B44115"/>
    <w:rsid w:val="00B44F18"/>
    <w:rsid w:val="00B46218"/>
    <w:rsid w:val="00B463C8"/>
    <w:rsid w:val="00B468C3"/>
    <w:rsid w:val="00B46CDC"/>
    <w:rsid w:val="00B47604"/>
    <w:rsid w:val="00B47D76"/>
    <w:rsid w:val="00B50C0B"/>
    <w:rsid w:val="00B50D7B"/>
    <w:rsid w:val="00B51A93"/>
    <w:rsid w:val="00B51ADA"/>
    <w:rsid w:val="00B51CF6"/>
    <w:rsid w:val="00B5218B"/>
    <w:rsid w:val="00B52E29"/>
    <w:rsid w:val="00B52FA1"/>
    <w:rsid w:val="00B5366B"/>
    <w:rsid w:val="00B53A18"/>
    <w:rsid w:val="00B55611"/>
    <w:rsid w:val="00B55B67"/>
    <w:rsid w:val="00B55B9C"/>
    <w:rsid w:val="00B563E2"/>
    <w:rsid w:val="00B572CB"/>
    <w:rsid w:val="00B576E5"/>
    <w:rsid w:val="00B620A6"/>
    <w:rsid w:val="00B623F2"/>
    <w:rsid w:val="00B632A3"/>
    <w:rsid w:val="00B632BD"/>
    <w:rsid w:val="00B6390F"/>
    <w:rsid w:val="00B63B4C"/>
    <w:rsid w:val="00B63B8A"/>
    <w:rsid w:val="00B63F5C"/>
    <w:rsid w:val="00B640D4"/>
    <w:rsid w:val="00B64816"/>
    <w:rsid w:val="00B649A8"/>
    <w:rsid w:val="00B65500"/>
    <w:rsid w:val="00B6626D"/>
    <w:rsid w:val="00B662F2"/>
    <w:rsid w:val="00B66887"/>
    <w:rsid w:val="00B66AE7"/>
    <w:rsid w:val="00B6736D"/>
    <w:rsid w:val="00B719A9"/>
    <w:rsid w:val="00B723EB"/>
    <w:rsid w:val="00B72B80"/>
    <w:rsid w:val="00B72D87"/>
    <w:rsid w:val="00B73249"/>
    <w:rsid w:val="00B7357C"/>
    <w:rsid w:val="00B73C15"/>
    <w:rsid w:val="00B74ACD"/>
    <w:rsid w:val="00B757E2"/>
    <w:rsid w:val="00B75E65"/>
    <w:rsid w:val="00B7606D"/>
    <w:rsid w:val="00B76D9D"/>
    <w:rsid w:val="00B77997"/>
    <w:rsid w:val="00B77D39"/>
    <w:rsid w:val="00B806E5"/>
    <w:rsid w:val="00B80D83"/>
    <w:rsid w:val="00B80F53"/>
    <w:rsid w:val="00B81487"/>
    <w:rsid w:val="00B8264E"/>
    <w:rsid w:val="00B82752"/>
    <w:rsid w:val="00B83B10"/>
    <w:rsid w:val="00B84225"/>
    <w:rsid w:val="00B848FE"/>
    <w:rsid w:val="00B84E59"/>
    <w:rsid w:val="00B85470"/>
    <w:rsid w:val="00B85C87"/>
    <w:rsid w:val="00B85E6C"/>
    <w:rsid w:val="00B86195"/>
    <w:rsid w:val="00B8635C"/>
    <w:rsid w:val="00B86711"/>
    <w:rsid w:val="00B87609"/>
    <w:rsid w:val="00B90427"/>
    <w:rsid w:val="00B90974"/>
    <w:rsid w:val="00B913A7"/>
    <w:rsid w:val="00B919D2"/>
    <w:rsid w:val="00B919D6"/>
    <w:rsid w:val="00B926B1"/>
    <w:rsid w:val="00B92C46"/>
    <w:rsid w:val="00B93519"/>
    <w:rsid w:val="00B935B0"/>
    <w:rsid w:val="00B93A30"/>
    <w:rsid w:val="00B9448C"/>
    <w:rsid w:val="00B9484C"/>
    <w:rsid w:val="00B948E2"/>
    <w:rsid w:val="00B94BFF"/>
    <w:rsid w:val="00B94F74"/>
    <w:rsid w:val="00B94FA0"/>
    <w:rsid w:val="00B95801"/>
    <w:rsid w:val="00B95D3B"/>
    <w:rsid w:val="00B961BC"/>
    <w:rsid w:val="00B97117"/>
    <w:rsid w:val="00B97346"/>
    <w:rsid w:val="00B97702"/>
    <w:rsid w:val="00B97E5A"/>
    <w:rsid w:val="00BA02C6"/>
    <w:rsid w:val="00BA0A2B"/>
    <w:rsid w:val="00BA0D55"/>
    <w:rsid w:val="00BA0D92"/>
    <w:rsid w:val="00BA20F8"/>
    <w:rsid w:val="00BA2ADA"/>
    <w:rsid w:val="00BA2DD1"/>
    <w:rsid w:val="00BA2DD4"/>
    <w:rsid w:val="00BA3037"/>
    <w:rsid w:val="00BA4D32"/>
    <w:rsid w:val="00BA5EA7"/>
    <w:rsid w:val="00BA61A3"/>
    <w:rsid w:val="00BA630D"/>
    <w:rsid w:val="00BA7C6B"/>
    <w:rsid w:val="00BB0404"/>
    <w:rsid w:val="00BB0B22"/>
    <w:rsid w:val="00BB1529"/>
    <w:rsid w:val="00BB1A0E"/>
    <w:rsid w:val="00BB2C0F"/>
    <w:rsid w:val="00BB2D38"/>
    <w:rsid w:val="00BB34DC"/>
    <w:rsid w:val="00BB3B37"/>
    <w:rsid w:val="00BB3BF0"/>
    <w:rsid w:val="00BB446B"/>
    <w:rsid w:val="00BB47B2"/>
    <w:rsid w:val="00BB5E35"/>
    <w:rsid w:val="00BB65A3"/>
    <w:rsid w:val="00BB69EB"/>
    <w:rsid w:val="00BB71A9"/>
    <w:rsid w:val="00BB7591"/>
    <w:rsid w:val="00BB7AB9"/>
    <w:rsid w:val="00BC07E1"/>
    <w:rsid w:val="00BC07F6"/>
    <w:rsid w:val="00BC0C3C"/>
    <w:rsid w:val="00BC0EF4"/>
    <w:rsid w:val="00BC1D7B"/>
    <w:rsid w:val="00BC2880"/>
    <w:rsid w:val="00BC2D0E"/>
    <w:rsid w:val="00BC3104"/>
    <w:rsid w:val="00BC31D8"/>
    <w:rsid w:val="00BC320B"/>
    <w:rsid w:val="00BC3DEA"/>
    <w:rsid w:val="00BC480E"/>
    <w:rsid w:val="00BC4C22"/>
    <w:rsid w:val="00BC4E04"/>
    <w:rsid w:val="00BC4EFA"/>
    <w:rsid w:val="00BC54E1"/>
    <w:rsid w:val="00BC5B4C"/>
    <w:rsid w:val="00BC65D0"/>
    <w:rsid w:val="00BC6C3B"/>
    <w:rsid w:val="00BC73D2"/>
    <w:rsid w:val="00BC76D7"/>
    <w:rsid w:val="00BD0377"/>
    <w:rsid w:val="00BD0A55"/>
    <w:rsid w:val="00BD1628"/>
    <w:rsid w:val="00BD1C62"/>
    <w:rsid w:val="00BD1FFC"/>
    <w:rsid w:val="00BD3196"/>
    <w:rsid w:val="00BD356D"/>
    <w:rsid w:val="00BD4F4D"/>
    <w:rsid w:val="00BD54BD"/>
    <w:rsid w:val="00BD5D14"/>
    <w:rsid w:val="00BD5DAE"/>
    <w:rsid w:val="00BD63EB"/>
    <w:rsid w:val="00BD6A68"/>
    <w:rsid w:val="00BD7A26"/>
    <w:rsid w:val="00BE0C31"/>
    <w:rsid w:val="00BE0DA5"/>
    <w:rsid w:val="00BE116E"/>
    <w:rsid w:val="00BE2D3C"/>
    <w:rsid w:val="00BE2DE8"/>
    <w:rsid w:val="00BE3F3A"/>
    <w:rsid w:val="00BE46FD"/>
    <w:rsid w:val="00BE5BBE"/>
    <w:rsid w:val="00BE5DC7"/>
    <w:rsid w:val="00BE6BA3"/>
    <w:rsid w:val="00BE6E91"/>
    <w:rsid w:val="00BE6F54"/>
    <w:rsid w:val="00BF03D1"/>
    <w:rsid w:val="00BF107E"/>
    <w:rsid w:val="00BF10FE"/>
    <w:rsid w:val="00BF15A3"/>
    <w:rsid w:val="00BF1694"/>
    <w:rsid w:val="00BF20D4"/>
    <w:rsid w:val="00BF22A7"/>
    <w:rsid w:val="00BF252B"/>
    <w:rsid w:val="00BF3C51"/>
    <w:rsid w:val="00BF48F1"/>
    <w:rsid w:val="00BF5068"/>
    <w:rsid w:val="00BF511E"/>
    <w:rsid w:val="00BF53E9"/>
    <w:rsid w:val="00BF5536"/>
    <w:rsid w:val="00BF6AD3"/>
    <w:rsid w:val="00BF6E49"/>
    <w:rsid w:val="00BF706E"/>
    <w:rsid w:val="00BF7297"/>
    <w:rsid w:val="00BF7652"/>
    <w:rsid w:val="00BF791D"/>
    <w:rsid w:val="00C005ED"/>
    <w:rsid w:val="00C00D11"/>
    <w:rsid w:val="00C016D7"/>
    <w:rsid w:val="00C01DCC"/>
    <w:rsid w:val="00C0246C"/>
    <w:rsid w:val="00C02650"/>
    <w:rsid w:val="00C03B32"/>
    <w:rsid w:val="00C03E38"/>
    <w:rsid w:val="00C0609D"/>
    <w:rsid w:val="00C0624E"/>
    <w:rsid w:val="00C0650C"/>
    <w:rsid w:val="00C070AC"/>
    <w:rsid w:val="00C078CB"/>
    <w:rsid w:val="00C10333"/>
    <w:rsid w:val="00C11F10"/>
    <w:rsid w:val="00C12286"/>
    <w:rsid w:val="00C12955"/>
    <w:rsid w:val="00C12EC8"/>
    <w:rsid w:val="00C13298"/>
    <w:rsid w:val="00C13DE1"/>
    <w:rsid w:val="00C13F82"/>
    <w:rsid w:val="00C14285"/>
    <w:rsid w:val="00C14478"/>
    <w:rsid w:val="00C145B0"/>
    <w:rsid w:val="00C14AFC"/>
    <w:rsid w:val="00C14EDE"/>
    <w:rsid w:val="00C16855"/>
    <w:rsid w:val="00C206E2"/>
    <w:rsid w:val="00C20790"/>
    <w:rsid w:val="00C21A73"/>
    <w:rsid w:val="00C21CB2"/>
    <w:rsid w:val="00C22607"/>
    <w:rsid w:val="00C2261D"/>
    <w:rsid w:val="00C228AA"/>
    <w:rsid w:val="00C23A18"/>
    <w:rsid w:val="00C25CA9"/>
    <w:rsid w:val="00C25FD2"/>
    <w:rsid w:val="00C26061"/>
    <w:rsid w:val="00C26246"/>
    <w:rsid w:val="00C26A14"/>
    <w:rsid w:val="00C26CCD"/>
    <w:rsid w:val="00C278B6"/>
    <w:rsid w:val="00C2798A"/>
    <w:rsid w:val="00C27EFD"/>
    <w:rsid w:val="00C30719"/>
    <w:rsid w:val="00C30A06"/>
    <w:rsid w:val="00C30E1F"/>
    <w:rsid w:val="00C31211"/>
    <w:rsid w:val="00C3124E"/>
    <w:rsid w:val="00C31422"/>
    <w:rsid w:val="00C317A0"/>
    <w:rsid w:val="00C3191C"/>
    <w:rsid w:val="00C31B13"/>
    <w:rsid w:val="00C3261D"/>
    <w:rsid w:val="00C32CCE"/>
    <w:rsid w:val="00C32F5B"/>
    <w:rsid w:val="00C33224"/>
    <w:rsid w:val="00C33EB4"/>
    <w:rsid w:val="00C34D28"/>
    <w:rsid w:val="00C34F4B"/>
    <w:rsid w:val="00C355B9"/>
    <w:rsid w:val="00C35673"/>
    <w:rsid w:val="00C35A73"/>
    <w:rsid w:val="00C35EE0"/>
    <w:rsid w:val="00C360CA"/>
    <w:rsid w:val="00C3677E"/>
    <w:rsid w:val="00C36F06"/>
    <w:rsid w:val="00C370BB"/>
    <w:rsid w:val="00C37D54"/>
    <w:rsid w:val="00C40133"/>
    <w:rsid w:val="00C40EED"/>
    <w:rsid w:val="00C4237D"/>
    <w:rsid w:val="00C43118"/>
    <w:rsid w:val="00C44093"/>
    <w:rsid w:val="00C4445F"/>
    <w:rsid w:val="00C447B6"/>
    <w:rsid w:val="00C4566F"/>
    <w:rsid w:val="00C45840"/>
    <w:rsid w:val="00C45DAC"/>
    <w:rsid w:val="00C461FA"/>
    <w:rsid w:val="00C474E3"/>
    <w:rsid w:val="00C4780E"/>
    <w:rsid w:val="00C47CD6"/>
    <w:rsid w:val="00C503C1"/>
    <w:rsid w:val="00C518F3"/>
    <w:rsid w:val="00C519C0"/>
    <w:rsid w:val="00C53068"/>
    <w:rsid w:val="00C53FFF"/>
    <w:rsid w:val="00C54531"/>
    <w:rsid w:val="00C55BA3"/>
    <w:rsid w:val="00C55D40"/>
    <w:rsid w:val="00C55F53"/>
    <w:rsid w:val="00C56389"/>
    <w:rsid w:val="00C5687E"/>
    <w:rsid w:val="00C56CCC"/>
    <w:rsid w:val="00C573EE"/>
    <w:rsid w:val="00C57FE0"/>
    <w:rsid w:val="00C60106"/>
    <w:rsid w:val="00C60113"/>
    <w:rsid w:val="00C6157A"/>
    <w:rsid w:val="00C617F9"/>
    <w:rsid w:val="00C6214C"/>
    <w:rsid w:val="00C62431"/>
    <w:rsid w:val="00C62A5C"/>
    <w:rsid w:val="00C62B8E"/>
    <w:rsid w:val="00C63153"/>
    <w:rsid w:val="00C638DD"/>
    <w:rsid w:val="00C63B99"/>
    <w:rsid w:val="00C63E40"/>
    <w:rsid w:val="00C643D2"/>
    <w:rsid w:val="00C644E1"/>
    <w:rsid w:val="00C64E32"/>
    <w:rsid w:val="00C64FBB"/>
    <w:rsid w:val="00C65CAC"/>
    <w:rsid w:val="00C65EFC"/>
    <w:rsid w:val="00C66B13"/>
    <w:rsid w:val="00C66FB6"/>
    <w:rsid w:val="00C67040"/>
    <w:rsid w:val="00C674FB"/>
    <w:rsid w:val="00C67C1A"/>
    <w:rsid w:val="00C704C3"/>
    <w:rsid w:val="00C7079A"/>
    <w:rsid w:val="00C71058"/>
    <w:rsid w:val="00C727FE"/>
    <w:rsid w:val="00C730FF"/>
    <w:rsid w:val="00C7486B"/>
    <w:rsid w:val="00C74909"/>
    <w:rsid w:val="00C7530A"/>
    <w:rsid w:val="00C75360"/>
    <w:rsid w:val="00C7599C"/>
    <w:rsid w:val="00C75EC3"/>
    <w:rsid w:val="00C76585"/>
    <w:rsid w:val="00C76D27"/>
    <w:rsid w:val="00C76D74"/>
    <w:rsid w:val="00C77242"/>
    <w:rsid w:val="00C8058B"/>
    <w:rsid w:val="00C80992"/>
    <w:rsid w:val="00C80B3E"/>
    <w:rsid w:val="00C811AD"/>
    <w:rsid w:val="00C8285B"/>
    <w:rsid w:val="00C834BA"/>
    <w:rsid w:val="00C84389"/>
    <w:rsid w:val="00C84C5D"/>
    <w:rsid w:val="00C85F1B"/>
    <w:rsid w:val="00C87A73"/>
    <w:rsid w:val="00C9059C"/>
    <w:rsid w:val="00C92189"/>
    <w:rsid w:val="00C9234B"/>
    <w:rsid w:val="00C924BF"/>
    <w:rsid w:val="00C928CF"/>
    <w:rsid w:val="00C93390"/>
    <w:rsid w:val="00C95750"/>
    <w:rsid w:val="00C9589E"/>
    <w:rsid w:val="00C95AEF"/>
    <w:rsid w:val="00C96467"/>
    <w:rsid w:val="00C9662F"/>
    <w:rsid w:val="00C96A07"/>
    <w:rsid w:val="00C97C74"/>
    <w:rsid w:val="00C97E1F"/>
    <w:rsid w:val="00CA0A94"/>
    <w:rsid w:val="00CA0EBE"/>
    <w:rsid w:val="00CA1090"/>
    <w:rsid w:val="00CA122A"/>
    <w:rsid w:val="00CA24E2"/>
    <w:rsid w:val="00CA4371"/>
    <w:rsid w:val="00CA4E04"/>
    <w:rsid w:val="00CA51D8"/>
    <w:rsid w:val="00CA5CB2"/>
    <w:rsid w:val="00CA629A"/>
    <w:rsid w:val="00CA7BA0"/>
    <w:rsid w:val="00CB0606"/>
    <w:rsid w:val="00CB117D"/>
    <w:rsid w:val="00CB11E6"/>
    <w:rsid w:val="00CB1329"/>
    <w:rsid w:val="00CB29A2"/>
    <w:rsid w:val="00CB2B24"/>
    <w:rsid w:val="00CB2E56"/>
    <w:rsid w:val="00CB3645"/>
    <w:rsid w:val="00CB3AC0"/>
    <w:rsid w:val="00CB3BB7"/>
    <w:rsid w:val="00CB4266"/>
    <w:rsid w:val="00CB567B"/>
    <w:rsid w:val="00CB5692"/>
    <w:rsid w:val="00CB6580"/>
    <w:rsid w:val="00CB6FB5"/>
    <w:rsid w:val="00CB701C"/>
    <w:rsid w:val="00CB76F6"/>
    <w:rsid w:val="00CB7B52"/>
    <w:rsid w:val="00CB7F5D"/>
    <w:rsid w:val="00CC07B5"/>
    <w:rsid w:val="00CC0A4B"/>
    <w:rsid w:val="00CC0D20"/>
    <w:rsid w:val="00CC0F1E"/>
    <w:rsid w:val="00CC1602"/>
    <w:rsid w:val="00CC1A36"/>
    <w:rsid w:val="00CC2105"/>
    <w:rsid w:val="00CC23A6"/>
    <w:rsid w:val="00CC3789"/>
    <w:rsid w:val="00CC3CDF"/>
    <w:rsid w:val="00CC4347"/>
    <w:rsid w:val="00CC47D6"/>
    <w:rsid w:val="00CC4889"/>
    <w:rsid w:val="00CC494D"/>
    <w:rsid w:val="00CC58EB"/>
    <w:rsid w:val="00CD011D"/>
    <w:rsid w:val="00CD16B2"/>
    <w:rsid w:val="00CD1DEC"/>
    <w:rsid w:val="00CD1F84"/>
    <w:rsid w:val="00CD271A"/>
    <w:rsid w:val="00CD276C"/>
    <w:rsid w:val="00CD2DAA"/>
    <w:rsid w:val="00CD2ED3"/>
    <w:rsid w:val="00CD2F82"/>
    <w:rsid w:val="00CD33D0"/>
    <w:rsid w:val="00CD340F"/>
    <w:rsid w:val="00CD3C32"/>
    <w:rsid w:val="00CD4273"/>
    <w:rsid w:val="00CD4EC4"/>
    <w:rsid w:val="00CD55E7"/>
    <w:rsid w:val="00CD5CAF"/>
    <w:rsid w:val="00CD6E5E"/>
    <w:rsid w:val="00CD6E62"/>
    <w:rsid w:val="00CD7559"/>
    <w:rsid w:val="00CD7D96"/>
    <w:rsid w:val="00CE0027"/>
    <w:rsid w:val="00CE08B3"/>
    <w:rsid w:val="00CE0A18"/>
    <w:rsid w:val="00CE0B3F"/>
    <w:rsid w:val="00CE18AF"/>
    <w:rsid w:val="00CE1BCF"/>
    <w:rsid w:val="00CE2107"/>
    <w:rsid w:val="00CE2942"/>
    <w:rsid w:val="00CE2F23"/>
    <w:rsid w:val="00CE3271"/>
    <w:rsid w:val="00CE36C9"/>
    <w:rsid w:val="00CE425E"/>
    <w:rsid w:val="00CE51B8"/>
    <w:rsid w:val="00CE57D1"/>
    <w:rsid w:val="00CE5C55"/>
    <w:rsid w:val="00CE663A"/>
    <w:rsid w:val="00CE68A0"/>
    <w:rsid w:val="00CE710E"/>
    <w:rsid w:val="00CE733F"/>
    <w:rsid w:val="00CE792E"/>
    <w:rsid w:val="00CF041C"/>
    <w:rsid w:val="00CF2450"/>
    <w:rsid w:val="00CF3AA3"/>
    <w:rsid w:val="00CF3BE0"/>
    <w:rsid w:val="00CF3FFA"/>
    <w:rsid w:val="00CF479C"/>
    <w:rsid w:val="00CF51E1"/>
    <w:rsid w:val="00CF5B6B"/>
    <w:rsid w:val="00CF5E0D"/>
    <w:rsid w:val="00CF6FB0"/>
    <w:rsid w:val="00CF776A"/>
    <w:rsid w:val="00D0096F"/>
    <w:rsid w:val="00D00BD4"/>
    <w:rsid w:val="00D010B3"/>
    <w:rsid w:val="00D01969"/>
    <w:rsid w:val="00D01C92"/>
    <w:rsid w:val="00D025AF"/>
    <w:rsid w:val="00D025F4"/>
    <w:rsid w:val="00D028C6"/>
    <w:rsid w:val="00D0352A"/>
    <w:rsid w:val="00D03B01"/>
    <w:rsid w:val="00D04A95"/>
    <w:rsid w:val="00D0542A"/>
    <w:rsid w:val="00D05648"/>
    <w:rsid w:val="00D05A16"/>
    <w:rsid w:val="00D05BED"/>
    <w:rsid w:val="00D05D3B"/>
    <w:rsid w:val="00D06794"/>
    <w:rsid w:val="00D07D38"/>
    <w:rsid w:val="00D10051"/>
    <w:rsid w:val="00D101B5"/>
    <w:rsid w:val="00D1074B"/>
    <w:rsid w:val="00D120A6"/>
    <w:rsid w:val="00D12318"/>
    <w:rsid w:val="00D1283D"/>
    <w:rsid w:val="00D12914"/>
    <w:rsid w:val="00D12B8F"/>
    <w:rsid w:val="00D12DFA"/>
    <w:rsid w:val="00D13051"/>
    <w:rsid w:val="00D130CE"/>
    <w:rsid w:val="00D132CD"/>
    <w:rsid w:val="00D13FE2"/>
    <w:rsid w:val="00D14B28"/>
    <w:rsid w:val="00D15BE1"/>
    <w:rsid w:val="00D1619B"/>
    <w:rsid w:val="00D16267"/>
    <w:rsid w:val="00D16386"/>
    <w:rsid w:val="00D172B1"/>
    <w:rsid w:val="00D21BE9"/>
    <w:rsid w:val="00D21D1F"/>
    <w:rsid w:val="00D22011"/>
    <w:rsid w:val="00D22583"/>
    <w:rsid w:val="00D22851"/>
    <w:rsid w:val="00D22B5E"/>
    <w:rsid w:val="00D22EED"/>
    <w:rsid w:val="00D23150"/>
    <w:rsid w:val="00D23CD9"/>
    <w:rsid w:val="00D2460B"/>
    <w:rsid w:val="00D24A9D"/>
    <w:rsid w:val="00D257E2"/>
    <w:rsid w:val="00D25978"/>
    <w:rsid w:val="00D26ABF"/>
    <w:rsid w:val="00D26F08"/>
    <w:rsid w:val="00D27192"/>
    <w:rsid w:val="00D301E0"/>
    <w:rsid w:val="00D30D02"/>
    <w:rsid w:val="00D31501"/>
    <w:rsid w:val="00D321E1"/>
    <w:rsid w:val="00D3238E"/>
    <w:rsid w:val="00D32471"/>
    <w:rsid w:val="00D32601"/>
    <w:rsid w:val="00D32A2B"/>
    <w:rsid w:val="00D33CB4"/>
    <w:rsid w:val="00D341FB"/>
    <w:rsid w:val="00D3440E"/>
    <w:rsid w:val="00D3447F"/>
    <w:rsid w:val="00D34C1A"/>
    <w:rsid w:val="00D36DB6"/>
    <w:rsid w:val="00D37B62"/>
    <w:rsid w:val="00D4015A"/>
    <w:rsid w:val="00D402EB"/>
    <w:rsid w:val="00D4089C"/>
    <w:rsid w:val="00D40B0F"/>
    <w:rsid w:val="00D40BED"/>
    <w:rsid w:val="00D4135E"/>
    <w:rsid w:val="00D424EF"/>
    <w:rsid w:val="00D42B91"/>
    <w:rsid w:val="00D42BBF"/>
    <w:rsid w:val="00D43356"/>
    <w:rsid w:val="00D4358C"/>
    <w:rsid w:val="00D43875"/>
    <w:rsid w:val="00D44EB5"/>
    <w:rsid w:val="00D458C0"/>
    <w:rsid w:val="00D46127"/>
    <w:rsid w:val="00D461CF"/>
    <w:rsid w:val="00D46AB0"/>
    <w:rsid w:val="00D46BF3"/>
    <w:rsid w:val="00D46CCC"/>
    <w:rsid w:val="00D46E07"/>
    <w:rsid w:val="00D474E0"/>
    <w:rsid w:val="00D50AC8"/>
    <w:rsid w:val="00D51405"/>
    <w:rsid w:val="00D514BC"/>
    <w:rsid w:val="00D51C54"/>
    <w:rsid w:val="00D51C92"/>
    <w:rsid w:val="00D524C7"/>
    <w:rsid w:val="00D524D7"/>
    <w:rsid w:val="00D531E7"/>
    <w:rsid w:val="00D535FC"/>
    <w:rsid w:val="00D53735"/>
    <w:rsid w:val="00D53742"/>
    <w:rsid w:val="00D537F2"/>
    <w:rsid w:val="00D549F8"/>
    <w:rsid w:val="00D54DB7"/>
    <w:rsid w:val="00D54EB1"/>
    <w:rsid w:val="00D55647"/>
    <w:rsid w:val="00D563C8"/>
    <w:rsid w:val="00D56DEF"/>
    <w:rsid w:val="00D57DF3"/>
    <w:rsid w:val="00D57E3A"/>
    <w:rsid w:val="00D601D9"/>
    <w:rsid w:val="00D60316"/>
    <w:rsid w:val="00D60ADA"/>
    <w:rsid w:val="00D60D1F"/>
    <w:rsid w:val="00D60D38"/>
    <w:rsid w:val="00D615D5"/>
    <w:rsid w:val="00D61B67"/>
    <w:rsid w:val="00D61BA3"/>
    <w:rsid w:val="00D623D6"/>
    <w:rsid w:val="00D62B25"/>
    <w:rsid w:val="00D62EED"/>
    <w:rsid w:val="00D62F9B"/>
    <w:rsid w:val="00D64334"/>
    <w:rsid w:val="00D6487E"/>
    <w:rsid w:val="00D6587B"/>
    <w:rsid w:val="00D670B5"/>
    <w:rsid w:val="00D67698"/>
    <w:rsid w:val="00D67BB4"/>
    <w:rsid w:val="00D67C32"/>
    <w:rsid w:val="00D67E0A"/>
    <w:rsid w:val="00D67E9B"/>
    <w:rsid w:val="00D70266"/>
    <w:rsid w:val="00D70303"/>
    <w:rsid w:val="00D7064A"/>
    <w:rsid w:val="00D716B3"/>
    <w:rsid w:val="00D72035"/>
    <w:rsid w:val="00D7271C"/>
    <w:rsid w:val="00D72A3D"/>
    <w:rsid w:val="00D72E68"/>
    <w:rsid w:val="00D7391E"/>
    <w:rsid w:val="00D74CED"/>
    <w:rsid w:val="00D753D2"/>
    <w:rsid w:val="00D755A8"/>
    <w:rsid w:val="00D757DA"/>
    <w:rsid w:val="00D75AFE"/>
    <w:rsid w:val="00D76976"/>
    <w:rsid w:val="00D76A90"/>
    <w:rsid w:val="00D77180"/>
    <w:rsid w:val="00D77195"/>
    <w:rsid w:val="00D773F4"/>
    <w:rsid w:val="00D77615"/>
    <w:rsid w:val="00D776D0"/>
    <w:rsid w:val="00D77944"/>
    <w:rsid w:val="00D77E10"/>
    <w:rsid w:val="00D77FCC"/>
    <w:rsid w:val="00D80130"/>
    <w:rsid w:val="00D80AC4"/>
    <w:rsid w:val="00D80B91"/>
    <w:rsid w:val="00D82585"/>
    <w:rsid w:val="00D82D3F"/>
    <w:rsid w:val="00D8362A"/>
    <w:rsid w:val="00D83CC4"/>
    <w:rsid w:val="00D841B9"/>
    <w:rsid w:val="00D84D45"/>
    <w:rsid w:val="00D85E4C"/>
    <w:rsid w:val="00D8616B"/>
    <w:rsid w:val="00D86488"/>
    <w:rsid w:val="00D86B14"/>
    <w:rsid w:val="00D86DB6"/>
    <w:rsid w:val="00D8718D"/>
    <w:rsid w:val="00D8749E"/>
    <w:rsid w:val="00D87791"/>
    <w:rsid w:val="00D87C50"/>
    <w:rsid w:val="00D9013F"/>
    <w:rsid w:val="00D90425"/>
    <w:rsid w:val="00D90A0B"/>
    <w:rsid w:val="00D90D4D"/>
    <w:rsid w:val="00D91B05"/>
    <w:rsid w:val="00D91B82"/>
    <w:rsid w:val="00D91E58"/>
    <w:rsid w:val="00D924C6"/>
    <w:rsid w:val="00D9372D"/>
    <w:rsid w:val="00D93ADE"/>
    <w:rsid w:val="00D93C09"/>
    <w:rsid w:val="00D93DF7"/>
    <w:rsid w:val="00D93EC3"/>
    <w:rsid w:val="00D93F52"/>
    <w:rsid w:val="00D9454D"/>
    <w:rsid w:val="00D9456C"/>
    <w:rsid w:val="00D94AE7"/>
    <w:rsid w:val="00D96018"/>
    <w:rsid w:val="00D963DB"/>
    <w:rsid w:val="00D9645D"/>
    <w:rsid w:val="00D9688F"/>
    <w:rsid w:val="00D96FAF"/>
    <w:rsid w:val="00D97CD4"/>
    <w:rsid w:val="00D97EC0"/>
    <w:rsid w:val="00DA0F8E"/>
    <w:rsid w:val="00DA1FD7"/>
    <w:rsid w:val="00DA1FFE"/>
    <w:rsid w:val="00DA20CC"/>
    <w:rsid w:val="00DA2293"/>
    <w:rsid w:val="00DA285E"/>
    <w:rsid w:val="00DA2D2F"/>
    <w:rsid w:val="00DA2D81"/>
    <w:rsid w:val="00DA484A"/>
    <w:rsid w:val="00DA569D"/>
    <w:rsid w:val="00DA5899"/>
    <w:rsid w:val="00DA5A3D"/>
    <w:rsid w:val="00DA66F1"/>
    <w:rsid w:val="00DA6813"/>
    <w:rsid w:val="00DA74C7"/>
    <w:rsid w:val="00DA796B"/>
    <w:rsid w:val="00DB075D"/>
    <w:rsid w:val="00DB0AC7"/>
    <w:rsid w:val="00DB0B4C"/>
    <w:rsid w:val="00DB1066"/>
    <w:rsid w:val="00DB1D1C"/>
    <w:rsid w:val="00DB2C1B"/>
    <w:rsid w:val="00DB3ACF"/>
    <w:rsid w:val="00DB3C38"/>
    <w:rsid w:val="00DB3FAA"/>
    <w:rsid w:val="00DB4B81"/>
    <w:rsid w:val="00DB53BC"/>
    <w:rsid w:val="00DB70A2"/>
    <w:rsid w:val="00DB713B"/>
    <w:rsid w:val="00DC0743"/>
    <w:rsid w:val="00DC0CCB"/>
    <w:rsid w:val="00DC143C"/>
    <w:rsid w:val="00DC2819"/>
    <w:rsid w:val="00DC2F46"/>
    <w:rsid w:val="00DC32F3"/>
    <w:rsid w:val="00DC39DD"/>
    <w:rsid w:val="00DC4169"/>
    <w:rsid w:val="00DC4492"/>
    <w:rsid w:val="00DC44C8"/>
    <w:rsid w:val="00DC476D"/>
    <w:rsid w:val="00DC5C25"/>
    <w:rsid w:val="00DC665D"/>
    <w:rsid w:val="00DC68B4"/>
    <w:rsid w:val="00DC7BF8"/>
    <w:rsid w:val="00DD0203"/>
    <w:rsid w:val="00DD0603"/>
    <w:rsid w:val="00DD0869"/>
    <w:rsid w:val="00DD0ABC"/>
    <w:rsid w:val="00DD138B"/>
    <w:rsid w:val="00DD19E7"/>
    <w:rsid w:val="00DD1EAE"/>
    <w:rsid w:val="00DD2135"/>
    <w:rsid w:val="00DD252F"/>
    <w:rsid w:val="00DD2715"/>
    <w:rsid w:val="00DD278D"/>
    <w:rsid w:val="00DD2F99"/>
    <w:rsid w:val="00DD345C"/>
    <w:rsid w:val="00DD3967"/>
    <w:rsid w:val="00DD4B69"/>
    <w:rsid w:val="00DD4E94"/>
    <w:rsid w:val="00DD5CE8"/>
    <w:rsid w:val="00DD5DFF"/>
    <w:rsid w:val="00DD5F09"/>
    <w:rsid w:val="00DD5F97"/>
    <w:rsid w:val="00DD6770"/>
    <w:rsid w:val="00DD683B"/>
    <w:rsid w:val="00DD7093"/>
    <w:rsid w:val="00DD70BF"/>
    <w:rsid w:val="00DD7313"/>
    <w:rsid w:val="00DE011F"/>
    <w:rsid w:val="00DE04B8"/>
    <w:rsid w:val="00DE07EC"/>
    <w:rsid w:val="00DE0F53"/>
    <w:rsid w:val="00DE1489"/>
    <w:rsid w:val="00DE1F59"/>
    <w:rsid w:val="00DE2DB3"/>
    <w:rsid w:val="00DE3134"/>
    <w:rsid w:val="00DE3A3E"/>
    <w:rsid w:val="00DE4610"/>
    <w:rsid w:val="00DE4768"/>
    <w:rsid w:val="00DE648E"/>
    <w:rsid w:val="00DE71D2"/>
    <w:rsid w:val="00DF070C"/>
    <w:rsid w:val="00DF07E1"/>
    <w:rsid w:val="00DF08CC"/>
    <w:rsid w:val="00DF0F4D"/>
    <w:rsid w:val="00DF0F5E"/>
    <w:rsid w:val="00DF1A62"/>
    <w:rsid w:val="00DF1BD9"/>
    <w:rsid w:val="00DF1EDF"/>
    <w:rsid w:val="00DF215A"/>
    <w:rsid w:val="00DF28E7"/>
    <w:rsid w:val="00DF2932"/>
    <w:rsid w:val="00DF3E44"/>
    <w:rsid w:val="00DF5096"/>
    <w:rsid w:val="00DF6873"/>
    <w:rsid w:val="00DF6FE1"/>
    <w:rsid w:val="00DF72A2"/>
    <w:rsid w:val="00DF7528"/>
    <w:rsid w:val="00DF7CBA"/>
    <w:rsid w:val="00DF7E0A"/>
    <w:rsid w:val="00E00E74"/>
    <w:rsid w:val="00E01AF6"/>
    <w:rsid w:val="00E02DCB"/>
    <w:rsid w:val="00E03276"/>
    <w:rsid w:val="00E03342"/>
    <w:rsid w:val="00E03B20"/>
    <w:rsid w:val="00E03DE0"/>
    <w:rsid w:val="00E04673"/>
    <w:rsid w:val="00E04810"/>
    <w:rsid w:val="00E04D44"/>
    <w:rsid w:val="00E059BA"/>
    <w:rsid w:val="00E05BFA"/>
    <w:rsid w:val="00E05F8D"/>
    <w:rsid w:val="00E060C3"/>
    <w:rsid w:val="00E062D2"/>
    <w:rsid w:val="00E064AB"/>
    <w:rsid w:val="00E06641"/>
    <w:rsid w:val="00E0683E"/>
    <w:rsid w:val="00E0719E"/>
    <w:rsid w:val="00E07698"/>
    <w:rsid w:val="00E07F40"/>
    <w:rsid w:val="00E10B69"/>
    <w:rsid w:val="00E10C36"/>
    <w:rsid w:val="00E118D9"/>
    <w:rsid w:val="00E11AFF"/>
    <w:rsid w:val="00E12040"/>
    <w:rsid w:val="00E121F1"/>
    <w:rsid w:val="00E12424"/>
    <w:rsid w:val="00E153C5"/>
    <w:rsid w:val="00E16226"/>
    <w:rsid w:val="00E16AD8"/>
    <w:rsid w:val="00E17781"/>
    <w:rsid w:val="00E177E0"/>
    <w:rsid w:val="00E20242"/>
    <w:rsid w:val="00E2048F"/>
    <w:rsid w:val="00E21815"/>
    <w:rsid w:val="00E21DC5"/>
    <w:rsid w:val="00E21E53"/>
    <w:rsid w:val="00E21F8F"/>
    <w:rsid w:val="00E228B5"/>
    <w:rsid w:val="00E2374D"/>
    <w:rsid w:val="00E23EF1"/>
    <w:rsid w:val="00E24017"/>
    <w:rsid w:val="00E245BE"/>
    <w:rsid w:val="00E24806"/>
    <w:rsid w:val="00E24C53"/>
    <w:rsid w:val="00E24F0A"/>
    <w:rsid w:val="00E251CF"/>
    <w:rsid w:val="00E26859"/>
    <w:rsid w:val="00E27124"/>
    <w:rsid w:val="00E27C69"/>
    <w:rsid w:val="00E27E47"/>
    <w:rsid w:val="00E309E4"/>
    <w:rsid w:val="00E30BE2"/>
    <w:rsid w:val="00E317CD"/>
    <w:rsid w:val="00E31BC2"/>
    <w:rsid w:val="00E31D7A"/>
    <w:rsid w:val="00E32F7D"/>
    <w:rsid w:val="00E33254"/>
    <w:rsid w:val="00E3335E"/>
    <w:rsid w:val="00E34476"/>
    <w:rsid w:val="00E35653"/>
    <w:rsid w:val="00E35851"/>
    <w:rsid w:val="00E35E28"/>
    <w:rsid w:val="00E36353"/>
    <w:rsid w:val="00E37772"/>
    <w:rsid w:val="00E40461"/>
    <w:rsid w:val="00E41252"/>
    <w:rsid w:val="00E412CA"/>
    <w:rsid w:val="00E415F0"/>
    <w:rsid w:val="00E41D84"/>
    <w:rsid w:val="00E428E5"/>
    <w:rsid w:val="00E435D9"/>
    <w:rsid w:val="00E4427E"/>
    <w:rsid w:val="00E446C2"/>
    <w:rsid w:val="00E449C9"/>
    <w:rsid w:val="00E44DB5"/>
    <w:rsid w:val="00E470A6"/>
    <w:rsid w:val="00E47F7A"/>
    <w:rsid w:val="00E5110B"/>
    <w:rsid w:val="00E5118E"/>
    <w:rsid w:val="00E51522"/>
    <w:rsid w:val="00E5168F"/>
    <w:rsid w:val="00E52635"/>
    <w:rsid w:val="00E52B88"/>
    <w:rsid w:val="00E52F85"/>
    <w:rsid w:val="00E5369C"/>
    <w:rsid w:val="00E53727"/>
    <w:rsid w:val="00E54222"/>
    <w:rsid w:val="00E543A9"/>
    <w:rsid w:val="00E55265"/>
    <w:rsid w:val="00E552B7"/>
    <w:rsid w:val="00E55412"/>
    <w:rsid w:val="00E55A26"/>
    <w:rsid w:val="00E55BC2"/>
    <w:rsid w:val="00E56345"/>
    <w:rsid w:val="00E568F3"/>
    <w:rsid w:val="00E56A00"/>
    <w:rsid w:val="00E56BA5"/>
    <w:rsid w:val="00E56F4C"/>
    <w:rsid w:val="00E57C5E"/>
    <w:rsid w:val="00E6026D"/>
    <w:rsid w:val="00E6074E"/>
    <w:rsid w:val="00E60892"/>
    <w:rsid w:val="00E60C3A"/>
    <w:rsid w:val="00E618D3"/>
    <w:rsid w:val="00E61BBB"/>
    <w:rsid w:val="00E6237F"/>
    <w:rsid w:val="00E63697"/>
    <w:rsid w:val="00E63A7B"/>
    <w:rsid w:val="00E64F3F"/>
    <w:rsid w:val="00E665FA"/>
    <w:rsid w:val="00E66933"/>
    <w:rsid w:val="00E6721F"/>
    <w:rsid w:val="00E701AD"/>
    <w:rsid w:val="00E70B39"/>
    <w:rsid w:val="00E725AD"/>
    <w:rsid w:val="00E72DFD"/>
    <w:rsid w:val="00E7320E"/>
    <w:rsid w:val="00E73E1D"/>
    <w:rsid w:val="00E74198"/>
    <w:rsid w:val="00E765BF"/>
    <w:rsid w:val="00E77117"/>
    <w:rsid w:val="00E77E6C"/>
    <w:rsid w:val="00E809C1"/>
    <w:rsid w:val="00E8105B"/>
    <w:rsid w:val="00E8113B"/>
    <w:rsid w:val="00E81610"/>
    <w:rsid w:val="00E8193A"/>
    <w:rsid w:val="00E82754"/>
    <w:rsid w:val="00E835B1"/>
    <w:rsid w:val="00E84D60"/>
    <w:rsid w:val="00E8505E"/>
    <w:rsid w:val="00E855FD"/>
    <w:rsid w:val="00E85880"/>
    <w:rsid w:val="00E859B2"/>
    <w:rsid w:val="00E86A53"/>
    <w:rsid w:val="00E86FE3"/>
    <w:rsid w:val="00E879FE"/>
    <w:rsid w:val="00E91268"/>
    <w:rsid w:val="00E915B7"/>
    <w:rsid w:val="00E91F25"/>
    <w:rsid w:val="00E92536"/>
    <w:rsid w:val="00E9284D"/>
    <w:rsid w:val="00E93994"/>
    <w:rsid w:val="00E93C26"/>
    <w:rsid w:val="00E93CDC"/>
    <w:rsid w:val="00E9468E"/>
    <w:rsid w:val="00E94C9A"/>
    <w:rsid w:val="00E94E97"/>
    <w:rsid w:val="00E9624E"/>
    <w:rsid w:val="00E9633A"/>
    <w:rsid w:val="00E9716B"/>
    <w:rsid w:val="00E97403"/>
    <w:rsid w:val="00E97777"/>
    <w:rsid w:val="00E97DD6"/>
    <w:rsid w:val="00EA01E7"/>
    <w:rsid w:val="00EA01F6"/>
    <w:rsid w:val="00EA0877"/>
    <w:rsid w:val="00EA0A28"/>
    <w:rsid w:val="00EA111A"/>
    <w:rsid w:val="00EA1442"/>
    <w:rsid w:val="00EA1AB1"/>
    <w:rsid w:val="00EA2131"/>
    <w:rsid w:val="00EA2AE6"/>
    <w:rsid w:val="00EA3453"/>
    <w:rsid w:val="00EA3791"/>
    <w:rsid w:val="00EA3820"/>
    <w:rsid w:val="00EA46D6"/>
    <w:rsid w:val="00EA478B"/>
    <w:rsid w:val="00EA47EF"/>
    <w:rsid w:val="00EA5324"/>
    <w:rsid w:val="00EA56BC"/>
    <w:rsid w:val="00EA5706"/>
    <w:rsid w:val="00EA5BCB"/>
    <w:rsid w:val="00EA5C86"/>
    <w:rsid w:val="00EA617C"/>
    <w:rsid w:val="00EA6DF5"/>
    <w:rsid w:val="00EA71E7"/>
    <w:rsid w:val="00EB0939"/>
    <w:rsid w:val="00EB0986"/>
    <w:rsid w:val="00EB12C1"/>
    <w:rsid w:val="00EB1C1E"/>
    <w:rsid w:val="00EB2345"/>
    <w:rsid w:val="00EB247F"/>
    <w:rsid w:val="00EB2671"/>
    <w:rsid w:val="00EB33F7"/>
    <w:rsid w:val="00EB4B12"/>
    <w:rsid w:val="00EB5B21"/>
    <w:rsid w:val="00EB6D29"/>
    <w:rsid w:val="00EB6F0D"/>
    <w:rsid w:val="00EB728E"/>
    <w:rsid w:val="00EB780F"/>
    <w:rsid w:val="00EB7DD1"/>
    <w:rsid w:val="00EC0462"/>
    <w:rsid w:val="00EC0B5C"/>
    <w:rsid w:val="00EC0D4F"/>
    <w:rsid w:val="00EC1067"/>
    <w:rsid w:val="00EC1377"/>
    <w:rsid w:val="00EC1821"/>
    <w:rsid w:val="00EC22FA"/>
    <w:rsid w:val="00EC25A9"/>
    <w:rsid w:val="00EC2E20"/>
    <w:rsid w:val="00EC36D7"/>
    <w:rsid w:val="00EC3DDE"/>
    <w:rsid w:val="00EC4625"/>
    <w:rsid w:val="00EC4642"/>
    <w:rsid w:val="00EC4C79"/>
    <w:rsid w:val="00EC4D27"/>
    <w:rsid w:val="00EC540A"/>
    <w:rsid w:val="00EC59AB"/>
    <w:rsid w:val="00EC60DA"/>
    <w:rsid w:val="00EC7058"/>
    <w:rsid w:val="00EC720B"/>
    <w:rsid w:val="00EC7611"/>
    <w:rsid w:val="00EC7F91"/>
    <w:rsid w:val="00ED0358"/>
    <w:rsid w:val="00ED0733"/>
    <w:rsid w:val="00ED0C8F"/>
    <w:rsid w:val="00ED12CD"/>
    <w:rsid w:val="00ED2E40"/>
    <w:rsid w:val="00ED3187"/>
    <w:rsid w:val="00ED3194"/>
    <w:rsid w:val="00ED338A"/>
    <w:rsid w:val="00ED3A37"/>
    <w:rsid w:val="00ED4C48"/>
    <w:rsid w:val="00ED5188"/>
    <w:rsid w:val="00ED5212"/>
    <w:rsid w:val="00ED5AC5"/>
    <w:rsid w:val="00ED7207"/>
    <w:rsid w:val="00EE007B"/>
    <w:rsid w:val="00EE06EA"/>
    <w:rsid w:val="00EE30FD"/>
    <w:rsid w:val="00EE3442"/>
    <w:rsid w:val="00EE3615"/>
    <w:rsid w:val="00EE3679"/>
    <w:rsid w:val="00EE40CB"/>
    <w:rsid w:val="00EE569F"/>
    <w:rsid w:val="00EE5AEB"/>
    <w:rsid w:val="00EE6298"/>
    <w:rsid w:val="00EE64AC"/>
    <w:rsid w:val="00EE6D98"/>
    <w:rsid w:val="00EE7092"/>
    <w:rsid w:val="00EE745D"/>
    <w:rsid w:val="00EF0BD5"/>
    <w:rsid w:val="00EF13DB"/>
    <w:rsid w:val="00EF15DC"/>
    <w:rsid w:val="00EF2085"/>
    <w:rsid w:val="00EF416B"/>
    <w:rsid w:val="00EF4E75"/>
    <w:rsid w:val="00EF500C"/>
    <w:rsid w:val="00EF52F2"/>
    <w:rsid w:val="00EF581F"/>
    <w:rsid w:val="00EF5B7E"/>
    <w:rsid w:val="00EF63A8"/>
    <w:rsid w:val="00EF7C3F"/>
    <w:rsid w:val="00F00230"/>
    <w:rsid w:val="00F00DBB"/>
    <w:rsid w:val="00F00F9E"/>
    <w:rsid w:val="00F01045"/>
    <w:rsid w:val="00F010E4"/>
    <w:rsid w:val="00F0154F"/>
    <w:rsid w:val="00F0186C"/>
    <w:rsid w:val="00F019B7"/>
    <w:rsid w:val="00F022F5"/>
    <w:rsid w:val="00F02592"/>
    <w:rsid w:val="00F027B5"/>
    <w:rsid w:val="00F04538"/>
    <w:rsid w:val="00F04A5B"/>
    <w:rsid w:val="00F04DEE"/>
    <w:rsid w:val="00F052CA"/>
    <w:rsid w:val="00F05B32"/>
    <w:rsid w:val="00F0632F"/>
    <w:rsid w:val="00F06461"/>
    <w:rsid w:val="00F06B28"/>
    <w:rsid w:val="00F07582"/>
    <w:rsid w:val="00F075F3"/>
    <w:rsid w:val="00F108FF"/>
    <w:rsid w:val="00F10FAD"/>
    <w:rsid w:val="00F11019"/>
    <w:rsid w:val="00F12A92"/>
    <w:rsid w:val="00F14B2E"/>
    <w:rsid w:val="00F15603"/>
    <w:rsid w:val="00F169FE"/>
    <w:rsid w:val="00F17DDC"/>
    <w:rsid w:val="00F20394"/>
    <w:rsid w:val="00F20524"/>
    <w:rsid w:val="00F2063F"/>
    <w:rsid w:val="00F20E42"/>
    <w:rsid w:val="00F20FA6"/>
    <w:rsid w:val="00F22AFD"/>
    <w:rsid w:val="00F232FC"/>
    <w:rsid w:val="00F23662"/>
    <w:rsid w:val="00F23AD6"/>
    <w:rsid w:val="00F23C20"/>
    <w:rsid w:val="00F2426F"/>
    <w:rsid w:val="00F2476C"/>
    <w:rsid w:val="00F2521A"/>
    <w:rsid w:val="00F25C9B"/>
    <w:rsid w:val="00F267B7"/>
    <w:rsid w:val="00F26EC1"/>
    <w:rsid w:val="00F26ECF"/>
    <w:rsid w:val="00F275BC"/>
    <w:rsid w:val="00F31136"/>
    <w:rsid w:val="00F318C6"/>
    <w:rsid w:val="00F32279"/>
    <w:rsid w:val="00F32BAD"/>
    <w:rsid w:val="00F335D0"/>
    <w:rsid w:val="00F3393B"/>
    <w:rsid w:val="00F33990"/>
    <w:rsid w:val="00F33D6B"/>
    <w:rsid w:val="00F33FD0"/>
    <w:rsid w:val="00F3419E"/>
    <w:rsid w:val="00F34CE1"/>
    <w:rsid w:val="00F35578"/>
    <w:rsid w:val="00F35EC0"/>
    <w:rsid w:val="00F364BD"/>
    <w:rsid w:val="00F36B05"/>
    <w:rsid w:val="00F36D0A"/>
    <w:rsid w:val="00F4042A"/>
    <w:rsid w:val="00F40486"/>
    <w:rsid w:val="00F40EAB"/>
    <w:rsid w:val="00F4108B"/>
    <w:rsid w:val="00F41127"/>
    <w:rsid w:val="00F41775"/>
    <w:rsid w:val="00F41E65"/>
    <w:rsid w:val="00F41FE4"/>
    <w:rsid w:val="00F42044"/>
    <w:rsid w:val="00F420AF"/>
    <w:rsid w:val="00F421F4"/>
    <w:rsid w:val="00F44521"/>
    <w:rsid w:val="00F44FD2"/>
    <w:rsid w:val="00F45093"/>
    <w:rsid w:val="00F45297"/>
    <w:rsid w:val="00F452CD"/>
    <w:rsid w:val="00F454E1"/>
    <w:rsid w:val="00F45A12"/>
    <w:rsid w:val="00F45A31"/>
    <w:rsid w:val="00F45FF3"/>
    <w:rsid w:val="00F460FB"/>
    <w:rsid w:val="00F461FB"/>
    <w:rsid w:val="00F46557"/>
    <w:rsid w:val="00F473EC"/>
    <w:rsid w:val="00F4776F"/>
    <w:rsid w:val="00F47C6F"/>
    <w:rsid w:val="00F47EAF"/>
    <w:rsid w:val="00F50C47"/>
    <w:rsid w:val="00F50FD9"/>
    <w:rsid w:val="00F51101"/>
    <w:rsid w:val="00F51A7B"/>
    <w:rsid w:val="00F51BA2"/>
    <w:rsid w:val="00F51F06"/>
    <w:rsid w:val="00F52125"/>
    <w:rsid w:val="00F52741"/>
    <w:rsid w:val="00F52DB5"/>
    <w:rsid w:val="00F52F2F"/>
    <w:rsid w:val="00F53BF5"/>
    <w:rsid w:val="00F53CC4"/>
    <w:rsid w:val="00F54180"/>
    <w:rsid w:val="00F54619"/>
    <w:rsid w:val="00F54905"/>
    <w:rsid w:val="00F54956"/>
    <w:rsid w:val="00F54EA9"/>
    <w:rsid w:val="00F55B81"/>
    <w:rsid w:val="00F55E63"/>
    <w:rsid w:val="00F56122"/>
    <w:rsid w:val="00F567C6"/>
    <w:rsid w:val="00F57025"/>
    <w:rsid w:val="00F5748D"/>
    <w:rsid w:val="00F574C1"/>
    <w:rsid w:val="00F57EF8"/>
    <w:rsid w:val="00F601DE"/>
    <w:rsid w:val="00F603D2"/>
    <w:rsid w:val="00F60B3B"/>
    <w:rsid w:val="00F60C04"/>
    <w:rsid w:val="00F60D99"/>
    <w:rsid w:val="00F61A58"/>
    <w:rsid w:val="00F62606"/>
    <w:rsid w:val="00F633AC"/>
    <w:rsid w:val="00F63F3A"/>
    <w:rsid w:val="00F6402D"/>
    <w:rsid w:val="00F6413E"/>
    <w:rsid w:val="00F645E5"/>
    <w:rsid w:val="00F64921"/>
    <w:rsid w:val="00F659F4"/>
    <w:rsid w:val="00F6638C"/>
    <w:rsid w:val="00F66C88"/>
    <w:rsid w:val="00F67A2C"/>
    <w:rsid w:val="00F7036D"/>
    <w:rsid w:val="00F705B4"/>
    <w:rsid w:val="00F713A0"/>
    <w:rsid w:val="00F7278E"/>
    <w:rsid w:val="00F72C2E"/>
    <w:rsid w:val="00F73115"/>
    <w:rsid w:val="00F73219"/>
    <w:rsid w:val="00F76731"/>
    <w:rsid w:val="00F7682A"/>
    <w:rsid w:val="00F768BD"/>
    <w:rsid w:val="00F77456"/>
    <w:rsid w:val="00F77859"/>
    <w:rsid w:val="00F77D65"/>
    <w:rsid w:val="00F8062D"/>
    <w:rsid w:val="00F80702"/>
    <w:rsid w:val="00F80D49"/>
    <w:rsid w:val="00F8155C"/>
    <w:rsid w:val="00F81994"/>
    <w:rsid w:val="00F81CC9"/>
    <w:rsid w:val="00F8208D"/>
    <w:rsid w:val="00F8237E"/>
    <w:rsid w:val="00F829E6"/>
    <w:rsid w:val="00F82AC0"/>
    <w:rsid w:val="00F82FE1"/>
    <w:rsid w:val="00F83103"/>
    <w:rsid w:val="00F83458"/>
    <w:rsid w:val="00F8407E"/>
    <w:rsid w:val="00F8436B"/>
    <w:rsid w:val="00F846F5"/>
    <w:rsid w:val="00F84ACA"/>
    <w:rsid w:val="00F84F3B"/>
    <w:rsid w:val="00F85041"/>
    <w:rsid w:val="00F85A48"/>
    <w:rsid w:val="00F85BF8"/>
    <w:rsid w:val="00F870CC"/>
    <w:rsid w:val="00F8749C"/>
    <w:rsid w:val="00F87AEA"/>
    <w:rsid w:val="00F87CCA"/>
    <w:rsid w:val="00F87FE5"/>
    <w:rsid w:val="00F9094C"/>
    <w:rsid w:val="00F90B48"/>
    <w:rsid w:val="00F90C1F"/>
    <w:rsid w:val="00F90D6A"/>
    <w:rsid w:val="00F90D9E"/>
    <w:rsid w:val="00F91590"/>
    <w:rsid w:val="00F926E7"/>
    <w:rsid w:val="00F93174"/>
    <w:rsid w:val="00F932AA"/>
    <w:rsid w:val="00F957DD"/>
    <w:rsid w:val="00F95F39"/>
    <w:rsid w:val="00F96B29"/>
    <w:rsid w:val="00F97317"/>
    <w:rsid w:val="00F97408"/>
    <w:rsid w:val="00FA02CD"/>
    <w:rsid w:val="00FA1764"/>
    <w:rsid w:val="00FA240E"/>
    <w:rsid w:val="00FA2A4D"/>
    <w:rsid w:val="00FA3373"/>
    <w:rsid w:val="00FA3394"/>
    <w:rsid w:val="00FA4A2D"/>
    <w:rsid w:val="00FA4B65"/>
    <w:rsid w:val="00FA5046"/>
    <w:rsid w:val="00FA5087"/>
    <w:rsid w:val="00FA7580"/>
    <w:rsid w:val="00FA7D3C"/>
    <w:rsid w:val="00FB09CD"/>
    <w:rsid w:val="00FB0B87"/>
    <w:rsid w:val="00FB1E83"/>
    <w:rsid w:val="00FB2722"/>
    <w:rsid w:val="00FB29B9"/>
    <w:rsid w:val="00FB2BF9"/>
    <w:rsid w:val="00FB2CA7"/>
    <w:rsid w:val="00FB3518"/>
    <w:rsid w:val="00FB3F0A"/>
    <w:rsid w:val="00FB480E"/>
    <w:rsid w:val="00FB55ED"/>
    <w:rsid w:val="00FB56E2"/>
    <w:rsid w:val="00FB679F"/>
    <w:rsid w:val="00FB70D9"/>
    <w:rsid w:val="00FB7339"/>
    <w:rsid w:val="00FB762C"/>
    <w:rsid w:val="00FC0DF5"/>
    <w:rsid w:val="00FC105F"/>
    <w:rsid w:val="00FC1967"/>
    <w:rsid w:val="00FC1D5E"/>
    <w:rsid w:val="00FC2736"/>
    <w:rsid w:val="00FC2999"/>
    <w:rsid w:val="00FC3F88"/>
    <w:rsid w:val="00FC456F"/>
    <w:rsid w:val="00FC5D2D"/>
    <w:rsid w:val="00FC646C"/>
    <w:rsid w:val="00FD07E6"/>
    <w:rsid w:val="00FD0A27"/>
    <w:rsid w:val="00FD0B26"/>
    <w:rsid w:val="00FD11C0"/>
    <w:rsid w:val="00FD1791"/>
    <w:rsid w:val="00FD1886"/>
    <w:rsid w:val="00FD1AEA"/>
    <w:rsid w:val="00FD1C7C"/>
    <w:rsid w:val="00FD20D4"/>
    <w:rsid w:val="00FD26A0"/>
    <w:rsid w:val="00FD2705"/>
    <w:rsid w:val="00FD2B30"/>
    <w:rsid w:val="00FD325B"/>
    <w:rsid w:val="00FD3354"/>
    <w:rsid w:val="00FD3938"/>
    <w:rsid w:val="00FD3D55"/>
    <w:rsid w:val="00FD44F2"/>
    <w:rsid w:val="00FD4F39"/>
    <w:rsid w:val="00FD591C"/>
    <w:rsid w:val="00FD63C3"/>
    <w:rsid w:val="00FD63E9"/>
    <w:rsid w:val="00FD6841"/>
    <w:rsid w:val="00FD6C00"/>
    <w:rsid w:val="00FD6F42"/>
    <w:rsid w:val="00FD7014"/>
    <w:rsid w:val="00FD78AB"/>
    <w:rsid w:val="00FE0220"/>
    <w:rsid w:val="00FE08A8"/>
    <w:rsid w:val="00FE0F3D"/>
    <w:rsid w:val="00FE1E74"/>
    <w:rsid w:val="00FE277E"/>
    <w:rsid w:val="00FE32A6"/>
    <w:rsid w:val="00FE3F52"/>
    <w:rsid w:val="00FE4450"/>
    <w:rsid w:val="00FE45D8"/>
    <w:rsid w:val="00FE4AB0"/>
    <w:rsid w:val="00FE4AD0"/>
    <w:rsid w:val="00FE559B"/>
    <w:rsid w:val="00FE6807"/>
    <w:rsid w:val="00FE698C"/>
    <w:rsid w:val="00FE6B5E"/>
    <w:rsid w:val="00FE7CBE"/>
    <w:rsid w:val="00FF1C77"/>
    <w:rsid w:val="00FF1F97"/>
    <w:rsid w:val="00FF244F"/>
    <w:rsid w:val="00FF2E46"/>
    <w:rsid w:val="00FF38BB"/>
    <w:rsid w:val="00FF3AF0"/>
    <w:rsid w:val="00FF433D"/>
    <w:rsid w:val="00FF45FD"/>
    <w:rsid w:val="00FF46C2"/>
    <w:rsid w:val="00FF498E"/>
    <w:rsid w:val="00FF4E04"/>
    <w:rsid w:val="00FF4FF4"/>
    <w:rsid w:val="00FF52B9"/>
    <w:rsid w:val="00FF56C7"/>
    <w:rsid w:val="00FF57B0"/>
    <w:rsid w:val="00FF58EA"/>
    <w:rsid w:val="00FF5E01"/>
    <w:rsid w:val="00FF755F"/>
    <w:rsid w:val="00FF7C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804A"/>
  <w15:docId w15:val="{7CFA9E06-AD36-47FA-A906-E4755F89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3C2"/>
    <w:pPr>
      <w:spacing w:after="200" w:line="276" w:lineRule="auto"/>
    </w:pPr>
    <w:rPr>
      <w:rFonts w:eastAsia="Times New Roman"/>
      <w:sz w:val="22"/>
      <w:szCs w:val="22"/>
    </w:rPr>
  </w:style>
  <w:style w:type="paragraph" w:styleId="1">
    <w:name w:val="heading 1"/>
    <w:basedOn w:val="a"/>
    <w:next w:val="a"/>
    <w:link w:val="10"/>
    <w:qFormat/>
    <w:rsid w:val="006653C2"/>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653C2"/>
    <w:rPr>
      <w:rFonts w:ascii="Arial" w:eastAsia="Times New Roman" w:hAnsi="Arial" w:cs="Times New Roman"/>
      <w:b/>
      <w:bCs/>
      <w:color w:val="000080"/>
      <w:sz w:val="20"/>
      <w:szCs w:val="20"/>
      <w:lang w:eastAsia="ru-RU"/>
    </w:rPr>
  </w:style>
  <w:style w:type="paragraph" w:styleId="a3">
    <w:name w:val="Title"/>
    <w:basedOn w:val="a"/>
    <w:link w:val="a4"/>
    <w:qFormat/>
    <w:rsid w:val="006653C2"/>
    <w:pPr>
      <w:spacing w:after="0" w:line="240" w:lineRule="auto"/>
      <w:jc w:val="center"/>
    </w:pPr>
    <w:rPr>
      <w:rFonts w:ascii="Times New Roman" w:hAnsi="Times New Roman"/>
      <w:b/>
      <w:bCs/>
      <w:sz w:val="28"/>
      <w:szCs w:val="24"/>
    </w:rPr>
  </w:style>
  <w:style w:type="character" w:customStyle="1" w:styleId="a4">
    <w:name w:val="Заголовок Знак"/>
    <w:link w:val="a3"/>
    <w:rsid w:val="006653C2"/>
    <w:rPr>
      <w:rFonts w:ascii="Times New Roman" w:eastAsia="Times New Roman" w:hAnsi="Times New Roman" w:cs="Times New Roman"/>
      <w:b/>
      <w:bCs/>
      <w:sz w:val="28"/>
      <w:szCs w:val="24"/>
      <w:lang w:eastAsia="ru-RU"/>
    </w:rPr>
  </w:style>
  <w:style w:type="paragraph" w:styleId="a5">
    <w:name w:val="Body Text Indent"/>
    <w:basedOn w:val="a"/>
    <w:link w:val="a6"/>
    <w:rsid w:val="006653C2"/>
    <w:pPr>
      <w:spacing w:after="0" w:line="240" w:lineRule="auto"/>
      <w:ind w:firstLine="360"/>
      <w:jc w:val="both"/>
    </w:pPr>
    <w:rPr>
      <w:rFonts w:ascii="Times New Roman" w:hAnsi="Times New Roman"/>
      <w:sz w:val="28"/>
      <w:szCs w:val="24"/>
    </w:rPr>
  </w:style>
  <w:style w:type="character" w:customStyle="1" w:styleId="a6">
    <w:name w:val="Основной текст с отступом Знак"/>
    <w:link w:val="a5"/>
    <w:rsid w:val="006653C2"/>
    <w:rPr>
      <w:rFonts w:ascii="Times New Roman" w:eastAsia="Times New Roman" w:hAnsi="Times New Roman" w:cs="Times New Roman"/>
      <w:sz w:val="28"/>
      <w:szCs w:val="24"/>
      <w:lang w:eastAsia="ru-RU"/>
    </w:rPr>
  </w:style>
  <w:style w:type="paragraph" w:styleId="3">
    <w:name w:val="Body Text Indent 3"/>
    <w:basedOn w:val="a"/>
    <w:link w:val="30"/>
    <w:uiPriority w:val="99"/>
    <w:rsid w:val="006653C2"/>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rsid w:val="006653C2"/>
    <w:rPr>
      <w:rFonts w:ascii="Times New Roman" w:eastAsia="Times New Roman" w:hAnsi="Times New Roman" w:cs="Times New Roman"/>
      <w:sz w:val="24"/>
      <w:szCs w:val="24"/>
      <w:lang w:eastAsia="ru-RU"/>
    </w:rPr>
  </w:style>
  <w:style w:type="paragraph" w:styleId="2">
    <w:name w:val="Body Text 2"/>
    <w:basedOn w:val="a"/>
    <w:link w:val="20"/>
    <w:rsid w:val="006653C2"/>
    <w:pPr>
      <w:spacing w:after="120" w:line="480" w:lineRule="auto"/>
    </w:pPr>
    <w:rPr>
      <w:sz w:val="20"/>
      <w:szCs w:val="20"/>
    </w:rPr>
  </w:style>
  <w:style w:type="character" w:customStyle="1" w:styleId="20">
    <w:name w:val="Основной текст 2 Знак"/>
    <w:link w:val="2"/>
    <w:rsid w:val="006653C2"/>
    <w:rPr>
      <w:rFonts w:ascii="Calibri" w:eastAsia="Times New Roman" w:hAnsi="Calibri" w:cs="Times New Roman"/>
      <w:sz w:val="20"/>
      <w:szCs w:val="20"/>
      <w:lang w:eastAsia="ru-RU"/>
    </w:rPr>
  </w:style>
  <w:style w:type="paragraph" w:styleId="a7">
    <w:name w:val="List Paragraph"/>
    <w:basedOn w:val="a"/>
    <w:uiPriority w:val="34"/>
    <w:qFormat/>
    <w:rsid w:val="006653C2"/>
    <w:pPr>
      <w:ind w:left="720"/>
      <w:contextualSpacing/>
    </w:pPr>
  </w:style>
  <w:style w:type="paragraph" w:styleId="a8">
    <w:name w:val="No Spacing"/>
    <w:link w:val="a9"/>
    <w:uiPriority w:val="1"/>
    <w:qFormat/>
    <w:rsid w:val="006653C2"/>
    <w:rPr>
      <w:rFonts w:eastAsia="Times New Roman"/>
      <w:sz w:val="22"/>
      <w:szCs w:val="22"/>
    </w:rPr>
  </w:style>
  <w:style w:type="paragraph" w:customStyle="1" w:styleId="11">
    <w:name w:val="Обычный1"/>
    <w:link w:val="CharChar"/>
    <w:rsid w:val="006653C2"/>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6653C2"/>
    <w:pPr>
      <w:widowControl w:val="0"/>
      <w:spacing w:line="300" w:lineRule="auto"/>
      <w:ind w:firstLine="720"/>
      <w:jc w:val="both"/>
    </w:pPr>
    <w:rPr>
      <w:rFonts w:ascii="Times New Roman" w:eastAsia="Times New Roman" w:hAnsi="Times New Roman"/>
      <w:snapToGrid w:val="0"/>
      <w:sz w:val="24"/>
    </w:rPr>
  </w:style>
  <w:style w:type="paragraph" w:styleId="31">
    <w:name w:val="Body Text 3"/>
    <w:basedOn w:val="a"/>
    <w:link w:val="32"/>
    <w:uiPriority w:val="99"/>
    <w:unhideWhenUsed/>
    <w:rsid w:val="006653C2"/>
    <w:pPr>
      <w:spacing w:after="120"/>
    </w:pPr>
    <w:rPr>
      <w:sz w:val="16"/>
      <w:szCs w:val="16"/>
    </w:rPr>
  </w:style>
  <w:style w:type="character" w:customStyle="1" w:styleId="32">
    <w:name w:val="Основной текст 3 Знак"/>
    <w:link w:val="31"/>
    <w:uiPriority w:val="99"/>
    <w:rsid w:val="006653C2"/>
    <w:rPr>
      <w:rFonts w:ascii="Calibri" w:eastAsia="Times New Roman" w:hAnsi="Calibri" w:cs="Times New Roman"/>
      <w:sz w:val="16"/>
      <w:szCs w:val="16"/>
      <w:lang w:eastAsia="ru-RU"/>
    </w:rPr>
  </w:style>
  <w:style w:type="paragraph" w:customStyle="1" w:styleId="FR1">
    <w:name w:val="FR1"/>
    <w:uiPriority w:val="99"/>
    <w:rsid w:val="006653C2"/>
    <w:pPr>
      <w:widowControl w:val="0"/>
      <w:spacing w:before="700"/>
    </w:pPr>
    <w:rPr>
      <w:rFonts w:ascii="Times New Roman" w:eastAsia="Times New Roman" w:hAnsi="Times New Roman"/>
      <w:b/>
      <w:snapToGrid w:val="0"/>
      <w:sz w:val="28"/>
    </w:rPr>
  </w:style>
  <w:style w:type="paragraph" w:customStyle="1" w:styleId="Style6">
    <w:name w:val="Style6"/>
    <w:basedOn w:val="a"/>
    <w:rsid w:val="006653C2"/>
    <w:pPr>
      <w:widowControl w:val="0"/>
      <w:autoSpaceDE w:val="0"/>
      <w:autoSpaceDN w:val="0"/>
      <w:adjustRightInd w:val="0"/>
      <w:spacing w:after="0" w:line="240" w:lineRule="auto"/>
    </w:pPr>
    <w:rPr>
      <w:rFonts w:ascii="Times New Roman" w:hAnsi="Times New Roman"/>
      <w:sz w:val="24"/>
      <w:szCs w:val="24"/>
    </w:rPr>
  </w:style>
  <w:style w:type="character" w:customStyle="1" w:styleId="FontStyle25">
    <w:name w:val="Font Style25"/>
    <w:uiPriority w:val="99"/>
    <w:rsid w:val="006653C2"/>
    <w:rPr>
      <w:rFonts w:ascii="Times New Roman" w:hAnsi="Times New Roman" w:cs="Times New Roman"/>
      <w:spacing w:val="10"/>
      <w:sz w:val="20"/>
      <w:szCs w:val="20"/>
    </w:rPr>
  </w:style>
  <w:style w:type="paragraph" w:customStyle="1" w:styleId="110">
    <w:name w:val="Обычный11"/>
    <w:rsid w:val="006653C2"/>
    <w:pPr>
      <w:widowControl w:val="0"/>
      <w:spacing w:line="300" w:lineRule="auto"/>
      <w:ind w:firstLine="720"/>
      <w:jc w:val="both"/>
    </w:pPr>
    <w:rPr>
      <w:rFonts w:ascii="Times New Roman" w:eastAsia="Times New Roman" w:hAnsi="Times New Roman"/>
      <w:snapToGrid w:val="0"/>
      <w:sz w:val="24"/>
    </w:rPr>
  </w:style>
  <w:style w:type="paragraph" w:styleId="aa">
    <w:name w:val="header"/>
    <w:basedOn w:val="a"/>
    <w:link w:val="ab"/>
    <w:uiPriority w:val="99"/>
    <w:unhideWhenUsed/>
    <w:rsid w:val="00603572"/>
    <w:pPr>
      <w:tabs>
        <w:tab w:val="center" w:pos="4677"/>
        <w:tab w:val="right" w:pos="9355"/>
      </w:tabs>
      <w:spacing w:after="0" w:line="240" w:lineRule="auto"/>
    </w:pPr>
    <w:rPr>
      <w:sz w:val="20"/>
      <w:szCs w:val="20"/>
    </w:rPr>
  </w:style>
  <w:style w:type="character" w:customStyle="1" w:styleId="ab">
    <w:name w:val="Верхний колонтитул Знак"/>
    <w:link w:val="aa"/>
    <w:uiPriority w:val="99"/>
    <w:rsid w:val="00603572"/>
    <w:rPr>
      <w:rFonts w:ascii="Calibri" w:eastAsia="Times New Roman" w:hAnsi="Calibri" w:cs="Times New Roman"/>
      <w:lang w:eastAsia="ru-RU"/>
    </w:rPr>
  </w:style>
  <w:style w:type="paragraph" w:styleId="ac">
    <w:name w:val="footer"/>
    <w:basedOn w:val="a"/>
    <w:link w:val="ad"/>
    <w:uiPriority w:val="99"/>
    <w:semiHidden/>
    <w:unhideWhenUsed/>
    <w:rsid w:val="00603572"/>
    <w:pPr>
      <w:tabs>
        <w:tab w:val="center" w:pos="4677"/>
        <w:tab w:val="right" w:pos="9355"/>
      </w:tabs>
      <w:spacing w:after="0" w:line="240" w:lineRule="auto"/>
    </w:pPr>
    <w:rPr>
      <w:sz w:val="20"/>
      <w:szCs w:val="20"/>
    </w:rPr>
  </w:style>
  <w:style w:type="character" w:customStyle="1" w:styleId="ad">
    <w:name w:val="Нижний колонтитул Знак"/>
    <w:link w:val="ac"/>
    <w:uiPriority w:val="99"/>
    <w:semiHidden/>
    <w:rsid w:val="00603572"/>
    <w:rPr>
      <w:rFonts w:ascii="Calibri" w:eastAsia="Times New Roman" w:hAnsi="Calibri" w:cs="Times New Roman"/>
      <w:lang w:eastAsia="ru-RU"/>
    </w:rPr>
  </w:style>
  <w:style w:type="paragraph" w:styleId="ae">
    <w:name w:val="Body Text"/>
    <w:basedOn w:val="a"/>
    <w:link w:val="af"/>
    <w:uiPriority w:val="99"/>
    <w:rsid w:val="00D91E58"/>
    <w:pPr>
      <w:spacing w:after="120"/>
    </w:pPr>
    <w:rPr>
      <w:sz w:val="20"/>
      <w:szCs w:val="20"/>
    </w:rPr>
  </w:style>
  <w:style w:type="character" w:customStyle="1" w:styleId="af">
    <w:name w:val="Основной текст Знак"/>
    <w:link w:val="ae"/>
    <w:uiPriority w:val="99"/>
    <w:rsid w:val="00D91E58"/>
    <w:rPr>
      <w:rFonts w:ascii="Calibri" w:eastAsia="Times New Roman" w:hAnsi="Calibri" w:cs="Calibri"/>
      <w:sz w:val="20"/>
      <w:szCs w:val="20"/>
      <w:lang w:eastAsia="ru-RU"/>
    </w:rPr>
  </w:style>
  <w:style w:type="character" w:styleId="af0">
    <w:name w:val="Hyperlink"/>
    <w:uiPriority w:val="99"/>
    <w:rsid w:val="00D91E58"/>
    <w:rPr>
      <w:color w:val="0000FF"/>
      <w:u w:val="single"/>
    </w:rPr>
  </w:style>
  <w:style w:type="character" w:customStyle="1" w:styleId="FontStyle23">
    <w:name w:val="Font Style23"/>
    <w:uiPriority w:val="99"/>
    <w:rsid w:val="00D91E58"/>
    <w:rPr>
      <w:rFonts w:ascii="Times New Roman" w:hAnsi="Times New Roman" w:cs="Times New Roman"/>
      <w:sz w:val="22"/>
      <w:szCs w:val="22"/>
    </w:rPr>
  </w:style>
  <w:style w:type="paragraph" w:customStyle="1" w:styleId="ConsPlusNormal">
    <w:name w:val="ConsPlusNormal"/>
    <w:link w:val="ConsPlusNormal0"/>
    <w:rsid w:val="00791A43"/>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791A43"/>
    <w:rPr>
      <w:rFonts w:ascii="Arial" w:eastAsia="Times New Roman" w:hAnsi="Arial"/>
      <w:sz w:val="24"/>
      <w:szCs w:val="24"/>
      <w:lang w:eastAsia="ru-RU" w:bidi="ar-SA"/>
    </w:rPr>
  </w:style>
  <w:style w:type="table" w:styleId="af1">
    <w:name w:val="Table Grid"/>
    <w:basedOn w:val="a1"/>
    <w:uiPriority w:val="59"/>
    <w:rsid w:val="00DB5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uiPriority w:val="99"/>
    <w:semiHidden/>
    <w:unhideWhenUsed/>
    <w:rsid w:val="00806F52"/>
    <w:pPr>
      <w:spacing w:after="0" w:line="240" w:lineRule="auto"/>
    </w:pPr>
    <w:rPr>
      <w:rFonts w:ascii="Tahoma" w:hAnsi="Tahoma"/>
      <w:sz w:val="16"/>
      <w:szCs w:val="16"/>
    </w:rPr>
  </w:style>
  <w:style w:type="character" w:customStyle="1" w:styleId="af3">
    <w:name w:val="Текст выноски Знак"/>
    <w:link w:val="af2"/>
    <w:uiPriority w:val="99"/>
    <w:semiHidden/>
    <w:rsid w:val="00806F52"/>
    <w:rPr>
      <w:rFonts w:ascii="Tahoma" w:eastAsia="Times New Roman" w:hAnsi="Tahoma" w:cs="Tahoma"/>
      <w:sz w:val="16"/>
      <w:szCs w:val="16"/>
      <w:lang w:eastAsia="ru-RU"/>
    </w:rPr>
  </w:style>
  <w:style w:type="character" w:styleId="af4">
    <w:name w:val="Emphasis"/>
    <w:qFormat/>
    <w:rsid w:val="008A6F5A"/>
    <w:rPr>
      <w:i/>
      <w:iCs/>
    </w:rPr>
  </w:style>
  <w:style w:type="paragraph" w:customStyle="1" w:styleId="Default">
    <w:name w:val="Default"/>
    <w:rsid w:val="00B22C41"/>
    <w:pPr>
      <w:autoSpaceDE w:val="0"/>
      <w:autoSpaceDN w:val="0"/>
      <w:adjustRightInd w:val="0"/>
    </w:pPr>
    <w:rPr>
      <w:rFonts w:ascii="Times New Roman" w:hAnsi="Times New Roman"/>
      <w:color w:val="000000"/>
      <w:sz w:val="24"/>
      <w:szCs w:val="24"/>
    </w:rPr>
  </w:style>
  <w:style w:type="paragraph" w:styleId="af5">
    <w:name w:val="Normal (Web)"/>
    <w:basedOn w:val="a"/>
    <w:unhideWhenUsed/>
    <w:rsid w:val="00D90D4D"/>
    <w:pPr>
      <w:spacing w:before="100" w:beforeAutospacing="1" w:after="100" w:afterAutospacing="1" w:line="240" w:lineRule="auto"/>
    </w:pPr>
    <w:rPr>
      <w:rFonts w:ascii="Times New Roman" w:hAnsi="Times New Roman"/>
      <w:sz w:val="24"/>
      <w:szCs w:val="24"/>
    </w:rPr>
  </w:style>
  <w:style w:type="character" w:customStyle="1" w:styleId="a9">
    <w:name w:val="Без интервала Знак"/>
    <w:link w:val="a8"/>
    <w:uiPriority w:val="1"/>
    <w:qFormat/>
    <w:rsid w:val="005A7F77"/>
    <w:rPr>
      <w:rFonts w:eastAsia="Times New Roman"/>
      <w:sz w:val="22"/>
      <w:szCs w:val="22"/>
      <w:lang w:bidi="ar-SA"/>
    </w:rPr>
  </w:style>
  <w:style w:type="paragraph" w:customStyle="1" w:styleId="Style11">
    <w:name w:val="Style11"/>
    <w:basedOn w:val="a"/>
    <w:uiPriority w:val="99"/>
    <w:rsid w:val="0098694C"/>
    <w:pPr>
      <w:widowControl w:val="0"/>
      <w:autoSpaceDE w:val="0"/>
      <w:autoSpaceDN w:val="0"/>
      <w:adjustRightInd w:val="0"/>
      <w:spacing w:after="0" w:line="298" w:lineRule="exact"/>
      <w:ind w:firstLine="710"/>
      <w:jc w:val="both"/>
    </w:pPr>
    <w:rPr>
      <w:rFonts w:ascii="Times New Roman" w:hAnsi="Times New Roman"/>
      <w:sz w:val="24"/>
      <w:szCs w:val="24"/>
    </w:rPr>
  </w:style>
  <w:style w:type="character" w:customStyle="1" w:styleId="CharChar">
    <w:name w:val="Обычный Char Char"/>
    <w:link w:val="11"/>
    <w:locked/>
    <w:rsid w:val="000B16AF"/>
    <w:rPr>
      <w:rFonts w:ascii="Times New Roman" w:eastAsia="Times New Roman" w:hAnsi="Times New Roman"/>
      <w:snapToGrid w:val="0"/>
      <w:sz w:val="24"/>
      <w:lang w:bidi="ar-SA"/>
    </w:rPr>
  </w:style>
  <w:style w:type="paragraph" w:customStyle="1" w:styleId="Style4">
    <w:name w:val="Style4"/>
    <w:basedOn w:val="a"/>
    <w:uiPriority w:val="99"/>
    <w:rsid w:val="005D15A6"/>
    <w:pPr>
      <w:widowControl w:val="0"/>
      <w:autoSpaceDE w:val="0"/>
      <w:autoSpaceDN w:val="0"/>
      <w:adjustRightInd w:val="0"/>
      <w:spacing w:after="0" w:line="274" w:lineRule="exact"/>
      <w:ind w:firstLine="816"/>
    </w:pPr>
    <w:rPr>
      <w:rFonts w:ascii="Times New Roman" w:hAnsi="Times New Roman"/>
      <w:sz w:val="24"/>
      <w:szCs w:val="24"/>
    </w:rPr>
  </w:style>
  <w:style w:type="paragraph" w:customStyle="1" w:styleId="4">
    <w:name w:val="Обычный4"/>
    <w:rsid w:val="00214CA7"/>
    <w:pPr>
      <w:widowControl w:val="0"/>
      <w:spacing w:line="300" w:lineRule="auto"/>
      <w:ind w:firstLine="720"/>
      <w:jc w:val="both"/>
    </w:pPr>
    <w:rPr>
      <w:rFonts w:ascii="Times New Roman" w:eastAsia="Times New Roman" w:hAnsi="Times New Roman"/>
      <w:snapToGrid w:val="0"/>
      <w:sz w:val="24"/>
    </w:rPr>
  </w:style>
  <w:style w:type="character" w:customStyle="1" w:styleId="af6">
    <w:name w:val="Основной текст_"/>
    <w:link w:val="12"/>
    <w:locked/>
    <w:rsid w:val="00801964"/>
    <w:rPr>
      <w:rFonts w:ascii="Times New Roman" w:eastAsia="Times New Roman" w:hAnsi="Times New Roman"/>
      <w:sz w:val="23"/>
      <w:szCs w:val="23"/>
      <w:shd w:val="clear" w:color="auto" w:fill="FFFFFF"/>
    </w:rPr>
  </w:style>
  <w:style w:type="paragraph" w:customStyle="1" w:styleId="12">
    <w:name w:val="Основной текст1"/>
    <w:basedOn w:val="a"/>
    <w:link w:val="af6"/>
    <w:rsid w:val="00801964"/>
    <w:pPr>
      <w:shd w:val="clear" w:color="auto" w:fill="FFFFFF"/>
      <w:spacing w:before="540" w:after="60" w:line="270" w:lineRule="exact"/>
      <w:jc w:val="both"/>
    </w:pPr>
    <w:rPr>
      <w:rFonts w:ascii="Times New Roman" w:hAnsi="Times New Roman"/>
      <w:sz w:val="23"/>
      <w:szCs w:val="23"/>
    </w:rPr>
  </w:style>
  <w:style w:type="paragraph" w:customStyle="1" w:styleId="ConsPlusNonformat">
    <w:name w:val="ConsPlusNonformat"/>
    <w:rsid w:val="008D5BC3"/>
    <w:pPr>
      <w:widowControl w:val="0"/>
      <w:autoSpaceDE w:val="0"/>
      <w:autoSpaceDN w:val="0"/>
    </w:pPr>
    <w:rPr>
      <w:rFonts w:ascii="Courier New" w:eastAsia="Times New Roman" w:hAnsi="Courier New" w:cs="Courier New"/>
    </w:rPr>
  </w:style>
  <w:style w:type="character" w:customStyle="1" w:styleId="cardmaininfotitle2">
    <w:name w:val="cardmaininfo__title2"/>
    <w:basedOn w:val="a0"/>
    <w:rsid w:val="00C27EFD"/>
    <w:rPr>
      <w:color w:val="909EBB"/>
    </w:rPr>
  </w:style>
  <w:style w:type="paragraph" w:customStyle="1" w:styleId="af7">
    <w:name w:val="Содержимое таблицы"/>
    <w:basedOn w:val="a"/>
    <w:rsid w:val="006654A5"/>
    <w:pPr>
      <w:suppressLineNumbers/>
      <w:suppressAutoHyphens/>
      <w:spacing w:after="0" w:line="240" w:lineRule="auto"/>
    </w:pPr>
    <w:rPr>
      <w:rFonts w:ascii="Times New Roman" w:hAnsi="Times New Roman"/>
      <w:sz w:val="24"/>
      <w:szCs w:val="24"/>
      <w:lang w:eastAsia="zh-CN"/>
    </w:rPr>
  </w:style>
  <w:style w:type="character" w:customStyle="1" w:styleId="115pt">
    <w:name w:val="Основной текст + 11;5 pt"/>
    <w:rsid w:val="00CE733F"/>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40">
    <w:name w:val="Основной текст (4)_"/>
    <w:link w:val="41"/>
    <w:rsid w:val="00CE733F"/>
    <w:rPr>
      <w:shd w:val="clear" w:color="auto" w:fill="FFFFFF"/>
    </w:rPr>
  </w:style>
  <w:style w:type="character" w:customStyle="1" w:styleId="15">
    <w:name w:val="Основной текст15"/>
    <w:rsid w:val="00CE733F"/>
    <w:rPr>
      <w:rFonts w:ascii="Times New Roman" w:eastAsia="Times New Roman" w:hAnsi="Times New Roman" w:cs="Times New Roman"/>
      <w:b w:val="0"/>
      <w:bCs w:val="0"/>
      <w:i w:val="0"/>
      <w:iCs w:val="0"/>
      <w:smallCaps w:val="0"/>
      <w:strike w:val="0"/>
      <w:spacing w:val="0"/>
      <w:shd w:val="clear" w:color="auto" w:fill="FFFFFF"/>
    </w:rPr>
  </w:style>
  <w:style w:type="paragraph" w:customStyle="1" w:styleId="41">
    <w:name w:val="Основной текст (4)"/>
    <w:basedOn w:val="a"/>
    <w:link w:val="40"/>
    <w:rsid w:val="00CE733F"/>
    <w:pPr>
      <w:shd w:val="clear" w:color="auto" w:fill="FFFFFF"/>
      <w:spacing w:after="120" w:line="0" w:lineRule="atLeast"/>
    </w:pPr>
    <w:rPr>
      <w:rFonts w:eastAsia="Calibri"/>
      <w:sz w:val="20"/>
      <w:szCs w:val="20"/>
    </w:rPr>
  </w:style>
  <w:style w:type="character" w:customStyle="1" w:styleId="navbreadcrumbtext2">
    <w:name w:val="navbreadcrumb__text2"/>
    <w:basedOn w:val="a0"/>
    <w:rsid w:val="00583D0F"/>
  </w:style>
  <w:style w:type="character" w:customStyle="1" w:styleId="lot-item-window-infolabel">
    <w:name w:val="lot-item-window-info__label"/>
    <w:basedOn w:val="a0"/>
    <w:rsid w:val="00C26A14"/>
  </w:style>
  <w:style w:type="character" w:customStyle="1" w:styleId="lot-item-window-infovalue">
    <w:name w:val="lot-item-window-info__value"/>
    <w:basedOn w:val="a0"/>
    <w:rsid w:val="00C26A14"/>
  </w:style>
  <w:style w:type="character" w:customStyle="1" w:styleId="22">
    <w:name w:val="Основной текст (2)_"/>
    <w:basedOn w:val="a0"/>
    <w:link w:val="23"/>
    <w:rsid w:val="007900DB"/>
    <w:rPr>
      <w:rFonts w:ascii="Times New Roman" w:eastAsia="Times New Roman" w:hAnsi="Times New Roman"/>
      <w:sz w:val="26"/>
      <w:szCs w:val="26"/>
      <w:shd w:val="clear" w:color="auto" w:fill="FFFFFF"/>
    </w:rPr>
  </w:style>
  <w:style w:type="character" w:customStyle="1" w:styleId="210pt0pt">
    <w:name w:val="Основной текст (2) + 10 pt;Полужирный;Интервал 0 pt"/>
    <w:basedOn w:val="22"/>
    <w:rsid w:val="007900DB"/>
    <w:rPr>
      <w:rFonts w:ascii="Times New Roman" w:eastAsia="Times New Roman" w:hAnsi="Times New Roman"/>
      <w:b/>
      <w:bCs/>
      <w:color w:val="000000"/>
      <w:spacing w:val="10"/>
      <w:w w:val="100"/>
      <w:position w:val="0"/>
      <w:sz w:val="20"/>
      <w:szCs w:val="20"/>
      <w:shd w:val="clear" w:color="auto" w:fill="FFFFFF"/>
      <w:lang w:val="ru-RU" w:eastAsia="ru-RU" w:bidi="ru-RU"/>
    </w:rPr>
  </w:style>
  <w:style w:type="character" w:customStyle="1" w:styleId="210pt">
    <w:name w:val="Основной текст (2) + 10 pt"/>
    <w:basedOn w:val="22"/>
    <w:rsid w:val="007900DB"/>
    <w:rPr>
      <w:rFonts w:ascii="Times New Roman" w:eastAsia="Times New Roman" w:hAnsi="Times New Roman"/>
      <w:color w:val="000000"/>
      <w:spacing w:val="0"/>
      <w:w w:val="100"/>
      <w:position w:val="0"/>
      <w:sz w:val="20"/>
      <w:szCs w:val="20"/>
      <w:shd w:val="clear" w:color="auto" w:fill="FFFFFF"/>
    </w:rPr>
  </w:style>
  <w:style w:type="character" w:customStyle="1" w:styleId="2105pt">
    <w:name w:val="Основной текст (2) + 10.5 pt"/>
    <w:basedOn w:val="22"/>
    <w:rsid w:val="007900DB"/>
    <w:rPr>
      <w:rFonts w:ascii="Times New Roman" w:eastAsia="Times New Roman" w:hAnsi="Times New Roman"/>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2"/>
    <w:rsid w:val="007900DB"/>
    <w:rPr>
      <w:rFonts w:ascii="Times New Roman" w:eastAsia="Times New Roman" w:hAnsi="Times New Roman"/>
      <w:color w:val="000000"/>
      <w:spacing w:val="0"/>
      <w:w w:val="100"/>
      <w:position w:val="0"/>
      <w:sz w:val="17"/>
      <w:szCs w:val="17"/>
      <w:shd w:val="clear" w:color="auto" w:fill="FFFFFF"/>
      <w:lang w:val="en-US" w:eastAsia="en-US" w:bidi="en-US"/>
    </w:rPr>
  </w:style>
  <w:style w:type="paragraph" w:customStyle="1" w:styleId="23">
    <w:name w:val="Основной текст (2)"/>
    <w:basedOn w:val="a"/>
    <w:link w:val="22"/>
    <w:rsid w:val="007900DB"/>
    <w:pPr>
      <w:widowControl w:val="0"/>
      <w:shd w:val="clear" w:color="auto" w:fill="FFFFFF"/>
      <w:spacing w:after="1260" w:line="317" w:lineRule="exac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8318">
      <w:bodyDiv w:val="1"/>
      <w:marLeft w:val="0"/>
      <w:marRight w:val="0"/>
      <w:marTop w:val="0"/>
      <w:marBottom w:val="0"/>
      <w:divBdr>
        <w:top w:val="none" w:sz="0" w:space="0" w:color="auto"/>
        <w:left w:val="none" w:sz="0" w:space="0" w:color="auto"/>
        <w:bottom w:val="none" w:sz="0" w:space="0" w:color="auto"/>
        <w:right w:val="none" w:sz="0" w:space="0" w:color="auto"/>
      </w:divBdr>
      <w:divsChild>
        <w:div w:id="1164668714">
          <w:marLeft w:val="0"/>
          <w:marRight w:val="0"/>
          <w:marTop w:val="0"/>
          <w:marBottom w:val="75"/>
          <w:divBdr>
            <w:top w:val="none" w:sz="0" w:space="0" w:color="auto"/>
            <w:left w:val="none" w:sz="0" w:space="0" w:color="auto"/>
            <w:bottom w:val="none" w:sz="0" w:space="0" w:color="auto"/>
            <w:right w:val="none" w:sz="0" w:space="0" w:color="auto"/>
          </w:divBdr>
        </w:div>
        <w:div w:id="1006906535">
          <w:marLeft w:val="0"/>
          <w:marRight w:val="0"/>
          <w:marTop w:val="0"/>
          <w:marBottom w:val="75"/>
          <w:divBdr>
            <w:top w:val="none" w:sz="0" w:space="0" w:color="auto"/>
            <w:left w:val="none" w:sz="0" w:space="0" w:color="auto"/>
            <w:bottom w:val="none" w:sz="0" w:space="0" w:color="auto"/>
            <w:right w:val="none" w:sz="0" w:space="0" w:color="auto"/>
          </w:divBdr>
        </w:div>
      </w:divsChild>
    </w:div>
    <w:div w:id="280429089">
      <w:bodyDiv w:val="1"/>
      <w:marLeft w:val="0"/>
      <w:marRight w:val="0"/>
      <w:marTop w:val="0"/>
      <w:marBottom w:val="0"/>
      <w:divBdr>
        <w:top w:val="none" w:sz="0" w:space="0" w:color="auto"/>
        <w:left w:val="none" w:sz="0" w:space="0" w:color="auto"/>
        <w:bottom w:val="none" w:sz="0" w:space="0" w:color="auto"/>
        <w:right w:val="none" w:sz="0" w:space="0" w:color="auto"/>
      </w:divBdr>
    </w:div>
    <w:div w:id="969476568">
      <w:bodyDiv w:val="1"/>
      <w:marLeft w:val="0"/>
      <w:marRight w:val="0"/>
      <w:marTop w:val="0"/>
      <w:marBottom w:val="0"/>
      <w:divBdr>
        <w:top w:val="none" w:sz="0" w:space="0" w:color="auto"/>
        <w:left w:val="none" w:sz="0" w:space="0" w:color="auto"/>
        <w:bottom w:val="none" w:sz="0" w:space="0" w:color="auto"/>
        <w:right w:val="none" w:sz="0" w:space="0" w:color="auto"/>
      </w:divBdr>
      <w:divsChild>
        <w:div w:id="1242759308">
          <w:marLeft w:val="0"/>
          <w:marRight w:val="0"/>
          <w:marTop w:val="0"/>
          <w:marBottom w:val="75"/>
          <w:divBdr>
            <w:top w:val="none" w:sz="0" w:space="0" w:color="auto"/>
            <w:left w:val="none" w:sz="0" w:space="0" w:color="auto"/>
            <w:bottom w:val="none" w:sz="0" w:space="0" w:color="auto"/>
            <w:right w:val="none" w:sz="0" w:space="0" w:color="auto"/>
          </w:divBdr>
        </w:div>
        <w:div w:id="169872910">
          <w:marLeft w:val="0"/>
          <w:marRight w:val="0"/>
          <w:marTop w:val="0"/>
          <w:marBottom w:val="0"/>
          <w:divBdr>
            <w:top w:val="none" w:sz="0" w:space="0" w:color="auto"/>
            <w:left w:val="none" w:sz="0" w:space="0" w:color="auto"/>
            <w:bottom w:val="none" w:sz="0" w:space="0" w:color="auto"/>
            <w:right w:val="none" w:sz="0" w:space="0" w:color="auto"/>
          </w:divBdr>
        </w:div>
      </w:divsChild>
    </w:div>
    <w:div w:id="1209031932">
      <w:bodyDiv w:val="1"/>
      <w:marLeft w:val="0"/>
      <w:marRight w:val="0"/>
      <w:marTop w:val="0"/>
      <w:marBottom w:val="0"/>
      <w:divBdr>
        <w:top w:val="none" w:sz="0" w:space="0" w:color="auto"/>
        <w:left w:val="none" w:sz="0" w:space="0" w:color="auto"/>
        <w:bottom w:val="none" w:sz="0" w:space="0" w:color="auto"/>
        <w:right w:val="none" w:sz="0" w:space="0" w:color="auto"/>
      </w:divBdr>
    </w:div>
    <w:div w:id="1465462641">
      <w:bodyDiv w:val="1"/>
      <w:marLeft w:val="0"/>
      <w:marRight w:val="0"/>
      <w:marTop w:val="0"/>
      <w:marBottom w:val="0"/>
      <w:divBdr>
        <w:top w:val="none" w:sz="0" w:space="0" w:color="auto"/>
        <w:left w:val="none" w:sz="0" w:space="0" w:color="auto"/>
        <w:bottom w:val="none" w:sz="0" w:space="0" w:color="auto"/>
        <w:right w:val="none" w:sz="0" w:space="0" w:color="auto"/>
      </w:divBdr>
    </w:div>
    <w:div w:id="1768430093">
      <w:bodyDiv w:val="1"/>
      <w:marLeft w:val="0"/>
      <w:marRight w:val="0"/>
      <w:marTop w:val="0"/>
      <w:marBottom w:val="0"/>
      <w:divBdr>
        <w:top w:val="none" w:sz="0" w:space="0" w:color="auto"/>
        <w:left w:val="none" w:sz="0" w:space="0" w:color="auto"/>
        <w:bottom w:val="none" w:sz="0" w:space="0" w:color="auto"/>
        <w:right w:val="none" w:sz="0" w:space="0" w:color="auto"/>
      </w:divBdr>
      <w:divsChild>
        <w:div w:id="1283927030">
          <w:marLeft w:val="0"/>
          <w:marRight w:val="0"/>
          <w:marTop w:val="0"/>
          <w:marBottom w:val="75"/>
          <w:divBdr>
            <w:top w:val="none" w:sz="0" w:space="0" w:color="auto"/>
            <w:left w:val="none" w:sz="0" w:space="0" w:color="auto"/>
            <w:bottom w:val="none" w:sz="0" w:space="0" w:color="auto"/>
            <w:right w:val="none" w:sz="0" w:space="0" w:color="auto"/>
          </w:divBdr>
        </w:div>
        <w:div w:id="342174746">
          <w:marLeft w:val="0"/>
          <w:marRight w:val="0"/>
          <w:marTop w:val="0"/>
          <w:marBottom w:val="75"/>
          <w:divBdr>
            <w:top w:val="none" w:sz="0" w:space="0" w:color="auto"/>
            <w:left w:val="none" w:sz="0" w:space="0" w:color="auto"/>
            <w:bottom w:val="none" w:sz="0" w:space="0" w:color="auto"/>
            <w:right w:val="none" w:sz="0" w:space="0" w:color="auto"/>
          </w:divBdr>
        </w:div>
      </w:divsChild>
    </w:div>
    <w:div w:id="1976637283">
      <w:bodyDiv w:val="1"/>
      <w:marLeft w:val="0"/>
      <w:marRight w:val="0"/>
      <w:marTop w:val="0"/>
      <w:marBottom w:val="0"/>
      <w:divBdr>
        <w:top w:val="none" w:sz="0" w:space="0" w:color="auto"/>
        <w:left w:val="none" w:sz="0" w:space="0" w:color="auto"/>
        <w:bottom w:val="none" w:sz="0" w:space="0" w:color="auto"/>
        <w:right w:val="none" w:sz="0" w:space="0" w:color="auto"/>
      </w:divBdr>
      <w:divsChild>
        <w:div w:id="478305515">
          <w:marLeft w:val="0"/>
          <w:marRight w:val="0"/>
          <w:marTop w:val="0"/>
          <w:marBottom w:val="75"/>
          <w:divBdr>
            <w:top w:val="none" w:sz="0" w:space="0" w:color="auto"/>
            <w:left w:val="none" w:sz="0" w:space="0" w:color="auto"/>
            <w:bottom w:val="none" w:sz="0" w:space="0" w:color="auto"/>
            <w:right w:val="none" w:sz="0" w:space="0" w:color="auto"/>
          </w:divBdr>
        </w:div>
        <w:div w:id="1129398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3.112.55:8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C1AA3CA3CA2D482419C7FA6DD0F23133D3B44E9AA9761237AFEFC378952B3B43B6BF5CE1E4862927D6D57C935AE1D11BA9CE8A9ECFB03F0DA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AAC5-0C39-408B-97D7-B03A21A3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10</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dc:creator>
  <cp:lastModifiedBy>1С</cp:lastModifiedBy>
  <cp:revision>26</cp:revision>
  <cp:lastPrinted>2022-11-11T11:41:00Z</cp:lastPrinted>
  <dcterms:created xsi:type="dcterms:W3CDTF">2024-04-24T06:45:00Z</dcterms:created>
  <dcterms:modified xsi:type="dcterms:W3CDTF">2026-05-26T11:56:00Z</dcterms:modified>
</cp:coreProperties>
</file>