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6C8" w:rsidRDefault="00863E2C">
      <w:pPr>
        <w:jc w:val="center"/>
        <w:rPr>
          <w:b/>
          <w:sz w:val="22"/>
        </w:rPr>
      </w:pPr>
      <w:r>
        <w:rPr>
          <w:b/>
          <w:sz w:val="22"/>
        </w:rPr>
        <w:t xml:space="preserve"> </w:t>
      </w:r>
      <w:r w:rsidR="007159CC">
        <w:rPr>
          <w:b/>
          <w:sz w:val="22"/>
        </w:rPr>
        <w:t>Государственный контракт №</w:t>
      </w:r>
    </w:p>
    <w:p w:rsidR="00A416C8" w:rsidRDefault="00A416C8">
      <w:pPr>
        <w:jc w:val="center"/>
        <w:rPr>
          <w:b/>
          <w:sz w:val="22"/>
        </w:rPr>
      </w:pPr>
    </w:p>
    <w:p w:rsidR="00CA4C96" w:rsidRDefault="00CA4C96">
      <w:pPr>
        <w:jc w:val="center"/>
        <w:rPr>
          <w:b/>
          <w:sz w:val="22"/>
        </w:rPr>
      </w:pPr>
    </w:p>
    <w:p w:rsidR="00A416C8" w:rsidRDefault="00AB4051">
      <w:pPr>
        <w:jc w:val="center"/>
        <w:rPr>
          <w:rStyle w:val="af9"/>
          <w:sz w:val="22"/>
        </w:rPr>
      </w:pPr>
      <w:r>
        <w:rPr>
          <w:rStyle w:val="af9"/>
          <w:sz w:val="22"/>
        </w:rPr>
        <w:t>г. Ростов-на-Дону                                                                       «____»________________202</w:t>
      </w:r>
      <w:r w:rsidR="00ED461E">
        <w:rPr>
          <w:rStyle w:val="af9"/>
          <w:sz w:val="22"/>
        </w:rPr>
        <w:t>6</w:t>
      </w:r>
      <w:r>
        <w:rPr>
          <w:rStyle w:val="af9"/>
          <w:sz w:val="22"/>
        </w:rPr>
        <w:t>г.</w:t>
      </w:r>
    </w:p>
    <w:p w:rsidR="00A416C8" w:rsidRDefault="00A416C8">
      <w:pPr>
        <w:rPr>
          <w:sz w:val="22"/>
        </w:rPr>
      </w:pPr>
    </w:p>
    <w:p w:rsidR="00CA4C96" w:rsidRDefault="00CA4C96">
      <w:pPr>
        <w:rPr>
          <w:sz w:val="22"/>
        </w:rPr>
      </w:pPr>
    </w:p>
    <w:p w:rsidR="00CA4C96" w:rsidRDefault="00CA4C96" w:rsidP="00F47017">
      <w:pPr>
        <w:ind w:firstLine="709"/>
        <w:rPr>
          <w:sz w:val="22"/>
        </w:rPr>
      </w:pPr>
    </w:p>
    <w:p w:rsidR="002C6ECF" w:rsidRPr="00F47017" w:rsidRDefault="00D52CB4" w:rsidP="00F47017">
      <w:pPr>
        <w:tabs>
          <w:tab w:val="left" w:pos="567"/>
          <w:tab w:val="left" w:pos="709"/>
          <w:tab w:val="left" w:pos="851"/>
        </w:tabs>
        <w:suppressAutoHyphens/>
        <w:autoSpaceDE w:val="0"/>
        <w:spacing w:line="216" w:lineRule="auto"/>
        <w:ind w:firstLine="709"/>
        <w:jc w:val="both"/>
        <w:textAlignment w:val="baseline"/>
        <w:rPr>
          <w:b/>
          <w:bCs/>
          <w:szCs w:val="24"/>
        </w:rPr>
      </w:pPr>
      <w:proofErr w:type="gramStart"/>
      <w:r w:rsidRPr="008B2EF4">
        <w:rPr>
          <w:color w:val="000000"/>
          <w:szCs w:val="24"/>
        </w:rPr>
        <w:t xml:space="preserve">Выступая от имени Российской Федерации, в целях обеспечения государственных нужд, государственный заказчик Федеральное казенное учреждение «Исправительная колония № 2 Главного управления Федеральной службы исполнения наказаний </w:t>
      </w:r>
      <w:r w:rsidR="003A2F30">
        <w:rPr>
          <w:color w:val="000000"/>
          <w:szCs w:val="24"/>
        </w:rPr>
        <w:br/>
      </w:r>
      <w:r w:rsidRPr="008B2EF4">
        <w:rPr>
          <w:color w:val="000000"/>
          <w:szCs w:val="24"/>
        </w:rPr>
        <w:t xml:space="preserve">по Ростовской области» (ФКУ </w:t>
      </w:r>
      <w:r w:rsidRPr="00F47017">
        <w:rPr>
          <w:color w:val="000000"/>
          <w:szCs w:val="24"/>
        </w:rPr>
        <w:t xml:space="preserve">ИК-2 ГУФСИН России по Ростовской области), </w:t>
      </w:r>
      <w:r w:rsidRPr="00F47017">
        <w:rPr>
          <w:szCs w:val="24"/>
        </w:rPr>
        <w:t xml:space="preserve">именуемое </w:t>
      </w:r>
      <w:r w:rsidR="003A2F30" w:rsidRPr="00F47017">
        <w:rPr>
          <w:szCs w:val="24"/>
        </w:rPr>
        <w:br/>
      </w:r>
      <w:r w:rsidRPr="00F47017">
        <w:rPr>
          <w:szCs w:val="24"/>
        </w:rPr>
        <w:t xml:space="preserve">в дальнейшем «Заказчик», в лице </w:t>
      </w:r>
      <w:r w:rsidRPr="00F47017">
        <w:rPr>
          <w:noProof/>
          <w:szCs w:val="24"/>
        </w:rPr>
        <w:t xml:space="preserve">начальника учреждения </w:t>
      </w:r>
      <w:r w:rsidR="004143D9" w:rsidRPr="00F47017">
        <w:rPr>
          <w:noProof/>
          <w:szCs w:val="24"/>
        </w:rPr>
        <w:t>Ляшенко Павла Юрьевича</w:t>
      </w:r>
      <w:r w:rsidRPr="00F47017">
        <w:rPr>
          <w:noProof/>
          <w:szCs w:val="24"/>
        </w:rPr>
        <w:t xml:space="preserve">, действующего на оснавании </w:t>
      </w:r>
      <w:r w:rsidR="004143D9" w:rsidRPr="00F47017">
        <w:rPr>
          <w:noProof/>
          <w:szCs w:val="24"/>
        </w:rPr>
        <w:t>Устава</w:t>
      </w:r>
      <w:r w:rsidRPr="00F47017">
        <w:rPr>
          <w:color w:val="000000"/>
          <w:szCs w:val="24"/>
        </w:rPr>
        <w:t>, с одной стороны</w:t>
      </w:r>
      <w:r w:rsidR="00796F7D" w:rsidRPr="00F47017">
        <w:rPr>
          <w:szCs w:val="24"/>
        </w:rPr>
        <w:t xml:space="preserve">, </w:t>
      </w:r>
      <w:r w:rsidR="00A55344">
        <w:rPr>
          <w:szCs w:val="24"/>
        </w:rPr>
        <w:t xml:space="preserve">и </w:t>
      </w:r>
      <w:r w:rsidR="00A55344">
        <w:rPr>
          <w:bCs/>
          <w:szCs w:val="24"/>
        </w:rPr>
        <w:t>________________</w:t>
      </w:r>
      <w:r w:rsidR="00F47017" w:rsidRPr="00F47017">
        <w:rPr>
          <w:bCs/>
          <w:szCs w:val="24"/>
        </w:rPr>
        <w:t xml:space="preserve"> </w:t>
      </w:r>
      <w:r w:rsidR="00FB6DD9" w:rsidRPr="00F47017">
        <w:rPr>
          <w:szCs w:val="24"/>
        </w:rPr>
        <w:t xml:space="preserve">именуемый в дальнейшем «Поставщик», в лице </w:t>
      </w:r>
      <w:r w:rsidR="00A55344">
        <w:rPr>
          <w:bCs/>
          <w:szCs w:val="24"/>
        </w:rPr>
        <w:t>____________</w:t>
      </w:r>
      <w:r w:rsidR="00796F7D" w:rsidRPr="00F47017">
        <w:rPr>
          <w:szCs w:val="24"/>
        </w:rPr>
        <w:t xml:space="preserve">, </w:t>
      </w:r>
      <w:r w:rsidR="00FB6DD9" w:rsidRPr="00F47017">
        <w:rPr>
          <w:szCs w:val="24"/>
        </w:rPr>
        <w:t>действующего</w:t>
      </w:r>
      <w:proofErr w:type="gramEnd"/>
      <w:r w:rsidR="00FB6DD9" w:rsidRPr="00F47017">
        <w:rPr>
          <w:szCs w:val="24"/>
        </w:rPr>
        <w:t xml:space="preserve"> на основании </w:t>
      </w:r>
      <w:r w:rsidR="00A55344">
        <w:rPr>
          <w:szCs w:val="24"/>
        </w:rPr>
        <w:t>_________________</w:t>
      </w:r>
      <w:r w:rsidR="00AB4051" w:rsidRPr="00F47017">
        <w:rPr>
          <w:szCs w:val="24"/>
        </w:rPr>
        <w:t>, вместе именуемые Стороны, с соблюдением требований Гражданского кодекса Российской</w:t>
      </w:r>
      <w:r w:rsidR="00AB4051" w:rsidRPr="00796F7D">
        <w:rPr>
          <w:sz w:val="22"/>
          <w:szCs w:val="22"/>
        </w:rPr>
        <w:t xml:space="preserve"> Федерации, на основании п. </w:t>
      </w:r>
      <w:r w:rsidR="00783A30" w:rsidRPr="00796F7D">
        <w:rPr>
          <w:sz w:val="22"/>
          <w:szCs w:val="22"/>
        </w:rPr>
        <w:t xml:space="preserve">4 </w:t>
      </w:r>
      <w:r w:rsidR="00AB4051" w:rsidRPr="00796F7D">
        <w:rPr>
          <w:sz w:val="22"/>
          <w:szCs w:val="22"/>
        </w:rPr>
        <w:t xml:space="preserve"> ч</w:t>
      </w:r>
      <w:r w:rsidR="00AB4051" w:rsidRPr="00FB6DD9">
        <w:rPr>
          <w:sz w:val="22"/>
          <w:szCs w:val="22"/>
        </w:rPr>
        <w:t>. 1 ст. 93 Федерального закона РФ</w:t>
      </w:r>
      <w:r w:rsidR="00AB4051" w:rsidRPr="009517D9">
        <w:rPr>
          <w:sz w:val="22"/>
          <w:szCs w:val="22"/>
        </w:rPr>
        <w:t xml:space="preserve"> «О контрактной системе в сфере закупок товаров, работ, услуг для обеспечения государственных и муниципальных нужд» </w:t>
      </w:r>
      <w:r w:rsidR="00F47017">
        <w:rPr>
          <w:sz w:val="22"/>
          <w:szCs w:val="22"/>
        </w:rPr>
        <w:br/>
      </w:r>
      <w:r w:rsidR="00AB4051" w:rsidRPr="009517D9">
        <w:rPr>
          <w:sz w:val="22"/>
          <w:szCs w:val="22"/>
        </w:rPr>
        <w:t>от 05 апреля 2013 года № 44-ФЗ, заключили настоящий государственный контракт (далее - Контрак</w:t>
      </w:r>
      <w:r w:rsidR="003F0B26" w:rsidRPr="009517D9">
        <w:rPr>
          <w:sz w:val="22"/>
          <w:szCs w:val="22"/>
        </w:rPr>
        <w:t xml:space="preserve">т) </w:t>
      </w:r>
    </w:p>
    <w:p w:rsidR="002C6ECF" w:rsidRDefault="002C6ECF" w:rsidP="00CC512E">
      <w:pPr>
        <w:ind w:firstLine="851"/>
        <w:jc w:val="both"/>
        <w:rPr>
          <w:sz w:val="22"/>
          <w:szCs w:val="22"/>
        </w:rPr>
      </w:pPr>
    </w:p>
    <w:p w:rsidR="007159CC" w:rsidRDefault="007A0FFB" w:rsidP="002C6ECF">
      <w:pPr>
        <w:ind w:firstLine="851"/>
        <w:jc w:val="center"/>
        <w:rPr>
          <w:b/>
          <w:sz w:val="22"/>
        </w:rPr>
      </w:pPr>
      <w:r>
        <w:rPr>
          <w:b/>
          <w:sz w:val="22"/>
        </w:rPr>
        <w:t xml:space="preserve">1. </w:t>
      </w:r>
      <w:r w:rsidR="00AB4051" w:rsidRPr="00D55551">
        <w:rPr>
          <w:b/>
          <w:sz w:val="22"/>
        </w:rPr>
        <w:t>Предмет Контракта</w:t>
      </w:r>
    </w:p>
    <w:p w:rsidR="009517D9" w:rsidRPr="00D55551" w:rsidRDefault="009517D9" w:rsidP="002C6ECF">
      <w:pPr>
        <w:spacing w:line="20" w:lineRule="atLeast"/>
        <w:ind w:firstLine="709"/>
        <w:jc w:val="both"/>
        <w:rPr>
          <w:b/>
          <w:sz w:val="22"/>
        </w:rPr>
      </w:pPr>
    </w:p>
    <w:p w:rsidR="00A416C8" w:rsidRPr="002C6ECF" w:rsidRDefault="00AB4051" w:rsidP="002C6ECF">
      <w:pPr>
        <w:widowControl/>
        <w:shd w:val="clear" w:color="auto" w:fill="FFFFFF"/>
        <w:ind w:firstLine="709"/>
        <w:jc w:val="both"/>
        <w:textAlignment w:val="center"/>
        <w:rPr>
          <w:color w:val="000000"/>
          <w:sz w:val="22"/>
          <w:szCs w:val="22"/>
        </w:rPr>
      </w:pPr>
      <w:r w:rsidRPr="002C6ECF">
        <w:rPr>
          <w:szCs w:val="24"/>
        </w:rPr>
        <w:t xml:space="preserve">1.1. Поставщик обязуется в установленный Контрактом срок </w:t>
      </w:r>
      <w:r w:rsidR="00330653">
        <w:rPr>
          <w:szCs w:val="24"/>
        </w:rPr>
        <w:t>оказать Заказчику услуги по</w:t>
      </w:r>
      <w:r w:rsidR="008D2294">
        <w:rPr>
          <w:szCs w:val="24"/>
        </w:rPr>
        <w:t xml:space="preserve"> сборке мебели и </w:t>
      </w:r>
      <w:r w:rsidR="008D2294" w:rsidRPr="001E370F">
        <w:rPr>
          <w:bCs/>
        </w:rPr>
        <w:t>погрузочно-разгрузочны</w:t>
      </w:r>
      <w:r w:rsidR="008D2294">
        <w:rPr>
          <w:bCs/>
        </w:rPr>
        <w:t>е</w:t>
      </w:r>
      <w:r w:rsidR="008D2294" w:rsidRPr="001E370F">
        <w:rPr>
          <w:bCs/>
        </w:rPr>
        <w:t xml:space="preserve"> </w:t>
      </w:r>
      <w:r w:rsidR="007A0FFB">
        <w:rPr>
          <w:bCs/>
        </w:rPr>
        <w:t xml:space="preserve">и дополнительные </w:t>
      </w:r>
      <w:r w:rsidR="008D2294" w:rsidRPr="001E370F">
        <w:rPr>
          <w:bCs/>
        </w:rPr>
        <w:t>услуг</w:t>
      </w:r>
      <w:r w:rsidR="008D2294">
        <w:rPr>
          <w:bCs/>
        </w:rPr>
        <w:t>и</w:t>
      </w:r>
      <w:r w:rsidR="00226CCF" w:rsidRPr="00840900">
        <w:t>,</w:t>
      </w:r>
      <w:r w:rsidR="00226CCF">
        <w:rPr>
          <w:sz w:val="22"/>
        </w:rPr>
        <w:t xml:space="preserve"> далее (</w:t>
      </w:r>
      <w:r w:rsidR="008D2294">
        <w:rPr>
          <w:sz w:val="22"/>
        </w:rPr>
        <w:t>Услуги</w:t>
      </w:r>
      <w:r w:rsidR="00226CCF">
        <w:rPr>
          <w:sz w:val="22"/>
        </w:rPr>
        <w:t>),</w:t>
      </w:r>
      <w:r w:rsidR="00135C5B">
        <w:rPr>
          <w:sz w:val="22"/>
        </w:rPr>
        <w:t xml:space="preserve"> согласно </w:t>
      </w:r>
      <w:r w:rsidR="007A0FFB">
        <w:rPr>
          <w:sz w:val="22"/>
        </w:rPr>
        <w:t>Спецификации</w:t>
      </w:r>
      <w:r w:rsidR="00135C5B">
        <w:rPr>
          <w:sz w:val="22"/>
        </w:rPr>
        <w:t xml:space="preserve"> (Приложение №</w:t>
      </w:r>
      <w:r w:rsidR="00ED461E">
        <w:rPr>
          <w:sz w:val="22"/>
        </w:rPr>
        <w:t>1</w:t>
      </w:r>
      <w:r w:rsidR="00135C5B">
        <w:rPr>
          <w:sz w:val="22"/>
        </w:rPr>
        <w:t xml:space="preserve">) </w:t>
      </w:r>
      <w:r>
        <w:rPr>
          <w:sz w:val="22"/>
        </w:rPr>
        <w:t>в количестве, комплектности, ассортименте, соответствующий качеству и иным требованиям</w:t>
      </w:r>
      <w:r w:rsidR="007E502E">
        <w:rPr>
          <w:sz w:val="22"/>
        </w:rPr>
        <w:t>,</w:t>
      </w:r>
      <w:r>
        <w:rPr>
          <w:sz w:val="22"/>
        </w:rPr>
        <w:t xml:space="preserve"> установленным Контрактом</w:t>
      </w:r>
      <w:r w:rsidR="007A0FFB">
        <w:rPr>
          <w:sz w:val="22"/>
        </w:rPr>
        <w:t xml:space="preserve"> в соответствии с Техническим заданием (Приложение № 2).</w:t>
      </w:r>
    </w:p>
    <w:p w:rsidR="00A416C8" w:rsidRDefault="00AB4051" w:rsidP="007159CC">
      <w:pPr>
        <w:tabs>
          <w:tab w:val="left" w:pos="1418"/>
        </w:tabs>
        <w:spacing w:line="20" w:lineRule="atLeast"/>
        <w:ind w:firstLine="567"/>
        <w:jc w:val="both"/>
        <w:rPr>
          <w:sz w:val="22"/>
        </w:rPr>
      </w:pPr>
      <w:r>
        <w:rPr>
          <w:sz w:val="22"/>
        </w:rPr>
        <w:t xml:space="preserve">1.2. Наименование, количество, качество, и иные требования, предъявляемые Заказчиком </w:t>
      </w:r>
      <w:r w:rsidR="003A2F30">
        <w:rPr>
          <w:sz w:val="22"/>
        </w:rPr>
        <w:br/>
      </w:r>
      <w:r>
        <w:rPr>
          <w:sz w:val="22"/>
        </w:rPr>
        <w:t xml:space="preserve">к </w:t>
      </w:r>
      <w:r w:rsidR="007A0FFB">
        <w:rPr>
          <w:sz w:val="22"/>
        </w:rPr>
        <w:t>услуге</w:t>
      </w:r>
      <w:r>
        <w:rPr>
          <w:sz w:val="22"/>
        </w:rPr>
        <w:t xml:space="preserve">, а так же стоимость </w:t>
      </w:r>
      <w:r w:rsidR="007A0FFB">
        <w:rPr>
          <w:sz w:val="22"/>
        </w:rPr>
        <w:t>услуги</w:t>
      </w:r>
      <w:r>
        <w:rPr>
          <w:sz w:val="22"/>
        </w:rPr>
        <w:t xml:space="preserve"> определены Сторонами в спецификации, являющейся неотъемлемой частью Контракта (Приложение №</w:t>
      </w:r>
      <w:r w:rsidR="007A0FFB">
        <w:rPr>
          <w:sz w:val="22"/>
        </w:rPr>
        <w:t>1).</w:t>
      </w:r>
    </w:p>
    <w:p w:rsidR="00A416C8" w:rsidRDefault="00AB4051" w:rsidP="00D55551">
      <w:pPr>
        <w:tabs>
          <w:tab w:val="left" w:pos="1418"/>
        </w:tabs>
        <w:spacing w:line="20" w:lineRule="atLeast"/>
        <w:ind w:firstLine="567"/>
        <w:jc w:val="both"/>
        <w:rPr>
          <w:sz w:val="22"/>
        </w:rPr>
      </w:pPr>
      <w:r>
        <w:rPr>
          <w:sz w:val="22"/>
        </w:rPr>
        <w:t xml:space="preserve">1.3. Заказчик обязуется принять и оплатить </w:t>
      </w:r>
      <w:r w:rsidR="007A0FFB">
        <w:rPr>
          <w:sz w:val="22"/>
        </w:rPr>
        <w:t>услугу</w:t>
      </w:r>
      <w:r>
        <w:rPr>
          <w:sz w:val="22"/>
        </w:rPr>
        <w:t>, соответствующий требованиям, установленным Контрактом.</w:t>
      </w:r>
    </w:p>
    <w:p w:rsidR="007A0FFB" w:rsidRPr="00A55344" w:rsidRDefault="007A0FFB" w:rsidP="00D55551">
      <w:pPr>
        <w:tabs>
          <w:tab w:val="left" w:pos="1418"/>
        </w:tabs>
        <w:spacing w:line="20" w:lineRule="atLeast"/>
        <w:ind w:firstLine="567"/>
        <w:jc w:val="both"/>
        <w:rPr>
          <w:sz w:val="22"/>
          <w:szCs w:val="22"/>
        </w:rPr>
      </w:pPr>
      <w:r>
        <w:rPr>
          <w:sz w:val="22"/>
        </w:rPr>
        <w:t xml:space="preserve">1.4. Срок оказания услуги – 3 (три)  рабочих дня с момента доставки товара на место </w:t>
      </w:r>
      <w:r w:rsidR="001E3E27">
        <w:rPr>
          <w:sz w:val="22"/>
        </w:rPr>
        <w:t xml:space="preserve">разгрузки </w:t>
      </w:r>
      <w:r w:rsidR="001E3E27" w:rsidRPr="00A55344">
        <w:rPr>
          <w:sz w:val="22"/>
          <w:szCs w:val="22"/>
        </w:rPr>
        <w:t xml:space="preserve">и </w:t>
      </w:r>
      <w:r w:rsidRPr="00A55344">
        <w:rPr>
          <w:sz w:val="22"/>
          <w:szCs w:val="22"/>
        </w:rPr>
        <w:t xml:space="preserve">сборки по адресу: Российская Федерация, Ростовская область,  </w:t>
      </w:r>
      <w:proofErr w:type="spellStart"/>
      <w:r w:rsidRPr="00A55344">
        <w:rPr>
          <w:sz w:val="22"/>
          <w:szCs w:val="22"/>
        </w:rPr>
        <w:t>Белокалитвинский</w:t>
      </w:r>
      <w:proofErr w:type="spellEnd"/>
      <w:r w:rsidRPr="00A55344">
        <w:rPr>
          <w:sz w:val="22"/>
          <w:szCs w:val="22"/>
        </w:rPr>
        <w:t xml:space="preserve"> район, р.п. Шолоховский, ул. Октябрьская, 19.</w:t>
      </w:r>
      <w:r w:rsidR="00A55344" w:rsidRPr="00A55344">
        <w:rPr>
          <w:sz w:val="22"/>
          <w:szCs w:val="22"/>
        </w:rPr>
        <w:t xml:space="preserve"> Заказчик подает Исполнителю заявку на оказание услуги за 3 (три) календарных дня любым способом (телефонной связью, заказное письмо, </w:t>
      </w:r>
      <w:proofErr w:type="spellStart"/>
      <w:r w:rsidR="00A55344" w:rsidRPr="00A55344">
        <w:rPr>
          <w:sz w:val="22"/>
          <w:szCs w:val="22"/>
        </w:rPr>
        <w:t>факсимильно</w:t>
      </w:r>
      <w:proofErr w:type="spellEnd"/>
      <w:r w:rsidR="00A55344" w:rsidRPr="00A55344">
        <w:rPr>
          <w:sz w:val="22"/>
          <w:szCs w:val="22"/>
        </w:rPr>
        <w:t>, по электронной почте).</w:t>
      </w:r>
    </w:p>
    <w:p w:rsidR="00CA4C96" w:rsidRPr="00826F51" w:rsidRDefault="00CA4C96" w:rsidP="00D55551">
      <w:pPr>
        <w:tabs>
          <w:tab w:val="left" w:pos="1418"/>
        </w:tabs>
        <w:spacing w:line="20" w:lineRule="atLeast"/>
        <w:ind w:firstLine="567"/>
        <w:jc w:val="both"/>
        <w:rPr>
          <w:sz w:val="22"/>
        </w:rPr>
      </w:pPr>
    </w:p>
    <w:p w:rsidR="007159CC" w:rsidRPr="007A0FFB" w:rsidRDefault="007A0FFB" w:rsidP="007A0FFB">
      <w:pPr>
        <w:spacing w:line="20" w:lineRule="atLeast"/>
        <w:ind w:left="851"/>
        <w:jc w:val="center"/>
        <w:rPr>
          <w:b/>
          <w:sz w:val="22"/>
        </w:rPr>
      </w:pPr>
      <w:r>
        <w:rPr>
          <w:b/>
          <w:sz w:val="22"/>
        </w:rPr>
        <w:t xml:space="preserve">2. </w:t>
      </w:r>
      <w:r w:rsidR="00AB4051" w:rsidRPr="007A0FFB">
        <w:rPr>
          <w:b/>
          <w:sz w:val="22"/>
        </w:rPr>
        <w:t>Права и обязанности Сторон</w:t>
      </w:r>
    </w:p>
    <w:p w:rsidR="00CA4C96" w:rsidRDefault="00CA4C96">
      <w:pPr>
        <w:spacing w:line="20" w:lineRule="atLeast"/>
        <w:ind w:firstLine="567"/>
        <w:jc w:val="both"/>
        <w:rPr>
          <w:sz w:val="22"/>
        </w:rPr>
      </w:pPr>
    </w:p>
    <w:p w:rsidR="007A0FFB" w:rsidRPr="00BB2F64" w:rsidRDefault="007A0FFB" w:rsidP="007A0FFB">
      <w:pPr>
        <w:pStyle w:val="af4"/>
        <w:widowControl/>
        <w:numPr>
          <w:ilvl w:val="2"/>
          <w:numId w:val="39"/>
        </w:numPr>
        <w:tabs>
          <w:tab w:val="left" w:pos="1134"/>
        </w:tabs>
        <w:autoSpaceDE w:val="0"/>
        <w:autoSpaceDN w:val="0"/>
        <w:ind w:left="0" w:firstLine="566"/>
        <w:jc w:val="both"/>
        <w:rPr>
          <w:szCs w:val="24"/>
        </w:rPr>
      </w:pPr>
      <w:r w:rsidRPr="00BB2F64">
        <w:rPr>
          <w:szCs w:val="24"/>
        </w:rPr>
        <w:t>Требовать от Исполнителя надлежащего исполне</w:t>
      </w:r>
      <w:r>
        <w:rPr>
          <w:szCs w:val="24"/>
        </w:rPr>
        <w:t xml:space="preserve">ния обязательств в соответствии </w:t>
      </w:r>
      <w:r w:rsidRPr="00BB2F64">
        <w:rPr>
          <w:szCs w:val="24"/>
        </w:rPr>
        <w:t xml:space="preserve">с Контрактом и иными нормами, регулирующими данную сферу деятельности, а также требовать своевременного устранения выявленных недостатков. </w:t>
      </w:r>
    </w:p>
    <w:p w:rsidR="007A0FFB" w:rsidRPr="00005515" w:rsidRDefault="007A0FFB" w:rsidP="007A0FFB">
      <w:pPr>
        <w:pStyle w:val="af4"/>
        <w:widowControl/>
        <w:numPr>
          <w:ilvl w:val="2"/>
          <w:numId w:val="39"/>
        </w:numPr>
        <w:tabs>
          <w:tab w:val="left" w:pos="1134"/>
        </w:tabs>
        <w:autoSpaceDE w:val="0"/>
        <w:autoSpaceDN w:val="0"/>
        <w:ind w:left="0" w:firstLine="566"/>
        <w:jc w:val="both"/>
        <w:rPr>
          <w:szCs w:val="24"/>
        </w:rPr>
      </w:pPr>
      <w:r w:rsidRPr="00005515">
        <w:rPr>
          <w:szCs w:val="24"/>
        </w:rPr>
        <w:t xml:space="preserve">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szCs w:val="24"/>
        </w:rPr>
        <w:t>Контракт</w:t>
      </w:r>
      <w:r w:rsidRPr="00005515">
        <w:rPr>
          <w:szCs w:val="24"/>
        </w:rPr>
        <w:t>а.</w:t>
      </w:r>
    </w:p>
    <w:p w:rsidR="007A0FFB" w:rsidRPr="00005515" w:rsidRDefault="007A0FFB" w:rsidP="007A0FFB">
      <w:pPr>
        <w:pStyle w:val="af4"/>
        <w:widowControl/>
        <w:numPr>
          <w:ilvl w:val="2"/>
          <w:numId w:val="39"/>
        </w:numPr>
        <w:tabs>
          <w:tab w:val="left" w:pos="1134"/>
        </w:tabs>
        <w:autoSpaceDE w:val="0"/>
        <w:autoSpaceDN w:val="0"/>
        <w:ind w:left="0" w:firstLine="566"/>
        <w:jc w:val="both"/>
        <w:rPr>
          <w:szCs w:val="24"/>
        </w:rPr>
      </w:pPr>
      <w:r w:rsidRPr="00005515">
        <w:rPr>
          <w:szCs w:val="24"/>
        </w:rPr>
        <w:t xml:space="preserve"> Запрашивать у Исполнителя информацию о ходе и состоянии исполнения</w:t>
      </w:r>
      <w:r>
        <w:rPr>
          <w:szCs w:val="24"/>
        </w:rPr>
        <w:t xml:space="preserve"> </w:t>
      </w:r>
      <w:r w:rsidRPr="00005515">
        <w:rPr>
          <w:szCs w:val="24"/>
        </w:rPr>
        <w:t xml:space="preserve">обязательств Исполнителя по </w:t>
      </w:r>
      <w:r>
        <w:rPr>
          <w:szCs w:val="24"/>
        </w:rPr>
        <w:t>Контракт</w:t>
      </w:r>
      <w:r w:rsidRPr="00005515">
        <w:rPr>
          <w:szCs w:val="24"/>
        </w:rPr>
        <w:t>у.</w:t>
      </w:r>
    </w:p>
    <w:p w:rsidR="007A0FFB" w:rsidRPr="00005515" w:rsidRDefault="007A0FFB" w:rsidP="007A0FFB">
      <w:pPr>
        <w:pStyle w:val="af4"/>
        <w:widowControl/>
        <w:numPr>
          <w:ilvl w:val="2"/>
          <w:numId w:val="39"/>
        </w:numPr>
        <w:tabs>
          <w:tab w:val="left" w:pos="1134"/>
        </w:tabs>
        <w:autoSpaceDE w:val="0"/>
        <w:autoSpaceDN w:val="0"/>
        <w:ind w:left="0" w:firstLine="566"/>
        <w:jc w:val="both"/>
        <w:rPr>
          <w:szCs w:val="24"/>
        </w:rPr>
      </w:pPr>
      <w:r w:rsidRPr="00005515">
        <w:rPr>
          <w:szCs w:val="24"/>
        </w:rPr>
        <w:t>Заказчик вправе осуществлять контроль выполнения Исполнителем установленных</w:t>
      </w:r>
      <w:r>
        <w:rPr>
          <w:szCs w:val="24"/>
        </w:rPr>
        <w:t xml:space="preserve"> </w:t>
      </w:r>
      <w:r w:rsidRPr="00005515">
        <w:rPr>
          <w:szCs w:val="24"/>
        </w:rPr>
        <w:t xml:space="preserve">требований пропускного и </w:t>
      </w:r>
      <w:proofErr w:type="spellStart"/>
      <w:r w:rsidRPr="00005515">
        <w:rPr>
          <w:szCs w:val="24"/>
        </w:rPr>
        <w:t>внутриобъектового</w:t>
      </w:r>
      <w:proofErr w:type="spellEnd"/>
      <w:r w:rsidRPr="00005515">
        <w:rPr>
          <w:szCs w:val="24"/>
        </w:rPr>
        <w:t xml:space="preserve"> режима. </w:t>
      </w:r>
    </w:p>
    <w:p w:rsidR="007A0FFB" w:rsidRPr="00005515" w:rsidRDefault="007A0FFB" w:rsidP="007A0FFB">
      <w:pPr>
        <w:pStyle w:val="af4"/>
        <w:widowControl/>
        <w:numPr>
          <w:ilvl w:val="2"/>
          <w:numId w:val="39"/>
        </w:numPr>
        <w:tabs>
          <w:tab w:val="left" w:pos="567"/>
          <w:tab w:val="left" w:pos="1134"/>
        </w:tabs>
        <w:autoSpaceDE w:val="0"/>
        <w:autoSpaceDN w:val="0"/>
        <w:ind w:left="0" w:firstLine="566"/>
        <w:jc w:val="both"/>
        <w:rPr>
          <w:szCs w:val="24"/>
        </w:rPr>
      </w:pPr>
      <w:r w:rsidRPr="00005515">
        <w:rPr>
          <w:szCs w:val="24"/>
        </w:rPr>
        <w:t xml:space="preserve">Осуществлять текущий </w:t>
      </w:r>
      <w:proofErr w:type="gramStart"/>
      <w:r w:rsidRPr="00005515">
        <w:rPr>
          <w:szCs w:val="24"/>
        </w:rPr>
        <w:t>контроль за</w:t>
      </w:r>
      <w:proofErr w:type="gramEnd"/>
      <w:r w:rsidRPr="00005515">
        <w:rPr>
          <w:szCs w:val="24"/>
        </w:rPr>
        <w:t xml:space="preserve"> выполнением обязательств Исполнителем, предусмотренных </w:t>
      </w:r>
      <w:r>
        <w:rPr>
          <w:szCs w:val="24"/>
        </w:rPr>
        <w:t>Контракт</w:t>
      </w:r>
      <w:r w:rsidRPr="00005515">
        <w:rPr>
          <w:szCs w:val="24"/>
        </w:rPr>
        <w:t>ом, не вмешиваясь при этом в оперативно-хозяйственную деятельность Исполнителя.</w:t>
      </w:r>
    </w:p>
    <w:p w:rsidR="007A0FFB" w:rsidRDefault="007A0FFB" w:rsidP="007A0FFB">
      <w:pPr>
        <w:pStyle w:val="af4"/>
        <w:widowControl/>
        <w:numPr>
          <w:ilvl w:val="2"/>
          <w:numId w:val="39"/>
        </w:numPr>
        <w:tabs>
          <w:tab w:val="left" w:pos="567"/>
          <w:tab w:val="left" w:pos="1134"/>
        </w:tabs>
        <w:autoSpaceDE w:val="0"/>
        <w:autoSpaceDN w:val="0"/>
        <w:ind w:left="0" w:firstLine="566"/>
        <w:jc w:val="both"/>
        <w:rPr>
          <w:szCs w:val="24"/>
        </w:rPr>
      </w:pPr>
      <w:r w:rsidRPr="00005515">
        <w:rPr>
          <w:szCs w:val="24"/>
        </w:rPr>
        <w:t xml:space="preserve">Осуществлять иные права, установленные </w:t>
      </w:r>
      <w:r>
        <w:rPr>
          <w:szCs w:val="24"/>
        </w:rPr>
        <w:t>Контракт</w:t>
      </w:r>
      <w:r w:rsidRPr="00005515">
        <w:rPr>
          <w:szCs w:val="24"/>
        </w:rPr>
        <w:t>ом и законодательством Российской Федерации.</w:t>
      </w:r>
    </w:p>
    <w:p w:rsidR="007A0FFB" w:rsidRPr="00005515" w:rsidRDefault="007A0FFB" w:rsidP="007A0FFB">
      <w:pPr>
        <w:pStyle w:val="af4"/>
        <w:tabs>
          <w:tab w:val="left" w:pos="567"/>
          <w:tab w:val="left" w:pos="1134"/>
        </w:tabs>
        <w:autoSpaceDE w:val="0"/>
        <w:autoSpaceDN w:val="0"/>
        <w:ind w:left="566"/>
        <w:jc w:val="both"/>
        <w:rPr>
          <w:szCs w:val="24"/>
        </w:rPr>
      </w:pPr>
    </w:p>
    <w:p w:rsidR="007A0FFB" w:rsidRPr="001D37E9" w:rsidRDefault="007A0FFB" w:rsidP="007A0FFB">
      <w:pPr>
        <w:pStyle w:val="af4"/>
        <w:widowControl/>
        <w:numPr>
          <w:ilvl w:val="1"/>
          <w:numId w:val="39"/>
        </w:numPr>
        <w:tabs>
          <w:tab w:val="left" w:pos="1134"/>
          <w:tab w:val="left" w:pos="1276"/>
          <w:tab w:val="left" w:pos="1418"/>
        </w:tabs>
        <w:ind w:hanging="256"/>
        <w:jc w:val="both"/>
        <w:rPr>
          <w:b/>
          <w:szCs w:val="24"/>
        </w:rPr>
      </w:pPr>
      <w:r w:rsidRPr="00005515">
        <w:rPr>
          <w:b/>
          <w:szCs w:val="24"/>
        </w:rPr>
        <w:t>Заказчик обязан:</w:t>
      </w:r>
    </w:p>
    <w:p w:rsidR="007A0FFB" w:rsidRPr="008C6BC6" w:rsidRDefault="007A0FFB" w:rsidP="007A0FFB">
      <w:pPr>
        <w:pStyle w:val="af4"/>
        <w:widowControl/>
        <w:numPr>
          <w:ilvl w:val="2"/>
          <w:numId w:val="40"/>
        </w:numPr>
        <w:tabs>
          <w:tab w:val="left" w:pos="1134"/>
          <w:tab w:val="left" w:pos="1418"/>
        </w:tabs>
        <w:autoSpaceDE w:val="0"/>
        <w:autoSpaceDN w:val="0"/>
        <w:ind w:left="0" w:firstLine="600"/>
        <w:jc w:val="both"/>
        <w:rPr>
          <w:szCs w:val="24"/>
        </w:rPr>
      </w:pPr>
      <w:r w:rsidRPr="008C6BC6">
        <w:rPr>
          <w:szCs w:val="24"/>
        </w:rPr>
        <w:t xml:space="preserve">Своевременно принять </w:t>
      </w:r>
      <w:r>
        <w:rPr>
          <w:szCs w:val="24"/>
        </w:rPr>
        <w:t>услуги</w:t>
      </w:r>
      <w:r w:rsidRPr="008C6BC6">
        <w:rPr>
          <w:szCs w:val="24"/>
        </w:rPr>
        <w:t xml:space="preserve"> в соответствии с условиями Контракта</w:t>
      </w:r>
      <w:r>
        <w:rPr>
          <w:szCs w:val="24"/>
        </w:rPr>
        <w:t>.</w:t>
      </w:r>
      <w:r w:rsidRPr="001D37E9">
        <w:t xml:space="preserve"> </w:t>
      </w:r>
    </w:p>
    <w:p w:rsidR="007A0FFB" w:rsidRPr="008C6BC6" w:rsidRDefault="007A0FFB" w:rsidP="007A0FFB">
      <w:pPr>
        <w:pStyle w:val="af4"/>
        <w:widowControl/>
        <w:numPr>
          <w:ilvl w:val="2"/>
          <w:numId w:val="40"/>
        </w:numPr>
        <w:tabs>
          <w:tab w:val="left" w:pos="1134"/>
          <w:tab w:val="left" w:pos="1418"/>
        </w:tabs>
        <w:autoSpaceDE w:val="0"/>
        <w:autoSpaceDN w:val="0"/>
        <w:jc w:val="both"/>
        <w:rPr>
          <w:szCs w:val="24"/>
        </w:rPr>
      </w:pPr>
      <w:r w:rsidRPr="008C6BC6">
        <w:rPr>
          <w:szCs w:val="24"/>
        </w:rPr>
        <w:t xml:space="preserve">Провести оплату </w:t>
      </w:r>
      <w:r>
        <w:rPr>
          <w:szCs w:val="24"/>
        </w:rPr>
        <w:t>оказанных услуг</w:t>
      </w:r>
      <w:r w:rsidRPr="008C6BC6">
        <w:rPr>
          <w:szCs w:val="24"/>
        </w:rPr>
        <w:t xml:space="preserve"> в соответствии с условиями Контракта.</w:t>
      </w:r>
    </w:p>
    <w:p w:rsidR="007A0FFB" w:rsidRDefault="007A0FFB" w:rsidP="007A0FFB">
      <w:pPr>
        <w:widowControl/>
        <w:numPr>
          <w:ilvl w:val="2"/>
          <w:numId w:val="40"/>
        </w:numPr>
        <w:tabs>
          <w:tab w:val="left" w:pos="1134"/>
          <w:tab w:val="left" w:pos="1276"/>
        </w:tabs>
        <w:autoSpaceDE w:val="0"/>
        <w:autoSpaceDN w:val="0"/>
        <w:ind w:left="33" w:firstLine="567"/>
        <w:contextualSpacing/>
        <w:jc w:val="both"/>
      </w:pPr>
      <w:r w:rsidRPr="00005515">
        <w:t xml:space="preserve"> </w:t>
      </w:r>
      <w:r w:rsidRPr="001D37E9">
        <w:t xml:space="preserve">Расторгнуть Контракт в одностороннем порядке в случае, если в ходе исполнения Контракта будет установлено, что Исполнитель не соответствует установленным требованиям документации к участникам закупочной сессии или предоставил недостоверную информацию о своем соответствии этим требованиям, что позволило ему стать победителем </w:t>
      </w:r>
      <w:r>
        <w:t>закупочной сессии</w:t>
      </w:r>
      <w:r w:rsidRPr="001D37E9">
        <w:t>.</w:t>
      </w:r>
    </w:p>
    <w:p w:rsidR="007A0FFB" w:rsidRDefault="007A0FFB" w:rsidP="007A0FFB">
      <w:pPr>
        <w:tabs>
          <w:tab w:val="left" w:pos="1134"/>
          <w:tab w:val="left" w:pos="1276"/>
        </w:tabs>
        <w:autoSpaceDE w:val="0"/>
        <w:autoSpaceDN w:val="0"/>
        <w:ind w:left="600"/>
        <w:contextualSpacing/>
      </w:pPr>
    </w:p>
    <w:p w:rsidR="007A0FFB" w:rsidRPr="00005515" w:rsidRDefault="007A0FFB" w:rsidP="007A0FFB">
      <w:pPr>
        <w:widowControl/>
        <w:numPr>
          <w:ilvl w:val="1"/>
          <w:numId w:val="40"/>
        </w:numPr>
        <w:tabs>
          <w:tab w:val="left" w:pos="1276"/>
        </w:tabs>
        <w:ind w:left="33" w:firstLine="567"/>
        <w:contextualSpacing/>
        <w:jc w:val="both"/>
        <w:rPr>
          <w:b/>
        </w:rPr>
      </w:pPr>
      <w:r w:rsidRPr="00005515">
        <w:rPr>
          <w:b/>
        </w:rPr>
        <w:t>Исполнитель вправе:</w:t>
      </w:r>
    </w:p>
    <w:p w:rsidR="007A0FFB" w:rsidRPr="00005515" w:rsidRDefault="007A0FFB" w:rsidP="007A0FFB">
      <w:pPr>
        <w:numPr>
          <w:ilvl w:val="2"/>
          <w:numId w:val="40"/>
        </w:numPr>
        <w:tabs>
          <w:tab w:val="left" w:pos="1276"/>
        </w:tabs>
        <w:ind w:left="33" w:firstLine="567"/>
        <w:contextualSpacing/>
        <w:jc w:val="both"/>
      </w:pPr>
      <w:r w:rsidRPr="00005515">
        <w:t xml:space="preserve"> Требовать своевременной оплаты за </w:t>
      </w:r>
      <w:r>
        <w:t>оказанные услуги</w:t>
      </w:r>
      <w:r w:rsidRPr="00005515">
        <w:rPr>
          <w:rFonts w:eastAsia="Calibri"/>
        </w:rPr>
        <w:t xml:space="preserve"> </w:t>
      </w:r>
      <w:r w:rsidRPr="00005515">
        <w:t xml:space="preserve">в соответствии с условиями </w:t>
      </w:r>
      <w:r>
        <w:t>Контракт</w:t>
      </w:r>
      <w:r w:rsidRPr="00005515">
        <w:t>а.</w:t>
      </w:r>
    </w:p>
    <w:p w:rsidR="007A0FFB" w:rsidRDefault="007A0FFB" w:rsidP="007A0FFB">
      <w:pPr>
        <w:numPr>
          <w:ilvl w:val="2"/>
          <w:numId w:val="40"/>
        </w:numPr>
        <w:tabs>
          <w:tab w:val="left" w:pos="1276"/>
        </w:tabs>
        <w:ind w:left="33" w:firstLine="676"/>
        <w:contextualSpacing/>
        <w:jc w:val="both"/>
      </w:pPr>
      <w:r w:rsidRPr="00005515">
        <w:t xml:space="preserve"> Запрашивать у Заказчика разъяснений и уточнений по вопросам </w:t>
      </w:r>
      <w:r>
        <w:t>оказания услуг</w:t>
      </w:r>
      <w:r w:rsidRPr="00005515">
        <w:rPr>
          <w:rFonts w:eastAsia="Calibri"/>
        </w:rPr>
        <w:t xml:space="preserve"> </w:t>
      </w:r>
      <w:r w:rsidRPr="00005515">
        <w:t xml:space="preserve">в рамках </w:t>
      </w:r>
      <w:r>
        <w:t>Контракт</w:t>
      </w:r>
      <w:r w:rsidRPr="00005515">
        <w:t>а.</w:t>
      </w:r>
    </w:p>
    <w:p w:rsidR="007A0FFB" w:rsidRPr="00005515" w:rsidRDefault="007A0FFB" w:rsidP="007A0FFB">
      <w:pPr>
        <w:tabs>
          <w:tab w:val="left" w:pos="1276"/>
        </w:tabs>
        <w:ind w:left="709"/>
        <w:contextualSpacing/>
      </w:pPr>
    </w:p>
    <w:p w:rsidR="007A0FFB" w:rsidRPr="001D37E9" w:rsidRDefault="007A0FFB" w:rsidP="007A0FFB">
      <w:pPr>
        <w:widowControl/>
        <w:numPr>
          <w:ilvl w:val="1"/>
          <w:numId w:val="40"/>
        </w:numPr>
        <w:tabs>
          <w:tab w:val="left" w:pos="1276"/>
        </w:tabs>
        <w:ind w:left="33" w:firstLine="676"/>
        <w:contextualSpacing/>
        <w:jc w:val="both"/>
        <w:rPr>
          <w:b/>
        </w:rPr>
      </w:pPr>
      <w:r w:rsidRPr="00005515">
        <w:rPr>
          <w:b/>
        </w:rPr>
        <w:t>Исполнитель обязан:</w:t>
      </w:r>
    </w:p>
    <w:p w:rsidR="007A0FFB" w:rsidRPr="00200558" w:rsidRDefault="007A0FFB" w:rsidP="007A0FFB">
      <w:pPr>
        <w:pStyle w:val="af4"/>
        <w:widowControl/>
        <w:numPr>
          <w:ilvl w:val="2"/>
          <w:numId w:val="40"/>
        </w:numPr>
        <w:spacing w:line="276" w:lineRule="auto"/>
        <w:ind w:left="0" w:firstLine="709"/>
        <w:jc w:val="both"/>
        <w:rPr>
          <w:szCs w:val="24"/>
        </w:rPr>
      </w:pPr>
      <w:r w:rsidRPr="00200558">
        <w:rPr>
          <w:szCs w:val="24"/>
        </w:rPr>
        <w:t xml:space="preserve">Своевременно и надлежащим образом </w:t>
      </w:r>
      <w:r>
        <w:rPr>
          <w:szCs w:val="24"/>
        </w:rPr>
        <w:t xml:space="preserve">оказать услуги </w:t>
      </w:r>
      <w:r w:rsidRPr="00200558">
        <w:rPr>
          <w:szCs w:val="24"/>
        </w:rPr>
        <w:t>в соответствии с условиями Контракта.</w:t>
      </w:r>
    </w:p>
    <w:p w:rsidR="007A0FFB" w:rsidRPr="00005515" w:rsidRDefault="007A0FFB" w:rsidP="007A0FFB">
      <w:pPr>
        <w:widowControl/>
        <w:numPr>
          <w:ilvl w:val="2"/>
          <w:numId w:val="40"/>
        </w:numPr>
        <w:tabs>
          <w:tab w:val="left" w:pos="1276"/>
        </w:tabs>
        <w:ind w:left="33" w:firstLine="676"/>
        <w:contextualSpacing/>
        <w:jc w:val="both"/>
      </w:pPr>
      <w:r w:rsidRPr="00005515">
        <w:t xml:space="preserve"> Представить по запросу Заказчика в сроки, указанные в таком запросе, информацию о ходе исполнения обязательств по </w:t>
      </w:r>
      <w:r>
        <w:t>Контракт</w:t>
      </w:r>
      <w:r w:rsidRPr="00005515">
        <w:t>у.</w:t>
      </w:r>
    </w:p>
    <w:p w:rsidR="007A0FFB" w:rsidRPr="00005515" w:rsidRDefault="007A0FFB" w:rsidP="007A0FFB">
      <w:pPr>
        <w:numPr>
          <w:ilvl w:val="2"/>
          <w:numId w:val="40"/>
        </w:numPr>
        <w:tabs>
          <w:tab w:val="left" w:pos="1276"/>
        </w:tabs>
        <w:ind w:left="33" w:firstLine="676"/>
        <w:contextualSpacing/>
        <w:jc w:val="both"/>
      </w:pPr>
      <w:r w:rsidRPr="00005515">
        <w:t xml:space="preserve">Представить Заказчику сведения об изменении своих банковских реквизитов, смене руководителя, местонахождения в срок не позднее 3 (трех) рабочих дней со дня соответствующего изменения. В случае непредставления в установленный срок сведений банковскими реквизитами и местонахождением Исполнителя будут считаться реквизиты и адрес, указанные в </w:t>
      </w:r>
      <w:r>
        <w:t>Контракт</w:t>
      </w:r>
      <w:r w:rsidRPr="00005515">
        <w:t>е.</w:t>
      </w:r>
      <w:r w:rsidRPr="00AA5FE0">
        <w:t xml:space="preserve"> Все риски, связанные с перечислением Заказчиком денежных средств на указанный в настоящем Контракте счет Исполнителя, несет Исполнитель.</w:t>
      </w:r>
    </w:p>
    <w:p w:rsidR="007A0FFB" w:rsidRPr="00005515" w:rsidRDefault="007A0FFB" w:rsidP="007A0FFB">
      <w:pPr>
        <w:widowControl/>
        <w:numPr>
          <w:ilvl w:val="2"/>
          <w:numId w:val="40"/>
        </w:numPr>
        <w:tabs>
          <w:tab w:val="left" w:pos="1276"/>
        </w:tabs>
        <w:ind w:left="33" w:firstLine="676"/>
        <w:contextualSpacing/>
        <w:jc w:val="both"/>
      </w:pPr>
      <w:r w:rsidRPr="00005515">
        <w:t xml:space="preserve">Передать результаты </w:t>
      </w:r>
      <w:r>
        <w:rPr>
          <w:rFonts w:eastAsia="Calibri"/>
        </w:rPr>
        <w:t xml:space="preserve">услуг </w:t>
      </w:r>
      <w:r w:rsidRPr="00005515">
        <w:t xml:space="preserve">в соответствии с условиями </w:t>
      </w:r>
      <w:r>
        <w:t>Контракт</w:t>
      </w:r>
      <w:r w:rsidRPr="00005515">
        <w:t xml:space="preserve">а. </w:t>
      </w:r>
      <w:r>
        <w:t>Оказание услуг</w:t>
      </w:r>
      <w:r w:rsidRPr="00005515">
        <w:t xml:space="preserve"> должны соответствовать требованиям </w:t>
      </w:r>
      <w:r>
        <w:t>Контракт</w:t>
      </w:r>
      <w:r w:rsidRPr="00005515">
        <w:t>а.</w:t>
      </w:r>
    </w:p>
    <w:p w:rsidR="007A0FFB" w:rsidRPr="0052350F" w:rsidRDefault="007A0FFB" w:rsidP="007A0FFB">
      <w:pPr>
        <w:widowControl/>
        <w:numPr>
          <w:ilvl w:val="2"/>
          <w:numId w:val="40"/>
        </w:numPr>
        <w:tabs>
          <w:tab w:val="left" w:pos="1276"/>
        </w:tabs>
        <w:ind w:left="0" w:firstLine="709"/>
        <w:contextualSpacing/>
        <w:jc w:val="both"/>
      </w:pPr>
      <w:r w:rsidRPr="0052350F">
        <w:t xml:space="preserve">Участвовать в сдаче-приемке </w:t>
      </w:r>
      <w:r w:rsidRPr="0052350F">
        <w:rPr>
          <w:rFonts w:eastAsia="Calibri"/>
        </w:rPr>
        <w:t xml:space="preserve">услуг </w:t>
      </w:r>
      <w:r w:rsidRPr="0052350F">
        <w:t xml:space="preserve">в соответствии с условиями Контракта. </w:t>
      </w:r>
    </w:p>
    <w:p w:rsidR="007A0FFB" w:rsidRPr="0052350F" w:rsidRDefault="007A0FFB" w:rsidP="007A0FFB">
      <w:pPr>
        <w:widowControl/>
        <w:numPr>
          <w:ilvl w:val="2"/>
          <w:numId w:val="40"/>
        </w:numPr>
        <w:tabs>
          <w:tab w:val="left" w:pos="1276"/>
        </w:tabs>
        <w:ind w:left="33" w:firstLine="676"/>
        <w:contextualSpacing/>
        <w:jc w:val="both"/>
      </w:pPr>
      <w:r w:rsidRPr="0052350F">
        <w:t>Обеспечить устранение выявленных недостатков и дефектов (в том числе в течение гарантийного срока), за свой счет.</w:t>
      </w:r>
    </w:p>
    <w:p w:rsidR="007A0FFB" w:rsidRPr="00005515" w:rsidRDefault="007A0FFB" w:rsidP="007A0FFB">
      <w:pPr>
        <w:widowControl/>
        <w:numPr>
          <w:ilvl w:val="2"/>
          <w:numId w:val="40"/>
        </w:numPr>
        <w:tabs>
          <w:tab w:val="left" w:pos="1276"/>
        </w:tabs>
        <w:ind w:left="33" w:firstLine="676"/>
        <w:contextualSpacing/>
        <w:jc w:val="both"/>
      </w:pPr>
      <w:r w:rsidRPr="00005515">
        <w:t xml:space="preserve"> Находясь на территории Заказчика, представители и специалисты Исполнителя обязаны выполнять требования пропускного и </w:t>
      </w:r>
      <w:proofErr w:type="spellStart"/>
      <w:r w:rsidRPr="00005515">
        <w:t>внутриобъектового</w:t>
      </w:r>
      <w:proofErr w:type="spellEnd"/>
      <w:r w:rsidRPr="00005515">
        <w:t xml:space="preserve"> режима, техники безопасности и пожарной безопасности, бережно относиться к имуществу Заказчика. </w:t>
      </w:r>
    </w:p>
    <w:p w:rsidR="007A0FFB" w:rsidRPr="00005515" w:rsidRDefault="007A0FFB" w:rsidP="007A0FFB">
      <w:pPr>
        <w:widowControl/>
        <w:numPr>
          <w:ilvl w:val="2"/>
          <w:numId w:val="40"/>
        </w:numPr>
        <w:tabs>
          <w:tab w:val="left" w:pos="1276"/>
        </w:tabs>
        <w:ind w:left="33" w:firstLine="676"/>
        <w:contextualSpacing/>
        <w:jc w:val="both"/>
      </w:pPr>
      <w:r w:rsidRPr="00005515">
        <w:t xml:space="preserve">Приостановить </w:t>
      </w:r>
      <w:r>
        <w:t>оказание услуг</w:t>
      </w:r>
      <w:r>
        <w:rPr>
          <w:rFonts w:eastAsia="Calibri"/>
        </w:rPr>
        <w:t xml:space="preserve"> </w:t>
      </w:r>
      <w:r w:rsidRPr="00005515">
        <w:t xml:space="preserve">в случае обнаружения независящих от Исполнителя обстоятельств, которые могут оказать негативное влияние на годность или прочность результатов </w:t>
      </w:r>
      <w:r>
        <w:t>оказанных услуг</w:t>
      </w:r>
      <w:r>
        <w:rPr>
          <w:rFonts w:eastAsia="Calibri"/>
        </w:rPr>
        <w:t xml:space="preserve"> </w:t>
      </w:r>
      <w:r w:rsidRPr="00005515">
        <w:t xml:space="preserve">или создать невозможность их завершения в установленный настоящим </w:t>
      </w:r>
      <w:r>
        <w:t>Контракт</w:t>
      </w:r>
      <w:r w:rsidRPr="00005515">
        <w:t xml:space="preserve">ом срок, и сообщить об этом Заказчику в течение 3 (трех) дней после приостановления </w:t>
      </w:r>
      <w:r>
        <w:t>оказания услуг</w:t>
      </w:r>
      <w:r w:rsidRPr="00005515">
        <w:t>.</w:t>
      </w:r>
    </w:p>
    <w:p w:rsidR="007A0FFB" w:rsidRPr="008C6BC6" w:rsidRDefault="007A0FFB" w:rsidP="007A0FFB">
      <w:pPr>
        <w:pStyle w:val="af4"/>
        <w:widowControl/>
        <w:numPr>
          <w:ilvl w:val="2"/>
          <w:numId w:val="40"/>
        </w:numPr>
        <w:tabs>
          <w:tab w:val="left" w:pos="993"/>
        </w:tabs>
        <w:spacing w:line="276" w:lineRule="auto"/>
        <w:ind w:left="0" w:firstLine="600"/>
        <w:jc w:val="both"/>
        <w:rPr>
          <w:szCs w:val="24"/>
        </w:rPr>
      </w:pPr>
      <w:r>
        <w:rPr>
          <w:szCs w:val="24"/>
        </w:rPr>
        <w:t xml:space="preserve">Оказать услуги </w:t>
      </w:r>
      <w:r w:rsidRPr="008C6BC6">
        <w:rPr>
          <w:szCs w:val="24"/>
        </w:rPr>
        <w:t xml:space="preserve">лично и/или с привлечением третьих лиц (в том числе персонала Исполнителя или персонала третьих лиц). Исполнитель несет ответственность за действия привлекаемых третьих лиц перед Заказчиком как </w:t>
      </w:r>
      <w:proofErr w:type="gramStart"/>
      <w:r w:rsidRPr="008C6BC6">
        <w:rPr>
          <w:szCs w:val="24"/>
        </w:rPr>
        <w:t>за</w:t>
      </w:r>
      <w:proofErr w:type="gramEnd"/>
      <w:r w:rsidRPr="008C6BC6">
        <w:rPr>
          <w:szCs w:val="24"/>
        </w:rPr>
        <w:t xml:space="preserve"> свои собственные. </w:t>
      </w:r>
    </w:p>
    <w:p w:rsidR="007A0FFB" w:rsidRPr="00005515" w:rsidRDefault="007A0FFB" w:rsidP="007A0FFB">
      <w:pPr>
        <w:widowControl/>
        <w:numPr>
          <w:ilvl w:val="2"/>
          <w:numId w:val="40"/>
        </w:numPr>
        <w:ind w:left="0" w:firstLine="709"/>
        <w:contextualSpacing/>
        <w:jc w:val="both"/>
      </w:pPr>
      <w:r w:rsidRPr="00005515">
        <w:t>Въезд транспортных средств Исполнителя на территорию Заказчика должен осуществляться по временным пропускам, оформляемым Заказчиком по предварительно предоставленным Исполнителем спискам.</w:t>
      </w:r>
    </w:p>
    <w:p w:rsidR="007A0FFB" w:rsidRDefault="007A0FFB" w:rsidP="007A0FFB">
      <w:pPr>
        <w:widowControl/>
        <w:numPr>
          <w:ilvl w:val="2"/>
          <w:numId w:val="40"/>
        </w:numPr>
        <w:tabs>
          <w:tab w:val="left" w:pos="1276"/>
        </w:tabs>
        <w:ind w:left="33" w:firstLine="676"/>
        <w:contextualSpacing/>
        <w:jc w:val="both"/>
      </w:pPr>
      <w:r w:rsidRPr="00005515">
        <w:t xml:space="preserve">Исполнять иные обязательства, предусмотренные действующим законодательством Российской Федерации и </w:t>
      </w:r>
      <w:r>
        <w:t>Контракт</w:t>
      </w:r>
      <w:r w:rsidRPr="00005515">
        <w:t>ом.</w:t>
      </w:r>
    </w:p>
    <w:p w:rsidR="00CA4C96" w:rsidRDefault="00CA4C96" w:rsidP="00D55551">
      <w:pPr>
        <w:spacing w:line="20" w:lineRule="atLeast"/>
        <w:ind w:firstLine="567"/>
        <w:jc w:val="both"/>
        <w:rPr>
          <w:sz w:val="22"/>
        </w:rPr>
      </w:pPr>
    </w:p>
    <w:p w:rsidR="007159CC" w:rsidRPr="00D55551" w:rsidRDefault="00AB4051" w:rsidP="007159CC">
      <w:pPr>
        <w:pStyle w:val="af4"/>
        <w:numPr>
          <w:ilvl w:val="0"/>
          <w:numId w:val="26"/>
        </w:numPr>
        <w:spacing w:line="20" w:lineRule="atLeast"/>
        <w:ind w:firstLine="851"/>
        <w:jc w:val="center"/>
        <w:rPr>
          <w:b/>
          <w:sz w:val="22"/>
        </w:rPr>
      </w:pPr>
      <w:r w:rsidRPr="00D55551">
        <w:rPr>
          <w:b/>
          <w:sz w:val="22"/>
        </w:rPr>
        <w:t>Цена Контракта, порядок и срок расчетов</w:t>
      </w:r>
    </w:p>
    <w:p w:rsidR="00CA4C96" w:rsidRDefault="00CA4C96" w:rsidP="007159CC">
      <w:pPr>
        <w:spacing w:line="20" w:lineRule="atLeast"/>
        <w:ind w:firstLine="567"/>
        <w:jc w:val="both"/>
        <w:rPr>
          <w:sz w:val="22"/>
        </w:rPr>
      </w:pPr>
    </w:p>
    <w:p w:rsidR="00A416C8" w:rsidRPr="00F47017" w:rsidRDefault="00AB4051" w:rsidP="00F47017">
      <w:pPr>
        <w:spacing w:line="20" w:lineRule="atLeast"/>
        <w:ind w:firstLine="567"/>
        <w:jc w:val="both"/>
        <w:rPr>
          <w:b/>
          <w:color w:val="000000"/>
          <w:sz w:val="22"/>
        </w:rPr>
      </w:pPr>
      <w:r>
        <w:rPr>
          <w:sz w:val="22"/>
        </w:rPr>
        <w:t>3.1. Цена Контракта составляет</w:t>
      </w:r>
      <w:r>
        <w:rPr>
          <w:b/>
          <w:color w:val="000000"/>
          <w:sz w:val="22"/>
        </w:rPr>
        <w:t>:</w:t>
      </w:r>
      <w:r w:rsidR="001905D8">
        <w:rPr>
          <w:b/>
          <w:sz w:val="22"/>
          <w:szCs w:val="22"/>
        </w:rPr>
        <w:t xml:space="preserve"> </w:t>
      </w:r>
      <w:r w:rsidR="00A55344">
        <w:rPr>
          <w:b/>
          <w:sz w:val="22"/>
          <w:szCs w:val="22"/>
        </w:rPr>
        <w:t>__________</w:t>
      </w:r>
      <w:r w:rsidR="009A6614" w:rsidRPr="005357A4">
        <w:rPr>
          <w:b/>
          <w:color w:val="000000"/>
          <w:sz w:val="22"/>
          <w:szCs w:val="22"/>
        </w:rPr>
        <w:t>(</w:t>
      </w:r>
      <w:r w:rsidR="00A55344">
        <w:rPr>
          <w:b/>
          <w:color w:val="000000"/>
          <w:sz w:val="22"/>
          <w:szCs w:val="22"/>
        </w:rPr>
        <w:t>____________</w:t>
      </w:r>
      <w:r w:rsidR="009A6614">
        <w:rPr>
          <w:b/>
          <w:color w:val="000000"/>
          <w:sz w:val="22"/>
        </w:rPr>
        <w:t xml:space="preserve">) рублей </w:t>
      </w:r>
      <w:r w:rsidR="00F47017">
        <w:rPr>
          <w:b/>
          <w:color w:val="000000"/>
          <w:sz w:val="22"/>
        </w:rPr>
        <w:t>00</w:t>
      </w:r>
      <w:r w:rsidR="009A6614">
        <w:rPr>
          <w:b/>
          <w:color w:val="000000"/>
          <w:sz w:val="22"/>
        </w:rPr>
        <w:t xml:space="preserve"> копеек</w:t>
      </w:r>
      <w:r w:rsidR="009C6DCC">
        <w:rPr>
          <w:b/>
          <w:color w:val="000000"/>
          <w:sz w:val="22"/>
        </w:rPr>
        <w:t>, в т.ч.</w:t>
      </w:r>
      <w:proofErr w:type="gramStart"/>
      <w:r w:rsidR="009C6DCC">
        <w:rPr>
          <w:b/>
          <w:color w:val="000000"/>
          <w:sz w:val="22"/>
        </w:rPr>
        <w:t xml:space="preserve"> </w:t>
      </w:r>
      <w:r w:rsidR="00F47017" w:rsidRPr="004B3ABF">
        <w:rPr>
          <w:b/>
          <w:sz w:val="22"/>
        </w:rPr>
        <w:t>,</w:t>
      </w:r>
      <w:proofErr w:type="gramEnd"/>
      <w:r w:rsidR="00F47017" w:rsidRPr="004B3ABF">
        <w:rPr>
          <w:b/>
          <w:sz w:val="22"/>
        </w:rPr>
        <w:t xml:space="preserve"> </w:t>
      </w:r>
      <w:r w:rsidR="00F47017" w:rsidRPr="00E6124C">
        <w:rPr>
          <w:b/>
          <w:sz w:val="22"/>
        </w:rPr>
        <w:t xml:space="preserve">НДС </w:t>
      </w:r>
      <w:r w:rsidR="00A55344">
        <w:rPr>
          <w:b/>
          <w:sz w:val="22"/>
        </w:rPr>
        <w:t>___________</w:t>
      </w:r>
      <w:r w:rsidR="00AD42D8">
        <w:rPr>
          <w:b/>
          <w:color w:val="000000"/>
          <w:sz w:val="22"/>
        </w:rPr>
        <w:t>,</w:t>
      </w:r>
      <w:r w:rsidR="00F47017">
        <w:rPr>
          <w:b/>
          <w:color w:val="000000"/>
          <w:sz w:val="22"/>
        </w:rPr>
        <w:t xml:space="preserve"> </w:t>
      </w:r>
      <w:r>
        <w:rPr>
          <w:color w:val="000000"/>
          <w:sz w:val="22"/>
        </w:rPr>
        <w:t xml:space="preserve">и </w:t>
      </w:r>
      <w:r>
        <w:rPr>
          <w:sz w:val="22"/>
        </w:rPr>
        <w:t xml:space="preserve">включает в себя стоимость </w:t>
      </w:r>
      <w:r w:rsidR="003F400E">
        <w:rPr>
          <w:sz w:val="22"/>
        </w:rPr>
        <w:t>услуг</w:t>
      </w:r>
      <w:r>
        <w:rPr>
          <w:sz w:val="22"/>
        </w:rPr>
        <w:t>у</w:t>
      </w:r>
      <w:r w:rsidR="00A55344">
        <w:rPr>
          <w:sz w:val="22"/>
        </w:rPr>
        <w:t xml:space="preserve"> </w:t>
      </w:r>
      <w:r>
        <w:rPr>
          <w:sz w:val="22"/>
        </w:rPr>
        <w:t xml:space="preserve">плату налогов, таможенных пошлин, сборов и </w:t>
      </w:r>
      <w:r w:rsidR="00C032DA">
        <w:rPr>
          <w:sz w:val="22"/>
        </w:rPr>
        <w:t>другие обязательные платежи, взи</w:t>
      </w:r>
      <w:r>
        <w:rPr>
          <w:sz w:val="22"/>
        </w:rPr>
        <w:t xml:space="preserve">маемые с Поставщика в связи с исполнением обязательств по Контракту. </w:t>
      </w:r>
      <w:bookmarkStart w:id="0" w:name="OLE_LINK6"/>
      <w:bookmarkStart w:id="1" w:name="OLE_LINK7"/>
      <w:bookmarkStart w:id="2" w:name="OLE_LINK8"/>
    </w:p>
    <w:p w:rsidR="00A416C8" w:rsidRDefault="00AB4051" w:rsidP="007159CC">
      <w:pPr>
        <w:tabs>
          <w:tab w:val="left" w:pos="1134"/>
        </w:tabs>
        <w:spacing w:line="20" w:lineRule="atLeast"/>
        <w:ind w:firstLine="567"/>
        <w:contextualSpacing/>
        <w:jc w:val="both"/>
        <w:rPr>
          <w:sz w:val="22"/>
        </w:rPr>
      </w:pPr>
      <w:r>
        <w:rPr>
          <w:sz w:val="22"/>
        </w:rPr>
        <w:t>3.2. Цена Контракта устанавливается в российских рублях.</w:t>
      </w:r>
    </w:p>
    <w:bookmarkEnd w:id="0"/>
    <w:bookmarkEnd w:id="1"/>
    <w:bookmarkEnd w:id="2"/>
    <w:p w:rsidR="003A2F30" w:rsidRDefault="00AB4051" w:rsidP="007159CC">
      <w:pPr>
        <w:spacing w:line="20" w:lineRule="atLeast"/>
        <w:ind w:firstLine="567"/>
        <w:jc w:val="both"/>
        <w:rPr>
          <w:sz w:val="22"/>
        </w:rPr>
      </w:pPr>
      <w:r>
        <w:rPr>
          <w:sz w:val="22"/>
        </w:rPr>
        <w:t xml:space="preserve">3.3. Цена Контракта является твердой и не может изменяться в ходе исполнения Контракта, </w:t>
      </w:r>
    </w:p>
    <w:p w:rsidR="00A416C8" w:rsidRDefault="00AB4051" w:rsidP="003A2F30">
      <w:pPr>
        <w:spacing w:line="20" w:lineRule="atLeast"/>
        <w:jc w:val="both"/>
        <w:rPr>
          <w:sz w:val="22"/>
        </w:rPr>
      </w:pPr>
      <w:r>
        <w:rPr>
          <w:sz w:val="22"/>
        </w:rPr>
        <w:t xml:space="preserve">за исключением случаев, установленных законодательством Российской Федерации. </w:t>
      </w:r>
    </w:p>
    <w:p w:rsidR="005403C2" w:rsidRDefault="005403C2" w:rsidP="007159CC">
      <w:pPr>
        <w:spacing w:line="20" w:lineRule="atLeast"/>
        <w:ind w:firstLine="567"/>
        <w:jc w:val="both"/>
        <w:rPr>
          <w:sz w:val="22"/>
        </w:rPr>
      </w:pPr>
      <w:proofErr w:type="gramStart"/>
      <w:r w:rsidRPr="005403C2">
        <w:rPr>
          <w:sz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3A2F30">
        <w:rPr>
          <w:sz w:val="22"/>
        </w:rPr>
        <w:br/>
      </w:r>
      <w:r w:rsidRPr="005403C2">
        <w:rPr>
          <w:sz w:val="22"/>
        </w:rPr>
        <w:t>в бюджеты бюджетной системы</w:t>
      </w:r>
      <w:proofErr w:type="gramEnd"/>
      <w:r w:rsidRPr="005403C2">
        <w:rPr>
          <w:sz w:val="22"/>
        </w:rPr>
        <w:t xml:space="preserve"> Российской Федерации Заказчиком.</w:t>
      </w:r>
    </w:p>
    <w:p w:rsidR="00A416C8" w:rsidRDefault="00AB4051" w:rsidP="007159CC">
      <w:pPr>
        <w:spacing w:line="20" w:lineRule="atLeast"/>
        <w:ind w:firstLine="567"/>
        <w:jc w:val="both"/>
        <w:rPr>
          <w:sz w:val="22"/>
        </w:rPr>
      </w:pPr>
      <w:r>
        <w:rPr>
          <w:sz w:val="22"/>
        </w:rPr>
        <w:t xml:space="preserve">3.4. </w:t>
      </w:r>
      <w:proofErr w:type="gramStart"/>
      <w:r>
        <w:rPr>
          <w:color w:val="000000"/>
          <w:sz w:val="22"/>
        </w:rPr>
        <w:t xml:space="preserve">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w:t>
      </w:r>
      <w:r w:rsidR="003A2F30">
        <w:rPr>
          <w:color w:val="000000"/>
          <w:sz w:val="22"/>
        </w:rPr>
        <w:br/>
      </w:r>
      <w:r>
        <w:rPr>
          <w:color w:val="000000"/>
          <w:sz w:val="22"/>
        </w:rPr>
        <w:t xml:space="preserve">из </w:t>
      </w:r>
      <w:r w:rsidRPr="006130C3">
        <w:rPr>
          <w:sz w:val="22"/>
        </w:rPr>
        <w:t xml:space="preserve">федерального бюджета по коду классификации расходов бюджетов Российской Федерации </w:t>
      </w:r>
      <w:r w:rsidR="00D0032E" w:rsidRPr="006130C3">
        <w:rPr>
          <w:b/>
          <w:sz w:val="22"/>
        </w:rPr>
        <w:t>03054240690048244</w:t>
      </w:r>
      <w:r>
        <w:rPr>
          <w:color w:val="000000"/>
          <w:sz w:val="22"/>
        </w:rPr>
        <w:t xml:space="preserve">  на расчетный счет Поставщика с момента </w:t>
      </w:r>
      <w:r w:rsidR="003F400E">
        <w:rPr>
          <w:color w:val="000000"/>
          <w:sz w:val="22"/>
        </w:rPr>
        <w:t>оказания Услуги</w:t>
      </w:r>
      <w:r>
        <w:rPr>
          <w:color w:val="000000"/>
          <w:sz w:val="22"/>
        </w:rPr>
        <w:t>, с</w:t>
      </w:r>
      <w:r>
        <w:rPr>
          <w:sz w:val="22"/>
        </w:rPr>
        <w:t xml:space="preserve">огласно заявке Заказчика, </w:t>
      </w:r>
      <w:r>
        <w:rPr>
          <w:color w:val="000000"/>
          <w:sz w:val="22"/>
        </w:rPr>
        <w:t>и предоставления Поставщиком Заказчику комплекта сопроводительной документации, указанной в п. 3.6.</w:t>
      </w:r>
      <w:proofErr w:type="gramEnd"/>
      <w:r>
        <w:rPr>
          <w:color w:val="000000"/>
          <w:sz w:val="22"/>
        </w:rPr>
        <w:t xml:space="preserve"> Контракта. </w:t>
      </w:r>
    </w:p>
    <w:p w:rsidR="00A416C8" w:rsidRDefault="00AB4051" w:rsidP="007159CC">
      <w:pPr>
        <w:tabs>
          <w:tab w:val="left" w:pos="993"/>
        </w:tabs>
        <w:spacing w:line="20" w:lineRule="atLeast"/>
        <w:ind w:firstLine="567"/>
        <w:jc w:val="both"/>
        <w:rPr>
          <w:sz w:val="22"/>
        </w:rPr>
      </w:pPr>
      <w:r>
        <w:rPr>
          <w:sz w:val="22"/>
        </w:rPr>
        <w:t>3.5. Обязательства по оплате поставленного товара считаются выполненными в день списания денежных средств со счетов Заказчика.</w:t>
      </w:r>
    </w:p>
    <w:p w:rsidR="00A416C8" w:rsidRDefault="00AB4051" w:rsidP="007159CC">
      <w:pPr>
        <w:pStyle w:val="320"/>
        <w:spacing w:after="0" w:line="20" w:lineRule="atLeast"/>
        <w:ind w:firstLine="567"/>
        <w:contextualSpacing/>
        <w:jc w:val="both"/>
        <w:rPr>
          <w:rFonts w:ascii="Times New Roman" w:hAnsi="Times New Roman"/>
        </w:rPr>
      </w:pPr>
      <w:r w:rsidRPr="005403C2">
        <w:rPr>
          <w:rFonts w:ascii="Times New Roman" w:hAnsi="Times New Roman"/>
        </w:rPr>
        <w:t xml:space="preserve">3.6. Оплата за </w:t>
      </w:r>
      <w:r w:rsidR="003F400E">
        <w:rPr>
          <w:rFonts w:ascii="Times New Roman" w:hAnsi="Times New Roman"/>
        </w:rPr>
        <w:t>оказанную услугу</w:t>
      </w:r>
      <w:r w:rsidRPr="005403C2">
        <w:rPr>
          <w:rFonts w:ascii="Times New Roman" w:hAnsi="Times New Roman"/>
        </w:rPr>
        <w:t xml:space="preserve"> осуще</w:t>
      </w:r>
      <w:r w:rsidR="00D0032E" w:rsidRPr="005403C2">
        <w:rPr>
          <w:rFonts w:ascii="Times New Roman" w:hAnsi="Times New Roman"/>
        </w:rPr>
        <w:t>ствляется З</w:t>
      </w:r>
      <w:r w:rsidR="005403C2">
        <w:rPr>
          <w:rFonts w:ascii="Times New Roman" w:hAnsi="Times New Roman"/>
        </w:rPr>
        <w:t>аказчиком в течени</w:t>
      </w:r>
      <w:proofErr w:type="gramStart"/>
      <w:r w:rsidR="005403C2">
        <w:rPr>
          <w:rFonts w:ascii="Times New Roman" w:hAnsi="Times New Roman"/>
        </w:rPr>
        <w:t>и</w:t>
      </w:r>
      <w:proofErr w:type="gramEnd"/>
      <w:r w:rsidR="005403C2">
        <w:rPr>
          <w:rFonts w:ascii="Times New Roman" w:hAnsi="Times New Roman"/>
        </w:rPr>
        <w:t xml:space="preserve"> </w:t>
      </w:r>
      <w:r w:rsidR="003F400E">
        <w:rPr>
          <w:rFonts w:ascii="Times New Roman" w:hAnsi="Times New Roman"/>
        </w:rPr>
        <w:t>15</w:t>
      </w:r>
      <w:r w:rsidR="003A2F30">
        <w:rPr>
          <w:rFonts w:ascii="Times New Roman" w:hAnsi="Times New Roman"/>
        </w:rPr>
        <w:t xml:space="preserve"> </w:t>
      </w:r>
      <w:r w:rsidR="00482366">
        <w:rPr>
          <w:rFonts w:ascii="Times New Roman" w:hAnsi="Times New Roman"/>
        </w:rPr>
        <w:t xml:space="preserve">рабочих </w:t>
      </w:r>
      <w:r w:rsidRPr="005403C2">
        <w:rPr>
          <w:rFonts w:ascii="Times New Roman" w:hAnsi="Times New Roman"/>
        </w:rPr>
        <w:t>дней после предоставления Поставщиком Заказчику:</w:t>
      </w:r>
    </w:p>
    <w:p w:rsidR="002B6D04" w:rsidRDefault="002B6D04" w:rsidP="002B6D04">
      <w:pPr>
        <w:ind w:firstLine="709"/>
        <w:jc w:val="both"/>
        <w:rPr>
          <w:color w:val="000000"/>
        </w:rPr>
      </w:pPr>
      <w:r>
        <w:rPr>
          <w:color w:val="000000"/>
        </w:rPr>
        <w:t>-счета в 1 (одном) экземпляре;</w:t>
      </w:r>
    </w:p>
    <w:p w:rsidR="002B6D04" w:rsidRDefault="002B6D04" w:rsidP="002B6D04">
      <w:pPr>
        <w:ind w:firstLine="709"/>
        <w:jc w:val="both"/>
        <w:rPr>
          <w:color w:val="000000"/>
        </w:rPr>
      </w:pPr>
      <w:r>
        <w:rPr>
          <w:color w:val="000000"/>
        </w:rPr>
        <w:t xml:space="preserve">-акт </w:t>
      </w:r>
      <w:r w:rsidR="003F400E">
        <w:rPr>
          <w:color w:val="000000"/>
        </w:rPr>
        <w:t>сдачи-приемки оказанных услуг</w:t>
      </w:r>
      <w:r>
        <w:rPr>
          <w:color w:val="000000"/>
        </w:rPr>
        <w:t xml:space="preserve"> в 2 (двух) экземплярах.</w:t>
      </w:r>
    </w:p>
    <w:p w:rsidR="003A2F30" w:rsidRDefault="002B6D04" w:rsidP="002B6D04">
      <w:pPr>
        <w:ind w:firstLine="709"/>
        <w:jc w:val="both"/>
        <w:rPr>
          <w:color w:val="000000"/>
        </w:rPr>
      </w:pPr>
      <w:r>
        <w:rPr>
          <w:color w:val="000000"/>
        </w:rPr>
        <w:t xml:space="preserve">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w:t>
      </w:r>
    </w:p>
    <w:p w:rsidR="002B6D04" w:rsidRDefault="002B6D04" w:rsidP="003A2F30">
      <w:pPr>
        <w:jc w:val="both"/>
        <w:rPr>
          <w:color w:val="000000"/>
        </w:rPr>
      </w:pPr>
      <w:r>
        <w:rPr>
          <w:color w:val="000000"/>
        </w:rPr>
        <w:t>и подписания документов.</w:t>
      </w:r>
    </w:p>
    <w:p w:rsidR="007159CC" w:rsidRDefault="00AB4051" w:rsidP="007159CC">
      <w:pPr>
        <w:tabs>
          <w:tab w:val="left" w:pos="0"/>
          <w:tab w:val="left" w:pos="1134"/>
        </w:tabs>
        <w:spacing w:line="20" w:lineRule="atLeast"/>
        <w:ind w:firstLine="567"/>
        <w:jc w:val="both"/>
        <w:rPr>
          <w:sz w:val="22"/>
        </w:rPr>
      </w:pPr>
      <w:r>
        <w:rPr>
          <w:sz w:val="22"/>
        </w:rPr>
        <w:t xml:space="preserve">3.7.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w:t>
      </w:r>
      <w:r w:rsidR="003F400E">
        <w:rPr>
          <w:sz w:val="22"/>
        </w:rPr>
        <w:t>Услуга</w:t>
      </w:r>
      <w:r>
        <w:rPr>
          <w:sz w:val="22"/>
        </w:rPr>
        <w:t xml:space="preserve"> не </w:t>
      </w:r>
      <w:r w:rsidR="005403C2">
        <w:rPr>
          <w:sz w:val="22"/>
        </w:rPr>
        <w:t xml:space="preserve">принимается и не </w:t>
      </w:r>
      <w:r>
        <w:rPr>
          <w:sz w:val="22"/>
        </w:rPr>
        <w:t xml:space="preserve">оплачивается </w:t>
      </w:r>
      <w:r w:rsidR="003A2F30">
        <w:rPr>
          <w:sz w:val="22"/>
        </w:rPr>
        <w:br/>
      </w:r>
      <w:r>
        <w:rPr>
          <w:sz w:val="22"/>
        </w:rPr>
        <w:t xml:space="preserve">до устранения недостатков. </w:t>
      </w:r>
    </w:p>
    <w:p w:rsidR="005403C2" w:rsidRPr="005403C2" w:rsidRDefault="005403C2" w:rsidP="005403C2">
      <w:pPr>
        <w:spacing w:line="230" w:lineRule="auto"/>
        <w:ind w:firstLine="708"/>
        <w:jc w:val="both"/>
        <w:rPr>
          <w:sz w:val="22"/>
          <w:szCs w:val="22"/>
        </w:rPr>
      </w:pPr>
      <w:r w:rsidRPr="005403C2">
        <w:rPr>
          <w:sz w:val="22"/>
          <w:szCs w:val="22"/>
        </w:rPr>
        <w:t xml:space="preserve">3.8. Заказчик вправе, при изменении количества </w:t>
      </w:r>
      <w:r w:rsidR="003F400E">
        <w:rPr>
          <w:sz w:val="22"/>
          <w:szCs w:val="22"/>
        </w:rPr>
        <w:t>оказанных услуг</w:t>
      </w:r>
      <w:r w:rsidRPr="005403C2">
        <w:rPr>
          <w:sz w:val="22"/>
          <w:szCs w:val="22"/>
        </w:rPr>
        <w:t xml:space="preserve">, по согласованию </w:t>
      </w:r>
      <w:r w:rsidR="003A2F30">
        <w:rPr>
          <w:sz w:val="22"/>
          <w:szCs w:val="22"/>
        </w:rPr>
        <w:br/>
      </w:r>
      <w:r w:rsidRPr="005403C2">
        <w:rPr>
          <w:sz w:val="22"/>
          <w:szCs w:val="22"/>
        </w:rPr>
        <w:t xml:space="preserve">с Поставщиком в ходе исполнения Контракта изменить количество </w:t>
      </w:r>
      <w:r w:rsidR="003F400E">
        <w:rPr>
          <w:sz w:val="22"/>
          <w:szCs w:val="22"/>
        </w:rPr>
        <w:t>Услуг</w:t>
      </w:r>
      <w:r w:rsidRPr="005403C2">
        <w:rPr>
          <w:sz w:val="22"/>
          <w:szCs w:val="22"/>
        </w:rPr>
        <w:t xml:space="preserve"> пропорционально цене Контракта не более чем на 10% предусмотренного Контрактом количества поставляемо</w:t>
      </w:r>
      <w:r w:rsidR="003F400E">
        <w:rPr>
          <w:sz w:val="22"/>
          <w:szCs w:val="22"/>
        </w:rPr>
        <w:t>й</w:t>
      </w:r>
      <w:r w:rsidRPr="005403C2">
        <w:rPr>
          <w:sz w:val="22"/>
          <w:szCs w:val="22"/>
        </w:rPr>
        <w:t xml:space="preserve"> </w:t>
      </w:r>
      <w:r w:rsidR="003F400E">
        <w:rPr>
          <w:sz w:val="22"/>
          <w:szCs w:val="22"/>
        </w:rPr>
        <w:t>Услуги</w:t>
      </w:r>
      <w:r w:rsidRPr="005403C2">
        <w:rPr>
          <w:sz w:val="22"/>
          <w:szCs w:val="22"/>
        </w:rPr>
        <w:t>, путем заключения Дополнительного соглашения.</w:t>
      </w:r>
    </w:p>
    <w:p w:rsidR="00A416C8" w:rsidRDefault="005403C2" w:rsidP="00D55551">
      <w:pPr>
        <w:tabs>
          <w:tab w:val="left" w:pos="0"/>
          <w:tab w:val="left" w:pos="1134"/>
        </w:tabs>
        <w:spacing w:line="20" w:lineRule="atLeast"/>
        <w:ind w:firstLine="567"/>
        <w:jc w:val="both"/>
        <w:rPr>
          <w:sz w:val="22"/>
        </w:rPr>
      </w:pPr>
      <w:r>
        <w:rPr>
          <w:sz w:val="22"/>
        </w:rPr>
        <w:t>3.9</w:t>
      </w:r>
      <w:r w:rsidR="00AB4051">
        <w:rPr>
          <w:sz w:val="22"/>
        </w:rPr>
        <w:t xml:space="preserve">. Авансирование Поставщика по настоящему Контракту не предусмотрено. </w:t>
      </w:r>
    </w:p>
    <w:p w:rsidR="003F400E" w:rsidRPr="00781E5D" w:rsidRDefault="003F400E" w:rsidP="003F400E">
      <w:pPr>
        <w:ind w:firstLine="567"/>
        <w:contextualSpacing/>
      </w:pPr>
      <w:r>
        <w:t xml:space="preserve">3.10. </w:t>
      </w:r>
      <w:r w:rsidRPr="00781E5D">
        <w:t xml:space="preserve">Услуги, оказываемые Исполнителем с отклонениями от Технического задания, </w:t>
      </w:r>
      <w:r>
        <w:br/>
      </w:r>
      <w:r w:rsidRPr="00781E5D">
        <w:t>не подлежат оплате Заказчиком до устранения Исполнителем обнаруженных недостатков.</w:t>
      </w:r>
    </w:p>
    <w:p w:rsidR="00CA4C96" w:rsidRDefault="00CA4C96" w:rsidP="00D55551">
      <w:pPr>
        <w:tabs>
          <w:tab w:val="left" w:pos="0"/>
          <w:tab w:val="left" w:pos="1134"/>
        </w:tabs>
        <w:spacing w:line="20" w:lineRule="atLeast"/>
        <w:ind w:firstLine="567"/>
        <w:jc w:val="both"/>
        <w:rPr>
          <w:sz w:val="22"/>
        </w:rPr>
      </w:pPr>
    </w:p>
    <w:p w:rsidR="007159CC" w:rsidRPr="00C558BF" w:rsidRDefault="00AB4051" w:rsidP="00C558BF">
      <w:pPr>
        <w:pStyle w:val="af4"/>
        <w:numPr>
          <w:ilvl w:val="0"/>
          <w:numId w:val="26"/>
        </w:numPr>
        <w:spacing w:line="20" w:lineRule="atLeast"/>
        <w:jc w:val="center"/>
        <w:rPr>
          <w:b/>
          <w:sz w:val="22"/>
        </w:rPr>
      </w:pPr>
      <w:r w:rsidRPr="00C558BF">
        <w:rPr>
          <w:b/>
          <w:sz w:val="22"/>
        </w:rPr>
        <w:t xml:space="preserve">Сроки и порядок </w:t>
      </w:r>
      <w:r w:rsidR="003F400E">
        <w:rPr>
          <w:b/>
          <w:sz w:val="22"/>
        </w:rPr>
        <w:t>оказания услуги</w:t>
      </w:r>
    </w:p>
    <w:p w:rsidR="00CA4C96" w:rsidRDefault="00CA4C96">
      <w:pPr>
        <w:spacing w:line="20" w:lineRule="atLeast"/>
        <w:ind w:firstLine="567"/>
        <w:jc w:val="both"/>
        <w:rPr>
          <w:sz w:val="22"/>
        </w:rPr>
      </w:pPr>
    </w:p>
    <w:p w:rsidR="001E3E27" w:rsidRDefault="00C558BF" w:rsidP="006D00BA">
      <w:pPr>
        <w:spacing w:line="20" w:lineRule="atLeast"/>
        <w:ind w:firstLine="709"/>
        <w:jc w:val="both"/>
        <w:rPr>
          <w:sz w:val="22"/>
          <w:szCs w:val="22"/>
        </w:rPr>
      </w:pPr>
      <w:r>
        <w:rPr>
          <w:sz w:val="22"/>
        </w:rPr>
        <w:t>4</w:t>
      </w:r>
      <w:r w:rsidR="00AB4051">
        <w:rPr>
          <w:sz w:val="22"/>
        </w:rPr>
        <w:t>.1. Поставщик своими силами и за свой сч</w:t>
      </w:r>
      <w:r w:rsidR="00783A30">
        <w:rPr>
          <w:sz w:val="22"/>
        </w:rPr>
        <w:t xml:space="preserve">ет </w:t>
      </w:r>
      <w:r w:rsidR="003F400E">
        <w:rPr>
          <w:sz w:val="22"/>
        </w:rPr>
        <w:t xml:space="preserve">оказывает услуги </w:t>
      </w:r>
      <w:r w:rsidR="00783A30">
        <w:rPr>
          <w:sz w:val="22"/>
        </w:rPr>
        <w:t xml:space="preserve"> Заказчику по адресу: </w:t>
      </w:r>
      <w:r w:rsidR="003A2F30">
        <w:rPr>
          <w:sz w:val="22"/>
        </w:rPr>
        <w:br/>
      </w:r>
      <w:r w:rsidR="003F400E" w:rsidRPr="007A0FFB">
        <w:rPr>
          <w:sz w:val="22"/>
          <w:szCs w:val="22"/>
        </w:rPr>
        <w:t xml:space="preserve">Российская Федерация, Ростовская область,  </w:t>
      </w:r>
      <w:proofErr w:type="spellStart"/>
      <w:r w:rsidR="003F400E" w:rsidRPr="007A0FFB">
        <w:rPr>
          <w:sz w:val="22"/>
          <w:szCs w:val="22"/>
        </w:rPr>
        <w:t>Белокалитвинский</w:t>
      </w:r>
      <w:proofErr w:type="spellEnd"/>
      <w:r w:rsidR="003F400E" w:rsidRPr="007A0FFB">
        <w:rPr>
          <w:sz w:val="22"/>
          <w:szCs w:val="22"/>
        </w:rPr>
        <w:t xml:space="preserve"> район, </w:t>
      </w:r>
      <w:r w:rsidR="003F400E" w:rsidRPr="007A0FFB">
        <w:rPr>
          <w:sz w:val="22"/>
          <w:szCs w:val="22"/>
        </w:rPr>
        <w:br/>
        <w:t>р.п. Шолоховский, ул. Октябрьская, 19</w:t>
      </w:r>
      <w:r w:rsidR="003F400E">
        <w:rPr>
          <w:sz w:val="22"/>
          <w:szCs w:val="22"/>
        </w:rPr>
        <w:t>.</w:t>
      </w:r>
    </w:p>
    <w:p w:rsidR="00A55344" w:rsidRPr="00A55344" w:rsidRDefault="00796F7D" w:rsidP="00A55344">
      <w:pPr>
        <w:tabs>
          <w:tab w:val="left" w:pos="1418"/>
        </w:tabs>
        <w:spacing w:line="20" w:lineRule="atLeast"/>
        <w:ind w:firstLine="567"/>
        <w:jc w:val="both"/>
        <w:rPr>
          <w:sz w:val="22"/>
          <w:szCs w:val="22"/>
        </w:rPr>
      </w:pPr>
      <w:r>
        <w:rPr>
          <w:sz w:val="22"/>
        </w:rPr>
        <w:t xml:space="preserve">4.2. </w:t>
      </w:r>
      <w:r w:rsidR="00A55344">
        <w:rPr>
          <w:sz w:val="22"/>
        </w:rPr>
        <w:t xml:space="preserve">Срок оказания услуги – 3 (три)  рабочих дня с момента доставки товара на место разгрузки </w:t>
      </w:r>
      <w:r w:rsidR="00A55344" w:rsidRPr="00A55344">
        <w:rPr>
          <w:sz w:val="22"/>
          <w:szCs w:val="22"/>
        </w:rPr>
        <w:t xml:space="preserve">и сборки по адресу: Российская Федерация, Ростовская область,  </w:t>
      </w:r>
      <w:proofErr w:type="spellStart"/>
      <w:r w:rsidR="00A55344" w:rsidRPr="00A55344">
        <w:rPr>
          <w:sz w:val="22"/>
          <w:szCs w:val="22"/>
        </w:rPr>
        <w:t>Белокалитвинский</w:t>
      </w:r>
      <w:proofErr w:type="spellEnd"/>
      <w:r w:rsidR="00A55344" w:rsidRPr="00A55344">
        <w:rPr>
          <w:sz w:val="22"/>
          <w:szCs w:val="22"/>
        </w:rPr>
        <w:t xml:space="preserve"> район, р.п. Шолоховский, ул. Октябрьская, 19. Заказчик подает Исполнителю заявку на оказание услуги за 3 (три) календарных дня любым способом (телефонной связью, заказное письмо, </w:t>
      </w:r>
      <w:proofErr w:type="spellStart"/>
      <w:r w:rsidR="00A55344" w:rsidRPr="00A55344">
        <w:rPr>
          <w:sz w:val="22"/>
          <w:szCs w:val="22"/>
        </w:rPr>
        <w:t>факсимильно</w:t>
      </w:r>
      <w:proofErr w:type="spellEnd"/>
      <w:r w:rsidR="00A55344" w:rsidRPr="00A55344">
        <w:rPr>
          <w:sz w:val="22"/>
          <w:szCs w:val="22"/>
        </w:rPr>
        <w:t>, по электронной почте).</w:t>
      </w:r>
    </w:p>
    <w:p w:rsidR="00A416C8" w:rsidRDefault="00C558BF" w:rsidP="00A55344">
      <w:pPr>
        <w:tabs>
          <w:tab w:val="left" w:pos="1418"/>
        </w:tabs>
        <w:spacing w:line="20" w:lineRule="atLeast"/>
        <w:ind w:firstLine="567"/>
        <w:jc w:val="both"/>
        <w:rPr>
          <w:sz w:val="22"/>
        </w:rPr>
      </w:pPr>
      <w:r>
        <w:rPr>
          <w:sz w:val="22"/>
        </w:rPr>
        <w:t>4</w:t>
      </w:r>
      <w:r w:rsidR="00AB4051">
        <w:rPr>
          <w:sz w:val="22"/>
        </w:rPr>
        <w:t>.</w:t>
      </w:r>
      <w:r w:rsidR="00796F7D">
        <w:rPr>
          <w:sz w:val="22"/>
        </w:rPr>
        <w:t>3</w:t>
      </w:r>
      <w:r w:rsidR="00AB4051">
        <w:rPr>
          <w:sz w:val="22"/>
        </w:rPr>
        <w:t>. Поставщик имеет право исполнить обязательство досрочно по письменному согласованию с Заказчиком.</w:t>
      </w:r>
    </w:p>
    <w:p w:rsidR="00A416C8" w:rsidRDefault="00C558BF" w:rsidP="006D00BA">
      <w:pPr>
        <w:spacing w:line="20" w:lineRule="atLeast"/>
        <w:ind w:firstLine="709"/>
        <w:jc w:val="both"/>
        <w:rPr>
          <w:sz w:val="22"/>
        </w:rPr>
      </w:pPr>
      <w:r>
        <w:rPr>
          <w:sz w:val="22"/>
        </w:rPr>
        <w:t>4</w:t>
      </w:r>
      <w:r w:rsidR="00AB4051">
        <w:rPr>
          <w:sz w:val="22"/>
        </w:rPr>
        <w:t>.</w:t>
      </w:r>
      <w:r w:rsidR="001E3E27">
        <w:rPr>
          <w:sz w:val="22"/>
        </w:rPr>
        <w:t>4</w:t>
      </w:r>
      <w:r w:rsidR="00AB4051">
        <w:rPr>
          <w:sz w:val="22"/>
        </w:rPr>
        <w:t>. Вместе с товаром Поставщик передает Заказчику относящуюся к товару документацию:</w:t>
      </w:r>
    </w:p>
    <w:p w:rsidR="002B6D04" w:rsidRDefault="002B6D04" w:rsidP="002B6D04">
      <w:pPr>
        <w:ind w:firstLine="709"/>
        <w:jc w:val="both"/>
        <w:rPr>
          <w:color w:val="000000"/>
        </w:rPr>
      </w:pPr>
      <w:r>
        <w:rPr>
          <w:color w:val="000000"/>
        </w:rPr>
        <w:t>-счета в 1 (одном) экземпляре;</w:t>
      </w:r>
    </w:p>
    <w:p w:rsidR="003F400E" w:rsidRDefault="003F400E" w:rsidP="003F400E">
      <w:pPr>
        <w:ind w:firstLine="709"/>
        <w:jc w:val="both"/>
        <w:rPr>
          <w:color w:val="000000"/>
        </w:rPr>
      </w:pPr>
      <w:r>
        <w:rPr>
          <w:color w:val="000000"/>
        </w:rPr>
        <w:t>-акт сдачи-приемки оказанных услуг в 2 (двух) экземплярах.</w:t>
      </w:r>
    </w:p>
    <w:p w:rsidR="00A416C8" w:rsidRDefault="00C558BF" w:rsidP="006D00BA">
      <w:pPr>
        <w:spacing w:line="20" w:lineRule="atLeast"/>
        <w:ind w:firstLine="709"/>
        <w:jc w:val="both"/>
        <w:rPr>
          <w:sz w:val="22"/>
        </w:rPr>
      </w:pPr>
      <w:r>
        <w:rPr>
          <w:sz w:val="22"/>
        </w:rPr>
        <w:lastRenderedPageBreak/>
        <w:t>4</w:t>
      </w:r>
      <w:r w:rsidR="001E3E27">
        <w:rPr>
          <w:sz w:val="22"/>
        </w:rPr>
        <w:t>.5</w:t>
      </w:r>
      <w:r w:rsidR="00AB4051">
        <w:rPr>
          <w:sz w:val="22"/>
        </w:rPr>
        <w:t xml:space="preserve">. Заказчик обеспечивает своевременное осуществление </w:t>
      </w:r>
      <w:r w:rsidR="003F400E">
        <w:rPr>
          <w:szCs w:val="24"/>
        </w:rPr>
        <w:t>услуг сборк</w:t>
      </w:r>
      <w:r w:rsidR="001E3E27">
        <w:rPr>
          <w:szCs w:val="24"/>
        </w:rPr>
        <w:t>и</w:t>
      </w:r>
      <w:r w:rsidR="003F400E">
        <w:rPr>
          <w:szCs w:val="24"/>
        </w:rPr>
        <w:t xml:space="preserve"> мебели и </w:t>
      </w:r>
      <w:r w:rsidR="003F400E" w:rsidRPr="001E370F">
        <w:rPr>
          <w:bCs/>
        </w:rPr>
        <w:t>погрузочно-разгрузочны</w:t>
      </w:r>
      <w:r w:rsidR="003F400E">
        <w:rPr>
          <w:bCs/>
        </w:rPr>
        <w:t>е</w:t>
      </w:r>
      <w:r w:rsidR="003F400E" w:rsidRPr="001E370F">
        <w:rPr>
          <w:bCs/>
        </w:rPr>
        <w:t xml:space="preserve"> </w:t>
      </w:r>
      <w:r w:rsidR="003F400E">
        <w:rPr>
          <w:bCs/>
        </w:rPr>
        <w:t xml:space="preserve">и дополнительные </w:t>
      </w:r>
      <w:r w:rsidR="003F400E" w:rsidRPr="001E370F">
        <w:rPr>
          <w:bCs/>
        </w:rPr>
        <w:t>услуг</w:t>
      </w:r>
      <w:r w:rsidR="00AB4051">
        <w:rPr>
          <w:sz w:val="22"/>
        </w:rPr>
        <w:t xml:space="preserve">. </w:t>
      </w:r>
    </w:p>
    <w:p w:rsidR="00CA4C96" w:rsidRDefault="00C558BF" w:rsidP="001E3E27">
      <w:pPr>
        <w:spacing w:line="20" w:lineRule="atLeast"/>
        <w:ind w:firstLine="709"/>
        <w:jc w:val="both"/>
        <w:rPr>
          <w:sz w:val="22"/>
        </w:rPr>
      </w:pPr>
      <w:r>
        <w:rPr>
          <w:sz w:val="22"/>
        </w:rPr>
        <w:t>4</w:t>
      </w:r>
      <w:r w:rsidR="00AB4051">
        <w:rPr>
          <w:sz w:val="22"/>
        </w:rPr>
        <w:t>.</w:t>
      </w:r>
      <w:r w:rsidR="001E3E27">
        <w:rPr>
          <w:sz w:val="22"/>
        </w:rPr>
        <w:t>6</w:t>
      </w:r>
      <w:r w:rsidR="00AB4051">
        <w:rPr>
          <w:sz w:val="22"/>
        </w:rPr>
        <w:t xml:space="preserve">. Обязательство Поставщика по </w:t>
      </w:r>
      <w:r w:rsidR="001E3E27">
        <w:rPr>
          <w:sz w:val="22"/>
        </w:rPr>
        <w:t>оказанию услуг</w:t>
      </w:r>
      <w:r w:rsidR="00AB4051">
        <w:rPr>
          <w:sz w:val="22"/>
        </w:rPr>
        <w:t xml:space="preserve"> считается исполненным с моме</w:t>
      </w:r>
      <w:r w:rsidR="004255E8">
        <w:rPr>
          <w:sz w:val="22"/>
        </w:rPr>
        <w:t xml:space="preserve">нта </w:t>
      </w:r>
      <w:r w:rsidR="00AB4051">
        <w:rPr>
          <w:sz w:val="22"/>
        </w:rPr>
        <w:t>подписания Заказчиком</w:t>
      </w:r>
      <w:r w:rsidR="00840900" w:rsidRPr="00840900">
        <w:rPr>
          <w:sz w:val="22"/>
        </w:rPr>
        <w:t xml:space="preserve"> </w:t>
      </w:r>
      <w:r w:rsidR="001E3E27">
        <w:rPr>
          <w:color w:val="000000"/>
        </w:rPr>
        <w:t xml:space="preserve">акт сдачи-приемки оказанных услуг </w:t>
      </w:r>
      <w:r w:rsidR="00CC512E">
        <w:rPr>
          <w:sz w:val="22"/>
        </w:rPr>
        <w:t>(Приложение №</w:t>
      </w:r>
      <w:r w:rsidR="001E3E27">
        <w:rPr>
          <w:sz w:val="22"/>
        </w:rPr>
        <w:t xml:space="preserve"> 3</w:t>
      </w:r>
      <w:r w:rsidR="00AB4051">
        <w:rPr>
          <w:sz w:val="22"/>
        </w:rPr>
        <w:t>).</w:t>
      </w:r>
    </w:p>
    <w:p w:rsidR="004255E8" w:rsidRDefault="004255E8" w:rsidP="006D00BA">
      <w:pPr>
        <w:spacing w:line="20" w:lineRule="atLeast"/>
        <w:ind w:firstLine="709"/>
        <w:jc w:val="both"/>
        <w:rPr>
          <w:sz w:val="22"/>
        </w:rPr>
      </w:pPr>
    </w:p>
    <w:p w:rsidR="00A416C8" w:rsidRDefault="001E3E27">
      <w:pPr>
        <w:spacing w:line="20" w:lineRule="atLeast"/>
        <w:ind w:firstLine="851"/>
        <w:jc w:val="center"/>
        <w:rPr>
          <w:b/>
          <w:sz w:val="22"/>
        </w:rPr>
      </w:pPr>
      <w:r>
        <w:rPr>
          <w:b/>
          <w:sz w:val="22"/>
        </w:rPr>
        <w:t>5</w:t>
      </w:r>
      <w:r w:rsidR="00AB4051">
        <w:rPr>
          <w:b/>
          <w:sz w:val="22"/>
        </w:rPr>
        <w:t xml:space="preserve">. </w:t>
      </w:r>
      <w:r>
        <w:rPr>
          <w:b/>
          <w:sz w:val="22"/>
        </w:rPr>
        <w:t>Порядок</w:t>
      </w:r>
      <w:r w:rsidR="00AB4051">
        <w:rPr>
          <w:b/>
          <w:sz w:val="22"/>
        </w:rPr>
        <w:t xml:space="preserve"> и срок приемки </w:t>
      </w:r>
      <w:r>
        <w:rPr>
          <w:b/>
          <w:sz w:val="22"/>
        </w:rPr>
        <w:t>услуг</w:t>
      </w:r>
      <w:r w:rsidR="00AB4051">
        <w:rPr>
          <w:b/>
          <w:sz w:val="22"/>
        </w:rPr>
        <w:t xml:space="preserve">, </w:t>
      </w:r>
    </w:p>
    <w:p w:rsidR="007159CC" w:rsidRDefault="00AB4051" w:rsidP="001E3E27">
      <w:pPr>
        <w:spacing w:line="20" w:lineRule="atLeast"/>
        <w:ind w:firstLine="851"/>
        <w:jc w:val="center"/>
        <w:rPr>
          <w:b/>
          <w:sz w:val="22"/>
        </w:rPr>
      </w:pPr>
      <w:r>
        <w:rPr>
          <w:b/>
          <w:sz w:val="22"/>
        </w:rPr>
        <w:t>порядок и срок оформления результатов приемки</w:t>
      </w:r>
    </w:p>
    <w:p w:rsidR="00CA4C96" w:rsidRDefault="00CA4C96" w:rsidP="001E3E27">
      <w:pPr>
        <w:spacing w:line="20" w:lineRule="atLeast"/>
        <w:ind w:firstLine="567"/>
        <w:jc w:val="both"/>
        <w:rPr>
          <w:sz w:val="22"/>
        </w:rPr>
      </w:pPr>
    </w:p>
    <w:p w:rsidR="001E3E27" w:rsidRDefault="001E3E27" w:rsidP="001E3E27">
      <w:pPr>
        <w:ind w:firstLine="709"/>
        <w:jc w:val="both"/>
      </w:pPr>
      <w:r>
        <w:t>5</w:t>
      </w:r>
      <w:r w:rsidRPr="00483E8B">
        <w:t>.</w:t>
      </w:r>
      <w:r>
        <w:t>1</w:t>
      </w:r>
      <w:r w:rsidRPr="00483E8B">
        <w:t xml:space="preserve">. По окончании </w:t>
      </w:r>
      <w:r>
        <w:t>оказания услуг по заявке Заказчика</w:t>
      </w:r>
      <w:r w:rsidRPr="00483E8B">
        <w:t xml:space="preserve"> Исполнитель представляет Заказчику </w:t>
      </w:r>
      <w:r>
        <w:t xml:space="preserve">в </w:t>
      </w:r>
      <w:r w:rsidRPr="00483E8B">
        <w:t>установленный в электронном Контракте срок, следующие документы:</w:t>
      </w:r>
    </w:p>
    <w:p w:rsidR="001E3E27" w:rsidRDefault="001E3E27" w:rsidP="001E3E27">
      <w:pPr>
        <w:ind w:firstLine="709"/>
        <w:jc w:val="both"/>
      </w:pPr>
      <w:r>
        <w:t xml:space="preserve">- счет; </w:t>
      </w:r>
    </w:p>
    <w:p w:rsidR="001E3E27" w:rsidRDefault="001E3E27" w:rsidP="001E3E27">
      <w:pPr>
        <w:ind w:firstLine="709"/>
        <w:jc w:val="both"/>
      </w:pPr>
      <w:r>
        <w:t>- счет-фактуру (выставляется в случаях, предусмотренных законодательством Российской Федерации);</w:t>
      </w:r>
    </w:p>
    <w:p w:rsidR="001E3E27" w:rsidRDefault="001E3E27" w:rsidP="001E3E27">
      <w:pPr>
        <w:ind w:firstLine="709"/>
        <w:jc w:val="both"/>
      </w:pPr>
      <w:r w:rsidRPr="00881467">
        <w:t>- акт сдачи-приемки</w:t>
      </w:r>
      <w:r>
        <w:t xml:space="preserve"> оказанных услуг, подписанный со своей стороны</w:t>
      </w:r>
      <w:r w:rsidRPr="000A5E4C">
        <w:t xml:space="preserve"> в двух экземплярах</w:t>
      </w:r>
      <w:r>
        <w:t>.</w:t>
      </w:r>
    </w:p>
    <w:p w:rsidR="001E3E27" w:rsidRDefault="001E3E27" w:rsidP="001E3E27">
      <w:pPr>
        <w:jc w:val="both"/>
      </w:pPr>
      <w:r>
        <w:t xml:space="preserve">Исполнитель вправе </w:t>
      </w:r>
      <w:proofErr w:type="gramStart"/>
      <w:r>
        <w:t>предоставить закрывающие документы</w:t>
      </w:r>
      <w:proofErr w:type="gramEnd"/>
      <w:r>
        <w:t xml:space="preserve"> на бумажном носителе </w:t>
      </w:r>
      <w:r>
        <w:br/>
        <w:t>или посредством электронного документооборота;</w:t>
      </w:r>
    </w:p>
    <w:p w:rsidR="001E3E27" w:rsidRDefault="001E3E27" w:rsidP="001E3E27">
      <w:pPr>
        <w:ind w:firstLine="708"/>
        <w:jc w:val="both"/>
      </w:pPr>
      <w:r>
        <w:t xml:space="preserve">- отчет об оказанных услугах. </w:t>
      </w:r>
    </w:p>
    <w:p w:rsidR="001E3E27" w:rsidRDefault="001E3E27" w:rsidP="001E3E27">
      <w:pPr>
        <w:ind w:firstLine="709"/>
        <w:jc w:val="both"/>
      </w:pPr>
      <w:r>
        <w:t>5.2. Заказчик принимает результат услуг и рассматривает акт сдачи-приемки оказанных услуг Исполнителем в течени</w:t>
      </w:r>
      <w:proofErr w:type="gramStart"/>
      <w:r>
        <w:t>и</w:t>
      </w:r>
      <w:proofErr w:type="gramEnd"/>
      <w:r>
        <w:t xml:space="preserve"> 7 (семи) рабочих дней. При отсутствии недостатков </w:t>
      </w:r>
      <w:r w:rsidRPr="00F815DA">
        <w:t xml:space="preserve">выполненных </w:t>
      </w:r>
      <w:r>
        <w:t xml:space="preserve">Исполнителем услуг Заказчик подписывает </w:t>
      </w:r>
      <w:r w:rsidRPr="00EE71EA">
        <w:t xml:space="preserve">акт сдачи-приемки </w:t>
      </w:r>
      <w:r>
        <w:t>оказанных услуг.</w:t>
      </w:r>
    </w:p>
    <w:p w:rsidR="001E3E27" w:rsidRDefault="001E3E27" w:rsidP="001E3E27">
      <w:pPr>
        <w:ind w:firstLine="709"/>
        <w:jc w:val="both"/>
      </w:pPr>
      <w:r>
        <w:t xml:space="preserve">5.3. </w:t>
      </w:r>
      <w:proofErr w:type="gramStart"/>
      <w:r>
        <w:t xml:space="preserve">Если при сдаче-приемке будут обнаружены недостатки или несоответствие результатов оказанных услуг требованиям электронного Контракта, в том числе Технического задания, то такие недостатки должны быть устранены Исполнителем за свой счет в разумный срок, согласованный с Заказчиком, но не позднее 5 (пяти) рабочих дней, после чего Исполнитель повторно направляет Заказчику Акт сдачи-приемки оказанных услуг в порядке, установленном настоящим разделом Контракта.  </w:t>
      </w:r>
      <w:proofErr w:type="gramEnd"/>
    </w:p>
    <w:p w:rsidR="001E3E27" w:rsidRDefault="001E3E27" w:rsidP="001E3E27">
      <w:pPr>
        <w:ind w:firstLine="709"/>
        <w:jc w:val="both"/>
      </w:pPr>
      <w:r>
        <w:t>5.4. Для выполнения Исполнителем услуг</w:t>
      </w:r>
      <w:r w:rsidRPr="00F815DA" w:rsidDel="00F815DA">
        <w:t xml:space="preserve"> </w:t>
      </w:r>
      <w:r>
        <w:t>на территории Заказчика Исполнитель за 5 (пять) рабочих дней до фактического начала оказания услуг предоставляет Заказчику список своих представителей, привлекаемых для оказания услуг с указанием паспортных данных, список инструмента и оборудования, необходимого для оказания услуг.</w:t>
      </w:r>
    </w:p>
    <w:p w:rsidR="001E3E27" w:rsidRDefault="001E3E27" w:rsidP="001E3E27">
      <w:pPr>
        <w:ind w:firstLine="709"/>
        <w:jc w:val="both"/>
      </w:pPr>
      <w:r>
        <w:t>5.5. В случае наличия замечаний Заказчика к услугам</w:t>
      </w:r>
      <w:r w:rsidRPr="00906196">
        <w:t xml:space="preserve"> </w:t>
      </w:r>
      <w:r>
        <w:t xml:space="preserve">и (или) к Акту сдачи-приемки оказанных услуг, в результате чего Акт сдачи-приемки оказанных услуг Заказчиком </w:t>
      </w:r>
      <w:r>
        <w:br/>
        <w:t>в установленный срок не подписан, услуги</w:t>
      </w:r>
      <w:r w:rsidRPr="00F815DA" w:rsidDel="00F815DA">
        <w:t xml:space="preserve"> </w:t>
      </w:r>
      <w:r>
        <w:t>являются невыполненными в срок. При этом ответственность Исполнителя наступает со дня, следующего за днем окончания срока выполнения услуг.</w:t>
      </w:r>
    </w:p>
    <w:p w:rsidR="00CA4C96" w:rsidRDefault="00CA4C96" w:rsidP="00D55551">
      <w:pPr>
        <w:spacing w:line="20" w:lineRule="atLeast"/>
        <w:ind w:firstLine="567"/>
        <w:jc w:val="both"/>
        <w:rPr>
          <w:b/>
          <w:sz w:val="20"/>
        </w:rPr>
      </w:pPr>
    </w:p>
    <w:p w:rsidR="007159CC" w:rsidRPr="00C558BF" w:rsidRDefault="001E3E27" w:rsidP="00C558BF">
      <w:pPr>
        <w:spacing w:line="20" w:lineRule="atLeast"/>
        <w:ind w:left="360"/>
        <w:jc w:val="center"/>
        <w:rPr>
          <w:b/>
          <w:sz w:val="22"/>
        </w:rPr>
      </w:pPr>
      <w:r>
        <w:rPr>
          <w:b/>
          <w:sz w:val="22"/>
        </w:rPr>
        <w:t>6</w:t>
      </w:r>
      <w:r w:rsidR="00C558BF">
        <w:rPr>
          <w:b/>
          <w:sz w:val="22"/>
        </w:rPr>
        <w:t>.</w:t>
      </w:r>
      <w:r w:rsidR="00AB4051" w:rsidRPr="00C558BF">
        <w:rPr>
          <w:b/>
          <w:sz w:val="22"/>
        </w:rPr>
        <w:t>Ответственность Сторон</w:t>
      </w:r>
    </w:p>
    <w:p w:rsidR="00CA4C96" w:rsidRPr="004255E8" w:rsidRDefault="004255E8" w:rsidP="004255E8">
      <w:pPr>
        <w:pStyle w:val="ConsPlusNormal"/>
        <w:tabs>
          <w:tab w:val="left" w:pos="1565"/>
        </w:tabs>
        <w:spacing w:line="238" w:lineRule="auto"/>
        <w:ind w:firstLine="567"/>
        <w:jc w:val="both"/>
        <w:rPr>
          <w:rFonts w:ascii="Times New Roman" w:hAnsi="Times New Roman"/>
          <w:szCs w:val="22"/>
        </w:rPr>
      </w:pPr>
      <w:r w:rsidRPr="004255E8">
        <w:rPr>
          <w:rFonts w:ascii="Times New Roman" w:hAnsi="Times New Roman"/>
          <w:szCs w:val="22"/>
        </w:rPr>
        <w:tab/>
      </w:r>
    </w:p>
    <w:p w:rsidR="004255E8" w:rsidRPr="004255E8" w:rsidRDefault="004255E8" w:rsidP="004255E8">
      <w:pPr>
        <w:tabs>
          <w:tab w:val="left" w:pos="0"/>
        </w:tabs>
        <w:jc w:val="both"/>
        <w:rPr>
          <w:sz w:val="22"/>
          <w:szCs w:val="22"/>
          <w:lang w:eastAsia="ar-SA"/>
        </w:rPr>
      </w:pPr>
      <w:r>
        <w:rPr>
          <w:sz w:val="22"/>
          <w:szCs w:val="22"/>
          <w:lang w:eastAsia="ar-SA"/>
        </w:rPr>
        <w:tab/>
      </w:r>
      <w:r w:rsidR="001E3E27">
        <w:rPr>
          <w:sz w:val="22"/>
          <w:szCs w:val="22"/>
          <w:lang w:eastAsia="ar-SA"/>
        </w:rPr>
        <w:t>6</w:t>
      </w:r>
      <w:r w:rsidRPr="004255E8">
        <w:rPr>
          <w:sz w:val="22"/>
          <w:szCs w:val="22"/>
          <w:lang w:eastAsia="ar-SA"/>
        </w:rPr>
        <w:t>.1.Стороны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1E3E27">
        <w:rPr>
          <w:sz w:val="22"/>
          <w:szCs w:val="22"/>
          <w:lang w:eastAsia="ar-SA"/>
        </w:rPr>
        <w:t>6</w:t>
      </w:r>
      <w:r w:rsidRPr="004255E8">
        <w:rPr>
          <w:sz w:val="22"/>
          <w:szCs w:val="22"/>
          <w:lang w:eastAsia="ar-SA"/>
        </w:rPr>
        <w:t xml:space="preserve">.2.В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003A2F30">
        <w:rPr>
          <w:sz w:val="22"/>
          <w:szCs w:val="22"/>
          <w:lang w:eastAsia="ar-SA"/>
        </w:rPr>
        <w:br/>
      </w:r>
      <w:r w:rsidRPr="004255E8">
        <w:rPr>
          <w:sz w:val="22"/>
          <w:szCs w:val="22"/>
          <w:lang w:eastAsia="ar-SA"/>
        </w:rPr>
        <w:t>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55E8" w:rsidRPr="004255E8" w:rsidRDefault="004255E8" w:rsidP="004255E8">
      <w:pPr>
        <w:ind w:firstLine="708"/>
        <w:jc w:val="both"/>
        <w:rPr>
          <w:sz w:val="22"/>
          <w:szCs w:val="22"/>
        </w:rPr>
      </w:pPr>
      <w:proofErr w:type="gramStart"/>
      <w:r w:rsidRPr="004255E8">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255E8">
        <w:rPr>
          <w:sz w:val="22"/>
          <w:szCs w:val="22"/>
        </w:rPr>
        <w:t xml:space="preserve"> законодательством Российской Федерации установлен иной порядок начисления пени.</w:t>
      </w:r>
    </w:p>
    <w:p w:rsidR="004255E8" w:rsidRPr="004255E8" w:rsidRDefault="004255E8" w:rsidP="004255E8">
      <w:pPr>
        <w:tabs>
          <w:tab w:val="left" w:pos="0"/>
        </w:tabs>
        <w:jc w:val="both"/>
        <w:rPr>
          <w:sz w:val="22"/>
          <w:szCs w:val="22"/>
          <w:lang w:eastAsia="ar-SA"/>
        </w:rPr>
      </w:pPr>
      <w:r w:rsidRPr="004255E8">
        <w:rPr>
          <w:sz w:val="22"/>
          <w:szCs w:val="22"/>
          <w:lang w:eastAsia="ar-SA"/>
        </w:rPr>
        <w:lastRenderedPageBreak/>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4255E8">
          <w:rPr>
            <w:sz w:val="22"/>
            <w:szCs w:val="22"/>
            <w:lang w:eastAsia="ar-SA"/>
          </w:rPr>
          <w:t>порядке</w:t>
        </w:r>
      </w:hyperlink>
      <w:r w:rsidRPr="004255E8">
        <w:rPr>
          <w:sz w:val="22"/>
          <w:szCs w:val="22"/>
          <w:lang w:eastAsia="ar-SA"/>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w:t>
      </w:r>
      <w:r w:rsidR="003A2F30">
        <w:rPr>
          <w:sz w:val="22"/>
          <w:szCs w:val="22"/>
          <w:lang w:eastAsia="ar-SA"/>
        </w:rPr>
        <w:br/>
      </w:r>
      <w:r w:rsidRPr="004255E8">
        <w:rPr>
          <w:sz w:val="22"/>
          <w:szCs w:val="22"/>
          <w:lang w:eastAsia="ar-SA"/>
        </w:rPr>
        <w:t xml:space="preserve">от 30.08.2017 № 1042, в размере 10 процентов от цены Контракта. </w:t>
      </w:r>
    </w:p>
    <w:p w:rsidR="004255E8" w:rsidRPr="004255E8" w:rsidRDefault="004255E8" w:rsidP="004255E8">
      <w:pPr>
        <w:tabs>
          <w:tab w:val="left" w:pos="0"/>
        </w:tabs>
        <w:jc w:val="both"/>
        <w:rPr>
          <w:b/>
          <w:sz w:val="22"/>
          <w:szCs w:val="22"/>
          <w:lang w:eastAsia="ar-SA"/>
        </w:rPr>
      </w:pPr>
      <w:r w:rsidRPr="004255E8">
        <w:rPr>
          <w:sz w:val="22"/>
          <w:szCs w:val="22"/>
          <w:lang w:eastAsia="ar-SA"/>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w:t>
      </w:r>
      <w:r w:rsidR="00602D3C">
        <w:rPr>
          <w:sz w:val="22"/>
          <w:szCs w:val="22"/>
          <w:lang w:eastAsia="ar-SA"/>
        </w:rPr>
        <w:br/>
      </w:r>
      <w:r w:rsidRPr="004255E8">
        <w:rPr>
          <w:sz w:val="22"/>
          <w:szCs w:val="22"/>
          <w:lang w:eastAsia="ar-SA"/>
        </w:rPr>
        <w:t>№ 1042 (при наличии в контракте таких обязательств) в виде суммы, в размере 1000 рублей 00 копеек.</w:t>
      </w:r>
    </w:p>
    <w:p w:rsidR="004255E8" w:rsidRPr="004255E8" w:rsidRDefault="004255E8" w:rsidP="004255E8">
      <w:pPr>
        <w:tabs>
          <w:tab w:val="left" w:pos="0"/>
        </w:tabs>
        <w:jc w:val="both"/>
        <w:rPr>
          <w:sz w:val="22"/>
          <w:szCs w:val="22"/>
          <w:lang w:eastAsia="ar-SA"/>
        </w:rPr>
      </w:pPr>
      <w:r w:rsidRPr="004255E8">
        <w:rPr>
          <w:sz w:val="22"/>
          <w:szCs w:val="22"/>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1E3E27">
        <w:rPr>
          <w:sz w:val="22"/>
          <w:szCs w:val="22"/>
          <w:lang w:eastAsia="ar-SA"/>
        </w:rPr>
        <w:t>6</w:t>
      </w:r>
      <w:r w:rsidRPr="004255E8">
        <w:rPr>
          <w:sz w:val="22"/>
          <w:szCs w:val="22"/>
          <w:lang w:eastAsia="ar-SA"/>
        </w:rPr>
        <w:t xml:space="preserve">.3.В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255E8" w:rsidRPr="004255E8" w:rsidRDefault="004255E8" w:rsidP="004255E8">
      <w:pPr>
        <w:tabs>
          <w:tab w:val="left" w:pos="0"/>
        </w:tabs>
        <w:jc w:val="both"/>
        <w:rPr>
          <w:b/>
          <w:i/>
          <w:sz w:val="22"/>
          <w:szCs w:val="22"/>
          <w:lang w:eastAsia="ar-SA"/>
        </w:rPr>
      </w:pPr>
      <w:r w:rsidRPr="004255E8">
        <w:rPr>
          <w:sz w:val="22"/>
          <w:szCs w:val="22"/>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4255E8">
          <w:rPr>
            <w:sz w:val="22"/>
            <w:szCs w:val="22"/>
            <w:lang w:eastAsia="ar-SA"/>
          </w:rPr>
          <w:t>порядке</w:t>
        </w:r>
      </w:hyperlink>
      <w:r w:rsidRPr="004255E8">
        <w:rPr>
          <w:sz w:val="22"/>
          <w:szCs w:val="22"/>
          <w:lang w:eastAsia="ar-SA"/>
        </w:rPr>
        <w:t>, 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4255E8" w:rsidRPr="004255E8" w:rsidRDefault="004255E8" w:rsidP="004255E8">
      <w:pPr>
        <w:tabs>
          <w:tab w:val="left" w:pos="0"/>
        </w:tabs>
        <w:jc w:val="both"/>
        <w:rPr>
          <w:sz w:val="22"/>
          <w:szCs w:val="22"/>
          <w:lang w:eastAsia="ar-SA"/>
        </w:rPr>
      </w:pPr>
      <w:r w:rsidRPr="004255E8">
        <w:rPr>
          <w:sz w:val="22"/>
          <w:szCs w:val="22"/>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1E3E27">
        <w:rPr>
          <w:sz w:val="22"/>
          <w:szCs w:val="22"/>
          <w:lang w:eastAsia="ar-SA"/>
        </w:rPr>
        <w:t>6</w:t>
      </w:r>
      <w:r w:rsidRPr="004255E8">
        <w:rPr>
          <w:sz w:val="22"/>
          <w:szCs w:val="22"/>
          <w:lang w:eastAsia="ar-SA"/>
        </w:rPr>
        <w:t>.4.В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1E3E27">
        <w:rPr>
          <w:sz w:val="22"/>
          <w:szCs w:val="22"/>
          <w:lang w:eastAsia="ar-SA"/>
        </w:rPr>
        <w:t>6</w:t>
      </w:r>
      <w:r w:rsidRPr="004255E8">
        <w:rPr>
          <w:sz w:val="22"/>
          <w:szCs w:val="22"/>
          <w:lang w:eastAsia="ar-SA"/>
        </w:rPr>
        <w:t>.5.Поставщик,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4255E8" w:rsidRPr="004255E8" w:rsidRDefault="004255E8" w:rsidP="004255E8">
      <w:pPr>
        <w:tabs>
          <w:tab w:val="left" w:pos="0"/>
        </w:tabs>
        <w:jc w:val="both"/>
        <w:rPr>
          <w:sz w:val="22"/>
          <w:szCs w:val="22"/>
          <w:lang w:eastAsia="ar-SA"/>
        </w:rPr>
      </w:pPr>
      <w:r w:rsidRPr="004255E8">
        <w:rPr>
          <w:sz w:val="22"/>
          <w:szCs w:val="22"/>
          <w:lang w:eastAsia="ar-SA"/>
        </w:rPr>
        <w:tab/>
      </w:r>
      <w:r w:rsidR="001E3E27">
        <w:rPr>
          <w:sz w:val="22"/>
          <w:szCs w:val="22"/>
          <w:lang w:eastAsia="ar-SA"/>
        </w:rPr>
        <w:t>6</w:t>
      </w:r>
      <w:r w:rsidRPr="004255E8">
        <w:rPr>
          <w:sz w:val="22"/>
          <w:szCs w:val="22"/>
          <w:lang w:eastAsia="ar-SA"/>
        </w:rPr>
        <w:t xml:space="preserve">.6.Сторона освобождается от уплаты штрафа, если докажет, что неисполнение </w:t>
      </w:r>
      <w:r w:rsidRPr="004255E8">
        <w:rPr>
          <w:sz w:val="22"/>
          <w:szCs w:val="22"/>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55E8" w:rsidRPr="004255E8" w:rsidRDefault="004255E8" w:rsidP="004255E8">
      <w:pPr>
        <w:tabs>
          <w:tab w:val="left" w:pos="0"/>
        </w:tabs>
        <w:jc w:val="both"/>
        <w:rPr>
          <w:sz w:val="22"/>
          <w:szCs w:val="22"/>
          <w:lang w:eastAsia="ar-SA"/>
        </w:rPr>
      </w:pPr>
      <w:r w:rsidRPr="004255E8">
        <w:rPr>
          <w:sz w:val="22"/>
          <w:szCs w:val="22"/>
          <w:lang w:eastAsia="ar-SA"/>
        </w:rPr>
        <w:tab/>
        <w:t xml:space="preserve">Уплата неустойки штрафа не освобождает Стороны от выполнения обязательств </w:t>
      </w:r>
      <w:r w:rsidRPr="004255E8">
        <w:rPr>
          <w:sz w:val="22"/>
          <w:szCs w:val="22"/>
          <w:lang w:eastAsia="ar-SA"/>
        </w:rPr>
        <w:br/>
        <w:t>по Контракту.</w:t>
      </w:r>
    </w:p>
    <w:p w:rsidR="00CA4C96" w:rsidRDefault="00CA4C96" w:rsidP="00D55551">
      <w:pPr>
        <w:pStyle w:val="Style7"/>
        <w:spacing w:line="262" w:lineRule="auto"/>
        <w:ind w:firstLine="709"/>
        <w:jc w:val="both"/>
        <w:rPr>
          <w:b/>
          <w:sz w:val="22"/>
        </w:rPr>
      </w:pPr>
    </w:p>
    <w:p w:rsidR="007159CC" w:rsidRDefault="001E3E27" w:rsidP="007159CC">
      <w:pPr>
        <w:spacing w:line="20" w:lineRule="atLeast"/>
        <w:ind w:firstLine="709"/>
        <w:jc w:val="center"/>
        <w:rPr>
          <w:b/>
          <w:sz w:val="22"/>
        </w:rPr>
      </w:pPr>
      <w:r>
        <w:rPr>
          <w:b/>
          <w:sz w:val="22"/>
        </w:rPr>
        <w:t>7</w:t>
      </w:r>
      <w:r w:rsidR="00AB4051">
        <w:rPr>
          <w:b/>
          <w:sz w:val="22"/>
        </w:rPr>
        <w:t>. Форс-мажорные обстоятельства</w:t>
      </w:r>
    </w:p>
    <w:p w:rsidR="00CA4C96" w:rsidRDefault="00CA4C96" w:rsidP="007159CC">
      <w:pPr>
        <w:spacing w:line="20" w:lineRule="atLeast"/>
        <w:ind w:firstLine="709"/>
        <w:jc w:val="both"/>
        <w:rPr>
          <w:sz w:val="22"/>
        </w:rPr>
      </w:pPr>
    </w:p>
    <w:p w:rsidR="00A416C8" w:rsidRDefault="001E3E27" w:rsidP="007159CC">
      <w:pPr>
        <w:spacing w:line="20" w:lineRule="atLeast"/>
        <w:ind w:firstLine="709"/>
        <w:jc w:val="both"/>
        <w:rPr>
          <w:sz w:val="22"/>
        </w:rPr>
      </w:pPr>
      <w:r>
        <w:rPr>
          <w:sz w:val="22"/>
        </w:rPr>
        <w:t>7</w:t>
      </w:r>
      <w:r w:rsidR="00AB4051">
        <w:rPr>
          <w:sz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AB031A">
        <w:rPr>
          <w:sz w:val="22"/>
        </w:rPr>
        <w:br/>
      </w:r>
      <w:r w:rsidR="00AB4051">
        <w:rPr>
          <w:sz w:val="22"/>
        </w:rPr>
        <w:t>по Контракту.</w:t>
      </w:r>
    </w:p>
    <w:p w:rsidR="00A416C8" w:rsidRDefault="00AB4051" w:rsidP="007159CC">
      <w:pPr>
        <w:pStyle w:val="a5"/>
        <w:spacing w:line="20" w:lineRule="atLeast"/>
        <w:ind w:firstLine="709"/>
        <w:jc w:val="both"/>
        <w:rPr>
          <w:rFonts w:ascii="Times New Roman" w:hAnsi="Times New Roman"/>
        </w:rPr>
      </w:pPr>
      <w:r>
        <w:rPr>
          <w:rFonts w:ascii="Times New Roman" w:hAnsi="Times New Roman"/>
        </w:rPr>
        <w:t xml:space="preserve">Указанные события должны подтверждаться </w:t>
      </w:r>
      <w:r w:rsidR="00D55551">
        <w:rPr>
          <w:rFonts w:ascii="Times New Roman" w:hAnsi="Times New Roman"/>
        </w:rPr>
        <w:t xml:space="preserve">государственным органом РФ </w:t>
      </w:r>
      <w:r w:rsidR="00AB031A">
        <w:rPr>
          <w:rFonts w:ascii="Times New Roman" w:hAnsi="Times New Roman"/>
        </w:rPr>
        <w:br/>
      </w:r>
      <w:r w:rsidR="00D55551">
        <w:rPr>
          <w:rFonts w:ascii="Times New Roman" w:hAnsi="Times New Roman"/>
        </w:rPr>
        <w:t>по ч</w:t>
      </w:r>
      <w:r>
        <w:rPr>
          <w:rFonts w:ascii="Times New Roman" w:hAnsi="Times New Roman"/>
        </w:rPr>
        <w:t>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A416C8" w:rsidRDefault="001E3E27" w:rsidP="007159CC">
      <w:pPr>
        <w:spacing w:line="20" w:lineRule="atLeast"/>
        <w:ind w:firstLine="709"/>
        <w:jc w:val="both"/>
        <w:rPr>
          <w:sz w:val="22"/>
        </w:rPr>
      </w:pPr>
      <w:r>
        <w:rPr>
          <w:sz w:val="22"/>
        </w:rPr>
        <w:t>7</w:t>
      </w:r>
      <w:r w:rsidR="00AB4051">
        <w:rPr>
          <w:sz w:val="22"/>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AB031A">
        <w:rPr>
          <w:sz w:val="22"/>
        </w:rPr>
        <w:br/>
      </w:r>
      <w:proofErr w:type="gramStart"/>
      <w:r w:rsidR="00AB4051">
        <w:rPr>
          <w:sz w:val="22"/>
        </w:rPr>
        <w:lastRenderedPageBreak/>
        <w:t>в</w:t>
      </w:r>
      <w:proofErr w:type="gramEnd"/>
      <w:r w:rsidR="00AB4051">
        <w:rPr>
          <w:sz w:val="22"/>
        </w:rPr>
        <w:t xml:space="preserve"> письменной. В извещении должны быть сообщены данные о характере обстоятельств, а также </w:t>
      </w:r>
      <w:r w:rsidR="00AB031A">
        <w:rPr>
          <w:sz w:val="22"/>
        </w:rPr>
        <w:br/>
      </w:r>
      <w:r w:rsidR="00AB4051">
        <w:rPr>
          <w:sz w:val="22"/>
        </w:rPr>
        <w:t>по возможности оценка их влияния на возможность исполнения обязательств по Контракту и срок исполнения обязательств.</w:t>
      </w:r>
    </w:p>
    <w:p w:rsidR="00A416C8" w:rsidRDefault="001E3E27" w:rsidP="007159CC">
      <w:pPr>
        <w:spacing w:line="20" w:lineRule="atLeast"/>
        <w:ind w:firstLine="709"/>
        <w:jc w:val="both"/>
        <w:rPr>
          <w:sz w:val="22"/>
        </w:rPr>
      </w:pPr>
      <w:r>
        <w:rPr>
          <w:sz w:val="22"/>
        </w:rPr>
        <w:t>7</w:t>
      </w:r>
      <w:r w:rsidR="00AB4051">
        <w:rPr>
          <w:sz w:val="22"/>
        </w:rPr>
        <w:t>.3. По прекращении указанных обстоятель</w:t>
      </w:r>
      <w:proofErr w:type="gramStart"/>
      <w:r w:rsidR="00AB4051">
        <w:rPr>
          <w:sz w:val="22"/>
        </w:rPr>
        <w:t>ств Ст</w:t>
      </w:r>
      <w:proofErr w:type="gramEnd"/>
      <w:r w:rsidR="00AB4051">
        <w:rPr>
          <w:sz w:val="22"/>
        </w:rPr>
        <w:t xml:space="preserve">орона должна без промедления, </w:t>
      </w:r>
      <w:r w:rsidR="00AB031A">
        <w:rPr>
          <w:sz w:val="22"/>
        </w:rPr>
        <w:br/>
      </w:r>
      <w:r w:rsidR="00AB4051">
        <w:rPr>
          <w:sz w:val="22"/>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416C8" w:rsidRDefault="001E3E27" w:rsidP="007159CC">
      <w:pPr>
        <w:spacing w:line="20" w:lineRule="atLeast"/>
        <w:ind w:firstLine="709"/>
        <w:jc w:val="both"/>
        <w:rPr>
          <w:sz w:val="22"/>
        </w:rPr>
      </w:pPr>
      <w:r>
        <w:rPr>
          <w:sz w:val="22"/>
        </w:rPr>
        <w:t>7</w:t>
      </w:r>
      <w:r w:rsidR="00AB4051">
        <w:rPr>
          <w:sz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416C8" w:rsidRDefault="001E3E27" w:rsidP="007159CC">
      <w:pPr>
        <w:spacing w:line="20" w:lineRule="atLeast"/>
        <w:ind w:firstLine="709"/>
        <w:jc w:val="both"/>
        <w:rPr>
          <w:sz w:val="22"/>
        </w:rPr>
      </w:pPr>
      <w:r>
        <w:rPr>
          <w:sz w:val="22"/>
        </w:rPr>
        <w:t>7</w:t>
      </w:r>
      <w:r w:rsidR="00AB4051">
        <w:rPr>
          <w:sz w:val="22"/>
        </w:rPr>
        <w:t>.5. В случае наступления форс-мажорных обстоятель</w:t>
      </w:r>
      <w:proofErr w:type="gramStart"/>
      <w:r w:rsidR="00AB4051">
        <w:rPr>
          <w:sz w:val="22"/>
        </w:rPr>
        <w:t>ств ср</w:t>
      </w:r>
      <w:proofErr w:type="gramEnd"/>
      <w:r w:rsidR="00AB4051">
        <w:rPr>
          <w:sz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6C8" w:rsidRDefault="001E3E27" w:rsidP="007159CC">
      <w:pPr>
        <w:spacing w:line="20" w:lineRule="atLeast"/>
        <w:ind w:firstLine="709"/>
        <w:jc w:val="both"/>
        <w:rPr>
          <w:sz w:val="22"/>
        </w:rPr>
      </w:pPr>
      <w:r>
        <w:rPr>
          <w:sz w:val="22"/>
        </w:rPr>
        <w:t>7</w:t>
      </w:r>
      <w:r w:rsidR="00AB4051">
        <w:rPr>
          <w:sz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512E" w:rsidRDefault="00CC512E" w:rsidP="007159CC">
      <w:pPr>
        <w:spacing w:line="20" w:lineRule="atLeast"/>
        <w:ind w:firstLine="709"/>
        <w:jc w:val="both"/>
        <w:rPr>
          <w:sz w:val="22"/>
        </w:rPr>
      </w:pPr>
    </w:p>
    <w:p w:rsidR="00CC512E" w:rsidRPr="0032334A" w:rsidRDefault="001E3E27" w:rsidP="00CC512E">
      <w:pPr>
        <w:pStyle w:val="12"/>
        <w:ind w:firstLine="709"/>
        <w:contextualSpacing/>
        <w:jc w:val="center"/>
        <w:rPr>
          <w:rFonts w:ascii="Times New Roman" w:hAnsi="Times New Roman"/>
          <w:b/>
          <w:bCs/>
          <w:szCs w:val="22"/>
        </w:rPr>
      </w:pPr>
      <w:r>
        <w:rPr>
          <w:rFonts w:ascii="Times New Roman" w:hAnsi="Times New Roman"/>
          <w:b/>
          <w:bCs/>
          <w:szCs w:val="22"/>
        </w:rPr>
        <w:t>8</w:t>
      </w:r>
      <w:r w:rsidR="00CC512E" w:rsidRPr="0032334A">
        <w:rPr>
          <w:rFonts w:ascii="Times New Roman" w:hAnsi="Times New Roman"/>
          <w:b/>
          <w:bCs/>
          <w:szCs w:val="22"/>
        </w:rPr>
        <w:t>. Единые требования к участникам закупки</w:t>
      </w:r>
    </w:p>
    <w:p w:rsidR="00CC512E" w:rsidRPr="0032334A" w:rsidRDefault="00CC512E" w:rsidP="00CC512E">
      <w:pPr>
        <w:pStyle w:val="12"/>
        <w:ind w:firstLine="709"/>
        <w:contextualSpacing/>
        <w:jc w:val="center"/>
        <w:rPr>
          <w:rFonts w:ascii="Times New Roman" w:hAnsi="Times New Roman"/>
          <w:bCs/>
          <w:szCs w:val="22"/>
        </w:rPr>
      </w:pPr>
    </w:p>
    <w:p w:rsidR="00CC512E" w:rsidRPr="0032334A" w:rsidRDefault="001E3E27" w:rsidP="00CC512E">
      <w:pPr>
        <w:pStyle w:val="12"/>
        <w:ind w:firstLine="709"/>
        <w:contextualSpacing/>
        <w:jc w:val="both"/>
        <w:rPr>
          <w:rFonts w:ascii="Times New Roman" w:hAnsi="Times New Roman"/>
          <w:bCs/>
          <w:szCs w:val="22"/>
        </w:rPr>
      </w:pPr>
      <w:r>
        <w:rPr>
          <w:rFonts w:ascii="Times New Roman" w:hAnsi="Times New Roman"/>
          <w:bCs/>
          <w:szCs w:val="22"/>
        </w:rPr>
        <w:t>8</w:t>
      </w:r>
      <w:r w:rsidR="00CC512E" w:rsidRPr="0032334A">
        <w:rPr>
          <w:rFonts w:ascii="Times New Roman" w:hAnsi="Times New Roman"/>
          <w:bCs/>
          <w:szCs w:val="22"/>
        </w:rPr>
        <w:t>.1.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CC512E" w:rsidRPr="0032334A" w:rsidRDefault="00CC512E" w:rsidP="00CC512E">
      <w:pPr>
        <w:pStyle w:val="12"/>
        <w:ind w:firstLine="709"/>
        <w:contextualSpacing/>
        <w:jc w:val="both"/>
        <w:rPr>
          <w:rFonts w:ascii="Times New Roman" w:hAnsi="Times New Roman"/>
          <w:bCs/>
          <w:szCs w:val="22"/>
        </w:rPr>
      </w:pPr>
      <w:proofErr w:type="gramStart"/>
      <w:r w:rsidRPr="0032334A">
        <w:rPr>
          <w:rFonts w:ascii="Times New Roman" w:hAnsi="Times New Roman"/>
          <w:bCs/>
          <w:szCs w:val="22"/>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roofErr w:type="gramEnd"/>
    </w:p>
    <w:p w:rsidR="00CA4C96" w:rsidRDefault="001E3E27" w:rsidP="0032334A">
      <w:pPr>
        <w:pStyle w:val="12"/>
        <w:ind w:firstLine="709"/>
        <w:contextualSpacing/>
        <w:jc w:val="both"/>
        <w:rPr>
          <w:rFonts w:ascii="Times New Roman" w:hAnsi="Times New Roman"/>
          <w:bCs/>
          <w:szCs w:val="22"/>
        </w:rPr>
      </w:pPr>
      <w:r>
        <w:rPr>
          <w:rFonts w:ascii="Times New Roman" w:hAnsi="Times New Roman"/>
          <w:bCs/>
          <w:szCs w:val="22"/>
        </w:rPr>
        <w:t>8</w:t>
      </w:r>
      <w:r w:rsidR="00CC512E" w:rsidRPr="0032334A">
        <w:rPr>
          <w:rFonts w:ascii="Times New Roman" w:hAnsi="Times New Roman"/>
          <w:bCs/>
          <w:szCs w:val="22"/>
        </w:rPr>
        <w:t xml:space="preserve">.2. Участник закупки, делая предложение о цене Контракта, подтверждает свое соответствие требованиям </w:t>
      </w:r>
      <w:proofErr w:type="gramStart"/>
      <w:r w:rsidR="00CC512E" w:rsidRPr="0032334A">
        <w:rPr>
          <w:rFonts w:ascii="Times New Roman" w:hAnsi="Times New Roman"/>
          <w:bCs/>
          <w:szCs w:val="22"/>
        </w:rPr>
        <w:t>ч</w:t>
      </w:r>
      <w:proofErr w:type="gramEnd"/>
      <w:r w:rsidR="00CC512E" w:rsidRPr="0032334A">
        <w:rPr>
          <w:rFonts w:ascii="Times New Roman" w:hAnsi="Times New Roman"/>
          <w:bCs/>
          <w:szCs w:val="22"/>
        </w:rPr>
        <w:t>.1 и ч.1.1 статьи 31 Федерального закона от 05.04.2013 г. No44-ФЗ.</w:t>
      </w:r>
    </w:p>
    <w:p w:rsidR="0032334A" w:rsidRPr="0032334A" w:rsidRDefault="0032334A" w:rsidP="0032334A">
      <w:pPr>
        <w:pStyle w:val="12"/>
        <w:ind w:firstLine="709"/>
        <w:contextualSpacing/>
        <w:jc w:val="both"/>
        <w:rPr>
          <w:rFonts w:ascii="Times New Roman" w:hAnsi="Times New Roman"/>
          <w:bCs/>
          <w:szCs w:val="22"/>
        </w:rPr>
      </w:pPr>
    </w:p>
    <w:p w:rsidR="007159CC" w:rsidRDefault="001E3E27">
      <w:pPr>
        <w:spacing w:line="20" w:lineRule="atLeast"/>
        <w:ind w:firstLine="851"/>
        <w:jc w:val="center"/>
        <w:rPr>
          <w:b/>
          <w:sz w:val="22"/>
        </w:rPr>
      </w:pPr>
      <w:r>
        <w:rPr>
          <w:b/>
          <w:sz w:val="22"/>
        </w:rPr>
        <w:t>9</w:t>
      </w:r>
      <w:r w:rsidR="00AB4051">
        <w:rPr>
          <w:b/>
          <w:sz w:val="22"/>
        </w:rPr>
        <w:t>. Изменение, расторжение Контракта</w:t>
      </w:r>
    </w:p>
    <w:p w:rsidR="00CA4C96" w:rsidRDefault="00CA4C96" w:rsidP="007159CC">
      <w:pPr>
        <w:pStyle w:val="24"/>
        <w:spacing w:line="20" w:lineRule="atLeast"/>
        <w:ind w:firstLine="709"/>
        <w:jc w:val="both"/>
        <w:rPr>
          <w:rFonts w:ascii="Times New Roman" w:hAnsi="Times New Roman"/>
        </w:rPr>
      </w:pPr>
    </w:p>
    <w:p w:rsidR="00A416C8" w:rsidRDefault="001E3E27" w:rsidP="007159CC">
      <w:pPr>
        <w:pStyle w:val="24"/>
        <w:spacing w:line="20" w:lineRule="atLeast"/>
        <w:ind w:firstLine="709"/>
        <w:jc w:val="both"/>
        <w:rPr>
          <w:rFonts w:ascii="Times New Roman" w:hAnsi="Times New Roman"/>
        </w:rPr>
      </w:pPr>
      <w:r>
        <w:rPr>
          <w:rFonts w:ascii="Times New Roman" w:hAnsi="Times New Roman"/>
        </w:rPr>
        <w:t>9</w:t>
      </w:r>
      <w:r w:rsidR="00AB4051">
        <w:rPr>
          <w:rFonts w:ascii="Times New Roman" w:hAnsi="Times New Roman"/>
        </w:rPr>
        <w:t>.1. Все изменения к Контракту действительны, если они оформлены в виде дополнительного соглашения к Контракту и подписаны Сторонами.</w:t>
      </w:r>
    </w:p>
    <w:p w:rsidR="00A416C8" w:rsidRDefault="001E3E27" w:rsidP="007159CC">
      <w:pPr>
        <w:pStyle w:val="24"/>
        <w:spacing w:line="20" w:lineRule="atLeast"/>
        <w:ind w:firstLine="709"/>
        <w:jc w:val="both"/>
        <w:rPr>
          <w:rFonts w:ascii="Times New Roman" w:hAnsi="Times New Roman"/>
        </w:rPr>
      </w:pPr>
      <w:r>
        <w:rPr>
          <w:rFonts w:ascii="Times New Roman" w:hAnsi="Times New Roman"/>
        </w:rPr>
        <w:t>9</w:t>
      </w:r>
      <w:r w:rsidR="00AB4051">
        <w:rPr>
          <w:rFonts w:ascii="Times New Roman" w:hAnsi="Times New Roman"/>
        </w:rPr>
        <w:t xml:space="preserve">.2. </w:t>
      </w:r>
      <w:proofErr w:type="gramStart"/>
      <w:r w:rsidR="00AB4051">
        <w:rPr>
          <w:rFonts w:ascii="Times New Roman" w:hAnsi="Times New Roman"/>
        </w:rPr>
        <w:t>Контракт</w:t>
      </w:r>
      <w:proofErr w:type="gramEnd"/>
      <w:r w:rsidR="00AB4051">
        <w:rPr>
          <w:rFonts w:ascii="Times New Roman" w:hAnsi="Times New Roman"/>
        </w:rPr>
        <w:t xml:space="preserve"> может быть расторгнут в порядке, установленном законодательством Российской Федерации, </w:t>
      </w:r>
      <w:r w:rsidR="004255E8">
        <w:rPr>
          <w:rFonts w:ascii="Times New Roman" w:hAnsi="Times New Roman"/>
        </w:rPr>
        <w:t xml:space="preserve">а также </w:t>
      </w:r>
      <w:r w:rsidR="00AB4051">
        <w:rPr>
          <w:rFonts w:ascii="Times New Roman" w:hAnsi="Times New Roman"/>
        </w:rPr>
        <w:t>по следующим основаниям:</w:t>
      </w:r>
    </w:p>
    <w:p w:rsidR="00A416C8" w:rsidRDefault="00D55551" w:rsidP="007159CC">
      <w:pPr>
        <w:pStyle w:val="a5"/>
        <w:spacing w:line="20" w:lineRule="atLeast"/>
        <w:ind w:firstLine="709"/>
        <w:jc w:val="both"/>
        <w:rPr>
          <w:rFonts w:ascii="Times New Roman" w:hAnsi="Times New Roman"/>
        </w:rPr>
      </w:pPr>
      <w:r>
        <w:rPr>
          <w:rFonts w:ascii="Times New Roman" w:hAnsi="Times New Roman"/>
        </w:rPr>
        <w:t>-по соглашению Сторон;</w:t>
      </w:r>
    </w:p>
    <w:p w:rsidR="00A416C8" w:rsidRDefault="00D55551" w:rsidP="007159CC">
      <w:pPr>
        <w:pStyle w:val="a5"/>
        <w:spacing w:line="20" w:lineRule="atLeast"/>
        <w:ind w:firstLine="709"/>
        <w:jc w:val="both"/>
        <w:rPr>
          <w:rFonts w:ascii="Times New Roman" w:hAnsi="Times New Roman"/>
        </w:rPr>
      </w:pPr>
      <w:r>
        <w:rPr>
          <w:rFonts w:ascii="Times New Roman" w:hAnsi="Times New Roman"/>
        </w:rPr>
        <w:t>- п</w:t>
      </w:r>
      <w:r w:rsidR="00AB4051">
        <w:rPr>
          <w:rFonts w:ascii="Times New Roman" w:hAnsi="Times New Roman"/>
        </w:rPr>
        <w:t>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6C8" w:rsidRDefault="001E3E27" w:rsidP="007159CC">
      <w:pPr>
        <w:pStyle w:val="a5"/>
        <w:spacing w:line="20" w:lineRule="atLeast"/>
        <w:ind w:firstLine="709"/>
        <w:jc w:val="both"/>
        <w:rPr>
          <w:rFonts w:ascii="Times New Roman" w:hAnsi="Times New Roman"/>
        </w:rPr>
      </w:pPr>
      <w:r>
        <w:rPr>
          <w:rFonts w:ascii="Times New Roman" w:hAnsi="Times New Roman"/>
        </w:rPr>
        <w:t>9</w:t>
      </w:r>
      <w:r w:rsidR="00AB4051">
        <w:rPr>
          <w:rFonts w:ascii="Times New Roman" w:hAnsi="Times New Roman"/>
        </w:rPr>
        <w:t xml:space="preserve">.3. В случае одностороннего отказа Стороны Контракта от исполнения Контракта </w:t>
      </w:r>
      <w:r w:rsidR="00AB031A">
        <w:rPr>
          <w:rFonts w:ascii="Times New Roman" w:hAnsi="Times New Roman"/>
        </w:rPr>
        <w:br/>
      </w:r>
      <w:r w:rsidR="00AB4051">
        <w:rPr>
          <w:rFonts w:ascii="Times New Roman" w:hAnsi="Times New Roman"/>
        </w:rPr>
        <w:t>в соответствии с гражданским законодательством.</w:t>
      </w:r>
    </w:p>
    <w:p w:rsidR="00A416C8" w:rsidRDefault="001E3E27" w:rsidP="007159CC">
      <w:pPr>
        <w:pStyle w:val="24"/>
        <w:spacing w:line="20" w:lineRule="atLeast"/>
        <w:ind w:firstLine="709"/>
        <w:jc w:val="both"/>
        <w:rPr>
          <w:rFonts w:ascii="Times New Roman" w:hAnsi="Times New Roman"/>
        </w:rPr>
      </w:pPr>
      <w:r>
        <w:rPr>
          <w:rFonts w:ascii="Times New Roman" w:hAnsi="Times New Roman"/>
        </w:rPr>
        <w:t>9</w:t>
      </w:r>
      <w:r w:rsidR="00AB4051">
        <w:rPr>
          <w:rFonts w:ascii="Times New Roman" w:hAnsi="Times New Roman"/>
        </w:rPr>
        <w:t>.4.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6C8" w:rsidRDefault="001E3E27" w:rsidP="00D55551">
      <w:pPr>
        <w:pStyle w:val="24"/>
        <w:spacing w:line="20" w:lineRule="atLeast"/>
        <w:ind w:firstLine="709"/>
        <w:jc w:val="both"/>
        <w:rPr>
          <w:rFonts w:ascii="Times New Roman" w:hAnsi="Times New Roman"/>
          <w:sz w:val="24"/>
        </w:rPr>
      </w:pPr>
      <w:r>
        <w:rPr>
          <w:rFonts w:ascii="Times New Roman" w:hAnsi="Times New Roman"/>
        </w:rPr>
        <w:t>9</w:t>
      </w:r>
      <w:r w:rsidR="00AB4051">
        <w:rPr>
          <w:rFonts w:ascii="Times New Roman" w:hAnsi="Times New Roman"/>
        </w:rPr>
        <w:t>.5. Если</w:t>
      </w:r>
      <w:r w:rsidR="00D55551">
        <w:rPr>
          <w:rFonts w:ascii="Times New Roman" w:hAnsi="Times New Roman"/>
        </w:rPr>
        <w:t>,</w:t>
      </w:r>
      <w:r w:rsidR="00AB4051">
        <w:rPr>
          <w:rFonts w:ascii="Times New Roman" w:hAnsi="Times New Roman"/>
        </w:rPr>
        <w:t xml:space="preserve"> в результате </w:t>
      </w:r>
      <w:proofErr w:type="gramStart"/>
      <w:r w:rsidR="00AB4051">
        <w:rPr>
          <w:rFonts w:ascii="Times New Roman" w:hAnsi="Times New Roman"/>
        </w:rPr>
        <w:t>издания акта органа государственной власти Российской Федерации</w:t>
      </w:r>
      <w:proofErr w:type="gramEnd"/>
      <w:r w:rsidR="00AB4051">
        <w:rPr>
          <w:rFonts w:ascii="Times New Roman" w:hAnsi="Times New Roman"/>
        </w:rPr>
        <w:t xml:space="preserve"> исполнение Заказчиком своих обязательств по Контракту становится невозможным полностью </w:t>
      </w:r>
      <w:r w:rsidR="00AB031A">
        <w:rPr>
          <w:rFonts w:ascii="Times New Roman" w:hAnsi="Times New Roman"/>
        </w:rPr>
        <w:br/>
      </w:r>
      <w:r w:rsidR="00AB4051">
        <w:rPr>
          <w:rFonts w:ascii="Times New Roman" w:hAnsi="Times New Roman"/>
        </w:rPr>
        <w:t>или частично, обязательство прекращается полностью или в соответствующей части</w:t>
      </w:r>
      <w:r w:rsidR="00AB4051">
        <w:rPr>
          <w:rFonts w:ascii="Times New Roman" w:hAnsi="Times New Roman"/>
          <w:sz w:val="24"/>
        </w:rPr>
        <w:t>.</w:t>
      </w:r>
    </w:p>
    <w:p w:rsidR="002136C4" w:rsidRPr="00B419A0" w:rsidRDefault="002136C4" w:rsidP="00D55551">
      <w:pPr>
        <w:pStyle w:val="24"/>
        <w:spacing w:line="20" w:lineRule="atLeast"/>
        <w:ind w:firstLine="709"/>
        <w:jc w:val="both"/>
        <w:rPr>
          <w:rFonts w:ascii="Times New Roman" w:hAnsi="Times New Roman"/>
        </w:rPr>
      </w:pPr>
    </w:p>
    <w:p w:rsidR="007159CC" w:rsidRDefault="00CC512E" w:rsidP="007159CC">
      <w:pPr>
        <w:spacing w:line="20" w:lineRule="atLeast"/>
        <w:ind w:firstLine="709"/>
        <w:jc w:val="center"/>
        <w:rPr>
          <w:b/>
          <w:sz w:val="22"/>
        </w:rPr>
      </w:pPr>
      <w:r>
        <w:rPr>
          <w:b/>
          <w:sz w:val="22"/>
        </w:rPr>
        <w:t>1</w:t>
      </w:r>
      <w:r w:rsidR="00F52EE2">
        <w:rPr>
          <w:b/>
          <w:sz w:val="22"/>
        </w:rPr>
        <w:t>0</w:t>
      </w:r>
      <w:r w:rsidR="00AB4051">
        <w:rPr>
          <w:b/>
          <w:sz w:val="22"/>
        </w:rPr>
        <w:t>. Порядок разрешения споров</w:t>
      </w:r>
    </w:p>
    <w:p w:rsidR="00CA4C96" w:rsidRDefault="00CA4C96" w:rsidP="007159CC">
      <w:pPr>
        <w:tabs>
          <w:tab w:val="left" w:pos="993"/>
        </w:tabs>
        <w:spacing w:line="20" w:lineRule="atLeast"/>
        <w:ind w:firstLine="709"/>
        <w:jc w:val="both"/>
        <w:rPr>
          <w:sz w:val="22"/>
        </w:rPr>
      </w:pPr>
    </w:p>
    <w:p w:rsidR="00A416C8" w:rsidRDefault="00CC512E" w:rsidP="007159CC">
      <w:pPr>
        <w:tabs>
          <w:tab w:val="left" w:pos="993"/>
        </w:tabs>
        <w:spacing w:line="20" w:lineRule="atLeast"/>
        <w:ind w:firstLine="709"/>
        <w:jc w:val="both"/>
        <w:rPr>
          <w:sz w:val="22"/>
        </w:rPr>
      </w:pPr>
      <w:r>
        <w:rPr>
          <w:sz w:val="22"/>
        </w:rPr>
        <w:t>1</w:t>
      </w:r>
      <w:r w:rsidR="00F52EE2">
        <w:rPr>
          <w:sz w:val="22"/>
        </w:rPr>
        <w:t>0</w:t>
      </w:r>
      <w:r w:rsidR="00AB4051">
        <w:rPr>
          <w:sz w:val="22"/>
        </w:rPr>
        <w:t xml:space="preserve">.1.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w:t>
      </w:r>
      <w:r w:rsidR="00AB4051">
        <w:rPr>
          <w:sz w:val="22"/>
        </w:rPr>
        <w:lastRenderedPageBreak/>
        <w:t>подлежит разрешению в Арбитражном суде Ростовской области.</w:t>
      </w:r>
    </w:p>
    <w:p w:rsidR="00A416C8" w:rsidRDefault="00CC512E" w:rsidP="007159CC">
      <w:pPr>
        <w:tabs>
          <w:tab w:val="left" w:pos="993"/>
        </w:tabs>
        <w:spacing w:line="20" w:lineRule="atLeast"/>
        <w:ind w:firstLine="709"/>
        <w:jc w:val="both"/>
        <w:rPr>
          <w:sz w:val="22"/>
        </w:rPr>
      </w:pPr>
      <w:r>
        <w:rPr>
          <w:sz w:val="22"/>
        </w:rPr>
        <w:t>1</w:t>
      </w:r>
      <w:r w:rsidR="00F52EE2">
        <w:rPr>
          <w:sz w:val="22"/>
        </w:rPr>
        <w:t>0</w:t>
      </w:r>
      <w:r w:rsidR="00AB4051">
        <w:rPr>
          <w:sz w:val="22"/>
        </w:rPr>
        <w:t xml:space="preserve">.2. До направления возможного искового заявления в Арбитражный суд, </w:t>
      </w:r>
      <w:r w:rsidR="00AB4051">
        <w:rPr>
          <w:sz w:val="22"/>
        </w:rPr>
        <w:br/>
        <w:t xml:space="preserve">предъявление претензии Заказчиком другой Стороне является обязательным. </w:t>
      </w:r>
      <w:r w:rsidR="00AB4051">
        <w:rPr>
          <w:sz w:val="22"/>
        </w:rPr>
        <w:br/>
        <w:t>Претензия должна быть рассмотрена и по ней дан ответ в течение 7 дней с момента получения.</w:t>
      </w:r>
    </w:p>
    <w:p w:rsidR="00A416C8" w:rsidRDefault="00F52EE2" w:rsidP="007159CC">
      <w:pPr>
        <w:tabs>
          <w:tab w:val="left" w:pos="993"/>
        </w:tabs>
        <w:spacing w:line="20" w:lineRule="atLeast"/>
        <w:ind w:firstLine="709"/>
        <w:jc w:val="both"/>
        <w:rPr>
          <w:sz w:val="22"/>
        </w:rPr>
      </w:pPr>
      <w:r>
        <w:rPr>
          <w:sz w:val="22"/>
        </w:rPr>
        <w:t>10</w:t>
      </w:r>
      <w:r w:rsidR="004255E8">
        <w:rPr>
          <w:sz w:val="22"/>
        </w:rPr>
        <w:t>.3</w:t>
      </w:r>
      <w:r w:rsidR="00AB4051">
        <w:rPr>
          <w:sz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783A30" w:rsidRDefault="00783A30" w:rsidP="007159CC">
      <w:pPr>
        <w:tabs>
          <w:tab w:val="left" w:pos="993"/>
        </w:tabs>
        <w:spacing w:line="20" w:lineRule="atLeast"/>
        <w:ind w:firstLine="709"/>
        <w:jc w:val="both"/>
        <w:rPr>
          <w:sz w:val="22"/>
        </w:rPr>
      </w:pPr>
    </w:p>
    <w:p w:rsidR="00CC512E" w:rsidRPr="0032334A" w:rsidRDefault="00F52EE2" w:rsidP="00CC512E">
      <w:pPr>
        <w:spacing w:line="230" w:lineRule="auto"/>
        <w:ind w:left="360"/>
        <w:jc w:val="center"/>
        <w:rPr>
          <w:b/>
          <w:bCs/>
          <w:sz w:val="22"/>
          <w:szCs w:val="22"/>
        </w:rPr>
      </w:pPr>
      <w:r>
        <w:rPr>
          <w:b/>
          <w:bCs/>
          <w:sz w:val="22"/>
          <w:szCs w:val="22"/>
        </w:rPr>
        <w:t>11</w:t>
      </w:r>
      <w:r w:rsidR="00CC512E" w:rsidRPr="0032334A">
        <w:rPr>
          <w:b/>
          <w:bCs/>
          <w:sz w:val="22"/>
          <w:szCs w:val="22"/>
        </w:rPr>
        <w:t xml:space="preserve">. </w:t>
      </w:r>
      <w:proofErr w:type="spellStart"/>
      <w:r w:rsidR="00CC512E" w:rsidRPr="0032334A">
        <w:rPr>
          <w:b/>
          <w:bCs/>
          <w:sz w:val="22"/>
          <w:szCs w:val="22"/>
        </w:rPr>
        <w:t>Антикоррупционная</w:t>
      </w:r>
      <w:proofErr w:type="spellEnd"/>
      <w:r w:rsidR="00CC512E" w:rsidRPr="0032334A">
        <w:rPr>
          <w:b/>
          <w:bCs/>
          <w:sz w:val="22"/>
          <w:szCs w:val="22"/>
        </w:rPr>
        <w:t xml:space="preserve"> оговорка.</w:t>
      </w:r>
    </w:p>
    <w:p w:rsidR="00CC512E" w:rsidRPr="0032334A" w:rsidRDefault="00CC512E" w:rsidP="00CC512E">
      <w:pPr>
        <w:pStyle w:val="af4"/>
        <w:spacing w:line="230" w:lineRule="auto"/>
        <w:rPr>
          <w:b/>
          <w:bCs/>
          <w:sz w:val="22"/>
          <w:szCs w:val="22"/>
        </w:rPr>
      </w:pPr>
    </w:p>
    <w:p w:rsidR="00CC512E" w:rsidRPr="0032334A" w:rsidRDefault="00F52EE2" w:rsidP="00CC512E">
      <w:pPr>
        <w:spacing w:line="230" w:lineRule="auto"/>
        <w:ind w:firstLine="709"/>
        <w:jc w:val="both"/>
        <w:rPr>
          <w:rFonts w:eastAsia="Calibri"/>
          <w:sz w:val="22"/>
          <w:szCs w:val="22"/>
        </w:rPr>
      </w:pPr>
      <w:proofErr w:type="gramStart"/>
      <w:r>
        <w:rPr>
          <w:rFonts w:eastAsia="Calibri"/>
          <w:sz w:val="22"/>
          <w:szCs w:val="22"/>
        </w:rPr>
        <w:t>11</w:t>
      </w:r>
      <w:r w:rsidR="00CC512E" w:rsidRPr="0032334A">
        <w:rPr>
          <w:rFonts w:eastAsia="Calibri"/>
          <w:sz w:val="22"/>
          <w:szCs w:val="22"/>
        </w:rPr>
        <w:t xml:space="preserve">.1.При исполнении своих обязательств по настоящему Контракту Стороны, их </w:t>
      </w:r>
      <w:proofErr w:type="spellStart"/>
      <w:r w:rsidR="00CC512E" w:rsidRPr="0032334A">
        <w:rPr>
          <w:rFonts w:eastAsia="Calibri"/>
          <w:sz w:val="22"/>
          <w:szCs w:val="22"/>
        </w:rPr>
        <w:t>аффилированные</w:t>
      </w:r>
      <w:proofErr w:type="spellEnd"/>
      <w:r w:rsidR="00CC512E" w:rsidRPr="0032334A">
        <w:rPr>
          <w:rFonts w:eastAsia="Calibri"/>
          <w:sz w:val="22"/>
          <w:szCs w:val="22"/>
        </w:rPr>
        <w:t xml:space="preserve"> лица, работники или посредники не выплачивают, не предлагают выплатить </w:t>
      </w:r>
      <w:r w:rsidR="00AB031A">
        <w:rPr>
          <w:rFonts w:eastAsia="Calibri"/>
          <w:sz w:val="22"/>
          <w:szCs w:val="22"/>
        </w:rPr>
        <w:br/>
      </w:r>
      <w:r w:rsidR="00CC512E" w:rsidRPr="0032334A">
        <w:rPr>
          <w:rFonts w:eastAsia="Calibri"/>
          <w:sz w:val="22"/>
          <w:szCs w:val="22"/>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CC512E" w:rsidRPr="0032334A" w:rsidRDefault="00F52EE2" w:rsidP="00CC512E">
      <w:pPr>
        <w:spacing w:line="230" w:lineRule="auto"/>
        <w:ind w:firstLine="709"/>
        <w:jc w:val="both"/>
        <w:rPr>
          <w:rFonts w:eastAsia="Calibri"/>
          <w:sz w:val="22"/>
          <w:szCs w:val="22"/>
        </w:rPr>
      </w:pPr>
      <w:r>
        <w:rPr>
          <w:rFonts w:eastAsia="Calibri"/>
          <w:sz w:val="22"/>
          <w:szCs w:val="22"/>
        </w:rPr>
        <w:t>11</w:t>
      </w:r>
      <w:r w:rsidR="00CC512E" w:rsidRPr="0032334A">
        <w:rPr>
          <w:rFonts w:eastAsia="Calibri"/>
          <w:sz w:val="22"/>
          <w:szCs w:val="22"/>
        </w:rPr>
        <w:t xml:space="preserve">.2.При исполнении своих обязательств по настоящему Контракту Стороны, их </w:t>
      </w:r>
      <w:proofErr w:type="spellStart"/>
      <w:r w:rsidR="00CC512E" w:rsidRPr="0032334A">
        <w:rPr>
          <w:rFonts w:eastAsia="Calibri"/>
          <w:sz w:val="22"/>
          <w:szCs w:val="22"/>
        </w:rPr>
        <w:t>аффилированные</w:t>
      </w:r>
      <w:proofErr w:type="spellEnd"/>
      <w:r w:rsidR="00CC512E" w:rsidRPr="0032334A">
        <w:rPr>
          <w:rFonts w:eastAsia="Calibri"/>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CC512E" w:rsidRPr="0032334A" w:rsidRDefault="00F52EE2" w:rsidP="00CC512E">
      <w:pPr>
        <w:spacing w:line="230" w:lineRule="auto"/>
        <w:ind w:firstLine="709"/>
        <w:jc w:val="both"/>
        <w:rPr>
          <w:rFonts w:eastAsia="Calibri"/>
          <w:sz w:val="22"/>
          <w:szCs w:val="22"/>
        </w:rPr>
      </w:pPr>
      <w:bookmarkStart w:id="3" w:name="Par4"/>
      <w:bookmarkEnd w:id="3"/>
      <w:r>
        <w:rPr>
          <w:rFonts w:eastAsia="Calibri"/>
          <w:sz w:val="22"/>
          <w:szCs w:val="22"/>
        </w:rPr>
        <w:t>11</w:t>
      </w:r>
      <w:r w:rsidR="00CC512E" w:rsidRPr="0032334A">
        <w:rPr>
          <w:rFonts w:eastAsia="Calibri"/>
          <w:sz w:val="22"/>
          <w:szCs w:val="22"/>
        </w:rPr>
        <w:t xml:space="preserve">.3.В случае возникновения у Стороны подозрений, что произошло или может произойти нарушение каких-либо положений </w:t>
      </w:r>
      <w:hyperlink r:id="rId10" w:anchor="Par2" w:history="1">
        <w:r w:rsidR="00CC512E" w:rsidRPr="0032334A">
          <w:rPr>
            <w:rFonts w:eastAsia="Calibri"/>
            <w:sz w:val="22"/>
            <w:szCs w:val="22"/>
          </w:rPr>
          <w:t>пункта</w:t>
        </w:r>
      </w:hyperlink>
      <w:r w:rsidR="00CC512E" w:rsidRPr="0032334A">
        <w:rPr>
          <w:sz w:val="22"/>
          <w:szCs w:val="22"/>
        </w:rPr>
        <w:t xml:space="preserve"> 12.1</w:t>
      </w:r>
      <w:r w:rsidR="00CC512E" w:rsidRPr="0032334A">
        <w:rPr>
          <w:rFonts w:eastAsia="Calibri"/>
          <w:sz w:val="22"/>
          <w:szCs w:val="22"/>
        </w:rPr>
        <w:t xml:space="preserve">, соответствующая Сторона обязуется уведомить </w:t>
      </w:r>
      <w:r w:rsidR="00AB031A">
        <w:rPr>
          <w:rFonts w:eastAsia="Calibri"/>
          <w:sz w:val="22"/>
          <w:szCs w:val="22"/>
        </w:rPr>
        <w:br/>
      </w:r>
      <w:r w:rsidR="00CC512E" w:rsidRPr="0032334A">
        <w:rPr>
          <w:rFonts w:eastAsia="Calibri"/>
          <w:sz w:val="22"/>
          <w:szCs w:val="22"/>
        </w:rPr>
        <w:t xml:space="preserve">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ar2" w:history="1">
        <w:r w:rsidR="00CC512E" w:rsidRPr="0032334A">
          <w:rPr>
            <w:rFonts w:eastAsia="Calibri"/>
            <w:sz w:val="22"/>
            <w:szCs w:val="22"/>
          </w:rPr>
          <w:t>пункта</w:t>
        </w:r>
      </w:hyperlink>
      <w:r w:rsidR="00CC512E" w:rsidRPr="0032334A">
        <w:rPr>
          <w:sz w:val="22"/>
          <w:szCs w:val="22"/>
        </w:rPr>
        <w:t xml:space="preserve"> 12.1.</w:t>
      </w:r>
      <w:r w:rsidR="00CC512E" w:rsidRPr="0032334A">
        <w:rPr>
          <w:rFonts w:eastAsia="Calibri"/>
          <w:sz w:val="22"/>
          <w:szCs w:val="22"/>
        </w:rPr>
        <w:t xml:space="preserve"> настоящего Контракта другой Стороной, ее </w:t>
      </w:r>
      <w:proofErr w:type="spellStart"/>
      <w:r w:rsidR="00CC512E" w:rsidRPr="0032334A">
        <w:rPr>
          <w:rFonts w:eastAsia="Calibri"/>
          <w:sz w:val="22"/>
          <w:szCs w:val="22"/>
        </w:rPr>
        <w:t>аффилированными</w:t>
      </w:r>
      <w:proofErr w:type="spellEnd"/>
      <w:r w:rsidR="00CC512E" w:rsidRPr="0032334A">
        <w:rPr>
          <w:rFonts w:eastAsia="Calibri"/>
          <w:sz w:val="22"/>
          <w:szCs w:val="22"/>
        </w:rPr>
        <w:t xml:space="preserve"> лицами, работниками или посредниками.</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Каналы уведомления Заказчика о нарушениях каких-либо положений </w:t>
      </w:r>
      <w:hyperlink r:id="rId12" w:anchor="Par2" w:history="1">
        <w:r w:rsidRPr="0032334A">
          <w:rPr>
            <w:rFonts w:eastAsia="Calibri"/>
            <w:sz w:val="22"/>
            <w:szCs w:val="22"/>
          </w:rPr>
          <w:t>пункта</w:t>
        </w:r>
      </w:hyperlink>
      <w:r w:rsidRPr="0032334A">
        <w:rPr>
          <w:sz w:val="22"/>
          <w:szCs w:val="22"/>
        </w:rPr>
        <w:t xml:space="preserve"> 1</w:t>
      </w:r>
      <w:r w:rsidR="00F47017">
        <w:rPr>
          <w:sz w:val="22"/>
          <w:szCs w:val="22"/>
        </w:rPr>
        <w:t>1</w:t>
      </w:r>
      <w:r w:rsidRPr="0032334A">
        <w:rPr>
          <w:sz w:val="22"/>
          <w:szCs w:val="22"/>
        </w:rPr>
        <w:t>.1, настоящего</w:t>
      </w:r>
      <w:r w:rsidRPr="0032334A">
        <w:rPr>
          <w:rFonts w:eastAsia="Calibri"/>
          <w:sz w:val="22"/>
          <w:szCs w:val="22"/>
        </w:rPr>
        <w:t xml:space="preserve"> Контракта: тел. 8 (863) 244-69-</w:t>
      </w:r>
      <w:r w:rsidR="00086C12" w:rsidRPr="0032334A">
        <w:rPr>
          <w:rFonts w:eastAsia="Calibri"/>
          <w:sz w:val="22"/>
          <w:szCs w:val="22"/>
        </w:rPr>
        <w:t>87</w:t>
      </w:r>
      <w:r w:rsidRPr="0032334A">
        <w:rPr>
          <w:rFonts w:eastAsia="Calibri"/>
          <w:sz w:val="22"/>
          <w:szCs w:val="22"/>
        </w:rPr>
        <w:t>.</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Каналы уведомления Исполнителя о нарушениях каких-либо положений </w:t>
      </w:r>
      <w:hyperlink r:id="rId13" w:anchor="Par2" w:history="1">
        <w:r w:rsidRPr="0032334A">
          <w:rPr>
            <w:rFonts w:eastAsia="Calibri"/>
            <w:sz w:val="22"/>
            <w:szCs w:val="22"/>
          </w:rPr>
          <w:t>пункта</w:t>
        </w:r>
      </w:hyperlink>
      <w:r w:rsidRPr="0032334A">
        <w:rPr>
          <w:sz w:val="22"/>
          <w:szCs w:val="22"/>
        </w:rPr>
        <w:t xml:space="preserve"> 1</w:t>
      </w:r>
      <w:r w:rsidR="00F47017">
        <w:rPr>
          <w:sz w:val="22"/>
          <w:szCs w:val="22"/>
        </w:rPr>
        <w:t>1</w:t>
      </w:r>
      <w:r w:rsidRPr="0032334A">
        <w:rPr>
          <w:sz w:val="22"/>
          <w:szCs w:val="22"/>
        </w:rPr>
        <w:t xml:space="preserve">.1. </w:t>
      </w:r>
      <w:r w:rsidRPr="0032334A">
        <w:rPr>
          <w:rFonts w:eastAsia="Calibri"/>
          <w:sz w:val="22"/>
          <w:szCs w:val="22"/>
        </w:rPr>
        <w:t>настоящего Контракта: тел.</w:t>
      </w:r>
      <w:r w:rsidR="00086C12" w:rsidRPr="0032334A">
        <w:rPr>
          <w:rFonts w:ascii="Roboto" w:hAnsi="Roboto"/>
          <w:color w:val="334059"/>
          <w:sz w:val="22"/>
          <w:szCs w:val="22"/>
        </w:rPr>
        <w:t xml:space="preserve"> </w:t>
      </w:r>
      <w:r w:rsidR="00F47017">
        <w:rPr>
          <w:szCs w:val="24"/>
        </w:rPr>
        <w:t>8-909-415-8918</w:t>
      </w:r>
    </w:p>
    <w:p w:rsidR="00CC512E" w:rsidRPr="0032334A" w:rsidRDefault="00CC512E" w:rsidP="00CC512E">
      <w:pPr>
        <w:spacing w:line="230" w:lineRule="auto"/>
        <w:ind w:firstLine="709"/>
        <w:jc w:val="both"/>
        <w:rPr>
          <w:rFonts w:eastAsia="Calibri"/>
          <w:sz w:val="22"/>
          <w:szCs w:val="22"/>
        </w:rPr>
      </w:pPr>
      <w:r w:rsidRPr="0032334A">
        <w:rPr>
          <w:rFonts w:eastAsia="Calibri"/>
          <w:sz w:val="22"/>
          <w:szCs w:val="22"/>
        </w:rPr>
        <w:t xml:space="preserve">Сторона, получившая уведомление о нарушении каких-либо положений </w:t>
      </w:r>
      <w:hyperlink r:id="rId14" w:anchor="Par2" w:history="1">
        <w:r w:rsidRPr="0032334A">
          <w:rPr>
            <w:rFonts w:eastAsia="Calibri"/>
            <w:sz w:val="22"/>
            <w:szCs w:val="22"/>
          </w:rPr>
          <w:t>пункта</w:t>
        </w:r>
      </w:hyperlink>
      <w:r w:rsidRPr="0032334A">
        <w:rPr>
          <w:sz w:val="22"/>
          <w:szCs w:val="22"/>
        </w:rPr>
        <w:t xml:space="preserve"> 1</w:t>
      </w:r>
      <w:r w:rsidR="00F47017">
        <w:rPr>
          <w:sz w:val="22"/>
          <w:szCs w:val="22"/>
        </w:rPr>
        <w:t>1</w:t>
      </w:r>
      <w:r w:rsidRPr="0032334A">
        <w:rPr>
          <w:sz w:val="22"/>
          <w:szCs w:val="22"/>
        </w:rPr>
        <w:t xml:space="preserve">.1. </w:t>
      </w:r>
      <w:r w:rsidRPr="0032334A">
        <w:rPr>
          <w:rFonts w:eastAsia="Calibri"/>
          <w:sz w:val="22"/>
          <w:szCs w:val="22"/>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2334A">
        <w:rPr>
          <w:rFonts w:eastAsia="Calibri"/>
          <w:sz w:val="22"/>
          <w:szCs w:val="22"/>
        </w:rPr>
        <w:t>с даты получения</w:t>
      </w:r>
      <w:proofErr w:type="gramEnd"/>
      <w:r w:rsidRPr="0032334A">
        <w:rPr>
          <w:rFonts w:eastAsia="Calibri"/>
          <w:sz w:val="22"/>
          <w:szCs w:val="22"/>
        </w:rPr>
        <w:t xml:space="preserve"> письменного уведомления.</w:t>
      </w:r>
    </w:p>
    <w:p w:rsidR="00CC512E" w:rsidRPr="0032334A" w:rsidRDefault="00F52EE2" w:rsidP="00CC512E">
      <w:pPr>
        <w:spacing w:line="230" w:lineRule="auto"/>
        <w:ind w:firstLine="709"/>
        <w:jc w:val="both"/>
        <w:rPr>
          <w:rFonts w:eastAsia="Calibri"/>
          <w:sz w:val="22"/>
          <w:szCs w:val="22"/>
        </w:rPr>
      </w:pPr>
      <w:r>
        <w:rPr>
          <w:rFonts w:eastAsia="Calibri"/>
          <w:sz w:val="22"/>
          <w:szCs w:val="22"/>
        </w:rPr>
        <w:t>11</w:t>
      </w:r>
      <w:r w:rsidR="00CC512E" w:rsidRPr="0032334A">
        <w:rPr>
          <w:rFonts w:eastAsia="Calibri"/>
          <w:sz w:val="22"/>
          <w:szCs w:val="22"/>
        </w:rPr>
        <w:t xml:space="preserve">.4.Стороны гарантируют осуществление надлежащего разбирательства по фактам нарушения положений </w:t>
      </w:r>
      <w:hyperlink r:id="rId15" w:anchor="Par2" w:history="1">
        <w:r w:rsidR="00CC512E" w:rsidRPr="0032334A">
          <w:rPr>
            <w:rFonts w:eastAsia="Calibri"/>
            <w:sz w:val="22"/>
            <w:szCs w:val="22"/>
          </w:rPr>
          <w:t>пункта</w:t>
        </w:r>
      </w:hyperlink>
      <w:r w:rsidR="00CC512E" w:rsidRPr="0032334A">
        <w:rPr>
          <w:sz w:val="22"/>
          <w:szCs w:val="22"/>
        </w:rPr>
        <w:t xml:space="preserve"> 12.1, настоящего</w:t>
      </w:r>
      <w:r w:rsidR="00CC512E" w:rsidRPr="0032334A">
        <w:rPr>
          <w:rFonts w:eastAsia="Calibri"/>
          <w:sz w:val="22"/>
          <w:szCs w:val="22"/>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00AB031A">
        <w:rPr>
          <w:rFonts w:eastAsia="Calibri"/>
          <w:sz w:val="22"/>
          <w:szCs w:val="22"/>
        </w:rPr>
        <w:br/>
      </w:r>
      <w:r w:rsidR="00CC512E" w:rsidRPr="0032334A">
        <w:rPr>
          <w:rFonts w:eastAsia="Calibri"/>
          <w:sz w:val="22"/>
          <w:szCs w:val="22"/>
        </w:rPr>
        <w:t>как для уведомившей Стороны в целом, так и для конкретных работников уведомившей Стороны, сообщивших о факте нарушений.</w:t>
      </w:r>
    </w:p>
    <w:p w:rsidR="00CC512E" w:rsidRDefault="00CC512E" w:rsidP="007159CC">
      <w:pPr>
        <w:tabs>
          <w:tab w:val="left" w:pos="993"/>
        </w:tabs>
        <w:spacing w:line="20" w:lineRule="atLeast"/>
        <w:ind w:firstLine="709"/>
        <w:jc w:val="both"/>
        <w:rPr>
          <w:sz w:val="22"/>
        </w:rPr>
      </w:pPr>
    </w:p>
    <w:p w:rsidR="00783A30" w:rsidRDefault="00F52EE2" w:rsidP="00783A30">
      <w:pPr>
        <w:spacing w:line="20" w:lineRule="atLeast"/>
        <w:ind w:firstLine="851"/>
        <w:jc w:val="center"/>
        <w:rPr>
          <w:b/>
          <w:sz w:val="22"/>
        </w:rPr>
      </w:pPr>
      <w:r>
        <w:rPr>
          <w:b/>
          <w:sz w:val="22"/>
        </w:rPr>
        <w:t>12</w:t>
      </w:r>
      <w:r w:rsidR="00783A30">
        <w:rPr>
          <w:b/>
          <w:sz w:val="22"/>
        </w:rPr>
        <w:t>. Срок действия Контракта</w:t>
      </w:r>
    </w:p>
    <w:p w:rsidR="00AB031A" w:rsidRDefault="00AB031A" w:rsidP="00783A30">
      <w:pPr>
        <w:spacing w:line="20" w:lineRule="atLeast"/>
        <w:ind w:firstLine="851"/>
        <w:jc w:val="center"/>
        <w:rPr>
          <w:b/>
          <w:sz w:val="22"/>
        </w:rPr>
      </w:pPr>
    </w:p>
    <w:p w:rsidR="00783A30" w:rsidRDefault="00783A30" w:rsidP="00783A30">
      <w:pPr>
        <w:ind w:firstLine="709"/>
        <w:jc w:val="both"/>
        <w:rPr>
          <w:color w:val="000000"/>
          <w:szCs w:val="24"/>
        </w:rPr>
      </w:pPr>
      <w:r>
        <w:rPr>
          <w:sz w:val="22"/>
        </w:rPr>
        <w:t>1</w:t>
      </w:r>
      <w:r w:rsidR="00F52EE2">
        <w:rPr>
          <w:sz w:val="22"/>
        </w:rPr>
        <w:t>2</w:t>
      </w:r>
      <w:r>
        <w:rPr>
          <w:sz w:val="22"/>
        </w:rPr>
        <w:t>.1</w:t>
      </w:r>
      <w:r w:rsidR="00331DE3">
        <w:rPr>
          <w:sz w:val="22"/>
        </w:rPr>
        <w:t xml:space="preserve">. </w:t>
      </w:r>
      <w:r w:rsidRPr="006130C3">
        <w:rPr>
          <w:szCs w:val="24"/>
        </w:rPr>
        <w:t xml:space="preserve">Настоящий Контракт, вступает в силу с момента подписания Сторонами </w:t>
      </w:r>
      <w:r w:rsidR="00AB031A">
        <w:rPr>
          <w:szCs w:val="24"/>
        </w:rPr>
        <w:br/>
      </w:r>
      <w:r w:rsidRPr="006130C3">
        <w:rPr>
          <w:szCs w:val="24"/>
        </w:rPr>
        <w:t>и действует до 2</w:t>
      </w:r>
      <w:r>
        <w:rPr>
          <w:szCs w:val="24"/>
        </w:rPr>
        <w:t>5</w:t>
      </w:r>
      <w:r w:rsidRPr="006130C3">
        <w:rPr>
          <w:szCs w:val="24"/>
        </w:rPr>
        <w:t xml:space="preserve"> декабря 202</w:t>
      </w:r>
      <w:r w:rsidR="00ED461E">
        <w:rPr>
          <w:szCs w:val="24"/>
        </w:rPr>
        <w:t>6</w:t>
      </w:r>
      <w:r w:rsidRPr="006130C3">
        <w:rPr>
          <w:szCs w:val="24"/>
        </w:rPr>
        <w:t xml:space="preserve"> года, </w:t>
      </w:r>
      <w:r w:rsidRPr="006130C3">
        <w:rPr>
          <w:color w:val="000000"/>
          <w:szCs w:val="24"/>
        </w:rPr>
        <w:t>а в части финансовых обязательств - до полного исполнения.</w:t>
      </w:r>
    </w:p>
    <w:p w:rsidR="003E3604" w:rsidRPr="00B419A0" w:rsidRDefault="003E3604" w:rsidP="00D55551">
      <w:pPr>
        <w:tabs>
          <w:tab w:val="left" w:pos="993"/>
        </w:tabs>
        <w:spacing w:line="20" w:lineRule="atLeast"/>
        <w:ind w:firstLine="709"/>
        <w:jc w:val="both"/>
        <w:rPr>
          <w:sz w:val="22"/>
        </w:rPr>
      </w:pPr>
    </w:p>
    <w:p w:rsidR="007159CC" w:rsidRDefault="00F52EE2" w:rsidP="00C2083E">
      <w:pPr>
        <w:widowControl/>
        <w:spacing w:line="20" w:lineRule="atLeast"/>
        <w:jc w:val="center"/>
        <w:rPr>
          <w:b/>
          <w:sz w:val="22"/>
        </w:rPr>
      </w:pPr>
      <w:r>
        <w:rPr>
          <w:b/>
          <w:sz w:val="22"/>
        </w:rPr>
        <w:t>13</w:t>
      </w:r>
      <w:r w:rsidR="00AB4051">
        <w:rPr>
          <w:b/>
          <w:sz w:val="22"/>
        </w:rPr>
        <w:t>. Прочие условия</w:t>
      </w:r>
    </w:p>
    <w:p w:rsidR="00CA4C96" w:rsidRDefault="00CA4C96" w:rsidP="007159CC">
      <w:pPr>
        <w:spacing w:line="20" w:lineRule="atLeast"/>
        <w:ind w:firstLine="709"/>
        <w:jc w:val="both"/>
        <w:rPr>
          <w:sz w:val="22"/>
        </w:rPr>
      </w:pPr>
    </w:p>
    <w:p w:rsidR="00A416C8" w:rsidRDefault="00C558BF" w:rsidP="007159CC">
      <w:pPr>
        <w:spacing w:line="20" w:lineRule="atLeast"/>
        <w:ind w:firstLine="709"/>
        <w:jc w:val="both"/>
        <w:rPr>
          <w:sz w:val="22"/>
        </w:rPr>
      </w:pPr>
      <w:r>
        <w:rPr>
          <w:sz w:val="22"/>
        </w:rPr>
        <w:t>1</w:t>
      </w:r>
      <w:r w:rsidR="00F52EE2">
        <w:rPr>
          <w:sz w:val="22"/>
        </w:rPr>
        <w:t>3</w:t>
      </w:r>
      <w:r w:rsidR="00AB4051">
        <w:rPr>
          <w:sz w:val="22"/>
        </w:rPr>
        <w:t>.1. Контракт составлен в двух подлинных экземплярах, имеющих одинаковую юридическую силу, по одному для каждой из Сторон.</w:t>
      </w:r>
    </w:p>
    <w:p w:rsidR="00A416C8" w:rsidRDefault="00C558BF" w:rsidP="007159CC">
      <w:pPr>
        <w:spacing w:line="20" w:lineRule="atLeast"/>
        <w:ind w:firstLine="709"/>
        <w:jc w:val="both"/>
        <w:rPr>
          <w:sz w:val="22"/>
        </w:rPr>
      </w:pPr>
      <w:r>
        <w:rPr>
          <w:sz w:val="22"/>
        </w:rPr>
        <w:t>1</w:t>
      </w:r>
      <w:r w:rsidR="00F52EE2">
        <w:rPr>
          <w:sz w:val="22"/>
        </w:rPr>
        <w:t>3</w:t>
      </w:r>
      <w:r w:rsidR="00AB4051">
        <w:rPr>
          <w:sz w:val="22"/>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A416C8" w:rsidRDefault="00C558BF" w:rsidP="007159CC">
      <w:pPr>
        <w:spacing w:line="20" w:lineRule="atLeast"/>
        <w:ind w:firstLine="709"/>
        <w:jc w:val="both"/>
        <w:rPr>
          <w:sz w:val="22"/>
        </w:rPr>
      </w:pPr>
      <w:r>
        <w:rPr>
          <w:sz w:val="22"/>
        </w:rPr>
        <w:t>1</w:t>
      </w:r>
      <w:r w:rsidR="00F52EE2">
        <w:rPr>
          <w:sz w:val="22"/>
        </w:rPr>
        <w:t>3</w:t>
      </w:r>
      <w:r w:rsidR="00AB4051">
        <w:rPr>
          <w:sz w:val="22"/>
        </w:rPr>
        <w:t xml:space="preserve">.3. Внесение изменений, не противоречащих законодательству Российской Федерации </w:t>
      </w:r>
      <w:r w:rsidR="00AB031A">
        <w:rPr>
          <w:sz w:val="22"/>
        </w:rPr>
        <w:br/>
      </w:r>
      <w:r w:rsidR="00AB4051">
        <w:rPr>
          <w:sz w:val="22"/>
        </w:rPr>
        <w:t>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A416C8" w:rsidRDefault="00C558BF" w:rsidP="007159CC">
      <w:pPr>
        <w:spacing w:line="20" w:lineRule="atLeast"/>
        <w:ind w:firstLine="709"/>
        <w:jc w:val="both"/>
        <w:rPr>
          <w:sz w:val="22"/>
        </w:rPr>
      </w:pPr>
      <w:r>
        <w:rPr>
          <w:sz w:val="22"/>
        </w:rPr>
        <w:t>1</w:t>
      </w:r>
      <w:r w:rsidR="00F52EE2">
        <w:rPr>
          <w:sz w:val="22"/>
        </w:rPr>
        <w:t>3</w:t>
      </w:r>
      <w:r w:rsidR="00AB4051">
        <w:rPr>
          <w:sz w:val="22"/>
        </w:rPr>
        <w:t xml:space="preserve">.4.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w:t>
      </w:r>
      <w:r w:rsidR="00AB4051">
        <w:rPr>
          <w:sz w:val="22"/>
        </w:rPr>
        <w:lastRenderedPageBreak/>
        <w:t xml:space="preserve">вследствие реорганизации юридического лица в форме преобразования, слияния </w:t>
      </w:r>
      <w:r w:rsidR="00AB031A">
        <w:rPr>
          <w:sz w:val="22"/>
        </w:rPr>
        <w:br/>
      </w:r>
      <w:r w:rsidR="00AB4051">
        <w:rPr>
          <w:sz w:val="22"/>
        </w:rPr>
        <w:t>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416C8" w:rsidRDefault="00410CD3" w:rsidP="007159CC">
      <w:pPr>
        <w:spacing w:line="20" w:lineRule="atLeast"/>
        <w:ind w:firstLine="709"/>
        <w:jc w:val="both"/>
        <w:rPr>
          <w:sz w:val="22"/>
        </w:rPr>
      </w:pPr>
      <w:r>
        <w:rPr>
          <w:sz w:val="22"/>
        </w:rPr>
        <w:t>1</w:t>
      </w:r>
      <w:r w:rsidR="00F52EE2">
        <w:rPr>
          <w:sz w:val="22"/>
        </w:rPr>
        <w:t>3</w:t>
      </w:r>
      <w:r w:rsidR="00AB4051">
        <w:rPr>
          <w:sz w:val="22"/>
        </w:rPr>
        <w:t>.5. Во всем остальном, что не предусмотрено Контрактом, Стороны руководствуются законодательством Российской Федерации.</w:t>
      </w:r>
    </w:p>
    <w:p w:rsidR="00A416C8" w:rsidRDefault="00C558BF" w:rsidP="007159CC">
      <w:pPr>
        <w:spacing w:line="20" w:lineRule="atLeast"/>
        <w:ind w:firstLine="709"/>
        <w:jc w:val="both"/>
        <w:rPr>
          <w:sz w:val="22"/>
        </w:rPr>
      </w:pPr>
      <w:r>
        <w:rPr>
          <w:sz w:val="22"/>
        </w:rPr>
        <w:t>1</w:t>
      </w:r>
      <w:r w:rsidR="00F52EE2">
        <w:rPr>
          <w:sz w:val="22"/>
        </w:rPr>
        <w:t>3</w:t>
      </w:r>
      <w:r w:rsidR="00AB4051">
        <w:rPr>
          <w:sz w:val="22"/>
        </w:rPr>
        <w:t>.6. Стороны допускают заключение настоящего Контракта, а так же переписку, обмен документами, почтовой, телеграфной, электронной или иной связи, позволяющих, достоверно установить, что документ исходит от стороны по договору, с последующим предоставлением оригиналов в течение 10 рабочих дней.</w:t>
      </w:r>
    </w:p>
    <w:p w:rsidR="00A416C8" w:rsidRDefault="00410CD3" w:rsidP="007159CC">
      <w:pPr>
        <w:spacing w:line="20" w:lineRule="atLeast"/>
        <w:ind w:firstLine="709"/>
        <w:jc w:val="both"/>
        <w:rPr>
          <w:sz w:val="22"/>
        </w:rPr>
      </w:pPr>
      <w:r>
        <w:rPr>
          <w:sz w:val="22"/>
        </w:rPr>
        <w:t>1</w:t>
      </w:r>
      <w:r w:rsidR="00F52EE2">
        <w:rPr>
          <w:sz w:val="22"/>
        </w:rPr>
        <w:t>3</w:t>
      </w:r>
      <w:r w:rsidR="00AB4051">
        <w:rPr>
          <w:sz w:val="22"/>
        </w:rPr>
        <w:t>.7. Приложения к Контракту, являющиеся его неотъемлемой частью:</w:t>
      </w:r>
    </w:p>
    <w:p w:rsidR="00A416C8" w:rsidRDefault="0032334A" w:rsidP="007159CC">
      <w:pPr>
        <w:spacing w:line="20" w:lineRule="atLeast"/>
        <w:ind w:firstLine="709"/>
        <w:jc w:val="both"/>
        <w:rPr>
          <w:sz w:val="22"/>
        </w:rPr>
      </w:pPr>
      <w:r>
        <w:rPr>
          <w:sz w:val="22"/>
        </w:rPr>
        <w:t>Приложение № 1</w:t>
      </w:r>
      <w:r w:rsidR="00AB4051">
        <w:rPr>
          <w:sz w:val="22"/>
        </w:rPr>
        <w:t xml:space="preserve"> – Спецификация – 1 л;</w:t>
      </w:r>
    </w:p>
    <w:p w:rsidR="00CA4C96" w:rsidRDefault="0032334A" w:rsidP="00C2083E">
      <w:pPr>
        <w:spacing w:line="20" w:lineRule="atLeast"/>
        <w:ind w:firstLine="709"/>
        <w:jc w:val="both"/>
        <w:rPr>
          <w:sz w:val="22"/>
        </w:rPr>
      </w:pPr>
      <w:r>
        <w:rPr>
          <w:sz w:val="22"/>
        </w:rPr>
        <w:t>Приложение № 2</w:t>
      </w:r>
      <w:r w:rsidR="00AB4051">
        <w:rPr>
          <w:sz w:val="22"/>
        </w:rPr>
        <w:t xml:space="preserve"> – </w:t>
      </w:r>
      <w:r w:rsidR="00F52EE2">
        <w:rPr>
          <w:sz w:val="22"/>
        </w:rPr>
        <w:t>Техническое задание</w:t>
      </w:r>
      <w:r w:rsidR="00AB4051">
        <w:rPr>
          <w:sz w:val="22"/>
        </w:rPr>
        <w:t xml:space="preserve"> – 1 л;</w:t>
      </w:r>
    </w:p>
    <w:p w:rsidR="00F52EE2" w:rsidRDefault="00F52EE2" w:rsidP="00C2083E">
      <w:pPr>
        <w:spacing w:line="20" w:lineRule="atLeast"/>
        <w:ind w:firstLine="709"/>
        <w:jc w:val="both"/>
        <w:rPr>
          <w:sz w:val="22"/>
        </w:rPr>
      </w:pPr>
      <w:r>
        <w:rPr>
          <w:sz w:val="22"/>
        </w:rPr>
        <w:t xml:space="preserve">Приложение № 4 – Форма </w:t>
      </w:r>
      <w:r>
        <w:rPr>
          <w:color w:val="000000"/>
        </w:rPr>
        <w:t>акта сдачи-приемки оказанных услуг</w:t>
      </w:r>
    </w:p>
    <w:p w:rsidR="006130C3" w:rsidRPr="006130C3" w:rsidRDefault="006130C3" w:rsidP="009A6614">
      <w:pPr>
        <w:spacing w:line="20" w:lineRule="atLeast"/>
        <w:ind w:firstLine="709"/>
        <w:jc w:val="both"/>
        <w:rPr>
          <w:szCs w:val="24"/>
        </w:rPr>
      </w:pPr>
    </w:p>
    <w:p w:rsidR="00A416C8" w:rsidRDefault="008F20C1">
      <w:pPr>
        <w:jc w:val="center"/>
        <w:rPr>
          <w:b/>
          <w:sz w:val="22"/>
        </w:rPr>
      </w:pPr>
      <w:r>
        <w:rPr>
          <w:b/>
          <w:sz w:val="22"/>
        </w:rPr>
        <w:t>1</w:t>
      </w:r>
      <w:r w:rsidR="00CC512E">
        <w:rPr>
          <w:b/>
          <w:sz w:val="22"/>
        </w:rPr>
        <w:t>5</w:t>
      </w:r>
      <w:r w:rsidR="00AB4051">
        <w:rPr>
          <w:b/>
          <w:sz w:val="22"/>
        </w:rPr>
        <w:t xml:space="preserve">. Юридические адреса, банковские и отгрузочные </w:t>
      </w:r>
    </w:p>
    <w:p w:rsidR="007159CC" w:rsidRDefault="00AB4051">
      <w:pPr>
        <w:jc w:val="center"/>
        <w:rPr>
          <w:b/>
          <w:sz w:val="22"/>
        </w:rPr>
      </w:pPr>
      <w:r>
        <w:rPr>
          <w:b/>
          <w:sz w:val="22"/>
        </w:rPr>
        <w:t>реквизиты Сторон на момент подписания Контракта</w:t>
      </w:r>
    </w:p>
    <w:p w:rsidR="00AB031A" w:rsidRDefault="00AB031A">
      <w:pPr>
        <w:jc w:val="center"/>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9"/>
        <w:gridCol w:w="4663"/>
      </w:tblGrid>
      <w:tr w:rsidR="00A416C8">
        <w:tc>
          <w:tcPr>
            <w:tcW w:w="5049" w:type="dxa"/>
          </w:tcPr>
          <w:p w:rsidR="00A416C8" w:rsidRDefault="00AB4051">
            <w:pPr>
              <w:jc w:val="center"/>
              <w:rPr>
                <w:b/>
                <w:sz w:val="22"/>
              </w:rPr>
            </w:pPr>
            <w:r>
              <w:rPr>
                <w:b/>
                <w:sz w:val="22"/>
              </w:rPr>
              <w:t>ЗАКАЗЧИК</w:t>
            </w:r>
          </w:p>
        </w:tc>
        <w:tc>
          <w:tcPr>
            <w:tcW w:w="4663" w:type="dxa"/>
          </w:tcPr>
          <w:p w:rsidR="00A416C8" w:rsidRDefault="00AB4051">
            <w:pPr>
              <w:jc w:val="center"/>
              <w:rPr>
                <w:b/>
                <w:sz w:val="22"/>
              </w:rPr>
            </w:pPr>
            <w:r>
              <w:rPr>
                <w:b/>
                <w:sz w:val="22"/>
              </w:rPr>
              <w:t>ПОСТАВЩИК</w:t>
            </w:r>
          </w:p>
        </w:tc>
      </w:tr>
      <w:tr w:rsidR="00A416C8">
        <w:tc>
          <w:tcPr>
            <w:tcW w:w="5049" w:type="dxa"/>
          </w:tcPr>
          <w:p w:rsidR="00D0032E" w:rsidRDefault="00D0032E" w:rsidP="00D0032E">
            <w:pPr>
              <w:jc w:val="center"/>
              <w:rPr>
                <w:b/>
                <w:bCs/>
                <w:sz w:val="22"/>
                <w:szCs w:val="22"/>
              </w:rPr>
            </w:pPr>
            <w:r w:rsidRPr="00185024">
              <w:rPr>
                <w:b/>
                <w:bCs/>
                <w:sz w:val="22"/>
                <w:szCs w:val="22"/>
              </w:rPr>
              <w:t xml:space="preserve">ФКУ ИК-2 ГУФСИН России </w:t>
            </w:r>
          </w:p>
          <w:p w:rsidR="00D0032E" w:rsidRPr="00185024" w:rsidRDefault="00D0032E" w:rsidP="00D0032E">
            <w:pPr>
              <w:jc w:val="center"/>
              <w:rPr>
                <w:b/>
                <w:bCs/>
              </w:rPr>
            </w:pPr>
            <w:r w:rsidRPr="00185024">
              <w:rPr>
                <w:b/>
                <w:bCs/>
                <w:sz w:val="22"/>
                <w:szCs w:val="22"/>
              </w:rPr>
              <w:t>по Ростовской области</w:t>
            </w:r>
          </w:p>
          <w:p w:rsidR="00D0032E" w:rsidRDefault="00D0032E" w:rsidP="00D0032E">
            <w:pPr>
              <w:jc w:val="both"/>
            </w:pPr>
            <w:r>
              <w:rPr>
                <w:sz w:val="22"/>
              </w:rPr>
              <w:t>Юридический адрес: 344064, г. Ростов-на-Дону,</w:t>
            </w:r>
          </w:p>
          <w:p w:rsidR="00D0032E" w:rsidRDefault="00D0032E" w:rsidP="00D0032E">
            <w:pPr>
              <w:jc w:val="both"/>
              <w:rPr>
                <w:sz w:val="22"/>
              </w:rPr>
            </w:pPr>
            <w:r>
              <w:rPr>
                <w:sz w:val="22"/>
              </w:rPr>
              <w:t xml:space="preserve">ул. Тоннельная, 4 </w:t>
            </w:r>
          </w:p>
          <w:p w:rsidR="00D0032E" w:rsidRPr="009410C8" w:rsidRDefault="00D0032E" w:rsidP="00D0032E">
            <w:pPr>
              <w:jc w:val="both"/>
              <w:rPr>
                <w:sz w:val="16"/>
              </w:rPr>
            </w:pPr>
          </w:p>
          <w:p w:rsidR="00D0032E" w:rsidRDefault="00D0032E" w:rsidP="00D0032E">
            <w:pPr>
              <w:jc w:val="both"/>
              <w:rPr>
                <w:sz w:val="22"/>
              </w:rPr>
            </w:pPr>
            <w:r>
              <w:rPr>
                <w:sz w:val="22"/>
              </w:rPr>
              <w:t>УФК по Ростовской области (ФКУ ИК-2 ГУФСИН России по Ростовской области)</w:t>
            </w:r>
          </w:p>
          <w:p w:rsidR="00D0032E" w:rsidRDefault="00D0032E" w:rsidP="00D0032E">
            <w:pPr>
              <w:jc w:val="both"/>
              <w:rPr>
                <w:sz w:val="22"/>
              </w:rPr>
            </w:pPr>
            <w:proofErr w:type="gramStart"/>
            <w:r>
              <w:rPr>
                <w:sz w:val="22"/>
              </w:rPr>
              <w:t>л</w:t>
            </w:r>
            <w:proofErr w:type="gramEnd"/>
            <w:r>
              <w:rPr>
                <w:sz w:val="22"/>
              </w:rPr>
              <w:t>/с</w:t>
            </w:r>
            <w:r w:rsidRPr="00967C28">
              <w:rPr>
                <w:sz w:val="22"/>
              </w:rPr>
              <w:t>:</w:t>
            </w:r>
            <w:r>
              <w:rPr>
                <w:sz w:val="22"/>
              </w:rPr>
              <w:t xml:space="preserve"> 03581190550</w:t>
            </w:r>
          </w:p>
          <w:p w:rsidR="00D0032E" w:rsidRDefault="00D0032E" w:rsidP="00D0032E">
            <w:pPr>
              <w:jc w:val="both"/>
            </w:pPr>
            <w:r>
              <w:rPr>
                <w:sz w:val="22"/>
              </w:rPr>
              <w:t>ИНН/КПП</w:t>
            </w:r>
            <w:r w:rsidRPr="006A193C">
              <w:rPr>
                <w:sz w:val="22"/>
              </w:rPr>
              <w:t>:</w:t>
            </w:r>
            <w:r>
              <w:rPr>
                <w:sz w:val="22"/>
              </w:rPr>
              <w:t xml:space="preserve"> 6165095301/616501001                      </w:t>
            </w:r>
          </w:p>
          <w:p w:rsidR="00D0032E" w:rsidRDefault="00D0032E" w:rsidP="00D0032E">
            <w:pPr>
              <w:jc w:val="both"/>
            </w:pPr>
            <w:r>
              <w:rPr>
                <w:sz w:val="22"/>
              </w:rPr>
              <w:t>ОГРН</w:t>
            </w:r>
            <w:r w:rsidRPr="00967C28">
              <w:rPr>
                <w:sz w:val="22"/>
              </w:rPr>
              <w:t>:</w:t>
            </w:r>
            <w:r>
              <w:rPr>
                <w:sz w:val="22"/>
              </w:rPr>
              <w:t xml:space="preserve"> 1026103711523</w:t>
            </w:r>
          </w:p>
          <w:p w:rsidR="00D0032E" w:rsidRDefault="00D0032E" w:rsidP="00D0032E">
            <w:pPr>
              <w:rPr>
                <w:sz w:val="22"/>
              </w:rPr>
            </w:pPr>
            <w:r>
              <w:rPr>
                <w:sz w:val="22"/>
              </w:rPr>
              <w:t>ОКТМО</w:t>
            </w:r>
            <w:r w:rsidRPr="00D0032E">
              <w:rPr>
                <w:sz w:val="22"/>
              </w:rPr>
              <w:t>:</w:t>
            </w:r>
            <w:r>
              <w:rPr>
                <w:sz w:val="22"/>
              </w:rPr>
              <w:t xml:space="preserve">  60701000001</w:t>
            </w:r>
          </w:p>
          <w:p w:rsidR="00D0032E" w:rsidRDefault="000D1428" w:rsidP="00D0032E">
            <w:pPr>
              <w:rPr>
                <w:sz w:val="22"/>
              </w:rPr>
            </w:pPr>
            <w:proofErr w:type="gramStart"/>
            <w:r>
              <w:rPr>
                <w:sz w:val="22"/>
              </w:rPr>
              <w:t>ВОЛГО-ВЯТСКОЕ</w:t>
            </w:r>
            <w:proofErr w:type="gramEnd"/>
            <w:r>
              <w:rPr>
                <w:sz w:val="22"/>
              </w:rPr>
              <w:t xml:space="preserve"> ГУ БАНКА РОССИИ//УФК по Нижегородской области, г. Нижний Новгород</w:t>
            </w:r>
          </w:p>
          <w:p w:rsidR="00D0032E" w:rsidRDefault="00D0032E" w:rsidP="00D0032E">
            <w:pPr>
              <w:rPr>
                <w:sz w:val="22"/>
              </w:rPr>
            </w:pPr>
            <w:r>
              <w:rPr>
                <w:sz w:val="22"/>
              </w:rPr>
              <w:t>БИК</w:t>
            </w:r>
            <w:r w:rsidRPr="004264B9">
              <w:rPr>
                <w:sz w:val="22"/>
              </w:rPr>
              <w:t>:</w:t>
            </w:r>
            <w:r w:rsidR="000D1428">
              <w:rPr>
                <w:sz w:val="22"/>
              </w:rPr>
              <w:t>012202102</w:t>
            </w:r>
          </w:p>
          <w:p w:rsidR="00D0032E" w:rsidRDefault="00D0032E" w:rsidP="00D0032E">
            <w:pPr>
              <w:rPr>
                <w:sz w:val="22"/>
              </w:rPr>
            </w:pPr>
            <w:proofErr w:type="spellStart"/>
            <w:proofErr w:type="gramStart"/>
            <w:r>
              <w:rPr>
                <w:sz w:val="22"/>
              </w:rPr>
              <w:t>р</w:t>
            </w:r>
            <w:proofErr w:type="spellEnd"/>
            <w:proofErr w:type="gramEnd"/>
            <w:r>
              <w:rPr>
                <w:sz w:val="22"/>
              </w:rPr>
              <w:t>/с</w:t>
            </w:r>
            <w:r w:rsidRPr="004264B9">
              <w:rPr>
                <w:sz w:val="22"/>
              </w:rPr>
              <w:t>:</w:t>
            </w:r>
            <w:r w:rsidR="000D1428">
              <w:rPr>
                <w:sz w:val="22"/>
              </w:rPr>
              <w:t>03211643000000013230</w:t>
            </w:r>
          </w:p>
          <w:p w:rsidR="00D0032E" w:rsidRPr="006A193C" w:rsidRDefault="00D0032E" w:rsidP="00D0032E">
            <w:pPr>
              <w:rPr>
                <w:sz w:val="22"/>
              </w:rPr>
            </w:pPr>
            <w:proofErr w:type="spellStart"/>
            <w:r>
              <w:rPr>
                <w:sz w:val="22"/>
              </w:rPr>
              <w:t>кор</w:t>
            </w:r>
            <w:proofErr w:type="spellEnd"/>
            <w:r>
              <w:rPr>
                <w:sz w:val="22"/>
              </w:rPr>
              <w:t>/сч</w:t>
            </w:r>
            <w:r w:rsidRPr="004264B9">
              <w:rPr>
                <w:sz w:val="22"/>
              </w:rPr>
              <w:t>:</w:t>
            </w:r>
            <w:r w:rsidR="000D1428">
              <w:rPr>
                <w:sz w:val="22"/>
              </w:rPr>
              <w:t>40102810745370000024</w:t>
            </w:r>
          </w:p>
          <w:p w:rsidR="00D0032E" w:rsidRPr="009410C8" w:rsidRDefault="00D0032E" w:rsidP="00D0032E">
            <w:pPr>
              <w:rPr>
                <w:sz w:val="18"/>
              </w:rPr>
            </w:pPr>
          </w:p>
          <w:p w:rsidR="00D0032E" w:rsidRDefault="00D0032E" w:rsidP="00D0032E">
            <w:r>
              <w:rPr>
                <w:sz w:val="22"/>
              </w:rPr>
              <w:t>тел.: +7 (863) 244-69-87</w:t>
            </w:r>
            <w:r>
              <w:rPr>
                <w:sz w:val="22"/>
              </w:rPr>
              <w:tab/>
            </w:r>
          </w:p>
          <w:p w:rsidR="00D0032E" w:rsidRPr="002A3673" w:rsidRDefault="00D0032E" w:rsidP="00D0032E">
            <w:r>
              <w:rPr>
                <w:sz w:val="22"/>
              </w:rPr>
              <w:t>e-mail:</w:t>
            </w:r>
            <w:hyperlink r:id="rId16" w:history="1">
              <w:r>
                <w:rPr>
                  <w:rStyle w:val="af8"/>
                  <w:sz w:val="22"/>
                </w:rPr>
                <w:t>fguuch2@mail.ru</w:t>
              </w:r>
            </w:hyperlink>
          </w:p>
          <w:p w:rsidR="00D0032E" w:rsidRPr="009410C8" w:rsidRDefault="00D0032E" w:rsidP="00D0032E">
            <w:pPr>
              <w:rPr>
                <w:sz w:val="16"/>
                <w:szCs w:val="21"/>
              </w:rPr>
            </w:pPr>
          </w:p>
          <w:p w:rsidR="00D0032E" w:rsidRPr="006073B0" w:rsidRDefault="00D0032E" w:rsidP="00D0032E">
            <w:pPr>
              <w:rPr>
                <w:b/>
                <w:sz w:val="22"/>
                <w:szCs w:val="22"/>
              </w:rPr>
            </w:pPr>
            <w:r w:rsidRPr="006073B0">
              <w:rPr>
                <w:b/>
                <w:sz w:val="22"/>
                <w:szCs w:val="22"/>
              </w:rPr>
              <w:t>_____________________</w:t>
            </w:r>
            <w:r>
              <w:rPr>
                <w:b/>
                <w:sz w:val="22"/>
                <w:szCs w:val="22"/>
              </w:rPr>
              <w:t xml:space="preserve">_______ </w:t>
            </w:r>
            <w:r w:rsidR="004143D9">
              <w:rPr>
                <w:b/>
                <w:sz w:val="22"/>
                <w:szCs w:val="22"/>
              </w:rPr>
              <w:t>П.Ю. Ляшенко</w:t>
            </w:r>
          </w:p>
          <w:p w:rsidR="00D0032E" w:rsidRPr="006073B0" w:rsidRDefault="00D0032E" w:rsidP="00D0032E">
            <w:pPr>
              <w:rPr>
                <w:b/>
                <w:sz w:val="22"/>
                <w:szCs w:val="22"/>
              </w:rPr>
            </w:pPr>
            <w:r w:rsidRPr="006073B0">
              <w:rPr>
                <w:b/>
                <w:sz w:val="22"/>
                <w:szCs w:val="22"/>
              </w:rPr>
              <w:t>м.п.</w:t>
            </w:r>
          </w:p>
          <w:p w:rsidR="00D0032E" w:rsidRPr="006073B0" w:rsidRDefault="00D0032E" w:rsidP="00D0032E">
            <w:pPr>
              <w:rPr>
                <w:b/>
                <w:sz w:val="22"/>
                <w:szCs w:val="22"/>
              </w:rPr>
            </w:pPr>
            <w:r w:rsidRPr="006073B0">
              <w:rPr>
                <w:b/>
                <w:sz w:val="22"/>
                <w:szCs w:val="22"/>
              </w:rPr>
              <w:t xml:space="preserve">«____» _________________ </w:t>
            </w:r>
            <w:r>
              <w:rPr>
                <w:b/>
                <w:sz w:val="22"/>
                <w:szCs w:val="22"/>
              </w:rPr>
              <w:t>202</w:t>
            </w:r>
            <w:r w:rsidR="00ED461E">
              <w:rPr>
                <w:b/>
                <w:sz w:val="22"/>
                <w:szCs w:val="22"/>
              </w:rPr>
              <w:t>6</w:t>
            </w:r>
            <w:r w:rsidRPr="006073B0">
              <w:rPr>
                <w:b/>
                <w:sz w:val="22"/>
                <w:szCs w:val="22"/>
              </w:rPr>
              <w:t xml:space="preserve"> г.</w:t>
            </w:r>
          </w:p>
          <w:p w:rsidR="00A416C8" w:rsidRDefault="00A416C8">
            <w:pPr>
              <w:rPr>
                <w:sz w:val="21"/>
              </w:rPr>
            </w:pPr>
          </w:p>
        </w:tc>
        <w:tc>
          <w:tcPr>
            <w:tcW w:w="4663" w:type="dxa"/>
          </w:tcPr>
          <w:p w:rsidR="00F47017" w:rsidRDefault="00A55344" w:rsidP="00F47017">
            <w:pPr>
              <w:tabs>
                <w:tab w:val="left" w:pos="567"/>
                <w:tab w:val="left" w:pos="709"/>
                <w:tab w:val="left" w:pos="851"/>
              </w:tabs>
              <w:suppressAutoHyphens/>
              <w:autoSpaceDE w:val="0"/>
              <w:spacing w:line="216" w:lineRule="auto"/>
              <w:ind w:left="1114"/>
              <w:jc w:val="center"/>
              <w:textAlignment w:val="baseline"/>
              <w:rPr>
                <w:b/>
                <w:bCs/>
                <w:szCs w:val="24"/>
              </w:rPr>
            </w:pPr>
            <w:r>
              <w:rPr>
                <w:b/>
                <w:bCs/>
                <w:szCs w:val="24"/>
              </w:rPr>
              <w:t>_______________</w:t>
            </w:r>
          </w:p>
          <w:p w:rsidR="00A55344" w:rsidRDefault="00F47017" w:rsidP="00F47017">
            <w:pPr>
              <w:tabs>
                <w:tab w:val="left" w:pos="567"/>
                <w:tab w:val="left" w:pos="709"/>
                <w:tab w:val="left" w:pos="851"/>
              </w:tabs>
              <w:suppressAutoHyphens/>
              <w:autoSpaceDE w:val="0"/>
              <w:spacing w:line="216" w:lineRule="auto"/>
              <w:textAlignment w:val="baseline"/>
              <w:rPr>
                <w:szCs w:val="24"/>
              </w:rPr>
            </w:pPr>
            <w:r>
              <w:rPr>
                <w:sz w:val="22"/>
              </w:rPr>
              <w:t xml:space="preserve">Юридический адрес: </w:t>
            </w:r>
          </w:p>
          <w:p w:rsidR="00F47017" w:rsidRPr="00F47017" w:rsidRDefault="00F47017" w:rsidP="00F47017">
            <w:pPr>
              <w:tabs>
                <w:tab w:val="left" w:pos="567"/>
                <w:tab w:val="left" w:pos="709"/>
                <w:tab w:val="left" w:pos="851"/>
              </w:tabs>
              <w:suppressAutoHyphens/>
              <w:autoSpaceDE w:val="0"/>
              <w:spacing w:line="216" w:lineRule="auto"/>
              <w:textAlignment w:val="baseline"/>
              <w:rPr>
                <w:szCs w:val="24"/>
              </w:rPr>
            </w:pPr>
            <w:r>
              <w:rPr>
                <w:sz w:val="22"/>
              </w:rPr>
              <w:t xml:space="preserve">Банк: </w:t>
            </w:r>
          </w:p>
          <w:p w:rsidR="00F47017" w:rsidRDefault="00F47017" w:rsidP="00F47017">
            <w:pPr>
              <w:jc w:val="both"/>
            </w:pPr>
            <w:r>
              <w:rPr>
                <w:sz w:val="22"/>
              </w:rPr>
              <w:t>ИНН</w:t>
            </w:r>
            <w:r w:rsidRPr="006A193C">
              <w:rPr>
                <w:sz w:val="22"/>
              </w:rPr>
              <w:t>:</w:t>
            </w:r>
            <w:r>
              <w:rPr>
                <w:sz w:val="22"/>
              </w:rPr>
              <w:t xml:space="preserve"> </w:t>
            </w:r>
          </w:p>
          <w:p w:rsidR="00F47017" w:rsidRDefault="00F47017" w:rsidP="00F47017">
            <w:pPr>
              <w:jc w:val="both"/>
            </w:pPr>
            <w:r>
              <w:rPr>
                <w:sz w:val="22"/>
              </w:rPr>
              <w:t>ОКПО</w:t>
            </w:r>
            <w:r w:rsidRPr="00967C28">
              <w:rPr>
                <w:sz w:val="22"/>
              </w:rPr>
              <w:t>:</w:t>
            </w:r>
            <w:r>
              <w:rPr>
                <w:sz w:val="22"/>
              </w:rPr>
              <w:t xml:space="preserve"> </w:t>
            </w:r>
          </w:p>
          <w:p w:rsidR="00F47017" w:rsidRDefault="00F47017" w:rsidP="00F47017">
            <w:pPr>
              <w:rPr>
                <w:sz w:val="22"/>
              </w:rPr>
            </w:pPr>
            <w:r>
              <w:rPr>
                <w:sz w:val="22"/>
              </w:rPr>
              <w:t>ОКТМО</w:t>
            </w:r>
            <w:r w:rsidRPr="00D0032E">
              <w:rPr>
                <w:sz w:val="22"/>
              </w:rPr>
              <w:t>:</w:t>
            </w:r>
            <w:r>
              <w:rPr>
                <w:sz w:val="22"/>
              </w:rPr>
              <w:t xml:space="preserve"> </w:t>
            </w:r>
          </w:p>
          <w:p w:rsidR="00F47017" w:rsidRDefault="00F47017" w:rsidP="00F47017">
            <w:pPr>
              <w:rPr>
                <w:sz w:val="22"/>
              </w:rPr>
            </w:pPr>
            <w:r>
              <w:rPr>
                <w:sz w:val="22"/>
              </w:rPr>
              <w:t>БИК</w:t>
            </w:r>
            <w:r w:rsidRPr="004264B9">
              <w:rPr>
                <w:sz w:val="22"/>
              </w:rPr>
              <w:t>:</w:t>
            </w:r>
          </w:p>
          <w:p w:rsidR="00F47017" w:rsidRDefault="00F47017" w:rsidP="00F47017">
            <w:pPr>
              <w:rPr>
                <w:sz w:val="22"/>
              </w:rPr>
            </w:pPr>
            <w:proofErr w:type="spellStart"/>
            <w:proofErr w:type="gramStart"/>
            <w:r>
              <w:rPr>
                <w:sz w:val="22"/>
              </w:rPr>
              <w:t>р</w:t>
            </w:r>
            <w:proofErr w:type="spellEnd"/>
            <w:proofErr w:type="gramEnd"/>
            <w:r>
              <w:rPr>
                <w:sz w:val="22"/>
              </w:rPr>
              <w:t>/с</w:t>
            </w:r>
            <w:r w:rsidRPr="004264B9">
              <w:rPr>
                <w:sz w:val="22"/>
              </w:rPr>
              <w:t>:</w:t>
            </w:r>
            <w:r w:rsidRPr="004709EB">
              <w:rPr>
                <w:szCs w:val="24"/>
              </w:rPr>
              <w:t xml:space="preserve"> </w:t>
            </w:r>
          </w:p>
          <w:p w:rsidR="00F47017" w:rsidRPr="006A193C" w:rsidRDefault="00F47017" w:rsidP="00F47017">
            <w:pPr>
              <w:rPr>
                <w:sz w:val="22"/>
              </w:rPr>
            </w:pPr>
            <w:proofErr w:type="spellStart"/>
            <w:r>
              <w:rPr>
                <w:sz w:val="22"/>
              </w:rPr>
              <w:t>кор</w:t>
            </w:r>
            <w:proofErr w:type="spellEnd"/>
            <w:r>
              <w:rPr>
                <w:sz w:val="22"/>
              </w:rPr>
              <w:t>/</w:t>
            </w:r>
            <w:proofErr w:type="spellStart"/>
            <w:r>
              <w:rPr>
                <w:sz w:val="22"/>
              </w:rPr>
              <w:t>сч</w:t>
            </w:r>
            <w:proofErr w:type="spellEnd"/>
            <w:r w:rsidRPr="004264B9">
              <w:rPr>
                <w:sz w:val="22"/>
              </w:rPr>
              <w:t>:</w:t>
            </w:r>
            <w:r w:rsidRPr="004709EB">
              <w:rPr>
                <w:szCs w:val="24"/>
              </w:rPr>
              <w:t xml:space="preserve"> </w:t>
            </w:r>
          </w:p>
          <w:p w:rsidR="00F47017" w:rsidRPr="009410C8" w:rsidRDefault="00F47017" w:rsidP="00F47017">
            <w:pPr>
              <w:rPr>
                <w:sz w:val="18"/>
              </w:rPr>
            </w:pPr>
          </w:p>
          <w:p w:rsidR="00F47017" w:rsidRPr="00A55344" w:rsidRDefault="00F47017" w:rsidP="00F47017">
            <w:pPr>
              <w:rPr>
                <w:lang w:val="en-US"/>
              </w:rPr>
            </w:pPr>
            <w:r>
              <w:rPr>
                <w:sz w:val="22"/>
              </w:rPr>
              <w:t>тел</w:t>
            </w:r>
            <w:r w:rsidRPr="00A55344">
              <w:rPr>
                <w:sz w:val="22"/>
                <w:lang w:val="en-US"/>
              </w:rPr>
              <w:t xml:space="preserve">.: </w:t>
            </w:r>
          </w:p>
          <w:p w:rsidR="001905D8" w:rsidRPr="00A55344" w:rsidRDefault="00F47017" w:rsidP="001905D8">
            <w:pPr>
              <w:tabs>
                <w:tab w:val="left" w:pos="567"/>
                <w:tab w:val="left" w:pos="709"/>
                <w:tab w:val="left" w:pos="851"/>
              </w:tabs>
              <w:suppressAutoHyphens/>
              <w:autoSpaceDE w:val="0"/>
              <w:spacing w:line="216" w:lineRule="auto"/>
              <w:textAlignment w:val="baseline"/>
              <w:rPr>
                <w:szCs w:val="24"/>
                <w:lang w:val="en-US"/>
              </w:rPr>
            </w:pPr>
            <w:r w:rsidRPr="00A55344">
              <w:rPr>
                <w:sz w:val="22"/>
                <w:lang w:val="en-US"/>
              </w:rPr>
              <w:t>e-mail:</w:t>
            </w:r>
            <w:r w:rsidR="001905D8" w:rsidRPr="00A55344">
              <w:rPr>
                <w:szCs w:val="24"/>
                <w:lang w:val="en-US"/>
              </w:rPr>
              <w:t xml:space="preserve"> </w:t>
            </w:r>
          </w:p>
          <w:p w:rsidR="00F47017" w:rsidRPr="00A55344" w:rsidRDefault="00F47017" w:rsidP="00F47017">
            <w:pPr>
              <w:rPr>
                <w:lang w:val="en-US"/>
              </w:rPr>
            </w:pPr>
          </w:p>
          <w:p w:rsidR="00FB6DD9" w:rsidRPr="00A55344" w:rsidRDefault="00FB6DD9">
            <w:pPr>
              <w:rPr>
                <w:sz w:val="20"/>
                <w:lang w:val="en-US"/>
              </w:rPr>
            </w:pPr>
          </w:p>
          <w:p w:rsidR="00BA144A" w:rsidRPr="00A55344" w:rsidRDefault="00BA144A">
            <w:pPr>
              <w:rPr>
                <w:sz w:val="16"/>
                <w:lang w:val="en-US"/>
              </w:rPr>
            </w:pPr>
          </w:p>
          <w:p w:rsidR="00AB031A" w:rsidRPr="00A55344" w:rsidRDefault="00AB031A">
            <w:pPr>
              <w:rPr>
                <w:b/>
                <w:sz w:val="22"/>
                <w:lang w:val="en-US"/>
              </w:rPr>
            </w:pPr>
          </w:p>
          <w:p w:rsidR="00AB031A" w:rsidRPr="00E32D58" w:rsidRDefault="00AB4051">
            <w:pPr>
              <w:rPr>
                <w:b/>
                <w:sz w:val="22"/>
                <w:lang w:val="en-US"/>
              </w:rPr>
            </w:pPr>
            <w:r w:rsidRPr="00E32D58">
              <w:rPr>
                <w:b/>
                <w:sz w:val="22"/>
                <w:lang w:val="en-US"/>
              </w:rPr>
              <w:t>__</w:t>
            </w:r>
            <w:r w:rsidR="009410C8" w:rsidRPr="00E32D58">
              <w:rPr>
                <w:b/>
                <w:sz w:val="22"/>
                <w:lang w:val="en-US"/>
              </w:rPr>
              <w:t>__________________</w:t>
            </w:r>
            <w:r w:rsidR="001905D8" w:rsidRPr="00E32D58">
              <w:rPr>
                <w:b/>
                <w:sz w:val="22"/>
                <w:lang w:val="en-US"/>
              </w:rPr>
              <w:t xml:space="preserve"> </w:t>
            </w:r>
          </w:p>
          <w:p w:rsidR="00A416C8" w:rsidRPr="00E32D58" w:rsidRDefault="00AB4051">
            <w:pPr>
              <w:rPr>
                <w:b/>
                <w:sz w:val="22"/>
                <w:lang w:val="en-US"/>
              </w:rPr>
            </w:pPr>
            <w:r>
              <w:rPr>
                <w:b/>
                <w:sz w:val="22"/>
              </w:rPr>
              <w:t>м</w:t>
            </w:r>
            <w:r w:rsidRPr="00E32D58">
              <w:rPr>
                <w:b/>
                <w:sz w:val="22"/>
                <w:lang w:val="en-US"/>
              </w:rPr>
              <w:t>.</w:t>
            </w:r>
            <w:proofErr w:type="spellStart"/>
            <w:r>
              <w:rPr>
                <w:b/>
                <w:sz w:val="22"/>
              </w:rPr>
              <w:t>п</w:t>
            </w:r>
            <w:proofErr w:type="spellEnd"/>
            <w:r w:rsidRPr="00E32D58">
              <w:rPr>
                <w:b/>
                <w:sz w:val="22"/>
                <w:lang w:val="en-US"/>
              </w:rPr>
              <w:t xml:space="preserve">. </w:t>
            </w:r>
          </w:p>
          <w:p w:rsidR="00A416C8" w:rsidRDefault="002136C4" w:rsidP="00ED461E">
            <w:pPr>
              <w:rPr>
                <w:b/>
                <w:sz w:val="21"/>
              </w:rPr>
            </w:pPr>
            <w:r>
              <w:rPr>
                <w:b/>
                <w:sz w:val="22"/>
              </w:rPr>
              <w:t>«____» _________________ 202</w:t>
            </w:r>
            <w:r w:rsidR="00ED461E">
              <w:rPr>
                <w:b/>
                <w:sz w:val="22"/>
              </w:rPr>
              <w:t>6</w:t>
            </w:r>
            <w:r w:rsidR="00AB4051">
              <w:rPr>
                <w:b/>
                <w:sz w:val="22"/>
              </w:rPr>
              <w:t xml:space="preserve"> г.</w:t>
            </w:r>
          </w:p>
        </w:tc>
      </w:tr>
    </w:tbl>
    <w:p w:rsidR="005D78D7" w:rsidRDefault="005D78D7">
      <w:pPr>
        <w:widowControl/>
        <w:rPr>
          <w:rFonts w:ascii="Arial" w:hAnsi="Arial"/>
          <w:i/>
          <w:sz w:val="22"/>
        </w:rPr>
        <w:sectPr w:rsidR="005D78D7">
          <w:pgSz w:w="11906" w:h="16838" w:code="9"/>
          <w:pgMar w:top="1133" w:right="709" w:bottom="1133" w:left="1700" w:header="425" w:footer="709" w:gutter="0"/>
          <w:cols w:space="720"/>
        </w:sectPr>
      </w:pPr>
    </w:p>
    <w:p w:rsidR="00A416C8" w:rsidRDefault="00CC512E">
      <w:pPr>
        <w:widowControl/>
        <w:ind w:right="-31"/>
        <w:jc w:val="right"/>
        <w:rPr>
          <w:sz w:val="22"/>
        </w:rPr>
      </w:pPr>
      <w:r>
        <w:rPr>
          <w:sz w:val="22"/>
        </w:rPr>
        <w:lastRenderedPageBreak/>
        <w:t xml:space="preserve">Приложение № </w:t>
      </w:r>
      <w:r w:rsidR="00BD7C7C">
        <w:rPr>
          <w:sz w:val="22"/>
        </w:rPr>
        <w:t>1</w:t>
      </w:r>
    </w:p>
    <w:p w:rsidR="00A416C8" w:rsidRDefault="00AB4051">
      <w:pPr>
        <w:spacing w:line="100" w:lineRule="atLeast"/>
        <w:ind w:right="-31"/>
        <w:jc w:val="right"/>
        <w:rPr>
          <w:sz w:val="22"/>
        </w:rPr>
      </w:pPr>
      <w:r>
        <w:rPr>
          <w:sz w:val="22"/>
        </w:rPr>
        <w:t>к Государственному контракту</w:t>
      </w:r>
    </w:p>
    <w:p w:rsidR="00A416C8" w:rsidRPr="009F63E1" w:rsidRDefault="00AB4051" w:rsidP="009F63E1">
      <w:pPr>
        <w:spacing w:line="100" w:lineRule="atLeast"/>
        <w:ind w:right="-31"/>
        <w:jc w:val="right"/>
        <w:rPr>
          <w:sz w:val="22"/>
        </w:rPr>
      </w:pPr>
      <w:r>
        <w:rPr>
          <w:sz w:val="22"/>
        </w:rPr>
        <w:t xml:space="preserve">№ </w:t>
      </w:r>
      <w:proofErr w:type="spellStart"/>
      <w:r>
        <w:rPr>
          <w:sz w:val="22"/>
        </w:rPr>
        <w:t>_____</w:t>
      </w:r>
      <w:r w:rsidR="003A25D5">
        <w:rPr>
          <w:sz w:val="22"/>
        </w:rPr>
        <w:t>от</w:t>
      </w:r>
      <w:proofErr w:type="spellEnd"/>
      <w:r w:rsidR="003A25D5">
        <w:rPr>
          <w:sz w:val="22"/>
        </w:rPr>
        <w:t xml:space="preserve">  «___» ________  202</w:t>
      </w:r>
      <w:r w:rsidR="00ED461E">
        <w:rPr>
          <w:sz w:val="22"/>
        </w:rPr>
        <w:t>6</w:t>
      </w:r>
      <w:r>
        <w:rPr>
          <w:sz w:val="22"/>
        </w:rPr>
        <w:t xml:space="preserve"> г. </w:t>
      </w:r>
    </w:p>
    <w:p w:rsidR="00A416C8" w:rsidRDefault="00AB4051" w:rsidP="00402129">
      <w:pPr>
        <w:pStyle w:val="af2"/>
        <w:rPr>
          <w:rFonts w:ascii="Times New Roman" w:hAnsi="Times New Roman"/>
          <w:sz w:val="22"/>
        </w:rPr>
      </w:pPr>
      <w:r>
        <w:rPr>
          <w:rFonts w:ascii="Times New Roman" w:hAnsi="Times New Roman"/>
          <w:sz w:val="22"/>
        </w:rPr>
        <w:t xml:space="preserve">Спецификация </w:t>
      </w:r>
    </w:p>
    <w:p w:rsidR="00A416C8" w:rsidRDefault="00AB4051" w:rsidP="009F63E1">
      <w:pPr>
        <w:ind w:firstLine="567"/>
        <w:jc w:val="center"/>
        <w:rPr>
          <w:sz w:val="22"/>
        </w:rPr>
      </w:pPr>
      <w:r>
        <w:rPr>
          <w:sz w:val="22"/>
        </w:rPr>
        <w:t>к Государственному контракту № ___</w:t>
      </w:r>
      <w:r w:rsidR="003A25D5">
        <w:rPr>
          <w:sz w:val="22"/>
        </w:rPr>
        <w:t>____ от "____"_____________ 202</w:t>
      </w:r>
      <w:r w:rsidR="00DD6841">
        <w:rPr>
          <w:sz w:val="22"/>
        </w:rPr>
        <w:t>6</w:t>
      </w:r>
      <w:r>
        <w:rPr>
          <w:sz w:val="22"/>
        </w:rPr>
        <w:t xml:space="preserve"> г. </w:t>
      </w:r>
    </w:p>
    <w:p w:rsidR="00B419A0" w:rsidRDefault="00B419A0" w:rsidP="009F63E1">
      <w:pPr>
        <w:ind w:firstLine="567"/>
        <w:jc w:val="center"/>
        <w:rPr>
          <w:sz w:val="22"/>
        </w:rPr>
      </w:pPr>
    </w:p>
    <w:tbl>
      <w:tblPr>
        <w:tblW w:w="11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79"/>
        <w:gridCol w:w="1032"/>
        <w:gridCol w:w="1560"/>
        <w:gridCol w:w="1701"/>
        <w:gridCol w:w="1660"/>
        <w:gridCol w:w="50"/>
      </w:tblGrid>
      <w:tr w:rsidR="00D55D99" w:rsidRPr="00DD6841" w:rsidTr="00D55D99">
        <w:trPr>
          <w:trHeight w:val="567"/>
          <w:jc w:val="center"/>
        </w:trPr>
        <w:tc>
          <w:tcPr>
            <w:tcW w:w="5579" w:type="dxa"/>
            <w:vAlign w:val="center"/>
          </w:tcPr>
          <w:p w:rsidR="00D55D99" w:rsidRPr="00F52EE2" w:rsidRDefault="00D55D99" w:rsidP="00D55D99">
            <w:pPr>
              <w:jc w:val="center"/>
              <w:rPr>
                <w:b/>
                <w:sz w:val="20"/>
              </w:rPr>
            </w:pPr>
            <w:r w:rsidRPr="00F52EE2">
              <w:rPr>
                <w:b/>
                <w:sz w:val="20"/>
              </w:rPr>
              <w:t>Наименование и характеристика услуги</w:t>
            </w:r>
          </w:p>
        </w:tc>
        <w:tc>
          <w:tcPr>
            <w:tcW w:w="1032" w:type="dxa"/>
            <w:vAlign w:val="center"/>
          </w:tcPr>
          <w:p w:rsidR="00D55D99" w:rsidRPr="004F0B67" w:rsidRDefault="00D55D99" w:rsidP="00D55D99">
            <w:pPr>
              <w:jc w:val="center"/>
              <w:rPr>
                <w:b/>
                <w:sz w:val="20"/>
              </w:rPr>
            </w:pPr>
            <w:r w:rsidRPr="004F0B67">
              <w:rPr>
                <w:b/>
                <w:sz w:val="20"/>
              </w:rPr>
              <w:t xml:space="preserve">Ед. </w:t>
            </w:r>
            <w:proofErr w:type="spellStart"/>
            <w:r w:rsidRPr="004F0B67">
              <w:rPr>
                <w:b/>
                <w:sz w:val="20"/>
              </w:rPr>
              <w:t>изм</w:t>
            </w:r>
            <w:proofErr w:type="spellEnd"/>
            <w:r w:rsidRPr="004F0B67">
              <w:rPr>
                <w:b/>
                <w:sz w:val="20"/>
              </w:rPr>
              <w:t>.</w:t>
            </w:r>
          </w:p>
          <w:p w:rsidR="00D55D99" w:rsidRPr="004F0B67" w:rsidRDefault="00D55D99" w:rsidP="00D55D99">
            <w:pPr>
              <w:jc w:val="center"/>
              <w:rPr>
                <w:b/>
                <w:sz w:val="20"/>
              </w:rPr>
            </w:pPr>
            <w:r w:rsidRPr="004F0B67">
              <w:rPr>
                <w:b/>
                <w:sz w:val="20"/>
              </w:rPr>
              <w:t>по ОКЕИ</w:t>
            </w:r>
          </w:p>
        </w:tc>
        <w:tc>
          <w:tcPr>
            <w:tcW w:w="1560" w:type="dxa"/>
            <w:vAlign w:val="center"/>
          </w:tcPr>
          <w:p w:rsidR="00D55D99" w:rsidRPr="004F0B67" w:rsidRDefault="00D55D99" w:rsidP="00D55D99">
            <w:pPr>
              <w:jc w:val="center"/>
              <w:rPr>
                <w:b/>
                <w:sz w:val="20"/>
              </w:rPr>
            </w:pPr>
            <w:r w:rsidRPr="004F0B67">
              <w:rPr>
                <w:b/>
                <w:sz w:val="20"/>
              </w:rPr>
              <w:t>Кол-во</w:t>
            </w:r>
            <w:r>
              <w:rPr>
                <w:b/>
                <w:sz w:val="20"/>
              </w:rPr>
              <w:t xml:space="preserve"> мебели</w:t>
            </w:r>
          </w:p>
        </w:tc>
        <w:tc>
          <w:tcPr>
            <w:tcW w:w="1701" w:type="dxa"/>
            <w:vAlign w:val="center"/>
          </w:tcPr>
          <w:p w:rsidR="00D55D99" w:rsidRPr="004F0B67" w:rsidRDefault="00D55D99" w:rsidP="00D55D99">
            <w:pPr>
              <w:jc w:val="center"/>
              <w:rPr>
                <w:sz w:val="20"/>
              </w:rPr>
            </w:pPr>
            <w:r w:rsidRPr="004F0B67">
              <w:rPr>
                <w:b/>
                <w:sz w:val="20"/>
              </w:rPr>
              <w:t>Цена, руб./ед.</w:t>
            </w:r>
          </w:p>
          <w:p w:rsidR="00D55D99" w:rsidRPr="004F0B67" w:rsidRDefault="00D55D99" w:rsidP="00D55D99">
            <w:pPr>
              <w:jc w:val="center"/>
              <w:rPr>
                <w:b/>
                <w:sz w:val="20"/>
              </w:rPr>
            </w:pPr>
            <w:r w:rsidRPr="004F0B67">
              <w:rPr>
                <w:sz w:val="20"/>
              </w:rPr>
              <w:t>(с учетом всех налогов, сборов и платежей)</w:t>
            </w:r>
          </w:p>
        </w:tc>
        <w:tc>
          <w:tcPr>
            <w:tcW w:w="1710" w:type="dxa"/>
            <w:gridSpan w:val="2"/>
            <w:vAlign w:val="center"/>
          </w:tcPr>
          <w:p w:rsidR="00D55D99" w:rsidRPr="004F0B67" w:rsidRDefault="00D55D99" w:rsidP="00D55D99">
            <w:pPr>
              <w:jc w:val="center"/>
              <w:rPr>
                <w:sz w:val="20"/>
              </w:rPr>
            </w:pPr>
            <w:r w:rsidRPr="004F0B67">
              <w:rPr>
                <w:b/>
                <w:sz w:val="20"/>
              </w:rPr>
              <w:t>Сумма, руб.</w:t>
            </w:r>
          </w:p>
          <w:p w:rsidR="00D55D99" w:rsidRPr="004F0B67" w:rsidRDefault="00D55D99" w:rsidP="00D55D99">
            <w:pPr>
              <w:jc w:val="center"/>
              <w:rPr>
                <w:b/>
                <w:sz w:val="20"/>
              </w:rPr>
            </w:pPr>
            <w:r w:rsidRPr="004F0B67">
              <w:rPr>
                <w:sz w:val="20"/>
              </w:rPr>
              <w:t>(с учетом всех налогов, сборов и платежей)</w:t>
            </w:r>
          </w:p>
        </w:tc>
      </w:tr>
      <w:tr w:rsidR="00D55D99" w:rsidRPr="00DD6841" w:rsidTr="00D55D99">
        <w:trPr>
          <w:trHeight w:val="1433"/>
          <w:jc w:val="center"/>
        </w:trPr>
        <w:tc>
          <w:tcPr>
            <w:tcW w:w="5579" w:type="dxa"/>
            <w:vAlign w:val="center"/>
          </w:tcPr>
          <w:tbl>
            <w:tblPr>
              <w:tblW w:w="30747" w:type="dxa"/>
              <w:tblBorders>
                <w:top w:val="nil"/>
                <w:left w:val="nil"/>
                <w:bottom w:val="nil"/>
                <w:right w:val="nil"/>
              </w:tblBorders>
              <w:tblLayout w:type="fixed"/>
              <w:tblLook w:val="0000"/>
            </w:tblPr>
            <w:tblGrid>
              <w:gridCol w:w="30747"/>
            </w:tblGrid>
            <w:tr w:rsidR="00D55D99" w:rsidRPr="00F52EE2" w:rsidTr="00D55D99">
              <w:trPr>
                <w:trHeight w:val="282"/>
              </w:trPr>
              <w:tc>
                <w:tcPr>
                  <w:tcW w:w="30747" w:type="dxa"/>
                </w:tcPr>
                <w:p w:rsidR="00D55D99" w:rsidRPr="00F52EE2" w:rsidRDefault="00D55D99" w:rsidP="00A55344">
                  <w:pPr>
                    <w:pStyle w:val="Default"/>
                    <w:widowControl w:val="0"/>
                    <w:rPr>
                      <w:rFonts w:ascii="Times New Roman" w:hAnsi="Times New Roman" w:cs="Times New Roman"/>
                      <w:sz w:val="22"/>
                      <w:szCs w:val="22"/>
                    </w:rPr>
                  </w:pPr>
                  <w:r w:rsidRPr="00F52EE2">
                    <w:rPr>
                      <w:rFonts w:ascii="Times New Roman" w:hAnsi="Times New Roman" w:cs="Times New Roman"/>
                      <w:sz w:val="20"/>
                      <w:szCs w:val="20"/>
                    </w:rPr>
                    <w:t xml:space="preserve">погрузочно-разгрузочные услуги (грузчики), с 8.00 до </w:t>
                  </w:r>
                  <w:r w:rsidR="00A55344">
                    <w:rPr>
                      <w:rFonts w:ascii="Times New Roman" w:hAnsi="Times New Roman" w:cs="Times New Roman"/>
                      <w:sz w:val="20"/>
                      <w:szCs w:val="20"/>
                    </w:rPr>
                    <w:t>17</w:t>
                  </w:r>
                  <w:r w:rsidRPr="00F52EE2">
                    <w:rPr>
                      <w:rFonts w:ascii="Times New Roman" w:hAnsi="Times New Roman" w:cs="Times New Roman"/>
                      <w:sz w:val="20"/>
                      <w:szCs w:val="20"/>
                    </w:rPr>
                    <w:t>.00</w:t>
                  </w:r>
                </w:p>
              </w:tc>
            </w:tr>
            <w:tr w:rsidR="00D55D99" w:rsidRPr="00F52EE2" w:rsidTr="00D55D99">
              <w:trPr>
                <w:trHeight w:val="416"/>
              </w:trPr>
              <w:tc>
                <w:tcPr>
                  <w:tcW w:w="30747" w:type="dxa"/>
                </w:tcPr>
                <w:p w:rsidR="00D55D99" w:rsidRPr="00F52EE2" w:rsidRDefault="00D55D99" w:rsidP="00A55344">
                  <w:pPr>
                    <w:pStyle w:val="Default"/>
                    <w:widowControl w:val="0"/>
                    <w:rPr>
                      <w:rFonts w:ascii="Times New Roman" w:hAnsi="Times New Roman" w:cs="Times New Roman"/>
                      <w:sz w:val="22"/>
                      <w:szCs w:val="22"/>
                    </w:rPr>
                  </w:pPr>
                  <w:r w:rsidRPr="00F52EE2">
                    <w:rPr>
                      <w:rFonts w:ascii="Times New Roman" w:hAnsi="Times New Roman" w:cs="Times New Roman"/>
                      <w:sz w:val="20"/>
                      <w:szCs w:val="20"/>
                    </w:rPr>
                    <w:t xml:space="preserve">услуги по упаковке/ распаковке имущества с 8.00 до </w:t>
                  </w:r>
                  <w:r w:rsidR="00A55344">
                    <w:rPr>
                      <w:rFonts w:ascii="Times New Roman" w:hAnsi="Times New Roman" w:cs="Times New Roman"/>
                      <w:sz w:val="20"/>
                      <w:szCs w:val="20"/>
                    </w:rPr>
                    <w:t>17</w:t>
                  </w:r>
                  <w:r w:rsidRPr="00F52EE2">
                    <w:rPr>
                      <w:rFonts w:ascii="Times New Roman" w:hAnsi="Times New Roman" w:cs="Times New Roman"/>
                      <w:sz w:val="20"/>
                      <w:szCs w:val="20"/>
                    </w:rPr>
                    <w:t>.00</w:t>
                  </w:r>
                </w:p>
              </w:tc>
            </w:tr>
          </w:tbl>
          <w:p w:rsidR="00D55D99" w:rsidRPr="00F52EE2" w:rsidRDefault="00D55D99" w:rsidP="00D55D99">
            <w:pPr>
              <w:pStyle w:val="Default"/>
              <w:widowControl w:val="0"/>
              <w:rPr>
                <w:rFonts w:ascii="Times New Roman" w:hAnsi="Times New Roman" w:cs="Times New Roman"/>
                <w:sz w:val="20"/>
                <w:szCs w:val="20"/>
              </w:rPr>
            </w:pPr>
            <w:r w:rsidRPr="00F52EE2">
              <w:rPr>
                <w:rFonts w:ascii="Times New Roman" w:hAnsi="Times New Roman" w:cs="Times New Roman"/>
                <w:sz w:val="20"/>
                <w:szCs w:val="20"/>
              </w:rPr>
              <w:t>услуги по сборке/разборке/</w:t>
            </w:r>
            <w:r w:rsidRPr="00F52EE2">
              <w:rPr>
                <w:rFonts w:ascii="Times New Roman" w:hAnsi="Times New Roman" w:cs="Times New Roman"/>
              </w:rPr>
              <w:t xml:space="preserve"> </w:t>
            </w:r>
            <w:r w:rsidRPr="00F52EE2">
              <w:rPr>
                <w:rFonts w:ascii="Times New Roman" w:hAnsi="Times New Roman" w:cs="Times New Roman"/>
                <w:sz w:val="20"/>
                <w:szCs w:val="20"/>
              </w:rPr>
              <w:t>расстановка мебели и имущества</w:t>
            </w:r>
          </w:p>
          <w:p w:rsidR="00D55D99" w:rsidRPr="00F52EE2" w:rsidRDefault="00D55D99" w:rsidP="00A55344">
            <w:pPr>
              <w:pStyle w:val="Default"/>
              <w:widowControl w:val="0"/>
              <w:rPr>
                <w:sz w:val="22"/>
                <w:szCs w:val="22"/>
              </w:rPr>
            </w:pPr>
            <w:r w:rsidRPr="00F52EE2">
              <w:rPr>
                <w:rFonts w:ascii="Times New Roman" w:hAnsi="Times New Roman" w:cs="Times New Roman"/>
                <w:sz w:val="20"/>
                <w:szCs w:val="20"/>
              </w:rPr>
              <w:t xml:space="preserve">с 8.00 до </w:t>
            </w:r>
            <w:r w:rsidR="00A55344">
              <w:rPr>
                <w:rFonts w:ascii="Times New Roman" w:hAnsi="Times New Roman" w:cs="Times New Roman"/>
                <w:sz w:val="20"/>
                <w:szCs w:val="20"/>
              </w:rPr>
              <w:t>17</w:t>
            </w:r>
            <w:r w:rsidRPr="00F52EE2">
              <w:rPr>
                <w:rFonts w:ascii="Times New Roman" w:hAnsi="Times New Roman" w:cs="Times New Roman"/>
                <w:sz w:val="20"/>
                <w:szCs w:val="20"/>
              </w:rPr>
              <w:t>.00</w:t>
            </w:r>
          </w:p>
        </w:tc>
        <w:tc>
          <w:tcPr>
            <w:tcW w:w="1032" w:type="dxa"/>
            <w:vAlign w:val="center"/>
          </w:tcPr>
          <w:p w:rsidR="00D55D99" w:rsidRPr="004F0B67" w:rsidRDefault="00D55D99" w:rsidP="00D55D99">
            <w:pPr>
              <w:jc w:val="center"/>
              <w:rPr>
                <w:sz w:val="22"/>
                <w:szCs w:val="22"/>
              </w:rPr>
            </w:pPr>
            <w:proofErr w:type="spellStart"/>
            <w:proofErr w:type="gramStart"/>
            <w:r>
              <w:rPr>
                <w:sz w:val="22"/>
                <w:szCs w:val="22"/>
              </w:rPr>
              <w:t>шт</w:t>
            </w:r>
            <w:proofErr w:type="spellEnd"/>
            <w:proofErr w:type="gramEnd"/>
          </w:p>
        </w:tc>
        <w:tc>
          <w:tcPr>
            <w:tcW w:w="1560" w:type="dxa"/>
            <w:vAlign w:val="center"/>
          </w:tcPr>
          <w:p w:rsidR="00D55D99" w:rsidRPr="004F0B67" w:rsidRDefault="00A55344" w:rsidP="00B64AC8">
            <w:pPr>
              <w:jc w:val="center"/>
              <w:rPr>
                <w:sz w:val="22"/>
                <w:szCs w:val="22"/>
              </w:rPr>
            </w:pPr>
            <w:r>
              <w:rPr>
                <w:sz w:val="22"/>
                <w:szCs w:val="22"/>
              </w:rPr>
              <w:t>13</w:t>
            </w:r>
            <w:r w:rsidR="00B64AC8">
              <w:rPr>
                <w:sz w:val="22"/>
                <w:szCs w:val="22"/>
              </w:rPr>
              <w:t>5</w:t>
            </w:r>
          </w:p>
        </w:tc>
        <w:tc>
          <w:tcPr>
            <w:tcW w:w="1701" w:type="dxa"/>
            <w:vAlign w:val="center"/>
          </w:tcPr>
          <w:p w:rsidR="00D55D99" w:rsidRPr="004F0B67" w:rsidRDefault="00D55D99" w:rsidP="00D55D99">
            <w:pPr>
              <w:jc w:val="center"/>
              <w:rPr>
                <w:sz w:val="22"/>
                <w:szCs w:val="22"/>
                <w:lang w:eastAsia="en-US"/>
              </w:rPr>
            </w:pPr>
          </w:p>
        </w:tc>
        <w:tc>
          <w:tcPr>
            <w:tcW w:w="1710" w:type="dxa"/>
            <w:gridSpan w:val="2"/>
            <w:vAlign w:val="center"/>
          </w:tcPr>
          <w:p w:rsidR="00D55D99" w:rsidRPr="004F0B67" w:rsidRDefault="00D55D99" w:rsidP="00D55D99">
            <w:pPr>
              <w:jc w:val="center"/>
              <w:rPr>
                <w:sz w:val="22"/>
                <w:szCs w:val="22"/>
                <w:lang w:eastAsia="en-US"/>
              </w:rPr>
            </w:pPr>
          </w:p>
        </w:tc>
      </w:tr>
      <w:tr w:rsidR="00D55D99" w:rsidRPr="00DD6841" w:rsidTr="00D55D99">
        <w:trPr>
          <w:gridAfter w:val="1"/>
          <w:wAfter w:w="50" w:type="dxa"/>
          <w:trHeight w:val="567"/>
          <w:jc w:val="center"/>
        </w:trPr>
        <w:tc>
          <w:tcPr>
            <w:tcW w:w="11532" w:type="dxa"/>
            <w:gridSpan w:val="5"/>
            <w:vAlign w:val="center"/>
          </w:tcPr>
          <w:p w:rsidR="00D55D99" w:rsidRPr="004F0B67" w:rsidRDefault="00D55D99" w:rsidP="00B64AC8">
            <w:pPr>
              <w:widowControl/>
              <w:jc w:val="center"/>
              <w:rPr>
                <w:b/>
                <w:sz w:val="22"/>
                <w:szCs w:val="22"/>
                <w:shd w:val="clear" w:color="auto" w:fill="FFFFFF"/>
              </w:rPr>
            </w:pPr>
            <w:r>
              <w:rPr>
                <w:b/>
                <w:sz w:val="22"/>
                <w:szCs w:val="22"/>
                <w:shd w:val="clear" w:color="auto" w:fill="FFFFFF"/>
              </w:rPr>
              <w:t>Итого:</w:t>
            </w:r>
          </w:p>
        </w:tc>
      </w:tr>
    </w:tbl>
    <w:p w:rsidR="00283BF0" w:rsidRDefault="00283BF0">
      <w:pPr>
        <w:jc w:val="both"/>
        <w:rPr>
          <w:b/>
          <w:color w:val="000000"/>
          <w:sz w:val="22"/>
        </w:rPr>
      </w:pPr>
    </w:p>
    <w:p w:rsidR="00CC512E" w:rsidRDefault="00CC512E" w:rsidP="00CC512E">
      <w:pPr>
        <w:jc w:val="both"/>
        <w:rPr>
          <w:sz w:val="22"/>
        </w:rPr>
      </w:pPr>
      <w:r>
        <w:rPr>
          <w:b/>
          <w:sz w:val="22"/>
        </w:rPr>
        <w:tab/>
        <w:t>Срок поставки</w:t>
      </w:r>
      <w:r>
        <w:rPr>
          <w:sz w:val="22"/>
        </w:rPr>
        <w:t xml:space="preserve">: </w:t>
      </w:r>
      <w:r w:rsidR="001905D8">
        <w:rPr>
          <w:sz w:val="22"/>
        </w:rPr>
        <w:t>оказание услуги</w:t>
      </w:r>
      <w:r>
        <w:rPr>
          <w:sz w:val="22"/>
        </w:rPr>
        <w:t xml:space="preserve"> Заказчику осуществляется  в течение </w:t>
      </w:r>
      <w:r w:rsidR="001905D8">
        <w:rPr>
          <w:sz w:val="22"/>
        </w:rPr>
        <w:t>3</w:t>
      </w:r>
      <w:r>
        <w:rPr>
          <w:sz w:val="22"/>
        </w:rPr>
        <w:t>(</w:t>
      </w:r>
      <w:r w:rsidR="001905D8">
        <w:rPr>
          <w:sz w:val="22"/>
        </w:rPr>
        <w:t>трех</w:t>
      </w:r>
      <w:r>
        <w:rPr>
          <w:sz w:val="22"/>
        </w:rPr>
        <w:t>) рабочих дней</w:t>
      </w:r>
      <w:r w:rsidR="001905D8">
        <w:rPr>
          <w:sz w:val="22"/>
        </w:rPr>
        <w:t xml:space="preserve"> с момента доставки товара на место разгрузки и сборки по </w:t>
      </w:r>
      <w:r w:rsidR="001905D8" w:rsidRPr="007A0FFB">
        <w:rPr>
          <w:sz w:val="22"/>
          <w:szCs w:val="22"/>
        </w:rPr>
        <w:t xml:space="preserve">адресу: Российская Федерация, Ростовская область,  </w:t>
      </w:r>
      <w:proofErr w:type="spellStart"/>
      <w:r w:rsidR="001905D8" w:rsidRPr="007A0FFB">
        <w:rPr>
          <w:sz w:val="22"/>
          <w:szCs w:val="22"/>
        </w:rPr>
        <w:t>Белокалитвинский</w:t>
      </w:r>
      <w:proofErr w:type="spellEnd"/>
      <w:r w:rsidR="001905D8" w:rsidRPr="007A0FFB">
        <w:rPr>
          <w:sz w:val="22"/>
          <w:szCs w:val="22"/>
        </w:rPr>
        <w:t xml:space="preserve"> район, р.п. Шолоховский, ул. Октябрьская, 19</w:t>
      </w:r>
      <w:r w:rsidR="001905D8">
        <w:rPr>
          <w:sz w:val="22"/>
          <w:szCs w:val="22"/>
        </w:rPr>
        <w:t>.</w:t>
      </w:r>
      <w:r>
        <w:rPr>
          <w:sz w:val="22"/>
        </w:rPr>
        <w:t>.</w:t>
      </w:r>
    </w:p>
    <w:p w:rsidR="00CC512E" w:rsidRDefault="00CC512E" w:rsidP="00CC512E">
      <w:pPr>
        <w:widowControl/>
        <w:spacing w:line="276" w:lineRule="auto"/>
        <w:jc w:val="both"/>
        <w:rPr>
          <w:sz w:val="22"/>
        </w:rPr>
      </w:pPr>
      <w:r>
        <w:rPr>
          <w:sz w:val="22"/>
        </w:rPr>
        <w:t>Количество и качество поставляемого товара должно соответствовать условиям настоящего Контракта.</w:t>
      </w:r>
      <w:r w:rsidR="004143D9">
        <w:rPr>
          <w:sz w:val="22"/>
        </w:rPr>
        <w:t xml:space="preserve"> </w:t>
      </w:r>
      <w:r>
        <w:rPr>
          <w:sz w:val="22"/>
          <w:szCs w:val="22"/>
        </w:rPr>
        <w:t>Допускается увеличение объемов поставки товара по согласованию с Заказчиком.</w:t>
      </w:r>
    </w:p>
    <w:p w:rsidR="00DD6841" w:rsidRDefault="00DD6841" w:rsidP="00DD6841">
      <w:pPr>
        <w:ind w:left="708" w:firstLine="1"/>
        <w:jc w:val="both"/>
        <w:rPr>
          <w:b/>
          <w:color w:val="000000"/>
          <w:sz w:val="22"/>
        </w:rPr>
      </w:pPr>
      <w:r>
        <w:rPr>
          <w:b/>
          <w:color w:val="000000"/>
          <w:sz w:val="22"/>
        </w:rPr>
        <w:t>Всего:</w:t>
      </w:r>
      <w:r w:rsidR="001905D8" w:rsidRPr="001905D8">
        <w:rPr>
          <w:b/>
          <w:sz w:val="22"/>
          <w:szCs w:val="22"/>
        </w:rPr>
        <w:t xml:space="preserve"> </w:t>
      </w:r>
    </w:p>
    <w:p w:rsidR="00660E85" w:rsidRDefault="00660E85" w:rsidP="00CC512E">
      <w:pPr>
        <w:ind w:left="708" w:firstLine="1"/>
        <w:jc w:val="both"/>
        <w:rPr>
          <w:b/>
          <w:color w:val="000000"/>
          <w:sz w:val="22"/>
        </w:rPr>
      </w:pPr>
    </w:p>
    <w:p w:rsidR="00AD42D8" w:rsidRPr="00660E85" w:rsidRDefault="00AD42D8" w:rsidP="00283BF0">
      <w:pPr>
        <w:ind w:left="708" w:firstLine="708"/>
        <w:jc w:val="both"/>
        <w:rPr>
          <w:b/>
          <w:sz w:val="22"/>
        </w:rPr>
      </w:pPr>
    </w:p>
    <w:p w:rsidR="00695D2D" w:rsidRDefault="00695D2D" w:rsidP="00461BFE">
      <w:pPr>
        <w:tabs>
          <w:tab w:val="left" w:pos="885"/>
          <w:tab w:val="left" w:pos="9330"/>
        </w:tabs>
        <w:jc w:val="both"/>
        <w:rPr>
          <w:b/>
        </w:rPr>
      </w:pPr>
    </w:p>
    <w:p w:rsidR="00A416C8" w:rsidRDefault="00695D2D" w:rsidP="00461BFE">
      <w:pPr>
        <w:tabs>
          <w:tab w:val="left" w:pos="885"/>
          <w:tab w:val="left" w:pos="9330"/>
        </w:tabs>
        <w:jc w:val="both"/>
        <w:rPr>
          <w:b/>
        </w:rPr>
      </w:pPr>
      <w:r>
        <w:rPr>
          <w:b/>
        </w:rPr>
        <w:tab/>
      </w:r>
      <w:r w:rsidR="00AB4051">
        <w:rPr>
          <w:b/>
        </w:rPr>
        <w:t xml:space="preserve">      Заказчик:</w:t>
      </w:r>
      <w:r w:rsidR="00AB4051">
        <w:rPr>
          <w:sz w:val="22"/>
        </w:rPr>
        <w:tab/>
      </w:r>
      <w:r w:rsidR="00AB4051">
        <w:rPr>
          <w:b/>
        </w:rPr>
        <w:t>Поставщик:</w:t>
      </w:r>
    </w:p>
    <w:p w:rsidR="00695D2D" w:rsidRDefault="00695D2D" w:rsidP="00461BFE">
      <w:pPr>
        <w:tabs>
          <w:tab w:val="left" w:pos="885"/>
          <w:tab w:val="left" w:pos="9330"/>
        </w:tabs>
        <w:jc w:val="both"/>
        <w:rPr>
          <w:b/>
        </w:rPr>
      </w:pPr>
    </w:p>
    <w:tbl>
      <w:tblPr>
        <w:tblW w:w="14459" w:type="dxa"/>
        <w:tblInd w:w="70" w:type="dxa"/>
        <w:tblLayout w:type="fixed"/>
        <w:tblCellMar>
          <w:left w:w="70" w:type="dxa"/>
          <w:right w:w="70" w:type="dxa"/>
        </w:tblCellMar>
        <w:tblLook w:val="04A0"/>
      </w:tblPr>
      <w:tblGrid>
        <w:gridCol w:w="7797"/>
        <w:gridCol w:w="6662"/>
      </w:tblGrid>
      <w:tr w:rsidR="00A416C8">
        <w:tc>
          <w:tcPr>
            <w:tcW w:w="7797" w:type="dxa"/>
          </w:tcPr>
          <w:p w:rsidR="00A416C8" w:rsidRDefault="00AB4051" w:rsidP="00DD6841">
            <w:pPr>
              <w:tabs>
                <w:tab w:val="left" w:pos="5220"/>
              </w:tabs>
              <w:rPr>
                <w:b/>
                <w:sz w:val="22"/>
              </w:rPr>
            </w:pPr>
            <w:r>
              <w:rPr>
                <w:sz w:val="22"/>
              </w:rPr>
              <w:t xml:space="preserve">______________________________  </w:t>
            </w:r>
            <w:r w:rsidR="00DD6841">
              <w:rPr>
                <w:b/>
                <w:sz w:val="22"/>
              </w:rPr>
              <w:t>П.Ю. Ляшенко</w:t>
            </w:r>
          </w:p>
        </w:tc>
        <w:tc>
          <w:tcPr>
            <w:tcW w:w="6662" w:type="dxa"/>
          </w:tcPr>
          <w:p w:rsidR="00A416C8" w:rsidRDefault="00AB4051" w:rsidP="00A55344">
            <w:pPr>
              <w:rPr>
                <w:b/>
                <w:sz w:val="22"/>
                <w:u w:val="single"/>
              </w:rPr>
            </w:pPr>
            <w:r>
              <w:rPr>
                <w:sz w:val="22"/>
              </w:rPr>
              <w:t xml:space="preserve">____________________________________ </w:t>
            </w:r>
          </w:p>
        </w:tc>
      </w:tr>
      <w:tr w:rsidR="00A416C8">
        <w:trPr>
          <w:trHeight w:val="259"/>
        </w:trPr>
        <w:tc>
          <w:tcPr>
            <w:tcW w:w="7797" w:type="dxa"/>
          </w:tcPr>
          <w:p w:rsidR="00A416C8" w:rsidRDefault="00AB4051">
            <w:pPr>
              <w:ind w:firstLine="709"/>
              <w:jc w:val="both"/>
              <w:rPr>
                <w:b/>
                <w:sz w:val="22"/>
              </w:rPr>
            </w:pPr>
            <w:r>
              <w:rPr>
                <w:vertAlign w:val="superscript"/>
              </w:rPr>
              <w:t xml:space="preserve">М.П.                    (подпись)        </w:t>
            </w:r>
          </w:p>
          <w:p w:rsidR="00A416C8" w:rsidRDefault="00A416C8">
            <w:pPr>
              <w:ind w:firstLine="709"/>
              <w:jc w:val="both"/>
              <w:rPr>
                <w:b/>
                <w:sz w:val="22"/>
              </w:rPr>
            </w:pPr>
          </w:p>
          <w:p w:rsidR="00A416C8" w:rsidRDefault="00A416C8">
            <w:pPr>
              <w:rPr>
                <w:b/>
                <w:vertAlign w:val="superscript"/>
              </w:rPr>
            </w:pPr>
          </w:p>
        </w:tc>
        <w:tc>
          <w:tcPr>
            <w:tcW w:w="6662" w:type="dxa"/>
          </w:tcPr>
          <w:p w:rsidR="00E951DE" w:rsidRDefault="00AB4051">
            <w:pPr>
              <w:rPr>
                <w:vertAlign w:val="superscript"/>
              </w:rPr>
            </w:pPr>
            <w:r>
              <w:rPr>
                <w:vertAlign w:val="superscript"/>
              </w:rPr>
              <w:t xml:space="preserve">     М.П.                                               (подпись)                                         </w:t>
            </w:r>
          </w:p>
          <w:p w:rsidR="00E951DE" w:rsidRDefault="00E951DE">
            <w:pPr>
              <w:rPr>
                <w:b/>
                <w:vertAlign w:val="superscript"/>
              </w:rPr>
            </w:pPr>
          </w:p>
          <w:p w:rsidR="00A11887" w:rsidRDefault="00A11887">
            <w:pPr>
              <w:rPr>
                <w:b/>
                <w:vertAlign w:val="superscript"/>
              </w:rPr>
            </w:pPr>
          </w:p>
          <w:p w:rsidR="00A11887" w:rsidRDefault="00A11887">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482366" w:rsidRDefault="00482366">
            <w:pPr>
              <w:rPr>
                <w:b/>
                <w:vertAlign w:val="superscript"/>
              </w:rPr>
            </w:pPr>
          </w:p>
          <w:p w:rsidR="00A11887" w:rsidRDefault="00A11887">
            <w:pPr>
              <w:rPr>
                <w:b/>
                <w:vertAlign w:val="superscript"/>
              </w:rPr>
            </w:pPr>
          </w:p>
        </w:tc>
      </w:tr>
    </w:tbl>
    <w:p w:rsidR="00A416C8" w:rsidRDefault="00CC512E" w:rsidP="000C0075">
      <w:pPr>
        <w:widowControl/>
        <w:ind w:right="-72"/>
        <w:jc w:val="right"/>
        <w:rPr>
          <w:sz w:val="22"/>
        </w:rPr>
      </w:pPr>
      <w:r>
        <w:rPr>
          <w:sz w:val="22"/>
        </w:rPr>
        <w:lastRenderedPageBreak/>
        <w:t xml:space="preserve">Приложение № </w:t>
      </w:r>
      <w:r w:rsidR="00F52EE2">
        <w:rPr>
          <w:sz w:val="22"/>
        </w:rPr>
        <w:t>3</w:t>
      </w:r>
    </w:p>
    <w:p w:rsidR="00A416C8" w:rsidRDefault="00AB4051">
      <w:pPr>
        <w:widowControl/>
        <w:ind w:right="-72"/>
        <w:jc w:val="right"/>
        <w:rPr>
          <w:sz w:val="22"/>
        </w:rPr>
      </w:pPr>
      <w:r>
        <w:rPr>
          <w:sz w:val="22"/>
        </w:rPr>
        <w:t xml:space="preserve">к Государственному контракту </w:t>
      </w:r>
    </w:p>
    <w:p w:rsidR="00A416C8" w:rsidRDefault="00AB4051">
      <w:pPr>
        <w:widowControl/>
        <w:ind w:right="-72"/>
        <w:jc w:val="right"/>
        <w:rPr>
          <w:sz w:val="22"/>
        </w:rPr>
      </w:pPr>
      <w:r>
        <w:rPr>
          <w:sz w:val="22"/>
        </w:rPr>
        <w:t xml:space="preserve">№ </w:t>
      </w:r>
      <w:proofErr w:type="spellStart"/>
      <w:r>
        <w:rPr>
          <w:sz w:val="22"/>
        </w:rPr>
        <w:t>___</w:t>
      </w:r>
      <w:r w:rsidR="003A25D5">
        <w:rPr>
          <w:sz w:val="22"/>
        </w:rPr>
        <w:t>___от</w:t>
      </w:r>
      <w:proofErr w:type="spellEnd"/>
      <w:r w:rsidR="003A25D5">
        <w:rPr>
          <w:sz w:val="22"/>
        </w:rPr>
        <w:t xml:space="preserve">  « ____»  ___________ 202</w:t>
      </w:r>
      <w:r w:rsidR="00ED461E">
        <w:rPr>
          <w:sz w:val="22"/>
        </w:rPr>
        <w:t>6</w:t>
      </w:r>
      <w:r>
        <w:rPr>
          <w:sz w:val="22"/>
        </w:rPr>
        <w:t xml:space="preserve"> г.</w:t>
      </w:r>
    </w:p>
    <w:p w:rsidR="00A416C8" w:rsidRDefault="00AB4051">
      <w:pPr>
        <w:keepNext/>
        <w:widowControl/>
        <w:tabs>
          <w:tab w:val="left" w:pos="540"/>
        </w:tabs>
        <w:suppressAutoHyphens/>
        <w:ind w:right="639"/>
        <w:jc w:val="center"/>
        <w:outlineLvl w:val="3"/>
        <w:rPr>
          <w:b/>
          <w:sz w:val="22"/>
        </w:rPr>
      </w:pPr>
      <w:r>
        <w:rPr>
          <w:b/>
          <w:sz w:val="22"/>
        </w:rPr>
        <w:t xml:space="preserve">ФОРМА АКТА </w:t>
      </w:r>
      <w:r w:rsidR="00F52EE2" w:rsidRPr="00F52EE2">
        <w:rPr>
          <w:b/>
          <w:color w:val="000000"/>
        </w:rPr>
        <w:t>СДАЧИ-ПРИЕМКИ ОКАЗАННЫХ УСЛУГ</w:t>
      </w:r>
    </w:p>
    <w:p w:rsidR="00A416C8" w:rsidRDefault="00AB4051">
      <w:pPr>
        <w:widowControl/>
        <w:jc w:val="center"/>
        <w:rPr>
          <w:sz w:val="22"/>
        </w:rPr>
      </w:pPr>
      <w:r>
        <w:rPr>
          <w:sz w:val="22"/>
        </w:rPr>
        <w:t>к государственному конт</w:t>
      </w:r>
      <w:r w:rsidR="000F304A">
        <w:rPr>
          <w:sz w:val="22"/>
        </w:rPr>
        <w:t>ракту от «____» ___________ 202</w:t>
      </w:r>
      <w:r w:rsidR="00ED461E">
        <w:rPr>
          <w:sz w:val="22"/>
        </w:rPr>
        <w:t>6</w:t>
      </w:r>
      <w:r>
        <w:rPr>
          <w:sz w:val="22"/>
        </w:rPr>
        <w:t>г. № ______</w:t>
      </w:r>
    </w:p>
    <w:p w:rsidR="00A416C8" w:rsidRDefault="00A416C8">
      <w:pPr>
        <w:widowControl/>
        <w:jc w:val="center"/>
        <w:rPr>
          <w:sz w:val="22"/>
        </w:rPr>
      </w:pPr>
    </w:p>
    <w:p w:rsidR="00A416C8" w:rsidRDefault="00AB4051">
      <w:pPr>
        <w:ind w:right="-74" w:firstLine="720"/>
        <w:jc w:val="both"/>
        <w:rPr>
          <w:sz w:val="22"/>
        </w:rPr>
      </w:pPr>
      <w:r>
        <w:rPr>
          <w:sz w:val="22"/>
        </w:rPr>
        <w:t xml:space="preserve">г. Ростов-на-Дону                                                                              </w:t>
      </w:r>
      <w:r>
        <w:rPr>
          <w:noProof/>
          <w:sz w:val="22"/>
        </w:rPr>
        <w:tab/>
      </w:r>
      <w:r>
        <w:rPr>
          <w:noProof/>
          <w:sz w:val="22"/>
        </w:rPr>
        <w:tab/>
      </w:r>
      <w:r>
        <w:rPr>
          <w:noProof/>
          <w:sz w:val="22"/>
        </w:rPr>
        <w:tab/>
      </w:r>
      <w:r>
        <w:rPr>
          <w:noProof/>
          <w:sz w:val="22"/>
        </w:rPr>
        <w:tab/>
        <w:t xml:space="preserve">                                   «____» ___________________ 202</w:t>
      </w:r>
      <w:r w:rsidR="00ED461E">
        <w:rPr>
          <w:noProof/>
          <w:sz w:val="22"/>
        </w:rPr>
        <w:t>6</w:t>
      </w:r>
      <w:r>
        <w:rPr>
          <w:sz w:val="22"/>
        </w:rPr>
        <w:t>г.</w:t>
      </w:r>
    </w:p>
    <w:p w:rsidR="00A416C8" w:rsidRPr="00F06DBB" w:rsidRDefault="00AB4051" w:rsidP="00F06DBB">
      <w:pPr>
        <w:ind w:left="2124" w:right="-74" w:firstLine="708"/>
        <w:jc w:val="both"/>
        <w:rPr>
          <w:i/>
          <w:sz w:val="22"/>
        </w:rPr>
      </w:pPr>
      <w:r>
        <w:rPr>
          <w:i/>
          <w:sz w:val="22"/>
        </w:rPr>
        <w:tab/>
      </w:r>
      <w:r>
        <w:rPr>
          <w:i/>
          <w:sz w:val="22"/>
        </w:rPr>
        <w:tab/>
      </w:r>
      <w:r>
        <w:rPr>
          <w:i/>
          <w:sz w:val="22"/>
        </w:rPr>
        <w:tab/>
      </w:r>
      <w:r>
        <w:rPr>
          <w:i/>
          <w:sz w:val="22"/>
        </w:rPr>
        <w:tab/>
      </w:r>
    </w:p>
    <w:p w:rsidR="00A416C8" w:rsidRPr="00283BF0" w:rsidRDefault="00D52CB4">
      <w:pPr>
        <w:pStyle w:val="af7"/>
        <w:tabs>
          <w:tab w:val="left" w:pos="708"/>
        </w:tabs>
        <w:ind w:right="-31" w:firstLine="720"/>
        <w:rPr>
          <w:sz w:val="22"/>
          <w:szCs w:val="22"/>
        </w:rPr>
      </w:pPr>
      <w:proofErr w:type="gramStart"/>
      <w:r w:rsidRPr="008B2EF4">
        <w:rPr>
          <w:color w:val="000000"/>
          <w:szCs w:val="24"/>
        </w:rPr>
        <w:t xml:space="preserve">Выступая от имени Российской Федерации, в целях обеспечения государственных нужд, государственный заказчик Федеральное казенное учреждение «Исправительная колония № 2 Главного управления Федеральной службы исполнения наказаний по Ростовской области» (ФКУ ИК-2 ГУФСИН России по Ростовской области), </w:t>
      </w:r>
      <w:r w:rsidRPr="008B2EF4">
        <w:rPr>
          <w:szCs w:val="24"/>
        </w:rPr>
        <w:t xml:space="preserve">именуемое в дальнейшем «Заказчик», в лице </w:t>
      </w:r>
      <w:r w:rsidRPr="008B2EF4">
        <w:rPr>
          <w:noProof/>
          <w:szCs w:val="24"/>
        </w:rPr>
        <w:t xml:space="preserve">начальника учреждения </w:t>
      </w:r>
      <w:r w:rsidR="004143D9">
        <w:rPr>
          <w:noProof/>
          <w:szCs w:val="24"/>
        </w:rPr>
        <w:t>Ляшенко Павла Юрьевича</w:t>
      </w:r>
      <w:r w:rsidRPr="008B2EF4">
        <w:rPr>
          <w:noProof/>
          <w:szCs w:val="24"/>
        </w:rPr>
        <w:t xml:space="preserve">, действующего на оснавании </w:t>
      </w:r>
      <w:r w:rsidR="004143D9">
        <w:rPr>
          <w:noProof/>
          <w:szCs w:val="24"/>
        </w:rPr>
        <w:t>Устава</w:t>
      </w:r>
      <w:r w:rsidRPr="008B2EF4">
        <w:rPr>
          <w:color w:val="000000"/>
          <w:szCs w:val="24"/>
        </w:rPr>
        <w:t>, с одной стороны</w:t>
      </w:r>
      <w:r w:rsidR="001905D8" w:rsidRPr="001905D8">
        <w:rPr>
          <w:bCs/>
          <w:szCs w:val="24"/>
        </w:rPr>
        <w:t xml:space="preserve"> </w:t>
      </w:r>
      <w:r w:rsidR="00A55344">
        <w:rPr>
          <w:bCs/>
          <w:szCs w:val="24"/>
        </w:rPr>
        <w:t>и ____________</w:t>
      </w:r>
      <w:r w:rsidR="001905D8" w:rsidRPr="00F47017">
        <w:rPr>
          <w:bCs/>
          <w:szCs w:val="24"/>
        </w:rPr>
        <w:t xml:space="preserve"> </w:t>
      </w:r>
      <w:r w:rsidR="001905D8" w:rsidRPr="00F47017">
        <w:rPr>
          <w:szCs w:val="24"/>
        </w:rPr>
        <w:t xml:space="preserve">именуемый в дальнейшем «Поставщик», в лице </w:t>
      </w:r>
      <w:r w:rsidR="00A55344">
        <w:rPr>
          <w:bCs/>
          <w:szCs w:val="24"/>
        </w:rPr>
        <w:t>_________</w:t>
      </w:r>
      <w:r w:rsidR="001905D8" w:rsidRPr="00F47017">
        <w:rPr>
          <w:szCs w:val="24"/>
        </w:rPr>
        <w:t>, действующего</w:t>
      </w:r>
      <w:proofErr w:type="gramEnd"/>
      <w:r w:rsidR="001905D8" w:rsidRPr="00F47017">
        <w:rPr>
          <w:szCs w:val="24"/>
        </w:rPr>
        <w:t xml:space="preserve"> на основании</w:t>
      </w:r>
      <w:proofErr w:type="gramStart"/>
      <w:r w:rsidR="001905D8" w:rsidRPr="00F47017">
        <w:rPr>
          <w:szCs w:val="24"/>
        </w:rPr>
        <w:t xml:space="preserve"> </w:t>
      </w:r>
      <w:proofErr w:type="spellStart"/>
      <w:r w:rsidR="00A55344">
        <w:rPr>
          <w:szCs w:val="24"/>
        </w:rPr>
        <w:t>___________,</w:t>
      </w:r>
      <w:proofErr w:type="gramEnd"/>
      <w:r w:rsidR="0045668D" w:rsidRPr="00796F7D">
        <w:rPr>
          <w:sz w:val="22"/>
          <w:szCs w:val="22"/>
        </w:rPr>
        <w:t>вместе</w:t>
      </w:r>
      <w:proofErr w:type="spellEnd"/>
      <w:r w:rsidR="0045668D" w:rsidRPr="00796F7D">
        <w:rPr>
          <w:sz w:val="22"/>
          <w:szCs w:val="22"/>
        </w:rPr>
        <w:t xml:space="preserve"> именуемые Стороны</w:t>
      </w:r>
      <w:r w:rsidR="00AB4051" w:rsidRPr="00283BF0">
        <w:rPr>
          <w:sz w:val="22"/>
          <w:szCs w:val="22"/>
        </w:rPr>
        <w:t>, составили настоящий Акт о нижеследующем:</w:t>
      </w:r>
    </w:p>
    <w:p w:rsidR="00827857" w:rsidRPr="004F0B67" w:rsidRDefault="00AB4051" w:rsidP="004F0B67">
      <w:pPr>
        <w:ind w:firstLine="600"/>
        <w:jc w:val="both"/>
        <w:rPr>
          <w:sz w:val="22"/>
        </w:rPr>
      </w:pPr>
      <w:r>
        <w:rPr>
          <w:sz w:val="22"/>
        </w:rPr>
        <w:t>Поставщик поставил, а Заказчик принял следующий товар, соответствующий условиям Контракта, на сумму</w:t>
      </w:r>
      <w:r w:rsidR="0045668D">
        <w:rPr>
          <w:b/>
          <w:color w:val="000000"/>
          <w:sz w:val="22"/>
        </w:rPr>
        <w:t>:</w:t>
      </w:r>
      <w:r w:rsidR="001905D8" w:rsidRPr="001905D8">
        <w:rPr>
          <w:b/>
          <w:sz w:val="22"/>
          <w:szCs w:val="22"/>
        </w:rPr>
        <w:t xml:space="preserve"> </w:t>
      </w:r>
    </w:p>
    <w:tbl>
      <w:tblPr>
        <w:tblW w:w="11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79"/>
        <w:gridCol w:w="1032"/>
        <w:gridCol w:w="1560"/>
        <w:gridCol w:w="1701"/>
        <w:gridCol w:w="1660"/>
        <w:gridCol w:w="50"/>
      </w:tblGrid>
      <w:tr w:rsidR="00F52EE2" w:rsidRPr="00DD6841" w:rsidTr="00F52EE2">
        <w:trPr>
          <w:trHeight w:val="567"/>
          <w:jc w:val="center"/>
        </w:trPr>
        <w:tc>
          <w:tcPr>
            <w:tcW w:w="5579" w:type="dxa"/>
            <w:vAlign w:val="center"/>
          </w:tcPr>
          <w:p w:rsidR="00F52EE2" w:rsidRPr="00F52EE2" w:rsidRDefault="00F52EE2" w:rsidP="00F52EE2">
            <w:pPr>
              <w:jc w:val="center"/>
              <w:rPr>
                <w:b/>
                <w:sz w:val="20"/>
              </w:rPr>
            </w:pPr>
            <w:r w:rsidRPr="00F52EE2">
              <w:rPr>
                <w:b/>
                <w:sz w:val="20"/>
              </w:rPr>
              <w:t>Наименование и характеристика услуги</w:t>
            </w:r>
          </w:p>
        </w:tc>
        <w:tc>
          <w:tcPr>
            <w:tcW w:w="1032" w:type="dxa"/>
            <w:vAlign w:val="center"/>
          </w:tcPr>
          <w:p w:rsidR="00F52EE2" w:rsidRPr="004F0B67" w:rsidRDefault="00F52EE2" w:rsidP="00F52EE2">
            <w:pPr>
              <w:jc w:val="center"/>
              <w:rPr>
                <w:b/>
                <w:sz w:val="20"/>
              </w:rPr>
            </w:pPr>
            <w:r w:rsidRPr="004F0B67">
              <w:rPr>
                <w:b/>
                <w:sz w:val="20"/>
              </w:rPr>
              <w:t xml:space="preserve">Ед. </w:t>
            </w:r>
            <w:proofErr w:type="spellStart"/>
            <w:r w:rsidRPr="004F0B67">
              <w:rPr>
                <w:b/>
                <w:sz w:val="20"/>
              </w:rPr>
              <w:t>изм</w:t>
            </w:r>
            <w:proofErr w:type="spellEnd"/>
            <w:r w:rsidRPr="004F0B67">
              <w:rPr>
                <w:b/>
                <w:sz w:val="20"/>
              </w:rPr>
              <w:t>.</w:t>
            </w:r>
          </w:p>
          <w:p w:rsidR="00F52EE2" w:rsidRPr="004F0B67" w:rsidRDefault="00F52EE2" w:rsidP="00F52EE2">
            <w:pPr>
              <w:jc w:val="center"/>
              <w:rPr>
                <w:b/>
                <w:sz w:val="20"/>
              </w:rPr>
            </w:pPr>
            <w:r w:rsidRPr="004F0B67">
              <w:rPr>
                <w:b/>
                <w:sz w:val="20"/>
              </w:rPr>
              <w:t>по ОКЕИ</w:t>
            </w:r>
          </w:p>
        </w:tc>
        <w:tc>
          <w:tcPr>
            <w:tcW w:w="1560" w:type="dxa"/>
            <w:vAlign w:val="center"/>
          </w:tcPr>
          <w:p w:rsidR="00F52EE2" w:rsidRPr="004F0B67" w:rsidRDefault="00F52EE2" w:rsidP="00F52EE2">
            <w:pPr>
              <w:jc w:val="center"/>
              <w:rPr>
                <w:b/>
                <w:sz w:val="20"/>
              </w:rPr>
            </w:pPr>
            <w:r w:rsidRPr="004F0B67">
              <w:rPr>
                <w:b/>
                <w:sz w:val="20"/>
              </w:rPr>
              <w:t>Кол-во</w:t>
            </w:r>
            <w:r w:rsidR="00D913E7">
              <w:rPr>
                <w:b/>
                <w:sz w:val="20"/>
              </w:rPr>
              <w:t xml:space="preserve"> мебели</w:t>
            </w:r>
          </w:p>
        </w:tc>
        <w:tc>
          <w:tcPr>
            <w:tcW w:w="1701" w:type="dxa"/>
            <w:vAlign w:val="center"/>
          </w:tcPr>
          <w:p w:rsidR="00F52EE2" w:rsidRPr="004F0B67" w:rsidRDefault="00F52EE2" w:rsidP="00F52EE2">
            <w:pPr>
              <w:jc w:val="center"/>
              <w:rPr>
                <w:sz w:val="20"/>
              </w:rPr>
            </w:pPr>
            <w:r w:rsidRPr="004F0B67">
              <w:rPr>
                <w:b/>
                <w:sz w:val="20"/>
              </w:rPr>
              <w:t>Цена, руб./ед.</w:t>
            </w:r>
          </w:p>
          <w:p w:rsidR="00F52EE2" w:rsidRPr="004F0B67" w:rsidRDefault="00F52EE2" w:rsidP="00F52EE2">
            <w:pPr>
              <w:jc w:val="center"/>
              <w:rPr>
                <w:b/>
                <w:sz w:val="20"/>
              </w:rPr>
            </w:pPr>
            <w:r w:rsidRPr="004F0B67">
              <w:rPr>
                <w:sz w:val="20"/>
              </w:rPr>
              <w:t>(с учетом всех налогов, сборов и платежей)</w:t>
            </w:r>
          </w:p>
        </w:tc>
        <w:tc>
          <w:tcPr>
            <w:tcW w:w="1710" w:type="dxa"/>
            <w:gridSpan w:val="2"/>
            <w:vAlign w:val="center"/>
          </w:tcPr>
          <w:p w:rsidR="00F52EE2" w:rsidRPr="004F0B67" w:rsidRDefault="00F52EE2" w:rsidP="00F52EE2">
            <w:pPr>
              <w:jc w:val="center"/>
              <w:rPr>
                <w:sz w:val="20"/>
              </w:rPr>
            </w:pPr>
            <w:r w:rsidRPr="004F0B67">
              <w:rPr>
                <w:b/>
                <w:sz w:val="20"/>
              </w:rPr>
              <w:t>Сумма, руб.</w:t>
            </w:r>
          </w:p>
          <w:p w:rsidR="00F52EE2" w:rsidRPr="004F0B67" w:rsidRDefault="00F52EE2" w:rsidP="00F52EE2">
            <w:pPr>
              <w:jc w:val="center"/>
              <w:rPr>
                <w:b/>
                <w:sz w:val="20"/>
              </w:rPr>
            </w:pPr>
            <w:r w:rsidRPr="004F0B67">
              <w:rPr>
                <w:sz w:val="20"/>
              </w:rPr>
              <w:t>(с учетом всех налогов, сборов и платежей)</w:t>
            </w:r>
          </w:p>
        </w:tc>
      </w:tr>
      <w:tr w:rsidR="00D913E7" w:rsidRPr="00DD6841" w:rsidTr="00D913E7">
        <w:trPr>
          <w:trHeight w:val="1433"/>
          <w:jc w:val="center"/>
        </w:trPr>
        <w:tc>
          <w:tcPr>
            <w:tcW w:w="5579" w:type="dxa"/>
            <w:vAlign w:val="center"/>
          </w:tcPr>
          <w:tbl>
            <w:tblPr>
              <w:tblW w:w="30747" w:type="dxa"/>
              <w:tblBorders>
                <w:top w:val="nil"/>
                <w:left w:val="nil"/>
                <w:bottom w:val="nil"/>
                <w:right w:val="nil"/>
              </w:tblBorders>
              <w:tblLayout w:type="fixed"/>
              <w:tblLook w:val="0000"/>
            </w:tblPr>
            <w:tblGrid>
              <w:gridCol w:w="30747"/>
            </w:tblGrid>
            <w:tr w:rsidR="00D913E7" w:rsidRPr="00F52EE2" w:rsidTr="00F52EE2">
              <w:trPr>
                <w:trHeight w:val="282"/>
              </w:trPr>
              <w:tc>
                <w:tcPr>
                  <w:tcW w:w="30747" w:type="dxa"/>
                </w:tcPr>
                <w:p w:rsidR="00D913E7" w:rsidRPr="00F52EE2" w:rsidRDefault="00D913E7" w:rsidP="00E32D58">
                  <w:pPr>
                    <w:pStyle w:val="Default"/>
                    <w:widowControl w:val="0"/>
                    <w:rPr>
                      <w:rFonts w:ascii="Times New Roman" w:hAnsi="Times New Roman" w:cs="Times New Roman"/>
                      <w:sz w:val="22"/>
                      <w:szCs w:val="22"/>
                    </w:rPr>
                  </w:pPr>
                  <w:r w:rsidRPr="00F52EE2">
                    <w:rPr>
                      <w:rFonts w:ascii="Times New Roman" w:hAnsi="Times New Roman" w:cs="Times New Roman"/>
                      <w:sz w:val="20"/>
                      <w:szCs w:val="20"/>
                    </w:rPr>
                    <w:t xml:space="preserve">погрузочно-разгрузочные услуги (грузчики), с 8.00 до </w:t>
                  </w:r>
                  <w:r w:rsidR="00E32D58">
                    <w:rPr>
                      <w:rFonts w:ascii="Times New Roman" w:hAnsi="Times New Roman" w:cs="Times New Roman"/>
                      <w:sz w:val="20"/>
                      <w:szCs w:val="20"/>
                    </w:rPr>
                    <w:t>17</w:t>
                  </w:r>
                  <w:r w:rsidRPr="00F52EE2">
                    <w:rPr>
                      <w:rFonts w:ascii="Times New Roman" w:hAnsi="Times New Roman" w:cs="Times New Roman"/>
                      <w:sz w:val="20"/>
                      <w:szCs w:val="20"/>
                    </w:rPr>
                    <w:t>.00</w:t>
                  </w:r>
                </w:p>
              </w:tc>
            </w:tr>
            <w:tr w:rsidR="00D913E7" w:rsidRPr="00F52EE2" w:rsidTr="00F52EE2">
              <w:trPr>
                <w:trHeight w:val="416"/>
              </w:trPr>
              <w:tc>
                <w:tcPr>
                  <w:tcW w:w="30747" w:type="dxa"/>
                </w:tcPr>
                <w:p w:rsidR="00D913E7" w:rsidRPr="00F52EE2" w:rsidRDefault="00D913E7" w:rsidP="00E32D58">
                  <w:pPr>
                    <w:pStyle w:val="Default"/>
                    <w:widowControl w:val="0"/>
                    <w:rPr>
                      <w:rFonts w:ascii="Times New Roman" w:hAnsi="Times New Roman" w:cs="Times New Roman"/>
                      <w:sz w:val="22"/>
                      <w:szCs w:val="22"/>
                    </w:rPr>
                  </w:pPr>
                  <w:r w:rsidRPr="00F52EE2">
                    <w:rPr>
                      <w:rFonts w:ascii="Times New Roman" w:hAnsi="Times New Roman" w:cs="Times New Roman"/>
                      <w:sz w:val="20"/>
                      <w:szCs w:val="20"/>
                    </w:rPr>
                    <w:t xml:space="preserve">услуги по упаковке/ распаковке имущества с 8.00 до </w:t>
                  </w:r>
                  <w:r w:rsidR="00E32D58">
                    <w:rPr>
                      <w:rFonts w:ascii="Times New Roman" w:hAnsi="Times New Roman" w:cs="Times New Roman"/>
                      <w:sz w:val="20"/>
                      <w:szCs w:val="20"/>
                    </w:rPr>
                    <w:t>17</w:t>
                  </w:r>
                  <w:r w:rsidRPr="00F52EE2">
                    <w:rPr>
                      <w:rFonts w:ascii="Times New Roman" w:hAnsi="Times New Roman" w:cs="Times New Roman"/>
                      <w:sz w:val="20"/>
                      <w:szCs w:val="20"/>
                    </w:rPr>
                    <w:t>.00</w:t>
                  </w:r>
                </w:p>
              </w:tc>
            </w:tr>
          </w:tbl>
          <w:p w:rsidR="00D913E7" w:rsidRPr="00F52EE2" w:rsidRDefault="00D913E7" w:rsidP="00D913E7">
            <w:pPr>
              <w:pStyle w:val="Default"/>
              <w:widowControl w:val="0"/>
              <w:rPr>
                <w:rFonts w:ascii="Times New Roman" w:hAnsi="Times New Roman" w:cs="Times New Roman"/>
                <w:sz w:val="20"/>
                <w:szCs w:val="20"/>
              </w:rPr>
            </w:pPr>
            <w:r w:rsidRPr="00F52EE2">
              <w:rPr>
                <w:rFonts w:ascii="Times New Roman" w:hAnsi="Times New Roman" w:cs="Times New Roman"/>
                <w:sz w:val="20"/>
                <w:szCs w:val="20"/>
              </w:rPr>
              <w:t>услуги по сборке/разборке/</w:t>
            </w:r>
            <w:r w:rsidRPr="00F52EE2">
              <w:rPr>
                <w:rFonts w:ascii="Times New Roman" w:hAnsi="Times New Roman" w:cs="Times New Roman"/>
              </w:rPr>
              <w:t xml:space="preserve"> </w:t>
            </w:r>
            <w:r w:rsidRPr="00F52EE2">
              <w:rPr>
                <w:rFonts w:ascii="Times New Roman" w:hAnsi="Times New Roman" w:cs="Times New Roman"/>
                <w:sz w:val="20"/>
                <w:szCs w:val="20"/>
              </w:rPr>
              <w:t>расстановка мебели и имущества</w:t>
            </w:r>
          </w:p>
          <w:p w:rsidR="00D913E7" w:rsidRPr="00F52EE2" w:rsidRDefault="00D913E7" w:rsidP="00E32D58">
            <w:pPr>
              <w:pStyle w:val="Default"/>
              <w:widowControl w:val="0"/>
              <w:rPr>
                <w:sz w:val="22"/>
                <w:szCs w:val="22"/>
              </w:rPr>
            </w:pPr>
            <w:r w:rsidRPr="00F52EE2">
              <w:rPr>
                <w:rFonts w:ascii="Times New Roman" w:hAnsi="Times New Roman" w:cs="Times New Roman"/>
                <w:sz w:val="20"/>
                <w:szCs w:val="20"/>
              </w:rPr>
              <w:t xml:space="preserve">с 8.00 до </w:t>
            </w:r>
            <w:r w:rsidR="00E32D58">
              <w:rPr>
                <w:rFonts w:ascii="Times New Roman" w:hAnsi="Times New Roman" w:cs="Times New Roman"/>
                <w:sz w:val="20"/>
                <w:szCs w:val="20"/>
              </w:rPr>
              <w:t>17</w:t>
            </w:r>
            <w:r w:rsidRPr="00F52EE2">
              <w:rPr>
                <w:rFonts w:ascii="Times New Roman" w:hAnsi="Times New Roman" w:cs="Times New Roman"/>
                <w:sz w:val="20"/>
                <w:szCs w:val="20"/>
              </w:rPr>
              <w:t>.00</w:t>
            </w:r>
          </w:p>
        </w:tc>
        <w:tc>
          <w:tcPr>
            <w:tcW w:w="1032" w:type="dxa"/>
            <w:vAlign w:val="center"/>
          </w:tcPr>
          <w:p w:rsidR="00D913E7" w:rsidRPr="004F0B67" w:rsidRDefault="00D913E7" w:rsidP="00F52EE2">
            <w:pPr>
              <w:jc w:val="center"/>
              <w:rPr>
                <w:sz w:val="22"/>
                <w:szCs w:val="22"/>
              </w:rPr>
            </w:pPr>
            <w:proofErr w:type="spellStart"/>
            <w:proofErr w:type="gramStart"/>
            <w:r>
              <w:rPr>
                <w:sz w:val="22"/>
                <w:szCs w:val="22"/>
              </w:rPr>
              <w:t>шт</w:t>
            </w:r>
            <w:proofErr w:type="spellEnd"/>
            <w:proofErr w:type="gramEnd"/>
          </w:p>
        </w:tc>
        <w:tc>
          <w:tcPr>
            <w:tcW w:w="1560" w:type="dxa"/>
            <w:vAlign w:val="center"/>
          </w:tcPr>
          <w:p w:rsidR="00D913E7" w:rsidRPr="004F0B67" w:rsidRDefault="00A55344" w:rsidP="00B64AC8">
            <w:pPr>
              <w:jc w:val="center"/>
              <w:rPr>
                <w:sz w:val="22"/>
                <w:szCs w:val="22"/>
              </w:rPr>
            </w:pPr>
            <w:r>
              <w:rPr>
                <w:sz w:val="22"/>
                <w:szCs w:val="22"/>
              </w:rPr>
              <w:t>13</w:t>
            </w:r>
            <w:r w:rsidR="00B64AC8">
              <w:rPr>
                <w:sz w:val="22"/>
                <w:szCs w:val="22"/>
              </w:rPr>
              <w:t>5</w:t>
            </w:r>
          </w:p>
        </w:tc>
        <w:tc>
          <w:tcPr>
            <w:tcW w:w="1701" w:type="dxa"/>
            <w:vAlign w:val="center"/>
          </w:tcPr>
          <w:p w:rsidR="00D913E7" w:rsidRPr="004F0B67" w:rsidRDefault="00D913E7" w:rsidP="00F52EE2">
            <w:pPr>
              <w:jc w:val="center"/>
              <w:rPr>
                <w:sz w:val="22"/>
                <w:szCs w:val="22"/>
                <w:lang w:eastAsia="en-US"/>
              </w:rPr>
            </w:pPr>
          </w:p>
        </w:tc>
        <w:tc>
          <w:tcPr>
            <w:tcW w:w="1710" w:type="dxa"/>
            <w:gridSpan w:val="2"/>
            <w:vAlign w:val="center"/>
          </w:tcPr>
          <w:p w:rsidR="00D913E7" w:rsidRPr="004F0B67" w:rsidRDefault="00D913E7" w:rsidP="00F52EE2">
            <w:pPr>
              <w:jc w:val="center"/>
              <w:rPr>
                <w:sz w:val="22"/>
                <w:szCs w:val="22"/>
                <w:lang w:eastAsia="en-US"/>
              </w:rPr>
            </w:pPr>
          </w:p>
        </w:tc>
      </w:tr>
      <w:tr w:rsidR="00F52EE2" w:rsidRPr="00DD6841" w:rsidTr="00F52EE2">
        <w:trPr>
          <w:gridAfter w:val="1"/>
          <w:wAfter w:w="50" w:type="dxa"/>
          <w:trHeight w:val="567"/>
          <w:jc w:val="center"/>
        </w:trPr>
        <w:tc>
          <w:tcPr>
            <w:tcW w:w="11532" w:type="dxa"/>
            <w:gridSpan w:val="5"/>
            <w:vAlign w:val="center"/>
          </w:tcPr>
          <w:p w:rsidR="00F52EE2" w:rsidRPr="004F0B67" w:rsidRDefault="00F52EE2" w:rsidP="00A55344">
            <w:pPr>
              <w:widowControl/>
              <w:jc w:val="center"/>
              <w:rPr>
                <w:b/>
                <w:sz w:val="22"/>
                <w:szCs w:val="22"/>
                <w:shd w:val="clear" w:color="auto" w:fill="FFFFFF"/>
              </w:rPr>
            </w:pPr>
            <w:r>
              <w:rPr>
                <w:b/>
                <w:sz w:val="22"/>
                <w:szCs w:val="22"/>
                <w:shd w:val="clear" w:color="auto" w:fill="FFFFFF"/>
              </w:rPr>
              <w:t>Итого:</w:t>
            </w:r>
          </w:p>
        </w:tc>
      </w:tr>
    </w:tbl>
    <w:p w:rsidR="00A416C8" w:rsidRDefault="00AB4051">
      <w:pPr>
        <w:ind w:right="639"/>
        <w:jc w:val="both"/>
        <w:rPr>
          <w:sz w:val="22"/>
        </w:rPr>
      </w:pPr>
      <w:r>
        <w:rPr>
          <w:sz w:val="22"/>
        </w:rPr>
        <w:t>К настоящему акту прилагаются следующие документы, подтверждающие поставку товара:</w:t>
      </w:r>
    </w:p>
    <w:p w:rsidR="00487D62" w:rsidRDefault="00AB4051" w:rsidP="00487D62">
      <w:pPr>
        <w:ind w:firstLine="709"/>
        <w:jc w:val="both"/>
        <w:rPr>
          <w:color w:val="000000"/>
        </w:rPr>
      </w:pPr>
      <w:r>
        <w:rPr>
          <w:sz w:val="22"/>
        </w:rPr>
        <w:t xml:space="preserve">1) </w:t>
      </w:r>
      <w:r w:rsidR="00487D62">
        <w:rPr>
          <w:color w:val="000000"/>
        </w:rPr>
        <w:t>-счета в 1 (одном) экземпляре;</w:t>
      </w:r>
    </w:p>
    <w:p w:rsidR="00487D62" w:rsidRDefault="00487D62" w:rsidP="00487D62">
      <w:pPr>
        <w:ind w:firstLine="709"/>
        <w:jc w:val="both"/>
        <w:rPr>
          <w:color w:val="000000"/>
        </w:rPr>
      </w:pPr>
      <w:r>
        <w:rPr>
          <w:color w:val="000000"/>
        </w:rPr>
        <w:t>2) -акт приема-передачи товара в 2 (двух) экземплярах.</w:t>
      </w:r>
    </w:p>
    <w:p w:rsidR="00A416C8" w:rsidRPr="006130C3" w:rsidRDefault="00825A93" w:rsidP="00487D62">
      <w:pPr>
        <w:ind w:firstLine="709"/>
        <w:jc w:val="both"/>
        <w:rPr>
          <w:sz w:val="22"/>
        </w:rPr>
      </w:pPr>
      <w:r>
        <w:rPr>
          <w:sz w:val="22"/>
        </w:rPr>
        <w:t>3</w:t>
      </w:r>
      <w:r w:rsidR="00AB4051">
        <w:rPr>
          <w:sz w:val="22"/>
        </w:rPr>
        <w:t>) документы, подтверждающие качество товара и иные документы, поставляемые вместе с товаром (со ссылкой на дату и номер документа).</w:t>
      </w:r>
    </w:p>
    <w:tbl>
      <w:tblPr>
        <w:tblW w:w="14459" w:type="dxa"/>
        <w:tblInd w:w="70" w:type="dxa"/>
        <w:tblLayout w:type="fixed"/>
        <w:tblCellMar>
          <w:left w:w="70" w:type="dxa"/>
          <w:right w:w="70" w:type="dxa"/>
        </w:tblCellMar>
        <w:tblLook w:val="04A0"/>
      </w:tblPr>
      <w:tblGrid>
        <w:gridCol w:w="7797"/>
        <w:gridCol w:w="6662"/>
      </w:tblGrid>
      <w:tr w:rsidR="00A416C8">
        <w:trPr>
          <w:cantSplit/>
          <w:trHeight w:val="266"/>
        </w:trPr>
        <w:tc>
          <w:tcPr>
            <w:tcW w:w="7797" w:type="dxa"/>
          </w:tcPr>
          <w:p w:rsidR="00A416C8" w:rsidRDefault="00A416C8">
            <w:pPr>
              <w:jc w:val="center"/>
              <w:rPr>
                <w:b/>
                <w:sz w:val="22"/>
              </w:rPr>
            </w:pPr>
          </w:p>
          <w:p w:rsidR="001905D8" w:rsidRDefault="001905D8">
            <w:pPr>
              <w:jc w:val="center"/>
              <w:rPr>
                <w:b/>
                <w:sz w:val="22"/>
              </w:rPr>
            </w:pPr>
          </w:p>
          <w:p w:rsidR="00A416C8" w:rsidRDefault="00AB4051">
            <w:pPr>
              <w:jc w:val="center"/>
              <w:rPr>
                <w:b/>
                <w:sz w:val="22"/>
              </w:rPr>
            </w:pPr>
            <w:r>
              <w:rPr>
                <w:b/>
                <w:sz w:val="22"/>
              </w:rPr>
              <w:t>Заказчик:</w:t>
            </w:r>
          </w:p>
        </w:tc>
        <w:tc>
          <w:tcPr>
            <w:tcW w:w="6662" w:type="dxa"/>
          </w:tcPr>
          <w:p w:rsidR="00A416C8" w:rsidRDefault="00A416C8">
            <w:pPr>
              <w:jc w:val="center"/>
              <w:rPr>
                <w:b/>
                <w:sz w:val="22"/>
              </w:rPr>
            </w:pPr>
          </w:p>
          <w:p w:rsidR="00A416C8" w:rsidRDefault="00A416C8">
            <w:pPr>
              <w:jc w:val="center"/>
              <w:rPr>
                <w:b/>
                <w:sz w:val="22"/>
              </w:rPr>
            </w:pPr>
          </w:p>
          <w:p w:rsidR="00A416C8" w:rsidRDefault="00AB4051">
            <w:pPr>
              <w:jc w:val="center"/>
              <w:rPr>
                <w:b/>
                <w:sz w:val="22"/>
              </w:rPr>
            </w:pPr>
            <w:r>
              <w:rPr>
                <w:b/>
                <w:sz w:val="22"/>
              </w:rPr>
              <w:t>Поставщик:</w:t>
            </w:r>
          </w:p>
        </w:tc>
      </w:tr>
      <w:tr w:rsidR="00A416C8">
        <w:trPr>
          <w:trHeight w:val="363"/>
        </w:trPr>
        <w:tc>
          <w:tcPr>
            <w:tcW w:w="7797" w:type="dxa"/>
          </w:tcPr>
          <w:p w:rsidR="00A416C8" w:rsidRDefault="00A416C8">
            <w:pPr>
              <w:rPr>
                <w:sz w:val="22"/>
              </w:rPr>
            </w:pPr>
          </w:p>
        </w:tc>
        <w:tc>
          <w:tcPr>
            <w:tcW w:w="6662" w:type="dxa"/>
          </w:tcPr>
          <w:p w:rsidR="00A416C8" w:rsidRDefault="00A416C8">
            <w:pPr>
              <w:rPr>
                <w:b/>
                <w:sz w:val="22"/>
              </w:rPr>
            </w:pPr>
          </w:p>
        </w:tc>
      </w:tr>
      <w:tr w:rsidR="00A416C8">
        <w:tc>
          <w:tcPr>
            <w:tcW w:w="7797" w:type="dxa"/>
          </w:tcPr>
          <w:p w:rsidR="00A416C8" w:rsidRDefault="00AB4051" w:rsidP="004143D9">
            <w:pPr>
              <w:rPr>
                <w:b/>
                <w:sz w:val="22"/>
              </w:rPr>
            </w:pPr>
            <w:r>
              <w:rPr>
                <w:sz w:val="22"/>
              </w:rPr>
              <w:t xml:space="preserve">______________________________ </w:t>
            </w:r>
            <w:r w:rsidR="004143D9">
              <w:rPr>
                <w:b/>
                <w:sz w:val="22"/>
              </w:rPr>
              <w:t>П.Ю. Ляшенко</w:t>
            </w:r>
          </w:p>
        </w:tc>
        <w:tc>
          <w:tcPr>
            <w:tcW w:w="6662" w:type="dxa"/>
          </w:tcPr>
          <w:p w:rsidR="0030651B" w:rsidRDefault="00AB4051" w:rsidP="0030651B">
            <w:pPr>
              <w:rPr>
                <w:b/>
                <w:sz w:val="22"/>
              </w:rPr>
            </w:pPr>
            <w:r>
              <w:rPr>
                <w:sz w:val="22"/>
              </w:rPr>
              <w:t xml:space="preserve">____________________________________ </w:t>
            </w:r>
          </w:p>
          <w:p w:rsidR="00A416C8" w:rsidRDefault="00A416C8">
            <w:pPr>
              <w:rPr>
                <w:b/>
                <w:sz w:val="22"/>
                <w:u w:val="single"/>
              </w:rPr>
            </w:pPr>
          </w:p>
        </w:tc>
      </w:tr>
      <w:tr w:rsidR="00A416C8">
        <w:trPr>
          <w:trHeight w:val="259"/>
        </w:trPr>
        <w:tc>
          <w:tcPr>
            <w:tcW w:w="7797" w:type="dxa"/>
          </w:tcPr>
          <w:p w:rsidR="00A416C8" w:rsidRDefault="00AB4051">
            <w:pPr>
              <w:rPr>
                <w:b/>
                <w:vertAlign w:val="superscript"/>
              </w:rPr>
            </w:pPr>
            <w:r>
              <w:rPr>
                <w:vertAlign w:val="superscript"/>
              </w:rPr>
              <w:t xml:space="preserve">                                      (подпись)                                                   </w:t>
            </w:r>
          </w:p>
        </w:tc>
        <w:tc>
          <w:tcPr>
            <w:tcW w:w="6662" w:type="dxa"/>
          </w:tcPr>
          <w:p w:rsidR="00A416C8" w:rsidRDefault="00AB4051">
            <w:pPr>
              <w:rPr>
                <w:b/>
                <w:vertAlign w:val="superscript"/>
              </w:rPr>
            </w:pPr>
            <w:r>
              <w:rPr>
                <w:vertAlign w:val="superscript"/>
              </w:rPr>
              <w:t xml:space="preserve">                                                    (подпись)                                                 </w:t>
            </w:r>
          </w:p>
        </w:tc>
      </w:tr>
      <w:tr w:rsidR="00A416C8">
        <w:tc>
          <w:tcPr>
            <w:tcW w:w="7797" w:type="dxa"/>
          </w:tcPr>
          <w:p w:rsidR="00A416C8" w:rsidRDefault="00AB4051">
            <w:pPr>
              <w:rPr>
                <w:b/>
                <w:sz w:val="18"/>
              </w:rPr>
            </w:pPr>
            <w:r>
              <w:rPr>
                <w:sz w:val="18"/>
              </w:rPr>
              <w:t xml:space="preserve">                                        М.П.</w:t>
            </w:r>
          </w:p>
        </w:tc>
        <w:tc>
          <w:tcPr>
            <w:tcW w:w="6662" w:type="dxa"/>
          </w:tcPr>
          <w:p w:rsidR="00A416C8" w:rsidRDefault="00AB4051">
            <w:pPr>
              <w:rPr>
                <w:b/>
                <w:sz w:val="18"/>
              </w:rPr>
            </w:pPr>
            <w:r>
              <w:rPr>
                <w:sz w:val="18"/>
              </w:rPr>
              <w:t xml:space="preserve">                                             М.П.</w:t>
            </w:r>
          </w:p>
        </w:tc>
      </w:tr>
    </w:tbl>
    <w:p w:rsidR="00A416C8" w:rsidRDefault="00A416C8">
      <w:pPr>
        <w:jc w:val="both"/>
        <w:rPr>
          <w:color w:val="000000"/>
          <w:sz w:val="28"/>
        </w:rPr>
        <w:sectPr w:rsidR="00A416C8" w:rsidSect="00B06D0E">
          <w:pgSz w:w="16838" w:h="11906" w:orient="landscape" w:code="9"/>
          <w:pgMar w:top="568" w:right="820" w:bottom="568" w:left="1134" w:header="709" w:footer="709" w:gutter="0"/>
          <w:cols w:space="720"/>
        </w:sectPr>
      </w:pPr>
    </w:p>
    <w:p w:rsidR="00F52EE2" w:rsidRDefault="00F52EE2" w:rsidP="00F52EE2">
      <w:pPr>
        <w:widowControl/>
        <w:ind w:right="-72"/>
        <w:jc w:val="right"/>
        <w:rPr>
          <w:sz w:val="22"/>
        </w:rPr>
      </w:pPr>
      <w:r>
        <w:rPr>
          <w:sz w:val="22"/>
        </w:rPr>
        <w:lastRenderedPageBreak/>
        <w:t>Приложение № 2</w:t>
      </w:r>
    </w:p>
    <w:p w:rsidR="00F52EE2" w:rsidRDefault="00F52EE2" w:rsidP="00F52EE2">
      <w:pPr>
        <w:widowControl/>
        <w:ind w:right="-72"/>
        <w:jc w:val="right"/>
        <w:rPr>
          <w:sz w:val="22"/>
        </w:rPr>
      </w:pPr>
      <w:r>
        <w:rPr>
          <w:sz w:val="22"/>
        </w:rPr>
        <w:t xml:space="preserve">к Государственному контракту </w:t>
      </w:r>
    </w:p>
    <w:p w:rsidR="00F52EE2" w:rsidRDefault="00F52EE2" w:rsidP="00F52EE2">
      <w:pPr>
        <w:widowControl/>
        <w:ind w:right="-72"/>
        <w:jc w:val="right"/>
        <w:rPr>
          <w:sz w:val="22"/>
        </w:rPr>
      </w:pPr>
      <w:r>
        <w:rPr>
          <w:sz w:val="22"/>
        </w:rPr>
        <w:t xml:space="preserve">№ </w:t>
      </w:r>
      <w:proofErr w:type="spellStart"/>
      <w:r>
        <w:rPr>
          <w:sz w:val="22"/>
        </w:rPr>
        <w:t>______от</w:t>
      </w:r>
      <w:proofErr w:type="spellEnd"/>
      <w:r>
        <w:rPr>
          <w:sz w:val="22"/>
        </w:rPr>
        <w:t xml:space="preserve">  « ____»  ___________ 2026 г.</w:t>
      </w:r>
    </w:p>
    <w:p w:rsidR="00BA2BB8" w:rsidRDefault="00BA2BB8">
      <w:pPr>
        <w:jc w:val="center"/>
        <w:rPr>
          <w:b/>
          <w:caps/>
          <w:sz w:val="28"/>
        </w:rPr>
      </w:pPr>
    </w:p>
    <w:p w:rsidR="00F52EE2" w:rsidRDefault="00F52EE2">
      <w:pPr>
        <w:jc w:val="center"/>
        <w:rPr>
          <w:b/>
          <w:caps/>
          <w:sz w:val="28"/>
        </w:rPr>
      </w:pPr>
    </w:p>
    <w:p w:rsidR="00F52EE2" w:rsidRDefault="00F52EE2">
      <w:pPr>
        <w:jc w:val="center"/>
        <w:rPr>
          <w:b/>
          <w:caps/>
          <w:sz w:val="28"/>
        </w:rPr>
      </w:pPr>
    </w:p>
    <w:p w:rsidR="00F52EE2" w:rsidRPr="001E370F" w:rsidRDefault="00F52EE2" w:rsidP="00F52EE2">
      <w:pPr>
        <w:ind w:firstLine="709"/>
        <w:jc w:val="center"/>
        <w:rPr>
          <w:rFonts w:eastAsia="Calibri"/>
          <w:b/>
          <w:highlight w:val="white"/>
          <w:lang w:eastAsia="en-US"/>
        </w:rPr>
      </w:pPr>
      <w:r w:rsidRPr="001E370F">
        <w:rPr>
          <w:rFonts w:eastAsia="Calibri"/>
          <w:b/>
          <w:highlight w:val="white"/>
          <w:lang w:eastAsia="en-US"/>
        </w:rPr>
        <w:t>ТЕХНИЧЕСКОЕ ЗАДАНИЕ</w:t>
      </w:r>
    </w:p>
    <w:p w:rsidR="00F52EE2" w:rsidRPr="001E370F" w:rsidRDefault="00F52EE2" w:rsidP="00F52EE2">
      <w:pPr>
        <w:autoSpaceDE w:val="0"/>
        <w:autoSpaceDN w:val="0"/>
        <w:adjustRightInd w:val="0"/>
        <w:jc w:val="center"/>
        <w:rPr>
          <w:rFonts w:eastAsia="Calibri"/>
          <w:b/>
          <w:color w:val="000000"/>
        </w:rPr>
      </w:pPr>
      <w:r w:rsidRPr="001E370F">
        <w:rPr>
          <w:rFonts w:eastAsia="Calibri"/>
          <w:b/>
          <w:color w:val="000000"/>
        </w:rPr>
        <w:t xml:space="preserve">на оказание транспортных, такелажных и погрузочно-разгрузочных услуг      </w:t>
      </w:r>
    </w:p>
    <w:p w:rsidR="00F52EE2" w:rsidRPr="001E370F" w:rsidRDefault="00F52EE2" w:rsidP="00F52EE2">
      <w:pPr>
        <w:autoSpaceDE w:val="0"/>
        <w:autoSpaceDN w:val="0"/>
        <w:adjustRightInd w:val="0"/>
        <w:jc w:val="center"/>
        <w:rPr>
          <w:rFonts w:eastAsia="Calibri"/>
          <w:b/>
          <w:color w:val="000000"/>
        </w:rPr>
      </w:pPr>
      <w:r w:rsidRPr="001E370F">
        <w:rPr>
          <w:b/>
          <w:color w:val="000000"/>
        </w:rPr>
        <w:t>(включая дополнительные услуги)</w:t>
      </w:r>
    </w:p>
    <w:p w:rsidR="00F52EE2" w:rsidRPr="001E370F" w:rsidRDefault="00F52EE2" w:rsidP="00F52EE2">
      <w:pPr>
        <w:jc w:val="center"/>
        <w:rPr>
          <w:bCs/>
          <w:highlight w:val="yellow"/>
        </w:rPr>
      </w:pPr>
    </w:p>
    <w:p w:rsidR="00F52EE2" w:rsidRPr="001E370F" w:rsidRDefault="00F52EE2" w:rsidP="00F52EE2">
      <w:pPr>
        <w:ind w:firstLine="709"/>
        <w:rPr>
          <w:bCs/>
        </w:rPr>
      </w:pPr>
    </w:p>
    <w:p w:rsidR="00F52EE2" w:rsidRPr="001E370F" w:rsidRDefault="00F52EE2" w:rsidP="00D913E7">
      <w:pPr>
        <w:tabs>
          <w:tab w:val="left" w:pos="993"/>
          <w:tab w:val="left" w:pos="1560"/>
        </w:tabs>
        <w:ind w:firstLine="709"/>
        <w:jc w:val="both"/>
        <w:rPr>
          <w:bCs/>
        </w:rPr>
      </w:pPr>
      <w:r w:rsidRPr="001E370F">
        <w:rPr>
          <w:b/>
        </w:rPr>
        <w:t>1.</w:t>
      </w:r>
      <w:r w:rsidRPr="001E370F">
        <w:rPr>
          <w:b/>
        </w:rPr>
        <w:tab/>
        <w:t xml:space="preserve">Наименование Заказчика: </w:t>
      </w:r>
      <w:r w:rsidR="00A83029" w:rsidRPr="00A83029">
        <w:rPr>
          <w:szCs w:val="24"/>
        </w:rPr>
        <w:t>Федеральное казенное учреждение «Исправительная колония № 2 Главного управления Федеральной службы исполнения наказаний по Ростовской области» (ФКУ ИК-2 ГУФСИН России по Ростовской области)</w:t>
      </w:r>
    </w:p>
    <w:p w:rsidR="00F52EE2" w:rsidRPr="001E370F" w:rsidRDefault="00F52EE2" w:rsidP="00D913E7">
      <w:pPr>
        <w:ind w:firstLine="709"/>
        <w:jc w:val="both"/>
        <w:rPr>
          <w:b/>
        </w:rPr>
      </w:pPr>
    </w:p>
    <w:p w:rsidR="00F52EE2" w:rsidRPr="001E370F" w:rsidRDefault="00F52EE2" w:rsidP="00D913E7">
      <w:pPr>
        <w:tabs>
          <w:tab w:val="left" w:pos="993"/>
        </w:tabs>
        <w:ind w:firstLine="709"/>
        <w:jc w:val="both"/>
        <w:rPr>
          <w:bCs/>
        </w:rPr>
      </w:pPr>
      <w:r w:rsidRPr="001E370F">
        <w:rPr>
          <w:b/>
        </w:rPr>
        <w:t>2.</w:t>
      </w:r>
      <w:r w:rsidRPr="001E370F">
        <w:rPr>
          <w:b/>
        </w:rPr>
        <w:tab/>
        <w:t>Наименование объекта закупки</w:t>
      </w:r>
      <w:r w:rsidRPr="001E370F">
        <w:rPr>
          <w:bCs/>
        </w:rPr>
        <w:t xml:space="preserve">: </w:t>
      </w:r>
      <w:r w:rsidR="00A83029">
        <w:rPr>
          <w:szCs w:val="24"/>
        </w:rPr>
        <w:t xml:space="preserve">услугу сборке мебели и </w:t>
      </w:r>
      <w:r w:rsidR="00A83029" w:rsidRPr="001E370F">
        <w:rPr>
          <w:bCs/>
        </w:rPr>
        <w:t>погрузочно-разгрузочны</w:t>
      </w:r>
      <w:r w:rsidR="00A83029">
        <w:rPr>
          <w:bCs/>
        </w:rPr>
        <w:t>е</w:t>
      </w:r>
      <w:r w:rsidR="00A83029" w:rsidRPr="001E370F">
        <w:rPr>
          <w:bCs/>
        </w:rPr>
        <w:t xml:space="preserve"> </w:t>
      </w:r>
      <w:r w:rsidR="00A83029">
        <w:rPr>
          <w:bCs/>
        </w:rPr>
        <w:t xml:space="preserve">и дополнительные </w:t>
      </w:r>
      <w:r w:rsidR="00A83029" w:rsidRPr="001E370F">
        <w:rPr>
          <w:bCs/>
        </w:rPr>
        <w:t>услуг</w:t>
      </w:r>
      <w:r w:rsidR="00A83029">
        <w:rPr>
          <w:bCs/>
        </w:rPr>
        <w:t>и</w:t>
      </w:r>
      <w:r w:rsidRPr="001E370F">
        <w:rPr>
          <w:bCs/>
        </w:rPr>
        <w:t>.</w:t>
      </w:r>
    </w:p>
    <w:p w:rsidR="00F52EE2" w:rsidRPr="001E370F" w:rsidRDefault="00F52EE2" w:rsidP="00D913E7">
      <w:pPr>
        <w:autoSpaceDN w:val="0"/>
        <w:jc w:val="both"/>
        <w:rPr>
          <w:rFonts w:eastAsia="Andale Sans UI"/>
          <w:bCs/>
          <w:color w:val="000000"/>
          <w:kern w:val="3"/>
          <w:u w:val="single"/>
          <w:lang w:eastAsia="ja-JP" w:bidi="fa-IR"/>
        </w:rPr>
      </w:pPr>
    </w:p>
    <w:p w:rsidR="00F52EE2" w:rsidRPr="001E370F" w:rsidRDefault="00F52EE2" w:rsidP="00D913E7">
      <w:pPr>
        <w:autoSpaceDN w:val="0"/>
        <w:ind w:firstLine="708"/>
        <w:jc w:val="both"/>
        <w:rPr>
          <w:rFonts w:eastAsia="Andale Sans UI"/>
          <w:bCs/>
          <w:color w:val="000000"/>
          <w:kern w:val="3"/>
          <w:lang w:eastAsia="ja-JP" w:bidi="fa-IR"/>
        </w:rPr>
      </w:pPr>
      <w:r w:rsidRPr="001E370F">
        <w:rPr>
          <w:rFonts w:eastAsia="Andale Sans UI"/>
          <w:b/>
          <w:color w:val="000000"/>
          <w:kern w:val="3"/>
          <w:lang w:eastAsia="ja-JP" w:bidi="fa-IR"/>
        </w:rPr>
        <w:t xml:space="preserve">3. Состав услуг: </w:t>
      </w:r>
      <w:r w:rsidRPr="001E370F">
        <w:rPr>
          <w:rFonts w:eastAsia="Andale Sans UI"/>
          <w:bCs/>
          <w:color w:val="000000"/>
          <w:kern w:val="3"/>
          <w:lang w:eastAsia="ja-JP" w:bidi="fa-IR"/>
        </w:rPr>
        <w:t xml:space="preserve">Исполнитель в рамках </w:t>
      </w:r>
      <w:r>
        <w:rPr>
          <w:rFonts w:eastAsia="Andale Sans UI"/>
          <w:bCs/>
          <w:color w:val="000000"/>
          <w:kern w:val="3"/>
          <w:lang w:eastAsia="ja-JP" w:bidi="fa-IR"/>
        </w:rPr>
        <w:t>Контракта</w:t>
      </w:r>
      <w:r w:rsidRPr="001E370F">
        <w:rPr>
          <w:rFonts w:eastAsia="Andale Sans UI"/>
          <w:bCs/>
          <w:color w:val="000000"/>
          <w:kern w:val="3"/>
          <w:lang w:eastAsia="ja-JP" w:bidi="fa-IR"/>
        </w:rPr>
        <w:t xml:space="preserve"> на оказание услуг обеспечивает оказание </w:t>
      </w:r>
      <w:r w:rsidR="00A83029">
        <w:rPr>
          <w:rFonts w:eastAsia="Andale Sans UI"/>
          <w:bCs/>
          <w:color w:val="000000"/>
          <w:kern w:val="3"/>
          <w:lang w:eastAsia="ja-JP" w:bidi="fa-IR"/>
        </w:rPr>
        <w:t xml:space="preserve">погрузочно-разгрузочных услуг, услуг по сборке мебели, </w:t>
      </w:r>
      <w:r w:rsidRPr="001E370F">
        <w:rPr>
          <w:rFonts w:eastAsia="Andale Sans UI"/>
          <w:bCs/>
          <w:color w:val="000000"/>
          <w:kern w:val="3"/>
          <w:lang w:eastAsia="ja-JP" w:bidi="fa-IR"/>
        </w:rPr>
        <w:t>дополнительны</w:t>
      </w:r>
      <w:r w:rsidR="00A83029">
        <w:rPr>
          <w:rFonts w:eastAsia="Andale Sans UI"/>
          <w:bCs/>
          <w:color w:val="000000"/>
          <w:kern w:val="3"/>
          <w:lang w:eastAsia="ja-JP" w:bidi="fa-IR"/>
        </w:rPr>
        <w:t>х услуги</w:t>
      </w:r>
      <w:r w:rsidRPr="001E370F">
        <w:rPr>
          <w:rFonts w:eastAsia="Andale Sans UI"/>
          <w:bCs/>
          <w:color w:val="000000"/>
          <w:kern w:val="3"/>
          <w:lang w:eastAsia="ja-JP" w:bidi="fa-IR"/>
        </w:rPr>
        <w:t>.</w:t>
      </w:r>
      <w:r w:rsidRPr="00F55BE2">
        <w:t xml:space="preserve"> </w:t>
      </w:r>
      <w:r w:rsidRPr="00F55BE2">
        <w:rPr>
          <w:rFonts w:eastAsia="Andale Sans UI"/>
          <w:bCs/>
          <w:color w:val="000000"/>
          <w:kern w:val="3"/>
          <w:lang w:eastAsia="ja-JP" w:bidi="fa-IR"/>
        </w:rPr>
        <w:t xml:space="preserve">Перечень услуг указан в Спецификации (Приложение № 1 к </w:t>
      </w:r>
      <w:r w:rsidR="00A83029">
        <w:rPr>
          <w:rFonts w:eastAsia="Andale Sans UI"/>
          <w:bCs/>
          <w:color w:val="000000"/>
          <w:kern w:val="3"/>
          <w:lang w:eastAsia="ja-JP" w:bidi="fa-IR"/>
        </w:rPr>
        <w:t>Государственному контракту</w:t>
      </w:r>
      <w:r w:rsidRPr="00F55BE2">
        <w:rPr>
          <w:rFonts w:eastAsia="Andale Sans UI"/>
          <w:bCs/>
          <w:color w:val="000000"/>
          <w:kern w:val="3"/>
          <w:lang w:eastAsia="ja-JP" w:bidi="fa-IR"/>
        </w:rPr>
        <w:t>).</w:t>
      </w:r>
    </w:p>
    <w:p w:rsidR="00F52EE2" w:rsidRPr="001E370F" w:rsidRDefault="00F52EE2" w:rsidP="00D913E7">
      <w:pPr>
        <w:autoSpaceDN w:val="0"/>
        <w:ind w:firstLine="708"/>
        <w:jc w:val="both"/>
        <w:rPr>
          <w:rFonts w:eastAsia="Andale Sans UI"/>
          <w:bCs/>
          <w:color w:val="000000"/>
          <w:kern w:val="3"/>
          <w:u w:val="single"/>
          <w:lang w:eastAsia="ja-JP" w:bidi="fa-IR"/>
        </w:rPr>
      </w:pPr>
      <w:r w:rsidRPr="001E370F">
        <w:rPr>
          <w:rFonts w:eastAsia="Andale Sans UI"/>
          <w:bCs/>
          <w:color w:val="000000"/>
          <w:kern w:val="3"/>
          <w:u w:val="single"/>
          <w:lang w:eastAsia="ja-JP" w:bidi="fa-IR"/>
        </w:rPr>
        <w:t>3.</w:t>
      </w:r>
      <w:r w:rsidR="00A83029">
        <w:rPr>
          <w:rFonts w:eastAsia="Andale Sans UI"/>
          <w:bCs/>
          <w:color w:val="000000"/>
          <w:kern w:val="3"/>
          <w:u w:val="single"/>
          <w:lang w:eastAsia="ja-JP" w:bidi="fa-IR"/>
        </w:rPr>
        <w:t>1</w:t>
      </w:r>
      <w:r w:rsidRPr="001E370F">
        <w:rPr>
          <w:rFonts w:eastAsia="Andale Sans UI"/>
          <w:bCs/>
          <w:color w:val="000000"/>
          <w:kern w:val="3"/>
          <w:u w:val="single"/>
          <w:lang w:eastAsia="ja-JP" w:bidi="fa-IR"/>
        </w:rPr>
        <w:t>. Погрузочно-разгрузочные услуги включают в себя:</w:t>
      </w:r>
    </w:p>
    <w:p w:rsidR="00F52EE2" w:rsidRPr="001E370F" w:rsidRDefault="00F52EE2" w:rsidP="00D913E7">
      <w:pPr>
        <w:autoSpaceDN w:val="0"/>
        <w:ind w:firstLine="708"/>
        <w:jc w:val="both"/>
        <w:rPr>
          <w:rFonts w:eastAsia="Andale Sans UI"/>
          <w:bCs/>
          <w:color w:val="000000"/>
          <w:kern w:val="3"/>
          <w:lang w:eastAsia="ja-JP" w:bidi="fa-IR"/>
        </w:rPr>
      </w:pPr>
      <w:r w:rsidRPr="001E370F">
        <w:rPr>
          <w:rFonts w:eastAsia="Andale Sans UI"/>
          <w:bCs/>
          <w:color w:val="000000"/>
          <w:kern w:val="3"/>
          <w:lang w:eastAsia="ja-JP" w:bidi="fa-IR"/>
        </w:rPr>
        <w:t>3.</w:t>
      </w:r>
      <w:r w:rsidR="00A83029">
        <w:rPr>
          <w:rFonts w:eastAsia="Andale Sans UI"/>
          <w:bCs/>
          <w:color w:val="000000"/>
          <w:kern w:val="3"/>
          <w:lang w:eastAsia="ja-JP" w:bidi="fa-IR"/>
        </w:rPr>
        <w:t>1</w:t>
      </w:r>
      <w:r w:rsidRPr="001E370F">
        <w:rPr>
          <w:rFonts w:eastAsia="Andale Sans UI"/>
          <w:bCs/>
          <w:color w:val="000000"/>
          <w:kern w:val="3"/>
          <w:lang w:eastAsia="ja-JP" w:bidi="fa-IR"/>
        </w:rPr>
        <w:t>.1. Услуги по разгрузке имущества (груза) Заказчика вручную.</w:t>
      </w:r>
    </w:p>
    <w:p w:rsidR="00F52EE2" w:rsidRPr="001E370F" w:rsidRDefault="00F52EE2" w:rsidP="00D913E7">
      <w:pPr>
        <w:autoSpaceDN w:val="0"/>
        <w:ind w:firstLine="708"/>
        <w:jc w:val="both"/>
        <w:rPr>
          <w:rFonts w:eastAsia="Andale Sans UI"/>
          <w:bCs/>
          <w:color w:val="000000"/>
          <w:kern w:val="3"/>
          <w:lang w:eastAsia="ja-JP" w:bidi="fa-IR"/>
        </w:rPr>
      </w:pPr>
      <w:r w:rsidRPr="001E370F">
        <w:rPr>
          <w:rFonts w:eastAsia="Andale Sans UI"/>
          <w:bCs/>
          <w:color w:val="000000"/>
          <w:kern w:val="3"/>
          <w:lang w:eastAsia="ja-JP" w:bidi="fa-IR"/>
        </w:rPr>
        <w:t>3.</w:t>
      </w:r>
      <w:r w:rsidR="00A83029">
        <w:rPr>
          <w:rFonts w:eastAsia="Andale Sans UI"/>
          <w:bCs/>
          <w:color w:val="000000"/>
          <w:kern w:val="3"/>
          <w:lang w:eastAsia="ja-JP" w:bidi="fa-IR"/>
        </w:rPr>
        <w:t>1</w:t>
      </w:r>
      <w:r w:rsidRPr="001E370F">
        <w:rPr>
          <w:rFonts w:eastAsia="Andale Sans UI"/>
          <w:bCs/>
          <w:color w:val="000000"/>
          <w:kern w:val="3"/>
          <w:lang w:eastAsia="ja-JP" w:bidi="fa-IR"/>
        </w:rPr>
        <w:t>.2. Услуги по погрузке имущества (груза) Заказчика вручную.</w:t>
      </w:r>
    </w:p>
    <w:p w:rsidR="00F52EE2" w:rsidRPr="001E370F" w:rsidRDefault="00F52EE2" w:rsidP="00D913E7">
      <w:pPr>
        <w:autoSpaceDN w:val="0"/>
        <w:ind w:firstLine="708"/>
        <w:jc w:val="both"/>
        <w:rPr>
          <w:rFonts w:eastAsia="Andale Sans UI"/>
          <w:bCs/>
          <w:color w:val="000000"/>
          <w:kern w:val="3"/>
          <w:lang w:eastAsia="ja-JP" w:bidi="fa-IR"/>
        </w:rPr>
      </w:pPr>
      <w:r w:rsidRPr="001E370F">
        <w:rPr>
          <w:rFonts w:eastAsia="Andale Sans UI"/>
          <w:bCs/>
          <w:color w:val="000000"/>
          <w:kern w:val="3"/>
          <w:lang w:eastAsia="ja-JP" w:bidi="fa-IR"/>
        </w:rPr>
        <w:t>3.</w:t>
      </w:r>
      <w:r w:rsidR="00A83029">
        <w:rPr>
          <w:rFonts w:eastAsia="Andale Sans UI"/>
          <w:bCs/>
          <w:color w:val="000000"/>
          <w:kern w:val="3"/>
          <w:lang w:eastAsia="ja-JP" w:bidi="fa-IR"/>
        </w:rPr>
        <w:t>1</w:t>
      </w:r>
      <w:r w:rsidRPr="001E370F">
        <w:rPr>
          <w:rFonts w:eastAsia="Andale Sans UI"/>
          <w:bCs/>
          <w:color w:val="000000"/>
          <w:kern w:val="3"/>
          <w:lang w:eastAsia="ja-JP" w:bidi="fa-IR"/>
        </w:rPr>
        <w:t>.3. Услуги по перемещению имущества (груза) в помещениях Заказчика вручную.</w:t>
      </w:r>
    </w:p>
    <w:p w:rsidR="00F52EE2" w:rsidRPr="001E370F" w:rsidRDefault="00F52EE2" w:rsidP="00D913E7">
      <w:pPr>
        <w:autoSpaceDN w:val="0"/>
        <w:ind w:firstLine="708"/>
        <w:jc w:val="both"/>
        <w:rPr>
          <w:rFonts w:eastAsia="Andale Sans UI"/>
          <w:bCs/>
          <w:color w:val="000000"/>
          <w:kern w:val="3"/>
          <w:lang w:eastAsia="ja-JP" w:bidi="fa-IR"/>
        </w:rPr>
      </w:pPr>
      <w:r w:rsidRPr="001E370F">
        <w:rPr>
          <w:rFonts w:eastAsia="Andale Sans UI"/>
          <w:bCs/>
          <w:color w:val="000000"/>
          <w:kern w:val="3"/>
          <w:lang w:eastAsia="ja-JP" w:bidi="fa-IR"/>
        </w:rPr>
        <w:t>3.</w:t>
      </w:r>
      <w:r w:rsidR="00A83029">
        <w:rPr>
          <w:rFonts w:eastAsia="Andale Sans UI"/>
          <w:bCs/>
          <w:color w:val="000000"/>
          <w:kern w:val="3"/>
          <w:lang w:eastAsia="ja-JP" w:bidi="fa-IR"/>
        </w:rPr>
        <w:t>1</w:t>
      </w:r>
      <w:r w:rsidRPr="001E370F">
        <w:rPr>
          <w:rFonts w:eastAsia="Andale Sans UI"/>
          <w:bCs/>
          <w:color w:val="000000"/>
          <w:kern w:val="3"/>
          <w:lang w:eastAsia="ja-JP" w:bidi="fa-IR"/>
        </w:rPr>
        <w:t>.4. Услуги по перемещению имущества (груза) в помещениях Заказчика с использованием грузовых тележек. Тележки должны быть исправными, устойчивыми, легкоуправляемыми, иметь съемные или жесткие приспособления, обеспечивающие устойчивость установленных грузов, иметь колеса, не портящие напольное покрытие.</w:t>
      </w:r>
    </w:p>
    <w:p w:rsidR="00F52EE2" w:rsidRPr="001E370F" w:rsidRDefault="00F52EE2" w:rsidP="00D913E7">
      <w:pPr>
        <w:autoSpaceDN w:val="0"/>
        <w:ind w:firstLine="708"/>
        <w:jc w:val="both"/>
        <w:rPr>
          <w:rFonts w:eastAsia="Andale Sans UI"/>
          <w:bCs/>
          <w:color w:val="000000"/>
          <w:kern w:val="3"/>
          <w:lang w:eastAsia="ja-JP" w:bidi="fa-IR"/>
        </w:rPr>
      </w:pPr>
      <w:r w:rsidRPr="001E370F">
        <w:rPr>
          <w:rFonts w:eastAsia="Andale Sans UI"/>
          <w:bCs/>
          <w:color w:val="000000"/>
          <w:kern w:val="3"/>
          <w:lang w:eastAsia="ja-JP" w:bidi="fa-IR"/>
        </w:rPr>
        <w:t>3.</w:t>
      </w:r>
      <w:r w:rsidR="00A83029">
        <w:rPr>
          <w:rFonts w:eastAsia="Andale Sans UI"/>
          <w:bCs/>
          <w:color w:val="000000"/>
          <w:kern w:val="3"/>
          <w:lang w:eastAsia="ja-JP" w:bidi="fa-IR"/>
        </w:rPr>
        <w:t>1</w:t>
      </w:r>
      <w:r w:rsidRPr="001E370F">
        <w:rPr>
          <w:rFonts w:eastAsia="Andale Sans UI"/>
          <w:bCs/>
          <w:color w:val="000000"/>
          <w:kern w:val="3"/>
          <w:lang w:eastAsia="ja-JP" w:bidi="fa-IR"/>
        </w:rPr>
        <w:t>.5. Услуги подъема/спуска имущества (груза) Заказчика по лестничным маршам вручную.</w:t>
      </w:r>
    </w:p>
    <w:p w:rsidR="00F52EE2" w:rsidRPr="001E370F" w:rsidRDefault="00F52EE2" w:rsidP="00D913E7">
      <w:pPr>
        <w:autoSpaceDN w:val="0"/>
        <w:ind w:firstLine="708"/>
        <w:jc w:val="both"/>
        <w:rPr>
          <w:rFonts w:eastAsia="Andale Sans UI"/>
          <w:bCs/>
          <w:color w:val="000000"/>
          <w:kern w:val="3"/>
          <w:lang w:eastAsia="ja-JP" w:bidi="fa-IR"/>
        </w:rPr>
      </w:pPr>
      <w:r w:rsidRPr="001E370F">
        <w:rPr>
          <w:rFonts w:eastAsia="Andale Sans UI"/>
          <w:bCs/>
          <w:color w:val="000000"/>
          <w:kern w:val="3"/>
          <w:lang w:eastAsia="ja-JP" w:bidi="fa-IR"/>
        </w:rPr>
        <w:t>3.</w:t>
      </w:r>
      <w:r w:rsidR="00A83029">
        <w:rPr>
          <w:rFonts w:eastAsia="Andale Sans UI"/>
          <w:bCs/>
          <w:color w:val="000000"/>
          <w:kern w:val="3"/>
          <w:lang w:eastAsia="ja-JP" w:bidi="fa-IR"/>
        </w:rPr>
        <w:t>1</w:t>
      </w:r>
      <w:r w:rsidRPr="001E370F">
        <w:rPr>
          <w:rFonts w:eastAsia="Andale Sans UI"/>
          <w:bCs/>
          <w:color w:val="000000"/>
          <w:kern w:val="3"/>
          <w:lang w:eastAsia="ja-JP" w:bidi="fa-IR"/>
        </w:rPr>
        <w:t>.6. Услуги подъема/спуска имущества (груза) Заказчика с применением лифтового оборудования.</w:t>
      </w:r>
    </w:p>
    <w:p w:rsidR="00F52EE2" w:rsidRPr="001E370F" w:rsidRDefault="00F52EE2" w:rsidP="00D913E7">
      <w:pPr>
        <w:autoSpaceDN w:val="0"/>
        <w:ind w:firstLine="708"/>
        <w:jc w:val="both"/>
        <w:rPr>
          <w:rFonts w:eastAsia="Andale Sans UI"/>
          <w:bCs/>
          <w:color w:val="000000"/>
          <w:kern w:val="3"/>
          <w:u w:val="single"/>
          <w:lang w:eastAsia="ja-JP" w:bidi="fa-IR"/>
        </w:rPr>
      </w:pPr>
      <w:r w:rsidRPr="001E370F">
        <w:rPr>
          <w:rFonts w:eastAsia="Andale Sans UI"/>
          <w:bCs/>
          <w:color w:val="000000"/>
          <w:kern w:val="3"/>
          <w:u w:val="single"/>
          <w:lang w:eastAsia="ja-JP" w:bidi="fa-IR"/>
        </w:rPr>
        <w:t>3.</w:t>
      </w:r>
      <w:r w:rsidR="00A83029">
        <w:rPr>
          <w:rFonts w:eastAsia="Andale Sans UI"/>
          <w:bCs/>
          <w:color w:val="000000"/>
          <w:kern w:val="3"/>
          <w:u w:val="single"/>
          <w:lang w:eastAsia="ja-JP" w:bidi="fa-IR"/>
        </w:rPr>
        <w:t>2</w:t>
      </w:r>
      <w:r w:rsidRPr="001E370F">
        <w:rPr>
          <w:rFonts w:eastAsia="Andale Sans UI"/>
          <w:bCs/>
          <w:color w:val="000000"/>
          <w:kern w:val="3"/>
          <w:u w:val="single"/>
          <w:lang w:eastAsia="ja-JP" w:bidi="fa-IR"/>
        </w:rPr>
        <w:t>.  Дополнительно оказываемые услуги включают в себя:</w:t>
      </w:r>
    </w:p>
    <w:p w:rsidR="00F52EE2" w:rsidRPr="001E370F" w:rsidRDefault="00A83029" w:rsidP="00D913E7">
      <w:pPr>
        <w:autoSpaceDN w:val="0"/>
        <w:ind w:firstLine="708"/>
        <w:jc w:val="both"/>
        <w:rPr>
          <w:rFonts w:eastAsia="Andale Sans UI"/>
          <w:bCs/>
          <w:color w:val="000000"/>
          <w:kern w:val="3"/>
          <w:lang w:eastAsia="ja-JP" w:bidi="fa-IR"/>
        </w:rPr>
      </w:pPr>
      <w:r>
        <w:rPr>
          <w:rFonts w:eastAsia="Andale Sans UI"/>
          <w:bCs/>
          <w:color w:val="000000"/>
          <w:kern w:val="3"/>
          <w:lang w:eastAsia="ja-JP" w:bidi="fa-IR"/>
        </w:rPr>
        <w:t>3.2</w:t>
      </w:r>
      <w:r w:rsidR="00F52EE2" w:rsidRPr="001E370F">
        <w:rPr>
          <w:rFonts w:eastAsia="Andale Sans UI"/>
          <w:bCs/>
          <w:color w:val="000000"/>
          <w:kern w:val="3"/>
          <w:lang w:eastAsia="ja-JP" w:bidi="fa-IR"/>
        </w:rPr>
        <w:t>.1 Услуги по упаковке имущества и выставочного оборудования (груза) Заказчика. Услуги оказываются под наблюдением представителя Заказчика. По требованию Заказчика груз должен быть дополнительно закреплен внутри упаковки.</w:t>
      </w:r>
    </w:p>
    <w:p w:rsidR="00F52EE2" w:rsidRDefault="00A83029" w:rsidP="00D913E7">
      <w:pPr>
        <w:autoSpaceDN w:val="0"/>
        <w:ind w:firstLine="708"/>
        <w:jc w:val="both"/>
        <w:rPr>
          <w:rFonts w:eastAsia="Andale Sans UI"/>
          <w:bCs/>
          <w:color w:val="000000"/>
          <w:kern w:val="3"/>
          <w:lang w:eastAsia="ja-JP" w:bidi="fa-IR"/>
        </w:rPr>
      </w:pPr>
      <w:r>
        <w:rPr>
          <w:rFonts w:eastAsia="Andale Sans UI"/>
          <w:bCs/>
          <w:color w:val="000000"/>
          <w:kern w:val="3"/>
          <w:lang w:eastAsia="ja-JP" w:bidi="fa-IR"/>
        </w:rPr>
        <w:t>3.2</w:t>
      </w:r>
      <w:r w:rsidR="00F52EE2" w:rsidRPr="001E370F">
        <w:rPr>
          <w:rFonts w:eastAsia="Andale Sans UI"/>
          <w:bCs/>
          <w:color w:val="000000"/>
          <w:kern w:val="3"/>
          <w:lang w:eastAsia="ja-JP" w:bidi="fa-IR"/>
        </w:rPr>
        <w:t>.2 Услуги по распаковке имущества и выставочного оборудования (груза) Заказчика. Услуги оказываются под наблюдением представителя Заказчика.</w:t>
      </w:r>
    </w:p>
    <w:p w:rsidR="00A83029" w:rsidRPr="00A83029" w:rsidRDefault="00A83029" w:rsidP="00D913E7">
      <w:pPr>
        <w:autoSpaceDN w:val="0"/>
        <w:ind w:firstLine="708"/>
        <w:jc w:val="both"/>
        <w:rPr>
          <w:rFonts w:eastAsia="Andale Sans UI"/>
          <w:bCs/>
          <w:color w:val="000000"/>
          <w:kern w:val="3"/>
          <w:u w:val="single"/>
          <w:lang w:eastAsia="ja-JP" w:bidi="fa-IR"/>
        </w:rPr>
      </w:pPr>
      <w:r w:rsidRPr="00A83029">
        <w:rPr>
          <w:rFonts w:eastAsia="Andale Sans UI"/>
          <w:bCs/>
          <w:color w:val="000000"/>
          <w:kern w:val="3"/>
          <w:u w:val="single"/>
          <w:lang w:eastAsia="ja-JP" w:bidi="fa-IR"/>
        </w:rPr>
        <w:t>3.3 Услуги по сборке мебели включают в себя:</w:t>
      </w:r>
    </w:p>
    <w:p w:rsidR="00F52EE2" w:rsidRPr="001E370F" w:rsidRDefault="00F52EE2" w:rsidP="00D913E7">
      <w:pPr>
        <w:autoSpaceDN w:val="0"/>
        <w:ind w:firstLine="708"/>
        <w:jc w:val="both"/>
        <w:rPr>
          <w:rFonts w:eastAsia="Andale Sans UI"/>
          <w:bCs/>
          <w:kern w:val="3"/>
          <w:lang w:bidi="fa-IR"/>
        </w:rPr>
      </w:pPr>
      <w:r w:rsidRPr="001E370F">
        <w:rPr>
          <w:rFonts w:eastAsia="Andale Sans UI"/>
          <w:bCs/>
          <w:color w:val="000000"/>
          <w:kern w:val="3"/>
          <w:lang w:eastAsia="ja-JP" w:bidi="fa-IR"/>
        </w:rPr>
        <w:t>3.</w:t>
      </w:r>
      <w:r w:rsidR="00A83029">
        <w:rPr>
          <w:rFonts w:eastAsia="Andale Sans UI"/>
          <w:bCs/>
          <w:color w:val="000000"/>
          <w:kern w:val="3"/>
          <w:lang w:eastAsia="ja-JP" w:bidi="fa-IR"/>
        </w:rPr>
        <w:t>3</w:t>
      </w:r>
      <w:r w:rsidRPr="001E370F">
        <w:rPr>
          <w:rFonts w:eastAsia="Andale Sans UI"/>
          <w:bCs/>
          <w:color w:val="000000"/>
          <w:kern w:val="3"/>
          <w:lang w:eastAsia="ja-JP" w:bidi="fa-IR"/>
        </w:rPr>
        <w:t xml:space="preserve">.3. </w:t>
      </w:r>
      <w:r w:rsidRPr="001E370F">
        <w:rPr>
          <w:rFonts w:eastAsia="Andale Sans UI"/>
          <w:bCs/>
          <w:kern w:val="3"/>
          <w:lang w:bidi="fa-IR"/>
        </w:rPr>
        <w:t>Сборку мебели и имущества Заказчика.</w:t>
      </w:r>
    </w:p>
    <w:p w:rsidR="00F52EE2" w:rsidRPr="001E370F" w:rsidRDefault="00A83029" w:rsidP="00D913E7">
      <w:pPr>
        <w:autoSpaceDN w:val="0"/>
        <w:ind w:firstLine="708"/>
        <w:jc w:val="both"/>
        <w:rPr>
          <w:rFonts w:eastAsia="Andale Sans UI"/>
          <w:bCs/>
          <w:kern w:val="3"/>
          <w:lang w:bidi="fa-IR"/>
        </w:rPr>
      </w:pPr>
      <w:r>
        <w:rPr>
          <w:rFonts w:eastAsia="Andale Sans UI"/>
          <w:bCs/>
          <w:kern w:val="3"/>
          <w:lang w:bidi="fa-IR"/>
        </w:rPr>
        <w:t>3.3</w:t>
      </w:r>
      <w:r w:rsidR="00F52EE2" w:rsidRPr="001E370F">
        <w:rPr>
          <w:rFonts w:eastAsia="Andale Sans UI"/>
          <w:bCs/>
          <w:kern w:val="3"/>
          <w:lang w:bidi="fa-IR"/>
        </w:rPr>
        <w:t>.4. Разборку мебели и имущества Заказчика.</w:t>
      </w:r>
    </w:p>
    <w:p w:rsidR="00F52EE2" w:rsidRPr="001E370F" w:rsidRDefault="00A83029" w:rsidP="00D913E7">
      <w:pPr>
        <w:autoSpaceDN w:val="0"/>
        <w:ind w:firstLine="708"/>
        <w:jc w:val="both"/>
        <w:rPr>
          <w:rFonts w:eastAsia="Andale Sans UI"/>
          <w:bCs/>
          <w:kern w:val="3"/>
          <w:lang w:bidi="fa-IR"/>
        </w:rPr>
      </w:pPr>
      <w:r>
        <w:rPr>
          <w:rFonts w:eastAsia="Andale Sans UI"/>
          <w:bCs/>
          <w:kern w:val="3"/>
          <w:lang w:bidi="fa-IR"/>
        </w:rPr>
        <w:t>3.3</w:t>
      </w:r>
      <w:r w:rsidR="00F52EE2" w:rsidRPr="001E370F">
        <w:rPr>
          <w:rFonts w:eastAsia="Andale Sans UI"/>
          <w:bCs/>
          <w:kern w:val="3"/>
          <w:lang w:bidi="fa-IR"/>
        </w:rPr>
        <w:t>.5. Расстановку имущества в соответствии с пожеланиями Заказчика.</w:t>
      </w:r>
    </w:p>
    <w:p w:rsidR="00F52EE2" w:rsidRPr="001E370F" w:rsidRDefault="00F52EE2" w:rsidP="00D913E7">
      <w:pPr>
        <w:autoSpaceDN w:val="0"/>
        <w:ind w:firstLine="708"/>
        <w:jc w:val="both"/>
        <w:rPr>
          <w:bCs/>
          <w:kern w:val="3"/>
          <w:lang w:val="de-DE" w:bidi="fa-IR"/>
        </w:rPr>
      </w:pPr>
      <w:r w:rsidRPr="001E370F">
        <w:rPr>
          <w:rFonts w:eastAsia="Andale Sans UI"/>
          <w:bCs/>
          <w:kern w:val="3"/>
          <w:lang w:bidi="fa-IR"/>
        </w:rPr>
        <w:t xml:space="preserve"> </w:t>
      </w:r>
    </w:p>
    <w:p w:rsidR="00A55344" w:rsidRPr="00A55344" w:rsidRDefault="00F52EE2" w:rsidP="00A55344">
      <w:pPr>
        <w:tabs>
          <w:tab w:val="left" w:pos="1418"/>
        </w:tabs>
        <w:spacing w:line="20" w:lineRule="atLeast"/>
        <w:ind w:firstLine="567"/>
        <w:jc w:val="both"/>
        <w:rPr>
          <w:sz w:val="22"/>
          <w:szCs w:val="22"/>
        </w:rPr>
      </w:pPr>
      <w:r w:rsidRPr="001E370F">
        <w:rPr>
          <w:bCs/>
        </w:rPr>
        <w:t xml:space="preserve">4. </w:t>
      </w:r>
      <w:r w:rsidRPr="00E132ED">
        <w:rPr>
          <w:b/>
        </w:rPr>
        <w:t>Общий срок оказания услуг:</w:t>
      </w:r>
      <w:r w:rsidR="00A55344">
        <w:rPr>
          <w:sz w:val="22"/>
        </w:rPr>
        <w:t xml:space="preserve"> 3 (три)  рабочих дня с момента доставки товара на место разгрузки </w:t>
      </w:r>
      <w:r w:rsidR="00A55344" w:rsidRPr="00A55344">
        <w:rPr>
          <w:sz w:val="22"/>
          <w:szCs w:val="22"/>
        </w:rPr>
        <w:t xml:space="preserve">и сборки по адресу: Российская Федерация, Ростовская область,  </w:t>
      </w:r>
      <w:proofErr w:type="spellStart"/>
      <w:r w:rsidR="00A55344" w:rsidRPr="00A55344">
        <w:rPr>
          <w:sz w:val="22"/>
          <w:szCs w:val="22"/>
        </w:rPr>
        <w:t>Белокалитвинский</w:t>
      </w:r>
      <w:proofErr w:type="spellEnd"/>
      <w:r w:rsidR="00A55344" w:rsidRPr="00A55344">
        <w:rPr>
          <w:sz w:val="22"/>
          <w:szCs w:val="22"/>
        </w:rPr>
        <w:t xml:space="preserve"> район, р.п. Шолоховский, ул. Октябрьская, 19. Заказчик подает Исполнителю заявку на оказание услуги за 3 (три) календарных дня любым способом (телефонной связью, заказное письмо, </w:t>
      </w:r>
      <w:proofErr w:type="spellStart"/>
      <w:r w:rsidR="00A55344" w:rsidRPr="00A55344">
        <w:rPr>
          <w:sz w:val="22"/>
          <w:szCs w:val="22"/>
        </w:rPr>
        <w:t>факсимильно</w:t>
      </w:r>
      <w:proofErr w:type="spellEnd"/>
      <w:r w:rsidR="00A55344" w:rsidRPr="00A55344">
        <w:rPr>
          <w:sz w:val="22"/>
          <w:szCs w:val="22"/>
        </w:rPr>
        <w:t>, по электронной почте).</w:t>
      </w:r>
    </w:p>
    <w:p w:rsidR="00A83029" w:rsidRDefault="00A83029" w:rsidP="00D913E7">
      <w:pPr>
        <w:tabs>
          <w:tab w:val="left" w:pos="1418"/>
        </w:tabs>
        <w:spacing w:line="20" w:lineRule="atLeast"/>
        <w:ind w:firstLine="567"/>
        <w:jc w:val="both"/>
        <w:rPr>
          <w:sz w:val="22"/>
        </w:rPr>
      </w:pPr>
    </w:p>
    <w:p w:rsidR="00F52EE2" w:rsidRPr="001E370F" w:rsidRDefault="00F52EE2" w:rsidP="00E54950">
      <w:pPr>
        <w:jc w:val="both"/>
        <w:rPr>
          <w:bCs/>
        </w:rPr>
      </w:pPr>
      <w:r w:rsidRPr="001E370F">
        <w:rPr>
          <w:bCs/>
        </w:rPr>
        <w:tab/>
      </w:r>
    </w:p>
    <w:p w:rsidR="00F52EE2" w:rsidRPr="001E370F" w:rsidRDefault="00F52EE2" w:rsidP="00D913E7">
      <w:pPr>
        <w:ind w:firstLine="709"/>
        <w:jc w:val="both"/>
        <w:rPr>
          <w:bCs/>
        </w:rPr>
      </w:pPr>
      <w:r w:rsidRPr="001E370F">
        <w:rPr>
          <w:b/>
        </w:rPr>
        <w:t>5. Общие требования к оказанию услуг.</w:t>
      </w:r>
    </w:p>
    <w:p w:rsidR="00F52EE2" w:rsidRPr="001E370F" w:rsidRDefault="00F52EE2" w:rsidP="00D913E7">
      <w:pPr>
        <w:ind w:firstLine="709"/>
        <w:jc w:val="both"/>
        <w:rPr>
          <w:bCs/>
        </w:rPr>
      </w:pPr>
      <w:r w:rsidRPr="001E370F">
        <w:rPr>
          <w:bCs/>
        </w:rPr>
        <w:t xml:space="preserve">5.1. Исполнитель в течение 3 (трех) рабочих дней </w:t>
      </w:r>
      <w:proofErr w:type="gramStart"/>
      <w:r w:rsidRPr="001E370F">
        <w:rPr>
          <w:bCs/>
        </w:rPr>
        <w:t>с даты заключения</w:t>
      </w:r>
      <w:proofErr w:type="gramEnd"/>
      <w:r w:rsidRPr="001E370F">
        <w:rPr>
          <w:bCs/>
        </w:rPr>
        <w:t xml:space="preserve"> Контракта, но не позднее первого дня начала оказания услуг, назначает ответственное контактное лицо со стороны Исполнителя для взаимодействия с Заказчиком. </w:t>
      </w:r>
    </w:p>
    <w:p w:rsidR="00F52EE2" w:rsidRPr="001E370F" w:rsidRDefault="00F52EE2" w:rsidP="00D913E7">
      <w:pPr>
        <w:ind w:firstLine="708"/>
        <w:jc w:val="both"/>
        <w:rPr>
          <w:bCs/>
        </w:rPr>
      </w:pPr>
      <w:r w:rsidRPr="001E370F">
        <w:rPr>
          <w:bCs/>
        </w:rPr>
        <w:lastRenderedPageBreak/>
        <w:t xml:space="preserve">Уполномоченное лицо со стороны Заказчика: </w:t>
      </w:r>
      <w:r w:rsidR="00A83029">
        <w:rPr>
          <w:bCs/>
        </w:rPr>
        <w:t>Романенко Евгений Иванович</w:t>
      </w:r>
      <w:r w:rsidRPr="001E370F">
        <w:rPr>
          <w:bCs/>
        </w:rPr>
        <w:t xml:space="preserve">, электронная почта - </w:t>
      </w:r>
      <w:r w:rsidR="00A83029" w:rsidRPr="00361510">
        <w:rPr>
          <w:szCs w:val="24"/>
        </w:rPr>
        <w:t> </w:t>
      </w:r>
      <w:proofErr w:type="spellStart"/>
      <w:r w:rsidR="00A83029" w:rsidRPr="00361510">
        <w:rPr>
          <w:szCs w:val="24"/>
          <w:lang w:val="en-US"/>
        </w:rPr>
        <w:t>fguuch</w:t>
      </w:r>
      <w:proofErr w:type="spellEnd"/>
      <w:r w:rsidR="00A83029" w:rsidRPr="00361510">
        <w:rPr>
          <w:szCs w:val="24"/>
        </w:rPr>
        <w:t>2@</w:t>
      </w:r>
      <w:r w:rsidR="00A83029" w:rsidRPr="00361510">
        <w:rPr>
          <w:szCs w:val="24"/>
          <w:lang w:val="en-US"/>
        </w:rPr>
        <w:t>mail</w:t>
      </w:r>
      <w:r w:rsidR="00A83029" w:rsidRPr="00361510">
        <w:rPr>
          <w:szCs w:val="24"/>
        </w:rPr>
        <w:t>.</w:t>
      </w:r>
      <w:proofErr w:type="spellStart"/>
      <w:r w:rsidR="00A83029" w:rsidRPr="00361510">
        <w:rPr>
          <w:szCs w:val="24"/>
          <w:lang w:val="en-US"/>
        </w:rPr>
        <w:t>ru</w:t>
      </w:r>
      <w:proofErr w:type="spellEnd"/>
      <w:r w:rsidRPr="001E370F">
        <w:rPr>
          <w:bCs/>
        </w:rPr>
        <w:t xml:space="preserve">, телефон - 8 </w:t>
      </w:r>
      <w:r w:rsidR="00A83029" w:rsidRPr="00361510">
        <w:rPr>
          <w:szCs w:val="24"/>
        </w:rPr>
        <w:t>(863) 244-69-87</w:t>
      </w:r>
    </w:p>
    <w:p w:rsidR="00F52EE2" w:rsidRPr="001E370F" w:rsidRDefault="00F52EE2" w:rsidP="00D913E7">
      <w:pPr>
        <w:ind w:firstLine="708"/>
        <w:jc w:val="both"/>
        <w:rPr>
          <w:bCs/>
        </w:rPr>
      </w:pPr>
      <w:r w:rsidRPr="001E370F">
        <w:rPr>
          <w:bCs/>
        </w:rPr>
        <w:t xml:space="preserve">Об изменении электронных адресов и уполномоченных лиц Стороны уведомляют друг друга письменно (на бумажном носителе либо посредством электронной почты) в течение 5 (пяти) рабочих дней с момента наступления таких изменений.        </w:t>
      </w:r>
    </w:p>
    <w:p w:rsidR="00F52EE2" w:rsidRPr="001E370F" w:rsidRDefault="00F52EE2" w:rsidP="00D913E7">
      <w:pPr>
        <w:ind w:firstLine="709"/>
        <w:jc w:val="both"/>
        <w:rPr>
          <w:bCs/>
        </w:rPr>
      </w:pPr>
      <w:r w:rsidRPr="001E370F">
        <w:rPr>
          <w:bCs/>
        </w:rPr>
        <w:t xml:space="preserve">5.2. Услуги оказываются по заявкам Заказчика, составленным по форме, предусмотренной Приложением </w:t>
      </w:r>
      <w:r>
        <w:rPr>
          <w:bCs/>
        </w:rPr>
        <w:t xml:space="preserve">№ </w:t>
      </w:r>
      <w:r w:rsidR="00A83029">
        <w:rPr>
          <w:bCs/>
        </w:rPr>
        <w:t>1</w:t>
      </w:r>
      <w:r w:rsidRPr="001E370F">
        <w:rPr>
          <w:bCs/>
        </w:rPr>
        <w:t xml:space="preserve"> «Форма заявки» к настоящему Техническому заданию. </w:t>
      </w:r>
    </w:p>
    <w:p w:rsidR="00F52EE2" w:rsidRPr="001E370F" w:rsidRDefault="00F52EE2" w:rsidP="00D913E7">
      <w:pPr>
        <w:ind w:firstLine="709"/>
        <w:jc w:val="both"/>
        <w:rPr>
          <w:bCs/>
        </w:rPr>
      </w:pPr>
      <w:r w:rsidRPr="001E370F">
        <w:rPr>
          <w:bCs/>
        </w:rPr>
        <w:t xml:space="preserve">Заявка направляется посредством электронной почты в адрес Исполнителя не менее чем за </w:t>
      </w:r>
      <w:r w:rsidR="00E54950">
        <w:rPr>
          <w:bCs/>
        </w:rPr>
        <w:t>3</w:t>
      </w:r>
      <w:r w:rsidRPr="001E370F">
        <w:rPr>
          <w:bCs/>
        </w:rPr>
        <w:t xml:space="preserve"> </w:t>
      </w:r>
      <w:r w:rsidR="00A83029">
        <w:rPr>
          <w:bCs/>
        </w:rPr>
        <w:t>календарных дня</w:t>
      </w:r>
      <w:r w:rsidRPr="001E370F">
        <w:rPr>
          <w:bCs/>
        </w:rPr>
        <w:t xml:space="preserve"> до начала оказания услуг, а именно в срок, указанный в заявке. Заявка должна содержать сведения о виде, объеме подлежащих оказанию услуг, вр</w:t>
      </w:r>
      <w:r w:rsidR="00A83029">
        <w:rPr>
          <w:bCs/>
        </w:rPr>
        <w:t>емени начала и времени окончания</w:t>
      </w:r>
      <w:r w:rsidRPr="001E370F">
        <w:rPr>
          <w:bCs/>
        </w:rPr>
        <w:t xml:space="preserve">.  </w:t>
      </w:r>
      <w:r w:rsidRPr="00E132ED">
        <w:rPr>
          <w:bCs/>
        </w:rPr>
        <w:t xml:space="preserve">Заявка должна быть исполнена Исполнителем не позднее </w:t>
      </w:r>
      <w:r w:rsidR="00A83029">
        <w:rPr>
          <w:bCs/>
        </w:rPr>
        <w:t>3 (трех) рабочих дней</w:t>
      </w:r>
      <w:r w:rsidRPr="00E132ED">
        <w:rPr>
          <w:bCs/>
        </w:rPr>
        <w:t xml:space="preserve"> с момента ее получения, если более короткий срок не указан в самой заявке.</w:t>
      </w:r>
    </w:p>
    <w:p w:rsidR="00F52EE2" w:rsidRPr="001E370F" w:rsidRDefault="00F52EE2" w:rsidP="00D913E7">
      <w:pPr>
        <w:ind w:firstLine="709"/>
        <w:jc w:val="both"/>
        <w:rPr>
          <w:bCs/>
        </w:rPr>
      </w:pPr>
      <w:r w:rsidRPr="001E370F">
        <w:rPr>
          <w:bCs/>
        </w:rPr>
        <w:t xml:space="preserve">5.3. О получении заявки Исполнитель обязан уведомить Заказчика в течение 1 часа посредством электронной </w:t>
      </w:r>
      <w:proofErr w:type="gramStart"/>
      <w:r w:rsidRPr="001E370F">
        <w:rPr>
          <w:bCs/>
        </w:rPr>
        <w:t>почты</w:t>
      </w:r>
      <w:proofErr w:type="gramEnd"/>
      <w:r w:rsidRPr="001E370F">
        <w:rPr>
          <w:bCs/>
        </w:rPr>
        <w:t xml:space="preserve"> с предоставлением следующей информацию: ФИО грузчиков</w:t>
      </w:r>
      <w:r w:rsidR="005F1D2F">
        <w:rPr>
          <w:bCs/>
        </w:rPr>
        <w:t xml:space="preserve"> и сборщиков</w:t>
      </w:r>
      <w:r w:rsidRPr="001E370F">
        <w:rPr>
          <w:bCs/>
        </w:rPr>
        <w:t xml:space="preserve">, паспортные данные и телефонные номера старших бригад. </w:t>
      </w:r>
    </w:p>
    <w:p w:rsidR="00F52EE2" w:rsidRPr="001E370F" w:rsidRDefault="00F52EE2" w:rsidP="00D913E7">
      <w:pPr>
        <w:ind w:firstLine="709"/>
        <w:jc w:val="both"/>
        <w:rPr>
          <w:bCs/>
        </w:rPr>
      </w:pPr>
      <w:r w:rsidRPr="001E370F">
        <w:rPr>
          <w:bCs/>
        </w:rPr>
        <w:t xml:space="preserve">В случае непредставления ответа в указанный срок заявка считается принятой Исполнителем и подлежит исполнению. </w:t>
      </w:r>
    </w:p>
    <w:p w:rsidR="00F52EE2" w:rsidRPr="001E370F" w:rsidRDefault="00F52EE2" w:rsidP="00D913E7">
      <w:pPr>
        <w:ind w:firstLine="709"/>
        <w:jc w:val="both"/>
        <w:rPr>
          <w:bCs/>
        </w:rPr>
      </w:pPr>
      <w:r w:rsidRPr="001E370F">
        <w:rPr>
          <w:bCs/>
        </w:rPr>
        <w:t xml:space="preserve">5.4. Оказание услуг осуществляется Исполнителем в количестве, в сроки и по адресам, указанным Заказчиком в заявке. </w:t>
      </w:r>
    </w:p>
    <w:p w:rsidR="00F52EE2" w:rsidRDefault="00F52EE2" w:rsidP="00D913E7">
      <w:pPr>
        <w:ind w:firstLine="709"/>
        <w:jc w:val="both"/>
        <w:rPr>
          <w:bCs/>
        </w:rPr>
      </w:pPr>
      <w:r w:rsidRPr="001E370F">
        <w:rPr>
          <w:bCs/>
        </w:rPr>
        <w:t>5.5.  Исполнитель своими силами и за свой счет обеспечивает прибытие пе</w:t>
      </w:r>
      <w:r w:rsidR="00E54950">
        <w:rPr>
          <w:bCs/>
        </w:rPr>
        <w:t>рсонала на объект</w:t>
      </w:r>
      <w:r w:rsidRPr="001E370F">
        <w:rPr>
          <w:bCs/>
        </w:rPr>
        <w:t>, предоставляет материалы, инструменты, приспособления, автомобильный транспорт и специализированную технику, необходимые для оказания ус</w:t>
      </w:r>
      <w:r w:rsidR="00E54950">
        <w:rPr>
          <w:bCs/>
        </w:rPr>
        <w:t>луг.</w:t>
      </w:r>
    </w:p>
    <w:p w:rsidR="00F52EE2" w:rsidRPr="00E54950" w:rsidRDefault="00E54950" w:rsidP="00E54950">
      <w:pPr>
        <w:ind w:firstLine="709"/>
        <w:jc w:val="both"/>
        <w:rPr>
          <w:b/>
          <w:bCs/>
        </w:rPr>
      </w:pPr>
      <w:r w:rsidRPr="00E54950">
        <w:rPr>
          <w:b/>
          <w:bCs/>
        </w:rPr>
        <w:t>5.6. Количество персонала, привлекаемого к оказанию услуги – не менее 6 (шести) работников.</w:t>
      </w:r>
    </w:p>
    <w:p w:rsidR="00F52EE2" w:rsidRPr="001E370F" w:rsidRDefault="00F52EE2" w:rsidP="00F52EE2">
      <w:pPr>
        <w:ind w:firstLine="709"/>
        <w:rPr>
          <w:b/>
        </w:rPr>
      </w:pPr>
      <w:r w:rsidRPr="001E370F">
        <w:rPr>
          <w:b/>
        </w:rPr>
        <w:t>6. Гарантии качества оказываемых услуг.</w:t>
      </w:r>
    </w:p>
    <w:p w:rsidR="00F52EE2" w:rsidRPr="001E370F" w:rsidRDefault="00F52EE2" w:rsidP="00D913E7">
      <w:pPr>
        <w:ind w:firstLine="709"/>
        <w:jc w:val="both"/>
        <w:rPr>
          <w:bCs/>
        </w:rPr>
      </w:pPr>
      <w:r w:rsidRPr="001E370F">
        <w:rPr>
          <w:bCs/>
        </w:rPr>
        <w:t xml:space="preserve">6.1. Исполнитель должен обеспечить оказание услуг надлежащего качества. Услуги должны оказываться с соблюдением требований охраны труда, правил пожарной безопасности, </w:t>
      </w:r>
      <w:proofErr w:type="spellStart"/>
      <w:r w:rsidRPr="001E370F">
        <w:rPr>
          <w:bCs/>
        </w:rPr>
        <w:t>электробезопасности</w:t>
      </w:r>
      <w:proofErr w:type="spellEnd"/>
      <w:r w:rsidRPr="001E370F">
        <w:rPr>
          <w:bCs/>
        </w:rPr>
        <w:t>, требований санитарно-гигиенических норм, требований правил дорожного движения, а также иных обязательных требований, предусмотренных действующим законодательством Российской Федерации, ответственность за неисполнение которых несет Исполнитель.</w:t>
      </w:r>
    </w:p>
    <w:p w:rsidR="00F52EE2" w:rsidRPr="001E370F" w:rsidRDefault="00F52EE2" w:rsidP="00D913E7">
      <w:pPr>
        <w:ind w:firstLine="709"/>
        <w:jc w:val="both"/>
        <w:rPr>
          <w:bCs/>
        </w:rPr>
      </w:pPr>
      <w:r w:rsidRPr="001E370F">
        <w:rPr>
          <w:bCs/>
        </w:rPr>
        <w:t xml:space="preserve">6.2. Исполнитель гарантирует бесперебойную работу в течение всего срока действия </w:t>
      </w:r>
      <w:r>
        <w:rPr>
          <w:bCs/>
        </w:rPr>
        <w:t>Контракта</w:t>
      </w:r>
      <w:r w:rsidRPr="001E370F">
        <w:rPr>
          <w:bCs/>
        </w:rPr>
        <w:t>, фиксированные цены на весь период оказания услуг.</w:t>
      </w:r>
    </w:p>
    <w:p w:rsidR="00F52EE2" w:rsidRPr="001E370F" w:rsidRDefault="00F52EE2" w:rsidP="00D913E7">
      <w:pPr>
        <w:ind w:firstLine="708"/>
        <w:jc w:val="both"/>
        <w:rPr>
          <w:bCs/>
        </w:rPr>
      </w:pPr>
      <w:r w:rsidRPr="001E370F">
        <w:rPr>
          <w:bCs/>
        </w:rPr>
        <w:t>6.3. Исполнитель несет ответственность за соблюдение его персоналом правил по технике безопасности при оказании услуг, требований охраны труда, применение средств индивидуальной защиты, безопасности жизни и здоровья людей, охраны окружающей среды, сохранность имущества Заказчика.</w:t>
      </w:r>
    </w:p>
    <w:p w:rsidR="00F52EE2" w:rsidRPr="001E370F" w:rsidRDefault="00F52EE2" w:rsidP="00D913E7">
      <w:pPr>
        <w:ind w:firstLine="708"/>
        <w:jc w:val="both"/>
        <w:rPr>
          <w:bCs/>
        </w:rPr>
      </w:pPr>
      <w:r w:rsidRPr="001E370F">
        <w:rPr>
          <w:bCs/>
        </w:rPr>
        <w:t>Исполнитель несет ответственность за безопасность оказываемых услуг и за все риски, связанные с оказанием услуг. Ответственность за несчастные случаи, произошедшие со специалистами Исполнителя в процессе оказания услуг, возлагается на Исполнителя.</w:t>
      </w:r>
    </w:p>
    <w:p w:rsidR="00F52EE2" w:rsidRPr="001E370F" w:rsidRDefault="00F52EE2" w:rsidP="00D913E7">
      <w:pPr>
        <w:ind w:firstLine="709"/>
        <w:jc w:val="both"/>
        <w:rPr>
          <w:bCs/>
        </w:rPr>
      </w:pPr>
      <w:r w:rsidRPr="001E370F">
        <w:rPr>
          <w:bCs/>
        </w:rPr>
        <w:t xml:space="preserve">Исполнитель обязан привлекать к оказанию услуг обязан привлекать </w:t>
      </w:r>
      <w:r w:rsidR="005F1D2F">
        <w:rPr>
          <w:bCs/>
        </w:rPr>
        <w:t>рабочих</w:t>
      </w:r>
      <w:r w:rsidRPr="001E370F">
        <w:rPr>
          <w:bCs/>
        </w:rPr>
        <w:t xml:space="preserve">, обладающих необходимой квалификацией и прошедших перед </w:t>
      </w:r>
      <w:r w:rsidR="005F1D2F">
        <w:rPr>
          <w:bCs/>
        </w:rPr>
        <w:t>началом работ</w:t>
      </w:r>
      <w:r w:rsidRPr="001E370F">
        <w:rPr>
          <w:bCs/>
        </w:rPr>
        <w:t xml:space="preserve"> медицинское освидетельствование.</w:t>
      </w:r>
    </w:p>
    <w:p w:rsidR="00F52EE2" w:rsidRPr="001E370F" w:rsidRDefault="00F52EE2" w:rsidP="00D913E7">
      <w:pPr>
        <w:ind w:firstLine="709"/>
        <w:jc w:val="both"/>
        <w:rPr>
          <w:bCs/>
        </w:rPr>
      </w:pPr>
      <w:r w:rsidRPr="001E370F">
        <w:rPr>
          <w:bCs/>
        </w:rPr>
        <w:t xml:space="preserve">Исполнитель обязан обеспечить соблюдение его работниками при оказании услуг правил внутреннего трудового распорядка, действующих на объекте </w:t>
      </w:r>
      <w:r w:rsidR="005F1D2F">
        <w:rPr>
          <w:bCs/>
        </w:rPr>
        <w:t>работ</w:t>
      </w:r>
      <w:r w:rsidRPr="001E370F">
        <w:rPr>
          <w:bCs/>
        </w:rPr>
        <w:t>, в части запрета появления на территории Заказчика в нетрезвом состоянии, проноса спиртных напитков, курения в общественных местах, нахождения в помещениях Заказчика без согласования с Заказчиком. Грузчики</w:t>
      </w:r>
      <w:r w:rsidR="005F1D2F">
        <w:rPr>
          <w:bCs/>
        </w:rPr>
        <w:t xml:space="preserve"> и сборщики</w:t>
      </w:r>
      <w:r w:rsidRPr="001E370F">
        <w:rPr>
          <w:bCs/>
        </w:rPr>
        <w:t xml:space="preserve"> Исполнителя, осуществляющие погрузочно-разгрузочные работы</w:t>
      </w:r>
      <w:r w:rsidR="005F1D2F">
        <w:rPr>
          <w:bCs/>
        </w:rPr>
        <w:t xml:space="preserve"> и сборку мебели</w:t>
      </w:r>
      <w:r w:rsidRPr="001E370F">
        <w:rPr>
          <w:bCs/>
        </w:rPr>
        <w:t>, при оказании услуг должны иметь опрятный вид, не находиться в состоянии алкогольного или наркотического опьянения, не находиться в утомленном и (или) болезненном состоянии во время погрузочно-разгрузочных работ.</w:t>
      </w:r>
    </w:p>
    <w:p w:rsidR="00F52EE2" w:rsidRPr="001E370F" w:rsidRDefault="00F52EE2" w:rsidP="00D913E7">
      <w:pPr>
        <w:ind w:firstLine="709"/>
        <w:jc w:val="both"/>
        <w:rPr>
          <w:bCs/>
        </w:rPr>
      </w:pPr>
      <w:r w:rsidRPr="001E370F">
        <w:rPr>
          <w:bCs/>
        </w:rPr>
        <w:t xml:space="preserve">Исполнитель обязан обеспечить соблюдение персоналом действующих на объекте Заказчика правил внутреннего распорядка, пропускного и </w:t>
      </w:r>
      <w:proofErr w:type="spellStart"/>
      <w:r w:rsidRPr="001E370F">
        <w:rPr>
          <w:bCs/>
        </w:rPr>
        <w:t>внутриобъектового</w:t>
      </w:r>
      <w:proofErr w:type="spellEnd"/>
      <w:r w:rsidRPr="001E370F">
        <w:rPr>
          <w:bCs/>
        </w:rPr>
        <w:t xml:space="preserve"> режимов, внутренних положений и инструкций Заказчика.</w:t>
      </w:r>
    </w:p>
    <w:p w:rsidR="00F52EE2" w:rsidRPr="001E370F" w:rsidRDefault="00F52EE2" w:rsidP="00D913E7">
      <w:pPr>
        <w:ind w:firstLine="709"/>
        <w:jc w:val="both"/>
        <w:rPr>
          <w:bCs/>
        </w:rPr>
      </w:pPr>
      <w:r w:rsidRPr="001E370F">
        <w:rPr>
          <w:bCs/>
        </w:rPr>
        <w:t xml:space="preserve">Услуги оказываются специалистами с необходимыми квалификацией, допусками и </w:t>
      </w:r>
      <w:r w:rsidRPr="001E370F">
        <w:rPr>
          <w:bCs/>
        </w:rPr>
        <w:lastRenderedPageBreak/>
        <w:t>разрешениями с соблюдением норм, правил техники безопасности в соответствии с требованиями актов, указанных в пункте настоящего Технического задания.</w:t>
      </w:r>
      <w:r w:rsidR="005F1D2F">
        <w:rPr>
          <w:bCs/>
        </w:rPr>
        <w:t xml:space="preserve"> Исполнение работ иностранными гражданами - запрещено</w:t>
      </w:r>
    </w:p>
    <w:p w:rsidR="00F52EE2" w:rsidRPr="001E370F" w:rsidRDefault="00F52EE2" w:rsidP="00D913E7">
      <w:pPr>
        <w:ind w:firstLine="709"/>
        <w:jc w:val="both"/>
        <w:rPr>
          <w:bCs/>
        </w:rPr>
      </w:pPr>
      <w:r w:rsidRPr="001E370F">
        <w:rPr>
          <w:bCs/>
        </w:rPr>
        <w:t xml:space="preserve">6.4. Исполнитель обязан безвозмездно устранить по требованию Заказчика все выявленные недостатки, если в процессе оказания услуг он допустил отступление от условий </w:t>
      </w:r>
      <w:r>
        <w:rPr>
          <w:bCs/>
        </w:rPr>
        <w:t>Контракта</w:t>
      </w:r>
      <w:r w:rsidRPr="001E370F">
        <w:rPr>
          <w:bCs/>
        </w:rPr>
        <w:t>, ухудшившее качество оказания услуг, в согласованные сроки.</w:t>
      </w:r>
    </w:p>
    <w:p w:rsidR="00F52EE2" w:rsidRPr="001E370F" w:rsidRDefault="00F52EE2" w:rsidP="00D913E7">
      <w:pPr>
        <w:ind w:firstLine="709"/>
        <w:jc w:val="both"/>
        <w:rPr>
          <w:bCs/>
        </w:rPr>
      </w:pPr>
      <w:r w:rsidRPr="001E370F">
        <w:rPr>
          <w:bCs/>
        </w:rPr>
        <w:t>6.5. Оказание услуг не должно препятствовать или создавать неудобства в работе или представлять угрозу для посетителей и сотрудников Заказчика.</w:t>
      </w:r>
    </w:p>
    <w:p w:rsidR="00F52EE2" w:rsidRPr="001E370F" w:rsidRDefault="00F52EE2" w:rsidP="00D913E7">
      <w:pPr>
        <w:ind w:firstLine="708"/>
        <w:jc w:val="both"/>
        <w:rPr>
          <w:bCs/>
        </w:rPr>
      </w:pPr>
      <w:r w:rsidRPr="001E370F">
        <w:rPr>
          <w:bCs/>
        </w:rPr>
        <w:t xml:space="preserve">6.6. Исполнитель несет ответственность за повреждение, порчу, уничтожение и утрату имущества Заказчика при проведении погрузочно-разгрузочных работ и за действия, приведшие к таким последствиям, а именно неправильное крепление, перемещение, складирование и другие действия, выполняемые Исполнителем в рамках </w:t>
      </w:r>
      <w:r>
        <w:rPr>
          <w:bCs/>
        </w:rPr>
        <w:t>Контракта</w:t>
      </w:r>
      <w:r w:rsidRPr="001E370F">
        <w:rPr>
          <w:bCs/>
        </w:rPr>
        <w:t>.</w:t>
      </w:r>
    </w:p>
    <w:p w:rsidR="00F52EE2" w:rsidRPr="001E370F" w:rsidRDefault="00F52EE2" w:rsidP="00D913E7">
      <w:pPr>
        <w:jc w:val="both"/>
        <w:rPr>
          <w:bCs/>
        </w:rPr>
      </w:pPr>
    </w:p>
    <w:p w:rsidR="00F52EE2" w:rsidRPr="001E370F" w:rsidRDefault="00F52EE2" w:rsidP="00F52EE2">
      <w:pPr>
        <w:ind w:firstLine="708"/>
        <w:rPr>
          <w:b/>
        </w:rPr>
      </w:pPr>
      <w:r w:rsidRPr="001E370F">
        <w:rPr>
          <w:b/>
        </w:rPr>
        <w:t>7. Нормативно-правовые акты, регламентирующие оказание услуг:</w:t>
      </w:r>
    </w:p>
    <w:p w:rsidR="00F52EE2" w:rsidRPr="001E370F" w:rsidRDefault="005F1D2F" w:rsidP="00D913E7">
      <w:pPr>
        <w:ind w:firstLine="708"/>
        <w:jc w:val="both"/>
        <w:rPr>
          <w:bCs/>
        </w:rPr>
      </w:pPr>
      <w:r>
        <w:rPr>
          <w:bCs/>
        </w:rPr>
        <w:t>7.1</w:t>
      </w:r>
      <w:r w:rsidR="00F52EE2" w:rsidRPr="001E370F">
        <w:rPr>
          <w:bCs/>
        </w:rPr>
        <w:t xml:space="preserve">. Приказ Минтруда России от 28.10.2020 № 753н «Об утверждении Правил по охране труда при погрузочно-разгрузочных работах и размещении грузов». </w:t>
      </w:r>
    </w:p>
    <w:p w:rsidR="00F52EE2" w:rsidRPr="001E370F" w:rsidRDefault="00F52EE2" w:rsidP="00D913E7">
      <w:pPr>
        <w:ind w:firstLine="708"/>
        <w:jc w:val="both"/>
        <w:rPr>
          <w:bCs/>
        </w:rPr>
      </w:pPr>
      <w:r w:rsidRPr="001E370F">
        <w:rPr>
          <w:bCs/>
        </w:rPr>
        <w:t>7.</w:t>
      </w:r>
      <w:r w:rsidR="005F1D2F">
        <w:rPr>
          <w:bCs/>
        </w:rPr>
        <w:t>2</w:t>
      </w:r>
      <w:r w:rsidRPr="001E370F">
        <w:rPr>
          <w:bCs/>
        </w:rPr>
        <w:t xml:space="preserve">. Приказ Минтранса России от 16.10.2020 № 424 «Об утверждении Особенностей режима рабочего времени и времени отдыха, условий труда водителей автомобилей». </w:t>
      </w:r>
    </w:p>
    <w:p w:rsidR="00F52EE2" w:rsidRDefault="00F52EE2" w:rsidP="00D913E7">
      <w:pPr>
        <w:ind w:firstLine="708"/>
        <w:jc w:val="both"/>
        <w:rPr>
          <w:bCs/>
        </w:rPr>
      </w:pPr>
      <w:r w:rsidRPr="001E370F">
        <w:rPr>
          <w:bCs/>
        </w:rPr>
        <w:t>7.</w:t>
      </w:r>
      <w:r w:rsidR="005F1D2F">
        <w:rPr>
          <w:bCs/>
        </w:rPr>
        <w:t>3</w:t>
      </w:r>
      <w:r w:rsidRPr="001E370F">
        <w:rPr>
          <w:bCs/>
        </w:rPr>
        <w:t>. Приказ Минтруда России от 09.12.2020 № 871н «Об утверждении Правил по охране труда на автомобильном транспорте».</w:t>
      </w:r>
    </w:p>
    <w:p w:rsidR="005F1D2F" w:rsidRPr="005F1D2F" w:rsidRDefault="005F1D2F" w:rsidP="005F1D2F">
      <w:pPr>
        <w:ind w:firstLine="708"/>
        <w:jc w:val="center"/>
        <w:rPr>
          <w:b/>
          <w:bCs/>
        </w:rPr>
      </w:pPr>
      <w:r>
        <w:rPr>
          <w:b/>
          <w:bCs/>
        </w:rPr>
        <w:t xml:space="preserve">8. </w:t>
      </w:r>
      <w:r w:rsidRPr="005F1D2F">
        <w:rPr>
          <w:b/>
          <w:bCs/>
        </w:rPr>
        <w:t>Перечень мебели необходимый для разгрузки, сборки и установке</w:t>
      </w:r>
    </w:p>
    <w:p w:rsidR="00F52EE2" w:rsidRDefault="00F52EE2" w:rsidP="00F52EE2">
      <w:pPr>
        <w:rPr>
          <w:bCs/>
        </w:rPr>
      </w:pPr>
    </w:p>
    <w:tbl>
      <w:tblPr>
        <w:tblW w:w="8704" w:type="dxa"/>
        <w:jc w:val="center"/>
        <w:tblInd w:w="-2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6"/>
        <w:gridCol w:w="4835"/>
        <w:gridCol w:w="1440"/>
        <w:gridCol w:w="932"/>
        <w:gridCol w:w="811"/>
      </w:tblGrid>
      <w:tr w:rsidR="00A55344" w:rsidRPr="0048425A" w:rsidTr="00A55344">
        <w:trPr>
          <w:trHeight w:val="70"/>
          <w:jc w:val="center"/>
        </w:trPr>
        <w:tc>
          <w:tcPr>
            <w:tcW w:w="686" w:type="dxa"/>
            <w:shd w:val="clear" w:color="auto" w:fill="auto"/>
            <w:noWrap/>
            <w:vAlign w:val="center"/>
          </w:tcPr>
          <w:p w:rsidR="00A55344" w:rsidRPr="0048425A" w:rsidRDefault="00A55344" w:rsidP="00AF710C">
            <w:pPr>
              <w:ind w:left="-82" w:right="-87"/>
              <w:jc w:val="center"/>
              <w:rPr>
                <w:sz w:val="20"/>
              </w:rPr>
            </w:pPr>
            <w:r w:rsidRPr="0048425A">
              <w:rPr>
                <w:sz w:val="20"/>
              </w:rPr>
              <w:t xml:space="preserve">№ </w:t>
            </w:r>
          </w:p>
          <w:p w:rsidR="00A55344" w:rsidRPr="0048425A" w:rsidRDefault="00A55344" w:rsidP="00AF710C">
            <w:pPr>
              <w:ind w:left="-82" w:right="-87"/>
              <w:jc w:val="center"/>
              <w:rPr>
                <w:sz w:val="20"/>
              </w:rPr>
            </w:pPr>
            <w:proofErr w:type="spellStart"/>
            <w:proofErr w:type="gramStart"/>
            <w:r w:rsidRPr="0048425A">
              <w:rPr>
                <w:sz w:val="20"/>
              </w:rPr>
              <w:t>п</w:t>
            </w:r>
            <w:proofErr w:type="spellEnd"/>
            <w:proofErr w:type="gramEnd"/>
            <w:r w:rsidRPr="0048425A">
              <w:rPr>
                <w:sz w:val="20"/>
              </w:rPr>
              <w:t>/</w:t>
            </w:r>
            <w:proofErr w:type="spellStart"/>
            <w:r w:rsidRPr="0048425A">
              <w:rPr>
                <w:sz w:val="20"/>
              </w:rPr>
              <w:t>п</w:t>
            </w:r>
            <w:proofErr w:type="spellEnd"/>
          </w:p>
        </w:tc>
        <w:tc>
          <w:tcPr>
            <w:tcW w:w="4835" w:type="dxa"/>
            <w:shd w:val="clear" w:color="auto" w:fill="auto"/>
            <w:noWrap/>
            <w:vAlign w:val="center"/>
          </w:tcPr>
          <w:p w:rsidR="00A55344" w:rsidRPr="0048425A" w:rsidRDefault="00A55344" w:rsidP="00AF710C">
            <w:pPr>
              <w:ind w:left="-82" w:right="-87"/>
              <w:jc w:val="center"/>
              <w:rPr>
                <w:sz w:val="20"/>
              </w:rPr>
            </w:pPr>
            <w:r w:rsidRPr="0048425A">
              <w:rPr>
                <w:sz w:val="20"/>
              </w:rPr>
              <w:t xml:space="preserve">Наименование </w:t>
            </w:r>
          </w:p>
          <w:p w:rsidR="00A55344" w:rsidRPr="0048425A" w:rsidRDefault="00A55344" w:rsidP="00AF710C">
            <w:pPr>
              <w:ind w:left="-82" w:right="-87"/>
              <w:jc w:val="center"/>
              <w:rPr>
                <w:sz w:val="20"/>
              </w:rPr>
            </w:pPr>
            <w:r w:rsidRPr="0048425A">
              <w:rPr>
                <w:sz w:val="20"/>
              </w:rPr>
              <w:t xml:space="preserve">и характеристики </w:t>
            </w:r>
            <w:r w:rsidRPr="0048425A">
              <w:rPr>
                <w:bCs/>
                <w:sz w:val="20"/>
              </w:rPr>
              <w:t>товара</w:t>
            </w:r>
          </w:p>
        </w:tc>
        <w:tc>
          <w:tcPr>
            <w:tcW w:w="1440" w:type="dxa"/>
            <w:vAlign w:val="center"/>
          </w:tcPr>
          <w:p w:rsidR="00A55344" w:rsidRPr="0048425A" w:rsidRDefault="00A55344" w:rsidP="00AF710C">
            <w:pPr>
              <w:ind w:left="-82" w:right="-87"/>
              <w:jc w:val="center"/>
              <w:rPr>
                <w:bCs/>
                <w:sz w:val="20"/>
              </w:rPr>
            </w:pPr>
            <w:r w:rsidRPr="0048425A">
              <w:rPr>
                <w:bCs/>
                <w:sz w:val="20"/>
              </w:rPr>
              <w:t>Цена за ед</w:t>
            </w:r>
            <w:proofErr w:type="gramStart"/>
            <w:r w:rsidRPr="0048425A">
              <w:rPr>
                <w:bCs/>
                <w:sz w:val="20"/>
              </w:rPr>
              <w:t>.с</w:t>
            </w:r>
            <w:proofErr w:type="gramEnd"/>
            <w:r w:rsidRPr="0048425A">
              <w:rPr>
                <w:bCs/>
                <w:sz w:val="20"/>
              </w:rPr>
              <w:t xml:space="preserve"> учетом НДС 22%  (руб.) </w:t>
            </w:r>
          </w:p>
          <w:p w:rsidR="00A55344" w:rsidRPr="0048425A" w:rsidRDefault="00A55344" w:rsidP="00AF710C">
            <w:pPr>
              <w:ind w:left="-82" w:right="-87"/>
              <w:jc w:val="center"/>
              <w:rPr>
                <w:sz w:val="20"/>
              </w:rPr>
            </w:pPr>
          </w:p>
        </w:tc>
        <w:tc>
          <w:tcPr>
            <w:tcW w:w="932" w:type="dxa"/>
          </w:tcPr>
          <w:p w:rsidR="00A55344" w:rsidRPr="0048425A" w:rsidRDefault="00A55344" w:rsidP="00AF710C">
            <w:pPr>
              <w:ind w:left="-82" w:right="-87"/>
              <w:jc w:val="center"/>
              <w:rPr>
                <w:sz w:val="20"/>
              </w:rPr>
            </w:pPr>
          </w:p>
          <w:p w:rsidR="00A55344" w:rsidRPr="0048425A" w:rsidRDefault="00A55344" w:rsidP="00AF710C">
            <w:pPr>
              <w:ind w:left="-82" w:right="-87"/>
              <w:jc w:val="center"/>
              <w:rPr>
                <w:sz w:val="20"/>
              </w:rPr>
            </w:pPr>
            <w:r w:rsidRPr="0048425A">
              <w:rPr>
                <w:sz w:val="20"/>
              </w:rPr>
              <w:t xml:space="preserve">ЕД. </w:t>
            </w:r>
            <w:proofErr w:type="spellStart"/>
            <w:r w:rsidRPr="0048425A">
              <w:rPr>
                <w:sz w:val="20"/>
              </w:rPr>
              <w:t>изм</w:t>
            </w:r>
            <w:proofErr w:type="spellEnd"/>
            <w:r w:rsidRPr="0048425A">
              <w:rPr>
                <w:sz w:val="20"/>
              </w:rPr>
              <w:t>.</w:t>
            </w:r>
          </w:p>
        </w:tc>
        <w:tc>
          <w:tcPr>
            <w:tcW w:w="811" w:type="dxa"/>
            <w:vAlign w:val="center"/>
          </w:tcPr>
          <w:p w:rsidR="00A55344" w:rsidRPr="0048425A" w:rsidRDefault="00A55344" w:rsidP="00AF710C">
            <w:pPr>
              <w:ind w:left="-82" w:right="-87"/>
              <w:jc w:val="center"/>
              <w:rPr>
                <w:sz w:val="20"/>
              </w:rPr>
            </w:pPr>
            <w:r w:rsidRPr="0048425A">
              <w:rPr>
                <w:sz w:val="20"/>
              </w:rPr>
              <w:t>Кол-во, шт.</w:t>
            </w:r>
          </w:p>
        </w:tc>
      </w:tr>
      <w:tr w:rsidR="00A55344" w:rsidRPr="0048425A" w:rsidTr="00A55344">
        <w:trPr>
          <w:trHeight w:val="329"/>
          <w:jc w:val="center"/>
        </w:trPr>
        <w:tc>
          <w:tcPr>
            <w:tcW w:w="686" w:type="dxa"/>
            <w:shd w:val="clear" w:color="auto" w:fill="auto"/>
            <w:noWrap/>
            <w:vAlign w:val="center"/>
          </w:tcPr>
          <w:p w:rsidR="00A55344" w:rsidRPr="0048425A" w:rsidRDefault="00A55344" w:rsidP="00AF710C">
            <w:pPr>
              <w:ind w:left="-82" w:right="-87"/>
              <w:jc w:val="center"/>
              <w:rPr>
                <w:sz w:val="20"/>
              </w:rPr>
            </w:pPr>
            <w:r w:rsidRPr="0048425A">
              <w:rPr>
                <w:sz w:val="20"/>
              </w:rPr>
              <w:t>1</w:t>
            </w:r>
          </w:p>
        </w:tc>
        <w:tc>
          <w:tcPr>
            <w:tcW w:w="4835" w:type="dxa"/>
            <w:noWrap/>
          </w:tcPr>
          <w:p w:rsidR="00A55344" w:rsidRPr="0048425A" w:rsidRDefault="00A55344" w:rsidP="00AF710C">
            <w:pPr>
              <w:rPr>
                <w:sz w:val="20"/>
              </w:rPr>
            </w:pPr>
            <w:r w:rsidRPr="0048425A">
              <w:rPr>
                <w:sz w:val="20"/>
              </w:rPr>
              <w:t>Стеллаж</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Размер - 800*400*2000 мм,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 стеллажа-2000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Глубина стеллажа -400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Длина стеллажа -800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Наличие </w:t>
            </w:r>
            <w:proofErr w:type="spellStart"/>
            <w:r w:rsidRPr="0048425A">
              <w:rPr>
                <w:rFonts w:ascii="Times New Roman" w:hAnsi="Times New Roman" w:cs="Times New Roman"/>
                <w:sz w:val="20"/>
                <w:szCs w:val="20"/>
              </w:rPr>
              <w:t>остекления-нет</w:t>
            </w:r>
            <w:proofErr w:type="spell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Тип фасад</w:t>
            </w:r>
            <w:proofErr w:type="gramStart"/>
            <w:r w:rsidRPr="0048425A">
              <w:rPr>
                <w:rFonts w:ascii="Times New Roman" w:hAnsi="Times New Roman" w:cs="Times New Roman"/>
                <w:sz w:val="20"/>
                <w:szCs w:val="20"/>
              </w:rPr>
              <w:t>а-</w:t>
            </w:r>
            <w:proofErr w:type="gramEnd"/>
            <w:r w:rsidRPr="0048425A">
              <w:rPr>
                <w:rFonts w:ascii="Times New Roman" w:hAnsi="Times New Roman" w:cs="Times New Roman"/>
                <w:sz w:val="20"/>
                <w:szCs w:val="20"/>
              </w:rPr>
              <w:t xml:space="preserve"> открытый,</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Количество выдвижных полок -19,</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вид материала корпуса – ЛДСП 16мм,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цвет - «Дуб </w:t>
            </w:r>
            <w:proofErr w:type="spellStart"/>
            <w:r w:rsidRPr="0048425A">
              <w:rPr>
                <w:rFonts w:ascii="Times New Roman" w:hAnsi="Times New Roman" w:cs="Times New Roman"/>
                <w:sz w:val="20"/>
                <w:szCs w:val="20"/>
              </w:rPr>
              <w:t>Сонома</w:t>
            </w:r>
            <w:proofErr w:type="spell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Гарантийный срок - 12 мес. Соответствует требованиям ГОСТ 16371-2014</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Товарный знак отсутствует.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t>25000,00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2</w:t>
            </w:r>
          </w:p>
        </w:tc>
      </w:tr>
      <w:tr w:rsidR="00A55344" w:rsidRPr="0048425A" w:rsidTr="00A55344">
        <w:trPr>
          <w:trHeight w:val="329"/>
          <w:jc w:val="center"/>
        </w:trPr>
        <w:tc>
          <w:tcPr>
            <w:tcW w:w="686" w:type="dxa"/>
            <w:shd w:val="clear" w:color="auto" w:fill="auto"/>
            <w:noWrap/>
            <w:vAlign w:val="center"/>
          </w:tcPr>
          <w:p w:rsidR="00A55344" w:rsidRPr="0048425A" w:rsidRDefault="00A55344" w:rsidP="00AF710C">
            <w:pPr>
              <w:ind w:left="-82" w:right="-87"/>
              <w:jc w:val="center"/>
              <w:rPr>
                <w:sz w:val="20"/>
              </w:rPr>
            </w:pPr>
            <w:r w:rsidRPr="0048425A">
              <w:rPr>
                <w:sz w:val="20"/>
              </w:rPr>
              <w:t>2</w:t>
            </w:r>
          </w:p>
        </w:tc>
        <w:tc>
          <w:tcPr>
            <w:tcW w:w="4835" w:type="dxa"/>
            <w:noWrap/>
          </w:tcPr>
          <w:p w:rsidR="00A55344" w:rsidRPr="0048425A" w:rsidRDefault="00A55344" w:rsidP="00AF710C">
            <w:pPr>
              <w:rPr>
                <w:sz w:val="20"/>
              </w:rPr>
            </w:pPr>
            <w:r w:rsidRPr="0048425A">
              <w:rPr>
                <w:sz w:val="20"/>
              </w:rPr>
              <w:t>Стеллаж декоративный для музейных экспозиций</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Размер-1900*400*2000 мм,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 стеллажа -2000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Глубина стеллажа -400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Длина стеллажа -800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Наличие </w:t>
            </w:r>
            <w:proofErr w:type="spellStart"/>
            <w:r w:rsidRPr="0048425A">
              <w:rPr>
                <w:rFonts w:ascii="Times New Roman" w:hAnsi="Times New Roman" w:cs="Times New Roman"/>
                <w:sz w:val="20"/>
                <w:szCs w:val="20"/>
              </w:rPr>
              <w:t>остекления-нет</w:t>
            </w:r>
            <w:proofErr w:type="spell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Тип фасада - открытый,</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Количество полок – 7,</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Наличие подсветки - да</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вид материала корпуса – ЛДСП 16мм,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цве</w:t>
            </w:r>
            <w:proofErr w:type="gramStart"/>
            <w:r w:rsidRPr="0048425A">
              <w:rPr>
                <w:rFonts w:ascii="Times New Roman" w:hAnsi="Times New Roman" w:cs="Times New Roman"/>
                <w:sz w:val="20"/>
                <w:szCs w:val="20"/>
              </w:rPr>
              <w:t>т-</w:t>
            </w:r>
            <w:proofErr w:type="gramEnd"/>
            <w:r w:rsidRPr="0048425A">
              <w:rPr>
                <w:rFonts w:ascii="Times New Roman" w:hAnsi="Times New Roman" w:cs="Times New Roman"/>
                <w:sz w:val="20"/>
                <w:szCs w:val="20"/>
              </w:rPr>
              <w:t xml:space="preserve"> «Вяз Швейцарский»</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Гарантийный срок - 12 мес.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Товарный знак отсутствует.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t>32000,00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2</w:t>
            </w:r>
          </w:p>
        </w:tc>
      </w:tr>
      <w:tr w:rsidR="00A55344" w:rsidRPr="0048425A" w:rsidTr="00A55344">
        <w:trPr>
          <w:trHeight w:val="329"/>
          <w:jc w:val="center"/>
        </w:trPr>
        <w:tc>
          <w:tcPr>
            <w:tcW w:w="686" w:type="dxa"/>
            <w:shd w:val="clear" w:color="auto" w:fill="auto"/>
            <w:noWrap/>
            <w:vAlign w:val="center"/>
          </w:tcPr>
          <w:p w:rsidR="00A55344" w:rsidRPr="0048425A" w:rsidRDefault="00A55344" w:rsidP="00AF710C">
            <w:pPr>
              <w:ind w:left="-82" w:right="-87"/>
              <w:jc w:val="center"/>
              <w:rPr>
                <w:sz w:val="20"/>
              </w:rPr>
            </w:pPr>
            <w:r w:rsidRPr="0048425A">
              <w:rPr>
                <w:sz w:val="20"/>
              </w:rPr>
              <w:t>3</w:t>
            </w:r>
          </w:p>
        </w:tc>
        <w:tc>
          <w:tcPr>
            <w:tcW w:w="4835" w:type="dxa"/>
            <w:noWrap/>
          </w:tcPr>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Комбинированная витрина </w:t>
            </w:r>
          </w:p>
          <w:p w:rsidR="00A55344" w:rsidRPr="0048425A" w:rsidRDefault="00A55344" w:rsidP="00AF710C">
            <w:pPr>
              <w:rPr>
                <w:sz w:val="20"/>
              </w:rPr>
            </w:pPr>
            <w:r w:rsidRPr="0048425A">
              <w:rPr>
                <w:sz w:val="20"/>
              </w:rPr>
              <w:t>Размер-900*450*2000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Высота-2000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Глубина-450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Ширина-900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Наличие </w:t>
            </w:r>
            <w:proofErr w:type="spellStart"/>
            <w:proofErr w:type="gramStart"/>
            <w:r w:rsidRPr="0048425A">
              <w:rPr>
                <w:rFonts w:ascii="Times New Roman" w:hAnsi="Times New Roman" w:cs="Times New Roman"/>
                <w:sz w:val="20"/>
                <w:szCs w:val="20"/>
              </w:rPr>
              <w:t>остекления-да</w:t>
            </w:r>
            <w:proofErr w:type="spellEnd"/>
            <w:proofErr w:type="gram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lastRenderedPageBreak/>
              <w:t>Наличие подсветки - да</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Количество полок (стекло) – 3</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Количество полок (ЛДСП) – 1.</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Количество дверей – 2 (ЛДСП),</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вид материала корпуса – ЛДСП 16мм,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цвет - «Вяз Швейцарский», стекло</w:t>
            </w:r>
          </w:p>
          <w:p w:rsidR="00A55344" w:rsidRPr="0048425A" w:rsidRDefault="00A55344" w:rsidP="00AF710C">
            <w:pPr>
              <w:pStyle w:val="44"/>
              <w:rPr>
                <w:rFonts w:ascii="Times New Roman" w:hAnsi="Times New Roman" w:cs="Times New Roman"/>
                <w:sz w:val="20"/>
                <w:szCs w:val="20"/>
              </w:rPr>
            </w:pP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Гарантийный срок - 12 мес. Товарный знак отсутствует.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lastRenderedPageBreak/>
              <w:t>30000,00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4</w:t>
            </w:r>
          </w:p>
        </w:tc>
      </w:tr>
      <w:tr w:rsidR="00A55344" w:rsidRPr="0048425A" w:rsidTr="00A55344">
        <w:trPr>
          <w:trHeight w:val="329"/>
          <w:jc w:val="center"/>
        </w:trPr>
        <w:tc>
          <w:tcPr>
            <w:tcW w:w="686" w:type="dxa"/>
            <w:shd w:val="clear" w:color="auto" w:fill="auto"/>
            <w:noWrap/>
            <w:vAlign w:val="center"/>
          </w:tcPr>
          <w:p w:rsidR="00A55344" w:rsidRPr="0048425A" w:rsidRDefault="00B64AC8" w:rsidP="00AF710C">
            <w:pPr>
              <w:ind w:left="-82" w:right="-87"/>
              <w:jc w:val="center"/>
              <w:rPr>
                <w:sz w:val="20"/>
              </w:rPr>
            </w:pPr>
            <w:r>
              <w:rPr>
                <w:sz w:val="20"/>
              </w:rPr>
              <w:lastRenderedPageBreak/>
              <w:t>4</w:t>
            </w:r>
          </w:p>
        </w:tc>
        <w:tc>
          <w:tcPr>
            <w:tcW w:w="4835" w:type="dxa"/>
            <w:noWrap/>
          </w:tcPr>
          <w:p w:rsidR="00A55344" w:rsidRPr="0048425A" w:rsidRDefault="00A55344" w:rsidP="00AF710C">
            <w:pPr>
              <w:rPr>
                <w:sz w:val="20"/>
              </w:rPr>
            </w:pPr>
            <w:r w:rsidRPr="0048425A">
              <w:rPr>
                <w:sz w:val="20"/>
              </w:rPr>
              <w:t>Музейная витрина</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Размер-900*450*1000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 шкафа-1000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Глубина шкафа-450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Длина шкафа-900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Наличие подсветки - нет</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Количество полок (стекло) – 2</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вид материала корпуса – ЛДСП 16мм,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цвет - «Вяз Швейцарский», стекло</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Гарантийный срок - 12 мес. Товарный знак отсутствует.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t>19000,00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15</w:t>
            </w:r>
          </w:p>
        </w:tc>
      </w:tr>
      <w:tr w:rsidR="00A55344" w:rsidRPr="0048425A" w:rsidTr="00A55344">
        <w:trPr>
          <w:trHeight w:val="329"/>
          <w:jc w:val="center"/>
        </w:trPr>
        <w:tc>
          <w:tcPr>
            <w:tcW w:w="686" w:type="dxa"/>
            <w:shd w:val="clear" w:color="auto" w:fill="auto"/>
            <w:noWrap/>
            <w:vAlign w:val="center"/>
          </w:tcPr>
          <w:p w:rsidR="00A55344" w:rsidRPr="0048425A" w:rsidRDefault="00B64AC8" w:rsidP="00AF710C">
            <w:pPr>
              <w:ind w:left="-82" w:right="-87"/>
              <w:jc w:val="center"/>
              <w:rPr>
                <w:sz w:val="20"/>
              </w:rPr>
            </w:pPr>
            <w:r>
              <w:rPr>
                <w:sz w:val="20"/>
              </w:rPr>
              <w:t>5</w:t>
            </w:r>
          </w:p>
        </w:tc>
        <w:tc>
          <w:tcPr>
            <w:tcW w:w="4835" w:type="dxa"/>
            <w:noWrap/>
          </w:tcPr>
          <w:p w:rsidR="00A55344" w:rsidRPr="0048425A" w:rsidRDefault="00A55344" w:rsidP="00AF710C">
            <w:pPr>
              <w:rPr>
                <w:sz w:val="20"/>
              </w:rPr>
            </w:pPr>
            <w:r w:rsidRPr="0048425A">
              <w:rPr>
                <w:sz w:val="20"/>
              </w:rPr>
              <w:t xml:space="preserve">Стол письменный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Размер-800*600*750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Длина столешницы-800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Ширина столешницы-600 мм,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 стола-750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конфигурация стола – </w:t>
            </w:r>
            <w:proofErr w:type="gramStart"/>
            <w:r w:rsidRPr="0048425A">
              <w:rPr>
                <w:rFonts w:ascii="Times New Roman" w:hAnsi="Times New Roman" w:cs="Times New Roman"/>
                <w:sz w:val="20"/>
                <w:szCs w:val="20"/>
              </w:rPr>
              <w:t>прямой</w:t>
            </w:r>
            <w:proofErr w:type="gram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Ребро жесткости по центру столешницы,</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вид материала столешницы – ЛДСП 16мм,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цве</w:t>
            </w:r>
            <w:proofErr w:type="gramStart"/>
            <w:r w:rsidRPr="0048425A">
              <w:rPr>
                <w:rFonts w:ascii="Times New Roman" w:hAnsi="Times New Roman" w:cs="Times New Roman"/>
                <w:sz w:val="20"/>
                <w:szCs w:val="20"/>
              </w:rPr>
              <w:t>т-</w:t>
            </w:r>
            <w:proofErr w:type="gramEnd"/>
            <w:r w:rsidRPr="0048425A">
              <w:rPr>
                <w:rFonts w:ascii="Times New Roman" w:hAnsi="Times New Roman" w:cs="Times New Roman"/>
                <w:sz w:val="20"/>
                <w:szCs w:val="20"/>
              </w:rPr>
              <w:t xml:space="preserve"> «Дуб </w:t>
            </w:r>
            <w:proofErr w:type="spellStart"/>
            <w:r w:rsidRPr="0048425A">
              <w:rPr>
                <w:rFonts w:ascii="Times New Roman" w:hAnsi="Times New Roman" w:cs="Times New Roman"/>
                <w:sz w:val="20"/>
                <w:szCs w:val="20"/>
              </w:rPr>
              <w:t>Сонома</w:t>
            </w:r>
            <w:proofErr w:type="spell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Гарантийный срок - 12 мес. Соответствует требованиям ГОСТ 16371-2014</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Товарный знак отсутствует.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t>7000,00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70</w:t>
            </w:r>
          </w:p>
        </w:tc>
      </w:tr>
      <w:tr w:rsidR="00A55344" w:rsidRPr="0048425A" w:rsidTr="00A55344">
        <w:trPr>
          <w:trHeight w:val="329"/>
          <w:jc w:val="center"/>
        </w:trPr>
        <w:tc>
          <w:tcPr>
            <w:tcW w:w="686" w:type="dxa"/>
            <w:shd w:val="clear" w:color="auto" w:fill="auto"/>
            <w:noWrap/>
            <w:vAlign w:val="center"/>
          </w:tcPr>
          <w:p w:rsidR="00A55344" w:rsidRPr="0048425A" w:rsidRDefault="00B64AC8" w:rsidP="00AF710C">
            <w:pPr>
              <w:ind w:left="-82" w:right="-87"/>
              <w:jc w:val="center"/>
              <w:rPr>
                <w:sz w:val="20"/>
              </w:rPr>
            </w:pPr>
            <w:r>
              <w:rPr>
                <w:sz w:val="20"/>
              </w:rPr>
              <w:t>6</w:t>
            </w:r>
          </w:p>
        </w:tc>
        <w:tc>
          <w:tcPr>
            <w:tcW w:w="4835" w:type="dxa"/>
            <w:noWrap/>
          </w:tcPr>
          <w:p w:rsidR="00A55344" w:rsidRPr="0048425A" w:rsidRDefault="00A55344" w:rsidP="00AF710C">
            <w:pPr>
              <w:rPr>
                <w:sz w:val="20"/>
              </w:rPr>
            </w:pPr>
            <w:r w:rsidRPr="0048425A">
              <w:rPr>
                <w:sz w:val="20"/>
              </w:rPr>
              <w:t xml:space="preserve">Стеллаж односторонний,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Размер-900*320*1900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Высота-1900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Глубина-320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Ширина-900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вид материала корпуса – металл (профильная труба 25*25*2),</w:t>
            </w:r>
          </w:p>
          <w:p w:rsidR="00A55344" w:rsidRPr="0048425A" w:rsidRDefault="00A55344" w:rsidP="00AF710C">
            <w:pPr>
              <w:pStyle w:val="44"/>
              <w:rPr>
                <w:rFonts w:ascii="Times New Roman" w:hAnsi="Times New Roman" w:cs="Times New Roman"/>
                <w:sz w:val="20"/>
                <w:szCs w:val="20"/>
              </w:rPr>
            </w:pPr>
            <w:proofErr w:type="spellStart"/>
            <w:proofErr w:type="gramStart"/>
            <w:r w:rsidRPr="0048425A">
              <w:rPr>
                <w:rFonts w:ascii="Times New Roman" w:hAnsi="Times New Roman" w:cs="Times New Roman"/>
                <w:sz w:val="20"/>
                <w:szCs w:val="20"/>
              </w:rPr>
              <w:t>тип-односторонний</w:t>
            </w:r>
            <w:proofErr w:type="spellEnd"/>
            <w:proofErr w:type="gram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количество полок – 6 (материал изготовления полок  ЛДСП 16мм, цвет Дуб </w:t>
            </w:r>
            <w:proofErr w:type="spellStart"/>
            <w:r w:rsidRPr="0048425A">
              <w:rPr>
                <w:rFonts w:ascii="Times New Roman" w:hAnsi="Times New Roman" w:cs="Times New Roman"/>
                <w:sz w:val="20"/>
                <w:szCs w:val="20"/>
              </w:rPr>
              <w:t>Сонома</w:t>
            </w:r>
            <w:proofErr w:type="spell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Гарантийный срок - 12 мес. Соответствует требованиям ГОСТ 55525-2017</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Товарный знак отсутствует.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t>19000,00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20</w:t>
            </w:r>
          </w:p>
        </w:tc>
      </w:tr>
      <w:tr w:rsidR="00A55344" w:rsidRPr="0048425A" w:rsidTr="00A55344">
        <w:trPr>
          <w:trHeight w:val="329"/>
          <w:jc w:val="center"/>
        </w:trPr>
        <w:tc>
          <w:tcPr>
            <w:tcW w:w="686" w:type="dxa"/>
            <w:shd w:val="clear" w:color="auto" w:fill="auto"/>
            <w:noWrap/>
            <w:vAlign w:val="center"/>
          </w:tcPr>
          <w:p w:rsidR="00A55344" w:rsidRPr="0048425A" w:rsidRDefault="00B64AC8" w:rsidP="00AF710C">
            <w:pPr>
              <w:ind w:left="-82" w:right="-87"/>
              <w:jc w:val="center"/>
              <w:rPr>
                <w:sz w:val="20"/>
              </w:rPr>
            </w:pPr>
            <w:r>
              <w:rPr>
                <w:sz w:val="20"/>
              </w:rPr>
              <w:t>7</w:t>
            </w:r>
          </w:p>
        </w:tc>
        <w:tc>
          <w:tcPr>
            <w:tcW w:w="4835" w:type="dxa"/>
            <w:noWrap/>
          </w:tcPr>
          <w:p w:rsidR="00A55344" w:rsidRPr="0048425A" w:rsidRDefault="00A55344" w:rsidP="00AF710C">
            <w:pPr>
              <w:rPr>
                <w:sz w:val="20"/>
              </w:rPr>
            </w:pPr>
            <w:r w:rsidRPr="0048425A">
              <w:rPr>
                <w:sz w:val="20"/>
              </w:rPr>
              <w:t xml:space="preserve">Стеллаж двухсторонний,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Размер-900*520*1900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Высота-1900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Глубина-520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Ширина-900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вид материала корпуса – металл (профильная труба 25*25*2),</w:t>
            </w:r>
          </w:p>
          <w:p w:rsidR="00A55344" w:rsidRPr="0048425A" w:rsidRDefault="00A55344" w:rsidP="00AF710C">
            <w:pPr>
              <w:pStyle w:val="44"/>
              <w:rPr>
                <w:rFonts w:ascii="Times New Roman" w:hAnsi="Times New Roman" w:cs="Times New Roman"/>
                <w:sz w:val="20"/>
                <w:szCs w:val="20"/>
              </w:rPr>
            </w:pPr>
            <w:proofErr w:type="spellStart"/>
            <w:proofErr w:type="gramStart"/>
            <w:r w:rsidRPr="0048425A">
              <w:rPr>
                <w:rFonts w:ascii="Times New Roman" w:hAnsi="Times New Roman" w:cs="Times New Roman"/>
                <w:sz w:val="20"/>
                <w:szCs w:val="20"/>
              </w:rPr>
              <w:t>тип-двусторонний</w:t>
            </w:r>
            <w:proofErr w:type="spellEnd"/>
            <w:proofErr w:type="gram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количество полок – 6 (материал изготовления полок  ЛДСП 16мм, цвет Дуб </w:t>
            </w:r>
            <w:proofErr w:type="spellStart"/>
            <w:r w:rsidRPr="0048425A">
              <w:rPr>
                <w:rFonts w:ascii="Times New Roman" w:hAnsi="Times New Roman" w:cs="Times New Roman"/>
                <w:sz w:val="20"/>
                <w:szCs w:val="20"/>
              </w:rPr>
              <w:t>Сонома</w:t>
            </w:r>
            <w:proofErr w:type="spell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Гарантийный срок - 12 мес. Соответствует требованиям ГОСТ 55525-2017</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Товарный знак отсутствует.</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 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t>25000,00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15</w:t>
            </w:r>
          </w:p>
        </w:tc>
      </w:tr>
      <w:tr w:rsidR="00A55344" w:rsidRPr="0048425A" w:rsidTr="00A55344">
        <w:trPr>
          <w:trHeight w:val="329"/>
          <w:jc w:val="center"/>
        </w:trPr>
        <w:tc>
          <w:tcPr>
            <w:tcW w:w="686" w:type="dxa"/>
            <w:shd w:val="clear" w:color="auto" w:fill="auto"/>
            <w:noWrap/>
            <w:vAlign w:val="center"/>
          </w:tcPr>
          <w:p w:rsidR="00A55344" w:rsidRPr="0048425A" w:rsidRDefault="00B64AC8" w:rsidP="00AF710C">
            <w:pPr>
              <w:ind w:left="-82" w:right="-87"/>
              <w:jc w:val="center"/>
              <w:rPr>
                <w:sz w:val="20"/>
              </w:rPr>
            </w:pPr>
            <w:r>
              <w:rPr>
                <w:sz w:val="20"/>
              </w:rPr>
              <w:t>8</w:t>
            </w:r>
          </w:p>
        </w:tc>
        <w:tc>
          <w:tcPr>
            <w:tcW w:w="4835" w:type="dxa"/>
            <w:noWrap/>
          </w:tcPr>
          <w:p w:rsidR="00A55344" w:rsidRPr="0048425A" w:rsidRDefault="00A55344" w:rsidP="00AF710C">
            <w:pPr>
              <w:rPr>
                <w:sz w:val="20"/>
              </w:rPr>
            </w:pPr>
            <w:r w:rsidRPr="0048425A">
              <w:rPr>
                <w:sz w:val="20"/>
              </w:rPr>
              <w:t xml:space="preserve">Шкаф-стеллаж комбинированный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Размер-900*278*2000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Высота-2000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lastRenderedPageBreak/>
              <w:t>Глубина-278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Ширина-900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4 наклонные и 2 горизонтальные полки, материал ЛДСП 16мм,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цвет - «Дуб </w:t>
            </w:r>
            <w:proofErr w:type="spellStart"/>
            <w:r w:rsidRPr="0048425A">
              <w:rPr>
                <w:rFonts w:ascii="Times New Roman" w:hAnsi="Times New Roman" w:cs="Times New Roman"/>
                <w:sz w:val="20"/>
                <w:szCs w:val="20"/>
              </w:rPr>
              <w:t>Сонома</w:t>
            </w:r>
            <w:proofErr w:type="spell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Гарантийный срок - 12 мес. Соответствует требованиям ГОСТ 16371-2014</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Товарный знак отсутствует.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lastRenderedPageBreak/>
              <w:t>27000,00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2</w:t>
            </w:r>
          </w:p>
        </w:tc>
      </w:tr>
      <w:tr w:rsidR="00A55344" w:rsidRPr="0048425A" w:rsidTr="00A55344">
        <w:trPr>
          <w:trHeight w:val="329"/>
          <w:jc w:val="center"/>
        </w:trPr>
        <w:tc>
          <w:tcPr>
            <w:tcW w:w="686" w:type="dxa"/>
            <w:shd w:val="clear" w:color="auto" w:fill="auto"/>
            <w:noWrap/>
            <w:vAlign w:val="center"/>
          </w:tcPr>
          <w:p w:rsidR="00A55344" w:rsidRPr="0048425A" w:rsidRDefault="00B64AC8" w:rsidP="00AF710C">
            <w:pPr>
              <w:ind w:left="-82" w:right="-87"/>
              <w:jc w:val="center"/>
              <w:rPr>
                <w:sz w:val="20"/>
              </w:rPr>
            </w:pPr>
            <w:r>
              <w:rPr>
                <w:sz w:val="20"/>
              </w:rPr>
              <w:lastRenderedPageBreak/>
              <w:t>9</w:t>
            </w:r>
          </w:p>
        </w:tc>
        <w:tc>
          <w:tcPr>
            <w:tcW w:w="4835" w:type="dxa"/>
            <w:noWrap/>
          </w:tcPr>
          <w:p w:rsidR="00A55344" w:rsidRPr="0048425A" w:rsidRDefault="00A55344" w:rsidP="00AF710C">
            <w:pPr>
              <w:rPr>
                <w:sz w:val="20"/>
              </w:rPr>
            </w:pPr>
            <w:r w:rsidRPr="0048425A">
              <w:rPr>
                <w:sz w:val="20"/>
              </w:rPr>
              <w:t>Кухонный гарнитур угловой</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Размер-900*278*2000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Высота-2000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Глубина-278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Ширина-900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4 наклонные и 2 горизонтальные полки, материал ЛДСП 16мм,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цвет - «Дуб </w:t>
            </w:r>
            <w:proofErr w:type="spellStart"/>
            <w:r w:rsidRPr="0048425A">
              <w:rPr>
                <w:rFonts w:ascii="Times New Roman" w:hAnsi="Times New Roman" w:cs="Times New Roman"/>
                <w:sz w:val="20"/>
                <w:szCs w:val="20"/>
              </w:rPr>
              <w:t>Сонома</w:t>
            </w:r>
            <w:proofErr w:type="spell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Гарантийный срок - 12 мес.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Товарный знак отсутствует.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t>120000,00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1</w:t>
            </w:r>
          </w:p>
        </w:tc>
      </w:tr>
      <w:tr w:rsidR="00A55344" w:rsidRPr="0048425A" w:rsidTr="00A55344">
        <w:trPr>
          <w:trHeight w:val="329"/>
          <w:jc w:val="center"/>
        </w:trPr>
        <w:tc>
          <w:tcPr>
            <w:tcW w:w="686" w:type="dxa"/>
            <w:shd w:val="clear" w:color="auto" w:fill="auto"/>
            <w:noWrap/>
            <w:vAlign w:val="center"/>
          </w:tcPr>
          <w:p w:rsidR="00A55344" w:rsidRPr="0048425A" w:rsidRDefault="00A55344" w:rsidP="00B64AC8">
            <w:pPr>
              <w:ind w:left="-82" w:right="-87"/>
              <w:jc w:val="center"/>
              <w:rPr>
                <w:sz w:val="20"/>
              </w:rPr>
            </w:pPr>
            <w:r w:rsidRPr="0048425A">
              <w:rPr>
                <w:sz w:val="20"/>
              </w:rPr>
              <w:t>1</w:t>
            </w:r>
            <w:r w:rsidR="00B64AC8">
              <w:rPr>
                <w:sz w:val="20"/>
              </w:rPr>
              <w:t>0</w:t>
            </w:r>
          </w:p>
        </w:tc>
        <w:tc>
          <w:tcPr>
            <w:tcW w:w="4835" w:type="dxa"/>
            <w:noWrap/>
          </w:tcPr>
          <w:p w:rsidR="00A55344" w:rsidRPr="0048425A" w:rsidRDefault="00A55344" w:rsidP="00AF710C">
            <w:pPr>
              <w:rPr>
                <w:sz w:val="20"/>
              </w:rPr>
            </w:pPr>
            <w:r w:rsidRPr="0048425A">
              <w:rPr>
                <w:sz w:val="20"/>
              </w:rPr>
              <w:t xml:space="preserve">Бенч двойной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Размер - 1800x1235x750мм,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Высота -750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Глубина 1235мм,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Длина -1800 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Количество полок для книг – 2,</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наличие заглушек для </w:t>
            </w:r>
            <w:proofErr w:type="spellStart"/>
            <w:proofErr w:type="gramStart"/>
            <w:r w:rsidRPr="0048425A">
              <w:rPr>
                <w:rFonts w:ascii="Times New Roman" w:hAnsi="Times New Roman" w:cs="Times New Roman"/>
                <w:sz w:val="20"/>
                <w:szCs w:val="20"/>
              </w:rPr>
              <w:t>кабель-каналов</w:t>
            </w:r>
            <w:proofErr w:type="spellEnd"/>
            <w:proofErr w:type="gramEnd"/>
            <w:r w:rsidRPr="0048425A">
              <w:rPr>
                <w:rFonts w:ascii="Times New Roman" w:hAnsi="Times New Roman" w:cs="Times New Roman"/>
                <w:sz w:val="20"/>
                <w:szCs w:val="20"/>
              </w:rPr>
              <w:t xml:space="preserve"> – да.</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Вид материала корпуса – ЛДСП 25мм,</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цве</w:t>
            </w:r>
            <w:proofErr w:type="gramStart"/>
            <w:r w:rsidRPr="0048425A">
              <w:rPr>
                <w:rFonts w:ascii="Times New Roman" w:hAnsi="Times New Roman" w:cs="Times New Roman"/>
                <w:sz w:val="20"/>
                <w:szCs w:val="20"/>
              </w:rPr>
              <w:t>т-</w:t>
            </w:r>
            <w:proofErr w:type="gramEnd"/>
            <w:r w:rsidRPr="0048425A">
              <w:rPr>
                <w:rFonts w:ascii="Times New Roman" w:hAnsi="Times New Roman" w:cs="Times New Roman"/>
                <w:sz w:val="20"/>
                <w:szCs w:val="20"/>
              </w:rPr>
              <w:t xml:space="preserve"> «Дуб </w:t>
            </w:r>
            <w:proofErr w:type="spellStart"/>
            <w:r w:rsidRPr="0048425A">
              <w:rPr>
                <w:rFonts w:ascii="Times New Roman" w:hAnsi="Times New Roman" w:cs="Times New Roman"/>
                <w:sz w:val="20"/>
                <w:szCs w:val="20"/>
              </w:rPr>
              <w:t>Сонома</w:t>
            </w:r>
            <w:proofErr w:type="spellEnd"/>
            <w:r w:rsidRPr="0048425A">
              <w:rPr>
                <w:rFonts w:ascii="Times New Roman" w:hAnsi="Times New Roman" w:cs="Times New Roman"/>
                <w:sz w:val="20"/>
                <w:szCs w:val="20"/>
              </w:rPr>
              <w:t>»</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Гарантийный срок - 12 мес. Соответствует требованиям ГОСТ 16371-2014</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 xml:space="preserve">Товарный знак отсутствует. </w:t>
            </w:r>
          </w:p>
          <w:p w:rsidR="00A55344" w:rsidRPr="0048425A" w:rsidRDefault="00A55344" w:rsidP="00AF710C">
            <w:pPr>
              <w:pStyle w:val="44"/>
              <w:rPr>
                <w:rFonts w:ascii="Times New Roman" w:hAnsi="Times New Roman" w:cs="Times New Roman"/>
                <w:sz w:val="20"/>
                <w:szCs w:val="20"/>
              </w:rPr>
            </w:pPr>
            <w:r w:rsidRPr="0048425A">
              <w:rPr>
                <w:rFonts w:ascii="Times New Roman" w:hAnsi="Times New Roman" w:cs="Times New Roman"/>
                <w:sz w:val="20"/>
                <w:szCs w:val="20"/>
              </w:rPr>
              <w:t>Страна происхождения товара Россия</w:t>
            </w:r>
          </w:p>
        </w:tc>
        <w:tc>
          <w:tcPr>
            <w:tcW w:w="1440" w:type="dxa"/>
            <w:vAlign w:val="center"/>
          </w:tcPr>
          <w:p w:rsidR="00A55344" w:rsidRPr="0048425A" w:rsidRDefault="00A55344" w:rsidP="00AF710C">
            <w:pPr>
              <w:jc w:val="center"/>
              <w:rPr>
                <w:sz w:val="20"/>
              </w:rPr>
            </w:pPr>
            <w:r w:rsidRPr="0048425A">
              <w:rPr>
                <w:sz w:val="20"/>
              </w:rPr>
              <w:t>30 000,00</w:t>
            </w:r>
          </w:p>
        </w:tc>
        <w:tc>
          <w:tcPr>
            <w:tcW w:w="932" w:type="dxa"/>
          </w:tcPr>
          <w:p w:rsidR="00A55344" w:rsidRPr="0048425A" w:rsidRDefault="00A55344" w:rsidP="00AF710C">
            <w:pPr>
              <w:ind w:left="-82" w:right="-87"/>
              <w:jc w:val="center"/>
              <w:rPr>
                <w:sz w:val="20"/>
              </w:rPr>
            </w:pPr>
            <w:r w:rsidRPr="0048425A">
              <w:rPr>
                <w:sz w:val="20"/>
              </w:rPr>
              <w:t>шт.</w:t>
            </w:r>
          </w:p>
        </w:tc>
        <w:tc>
          <w:tcPr>
            <w:tcW w:w="811" w:type="dxa"/>
          </w:tcPr>
          <w:p w:rsidR="00A55344" w:rsidRPr="0048425A" w:rsidRDefault="00A55344" w:rsidP="00AF710C">
            <w:pPr>
              <w:jc w:val="center"/>
              <w:rPr>
                <w:sz w:val="20"/>
              </w:rPr>
            </w:pPr>
            <w:r w:rsidRPr="0048425A">
              <w:rPr>
                <w:sz w:val="20"/>
              </w:rPr>
              <w:t>4</w:t>
            </w:r>
          </w:p>
        </w:tc>
      </w:tr>
      <w:tr w:rsidR="00A55344" w:rsidRPr="0048425A" w:rsidTr="00507872">
        <w:trPr>
          <w:trHeight w:val="1124"/>
          <w:jc w:val="center"/>
        </w:trPr>
        <w:tc>
          <w:tcPr>
            <w:tcW w:w="6961" w:type="dxa"/>
            <w:gridSpan w:val="3"/>
            <w:shd w:val="clear" w:color="auto" w:fill="auto"/>
            <w:noWrap/>
            <w:vAlign w:val="center"/>
          </w:tcPr>
          <w:p w:rsidR="00A55344" w:rsidRPr="0048425A" w:rsidRDefault="00A55344" w:rsidP="00AF710C">
            <w:pPr>
              <w:jc w:val="center"/>
              <w:rPr>
                <w:sz w:val="20"/>
              </w:rPr>
            </w:pPr>
            <w:r>
              <w:rPr>
                <w:sz w:val="20"/>
              </w:rPr>
              <w:t>ИТОГО:</w:t>
            </w:r>
          </w:p>
        </w:tc>
        <w:tc>
          <w:tcPr>
            <w:tcW w:w="932" w:type="dxa"/>
          </w:tcPr>
          <w:p w:rsidR="00A55344" w:rsidRPr="0048425A" w:rsidRDefault="00732150" w:rsidP="00AF710C">
            <w:pPr>
              <w:ind w:left="-82" w:right="-87"/>
              <w:jc w:val="center"/>
              <w:rPr>
                <w:sz w:val="20"/>
              </w:rPr>
            </w:pPr>
            <w:r>
              <w:rPr>
                <w:sz w:val="20"/>
              </w:rPr>
              <w:t>шт.</w:t>
            </w:r>
          </w:p>
        </w:tc>
        <w:tc>
          <w:tcPr>
            <w:tcW w:w="811" w:type="dxa"/>
          </w:tcPr>
          <w:p w:rsidR="00A55344" w:rsidRPr="0048425A" w:rsidRDefault="00732150" w:rsidP="00B64AC8">
            <w:pPr>
              <w:jc w:val="center"/>
              <w:rPr>
                <w:sz w:val="20"/>
              </w:rPr>
            </w:pPr>
            <w:r>
              <w:rPr>
                <w:sz w:val="20"/>
              </w:rPr>
              <w:t>13</w:t>
            </w:r>
            <w:r w:rsidR="00B64AC8">
              <w:rPr>
                <w:sz w:val="20"/>
              </w:rPr>
              <w:t>5</w:t>
            </w:r>
          </w:p>
        </w:tc>
      </w:tr>
    </w:tbl>
    <w:p w:rsidR="005F1D2F" w:rsidRDefault="005F1D2F" w:rsidP="00F52EE2">
      <w:pPr>
        <w:rPr>
          <w:bCs/>
        </w:rPr>
      </w:pPr>
    </w:p>
    <w:p w:rsidR="00841488" w:rsidRDefault="00841488" w:rsidP="00F52EE2">
      <w:pPr>
        <w:rPr>
          <w:bCs/>
        </w:rPr>
      </w:pPr>
    </w:p>
    <w:p w:rsidR="00841488" w:rsidRPr="001E370F" w:rsidRDefault="00841488" w:rsidP="00F52EE2">
      <w:pPr>
        <w:rPr>
          <w:bCs/>
        </w:rPr>
      </w:pPr>
    </w:p>
    <w:p w:rsidR="00F52EE2" w:rsidRDefault="00F52EE2" w:rsidP="00F52EE2">
      <w:pPr>
        <w:pStyle w:val="Standard0"/>
        <w:tabs>
          <w:tab w:val="left" w:pos="284"/>
          <w:tab w:val="left" w:pos="993"/>
        </w:tabs>
        <w:jc w:val="both"/>
        <w:rPr>
          <w:rFonts w:cs="Times New Roman"/>
        </w:rPr>
      </w:pPr>
    </w:p>
    <w:tbl>
      <w:tblPr>
        <w:tblW w:w="9781" w:type="dxa"/>
        <w:jc w:val="center"/>
        <w:tblLayout w:type="fixed"/>
        <w:tblLook w:val="00A0"/>
      </w:tblPr>
      <w:tblGrid>
        <w:gridCol w:w="5034"/>
        <w:gridCol w:w="4747"/>
      </w:tblGrid>
      <w:tr w:rsidR="00F52EE2" w:rsidRPr="00331776" w:rsidTr="00F52EE2">
        <w:trPr>
          <w:jc w:val="center"/>
        </w:trPr>
        <w:tc>
          <w:tcPr>
            <w:tcW w:w="5034" w:type="dxa"/>
          </w:tcPr>
          <w:p w:rsidR="00F52EE2" w:rsidRPr="00331776" w:rsidRDefault="00F52EE2" w:rsidP="00F52EE2">
            <w:pPr>
              <w:ind w:firstLine="34"/>
              <w:jc w:val="center"/>
              <w:rPr>
                <w:b/>
                <w:noProof/>
                <w:lang w:eastAsia="en-US"/>
              </w:rPr>
            </w:pPr>
          </w:p>
          <w:p w:rsidR="00F52EE2" w:rsidRPr="00331776" w:rsidRDefault="00F52EE2" w:rsidP="00F52EE2">
            <w:pPr>
              <w:ind w:firstLine="34"/>
              <w:rPr>
                <w:b/>
                <w:noProof/>
                <w:lang w:eastAsia="en-US"/>
              </w:rPr>
            </w:pPr>
            <w:r w:rsidRPr="00331776">
              <w:rPr>
                <w:b/>
                <w:noProof/>
                <w:lang w:eastAsia="en-US"/>
              </w:rPr>
              <w:t>Заказчик</w:t>
            </w:r>
          </w:p>
          <w:p w:rsidR="00F52EE2" w:rsidRPr="00AD5E98" w:rsidRDefault="00F52EE2" w:rsidP="00F52EE2">
            <w:pPr>
              <w:rPr>
                <w:i/>
                <w:iCs/>
              </w:rPr>
            </w:pPr>
            <w:proofErr w:type="gramStart"/>
            <w:r w:rsidRPr="00AD5E98">
              <w:rPr>
                <w:i/>
                <w:iCs/>
              </w:rPr>
              <w:t>указан</w:t>
            </w:r>
            <w:proofErr w:type="gramEnd"/>
            <w:r w:rsidRPr="00AD5E98">
              <w:rPr>
                <w:i/>
                <w:iCs/>
              </w:rPr>
              <w:t xml:space="preserve"> в Контракте</w:t>
            </w:r>
          </w:p>
          <w:p w:rsidR="00F52EE2" w:rsidRPr="00331776" w:rsidRDefault="00F52EE2" w:rsidP="00F52EE2">
            <w:pPr>
              <w:rPr>
                <w:noProof/>
                <w:lang w:eastAsia="en-US"/>
              </w:rPr>
            </w:pPr>
          </w:p>
          <w:p w:rsidR="00F52EE2" w:rsidRPr="00331776" w:rsidRDefault="00F52EE2" w:rsidP="00F52EE2">
            <w:pPr>
              <w:rPr>
                <w:b/>
                <w:bCs/>
              </w:rPr>
            </w:pPr>
          </w:p>
        </w:tc>
        <w:tc>
          <w:tcPr>
            <w:tcW w:w="4747" w:type="dxa"/>
          </w:tcPr>
          <w:p w:rsidR="00F52EE2" w:rsidRPr="00331776" w:rsidRDefault="00F52EE2" w:rsidP="00F52EE2">
            <w:pPr>
              <w:jc w:val="center"/>
              <w:rPr>
                <w:b/>
                <w:bCs/>
              </w:rPr>
            </w:pPr>
          </w:p>
          <w:p w:rsidR="00F52EE2" w:rsidRPr="00331776" w:rsidRDefault="00F52EE2" w:rsidP="00F52EE2">
            <w:pPr>
              <w:rPr>
                <w:b/>
                <w:bCs/>
              </w:rPr>
            </w:pPr>
            <w:r>
              <w:rPr>
                <w:b/>
                <w:bCs/>
              </w:rPr>
              <w:t xml:space="preserve">Исполнитель </w:t>
            </w:r>
          </w:p>
          <w:p w:rsidR="00F52EE2" w:rsidRPr="00AD5E98" w:rsidRDefault="00F52EE2" w:rsidP="00F52EE2">
            <w:pPr>
              <w:rPr>
                <w:i/>
                <w:iCs/>
              </w:rPr>
            </w:pPr>
            <w:proofErr w:type="gramStart"/>
            <w:r w:rsidRPr="00AD5E98">
              <w:rPr>
                <w:i/>
                <w:iCs/>
              </w:rPr>
              <w:t>указан</w:t>
            </w:r>
            <w:proofErr w:type="gramEnd"/>
            <w:r w:rsidRPr="00AD5E98">
              <w:rPr>
                <w:i/>
                <w:iCs/>
              </w:rPr>
              <w:t xml:space="preserve"> в Контракте</w:t>
            </w:r>
          </w:p>
          <w:p w:rsidR="00F52EE2" w:rsidRPr="00331776" w:rsidRDefault="00F52EE2" w:rsidP="00F52EE2">
            <w:pPr>
              <w:rPr>
                <w:bCs/>
              </w:rPr>
            </w:pPr>
            <w:r w:rsidRPr="00331776">
              <w:rPr>
                <w:bCs/>
              </w:rPr>
              <w:t xml:space="preserve">   </w:t>
            </w:r>
          </w:p>
          <w:p w:rsidR="00F52EE2" w:rsidRPr="00331776" w:rsidRDefault="00F52EE2" w:rsidP="00F52EE2">
            <w:pPr>
              <w:rPr>
                <w:b/>
                <w:bCs/>
              </w:rPr>
            </w:pPr>
          </w:p>
        </w:tc>
      </w:tr>
    </w:tbl>
    <w:p w:rsidR="00F52EE2" w:rsidRDefault="00F52EE2">
      <w:pPr>
        <w:jc w:val="center"/>
        <w:rPr>
          <w:b/>
          <w:caps/>
          <w:sz w:val="28"/>
        </w:rPr>
      </w:pPr>
    </w:p>
    <w:p w:rsidR="00F52EE2" w:rsidRDefault="00F52EE2">
      <w:pPr>
        <w:jc w:val="center"/>
        <w:rPr>
          <w:b/>
          <w:caps/>
          <w:sz w:val="28"/>
        </w:rPr>
      </w:pPr>
    </w:p>
    <w:p w:rsidR="00F52EE2" w:rsidRDefault="00F52EE2">
      <w:pPr>
        <w:jc w:val="center"/>
        <w:rPr>
          <w:b/>
          <w:caps/>
          <w:sz w:val="28"/>
        </w:rPr>
      </w:pPr>
    </w:p>
    <w:p w:rsidR="00F52EE2" w:rsidRDefault="00F52EE2">
      <w:pPr>
        <w:jc w:val="center"/>
        <w:rPr>
          <w:b/>
          <w:caps/>
          <w:sz w:val="28"/>
        </w:rPr>
      </w:pPr>
    </w:p>
    <w:p w:rsidR="00F52EE2" w:rsidRDefault="00F52EE2">
      <w:pPr>
        <w:jc w:val="center"/>
        <w:rPr>
          <w:b/>
          <w:caps/>
          <w:sz w:val="28"/>
        </w:rPr>
      </w:pPr>
    </w:p>
    <w:p w:rsidR="00B64AC8" w:rsidRDefault="00B64AC8">
      <w:pPr>
        <w:jc w:val="center"/>
        <w:rPr>
          <w:b/>
          <w:caps/>
          <w:sz w:val="28"/>
        </w:rPr>
      </w:pPr>
    </w:p>
    <w:p w:rsidR="00B64AC8" w:rsidRDefault="00B64AC8">
      <w:pPr>
        <w:jc w:val="center"/>
        <w:rPr>
          <w:b/>
          <w:caps/>
          <w:sz w:val="28"/>
        </w:rPr>
      </w:pPr>
    </w:p>
    <w:p w:rsidR="00B64AC8" w:rsidRDefault="00B64AC8">
      <w:pPr>
        <w:jc w:val="center"/>
        <w:rPr>
          <w:b/>
          <w:caps/>
          <w:sz w:val="28"/>
        </w:rPr>
      </w:pPr>
    </w:p>
    <w:p w:rsidR="00B64AC8" w:rsidRDefault="00B64AC8">
      <w:pPr>
        <w:jc w:val="center"/>
        <w:rPr>
          <w:b/>
          <w:caps/>
          <w:sz w:val="28"/>
        </w:rPr>
      </w:pPr>
    </w:p>
    <w:p w:rsidR="00B64AC8" w:rsidRDefault="00B64AC8">
      <w:pPr>
        <w:jc w:val="center"/>
        <w:rPr>
          <w:b/>
          <w:caps/>
          <w:sz w:val="28"/>
        </w:rPr>
      </w:pPr>
    </w:p>
    <w:p w:rsidR="00F52EE2" w:rsidRDefault="00F52EE2" w:rsidP="00E54950">
      <w:pPr>
        <w:rPr>
          <w:b/>
          <w:caps/>
          <w:sz w:val="28"/>
        </w:rPr>
      </w:pPr>
    </w:p>
    <w:p w:rsidR="00BA2BB8" w:rsidRDefault="00BA2BB8">
      <w:pPr>
        <w:jc w:val="center"/>
        <w:rPr>
          <w:b/>
          <w:caps/>
          <w:sz w:val="28"/>
        </w:rPr>
      </w:pPr>
    </w:p>
    <w:p w:rsidR="00A416C8" w:rsidRDefault="00AB4051">
      <w:pPr>
        <w:jc w:val="center"/>
        <w:rPr>
          <w:b/>
          <w:caps/>
          <w:sz w:val="28"/>
        </w:rPr>
      </w:pPr>
      <w:r>
        <w:rPr>
          <w:b/>
          <w:caps/>
          <w:sz w:val="28"/>
        </w:rPr>
        <w:lastRenderedPageBreak/>
        <w:t>лист согласования</w:t>
      </w:r>
    </w:p>
    <w:p w:rsidR="00A416C8" w:rsidRDefault="00A416C8">
      <w:pPr>
        <w:jc w:val="center"/>
      </w:pPr>
    </w:p>
    <w:tbl>
      <w:tblPr>
        <w:tblW w:w="100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694"/>
        <w:gridCol w:w="2976"/>
        <w:gridCol w:w="1701"/>
        <w:gridCol w:w="1985"/>
      </w:tblGrid>
      <w:tr w:rsidR="00A416C8">
        <w:tc>
          <w:tcPr>
            <w:tcW w:w="675" w:type="dxa"/>
          </w:tcPr>
          <w:p w:rsidR="00A416C8" w:rsidRDefault="00AB4051">
            <w:pPr>
              <w:jc w:val="center"/>
            </w:pPr>
            <w:r>
              <w:t xml:space="preserve">№ </w:t>
            </w:r>
          </w:p>
          <w:p w:rsidR="00A416C8" w:rsidRDefault="00AB4051">
            <w:pPr>
              <w:jc w:val="center"/>
            </w:pPr>
            <w:proofErr w:type="spellStart"/>
            <w:proofErr w:type="gramStart"/>
            <w:r>
              <w:t>п</w:t>
            </w:r>
            <w:proofErr w:type="spellEnd"/>
            <w:proofErr w:type="gramEnd"/>
            <w:r>
              <w:t>/</w:t>
            </w:r>
            <w:proofErr w:type="spellStart"/>
            <w:r>
              <w:t>п</w:t>
            </w:r>
            <w:proofErr w:type="spellEnd"/>
          </w:p>
        </w:tc>
        <w:tc>
          <w:tcPr>
            <w:tcW w:w="2694" w:type="dxa"/>
            <w:vAlign w:val="center"/>
          </w:tcPr>
          <w:p w:rsidR="00A416C8" w:rsidRDefault="00AB4051">
            <w:pPr>
              <w:jc w:val="center"/>
            </w:pPr>
            <w:r>
              <w:t>Фамилия и инициалы</w:t>
            </w:r>
          </w:p>
        </w:tc>
        <w:tc>
          <w:tcPr>
            <w:tcW w:w="2976" w:type="dxa"/>
            <w:vAlign w:val="center"/>
          </w:tcPr>
          <w:p w:rsidR="00A416C8" w:rsidRDefault="00AB4051">
            <w:pPr>
              <w:jc w:val="center"/>
            </w:pPr>
            <w:r>
              <w:t>Должность</w:t>
            </w:r>
          </w:p>
        </w:tc>
        <w:tc>
          <w:tcPr>
            <w:tcW w:w="1701" w:type="dxa"/>
            <w:vAlign w:val="center"/>
          </w:tcPr>
          <w:p w:rsidR="00A416C8" w:rsidRDefault="00AB4051">
            <w:pPr>
              <w:jc w:val="center"/>
            </w:pPr>
            <w:r>
              <w:t>Подпись</w:t>
            </w:r>
          </w:p>
        </w:tc>
        <w:tc>
          <w:tcPr>
            <w:tcW w:w="1985" w:type="dxa"/>
            <w:vAlign w:val="center"/>
          </w:tcPr>
          <w:p w:rsidR="00A416C8" w:rsidRDefault="00AB4051">
            <w:pPr>
              <w:jc w:val="center"/>
            </w:pPr>
            <w:r>
              <w:t>Дата</w:t>
            </w:r>
          </w:p>
        </w:tc>
      </w:tr>
      <w:tr w:rsidR="006130C3">
        <w:tc>
          <w:tcPr>
            <w:tcW w:w="675" w:type="dxa"/>
          </w:tcPr>
          <w:p w:rsidR="006130C3" w:rsidRDefault="00D52CB4">
            <w:pPr>
              <w:jc w:val="center"/>
            </w:pPr>
            <w:r>
              <w:t>1</w:t>
            </w:r>
          </w:p>
        </w:tc>
        <w:tc>
          <w:tcPr>
            <w:tcW w:w="2694" w:type="dxa"/>
            <w:vAlign w:val="center"/>
          </w:tcPr>
          <w:p w:rsidR="006130C3" w:rsidRDefault="006130C3">
            <w:pPr>
              <w:jc w:val="center"/>
            </w:pPr>
          </w:p>
        </w:tc>
        <w:tc>
          <w:tcPr>
            <w:tcW w:w="2976" w:type="dxa"/>
            <w:vAlign w:val="center"/>
          </w:tcPr>
          <w:p w:rsidR="006130C3" w:rsidRDefault="006130C3">
            <w:pPr>
              <w:jc w:val="center"/>
            </w:pPr>
            <w:r>
              <w:t xml:space="preserve">Заместитель </w:t>
            </w:r>
            <w:r w:rsidR="00413D25">
              <w:t>начальника</w:t>
            </w:r>
          </w:p>
          <w:p w:rsidR="00413D25" w:rsidRDefault="00413D25">
            <w:pPr>
              <w:jc w:val="center"/>
            </w:pPr>
          </w:p>
        </w:tc>
        <w:tc>
          <w:tcPr>
            <w:tcW w:w="1701" w:type="dxa"/>
            <w:vAlign w:val="center"/>
          </w:tcPr>
          <w:p w:rsidR="006130C3" w:rsidRDefault="006130C3">
            <w:pPr>
              <w:jc w:val="center"/>
            </w:pPr>
          </w:p>
        </w:tc>
        <w:tc>
          <w:tcPr>
            <w:tcW w:w="1985" w:type="dxa"/>
            <w:vAlign w:val="center"/>
          </w:tcPr>
          <w:p w:rsidR="006130C3" w:rsidRDefault="006130C3">
            <w:pPr>
              <w:jc w:val="center"/>
            </w:pPr>
          </w:p>
        </w:tc>
      </w:tr>
      <w:tr w:rsidR="00A416C8">
        <w:tc>
          <w:tcPr>
            <w:tcW w:w="675" w:type="dxa"/>
            <w:vAlign w:val="center"/>
          </w:tcPr>
          <w:p w:rsidR="00A416C8" w:rsidRDefault="00D52CB4">
            <w:pPr>
              <w:jc w:val="center"/>
            </w:pPr>
            <w:r>
              <w:t>2</w:t>
            </w:r>
          </w:p>
        </w:tc>
        <w:tc>
          <w:tcPr>
            <w:tcW w:w="2694" w:type="dxa"/>
          </w:tcPr>
          <w:p w:rsidR="00A416C8" w:rsidRDefault="00A416C8">
            <w:pPr>
              <w:jc w:val="center"/>
            </w:pPr>
          </w:p>
          <w:p w:rsidR="00A416C8" w:rsidRDefault="00A416C8">
            <w:pPr>
              <w:jc w:val="center"/>
            </w:pPr>
          </w:p>
        </w:tc>
        <w:tc>
          <w:tcPr>
            <w:tcW w:w="2976" w:type="dxa"/>
            <w:vAlign w:val="center"/>
          </w:tcPr>
          <w:p w:rsidR="00A416C8" w:rsidRDefault="00AB4051">
            <w:pPr>
              <w:jc w:val="center"/>
            </w:pPr>
            <w:r>
              <w:t>Исполнитель</w:t>
            </w:r>
          </w:p>
        </w:tc>
        <w:tc>
          <w:tcPr>
            <w:tcW w:w="1701" w:type="dxa"/>
          </w:tcPr>
          <w:p w:rsidR="00A416C8" w:rsidRDefault="00A416C8">
            <w:pPr>
              <w:jc w:val="center"/>
            </w:pPr>
          </w:p>
        </w:tc>
        <w:tc>
          <w:tcPr>
            <w:tcW w:w="1985" w:type="dxa"/>
          </w:tcPr>
          <w:p w:rsidR="00A416C8" w:rsidRDefault="00A416C8">
            <w:pPr>
              <w:jc w:val="center"/>
            </w:pPr>
          </w:p>
        </w:tc>
      </w:tr>
      <w:tr w:rsidR="00A416C8">
        <w:tc>
          <w:tcPr>
            <w:tcW w:w="675" w:type="dxa"/>
            <w:vAlign w:val="center"/>
          </w:tcPr>
          <w:p w:rsidR="00A416C8" w:rsidRDefault="00D52CB4">
            <w:pPr>
              <w:jc w:val="center"/>
            </w:pPr>
            <w:r>
              <w:t>3</w:t>
            </w:r>
          </w:p>
        </w:tc>
        <w:tc>
          <w:tcPr>
            <w:tcW w:w="2694" w:type="dxa"/>
          </w:tcPr>
          <w:p w:rsidR="00A416C8" w:rsidRDefault="00A416C8">
            <w:pPr>
              <w:jc w:val="center"/>
            </w:pPr>
          </w:p>
          <w:p w:rsidR="00A416C8" w:rsidRDefault="00A416C8">
            <w:pPr>
              <w:jc w:val="center"/>
            </w:pPr>
          </w:p>
        </w:tc>
        <w:tc>
          <w:tcPr>
            <w:tcW w:w="2976" w:type="dxa"/>
            <w:vAlign w:val="center"/>
          </w:tcPr>
          <w:p w:rsidR="00A416C8" w:rsidRDefault="0030651B">
            <w:pPr>
              <w:jc w:val="center"/>
            </w:pPr>
            <w:r>
              <w:t>Главный бухгалтер</w:t>
            </w:r>
          </w:p>
        </w:tc>
        <w:tc>
          <w:tcPr>
            <w:tcW w:w="1701" w:type="dxa"/>
          </w:tcPr>
          <w:p w:rsidR="00A416C8" w:rsidRDefault="00A416C8">
            <w:pPr>
              <w:jc w:val="center"/>
            </w:pPr>
          </w:p>
        </w:tc>
        <w:tc>
          <w:tcPr>
            <w:tcW w:w="1985" w:type="dxa"/>
          </w:tcPr>
          <w:p w:rsidR="00A416C8" w:rsidRDefault="00A416C8">
            <w:pPr>
              <w:jc w:val="center"/>
            </w:pPr>
          </w:p>
        </w:tc>
      </w:tr>
      <w:tr w:rsidR="00A416C8">
        <w:tc>
          <w:tcPr>
            <w:tcW w:w="675" w:type="dxa"/>
            <w:vAlign w:val="center"/>
          </w:tcPr>
          <w:p w:rsidR="00A416C8" w:rsidRDefault="00D52CB4">
            <w:pPr>
              <w:jc w:val="center"/>
            </w:pPr>
            <w:r>
              <w:t>4</w:t>
            </w:r>
          </w:p>
        </w:tc>
        <w:tc>
          <w:tcPr>
            <w:tcW w:w="2694" w:type="dxa"/>
          </w:tcPr>
          <w:p w:rsidR="00A416C8" w:rsidRDefault="00A416C8">
            <w:pPr>
              <w:jc w:val="center"/>
            </w:pPr>
          </w:p>
          <w:p w:rsidR="00A416C8" w:rsidRDefault="00A416C8">
            <w:pPr>
              <w:jc w:val="center"/>
            </w:pPr>
          </w:p>
        </w:tc>
        <w:tc>
          <w:tcPr>
            <w:tcW w:w="2976" w:type="dxa"/>
            <w:vAlign w:val="center"/>
          </w:tcPr>
          <w:p w:rsidR="00A416C8" w:rsidRDefault="00AB4051">
            <w:pPr>
              <w:jc w:val="center"/>
            </w:pPr>
            <w:r>
              <w:t>Старший юрисконсульт</w:t>
            </w:r>
          </w:p>
        </w:tc>
        <w:tc>
          <w:tcPr>
            <w:tcW w:w="1701" w:type="dxa"/>
          </w:tcPr>
          <w:p w:rsidR="00A416C8" w:rsidRDefault="00A416C8">
            <w:pPr>
              <w:jc w:val="center"/>
            </w:pPr>
          </w:p>
        </w:tc>
        <w:tc>
          <w:tcPr>
            <w:tcW w:w="1985" w:type="dxa"/>
          </w:tcPr>
          <w:p w:rsidR="00A416C8" w:rsidRDefault="00A416C8">
            <w:pPr>
              <w:jc w:val="center"/>
            </w:pPr>
          </w:p>
        </w:tc>
      </w:tr>
      <w:tr w:rsidR="00413D25">
        <w:tc>
          <w:tcPr>
            <w:tcW w:w="675" w:type="dxa"/>
            <w:vAlign w:val="center"/>
          </w:tcPr>
          <w:p w:rsidR="00413D25" w:rsidRDefault="00D52CB4">
            <w:pPr>
              <w:jc w:val="center"/>
            </w:pPr>
            <w:r>
              <w:t>5</w:t>
            </w:r>
          </w:p>
        </w:tc>
        <w:tc>
          <w:tcPr>
            <w:tcW w:w="2694" w:type="dxa"/>
          </w:tcPr>
          <w:p w:rsidR="00413D25" w:rsidRDefault="00413D25">
            <w:pPr>
              <w:jc w:val="center"/>
            </w:pPr>
          </w:p>
        </w:tc>
        <w:tc>
          <w:tcPr>
            <w:tcW w:w="2976" w:type="dxa"/>
            <w:vAlign w:val="center"/>
          </w:tcPr>
          <w:p w:rsidR="00413D25" w:rsidRDefault="00413D25">
            <w:pPr>
              <w:jc w:val="center"/>
            </w:pPr>
            <w:r>
              <w:t>Оперативный отдел</w:t>
            </w:r>
          </w:p>
          <w:p w:rsidR="00413D25" w:rsidRDefault="00413D25">
            <w:pPr>
              <w:jc w:val="center"/>
            </w:pPr>
          </w:p>
        </w:tc>
        <w:tc>
          <w:tcPr>
            <w:tcW w:w="1701" w:type="dxa"/>
          </w:tcPr>
          <w:p w:rsidR="00413D25" w:rsidRDefault="00413D25">
            <w:pPr>
              <w:jc w:val="center"/>
            </w:pPr>
          </w:p>
        </w:tc>
        <w:tc>
          <w:tcPr>
            <w:tcW w:w="1985" w:type="dxa"/>
          </w:tcPr>
          <w:p w:rsidR="00413D25" w:rsidRDefault="00413D25">
            <w:pPr>
              <w:jc w:val="center"/>
            </w:pPr>
          </w:p>
        </w:tc>
      </w:tr>
      <w:tr w:rsidR="00B53C94">
        <w:tc>
          <w:tcPr>
            <w:tcW w:w="675" w:type="dxa"/>
            <w:vAlign w:val="center"/>
          </w:tcPr>
          <w:p w:rsidR="00B53C94" w:rsidRDefault="00B53C94">
            <w:pPr>
              <w:jc w:val="center"/>
            </w:pPr>
            <w:r>
              <w:t>6</w:t>
            </w:r>
          </w:p>
        </w:tc>
        <w:tc>
          <w:tcPr>
            <w:tcW w:w="2694" w:type="dxa"/>
          </w:tcPr>
          <w:p w:rsidR="00B53C94" w:rsidRDefault="00B53C94">
            <w:pPr>
              <w:jc w:val="center"/>
            </w:pPr>
          </w:p>
        </w:tc>
        <w:tc>
          <w:tcPr>
            <w:tcW w:w="2976" w:type="dxa"/>
            <w:vAlign w:val="center"/>
          </w:tcPr>
          <w:p w:rsidR="00B53C94" w:rsidRDefault="00B53C94">
            <w:pPr>
              <w:jc w:val="center"/>
            </w:pPr>
            <w:r>
              <w:t>Старший инженер ПЭГ</w:t>
            </w:r>
          </w:p>
          <w:p w:rsidR="00B53C94" w:rsidRDefault="00B53C94">
            <w:pPr>
              <w:jc w:val="center"/>
            </w:pPr>
          </w:p>
        </w:tc>
        <w:tc>
          <w:tcPr>
            <w:tcW w:w="1701" w:type="dxa"/>
          </w:tcPr>
          <w:p w:rsidR="00B53C94" w:rsidRDefault="00B53C94">
            <w:pPr>
              <w:jc w:val="center"/>
            </w:pPr>
          </w:p>
        </w:tc>
        <w:tc>
          <w:tcPr>
            <w:tcW w:w="1985" w:type="dxa"/>
          </w:tcPr>
          <w:p w:rsidR="00B53C94" w:rsidRDefault="00B53C94">
            <w:pPr>
              <w:jc w:val="center"/>
            </w:pPr>
          </w:p>
        </w:tc>
      </w:tr>
    </w:tbl>
    <w:p w:rsidR="00A416C8" w:rsidRDefault="00A416C8">
      <w:pPr>
        <w:jc w:val="center"/>
      </w:pPr>
    </w:p>
    <w:p w:rsidR="00A416C8" w:rsidRDefault="00A416C8">
      <w:pPr>
        <w:jc w:val="center"/>
      </w:pPr>
    </w:p>
    <w:p w:rsidR="00A416C8" w:rsidRDefault="00A416C8">
      <w:pPr>
        <w:jc w:val="center"/>
      </w:pPr>
    </w:p>
    <w:sectPr w:rsidR="00A416C8" w:rsidSect="00A416C8">
      <w:pgSz w:w="11906" w:h="16838" w:code="9"/>
      <w:pgMar w:top="425" w:right="849" w:bottom="1134" w:left="992"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59F" w:rsidRDefault="0017459F" w:rsidP="005D78D7">
      <w:r>
        <w:separator/>
      </w:r>
    </w:p>
  </w:endnote>
  <w:endnote w:type="continuationSeparator" w:id="0">
    <w:p w:rsidR="0017459F" w:rsidRDefault="0017459F" w:rsidP="005D78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 w:name="Andale Sans UI">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59F" w:rsidRDefault="0017459F" w:rsidP="005D78D7">
      <w:r>
        <w:separator/>
      </w:r>
    </w:p>
  </w:footnote>
  <w:footnote w:type="continuationSeparator" w:id="0">
    <w:p w:rsidR="0017459F" w:rsidRDefault="0017459F" w:rsidP="005D78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FD4A9B2"/>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38C516B"/>
    <w:multiLevelType w:val="multilevel"/>
    <w:tmpl w:val="9DFE8A66"/>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rPr>
        <w:i w:val="0"/>
      </w:rPr>
    </w:lvl>
    <w:lvl w:ilvl="2">
      <w:start w:val="1"/>
      <w:numFmt w:val="decimal"/>
      <w:lvlText w:val="%1.%2.%3."/>
      <w:lvlJc w:val="left"/>
      <w:pPr>
        <w:tabs>
          <w:tab w:val="left" w:pos="720"/>
        </w:tabs>
        <w:ind w:left="720" w:hanging="720"/>
      </w:pPr>
      <w:rPr>
        <w:color w:val="00000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2">
    <w:nsid w:val="055960CB"/>
    <w:multiLevelType w:val="hybridMultilevel"/>
    <w:tmpl w:val="EBEE98A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7B7279"/>
    <w:multiLevelType w:val="hybridMultilevel"/>
    <w:tmpl w:val="4CF0094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D20E47"/>
    <w:multiLevelType w:val="hybridMultilevel"/>
    <w:tmpl w:val="5C1C1E3E"/>
    <w:lvl w:ilvl="0" w:tplc="85602912">
      <w:start w:val="7"/>
      <w:numFmt w:val="decimal"/>
      <w:lvlText w:val="2.3.%1."/>
      <w:legacy w:legacy="1" w:legacySpace="0" w:legacyIndent="677"/>
      <w:lvlJc w:val="left"/>
      <w:rPr>
        <w:rFonts w:ascii="Times New Roman" w:hAnsi="Times New Roman"/>
      </w:rPr>
    </w:lvl>
    <w:lvl w:ilvl="1" w:tplc="EE50FEAC">
      <w:numFmt w:val="none"/>
      <w:lvlText w:val=""/>
      <w:lvlJc w:val="left"/>
      <w:pPr>
        <w:tabs>
          <w:tab w:val="num" w:pos="360"/>
        </w:tabs>
      </w:pPr>
    </w:lvl>
    <w:lvl w:ilvl="2" w:tplc="95321758">
      <w:numFmt w:val="none"/>
      <w:lvlText w:val=""/>
      <w:lvlJc w:val="left"/>
      <w:pPr>
        <w:tabs>
          <w:tab w:val="num" w:pos="360"/>
        </w:tabs>
      </w:pPr>
    </w:lvl>
    <w:lvl w:ilvl="3" w:tplc="E3C001DE">
      <w:numFmt w:val="none"/>
      <w:lvlText w:val=""/>
      <w:lvlJc w:val="left"/>
      <w:pPr>
        <w:tabs>
          <w:tab w:val="num" w:pos="360"/>
        </w:tabs>
      </w:pPr>
    </w:lvl>
    <w:lvl w:ilvl="4" w:tplc="173A5E2A">
      <w:numFmt w:val="none"/>
      <w:lvlText w:val=""/>
      <w:lvlJc w:val="left"/>
      <w:pPr>
        <w:tabs>
          <w:tab w:val="num" w:pos="360"/>
        </w:tabs>
      </w:pPr>
    </w:lvl>
    <w:lvl w:ilvl="5" w:tplc="F5B232BA">
      <w:numFmt w:val="none"/>
      <w:lvlText w:val=""/>
      <w:lvlJc w:val="left"/>
      <w:pPr>
        <w:tabs>
          <w:tab w:val="num" w:pos="360"/>
        </w:tabs>
      </w:pPr>
    </w:lvl>
    <w:lvl w:ilvl="6" w:tplc="9398C65A">
      <w:numFmt w:val="none"/>
      <w:lvlText w:val=""/>
      <w:lvlJc w:val="left"/>
      <w:pPr>
        <w:tabs>
          <w:tab w:val="num" w:pos="360"/>
        </w:tabs>
      </w:pPr>
    </w:lvl>
    <w:lvl w:ilvl="7" w:tplc="01E891FE">
      <w:numFmt w:val="none"/>
      <w:lvlText w:val=""/>
      <w:lvlJc w:val="left"/>
      <w:pPr>
        <w:tabs>
          <w:tab w:val="num" w:pos="360"/>
        </w:tabs>
      </w:pPr>
    </w:lvl>
    <w:lvl w:ilvl="8" w:tplc="6082C094">
      <w:numFmt w:val="none"/>
      <w:lvlText w:val=""/>
      <w:lvlJc w:val="left"/>
      <w:pPr>
        <w:tabs>
          <w:tab w:val="num" w:pos="360"/>
        </w:tabs>
      </w:pPr>
    </w:lvl>
  </w:abstractNum>
  <w:abstractNum w:abstractNumId="5">
    <w:nsid w:val="0E185707"/>
    <w:multiLevelType w:val="hybridMultilevel"/>
    <w:tmpl w:val="7D524B26"/>
    <w:lvl w:ilvl="0" w:tplc="6A800CE6">
      <w:start w:val="5"/>
      <w:numFmt w:val="decimal"/>
      <w:lvlText w:val="9.%1."/>
      <w:legacy w:legacy="1" w:legacySpace="0" w:legacyIndent="571"/>
      <w:lvlJc w:val="left"/>
      <w:rPr>
        <w:rFonts w:ascii="Times New Roman" w:hAnsi="Times New Roman"/>
      </w:rPr>
    </w:lvl>
    <w:lvl w:ilvl="1" w:tplc="21D0711A">
      <w:numFmt w:val="none"/>
      <w:lvlText w:val=""/>
      <w:lvlJc w:val="left"/>
      <w:pPr>
        <w:tabs>
          <w:tab w:val="num" w:pos="360"/>
        </w:tabs>
      </w:pPr>
    </w:lvl>
    <w:lvl w:ilvl="2" w:tplc="78C0F0A4">
      <w:numFmt w:val="none"/>
      <w:lvlText w:val=""/>
      <w:lvlJc w:val="left"/>
      <w:pPr>
        <w:tabs>
          <w:tab w:val="num" w:pos="360"/>
        </w:tabs>
      </w:pPr>
    </w:lvl>
    <w:lvl w:ilvl="3" w:tplc="86422C1E">
      <w:numFmt w:val="none"/>
      <w:lvlText w:val=""/>
      <w:lvlJc w:val="left"/>
      <w:pPr>
        <w:tabs>
          <w:tab w:val="num" w:pos="360"/>
        </w:tabs>
      </w:pPr>
    </w:lvl>
    <w:lvl w:ilvl="4" w:tplc="F83496E2">
      <w:numFmt w:val="none"/>
      <w:lvlText w:val=""/>
      <w:lvlJc w:val="left"/>
      <w:pPr>
        <w:tabs>
          <w:tab w:val="num" w:pos="360"/>
        </w:tabs>
      </w:pPr>
    </w:lvl>
    <w:lvl w:ilvl="5" w:tplc="C6B6DCC8">
      <w:numFmt w:val="none"/>
      <w:lvlText w:val=""/>
      <w:lvlJc w:val="left"/>
      <w:pPr>
        <w:tabs>
          <w:tab w:val="num" w:pos="360"/>
        </w:tabs>
      </w:pPr>
    </w:lvl>
    <w:lvl w:ilvl="6" w:tplc="5D96C578">
      <w:numFmt w:val="none"/>
      <w:lvlText w:val=""/>
      <w:lvlJc w:val="left"/>
      <w:pPr>
        <w:tabs>
          <w:tab w:val="num" w:pos="360"/>
        </w:tabs>
      </w:pPr>
    </w:lvl>
    <w:lvl w:ilvl="7" w:tplc="485A39E6">
      <w:numFmt w:val="none"/>
      <w:lvlText w:val=""/>
      <w:lvlJc w:val="left"/>
      <w:pPr>
        <w:tabs>
          <w:tab w:val="num" w:pos="360"/>
        </w:tabs>
      </w:pPr>
    </w:lvl>
    <w:lvl w:ilvl="8" w:tplc="776A9530">
      <w:numFmt w:val="none"/>
      <w:lvlText w:val=""/>
      <w:lvlJc w:val="left"/>
      <w:pPr>
        <w:tabs>
          <w:tab w:val="num" w:pos="360"/>
        </w:tabs>
      </w:pPr>
    </w:lvl>
  </w:abstractNum>
  <w:abstractNum w:abstractNumId="6">
    <w:nsid w:val="128229BC"/>
    <w:multiLevelType w:val="hybridMultilevel"/>
    <w:tmpl w:val="B3041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7556F8"/>
    <w:multiLevelType w:val="hybridMultilevel"/>
    <w:tmpl w:val="C5E0A91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FA4548"/>
    <w:multiLevelType w:val="hybridMultilevel"/>
    <w:tmpl w:val="4888E01A"/>
    <w:lvl w:ilvl="0" w:tplc="E4C4FA8C">
      <w:start w:val="1"/>
      <w:numFmt w:val="bullet"/>
      <w:lvlText w:val=""/>
      <w:lvlJc w:val="left"/>
      <w:pPr>
        <w:tabs>
          <w:tab w:val="left" w:pos="720"/>
        </w:tabs>
        <w:ind w:left="720" w:hanging="360"/>
      </w:pPr>
      <w:rPr>
        <w:rFonts w:ascii="Symbol" w:hAnsi="Symbol"/>
        <w:sz w:val="20"/>
      </w:rPr>
    </w:lvl>
    <w:lvl w:ilvl="1" w:tplc="8A74E736">
      <w:start w:val="1"/>
      <w:numFmt w:val="bullet"/>
      <w:lvlText w:val="o"/>
      <w:lvlJc w:val="left"/>
      <w:pPr>
        <w:tabs>
          <w:tab w:val="left" w:pos="1440"/>
        </w:tabs>
        <w:ind w:left="1440" w:hanging="360"/>
      </w:pPr>
      <w:rPr>
        <w:rFonts w:ascii="Courier New" w:hAnsi="Courier New"/>
        <w:sz w:val="20"/>
      </w:rPr>
    </w:lvl>
    <w:lvl w:ilvl="2" w:tplc="92122E00">
      <w:start w:val="1"/>
      <w:numFmt w:val="bullet"/>
      <w:lvlText w:val=""/>
      <w:lvlJc w:val="left"/>
      <w:pPr>
        <w:tabs>
          <w:tab w:val="left" w:pos="2160"/>
        </w:tabs>
        <w:ind w:left="2160" w:hanging="360"/>
      </w:pPr>
      <w:rPr>
        <w:rFonts w:ascii="Wingdings" w:hAnsi="Wingdings"/>
        <w:sz w:val="20"/>
      </w:rPr>
    </w:lvl>
    <w:lvl w:ilvl="3" w:tplc="21646CEC">
      <w:start w:val="1"/>
      <w:numFmt w:val="bullet"/>
      <w:lvlText w:val=""/>
      <w:lvlJc w:val="left"/>
      <w:pPr>
        <w:tabs>
          <w:tab w:val="left" w:pos="2880"/>
        </w:tabs>
        <w:ind w:left="2880" w:hanging="360"/>
      </w:pPr>
      <w:rPr>
        <w:rFonts w:ascii="Wingdings" w:hAnsi="Wingdings"/>
        <w:sz w:val="20"/>
      </w:rPr>
    </w:lvl>
    <w:lvl w:ilvl="4" w:tplc="36ACAD06">
      <w:start w:val="1"/>
      <w:numFmt w:val="bullet"/>
      <w:lvlText w:val=""/>
      <w:lvlJc w:val="left"/>
      <w:pPr>
        <w:tabs>
          <w:tab w:val="left" w:pos="3600"/>
        </w:tabs>
        <w:ind w:left="3600" w:hanging="360"/>
      </w:pPr>
      <w:rPr>
        <w:rFonts w:ascii="Wingdings" w:hAnsi="Wingdings"/>
        <w:sz w:val="20"/>
      </w:rPr>
    </w:lvl>
    <w:lvl w:ilvl="5" w:tplc="3266ED5A">
      <w:start w:val="1"/>
      <w:numFmt w:val="bullet"/>
      <w:lvlText w:val=""/>
      <w:lvlJc w:val="left"/>
      <w:pPr>
        <w:tabs>
          <w:tab w:val="left" w:pos="4320"/>
        </w:tabs>
        <w:ind w:left="4320" w:hanging="360"/>
      </w:pPr>
      <w:rPr>
        <w:rFonts w:ascii="Wingdings" w:hAnsi="Wingdings"/>
        <w:sz w:val="20"/>
      </w:rPr>
    </w:lvl>
    <w:lvl w:ilvl="6" w:tplc="2B1A07B4">
      <w:start w:val="1"/>
      <w:numFmt w:val="bullet"/>
      <w:lvlText w:val=""/>
      <w:lvlJc w:val="left"/>
      <w:pPr>
        <w:tabs>
          <w:tab w:val="left" w:pos="5040"/>
        </w:tabs>
        <w:ind w:left="5040" w:hanging="360"/>
      </w:pPr>
      <w:rPr>
        <w:rFonts w:ascii="Wingdings" w:hAnsi="Wingdings"/>
        <w:sz w:val="20"/>
      </w:rPr>
    </w:lvl>
    <w:lvl w:ilvl="7" w:tplc="FA902208">
      <w:start w:val="1"/>
      <w:numFmt w:val="bullet"/>
      <w:lvlText w:val=""/>
      <w:lvlJc w:val="left"/>
      <w:pPr>
        <w:tabs>
          <w:tab w:val="left" w:pos="5760"/>
        </w:tabs>
        <w:ind w:left="5760" w:hanging="360"/>
      </w:pPr>
      <w:rPr>
        <w:rFonts w:ascii="Wingdings" w:hAnsi="Wingdings"/>
        <w:sz w:val="20"/>
      </w:rPr>
    </w:lvl>
    <w:lvl w:ilvl="8" w:tplc="03CAC8CA">
      <w:start w:val="1"/>
      <w:numFmt w:val="bullet"/>
      <w:lvlText w:val=""/>
      <w:lvlJc w:val="left"/>
      <w:pPr>
        <w:tabs>
          <w:tab w:val="left" w:pos="6480"/>
        </w:tabs>
        <w:ind w:left="6480" w:hanging="360"/>
      </w:pPr>
      <w:rPr>
        <w:rFonts w:ascii="Wingdings" w:hAnsi="Wingdings"/>
        <w:sz w:val="20"/>
      </w:rPr>
    </w:lvl>
  </w:abstractNum>
  <w:abstractNum w:abstractNumId="9">
    <w:nsid w:val="1CC849AB"/>
    <w:multiLevelType w:val="hybridMultilevel"/>
    <w:tmpl w:val="D88C33AE"/>
    <w:lvl w:ilvl="0" w:tplc="2C50571C">
      <w:start w:val="2"/>
      <w:numFmt w:val="decimal"/>
      <w:lvlText w:val="10.%1."/>
      <w:legacy w:legacy="1" w:legacySpace="0" w:legacyIndent="552"/>
      <w:lvlJc w:val="left"/>
      <w:rPr>
        <w:rFonts w:ascii="Times New Roman" w:hAnsi="Times New Roman"/>
      </w:rPr>
    </w:lvl>
    <w:lvl w:ilvl="1" w:tplc="34A27CD4">
      <w:numFmt w:val="none"/>
      <w:lvlText w:val=""/>
      <w:lvlJc w:val="left"/>
      <w:pPr>
        <w:tabs>
          <w:tab w:val="num" w:pos="360"/>
        </w:tabs>
      </w:pPr>
    </w:lvl>
    <w:lvl w:ilvl="2" w:tplc="5F221700">
      <w:numFmt w:val="none"/>
      <w:lvlText w:val=""/>
      <w:lvlJc w:val="left"/>
      <w:pPr>
        <w:tabs>
          <w:tab w:val="num" w:pos="360"/>
        </w:tabs>
      </w:pPr>
    </w:lvl>
    <w:lvl w:ilvl="3" w:tplc="C97E629A">
      <w:numFmt w:val="none"/>
      <w:lvlText w:val=""/>
      <w:lvlJc w:val="left"/>
      <w:pPr>
        <w:tabs>
          <w:tab w:val="num" w:pos="360"/>
        </w:tabs>
      </w:pPr>
    </w:lvl>
    <w:lvl w:ilvl="4" w:tplc="488CA348">
      <w:numFmt w:val="none"/>
      <w:lvlText w:val=""/>
      <w:lvlJc w:val="left"/>
      <w:pPr>
        <w:tabs>
          <w:tab w:val="num" w:pos="360"/>
        </w:tabs>
      </w:pPr>
    </w:lvl>
    <w:lvl w:ilvl="5" w:tplc="82FC9E58">
      <w:numFmt w:val="none"/>
      <w:lvlText w:val=""/>
      <w:lvlJc w:val="left"/>
      <w:pPr>
        <w:tabs>
          <w:tab w:val="num" w:pos="360"/>
        </w:tabs>
      </w:pPr>
    </w:lvl>
    <w:lvl w:ilvl="6" w:tplc="23886988">
      <w:numFmt w:val="none"/>
      <w:lvlText w:val=""/>
      <w:lvlJc w:val="left"/>
      <w:pPr>
        <w:tabs>
          <w:tab w:val="num" w:pos="360"/>
        </w:tabs>
      </w:pPr>
    </w:lvl>
    <w:lvl w:ilvl="7" w:tplc="1B6EB1C0">
      <w:numFmt w:val="none"/>
      <w:lvlText w:val=""/>
      <w:lvlJc w:val="left"/>
      <w:pPr>
        <w:tabs>
          <w:tab w:val="num" w:pos="360"/>
        </w:tabs>
      </w:pPr>
    </w:lvl>
    <w:lvl w:ilvl="8" w:tplc="A2F2B860">
      <w:numFmt w:val="none"/>
      <w:lvlText w:val=""/>
      <w:lvlJc w:val="left"/>
      <w:pPr>
        <w:tabs>
          <w:tab w:val="num" w:pos="360"/>
        </w:tabs>
      </w:pPr>
    </w:lvl>
  </w:abstractNum>
  <w:abstractNum w:abstractNumId="10">
    <w:nsid w:val="1D091EB5"/>
    <w:multiLevelType w:val="hybridMultilevel"/>
    <w:tmpl w:val="621C6BF8"/>
    <w:lvl w:ilvl="0" w:tplc="9E547DF6">
      <w:start w:val="1"/>
      <w:numFmt w:val="bullet"/>
      <w:lvlText w:val=""/>
      <w:lvlJc w:val="left"/>
      <w:pPr>
        <w:tabs>
          <w:tab w:val="left" w:pos="720"/>
        </w:tabs>
        <w:ind w:left="720" w:hanging="360"/>
      </w:pPr>
      <w:rPr>
        <w:rFonts w:ascii="Symbol" w:hAnsi="Symbol"/>
        <w:sz w:val="20"/>
      </w:rPr>
    </w:lvl>
    <w:lvl w:ilvl="1" w:tplc="AA56418A">
      <w:start w:val="1"/>
      <w:numFmt w:val="bullet"/>
      <w:lvlText w:val="o"/>
      <w:lvlJc w:val="left"/>
      <w:pPr>
        <w:tabs>
          <w:tab w:val="left" w:pos="1440"/>
        </w:tabs>
        <w:ind w:left="1440" w:hanging="360"/>
      </w:pPr>
      <w:rPr>
        <w:rFonts w:ascii="Courier New" w:hAnsi="Courier New"/>
        <w:sz w:val="20"/>
      </w:rPr>
    </w:lvl>
    <w:lvl w:ilvl="2" w:tplc="C400D2E6">
      <w:start w:val="1"/>
      <w:numFmt w:val="bullet"/>
      <w:lvlText w:val=""/>
      <w:lvlJc w:val="left"/>
      <w:pPr>
        <w:tabs>
          <w:tab w:val="left" w:pos="2160"/>
        </w:tabs>
        <w:ind w:left="2160" w:hanging="360"/>
      </w:pPr>
      <w:rPr>
        <w:rFonts w:ascii="Wingdings" w:hAnsi="Wingdings"/>
        <w:sz w:val="20"/>
      </w:rPr>
    </w:lvl>
    <w:lvl w:ilvl="3" w:tplc="6C9897C2">
      <w:start w:val="1"/>
      <w:numFmt w:val="bullet"/>
      <w:lvlText w:val=""/>
      <w:lvlJc w:val="left"/>
      <w:pPr>
        <w:tabs>
          <w:tab w:val="left" w:pos="2880"/>
        </w:tabs>
        <w:ind w:left="2880" w:hanging="360"/>
      </w:pPr>
      <w:rPr>
        <w:rFonts w:ascii="Wingdings" w:hAnsi="Wingdings"/>
        <w:sz w:val="20"/>
      </w:rPr>
    </w:lvl>
    <w:lvl w:ilvl="4" w:tplc="7CFC6716">
      <w:start w:val="1"/>
      <w:numFmt w:val="bullet"/>
      <w:lvlText w:val=""/>
      <w:lvlJc w:val="left"/>
      <w:pPr>
        <w:tabs>
          <w:tab w:val="left" w:pos="3600"/>
        </w:tabs>
        <w:ind w:left="3600" w:hanging="360"/>
      </w:pPr>
      <w:rPr>
        <w:rFonts w:ascii="Wingdings" w:hAnsi="Wingdings"/>
        <w:sz w:val="20"/>
      </w:rPr>
    </w:lvl>
    <w:lvl w:ilvl="5" w:tplc="4D6817F0">
      <w:start w:val="1"/>
      <w:numFmt w:val="bullet"/>
      <w:lvlText w:val=""/>
      <w:lvlJc w:val="left"/>
      <w:pPr>
        <w:tabs>
          <w:tab w:val="left" w:pos="4320"/>
        </w:tabs>
        <w:ind w:left="4320" w:hanging="360"/>
      </w:pPr>
      <w:rPr>
        <w:rFonts w:ascii="Wingdings" w:hAnsi="Wingdings"/>
        <w:sz w:val="20"/>
      </w:rPr>
    </w:lvl>
    <w:lvl w:ilvl="6" w:tplc="B26A3E0A">
      <w:start w:val="1"/>
      <w:numFmt w:val="bullet"/>
      <w:lvlText w:val=""/>
      <w:lvlJc w:val="left"/>
      <w:pPr>
        <w:tabs>
          <w:tab w:val="left" w:pos="5040"/>
        </w:tabs>
        <w:ind w:left="5040" w:hanging="360"/>
      </w:pPr>
      <w:rPr>
        <w:rFonts w:ascii="Wingdings" w:hAnsi="Wingdings"/>
        <w:sz w:val="20"/>
      </w:rPr>
    </w:lvl>
    <w:lvl w:ilvl="7" w:tplc="805A71A4">
      <w:start w:val="1"/>
      <w:numFmt w:val="bullet"/>
      <w:lvlText w:val=""/>
      <w:lvlJc w:val="left"/>
      <w:pPr>
        <w:tabs>
          <w:tab w:val="left" w:pos="5760"/>
        </w:tabs>
        <w:ind w:left="5760" w:hanging="360"/>
      </w:pPr>
      <w:rPr>
        <w:rFonts w:ascii="Wingdings" w:hAnsi="Wingdings"/>
        <w:sz w:val="20"/>
      </w:rPr>
    </w:lvl>
    <w:lvl w:ilvl="8" w:tplc="2F760808">
      <w:start w:val="1"/>
      <w:numFmt w:val="bullet"/>
      <w:lvlText w:val=""/>
      <w:lvlJc w:val="left"/>
      <w:pPr>
        <w:tabs>
          <w:tab w:val="left" w:pos="6480"/>
        </w:tabs>
        <w:ind w:left="6480" w:hanging="360"/>
      </w:pPr>
      <w:rPr>
        <w:rFonts w:ascii="Wingdings" w:hAnsi="Wingdings"/>
        <w:sz w:val="20"/>
      </w:rPr>
    </w:lvl>
  </w:abstractNum>
  <w:abstractNum w:abstractNumId="11">
    <w:nsid w:val="212C3B85"/>
    <w:multiLevelType w:val="hybridMultilevel"/>
    <w:tmpl w:val="DE76CF2C"/>
    <w:lvl w:ilvl="0" w:tplc="4C48CAE0">
      <w:start w:val="1"/>
      <w:numFmt w:val="decimal"/>
      <w:lvlText w:val="6.%1."/>
      <w:legacy w:legacy="1" w:legacySpace="0" w:legacyIndent="456"/>
      <w:lvlJc w:val="left"/>
      <w:rPr>
        <w:rFonts w:ascii="Times New Roman" w:hAnsi="Times New Roman"/>
      </w:rPr>
    </w:lvl>
    <w:lvl w:ilvl="1" w:tplc="91BEC5DA">
      <w:numFmt w:val="none"/>
      <w:lvlText w:val=""/>
      <w:lvlJc w:val="left"/>
      <w:pPr>
        <w:tabs>
          <w:tab w:val="num" w:pos="360"/>
        </w:tabs>
      </w:pPr>
    </w:lvl>
    <w:lvl w:ilvl="2" w:tplc="D9EE1660">
      <w:numFmt w:val="none"/>
      <w:lvlText w:val=""/>
      <w:lvlJc w:val="left"/>
      <w:pPr>
        <w:tabs>
          <w:tab w:val="num" w:pos="360"/>
        </w:tabs>
      </w:pPr>
    </w:lvl>
    <w:lvl w:ilvl="3" w:tplc="9F309F1E">
      <w:numFmt w:val="none"/>
      <w:lvlText w:val=""/>
      <w:lvlJc w:val="left"/>
      <w:pPr>
        <w:tabs>
          <w:tab w:val="num" w:pos="360"/>
        </w:tabs>
      </w:pPr>
    </w:lvl>
    <w:lvl w:ilvl="4" w:tplc="E8B40948">
      <w:numFmt w:val="none"/>
      <w:lvlText w:val=""/>
      <w:lvlJc w:val="left"/>
      <w:pPr>
        <w:tabs>
          <w:tab w:val="num" w:pos="360"/>
        </w:tabs>
      </w:pPr>
    </w:lvl>
    <w:lvl w:ilvl="5" w:tplc="62026CCC">
      <w:numFmt w:val="none"/>
      <w:lvlText w:val=""/>
      <w:lvlJc w:val="left"/>
      <w:pPr>
        <w:tabs>
          <w:tab w:val="num" w:pos="360"/>
        </w:tabs>
      </w:pPr>
    </w:lvl>
    <w:lvl w:ilvl="6" w:tplc="5C84B3F4">
      <w:numFmt w:val="none"/>
      <w:lvlText w:val=""/>
      <w:lvlJc w:val="left"/>
      <w:pPr>
        <w:tabs>
          <w:tab w:val="num" w:pos="360"/>
        </w:tabs>
      </w:pPr>
    </w:lvl>
    <w:lvl w:ilvl="7" w:tplc="093A4F76">
      <w:numFmt w:val="none"/>
      <w:lvlText w:val=""/>
      <w:lvlJc w:val="left"/>
      <w:pPr>
        <w:tabs>
          <w:tab w:val="num" w:pos="360"/>
        </w:tabs>
      </w:pPr>
    </w:lvl>
    <w:lvl w:ilvl="8" w:tplc="C546AFC2">
      <w:numFmt w:val="none"/>
      <w:lvlText w:val=""/>
      <w:lvlJc w:val="left"/>
      <w:pPr>
        <w:tabs>
          <w:tab w:val="num" w:pos="360"/>
        </w:tabs>
      </w:pPr>
    </w:lvl>
  </w:abstractNum>
  <w:abstractNum w:abstractNumId="12">
    <w:nsid w:val="247C6461"/>
    <w:multiLevelType w:val="multilevel"/>
    <w:tmpl w:val="60BA2EC0"/>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nsid w:val="24E10849"/>
    <w:multiLevelType w:val="hybridMultilevel"/>
    <w:tmpl w:val="4746BA52"/>
    <w:lvl w:ilvl="0" w:tplc="7F02DEAC">
      <w:start w:val="6"/>
      <w:numFmt w:val="decimal"/>
      <w:lvlText w:val="11.%1."/>
      <w:legacy w:legacy="1" w:legacySpace="0" w:legacyIndent="590"/>
      <w:lvlJc w:val="left"/>
      <w:rPr>
        <w:rFonts w:ascii="Times New Roman" w:hAnsi="Times New Roman"/>
      </w:rPr>
    </w:lvl>
    <w:lvl w:ilvl="1" w:tplc="F78A2452">
      <w:numFmt w:val="none"/>
      <w:lvlText w:val=""/>
      <w:lvlJc w:val="left"/>
      <w:pPr>
        <w:tabs>
          <w:tab w:val="num" w:pos="360"/>
        </w:tabs>
      </w:pPr>
    </w:lvl>
    <w:lvl w:ilvl="2" w:tplc="C576CF8C">
      <w:numFmt w:val="none"/>
      <w:lvlText w:val=""/>
      <w:lvlJc w:val="left"/>
      <w:pPr>
        <w:tabs>
          <w:tab w:val="num" w:pos="360"/>
        </w:tabs>
      </w:pPr>
    </w:lvl>
    <w:lvl w:ilvl="3" w:tplc="E31A0E7A">
      <w:numFmt w:val="none"/>
      <w:lvlText w:val=""/>
      <w:lvlJc w:val="left"/>
      <w:pPr>
        <w:tabs>
          <w:tab w:val="num" w:pos="360"/>
        </w:tabs>
      </w:pPr>
    </w:lvl>
    <w:lvl w:ilvl="4" w:tplc="A5D802C8">
      <w:numFmt w:val="none"/>
      <w:lvlText w:val=""/>
      <w:lvlJc w:val="left"/>
      <w:pPr>
        <w:tabs>
          <w:tab w:val="num" w:pos="360"/>
        </w:tabs>
      </w:pPr>
    </w:lvl>
    <w:lvl w:ilvl="5" w:tplc="282C6BE6">
      <w:numFmt w:val="none"/>
      <w:lvlText w:val=""/>
      <w:lvlJc w:val="left"/>
      <w:pPr>
        <w:tabs>
          <w:tab w:val="num" w:pos="360"/>
        </w:tabs>
      </w:pPr>
    </w:lvl>
    <w:lvl w:ilvl="6" w:tplc="D6ECBBF0">
      <w:numFmt w:val="none"/>
      <w:lvlText w:val=""/>
      <w:lvlJc w:val="left"/>
      <w:pPr>
        <w:tabs>
          <w:tab w:val="num" w:pos="360"/>
        </w:tabs>
      </w:pPr>
    </w:lvl>
    <w:lvl w:ilvl="7" w:tplc="A0C8C304">
      <w:numFmt w:val="none"/>
      <w:lvlText w:val=""/>
      <w:lvlJc w:val="left"/>
      <w:pPr>
        <w:tabs>
          <w:tab w:val="num" w:pos="360"/>
        </w:tabs>
      </w:pPr>
    </w:lvl>
    <w:lvl w:ilvl="8" w:tplc="0D9460AE">
      <w:numFmt w:val="none"/>
      <w:lvlText w:val=""/>
      <w:lvlJc w:val="left"/>
      <w:pPr>
        <w:tabs>
          <w:tab w:val="num" w:pos="360"/>
        </w:tabs>
      </w:pPr>
    </w:lvl>
  </w:abstractNum>
  <w:abstractNum w:abstractNumId="14">
    <w:nsid w:val="29711692"/>
    <w:multiLevelType w:val="hybridMultilevel"/>
    <w:tmpl w:val="5A305300"/>
    <w:lvl w:ilvl="0" w:tplc="82F68272">
      <w:start w:val="2"/>
      <w:numFmt w:val="decimal"/>
      <w:lvlText w:val="11.%1."/>
      <w:legacy w:legacy="1" w:legacySpace="0" w:legacyIndent="581"/>
      <w:lvlJc w:val="left"/>
      <w:rPr>
        <w:rFonts w:ascii="Times New Roman" w:hAnsi="Times New Roman"/>
      </w:rPr>
    </w:lvl>
    <w:lvl w:ilvl="1" w:tplc="D20EFC48">
      <w:numFmt w:val="none"/>
      <w:lvlText w:val=""/>
      <w:lvlJc w:val="left"/>
      <w:pPr>
        <w:tabs>
          <w:tab w:val="num" w:pos="360"/>
        </w:tabs>
      </w:pPr>
    </w:lvl>
    <w:lvl w:ilvl="2" w:tplc="F09043D0">
      <w:numFmt w:val="none"/>
      <w:lvlText w:val=""/>
      <w:lvlJc w:val="left"/>
      <w:pPr>
        <w:tabs>
          <w:tab w:val="num" w:pos="360"/>
        </w:tabs>
      </w:pPr>
    </w:lvl>
    <w:lvl w:ilvl="3" w:tplc="11820F50">
      <w:numFmt w:val="none"/>
      <w:lvlText w:val=""/>
      <w:lvlJc w:val="left"/>
      <w:pPr>
        <w:tabs>
          <w:tab w:val="num" w:pos="360"/>
        </w:tabs>
      </w:pPr>
    </w:lvl>
    <w:lvl w:ilvl="4" w:tplc="DF182F26">
      <w:numFmt w:val="none"/>
      <w:lvlText w:val=""/>
      <w:lvlJc w:val="left"/>
      <w:pPr>
        <w:tabs>
          <w:tab w:val="num" w:pos="360"/>
        </w:tabs>
      </w:pPr>
    </w:lvl>
    <w:lvl w:ilvl="5" w:tplc="0924EDD8">
      <w:numFmt w:val="none"/>
      <w:lvlText w:val=""/>
      <w:lvlJc w:val="left"/>
      <w:pPr>
        <w:tabs>
          <w:tab w:val="num" w:pos="360"/>
        </w:tabs>
      </w:pPr>
    </w:lvl>
    <w:lvl w:ilvl="6" w:tplc="FD80A7A8">
      <w:numFmt w:val="none"/>
      <w:lvlText w:val=""/>
      <w:lvlJc w:val="left"/>
      <w:pPr>
        <w:tabs>
          <w:tab w:val="num" w:pos="360"/>
        </w:tabs>
      </w:pPr>
    </w:lvl>
    <w:lvl w:ilvl="7" w:tplc="6898012C">
      <w:numFmt w:val="none"/>
      <w:lvlText w:val=""/>
      <w:lvlJc w:val="left"/>
      <w:pPr>
        <w:tabs>
          <w:tab w:val="num" w:pos="360"/>
        </w:tabs>
      </w:pPr>
    </w:lvl>
    <w:lvl w:ilvl="8" w:tplc="3BB6FF72">
      <w:numFmt w:val="none"/>
      <w:lvlText w:val=""/>
      <w:lvlJc w:val="left"/>
      <w:pPr>
        <w:tabs>
          <w:tab w:val="num" w:pos="360"/>
        </w:tabs>
      </w:pPr>
    </w:lvl>
  </w:abstractNum>
  <w:abstractNum w:abstractNumId="15">
    <w:nsid w:val="32517D75"/>
    <w:multiLevelType w:val="hybridMultilevel"/>
    <w:tmpl w:val="4DA052C2"/>
    <w:lvl w:ilvl="0" w:tplc="36FAA35C">
      <w:start w:val="2"/>
      <w:numFmt w:val="decimal"/>
      <w:lvlText w:val="3.%1."/>
      <w:legacy w:legacy="1" w:legacySpace="0" w:legacyIndent="466"/>
      <w:lvlJc w:val="left"/>
      <w:rPr>
        <w:rFonts w:ascii="Times New Roman" w:hAnsi="Times New Roman"/>
      </w:rPr>
    </w:lvl>
    <w:lvl w:ilvl="1" w:tplc="B034460A">
      <w:numFmt w:val="none"/>
      <w:lvlText w:val=""/>
      <w:lvlJc w:val="left"/>
      <w:pPr>
        <w:tabs>
          <w:tab w:val="num" w:pos="360"/>
        </w:tabs>
      </w:pPr>
    </w:lvl>
    <w:lvl w:ilvl="2" w:tplc="46129C18">
      <w:numFmt w:val="none"/>
      <w:lvlText w:val=""/>
      <w:lvlJc w:val="left"/>
      <w:pPr>
        <w:tabs>
          <w:tab w:val="num" w:pos="360"/>
        </w:tabs>
      </w:pPr>
    </w:lvl>
    <w:lvl w:ilvl="3" w:tplc="D5083BF0">
      <w:numFmt w:val="none"/>
      <w:lvlText w:val=""/>
      <w:lvlJc w:val="left"/>
      <w:pPr>
        <w:tabs>
          <w:tab w:val="num" w:pos="360"/>
        </w:tabs>
      </w:pPr>
    </w:lvl>
    <w:lvl w:ilvl="4" w:tplc="CADA99A6">
      <w:numFmt w:val="none"/>
      <w:lvlText w:val=""/>
      <w:lvlJc w:val="left"/>
      <w:pPr>
        <w:tabs>
          <w:tab w:val="num" w:pos="360"/>
        </w:tabs>
      </w:pPr>
    </w:lvl>
    <w:lvl w:ilvl="5" w:tplc="00CE4FAA">
      <w:numFmt w:val="none"/>
      <w:lvlText w:val=""/>
      <w:lvlJc w:val="left"/>
      <w:pPr>
        <w:tabs>
          <w:tab w:val="num" w:pos="360"/>
        </w:tabs>
      </w:pPr>
    </w:lvl>
    <w:lvl w:ilvl="6" w:tplc="8DF8C62A">
      <w:numFmt w:val="none"/>
      <w:lvlText w:val=""/>
      <w:lvlJc w:val="left"/>
      <w:pPr>
        <w:tabs>
          <w:tab w:val="num" w:pos="360"/>
        </w:tabs>
      </w:pPr>
    </w:lvl>
    <w:lvl w:ilvl="7" w:tplc="E1AE634C">
      <w:numFmt w:val="none"/>
      <w:lvlText w:val=""/>
      <w:lvlJc w:val="left"/>
      <w:pPr>
        <w:tabs>
          <w:tab w:val="num" w:pos="360"/>
        </w:tabs>
      </w:pPr>
    </w:lvl>
    <w:lvl w:ilvl="8" w:tplc="C3147A5C">
      <w:numFmt w:val="none"/>
      <w:lvlText w:val=""/>
      <w:lvlJc w:val="left"/>
      <w:pPr>
        <w:tabs>
          <w:tab w:val="num" w:pos="360"/>
        </w:tabs>
      </w:pPr>
    </w:lvl>
  </w:abstractNum>
  <w:abstractNum w:abstractNumId="16">
    <w:nsid w:val="35414677"/>
    <w:multiLevelType w:val="hybridMultilevel"/>
    <w:tmpl w:val="9400370A"/>
    <w:lvl w:ilvl="0" w:tplc="C93A3302">
      <w:start w:val="1"/>
      <w:numFmt w:val="bullet"/>
      <w:lvlText w:val=""/>
      <w:lvlJc w:val="left"/>
      <w:pPr>
        <w:tabs>
          <w:tab w:val="left" w:pos="720"/>
        </w:tabs>
        <w:ind w:left="720" w:hanging="360"/>
      </w:pPr>
      <w:rPr>
        <w:rFonts w:ascii="Symbol" w:hAnsi="Symbol"/>
        <w:sz w:val="20"/>
      </w:rPr>
    </w:lvl>
    <w:lvl w:ilvl="1" w:tplc="453462BE">
      <w:start w:val="1"/>
      <w:numFmt w:val="bullet"/>
      <w:lvlText w:val="o"/>
      <w:lvlJc w:val="left"/>
      <w:pPr>
        <w:tabs>
          <w:tab w:val="left" w:pos="1440"/>
        </w:tabs>
        <w:ind w:left="1440" w:hanging="360"/>
      </w:pPr>
      <w:rPr>
        <w:rFonts w:ascii="Courier New" w:hAnsi="Courier New"/>
        <w:sz w:val="20"/>
      </w:rPr>
    </w:lvl>
    <w:lvl w:ilvl="2" w:tplc="8146BD92">
      <w:start w:val="1"/>
      <w:numFmt w:val="bullet"/>
      <w:lvlText w:val=""/>
      <w:lvlJc w:val="left"/>
      <w:pPr>
        <w:tabs>
          <w:tab w:val="left" w:pos="2160"/>
        </w:tabs>
        <w:ind w:left="2160" w:hanging="360"/>
      </w:pPr>
      <w:rPr>
        <w:rFonts w:ascii="Wingdings" w:hAnsi="Wingdings"/>
        <w:sz w:val="20"/>
      </w:rPr>
    </w:lvl>
    <w:lvl w:ilvl="3" w:tplc="162A8DE8">
      <w:start w:val="1"/>
      <w:numFmt w:val="bullet"/>
      <w:lvlText w:val=""/>
      <w:lvlJc w:val="left"/>
      <w:pPr>
        <w:tabs>
          <w:tab w:val="left" w:pos="2880"/>
        </w:tabs>
        <w:ind w:left="2880" w:hanging="360"/>
      </w:pPr>
      <w:rPr>
        <w:rFonts w:ascii="Wingdings" w:hAnsi="Wingdings"/>
        <w:sz w:val="20"/>
      </w:rPr>
    </w:lvl>
    <w:lvl w:ilvl="4" w:tplc="9B080C9E">
      <w:start w:val="1"/>
      <w:numFmt w:val="bullet"/>
      <w:lvlText w:val=""/>
      <w:lvlJc w:val="left"/>
      <w:pPr>
        <w:tabs>
          <w:tab w:val="left" w:pos="3600"/>
        </w:tabs>
        <w:ind w:left="3600" w:hanging="360"/>
      </w:pPr>
      <w:rPr>
        <w:rFonts w:ascii="Wingdings" w:hAnsi="Wingdings"/>
        <w:sz w:val="20"/>
      </w:rPr>
    </w:lvl>
    <w:lvl w:ilvl="5" w:tplc="73A2A696">
      <w:start w:val="1"/>
      <w:numFmt w:val="bullet"/>
      <w:lvlText w:val=""/>
      <w:lvlJc w:val="left"/>
      <w:pPr>
        <w:tabs>
          <w:tab w:val="left" w:pos="4320"/>
        </w:tabs>
        <w:ind w:left="4320" w:hanging="360"/>
      </w:pPr>
      <w:rPr>
        <w:rFonts w:ascii="Wingdings" w:hAnsi="Wingdings"/>
        <w:sz w:val="20"/>
      </w:rPr>
    </w:lvl>
    <w:lvl w:ilvl="6" w:tplc="646AA6A4">
      <w:start w:val="1"/>
      <w:numFmt w:val="bullet"/>
      <w:lvlText w:val=""/>
      <w:lvlJc w:val="left"/>
      <w:pPr>
        <w:tabs>
          <w:tab w:val="left" w:pos="5040"/>
        </w:tabs>
        <w:ind w:left="5040" w:hanging="360"/>
      </w:pPr>
      <w:rPr>
        <w:rFonts w:ascii="Wingdings" w:hAnsi="Wingdings"/>
        <w:sz w:val="20"/>
      </w:rPr>
    </w:lvl>
    <w:lvl w:ilvl="7" w:tplc="4A587A4E">
      <w:start w:val="1"/>
      <w:numFmt w:val="bullet"/>
      <w:lvlText w:val=""/>
      <w:lvlJc w:val="left"/>
      <w:pPr>
        <w:tabs>
          <w:tab w:val="left" w:pos="5760"/>
        </w:tabs>
        <w:ind w:left="5760" w:hanging="360"/>
      </w:pPr>
      <w:rPr>
        <w:rFonts w:ascii="Wingdings" w:hAnsi="Wingdings"/>
        <w:sz w:val="20"/>
      </w:rPr>
    </w:lvl>
    <w:lvl w:ilvl="8" w:tplc="A414FC7E">
      <w:start w:val="1"/>
      <w:numFmt w:val="bullet"/>
      <w:lvlText w:val=""/>
      <w:lvlJc w:val="left"/>
      <w:pPr>
        <w:tabs>
          <w:tab w:val="left" w:pos="6480"/>
        </w:tabs>
        <w:ind w:left="6480" w:hanging="360"/>
      </w:pPr>
      <w:rPr>
        <w:rFonts w:ascii="Wingdings" w:hAnsi="Wingdings"/>
        <w:sz w:val="20"/>
      </w:rPr>
    </w:lvl>
  </w:abstractNum>
  <w:abstractNum w:abstractNumId="17">
    <w:nsid w:val="3A8131A4"/>
    <w:multiLevelType w:val="hybridMultilevel"/>
    <w:tmpl w:val="130E622E"/>
    <w:lvl w:ilvl="0" w:tplc="D01A29C8">
      <w:start w:val="6"/>
      <w:numFmt w:val="bullet"/>
      <w:lvlText w:val=""/>
      <w:lvlJc w:val="left"/>
      <w:pPr>
        <w:ind w:left="927" w:hanging="360"/>
      </w:pPr>
      <w:rPr>
        <w:rFonts w:ascii="Symbol" w:hAnsi="Symbol"/>
      </w:rPr>
    </w:lvl>
    <w:lvl w:ilvl="1" w:tplc="04190003">
      <w:start w:val="1"/>
      <w:numFmt w:val="bullet"/>
      <w:lvlText w:val="o"/>
      <w:lvlJc w:val="left"/>
      <w:pPr>
        <w:ind w:left="1647" w:hanging="360"/>
      </w:pPr>
      <w:rPr>
        <w:rFonts w:ascii="Courier New" w:hAnsi="Courier New"/>
      </w:rPr>
    </w:lvl>
    <w:lvl w:ilvl="2" w:tplc="04190005">
      <w:start w:val="1"/>
      <w:numFmt w:val="bullet"/>
      <w:lvlText w:val=""/>
      <w:lvlJc w:val="left"/>
      <w:pPr>
        <w:ind w:left="2367" w:hanging="360"/>
      </w:pPr>
      <w:rPr>
        <w:rFonts w:ascii="Wingdings" w:hAnsi="Wingdings"/>
      </w:rPr>
    </w:lvl>
    <w:lvl w:ilvl="3" w:tplc="04190001">
      <w:start w:val="1"/>
      <w:numFmt w:val="bullet"/>
      <w:lvlText w:val=""/>
      <w:lvlJc w:val="left"/>
      <w:pPr>
        <w:ind w:left="3087" w:hanging="360"/>
      </w:pPr>
      <w:rPr>
        <w:rFonts w:ascii="Symbol" w:hAnsi="Symbol"/>
      </w:rPr>
    </w:lvl>
    <w:lvl w:ilvl="4" w:tplc="04190003">
      <w:start w:val="1"/>
      <w:numFmt w:val="bullet"/>
      <w:lvlText w:val="o"/>
      <w:lvlJc w:val="left"/>
      <w:pPr>
        <w:ind w:left="3807" w:hanging="360"/>
      </w:pPr>
      <w:rPr>
        <w:rFonts w:ascii="Courier New" w:hAnsi="Courier New"/>
      </w:rPr>
    </w:lvl>
    <w:lvl w:ilvl="5" w:tplc="04190005">
      <w:start w:val="1"/>
      <w:numFmt w:val="bullet"/>
      <w:lvlText w:val=""/>
      <w:lvlJc w:val="left"/>
      <w:pPr>
        <w:ind w:left="4527" w:hanging="360"/>
      </w:pPr>
      <w:rPr>
        <w:rFonts w:ascii="Wingdings" w:hAnsi="Wingdings"/>
      </w:rPr>
    </w:lvl>
    <w:lvl w:ilvl="6" w:tplc="04190001">
      <w:start w:val="1"/>
      <w:numFmt w:val="bullet"/>
      <w:lvlText w:val=""/>
      <w:lvlJc w:val="left"/>
      <w:pPr>
        <w:ind w:left="5247" w:hanging="360"/>
      </w:pPr>
      <w:rPr>
        <w:rFonts w:ascii="Symbol" w:hAnsi="Symbol"/>
      </w:rPr>
    </w:lvl>
    <w:lvl w:ilvl="7" w:tplc="04190003">
      <w:start w:val="1"/>
      <w:numFmt w:val="bullet"/>
      <w:lvlText w:val="o"/>
      <w:lvlJc w:val="left"/>
      <w:pPr>
        <w:ind w:left="5967" w:hanging="360"/>
      </w:pPr>
      <w:rPr>
        <w:rFonts w:ascii="Courier New" w:hAnsi="Courier New"/>
      </w:rPr>
    </w:lvl>
    <w:lvl w:ilvl="8" w:tplc="04190005">
      <w:start w:val="1"/>
      <w:numFmt w:val="bullet"/>
      <w:lvlText w:val=""/>
      <w:lvlJc w:val="left"/>
      <w:pPr>
        <w:ind w:left="6687" w:hanging="360"/>
      </w:pPr>
      <w:rPr>
        <w:rFonts w:ascii="Wingdings" w:hAnsi="Wingdings"/>
      </w:rPr>
    </w:lvl>
  </w:abstractNum>
  <w:abstractNum w:abstractNumId="18">
    <w:nsid w:val="3D1F14D8"/>
    <w:multiLevelType w:val="hybridMultilevel"/>
    <w:tmpl w:val="EFD2F900"/>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D691EC8"/>
    <w:multiLevelType w:val="hybridMultilevel"/>
    <w:tmpl w:val="04C09BE8"/>
    <w:lvl w:ilvl="0" w:tplc="A60A51AA">
      <w:start w:val="1"/>
      <w:numFmt w:val="bullet"/>
      <w:lvlText w:val=""/>
      <w:lvlJc w:val="left"/>
      <w:pPr>
        <w:tabs>
          <w:tab w:val="left" w:pos="720"/>
        </w:tabs>
        <w:ind w:left="720" w:hanging="360"/>
      </w:pPr>
      <w:rPr>
        <w:rFonts w:ascii="Symbol" w:hAnsi="Symbol"/>
        <w:sz w:val="20"/>
      </w:rPr>
    </w:lvl>
    <w:lvl w:ilvl="1" w:tplc="74B6CCF6">
      <w:start w:val="1"/>
      <w:numFmt w:val="bullet"/>
      <w:lvlText w:val="o"/>
      <w:lvlJc w:val="left"/>
      <w:pPr>
        <w:tabs>
          <w:tab w:val="left" w:pos="1440"/>
        </w:tabs>
        <w:ind w:left="1440" w:hanging="360"/>
      </w:pPr>
      <w:rPr>
        <w:rFonts w:ascii="Courier New" w:hAnsi="Courier New"/>
        <w:sz w:val="20"/>
      </w:rPr>
    </w:lvl>
    <w:lvl w:ilvl="2" w:tplc="88C21688">
      <w:start w:val="1"/>
      <w:numFmt w:val="bullet"/>
      <w:lvlText w:val=""/>
      <w:lvlJc w:val="left"/>
      <w:pPr>
        <w:tabs>
          <w:tab w:val="left" w:pos="2160"/>
        </w:tabs>
        <w:ind w:left="2160" w:hanging="360"/>
      </w:pPr>
      <w:rPr>
        <w:rFonts w:ascii="Wingdings" w:hAnsi="Wingdings"/>
        <w:sz w:val="20"/>
      </w:rPr>
    </w:lvl>
    <w:lvl w:ilvl="3" w:tplc="E59420B2">
      <w:start w:val="1"/>
      <w:numFmt w:val="bullet"/>
      <w:lvlText w:val=""/>
      <w:lvlJc w:val="left"/>
      <w:pPr>
        <w:tabs>
          <w:tab w:val="left" w:pos="2880"/>
        </w:tabs>
        <w:ind w:left="2880" w:hanging="360"/>
      </w:pPr>
      <w:rPr>
        <w:rFonts w:ascii="Wingdings" w:hAnsi="Wingdings"/>
        <w:sz w:val="20"/>
      </w:rPr>
    </w:lvl>
    <w:lvl w:ilvl="4" w:tplc="B20AE108">
      <w:start w:val="1"/>
      <w:numFmt w:val="bullet"/>
      <w:lvlText w:val=""/>
      <w:lvlJc w:val="left"/>
      <w:pPr>
        <w:tabs>
          <w:tab w:val="left" w:pos="3600"/>
        </w:tabs>
        <w:ind w:left="3600" w:hanging="360"/>
      </w:pPr>
      <w:rPr>
        <w:rFonts w:ascii="Wingdings" w:hAnsi="Wingdings"/>
        <w:sz w:val="20"/>
      </w:rPr>
    </w:lvl>
    <w:lvl w:ilvl="5" w:tplc="8290725E">
      <w:start w:val="1"/>
      <w:numFmt w:val="bullet"/>
      <w:lvlText w:val=""/>
      <w:lvlJc w:val="left"/>
      <w:pPr>
        <w:tabs>
          <w:tab w:val="left" w:pos="4320"/>
        </w:tabs>
        <w:ind w:left="4320" w:hanging="360"/>
      </w:pPr>
      <w:rPr>
        <w:rFonts w:ascii="Wingdings" w:hAnsi="Wingdings"/>
        <w:sz w:val="20"/>
      </w:rPr>
    </w:lvl>
    <w:lvl w:ilvl="6" w:tplc="DE60C938">
      <w:start w:val="1"/>
      <w:numFmt w:val="bullet"/>
      <w:lvlText w:val=""/>
      <w:lvlJc w:val="left"/>
      <w:pPr>
        <w:tabs>
          <w:tab w:val="left" w:pos="5040"/>
        </w:tabs>
        <w:ind w:left="5040" w:hanging="360"/>
      </w:pPr>
      <w:rPr>
        <w:rFonts w:ascii="Wingdings" w:hAnsi="Wingdings"/>
        <w:sz w:val="20"/>
      </w:rPr>
    </w:lvl>
    <w:lvl w:ilvl="7" w:tplc="F8E4F4BA">
      <w:start w:val="1"/>
      <w:numFmt w:val="bullet"/>
      <w:lvlText w:val=""/>
      <w:lvlJc w:val="left"/>
      <w:pPr>
        <w:tabs>
          <w:tab w:val="left" w:pos="5760"/>
        </w:tabs>
        <w:ind w:left="5760" w:hanging="360"/>
      </w:pPr>
      <w:rPr>
        <w:rFonts w:ascii="Wingdings" w:hAnsi="Wingdings"/>
        <w:sz w:val="20"/>
      </w:rPr>
    </w:lvl>
    <w:lvl w:ilvl="8" w:tplc="4C025E18">
      <w:start w:val="1"/>
      <w:numFmt w:val="bullet"/>
      <w:lvlText w:val=""/>
      <w:lvlJc w:val="left"/>
      <w:pPr>
        <w:tabs>
          <w:tab w:val="left" w:pos="6480"/>
        </w:tabs>
        <w:ind w:left="6480" w:hanging="360"/>
      </w:pPr>
      <w:rPr>
        <w:rFonts w:ascii="Wingdings" w:hAnsi="Wingdings"/>
        <w:sz w:val="20"/>
      </w:rPr>
    </w:lvl>
  </w:abstractNum>
  <w:abstractNum w:abstractNumId="20">
    <w:nsid w:val="3F2E79C5"/>
    <w:multiLevelType w:val="hybridMultilevel"/>
    <w:tmpl w:val="9650E334"/>
    <w:lvl w:ilvl="0" w:tplc="CC405054">
      <w:start w:val="4"/>
      <w:numFmt w:val="decimal"/>
      <w:lvlText w:val="8.%1."/>
      <w:legacy w:legacy="1" w:legacySpace="0" w:legacyIndent="500"/>
      <w:lvlJc w:val="left"/>
      <w:rPr>
        <w:rFonts w:ascii="Times New Roman" w:hAnsi="Times New Roman"/>
      </w:rPr>
    </w:lvl>
    <w:lvl w:ilvl="1" w:tplc="37B0B516">
      <w:numFmt w:val="none"/>
      <w:lvlText w:val=""/>
      <w:lvlJc w:val="left"/>
      <w:pPr>
        <w:tabs>
          <w:tab w:val="num" w:pos="360"/>
        </w:tabs>
      </w:pPr>
    </w:lvl>
    <w:lvl w:ilvl="2" w:tplc="7C983594">
      <w:numFmt w:val="none"/>
      <w:lvlText w:val=""/>
      <w:lvlJc w:val="left"/>
      <w:pPr>
        <w:tabs>
          <w:tab w:val="num" w:pos="360"/>
        </w:tabs>
      </w:pPr>
    </w:lvl>
    <w:lvl w:ilvl="3" w:tplc="EB301498">
      <w:numFmt w:val="none"/>
      <w:lvlText w:val=""/>
      <w:lvlJc w:val="left"/>
      <w:pPr>
        <w:tabs>
          <w:tab w:val="num" w:pos="360"/>
        </w:tabs>
      </w:pPr>
    </w:lvl>
    <w:lvl w:ilvl="4" w:tplc="6B5E64A2">
      <w:numFmt w:val="none"/>
      <w:lvlText w:val=""/>
      <w:lvlJc w:val="left"/>
      <w:pPr>
        <w:tabs>
          <w:tab w:val="num" w:pos="360"/>
        </w:tabs>
      </w:pPr>
    </w:lvl>
    <w:lvl w:ilvl="5" w:tplc="1ED431B2">
      <w:numFmt w:val="none"/>
      <w:lvlText w:val=""/>
      <w:lvlJc w:val="left"/>
      <w:pPr>
        <w:tabs>
          <w:tab w:val="num" w:pos="360"/>
        </w:tabs>
      </w:pPr>
    </w:lvl>
    <w:lvl w:ilvl="6" w:tplc="EF58B706">
      <w:numFmt w:val="none"/>
      <w:lvlText w:val=""/>
      <w:lvlJc w:val="left"/>
      <w:pPr>
        <w:tabs>
          <w:tab w:val="num" w:pos="360"/>
        </w:tabs>
      </w:pPr>
    </w:lvl>
    <w:lvl w:ilvl="7" w:tplc="EDEE5CBC">
      <w:numFmt w:val="none"/>
      <w:lvlText w:val=""/>
      <w:lvlJc w:val="left"/>
      <w:pPr>
        <w:tabs>
          <w:tab w:val="num" w:pos="360"/>
        </w:tabs>
      </w:pPr>
    </w:lvl>
    <w:lvl w:ilvl="8" w:tplc="EA9C2456">
      <w:numFmt w:val="none"/>
      <w:lvlText w:val=""/>
      <w:lvlJc w:val="left"/>
      <w:pPr>
        <w:tabs>
          <w:tab w:val="num" w:pos="360"/>
        </w:tabs>
      </w:pPr>
    </w:lvl>
  </w:abstractNum>
  <w:abstractNum w:abstractNumId="21">
    <w:nsid w:val="449C4B41"/>
    <w:multiLevelType w:val="hybridMultilevel"/>
    <w:tmpl w:val="2FF06020"/>
    <w:lvl w:ilvl="0" w:tplc="25FE0F4E">
      <w:start w:val="1"/>
      <w:numFmt w:val="bullet"/>
      <w:lvlText w:val=""/>
      <w:lvlJc w:val="left"/>
      <w:pPr>
        <w:tabs>
          <w:tab w:val="left" w:pos="720"/>
        </w:tabs>
        <w:ind w:left="720" w:hanging="360"/>
      </w:pPr>
      <w:rPr>
        <w:rFonts w:ascii="Symbol" w:hAnsi="Symbol"/>
        <w:sz w:val="20"/>
      </w:rPr>
    </w:lvl>
    <w:lvl w:ilvl="1" w:tplc="A720FC58">
      <w:start w:val="1"/>
      <w:numFmt w:val="bullet"/>
      <w:lvlText w:val="o"/>
      <w:lvlJc w:val="left"/>
      <w:pPr>
        <w:tabs>
          <w:tab w:val="left" w:pos="1440"/>
        </w:tabs>
        <w:ind w:left="1440" w:hanging="360"/>
      </w:pPr>
      <w:rPr>
        <w:rFonts w:ascii="Courier New" w:hAnsi="Courier New"/>
        <w:sz w:val="20"/>
      </w:rPr>
    </w:lvl>
    <w:lvl w:ilvl="2" w:tplc="5D6C5ACC">
      <w:start w:val="1"/>
      <w:numFmt w:val="bullet"/>
      <w:lvlText w:val=""/>
      <w:lvlJc w:val="left"/>
      <w:pPr>
        <w:tabs>
          <w:tab w:val="left" w:pos="2160"/>
        </w:tabs>
        <w:ind w:left="2160" w:hanging="360"/>
      </w:pPr>
      <w:rPr>
        <w:rFonts w:ascii="Wingdings" w:hAnsi="Wingdings"/>
        <w:sz w:val="20"/>
      </w:rPr>
    </w:lvl>
    <w:lvl w:ilvl="3" w:tplc="E0BE68A6">
      <w:start w:val="1"/>
      <w:numFmt w:val="bullet"/>
      <w:lvlText w:val=""/>
      <w:lvlJc w:val="left"/>
      <w:pPr>
        <w:tabs>
          <w:tab w:val="left" w:pos="2880"/>
        </w:tabs>
        <w:ind w:left="2880" w:hanging="360"/>
      </w:pPr>
      <w:rPr>
        <w:rFonts w:ascii="Wingdings" w:hAnsi="Wingdings"/>
        <w:sz w:val="20"/>
      </w:rPr>
    </w:lvl>
    <w:lvl w:ilvl="4" w:tplc="18D282AC">
      <w:start w:val="1"/>
      <w:numFmt w:val="bullet"/>
      <w:lvlText w:val=""/>
      <w:lvlJc w:val="left"/>
      <w:pPr>
        <w:tabs>
          <w:tab w:val="left" w:pos="3600"/>
        </w:tabs>
        <w:ind w:left="3600" w:hanging="360"/>
      </w:pPr>
      <w:rPr>
        <w:rFonts w:ascii="Wingdings" w:hAnsi="Wingdings"/>
        <w:sz w:val="20"/>
      </w:rPr>
    </w:lvl>
    <w:lvl w:ilvl="5" w:tplc="A68E347A">
      <w:start w:val="1"/>
      <w:numFmt w:val="bullet"/>
      <w:lvlText w:val=""/>
      <w:lvlJc w:val="left"/>
      <w:pPr>
        <w:tabs>
          <w:tab w:val="left" w:pos="4320"/>
        </w:tabs>
        <w:ind w:left="4320" w:hanging="360"/>
      </w:pPr>
      <w:rPr>
        <w:rFonts w:ascii="Wingdings" w:hAnsi="Wingdings"/>
        <w:sz w:val="20"/>
      </w:rPr>
    </w:lvl>
    <w:lvl w:ilvl="6" w:tplc="9F122642">
      <w:start w:val="1"/>
      <w:numFmt w:val="bullet"/>
      <w:lvlText w:val=""/>
      <w:lvlJc w:val="left"/>
      <w:pPr>
        <w:tabs>
          <w:tab w:val="left" w:pos="5040"/>
        </w:tabs>
        <w:ind w:left="5040" w:hanging="360"/>
      </w:pPr>
      <w:rPr>
        <w:rFonts w:ascii="Wingdings" w:hAnsi="Wingdings"/>
        <w:sz w:val="20"/>
      </w:rPr>
    </w:lvl>
    <w:lvl w:ilvl="7" w:tplc="F7A2B5DE">
      <w:start w:val="1"/>
      <w:numFmt w:val="bullet"/>
      <w:lvlText w:val=""/>
      <w:lvlJc w:val="left"/>
      <w:pPr>
        <w:tabs>
          <w:tab w:val="left" w:pos="5760"/>
        </w:tabs>
        <w:ind w:left="5760" w:hanging="360"/>
      </w:pPr>
      <w:rPr>
        <w:rFonts w:ascii="Wingdings" w:hAnsi="Wingdings"/>
        <w:sz w:val="20"/>
      </w:rPr>
    </w:lvl>
    <w:lvl w:ilvl="8" w:tplc="A14A1D6E">
      <w:start w:val="1"/>
      <w:numFmt w:val="bullet"/>
      <w:lvlText w:val=""/>
      <w:lvlJc w:val="left"/>
      <w:pPr>
        <w:tabs>
          <w:tab w:val="left" w:pos="6480"/>
        </w:tabs>
        <w:ind w:left="6480" w:hanging="360"/>
      </w:pPr>
      <w:rPr>
        <w:rFonts w:ascii="Wingdings" w:hAnsi="Wingdings"/>
        <w:sz w:val="20"/>
      </w:rPr>
    </w:lvl>
  </w:abstractNum>
  <w:abstractNum w:abstractNumId="22">
    <w:nsid w:val="4ADB66BC"/>
    <w:multiLevelType w:val="hybridMultilevel"/>
    <w:tmpl w:val="4C5A90D0"/>
    <w:lvl w:ilvl="0" w:tplc="E3B415DC">
      <w:start w:val="1"/>
      <w:numFmt w:val="decimal"/>
      <w:lvlText w:val="2.3.%1."/>
      <w:legacy w:legacy="1" w:legacySpace="0" w:legacyIndent="648"/>
      <w:lvlJc w:val="left"/>
      <w:rPr>
        <w:rFonts w:ascii="Times New Roman" w:hAnsi="Times New Roman"/>
      </w:rPr>
    </w:lvl>
    <w:lvl w:ilvl="1" w:tplc="10D053C6">
      <w:numFmt w:val="none"/>
      <w:lvlText w:val=""/>
      <w:lvlJc w:val="left"/>
      <w:pPr>
        <w:tabs>
          <w:tab w:val="num" w:pos="360"/>
        </w:tabs>
      </w:pPr>
    </w:lvl>
    <w:lvl w:ilvl="2" w:tplc="41B8A0CA">
      <w:numFmt w:val="none"/>
      <w:lvlText w:val=""/>
      <w:lvlJc w:val="left"/>
      <w:pPr>
        <w:tabs>
          <w:tab w:val="num" w:pos="360"/>
        </w:tabs>
      </w:pPr>
    </w:lvl>
    <w:lvl w:ilvl="3" w:tplc="D27EB2B4">
      <w:numFmt w:val="none"/>
      <w:lvlText w:val=""/>
      <w:lvlJc w:val="left"/>
      <w:pPr>
        <w:tabs>
          <w:tab w:val="num" w:pos="360"/>
        </w:tabs>
      </w:pPr>
    </w:lvl>
    <w:lvl w:ilvl="4" w:tplc="2AEE3660">
      <w:numFmt w:val="none"/>
      <w:lvlText w:val=""/>
      <w:lvlJc w:val="left"/>
      <w:pPr>
        <w:tabs>
          <w:tab w:val="num" w:pos="360"/>
        </w:tabs>
      </w:pPr>
    </w:lvl>
    <w:lvl w:ilvl="5" w:tplc="8E943E60">
      <w:numFmt w:val="none"/>
      <w:lvlText w:val=""/>
      <w:lvlJc w:val="left"/>
      <w:pPr>
        <w:tabs>
          <w:tab w:val="num" w:pos="360"/>
        </w:tabs>
      </w:pPr>
    </w:lvl>
    <w:lvl w:ilvl="6" w:tplc="6AA23B04">
      <w:numFmt w:val="none"/>
      <w:lvlText w:val=""/>
      <w:lvlJc w:val="left"/>
      <w:pPr>
        <w:tabs>
          <w:tab w:val="num" w:pos="360"/>
        </w:tabs>
      </w:pPr>
    </w:lvl>
    <w:lvl w:ilvl="7" w:tplc="8932E158">
      <w:numFmt w:val="none"/>
      <w:lvlText w:val=""/>
      <w:lvlJc w:val="left"/>
      <w:pPr>
        <w:tabs>
          <w:tab w:val="num" w:pos="360"/>
        </w:tabs>
      </w:pPr>
    </w:lvl>
    <w:lvl w:ilvl="8" w:tplc="786645DA">
      <w:numFmt w:val="none"/>
      <w:lvlText w:val=""/>
      <w:lvlJc w:val="left"/>
      <w:pPr>
        <w:tabs>
          <w:tab w:val="num" w:pos="360"/>
        </w:tabs>
      </w:pPr>
    </w:lvl>
  </w:abstractNum>
  <w:abstractNum w:abstractNumId="23">
    <w:nsid w:val="4C313C34"/>
    <w:multiLevelType w:val="multilevel"/>
    <w:tmpl w:val="AF4C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1F5FB4"/>
    <w:multiLevelType w:val="hybridMultilevel"/>
    <w:tmpl w:val="6BF64D84"/>
    <w:lvl w:ilvl="0" w:tplc="43964C02">
      <w:start w:val="1"/>
      <w:numFmt w:val="bullet"/>
      <w:lvlText w:val=""/>
      <w:lvlJc w:val="left"/>
      <w:pPr>
        <w:tabs>
          <w:tab w:val="left" w:pos="720"/>
        </w:tabs>
        <w:ind w:left="720" w:hanging="360"/>
      </w:pPr>
      <w:rPr>
        <w:rFonts w:ascii="Symbol" w:hAnsi="Symbol"/>
        <w:sz w:val="20"/>
      </w:rPr>
    </w:lvl>
    <w:lvl w:ilvl="1" w:tplc="4CC20DE6">
      <w:start w:val="1"/>
      <w:numFmt w:val="bullet"/>
      <w:lvlText w:val="o"/>
      <w:lvlJc w:val="left"/>
      <w:pPr>
        <w:tabs>
          <w:tab w:val="left" w:pos="1440"/>
        </w:tabs>
        <w:ind w:left="1440" w:hanging="360"/>
      </w:pPr>
      <w:rPr>
        <w:rFonts w:ascii="Courier New" w:hAnsi="Courier New"/>
        <w:sz w:val="20"/>
      </w:rPr>
    </w:lvl>
    <w:lvl w:ilvl="2" w:tplc="9AF64A48">
      <w:start w:val="1"/>
      <w:numFmt w:val="bullet"/>
      <w:lvlText w:val=""/>
      <w:lvlJc w:val="left"/>
      <w:pPr>
        <w:tabs>
          <w:tab w:val="left" w:pos="2160"/>
        </w:tabs>
        <w:ind w:left="2160" w:hanging="360"/>
      </w:pPr>
      <w:rPr>
        <w:rFonts w:ascii="Wingdings" w:hAnsi="Wingdings"/>
        <w:sz w:val="20"/>
      </w:rPr>
    </w:lvl>
    <w:lvl w:ilvl="3" w:tplc="010A2DDE">
      <w:start w:val="1"/>
      <w:numFmt w:val="bullet"/>
      <w:lvlText w:val=""/>
      <w:lvlJc w:val="left"/>
      <w:pPr>
        <w:tabs>
          <w:tab w:val="left" w:pos="2880"/>
        </w:tabs>
        <w:ind w:left="2880" w:hanging="360"/>
      </w:pPr>
      <w:rPr>
        <w:rFonts w:ascii="Wingdings" w:hAnsi="Wingdings"/>
        <w:sz w:val="20"/>
      </w:rPr>
    </w:lvl>
    <w:lvl w:ilvl="4" w:tplc="E38AD7F6">
      <w:start w:val="1"/>
      <w:numFmt w:val="bullet"/>
      <w:lvlText w:val=""/>
      <w:lvlJc w:val="left"/>
      <w:pPr>
        <w:tabs>
          <w:tab w:val="left" w:pos="3600"/>
        </w:tabs>
        <w:ind w:left="3600" w:hanging="360"/>
      </w:pPr>
      <w:rPr>
        <w:rFonts w:ascii="Wingdings" w:hAnsi="Wingdings"/>
        <w:sz w:val="20"/>
      </w:rPr>
    </w:lvl>
    <w:lvl w:ilvl="5" w:tplc="7A72F9AC">
      <w:start w:val="1"/>
      <w:numFmt w:val="bullet"/>
      <w:lvlText w:val=""/>
      <w:lvlJc w:val="left"/>
      <w:pPr>
        <w:tabs>
          <w:tab w:val="left" w:pos="4320"/>
        </w:tabs>
        <w:ind w:left="4320" w:hanging="360"/>
      </w:pPr>
      <w:rPr>
        <w:rFonts w:ascii="Wingdings" w:hAnsi="Wingdings"/>
        <w:sz w:val="20"/>
      </w:rPr>
    </w:lvl>
    <w:lvl w:ilvl="6" w:tplc="F6B8AF46">
      <w:start w:val="1"/>
      <w:numFmt w:val="bullet"/>
      <w:lvlText w:val=""/>
      <w:lvlJc w:val="left"/>
      <w:pPr>
        <w:tabs>
          <w:tab w:val="left" w:pos="5040"/>
        </w:tabs>
        <w:ind w:left="5040" w:hanging="360"/>
      </w:pPr>
      <w:rPr>
        <w:rFonts w:ascii="Wingdings" w:hAnsi="Wingdings"/>
        <w:sz w:val="20"/>
      </w:rPr>
    </w:lvl>
    <w:lvl w:ilvl="7" w:tplc="B87CEA98">
      <w:start w:val="1"/>
      <w:numFmt w:val="bullet"/>
      <w:lvlText w:val=""/>
      <w:lvlJc w:val="left"/>
      <w:pPr>
        <w:tabs>
          <w:tab w:val="left" w:pos="5760"/>
        </w:tabs>
        <w:ind w:left="5760" w:hanging="360"/>
      </w:pPr>
      <w:rPr>
        <w:rFonts w:ascii="Wingdings" w:hAnsi="Wingdings"/>
        <w:sz w:val="20"/>
      </w:rPr>
    </w:lvl>
    <w:lvl w:ilvl="8" w:tplc="7CF8C708">
      <w:start w:val="1"/>
      <w:numFmt w:val="bullet"/>
      <w:lvlText w:val=""/>
      <w:lvlJc w:val="left"/>
      <w:pPr>
        <w:tabs>
          <w:tab w:val="left" w:pos="6480"/>
        </w:tabs>
        <w:ind w:left="6480" w:hanging="360"/>
      </w:pPr>
      <w:rPr>
        <w:rFonts w:ascii="Wingdings" w:hAnsi="Wingdings"/>
        <w:sz w:val="20"/>
      </w:rPr>
    </w:lvl>
  </w:abstractNum>
  <w:abstractNum w:abstractNumId="25">
    <w:nsid w:val="4E1A7E96"/>
    <w:multiLevelType w:val="hybridMultilevel"/>
    <w:tmpl w:val="3E62AEFE"/>
    <w:lvl w:ilvl="0" w:tplc="EFE23534">
      <w:start w:val="1"/>
      <w:numFmt w:val="decimal"/>
      <w:lvlText w:val="12.%1."/>
      <w:legacy w:legacy="1" w:legacySpace="0" w:legacyIndent="614"/>
      <w:lvlJc w:val="left"/>
      <w:rPr>
        <w:rFonts w:ascii="Times New Roman" w:hAnsi="Times New Roman"/>
      </w:rPr>
    </w:lvl>
    <w:lvl w:ilvl="1" w:tplc="7346C0E4">
      <w:numFmt w:val="none"/>
      <w:lvlText w:val=""/>
      <w:lvlJc w:val="left"/>
      <w:pPr>
        <w:tabs>
          <w:tab w:val="num" w:pos="360"/>
        </w:tabs>
      </w:pPr>
    </w:lvl>
    <w:lvl w:ilvl="2" w:tplc="A3767AEA">
      <w:numFmt w:val="none"/>
      <w:lvlText w:val=""/>
      <w:lvlJc w:val="left"/>
      <w:pPr>
        <w:tabs>
          <w:tab w:val="num" w:pos="360"/>
        </w:tabs>
      </w:pPr>
    </w:lvl>
    <w:lvl w:ilvl="3" w:tplc="C316BAB4">
      <w:numFmt w:val="none"/>
      <w:lvlText w:val=""/>
      <w:lvlJc w:val="left"/>
      <w:pPr>
        <w:tabs>
          <w:tab w:val="num" w:pos="360"/>
        </w:tabs>
      </w:pPr>
    </w:lvl>
    <w:lvl w:ilvl="4" w:tplc="2C7293F2">
      <w:numFmt w:val="none"/>
      <w:lvlText w:val=""/>
      <w:lvlJc w:val="left"/>
      <w:pPr>
        <w:tabs>
          <w:tab w:val="num" w:pos="360"/>
        </w:tabs>
      </w:pPr>
    </w:lvl>
    <w:lvl w:ilvl="5" w:tplc="55701600">
      <w:numFmt w:val="none"/>
      <w:lvlText w:val=""/>
      <w:lvlJc w:val="left"/>
      <w:pPr>
        <w:tabs>
          <w:tab w:val="num" w:pos="360"/>
        </w:tabs>
      </w:pPr>
    </w:lvl>
    <w:lvl w:ilvl="6" w:tplc="762877EC">
      <w:numFmt w:val="none"/>
      <w:lvlText w:val=""/>
      <w:lvlJc w:val="left"/>
      <w:pPr>
        <w:tabs>
          <w:tab w:val="num" w:pos="360"/>
        </w:tabs>
      </w:pPr>
    </w:lvl>
    <w:lvl w:ilvl="7" w:tplc="1EEA72B2">
      <w:numFmt w:val="none"/>
      <w:lvlText w:val=""/>
      <w:lvlJc w:val="left"/>
      <w:pPr>
        <w:tabs>
          <w:tab w:val="num" w:pos="360"/>
        </w:tabs>
      </w:pPr>
    </w:lvl>
    <w:lvl w:ilvl="8" w:tplc="B3FA11F4">
      <w:numFmt w:val="none"/>
      <w:lvlText w:val=""/>
      <w:lvlJc w:val="left"/>
      <w:pPr>
        <w:tabs>
          <w:tab w:val="num" w:pos="360"/>
        </w:tabs>
      </w:pPr>
    </w:lvl>
  </w:abstractNum>
  <w:abstractNum w:abstractNumId="26">
    <w:nsid w:val="532F7495"/>
    <w:multiLevelType w:val="hybridMultilevel"/>
    <w:tmpl w:val="B49A2340"/>
    <w:lvl w:ilvl="0" w:tplc="97F4E5BC">
      <w:start w:val="1"/>
      <w:numFmt w:val="decimal"/>
      <w:lvlText w:val="%1."/>
      <w:lvlJc w:val="left"/>
      <w:pPr>
        <w:ind w:left="800" w:hanging="516"/>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7">
    <w:nsid w:val="57C44E47"/>
    <w:multiLevelType w:val="multilevel"/>
    <w:tmpl w:val="3C0ACA1A"/>
    <w:lvl w:ilvl="0">
      <w:start w:val="2"/>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8">
    <w:nsid w:val="5A442215"/>
    <w:multiLevelType w:val="hybridMultilevel"/>
    <w:tmpl w:val="36BEA56C"/>
    <w:lvl w:ilvl="0" w:tplc="8F287528">
      <w:start w:val="1"/>
      <w:numFmt w:val="decimal"/>
      <w:lvlText w:val="9.%1."/>
      <w:legacy w:legacy="1" w:legacySpace="0" w:legacyIndent="465"/>
      <w:lvlJc w:val="left"/>
      <w:rPr>
        <w:rFonts w:ascii="Times New Roman" w:hAnsi="Times New Roman"/>
      </w:rPr>
    </w:lvl>
    <w:lvl w:ilvl="1" w:tplc="EBB6259E">
      <w:numFmt w:val="none"/>
      <w:lvlText w:val=""/>
      <w:lvlJc w:val="left"/>
      <w:pPr>
        <w:tabs>
          <w:tab w:val="num" w:pos="360"/>
        </w:tabs>
      </w:pPr>
    </w:lvl>
    <w:lvl w:ilvl="2" w:tplc="6F520AFA">
      <w:numFmt w:val="none"/>
      <w:lvlText w:val=""/>
      <w:lvlJc w:val="left"/>
      <w:pPr>
        <w:tabs>
          <w:tab w:val="num" w:pos="360"/>
        </w:tabs>
      </w:pPr>
    </w:lvl>
    <w:lvl w:ilvl="3" w:tplc="75FCC2A8">
      <w:numFmt w:val="none"/>
      <w:lvlText w:val=""/>
      <w:lvlJc w:val="left"/>
      <w:pPr>
        <w:tabs>
          <w:tab w:val="num" w:pos="360"/>
        </w:tabs>
      </w:pPr>
    </w:lvl>
    <w:lvl w:ilvl="4" w:tplc="3E48C3E6">
      <w:numFmt w:val="none"/>
      <w:lvlText w:val=""/>
      <w:lvlJc w:val="left"/>
      <w:pPr>
        <w:tabs>
          <w:tab w:val="num" w:pos="360"/>
        </w:tabs>
      </w:pPr>
    </w:lvl>
    <w:lvl w:ilvl="5" w:tplc="F5C2C396">
      <w:numFmt w:val="none"/>
      <w:lvlText w:val=""/>
      <w:lvlJc w:val="left"/>
      <w:pPr>
        <w:tabs>
          <w:tab w:val="num" w:pos="360"/>
        </w:tabs>
      </w:pPr>
    </w:lvl>
    <w:lvl w:ilvl="6" w:tplc="F1C25A5A">
      <w:numFmt w:val="none"/>
      <w:lvlText w:val=""/>
      <w:lvlJc w:val="left"/>
      <w:pPr>
        <w:tabs>
          <w:tab w:val="num" w:pos="360"/>
        </w:tabs>
      </w:pPr>
    </w:lvl>
    <w:lvl w:ilvl="7" w:tplc="90F48656">
      <w:numFmt w:val="none"/>
      <w:lvlText w:val=""/>
      <w:lvlJc w:val="left"/>
      <w:pPr>
        <w:tabs>
          <w:tab w:val="num" w:pos="360"/>
        </w:tabs>
      </w:pPr>
    </w:lvl>
    <w:lvl w:ilvl="8" w:tplc="02F26FD8">
      <w:numFmt w:val="none"/>
      <w:lvlText w:val=""/>
      <w:lvlJc w:val="left"/>
      <w:pPr>
        <w:tabs>
          <w:tab w:val="num" w:pos="360"/>
        </w:tabs>
      </w:pPr>
    </w:lvl>
  </w:abstractNum>
  <w:abstractNum w:abstractNumId="29">
    <w:nsid w:val="5F9E07B3"/>
    <w:multiLevelType w:val="hybridMultilevel"/>
    <w:tmpl w:val="2A74E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FEE7BE4"/>
    <w:multiLevelType w:val="hybridMultilevel"/>
    <w:tmpl w:val="D1EA99DC"/>
    <w:lvl w:ilvl="0" w:tplc="35D82B56">
      <w:start w:val="6"/>
      <w:numFmt w:val="bullet"/>
      <w:lvlText w:val=""/>
      <w:lvlJc w:val="left"/>
      <w:pPr>
        <w:ind w:left="1287" w:hanging="360"/>
      </w:pPr>
      <w:rPr>
        <w:rFonts w:ascii="Symbol" w:hAnsi="Symbol"/>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31">
    <w:nsid w:val="60876B12"/>
    <w:multiLevelType w:val="hybridMultilevel"/>
    <w:tmpl w:val="DABC1468"/>
    <w:lvl w:ilvl="0" w:tplc="04190001">
      <w:start w:val="6"/>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2">
    <w:nsid w:val="65BC210B"/>
    <w:multiLevelType w:val="hybridMultilevel"/>
    <w:tmpl w:val="2AD8E88E"/>
    <w:lvl w:ilvl="0" w:tplc="1B143A1E">
      <w:start w:val="1"/>
      <w:numFmt w:val="bullet"/>
      <w:lvlText w:val=""/>
      <w:lvlJc w:val="left"/>
      <w:pPr>
        <w:tabs>
          <w:tab w:val="left" w:pos="720"/>
        </w:tabs>
        <w:ind w:left="720" w:hanging="360"/>
      </w:pPr>
      <w:rPr>
        <w:rFonts w:ascii="Symbol" w:hAnsi="Symbol"/>
        <w:sz w:val="20"/>
      </w:rPr>
    </w:lvl>
    <w:lvl w:ilvl="1" w:tplc="1F36CC9A">
      <w:start w:val="1"/>
      <w:numFmt w:val="bullet"/>
      <w:lvlText w:val="o"/>
      <w:lvlJc w:val="left"/>
      <w:pPr>
        <w:tabs>
          <w:tab w:val="left" w:pos="1440"/>
        </w:tabs>
        <w:ind w:left="1440" w:hanging="360"/>
      </w:pPr>
      <w:rPr>
        <w:rFonts w:ascii="Courier New" w:hAnsi="Courier New"/>
        <w:sz w:val="20"/>
      </w:rPr>
    </w:lvl>
    <w:lvl w:ilvl="2" w:tplc="E6BC73DE">
      <w:start w:val="1"/>
      <w:numFmt w:val="bullet"/>
      <w:lvlText w:val=""/>
      <w:lvlJc w:val="left"/>
      <w:pPr>
        <w:tabs>
          <w:tab w:val="left" w:pos="2160"/>
        </w:tabs>
        <w:ind w:left="2160" w:hanging="360"/>
      </w:pPr>
      <w:rPr>
        <w:rFonts w:ascii="Wingdings" w:hAnsi="Wingdings"/>
        <w:sz w:val="20"/>
      </w:rPr>
    </w:lvl>
    <w:lvl w:ilvl="3" w:tplc="AFDE877A">
      <w:start w:val="1"/>
      <w:numFmt w:val="bullet"/>
      <w:lvlText w:val=""/>
      <w:lvlJc w:val="left"/>
      <w:pPr>
        <w:tabs>
          <w:tab w:val="left" w:pos="2880"/>
        </w:tabs>
        <w:ind w:left="2880" w:hanging="360"/>
      </w:pPr>
      <w:rPr>
        <w:rFonts w:ascii="Wingdings" w:hAnsi="Wingdings"/>
        <w:sz w:val="20"/>
      </w:rPr>
    </w:lvl>
    <w:lvl w:ilvl="4" w:tplc="D3E0AE24">
      <w:start w:val="1"/>
      <w:numFmt w:val="bullet"/>
      <w:lvlText w:val=""/>
      <w:lvlJc w:val="left"/>
      <w:pPr>
        <w:tabs>
          <w:tab w:val="left" w:pos="3600"/>
        </w:tabs>
        <w:ind w:left="3600" w:hanging="360"/>
      </w:pPr>
      <w:rPr>
        <w:rFonts w:ascii="Wingdings" w:hAnsi="Wingdings"/>
        <w:sz w:val="20"/>
      </w:rPr>
    </w:lvl>
    <w:lvl w:ilvl="5" w:tplc="2CE00006">
      <w:start w:val="1"/>
      <w:numFmt w:val="bullet"/>
      <w:lvlText w:val=""/>
      <w:lvlJc w:val="left"/>
      <w:pPr>
        <w:tabs>
          <w:tab w:val="left" w:pos="4320"/>
        </w:tabs>
        <w:ind w:left="4320" w:hanging="360"/>
      </w:pPr>
      <w:rPr>
        <w:rFonts w:ascii="Wingdings" w:hAnsi="Wingdings"/>
        <w:sz w:val="20"/>
      </w:rPr>
    </w:lvl>
    <w:lvl w:ilvl="6" w:tplc="55564656">
      <w:start w:val="1"/>
      <w:numFmt w:val="bullet"/>
      <w:lvlText w:val=""/>
      <w:lvlJc w:val="left"/>
      <w:pPr>
        <w:tabs>
          <w:tab w:val="left" w:pos="5040"/>
        </w:tabs>
        <w:ind w:left="5040" w:hanging="360"/>
      </w:pPr>
      <w:rPr>
        <w:rFonts w:ascii="Wingdings" w:hAnsi="Wingdings"/>
        <w:sz w:val="20"/>
      </w:rPr>
    </w:lvl>
    <w:lvl w:ilvl="7" w:tplc="E4205800">
      <w:start w:val="1"/>
      <w:numFmt w:val="bullet"/>
      <w:lvlText w:val=""/>
      <w:lvlJc w:val="left"/>
      <w:pPr>
        <w:tabs>
          <w:tab w:val="left" w:pos="5760"/>
        </w:tabs>
        <w:ind w:left="5760" w:hanging="360"/>
      </w:pPr>
      <w:rPr>
        <w:rFonts w:ascii="Wingdings" w:hAnsi="Wingdings"/>
        <w:sz w:val="20"/>
      </w:rPr>
    </w:lvl>
    <w:lvl w:ilvl="8" w:tplc="8A1CCE18">
      <w:start w:val="1"/>
      <w:numFmt w:val="bullet"/>
      <w:lvlText w:val=""/>
      <w:lvlJc w:val="left"/>
      <w:pPr>
        <w:tabs>
          <w:tab w:val="left" w:pos="6480"/>
        </w:tabs>
        <w:ind w:left="6480" w:hanging="360"/>
      </w:pPr>
      <w:rPr>
        <w:rFonts w:ascii="Wingdings" w:hAnsi="Wingdings"/>
        <w:sz w:val="20"/>
      </w:rPr>
    </w:lvl>
  </w:abstractNum>
  <w:abstractNum w:abstractNumId="33">
    <w:nsid w:val="68705ABE"/>
    <w:multiLevelType w:val="multilevel"/>
    <w:tmpl w:val="F4A026DE"/>
    <w:lvl w:ilvl="0">
      <w:start w:val="1"/>
      <w:numFmt w:val="decimal"/>
      <w:lvlText w:val="%1."/>
      <w:lvlJc w:val="left"/>
      <w:pPr>
        <w:ind w:left="765" w:hanging="765"/>
      </w:pPr>
      <w:rPr>
        <w:b/>
      </w:rPr>
    </w:lvl>
    <w:lvl w:ilvl="1">
      <w:start w:val="1"/>
      <w:numFmt w:val="decimal"/>
      <w:lvlText w:val="%1.%2."/>
      <w:lvlJc w:val="left"/>
      <w:pPr>
        <w:ind w:left="1333" w:hanging="765"/>
      </w:pPr>
    </w:lvl>
    <w:lvl w:ilvl="2">
      <w:start w:val="1"/>
      <w:numFmt w:val="decimal"/>
      <w:lvlText w:val="%1.%2.%3."/>
      <w:lvlJc w:val="left"/>
      <w:pPr>
        <w:ind w:left="1485" w:hanging="765"/>
      </w:pPr>
    </w:lvl>
    <w:lvl w:ilvl="3">
      <w:start w:val="1"/>
      <w:numFmt w:val="decimal"/>
      <w:lvlText w:val="%1.%2.%3.%4."/>
      <w:lvlJc w:val="left"/>
      <w:pPr>
        <w:ind w:left="1845" w:hanging="765"/>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4">
    <w:nsid w:val="68BE1E09"/>
    <w:multiLevelType w:val="hybridMultilevel"/>
    <w:tmpl w:val="52DE89F2"/>
    <w:lvl w:ilvl="0" w:tplc="7AF46EF8">
      <w:start w:val="1"/>
      <w:numFmt w:val="decimal"/>
      <w:lvlText w:val="1.%1."/>
      <w:legacy w:legacy="1" w:legacySpace="0" w:legacyIndent="667"/>
      <w:lvlJc w:val="left"/>
      <w:rPr>
        <w:rFonts w:ascii="Times New Roman" w:hAnsi="Times New Roman"/>
      </w:rPr>
    </w:lvl>
    <w:lvl w:ilvl="1" w:tplc="79A4F89A">
      <w:numFmt w:val="none"/>
      <w:lvlText w:val=""/>
      <w:lvlJc w:val="left"/>
      <w:pPr>
        <w:tabs>
          <w:tab w:val="num" w:pos="360"/>
        </w:tabs>
      </w:pPr>
    </w:lvl>
    <w:lvl w:ilvl="2" w:tplc="EF82EFD2">
      <w:numFmt w:val="none"/>
      <w:lvlText w:val=""/>
      <w:lvlJc w:val="left"/>
      <w:pPr>
        <w:tabs>
          <w:tab w:val="num" w:pos="360"/>
        </w:tabs>
      </w:pPr>
    </w:lvl>
    <w:lvl w:ilvl="3" w:tplc="05946842">
      <w:numFmt w:val="none"/>
      <w:lvlText w:val=""/>
      <w:lvlJc w:val="left"/>
      <w:pPr>
        <w:tabs>
          <w:tab w:val="num" w:pos="360"/>
        </w:tabs>
      </w:pPr>
    </w:lvl>
    <w:lvl w:ilvl="4" w:tplc="37B6CAC8">
      <w:numFmt w:val="none"/>
      <w:lvlText w:val=""/>
      <w:lvlJc w:val="left"/>
      <w:pPr>
        <w:tabs>
          <w:tab w:val="num" w:pos="360"/>
        </w:tabs>
      </w:pPr>
    </w:lvl>
    <w:lvl w:ilvl="5" w:tplc="CF2434DE">
      <w:numFmt w:val="none"/>
      <w:lvlText w:val=""/>
      <w:lvlJc w:val="left"/>
      <w:pPr>
        <w:tabs>
          <w:tab w:val="num" w:pos="360"/>
        </w:tabs>
      </w:pPr>
    </w:lvl>
    <w:lvl w:ilvl="6" w:tplc="96C45FA8">
      <w:numFmt w:val="none"/>
      <w:lvlText w:val=""/>
      <w:lvlJc w:val="left"/>
      <w:pPr>
        <w:tabs>
          <w:tab w:val="num" w:pos="360"/>
        </w:tabs>
      </w:pPr>
    </w:lvl>
    <w:lvl w:ilvl="7" w:tplc="205854CA">
      <w:numFmt w:val="none"/>
      <w:lvlText w:val=""/>
      <w:lvlJc w:val="left"/>
      <w:pPr>
        <w:tabs>
          <w:tab w:val="num" w:pos="360"/>
        </w:tabs>
      </w:pPr>
    </w:lvl>
    <w:lvl w:ilvl="8" w:tplc="2214A8BE">
      <w:numFmt w:val="none"/>
      <w:lvlText w:val=""/>
      <w:lvlJc w:val="left"/>
      <w:pPr>
        <w:tabs>
          <w:tab w:val="num" w:pos="360"/>
        </w:tabs>
      </w:pPr>
    </w:lvl>
  </w:abstractNum>
  <w:abstractNum w:abstractNumId="35">
    <w:nsid w:val="6B254B47"/>
    <w:multiLevelType w:val="hybridMultilevel"/>
    <w:tmpl w:val="0A580E70"/>
    <w:lvl w:ilvl="0" w:tplc="47FE5666">
      <w:start w:val="10"/>
      <w:numFmt w:val="decimal"/>
      <w:lvlText w:val="2.3.%1."/>
      <w:legacy w:legacy="1" w:legacySpace="0" w:legacyIndent="801"/>
      <w:lvlJc w:val="left"/>
      <w:rPr>
        <w:rFonts w:ascii="Times New Roman" w:hAnsi="Times New Roman"/>
      </w:rPr>
    </w:lvl>
    <w:lvl w:ilvl="1" w:tplc="145EABAA">
      <w:numFmt w:val="none"/>
      <w:lvlText w:val=""/>
      <w:lvlJc w:val="left"/>
      <w:pPr>
        <w:tabs>
          <w:tab w:val="num" w:pos="360"/>
        </w:tabs>
      </w:pPr>
    </w:lvl>
    <w:lvl w:ilvl="2" w:tplc="055CF670">
      <w:numFmt w:val="none"/>
      <w:lvlText w:val=""/>
      <w:lvlJc w:val="left"/>
      <w:pPr>
        <w:tabs>
          <w:tab w:val="num" w:pos="360"/>
        </w:tabs>
      </w:pPr>
    </w:lvl>
    <w:lvl w:ilvl="3" w:tplc="A6F0CCF4">
      <w:numFmt w:val="none"/>
      <w:lvlText w:val=""/>
      <w:lvlJc w:val="left"/>
      <w:pPr>
        <w:tabs>
          <w:tab w:val="num" w:pos="360"/>
        </w:tabs>
      </w:pPr>
    </w:lvl>
    <w:lvl w:ilvl="4" w:tplc="2B2A65C2">
      <w:numFmt w:val="none"/>
      <w:lvlText w:val=""/>
      <w:lvlJc w:val="left"/>
      <w:pPr>
        <w:tabs>
          <w:tab w:val="num" w:pos="360"/>
        </w:tabs>
      </w:pPr>
    </w:lvl>
    <w:lvl w:ilvl="5" w:tplc="1C1CACCA">
      <w:numFmt w:val="none"/>
      <w:lvlText w:val=""/>
      <w:lvlJc w:val="left"/>
      <w:pPr>
        <w:tabs>
          <w:tab w:val="num" w:pos="360"/>
        </w:tabs>
      </w:pPr>
    </w:lvl>
    <w:lvl w:ilvl="6" w:tplc="5A387062">
      <w:numFmt w:val="none"/>
      <w:lvlText w:val=""/>
      <w:lvlJc w:val="left"/>
      <w:pPr>
        <w:tabs>
          <w:tab w:val="num" w:pos="360"/>
        </w:tabs>
      </w:pPr>
    </w:lvl>
    <w:lvl w:ilvl="7" w:tplc="BFF0E376">
      <w:numFmt w:val="none"/>
      <w:lvlText w:val=""/>
      <w:lvlJc w:val="left"/>
      <w:pPr>
        <w:tabs>
          <w:tab w:val="num" w:pos="360"/>
        </w:tabs>
      </w:pPr>
    </w:lvl>
    <w:lvl w:ilvl="8" w:tplc="D97ACDA6">
      <w:numFmt w:val="none"/>
      <w:lvlText w:val=""/>
      <w:lvlJc w:val="left"/>
      <w:pPr>
        <w:tabs>
          <w:tab w:val="num" w:pos="360"/>
        </w:tabs>
      </w:pPr>
    </w:lvl>
  </w:abstractNum>
  <w:abstractNum w:abstractNumId="36">
    <w:nsid w:val="6E6853B1"/>
    <w:multiLevelType w:val="hybridMultilevel"/>
    <w:tmpl w:val="E5987950"/>
    <w:lvl w:ilvl="0" w:tplc="615A45F0">
      <w:start w:val="5"/>
      <w:numFmt w:val="decimal"/>
      <w:lvlText w:val="2.2.%1."/>
      <w:legacy w:legacy="1" w:legacySpace="0" w:legacyIndent="691"/>
      <w:lvlJc w:val="left"/>
      <w:rPr>
        <w:rFonts w:ascii="Times New Roman" w:hAnsi="Times New Roman"/>
      </w:rPr>
    </w:lvl>
    <w:lvl w:ilvl="1" w:tplc="8282551A">
      <w:numFmt w:val="none"/>
      <w:lvlText w:val=""/>
      <w:lvlJc w:val="left"/>
      <w:pPr>
        <w:tabs>
          <w:tab w:val="num" w:pos="360"/>
        </w:tabs>
      </w:pPr>
    </w:lvl>
    <w:lvl w:ilvl="2" w:tplc="50589116">
      <w:numFmt w:val="none"/>
      <w:lvlText w:val=""/>
      <w:lvlJc w:val="left"/>
      <w:pPr>
        <w:tabs>
          <w:tab w:val="num" w:pos="360"/>
        </w:tabs>
      </w:pPr>
    </w:lvl>
    <w:lvl w:ilvl="3" w:tplc="7A383D76">
      <w:numFmt w:val="none"/>
      <w:lvlText w:val=""/>
      <w:lvlJc w:val="left"/>
      <w:pPr>
        <w:tabs>
          <w:tab w:val="num" w:pos="360"/>
        </w:tabs>
      </w:pPr>
    </w:lvl>
    <w:lvl w:ilvl="4" w:tplc="2A4E6432">
      <w:numFmt w:val="none"/>
      <w:lvlText w:val=""/>
      <w:lvlJc w:val="left"/>
      <w:pPr>
        <w:tabs>
          <w:tab w:val="num" w:pos="360"/>
        </w:tabs>
      </w:pPr>
    </w:lvl>
    <w:lvl w:ilvl="5" w:tplc="3508D778">
      <w:numFmt w:val="none"/>
      <w:lvlText w:val=""/>
      <w:lvlJc w:val="left"/>
      <w:pPr>
        <w:tabs>
          <w:tab w:val="num" w:pos="360"/>
        </w:tabs>
      </w:pPr>
    </w:lvl>
    <w:lvl w:ilvl="6" w:tplc="90BC1D12">
      <w:numFmt w:val="none"/>
      <w:lvlText w:val=""/>
      <w:lvlJc w:val="left"/>
      <w:pPr>
        <w:tabs>
          <w:tab w:val="num" w:pos="360"/>
        </w:tabs>
      </w:pPr>
    </w:lvl>
    <w:lvl w:ilvl="7" w:tplc="998C371E">
      <w:numFmt w:val="none"/>
      <w:lvlText w:val=""/>
      <w:lvlJc w:val="left"/>
      <w:pPr>
        <w:tabs>
          <w:tab w:val="num" w:pos="360"/>
        </w:tabs>
      </w:pPr>
    </w:lvl>
    <w:lvl w:ilvl="8" w:tplc="EE000478">
      <w:numFmt w:val="none"/>
      <w:lvlText w:val=""/>
      <w:lvlJc w:val="left"/>
      <w:pPr>
        <w:tabs>
          <w:tab w:val="num" w:pos="360"/>
        </w:tabs>
      </w:pPr>
    </w:lvl>
  </w:abstractNum>
  <w:abstractNum w:abstractNumId="37">
    <w:nsid w:val="718E3758"/>
    <w:multiLevelType w:val="hybridMultilevel"/>
    <w:tmpl w:val="F27E5A4A"/>
    <w:lvl w:ilvl="0" w:tplc="2C3EB3EC">
      <w:start w:val="5"/>
      <w:numFmt w:val="decimal"/>
      <w:lvlText w:val="6.%1."/>
      <w:legacy w:legacy="1" w:legacySpace="0" w:legacyIndent="548"/>
      <w:lvlJc w:val="left"/>
      <w:rPr>
        <w:rFonts w:ascii="Times New Roman" w:hAnsi="Times New Roman"/>
      </w:rPr>
    </w:lvl>
    <w:lvl w:ilvl="1" w:tplc="086214F2">
      <w:numFmt w:val="none"/>
      <w:lvlText w:val=""/>
      <w:lvlJc w:val="left"/>
      <w:pPr>
        <w:tabs>
          <w:tab w:val="num" w:pos="360"/>
        </w:tabs>
      </w:pPr>
    </w:lvl>
    <w:lvl w:ilvl="2" w:tplc="EC563C7C">
      <w:numFmt w:val="none"/>
      <w:lvlText w:val=""/>
      <w:lvlJc w:val="left"/>
      <w:pPr>
        <w:tabs>
          <w:tab w:val="num" w:pos="360"/>
        </w:tabs>
      </w:pPr>
    </w:lvl>
    <w:lvl w:ilvl="3" w:tplc="ECCA81FC">
      <w:numFmt w:val="none"/>
      <w:lvlText w:val=""/>
      <w:lvlJc w:val="left"/>
      <w:pPr>
        <w:tabs>
          <w:tab w:val="num" w:pos="360"/>
        </w:tabs>
      </w:pPr>
    </w:lvl>
    <w:lvl w:ilvl="4" w:tplc="02DCF3B8">
      <w:numFmt w:val="none"/>
      <w:lvlText w:val=""/>
      <w:lvlJc w:val="left"/>
      <w:pPr>
        <w:tabs>
          <w:tab w:val="num" w:pos="360"/>
        </w:tabs>
      </w:pPr>
    </w:lvl>
    <w:lvl w:ilvl="5" w:tplc="7E9497E2">
      <w:numFmt w:val="none"/>
      <w:lvlText w:val=""/>
      <w:lvlJc w:val="left"/>
      <w:pPr>
        <w:tabs>
          <w:tab w:val="num" w:pos="360"/>
        </w:tabs>
      </w:pPr>
    </w:lvl>
    <w:lvl w:ilvl="6" w:tplc="1E481358">
      <w:numFmt w:val="none"/>
      <w:lvlText w:val=""/>
      <w:lvlJc w:val="left"/>
      <w:pPr>
        <w:tabs>
          <w:tab w:val="num" w:pos="360"/>
        </w:tabs>
      </w:pPr>
    </w:lvl>
    <w:lvl w:ilvl="7" w:tplc="90429A98">
      <w:numFmt w:val="none"/>
      <w:lvlText w:val=""/>
      <w:lvlJc w:val="left"/>
      <w:pPr>
        <w:tabs>
          <w:tab w:val="num" w:pos="360"/>
        </w:tabs>
      </w:pPr>
    </w:lvl>
    <w:lvl w:ilvl="8" w:tplc="2F82FCF0">
      <w:numFmt w:val="none"/>
      <w:lvlText w:val=""/>
      <w:lvlJc w:val="left"/>
      <w:pPr>
        <w:tabs>
          <w:tab w:val="num" w:pos="360"/>
        </w:tabs>
      </w:pPr>
    </w:lvl>
  </w:abstractNum>
  <w:abstractNum w:abstractNumId="38">
    <w:nsid w:val="7F390F3A"/>
    <w:multiLevelType w:val="hybridMultilevel"/>
    <w:tmpl w:val="14569714"/>
    <w:lvl w:ilvl="0" w:tplc="5874ADD6">
      <w:start w:val="2"/>
      <w:numFmt w:val="decimal"/>
      <w:lvlText w:val="2.2.%1."/>
      <w:legacy w:legacy="1" w:legacySpace="0" w:legacyIndent="749"/>
      <w:lvlJc w:val="left"/>
      <w:rPr>
        <w:rFonts w:ascii="Times New Roman" w:hAnsi="Times New Roman"/>
      </w:rPr>
    </w:lvl>
    <w:lvl w:ilvl="1" w:tplc="859876AE">
      <w:numFmt w:val="none"/>
      <w:lvlText w:val=""/>
      <w:lvlJc w:val="left"/>
      <w:pPr>
        <w:tabs>
          <w:tab w:val="num" w:pos="360"/>
        </w:tabs>
      </w:pPr>
    </w:lvl>
    <w:lvl w:ilvl="2" w:tplc="7F1849C2">
      <w:numFmt w:val="none"/>
      <w:lvlText w:val=""/>
      <w:lvlJc w:val="left"/>
      <w:pPr>
        <w:tabs>
          <w:tab w:val="num" w:pos="360"/>
        </w:tabs>
      </w:pPr>
    </w:lvl>
    <w:lvl w:ilvl="3" w:tplc="18782CCE">
      <w:numFmt w:val="none"/>
      <w:lvlText w:val=""/>
      <w:lvlJc w:val="left"/>
      <w:pPr>
        <w:tabs>
          <w:tab w:val="num" w:pos="360"/>
        </w:tabs>
      </w:pPr>
    </w:lvl>
    <w:lvl w:ilvl="4" w:tplc="64546882">
      <w:numFmt w:val="none"/>
      <w:lvlText w:val=""/>
      <w:lvlJc w:val="left"/>
      <w:pPr>
        <w:tabs>
          <w:tab w:val="num" w:pos="360"/>
        </w:tabs>
      </w:pPr>
    </w:lvl>
    <w:lvl w:ilvl="5" w:tplc="BA46825C">
      <w:numFmt w:val="none"/>
      <w:lvlText w:val=""/>
      <w:lvlJc w:val="left"/>
      <w:pPr>
        <w:tabs>
          <w:tab w:val="num" w:pos="360"/>
        </w:tabs>
      </w:pPr>
    </w:lvl>
    <w:lvl w:ilvl="6" w:tplc="8020EF0C">
      <w:numFmt w:val="none"/>
      <w:lvlText w:val=""/>
      <w:lvlJc w:val="left"/>
      <w:pPr>
        <w:tabs>
          <w:tab w:val="num" w:pos="360"/>
        </w:tabs>
      </w:pPr>
    </w:lvl>
    <w:lvl w:ilvl="7" w:tplc="1F06A0E8">
      <w:numFmt w:val="none"/>
      <w:lvlText w:val=""/>
      <w:lvlJc w:val="left"/>
      <w:pPr>
        <w:tabs>
          <w:tab w:val="num" w:pos="360"/>
        </w:tabs>
      </w:pPr>
    </w:lvl>
    <w:lvl w:ilvl="8" w:tplc="907EBBE4">
      <w:numFmt w:val="none"/>
      <w:lvlText w:val=""/>
      <w:lvlJc w:val="left"/>
      <w:pPr>
        <w:tabs>
          <w:tab w:val="num" w:pos="360"/>
        </w:tabs>
      </w:pPr>
    </w:lvl>
  </w:abstractNum>
  <w:abstractNum w:abstractNumId="39">
    <w:nsid w:val="7F733B88"/>
    <w:multiLevelType w:val="hybridMultilevel"/>
    <w:tmpl w:val="E0941888"/>
    <w:lvl w:ilvl="0" w:tplc="A3F8008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34"/>
  </w:num>
  <w:num w:numId="2">
    <w:abstractNumId w:val="38"/>
  </w:num>
  <w:num w:numId="3">
    <w:abstractNumId w:val="36"/>
  </w:num>
  <w:num w:numId="4">
    <w:abstractNumId w:val="22"/>
  </w:num>
  <w:num w:numId="5">
    <w:abstractNumId w:val="4"/>
  </w:num>
  <w:num w:numId="6">
    <w:abstractNumId w:val="35"/>
  </w:num>
  <w:num w:numId="7">
    <w:abstractNumId w:val="15"/>
  </w:num>
  <w:num w:numId="8">
    <w:abstractNumId w:val="11"/>
  </w:num>
  <w:num w:numId="9">
    <w:abstractNumId w:val="37"/>
  </w:num>
  <w:num w:numId="10">
    <w:abstractNumId w:val="20"/>
  </w:num>
  <w:num w:numId="11">
    <w:abstractNumId w:val="28"/>
  </w:num>
  <w:num w:numId="12">
    <w:abstractNumId w:val="5"/>
  </w:num>
  <w:num w:numId="13">
    <w:abstractNumId w:val="9"/>
  </w:num>
  <w:num w:numId="14">
    <w:abstractNumId w:val="14"/>
  </w:num>
  <w:num w:numId="15">
    <w:abstractNumId w:val="13"/>
  </w:num>
  <w:num w:numId="16">
    <w:abstractNumId w:val="25"/>
  </w:num>
  <w:num w:numId="17">
    <w:abstractNumId w:val="1"/>
  </w:num>
  <w:num w:numId="18">
    <w:abstractNumId w:val="21"/>
  </w:num>
  <w:num w:numId="19">
    <w:abstractNumId w:val="8"/>
  </w:num>
  <w:num w:numId="20">
    <w:abstractNumId w:val="16"/>
  </w:num>
  <w:num w:numId="21">
    <w:abstractNumId w:val="10"/>
  </w:num>
  <w:num w:numId="22">
    <w:abstractNumId w:val="19"/>
  </w:num>
  <w:num w:numId="23">
    <w:abstractNumId w:val="24"/>
  </w:num>
  <w:num w:numId="24">
    <w:abstractNumId w:val="32"/>
  </w:num>
  <w:num w:numId="25">
    <w:abstractNumId w:val="29"/>
  </w:num>
  <w:num w:numId="26">
    <w:abstractNumId w:val="2"/>
  </w:num>
  <w:num w:numId="27">
    <w:abstractNumId w:val="17"/>
  </w:num>
  <w:num w:numId="28">
    <w:abstractNumId w:val="30"/>
  </w:num>
  <w:num w:numId="29">
    <w:abstractNumId w:val="31"/>
  </w:num>
  <w:num w:numId="30">
    <w:abstractNumId w:val="33"/>
  </w:num>
  <w:num w:numId="31">
    <w:abstractNumId w:val="26"/>
  </w:num>
  <w:num w:numId="32">
    <w:abstractNumId w:val="0"/>
  </w:num>
  <w:num w:numId="33">
    <w:abstractNumId w:val="3"/>
  </w:num>
  <w:num w:numId="34">
    <w:abstractNumId w:val="18"/>
  </w:num>
  <w:num w:numId="35">
    <w:abstractNumId w:val="39"/>
  </w:num>
  <w:num w:numId="36">
    <w:abstractNumId w:val="7"/>
  </w:num>
  <w:num w:numId="37">
    <w:abstractNumId w:val="23"/>
  </w:num>
  <w:num w:numId="38">
    <w:abstractNumId w:val="6"/>
  </w:num>
  <w:num w:numId="39">
    <w:abstractNumId w:val="12"/>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416C8"/>
    <w:rsid w:val="00000454"/>
    <w:rsid w:val="00003ACE"/>
    <w:rsid w:val="00007B57"/>
    <w:rsid w:val="00013D3A"/>
    <w:rsid w:val="00035F0E"/>
    <w:rsid w:val="00063983"/>
    <w:rsid w:val="00083861"/>
    <w:rsid w:val="0008484E"/>
    <w:rsid w:val="00086C12"/>
    <w:rsid w:val="000914CF"/>
    <w:rsid w:val="00094FA1"/>
    <w:rsid w:val="000B2818"/>
    <w:rsid w:val="000B3A0F"/>
    <w:rsid w:val="000C0075"/>
    <w:rsid w:val="000C074D"/>
    <w:rsid w:val="000C3135"/>
    <w:rsid w:val="000C56C3"/>
    <w:rsid w:val="000D0D4A"/>
    <w:rsid w:val="000D1428"/>
    <w:rsid w:val="000E54E5"/>
    <w:rsid w:val="000F2E10"/>
    <w:rsid w:val="000F304A"/>
    <w:rsid w:val="00103FC9"/>
    <w:rsid w:val="001045CB"/>
    <w:rsid w:val="00104F35"/>
    <w:rsid w:val="001229C5"/>
    <w:rsid w:val="00127F15"/>
    <w:rsid w:val="00135C5B"/>
    <w:rsid w:val="00140329"/>
    <w:rsid w:val="00143B98"/>
    <w:rsid w:val="00152CB4"/>
    <w:rsid w:val="00161B90"/>
    <w:rsid w:val="00165AD3"/>
    <w:rsid w:val="0017459F"/>
    <w:rsid w:val="00174632"/>
    <w:rsid w:val="0018597A"/>
    <w:rsid w:val="001905D8"/>
    <w:rsid w:val="001A3516"/>
    <w:rsid w:val="001B397C"/>
    <w:rsid w:val="001E2A53"/>
    <w:rsid w:val="001E3E27"/>
    <w:rsid w:val="002136C4"/>
    <w:rsid w:val="00223A53"/>
    <w:rsid w:val="0022675B"/>
    <w:rsid w:val="00226CCF"/>
    <w:rsid w:val="00230259"/>
    <w:rsid w:val="002314BC"/>
    <w:rsid w:val="002337BA"/>
    <w:rsid w:val="002407CB"/>
    <w:rsid w:val="00245F81"/>
    <w:rsid w:val="00262F75"/>
    <w:rsid w:val="00266B8D"/>
    <w:rsid w:val="00267BA9"/>
    <w:rsid w:val="002701F4"/>
    <w:rsid w:val="002710AD"/>
    <w:rsid w:val="00283BF0"/>
    <w:rsid w:val="00286597"/>
    <w:rsid w:val="002B6D04"/>
    <w:rsid w:val="002B7CFD"/>
    <w:rsid w:val="002C3453"/>
    <w:rsid w:val="002C6ECF"/>
    <w:rsid w:val="002C7811"/>
    <w:rsid w:val="002D4FF9"/>
    <w:rsid w:val="002D7305"/>
    <w:rsid w:val="002E0762"/>
    <w:rsid w:val="002F2DB5"/>
    <w:rsid w:val="00302194"/>
    <w:rsid w:val="0030651B"/>
    <w:rsid w:val="00315CFC"/>
    <w:rsid w:val="0032334A"/>
    <w:rsid w:val="0032768A"/>
    <w:rsid w:val="00330653"/>
    <w:rsid w:val="00331DE3"/>
    <w:rsid w:val="00333C97"/>
    <w:rsid w:val="00337A45"/>
    <w:rsid w:val="00343BFC"/>
    <w:rsid w:val="00354AAF"/>
    <w:rsid w:val="00385BA9"/>
    <w:rsid w:val="00395CF8"/>
    <w:rsid w:val="003A25D5"/>
    <w:rsid w:val="003A2F30"/>
    <w:rsid w:val="003B2630"/>
    <w:rsid w:val="003C30D0"/>
    <w:rsid w:val="003E3604"/>
    <w:rsid w:val="003F0B26"/>
    <w:rsid w:val="003F1F80"/>
    <w:rsid w:val="003F400E"/>
    <w:rsid w:val="00402129"/>
    <w:rsid w:val="00403556"/>
    <w:rsid w:val="00410CD3"/>
    <w:rsid w:val="00412905"/>
    <w:rsid w:val="00413D25"/>
    <w:rsid w:val="004143D9"/>
    <w:rsid w:val="00415DFD"/>
    <w:rsid w:val="00420C9C"/>
    <w:rsid w:val="004235C0"/>
    <w:rsid w:val="004255E8"/>
    <w:rsid w:val="0042690F"/>
    <w:rsid w:val="004428C9"/>
    <w:rsid w:val="00455407"/>
    <w:rsid w:val="0045544C"/>
    <w:rsid w:val="00455D8F"/>
    <w:rsid w:val="0045668D"/>
    <w:rsid w:val="00460901"/>
    <w:rsid w:val="00460933"/>
    <w:rsid w:val="00461BFE"/>
    <w:rsid w:val="00461CBC"/>
    <w:rsid w:val="00480472"/>
    <w:rsid w:val="004822C3"/>
    <w:rsid w:val="00482366"/>
    <w:rsid w:val="00483C23"/>
    <w:rsid w:val="00483DEF"/>
    <w:rsid w:val="00487D62"/>
    <w:rsid w:val="00492740"/>
    <w:rsid w:val="004A13B3"/>
    <w:rsid w:val="004B03BD"/>
    <w:rsid w:val="004B7333"/>
    <w:rsid w:val="004C1B94"/>
    <w:rsid w:val="004C25A3"/>
    <w:rsid w:val="004C4049"/>
    <w:rsid w:val="004C7859"/>
    <w:rsid w:val="004F0B67"/>
    <w:rsid w:val="00505AD9"/>
    <w:rsid w:val="0050796B"/>
    <w:rsid w:val="00531B1E"/>
    <w:rsid w:val="005357A4"/>
    <w:rsid w:val="005363CD"/>
    <w:rsid w:val="005403C2"/>
    <w:rsid w:val="00541DA3"/>
    <w:rsid w:val="00543D5C"/>
    <w:rsid w:val="00544465"/>
    <w:rsid w:val="0055023C"/>
    <w:rsid w:val="0055514B"/>
    <w:rsid w:val="0055642E"/>
    <w:rsid w:val="00556573"/>
    <w:rsid w:val="00563AEE"/>
    <w:rsid w:val="00564C6C"/>
    <w:rsid w:val="005824C9"/>
    <w:rsid w:val="005B37ED"/>
    <w:rsid w:val="005B6B4E"/>
    <w:rsid w:val="005C4FD9"/>
    <w:rsid w:val="005D1873"/>
    <w:rsid w:val="005D78D7"/>
    <w:rsid w:val="005F1D2F"/>
    <w:rsid w:val="00602D3C"/>
    <w:rsid w:val="006130C3"/>
    <w:rsid w:val="00627346"/>
    <w:rsid w:val="00632EA9"/>
    <w:rsid w:val="00641390"/>
    <w:rsid w:val="00650E2E"/>
    <w:rsid w:val="006577E7"/>
    <w:rsid w:val="00660E85"/>
    <w:rsid w:val="00664076"/>
    <w:rsid w:val="00673FCA"/>
    <w:rsid w:val="00692B4E"/>
    <w:rsid w:val="00693941"/>
    <w:rsid w:val="00695D2D"/>
    <w:rsid w:val="006A4152"/>
    <w:rsid w:val="006A4ED9"/>
    <w:rsid w:val="006B1427"/>
    <w:rsid w:val="006D00BA"/>
    <w:rsid w:val="006D3EB8"/>
    <w:rsid w:val="006D4A6F"/>
    <w:rsid w:val="006E5CDB"/>
    <w:rsid w:val="007120B2"/>
    <w:rsid w:val="00712D9F"/>
    <w:rsid w:val="0071535B"/>
    <w:rsid w:val="007159CC"/>
    <w:rsid w:val="007175A6"/>
    <w:rsid w:val="00732150"/>
    <w:rsid w:val="00745B17"/>
    <w:rsid w:val="00757C1F"/>
    <w:rsid w:val="00782C8D"/>
    <w:rsid w:val="00783A30"/>
    <w:rsid w:val="00796F7D"/>
    <w:rsid w:val="007A0050"/>
    <w:rsid w:val="007A0FFB"/>
    <w:rsid w:val="007A28A2"/>
    <w:rsid w:val="007B0228"/>
    <w:rsid w:val="007C2722"/>
    <w:rsid w:val="007E0134"/>
    <w:rsid w:val="007E04E1"/>
    <w:rsid w:val="007E502E"/>
    <w:rsid w:val="007F472B"/>
    <w:rsid w:val="007F7834"/>
    <w:rsid w:val="00800F26"/>
    <w:rsid w:val="00801683"/>
    <w:rsid w:val="008053BC"/>
    <w:rsid w:val="00806FA1"/>
    <w:rsid w:val="00817EF9"/>
    <w:rsid w:val="00825A93"/>
    <w:rsid w:val="00826F51"/>
    <w:rsid w:val="00827857"/>
    <w:rsid w:val="00830F85"/>
    <w:rsid w:val="00831BD4"/>
    <w:rsid w:val="00840900"/>
    <w:rsid w:val="00841488"/>
    <w:rsid w:val="008436E3"/>
    <w:rsid w:val="00846A93"/>
    <w:rsid w:val="00850822"/>
    <w:rsid w:val="00854235"/>
    <w:rsid w:val="008628AD"/>
    <w:rsid w:val="00863E2C"/>
    <w:rsid w:val="008742DD"/>
    <w:rsid w:val="008802A6"/>
    <w:rsid w:val="00883028"/>
    <w:rsid w:val="008A5D90"/>
    <w:rsid w:val="008A61FE"/>
    <w:rsid w:val="008B29EC"/>
    <w:rsid w:val="008C144C"/>
    <w:rsid w:val="008D2294"/>
    <w:rsid w:val="008E7982"/>
    <w:rsid w:val="008F0947"/>
    <w:rsid w:val="008F20C1"/>
    <w:rsid w:val="008F223B"/>
    <w:rsid w:val="008F2A62"/>
    <w:rsid w:val="008F78D4"/>
    <w:rsid w:val="00903772"/>
    <w:rsid w:val="00922874"/>
    <w:rsid w:val="0093036C"/>
    <w:rsid w:val="00935C73"/>
    <w:rsid w:val="009410C8"/>
    <w:rsid w:val="00941357"/>
    <w:rsid w:val="00950CD6"/>
    <w:rsid w:val="009517D9"/>
    <w:rsid w:val="00962208"/>
    <w:rsid w:val="0099001A"/>
    <w:rsid w:val="0099059E"/>
    <w:rsid w:val="00991377"/>
    <w:rsid w:val="009A0947"/>
    <w:rsid w:val="009A6614"/>
    <w:rsid w:val="009B5536"/>
    <w:rsid w:val="009B7BE7"/>
    <w:rsid w:val="009C6DCC"/>
    <w:rsid w:val="009C7909"/>
    <w:rsid w:val="009F3E77"/>
    <w:rsid w:val="009F4FD1"/>
    <w:rsid w:val="009F63E1"/>
    <w:rsid w:val="00A0504B"/>
    <w:rsid w:val="00A11887"/>
    <w:rsid w:val="00A24DE7"/>
    <w:rsid w:val="00A410BA"/>
    <w:rsid w:val="00A416C8"/>
    <w:rsid w:val="00A55344"/>
    <w:rsid w:val="00A61D6E"/>
    <w:rsid w:val="00A81D98"/>
    <w:rsid w:val="00A83029"/>
    <w:rsid w:val="00A972A3"/>
    <w:rsid w:val="00AA0EFF"/>
    <w:rsid w:val="00AA4605"/>
    <w:rsid w:val="00AA704A"/>
    <w:rsid w:val="00AB031A"/>
    <w:rsid w:val="00AB4051"/>
    <w:rsid w:val="00AB62F8"/>
    <w:rsid w:val="00AB6A1C"/>
    <w:rsid w:val="00AD42D8"/>
    <w:rsid w:val="00AD7BA5"/>
    <w:rsid w:val="00AF084A"/>
    <w:rsid w:val="00B00743"/>
    <w:rsid w:val="00B057AC"/>
    <w:rsid w:val="00B05BF4"/>
    <w:rsid w:val="00B06D0E"/>
    <w:rsid w:val="00B11891"/>
    <w:rsid w:val="00B157F4"/>
    <w:rsid w:val="00B206BC"/>
    <w:rsid w:val="00B419A0"/>
    <w:rsid w:val="00B47E22"/>
    <w:rsid w:val="00B51BAA"/>
    <w:rsid w:val="00B53C94"/>
    <w:rsid w:val="00B64AC8"/>
    <w:rsid w:val="00B64EBB"/>
    <w:rsid w:val="00B76AF4"/>
    <w:rsid w:val="00B82368"/>
    <w:rsid w:val="00B8278D"/>
    <w:rsid w:val="00BA144A"/>
    <w:rsid w:val="00BA2BB8"/>
    <w:rsid w:val="00BB0122"/>
    <w:rsid w:val="00BB6B73"/>
    <w:rsid w:val="00BB77CB"/>
    <w:rsid w:val="00BD7C7C"/>
    <w:rsid w:val="00BF1BAD"/>
    <w:rsid w:val="00BF5BAB"/>
    <w:rsid w:val="00C0285F"/>
    <w:rsid w:val="00C032DA"/>
    <w:rsid w:val="00C04D70"/>
    <w:rsid w:val="00C20652"/>
    <w:rsid w:val="00C2083E"/>
    <w:rsid w:val="00C233D9"/>
    <w:rsid w:val="00C23C2F"/>
    <w:rsid w:val="00C51A3A"/>
    <w:rsid w:val="00C558BF"/>
    <w:rsid w:val="00C576F1"/>
    <w:rsid w:val="00C71C7A"/>
    <w:rsid w:val="00C84641"/>
    <w:rsid w:val="00C87307"/>
    <w:rsid w:val="00CA0BDA"/>
    <w:rsid w:val="00CA3553"/>
    <w:rsid w:val="00CA4C96"/>
    <w:rsid w:val="00CA726A"/>
    <w:rsid w:val="00CB2B0B"/>
    <w:rsid w:val="00CC512E"/>
    <w:rsid w:val="00CE2703"/>
    <w:rsid w:val="00D0032E"/>
    <w:rsid w:val="00D01A0C"/>
    <w:rsid w:val="00D0408F"/>
    <w:rsid w:val="00D047E4"/>
    <w:rsid w:val="00D12729"/>
    <w:rsid w:val="00D20B50"/>
    <w:rsid w:val="00D23B28"/>
    <w:rsid w:val="00D248FD"/>
    <w:rsid w:val="00D256DD"/>
    <w:rsid w:val="00D32F4A"/>
    <w:rsid w:val="00D34DF1"/>
    <w:rsid w:val="00D52CB4"/>
    <w:rsid w:val="00D55551"/>
    <w:rsid w:val="00D55D99"/>
    <w:rsid w:val="00D64ED0"/>
    <w:rsid w:val="00D9034E"/>
    <w:rsid w:val="00D913E7"/>
    <w:rsid w:val="00DA13F4"/>
    <w:rsid w:val="00DA3EA7"/>
    <w:rsid w:val="00DB638F"/>
    <w:rsid w:val="00DC0F10"/>
    <w:rsid w:val="00DD2110"/>
    <w:rsid w:val="00DD5529"/>
    <w:rsid w:val="00DD6841"/>
    <w:rsid w:val="00DE1C9C"/>
    <w:rsid w:val="00DE60B9"/>
    <w:rsid w:val="00DE7897"/>
    <w:rsid w:val="00E2445B"/>
    <w:rsid w:val="00E31760"/>
    <w:rsid w:val="00E32D58"/>
    <w:rsid w:val="00E41F3D"/>
    <w:rsid w:val="00E43D15"/>
    <w:rsid w:val="00E455A2"/>
    <w:rsid w:val="00E47E59"/>
    <w:rsid w:val="00E54950"/>
    <w:rsid w:val="00E57F11"/>
    <w:rsid w:val="00E8588C"/>
    <w:rsid w:val="00E92981"/>
    <w:rsid w:val="00E951DE"/>
    <w:rsid w:val="00EB081D"/>
    <w:rsid w:val="00EB48E8"/>
    <w:rsid w:val="00ED461E"/>
    <w:rsid w:val="00EF3AB2"/>
    <w:rsid w:val="00EF61F8"/>
    <w:rsid w:val="00F015E3"/>
    <w:rsid w:val="00F03A2F"/>
    <w:rsid w:val="00F06DBB"/>
    <w:rsid w:val="00F21FBC"/>
    <w:rsid w:val="00F23DA2"/>
    <w:rsid w:val="00F30233"/>
    <w:rsid w:val="00F4547B"/>
    <w:rsid w:val="00F47017"/>
    <w:rsid w:val="00F52EE2"/>
    <w:rsid w:val="00F63FC7"/>
    <w:rsid w:val="00F77177"/>
    <w:rsid w:val="00F83B5C"/>
    <w:rsid w:val="00F9466A"/>
    <w:rsid w:val="00F9494B"/>
    <w:rsid w:val="00FA0824"/>
    <w:rsid w:val="00FA0BC2"/>
    <w:rsid w:val="00FB0B12"/>
    <w:rsid w:val="00FB3E38"/>
    <w:rsid w:val="00FB6DD9"/>
    <w:rsid w:val="00FC0A08"/>
    <w:rsid w:val="00FD1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6C8"/>
    <w:pPr>
      <w:widowControl w:val="0"/>
    </w:pPr>
    <w:rPr>
      <w:rFonts w:ascii="Times New Roman" w:hAnsi="Times New Roman"/>
      <w:sz w:val="24"/>
    </w:rPr>
  </w:style>
  <w:style w:type="paragraph" w:styleId="1">
    <w:name w:val="heading 1"/>
    <w:basedOn w:val="a"/>
    <w:link w:val="10"/>
    <w:qFormat/>
    <w:rsid w:val="00A416C8"/>
    <w:pPr>
      <w:widowControl/>
      <w:pBdr>
        <w:top w:val="single" w:sz="6" w:space="3" w:color="6B90DA"/>
      </w:pBdr>
      <w:shd w:val="clear" w:color="auto" w:fill="D4E6FC"/>
      <w:spacing w:before="100" w:beforeAutospacing="1" w:after="300"/>
      <w:outlineLvl w:val="0"/>
    </w:pPr>
    <w:rPr>
      <w:b/>
      <w:color w:val="000000"/>
      <w:sz w:val="20"/>
    </w:rPr>
  </w:style>
  <w:style w:type="paragraph" w:styleId="2">
    <w:name w:val="heading 2"/>
    <w:basedOn w:val="a"/>
    <w:link w:val="20"/>
    <w:qFormat/>
    <w:rsid w:val="00A416C8"/>
    <w:pPr>
      <w:widowControl/>
      <w:outlineLvl w:val="1"/>
    </w:pPr>
    <w:rPr>
      <w:b/>
      <w:sz w:val="36"/>
    </w:rPr>
  </w:style>
  <w:style w:type="paragraph" w:styleId="3">
    <w:name w:val="heading 3"/>
    <w:basedOn w:val="a"/>
    <w:link w:val="30"/>
    <w:qFormat/>
    <w:rsid w:val="00A416C8"/>
    <w:pPr>
      <w:widowControl/>
      <w:outlineLvl w:val="2"/>
    </w:pPr>
    <w:rPr>
      <w:b/>
      <w:sz w:val="27"/>
    </w:rPr>
  </w:style>
  <w:style w:type="paragraph" w:styleId="4">
    <w:name w:val="heading 4"/>
    <w:basedOn w:val="a"/>
    <w:link w:val="40"/>
    <w:qFormat/>
    <w:rsid w:val="00A416C8"/>
    <w:pPr>
      <w:widowControl/>
      <w:outlineLvl w:val="3"/>
    </w:pPr>
    <w:rPr>
      <w:b/>
    </w:rPr>
  </w:style>
  <w:style w:type="paragraph" w:styleId="5">
    <w:name w:val="heading 5"/>
    <w:basedOn w:val="a"/>
    <w:link w:val="50"/>
    <w:qFormat/>
    <w:rsid w:val="00A416C8"/>
    <w:pPr>
      <w:widowControl/>
      <w:outlineLvl w:val="4"/>
    </w:pPr>
    <w:rPr>
      <w:b/>
      <w:sz w:val="20"/>
    </w:rPr>
  </w:style>
  <w:style w:type="paragraph" w:styleId="6">
    <w:name w:val="heading 6"/>
    <w:basedOn w:val="a"/>
    <w:link w:val="60"/>
    <w:qFormat/>
    <w:rsid w:val="00A416C8"/>
    <w:pPr>
      <w:widowControl/>
      <w:outlineLvl w:val="5"/>
    </w:pPr>
    <w:rPr>
      <w:b/>
      <w:sz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A416C8"/>
    <w:pPr>
      <w:spacing w:line="300" w:lineRule="exact"/>
      <w:ind w:firstLine="686"/>
      <w:jc w:val="both"/>
    </w:pPr>
  </w:style>
  <w:style w:type="paragraph" w:customStyle="1" w:styleId="Style2">
    <w:name w:val="Style2"/>
    <w:basedOn w:val="a"/>
    <w:rsid w:val="00A416C8"/>
    <w:pPr>
      <w:jc w:val="both"/>
    </w:pPr>
  </w:style>
  <w:style w:type="paragraph" w:customStyle="1" w:styleId="Style3">
    <w:name w:val="Style3"/>
    <w:basedOn w:val="a"/>
    <w:rsid w:val="00A416C8"/>
    <w:pPr>
      <w:spacing w:line="398" w:lineRule="exact"/>
      <w:ind w:firstLine="696"/>
    </w:pPr>
  </w:style>
  <w:style w:type="paragraph" w:customStyle="1" w:styleId="Style4">
    <w:name w:val="Style4"/>
    <w:basedOn w:val="a"/>
    <w:rsid w:val="00A416C8"/>
    <w:pPr>
      <w:spacing w:line="274" w:lineRule="exact"/>
      <w:ind w:firstLine="816"/>
    </w:pPr>
  </w:style>
  <w:style w:type="paragraph" w:customStyle="1" w:styleId="Style5">
    <w:name w:val="Style5"/>
    <w:basedOn w:val="a"/>
    <w:rsid w:val="00A416C8"/>
    <w:pPr>
      <w:spacing w:line="300" w:lineRule="exact"/>
      <w:ind w:firstLine="720"/>
      <w:jc w:val="both"/>
    </w:pPr>
  </w:style>
  <w:style w:type="paragraph" w:customStyle="1" w:styleId="Style6">
    <w:name w:val="Style6"/>
    <w:basedOn w:val="a"/>
    <w:rsid w:val="00A416C8"/>
    <w:pPr>
      <w:spacing w:line="301" w:lineRule="exact"/>
      <w:ind w:firstLine="720"/>
    </w:pPr>
  </w:style>
  <w:style w:type="paragraph" w:customStyle="1" w:styleId="Style7">
    <w:name w:val="Style7"/>
    <w:basedOn w:val="a"/>
    <w:rsid w:val="00A416C8"/>
  </w:style>
  <w:style w:type="paragraph" w:customStyle="1" w:styleId="Style8">
    <w:name w:val="Style8"/>
    <w:basedOn w:val="a"/>
    <w:rsid w:val="00A416C8"/>
    <w:pPr>
      <w:spacing w:line="317" w:lineRule="exact"/>
      <w:ind w:firstLine="163"/>
    </w:pPr>
  </w:style>
  <w:style w:type="paragraph" w:customStyle="1" w:styleId="Style9">
    <w:name w:val="Style9"/>
    <w:basedOn w:val="a"/>
    <w:rsid w:val="00A416C8"/>
    <w:pPr>
      <w:spacing w:line="293" w:lineRule="exact"/>
      <w:ind w:firstLine="859"/>
    </w:pPr>
  </w:style>
  <w:style w:type="paragraph" w:customStyle="1" w:styleId="Style10">
    <w:name w:val="Style10"/>
    <w:basedOn w:val="a"/>
    <w:rsid w:val="00A416C8"/>
    <w:pPr>
      <w:spacing w:line="302" w:lineRule="exact"/>
      <w:ind w:firstLine="864"/>
    </w:pPr>
  </w:style>
  <w:style w:type="paragraph" w:customStyle="1" w:styleId="Style11">
    <w:name w:val="Style11"/>
    <w:basedOn w:val="a"/>
    <w:rsid w:val="00A416C8"/>
    <w:pPr>
      <w:spacing w:line="298" w:lineRule="exact"/>
      <w:ind w:firstLine="710"/>
      <w:jc w:val="both"/>
    </w:pPr>
  </w:style>
  <w:style w:type="paragraph" w:customStyle="1" w:styleId="Style12">
    <w:name w:val="Style12"/>
    <w:basedOn w:val="a"/>
    <w:rsid w:val="00A416C8"/>
    <w:pPr>
      <w:spacing w:line="274" w:lineRule="exact"/>
      <w:ind w:firstLine="2371"/>
    </w:pPr>
  </w:style>
  <w:style w:type="paragraph" w:customStyle="1" w:styleId="Style13">
    <w:name w:val="Style13"/>
    <w:basedOn w:val="a"/>
    <w:rsid w:val="00A416C8"/>
    <w:pPr>
      <w:spacing w:line="379" w:lineRule="exact"/>
      <w:ind w:firstLine="269"/>
      <w:jc w:val="both"/>
    </w:pPr>
  </w:style>
  <w:style w:type="paragraph" w:customStyle="1" w:styleId="Style14">
    <w:name w:val="Style14"/>
    <w:basedOn w:val="a"/>
    <w:rsid w:val="00A416C8"/>
    <w:pPr>
      <w:spacing w:line="296" w:lineRule="exact"/>
      <w:ind w:firstLine="571"/>
      <w:jc w:val="both"/>
    </w:pPr>
  </w:style>
  <w:style w:type="paragraph" w:customStyle="1" w:styleId="Style15">
    <w:name w:val="Style15"/>
    <w:basedOn w:val="a"/>
    <w:rsid w:val="00A416C8"/>
    <w:pPr>
      <w:spacing w:line="221" w:lineRule="exact"/>
      <w:jc w:val="both"/>
    </w:pPr>
  </w:style>
  <w:style w:type="paragraph" w:customStyle="1" w:styleId="Style16">
    <w:name w:val="Style16"/>
    <w:basedOn w:val="a"/>
    <w:rsid w:val="00A416C8"/>
    <w:pPr>
      <w:spacing w:line="226" w:lineRule="exact"/>
      <w:ind w:firstLine="470"/>
      <w:jc w:val="both"/>
    </w:pPr>
  </w:style>
  <w:style w:type="paragraph" w:customStyle="1" w:styleId="Style17">
    <w:name w:val="Style17"/>
    <w:basedOn w:val="a"/>
    <w:rsid w:val="00A416C8"/>
  </w:style>
  <w:style w:type="paragraph" w:customStyle="1" w:styleId="Style18">
    <w:name w:val="Style18"/>
    <w:basedOn w:val="a"/>
    <w:rsid w:val="00A416C8"/>
    <w:pPr>
      <w:spacing w:line="288" w:lineRule="exact"/>
      <w:ind w:hanging="86"/>
      <w:jc w:val="both"/>
    </w:pPr>
  </w:style>
  <w:style w:type="paragraph" w:customStyle="1" w:styleId="Style19">
    <w:name w:val="Style19"/>
    <w:basedOn w:val="a"/>
    <w:rsid w:val="00A416C8"/>
    <w:pPr>
      <w:spacing w:line="344" w:lineRule="exact"/>
      <w:ind w:firstLine="720"/>
      <w:jc w:val="both"/>
    </w:pPr>
  </w:style>
  <w:style w:type="paragraph" w:styleId="a3">
    <w:name w:val="Balloon Text"/>
    <w:basedOn w:val="a"/>
    <w:link w:val="a4"/>
    <w:semiHidden/>
    <w:rsid w:val="00A416C8"/>
    <w:rPr>
      <w:rFonts w:ascii="Tahoma" w:hAnsi="Tahoma"/>
      <w:sz w:val="16"/>
    </w:rPr>
  </w:style>
  <w:style w:type="paragraph" w:customStyle="1" w:styleId="11">
    <w:name w:val="Обычный1"/>
    <w:link w:val="Normal"/>
    <w:rsid w:val="00A416C8"/>
    <w:pPr>
      <w:widowControl w:val="0"/>
      <w:spacing w:line="300" w:lineRule="auto"/>
      <w:ind w:firstLine="720"/>
      <w:jc w:val="both"/>
    </w:pPr>
    <w:rPr>
      <w:rFonts w:ascii="Times New Roman" w:hAnsi="Times New Roman"/>
      <w:sz w:val="24"/>
    </w:rPr>
  </w:style>
  <w:style w:type="paragraph" w:styleId="31">
    <w:name w:val="Body Text Indent 3"/>
    <w:basedOn w:val="a"/>
    <w:link w:val="32"/>
    <w:semiHidden/>
    <w:rsid w:val="00A416C8"/>
    <w:pPr>
      <w:suppressAutoHyphens/>
      <w:spacing w:after="120"/>
      <w:ind w:left="283"/>
    </w:pPr>
    <w:rPr>
      <w:sz w:val="14"/>
    </w:rPr>
  </w:style>
  <w:style w:type="paragraph" w:styleId="a5">
    <w:name w:val="No Spacing"/>
    <w:link w:val="a6"/>
    <w:uiPriority w:val="1"/>
    <w:qFormat/>
    <w:rsid w:val="00A416C8"/>
    <w:rPr>
      <w:sz w:val="22"/>
    </w:rPr>
  </w:style>
  <w:style w:type="paragraph" w:customStyle="1" w:styleId="21">
    <w:name w:val="Обычный2"/>
    <w:rsid w:val="00A416C8"/>
    <w:pPr>
      <w:widowControl w:val="0"/>
      <w:spacing w:line="300" w:lineRule="auto"/>
      <w:ind w:firstLine="720"/>
      <w:jc w:val="both"/>
    </w:pPr>
    <w:rPr>
      <w:rFonts w:ascii="Times New Roman" w:hAnsi="Times New Roman"/>
      <w:sz w:val="24"/>
    </w:rPr>
  </w:style>
  <w:style w:type="paragraph" w:customStyle="1" w:styleId="33">
    <w:name w:val="Обычный3"/>
    <w:rsid w:val="00A416C8"/>
    <w:pPr>
      <w:widowControl w:val="0"/>
      <w:spacing w:line="300" w:lineRule="auto"/>
      <w:ind w:firstLine="720"/>
      <w:jc w:val="both"/>
    </w:pPr>
    <w:rPr>
      <w:rFonts w:ascii="Times New Roman" w:hAnsi="Times New Roman"/>
      <w:sz w:val="24"/>
    </w:rPr>
  </w:style>
  <w:style w:type="paragraph" w:customStyle="1" w:styleId="41">
    <w:name w:val="Обычный4"/>
    <w:rsid w:val="00A416C8"/>
    <w:pPr>
      <w:widowControl w:val="0"/>
      <w:spacing w:line="300" w:lineRule="auto"/>
      <w:ind w:firstLine="720"/>
      <w:jc w:val="both"/>
    </w:pPr>
    <w:rPr>
      <w:rFonts w:ascii="Times New Roman" w:hAnsi="Times New Roman"/>
      <w:sz w:val="24"/>
    </w:rPr>
  </w:style>
  <w:style w:type="paragraph" w:styleId="a7">
    <w:name w:val="annotation text"/>
    <w:basedOn w:val="a"/>
    <w:link w:val="a8"/>
    <w:semiHidden/>
    <w:rsid w:val="00A416C8"/>
    <w:rPr>
      <w:sz w:val="20"/>
    </w:rPr>
  </w:style>
  <w:style w:type="paragraph" w:styleId="a9">
    <w:name w:val="annotation subject"/>
    <w:basedOn w:val="a7"/>
    <w:next w:val="a7"/>
    <w:link w:val="aa"/>
    <w:semiHidden/>
    <w:rsid w:val="00A416C8"/>
    <w:rPr>
      <w:b/>
    </w:rPr>
  </w:style>
  <w:style w:type="paragraph" w:styleId="ab">
    <w:name w:val="header"/>
    <w:basedOn w:val="a"/>
    <w:link w:val="ac"/>
    <w:rsid w:val="00A416C8"/>
    <w:pPr>
      <w:tabs>
        <w:tab w:val="center" w:pos="4677"/>
        <w:tab w:val="right" w:pos="9355"/>
      </w:tabs>
    </w:pPr>
  </w:style>
  <w:style w:type="paragraph" w:styleId="ad">
    <w:name w:val="footer"/>
    <w:basedOn w:val="a"/>
    <w:link w:val="ae"/>
    <w:rsid w:val="00A416C8"/>
    <w:pPr>
      <w:tabs>
        <w:tab w:val="center" w:pos="4677"/>
        <w:tab w:val="right" w:pos="9355"/>
      </w:tabs>
    </w:pPr>
  </w:style>
  <w:style w:type="paragraph" w:styleId="af">
    <w:name w:val="Normal (Web)"/>
    <w:basedOn w:val="a"/>
    <w:uiPriority w:val="99"/>
    <w:rsid w:val="00A416C8"/>
    <w:pPr>
      <w:widowControl/>
    </w:pPr>
  </w:style>
  <w:style w:type="paragraph" w:customStyle="1" w:styleId="mm">
    <w:name w:val="mm"/>
    <w:basedOn w:val="a"/>
    <w:rsid w:val="00A416C8"/>
    <w:pPr>
      <w:widowControl/>
    </w:pPr>
  </w:style>
  <w:style w:type="paragraph" w:customStyle="1" w:styleId="mt">
    <w:name w:val="mt"/>
    <w:basedOn w:val="a"/>
    <w:rsid w:val="00A416C8"/>
    <w:pPr>
      <w:widowControl/>
    </w:pPr>
  </w:style>
  <w:style w:type="paragraph" w:customStyle="1" w:styleId="center">
    <w:name w:val="center"/>
    <w:basedOn w:val="a"/>
    <w:rsid w:val="00A416C8"/>
    <w:pPr>
      <w:widowControl/>
    </w:pPr>
  </w:style>
  <w:style w:type="paragraph" w:customStyle="1" w:styleId="description">
    <w:name w:val="description"/>
    <w:basedOn w:val="a"/>
    <w:rsid w:val="00A416C8"/>
    <w:pPr>
      <w:widowControl/>
    </w:pPr>
  </w:style>
  <w:style w:type="paragraph" w:customStyle="1" w:styleId="node-unpublished">
    <w:name w:val="node-unpublished"/>
    <w:basedOn w:val="a"/>
    <w:rsid w:val="00A416C8"/>
    <w:pPr>
      <w:widowControl/>
      <w:shd w:val="clear" w:color="auto" w:fill="FFF4F4"/>
    </w:pPr>
  </w:style>
  <w:style w:type="paragraph" w:customStyle="1" w:styleId="terms-inline">
    <w:name w:val="terms-inline"/>
    <w:basedOn w:val="a"/>
    <w:rsid w:val="00A416C8"/>
    <w:pPr>
      <w:widowControl/>
    </w:pPr>
  </w:style>
  <w:style w:type="paragraph" w:customStyle="1" w:styleId="profile">
    <w:name w:val="profile"/>
    <w:basedOn w:val="a"/>
    <w:rsid w:val="00A416C8"/>
    <w:pPr>
      <w:widowControl/>
      <w:spacing w:before="240" w:after="240"/>
    </w:pPr>
  </w:style>
  <w:style w:type="paragraph" w:customStyle="1" w:styleId="ca-wrapper">
    <w:name w:val="ca-wrapper"/>
    <w:basedOn w:val="a"/>
    <w:rsid w:val="00A416C8"/>
    <w:pPr>
      <w:widowControl/>
      <w:pBdr>
        <w:top w:val="single" w:sz="6" w:space="0" w:color="3A89AD"/>
        <w:left w:val="single" w:sz="6" w:space="0" w:color="3A89AD"/>
        <w:bottom w:val="single" w:sz="6" w:space="0" w:color="3A89AD"/>
        <w:right w:val="single" w:sz="6" w:space="0" w:color="3A89AD"/>
      </w:pBdr>
      <w:shd w:val="clear" w:color="auto" w:fill="D9EDF7"/>
      <w:ind w:right="150"/>
    </w:pPr>
    <w:rPr>
      <w:rFonts w:ascii="Calibri" w:hAnsi="Calibri"/>
      <w:sz w:val="26"/>
    </w:rPr>
  </w:style>
  <w:style w:type="paragraph" w:customStyle="1" w:styleId="h-step-one-content">
    <w:name w:val="h-step-one-content"/>
    <w:basedOn w:val="a"/>
    <w:rsid w:val="00A416C8"/>
    <w:pPr>
      <w:widowControl/>
      <w:ind w:left="600"/>
    </w:pPr>
  </w:style>
  <w:style w:type="paragraph" w:customStyle="1" w:styleId="h-step-two-content">
    <w:name w:val="h-step-two-content"/>
    <w:basedOn w:val="a"/>
    <w:rsid w:val="00A416C8"/>
    <w:pPr>
      <w:widowControl/>
      <w:ind w:left="600"/>
    </w:pPr>
  </w:style>
  <w:style w:type="paragraph" w:customStyle="1" w:styleId="h-step-one-title">
    <w:name w:val="h-step-one-title"/>
    <w:basedOn w:val="a"/>
    <w:rsid w:val="00A416C8"/>
    <w:pPr>
      <w:widowControl/>
      <w:spacing w:after="150"/>
    </w:pPr>
    <w:rPr>
      <w:b/>
    </w:rPr>
  </w:style>
  <w:style w:type="paragraph" w:customStyle="1" w:styleId="h-step-two-title">
    <w:name w:val="h-step-two-title"/>
    <w:basedOn w:val="a"/>
    <w:rsid w:val="00A416C8"/>
    <w:pPr>
      <w:widowControl/>
      <w:spacing w:after="150"/>
    </w:pPr>
    <w:rPr>
      <w:b/>
    </w:rPr>
  </w:style>
  <w:style w:type="paragraph" w:customStyle="1" w:styleId="h-button">
    <w:name w:val="h-button"/>
    <w:basedOn w:val="a"/>
    <w:rsid w:val="00A416C8"/>
    <w:pPr>
      <w:widowControl/>
      <w:ind w:right="225"/>
    </w:pPr>
    <w:rPr>
      <w:color w:val="0066CC"/>
      <w:u w:val="single"/>
    </w:rPr>
  </w:style>
  <w:style w:type="paragraph" w:customStyle="1" w:styleId="admin-list">
    <w:name w:val="admin-list"/>
    <w:basedOn w:val="a"/>
    <w:rsid w:val="00A416C8"/>
    <w:pPr>
      <w:widowControl/>
      <w:spacing w:before="45" w:after="45"/>
      <w:ind w:left="45" w:right="45"/>
    </w:pPr>
  </w:style>
  <w:style w:type="paragraph" w:customStyle="1" w:styleId="compact-link">
    <w:name w:val="compact-link"/>
    <w:basedOn w:val="a"/>
    <w:rsid w:val="00A416C8"/>
    <w:pPr>
      <w:widowControl/>
      <w:ind w:right="210"/>
      <w:jc w:val="right"/>
    </w:pPr>
  </w:style>
  <w:style w:type="paragraph" w:customStyle="1" w:styleId="theme-settings-left">
    <w:name w:val="theme-settings-left"/>
    <w:basedOn w:val="a"/>
    <w:rsid w:val="00A416C8"/>
    <w:pPr>
      <w:widowControl/>
    </w:pPr>
  </w:style>
  <w:style w:type="paragraph" w:customStyle="1" w:styleId="theme-settings-right">
    <w:name w:val="theme-settings-right"/>
    <w:basedOn w:val="a"/>
    <w:rsid w:val="00A416C8"/>
    <w:pPr>
      <w:widowControl/>
    </w:pPr>
  </w:style>
  <w:style w:type="paragraph" w:customStyle="1" w:styleId="theme-settings-bottom">
    <w:name w:val="theme-settings-bottom"/>
    <w:basedOn w:val="a"/>
    <w:rsid w:val="00A416C8"/>
    <w:pPr>
      <w:widowControl/>
    </w:pPr>
  </w:style>
  <w:style w:type="paragraph" w:customStyle="1" w:styleId="date-container">
    <w:name w:val="date-container"/>
    <w:basedOn w:val="a"/>
    <w:rsid w:val="00A416C8"/>
    <w:pPr>
      <w:widowControl/>
    </w:pPr>
  </w:style>
  <w:style w:type="paragraph" w:customStyle="1" w:styleId="clear">
    <w:name w:val="clear"/>
    <w:basedOn w:val="a"/>
    <w:rsid w:val="00A416C8"/>
    <w:pPr>
      <w:widowControl/>
    </w:pPr>
  </w:style>
  <w:style w:type="paragraph" w:customStyle="1" w:styleId="uitable">
    <w:name w:val="uitable"/>
    <w:basedOn w:val="a"/>
    <w:rsid w:val="00A416C8"/>
    <w:pPr>
      <w:widowControl/>
    </w:pPr>
  </w:style>
  <w:style w:type="paragraph" w:customStyle="1" w:styleId="fail">
    <w:name w:val="fail"/>
    <w:basedOn w:val="a"/>
    <w:rsid w:val="00A416C8"/>
    <w:pPr>
      <w:widowControl/>
    </w:pPr>
    <w:rPr>
      <w:b/>
      <w:color w:val="CC3333"/>
    </w:rPr>
  </w:style>
  <w:style w:type="paragraph" w:customStyle="1" w:styleId="success">
    <w:name w:val="success"/>
    <w:basedOn w:val="a"/>
    <w:rsid w:val="00A416C8"/>
    <w:pPr>
      <w:widowControl/>
    </w:pPr>
    <w:rPr>
      <w:b/>
      <w:color w:val="007700"/>
    </w:rPr>
  </w:style>
  <w:style w:type="paragraph" w:customStyle="1" w:styleId="ui-notifier-header">
    <w:name w:val="ui-notifier-header"/>
    <w:basedOn w:val="a"/>
    <w:rsid w:val="00A416C8"/>
    <w:pPr>
      <w:widowControl/>
      <w:spacing w:before="675" w:after="975"/>
      <w:ind w:left="75" w:right="75"/>
    </w:pPr>
    <w:rPr>
      <w:color w:val="CC3333"/>
      <w:sz w:val="66"/>
    </w:rPr>
  </w:style>
  <w:style w:type="paragraph" w:customStyle="1" w:styleId="ui-wrapper">
    <w:name w:val="ui-wrapper"/>
    <w:basedOn w:val="a"/>
    <w:rsid w:val="00A416C8"/>
    <w:pPr>
      <w:widowControl/>
      <w:ind w:left="75" w:right="75"/>
    </w:pPr>
  </w:style>
  <w:style w:type="paragraph" w:customStyle="1" w:styleId="ui-wrapper-install">
    <w:name w:val="ui-wrapper-install"/>
    <w:basedOn w:val="a"/>
    <w:rsid w:val="00A416C8"/>
    <w:pPr>
      <w:widowControl/>
      <w:spacing w:before="300"/>
      <w:ind w:left="150"/>
    </w:pPr>
  </w:style>
  <w:style w:type="paragraph" w:customStyle="1" w:styleId="ui-notifier">
    <w:name w:val="ui-notifier"/>
    <w:basedOn w:val="a"/>
    <w:rsid w:val="00A416C8"/>
    <w:pPr>
      <w:widowControl/>
      <w:spacing w:after="750"/>
    </w:pPr>
  </w:style>
  <w:style w:type="paragraph" w:customStyle="1" w:styleId="ui-notifier-desc">
    <w:name w:val="ui-notifier-desc"/>
    <w:basedOn w:val="a"/>
    <w:rsid w:val="00A416C8"/>
    <w:pPr>
      <w:widowControl/>
      <w:spacing w:before="75" w:after="75" w:line="240" w:lineRule="atLeast"/>
      <w:ind w:left="150" w:right="150"/>
    </w:pPr>
    <w:rPr>
      <w:rFonts w:ascii="Calibri" w:hAnsi="Calibri"/>
      <w:color w:val="555555"/>
      <w:sz w:val="20"/>
    </w:rPr>
  </w:style>
  <w:style w:type="paragraph" w:customStyle="1" w:styleId="preview">
    <w:name w:val="preview"/>
    <w:basedOn w:val="a"/>
    <w:rsid w:val="00A416C8"/>
    <w:pPr>
      <w:widowControl/>
      <w:pBdr>
        <w:top w:val="single" w:sz="6" w:space="12" w:color="CCCC66"/>
        <w:left w:val="single" w:sz="6" w:space="12" w:color="CCCC66"/>
        <w:bottom w:val="single" w:sz="6" w:space="12" w:color="CCCC66"/>
        <w:right w:val="single" w:sz="6" w:space="12" w:color="CCCC66"/>
      </w:pBdr>
      <w:shd w:val="clear" w:color="auto" w:fill="FFFFDD"/>
      <w:spacing w:before="240" w:after="240"/>
    </w:pPr>
  </w:style>
  <w:style w:type="paragraph" w:customStyle="1" w:styleId="password-parent">
    <w:name w:val="password-parent"/>
    <w:basedOn w:val="a"/>
    <w:rsid w:val="00A416C8"/>
    <w:pPr>
      <w:widowControl/>
    </w:pPr>
  </w:style>
  <w:style w:type="paragraph" w:customStyle="1" w:styleId="confirm-parent">
    <w:name w:val="confirm-parent"/>
    <w:basedOn w:val="a"/>
    <w:rsid w:val="00A416C8"/>
    <w:pPr>
      <w:widowControl/>
      <w:spacing w:before="75"/>
    </w:pPr>
  </w:style>
  <w:style w:type="paragraph" w:customStyle="1" w:styleId="messages">
    <w:name w:val="messages"/>
    <w:basedOn w:val="a"/>
    <w:rsid w:val="00A416C8"/>
    <w:pPr>
      <w:widowControl/>
      <w:spacing w:before="240" w:after="240"/>
    </w:pPr>
  </w:style>
  <w:style w:type="paragraph" w:customStyle="1" w:styleId="catalogue-node">
    <w:name w:val="catalogue-node"/>
    <w:basedOn w:val="a"/>
    <w:rsid w:val="00A416C8"/>
    <w:pPr>
      <w:widowControl/>
      <w:spacing w:after="600"/>
    </w:pPr>
  </w:style>
  <w:style w:type="paragraph" w:customStyle="1" w:styleId="catalogue-page-title">
    <w:name w:val="catalogue-page-title"/>
    <w:basedOn w:val="a"/>
    <w:rsid w:val="00A416C8"/>
    <w:pPr>
      <w:widowControl/>
      <w:jc w:val="center"/>
    </w:pPr>
    <w:rPr>
      <w:sz w:val="41"/>
    </w:rPr>
  </w:style>
  <w:style w:type="paragraph" w:customStyle="1" w:styleId="small">
    <w:name w:val="small"/>
    <w:basedOn w:val="a"/>
    <w:rsid w:val="00A416C8"/>
    <w:pPr>
      <w:widowControl/>
      <w:spacing w:after="408"/>
    </w:pPr>
    <w:rPr>
      <w:sz w:val="20"/>
    </w:rPr>
  </w:style>
  <w:style w:type="paragraph" w:customStyle="1" w:styleId="catalogue-nodes-delimiter">
    <w:name w:val="catalogue-nodes-delimiter"/>
    <w:basedOn w:val="a"/>
    <w:rsid w:val="00A416C8"/>
    <w:pPr>
      <w:widowControl/>
      <w:pBdr>
        <w:bottom w:val="single" w:sz="6" w:space="4" w:color="BB0000"/>
      </w:pBdr>
      <w:spacing w:after="240"/>
    </w:pPr>
    <w:rPr>
      <w:color w:val="BB0000"/>
      <w:sz w:val="34"/>
    </w:rPr>
  </w:style>
  <w:style w:type="paragraph" w:customStyle="1" w:styleId="not-margin">
    <w:name w:val="not-margin"/>
    <w:basedOn w:val="a"/>
    <w:rsid w:val="00A416C8"/>
    <w:pPr>
      <w:widowControl/>
    </w:pPr>
  </w:style>
  <w:style w:type="paragraph" w:customStyle="1" w:styleId="vitruvian-icon-12">
    <w:name w:val="vitruvian-icon-12"/>
    <w:basedOn w:val="a"/>
    <w:rsid w:val="00A416C8"/>
    <w:pPr>
      <w:widowControl/>
    </w:pPr>
  </w:style>
  <w:style w:type="paragraph" w:customStyle="1" w:styleId="foicli">
    <w:name w:val="foicli"/>
    <w:basedOn w:val="a"/>
    <w:rsid w:val="00A416C8"/>
    <w:pPr>
      <w:widowControl/>
      <w:spacing w:after="60"/>
    </w:pPr>
  </w:style>
  <w:style w:type="paragraph" w:customStyle="1" w:styleId="tools">
    <w:name w:val="tools"/>
    <w:basedOn w:val="a"/>
    <w:rsid w:val="00A416C8"/>
    <w:pPr>
      <w:widowControl/>
    </w:pPr>
  </w:style>
  <w:style w:type="paragraph" w:customStyle="1" w:styleId="power">
    <w:name w:val="power"/>
    <w:basedOn w:val="a"/>
    <w:rsid w:val="00A416C8"/>
    <w:pPr>
      <w:widowControl/>
    </w:pPr>
  </w:style>
  <w:style w:type="paragraph" w:customStyle="1" w:styleId="node">
    <w:name w:val="node"/>
    <w:basedOn w:val="a"/>
    <w:rsid w:val="00A416C8"/>
    <w:pPr>
      <w:widowControl/>
    </w:pPr>
  </w:style>
  <w:style w:type="paragraph" w:customStyle="1" w:styleId="form-text">
    <w:name w:val="form-text"/>
    <w:basedOn w:val="a"/>
    <w:rsid w:val="00A416C8"/>
    <w:pPr>
      <w:widowControl/>
    </w:pPr>
  </w:style>
  <w:style w:type="paragraph" w:customStyle="1" w:styleId="standard">
    <w:name w:val="standard"/>
    <w:basedOn w:val="a"/>
    <w:rsid w:val="00A416C8"/>
    <w:pPr>
      <w:widowControl/>
    </w:pPr>
  </w:style>
  <w:style w:type="paragraph" w:customStyle="1" w:styleId="picture">
    <w:name w:val="picture"/>
    <w:basedOn w:val="a"/>
    <w:rsid w:val="00A416C8"/>
    <w:pPr>
      <w:widowControl/>
    </w:pPr>
  </w:style>
  <w:style w:type="paragraph" w:customStyle="1" w:styleId="ca-body">
    <w:name w:val="ca-body"/>
    <w:basedOn w:val="a"/>
    <w:rsid w:val="00A416C8"/>
    <w:pPr>
      <w:widowControl/>
    </w:pPr>
  </w:style>
  <w:style w:type="paragraph" w:customStyle="1" w:styleId="et">
    <w:name w:val="et"/>
    <w:basedOn w:val="a"/>
    <w:rsid w:val="00A416C8"/>
    <w:pPr>
      <w:widowControl/>
    </w:pPr>
  </w:style>
  <w:style w:type="paragraph" w:customStyle="1" w:styleId="rulesaccept">
    <w:name w:val="rules_accept"/>
    <w:basedOn w:val="a"/>
    <w:rsid w:val="00A416C8"/>
    <w:pPr>
      <w:widowControl/>
    </w:pPr>
  </w:style>
  <w:style w:type="paragraph" w:customStyle="1" w:styleId="form-item">
    <w:name w:val="form-item"/>
    <w:basedOn w:val="a"/>
    <w:rsid w:val="00A416C8"/>
    <w:pPr>
      <w:widowControl/>
    </w:pPr>
  </w:style>
  <w:style w:type="paragraph" w:customStyle="1" w:styleId="custom-container">
    <w:name w:val="custom-container"/>
    <w:basedOn w:val="a"/>
    <w:rsid w:val="00A416C8"/>
    <w:pPr>
      <w:widowControl/>
    </w:pPr>
  </w:style>
  <w:style w:type="paragraph" w:customStyle="1" w:styleId="ui-inside-wrapper">
    <w:name w:val="ui-inside-wrapper"/>
    <w:basedOn w:val="a"/>
    <w:rsid w:val="00A416C8"/>
    <w:pPr>
      <w:widowControl/>
    </w:pPr>
  </w:style>
  <w:style w:type="paragraph" w:customStyle="1" w:styleId="ui-wrapper-close">
    <w:name w:val="ui-wrapper-close"/>
    <w:basedOn w:val="a"/>
    <w:rsid w:val="00A416C8"/>
    <w:pPr>
      <w:widowControl/>
    </w:pPr>
  </w:style>
  <w:style w:type="paragraph" w:customStyle="1" w:styleId="ui-wrapper-desc">
    <w:name w:val="ui-wrapper-desc"/>
    <w:basedOn w:val="a"/>
    <w:rsid w:val="00A416C8"/>
    <w:pPr>
      <w:widowControl/>
    </w:pPr>
  </w:style>
  <w:style w:type="paragraph" w:customStyle="1" w:styleId="ui-wrapper-left">
    <w:name w:val="ui-wrapper-left"/>
    <w:basedOn w:val="a"/>
    <w:rsid w:val="00A416C8"/>
    <w:pPr>
      <w:widowControl/>
    </w:pPr>
  </w:style>
  <w:style w:type="paragraph" w:customStyle="1" w:styleId="ui-wrapper-right">
    <w:name w:val="ui-wrapper-right"/>
    <w:basedOn w:val="a"/>
    <w:rsid w:val="00A416C8"/>
    <w:pPr>
      <w:widowControl/>
    </w:pPr>
  </w:style>
  <w:style w:type="paragraph" w:customStyle="1" w:styleId="rootpage">
    <w:name w:val="root_page"/>
    <w:basedOn w:val="a"/>
    <w:rsid w:val="00A416C8"/>
    <w:pPr>
      <w:widowControl/>
    </w:pPr>
  </w:style>
  <w:style w:type="paragraph" w:customStyle="1" w:styleId="links">
    <w:name w:val="links"/>
    <w:basedOn w:val="a"/>
    <w:rsid w:val="00A416C8"/>
    <w:pPr>
      <w:widowControl/>
    </w:pPr>
  </w:style>
  <w:style w:type="paragraph" w:customStyle="1" w:styleId="anons">
    <w:name w:val="anons"/>
    <w:basedOn w:val="a"/>
    <w:rsid w:val="00A416C8"/>
    <w:pPr>
      <w:widowControl/>
    </w:pPr>
  </w:style>
  <w:style w:type="paragraph" w:customStyle="1" w:styleId="source">
    <w:name w:val="source"/>
    <w:basedOn w:val="a"/>
    <w:rsid w:val="00A416C8"/>
    <w:pPr>
      <w:widowControl/>
    </w:pPr>
  </w:style>
  <w:style w:type="paragraph" w:customStyle="1" w:styleId="admin-links">
    <w:name w:val="admin-links"/>
    <w:basedOn w:val="a"/>
    <w:rsid w:val="00A416C8"/>
    <w:pPr>
      <w:widowControl/>
    </w:pPr>
  </w:style>
  <w:style w:type="paragraph" w:customStyle="1" w:styleId="after-item">
    <w:name w:val="after-item"/>
    <w:basedOn w:val="a"/>
    <w:rsid w:val="00A416C8"/>
    <w:pPr>
      <w:widowControl/>
    </w:pPr>
  </w:style>
  <w:style w:type="paragraph" w:customStyle="1" w:styleId="left">
    <w:name w:val="left"/>
    <w:basedOn w:val="a"/>
    <w:rsid w:val="00A416C8"/>
    <w:pPr>
      <w:widowControl/>
    </w:pPr>
  </w:style>
  <w:style w:type="paragraph" w:customStyle="1" w:styleId="right">
    <w:name w:val="right"/>
    <w:basedOn w:val="a"/>
    <w:rsid w:val="00A416C8"/>
    <w:pPr>
      <w:widowControl/>
    </w:pPr>
  </w:style>
  <w:style w:type="paragraph" w:customStyle="1" w:styleId="expert-link">
    <w:name w:val="expert-link"/>
    <w:basedOn w:val="a"/>
    <w:rsid w:val="00A416C8"/>
    <w:pPr>
      <w:widowControl/>
    </w:pPr>
  </w:style>
  <w:style w:type="paragraph" w:customStyle="1" w:styleId="access-type">
    <w:name w:val="access-type"/>
    <w:basedOn w:val="a"/>
    <w:rsid w:val="00A416C8"/>
    <w:pPr>
      <w:widowControl/>
    </w:pPr>
  </w:style>
  <w:style w:type="paragraph" w:customStyle="1" w:styleId="rule-type">
    <w:name w:val="rule-type"/>
    <w:basedOn w:val="a"/>
    <w:rsid w:val="00A416C8"/>
    <w:pPr>
      <w:widowControl/>
    </w:pPr>
  </w:style>
  <w:style w:type="paragraph" w:customStyle="1" w:styleId="mask">
    <w:name w:val="mask"/>
    <w:basedOn w:val="a"/>
    <w:rsid w:val="00A416C8"/>
    <w:pPr>
      <w:widowControl/>
    </w:pPr>
  </w:style>
  <w:style w:type="paragraph" w:customStyle="1" w:styleId="form-submit">
    <w:name w:val="form-submit"/>
    <w:basedOn w:val="a"/>
    <w:rsid w:val="00A416C8"/>
    <w:pPr>
      <w:widowControl/>
    </w:pPr>
  </w:style>
  <w:style w:type="paragraph" w:customStyle="1" w:styleId="lr-close">
    <w:name w:val="lr-close"/>
    <w:basedOn w:val="a"/>
    <w:rsid w:val="00A416C8"/>
    <w:pPr>
      <w:widowControl/>
    </w:pPr>
  </w:style>
  <w:style w:type="paragraph" w:customStyle="1" w:styleId="lr-title">
    <w:name w:val="lr-title"/>
    <w:basedOn w:val="a"/>
    <w:rsid w:val="00A416C8"/>
    <w:pPr>
      <w:widowControl/>
    </w:pPr>
  </w:style>
  <w:style w:type="paragraph" w:customStyle="1" w:styleId="lr-extend">
    <w:name w:val="lr-extend"/>
    <w:basedOn w:val="a"/>
    <w:rsid w:val="00A416C8"/>
    <w:pPr>
      <w:widowControl/>
    </w:pPr>
  </w:style>
  <w:style w:type="paragraph" w:customStyle="1" w:styleId="lr-more">
    <w:name w:val="lr-more"/>
    <w:basedOn w:val="a"/>
    <w:rsid w:val="00A416C8"/>
    <w:pPr>
      <w:widowControl/>
    </w:pPr>
  </w:style>
  <w:style w:type="paragraph" w:customStyle="1" w:styleId="break">
    <w:name w:val="break"/>
    <w:basedOn w:val="a"/>
    <w:rsid w:val="00A416C8"/>
    <w:pPr>
      <w:widowControl/>
    </w:pPr>
  </w:style>
  <w:style w:type="paragraph" w:customStyle="1" w:styleId="v-ui-helper-hidden">
    <w:name w:val="v-ui-helper-hidden"/>
    <w:basedOn w:val="a"/>
    <w:rsid w:val="00A416C8"/>
    <w:pPr>
      <w:widowControl/>
    </w:pPr>
  </w:style>
  <w:style w:type="paragraph" w:customStyle="1" w:styleId="v-ui-helper-reset">
    <w:name w:val="v-ui-helper-reset"/>
    <w:basedOn w:val="a"/>
    <w:rsid w:val="00A416C8"/>
    <w:pPr>
      <w:widowControl/>
    </w:pPr>
  </w:style>
  <w:style w:type="paragraph" w:customStyle="1" w:styleId="v-ui-helper-zfix">
    <w:name w:val="v-ui-helper-zfix"/>
    <w:basedOn w:val="a"/>
    <w:rsid w:val="00A416C8"/>
    <w:pPr>
      <w:widowControl/>
    </w:pPr>
  </w:style>
  <w:style w:type="paragraph" w:customStyle="1" w:styleId="v-ui-icon">
    <w:name w:val="v-ui-icon"/>
    <w:basedOn w:val="a"/>
    <w:rsid w:val="00A416C8"/>
    <w:pPr>
      <w:widowControl/>
    </w:pPr>
  </w:style>
  <w:style w:type="paragraph" w:customStyle="1" w:styleId="v-ui-state-default">
    <w:name w:val="v-ui-state-default"/>
    <w:basedOn w:val="a"/>
    <w:rsid w:val="00A416C8"/>
    <w:pPr>
      <w:widowControl/>
    </w:pPr>
  </w:style>
  <w:style w:type="paragraph" w:customStyle="1" w:styleId="v-ui-state-hover">
    <w:name w:val="v-ui-state-hover"/>
    <w:basedOn w:val="a"/>
    <w:rsid w:val="00A416C8"/>
    <w:pPr>
      <w:widowControl/>
    </w:pPr>
  </w:style>
  <w:style w:type="paragraph" w:customStyle="1" w:styleId="v-ui-state-focus">
    <w:name w:val="v-ui-state-focus"/>
    <w:basedOn w:val="a"/>
    <w:rsid w:val="00A416C8"/>
    <w:pPr>
      <w:widowControl/>
    </w:pPr>
  </w:style>
  <w:style w:type="paragraph" w:customStyle="1" w:styleId="v-ui-state-active">
    <w:name w:val="v-ui-state-active"/>
    <w:basedOn w:val="a"/>
    <w:rsid w:val="00A416C8"/>
    <w:pPr>
      <w:widowControl/>
    </w:pPr>
  </w:style>
  <w:style w:type="paragraph" w:customStyle="1" w:styleId="v-ui-state-disabled">
    <w:name w:val="v-ui-state-disabled"/>
    <w:basedOn w:val="a"/>
    <w:rsid w:val="00A416C8"/>
    <w:pPr>
      <w:widowControl/>
    </w:pPr>
  </w:style>
  <w:style w:type="paragraph" w:customStyle="1" w:styleId="v-ui-resizable-handle">
    <w:name w:val="v-ui-resizable-handle"/>
    <w:basedOn w:val="a"/>
    <w:rsid w:val="00A416C8"/>
    <w:pPr>
      <w:widowControl/>
    </w:pPr>
  </w:style>
  <w:style w:type="paragraph" w:customStyle="1" w:styleId="v-ui-resizable-n">
    <w:name w:val="v-ui-resizable-n"/>
    <w:basedOn w:val="a"/>
    <w:rsid w:val="00A416C8"/>
    <w:pPr>
      <w:widowControl/>
    </w:pPr>
  </w:style>
  <w:style w:type="paragraph" w:customStyle="1" w:styleId="v-ui-resizable-s">
    <w:name w:val="v-ui-resizable-s"/>
    <w:basedOn w:val="a"/>
    <w:rsid w:val="00A416C8"/>
    <w:pPr>
      <w:widowControl/>
    </w:pPr>
  </w:style>
  <w:style w:type="paragraph" w:customStyle="1" w:styleId="v-ui-resizable-e">
    <w:name w:val="v-ui-resizable-e"/>
    <w:basedOn w:val="a"/>
    <w:rsid w:val="00A416C8"/>
    <w:pPr>
      <w:widowControl/>
    </w:pPr>
  </w:style>
  <w:style w:type="paragraph" w:customStyle="1" w:styleId="v-ui-resizable-w">
    <w:name w:val="v-ui-resizable-w"/>
    <w:basedOn w:val="a"/>
    <w:rsid w:val="00A416C8"/>
    <w:pPr>
      <w:widowControl/>
    </w:pPr>
  </w:style>
  <w:style w:type="paragraph" w:customStyle="1" w:styleId="v-ui-resizable-se">
    <w:name w:val="v-ui-resizable-se"/>
    <w:basedOn w:val="a"/>
    <w:rsid w:val="00A416C8"/>
    <w:pPr>
      <w:widowControl/>
    </w:pPr>
  </w:style>
  <w:style w:type="paragraph" w:customStyle="1" w:styleId="v-ui-resizable-sw">
    <w:name w:val="v-ui-resizable-sw"/>
    <w:basedOn w:val="a"/>
    <w:rsid w:val="00A416C8"/>
    <w:pPr>
      <w:widowControl/>
    </w:pPr>
  </w:style>
  <w:style w:type="paragraph" w:customStyle="1" w:styleId="v-ui-resizable-nw">
    <w:name w:val="v-ui-resizable-nw"/>
    <w:basedOn w:val="a"/>
    <w:rsid w:val="00A416C8"/>
    <w:pPr>
      <w:widowControl/>
    </w:pPr>
  </w:style>
  <w:style w:type="paragraph" w:customStyle="1" w:styleId="v-ui-resizable-ne">
    <w:name w:val="v-ui-resizable-ne"/>
    <w:basedOn w:val="a"/>
    <w:rsid w:val="00A416C8"/>
    <w:pPr>
      <w:widowControl/>
    </w:pPr>
  </w:style>
  <w:style w:type="paragraph" w:customStyle="1" w:styleId="v-ui-button">
    <w:name w:val="v-ui-button"/>
    <w:basedOn w:val="a"/>
    <w:rsid w:val="00A416C8"/>
    <w:pPr>
      <w:widowControl/>
    </w:pPr>
  </w:style>
  <w:style w:type="paragraph" w:customStyle="1" w:styleId="v-ui-dialog">
    <w:name w:val="v-ui-dialog"/>
    <w:basedOn w:val="a"/>
    <w:rsid w:val="00A416C8"/>
    <w:pPr>
      <w:widowControl/>
    </w:pPr>
  </w:style>
  <w:style w:type="paragraph" w:customStyle="1" w:styleId="v-ui-tabs">
    <w:name w:val="v-ui-tabs"/>
    <w:basedOn w:val="a"/>
    <w:rsid w:val="00A416C8"/>
    <w:pPr>
      <w:widowControl/>
    </w:pPr>
  </w:style>
  <w:style w:type="paragraph" w:customStyle="1" w:styleId="v-ui-icon-triangle-1-s">
    <w:name w:val="v-ui-icon-triangle-1-s"/>
    <w:basedOn w:val="a"/>
    <w:rsid w:val="00A416C8"/>
    <w:pPr>
      <w:widowControl/>
    </w:pPr>
  </w:style>
  <w:style w:type="paragraph" w:customStyle="1" w:styleId="v-ui-icon-closethick">
    <w:name w:val="v-ui-icon-closethick"/>
    <w:basedOn w:val="a"/>
    <w:rsid w:val="00A416C8"/>
    <w:pPr>
      <w:widowControl/>
    </w:pPr>
  </w:style>
  <w:style w:type="paragraph" w:customStyle="1" w:styleId="v-ui-icon-grip-diagonal-se">
    <w:name w:val="v-ui-icon-grip-diagonal-se"/>
    <w:basedOn w:val="a"/>
    <w:rsid w:val="00A416C8"/>
    <w:pPr>
      <w:widowControl/>
    </w:pPr>
  </w:style>
  <w:style w:type="paragraph" w:customStyle="1" w:styleId="minibrowser-infobar">
    <w:name w:val="minibrowser-infobar"/>
    <w:basedOn w:val="a"/>
    <w:rsid w:val="00A416C8"/>
    <w:pPr>
      <w:widowControl/>
    </w:pPr>
  </w:style>
  <w:style w:type="paragraph" w:customStyle="1" w:styleId="minibrowser-infobar-text">
    <w:name w:val="minibrowser-infobar-text"/>
    <w:basedOn w:val="a"/>
    <w:rsid w:val="00A416C8"/>
    <w:pPr>
      <w:widowControl/>
    </w:pPr>
  </w:style>
  <w:style w:type="paragraph" w:customStyle="1" w:styleId="minibrowser-infobar-logo">
    <w:name w:val="minibrowser-infobar-logo"/>
    <w:basedOn w:val="a"/>
    <w:rsid w:val="00A416C8"/>
    <w:pPr>
      <w:widowControl/>
    </w:pPr>
  </w:style>
  <w:style w:type="paragraph" w:customStyle="1" w:styleId="selectmenu-menu">
    <w:name w:val="selectmenu-menu"/>
    <w:basedOn w:val="a"/>
    <w:rsid w:val="00A416C8"/>
    <w:pPr>
      <w:widowControl/>
    </w:pPr>
  </w:style>
  <w:style w:type="paragraph" w:customStyle="1" w:styleId="researchpanel-wikiarticleimg">
    <w:name w:val="researchpanel-wikiarticle&gt;img"/>
    <w:basedOn w:val="a"/>
    <w:rsid w:val="00A416C8"/>
    <w:pPr>
      <w:widowControl/>
    </w:pPr>
  </w:style>
  <w:style w:type="paragraph" w:customStyle="1" w:styleId="researchpanel-wikirslts-icon">
    <w:name w:val="researchpanel-wikirslts-icon"/>
    <w:basedOn w:val="a"/>
    <w:rsid w:val="00A416C8"/>
    <w:pPr>
      <w:widowControl/>
    </w:pPr>
  </w:style>
  <w:style w:type="paragraph" w:customStyle="1" w:styleId="researchpanel-separator">
    <w:name w:val="researchpanel-separator"/>
    <w:basedOn w:val="a"/>
    <w:rsid w:val="00A416C8"/>
    <w:pPr>
      <w:widowControl/>
    </w:pPr>
  </w:style>
  <w:style w:type="paragraph" w:customStyle="1" w:styleId="researchpanel-srchrslts-rslt">
    <w:name w:val="researchpanel-srchrslts-rslt"/>
    <w:basedOn w:val="a"/>
    <w:rsid w:val="00A416C8"/>
    <w:pPr>
      <w:widowControl/>
    </w:pPr>
  </w:style>
  <w:style w:type="paragraph" w:customStyle="1" w:styleId="researchpanel-srchrslts-title">
    <w:name w:val="researchpanel-srchrslts-title"/>
    <w:basedOn w:val="a"/>
    <w:rsid w:val="00A416C8"/>
    <w:pPr>
      <w:widowControl/>
    </w:pPr>
  </w:style>
  <w:style w:type="paragraph" w:customStyle="1" w:styleId="researchpanel-srchrslts-url">
    <w:name w:val="researchpanel-srchrslts-url"/>
    <w:basedOn w:val="a"/>
    <w:rsid w:val="00A416C8"/>
    <w:pPr>
      <w:widowControl/>
    </w:pPr>
  </w:style>
  <w:style w:type="paragraph" w:customStyle="1" w:styleId="researchpanel-srchrslts-icon">
    <w:name w:val="researchpanel-srchrslts-icon"/>
    <w:basedOn w:val="a"/>
    <w:rsid w:val="00A416C8"/>
    <w:pPr>
      <w:widowControl/>
    </w:pPr>
  </w:style>
  <w:style w:type="paragraph" w:customStyle="1" w:styleId="translatepanel-frombutton">
    <w:name w:val="translatepanel-frombutton"/>
    <w:basedOn w:val="a"/>
    <w:rsid w:val="00A416C8"/>
    <w:pPr>
      <w:widowControl/>
    </w:pPr>
  </w:style>
  <w:style w:type="paragraph" w:customStyle="1" w:styleId="translatepanel-topbutton">
    <w:name w:val="translatepanel-topbutton"/>
    <w:basedOn w:val="a"/>
    <w:rsid w:val="00A416C8"/>
    <w:pPr>
      <w:widowControl/>
    </w:pPr>
  </w:style>
  <w:style w:type="paragraph" w:customStyle="1" w:styleId="translatepanel-translation">
    <w:name w:val="translatepanel-translation"/>
    <w:basedOn w:val="a"/>
    <w:rsid w:val="00A416C8"/>
    <w:pPr>
      <w:widowControl/>
    </w:pPr>
  </w:style>
  <w:style w:type="paragraph" w:customStyle="1" w:styleId="translatepanel-iconbar">
    <w:name w:val="translatepanel-iconbar"/>
    <w:basedOn w:val="a"/>
    <w:rsid w:val="00A416C8"/>
    <w:pPr>
      <w:widowControl/>
    </w:pPr>
  </w:style>
  <w:style w:type="paragraph" w:customStyle="1" w:styleId="translatepanel-icon">
    <w:name w:val="translatepanel-icon"/>
    <w:basedOn w:val="a"/>
    <w:rsid w:val="00A416C8"/>
    <w:pPr>
      <w:widowControl/>
    </w:pPr>
  </w:style>
  <w:style w:type="paragraph" w:customStyle="1" w:styleId="thesauruspanel-rslt">
    <w:name w:val="thesauruspanel-rslt"/>
    <w:basedOn w:val="a"/>
    <w:rsid w:val="00A416C8"/>
    <w:pPr>
      <w:widowControl/>
    </w:pPr>
  </w:style>
  <w:style w:type="paragraph" w:customStyle="1" w:styleId="thesauruspanel-pos">
    <w:name w:val="thesauruspanel-pos"/>
    <w:basedOn w:val="a"/>
    <w:rsid w:val="00A416C8"/>
    <w:pPr>
      <w:widowControl/>
    </w:pPr>
  </w:style>
  <w:style w:type="paragraph" w:customStyle="1" w:styleId="thesauruspanel-iconbar">
    <w:name w:val="thesauruspanel-iconbar"/>
    <w:basedOn w:val="a"/>
    <w:rsid w:val="00A416C8"/>
    <w:pPr>
      <w:widowControl/>
    </w:pPr>
  </w:style>
  <w:style w:type="paragraph" w:customStyle="1" w:styleId="thesauruspanel-icon">
    <w:name w:val="thesauruspanel-icon"/>
    <w:basedOn w:val="a"/>
    <w:rsid w:val="00A416C8"/>
    <w:pPr>
      <w:widowControl/>
    </w:pPr>
  </w:style>
  <w:style w:type="paragraph" w:customStyle="1" w:styleId="v-ui-button-text">
    <w:name w:val="v-ui-button-text"/>
    <w:basedOn w:val="a"/>
    <w:rsid w:val="00A416C8"/>
    <w:pPr>
      <w:widowControl/>
    </w:pPr>
  </w:style>
  <w:style w:type="paragraph" w:customStyle="1" w:styleId="v-ui-dialog-titlebar">
    <w:name w:val="v-ui-dialog-titlebar"/>
    <w:basedOn w:val="a"/>
    <w:rsid w:val="00A416C8"/>
    <w:pPr>
      <w:widowControl/>
    </w:pPr>
  </w:style>
  <w:style w:type="paragraph" w:customStyle="1" w:styleId="v-ui-dialog-title">
    <w:name w:val="v-ui-dialog-title"/>
    <w:basedOn w:val="a"/>
    <w:rsid w:val="00A416C8"/>
    <w:pPr>
      <w:widowControl/>
    </w:pPr>
  </w:style>
  <w:style w:type="paragraph" w:customStyle="1" w:styleId="v-ui-dialog-titlebar-close">
    <w:name w:val="v-ui-dialog-titlebar-close"/>
    <w:basedOn w:val="a"/>
    <w:rsid w:val="00A416C8"/>
    <w:pPr>
      <w:widowControl/>
    </w:pPr>
  </w:style>
  <w:style w:type="paragraph" w:customStyle="1" w:styleId="v-ui-dialog-content">
    <w:name w:val="v-ui-dialog-content"/>
    <w:basedOn w:val="a"/>
    <w:rsid w:val="00A416C8"/>
    <w:pPr>
      <w:widowControl/>
    </w:pPr>
  </w:style>
  <w:style w:type="paragraph" w:customStyle="1" w:styleId="v-ui-tabs-nav">
    <w:name w:val="v-ui-tabs-nav"/>
    <w:basedOn w:val="a"/>
    <w:rsid w:val="00A416C8"/>
    <w:pPr>
      <w:widowControl/>
    </w:pPr>
  </w:style>
  <w:style w:type="paragraph" w:customStyle="1" w:styleId="v-ui-tabs-panel">
    <w:name w:val="v-ui-tabs-panel"/>
    <w:basedOn w:val="a"/>
    <w:rsid w:val="00A416C8"/>
    <w:pPr>
      <w:widowControl/>
    </w:pPr>
  </w:style>
  <w:style w:type="paragraph" w:customStyle="1" w:styleId="researchpanel-icon-disambig">
    <w:name w:val="researchpanel-icon-disambig"/>
    <w:basedOn w:val="a"/>
    <w:rsid w:val="00A416C8"/>
    <w:pPr>
      <w:widowControl/>
    </w:pPr>
  </w:style>
  <w:style w:type="paragraph" w:customStyle="1" w:styleId="v-ui-tabs-hide">
    <w:name w:val="v-ui-tabs-hide"/>
    <w:basedOn w:val="a"/>
    <w:rsid w:val="00A416C8"/>
    <w:pPr>
      <w:widowControl/>
    </w:pPr>
  </w:style>
  <w:style w:type="paragraph" w:customStyle="1" w:styleId="node1">
    <w:name w:val="node1"/>
    <w:basedOn w:val="a"/>
    <w:rsid w:val="00A416C8"/>
    <w:pPr>
      <w:widowControl/>
      <w:shd w:val="clear" w:color="auto" w:fill="FFFFEA"/>
    </w:pPr>
  </w:style>
  <w:style w:type="paragraph" w:customStyle="1" w:styleId="form-text1">
    <w:name w:val="form-text1"/>
    <w:basedOn w:val="a"/>
    <w:rsid w:val="00A416C8"/>
    <w:pPr>
      <w:widowControl/>
    </w:pPr>
  </w:style>
  <w:style w:type="paragraph" w:customStyle="1" w:styleId="form-text2">
    <w:name w:val="form-text2"/>
    <w:basedOn w:val="a"/>
    <w:rsid w:val="00A416C8"/>
    <w:pPr>
      <w:widowControl/>
    </w:pPr>
  </w:style>
  <w:style w:type="paragraph" w:customStyle="1" w:styleId="standard1">
    <w:name w:val="standard1"/>
    <w:basedOn w:val="a"/>
    <w:rsid w:val="00A416C8"/>
    <w:pPr>
      <w:widowControl/>
    </w:pPr>
  </w:style>
  <w:style w:type="paragraph" w:customStyle="1" w:styleId="access-type1">
    <w:name w:val="access-type1"/>
    <w:basedOn w:val="a"/>
    <w:rsid w:val="00A416C8"/>
    <w:pPr>
      <w:widowControl/>
      <w:ind w:right="240"/>
    </w:pPr>
  </w:style>
  <w:style w:type="paragraph" w:customStyle="1" w:styleId="rule-type1">
    <w:name w:val="rule-type1"/>
    <w:basedOn w:val="a"/>
    <w:rsid w:val="00A416C8"/>
    <w:pPr>
      <w:widowControl/>
      <w:ind w:right="240"/>
    </w:pPr>
  </w:style>
  <w:style w:type="paragraph" w:customStyle="1" w:styleId="form-item1">
    <w:name w:val="form-item1"/>
    <w:basedOn w:val="a"/>
    <w:rsid w:val="00A416C8"/>
    <w:pPr>
      <w:widowControl/>
    </w:pPr>
  </w:style>
  <w:style w:type="paragraph" w:customStyle="1" w:styleId="form-item2">
    <w:name w:val="form-item2"/>
    <w:basedOn w:val="a"/>
    <w:rsid w:val="00A416C8"/>
    <w:pPr>
      <w:widowControl/>
    </w:pPr>
  </w:style>
  <w:style w:type="paragraph" w:customStyle="1" w:styleId="mask1">
    <w:name w:val="mask1"/>
    <w:basedOn w:val="a"/>
    <w:rsid w:val="00A416C8"/>
    <w:pPr>
      <w:widowControl/>
    </w:pPr>
  </w:style>
  <w:style w:type="paragraph" w:customStyle="1" w:styleId="picture1">
    <w:name w:val="picture1"/>
    <w:basedOn w:val="a"/>
    <w:rsid w:val="00A416C8"/>
    <w:pPr>
      <w:widowControl/>
      <w:spacing w:after="240"/>
      <w:ind w:right="240"/>
    </w:pPr>
  </w:style>
  <w:style w:type="paragraph" w:customStyle="1" w:styleId="ca-body1">
    <w:name w:val="ca-body1"/>
    <w:basedOn w:val="a"/>
    <w:rsid w:val="00A416C8"/>
    <w:pPr>
      <w:widowControl/>
      <w:spacing w:after="105"/>
      <w:ind w:left="150"/>
    </w:pPr>
    <w:rPr>
      <w:b/>
      <w:color w:val="333333"/>
    </w:rPr>
  </w:style>
  <w:style w:type="paragraph" w:customStyle="1" w:styleId="after-item1">
    <w:name w:val="after-item1"/>
    <w:basedOn w:val="a"/>
    <w:rsid w:val="00A416C8"/>
    <w:pPr>
      <w:widowControl/>
      <w:spacing w:after="150"/>
    </w:pPr>
  </w:style>
  <w:style w:type="paragraph" w:customStyle="1" w:styleId="et1">
    <w:name w:val="et1"/>
    <w:basedOn w:val="a"/>
    <w:rsid w:val="00A416C8"/>
    <w:pPr>
      <w:widowControl/>
    </w:pPr>
  </w:style>
  <w:style w:type="paragraph" w:customStyle="1" w:styleId="et2">
    <w:name w:val="et2"/>
    <w:basedOn w:val="a"/>
    <w:rsid w:val="00A416C8"/>
    <w:pPr>
      <w:widowControl/>
    </w:pPr>
  </w:style>
  <w:style w:type="paragraph" w:customStyle="1" w:styleId="rulesaccept1">
    <w:name w:val="rules_accept1"/>
    <w:basedOn w:val="a"/>
    <w:rsid w:val="00A416C8"/>
    <w:pPr>
      <w:widowControl/>
    </w:pPr>
    <w:rPr>
      <w:sz w:val="29"/>
    </w:rPr>
  </w:style>
  <w:style w:type="paragraph" w:customStyle="1" w:styleId="form-item3">
    <w:name w:val="form-item3"/>
    <w:basedOn w:val="a"/>
    <w:rsid w:val="00A416C8"/>
    <w:pPr>
      <w:widowControl/>
    </w:pPr>
  </w:style>
  <w:style w:type="paragraph" w:customStyle="1" w:styleId="form-item4">
    <w:name w:val="form-item4"/>
    <w:basedOn w:val="a"/>
    <w:rsid w:val="00A416C8"/>
    <w:pPr>
      <w:widowControl/>
      <w:spacing w:before="72" w:after="72"/>
    </w:pPr>
  </w:style>
  <w:style w:type="paragraph" w:customStyle="1" w:styleId="form-text3">
    <w:name w:val="form-text3"/>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1">
    <w:name w:val="form-submit1"/>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1">
    <w:name w:val="description1"/>
    <w:basedOn w:val="a"/>
    <w:rsid w:val="00A416C8"/>
    <w:pPr>
      <w:widowControl/>
      <w:spacing w:before="45" w:after="45"/>
      <w:ind w:left="30" w:right="30"/>
    </w:pPr>
    <w:rPr>
      <w:color w:val="777777"/>
      <w:sz w:val="18"/>
    </w:rPr>
  </w:style>
  <w:style w:type="paragraph" w:customStyle="1" w:styleId="lr-close1">
    <w:name w:val="lr-close1"/>
    <w:basedOn w:val="a"/>
    <w:rsid w:val="00A416C8"/>
    <w:pPr>
      <w:widowControl/>
    </w:pPr>
    <w:rPr>
      <w:b/>
      <w:color w:val="007700"/>
      <w:sz w:val="27"/>
    </w:rPr>
  </w:style>
  <w:style w:type="paragraph" w:customStyle="1" w:styleId="lr-title1">
    <w:name w:val="lr-title1"/>
    <w:basedOn w:val="a"/>
    <w:rsid w:val="00A416C8"/>
    <w:pPr>
      <w:widowControl/>
      <w:pBdr>
        <w:bottom w:val="single" w:sz="6" w:space="6" w:color="669966"/>
      </w:pBdr>
      <w:spacing w:after="120"/>
    </w:pPr>
    <w:rPr>
      <w:b/>
      <w:color w:val="BB0000"/>
      <w:sz w:val="21"/>
    </w:rPr>
  </w:style>
  <w:style w:type="paragraph" w:customStyle="1" w:styleId="lr-extend1">
    <w:name w:val="lr-extend1"/>
    <w:basedOn w:val="a"/>
    <w:rsid w:val="00A416C8"/>
    <w:pPr>
      <w:widowControl/>
      <w:spacing w:before="75" w:after="75"/>
    </w:pPr>
  </w:style>
  <w:style w:type="paragraph" w:customStyle="1" w:styleId="break1">
    <w:name w:val="break1"/>
    <w:basedOn w:val="a"/>
    <w:rsid w:val="00A416C8"/>
    <w:pPr>
      <w:widowControl/>
    </w:pPr>
  </w:style>
  <w:style w:type="paragraph" w:customStyle="1" w:styleId="lr-more1">
    <w:name w:val="lr-more1"/>
    <w:basedOn w:val="a"/>
    <w:rsid w:val="00A416C8"/>
    <w:pPr>
      <w:widowControl/>
      <w:jc w:val="right"/>
    </w:pPr>
  </w:style>
  <w:style w:type="paragraph" w:customStyle="1" w:styleId="form-text4">
    <w:name w:val="form-text4"/>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2">
    <w:name w:val="form-submit2"/>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2">
    <w:name w:val="description2"/>
    <w:basedOn w:val="a"/>
    <w:rsid w:val="00A416C8"/>
    <w:pPr>
      <w:widowControl/>
      <w:spacing w:before="45" w:after="45"/>
      <w:ind w:left="30" w:right="30"/>
    </w:pPr>
    <w:rPr>
      <w:color w:val="777777"/>
      <w:sz w:val="18"/>
    </w:rPr>
  </w:style>
  <w:style w:type="paragraph" w:customStyle="1" w:styleId="description3">
    <w:name w:val="description3"/>
    <w:basedOn w:val="a"/>
    <w:rsid w:val="00A416C8"/>
    <w:pPr>
      <w:widowControl/>
      <w:spacing w:before="75" w:after="75"/>
      <w:ind w:left="30" w:right="30"/>
    </w:pPr>
    <w:rPr>
      <w:sz w:val="17"/>
    </w:rPr>
  </w:style>
  <w:style w:type="paragraph" w:customStyle="1" w:styleId="left1">
    <w:name w:val="left1"/>
    <w:basedOn w:val="a"/>
    <w:rsid w:val="00A416C8"/>
    <w:pPr>
      <w:widowControl/>
    </w:pPr>
  </w:style>
  <w:style w:type="paragraph" w:customStyle="1" w:styleId="right1">
    <w:name w:val="right1"/>
    <w:basedOn w:val="a"/>
    <w:rsid w:val="00A416C8"/>
    <w:pPr>
      <w:widowControl/>
    </w:pPr>
  </w:style>
  <w:style w:type="paragraph" w:customStyle="1" w:styleId="expert-link1">
    <w:name w:val="expert-link1"/>
    <w:basedOn w:val="a"/>
    <w:rsid w:val="00A416C8"/>
    <w:pPr>
      <w:widowControl/>
      <w:ind w:right="240"/>
      <w:jc w:val="right"/>
    </w:pPr>
  </w:style>
  <w:style w:type="paragraph" w:customStyle="1" w:styleId="form-item5">
    <w:name w:val="form-item5"/>
    <w:basedOn w:val="a"/>
    <w:rsid w:val="00A416C8"/>
    <w:pPr>
      <w:widowControl/>
    </w:pPr>
  </w:style>
  <w:style w:type="paragraph" w:customStyle="1" w:styleId="custom-container1">
    <w:name w:val="custom-container1"/>
    <w:basedOn w:val="a"/>
    <w:rsid w:val="00A416C8"/>
    <w:pPr>
      <w:widowControl/>
      <w:ind w:left="225"/>
    </w:pPr>
  </w:style>
  <w:style w:type="paragraph" w:customStyle="1" w:styleId="ui-inside-wrapper1">
    <w:name w:val="ui-inside-wrapper1"/>
    <w:basedOn w:val="a"/>
    <w:rsid w:val="00A416C8"/>
    <w:pPr>
      <w:widowControl/>
    </w:pPr>
  </w:style>
  <w:style w:type="paragraph" w:customStyle="1" w:styleId="ui-wrapper-close1">
    <w:name w:val="ui-wrapper-close1"/>
    <w:basedOn w:val="a"/>
    <w:rsid w:val="00A416C8"/>
    <w:pPr>
      <w:widowControl/>
      <w:jc w:val="right"/>
    </w:pPr>
  </w:style>
  <w:style w:type="paragraph" w:customStyle="1" w:styleId="ui-wrapper-desc1">
    <w:name w:val="ui-wrapper-desc1"/>
    <w:basedOn w:val="a"/>
    <w:rsid w:val="00A416C8"/>
    <w:pPr>
      <w:widowControl/>
    </w:pPr>
  </w:style>
  <w:style w:type="paragraph" w:customStyle="1" w:styleId="ui-wrapper-install1">
    <w:name w:val="ui-wrapper-install1"/>
    <w:basedOn w:val="a"/>
    <w:rsid w:val="00A416C8"/>
    <w:pPr>
      <w:widowControl/>
      <w:ind w:left="4800" w:right="4800"/>
      <w:jc w:val="center"/>
    </w:pPr>
  </w:style>
  <w:style w:type="paragraph" w:customStyle="1" w:styleId="ui-wrapper-left1">
    <w:name w:val="ui-wrapper-left1"/>
    <w:basedOn w:val="a"/>
    <w:rsid w:val="00A416C8"/>
    <w:pPr>
      <w:widowControl/>
      <w:spacing w:after="150" w:line="270" w:lineRule="atLeast"/>
    </w:pPr>
    <w:rPr>
      <w:rFonts w:ascii="Calibri" w:hAnsi="Calibri"/>
    </w:rPr>
  </w:style>
  <w:style w:type="paragraph" w:customStyle="1" w:styleId="ui-wrapper-right1">
    <w:name w:val="ui-wrapper-right1"/>
    <w:basedOn w:val="a"/>
    <w:rsid w:val="00A416C8"/>
    <w:pPr>
      <w:widowControl/>
      <w:spacing w:after="150" w:line="270" w:lineRule="atLeast"/>
      <w:ind w:left="6825"/>
    </w:pPr>
    <w:rPr>
      <w:rFonts w:ascii="Calibri" w:hAnsi="Calibri"/>
    </w:rPr>
  </w:style>
  <w:style w:type="paragraph" w:customStyle="1" w:styleId="mm1">
    <w:name w:val="mm1"/>
    <w:basedOn w:val="a"/>
    <w:rsid w:val="00A416C8"/>
    <w:pPr>
      <w:widowControl/>
      <w:spacing w:after="75" w:line="270" w:lineRule="atLeast"/>
    </w:pPr>
    <w:rPr>
      <w:rFonts w:ascii="Calibri" w:hAnsi="Calibri"/>
    </w:rPr>
  </w:style>
  <w:style w:type="paragraph" w:customStyle="1" w:styleId="mt1">
    <w:name w:val="mt1"/>
    <w:basedOn w:val="a"/>
    <w:rsid w:val="00A416C8"/>
    <w:pPr>
      <w:widowControl/>
      <w:spacing w:before="300" w:after="150" w:line="270" w:lineRule="atLeast"/>
    </w:pPr>
    <w:rPr>
      <w:rFonts w:ascii="Calibri" w:hAnsi="Calibri"/>
    </w:rPr>
  </w:style>
  <w:style w:type="paragraph" w:customStyle="1" w:styleId="center1">
    <w:name w:val="center1"/>
    <w:basedOn w:val="a"/>
    <w:rsid w:val="00A416C8"/>
    <w:pPr>
      <w:widowControl/>
      <w:spacing w:after="150" w:line="270" w:lineRule="atLeast"/>
      <w:jc w:val="center"/>
    </w:pPr>
    <w:rPr>
      <w:rFonts w:ascii="Calibri" w:hAnsi="Calibri"/>
    </w:rPr>
  </w:style>
  <w:style w:type="paragraph" w:customStyle="1" w:styleId="standard2">
    <w:name w:val="standard2"/>
    <w:basedOn w:val="a"/>
    <w:rsid w:val="00A416C8"/>
    <w:pPr>
      <w:widowControl/>
    </w:pPr>
  </w:style>
  <w:style w:type="paragraph" w:customStyle="1" w:styleId="rootpage1">
    <w:name w:val="root_page1"/>
    <w:basedOn w:val="a"/>
    <w:rsid w:val="00A416C8"/>
    <w:pPr>
      <w:widowControl/>
      <w:spacing w:before="240" w:after="240"/>
      <w:ind w:left="480"/>
    </w:pPr>
  </w:style>
  <w:style w:type="paragraph" w:customStyle="1" w:styleId="links1">
    <w:name w:val="links1"/>
    <w:basedOn w:val="a"/>
    <w:rsid w:val="00A416C8"/>
    <w:pPr>
      <w:widowControl/>
      <w:spacing w:before="96"/>
    </w:pPr>
    <w:rPr>
      <w:sz w:val="18"/>
    </w:rPr>
  </w:style>
  <w:style w:type="paragraph" w:customStyle="1" w:styleId="anons1">
    <w:name w:val="anons1"/>
    <w:basedOn w:val="a"/>
    <w:rsid w:val="00A416C8"/>
    <w:pPr>
      <w:widowControl/>
      <w:spacing w:before="210" w:line="270" w:lineRule="atLeast"/>
      <w:jc w:val="both"/>
    </w:pPr>
    <w:rPr>
      <w:sz w:val="18"/>
    </w:rPr>
  </w:style>
  <w:style w:type="paragraph" w:customStyle="1" w:styleId="source1">
    <w:name w:val="source1"/>
    <w:basedOn w:val="a"/>
    <w:rsid w:val="00A416C8"/>
    <w:pPr>
      <w:widowControl/>
      <w:spacing w:before="168"/>
    </w:pPr>
    <w:rPr>
      <w:color w:val="666666"/>
      <w:sz w:val="20"/>
    </w:rPr>
  </w:style>
  <w:style w:type="paragraph" w:customStyle="1" w:styleId="admin-links1">
    <w:name w:val="admin-links1"/>
    <w:basedOn w:val="a"/>
    <w:rsid w:val="00A416C8"/>
    <w:pPr>
      <w:widowControl/>
    </w:pPr>
    <w:rPr>
      <w:sz w:val="22"/>
    </w:rPr>
  </w:style>
  <w:style w:type="paragraph" w:customStyle="1" w:styleId="links2">
    <w:name w:val="links2"/>
    <w:basedOn w:val="a"/>
    <w:rsid w:val="00A416C8"/>
    <w:pPr>
      <w:widowControl/>
    </w:pPr>
    <w:rPr>
      <w:sz w:val="18"/>
    </w:rPr>
  </w:style>
  <w:style w:type="paragraph" w:customStyle="1" w:styleId="v-ui-helper-hidden1">
    <w:name w:val="v-ui-helper-hidden1"/>
    <w:basedOn w:val="a"/>
    <w:rsid w:val="00A416C8"/>
    <w:pPr>
      <w:widowControl/>
    </w:pPr>
    <w:rPr>
      <w:vanish/>
    </w:rPr>
  </w:style>
  <w:style w:type="paragraph" w:customStyle="1" w:styleId="v-ui-helper-reset1">
    <w:name w:val="v-ui-helper-reset1"/>
    <w:basedOn w:val="a"/>
    <w:rsid w:val="00A416C8"/>
    <w:pPr>
      <w:widowControl/>
    </w:pPr>
  </w:style>
  <w:style w:type="paragraph" w:customStyle="1" w:styleId="v-ui-helper-zfix1">
    <w:name w:val="v-ui-helper-zfix1"/>
    <w:basedOn w:val="a"/>
    <w:rsid w:val="00A416C8"/>
    <w:pPr>
      <w:widowControl/>
    </w:pPr>
  </w:style>
  <w:style w:type="paragraph" w:customStyle="1" w:styleId="v-ui-icon1">
    <w:name w:val="v-ui-icon1"/>
    <w:basedOn w:val="a"/>
    <w:rsid w:val="00A416C8"/>
    <w:pPr>
      <w:widowControl/>
      <w:ind w:firstLine="7343"/>
    </w:pPr>
  </w:style>
  <w:style w:type="paragraph" w:customStyle="1" w:styleId="v-ui-state-default1">
    <w:name w:val="v-ui-state-default1"/>
    <w:basedOn w:val="a"/>
    <w:rsid w:val="00A416C8"/>
    <w:pPr>
      <w:widowControl/>
      <w:pBdr>
        <w:top w:val="single" w:sz="6" w:space="0" w:color="9F9F9F"/>
        <w:left w:val="single" w:sz="6" w:space="0" w:color="9F9F9F"/>
        <w:bottom w:val="single" w:sz="6" w:space="0" w:color="9F9F9F"/>
        <w:right w:val="single" w:sz="6" w:space="0" w:color="9F9F9F"/>
      </w:pBdr>
      <w:shd w:val="clear" w:color="auto" w:fill="B2B2B2"/>
    </w:pPr>
    <w:rPr>
      <w:color w:val="5F5F5F"/>
    </w:rPr>
  </w:style>
  <w:style w:type="paragraph" w:customStyle="1" w:styleId="v-ui-state-hover1">
    <w:name w:val="v-ui-state-hover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focus1">
    <w:name w:val="v-ui-state-focus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active1">
    <w:name w:val="v-ui-state-active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rPr>
      <w:color w:val="505050"/>
    </w:rPr>
  </w:style>
  <w:style w:type="paragraph" w:customStyle="1" w:styleId="v-ui-state-disabled1">
    <w:name w:val="v-ui-state-disabled1"/>
    <w:basedOn w:val="a"/>
    <w:rsid w:val="00A416C8"/>
    <w:pPr>
      <w:widowControl/>
    </w:pPr>
  </w:style>
  <w:style w:type="paragraph" w:customStyle="1" w:styleId="v-ui-resizable-handle1">
    <w:name w:val="v-ui-resizable-handle1"/>
    <w:basedOn w:val="a"/>
    <w:rsid w:val="00A416C8"/>
    <w:pPr>
      <w:widowControl/>
    </w:pPr>
    <w:rPr>
      <w:sz w:val="2"/>
    </w:rPr>
  </w:style>
  <w:style w:type="paragraph" w:customStyle="1" w:styleId="v-ui-resizable-handle2">
    <w:name w:val="v-ui-resizable-handle2"/>
    <w:basedOn w:val="a"/>
    <w:rsid w:val="00A416C8"/>
    <w:pPr>
      <w:widowControl/>
    </w:pPr>
    <w:rPr>
      <w:vanish/>
      <w:sz w:val="2"/>
    </w:rPr>
  </w:style>
  <w:style w:type="paragraph" w:customStyle="1" w:styleId="v-ui-resizable-handle3">
    <w:name w:val="v-ui-resizable-handle3"/>
    <w:basedOn w:val="a"/>
    <w:rsid w:val="00A416C8"/>
    <w:pPr>
      <w:widowControl/>
    </w:pPr>
    <w:rPr>
      <w:vanish/>
      <w:sz w:val="2"/>
    </w:rPr>
  </w:style>
  <w:style w:type="paragraph" w:customStyle="1" w:styleId="v-ui-resizable-n1">
    <w:name w:val="v-ui-resizable-n1"/>
    <w:basedOn w:val="a"/>
    <w:rsid w:val="00A416C8"/>
    <w:pPr>
      <w:widowControl/>
    </w:pPr>
  </w:style>
  <w:style w:type="paragraph" w:customStyle="1" w:styleId="v-ui-resizable-s1">
    <w:name w:val="v-ui-resizable-s1"/>
    <w:basedOn w:val="a"/>
    <w:rsid w:val="00A416C8"/>
    <w:pPr>
      <w:widowControl/>
    </w:pPr>
  </w:style>
  <w:style w:type="paragraph" w:customStyle="1" w:styleId="v-ui-resizable-e1">
    <w:name w:val="v-ui-resizable-e1"/>
    <w:basedOn w:val="a"/>
    <w:rsid w:val="00A416C8"/>
    <w:pPr>
      <w:widowControl/>
    </w:pPr>
  </w:style>
  <w:style w:type="paragraph" w:customStyle="1" w:styleId="v-ui-resizable-w1">
    <w:name w:val="v-ui-resizable-w1"/>
    <w:basedOn w:val="a"/>
    <w:rsid w:val="00A416C8"/>
    <w:pPr>
      <w:widowControl/>
    </w:pPr>
  </w:style>
  <w:style w:type="paragraph" w:customStyle="1" w:styleId="v-ui-resizable-se1">
    <w:name w:val="v-ui-resizable-se1"/>
    <w:basedOn w:val="a"/>
    <w:rsid w:val="00A416C8"/>
    <w:pPr>
      <w:widowControl/>
    </w:pPr>
  </w:style>
  <w:style w:type="paragraph" w:customStyle="1" w:styleId="v-ui-resizable-sw1">
    <w:name w:val="v-ui-resizable-sw1"/>
    <w:basedOn w:val="a"/>
    <w:rsid w:val="00A416C8"/>
    <w:pPr>
      <w:widowControl/>
    </w:pPr>
  </w:style>
  <w:style w:type="paragraph" w:customStyle="1" w:styleId="v-ui-resizable-nw1">
    <w:name w:val="v-ui-resizable-nw1"/>
    <w:basedOn w:val="a"/>
    <w:rsid w:val="00A416C8"/>
    <w:pPr>
      <w:widowControl/>
    </w:pPr>
  </w:style>
  <w:style w:type="paragraph" w:customStyle="1" w:styleId="v-ui-resizable-ne1">
    <w:name w:val="v-ui-resizable-ne1"/>
    <w:basedOn w:val="a"/>
    <w:rsid w:val="00A416C8"/>
    <w:pPr>
      <w:widowControl/>
    </w:pPr>
  </w:style>
  <w:style w:type="paragraph" w:customStyle="1" w:styleId="v-ui-button1">
    <w:name w:val="v-ui-button1"/>
    <w:basedOn w:val="a"/>
    <w:rsid w:val="00A416C8"/>
    <w:pPr>
      <w:widowControl/>
      <w:ind w:right="24"/>
      <w:jc w:val="center"/>
    </w:pPr>
  </w:style>
  <w:style w:type="paragraph" w:customStyle="1" w:styleId="v-ui-button-text1">
    <w:name w:val="v-ui-button-text1"/>
    <w:basedOn w:val="a"/>
    <w:rsid w:val="00A416C8"/>
    <w:pPr>
      <w:widowControl/>
    </w:pPr>
    <w:rPr>
      <w:color w:val="5F5F5F"/>
    </w:rPr>
  </w:style>
  <w:style w:type="paragraph" w:customStyle="1" w:styleId="v-ui-button-text2">
    <w:name w:val="v-ui-button-text2"/>
    <w:basedOn w:val="a"/>
    <w:rsid w:val="00A416C8"/>
    <w:pPr>
      <w:widowControl/>
    </w:pPr>
  </w:style>
  <w:style w:type="paragraph" w:customStyle="1" w:styleId="v-ui-icon2">
    <w:name w:val="v-ui-icon2"/>
    <w:basedOn w:val="a"/>
    <w:rsid w:val="00A416C8"/>
    <w:pPr>
      <w:widowControl/>
      <w:ind w:firstLine="7343"/>
    </w:pPr>
  </w:style>
  <w:style w:type="paragraph" w:customStyle="1" w:styleId="v-ui-dialog1">
    <w:name w:val="v-ui-dialog1"/>
    <w:basedOn w:val="a"/>
    <w:rsid w:val="00A416C8"/>
    <w:pPr>
      <w:widowControl/>
      <w:shd w:val="clear" w:color="auto" w:fill="8F8F8F"/>
    </w:pPr>
  </w:style>
  <w:style w:type="paragraph" w:customStyle="1" w:styleId="v-ui-dialog-titlebar1">
    <w:name w:val="v-ui-dialog-titlebar1"/>
    <w:basedOn w:val="a"/>
    <w:rsid w:val="00A416C8"/>
    <w:pPr>
      <w:widowControl/>
    </w:pPr>
  </w:style>
  <w:style w:type="paragraph" w:customStyle="1" w:styleId="v-ui-dialog-title1">
    <w:name w:val="v-ui-dialog-title1"/>
    <w:basedOn w:val="a"/>
    <w:rsid w:val="00A416C8"/>
    <w:pPr>
      <w:widowControl/>
      <w:spacing w:before="24" w:after="24"/>
      <w:ind w:right="240"/>
    </w:pPr>
    <w:rPr>
      <w:b/>
      <w:sz w:val="26"/>
    </w:rPr>
  </w:style>
  <w:style w:type="paragraph" w:customStyle="1" w:styleId="v-ui-dialog-titlebar-close1">
    <w:name w:val="v-ui-dialog-titlebar-close1"/>
    <w:basedOn w:val="a"/>
    <w:rsid w:val="00A416C8"/>
    <w:pPr>
      <w:widowControl/>
    </w:pPr>
  </w:style>
  <w:style w:type="paragraph" w:customStyle="1" w:styleId="v-ui-dialog-content1">
    <w:name w:val="v-ui-dialog-content1"/>
    <w:basedOn w:val="a"/>
    <w:rsid w:val="00A416C8"/>
    <w:pPr>
      <w:widowControl/>
    </w:pPr>
  </w:style>
  <w:style w:type="paragraph" w:customStyle="1" w:styleId="v-ui-resizable-se2">
    <w:name w:val="v-ui-resizable-se2"/>
    <w:basedOn w:val="a"/>
    <w:rsid w:val="00A416C8"/>
    <w:pPr>
      <w:widowControl/>
    </w:pPr>
  </w:style>
  <w:style w:type="paragraph" w:customStyle="1" w:styleId="v-ui-tabs1">
    <w:name w:val="v-ui-tabs1"/>
    <w:basedOn w:val="a"/>
    <w:rsid w:val="00A416C8"/>
    <w:pPr>
      <w:widowControl/>
    </w:pPr>
  </w:style>
  <w:style w:type="paragraph" w:customStyle="1" w:styleId="v-ui-tabs-nav1">
    <w:name w:val="v-ui-tabs-nav1"/>
    <w:basedOn w:val="a"/>
    <w:rsid w:val="00A416C8"/>
    <w:pPr>
      <w:widowControl/>
      <w:pBdr>
        <w:bottom w:val="single" w:sz="6" w:space="0" w:color="7F7F7F"/>
      </w:pBdr>
    </w:pPr>
  </w:style>
  <w:style w:type="paragraph" w:customStyle="1" w:styleId="v-ui-tabs-panel1">
    <w:name w:val="v-ui-tabs-panel1"/>
    <w:basedOn w:val="a"/>
    <w:rsid w:val="00A416C8"/>
    <w:pPr>
      <w:widowControl/>
    </w:pPr>
  </w:style>
  <w:style w:type="paragraph" w:customStyle="1" w:styleId="v-ui-tabs-hide1">
    <w:name w:val="v-ui-tabs-hide1"/>
    <w:basedOn w:val="a"/>
    <w:rsid w:val="00A416C8"/>
    <w:pPr>
      <w:widowControl/>
    </w:pPr>
    <w:rPr>
      <w:vanish/>
    </w:rPr>
  </w:style>
  <w:style w:type="paragraph" w:customStyle="1" w:styleId="v-ui-icon-triangle-1-s1">
    <w:name w:val="v-ui-icon-triangle-1-s1"/>
    <w:basedOn w:val="a"/>
    <w:rsid w:val="00A416C8"/>
    <w:pPr>
      <w:widowControl/>
    </w:pPr>
  </w:style>
  <w:style w:type="paragraph" w:customStyle="1" w:styleId="v-ui-icon-closethick1">
    <w:name w:val="v-ui-icon-closethick1"/>
    <w:basedOn w:val="a"/>
    <w:rsid w:val="00A416C8"/>
    <w:pPr>
      <w:widowControl/>
    </w:pPr>
  </w:style>
  <w:style w:type="paragraph" w:customStyle="1" w:styleId="v-ui-icon-grip-diagonal-se1">
    <w:name w:val="v-ui-icon-grip-diagonal-se1"/>
    <w:basedOn w:val="a"/>
    <w:rsid w:val="00A416C8"/>
    <w:pPr>
      <w:widowControl/>
    </w:pPr>
  </w:style>
  <w:style w:type="paragraph" w:customStyle="1" w:styleId="minibrowser-infobar1">
    <w:name w:val="minibrowser-infobar1"/>
    <w:basedOn w:val="a"/>
    <w:rsid w:val="00A416C8"/>
    <w:pPr>
      <w:widowControl/>
    </w:pPr>
    <w:rPr>
      <w:color w:val="505050"/>
    </w:rPr>
  </w:style>
  <w:style w:type="paragraph" w:customStyle="1" w:styleId="minibrowser-infobar-text1">
    <w:name w:val="minibrowser-infobar-text1"/>
    <w:basedOn w:val="a"/>
    <w:rsid w:val="00A416C8"/>
    <w:pPr>
      <w:widowControl/>
    </w:pPr>
    <w:rPr>
      <w:color w:val="505050"/>
    </w:rPr>
  </w:style>
  <w:style w:type="paragraph" w:customStyle="1" w:styleId="minibrowser-infobar-logo1">
    <w:name w:val="minibrowser-infobar-logo1"/>
    <w:basedOn w:val="a"/>
    <w:rsid w:val="00A416C8"/>
    <w:pPr>
      <w:widowControl/>
    </w:pPr>
  </w:style>
  <w:style w:type="paragraph" w:customStyle="1" w:styleId="selectmenu-menu1">
    <w:name w:val="selectmenu-menu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style>
  <w:style w:type="paragraph" w:customStyle="1" w:styleId="researchpanel-wikiarticleimg1">
    <w:name w:val="researchpanel-wikiarticle&gt;img1"/>
    <w:basedOn w:val="a"/>
    <w:rsid w:val="00A416C8"/>
    <w:pPr>
      <w:widowControl/>
    </w:pPr>
  </w:style>
  <w:style w:type="paragraph" w:customStyle="1" w:styleId="researchpanel-icon-disambig1">
    <w:name w:val="researchpanel-icon-disambig1"/>
    <w:basedOn w:val="a"/>
    <w:rsid w:val="00A416C8"/>
    <w:pPr>
      <w:widowControl/>
      <w:spacing w:after="75"/>
      <w:ind w:right="75"/>
    </w:pPr>
  </w:style>
  <w:style w:type="paragraph" w:customStyle="1" w:styleId="researchpanel-wikirslts-icon1">
    <w:name w:val="researchpanel-wikirslts-icon1"/>
    <w:basedOn w:val="a"/>
    <w:rsid w:val="00A416C8"/>
    <w:pPr>
      <w:widowControl/>
    </w:pPr>
  </w:style>
  <w:style w:type="paragraph" w:customStyle="1" w:styleId="researchpanel-separator1">
    <w:name w:val="researchpanel-separator1"/>
    <w:basedOn w:val="a"/>
    <w:rsid w:val="00A416C8"/>
    <w:pPr>
      <w:widowControl/>
      <w:pBdr>
        <w:bottom w:val="single" w:sz="6" w:space="0" w:color="7F7F7F"/>
      </w:pBdr>
      <w:spacing w:after="135"/>
    </w:pPr>
  </w:style>
  <w:style w:type="paragraph" w:customStyle="1" w:styleId="researchpanel-srchrslts-rslt1">
    <w:name w:val="researchpanel-srchrslts-rslt1"/>
    <w:basedOn w:val="a"/>
    <w:rsid w:val="00A416C8"/>
    <w:pPr>
      <w:widowControl/>
      <w:spacing w:after="75"/>
    </w:pPr>
  </w:style>
  <w:style w:type="paragraph" w:customStyle="1" w:styleId="researchpanel-srchrslts-title1">
    <w:name w:val="researchpanel-srchrslts-title1"/>
    <w:basedOn w:val="a"/>
    <w:rsid w:val="00A416C8"/>
    <w:pPr>
      <w:widowControl/>
    </w:pPr>
  </w:style>
  <w:style w:type="paragraph" w:customStyle="1" w:styleId="researchpanel-srchrslts-url1">
    <w:name w:val="researchpanel-srchrslts-url1"/>
    <w:basedOn w:val="a"/>
    <w:rsid w:val="00A416C8"/>
    <w:pPr>
      <w:widowControl/>
    </w:pPr>
    <w:rPr>
      <w:color w:val="388222"/>
    </w:rPr>
  </w:style>
  <w:style w:type="paragraph" w:customStyle="1" w:styleId="researchpanel-srchrslts-icon1">
    <w:name w:val="researchpanel-srchrslts-icon1"/>
    <w:basedOn w:val="a"/>
    <w:rsid w:val="00A416C8"/>
    <w:pPr>
      <w:widowControl/>
    </w:pPr>
  </w:style>
  <w:style w:type="paragraph" w:customStyle="1" w:styleId="translatepanel-frombutton1">
    <w:name w:val="translatepanel-frombutton1"/>
    <w:basedOn w:val="a"/>
    <w:rsid w:val="00A416C8"/>
    <w:pPr>
      <w:widowControl/>
      <w:ind w:right="240"/>
    </w:pPr>
  </w:style>
  <w:style w:type="paragraph" w:customStyle="1" w:styleId="translatepanel-topbutton1">
    <w:name w:val="translatepanel-topbutton1"/>
    <w:basedOn w:val="a"/>
    <w:rsid w:val="00A416C8"/>
    <w:pPr>
      <w:widowControl/>
      <w:ind w:right="240"/>
    </w:pPr>
  </w:style>
  <w:style w:type="paragraph" w:customStyle="1" w:styleId="translatepanel-translation1">
    <w:name w:val="translatepanel-translation1"/>
    <w:basedOn w:val="a"/>
    <w:rsid w:val="00A416C8"/>
    <w:pPr>
      <w:widowControl/>
      <w:pBdr>
        <w:top w:val="single" w:sz="6" w:space="6" w:color="7F7F7F"/>
        <w:left w:val="single" w:sz="6" w:space="6" w:color="7F7F7F"/>
        <w:bottom w:val="single" w:sz="6" w:space="6" w:color="7F7F7F"/>
        <w:right w:val="single" w:sz="6" w:space="6" w:color="7F7F7F"/>
      </w:pBdr>
      <w:spacing w:before="240"/>
    </w:pPr>
  </w:style>
  <w:style w:type="paragraph" w:customStyle="1" w:styleId="translatepanel-iconbar1">
    <w:name w:val="translatepanel-iconbar1"/>
    <w:basedOn w:val="a"/>
    <w:rsid w:val="00A416C8"/>
    <w:pPr>
      <w:widowControl/>
      <w:spacing w:before="150"/>
      <w:jc w:val="right"/>
    </w:pPr>
  </w:style>
  <w:style w:type="paragraph" w:customStyle="1" w:styleId="translatepanel-icon1">
    <w:name w:val="translatepanel-icon1"/>
    <w:basedOn w:val="a"/>
    <w:rsid w:val="00A416C8"/>
    <w:pPr>
      <w:widowControl/>
    </w:pPr>
  </w:style>
  <w:style w:type="paragraph" w:customStyle="1" w:styleId="thesauruspanel-rslt1">
    <w:name w:val="thesauruspanel-rslt1"/>
    <w:basedOn w:val="a"/>
    <w:rsid w:val="00A416C8"/>
    <w:pPr>
      <w:widowControl/>
      <w:spacing w:after="75"/>
    </w:pPr>
  </w:style>
  <w:style w:type="paragraph" w:customStyle="1" w:styleId="thesauruspanel-pos1">
    <w:name w:val="thesauruspanel-pos1"/>
    <w:basedOn w:val="a"/>
    <w:rsid w:val="00A416C8"/>
    <w:pPr>
      <w:widowControl/>
      <w:shd w:val="clear" w:color="auto" w:fill="B2B2B2"/>
    </w:pPr>
    <w:rPr>
      <w:b/>
    </w:rPr>
  </w:style>
  <w:style w:type="paragraph" w:customStyle="1" w:styleId="thesauruspanel-iconbar1">
    <w:name w:val="thesauruspanel-iconbar1"/>
    <w:basedOn w:val="a"/>
    <w:rsid w:val="00A416C8"/>
    <w:pPr>
      <w:widowControl/>
      <w:spacing w:before="150"/>
      <w:jc w:val="right"/>
    </w:pPr>
  </w:style>
  <w:style w:type="paragraph" w:customStyle="1" w:styleId="thesauruspanel-icon1">
    <w:name w:val="thesauruspanel-icon1"/>
    <w:basedOn w:val="a"/>
    <w:rsid w:val="00A416C8"/>
    <w:pPr>
      <w:widowControl/>
    </w:pPr>
  </w:style>
  <w:style w:type="paragraph" w:styleId="z-">
    <w:name w:val="HTML Top of Form"/>
    <w:basedOn w:val="a"/>
    <w:next w:val="a"/>
    <w:link w:val="z-0"/>
    <w:hidden/>
    <w:semiHidden/>
    <w:rsid w:val="00A416C8"/>
    <w:pPr>
      <w:widowControl/>
      <w:pBdr>
        <w:bottom w:val="single" w:sz="6" w:space="1" w:color="auto"/>
      </w:pBdr>
      <w:jc w:val="center"/>
    </w:pPr>
    <w:rPr>
      <w:rFonts w:ascii="Arial" w:hAnsi="Arial"/>
      <w:vanish/>
      <w:sz w:val="16"/>
    </w:rPr>
  </w:style>
  <w:style w:type="paragraph" w:styleId="z-1">
    <w:name w:val="HTML Bottom of Form"/>
    <w:basedOn w:val="a"/>
    <w:next w:val="a"/>
    <w:link w:val="z-2"/>
    <w:hidden/>
    <w:semiHidden/>
    <w:rsid w:val="00A416C8"/>
    <w:pPr>
      <w:widowControl/>
      <w:pBdr>
        <w:top w:val="single" w:sz="6" w:space="1" w:color="auto"/>
      </w:pBdr>
      <w:jc w:val="center"/>
    </w:pPr>
    <w:rPr>
      <w:rFonts w:ascii="Arial" w:hAnsi="Arial"/>
      <w:vanish/>
      <w:sz w:val="16"/>
    </w:rPr>
  </w:style>
  <w:style w:type="paragraph" w:styleId="HTML">
    <w:name w:val="HTML Preformatted"/>
    <w:basedOn w:val="a"/>
    <w:link w:val="HTML0"/>
    <w:semiHidden/>
    <w:rsid w:val="00A416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af0">
    <w:name w:val="Body Text"/>
    <w:basedOn w:val="a"/>
    <w:link w:val="af1"/>
    <w:rsid w:val="00A416C8"/>
    <w:pPr>
      <w:spacing w:after="120"/>
    </w:pPr>
  </w:style>
  <w:style w:type="paragraph" w:customStyle="1" w:styleId="12">
    <w:name w:val="Без интервала1"/>
    <w:qFormat/>
    <w:rsid w:val="00A416C8"/>
    <w:pPr>
      <w:widowControl w:val="0"/>
      <w:suppressAutoHyphens/>
    </w:pPr>
    <w:rPr>
      <w:sz w:val="22"/>
    </w:rPr>
  </w:style>
  <w:style w:type="paragraph" w:styleId="af2">
    <w:name w:val="Title"/>
    <w:basedOn w:val="a"/>
    <w:link w:val="af3"/>
    <w:qFormat/>
    <w:rsid w:val="00A416C8"/>
    <w:pPr>
      <w:widowControl/>
      <w:jc w:val="center"/>
    </w:pPr>
    <w:rPr>
      <w:rFonts w:ascii="Cambria" w:hAnsi="Cambria"/>
      <w:b/>
      <w:sz w:val="32"/>
    </w:rPr>
  </w:style>
  <w:style w:type="paragraph" w:customStyle="1" w:styleId="ConsPlusNormal">
    <w:name w:val="ConsPlusNormal"/>
    <w:link w:val="ConsPlusNormal0"/>
    <w:rsid w:val="00A416C8"/>
    <w:pPr>
      <w:widowControl w:val="0"/>
      <w:suppressAutoHyphens/>
    </w:pPr>
    <w:rPr>
      <w:sz w:val="22"/>
    </w:rPr>
  </w:style>
  <w:style w:type="paragraph" w:customStyle="1" w:styleId="42">
    <w:name w:val="Знак Знак4"/>
    <w:basedOn w:val="a"/>
    <w:rsid w:val="00A416C8"/>
    <w:pPr>
      <w:widowControl/>
      <w:spacing w:after="160" w:line="240" w:lineRule="exact"/>
    </w:pPr>
    <w:rPr>
      <w:rFonts w:ascii="Verdana" w:hAnsi="Verdana"/>
      <w:sz w:val="20"/>
    </w:rPr>
  </w:style>
  <w:style w:type="paragraph" w:styleId="af4">
    <w:name w:val="List Paragraph"/>
    <w:aliases w:val="A_маркированный_список,Абзац списка литеральный,Colorful List - Accent 11,Варианты ответов,Список нумерованный цифры,List Paragraph1,асз.Списка,Use Case List Paragraph,Абзац основного текста,Маркированный список_уровень1,Bullet List"/>
    <w:basedOn w:val="a"/>
    <w:link w:val="af5"/>
    <w:uiPriority w:val="34"/>
    <w:qFormat/>
    <w:rsid w:val="00A416C8"/>
    <w:pPr>
      <w:ind w:left="720"/>
      <w:contextualSpacing/>
    </w:pPr>
  </w:style>
  <w:style w:type="paragraph" w:customStyle="1" w:styleId="43">
    <w:name w:val="Основной текст4"/>
    <w:basedOn w:val="a"/>
    <w:link w:val="af6"/>
    <w:rsid w:val="00A416C8"/>
    <w:pPr>
      <w:widowControl/>
      <w:shd w:val="clear" w:color="auto" w:fill="FFFFFF"/>
      <w:spacing w:before="360" w:after="240" w:line="293" w:lineRule="exact"/>
      <w:ind w:hanging="700"/>
      <w:jc w:val="both"/>
    </w:pPr>
    <w:rPr>
      <w:sz w:val="26"/>
    </w:rPr>
  </w:style>
  <w:style w:type="paragraph" w:customStyle="1" w:styleId="310">
    <w:name w:val="Основной текст с отступом 31"/>
    <w:basedOn w:val="a"/>
    <w:rsid w:val="00A416C8"/>
    <w:pPr>
      <w:widowControl/>
      <w:suppressAutoHyphens/>
      <w:spacing w:after="200" w:line="276" w:lineRule="auto"/>
    </w:pPr>
    <w:rPr>
      <w:rFonts w:ascii="Calibri" w:hAnsi="Calibri"/>
      <w:sz w:val="22"/>
    </w:rPr>
  </w:style>
  <w:style w:type="paragraph" w:styleId="22">
    <w:name w:val="Body Text 2"/>
    <w:basedOn w:val="a"/>
    <w:link w:val="23"/>
    <w:semiHidden/>
    <w:rsid w:val="00A416C8"/>
    <w:pPr>
      <w:spacing w:after="120" w:line="480" w:lineRule="auto"/>
    </w:pPr>
  </w:style>
  <w:style w:type="paragraph" w:customStyle="1" w:styleId="FR1">
    <w:name w:val="FR1"/>
    <w:rsid w:val="00A416C8"/>
    <w:pPr>
      <w:widowControl w:val="0"/>
      <w:spacing w:before="700"/>
    </w:pPr>
    <w:rPr>
      <w:rFonts w:ascii="Times New Roman" w:hAnsi="Times New Roman"/>
      <w:b/>
      <w:sz w:val="28"/>
    </w:rPr>
  </w:style>
  <w:style w:type="paragraph" w:customStyle="1" w:styleId="24">
    <w:name w:val="Без интервала2"/>
    <w:qFormat/>
    <w:rsid w:val="00A416C8"/>
    <w:rPr>
      <w:sz w:val="22"/>
    </w:rPr>
  </w:style>
  <w:style w:type="paragraph" w:customStyle="1" w:styleId="13">
    <w:name w:val="Абзац списка1"/>
    <w:basedOn w:val="a"/>
    <w:rsid w:val="00A416C8"/>
    <w:pPr>
      <w:widowControl/>
      <w:suppressAutoHyphens/>
      <w:spacing w:after="200" w:line="276" w:lineRule="auto"/>
    </w:pPr>
    <w:rPr>
      <w:rFonts w:ascii="Calibri" w:hAnsi="Calibri"/>
      <w:sz w:val="22"/>
    </w:rPr>
  </w:style>
  <w:style w:type="paragraph" w:customStyle="1" w:styleId="210">
    <w:name w:val="Основной текст 21"/>
    <w:basedOn w:val="a"/>
    <w:rsid w:val="00A416C8"/>
    <w:pPr>
      <w:widowControl/>
      <w:suppressAutoHyphens/>
      <w:spacing w:after="200" w:line="276" w:lineRule="auto"/>
    </w:pPr>
    <w:rPr>
      <w:rFonts w:ascii="Calibri" w:hAnsi="Calibri"/>
      <w:sz w:val="22"/>
    </w:rPr>
  </w:style>
  <w:style w:type="paragraph" w:customStyle="1" w:styleId="af7">
    <w:name w:val="Пункт б/н"/>
    <w:basedOn w:val="a"/>
    <w:semiHidden/>
    <w:rsid w:val="00A416C8"/>
    <w:pPr>
      <w:widowControl/>
      <w:tabs>
        <w:tab w:val="left" w:pos="1134"/>
      </w:tabs>
      <w:ind w:firstLine="567"/>
      <w:jc w:val="both"/>
    </w:pPr>
  </w:style>
  <w:style w:type="paragraph" w:styleId="34">
    <w:name w:val="Body Text 3"/>
    <w:basedOn w:val="a"/>
    <w:link w:val="35"/>
    <w:rsid w:val="00A416C8"/>
    <w:pPr>
      <w:widowControl/>
      <w:spacing w:after="120"/>
    </w:pPr>
    <w:rPr>
      <w:sz w:val="16"/>
    </w:rPr>
  </w:style>
  <w:style w:type="paragraph" w:customStyle="1" w:styleId="320">
    <w:name w:val="Основной текст с отступом 32"/>
    <w:basedOn w:val="a"/>
    <w:rsid w:val="00A416C8"/>
    <w:pPr>
      <w:widowControl/>
      <w:suppressAutoHyphens/>
      <w:spacing w:after="200" w:line="276" w:lineRule="auto"/>
    </w:pPr>
    <w:rPr>
      <w:rFonts w:ascii="Calibri" w:hAnsi="Calibri"/>
      <w:sz w:val="22"/>
    </w:rPr>
  </w:style>
  <w:style w:type="paragraph" w:customStyle="1" w:styleId="formattext">
    <w:name w:val="formattext"/>
    <w:basedOn w:val="a"/>
    <w:rsid w:val="00A416C8"/>
    <w:pPr>
      <w:widowControl/>
      <w:spacing w:before="100" w:beforeAutospacing="1" w:after="100" w:afterAutospacing="1"/>
    </w:pPr>
  </w:style>
  <w:style w:type="character" w:customStyle="1" w:styleId="14">
    <w:name w:val="Номер строки1"/>
    <w:basedOn w:val="a0"/>
    <w:semiHidden/>
    <w:rsid w:val="00A416C8"/>
  </w:style>
  <w:style w:type="character" w:styleId="af8">
    <w:name w:val="Hyperlink"/>
    <w:rsid w:val="00A416C8"/>
    <w:rPr>
      <w:color w:val="0066CC"/>
      <w:u w:val="single"/>
    </w:rPr>
  </w:style>
  <w:style w:type="character" w:customStyle="1" w:styleId="10">
    <w:name w:val="Заголовок 1 Знак"/>
    <w:link w:val="1"/>
    <w:rsid w:val="00A416C8"/>
    <w:rPr>
      <w:b/>
      <w:color w:val="000000"/>
      <w:sz w:val="20"/>
    </w:rPr>
  </w:style>
  <w:style w:type="character" w:customStyle="1" w:styleId="20">
    <w:name w:val="Заголовок 2 Знак"/>
    <w:link w:val="2"/>
    <w:rsid w:val="00A416C8"/>
    <w:rPr>
      <w:b/>
      <w:sz w:val="36"/>
    </w:rPr>
  </w:style>
  <w:style w:type="character" w:customStyle="1" w:styleId="30">
    <w:name w:val="Заголовок 3 Знак"/>
    <w:link w:val="3"/>
    <w:rsid w:val="00A416C8"/>
    <w:rPr>
      <w:b/>
      <w:sz w:val="27"/>
    </w:rPr>
  </w:style>
  <w:style w:type="character" w:customStyle="1" w:styleId="40">
    <w:name w:val="Заголовок 4 Знак"/>
    <w:link w:val="4"/>
    <w:rsid w:val="00A416C8"/>
    <w:rPr>
      <w:b/>
    </w:rPr>
  </w:style>
  <w:style w:type="character" w:customStyle="1" w:styleId="50">
    <w:name w:val="Заголовок 5 Знак"/>
    <w:link w:val="5"/>
    <w:rsid w:val="00A416C8"/>
    <w:rPr>
      <w:b/>
      <w:sz w:val="20"/>
    </w:rPr>
  </w:style>
  <w:style w:type="character" w:customStyle="1" w:styleId="60">
    <w:name w:val="Заголовок 6 Знак"/>
    <w:link w:val="6"/>
    <w:rsid w:val="00A416C8"/>
    <w:rPr>
      <w:b/>
      <w:sz w:val="15"/>
    </w:rPr>
  </w:style>
  <w:style w:type="character" w:customStyle="1" w:styleId="FontStyle21">
    <w:name w:val="Font Style21"/>
    <w:rsid w:val="00A416C8"/>
    <w:rPr>
      <w:rFonts w:ascii="Times New Roman" w:hAnsi="Times New Roman"/>
      <w:sz w:val="24"/>
    </w:rPr>
  </w:style>
  <w:style w:type="character" w:customStyle="1" w:styleId="FontStyle22">
    <w:name w:val="Font Style22"/>
    <w:rsid w:val="00A416C8"/>
    <w:rPr>
      <w:rFonts w:ascii="Arial Narrow" w:hAnsi="Arial Narrow"/>
      <w:i/>
      <w:sz w:val="28"/>
    </w:rPr>
  </w:style>
  <w:style w:type="character" w:customStyle="1" w:styleId="FontStyle23">
    <w:name w:val="Font Style23"/>
    <w:rsid w:val="00A416C8"/>
    <w:rPr>
      <w:rFonts w:ascii="Times New Roman" w:hAnsi="Times New Roman"/>
      <w:i/>
      <w:sz w:val="48"/>
    </w:rPr>
  </w:style>
  <w:style w:type="character" w:customStyle="1" w:styleId="FontStyle24">
    <w:name w:val="Font Style24"/>
    <w:rsid w:val="00A416C8"/>
    <w:rPr>
      <w:rFonts w:ascii="Calibri" w:hAnsi="Calibri"/>
      <w:b/>
      <w:i/>
      <w:sz w:val="24"/>
    </w:rPr>
  </w:style>
  <w:style w:type="character" w:customStyle="1" w:styleId="FontStyle25">
    <w:name w:val="Font Style25"/>
    <w:rsid w:val="00A416C8"/>
    <w:rPr>
      <w:rFonts w:ascii="Calibri" w:hAnsi="Calibri"/>
      <w:sz w:val="24"/>
    </w:rPr>
  </w:style>
  <w:style w:type="character" w:customStyle="1" w:styleId="FontStyle26">
    <w:name w:val="Font Style26"/>
    <w:rsid w:val="00A416C8"/>
    <w:rPr>
      <w:rFonts w:ascii="Times New Roman" w:hAnsi="Times New Roman"/>
      <w:sz w:val="24"/>
    </w:rPr>
  </w:style>
  <w:style w:type="character" w:customStyle="1" w:styleId="FontStyle27">
    <w:name w:val="Font Style27"/>
    <w:rsid w:val="00A416C8"/>
    <w:rPr>
      <w:rFonts w:ascii="Times New Roman" w:hAnsi="Times New Roman"/>
      <w:sz w:val="26"/>
    </w:rPr>
  </w:style>
  <w:style w:type="character" w:customStyle="1" w:styleId="FontStyle28">
    <w:name w:val="Font Style28"/>
    <w:rsid w:val="00A416C8"/>
    <w:rPr>
      <w:rFonts w:ascii="Times New Roman" w:hAnsi="Times New Roman"/>
      <w:b/>
      <w:sz w:val="26"/>
    </w:rPr>
  </w:style>
  <w:style w:type="character" w:customStyle="1" w:styleId="FontStyle29">
    <w:name w:val="Font Style29"/>
    <w:rsid w:val="00A416C8"/>
    <w:rPr>
      <w:rFonts w:ascii="Times New Roman" w:hAnsi="Times New Roman"/>
      <w:b/>
      <w:sz w:val="16"/>
    </w:rPr>
  </w:style>
  <w:style w:type="character" w:customStyle="1" w:styleId="af9">
    <w:name w:val="Цветовое выделение"/>
    <w:rsid w:val="00A416C8"/>
    <w:rPr>
      <w:b/>
      <w:color w:val="auto"/>
    </w:rPr>
  </w:style>
  <w:style w:type="character" w:customStyle="1" w:styleId="a4">
    <w:name w:val="Текст выноски Знак"/>
    <w:link w:val="a3"/>
    <w:semiHidden/>
    <w:rsid w:val="00A416C8"/>
    <w:rPr>
      <w:rFonts w:ascii="Tahoma" w:hAnsi="Tahoma"/>
      <w:sz w:val="16"/>
    </w:rPr>
  </w:style>
  <w:style w:type="character" w:customStyle="1" w:styleId="32">
    <w:name w:val="Основной текст с отступом 3 Знак"/>
    <w:link w:val="31"/>
    <w:semiHidden/>
    <w:rsid w:val="00A416C8"/>
    <w:rPr>
      <w:sz w:val="14"/>
    </w:rPr>
  </w:style>
  <w:style w:type="character" w:styleId="afa">
    <w:name w:val="annotation reference"/>
    <w:semiHidden/>
    <w:rsid w:val="00A416C8"/>
    <w:rPr>
      <w:sz w:val="16"/>
    </w:rPr>
  </w:style>
  <w:style w:type="character" w:customStyle="1" w:styleId="a8">
    <w:name w:val="Текст примечания Знак"/>
    <w:link w:val="a7"/>
    <w:semiHidden/>
    <w:rsid w:val="00A416C8"/>
    <w:rPr>
      <w:sz w:val="20"/>
    </w:rPr>
  </w:style>
  <w:style w:type="character" w:customStyle="1" w:styleId="aa">
    <w:name w:val="Тема примечания Знак"/>
    <w:link w:val="a9"/>
    <w:semiHidden/>
    <w:rsid w:val="00A416C8"/>
    <w:rPr>
      <w:b/>
    </w:rPr>
  </w:style>
  <w:style w:type="character" w:customStyle="1" w:styleId="ac">
    <w:name w:val="Верхний колонтитул Знак"/>
    <w:link w:val="ab"/>
    <w:rsid w:val="00A416C8"/>
  </w:style>
  <w:style w:type="character" w:customStyle="1" w:styleId="ae">
    <w:name w:val="Нижний колонтитул Знак"/>
    <w:link w:val="ad"/>
    <w:rsid w:val="00A416C8"/>
  </w:style>
  <w:style w:type="character" w:styleId="afb">
    <w:name w:val="FollowedHyperlink"/>
    <w:semiHidden/>
    <w:rsid w:val="00A416C8"/>
    <w:rPr>
      <w:color w:val="0066CC"/>
      <w:u w:val="single"/>
    </w:rPr>
  </w:style>
  <w:style w:type="character" w:styleId="afc">
    <w:name w:val="Emphasis"/>
    <w:qFormat/>
    <w:rsid w:val="00A416C8"/>
    <w:rPr>
      <w:i/>
    </w:rPr>
  </w:style>
  <w:style w:type="character" w:styleId="afd">
    <w:name w:val="Strong"/>
    <w:qFormat/>
    <w:rsid w:val="00A416C8"/>
    <w:rPr>
      <w:b/>
    </w:rPr>
  </w:style>
  <w:style w:type="character" w:customStyle="1" w:styleId="b-share">
    <w:name w:val="b-share"/>
    <w:rsid w:val="00A416C8"/>
    <w:rPr>
      <w:vanish/>
    </w:rPr>
  </w:style>
  <w:style w:type="character" w:customStyle="1" w:styleId="b-sharetext">
    <w:name w:val="b-share__text"/>
    <w:rsid w:val="00A416C8"/>
    <w:rPr>
      <w:sz w:val="20"/>
    </w:rPr>
  </w:style>
  <w:style w:type="character" w:customStyle="1" w:styleId="admin-disabled">
    <w:name w:val="admin-disabled"/>
    <w:rsid w:val="00A416C8"/>
    <w:rPr>
      <w:color w:val="auto"/>
    </w:rPr>
  </w:style>
  <w:style w:type="character" w:customStyle="1" w:styleId="admin-enabled">
    <w:name w:val="admin-enabled"/>
    <w:rsid w:val="00A416C8"/>
    <w:rPr>
      <w:color w:val="auto"/>
    </w:rPr>
  </w:style>
  <w:style w:type="character" w:customStyle="1" w:styleId="admin-missing">
    <w:name w:val="admin-missing"/>
    <w:rsid w:val="00A416C8"/>
    <w:rPr>
      <w:color w:val="FF0000"/>
    </w:rPr>
  </w:style>
  <w:style w:type="character" w:customStyle="1" w:styleId="red">
    <w:name w:val="red"/>
    <w:rsid w:val="00A416C8"/>
  </w:style>
  <w:style w:type="character" w:customStyle="1" w:styleId="blue">
    <w:name w:val="blue"/>
    <w:rsid w:val="00A416C8"/>
  </w:style>
  <w:style w:type="character" w:customStyle="1" w:styleId="yellow">
    <w:name w:val="yellow"/>
    <w:rsid w:val="00A416C8"/>
  </w:style>
  <w:style w:type="character" w:customStyle="1" w:styleId="status-note">
    <w:name w:val="status-note"/>
    <w:rsid w:val="00A416C8"/>
  </w:style>
  <w:style w:type="character" w:customStyle="1" w:styleId="quote-doc-shadow">
    <w:name w:val="quote-doc-shadow"/>
    <w:rsid w:val="00A416C8"/>
  </w:style>
  <w:style w:type="character" w:customStyle="1" w:styleId="plhandler">
    <w:name w:val="plhandler"/>
    <w:rsid w:val="00A416C8"/>
  </w:style>
  <w:style w:type="character" w:customStyle="1" w:styleId="action-new">
    <w:name w:val="action-new"/>
    <w:rsid w:val="00A416C8"/>
  </w:style>
  <w:style w:type="character" w:customStyle="1" w:styleId="store-button">
    <w:name w:val="store-button"/>
    <w:rsid w:val="00A416C8"/>
  </w:style>
  <w:style w:type="character" w:customStyle="1" w:styleId="phone">
    <w:name w:val="phone"/>
    <w:rsid w:val="00A416C8"/>
  </w:style>
  <w:style w:type="character" w:customStyle="1" w:styleId="minibrowser-icon-tab">
    <w:name w:val="minibrowser-icon-tab"/>
    <w:rsid w:val="00A416C8"/>
  </w:style>
  <w:style w:type="character" w:customStyle="1" w:styleId="red1">
    <w:name w:val="red1"/>
    <w:rsid w:val="00A416C8"/>
    <w:rPr>
      <w:b/>
      <w:color w:val="BB0000"/>
    </w:rPr>
  </w:style>
  <w:style w:type="character" w:customStyle="1" w:styleId="b-sharetext1">
    <w:name w:val="b-share__text1"/>
    <w:rsid w:val="00A416C8"/>
    <w:rPr>
      <w:sz w:val="20"/>
      <w:u w:val="none"/>
    </w:rPr>
  </w:style>
  <w:style w:type="character" w:customStyle="1" w:styleId="red2">
    <w:name w:val="red2"/>
    <w:rsid w:val="00A416C8"/>
    <w:rPr>
      <w:color w:val="CC3333"/>
    </w:rPr>
  </w:style>
  <w:style w:type="character" w:customStyle="1" w:styleId="red3">
    <w:name w:val="red3"/>
    <w:rsid w:val="00A416C8"/>
    <w:rPr>
      <w:color w:val="auto"/>
    </w:rPr>
  </w:style>
  <w:style w:type="character" w:customStyle="1" w:styleId="blue1">
    <w:name w:val="blue1"/>
    <w:rsid w:val="00A416C8"/>
    <w:rPr>
      <w:color w:val="auto"/>
    </w:rPr>
  </w:style>
  <w:style w:type="character" w:customStyle="1" w:styleId="yellow1">
    <w:name w:val="yellow1"/>
    <w:rsid w:val="00A416C8"/>
    <w:rPr>
      <w:shd w:val="clear" w:color="auto" w:fill="FFFF00"/>
    </w:rPr>
  </w:style>
  <w:style w:type="character" w:customStyle="1" w:styleId="status-note1">
    <w:name w:val="status-note1"/>
    <w:rsid w:val="00A416C8"/>
  </w:style>
  <w:style w:type="character" w:customStyle="1" w:styleId="action-new1">
    <w:name w:val="action-new1"/>
    <w:rsid w:val="00A416C8"/>
    <w:rPr>
      <w:color w:val="BB0000"/>
      <w:sz w:val="17"/>
    </w:rPr>
  </w:style>
  <w:style w:type="character" w:customStyle="1" w:styleId="phone1">
    <w:name w:val="phone1"/>
    <w:rsid w:val="00A416C8"/>
    <w:rPr>
      <w:sz w:val="18"/>
    </w:rPr>
  </w:style>
  <w:style w:type="character" w:customStyle="1" w:styleId="plhandler1">
    <w:name w:val="plhandler1"/>
    <w:rsid w:val="00A416C8"/>
    <w:rPr>
      <w:color w:val="333333"/>
    </w:rPr>
  </w:style>
  <w:style w:type="character" w:customStyle="1" w:styleId="quote-doc-shadow1">
    <w:name w:val="quote-doc-shadow1"/>
    <w:rsid w:val="00A416C8"/>
  </w:style>
  <w:style w:type="character" w:customStyle="1" w:styleId="store-button1">
    <w:name w:val="store-button1"/>
    <w:rsid w:val="00A416C8"/>
  </w:style>
  <w:style w:type="character" w:customStyle="1" w:styleId="minibrowser-icon-tab1">
    <w:name w:val="minibrowser-icon-tab1"/>
    <w:rsid w:val="00A416C8"/>
    <w:rPr>
      <w:vanish/>
    </w:rPr>
  </w:style>
  <w:style w:type="character" w:customStyle="1" w:styleId="minibrowser-icon-tab2">
    <w:name w:val="minibrowser-icon-tab2"/>
    <w:rsid w:val="00A416C8"/>
    <w:rPr>
      <w:vanish/>
    </w:rPr>
  </w:style>
  <w:style w:type="character" w:customStyle="1" w:styleId="minibrowser-icon-tab3">
    <w:name w:val="minibrowser-icon-tab3"/>
    <w:rsid w:val="00A416C8"/>
    <w:rPr>
      <w:vanish/>
    </w:rPr>
  </w:style>
  <w:style w:type="character" w:customStyle="1" w:styleId="minibrowser-icon-tab4">
    <w:name w:val="minibrowser-icon-tab4"/>
    <w:rsid w:val="00A416C8"/>
    <w:rPr>
      <w:vanish/>
    </w:rPr>
  </w:style>
  <w:style w:type="character" w:customStyle="1" w:styleId="hp">
    <w:name w:val="hp"/>
    <w:rsid w:val="00A416C8"/>
  </w:style>
  <w:style w:type="character" w:customStyle="1" w:styleId="z-0">
    <w:name w:val="z-Начало формы Знак"/>
    <w:link w:val="z-"/>
    <w:semiHidden/>
    <w:rsid w:val="00A416C8"/>
    <w:rPr>
      <w:rFonts w:ascii="Arial" w:hAnsi="Arial"/>
      <w:vanish/>
      <w:sz w:val="16"/>
    </w:rPr>
  </w:style>
  <w:style w:type="character" w:customStyle="1" w:styleId="z-2">
    <w:name w:val="z-Конец формы Знак"/>
    <w:link w:val="z-1"/>
    <w:semiHidden/>
    <w:rsid w:val="00A416C8"/>
    <w:rPr>
      <w:rFonts w:ascii="Arial" w:hAnsi="Arial"/>
      <w:vanish/>
      <w:sz w:val="16"/>
    </w:rPr>
  </w:style>
  <w:style w:type="character" w:customStyle="1" w:styleId="b-share-icon">
    <w:name w:val="b-share-icon"/>
    <w:rsid w:val="00A416C8"/>
  </w:style>
  <w:style w:type="character" w:styleId="HTML1">
    <w:name w:val="HTML Typewriter"/>
    <w:semiHidden/>
    <w:rsid w:val="00A416C8"/>
    <w:rPr>
      <w:rFonts w:ascii="Courier New" w:hAnsi="Courier New"/>
      <w:sz w:val="20"/>
    </w:rPr>
  </w:style>
  <w:style w:type="character" w:customStyle="1" w:styleId="HTML0">
    <w:name w:val="Стандартный HTML Знак"/>
    <w:link w:val="HTML"/>
    <w:semiHidden/>
    <w:rsid w:val="00A416C8"/>
    <w:rPr>
      <w:rFonts w:ascii="Courier New" w:hAnsi="Courier New"/>
      <w:sz w:val="20"/>
    </w:rPr>
  </w:style>
  <w:style w:type="character" w:customStyle="1" w:styleId="b-share-popupicon">
    <w:name w:val="b-share-popup__icon"/>
    <w:rsid w:val="00A416C8"/>
  </w:style>
  <w:style w:type="character" w:customStyle="1" w:styleId="b-share-popupitemtext">
    <w:name w:val="b-share-popup__item__text"/>
    <w:rsid w:val="00A416C8"/>
  </w:style>
  <w:style w:type="character" w:customStyle="1" w:styleId="v-ui-dialog-title2">
    <w:name w:val="v-ui-dialog-title2"/>
    <w:rsid w:val="00A416C8"/>
  </w:style>
  <w:style w:type="character" w:customStyle="1" w:styleId="v-ui-icon3">
    <w:name w:val="v-ui-icon3"/>
    <w:rsid w:val="00A416C8"/>
    <w:rPr>
      <w:vanish/>
    </w:rPr>
  </w:style>
  <w:style w:type="character" w:customStyle="1" w:styleId="v-ui-button-text3">
    <w:name w:val="v-ui-button-text3"/>
    <w:rsid w:val="00A416C8"/>
  </w:style>
  <w:style w:type="character" w:customStyle="1" w:styleId="v-ui-button-icon-secondary">
    <w:name w:val="v-ui-button-icon-secondary"/>
    <w:rsid w:val="00A416C8"/>
  </w:style>
  <w:style w:type="character" w:customStyle="1" w:styleId="af1">
    <w:name w:val="Основной текст Знак"/>
    <w:link w:val="af0"/>
    <w:rsid w:val="00A416C8"/>
  </w:style>
  <w:style w:type="character" w:customStyle="1" w:styleId="af3">
    <w:name w:val="Название Знак"/>
    <w:link w:val="af2"/>
    <w:rsid w:val="00A416C8"/>
    <w:rPr>
      <w:rFonts w:ascii="Cambria" w:hAnsi="Cambria"/>
      <w:b/>
      <w:sz w:val="32"/>
    </w:rPr>
  </w:style>
  <w:style w:type="character" w:customStyle="1" w:styleId="TitleChar1">
    <w:name w:val="Title Char1"/>
    <w:rsid w:val="00A416C8"/>
    <w:rPr>
      <w:rFonts w:ascii="Cambria" w:hAnsi="Cambria"/>
      <w:b/>
      <w:sz w:val="32"/>
    </w:rPr>
  </w:style>
  <w:style w:type="character" w:customStyle="1" w:styleId="15">
    <w:name w:val="Название Знак1"/>
    <w:rsid w:val="00A416C8"/>
    <w:rPr>
      <w:rFonts w:ascii="Cambria" w:hAnsi="Cambria"/>
      <w:color w:val="auto"/>
      <w:sz w:val="52"/>
    </w:rPr>
  </w:style>
  <w:style w:type="character" w:customStyle="1" w:styleId="ConsPlusNormal0">
    <w:name w:val="ConsPlusNormal Знак"/>
    <w:link w:val="ConsPlusNormal"/>
    <w:rsid w:val="00A416C8"/>
    <w:rPr>
      <w:sz w:val="22"/>
    </w:rPr>
  </w:style>
  <w:style w:type="character" w:customStyle="1" w:styleId="apple-converted-space">
    <w:name w:val="apple-converted-space"/>
    <w:basedOn w:val="a0"/>
    <w:rsid w:val="00A416C8"/>
  </w:style>
  <w:style w:type="character" w:customStyle="1" w:styleId="Normal">
    <w:name w:val="Normal Знак"/>
    <w:link w:val="11"/>
    <w:rsid w:val="00A416C8"/>
    <w:rPr>
      <w:rFonts w:ascii="Times New Roman" w:hAnsi="Times New Roman"/>
      <w:sz w:val="24"/>
    </w:rPr>
  </w:style>
  <w:style w:type="character" w:customStyle="1" w:styleId="af6">
    <w:name w:val="Основной текст_"/>
    <w:link w:val="43"/>
    <w:rsid w:val="00A416C8"/>
    <w:rPr>
      <w:sz w:val="26"/>
    </w:rPr>
  </w:style>
  <w:style w:type="character" w:customStyle="1" w:styleId="afe">
    <w:name w:val="Основной текст + Полужирный"/>
    <w:rsid w:val="00A416C8"/>
    <w:rPr>
      <w:rFonts w:ascii="Times New Roman" w:hAnsi="Times New Roman"/>
      <w:b/>
      <w:i w:val="0"/>
      <w:strike w:val="0"/>
      <w:sz w:val="26"/>
    </w:rPr>
  </w:style>
  <w:style w:type="character" w:customStyle="1" w:styleId="23">
    <w:name w:val="Основной текст 2 Знак"/>
    <w:link w:val="22"/>
    <w:semiHidden/>
    <w:rsid w:val="00A416C8"/>
  </w:style>
  <w:style w:type="character" w:customStyle="1" w:styleId="a6">
    <w:name w:val="Без интервала Знак"/>
    <w:link w:val="a5"/>
    <w:rsid w:val="00A416C8"/>
    <w:rPr>
      <w:sz w:val="22"/>
    </w:rPr>
  </w:style>
  <w:style w:type="character" w:styleId="aff">
    <w:name w:val="footnote reference"/>
    <w:rsid w:val="00A416C8"/>
    <w:rPr>
      <w:vertAlign w:val="superscript"/>
    </w:rPr>
  </w:style>
  <w:style w:type="character" w:customStyle="1" w:styleId="aff0">
    <w:name w:val="Символ сноски"/>
    <w:rsid w:val="00A416C8"/>
    <w:rPr>
      <w:vertAlign w:val="superscript"/>
    </w:rPr>
  </w:style>
  <w:style w:type="character" w:customStyle="1" w:styleId="25">
    <w:name w:val="Основной текст (2)"/>
    <w:rsid w:val="00A416C8"/>
    <w:rPr>
      <w:rFonts w:ascii="Times New Roman" w:hAnsi="Times New Roman"/>
      <w:b w:val="0"/>
      <w:i w:val="0"/>
      <w:strike w:val="0"/>
      <w:color w:val="000000"/>
      <w:sz w:val="21"/>
      <w:u w:val="none"/>
    </w:rPr>
  </w:style>
  <w:style w:type="character" w:customStyle="1" w:styleId="285pt">
    <w:name w:val="Основной текст (2) + 8;5 pt;Полужирный"/>
    <w:rsid w:val="00A416C8"/>
    <w:rPr>
      <w:rFonts w:ascii="Times New Roman" w:hAnsi="Times New Roman"/>
      <w:b/>
      <w:i w:val="0"/>
      <w:strike w:val="0"/>
      <w:color w:val="000000"/>
      <w:sz w:val="17"/>
      <w:u w:val="none"/>
    </w:rPr>
  </w:style>
  <w:style w:type="character" w:customStyle="1" w:styleId="35">
    <w:name w:val="Основной текст 3 Знак"/>
    <w:link w:val="34"/>
    <w:rsid w:val="00A416C8"/>
    <w:rPr>
      <w:sz w:val="16"/>
    </w:rPr>
  </w:style>
  <w:style w:type="table" w:styleId="16">
    <w:name w:val="Table Simple 1"/>
    <w:basedOn w:val="a1"/>
    <w:rsid w:val="00A416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1">
    <w:name w:val="Table Grid"/>
    <w:basedOn w:val="a1"/>
    <w:rsid w:val="00A41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Обычный.Нормальный абзац"/>
    <w:qFormat/>
    <w:rsid w:val="00410CD3"/>
    <w:pPr>
      <w:widowControl w:val="0"/>
      <w:autoSpaceDE w:val="0"/>
      <w:autoSpaceDN w:val="0"/>
      <w:ind w:firstLine="709"/>
      <w:jc w:val="both"/>
    </w:pPr>
    <w:rPr>
      <w:rFonts w:ascii="Times New Roman" w:hAnsi="Times New Roman"/>
      <w:sz w:val="24"/>
      <w:szCs w:val="24"/>
    </w:rPr>
  </w:style>
  <w:style w:type="character" w:customStyle="1" w:styleId="breadcrumbs2text">
    <w:name w:val="breadcrumbs2__text"/>
    <w:basedOn w:val="a0"/>
    <w:rsid w:val="002C6ECF"/>
  </w:style>
  <w:style w:type="character" w:customStyle="1" w:styleId="lettercontact-item">
    <w:name w:val="letter__contact-item"/>
    <w:rsid w:val="0045668D"/>
  </w:style>
  <w:style w:type="paragraph" w:customStyle="1" w:styleId="Default">
    <w:name w:val="Default"/>
    <w:rsid w:val="00DD6841"/>
    <w:pPr>
      <w:autoSpaceDE w:val="0"/>
      <w:autoSpaceDN w:val="0"/>
      <w:adjustRightInd w:val="0"/>
    </w:pPr>
    <w:rPr>
      <w:rFonts w:cs="Calibri"/>
      <w:color w:val="000000"/>
      <w:sz w:val="24"/>
      <w:szCs w:val="24"/>
    </w:rPr>
  </w:style>
  <w:style w:type="character" w:customStyle="1" w:styleId="af5">
    <w:name w:val="Абзац списка Знак"/>
    <w:aliases w:val="A_маркированный_список Знак,Абзац списка литеральный Знак,Colorful List - Accent 11 Знак,Варианты ответов Знак,Список нумерованный цифры Знак,List Paragraph1 Знак,асз.Списка Знак,Use Case List Paragraph Знак,Абзац основного текста Знак"/>
    <w:link w:val="af4"/>
    <w:uiPriority w:val="34"/>
    <w:locked/>
    <w:rsid w:val="007A0FFB"/>
    <w:rPr>
      <w:rFonts w:ascii="Times New Roman" w:hAnsi="Times New Roman"/>
      <w:sz w:val="24"/>
    </w:rPr>
  </w:style>
  <w:style w:type="paragraph" w:customStyle="1" w:styleId="Standard0">
    <w:name w:val="Standard"/>
    <w:rsid w:val="00F52EE2"/>
    <w:pPr>
      <w:widowControl w:val="0"/>
      <w:suppressAutoHyphens/>
    </w:pPr>
    <w:rPr>
      <w:rFonts w:ascii="Times New Roman" w:hAnsi="Times New Roman" w:cs="Tahoma"/>
      <w:kern w:val="1"/>
      <w:sz w:val="24"/>
      <w:szCs w:val="24"/>
      <w:lang w:eastAsia="ar-SA"/>
    </w:rPr>
  </w:style>
  <w:style w:type="paragraph" w:customStyle="1" w:styleId="36">
    <w:name w:val="Без интервала3"/>
    <w:qFormat/>
    <w:rsid w:val="00841488"/>
    <w:rPr>
      <w:rFonts w:cs="Calibri"/>
      <w:sz w:val="22"/>
      <w:szCs w:val="22"/>
    </w:rPr>
  </w:style>
  <w:style w:type="paragraph" w:customStyle="1" w:styleId="44">
    <w:name w:val="Без интервала4"/>
    <w:qFormat/>
    <w:rsid w:val="00A55344"/>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5514756">
      <w:bodyDiv w:val="1"/>
      <w:marLeft w:val="0"/>
      <w:marRight w:val="0"/>
      <w:marTop w:val="0"/>
      <w:marBottom w:val="0"/>
      <w:divBdr>
        <w:top w:val="none" w:sz="0" w:space="0" w:color="auto"/>
        <w:left w:val="none" w:sz="0" w:space="0" w:color="auto"/>
        <w:bottom w:val="none" w:sz="0" w:space="0" w:color="auto"/>
        <w:right w:val="none" w:sz="0" w:space="0" w:color="auto"/>
      </w:divBdr>
    </w:div>
    <w:div w:id="870604475">
      <w:bodyDiv w:val="1"/>
      <w:marLeft w:val="0"/>
      <w:marRight w:val="0"/>
      <w:marTop w:val="0"/>
      <w:marBottom w:val="0"/>
      <w:divBdr>
        <w:top w:val="none" w:sz="0" w:space="0" w:color="auto"/>
        <w:left w:val="none" w:sz="0" w:space="0" w:color="auto"/>
        <w:bottom w:val="none" w:sz="0" w:space="0" w:color="auto"/>
        <w:right w:val="none" w:sz="0" w:space="0" w:color="auto"/>
      </w:divBdr>
      <w:divsChild>
        <w:div w:id="192378573">
          <w:marLeft w:val="0"/>
          <w:marRight w:val="0"/>
          <w:marTop w:val="0"/>
          <w:marBottom w:val="0"/>
          <w:divBdr>
            <w:top w:val="none" w:sz="0" w:space="0" w:color="auto"/>
            <w:left w:val="none" w:sz="0" w:space="0" w:color="auto"/>
            <w:bottom w:val="none" w:sz="0" w:space="0" w:color="auto"/>
            <w:right w:val="none" w:sz="0" w:space="0" w:color="auto"/>
          </w:divBdr>
        </w:div>
      </w:divsChild>
    </w:div>
    <w:div w:id="1789396790">
      <w:bodyDiv w:val="1"/>
      <w:marLeft w:val="0"/>
      <w:marRight w:val="0"/>
      <w:marTop w:val="0"/>
      <w:marBottom w:val="0"/>
      <w:divBdr>
        <w:top w:val="none" w:sz="0" w:space="0" w:color="auto"/>
        <w:left w:val="none" w:sz="0" w:space="0" w:color="auto"/>
        <w:bottom w:val="none" w:sz="0" w:space="0" w:color="auto"/>
        <w:right w:val="none" w:sz="0" w:space="0" w:color="auto"/>
      </w:divBdr>
    </w:div>
    <w:div w:id="1901398913">
      <w:bodyDiv w:val="1"/>
      <w:marLeft w:val="0"/>
      <w:marRight w:val="0"/>
      <w:marTop w:val="0"/>
      <w:marBottom w:val="0"/>
      <w:divBdr>
        <w:top w:val="none" w:sz="0" w:space="0" w:color="auto"/>
        <w:left w:val="none" w:sz="0" w:space="0" w:color="auto"/>
        <w:bottom w:val="none" w:sz="0" w:space="0" w:color="auto"/>
        <w:right w:val="none" w:sz="0" w:space="0" w:color="auto"/>
      </w:divBdr>
    </w:div>
    <w:div w:id="2045978727">
      <w:bodyDiv w:val="1"/>
      <w:marLeft w:val="0"/>
      <w:marRight w:val="0"/>
      <w:marTop w:val="0"/>
      <w:marBottom w:val="0"/>
      <w:divBdr>
        <w:top w:val="none" w:sz="0" w:space="0" w:color="auto"/>
        <w:left w:val="none" w:sz="0" w:space="0" w:color="auto"/>
        <w:bottom w:val="none" w:sz="0" w:space="0" w:color="auto"/>
        <w:right w:val="none" w:sz="0" w:space="0" w:color="auto"/>
      </w:divBdr>
      <w:divsChild>
        <w:div w:id="576595265">
          <w:marLeft w:val="0"/>
          <w:marRight w:val="0"/>
          <w:marTop w:val="0"/>
          <w:marBottom w:val="213"/>
          <w:divBdr>
            <w:top w:val="none" w:sz="0" w:space="0" w:color="auto"/>
            <w:left w:val="none" w:sz="0" w:space="0" w:color="auto"/>
            <w:bottom w:val="none" w:sz="0" w:space="0" w:color="auto"/>
            <w:right w:val="none" w:sz="0" w:space="0" w:color="auto"/>
          </w:divBdr>
        </w:div>
        <w:div w:id="1777207970">
          <w:marLeft w:val="0"/>
          <w:marRight w:val="0"/>
          <w:marTop w:val="125"/>
          <w:marBottom w:val="0"/>
          <w:divBdr>
            <w:top w:val="none" w:sz="0" w:space="0" w:color="auto"/>
            <w:left w:val="none" w:sz="0" w:space="0" w:color="auto"/>
            <w:bottom w:val="none" w:sz="0" w:space="0" w:color="auto"/>
            <w:right w:val="none" w:sz="0" w:space="0" w:color="auto"/>
          </w:divBdr>
          <w:divsChild>
            <w:div w:id="827751692">
              <w:marLeft w:val="0"/>
              <w:marRight w:val="0"/>
              <w:marTop w:val="0"/>
              <w:marBottom w:val="0"/>
              <w:divBdr>
                <w:top w:val="none" w:sz="0" w:space="0" w:color="auto"/>
                <w:left w:val="none" w:sz="0" w:space="0" w:color="auto"/>
                <w:bottom w:val="none" w:sz="0" w:space="0" w:color="auto"/>
                <w:right w:val="none" w:sz="0" w:space="0" w:color="auto"/>
              </w:divBdr>
              <w:divsChild>
                <w:div w:id="1817916721">
                  <w:marLeft w:val="0"/>
                  <w:marRight w:val="0"/>
                  <w:marTop w:val="0"/>
                  <w:marBottom w:val="250"/>
                  <w:divBdr>
                    <w:top w:val="none" w:sz="0" w:space="0" w:color="auto"/>
                    <w:left w:val="none" w:sz="0" w:space="0" w:color="auto"/>
                    <w:bottom w:val="none" w:sz="0" w:space="0" w:color="auto"/>
                    <w:right w:val="none" w:sz="0" w:space="0" w:color="auto"/>
                  </w:divBdr>
                  <w:divsChild>
                    <w:div w:id="1379016759">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guuch2@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webSettings" Target="webSettings.xml"/><Relationship Id="rId15"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3B992-675F-4041-AB16-D9E4E926F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6527</Words>
  <Characters>37210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4</cp:revision>
  <cp:lastPrinted>2026-08-11T10:34:00Z</cp:lastPrinted>
  <dcterms:created xsi:type="dcterms:W3CDTF">2026-08-10T08:16:00Z</dcterms:created>
  <dcterms:modified xsi:type="dcterms:W3CDTF">2026-08-11T10:35:00Z</dcterms:modified>
</cp:coreProperties>
</file>