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3D43A" w14:textId="77777777" w:rsidR="00391FCB" w:rsidRPr="00594130" w:rsidRDefault="00391FCB" w:rsidP="00B911DC">
      <w:pPr>
        <w:spacing w:after="0" w:line="240" w:lineRule="auto"/>
        <w:jc w:val="center"/>
        <w:rPr>
          <w:rFonts w:ascii="Times New Roman" w:hAnsi="Times New Roman"/>
          <w:b/>
          <w:color w:val="000000"/>
          <w:lang w:eastAsia="ar-SA"/>
        </w:rPr>
      </w:pPr>
      <w:r w:rsidRPr="00594130">
        <w:rPr>
          <w:rFonts w:ascii="Times New Roman" w:hAnsi="Times New Roman"/>
          <w:b/>
          <w:color w:val="000000"/>
          <w:lang w:eastAsia="ar-SA"/>
        </w:rPr>
        <w:t>МУНИЦИПАЛЬНЫЙ КОНТРАКТ</w:t>
      </w:r>
      <w:r w:rsidR="001758C4">
        <w:rPr>
          <w:rFonts w:ascii="Times New Roman" w:hAnsi="Times New Roman"/>
          <w:b/>
          <w:color w:val="000000"/>
          <w:lang w:eastAsia="ar-SA"/>
        </w:rPr>
        <w:t xml:space="preserve"> № </w:t>
      </w:r>
    </w:p>
    <w:p w14:paraId="2391931B" w14:textId="77777777" w:rsidR="00391FCB" w:rsidRDefault="00391FCB" w:rsidP="00B911DC">
      <w:pPr>
        <w:spacing w:after="0" w:line="240" w:lineRule="auto"/>
        <w:jc w:val="center"/>
        <w:rPr>
          <w:rFonts w:ascii="Times New Roman" w:hAnsi="Times New Roman"/>
          <w:b/>
        </w:rPr>
      </w:pPr>
      <w:r w:rsidRPr="00594130">
        <w:rPr>
          <w:rFonts w:ascii="Times New Roman" w:hAnsi="Times New Roman"/>
          <w:b/>
        </w:rPr>
        <w:t xml:space="preserve">выполнение работ </w:t>
      </w:r>
      <w:r w:rsidR="00B911DC" w:rsidRPr="00594130">
        <w:rPr>
          <w:rFonts w:ascii="Times New Roman" w:hAnsi="Times New Roman"/>
          <w:b/>
        </w:rPr>
        <w:t xml:space="preserve">по </w:t>
      </w:r>
      <w:r w:rsidR="007F143E">
        <w:rPr>
          <w:rFonts w:ascii="Times New Roman" w:hAnsi="Times New Roman"/>
          <w:b/>
        </w:rPr>
        <w:t>демонтажу</w:t>
      </w:r>
      <w:r w:rsidR="00B911DC" w:rsidRPr="00594130">
        <w:rPr>
          <w:rFonts w:ascii="Times New Roman" w:hAnsi="Times New Roman"/>
          <w:b/>
        </w:rPr>
        <w:t xml:space="preserve"> </w:t>
      </w:r>
      <w:r w:rsidR="00B46CC6">
        <w:rPr>
          <w:rFonts w:ascii="Times New Roman" w:hAnsi="Times New Roman"/>
          <w:b/>
        </w:rPr>
        <w:t xml:space="preserve">барьерных ограждений </w:t>
      </w:r>
      <w:r w:rsidR="00B911DC" w:rsidRPr="00594130">
        <w:rPr>
          <w:rFonts w:ascii="Times New Roman" w:hAnsi="Times New Roman"/>
          <w:b/>
        </w:rPr>
        <w:t>ледов</w:t>
      </w:r>
      <w:r w:rsidR="007F143E">
        <w:rPr>
          <w:rFonts w:ascii="Times New Roman" w:hAnsi="Times New Roman"/>
          <w:b/>
        </w:rPr>
        <w:t>ых</w:t>
      </w:r>
      <w:r w:rsidR="00B911DC" w:rsidRPr="00594130">
        <w:rPr>
          <w:rFonts w:ascii="Times New Roman" w:hAnsi="Times New Roman"/>
          <w:b/>
        </w:rPr>
        <w:t xml:space="preserve"> катк</w:t>
      </w:r>
      <w:r w:rsidR="007F143E">
        <w:rPr>
          <w:rFonts w:ascii="Times New Roman" w:hAnsi="Times New Roman"/>
          <w:b/>
        </w:rPr>
        <w:t>ов</w:t>
      </w:r>
    </w:p>
    <w:p w14:paraId="22C54B14" w14:textId="77777777" w:rsidR="00CF466C" w:rsidRPr="00594130" w:rsidRDefault="00CF466C" w:rsidP="00B911DC">
      <w:pPr>
        <w:spacing w:after="0" w:line="240" w:lineRule="auto"/>
        <w:jc w:val="center"/>
        <w:rPr>
          <w:rFonts w:ascii="Times New Roman" w:hAnsi="Times New Roman"/>
          <w:b/>
        </w:rPr>
      </w:pPr>
    </w:p>
    <w:p w14:paraId="05DDF0B2"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 xml:space="preserve">г. Киров                                                                                                         </w:t>
      </w:r>
      <w:r w:rsidR="004A3971" w:rsidRPr="00594130">
        <w:rPr>
          <w:rFonts w:ascii="Times New Roman" w:hAnsi="Times New Roman"/>
        </w:rPr>
        <w:t xml:space="preserve">                </w:t>
      </w:r>
      <w:r w:rsidR="001758C4">
        <w:rPr>
          <w:rFonts w:ascii="Times New Roman" w:hAnsi="Times New Roman"/>
        </w:rPr>
        <w:t xml:space="preserve">   </w:t>
      </w:r>
      <w:r w:rsidR="004A3971" w:rsidRPr="00594130">
        <w:rPr>
          <w:rFonts w:ascii="Times New Roman" w:hAnsi="Times New Roman"/>
        </w:rPr>
        <w:t xml:space="preserve">  </w:t>
      </w:r>
      <w:r w:rsidRPr="00594130">
        <w:rPr>
          <w:rFonts w:ascii="Times New Roman" w:hAnsi="Times New Roman"/>
        </w:rPr>
        <w:t xml:space="preserve">от </w:t>
      </w:r>
      <w:r w:rsidR="001758C4">
        <w:rPr>
          <w:rFonts w:ascii="Times New Roman" w:hAnsi="Times New Roman"/>
        </w:rPr>
        <w:t>«</w:t>
      </w:r>
      <w:r w:rsidR="007F143E">
        <w:rPr>
          <w:rFonts w:ascii="Times New Roman" w:hAnsi="Times New Roman"/>
        </w:rPr>
        <w:t>___</w:t>
      </w:r>
      <w:r w:rsidR="001758C4">
        <w:rPr>
          <w:rFonts w:ascii="Times New Roman" w:hAnsi="Times New Roman"/>
        </w:rPr>
        <w:t xml:space="preserve">» </w:t>
      </w:r>
      <w:r w:rsidR="007F143E">
        <w:rPr>
          <w:rFonts w:ascii="Times New Roman" w:hAnsi="Times New Roman"/>
        </w:rPr>
        <w:t xml:space="preserve">                </w:t>
      </w:r>
      <w:r w:rsidR="001758C4">
        <w:rPr>
          <w:rFonts w:ascii="Times New Roman" w:hAnsi="Times New Roman"/>
        </w:rPr>
        <w:t xml:space="preserve"> </w:t>
      </w:r>
      <w:r w:rsidR="00D53376">
        <w:rPr>
          <w:rFonts w:ascii="Times New Roman" w:hAnsi="Times New Roman"/>
        </w:rPr>
        <w:t>2026</w:t>
      </w:r>
      <w:r w:rsidRPr="00594130">
        <w:rPr>
          <w:rFonts w:ascii="Times New Roman" w:hAnsi="Times New Roman"/>
        </w:rPr>
        <w:t xml:space="preserve"> г.</w:t>
      </w:r>
    </w:p>
    <w:p w14:paraId="2E679982" w14:textId="77777777" w:rsidR="00391FCB" w:rsidRPr="00594130" w:rsidRDefault="00391FCB" w:rsidP="00B911DC">
      <w:pPr>
        <w:spacing w:after="0" w:line="240" w:lineRule="auto"/>
        <w:jc w:val="both"/>
        <w:rPr>
          <w:rFonts w:ascii="Times New Roman" w:hAnsi="Times New Roman"/>
        </w:rPr>
      </w:pPr>
    </w:p>
    <w:p w14:paraId="5778D695" w14:textId="77777777" w:rsidR="002C210D" w:rsidRDefault="00391FCB" w:rsidP="00340999">
      <w:pPr>
        <w:spacing w:after="0" w:line="240" w:lineRule="auto"/>
        <w:ind w:firstLine="284"/>
        <w:jc w:val="both"/>
        <w:rPr>
          <w:rFonts w:ascii="Times New Roman" w:hAnsi="Times New Roman"/>
          <w:snapToGrid w:val="0"/>
        </w:rPr>
      </w:pPr>
      <w:r w:rsidRPr="00594130">
        <w:rPr>
          <w:rFonts w:ascii="Times New Roman" w:hAnsi="Times New Roman"/>
          <w:snapToGrid w:val="0"/>
        </w:rPr>
        <w:t xml:space="preserve">Территориальное управление администрации города Кирова по Первомайскому району, действующее от имени муниципального образования «Город Киров», именуемое в дальнейшем «Заказчик», в лице </w:t>
      </w:r>
      <w:r w:rsidR="002C210D">
        <w:rPr>
          <w:rFonts w:ascii="Times New Roman" w:hAnsi="Times New Roman"/>
          <w:snapToGrid w:val="0"/>
        </w:rPr>
        <w:t xml:space="preserve">заместителя главы администрации города, начальника территориального управления по Первомайскому району </w:t>
      </w:r>
      <w:r w:rsidR="00230B33">
        <w:rPr>
          <w:rFonts w:ascii="Times New Roman" w:hAnsi="Times New Roman"/>
          <w:snapToGrid w:val="0"/>
        </w:rPr>
        <w:t>Решетникова Сергея Николаевича</w:t>
      </w:r>
      <w:r w:rsidRPr="00594130">
        <w:rPr>
          <w:rFonts w:ascii="Times New Roman" w:hAnsi="Times New Roman"/>
          <w:snapToGrid w:val="0"/>
        </w:rPr>
        <w:t xml:space="preserve">, действующего на основании </w:t>
      </w:r>
      <w:r w:rsidR="002C210D">
        <w:rPr>
          <w:rFonts w:ascii="Times New Roman" w:hAnsi="Times New Roman"/>
          <w:snapToGrid w:val="0"/>
        </w:rPr>
        <w:t>Положения</w:t>
      </w:r>
      <w:r w:rsidRPr="00594130">
        <w:rPr>
          <w:rFonts w:ascii="Times New Roman" w:hAnsi="Times New Roman"/>
          <w:snapToGrid w:val="0"/>
        </w:rPr>
        <w:t xml:space="preserve">, с одной стороны, и </w:t>
      </w:r>
    </w:p>
    <w:p w14:paraId="51CD0179" w14:textId="77777777" w:rsidR="00391FCB" w:rsidRPr="00594130" w:rsidRDefault="008960C2" w:rsidP="00340999">
      <w:pPr>
        <w:spacing w:after="0" w:line="240" w:lineRule="auto"/>
        <w:ind w:firstLine="284"/>
        <w:jc w:val="both"/>
        <w:rPr>
          <w:rFonts w:ascii="Times New Roman" w:hAnsi="Times New Roman"/>
          <w:snapToGrid w:val="0"/>
        </w:rPr>
      </w:pPr>
      <w:r>
        <w:rPr>
          <w:rFonts w:ascii="Times New Roman" w:hAnsi="Times New Roman"/>
          <w:snapToGrid w:val="0"/>
        </w:rPr>
        <w:t>____________________</w:t>
      </w:r>
      <w:r w:rsidR="00391FCB" w:rsidRPr="00594130">
        <w:rPr>
          <w:rFonts w:ascii="Times New Roman" w:hAnsi="Times New Roman"/>
          <w:snapToGrid w:val="0"/>
        </w:rPr>
        <w:t>, именуем</w:t>
      </w:r>
      <w:r>
        <w:rPr>
          <w:rFonts w:ascii="Times New Roman" w:hAnsi="Times New Roman"/>
          <w:snapToGrid w:val="0"/>
        </w:rPr>
        <w:t>ый</w:t>
      </w:r>
      <w:r w:rsidR="00391FCB" w:rsidRPr="00594130">
        <w:rPr>
          <w:rFonts w:ascii="Times New Roman" w:hAnsi="Times New Roman"/>
          <w:snapToGrid w:val="0"/>
        </w:rPr>
        <w:t xml:space="preserve"> в дальнейшем «Подрядчик», действующ</w:t>
      </w:r>
      <w:r>
        <w:rPr>
          <w:rFonts w:ascii="Times New Roman" w:hAnsi="Times New Roman"/>
          <w:snapToGrid w:val="0"/>
        </w:rPr>
        <w:t>ий</w:t>
      </w:r>
      <w:r w:rsidR="00391FCB" w:rsidRPr="00594130">
        <w:rPr>
          <w:rFonts w:ascii="Times New Roman" w:hAnsi="Times New Roman"/>
          <w:snapToGrid w:val="0"/>
        </w:rPr>
        <w:t xml:space="preserve"> </w:t>
      </w:r>
      <w:r>
        <w:rPr>
          <w:rFonts w:ascii="Times New Roman" w:hAnsi="Times New Roman"/>
          <w:snapToGrid w:val="0"/>
        </w:rPr>
        <w:t>___________________</w:t>
      </w:r>
      <w:r w:rsidR="00391FCB" w:rsidRPr="00594130">
        <w:rPr>
          <w:rFonts w:ascii="Times New Roman" w:hAnsi="Times New Roman"/>
          <w:snapToGrid w:val="0"/>
        </w:rPr>
        <w:t>, с другой стороны, вместе именуемые «Стороны», в соответствии с</w:t>
      </w:r>
      <w:r w:rsidR="002C210D">
        <w:rPr>
          <w:rFonts w:ascii="Times New Roman" w:hAnsi="Times New Roman"/>
          <w:snapToGrid w:val="0"/>
        </w:rPr>
        <w:t xml:space="preserve"> п.</w:t>
      </w:r>
      <w:r w:rsidR="008B7F32">
        <w:rPr>
          <w:rFonts w:ascii="Times New Roman" w:hAnsi="Times New Roman"/>
          <w:snapToGrid w:val="0"/>
        </w:rPr>
        <w:t xml:space="preserve"> </w:t>
      </w:r>
      <w:r w:rsidR="002C210D">
        <w:rPr>
          <w:rFonts w:ascii="Times New Roman" w:hAnsi="Times New Roman"/>
          <w:snapToGrid w:val="0"/>
        </w:rPr>
        <w:t>4 ч.1</w:t>
      </w:r>
      <w:r w:rsidR="00391FCB" w:rsidRPr="00594130">
        <w:rPr>
          <w:rFonts w:ascii="Times New Roman" w:hAnsi="Times New Roman"/>
          <w:snapToGrid w:val="0"/>
        </w:rPr>
        <w:t xml:space="preserve"> ст. </w:t>
      </w:r>
      <w:r w:rsidR="002C210D">
        <w:rPr>
          <w:rFonts w:ascii="Times New Roman" w:hAnsi="Times New Roman"/>
          <w:snapToGrid w:val="0"/>
        </w:rPr>
        <w:t>93</w:t>
      </w:r>
      <w:r w:rsidR="00391FCB" w:rsidRPr="00594130">
        <w:rPr>
          <w:rFonts w:ascii="Times New Roman" w:hAnsi="Times New Roman"/>
          <w:snapToGrid w:val="0"/>
        </w:rPr>
        <w:t xml:space="preserve"> Федерального закона от 05.04.2013 </w:t>
      </w:r>
      <w:r w:rsidR="002C210D">
        <w:rPr>
          <w:rFonts w:ascii="Times New Roman" w:hAnsi="Times New Roman"/>
          <w:snapToGrid w:val="0"/>
        </w:rPr>
        <w:t>№</w:t>
      </w:r>
      <w:r w:rsidR="00391FCB" w:rsidRPr="00594130">
        <w:rPr>
          <w:rFonts w:ascii="Times New Roman" w:hAnsi="Times New Roman"/>
          <w:snapToGrid w:val="0"/>
        </w:rPr>
        <w:t xml:space="preserve"> 44-ФЗ </w:t>
      </w:r>
      <w:r w:rsidR="008B7F32">
        <w:rPr>
          <w:rFonts w:ascii="Times New Roman" w:hAnsi="Times New Roman"/>
          <w:snapToGrid w:val="0"/>
        </w:rPr>
        <w:t>«</w:t>
      </w:r>
      <w:r w:rsidR="00391FCB" w:rsidRPr="00594130">
        <w:rPr>
          <w:rFonts w:ascii="Times New Roman" w:hAnsi="Times New Roman"/>
          <w:snapToGrid w:val="0"/>
        </w:rPr>
        <w:t>О контрактной системе в сфере закупок товаров, работ, услуг для обеспечения государственных и муниципальных нужд</w:t>
      </w:r>
      <w:r w:rsidR="008B7F32">
        <w:rPr>
          <w:rFonts w:ascii="Times New Roman" w:hAnsi="Times New Roman"/>
          <w:snapToGrid w:val="0"/>
        </w:rPr>
        <w:t>»</w:t>
      </w:r>
      <w:r w:rsidR="00391FCB" w:rsidRPr="00594130">
        <w:rPr>
          <w:rFonts w:ascii="Times New Roman" w:hAnsi="Times New Roman"/>
          <w:snapToGrid w:val="0"/>
        </w:rPr>
        <w:t>, заключили настоящий муниципальный контракт (далее – контракт) о нижеследующем:</w:t>
      </w:r>
    </w:p>
    <w:p w14:paraId="40BE55A6" w14:textId="77777777" w:rsidR="00391FCB" w:rsidRPr="00594130" w:rsidRDefault="00391FCB" w:rsidP="00B911DC">
      <w:pPr>
        <w:spacing w:after="0" w:line="240" w:lineRule="auto"/>
        <w:jc w:val="center"/>
        <w:rPr>
          <w:rFonts w:ascii="Times New Roman" w:hAnsi="Times New Roman"/>
        </w:rPr>
      </w:pPr>
      <w:r w:rsidRPr="00594130">
        <w:rPr>
          <w:rFonts w:ascii="Times New Roman" w:hAnsi="Times New Roman"/>
          <w:b/>
        </w:rPr>
        <w:t>1. Предмет контракта</w:t>
      </w:r>
    </w:p>
    <w:p w14:paraId="60E8A136"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 xml:space="preserve">1.1. Подрядчик обязуется выполнить работы </w:t>
      </w:r>
      <w:r w:rsidR="00B911DC" w:rsidRPr="00594130">
        <w:rPr>
          <w:rFonts w:ascii="Times New Roman" w:hAnsi="Times New Roman"/>
        </w:rPr>
        <w:t xml:space="preserve">по </w:t>
      </w:r>
      <w:r w:rsidR="007F143E">
        <w:rPr>
          <w:rFonts w:ascii="Times New Roman" w:hAnsi="Times New Roman"/>
        </w:rPr>
        <w:t xml:space="preserve">демонтажу </w:t>
      </w:r>
      <w:r w:rsidR="00B46CC6">
        <w:rPr>
          <w:rFonts w:ascii="Times New Roman" w:hAnsi="Times New Roman"/>
        </w:rPr>
        <w:t xml:space="preserve">барьерных ограждений </w:t>
      </w:r>
      <w:r w:rsidR="007F143E">
        <w:rPr>
          <w:rFonts w:ascii="Times New Roman" w:hAnsi="Times New Roman"/>
        </w:rPr>
        <w:t>ледовых катков</w:t>
      </w:r>
      <w:r w:rsidR="00B911DC" w:rsidRPr="00594130">
        <w:rPr>
          <w:rFonts w:ascii="Times New Roman" w:hAnsi="Times New Roman"/>
        </w:rPr>
        <w:t xml:space="preserve"> </w:t>
      </w:r>
      <w:r w:rsidRPr="00594130">
        <w:rPr>
          <w:rFonts w:ascii="Times New Roman" w:hAnsi="Times New Roman"/>
        </w:rPr>
        <w:t>(далее – работы) и сдать их в законченном виде, а Заказчик обязуется принять и оплатить выполненные работы в</w:t>
      </w:r>
      <w:r w:rsidR="00CF466C">
        <w:rPr>
          <w:rFonts w:ascii="Times New Roman" w:hAnsi="Times New Roman"/>
        </w:rPr>
        <w:t> </w:t>
      </w:r>
      <w:r w:rsidRPr="00594130">
        <w:rPr>
          <w:rFonts w:ascii="Times New Roman" w:hAnsi="Times New Roman"/>
        </w:rPr>
        <w:t>соответствии с условиями контракта.</w:t>
      </w:r>
    </w:p>
    <w:p w14:paraId="577D81A3"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 xml:space="preserve">1.2. Объем выполняемых работ: в соответствии с </w:t>
      </w:r>
      <w:r w:rsidR="0067580B" w:rsidRPr="00594130">
        <w:rPr>
          <w:rFonts w:ascii="Times New Roman" w:hAnsi="Times New Roman"/>
        </w:rPr>
        <w:t>Т</w:t>
      </w:r>
      <w:r w:rsidRPr="00594130">
        <w:rPr>
          <w:rFonts w:ascii="Times New Roman" w:hAnsi="Times New Roman"/>
        </w:rPr>
        <w:t>ехническим заданием (</w:t>
      </w:r>
      <w:r w:rsidR="00AF6874" w:rsidRPr="00594130">
        <w:rPr>
          <w:rFonts w:ascii="Times New Roman" w:hAnsi="Times New Roman"/>
        </w:rPr>
        <w:t>п</w:t>
      </w:r>
      <w:r w:rsidRPr="00594130">
        <w:rPr>
          <w:rFonts w:ascii="Times New Roman" w:hAnsi="Times New Roman"/>
        </w:rPr>
        <w:t>риложение № 1).</w:t>
      </w:r>
      <w:r w:rsidRPr="00594130">
        <w:rPr>
          <w:rFonts w:ascii="Times New Roman" w:hAnsi="Times New Roman"/>
        </w:rPr>
        <w:tab/>
      </w:r>
    </w:p>
    <w:p w14:paraId="04E32F12"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 xml:space="preserve">1.3. Работы, предусмотренные контрактом, выполняются </w:t>
      </w:r>
      <w:r w:rsidR="00D53376">
        <w:rPr>
          <w:rFonts w:ascii="Times New Roman" w:hAnsi="Times New Roman"/>
        </w:rPr>
        <w:t xml:space="preserve">в течении 30 дней </w:t>
      </w:r>
      <w:r w:rsidRPr="00594130">
        <w:rPr>
          <w:rFonts w:ascii="Times New Roman" w:hAnsi="Times New Roman"/>
        </w:rPr>
        <w:t xml:space="preserve">с </w:t>
      </w:r>
      <w:r w:rsidR="00D53376">
        <w:rPr>
          <w:rFonts w:ascii="Times New Roman" w:hAnsi="Times New Roman"/>
        </w:rPr>
        <w:t xml:space="preserve">даты </w:t>
      </w:r>
      <w:r w:rsidRPr="00594130">
        <w:rPr>
          <w:rFonts w:ascii="Times New Roman" w:hAnsi="Times New Roman"/>
        </w:rPr>
        <w:t>заключени</w:t>
      </w:r>
      <w:r w:rsidR="00E67AA6" w:rsidRPr="00594130">
        <w:rPr>
          <w:rFonts w:ascii="Times New Roman" w:hAnsi="Times New Roman"/>
        </w:rPr>
        <w:t>я контракта</w:t>
      </w:r>
      <w:r w:rsidRPr="00594130">
        <w:rPr>
          <w:rFonts w:ascii="Times New Roman" w:hAnsi="Times New Roman"/>
        </w:rPr>
        <w:t>. По согласованию с Заказчиком допускается досрочное выполнение работ.</w:t>
      </w:r>
    </w:p>
    <w:p w14:paraId="1A918BC0" w14:textId="77777777" w:rsidR="00391FCB" w:rsidRPr="00594130" w:rsidRDefault="00391FCB" w:rsidP="00B911DC">
      <w:pPr>
        <w:tabs>
          <w:tab w:val="left" w:pos="176"/>
          <w:tab w:val="left" w:pos="318"/>
        </w:tabs>
        <w:spacing w:after="0" w:line="240" w:lineRule="auto"/>
        <w:jc w:val="both"/>
        <w:rPr>
          <w:rFonts w:ascii="Times New Roman" w:hAnsi="Times New Roman"/>
        </w:rPr>
      </w:pPr>
      <w:r w:rsidRPr="00594130">
        <w:rPr>
          <w:rFonts w:ascii="Times New Roman" w:hAnsi="Times New Roman"/>
        </w:rPr>
        <w:t xml:space="preserve">1.4. Место выполнения работ: </w:t>
      </w:r>
      <w:r w:rsidR="00B911DC" w:rsidRPr="00594130">
        <w:rPr>
          <w:rFonts w:ascii="Times New Roman" w:hAnsi="Times New Roman"/>
        </w:rPr>
        <w:t xml:space="preserve">Российская Федерация, Кировская область, г. Киров, Первомайский район, </w:t>
      </w:r>
      <w:r w:rsidR="002C210D" w:rsidRPr="002C210D">
        <w:rPr>
          <w:rFonts w:ascii="Times New Roman" w:hAnsi="Times New Roman"/>
        </w:rPr>
        <w:t>парк им. Ю.А. Гагарина</w:t>
      </w:r>
      <w:r w:rsidR="007D2458">
        <w:rPr>
          <w:rFonts w:ascii="Times New Roman" w:hAnsi="Times New Roman"/>
        </w:rPr>
        <w:t xml:space="preserve">; </w:t>
      </w:r>
      <w:r w:rsidR="007D2458" w:rsidRPr="007D2458">
        <w:rPr>
          <w:rFonts w:ascii="Times New Roman" w:hAnsi="Times New Roman"/>
        </w:rPr>
        <w:t>стадион по ул. Павла Корчагина</w:t>
      </w:r>
      <w:r w:rsidR="00317607">
        <w:rPr>
          <w:rFonts w:ascii="Times New Roman" w:hAnsi="Times New Roman"/>
        </w:rPr>
        <w:t xml:space="preserve"> в районе дома № 39</w:t>
      </w:r>
      <w:r w:rsidR="00B911DC" w:rsidRPr="002C210D">
        <w:rPr>
          <w:rFonts w:ascii="Times New Roman" w:hAnsi="Times New Roman"/>
        </w:rPr>
        <w:t>.</w:t>
      </w:r>
    </w:p>
    <w:p w14:paraId="5CAAFFCB" w14:textId="77777777" w:rsidR="00391FCB" w:rsidRPr="00594130" w:rsidRDefault="00391FCB" w:rsidP="00B911DC">
      <w:pPr>
        <w:tabs>
          <w:tab w:val="left" w:pos="176"/>
          <w:tab w:val="left" w:pos="318"/>
        </w:tabs>
        <w:spacing w:after="0" w:line="240" w:lineRule="auto"/>
        <w:jc w:val="both"/>
        <w:rPr>
          <w:rFonts w:ascii="Times New Roman" w:hAnsi="Times New Roman"/>
        </w:rPr>
      </w:pPr>
      <w:r w:rsidRPr="00594130">
        <w:rPr>
          <w:rFonts w:ascii="Times New Roman" w:hAnsi="Times New Roman"/>
        </w:rPr>
        <w:t xml:space="preserve">1.5. Требования к результатам работ: </w:t>
      </w:r>
    </w:p>
    <w:p w14:paraId="2723EDAF"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 своевременное и качественное выполнение всего объема работ;</w:t>
      </w:r>
    </w:p>
    <w:p w14:paraId="28620B5F"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 работы считаются выполненными после подписания акта о приемке выполненных работ</w:t>
      </w:r>
      <w:r w:rsidR="00115E87" w:rsidRPr="00594130">
        <w:rPr>
          <w:rFonts w:ascii="Times New Roman" w:hAnsi="Times New Roman"/>
        </w:rPr>
        <w:t xml:space="preserve"> </w:t>
      </w:r>
      <w:r w:rsidRPr="00594130">
        <w:rPr>
          <w:rFonts w:ascii="Times New Roman" w:hAnsi="Times New Roman"/>
        </w:rPr>
        <w:t>(по форме КС-2) представителями обеих сторон. Акт</w:t>
      </w:r>
      <w:r w:rsidR="00D910AC" w:rsidRPr="00594130">
        <w:rPr>
          <w:rFonts w:ascii="Times New Roman" w:hAnsi="Times New Roman"/>
        </w:rPr>
        <w:t xml:space="preserve"> о</w:t>
      </w:r>
      <w:r w:rsidR="00317607">
        <w:rPr>
          <w:rFonts w:ascii="Times New Roman" w:hAnsi="Times New Roman"/>
        </w:rPr>
        <w:t> </w:t>
      </w:r>
      <w:r w:rsidR="00D910AC" w:rsidRPr="00594130">
        <w:rPr>
          <w:rFonts w:ascii="Times New Roman" w:hAnsi="Times New Roman"/>
        </w:rPr>
        <w:t xml:space="preserve">приемке выполненных работ (по форме КС-2) </w:t>
      </w:r>
      <w:r w:rsidRPr="00594130">
        <w:rPr>
          <w:rFonts w:ascii="Times New Roman" w:hAnsi="Times New Roman"/>
        </w:rPr>
        <w:t>не подлежит подписанию до устранения дефектов, обнаруженных по результатам приемки работ.</w:t>
      </w:r>
    </w:p>
    <w:p w14:paraId="545B0936" w14:textId="77777777" w:rsidR="008C48B7" w:rsidRPr="00594130" w:rsidRDefault="00391FCB" w:rsidP="00B911DC">
      <w:pPr>
        <w:spacing w:after="0" w:line="240" w:lineRule="auto"/>
        <w:jc w:val="both"/>
        <w:rPr>
          <w:rFonts w:ascii="Times New Roman" w:hAnsi="Times New Roman"/>
        </w:rPr>
      </w:pPr>
      <w:r w:rsidRPr="00594130">
        <w:rPr>
          <w:rFonts w:ascii="Times New Roman" w:hAnsi="Times New Roman"/>
        </w:rPr>
        <w:t>1.6. Идентификационный код закупки:</w:t>
      </w:r>
      <w:r w:rsidR="00515206">
        <w:rPr>
          <w:rFonts w:ascii="Times New Roman" w:hAnsi="Times New Roman"/>
        </w:rPr>
        <w:t xml:space="preserve"> </w:t>
      </w:r>
      <w:r w:rsidR="00D53376" w:rsidRPr="00D53376">
        <w:rPr>
          <w:rFonts w:ascii="Times New Roman" w:hAnsi="Times New Roman"/>
        </w:rPr>
        <w:t>263434800813343450100100200000000244</w:t>
      </w:r>
      <w:r w:rsidR="00B911DC" w:rsidRPr="002C210D">
        <w:rPr>
          <w:rFonts w:ascii="Times New Roman" w:hAnsi="Times New Roman"/>
        </w:rPr>
        <w:t>.</w:t>
      </w:r>
    </w:p>
    <w:p w14:paraId="437D4451" w14:textId="77777777" w:rsidR="00391FCB" w:rsidRPr="00594130" w:rsidRDefault="00391FCB" w:rsidP="00B911DC">
      <w:pPr>
        <w:spacing w:after="0" w:line="240" w:lineRule="auto"/>
        <w:jc w:val="center"/>
        <w:rPr>
          <w:rFonts w:ascii="Times New Roman" w:hAnsi="Times New Roman"/>
        </w:rPr>
      </w:pPr>
      <w:r w:rsidRPr="00594130">
        <w:rPr>
          <w:rFonts w:ascii="Times New Roman" w:hAnsi="Times New Roman"/>
          <w:b/>
        </w:rPr>
        <w:t>2. Обязанности и права сторон</w:t>
      </w:r>
    </w:p>
    <w:p w14:paraId="37B2C040" w14:textId="77777777" w:rsidR="00391FCB" w:rsidRPr="00594130" w:rsidRDefault="00391FCB" w:rsidP="00B911DC">
      <w:pPr>
        <w:spacing w:after="0" w:line="240" w:lineRule="auto"/>
        <w:jc w:val="both"/>
        <w:rPr>
          <w:rFonts w:ascii="Times New Roman" w:hAnsi="Times New Roman"/>
          <w:i/>
        </w:rPr>
      </w:pPr>
      <w:r w:rsidRPr="00594130">
        <w:rPr>
          <w:rFonts w:ascii="Times New Roman" w:hAnsi="Times New Roman"/>
          <w:i/>
        </w:rPr>
        <w:t>2.1. Обязанности Подрядчика:</w:t>
      </w:r>
    </w:p>
    <w:p w14:paraId="5F863582" w14:textId="77777777" w:rsidR="00391FCB" w:rsidRPr="00594130" w:rsidRDefault="00391FCB" w:rsidP="00B911DC">
      <w:pPr>
        <w:spacing w:after="0" w:line="240" w:lineRule="auto"/>
        <w:jc w:val="both"/>
        <w:rPr>
          <w:rFonts w:ascii="Times New Roman" w:hAnsi="Times New Roman"/>
          <w:lang w:eastAsia="ar-SA"/>
        </w:rPr>
      </w:pPr>
      <w:r w:rsidRPr="00594130">
        <w:rPr>
          <w:rFonts w:ascii="Times New Roman" w:hAnsi="Times New Roman"/>
        </w:rPr>
        <w:t>2.1.1</w:t>
      </w:r>
      <w:r w:rsidRPr="00594130">
        <w:rPr>
          <w:rFonts w:ascii="Times New Roman" w:hAnsi="Times New Roman"/>
          <w:i/>
        </w:rPr>
        <w:t xml:space="preserve">. </w:t>
      </w:r>
      <w:r w:rsidR="0067580B" w:rsidRPr="00594130">
        <w:rPr>
          <w:rFonts w:ascii="Times New Roman" w:hAnsi="Times New Roman"/>
          <w:iCs/>
        </w:rPr>
        <w:t xml:space="preserve">Предоставить </w:t>
      </w:r>
      <w:r w:rsidR="0067580B" w:rsidRPr="00594130">
        <w:rPr>
          <w:rFonts w:ascii="Times New Roman" w:hAnsi="Times New Roman"/>
          <w:lang w:eastAsia="ar-SA"/>
        </w:rPr>
        <w:t xml:space="preserve">Заказчику </w:t>
      </w:r>
      <w:r w:rsidR="0067580B" w:rsidRPr="00594130">
        <w:rPr>
          <w:rFonts w:ascii="Times New Roman" w:hAnsi="Times New Roman"/>
          <w:iCs/>
        </w:rPr>
        <w:t>в</w:t>
      </w:r>
      <w:r w:rsidRPr="00594130">
        <w:rPr>
          <w:rFonts w:ascii="Times New Roman" w:hAnsi="Times New Roman"/>
          <w:lang w:eastAsia="ar-SA"/>
        </w:rPr>
        <w:t xml:space="preserve"> течение 5 рабочих дней после заключения контракта локальный сметный расчет стоимости выполняемых работ в соответствии с техническим заданием (приложение № 1).</w:t>
      </w:r>
    </w:p>
    <w:p w14:paraId="3ABFA966"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2.1.</w:t>
      </w:r>
      <w:r w:rsidR="003B30AB" w:rsidRPr="00594130">
        <w:rPr>
          <w:rFonts w:ascii="Times New Roman" w:hAnsi="Times New Roman"/>
        </w:rPr>
        <w:t>2</w:t>
      </w:r>
      <w:r w:rsidRPr="00594130">
        <w:rPr>
          <w:rFonts w:ascii="Times New Roman" w:hAnsi="Times New Roman"/>
        </w:rPr>
        <w:t>. Назначить ответственное лицо за выполнение работ, предоставить его контактный телефон и адрес электронной почты.</w:t>
      </w:r>
    </w:p>
    <w:p w14:paraId="65D27A7B"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2.1.</w:t>
      </w:r>
      <w:r w:rsidR="003B30AB" w:rsidRPr="00594130">
        <w:rPr>
          <w:rFonts w:ascii="Times New Roman" w:hAnsi="Times New Roman"/>
        </w:rPr>
        <w:t>3</w:t>
      </w:r>
      <w:r w:rsidRPr="00594130">
        <w:rPr>
          <w:rFonts w:ascii="Times New Roman" w:hAnsi="Times New Roman"/>
        </w:rPr>
        <w:t>. Выполнить все работы качественно, своевременно в соответствии с действующими нормами и</w:t>
      </w:r>
      <w:r w:rsidR="00317607">
        <w:rPr>
          <w:rFonts w:ascii="Times New Roman" w:hAnsi="Times New Roman"/>
        </w:rPr>
        <w:t> </w:t>
      </w:r>
      <w:r w:rsidRPr="00594130">
        <w:rPr>
          <w:rFonts w:ascii="Times New Roman" w:hAnsi="Times New Roman"/>
        </w:rPr>
        <w:t>в</w:t>
      </w:r>
      <w:r w:rsidR="00317607">
        <w:rPr>
          <w:rFonts w:ascii="Times New Roman" w:hAnsi="Times New Roman"/>
        </w:rPr>
        <w:t> </w:t>
      </w:r>
      <w:r w:rsidRPr="00594130">
        <w:rPr>
          <w:rFonts w:ascii="Times New Roman" w:hAnsi="Times New Roman"/>
        </w:rPr>
        <w:t xml:space="preserve">соответствии с </w:t>
      </w:r>
      <w:r w:rsidR="0067580B" w:rsidRPr="00594130">
        <w:rPr>
          <w:rFonts w:ascii="Times New Roman" w:hAnsi="Times New Roman"/>
        </w:rPr>
        <w:t>Т</w:t>
      </w:r>
      <w:r w:rsidRPr="00594130">
        <w:rPr>
          <w:rFonts w:ascii="Times New Roman" w:hAnsi="Times New Roman"/>
        </w:rPr>
        <w:t>ехническим заданием (</w:t>
      </w:r>
      <w:r w:rsidR="00AF6874" w:rsidRPr="00594130">
        <w:rPr>
          <w:rFonts w:ascii="Times New Roman" w:hAnsi="Times New Roman"/>
        </w:rPr>
        <w:t>п</w:t>
      </w:r>
      <w:r w:rsidRPr="00594130">
        <w:rPr>
          <w:rFonts w:ascii="Times New Roman" w:hAnsi="Times New Roman"/>
        </w:rPr>
        <w:t>риложение № 1) и сдать работу представителю Заказчика с</w:t>
      </w:r>
      <w:r w:rsidR="00317607">
        <w:rPr>
          <w:rFonts w:ascii="Times New Roman" w:hAnsi="Times New Roman"/>
        </w:rPr>
        <w:t> </w:t>
      </w:r>
      <w:r w:rsidRPr="00594130">
        <w:rPr>
          <w:rFonts w:ascii="Times New Roman" w:hAnsi="Times New Roman"/>
        </w:rPr>
        <w:t xml:space="preserve">оформлением </w:t>
      </w:r>
      <w:r w:rsidR="00D910AC" w:rsidRPr="00594130">
        <w:rPr>
          <w:rFonts w:ascii="Times New Roman" w:hAnsi="Times New Roman"/>
        </w:rPr>
        <w:t>акта о приемке выполненных работ (по форме КС-2)</w:t>
      </w:r>
      <w:r w:rsidR="00910E09" w:rsidRPr="00594130">
        <w:rPr>
          <w:rFonts w:ascii="Times New Roman" w:eastAsia="MS Mincho" w:hAnsi="Times New Roman"/>
          <w:lang w:eastAsia="ja-JP"/>
        </w:rPr>
        <w:t>.</w:t>
      </w:r>
    </w:p>
    <w:p w14:paraId="56B1A503"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2.1.</w:t>
      </w:r>
      <w:r w:rsidR="003B30AB" w:rsidRPr="00594130">
        <w:rPr>
          <w:rFonts w:ascii="Times New Roman" w:hAnsi="Times New Roman"/>
        </w:rPr>
        <w:t>4</w:t>
      </w:r>
      <w:r w:rsidRPr="00594130">
        <w:rPr>
          <w:rFonts w:ascii="Times New Roman" w:hAnsi="Times New Roman"/>
        </w:rPr>
        <w:t>. Обеспечить выполнение, качество и результат работ в соответствии с требованиями Гражданского кодекса РФ, СНиП, ГОСТ, ТУ, СанПиН, Правил внешнего благоустройства в муниципальном образовании «Город Киров», утвержденных решением Кировской городской Думы от 27.08.2008 № 19/41, требованиями пожарной безопасности, природоохранного законодательства, других нормативных и правовых актов, действующих в Российской Федерации.</w:t>
      </w:r>
    </w:p>
    <w:p w14:paraId="7814463E"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2.1.</w:t>
      </w:r>
      <w:r w:rsidR="00594130" w:rsidRPr="00594130">
        <w:rPr>
          <w:rFonts w:ascii="Times New Roman" w:hAnsi="Times New Roman"/>
        </w:rPr>
        <w:t>5</w:t>
      </w:r>
      <w:r w:rsidRPr="00594130">
        <w:rPr>
          <w:rFonts w:ascii="Times New Roman" w:hAnsi="Times New Roman"/>
        </w:rPr>
        <w:t>. 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контракта, ухудшившие качество работы.</w:t>
      </w:r>
    </w:p>
    <w:p w14:paraId="3CD7B6C7" w14:textId="77777777" w:rsidR="00391FCB" w:rsidRPr="00594130" w:rsidRDefault="00391FCB" w:rsidP="00B911DC">
      <w:pPr>
        <w:suppressAutoHyphens/>
        <w:spacing w:after="0" w:line="240" w:lineRule="auto"/>
        <w:jc w:val="both"/>
        <w:rPr>
          <w:rFonts w:ascii="Times New Roman" w:hAnsi="Times New Roman"/>
        </w:rPr>
      </w:pPr>
      <w:r w:rsidRPr="00594130">
        <w:rPr>
          <w:rFonts w:ascii="Times New Roman" w:hAnsi="Times New Roman"/>
        </w:rPr>
        <w:t>2.1.</w:t>
      </w:r>
      <w:r w:rsidR="00594130" w:rsidRPr="00594130">
        <w:rPr>
          <w:rFonts w:ascii="Times New Roman" w:hAnsi="Times New Roman"/>
        </w:rPr>
        <w:t>6</w:t>
      </w:r>
      <w:r w:rsidRPr="00594130">
        <w:rPr>
          <w:rFonts w:ascii="Times New Roman" w:hAnsi="Times New Roman"/>
        </w:rPr>
        <w:t xml:space="preserve">. Обеспечить безопасный проход граждан по прилегающей к </w:t>
      </w:r>
      <w:r w:rsidR="0094794B" w:rsidRPr="00594130">
        <w:rPr>
          <w:rFonts w:ascii="Times New Roman" w:hAnsi="Times New Roman"/>
        </w:rPr>
        <w:t>месту выполнения работ</w:t>
      </w:r>
      <w:r w:rsidRPr="00594130">
        <w:rPr>
          <w:rFonts w:ascii="Times New Roman" w:hAnsi="Times New Roman"/>
        </w:rPr>
        <w:t xml:space="preserve"> территории.</w:t>
      </w:r>
    </w:p>
    <w:p w14:paraId="3A8BCCAE" w14:textId="77777777" w:rsidR="00391FCB" w:rsidRPr="00594130" w:rsidRDefault="00391FCB" w:rsidP="00B911DC">
      <w:pPr>
        <w:suppressAutoHyphens/>
        <w:spacing w:after="0" w:line="240" w:lineRule="auto"/>
        <w:jc w:val="both"/>
        <w:rPr>
          <w:rFonts w:ascii="Times New Roman" w:hAnsi="Times New Roman"/>
        </w:rPr>
      </w:pPr>
      <w:r w:rsidRPr="00594130">
        <w:rPr>
          <w:rFonts w:ascii="Times New Roman" w:hAnsi="Times New Roman"/>
        </w:rPr>
        <w:t>2.1.</w:t>
      </w:r>
      <w:r w:rsidR="00594130" w:rsidRPr="00594130">
        <w:rPr>
          <w:rFonts w:ascii="Times New Roman" w:hAnsi="Times New Roman"/>
        </w:rPr>
        <w:t>7</w:t>
      </w:r>
      <w:r w:rsidRPr="00594130">
        <w:rPr>
          <w:rFonts w:ascii="Times New Roman" w:hAnsi="Times New Roman"/>
        </w:rPr>
        <w:t>. Нести ответственность за соблюдение правил и техники безопасности, требований охраны труда, требований пожарной безопасности, ответственность за мероприятия по обеспечению безопасности граждан, предотвращению несчастных случаев в месте выполнения работ.</w:t>
      </w:r>
    </w:p>
    <w:p w14:paraId="203807A1" w14:textId="77777777" w:rsidR="00391FCB" w:rsidRPr="00594130" w:rsidRDefault="00391FCB" w:rsidP="00B911DC">
      <w:pPr>
        <w:suppressAutoHyphens/>
        <w:spacing w:after="0" w:line="240" w:lineRule="auto"/>
        <w:jc w:val="both"/>
        <w:rPr>
          <w:rFonts w:ascii="Times New Roman" w:hAnsi="Times New Roman"/>
        </w:rPr>
      </w:pPr>
      <w:r w:rsidRPr="00594130">
        <w:rPr>
          <w:rFonts w:ascii="Times New Roman" w:hAnsi="Times New Roman"/>
        </w:rPr>
        <w:t>2.1.</w:t>
      </w:r>
      <w:r w:rsidR="00594130" w:rsidRPr="00594130">
        <w:rPr>
          <w:rFonts w:ascii="Times New Roman" w:hAnsi="Times New Roman"/>
        </w:rPr>
        <w:t>8</w:t>
      </w:r>
      <w:r w:rsidRPr="00594130">
        <w:rPr>
          <w:rFonts w:ascii="Times New Roman" w:hAnsi="Times New Roman"/>
        </w:rPr>
        <w:t>. Нести риск случайной гибели или случайного повреждения принадлежащих ему устанавливаемых конструктивных элементов.</w:t>
      </w:r>
    </w:p>
    <w:p w14:paraId="20896BDB" w14:textId="77777777" w:rsidR="00391FCB" w:rsidRPr="00594130" w:rsidRDefault="00391FCB" w:rsidP="00B911DC">
      <w:pPr>
        <w:suppressAutoHyphens/>
        <w:spacing w:after="0" w:line="240" w:lineRule="auto"/>
        <w:jc w:val="both"/>
        <w:rPr>
          <w:rFonts w:ascii="Times New Roman" w:hAnsi="Times New Roman"/>
        </w:rPr>
      </w:pPr>
      <w:r w:rsidRPr="00594130">
        <w:rPr>
          <w:rFonts w:ascii="Times New Roman" w:hAnsi="Times New Roman"/>
        </w:rPr>
        <w:t>2.1.</w:t>
      </w:r>
      <w:r w:rsidR="00594130" w:rsidRPr="00594130">
        <w:rPr>
          <w:rFonts w:ascii="Times New Roman" w:hAnsi="Times New Roman"/>
        </w:rPr>
        <w:t>9</w:t>
      </w:r>
      <w:r w:rsidRPr="00594130">
        <w:rPr>
          <w:rFonts w:ascii="Times New Roman" w:hAnsi="Times New Roman"/>
        </w:rPr>
        <w:t xml:space="preserve">. Обеспечить сохранность </w:t>
      </w:r>
      <w:r w:rsidR="0094794B" w:rsidRPr="00594130">
        <w:rPr>
          <w:rFonts w:ascii="Times New Roman" w:hAnsi="Times New Roman"/>
        </w:rPr>
        <w:t>конструктивных элементов</w:t>
      </w:r>
      <w:r w:rsidRPr="00594130">
        <w:rPr>
          <w:rFonts w:ascii="Times New Roman" w:hAnsi="Times New Roman"/>
        </w:rPr>
        <w:t xml:space="preserve"> (конструкци</w:t>
      </w:r>
      <w:r w:rsidR="0094794B" w:rsidRPr="00594130">
        <w:rPr>
          <w:rFonts w:ascii="Times New Roman" w:hAnsi="Times New Roman"/>
        </w:rPr>
        <w:t>й ограждения)</w:t>
      </w:r>
      <w:r w:rsidR="00B86901" w:rsidRPr="00594130">
        <w:rPr>
          <w:rFonts w:ascii="Times New Roman" w:hAnsi="Times New Roman"/>
        </w:rPr>
        <w:t>,</w:t>
      </w:r>
      <w:r w:rsidR="0094794B" w:rsidRPr="00594130">
        <w:rPr>
          <w:rFonts w:ascii="Times New Roman" w:hAnsi="Times New Roman"/>
        </w:rPr>
        <w:t xml:space="preserve"> </w:t>
      </w:r>
      <w:r w:rsidRPr="00594130">
        <w:rPr>
          <w:rFonts w:ascii="Times New Roman" w:hAnsi="Times New Roman"/>
        </w:rPr>
        <w:t>принадлежащ</w:t>
      </w:r>
      <w:r w:rsidR="0094794B" w:rsidRPr="00594130">
        <w:rPr>
          <w:rFonts w:ascii="Times New Roman" w:hAnsi="Times New Roman"/>
        </w:rPr>
        <w:t>их</w:t>
      </w:r>
      <w:r w:rsidRPr="00594130">
        <w:rPr>
          <w:rFonts w:ascii="Times New Roman" w:hAnsi="Times New Roman"/>
        </w:rPr>
        <w:t xml:space="preserve"> Заказчику</w:t>
      </w:r>
      <w:r w:rsidR="00B86901" w:rsidRPr="00594130">
        <w:rPr>
          <w:rFonts w:ascii="Times New Roman" w:hAnsi="Times New Roman"/>
        </w:rPr>
        <w:t>,</w:t>
      </w:r>
      <w:r w:rsidRPr="00594130">
        <w:rPr>
          <w:rFonts w:ascii="Times New Roman" w:hAnsi="Times New Roman"/>
        </w:rPr>
        <w:t xml:space="preserve"> при транспортировке и выполнении работ.</w:t>
      </w:r>
    </w:p>
    <w:p w14:paraId="52FB6528" w14:textId="77777777" w:rsidR="00391FCB" w:rsidRPr="00594130" w:rsidRDefault="00391FCB" w:rsidP="00B911DC">
      <w:pPr>
        <w:suppressAutoHyphens/>
        <w:spacing w:after="0" w:line="240" w:lineRule="auto"/>
        <w:jc w:val="both"/>
        <w:rPr>
          <w:rFonts w:ascii="Times New Roman" w:hAnsi="Times New Roman"/>
        </w:rPr>
      </w:pPr>
      <w:r w:rsidRPr="00594130">
        <w:rPr>
          <w:rFonts w:ascii="Times New Roman" w:hAnsi="Times New Roman"/>
        </w:rPr>
        <w:t>2.1.1</w:t>
      </w:r>
      <w:r w:rsidR="00594130" w:rsidRPr="00594130">
        <w:rPr>
          <w:rFonts w:ascii="Times New Roman" w:hAnsi="Times New Roman"/>
        </w:rPr>
        <w:t>0</w:t>
      </w:r>
      <w:r w:rsidRPr="00594130">
        <w:rPr>
          <w:rFonts w:ascii="Times New Roman" w:hAnsi="Times New Roman"/>
        </w:rPr>
        <w:t>. Обеспечить наличие необходимых при выполнении работ оборудования и механизмов</w:t>
      </w:r>
      <w:r w:rsidR="002C210D">
        <w:rPr>
          <w:rFonts w:ascii="Times New Roman" w:hAnsi="Times New Roman"/>
        </w:rPr>
        <w:t>, энергоресурсов</w:t>
      </w:r>
      <w:r w:rsidRPr="00594130">
        <w:rPr>
          <w:rFonts w:ascii="Times New Roman" w:hAnsi="Times New Roman"/>
        </w:rPr>
        <w:t>.</w:t>
      </w:r>
    </w:p>
    <w:p w14:paraId="11649D01" w14:textId="77777777" w:rsidR="00391FCB" w:rsidRPr="00594130" w:rsidRDefault="00391FCB" w:rsidP="00B911DC">
      <w:pPr>
        <w:suppressAutoHyphens/>
        <w:spacing w:after="0" w:line="240" w:lineRule="auto"/>
        <w:jc w:val="both"/>
        <w:rPr>
          <w:rFonts w:ascii="Times New Roman" w:hAnsi="Times New Roman"/>
        </w:rPr>
      </w:pPr>
      <w:r w:rsidRPr="00594130">
        <w:rPr>
          <w:rFonts w:ascii="Times New Roman" w:hAnsi="Times New Roman"/>
        </w:rPr>
        <w:t>2.1.1</w:t>
      </w:r>
      <w:r w:rsidR="00594130" w:rsidRPr="00594130">
        <w:rPr>
          <w:rFonts w:ascii="Times New Roman" w:hAnsi="Times New Roman"/>
        </w:rPr>
        <w:t>1</w:t>
      </w:r>
      <w:r w:rsidRPr="00594130">
        <w:rPr>
          <w:rFonts w:ascii="Times New Roman" w:hAnsi="Times New Roman"/>
        </w:rPr>
        <w:t xml:space="preserve">. Обеспечить погрузку, транспортировку и выгрузку </w:t>
      </w:r>
      <w:r w:rsidR="0094794B" w:rsidRPr="00594130">
        <w:rPr>
          <w:rFonts w:ascii="Times New Roman" w:hAnsi="Times New Roman"/>
        </w:rPr>
        <w:t>конструктивных элементов (конструкций ограждения)</w:t>
      </w:r>
      <w:r w:rsidRPr="00594130">
        <w:rPr>
          <w:rFonts w:ascii="Times New Roman" w:hAnsi="Times New Roman"/>
        </w:rPr>
        <w:t xml:space="preserve">. </w:t>
      </w:r>
      <w:r w:rsidR="00EE2754" w:rsidRPr="00594130">
        <w:rPr>
          <w:rFonts w:ascii="Times New Roman" w:hAnsi="Times New Roman"/>
        </w:rPr>
        <w:t xml:space="preserve">Место </w:t>
      </w:r>
      <w:r w:rsidR="00340999">
        <w:rPr>
          <w:rFonts w:ascii="Times New Roman" w:hAnsi="Times New Roman"/>
        </w:rPr>
        <w:t>вы</w:t>
      </w:r>
      <w:r w:rsidR="00EE2754" w:rsidRPr="00594130">
        <w:rPr>
          <w:rFonts w:ascii="Times New Roman" w:hAnsi="Times New Roman"/>
        </w:rPr>
        <w:t>грузки конструктивных элементов: на территории города Кирова в границах городской черты (сообщается Заказчиком в ходе исполнения контракта)</w:t>
      </w:r>
      <w:r w:rsidRPr="00594130">
        <w:rPr>
          <w:rFonts w:ascii="Times New Roman" w:hAnsi="Times New Roman"/>
        </w:rPr>
        <w:t xml:space="preserve">. </w:t>
      </w:r>
    </w:p>
    <w:p w14:paraId="5BE7F14C" w14:textId="77777777" w:rsidR="00391FCB" w:rsidRPr="00594130" w:rsidRDefault="00391FCB" w:rsidP="00B911DC">
      <w:pPr>
        <w:suppressAutoHyphens/>
        <w:spacing w:after="0" w:line="240" w:lineRule="auto"/>
        <w:jc w:val="both"/>
        <w:rPr>
          <w:rFonts w:ascii="Times New Roman" w:hAnsi="Times New Roman"/>
        </w:rPr>
      </w:pPr>
      <w:r w:rsidRPr="00594130">
        <w:rPr>
          <w:rFonts w:ascii="Times New Roman" w:hAnsi="Times New Roman"/>
        </w:rPr>
        <w:t>2.1.1</w:t>
      </w:r>
      <w:r w:rsidR="00594130" w:rsidRPr="00594130">
        <w:rPr>
          <w:rFonts w:ascii="Times New Roman" w:hAnsi="Times New Roman"/>
        </w:rPr>
        <w:t>2</w:t>
      </w:r>
      <w:r w:rsidRPr="00594130">
        <w:rPr>
          <w:rFonts w:ascii="Times New Roman" w:hAnsi="Times New Roman"/>
        </w:rPr>
        <w:t xml:space="preserve">. </w:t>
      </w:r>
      <w:r w:rsidR="0067580B" w:rsidRPr="00594130">
        <w:rPr>
          <w:rFonts w:ascii="Times New Roman" w:hAnsi="Times New Roman"/>
        </w:rPr>
        <w:t>Обеспечить п</w:t>
      </w:r>
      <w:r w:rsidRPr="00594130">
        <w:rPr>
          <w:rFonts w:ascii="Times New Roman" w:hAnsi="Times New Roman"/>
        </w:rPr>
        <w:t>осле выполнения работ надлежащее санитарное состояние в месте выполнения работ.</w:t>
      </w:r>
    </w:p>
    <w:p w14:paraId="6C20EAD1" w14:textId="77777777" w:rsidR="00391FCB" w:rsidRPr="00594130" w:rsidRDefault="00391FCB" w:rsidP="00B911DC">
      <w:pPr>
        <w:suppressAutoHyphens/>
        <w:spacing w:after="0" w:line="240" w:lineRule="auto"/>
        <w:jc w:val="both"/>
        <w:rPr>
          <w:rFonts w:ascii="Times New Roman" w:hAnsi="Times New Roman"/>
        </w:rPr>
      </w:pPr>
      <w:r w:rsidRPr="00594130">
        <w:rPr>
          <w:rFonts w:ascii="Times New Roman" w:hAnsi="Times New Roman"/>
        </w:rPr>
        <w:lastRenderedPageBreak/>
        <w:t>2.1.1</w:t>
      </w:r>
      <w:r w:rsidR="00594130" w:rsidRPr="00594130">
        <w:rPr>
          <w:rFonts w:ascii="Times New Roman" w:hAnsi="Times New Roman"/>
        </w:rPr>
        <w:t>3</w:t>
      </w:r>
      <w:r w:rsidRPr="00594130">
        <w:rPr>
          <w:rFonts w:ascii="Times New Roman" w:hAnsi="Times New Roman"/>
        </w:rPr>
        <w:t>. При необходимости, а также в случае проведения экспертизы, предоставлять в течение 2</w:t>
      </w:r>
      <w:r w:rsidR="00317607">
        <w:rPr>
          <w:rFonts w:ascii="Times New Roman" w:hAnsi="Times New Roman"/>
        </w:rPr>
        <w:t> </w:t>
      </w:r>
      <w:r w:rsidRPr="00594130">
        <w:rPr>
          <w:rFonts w:ascii="Times New Roman" w:hAnsi="Times New Roman"/>
        </w:rPr>
        <w:t>календарных дней дополнительные материалы (документы, информацию и т.д.), относящиеся к условиям исполнения контракта.</w:t>
      </w:r>
    </w:p>
    <w:p w14:paraId="45DD3795" w14:textId="77777777" w:rsidR="00391FCB" w:rsidRPr="00594130" w:rsidRDefault="00391FCB" w:rsidP="00B911DC">
      <w:pPr>
        <w:suppressAutoHyphens/>
        <w:spacing w:after="0" w:line="240" w:lineRule="auto"/>
        <w:jc w:val="both"/>
        <w:rPr>
          <w:rFonts w:ascii="Times New Roman" w:hAnsi="Times New Roman"/>
        </w:rPr>
      </w:pPr>
      <w:r w:rsidRPr="00594130">
        <w:rPr>
          <w:rFonts w:ascii="Times New Roman" w:hAnsi="Times New Roman"/>
        </w:rPr>
        <w:t>2.1.1</w:t>
      </w:r>
      <w:r w:rsidR="003A0C96" w:rsidRPr="00594130">
        <w:rPr>
          <w:rFonts w:ascii="Times New Roman" w:hAnsi="Times New Roman"/>
        </w:rPr>
        <w:t>5</w:t>
      </w:r>
      <w:r w:rsidRPr="00594130">
        <w:rPr>
          <w:rFonts w:ascii="Times New Roman" w:hAnsi="Times New Roman"/>
        </w:rPr>
        <w:t>. Отвечать на претензию в течение 3-х календарных дней со дня её получения.</w:t>
      </w:r>
    </w:p>
    <w:p w14:paraId="52AA1915" w14:textId="77777777" w:rsidR="00391FCB" w:rsidRPr="00594130" w:rsidRDefault="00391FCB" w:rsidP="00B911DC">
      <w:pPr>
        <w:suppressAutoHyphens/>
        <w:spacing w:after="0" w:line="240" w:lineRule="auto"/>
        <w:jc w:val="both"/>
        <w:rPr>
          <w:rFonts w:ascii="Times New Roman" w:hAnsi="Times New Roman"/>
        </w:rPr>
      </w:pPr>
      <w:r w:rsidRPr="00594130">
        <w:rPr>
          <w:rFonts w:ascii="Times New Roman" w:hAnsi="Times New Roman"/>
        </w:rPr>
        <w:t>2.1.1</w:t>
      </w:r>
      <w:r w:rsidR="003A0C96" w:rsidRPr="00594130">
        <w:rPr>
          <w:rFonts w:ascii="Times New Roman" w:hAnsi="Times New Roman"/>
        </w:rPr>
        <w:t>6</w:t>
      </w:r>
      <w:r w:rsidRPr="00594130">
        <w:rPr>
          <w:rFonts w:ascii="Times New Roman" w:hAnsi="Times New Roman"/>
        </w:rPr>
        <w:t xml:space="preserve">. Вести </w:t>
      </w:r>
      <w:r w:rsidR="0067580B" w:rsidRPr="00594130">
        <w:rPr>
          <w:rFonts w:ascii="Times New Roman" w:hAnsi="Times New Roman"/>
        </w:rPr>
        <w:t>фотофиксацию</w:t>
      </w:r>
      <w:r w:rsidRPr="00594130">
        <w:rPr>
          <w:rFonts w:ascii="Times New Roman" w:hAnsi="Times New Roman"/>
        </w:rPr>
        <w:t xml:space="preserve"> процесса выполнения работ</w:t>
      </w:r>
      <w:r w:rsidR="0094794B" w:rsidRPr="00594130">
        <w:rPr>
          <w:rFonts w:ascii="Times New Roman" w:hAnsi="Times New Roman"/>
        </w:rPr>
        <w:t xml:space="preserve"> и предоставлять фотоматериалы по требованию Заказчика</w:t>
      </w:r>
      <w:r w:rsidRPr="00594130">
        <w:rPr>
          <w:rFonts w:ascii="Times New Roman" w:hAnsi="Times New Roman"/>
        </w:rPr>
        <w:t>.</w:t>
      </w:r>
    </w:p>
    <w:p w14:paraId="62911F2E" w14:textId="77777777" w:rsidR="00391FCB" w:rsidRPr="00594130" w:rsidRDefault="00391FCB" w:rsidP="00B911DC">
      <w:pPr>
        <w:widowControl w:val="0"/>
        <w:numPr>
          <w:ilvl w:val="0"/>
          <w:numId w:val="11"/>
        </w:numPr>
        <w:autoSpaceDE w:val="0"/>
        <w:autoSpaceDN w:val="0"/>
        <w:adjustRightInd w:val="0"/>
        <w:spacing w:after="0" w:line="240" w:lineRule="auto"/>
        <w:ind w:left="0" w:firstLine="0"/>
        <w:jc w:val="both"/>
        <w:rPr>
          <w:rFonts w:ascii="Times New Roman" w:hAnsi="Times New Roman"/>
        </w:rPr>
      </w:pPr>
      <w:r w:rsidRPr="00594130">
        <w:rPr>
          <w:rFonts w:ascii="Times New Roman" w:hAnsi="Times New Roman"/>
        </w:rPr>
        <w:t>2.2. Права Подрядчика</w:t>
      </w:r>
      <w:r w:rsidRPr="00594130">
        <w:rPr>
          <w:rFonts w:ascii="Times New Roman" w:hAnsi="Times New Roman"/>
          <w:i/>
        </w:rPr>
        <w:t>:</w:t>
      </w:r>
    </w:p>
    <w:p w14:paraId="74661EC5" w14:textId="77777777" w:rsidR="00391FCB" w:rsidRPr="00594130" w:rsidRDefault="00391FCB" w:rsidP="00B911DC">
      <w:pPr>
        <w:widowControl w:val="0"/>
        <w:numPr>
          <w:ilvl w:val="0"/>
          <w:numId w:val="11"/>
        </w:numPr>
        <w:autoSpaceDE w:val="0"/>
        <w:autoSpaceDN w:val="0"/>
        <w:adjustRightInd w:val="0"/>
        <w:spacing w:after="0" w:line="240" w:lineRule="auto"/>
        <w:ind w:left="0" w:firstLine="0"/>
        <w:jc w:val="both"/>
        <w:rPr>
          <w:rFonts w:ascii="Times New Roman" w:hAnsi="Times New Roman"/>
        </w:rPr>
      </w:pPr>
      <w:r w:rsidRPr="00594130">
        <w:rPr>
          <w:rFonts w:ascii="Times New Roman" w:hAnsi="Times New Roman"/>
        </w:rPr>
        <w:t xml:space="preserve">2.2.1. Вносить предложения и получать консультации Заказчика по вопросам, касающимся исполнения контракта. </w:t>
      </w:r>
    </w:p>
    <w:p w14:paraId="0CB75D76" w14:textId="77777777" w:rsidR="00391FCB" w:rsidRPr="00594130" w:rsidRDefault="00391FCB" w:rsidP="00B911DC">
      <w:pPr>
        <w:tabs>
          <w:tab w:val="center" w:pos="5130"/>
        </w:tabs>
        <w:spacing w:after="0" w:line="240" w:lineRule="auto"/>
        <w:jc w:val="both"/>
        <w:rPr>
          <w:rFonts w:ascii="Times New Roman" w:hAnsi="Times New Roman"/>
          <w:i/>
        </w:rPr>
      </w:pPr>
      <w:r w:rsidRPr="00594130">
        <w:rPr>
          <w:rFonts w:ascii="Times New Roman" w:hAnsi="Times New Roman"/>
          <w:i/>
        </w:rPr>
        <w:t xml:space="preserve">2.3. Обязанности Заказчика: </w:t>
      </w:r>
    </w:p>
    <w:p w14:paraId="71892EF0"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2.3.1. Обеспечить Подрядчику доступ к месту выполнения работ.</w:t>
      </w:r>
    </w:p>
    <w:p w14:paraId="36DA9A6F" w14:textId="77777777" w:rsidR="00996F08" w:rsidRPr="00594130" w:rsidRDefault="00996F08" w:rsidP="00B911DC">
      <w:pPr>
        <w:spacing w:after="0" w:line="240" w:lineRule="auto"/>
        <w:jc w:val="both"/>
        <w:rPr>
          <w:rFonts w:ascii="Times New Roman" w:hAnsi="Times New Roman"/>
        </w:rPr>
      </w:pPr>
      <w:r w:rsidRPr="00594130">
        <w:rPr>
          <w:rFonts w:ascii="Times New Roman" w:hAnsi="Times New Roman"/>
        </w:rPr>
        <w:t xml:space="preserve">2.3.2. </w:t>
      </w:r>
      <w:r w:rsidR="00340999">
        <w:rPr>
          <w:rFonts w:ascii="Times New Roman" w:hAnsi="Times New Roman"/>
        </w:rPr>
        <w:t>Сообщить</w:t>
      </w:r>
      <w:r w:rsidRPr="00594130">
        <w:rPr>
          <w:rFonts w:ascii="Times New Roman" w:hAnsi="Times New Roman"/>
        </w:rPr>
        <w:t xml:space="preserve"> Подрядчику </w:t>
      </w:r>
      <w:r w:rsidR="00340999">
        <w:rPr>
          <w:rFonts w:ascii="Times New Roman" w:hAnsi="Times New Roman"/>
        </w:rPr>
        <w:t xml:space="preserve">место для выгрузки </w:t>
      </w:r>
      <w:r w:rsidRPr="00594130">
        <w:rPr>
          <w:rFonts w:ascii="Times New Roman" w:hAnsi="Times New Roman"/>
        </w:rPr>
        <w:t>конструктивны</w:t>
      </w:r>
      <w:r w:rsidR="00340999">
        <w:rPr>
          <w:rFonts w:ascii="Times New Roman" w:hAnsi="Times New Roman"/>
        </w:rPr>
        <w:t>х</w:t>
      </w:r>
      <w:r w:rsidRPr="00594130">
        <w:rPr>
          <w:rFonts w:ascii="Times New Roman" w:hAnsi="Times New Roman"/>
        </w:rPr>
        <w:t xml:space="preserve"> элемент</w:t>
      </w:r>
      <w:r w:rsidR="00340999">
        <w:rPr>
          <w:rFonts w:ascii="Times New Roman" w:hAnsi="Times New Roman"/>
        </w:rPr>
        <w:t>ов</w:t>
      </w:r>
      <w:r w:rsidRPr="00594130">
        <w:rPr>
          <w:rFonts w:ascii="Times New Roman" w:hAnsi="Times New Roman"/>
        </w:rPr>
        <w:t xml:space="preserve"> (конструкции ограждения).</w:t>
      </w:r>
    </w:p>
    <w:p w14:paraId="7B6367DE"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2.3.</w:t>
      </w:r>
      <w:r w:rsidR="00996F08" w:rsidRPr="00594130">
        <w:rPr>
          <w:rFonts w:ascii="Times New Roman" w:hAnsi="Times New Roman"/>
        </w:rPr>
        <w:t>3</w:t>
      </w:r>
      <w:r w:rsidRPr="00594130">
        <w:rPr>
          <w:rFonts w:ascii="Times New Roman" w:hAnsi="Times New Roman"/>
        </w:rPr>
        <w:t>. Принять выполненные Подрядчиком работы после извещения об окончании работы. При обнаружении отступлений от контракта, ухудшающих результат работы, или иных недостатков в работе немедленно заявить об этом Подрядчику.</w:t>
      </w:r>
    </w:p>
    <w:p w14:paraId="2F949DCB"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2.3.</w:t>
      </w:r>
      <w:r w:rsidR="00996F08" w:rsidRPr="00594130">
        <w:rPr>
          <w:rFonts w:ascii="Times New Roman" w:hAnsi="Times New Roman"/>
        </w:rPr>
        <w:t>4</w:t>
      </w:r>
      <w:r w:rsidRPr="00594130">
        <w:rPr>
          <w:rFonts w:ascii="Times New Roman" w:hAnsi="Times New Roman"/>
        </w:rPr>
        <w:t>. Оплатить выполненные работы по цене, в порядке и в сроки, предусмотренные контрактом.</w:t>
      </w:r>
    </w:p>
    <w:p w14:paraId="73764F2F" w14:textId="77777777" w:rsidR="00391FCB" w:rsidRPr="00594130" w:rsidRDefault="00391FCB" w:rsidP="00B911DC">
      <w:pPr>
        <w:spacing w:after="0" w:line="240" w:lineRule="auto"/>
        <w:jc w:val="both"/>
        <w:rPr>
          <w:rFonts w:ascii="Times New Roman" w:hAnsi="Times New Roman"/>
          <w:i/>
        </w:rPr>
      </w:pPr>
      <w:r w:rsidRPr="00594130">
        <w:rPr>
          <w:rFonts w:ascii="Times New Roman" w:hAnsi="Times New Roman"/>
          <w:i/>
        </w:rPr>
        <w:t>2.4. Права Заказчика:</w:t>
      </w:r>
    </w:p>
    <w:p w14:paraId="1CC8A122"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 xml:space="preserve">2.4.1. Проверять </w:t>
      </w:r>
      <w:r w:rsidR="002C210D">
        <w:rPr>
          <w:rFonts w:ascii="Times New Roman" w:hAnsi="Times New Roman"/>
        </w:rPr>
        <w:t xml:space="preserve">в одностороннем порядке </w:t>
      </w:r>
      <w:r w:rsidRPr="00594130">
        <w:rPr>
          <w:rFonts w:ascii="Times New Roman" w:hAnsi="Times New Roman"/>
        </w:rPr>
        <w:t>ход и качество выполнения Подрядчиком задания, не</w:t>
      </w:r>
      <w:r w:rsidR="00317607">
        <w:rPr>
          <w:rFonts w:ascii="Times New Roman" w:hAnsi="Times New Roman"/>
        </w:rPr>
        <w:t> </w:t>
      </w:r>
      <w:r w:rsidRPr="00594130">
        <w:rPr>
          <w:rFonts w:ascii="Times New Roman" w:hAnsi="Times New Roman"/>
        </w:rPr>
        <w:t>вмешиваясь в его деятельность, давать Подрядчику указания, в том числе письменные, по выполнению задания.</w:t>
      </w:r>
    </w:p>
    <w:p w14:paraId="57DA4DEC"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2.4.2. Требовать устранения имеющихся недостатков и дефектов в согласованные с Подрядчиком сроки.</w:t>
      </w:r>
    </w:p>
    <w:p w14:paraId="6CEC35E4"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 xml:space="preserve">2.4.3. </w:t>
      </w:r>
      <w:r w:rsidRPr="00594130">
        <w:rPr>
          <w:rFonts w:ascii="Times New Roman" w:hAnsi="Times New Roman"/>
          <w:snapToGrid w:val="0"/>
        </w:rPr>
        <w:t>У</w:t>
      </w:r>
      <w:r w:rsidRPr="00594130">
        <w:rPr>
          <w:rFonts w:ascii="Times New Roman" w:hAnsi="Times New Roman"/>
          <w:bCs/>
          <w:snapToGrid w:val="0"/>
        </w:rPr>
        <w:t>странить недостатки, выявленные в работе Подрядчика, и потребовать от Подрядчика возмещения своих расходов.</w:t>
      </w:r>
    </w:p>
    <w:p w14:paraId="3CDC5FE4"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 xml:space="preserve">2.4.4. Получать от Подрядчика документацию и информацию, связанную с исполнением контракта. </w:t>
      </w:r>
    </w:p>
    <w:p w14:paraId="6D57959A"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2.4.5.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w:t>
      </w:r>
      <w:r w:rsidR="00317607">
        <w:rPr>
          <w:rFonts w:ascii="Times New Roman" w:hAnsi="Times New Roman"/>
        </w:rPr>
        <w:t> </w:t>
      </w:r>
      <w:r w:rsidRPr="00594130">
        <w:rPr>
          <w:rFonts w:ascii="Times New Roman" w:hAnsi="Times New Roman"/>
        </w:rPr>
        <w:t>исполнения отдельных видов обязательств.</w:t>
      </w:r>
    </w:p>
    <w:p w14:paraId="541324BD"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2.4.6.</w:t>
      </w:r>
      <w:r w:rsidRPr="00594130">
        <w:rPr>
          <w:rFonts w:ascii="Times New Roman" w:hAnsi="Times New Roman"/>
        </w:rPr>
        <w:tab/>
        <w:t>Изменить существенные условия контракта в случаях, предусмотренных пунктом 6 статьи</w:t>
      </w:r>
      <w:r w:rsidR="00317607">
        <w:rPr>
          <w:rFonts w:ascii="Times New Roman" w:hAnsi="Times New Roman"/>
        </w:rPr>
        <w:t> </w:t>
      </w:r>
      <w:r w:rsidRPr="00594130">
        <w:rPr>
          <w:rFonts w:ascii="Times New Roman" w:hAnsi="Times New Roman"/>
        </w:rPr>
        <w:t>161</w:t>
      </w:r>
      <w:r w:rsidR="00317607">
        <w:rPr>
          <w:rFonts w:ascii="Times New Roman" w:hAnsi="Times New Roman"/>
        </w:rPr>
        <w:t> </w:t>
      </w:r>
      <w:r w:rsidRPr="00594130">
        <w:rPr>
          <w:rFonts w:ascii="Times New Roman" w:hAnsi="Times New Roman"/>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 работ, предусмотренных контрактом.</w:t>
      </w:r>
    </w:p>
    <w:p w14:paraId="7D7540CC" w14:textId="77777777" w:rsidR="00391FCB" w:rsidRPr="00594130" w:rsidRDefault="00391FCB" w:rsidP="00B911DC">
      <w:pPr>
        <w:spacing w:after="0" w:line="240" w:lineRule="auto"/>
        <w:jc w:val="center"/>
        <w:rPr>
          <w:rFonts w:ascii="Times New Roman" w:hAnsi="Times New Roman"/>
          <w:b/>
        </w:rPr>
      </w:pPr>
      <w:r w:rsidRPr="00594130">
        <w:rPr>
          <w:rFonts w:ascii="Times New Roman" w:hAnsi="Times New Roman"/>
          <w:b/>
        </w:rPr>
        <w:t>3. Цена контракта и порядок расчетов</w:t>
      </w:r>
    </w:p>
    <w:p w14:paraId="1643BFA8"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 xml:space="preserve">3.1. Цена контракта составляет </w:t>
      </w:r>
      <w:r w:rsidR="008960C2">
        <w:rPr>
          <w:rFonts w:ascii="Times New Roman" w:hAnsi="Times New Roman"/>
        </w:rPr>
        <w:t>_____</w:t>
      </w:r>
      <w:r w:rsidR="00473106">
        <w:rPr>
          <w:rFonts w:ascii="Times New Roman" w:hAnsi="Times New Roman"/>
        </w:rPr>
        <w:t xml:space="preserve"> </w:t>
      </w:r>
      <w:r w:rsidR="000352F1">
        <w:rPr>
          <w:rFonts w:ascii="Times New Roman" w:hAnsi="Times New Roman"/>
        </w:rPr>
        <w:t>(</w:t>
      </w:r>
      <w:r w:rsidR="008960C2">
        <w:rPr>
          <w:rFonts w:ascii="Times New Roman" w:hAnsi="Times New Roman"/>
        </w:rPr>
        <w:t>_________</w:t>
      </w:r>
      <w:r w:rsidR="000352F1">
        <w:rPr>
          <w:rFonts w:ascii="Times New Roman" w:hAnsi="Times New Roman"/>
        </w:rPr>
        <w:t xml:space="preserve">) рублей </w:t>
      </w:r>
      <w:r w:rsidR="008960C2">
        <w:rPr>
          <w:rFonts w:ascii="Times New Roman" w:hAnsi="Times New Roman"/>
        </w:rPr>
        <w:t>____</w:t>
      </w:r>
      <w:r w:rsidR="000352F1">
        <w:rPr>
          <w:rFonts w:ascii="Times New Roman" w:hAnsi="Times New Roman"/>
        </w:rPr>
        <w:t xml:space="preserve"> копеек</w:t>
      </w:r>
      <w:r w:rsidR="008B7F32">
        <w:rPr>
          <w:rFonts w:ascii="Times New Roman" w:hAnsi="Times New Roman"/>
        </w:rPr>
        <w:t xml:space="preserve">, в том числе НДС – </w:t>
      </w:r>
      <w:r w:rsidR="008960C2">
        <w:rPr>
          <w:rFonts w:ascii="Times New Roman" w:hAnsi="Times New Roman"/>
        </w:rPr>
        <w:t>______</w:t>
      </w:r>
      <w:r w:rsidRPr="00594130">
        <w:rPr>
          <w:rFonts w:ascii="Times New Roman" w:hAnsi="Times New Roman"/>
        </w:rPr>
        <w:t>.</w:t>
      </w:r>
    </w:p>
    <w:p w14:paraId="401C5916"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lang w:eastAsia="ar-SA"/>
        </w:rPr>
        <w:t>Цена контракта является твердой и определена на весь срок исполнения контракта и может быть изменена только в случаях, предусмотренных законодательством</w:t>
      </w:r>
      <w:r w:rsidRPr="00594130">
        <w:rPr>
          <w:rFonts w:ascii="Times New Roman" w:hAnsi="Times New Roman"/>
        </w:rPr>
        <w:t>.</w:t>
      </w:r>
    </w:p>
    <w:p w14:paraId="1A927EA8"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 xml:space="preserve">3.2. В цене контракта учтены все расходы на выполнение работ по предмету контракта, в том числе транспортные, заготовительно-складские расходы, затраты на используемое оборудование и инструмент, </w:t>
      </w:r>
      <w:r w:rsidR="002C210D">
        <w:rPr>
          <w:rFonts w:ascii="Times New Roman" w:hAnsi="Times New Roman"/>
        </w:rPr>
        <w:t xml:space="preserve">энергоресурсы, </w:t>
      </w:r>
      <w:r w:rsidRPr="00594130">
        <w:rPr>
          <w:rFonts w:ascii="Times New Roman" w:hAnsi="Times New Roman"/>
        </w:rPr>
        <w:t>затраты на страхование, уплату таможенных пошлин, налогов, сборов и других обязательных платежей.</w:t>
      </w:r>
    </w:p>
    <w:p w14:paraId="0111A876"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Если в процессе исполнения контракта изменяется режим налогообложения Подрядчика, то</w:t>
      </w:r>
      <w:r w:rsidR="00317607">
        <w:rPr>
          <w:rFonts w:ascii="Times New Roman" w:hAnsi="Times New Roman"/>
        </w:rPr>
        <w:t> </w:t>
      </w:r>
      <w:r w:rsidRPr="00594130">
        <w:rPr>
          <w:rFonts w:ascii="Times New Roman" w:hAnsi="Times New Roman"/>
        </w:rPr>
        <w:t>переопределяется НДС внутри цены контракта, размер которого не влияет на общее значение цены контракта.</w:t>
      </w:r>
    </w:p>
    <w:p w14:paraId="1D78578A" w14:textId="77777777" w:rsidR="00391FCB" w:rsidRPr="00594130" w:rsidRDefault="00391FCB" w:rsidP="00B911DC">
      <w:pPr>
        <w:spacing w:after="0" w:line="240" w:lineRule="auto"/>
        <w:jc w:val="both"/>
        <w:rPr>
          <w:rFonts w:ascii="Times New Roman" w:eastAsia="MS Mincho" w:hAnsi="Times New Roman"/>
          <w:lang w:eastAsia="ja-JP"/>
        </w:rPr>
      </w:pPr>
      <w:r w:rsidRPr="00594130">
        <w:rPr>
          <w:rFonts w:ascii="Times New Roman" w:eastAsia="MS Mincho" w:hAnsi="Times New Roman"/>
          <w:lang w:eastAsia="ja-JP"/>
        </w:rPr>
        <w:t>3.3.</w:t>
      </w:r>
      <w:r w:rsidRPr="00594130">
        <w:rPr>
          <w:rFonts w:ascii="Times New Roman" w:hAnsi="Times New Roman"/>
        </w:rPr>
        <w:t xml:space="preserve"> </w:t>
      </w:r>
      <w:r w:rsidRPr="00594130">
        <w:rPr>
          <w:rFonts w:ascii="Times New Roman" w:eastAsia="MS Mincho" w:hAnsi="Times New Roman"/>
          <w:lang w:eastAsia="ja-JP"/>
        </w:rPr>
        <w:t xml:space="preserve">Оплата выполненных в полном объеме работ осуществляется в безналичной форме расчета путем перечисления денежных средств на расчетный счет Подрядчика в течение </w:t>
      </w:r>
      <w:r w:rsidR="00473106">
        <w:rPr>
          <w:rFonts w:ascii="Times New Roman" w:eastAsia="MS Mincho" w:hAnsi="Times New Roman"/>
          <w:lang w:eastAsia="ja-JP"/>
        </w:rPr>
        <w:t>7 (семи) рабочих дней</w:t>
      </w:r>
      <w:r w:rsidRPr="00594130">
        <w:rPr>
          <w:rFonts w:ascii="Times New Roman" w:eastAsia="MS Mincho" w:hAnsi="Times New Roman"/>
          <w:lang w:eastAsia="ja-JP"/>
        </w:rPr>
        <w:t>, на</w:t>
      </w:r>
      <w:r w:rsidR="00317607">
        <w:rPr>
          <w:rFonts w:ascii="Times New Roman" w:eastAsia="MS Mincho" w:hAnsi="Times New Roman"/>
          <w:lang w:eastAsia="ja-JP"/>
        </w:rPr>
        <w:t> </w:t>
      </w:r>
      <w:r w:rsidRPr="00594130">
        <w:rPr>
          <w:rFonts w:ascii="Times New Roman" w:eastAsia="MS Mincho" w:hAnsi="Times New Roman"/>
          <w:lang w:eastAsia="ja-JP"/>
        </w:rPr>
        <w:t>основании счета</w:t>
      </w:r>
      <w:r w:rsidR="00B6193A">
        <w:rPr>
          <w:rFonts w:ascii="Times New Roman" w:eastAsia="MS Mincho" w:hAnsi="Times New Roman"/>
          <w:lang w:eastAsia="ja-JP"/>
        </w:rPr>
        <w:t xml:space="preserve"> (счета-фактуры)</w:t>
      </w:r>
      <w:r w:rsidRPr="00594130">
        <w:rPr>
          <w:rFonts w:ascii="Times New Roman" w:eastAsia="MS Mincho" w:hAnsi="Times New Roman"/>
          <w:lang w:eastAsia="ja-JP"/>
        </w:rPr>
        <w:t xml:space="preserve">, справки о стоимости выполненных работ и затрат (по форме КС-3), </w:t>
      </w:r>
      <w:r w:rsidR="000B6BC4" w:rsidRPr="00594130">
        <w:rPr>
          <w:rFonts w:ascii="Times New Roman" w:eastAsia="MS Mincho" w:hAnsi="Times New Roman"/>
          <w:lang w:eastAsia="ja-JP"/>
        </w:rPr>
        <w:t>акта о приемке выполненных работ (по форме КС-2).</w:t>
      </w:r>
    </w:p>
    <w:p w14:paraId="2CC3041B" w14:textId="77777777" w:rsidR="00391FCB" w:rsidRPr="00594130" w:rsidRDefault="00391FCB" w:rsidP="00B911DC">
      <w:pPr>
        <w:spacing w:after="0" w:line="240" w:lineRule="auto"/>
        <w:jc w:val="both"/>
        <w:rPr>
          <w:rFonts w:ascii="Times New Roman" w:eastAsia="MS Mincho" w:hAnsi="Times New Roman"/>
          <w:lang w:eastAsia="ja-JP"/>
        </w:rPr>
      </w:pPr>
      <w:r w:rsidRPr="00594130">
        <w:rPr>
          <w:rFonts w:ascii="Times New Roman" w:eastAsia="MS Mincho" w:hAnsi="Times New Roman"/>
          <w:lang w:eastAsia="ja-JP"/>
        </w:rPr>
        <w:t>3</w:t>
      </w:r>
      <w:r w:rsidR="0094794B" w:rsidRPr="00594130">
        <w:rPr>
          <w:rFonts w:ascii="Times New Roman" w:eastAsia="MS Mincho" w:hAnsi="Times New Roman"/>
          <w:lang w:eastAsia="ja-JP"/>
        </w:rPr>
        <w:t>.4</w:t>
      </w:r>
      <w:r w:rsidRPr="00594130">
        <w:rPr>
          <w:rFonts w:ascii="Times New Roman" w:eastAsia="MS Mincho" w:hAnsi="Times New Roman"/>
          <w:lang w:eastAsia="ja-JP"/>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A4CBC" w:rsidRPr="00594130">
        <w:rPr>
          <w:rFonts w:ascii="Times New Roman" w:eastAsia="MS Mincho" w:hAnsi="Times New Roman"/>
          <w:lang w:eastAsia="ja-JP"/>
        </w:rPr>
        <w:t>З</w:t>
      </w:r>
      <w:r w:rsidRPr="00594130">
        <w:rPr>
          <w:rFonts w:ascii="Times New Roman" w:eastAsia="MS Mincho" w:hAnsi="Times New Roman"/>
          <w:lang w:eastAsia="ja-JP"/>
        </w:rPr>
        <w:t>аказчиком.</w:t>
      </w:r>
    </w:p>
    <w:p w14:paraId="50813CE9" w14:textId="77777777" w:rsidR="00741665" w:rsidRPr="00594130" w:rsidRDefault="00741665" w:rsidP="00B911DC">
      <w:pPr>
        <w:spacing w:after="0" w:line="240" w:lineRule="auto"/>
        <w:jc w:val="both"/>
        <w:rPr>
          <w:rFonts w:ascii="Times New Roman" w:eastAsia="MS Mincho" w:hAnsi="Times New Roman"/>
          <w:lang w:eastAsia="ja-JP"/>
        </w:rPr>
      </w:pPr>
      <w:r w:rsidRPr="00594130">
        <w:rPr>
          <w:rFonts w:ascii="Times New Roman" w:eastAsia="MS Mincho" w:hAnsi="Times New Roman"/>
          <w:lang w:eastAsia="ja-JP"/>
        </w:rPr>
        <w:t>3.</w:t>
      </w:r>
      <w:r w:rsidR="0094794B" w:rsidRPr="00594130">
        <w:rPr>
          <w:rFonts w:ascii="Times New Roman" w:eastAsia="MS Mincho" w:hAnsi="Times New Roman"/>
          <w:lang w:eastAsia="ja-JP"/>
        </w:rPr>
        <w:t>5</w:t>
      </w:r>
      <w:r w:rsidRPr="00594130">
        <w:rPr>
          <w:rFonts w:ascii="Times New Roman" w:eastAsia="MS Mincho" w:hAnsi="Times New Roman"/>
          <w:lang w:eastAsia="ja-JP"/>
        </w:rPr>
        <w:t>. В случае невыполнения требования Заказчика об уплате неустоек (штрафов, пеней)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документа о приемке, в котором Заказчиком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Подрядчику по Контракту.</w:t>
      </w:r>
    </w:p>
    <w:p w14:paraId="090AA894" w14:textId="77777777" w:rsidR="00391FCB" w:rsidRDefault="00391FCB" w:rsidP="00B911DC">
      <w:pPr>
        <w:spacing w:after="0" w:line="240" w:lineRule="auto"/>
        <w:jc w:val="both"/>
        <w:rPr>
          <w:rFonts w:ascii="Times New Roman" w:eastAsia="MS Mincho" w:hAnsi="Times New Roman"/>
          <w:lang w:eastAsia="ja-JP"/>
        </w:rPr>
      </w:pPr>
      <w:r w:rsidRPr="00594130">
        <w:rPr>
          <w:rFonts w:ascii="Times New Roman" w:eastAsia="MS Mincho" w:hAnsi="Times New Roman"/>
          <w:lang w:eastAsia="ja-JP"/>
        </w:rPr>
        <w:lastRenderedPageBreak/>
        <w:t>3.</w:t>
      </w:r>
      <w:r w:rsidR="0094794B" w:rsidRPr="00594130">
        <w:rPr>
          <w:rFonts w:ascii="Times New Roman" w:eastAsia="MS Mincho" w:hAnsi="Times New Roman"/>
          <w:lang w:eastAsia="ja-JP"/>
        </w:rPr>
        <w:t>6</w:t>
      </w:r>
      <w:r w:rsidRPr="00594130">
        <w:rPr>
          <w:rFonts w:ascii="Times New Roman" w:eastAsia="MS Mincho" w:hAnsi="Times New Roman"/>
          <w:lang w:eastAsia="ja-JP"/>
        </w:rPr>
        <w:t>. Источник финансирования: бюджет муниципального образования «Город Киров».</w:t>
      </w:r>
    </w:p>
    <w:p w14:paraId="78F1DD2D" w14:textId="77777777" w:rsidR="00391FCB" w:rsidRPr="00594130" w:rsidRDefault="00391FCB" w:rsidP="00B911DC">
      <w:pPr>
        <w:spacing w:after="0" w:line="240" w:lineRule="auto"/>
        <w:jc w:val="center"/>
        <w:rPr>
          <w:rFonts w:ascii="Times New Roman" w:hAnsi="Times New Roman"/>
        </w:rPr>
      </w:pPr>
      <w:r w:rsidRPr="00594130">
        <w:rPr>
          <w:rFonts w:ascii="Times New Roman" w:hAnsi="Times New Roman"/>
          <w:b/>
        </w:rPr>
        <w:t>4. Порядок сдачи приемки работ</w:t>
      </w:r>
    </w:p>
    <w:p w14:paraId="71BEF604" w14:textId="77777777" w:rsidR="00391FCB" w:rsidRPr="00594130" w:rsidRDefault="00391FCB" w:rsidP="00B911DC">
      <w:pPr>
        <w:spacing w:after="0" w:line="240" w:lineRule="auto"/>
        <w:jc w:val="both"/>
        <w:rPr>
          <w:rFonts w:ascii="Times New Roman" w:hAnsi="Times New Roman"/>
          <w:bCs/>
        </w:rPr>
      </w:pPr>
      <w:r w:rsidRPr="00594130">
        <w:rPr>
          <w:rFonts w:ascii="Times New Roman" w:hAnsi="Times New Roman"/>
          <w:bCs/>
        </w:rPr>
        <w:t>4.1. Приемка результата выполненных работ производится в соответствии с техническим заданием (приложение</w:t>
      </w:r>
      <w:r w:rsidR="0094794B" w:rsidRPr="00594130">
        <w:rPr>
          <w:rFonts w:ascii="Times New Roman" w:hAnsi="Times New Roman"/>
          <w:bCs/>
        </w:rPr>
        <w:t> </w:t>
      </w:r>
      <w:r w:rsidRPr="00594130">
        <w:rPr>
          <w:rFonts w:ascii="Times New Roman" w:hAnsi="Times New Roman"/>
          <w:bCs/>
        </w:rPr>
        <w:t>№</w:t>
      </w:r>
      <w:r w:rsidR="0094794B" w:rsidRPr="00594130">
        <w:rPr>
          <w:rFonts w:ascii="Times New Roman" w:hAnsi="Times New Roman"/>
          <w:bCs/>
        </w:rPr>
        <w:t> </w:t>
      </w:r>
      <w:r w:rsidRPr="00594130">
        <w:rPr>
          <w:rFonts w:ascii="Times New Roman" w:hAnsi="Times New Roman"/>
          <w:bCs/>
        </w:rPr>
        <w:t>1) уполномоченными представителями Заказчика и Подрядчика.</w:t>
      </w:r>
    </w:p>
    <w:p w14:paraId="45F0DC3B" w14:textId="77777777" w:rsidR="00391FCB" w:rsidRPr="00594130" w:rsidRDefault="00391FCB" w:rsidP="00B911DC">
      <w:pPr>
        <w:tabs>
          <w:tab w:val="left" w:pos="426"/>
        </w:tabs>
        <w:snapToGrid w:val="0"/>
        <w:spacing w:after="0" w:line="240" w:lineRule="auto"/>
        <w:jc w:val="both"/>
        <w:rPr>
          <w:rFonts w:ascii="Times New Roman" w:hAnsi="Times New Roman"/>
          <w:bCs/>
        </w:rPr>
      </w:pPr>
      <w:r w:rsidRPr="00594130">
        <w:rPr>
          <w:rFonts w:ascii="Times New Roman" w:hAnsi="Times New Roman"/>
          <w:bCs/>
        </w:rPr>
        <w:t xml:space="preserve">4.2. Подрядчик в течение </w:t>
      </w:r>
      <w:r w:rsidR="00CF466C">
        <w:rPr>
          <w:rFonts w:ascii="Times New Roman" w:hAnsi="Times New Roman"/>
          <w:bCs/>
        </w:rPr>
        <w:t>5 (пяти)</w:t>
      </w:r>
      <w:r w:rsidRPr="00594130">
        <w:rPr>
          <w:rFonts w:ascii="Times New Roman" w:hAnsi="Times New Roman"/>
          <w:bCs/>
        </w:rPr>
        <w:t xml:space="preserve"> рабочих дней с момента окончания выполнения работ уведомляет Заказчика о выполнении задания и направляет Заказчику для подписания </w:t>
      </w:r>
      <w:r w:rsidR="00D910AC" w:rsidRPr="00594130">
        <w:rPr>
          <w:rFonts w:ascii="Times New Roman" w:hAnsi="Times New Roman"/>
          <w:bCs/>
        </w:rPr>
        <w:t>акт о приемке выполненных работ (по форме КС-2)</w:t>
      </w:r>
      <w:r w:rsidRPr="00594130">
        <w:rPr>
          <w:rFonts w:ascii="Times New Roman" w:hAnsi="Times New Roman"/>
          <w:bCs/>
        </w:rPr>
        <w:t>, справку о стоимости выполненных работ и затрат (по форме КС-3), общий журнал работ (по форме КС-6), счет, иную документацию применительно к условиям контракта (путевые листы, табели учета рабочего времени и прочее).</w:t>
      </w:r>
    </w:p>
    <w:p w14:paraId="443DA91D" w14:textId="77777777" w:rsidR="00391FCB" w:rsidRPr="00594130" w:rsidRDefault="00391FCB" w:rsidP="00B911DC">
      <w:pPr>
        <w:spacing w:after="0" w:line="240" w:lineRule="auto"/>
        <w:jc w:val="both"/>
        <w:rPr>
          <w:rFonts w:ascii="Times New Roman" w:hAnsi="Times New Roman"/>
          <w:bCs/>
        </w:rPr>
      </w:pPr>
      <w:r w:rsidRPr="00594130">
        <w:rPr>
          <w:rFonts w:ascii="Times New Roman" w:hAnsi="Times New Roman"/>
          <w:bCs/>
        </w:rPr>
        <w:t>4.3. В течение десяти рабочих дней Заказчик обязан с участием Подрядчика принять выполненные работы, подписать акт о приемке выполненных работ (по форме КС-2), либо при обнаружении отступлений от контракта по объему или качеству работ, иных недостатков работ, немедленно заявить об этом Подрядчику.</w:t>
      </w:r>
    </w:p>
    <w:p w14:paraId="0C8D83AC" w14:textId="77777777" w:rsidR="00391FCB" w:rsidRPr="00594130" w:rsidRDefault="00391FCB" w:rsidP="00B911DC">
      <w:pPr>
        <w:spacing w:after="0" w:line="240" w:lineRule="auto"/>
        <w:jc w:val="both"/>
        <w:rPr>
          <w:rFonts w:ascii="Times New Roman" w:hAnsi="Times New Roman"/>
          <w:bCs/>
        </w:rPr>
      </w:pPr>
      <w:r w:rsidRPr="00594130">
        <w:rPr>
          <w:rFonts w:ascii="Times New Roman" w:hAnsi="Times New Roman"/>
          <w:bCs/>
        </w:rPr>
        <w:t>4.4. При отказе от подписания акта о приемке выполненных работ (по форме КС-2)</w:t>
      </w:r>
      <w:r w:rsidR="00EC20D9" w:rsidRPr="00594130">
        <w:rPr>
          <w:rFonts w:ascii="Times New Roman" w:hAnsi="Times New Roman"/>
          <w:bCs/>
        </w:rPr>
        <w:t xml:space="preserve"> </w:t>
      </w:r>
      <w:r w:rsidRPr="00594130">
        <w:rPr>
          <w:rFonts w:ascii="Times New Roman" w:hAnsi="Times New Roman"/>
          <w:bCs/>
        </w:rPr>
        <w:t xml:space="preserve">какой-либо из сторон об этом делается отметка в </w:t>
      </w:r>
      <w:r w:rsidR="000B6BC4" w:rsidRPr="00594130">
        <w:rPr>
          <w:rFonts w:ascii="Times New Roman" w:hAnsi="Times New Roman"/>
          <w:bCs/>
        </w:rPr>
        <w:t>акте о приемке выполненных работ (по форме КС-2)</w:t>
      </w:r>
      <w:r w:rsidRPr="00594130">
        <w:rPr>
          <w:rFonts w:ascii="Times New Roman" w:hAnsi="Times New Roman"/>
          <w:bCs/>
        </w:rPr>
        <w:t xml:space="preserve">, основания для отказа излагаются отказавшимся лицом в </w:t>
      </w:r>
      <w:r w:rsidR="000B6BC4" w:rsidRPr="00594130">
        <w:rPr>
          <w:rFonts w:ascii="Times New Roman" w:hAnsi="Times New Roman"/>
          <w:bCs/>
        </w:rPr>
        <w:t>акте о приемке выполненных работ (по форме КС-2)</w:t>
      </w:r>
      <w:r w:rsidRPr="00594130">
        <w:rPr>
          <w:rFonts w:ascii="Times New Roman" w:hAnsi="Times New Roman"/>
          <w:bCs/>
        </w:rPr>
        <w:t xml:space="preserve">, либо для этого составляется отдельный документ. </w:t>
      </w:r>
    </w:p>
    <w:p w14:paraId="2C011190" w14:textId="77777777" w:rsidR="00391FCB" w:rsidRPr="00594130" w:rsidRDefault="00391FCB" w:rsidP="00B911DC">
      <w:pPr>
        <w:spacing w:after="0" w:line="240" w:lineRule="auto"/>
        <w:jc w:val="both"/>
        <w:rPr>
          <w:rFonts w:ascii="Times New Roman" w:hAnsi="Times New Roman"/>
          <w:bCs/>
        </w:rPr>
      </w:pPr>
      <w:r w:rsidRPr="00594130">
        <w:rPr>
          <w:rFonts w:ascii="Times New Roman" w:hAnsi="Times New Roman"/>
          <w:bCs/>
        </w:rPr>
        <w:t>4.5. Акт</w:t>
      </w:r>
      <w:r w:rsidR="00D910AC" w:rsidRPr="00594130">
        <w:rPr>
          <w:rFonts w:ascii="Times New Roman" w:hAnsi="Times New Roman"/>
          <w:bCs/>
        </w:rPr>
        <w:t xml:space="preserve"> о приемке выполненных работ (по форме КС-2)</w:t>
      </w:r>
      <w:r w:rsidR="008B7F32">
        <w:rPr>
          <w:rFonts w:ascii="Times New Roman" w:hAnsi="Times New Roman"/>
          <w:bCs/>
        </w:rPr>
        <w:t xml:space="preserve"> </w:t>
      </w:r>
      <w:r w:rsidRPr="00594130">
        <w:rPr>
          <w:rFonts w:ascii="Times New Roman" w:hAnsi="Times New Roman"/>
          <w:bCs/>
        </w:rPr>
        <w:t>не подлежит подписанию до устранения дефектов, обнаруженных по результатам приемки работ. После устранения Подрядчиком выявленных недостатков работы принимаются повторно в порядке и сроки, установленные настоящим разделом.</w:t>
      </w:r>
    </w:p>
    <w:p w14:paraId="400B7E01" w14:textId="77777777" w:rsidR="00391FCB" w:rsidRDefault="00391FCB" w:rsidP="00B911DC">
      <w:pPr>
        <w:spacing w:after="0" w:line="240" w:lineRule="auto"/>
        <w:jc w:val="both"/>
        <w:rPr>
          <w:rFonts w:ascii="Times New Roman" w:hAnsi="Times New Roman"/>
          <w:bCs/>
        </w:rPr>
      </w:pPr>
      <w:r w:rsidRPr="00594130">
        <w:rPr>
          <w:rFonts w:ascii="Times New Roman" w:hAnsi="Times New Roman"/>
          <w:bCs/>
        </w:rPr>
        <w:t>4.</w:t>
      </w:r>
      <w:r w:rsidR="00CF466C">
        <w:rPr>
          <w:rFonts w:ascii="Times New Roman" w:hAnsi="Times New Roman"/>
          <w:bCs/>
        </w:rPr>
        <w:t>6</w:t>
      </w:r>
      <w:r w:rsidRPr="00594130">
        <w:rPr>
          <w:rFonts w:ascii="Times New Roman" w:hAnsi="Times New Roman"/>
          <w:bCs/>
        </w:rPr>
        <w:t>. Для проверки соответствия предоставленных Подрядчиком результатов, условиям контракта Заказчик проводит экспертизу.</w:t>
      </w:r>
    </w:p>
    <w:p w14:paraId="13EDCB27" w14:textId="77777777" w:rsidR="00D53376" w:rsidRPr="00972CDB" w:rsidRDefault="00D53376" w:rsidP="00D53376">
      <w:pPr>
        <w:spacing w:after="0" w:line="240" w:lineRule="auto"/>
        <w:jc w:val="center"/>
        <w:rPr>
          <w:rFonts w:ascii="Times New Roman" w:hAnsi="Times New Roman"/>
          <w:b/>
        </w:rPr>
      </w:pPr>
      <w:r w:rsidRPr="00972CDB">
        <w:rPr>
          <w:rFonts w:ascii="Times New Roman" w:hAnsi="Times New Roman"/>
          <w:b/>
        </w:rPr>
        <w:t>4.1. Порядок выставления акта приемки товаров, работ, услуг</w:t>
      </w:r>
      <w:r w:rsidR="00972CDB" w:rsidRPr="00972CDB">
        <w:rPr>
          <w:rFonts w:ascii="Times New Roman" w:hAnsi="Times New Roman"/>
          <w:b/>
        </w:rPr>
        <w:t xml:space="preserve"> </w:t>
      </w:r>
      <w:r w:rsidRPr="00972CDB">
        <w:rPr>
          <w:rFonts w:ascii="Times New Roman" w:hAnsi="Times New Roman"/>
          <w:b/>
        </w:rPr>
        <w:t>по форме ОКУД 0510452</w:t>
      </w:r>
    </w:p>
    <w:p w14:paraId="24974207" w14:textId="77777777" w:rsidR="00D53376" w:rsidRPr="00D53376" w:rsidRDefault="00D53376" w:rsidP="00D53376">
      <w:pPr>
        <w:spacing w:after="0" w:line="240" w:lineRule="auto"/>
        <w:jc w:val="both"/>
        <w:rPr>
          <w:rFonts w:ascii="Times New Roman" w:hAnsi="Times New Roman"/>
          <w:bCs/>
        </w:rPr>
      </w:pPr>
      <w:r w:rsidRPr="00D53376">
        <w:rPr>
          <w:rFonts w:ascii="Times New Roman" w:hAnsi="Times New Roman"/>
          <w:bCs/>
        </w:rPr>
        <w:t xml:space="preserve">4.1.1. Заказчик в течение 10 рабочих дней со дня получения от </w:t>
      </w:r>
      <w:r w:rsidRPr="00594130">
        <w:rPr>
          <w:rFonts w:ascii="Times New Roman" w:hAnsi="Times New Roman"/>
          <w:bCs/>
        </w:rPr>
        <w:t>Подрядчик</w:t>
      </w:r>
      <w:r>
        <w:rPr>
          <w:rFonts w:ascii="Times New Roman" w:hAnsi="Times New Roman"/>
          <w:bCs/>
        </w:rPr>
        <w:t xml:space="preserve">а </w:t>
      </w:r>
      <w:r w:rsidRPr="00D53376">
        <w:rPr>
          <w:rFonts w:ascii="Times New Roman" w:hAnsi="Times New Roman"/>
          <w:bCs/>
        </w:rPr>
        <w:t>документов о</w:t>
      </w:r>
      <w:r>
        <w:rPr>
          <w:rFonts w:ascii="Times New Roman" w:hAnsi="Times New Roman"/>
          <w:bCs/>
        </w:rPr>
        <w:t xml:space="preserve"> выполнении работ,</w:t>
      </w:r>
      <w:r w:rsidRPr="00D53376">
        <w:rPr>
          <w:rFonts w:ascii="Times New Roman" w:hAnsi="Times New Roman"/>
          <w:bCs/>
        </w:rPr>
        <w:t xml:space="preserve"> формирует, подписывает с помощью электронной подписи, утверждает на уровне руководителя Заказчика акт приемки товаров, работ, услуг по форме ОКУД 0510452 (Приказ Минфина России от</w:t>
      </w:r>
      <w:r>
        <w:rPr>
          <w:rFonts w:ascii="Times New Roman" w:hAnsi="Times New Roman"/>
          <w:bCs/>
        </w:rPr>
        <w:t> </w:t>
      </w:r>
      <w:r w:rsidRPr="00D53376">
        <w:rPr>
          <w:rFonts w:ascii="Times New Roman" w:hAnsi="Times New Roman"/>
          <w:bCs/>
        </w:rPr>
        <w:t xml:space="preserve">15.04.2021 № 61н) и один экземпляр направляет </w:t>
      </w:r>
      <w:r w:rsidRPr="00594130">
        <w:rPr>
          <w:rFonts w:ascii="Times New Roman" w:hAnsi="Times New Roman"/>
          <w:bCs/>
        </w:rPr>
        <w:t>Подрядчик</w:t>
      </w:r>
      <w:r>
        <w:rPr>
          <w:rFonts w:ascii="Times New Roman" w:hAnsi="Times New Roman"/>
          <w:bCs/>
        </w:rPr>
        <w:t>у</w:t>
      </w:r>
      <w:r w:rsidRPr="00D53376">
        <w:rPr>
          <w:rFonts w:ascii="Times New Roman" w:hAnsi="Times New Roman"/>
          <w:bCs/>
        </w:rPr>
        <w:t xml:space="preserve">. Акт по форме ОКУД 0510452 утверждается без подписи </w:t>
      </w:r>
      <w:r w:rsidRPr="00594130">
        <w:rPr>
          <w:rFonts w:ascii="Times New Roman" w:hAnsi="Times New Roman"/>
          <w:bCs/>
        </w:rPr>
        <w:t>Подрядчик</w:t>
      </w:r>
      <w:r>
        <w:rPr>
          <w:rFonts w:ascii="Times New Roman" w:hAnsi="Times New Roman"/>
          <w:bCs/>
        </w:rPr>
        <w:t>а</w:t>
      </w:r>
      <w:r w:rsidRPr="00D53376">
        <w:rPr>
          <w:rFonts w:ascii="Times New Roman" w:hAnsi="Times New Roman"/>
          <w:bCs/>
        </w:rPr>
        <w:t>.</w:t>
      </w:r>
    </w:p>
    <w:p w14:paraId="59CCDC7C" w14:textId="77777777" w:rsidR="00D53376" w:rsidRDefault="00D53376" w:rsidP="00D53376">
      <w:pPr>
        <w:spacing w:after="0" w:line="240" w:lineRule="auto"/>
        <w:jc w:val="both"/>
        <w:rPr>
          <w:rFonts w:ascii="Times New Roman" w:hAnsi="Times New Roman"/>
          <w:bCs/>
        </w:rPr>
      </w:pPr>
      <w:r w:rsidRPr="00D53376">
        <w:rPr>
          <w:rFonts w:ascii="Times New Roman" w:hAnsi="Times New Roman"/>
          <w:bCs/>
        </w:rPr>
        <w:t>4.1.2. Выставление Акта по форме ОКУД 0510452 не влияет на сроки оплаты, установленные Контракт</w:t>
      </w:r>
      <w:r w:rsidR="00972CDB">
        <w:rPr>
          <w:rFonts w:ascii="Times New Roman" w:hAnsi="Times New Roman"/>
          <w:bCs/>
        </w:rPr>
        <w:t>ом</w:t>
      </w:r>
      <w:r w:rsidRPr="00D53376">
        <w:rPr>
          <w:rFonts w:ascii="Times New Roman" w:hAnsi="Times New Roman"/>
          <w:bCs/>
        </w:rPr>
        <w:t>.</w:t>
      </w:r>
    </w:p>
    <w:p w14:paraId="23336800" w14:textId="77777777" w:rsidR="00391FCB" w:rsidRPr="00594130" w:rsidRDefault="00391FCB" w:rsidP="00B911DC">
      <w:pPr>
        <w:spacing w:after="0" w:line="240" w:lineRule="auto"/>
        <w:jc w:val="center"/>
        <w:rPr>
          <w:rFonts w:ascii="Times New Roman" w:hAnsi="Times New Roman"/>
        </w:rPr>
      </w:pPr>
      <w:r w:rsidRPr="00594130">
        <w:rPr>
          <w:rFonts w:ascii="Times New Roman" w:hAnsi="Times New Roman"/>
          <w:b/>
        </w:rPr>
        <w:t>5. Качество работ</w:t>
      </w:r>
    </w:p>
    <w:p w14:paraId="06299182"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 xml:space="preserve">5.1. Выполнение, качество и результат работ должны соответствовать требованиям Гражданского кодекса Российской Федерации, СНиП, ГОСТ, ТУ, СанПиН, Правил внешнего благоустройства в муниципальном образовании «Город Киров», утвержденных решением Кировской городской Думы от 27.08.2008 № 19/41, требованиям пожарной безопасности, природоохранного законодательства, других нормативных и правовых актов, действующих в Российской Федерации. </w:t>
      </w:r>
    </w:p>
    <w:p w14:paraId="03BFE2F9"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 xml:space="preserve">5.2. Устранение дефектов, выявленных во время приемки работ, производится за счет Подрядчика в срок, не превышающий 5 календарных дней с момента выявления дефектов. </w:t>
      </w:r>
    </w:p>
    <w:p w14:paraId="73732D84" w14:textId="77777777" w:rsidR="00391FCB" w:rsidRPr="00594130" w:rsidRDefault="00391FCB" w:rsidP="00B911DC">
      <w:pPr>
        <w:spacing w:after="0" w:line="240" w:lineRule="auto"/>
        <w:jc w:val="center"/>
        <w:rPr>
          <w:rFonts w:ascii="Times New Roman" w:hAnsi="Times New Roman"/>
          <w:b/>
        </w:rPr>
      </w:pPr>
      <w:r w:rsidRPr="00594130">
        <w:rPr>
          <w:rFonts w:ascii="Times New Roman" w:hAnsi="Times New Roman"/>
          <w:b/>
        </w:rPr>
        <w:t>6. Ответственность сторон</w:t>
      </w:r>
    </w:p>
    <w:p w14:paraId="24A61099"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14:paraId="11D789F0"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340999">
        <w:rPr>
          <w:rFonts w:ascii="Times New Roman" w:hAnsi="Times New Roman"/>
        </w:rPr>
        <w:t xml:space="preserve"> </w:t>
      </w:r>
      <w:r w:rsidRPr="00594130">
        <w:rPr>
          <w:rFonts w:ascii="Times New Roman" w:hAnsi="Times New Roman"/>
        </w:rPr>
        <w:t>1000 рублей, если цена контракта не превышает 3 млн. рублей (включительно)</w:t>
      </w:r>
      <w:r w:rsidR="00340999">
        <w:rPr>
          <w:rFonts w:ascii="Times New Roman" w:hAnsi="Times New Roman"/>
        </w:rPr>
        <w:t>.</w:t>
      </w:r>
    </w:p>
    <w:p w14:paraId="14D37330"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EF6B85B"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A0B2C37"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6.5.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9ABF374"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 xml:space="preserve">6.6. </w:t>
      </w:r>
      <w:r w:rsidR="00B72D7D" w:rsidRPr="00594130">
        <w:rPr>
          <w:rFonts w:ascii="Times New Roman" w:hAnsi="Times New Roman"/>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w:t>
      </w:r>
      <w:r w:rsidR="00B72D7D" w:rsidRPr="00594130">
        <w:rPr>
          <w:rFonts w:ascii="Times New Roman" w:hAnsi="Times New Roman"/>
        </w:rPr>
        <w:lastRenderedPageBreak/>
        <w:t>порядке:</w:t>
      </w:r>
      <w:r w:rsidR="00340999">
        <w:rPr>
          <w:rFonts w:ascii="Times New Roman" w:hAnsi="Times New Roman"/>
        </w:rPr>
        <w:t xml:space="preserve"> 10</w:t>
      </w:r>
      <w:r w:rsidR="00B72D7D" w:rsidRPr="00594130">
        <w:rPr>
          <w:rFonts w:ascii="Times New Roman" w:hAnsi="Times New Roman"/>
        </w:rPr>
        <w:t xml:space="preserve"> процентов цены контракта (этапа) в случае, если цена контракта (этапа) не превышает 3 млн. рублей.</w:t>
      </w:r>
    </w:p>
    <w:p w14:paraId="24A768D5"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6.7.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r w:rsidR="00340999">
        <w:rPr>
          <w:rFonts w:ascii="Times New Roman" w:hAnsi="Times New Roman"/>
        </w:rPr>
        <w:t>.</w:t>
      </w:r>
    </w:p>
    <w:p w14:paraId="456D75FD"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6.</w:t>
      </w:r>
      <w:r w:rsidR="00340999">
        <w:rPr>
          <w:rFonts w:ascii="Times New Roman" w:hAnsi="Times New Roman"/>
        </w:rPr>
        <w:t>8</w:t>
      </w:r>
      <w:r w:rsidRPr="00594130">
        <w:rPr>
          <w:rFonts w:ascii="Times New Roman" w:hAnsi="Times New Roman"/>
        </w:rPr>
        <w:t>.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354571C"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6.</w:t>
      </w:r>
      <w:r w:rsidR="00340999">
        <w:rPr>
          <w:rFonts w:ascii="Times New Roman" w:hAnsi="Times New Roman"/>
        </w:rPr>
        <w:t>9</w:t>
      </w:r>
      <w:r w:rsidRPr="00594130">
        <w:rPr>
          <w:rFonts w:ascii="Times New Roman" w:hAnsi="Times New Roman"/>
        </w:rPr>
        <w:t>.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w:t>
      </w:r>
      <w:r w:rsidR="00A02C26" w:rsidRPr="00594130">
        <w:rPr>
          <w:rFonts w:ascii="Times New Roman" w:hAnsi="Times New Roman"/>
        </w:rPr>
        <w:t xml:space="preserve"> (отдельного этапа исполнения контракта)</w:t>
      </w:r>
      <w:r w:rsidRPr="00594130">
        <w:rPr>
          <w:rFonts w:ascii="Times New Roman" w:hAnsi="Times New Roman"/>
        </w:rPr>
        <w:t xml:space="preserve">, уменьшенной на сумму, пропорциональную объему обязательств, предусмотренных контрактом </w:t>
      </w:r>
      <w:r w:rsidR="0016368A" w:rsidRPr="00594130">
        <w:rPr>
          <w:rFonts w:ascii="Times New Roman" w:hAnsi="Times New Roman"/>
        </w:rPr>
        <w:t xml:space="preserve">(соответствующим отдельным этапом исполнения контракта) </w:t>
      </w:r>
      <w:r w:rsidRPr="00594130">
        <w:rPr>
          <w:rFonts w:ascii="Times New Roman" w:hAnsi="Times New Roman"/>
        </w:rPr>
        <w:t>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259E8BBD"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6.1</w:t>
      </w:r>
      <w:r w:rsidR="00340999">
        <w:rPr>
          <w:rFonts w:ascii="Times New Roman" w:hAnsi="Times New Roman"/>
        </w:rPr>
        <w:t>0</w:t>
      </w:r>
      <w:r w:rsidRPr="00594130">
        <w:rPr>
          <w:rFonts w:ascii="Times New Roman" w:hAnsi="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E639ED6"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6.1</w:t>
      </w:r>
      <w:r w:rsidR="00340999">
        <w:rPr>
          <w:rFonts w:ascii="Times New Roman" w:hAnsi="Times New Roman"/>
        </w:rPr>
        <w:t>1</w:t>
      </w:r>
      <w:r w:rsidRPr="00594130">
        <w:rPr>
          <w:rFonts w:ascii="Times New Roman" w:hAnsi="Times New Roman"/>
        </w:rPr>
        <w:t>.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5ED15507"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6.1</w:t>
      </w:r>
      <w:r w:rsidR="00340999">
        <w:rPr>
          <w:rFonts w:ascii="Times New Roman" w:hAnsi="Times New Roman"/>
        </w:rPr>
        <w:t>2</w:t>
      </w:r>
      <w:r w:rsidRPr="00594130">
        <w:rPr>
          <w:rFonts w:ascii="Times New Roman" w:hAnsi="Times New Roman"/>
        </w:rPr>
        <w:t>. Сторона, несвоевременно направившая извещение, предусмотренное в п. 6.1</w:t>
      </w:r>
      <w:r w:rsidR="00340999">
        <w:rPr>
          <w:rFonts w:ascii="Times New Roman" w:hAnsi="Times New Roman"/>
        </w:rPr>
        <w:t>1</w:t>
      </w:r>
      <w:r w:rsidRPr="00594130">
        <w:rPr>
          <w:rFonts w:ascii="Times New Roman" w:hAnsi="Times New Roman"/>
        </w:rPr>
        <w:t xml:space="preserve"> контракта, возмещает другой Стороне понесенные последней убытки.</w:t>
      </w:r>
    </w:p>
    <w:p w14:paraId="1FB7CCDB"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6.1</w:t>
      </w:r>
      <w:r w:rsidR="00340999">
        <w:rPr>
          <w:rFonts w:ascii="Times New Roman" w:hAnsi="Times New Roman"/>
        </w:rPr>
        <w:t>3</w:t>
      </w:r>
      <w:r w:rsidRPr="00594130">
        <w:rPr>
          <w:rFonts w:ascii="Times New Roman" w:hAnsi="Times New Roman"/>
        </w:rPr>
        <w:t>.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693AA2D5"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6.1</w:t>
      </w:r>
      <w:r w:rsidR="00340999">
        <w:rPr>
          <w:rFonts w:ascii="Times New Roman" w:hAnsi="Times New Roman"/>
        </w:rPr>
        <w:t>4</w:t>
      </w:r>
      <w:r w:rsidRPr="00594130">
        <w:rPr>
          <w:rFonts w:ascii="Times New Roman" w:hAnsi="Times New Roman"/>
        </w:rPr>
        <w:t xml:space="preserve">.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14:paraId="0985A4D7"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6.1</w:t>
      </w:r>
      <w:r w:rsidR="00340999">
        <w:rPr>
          <w:rFonts w:ascii="Times New Roman" w:hAnsi="Times New Roman"/>
        </w:rPr>
        <w:t>5</w:t>
      </w:r>
      <w:r w:rsidRPr="00594130">
        <w:rPr>
          <w:rFonts w:ascii="Times New Roman" w:hAnsi="Times New Roman"/>
        </w:rPr>
        <w:t>. Риск случайного повреждения (порчи) или гибели результата выполненных работ лежит на Подрядчике до момента исполнения им своего обязательства по выполнению работ.</w:t>
      </w:r>
    </w:p>
    <w:p w14:paraId="67118F50" w14:textId="77777777" w:rsidR="00391FCB" w:rsidRPr="00594130" w:rsidRDefault="00391FCB" w:rsidP="00B911DC">
      <w:pPr>
        <w:spacing w:after="0" w:line="240" w:lineRule="auto"/>
        <w:jc w:val="both"/>
        <w:rPr>
          <w:rFonts w:ascii="Times New Roman" w:hAnsi="Times New Roman"/>
        </w:rPr>
      </w:pPr>
      <w:r w:rsidRPr="00594130">
        <w:rPr>
          <w:rFonts w:ascii="Times New Roman" w:hAnsi="Times New Roman"/>
        </w:rPr>
        <w:t>6.1</w:t>
      </w:r>
      <w:r w:rsidR="00340999">
        <w:rPr>
          <w:rFonts w:ascii="Times New Roman" w:hAnsi="Times New Roman"/>
        </w:rPr>
        <w:t>6</w:t>
      </w:r>
      <w:r w:rsidRPr="00594130">
        <w:rPr>
          <w:rFonts w:ascii="Times New Roman" w:hAnsi="Times New Roman"/>
        </w:rPr>
        <w:t>. Ответственность за соблюдение правил и техники безопасности, охраны труда, требований пожарной безопасности, экологических и санитарных норм при выполнении работ по предмету контракта – односторонняя, возлагается на Подрядчика.</w:t>
      </w:r>
    </w:p>
    <w:p w14:paraId="27B3EDA5" w14:textId="77777777" w:rsidR="00391FCB" w:rsidRPr="00594130" w:rsidRDefault="0094794B" w:rsidP="00B911DC">
      <w:pPr>
        <w:suppressAutoHyphens/>
        <w:spacing w:after="0" w:line="240" w:lineRule="auto"/>
        <w:jc w:val="center"/>
        <w:rPr>
          <w:rFonts w:ascii="Times New Roman" w:hAnsi="Times New Roman"/>
          <w:b/>
        </w:rPr>
      </w:pPr>
      <w:r w:rsidRPr="00594130">
        <w:rPr>
          <w:rFonts w:ascii="Times New Roman" w:hAnsi="Times New Roman"/>
          <w:b/>
        </w:rPr>
        <w:t>7</w:t>
      </w:r>
      <w:r w:rsidR="00391FCB" w:rsidRPr="00594130">
        <w:rPr>
          <w:rFonts w:ascii="Times New Roman" w:hAnsi="Times New Roman"/>
          <w:b/>
        </w:rPr>
        <w:t>.</w:t>
      </w:r>
      <w:r w:rsidR="00391FCB" w:rsidRPr="00594130">
        <w:rPr>
          <w:rFonts w:ascii="Times New Roman" w:hAnsi="Times New Roman"/>
        </w:rPr>
        <w:t xml:space="preserve"> </w:t>
      </w:r>
      <w:r w:rsidR="00391FCB" w:rsidRPr="00594130">
        <w:rPr>
          <w:rFonts w:ascii="Times New Roman" w:hAnsi="Times New Roman"/>
          <w:b/>
        </w:rPr>
        <w:t>Срок действия Контракта.</w:t>
      </w:r>
    </w:p>
    <w:p w14:paraId="3CB096E7" w14:textId="77777777" w:rsidR="00391FCB" w:rsidRDefault="00391FCB" w:rsidP="00B911DC">
      <w:pPr>
        <w:suppressAutoHyphens/>
        <w:spacing w:after="0" w:line="240" w:lineRule="auto"/>
        <w:jc w:val="both"/>
        <w:rPr>
          <w:rFonts w:ascii="Times New Roman" w:hAnsi="Times New Roman"/>
        </w:rPr>
      </w:pPr>
      <w:r w:rsidRPr="00594130">
        <w:rPr>
          <w:rFonts w:ascii="Times New Roman" w:hAnsi="Times New Roman"/>
        </w:rPr>
        <w:t xml:space="preserve">Контракт вступает в силу с </w:t>
      </w:r>
      <w:r w:rsidR="00317607">
        <w:rPr>
          <w:rFonts w:ascii="Times New Roman" w:hAnsi="Times New Roman"/>
        </w:rPr>
        <w:t>даты</w:t>
      </w:r>
      <w:r w:rsidRPr="00594130">
        <w:rPr>
          <w:rFonts w:ascii="Times New Roman" w:hAnsi="Times New Roman"/>
        </w:rPr>
        <w:t xml:space="preserve"> подписания и действует </w:t>
      </w:r>
      <w:r w:rsidR="00972CDB">
        <w:rPr>
          <w:rFonts w:ascii="Times New Roman" w:hAnsi="Times New Roman"/>
        </w:rPr>
        <w:t xml:space="preserve">по 31.12.2026, а в части оплаты - </w:t>
      </w:r>
      <w:r w:rsidRPr="00594130">
        <w:rPr>
          <w:rFonts w:ascii="Times New Roman" w:hAnsi="Times New Roman"/>
        </w:rPr>
        <w:t>до полного исполнения сторонами своих обязательств по Контракту.</w:t>
      </w:r>
    </w:p>
    <w:p w14:paraId="5D99EC17" w14:textId="77777777" w:rsidR="00391FCB" w:rsidRPr="00594130" w:rsidRDefault="0094794B" w:rsidP="00B911DC">
      <w:pPr>
        <w:suppressAutoHyphens/>
        <w:spacing w:after="0" w:line="240" w:lineRule="auto"/>
        <w:jc w:val="center"/>
        <w:rPr>
          <w:rFonts w:ascii="Times New Roman" w:hAnsi="Times New Roman"/>
        </w:rPr>
      </w:pPr>
      <w:r w:rsidRPr="00594130">
        <w:rPr>
          <w:rFonts w:ascii="Times New Roman" w:hAnsi="Times New Roman"/>
          <w:b/>
          <w:bCs/>
        </w:rPr>
        <w:t>8</w:t>
      </w:r>
      <w:r w:rsidR="00391FCB" w:rsidRPr="00594130">
        <w:rPr>
          <w:rFonts w:ascii="Times New Roman" w:hAnsi="Times New Roman"/>
          <w:b/>
          <w:bCs/>
        </w:rPr>
        <w:t xml:space="preserve">. </w:t>
      </w:r>
      <w:r w:rsidR="00391FCB" w:rsidRPr="00594130">
        <w:rPr>
          <w:rFonts w:ascii="Times New Roman" w:hAnsi="Times New Roman"/>
          <w:b/>
        </w:rPr>
        <w:t>Прочие условия.</w:t>
      </w:r>
    </w:p>
    <w:p w14:paraId="750315D4" w14:textId="77777777" w:rsidR="00391FCB" w:rsidRPr="00594130" w:rsidRDefault="00430E80" w:rsidP="00B911DC">
      <w:pPr>
        <w:spacing w:after="0" w:line="240" w:lineRule="auto"/>
        <w:jc w:val="both"/>
        <w:rPr>
          <w:rFonts w:ascii="Times New Roman" w:hAnsi="Times New Roman"/>
        </w:rPr>
      </w:pPr>
      <w:r w:rsidRPr="00594130">
        <w:rPr>
          <w:rFonts w:ascii="Times New Roman" w:hAnsi="Times New Roman"/>
        </w:rPr>
        <w:t>8</w:t>
      </w:r>
      <w:r w:rsidR="00391FCB" w:rsidRPr="00594130">
        <w:rPr>
          <w:rFonts w:ascii="Times New Roman" w:hAnsi="Times New Roman"/>
        </w:rPr>
        <w:t>.1. Все споры или разногласия, возникающие между Сторонами по контракту или в связи с ним, разрешаются в претензионном порядке.</w:t>
      </w:r>
    </w:p>
    <w:p w14:paraId="1269604D" w14:textId="77777777" w:rsidR="00391FCB" w:rsidRPr="00594130" w:rsidRDefault="00430E80" w:rsidP="00B911DC">
      <w:pPr>
        <w:spacing w:after="0" w:line="240" w:lineRule="auto"/>
        <w:jc w:val="both"/>
        <w:rPr>
          <w:rFonts w:ascii="Times New Roman" w:hAnsi="Times New Roman"/>
        </w:rPr>
      </w:pPr>
      <w:r w:rsidRPr="00594130">
        <w:rPr>
          <w:rFonts w:ascii="Times New Roman" w:hAnsi="Times New Roman"/>
        </w:rPr>
        <w:t>8</w:t>
      </w:r>
      <w:r w:rsidR="00391FCB" w:rsidRPr="00594130">
        <w:rPr>
          <w:rFonts w:ascii="Times New Roman" w:hAnsi="Times New Roman"/>
        </w:rPr>
        <w:t>.1.1. Претензия (требование) оформляется в письменной форме и направляется той Стороне по контракту,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p>
    <w:p w14:paraId="6FA02E3B" w14:textId="77777777" w:rsidR="00391FCB" w:rsidRPr="00594130" w:rsidRDefault="00430E80" w:rsidP="00B911DC">
      <w:pPr>
        <w:spacing w:after="0" w:line="240" w:lineRule="auto"/>
        <w:jc w:val="both"/>
        <w:rPr>
          <w:rFonts w:ascii="Times New Roman" w:hAnsi="Times New Roman"/>
        </w:rPr>
      </w:pPr>
      <w:r w:rsidRPr="00594130">
        <w:rPr>
          <w:rFonts w:ascii="Times New Roman" w:hAnsi="Times New Roman"/>
        </w:rPr>
        <w:t>8</w:t>
      </w:r>
      <w:r w:rsidR="00391FCB" w:rsidRPr="00594130">
        <w:rPr>
          <w:rFonts w:ascii="Times New Roman" w:hAnsi="Times New Roman"/>
        </w:rPr>
        <w:t xml:space="preserve">.1.2. Срок рассмотрения претензии (требования) не может превышать </w:t>
      </w:r>
      <w:r w:rsidR="00473106">
        <w:rPr>
          <w:rFonts w:ascii="Times New Roman" w:hAnsi="Times New Roman"/>
        </w:rPr>
        <w:t>10</w:t>
      </w:r>
      <w:r w:rsidR="00391FCB" w:rsidRPr="00594130">
        <w:rPr>
          <w:rFonts w:ascii="Times New Roman" w:hAnsi="Times New Roman"/>
        </w:rPr>
        <w:t xml:space="preserve"> календарных дней с момента получения.</w:t>
      </w:r>
    </w:p>
    <w:p w14:paraId="6F1A797A" w14:textId="77777777" w:rsidR="00391FCB" w:rsidRPr="00594130" w:rsidRDefault="00430E80" w:rsidP="00B911DC">
      <w:pPr>
        <w:spacing w:after="0" w:line="240" w:lineRule="auto"/>
        <w:jc w:val="both"/>
        <w:rPr>
          <w:rFonts w:ascii="Times New Roman" w:hAnsi="Times New Roman"/>
        </w:rPr>
      </w:pPr>
      <w:r w:rsidRPr="00594130">
        <w:rPr>
          <w:rFonts w:ascii="Times New Roman" w:hAnsi="Times New Roman"/>
        </w:rPr>
        <w:t>8</w:t>
      </w:r>
      <w:r w:rsidR="00391FCB" w:rsidRPr="00594130">
        <w:rPr>
          <w:rFonts w:ascii="Times New Roman" w:hAnsi="Times New Roman"/>
        </w:rPr>
        <w:t xml:space="preserve">.1.3. В случае невозможности разрешения разногласий спор может быть передан на разрешение Арбитражного суда Кировской области по истечении 20 (двадцати) </w:t>
      </w:r>
      <w:r w:rsidR="00752F3A">
        <w:rPr>
          <w:rFonts w:ascii="Times New Roman" w:hAnsi="Times New Roman"/>
        </w:rPr>
        <w:t>рабочих</w:t>
      </w:r>
      <w:r w:rsidR="00391FCB" w:rsidRPr="00594130">
        <w:rPr>
          <w:rFonts w:ascii="Times New Roman" w:hAnsi="Times New Roman"/>
        </w:rPr>
        <w:t xml:space="preserve"> дней со дня направления претензии (требования).</w:t>
      </w:r>
    </w:p>
    <w:p w14:paraId="65B33AD3" w14:textId="77777777" w:rsidR="00391FCB" w:rsidRPr="00594130" w:rsidRDefault="00430E80" w:rsidP="00B911DC">
      <w:pPr>
        <w:spacing w:after="0" w:line="240" w:lineRule="auto"/>
        <w:jc w:val="both"/>
        <w:rPr>
          <w:rFonts w:ascii="Times New Roman" w:hAnsi="Times New Roman"/>
        </w:rPr>
      </w:pPr>
      <w:r w:rsidRPr="00594130">
        <w:rPr>
          <w:rFonts w:ascii="Times New Roman" w:hAnsi="Times New Roman"/>
        </w:rPr>
        <w:t>8</w:t>
      </w:r>
      <w:r w:rsidR="00391FCB" w:rsidRPr="00594130">
        <w:rPr>
          <w:rFonts w:ascii="Times New Roman" w:hAnsi="Times New Roman"/>
        </w:rPr>
        <w:t>.2. В случае возникновения права требования уплаты неустойки (штрафа, пени) от Подрядчика Заказчик принимает меры для взыскания неустойки (штрафа, пени):</w:t>
      </w:r>
    </w:p>
    <w:p w14:paraId="27E49415" w14:textId="77777777" w:rsidR="00391FCB" w:rsidRPr="00594130" w:rsidRDefault="00430E80" w:rsidP="00B911DC">
      <w:pPr>
        <w:spacing w:after="0" w:line="240" w:lineRule="auto"/>
        <w:jc w:val="both"/>
        <w:rPr>
          <w:rFonts w:ascii="Times New Roman" w:hAnsi="Times New Roman"/>
        </w:rPr>
      </w:pPr>
      <w:r w:rsidRPr="00594130">
        <w:rPr>
          <w:rFonts w:ascii="Times New Roman" w:hAnsi="Times New Roman"/>
        </w:rPr>
        <w:t>8</w:t>
      </w:r>
      <w:r w:rsidR="00391FCB" w:rsidRPr="00594130">
        <w:rPr>
          <w:rFonts w:ascii="Times New Roman" w:hAnsi="Times New Roman"/>
        </w:rPr>
        <w:t xml:space="preserve">.2.1. Не позднее </w:t>
      </w:r>
      <w:r w:rsidR="00752F3A">
        <w:rPr>
          <w:rFonts w:ascii="Times New Roman" w:hAnsi="Times New Roman"/>
        </w:rPr>
        <w:t>10 рабочих</w:t>
      </w:r>
      <w:r w:rsidR="00391FCB" w:rsidRPr="00594130">
        <w:rPr>
          <w:rFonts w:ascii="Times New Roman" w:hAnsi="Times New Roman"/>
        </w:rPr>
        <w:t xml:space="preserve"> дней с момента возникновения права требования уплаты неустойки (штрафа, пени) от Подрядчика направляет Подрядчику претензионное письмо с требованием уплаты в течение 10 дней с даты получения претензионного письма неустойки (штрафа, пени), рассчитанной в соответствии с разделом 6 контракта.</w:t>
      </w:r>
    </w:p>
    <w:p w14:paraId="0711C4E5" w14:textId="77777777" w:rsidR="00391FCB" w:rsidRPr="00594130" w:rsidRDefault="00430E80" w:rsidP="00B911DC">
      <w:pPr>
        <w:spacing w:after="0" w:line="240" w:lineRule="auto"/>
        <w:jc w:val="both"/>
        <w:rPr>
          <w:rFonts w:ascii="Times New Roman" w:hAnsi="Times New Roman"/>
        </w:rPr>
      </w:pPr>
      <w:r w:rsidRPr="00594130">
        <w:rPr>
          <w:rFonts w:ascii="Times New Roman" w:hAnsi="Times New Roman"/>
        </w:rPr>
        <w:lastRenderedPageBreak/>
        <w:t>8</w:t>
      </w:r>
      <w:r w:rsidR="00391FCB" w:rsidRPr="00594130">
        <w:rPr>
          <w:rFonts w:ascii="Times New Roman" w:hAnsi="Times New Roman"/>
        </w:rPr>
        <w:t xml:space="preserve">.2.2. При неуплате (отказе от уплаты) Подрядчиком неустойки (штрафа, пени), начисленной в соответствии с разделом 6 контракта, по истечении срока, указанного в претензионном письме, в течение </w:t>
      </w:r>
      <w:r w:rsidR="00752F3A">
        <w:rPr>
          <w:rFonts w:ascii="Times New Roman" w:hAnsi="Times New Roman"/>
        </w:rPr>
        <w:t>20 рабочих</w:t>
      </w:r>
      <w:r w:rsidR="00391FCB" w:rsidRPr="00594130">
        <w:rPr>
          <w:rFonts w:ascii="Times New Roman" w:hAnsi="Times New Roman"/>
        </w:rPr>
        <w:t xml:space="preserve"> дней с момента возникновения права требования уплаты неустойки (штрафа, пени) направляет в Арбитражный суд Кировской области исковое заявление с требованием уплаты неустойки (штрафа, пени) за весь период просрочки исполнения.</w:t>
      </w:r>
    </w:p>
    <w:p w14:paraId="4FBB41CF" w14:textId="77777777" w:rsidR="00391FCB" w:rsidRPr="00594130" w:rsidRDefault="00430E80" w:rsidP="00B911DC">
      <w:pPr>
        <w:tabs>
          <w:tab w:val="left" w:pos="426"/>
        </w:tabs>
        <w:spacing w:after="0" w:line="240" w:lineRule="auto"/>
        <w:jc w:val="both"/>
        <w:rPr>
          <w:rFonts w:ascii="Times New Roman" w:hAnsi="Times New Roman"/>
        </w:rPr>
      </w:pPr>
      <w:r w:rsidRPr="00594130">
        <w:rPr>
          <w:rFonts w:ascii="Times New Roman" w:hAnsi="Times New Roman"/>
        </w:rPr>
        <w:t>8</w:t>
      </w:r>
      <w:r w:rsidR="00391FCB" w:rsidRPr="00594130">
        <w:rPr>
          <w:rFonts w:ascii="Times New Roman" w:hAnsi="Times New Roman"/>
        </w:rPr>
        <w:t>.3.</w:t>
      </w:r>
      <w:r w:rsidR="00391FCB" w:rsidRPr="00594130">
        <w:rPr>
          <w:rFonts w:ascii="Times New Roman" w:hAnsi="Times New Roman"/>
        </w:rPr>
        <w:tab/>
        <w:t>В вопросах, не урегулированных контрактом, стороны руководствуются действующим законодательством Российской Федерации.</w:t>
      </w:r>
    </w:p>
    <w:p w14:paraId="5DD87A04" w14:textId="77777777" w:rsidR="00391FCB" w:rsidRPr="00594130" w:rsidRDefault="00430E80" w:rsidP="00B911DC">
      <w:pPr>
        <w:tabs>
          <w:tab w:val="left" w:pos="426"/>
        </w:tabs>
        <w:spacing w:after="0" w:line="240" w:lineRule="auto"/>
        <w:jc w:val="both"/>
        <w:rPr>
          <w:rFonts w:ascii="Times New Roman" w:hAnsi="Times New Roman"/>
        </w:rPr>
      </w:pPr>
      <w:r w:rsidRPr="00594130">
        <w:rPr>
          <w:rFonts w:ascii="Times New Roman" w:hAnsi="Times New Roman"/>
        </w:rPr>
        <w:t>8</w:t>
      </w:r>
      <w:r w:rsidR="00391FCB" w:rsidRPr="00594130">
        <w:rPr>
          <w:rFonts w:ascii="Times New Roman" w:hAnsi="Times New Roman"/>
        </w:rPr>
        <w:t>.4.</w:t>
      </w:r>
      <w:r w:rsidR="00391FCB" w:rsidRPr="00594130">
        <w:rPr>
          <w:rFonts w:ascii="Times New Roman" w:hAnsi="Times New Roman"/>
        </w:rPr>
        <w:tab/>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Расторжение контракта в связи с односторонним отказом стороны контракта от исполнения контракта осуществляется в порядке, предусмотренном положениями частей 8 - 23 статьи 95 Федерального закона от 05.04.2013 № 44-ФЗ </w:t>
      </w:r>
      <w:r w:rsidR="00752F3A">
        <w:rPr>
          <w:rFonts w:ascii="Times New Roman" w:hAnsi="Times New Roman"/>
        </w:rPr>
        <w:t>«</w:t>
      </w:r>
      <w:r w:rsidR="00391FCB" w:rsidRPr="00594130">
        <w:rPr>
          <w:rFonts w:ascii="Times New Roman" w:hAnsi="Times New Roman"/>
        </w:rPr>
        <w:t>О контрактной системе в сфере закупок товаров, работ, услуг для обеспечения государственных и муниципальных нужд</w:t>
      </w:r>
      <w:r w:rsidR="00752F3A">
        <w:rPr>
          <w:rFonts w:ascii="Times New Roman" w:hAnsi="Times New Roman"/>
        </w:rPr>
        <w:t>»</w:t>
      </w:r>
      <w:r w:rsidR="00391FCB" w:rsidRPr="00594130">
        <w:rPr>
          <w:rFonts w:ascii="Times New Roman" w:hAnsi="Times New Roman"/>
        </w:rPr>
        <w:t>.</w:t>
      </w:r>
    </w:p>
    <w:p w14:paraId="54CDC0CC" w14:textId="77777777" w:rsidR="00391FCB" w:rsidRDefault="00430E80" w:rsidP="00B911DC">
      <w:pPr>
        <w:spacing w:after="0" w:line="240" w:lineRule="auto"/>
        <w:jc w:val="both"/>
        <w:rPr>
          <w:rFonts w:ascii="Times New Roman" w:hAnsi="Times New Roman"/>
        </w:rPr>
      </w:pPr>
      <w:r w:rsidRPr="00594130">
        <w:rPr>
          <w:rFonts w:ascii="Times New Roman" w:hAnsi="Times New Roman"/>
        </w:rPr>
        <w:t>8</w:t>
      </w:r>
      <w:r w:rsidR="00391FCB" w:rsidRPr="00594130">
        <w:rPr>
          <w:rFonts w:ascii="Times New Roman" w:hAnsi="Times New Roman"/>
        </w:rPr>
        <w:t>.5.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14:paraId="746A27AD" w14:textId="77777777" w:rsidR="00CF466C" w:rsidRPr="00594130" w:rsidRDefault="00CF466C" w:rsidP="00B911DC">
      <w:pPr>
        <w:spacing w:after="0" w:line="240" w:lineRule="auto"/>
        <w:jc w:val="both"/>
        <w:rPr>
          <w:rFonts w:ascii="Times New Roman" w:hAnsi="Times New Roman"/>
        </w:rPr>
      </w:pPr>
      <w:r>
        <w:rPr>
          <w:rFonts w:ascii="Times New Roman" w:hAnsi="Times New Roman"/>
        </w:rPr>
        <w:t>8</w:t>
      </w:r>
      <w:r w:rsidRPr="00CF466C">
        <w:rPr>
          <w:rFonts w:ascii="Times New Roman" w:hAnsi="Times New Roman"/>
        </w:rPr>
        <w:t>.</w:t>
      </w:r>
      <w:r>
        <w:rPr>
          <w:rFonts w:ascii="Times New Roman" w:hAnsi="Times New Roman"/>
        </w:rPr>
        <w:t>6</w:t>
      </w:r>
      <w:r w:rsidRPr="00CF466C">
        <w:rPr>
          <w:rFonts w:ascii="Times New Roman" w:hAnsi="Times New Roman"/>
        </w:rPr>
        <w:t xml:space="preserve">. Стороны соглашаются получать счета (счета-фактуры), </w:t>
      </w:r>
      <w:r w:rsidR="003D3F57" w:rsidRPr="00594130">
        <w:rPr>
          <w:rFonts w:ascii="Times New Roman" w:hAnsi="Times New Roman"/>
          <w:bCs/>
        </w:rPr>
        <w:t>ин</w:t>
      </w:r>
      <w:r w:rsidR="003D3F57">
        <w:rPr>
          <w:rFonts w:ascii="Times New Roman" w:hAnsi="Times New Roman"/>
          <w:bCs/>
        </w:rPr>
        <w:t xml:space="preserve">ая </w:t>
      </w:r>
      <w:r w:rsidR="003D3F57" w:rsidRPr="00594130">
        <w:rPr>
          <w:rFonts w:ascii="Times New Roman" w:hAnsi="Times New Roman"/>
          <w:bCs/>
        </w:rPr>
        <w:t>документаци</w:t>
      </w:r>
      <w:r w:rsidR="003D3F57">
        <w:rPr>
          <w:rFonts w:ascii="Times New Roman" w:hAnsi="Times New Roman"/>
          <w:bCs/>
        </w:rPr>
        <w:t>я</w:t>
      </w:r>
      <w:r w:rsidR="003D3F57" w:rsidRPr="00594130">
        <w:rPr>
          <w:rFonts w:ascii="Times New Roman" w:hAnsi="Times New Roman"/>
          <w:bCs/>
        </w:rPr>
        <w:t xml:space="preserve"> применительно к условиям контракта</w:t>
      </w:r>
      <w:r w:rsidR="003D3F57">
        <w:rPr>
          <w:rFonts w:ascii="Times New Roman" w:hAnsi="Times New Roman"/>
          <w:bCs/>
        </w:rPr>
        <w:t>,</w:t>
      </w:r>
      <w:r w:rsidR="003D3F57" w:rsidRPr="00CF466C">
        <w:rPr>
          <w:rFonts w:ascii="Times New Roman" w:hAnsi="Times New Roman"/>
        </w:rPr>
        <w:t xml:space="preserve"> </w:t>
      </w:r>
      <w:r w:rsidRPr="00CF466C">
        <w:rPr>
          <w:rFonts w:ascii="Times New Roman" w:hAnsi="Times New Roman"/>
        </w:rPr>
        <w:t>письменные уведомления, извещения, подписанные электронной подписью, в соответствии с требованиями действующего законодательства, по телекоммуникационным каналам связи через оператора электронного документооборота (далее – ЭДО).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Использование ЭДО не влечет за собой отмены использования расчетно-платежных документов, уведомлений, извещений, иных документов, посредством бумажного документооборота.</w:t>
      </w:r>
    </w:p>
    <w:p w14:paraId="27810253" w14:textId="77777777" w:rsidR="00391FCB" w:rsidRPr="00594130" w:rsidRDefault="00430E80" w:rsidP="00B911DC">
      <w:pPr>
        <w:tabs>
          <w:tab w:val="left" w:pos="426"/>
        </w:tabs>
        <w:spacing w:after="0" w:line="240" w:lineRule="auto"/>
        <w:jc w:val="both"/>
        <w:rPr>
          <w:rFonts w:ascii="Times New Roman" w:hAnsi="Times New Roman"/>
        </w:rPr>
      </w:pPr>
      <w:r w:rsidRPr="00594130">
        <w:rPr>
          <w:rFonts w:ascii="Times New Roman" w:hAnsi="Times New Roman"/>
        </w:rPr>
        <w:t>8</w:t>
      </w:r>
      <w:r w:rsidR="00391FCB" w:rsidRPr="00594130">
        <w:rPr>
          <w:rFonts w:ascii="Times New Roman" w:hAnsi="Times New Roman"/>
        </w:rPr>
        <w:t>.</w:t>
      </w:r>
      <w:r w:rsidR="00CF466C">
        <w:rPr>
          <w:rFonts w:ascii="Times New Roman" w:hAnsi="Times New Roman"/>
        </w:rPr>
        <w:t>8</w:t>
      </w:r>
      <w:r w:rsidR="00391FCB" w:rsidRPr="00594130">
        <w:rPr>
          <w:rFonts w:ascii="Times New Roman" w:hAnsi="Times New Roman"/>
        </w:rPr>
        <w:t>.</w:t>
      </w:r>
      <w:r w:rsidR="00391FCB" w:rsidRPr="00594130">
        <w:rPr>
          <w:rFonts w:ascii="Times New Roman" w:hAnsi="Times New Roman"/>
        </w:rPr>
        <w:tab/>
        <w:t>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десятидневный срок представить другой стороне надлежаще оформленные документы, подтверждающие факт изменений.</w:t>
      </w:r>
    </w:p>
    <w:p w14:paraId="1B42E1FA" w14:textId="77777777" w:rsidR="00391FCB" w:rsidRPr="00594130" w:rsidRDefault="00430E80" w:rsidP="00B911DC">
      <w:pPr>
        <w:spacing w:after="0" w:line="240" w:lineRule="auto"/>
        <w:jc w:val="both"/>
        <w:rPr>
          <w:rFonts w:ascii="Times New Roman" w:hAnsi="Times New Roman"/>
          <w:b/>
        </w:rPr>
      </w:pPr>
      <w:r w:rsidRPr="00594130">
        <w:rPr>
          <w:rFonts w:ascii="Times New Roman" w:hAnsi="Times New Roman"/>
        </w:rPr>
        <w:t>8</w:t>
      </w:r>
      <w:r w:rsidR="00391FCB" w:rsidRPr="00594130">
        <w:rPr>
          <w:rFonts w:ascii="Times New Roman" w:hAnsi="Times New Roman"/>
        </w:rPr>
        <w:t>.</w:t>
      </w:r>
      <w:r w:rsidR="00CF466C">
        <w:rPr>
          <w:rFonts w:ascii="Times New Roman" w:hAnsi="Times New Roman"/>
        </w:rPr>
        <w:t>8</w:t>
      </w:r>
      <w:r w:rsidR="00391FCB" w:rsidRPr="00594130">
        <w:rPr>
          <w:rFonts w:ascii="Times New Roman" w:hAnsi="Times New Roman"/>
        </w:rPr>
        <w:t xml:space="preserve">. Контракт действителен с </w:t>
      </w:r>
      <w:r w:rsidR="00AF6874" w:rsidRPr="00594130">
        <w:rPr>
          <w:rFonts w:ascii="Times New Roman" w:hAnsi="Times New Roman"/>
        </w:rPr>
        <w:t>п</w:t>
      </w:r>
      <w:r w:rsidR="00391FCB" w:rsidRPr="00594130">
        <w:rPr>
          <w:rFonts w:ascii="Times New Roman" w:hAnsi="Times New Roman"/>
        </w:rPr>
        <w:t>риложением № 1, которое является его неотъемлемой частью.</w:t>
      </w:r>
    </w:p>
    <w:p w14:paraId="6FE3F3A8" w14:textId="77777777" w:rsidR="00391FCB" w:rsidRPr="00594130" w:rsidRDefault="00391FCB" w:rsidP="00B911DC">
      <w:pPr>
        <w:spacing w:after="0" w:line="240" w:lineRule="auto"/>
        <w:jc w:val="center"/>
        <w:rPr>
          <w:rFonts w:ascii="Times New Roman" w:hAnsi="Times New Roman"/>
          <w:b/>
        </w:rPr>
      </w:pPr>
    </w:p>
    <w:p w14:paraId="17076AF2" w14:textId="77777777" w:rsidR="00391FCB" w:rsidRPr="00594130" w:rsidRDefault="00391FCB" w:rsidP="00B911DC">
      <w:pPr>
        <w:widowControl w:val="0"/>
        <w:autoSpaceDE w:val="0"/>
        <w:autoSpaceDN w:val="0"/>
        <w:adjustRightInd w:val="0"/>
        <w:spacing w:after="0" w:line="240" w:lineRule="auto"/>
        <w:jc w:val="center"/>
        <w:rPr>
          <w:rFonts w:ascii="Times New Roman" w:hAnsi="Times New Roman"/>
        </w:rPr>
      </w:pPr>
      <w:r w:rsidRPr="00594130">
        <w:rPr>
          <w:rFonts w:ascii="Times New Roman" w:hAnsi="Times New Roman"/>
          <w:b/>
        </w:rPr>
        <w:t>10. Реквизиты и подписи сторон</w:t>
      </w:r>
    </w:p>
    <w:tbl>
      <w:tblPr>
        <w:tblW w:w="10185" w:type="dxa"/>
        <w:tblLook w:val="04A0" w:firstRow="1" w:lastRow="0" w:firstColumn="1" w:lastColumn="0" w:noHBand="0" w:noVBand="1"/>
      </w:tblPr>
      <w:tblGrid>
        <w:gridCol w:w="5360"/>
        <w:gridCol w:w="283"/>
        <w:gridCol w:w="4542"/>
      </w:tblGrid>
      <w:tr w:rsidR="00840CD0" w:rsidRPr="00840CD0" w14:paraId="00125622" w14:textId="77777777" w:rsidTr="00840CD0">
        <w:trPr>
          <w:trHeight w:val="234"/>
        </w:trPr>
        <w:tc>
          <w:tcPr>
            <w:tcW w:w="5360" w:type="dxa"/>
          </w:tcPr>
          <w:p w14:paraId="129E8395" w14:textId="77777777" w:rsidR="00840CD0" w:rsidRPr="00840CD0" w:rsidRDefault="00840CD0" w:rsidP="007464E3">
            <w:pPr>
              <w:suppressAutoHyphens/>
              <w:spacing w:after="0" w:line="240" w:lineRule="auto"/>
              <w:contextualSpacing/>
              <w:rPr>
                <w:rFonts w:ascii="Times New Roman" w:eastAsia="Times New Roman" w:hAnsi="Times New Roman"/>
                <w:kern w:val="1"/>
                <w:lang w:eastAsia="ar-SA"/>
              </w:rPr>
            </w:pPr>
            <w:r w:rsidRPr="00840CD0">
              <w:rPr>
                <w:rFonts w:ascii="Times New Roman" w:eastAsia="Times New Roman" w:hAnsi="Times New Roman"/>
                <w:b/>
                <w:lang w:eastAsia="ru-RU"/>
              </w:rPr>
              <w:t>Заказчик:</w:t>
            </w:r>
          </w:p>
        </w:tc>
        <w:tc>
          <w:tcPr>
            <w:tcW w:w="283" w:type="dxa"/>
          </w:tcPr>
          <w:p w14:paraId="662AB169" w14:textId="77777777" w:rsidR="00840CD0" w:rsidRPr="00840CD0" w:rsidRDefault="00840CD0" w:rsidP="007464E3">
            <w:pPr>
              <w:suppressAutoHyphens/>
              <w:spacing w:after="0" w:line="240" w:lineRule="auto"/>
              <w:contextualSpacing/>
              <w:rPr>
                <w:rFonts w:ascii="Times New Roman" w:eastAsia="Times New Roman" w:hAnsi="Times New Roman"/>
                <w:kern w:val="1"/>
                <w:lang w:eastAsia="ar-SA"/>
              </w:rPr>
            </w:pPr>
          </w:p>
        </w:tc>
        <w:tc>
          <w:tcPr>
            <w:tcW w:w="4542" w:type="dxa"/>
          </w:tcPr>
          <w:p w14:paraId="0EE4F186" w14:textId="77777777" w:rsidR="00840CD0" w:rsidRPr="00840CD0" w:rsidRDefault="00840CD0" w:rsidP="007464E3">
            <w:pPr>
              <w:suppressAutoHyphens/>
              <w:spacing w:after="0" w:line="240" w:lineRule="auto"/>
              <w:contextualSpacing/>
              <w:rPr>
                <w:rFonts w:ascii="Times New Roman" w:eastAsia="Times New Roman" w:hAnsi="Times New Roman"/>
                <w:kern w:val="1"/>
                <w:lang w:eastAsia="ar-SA"/>
              </w:rPr>
            </w:pPr>
            <w:r w:rsidRPr="00840CD0">
              <w:rPr>
                <w:rFonts w:ascii="Times New Roman" w:hAnsi="Times New Roman"/>
                <w:b/>
              </w:rPr>
              <w:t>По</w:t>
            </w:r>
            <w:r w:rsidR="00FD0995">
              <w:rPr>
                <w:rFonts w:ascii="Times New Roman" w:hAnsi="Times New Roman"/>
                <w:b/>
              </w:rPr>
              <w:t>дрядчик</w:t>
            </w:r>
            <w:r w:rsidRPr="00840CD0">
              <w:rPr>
                <w:rFonts w:ascii="Times New Roman" w:hAnsi="Times New Roman"/>
                <w:b/>
              </w:rPr>
              <w:t>:</w:t>
            </w:r>
          </w:p>
        </w:tc>
      </w:tr>
      <w:tr w:rsidR="00840CD0" w:rsidRPr="00840CD0" w14:paraId="066035EE" w14:textId="77777777" w:rsidTr="00CF466C">
        <w:trPr>
          <w:trHeight w:val="5179"/>
        </w:trPr>
        <w:tc>
          <w:tcPr>
            <w:tcW w:w="5360" w:type="dxa"/>
          </w:tcPr>
          <w:p w14:paraId="5A7F0F85" w14:textId="77777777" w:rsidR="00840CD0" w:rsidRPr="00840CD0" w:rsidRDefault="00840CD0" w:rsidP="007464E3">
            <w:pPr>
              <w:spacing w:after="0" w:line="240" w:lineRule="auto"/>
              <w:rPr>
                <w:rFonts w:ascii="Times New Roman" w:eastAsia="Times New Roman" w:hAnsi="Times New Roman"/>
                <w:lang w:eastAsia="ru-RU"/>
              </w:rPr>
            </w:pPr>
            <w:r w:rsidRPr="00840CD0">
              <w:rPr>
                <w:rFonts w:ascii="Times New Roman" w:eastAsia="Times New Roman" w:hAnsi="Times New Roman"/>
                <w:lang w:eastAsia="ru-RU"/>
              </w:rPr>
              <w:t>Территориальное управление администрации города Кирова по Первомайскому району</w:t>
            </w:r>
          </w:p>
          <w:p w14:paraId="578351DC" w14:textId="77777777" w:rsidR="00840CD0" w:rsidRPr="00840CD0" w:rsidRDefault="00840CD0" w:rsidP="007464E3">
            <w:pPr>
              <w:spacing w:after="0" w:line="240" w:lineRule="auto"/>
              <w:rPr>
                <w:rFonts w:ascii="Times New Roman" w:eastAsia="Times New Roman" w:hAnsi="Times New Roman"/>
                <w:lang w:eastAsia="ru-RU"/>
              </w:rPr>
            </w:pPr>
            <w:r w:rsidRPr="00840CD0">
              <w:rPr>
                <w:rFonts w:ascii="Times New Roman" w:eastAsia="Times New Roman" w:hAnsi="Times New Roman"/>
                <w:lang w:eastAsia="ru-RU"/>
              </w:rPr>
              <w:t xml:space="preserve">610004, г. Киров, ул. </w:t>
            </w:r>
            <w:r w:rsidR="00F40FB4">
              <w:rPr>
                <w:rFonts w:ascii="Times New Roman" w:eastAsia="Times New Roman" w:hAnsi="Times New Roman"/>
                <w:lang w:eastAsia="ru-RU"/>
              </w:rPr>
              <w:t>Морозовская</w:t>
            </w:r>
            <w:r w:rsidRPr="00840CD0">
              <w:rPr>
                <w:rFonts w:ascii="Times New Roman" w:eastAsia="Times New Roman" w:hAnsi="Times New Roman"/>
                <w:lang w:eastAsia="ru-RU"/>
              </w:rPr>
              <w:t>, 3</w:t>
            </w:r>
          </w:p>
          <w:p w14:paraId="63E845A7" w14:textId="77777777" w:rsidR="00840CD0" w:rsidRPr="00840CD0" w:rsidRDefault="00840CD0" w:rsidP="007464E3">
            <w:pPr>
              <w:spacing w:after="0" w:line="240" w:lineRule="auto"/>
              <w:rPr>
                <w:rFonts w:ascii="Times New Roman" w:eastAsia="Times New Roman" w:hAnsi="Times New Roman"/>
                <w:lang w:eastAsia="ru-RU"/>
              </w:rPr>
            </w:pPr>
            <w:r w:rsidRPr="00840CD0">
              <w:rPr>
                <w:rFonts w:ascii="Times New Roman" w:eastAsia="Times New Roman" w:hAnsi="Times New Roman"/>
                <w:lang w:eastAsia="ru-RU"/>
              </w:rPr>
              <w:t>ИНН 4348008133     КПП 434501001</w:t>
            </w:r>
          </w:p>
          <w:p w14:paraId="60C5049D" w14:textId="77777777" w:rsidR="00840CD0" w:rsidRPr="00840CD0" w:rsidRDefault="00840CD0" w:rsidP="007464E3">
            <w:pPr>
              <w:spacing w:after="0" w:line="240" w:lineRule="auto"/>
              <w:jc w:val="both"/>
              <w:rPr>
                <w:rFonts w:ascii="Times New Roman" w:eastAsia="Times New Roman" w:hAnsi="Times New Roman"/>
                <w:lang w:eastAsia="ru-RU"/>
              </w:rPr>
            </w:pPr>
            <w:r w:rsidRPr="00840CD0">
              <w:rPr>
                <w:rFonts w:ascii="Times New Roman" w:eastAsia="Times New Roman" w:hAnsi="Times New Roman"/>
                <w:lang w:eastAsia="ru-RU"/>
              </w:rPr>
              <w:t xml:space="preserve">департамент финансов администрации города Кирова (Территориальное управление администрации города Кирова по Первомайскому району л/с 03907001012) </w:t>
            </w:r>
            <w:r w:rsidRPr="00840CD0">
              <w:rPr>
                <w:rFonts w:ascii="Times New Roman" w:eastAsia="Times New Roman" w:hAnsi="Times New Roman"/>
                <w:lang w:eastAsia="ru-RU"/>
              </w:rPr>
              <w:br/>
              <w:t xml:space="preserve">л/с 02403025290 </w:t>
            </w:r>
          </w:p>
          <w:p w14:paraId="014ED8ED" w14:textId="77777777" w:rsidR="00840CD0" w:rsidRPr="00840CD0" w:rsidRDefault="00840CD0" w:rsidP="007464E3">
            <w:pPr>
              <w:spacing w:after="0" w:line="240" w:lineRule="auto"/>
              <w:rPr>
                <w:rFonts w:ascii="Times New Roman" w:eastAsia="Times New Roman" w:hAnsi="Times New Roman"/>
                <w:lang w:eastAsia="ru-RU"/>
              </w:rPr>
            </w:pPr>
            <w:r w:rsidRPr="00840CD0">
              <w:rPr>
                <w:rFonts w:ascii="Times New Roman" w:eastAsia="Times New Roman" w:hAnsi="Times New Roman"/>
                <w:lang w:eastAsia="ru-RU"/>
              </w:rPr>
              <w:t>Счет организации: 03231643337010004000</w:t>
            </w:r>
          </w:p>
          <w:p w14:paraId="48E4A010" w14:textId="77777777" w:rsidR="00840CD0" w:rsidRPr="00840CD0" w:rsidRDefault="00840CD0" w:rsidP="007464E3">
            <w:pPr>
              <w:spacing w:after="0" w:line="240" w:lineRule="auto"/>
              <w:rPr>
                <w:rFonts w:ascii="Times New Roman" w:eastAsia="Times New Roman" w:hAnsi="Times New Roman"/>
                <w:lang w:eastAsia="ru-RU"/>
              </w:rPr>
            </w:pPr>
            <w:r w:rsidRPr="00840CD0">
              <w:rPr>
                <w:rFonts w:ascii="Times New Roman" w:eastAsia="Times New Roman" w:hAnsi="Times New Roman"/>
                <w:lang w:eastAsia="ru-RU"/>
              </w:rPr>
              <w:t xml:space="preserve">Счет банка: 40102810345370000033 </w:t>
            </w:r>
          </w:p>
          <w:p w14:paraId="05DD66DA" w14:textId="77777777" w:rsidR="00CF466C" w:rsidRDefault="00840CD0" w:rsidP="007464E3">
            <w:pPr>
              <w:spacing w:after="0" w:line="240" w:lineRule="auto"/>
              <w:jc w:val="both"/>
              <w:rPr>
                <w:rFonts w:ascii="Times New Roman" w:eastAsia="Times New Roman" w:hAnsi="Times New Roman"/>
                <w:lang w:eastAsia="ru-RU"/>
              </w:rPr>
            </w:pPr>
            <w:r w:rsidRPr="00840CD0">
              <w:rPr>
                <w:rFonts w:ascii="Times New Roman" w:eastAsia="Times New Roman" w:hAnsi="Times New Roman"/>
                <w:lang w:eastAsia="ru-RU"/>
              </w:rPr>
              <w:t xml:space="preserve">Наименование банка: </w:t>
            </w:r>
            <w:r w:rsidR="00F40FB4" w:rsidRPr="00F40FB4">
              <w:rPr>
                <w:rFonts w:ascii="Times New Roman" w:eastAsia="Times New Roman" w:hAnsi="Times New Roman"/>
                <w:lang w:eastAsia="ru-RU"/>
              </w:rPr>
              <w:t>ОКЦ № 4 ВВГУ Банка России</w:t>
            </w:r>
            <w:r w:rsidRPr="00840CD0">
              <w:rPr>
                <w:rFonts w:ascii="Times New Roman" w:eastAsia="Times New Roman" w:hAnsi="Times New Roman"/>
                <w:lang w:eastAsia="ru-RU"/>
              </w:rPr>
              <w:t xml:space="preserve">//УФК по Кировской области г. Киров      </w:t>
            </w:r>
          </w:p>
          <w:p w14:paraId="19BF5A64" w14:textId="77777777" w:rsidR="00840CD0" w:rsidRPr="00840CD0" w:rsidRDefault="00840CD0" w:rsidP="007464E3">
            <w:pPr>
              <w:spacing w:after="0" w:line="240" w:lineRule="auto"/>
              <w:jc w:val="both"/>
              <w:rPr>
                <w:rFonts w:ascii="Times New Roman" w:eastAsia="Times New Roman" w:hAnsi="Times New Roman"/>
                <w:lang w:eastAsia="ru-RU"/>
              </w:rPr>
            </w:pPr>
            <w:r w:rsidRPr="00840CD0">
              <w:rPr>
                <w:rFonts w:ascii="Times New Roman" w:eastAsia="Times New Roman" w:hAnsi="Times New Roman"/>
                <w:lang w:eastAsia="ru-RU"/>
              </w:rPr>
              <w:t>БИК 013304182</w:t>
            </w:r>
          </w:p>
          <w:p w14:paraId="5CFB73B6" w14:textId="77777777" w:rsidR="00840CD0" w:rsidRPr="00840CD0" w:rsidRDefault="00840CD0" w:rsidP="007464E3">
            <w:pPr>
              <w:spacing w:after="0" w:line="240" w:lineRule="auto"/>
              <w:rPr>
                <w:rFonts w:ascii="Times New Roman" w:eastAsia="Times New Roman" w:hAnsi="Times New Roman"/>
                <w:lang w:eastAsia="ru-RU"/>
              </w:rPr>
            </w:pPr>
            <w:r w:rsidRPr="00840CD0">
              <w:rPr>
                <w:rFonts w:ascii="Times New Roman" w:eastAsia="Times New Roman" w:hAnsi="Times New Roman"/>
                <w:lang w:eastAsia="ru-RU"/>
              </w:rPr>
              <w:t>ОКПО 04030647   ОКТМО 33701000</w:t>
            </w:r>
          </w:p>
          <w:p w14:paraId="3592EE9A" w14:textId="77777777" w:rsidR="00840CD0" w:rsidRPr="00840CD0" w:rsidRDefault="00840CD0" w:rsidP="007464E3">
            <w:pPr>
              <w:spacing w:after="0" w:line="240" w:lineRule="auto"/>
              <w:rPr>
                <w:rFonts w:ascii="Times New Roman" w:eastAsia="Times New Roman" w:hAnsi="Times New Roman"/>
                <w:lang w:eastAsia="ru-RU"/>
              </w:rPr>
            </w:pPr>
            <w:r w:rsidRPr="00840CD0">
              <w:rPr>
                <w:rFonts w:ascii="Times New Roman" w:eastAsia="Times New Roman" w:hAnsi="Times New Roman"/>
                <w:lang w:eastAsia="ru-RU"/>
              </w:rPr>
              <w:t xml:space="preserve">Тел. отдела </w:t>
            </w:r>
            <w:proofErr w:type="spellStart"/>
            <w:r w:rsidR="00F40FB4">
              <w:rPr>
                <w:rFonts w:ascii="Times New Roman" w:eastAsia="Times New Roman" w:hAnsi="Times New Roman"/>
                <w:lang w:eastAsia="ru-RU"/>
              </w:rPr>
              <w:t>РСи</w:t>
            </w:r>
            <w:r w:rsidRPr="00840CD0">
              <w:rPr>
                <w:rFonts w:ascii="Times New Roman" w:eastAsia="Times New Roman" w:hAnsi="Times New Roman"/>
                <w:lang w:eastAsia="ru-RU"/>
              </w:rPr>
              <w:t>Т</w:t>
            </w:r>
            <w:proofErr w:type="spellEnd"/>
            <w:r w:rsidRPr="00840CD0">
              <w:rPr>
                <w:rFonts w:ascii="Times New Roman" w:eastAsia="Times New Roman" w:hAnsi="Times New Roman"/>
                <w:lang w:eastAsia="ru-RU"/>
              </w:rPr>
              <w:t>: 65-04-88</w:t>
            </w:r>
          </w:p>
          <w:p w14:paraId="60D8497C" w14:textId="77777777" w:rsidR="00840CD0" w:rsidRPr="00840CD0" w:rsidRDefault="00840CD0" w:rsidP="007464E3">
            <w:pPr>
              <w:spacing w:after="0" w:line="240" w:lineRule="auto"/>
              <w:rPr>
                <w:rFonts w:ascii="Times New Roman" w:eastAsia="Times New Roman" w:hAnsi="Times New Roman"/>
                <w:lang w:eastAsia="ru-RU"/>
              </w:rPr>
            </w:pPr>
            <w:proofErr w:type="spellStart"/>
            <w:r w:rsidRPr="00840CD0">
              <w:rPr>
                <w:rFonts w:ascii="Times New Roman" w:eastAsia="Times New Roman" w:hAnsi="Times New Roman"/>
                <w:lang w:eastAsia="ru-RU"/>
              </w:rPr>
              <w:t>e-mail</w:t>
            </w:r>
            <w:proofErr w:type="spellEnd"/>
            <w:r w:rsidRPr="00840CD0">
              <w:rPr>
                <w:rFonts w:ascii="Times New Roman" w:eastAsia="Times New Roman" w:hAnsi="Times New Roman"/>
                <w:lang w:eastAsia="ru-RU"/>
              </w:rPr>
              <w:t>: pervTU@admkirov.ru</w:t>
            </w:r>
          </w:p>
          <w:p w14:paraId="6487F515" w14:textId="77777777" w:rsidR="00840CD0" w:rsidRPr="00840CD0" w:rsidRDefault="00840CD0" w:rsidP="007464E3">
            <w:pPr>
              <w:spacing w:after="0" w:line="240" w:lineRule="auto"/>
              <w:jc w:val="both"/>
              <w:rPr>
                <w:rFonts w:ascii="Times New Roman" w:eastAsia="Times New Roman" w:hAnsi="Times New Roman"/>
                <w:lang w:eastAsia="ru-RU"/>
              </w:rPr>
            </w:pPr>
            <w:r w:rsidRPr="00840CD0">
              <w:rPr>
                <w:rFonts w:ascii="Times New Roman" w:eastAsia="Times New Roman" w:hAnsi="Times New Roman"/>
                <w:lang w:eastAsia="ru-RU"/>
              </w:rPr>
              <w:t>Заместитель главы администрации города Кирова, начальник территориального управления по Первомайскому району</w:t>
            </w:r>
          </w:p>
          <w:p w14:paraId="4ED21B11" w14:textId="77777777" w:rsidR="00840CD0" w:rsidRPr="00840CD0" w:rsidRDefault="00840CD0" w:rsidP="007464E3">
            <w:pPr>
              <w:spacing w:after="0" w:line="240" w:lineRule="auto"/>
              <w:rPr>
                <w:rFonts w:ascii="Times New Roman" w:eastAsia="Times New Roman" w:hAnsi="Times New Roman"/>
                <w:kern w:val="1"/>
                <w:lang w:eastAsia="ar-SA"/>
              </w:rPr>
            </w:pPr>
            <w:r w:rsidRPr="00840CD0">
              <w:rPr>
                <w:rFonts w:ascii="Times New Roman" w:eastAsia="Times New Roman" w:hAnsi="Times New Roman"/>
                <w:lang w:eastAsia="ru-RU"/>
              </w:rPr>
              <w:t>____________________________ (</w:t>
            </w:r>
            <w:r w:rsidR="00752F3A">
              <w:rPr>
                <w:rFonts w:ascii="Times New Roman" w:eastAsia="Times New Roman" w:hAnsi="Times New Roman"/>
                <w:lang w:eastAsia="ru-RU"/>
              </w:rPr>
              <w:t>С.Н. Решетников</w:t>
            </w:r>
            <w:r w:rsidRPr="00840CD0">
              <w:rPr>
                <w:rFonts w:ascii="Times New Roman" w:eastAsia="Times New Roman" w:hAnsi="Times New Roman"/>
                <w:lang w:eastAsia="ru-RU"/>
              </w:rPr>
              <w:t>)</w:t>
            </w:r>
          </w:p>
        </w:tc>
        <w:tc>
          <w:tcPr>
            <w:tcW w:w="283" w:type="dxa"/>
          </w:tcPr>
          <w:p w14:paraId="6D653F5A" w14:textId="77777777" w:rsidR="00840CD0" w:rsidRPr="00840CD0" w:rsidRDefault="00840CD0" w:rsidP="007464E3">
            <w:pPr>
              <w:suppressAutoHyphens/>
              <w:spacing w:after="0" w:line="240" w:lineRule="auto"/>
              <w:contextualSpacing/>
              <w:rPr>
                <w:rFonts w:ascii="Times New Roman" w:eastAsia="Times New Roman" w:hAnsi="Times New Roman"/>
                <w:kern w:val="1"/>
                <w:lang w:eastAsia="ar-SA"/>
              </w:rPr>
            </w:pPr>
          </w:p>
        </w:tc>
        <w:tc>
          <w:tcPr>
            <w:tcW w:w="4542" w:type="dxa"/>
          </w:tcPr>
          <w:p w14:paraId="603C5A47" w14:textId="77777777" w:rsidR="00840CD0" w:rsidRPr="00840CD0" w:rsidRDefault="00840CD0" w:rsidP="007464E3">
            <w:pPr>
              <w:spacing w:after="0" w:line="240" w:lineRule="auto"/>
              <w:ind w:right="-112"/>
              <w:rPr>
                <w:rFonts w:ascii="Times New Roman" w:eastAsia="Times New Roman" w:hAnsi="Times New Roman"/>
                <w:kern w:val="1"/>
                <w:lang w:eastAsia="ar-SA"/>
              </w:rPr>
            </w:pPr>
          </w:p>
        </w:tc>
      </w:tr>
    </w:tbl>
    <w:p w14:paraId="3401A0A9" w14:textId="77777777" w:rsidR="003D3F57" w:rsidRDefault="003D3F57" w:rsidP="00F40FB4">
      <w:pPr>
        <w:pStyle w:val="Default"/>
        <w:jc w:val="both"/>
        <w:rPr>
          <w:sz w:val="18"/>
          <w:szCs w:val="18"/>
        </w:rPr>
      </w:pPr>
    </w:p>
    <w:p w14:paraId="3D7D4BE3" w14:textId="77777777" w:rsidR="00663335" w:rsidRDefault="00840CD0" w:rsidP="00B911DC">
      <w:pPr>
        <w:spacing w:after="0" w:line="240" w:lineRule="auto"/>
        <w:ind w:firstLine="142"/>
        <w:jc w:val="right"/>
        <w:rPr>
          <w:rFonts w:ascii="Times New Roman" w:eastAsia="Times New Roman" w:hAnsi="Times New Roman"/>
          <w:bCs/>
          <w:iCs/>
        </w:rPr>
      </w:pPr>
      <w:r>
        <w:rPr>
          <w:rFonts w:ascii="Times New Roman" w:hAnsi="Times New Roman"/>
          <w:b/>
          <w:iCs/>
        </w:rPr>
        <w:br w:type="page"/>
      </w:r>
      <w:r w:rsidR="00663335" w:rsidRPr="00594130">
        <w:rPr>
          <w:rFonts w:ascii="Times New Roman" w:eastAsia="Times New Roman" w:hAnsi="Times New Roman"/>
          <w:bCs/>
          <w:iCs/>
        </w:rPr>
        <w:lastRenderedPageBreak/>
        <w:t>Приложение № 1</w:t>
      </w:r>
    </w:p>
    <w:p w14:paraId="0AD50ACD" w14:textId="77777777" w:rsidR="00FD0995" w:rsidRDefault="00FD0995" w:rsidP="00B911DC">
      <w:pPr>
        <w:spacing w:after="0" w:line="240" w:lineRule="auto"/>
        <w:ind w:firstLine="142"/>
        <w:jc w:val="right"/>
        <w:rPr>
          <w:rFonts w:ascii="Times New Roman" w:eastAsia="Times New Roman" w:hAnsi="Times New Roman"/>
          <w:bCs/>
          <w:iCs/>
        </w:rPr>
      </w:pPr>
      <w:r>
        <w:rPr>
          <w:rFonts w:ascii="Times New Roman" w:eastAsia="Times New Roman" w:hAnsi="Times New Roman"/>
          <w:bCs/>
          <w:iCs/>
        </w:rPr>
        <w:t>к муниципальному контракту</w:t>
      </w:r>
    </w:p>
    <w:p w14:paraId="2A0C0AF4" w14:textId="77777777" w:rsidR="00FD0995" w:rsidRPr="00594130" w:rsidRDefault="00FD0995" w:rsidP="00B911DC">
      <w:pPr>
        <w:spacing w:after="0" w:line="240" w:lineRule="auto"/>
        <w:ind w:firstLine="142"/>
        <w:jc w:val="right"/>
        <w:rPr>
          <w:rFonts w:ascii="Times New Roman" w:eastAsia="Times New Roman" w:hAnsi="Times New Roman"/>
          <w:bCs/>
          <w:iCs/>
        </w:rPr>
      </w:pPr>
      <w:r>
        <w:rPr>
          <w:rFonts w:ascii="Times New Roman" w:eastAsia="Times New Roman" w:hAnsi="Times New Roman"/>
          <w:bCs/>
          <w:iCs/>
        </w:rPr>
        <w:t xml:space="preserve">№ </w:t>
      </w:r>
      <w:r w:rsidR="007D2458">
        <w:rPr>
          <w:rFonts w:ascii="Times New Roman" w:eastAsia="Times New Roman" w:hAnsi="Times New Roman"/>
          <w:bCs/>
          <w:iCs/>
        </w:rPr>
        <w:t>_____</w:t>
      </w:r>
      <w:r w:rsidR="001758C4">
        <w:rPr>
          <w:rFonts w:ascii="Times New Roman" w:eastAsia="Times New Roman" w:hAnsi="Times New Roman"/>
          <w:bCs/>
          <w:iCs/>
        </w:rPr>
        <w:t xml:space="preserve"> </w:t>
      </w:r>
      <w:r>
        <w:rPr>
          <w:rFonts w:ascii="Times New Roman" w:eastAsia="Times New Roman" w:hAnsi="Times New Roman"/>
          <w:bCs/>
          <w:iCs/>
        </w:rPr>
        <w:t xml:space="preserve">от </w:t>
      </w:r>
      <w:r w:rsidR="007D2458">
        <w:rPr>
          <w:rFonts w:ascii="Times New Roman" w:eastAsia="Times New Roman" w:hAnsi="Times New Roman"/>
          <w:bCs/>
          <w:iCs/>
        </w:rPr>
        <w:t>______________</w:t>
      </w:r>
    </w:p>
    <w:p w14:paraId="2B0CFA20" w14:textId="77777777" w:rsidR="00B911DC" w:rsidRDefault="00B911DC" w:rsidP="00B911DC">
      <w:pPr>
        <w:spacing w:after="0" w:line="240" w:lineRule="auto"/>
        <w:ind w:firstLine="142"/>
        <w:jc w:val="right"/>
        <w:rPr>
          <w:rFonts w:ascii="Times New Roman" w:eastAsia="Times New Roman" w:hAnsi="Times New Roman"/>
          <w:bCs/>
          <w:iCs/>
        </w:rPr>
      </w:pPr>
    </w:p>
    <w:tbl>
      <w:tblPr>
        <w:tblW w:w="10490" w:type="dxa"/>
        <w:tblInd w:w="-269" w:type="dxa"/>
        <w:tblLayout w:type="fixed"/>
        <w:tblCellMar>
          <w:left w:w="15" w:type="dxa"/>
          <w:right w:w="15" w:type="dxa"/>
        </w:tblCellMar>
        <w:tblLook w:val="0000" w:firstRow="0" w:lastRow="0" w:firstColumn="0" w:lastColumn="0" w:noHBand="0" w:noVBand="0"/>
      </w:tblPr>
      <w:tblGrid>
        <w:gridCol w:w="426"/>
        <w:gridCol w:w="425"/>
        <w:gridCol w:w="7230"/>
        <w:gridCol w:w="1275"/>
        <w:gridCol w:w="1134"/>
      </w:tblGrid>
      <w:tr w:rsidR="00752F3A" w:rsidRPr="003B0D34" w14:paraId="72ABD13C" w14:textId="77777777" w:rsidTr="008960C2">
        <w:tblPrEx>
          <w:tblCellMar>
            <w:top w:w="0" w:type="dxa"/>
            <w:bottom w:w="0" w:type="dxa"/>
          </w:tblCellMar>
        </w:tblPrEx>
        <w:trPr>
          <w:gridBefore w:val="2"/>
          <w:wBefore w:w="851" w:type="dxa"/>
          <w:trHeight w:val="274"/>
        </w:trPr>
        <w:tc>
          <w:tcPr>
            <w:tcW w:w="9639" w:type="dxa"/>
            <w:gridSpan w:val="3"/>
            <w:tcBorders>
              <w:top w:val="nil"/>
              <w:left w:val="nil"/>
              <w:bottom w:val="nil"/>
              <w:right w:val="nil"/>
            </w:tcBorders>
          </w:tcPr>
          <w:p w14:paraId="2BE45C0B" w14:textId="77777777" w:rsidR="00752F3A" w:rsidRPr="00BD10A6" w:rsidRDefault="00752F3A" w:rsidP="000B05DD">
            <w:pPr>
              <w:widowControl w:val="0"/>
              <w:autoSpaceDE w:val="0"/>
              <w:autoSpaceDN w:val="0"/>
              <w:adjustRightInd w:val="0"/>
              <w:spacing w:after="0" w:line="240" w:lineRule="auto"/>
              <w:ind w:left="38"/>
              <w:jc w:val="center"/>
              <w:rPr>
                <w:rFonts w:ascii="Times New Roman" w:hAnsi="Times New Roman"/>
                <w:color w:val="000000"/>
              </w:rPr>
            </w:pPr>
            <w:r w:rsidRPr="00BD10A6">
              <w:rPr>
                <w:rFonts w:ascii="Times New Roman" w:hAnsi="Times New Roman"/>
                <w:color w:val="000000"/>
              </w:rPr>
              <w:t>ТЕХНИЧЕСКОЕ ЗАДАНИЕ</w:t>
            </w:r>
          </w:p>
        </w:tc>
      </w:tr>
      <w:tr w:rsidR="00752F3A" w:rsidRPr="003B0D34" w14:paraId="1D8EB450" w14:textId="77777777" w:rsidTr="008960C2">
        <w:tblPrEx>
          <w:tblCellMar>
            <w:top w:w="0" w:type="dxa"/>
            <w:bottom w:w="0" w:type="dxa"/>
          </w:tblCellMar>
        </w:tblPrEx>
        <w:trPr>
          <w:gridBefore w:val="2"/>
          <w:wBefore w:w="851" w:type="dxa"/>
          <w:trHeight w:val="274"/>
        </w:trPr>
        <w:tc>
          <w:tcPr>
            <w:tcW w:w="9639" w:type="dxa"/>
            <w:gridSpan w:val="3"/>
            <w:tcBorders>
              <w:top w:val="nil"/>
              <w:left w:val="nil"/>
              <w:bottom w:val="nil"/>
              <w:right w:val="nil"/>
            </w:tcBorders>
          </w:tcPr>
          <w:p w14:paraId="4486D053" w14:textId="77777777" w:rsidR="00752F3A" w:rsidRPr="00BD10A6" w:rsidRDefault="00752F3A" w:rsidP="000B05DD">
            <w:pPr>
              <w:widowControl w:val="0"/>
              <w:autoSpaceDE w:val="0"/>
              <w:autoSpaceDN w:val="0"/>
              <w:adjustRightInd w:val="0"/>
              <w:spacing w:after="0" w:line="240" w:lineRule="auto"/>
              <w:ind w:left="38"/>
              <w:jc w:val="center"/>
              <w:rPr>
                <w:rFonts w:ascii="Times New Roman" w:hAnsi="Times New Roman"/>
                <w:color w:val="000000"/>
              </w:rPr>
            </w:pPr>
            <w:r w:rsidRPr="00BD10A6">
              <w:rPr>
                <w:rFonts w:ascii="Times New Roman" w:hAnsi="Times New Roman"/>
                <w:color w:val="000000"/>
              </w:rPr>
              <w:t>на выполнение работ по демонтажу барьерных ограждений ледовых катков</w:t>
            </w:r>
          </w:p>
          <w:p w14:paraId="02F2DECA" w14:textId="77777777" w:rsidR="00752F3A" w:rsidRPr="00BD10A6" w:rsidRDefault="00752F3A" w:rsidP="000B05DD">
            <w:pPr>
              <w:widowControl w:val="0"/>
              <w:autoSpaceDE w:val="0"/>
              <w:autoSpaceDN w:val="0"/>
              <w:adjustRightInd w:val="0"/>
              <w:spacing w:after="0" w:line="240" w:lineRule="auto"/>
              <w:ind w:left="38"/>
              <w:jc w:val="center"/>
              <w:rPr>
                <w:rFonts w:ascii="Times New Roman" w:hAnsi="Times New Roman"/>
                <w:color w:val="000000"/>
              </w:rPr>
            </w:pPr>
            <w:r w:rsidRPr="00BD10A6">
              <w:rPr>
                <w:rFonts w:ascii="Times New Roman" w:hAnsi="Times New Roman"/>
                <w:color w:val="000000"/>
              </w:rPr>
              <w:t>на территории Первомайского района города Кирова</w:t>
            </w:r>
          </w:p>
          <w:p w14:paraId="3A59AEAB" w14:textId="77777777" w:rsidR="00752F3A" w:rsidRPr="00BD10A6" w:rsidRDefault="00752F3A" w:rsidP="000B05DD">
            <w:pPr>
              <w:widowControl w:val="0"/>
              <w:autoSpaceDE w:val="0"/>
              <w:autoSpaceDN w:val="0"/>
              <w:adjustRightInd w:val="0"/>
              <w:spacing w:after="0" w:line="240" w:lineRule="auto"/>
              <w:ind w:left="38"/>
              <w:jc w:val="center"/>
              <w:rPr>
                <w:rFonts w:ascii="Times New Roman" w:hAnsi="Times New Roman"/>
                <w:color w:val="000000"/>
              </w:rPr>
            </w:pPr>
          </w:p>
        </w:tc>
      </w:tr>
      <w:tr w:rsidR="00DD3076" w14:paraId="78B5C8F9" w14:textId="77777777" w:rsidTr="008960C2">
        <w:tblPrEx>
          <w:tblCellMar>
            <w:top w:w="0" w:type="dxa"/>
            <w:bottom w:w="0" w:type="dxa"/>
          </w:tblCellMar>
        </w:tblPrEx>
        <w:trPr>
          <w:trHeight w:val="317"/>
        </w:trPr>
        <w:tc>
          <w:tcPr>
            <w:tcW w:w="10490" w:type="dxa"/>
            <w:gridSpan w:val="5"/>
            <w:tcBorders>
              <w:top w:val="single" w:sz="8" w:space="0" w:color="000000"/>
              <w:left w:val="single" w:sz="8" w:space="0" w:color="000000"/>
              <w:bottom w:val="single" w:sz="8" w:space="0" w:color="000000"/>
              <w:right w:val="single" w:sz="8" w:space="0" w:color="000000"/>
            </w:tcBorders>
            <w:vAlign w:val="center"/>
          </w:tcPr>
          <w:p w14:paraId="06A8118C" w14:textId="77777777" w:rsidR="00DD3076" w:rsidRPr="008960C2" w:rsidRDefault="00DD3076" w:rsidP="00DC6E15">
            <w:pPr>
              <w:widowControl w:val="0"/>
              <w:spacing w:after="0"/>
              <w:jc w:val="center"/>
              <w:rPr>
                <w:rFonts w:ascii="Times New Roman" w:hAnsi="Times New Roman"/>
              </w:rPr>
            </w:pPr>
            <w:r w:rsidRPr="008960C2">
              <w:rPr>
                <w:rFonts w:ascii="Times New Roman" w:hAnsi="Times New Roman"/>
                <w:b/>
                <w:bCs/>
                <w:i/>
                <w:iCs/>
              </w:rPr>
              <w:t>по демонтажу барьерн</w:t>
            </w:r>
            <w:r w:rsidR="00CF466C" w:rsidRPr="008960C2">
              <w:rPr>
                <w:rFonts w:ascii="Times New Roman" w:hAnsi="Times New Roman"/>
                <w:b/>
                <w:bCs/>
                <w:i/>
                <w:iCs/>
              </w:rPr>
              <w:t xml:space="preserve">ых </w:t>
            </w:r>
            <w:r w:rsidRPr="008960C2">
              <w:rPr>
                <w:rFonts w:ascii="Times New Roman" w:hAnsi="Times New Roman"/>
                <w:b/>
                <w:bCs/>
                <w:i/>
                <w:iCs/>
              </w:rPr>
              <w:t>ограждени</w:t>
            </w:r>
            <w:r w:rsidR="00CF466C" w:rsidRPr="008960C2">
              <w:rPr>
                <w:rFonts w:ascii="Times New Roman" w:hAnsi="Times New Roman"/>
                <w:b/>
                <w:bCs/>
                <w:i/>
                <w:iCs/>
              </w:rPr>
              <w:t>й</w:t>
            </w:r>
            <w:r w:rsidRPr="008960C2">
              <w:rPr>
                <w:rFonts w:ascii="Times New Roman" w:hAnsi="Times New Roman"/>
                <w:b/>
                <w:bCs/>
                <w:i/>
                <w:iCs/>
              </w:rPr>
              <w:t xml:space="preserve"> на территории стадиона по адресу г. Киров, ул. Павла Корчагина, </w:t>
            </w:r>
            <w:r w:rsidR="00CF466C" w:rsidRPr="008960C2">
              <w:rPr>
                <w:rFonts w:ascii="Times New Roman" w:hAnsi="Times New Roman"/>
                <w:b/>
                <w:bCs/>
                <w:i/>
                <w:iCs/>
              </w:rPr>
              <w:t xml:space="preserve">в районе </w:t>
            </w:r>
            <w:r w:rsidRPr="008960C2">
              <w:rPr>
                <w:rFonts w:ascii="Times New Roman" w:hAnsi="Times New Roman"/>
                <w:b/>
                <w:bCs/>
                <w:i/>
                <w:iCs/>
              </w:rPr>
              <w:t>д</w:t>
            </w:r>
            <w:r w:rsidR="00CF466C" w:rsidRPr="008960C2">
              <w:rPr>
                <w:rFonts w:ascii="Times New Roman" w:hAnsi="Times New Roman"/>
                <w:b/>
                <w:bCs/>
                <w:i/>
                <w:iCs/>
              </w:rPr>
              <w:t>ома</w:t>
            </w:r>
            <w:r w:rsidRPr="008960C2">
              <w:rPr>
                <w:rFonts w:ascii="Times New Roman" w:hAnsi="Times New Roman"/>
                <w:b/>
                <w:bCs/>
                <w:i/>
                <w:iCs/>
              </w:rPr>
              <w:t xml:space="preserve"> 39</w:t>
            </w:r>
          </w:p>
        </w:tc>
      </w:tr>
      <w:tr w:rsidR="00DD3076" w14:paraId="728A955F" w14:textId="77777777" w:rsidTr="008960C2">
        <w:tblPrEx>
          <w:tblCellMar>
            <w:top w:w="0" w:type="dxa"/>
            <w:bottom w:w="0" w:type="dxa"/>
          </w:tblCellMar>
        </w:tblPrEx>
        <w:trPr>
          <w:trHeight w:val="232"/>
        </w:trPr>
        <w:tc>
          <w:tcPr>
            <w:tcW w:w="426" w:type="dxa"/>
            <w:tcBorders>
              <w:top w:val="single" w:sz="8" w:space="0" w:color="000000"/>
              <w:left w:val="single" w:sz="8" w:space="0" w:color="000000"/>
              <w:bottom w:val="single" w:sz="8" w:space="0" w:color="000000"/>
              <w:right w:val="single" w:sz="8" w:space="0" w:color="000000"/>
            </w:tcBorders>
            <w:vAlign w:val="center"/>
          </w:tcPr>
          <w:p w14:paraId="70EC0399" w14:textId="77777777" w:rsidR="00DD3076" w:rsidRPr="008960C2" w:rsidRDefault="00DD3076" w:rsidP="00DC6E15">
            <w:pPr>
              <w:widowControl w:val="0"/>
              <w:spacing w:after="0"/>
              <w:jc w:val="center"/>
              <w:rPr>
                <w:rFonts w:ascii="Times New Roman" w:hAnsi="Times New Roman"/>
              </w:rPr>
            </w:pPr>
            <w:r w:rsidRPr="008960C2">
              <w:rPr>
                <w:rFonts w:ascii="Times New Roman" w:hAnsi="Times New Roman"/>
              </w:rPr>
              <w:t>№ п/п</w:t>
            </w:r>
          </w:p>
        </w:tc>
        <w:tc>
          <w:tcPr>
            <w:tcW w:w="7655" w:type="dxa"/>
            <w:gridSpan w:val="2"/>
            <w:tcBorders>
              <w:top w:val="single" w:sz="8" w:space="0" w:color="000000"/>
              <w:left w:val="single" w:sz="8" w:space="0" w:color="000000"/>
              <w:bottom w:val="single" w:sz="8" w:space="0" w:color="000000"/>
              <w:right w:val="single" w:sz="8" w:space="0" w:color="000000"/>
            </w:tcBorders>
            <w:vAlign w:val="center"/>
          </w:tcPr>
          <w:p w14:paraId="2952EA43" w14:textId="77777777" w:rsidR="00DD3076" w:rsidRPr="008960C2" w:rsidRDefault="00DD3076" w:rsidP="00DC6E15">
            <w:pPr>
              <w:widowControl w:val="0"/>
              <w:spacing w:after="0"/>
              <w:jc w:val="center"/>
              <w:rPr>
                <w:rFonts w:ascii="Times New Roman" w:hAnsi="Times New Roman"/>
              </w:rPr>
            </w:pPr>
            <w:r w:rsidRPr="008960C2">
              <w:rPr>
                <w:rFonts w:ascii="Times New Roman" w:hAnsi="Times New Roman"/>
              </w:rPr>
              <w:t xml:space="preserve">Наименование работ </w:t>
            </w:r>
          </w:p>
        </w:tc>
        <w:tc>
          <w:tcPr>
            <w:tcW w:w="1275" w:type="dxa"/>
            <w:tcBorders>
              <w:top w:val="single" w:sz="8" w:space="0" w:color="000000"/>
              <w:left w:val="single" w:sz="8" w:space="0" w:color="000000"/>
              <w:bottom w:val="single" w:sz="8" w:space="0" w:color="000000"/>
              <w:right w:val="single" w:sz="8" w:space="0" w:color="000000"/>
            </w:tcBorders>
            <w:vAlign w:val="center"/>
          </w:tcPr>
          <w:p w14:paraId="6CF1D28C" w14:textId="77777777" w:rsidR="00DD3076" w:rsidRPr="008960C2" w:rsidRDefault="00DD3076" w:rsidP="00DC6E15">
            <w:pPr>
              <w:widowControl w:val="0"/>
              <w:spacing w:after="0"/>
              <w:jc w:val="center"/>
              <w:rPr>
                <w:rFonts w:ascii="Times New Roman" w:hAnsi="Times New Roman"/>
              </w:rPr>
            </w:pPr>
            <w:r w:rsidRPr="008960C2">
              <w:rPr>
                <w:rFonts w:ascii="Times New Roman" w:hAnsi="Times New Roman"/>
              </w:rPr>
              <w:t xml:space="preserve">Единица </w:t>
            </w:r>
          </w:p>
          <w:p w14:paraId="14272645" w14:textId="77777777" w:rsidR="00DD3076" w:rsidRPr="008960C2" w:rsidRDefault="00DD3076" w:rsidP="00DC6E15">
            <w:pPr>
              <w:widowControl w:val="0"/>
              <w:spacing w:after="0"/>
              <w:jc w:val="center"/>
              <w:rPr>
                <w:rFonts w:ascii="Times New Roman" w:hAnsi="Times New Roman"/>
              </w:rPr>
            </w:pPr>
            <w:r w:rsidRPr="008960C2">
              <w:rPr>
                <w:rFonts w:ascii="Times New Roman" w:hAnsi="Times New Roman"/>
              </w:rPr>
              <w:t>измерения</w:t>
            </w:r>
          </w:p>
        </w:tc>
        <w:tc>
          <w:tcPr>
            <w:tcW w:w="1134" w:type="dxa"/>
            <w:tcBorders>
              <w:top w:val="single" w:sz="8" w:space="0" w:color="000000"/>
              <w:left w:val="single" w:sz="8" w:space="0" w:color="000000"/>
              <w:bottom w:val="single" w:sz="8" w:space="0" w:color="000000"/>
              <w:right w:val="single" w:sz="8" w:space="0" w:color="000000"/>
            </w:tcBorders>
            <w:vAlign w:val="center"/>
          </w:tcPr>
          <w:p w14:paraId="3CF3DDA3" w14:textId="77777777" w:rsidR="00DD3076" w:rsidRPr="008960C2" w:rsidRDefault="00DD3076" w:rsidP="00DC6E15">
            <w:pPr>
              <w:widowControl w:val="0"/>
              <w:spacing w:after="0"/>
              <w:jc w:val="center"/>
              <w:rPr>
                <w:rFonts w:ascii="Times New Roman" w:hAnsi="Times New Roman"/>
              </w:rPr>
            </w:pPr>
            <w:r w:rsidRPr="008960C2">
              <w:rPr>
                <w:rFonts w:ascii="Times New Roman" w:hAnsi="Times New Roman"/>
              </w:rPr>
              <w:t>Количество</w:t>
            </w:r>
          </w:p>
        </w:tc>
      </w:tr>
      <w:tr w:rsidR="00DD3076" w14:paraId="389A7887" w14:textId="77777777" w:rsidTr="008960C2">
        <w:tblPrEx>
          <w:tblCellMar>
            <w:top w:w="0" w:type="dxa"/>
            <w:bottom w:w="0" w:type="dxa"/>
          </w:tblCellMar>
        </w:tblPrEx>
        <w:tc>
          <w:tcPr>
            <w:tcW w:w="426" w:type="dxa"/>
            <w:tcBorders>
              <w:top w:val="single" w:sz="8" w:space="0" w:color="000000"/>
              <w:left w:val="single" w:sz="8" w:space="0" w:color="000000"/>
              <w:bottom w:val="single" w:sz="8" w:space="0" w:color="000000"/>
              <w:right w:val="single" w:sz="8" w:space="0" w:color="000000"/>
            </w:tcBorders>
          </w:tcPr>
          <w:p w14:paraId="49915193" w14:textId="77777777" w:rsidR="00DD3076" w:rsidRPr="008960C2" w:rsidRDefault="00DD3076" w:rsidP="00DC6E15">
            <w:pPr>
              <w:widowControl w:val="0"/>
              <w:spacing w:after="0"/>
              <w:ind w:left="142" w:right="112"/>
              <w:rPr>
                <w:rFonts w:ascii="Times New Roman" w:hAnsi="Times New Roman"/>
              </w:rPr>
            </w:pPr>
            <w:r w:rsidRPr="008960C2">
              <w:rPr>
                <w:rFonts w:ascii="Times New Roman" w:hAnsi="Times New Roman"/>
              </w:rPr>
              <w:t>1</w:t>
            </w:r>
          </w:p>
        </w:tc>
        <w:tc>
          <w:tcPr>
            <w:tcW w:w="7655" w:type="dxa"/>
            <w:gridSpan w:val="2"/>
            <w:tcBorders>
              <w:top w:val="single" w:sz="8" w:space="0" w:color="000000"/>
              <w:left w:val="single" w:sz="8" w:space="0" w:color="000000"/>
              <w:bottom w:val="single" w:sz="8" w:space="0" w:color="000000"/>
              <w:right w:val="single" w:sz="8" w:space="0" w:color="000000"/>
            </w:tcBorders>
          </w:tcPr>
          <w:p w14:paraId="66F35C2D" w14:textId="77777777" w:rsidR="00DD3076" w:rsidRPr="008960C2" w:rsidRDefault="00DD3076" w:rsidP="00DC6E15">
            <w:pPr>
              <w:widowControl w:val="0"/>
              <w:spacing w:after="0"/>
              <w:ind w:left="142" w:right="112"/>
              <w:rPr>
                <w:rFonts w:ascii="Times New Roman" w:hAnsi="Times New Roman"/>
              </w:rPr>
            </w:pPr>
            <w:r w:rsidRPr="008960C2">
              <w:rPr>
                <w:rFonts w:ascii="Times New Roman" w:hAnsi="Times New Roman"/>
              </w:rPr>
              <w:t xml:space="preserve">Демонтаж барьерных ограждений протяженностью – 185 м высотой 1,25 м </w:t>
            </w:r>
            <w:r w:rsidRPr="008960C2">
              <w:rPr>
                <w:rFonts w:ascii="Times New Roman" w:hAnsi="Times New Roman"/>
                <w:i/>
                <w:iCs/>
              </w:rPr>
              <w:t>(щиты барьерных ограждений в количестве 74 шт. размером 2,5х1,25 м и металлические стойки в количестве 41 шт. высотой 1,27 м)</w:t>
            </w:r>
            <w:r w:rsidRPr="008960C2">
              <w:rPr>
                <w:rFonts w:ascii="Times New Roman" w:hAnsi="Times New Roman"/>
              </w:rPr>
              <w:t xml:space="preserve"> </w:t>
            </w:r>
          </w:p>
        </w:tc>
        <w:tc>
          <w:tcPr>
            <w:tcW w:w="1275" w:type="dxa"/>
            <w:tcBorders>
              <w:top w:val="single" w:sz="8" w:space="0" w:color="000000"/>
              <w:left w:val="single" w:sz="8" w:space="0" w:color="000000"/>
              <w:bottom w:val="single" w:sz="8" w:space="0" w:color="000000"/>
              <w:right w:val="single" w:sz="8" w:space="0" w:color="000000"/>
            </w:tcBorders>
          </w:tcPr>
          <w:p w14:paraId="21241A25" w14:textId="77777777" w:rsidR="00DD3076" w:rsidRPr="008960C2" w:rsidRDefault="00DD3076" w:rsidP="00DC6E15">
            <w:pPr>
              <w:widowControl w:val="0"/>
              <w:spacing w:after="0"/>
              <w:jc w:val="center"/>
              <w:rPr>
                <w:rFonts w:ascii="Times New Roman" w:hAnsi="Times New Roman"/>
              </w:rPr>
            </w:pPr>
            <w:r w:rsidRPr="008960C2">
              <w:rPr>
                <w:rFonts w:ascii="Times New Roman" w:hAnsi="Times New Roman"/>
              </w:rPr>
              <w:t>м2</w:t>
            </w:r>
          </w:p>
        </w:tc>
        <w:tc>
          <w:tcPr>
            <w:tcW w:w="1134" w:type="dxa"/>
            <w:tcBorders>
              <w:top w:val="single" w:sz="8" w:space="0" w:color="000000"/>
              <w:left w:val="single" w:sz="8" w:space="0" w:color="000000"/>
              <w:bottom w:val="single" w:sz="8" w:space="0" w:color="000000"/>
              <w:right w:val="single" w:sz="8" w:space="0" w:color="000000"/>
            </w:tcBorders>
          </w:tcPr>
          <w:p w14:paraId="010BB139" w14:textId="77777777" w:rsidR="00DD3076" w:rsidRPr="008960C2" w:rsidRDefault="00DD3076" w:rsidP="00DC6E15">
            <w:pPr>
              <w:widowControl w:val="0"/>
              <w:spacing w:after="0"/>
              <w:jc w:val="center"/>
              <w:rPr>
                <w:rFonts w:ascii="Times New Roman" w:hAnsi="Times New Roman"/>
              </w:rPr>
            </w:pPr>
            <w:r w:rsidRPr="008960C2">
              <w:rPr>
                <w:rFonts w:ascii="Times New Roman" w:hAnsi="Times New Roman"/>
              </w:rPr>
              <w:t>231,25</w:t>
            </w:r>
          </w:p>
        </w:tc>
      </w:tr>
      <w:tr w:rsidR="00DD3076" w14:paraId="465DA0D5" w14:textId="77777777" w:rsidTr="008960C2">
        <w:tblPrEx>
          <w:tblCellMar>
            <w:top w:w="0" w:type="dxa"/>
            <w:bottom w:w="0" w:type="dxa"/>
          </w:tblCellMar>
        </w:tblPrEx>
        <w:tc>
          <w:tcPr>
            <w:tcW w:w="426" w:type="dxa"/>
            <w:tcBorders>
              <w:top w:val="single" w:sz="8" w:space="0" w:color="000000"/>
              <w:left w:val="single" w:sz="8" w:space="0" w:color="000000"/>
              <w:bottom w:val="single" w:sz="8" w:space="0" w:color="000000"/>
              <w:right w:val="single" w:sz="8" w:space="0" w:color="000000"/>
            </w:tcBorders>
          </w:tcPr>
          <w:p w14:paraId="190E9BF4" w14:textId="77777777" w:rsidR="00DD3076" w:rsidRPr="008960C2" w:rsidRDefault="00DD3076" w:rsidP="00DC6E15">
            <w:pPr>
              <w:widowControl w:val="0"/>
              <w:spacing w:after="0"/>
              <w:ind w:left="142" w:right="112"/>
              <w:rPr>
                <w:rFonts w:ascii="Times New Roman" w:hAnsi="Times New Roman"/>
              </w:rPr>
            </w:pPr>
            <w:r w:rsidRPr="008960C2">
              <w:rPr>
                <w:rFonts w:ascii="Times New Roman" w:hAnsi="Times New Roman"/>
              </w:rPr>
              <w:t>2</w:t>
            </w:r>
          </w:p>
        </w:tc>
        <w:tc>
          <w:tcPr>
            <w:tcW w:w="7655" w:type="dxa"/>
            <w:gridSpan w:val="2"/>
            <w:tcBorders>
              <w:top w:val="single" w:sz="8" w:space="0" w:color="000000"/>
              <w:left w:val="single" w:sz="8" w:space="0" w:color="000000"/>
              <w:right w:val="single" w:sz="8" w:space="0" w:color="000000"/>
            </w:tcBorders>
          </w:tcPr>
          <w:p w14:paraId="60819477" w14:textId="77777777" w:rsidR="00DD3076" w:rsidRPr="008960C2" w:rsidRDefault="00DD3076" w:rsidP="00DC6E15">
            <w:pPr>
              <w:widowControl w:val="0"/>
              <w:spacing w:after="0"/>
              <w:ind w:left="142" w:right="112"/>
              <w:rPr>
                <w:rFonts w:ascii="Times New Roman" w:hAnsi="Times New Roman"/>
              </w:rPr>
            </w:pPr>
            <w:r w:rsidRPr="008960C2">
              <w:rPr>
                <w:rFonts w:ascii="Times New Roman" w:hAnsi="Times New Roman"/>
              </w:rPr>
              <w:t>Демонтаж баннера на поверхности барьерных ограждений (с двух сторон):</w:t>
            </w:r>
          </w:p>
          <w:p w14:paraId="6629753E" w14:textId="77777777" w:rsidR="00DD3076" w:rsidRPr="008960C2" w:rsidRDefault="00DD3076" w:rsidP="00DC6E15">
            <w:pPr>
              <w:widowControl w:val="0"/>
              <w:spacing w:after="0"/>
              <w:ind w:left="142" w:right="112"/>
              <w:rPr>
                <w:rFonts w:ascii="Times New Roman" w:hAnsi="Times New Roman"/>
              </w:rPr>
            </w:pPr>
            <w:r w:rsidRPr="008960C2">
              <w:rPr>
                <w:rFonts w:ascii="Times New Roman" w:hAnsi="Times New Roman"/>
                <w:i/>
                <w:iCs/>
              </w:rPr>
              <w:t xml:space="preserve">- баннер длиной 185 м и шириной 2,4 м выполнен из баннерной ткани плотностью 440 </w:t>
            </w:r>
            <w:proofErr w:type="spellStart"/>
            <w:r w:rsidRPr="008960C2">
              <w:rPr>
                <w:rFonts w:ascii="Times New Roman" w:hAnsi="Times New Roman"/>
                <w:i/>
                <w:iCs/>
              </w:rPr>
              <w:t>гр</w:t>
            </w:r>
            <w:proofErr w:type="spellEnd"/>
            <w:r w:rsidRPr="008960C2">
              <w:rPr>
                <w:rFonts w:ascii="Times New Roman" w:hAnsi="Times New Roman"/>
                <w:i/>
                <w:iCs/>
              </w:rPr>
              <w:t xml:space="preserve">/м2 – </w:t>
            </w:r>
            <w:r w:rsidRPr="008960C2">
              <w:rPr>
                <w:rFonts w:ascii="Times New Roman" w:hAnsi="Times New Roman"/>
              </w:rPr>
              <w:t>1 шт.</w:t>
            </w:r>
          </w:p>
        </w:tc>
        <w:tc>
          <w:tcPr>
            <w:tcW w:w="1275" w:type="dxa"/>
            <w:tcBorders>
              <w:top w:val="single" w:sz="8" w:space="0" w:color="000000"/>
              <w:left w:val="single" w:sz="8" w:space="0" w:color="000000"/>
              <w:right w:val="single" w:sz="8" w:space="0" w:color="000000"/>
            </w:tcBorders>
          </w:tcPr>
          <w:p w14:paraId="5F83A775" w14:textId="77777777" w:rsidR="00DD3076" w:rsidRPr="008960C2" w:rsidRDefault="00DD3076" w:rsidP="00DC6E15">
            <w:pPr>
              <w:widowControl w:val="0"/>
              <w:spacing w:after="0"/>
              <w:jc w:val="center"/>
              <w:rPr>
                <w:rFonts w:ascii="Times New Roman" w:hAnsi="Times New Roman"/>
              </w:rPr>
            </w:pPr>
            <w:r w:rsidRPr="008960C2">
              <w:rPr>
                <w:rFonts w:ascii="Times New Roman" w:hAnsi="Times New Roman"/>
              </w:rPr>
              <w:t>м2</w:t>
            </w:r>
          </w:p>
        </w:tc>
        <w:tc>
          <w:tcPr>
            <w:tcW w:w="1134" w:type="dxa"/>
            <w:tcBorders>
              <w:top w:val="single" w:sz="8" w:space="0" w:color="000000"/>
              <w:left w:val="single" w:sz="8" w:space="0" w:color="000000"/>
              <w:right w:val="single" w:sz="8" w:space="0" w:color="000000"/>
            </w:tcBorders>
          </w:tcPr>
          <w:p w14:paraId="58BC2ED6" w14:textId="77777777" w:rsidR="00DD3076" w:rsidRPr="008960C2" w:rsidRDefault="00DD3076" w:rsidP="00DC6E15">
            <w:pPr>
              <w:widowControl w:val="0"/>
              <w:spacing w:after="0"/>
              <w:jc w:val="center"/>
              <w:rPr>
                <w:rFonts w:ascii="Times New Roman" w:hAnsi="Times New Roman"/>
              </w:rPr>
            </w:pPr>
            <w:r w:rsidRPr="008960C2">
              <w:rPr>
                <w:rFonts w:ascii="Times New Roman" w:hAnsi="Times New Roman"/>
              </w:rPr>
              <w:t>444</w:t>
            </w:r>
          </w:p>
        </w:tc>
      </w:tr>
      <w:tr w:rsidR="00DD3076" w14:paraId="18FB5AE2" w14:textId="77777777" w:rsidTr="008960C2">
        <w:tblPrEx>
          <w:tblCellMar>
            <w:top w:w="0" w:type="dxa"/>
            <w:bottom w:w="0" w:type="dxa"/>
          </w:tblCellMar>
        </w:tblPrEx>
        <w:tc>
          <w:tcPr>
            <w:tcW w:w="426" w:type="dxa"/>
            <w:tcBorders>
              <w:top w:val="single" w:sz="8" w:space="0" w:color="000000"/>
              <w:left w:val="single" w:sz="8" w:space="0" w:color="000000"/>
              <w:bottom w:val="single" w:sz="8" w:space="0" w:color="000000"/>
              <w:right w:val="single" w:sz="8" w:space="0" w:color="000000"/>
            </w:tcBorders>
          </w:tcPr>
          <w:p w14:paraId="10EFE419" w14:textId="77777777" w:rsidR="00DD3076" w:rsidRPr="008960C2" w:rsidRDefault="00DD3076" w:rsidP="00DC6E15">
            <w:pPr>
              <w:spacing w:after="0"/>
              <w:jc w:val="center"/>
              <w:rPr>
                <w:rFonts w:ascii="Times New Roman" w:hAnsi="Times New Roman"/>
              </w:rPr>
            </w:pPr>
            <w:r w:rsidRPr="008960C2">
              <w:rPr>
                <w:rFonts w:ascii="Times New Roman" w:hAnsi="Times New Roman"/>
              </w:rPr>
              <w:t>3</w:t>
            </w:r>
          </w:p>
        </w:tc>
        <w:tc>
          <w:tcPr>
            <w:tcW w:w="7655" w:type="dxa"/>
            <w:gridSpan w:val="2"/>
            <w:tcBorders>
              <w:top w:val="single" w:sz="8" w:space="0" w:color="000000"/>
              <w:left w:val="single" w:sz="8" w:space="0" w:color="000000"/>
              <w:bottom w:val="single" w:sz="8" w:space="0" w:color="000000"/>
              <w:right w:val="single" w:sz="8" w:space="0" w:color="000000"/>
            </w:tcBorders>
          </w:tcPr>
          <w:p w14:paraId="5E0E48F4" w14:textId="77777777" w:rsidR="00DD3076" w:rsidRPr="008960C2" w:rsidRDefault="00DD3076" w:rsidP="00DC6E15">
            <w:pPr>
              <w:widowControl w:val="0"/>
              <w:spacing w:after="0"/>
              <w:ind w:left="38"/>
            </w:pPr>
            <w:r w:rsidRPr="008960C2">
              <w:rPr>
                <w:rFonts w:ascii="Times New Roman" w:hAnsi="Times New Roman"/>
                <w:color w:val="000000"/>
              </w:rPr>
              <w:t>Погрузка изделия плотничные (74 щита барьерных ограждений весом 75,6 кг)</w:t>
            </w:r>
          </w:p>
        </w:tc>
        <w:tc>
          <w:tcPr>
            <w:tcW w:w="1275" w:type="dxa"/>
            <w:tcBorders>
              <w:top w:val="single" w:sz="8" w:space="0" w:color="000000"/>
              <w:left w:val="single" w:sz="8" w:space="0" w:color="000000"/>
              <w:bottom w:val="single" w:sz="8" w:space="0" w:color="000000"/>
              <w:right w:val="single" w:sz="8" w:space="0" w:color="000000"/>
            </w:tcBorders>
          </w:tcPr>
          <w:p w14:paraId="6511A97B" w14:textId="77777777" w:rsidR="00DD3076" w:rsidRPr="008960C2" w:rsidRDefault="00DD3076" w:rsidP="00DC6E15">
            <w:pPr>
              <w:widowControl w:val="0"/>
              <w:spacing w:after="0"/>
              <w:ind w:left="38"/>
              <w:jc w:val="center"/>
              <w:rPr>
                <w:rFonts w:ascii="Times New Roman" w:hAnsi="Times New Roman"/>
                <w:color w:val="000000"/>
              </w:rPr>
            </w:pPr>
            <w:r w:rsidRPr="008960C2">
              <w:rPr>
                <w:rFonts w:ascii="Times New Roman" w:hAnsi="Times New Roman"/>
                <w:color w:val="000000"/>
              </w:rPr>
              <w:t>т груза</w:t>
            </w:r>
          </w:p>
        </w:tc>
        <w:tc>
          <w:tcPr>
            <w:tcW w:w="1134" w:type="dxa"/>
            <w:tcBorders>
              <w:top w:val="single" w:sz="8" w:space="0" w:color="000000"/>
              <w:left w:val="single" w:sz="8" w:space="0" w:color="000000"/>
              <w:bottom w:val="single" w:sz="8" w:space="0" w:color="000000"/>
              <w:right w:val="single" w:sz="8" w:space="0" w:color="000000"/>
            </w:tcBorders>
          </w:tcPr>
          <w:p w14:paraId="719FC2A6" w14:textId="77777777" w:rsidR="00DD3076" w:rsidRPr="008960C2" w:rsidRDefault="00DD3076" w:rsidP="00DC6E15">
            <w:pPr>
              <w:widowControl w:val="0"/>
              <w:spacing w:after="0"/>
              <w:ind w:left="38"/>
              <w:jc w:val="center"/>
              <w:rPr>
                <w:rFonts w:ascii="Times New Roman" w:hAnsi="Times New Roman"/>
                <w:color w:val="000000"/>
              </w:rPr>
            </w:pPr>
            <w:r w:rsidRPr="008960C2">
              <w:rPr>
                <w:rFonts w:ascii="Times New Roman" w:hAnsi="Times New Roman"/>
                <w:color w:val="000000"/>
              </w:rPr>
              <w:t>5,5944</w:t>
            </w:r>
          </w:p>
        </w:tc>
      </w:tr>
      <w:tr w:rsidR="00DD3076" w14:paraId="616E59D1" w14:textId="77777777" w:rsidTr="008960C2">
        <w:tblPrEx>
          <w:tblCellMar>
            <w:top w:w="0" w:type="dxa"/>
            <w:bottom w:w="0" w:type="dxa"/>
          </w:tblCellMar>
        </w:tblPrEx>
        <w:tc>
          <w:tcPr>
            <w:tcW w:w="426" w:type="dxa"/>
            <w:tcBorders>
              <w:top w:val="single" w:sz="8" w:space="0" w:color="000000"/>
              <w:left w:val="single" w:sz="8" w:space="0" w:color="000000"/>
              <w:bottom w:val="single" w:sz="8" w:space="0" w:color="000000"/>
              <w:right w:val="single" w:sz="8" w:space="0" w:color="000000"/>
            </w:tcBorders>
          </w:tcPr>
          <w:p w14:paraId="7DDA5E40" w14:textId="77777777" w:rsidR="00DD3076" w:rsidRPr="008960C2" w:rsidRDefault="00DD3076" w:rsidP="00DC6E15">
            <w:pPr>
              <w:spacing w:after="0"/>
              <w:jc w:val="center"/>
              <w:rPr>
                <w:rFonts w:ascii="Times New Roman" w:hAnsi="Times New Roman"/>
              </w:rPr>
            </w:pPr>
            <w:r w:rsidRPr="008960C2">
              <w:rPr>
                <w:rFonts w:ascii="Times New Roman" w:hAnsi="Times New Roman"/>
              </w:rPr>
              <w:t>4</w:t>
            </w:r>
          </w:p>
        </w:tc>
        <w:tc>
          <w:tcPr>
            <w:tcW w:w="7655" w:type="dxa"/>
            <w:gridSpan w:val="2"/>
            <w:tcBorders>
              <w:top w:val="single" w:sz="8" w:space="0" w:color="000000"/>
              <w:left w:val="single" w:sz="8" w:space="0" w:color="000000"/>
              <w:bottom w:val="single" w:sz="8" w:space="0" w:color="000000"/>
              <w:right w:val="single" w:sz="8" w:space="0" w:color="000000"/>
            </w:tcBorders>
          </w:tcPr>
          <w:p w14:paraId="3D5EA866" w14:textId="77777777" w:rsidR="00DD3076" w:rsidRPr="008960C2" w:rsidRDefault="00DD3076" w:rsidP="00DC6E15">
            <w:pPr>
              <w:widowControl w:val="0"/>
              <w:spacing w:after="0"/>
              <w:ind w:left="38"/>
            </w:pPr>
            <w:r w:rsidRPr="008960C2">
              <w:rPr>
                <w:rFonts w:ascii="Times New Roman" w:hAnsi="Times New Roman"/>
                <w:color w:val="000000"/>
              </w:rPr>
              <w:t>Погрузка изделия металлические (41 стойка весом 19,4 кг)</w:t>
            </w:r>
          </w:p>
        </w:tc>
        <w:tc>
          <w:tcPr>
            <w:tcW w:w="1275" w:type="dxa"/>
            <w:tcBorders>
              <w:top w:val="single" w:sz="8" w:space="0" w:color="000000"/>
              <w:left w:val="single" w:sz="8" w:space="0" w:color="000000"/>
              <w:bottom w:val="single" w:sz="8" w:space="0" w:color="000000"/>
              <w:right w:val="single" w:sz="8" w:space="0" w:color="000000"/>
            </w:tcBorders>
          </w:tcPr>
          <w:p w14:paraId="736F214D" w14:textId="77777777" w:rsidR="00DD3076" w:rsidRPr="008960C2" w:rsidRDefault="00DD3076" w:rsidP="00DC6E15">
            <w:pPr>
              <w:spacing w:after="0"/>
              <w:jc w:val="center"/>
              <w:rPr>
                <w:rFonts w:ascii="Times New Roman" w:hAnsi="Times New Roman"/>
                <w:color w:val="000000"/>
              </w:rPr>
            </w:pPr>
            <w:r w:rsidRPr="008960C2">
              <w:rPr>
                <w:rFonts w:ascii="Times New Roman" w:hAnsi="Times New Roman"/>
                <w:color w:val="000000"/>
              </w:rPr>
              <w:t>т груза</w:t>
            </w:r>
          </w:p>
        </w:tc>
        <w:tc>
          <w:tcPr>
            <w:tcW w:w="1134" w:type="dxa"/>
            <w:tcBorders>
              <w:top w:val="single" w:sz="8" w:space="0" w:color="000000"/>
              <w:left w:val="single" w:sz="8" w:space="0" w:color="000000"/>
              <w:bottom w:val="single" w:sz="8" w:space="0" w:color="000000"/>
              <w:right w:val="single" w:sz="8" w:space="0" w:color="000000"/>
            </w:tcBorders>
          </w:tcPr>
          <w:p w14:paraId="095D756C" w14:textId="77777777" w:rsidR="00DD3076" w:rsidRPr="008960C2" w:rsidRDefault="00DD3076" w:rsidP="00DC6E15">
            <w:pPr>
              <w:widowControl w:val="0"/>
              <w:spacing w:before="72" w:after="0"/>
              <w:ind w:left="38"/>
              <w:jc w:val="center"/>
              <w:rPr>
                <w:rFonts w:ascii="Times New Roman" w:hAnsi="Times New Roman"/>
                <w:color w:val="000000"/>
              </w:rPr>
            </w:pPr>
            <w:r w:rsidRPr="008960C2">
              <w:rPr>
                <w:rFonts w:ascii="Times New Roman" w:hAnsi="Times New Roman"/>
                <w:color w:val="000000"/>
              </w:rPr>
              <w:t>0,7954</w:t>
            </w:r>
          </w:p>
        </w:tc>
      </w:tr>
      <w:tr w:rsidR="00DD3076" w14:paraId="48C16CEC" w14:textId="77777777" w:rsidTr="008960C2">
        <w:tblPrEx>
          <w:tblCellMar>
            <w:top w:w="0" w:type="dxa"/>
            <w:bottom w:w="0" w:type="dxa"/>
          </w:tblCellMar>
        </w:tblPrEx>
        <w:trPr>
          <w:trHeight w:val="491"/>
        </w:trPr>
        <w:tc>
          <w:tcPr>
            <w:tcW w:w="426" w:type="dxa"/>
            <w:tcBorders>
              <w:top w:val="single" w:sz="8" w:space="0" w:color="000000"/>
              <w:left w:val="single" w:sz="8" w:space="0" w:color="000000"/>
              <w:bottom w:val="single" w:sz="8" w:space="0" w:color="000000"/>
              <w:right w:val="single" w:sz="8" w:space="0" w:color="000000"/>
            </w:tcBorders>
          </w:tcPr>
          <w:p w14:paraId="61789FDC" w14:textId="77777777" w:rsidR="00DD3076" w:rsidRPr="008960C2" w:rsidRDefault="00DD3076" w:rsidP="00DC6E15">
            <w:pPr>
              <w:spacing w:after="0"/>
              <w:jc w:val="center"/>
              <w:rPr>
                <w:rFonts w:ascii="Times New Roman" w:hAnsi="Times New Roman"/>
              </w:rPr>
            </w:pPr>
            <w:r w:rsidRPr="008960C2">
              <w:rPr>
                <w:rFonts w:ascii="Times New Roman" w:hAnsi="Times New Roman"/>
              </w:rPr>
              <w:t>5</w:t>
            </w:r>
          </w:p>
        </w:tc>
        <w:tc>
          <w:tcPr>
            <w:tcW w:w="7655" w:type="dxa"/>
            <w:gridSpan w:val="2"/>
            <w:tcBorders>
              <w:top w:val="single" w:sz="8" w:space="0" w:color="000000"/>
              <w:left w:val="single" w:sz="8" w:space="0" w:color="000000"/>
              <w:bottom w:val="single" w:sz="8" w:space="0" w:color="000000"/>
              <w:right w:val="single" w:sz="8" w:space="0" w:color="000000"/>
            </w:tcBorders>
          </w:tcPr>
          <w:p w14:paraId="6B999B34" w14:textId="77777777" w:rsidR="00DD3076" w:rsidRPr="008960C2" w:rsidRDefault="00DD3076" w:rsidP="00DC6E15">
            <w:pPr>
              <w:widowControl w:val="0"/>
              <w:spacing w:before="72" w:after="0"/>
              <w:ind w:left="38"/>
              <w:rPr>
                <w:rFonts w:ascii="Times New Roman" w:hAnsi="Times New Roman"/>
                <w:color w:val="000000"/>
              </w:rPr>
            </w:pPr>
            <w:r w:rsidRPr="008960C2">
              <w:rPr>
                <w:rFonts w:ascii="Times New Roman" w:hAnsi="Times New Roman"/>
                <w:color w:val="000000"/>
              </w:rPr>
              <w:t>Перевозка изделия плотничные и изделия металлические на расстояние 10 км (41 стойка весом 19,4 кг и 74 щита барьерных ограждений весом 75,6 кг)</w:t>
            </w:r>
          </w:p>
        </w:tc>
        <w:tc>
          <w:tcPr>
            <w:tcW w:w="1275" w:type="dxa"/>
            <w:tcBorders>
              <w:top w:val="single" w:sz="8" w:space="0" w:color="000000"/>
              <w:left w:val="single" w:sz="8" w:space="0" w:color="000000"/>
              <w:bottom w:val="single" w:sz="8" w:space="0" w:color="000000"/>
              <w:right w:val="single" w:sz="8" w:space="0" w:color="000000"/>
            </w:tcBorders>
          </w:tcPr>
          <w:p w14:paraId="7EE40363" w14:textId="77777777" w:rsidR="00DD3076" w:rsidRPr="008960C2" w:rsidRDefault="00DD3076" w:rsidP="00DC6E15">
            <w:pPr>
              <w:widowControl w:val="0"/>
              <w:spacing w:before="72" w:after="0"/>
              <w:ind w:left="38"/>
              <w:jc w:val="center"/>
              <w:rPr>
                <w:rFonts w:ascii="Times New Roman" w:hAnsi="Times New Roman"/>
                <w:color w:val="000000"/>
              </w:rPr>
            </w:pPr>
            <w:r w:rsidRPr="008960C2">
              <w:rPr>
                <w:rFonts w:ascii="Times New Roman" w:hAnsi="Times New Roman"/>
                <w:color w:val="000000"/>
              </w:rPr>
              <w:t>1т груза</w:t>
            </w:r>
          </w:p>
        </w:tc>
        <w:tc>
          <w:tcPr>
            <w:tcW w:w="1134" w:type="dxa"/>
            <w:tcBorders>
              <w:top w:val="single" w:sz="8" w:space="0" w:color="000000"/>
              <w:left w:val="single" w:sz="8" w:space="0" w:color="000000"/>
              <w:bottom w:val="single" w:sz="8" w:space="0" w:color="000000"/>
              <w:right w:val="single" w:sz="8" w:space="0" w:color="000000"/>
            </w:tcBorders>
          </w:tcPr>
          <w:p w14:paraId="0C62E394" w14:textId="77777777" w:rsidR="00DD3076" w:rsidRPr="008960C2" w:rsidRDefault="00DD3076" w:rsidP="00DC6E15">
            <w:pPr>
              <w:widowControl w:val="0"/>
              <w:spacing w:before="72" w:after="0"/>
              <w:ind w:left="38"/>
              <w:jc w:val="center"/>
              <w:rPr>
                <w:rFonts w:ascii="Times New Roman" w:hAnsi="Times New Roman"/>
                <w:color w:val="000000"/>
              </w:rPr>
            </w:pPr>
            <w:r w:rsidRPr="008960C2">
              <w:rPr>
                <w:rFonts w:ascii="Times New Roman" w:hAnsi="Times New Roman"/>
                <w:color w:val="000000"/>
              </w:rPr>
              <w:t>6,3898</w:t>
            </w:r>
          </w:p>
        </w:tc>
      </w:tr>
      <w:tr w:rsidR="00DD3076" w14:paraId="7B8C5094" w14:textId="77777777" w:rsidTr="008960C2">
        <w:tblPrEx>
          <w:tblCellMar>
            <w:top w:w="0" w:type="dxa"/>
            <w:bottom w:w="0" w:type="dxa"/>
          </w:tblCellMar>
        </w:tblPrEx>
        <w:trPr>
          <w:trHeight w:val="491"/>
        </w:trPr>
        <w:tc>
          <w:tcPr>
            <w:tcW w:w="426" w:type="dxa"/>
            <w:tcBorders>
              <w:top w:val="single" w:sz="8" w:space="0" w:color="000000"/>
              <w:left w:val="single" w:sz="8" w:space="0" w:color="000000"/>
              <w:bottom w:val="single" w:sz="8" w:space="0" w:color="000000"/>
              <w:right w:val="single" w:sz="8" w:space="0" w:color="000000"/>
            </w:tcBorders>
          </w:tcPr>
          <w:p w14:paraId="3F7C7080" w14:textId="77777777" w:rsidR="00DD3076" w:rsidRPr="008960C2" w:rsidRDefault="00DD3076" w:rsidP="00DC6E15">
            <w:pPr>
              <w:spacing w:after="0"/>
              <w:jc w:val="center"/>
              <w:rPr>
                <w:rFonts w:ascii="Times New Roman" w:hAnsi="Times New Roman"/>
              </w:rPr>
            </w:pPr>
            <w:r w:rsidRPr="008960C2">
              <w:rPr>
                <w:rFonts w:ascii="Times New Roman" w:hAnsi="Times New Roman"/>
              </w:rPr>
              <w:t>6</w:t>
            </w:r>
          </w:p>
        </w:tc>
        <w:tc>
          <w:tcPr>
            <w:tcW w:w="7655" w:type="dxa"/>
            <w:gridSpan w:val="2"/>
            <w:tcBorders>
              <w:top w:val="single" w:sz="8" w:space="0" w:color="000000"/>
              <w:left w:val="single" w:sz="8" w:space="0" w:color="000000"/>
              <w:bottom w:val="single" w:sz="8" w:space="0" w:color="000000"/>
              <w:right w:val="single" w:sz="8" w:space="0" w:color="000000"/>
            </w:tcBorders>
          </w:tcPr>
          <w:p w14:paraId="23F4C561" w14:textId="77777777" w:rsidR="00DD3076" w:rsidRPr="008960C2" w:rsidRDefault="00DD3076" w:rsidP="00DC6E15">
            <w:pPr>
              <w:widowControl w:val="0"/>
              <w:spacing w:after="0"/>
              <w:ind w:left="38"/>
            </w:pPr>
            <w:r w:rsidRPr="008960C2">
              <w:rPr>
                <w:rFonts w:ascii="Times New Roman" w:hAnsi="Times New Roman"/>
                <w:color w:val="000000"/>
              </w:rPr>
              <w:t>Разгрузка изделия плотничные (74 щита барьерных ограждений весом 75,6 кг)</w:t>
            </w:r>
          </w:p>
        </w:tc>
        <w:tc>
          <w:tcPr>
            <w:tcW w:w="1275" w:type="dxa"/>
            <w:tcBorders>
              <w:top w:val="single" w:sz="8" w:space="0" w:color="000000"/>
              <w:left w:val="single" w:sz="8" w:space="0" w:color="000000"/>
              <w:bottom w:val="single" w:sz="8" w:space="0" w:color="000000"/>
              <w:right w:val="single" w:sz="8" w:space="0" w:color="000000"/>
            </w:tcBorders>
          </w:tcPr>
          <w:p w14:paraId="0044DCC7" w14:textId="77777777" w:rsidR="00DD3076" w:rsidRPr="008960C2" w:rsidRDefault="00DD3076" w:rsidP="00DC6E15">
            <w:pPr>
              <w:widowControl w:val="0"/>
              <w:spacing w:after="0"/>
              <w:ind w:left="38"/>
              <w:jc w:val="center"/>
              <w:rPr>
                <w:rFonts w:ascii="Times New Roman" w:hAnsi="Times New Roman"/>
                <w:color w:val="000000"/>
              </w:rPr>
            </w:pPr>
            <w:r w:rsidRPr="008960C2">
              <w:rPr>
                <w:rFonts w:ascii="Times New Roman" w:hAnsi="Times New Roman"/>
                <w:color w:val="000000"/>
              </w:rPr>
              <w:t>т груза</w:t>
            </w:r>
          </w:p>
        </w:tc>
        <w:tc>
          <w:tcPr>
            <w:tcW w:w="1134" w:type="dxa"/>
            <w:tcBorders>
              <w:top w:val="single" w:sz="8" w:space="0" w:color="000000"/>
              <w:left w:val="single" w:sz="8" w:space="0" w:color="000000"/>
              <w:bottom w:val="single" w:sz="8" w:space="0" w:color="000000"/>
              <w:right w:val="single" w:sz="8" w:space="0" w:color="000000"/>
            </w:tcBorders>
          </w:tcPr>
          <w:p w14:paraId="6CD67D28" w14:textId="77777777" w:rsidR="00DD3076" w:rsidRPr="008960C2" w:rsidRDefault="00DD3076" w:rsidP="00DC6E15">
            <w:pPr>
              <w:widowControl w:val="0"/>
              <w:spacing w:after="0"/>
              <w:ind w:left="38"/>
              <w:jc w:val="center"/>
              <w:rPr>
                <w:rFonts w:ascii="Times New Roman" w:hAnsi="Times New Roman"/>
                <w:color w:val="000000"/>
              </w:rPr>
            </w:pPr>
            <w:r w:rsidRPr="008960C2">
              <w:rPr>
                <w:rFonts w:ascii="Times New Roman" w:hAnsi="Times New Roman"/>
                <w:color w:val="000000"/>
              </w:rPr>
              <w:t>5,5944</w:t>
            </w:r>
          </w:p>
        </w:tc>
      </w:tr>
      <w:tr w:rsidR="00DD3076" w14:paraId="30CD2316" w14:textId="77777777" w:rsidTr="008960C2">
        <w:tblPrEx>
          <w:tblCellMar>
            <w:top w:w="0" w:type="dxa"/>
            <w:bottom w:w="0" w:type="dxa"/>
          </w:tblCellMar>
        </w:tblPrEx>
        <w:tc>
          <w:tcPr>
            <w:tcW w:w="426" w:type="dxa"/>
            <w:tcBorders>
              <w:top w:val="single" w:sz="8" w:space="0" w:color="000000"/>
              <w:left w:val="single" w:sz="8" w:space="0" w:color="000000"/>
              <w:bottom w:val="single" w:sz="8" w:space="0" w:color="000000"/>
              <w:right w:val="single" w:sz="8" w:space="0" w:color="000000"/>
            </w:tcBorders>
          </w:tcPr>
          <w:p w14:paraId="50FC3F51" w14:textId="77777777" w:rsidR="00DD3076" w:rsidRPr="008960C2" w:rsidRDefault="00DD3076" w:rsidP="00DC6E15">
            <w:pPr>
              <w:spacing w:after="0"/>
              <w:jc w:val="center"/>
              <w:rPr>
                <w:rFonts w:ascii="Times New Roman" w:hAnsi="Times New Roman"/>
              </w:rPr>
            </w:pPr>
            <w:r w:rsidRPr="008960C2">
              <w:rPr>
                <w:rFonts w:ascii="Times New Roman" w:hAnsi="Times New Roman"/>
              </w:rPr>
              <w:t>7</w:t>
            </w:r>
          </w:p>
        </w:tc>
        <w:tc>
          <w:tcPr>
            <w:tcW w:w="7655" w:type="dxa"/>
            <w:gridSpan w:val="2"/>
            <w:tcBorders>
              <w:top w:val="single" w:sz="8" w:space="0" w:color="000000"/>
              <w:left w:val="single" w:sz="8" w:space="0" w:color="000000"/>
              <w:bottom w:val="single" w:sz="8" w:space="0" w:color="000000"/>
              <w:right w:val="single" w:sz="8" w:space="0" w:color="000000"/>
            </w:tcBorders>
          </w:tcPr>
          <w:p w14:paraId="7815E282" w14:textId="77777777" w:rsidR="00DD3076" w:rsidRPr="008960C2" w:rsidRDefault="00DD3076" w:rsidP="00DC6E15">
            <w:pPr>
              <w:widowControl w:val="0"/>
              <w:spacing w:after="0"/>
              <w:ind w:left="38"/>
            </w:pPr>
            <w:r w:rsidRPr="008960C2">
              <w:rPr>
                <w:rFonts w:ascii="Times New Roman" w:hAnsi="Times New Roman"/>
                <w:color w:val="000000"/>
              </w:rPr>
              <w:t>Разгрузка изделия металлические (41 стойка весом 19,4 кг)</w:t>
            </w:r>
          </w:p>
        </w:tc>
        <w:tc>
          <w:tcPr>
            <w:tcW w:w="1275" w:type="dxa"/>
            <w:tcBorders>
              <w:top w:val="single" w:sz="8" w:space="0" w:color="000000"/>
              <w:left w:val="single" w:sz="8" w:space="0" w:color="000000"/>
              <w:bottom w:val="single" w:sz="8" w:space="0" w:color="000000"/>
              <w:right w:val="single" w:sz="8" w:space="0" w:color="000000"/>
            </w:tcBorders>
          </w:tcPr>
          <w:p w14:paraId="7A9F9E7E" w14:textId="77777777" w:rsidR="00DD3076" w:rsidRPr="008960C2" w:rsidRDefault="00DD3076" w:rsidP="00DC6E15">
            <w:pPr>
              <w:widowControl w:val="0"/>
              <w:spacing w:after="0"/>
              <w:ind w:left="38"/>
              <w:jc w:val="center"/>
              <w:rPr>
                <w:rFonts w:ascii="Times New Roman" w:hAnsi="Times New Roman"/>
                <w:color w:val="000000"/>
              </w:rPr>
            </w:pPr>
            <w:r w:rsidRPr="008960C2">
              <w:rPr>
                <w:rFonts w:ascii="Times New Roman" w:hAnsi="Times New Roman"/>
                <w:color w:val="000000"/>
              </w:rPr>
              <w:t>т груза</w:t>
            </w:r>
          </w:p>
        </w:tc>
        <w:tc>
          <w:tcPr>
            <w:tcW w:w="1134" w:type="dxa"/>
            <w:tcBorders>
              <w:top w:val="single" w:sz="8" w:space="0" w:color="000000"/>
              <w:left w:val="single" w:sz="8" w:space="0" w:color="000000"/>
              <w:bottom w:val="single" w:sz="8" w:space="0" w:color="000000"/>
              <w:right w:val="single" w:sz="8" w:space="0" w:color="000000"/>
            </w:tcBorders>
          </w:tcPr>
          <w:p w14:paraId="58903EFC" w14:textId="77777777" w:rsidR="00DD3076" w:rsidRPr="008960C2" w:rsidRDefault="00DD3076" w:rsidP="00DC6E15">
            <w:pPr>
              <w:widowControl w:val="0"/>
              <w:spacing w:after="0"/>
              <w:ind w:left="38"/>
              <w:jc w:val="center"/>
              <w:rPr>
                <w:rFonts w:ascii="Times New Roman" w:hAnsi="Times New Roman"/>
                <w:color w:val="000000"/>
              </w:rPr>
            </w:pPr>
            <w:r w:rsidRPr="008960C2">
              <w:rPr>
                <w:rFonts w:ascii="Times New Roman" w:hAnsi="Times New Roman"/>
                <w:color w:val="000000"/>
              </w:rPr>
              <w:t>0,7954</w:t>
            </w:r>
          </w:p>
        </w:tc>
      </w:tr>
      <w:tr w:rsidR="00DD3076" w14:paraId="4F3C03B9" w14:textId="77777777" w:rsidTr="008960C2">
        <w:tblPrEx>
          <w:tblCellMar>
            <w:top w:w="0" w:type="dxa"/>
            <w:bottom w:w="0" w:type="dxa"/>
          </w:tblCellMar>
        </w:tblPrEx>
        <w:trPr>
          <w:trHeight w:val="343"/>
        </w:trPr>
        <w:tc>
          <w:tcPr>
            <w:tcW w:w="10490" w:type="dxa"/>
            <w:gridSpan w:val="5"/>
            <w:tcBorders>
              <w:top w:val="single" w:sz="8" w:space="0" w:color="000000"/>
              <w:left w:val="single" w:sz="8" w:space="0" w:color="000000"/>
              <w:bottom w:val="single" w:sz="8" w:space="0" w:color="000000"/>
              <w:right w:val="single" w:sz="8" w:space="0" w:color="000000"/>
            </w:tcBorders>
            <w:vAlign w:val="center"/>
          </w:tcPr>
          <w:p w14:paraId="48C7DF27" w14:textId="77777777" w:rsidR="00DD3076" w:rsidRPr="008960C2" w:rsidRDefault="00DD3076" w:rsidP="00DC6E15">
            <w:pPr>
              <w:widowControl w:val="0"/>
              <w:spacing w:after="0"/>
              <w:jc w:val="center"/>
              <w:rPr>
                <w:rFonts w:ascii="Times New Roman" w:hAnsi="Times New Roman"/>
                <w:b/>
                <w:bCs/>
                <w:i/>
              </w:rPr>
            </w:pPr>
          </w:p>
          <w:p w14:paraId="36C8C50B" w14:textId="77777777" w:rsidR="00DD3076" w:rsidRPr="008960C2" w:rsidRDefault="00DD3076" w:rsidP="00DC6E15">
            <w:pPr>
              <w:widowControl w:val="0"/>
              <w:spacing w:after="0"/>
              <w:jc w:val="center"/>
              <w:rPr>
                <w:rFonts w:ascii="Times New Roman" w:hAnsi="Times New Roman"/>
              </w:rPr>
            </w:pPr>
            <w:r w:rsidRPr="008960C2">
              <w:rPr>
                <w:rFonts w:ascii="Times New Roman" w:hAnsi="Times New Roman"/>
                <w:b/>
                <w:bCs/>
                <w:i/>
                <w:iCs/>
              </w:rPr>
              <w:t xml:space="preserve">по демонтажу </w:t>
            </w:r>
            <w:r w:rsidR="00CF466C" w:rsidRPr="008960C2">
              <w:rPr>
                <w:rFonts w:ascii="Times New Roman" w:hAnsi="Times New Roman"/>
                <w:b/>
                <w:bCs/>
                <w:i/>
                <w:iCs/>
              </w:rPr>
              <w:t xml:space="preserve">барьерных ограждений </w:t>
            </w:r>
            <w:r w:rsidRPr="008960C2">
              <w:rPr>
                <w:rFonts w:ascii="Times New Roman" w:hAnsi="Times New Roman"/>
                <w:b/>
                <w:bCs/>
                <w:i/>
                <w:iCs/>
              </w:rPr>
              <w:t>в парке имени Ю.А. Гагарина</w:t>
            </w:r>
          </w:p>
        </w:tc>
      </w:tr>
      <w:tr w:rsidR="00DD3076" w14:paraId="1DE0F67F" w14:textId="77777777" w:rsidTr="00DC6E15">
        <w:tblPrEx>
          <w:tblCellMar>
            <w:top w:w="0" w:type="dxa"/>
            <w:bottom w:w="0" w:type="dxa"/>
          </w:tblCellMar>
        </w:tblPrEx>
        <w:trPr>
          <w:trHeight w:val="343"/>
        </w:trPr>
        <w:tc>
          <w:tcPr>
            <w:tcW w:w="426" w:type="dxa"/>
            <w:tcBorders>
              <w:top w:val="single" w:sz="8" w:space="0" w:color="000000"/>
              <w:left w:val="single" w:sz="8" w:space="0" w:color="000000"/>
              <w:bottom w:val="single" w:sz="8" w:space="0" w:color="000000"/>
              <w:right w:val="single" w:sz="8" w:space="0" w:color="000000"/>
            </w:tcBorders>
            <w:vAlign w:val="center"/>
          </w:tcPr>
          <w:p w14:paraId="4C67AA0C" w14:textId="77777777" w:rsidR="00DD3076" w:rsidRPr="008960C2" w:rsidRDefault="00DD3076" w:rsidP="00DC6E15">
            <w:pPr>
              <w:widowControl w:val="0"/>
              <w:spacing w:after="0"/>
              <w:jc w:val="center"/>
              <w:rPr>
                <w:rFonts w:ascii="Times New Roman" w:hAnsi="Times New Roman"/>
                <w:color w:val="000000"/>
              </w:rPr>
            </w:pPr>
            <w:r w:rsidRPr="008960C2">
              <w:rPr>
                <w:rFonts w:ascii="Times New Roman" w:hAnsi="Times New Roman"/>
              </w:rPr>
              <w:t>№ п/п</w:t>
            </w:r>
          </w:p>
        </w:tc>
        <w:tc>
          <w:tcPr>
            <w:tcW w:w="7655" w:type="dxa"/>
            <w:gridSpan w:val="2"/>
            <w:tcBorders>
              <w:top w:val="single" w:sz="8" w:space="0" w:color="000000"/>
              <w:left w:val="single" w:sz="8" w:space="0" w:color="000000"/>
              <w:bottom w:val="single" w:sz="8" w:space="0" w:color="000000"/>
              <w:right w:val="single" w:sz="8" w:space="0" w:color="000000"/>
            </w:tcBorders>
            <w:vAlign w:val="center"/>
          </w:tcPr>
          <w:p w14:paraId="3FF36008" w14:textId="77777777" w:rsidR="00DD3076" w:rsidRPr="008960C2" w:rsidRDefault="00DD3076" w:rsidP="00DC6E15">
            <w:pPr>
              <w:widowControl w:val="0"/>
              <w:spacing w:after="0"/>
              <w:jc w:val="center"/>
              <w:rPr>
                <w:rFonts w:ascii="Times New Roman" w:hAnsi="Times New Roman"/>
                <w:color w:val="000000"/>
              </w:rPr>
            </w:pPr>
            <w:r w:rsidRPr="008960C2">
              <w:rPr>
                <w:rFonts w:ascii="Times New Roman" w:hAnsi="Times New Roman"/>
              </w:rPr>
              <w:t xml:space="preserve">Наименование работ </w:t>
            </w:r>
          </w:p>
        </w:tc>
        <w:tc>
          <w:tcPr>
            <w:tcW w:w="1275" w:type="dxa"/>
            <w:tcBorders>
              <w:top w:val="single" w:sz="8" w:space="0" w:color="000000"/>
              <w:left w:val="single" w:sz="8" w:space="0" w:color="000000"/>
              <w:bottom w:val="single" w:sz="8" w:space="0" w:color="000000"/>
              <w:right w:val="single" w:sz="8" w:space="0" w:color="000000"/>
            </w:tcBorders>
            <w:vAlign w:val="center"/>
          </w:tcPr>
          <w:p w14:paraId="76B7EC4B" w14:textId="77777777" w:rsidR="00DD3076" w:rsidRPr="008960C2" w:rsidRDefault="00DD3076" w:rsidP="00DC6E15">
            <w:pPr>
              <w:widowControl w:val="0"/>
              <w:spacing w:after="0"/>
              <w:jc w:val="center"/>
              <w:rPr>
                <w:rFonts w:ascii="Times New Roman" w:hAnsi="Times New Roman"/>
                <w:color w:val="000000"/>
              </w:rPr>
            </w:pPr>
            <w:r w:rsidRPr="008960C2">
              <w:rPr>
                <w:rFonts w:ascii="Times New Roman" w:hAnsi="Times New Roman"/>
              </w:rPr>
              <w:t>Единица измерения</w:t>
            </w:r>
          </w:p>
        </w:tc>
        <w:tc>
          <w:tcPr>
            <w:tcW w:w="1134" w:type="dxa"/>
            <w:tcBorders>
              <w:top w:val="single" w:sz="8" w:space="0" w:color="000000"/>
              <w:left w:val="single" w:sz="8" w:space="0" w:color="000000"/>
              <w:bottom w:val="single" w:sz="8" w:space="0" w:color="000000"/>
              <w:right w:val="single" w:sz="8" w:space="0" w:color="000000"/>
            </w:tcBorders>
            <w:vAlign w:val="center"/>
          </w:tcPr>
          <w:p w14:paraId="08F0EDD7" w14:textId="77777777" w:rsidR="00DD3076" w:rsidRPr="008960C2" w:rsidRDefault="00DD3076" w:rsidP="00DC6E15">
            <w:pPr>
              <w:widowControl w:val="0"/>
              <w:spacing w:after="0"/>
              <w:jc w:val="center"/>
              <w:rPr>
                <w:rFonts w:ascii="Times New Roman" w:hAnsi="Times New Roman"/>
                <w:color w:val="000000"/>
              </w:rPr>
            </w:pPr>
            <w:r w:rsidRPr="008960C2">
              <w:rPr>
                <w:rFonts w:ascii="Times New Roman" w:hAnsi="Times New Roman"/>
              </w:rPr>
              <w:t>Количество</w:t>
            </w:r>
          </w:p>
        </w:tc>
      </w:tr>
      <w:tr w:rsidR="00DD3076" w14:paraId="0D377C8A" w14:textId="77777777" w:rsidTr="00DC6E15">
        <w:tblPrEx>
          <w:tblCellMar>
            <w:top w:w="0" w:type="dxa"/>
            <w:bottom w:w="0" w:type="dxa"/>
          </w:tblCellMar>
        </w:tblPrEx>
        <w:trPr>
          <w:trHeight w:val="569"/>
        </w:trPr>
        <w:tc>
          <w:tcPr>
            <w:tcW w:w="426" w:type="dxa"/>
            <w:tcBorders>
              <w:top w:val="single" w:sz="8" w:space="0" w:color="000000"/>
              <w:left w:val="single" w:sz="8" w:space="0" w:color="000000"/>
              <w:bottom w:val="single" w:sz="8" w:space="0" w:color="000000"/>
              <w:right w:val="single" w:sz="8" w:space="0" w:color="000000"/>
            </w:tcBorders>
          </w:tcPr>
          <w:p w14:paraId="5A5D321D" w14:textId="77777777" w:rsidR="00DD3076" w:rsidRPr="008960C2" w:rsidRDefault="00DD3076" w:rsidP="00DC6E15">
            <w:pPr>
              <w:widowControl w:val="0"/>
              <w:spacing w:after="0"/>
              <w:jc w:val="center"/>
              <w:rPr>
                <w:rFonts w:ascii="Times New Roman" w:hAnsi="Times New Roman"/>
                <w:color w:val="000000"/>
              </w:rPr>
            </w:pPr>
            <w:r w:rsidRPr="008960C2">
              <w:rPr>
                <w:rFonts w:ascii="Times New Roman" w:hAnsi="Times New Roman"/>
                <w:color w:val="000000"/>
              </w:rPr>
              <w:t>1</w:t>
            </w:r>
          </w:p>
        </w:tc>
        <w:tc>
          <w:tcPr>
            <w:tcW w:w="7655" w:type="dxa"/>
            <w:gridSpan w:val="2"/>
            <w:tcBorders>
              <w:top w:val="single" w:sz="8" w:space="0" w:color="000000"/>
              <w:left w:val="single" w:sz="8" w:space="0" w:color="000000"/>
              <w:bottom w:val="single" w:sz="8" w:space="0" w:color="000000"/>
              <w:right w:val="single" w:sz="8" w:space="0" w:color="000000"/>
            </w:tcBorders>
          </w:tcPr>
          <w:p w14:paraId="4458636B" w14:textId="77777777" w:rsidR="00DD3076" w:rsidRPr="008960C2" w:rsidRDefault="00DD3076" w:rsidP="00DC6E15">
            <w:pPr>
              <w:widowControl w:val="0"/>
              <w:spacing w:after="0"/>
              <w:ind w:right="139"/>
              <w:rPr>
                <w:rFonts w:ascii="Times New Roman" w:hAnsi="Times New Roman"/>
                <w:color w:val="000000"/>
              </w:rPr>
            </w:pPr>
            <w:r w:rsidRPr="008960C2">
              <w:rPr>
                <w:rFonts w:ascii="Times New Roman" w:hAnsi="Times New Roman"/>
              </w:rPr>
              <w:t>Демонтаж барьерных ограждений протяженностью – 155 м высотой 1,25 м (</w:t>
            </w:r>
            <w:r w:rsidRPr="008960C2">
              <w:rPr>
                <w:rFonts w:ascii="Times New Roman" w:hAnsi="Times New Roman"/>
                <w:i/>
                <w:iCs/>
              </w:rPr>
              <w:t>щиты барьерных ограждений в количестве 62 шт. размером 2,5х1,25 м и металлические стойки в количестве 64 шт. высотой 1,27 м</w:t>
            </w:r>
            <w:r w:rsidRPr="008960C2">
              <w:rPr>
                <w:rFonts w:ascii="Times New Roman" w:hAnsi="Times New Roman"/>
              </w:rPr>
              <w:t xml:space="preserve">) </w:t>
            </w:r>
          </w:p>
        </w:tc>
        <w:tc>
          <w:tcPr>
            <w:tcW w:w="1275" w:type="dxa"/>
            <w:tcBorders>
              <w:top w:val="single" w:sz="8" w:space="0" w:color="000000"/>
              <w:left w:val="single" w:sz="8" w:space="0" w:color="000000"/>
              <w:bottom w:val="single" w:sz="8" w:space="0" w:color="000000"/>
              <w:right w:val="single" w:sz="8" w:space="0" w:color="000000"/>
            </w:tcBorders>
          </w:tcPr>
          <w:p w14:paraId="0DEAD465" w14:textId="77777777" w:rsidR="00DD3076" w:rsidRPr="008960C2" w:rsidRDefault="00DD3076" w:rsidP="00DC6E15">
            <w:pPr>
              <w:widowControl w:val="0"/>
              <w:spacing w:after="0"/>
              <w:jc w:val="center"/>
              <w:rPr>
                <w:rFonts w:ascii="Times New Roman" w:hAnsi="Times New Roman"/>
                <w:color w:val="000000"/>
              </w:rPr>
            </w:pPr>
            <w:r w:rsidRPr="008960C2">
              <w:rPr>
                <w:rFonts w:ascii="Times New Roman" w:hAnsi="Times New Roman"/>
              </w:rPr>
              <w:t>м2</w:t>
            </w:r>
          </w:p>
        </w:tc>
        <w:tc>
          <w:tcPr>
            <w:tcW w:w="1134" w:type="dxa"/>
            <w:tcBorders>
              <w:top w:val="single" w:sz="8" w:space="0" w:color="000000"/>
              <w:left w:val="single" w:sz="8" w:space="0" w:color="000000"/>
              <w:bottom w:val="single" w:sz="8" w:space="0" w:color="000000"/>
              <w:right w:val="single" w:sz="8" w:space="0" w:color="000000"/>
            </w:tcBorders>
          </w:tcPr>
          <w:p w14:paraId="04E2D5FA" w14:textId="77777777" w:rsidR="00DD3076" w:rsidRPr="008960C2" w:rsidRDefault="00DD3076" w:rsidP="00DC6E15">
            <w:pPr>
              <w:widowControl w:val="0"/>
              <w:spacing w:after="0"/>
              <w:jc w:val="center"/>
              <w:rPr>
                <w:rFonts w:ascii="Times New Roman" w:hAnsi="Times New Roman"/>
                <w:color w:val="000000"/>
              </w:rPr>
            </w:pPr>
            <w:r w:rsidRPr="008960C2">
              <w:rPr>
                <w:rFonts w:ascii="Times New Roman" w:hAnsi="Times New Roman"/>
              </w:rPr>
              <w:t>193,75</w:t>
            </w:r>
          </w:p>
        </w:tc>
      </w:tr>
      <w:tr w:rsidR="00DD3076" w14:paraId="4EF1843D" w14:textId="77777777" w:rsidTr="00DC6E15">
        <w:tblPrEx>
          <w:tblCellMar>
            <w:top w:w="0" w:type="dxa"/>
            <w:bottom w:w="0" w:type="dxa"/>
          </w:tblCellMar>
        </w:tblPrEx>
        <w:trPr>
          <w:trHeight w:val="510"/>
        </w:trPr>
        <w:tc>
          <w:tcPr>
            <w:tcW w:w="426" w:type="dxa"/>
            <w:tcBorders>
              <w:top w:val="single" w:sz="8" w:space="0" w:color="000000"/>
              <w:left w:val="single" w:sz="8" w:space="0" w:color="000000"/>
              <w:right w:val="single" w:sz="8" w:space="0" w:color="000000"/>
            </w:tcBorders>
          </w:tcPr>
          <w:p w14:paraId="24B16DC3" w14:textId="77777777" w:rsidR="00DD3076" w:rsidRPr="008960C2" w:rsidRDefault="00DD3076" w:rsidP="00DC6E15">
            <w:pPr>
              <w:widowControl w:val="0"/>
              <w:spacing w:after="0"/>
              <w:jc w:val="center"/>
              <w:rPr>
                <w:rFonts w:ascii="Times New Roman" w:hAnsi="Times New Roman"/>
                <w:color w:val="000000"/>
              </w:rPr>
            </w:pPr>
            <w:r w:rsidRPr="008960C2">
              <w:rPr>
                <w:rFonts w:ascii="Times New Roman" w:hAnsi="Times New Roman"/>
                <w:color w:val="000000"/>
              </w:rPr>
              <w:t>2</w:t>
            </w:r>
          </w:p>
        </w:tc>
        <w:tc>
          <w:tcPr>
            <w:tcW w:w="7655" w:type="dxa"/>
            <w:gridSpan w:val="2"/>
            <w:tcBorders>
              <w:top w:val="single" w:sz="8" w:space="0" w:color="000000"/>
              <w:left w:val="single" w:sz="8" w:space="0" w:color="000000"/>
              <w:right w:val="single" w:sz="8" w:space="0" w:color="000000"/>
            </w:tcBorders>
          </w:tcPr>
          <w:p w14:paraId="45CC8B16" w14:textId="77777777" w:rsidR="00DD3076" w:rsidRPr="008960C2" w:rsidRDefault="00DD3076" w:rsidP="00DC6E15">
            <w:pPr>
              <w:widowControl w:val="0"/>
              <w:spacing w:after="0"/>
              <w:ind w:right="139"/>
            </w:pPr>
            <w:r w:rsidRPr="008960C2">
              <w:rPr>
                <w:rFonts w:ascii="Times New Roman" w:hAnsi="Times New Roman"/>
              </w:rPr>
              <w:t>Демонтаж баннера на поверхности барьерных ограждений (с двух сторон):</w:t>
            </w:r>
          </w:p>
          <w:p w14:paraId="53009C24" w14:textId="77777777" w:rsidR="00DD3076" w:rsidRPr="008960C2" w:rsidRDefault="00DD3076" w:rsidP="00DC6E15">
            <w:pPr>
              <w:widowControl w:val="0"/>
              <w:spacing w:after="0"/>
              <w:ind w:right="139"/>
              <w:rPr>
                <w:rFonts w:ascii="Times New Roman" w:hAnsi="Times New Roman"/>
                <w:color w:val="000000"/>
              </w:rPr>
            </w:pPr>
            <w:r w:rsidRPr="008960C2">
              <w:rPr>
                <w:rFonts w:ascii="Times New Roman" w:hAnsi="Times New Roman"/>
              </w:rPr>
              <w:t>- б</w:t>
            </w:r>
            <w:r w:rsidRPr="008960C2">
              <w:rPr>
                <w:rFonts w:ascii="Times New Roman" w:hAnsi="Times New Roman"/>
                <w:i/>
                <w:iCs/>
              </w:rPr>
              <w:t xml:space="preserve">аннер длиной 155 м и шириной 2,4 м выполнен из баннерной ткани плотностью 440 </w:t>
            </w:r>
            <w:proofErr w:type="spellStart"/>
            <w:r w:rsidRPr="008960C2">
              <w:rPr>
                <w:rFonts w:ascii="Times New Roman" w:hAnsi="Times New Roman"/>
                <w:i/>
                <w:iCs/>
              </w:rPr>
              <w:t>гр</w:t>
            </w:r>
            <w:proofErr w:type="spellEnd"/>
            <w:r w:rsidRPr="008960C2">
              <w:rPr>
                <w:rFonts w:ascii="Times New Roman" w:hAnsi="Times New Roman"/>
                <w:i/>
                <w:iCs/>
              </w:rPr>
              <w:t xml:space="preserve">/м2 </w:t>
            </w:r>
            <w:r w:rsidRPr="008960C2">
              <w:rPr>
                <w:rFonts w:ascii="Times New Roman" w:hAnsi="Times New Roman"/>
              </w:rPr>
              <w:t>- 1 шт.</w:t>
            </w:r>
          </w:p>
        </w:tc>
        <w:tc>
          <w:tcPr>
            <w:tcW w:w="1275" w:type="dxa"/>
            <w:tcBorders>
              <w:top w:val="single" w:sz="8" w:space="0" w:color="000000"/>
              <w:left w:val="single" w:sz="8" w:space="0" w:color="000000"/>
              <w:right w:val="single" w:sz="8" w:space="0" w:color="000000"/>
            </w:tcBorders>
          </w:tcPr>
          <w:p w14:paraId="5972E00D" w14:textId="77777777" w:rsidR="00DD3076" w:rsidRPr="008960C2" w:rsidRDefault="00DD3076" w:rsidP="00DC6E15">
            <w:pPr>
              <w:widowControl w:val="0"/>
              <w:spacing w:after="0"/>
              <w:jc w:val="center"/>
              <w:rPr>
                <w:rFonts w:ascii="Times New Roman" w:hAnsi="Times New Roman"/>
                <w:color w:val="000000"/>
              </w:rPr>
            </w:pPr>
            <w:r w:rsidRPr="008960C2">
              <w:rPr>
                <w:rFonts w:ascii="Times New Roman" w:hAnsi="Times New Roman"/>
              </w:rPr>
              <w:t>м2</w:t>
            </w:r>
          </w:p>
        </w:tc>
        <w:tc>
          <w:tcPr>
            <w:tcW w:w="1134" w:type="dxa"/>
            <w:tcBorders>
              <w:top w:val="single" w:sz="8" w:space="0" w:color="000000"/>
              <w:left w:val="single" w:sz="8" w:space="0" w:color="000000"/>
              <w:right w:val="single" w:sz="8" w:space="0" w:color="000000"/>
            </w:tcBorders>
          </w:tcPr>
          <w:p w14:paraId="270A3DCC" w14:textId="77777777" w:rsidR="00DD3076" w:rsidRPr="008960C2" w:rsidRDefault="00DD3076" w:rsidP="00DC6E15">
            <w:pPr>
              <w:widowControl w:val="0"/>
              <w:spacing w:after="0"/>
              <w:jc w:val="center"/>
              <w:rPr>
                <w:rFonts w:ascii="Times New Roman" w:hAnsi="Times New Roman"/>
                <w:color w:val="000000"/>
              </w:rPr>
            </w:pPr>
            <w:r w:rsidRPr="008960C2">
              <w:rPr>
                <w:rFonts w:ascii="Times New Roman" w:hAnsi="Times New Roman"/>
              </w:rPr>
              <w:t>372</w:t>
            </w:r>
          </w:p>
        </w:tc>
      </w:tr>
      <w:tr w:rsidR="00DD3076" w14:paraId="3B7DE5B4" w14:textId="77777777" w:rsidTr="00DC6E15">
        <w:tblPrEx>
          <w:tblCellMar>
            <w:top w:w="0" w:type="dxa"/>
            <w:bottom w:w="0" w:type="dxa"/>
          </w:tblCellMar>
        </w:tblPrEx>
        <w:trPr>
          <w:trHeight w:val="227"/>
        </w:trPr>
        <w:tc>
          <w:tcPr>
            <w:tcW w:w="426" w:type="dxa"/>
            <w:tcBorders>
              <w:top w:val="single" w:sz="8" w:space="0" w:color="000000"/>
              <w:left w:val="single" w:sz="8" w:space="0" w:color="000000"/>
              <w:bottom w:val="single" w:sz="8" w:space="0" w:color="000000"/>
              <w:right w:val="single" w:sz="8" w:space="0" w:color="000000"/>
            </w:tcBorders>
          </w:tcPr>
          <w:p w14:paraId="226AFCCA" w14:textId="77777777" w:rsidR="00DD3076" w:rsidRPr="008960C2" w:rsidRDefault="00DD3076" w:rsidP="00DC6E15">
            <w:pPr>
              <w:spacing w:after="0"/>
              <w:jc w:val="center"/>
              <w:rPr>
                <w:rFonts w:ascii="Times New Roman" w:hAnsi="Times New Roman"/>
              </w:rPr>
            </w:pPr>
            <w:r w:rsidRPr="008960C2">
              <w:rPr>
                <w:rFonts w:ascii="Times New Roman" w:hAnsi="Times New Roman"/>
              </w:rPr>
              <w:t>3</w:t>
            </w:r>
          </w:p>
        </w:tc>
        <w:tc>
          <w:tcPr>
            <w:tcW w:w="7655" w:type="dxa"/>
            <w:gridSpan w:val="2"/>
            <w:tcBorders>
              <w:top w:val="single" w:sz="8" w:space="0" w:color="000000"/>
              <w:left w:val="single" w:sz="8" w:space="0" w:color="000000"/>
              <w:bottom w:val="single" w:sz="8" w:space="0" w:color="000000"/>
              <w:right w:val="single" w:sz="8" w:space="0" w:color="000000"/>
            </w:tcBorders>
          </w:tcPr>
          <w:p w14:paraId="7D70A90C" w14:textId="77777777" w:rsidR="00DD3076" w:rsidRPr="008960C2" w:rsidRDefault="00DD3076" w:rsidP="00DC6E15">
            <w:pPr>
              <w:widowControl w:val="0"/>
              <w:spacing w:after="0"/>
              <w:ind w:left="38"/>
            </w:pPr>
            <w:r w:rsidRPr="008960C2">
              <w:rPr>
                <w:rFonts w:ascii="Times New Roman" w:hAnsi="Times New Roman"/>
                <w:color w:val="000000"/>
              </w:rPr>
              <w:t>Погрузка изделия плотничные (62 щита барьерных ограждений весом 75,6 кг)</w:t>
            </w:r>
          </w:p>
        </w:tc>
        <w:tc>
          <w:tcPr>
            <w:tcW w:w="1275" w:type="dxa"/>
            <w:tcBorders>
              <w:top w:val="single" w:sz="8" w:space="0" w:color="000000"/>
              <w:left w:val="single" w:sz="8" w:space="0" w:color="000000"/>
              <w:bottom w:val="single" w:sz="8" w:space="0" w:color="000000"/>
              <w:right w:val="single" w:sz="8" w:space="0" w:color="000000"/>
            </w:tcBorders>
          </w:tcPr>
          <w:p w14:paraId="66121F21" w14:textId="77777777" w:rsidR="00DD3076" w:rsidRPr="008960C2" w:rsidRDefault="00DD3076" w:rsidP="00DC6E15">
            <w:pPr>
              <w:widowControl w:val="0"/>
              <w:spacing w:after="0"/>
              <w:ind w:left="38"/>
              <w:jc w:val="center"/>
              <w:rPr>
                <w:rFonts w:ascii="Times New Roman" w:hAnsi="Times New Roman"/>
                <w:color w:val="000000"/>
              </w:rPr>
            </w:pPr>
            <w:r w:rsidRPr="008960C2">
              <w:rPr>
                <w:rFonts w:ascii="Times New Roman" w:hAnsi="Times New Roman"/>
                <w:color w:val="000000"/>
              </w:rPr>
              <w:t>т груза</w:t>
            </w:r>
          </w:p>
        </w:tc>
        <w:tc>
          <w:tcPr>
            <w:tcW w:w="1134" w:type="dxa"/>
            <w:tcBorders>
              <w:top w:val="single" w:sz="8" w:space="0" w:color="000000"/>
              <w:left w:val="single" w:sz="8" w:space="0" w:color="000000"/>
              <w:bottom w:val="single" w:sz="8" w:space="0" w:color="000000"/>
              <w:right w:val="single" w:sz="8" w:space="0" w:color="000000"/>
            </w:tcBorders>
          </w:tcPr>
          <w:p w14:paraId="604112DF" w14:textId="77777777" w:rsidR="00DD3076" w:rsidRPr="008960C2" w:rsidRDefault="00DD3076" w:rsidP="00DC6E15">
            <w:pPr>
              <w:widowControl w:val="0"/>
              <w:spacing w:after="0"/>
              <w:ind w:left="38"/>
              <w:jc w:val="center"/>
              <w:rPr>
                <w:rFonts w:ascii="Times New Roman" w:hAnsi="Times New Roman"/>
                <w:color w:val="000000"/>
              </w:rPr>
            </w:pPr>
            <w:r w:rsidRPr="008960C2">
              <w:rPr>
                <w:rFonts w:ascii="Times New Roman" w:hAnsi="Times New Roman"/>
              </w:rPr>
              <w:t>4,6872</w:t>
            </w:r>
          </w:p>
        </w:tc>
      </w:tr>
      <w:tr w:rsidR="00DD3076" w14:paraId="08BE434B" w14:textId="77777777" w:rsidTr="00DC6E15">
        <w:tblPrEx>
          <w:tblCellMar>
            <w:top w:w="0" w:type="dxa"/>
            <w:bottom w:w="0" w:type="dxa"/>
          </w:tblCellMar>
        </w:tblPrEx>
        <w:trPr>
          <w:trHeight w:val="283"/>
        </w:trPr>
        <w:tc>
          <w:tcPr>
            <w:tcW w:w="426" w:type="dxa"/>
            <w:tcBorders>
              <w:top w:val="single" w:sz="8" w:space="0" w:color="000000"/>
              <w:left w:val="single" w:sz="8" w:space="0" w:color="000000"/>
              <w:bottom w:val="single" w:sz="8" w:space="0" w:color="000000"/>
              <w:right w:val="single" w:sz="8" w:space="0" w:color="000000"/>
            </w:tcBorders>
          </w:tcPr>
          <w:p w14:paraId="67E20B6C" w14:textId="77777777" w:rsidR="00DD3076" w:rsidRPr="008960C2" w:rsidRDefault="00DD3076" w:rsidP="00DC6E15">
            <w:pPr>
              <w:spacing w:after="0"/>
              <w:jc w:val="center"/>
              <w:rPr>
                <w:rFonts w:ascii="Times New Roman" w:hAnsi="Times New Roman"/>
              </w:rPr>
            </w:pPr>
            <w:r w:rsidRPr="008960C2">
              <w:rPr>
                <w:rFonts w:ascii="Times New Roman" w:hAnsi="Times New Roman"/>
              </w:rPr>
              <w:t>4</w:t>
            </w:r>
          </w:p>
        </w:tc>
        <w:tc>
          <w:tcPr>
            <w:tcW w:w="7655" w:type="dxa"/>
            <w:gridSpan w:val="2"/>
            <w:tcBorders>
              <w:top w:val="single" w:sz="8" w:space="0" w:color="000000"/>
              <w:left w:val="single" w:sz="8" w:space="0" w:color="000000"/>
              <w:bottom w:val="single" w:sz="8" w:space="0" w:color="000000"/>
              <w:right w:val="single" w:sz="8" w:space="0" w:color="000000"/>
            </w:tcBorders>
          </w:tcPr>
          <w:p w14:paraId="65DD10B0" w14:textId="77777777" w:rsidR="00DD3076" w:rsidRPr="008960C2" w:rsidRDefault="00DD3076" w:rsidP="00DC6E15">
            <w:pPr>
              <w:widowControl w:val="0"/>
              <w:spacing w:before="72" w:after="0"/>
              <w:ind w:left="38"/>
            </w:pPr>
            <w:r w:rsidRPr="008960C2">
              <w:rPr>
                <w:rFonts w:ascii="Times New Roman" w:hAnsi="Times New Roman"/>
                <w:color w:val="000000"/>
              </w:rPr>
              <w:t>Погрузка изделия металлические (64 стойки весом 19,4 кг)</w:t>
            </w:r>
          </w:p>
        </w:tc>
        <w:tc>
          <w:tcPr>
            <w:tcW w:w="1275" w:type="dxa"/>
            <w:tcBorders>
              <w:top w:val="single" w:sz="8" w:space="0" w:color="000000"/>
              <w:left w:val="single" w:sz="8" w:space="0" w:color="000000"/>
              <w:bottom w:val="single" w:sz="8" w:space="0" w:color="000000"/>
              <w:right w:val="single" w:sz="8" w:space="0" w:color="000000"/>
            </w:tcBorders>
          </w:tcPr>
          <w:p w14:paraId="6CD623B3" w14:textId="77777777" w:rsidR="00DD3076" w:rsidRPr="008960C2" w:rsidRDefault="00DD3076" w:rsidP="00DC6E15">
            <w:pPr>
              <w:widowControl w:val="0"/>
              <w:spacing w:before="72" w:after="0"/>
              <w:ind w:left="38"/>
              <w:jc w:val="center"/>
              <w:rPr>
                <w:rFonts w:ascii="Times New Roman" w:hAnsi="Times New Roman"/>
                <w:color w:val="000000"/>
              </w:rPr>
            </w:pPr>
            <w:r w:rsidRPr="008960C2">
              <w:rPr>
                <w:rFonts w:ascii="Times New Roman" w:hAnsi="Times New Roman"/>
                <w:color w:val="000000"/>
              </w:rPr>
              <w:t>т груза</w:t>
            </w:r>
          </w:p>
        </w:tc>
        <w:tc>
          <w:tcPr>
            <w:tcW w:w="1134" w:type="dxa"/>
            <w:tcBorders>
              <w:top w:val="single" w:sz="8" w:space="0" w:color="000000"/>
              <w:left w:val="single" w:sz="8" w:space="0" w:color="000000"/>
              <w:bottom w:val="single" w:sz="8" w:space="0" w:color="000000"/>
              <w:right w:val="single" w:sz="8" w:space="0" w:color="000000"/>
            </w:tcBorders>
          </w:tcPr>
          <w:p w14:paraId="6E247C37" w14:textId="77777777" w:rsidR="00DD3076" w:rsidRPr="008960C2" w:rsidRDefault="00DD3076" w:rsidP="00DC6E15">
            <w:pPr>
              <w:widowControl w:val="0"/>
              <w:spacing w:before="72" w:after="0"/>
              <w:ind w:left="38"/>
              <w:jc w:val="center"/>
              <w:rPr>
                <w:rFonts w:ascii="Times New Roman" w:hAnsi="Times New Roman"/>
                <w:color w:val="000000"/>
              </w:rPr>
            </w:pPr>
            <w:r w:rsidRPr="008960C2">
              <w:rPr>
                <w:rFonts w:ascii="Times New Roman" w:hAnsi="Times New Roman"/>
              </w:rPr>
              <w:t>1,2416</w:t>
            </w:r>
          </w:p>
        </w:tc>
      </w:tr>
      <w:tr w:rsidR="00DD3076" w14:paraId="10D3F27F" w14:textId="77777777" w:rsidTr="00DC6E15">
        <w:tblPrEx>
          <w:tblCellMar>
            <w:top w:w="0" w:type="dxa"/>
            <w:bottom w:w="0" w:type="dxa"/>
          </w:tblCellMar>
        </w:tblPrEx>
        <w:trPr>
          <w:trHeight w:val="491"/>
        </w:trPr>
        <w:tc>
          <w:tcPr>
            <w:tcW w:w="426" w:type="dxa"/>
            <w:tcBorders>
              <w:top w:val="single" w:sz="8" w:space="0" w:color="000000"/>
              <w:left w:val="single" w:sz="8" w:space="0" w:color="000000"/>
              <w:bottom w:val="single" w:sz="8" w:space="0" w:color="000000"/>
              <w:right w:val="single" w:sz="8" w:space="0" w:color="000000"/>
            </w:tcBorders>
          </w:tcPr>
          <w:p w14:paraId="06284AB9" w14:textId="77777777" w:rsidR="00DD3076" w:rsidRPr="008960C2" w:rsidRDefault="00DD3076" w:rsidP="00DC6E15">
            <w:pPr>
              <w:spacing w:after="0"/>
              <w:jc w:val="center"/>
              <w:rPr>
                <w:rFonts w:ascii="Times New Roman" w:hAnsi="Times New Roman"/>
              </w:rPr>
            </w:pPr>
            <w:r w:rsidRPr="008960C2">
              <w:rPr>
                <w:rFonts w:ascii="Times New Roman" w:hAnsi="Times New Roman"/>
              </w:rPr>
              <w:t>5</w:t>
            </w:r>
          </w:p>
        </w:tc>
        <w:tc>
          <w:tcPr>
            <w:tcW w:w="7655" w:type="dxa"/>
            <w:gridSpan w:val="2"/>
            <w:tcBorders>
              <w:top w:val="single" w:sz="8" w:space="0" w:color="000000"/>
              <w:left w:val="single" w:sz="8" w:space="0" w:color="000000"/>
              <w:bottom w:val="single" w:sz="8" w:space="0" w:color="000000"/>
              <w:right w:val="single" w:sz="8" w:space="0" w:color="000000"/>
            </w:tcBorders>
          </w:tcPr>
          <w:p w14:paraId="52C750B4" w14:textId="77777777" w:rsidR="00DD3076" w:rsidRPr="008960C2" w:rsidRDefault="00DD3076" w:rsidP="00DC6E15">
            <w:pPr>
              <w:widowControl w:val="0"/>
              <w:spacing w:before="72" w:after="0"/>
              <w:ind w:left="38"/>
              <w:rPr>
                <w:rFonts w:ascii="Times New Roman" w:hAnsi="Times New Roman"/>
                <w:color w:val="000000"/>
              </w:rPr>
            </w:pPr>
            <w:r w:rsidRPr="008960C2">
              <w:rPr>
                <w:rFonts w:ascii="Times New Roman" w:hAnsi="Times New Roman"/>
                <w:color w:val="000000"/>
              </w:rPr>
              <w:t>Перевозка изделия плотничные и изделия металлические на расстояние 10 км (64 стойки весом 19,4 кг и 62 щита барьерных ограждений весом 75,6 кг)</w:t>
            </w:r>
          </w:p>
        </w:tc>
        <w:tc>
          <w:tcPr>
            <w:tcW w:w="1275" w:type="dxa"/>
            <w:tcBorders>
              <w:top w:val="single" w:sz="8" w:space="0" w:color="000000"/>
              <w:left w:val="single" w:sz="8" w:space="0" w:color="000000"/>
              <w:bottom w:val="single" w:sz="8" w:space="0" w:color="000000"/>
              <w:right w:val="single" w:sz="8" w:space="0" w:color="000000"/>
            </w:tcBorders>
          </w:tcPr>
          <w:p w14:paraId="436FFDC1" w14:textId="77777777" w:rsidR="00DD3076" w:rsidRPr="008960C2" w:rsidRDefault="00DD3076" w:rsidP="00DC6E15">
            <w:pPr>
              <w:widowControl w:val="0"/>
              <w:spacing w:before="72" w:after="0"/>
              <w:ind w:left="38"/>
              <w:jc w:val="center"/>
              <w:rPr>
                <w:rFonts w:ascii="Times New Roman" w:hAnsi="Times New Roman"/>
                <w:color w:val="000000"/>
              </w:rPr>
            </w:pPr>
            <w:r w:rsidRPr="008960C2">
              <w:rPr>
                <w:rFonts w:ascii="Times New Roman" w:hAnsi="Times New Roman"/>
                <w:color w:val="000000"/>
              </w:rPr>
              <w:t>1т груза</w:t>
            </w:r>
          </w:p>
        </w:tc>
        <w:tc>
          <w:tcPr>
            <w:tcW w:w="1134" w:type="dxa"/>
            <w:tcBorders>
              <w:top w:val="single" w:sz="8" w:space="0" w:color="000000"/>
              <w:left w:val="single" w:sz="8" w:space="0" w:color="000000"/>
              <w:bottom w:val="single" w:sz="8" w:space="0" w:color="000000"/>
              <w:right w:val="single" w:sz="8" w:space="0" w:color="000000"/>
            </w:tcBorders>
          </w:tcPr>
          <w:p w14:paraId="3A66B253" w14:textId="77777777" w:rsidR="00DD3076" w:rsidRPr="008960C2" w:rsidRDefault="00DD3076" w:rsidP="00DC6E15">
            <w:pPr>
              <w:widowControl w:val="0"/>
              <w:spacing w:before="72" w:after="0"/>
              <w:ind w:left="38"/>
              <w:jc w:val="center"/>
              <w:rPr>
                <w:rFonts w:ascii="Times New Roman" w:hAnsi="Times New Roman"/>
                <w:color w:val="000000"/>
              </w:rPr>
            </w:pPr>
            <w:r w:rsidRPr="008960C2">
              <w:rPr>
                <w:rFonts w:ascii="Times New Roman" w:hAnsi="Times New Roman"/>
                <w:color w:val="000000"/>
              </w:rPr>
              <w:t>5,9288</w:t>
            </w:r>
          </w:p>
        </w:tc>
      </w:tr>
      <w:tr w:rsidR="00DD3076" w14:paraId="456A2507" w14:textId="77777777" w:rsidTr="00DC6E15">
        <w:tblPrEx>
          <w:tblCellMar>
            <w:top w:w="0" w:type="dxa"/>
            <w:bottom w:w="0" w:type="dxa"/>
          </w:tblCellMar>
        </w:tblPrEx>
        <w:trPr>
          <w:trHeight w:val="491"/>
        </w:trPr>
        <w:tc>
          <w:tcPr>
            <w:tcW w:w="426" w:type="dxa"/>
            <w:tcBorders>
              <w:top w:val="single" w:sz="8" w:space="0" w:color="000000"/>
              <w:left w:val="single" w:sz="8" w:space="0" w:color="000000"/>
              <w:bottom w:val="single" w:sz="8" w:space="0" w:color="000000"/>
              <w:right w:val="single" w:sz="8" w:space="0" w:color="000000"/>
            </w:tcBorders>
          </w:tcPr>
          <w:p w14:paraId="2E0AAB89" w14:textId="77777777" w:rsidR="00DD3076" w:rsidRPr="008960C2" w:rsidRDefault="00DD3076" w:rsidP="00DC6E15">
            <w:pPr>
              <w:spacing w:after="0"/>
              <w:jc w:val="center"/>
              <w:rPr>
                <w:rFonts w:ascii="Times New Roman" w:hAnsi="Times New Roman"/>
              </w:rPr>
            </w:pPr>
            <w:r w:rsidRPr="008960C2">
              <w:rPr>
                <w:rFonts w:ascii="Times New Roman" w:hAnsi="Times New Roman"/>
              </w:rPr>
              <w:t>6</w:t>
            </w:r>
          </w:p>
        </w:tc>
        <w:tc>
          <w:tcPr>
            <w:tcW w:w="7655" w:type="dxa"/>
            <w:gridSpan w:val="2"/>
            <w:tcBorders>
              <w:top w:val="single" w:sz="8" w:space="0" w:color="000000"/>
              <w:left w:val="single" w:sz="8" w:space="0" w:color="000000"/>
              <w:bottom w:val="single" w:sz="8" w:space="0" w:color="000000"/>
              <w:right w:val="single" w:sz="8" w:space="0" w:color="000000"/>
            </w:tcBorders>
          </w:tcPr>
          <w:p w14:paraId="6A635F7D" w14:textId="77777777" w:rsidR="00DD3076" w:rsidRPr="008960C2" w:rsidRDefault="00DD3076" w:rsidP="00DC6E15">
            <w:pPr>
              <w:widowControl w:val="0"/>
              <w:spacing w:after="0"/>
              <w:ind w:left="38"/>
            </w:pPr>
            <w:r w:rsidRPr="008960C2">
              <w:rPr>
                <w:rFonts w:ascii="Times New Roman" w:hAnsi="Times New Roman"/>
                <w:color w:val="000000"/>
              </w:rPr>
              <w:t>Разгрузка изделия плотничные (62 щита барьерных ограждений весом 75,6 кг)</w:t>
            </w:r>
          </w:p>
        </w:tc>
        <w:tc>
          <w:tcPr>
            <w:tcW w:w="1275" w:type="dxa"/>
            <w:tcBorders>
              <w:top w:val="single" w:sz="8" w:space="0" w:color="000000"/>
              <w:left w:val="single" w:sz="8" w:space="0" w:color="000000"/>
              <w:bottom w:val="single" w:sz="8" w:space="0" w:color="000000"/>
              <w:right w:val="single" w:sz="8" w:space="0" w:color="000000"/>
            </w:tcBorders>
          </w:tcPr>
          <w:p w14:paraId="01532B83" w14:textId="77777777" w:rsidR="00DD3076" w:rsidRPr="008960C2" w:rsidRDefault="00DD3076" w:rsidP="00DC6E15">
            <w:pPr>
              <w:widowControl w:val="0"/>
              <w:spacing w:after="0"/>
              <w:ind w:left="38"/>
              <w:jc w:val="center"/>
              <w:rPr>
                <w:rFonts w:ascii="Times New Roman" w:hAnsi="Times New Roman"/>
                <w:color w:val="000000"/>
              </w:rPr>
            </w:pPr>
            <w:r w:rsidRPr="008960C2">
              <w:rPr>
                <w:rFonts w:ascii="Times New Roman" w:hAnsi="Times New Roman"/>
                <w:color w:val="000000"/>
              </w:rPr>
              <w:t>т груза</w:t>
            </w:r>
          </w:p>
        </w:tc>
        <w:tc>
          <w:tcPr>
            <w:tcW w:w="1134" w:type="dxa"/>
            <w:tcBorders>
              <w:top w:val="single" w:sz="8" w:space="0" w:color="000000"/>
              <w:left w:val="single" w:sz="8" w:space="0" w:color="000000"/>
              <w:bottom w:val="single" w:sz="8" w:space="0" w:color="000000"/>
              <w:right w:val="single" w:sz="8" w:space="0" w:color="000000"/>
            </w:tcBorders>
          </w:tcPr>
          <w:p w14:paraId="6EB8DFAF" w14:textId="77777777" w:rsidR="00DD3076" w:rsidRPr="008960C2" w:rsidRDefault="00DD3076" w:rsidP="00DC6E15">
            <w:pPr>
              <w:widowControl w:val="0"/>
              <w:spacing w:after="0"/>
              <w:ind w:left="38"/>
              <w:jc w:val="center"/>
              <w:rPr>
                <w:rFonts w:ascii="Times New Roman" w:hAnsi="Times New Roman"/>
                <w:color w:val="000000"/>
              </w:rPr>
            </w:pPr>
            <w:r w:rsidRPr="008960C2">
              <w:rPr>
                <w:rFonts w:ascii="Times New Roman" w:hAnsi="Times New Roman"/>
              </w:rPr>
              <w:t>4,6872</w:t>
            </w:r>
          </w:p>
        </w:tc>
      </w:tr>
      <w:tr w:rsidR="00DD3076" w14:paraId="51BDF297" w14:textId="77777777" w:rsidTr="00DC6E15">
        <w:tblPrEx>
          <w:tblCellMar>
            <w:top w:w="0" w:type="dxa"/>
            <w:bottom w:w="0" w:type="dxa"/>
          </w:tblCellMar>
        </w:tblPrEx>
        <w:trPr>
          <w:trHeight w:val="491"/>
        </w:trPr>
        <w:tc>
          <w:tcPr>
            <w:tcW w:w="426" w:type="dxa"/>
            <w:tcBorders>
              <w:top w:val="single" w:sz="8" w:space="0" w:color="000000"/>
              <w:left w:val="single" w:sz="8" w:space="0" w:color="000000"/>
              <w:bottom w:val="single" w:sz="8" w:space="0" w:color="000000"/>
              <w:right w:val="single" w:sz="8" w:space="0" w:color="000000"/>
            </w:tcBorders>
          </w:tcPr>
          <w:p w14:paraId="141B4481" w14:textId="77777777" w:rsidR="00DD3076" w:rsidRPr="008960C2" w:rsidRDefault="00DD3076" w:rsidP="00DC6E15">
            <w:pPr>
              <w:spacing w:after="0"/>
              <w:jc w:val="center"/>
              <w:rPr>
                <w:rFonts w:ascii="Times New Roman" w:hAnsi="Times New Roman"/>
              </w:rPr>
            </w:pPr>
            <w:r w:rsidRPr="008960C2">
              <w:rPr>
                <w:rFonts w:ascii="Times New Roman" w:hAnsi="Times New Roman"/>
              </w:rPr>
              <w:t>7</w:t>
            </w:r>
          </w:p>
        </w:tc>
        <w:tc>
          <w:tcPr>
            <w:tcW w:w="7655" w:type="dxa"/>
            <w:gridSpan w:val="2"/>
            <w:tcBorders>
              <w:top w:val="single" w:sz="8" w:space="0" w:color="000000"/>
              <w:left w:val="single" w:sz="8" w:space="0" w:color="000000"/>
              <w:bottom w:val="single" w:sz="8" w:space="0" w:color="000000"/>
              <w:right w:val="single" w:sz="8" w:space="0" w:color="000000"/>
            </w:tcBorders>
          </w:tcPr>
          <w:p w14:paraId="751FBCDC" w14:textId="77777777" w:rsidR="00DD3076" w:rsidRPr="008960C2" w:rsidRDefault="00DD3076" w:rsidP="00DC6E15">
            <w:pPr>
              <w:widowControl w:val="0"/>
              <w:spacing w:after="0"/>
              <w:ind w:left="38"/>
            </w:pPr>
            <w:r w:rsidRPr="008960C2">
              <w:rPr>
                <w:rFonts w:ascii="Times New Roman" w:hAnsi="Times New Roman"/>
                <w:color w:val="000000"/>
              </w:rPr>
              <w:t>Разгрузка изделия металлические (64 стойки весом 19,4 кг)</w:t>
            </w:r>
          </w:p>
        </w:tc>
        <w:tc>
          <w:tcPr>
            <w:tcW w:w="1275" w:type="dxa"/>
            <w:tcBorders>
              <w:top w:val="single" w:sz="8" w:space="0" w:color="000000"/>
              <w:left w:val="single" w:sz="8" w:space="0" w:color="000000"/>
              <w:bottom w:val="single" w:sz="8" w:space="0" w:color="000000"/>
              <w:right w:val="single" w:sz="8" w:space="0" w:color="000000"/>
            </w:tcBorders>
          </w:tcPr>
          <w:p w14:paraId="5D9D465F" w14:textId="77777777" w:rsidR="00DD3076" w:rsidRPr="008960C2" w:rsidRDefault="00DD3076" w:rsidP="00DC6E15">
            <w:pPr>
              <w:widowControl w:val="0"/>
              <w:spacing w:after="0"/>
              <w:ind w:left="38"/>
              <w:jc w:val="center"/>
              <w:rPr>
                <w:rFonts w:ascii="Times New Roman" w:hAnsi="Times New Roman"/>
                <w:color w:val="000000"/>
              </w:rPr>
            </w:pPr>
            <w:r w:rsidRPr="008960C2">
              <w:rPr>
                <w:rFonts w:ascii="Times New Roman" w:hAnsi="Times New Roman"/>
                <w:color w:val="000000"/>
              </w:rPr>
              <w:t>т груза</w:t>
            </w:r>
          </w:p>
        </w:tc>
        <w:tc>
          <w:tcPr>
            <w:tcW w:w="1134" w:type="dxa"/>
            <w:tcBorders>
              <w:top w:val="single" w:sz="8" w:space="0" w:color="000000"/>
              <w:left w:val="single" w:sz="8" w:space="0" w:color="000000"/>
              <w:bottom w:val="single" w:sz="8" w:space="0" w:color="000000"/>
              <w:right w:val="single" w:sz="8" w:space="0" w:color="000000"/>
            </w:tcBorders>
          </w:tcPr>
          <w:p w14:paraId="75A18D7D" w14:textId="77777777" w:rsidR="00DD3076" w:rsidRPr="008960C2" w:rsidRDefault="00DD3076" w:rsidP="00DC6E15">
            <w:pPr>
              <w:widowControl w:val="0"/>
              <w:spacing w:after="0"/>
              <w:ind w:left="38"/>
              <w:jc w:val="center"/>
              <w:rPr>
                <w:rFonts w:ascii="Times New Roman" w:hAnsi="Times New Roman"/>
                <w:color w:val="000000"/>
              </w:rPr>
            </w:pPr>
            <w:r w:rsidRPr="008960C2">
              <w:rPr>
                <w:rFonts w:ascii="Times New Roman" w:hAnsi="Times New Roman"/>
              </w:rPr>
              <w:t>1,2416</w:t>
            </w:r>
          </w:p>
        </w:tc>
      </w:tr>
    </w:tbl>
    <w:p w14:paraId="7F106032" w14:textId="77777777" w:rsidR="00752F3A" w:rsidRPr="00594130" w:rsidRDefault="00752F3A" w:rsidP="00B911DC">
      <w:pPr>
        <w:spacing w:after="0" w:line="240" w:lineRule="auto"/>
        <w:ind w:firstLine="142"/>
        <w:jc w:val="right"/>
        <w:rPr>
          <w:rFonts w:ascii="Times New Roman" w:eastAsia="Times New Roman" w:hAnsi="Times New Roman"/>
          <w:bCs/>
          <w:iCs/>
        </w:rPr>
      </w:pPr>
    </w:p>
    <w:tbl>
      <w:tblPr>
        <w:tblW w:w="10019" w:type="dxa"/>
        <w:tblLook w:val="04A0" w:firstRow="1" w:lastRow="0" w:firstColumn="1" w:lastColumn="0" w:noHBand="0" w:noVBand="1"/>
      </w:tblPr>
      <w:tblGrid>
        <w:gridCol w:w="5273"/>
        <w:gridCol w:w="278"/>
        <w:gridCol w:w="4468"/>
      </w:tblGrid>
      <w:tr w:rsidR="00FD0995" w:rsidRPr="00840CD0" w14:paraId="63547BCF" w14:textId="77777777" w:rsidTr="0093552F">
        <w:trPr>
          <w:trHeight w:val="48"/>
        </w:trPr>
        <w:tc>
          <w:tcPr>
            <w:tcW w:w="5273" w:type="dxa"/>
          </w:tcPr>
          <w:p w14:paraId="32475A19" w14:textId="77777777" w:rsidR="00FD0995" w:rsidRPr="00840CD0" w:rsidRDefault="00FD0995" w:rsidP="007464E3">
            <w:pPr>
              <w:suppressAutoHyphens/>
              <w:spacing w:after="0" w:line="240" w:lineRule="auto"/>
              <w:contextualSpacing/>
              <w:rPr>
                <w:rFonts w:ascii="Times New Roman" w:eastAsia="Times New Roman" w:hAnsi="Times New Roman"/>
                <w:kern w:val="1"/>
                <w:lang w:eastAsia="ar-SA"/>
              </w:rPr>
            </w:pPr>
            <w:r w:rsidRPr="00840CD0">
              <w:rPr>
                <w:rFonts w:ascii="Times New Roman" w:eastAsia="Times New Roman" w:hAnsi="Times New Roman"/>
                <w:b/>
                <w:lang w:eastAsia="ru-RU"/>
              </w:rPr>
              <w:t>Заказчик:</w:t>
            </w:r>
          </w:p>
        </w:tc>
        <w:tc>
          <w:tcPr>
            <w:tcW w:w="278" w:type="dxa"/>
          </w:tcPr>
          <w:p w14:paraId="76583557" w14:textId="77777777" w:rsidR="00FD0995" w:rsidRPr="00840CD0" w:rsidRDefault="00FD0995" w:rsidP="007464E3">
            <w:pPr>
              <w:suppressAutoHyphens/>
              <w:spacing w:after="0" w:line="240" w:lineRule="auto"/>
              <w:contextualSpacing/>
              <w:rPr>
                <w:rFonts w:ascii="Times New Roman" w:eastAsia="Times New Roman" w:hAnsi="Times New Roman"/>
                <w:kern w:val="1"/>
                <w:lang w:eastAsia="ar-SA"/>
              </w:rPr>
            </w:pPr>
          </w:p>
        </w:tc>
        <w:tc>
          <w:tcPr>
            <w:tcW w:w="4468" w:type="dxa"/>
          </w:tcPr>
          <w:p w14:paraId="310336A7" w14:textId="77777777" w:rsidR="00FD0995" w:rsidRPr="00840CD0" w:rsidRDefault="00FD0995" w:rsidP="007464E3">
            <w:pPr>
              <w:suppressAutoHyphens/>
              <w:spacing w:after="0" w:line="240" w:lineRule="auto"/>
              <w:contextualSpacing/>
              <w:rPr>
                <w:rFonts w:ascii="Times New Roman" w:eastAsia="Times New Roman" w:hAnsi="Times New Roman"/>
                <w:kern w:val="1"/>
                <w:lang w:eastAsia="ar-SA"/>
              </w:rPr>
            </w:pPr>
            <w:r w:rsidRPr="00840CD0">
              <w:rPr>
                <w:rFonts w:ascii="Times New Roman" w:hAnsi="Times New Roman"/>
                <w:b/>
              </w:rPr>
              <w:t>По</w:t>
            </w:r>
            <w:r>
              <w:rPr>
                <w:rFonts w:ascii="Times New Roman" w:hAnsi="Times New Roman"/>
                <w:b/>
              </w:rPr>
              <w:t>дрядчик</w:t>
            </w:r>
            <w:r w:rsidRPr="00840CD0">
              <w:rPr>
                <w:rFonts w:ascii="Times New Roman" w:hAnsi="Times New Roman"/>
                <w:b/>
              </w:rPr>
              <w:t>:</w:t>
            </w:r>
          </w:p>
        </w:tc>
      </w:tr>
      <w:tr w:rsidR="00FD0995" w:rsidRPr="00840CD0" w14:paraId="087BFD62" w14:textId="77777777" w:rsidTr="0093552F">
        <w:trPr>
          <w:trHeight w:val="1330"/>
        </w:trPr>
        <w:tc>
          <w:tcPr>
            <w:tcW w:w="5273" w:type="dxa"/>
          </w:tcPr>
          <w:p w14:paraId="3B1E978E" w14:textId="77777777" w:rsidR="00FD0995" w:rsidRPr="00840CD0" w:rsidRDefault="00FD0995" w:rsidP="007464E3">
            <w:pPr>
              <w:spacing w:after="0" w:line="240" w:lineRule="auto"/>
              <w:jc w:val="both"/>
              <w:rPr>
                <w:rFonts w:ascii="Times New Roman" w:eastAsia="Times New Roman" w:hAnsi="Times New Roman"/>
                <w:lang w:eastAsia="ru-RU"/>
              </w:rPr>
            </w:pPr>
            <w:r w:rsidRPr="00840CD0">
              <w:rPr>
                <w:rFonts w:ascii="Times New Roman" w:eastAsia="Times New Roman" w:hAnsi="Times New Roman"/>
                <w:lang w:eastAsia="ru-RU"/>
              </w:rPr>
              <w:t>Заместитель главы администрации города</w:t>
            </w:r>
            <w:r>
              <w:rPr>
                <w:rFonts w:ascii="Times New Roman" w:eastAsia="Times New Roman" w:hAnsi="Times New Roman"/>
                <w:lang w:eastAsia="ru-RU"/>
              </w:rPr>
              <w:t xml:space="preserve"> Кирова</w:t>
            </w:r>
            <w:r w:rsidRPr="00840CD0">
              <w:rPr>
                <w:rFonts w:ascii="Times New Roman" w:eastAsia="Times New Roman" w:hAnsi="Times New Roman"/>
                <w:lang w:eastAsia="ru-RU"/>
              </w:rPr>
              <w:t>, начальник территориального управления по Первомайскому району</w:t>
            </w:r>
          </w:p>
          <w:p w14:paraId="1FA8F6E2" w14:textId="77777777" w:rsidR="00FD0995" w:rsidRPr="00840CD0" w:rsidRDefault="00FD0995" w:rsidP="007464E3">
            <w:pPr>
              <w:spacing w:after="0" w:line="240" w:lineRule="auto"/>
              <w:rPr>
                <w:rFonts w:ascii="Times New Roman" w:eastAsia="Times New Roman" w:hAnsi="Times New Roman"/>
                <w:lang w:eastAsia="ru-RU"/>
              </w:rPr>
            </w:pPr>
          </w:p>
          <w:p w14:paraId="3013FCD7" w14:textId="77777777" w:rsidR="00FD0995" w:rsidRPr="00840CD0" w:rsidRDefault="00FD0995" w:rsidP="007464E3">
            <w:pPr>
              <w:spacing w:after="0" w:line="240" w:lineRule="auto"/>
              <w:rPr>
                <w:rFonts w:ascii="Times New Roman" w:eastAsia="Times New Roman" w:hAnsi="Times New Roman"/>
                <w:kern w:val="1"/>
                <w:lang w:eastAsia="ar-SA"/>
              </w:rPr>
            </w:pPr>
            <w:r w:rsidRPr="00840CD0">
              <w:rPr>
                <w:rFonts w:ascii="Times New Roman" w:eastAsia="Times New Roman" w:hAnsi="Times New Roman"/>
                <w:lang w:eastAsia="ru-RU"/>
              </w:rPr>
              <w:t>____________________________ (</w:t>
            </w:r>
            <w:r w:rsidR="00752F3A">
              <w:rPr>
                <w:rFonts w:ascii="Times New Roman" w:eastAsia="Times New Roman" w:hAnsi="Times New Roman"/>
                <w:lang w:eastAsia="ru-RU"/>
              </w:rPr>
              <w:t>С.Н. Решетников</w:t>
            </w:r>
            <w:r w:rsidRPr="00840CD0">
              <w:rPr>
                <w:rFonts w:ascii="Times New Roman" w:eastAsia="Times New Roman" w:hAnsi="Times New Roman"/>
                <w:lang w:eastAsia="ru-RU"/>
              </w:rPr>
              <w:t>)</w:t>
            </w:r>
          </w:p>
        </w:tc>
        <w:tc>
          <w:tcPr>
            <w:tcW w:w="278" w:type="dxa"/>
          </w:tcPr>
          <w:p w14:paraId="09D79B8D" w14:textId="77777777" w:rsidR="00FD0995" w:rsidRPr="00840CD0" w:rsidRDefault="00FD0995" w:rsidP="007464E3">
            <w:pPr>
              <w:suppressAutoHyphens/>
              <w:spacing w:after="0" w:line="240" w:lineRule="auto"/>
              <w:contextualSpacing/>
              <w:rPr>
                <w:rFonts w:ascii="Times New Roman" w:eastAsia="Times New Roman" w:hAnsi="Times New Roman"/>
                <w:kern w:val="1"/>
                <w:lang w:eastAsia="ar-SA"/>
              </w:rPr>
            </w:pPr>
          </w:p>
        </w:tc>
        <w:tc>
          <w:tcPr>
            <w:tcW w:w="4468" w:type="dxa"/>
          </w:tcPr>
          <w:p w14:paraId="2F7722BA" w14:textId="77777777" w:rsidR="00FD0995" w:rsidRPr="00840CD0" w:rsidRDefault="00FD0995" w:rsidP="007464E3">
            <w:pPr>
              <w:spacing w:after="0" w:line="240" w:lineRule="auto"/>
              <w:ind w:right="-112"/>
              <w:rPr>
                <w:rFonts w:ascii="Times New Roman" w:eastAsia="Times New Roman" w:hAnsi="Times New Roman"/>
                <w:kern w:val="1"/>
                <w:lang w:eastAsia="ar-SA"/>
              </w:rPr>
            </w:pPr>
          </w:p>
        </w:tc>
      </w:tr>
    </w:tbl>
    <w:p w14:paraId="17B45AD7" w14:textId="77777777" w:rsidR="00663335" w:rsidRPr="00B911DC" w:rsidRDefault="00663335" w:rsidP="00B911DC">
      <w:pPr>
        <w:spacing w:after="0" w:line="240" w:lineRule="auto"/>
        <w:rPr>
          <w:rFonts w:ascii="Times New Roman" w:eastAsia="Times New Roman" w:hAnsi="Times New Roman"/>
          <w:b/>
          <w:bCs/>
          <w:lang w:eastAsia="ru-RU"/>
        </w:rPr>
      </w:pPr>
    </w:p>
    <w:sectPr w:rsidR="00663335" w:rsidRPr="00B911DC" w:rsidSect="003D3F57">
      <w:headerReference w:type="even" r:id="rId8"/>
      <w:footerReference w:type="even" r:id="rId9"/>
      <w:pgSz w:w="11906" w:h="16838"/>
      <w:pgMar w:top="851" w:right="567" w:bottom="709"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33509" w14:textId="77777777" w:rsidR="00801719" w:rsidRDefault="00801719">
      <w:pPr>
        <w:spacing w:after="0" w:line="240" w:lineRule="auto"/>
      </w:pPr>
      <w:r>
        <w:separator/>
      </w:r>
    </w:p>
  </w:endnote>
  <w:endnote w:type="continuationSeparator" w:id="0">
    <w:p w14:paraId="25DCD8FD" w14:textId="77777777" w:rsidR="00801719" w:rsidRDefault="008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CC"/>
    <w:family w:val="auto"/>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72F9" w14:textId="77777777" w:rsidR="00C309B6" w:rsidRDefault="00C309B6" w:rsidP="00BE1D72">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19D787F" w14:textId="77777777" w:rsidR="00C309B6" w:rsidRDefault="00C309B6" w:rsidP="00BE1D72">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890A" w14:textId="77777777" w:rsidR="00801719" w:rsidRDefault="00801719">
      <w:pPr>
        <w:spacing w:after="0" w:line="240" w:lineRule="auto"/>
      </w:pPr>
      <w:r>
        <w:separator/>
      </w:r>
    </w:p>
  </w:footnote>
  <w:footnote w:type="continuationSeparator" w:id="0">
    <w:p w14:paraId="0B6DF277" w14:textId="77777777" w:rsidR="00801719" w:rsidRDefault="008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12D6" w14:textId="77777777" w:rsidR="00C309B6" w:rsidRDefault="00C309B6" w:rsidP="00BE1D7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B1D811E" w14:textId="77777777" w:rsidR="00C309B6" w:rsidRDefault="00C309B6" w:rsidP="00BE1D72">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color w:val="auto"/>
        <w:sz w:val="20"/>
        <w:szCs w:val="2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0000003"/>
    <w:multiLevelType w:val="multilevel"/>
    <w:tmpl w:val="019E72D8"/>
    <w:name w:val="WW8Num3"/>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rPr>
        <w:rFonts w:eastAsia="Arial" w:cs="Wingdings"/>
        <w:b w:val="0"/>
        <w:bCs w:val="0"/>
        <w:color w:val="000000"/>
        <w:sz w:val="24"/>
        <w:szCs w:val="22"/>
      </w:rPr>
    </w:lvl>
    <w:lvl w:ilvl="1">
      <w:start w:val="6"/>
      <w:numFmt w:val="decimal"/>
      <w:lvlText w:val="%1.%2."/>
      <w:lvlJc w:val="left"/>
      <w:pPr>
        <w:tabs>
          <w:tab w:val="num" w:pos="1080"/>
        </w:tabs>
        <w:ind w:left="1080" w:hanging="360"/>
      </w:pPr>
      <w:rPr>
        <w:rFonts w:eastAsia="Arial"/>
        <w:color w:val="00000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sz w:val="22"/>
        <w:szCs w:val="22"/>
        <w:shd w:val="clear" w:color="auto" w:fill="FFFFFF"/>
      </w:rPr>
    </w:lvl>
    <w:lvl w:ilvl="2">
      <w:start w:val="17"/>
      <w:numFmt w:val="decimal"/>
      <w:lvlText w:val="%1.%2.%3."/>
      <w:lvlJc w:val="left"/>
      <w:pPr>
        <w:tabs>
          <w:tab w:val="num" w:pos="1440"/>
        </w:tabs>
        <w:ind w:left="1440" w:hanging="360"/>
      </w:pPr>
      <w:rPr>
        <w:rFonts w:eastAsia="Arial Unicode M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singleLevel"/>
    <w:tmpl w:val="00000006"/>
    <w:name w:val="WW8Num6"/>
    <w:lvl w:ilvl="0">
      <w:numFmt w:val="bullet"/>
      <w:lvlText w:val="-"/>
      <w:lvlJc w:val="left"/>
      <w:pPr>
        <w:tabs>
          <w:tab w:val="num" w:pos="0"/>
        </w:tabs>
        <w:ind w:left="0" w:firstLine="0"/>
      </w:pPr>
      <w:rPr>
        <w:rFonts w:ascii="Arial" w:hAnsi="Arial" w:cs="Aria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524623E"/>
    <w:multiLevelType w:val="hybridMultilevel"/>
    <w:tmpl w:val="9F528696"/>
    <w:lvl w:ilvl="0" w:tplc="D03AF032">
      <w:start w:val="1"/>
      <w:numFmt w:val="decimal"/>
      <w:lvlText w:val="%1."/>
      <w:lvlJc w:val="left"/>
      <w:pPr>
        <w:tabs>
          <w:tab w:val="num" w:pos="786"/>
        </w:tabs>
        <w:ind w:left="786"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9" w15:restartNumberingAfterBreak="0">
    <w:nsid w:val="08BD79EB"/>
    <w:multiLevelType w:val="hybridMultilevel"/>
    <w:tmpl w:val="459E1B64"/>
    <w:lvl w:ilvl="0" w:tplc="A424AC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0" w15:restartNumberingAfterBreak="0">
    <w:nsid w:val="0B405169"/>
    <w:multiLevelType w:val="hybridMultilevel"/>
    <w:tmpl w:val="EE966F88"/>
    <w:lvl w:ilvl="0" w:tplc="F6B053D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F0436ED"/>
    <w:multiLevelType w:val="hybridMultilevel"/>
    <w:tmpl w:val="108ACA30"/>
    <w:lvl w:ilvl="0" w:tplc="407642F2">
      <w:start w:val="1"/>
      <w:numFmt w:val="decimal"/>
      <w:lvlText w:val="%1."/>
      <w:lvlJc w:val="left"/>
      <w:pPr>
        <w:tabs>
          <w:tab w:val="num" w:pos="720"/>
        </w:tabs>
        <w:ind w:left="720" w:hanging="360"/>
      </w:pPr>
      <w:rPr>
        <w:rFonts w:cs="Times New Roman"/>
      </w:rPr>
    </w:lvl>
    <w:lvl w:ilvl="1" w:tplc="BDDE9B3A">
      <w:numFmt w:val="none"/>
      <w:lvlText w:val=""/>
      <w:lvlJc w:val="left"/>
      <w:pPr>
        <w:tabs>
          <w:tab w:val="num" w:pos="360"/>
        </w:tabs>
      </w:pPr>
      <w:rPr>
        <w:rFonts w:cs="Times New Roman"/>
      </w:rPr>
    </w:lvl>
    <w:lvl w:ilvl="2" w:tplc="804ECA12">
      <w:numFmt w:val="none"/>
      <w:lvlText w:val=""/>
      <w:lvlJc w:val="left"/>
      <w:pPr>
        <w:tabs>
          <w:tab w:val="num" w:pos="360"/>
        </w:tabs>
      </w:pPr>
      <w:rPr>
        <w:rFonts w:cs="Times New Roman"/>
      </w:rPr>
    </w:lvl>
    <w:lvl w:ilvl="3" w:tplc="996C44EE">
      <w:numFmt w:val="none"/>
      <w:lvlText w:val=""/>
      <w:lvlJc w:val="left"/>
      <w:pPr>
        <w:tabs>
          <w:tab w:val="num" w:pos="360"/>
        </w:tabs>
      </w:pPr>
      <w:rPr>
        <w:rFonts w:cs="Times New Roman"/>
      </w:rPr>
    </w:lvl>
    <w:lvl w:ilvl="4" w:tplc="B12C9AE2">
      <w:numFmt w:val="none"/>
      <w:lvlText w:val=""/>
      <w:lvlJc w:val="left"/>
      <w:pPr>
        <w:tabs>
          <w:tab w:val="num" w:pos="360"/>
        </w:tabs>
      </w:pPr>
      <w:rPr>
        <w:rFonts w:cs="Times New Roman"/>
      </w:rPr>
    </w:lvl>
    <w:lvl w:ilvl="5" w:tplc="677C76D2">
      <w:numFmt w:val="none"/>
      <w:lvlText w:val=""/>
      <w:lvlJc w:val="left"/>
      <w:pPr>
        <w:tabs>
          <w:tab w:val="num" w:pos="360"/>
        </w:tabs>
      </w:pPr>
      <w:rPr>
        <w:rFonts w:cs="Times New Roman"/>
      </w:rPr>
    </w:lvl>
    <w:lvl w:ilvl="6" w:tplc="D472ABC6">
      <w:numFmt w:val="none"/>
      <w:lvlText w:val=""/>
      <w:lvlJc w:val="left"/>
      <w:pPr>
        <w:tabs>
          <w:tab w:val="num" w:pos="360"/>
        </w:tabs>
      </w:pPr>
      <w:rPr>
        <w:rFonts w:cs="Times New Roman"/>
      </w:rPr>
    </w:lvl>
    <w:lvl w:ilvl="7" w:tplc="6558568E">
      <w:numFmt w:val="none"/>
      <w:lvlText w:val=""/>
      <w:lvlJc w:val="left"/>
      <w:pPr>
        <w:tabs>
          <w:tab w:val="num" w:pos="360"/>
        </w:tabs>
      </w:pPr>
      <w:rPr>
        <w:rFonts w:cs="Times New Roman"/>
      </w:rPr>
    </w:lvl>
    <w:lvl w:ilvl="8" w:tplc="F782D24A">
      <w:numFmt w:val="none"/>
      <w:lvlText w:val=""/>
      <w:lvlJc w:val="left"/>
      <w:pPr>
        <w:tabs>
          <w:tab w:val="num" w:pos="360"/>
        </w:tabs>
      </w:pPr>
      <w:rPr>
        <w:rFonts w:cs="Times New Roman"/>
      </w:rPr>
    </w:lvl>
  </w:abstractNum>
  <w:abstractNum w:abstractNumId="12" w15:restartNumberingAfterBreak="0">
    <w:nsid w:val="0FB96119"/>
    <w:multiLevelType w:val="hybridMultilevel"/>
    <w:tmpl w:val="B44AFEC2"/>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3" w15:restartNumberingAfterBreak="0">
    <w:nsid w:val="196A2415"/>
    <w:multiLevelType w:val="hybridMultilevel"/>
    <w:tmpl w:val="A3D83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E32317"/>
    <w:multiLevelType w:val="hybridMultilevel"/>
    <w:tmpl w:val="B2F84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1F1ECF"/>
    <w:multiLevelType w:val="hybridMultilevel"/>
    <w:tmpl w:val="33104B1A"/>
    <w:lvl w:ilvl="0" w:tplc="94A2AFF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4006D4"/>
    <w:multiLevelType w:val="hybridMultilevel"/>
    <w:tmpl w:val="09D8F5AE"/>
    <w:lvl w:ilvl="0" w:tplc="BC361C74">
      <w:start w:val="1"/>
      <w:numFmt w:val="decimal"/>
      <w:lvlText w:val="%1."/>
      <w:lvlJc w:val="left"/>
      <w:pPr>
        <w:ind w:left="253" w:hanging="360"/>
      </w:pPr>
    </w:lvl>
    <w:lvl w:ilvl="1" w:tplc="04190019">
      <w:start w:val="1"/>
      <w:numFmt w:val="lowerLetter"/>
      <w:lvlText w:val="%2."/>
      <w:lvlJc w:val="left"/>
      <w:pPr>
        <w:ind w:left="973" w:hanging="360"/>
      </w:pPr>
    </w:lvl>
    <w:lvl w:ilvl="2" w:tplc="0419001B">
      <w:start w:val="1"/>
      <w:numFmt w:val="lowerRoman"/>
      <w:lvlText w:val="%3."/>
      <w:lvlJc w:val="right"/>
      <w:pPr>
        <w:ind w:left="1693" w:hanging="180"/>
      </w:pPr>
    </w:lvl>
    <w:lvl w:ilvl="3" w:tplc="0419000F">
      <w:start w:val="1"/>
      <w:numFmt w:val="decimal"/>
      <w:lvlText w:val="%4."/>
      <w:lvlJc w:val="left"/>
      <w:pPr>
        <w:ind w:left="2413" w:hanging="360"/>
      </w:pPr>
    </w:lvl>
    <w:lvl w:ilvl="4" w:tplc="04190019">
      <w:start w:val="1"/>
      <w:numFmt w:val="lowerLetter"/>
      <w:lvlText w:val="%5."/>
      <w:lvlJc w:val="left"/>
      <w:pPr>
        <w:ind w:left="3133" w:hanging="360"/>
      </w:pPr>
    </w:lvl>
    <w:lvl w:ilvl="5" w:tplc="0419001B">
      <w:start w:val="1"/>
      <w:numFmt w:val="lowerRoman"/>
      <w:lvlText w:val="%6."/>
      <w:lvlJc w:val="right"/>
      <w:pPr>
        <w:ind w:left="3853" w:hanging="180"/>
      </w:pPr>
    </w:lvl>
    <w:lvl w:ilvl="6" w:tplc="0419000F">
      <w:start w:val="1"/>
      <w:numFmt w:val="decimal"/>
      <w:lvlText w:val="%7."/>
      <w:lvlJc w:val="left"/>
      <w:pPr>
        <w:ind w:left="4573" w:hanging="360"/>
      </w:pPr>
    </w:lvl>
    <w:lvl w:ilvl="7" w:tplc="04190019">
      <w:start w:val="1"/>
      <w:numFmt w:val="lowerLetter"/>
      <w:lvlText w:val="%8."/>
      <w:lvlJc w:val="left"/>
      <w:pPr>
        <w:ind w:left="5293" w:hanging="360"/>
      </w:pPr>
    </w:lvl>
    <w:lvl w:ilvl="8" w:tplc="0419001B">
      <w:start w:val="1"/>
      <w:numFmt w:val="lowerRoman"/>
      <w:lvlText w:val="%9."/>
      <w:lvlJc w:val="right"/>
      <w:pPr>
        <w:ind w:left="6013" w:hanging="180"/>
      </w:pPr>
    </w:lvl>
  </w:abstractNum>
  <w:abstractNum w:abstractNumId="17" w15:restartNumberingAfterBreak="0">
    <w:nsid w:val="27634C3E"/>
    <w:multiLevelType w:val="hybridMultilevel"/>
    <w:tmpl w:val="722C7F38"/>
    <w:lvl w:ilvl="0" w:tplc="9C6C86F8">
      <w:start w:val="6"/>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82305FB"/>
    <w:multiLevelType w:val="hybridMultilevel"/>
    <w:tmpl w:val="217CF40E"/>
    <w:lvl w:ilvl="0" w:tplc="04190001">
      <w:start w:val="1"/>
      <w:numFmt w:val="bullet"/>
      <w:lvlText w:val=""/>
      <w:lvlJc w:val="left"/>
      <w:pPr>
        <w:ind w:left="177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583DD5"/>
    <w:multiLevelType w:val="multilevel"/>
    <w:tmpl w:val="C91C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C072D1"/>
    <w:multiLevelType w:val="hybridMultilevel"/>
    <w:tmpl w:val="6FC0B98C"/>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AE76EC4"/>
    <w:multiLevelType w:val="multilevel"/>
    <w:tmpl w:val="637E66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3C764783"/>
    <w:multiLevelType w:val="hybridMultilevel"/>
    <w:tmpl w:val="6C2C4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C7789E"/>
    <w:multiLevelType w:val="hybridMultilevel"/>
    <w:tmpl w:val="3B44F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950903"/>
    <w:multiLevelType w:val="hybridMultilevel"/>
    <w:tmpl w:val="B5284DCC"/>
    <w:lvl w:ilvl="0" w:tplc="FEE66E24">
      <w:start w:val="1"/>
      <w:numFmt w:val="decimal"/>
      <w:lvlText w:val="%1)"/>
      <w:lvlJc w:val="left"/>
      <w:pPr>
        <w:ind w:left="264" w:hanging="360"/>
      </w:pPr>
      <w:rPr>
        <w:rFonts w:eastAsia="Calibri" w:hint="default"/>
      </w:rPr>
    </w:lvl>
    <w:lvl w:ilvl="1" w:tplc="04190019" w:tentative="1">
      <w:start w:val="1"/>
      <w:numFmt w:val="lowerLetter"/>
      <w:lvlText w:val="%2."/>
      <w:lvlJc w:val="left"/>
      <w:pPr>
        <w:ind w:left="984" w:hanging="360"/>
      </w:pPr>
    </w:lvl>
    <w:lvl w:ilvl="2" w:tplc="0419001B" w:tentative="1">
      <w:start w:val="1"/>
      <w:numFmt w:val="lowerRoman"/>
      <w:lvlText w:val="%3."/>
      <w:lvlJc w:val="right"/>
      <w:pPr>
        <w:ind w:left="1704" w:hanging="180"/>
      </w:pPr>
    </w:lvl>
    <w:lvl w:ilvl="3" w:tplc="0419000F" w:tentative="1">
      <w:start w:val="1"/>
      <w:numFmt w:val="decimal"/>
      <w:lvlText w:val="%4."/>
      <w:lvlJc w:val="left"/>
      <w:pPr>
        <w:ind w:left="2424" w:hanging="360"/>
      </w:pPr>
    </w:lvl>
    <w:lvl w:ilvl="4" w:tplc="04190019" w:tentative="1">
      <w:start w:val="1"/>
      <w:numFmt w:val="lowerLetter"/>
      <w:lvlText w:val="%5."/>
      <w:lvlJc w:val="left"/>
      <w:pPr>
        <w:ind w:left="3144" w:hanging="360"/>
      </w:pPr>
    </w:lvl>
    <w:lvl w:ilvl="5" w:tplc="0419001B" w:tentative="1">
      <w:start w:val="1"/>
      <w:numFmt w:val="lowerRoman"/>
      <w:lvlText w:val="%6."/>
      <w:lvlJc w:val="right"/>
      <w:pPr>
        <w:ind w:left="3864" w:hanging="180"/>
      </w:pPr>
    </w:lvl>
    <w:lvl w:ilvl="6" w:tplc="0419000F" w:tentative="1">
      <w:start w:val="1"/>
      <w:numFmt w:val="decimal"/>
      <w:lvlText w:val="%7."/>
      <w:lvlJc w:val="left"/>
      <w:pPr>
        <w:ind w:left="4584" w:hanging="360"/>
      </w:pPr>
    </w:lvl>
    <w:lvl w:ilvl="7" w:tplc="04190019" w:tentative="1">
      <w:start w:val="1"/>
      <w:numFmt w:val="lowerLetter"/>
      <w:lvlText w:val="%8."/>
      <w:lvlJc w:val="left"/>
      <w:pPr>
        <w:ind w:left="5304" w:hanging="360"/>
      </w:pPr>
    </w:lvl>
    <w:lvl w:ilvl="8" w:tplc="0419001B" w:tentative="1">
      <w:start w:val="1"/>
      <w:numFmt w:val="lowerRoman"/>
      <w:lvlText w:val="%9."/>
      <w:lvlJc w:val="right"/>
      <w:pPr>
        <w:ind w:left="6024" w:hanging="180"/>
      </w:pPr>
    </w:lvl>
  </w:abstractNum>
  <w:abstractNum w:abstractNumId="25" w15:restartNumberingAfterBreak="0">
    <w:nsid w:val="56485B53"/>
    <w:multiLevelType w:val="multilevel"/>
    <w:tmpl w:val="6444ED0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F42478"/>
    <w:multiLevelType w:val="hybridMultilevel"/>
    <w:tmpl w:val="6FF6BC84"/>
    <w:lvl w:ilvl="0" w:tplc="0419000F">
      <w:start w:val="1"/>
      <w:numFmt w:val="decimal"/>
      <w:lvlText w:val="%1."/>
      <w:lvlJc w:val="left"/>
      <w:pPr>
        <w:ind w:left="644"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7" w15:restartNumberingAfterBreak="0">
    <w:nsid w:val="5E8B4107"/>
    <w:multiLevelType w:val="hybridMultilevel"/>
    <w:tmpl w:val="EBB8B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FD3730"/>
    <w:multiLevelType w:val="hybridMultilevel"/>
    <w:tmpl w:val="ECA41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A27003"/>
    <w:multiLevelType w:val="hybridMultilevel"/>
    <w:tmpl w:val="F0302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EE6A3E"/>
    <w:multiLevelType w:val="hybridMultilevel"/>
    <w:tmpl w:val="3EF23A8C"/>
    <w:lvl w:ilvl="0" w:tplc="1994C774">
      <w:start w:val="1"/>
      <w:numFmt w:val="decimal"/>
      <w:lvlText w:val="%1)"/>
      <w:lvlJc w:val="left"/>
      <w:pPr>
        <w:ind w:left="264" w:hanging="360"/>
      </w:pPr>
      <w:rPr>
        <w:rFonts w:hint="default"/>
      </w:rPr>
    </w:lvl>
    <w:lvl w:ilvl="1" w:tplc="04190019" w:tentative="1">
      <w:start w:val="1"/>
      <w:numFmt w:val="lowerLetter"/>
      <w:lvlText w:val="%2."/>
      <w:lvlJc w:val="left"/>
      <w:pPr>
        <w:ind w:left="984" w:hanging="360"/>
      </w:pPr>
    </w:lvl>
    <w:lvl w:ilvl="2" w:tplc="0419001B" w:tentative="1">
      <w:start w:val="1"/>
      <w:numFmt w:val="lowerRoman"/>
      <w:lvlText w:val="%3."/>
      <w:lvlJc w:val="right"/>
      <w:pPr>
        <w:ind w:left="1704" w:hanging="180"/>
      </w:pPr>
    </w:lvl>
    <w:lvl w:ilvl="3" w:tplc="0419000F" w:tentative="1">
      <w:start w:val="1"/>
      <w:numFmt w:val="decimal"/>
      <w:lvlText w:val="%4."/>
      <w:lvlJc w:val="left"/>
      <w:pPr>
        <w:ind w:left="2424" w:hanging="360"/>
      </w:pPr>
    </w:lvl>
    <w:lvl w:ilvl="4" w:tplc="04190019" w:tentative="1">
      <w:start w:val="1"/>
      <w:numFmt w:val="lowerLetter"/>
      <w:lvlText w:val="%5."/>
      <w:lvlJc w:val="left"/>
      <w:pPr>
        <w:ind w:left="3144" w:hanging="360"/>
      </w:pPr>
    </w:lvl>
    <w:lvl w:ilvl="5" w:tplc="0419001B" w:tentative="1">
      <w:start w:val="1"/>
      <w:numFmt w:val="lowerRoman"/>
      <w:lvlText w:val="%6."/>
      <w:lvlJc w:val="right"/>
      <w:pPr>
        <w:ind w:left="3864" w:hanging="180"/>
      </w:pPr>
    </w:lvl>
    <w:lvl w:ilvl="6" w:tplc="0419000F" w:tentative="1">
      <w:start w:val="1"/>
      <w:numFmt w:val="decimal"/>
      <w:lvlText w:val="%7."/>
      <w:lvlJc w:val="left"/>
      <w:pPr>
        <w:ind w:left="4584" w:hanging="360"/>
      </w:pPr>
    </w:lvl>
    <w:lvl w:ilvl="7" w:tplc="04190019" w:tentative="1">
      <w:start w:val="1"/>
      <w:numFmt w:val="lowerLetter"/>
      <w:lvlText w:val="%8."/>
      <w:lvlJc w:val="left"/>
      <w:pPr>
        <w:ind w:left="5304" w:hanging="360"/>
      </w:pPr>
    </w:lvl>
    <w:lvl w:ilvl="8" w:tplc="0419001B" w:tentative="1">
      <w:start w:val="1"/>
      <w:numFmt w:val="lowerRoman"/>
      <w:lvlText w:val="%9."/>
      <w:lvlJc w:val="right"/>
      <w:pPr>
        <w:ind w:left="6024" w:hanging="180"/>
      </w:pPr>
    </w:lvl>
  </w:abstractNum>
  <w:abstractNum w:abstractNumId="31" w15:restartNumberingAfterBreak="0">
    <w:nsid w:val="6A2847D7"/>
    <w:multiLevelType w:val="hybridMultilevel"/>
    <w:tmpl w:val="7542DFEA"/>
    <w:lvl w:ilvl="0" w:tplc="AFB2D26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A14C4A"/>
    <w:multiLevelType w:val="hybridMultilevel"/>
    <w:tmpl w:val="D42C2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70BC1"/>
    <w:multiLevelType w:val="multilevel"/>
    <w:tmpl w:val="5BEABA66"/>
    <w:lvl w:ilvl="0">
      <w:numFmt w:val="decimal"/>
      <w:pStyle w:val="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844070"/>
    <w:multiLevelType w:val="hybridMultilevel"/>
    <w:tmpl w:val="96AE0A04"/>
    <w:lvl w:ilvl="0" w:tplc="08C25F22">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EDB1B17"/>
    <w:multiLevelType w:val="hybridMultilevel"/>
    <w:tmpl w:val="3BE65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172A91"/>
    <w:multiLevelType w:val="multilevel"/>
    <w:tmpl w:val="74C41E68"/>
    <w:lvl w:ilvl="0">
      <w:start w:val="2"/>
      <w:numFmt w:val="decimal"/>
      <w:lvlText w:val="%1."/>
      <w:lvlJc w:val="left"/>
      <w:pPr>
        <w:ind w:left="540" w:hanging="540"/>
      </w:pPr>
      <w:rPr>
        <w:rFonts w:eastAsia="Calibri" w:hint="default"/>
      </w:rPr>
    </w:lvl>
    <w:lvl w:ilvl="1">
      <w:start w:val="3"/>
      <w:numFmt w:val="decimal"/>
      <w:lvlText w:val="%1.%2."/>
      <w:lvlJc w:val="left"/>
      <w:pPr>
        <w:ind w:left="611" w:hanging="540"/>
      </w:pPr>
      <w:rPr>
        <w:rFonts w:eastAsia="Calibri" w:hint="default"/>
      </w:rPr>
    </w:lvl>
    <w:lvl w:ilvl="2">
      <w:start w:val="2"/>
      <w:numFmt w:val="decimal"/>
      <w:lvlText w:val="%1.%2.%3."/>
      <w:lvlJc w:val="left"/>
      <w:pPr>
        <w:ind w:left="862" w:hanging="720"/>
      </w:pPr>
      <w:rPr>
        <w:rFonts w:eastAsia="Calibri" w:hint="default"/>
      </w:rPr>
    </w:lvl>
    <w:lvl w:ilvl="3">
      <w:start w:val="1"/>
      <w:numFmt w:val="decimal"/>
      <w:lvlText w:val="%1.%2.%3.%4."/>
      <w:lvlJc w:val="left"/>
      <w:pPr>
        <w:ind w:left="933" w:hanging="720"/>
      </w:pPr>
      <w:rPr>
        <w:rFonts w:eastAsia="Calibri" w:hint="default"/>
      </w:rPr>
    </w:lvl>
    <w:lvl w:ilvl="4">
      <w:start w:val="1"/>
      <w:numFmt w:val="decimal"/>
      <w:lvlText w:val="%1.%2.%3.%4.%5."/>
      <w:lvlJc w:val="left"/>
      <w:pPr>
        <w:ind w:left="1364" w:hanging="1080"/>
      </w:pPr>
      <w:rPr>
        <w:rFonts w:eastAsia="Calibri" w:hint="default"/>
      </w:rPr>
    </w:lvl>
    <w:lvl w:ilvl="5">
      <w:start w:val="1"/>
      <w:numFmt w:val="decimal"/>
      <w:lvlText w:val="%1.%2.%3.%4.%5.%6."/>
      <w:lvlJc w:val="left"/>
      <w:pPr>
        <w:ind w:left="1435" w:hanging="1080"/>
      </w:pPr>
      <w:rPr>
        <w:rFonts w:eastAsia="Calibri" w:hint="default"/>
      </w:rPr>
    </w:lvl>
    <w:lvl w:ilvl="6">
      <w:start w:val="1"/>
      <w:numFmt w:val="decimal"/>
      <w:lvlText w:val="%1.%2.%3.%4.%5.%6.%7."/>
      <w:lvlJc w:val="left"/>
      <w:pPr>
        <w:ind w:left="1866" w:hanging="1440"/>
      </w:pPr>
      <w:rPr>
        <w:rFonts w:eastAsia="Calibri" w:hint="default"/>
      </w:rPr>
    </w:lvl>
    <w:lvl w:ilvl="7">
      <w:start w:val="1"/>
      <w:numFmt w:val="decimal"/>
      <w:lvlText w:val="%1.%2.%3.%4.%5.%6.%7.%8."/>
      <w:lvlJc w:val="left"/>
      <w:pPr>
        <w:ind w:left="1937" w:hanging="1440"/>
      </w:pPr>
      <w:rPr>
        <w:rFonts w:eastAsia="Calibri" w:hint="default"/>
      </w:rPr>
    </w:lvl>
    <w:lvl w:ilvl="8">
      <w:start w:val="1"/>
      <w:numFmt w:val="decimal"/>
      <w:lvlText w:val="%1.%2.%3.%4.%5.%6.%7.%8.%9."/>
      <w:lvlJc w:val="left"/>
      <w:pPr>
        <w:ind w:left="2368" w:hanging="1800"/>
      </w:pPr>
      <w:rPr>
        <w:rFonts w:eastAsia="Calibri" w:hint="default"/>
      </w:rPr>
    </w:lvl>
  </w:abstractNum>
  <w:abstractNum w:abstractNumId="37" w15:restartNumberingAfterBreak="0">
    <w:nsid w:val="7CE1217D"/>
    <w:multiLevelType w:val="multilevel"/>
    <w:tmpl w:val="F54283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E249E0"/>
    <w:multiLevelType w:val="hybridMultilevel"/>
    <w:tmpl w:val="9F528696"/>
    <w:lvl w:ilvl="0" w:tplc="D03AF032">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num w:numId="1" w16cid:durableId="980159407">
    <w:abstractNumId w:val="33"/>
  </w:num>
  <w:num w:numId="2" w16cid:durableId="1922644544">
    <w:abstractNumId w:val="2"/>
  </w:num>
  <w:num w:numId="3" w16cid:durableId="1772581684">
    <w:abstractNumId w:val="15"/>
  </w:num>
  <w:num w:numId="4" w16cid:durableId="1490289500">
    <w:abstractNumId w:val="5"/>
  </w:num>
  <w:num w:numId="5" w16cid:durableId="154419101">
    <w:abstractNumId w:val="26"/>
  </w:num>
  <w:num w:numId="6" w16cid:durableId="847407756">
    <w:abstractNumId w:val="12"/>
  </w:num>
  <w:num w:numId="7" w16cid:durableId="1020549720">
    <w:abstractNumId w:val="34"/>
  </w:num>
  <w:num w:numId="8" w16cid:durableId="608974904">
    <w:abstractNumId w:val="33"/>
    <w:lvlOverride w:ilvl="0"/>
    <w:lvlOverride w:ilvl="1"/>
    <w:lvlOverride w:ilvl="2"/>
    <w:lvlOverride w:ilvl="3"/>
    <w:lvlOverride w:ilvl="4"/>
    <w:lvlOverride w:ilvl="5"/>
    <w:lvlOverride w:ilvl="6"/>
    <w:lvlOverride w:ilvl="7"/>
    <w:lvlOverride w:ilvl="8"/>
  </w:num>
  <w:num w:numId="9" w16cid:durableId="1894198494">
    <w:abstractNumId w:val="16"/>
  </w:num>
  <w:num w:numId="10" w16cid:durableId="1526493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9756113">
    <w:abstractNumId w:val="0"/>
  </w:num>
  <w:num w:numId="12" w16cid:durableId="1318075901">
    <w:abstractNumId w:val="3"/>
  </w:num>
  <w:num w:numId="13" w16cid:durableId="1568807813">
    <w:abstractNumId w:val="4"/>
  </w:num>
  <w:num w:numId="14" w16cid:durableId="1699700823">
    <w:abstractNumId w:val="6"/>
  </w:num>
  <w:num w:numId="15" w16cid:durableId="1120220291">
    <w:abstractNumId w:val="7"/>
  </w:num>
  <w:num w:numId="16" w16cid:durableId="1285236366">
    <w:abstractNumId w:val="36"/>
  </w:num>
  <w:num w:numId="17" w16cid:durableId="1229266546">
    <w:abstractNumId w:val="31"/>
  </w:num>
  <w:num w:numId="18" w16cid:durableId="9991876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0851989">
    <w:abstractNumId w:val="17"/>
  </w:num>
  <w:num w:numId="20" w16cid:durableId="290022047">
    <w:abstractNumId w:val="8"/>
  </w:num>
  <w:num w:numId="21" w16cid:durableId="925966377">
    <w:abstractNumId w:val="30"/>
  </w:num>
  <w:num w:numId="22" w16cid:durableId="13701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3646433">
    <w:abstractNumId w:val="25"/>
  </w:num>
  <w:num w:numId="24" w16cid:durableId="1090658500">
    <w:abstractNumId w:val="19"/>
  </w:num>
  <w:num w:numId="25" w16cid:durableId="1128207193">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2907855">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8379490">
    <w:abstractNumId w:val="32"/>
  </w:num>
  <w:num w:numId="28" w16cid:durableId="2034915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4462043">
    <w:abstractNumId w:val="27"/>
  </w:num>
  <w:num w:numId="30" w16cid:durableId="744954529">
    <w:abstractNumId w:val="28"/>
  </w:num>
  <w:num w:numId="31" w16cid:durableId="1111556215">
    <w:abstractNumId w:val="23"/>
  </w:num>
  <w:num w:numId="32" w16cid:durableId="1947496218">
    <w:abstractNumId w:val="18"/>
  </w:num>
  <w:num w:numId="33" w16cid:durableId="2044599219">
    <w:abstractNumId w:val="22"/>
  </w:num>
  <w:num w:numId="34" w16cid:durableId="1485969400">
    <w:abstractNumId w:val="24"/>
  </w:num>
  <w:num w:numId="35" w16cid:durableId="663893484">
    <w:abstractNumId w:val="14"/>
  </w:num>
  <w:num w:numId="36" w16cid:durableId="1824279033">
    <w:abstractNumId w:val="35"/>
  </w:num>
  <w:num w:numId="37" w16cid:durableId="723678001">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1382595">
    <w:abstractNumId w:val="9"/>
  </w:num>
  <w:num w:numId="39" w16cid:durableId="495607198">
    <w:abstractNumId w:val="29"/>
  </w:num>
  <w:num w:numId="40" w16cid:durableId="13119077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490295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53"/>
    <w:rsid w:val="00000203"/>
    <w:rsid w:val="00000800"/>
    <w:rsid w:val="00002143"/>
    <w:rsid w:val="000025AB"/>
    <w:rsid w:val="00002A65"/>
    <w:rsid w:val="00002E36"/>
    <w:rsid w:val="000038DD"/>
    <w:rsid w:val="00004967"/>
    <w:rsid w:val="000057F6"/>
    <w:rsid w:val="00006DC0"/>
    <w:rsid w:val="000070F6"/>
    <w:rsid w:val="00007C90"/>
    <w:rsid w:val="000102D6"/>
    <w:rsid w:val="000112C2"/>
    <w:rsid w:val="00012943"/>
    <w:rsid w:val="00014487"/>
    <w:rsid w:val="00014A5F"/>
    <w:rsid w:val="0001561A"/>
    <w:rsid w:val="0001685E"/>
    <w:rsid w:val="000170BE"/>
    <w:rsid w:val="000215CC"/>
    <w:rsid w:val="00023270"/>
    <w:rsid w:val="00024330"/>
    <w:rsid w:val="00025DC4"/>
    <w:rsid w:val="000263DD"/>
    <w:rsid w:val="00030156"/>
    <w:rsid w:val="0003025D"/>
    <w:rsid w:val="000311AB"/>
    <w:rsid w:val="00031F1A"/>
    <w:rsid w:val="0003207D"/>
    <w:rsid w:val="00033D9A"/>
    <w:rsid w:val="00034054"/>
    <w:rsid w:val="00034E78"/>
    <w:rsid w:val="000352F1"/>
    <w:rsid w:val="000356AA"/>
    <w:rsid w:val="00040568"/>
    <w:rsid w:val="00041B6F"/>
    <w:rsid w:val="00042613"/>
    <w:rsid w:val="00043189"/>
    <w:rsid w:val="0004576C"/>
    <w:rsid w:val="000476A4"/>
    <w:rsid w:val="00047B84"/>
    <w:rsid w:val="00052A8A"/>
    <w:rsid w:val="00053349"/>
    <w:rsid w:val="0005497F"/>
    <w:rsid w:val="00056C5B"/>
    <w:rsid w:val="000576BC"/>
    <w:rsid w:val="00060722"/>
    <w:rsid w:val="000630C6"/>
    <w:rsid w:val="00063944"/>
    <w:rsid w:val="00064A60"/>
    <w:rsid w:val="00064E6B"/>
    <w:rsid w:val="00066905"/>
    <w:rsid w:val="00071610"/>
    <w:rsid w:val="0007302F"/>
    <w:rsid w:val="00084591"/>
    <w:rsid w:val="000861E3"/>
    <w:rsid w:val="000872AA"/>
    <w:rsid w:val="00087AC5"/>
    <w:rsid w:val="00092234"/>
    <w:rsid w:val="00093EBF"/>
    <w:rsid w:val="0009518B"/>
    <w:rsid w:val="000959B8"/>
    <w:rsid w:val="00095A1F"/>
    <w:rsid w:val="00095EFE"/>
    <w:rsid w:val="000976CD"/>
    <w:rsid w:val="000978CB"/>
    <w:rsid w:val="000A0872"/>
    <w:rsid w:val="000A0A66"/>
    <w:rsid w:val="000A4E45"/>
    <w:rsid w:val="000A5648"/>
    <w:rsid w:val="000A5827"/>
    <w:rsid w:val="000A582F"/>
    <w:rsid w:val="000A667D"/>
    <w:rsid w:val="000A7F11"/>
    <w:rsid w:val="000B00C8"/>
    <w:rsid w:val="000B05DD"/>
    <w:rsid w:val="000B1412"/>
    <w:rsid w:val="000B6BC4"/>
    <w:rsid w:val="000C0CD1"/>
    <w:rsid w:val="000C321D"/>
    <w:rsid w:val="000C35F9"/>
    <w:rsid w:val="000C44FE"/>
    <w:rsid w:val="000C457C"/>
    <w:rsid w:val="000C57C7"/>
    <w:rsid w:val="000C6B09"/>
    <w:rsid w:val="000C6BEC"/>
    <w:rsid w:val="000C7351"/>
    <w:rsid w:val="000D04B6"/>
    <w:rsid w:val="000D2C44"/>
    <w:rsid w:val="000D3D80"/>
    <w:rsid w:val="000D4D35"/>
    <w:rsid w:val="000D4EC0"/>
    <w:rsid w:val="000D74E9"/>
    <w:rsid w:val="000D7DB3"/>
    <w:rsid w:val="000E1184"/>
    <w:rsid w:val="000E1E3B"/>
    <w:rsid w:val="000E29A8"/>
    <w:rsid w:val="000E3843"/>
    <w:rsid w:val="000E4BDE"/>
    <w:rsid w:val="000F005E"/>
    <w:rsid w:val="000F0CE4"/>
    <w:rsid w:val="000F0E39"/>
    <w:rsid w:val="000F3C05"/>
    <w:rsid w:val="000F4855"/>
    <w:rsid w:val="000F4B89"/>
    <w:rsid w:val="000F5DC4"/>
    <w:rsid w:val="000F6823"/>
    <w:rsid w:val="000F6B88"/>
    <w:rsid w:val="001015C8"/>
    <w:rsid w:val="00101A9E"/>
    <w:rsid w:val="0010227C"/>
    <w:rsid w:val="001027C7"/>
    <w:rsid w:val="00102FC9"/>
    <w:rsid w:val="00105D01"/>
    <w:rsid w:val="00105EA6"/>
    <w:rsid w:val="001075EB"/>
    <w:rsid w:val="001077E4"/>
    <w:rsid w:val="00107B3A"/>
    <w:rsid w:val="00110477"/>
    <w:rsid w:val="00110C21"/>
    <w:rsid w:val="00115E87"/>
    <w:rsid w:val="00120991"/>
    <w:rsid w:val="00121C49"/>
    <w:rsid w:val="00121CA6"/>
    <w:rsid w:val="0012229D"/>
    <w:rsid w:val="0012282F"/>
    <w:rsid w:val="00123201"/>
    <w:rsid w:val="00124F06"/>
    <w:rsid w:val="00125290"/>
    <w:rsid w:val="00125347"/>
    <w:rsid w:val="00125CEE"/>
    <w:rsid w:val="0012645F"/>
    <w:rsid w:val="00131E05"/>
    <w:rsid w:val="00133AA2"/>
    <w:rsid w:val="001343D9"/>
    <w:rsid w:val="00134A7D"/>
    <w:rsid w:val="00135DBB"/>
    <w:rsid w:val="00136077"/>
    <w:rsid w:val="0013793C"/>
    <w:rsid w:val="001456AD"/>
    <w:rsid w:val="0014624E"/>
    <w:rsid w:val="00152B2F"/>
    <w:rsid w:val="00155ACA"/>
    <w:rsid w:val="00157069"/>
    <w:rsid w:val="0015753E"/>
    <w:rsid w:val="0016368A"/>
    <w:rsid w:val="00163AA5"/>
    <w:rsid w:val="00163E5C"/>
    <w:rsid w:val="00164983"/>
    <w:rsid w:val="001675BB"/>
    <w:rsid w:val="0017239F"/>
    <w:rsid w:val="001729D4"/>
    <w:rsid w:val="0017389D"/>
    <w:rsid w:val="001740F0"/>
    <w:rsid w:val="001748E3"/>
    <w:rsid w:val="001758C4"/>
    <w:rsid w:val="00176A79"/>
    <w:rsid w:val="0017700B"/>
    <w:rsid w:val="00181389"/>
    <w:rsid w:val="001815B1"/>
    <w:rsid w:val="0018263B"/>
    <w:rsid w:val="00182FA1"/>
    <w:rsid w:val="00183184"/>
    <w:rsid w:val="001857D7"/>
    <w:rsid w:val="001921CA"/>
    <w:rsid w:val="00192C24"/>
    <w:rsid w:val="001932C9"/>
    <w:rsid w:val="001933B7"/>
    <w:rsid w:val="001945F3"/>
    <w:rsid w:val="00194E47"/>
    <w:rsid w:val="00195252"/>
    <w:rsid w:val="00197C37"/>
    <w:rsid w:val="00197E2D"/>
    <w:rsid w:val="001A1EDD"/>
    <w:rsid w:val="001A428D"/>
    <w:rsid w:val="001A4311"/>
    <w:rsid w:val="001A5AAC"/>
    <w:rsid w:val="001A68BE"/>
    <w:rsid w:val="001A6922"/>
    <w:rsid w:val="001A7D42"/>
    <w:rsid w:val="001B0F91"/>
    <w:rsid w:val="001B3958"/>
    <w:rsid w:val="001B43BA"/>
    <w:rsid w:val="001B4AAA"/>
    <w:rsid w:val="001B7A0C"/>
    <w:rsid w:val="001C021D"/>
    <w:rsid w:val="001C114B"/>
    <w:rsid w:val="001C2898"/>
    <w:rsid w:val="001C3069"/>
    <w:rsid w:val="001C4438"/>
    <w:rsid w:val="001C4480"/>
    <w:rsid w:val="001C4EE6"/>
    <w:rsid w:val="001C6B01"/>
    <w:rsid w:val="001D1D13"/>
    <w:rsid w:val="001D3510"/>
    <w:rsid w:val="001D4363"/>
    <w:rsid w:val="001E00B0"/>
    <w:rsid w:val="001E23E8"/>
    <w:rsid w:val="001E32B6"/>
    <w:rsid w:val="001F161A"/>
    <w:rsid w:val="001F28E2"/>
    <w:rsid w:val="001F4B2B"/>
    <w:rsid w:val="001F631A"/>
    <w:rsid w:val="001F68C6"/>
    <w:rsid w:val="001F74FE"/>
    <w:rsid w:val="00204F7A"/>
    <w:rsid w:val="00206428"/>
    <w:rsid w:val="00207601"/>
    <w:rsid w:val="00210770"/>
    <w:rsid w:val="0021091B"/>
    <w:rsid w:val="00213A16"/>
    <w:rsid w:val="00213AB4"/>
    <w:rsid w:val="002151BA"/>
    <w:rsid w:val="0021691D"/>
    <w:rsid w:val="002206D0"/>
    <w:rsid w:val="00220A71"/>
    <w:rsid w:val="00220CC9"/>
    <w:rsid w:val="0022618E"/>
    <w:rsid w:val="00226B15"/>
    <w:rsid w:val="002305E0"/>
    <w:rsid w:val="002305E8"/>
    <w:rsid w:val="00230B33"/>
    <w:rsid w:val="002318BD"/>
    <w:rsid w:val="00231F0C"/>
    <w:rsid w:val="00232363"/>
    <w:rsid w:val="00232E74"/>
    <w:rsid w:val="0023395F"/>
    <w:rsid w:val="00234789"/>
    <w:rsid w:val="00234FDD"/>
    <w:rsid w:val="002354EC"/>
    <w:rsid w:val="002418B3"/>
    <w:rsid w:val="00244F56"/>
    <w:rsid w:val="002460D9"/>
    <w:rsid w:val="0025424E"/>
    <w:rsid w:val="00254993"/>
    <w:rsid w:val="00254D98"/>
    <w:rsid w:val="00255DA7"/>
    <w:rsid w:val="002611EC"/>
    <w:rsid w:val="00261D5C"/>
    <w:rsid w:val="00262D88"/>
    <w:rsid w:val="00262DC1"/>
    <w:rsid w:val="00263F15"/>
    <w:rsid w:val="00265C47"/>
    <w:rsid w:val="00267A03"/>
    <w:rsid w:val="0027176D"/>
    <w:rsid w:val="00271D03"/>
    <w:rsid w:val="00273608"/>
    <w:rsid w:val="0027627F"/>
    <w:rsid w:val="002815C0"/>
    <w:rsid w:val="00281E32"/>
    <w:rsid w:val="002824EC"/>
    <w:rsid w:val="00283E80"/>
    <w:rsid w:val="00284A9E"/>
    <w:rsid w:val="00285CB9"/>
    <w:rsid w:val="00285E57"/>
    <w:rsid w:val="0028720C"/>
    <w:rsid w:val="0029035C"/>
    <w:rsid w:val="00293DC2"/>
    <w:rsid w:val="00294200"/>
    <w:rsid w:val="00294958"/>
    <w:rsid w:val="00295154"/>
    <w:rsid w:val="002951F4"/>
    <w:rsid w:val="002959CA"/>
    <w:rsid w:val="00295B29"/>
    <w:rsid w:val="00296F25"/>
    <w:rsid w:val="002979F1"/>
    <w:rsid w:val="002A1ACC"/>
    <w:rsid w:val="002A2A86"/>
    <w:rsid w:val="002A2EBD"/>
    <w:rsid w:val="002A5405"/>
    <w:rsid w:val="002A571D"/>
    <w:rsid w:val="002A6B75"/>
    <w:rsid w:val="002B19F6"/>
    <w:rsid w:val="002B1E89"/>
    <w:rsid w:val="002B4303"/>
    <w:rsid w:val="002B7BFC"/>
    <w:rsid w:val="002C210D"/>
    <w:rsid w:val="002C2982"/>
    <w:rsid w:val="002C489A"/>
    <w:rsid w:val="002C57E9"/>
    <w:rsid w:val="002C69F4"/>
    <w:rsid w:val="002C7FC9"/>
    <w:rsid w:val="002D0732"/>
    <w:rsid w:val="002D09CA"/>
    <w:rsid w:val="002D1872"/>
    <w:rsid w:val="002D2816"/>
    <w:rsid w:val="002D4757"/>
    <w:rsid w:val="002D6591"/>
    <w:rsid w:val="002D6C3F"/>
    <w:rsid w:val="002E4A5E"/>
    <w:rsid w:val="002E506F"/>
    <w:rsid w:val="002E5643"/>
    <w:rsid w:val="002E7A75"/>
    <w:rsid w:val="002F0806"/>
    <w:rsid w:val="002F15DC"/>
    <w:rsid w:val="002F1E19"/>
    <w:rsid w:val="002F5493"/>
    <w:rsid w:val="002F60FD"/>
    <w:rsid w:val="002F66B8"/>
    <w:rsid w:val="002F6FB1"/>
    <w:rsid w:val="002F78D8"/>
    <w:rsid w:val="003003EF"/>
    <w:rsid w:val="00302D98"/>
    <w:rsid w:val="00304872"/>
    <w:rsid w:val="003067F4"/>
    <w:rsid w:val="003137C1"/>
    <w:rsid w:val="00313A4D"/>
    <w:rsid w:val="00317461"/>
    <w:rsid w:val="00317607"/>
    <w:rsid w:val="00320440"/>
    <w:rsid w:val="003241C8"/>
    <w:rsid w:val="0032461B"/>
    <w:rsid w:val="003269D9"/>
    <w:rsid w:val="00327216"/>
    <w:rsid w:val="00327E99"/>
    <w:rsid w:val="00333E54"/>
    <w:rsid w:val="003340D5"/>
    <w:rsid w:val="0033602B"/>
    <w:rsid w:val="00336F8C"/>
    <w:rsid w:val="003374FD"/>
    <w:rsid w:val="00340999"/>
    <w:rsid w:val="00341568"/>
    <w:rsid w:val="003429BE"/>
    <w:rsid w:val="00342FDE"/>
    <w:rsid w:val="00343E9E"/>
    <w:rsid w:val="00344052"/>
    <w:rsid w:val="00347DE7"/>
    <w:rsid w:val="003501E6"/>
    <w:rsid w:val="00350592"/>
    <w:rsid w:val="00350A7A"/>
    <w:rsid w:val="00351154"/>
    <w:rsid w:val="00351157"/>
    <w:rsid w:val="00351D8D"/>
    <w:rsid w:val="00353706"/>
    <w:rsid w:val="00355277"/>
    <w:rsid w:val="00356288"/>
    <w:rsid w:val="00356753"/>
    <w:rsid w:val="0036195A"/>
    <w:rsid w:val="00367400"/>
    <w:rsid w:val="0036750C"/>
    <w:rsid w:val="003706CC"/>
    <w:rsid w:val="00372C1B"/>
    <w:rsid w:val="00373BD1"/>
    <w:rsid w:val="0037400F"/>
    <w:rsid w:val="00374442"/>
    <w:rsid w:val="00374F58"/>
    <w:rsid w:val="0037505A"/>
    <w:rsid w:val="00375979"/>
    <w:rsid w:val="00380489"/>
    <w:rsid w:val="00380D29"/>
    <w:rsid w:val="003845CF"/>
    <w:rsid w:val="00387C53"/>
    <w:rsid w:val="0039073D"/>
    <w:rsid w:val="00390B06"/>
    <w:rsid w:val="00391FCB"/>
    <w:rsid w:val="00395696"/>
    <w:rsid w:val="00397F0B"/>
    <w:rsid w:val="003A0113"/>
    <w:rsid w:val="003A0C0F"/>
    <w:rsid w:val="003A0C96"/>
    <w:rsid w:val="003A14A0"/>
    <w:rsid w:val="003A23CB"/>
    <w:rsid w:val="003A24D7"/>
    <w:rsid w:val="003A2AFE"/>
    <w:rsid w:val="003A4CB2"/>
    <w:rsid w:val="003A4F6F"/>
    <w:rsid w:val="003B0F15"/>
    <w:rsid w:val="003B2FE6"/>
    <w:rsid w:val="003B30AB"/>
    <w:rsid w:val="003B5FB6"/>
    <w:rsid w:val="003B6BC7"/>
    <w:rsid w:val="003B7480"/>
    <w:rsid w:val="003C05C6"/>
    <w:rsid w:val="003C2278"/>
    <w:rsid w:val="003C2310"/>
    <w:rsid w:val="003C247B"/>
    <w:rsid w:val="003C49E2"/>
    <w:rsid w:val="003C578A"/>
    <w:rsid w:val="003C6A3F"/>
    <w:rsid w:val="003C72BE"/>
    <w:rsid w:val="003D179C"/>
    <w:rsid w:val="003D25B3"/>
    <w:rsid w:val="003D2700"/>
    <w:rsid w:val="003D27AE"/>
    <w:rsid w:val="003D2CFC"/>
    <w:rsid w:val="003D3F57"/>
    <w:rsid w:val="003D43B7"/>
    <w:rsid w:val="003D5233"/>
    <w:rsid w:val="003D74B9"/>
    <w:rsid w:val="003E097C"/>
    <w:rsid w:val="003E0A15"/>
    <w:rsid w:val="003E2257"/>
    <w:rsid w:val="003E3AD6"/>
    <w:rsid w:val="003E3D05"/>
    <w:rsid w:val="003E53CE"/>
    <w:rsid w:val="003E692B"/>
    <w:rsid w:val="003E695B"/>
    <w:rsid w:val="003F06AE"/>
    <w:rsid w:val="003F0E79"/>
    <w:rsid w:val="003F1424"/>
    <w:rsid w:val="003F3D95"/>
    <w:rsid w:val="003F6279"/>
    <w:rsid w:val="003F70AB"/>
    <w:rsid w:val="003F7CAC"/>
    <w:rsid w:val="003F7F44"/>
    <w:rsid w:val="004021B4"/>
    <w:rsid w:val="004024E8"/>
    <w:rsid w:val="0040306F"/>
    <w:rsid w:val="00403D5A"/>
    <w:rsid w:val="004043E6"/>
    <w:rsid w:val="00404DD0"/>
    <w:rsid w:val="0040531D"/>
    <w:rsid w:val="0040572A"/>
    <w:rsid w:val="004119A4"/>
    <w:rsid w:val="00412DEF"/>
    <w:rsid w:val="004152A5"/>
    <w:rsid w:val="00417E10"/>
    <w:rsid w:val="0042061F"/>
    <w:rsid w:val="00420B6E"/>
    <w:rsid w:val="00421EB7"/>
    <w:rsid w:val="004226BC"/>
    <w:rsid w:val="00423F6E"/>
    <w:rsid w:val="00426615"/>
    <w:rsid w:val="00427C5D"/>
    <w:rsid w:val="004305E2"/>
    <w:rsid w:val="00430E80"/>
    <w:rsid w:val="004317C2"/>
    <w:rsid w:val="00431D99"/>
    <w:rsid w:val="00432564"/>
    <w:rsid w:val="00433F11"/>
    <w:rsid w:val="00435880"/>
    <w:rsid w:val="00437239"/>
    <w:rsid w:val="00437B43"/>
    <w:rsid w:val="00441B9B"/>
    <w:rsid w:val="0044209F"/>
    <w:rsid w:val="00442136"/>
    <w:rsid w:val="004430CD"/>
    <w:rsid w:val="00444A1A"/>
    <w:rsid w:val="00445A59"/>
    <w:rsid w:val="0045297E"/>
    <w:rsid w:val="004529FD"/>
    <w:rsid w:val="0045485F"/>
    <w:rsid w:val="00455028"/>
    <w:rsid w:val="004567BD"/>
    <w:rsid w:val="0046010C"/>
    <w:rsid w:val="00460C18"/>
    <w:rsid w:val="00463A1E"/>
    <w:rsid w:val="00464E89"/>
    <w:rsid w:val="004655AF"/>
    <w:rsid w:val="00466B73"/>
    <w:rsid w:val="00466C3E"/>
    <w:rsid w:val="00473106"/>
    <w:rsid w:val="0047554A"/>
    <w:rsid w:val="00475CA8"/>
    <w:rsid w:val="00475CE5"/>
    <w:rsid w:val="0047606B"/>
    <w:rsid w:val="00477160"/>
    <w:rsid w:val="00481309"/>
    <w:rsid w:val="004823DE"/>
    <w:rsid w:val="004825EE"/>
    <w:rsid w:val="00482A82"/>
    <w:rsid w:val="00487827"/>
    <w:rsid w:val="0049389B"/>
    <w:rsid w:val="00497D49"/>
    <w:rsid w:val="004A148E"/>
    <w:rsid w:val="004A381D"/>
    <w:rsid w:val="004A3971"/>
    <w:rsid w:val="004A591D"/>
    <w:rsid w:val="004A6A53"/>
    <w:rsid w:val="004B0DE6"/>
    <w:rsid w:val="004B37A5"/>
    <w:rsid w:val="004B3DBB"/>
    <w:rsid w:val="004B46D3"/>
    <w:rsid w:val="004B4CC6"/>
    <w:rsid w:val="004B5136"/>
    <w:rsid w:val="004B78F0"/>
    <w:rsid w:val="004B7A01"/>
    <w:rsid w:val="004B7C5A"/>
    <w:rsid w:val="004B7C5F"/>
    <w:rsid w:val="004C0453"/>
    <w:rsid w:val="004C08C4"/>
    <w:rsid w:val="004C0CB3"/>
    <w:rsid w:val="004C1610"/>
    <w:rsid w:val="004C2323"/>
    <w:rsid w:val="004C378E"/>
    <w:rsid w:val="004C7793"/>
    <w:rsid w:val="004C7F67"/>
    <w:rsid w:val="004D04D9"/>
    <w:rsid w:val="004D37F3"/>
    <w:rsid w:val="004D3A35"/>
    <w:rsid w:val="004D4BE1"/>
    <w:rsid w:val="004D6006"/>
    <w:rsid w:val="004E05E9"/>
    <w:rsid w:val="004E286C"/>
    <w:rsid w:val="004E2BD7"/>
    <w:rsid w:val="004E434D"/>
    <w:rsid w:val="004E4C10"/>
    <w:rsid w:val="004E73CC"/>
    <w:rsid w:val="004F1FE0"/>
    <w:rsid w:val="004F25D0"/>
    <w:rsid w:val="004F3E82"/>
    <w:rsid w:val="004F4634"/>
    <w:rsid w:val="004F4EF7"/>
    <w:rsid w:val="004F5B41"/>
    <w:rsid w:val="004F63A5"/>
    <w:rsid w:val="004F68D9"/>
    <w:rsid w:val="005007A2"/>
    <w:rsid w:val="005025EF"/>
    <w:rsid w:val="005027A6"/>
    <w:rsid w:val="005037A4"/>
    <w:rsid w:val="00503AB0"/>
    <w:rsid w:val="00503FF8"/>
    <w:rsid w:val="005041D1"/>
    <w:rsid w:val="0050762C"/>
    <w:rsid w:val="00510214"/>
    <w:rsid w:val="00511AE8"/>
    <w:rsid w:val="00511B52"/>
    <w:rsid w:val="00513070"/>
    <w:rsid w:val="00513265"/>
    <w:rsid w:val="005134D4"/>
    <w:rsid w:val="00514446"/>
    <w:rsid w:val="00515206"/>
    <w:rsid w:val="0051536A"/>
    <w:rsid w:val="0051577F"/>
    <w:rsid w:val="00515818"/>
    <w:rsid w:val="005164DA"/>
    <w:rsid w:val="00520C86"/>
    <w:rsid w:val="00520E97"/>
    <w:rsid w:val="005214D7"/>
    <w:rsid w:val="00522E32"/>
    <w:rsid w:val="0052331D"/>
    <w:rsid w:val="005237F6"/>
    <w:rsid w:val="00523E62"/>
    <w:rsid w:val="00524071"/>
    <w:rsid w:val="00524160"/>
    <w:rsid w:val="005250E8"/>
    <w:rsid w:val="005257A3"/>
    <w:rsid w:val="00525E97"/>
    <w:rsid w:val="00526589"/>
    <w:rsid w:val="00526877"/>
    <w:rsid w:val="00527A0E"/>
    <w:rsid w:val="00530FA7"/>
    <w:rsid w:val="005328B0"/>
    <w:rsid w:val="00532A3F"/>
    <w:rsid w:val="00532E0F"/>
    <w:rsid w:val="005344B9"/>
    <w:rsid w:val="005349AD"/>
    <w:rsid w:val="00535A6C"/>
    <w:rsid w:val="00540AA1"/>
    <w:rsid w:val="005417B2"/>
    <w:rsid w:val="00543113"/>
    <w:rsid w:val="005508A1"/>
    <w:rsid w:val="00552BF3"/>
    <w:rsid w:val="0055402A"/>
    <w:rsid w:val="0055448A"/>
    <w:rsid w:val="005549BA"/>
    <w:rsid w:val="00557B52"/>
    <w:rsid w:val="00557C34"/>
    <w:rsid w:val="00562144"/>
    <w:rsid w:val="00562843"/>
    <w:rsid w:val="00562FC5"/>
    <w:rsid w:val="00563425"/>
    <w:rsid w:val="00565285"/>
    <w:rsid w:val="005672FA"/>
    <w:rsid w:val="0057023C"/>
    <w:rsid w:val="00573A41"/>
    <w:rsid w:val="0057417D"/>
    <w:rsid w:val="00581BD5"/>
    <w:rsid w:val="00582A14"/>
    <w:rsid w:val="005861B7"/>
    <w:rsid w:val="0058638B"/>
    <w:rsid w:val="00586CBC"/>
    <w:rsid w:val="0058754F"/>
    <w:rsid w:val="00590A3E"/>
    <w:rsid w:val="00591FA6"/>
    <w:rsid w:val="00594130"/>
    <w:rsid w:val="005944E9"/>
    <w:rsid w:val="0059505D"/>
    <w:rsid w:val="0059521F"/>
    <w:rsid w:val="00595D2E"/>
    <w:rsid w:val="00596957"/>
    <w:rsid w:val="0059701D"/>
    <w:rsid w:val="0059790D"/>
    <w:rsid w:val="005A0826"/>
    <w:rsid w:val="005A0941"/>
    <w:rsid w:val="005A0B6B"/>
    <w:rsid w:val="005A4838"/>
    <w:rsid w:val="005A4865"/>
    <w:rsid w:val="005A4B8A"/>
    <w:rsid w:val="005A4D20"/>
    <w:rsid w:val="005A6646"/>
    <w:rsid w:val="005B0941"/>
    <w:rsid w:val="005B09A5"/>
    <w:rsid w:val="005B123F"/>
    <w:rsid w:val="005B26CB"/>
    <w:rsid w:val="005B3311"/>
    <w:rsid w:val="005B54E3"/>
    <w:rsid w:val="005B5679"/>
    <w:rsid w:val="005C05B3"/>
    <w:rsid w:val="005C105C"/>
    <w:rsid w:val="005C27F5"/>
    <w:rsid w:val="005C2E0F"/>
    <w:rsid w:val="005C36DD"/>
    <w:rsid w:val="005C3918"/>
    <w:rsid w:val="005C3C97"/>
    <w:rsid w:val="005C5578"/>
    <w:rsid w:val="005C631B"/>
    <w:rsid w:val="005C6409"/>
    <w:rsid w:val="005D013F"/>
    <w:rsid w:val="005D2649"/>
    <w:rsid w:val="005D27E4"/>
    <w:rsid w:val="005D3171"/>
    <w:rsid w:val="005D5699"/>
    <w:rsid w:val="005D620D"/>
    <w:rsid w:val="005E12CB"/>
    <w:rsid w:val="005E2797"/>
    <w:rsid w:val="005E2E29"/>
    <w:rsid w:val="005E4949"/>
    <w:rsid w:val="005E5540"/>
    <w:rsid w:val="005E676D"/>
    <w:rsid w:val="005F0764"/>
    <w:rsid w:val="005F1538"/>
    <w:rsid w:val="005F1E6E"/>
    <w:rsid w:val="005F2D0F"/>
    <w:rsid w:val="005F341E"/>
    <w:rsid w:val="005F3F60"/>
    <w:rsid w:val="005F4AA8"/>
    <w:rsid w:val="005F4B36"/>
    <w:rsid w:val="005F4D10"/>
    <w:rsid w:val="005F6BEC"/>
    <w:rsid w:val="005F77FD"/>
    <w:rsid w:val="006002DC"/>
    <w:rsid w:val="00600AA7"/>
    <w:rsid w:val="00602B21"/>
    <w:rsid w:val="00604A8F"/>
    <w:rsid w:val="006050E4"/>
    <w:rsid w:val="00607B16"/>
    <w:rsid w:val="00610D21"/>
    <w:rsid w:val="00613D72"/>
    <w:rsid w:val="006154D3"/>
    <w:rsid w:val="00615A2E"/>
    <w:rsid w:val="00616155"/>
    <w:rsid w:val="0062049E"/>
    <w:rsid w:val="006229E6"/>
    <w:rsid w:val="00624D17"/>
    <w:rsid w:val="006252B2"/>
    <w:rsid w:val="00625C1B"/>
    <w:rsid w:val="0062613B"/>
    <w:rsid w:val="00626530"/>
    <w:rsid w:val="006265F3"/>
    <w:rsid w:val="006278CE"/>
    <w:rsid w:val="00631842"/>
    <w:rsid w:val="0063261C"/>
    <w:rsid w:val="0063304A"/>
    <w:rsid w:val="006347A8"/>
    <w:rsid w:val="00636C1E"/>
    <w:rsid w:val="0064001E"/>
    <w:rsid w:val="006402AC"/>
    <w:rsid w:val="00642695"/>
    <w:rsid w:val="00642C3F"/>
    <w:rsid w:val="00643E0D"/>
    <w:rsid w:val="006466E0"/>
    <w:rsid w:val="00646761"/>
    <w:rsid w:val="00647490"/>
    <w:rsid w:val="00647567"/>
    <w:rsid w:val="00652DF0"/>
    <w:rsid w:val="0065320C"/>
    <w:rsid w:val="0065341F"/>
    <w:rsid w:val="00653F0D"/>
    <w:rsid w:val="006547FE"/>
    <w:rsid w:val="006577A7"/>
    <w:rsid w:val="00661800"/>
    <w:rsid w:val="00663335"/>
    <w:rsid w:val="00663509"/>
    <w:rsid w:val="00665D32"/>
    <w:rsid w:val="00665E9B"/>
    <w:rsid w:val="006717E4"/>
    <w:rsid w:val="00672DF4"/>
    <w:rsid w:val="00673D61"/>
    <w:rsid w:val="00674AA9"/>
    <w:rsid w:val="0067580B"/>
    <w:rsid w:val="00675FC7"/>
    <w:rsid w:val="00676B89"/>
    <w:rsid w:val="00676D69"/>
    <w:rsid w:val="006778CA"/>
    <w:rsid w:val="00681084"/>
    <w:rsid w:val="006847D5"/>
    <w:rsid w:val="0068754E"/>
    <w:rsid w:val="00691090"/>
    <w:rsid w:val="006913AB"/>
    <w:rsid w:val="00691E5F"/>
    <w:rsid w:val="00692D93"/>
    <w:rsid w:val="00692EE4"/>
    <w:rsid w:val="006943A6"/>
    <w:rsid w:val="006A3749"/>
    <w:rsid w:val="006A48A9"/>
    <w:rsid w:val="006A4B70"/>
    <w:rsid w:val="006A4CBC"/>
    <w:rsid w:val="006A6CCF"/>
    <w:rsid w:val="006B0C69"/>
    <w:rsid w:val="006B13FB"/>
    <w:rsid w:val="006B33A4"/>
    <w:rsid w:val="006B65AD"/>
    <w:rsid w:val="006C1152"/>
    <w:rsid w:val="006C2F90"/>
    <w:rsid w:val="006C3C1D"/>
    <w:rsid w:val="006C505D"/>
    <w:rsid w:val="006C79FF"/>
    <w:rsid w:val="006D02BF"/>
    <w:rsid w:val="006D1316"/>
    <w:rsid w:val="006D234E"/>
    <w:rsid w:val="006D2762"/>
    <w:rsid w:val="006D3182"/>
    <w:rsid w:val="006D3188"/>
    <w:rsid w:val="006D3DDD"/>
    <w:rsid w:val="006D4B2A"/>
    <w:rsid w:val="006D4D01"/>
    <w:rsid w:val="006D559D"/>
    <w:rsid w:val="006D595C"/>
    <w:rsid w:val="006D6977"/>
    <w:rsid w:val="006D6D29"/>
    <w:rsid w:val="006E0B7F"/>
    <w:rsid w:val="006E1170"/>
    <w:rsid w:val="006E23F5"/>
    <w:rsid w:val="006E403D"/>
    <w:rsid w:val="006E4AAF"/>
    <w:rsid w:val="006E55A6"/>
    <w:rsid w:val="006E7747"/>
    <w:rsid w:val="006F058C"/>
    <w:rsid w:val="006F20FC"/>
    <w:rsid w:val="006F26E5"/>
    <w:rsid w:val="006F34C5"/>
    <w:rsid w:val="006F37EF"/>
    <w:rsid w:val="006F49CF"/>
    <w:rsid w:val="006F5FA1"/>
    <w:rsid w:val="006F66E0"/>
    <w:rsid w:val="00700B62"/>
    <w:rsid w:val="00703615"/>
    <w:rsid w:val="00707049"/>
    <w:rsid w:val="00707269"/>
    <w:rsid w:val="00707D4C"/>
    <w:rsid w:val="00711816"/>
    <w:rsid w:val="0071192A"/>
    <w:rsid w:val="007139EE"/>
    <w:rsid w:val="00721497"/>
    <w:rsid w:val="00721EF9"/>
    <w:rsid w:val="0072284C"/>
    <w:rsid w:val="00723C72"/>
    <w:rsid w:val="007257BD"/>
    <w:rsid w:val="00731A9B"/>
    <w:rsid w:val="00731B42"/>
    <w:rsid w:val="00731FE3"/>
    <w:rsid w:val="00732B8C"/>
    <w:rsid w:val="0073478B"/>
    <w:rsid w:val="00735ECA"/>
    <w:rsid w:val="0073632F"/>
    <w:rsid w:val="00736AA9"/>
    <w:rsid w:val="0073719E"/>
    <w:rsid w:val="0073723A"/>
    <w:rsid w:val="007373BA"/>
    <w:rsid w:val="007375C0"/>
    <w:rsid w:val="00737C1F"/>
    <w:rsid w:val="00741665"/>
    <w:rsid w:val="00741E2F"/>
    <w:rsid w:val="00742501"/>
    <w:rsid w:val="0074252D"/>
    <w:rsid w:val="00742A74"/>
    <w:rsid w:val="0074357E"/>
    <w:rsid w:val="00744A72"/>
    <w:rsid w:val="00745014"/>
    <w:rsid w:val="00745D8F"/>
    <w:rsid w:val="007464E3"/>
    <w:rsid w:val="007470B7"/>
    <w:rsid w:val="0074737B"/>
    <w:rsid w:val="007504C0"/>
    <w:rsid w:val="007508A9"/>
    <w:rsid w:val="00751027"/>
    <w:rsid w:val="00751C24"/>
    <w:rsid w:val="0075229A"/>
    <w:rsid w:val="00752F3A"/>
    <w:rsid w:val="00753635"/>
    <w:rsid w:val="00755AA6"/>
    <w:rsid w:val="00756A3F"/>
    <w:rsid w:val="00762CA0"/>
    <w:rsid w:val="00763960"/>
    <w:rsid w:val="00764B89"/>
    <w:rsid w:val="00764E00"/>
    <w:rsid w:val="0076693E"/>
    <w:rsid w:val="00767D52"/>
    <w:rsid w:val="00770F1A"/>
    <w:rsid w:val="00774ADD"/>
    <w:rsid w:val="0077677F"/>
    <w:rsid w:val="00777A34"/>
    <w:rsid w:val="00777A41"/>
    <w:rsid w:val="007815A8"/>
    <w:rsid w:val="00782595"/>
    <w:rsid w:val="00785447"/>
    <w:rsid w:val="00791D07"/>
    <w:rsid w:val="0079304E"/>
    <w:rsid w:val="00795590"/>
    <w:rsid w:val="007958F1"/>
    <w:rsid w:val="0079678D"/>
    <w:rsid w:val="00796980"/>
    <w:rsid w:val="00796B16"/>
    <w:rsid w:val="00796C9C"/>
    <w:rsid w:val="007A09C5"/>
    <w:rsid w:val="007A1316"/>
    <w:rsid w:val="007A369D"/>
    <w:rsid w:val="007A569A"/>
    <w:rsid w:val="007A6082"/>
    <w:rsid w:val="007A63BC"/>
    <w:rsid w:val="007A7E5E"/>
    <w:rsid w:val="007B182F"/>
    <w:rsid w:val="007B4007"/>
    <w:rsid w:val="007B4282"/>
    <w:rsid w:val="007B446A"/>
    <w:rsid w:val="007B44B6"/>
    <w:rsid w:val="007B4675"/>
    <w:rsid w:val="007B47E4"/>
    <w:rsid w:val="007B47FF"/>
    <w:rsid w:val="007B49AC"/>
    <w:rsid w:val="007B597E"/>
    <w:rsid w:val="007C220A"/>
    <w:rsid w:val="007C43EA"/>
    <w:rsid w:val="007D0A17"/>
    <w:rsid w:val="007D0D6E"/>
    <w:rsid w:val="007D2458"/>
    <w:rsid w:val="007D5817"/>
    <w:rsid w:val="007E06FC"/>
    <w:rsid w:val="007E16A2"/>
    <w:rsid w:val="007E1E71"/>
    <w:rsid w:val="007F143E"/>
    <w:rsid w:val="007F1C7D"/>
    <w:rsid w:val="007F4A0D"/>
    <w:rsid w:val="007F4BF7"/>
    <w:rsid w:val="007F71C3"/>
    <w:rsid w:val="00801719"/>
    <w:rsid w:val="0080195A"/>
    <w:rsid w:val="00801BE3"/>
    <w:rsid w:val="008030C9"/>
    <w:rsid w:val="00803B61"/>
    <w:rsid w:val="0080664E"/>
    <w:rsid w:val="00811931"/>
    <w:rsid w:val="0081236C"/>
    <w:rsid w:val="00812839"/>
    <w:rsid w:val="00813B16"/>
    <w:rsid w:val="00816056"/>
    <w:rsid w:val="0081627D"/>
    <w:rsid w:val="008171A6"/>
    <w:rsid w:val="0081767A"/>
    <w:rsid w:val="00817D8F"/>
    <w:rsid w:val="0082087E"/>
    <w:rsid w:val="00820C68"/>
    <w:rsid w:val="00821B2B"/>
    <w:rsid w:val="00822E47"/>
    <w:rsid w:val="00823A96"/>
    <w:rsid w:val="008243C0"/>
    <w:rsid w:val="00825813"/>
    <w:rsid w:val="0082582B"/>
    <w:rsid w:val="0082661A"/>
    <w:rsid w:val="00827AAC"/>
    <w:rsid w:val="00827C3C"/>
    <w:rsid w:val="00831EAB"/>
    <w:rsid w:val="008320C5"/>
    <w:rsid w:val="00832883"/>
    <w:rsid w:val="0083378D"/>
    <w:rsid w:val="00834056"/>
    <w:rsid w:val="00836F82"/>
    <w:rsid w:val="008372A8"/>
    <w:rsid w:val="008376D5"/>
    <w:rsid w:val="00840CD0"/>
    <w:rsid w:val="00842C03"/>
    <w:rsid w:val="00842FC5"/>
    <w:rsid w:val="00843654"/>
    <w:rsid w:val="00847122"/>
    <w:rsid w:val="00851259"/>
    <w:rsid w:val="00852CAD"/>
    <w:rsid w:val="008536E8"/>
    <w:rsid w:val="00854546"/>
    <w:rsid w:val="008555BB"/>
    <w:rsid w:val="008641C2"/>
    <w:rsid w:val="00864987"/>
    <w:rsid w:val="00865287"/>
    <w:rsid w:val="008656CC"/>
    <w:rsid w:val="00870F6B"/>
    <w:rsid w:val="00872F3C"/>
    <w:rsid w:val="00875139"/>
    <w:rsid w:val="00875B84"/>
    <w:rsid w:val="00880CC9"/>
    <w:rsid w:val="0088247B"/>
    <w:rsid w:val="00883077"/>
    <w:rsid w:val="00885967"/>
    <w:rsid w:val="00892310"/>
    <w:rsid w:val="008945C1"/>
    <w:rsid w:val="00895168"/>
    <w:rsid w:val="008960C2"/>
    <w:rsid w:val="008965B0"/>
    <w:rsid w:val="00896DED"/>
    <w:rsid w:val="00897141"/>
    <w:rsid w:val="008972D7"/>
    <w:rsid w:val="008A0F97"/>
    <w:rsid w:val="008A40B6"/>
    <w:rsid w:val="008A4938"/>
    <w:rsid w:val="008A4B0F"/>
    <w:rsid w:val="008A51E1"/>
    <w:rsid w:val="008A640C"/>
    <w:rsid w:val="008A680C"/>
    <w:rsid w:val="008B1002"/>
    <w:rsid w:val="008B1D82"/>
    <w:rsid w:val="008B2DA8"/>
    <w:rsid w:val="008B7F32"/>
    <w:rsid w:val="008C48B7"/>
    <w:rsid w:val="008C68CD"/>
    <w:rsid w:val="008D022A"/>
    <w:rsid w:val="008D114C"/>
    <w:rsid w:val="008D455E"/>
    <w:rsid w:val="008D4F69"/>
    <w:rsid w:val="008D507F"/>
    <w:rsid w:val="008D585F"/>
    <w:rsid w:val="008D5880"/>
    <w:rsid w:val="008D62D2"/>
    <w:rsid w:val="008E1A7B"/>
    <w:rsid w:val="008E3906"/>
    <w:rsid w:val="008E4832"/>
    <w:rsid w:val="008E62AF"/>
    <w:rsid w:val="008E6C2C"/>
    <w:rsid w:val="008E7917"/>
    <w:rsid w:val="008E7FBC"/>
    <w:rsid w:val="008F02B0"/>
    <w:rsid w:val="008F0F88"/>
    <w:rsid w:val="008F2775"/>
    <w:rsid w:val="008F524F"/>
    <w:rsid w:val="008F5E8A"/>
    <w:rsid w:val="008F6014"/>
    <w:rsid w:val="0090049A"/>
    <w:rsid w:val="00902D24"/>
    <w:rsid w:val="0090414B"/>
    <w:rsid w:val="009042AE"/>
    <w:rsid w:val="0090436F"/>
    <w:rsid w:val="0090610C"/>
    <w:rsid w:val="00907D6A"/>
    <w:rsid w:val="009105DD"/>
    <w:rsid w:val="00910D4A"/>
    <w:rsid w:val="00910E09"/>
    <w:rsid w:val="00913C1B"/>
    <w:rsid w:val="00914273"/>
    <w:rsid w:val="009153EB"/>
    <w:rsid w:val="009156CF"/>
    <w:rsid w:val="00915918"/>
    <w:rsid w:val="009167B5"/>
    <w:rsid w:val="009170C4"/>
    <w:rsid w:val="00922355"/>
    <w:rsid w:val="00922A4E"/>
    <w:rsid w:val="00922E67"/>
    <w:rsid w:val="0092428F"/>
    <w:rsid w:val="00924C78"/>
    <w:rsid w:val="009257CD"/>
    <w:rsid w:val="00926893"/>
    <w:rsid w:val="00926F31"/>
    <w:rsid w:val="00931CBA"/>
    <w:rsid w:val="00932CBF"/>
    <w:rsid w:val="00932CEC"/>
    <w:rsid w:val="00934B7E"/>
    <w:rsid w:val="0093552F"/>
    <w:rsid w:val="0093750D"/>
    <w:rsid w:val="00937BE6"/>
    <w:rsid w:val="0094011E"/>
    <w:rsid w:val="00941AA3"/>
    <w:rsid w:val="00943BF4"/>
    <w:rsid w:val="009450B9"/>
    <w:rsid w:val="00946119"/>
    <w:rsid w:val="0094768E"/>
    <w:rsid w:val="0094794B"/>
    <w:rsid w:val="0095254D"/>
    <w:rsid w:val="0095385F"/>
    <w:rsid w:val="00955363"/>
    <w:rsid w:val="009568E2"/>
    <w:rsid w:val="00956D49"/>
    <w:rsid w:val="0096317C"/>
    <w:rsid w:val="0096346C"/>
    <w:rsid w:val="00964987"/>
    <w:rsid w:val="009666E2"/>
    <w:rsid w:val="00971B19"/>
    <w:rsid w:val="00972CDB"/>
    <w:rsid w:val="00972DBB"/>
    <w:rsid w:val="00973DC0"/>
    <w:rsid w:val="00975CF6"/>
    <w:rsid w:val="00980EC8"/>
    <w:rsid w:val="00981534"/>
    <w:rsid w:val="009816A2"/>
    <w:rsid w:val="00981938"/>
    <w:rsid w:val="00981D3C"/>
    <w:rsid w:val="009829FB"/>
    <w:rsid w:val="009844C0"/>
    <w:rsid w:val="009900CD"/>
    <w:rsid w:val="00991268"/>
    <w:rsid w:val="009923A7"/>
    <w:rsid w:val="009954FD"/>
    <w:rsid w:val="00995A33"/>
    <w:rsid w:val="0099670D"/>
    <w:rsid w:val="0099692A"/>
    <w:rsid w:val="00996F08"/>
    <w:rsid w:val="009975F9"/>
    <w:rsid w:val="009A174C"/>
    <w:rsid w:val="009A1B3A"/>
    <w:rsid w:val="009A1BFF"/>
    <w:rsid w:val="009A4F69"/>
    <w:rsid w:val="009A7023"/>
    <w:rsid w:val="009B07A9"/>
    <w:rsid w:val="009B0B19"/>
    <w:rsid w:val="009B16F1"/>
    <w:rsid w:val="009B2CC0"/>
    <w:rsid w:val="009B40A9"/>
    <w:rsid w:val="009B43D2"/>
    <w:rsid w:val="009B4FA6"/>
    <w:rsid w:val="009B5D46"/>
    <w:rsid w:val="009B5F00"/>
    <w:rsid w:val="009B69A4"/>
    <w:rsid w:val="009B741C"/>
    <w:rsid w:val="009C00F8"/>
    <w:rsid w:val="009C21F3"/>
    <w:rsid w:val="009C3516"/>
    <w:rsid w:val="009C47CB"/>
    <w:rsid w:val="009C5535"/>
    <w:rsid w:val="009D0AB1"/>
    <w:rsid w:val="009D1FC6"/>
    <w:rsid w:val="009D3617"/>
    <w:rsid w:val="009E0726"/>
    <w:rsid w:val="009E1174"/>
    <w:rsid w:val="009E25EC"/>
    <w:rsid w:val="009E27DD"/>
    <w:rsid w:val="009E4344"/>
    <w:rsid w:val="009E553B"/>
    <w:rsid w:val="009E6029"/>
    <w:rsid w:val="009E64C0"/>
    <w:rsid w:val="009E6982"/>
    <w:rsid w:val="009E7804"/>
    <w:rsid w:val="009F1FCF"/>
    <w:rsid w:val="009F2156"/>
    <w:rsid w:val="009F2315"/>
    <w:rsid w:val="009F2460"/>
    <w:rsid w:val="009F2BF7"/>
    <w:rsid w:val="009F2E00"/>
    <w:rsid w:val="009F3C08"/>
    <w:rsid w:val="009F4548"/>
    <w:rsid w:val="009F49FD"/>
    <w:rsid w:val="009F5E19"/>
    <w:rsid w:val="009F6C10"/>
    <w:rsid w:val="009F7856"/>
    <w:rsid w:val="00A003A6"/>
    <w:rsid w:val="00A012C5"/>
    <w:rsid w:val="00A01523"/>
    <w:rsid w:val="00A02C26"/>
    <w:rsid w:val="00A044FA"/>
    <w:rsid w:val="00A045DD"/>
    <w:rsid w:val="00A04C78"/>
    <w:rsid w:val="00A071F9"/>
    <w:rsid w:val="00A141DF"/>
    <w:rsid w:val="00A14826"/>
    <w:rsid w:val="00A16A51"/>
    <w:rsid w:val="00A16F2C"/>
    <w:rsid w:val="00A17990"/>
    <w:rsid w:val="00A2196F"/>
    <w:rsid w:val="00A23BF6"/>
    <w:rsid w:val="00A260C8"/>
    <w:rsid w:val="00A264AD"/>
    <w:rsid w:val="00A2676C"/>
    <w:rsid w:val="00A275A7"/>
    <w:rsid w:val="00A3054A"/>
    <w:rsid w:val="00A31FB2"/>
    <w:rsid w:val="00A33BF5"/>
    <w:rsid w:val="00A361F6"/>
    <w:rsid w:val="00A417B0"/>
    <w:rsid w:val="00A41979"/>
    <w:rsid w:val="00A424D8"/>
    <w:rsid w:val="00A447F5"/>
    <w:rsid w:val="00A44CB9"/>
    <w:rsid w:val="00A47D0E"/>
    <w:rsid w:val="00A5013B"/>
    <w:rsid w:val="00A50917"/>
    <w:rsid w:val="00A5098D"/>
    <w:rsid w:val="00A50CD9"/>
    <w:rsid w:val="00A50D3B"/>
    <w:rsid w:val="00A51B82"/>
    <w:rsid w:val="00A52F3A"/>
    <w:rsid w:val="00A5309B"/>
    <w:rsid w:val="00A53D9A"/>
    <w:rsid w:val="00A5408A"/>
    <w:rsid w:val="00A5415E"/>
    <w:rsid w:val="00A548C5"/>
    <w:rsid w:val="00A560A4"/>
    <w:rsid w:val="00A624E7"/>
    <w:rsid w:val="00A65500"/>
    <w:rsid w:val="00A6595B"/>
    <w:rsid w:val="00A65A91"/>
    <w:rsid w:val="00A66B2B"/>
    <w:rsid w:val="00A672AE"/>
    <w:rsid w:val="00A716A8"/>
    <w:rsid w:val="00A735E5"/>
    <w:rsid w:val="00A73CFC"/>
    <w:rsid w:val="00A768B8"/>
    <w:rsid w:val="00A76F5F"/>
    <w:rsid w:val="00A80A4A"/>
    <w:rsid w:val="00A81DB7"/>
    <w:rsid w:val="00A82474"/>
    <w:rsid w:val="00A834FE"/>
    <w:rsid w:val="00A83BF0"/>
    <w:rsid w:val="00A8406D"/>
    <w:rsid w:val="00A840B8"/>
    <w:rsid w:val="00A85F49"/>
    <w:rsid w:val="00A86402"/>
    <w:rsid w:val="00A86ED4"/>
    <w:rsid w:val="00A87B99"/>
    <w:rsid w:val="00A87F9E"/>
    <w:rsid w:val="00A90090"/>
    <w:rsid w:val="00A900A0"/>
    <w:rsid w:val="00A9080D"/>
    <w:rsid w:val="00A90EA0"/>
    <w:rsid w:val="00A916AE"/>
    <w:rsid w:val="00A9223E"/>
    <w:rsid w:val="00A925CF"/>
    <w:rsid w:val="00A9384C"/>
    <w:rsid w:val="00A93875"/>
    <w:rsid w:val="00A93C9F"/>
    <w:rsid w:val="00A96F19"/>
    <w:rsid w:val="00A97CA3"/>
    <w:rsid w:val="00AA0BCF"/>
    <w:rsid w:val="00AA1074"/>
    <w:rsid w:val="00AA56C3"/>
    <w:rsid w:val="00AA5DCD"/>
    <w:rsid w:val="00AA5F9B"/>
    <w:rsid w:val="00AA7289"/>
    <w:rsid w:val="00AB03F6"/>
    <w:rsid w:val="00AB0E97"/>
    <w:rsid w:val="00AB50CD"/>
    <w:rsid w:val="00AB5A9D"/>
    <w:rsid w:val="00AB6AF1"/>
    <w:rsid w:val="00AC1CF3"/>
    <w:rsid w:val="00AC3A60"/>
    <w:rsid w:val="00AC4359"/>
    <w:rsid w:val="00AC7379"/>
    <w:rsid w:val="00AC7911"/>
    <w:rsid w:val="00AD08B8"/>
    <w:rsid w:val="00AD1968"/>
    <w:rsid w:val="00AD2774"/>
    <w:rsid w:val="00AD367F"/>
    <w:rsid w:val="00AD49FC"/>
    <w:rsid w:val="00AE3444"/>
    <w:rsid w:val="00AE5FD7"/>
    <w:rsid w:val="00AE6FF6"/>
    <w:rsid w:val="00AF307A"/>
    <w:rsid w:val="00AF3602"/>
    <w:rsid w:val="00AF37B3"/>
    <w:rsid w:val="00AF3AAD"/>
    <w:rsid w:val="00AF6874"/>
    <w:rsid w:val="00AF7432"/>
    <w:rsid w:val="00AF7C08"/>
    <w:rsid w:val="00B0057F"/>
    <w:rsid w:val="00B0317A"/>
    <w:rsid w:val="00B043CB"/>
    <w:rsid w:val="00B04F72"/>
    <w:rsid w:val="00B04FD0"/>
    <w:rsid w:val="00B05B14"/>
    <w:rsid w:val="00B0620E"/>
    <w:rsid w:val="00B069A9"/>
    <w:rsid w:val="00B07859"/>
    <w:rsid w:val="00B07E2D"/>
    <w:rsid w:val="00B10199"/>
    <w:rsid w:val="00B124BE"/>
    <w:rsid w:val="00B12DFC"/>
    <w:rsid w:val="00B12E76"/>
    <w:rsid w:val="00B1362D"/>
    <w:rsid w:val="00B1364E"/>
    <w:rsid w:val="00B14F26"/>
    <w:rsid w:val="00B15F28"/>
    <w:rsid w:val="00B16160"/>
    <w:rsid w:val="00B179A2"/>
    <w:rsid w:val="00B17BC2"/>
    <w:rsid w:val="00B2047F"/>
    <w:rsid w:val="00B21B16"/>
    <w:rsid w:val="00B248F2"/>
    <w:rsid w:val="00B26CE2"/>
    <w:rsid w:val="00B2755D"/>
    <w:rsid w:val="00B27C33"/>
    <w:rsid w:val="00B3061C"/>
    <w:rsid w:val="00B31902"/>
    <w:rsid w:val="00B320DD"/>
    <w:rsid w:val="00B3276F"/>
    <w:rsid w:val="00B333B5"/>
    <w:rsid w:val="00B363C7"/>
    <w:rsid w:val="00B37527"/>
    <w:rsid w:val="00B43201"/>
    <w:rsid w:val="00B43BEF"/>
    <w:rsid w:val="00B43C67"/>
    <w:rsid w:val="00B46CC6"/>
    <w:rsid w:val="00B47959"/>
    <w:rsid w:val="00B500CA"/>
    <w:rsid w:val="00B56617"/>
    <w:rsid w:val="00B60212"/>
    <w:rsid w:val="00B60D24"/>
    <w:rsid w:val="00B6193A"/>
    <w:rsid w:val="00B62DE6"/>
    <w:rsid w:val="00B6342A"/>
    <w:rsid w:val="00B6382C"/>
    <w:rsid w:val="00B63F5E"/>
    <w:rsid w:val="00B65767"/>
    <w:rsid w:val="00B67B76"/>
    <w:rsid w:val="00B72931"/>
    <w:rsid w:val="00B72C00"/>
    <w:rsid w:val="00B72D7D"/>
    <w:rsid w:val="00B7516B"/>
    <w:rsid w:val="00B753C2"/>
    <w:rsid w:val="00B75CD1"/>
    <w:rsid w:val="00B763CF"/>
    <w:rsid w:val="00B776A1"/>
    <w:rsid w:val="00B80B10"/>
    <w:rsid w:val="00B81281"/>
    <w:rsid w:val="00B83B8D"/>
    <w:rsid w:val="00B84A6F"/>
    <w:rsid w:val="00B850C2"/>
    <w:rsid w:val="00B86901"/>
    <w:rsid w:val="00B905EF"/>
    <w:rsid w:val="00B911DC"/>
    <w:rsid w:val="00B92280"/>
    <w:rsid w:val="00B924BC"/>
    <w:rsid w:val="00B929E3"/>
    <w:rsid w:val="00B973D4"/>
    <w:rsid w:val="00B9770C"/>
    <w:rsid w:val="00B977E7"/>
    <w:rsid w:val="00BA0195"/>
    <w:rsid w:val="00BA24E5"/>
    <w:rsid w:val="00BA3B8C"/>
    <w:rsid w:val="00BA3D97"/>
    <w:rsid w:val="00BA4D0E"/>
    <w:rsid w:val="00BA5AF7"/>
    <w:rsid w:val="00BA78FC"/>
    <w:rsid w:val="00BB1E4C"/>
    <w:rsid w:val="00BB5A8E"/>
    <w:rsid w:val="00BB71AD"/>
    <w:rsid w:val="00BB7568"/>
    <w:rsid w:val="00BC032F"/>
    <w:rsid w:val="00BC07F9"/>
    <w:rsid w:val="00BC1EDB"/>
    <w:rsid w:val="00BC3F0E"/>
    <w:rsid w:val="00BC59F1"/>
    <w:rsid w:val="00BD037E"/>
    <w:rsid w:val="00BD0D75"/>
    <w:rsid w:val="00BD3075"/>
    <w:rsid w:val="00BD551D"/>
    <w:rsid w:val="00BD5F69"/>
    <w:rsid w:val="00BD710A"/>
    <w:rsid w:val="00BD7C7E"/>
    <w:rsid w:val="00BE0757"/>
    <w:rsid w:val="00BE1D72"/>
    <w:rsid w:val="00BE25AC"/>
    <w:rsid w:val="00BE2E2A"/>
    <w:rsid w:val="00BE2FDB"/>
    <w:rsid w:val="00BE4FC1"/>
    <w:rsid w:val="00BE5066"/>
    <w:rsid w:val="00BE5822"/>
    <w:rsid w:val="00BF2951"/>
    <w:rsid w:val="00BF356A"/>
    <w:rsid w:val="00BF3BB2"/>
    <w:rsid w:val="00BF3C32"/>
    <w:rsid w:val="00BF5240"/>
    <w:rsid w:val="00BF67E8"/>
    <w:rsid w:val="00BF7250"/>
    <w:rsid w:val="00C02319"/>
    <w:rsid w:val="00C02F71"/>
    <w:rsid w:val="00C0436F"/>
    <w:rsid w:val="00C04CC0"/>
    <w:rsid w:val="00C06163"/>
    <w:rsid w:val="00C10840"/>
    <w:rsid w:val="00C14208"/>
    <w:rsid w:val="00C158CB"/>
    <w:rsid w:val="00C15D2A"/>
    <w:rsid w:val="00C1696D"/>
    <w:rsid w:val="00C16D9B"/>
    <w:rsid w:val="00C17507"/>
    <w:rsid w:val="00C17A97"/>
    <w:rsid w:val="00C211B4"/>
    <w:rsid w:val="00C250B3"/>
    <w:rsid w:val="00C25E14"/>
    <w:rsid w:val="00C26CD1"/>
    <w:rsid w:val="00C309B6"/>
    <w:rsid w:val="00C30DE5"/>
    <w:rsid w:val="00C32AAA"/>
    <w:rsid w:val="00C32FBD"/>
    <w:rsid w:val="00C335AF"/>
    <w:rsid w:val="00C403C7"/>
    <w:rsid w:val="00C41211"/>
    <w:rsid w:val="00C4250E"/>
    <w:rsid w:val="00C430F9"/>
    <w:rsid w:val="00C435C1"/>
    <w:rsid w:val="00C43656"/>
    <w:rsid w:val="00C4577D"/>
    <w:rsid w:val="00C46422"/>
    <w:rsid w:val="00C4645A"/>
    <w:rsid w:val="00C4678B"/>
    <w:rsid w:val="00C51764"/>
    <w:rsid w:val="00C51E08"/>
    <w:rsid w:val="00C53C1E"/>
    <w:rsid w:val="00C547F5"/>
    <w:rsid w:val="00C54CE2"/>
    <w:rsid w:val="00C6017C"/>
    <w:rsid w:val="00C61DA6"/>
    <w:rsid w:val="00C62542"/>
    <w:rsid w:val="00C6386A"/>
    <w:rsid w:val="00C64020"/>
    <w:rsid w:val="00C6554B"/>
    <w:rsid w:val="00C65FDF"/>
    <w:rsid w:val="00C66F72"/>
    <w:rsid w:val="00C708C4"/>
    <w:rsid w:val="00C720E6"/>
    <w:rsid w:val="00C722F5"/>
    <w:rsid w:val="00C7330B"/>
    <w:rsid w:val="00C73D2D"/>
    <w:rsid w:val="00C7454A"/>
    <w:rsid w:val="00C74DF1"/>
    <w:rsid w:val="00C75ECF"/>
    <w:rsid w:val="00C764D4"/>
    <w:rsid w:val="00C8104E"/>
    <w:rsid w:val="00C8288F"/>
    <w:rsid w:val="00C838B9"/>
    <w:rsid w:val="00C83C3C"/>
    <w:rsid w:val="00C8610C"/>
    <w:rsid w:val="00C87A90"/>
    <w:rsid w:val="00C90869"/>
    <w:rsid w:val="00C93010"/>
    <w:rsid w:val="00CA0B00"/>
    <w:rsid w:val="00CA3875"/>
    <w:rsid w:val="00CA60D6"/>
    <w:rsid w:val="00CA63BB"/>
    <w:rsid w:val="00CA66CC"/>
    <w:rsid w:val="00CB1353"/>
    <w:rsid w:val="00CB1935"/>
    <w:rsid w:val="00CB1CCF"/>
    <w:rsid w:val="00CB2FA4"/>
    <w:rsid w:val="00CB349F"/>
    <w:rsid w:val="00CB6372"/>
    <w:rsid w:val="00CB7238"/>
    <w:rsid w:val="00CB7B72"/>
    <w:rsid w:val="00CC0276"/>
    <w:rsid w:val="00CC06E7"/>
    <w:rsid w:val="00CC5B20"/>
    <w:rsid w:val="00CC66B4"/>
    <w:rsid w:val="00CC67F1"/>
    <w:rsid w:val="00CC749E"/>
    <w:rsid w:val="00CC7518"/>
    <w:rsid w:val="00CC7C96"/>
    <w:rsid w:val="00CD1CE2"/>
    <w:rsid w:val="00CD1DE1"/>
    <w:rsid w:val="00CD5653"/>
    <w:rsid w:val="00CD701D"/>
    <w:rsid w:val="00CD71CB"/>
    <w:rsid w:val="00CD7DB4"/>
    <w:rsid w:val="00CE09F0"/>
    <w:rsid w:val="00CE0FE0"/>
    <w:rsid w:val="00CE418F"/>
    <w:rsid w:val="00CE5BB6"/>
    <w:rsid w:val="00CE5EE0"/>
    <w:rsid w:val="00CE60E8"/>
    <w:rsid w:val="00CE757F"/>
    <w:rsid w:val="00CF0791"/>
    <w:rsid w:val="00CF0CD4"/>
    <w:rsid w:val="00CF466C"/>
    <w:rsid w:val="00CF77DA"/>
    <w:rsid w:val="00CF7A8E"/>
    <w:rsid w:val="00D01991"/>
    <w:rsid w:val="00D02E07"/>
    <w:rsid w:val="00D0615A"/>
    <w:rsid w:val="00D079DF"/>
    <w:rsid w:val="00D104F3"/>
    <w:rsid w:val="00D10607"/>
    <w:rsid w:val="00D17080"/>
    <w:rsid w:val="00D1730E"/>
    <w:rsid w:val="00D208D9"/>
    <w:rsid w:val="00D21045"/>
    <w:rsid w:val="00D216B5"/>
    <w:rsid w:val="00D21971"/>
    <w:rsid w:val="00D22585"/>
    <w:rsid w:val="00D22C56"/>
    <w:rsid w:val="00D249B6"/>
    <w:rsid w:val="00D26912"/>
    <w:rsid w:val="00D26D88"/>
    <w:rsid w:val="00D271A5"/>
    <w:rsid w:val="00D3059B"/>
    <w:rsid w:val="00D30C7B"/>
    <w:rsid w:val="00D320B3"/>
    <w:rsid w:val="00D32922"/>
    <w:rsid w:val="00D34A6C"/>
    <w:rsid w:val="00D3514D"/>
    <w:rsid w:val="00D35378"/>
    <w:rsid w:val="00D3613D"/>
    <w:rsid w:val="00D372C2"/>
    <w:rsid w:val="00D41320"/>
    <w:rsid w:val="00D46903"/>
    <w:rsid w:val="00D473C9"/>
    <w:rsid w:val="00D5148B"/>
    <w:rsid w:val="00D52236"/>
    <w:rsid w:val="00D53376"/>
    <w:rsid w:val="00D54E36"/>
    <w:rsid w:val="00D554ED"/>
    <w:rsid w:val="00D55BB9"/>
    <w:rsid w:val="00D56BD9"/>
    <w:rsid w:val="00D6047A"/>
    <w:rsid w:val="00D61924"/>
    <w:rsid w:val="00D61C33"/>
    <w:rsid w:val="00D6366A"/>
    <w:rsid w:val="00D64653"/>
    <w:rsid w:val="00D72475"/>
    <w:rsid w:val="00D76118"/>
    <w:rsid w:val="00D76CE6"/>
    <w:rsid w:val="00D80CD7"/>
    <w:rsid w:val="00D81407"/>
    <w:rsid w:val="00D815D6"/>
    <w:rsid w:val="00D8160E"/>
    <w:rsid w:val="00D81BAB"/>
    <w:rsid w:val="00D82B81"/>
    <w:rsid w:val="00D86539"/>
    <w:rsid w:val="00D86609"/>
    <w:rsid w:val="00D87963"/>
    <w:rsid w:val="00D910AC"/>
    <w:rsid w:val="00D919F1"/>
    <w:rsid w:val="00D92E10"/>
    <w:rsid w:val="00D94142"/>
    <w:rsid w:val="00D945CF"/>
    <w:rsid w:val="00D95517"/>
    <w:rsid w:val="00D97042"/>
    <w:rsid w:val="00DA1454"/>
    <w:rsid w:val="00DA2D9F"/>
    <w:rsid w:val="00DA4BA5"/>
    <w:rsid w:val="00DB017C"/>
    <w:rsid w:val="00DB0312"/>
    <w:rsid w:val="00DB091C"/>
    <w:rsid w:val="00DB2E1C"/>
    <w:rsid w:val="00DB3EE3"/>
    <w:rsid w:val="00DB7100"/>
    <w:rsid w:val="00DC4379"/>
    <w:rsid w:val="00DC43E8"/>
    <w:rsid w:val="00DC541F"/>
    <w:rsid w:val="00DC6E15"/>
    <w:rsid w:val="00DC71A0"/>
    <w:rsid w:val="00DD116F"/>
    <w:rsid w:val="00DD3076"/>
    <w:rsid w:val="00DD507C"/>
    <w:rsid w:val="00DE0136"/>
    <w:rsid w:val="00DE1371"/>
    <w:rsid w:val="00DE38DD"/>
    <w:rsid w:val="00DF1522"/>
    <w:rsid w:val="00DF23DD"/>
    <w:rsid w:val="00DF29BC"/>
    <w:rsid w:val="00DF2E01"/>
    <w:rsid w:val="00DF6826"/>
    <w:rsid w:val="00E05F64"/>
    <w:rsid w:val="00E06F21"/>
    <w:rsid w:val="00E11768"/>
    <w:rsid w:val="00E119A1"/>
    <w:rsid w:val="00E12B6D"/>
    <w:rsid w:val="00E20AF2"/>
    <w:rsid w:val="00E20D88"/>
    <w:rsid w:val="00E22E84"/>
    <w:rsid w:val="00E308C5"/>
    <w:rsid w:val="00E316FA"/>
    <w:rsid w:val="00E31EBC"/>
    <w:rsid w:val="00E325F9"/>
    <w:rsid w:val="00E326F8"/>
    <w:rsid w:val="00E3292D"/>
    <w:rsid w:val="00E3341F"/>
    <w:rsid w:val="00E343F1"/>
    <w:rsid w:val="00E4010C"/>
    <w:rsid w:val="00E43967"/>
    <w:rsid w:val="00E43ECB"/>
    <w:rsid w:val="00E44935"/>
    <w:rsid w:val="00E453F6"/>
    <w:rsid w:val="00E45D7E"/>
    <w:rsid w:val="00E47AE6"/>
    <w:rsid w:val="00E47B9F"/>
    <w:rsid w:val="00E50740"/>
    <w:rsid w:val="00E50F61"/>
    <w:rsid w:val="00E57042"/>
    <w:rsid w:val="00E61155"/>
    <w:rsid w:val="00E6583A"/>
    <w:rsid w:val="00E675E7"/>
    <w:rsid w:val="00E67AA6"/>
    <w:rsid w:val="00E7135C"/>
    <w:rsid w:val="00E7156D"/>
    <w:rsid w:val="00E76402"/>
    <w:rsid w:val="00E8069E"/>
    <w:rsid w:val="00E8128D"/>
    <w:rsid w:val="00E82A6B"/>
    <w:rsid w:val="00E8365B"/>
    <w:rsid w:val="00E83D91"/>
    <w:rsid w:val="00E83E63"/>
    <w:rsid w:val="00E84986"/>
    <w:rsid w:val="00E866F0"/>
    <w:rsid w:val="00E86985"/>
    <w:rsid w:val="00E93401"/>
    <w:rsid w:val="00E93B6A"/>
    <w:rsid w:val="00E97DE1"/>
    <w:rsid w:val="00EA06E1"/>
    <w:rsid w:val="00EA24C0"/>
    <w:rsid w:val="00EA4668"/>
    <w:rsid w:val="00EA4672"/>
    <w:rsid w:val="00EA699B"/>
    <w:rsid w:val="00EB08EF"/>
    <w:rsid w:val="00EB27AE"/>
    <w:rsid w:val="00EB4307"/>
    <w:rsid w:val="00EB53A2"/>
    <w:rsid w:val="00EB5DB9"/>
    <w:rsid w:val="00EB67B0"/>
    <w:rsid w:val="00EC0FEB"/>
    <w:rsid w:val="00EC20D9"/>
    <w:rsid w:val="00EC322D"/>
    <w:rsid w:val="00EC481B"/>
    <w:rsid w:val="00EC7B75"/>
    <w:rsid w:val="00EC7C81"/>
    <w:rsid w:val="00ED00B6"/>
    <w:rsid w:val="00ED11B2"/>
    <w:rsid w:val="00ED20C3"/>
    <w:rsid w:val="00ED35EC"/>
    <w:rsid w:val="00ED4B99"/>
    <w:rsid w:val="00ED5032"/>
    <w:rsid w:val="00ED5F5C"/>
    <w:rsid w:val="00EE1F1D"/>
    <w:rsid w:val="00EE2424"/>
    <w:rsid w:val="00EE2754"/>
    <w:rsid w:val="00EE5B9A"/>
    <w:rsid w:val="00EE5BF6"/>
    <w:rsid w:val="00EE6DFF"/>
    <w:rsid w:val="00EE7BB4"/>
    <w:rsid w:val="00EE7FBA"/>
    <w:rsid w:val="00EF04F5"/>
    <w:rsid w:val="00EF329C"/>
    <w:rsid w:val="00EF40C0"/>
    <w:rsid w:val="00EF6137"/>
    <w:rsid w:val="00EF7700"/>
    <w:rsid w:val="00EF7A57"/>
    <w:rsid w:val="00F01236"/>
    <w:rsid w:val="00F01C6D"/>
    <w:rsid w:val="00F02961"/>
    <w:rsid w:val="00F03442"/>
    <w:rsid w:val="00F03E1B"/>
    <w:rsid w:val="00F0411B"/>
    <w:rsid w:val="00F04E66"/>
    <w:rsid w:val="00F0778D"/>
    <w:rsid w:val="00F104B9"/>
    <w:rsid w:val="00F10E3A"/>
    <w:rsid w:val="00F11C20"/>
    <w:rsid w:val="00F1670E"/>
    <w:rsid w:val="00F16B6D"/>
    <w:rsid w:val="00F20345"/>
    <w:rsid w:val="00F21448"/>
    <w:rsid w:val="00F21533"/>
    <w:rsid w:val="00F257B0"/>
    <w:rsid w:val="00F2691B"/>
    <w:rsid w:val="00F278F2"/>
    <w:rsid w:val="00F309FA"/>
    <w:rsid w:val="00F320E8"/>
    <w:rsid w:val="00F3225C"/>
    <w:rsid w:val="00F338C8"/>
    <w:rsid w:val="00F33C83"/>
    <w:rsid w:val="00F34722"/>
    <w:rsid w:val="00F36352"/>
    <w:rsid w:val="00F371EC"/>
    <w:rsid w:val="00F40FB4"/>
    <w:rsid w:val="00F416F0"/>
    <w:rsid w:val="00F455B6"/>
    <w:rsid w:val="00F46E2A"/>
    <w:rsid w:val="00F503BB"/>
    <w:rsid w:val="00F50D6B"/>
    <w:rsid w:val="00F5144F"/>
    <w:rsid w:val="00F51DD4"/>
    <w:rsid w:val="00F51F45"/>
    <w:rsid w:val="00F53C87"/>
    <w:rsid w:val="00F54116"/>
    <w:rsid w:val="00F5621F"/>
    <w:rsid w:val="00F6060D"/>
    <w:rsid w:val="00F60AAA"/>
    <w:rsid w:val="00F6380D"/>
    <w:rsid w:val="00F639BF"/>
    <w:rsid w:val="00F6524F"/>
    <w:rsid w:val="00F657BA"/>
    <w:rsid w:val="00F66E6C"/>
    <w:rsid w:val="00F67239"/>
    <w:rsid w:val="00F719E6"/>
    <w:rsid w:val="00F728BA"/>
    <w:rsid w:val="00F73798"/>
    <w:rsid w:val="00F73974"/>
    <w:rsid w:val="00F73AF9"/>
    <w:rsid w:val="00F76145"/>
    <w:rsid w:val="00F772E9"/>
    <w:rsid w:val="00F80D97"/>
    <w:rsid w:val="00F836FF"/>
    <w:rsid w:val="00F838B2"/>
    <w:rsid w:val="00F84026"/>
    <w:rsid w:val="00F8445F"/>
    <w:rsid w:val="00F85264"/>
    <w:rsid w:val="00F86BFA"/>
    <w:rsid w:val="00F916D7"/>
    <w:rsid w:val="00F92415"/>
    <w:rsid w:val="00F93AD4"/>
    <w:rsid w:val="00F93D0B"/>
    <w:rsid w:val="00F9414F"/>
    <w:rsid w:val="00F9422E"/>
    <w:rsid w:val="00F97B5C"/>
    <w:rsid w:val="00FA17A0"/>
    <w:rsid w:val="00FA3873"/>
    <w:rsid w:val="00FA391A"/>
    <w:rsid w:val="00FA44D5"/>
    <w:rsid w:val="00FA4622"/>
    <w:rsid w:val="00FA6204"/>
    <w:rsid w:val="00FA6527"/>
    <w:rsid w:val="00FA6B9D"/>
    <w:rsid w:val="00FA6D36"/>
    <w:rsid w:val="00FA7759"/>
    <w:rsid w:val="00FB0275"/>
    <w:rsid w:val="00FB03D9"/>
    <w:rsid w:val="00FB09CD"/>
    <w:rsid w:val="00FB78E0"/>
    <w:rsid w:val="00FB7F25"/>
    <w:rsid w:val="00FC2808"/>
    <w:rsid w:val="00FC337D"/>
    <w:rsid w:val="00FC4C29"/>
    <w:rsid w:val="00FC51A6"/>
    <w:rsid w:val="00FC6018"/>
    <w:rsid w:val="00FC6767"/>
    <w:rsid w:val="00FD0995"/>
    <w:rsid w:val="00FD0C41"/>
    <w:rsid w:val="00FD230A"/>
    <w:rsid w:val="00FD2650"/>
    <w:rsid w:val="00FD2DA6"/>
    <w:rsid w:val="00FD37F7"/>
    <w:rsid w:val="00FD5FA6"/>
    <w:rsid w:val="00FD6C3E"/>
    <w:rsid w:val="00FD7E83"/>
    <w:rsid w:val="00FD7FE4"/>
    <w:rsid w:val="00FE0D2A"/>
    <w:rsid w:val="00FE106B"/>
    <w:rsid w:val="00FE2913"/>
    <w:rsid w:val="00FE29FF"/>
    <w:rsid w:val="00FE37AC"/>
    <w:rsid w:val="00FE50EA"/>
    <w:rsid w:val="00FE6745"/>
    <w:rsid w:val="00FE79AB"/>
    <w:rsid w:val="00FF00AD"/>
    <w:rsid w:val="00FF263A"/>
    <w:rsid w:val="00FF3398"/>
    <w:rsid w:val="00FF3640"/>
    <w:rsid w:val="00FF7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D0CD6D9"/>
  <w15:chartTrackingRefBased/>
  <w15:docId w15:val="{13A15795-8686-48B5-94E5-9E42717A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635"/>
    <w:pPr>
      <w:spacing w:after="200" w:line="276" w:lineRule="auto"/>
    </w:pPr>
    <w:rPr>
      <w:sz w:val="22"/>
      <w:szCs w:val="22"/>
      <w:lang w:eastAsia="en-US"/>
    </w:rPr>
  </w:style>
  <w:style w:type="paragraph" w:styleId="10">
    <w:name w:val="heading 1"/>
    <w:aliases w:val=" Знак,Знак"/>
    <w:basedOn w:val="a"/>
    <w:next w:val="a"/>
    <w:link w:val="11"/>
    <w:qFormat/>
    <w:rsid w:val="00387C53"/>
    <w:pPr>
      <w:keepNext/>
      <w:spacing w:before="240" w:after="60" w:line="240" w:lineRule="auto"/>
      <w:outlineLvl w:val="0"/>
    </w:pPr>
    <w:rPr>
      <w:rFonts w:ascii="Arial" w:eastAsia="Times New Roman" w:hAnsi="Arial"/>
      <w:b/>
      <w:bCs/>
      <w:kern w:val="32"/>
      <w:sz w:val="32"/>
      <w:szCs w:val="32"/>
      <w:lang w:val="x-none" w:eastAsia="ru-RU"/>
    </w:rPr>
  </w:style>
  <w:style w:type="paragraph" w:styleId="2">
    <w:name w:val="heading 2"/>
    <w:basedOn w:val="a"/>
    <w:next w:val="a"/>
    <w:link w:val="20"/>
    <w:qFormat/>
    <w:rsid w:val="00387C53"/>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
    <w:next w:val="a"/>
    <w:link w:val="30"/>
    <w:qFormat/>
    <w:rsid w:val="00387C53"/>
    <w:pPr>
      <w:keepNext/>
      <w:spacing w:after="0" w:line="240" w:lineRule="auto"/>
      <w:outlineLvl w:val="2"/>
    </w:pPr>
    <w:rPr>
      <w:rFonts w:ascii="Arial" w:eastAsia="Times New Roman" w:hAnsi="Arial"/>
      <w:b/>
      <w:bCs/>
      <w:sz w:val="24"/>
      <w:szCs w:val="24"/>
      <w:lang w:val="x-none" w:eastAsia="ru-RU"/>
    </w:rPr>
  </w:style>
  <w:style w:type="paragraph" w:styleId="4">
    <w:name w:val="heading 4"/>
    <w:basedOn w:val="a"/>
    <w:next w:val="a"/>
    <w:link w:val="40"/>
    <w:qFormat/>
    <w:rsid w:val="00387C53"/>
    <w:pPr>
      <w:keepNext/>
      <w:spacing w:before="240" w:after="60" w:line="240" w:lineRule="auto"/>
      <w:outlineLvl w:val="3"/>
    </w:pPr>
    <w:rPr>
      <w:rFonts w:ascii="Times New Roman" w:eastAsia="Times New Roman" w:hAnsi="Times New Roman"/>
      <w:b/>
      <w:bCs/>
      <w:sz w:val="28"/>
      <w:szCs w:val="28"/>
      <w:lang w:val="x-none" w:eastAsia="ru-RU"/>
    </w:rPr>
  </w:style>
  <w:style w:type="paragraph" w:styleId="5">
    <w:name w:val="heading 5"/>
    <w:basedOn w:val="a"/>
    <w:next w:val="a"/>
    <w:link w:val="50"/>
    <w:qFormat/>
    <w:rsid w:val="00387C53"/>
    <w:pPr>
      <w:spacing w:before="240" w:after="60" w:line="240" w:lineRule="auto"/>
      <w:outlineLvl w:val="4"/>
    </w:pPr>
    <w:rPr>
      <w:rFonts w:ascii="Times New Roman" w:eastAsia="Times New Roman" w:hAnsi="Times New Roman"/>
      <w:b/>
      <w:bCs/>
      <w:i/>
      <w:iCs/>
      <w:sz w:val="26"/>
      <w:szCs w:val="26"/>
      <w:lang w:val="x-none" w:eastAsia="ru-RU"/>
    </w:rPr>
  </w:style>
  <w:style w:type="paragraph" w:styleId="6">
    <w:name w:val="heading 6"/>
    <w:basedOn w:val="a"/>
    <w:next w:val="a"/>
    <w:link w:val="60"/>
    <w:qFormat/>
    <w:rsid w:val="00387C53"/>
    <w:pPr>
      <w:spacing w:before="240" w:after="60" w:line="240" w:lineRule="auto"/>
      <w:outlineLvl w:val="5"/>
    </w:pPr>
    <w:rPr>
      <w:rFonts w:ascii="Times New Roman" w:eastAsia="Times New Roman" w:hAnsi="Times New Roman"/>
      <w:b/>
      <w:bCs/>
      <w:sz w:val="20"/>
      <w:szCs w:val="20"/>
      <w:lang w:val="x-none" w:eastAsia="ru-RU"/>
    </w:rPr>
  </w:style>
  <w:style w:type="paragraph" w:styleId="7">
    <w:name w:val="heading 7"/>
    <w:basedOn w:val="a"/>
    <w:next w:val="a"/>
    <w:link w:val="70"/>
    <w:uiPriority w:val="99"/>
    <w:qFormat/>
    <w:rsid w:val="00387C53"/>
    <w:pPr>
      <w:keepNext/>
      <w:spacing w:after="0" w:line="240" w:lineRule="auto"/>
      <w:jc w:val="right"/>
      <w:outlineLvl w:val="6"/>
    </w:pPr>
    <w:rPr>
      <w:rFonts w:ascii="Times New Roman" w:eastAsia="Times New Roman" w:hAnsi="Times New Roman"/>
      <w:b/>
      <w:i/>
      <w:sz w:val="23"/>
      <w:szCs w:val="24"/>
      <w:lang w:val="x-none" w:eastAsia="ru-RU"/>
    </w:rPr>
  </w:style>
  <w:style w:type="paragraph" w:styleId="8">
    <w:name w:val="heading 8"/>
    <w:basedOn w:val="a"/>
    <w:next w:val="a"/>
    <w:link w:val="80"/>
    <w:qFormat/>
    <w:rsid w:val="00387C53"/>
    <w:pPr>
      <w:spacing w:before="240" w:after="60" w:line="240" w:lineRule="auto"/>
      <w:outlineLvl w:val="7"/>
    </w:pPr>
    <w:rPr>
      <w:rFonts w:ascii="Times New Roman" w:eastAsia="Times New Roman" w:hAnsi="Times New Roman"/>
      <w:i/>
      <w:iCs/>
      <w:sz w:val="24"/>
      <w:szCs w:val="24"/>
      <w:lang w:val="x-none" w:eastAsia="ru-RU"/>
    </w:rPr>
  </w:style>
  <w:style w:type="paragraph" w:styleId="9">
    <w:name w:val="heading 9"/>
    <w:basedOn w:val="a"/>
    <w:next w:val="a"/>
    <w:link w:val="90"/>
    <w:uiPriority w:val="99"/>
    <w:qFormat/>
    <w:rsid w:val="00387C53"/>
    <w:pPr>
      <w:keepNext/>
      <w:spacing w:after="0" w:line="240" w:lineRule="auto"/>
      <w:jc w:val="center"/>
      <w:outlineLvl w:val="8"/>
    </w:pPr>
    <w:rPr>
      <w:rFonts w:ascii="Times New Roman" w:eastAsia="Times New Roman" w:hAnsi="Times New Roman"/>
      <w:sz w:val="24"/>
      <w:szCs w:val="20"/>
      <w:lang w:val="x-none"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 Знак Знак,Знак Знак"/>
    <w:link w:val="10"/>
    <w:rsid w:val="00387C53"/>
    <w:rPr>
      <w:rFonts w:ascii="Arial" w:eastAsia="Times New Roman" w:hAnsi="Arial" w:cs="Arial"/>
      <w:b/>
      <w:bCs/>
      <w:kern w:val="32"/>
      <w:sz w:val="32"/>
      <w:szCs w:val="32"/>
      <w:lang w:eastAsia="ru-RU"/>
    </w:rPr>
  </w:style>
  <w:style w:type="character" w:customStyle="1" w:styleId="20">
    <w:name w:val="Заголовок 2 Знак"/>
    <w:link w:val="2"/>
    <w:rsid w:val="00387C53"/>
    <w:rPr>
      <w:rFonts w:ascii="Arial" w:eastAsia="Times New Roman" w:hAnsi="Arial" w:cs="Arial"/>
      <w:b/>
      <w:bCs/>
      <w:i/>
      <w:iCs/>
      <w:sz w:val="28"/>
      <w:szCs w:val="28"/>
      <w:lang w:eastAsia="ru-RU"/>
    </w:rPr>
  </w:style>
  <w:style w:type="character" w:customStyle="1" w:styleId="30">
    <w:name w:val="Заголовок 3 Знак"/>
    <w:link w:val="3"/>
    <w:rsid w:val="00387C53"/>
    <w:rPr>
      <w:rFonts w:ascii="Arial" w:eastAsia="Times New Roman" w:hAnsi="Arial" w:cs="Arial"/>
      <w:b/>
      <w:bCs/>
      <w:sz w:val="24"/>
      <w:szCs w:val="24"/>
      <w:lang w:eastAsia="ru-RU"/>
    </w:rPr>
  </w:style>
  <w:style w:type="character" w:customStyle="1" w:styleId="40">
    <w:name w:val="Заголовок 4 Знак"/>
    <w:link w:val="4"/>
    <w:rsid w:val="00387C53"/>
    <w:rPr>
      <w:rFonts w:ascii="Times New Roman" w:eastAsia="Times New Roman" w:hAnsi="Times New Roman" w:cs="Times New Roman"/>
      <w:b/>
      <w:bCs/>
      <w:sz w:val="28"/>
      <w:szCs w:val="28"/>
      <w:lang w:eastAsia="ru-RU"/>
    </w:rPr>
  </w:style>
  <w:style w:type="character" w:customStyle="1" w:styleId="50">
    <w:name w:val="Заголовок 5 Знак"/>
    <w:link w:val="5"/>
    <w:rsid w:val="00387C53"/>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387C53"/>
    <w:rPr>
      <w:rFonts w:ascii="Times New Roman" w:eastAsia="Times New Roman" w:hAnsi="Times New Roman" w:cs="Times New Roman"/>
      <w:b/>
      <w:bCs/>
      <w:lang w:eastAsia="ru-RU"/>
    </w:rPr>
  </w:style>
  <w:style w:type="character" w:customStyle="1" w:styleId="70">
    <w:name w:val="Заголовок 7 Знак"/>
    <w:link w:val="7"/>
    <w:uiPriority w:val="99"/>
    <w:rsid w:val="00387C53"/>
    <w:rPr>
      <w:rFonts w:ascii="Times New Roman" w:eastAsia="Times New Roman" w:hAnsi="Times New Roman" w:cs="Times New Roman"/>
      <w:b/>
      <w:i/>
      <w:sz w:val="23"/>
      <w:szCs w:val="24"/>
      <w:lang w:eastAsia="ru-RU"/>
    </w:rPr>
  </w:style>
  <w:style w:type="character" w:customStyle="1" w:styleId="80">
    <w:name w:val="Заголовок 8 Знак"/>
    <w:link w:val="8"/>
    <w:rsid w:val="00387C53"/>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9"/>
    <w:rsid w:val="00387C53"/>
    <w:rPr>
      <w:rFonts w:ascii="Times New Roman" w:eastAsia="Times New Roman" w:hAnsi="Times New Roman" w:cs="Times New Roman"/>
      <w:sz w:val="24"/>
      <w:szCs w:val="20"/>
      <w:lang w:eastAsia="ru-RU"/>
    </w:rPr>
  </w:style>
  <w:style w:type="numbering" w:customStyle="1" w:styleId="12">
    <w:name w:val="Нет списка1"/>
    <w:next w:val="a2"/>
    <w:uiPriority w:val="99"/>
    <w:semiHidden/>
    <w:unhideWhenUsed/>
    <w:rsid w:val="00387C53"/>
  </w:style>
  <w:style w:type="paragraph" w:customStyle="1" w:styleId="ConsNormal">
    <w:name w:val="ConsNormal"/>
    <w:rsid w:val="00387C53"/>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387C53"/>
    <w:pPr>
      <w:widowControl w:val="0"/>
      <w:autoSpaceDE w:val="0"/>
      <w:autoSpaceDN w:val="0"/>
      <w:adjustRightInd w:val="0"/>
      <w:ind w:right="19772"/>
    </w:pPr>
    <w:rPr>
      <w:rFonts w:ascii="Courier New" w:eastAsia="Times New Roman" w:hAnsi="Courier New" w:cs="Courier New"/>
    </w:rPr>
  </w:style>
  <w:style w:type="paragraph" w:styleId="a3">
    <w:name w:val="Body Text"/>
    <w:basedOn w:val="a"/>
    <w:link w:val="a4"/>
    <w:uiPriority w:val="99"/>
    <w:rsid w:val="00387C53"/>
    <w:pPr>
      <w:spacing w:after="0" w:line="220" w:lineRule="auto"/>
      <w:ind w:right="-1320"/>
      <w:jc w:val="center"/>
    </w:pPr>
    <w:rPr>
      <w:rFonts w:ascii="Arial" w:eastAsia="Times New Roman" w:hAnsi="Arial"/>
      <w:sz w:val="24"/>
      <w:szCs w:val="20"/>
      <w:lang w:val="x-none" w:eastAsia="ru-RU"/>
    </w:rPr>
  </w:style>
  <w:style w:type="character" w:customStyle="1" w:styleId="a4">
    <w:name w:val="Основной текст Знак"/>
    <w:link w:val="a3"/>
    <w:uiPriority w:val="99"/>
    <w:rsid w:val="00387C53"/>
    <w:rPr>
      <w:rFonts w:ascii="Arial" w:eastAsia="Times New Roman" w:hAnsi="Arial" w:cs="Arial"/>
      <w:sz w:val="24"/>
      <w:lang w:eastAsia="ru-RU"/>
    </w:rPr>
  </w:style>
  <w:style w:type="paragraph" w:customStyle="1" w:styleId="FR1">
    <w:name w:val="FR1"/>
    <w:uiPriority w:val="99"/>
    <w:rsid w:val="00387C53"/>
    <w:pPr>
      <w:widowControl w:val="0"/>
      <w:autoSpaceDE w:val="0"/>
      <w:autoSpaceDN w:val="0"/>
      <w:adjustRightInd w:val="0"/>
      <w:spacing w:line="260" w:lineRule="auto"/>
      <w:ind w:left="40" w:firstLine="560"/>
      <w:jc w:val="both"/>
    </w:pPr>
    <w:rPr>
      <w:rFonts w:ascii="Arial" w:eastAsia="Times New Roman" w:hAnsi="Arial" w:cs="Arial"/>
      <w:sz w:val="22"/>
      <w:szCs w:val="22"/>
    </w:rPr>
  </w:style>
  <w:style w:type="character" w:styleId="a5">
    <w:name w:val="Hyperlink"/>
    <w:uiPriority w:val="99"/>
    <w:rsid w:val="00387C53"/>
    <w:rPr>
      <w:color w:val="0000FF"/>
      <w:u w:val="single"/>
    </w:rPr>
  </w:style>
  <w:style w:type="paragraph" w:customStyle="1" w:styleId="FR2">
    <w:name w:val="FR2"/>
    <w:rsid w:val="00387C53"/>
    <w:pPr>
      <w:widowControl w:val="0"/>
      <w:autoSpaceDE w:val="0"/>
      <w:autoSpaceDN w:val="0"/>
      <w:adjustRightInd w:val="0"/>
      <w:spacing w:before="180"/>
      <w:jc w:val="center"/>
    </w:pPr>
    <w:rPr>
      <w:rFonts w:ascii="Arial Narrow" w:eastAsia="Times New Roman" w:hAnsi="Arial Narrow"/>
      <w:sz w:val="32"/>
      <w:szCs w:val="32"/>
    </w:rPr>
  </w:style>
  <w:style w:type="paragraph" w:customStyle="1" w:styleId="110">
    <w:name w:val="заголовок 11"/>
    <w:basedOn w:val="a"/>
    <w:next w:val="a"/>
    <w:uiPriority w:val="99"/>
    <w:rsid w:val="00387C53"/>
    <w:pPr>
      <w:keepNext/>
      <w:spacing w:after="0" w:line="240" w:lineRule="auto"/>
      <w:jc w:val="center"/>
    </w:pPr>
    <w:rPr>
      <w:rFonts w:ascii="Times New Roman" w:eastAsia="Times New Roman" w:hAnsi="Times New Roman"/>
      <w:snapToGrid w:val="0"/>
      <w:sz w:val="24"/>
      <w:szCs w:val="20"/>
      <w:lang w:eastAsia="ru-RU"/>
    </w:rPr>
  </w:style>
  <w:style w:type="paragraph" w:styleId="a6">
    <w:name w:val="Balloon Text"/>
    <w:basedOn w:val="a"/>
    <w:link w:val="a7"/>
    <w:uiPriority w:val="99"/>
    <w:rsid w:val="00387C53"/>
    <w:pPr>
      <w:spacing w:after="0" w:line="240" w:lineRule="auto"/>
    </w:pPr>
    <w:rPr>
      <w:rFonts w:ascii="Tahoma" w:eastAsia="Times New Roman" w:hAnsi="Tahoma"/>
      <w:sz w:val="16"/>
      <w:szCs w:val="16"/>
      <w:lang w:val="x-none" w:eastAsia="ru-RU"/>
    </w:rPr>
  </w:style>
  <w:style w:type="character" w:customStyle="1" w:styleId="a7">
    <w:name w:val="Текст выноски Знак"/>
    <w:link w:val="a6"/>
    <w:uiPriority w:val="99"/>
    <w:rsid w:val="00387C53"/>
    <w:rPr>
      <w:rFonts w:ascii="Tahoma" w:eastAsia="Times New Roman" w:hAnsi="Tahoma" w:cs="Tahoma"/>
      <w:sz w:val="16"/>
      <w:szCs w:val="16"/>
      <w:lang w:eastAsia="ru-RU"/>
    </w:rPr>
  </w:style>
  <w:style w:type="table" w:styleId="a8">
    <w:name w:val="Table Grid"/>
    <w:basedOn w:val="a1"/>
    <w:uiPriority w:val="39"/>
    <w:rsid w:val="00387C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87C53"/>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a">
    <w:name w:val="Верхний колонтитул Знак"/>
    <w:link w:val="a9"/>
    <w:uiPriority w:val="99"/>
    <w:rsid w:val="00387C53"/>
    <w:rPr>
      <w:rFonts w:ascii="Times New Roman" w:eastAsia="Times New Roman" w:hAnsi="Times New Roman" w:cs="Times New Roman"/>
      <w:sz w:val="24"/>
      <w:szCs w:val="24"/>
      <w:lang w:eastAsia="ru-RU"/>
    </w:rPr>
  </w:style>
  <w:style w:type="character" w:styleId="ab">
    <w:name w:val="page number"/>
    <w:basedOn w:val="a0"/>
    <w:uiPriority w:val="99"/>
    <w:rsid w:val="00387C53"/>
  </w:style>
  <w:style w:type="paragraph" w:styleId="ac">
    <w:name w:val="footer"/>
    <w:basedOn w:val="a"/>
    <w:link w:val="ad"/>
    <w:uiPriority w:val="99"/>
    <w:rsid w:val="00387C53"/>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d">
    <w:name w:val="Нижний колонтитул Знак"/>
    <w:link w:val="ac"/>
    <w:uiPriority w:val="99"/>
    <w:rsid w:val="00387C53"/>
    <w:rPr>
      <w:rFonts w:ascii="Times New Roman" w:eastAsia="Times New Roman" w:hAnsi="Times New Roman" w:cs="Times New Roman"/>
      <w:sz w:val="24"/>
      <w:szCs w:val="24"/>
      <w:lang w:eastAsia="ru-RU"/>
    </w:rPr>
  </w:style>
  <w:style w:type="paragraph" w:styleId="31">
    <w:name w:val="Body Text Indent 3"/>
    <w:basedOn w:val="a"/>
    <w:link w:val="32"/>
    <w:uiPriority w:val="99"/>
    <w:rsid w:val="00387C53"/>
    <w:pPr>
      <w:spacing w:after="120" w:line="240" w:lineRule="auto"/>
      <w:ind w:left="283"/>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uiPriority w:val="99"/>
    <w:rsid w:val="00387C53"/>
    <w:rPr>
      <w:rFonts w:ascii="Times New Roman" w:eastAsia="Times New Roman" w:hAnsi="Times New Roman" w:cs="Times New Roman"/>
      <w:sz w:val="16"/>
      <w:szCs w:val="16"/>
      <w:lang w:eastAsia="ru-RU"/>
    </w:rPr>
  </w:style>
  <w:style w:type="paragraph" w:customStyle="1" w:styleId="ConsPlusNonformat">
    <w:name w:val="ConsPlusNonformat"/>
    <w:link w:val="ConsPlusNonformat0"/>
    <w:uiPriority w:val="99"/>
    <w:qFormat/>
    <w:rsid w:val="00387C53"/>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87C53"/>
    <w:pPr>
      <w:widowControl w:val="0"/>
      <w:autoSpaceDE w:val="0"/>
      <w:autoSpaceDN w:val="0"/>
      <w:adjustRightInd w:val="0"/>
    </w:pPr>
    <w:rPr>
      <w:rFonts w:ascii="Times New Roman" w:eastAsia="Times New Roman" w:hAnsi="Times New Roman"/>
      <w:b/>
      <w:bCs/>
      <w:sz w:val="24"/>
      <w:szCs w:val="24"/>
    </w:rPr>
  </w:style>
  <w:style w:type="paragraph" w:styleId="ae">
    <w:name w:val="Body Text Indent"/>
    <w:basedOn w:val="a"/>
    <w:link w:val="af"/>
    <w:rsid w:val="00387C53"/>
    <w:pPr>
      <w:spacing w:after="120" w:line="240" w:lineRule="auto"/>
      <w:ind w:left="283"/>
    </w:pPr>
    <w:rPr>
      <w:rFonts w:ascii="Times New Roman" w:eastAsia="Times New Roman" w:hAnsi="Times New Roman"/>
      <w:sz w:val="24"/>
      <w:szCs w:val="24"/>
      <w:lang w:val="x-none" w:eastAsia="ru-RU"/>
    </w:rPr>
  </w:style>
  <w:style w:type="character" w:customStyle="1" w:styleId="af">
    <w:name w:val="Основной текст с отступом Знак"/>
    <w:link w:val="ae"/>
    <w:rsid w:val="00387C53"/>
    <w:rPr>
      <w:rFonts w:ascii="Times New Roman" w:eastAsia="Times New Roman" w:hAnsi="Times New Roman" w:cs="Times New Roman"/>
      <w:sz w:val="24"/>
      <w:szCs w:val="24"/>
      <w:lang w:eastAsia="ru-RU"/>
    </w:rPr>
  </w:style>
  <w:style w:type="paragraph" w:customStyle="1" w:styleId="111">
    <w:name w:val="111"/>
    <w:basedOn w:val="a"/>
    <w:uiPriority w:val="99"/>
    <w:rsid w:val="00387C53"/>
    <w:pPr>
      <w:widowControl w:val="0"/>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paragraph" w:customStyle="1" w:styleId="Heading">
    <w:name w:val="Heading"/>
    <w:uiPriority w:val="99"/>
    <w:rsid w:val="00387C53"/>
    <w:pPr>
      <w:autoSpaceDE w:val="0"/>
      <w:autoSpaceDN w:val="0"/>
      <w:adjustRightInd w:val="0"/>
    </w:pPr>
    <w:rPr>
      <w:rFonts w:ascii="Arial" w:eastAsia="Times New Roman" w:hAnsi="Arial" w:cs="Arial"/>
      <w:b/>
      <w:bCs/>
      <w:sz w:val="22"/>
      <w:szCs w:val="22"/>
    </w:rPr>
  </w:style>
  <w:style w:type="paragraph" w:styleId="21">
    <w:name w:val="Body Text Indent 2"/>
    <w:basedOn w:val="a"/>
    <w:link w:val="22"/>
    <w:uiPriority w:val="99"/>
    <w:rsid w:val="00387C53"/>
    <w:pPr>
      <w:spacing w:after="120" w:line="480" w:lineRule="auto"/>
      <w:ind w:left="283"/>
    </w:pPr>
    <w:rPr>
      <w:rFonts w:ascii="Times New Roman" w:eastAsia="Times New Roman" w:hAnsi="Times New Roman"/>
      <w:sz w:val="24"/>
      <w:szCs w:val="24"/>
      <w:lang w:val="x-none" w:eastAsia="ru-RU"/>
    </w:rPr>
  </w:style>
  <w:style w:type="character" w:customStyle="1" w:styleId="22">
    <w:name w:val="Основной текст с отступом 2 Знак"/>
    <w:link w:val="21"/>
    <w:uiPriority w:val="99"/>
    <w:rsid w:val="00387C53"/>
    <w:rPr>
      <w:rFonts w:ascii="Times New Roman" w:eastAsia="Times New Roman" w:hAnsi="Times New Roman" w:cs="Times New Roman"/>
      <w:sz w:val="24"/>
      <w:szCs w:val="24"/>
      <w:lang w:eastAsia="ru-RU"/>
    </w:rPr>
  </w:style>
  <w:style w:type="paragraph" w:styleId="23">
    <w:name w:val="Body Text 2"/>
    <w:basedOn w:val="a"/>
    <w:link w:val="24"/>
    <w:uiPriority w:val="99"/>
    <w:rsid w:val="00387C53"/>
    <w:pPr>
      <w:spacing w:after="120" w:line="480" w:lineRule="auto"/>
    </w:pPr>
    <w:rPr>
      <w:rFonts w:ascii="Times New Roman" w:eastAsia="Times New Roman" w:hAnsi="Times New Roman"/>
      <w:sz w:val="24"/>
      <w:szCs w:val="24"/>
      <w:lang w:val="x-none" w:eastAsia="ru-RU"/>
    </w:rPr>
  </w:style>
  <w:style w:type="character" w:customStyle="1" w:styleId="24">
    <w:name w:val="Основной текст 2 Знак"/>
    <w:link w:val="23"/>
    <w:uiPriority w:val="99"/>
    <w:rsid w:val="00387C53"/>
    <w:rPr>
      <w:rFonts w:ascii="Times New Roman" w:eastAsia="Times New Roman" w:hAnsi="Times New Roman" w:cs="Times New Roman"/>
      <w:sz w:val="24"/>
      <w:szCs w:val="24"/>
      <w:lang w:eastAsia="ru-RU"/>
    </w:rPr>
  </w:style>
  <w:style w:type="paragraph" w:styleId="33">
    <w:name w:val="Body Text 3"/>
    <w:basedOn w:val="a"/>
    <w:link w:val="34"/>
    <w:rsid w:val="00387C53"/>
    <w:pPr>
      <w:spacing w:after="120" w:line="240" w:lineRule="auto"/>
    </w:pPr>
    <w:rPr>
      <w:rFonts w:ascii="Times New Roman" w:eastAsia="Times New Roman" w:hAnsi="Times New Roman"/>
      <w:sz w:val="16"/>
      <w:szCs w:val="16"/>
      <w:lang w:val="x-none" w:eastAsia="ru-RU"/>
    </w:rPr>
  </w:style>
  <w:style w:type="character" w:customStyle="1" w:styleId="34">
    <w:name w:val="Основной текст 3 Знак"/>
    <w:link w:val="33"/>
    <w:rsid w:val="00387C53"/>
    <w:rPr>
      <w:rFonts w:ascii="Times New Roman" w:eastAsia="Times New Roman" w:hAnsi="Times New Roman" w:cs="Times New Roman"/>
      <w:sz w:val="16"/>
      <w:szCs w:val="16"/>
      <w:lang w:eastAsia="ru-RU"/>
    </w:rPr>
  </w:style>
  <w:style w:type="paragraph" w:styleId="af0">
    <w:name w:val="Block Text"/>
    <w:basedOn w:val="a"/>
    <w:uiPriority w:val="99"/>
    <w:rsid w:val="00387C53"/>
    <w:pPr>
      <w:widowControl w:val="0"/>
      <w:shd w:val="clear" w:color="auto" w:fill="FFFFFF"/>
      <w:autoSpaceDE w:val="0"/>
      <w:autoSpaceDN w:val="0"/>
      <w:adjustRightInd w:val="0"/>
      <w:spacing w:before="283" w:after="0" w:line="278" w:lineRule="exact"/>
      <w:ind w:left="19" w:right="4320" w:firstLine="690"/>
    </w:pPr>
    <w:rPr>
      <w:rFonts w:ascii="Times New Roman" w:eastAsia="Times New Roman" w:hAnsi="Times New Roman"/>
      <w:b/>
      <w:color w:val="000000"/>
      <w:spacing w:val="-2"/>
      <w:sz w:val="24"/>
      <w:szCs w:val="20"/>
      <w:lang w:eastAsia="ru-RU"/>
    </w:rPr>
  </w:style>
  <w:style w:type="paragraph" w:customStyle="1" w:styleId="13">
    <w:name w:val="Название1"/>
    <w:basedOn w:val="a"/>
    <w:link w:val="af1"/>
    <w:uiPriority w:val="99"/>
    <w:qFormat/>
    <w:rsid w:val="00387C53"/>
    <w:pPr>
      <w:widowControl w:val="0"/>
      <w:shd w:val="clear" w:color="auto" w:fill="FFFFFF"/>
      <w:autoSpaceDE w:val="0"/>
      <w:autoSpaceDN w:val="0"/>
      <w:adjustRightInd w:val="0"/>
      <w:spacing w:after="0" w:line="240" w:lineRule="auto"/>
      <w:ind w:left="1418"/>
      <w:jc w:val="center"/>
    </w:pPr>
    <w:rPr>
      <w:rFonts w:ascii="Times New Roman" w:eastAsia="Times New Roman" w:hAnsi="Times New Roman"/>
      <w:b/>
      <w:color w:val="000000"/>
      <w:spacing w:val="-4"/>
      <w:sz w:val="24"/>
      <w:szCs w:val="20"/>
      <w:lang w:val="x-none" w:eastAsia="ru-RU"/>
    </w:rPr>
  </w:style>
  <w:style w:type="character" w:customStyle="1" w:styleId="af1">
    <w:name w:val="Название Знак"/>
    <w:link w:val="13"/>
    <w:uiPriority w:val="99"/>
    <w:rsid w:val="00387C53"/>
    <w:rPr>
      <w:rFonts w:ascii="Times New Roman" w:eastAsia="Times New Roman" w:hAnsi="Times New Roman" w:cs="Times New Roman"/>
      <w:b/>
      <w:color w:val="000000"/>
      <w:spacing w:val="-4"/>
      <w:sz w:val="24"/>
      <w:szCs w:val="20"/>
      <w:shd w:val="clear" w:color="auto" w:fill="FFFFFF"/>
      <w:lang w:eastAsia="ru-RU"/>
    </w:rPr>
  </w:style>
  <w:style w:type="paragraph" w:customStyle="1" w:styleId="210">
    <w:name w:val="Основной текст 21"/>
    <w:basedOn w:val="a"/>
    <w:uiPriority w:val="99"/>
    <w:rsid w:val="00387C53"/>
    <w:pPr>
      <w:spacing w:after="0" w:line="240" w:lineRule="auto"/>
      <w:ind w:firstLine="567"/>
      <w:jc w:val="both"/>
    </w:pPr>
    <w:rPr>
      <w:rFonts w:ascii="Times New Roman" w:eastAsia="Times New Roman" w:hAnsi="Times New Roman"/>
      <w:sz w:val="28"/>
      <w:szCs w:val="20"/>
      <w:lang w:eastAsia="ru-RU"/>
    </w:rPr>
  </w:style>
  <w:style w:type="table" w:customStyle="1" w:styleId="14">
    <w:name w:val="Стиль таблицы1"/>
    <w:basedOn w:val="a1"/>
    <w:rsid w:val="00387C53"/>
    <w:rPr>
      <w:rFonts w:ascii="Times New Roman" w:eastAsia="Times New Roman" w:hAnsi="Times New Roman"/>
    </w:rPr>
    <w:tblPr/>
  </w:style>
  <w:style w:type="paragraph" w:styleId="af2">
    <w:name w:val="caption"/>
    <w:basedOn w:val="a"/>
    <w:next w:val="a"/>
    <w:uiPriority w:val="99"/>
    <w:qFormat/>
    <w:rsid w:val="00387C53"/>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b/>
      <w:bCs/>
      <w:sz w:val="28"/>
      <w:szCs w:val="20"/>
      <w:lang w:eastAsia="ru-RU"/>
    </w:rPr>
  </w:style>
  <w:style w:type="paragraph" w:styleId="af3">
    <w:name w:val="Название"/>
    <w:aliases w:val="Title"/>
    <w:basedOn w:val="a"/>
    <w:next w:val="a3"/>
    <w:uiPriority w:val="99"/>
    <w:rsid w:val="00387C53"/>
    <w:pPr>
      <w:keepNext/>
      <w:widowControl w:val="0"/>
      <w:suppressAutoHyphens/>
      <w:spacing w:before="240" w:after="120" w:line="240" w:lineRule="auto"/>
    </w:pPr>
    <w:rPr>
      <w:rFonts w:ascii="Arial" w:eastAsia="MS Mincho" w:hAnsi="Arial" w:cs="MS Mincho"/>
      <w:sz w:val="28"/>
      <w:szCs w:val="28"/>
      <w:lang w:eastAsia="ar-SA"/>
    </w:rPr>
  </w:style>
  <w:style w:type="paragraph" w:customStyle="1" w:styleId="310">
    <w:name w:val="Основной текст 31"/>
    <w:basedOn w:val="a"/>
    <w:uiPriority w:val="99"/>
    <w:rsid w:val="00387C53"/>
    <w:pPr>
      <w:widowControl w:val="0"/>
      <w:suppressAutoHyphens/>
      <w:spacing w:after="120" w:line="240" w:lineRule="auto"/>
    </w:pPr>
    <w:rPr>
      <w:rFonts w:ascii="Times New Roman" w:eastAsia="Times New Roman" w:hAnsi="Times New Roman"/>
      <w:sz w:val="16"/>
      <w:szCs w:val="16"/>
      <w:lang w:eastAsia="ar-SA"/>
    </w:rPr>
  </w:style>
  <w:style w:type="paragraph" w:customStyle="1" w:styleId="211">
    <w:name w:val="Основной текст с отступом 21"/>
    <w:basedOn w:val="a"/>
    <w:uiPriority w:val="99"/>
    <w:rsid w:val="00387C53"/>
    <w:pPr>
      <w:widowControl w:val="0"/>
      <w:suppressAutoHyphens/>
      <w:spacing w:after="0" w:line="240" w:lineRule="auto"/>
      <w:ind w:left="426"/>
      <w:jc w:val="both"/>
    </w:pPr>
    <w:rPr>
      <w:rFonts w:ascii="Times New Roman" w:eastAsia="Times New Roman" w:hAnsi="Times New Roman"/>
      <w:sz w:val="24"/>
      <w:szCs w:val="20"/>
      <w:lang w:eastAsia="ar-SA"/>
    </w:rPr>
  </w:style>
  <w:style w:type="paragraph" w:customStyle="1" w:styleId="2110">
    <w:name w:val="Основной текст 211"/>
    <w:basedOn w:val="a"/>
    <w:rsid w:val="00387C53"/>
    <w:pPr>
      <w:widowControl w:val="0"/>
      <w:suppressAutoHyphens/>
      <w:spacing w:after="0" w:line="240" w:lineRule="auto"/>
    </w:pPr>
    <w:rPr>
      <w:rFonts w:ascii="Times New Roman" w:eastAsia="Times New Roman" w:hAnsi="Times New Roman"/>
      <w:sz w:val="28"/>
      <w:szCs w:val="20"/>
      <w:lang w:eastAsia="ar-SA"/>
    </w:rPr>
  </w:style>
  <w:style w:type="paragraph" w:customStyle="1" w:styleId="311">
    <w:name w:val="Основной текст с отступом 31"/>
    <w:basedOn w:val="a"/>
    <w:uiPriority w:val="99"/>
    <w:rsid w:val="00387C53"/>
    <w:pPr>
      <w:widowControl w:val="0"/>
      <w:suppressAutoHyphens/>
      <w:spacing w:after="0" w:line="240" w:lineRule="auto"/>
      <w:ind w:left="284"/>
      <w:jc w:val="both"/>
    </w:pPr>
    <w:rPr>
      <w:rFonts w:ascii="Times New Roman" w:eastAsia="Times New Roman" w:hAnsi="Times New Roman"/>
      <w:sz w:val="24"/>
      <w:szCs w:val="20"/>
      <w:lang w:eastAsia="ar-SA"/>
    </w:rPr>
  </w:style>
  <w:style w:type="character" w:styleId="af4">
    <w:name w:val="FollowedHyperlink"/>
    <w:uiPriority w:val="99"/>
    <w:rsid w:val="00387C53"/>
    <w:rPr>
      <w:color w:val="800080"/>
      <w:u w:val="single"/>
    </w:rPr>
  </w:style>
  <w:style w:type="paragraph" w:customStyle="1" w:styleId="ConsPlusNormal">
    <w:name w:val="ConsPlusNormal"/>
    <w:link w:val="ConsPlusNormal0"/>
    <w:rsid w:val="00387C53"/>
    <w:pPr>
      <w:widowControl w:val="0"/>
      <w:autoSpaceDE w:val="0"/>
      <w:autoSpaceDN w:val="0"/>
      <w:adjustRightInd w:val="0"/>
      <w:ind w:firstLine="720"/>
    </w:pPr>
    <w:rPr>
      <w:rFonts w:ascii="Arial" w:eastAsia="Times New Roman" w:hAnsi="Arial" w:cs="Arial"/>
    </w:rPr>
  </w:style>
  <w:style w:type="paragraph" w:customStyle="1" w:styleId="41">
    <w:name w:val="Знак4"/>
    <w:basedOn w:val="a"/>
    <w:uiPriority w:val="99"/>
    <w:rsid w:val="00387C53"/>
    <w:pPr>
      <w:spacing w:after="160" w:line="240" w:lineRule="exact"/>
    </w:pPr>
    <w:rPr>
      <w:rFonts w:ascii="Verdana" w:eastAsia="Times New Roman" w:hAnsi="Verdana" w:cs="Verdana"/>
      <w:sz w:val="20"/>
      <w:szCs w:val="20"/>
      <w:lang w:val="en-US"/>
    </w:rPr>
  </w:style>
  <w:style w:type="paragraph" w:styleId="af5">
    <w:name w:val="No Spacing"/>
    <w:link w:val="af6"/>
    <w:uiPriority w:val="1"/>
    <w:qFormat/>
    <w:rsid w:val="00387C53"/>
    <w:rPr>
      <w:rFonts w:eastAsia="Times New Roman"/>
      <w:sz w:val="22"/>
      <w:szCs w:val="22"/>
    </w:rPr>
  </w:style>
  <w:style w:type="paragraph" w:styleId="HTML">
    <w:name w:val="HTML Preformatted"/>
    <w:basedOn w:val="a"/>
    <w:link w:val="HTML0"/>
    <w:rsid w:val="00387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sz w:val="20"/>
      <w:szCs w:val="20"/>
      <w:lang w:val="x-none" w:eastAsia="ar-SA"/>
    </w:rPr>
  </w:style>
  <w:style w:type="character" w:customStyle="1" w:styleId="HTML0">
    <w:name w:val="Стандартный HTML Знак"/>
    <w:link w:val="HTML"/>
    <w:rsid w:val="00387C53"/>
    <w:rPr>
      <w:rFonts w:ascii="Courier New" w:eastAsia="Courier New" w:hAnsi="Courier New" w:cs="Courier New"/>
      <w:sz w:val="20"/>
      <w:szCs w:val="20"/>
      <w:lang w:eastAsia="ar-SA"/>
    </w:rPr>
  </w:style>
  <w:style w:type="paragraph" w:customStyle="1" w:styleId="15">
    <w:name w:val="Знак1"/>
    <w:basedOn w:val="a"/>
    <w:uiPriority w:val="99"/>
    <w:rsid w:val="00387C53"/>
    <w:pPr>
      <w:spacing w:before="100" w:beforeAutospacing="1" w:after="100" w:afterAutospacing="1" w:line="240" w:lineRule="auto"/>
    </w:pPr>
    <w:rPr>
      <w:rFonts w:ascii="Tahoma" w:eastAsia="Times New Roman" w:hAnsi="Tahoma"/>
      <w:sz w:val="20"/>
      <w:szCs w:val="20"/>
      <w:lang w:val="en-US"/>
    </w:rPr>
  </w:style>
  <w:style w:type="paragraph" w:customStyle="1" w:styleId="16">
    <w:name w:val="Знак1 Знак Знак Знак"/>
    <w:basedOn w:val="a"/>
    <w:uiPriority w:val="99"/>
    <w:rsid w:val="00387C53"/>
    <w:pPr>
      <w:spacing w:before="100" w:beforeAutospacing="1" w:after="100" w:afterAutospacing="1" w:line="240" w:lineRule="auto"/>
    </w:pPr>
    <w:rPr>
      <w:rFonts w:ascii="Tahoma" w:eastAsia="Times New Roman" w:hAnsi="Tahoma"/>
      <w:sz w:val="20"/>
      <w:szCs w:val="20"/>
      <w:lang w:val="en-US"/>
    </w:rPr>
  </w:style>
  <w:style w:type="paragraph" w:styleId="af7">
    <w:name w:val="Обычный (веб)"/>
    <w:basedOn w:val="a"/>
    <w:uiPriority w:val="99"/>
    <w:rsid w:val="00387C53"/>
    <w:pPr>
      <w:spacing w:before="150" w:after="0" w:line="240" w:lineRule="auto"/>
    </w:pPr>
    <w:rPr>
      <w:rFonts w:ascii="Times New Roman" w:eastAsia="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87C5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
    <w:uiPriority w:val="99"/>
    <w:rsid w:val="00387C53"/>
    <w:pPr>
      <w:spacing w:after="160" w:line="240" w:lineRule="exact"/>
    </w:pPr>
    <w:rPr>
      <w:rFonts w:ascii="Verdana" w:eastAsia="Times New Roman" w:hAnsi="Verdana"/>
      <w:sz w:val="20"/>
      <w:szCs w:val="20"/>
      <w:lang w:val="en-US"/>
    </w:rPr>
  </w:style>
  <w:style w:type="table" w:customStyle="1" w:styleId="17">
    <w:name w:val="Сетка таблицы1"/>
    <w:basedOn w:val="a1"/>
    <w:next w:val="a8"/>
    <w:uiPriority w:val="59"/>
    <w:rsid w:val="0038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8"/>
    <w:uiPriority w:val="59"/>
    <w:rsid w:val="0038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387C53"/>
    <w:pPr>
      <w:widowControl w:val="0"/>
      <w:numPr>
        <w:numId w:val="1"/>
      </w:numPr>
      <w:spacing w:line="300" w:lineRule="auto"/>
    </w:pPr>
    <w:rPr>
      <w:rFonts w:ascii="Times New Roman" w:eastAsia="Times New Roman" w:hAnsi="Times New Roman"/>
      <w:snapToGrid w:val="0"/>
      <w:sz w:val="22"/>
    </w:rPr>
  </w:style>
  <w:style w:type="character" w:styleId="af8">
    <w:name w:val="Strong"/>
    <w:uiPriority w:val="22"/>
    <w:qFormat/>
    <w:rsid w:val="00387C53"/>
    <w:rPr>
      <w:b/>
      <w:bCs/>
    </w:rPr>
  </w:style>
  <w:style w:type="numbering" w:customStyle="1" w:styleId="112">
    <w:name w:val="Нет списка11"/>
    <w:next w:val="a2"/>
    <w:uiPriority w:val="99"/>
    <w:semiHidden/>
    <w:rsid w:val="00387C53"/>
  </w:style>
  <w:style w:type="character" w:styleId="af9">
    <w:name w:val="annotation reference"/>
    <w:rsid w:val="00387C53"/>
    <w:rPr>
      <w:sz w:val="16"/>
    </w:rPr>
  </w:style>
  <w:style w:type="paragraph" w:styleId="afa">
    <w:name w:val="annotation text"/>
    <w:basedOn w:val="a"/>
    <w:link w:val="afb"/>
    <w:uiPriority w:val="99"/>
    <w:rsid w:val="00387C53"/>
    <w:pPr>
      <w:spacing w:after="0" w:line="240" w:lineRule="auto"/>
    </w:pPr>
    <w:rPr>
      <w:rFonts w:ascii="Times New Roman" w:eastAsia="Times New Roman" w:hAnsi="Times New Roman"/>
      <w:sz w:val="20"/>
      <w:szCs w:val="20"/>
      <w:lang w:val="x-none" w:eastAsia="x-none"/>
    </w:rPr>
  </w:style>
  <w:style w:type="character" w:customStyle="1" w:styleId="afb">
    <w:name w:val="Текст примечания Знак"/>
    <w:link w:val="afa"/>
    <w:uiPriority w:val="99"/>
    <w:rsid w:val="00387C53"/>
    <w:rPr>
      <w:rFonts w:ascii="Times New Roman" w:eastAsia="Times New Roman" w:hAnsi="Times New Roman" w:cs="Times New Roman"/>
      <w:sz w:val="20"/>
      <w:szCs w:val="20"/>
    </w:rPr>
  </w:style>
  <w:style w:type="paragraph" w:customStyle="1" w:styleId="font5">
    <w:name w:val="font5"/>
    <w:basedOn w:val="a"/>
    <w:rsid w:val="00387C53"/>
    <w:pP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font6">
    <w:name w:val="font6"/>
    <w:basedOn w:val="a"/>
    <w:rsid w:val="00387C5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65">
    <w:name w:val="xl65"/>
    <w:basedOn w:val="a"/>
    <w:rsid w:val="00387C53"/>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
    <w:rsid w:val="00387C53"/>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7">
    <w:name w:val="xl67"/>
    <w:basedOn w:val="a"/>
    <w:rsid w:val="00387C53"/>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68">
    <w:name w:val="xl68"/>
    <w:basedOn w:val="a"/>
    <w:rsid w:val="00387C53"/>
    <w:pPr>
      <w:pBdr>
        <w:top w:val="single" w:sz="4" w:space="0" w:color="auto"/>
      </w:pBdr>
      <w:spacing w:before="100" w:beforeAutospacing="1" w:after="100" w:afterAutospacing="1" w:line="240" w:lineRule="auto"/>
      <w:jc w:val="center"/>
      <w:textAlignment w:val="top"/>
    </w:pPr>
    <w:rPr>
      <w:rFonts w:ascii="Times New Roman" w:eastAsia="Times New Roman" w:hAnsi="Times New Roman"/>
      <w:i/>
      <w:iCs/>
      <w:lang w:eastAsia="ru-RU"/>
    </w:rPr>
  </w:style>
  <w:style w:type="paragraph" w:customStyle="1" w:styleId="xl69">
    <w:name w:val="xl69"/>
    <w:basedOn w:val="a"/>
    <w:rsid w:val="00387C53"/>
    <w:pPr>
      <w:pBdr>
        <w:top w:val="single" w:sz="4" w:space="0" w:color="auto"/>
      </w:pBdr>
      <w:spacing w:before="100" w:beforeAutospacing="1" w:after="100" w:afterAutospacing="1" w:line="240" w:lineRule="auto"/>
      <w:jc w:val="center"/>
      <w:textAlignment w:val="top"/>
    </w:pPr>
    <w:rPr>
      <w:rFonts w:ascii="Times New Roman" w:eastAsia="Times New Roman" w:hAnsi="Times New Roman"/>
      <w:i/>
      <w:iCs/>
      <w:sz w:val="16"/>
      <w:szCs w:val="16"/>
      <w:lang w:eastAsia="ru-RU"/>
    </w:rPr>
  </w:style>
  <w:style w:type="paragraph" w:customStyle="1" w:styleId="xl70">
    <w:name w:val="xl70"/>
    <w:basedOn w:val="a"/>
    <w:rsid w:val="00387C53"/>
    <w:pPr>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71">
    <w:name w:val="xl71"/>
    <w:basedOn w:val="a"/>
    <w:rsid w:val="00387C53"/>
    <w:pP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2">
    <w:name w:val="xl72"/>
    <w:basedOn w:val="a"/>
    <w:rsid w:val="00387C53"/>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3">
    <w:name w:val="xl73"/>
    <w:basedOn w:val="a"/>
    <w:rsid w:val="00387C53"/>
    <w:pPr>
      <w:spacing w:before="100" w:beforeAutospacing="1" w:after="100" w:afterAutospacing="1" w:line="240" w:lineRule="auto"/>
      <w:jc w:val="center"/>
      <w:textAlignment w:val="top"/>
    </w:pPr>
    <w:rPr>
      <w:rFonts w:ascii="Times New Roman" w:eastAsia="Times New Roman" w:hAnsi="Times New Roman"/>
      <w:i/>
      <w:iCs/>
      <w:sz w:val="18"/>
      <w:szCs w:val="18"/>
      <w:lang w:eastAsia="ru-RU"/>
    </w:rPr>
  </w:style>
  <w:style w:type="paragraph" w:customStyle="1" w:styleId="xl74">
    <w:name w:val="xl74"/>
    <w:basedOn w:val="a"/>
    <w:rsid w:val="00387C53"/>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75">
    <w:name w:val="xl75"/>
    <w:basedOn w:val="a"/>
    <w:rsid w:val="00387C53"/>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6">
    <w:name w:val="xl76"/>
    <w:basedOn w:val="a"/>
    <w:rsid w:val="00387C53"/>
    <w:pPr>
      <w:pBdr>
        <w:top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7">
    <w:name w:val="xl77"/>
    <w:basedOn w:val="a"/>
    <w:rsid w:val="00387C53"/>
    <w:pPr>
      <w:pBdr>
        <w:bottom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
    <w:rsid w:val="00387C53"/>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0">
    <w:name w:val="xl80"/>
    <w:basedOn w:val="a"/>
    <w:rsid w:val="00387C53"/>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1">
    <w:name w:val="xl81"/>
    <w:basedOn w:val="a"/>
    <w:rsid w:val="00387C53"/>
    <w:pPr>
      <w:spacing w:before="100" w:beforeAutospacing="1" w:after="100" w:afterAutospacing="1" w:line="240" w:lineRule="auto"/>
      <w:jc w:val="right"/>
    </w:pPr>
    <w:rPr>
      <w:rFonts w:ascii="Times New Roman" w:eastAsia="Times New Roman" w:hAnsi="Times New Roman"/>
      <w:lang w:eastAsia="ru-RU"/>
    </w:rPr>
  </w:style>
  <w:style w:type="paragraph" w:customStyle="1" w:styleId="xl82">
    <w:name w:val="xl82"/>
    <w:basedOn w:val="a"/>
    <w:rsid w:val="00387C5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3">
    <w:name w:val="xl83"/>
    <w:basedOn w:val="a"/>
    <w:rsid w:val="00387C53"/>
    <w:pPr>
      <w:spacing w:before="100" w:beforeAutospacing="1" w:after="100" w:afterAutospacing="1" w:line="240" w:lineRule="auto"/>
      <w:ind w:firstLineChars="800" w:firstLine="800"/>
    </w:pPr>
    <w:rPr>
      <w:rFonts w:ascii="Times New Roman" w:eastAsia="Times New Roman" w:hAnsi="Times New Roman"/>
      <w:lang w:eastAsia="ru-RU"/>
    </w:rPr>
  </w:style>
  <w:style w:type="paragraph" w:customStyle="1" w:styleId="xl84">
    <w:name w:val="xl84"/>
    <w:basedOn w:val="a"/>
    <w:rsid w:val="00387C53"/>
    <w:pPr>
      <w:spacing w:before="100" w:beforeAutospacing="1" w:after="100" w:afterAutospacing="1" w:line="240" w:lineRule="auto"/>
      <w:jc w:val="right"/>
      <w:textAlignment w:val="top"/>
    </w:pPr>
    <w:rPr>
      <w:rFonts w:ascii="Times New Roman" w:eastAsia="Times New Roman" w:hAnsi="Times New Roman"/>
      <w:lang w:eastAsia="ru-RU"/>
    </w:rPr>
  </w:style>
  <w:style w:type="paragraph" w:customStyle="1" w:styleId="xl85">
    <w:name w:val="xl85"/>
    <w:basedOn w:val="a"/>
    <w:rsid w:val="00387C53"/>
    <w:pPr>
      <w:pBdr>
        <w:bottom w:val="single" w:sz="4" w:space="0" w:color="auto"/>
      </w:pBdr>
      <w:spacing w:before="100" w:beforeAutospacing="1" w:after="100" w:afterAutospacing="1" w:line="240" w:lineRule="auto"/>
      <w:jc w:val="right"/>
      <w:textAlignment w:val="top"/>
    </w:pPr>
    <w:rPr>
      <w:rFonts w:ascii="Times New Roman" w:eastAsia="Times New Roman" w:hAnsi="Times New Roman"/>
      <w:lang w:eastAsia="ru-RU"/>
    </w:rPr>
  </w:style>
  <w:style w:type="paragraph" w:customStyle="1" w:styleId="xl86">
    <w:name w:val="xl86"/>
    <w:basedOn w:val="a"/>
    <w:rsid w:val="00387C53"/>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7">
    <w:name w:val="xl87"/>
    <w:basedOn w:val="a"/>
    <w:rsid w:val="00387C53"/>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8">
    <w:name w:val="xl88"/>
    <w:basedOn w:val="a"/>
    <w:rsid w:val="00387C53"/>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
    <w:rsid w:val="00387C53"/>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90">
    <w:name w:val="xl90"/>
    <w:basedOn w:val="a"/>
    <w:rsid w:val="00387C53"/>
    <w:pPr>
      <w:spacing w:before="100" w:beforeAutospacing="1" w:after="100" w:afterAutospacing="1" w:line="240" w:lineRule="auto"/>
      <w:textAlignment w:val="top"/>
    </w:pPr>
    <w:rPr>
      <w:rFonts w:ascii="Times New Roman" w:eastAsia="Times New Roman" w:hAnsi="Times New Roman"/>
      <w:i/>
      <w:iCs/>
      <w:sz w:val="18"/>
      <w:szCs w:val="18"/>
      <w:lang w:eastAsia="ru-RU"/>
    </w:rPr>
  </w:style>
  <w:style w:type="paragraph" w:customStyle="1" w:styleId="xl91">
    <w:name w:val="xl91"/>
    <w:basedOn w:val="a"/>
    <w:rsid w:val="00387C53"/>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2">
    <w:name w:val="xl92"/>
    <w:basedOn w:val="a"/>
    <w:rsid w:val="00387C53"/>
    <w:pPr>
      <w:spacing w:before="100" w:beforeAutospacing="1" w:after="100" w:afterAutospacing="1" w:line="240" w:lineRule="auto"/>
    </w:pPr>
    <w:rPr>
      <w:rFonts w:ascii="Times New Roman" w:eastAsia="Times New Roman" w:hAnsi="Times New Roman"/>
      <w:lang w:eastAsia="ru-RU"/>
    </w:rPr>
  </w:style>
  <w:style w:type="paragraph" w:customStyle="1" w:styleId="xl93">
    <w:name w:val="xl93"/>
    <w:basedOn w:val="a"/>
    <w:rsid w:val="00387C5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
    <w:uiPriority w:val="99"/>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
    <w:uiPriority w:val="99"/>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7">
    <w:name w:val="xl97"/>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8">
    <w:name w:val="xl98"/>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eastAsia="ru-RU"/>
    </w:rPr>
  </w:style>
  <w:style w:type="paragraph" w:customStyle="1" w:styleId="xl99">
    <w:name w:val="xl99"/>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0">
    <w:name w:val="xl100"/>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01">
    <w:name w:val="xl101"/>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102">
    <w:name w:val="xl102"/>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03">
    <w:name w:val="xl103"/>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4">
    <w:name w:val="xl104"/>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05">
    <w:name w:val="xl105"/>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106">
    <w:name w:val="xl106"/>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07">
    <w:name w:val="xl107"/>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4"/>
      <w:szCs w:val="14"/>
      <w:lang w:eastAsia="ru-RU"/>
    </w:rPr>
  </w:style>
  <w:style w:type="paragraph" w:customStyle="1" w:styleId="xl108">
    <w:name w:val="xl108"/>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09">
    <w:name w:val="xl109"/>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16"/>
      <w:szCs w:val="16"/>
      <w:lang w:eastAsia="ru-RU"/>
    </w:rPr>
  </w:style>
  <w:style w:type="paragraph" w:customStyle="1" w:styleId="xl110">
    <w:name w:val="xl110"/>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11">
    <w:name w:val="xl111"/>
    <w:basedOn w:val="a"/>
    <w:uiPriority w:val="99"/>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uiPriority w:val="99"/>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3">
    <w:name w:val="xl113"/>
    <w:basedOn w:val="a"/>
    <w:uiPriority w:val="99"/>
    <w:rsid w:val="00387C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16"/>
      <w:szCs w:val="16"/>
      <w:lang w:eastAsia="ru-RU"/>
    </w:rPr>
  </w:style>
  <w:style w:type="paragraph" w:customStyle="1" w:styleId="xl115">
    <w:name w:val="xl115"/>
    <w:basedOn w:val="a"/>
    <w:uiPriority w:val="99"/>
    <w:rsid w:val="00387C53"/>
    <w:pPr>
      <w:pBdr>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17">
    <w:name w:val="xl117"/>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18">
    <w:name w:val="xl118"/>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16"/>
      <w:szCs w:val="16"/>
      <w:lang w:eastAsia="ru-RU"/>
    </w:rPr>
  </w:style>
  <w:style w:type="paragraph" w:customStyle="1" w:styleId="xl119">
    <w:name w:val="xl119"/>
    <w:basedOn w:val="a"/>
    <w:uiPriority w:val="99"/>
    <w:rsid w:val="00387C53"/>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0">
    <w:name w:val="xl120"/>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22">
    <w:name w:val="xl122"/>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3">
    <w:name w:val="xl123"/>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
    <w:uiPriority w:val="99"/>
    <w:rsid w:val="00387C53"/>
    <w:pPr>
      <w:spacing w:before="100" w:beforeAutospacing="1" w:after="100" w:afterAutospacing="1" w:line="240" w:lineRule="auto"/>
      <w:jc w:val="center"/>
      <w:textAlignment w:val="top"/>
    </w:pPr>
    <w:rPr>
      <w:rFonts w:ascii="Times New Roman" w:eastAsia="Times New Roman" w:hAnsi="Times New Roman"/>
      <w:i/>
      <w:iCs/>
      <w:sz w:val="18"/>
      <w:szCs w:val="18"/>
      <w:lang w:eastAsia="ru-RU"/>
    </w:rPr>
  </w:style>
  <w:style w:type="paragraph" w:customStyle="1" w:styleId="xl126">
    <w:name w:val="xl126"/>
    <w:basedOn w:val="a"/>
    <w:uiPriority w:val="99"/>
    <w:rsid w:val="00387C5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
    <w:uiPriority w:val="99"/>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eastAsia="ru-RU"/>
    </w:rPr>
  </w:style>
  <w:style w:type="paragraph" w:customStyle="1" w:styleId="xl128">
    <w:name w:val="xl128"/>
    <w:basedOn w:val="a"/>
    <w:uiPriority w:val="99"/>
    <w:rsid w:val="00387C53"/>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font7">
    <w:name w:val="font7"/>
    <w:basedOn w:val="a"/>
    <w:rsid w:val="00387C53"/>
    <w:pPr>
      <w:spacing w:before="100" w:beforeAutospacing="1" w:after="100" w:afterAutospacing="1" w:line="240" w:lineRule="auto"/>
    </w:pPr>
    <w:rPr>
      <w:rFonts w:ascii="Times New Roman" w:eastAsia="Times New Roman" w:hAnsi="Times New Roman"/>
      <w:i/>
      <w:iCs/>
      <w:sz w:val="12"/>
      <w:szCs w:val="12"/>
      <w:lang w:eastAsia="ru-RU"/>
    </w:rPr>
  </w:style>
  <w:style w:type="paragraph" w:customStyle="1" w:styleId="xl63">
    <w:name w:val="xl63"/>
    <w:basedOn w:val="a"/>
    <w:rsid w:val="00387C53"/>
    <w:pP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64">
    <w:name w:val="xl64"/>
    <w:basedOn w:val="a"/>
    <w:rsid w:val="00387C53"/>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numbering" w:customStyle="1" w:styleId="26">
    <w:name w:val="Нет списка2"/>
    <w:next w:val="a2"/>
    <w:uiPriority w:val="99"/>
    <w:semiHidden/>
    <w:unhideWhenUsed/>
    <w:rsid w:val="00387C53"/>
  </w:style>
  <w:style w:type="numbering" w:customStyle="1" w:styleId="1110">
    <w:name w:val="Нет списка111"/>
    <w:next w:val="a2"/>
    <w:uiPriority w:val="99"/>
    <w:semiHidden/>
    <w:unhideWhenUsed/>
    <w:rsid w:val="00387C53"/>
  </w:style>
  <w:style w:type="numbering" w:customStyle="1" w:styleId="212">
    <w:name w:val="Нет списка21"/>
    <w:next w:val="a2"/>
    <w:uiPriority w:val="99"/>
    <w:semiHidden/>
    <w:unhideWhenUsed/>
    <w:rsid w:val="00387C53"/>
  </w:style>
  <w:style w:type="numbering" w:customStyle="1" w:styleId="35">
    <w:name w:val="Нет списка3"/>
    <w:next w:val="a2"/>
    <w:uiPriority w:val="99"/>
    <w:semiHidden/>
    <w:unhideWhenUsed/>
    <w:rsid w:val="00387C53"/>
  </w:style>
  <w:style w:type="numbering" w:customStyle="1" w:styleId="42">
    <w:name w:val="Нет списка4"/>
    <w:next w:val="a2"/>
    <w:uiPriority w:val="99"/>
    <w:semiHidden/>
    <w:unhideWhenUsed/>
    <w:rsid w:val="00387C53"/>
  </w:style>
  <w:style w:type="numbering" w:customStyle="1" w:styleId="51">
    <w:name w:val="Нет списка5"/>
    <w:next w:val="a2"/>
    <w:uiPriority w:val="99"/>
    <w:semiHidden/>
    <w:unhideWhenUsed/>
    <w:rsid w:val="00387C53"/>
  </w:style>
  <w:style w:type="numbering" w:customStyle="1" w:styleId="61">
    <w:name w:val="Нет списка6"/>
    <w:next w:val="a2"/>
    <w:uiPriority w:val="99"/>
    <w:semiHidden/>
    <w:unhideWhenUsed/>
    <w:rsid w:val="00387C53"/>
  </w:style>
  <w:style w:type="numbering" w:customStyle="1" w:styleId="71">
    <w:name w:val="Нет списка7"/>
    <w:next w:val="a2"/>
    <w:uiPriority w:val="99"/>
    <w:semiHidden/>
    <w:unhideWhenUsed/>
    <w:rsid w:val="00387C53"/>
  </w:style>
  <w:style w:type="numbering" w:customStyle="1" w:styleId="81">
    <w:name w:val="Нет списка8"/>
    <w:next w:val="a2"/>
    <w:uiPriority w:val="99"/>
    <w:semiHidden/>
    <w:unhideWhenUsed/>
    <w:rsid w:val="00387C53"/>
  </w:style>
  <w:style w:type="character" w:customStyle="1" w:styleId="iceouttxt5">
    <w:name w:val="iceouttxt5"/>
    <w:rsid w:val="00387C53"/>
    <w:rPr>
      <w:rFonts w:ascii="Arial" w:hAnsi="Arial" w:cs="Arial" w:hint="default"/>
      <w:color w:val="666666"/>
      <w:sz w:val="17"/>
      <w:szCs w:val="17"/>
    </w:rPr>
  </w:style>
  <w:style w:type="character" w:customStyle="1" w:styleId="apple-style-span">
    <w:name w:val="apple-style-span"/>
    <w:rsid w:val="00387C53"/>
  </w:style>
  <w:style w:type="paragraph" w:styleId="afc">
    <w:name w:val="List Paragraph"/>
    <w:aliases w:val="Bullet List,FooterText,numbered"/>
    <w:basedOn w:val="a"/>
    <w:link w:val="afd"/>
    <w:uiPriority w:val="34"/>
    <w:qFormat/>
    <w:rsid w:val="00387C53"/>
    <w:pPr>
      <w:spacing w:after="0" w:line="240" w:lineRule="auto"/>
      <w:ind w:left="708"/>
    </w:pPr>
    <w:rPr>
      <w:rFonts w:ascii="Times New Roman" w:eastAsia="MS Mincho" w:hAnsi="Times New Roman"/>
      <w:sz w:val="24"/>
      <w:szCs w:val="24"/>
      <w:lang w:val="x-none" w:eastAsia="ja-JP"/>
    </w:rPr>
  </w:style>
  <w:style w:type="character" w:customStyle="1" w:styleId="apple-converted-space">
    <w:name w:val="apple-converted-space"/>
    <w:rsid w:val="00387C53"/>
  </w:style>
  <w:style w:type="character" w:customStyle="1" w:styleId="kdimm">
    <w:name w:val="kdimm"/>
    <w:rsid w:val="00387C53"/>
  </w:style>
  <w:style w:type="paragraph" w:customStyle="1" w:styleId="western">
    <w:name w:val="western"/>
    <w:basedOn w:val="a"/>
    <w:uiPriority w:val="99"/>
    <w:rsid w:val="00387C5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9">
    <w:name w:val="Font Style29"/>
    <w:rsid w:val="00387C53"/>
    <w:rPr>
      <w:rFonts w:ascii="Arial" w:hAnsi="Arial" w:cs="Arial"/>
      <w:sz w:val="20"/>
      <w:szCs w:val="20"/>
    </w:rPr>
  </w:style>
  <w:style w:type="paragraph" w:customStyle="1" w:styleId="parameter">
    <w:name w:val="parameter"/>
    <w:basedOn w:val="a"/>
    <w:uiPriority w:val="99"/>
    <w:rsid w:val="00387C53"/>
    <w:pPr>
      <w:spacing w:before="100" w:beforeAutospacing="1" w:after="100" w:afterAutospacing="1" w:line="240" w:lineRule="auto"/>
    </w:pPr>
    <w:rPr>
      <w:rFonts w:ascii="Times New Roman" w:eastAsia="Times New Roman" w:hAnsi="Times New Roman"/>
      <w:sz w:val="24"/>
      <w:szCs w:val="24"/>
      <w:lang w:eastAsia="ru-RU"/>
    </w:rPr>
  </w:style>
  <w:style w:type="paragraph" w:styleId="afe">
    <w:name w:val="annotation subject"/>
    <w:basedOn w:val="afa"/>
    <w:next w:val="afa"/>
    <w:link w:val="aff"/>
    <w:uiPriority w:val="99"/>
    <w:rsid w:val="00387C53"/>
    <w:rPr>
      <w:b/>
      <w:bCs/>
      <w:lang w:eastAsia="ru-RU"/>
    </w:rPr>
  </w:style>
  <w:style w:type="character" w:customStyle="1" w:styleId="aff">
    <w:name w:val="Тема примечания Знак"/>
    <w:link w:val="afe"/>
    <w:uiPriority w:val="99"/>
    <w:rsid w:val="00387C53"/>
    <w:rPr>
      <w:rFonts w:ascii="Times New Roman" w:eastAsia="Times New Roman" w:hAnsi="Times New Roman" w:cs="Times New Roman"/>
      <w:b/>
      <w:bCs/>
      <w:sz w:val="20"/>
      <w:szCs w:val="20"/>
      <w:lang w:eastAsia="ru-RU"/>
    </w:rPr>
  </w:style>
  <w:style w:type="paragraph" w:customStyle="1" w:styleId="ConsPlusCell">
    <w:name w:val="ConsPlusCell"/>
    <w:uiPriority w:val="99"/>
    <w:rsid w:val="00387C53"/>
    <w:pPr>
      <w:widowControl w:val="0"/>
      <w:autoSpaceDE w:val="0"/>
      <w:autoSpaceDN w:val="0"/>
      <w:adjustRightInd w:val="0"/>
    </w:pPr>
    <w:rPr>
      <w:rFonts w:ascii="Arial" w:eastAsia="Times New Roman" w:hAnsi="Arial" w:cs="Arial"/>
    </w:rPr>
  </w:style>
  <w:style w:type="character" w:customStyle="1" w:styleId="aff0">
    <w:name w:val="Гипертекстовая ссылка"/>
    <w:uiPriority w:val="99"/>
    <w:rsid w:val="00387C53"/>
    <w:rPr>
      <w:color w:val="106BBE"/>
    </w:rPr>
  </w:style>
  <w:style w:type="paragraph" w:customStyle="1" w:styleId="aff1">
    <w:name w:val="Комментарий"/>
    <w:basedOn w:val="a"/>
    <w:next w:val="a"/>
    <w:uiPriority w:val="99"/>
    <w:rsid w:val="00387C53"/>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2">
    <w:name w:val="Информация об изменениях документа"/>
    <w:basedOn w:val="aff1"/>
    <w:next w:val="a"/>
    <w:uiPriority w:val="99"/>
    <w:rsid w:val="00387C53"/>
    <w:rPr>
      <w:i/>
      <w:iCs/>
    </w:rPr>
  </w:style>
  <w:style w:type="numbering" w:customStyle="1" w:styleId="91">
    <w:name w:val="Нет списка9"/>
    <w:next w:val="a2"/>
    <w:uiPriority w:val="99"/>
    <w:semiHidden/>
    <w:unhideWhenUsed/>
    <w:rsid w:val="00981938"/>
  </w:style>
  <w:style w:type="character" w:customStyle="1" w:styleId="113">
    <w:name w:val="Заголовок 1 Знак1"/>
    <w:aliases w:val="Знак Знак1"/>
    <w:rsid w:val="00981938"/>
    <w:rPr>
      <w:rFonts w:ascii="Calibri Light" w:eastAsia="Times New Roman" w:hAnsi="Calibri Light" w:cs="Times New Roman"/>
      <w:b/>
      <w:bCs/>
      <w:color w:val="2E74B5"/>
      <w:kern w:val="2"/>
      <w:sz w:val="28"/>
      <w:szCs w:val="28"/>
      <w:lang w:eastAsia="ar-SA"/>
    </w:rPr>
  </w:style>
  <w:style w:type="paragraph" w:styleId="aff3">
    <w:name w:val="Plain Text"/>
    <w:basedOn w:val="a"/>
    <w:link w:val="aff4"/>
    <w:unhideWhenUsed/>
    <w:rsid w:val="00981938"/>
    <w:pPr>
      <w:spacing w:after="0" w:line="240" w:lineRule="auto"/>
    </w:pPr>
    <w:rPr>
      <w:rFonts w:ascii="Courier New" w:eastAsia="Times New Roman" w:hAnsi="Courier New"/>
      <w:sz w:val="20"/>
      <w:szCs w:val="20"/>
      <w:lang w:val="x-none" w:eastAsia="ru-RU"/>
    </w:rPr>
  </w:style>
  <w:style w:type="character" w:customStyle="1" w:styleId="aff4">
    <w:name w:val="Текст Знак"/>
    <w:link w:val="aff3"/>
    <w:rsid w:val="00981938"/>
    <w:rPr>
      <w:rFonts w:ascii="Courier New" w:eastAsia="Times New Roman" w:hAnsi="Courier New" w:cs="Courier New"/>
      <w:sz w:val="20"/>
      <w:szCs w:val="20"/>
      <w:lang w:eastAsia="ru-RU"/>
    </w:rPr>
  </w:style>
  <w:style w:type="character" w:customStyle="1" w:styleId="afd">
    <w:name w:val="Абзац списка Знак"/>
    <w:aliases w:val="Bullet List Знак,FooterText Знак,numbered Знак"/>
    <w:link w:val="afc"/>
    <w:uiPriority w:val="34"/>
    <w:locked/>
    <w:rsid w:val="00981938"/>
    <w:rPr>
      <w:rFonts w:ascii="Times New Roman" w:eastAsia="MS Mincho" w:hAnsi="Times New Roman" w:cs="Times New Roman"/>
      <w:sz w:val="24"/>
      <w:szCs w:val="24"/>
      <w:lang w:eastAsia="ja-JP"/>
    </w:rPr>
  </w:style>
  <w:style w:type="character" w:customStyle="1" w:styleId="ConsPlusNormal0">
    <w:name w:val="ConsPlusNormal Знак"/>
    <w:link w:val="ConsPlusNormal"/>
    <w:locked/>
    <w:rsid w:val="00981938"/>
    <w:rPr>
      <w:rFonts w:ascii="Arial" w:eastAsia="Times New Roman" w:hAnsi="Arial" w:cs="Arial"/>
      <w:lang w:eastAsia="ru-RU" w:bidi="ar-SA"/>
    </w:rPr>
  </w:style>
  <w:style w:type="paragraph" w:customStyle="1" w:styleId="Standard">
    <w:name w:val="Standard"/>
    <w:rsid w:val="00981938"/>
    <w:pPr>
      <w:suppressAutoHyphens/>
      <w:autoSpaceDN w:val="0"/>
    </w:pPr>
    <w:rPr>
      <w:rFonts w:ascii="Times New Roman" w:eastAsia="Times New Roman" w:hAnsi="Times New Roman"/>
      <w:kern w:val="3"/>
      <w:sz w:val="24"/>
      <w:szCs w:val="24"/>
    </w:rPr>
  </w:style>
  <w:style w:type="paragraph" w:customStyle="1" w:styleId="aff5">
    <w:name w:val="Знак Знак Знак"/>
    <w:basedOn w:val="a"/>
    <w:rsid w:val="00981938"/>
    <w:pPr>
      <w:spacing w:after="160" w:line="240" w:lineRule="exact"/>
    </w:pPr>
    <w:rPr>
      <w:rFonts w:ascii="Verdana" w:eastAsia="Times New Roman" w:hAnsi="Verdana"/>
      <w:sz w:val="24"/>
      <w:szCs w:val="24"/>
      <w:lang w:val="en-US"/>
    </w:rPr>
  </w:style>
  <w:style w:type="paragraph" w:customStyle="1" w:styleId="aff6">
    <w:name w:val="Содержимое таблицы"/>
    <w:basedOn w:val="a"/>
    <w:rsid w:val="00981938"/>
    <w:pPr>
      <w:widowControl w:val="0"/>
      <w:suppressLineNumbers/>
      <w:suppressAutoHyphens/>
      <w:spacing w:after="0" w:line="240" w:lineRule="auto"/>
    </w:pPr>
    <w:rPr>
      <w:rFonts w:ascii="Times New Roman" w:eastAsia="Arial Unicode MS" w:hAnsi="Times New Roman"/>
      <w:kern w:val="2"/>
      <w:sz w:val="24"/>
      <w:szCs w:val="24"/>
      <w:lang w:eastAsia="ru-RU"/>
    </w:rPr>
  </w:style>
  <w:style w:type="character" w:customStyle="1" w:styleId="18">
    <w:name w:val="Основной шрифт абзаца1"/>
    <w:rsid w:val="00981938"/>
  </w:style>
  <w:style w:type="character" w:customStyle="1" w:styleId="okpdspan">
    <w:name w:val="okpd_span"/>
    <w:rsid w:val="00981938"/>
  </w:style>
  <w:style w:type="table" w:customStyle="1" w:styleId="36">
    <w:name w:val="Сетка таблицы3"/>
    <w:basedOn w:val="a1"/>
    <w:next w:val="a8"/>
    <w:rsid w:val="009819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rsid w:val="0098193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8"/>
    <w:uiPriority w:val="59"/>
    <w:rsid w:val="00164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8"/>
    <w:uiPriority w:val="59"/>
    <w:rsid w:val="00A3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Без интервала1"/>
    <w:rsid w:val="00F416F0"/>
    <w:rPr>
      <w:rFonts w:eastAsia="Times New Roman"/>
      <w:sz w:val="22"/>
      <w:szCs w:val="22"/>
    </w:rPr>
  </w:style>
  <w:style w:type="character" w:customStyle="1" w:styleId="s3">
    <w:name w:val="s3"/>
    <w:uiPriority w:val="99"/>
    <w:rsid w:val="00F416F0"/>
  </w:style>
  <w:style w:type="paragraph" w:customStyle="1" w:styleId="aff7">
    <w:name w:val="Обычный + по ширине"/>
    <w:basedOn w:val="a"/>
    <w:rsid w:val="00F416F0"/>
    <w:pPr>
      <w:spacing w:after="0" w:line="240" w:lineRule="auto"/>
      <w:jc w:val="both"/>
    </w:pPr>
    <w:rPr>
      <w:rFonts w:ascii="Times New Roman" w:eastAsia="Times New Roman" w:hAnsi="Times New Roman"/>
      <w:sz w:val="24"/>
      <w:szCs w:val="24"/>
      <w:lang w:eastAsia="ru-RU"/>
    </w:rPr>
  </w:style>
  <w:style w:type="character" w:customStyle="1" w:styleId="ConsPlusNonformat0">
    <w:name w:val="ConsPlusNonformat Знак"/>
    <w:link w:val="ConsPlusNonformat"/>
    <w:uiPriority w:val="99"/>
    <w:rsid w:val="008E4832"/>
    <w:rPr>
      <w:rFonts w:ascii="Courier New" w:eastAsia="Times New Roman" w:hAnsi="Courier New" w:cs="Courier New"/>
      <w:lang w:val="ru-RU" w:eastAsia="ru-RU" w:bidi="ar-SA"/>
    </w:rPr>
  </w:style>
  <w:style w:type="paragraph" w:customStyle="1" w:styleId="Style5">
    <w:name w:val="Style5"/>
    <w:basedOn w:val="a"/>
    <w:rsid w:val="00460C18"/>
    <w:pPr>
      <w:widowControl w:val="0"/>
      <w:autoSpaceDE w:val="0"/>
      <w:autoSpaceDN w:val="0"/>
      <w:adjustRightInd w:val="0"/>
      <w:spacing w:before="240" w:after="60" w:line="288" w:lineRule="exact"/>
      <w:ind w:firstLine="677"/>
      <w:jc w:val="both"/>
    </w:pPr>
    <w:rPr>
      <w:rFonts w:ascii="Times New Roman" w:eastAsia="Times New Roman" w:hAnsi="Times New Roman"/>
      <w:sz w:val="24"/>
      <w:szCs w:val="24"/>
      <w:lang w:eastAsia="ru-RU"/>
    </w:rPr>
  </w:style>
  <w:style w:type="paragraph" w:customStyle="1" w:styleId="BodyText2">
    <w:name w:val="Body Text 2"/>
    <w:basedOn w:val="a"/>
    <w:uiPriority w:val="99"/>
    <w:rsid w:val="009E6982"/>
    <w:pPr>
      <w:spacing w:after="0" w:line="240" w:lineRule="auto"/>
      <w:ind w:firstLine="567"/>
      <w:jc w:val="both"/>
    </w:pPr>
    <w:rPr>
      <w:rFonts w:ascii="Times New Roman" w:eastAsia="Times New Roman" w:hAnsi="Times New Roman"/>
      <w:sz w:val="28"/>
      <w:szCs w:val="20"/>
      <w:lang w:eastAsia="ru-RU"/>
    </w:rPr>
  </w:style>
  <w:style w:type="paragraph" w:customStyle="1" w:styleId="Normal">
    <w:name w:val="Normal"/>
    <w:uiPriority w:val="99"/>
    <w:rsid w:val="009E6982"/>
    <w:pPr>
      <w:widowControl w:val="0"/>
      <w:snapToGrid w:val="0"/>
      <w:spacing w:line="300" w:lineRule="auto"/>
    </w:pPr>
    <w:rPr>
      <w:rFonts w:ascii="Times New Roman" w:eastAsia="Times New Roman" w:hAnsi="Times New Roman"/>
      <w:sz w:val="22"/>
    </w:rPr>
  </w:style>
  <w:style w:type="paragraph" w:customStyle="1" w:styleId="aff8">
    <w:name w:val="Прижатый влево"/>
    <w:basedOn w:val="a"/>
    <w:next w:val="a"/>
    <w:uiPriority w:val="99"/>
    <w:rsid w:val="009E6982"/>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9">
    <w:name w:val="Не вступил в силу"/>
    <w:uiPriority w:val="99"/>
    <w:rsid w:val="009E6982"/>
    <w:rPr>
      <w:color w:val="000000"/>
      <w:shd w:val="clear" w:color="auto" w:fill="D8EDE8"/>
    </w:rPr>
  </w:style>
  <w:style w:type="character" w:customStyle="1" w:styleId="blk1">
    <w:name w:val="blk1"/>
    <w:rsid w:val="009E6982"/>
    <w:rPr>
      <w:vanish w:val="0"/>
      <w:webHidden w:val="0"/>
      <w:specVanish w:val="0"/>
    </w:rPr>
  </w:style>
  <w:style w:type="character" w:customStyle="1" w:styleId="affa">
    <w:name w:val="Сравнение редакций. Добавленный фрагмент"/>
    <w:uiPriority w:val="99"/>
    <w:rsid w:val="009E6982"/>
    <w:rPr>
      <w:color w:val="000000"/>
      <w:shd w:val="clear" w:color="auto" w:fill="C1D7FF"/>
    </w:rPr>
  </w:style>
  <w:style w:type="paragraph" w:styleId="affb">
    <w:name w:val="footnote text"/>
    <w:basedOn w:val="a"/>
    <w:link w:val="affc"/>
    <w:uiPriority w:val="99"/>
    <w:semiHidden/>
    <w:unhideWhenUsed/>
    <w:rsid w:val="004C7793"/>
    <w:pPr>
      <w:spacing w:after="0" w:line="240" w:lineRule="auto"/>
    </w:pPr>
    <w:rPr>
      <w:sz w:val="20"/>
      <w:szCs w:val="20"/>
      <w:lang w:val="x-none"/>
    </w:rPr>
  </w:style>
  <w:style w:type="character" w:customStyle="1" w:styleId="affc">
    <w:name w:val="Текст сноски Знак"/>
    <w:link w:val="affb"/>
    <w:uiPriority w:val="99"/>
    <w:semiHidden/>
    <w:rsid w:val="004C7793"/>
    <w:rPr>
      <w:lang w:eastAsia="en-US"/>
    </w:rPr>
  </w:style>
  <w:style w:type="character" w:styleId="affd">
    <w:name w:val="footnote reference"/>
    <w:uiPriority w:val="99"/>
    <w:semiHidden/>
    <w:unhideWhenUsed/>
    <w:rsid w:val="004C7793"/>
    <w:rPr>
      <w:vertAlign w:val="superscript"/>
    </w:rPr>
  </w:style>
  <w:style w:type="character" w:customStyle="1" w:styleId="okpdspan1">
    <w:name w:val="okpd_span1"/>
    <w:rsid w:val="00E3341F"/>
    <w:rPr>
      <w:b/>
      <w:bCs/>
    </w:rPr>
  </w:style>
  <w:style w:type="character" w:customStyle="1" w:styleId="af6">
    <w:name w:val="Без интервала Знак"/>
    <w:link w:val="af5"/>
    <w:uiPriority w:val="1"/>
    <w:rsid w:val="00E3341F"/>
    <w:rPr>
      <w:rFonts w:eastAsia="Times New Roman"/>
      <w:sz w:val="22"/>
      <w:szCs w:val="22"/>
      <w:lang w:bidi="ar-SA"/>
    </w:rPr>
  </w:style>
  <w:style w:type="paragraph" w:customStyle="1" w:styleId="1a">
    <w:name w:val="Абзац списка1"/>
    <w:basedOn w:val="a"/>
    <w:rsid w:val="00EF04F5"/>
    <w:pPr>
      <w:suppressAutoHyphens/>
      <w:spacing w:after="0" w:line="240" w:lineRule="auto"/>
      <w:ind w:left="708"/>
    </w:pPr>
    <w:rPr>
      <w:rFonts w:ascii="Times New Roman" w:eastAsia="MS Mincho" w:hAnsi="Times New Roman"/>
      <w:kern w:val="1"/>
      <w:sz w:val="24"/>
      <w:szCs w:val="24"/>
      <w:lang w:eastAsia="ar-SA"/>
    </w:rPr>
  </w:style>
  <w:style w:type="character" w:customStyle="1" w:styleId="Bodytext6Exact">
    <w:name w:val="Body text (6) Exact"/>
    <w:link w:val="Bodytext6"/>
    <w:uiPriority w:val="99"/>
    <w:locked/>
    <w:rsid w:val="00EF04F5"/>
    <w:rPr>
      <w:rFonts w:ascii="Arial" w:hAnsi="Arial" w:cs="Arial"/>
      <w:b/>
      <w:bCs/>
      <w:sz w:val="36"/>
      <w:szCs w:val="36"/>
      <w:shd w:val="clear" w:color="auto" w:fill="FFFFFF"/>
      <w:lang w:val="en-US"/>
    </w:rPr>
  </w:style>
  <w:style w:type="paragraph" w:customStyle="1" w:styleId="Bodytext6">
    <w:name w:val="Body text (6)"/>
    <w:basedOn w:val="a"/>
    <w:link w:val="Bodytext6Exact"/>
    <w:uiPriority w:val="99"/>
    <w:rsid w:val="00EF04F5"/>
    <w:pPr>
      <w:widowControl w:val="0"/>
      <w:shd w:val="clear" w:color="auto" w:fill="FFFFFF"/>
      <w:spacing w:after="0" w:line="486" w:lineRule="exact"/>
    </w:pPr>
    <w:rPr>
      <w:rFonts w:ascii="Arial" w:hAnsi="Arial"/>
      <w:b/>
      <w:bCs/>
      <w:sz w:val="36"/>
      <w:szCs w:val="36"/>
      <w:lang w:val="en-US" w:eastAsia="x-none"/>
    </w:rPr>
  </w:style>
  <w:style w:type="character" w:customStyle="1" w:styleId="Bodytext5Exact">
    <w:name w:val="Body text (5) Exact"/>
    <w:uiPriority w:val="99"/>
    <w:rsid w:val="00EF04F5"/>
    <w:rPr>
      <w:rFonts w:ascii="Arial" w:hAnsi="Arial" w:cs="Arial" w:hint="default"/>
      <w:strike w:val="0"/>
      <w:dstrike w:val="0"/>
      <w:sz w:val="38"/>
      <w:szCs w:val="38"/>
      <w:u w:val="none"/>
      <w:effect w:val="none"/>
    </w:rPr>
  </w:style>
  <w:style w:type="character" w:customStyle="1" w:styleId="Bodytext64">
    <w:name w:val="Body text (6) + 4"/>
    <w:aliases w:val="5 pt,Not Bold Exact"/>
    <w:uiPriority w:val="99"/>
    <w:rsid w:val="00EF04F5"/>
    <w:rPr>
      <w:rFonts w:ascii="Arial" w:hAnsi="Arial" w:cs="Arial"/>
      <w:b w:val="0"/>
      <w:bCs w:val="0"/>
      <w:sz w:val="9"/>
      <w:szCs w:val="9"/>
      <w:shd w:val="clear" w:color="auto" w:fill="FFFFFF"/>
      <w:lang w:val="en-US"/>
    </w:rPr>
  </w:style>
  <w:style w:type="character" w:customStyle="1" w:styleId="Heading3">
    <w:name w:val="Heading #3_"/>
    <w:link w:val="Heading30"/>
    <w:uiPriority w:val="99"/>
    <w:locked/>
    <w:rsid w:val="00EF04F5"/>
    <w:rPr>
      <w:rFonts w:ascii="Arial" w:hAnsi="Arial" w:cs="Arial"/>
      <w:sz w:val="38"/>
      <w:szCs w:val="38"/>
      <w:shd w:val="clear" w:color="auto" w:fill="FFFFFF"/>
    </w:rPr>
  </w:style>
  <w:style w:type="paragraph" w:customStyle="1" w:styleId="Heading30">
    <w:name w:val="Heading #3"/>
    <w:basedOn w:val="a"/>
    <w:link w:val="Heading3"/>
    <w:uiPriority w:val="99"/>
    <w:rsid w:val="00EF04F5"/>
    <w:pPr>
      <w:widowControl w:val="0"/>
      <w:shd w:val="clear" w:color="auto" w:fill="FFFFFF"/>
      <w:spacing w:before="2160" w:after="720" w:line="240" w:lineRule="atLeast"/>
      <w:outlineLvl w:val="2"/>
    </w:pPr>
    <w:rPr>
      <w:rFonts w:ascii="Arial" w:hAnsi="Arial"/>
      <w:sz w:val="38"/>
      <w:szCs w:val="38"/>
      <w:lang w:val="x-none" w:eastAsia="x-none"/>
    </w:rPr>
  </w:style>
  <w:style w:type="character" w:customStyle="1" w:styleId="Heading2">
    <w:name w:val="Heading #2_"/>
    <w:link w:val="Heading20"/>
    <w:uiPriority w:val="99"/>
    <w:locked/>
    <w:rsid w:val="00EF04F5"/>
    <w:rPr>
      <w:rFonts w:ascii="Arial" w:hAnsi="Arial" w:cs="Arial"/>
      <w:sz w:val="38"/>
      <w:szCs w:val="38"/>
      <w:shd w:val="clear" w:color="auto" w:fill="FFFFFF"/>
    </w:rPr>
  </w:style>
  <w:style w:type="paragraph" w:customStyle="1" w:styleId="Heading20">
    <w:name w:val="Heading #2"/>
    <w:basedOn w:val="a"/>
    <w:link w:val="Heading2"/>
    <w:uiPriority w:val="99"/>
    <w:rsid w:val="00EF04F5"/>
    <w:pPr>
      <w:widowControl w:val="0"/>
      <w:shd w:val="clear" w:color="auto" w:fill="FFFFFF"/>
      <w:spacing w:before="720" w:after="600" w:line="240" w:lineRule="atLeast"/>
      <w:jc w:val="center"/>
      <w:outlineLvl w:val="1"/>
    </w:pPr>
    <w:rPr>
      <w:rFonts w:ascii="Arial" w:hAnsi="Arial"/>
      <w:sz w:val="38"/>
      <w:szCs w:val="38"/>
      <w:lang w:val="x-none" w:eastAsia="x-none"/>
    </w:rPr>
  </w:style>
  <w:style w:type="paragraph" w:customStyle="1" w:styleId="affe">
    <w:name w:val="Нормальный (таблица)"/>
    <w:basedOn w:val="a"/>
    <w:next w:val="a"/>
    <w:uiPriority w:val="99"/>
    <w:rsid w:val="00D34A6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uiPriority w:val="99"/>
    <w:rsid w:val="00D34A6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0">
    <w:name w:val="Цветовое выделение"/>
    <w:uiPriority w:val="99"/>
    <w:rsid w:val="00D34A6C"/>
    <w:rPr>
      <w:b/>
      <w:bCs w:val="0"/>
      <w:color w:val="26282F"/>
    </w:rPr>
  </w:style>
  <w:style w:type="paragraph" w:customStyle="1" w:styleId="Default">
    <w:name w:val="Default"/>
    <w:rsid w:val="00D34A6C"/>
    <w:pPr>
      <w:autoSpaceDE w:val="0"/>
      <w:autoSpaceDN w:val="0"/>
      <w:adjustRightInd w:val="0"/>
    </w:pPr>
    <w:rPr>
      <w:rFonts w:ascii="Times New Roman" w:hAnsi="Times New Roman"/>
      <w:color w:val="000000"/>
      <w:sz w:val="24"/>
      <w:szCs w:val="24"/>
      <w:lang w:eastAsia="en-US"/>
    </w:rPr>
  </w:style>
  <w:style w:type="character" w:customStyle="1" w:styleId="extended-textshort">
    <w:name w:val="extended-text__short"/>
    <w:rsid w:val="001075EB"/>
  </w:style>
  <w:style w:type="character" w:customStyle="1" w:styleId="extended-textfull">
    <w:name w:val="extended-text__full"/>
    <w:rsid w:val="00C15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1223">
      <w:bodyDiv w:val="1"/>
      <w:marLeft w:val="0"/>
      <w:marRight w:val="0"/>
      <w:marTop w:val="0"/>
      <w:marBottom w:val="0"/>
      <w:divBdr>
        <w:top w:val="none" w:sz="0" w:space="0" w:color="auto"/>
        <w:left w:val="none" w:sz="0" w:space="0" w:color="auto"/>
        <w:bottom w:val="none" w:sz="0" w:space="0" w:color="auto"/>
        <w:right w:val="none" w:sz="0" w:space="0" w:color="auto"/>
      </w:divBdr>
    </w:div>
    <w:div w:id="89015087">
      <w:bodyDiv w:val="1"/>
      <w:marLeft w:val="0"/>
      <w:marRight w:val="0"/>
      <w:marTop w:val="0"/>
      <w:marBottom w:val="0"/>
      <w:divBdr>
        <w:top w:val="none" w:sz="0" w:space="0" w:color="auto"/>
        <w:left w:val="none" w:sz="0" w:space="0" w:color="auto"/>
        <w:bottom w:val="none" w:sz="0" w:space="0" w:color="auto"/>
        <w:right w:val="none" w:sz="0" w:space="0" w:color="auto"/>
      </w:divBdr>
    </w:div>
    <w:div w:id="102307834">
      <w:bodyDiv w:val="1"/>
      <w:marLeft w:val="0"/>
      <w:marRight w:val="0"/>
      <w:marTop w:val="0"/>
      <w:marBottom w:val="0"/>
      <w:divBdr>
        <w:top w:val="none" w:sz="0" w:space="0" w:color="auto"/>
        <w:left w:val="none" w:sz="0" w:space="0" w:color="auto"/>
        <w:bottom w:val="none" w:sz="0" w:space="0" w:color="auto"/>
        <w:right w:val="none" w:sz="0" w:space="0" w:color="auto"/>
      </w:divBdr>
    </w:div>
    <w:div w:id="263851739">
      <w:bodyDiv w:val="1"/>
      <w:marLeft w:val="0"/>
      <w:marRight w:val="0"/>
      <w:marTop w:val="0"/>
      <w:marBottom w:val="0"/>
      <w:divBdr>
        <w:top w:val="none" w:sz="0" w:space="0" w:color="auto"/>
        <w:left w:val="none" w:sz="0" w:space="0" w:color="auto"/>
        <w:bottom w:val="none" w:sz="0" w:space="0" w:color="auto"/>
        <w:right w:val="none" w:sz="0" w:space="0" w:color="auto"/>
      </w:divBdr>
    </w:div>
    <w:div w:id="289820530">
      <w:bodyDiv w:val="1"/>
      <w:marLeft w:val="0"/>
      <w:marRight w:val="0"/>
      <w:marTop w:val="0"/>
      <w:marBottom w:val="0"/>
      <w:divBdr>
        <w:top w:val="none" w:sz="0" w:space="0" w:color="auto"/>
        <w:left w:val="none" w:sz="0" w:space="0" w:color="auto"/>
        <w:bottom w:val="none" w:sz="0" w:space="0" w:color="auto"/>
        <w:right w:val="none" w:sz="0" w:space="0" w:color="auto"/>
      </w:divBdr>
    </w:div>
    <w:div w:id="315185028">
      <w:bodyDiv w:val="1"/>
      <w:marLeft w:val="0"/>
      <w:marRight w:val="0"/>
      <w:marTop w:val="0"/>
      <w:marBottom w:val="0"/>
      <w:divBdr>
        <w:top w:val="none" w:sz="0" w:space="0" w:color="auto"/>
        <w:left w:val="none" w:sz="0" w:space="0" w:color="auto"/>
        <w:bottom w:val="none" w:sz="0" w:space="0" w:color="auto"/>
        <w:right w:val="none" w:sz="0" w:space="0" w:color="auto"/>
      </w:divBdr>
    </w:div>
    <w:div w:id="370613923">
      <w:bodyDiv w:val="1"/>
      <w:marLeft w:val="0"/>
      <w:marRight w:val="0"/>
      <w:marTop w:val="0"/>
      <w:marBottom w:val="0"/>
      <w:divBdr>
        <w:top w:val="none" w:sz="0" w:space="0" w:color="auto"/>
        <w:left w:val="none" w:sz="0" w:space="0" w:color="auto"/>
        <w:bottom w:val="none" w:sz="0" w:space="0" w:color="auto"/>
        <w:right w:val="none" w:sz="0" w:space="0" w:color="auto"/>
      </w:divBdr>
    </w:div>
    <w:div w:id="382020281">
      <w:bodyDiv w:val="1"/>
      <w:marLeft w:val="0"/>
      <w:marRight w:val="0"/>
      <w:marTop w:val="0"/>
      <w:marBottom w:val="0"/>
      <w:divBdr>
        <w:top w:val="none" w:sz="0" w:space="0" w:color="auto"/>
        <w:left w:val="none" w:sz="0" w:space="0" w:color="auto"/>
        <w:bottom w:val="none" w:sz="0" w:space="0" w:color="auto"/>
        <w:right w:val="none" w:sz="0" w:space="0" w:color="auto"/>
      </w:divBdr>
    </w:div>
    <w:div w:id="534736786">
      <w:bodyDiv w:val="1"/>
      <w:marLeft w:val="0"/>
      <w:marRight w:val="0"/>
      <w:marTop w:val="0"/>
      <w:marBottom w:val="0"/>
      <w:divBdr>
        <w:top w:val="none" w:sz="0" w:space="0" w:color="auto"/>
        <w:left w:val="none" w:sz="0" w:space="0" w:color="auto"/>
        <w:bottom w:val="none" w:sz="0" w:space="0" w:color="auto"/>
        <w:right w:val="none" w:sz="0" w:space="0" w:color="auto"/>
      </w:divBdr>
    </w:div>
    <w:div w:id="729108517">
      <w:bodyDiv w:val="1"/>
      <w:marLeft w:val="0"/>
      <w:marRight w:val="0"/>
      <w:marTop w:val="0"/>
      <w:marBottom w:val="0"/>
      <w:divBdr>
        <w:top w:val="none" w:sz="0" w:space="0" w:color="auto"/>
        <w:left w:val="none" w:sz="0" w:space="0" w:color="auto"/>
        <w:bottom w:val="none" w:sz="0" w:space="0" w:color="auto"/>
        <w:right w:val="none" w:sz="0" w:space="0" w:color="auto"/>
      </w:divBdr>
    </w:div>
    <w:div w:id="856042829">
      <w:bodyDiv w:val="1"/>
      <w:marLeft w:val="0"/>
      <w:marRight w:val="0"/>
      <w:marTop w:val="0"/>
      <w:marBottom w:val="0"/>
      <w:divBdr>
        <w:top w:val="none" w:sz="0" w:space="0" w:color="auto"/>
        <w:left w:val="none" w:sz="0" w:space="0" w:color="auto"/>
        <w:bottom w:val="none" w:sz="0" w:space="0" w:color="auto"/>
        <w:right w:val="none" w:sz="0" w:space="0" w:color="auto"/>
      </w:divBdr>
    </w:div>
    <w:div w:id="901065127">
      <w:bodyDiv w:val="1"/>
      <w:marLeft w:val="0"/>
      <w:marRight w:val="0"/>
      <w:marTop w:val="0"/>
      <w:marBottom w:val="0"/>
      <w:divBdr>
        <w:top w:val="none" w:sz="0" w:space="0" w:color="auto"/>
        <w:left w:val="none" w:sz="0" w:space="0" w:color="auto"/>
        <w:bottom w:val="none" w:sz="0" w:space="0" w:color="auto"/>
        <w:right w:val="none" w:sz="0" w:space="0" w:color="auto"/>
      </w:divBdr>
    </w:div>
    <w:div w:id="992372830">
      <w:bodyDiv w:val="1"/>
      <w:marLeft w:val="0"/>
      <w:marRight w:val="0"/>
      <w:marTop w:val="0"/>
      <w:marBottom w:val="0"/>
      <w:divBdr>
        <w:top w:val="none" w:sz="0" w:space="0" w:color="auto"/>
        <w:left w:val="none" w:sz="0" w:space="0" w:color="auto"/>
        <w:bottom w:val="none" w:sz="0" w:space="0" w:color="auto"/>
        <w:right w:val="none" w:sz="0" w:space="0" w:color="auto"/>
      </w:divBdr>
    </w:div>
    <w:div w:id="1561558677">
      <w:bodyDiv w:val="1"/>
      <w:marLeft w:val="0"/>
      <w:marRight w:val="0"/>
      <w:marTop w:val="0"/>
      <w:marBottom w:val="0"/>
      <w:divBdr>
        <w:top w:val="none" w:sz="0" w:space="0" w:color="auto"/>
        <w:left w:val="none" w:sz="0" w:space="0" w:color="auto"/>
        <w:bottom w:val="none" w:sz="0" w:space="0" w:color="auto"/>
        <w:right w:val="none" w:sz="0" w:space="0" w:color="auto"/>
      </w:divBdr>
    </w:div>
    <w:div w:id="1607886061">
      <w:bodyDiv w:val="1"/>
      <w:marLeft w:val="0"/>
      <w:marRight w:val="0"/>
      <w:marTop w:val="0"/>
      <w:marBottom w:val="0"/>
      <w:divBdr>
        <w:top w:val="none" w:sz="0" w:space="0" w:color="auto"/>
        <w:left w:val="none" w:sz="0" w:space="0" w:color="auto"/>
        <w:bottom w:val="none" w:sz="0" w:space="0" w:color="auto"/>
        <w:right w:val="none" w:sz="0" w:space="0" w:color="auto"/>
      </w:divBdr>
    </w:div>
    <w:div w:id="1609309512">
      <w:bodyDiv w:val="1"/>
      <w:marLeft w:val="0"/>
      <w:marRight w:val="0"/>
      <w:marTop w:val="0"/>
      <w:marBottom w:val="0"/>
      <w:divBdr>
        <w:top w:val="none" w:sz="0" w:space="0" w:color="auto"/>
        <w:left w:val="none" w:sz="0" w:space="0" w:color="auto"/>
        <w:bottom w:val="none" w:sz="0" w:space="0" w:color="auto"/>
        <w:right w:val="none" w:sz="0" w:space="0" w:color="auto"/>
      </w:divBdr>
    </w:div>
    <w:div w:id="1651707943">
      <w:bodyDiv w:val="1"/>
      <w:marLeft w:val="0"/>
      <w:marRight w:val="0"/>
      <w:marTop w:val="0"/>
      <w:marBottom w:val="0"/>
      <w:divBdr>
        <w:top w:val="none" w:sz="0" w:space="0" w:color="auto"/>
        <w:left w:val="none" w:sz="0" w:space="0" w:color="auto"/>
        <w:bottom w:val="none" w:sz="0" w:space="0" w:color="auto"/>
        <w:right w:val="none" w:sz="0" w:space="0" w:color="auto"/>
      </w:divBdr>
    </w:div>
    <w:div w:id="1913389312">
      <w:bodyDiv w:val="1"/>
      <w:marLeft w:val="0"/>
      <w:marRight w:val="0"/>
      <w:marTop w:val="0"/>
      <w:marBottom w:val="0"/>
      <w:divBdr>
        <w:top w:val="none" w:sz="0" w:space="0" w:color="auto"/>
        <w:left w:val="none" w:sz="0" w:space="0" w:color="auto"/>
        <w:bottom w:val="none" w:sz="0" w:space="0" w:color="auto"/>
        <w:right w:val="none" w:sz="0" w:space="0" w:color="auto"/>
      </w:divBdr>
    </w:div>
    <w:div w:id="208517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021D6-FE81-4D27-B06C-25D4704C4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3585</Words>
  <Characters>20441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дед</dc:creator>
  <cp:keywords/>
  <cp:lastModifiedBy>Наталия А. Солодянкина</cp:lastModifiedBy>
  <cp:revision>2</cp:revision>
  <cp:lastPrinted>2026-05-27T11:07:00Z</cp:lastPrinted>
  <dcterms:created xsi:type="dcterms:W3CDTF">2026-05-27T15:27:00Z</dcterms:created>
  <dcterms:modified xsi:type="dcterms:W3CDTF">2026-05-27T15:27:00Z</dcterms:modified>
</cp:coreProperties>
</file>