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AF" w:rsidRPr="00DC112A" w:rsidRDefault="002510AF" w:rsidP="008341D1">
      <w:pPr>
        <w:widowControl w:val="0"/>
        <w:suppressAutoHyphens/>
        <w:spacing w:after="0" w:line="240" w:lineRule="auto"/>
        <w:rPr>
          <w:rFonts w:eastAsia="Arial Unicode MS" w:cs="Times New Roman"/>
          <w:b/>
          <w:sz w:val="18"/>
          <w:szCs w:val="18"/>
          <w:lang w:eastAsia="ru-RU"/>
        </w:rPr>
      </w:pPr>
    </w:p>
    <w:p w:rsidR="00C51751" w:rsidRPr="00C51751" w:rsidRDefault="00C51751" w:rsidP="00C51751">
      <w:pPr>
        <w:widowControl w:val="0"/>
        <w:suppressAutoHyphens/>
        <w:spacing w:after="0" w:line="240" w:lineRule="auto"/>
        <w:jc w:val="center"/>
        <w:rPr>
          <w:rFonts w:eastAsia="Arial Unicode MS"/>
          <w:b/>
          <w:sz w:val="18"/>
          <w:szCs w:val="18"/>
        </w:rPr>
      </w:pPr>
      <w:r>
        <w:rPr>
          <w:rFonts w:eastAsia="Arial Unicode MS" w:cs="Times New Roman"/>
          <w:b/>
          <w:sz w:val="18"/>
          <w:szCs w:val="18"/>
          <w:lang w:eastAsia="ru-RU"/>
        </w:rPr>
        <w:t>Контракт</w:t>
      </w:r>
      <w:r w:rsidR="00B427F1">
        <w:rPr>
          <w:rFonts w:eastAsia="Arial Unicode MS" w:cs="Times New Roman"/>
          <w:b/>
          <w:sz w:val="18"/>
          <w:szCs w:val="18"/>
          <w:lang w:eastAsia="ru-RU"/>
        </w:rPr>
        <w:t xml:space="preserve"> № </w:t>
      </w:r>
      <w:r w:rsidR="00800EB0">
        <w:rPr>
          <w:rFonts w:eastAsia="Arial Unicode MS"/>
          <w:b/>
          <w:sz w:val="18"/>
          <w:szCs w:val="18"/>
        </w:rPr>
        <w:t>________________</w:t>
      </w:r>
    </w:p>
    <w:p w:rsidR="008341D1" w:rsidRPr="008341D1" w:rsidRDefault="008341D1" w:rsidP="008341D1">
      <w:pPr>
        <w:widowControl w:val="0"/>
        <w:suppressAutoHyphens/>
        <w:spacing w:after="0" w:line="240" w:lineRule="auto"/>
        <w:jc w:val="center"/>
        <w:rPr>
          <w:rFonts w:eastAsia="Arial Unicode MS" w:cs="Times New Roman"/>
          <w:b/>
          <w:sz w:val="18"/>
          <w:szCs w:val="18"/>
          <w:lang w:eastAsia="ru-RU"/>
        </w:rPr>
      </w:pPr>
    </w:p>
    <w:p w:rsidR="002510AF" w:rsidRPr="00DC112A" w:rsidRDefault="002510AF" w:rsidP="00F77B89">
      <w:pPr>
        <w:widowControl w:val="0"/>
        <w:suppressAutoHyphens/>
        <w:spacing w:after="0" w:line="240" w:lineRule="auto"/>
        <w:jc w:val="center"/>
        <w:rPr>
          <w:rFonts w:eastAsia="Arial Unicode MS" w:cs="Times New Roman"/>
          <w:sz w:val="18"/>
          <w:szCs w:val="18"/>
          <w:lang w:eastAsia="ru-RU"/>
        </w:rPr>
      </w:pPr>
    </w:p>
    <w:p w:rsidR="002510AF" w:rsidRPr="00DC112A" w:rsidRDefault="002510AF" w:rsidP="002510AF">
      <w:pPr>
        <w:widowControl w:val="0"/>
        <w:suppressAutoHyphens/>
        <w:spacing w:after="0" w:line="240" w:lineRule="auto"/>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г. Ульяновск                                                                                        </w:t>
      </w:r>
      <w:r w:rsidR="00F31206" w:rsidRPr="00DC112A">
        <w:rPr>
          <w:rFonts w:eastAsia="Times New Roman" w:cs="Times New Roman"/>
          <w:kern w:val="2"/>
          <w:sz w:val="18"/>
          <w:szCs w:val="18"/>
          <w:lang w:eastAsia="ru-RU"/>
        </w:rPr>
        <w:t xml:space="preserve">                                                </w:t>
      </w:r>
      <w:r w:rsidR="008341D1">
        <w:rPr>
          <w:rFonts w:eastAsia="Times New Roman" w:cs="Times New Roman"/>
          <w:kern w:val="2"/>
          <w:sz w:val="18"/>
          <w:szCs w:val="18"/>
          <w:lang w:eastAsia="ru-RU"/>
        </w:rPr>
        <w:t xml:space="preserve"> </w:t>
      </w:r>
      <w:r w:rsidR="00800EB0">
        <w:rPr>
          <w:rFonts w:eastAsia="Times New Roman" w:cs="Times New Roman"/>
          <w:kern w:val="2"/>
          <w:sz w:val="18"/>
          <w:szCs w:val="18"/>
          <w:lang w:eastAsia="ru-RU"/>
        </w:rPr>
        <w:t xml:space="preserve">          «____»  _________ 2026</w:t>
      </w:r>
      <w:r w:rsidRPr="00DC112A">
        <w:rPr>
          <w:rFonts w:eastAsia="Times New Roman" w:cs="Times New Roman"/>
          <w:kern w:val="2"/>
          <w:sz w:val="18"/>
          <w:szCs w:val="18"/>
          <w:lang w:eastAsia="ru-RU"/>
        </w:rPr>
        <w:t>г.</w:t>
      </w:r>
    </w:p>
    <w:p w:rsidR="002510AF" w:rsidRPr="00DC112A" w:rsidRDefault="002510AF" w:rsidP="002510AF">
      <w:pPr>
        <w:widowControl w:val="0"/>
        <w:suppressAutoHyphens/>
        <w:spacing w:after="0" w:line="240" w:lineRule="auto"/>
        <w:ind w:firstLine="709"/>
        <w:jc w:val="both"/>
        <w:rPr>
          <w:rFonts w:eastAsia="Times New Roman" w:cs="Times New Roman"/>
          <w:color w:val="000000"/>
          <w:kern w:val="2"/>
          <w:sz w:val="18"/>
          <w:szCs w:val="18"/>
          <w:lang w:eastAsia="ru-RU"/>
        </w:rPr>
      </w:pPr>
    </w:p>
    <w:p w:rsidR="002510AF" w:rsidRPr="00DC112A" w:rsidRDefault="00632645" w:rsidP="00011D3F">
      <w:pPr>
        <w:widowControl w:val="0"/>
        <w:shd w:val="clear" w:color="auto" w:fill="FFFFFF"/>
        <w:tabs>
          <w:tab w:val="left" w:pos="6149"/>
          <w:tab w:val="left" w:pos="8290"/>
        </w:tabs>
        <w:autoSpaceDE w:val="0"/>
        <w:autoSpaceDN w:val="0"/>
        <w:adjustRightInd w:val="0"/>
        <w:ind w:firstLine="567"/>
        <w:jc w:val="both"/>
        <w:rPr>
          <w:rFonts w:eastAsia="Times New Roman" w:cs="Times New Roman"/>
          <w:sz w:val="18"/>
          <w:szCs w:val="18"/>
          <w:lang w:eastAsia="ru-RU"/>
        </w:rPr>
      </w:pPr>
      <w:r w:rsidRPr="00DC112A">
        <w:rPr>
          <w:rFonts w:eastAsia="Times New Roman" w:cs="Times New Roman"/>
          <w:b/>
          <w:sz w:val="18"/>
          <w:szCs w:val="18"/>
          <w:lang w:eastAsia="ru-RU"/>
        </w:rPr>
        <w:t xml:space="preserve">Государственное учреждение здравоохранения  «Центральная клиническая медико-санитарная часть имени заслуженного врача России В.А. Егорова», </w:t>
      </w:r>
      <w:r w:rsidRPr="00DC112A">
        <w:rPr>
          <w:rFonts w:eastAsia="Times New Roman" w:cs="Times New Roman"/>
          <w:sz w:val="18"/>
          <w:szCs w:val="18"/>
          <w:lang w:eastAsia="ru-RU"/>
        </w:rPr>
        <w:t>именуемое в дальнейшем “Зака</w:t>
      </w:r>
      <w:r w:rsidR="00006331" w:rsidRPr="00DC112A">
        <w:rPr>
          <w:rFonts w:eastAsia="Times New Roman" w:cs="Times New Roman"/>
          <w:sz w:val="18"/>
          <w:szCs w:val="18"/>
          <w:lang w:eastAsia="ru-RU"/>
        </w:rPr>
        <w:t xml:space="preserve">зчик”, в лице заместителя главного врача по финансово-экономическим вопросам </w:t>
      </w:r>
      <w:proofErr w:type="spellStart"/>
      <w:r w:rsidR="00006331" w:rsidRPr="00DC112A">
        <w:rPr>
          <w:rFonts w:eastAsia="Times New Roman" w:cs="Times New Roman"/>
          <w:sz w:val="18"/>
          <w:szCs w:val="18"/>
          <w:lang w:eastAsia="ru-RU"/>
        </w:rPr>
        <w:t>Зюновой</w:t>
      </w:r>
      <w:proofErr w:type="spellEnd"/>
      <w:r w:rsidR="00006331" w:rsidRPr="00DC112A">
        <w:rPr>
          <w:rFonts w:eastAsia="Times New Roman" w:cs="Times New Roman"/>
          <w:sz w:val="18"/>
          <w:szCs w:val="18"/>
          <w:lang w:eastAsia="ru-RU"/>
        </w:rPr>
        <w:t xml:space="preserve"> Марины Васильевны, действующего на о</w:t>
      </w:r>
      <w:r w:rsidR="00731B3E">
        <w:rPr>
          <w:rFonts w:eastAsia="Times New Roman" w:cs="Times New Roman"/>
          <w:sz w:val="18"/>
          <w:szCs w:val="18"/>
          <w:lang w:eastAsia="ru-RU"/>
        </w:rPr>
        <w:t xml:space="preserve">сновании Доверенности № </w:t>
      </w:r>
      <w:r w:rsidR="00964D96">
        <w:rPr>
          <w:rFonts w:eastAsia="Times New Roman" w:cs="Times New Roman"/>
          <w:sz w:val="18"/>
          <w:szCs w:val="18"/>
          <w:lang w:eastAsia="ru-RU"/>
        </w:rPr>
        <w:t>04 от 03.02.2025г.</w:t>
      </w:r>
      <w:r w:rsidRPr="00DC112A">
        <w:rPr>
          <w:rFonts w:eastAsia="Times New Roman" w:cs="Times New Roman"/>
          <w:sz w:val="18"/>
          <w:szCs w:val="18"/>
          <w:lang w:eastAsia="ru-RU"/>
        </w:rPr>
        <w:t xml:space="preserve">, </w:t>
      </w:r>
      <w:r w:rsidR="00011D3F">
        <w:rPr>
          <w:rFonts w:eastAsia="Times New Roman" w:cs="Times New Roman"/>
          <w:sz w:val="18"/>
          <w:szCs w:val="18"/>
          <w:lang w:eastAsia="ru-RU"/>
        </w:rPr>
        <w:t xml:space="preserve">с  одной  стороны и </w:t>
      </w:r>
      <w:r w:rsidR="00F05193">
        <w:rPr>
          <w:rFonts w:eastAsia="Times New Roman" w:cs="Times New Roman"/>
          <w:b/>
          <w:sz w:val="18"/>
          <w:szCs w:val="18"/>
          <w:lang w:eastAsia="ru-RU"/>
        </w:rPr>
        <w:t>______________</w:t>
      </w:r>
      <w:r w:rsidRPr="00DC112A">
        <w:rPr>
          <w:rFonts w:eastAsia="Times New Roman" w:cs="Times New Roman"/>
          <w:sz w:val="18"/>
          <w:szCs w:val="18"/>
          <w:lang w:eastAsia="ru-RU"/>
        </w:rPr>
        <w:t>,  именуемое  далее  «Исполн</w:t>
      </w:r>
      <w:r w:rsidR="00F05193">
        <w:rPr>
          <w:rFonts w:eastAsia="Times New Roman" w:cs="Times New Roman"/>
          <w:sz w:val="18"/>
          <w:szCs w:val="18"/>
          <w:lang w:eastAsia="ru-RU"/>
        </w:rPr>
        <w:t>итель»,  в  лице _______________</w:t>
      </w:r>
      <w:r w:rsidRPr="00DC112A">
        <w:rPr>
          <w:rFonts w:eastAsia="Times New Roman" w:cs="Times New Roman"/>
          <w:sz w:val="18"/>
          <w:szCs w:val="18"/>
          <w:lang w:eastAsia="ru-RU"/>
        </w:rPr>
        <w:t>, действу</w:t>
      </w:r>
      <w:r w:rsidR="00011D3F">
        <w:rPr>
          <w:rFonts w:eastAsia="Times New Roman" w:cs="Times New Roman"/>
          <w:sz w:val="18"/>
          <w:szCs w:val="18"/>
          <w:lang w:eastAsia="ru-RU"/>
        </w:rPr>
        <w:t>ющего на ос</w:t>
      </w:r>
      <w:r w:rsidR="00F05193">
        <w:rPr>
          <w:rFonts w:eastAsia="Times New Roman" w:cs="Times New Roman"/>
          <w:sz w:val="18"/>
          <w:szCs w:val="18"/>
          <w:lang w:eastAsia="ru-RU"/>
        </w:rPr>
        <w:t>новании _____________</w:t>
      </w:r>
      <w:r w:rsidRPr="00DC112A">
        <w:rPr>
          <w:rFonts w:eastAsia="Times New Roman" w:cs="Times New Roman"/>
          <w:sz w:val="18"/>
          <w:szCs w:val="18"/>
          <w:lang w:eastAsia="ru-RU"/>
        </w:rPr>
        <w:t>, с др</w:t>
      </w:r>
      <w:r w:rsidR="00F77B89" w:rsidRPr="00DC112A">
        <w:rPr>
          <w:rFonts w:eastAsia="Times New Roman" w:cs="Times New Roman"/>
          <w:sz w:val="18"/>
          <w:szCs w:val="18"/>
          <w:lang w:eastAsia="ru-RU"/>
        </w:rPr>
        <w:t>угой стороны, с другой стороны, именуемые по тексту контракта каждая по отдельности – «Сторона», а совместно –</w:t>
      </w:r>
      <w:r w:rsidR="00731B3E">
        <w:rPr>
          <w:rFonts w:eastAsia="Times New Roman" w:cs="Times New Roman"/>
          <w:sz w:val="18"/>
          <w:szCs w:val="18"/>
          <w:lang w:eastAsia="ru-RU"/>
        </w:rPr>
        <w:t xml:space="preserve"> </w:t>
      </w:r>
      <w:r w:rsidR="00F77B89" w:rsidRPr="00DC112A">
        <w:rPr>
          <w:rFonts w:eastAsia="Times New Roman" w:cs="Times New Roman"/>
          <w:sz w:val="18"/>
          <w:szCs w:val="18"/>
          <w:lang w:eastAsia="ru-RU"/>
        </w:rPr>
        <w:t>«Стороны», в соответствии с 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DC112A">
        <w:rPr>
          <w:rFonts w:eastAsia="Times New Roman" w:cs="Times New Roman"/>
          <w:sz w:val="18"/>
          <w:szCs w:val="18"/>
          <w:lang w:eastAsia="ru-RU"/>
        </w:rPr>
        <w:t>:</w:t>
      </w:r>
    </w:p>
    <w:p w:rsidR="002510AF" w:rsidRPr="00DC112A" w:rsidRDefault="002510AF" w:rsidP="00F77B89">
      <w:pPr>
        <w:widowControl w:val="0"/>
        <w:numPr>
          <w:ilvl w:val="0"/>
          <w:numId w:val="24"/>
        </w:numPr>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Предмет контракта.</w:t>
      </w:r>
    </w:p>
    <w:p w:rsidR="002510AF" w:rsidRPr="00DC112A" w:rsidRDefault="002510AF" w:rsidP="002510AF">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1.1.  Заказчик поручает, Исполнитель прини</w:t>
      </w:r>
      <w:r w:rsidR="00366C2A">
        <w:rPr>
          <w:rFonts w:eastAsia="Times New Roman" w:cs="Times New Roman"/>
          <w:sz w:val="18"/>
          <w:szCs w:val="18"/>
          <w:lang w:eastAsia="ru-RU"/>
        </w:rPr>
        <w:t xml:space="preserve">мает на себя обязанность </w:t>
      </w:r>
      <w:r w:rsidR="00366C2A" w:rsidRPr="00366C2A">
        <w:rPr>
          <w:rFonts w:eastAsia="Times New Roman" w:cs="Times New Roman"/>
          <w:b/>
          <w:sz w:val="18"/>
          <w:szCs w:val="18"/>
          <w:lang w:eastAsia="ru-RU"/>
        </w:rPr>
        <w:t>по поставке и монтажу кондиционеров</w:t>
      </w:r>
      <w:r w:rsidRPr="00DC112A">
        <w:rPr>
          <w:rFonts w:eastAsia="Times New Roman" w:cs="Times New Roman"/>
          <w:sz w:val="18"/>
          <w:szCs w:val="18"/>
          <w:lang w:eastAsia="ru-RU"/>
        </w:rPr>
        <w:t>, именуемые в дальнейшем «Услуги» в соо</w:t>
      </w:r>
      <w:r w:rsidR="00C17A91" w:rsidRPr="00DC112A">
        <w:rPr>
          <w:rFonts w:eastAsia="Times New Roman" w:cs="Times New Roman"/>
          <w:sz w:val="18"/>
          <w:szCs w:val="18"/>
          <w:lang w:eastAsia="ru-RU"/>
        </w:rPr>
        <w:t xml:space="preserve">тветствии </w:t>
      </w:r>
      <w:proofErr w:type="gramStart"/>
      <w:r w:rsidR="00C17A91" w:rsidRPr="00DC112A">
        <w:rPr>
          <w:rFonts w:eastAsia="Times New Roman" w:cs="Times New Roman"/>
          <w:sz w:val="18"/>
          <w:szCs w:val="18"/>
          <w:lang w:eastAsia="ru-RU"/>
        </w:rPr>
        <w:t>с</w:t>
      </w:r>
      <w:proofErr w:type="gramEnd"/>
      <w:r w:rsidR="00C17A91" w:rsidRPr="00DC112A">
        <w:rPr>
          <w:rFonts w:eastAsia="Times New Roman" w:cs="Times New Roman"/>
          <w:sz w:val="18"/>
          <w:szCs w:val="18"/>
          <w:lang w:eastAsia="ru-RU"/>
        </w:rPr>
        <w:t xml:space="preserve"> Спецификацией</w:t>
      </w:r>
      <w:r w:rsidRPr="00DC112A">
        <w:rPr>
          <w:rFonts w:eastAsia="Times New Roman" w:cs="Times New Roman"/>
          <w:sz w:val="18"/>
          <w:szCs w:val="18"/>
          <w:lang w:eastAsia="ru-RU"/>
        </w:rPr>
        <w:t xml:space="preserve"> (Приложение №1), а Заказчик обязуется принять и оплатить ока</w:t>
      </w:r>
      <w:r w:rsidR="00C17A91" w:rsidRPr="00DC112A">
        <w:rPr>
          <w:rFonts w:eastAsia="Times New Roman" w:cs="Times New Roman"/>
          <w:sz w:val="18"/>
          <w:szCs w:val="18"/>
          <w:lang w:eastAsia="ru-RU"/>
        </w:rPr>
        <w:t xml:space="preserve">занные услуги </w:t>
      </w:r>
      <w:r w:rsidRPr="00DC112A">
        <w:rPr>
          <w:rFonts w:eastAsia="Times New Roman" w:cs="Times New Roman"/>
          <w:sz w:val="18"/>
          <w:szCs w:val="18"/>
          <w:lang w:eastAsia="ru-RU"/>
        </w:rPr>
        <w:t>настоящего</w:t>
      </w:r>
      <w:r w:rsidR="00632645" w:rsidRPr="00DC112A">
        <w:rPr>
          <w:rFonts w:eastAsia="Times New Roman" w:cs="Times New Roman"/>
          <w:sz w:val="18"/>
          <w:szCs w:val="18"/>
          <w:lang w:eastAsia="ru-RU"/>
        </w:rPr>
        <w:t xml:space="preserve"> Контракта.</w:t>
      </w:r>
      <w:r w:rsidRPr="00DC112A">
        <w:rPr>
          <w:rFonts w:eastAsia="Times New Roman" w:cs="Times New Roman"/>
          <w:sz w:val="18"/>
          <w:szCs w:val="18"/>
          <w:lang w:eastAsia="ru-RU"/>
        </w:rPr>
        <w:t xml:space="preserve"> </w:t>
      </w:r>
    </w:p>
    <w:p w:rsidR="002510AF" w:rsidRDefault="002510AF" w:rsidP="002510AF">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1.2. Услуги должны быть оказаны в соответствии с законодательными и нормативными актами Российской Федерации, субъектов Российской Федерации, а также иными федеральными нормативными документами, регулирующими деятельность в области оказания данных услуг.</w:t>
      </w:r>
    </w:p>
    <w:p w:rsidR="0098352F" w:rsidRPr="00731B3E" w:rsidRDefault="0098352F" w:rsidP="0098352F">
      <w:pPr>
        <w:spacing w:after="0" w:line="240" w:lineRule="auto"/>
        <w:ind w:right="-1"/>
        <w:jc w:val="both"/>
        <w:rPr>
          <w:rFonts w:eastAsia="Times New Roman" w:cs="Times New Roman"/>
          <w:b/>
          <w:color w:val="FF0000"/>
          <w:sz w:val="18"/>
          <w:szCs w:val="18"/>
          <w:lang w:eastAsia="ru-RU"/>
        </w:rPr>
      </w:pPr>
      <w:r>
        <w:rPr>
          <w:rFonts w:eastAsia="Times New Roman" w:cs="Times New Roman"/>
          <w:sz w:val="18"/>
          <w:szCs w:val="18"/>
          <w:lang w:eastAsia="ru-RU"/>
        </w:rPr>
        <w:t xml:space="preserve">1.3. Срок оказания услуг: </w:t>
      </w:r>
      <w:r w:rsidR="00366C2A">
        <w:rPr>
          <w:rFonts w:eastAsia="Times New Roman" w:cs="Times New Roman"/>
          <w:b/>
          <w:color w:val="000000" w:themeColor="text1"/>
          <w:sz w:val="18"/>
          <w:szCs w:val="18"/>
          <w:lang w:eastAsia="ru-RU"/>
        </w:rPr>
        <w:t>в течение 7</w:t>
      </w:r>
      <w:r w:rsidR="008B1F29" w:rsidRPr="004D6A84">
        <w:rPr>
          <w:rFonts w:eastAsia="Times New Roman" w:cs="Times New Roman"/>
          <w:b/>
          <w:color w:val="000000" w:themeColor="text1"/>
          <w:sz w:val="18"/>
          <w:szCs w:val="18"/>
          <w:lang w:eastAsia="ru-RU"/>
        </w:rPr>
        <w:t xml:space="preserve"> рабочи</w:t>
      </w:r>
      <w:r w:rsidRPr="004D6A84">
        <w:rPr>
          <w:rFonts w:eastAsia="Times New Roman" w:cs="Times New Roman"/>
          <w:b/>
          <w:color w:val="000000" w:themeColor="text1"/>
          <w:sz w:val="18"/>
          <w:szCs w:val="18"/>
          <w:lang w:eastAsia="ru-RU"/>
        </w:rPr>
        <w:t>х дней c даты заключения контракта.</w:t>
      </w:r>
    </w:p>
    <w:p w:rsidR="0098352F" w:rsidRPr="0098352F" w:rsidRDefault="0098352F" w:rsidP="002510AF">
      <w:pPr>
        <w:spacing w:after="0" w:line="240" w:lineRule="auto"/>
        <w:ind w:right="-1"/>
        <w:jc w:val="both"/>
        <w:rPr>
          <w:rFonts w:eastAsia="Times New Roman" w:cs="Times New Roman"/>
          <w:sz w:val="18"/>
          <w:szCs w:val="18"/>
          <w:lang w:eastAsia="ru-RU"/>
        </w:rPr>
      </w:pPr>
      <w:r>
        <w:rPr>
          <w:rFonts w:eastAsia="Times New Roman" w:cs="Times New Roman"/>
          <w:sz w:val="18"/>
          <w:szCs w:val="18"/>
          <w:lang w:eastAsia="ru-RU"/>
        </w:rPr>
        <w:t xml:space="preserve">1.4. </w:t>
      </w:r>
      <w:proofErr w:type="gramStart"/>
      <w:r>
        <w:rPr>
          <w:rFonts w:eastAsia="Times New Roman" w:cs="Times New Roman"/>
          <w:sz w:val="18"/>
          <w:szCs w:val="18"/>
          <w:lang w:eastAsia="ru-RU"/>
        </w:rPr>
        <w:t xml:space="preserve">Услуги </w:t>
      </w:r>
      <w:r w:rsidR="008B1F29">
        <w:rPr>
          <w:rFonts w:eastAsia="Times New Roman" w:cs="Times New Roman"/>
          <w:sz w:val="18"/>
          <w:szCs w:val="18"/>
          <w:lang w:eastAsia="ru-RU"/>
        </w:rPr>
        <w:t>оказываются по</w:t>
      </w:r>
      <w:r w:rsidR="00731B3E">
        <w:rPr>
          <w:rFonts w:eastAsia="Times New Roman" w:cs="Times New Roman"/>
          <w:sz w:val="18"/>
          <w:szCs w:val="18"/>
          <w:lang w:eastAsia="ru-RU"/>
        </w:rPr>
        <w:t xml:space="preserve"> адресу</w:t>
      </w:r>
      <w:r w:rsidRPr="0098352F">
        <w:rPr>
          <w:rFonts w:eastAsia="Times New Roman" w:cs="Times New Roman"/>
          <w:sz w:val="18"/>
          <w:szCs w:val="18"/>
          <w:lang w:eastAsia="ru-RU"/>
        </w:rPr>
        <w:t>:</w:t>
      </w:r>
      <w:r>
        <w:rPr>
          <w:rFonts w:eastAsia="Times New Roman" w:cs="Times New Roman"/>
          <w:sz w:val="18"/>
          <w:szCs w:val="18"/>
          <w:lang w:eastAsia="ru-RU"/>
        </w:rPr>
        <w:t xml:space="preserve"> </w:t>
      </w:r>
      <w:r w:rsidR="008B1F29" w:rsidRPr="0098352F">
        <w:rPr>
          <w:rFonts w:eastAsia="Times New Roman" w:cs="Times New Roman"/>
          <w:sz w:val="18"/>
          <w:szCs w:val="18"/>
          <w:lang w:eastAsia="ru-RU"/>
        </w:rPr>
        <w:t>г. Ульяновск</w:t>
      </w:r>
      <w:r w:rsidRPr="0098352F">
        <w:rPr>
          <w:rFonts w:eastAsia="Times New Roman" w:cs="Times New Roman"/>
          <w:sz w:val="18"/>
          <w:szCs w:val="18"/>
          <w:lang w:eastAsia="ru-RU"/>
        </w:rPr>
        <w:t>,</w:t>
      </w:r>
      <w:r w:rsidR="00731B3E">
        <w:rPr>
          <w:rFonts w:eastAsia="Times New Roman" w:cs="Times New Roman"/>
          <w:sz w:val="18"/>
          <w:szCs w:val="18"/>
          <w:lang w:eastAsia="ru-RU"/>
        </w:rPr>
        <w:t xml:space="preserve"> </w:t>
      </w:r>
      <w:r w:rsidR="00366C2A">
        <w:rPr>
          <w:rFonts w:eastAsia="Times New Roman" w:cs="Times New Roman"/>
          <w:sz w:val="18"/>
          <w:szCs w:val="18"/>
          <w:lang w:eastAsia="ru-RU"/>
        </w:rPr>
        <w:t>ул. Лихачева, 12, Аптека, 3 этаж, без лифта</w:t>
      </w:r>
      <w:r w:rsidRPr="0098352F">
        <w:rPr>
          <w:rFonts w:eastAsia="Times New Roman" w:cs="Times New Roman"/>
          <w:sz w:val="18"/>
          <w:szCs w:val="18"/>
          <w:lang w:eastAsia="ru-RU"/>
        </w:rPr>
        <w:t xml:space="preserve">.            </w:t>
      </w:r>
      <w:proofErr w:type="gramEnd"/>
    </w:p>
    <w:p w:rsidR="002510AF" w:rsidRPr="0098352F" w:rsidRDefault="0098352F" w:rsidP="0098352F">
      <w:pPr>
        <w:spacing w:after="0" w:line="240" w:lineRule="auto"/>
        <w:ind w:right="-1"/>
        <w:jc w:val="both"/>
        <w:rPr>
          <w:rFonts w:eastAsia="Times New Roman" w:cs="Times New Roman"/>
          <w:sz w:val="18"/>
          <w:szCs w:val="18"/>
          <w:lang w:eastAsia="ru-RU"/>
        </w:rPr>
      </w:pPr>
      <w:r>
        <w:rPr>
          <w:rFonts w:eastAsia="Times New Roman" w:cs="Times New Roman"/>
          <w:sz w:val="18"/>
          <w:szCs w:val="18"/>
          <w:lang w:eastAsia="ru-RU"/>
        </w:rPr>
        <w:t>1.5</w:t>
      </w:r>
      <w:r w:rsidR="002510AF" w:rsidRPr="00DC112A">
        <w:rPr>
          <w:rFonts w:eastAsia="Times New Roman" w:cs="Times New Roman"/>
          <w:sz w:val="18"/>
          <w:szCs w:val="18"/>
          <w:lang w:eastAsia="ru-RU"/>
        </w:rPr>
        <w:t>. Оказываемые услуги должны соответствовать требованиям действующих норм и правил, нормам и правилам техники безопасности, санитарно-гигиеническим, экологическим требованиям, нормам пожарной безопасности, нормам и иным требованиям.</w:t>
      </w:r>
    </w:p>
    <w:p w:rsidR="002510AF" w:rsidRPr="00DC112A" w:rsidRDefault="002510AF" w:rsidP="002510AF">
      <w:pPr>
        <w:spacing w:after="0" w:line="240" w:lineRule="auto"/>
        <w:jc w:val="center"/>
        <w:rPr>
          <w:rFonts w:eastAsia="Times New Roman" w:cs="Times New Roman"/>
          <w:b/>
          <w:sz w:val="18"/>
          <w:szCs w:val="18"/>
          <w:lang w:eastAsia="ru-RU"/>
        </w:rPr>
      </w:pPr>
      <w:r w:rsidRPr="00DC112A">
        <w:rPr>
          <w:rFonts w:eastAsia="Times New Roman" w:cs="Times New Roman"/>
          <w:b/>
          <w:sz w:val="18"/>
          <w:szCs w:val="18"/>
          <w:lang w:eastAsia="ru-RU"/>
        </w:rPr>
        <w:t>2. Стоимость контракта и порядок расчётов</w:t>
      </w:r>
    </w:p>
    <w:p w:rsidR="00ED0CE0" w:rsidRPr="00DC112A" w:rsidRDefault="00F77B89" w:rsidP="00ED0CE0">
      <w:pPr>
        <w:jc w:val="both"/>
        <w:rPr>
          <w:rFonts w:eastAsia="Calibri" w:cs="Times New Roman"/>
          <w:kern w:val="2"/>
          <w:sz w:val="18"/>
          <w:szCs w:val="18"/>
          <w:lang w:eastAsia="ru-RU"/>
        </w:rPr>
      </w:pPr>
      <w:r w:rsidRPr="00DC112A">
        <w:rPr>
          <w:rFonts w:eastAsia="Times New Roman" w:cs="Times New Roman"/>
          <w:sz w:val="18"/>
          <w:szCs w:val="18"/>
          <w:lang w:eastAsia="ru-RU"/>
        </w:rPr>
        <w:t xml:space="preserve">2.1. </w:t>
      </w:r>
      <w:r w:rsidR="00ED0CE0" w:rsidRPr="0098352F">
        <w:rPr>
          <w:rFonts w:eastAsia="Calibri" w:cs="Times New Roman"/>
          <w:b/>
          <w:color w:val="000000"/>
          <w:kern w:val="2"/>
          <w:sz w:val="18"/>
          <w:szCs w:val="18"/>
          <w:lang w:eastAsia="ru-RU"/>
        </w:rPr>
        <w:t>Цена контракта составляет</w:t>
      </w:r>
      <w:proofErr w:type="gramStart"/>
      <w:r w:rsidR="00011D3F">
        <w:rPr>
          <w:rFonts w:eastAsia="Calibri" w:cs="Times New Roman"/>
          <w:color w:val="000000"/>
          <w:kern w:val="2"/>
          <w:sz w:val="18"/>
          <w:szCs w:val="18"/>
          <w:lang w:eastAsia="ru-RU"/>
        </w:rPr>
        <w:t xml:space="preserve"> </w:t>
      </w:r>
      <w:r w:rsidR="00B427F1">
        <w:rPr>
          <w:rFonts w:eastAsia="Calibri" w:cs="Times New Roman"/>
          <w:b/>
          <w:color w:val="000000"/>
          <w:kern w:val="2"/>
          <w:sz w:val="18"/>
          <w:szCs w:val="18"/>
          <w:lang w:eastAsia="ru-RU"/>
        </w:rPr>
        <w:t xml:space="preserve">_______ (_________) </w:t>
      </w:r>
      <w:proofErr w:type="gramEnd"/>
      <w:r w:rsidR="00B427F1">
        <w:rPr>
          <w:rFonts w:eastAsia="Calibri" w:cs="Times New Roman"/>
          <w:b/>
          <w:color w:val="000000"/>
          <w:kern w:val="2"/>
          <w:sz w:val="18"/>
          <w:szCs w:val="18"/>
          <w:lang w:eastAsia="ru-RU"/>
        </w:rPr>
        <w:t>руб. ______</w:t>
      </w:r>
      <w:r w:rsidR="00ED0CE0" w:rsidRPr="00011D3F">
        <w:rPr>
          <w:rFonts w:eastAsia="Calibri" w:cs="Times New Roman"/>
          <w:b/>
          <w:color w:val="000000"/>
          <w:kern w:val="2"/>
          <w:sz w:val="18"/>
          <w:szCs w:val="18"/>
          <w:lang w:eastAsia="ru-RU"/>
        </w:rPr>
        <w:t xml:space="preserve"> </w:t>
      </w:r>
      <w:r w:rsidR="00954B7C" w:rsidRPr="00011D3F">
        <w:rPr>
          <w:rFonts w:eastAsia="Calibri" w:cs="Times New Roman"/>
          <w:b/>
          <w:color w:val="000000"/>
          <w:kern w:val="2"/>
          <w:sz w:val="18"/>
          <w:szCs w:val="18"/>
          <w:lang w:eastAsia="ru-RU"/>
        </w:rPr>
        <w:t>коп</w:t>
      </w:r>
      <w:r w:rsidR="00954B7C">
        <w:rPr>
          <w:rFonts w:eastAsia="Calibri" w:cs="Times New Roman"/>
          <w:color w:val="000000"/>
          <w:kern w:val="2"/>
          <w:sz w:val="18"/>
          <w:szCs w:val="18"/>
          <w:lang w:eastAsia="ru-RU"/>
        </w:rPr>
        <w:t>.,</w:t>
      </w:r>
      <w:r w:rsidR="00B427F1">
        <w:rPr>
          <w:rFonts w:eastAsia="Calibri" w:cs="Times New Roman"/>
          <w:color w:val="000000"/>
          <w:kern w:val="2"/>
          <w:sz w:val="18"/>
          <w:szCs w:val="18"/>
          <w:lang w:eastAsia="ru-RU"/>
        </w:rPr>
        <w:t xml:space="preserve"> НДС _______</w:t>
      </w:r>
      <w:r w:rsidR="00ED0CE0" w:rsidRPr="00DC112A">
        <w:rPr>
          <w:rFonts w:eastAsia="Calibri" w:cs="Times New Roman"/>
          <w:kern w:val="2"/>
          <w:sz w:val="18"/>
          <w:szCs w:val="18"/>
          <w:lang w:eastAsia="ru-RU"/>
        </w:rPr>
        <w:t xml:space="preserve">. </w:t>
      </w:r>
    </w:p>
    <w:p w:rsidR="00ED0CE0" w:rsidRPr="00DC112A" w:rsidRDefault="00ED0CE0" w:rsidP="00ED0CE0">
      <w:pPr>
        <w:spacing w:after="0" w:line="240" w:lineRule="auto"/>
        <w:jc w:val="both"/>
        <w:rPr>
          <w:rFonts w:eastAsia="Times New Roman" w:cs="Times New Roman"/>
          <w:sz w:val="18"/>
          <w:szCs w:val="18"/>
          <w:lang w:eastAsia="ru-RU"/>
        </w:rPr>
      </w:pPr>
      <w:r w:rsidRPr="00DC112A">
        <w:rPr>
          <w:rFonts w:eastAsia="Calibri" w:cs="Times New Roman"/>
          <w:kern w:val="2"/>
          <w:sz w:val="18"/>
          <w:szCs w:val="18"/>
          <w:lang w:eastAsia="ru-RU"/>
        </w:rPr>
        <w:t xml:space="preserve">2.2. </w:t>
      </w:r>
      <w:r w:rsidRPr="00DC112A">
        <w:rPr>
          <w:rFonts w:eastAsia="Times New Roman" w:cs="Times New Roman"/>
          <w:sz w:val="18"/>
          <w:szCs w:val="18"/>
          <w:lang w:eastAsia="ru-RU"/>
        </w:rPr>
        <w:t>Цена контракта должна быть указана с учётом стоимости оказываемых услуг по контракту, всех налогов, пошлин и других обязательных платежей, страхования, и прочих расходов, которые исполнитель государственного контракта должен оплачивать в соответствии с условиями государственного контракта или на иных основаниях.</w:t>
      </w:r>
    </w:p>
    <w:p w:rsidR="00ED0CE0" w:rsidRPr="00DC112A" w:rsidRDefault="00ED0CE0"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2.3. </w:t>
      </w:r>
      <w:r w:rsidRPr="00DC112A">
        <w:rPr>
          <w:rFonts w:eastAsia="Times New Roman" w:cs="Times New Roman"/>
          <w:b/>
          <w:kern w:val="2"/>
          <w:sz w:val="18"/>
          <w:szCs w:val="18"/>
          <w:lang w:eastAsia="ru-RU"/>
        </w:rPr>
        <w:t>Порядок и сроки оплаты:</w:t>
      </w:r>
      <w:r w:rsidRPr="00DC112A">
        <w:rPr>
          <w:rFonts w:eastAsia="Times New Roman" w:cs="Times New Roman"/>
          <w:kern w:val="2"/>
          <w:sz w:val="18"/>
          <w:szCs w:val="18"/>
          <w:lang w:eastAsia="ru-RU"/>
        </w:rPr>
        <w:t xml:space="preserve"> оплата осуществляется по безналичному расчету, по факту оказания услуг, на основании </w:t>
      </w:r>
      <w:r w:rsidR="00C85ACF" w:rsidRPr="00DC112A">
        <w:rPr>
          <w:rFonts w:eastAsia="Times New Roman" w:cs="Times New Roman"/>
          <w:kern w:val="2"/>
          <w:sz w:val="18"/>
          <w:szCs w:val="18"/>
          <w:lang w:eastAsia="ru-RU"/>
        </w:rPr>
        <w:t xml:space="preserve">документа о приемке </w:t>
      </w:r>
      <w:r w:rsidRPr="00DC112A">
        <w:rPr>
          <w:rFonts w:eastAsia="Times New Roman" w:cs="Times New Roman"/>
          <w:b/>
          <w:kern w:val="2"/>
          <w:sz w:val="18"/>
          <w:szCs w:val="18"/>
          <w:lang w:eastAsia="ru-RU"/>
        </w:rPr>
        <w:t xml:space="preserve">в течение 7-и рабочих дней с момента подписания </w:t>
      </w:r>
      <w:r w:rsidR="00F937C2" w:rsidRPr="00DC112A">
        <w:rPr>
          <w:rFonts w:eastAsia="Times New Roman" w:cs="Times New Roman"/>
          <w:b/>
          <w:kern w:val="2"/>
          <w:sz w:val="18"/>
          <w:szCs w:val="18"/>
          <w:lang w:eastAsia="ru-RU"/>
        </w:rPr>
        <w:t>документа о приемки</w:t>
      </w:r>
      <w:r w:rsidRPr="00DC112A">
        <w:rPr>
          <w:rFonts w:eastAsia="Times New Roman" w:cs="Times New Roman"/>
          <w:b/>
          <w:kern w:val="2"/>
          <w:sz w:val="18"/>
          <w:szCs w:val="18"/>
          <w:lang w:eastAsia="ru-RU"/>
        </w:rPr>
        <w:t xml:space="preserve"> Заказчиком</w:t>
      </w:r>
      <w:r w:rsidR="00F937C2" w:rsidRPr="00DC112A">
        <w:rPr>
          <w:rFonts w:eastAsia="Times New Roman" w:cs="Times New Roman"/>
          <w:b/>
          <w:kern w:val="2"/>
          <w:sz w:val="18"/>
          <w:szCs w:val="18"/>
          <w:lang w:eastAsia="ru-RU"/>
        </w:rPr>
        <w:t>.</w:t>
      </w:r>
    </w:p>
    <w:p w:rsidR="00C24A20" w:rsidRPr="008341D1" w:rsidRDefault="00C17A91" w:rsidP="00ED0CE0">
      <w:pPr>
        <w:snapToGrid w:val="0"/>
        <w:spacing w:after="0" w:line="240" w:lineRule="auto"/>
        <w:jc w:val="both"/>
        <w:rPr>
          <w:rFonts w:eastAsia="Times New Roman" w:cs="Times New Roman"/>
          <w:sz w:val="18"/>
          <w:szCs w:val="18"/>
          <w:lang w:eastAsia="ru-RU"/>
        </w:rPr>
      </w:pPr>
      <w:r w:rsidRPr="00DC112A">
        <w:rPr>
          <w:rFonts w:eastAsia="Times New Roman" w:cs="Times New Roman"/>
          <w:kern w:val="2"/>
          <w:sz w:val="18"/>
          <w:szCs w:val="18"/>
          <w:lang w:eastAsia="ru-RU"/>
        </w:rPr>
        <w:t xml:space="preserve">2.4. </w:t>
      </w:r>
      <w:r w:rsidR="00ED0CE0" w:rsidRPr="00DC112A">
        <w:rPr>
          <w:rFonts w:eastAsia="Times New Roman" w:cs="Times New Roman"/>
          <w:kern w:val="2"/>
          <w:sz w:val="18"/>
          <w:szCs w:val="18"/>
          <w:lang w:eastAsia="ru-RU"/>
        </w:rPr>
        <w:t xml:space="preserve">Источник финансирования: </w:t>
      </w:r>
      <w:r w:rsidR="00ED0CE0" w:rsidRPr="00DC112A">
        <w:rPr>
          <w:rFonts w:eastAsia="Times New Roman" w:cs="Times New Roman"/>
          <w:sz w:val="18"/>
          <w:szCs w:val="18"/>
          <w:lang w:eastAsia="ru-RU"/>
        </w:rPr>
        <w:t>Средства бюджетных учреждений (внебюджетный фонд, платные услуги) - средства ОМС на 202</w:t>
      </w:r>
      <w:r w:rsidR="00403D3D"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 год</w:t>
      </w:r>
      <w:r w:rsidR="006B4BDD" w:rsidRPr="00DC112A">
        <w:rPr>
          <w:rFonts w:eastAsia="Times New Roman" w:cs="Times New Roman"/>
          <w:sz w:val="18"/>
          <w:szCs w:val="18"/>
          <w:lang w:eastAsia="ru-RU"/>
        </w:rPr>
        <w:t>.</w:t>
      </w:r>
    </w:p>
    <w:p w:rsidR="00ED0CE0" w:rsidRPr="00DC112A" w:rsidRDefault="00ED0CE0" w:rsidP="00ED0CE0">
      <w:pPr>
        <w:widowControl w:val="0"/>
        <w:tabs>
          <w:tab w:val="left" w:pos="2880"/>
        </w:tabs>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 xml:space="preserve">3. </w:t>
      </w:r>
      <w:r w:rsidRPr="00DC112A">
        <w:rPr>
          <w:rFonts w:eastAsia="Times New Roman" w:cs="Times New Roman"/>
          <w:b/>
          <w:sz w:val="18"/>
          <w:szCs w:val="18"/>
          <w:lang w:eastAsia="ru-RU"/>
        </w:rPr>
        <w:t>Порядок сдачи и приемки оказанных услуг</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.1. Приемка оказанных услуг осуществляется в соответствии с требованиями законодательства Российской Федерации в ходе передачи Заказчику в Месте оказания услуг и включает в себя:</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а) проверку оказания услуг на соответствие Спецификации (приложение № 1 к Договору);</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б) проверку полноты и правильности оформления комплекта документов, предусмотренных пунктом 5.3 Договора;</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.2. Для проверки предоставленных Исполнителем результатов поставки, предусмотренных Договором, в части их соответствия условиям Договора, Заказчиком проводится экспертиза оказанных услуг в порядке, предусмотренном статьей 94 Федерального закона о договорной системе. Экспертиза может проводиться силами Заказчика или к ее проведению могут привлекаться эксперты, экспертные организации.</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 xml:space="preserve">.3. 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соответствующего акта (в течение 30 календарных дней в случае привлечения экспертов, экспертных организаций).  </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.4. По итогам подписания акта оказанных услуг Заказчик в течение 5 (пяти) рабочих дней с даты их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w:t>
      </w:r>
      <w:r w:rsidR="00366C2A">
        <w:rPr>
          <w:rFonts w:eastAsia="Times New Roman" w:cs="Times New Roman"/>
          <w:sz w:val="18"/>
          <w:szCs w:val="18"/>
          <w:lang w:eastAsia="ru-RU"/>
        </w:rPr>
        <w:t>алее Акт приёмки (ф. 0510452)</w:t>
      </w:r>
      <w:r w:rsidR="00C17A91" w:rsidRPr="00DC112A">
        <w:rPr>
          <w:rFonts w:eastAsia="Times New Roman" w:cs="Times New Roman"/>
          <w:sz w:val="18"/>
          <w:szCs w:val="18"/>
          <w:lang w:eastAsia="ru-RU"/>
        </w:rPr>
        <w:t xml:space="preserve">. </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Оформление и обмен документами о приёмке оказанных услуг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 xml:space="preserve"> </w:t>
      </w:r>
      <w:proofErr w:type="gramStart"/>
      <w:r w:rsidRPr="00DC112A">
        <w:rPr>
          <w:rFonts w:eastAsia="Times New Roman" w:cs="Times New Roman"/>
          <w:sz w:val="18"/>
          <w:szCs w:val="18"/>
          <w:lang w:eastAsia="ru-RU"/>
        </w:rPr>
        <w:t>При отсутствии претензий, расхождений, а также несоответствия оказанных услуг  сопроводительным документам Исполнителю, Заказчик вправе направить электронный Акт приёмки (ф. 0510452) (бумажную копию электро</w:t>
      </w:r>
      <w:r w:rsidR="00366C2A">
        <w:rPr>
          <w:rFonts w:eastAsia="Times New Roman" w:cs="Times New Roman"/>
          <w:sz w:val="18"/>
          <w:szCs w:val="18"/>
          <w:lang w:eastAsia="ru-RU"/>
        </w:rPr>
        <w:t>нного Акта приёмки (ф. 0510452)</w:t>
      </w:r>
      <w:r w:rsidRPr="00DC112A">
        <w:rPr>
          <w:rFonts w:eastAsia="Times New Roman" w:cs="Times New Roman"/>
          <w:sz w:val="18"/>
          <w:szCs w:val="18"/>
          <w:lang w:eastAsia="ru-RU"/>
        </w:rPr>
        <w:t>, подписанный и утверждённый Заказчиком в одностороннем порядке на электронный адрес Исполнителю в целях его уведомления о результатах приёмки.</w:t>
      </w:r>
      <w:proofErr w:type="gramEnd"/>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В случае выявления количественного и (или) качественного расхождения, а также несоответствия оказанных  услуг  сопроводительным документам Исполнителя, акт оказанных услуг не подписывается Заказчиком, сведения о расхождениях фиксируются в Акте приёмки (ф. 0510452), который направляется Исполнителю в течение 5 (пяти) рабочих дней с момента выявления указанных расхождений и несоответствий.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реквизитах настоящего Договора.</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Акт приёмки (ф. 0510452), в течение 2 (двух) рабочих дней со дня получения от Исполнителя, утверждается Заказчиком. Сроком сдачи - приёмки товара  является дата утверждения Акта приёмки (ф. 0510452) Заказчиком.</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lastRenderedPageBreak/>
        <w:t>Расчеты за поставленный товар производятся в форме безналичного расчета, путем перечисления денежных средств со счета Заказчика на расчетный счет Исполнителя в течение 10 рабочих дней с даты подписания Заказчиком Акта приёмки (ф.0510452).</w:t>
      </w:r>
    </w:p>
    <w:p w:rsidR="00C85ACF"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3.5</w:t>
      </w:r>
      <w:r w:rsidR="00C85ACF" w:rsidRPr="00DC112A">
        <w:rPr>
          <w:rFonts w:eastAsia="Times New Roman" w:cs="Times New Roman"/>
          <w:sz w:val="18"/>
          <w:szCs w:val="18"/>
          <w:lang w:eastAsia="ru-RU"/>
        </w:rPr>
        <w:t>. В целях контроля сроков, качества и приёмки оказания услуг, а также оперативного решения вопросов, связанных с исполнением контракта, Заказчик назначает своего представителя, который от его имени совместно с Исполнителем, координирует своевременность оказания услуг, осуществляет контроль за их качеством, производит проверку соответствия используемых материалов условиям контракта, приёмку оказанных услуг.</w:t>
      </w:r>
    </w:p>
    <w:p w:rsidR="00C85ACF" w:rsidRPr="00DC112A" w:rsidRDefault="00C85ACF" w:rsidP="00C85ACF">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Поставщик (подрядчик, исполнитель) назначает представителя, уполномоченного решать вопросы, связанные с выполнением контракта. Полномочия представителя Поставщика (подрядчика, исполнителя) должны быть подтверждены документально.</w:t>
      </w:r>
    </w:p>
    <w:p w:rsidR="00F77B89" w:rsidRPr="00DC112A" w:rsidRDefault="00C85ACF" w:rsidP="00F77B89">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Ответственный представитель Поставщика</w:t>
      </w:r>
      <w:r w:rsidR="00403D3D" w:rsidRPr="00DC112A">
        <w:rPr>
          <w:rFonts w:eastAsia="Times New Roman" w:cs="Times New Roman"/>
          <w:sz w:val="18"/>
          <w:szCs w:val="18"/>
          <w:lang w:eastAsia="ru-RU"/>
        </w:rPr>
        <w:t xml:space="preserve"> </w:t>
      </w:r>
      <w:r w:rsidRPr="00DC112A">
        <w:rPr>
          <w:rFonts w:eastAsia="Times New Roman" w:cs="Times New Roman"/>
          <w:sz w:val="18"/>
          <w:szCs w:val="18"/>
          <w:lang w:eastAsia="ru-RU"/>
        </w:rPr>
        <w:t>(подрядчика,</w:t>
      </w:r>
      <w:r w:rsidR="00403D3D" w:rsidRPr="00DC112A">
        <w:rPr>
          <w:rFonts w:eastAsia="Times New Roman" w:cs="Times New Roman"/>
          <w:sz w:val="18"/>
          <w:szCs w:val="18"/>
          <w:lang w:eastAsia="ru-RU"/>
        </w:rPr>
        <w:t xml:space="preserve"> </w:t>
      </w:r>
      <w:r w:rsidRPr="00DC112A">
        <w:rPr>
          <w:rFonts w:eastAsia="Times New Roman" w:cs="Times New Roman"/>
          <w:sz w:val="18"/>
          <w:szCs w:val="18"/>
          <w:lang w:eastAsia="ru-RU"/>
        </w:rPr>
        <w:t>исполнителя): __________</w:t>
      </w:r>
      <w:r w:rsidR="00F77B89" w:rsidRPr="00DC112A">
        <w:rPr>
          <w:rFonts w:eastAsia="Times New Roman" w:cs="Times New Roman"/>
          <w:sz w:val="18"/>
          <w:szCs w:val="18"/>
          <w:lang w:eastAsia="ru-RU"/>
        </w:rPr>
        <w:t>_________, тел. ______________.</w:t>
      </w:r>
    </w:p>
    <w:p w:rsidR="00ED0CE0" w:rsidRPr="00DC112A" w:rsidRDefault="00F77B89" w:rsidP="00C24A20">
      <w:pPr>
        <w:autoSpaceDE w:val="0"/>
        <w:autoSpaceDN w:val="0"/>
        <w:adjustRightInd w:val="0"/>
        <w:spacing w:after="0" w:line="240" w:lineRule="auto"/>
        <w:ind w:firstLine="540"/>
        <w:jc w:val="both"/>
        <w:rPr>
          <w:rFonts w:eastAsia="Times New Roman" w:cs="PT Astra Serif"/>
          <w:bCs/>
          <w:sz w:val="18"/>
          <w:szCs w:val="18"/>
          <w:lang w:eastAsia="ru-RU"/>
        </w:rPr>
      </w:pPr>
      <w:r w:rsidRPr="00DC112A">
        <w:rPr>
          <w:rFonts w:eastAsia="Times New Roman" w:cs="PT Astra Serif"/>
          <w:bCs/>
          <w:sz w:val="18"/>
          <w:szCs w:val="18"/>
          <w:lang w:eastAsia="ru-RU"/>
        </w:rPr>
        <w:t xml:space="preserve">  </w:t>
      </w:r>
    </w:p>
    <w:p w:rsidR="00ED0CE0" w:rsidRPr="00DC112A" w:rsidRDefault="00440A7C" w:rsidP="00ED0CE0">
      <w:pPr>
        <w:snapToGrid w:val="0"/>
        <w:spacing w:after="0" w:line="240" w:lineRule="auto"/>
        <w:ind w:firstLine="360"/>
        <w:jc w:val="center"/>
        <w:rPr>
          <w:rFonts w:eastAsia="Times New Roman" w:cs="Times New Roman"/>
          <w:b/>
          <w:kern w:val="2"/>
          <w:sz w:val="18"/>
          <w:szCs w:val="18"/>
          <w:lang w:eastAsia="ru-RU"/>
        </w:rPr>
      </w:pPr>
      <w:r w:rsidRPr="00DC112A">
        <w:rPr>
          <w:rFonts w:eastAsia="Times New Roman" w:cs="Times New Roman"/>
          <w:b/>
          <w:kern w:val="2"/>
          <w:sz w:val="18"/>
          <w:szCs w:val="18"/>
          <w:lang w:eastAsia="ru-RU"/>
        </w:rPr>
        <w:t>4</w:t>
      </w:r>
      <w:r w:rsidR="00ED0CE0" w:rsidRPr="00DC112A">
        <w:rPr>
          <w:rFonts w:eastAsia="Times New Roman" w:cs="Times New Roman"/>
          <w:b/>
          <w:kern w:val="2"/>
          <w:sz w:val="18"/>
          <w:szCs w:val="18"/>
          <w:lang w:eastAsia="ru-RU"/>
        </w:rPr>
        <w:t>. Обязательства Сторон</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 Обязанности Заказчика: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.1.1. Осуществить в присутствии уполномоченного представителя Исполнителя  приемку оказанных услуг  в соответствии с Техническим заданием, являющимся  неотъемлемо</w:t>
      </w:r>
      <w:r w:rsidR="008341D1">
        <w:rPr>
          <w:rFonts w:eastAsia="Times New Roman" w:cs="Times New Roman"/>
          <w:kern w:val="2"/>
          <w:sz w:val="18"/>
          <w:szCs w:val="18"/>
          <w:lang w:eastAsia="ru-RU"/>
        </w:rPr>
        <w:t>й частью настоящего контракта (П</w:t>
      </w:r>
      <w:r w:rsidR="00ED0CE0" w:rsidRPr="00DC112A">
        <w:rPr>
          <w:rFonts w:eastAsia="Times New Roman" w:cs="Times New Roman"/>
          <w:kern w:val="2"/>
          <w:sz w:val="18"/>
          <w:szCs w:val="18"/>
          <w:lang w:eastAsia="ru-RU"/>
        </w:rPr>
        <w:t>риложение № 1), действующей нормативной документацией.</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1.2.Оплатить  оказанные услуги в соответствии с условиями настоящего контракта.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.1.3. Выполнять в полном объеме другие обязательства Заказчика, предусмотренные настоящим Контрактом.</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 Права Заказчика: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.2.1. Требовать от Исполнителя надлежащего исполнения обязательств в соответствии с условиями настоящего контракта;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.2.2. Запрашивать у Исполнителя информацию о ходе исполнения обязательств по настоящему контракту;</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.2.3. Осуществлять контроль за порядком и сроками оказания услуг;</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.2.4. Привлекать независимых экспертов и иных уполномоченных специалистов компетентных органов для проверки соответствия качества оказанных услуг.</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.3. Обязанности Исполнителя: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.3.1. Выполнять все Услуги в объеме и сроки, предусмотренные настоящим Контрактом в соответствии с Техническим заданием (Приложение №1 к настоящему контракту).</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 xml:space="preserve">.3.2. В сроки, определенные приложением № 1 к контракту, согласовать с контактным лицом Заказчика конкретные даты, время, тематику передач, перечень вопросов, список приглашенных спикеров. </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.3.3. Уведомить заказчика в течение 10 дней в письменной форме об изменении места нахождения, почтового адреса, банковских реквизитов.</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.4 Права Исполнителя: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.4.1. Запрашивать в письменной форме у Заказчика сведения и документы, необходимые для надлежащего исполнения принятых на себя обязательств.</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.4.2. Требовать своевременное оплаты по настоящему контракту при условии полного и надлежащего исполнения принятых на себя обязательств.</w:t>
      </w:r>
    </w:p>
    <w:p w:rsidR="00ED0CE0" w:rsidRPr="00DC112A" w:rsidRDefault="00ED0CE0" w:rsidP="00ED0CE0">
      <w:pPr>
        <w:snapToGrid w:val="0"/>
        <w:spacing w:after="0" w:line="240" w:lineRule="auto"/>
        <w:jc w:val="both"/>
        <w:rPr>
          <w:rFonts w:eastAsia="Times New Roman" w:cs="Times New Roman"/>
          <w:kern w:val="2"/>
          <w:sz w:val="18"/>
          <w:szCs w:val="18"/>
          <w:lang w:eastAsia="ru-RU"/>
        </w:rPr>
      </w:pPr>
    </w:p>
    <w:p w:rsidR="00ED0CE0" w:rsidRPr="00DC112A" w:rsidRDefault="00440A7C" w:rsidP="00ED0CE0">
      <w:pPr>
        <w:snapToGrid w:val="0"/>
        <w:spacing w:after="0" w:line="240" w:lineRule="auto"/>
        <w:ind w:firstLine="360"/>
        <w:jc w:val="center"/>
        <w:rPr>
          <w:rFonts w:eastAsia="Times New Roman" w:cs="Times New Roman"/>
          <w:b/>
          <w:kern w:val="2"/>
          <w:sz w:val="18"/>
          <w:szCs w:val="18"/>
          <w:lang w:eastAsia="ru-RU"/>
        </w:rPr>
      </w:pPr>
      <w:r w:rsidRPr="00DC112A">
        <w:rPr>
          <w:rFonts w:eastAsia="Times New Roman" w:cs="Times New Roman"/>
          <w:b/>
          <w:kern w:val="2"/>
          <w:sz w:val="18"/>
          <w:szCs w:val="18"/>
          <w:lang w:eastAsia="ru-RU"/>
        </w:rPr>
        <w:t>5</w:t>
      </w:r>
      <w:r w:rsidR="00ED0CE0" w:rsidRPr="00DC112A">
        <w:rPr>
          <w:rFonts w:eastAsia="Times New Roman" w:cs="Times New Roman"/>
          <w:b/>
          <w:kern w:val="2"/>
          <w:sz w:val="18"/>
          <w:szCs w:val="18"/>
          <w:lang w:eastAsia="ru-RU"/>
        </w:rPr>
        <w:t>. Ответственность сторон.</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а) 1000 рублей, если цена контракта не превышает 3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б) 5000 рублей, если цена контракта составляет от 3 млн. рублей до 50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в) 10000 рублей,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г) 100000 рублей, если цена контракта превышает 100 млн. рублей.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ED0CE0" w:rsidRPr="00DC112A" w:rsidRDefault="00440A7C" w:rsidP="00ED0CE0">
      <w:pPr>
        <w:autoSpaceDE w:val="0"/>
        <w:autoSpaceDN w:val="0"/>
        <w:adjustRightInd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w:t>
      </w:r>
      <w:r w:rsidR="00ED0CE0" w:rsidRPr="00DC112A">
        <w:rPr>
          <w:rFonts w:eastAsia="Times New Roman" w:cs="Times New Roman"/>
          <w:sz w:val="18"/>
          <w:szCs w:val="18"/>
          <w:lang w:eastAsia="ru-RU"/>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а) в случае, если цена контракта не превышает начальную (максимальную) цену контракта:</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10 процентов начальной (максимальной) цены контракта, если цена контракта не превышает 3 млн. рублей;</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 процентов начальной (максимальной) цены контракта, если цена контракта составляет от 3 млн. рублей до 50 млн. рублей (включительно);</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 процент начальной (максимальной) цены контракта,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б) в случае, если цена контракта превышает начальную (максимальную) цену контракта:</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10 процентов цены контракта, если цена контракта не превышает 3 млн. рублей;</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 процентов цены контракта, если цена контракта составляет от 3 млн. рублей до 50 млн. рублей (включительно);</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 процент цены контракта,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а) 1000 рублей, если цена контракта не превышает 3 млн. рублей;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б) 5000 рублей, если цена контракта составляет от 3 млн. рублей до 50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в) 10000 рублей,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г) 100000 рублей, если цена контракта превышает 100 млн. рублей.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0CE0" w:rsidRPr="00DC112A" w:rsidRDefault="00ED0CE0" w:rsidP="00ED0CE0">
      <w:pPr>
        <w:snapToGrid w:val="0"/>
        <w:spacing w:after="0" w:line="240" w:lineRule="auto"/>
        <w:ind w:firstLine="709"/>
        <w:jc w:val="both"/>
        <w:rPr>
          <w:rFonts w:eastAsia="Times New Roman" w:cs="Times New Roman"/>
          <w:color w:val="FF0000"/>
          <w:kern w:val="2"/>
          <w:sz w:val="18"/>
          <w:szCs w:val="18"/>
          <w:lang w:eastAsia="ru-RU"/>
        </w:rPr>
      </w:pPr>
    </w:p>
    <w:p w:rsidR="00440A7C" w:rsidRPr="00DC112A" w:rsidRDefault="00440A7C" w:rsidP="00440A7C">
      <w:pPr>
        <w:spacing w:after="0" w:line="240" w:lineRule="auto"/>
        <w:ind w:right="-1"/>
        <w:jc w:val="center"/>
        <w:rPr>
          <w:rFonts w:eastAsia="Times New Roman" w:cs="Times New Roman"/>
          <w:b/>
          <w:sz w:val="18"/>
          <w:szCs w:val="18"/>
          <w:lang w:eastAsia="ru-RU"/>
        </w:rPr>
      </w:pPr>
      <w:r w:rsidRPr="00DC112A">
        <w:rPr>
          <w:rFonts w:eastAsia="Times New Roman" w:cs="Times New Roman"/>
          <w:b/>
          <w:sz w:val="18"/>
          <w:szCs w:val="18"/>
          <w:lang w:eastAsia="ru-RU"/>
        </w:rPr>
        <w:t>6</w:t>
      </w:r>
      <w:r w:rsidR="00ED0CE0" w:rsidRPr="00DC112A">
        <w:rPr>
          <w:rFonts w:eastAsia="Times New Roman" w:cs="Times New Roman"/>
          <w:b/>
          <w:sz w:val="18"/>
          <w:szCs w:val="18"/>
          <w:lang w:eastAsia="ru-RU"/>
        </w:rPr>
        <w:t>. Разрешение споров между сторонами</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6</w:t>
      </w:r>
      <w:r w:rsidR="00ED0CE0" w:rsidRPr="00DC112A">
        <w:rPr>
          <w:rFonts w:eastAsia="Times New Roman" w:cs="Times New Roman"/>
          <w:kern w:val="2"/>
          <w:sz w:val="18"/>
          <w:szCs w:val="18"/>
          <w:lang w:eastAsia="ru-RU"/>
        </w:rPr>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6</w:t>
      </w:r>
      <w:r w:rsidR="00ED0CE0" w:rsidRPr="00DC112A">
        <w:rPr>
          <w:rFonts w:eastAsia="Times New Roman" w:cs="Times New Roman"/>
          <w:kern w:val="2"/>
          <w:sz w:val="18"/>
          <w:szCs w:val="18"/>
          <w:lang w:eastAsia="ru-RU"/>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6</w:t>
      </w:r>
      <w:r w:rsidR="00ED0CE0" w:rsidRPr="00DC112A">
        <w:rPr>
          <w:rFonts w:eastAsia="Times New Roman" w:cs="Times New Roman"/>
          <w:kern w:val="2"/>
          <w:sz w:val="18"/>
          <w:szCs w:val="18"/>
          <w:lang w:eastAsia="ru-RU"/>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ED0CE0" w:rsidRPr="00DC112A" w:rsidRDefault="00ED0CE0" w:rsidP="00ED0CE0">
      <w:pPr>
        <w:snapToGrid w:val="0"/>
        <w:spacing w:after="0" w:line="240" w:lineRule="auto"/>
        <w:jc w:val="both"/>
        <w:rPr>
          <w:rFonts w:eastAsia="Times New Roman" w:cs="Times New Roman"/>
          <w:b/>
          <w:bCs/>
          <w:kern w:val="2"/>
          <w:sz w:val="18"/>
          <w:szCs w:val="18"/>
          <w:lang w:eastAsia="ru-RU"/>
        </w:rPr>
      </w:pPr>
    </w:p>
    <w:p w:rsidR="00440A7C"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 xml:space="preserve">7. Срок действия контракта, порядок изменения </w:t>
      </w:r>
      <w:r w:rsidR="00ED0CE0" w:rsidRPr="00DC112A">
        <w:rPr>
          <w:rFonts w:eastAsia="Times New Roman" w:cs="Times New Roman"/>
          <w:b/>
          <w:bCs/>
          <w:kern w:val="2"/>
          <w:sz w:val="18"/>
          <w:szCs w:val="18"/>
          <w:lang w:eastAsia="ru-RU"/>
        </w:rPr>
        <w:t>и расторжения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.1. Настоящий Контра</w:t>
      </w:r>
      <w:proofErr w:type="gramStart"/>
      <w:r w:rsidR="00ED0CE0" w:rsidRPr="00DC112A">
        <w:rPr>
          <w:rFonts w:eastAsia="Times New Roman" w:cs="Times New Roman"/>
          <w:sz w:val="18"/>
          <w:szCs w:val="18"/>
          <w:lang w:eastAsia="ru-RU"/>
        </w:rPr>
        <w:t>кт вст</w:t>
      </w:r>
      <w:proofErr w:type="gramEnd"/>
      <w:r w:rsidR="00ED0CE0" w:rsidRPr="00DC112A">
        <w:rPr>
          <w:rFonts w:eastAsia="Times New Roman" w:cs="Times New Roman"/>
          <w:sz w:val="18"/>
          <w:szCs w:val="18"/>
          <w:lang w:eastAsia="ru-RU"/>
        </w:rPr>
        <w:t>упает в силу с момента</w:t>
      </w:r>
      <w:r w:rsidR="00DD500D">
        <w:rPr>
          <w:rFonts w:eastAsia="Times New Roman" w:cs="Times New Roman"/>
          <w:sz w:val="18"/>
          <w:szCs w:val="18"/>
          <w:lang w:eastAsia="ru-RU"/>
        </w:rPr>
        <w:t xml:space="preserve"> его подписания и действует по 31.12</w:t>
      </w:r>
      <w:r w:rsidR="00ED0CE0" w:rsidRPr="00DC112A">
        <w:rPr>
          <w:rFonts w:eastAsia="Times New Roman" w:cs="Times New Roman"/>
          <w:sz w:val="18"/>
          <w:szCs w:val="18"/>
          <w:lang w:eastAsia="ru-RU"/>
        </w:rPr>
        <w:t>.202</w:t>
      </w:r>
      <w:r w:rsidR="00366C2A">
        <w:rPr>
          <w:rFonts w:eastAsia="Times New Roman" w:cs="Times New Roman"/>
          <w:sz w:val="18"/>
          <w:szCs w:val="18"/>
          <w:lang w:eastAsia="ru-RU"/>
        </w:rPr>
        <w:t>6</w:t>
      </w:r>
      <w:r w:rsidR="00ED0CE0" w:rsidRPr="00DC112A">
        <w:rPr>
          <w:rFonts w:eastAsia="Times New Roman" w:cs="Times New Roman"/>
          <w:sz w:val="18"/>
          <w:szCs w:val="18"/>
          <w:lang w:eastAsia="ru-RU"/>
        </w:rPr>
        <w:t xml:space="preserve"> г.</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отступление исполнителя в оказании услуги от условий контракта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Возможность одностороннего отказа от исполнения контракта предусматривается в соответствии с положениями ч.8-25 ст.95 ФЗ от 05.04.2013г. 44-ФЗ. </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дня до расторжения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.3. Все изменения и дополнения к настоящему Контракту имеют силу только в том случае, если они оформлены в письменном виде, подписаны уполномоченными представителями и заверены печатью. Стороны допускают возможность факсимильной связи.</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.4. Окончание срока действия Контракта не освобождает Стороны от ответственности за его нарушение.</w:t>
      </w:r>
    </w:p>
    <w:p w:rsidR="00440A7C" w:rsidRPr="00DC112A" w:rsidRDefault="00440A7C" w:rsidP="00ED0CE0">
      <w:pPr>
        <w:spacing w:after="0" w:line="240" w:lineRule="auto"/>
        <w:ind w:right="-1"/>
        <w:jc w:val="both"/>
        <w:rPr>
          <w:rFonts w:eastAsia="Times New Roman" w:cs="Times New Roman"/>
          <w:sz w:val="18"/>
          <w:szCs w:val="18"/>
          <w:lang w:eastAsia="ru-RU"/>
        </w:rPr>
      </w:pPr>
    </w:p>
    <w:p w:rsidR="00440A7C" w:rsidRPr="00DC112A" w:rsidRDefault="00440A7C" w:rsidP="00440A7C">
      <w:pPr>
        <w:widowControl w:val="0"/>
        <w:spacing w:after="0" w:line="240" w:lineRule="auto"/>
        <w:jc w:val="center"/>
        <w:rPr>
          <w:rFonts w:eastAsia="Times New Roman" w:cs="Times New Roman"/>
          <w:b/>
          <w:sz w:val="18"/>
          <w:szCs w:val="18"/>
          <w:lang w:eastAsia="ru-RU"/>
        </w:rPr>
      </w:pPr>
      <w:r w:rsidRPr="00DC112A">
        <w:rPr>
          <w:rFonts w:eastAsia="Times New Roman" w:cs="Times New Roman"/>
          <w:b/>
          <w:sz w:val="18"/>
          <w:szCs w:val="18"/>
          <w:lang w:eastAsia="ru-RU"/>
        </w:rPr>
        <w:t>8. Антикоррупционная оговорка</w:t>
      </w:r>
    </w:p>
    <w:p w:rsidR="00440A7C" w:rsidRPr="00DC112A" w:rsidRDefault="00440A7C" w:rsidP="00440A7C">
      <w:pPr>
        <w:widowControl w:val="0"/>
        <w:spacing w:after="0" w:line="240" w:lineRule="auto"/>
        <w:jc w:val="both"/>
        <w:rPr>
          <w:rFonts w:eastAsia="Times New Roman" w:cs="Times New Roman"/>
          <w:sz w:val="18"/>
          <w:szCs w:val="18"/>
          <w:lang w:eastAsia="ru-RU"/>
        </w:rPr>
      </w:pPr>
      <w:bookmarkStart w:id="0" w:name="Par2"/>
      <w:bookmarkEnd w:id="0"/>
      <w:r w:rsidRPr="00DC112A">
        <w:rPr>
          <w:rFonts w:eastAsia="Times New Roman" w:cs="Times New Roman"/>
          <w:sz w:val="18"/>
          <w:szCs w:val="18"/>
          <w:lang w:eastAsia="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0A7C" w:rsidRPr="00DC112A" w:rsidRDefault="00440A7C" w:rsidP="00440A7C">
      <w:pPr>
        <w:widowControl w:val="0"/>
        <w:spacing w:after="0" w:line="240" w:lineRule="auto"/>
        <w:jc w:val="both"/>
        <w:rPr>
          <w:rFonts w:eastAsia="Times New Roman" w:cs="Times New Roman"/>
          <w:sz w:val="18"/>
          <w:szCs w:val="18"/>
          <w:lang w:eastAsia="ru-RU"/>
        </w:rPr>
      </w:pPr>
      <w:bookmarkStart w:id="1" w:name="Par4"/>
      <w:bookmarkEnd w:id="1"/>
      <w:r w:rsidRPr="00DC112A">
        <w:rPr>
          <w:rFonts w:eastAsia="Times New Roman" w:cs="Times New Roman"/>
          <w:sz w:val="18"/>
          <w:szCs w:val="18"/>
          <w:lang w:eastAsia="ru-RU"/>
        </w:rPr>
        <w:t xml:space="preserve">8.2. В случае возникновения у Стороны подозрений, что произошло или может произойти нарушение каких-либо положений </w:t>
      </w:r>
      <w:hyperlink r:id="rId6"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7"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другой Стороной, ее аффилированными лицами, работниками или посредниками.</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 xml:space="preserve">Сторона, получившая уведомление о нарушении каких-либо положений </w:t>
      </w:r>
      <w:hyperlink r:id="rId8"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 xml:space="preserve">8.3. Стороны гарантируют осуществление надлежащего разбирательства по фактам нарушения положений </w:t>
      </w:r>
      <w:hyperlink r:id="rId9"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w:t>
      </w:r>
      <w:r w:rsidRPr="00DC112A">
        <w:rPr>
          <w:rFonts w:eastAsia="Times New Roman" w:cs="Times New Roman"/>
          <w:sz w:val="18"/>
          <w:szCs w:val="18"/>
          <w:lang w:eastAsia="ru-RU"/>
        </w:rPr>
        <w:lastRenderedPageBreak/>
        <w:t>Стороны в целом, так и для конкретных работников уведомившей Стороны, сообщивших о факте нарушений.</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 xml:space="preserve">984. В случае подтверждения факта нарушения одной Стороной положений </w:t>
      </w:r>
      <w:hyperlink r:id="rId10"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11" w:anchor="Par4" w:history="1">
        <w:r w:rsidRPr="00DC112A">
          <w:rPr>
            <w:rStyle w:val="a8"/>
            <w:rFonts w:eastAsia="Times New Roman"/>
            <w:sz w:val="18"/>
            <w:szCs w:val="18"/>
            <w:lang w:eastAsia="ru-RU"/>
          </w:rPr>
          <w:t>пунктом 8.2</w:t>
        </w:r>
      </w:hyperlink>
      <w:r w:rsidRPr="00DC112A">
        <w:rPr>
          <w:rFonts w:eastAsia="Times New Roman" w:cs="Times New Roman"/>
          <w:sz w:val="18"/>
          <w:szCs w:val="18"/>
          <w:lang w:eastAsia="ru-RU"/>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31206" w:rsidRPr="00DC112A" w:rsidRDefault="00F31206" w:rsidP="00ED0CE0">
      <w:pPr>
        <w:widowControl w:val="0"/>
        <w:spacing w:after="0" w:line="240" w:lineRule="auto"/>
        <w:jc w:val="both"/>
        <w:rPr>
          <w:rFonts w:eastAsia="Times New Roman" w:cs="Times New Roman"/>
          <w:sz w:val="18"/>
          <w:szCs w:val="18"/>
          <w:lang w:eastAsia="ru-RU"/>
        </w:rPr>
      </w:pPr>
    </w:p>
    <w:p w:rsidR="00440A7C"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9</w:t>
      </w:r>
      <w:r w:rsidR="00ED0CE0" w:rsidRPr="00DC112A">
        <w:rPr>
          <w:rFonts w:eastAsia="Times New Roman" w:cs="Times New Roman"/>
          <w:b/>
          <w:bCs/>
          <w:kern w:val="2"/>
          <w:sz w:val="18"/>
          <w:szCs w:val="18"/>
          <w:lang w:eastAsia="ru-RU"/>
        </w:rPr>
        <w:t>. Действие обстоятельств непреодолимой силы.</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9</w:t>
      </w:r>
      <w:r w:rsidR="00ED0CE0" w:rsidRPr="00DC112A">
        <w:rPr>
          <w:rFonts w:eastAsia="Times New Roman" w:cs="Times New Roman"/>
          <w:kern w:val="2"/>
          <w:sz w:val="18"/>
          <w:szCs w:val="18"/>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9</w:t>
      </w:r>
      <w:r w:rsidR="00ED0CE0" w:rsidRPr="00DC112A">
        <w:rPr>
          <w:rFonts w:eastAsia="Times New Roman" w:cs="Times New Roman"/>
          <w:kern w:val="2"/>
          <w:sz w:val="18"/>
          <w:szCs w:val="18"/>
          <w:lang w:eastAsia="ru-RU"/>
        </w:rPr>
        <w:t>.2.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9</w:t>
      </w:r>
      <w:r w:rsidR="00ED0CE0" w:rsidRPr="00DC112A">
        <w:rPr>
          <w:rFonts w:eastAsia="Times New Roman" w:cs="Times New Roman"/>
          <w:kern w:val="2"/>
          <w:sz w:val="18"/>
          <w:szCs w:val="18"/>
          <w:lang w:eastAsia="ru-RU"/>
        </w:rPr>
        <w:t>.3.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31206" w:rsidRPr="00DC112A" w:rsidRDefault="00F31206" w:rsidP="00ED0CE0">
      <w:pPr>
        <w:snapToGrid w:val="0"/>
        <w:spacing w:after="0" w:line="240" w:lineRule="auto"/>
        <w:jc w:val="both"/>
        <w:rPr>
          <w:rFonts w:eastAsia="Times New Roman" w:cs="Times New Roman"/>
          <w:kern w:val="2"/>
          <w:sz w:val="18"/>
          <w:szCs w:val="18"/>
          <w:lang w:eastAsia="ru-RU"/>
        </w:rPr>
      </w:pPr>
    </w:p>
    <w:p w:rsidR="00440A7C"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10</w:t>
      </w:r>
      <w:r w:rsidR="00ED0CE0" w:rsidRPr="00DC112A">
        <w:rPr>
          <w:rFonts w:eastAsia="Times New Roman" w:cs="Times New Roman"/>
          <w:b/>
          <w:bCs/>
          <w:kern w:val="2"/>
          <w:sz w:val="18"/>
          <w:szCs w:val="18"/>
          <w:lang w:eastAsia="ru-RU"/>
        </w:rPr>
        <w:t>. Заключительные положения.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.1 Во всем, что не предусмотрено настоящим контрактом, стороны руководствуются действующим законодательством Российской Федерации.</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 xml:space="preserve">.2.Все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12 настоящего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.3. Контракт заключен в форме электронного документа, подписанного усиленными электронными подписями сторон, в порядке, предусмотренном статьёй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D0CE0" w:rsidRPr="00DC112A" w:rsidRDefault="00ED0CE0"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сторон.11.5. Приложения, указанные в настоящем Контракте, являются его неотъемлемой частью: </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.4. Приложения, указанные в настоящем Контракте, являются его неотъемлемой частью: Приложение № 1- Техническое задание, спецификация;</w:t>
      </w:r>
    </w:p>
    <w:p w:rsidR="004917EE" w:rsidRPr="00DC112A" w:rsidRDefault="004917EE"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Приложение №</w:t>
      </w:r>
      <w:r w:rsidR="00F31206" w:rsidRPr="00DC112A">
        <w:rPr>
          <w:rFonts w:eastAsia="Times New Roman" w:cs="Times New Roman"/>
          <w:kern w:val="2"/>
          <w:sz w:val="18"/>
          <w:szCs w:val="18"/>
          <w:lang w:eastAsia="ru-RU"/>
        </w:rPr>
        <w:t xml:space="preserve"> </w:t>
      </w:r>
      <w:r w:rsidR="00C17A91" w:rsidRPr="00DC112A">
        <w:rPr>
          <w:rFonts w:eastAsia="Times New Roman" w:cs="Times New Roman"/>
          <w:kern w:val="2"/>
          <w:sz w:val="18"/>
          <w:szCs w:val="18"/>
          <w:lang w:eastAsia="ru-RU"/>
        </w:rPr>
        <w:t>1 – Спецификация</w:t>
      </w:r>
    </w:p>
    <w:p w:rsidR="00ED0CE0" w:rsidRPr="00DC112A" w:rsidRDefault="00ED0CE0" w:rsidP="00ED0CE0">
      <w:pPr>
        <w:snapToGrid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Приложение №</w:t>
      </w:r>
      <w:r w:rsidR="00F31206" w:rsidRPr="00DC112A">
        <w:rPr>
          <w:rFonts w:eastAsia="Times New Roman" w:cs="Times New Roman"/>
          <w:sz w:val="18"/>
          <w:szCs w:val="18"/>
          <w:lang w:eastAsia="ru-RU"/>
        </w:rPr>
        <w:t xml:space="preserve"> 2</w:t>
      </w:r>
      <w:r w:rsidRPr="00DC112A">
        <w:rPr>
          <w:rFonts w:eastAsia="Times New Roman" w:cs="Times New Roman"/>
          <w:sz w:val="18"/>
          <w:szCs w:val="18"/>
          <w:lang w:eastAsia="ru-RU"/>
        </w:rPr>
        <w:t xml:space="preserve"> – Акт сдачи-приемки оказанных услуг.</w:t>
      </w:r>
    </w:p>
    <w:p w:rsidR="00403D3D" w:rsidRPr="00DC112A" w:rsidRDefault="00403D3D"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sz w:val="18"/>
          <w:szCs w:val="18"/>
          <w:lang w:eastAsia="ru-RU"/>
        </w:rPr>
        <w:t>Приложение № 3 – Акт ввода в эксплуатацию.</w:t>
      </w:r>
    </w:p>
    <w:p w:rsidR="002510AF" w:rsidRPr="00DC112A" w:rsidRDefault="002510AF" w:rsidP="00ED0CE0">
      <w:pPr>
        <w:spacing w:after="0" w:line="240" w:lineRule="auto"/>
        <w:ind w:right="-1"/>
        <w:jc w:val="both"/>
        <w:rPr>
          <w:rFonts w:eastAsia="Times New Roman" w:cs="Times New Roman"/>
          <w:sz w:val="18"/>
          <w:szCs w:val="18"/>
          <w:lang w:eastAsia="ru-RU"/>
        </w:rPr>
      </w:pPr>
    </w:p>
    <w:p w:rsidR="002510AF"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11</w:t>
      </w:r>
      <w:r w:rsidR="002510AF" w:rsidRPr="00DC112A">
        <w:rPr>
          <w:rFonts w:eastAsia="Times New Roman" w:cs="Times New Roman"/>
          <w:b/>
          <w:bCs/>
          <w:kern w:val="2"/>
          <w:sz w:val="18"/>
          <w:szCs w:val="18"/>
          <w:lang w:eastAsia="ru-RU"/>
        </w:rPr>
        <w:t>. Юридические адреса и платежные реквизиты Сторон.</w:t>
      </w:r>
    </w:p>
    <w:tbl>
      <w:tblPr>
        <w:tblW w:w="0" w:type="auto"/>
        <w:tblInd w:w="-80" w:type="dxa"/>
        <w:tblLayout w:type="fixed"/>
        <w:tblCellMar>
          <w:left w:w="10" w:type="dxa"/>
          <w:right w:w="10" w:type="dxa"/>
        </w:tblCellMar>
        <w:tblLook w:val="00A0" w:firstRow="1" w:lastRow="0" w:firstColumn="1" w:lastColumn="0" w:noHBand="0" w:noVBand="0"/>
      </w:tblPr>
      <w:tblGrid>
        <w:gridCol w:w="4845"/>
        <w:gridCol w:w="4725"/>
      </w:tblGrid>
      <w:tr w:rsidR="002510AF" w:rsidRPr="00DC112A" w:rsidTr="00E6775C">
        <w:tc>
          <w:tcPr>
            <w:tcW w:w="4845" w:type="dxa"/>
          </w:tcPr>
          <w:p w:rsidR="002510AF" w:rsidRPr="00DC112A" w:rsidRDefault="002510AF" w:rsidP="008341D1">
            <w:pPr>
              <w:widowControl w:val="0"/>
              <w:suppressAutoHyphens/>
              <w:snapToGrid w:val="0"/>
              <w:spacing w:after="0" w:line="240" w:lineRule="auto"/>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Заказчик:</w:t>
            </w:r>
          </w:p>
          <w:p w:rsidR="00072183" w:rsidRPr="00DC112A" w:rsidRDefault="00DC112A" w:rsidP="00072183">
            <w:pPr>
              <w:spacing w:after="0" w:line="256" w:lineRule="auto"/>
              <w:rPr>
                <w:rFonts w:eastAsia="Times New Roman" w:cs="Times New Roman"/>
                <w:sz w:val="18"/>
                <w:szCs w:val="18"/>
                <w:lang w:eastAsia="ru-RU"/>
              </w:rPr>
            </w:pPr>
            <w:r>
              <w:rPr>
                <w:rFonts w:eastAsia="Times New Roman" w:cs="Times New Roman"/>
                <w:sz w:val="18"/>
                <w:szCs w:val="18"/>
                <w:lang w:eastAsia="ru-RU"/>
              </w:rPr>
              <w:t>ГУЗ ЦКМСМЧ им</w:t>
            </w:r>
            <w:r w:rsidR="002874AA">
              <w:rPr>
                <w:rFonts w:eastAsia="Times New Roman" w:cs="Times New Roman"/>
                <w:sz w:val="18"/>
                <w:szCs w:val="18"/>
                <w:lang w:eastAsia="ru-RU"/>
              </w:rPr>
              <w:t xml:space="preserve">. </w:t>
            </w:r>
            <w:r>
              <w:rPr>
                <w:rFonts w:eastAsia="Times New Roman" w:cs="Times New Roman"/>
                <w:sz w:val="18"/>
                <w:szCs w:val="18"/>
                <w:lang w:eastAsia="ru-RU"/>
              </w:rPr>
              <w:t>В.А. Егорова</w:t>
            </w:r>
            <w:r w:rsidR="00072183" w:rsidRPr="00DC112A">
              <w:rPr>
                <w:rFonts w:eastAsia="Times New Roman" w:cs="Times New Roman"/>
                <w:sz w:val="18"/>
                <w:szCs w:val="18"/>
                <w:lang w:eastAsia="ru-RU"/>
              </w:rPr>
              <w:t xml:space="preserve">, </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432008 г.Ульяновск, ул. Лихачева,12</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 xml:space="preserve">Тел./факс: 48-19-48; 48-61-23 </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е-</w:t>
            </w:r>
            <w:proofErr w:type="spellStart"/>
            <w:r w:rsidRPr="00DC112A">
              <w:rPr>
                <w:rFonts w:eastAsia="Times New Roman" w:cs="Times New Roman"/>
                <w:sz w:val="18"/>
                <w:szCs w:val="18"/>
                <w:lang w:eastAsia="ru-RU"/>
              </w:rPr>
              <w:t>mail</w:t>
            </w:r>
            <w:proofErr w:type="spellEnd"/>
            <w:r w:rsidRPr="00DC112A">
              <w:rPr>
                <w:rFonts w:eastAsia="Times New Roman" w:cs="Times New Roman"/>
                <w:sz w:val="18"/>
                <w:szCs w:val="18"/>
                <w:lang w:eastAsia="ru-RU"/>
              </w:rPr>
              <w:t>: msconc@mail.ru</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Минфин Ульяновской области</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(ГУЗ ЦКМСЧ им. В.А. Егорова,</w:t>
            </w:r>
          </w:p>
          <w:p w:rsidR="00072183" w:rsidRPr="00DC112A" w:rsidRDefault="00C24A20"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л/с 22</w:t>
            </w:r>
            <w:r w:rsidR="00072183" w:rsidRPr="00DC112A">
              <w:rPr>
                <w:rFonts w:eastAsia="Times New Roman" w:cs="Times New Roman"/>
                <w:sz w:val="18"/>
                <w:szCs w:val="18"/>
                <w:lang w:eastAsia="ru-RU"/>
              </w:rPr>
              <w:t>261136В30)</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РЕКВИЗИТЫ:</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ИНН 7327025214 КПП 732701001</w:t>
            </w:r>
          </w:p>
          <w:p w:rsidR="00366C2A" w:rsidRPr="00366C2A" w:rsidRDefault="00366C2A" w:rsidP="00366C2A">
            <w:pPr>
              <w:spacing w:after="0" w:line="256" w:lineRule="auto"/>
              <w:rPr>
                <w:rFonts w:eastAsia="Times New Roman" w:cs="Times New Roman"/>
                <w:sz w:val="18"/>
                <w:szCs w:val="18"/>
                <w:lang w:eastAsia="ru-RU"/>
              </w:rPr>
            </w:pPr>
            <w:r w:rsidRPr="00366C2A">
              <w:rPr>
                <w:rFonts w:eastAsia="Times New Roman" w:cs="Times New Roman"/>
                <w:sz w:val="18"/>
                <w:szCs w:val="18"/>
                <w:lang w:eastAsia="ru-RU"/>
              </w:rPr>
              <w:t xml:space="preserve">ОКЦ № 5 ВВГУ Банка России//УФК </w:t>
            </w:r>
          </w:p>
          <w:p w:rsidR="00366C2A" w:rsidRPr="00366C2A" w:rsidRDefault="00366C2A" w:rsidP="00366C2A">
            <w:pPr>
              <w:spacing w:after="0" w:line="256" w:lineRule="auto"/>
              <w:rPr>
                <w:rFonts w:eastAsia="Times New Roman" w:cs="Times New Roman"/>
                <w:sz w:val="18"/>
                <w:szCs w:val="18"/>
                <w:lang w:eastAsia="ru-RU"/>
              </w:rPr>
            </w:pPr>
            <w:r w:rsidRPr="00366C2A">
              <w:rPr>
                <w:rFonts w:eastAsia="Times New Roman" w:cs="Times New Roman"/>
                <w:sz w:val="18"/>
                <w:szCs w:val="18"/>
                <w:lang w:eastAsia="ru-RU"/>
              </w:rPr>
              <w:t xml:space="preserve">по Ульяновской области </w:t>
            </w:r>
            <w:proofErr w:type="spellStart"/>
            <w:r w:rsidRPr="00366C2A">
              <w:rPr>
                <w:rFonts w:eastAsia="Times New Roman" w:cs="Times New Roman"/>
                <w:sz w:val="18"/>
                <w:szCs w:val="18"/>
                <w:lang w:eastAsia="ru-RU"/>
              </w:rPr>
              <w:t>г</w:t>
            </w:r>
            <w:proofErr w:type="gramStart"/>
            <w:r w:rsidRPr="00366C2A">
              <w:rPr>
                <w:rFonts w:eastAsia="Times New Roman" w:cs="Times New Roman"/>
                <w:sz w:val="18"/>
                <w:szCs w:val="18"/>
                <w:lang w:eastAsia="ru-RU"/>
              </w:rPr>
              <w:t>.У</w:t>
            </w:r>
            <w:proofErr w:type="gramEnd"/>
            <w:r w:rsidRPr="00366C2A">
              <w:rPr>
                <w:rFonts w:eastAsia="Times New Roman" w:cs="Times New Roman"/>
                <w:sz w:val="18"/>
                <w:szCs w:val="18"/>
                <w:lang w:eastAsia="ru-RU"/>
              </w:rPr>
              <w:t>льяновск</w:t>
            </w:r>
            <w:proofErr w:type="spellEnd"/>
          </w:p>
          <w:p w:rsidR="00366C2A" w:rsidRPr="00366C2A" w:rsidRDefault="00366C2A" w:rsidP="00366C2A">
            <w:pPr>
              <w:spacing w:after="0" w:line="256" w:lineRule="auto"/>
              <w:rPr>
                <w:rFonts w:eastAsia="Times New Roman" w:cs="Times New Roman"/>
                <w:sz w:val="18"/>
                <w:szCs w:val="18"/>
                <w:lang w:eastAsia="ru-RU"/>
              </w:rPr>
            </w:pPr>
            <w:r w:rsidRPr="00366C2A">
              <w:rPr>
                <w:rFonts w:eastAsia="Times New Roman" w:cs="Times New Roman"/>
                <w:sz w:val="18"/>
                <w:szCs w:val="18"/>
                <w:lang w:eastAsia="ru-RU"/>
              </w:rPr>
              <w:t>Банковский счет 40102810645370000061</w:t>
            </w:r>
          </w:p>
          <w:p w:rsidR="00366C2A" w:rsidRPr="00366C2A" w:rsidRDefault="00366C2A" w:rsidP="00366C2A">
            <w:pPr>
              <w:spacing w:after="0" w:line="256" w:lineRule="auto"/>
              <w:rPr>
                <w:rFonts w:eastAsia="Times New Roman" w:cs="Times New Roman"/>
                <w:sz w:val="18"/>
                <w:szCs w:val="18"/>
                <w:lang w:eastAsia="ru-RU"/>
              </w:rPr>
            </w:pPr>
            <w:r w:rsidRPr="00366C2A">
              <w:rPr>
                <w:rFonts w:eastAsia="Times New Roman" w:cs="Times New Roman"/>
                <w:sz w:val="18"/>
                <w:szCs w:val="18"/>
                <w:lang w:eastAsia="ru-RU"/>
              </w:rPr>
              <w:t>Казначейский счет 03224643730000006801</w:t>
            </w:r>
          </w:p>
          <w:p w:rsidR="00366C2A" w:rsidRPr="00366C2A" w:rsidRDefault="00366C2A" w:rsidP="00366C2A">
            <w:pPr>
              <w:spacing w:after="0" w:line="256" w:lineRule="auto"/>
              <w:rPr>
                <w:rFonts w:eastAsia="Times New Roman" w:cs="Times New Roman"/>
                <w:sz w:val="18"/>
                <w:szCs w:val="18"/>
                <w:lang w:eastAsia="ru-RU"/>
              </w:rPr>
            </w:pPr>
            <w:r w:rsidRPr="00366C2A">
              <w:rPr>
                <w:rFonts w:eastAsia="Times New Roman" w:cs="Times New Roman"/>
                <w:sz w:val="18"/>
                <w:szCs w:val="18"/>
                <w:lang w:eastAsia="ru-RU"/>
              </w:rPr>
              <w:t>БИК 017308101</w:t>
            </w:r>
          </w:p>
          <w:p w:rsidR="00072183" w:rsidRPr="00DC112A" w:rsidRDefault="00072183" w:rsidP="00072183">
            <w:pPr>
              <w:spacing w:after="0" w:line="256" w:lineRule="auto"/>
              <w:rPr>
                <w:rFonts w:eastAsia="Times New Roman" w:cs="Times New Roman"/>
                <w:sz w:val="18"/>
                <w:szCs w:val="18"/>
                <w:lang w:eastAsia="ru-RU"/>
              </w:rPr>
            </w:pPr>
          </w:p>
          <w:p w:rsidR="00072183" w:rsidRPr="00DC112A" w:rsidRDefault="00C24A20"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Заместитель главного</w:t>
            </w:r>
            <w:r w:rsidR="00072183" w:rsidRPr="00DC112A">
              <w:rPr>
                <w:rFonts w:eastAsia="Times New Roman" w:cs="Times New Roman"/>
                <w:sz w:val="18"/>
                <w:szCs w:val="18"/>
                <w:lang w:eastAsia="ru-RU"/>
              </w:rPr>
              <w:t xml:space="preserve"> врач</w:t>
            </w:r>
            <w:r w:rsidRPr="00DC112A">
              <w:rPr>
                <w:rFonts w:eastAsia="Times New Roman" w:cs="Times New Roman"/>
                <w:sz w:val="18"/>
                <w:szCs w:val="18"/>
                <w:lang w:eastAsia="ru-RU"/>
              </w:rPr>
              <w:t>а по</w:t>
            </w:r>
          </w:p>
          <w:p w:rsidR="00C24A20" w:rsidRPr="00DC112A" w:rsidRDefault="00C24A20"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финансово-экономическим вопросам</w:t>
            </w:r>
          </w:p>
          <w:p w:rsidR="00072183" w:rsidRPr="00DC112A" w:rsidRDefault="004917EE"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 xml:space="preserve"> </w:t>
            </w:r>
            <w:r w:rsidR="00072183" w:rsidRPr="00DC112A">
              <w:rPr>
                <w:rFonts w:eastAsia="Times New Roman" w:cs="Times New Roman"/>
                <w:sz w:val="18"/>
                <w:szCs w:val="18"/>
                <w:lang w:eastAsia="ru-RU"/>
              </w:rPr>
              <w:t>_</w:t>
            </w:r>
            <w:r w:rsidR="00C24A20" w:rsidRPr="00DC112A">
              <w:rPr>
                <w:rFonts w:eastAsia="Times New Roman" w:cs="Times New Roman"/>
                <w:sz w:val="18"/>
                <w:szCs w:val="18"/>
                <w:lang w:eastAsia="ru-RU"/>
              </w:rPr>
              <w:t>___________________ М.В.</w:t>
            </w:r>
            <w:r w:rsidR="002874AA">
              <w:rPr>
                <w:rFonts w:eastAsia="Times New Roman" w:cs="Times New Roman"/>
                <w:sz w:val="18"/>
                <w:szCs w:val="18"/>
                <w:lang w:eastAsia="ru-RU"/>
              </w:rPr>
              <w:t xml:space="preserve"> </w:t>
            </w:r>
            <w:r w:rsidR="00C24A20" w:rsidRPr="00DC112A">
              <w:rPr>
                <w:rFonts w:eastAsia="Times New Roman" w:cs="Times New Roman"/>
                <w:sz w:val="18"/>
                <w:szCs w:val="18"/>
                <w:lang w:eastAsia="ru-RU"/>
              </w:rPr>
              <w:t>Зюнова</w:t>
            </w:r>
            <w:r w:rsidR="00072183" w:rsidRPr="00DC112A">
              <w:rPr>
                <w:rFonts w:eastAsia="Times New Roman" w:cs="Times New Roman"/>
                <w:sz w:val="18"/>
                <w:szCs w:val="18"/>
                <w:lang w:eastAsia="ru-RU"/>
              </w:rPr>
              <w:tab/>
            </w:r>
          </w:p>
          <w:p w:rsidR="002510AF" w:rsidRPr="00DC112A" w:rsidRDefault="00072183" w:rsidP="00072183">
            <w:pPr>
              <w:widowControl w:val="0"/>
              <w:suppressAutoHyphens/>
              <w:spacing w:after="0" w:line="240" w:lineRule="auto"/>
              <w:jc w:val="both"/>
              <w:rPr>
                <w:rFonts w:eastAsia="Times New Roman" w:cs="Times New Roman"/>
                <w:kern w:val="2"/>
                <w:sz w:val="18"/>
                <w:szCs w:val="18"/>
                <w:lang w:eastAsia="ru-RU"/>
              </w:rPr>
            </w:pPr>
            <w:r w:rsidRPr="00DC112A">
              <w:rPr>
                <w:rFonts w:eastAsia="Times New Roman" w:cs="Times New Roman"/>
                <w:sz w:val="18"/>
                <w:szCs w:val="18"/>
                <w:lang w:eastAsia="ru-RU"/>
              </w:rPr>
              <w:t>М.П.</w:t>
            </w:r>
          </w:p>
        </w:tc>
        <w:tc>
          <w:tcPr>
            <w:tcW w:w="4725" w:type="dxa"/>
          </w:tcPr>
          <w:p w:rsidR="002510AF" w:rsidRPr="00DC112A" w:rsidRDefault="002510AF" w:rsidP="00B02FD5">
            <w:pPr>
              <w:widowControl w:val="0"/>
              <w:suppressAutoHyphens/>
              <w:snapToGrid w:val="0"/>
              <w:spacing w:after="0" w:line="240" w:lineRule="auto"/>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Исполнитель</w:t>
            </w:r>
          </w:p>
          <w:p w:rsidR="008341D1" w:rsidRDefault="002510AF" w:rsidP="00B427F1">
            <w:pPr>
              <w:widowControl w:val="0"/>
              <w:suppressAutoHyphens/>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 </w:t>
            </w: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r>
              <w:rPr>
                <w:rFonts w:eastAsia="Times New Roman" w:cs="Times New Roman"/>
                <w:kern w:val="2"/>
                <w:sz w:val="18"/>
                <w:szCs w:val="18"/>
                <w:lang w:eastAsia="ru-RU"/>
              </w:rPr>
              <w:t>____________________________</w:t>
            </w: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8341D1" w:rsidRDefault="00B427F1" w:rsidP="00011D3F">
            <w:pPr>
              <w:widowControl w:val="0"/>
              <w:suppressAutoHyphens/>
              <w:spacing w:after="0" w:line="240" w:lineRule="auto"/>
              <w:jc w:val="both"/>
              <w:rPr>
                <w:rFonts w:eastAsia="Times New Roman" w:cs="Times New Roman"/>
                <w:kern w:val="2"/>
                <w:sz w:val="18"/>
                <w:szCs w:val="18"/>
                <w:lang w:eastAsia="ru-RU"/>
              </w:rPr>
            </w:pPr>
            <w:r>
              <w:rPr>
                <w:rFonts w:eastAsia="Times New Roman" w:cs="Times New Roman"/>
                <w:kern w:val="2"/>
                <w:sz w:val="18"/>
                <w:szCs w:val="18"/>
                <w:lang w:eastAsia="ru-RU"/>
              </w:rPr>
              <w:t>________________ /____________/</w:t>
            </w:r>
          </w:p>
          <w:p w:rsidR="00B427F1" w:rsidRPr="008341D1" w:rsidRDefault="00B427F1" w:rsidP="00011D3F">
            <w:pPr>
              <w:widowControl w:val="0"/>
              <w:suppressAutoHyphens/>
              <w:spacing w:after="0" w:line="240" w:lineRule="auto"/>
              <w:jc w:val="both"/>
              <w:rPr>
                <w:rFonts w:eastAsia="Times New Roman" w:cs="Times New Roman"/>
                <w:kern w:val="2"/>
                <w:sz w:val="18"/>
                <w:szCs w:val="18"/>
                <w:lang w:eastAsia="ru-RU"/>
              </w:rPr>
            </w:pPr>
          </w:p>
        </w:tc>
      </w:tr>
    </w:tbl>
    <w:p w:rsidR="004917EE" w:rsidRDefault="004917EE" w:rsidP="001F074F">
      <w:pPr>
        <w:widowControl w:val="0"/>
        <w:shd w:val="clear" w:color="auto" w:fill="FFFFFF"/>
        <w:suppressAutoHyphens/>
        <w:spacing w:after="0" w:line="240" w:lineRule="auto"/>
        <w:rPr>
          <w:rFonts w:eastAsia="Arial Unicode MS" w:cs="Times New Roman"/>
          <w:color w:val="000000"/>
          <w:sz w:val="16"/>
          <w:szCs w:val="16"/>
          <w:lang w:eastAsia="ru-RU"/>
        </w:rPr>
      </w:pPr>
    </w:p>
    <w:p w:rsidR="004917EE" w:rsidRDefault="004917EE"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585F90" w:rsidRDefault="00585F9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DC112A">
      <w:pPr>
        <w:widowControl w:val="0"/>
        <w:shd w:val="clear" w:color="auto" w:fill="FFFFFF"/>
        <w:suppressAutoHyphens/>
        <w:spacing w:after="0" w:line="240" w:lineRule="auto"/>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DC112A" w:rsidRDefault="00DC112A"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C24A20" w:rsidRDefault="00C24A2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032135" w:rsidRDefault="00032135"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731B3E" w:rsidRDefault="00B02FD5" w:rsidP="00B02FD5">
      <w:pPr>
        <w:widowControl w:val="0"/>
        <w:shd w:val="clear" w:color="auto" w:fill="FFFFFF"/>
        <w:suppressAutoHyphens/>
        <w:spacing w:after="0" w:line="240" w:lineRule="auto"/>
        <w:jc w:val="center"/>
        <w:rPr>
          <w:rFonts w:eastAsia="Arial Unicode MS" w:cs="Times New Roman"/>
          <w:color w:val="000000"/>
          <w:sz w:val="16"/>
          <w:szCs w:val="16"/>
          <w:lang w:eastAsia="ru-RU"/>
        </w:rPr>
      </w:pPr>
      <w:r>
        <w:rPr>
          <w:rFonts w:eastAsia="Arial Unicode MS" w:cs="Times New Roman"/>
          <w:color w:val="000000"/>
          <w:sz w:val="16"/>
          <w:szCs w:val="16"/>
          <w:lang w:eastAsia="ru-RU"/>
        </w:rPr>
        <w:t xml:space="preserve">                                                                                                                       </w:t>
      </w:r>
    </w:p>
    <w:p w:rsidR="00731B3E" w:rsidRDefault="00731B3E" w:rsidP="00B02FD5">
      <w:pPr>
        <w:widowControl w:val="0"/>
        <w:shd w:val="clear" w:color="auto" w:fill="FFFFFF"/>
        <w:suppressAutoHyphens/>
        <w:spacing w:after="0" w:line="240" w:lineRule="auto"/>
        <w:jc w:val="center"/>
        <w:rPr>
          <w:rFonts w:eastAsia="Arial Unicode MS" w:cs="Times New Roman"/>
          <w:color w:val="000000"/>
          <w:sz w:val="16"/>
          <w:szCs w:val="16"/>
          <w:lang w:eastAsia="ru-RU"/>
        </w:rPr>
      </w:pPr>
    </w:p>
    <w:p w:rsidR="00731B3E" w:rsidRDefault="00731B3E" w:rsidP="00B02FD5">
      <w:pPr>
        <w:widowControl w:val="0"/>
        <w:shd w:val="clear" w:color="auto" w:fill="FFFFFF"/>
        <w:suppressAutoHyphens/>
        <w:spacing w:after="0" w:line="240" w:lineRule="auto"/>
        <w:jc w:val="center"/>
        <w:rPr>
          <w:rFonts w:eastAsia="Arial Unicode MS" w:cs="Times New Roman"/>
          <w:color w:val="000000"/>
          <w:sz w:val="16"/>
          <w:szCs w:val="16"/>
          <w:lang w:eastAsia="ru-RU"/>
        </w:rPr>
      </w:pPr>
    </w:p>
    <w:p w:rsidR="002510AF" w:rsidRPr="00B5155C" w:rsidRDefault="00731B3E" w:rsidP="00B02FD5">
      <w:pPr>
        <w:widowControl w:val="0"/>
        <w:shd w:val="clear" w:color="auto" w:fill="FFFFFF"/>
        <w:suppressAutoHyphens/>
        <w:spacing w:after="0" w:line="240" w:lineRule="auto"/>
        <w:jc w:val="center"/>
        <w:rPr>
          <w:rFonts w:eastAsia="Arial Unicode MS" w:cs="Times New Roman"/>
          <w:color w:val="000000"/>
          <w:sz w:val="16"/>
          <w:szCs w:val="16"/>
          <w:lang w:eastAsia="ru-RU"/>
        </w:rPr>
      </w:pPr>
      <w:r>
        <w:rPr>
          <w:rFonts w:eastAsia="Arial Unicode MS" w:cs="Times New Roman"/>
          <w:color w:val="000000"/>
          <w:sz w:val="16"/>
          <w:szCs w:val="16"/>
          <w:lang w:eastAsia="ru-RU"/>
        </w:rPr>
        <w:t xml:space="preserve">                                                                                        </w:t>
      </w:r>
      <w:r w:rsidR="00800EB0">
        <w:rPr>
          <w:rFonts w:eastAsia="Arial Unicode MS" w:cs="Times New Roman"/>
          <w:color w:val="000000"/>
          <w:sz w:val="16"/>
          <w:szCs w:val="16"/>
          <w:lang w:eastAsia="ru-RU"/>
        </w:rPr>
        <w:t xml:space="preserve">                             </w:t>
      </w:r>
      <w:r w:rsidR="002510AF" w:rsidRPr="00B5155C">
        <w:rPr>
          <w:rFonts w:eastAsia="Arial Unicode MS" w:cs="Times New Roman"/>
          <w:color w:val="000000"/>
          <w:sz w:val="16"/>
          <w:szCs w:val="16"/>
          <w:lang w:eastAsia="ru-RU"/>
        </w:rPr>
        <w:t>Приложение №</w:t>
      </w:r>
      <w:r w:rsidR="00226849" w:rsidRPr="00B5155C">
        <w:rPr>
          <w:rFonts w:eastAsia="Arial Unicode MS" w:cs="Times New Roman"/>
          <w:color w:val="000000"/>
          <w:sz w:val="16"/>
          <w:szCs w:val="16"/>
          <w:lang w:eastAsia="ru-RU"/>
        </w:rPr>
        <w:t>1</w:t>
      </w:r>
    </w:p>
    <w:p w:rsidR="00B02FD5" w:rsidRPr="00B02FD5" w:rsidRDefault="00800EB0" w:rsidP="00800EB0">
      <w:pPr>
        <w:widowControl w:val="0"/>
        <w:shd w:val="clear" w:color="auto" w:fill="FFFFFF"/>
        <w:suppressAutoHyphens/>
        <w:spacing w:after="0" w:line="240" w:lineRule="auto"/>
        <w:jc w:val="center"/>
        <w:rPr>
          <w:rFonts w:eastAsia="Arial Unicode MS" w:cs="Times New Roman"/>
          <w:b/>
          <w:color w:val="000000"/>
          <w:sz w:val="16"/>
          <w:szCs w:val="16"/>
          <w:lang w:eastAsia="ru-RU"/>
        </w:rPr>
      </w:pPr>
      <w:r>
        <w:rPr>
          <w:rFonts w:eastAsia="Arial Unicode MS" w:cs="Times New Roman"/>
          <w:color w:val="000000"/>
          <w:sz w:val="16"/>
          <w:szCs w:val="16"/>
          <w:lang w:eastAsia="ru-RU"/>
        </w:rPr>
        <w:t xml:space="preserve">                                                                                                                                          </w:t>
      </w:r>
      <w:bookmarkStart w:id="2" w:name="_GoBack"/>
      <w:bookmarkEnd w:id="2"/>
      <w:r w:rsidR="00C24A20">
        <w:rPr>
          <w:rFonts w:eastAsia="Arial Unicode MS" w:cs="Times New Roman"/>
          <w:color w:val="000000"/>
          <w:sz w:val="16"/>
          <w:szCs w:val="16"/>
          <w:lang w:eastAsia="ru-RU"/>
        </w:rPr>
        <w:t>к К</w:t>
      </w:r>
      <w:r w:rsidR="002510AF" w:rsidRPr="00B5155C">
        <w:rPr>
          <w:rFonts w:eastAsia="Arial Unicode MS" w:cs="Times New Roman"/>
          <w:color w:val="000000"/>
          <w:sz w:val="16"/>
          <w:szCs w:val="16"/>
          <w:lang w:eastAsia="ru-RU"/>
        </w:rPr>
        <w:t>онтракту</w:t>
      </w:r>
      <w:r w:rsidR="00226849" w:rsidRPr="00B5155C">
        <w:rPr>
          <w:rFonts w:eastAsia="Arial Unicode MS" w:cs="Times New Roman"/>
          <w:color w:val="000000"/>
          <w:sz w:val="16"/>
          <w:szCs w:val="16"/>
          <w:lang w:eastAsia="ru-RU"/>
        </w:rPr>
        <w:t xml:space="preserve"> </w:t>
      </w:r>
      <w:r w:rsidR="00B02FD5">
        <w:rPr>
          <w:rFonts w:eastAsia="Arial Unicode MS" w:cs="Times New Roman"/>
          <w:color w:val="000000"/>
          <w:sz w:val="16"/>
          <w:szCs w:val="16"/>
          <w:lang w:eastAsia="ru-RU"/>
        </w:rPr>
        <w:t xml:space="preserve">№ </w:t>
      </w:r>
      <w:r>
        <w:rPr>
          <w:rFonts w:eastAsia="Arial Unicode MS" w:cs="Times New Roman"/>
          <w:color w:val="000000"/>
          <w:sz w:val="16"/>
          <w:szCs w:val="16"/>
          <w:lang w:eastAsia="ru-RU"/>
        </w:rPr>
        <w:t>_________</w:t>
      </w:r>
      <w:r w:rsidR="00731B3E">
        <w:rPr>
          <w:rFonts w:eastAsia="Arial Unicode MS" w:cs="Times New Roman"/>
          <w:color w:val="000000"/>
          <w:sz w:val="16"/>
          <w:szCs w:val="16"/>
          <w:lang w:eastAsia="ru-RU"/>
        </w:rPr>
        <w:t>_</w:t>
      </w:r>
    </w:p>
    <w:p w:rsidR="00226849" w:rsidRPr="00B5155C" w:rsidRDefault="00226849"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2510AF" w:rsidRDefault="00B02FD5" w:rsidP="00B02FD5">
      <w:pPr>
        <w:widowControl w:val="0"/>
        <w:shd w:val="clear" w:color="auto" w:fill="FFFFFF"/>
        <w:suppressAutoHyphens/>
        <w:spacing w:after="0" w:line="240" w:lineRule="auto"/>
        <w:jc w:val="center"/>
        <w:rPr>
          <w:rFonts w:eastAsia="Arial Unicode MS" w:cs="Times New Roman"/>
          <w:color w:val="000000"/>
          <w:sz w:val="16"/>
          <w:szCs w:val="16"/>
          <w:lang w:eastAsia="ru-RU"/>
        </w:rPr>
      </w:pPr>
      <w:r>
        <w:rPr>
          <w:rFonts w:eastAsia="Arial Unicode MS" w:cs="Times New Roman"/>
          <w:color w:val="000000"/>
          <w:sz w:val="16"/>
          <w:szCs w:val="16"/>
          <w:lang w:eastAsia="ru-RU"/>
        </w:rPr>
        <w:t xml:space="preserve">                                                                                                                                          </w:t>
      </w:r>
      <w:r w:rsidR="00366C2A">
        <w:rPr>
          <w:rFonts w:eastAsia="Arial Unicode MS" w:cs="Times New Roman"/>
          <w:color w:val="000000"/>
          <w:sz w:val="16"/>
          <w:szCs w:val="16"/>
          <w:lang w:eastAsia="ru-RU"/>
        </w:rPr>
        <w:t>от «_____»________2026</w:t>
      </w:r>
      <w:r w:rsidR="002510AF" w:rsidRPr="00B5155C">
        <w:rPr>
          <w:rFonts w:eastAsia="Arial Unicode MS" w:cs="Times New Roman"/>
          <w:color w:val="000000"/>
          <w:sz w:val="16"/>
          <w:szCs w:val="16"/>
          <w:lang w:eastAsia="ru-RU"/>
        </w:rPr>
        <w:t xml:space="preserve"> г.</w:t>
      </w:r>
    </w:p>
    <w:p w:rsidR="00585F90" w:rsidRDefault="00585F90"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DC112A" w:rsidRDefault="00DC112A" w:rsidP="00C17A91">
      <w:pPr>
        <w:tabs>
          <w:tab w:val="left" w:pos="6480"/>
        </w:tabs>
        <w:spacing w:after="0"/>
        <w:jc w:val="center"/>
        <w:rPr>
          <w:b/>
          <w:sz w:val="18"/>
          <w:szCs w:val="18"/>
        </w:rPr>
      </w:pPr>
    </w:p>
    <w:p w:rsidR="00DC112A" w:rsidRDefault="00DC112A" w:rsidP="00C17A91">
      <w:pPr>
        <w:tabs>
          <w:tab w:val="left" w:pos="6480"/>
        </w:tabs>
        <w:spacing w:after="0"/>
        <w:jc w:val="center"/>
        <w:rPr>
          <w:b/>
          <w:sz w:val="18"/>
          <w:szCs w:val="18"/>
        </w:rPr>
      </w:pPr>
    </w:p>
    <w:p w:rsidR="001F074F" w:rsidRPr="00DC112A" w:rsidRDefault="00C17A91" w:rsidP="00C17A91">
      <w:pPr>
        <w:tabs>
          <w:tab w:val="left" w:pos="6480"/>
        </w:tabs>
        <w:spacing w:after="0"/>
        <w:jc w:val="center"/>
        <w:rPr>
          <w:sz w:val="18"/>
          <w:szCs w:val="18"/>
        </w:rPr>
      </w:pPr>
      <w:r w:rsidRPr="00DC112A">
        <w:rPr>
          <w:b/>
          <w:sz w:val="18"/>
          <w:szCs w:val="18"/>
        </w:rPr>
        <w:t>СПЕЦИФИКАЦИЯ</w:t>
      </w:r>
    </w:p>
    <w:p w:rsidR="001F074F" w:rsidRPr="00DC112A" w:rsidRDefault="00366C2A" w:rsidP="00DC112A">
      <w:pPr>
        <w:spacing w:after="0"/>
        <w:jc w:val="center"/>
        <w:rPr>
          <w:sz w:val="18"/>
          <w:szCs w:val="18"/>
        </w:rPr>
      </w:pPr>
      <w:r>
        <w:rPr>
          <w:b/>
          <w:sz w:val="18"/>
          <w:szCs w:val="18"/>
        </w:rPr>
        <w:t>на поставку и монтаж кондиционеров</w:t>
      </w:r>
    </w:p>
    <w:p w:rsidR="001F074F" w:rsidRPr="00DC112A" w:rsidRDefault="001F074F" w:rsidP="00DC112A">
      <w:pPr>
        <w:snapToGrid w:val="0"/>
        <w:spacing w:after="0"/>
        <w:jc w:val="center"/>
        <w:rPr>
          <w:sz w:val="18"/>
          <w:szCs w:val="18"/>
        </w:rPr>
      </w:pPr>
    </w:p>
    <w:tbl>
      <w:tblPr>
        <w:tblW w:w="5251"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9"/>
        <w:gridCol w:w="1370"/>
        <w:gridCol w:w="1107"/>
        <w:gridCol w:w="851"/>
        <w:gridCol w:w="1215"/>
        <w:gridCol w:w="1337"/>
      </w:tblGrid>
      <w:tr w:rsidR="00C17A91" w:rsidRPr="00DC112A" w:rsidTr="00C17A91">
        <w:trPr>
          <w:trHeight w:val="614"/>
        </w:trPr>
        <w:tc>
          <w:tcPr>
            <w:tcW w:w="2159" w:type="pct"/>
            <w:tcBorders>
              <w:top w:val="single" w:sz="4" w:space="0" w:color="000000"/>
              <w:left w:val="single" w:sz="4" w:space="0" w:color="000000"/>
              <w:bottom w:val="single" w:sz="4" w:space="0" w:color="000000"/>
              <w:right w:val="single" w:sz="4" w:space="0" w:color="000000"/>
            </w:tcBorders>
          </w:tcPr>
          <w:p w:rsidR="00C17A91" w:rsidRPr="00DC112A" w:rsidRDefault="00C17A91" w:rsidP="001F074F">
            <w:pPr>
              <w:autoSpaceDE w:val="0"/>
              <w:autoSpaceDN w:val="0"/>
              <w:adjustRightInd w:val="0"/>
              <w:spacing w:after="0"/>
              <w:jc w:val="center"/>
              <w:rPr>
                <w:b/>
                <w:sz w:val="18"/>
                <w:szCs w:val="18"/>
              </w:rPr>
            </w:pPr>
            <w:r w:rsidRPr="00DC112A">
              <w:rPr>
                <w:b/>
                <w:sz w:val="18"/>
                <w:szCs w:val="18"/>
              </w:rPr>
              <w:t>Наименование услуги</w:t>
            </w:r>
          </w:p>
        </w:tc>
        <w:tc>
          <w:tcPr>
            <w:tcW w:w="662" w:type="pct"/>
            <w:tcBorders>
              <w:top w:val="single" w:sz="4" w:space="0" w:color="000000"/>
              <w:left w:val="single" w:sz="4" w:space="0" w:color="000000"/>
              <w:bottom w:val="single" w:sz="4" w:space="0" w:color="000000"/>
              <w:right w:val="single" w:sz="4" w:space="0" w:color="000000"/>
            </w:tcBorders>
          </w:tcPr>
          <w:p w:rsidR="00C17A91" w:rsidRPr="00DC112A" w:rsidRDefault="00C17A91" w:rsidP="001F074F">
            <w:pPr>
              <w:autoSpaceDE w:val="0"/>
              <w:autoSpaceDN w:val="0"/>
              <w:adjustRightInd w:val="0"/>
              <w:spacing w:after="0"/>
              <w:jc w:val="center"/>
              <w:rPr>
                <w:b/>
                <w:sz w:val="18"/>
                <w:szCs w:val="18"/>
                <w:vertAlign w:val="superscript"/>
              </w:rPr>
            </w:pPr>
            <w:r w:rsidRPr="00DC112A">
              <w:rPr>
                <w:b/>
                <w:sz w:val="18"/>
                <w:szCs w:val="18"/>
              </w:rPr>
              <w:t>Код позиции</w:t>
            </w:r>
          </w:p>
        </w:tc>
        <w:tc>
          <w:tcPr>
            <w:tcW w:w="535" w:type="pct"/>
            <w:tcBorders>
              <w:top w:val="single" w:sz="4" w:space="0" w:color="000000"/>
              <w:left w:val="single" w:sz="4" w:space="0" w:color="000000"/>
              <w:bottom w:val="single" w:sz="4" w:space="0" w:color="000000"/>
              <w:right w:val="single" w:sz="4" w:space="0" w:color="auto"/>
            </w:tcBorders>
          </w:tcPr>
          <w:p w:rsidR="00C17A91" w:rsidRPr="00DC112A" w:rsidRDefault="00C17A91" w:rsidP="001F074F">
            <w:pPr>
              <w:autoSpaceDE w:val="0"/>
              <w:autoSpaceDN w:val="0"/>
              <w:adjustRightInd w:val="0"/>
              <w:spacing w:after="0"/>
              <w:jc w:val="center"/>
              <w:rPr>
                <w:b/>
                <w:sz w:val="18"/>
                <w:szCs w:val="18"/>
              </w:rPr>
            </w:pPr>
          </w:p>
          <w:p w:rsidR="00C17A91" w:rsidRPr="00DC112A" w:rsidRDefault="00C17A91" w:rsidP="00C17A91">
            <w:pPr>
              <w:autoSpaceDE w:val="0"/>
              <w:autoSpaceDN w:val="0"/>
              <w:adjustRightInd w:val="0"/>
              <w:spacing w:after="0"/>
              <w:jc w:val="center"/>
              <w:rPr>
                <w:b/>
                <w:sz w:val="18"/>
                <w:szCs w:val="18"/>
              </w:rPr>
            </w:pPr>
            <w:r w:rsidRPr="00DC112A">
              <w:rPr>
                <w:b/>
                <w:sz w:val="18"/>
                <w:szCs w:val="18"/>
              </w:rPr>
              <w:t>Кол-во</w:t>
            </w:r>
          </w:p>
        </w:tc>
        <w:tc>
          <w:tcPr>
            <w:tcW w:w="411" w:type="pct"/>
            <w:tcBorders>
              <w:top w:val="single" w:sz="4" w:space="0" w:color="000000"/>
              <w:left w:val="single" w:sz="4" w:space="0" w:color="auto"/>
              <w:bottom w:val="single" w:sz="4" w:space="0" w:color="000000"/>
              <w:right w:val="single" w:sz="4" w:space="0" w:color="auto"/>
            </w:tcBorders>
          </w:tcPr>
          <w:p w:rsidR="00C17A91" w:rsidRPr="00DC112A" w:rsidRDefault="00C17A91" w:rsidP="001F074F">
            <w:pPr>
              <w:autoSpaceDE w:val="0"/>
              <w:autoSpaceDN w:val="0"/>
              <w:adjustRightInd w:val="0"/>
              <w:spacing w:after="0"/>
              <w:jc w:val="center"/>
              <w:rPr>
                <w:b/>
                <w:sz w:val="18"/>
                <w:szCs w:val="18"/>
              </w:rPr>
            </w:pPr>
            <w:r w:rsidRPr="00DC112A">
              <w:rPr>
                <w:b/>
                <w:sz w:val="18"/>
                <w:szCs w:val="18"/>
              </w:rPr>
              <w:t xml:space="preserve">Ед. </w:t>
            </w:r>
          </w:p>
          <w:p w:rsidR="00C17A91" w:rsidRPr="00DC112A" w:rsidRDefault="00C17A91" w:rsidP="001F074F">
            <w:pPr>
              <w:autoSpaceDE w:val="0"/>
              <w:autoSpaceDN w:val="0"/>
              <w:adjustRightInd w:val="0"/>
              <w:spacing w:after="0"/>
              <w:jc w:val="center"/>
              <w:rPr>
                <w:b/>
                <w:sz w:val="18"/>
                <w:szCs w:val="18"/>
              </w:rPr>
            </w:pPr>
            <w:r w:rsidRPr="00DC112A">
              <w:rPr>
                <w:b/>
                <w:sz w:val="18"/>
                <w:szCs w:val="18"/>
              </w:rPr>
              <w:t xml:space="preserve">изм. </w:t>
            </w:r>
          </w:p>
        </w:tc>
        <w:tc>
          <w:tcPr>
            <w:tcW w:w="587" w:type="pct"/>
            <w:tcBorders>
              <w:top w:val="single" w:sz="4" w:space="0" w:color="000000"/>
              <w:left w:val="single" w:sz="4" w:space="0" w:color="auto"/>
              <w:bottom w:val="single" w:sz="4" w:space="0" w:color="000000"/>
              <w:right w:val="single" w:sz="4" w:space="0" w:color="000000"/>
            </w:tcBorders>
          </w:tcPr>
          <w:p w:rsidR="00C17A91" w:rsidRPr="00DC112A" w:rsidRDefault="002874AA" w:rsidP="00C17A91">
            <w:pPr>
              <w:rPr>
                <w:b/>
                <w:sz w:val="18"/>
                <w:szCs w:val="18"/>
              </w:rPr>
            </w:pPr>
            <w:r>
              <w:rPr>
                <w:b/>
                <w:sz w:val="18"/>
                <w:szCs w:val="18"/>
              </w:rPr>
              <w:t>Це</w:t>
            </w:r>
            <w:r w:rsidR="00C17A91" w:rsidRPr="00DC112A">
              <w:rPr>
                <w:b/>
                <w:sz w:val="18"/>
                <w:szCs w:val="18"/>
              </w:rPr>
              <w:t>на за ед., руб.</w:t>
            </w:r>
          </w:p>
        </w:tc>
        <w:tc>
          <w:tcPr>
            <w:tcW w:w="646" w:type="pct"/>
            <w:tcBorders>
              <w:top w:val="single" w:sz="4" w:space="0" w:color="000000"/>
              <w:left w:val="single" w:sz="4" w:space="0" w:color="000000"/>
              <w:bottom w:val="single" w:sz="4" w:space="0" w:color="000000"/>
              <w:right w:val="single" w:sz="4" w:space="0" w:color="000000"/>
            </w:tcBorders>
          </w:tcPr>
          <w:p w:rsidR="00C17A91" w:rsidRPr="00DC112A" w:rsidRDefault="00C17A91" w:rsidP="001F074F">
            <w:pPr>
              <w:autoSpaceDE w:val="0"/>
              <w:autoSpaceDN w:val="0"/>
              <w:adjustRightInd w:val="0"/>
              <w:spacing w:after="0"/>
              <w:jc w:val="center"/>
              <w:rPr>
                <w:b/>
                <w:sz w:val="18"/>
                <w:szCs w:val="18"/>
              </w:rPr>
            </w:pPr>
            <w:r w:rsidRPr="00DC112A">
              <w:rPr>
                <w:b/>
                <w:sz w:val="18"/>
                <w:szCs w:val="18"/>
              </w:rPr>
              <w:t>Сумма, руб.</w:t>
            </w:r>
          </w:p>
        </w:tc>
      </w:tr>
      <w:tr w:rsidR="00C17A91" w:rsidRPr="00DC112A" w:rsidTr="00C17A91">
        <w:trPr>
          <w:trHeight w:val="20"/>
        </w:trPr>
        <w:tc>
          <w:tcPr>
            <w:tcW w:w="2159" w:type="pct"/>
            <w:tcBorders>
              <w:top w:val="single" w:sz="4" w:space="0" w:color="000000"/>
              <w:left w:val="single" w:sz="4" w:space="0" w:color="000000"/>
              <w:bottom w:val="single" w:sz="4" w:space="0" w:color="000000"/>
              <w:right w:val="single" w:sz="4" w:space="0" w:color="000000"/>
            </w:tcBorders>
          </w:tcPr>
          <w:p w:rsidR="00731B3E" w:rsidRDefault="00BE772B" w:rsidP="00731B3E">
            <w:pPr>
              <w:autoSpaceDE w:val="0"/>
              <w:autoSpaceDN w:val="0"/>
              <w:adjustRightInd w:val="0"/>
              <w:spacing w:after="0"/>
              <w:rPr>
                <w:bCs/>
                <w:color w:val="000000"/>
                <w:sz w:val="18"/>
                <w:szCs w:val="18"/>
              </w:rPr>
            </w:pPr>
            <w:r w:rsidRPr="00BE772B">
              <w:rPr>
                <w:bCs/>
                <w:color w:val="000000"/>
                <w:sz w:val="18"/>
                <w:szCs w:val="18"/>
              </w:rPr>
              <w:t>Поставка и монтаж системы кондиционирования воздуха</w:t>
            </w:r>
          </w:p>
          <w:p w:rsidR="00C17A91" w:rsidRPr="00DC112A" w:rsidRDefault="00C17A91" w:rsidP="00731B3E">
            <w:pPr>
              <w:autoSpaceDE w:val="0"/>
              <w:autoSpaceDN w:val="0"/>
              <w:adjustRightInd w:val="0"/>
              <w:spacing w:after="0"/>
              <w:rPr>
                <w:sz w:val="18"/>
                <w:szCs w:val="18"/>
              </w:rPr>
            </w:pPr>
            <w:r w:rsidRPr="00DC112A">
              <w:rPr>
                <w:bCs/>
                <w:color w:val="000000"/>
                <w:sz w:val="18"/>
                <w:szCs w:val="18"/>
              </w:rPr>
              <w:t xml:space="preserve">по адресу: </w:t>
            </w:r>
            <w:r w:rsidR="00731B3E">
              <w:rPr>
                <w:bCs/>
                <w:color w:val="000000"/>
                <w:sz w:val="18"/>
                <w:szCs w:val="18"/>
              </w:rPr>
              <w:t>г.</w:t>
            </w:r>
            <w:r w:rsidR="002874AA">
              <w:rPr>
                <w:bCs/>
                <w:color w:val="000000"/>
                <w:sz w:val="18"/>
                <w:szCs w:val="18"/>
              </w:rPr>
              <w:t xml:space="preserve"> </w:t>
            </w:r>
            <w:r w:rsidR="00731B3E">
              <w:rPr>
                <w:bCs/>
                <w:color w:val="000000"/>
                <w:sz w:val="18"/>
                <w:szCs w:val="18"/>
              </w:rPr>
              <w:t>Ульяновск, ул.</w:t>
            </w:r>
            <w:r w:rsidR="002874AA">
              <w:rPr>
                <w:bCs/>
                <w:color w:val="000000"/>
                <w:sz w:val="18"/>
                <w:szCs w:val="18"/>
              </w:rPr>
              <w:t xml:space="preserve"> </w:t>
            </w:r>
            <w:r w:rsidR="00366C2A">
              <w:rPr>
                <w:bCs/>
                <w:color w:val="000000"/>
                <w:sz w:val="18"/>
                <w:szCs w:val="18"/>
              </w:rPr>
              <w:t>Лихачева, 12, Аптека.</w:t>
            </w:r>
          </w:p>
        </w:tc>
        <w:tc>
          <w:tcPr>
            <w:tcW w:w="662" w:type="pct"/>
            <w:tcBorders>
              <w:top w:val="single" w:sz="4" w:space="0" w:color="000000"/>
              <w:left w:val="single" w:sz="4" w:space="0" w:color="000000"/>
              <w:bottom w:val="single" w:sz="4" w:space="0" w:color="000000"/>
              <w:right w:val="single" w:sz="4" w:space="0" w:color="000000"/>
            </w:tcBorders>
          </w:tcPr>
          <w:p w:rsidR="00C17A91" w:rsidRPr="00DC112A" w:rsidRDefault="00731B3E" w:rsidP="001F074F">
            <w:pPr>
              <w:autoSpaceDE w:val="0"/>
              <w:autoSpaceDN w:val="0"/>
              <w:adjustRightInd w:val="0"/>
              <w:spacing w:after="0"/>
              <w:jc w:val="both"/>
              <w:rPr>
                <w:bCs/>
                <w:color w:val="000000"/>
                <w:sz w:val="18"/>
                <w:szCs w:val="18"/>
              </w:rPr>
            </w:pPr>
            <w:r>
              <w:rPr>
                <w:bCs/>
                <w:color w:val="000000"/>
                <w:sz w:val="18"/>
                <w:szCs w:val="18"/>
              </w:rPr>
              <w:t>43.22.12.150</w:t>
            </w:r>
          </w:p>
        </w:tc>
        <w:tc>
          <w:tcPr>
            <w:tcW w:w="535" w:type="pct"/>
            <w:tcBorders>
              <w:top w:val="single" w:sz="4" w:space="0" w:color="000000"/>
              <w:left w:val="single" w:sz="4" w:space="0" w:color="000000"/>
              <w:bottom w:val="single" w:sz="4" w:space="0" w:color="000000"/>
              <w:right w:val="single" w:sz="4" w:space="0" w:color="auto"/>
            </w:tcBorders>
          </w:tcPr>
          <w:p w:rsidR="00C17A91" w:rsidRPr="00DC112A" w:rsidRDefault="00366C2A" w:rsidP="00C17A91">
            <w:pPr>
              <w:autoSpaceDE w:val="0"/>
              <w:autoSpaceDN w:val="0"/>
              <w:adjustRightInd w:val="0"/>
              <w:spacing w:after="0"/>
              <w:jc w:val="center"/>
              <w:rPr>
                <w:bCs/>
                <w:color w:val="000000"/>
                <w:sz w:val="18"/>
                <w:szCs w:val="18"/>
              </w:rPr>
            </w:pPr>
            <w:r>
              <w:rPr>
                <w:bCs/>
                <w:color w:val="000000"/>
                <w:sz w:val="18"/>
                <w:szCs w:val="18"/>
              </w:rPr>
              <w:t>2</w:t>
            </w:r>
          </w:p>
        </w:tc>
        <w:tc>
          <w:tcPr>
            <w:tcW w:w="411" w:type="pct"/>
            <w:tcBorders>
              <w:top w:val="single" w:sz="4" w:space="0" w:color="000000"/>
              <w:left w:val="single" w:sz="4" w:space="0" w:color="auto"/>
              <w:bottom w:val="single" w:sz="4" w:space="0" w:color="000000"/>
              <w:right w:val="single" w:sz="4" w:space="0" w:color="auto"/>
            </w:tcBorders>
          </w:tcPr>
          <w:p w:rsidR="00C17A91" w:rsidRPr="00DC112A" w:rsidRDefault="00C17A91" w:rsidP="001F074F">
            <w:pPr>
              <w:autoSpaceDE w:val="0"/>
              <w:autoSpaceDN w:val="0"/>
              <w:adjustRightInd w:val="0"/>
              <w:spacing w:after="0"/>
              <w:jc w:val="center"/>
              <w:rPr>
                <w:bCs/>
                <w:color w:val="000000"/>
                <w:sz w:val="18"/>
                <w:szCs w:val="18"/>
              </w:rPr>
            </w:pPr>
            <w:r w:rsidRPr="00DC112A">
              <w:rPr>
                <w:bCs/>
                <w:color w:val="000000"/>
                <w:sz w:val="18"/>
                <w:szCs w:val="18"/>
              </w:rPr>
              <w:t>усл.</w:t>
            </w:r>
          </w:p>
        </w:tc>
        <w:tc>
          <w:tcPr>
            <w:tcW w:w="587" w:type="pct"/>
            <w:tcBorders>
              <w:top w:val="single" w:sz="4" w:space="0" w:color="000000"/>
              <w:left w:val="single" w:sz="4" w:space="0" w:color="auto"/>
              <w:bottom w:val="single" w:sz="4" w:space="0" w:color="000000"/>
              <w:right w:val="single" w:sz="4" w:space="0" w:color="000000"/>
            </w:tcBorders>
          </w:tcPr>
          <w:p w:rsidR="00C17A91" w:rsidRPr="00DC112A" w:rsidRDefault="00C17A91" w:rsidP="00C17A91">
            <w:pPr>
              <w:autoSpaceDE w:val="0"/>
              <w:autoSpaceDN w:val="0"/>
              <w:adjustRightInd w:val="0"/>
              <w:spacing w:after="0"/>
              <w:jc w:val="center"/>
              <w:rPr>
                <w:bCs/>
                <w:color w:val="000000"/>
                <w:sz w:val="18"/>
                <w:szCs w:val="18"/>
              </w:rPr>
            </w:pPr>
          </w:p>
        </w:tc>
        <w:tc>
          <w:tcPr>
            <w:tcW w:w="646" w:type="pct"/>
            <w:tcBorders>
              <w:top w:val="single" w:sz="4" w:space="0" w:color="000000"/>
              <w:left w:val="single" w:sz="4" w:space="0" w:color="000000"/>
              <w:bottom w:val="single" w:sz="4" w:space="0" w:color="000000"/>
              <w:right w:val="single" w:sz="4" w:space="0" w:color="000000"/>
            </w:tcBorders>
          </w:tcPr>
          <w:p w:rsidR="00C17A91" w:rsidRPr="00DC112A" w:rsidRDefault="00C17A91" w:rsidP="00B427F1">
            <w:pPr>
              <w:autoSpaceDE w:val="0"/>
              <w:autoSpaceDN w:val="0"/>
              <w:adjustRightInd w:val="0"/>
              <w:spacing w:after="0"/>
              <w:jc w:val="center"/>
              <w:rPr>
                <w:bCs/>
                <w:color w:val="000000"/>
                <w:sz w:val="18"/>
                <w:szCs w:val="18"/>
              </w:rPr>
            </w:pPr>
          </w:p>
        </w:tc>
      </w:tr>
      <w:tr w:rsidR="00C17A91" w:rsidRPr="00DC112A" w:rsidTr="00C17A91">
        <w:trPr>
          <w:trHeight w:val="20"/>
        </w:trPr>
        <w:tc>
          <w:tcPr>
            <w:tcW w:w="4354" w:type="pct"/>
            <w:gridSpan w:val="5"/>
            <w:tcBorders>
              <w:top w:val="single" w:sz="4" w:space="0" w:color="000000"/>
              <w:left w:val="single" w:sz="4" w:space="0" w:color="000000"/>
              <w:bottom w:val="single" w:sz="4" w:space="0" w:color="000000"/>
              <w:right w:val="single" w:sz="4" w:space="0" w:color="000000"/>
            </w:tcBorders>
          </w:tcPr>
          <w:p w:rsidR="00C17A91" w:rsidRPr="00DC112A" w:rsidRDefault="008341D1" w:rsidP="00B427F1">
            <w:pPr>
              <w:autoSpaceDE w:val="0"/>
              <w:autoSpaceDN w:val="0"/>
              <w:adjustRightInd w:val="0"/>
              <w:spacing w:after="0"/>
              <w:jc w:val="center"/>
              <w:rPr>
                <w:bCs/>
                <w:color w:val="000000"/>
                <w:sz w:val="18"/>
                <w:szCs w:val="18"/>
              </w:rPr>
            </w:pPr>
            <w:r>
              <w:rPr>
                <w:bCs/>
                <w:color w:val="000000"/>
                <w:sz w:val="18"/>
                <w:szCs w:val="18"/>
              </w:rPr>
              <w:t>И</w:t>
            </w:r>
            <w:r w:rsidR="00B427F1">
              <w:rPr>
                <w:bCs/>
                <w:color w:val="000000"/>
                <w:sz w:val="18"/>
                <w:szCs w:val="18"/>
              </w:rPr>
              <w:t>того: ________</w:t>
            </w:r>
            <w:r>
              <w:rPr>
                <w:bCs/>
                <w:color w:val="000000"/>
                <w:sz w:val="18"/>
                <w:szCs w:val="18"/>
              </w:rPr>
              <w:t xml:space="preserve"> руб.</w:t>
            </w:r>
            <w:r w:rsidR="00B427F1">
              <w:rPr>
                <w:bCs/>
                <w:color w:val="000000"/>
                <w:sz w:val="18"/>
                <w:szCs w:val="18"/>
              </w:rPr>
              <w:t xml:space="preserve"> _____ коп</w:t>
            </w:r>
            <w:proofErr w:type="gramStart"/>
            <w:r w:rsidR="00B427F1">
              <w:rPr>
                <w:bCs/>
                <w:color w:val="000000"/>
                <w:sz w:val="18"/>
                <w:szCs w:val="18"/>
              </w:rPr>
              <w:t xml:space="preserve">., </w:t>
            </w:r>
            <w:proofErr w:type="gramEnd"/>
            <w:r w:rsidR="00B427F1">
              <w:rPr>
                <w:bCs/>
                <w:color w:val="000000"/>
                <w:sz w:val="18"/>
                <w:szCs w:val="18"/>
              </w:rPr>
              <w:t>НДС ________</w:t>
            </w:r>
            <w:r>
              <w:rPr>
                <w:bCs/>
                <w:color w:val="000000"/>
                <w:sz w:val="18"/>
                <w:szCs w:val="18"/>
              </w:rPr>
              <w:t>.</w:t>
            </w:r>
          </w:p>
        </w:tc>
        <w:tc>
          <w:tcPr>
            <w:tcW w:w="646" w:type="pct"/>
            <w:tcBorders>
              <w:top w:val="single" w:sz="4" w:space="0" w:color="000000"/>
              <w:left w:val="single" w:sz="4" w:space="0" w:color="000000"/>
              <w:bottom w:val="single" w:sz="4" w:space="0" w:color="000000"/>
              <w:right w:val="single" w:sz="4" w:space="0" w:color="000000"/>
            </w:tcBorders>
          </w:tcPr>
          <w:p w:rsidR="00C17A91" w:rsidRDefault="00C17A91" w:rsidP="001F074F">
            <w:pPr>
              <w:autoSpaceDE w:val="0"/>
              <w:autoSpaceDN w:val="0"/>
              <w:adjustRightInd w:val="0"/>
              <w:spacing w:after="0"/>
              <w:jc w:val="center"/>
              <w:rPr>
                <w:bCs/>
                <w:color w:val="000000"/>
                <w:sz w:val="18"/>
                <w:szCs w:val="18"/>
              </w:rPr>
            </w:pPr>
          </w:p>
          <w:p w:rsidR="00B427F1" w:rsidRPr="00DC112A" w:rsidRDefault="00B427F1" w:rsidP="001F074F">
            <w:pPr>
              <w:autoSpaceDE w:val="0"/>
              <w:autoSpaceDN w:val="0"/>
              <w:adjustRightInd w:val="0"/>
              <w:spacing w:after="0"/>
              <w:jc w:val="center"/>
              <w:rPr>
                <w:bCs/>
                <w:color w:val="000000"/>
                <w:sz w:val="18"/>
                <w:szCs w:val="18"/>
              </w:rPr>
            </w:pPr>
          </w:p>
        </w:tc>
      </w:tr>
    </w:tbl>
    <w:p w:rsidR="001F074F" w:rsidRPr="00DC112A" w:rsidRDefault="001F074F" w:rsidP="00C17A91">
      <w:pPr>
        <w:snapToGrid w:val="0"/>
        <w:spacing w:after="0"/>
        <w:jc w:val="both"/>
        <w:rPr>
          <w:sz w:val="18"/>
          <w:szCs w:val="18"/>
        </w:rPr>
      </w:pPr>
    </w:p>
    <w:p w:rsidR="00072183" w:rsidRPr="00DC112A" w:rsidRDefault="00072183" w:rsidP="001F074F">
      <w:pPr>
        <w:spacing w:after="0" w:line="240" w:lineRule="auto"/>
        <w:jc w:val="center"/>
        <w:rPr>
          <w:rFonts w:eastAsia="Times New Roman" w:cs="Times New Roman"/>
          <w:b/>
          <w:color w:val="FF0000"/>
          <w:sz w:val="18"/>
          <w:szCs w:val="18"/>
          <w:lang w:eastAsia="ru-RU"/>
        </w:rPr>
      </w:pPr>
    </w:p>
    <w:p w:rsidR="00072183" w:rsidRPr="001F074F" w:rsidRDefault="00072183" w:rsidP="001F074F">
      <w:pPr>
        <w:spacing w:after="0" w:line="240" w:lineRule="auto"/>
        <w:jc w:val="center"/>
        <w:rPr>
          <w:rFonts w:eastAsia="Times New Roman" w:cs="Times New Roman"/>
          <w:b/>
          <w:sz w:val="16"/>
          <w:szCs w:val="16"/>
          <w:lang w:eastAsia="ru-RU"/>
        </w:rPr>
      </w:pPr>
    </w:p>
    <w:tbl>
      <w:tblPr>
        <w:tblW w:w="0" w:type="auto"/>
        <w:tblInd w:w="-80" w:type="dxa"/>
        <w:tblLayout w:type="fixed"/>
        <w:tblCellMar>
          <w:left w:w="10" w:type="dxa"/>
          <w:right w:w="10" w:type="dxa"/>
        </w:tblCellMar>
        <w:tblLook w:val="00A0" w:firstRow="1" w:lastRow="0" w:firstColumn="1" w:lastColumn="0" w:noHBand="0" w:noVBand="0"/>
      </w:tblPr>
      <w:tblGrid>
        <w:gridCol w:w="4845"/>
        <w:gridCol w:w="4725"/>
      </w:tblGrid>
      <w:tr w:rsidR="002510AF" w:rsidRPr="001F074F" w:rsidTr="00E6775C">
        <w:tc>
          <w:tcPr>
            <w:tcW w:w="4845" w:type="dxa"/>
          </w:tcPr>
          <w:p w:rsidR="002510AF" w:rsidRPr="001F074F" w:rsidRDefault="002510AF" w:rsidP="002510AF">
            <w:pPr>
              <w:spacing w:after="0" w:line="240" w:lineRule="auto"/>
              <w:rPr>
                <w:rFonts w:eastAsia="Times New Roman" w:cs="Times New Roman"/>
                <w:b/>
                <w:sz w:val="16"/>
                <w:szCs w:val="16"/>
                <w:lang w:eastAsia="ru-RU"/>
              </w:rPr>
            </w:pPr>
            <w:r w:rsidRPr="001F074F">
              <w:rPr>
                <w:rFonts w:eastAsia="Times New Roman" w:cs="Times New Roman"/>
                <w:b/>
                <w:sz w:val="16"/>
                <w:szCs w:val="16"/>
                <w:lang w:eastAsia="ru-RU"/>
              </w:rPr>
              <w:t>Заказчик:</w:t>
            </w:r>
          </w:p>
          <w:p w:rsidR="002510AF" w:rsidRPr="001F074F" w:rsidRDefault="002510AF" w:rsidP="002510AF">
            <w:pPr>
              <w:spacing w:after="0" w:line="240" w:lineRule="auto"/>
              <w:jc w:val="both"/>
              <w:rPr>
                <w:rFonts w:eastAsia="Times New Roman" w:cs="Times New Roman"/>
                <w:sz w:val="16"/>
                <w:szCs w:val="16"/>
                <w:lang w:eastAsia="ru-RU"/>
              </w:rPr>
            </w:pPr>
          </w:p>
          <w:p w:rsidR="002510AF" w:rsidRPr="001F074F" w:rsidRDefault="002510AF" w:rsidP="002510AF">
            <w:pPr>
              <w:spacing w:after="0" w:line="240" w:lineRule="auto"/>
              <w:jc w:val="both"/>
              <w:rPr>
                <w:rFonts w:eastAsia="Times New Roman" w:cs="Times New Roman"/>
                <w:sz w:val="16"/>
                <w:szCs w:val="16"/>
                <w:lang w:eastAsia="ru-RU"/>
              </w:rPr>
            </w:pPr>
            <w:r w:rsidRPr="001F074F">
              <w:rPr>
                <w:rFonts w:eastAsia="Times New Roman" w:cs="Times New Roman"/>
                <w:sz w:val="16"/>
                <w:szCs w:val="16"/>
                <w:lang w:eastAsia="ru-RU"/>
              </w:rPr>
              <w:t>_______________________ /</w:t>
            </w:r>
            <w:proofErr w:type="spellStart"/>
            <w:r w:rsidR="008341D1">
              <w:rPr>
                <w:rFonts w:eastAsia="Times New Roman" w:cs="Times New Roman"/>
                <w:sz w:val="16"/>
                <w:szCs w:val="16"/>
                <w:lang w:eastAsia="ru-RU"/>
              </w:rPr>
              <w:t>М.В.Зюнова</w:t>
            </w:r>
            <w:proofErr w:type="spellEnd"/>
            <w:r w:rsidRPr="001F074F">
              <w:rPr>
                <w:rFonts w:eastAsia="Times New Roman" w:cs="Times New Roman"/>
                <w:sz w:val="16"/>
                <w:szCs w:val="16"/>
                <w:lang w:eastAsia="ru-RU"/>
              </w:rPr>
              <w:t>/</w:t>
            </w:r>
          </w:p>
          <w:p w:rsidR="002510AF" w:rsidRPr="001F074F" w:rsidRDefault="002510AF" w:rsidP="002510AF">
            <w:pPr>
              <w:spacing w:after="0" w:line="240" w:lineRule="auto"/>
              <w:jc w:val="both"/>
              <w:rPr>
                <w:rFonts w:eastAsia="Times New Roman" w:cs="Times New Roman"/>
                <w:sz w:val="16"/>
                <w:szCs w:val="16"/>
                <w:lang w:eastAsia="ru-RU"/>
              </w:rPr>
            </w:pPr>
            <w:r w:rsidRPr="001F074F">
              <w:rPr>
                <w:rFonts w:eastAsia="Times New Roman" w:cs="Times New Roman"/>
                <w:sz w:val="16"/>
                <w:szCs w:val="16"/>
                <w:lang w:eastAsia="ru-RU"/>
              </w:rPr>
              <w:t>М.П.</w:t>
            </w:r>
          </w:p>
        </w:tc>
        <w:tc>
          <w:tcPr>
            <w:tcW w:w="4725" w:type="dxa"/>
          </w:tcPr>
          <w:p w:rsidR="002510AF" w:rsidRPr="001F074F" w:rsidRDefault="002510AF" w:rsidP="002510AF">
            <w:pPr>
              <w:spacing w:after="0" w:line="240" w:lineRule="auto"/>
              <w:rPr>
                <w:rFonts w:eastAsia="Times New Roman" w:cs="Times New Roman"/>
                <w:b/>
                <w:sz w:val="16"/>
                <w:szCs w:val="16"/>
                <w:lang w:eastAsia="ru-RU"/>
              </w:rPr>
            </w:pPr>
            <w:r w:rsidRPr="001F074F">
              <w:rPr>
                <w:rFonts w:eastAsia="Times New Roman" w:cs="Times New Roman"/>
                <w:b/>
                <w:sz w:val="16"/>
                <w:szCs w:val="16"/>
                <w:lang w:eastAsia="ru-RU"/>
              </w:rPr>
              <w:t>Исполнитель:</w:t>
            </w:r>
          </w:p>
          <w:p w:rsidR="002510AF" w:rsidRPr="001F074F" w:rsidRDefault="002510AF" w:rsidP="002510AF">
            <w:pPr>
              <w:spacing w:after="0" w:line="240" w:lineRule="auto"/>
              <w:jc w:val="both"/>
              <w:rPr>
                <w:rFonts w:eastAsia="Times New Roman" w:cs="Times New Roman"/>
                <w:sz w:val="16"/>
                <w:szCs w:val="16"/>
                <w:lang w:eastAsia="ru-RU"/>
              </w:rPr>
            </w:pPr>
          </w:p>
          <w:p w:rsidR="002510AF" w:rsidRPr="001F074F" w:rsidRDefault="002510AF" w:rsidP="002510AF">
            <w:pPr>
              <w:spacing w:after="0" w:line="240" w:lineRule="auto"/>
              <w:jc w:val="both"/>
              <w:rPr>
                <w:rFonts w:eastAsia="Times New Roman" w:cs="Times New Roman"/>
                <w:sz w:val="16"/>
                <w:szCs w:val="16"/>
                <w:lang w:eastAsia="ru-RU"/>
              </w:rPr>
            </w:pPr>
            <w:r w:rsidRPr="001F074F">
              <w:rPr>
                <w:rFonts w:eastAsia="Times New Roman" w:cs="Times New Roman"/>
                <w:sz w:val="16"/>
                <w:szCs w:val="16"/>
                <w:lang w:eastAsia="ru-RU"/>
              </w:rPr>
              <w:t>____</w:t>
            </w:r>
            <w:r w:rsidR="00DB7769">
              <w:rPr>
                <w:rFonts w:eastAsia="Times New Roman" w:cs="Times New Roman"/>
                <w:sz w:val="16"/>
                <w:szCs w:val="16"/>
                <w:lang w:eastAsia="ru-RU"/>
              </w:rPr>
              <w:t>_____________/___________</w:t>
            </w:r>
            <w:r w:rsidRPr="001F074F">
              <w:rPr>
                <w:rFonts w:eastAsia="Times New Roman" w:cs="Times New Roman"/>
                <w:sz w:val="16"/>
                <w:szCs w:val="16"/>
                <w:lang w:eastAsia="ru-RU"/>
              </w:rPr>
              <w:t>/</w:t>
            </w:r>
          </w:p>
          <w:p w:rsidR="002510AF" w:rsidRPr="001F074F" w:rsidRDefault="002510AF" w:rsidP="002510AF">
            <w:pPr>
              <w:spacing w:after="0" w:line="240" w:lineRule="auto"/>
              <w:jc w:val="both"/>
              <w:rPr>
                <w:rFonts w:eastAsia="Times New Roman" w:cs="Times New Roman"/>
                <w:sz w:val="16"/>
                <w:szCs w:val="16"/>
                <w:lang w:eastAsia="ru-RU"/>
              </w:rPr>
            </w:pPr>
            <w:r w:rsidRPr="001F074F">
              <w:rPr>
                <w:rFonts w:eastAsia="Times New Roman" w:cs="Times New Roman"/>
                <w:sz w:val="16"/>
                <w:szCs w:val="16"/>
                <w:lang w:eastAsia="ru-RU"/>
              </w:rPr>
              <w:t xml:space="preserve">М.П. </w:t>
            </w:r>
          </w:p>
        </w:tc>
      </w:tr>
    </w:tbl>
    <w:p w:rsidR="009E018E" w:rsidRPr="001F074F" w:rsidRDefault="009E018E">
      <w:pPr>
        <w:rPr>
          <w:sz w:val="16"/>
          <w:szCs w:val="16"/>
        </w:rPr>
      </w:pPr>
    </w:p>
    <w:p w:rsidR="001F074F" w:rsidRPr="001F074F" w:rsidRDefault="001F074F">
      <w:pPr>
        <w:rPr>
          <w:color w:val="FF0000"/>
          <w:sz w:val="16"/>
          <w:szCs w:val="16"/>
        </w:rPr>
      </w:pPr>
    </w:p>
    <w:p w:rsidR="00713577" w:rsidRDefault="00713577">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366C2A" w:rsidRDefault="00366C2A">
      <w:pPr>
        <w:rPr>
          <w:sz w:val="16"/>
          <w:szCs w:val="16"/>
        </w:rPr>
      </w:pPr>
    </w:p>
    <w:p w:rsidR="00C17A91" w:rsidRDefault="00C17A91">
      <w:pPr>
        <w:rPr>
          <w:sz w:val="16"/>
          <w:szCs w:val="16"/>
        </w:rPr>
      </w:pPr>
    </w:p>
    <w:p w:rsidR="00C17A91" w:rsidRDefault="00C17A91">
      <w:pPr>
        <w:rPr>
          <w:sz w:val="16"/>
          <w:szCs w:val="16"/>
        </w:rPr>
      </w:pPr>
    </w:p>
    <w:p w:rsidR="00C17A91" w:rsidRPr="00B5155C" w:rsidRDefault="00C17A91">
      <w:pPr>
        <w:rPr>
          <w:sz w:val="16"/>
          <w:szCs w:val="16"/>
        </w:rPr>
      </w:pPr>
    </w:p>
    <w:p w:rsidR="008D2764" w:rsidRPr="00B5155C" w:rsidRDefault="008D2764" w:rsidP="008D2764">
      <w:pPr>
        <w:spacing w:after="0" w:line="240" w:lineRule="auto"/>
        <w:jc w:val="right"/>
        <w:rPr>
          <w:rFonts w:eastAsia="Calibri" w:cs="Times New Roman"/>
          <w:sz w:val="16"/>
          <w:szCs w:val="16"/>
        </w:rPr>
      </w:pPr>
      <w:r w:rsidRPr="00B5155C">
        <w:rPr>
          <w:rFonts w:eastAsia="Calibri" w:cs="Times New Roman"/>
          <w:sz w:val="16"/>
          <w:szCs w:val="16"/>
        </w:rPr>
        <w:t>Приложение №</w:t>
      </w:r>
      <w:r w:rsidR="00403D3D">
        <w:rPr>
          <w:rFonts w:eastAsia="Calibri" w:cs="Times New Roman"/>
          <w:sz w:val="16"/>
          <w:szCs w:val="16"/>
        </w:rPr>
        <w:t xml:space="preserve"> </w:t>
      </w:r>
      <w:r w:rsidR="00713577">
        <w:rPr>
          <w:rFonts w:eastAsia="Calibri" w:cs="Times New Roman"/>
          <w:sz w:val="16"/>
          <w:szCs w:val="16"/>
        </w:rPr>
        <w:t>2</w:t>
      </w:r>
      <w:r w:rsidRPr="00B5155C">
        <w:rPr>
          <w:rFonts w:eastAsia="Calibri" w:cs="Times New Roman"/>
          <w:sz w:val="16"/>
          <w:szCs w:val="16"/>
        </w:rPr>
        <w:t xml:space="preserve"> к Контракту</w:t>
      </w:r>
    </w:p>
    <w:p w:rsidR="008D2764" w:rsidRPr="00B5155C" w:rsidRDefault="008D2764" w:rsidP="008D2764">
      <w:pPr>
        <w:spacing w:after="0" w:line="240" w:lineRule="auto"/>
        <w:jc w:val="right"/>
        <w:rPr>
          <w:rFonts w:eastAsia="Calibri" w:cs="Times New Roman"/>
          <w:sz w:val="16"/>
          <w:szCs w:val="16"/>
        </w:rPr>
      </w:pPr>
      <w:r w:rsidRPr="00B5155C">
        <w:rPr>
          <w:rFonts w:eastAsia="Calibri" w:cs="Times New Roman"/>
          <w:sz w:val="16"/>
          <w:szCs w:val="16"/>
        </w:rPr>
        <w:t xml:space="preserve">                                                                                                          № ___ от «__» ______ 20__ г.</w:t>
      </w:r>
    </w:p>
    <w:p w:rsidR="008D2764" w:rsidRPr="00B5155C" w:rsidRDefault="008D2764" w:rsidP="008D2764">
      <w:pPr>
        <w:spacing w:after="0" w:line="240" w:lineRule="auto"/>
        <w:contextualSpacing/>
        <w:jc w:val="right"/>
        <w:rPr>
          <w:rFonts w:eastAsia="Times New Roman" w:cs="Times New Roman"/>
          <w:b/>
          <w:sz w:val="16"/>
          <w:szCs w:val="16"/>
        </w:rPr>
      </w:pPr>
    </w:p>
    <w:p w:rsidR="008D2764" w:rsidRPr="00B5155C" w:rsidRDefault="008D2764" w:rsidP="008D2764">
      <w:pPr>
        <w:spacing w:after="0" w:line="240" w:lineRule="auto"/>
        <w:jc w:val="center"/>
        <w:rPr>
          <w:rFonts w:eastAsia="Calibri" w:cs="Times New Roman"/>
          <w:sz w:val="16"/>
          <w:szCs w:val="16"/>
        </w:rPr>
      </w:pPr>
      <w:r w:rsidRPr="00B5155C">
        <w:rPr>
          <w:rFonts w:eastAsia="Calibri" w:cs="Times New Roman"/>
          <w:sz w:val="16"/>
          <w:szCs w:val="16"/>
        </w:rPr>
        <w:t xml:space="preserve">                                                                                                                                 Образец</w:t>
      </w:r>
    </w:p>
    <w:p w:rsidR="008D2764" w:rsidRPr="00B5155C" w:rsidRDefault="008D2764" w:rsidP="008D2764">
      <w:pPr>
        <w:spacing w:after="0" w:line="240" w:lineRule="auto"/>
        <w:jc w:val="center"/>
        <w:rPr>
          <w:rFonts w:eastAsia="Calibri" w:cs="Times New Roman"/>
          <w:sz w:val="16"/>
          <w:szCs w:val="16"/>
        </w:rPr>
      </w:pP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г. Ульяновск                                                                                              "___" _________ 20___ г.</w:t>
      </w:r>
    </w:p>
    <w:p w:rsidR="008D2764" w:rsidRPr="001F074F" w:rsidRDefault="008D2764" w:rsidP="008D2764">
      <w:pPr>
        <w:widowControl w:val="0"/>
        <w:autoSpaceDE w:val="0"/>
        <w:autoSpaceDN w:val="0"/>
        <w:adjustRightInd w:val="0"/>
        <w:spacing w:after="0" w:line="240" w:lineRule="auto"/>
        <w:jc w:val="center"/>
        <w:rPr>
          <w:rFonts w:eastAsia="Times New Roman" w:cs="Times New Roman"/>
          <w:b/>
          <w:sz w:val="20"/>
          <w:szCs w:val="20"/>
          <w:lang w:eastAsia="ru-RU"/>
        </w:rPr>
      </w:pPr>
    </w:p>
    <w:p w:rsidR="008D2764" w:rsidRPr="001F074F" w:rsidRDefault="008D2764" w:rsidP="008D2764">
      <w:pPr>
        <w:widowControl w:val="0"/>
        <w:autoSpaceDE w:val="0"/>
        <w:autoSpaceDN w:val="0"/>
        <w:adjustRightInd w:val="0"/>
        <w:spacing w:after="0" w:line="240" w:lineRule="auto"/>
        <w:jc w:val="center"/>
        <w:rPr>
          <w:rFonts w:eastAsia="Times New Roman" w:cs="Times New Roman"/>
          <w:b/>
          <w:sz w:val="20"/>
          <w:szCs w:val="20"/>
          <w:lang w:eastAsia="ru-RU"/>
        </w:rPr>
      </w:pPr>
      <w:r w:rsidRPr="001F074F">
        <w:rPr>
          <w:rFonts w:eastAsia="Times New Roman" w:cs="Times New Roman"/>
          <w:b/>
          <w:sz w:val="20"/>
          <w:szCs w:val="20"/>
          <w:lang w:eastAsia="ru-RU"/>
        </w:rPr>
        <w:t>АКТ СДАЧИ-ПРИЕМКИ ОКАЗАННЫХ УСЛУГ</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 именуемое в дальнейшем "Заказчик", в лице 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(наименование организации)                                                                                                   (должность, Ф.И.О.)</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действующего на основании ________________________________________________, с одной стороны, и</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(Устава, Положения, Доверенности)</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_______________________________________________________, именуемое в дальнейшем Исполнитель, </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(наименование организации)</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в лице _________________, действующего на основании 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(должность, Ф.И.О.)                                                        (Устава, Положения, Доверенности)                                                      </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с другой  стороны,  вместе  именуемые  "Стороны", составили настоящий акт о нижеследующем:</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1. В соответствии с контрактом N _____________ от "___" _______ 20__ г.</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(далее - Контракт) Исполнитель)   выполнил   обязательства  по оказанию услуг, а именно:</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2.   Фактическое   качество   оказанных   услуг соответствует (не соответствует) требованиям Контракта:</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3.   Вышеуказанные  услуги  согласно  Контракту  должны  быть оказаны "___" ______ 20___ г., фактически оказаны  "___" ________ 20___ г.</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4. Недостатки оказанных </w:t>
      </w:r>
      <w:r w:rsidR="008B1F29" w:rsidRPr="001F074F">
        <w:rPr>
          <w:rFonts w:eastAsia="Times New Roman" w:cs="Times New Roman"/>
          <w:sz w:val="20"/>
          <w:szCs w:val="20"/>
          <w:lang w:eastAsia="ru-RU"/>
        </w:rPr>
        <w:t>услуг выявлены</w:t>
      </w:r>
      <w:r w:rsidRPr="001F074F">
        <w:rPr>
          <w:rFonts w:eastAsia="Times New Roman" w:cs="Times New Roman"/>
          <w:sz w:val="20"/>
          <w:szCs w:val="20"/>
          <w:lang w:eastAsia="ru-RU"/>
        </w:rPr>
        <w:t>/не выявлены</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5.  Сумма,  подлежащая оплате Исполнителю в соответствии с условиями Контракта________.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6.  В соответствии с п. ______________ Контракта сумма штрафных санкций</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составляет ________________ (УКАЗЫВАЕТСЯ ПОРЯДОК РАСЧЕТА ШТРАФНЫХ САНКЦИЙ).</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Общая стоимость штрафных санкций составит: 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7.  ИТОГОВАЯ СУММА, ПОДЛЕЖАЩАЯ ОПЛАТЕ ИСПОЛНИТЕЛЮ С УЧЁТОМ УДЕРЖАНИЯ ШТРАФНЫХ САНКЦИЙ, СОСТАВЛЯЕТ ___________________________.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8. Результаты оказанных услуг по Контракту:</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Заказчик                                                                   Исполнитель</w:t>
      </w:r>
    </w:p>
    <w:p w:rsidR="008D2764" w:rsidRPr="001F074F" w:rsidRDefault="008D2764" w:rsidP="008D2764">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_______________________                                    _______________________</w:t>
      </w:r>
    </w:p>
    <w:p w:rsidR="008D2764" w:rsidRPr="001F074F" w:rsidRDefault="008D2764" w:rsidP="008D2764">
      <w:pPr>
        <w:widowControl w:val="0"/>
        <w:autoSpaceDE w:val="0"/>
        <w:autoSpaceDN w:val="0"/>
        <w:adjustRightInd w:val="0"/>
        <w:spacing w:after="0" w:line="240" w:lineRule="auto"/>
        <w:rPr>
          <w:rFonts w:eastAsia="Times New Roman" w:cs="Times New Roman"/>
          <w:color w:val="26282F"/>
          <w:sz w:val="20"/>
          <w:szCs w:val="20"/>
          <w:lang w:eastAsia="ru-RU"/>
        </w:rPr>
      </w:pPr>
      <w:r w:rsidRPr="001F074F">
        <w:rPr>
          <w:rFonts w:eastAsia="Times New Roman" w:cs="Times New Roman"/>
          <w:sz w:val="20"/>
          <w:szCs w:val="20"/>
          <w:lang w:eastAsia="ru-RU"/>
        </w:rPr>
        <w:t xml:space="preserve"> М.П.                                                                            М.П.</w:t>
      </w:r>
    </w:p>
    <w:p w:rsidR="008D2764" w:rsidRPr="001F074F" w:rsidRDefault="008D2764" w:rsidP="008D2764">
      <w:pPr>
        <w:spacing w:after="0" w:line="240" w:lineRule="auto"/>
        <w:jc w:val="both"/>
        <w:rPr>
          <w:rFonts w:eastAsia="Times New Roman" w:cs="Times New Roman"/>
          <w:b/>
          <w:sz w:val="20"/>
          <w:szCs w:val="20"/>
        </w:rPr>
      </w:pPr>
    </w:p>
    <w:p w:rsidR="008D2764" w:rsidRPr="001F074F" w:rsidRDefault="008D2764" w:rsidP="008D2764">
      <w:pPr>
        <w:spacing w:after="0" w:line="240" w:lineRule="auto"/>
        <w:jc w:val="center"/>
        <w:rPr>
          <w:rFonts w:eastAsia="Times New Roman" w:cs="Times New Roman"/>
          <w:b/>
          <w:bCs/>
          <w:sz w:val="20"/>
          <w:szCs w:val="20"/>
          <w:lang w:eastAsia="ru-RU"/>
        </w:rPr>
      </w:pPr>
    </w:p>
    <w:p w:rsidR="008D2764" w:rsidRDefault="008D2764">
      <w:pPr>
        <w:rPr>
          <w:sz w:val="20"/>
          <w:szCs w:val="20"/>
        </w:rPr>
      </w:pPr>
    </w:p>
    <w:p w:rsidR="00403D3D" w:rsidRDefault="00403D3D">
      <w:pPr>
        <w:rPr>
          <w:sz w:val="20"/>
          <w:szCs w:val="20"/>
        </w:rPr>
      </w:pPr>
    </w:p>
    <w:p w:rsidR="00403D3D" w:rsidRDefault="00403D3D">
      <w:pPr>
        <w:rPr>
          <w:sz w:val="20"/>
          <w:szCs w:val="20"/>
        </w:rPr>
      </w:pPr>
    </w:p>
    <w:p w:rsidR="00403D3D" w:rsidRDefault="00403D3D">
      <w:pPr>
        <w:rPr>
          <w:sz w:val="20"/>
          <w:szCs w:val="20"/>
        </w:rPr>
      </w:pPr>
    </w:p>
    <w:p w:rsidR="008B1F29" w:rsidRDefault="008B1F29">
      <w:pPr>
        <w:rPr>
          <w:sz w:val="20"/>
          <w:szCs w:val="20"/>
        </w:rPr>
      </w:pPr>
    </w:p>
    <w:p w:rsidR="008B1F29" w:rsidRDefault="008B1F29">
      <w:pPr>
        <w:rPr>
          <w:sz w:val="20"/>
          <w:szCs w:val="20"/>
        </w:rPr>
      </w:pPr>
    </w:p>
    <w:p w:rsidR="008B1F29" w:rsidRDefault="008B1F29">
      <w:pPr>
        <w:rPr>
          <w:sz w:val="20"/>
          <w:szCs w:val="20"/>
        </w:rPr>
      </w:pPr>
    </w:p>
    <w:p w:rsidR="008B1F29" w:rsidRDefault="008B1F29">
      <w:pPr>
        <w:rPr>
          <w:sz w:val="20"/>
          <w:szCs w:val="20"/>
        </w:rPr>
      </w:pPr>
    </w:p>
    <w:p w:rsidR="008B1F29" w:rsidRDefault="008B1F29">
      <w:pPr>
        <w:rPr>
          <w:sz w:val="20"/>
          <w:szCs w:val="20"/>
        </w:rPr>
      </w:pPr>
    </w:p>
    <w:p w:rsidR="008B1F29" w:rsidRDefault="008B1F29">
      <w:pPr>
        <w:rPr>
          <w:sz w:val="20"/>
          <w:szCs w:val="20"/>
        </w:rPr>
      </w:pPr>
    </w:p>
    <w:p w:rsidR="008B1F29" w:rsidRDefault="008B1F29">
      <w:pPr>
        <w:rPr>
          <w:sz w:val="20"/>
          <w:szCs w:val="20"/>
        </w:rPr>
      </w:pPr>
    </w:p>
    <w:p w:rsidR="008B1F29" w:rsidRDefault="008B1F29">
      <w:pPr>
        <w:rPr>
          <w:sz w:val="20"/>
          <w:szCs w:val="20"/>
        </w:rPr>
      </w:pPr>
    </w:p>
    <w:p w:rsidR="00403D3D" w:rsidRPr="00B5155C" w:rsidRDefault="00403D3D" w:rsidP="00403D3D">
      <w:pPr>
        <w:spacing w:after="0" w:line="240" w:lineRule="auto"/>
        <w:jc w:val="right"/>
        <w:rPr>
          <w:rFonts w:eastAsia="Calibri" w:cs="Times New Roman"/>
          <w:sz w:val="16"/>
          <w:szCs w:val="16"/>
        </w:rPr>
      </w:pPr>
      <w:r w:rsidRPr="00B5155C">
        <w:rPr>
          <w:rFonts w:eastAsia="Calibri" w:cs="Times New Roman"/>
          <w:sz w:val="16"/>
          <w:szCs w:val="16"/>
        </w:rPr>
        <w:t>Приложение №</w:t>
      </w:r>
      <w:r>
        <w:rPr>
          <w:rFonts w:eastAsia="Calibri" w:cs="Times New Roman"/>
          <w:sz w:val="16"/>
          <w:szCs w:val="16"/>
        </w:rPr>
        <w:t xml:space="preserve"> 3</w:t>
      </w:r>
      <w:r w:rsidRPr="00B5155C">
        <w:rPr>
          <w:rFonts w:eastAsia="Calibri" w:cs="Times New Roman"/>
          <w:sz w:val="16"/>
          <w:szCs w:val="16"/>
        </w:rPr>
        <w:t xml:space="preserve"> к Контракту</w:t>
      </w:r>
    </w:p>
    <w:p w:rsidR="00403D3D" w:rsidRPr="00B5155C" w:rsidRDefault="00403D3D" w:rsidP="00403D3D">
      <w:pPr>
        <w:spacing w:after="0" w:line="240" w:lineRule="auto"/>
        <w:jc w:val="right"/>
        <w:rPr>
          <w:rFonts w:eastAsia="Calibri" w:cs="Times New Roman"/>
          <w:sz w:val="16"/>
          <w:szCs w:val="16"/>
        </w:rPr>
      </w:pPr>
      <w:r w:rsidRPr="00B5155C">
        <w:rPr>
          <w:rFonts w:eastAsia="Calibri" w:cs="Times New Roman"/>
          <w:sz w:val="16"/>
          <w:szCs w:val="16"/>
        </w:rPr>
        <w:t xml:space="preserve">                                                                                                          № ___ от «__» ______ 20__ г.</w:t>
      </w:r>
    </w:p>
    <w:p w:rsidR="00403D3D" w:rsidRPr="00B5155C" w:rsidRDefault="00403D3D" w:rsidP="00403D3D">
      <w:pPr>
        <w:spacing w:after="0" w:line="240" w:lineRule="auto"/>
        <w:contextualSpacing/>
        <w:jc w:val="right"/>
        <w:rPr>
          <w:rFonts w:eastAsia="Times New Roman" w:cs="Times New Roman"/>
          <w:b/>
          <w:sz w:val="16"/>
          <w:szCs w:val="16"/>
        </w:rPr>
      </w:pPr>
    </w:p>
    <w:p w:rsidR="00403D3D" w:rsidRPr="00B5155C" w:rsidRDefault="00403D3D" w:rsidP="00403D3D">
      <w:pPr>
        <w:spacing w:after="0" w:line="240" w:lineRule="auto"/>
        <w:jc w:val="center"/>
        <w:rPr>
          <w:rFonts w:eastAsia="Calibri" w:cs="Times New Roman"/>
          <w:sz w:val="16"/>
          <w:szCs w:val="16"/>
        </w:rPr>
      </w:pPr>
      <w:r w:rsidRPr="00B5155C">
        <w:rPr>
          <w:rFonts w:eastAsia="Calibri" w:cs="Times New Roman"/>
          <w:sz w:val="16"/>
          <w:szCs w:val="16"/>
        </w:rPr>
        <w:t xml:space="preserve">                                                                                                                                 Образец</w:t>
      </w:r>
    </w:p>
    <w:p w:rsidR="00403D3D" w:rsidRPr="00B5155C" w:rsidRDefault="00403D3D" w:rsidP="00403D3D">
      <w:pPr>
        <w:spacing w:after="0" w:line="240" w:lineRule="auto"/>
        <w:jc w:val="center"/>
        <w:rPr>
          <w:rFonts w:eastAsia="Calibri" w:cs="Times New Roman"/>
          <w:sz w:val="16"/>
          <w:szCs w:val="16"/>
        </w:rPr>
      </w:pP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г. Ульяновск                                                                                              "___" _________ 20___ г.</w:t>
      </w:r>
    </w:p>
    <w:p w:rsidR="00403D3D" w:rsidRPr="001F074F" w:rsidRDefault="00403D3D" w:rsidP="00403D3D">
      <w:pPr>
        <w:widowControl w:val="0"/>
        <w:autoSpaceDE w:val="0"/>
        <w:autoSpaceDN w:val="0"/>
        <w:adjustRightInd w:val="0"/>
        <w:spacing w:after="0" w:line="240" w:lineRule="auto"/>
        <w:jc w:val="center"/>
        <w:rPr>
          <w:rFonts w:eastAsia="Times New Roman" w:cs="Times New Roman"/>
          <w:b/>
          <w:sz w:val="20"/>
          <w:szCs w:val="20"/>
          <w:lang w:eastAsia="ru-RU"/>
        </w:rPr>
      </w:pPr>
    </w:p>
    <w:p w:rsidR="00403D3D" w:rsidRPr="001F074F" w:rsidRDefault="00403D3D" w:rsidP="00403D3D">
      <w:pPr>
        <w:widowControl w:val="0"/>
        <w:autoSpaceDE w:val="0"/>
        <w:autoSpaceDN w:val="0"/>
        <w:adjustRightInd w:val="0"/>
        <w:spacing w:after="0" w:line="240" w:lineRule="auto"/>
        <w:jc w:val="center"/>
        <w:rPr>
          <w:rFonts w:eastAsia="Times New Roman" w:cs="Times New Roman"/>
          <w:b/>
          <w:sz w:val="20"/>
          <w:szCs w:val="20"/>
          <w:lang w:eastAsia="ru-RU"/>
        </w:rPr>
      </w:pPr>
      <w:r w:rsidRPr="001F074F">
        <w:rPr>
          <w:rFonts w:eastAsia="Times New Roman" w:cs="Times New Roman"/>
          <w:b/>
          <w:sz w:val="20"/>
          <w:szCs w:val="20"/>
          <w:lang w:eastAsia="ru-RU"/>
        </w:rPr>
        <w:t>А</w:t>
      </w:r>
      <w:r>
        <w:rPr>
          <w:rFonts w:eastAsia="Times New Roman" w:cs="Times New Roman"/>
          <w:b/>
          <w:sz w:val="20"/>
          <w:szCs w:val="20"/>
          <w:lang w:eastAsia="ru-RU"/>
        </w:rPr>
        <w:t>КТ ВВОДА В ЭКСПЛУАТАЦЮ</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 именуемое в дальнейшем "Заказчик", в лице 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(наименование организации)                                                                                                   (должность, Ф.И.О.)</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действующего на основании ________________________________________________, с одной стороны, и</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(Устава, Положения, Доверенности)</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_______________________________________________________, именуемое в дальнейшем Исполнитель, </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(наименование организации)</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в лице _________________, действующего на основании 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(должность, Ф.И.О.)                                                        (Устава, Положения, Доверенности)                                                      </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с другой  стороны,  вместе  именуемые  "Стороны", составили настоящий акт о нижеследующем:</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1. В соответствии с контрактом N _____________ от "___" _______ 20__ г.</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(далее - Контракт) Исполнитель)   выполнил   обязательства  по оказанию услуг, а именно:</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2.   Фактическое   качество   оказанных   услуг соответствует (не соответствует) требованиям Контракта:</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3.   Вышеуказанные  услуги  согласно  Контракту  должны  быть оказаны "___" ______ 20___ г., фактически оказаны  "___" ________ 20___ г.</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4. Недостатки оказанных </w:t>
      </w:r>
      <w:r w:rsidR="00954B7C" w:rsidRPr="001F074F">
        <w:rPr>
          <w:rFonts w:eastAsia="Times New Roman" w:cs="Times New Roman"/>
          <w:sz w:val="20"/>
          <w:szCs w:val="20"/>
          <w:lang w:eastAsia="ru-RU"/>
        </w:rPr>
        <w:t>услуг выявлены</w:t>
      </w:r>
      <w:r w:rsidRPr="001F074F">
        <w:rPr>
          <w:rFonts w:eastAsia="Times New Roman" w:cs="Times New Roman"/>
          <w:sz w:val="20"/>
          <w:szCs w:val="20"/>
          <w:lang w:eastAsia="ru-RU"/>
        </w:rPr>
        <w:t>/не выявлены</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_____________________________________________________________________________________________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5.  Сумма,  подлежащая оплате Исполнителю в соответствии с условиями Контракта________.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6.  В соответствии с п. ______________ Контракта сумма штрафных санкций</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составляет ________________ (УКАЗЫВАЕТСЯ ПОРЯДОК РАСЧЕТА ШТРАФНЫХ САНКЦИЙ).</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Общая стоимость штрафных санкций составит: 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7.  ИТОГОВАЯ СУММА, ПОДЛЕЖАЩАЯ ОПЛАТЕ ИСПОЛНИТЕЛЮ С УЧЁТОМ УДЕРЖАНИЯ ШТРАФНЫХ САНКЦИЙ, СОСТАВЛЯЕТ ___________________________.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8. Результаты оказанных услуг по Контракту:</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Заказчик                                                                   Исполнитель</w:t>
      </w:r>
    </w:p>
    <w:p w:rsidR="00403D3D" w:rsidRPr="001F074F" w:rsidRDefault="00403D3D" w:rsidP="00403D3D">
      <w:pPr>
        <w:widowControl w:val="0"/>
        <w:autoSpaceDE w:val="0"/>
        <w:autoSpaceDN w:val="0"/>
        <w:adjustRightInd w:val="0"/>
        <w:spacing w:after="0" w:line="240" w:lineRule="auto"/>
        <w:rPr>
          <w:rFonts w:eastAsia="Times New Roman" w:cs="Times New Roman"/>
          <w:sz w:val="20"/>
          <w:szCs w:val="20"/>
          <w:lang w:eastAsia="ru-RU"/>
        </w:rPr>
      </w:pPr>
      <w:r w:rsidRPr="001F074F">
        <w:rPr>
          <w:rFonts w:eastAsia="Times New Roman" w:cs="Times New Roman"/>
          <w:sz w:val="20"/>
          <w:szCs w:val="20"/>
          <w:lang w:eastAsia="ru-RU"/>
        </w:rPr>
        <w:t xml:space="preserve">    _______________________                                    _______________________</w:t>
      </w:r>
    </w:p>
    <w:p w:rsidR="00403D3D" w:rsidRPr="001F074F" w:rsidRDefault="00403D3D" w:rsidP="00403D3D">
      <w:pPr>
        <w:widowControl w:val="0"/>
        <w:autoSpaceDE w:val="0"/>
        <w:autoSpaceDN w:val="0"/>
        <w:adjustRightInd w:val="0"/>
        <w:spacing w:after="0" w:line="240" w:lineRule="auto"/>
        <w:rPr>
          <w:rFonts w:eastAsia="Times New Roman" w:cs="Times New Roman"/>
          <w:color w:val="26282F"/>
          <w:sz w:val="20"/>
          <w:szCs w:val="20"/>
          <w:lang w:eastAsia="ru-RU"/>
        </w:rPr>
      </w:pPr>
      <w:r w:rsidRPr="001F074F">
        <w:rPr>
          <w:rFonts w:eastAsia="Times New Roman" w:cs="Times New Roman"/>
          <w:sz w:val="20"/>
          <w:szCs w:val="20"/>
          <w:lang w:eastAsia="ru-RU"/>
        </w:rPr>
        <w:t xml:space="preserve"> М.П.                                                                            М.П.</w:t>
      </w:r>
    </w:p>
    <w:p w:rsidR="00403D3D" w:rsidRPr="001F074F" w:rsidRDefault="00403D3D" w:rsidP="00403D3D">
      <w:pPr>
        <w:spacing w:after="0" w:line="240" w:lineRule="auto"/>
        <w:jc w:val="both"/>
        <w:rPr>
          <w:rFonts w:eastAsia="Times New Roman" w:cs="Times New Roman"/>
          <w:b/>
          <w:sz w:val="20"/>
          <w:szCs w:val="20"/>
        </w:rPr>
      </w:pPr>
    </w:p>
    <w:p w:rsidR="00403D3D" w:rsidRPr="001F074F" w:rsidRDefault="00403D3D" w:rsidP="00403D3D">
      <w:pPr>
        <w:spacing w:after="0" w:line="240" w:lineRule="auto"/>
        <w:jc w:val="center"/>
        <w:rPr>
          <w:rFonts w:eastAsia="Times New Roman" w:cs="Times New Roman"/>
          <w:b/>
          <w:bCs/>
          <w:sz w:val="20"/>
          <w:szCs w:val="20"/>
          <w:lang w:eastAsia="ru-RU"/>
        </w:rPr>
      </w:pPr>
    </w:p>
    <w:p w:rsidR="00403D3D" w:rsidRPr="001F074F" w:rsidRDefault="00403D3D">
      <w:pPr>
        <w:rPr>
          <w:sz w:val="20"/>
          <w:szCs w:val="20"/>
        </w:rPr>
      </w:pPr>
    </w:p>
    <w:sectPr w:rsidR="00403D3D" w:rsidRPr="001F074F" w:rsidSect="006C3792">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E23A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F50DAB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6247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E5C6E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FC1D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6C95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CADF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D8F4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DC97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F8EA4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5705454"/>
    <w:multiLevelType w:val="hybridMultilevel"/>
    <w:tmpl w:val="C74891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A240C79"/>
    <w:multiLevelType w:val="hybridMultilevel"/>
    <w:tmpl w:val="FF761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0E7DA3"/>
    <w:multiLevelType w:val="hybridMultilevel"/>
    <w:tmpl w:val="352E8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555F79"/>
    <w:multiLevelType w:val="hybridMultilevel"/>
    <w:tmpl w:val="BB4E3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8515FD"/>
    <w:multiLevelType w:val="hybridMultilevel"/>
    <w:tmpl w:val="B0986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B7D49"/>
    <w:multiLevelType w:val="hybridMultilevel"/>
    <w:tmpl w:val="44109D88"/>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9">
    <w:nsid w:val="489D7624"/>
    <w:multiLevelType w:val="hybridMultilevel"/>
    <w:tmpl w:val="16505A9E"/>
    <w:lvl w:ilvl="0" w:tplc="E0FA899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510901D1"/>
    <w:multiLevelType w:val="hybridMultilevel"/>
    <w:tmpl w:val="EA7C2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F69F6"/>
    <w:multiLevelType w:val="hybridMultilevel"/>
    <w:tmpl w:val="5A56004C"/>
    <w:lvl w:ilvl="0" w:tplc="8508E87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3A11940"/>
    <w:multiLevelType w:val="hybridMultilevel"/>
    <w:tmpl w:val="BEC29E98"/>
    <w:lvl w:ilvl="0" w:tplc="0419000F">
      <w:start w:val="1"/>
      <w:numFmt w:val="decimal"/>
      <w:lvlText w:val="%1."/>
      <w:lvlJc w:val="left"/>
      <w:pPr>
        <w:ind w:left="5322"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3">
    <w:nsid w:val="74AA6445"/>
    <w:multiLevelType w:val="hybridMultilevel"/>
    <w:tmpl w:val="871CE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F2113A"/>
    <w:multiLevelType w:val="hybridMultilevel"/>
    <w:tmpl w:val="001C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30066B"/>
    <w:multiLevelType w:val="hybridMultilevel"/>
    <w:tmpl w:val="B628C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6D4664"/>
    <w:multiLevelType w:val="hybridMultilevel"/>
    <w:tmpl w:val="173E0D6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6"/>
  </w:num>
  <w:num w:numId="15">
    <w:abstractNumId w:val="24"/>
  </w:num>
  <w:num w:numId="16">
    <w:abstractNumId w:val="17"/>
  </w:num>
  <w:num w:numId="17">
    <w:abstractNumId w:val="14"/>
  </w:num>
  <w:num w:numId="18">
    <w:abstractNumId w:val="23"/>
  </w:num>
  <w:num w:numId="19">
    <w:abstractNumId w:val="15"/>
  </w:num>
  <w:num w:numId="20">
    <w:abstractNumId w:val="21"/>
  </w:num>
  <w:num w:numId="21">
    <w:abstractNumId w:val="18"/>
  </w:num>
  <w:num w:numId="22">
    <w:abstractNumId w:val="25"/>
  </w:num>
  <w:num w:numId="23">
    <w:abstractNumId w:val="22"/>
  </w:num>
  <w:num w:numId="24">
    <w:abstractNumId w:val="20"/>
  </w:num>
  <w:num w:numId="25">
    <w:abstractNumId w:val="13"/>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AF"/>
    <w:rsid w:val="00006331"/>
    <w:rsid w:val="00011D3F"/>
    <w:rsid w:val="00032135"/>
    <w:rsid w:val="00072183"/>
    <w:rsid w:val="001177AB"/>
    <w:rsid w:val="00131905"/>
    <w:rsid w:val="00132B07"/>
    <w:rsid w:val="00165BC4"/>
    <w:rsid w:val="00181C29"/>
    <w:rsid w:val="00187863"/>
    <w:rsid w:val="001A5FDC"/>
    <w:rsid w:val="001F074F"/>
    <w:rsid w:val="0021327F"/>
    <w:rsid w:val="00226849"/>
    <w:rsid w:val="002510AF"/>
    <w:rsid w:val="002874AA"/>
    <w:rsid w:val="00312645"/>
    <w:rsid w:val="00366C2A"/>
    <w:rsid w:val="004026C2"/>
    <w:rsid w:val="00403D3D"/>
    <w:rsid w:val="004118B9"/>
    <w:rsid w:val="00440A7C"/>
    <w:rsid w:val="00462342"/>
    <w:rsid w:val="00474D92"/>
    <w:rsid w:val="004917EE"/>
    <w:rsid w:val="004D6A84"/>
    <w:rsid w:val="00502F95"/>
    <w:rsid w:val="00572FE8"/>
    <w:rsid w:val="00585F90"/>
    <w:rsid w:val="005B2ACA"/>
    <w:rsid w:val="00632645"/>
    <w:rsid w:val="006A34D5"/>
    <w:rsid w:val="006B4BDD"/>
    <w:rsid w:val="00713577"/>
    <w:rsid w:val="00731B3E"/>
    <w:rsid w:val="0075179B"/>
    <w:rsid w:val="007A6127"/>
    <w:rsid w:val="007E29B8"/>
    <w:rsid w:val="007F2F8E"/>
    <w:rsid w:val="00800EB0"/>
    <w:rsid w:val="008341D1"/>
    <w:rsid w:val="008B1F29"/>
    <w:rsid w:val="008D2764"/>
    <w:rsid w:val="00954B7C"/>
    <w:rsid w:val="00964D96"/>
    <w:rsid w:val="0098352F"/>
    <w:rsid w:val="009B5374"/>
    <w:rsid w:val="009E018E"/>
    <w:rsid w:val="009F7E53"/>
    <w:rsid w:val="00A44203"/>
    <w:rsid w:val="00A90DD1"/>
    <w:rsid w:val="00AE16B2"/>
    <w:rsid w:val="00B02FD5"/>
    <w:rsid w:val="00B04CE1"/>
    <w:rsid w:val="00B427F1"/>
    <w:rsid w:val="00B46472"/>
    <w:rsid w:val="00B5155C"/>
    <w:rsid w:val="00BE772B"/>
    <w:rsid w:val="00C17A91"/>
    <w:rsid w:val="00C24A20"/>
    <w:rsid w:val="00C51751"/>
    <w:rsid w:val="00C70899"/>
    <w:rsid w:val="00C85ACF"/>
    <w:rsid w:val="00CA049F"/>
    <w:rsid w:val="00CC2887"/>
    <w:rsid w:val="00D3067A"/>
    <w:rsid w:val="00D40206"/>
    <w:rsid w:val="00D52328"/>
    <w:rsid w:val="00D66AB0"/>
    <w:rsid w:val="00DB59ED"/>
    <w:rsid w:val="00DB7769"/>
    <w:rsid w:val="00DC112A"/>
    <w:rsid w:val="00DD500D"/>
    <w:rsid w:val="00E76881"/>
    <w:rsid w:val="00ED0CE0"/>
    <w:rsid w:val="00ED7CAB"/>
    <w:rsid w:val="00F05193"/>
    <w:rsid w:val="00F31206"/>
    <w:rsid w:val="00F77B89"/>
    <w:rsid w:val="00F8340A"/>
    <w:rsid w:val="00F937C2"/>
    <w:rsid w:val="00FE5286"/>
    <w:rsid w:val="00FF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03"/>
    <w:rPr>
      <w:rFonts w:ascii="PT Astra Serif" w:hAnsi="PT Astra Serif"/>
      <w:sz w:val="28"/>
    </w:rPr>
  </w:style>
  <w:style w:type="paragraph" w:styleId="1">
    <w:name w:val="heading 1"/>
    <w:basedOn w:val="a"/>
    <w:next w:val="a"/>
    <w:link w:val="10"/>
    <w:qFormat/>
    <w:rsid w:val="002510AF"/>
    <w:pPr>
      <w:keepNext/>
      <w:spacing w:before="240" w:after="60" w:line="240" w:lineRule="auto"/>
      <w:outlineLvl w:val="0"/>
    </w:pPr>
    <w:rPr>
      <w:rFonts w:ascii="Cambria" w:eastAsia="Times New Roman" w:hAnsi="Cambria" w:cs="Times New Roman"/>
      <w:b/>
      <w:kern w:val="32"/>
      <w:sz w:val="32"/>
      <w:szCs w:val="20"/>
      <w:lang w:eastAsia="ru-RU"/>
    </w:rPr>
  </w:style>
  <w:style w:type="paragraph" w:styleId="2">
    <w:name w:val="heading 2"/>
    <w:basedOn w:val="a"/>
    <w:next w:val="a"/>
    <w:link w:val="20"/>
    <w:uiPriority w:val="99"/>
    <w:qFormat/>
    <w:rsid w:val="002510AF"/>
    <w:pPr>
      <w:keepNext/>
      <w:spacing w:before="240" w:after="60" w:line="240" w:lineRule="auto"/>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0AF"/>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9"/>
    <w:rsid w:val="002510A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2510AF"/>
  </w:style>
  <w:style w:type="table" w:styleId="a3">
    <w:name w:val="Table Grid"/>
    <w:basedOn w:val="a1"/>
    <w:uiPriority w:val="99"/>
    <w:rsid w:val="002510A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2510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510AF"/>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a4">
    <w:name w:val="Содержимое таблицы"/>
    <w:basedOn w:val="a"/>
    <w:rsid w:val="002510AF"/>
    <w:pPr>
      <w:suppressLineNumbers/>
      <w:suppressAutoHyphens/>
      <w:spacing w:after="0" w:line="240" w:lineRule="auto"/>
    </w:pPr>
    <w:rPr>
      <w:rFonts w:ascii="Times New Roman" w:eastAsia="Times New Roman" w:hAnsi="Times New Roman" w:cs="Times New Roman"/>
      <w:sz w:val="24"/>
      <w:szCs w:val="28"/>
      <w:lang w:eastAsia="ar-SA"/>
    </w:rPr>
  </w:style>
  <w:style w:type="paragraph" w:customStyle="1" w:styleId="12">
    <w:name w:val="Без интервала1"/>
    <w:uiPriority w:val="99"/>
    <w:rsid w:val="002510AF"/>
    <w:pPr>
      <w:spacing w:after="0" w:line="240" w:lineRule="auto"/>
    </w:pPr>
    <w:rPr>
      <w:rFonts w:ascii="Calibri" w:eastAsia="Times New Roman" w:hAnsi="Calibri" w:cs="Times New Roman"/>
    </w:rPr>
  </w:style>
  <w:style w:type="paragraph" w:styleId="a5">
    <w:name w:val="footer"/>
    <w:basedOn w:val="a"/>
    <w:link w:val="a6"/>
    <w:uiPriority w:val="99"/>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510AF"/>
    <w:rPr>
      <w:rFonts w:ascii="Times New Roman" w:eastAsia="Times New Roman" w:hAnsi="Times New Roman" w:cs="Times New Roman"/>
      <w:sz w:val="24"/>
      <w:szCs w:val="24"/>
      <w:lang w:eastAsia="ru-RU"/>
    </w:rPr>
  </w:style>
  <w:style w:type="character" w:styleId="a7">
    <w:name w:val="page number"/>
    <w:uiPriority w:val="99"/>
    <w:rsid w:val="002510AF"/>
    <w:rPr>
      <w:rFonts w:cs="Times New Roman"/>
    </w:rPr>
  </w:style>
  <w:style w:type="character" w:styleId="a8">
    <w:name w:val="Hyperlink"/>
    <w:rsid w:val="002510AF"/>
    <w:rPr>
      <w:rFonts w:cs="Times New Roman"/>
      <w:color w:val="0000FF"/>
      <w:u w:val="single"/>
    </w:rPr>
  </w:style>
  <w:style w:type="paragraph" w:styleId="a9">
    <w:name w:val="Balloon Text"/>
    <w:basedOn w:val="a"/>
    <w:link w:val="aa"/>
    <w:uiPriority w:val="99"/>
    <w:semiHidden/>
    <w:unhideWhenUsed/>
    <w:rsid w:val="002510AF"/>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2510AF"/>
    <w:rPr>
      <w:rFonts w:ascii="Tahoma" w:eastAsia="Times New Roman" w:hAnsi="Tahoma" w:cs="Tahoma"/>
      <w:sz w:val="16"/>
      <w:szCs w:val="16"/>
      <w:lang w:eastAsia="ru-RU"/>
    </w:rPr>
  </w:style>
  <w:style w:type="paragraph" w:styleId="ab">
    <w:name w:val="List Paragraph"/>
    <w:basedOn w:val="a"/>
    <w:uiPriority w:val="34"/>
    <w:qFormat/>
    <w:rsid w:val="002510A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c">
    <w:basedOn w:val="a"/>
    <w:next w:val="ad"/>
    <w:rsid w:val="002510AF"/>
    <w:pPr>
      <w:widowControl w:val="0"/>
      <w:suppressAutoHyphens/>
      <w:spacing w:after="0" w:line="240" w:lineRule="auto"/>
      <w:jc w:val="center"/>
    </w:pPr>
    <w:rPr>
      <w:rFonts w:ascii="Times New Roman" w:eastAsia="Times New Roman" w:hAnsi="Times New Roman" w:cs="Times New Roman"/>
      <w:sz w:val="24"/>
      <w:szCs w:val="24"/>
      <w:lang w:eastAsia="ru-RU"/>
    </w:rPr>
  </w:style>
  <w:style w:type="paragraph" w:customStyle="1" w:styleId="13">
    <w:name w:val="Абзац списка1"/>
    <w:basedOn w:val="a"/>
    <w:rsid w:val="002510AF"/>
    <w:pPr>
      <w:spacing w:after="0" w:line="240" w:lineRule="auto"/>
      <w:ind w:left="720"/>
      <w:contextualSpacing/>
    </w:pPr>
    <w:rPr>
      <w:rFonts w:ascii="Times New Roman" w:eastAsia="Calibri" w:hAnsi="Times New Roman" w:cs="Times New Roman"/>
      <w:sz w:val="24"/>
      <w:szCs w:val="24"/>
      <w:lang w:eastAsia="ru-RU"/>
    </w:rPr>
  </w:style>
  <w:style w:type="paragraph" w:styleId="ae">
    <w:name w:val="header"/>
    <w:basedOn w:val="a"/>
    <w:link w:val="af"/>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2510AF"/>
    <w:rPr>
      <w:rFonts w:ascii="Times New Roman" w:eastAsia="Times New Roman" w:hAnsi="Times New Roman" w:cs="Times New Roman"/>
      <w:sz w:val="24"/>
      <w:szCs w:val="24"/>
      <w:lang w:eastAsia="ru-RU"/>
    </w:rPr>
  </w:style>
  <w:style w:type="character" w:customStyle="1" w:styleId="apple-converted-space">
    <w:name w:val="apple-converted-space"/>
    <w:rsid w:val="002510AF"/>
    <w:rPr>
      <w:rFonts w:cs="Times New Roman"/>
    </w:rPr>
  </w:style>
  <w:style w:type="character" w:customStyle="1" w:styleId="FooterChar">
    <w:name w:val="Footer Char"/>
    <w:semiHidden/>
    <w:locked/>
    <w:rsid w:val="002510AF"/>
    <w:rPr>
      <w:rFonts w:ascii="Times New Roman" w:hAnsi="Times New Roman"/>
      <w:sz w:val="24"/>
    </w:rPr>
  </w:style>
  <w:style w:type="paragraph" w:styleId="af0">
    <w:name w:val="Body Text"/>
    <w:basedOn w:val="a"/>
    <w:link w:val="af1"/>
    <w:rsid w:val="002510AF"/>
    <w:pPr>
      <w:spacing w:after="0" w:line="240" w:lineRule="auto"/>
    </w:pPr>
    <w:rPr>
      <w:rFonts w:ascii="Times New Roman" w:eastAsia="Times New Roman" w:hAnsi="Times New Roman" w:cs="Times New Roman"/>
      <w:szCs w:val="20"/>
      <w:lang w:eastAsia="ru-RU"/>
    </w:rPr>
  </w:style>
  <w:style w:type="character" w:customStyle="1" w:styleId="af1">
    <w:name w:val="Основной текст Знак"/>
    <w:basedOn w:val="a0"/>
    <w:link w:val="af0"/>
    <w:rsid w:val="002510AF"/>
    <w:rPr>
      <w:rFonts w:ascii="Times New Roman" w:eastAsia="Times New Roman" w:hAnsi="Times New Roman" w:cs="Times New Roman"/>
      <w:sz w:val="28"/>
      <w:szCs w:val="20"/>
      <w:lang w:eastAsia="ru-RU"/>
    </w:rPr>
  </w:style>
  <w:style w:type="character" w:customStyle="1" w:styleId="s301">
    <w:name w:val="s301"/>
    <w:rsid w:val="002510AF"/>
    <w:rPr>
      <w:color w:val="5C697F"/>
      <w:sz w:val="20"/>
      <w:szCs w:val="20"/>
    </w:rPr>
  </w:style>
  <w:style w:type="character" w:styleId="af2">
    <w:name w:val="Strong"/>
    <w:qFormat/>
    <w:rsid w:val="002510AF"/>
    <w:rPr>
      <w:b/>
      <w:bCs/>
    </w:rPr>
  </w:style>
  <w:style w:type="numbering" w:customStyle="1" w:styleId="110">
    <w:name w:val="Нет списка11"/>
    <w:next w:val="a2"/>
    <w:uiPriority w:val="99"/>
    <w:semiHidden/>
    <w:unhideWhenUsed/>
    <w:rsid w:val="002510AF"/>
  </w:style>
  <w:style w:type="paragraph" w:customStyle="1" w:styleId="14">
    <w:name w:val="Текст1"/>
    <w:basedOn w:val="a"/>
    <w:uiPriority w:val="99"/>
    <w:rsid w:val="002510AF"/>
    <w:pPr>
      <w:suppressAutoHyphens/>
      <w:spacing w:after="0" w:line="240" w:lineRule="auto"/>
    </w:pPr>
    <w:rPr>
      <w:rFonts w:ascii="Courier New" w:eastAsia="Calibri" w:hAnsi="Courier New" w:cs="Courier New"/>
      <w:kern w:val="1"/>
      <w:sz w:val="20"/>
      <w:szCs w:val="20"/>
      <w:lang w:val="en-US" w:eastAsia="ar-SA"/>
    </w:rPr>
  </w:style>
  <w:style w:type="paragraph" w:styleId="af3">
    <w:name w:val="footnote text"/>
    <w:aliases w:val="Footnote Text Char Знак Знак,Footnote Text Char Знак,Footnote Text Char Знак Знак Знак Знак"/>
    <w:basedOn w:val="a"/>
    <w:link w:val="15"/>
    <w:rsid w:val="002510A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4">
    <w:name w:val="Текст сноски Знак"/>
    <w:aliases w:val="Footnote Text Char Знак Знак Знак1,Footnote Text Char Знак Знак2,Footnote Text Char Знак Знак Знак Знак Знак1"/>
    <w:basedOn w:val="a0"/>
    <w:uiPriority w:val="99"/>
    <w:semiHidden/>
    <w:rsid w:val="002510AF"/>
    <w:rPr>
      <w:rFonts w:ascii="PT Astra Serif" w:hAnsi="PT Astra Serif"/>
      <w:sz w:val="20"/>
      <w:szCs w:val="20"/>
    </w:rPr>
  </w:style>
  <w:style w:type="character" w:styleId="af5">
    <w:name w:val="footnote reference"/>
    <w:uiPriority w:val="99"/>
    <w:rsid w:val="002510AF"/>
    <w:rPr>
      <w:rFonts w:ascii="Times New Roman" w:hAnsi="Times New Roman" w:cs="Times New Roman"/>
      <w:vertAlign w:val="superscript"/>
      <w:lang w:val="ru-RU"/>
    </w:rPr>
  </w:style>
  <w:style w:type="character" w:customStyle="1" w:styleId="15">
    <w:name w:val="Текст сноски Знак1"/>
    <w:aliases w:val="Footnote Text Char Знак Знак Знак,Footnote Text Char Знак Знак1,Footnote Text Char Знак Знак Знак Знак Знак"/>
    <w:link w:val="af3"/>
    <w:locked/>
    <w:rsid w:val="002510AF"/>
    <w:rPr>
      <w:rFonts w:ascii="Times New Roman" w:eastAsia="Times New Roman" w:hAnsi="Times New Roman" w:cs="Times New Roman"/>
      <w:sz w:val="20"/>
      <w:szCs w:val="20"/>
      <w:lang w:val="x-none" w:eastAsia="ar-SA"/>
    </w:rPr>
  </w:style>
  <w:style w:type="character" w:customStyle="1" w:styleId="iceouttxt1">
    <w:name w:val="iceouttxt1"/>
    <w:rsid w:val="002510AF"/>
    <w:rPr>
      <w:rFonts w:ascii="Arial" w:hAnsi="Arial" w:cs="Arial" w:hint="default"/>
      <w:color w:val="666666"/>
      <w:sz w:val="17"/>
      <w:szCs w:val="17"/>
    </w:rPr>
  </w:style>
  <w:style w:type="paragraph" w:styleId="ad">
    <w:name w:val="Normal (Web)"/>
    <w:basedOn w:val="a"/>
    <w:uiPriority w:val="99"/>
    <w:semiHidden/>
    <w:unhideWhenUsed/>
    <w:rsid w:val="002510A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03"/>
    <w:rPr>
      <w:rFonts w:ascii="PT Astra Serif" w:hAnsi="PT Astra Serif"/>
      <w:sz w:val="28"/>
    </w:rPr>
  </w:style>
  <w:style w:type="paragraph" w:styleId="1">
    <w:name w:val="heading 1"/>
    <w:basedOn w:val="a"/>
    <w:next w:val="a"/>
    <w:link w:val="10"/>
    <w:qFormat/>
    <w:rsid w:val="002510AF"/>
    <w:pPr>
      <w:keepNext/>
      <w:spacing w:before="240" w:after="60" w:line="240" w:lineRule="auto"/>
      <w:outlineLvl w:val="0"/>
    </w:pPr>
    <w:rPr>
      <w:rFonts w:ascii="Cambria" w:eastAsia="Times New Roman" w:hAnsi="Cambria" w:cs="Times New Roman"/>
      <w:b/>
      <w:kern w:val="32"/>
      <w:sz w:val="32"/>
      <w:szCs w:val="20"/>
      <w:lang w:eastAsia="ru-RU"/>
    </w:rPr>
  </w:style>
  <w:style w:type="paragraph" w:styleId="2">
    <w:name w:val="heading 2"/>
    <w:basedOn w:val="a"/>
    <w:next w:val="a"/>
    <w:link w:val="20"/>
    <w:uiPriority w:val="99"/>
    <w:qFormat/>
    <w:rsid w:val="002510AF"/>
    <w:pPr>
      <w:keepNext/>
      <w:spacing w:before="240" w:after="60" w:line="240" w:lineRule="auto"/>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0AF"/>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9"/>
    <w:rsid w:val="002510A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2510AF"/>
  </w:style>
  <w:style w:type="table" w:styleId="a3">
    <w:name w:val="Table Grid"/>
    <w:basedOn w:val="a1"/>
    <w:uiPriority w:val="99"/>
    <w:rsid w:val="002510A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2510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510AF"/>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a4">
    <w:name w:val="Содержимое таблицы"/>
    <w:basedOn w:val="a"/>
    <w:rsid w:val="002510AF"/>
    <w:pPr>
      <w:suppressLineNumbers/>
      <w:suppressAutoHyphens/>
      <w:spacing w:after="0" w:line="240" w:lineRule="auto"/>
    </w:pPr>
    <w:rPr>
      <w:rFonts w:ascii="Times New Roman" w:eastAsia="Times New Roman" w:hAnsi="Times New Roman" w:cs="Times New Roman"/>
      <w:sz w:val="24"/>
      <w:szCs w:val="28"/>
      <w:lang w:eastAsia="ar-SA"/>
    </w:rPr>
  </w:style>
  <w:style w:type="paragraph" w:customStyle="1" w:styleId="12">
    <w:name w:val="Без интервала1"/>
    <w:uiPriority w:val="99"/>
    <w:rsid w:val="002510AF"/>
    <w:pPr>
      <w:spacing w:after="0" w:line="240" w:lineRule="auto"/>
    </w:pPr>
    <w:rPr>
      <w:rFonts w:ascii="Calibri" w:eastAsia="Times New Roman" w:hAnsi="Calibri" w:cs="Times New Roman"/>
    </w:rPr>
  </w:style>
  <w:style w:type="paragraph" w:styleId="a5">
    <w:name w:val="footer"/>
    <w:basedOn w:val="a"/>
    <w:link w:val="a6"/>
    <w:uiPriority w:val="99"/>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510AF"/>
    <w:rPr>
      <w:rFonts w:ascii="Times New Roman" w:eastAsia="Times New Roman" w:hAnsi="Times New Roman" w:cs="Times New Roman"/>
      <w:sz w:val="24"/>
      <w:szCs w:val="24"/>
      <w:lang w:eastAsia="ru-RU"/>
    </w:rPr>
  </w:style>
  <w:style w:type="character" w:styleId="a7">
    <w:name w:val="page number"/>
    <w:uiPriority w:val="99"/>
    <w:rsid w:val="002510AF"/>
    <w:rPr>
      <w:rFonts w:cs="Times New Roman"/>
    </w:rPr>
  </w:style>
  <w:style w:type="character" w:styleId="a8">
    <w:name w:val="Hyperlink"/>
    <w:rsid w:val="002510AF"/>
    <w:rPr>
      <w:rFonts w:cs="Times New Roman"/>
      <w:color w:val="0000FF"/>
      <w:u w:val="single"/>
    </w:rPr>
  </w:style>
  <w:style w:type="paragraph" w:styleId="a9">
    <w:name w:val="Balloon Text"/>
    <w:basedOn w:val="a"/>
    <w:link w:val="aa"/>
    <w:uiPriority w:val="99"/>
    <w:semiHidden/>
    <w:unhideWhenUsed/>
    <w:rsid w:val="002510AF"/>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2510AF"/>
    <w:rPr>
      <w:rFonts w:ascii="Tahoma" w:eastAsia="Times New Roman" w:hAnsi="Tahoma" w:cs="Tahoma"/>
      <w:sz w:val="16"/>
      <w:szCs w:val="16"/>
      <w:lang w:eastAsia="ru-RU"/>
    </w:rPr>
  </w:style>
  <w:style w:type="paragraph" w:styleId="ab">
    <w:name w:val="List Paragraph"/>
    <w:basedOn w:val="a"/>
    <w:uiPriority w:val="34"/>
    <w:qFormat/>
    <w:rsid w:val="002510A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c">
    <w:basedOn w:val="a"/>
    <w:next w:val="ad"/>
    <w:rsid w:val="002510AF"/>
    <w:pPr>
      <w:widowControl w:val="0"/>
      <w:suppressAutoHyphens/>
      <w:spacing w:after="0" w:line="240" w:lineRule="auto"/>
      <w:jc w:val="center"/>
    </w:pPr>
    <w:rPr>
      <w:rFonts w:ascii="Times New Roman" w:eastAsia="Times New Roman" w:hAnsi="Times New Roman" w:cs="Times New Roman"/>
      <w:sz w:val="24"/>
      <w:szCs w:val="24"/>
      <w:lang w:eastAsia="ru-RU"/>
    </w:rPr>
  </w:style>
  <w:style w:type="paragraph" w:customStyle="1" w:styleId="13">
    <w:name w:val="Абзац списка1"/>
    <w:basedOn w:val="a"/>
    <w:rsid w:val="002510AF"/>
    <w:pPr>
      <w:spacing w:after="0" w:line="240" w:lineRule="auto"/>
      <w:ind w:left="720"/>
      <w:contextualSpacing/>
    </w:pPr>
    <w:rPr>
      <w:rFonts w:ascii="Times New Roman" w:eastAsia="Calibri" w:hAnsi="Times New Roman" w:cs="Times New Roman"/>
      <w:sz w:val="24"/>
      <w:szCs w:val="24"/>
      <w:lang w:eastAsia="ru-RU"/>
    </w:rPr>
  </w:style>
  <w:style w:type="paragraph" w:styleId="ae">
    <w:name w:val="header"/>
    <w:basedOn w:val="a"/>
    <w:link w:val="af"/>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2510AF"/>
    <w:rPr>
      <w:rFonts w:ascii="Times New Roman" w:eastAsia="Times New Roman" w:hAnsi="Times New Roman" w:cs="Times New Roman"/>
      <w:sz w:val="24"/>
      <w:szCs w:val="24"/>
      <w:lang w:eastAsia="ru-RU"/>
    </w:rPr>
  </w:style>
  <w:style w:type="character" w:customStyle="1" w:styleId="apple-converted-space">
    <w:name w:val="apple-converted-space"/>
    <w:rsid w:val="002510AF"/>
    <w:rPr>
      <w:rFonts w:cs="Times New Roman"/>
    </w:rPr>
  </w:style>
  <w:style w:type="character" w:customStyle="1" w:styleId="FooterChar">
    <w:name w:val="Footer Char"/>
    <w:semiHidden/>
    <w:locked/>
    <w:rsid w:val="002510AF"/>
    <w:rPr>
      <w:rFonts w:ascii="Times New Roman" w:hAnsi="Times New Roman"/>
      <w:sz w:val="24"/>
    </w:rPr>
  </w:style>
  <w:style w:type="paragraph" w:styleId="af0">
    <w:name w:val="Body Text"/>
    <w:basedOn w:val="a"/>
    <w:link w:val="af1"/>
    <w:rsid w:val="002510AF"/>
    <w:pPr>
      <w:spacing w:after="0" w:line="240" w:lineRule="auto"/>
    </w:pPr>
    <w:rPr>
      <w:rFonts w:ascii="Times New Roman" w:eastAsia="Times New Roman" w:hAnsi="Times New Roman" w:cs="Times New Roman"/>
      <w:szCs w:val="20"/>
      <w:lang w:eastAsia="ru-RU"/>
    </w:rPr>
  </w:style>
  <w:style w:type="character" w:customStyle="1" w:styleId="af1">
    <w:name w:val="Основной текст Знак"/>
    <w:basedOn w:val="a0"/>
    <w:link w:val="af0"/>
    <w:rsid w:val="002510AF"/>
    <w:rPr>
      <w:rFonts w:ascii="Times New Roman" w:eastAsia="Times New Roman" w:hAnsi="Times New Roman" w:cs="Times New Roman"/>
      <w:sz w:val="28"/>
      <w:szCs w:val="20"/>
      <w:lang w:eastAsia="ru-RU"/>
    </w:rPr>
  </w:style>
  <w:style w:type="character" w:customStyle="1" w:styleId="s301">
    <w:name w:val="s301"/>
    <w:rsid w:val="002510AF"/>
    <w:rPr>
      <w:color w:val="5C697F"/>
      <w:sz w:val="20"/>
      <w:szCs w:val="20"/>
    </w:rPr>
  </w:style>
  <w:style w:type="character" w:styleId="af2">
    <w:name w:val="Strong"/>
    <w:qFormat/>
    <w:rsid w:val="002510AF"/>
    <w:rPr>
      <w:b/>
      <w:bCs/>
    </w:rPr>
  </w:style>
  <w:style w:type="numbering" w:customStyle="1" w:styleId="110">
    <w:name w:val="Нет списка11"/>
    <w:next w:val="a2"/>
    <w:uiPriority w:val="99"/>
    <w:semiHidden/>
    <w:unhideWhenUsed/>
    <w:rsid w:val="002510AF"/>
  </w:style>
  <w:style w:type="paragraph" w:customStyle="1" w:styleId="14">
    <w:name w:val="Текст1"/>
    <w:basedOn w:val="a"/>
    <w:uiPriority w:val="99"/>
    <w:rsid w:val="002510AF"/>
    <w:pPr>
      <w:suppressAutoHyphens/>
      <w:spacing w:after="0" w:line="240" w:lineRule="auto"/>
    </w:pPr>
    <w:rPr>
      <w:rFonts w:ascii="Courier New" w:eastAsia="Calibri" w:hAnsi="Courier New" w:cs="Courier New"/>
      <w:kern w:val="1"/>
      <w:sz w:val="20"/>
      <w:szCs w:val="20"/>
      <w:lang w:val="en-US" w:eastAsia="ar-SA"/>
    </w:rPr>
  </w:style>
  <w:style w:type="paragraph" w:styleId="af3">
    <w:name w:val="footnote text"/>
    <w:aliases w:val="Footnote Text Char Знак Знак,Footnote Text Char Знак,Footnote Text Char Знак Знак Знак Знак"/>
    <w:basedOn w:val="a"/>
    <w:link w:val="15"/>
    <w:rsid w:val="002510A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4">
    <w:name w:val="Текст сноски Знак"/>
    <w:aliases w:val="Footnote Text Char Знак Знак Знак1,Footnote Text Char Знак Знак2,Footnote Text Char Знак Знак Знак Знак Знак1"/>
    <w:basedOn w:val="a0"/>
    <w:uiPriority w:val="99"/>
    <w:semiHidden/>
    <w:rsid w:val="002510AF"/>
    <w:rPr>
      <w:rFonts w:ascii="PT Astra Serif" w:hAnsi="PT Astra Serif"/>
      <w:sz w:val="20"/>
      <w:szCs w:val="20"/>
    </w:rPr>
  </w:style>
  <w:style w:type="character" w:styleId="af5">
    <w:name w:val="footnote reference"/>
    <w:uiPriority w:val="99"/>
    <w:rsid w:val="002510AF"/>
    <w:rPr>
      <w:rFonts w:ascii="Times New Roman" w:hAnsi="Times New Roman" w:cs="Times New Roman"/>
      <w:vertAlign w:val="superscript"/>
      <w:lang w:val="ru-RU"/>
    </w:rPr>
  </w:style>
  <w:style w:type="character" w:customStyle="1" w:styleId="15">
    <w:name w:val="Текст сноски Знак1"/>
    <w:aliases w:val="Footnote Text Char Знак Знак Знак,Footnote Text Char Знак Знак1,Footnote Text Char Знак Знак Знак Знак Знак"/>
    <w:link w:val="af3"/>
    <w:locked/>
    <w:rsid w:val="002510AF"/>
    <w:rPr>
      <w:rFonts w:ascii="Times New Roman" w:eastAsia="Times New Roman" w:hAnsi="Times New Roman" w:cs="Times New Roman"/>
      <w:sz w:val="20"/>
      <w:szCs w:val="20"/>
      <w:lang w:val="x-none" w:eastAsia="ar-SA"/>
    </w:rPr>
  </w:style>
  <w:style w:type="character" w:customStyle="1" w:styleId="iceouttxt1">
    <w:name w:val="iceouttxt1"/>
    <w:rsid w:val="002510AF"/>
    <w:rPr>
      <w:rFonts w:ascii="Arial" w:hAnsi="Arial" w:cs="Arial" w:hint="default"/>
      <w:color w:val="666666"/>
      <w:sz w:val="17"/>
      <w:szCs w:val="17"/>
    </w:rPr>
  </w:style>
  <w:style w:type="paragraph" w:styleId="ad">
    <w:name w:val="Normal (Web)"/>
    <w:basedOn w:val="a"/>
    <w:uiPriority w:val="99"/>
    <w:semiHidden/>
    <w:unhideWhenUsed/>
    <w:rsid w:val="002510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65612">
      <w:bodyDiv w:val="1"/>
      <w:marLeft w:val="0"/>
      <w:marRight w:val="0"/>
      <w:marTop w:val="0"/>
      <w:marBottom w:val="0"/>
      <w:divBdr>
        <w:top w:val="none" w:sz="0" w:space="0" w:color="auto"/>
        <w:left w:val="none" w:sz="0" w:space="0" w:color="auto"/>
        <w:bottom w:val="none" w:sz="0" w:space="0" w:color="auto"/>
        <w:right w:val="none" w:sz="0" w:space="0" w:color="auto"/>
      </w:divBdr>
    </w:div>
    <w:div w:id="1479106143">
      <w:bodyDiv w:val="1"/>
      <w:marLeft w:val="0"/>
      <w:marRight w:val="0"/>
      <w:marTop w:val="0"/>
      <w:marBottom w:val="0"/>
      <w:divBdr>
        <w:top w:val="none" w:sz="0" w:space="0" w:color="auto"/>
        <w:left w:val="none" w:sz="0" w:space="0" w:color="auto"/>
        <w:bottom w:val="none" w:sz="0" w:space="0" w:color="auto"/>
        <w:right w:val="none" w:sz="0" w:space="0" w:color="auto"/>
      </w:divBdr>
    </w:div>
    <w:div w:id="21321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1"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webSettings" Target="webSettings.xml"/><Relationship Id="rId10"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openxmlformats.org/officeDocument/2006/relationships/settings" Target="settings.xml"/><Relationship Id="rId9"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4705</Words>
  <Characters>26824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Мария Анатольевна</dc:creator>
  <cp:lastModifiedBy>Полкачев Алексей Павлович</cp:lastModifiedBy>
  <cp:revision>16</cp:revision>
  <dcterms:created xsi:type="dcterms:W3CDTF">2025-05-29T06:53:00Z</dcterms:created>
  <dcterms:modified xsi:type="dcterms:W3CDTF">2026-05-29T07:09:00Z</dcterms:modified>
</cp:coreProperties>
</file>