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5508C" w14:textId="77777777" w:rsidR="00F86F11" w:rsidRPr="001373AD" w:rsidRDefault="002D602E">
      <w:pPr>
        <w:jc w:val="center"/>
        <w:rPr>
          <w:color w:val="auto"/>
          <w:sz w:val="26"/>
          <w:szCs w:val="26"/>
        </w:rPr>
      </w:pPr>
      <w:r w:rsidRPr="001373AD">
        <w:rPr>
          <w:color w:val="auto"/>
          <w:sz w:val="26"/>
          <w:szCs w:val="26"/>
        </w:rPr>
        <w:t xml:space="preserve">Государственный контракт № </w:t>
      </w:r>
      <w:r w:rsidR="00656604" w:rsidRPr="001373AD">
        <w:rPr>
          <w:color w:val="auto"/>
          <w:sz w:val="26"/>
          <w:szCs w:val="26"/>
        </w:rPr>
        <w:t>_______</w:t>
      </w:r>
    </w:p>
    <w:p w14:paraId="1FB84AD7" w14:textId="77777777" w:rsidR="00CE2D6D" w:rsidRPr="00805E3D" w:rsidRDefault="00CE2D6D">
      <w:pPr>
        <w:jc w:val="center"/>
        <w:rPr>
          <w:color w:val="EE0000"/>
          <w:sz w:val="26"/>
          <w:szCs w:val="26"/>
        </w:rPr>
      </w:pPr>
    </w:p>
    <w:p w14:paraId="5FA461D9" w14:textId="5100117F" w:rsidR="009F1409" w:rsidRPr="003F6D0D" w:rsidRDefault="004307A7" w:rsidP="00DB0F9C">
      <w:pPr>
        <w:ind w:right="-16"/>
        <w:rPr>
          <w:color w:val="auto"/>
          <w:sz w:val="26"/>
          <w:szCs w:val="26"/>
          <w:u w:val="single"/>
        </w:rPr>
      </w:pPr>
      <w:r w:rsidRPr="003F6D0D">
        <w:rPr>
          <w:color w:val="auto"/>
          <w:sz w:val="26"/>
          <w:szCs w:val="26"/>
          <w:u w:val="single"/>
        </w:rPr>
        <w:t xml:space="preserve">ИКЗ </w:t>
      </w:r>
      <w:r w:rsidR="003F6D0D" w:rsidRPr="003F6D0D">
        <w:rPr>
          <w:color w:val="auto"/>
          <w:sz w:val="26"/>
          <w:szCs w:val="26"/>
          <w:u w:val="single"/>
          <w:shd w:val="clear" w:color="auto" w:fill="FFFFFF"/>
        </w:rPr>
        <w:t>261380805354575360100100010228531244</w:t>
      </w:r>
    </w:p>
    <w:p w14:paraId="404AB3B9" w14:textId="2A3E5F5F" w:rsidR="009F1409" w:rsidRPr="00805E3D" w:rsidRDefault="009F1409" w:rsidP="009F1409">
      <w:pPr>
        <w:widowControl w:val="0"/>
        <w:ind w:firstLine="567"/>
        <w:jc w:val="both"/>
        <w:rPr>
          <w:sz w:val="26"/>
          <w:szCs w:val="26"/>
        </w:rPr>
      </w:pPr>
      <w:r w:rsidRPr="00805E3D">
        <w:rPr>
          <w:sz w:val="26"/>
          <w:szCs w:val="26"/>
        </w:rPr>
        <w:t>г. Чита</w:t>
      </w:r>
      <w:r w:rsidRPr="00805E3D">
        <w:rPr>
          <w:sz w:val="26"/>
          <w:szCs w:val="26"/>
        </w:rPr>
        <w:tab/>
      </w:r>
      <w:r w:rsidRPr="00805E3D">
        <w:rPr>
          <w:sz w:val="26"/>
          <w:szCs w:val="26"/>
        </w:rPr>
        <w:tab/>
      </w:r>
      <w:r w:rsidRPr="00805E3D">
        <w:rPr>
          <w:sz w:val="26"/>
          <w:szCs w:val="26"/>
        </w:rPr>
        <w:tab/>
      </w:r>
      <w:r w:rsidRPr="00805E3D">
        <w:rPr>
          <w:sz w:val="26"/>
          <w:szCs w:val="26"/>
        </w:rPr>
        <w:tab/>
      </w:r>
      <w:r w:rsidRPr="00805E3D">
        <w:rPr>
          <w:sz w:val="26"/>
          <w:szCs w:val="26"/>
        </w:rPr>
        <w:tab/>
        <w:t xml:space="preserve">                           </w:t>
      </w:r>
      <w:r w:rsidRPr="00805E3D">
        <w:rPr>
          <w:sz w:val="26"/>
          <w:szCs w:val="26"/>
        </w:rPr>
        <w:t xml:space="preserve"> </w:t>
      </w:r>
      <w:proofErr w:type="gramStart"/>
      <w:r w:rsidRPr="00805E3D">
        <w:rPr>
          <w:sz w:val="26"/>
          <w:szCs w:val="26"/>
        </w:rPr>
        <w:t xml:space="preserve"> </w:t>
      </w:r>
      <w:r w:rsidR="00DB0F9C" w:rsidRPr="00805E3D">
        <w:rPr>
          <w:sz w:val="26"/>
          <w:szCs w:val="26"/>
        </w:rPr>
        <w:t xml:space="preserve">  «</w:t>
      </w:r>
      <w:proofErr w:type="gramEnd"/>
      <w:r w:rsidRPr="00805E3D">
        <w:rPr>
          <w:sz w:val="26"/>
          <w:szCs w:val="26"/>
        </w:rPr>
        <w:t>____» ____________ 2026 г.</w:t>
      </w:r>
    </w:p>
    <w:p w14:paraId="26210020" w14:textId="77777777" w:rsidR="00F86F11" w:rsidRPr="00805E3D" w:rsidRDefault="00F86F11">
      <w:pPr>
        <w:widowControl w:val="0"/>
        <w:ind w:firstLine="567"/>
        <w:jc w:val="both"/>
        <w:rPr>
          <w:b/>
          <w:sz w:val="26"/>
          <w:szCs w:val="26"/>
        </w:rPr>
      </w:pPr>
    </w:p>
    <w:p w14:paraId="7F0A92D2" w14:textId="19B633E4" w:rsidR="00DB0F9C" w:rsidRPr="00DB0F9C" w:rsidRDefault="00DB0F9C" w:rsidP="00DB0F9C">
      <w:pPr>
        <w:ind w:left="142" w:firstLine="709"/>
        <w:jc w:val="both"/>
        <w:outlineLvl w:val="0"/>
        <w:rPr>
          <w:sz w:val="26"/>
          <w:szCs w:val="26"/>
        </w:rPr>
      </w:pPr>
      <w:r w:rsidRPr="00DB0F9C">
        <w:rPr>
          <w:sz w:val="26"/>
          <w:szCs w:val="26"/>
          <w:highlight w:val="white"/>
        </w:rPr>
        <w:t>Федеральное казенное учреждение «Центр инженерно-технического обеспечения и вооружения Управления Федеральной  службы исполнения наказаний по Забайкальскому краю» (ФКУ ЦИТОВ УФСИН России по Забайкальскому краю), именуемое в дальнейшем Государственный заказчик, выступая от имени Российской Федерации, в целях обеспечения государственных нужд, лице начальника Филиппова Алексея Сергеевича, действующего на основании приказа УФСИН России по Забайкальскому краю от 30.04.2026 № 110-лс</w:t>
      </w:r>
      <w:r w:rsidR="002D602E" w:rsidRPr="00805E3D">
        <w:rPr>
          <w:sz w:val="26"/>
          <w:szCs w:val="26"/>
        </w:rPr>
        <w:t>,</w:t>
      </w:r>
      <w:r w:rsidRPr="00DB0F9C">
        <w:t xml:space="preserve"> </w:t>
      </w:r>
      <w:r w:rsidRPr="00DB0F9C">
        <w:rPr>
          <w:sz w:val="26"/>
          <w:szCs w:val="26"/>
        </w:rPr>
        <w:t xml:space="preserve">с одной стороны, </w:t>
      </w:r>
      <w:r w:rsidR="002D602E" w:rsidRPr="00805E3D">
        <w:rPr>
          <w:sz w:val="26"/>
          <w:szCs w:val="26"/>
        </w:rPr>
        <w:t xml:space="preserve"> и </w:t>
      </w:r>
      <w:r w:rsidR="00656604" w:rsidRPr="00805E3D">
        <w:rPr>
          <w:sz w:val="26"/>
          <w:szCs w:val="26"/>
        </w:rPr>
        <w:t>______________</w:t>
      </w:r>
      <w:r w:rsidR="002D602E" w:rsidRPr="00805E3D">
        <w:rPr>
          <w:sz w:val="26"/>
          <w:szCs w:val="26"/>
        </w:rPr>
        <w:t xml:space="preserve"> лицензия № </w:t>
      </w:r>
      <w:r w:rsidR="00656604" w:rsidRPr="00805E3D">
        <w:rPr>
          <w:sz w:val="26"/>
          <w:szCs w:val="26"/>
        </w:rPr>
        <w:t>___</w:t>
      </w:r>
      <w:r w:rsidR="002D602E" w:rsidRPr="00805E3D">
        <w:rPr>
          <w:sz w:val="26"/>
          <w:szCs w:val="26"/>
        </w:rPr>
        <w:t xml:space="preserve"> от "</w:t>
      </w:r>
      <w:r w:rsidR="00656604" w:rsidRPr="00805E3D">
        <w:rPr>
          <w:sz w:val="26"/>
          <w:szCs w:val="26"/>
        </w:rPr>
        <w:t>__</w:t>
      </w:r>
      <w:r w:rsidR="002D602E" w:rsidRPr="00805E3D">
        <w:rPr>
          <w:sz w:val="26"/>
          <w:szCs w:val="26"/>
        </w:rPr>
        <w:t xml:space="preserve">" </w:t>
      </w:r>
      <w:r w:rsidR="00656604" w:rsidRPr="00805E3D">
        <w:rPr>
          <w:sz w:val="26"/>
          <w:szCs w:val="26"/>
        </w:rPr>
        <w:t>___</w:t>
      </w:r>
      <w:r w:rsidR="00D44BC9" w:rsidRPr="00805E3D">
        <w:rPr>
          <w:sz w:val="26"/>
          <w:szCs w:val="26"/>
        </w:rPr>
        <w:t xml:space="preserve"> </w:t>
      </w:r>
      <w:r w:rsidR="002D602E" w:rsidRPr="00805E3D">
        <w:rPr>
          <w:sz w:val="26"/>
          <w:szCs w:val="26"/>
        </w:rPr>
        <w:t>20</w:t>
      </w:r>
      <w:r w:rsidR="00656604" w:rsidRPr="00805E3D">
        <w:rPr>
          <w:sz w:val="26"/>
          <w:szCs w:val="26"/>
        </w:rPr>
        <w:t>__</w:t>
      </w:r>
      <w:r w:rsidR="002D602E" w:rsidRPr="00805E3D">
        <w:rPr>
          <w:sz w:val="26"/>
          <w:szCs w:val="26"/>
        </w:rPr>
        <w:t>г.</w:t>
      </w:r>
      <w:r w:rsidR="00656604" w:rsidRPr="00805E3D">
        <w:rPr>
          <w:sz w:val="26"/>
          <w:szCs w:val="26"/>
        </w:rPr>
        <w:t>,</w:t>
      </w:r>
      <w:r w:rsidR="002D602E" w:rsidRPr="00805E3D">
        <w:rPr>
          <w:sz w:val="26"/>
          <w:szCs w:val="26"/>
        </w:rPr>
        <w:t xml:space="preserve"> выданная,  в лице </w:t>
      </w:r>
      <w:r w:rsidR="00656604" w:rsidRPr="00805E3D">
        <w:rPr>
          <w:sz w:val="26"/>
          <w:szCs w:val="26"/>
        </w:rPr>
        <w:t>______</w:t>
      </w:r>
      <w:r w:rsidR="00E2799B" w:rsidRPr="00805E3D">
        <w:rPr>
          <w:sz w:val="26"/>
          <w:szCs w:val="26"/>
        </w:rPr>
        <w:t xml:space="preserve">, действующего на основании </w:t>
      </w:r>
      <w:r w:rsidR="00656604" w:rsidRPr="00805E3D">
        <w:rPr>
          <w:sz w:val="26"/>
          <w:szCs w:val="26"/>
        </w:rPr>
        <w:t>_____</w:t>
      </w:r>
      <w:r w:rsidR="002D602E" w:rsidRPr="00805E3D">
        <w:rPr>
          <w:sz w:val="26"/>
          <w:szCs w:val="26"/>
        </w:rPr>
        <w:t xml:space="preserve">, именуемое в дальнейшем «Исполнитель», </w:t>
      </w:r>
      <w:r>
        <w:rPr>
          <w:sz w:val="26"/>
          <w:szCs w:val="26"/>
        </w:rPr>
        <w:br/>
      </w:r>
      <w:r w:rsidR="002D602E" w:rsidRPr="00805E3D">
        <w:rPr>
          <w:sz w:val="26"/>
          <w:szCs w:val="26"/>
        </w:rPr>
        <w:t xml:space="preserve">с другой стороны, </w:t>
      </w:r>
      <w:r w:rsidRPr="00DB0F9C">
        <w:rPr>
          <w:sz w:val="26"/>
          <w:szCs w:val="26"/>
        </w:rPr>
        <w:t>вместе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 :</w:t>
      </w:r>
    </w:p>
    <w:p w14:paraId="5BF457A4" w14:textId="53AF82DD" w:rsidR="00F86F11" w:rsidRPr="00805E3D" w:rsidRDefault="00F86F11" w:rsidP="00DB0F9C">
      <w:pPr>
        <w:ind w:left="142" w:firstLine="709"/>
        <w:jc w:val="both"/>
        <w:outlineLvl w:val="0"/>
        <w:rPr>
          <w:sz w:val="26"/>
          <w:szCs w:val="26"/>
        </w:rPr>
      </w:pPr>
    </w:p>
    <w:p w14:paraId="2BC68167" w14:textId="77777777" w:rsidR="00DB0F9C" w:rsidRDefault="002D602E" w:rsidP="00DB0F9C">
      <w:pPr>
        <w:widowControl w:val="0"/>
        <w:ind w:left="-567" w:firstLine="567"/>
        <w:jc w:val="center"/>
        <w:outlineLvl w:val="1"/>
        <w:rPr>
          <w:sz w:val="26"/>
          <w:szCs w:val="26"/>
        </w:rPr>
      </w:pPr>
      <w:r w:rsidRPr="00805E3D">
        <w:rPr>
          <w:b/>
          <w:color w:val="auto"/>
          <w:sz w:val="26"/>
          <w:szCs w:val="26"/>
        </w:rPr>
        <w:t xml:space="preserve">1. </w:t>
      </w:r>
      <w:r w:rsidR="00DB0F9C" w:rsidRPr="00805E3D">
        <w:rPr>
          <w:b/>
          <w:sz w:val="26"/>
          <w:szCs w:val="26"/>
        </w:rPr>
        <w:t>Предмет контракта</w:t>
      </w:r>
      <w:r w:rsidR="00DB0F9C" w:rsidRPr="00805E3D">
        <w:rPr>
          <w:sz w:val="26"/>
          <w:szCs w:val="26"/>
        </w:rPr>
        <w:t xml:space="preserve"> </w:t>
      </w:r>
    </w:p>
    <w:p w14:paraId="0A690F55" w14:textId="3E961F8A" w:rsidR="00F86F11" w:rsidRPr="00805E3D" w:rsidRDefault="002D602E" w:rsidP="00DB0F9C">
      <w:pPr>
        <w:widowControl w:val="0"/>
        <w:ind w:firstLine="709"/>
        <w:jc w:val="both"/>
        <w:outlineLvl w:val="1"/>
        <w:rPr>
          <w:sz w:val="26"/>
          <w:szCs w:val="26"/>
        </w:rPr>
      </w:pPr>
      <w:r w:rsidRPr="00805E3D">
        <w:rPr>
          <w:sz w:val="26"/>
          <w:szCs w:val="26"/>
        </w:rPr>
        <w:t xml:space="preserve">1.1. Заказчик поручает, а Исполнитель принимает на себя обязательства </w:t>
      </w:r>
      <w:r w:rsidR="00DB0F9C">
        <w:rPr>
          <w:sz w:val="26"/>
          <w:szCs w:val="26"/>
        </w:rPr>
        <w:t>на</w:t>
      </w:r>
      <w:r w:rsidRPr="00805E3D">
        <w:rPr>
          <w:sz w:val="26"/>
          <w:szCs w:val="26"/>
        </w:rPr>
        <w:t xml:space="preserve"> оказани</w:t>
      </w:r>
      <w:r w:rsidR="00DB0F9C">
        <w:rPr>
          <w:sz w:val="26"/>
          <w:szCs w:val="26"/>
        </w:rPr>
        <w:t>я</w:t>
      </w:r>
      <w:r w:rsidRPr="00805E3D">
        <w:rPr>
          <w:sz w:val="26"/>
          <w:szCs w:val="26"/>
        </w:rPr>
        <w:t xml:space="preserve"> услуг </w:t>
      </w:r>
      <w:r w:rsidR="00656604" w:rsidRPr="00805E3D">
        <w:rPr>
          <w:sz w:val="26"/>
          <w:szCs w:val="26"/>
        </w:rPr>
        <w:t xml:space="preserve">(далее - </w:t>
      </w:r>
      <w:r w:rsidR="00DB0F9C" w:rsidRPr="00805E3D">
        <w:rPr>
          <w:sz w:val="26"/>
          <w:szCs w:val="26"/>
        </w:rPr>
        <w:t>Услуги) по</w:t>
      </w:r>
      <w:r w:rsidRPr="00805E3D">
        <w:rPr>
          <w:sz w:val="26"/>
          <w:szCs w:val="26"/>
        </w:rPr>
        <w:t xml:space="preserve"> программам, указанным в Техническом задании (приложение № </w:t>
      </w:r>
      <w:r w:rsidR="00DB0F9C">
        <w:rPr>
          <w:sz w:val="26"/>
          <w:szCs w:val="26"/>
        </w:rPr>
        <w:t>2</w:t>
      </w:r>
      <w:r w:rsidRPr="00805E3D">
        <w:rPr>
          <w:sz w:val="26"/>
          <w:szCs w:val="26"/>
        </w:rPr>
        <w:t>), (далее - Пр</w:t>
      </w:r>
      <w:r w:rsidR="00656604" w:rsidRPr="00805E3D">
        <w:rPr>
          <w:sz w:val="26"/>
          <w:szCs w:val="26"/>
        </w:rPr>
        <w:t>ограмма).</w:t>
      </w:r>
      <w:r w:rsidR="004C678C" w:rsidRPr="00805E3D">
        <w:rPr>
          <w:sz w:val="26"/>
          <w:szCs w:val="26"/>
        </w:rPr>
        <w:t xml:space="preserve"> </w:t>
      </w:r>
      <w:r w:rsidR="00656604" w:rsidRPr="00805E3D">
        <w:rPr>
          <w:sz w:val="26"/>
          <w:szCs w:val="26"/>
        </w:rPr>
        <w:t>Ф</w:t>
      </w:r>
      <w:r w:rsidR="004C678C" w:rsidRPr="00805E3D">
        <w:rPr>
          <w:sz w:val="26"/>
          <w:szCs w:val="26"/>
        </w:rPr>
        <w:t>орма обучения</w:t>
      </w:r>
      <w:r w:rsidR="00656604" w:rsidRPr="00805E3D">
        <w:rPr>
          <w:sz w:val="26"/>
          <w:szCs w:val="26"/>
        </w:rPr>
        <w:t xml:space="preserve"> указана в Техническом задании</w:t>
      </w:r>
      <w:r w:rsidRPr="00805E3D">
        <w:rPr>
          <w:sz w:val="26"/>
          <w:szCs w:val="26"/>
        </w:rPr>
        <w:t>.</w:t>
      </w:r>
    </w:p>
    <w:p w14:paraId="7B7DF496" w14:textId="55DF6035" w:rsidR="00F86F11" w:rsidRPr="00805E3D" w:rsidRDefault="002D602E" w:rsidP="00DB0F9C">
      <w:pPr>
        <w:ind w:firstLine="709"/>
        <w:jc w:val="both"/>
        <w:rPr>
          <w:sz w:val="26"/>
          <w:szCs w:val="26"/>
        </w:rPr>
      </w:pPr>
      <w:r w:rsidRPr="00805E3D">
        <w:rPr>
          <w:sz w:val="26"/>
          <w:szCs w:val="26"/>
        </w:rPr>
        <w:t xml:space="preserve">1.2. Количество Обучающихся, подлежащих обучению по Программам –   согласно списку Обучающихся, предусмотренному приложением № </w:t>
      </w:r>
      <w:r w:rsidR="00805E3D">
        <w:rPr>
          <w:sz w:val="26"/>
          <w:szCs w:val="26"/>
        </w:rPr>
        <w:t>2</w:t>
      </w:r>
      <w:r w:rsidRPr="00805E3D">
        <w:rPr>
          <w:sz w:val="26"/>
          <w:szCs w:val="26"/>
        </w:rPr>
        <w:t xml:space="preserve"> к Контракту.</w:t>
      </w:r>
    </w:p>
    <w:p w14:paraId="459AC62B" w14:textId="1493C17B" w:rsidR="00805E3D" w:rsidRPr="00805E3D" w:rsidRDefault="00805E3D" w:rsidP="00DB0F9C">
      <w:pPr>
        <w:ind w:firstLine="709"/>
        <w:jc w:val="both"/>
        <w:rPr>
          <w:sz w:val="26"/>
          <w:szCs w:val="26"/>
        </w:rPr>
      </w:pPr>
      <w:r>
        <w:rPr>
          <w:sz w:val="26"/>
          <w:szCs w:val="26"/>
        </w:rPr>
        <w:t>1.3</w:t>
      </w:r>
      <w:r w:rsidRPr="00805E3D">
        <w:rPr>
          <w:sz w:val="26"/>
          <w:szCs w:val="26"/>
        </w:rPr>
        <w:t xml:space="preserve">. Режим занятий: в соответствии с учебным планом. </w:t>
      </w:r>
    </w:p>
    <w:p w14:paraId="5DB13F87" w14:textId="4FB487AA" w:rsidR="00805E3D" w:rsidRPr="00805E3D" w:rsidRDefault="00805E3D" w:rsidP="00DB0F9C">
      <w:pPr>
        <w:ind w:firstLine="709"/>
        <w:jc w:val="both"/>
        <w:rPr>
          <w:sz w:val="26"/>
          <w:szCs w:val="26"/>
        </w:rPr>
      </w:pPr>
      <w:r w:rsidRPr="00805E3D">
        <w:rPr>
          <w:sz w:val="26"/>
          <w:szCs w:val="26"/>
        </w:rPr>
        <w:t>1.</w:t>
      </w:r>
      <w:r>
        <w:rPr>
          <w:sz w:val="26"/>
          <w:szCs w:val="26"/>
        </w:rPr>
        <w:t>4</w:t>
      </w:r>
      <w:r w:rsidRPr="00805E3D">
        <w:rPr>
          <w:sz w:val="26"/>
          <w:szCs w:val="26"/>
        </w:rPr>
        <w:t xml:space="preserve">. После прохождения работниками и сотрудниками Заказчика полного курса обучения и успешной проверки знаний Исполнитель и Заказчик подписывают акт </w:t>
      </w:r>
      <w:r w:rsidRPr="00805E3D">
        <w:rPr>
          <w:sz w:val="26"/>
          <w:szCs w:val="26"/>
        </w:rPr>
        <w:br/>
        <w:t>об оказании услуг.</w:t>
      </w:r>
    </w:p>
    <w:p w14:paraId="7F508051" w14:textId="6403E5FC" w:rsidR="00805E3D" w:rsidRDefault="002D602E" w:rsidP="00DB0F9C">
      <w:pPr>
        <w:ind w:firstLine="709"/>
        <w:jc w:val="both"/>
        <w:rPr>
          <w:szCs w:val="26"/>
        </w:rPr>
      </w:pPr>
      <w:r w:rsidRPr="00805E3D">
        <w:rPr>
          <w:sz w:val="26"/>
          <w:szCs w:val="26"/>
        </w:rPr>
        <w:t>1.</w:t>
      </w:r>
      <w:r w:rsidR="00805E3D">
        <w:rPr>
          <w:sz w:val="26"/>
          <w:szCs w:val="26"/>
        </w:rPr>
        <w:t>5</w:t>
      </w:r>
      <w:r w:rsidRPr="00805E3D">
        <w:rPr>
          <w:sz w:val="26"/>
          <w:szCs w:val="26"/>
        </w:rPr>
        <w:t xml:space="preserve">. </w:t>
      </w:r>
      <w:r w:rsidR="00805E3D" w:rsidRPr="00805E3D">
        <w:rPr>
          <w:b/>
          <w:szCs w:val="26"/>
        </w:rPr>
        <w:t xml:space="preserve">Срок оказания образовательных услуги: </w:t>
      </w:r>
      <w:r w:rsidR="00DB0F9C">
        <w:rPr>
          <w:bCs/>
          <w:szCs w:val="26"/>
        </w:rPr>
        <w:t xml:space="preserve">с 01.09.2026 по 30.10.2026 г. </w:t>
      </w:r>
    </w:p>
    <w:p w14:paraId="05024530" w14:textId="68B19290" w:rsidR="00F86F11" w:rsidRPr="00805E3D" w:rsidRDefault="002D602E" w:rsidP="00DB0F9C">
      <w:pPr>
        <w:ind w:firstLine="709"/>
        <w:jc w:val="both"/>
        <w:rPr>
          <w:szCs w:val="26"/>
        </w:rPr>
      </w:pPr>
      <w:r w:rsidRPr="00805E3D">
        <w:rPr>
          <w:sz w:val="26"/>
          <w:szCs w:val="26"/>
        </w:rPr>
        <w:t xml:space="preserve">1.6. После освоения Обучающимися Программы и успешного проведения проверки знаний </w:t>
      </w:r>
      <w:r w:rsidR="00E6595B" w:rsidRPr="00805E3D">
        <w:rPr>
          <w:sz w:val="26"/>
          <w:szCs w:val="26"/>
        </w:rPr>
        <w:t xml:space="preserve">по программам, </w:t>
      </w:r>
      <w:r w:rsidRPr="00805E3D">
        <w:rPr>
          <w:sz w:val="26"/>
          <w:szCs w:val="26"/>
        </w:rPr>
        <w:t>им выдается удостоверение</w:t>
      </w:r>
      <w:r w:rsidR="00E6595B" w:rsidRPr="00805E3D">
        <w:rPr>
          <w:sz w:val="26"/>
          <w:szCs w:val="26"/>
        </w:rPr>
        <w:t xml:space="preserve"> (либо иной документ установленного образца)</w:t>
      </w:r>
      <w:r w:rsidRPr="00805E3D">
        <w:rPr>
          <w:sz w:val="26"/>
          <w:szCs w:val="26"/>
        </w:rPr>
        <w:t>.</w:t>
      </w:r>
    </w:p>
    <w:p w14:paraId="4324FE28" w14:textId="77777777" w:rsidR="00F86F11" w:rsidRPr="00805E3D" w:rsidRDefault="00F86F11">
      <w:pPr>
        <w:rPr>
          <w:sz w:val="26"/>
          <w:szCs w:val="26"/>
        </w:rPr>
      </w:pPr>
    </w:p>
    <w:p w14:paraId="7D371573" w14:textId="33388217" w:rsidR="00F86F11" w:rsidRPr="00805E3D" w:rsidRDefault="002D602E">
      <w:pPr>
        <w:widowControl w:val="0"/>
        <w:jc w:val="center"/>
        <w:rPr>
          <w:b/>
          <w:sz w:val="26"/>
          <w:szCs w:val="26"/>
        </w:rPr>
      </w:pPr>
      <w:r w:rsidRPr="00805E3D">
        <w:rPr>
          <w:b/>
          <w:sz w:val="26"/>
          <w:szCs w:val="26"/>
        </w:rPr>
        <w:t xml:space="preserve">2. </w:t>
      </w:r>
      <w:r w:rsidR="00DB0F9C" w:rsidRPr="00DB0F9C">
        <w:rPr>
          <w:b/>
          <w:sz w:val="26"/>
          <w:szCs w:val="26"/>
        </w:rPr>
        <w:t>Цена контракта и порядок расчетов</w:t>
      </w:r>
    </w:p>
    <w:p w14:paraId="58367C14" w14:textId="0C1AC1FB" w:rsidR="00CE2D6D" w:rsidRPr="00805E3D" w:rsidRDefault="000E3678" w:rsidP="00CE2D6D">
      <w:pPr>
        <w:ind w:firstLine="708"/>
        <w:jc w:val="both"/>
        <w:rPr>
          <w:sz w:val="26"/>
          <w:szCs w:val="26"/>
        </w:rPr>
      </w:pPr>
      <w:r w:rsidRPr="00805E3D">
        <w:rPr>
          <w:sz w:val="26"/>
          <w:szCs w:val="26"/>
        </w:rPr>
        <w:t>2</w:t>
      </w:r>
      <w:r w:rsidR="00CE2D6D" w:rsidRPr="00805E3D">
        <w:rPr>
          <w:sz w:val="26"/>
          <w:szCs w:val="26"/>
        </w:rPr>
        <w:t>.1. Цена Государственного контракта составляет</w:t>
      </w:r>
      <w:r w:rsidR="00CE2D6D" w:rsidRPr="00805E3D">
        <w:rPr>
          <w:bCs/>
          <w:sz w:val="26"/>
          <w:szCs w:val="26"/>
        </w:rPr>
        <w:t xml:space="preserve"> </w:t>
      </w:r>
      <w:r w:rsidR="00DB0F9C">
        <w:rPr>
          <w:bCs/>
          <w:sz w:val="26"/>
          <w:szCs w:val="26"/>
        </w:rPr>
        <w:t>______________</w:t>
      </w:r>
      <w:r w:rsidR="00CE2D6D" w:rsidRPr="00805E3D">
        <w:rPr>
          <w:bCs/>
          <w:sz w:val="26"/>
          <w:szCs w:val="26"/>
        </w:rPr>
        <w:t xml:space="preserve"> </w:t>
      </w:r>
      <w:r w:rsidR="00CE2D6D" w:rsidRPr="00805E3D">
        <w:rPr>
          <w:sz w:val="26"/>
          <w:szCs w:val="26"/>
        </w:rPr>
        <w:t>(</w:t>
      </w:r>
      <w:r w:rsidR="00DB0F9C">
        <w:rPr>
          <w:sz w:val="26"/>
          <w:szCs w:val="26"/>
        </w:rPr>
        <w:t>сумма пропись</w:t>
      </w:r>
      <w:r w:rsidR="00CE2D6D" w:rsidRPr="00805E3D">
        <w:rPr>
          <w:sz w:val="26"/>
          <w:szCs w:val="26"/>
        </w:rPr>
        <w:t xml:space="preserve">) рублей 00 копеек, не облагается в соответствии с </w:t>
      </w:r>
      <w:proofErr w:type="spellStart"/>
      <w:r w:rsidR="00CE2D6D" w:rsidRPr="00805E3D">
        <w:rPr>
          <w:sz w:val="26"/>
          <w:szCs w:val="26"/>
        </w:rPr>
        <w:t>пп</w:t>
      </w:r>
      <w:proofErr w:type="spellEnd"/>
      <w:r w:rsidR="00CE2D6D" w:rsidRPr="00805E3D">
        <w:rPr>
          <w:sz w:val="26"/>
          <w:szCs w:val="26"/>
        </w:rPr>
        <w:t xml:space="preserve">. 14 п. 2 ст. 149 НК РФ) </w:t>
      </w:r>
      <w:r w:rsidR="00DB0F9C">
        <w:rPr>
          <w:sz w:val="26"/>
          <w:szCs w:val="26"/>
        </w:rPr>
        <w:br/>
      </w:r>
      <w:r w:rsidR="00CE2D6D" w:rsidRPr="00805E3D">
        <w:rPr>
          <w:sz w:val="26"/>
          <w:szCs w:val="26"/>
        </w:rPr>
        <w:t>и включает в себя все расходы, связанные с оказанием услуг (приложение №1).</w:t>
      </w:r>
    </w:p>
    <w:p w14:paraId="3D42EBEC" w14:textId="7070B1B6" w:rsidR="00CE2D6D" w:rsidRPr="00805E3D" w:rsidRDefault="00CE2D6D" w:rsidP="00CE2D6D">
      <w:pPr>
        <w:ind w:firstLine="708"/>
        <w:jc w:val="both"/>
        <w:rPr>
          <w:sz w:val="26"/>
          <w:szCs w:val="26"/>
        </w:rPr>
      </w:pPr>
      <w:r w:rsidRPr="00805E3D">
        <w:rPr>
          <w:sz w:val="26"/>
          <w:szCs w:val="26"/>
        </w:rPr>
        <w:t>2.2.</w:t>
      </w:r>
      <w:r w:rsidR="00866839" w:rsidRPr="00805E3D">
        <w:rPr>
          <w:sz w:val="26"/>
          <w:szCs w:val="26"/>
        </w:rPr>
        <w:t xml:space="preserve"> </w:t>
      </w:r>
      <w:r w:rsidRPr="00805E3D">
        <w:rPr>
          <w:sz w:val="26"/>
          <w:szCs w:val="26"/>
        </w:rPr>
        <w:t>Оплата Заказчиком цены Государственного контракта осуществляется перечислением денежных средств на расчётный счёт Исполнителя в срок не более 10 (десяти) рабочих дней с момента подписания Акта выполненных работ, на основании выставленного Исполнителем счета, счет – фактуры.</w:t>
      </w:r>
    </w:p>
    <w:p w14:paraId="4B61A2B6" w14:textId="5CABA934" w:rsidR="00CE2D6D" w:rsidRPr="00805E3D" w:rsidRDefault="00CE2D6D" w:rsidP="00CE2D6D">
      <w:pPr>
        <w:ind w:firstLine="708"/>
        <w:jc w:val="both"/>
        <w:rPr>
          <w:sz w:val="26"/>
          <w:szCs w:val="26"/>
        </w:rPr>
      </w:pPr>
      <w:r w:rsidRPr="00805E3D">
        <w:rPr>
          <w:sz w:val="26"/>
          <w:szCs w:val="26"/>
        </w:rPr>
        <w:t>2.3.</w:t>
      </w:r>
      <w:r w:rsidR="009F1409" w:rsidRPr="00805E3D">
        <w:rPr>
          <w:sz w:val="26"/>
          <w:szCs w:val="26"/>
        </w:rPr>
        <w:t xml:space="preserve"> </w:t>
      </w:r>
      <w:r w:rsidRPr="00805E3D">
        <w:rPr>
          <w:sz w:val="26"/>
          <w:szCs w:val="26"/>
        </w:rPr>
        <w:t xml:space="preserve">Цена Государственного контракта является твердой, определяется на весь срок исполнения Государственного контракта и не может измениться в ходе его исполнения, </w:t>
      </w:r>
      <w:r w:rsidR="00866839" w:rsidRPr="00805E3D">
        <w:rPr>
          <w:sz w:val="26"/>
          <w:szCs w:val="26"/>
        </w:rPr>
        <w:t>за исключением случаев,</w:t>
      </w:r>
      <w:r w:rsidRPr="00805E3D">
        <w:rPr>
          <w:sz w:val="26"/>
          <w:szCs w:val="26"/>
        </w:rPr>
        <w:t xml:space="preserve"> предусмотренных настоящим Государственным контрактом. </w:t>
      </w:r>
    </w:p>
    <w:p w14:paraId="7BAC021F" w14:textId="77777777" w:rsidR="00CE2D6D" w:rsidRPr="00805E3D" w:rsidRDefault="00CE2D6D" w:rsidP="00CE2D6D">
      <w:pPr>
        <w:ind w:firstLine="708"/>
        <w:jc w:val="both"/>
        <w:rPr>
          <w:sz w:val="26"/>
          <w:szCs w:val="26"/>
        </w:rPr>
      </w:pPr>
      <w:r w:rsidRPr="00805E3D">
        <w:rPr>
          <w:sz w:val="26"/>
          <w:szCs w:val="26"/>
        </w:rPr>
        <w:lastRenderedPageBreak/>
        <w:t>2.4. Оплата Государственного контракта может быть осуществлена путем выплаты Исполнителю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Государственного контракта.</w:t>
      </w:r>
    </w:p>
    <w:p w14:paraId="10DA4F95" w14:textId="77777777" w:rsidR="00CE2D6D" w:rsidRPr="00805E3D" w:rsidRDefault="00CE2D6D" w:rsidP="00CE2D6D">
      <w:pPr>
        <w:ind w:firstLine="708"/>
        <w:jc w:val="both"/>
        <w:rPr>
          <w:sz w:val="26"/>
          <w:szCs w:val="26"/>
        </w:rPr>
      </w:pPr>
      <w:r w:rsidRPr="00805E3D">
        <w:rPr>
          <w:sz w:val="26"/>
          <w:szCs w:val="26"/>
        </w:rPr>
        <w:t>2.5. Обязательства по оплате оказанных образовательных услуг считаются выполненными в день списания денежных средств со счета Заказчика.</w:t>
      </w:r>
    </w:p>
    <w:p w14:paraId="222BC565" w14:textId="77777777" w:rsidR="00CE2D6D" w:rsidRPr="00805E3D" w:rsidRDefault="00CE2D6D" w:rsidP="00CE2D6D">
      <w:pPr>
        <w:ind w:firstLine="708"/>
        <w:jc w:val="both"/>
        <w:rPr>
          <w:sz w:val="26"/>
          <w:szCs w:val="26"/>
        </w:rPr>
      </w:pPr>
      <w:r w:rsidRPr="00805E3D">
        <w:rPr>
          <w:sz w:val="26"/>
          <w:szCs w:val="26"/>
        </w:rPr>
        <w:t>2.6. В случае изменения банковских реквизитов Исполнитель обязан в течении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средств по указанным в Государственном контракте реквизитам Исполнителя, несет Исполнитель.</w:t>
      </w:r>
    </w:p>
    <w:p w14:paraId="76039FDF" w14:textId="77777777" w:rsidR="00F86F11" w:rsidRPr="00805E3D" w:rsidRDefault="00F86F11">
      <w:pPr>
        <w:ind w:firstLine="708"/>
        <w:jc w:val="both"/>
        <w:rPr>
          <w:sz w:val="26"/>
          <w:szCs w:val="26"/>
        </w:rPr>
      </w:pPr>
    </w:p>
    <w:p w14:paraId="04192A79" w14:textId="18BD7398" w:rsidR="00F86F11" w:rsidRPr="00805E3D" w:rsidRDefault="002D602E">
      <w:pPr>
        <w:jc w:val="center"/>
        <w:rPr>
          <w:b/>
          <w:color w:val="auto"/>
          <w:sz w:val="26"/>
          <w:szCs w:val="26"/>
        </w:rPr>
      </w:pPr>
      <w:r w:rsidRPr="00805E3D">
        <w:rPr>
          <w:b/>
          <w:color w:val="auto"/>
          <w:sz w:val="26"/>
          <w:szCs w:val="26"/>
        </w:rPr>
        <w:t xml:space="preserve">3. </w:t>
      </w:r>
      <w:r w:rsidR="000E3678" w:rsidRPr="00805E3D">
        <w:rPr>
          <w:b/>
          <w:color w:val="auto"/>
          <w:sz w:val="26"/>
          <w:szCs w:val="26"/>
        </w:rPr>
        <w:t>Права и обязанности сторон</w:t>
      </w:r>
    </w:p>
    <w:p w14:paraId="547F0C31" w14:textId="77777777" w:rsidR="00F86F11" w:rsidRPr="00805E3D" w:rsidRDefault="002D602E">
      <w:pPr>
        <w:ind w:firstLine="708"/>
        <w:jc w:val="both"/>
        <w:rPr>
          <w:b/>
          <w:sz w:val="26"/>
          <w:szCs w:val="26"/>
        </w:rPr>
      </w:pPr>
      <w:r w:rsidRPr="00805E3D">
        <w:rPr>
          <w:b/>
          <w:sz w:val="26"/>
          <w:szCs w:val="26"/>
        </w:rPr>
        <w:t>3.1. Исполнитель обязуется:</w:t>
      </w:r>
    </w:p>
    <w:p w14:paraId="2903A266" w14:textId="2044B65F" w:rsidR="00F86F11" w:rsidRPr="00805E3D" w:rsidRDefault="002D602E" w:rsidP="00DB0F9C">
      <w:pPr>
        <w:ind w:firstLine="708"/>
        <w:jc w:val="both"/>
        <w:rPr>
          <w:sz w:val="26"/>
          <w:szCs w:val="26"/>
        </w:rPr>
      </w:pPr>
      <w:r w:rsidRPr="00805E3D">
        <w:rPr>
          <w:sz w:val="26"/>
          <w:szCs w:val="26"/>
        </w:rPr>
        <w:t xml:space="preserve">3.1.1. </w:t>
      </w:r>
      <w:r w:rsidR="008841FF" w:rsidRPr="00805E3D">
        <w:rPr>
          <w:sz w:val="26"/>
          <w:szCs w:val="26"/>
        </w:rPr>
        <w:t>Исполнитель обязуется качественно и своевременно, согласно спецификации (приложение к контракту), оказать услуги по специальному обучению Заказчика.</w:t>
      </w:r>
    </w:p>
    <w:p w14:paraId="0B79DA6E" w14:textId="26A5882D" w:rsidR="00F86F11" w:rsidRPr="00805E3D" w:rsidRDefault="002D602E">
      <w:pPr>
        <w:ind w:firstLine="708"/>
        <w:jc w:val="both"/>
        <w:rPr>
          <w:sz w:val="26"/>
          <w:szCs w:val="26"/>
        </w:rPr>
      </w:pPr>
      <w:r w:rsidRPr="00805E3D">
        <w:rPr>
          <w:sz w:val="26"/>
          <w:szCs w:val="26"/>
        </w:rPr>
        <w:t xml:space="preserve">3.1.2. </w:t>
      </w:r>
      <w:r w:rsidR="008841FF" w:rsidRPr="00805E3D">
        <w:rPr>
          <w:sz w:val="26"/>
          <w:szCs w:val="26"/>
        </w:rPr>
        <w:t>О</w:t>
      </w:r>
      <w:r w:rsidRPr="00805E3D">
        <w:rPr>
          <w:sz w:val="26"/>
          <w:szCs w:val="26"/>
        </w:rPr>
        <w:t>рганизовать учебный процесс в соответствии с Заказом и обеспечивать необходимые условия для обучения;</w:t>
      </w:r>
    </w:p>
    <w:p w14:paraId="5CBD6A5A" w14:textId="5B424FBA" w:rsidR="00F86F11" w:rsidRPr="00805E3D" w:rsidRDefault="002D602E">
      <w:pPr>
        <w:ind w:firstLine="708"/>
        <w:jc w:val="both"/>
        <w:rPr>
          <w:sz w:val="26"/>
          <w:szCs w:val="26"/>
        </w:rPr>
      </w:pPr>
      <w:r w:rsidRPr="00805E3D">
        <w:rPr>
          <w:sz w:val="26"/>
          <w:szCs w:val="26"/>
        </w:rPr>
        <w:t xml:space="preserve">3.1.3. </w:t>
      </w:r>
      <w:r w:rsidR="008841FF" w:rsidRPr="00805E3D">
        <w:rPr>
          <w:sz w:val="26"/>
          <w:szCs w:val="26"/>
        </w:rPr>
        <w:t>С</w:t>
      </w:r>
      <w:r w:rsidRPr="00805E3D">
        <w:rPr>
          <w:sz w:val="26"/>
          <w:szCs w:val="26"/>
        </w:rPr>
        <w:t>воевременно информировать Заказчика о начале, сроках и режиме занятий Обучающихся, а также об их посещаемости в ходе оказания Услуг;</w:t>
      </w:r>
    </w:p>
    <w:p w14:paraId="69A5E7F8" w14:textId="1108A696" w:rsidR="00F86F11" w:rsidRPr="00805E3D" w:rsidRDefault="002D602E">
      <w:pPr>
        <w:ind w:firstLine="708"/>
        <w:jc w:val="both"/>
        <w:rPr>
          <w:sz w:val="26"/>
          <w:szCs w:val="26"/>
        </w:rPr>
      </w:pPr>
      <w:r w:rsidRPr="00805E3D">
        <w:rPr>
          <w:sz w:val="26"/>
          <w:szCs w:val="26"/>
        </w:rPr>
        <w:t xml:space="preserve">3.1.4. </w:t>
      </w:r>
      <w:r w:rsidR="008841FF" w:rsidRPr="00805E3D">
        <w:rPr>
          <w:sz w:val="26"/>
          <w:szCs w:val="26"/>
        </w:rPr>
        <w:t>З</w:t>
      </w:r>
      <w:r w:rsidRPr="00805E3D">
        <w:rPr>
          <w:sz w:val="26"/>
          <w:szCs w:val="26"/>
        </w:rPr>
        <w:t>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14:paraId="1CC0F6CD" w14:textId="4DBD36B8" w:rsidR="00F86F11" w:rsidRPr="00805E3D" w:rsidRDefault="002D602E">
      <w:pPr>
        <w:ind w:firstLine="708"/>
        <w:jc w:val="both"/>
        <w:rPr>
          <w:sz w:val="26"/>
          <w:szCs w:val="26"/>
        </w:rPr>
      </w:pPr>
      <w:r w:rsidRPr="00805E3D">
        <w:rPr>
          <w:sz w:val="26"/>
          <w:szCs w:val="26"/>
        </w:rPr>
        <w:t xml:space="preserve">3.1.5. </w:t>
      </w:r>
      <w:r w:rsidR="008841FF" w:rsidRPr="00805E3D">
        <w:rPr>
          <w:sz w:val="26"/>
          <w:szCs w:val="26"/>
        </w:rPr>
        <w:t>О</w:t>
      </w:r>
      <w:r w:rsidRPr="00805E3D">
        <w:rPr>
          <w:sz w:val="26"/>
          <w:szCs w:val="26"/>
        </w:rPr>
        <w:t>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p>
    <w:p w14:paraId="31C8EAEB" w14:textId="7F3CF6DF" w:rsidR="00F86F11" w:rsidRPr="00805E3D" w:rsidRDefault="002D602E">
      <w:pPr>
        <w:ind w:firstLine="708"/>
        <w:jc w:val="both"/>
        <w:rPr>
          <w:sz w:val="26"/>
          <w:szCs w:val="26"/>
        </w:rPr>
      </w:pPr>
      <w:r w:rsidRPr="00805E3D">
        <w:rPr>
          <w:sz w:val="26"/>
          <w:szCs w:val="26"/>
        </w:rPr>
        <w:t xml:space="preserve">3.1.6. </w:t>
      </w:r>
      <w:r w:rsidR="008841FF" w:rsidRPr="00805E3D">
        <w:rPr>
          <w:sz w:val="26"/>
          <w:szCs w:val="26"/>
        </w:rPr>
        <w:t>П</w:t>
      </w:r>
      <w:r w:rsidRPr="00805E3D">
        <w:rPr>
          <w:sz w:val="26"/>
          <w:szCs w:val="26"/>
        </w:rPr>
        <w:t xml:space="preserve">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  </w:t>
      </w:r>
    </w:p>
    <w:p w14:paraId="1DE68390" w14:textId="19F1E087" w:rsidR="00F86F11" w:rsidRPr="00805E3D" w:rsidRDefault="002D602E">
      <w:pPr>
        <w:ind w:firstLine="708"/>
        <w:jc w:val="both"/>
        <w:rPr>
          <w:sz w:val="26"/>
          <w:szCs w:val="26"/>
        </w:rPr>
      </w:pPr>
      <w:r w:rsidRPr="00805E3D">
        <w:rPr>
          <w:sz w:val="26"/>
          <w:szCs w:val="26"/>
        </w:rPr>
        <w:t>3.1.</w:t>
      </w:r>
      <w:r w:rsidR="000E3678" w:rsidRPr="00805E3D">
        <w:rPr>
          <w:sz w:val="26"/>
          <w:szCs w:val="26"/>
        </w:rPr>
        <w:t>7</w:t>
      </w:r>
      <w:r w:rsidRPr="00805E3D">
        <w:rPr>
          <w:sz w:val="26"/>
          <w:szCs w:val="26"/>
        </w:rPr>
        <w:t xml:space="preserve">. </w:t>
      </w:r>
      <w:r w:rsidR="008841FF" w:rsidRPr="00805E3D">
        <w:rPr>
          <w:sz w:val="26"/>
          <w:szCs w:val="26"/>
        </w:rPr>
        <w:t>О</w:t>
      </w:r>
      <w:r w:rsidRPr="00805E3D">
        <w:rPr>
          <w:sz w:val="26"/>
          <w:szCs w:val="26"/>
        </w:rPr>
        <w:t>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14:paraId="2F51DE91" w14:textId="6C690254" w:rsidR="008F6012" w:rsidRPr="00805E3D" w:rsidRDefault="00956C3E" w:rsidP="008F6012">
      <w:pPr>
        <w:pStyle w:val="HTML"/>
        <w:ind w:firstLine="540"/>
        <w:jc w:val="both"/>
        <w:rPr>
          <w:rFonts w:ascii="Times New Roman" w:hAnsi="Times New Roman"/>
          <w:color w:val="auto"/>
          <w:sz w:val="26"/>
          <w:szCs w:val="26"/>
        </w:rPr>
      </w:pPr>
      <w:r w:rsidRPr="00805E3D">
        <w:rPr>
          <w:rFonts w:ascii="Times New Roman" w:hAnsi="Times New Roman"/>
          <w:sz w:val="26"/>
          <w:szCs w:val="26"/>
        </w:rPr>
        <w:t xml:space="preserve">   </w:t>
      </w:r>
      <w:r w:rsidR="002D602E" w:rsidRPr="00805E3D">
        <w:rPr>
          <w:rFonts w:ascii="Times New Roman" w:hAnsi="Times New Roman"/>
          <w:sz w:val="26"/>
          <w:szCs w:val="26"/>
        </w:rPr>
        <w:t>3.1.</w:t>
      </w:r>
      <w:r w:rsidR="000E3678" w:rsidRPr="00805E3D">
        <w:rPr>
          <w:rFonts w:ascii="Times New Roman" w:hAnsi="Times New Roman"/>
          <w:sz w:val="26"/>
          <w:szCs w:val="26"/>
        </w:rPr>
        <w:t>8</w:t>
      </w:r>
      <w:r w:rsidR="002D602E" w:rsidRPr="00805E3D">
        <w:rPr>
          <w:rFonts w:ascii="Times New Roman" w:hAnsi="Times New Roman"/>
          <w:sz w:val="26"/>
          <w:szCs w:val="26"/>
        </w:rPr>
        <w:t xml:space="preserve">. </w:t>
      </w:r>
      <w:r w:rsidR="008841FF" w:rsidRPr="00805E3D">
        <w:rPr>
          <w:rFonts w:ascii="Times New Roman" w:hAnsi="Times New Roman"/>
          <w:sz w:val="26"/>
          <w:szCs w:val="26"/>
        </w:rPr>
        <w:t>И</w:t>
      </w:r>
      <w:r w:rsidR="002D602E" w:rsidRPr="00805E3D">
        <w:rPr>
          <w:rFonts w:ascii="Times New Roman" w:hAnsi="Times New Roman"/>
          <w:sz w:val="26"/>
          <w:szCs w:val="26"/>
        </w:rPr>
        <w:t>меть лицензи</w:t>
      </w:r>
      <w:r w:rsidR="00335D0C" w:rsidRPr="00805E3D">
        <w:rPr>
          <w:rFonts w:ascii="Times New Roman" w:hAnsi="Times New Roman"/>
          <w:sz w:val="26"/>
          <w:szCs w:val="26"/>
        </w:rPr>
        <w:t>ю</w:t>
      </w:r>
      <w:r w:rsidR="002D602E" w:rsidRPr="00805E3D">
        <w:rPr>
          <w:rFonts w:ascii="Times New Roman" w:hAnsi="Times New Roman"/>
          <w:sz w:val="26"/>
          <w:szCs w:val="26"/>
        </w:rPr>
        <w:t xml:space="preserve"> на осуществление образовательной деятельности и создавать условия д</w:t>
      </w:r>
      <w:r w:rsidR="00C52D52" w:rsidRPr="00805E3D">
        <w:rPr>
          <w:rFonts w:ascii="Times New Roman" w:hAnsi="Times New Roman"/>
          <w:sz w:val="26"/>
          <w:szCs w:val="26"/>
        </w:rPr>
        <w:t>ля проверки хода оказания Услуг.</w:t>
      </w:r>
      <w:r w:rsidR="008F6012" w:rsidRPr="00805E3D">
        <w:rPr>
          <w:rFonts w:ascii="Times New Roman" w:hAnsi="Times New Roman"/>
          <w:sz w:val="26"/>
          <w:szCs w:val="26"/>
        </w:rPr>
        <w:t xml:space="preserve"> </w:t>
      </w:r>
    </w:p>
    <w:p w14:paraId="4E7A5DCE" w14:textId="42CA8005" w:rsidR="00F86F11" w:rsidRPr="00805E3D" w:rsidRDefault="002D602E">
      <w:pPr>
        <w:ind w:firstLine="708"/>
        <w:jc w:val="both"/>
        <w:rPr>
          <w:sz w:val="26"/>
          <w:szCs w:val="26"/>
        </w:rPr>
      </w:pPr>
      <w:r w:rsidRPr="00805E3D">
        <w:rPr>
          <w:sz w:val="26"/>
          <w:szCs w:val="26"/>
        </w:rPr>
        <w:lastRenderedPageBreak/>
        <w:t>3.1.</w:t>
      </w:r>
      <w:r w:rsidR="000E3678" w:rsidRPr="00805E3D">
        <w:rPr>
          <w:sz w:val="26"/>
          <w:szCs w:val="26"/>
        </w:rPr>
        <w:t>9</w:t>
      </w:r>
      <w:r w:rsidRPr="00805E3D">
        <w:rPr>
          <w:sz w:val="26"/>
          <w:szCs w:val="26"/>
        </w:rPr>
        <w:t xml:space="preserve">. </w:t>
      </w:r>
      <w:r w:rsidR="008841FF" w:rsidRPr="00805E3D">
        <w:rPr>
          <w:sz w:val="26"/>
          <w:szCs w:val="26"/>
        </w:rPr>
        <w:t>У</w:t>
      </w:r>
      <w:r w:rsidRPr="00805E3D">
        <w:rPr>
          <w:sz w:val="26"/>
          <w:szCs w:val="26"/>
        </w:rPr>
        <w:t>странять допущенные по вине Исполнителя недостатки при оказании Услуг своими силами и за свой счет;</w:t>
      </w:r>
    </w:p>
    <w:p w14:paraId="476D7516" w14:textId="64C6D9A6" w:rsidR="00F86F11" w:rsidRPr="00805E3D" w:rsidRDefault="002D602E">
      <w:pPr>
        <w:ind w:firstLine="708"/>
        <w:jc w:val="both"/>
        <w:rPr>
          <w:sz w:val="26"/>
          <w:szCs w:val="26"/>
        </w:rPr>
      </w:pPr>
      <w:r w:rsidRPr="00805E3D">
        <w:rPr>
          <w:sz w:val="26"/>
          <w:szCs w:val="26"/>
        </w:rPr>
        <w:t>3.1.1</w:t>
      </w:r>
      <w:r w:rsidR="000E3678" w:rsidRPr="00805E3D">
        <w:rPr>
          <w:sz w:val="26"/>
          <w:szCs w:val="26"/>
        </w:rPr>
        <w:t>0</w:t>
      </w:r>
      <w:r w:rsidRPr="00805E3D">
        <w:rPr>
          <w:sz w:val="26"/>
          <w:szCs w:val="26"/>
        </w:rPr>
        <w:t xml:space="preserve">. </w:t>
      </w:r>
      <w:r w:rsidR="008841FF" w:rsidRPr="00805E3D">
        <w:rPr>
          <w:sz w:val="26"/>
          <w:szCs w:val="26"/>
        </w:rPr>
        <w:t>Н</w:t>
      </w:r>
      <w:r w:rsidRPr="00805E3D">
        <w:rPr>
          <w:sz w:val="26"/>
          <w:szCs w:val="26"/>
        </w:rPr>
        <w:t>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14:paraId="305194B6" w14:textId="6C10928D" w:rsidR="008841FF" w:rsidRPr="00805E3D" w:rsidRDefault="008841FF">
      <w:pPr>
        <w:ind w:firstLine="708"/>
        <w:jc w:val="both"/>
        <w:rPr>
          <w:sz w:val="26"/>
          <w:szCs w:val="26"/>
        </w:rPr>
      </w:pPr>
      <w:r w:rsidRPr="00805E3D">
        <w:rPr>
          <w:sz w:val="26"/>
          <w:szCs w:val="26"/>
        </w:rPr>
        <w:t>3.1.1</w:t>
      </w:r>
      <w:r w:rsidR="000E3678" w:rsidRPr="00805E3D">
        <w:rPr>
          <w:sz w:val="26"/>
          <w:szCs w:val="26"/>
        </w:rPr>
        <w:t>1</w:t>
      </w:r>
      <w:r w:rsidRPr="00805E3D">
        <w:rPr>
          <w:sz w:val="26"/>
          <w:szCs w:val="26"/>
        </w:rPr>
        <w:t xml:space="preserve">. </w:t>
      </w:r>
      <w:r w:rsidRPr="00805E3D">
        <w:rPr>
          <w:sz w:val="26"/>
          <w:szCs w:val="26"/>
        </w:rPr>
        <w:t>Гарантировать вручение соответствующих аттестационных документов (протокол, удостоверение, аттестат, диплом), при успешном прохождении итоговой аттестации. Предоставить Заказчику аттестационные документы лицензированных образовательных учреждений дополнительного профессионального образования.</w:t>
      </w:r>
    </w:p>
    <w:p w14:paraId="35D9E805" w14:textId="09610FEB" w:rsidR="008841FF" w:rsidRPr="00805E3D" w:rsidRDefault="008841FF">
      <w:pPr>
        <w:ind w:firstLine="708"/>
        <w:jc w:val="both"/>
        <w:rPr>
          <w:sz w:val="26"/>
          <w:szCs w:val="26"/>
        </w:rPr>
      </w:pPr>
      <w:r w:rsidRPr="00805E3D">
        <w:rPr>
          <w:sz w:val="26"/>
          <w:szCs w:val="26"/>
        </w:rPr>
        <w:t>3.1.1</w:t>
      </w:r>
      <w:r w:rsidR="000E3678" w:rsidRPr="00805E3D">
        <w:rPr>
          <w:sz w:val="26"/>
          <w:szCs w:val="26"/>
        </w:rPr>
        <w:t>2</w:t>
      </w:r>
      <w:r w:rsidRPr="00805E3D">
        <w:rPr>
          <w:sz w:val="26"/>
          <w:szCs w:val="26"/>
        </w:rPr>
        <w:t xml:space="preserve">. </w:t>
      </w:r>
      <w:r w:rsidRPr="00805E3D">
        <w:rPr>
          <w:sz w:val="26"/>
          <w:szCs w:val="26"/>
        </w:rPr>
        <w:t>По результатам итоговой аттестации направить в адрес Заказчика аттестационные документы установленного образца.</w:t>
      </w:r>
    </w:p>
    <w:p w14:paraId="06699914" w14:textId="4F48779D" w:rsidR="008F33DD" w:rsidRPr="00805E3D" w:rsidRDefault="008F33DD">
      <w:pPr>
        <w:ind w:firstLine="708"/>
        <w:jc w:val="both"/>
        <w:rPr>
          <w:sz w:val="26"/>
          <w:szCs w:val="26"/>
        </w:rPr>
      </w:pPr>
      <w:r w:rsidRPr="00805E3D">
        <w:rPr>
          <w:sz w:val="26"/>
          <w:szCs w:val="26"/>
        </w:rPr>
        <w:t>3.1.1</w:t>
      </w:r>
      <w:r w:rsidR="000E3678" w:rsidRPr="00805E3D">
        <w:rPr>
          <w:sz w:val="26"/>
          <w:szCs w:val="26"/>
        </w:rPr>
        <w:t>3</w:t>
      </w:r>
      <w:r w:rsidRPr="00805E3D">
        <w:rPr>
          <w:sz w:val="26"/>
          <w:szCs w:val="26"/>
        </w:rPr>
        <w:t xml:space="preserve">. </w:t>
      </w:r>
      <w:r w:rsidR="00C12140" w:rsidRPr="00805E3D">
        <w:rPr>
          <w:iCs/>
          <w:sz w:val="26"/>
          <w:szCs w:val="26"/>
        </w:rPr>
        <w:t>Выполнять иные обязанности, предусмотренные законодательством Российской Федерации и</w:t>
      </w:r>
      <w:r w:rsidR="00C12140" w:rsidRPr="00805E3D">
        <w:rPr>
          <w:iCs/>
          <w:sz w:val="26"/>
          <w:szCs w:val="26"/>
        </w:rPr>
        <w:t xml:space="preserve"> </w:t>
      </w:r>
      <w:r w:rsidR="00C12140" w:rsidRPr="00805E3D">
        <w:rPr>
          <w:iCs/>
          <w:sz w:val="26"/>
          <w:szCs w:val="26"/>
        </w:rPr>
        <w:t>Государственным контрактом.</w:t>
      </w:r>
    </w:p>
    <w:p w14:paraId="1C2249EB" w14:textId="77777777" w:rsidR="00F86F11" w:rsidRPr="00805E3D" w:rsidRDefault="002D602E">
      <w:pPr>
        <w:ind w:firstLine="708"/>
        <w:jc w:val="both"/>
        <w:rPr>
          <w:b/>
          <w:sz w:val="26"/>
          <w:szCs w:val="26"/>
        </w:rPr>
      </w:pPr>
      <w:r w:rsidRPr="00805E3D">
        <w:rPr>
          <w:b/>
          <w:sz w:val="26"/>
          <w:szCs w:val="26"/>
        </w:rPr>
        <w:t>3.2. Исполнитель имеет право:</w:t>
      </w:r>
    </w:p>
    <w:p w14:paraId="6A7A71F1" w14:textId="16A18128" w:rsidR="00F86F11" w:rsidRPr="00805E3D" w:rsidRDefault="002D602E">
      <w:pPr>
        <w:ind w:firstLine="708"/>
        <w:jc w:val="both"/>
        <w:rPr>
          <w:sz w:val="26"/>
          <w:szCs w:val="26"/>
        </w:rPr>
      </w:pPr>
      <w:r w:rsidRPr="00805E3D">
        <w:rPr>
          <w:sz w:val="26"/>
          <w:szCs w:val="26"/>
        </w:rPr>
        <w:t xml:space="preserve">3.2.1. </w:t>
      </w:r>
      <w:r w:rsidR="008841FF" w:rsidRPr="00805E3D">
        <w:rPr>
          <w:sz w:val="26"/>
          <w:szCs w:val="26"/>
        </w:rPr>
        <w:t>С</w:t>
      </w:r>
      <w:r w:rsidRPr="00805E3D">
        <w:rPr>
          <w:sz w:val="26"/>
          <w:szCs w:val="26"/>
        </w:rPr>
        <w:t>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14:paraId="767225E1" w14:textId="5BE8DD66" w:rsidR="00F86F11" w:rsidRPr="00805E3D" w:rsidRDefault="002D602E">
      <w:pPr>
        <w:ind w:firstLine="708"/>
        <w:jc w:val="both"/>
        <w:rPr>
          <w:sz w:val="26"/>
          <w:szCs w:val="26"/>
        </w:rPr>
      </w:pPr>
      <w:r w:rsidRPr="00805E3D">
        <w:rPr>
          <w:sz w:val="26"/>
          <w:szCs w:val="26"/>
        </w:rPr>
        <w:t>3.2.2.</w:t>
      </w:r>
      <w:r w:rsidR="008841FF" w:rsidRPr="00805E3D">
        <w:rPr>
          <w:sz w:val="26"/>
          <w:szCs w:val="26"/>
        </w:rPr>
        <w:t xml:space="preserve"> П</w:t>
      </w:r>
      <w:r w:rsidRPr="00805E3D">
        <w:rPr>
          <w:sz w:val="26"/>
          <w:szCs w:val="26"/>
        </w:rPr>
        <w:t>ривлекать для преподавания дисциплин, предусмотренных Программой, на договорной основе высококвалифицированных специалистов;</w:t>
      </w:r>
    </w:p>
    <w:p w14:paraId="4A80816B" w14:textId="49D0C016" w:rsidR="00C12140" w:rsidRPr="00805E3D" w:rsidRDefault="008841FF" w:rsidP="00C12140">
      <w:pPr>
        <w:ind w:firstLine="708"/>
        <w:jc w:val="both"/>
        <w:rPr>
          <w:sz w:val="26"/>
          <w:szCs w:val="26"/>
        </w:rPr>
      </w:pPr>
      <w:r w:rsidRPr="00805E3D">
        <w:rPr>
          <w:sz w:val="26"/>
          <w:szCs w:val="26"/>
        </w:rPr>
        <w:t xml:space="preserve">3.2.3. </w:t>
      </w:r>
      <w:r w:rsidR="00C12140" w:rsidRPr="00805E3D">
        <w:rPr>
          <w:sz w:val="26"/>
          <w:szCs w:val="26"/>
        </w:rPr>
        <w:t>Требовать оплату надлежащим образом оказанных образовательных услуг, принятых Заказчиком в соответствии с условиями настоящего Государственного контракта.</w:t>
      </w:r>
    </w:p>
    <w:p w14:paraId="1E885089" w14:textId="3D007C95" w:rsidR="008841FF" w:rsidRPr="00805E3D" w:rsidRDefault="00C12140" w:rsidP="008841FF">
      <w:pPr>
        <w:ind w:firstLine="708"/>
        <w:jc w:val="both"/>
        <w:rPr>
          <w:bCs/>
          <w:sz w:val="26"/>
          <w:szCs w:val="26"/>
        </w:rPr>
      </w:pPr>
      <w:r w:rsidRPr="00805E3D">
        <w:rPr>
          <w:bCs/>
          <w:sz w:val="26"/>
          <w:szCs w:val="26"/>
        </w:rPr>
        <w:t>3.</w:t>
      </w:r>
      <w:r w:rsidR="000E3678" w:rsidRPr="00805E3D">
        <w:rPr>
          <w:bCs/>
          <w:sz w:val="26"/>
          <w:szCs w:val="26"/>
        </w:rPr>
        <w:t>2</w:t>
      </w:r>
      <w:r w:rsidRPr="00805E3D">
        <w:rPr>
          <w:bCs/>
          <w:sz w:val="26"/>
          <w:szCs w:val="26"/>
        </w:rPr>
        <w:t>.</w:t>
      </w:r>
      <w:r w:rsidR="000E3678" w:rsidRPr="00805E3D">
        <w:rPr>
          <w:bCs/>
          <w:sz w:val="26"/>
          <w:szCs w:val="26"/>
        </w:rPr>
        <w:t>4</w:t>
      </w:r>
      <w:r w:rsidRPr="00805E3D">
        <w:rPr>
          <w:bCs/>
          <w:sz w:val="26"/>
          <w:szCs w:val="26"/>
        </w:rPr>
        <w:t xml:space="preserve">. </w:t>
      </w:r>
      <w:r w:rsidR="008841FF" w:rsidRPr="00805E3D">
        <w:rPr>
          <w:bCs/>
          <w:sz w:val="26"/>
          <w:szCs w:val="26"/>
        </w:rPr>
        <w:t>Требовать уплату пеней (штрафов) согласно п.</w:t>
      </w:r>
      <w:r w:rsidR="001373AD">
        <w:rPr>
          <w:bCs/>
          <w:sz w:val="26"/>
          <w:szCs w:val="26"/>
        </w:rPr>
        <w:t>6</w:t>
      </w:r>
      <w:r w:rsidR="008841FF" w:rsidRPr="00805E3D">
        <w:rPr>
          <w:bCs/>
          <w:sz w:val="26"/>
          <w:szCs w:val="26"/>
        </w:rPr>
        <w:t>.</w:t>
      </w:r>
    </w:p>
    <w:p w14:paraId="650E5E33" w14:textId="7E94FC76" w:rsidR="00C12140" w:rsidRPr="00805E3D" w:rsidRDefault="00C12140" w:rsidP="007A414A">
      <w:pPr>
        <w:ind w:firstLine="708"/>
        <w:jc w:val="both"/>
        <w:rPr>
          <w:bCs/>
          <w:sz w:val="26"/>
          <w:szCs w:val="26"/>
        </w:rPr>
      </w:pPr>
      <w:r w:rsidRPr="00805E3D">
        <w:rPr>
          <w:bCs/>
          <w:sz w:val="26"/>
          <w:szCs w:val="26"/>
        </w:rPr>
        <w:t>3.</w:t>
      </w:r>
      <w:r w:rsidR="000E3678" w:rsidRPr="00805E3D">
        <w:rPr>
          <w:bCs/>
          <w:sz w:val="26"/>
          <w:szCs w:val="26"/>
        </w:rPr>
        <w:t>2</w:t>
      </w:r>
      <w:r w:rsidRPr="00805E3D">
        <w:rPr>
          <w:bCs/>
          <w:sz w:val="26"/>
          <w:szCs w:val="26"/>
        </w:rPr>
        <w:t>.</w:t>
      </w:r>
      <w:r w:rsidR="000E3678" w:rsidRPr="00805E3D">
        <w:rPr>
          <w:bCs/>
          <w:sz w:val="26"/>
          <w:szCs w:val="26"/>
        </w:rPr>
        <w:t>5</w:t>
      </w:r>
      <w:r w:rsidRPr="00805E3D">
        <w:rPr>
          <w:bCs/>
          <w:sz w:val="26"/>
          <w:szCs w:val="26"/>
        </w:rPr>
        <w:t xml:space="preserve">. Принять решение об одностороннем отказе от исполнения </w:t>
      </w:r>
      <w:r w:rsidRPr="00805E3D">
        <w:rPr>
          <w:sz w:val="26"/>
          <w:szCs w:val="26"/>
        </w:rPr>
        <w:t>Государственного контракта</w:t>
      </w:r>
      <w:r w:rsidRPr="00805E3D">
        <w:rPr>
          <w:bCs/>
          <w:sz w:val="26"/>
          <w:szCs w:val="26"/>
        </w:rPr>
        <w:t xml:space="preserve"> в соответствии с гражданским законодательством Российской Федерации.</w:t>
      </w:r>
    </w:p>
    <w:p w14:paraId="7340C269" w14:textId="2B41751A" w:rsidR="00C12140" w:rsidRPr="00805E3D" w:rsidRDefault="00C12140" w:rsidP="00C12140">
      <w:pPr>
        <w:ind w:firstLine="708"/>
        <w:jc w:val="both"/>
        <w:rPr>
          <w:sz w:val="26"/>
          <w:szCs w:val="26"/>
        </w:rPr>
      </w:pPr>
      <w:r w:rsidRPr="00805E3D">
        <w:rPr>
          <w:sz w:val="26"/>
          <w:szCs w:val="26"/>
        </w:rPr>
        <w:t>3.</w:t>
      </w:r>
      <w:r w:rsidR="000E3678" w:rsidRPr="00805E3D">
        <w:rPr>
          <w:sz w:val="26"/>
          <w:szCs w:val="26"/>
        </w:rPr>
        <w:t>2</w:t>
      </w:r>
      <w:r w:rsidRPr="00805E3D">
        <w:rPr>
          <w:sz w:val="26"/>
          <w:szCs w:val="26"/>
        </w:rPr>
        <w:t>.</w:t>
      </w:r>
      <w:r w:rsidR="000E3678" w:rsidRPr="00805E3D">
        <w:rPr>
          <w:sz w:val="26"/>
          <w:szCs w:val="26"/>
        </w:rPr>
        <w:t>6</w:t>
      </w:r>
      <w:r w:rsidRPr="00805E3D">
        <w:rPr>
          <w:sz w:val="26"/>
          <w:szCs w:val="26"/>
        </w:rPr>
        <w:t xml:space="preserve">. Привлекать сторонние организации для оказания образовательных услуг </w:t>
      </w:r>
      <w:r w:rsidRPr="00805E3D">
        <w:rPr>
          <w:sz w:val="26"/>
          <w:szCs w:val="26"/>
        </w:rPr>
        <w:br/>
        <w:t>по настоящему Государственному контракту.</w:t>
      </w:r>
    </w:p>
    <w:p w14:paraId="5B09304D" w14:textId="52DD490C" w:rsidR="00C12140" w:rsidRPr="00805E3D" w:rsidRDefault="00C12140" w:rsidP="008841FF">
      <w:pPr>
        <w:ind w:firstLine="708"/>
        <w:jc w:val="both"/>
        <w:rPr>
          <w:sz w:val="26"/>
          <w:szCs w:val="26"/>
        </w:rPr>
      </w:pPr>
      <w:r w:rsidRPr="00805E3D">
        <w:rPr>
          <w:sz w:val="26"/>
          <w:szCs w:val="26"/>
        </w:rPr>
        <w:t>3.</w:t>
      </w:r>
      <w:r w:rsidR="000E3678" w:rsidRPr="00805E3D">
        <w:rPr>
          <w:sz w:val="26"/>
          <w:szCs w:val="26"/>
        </w:rPr>
        <w:t>2</w:t>
      </w:r>
      <w:r w:rsidRPr="00805E3D">
        <w:rPr>
          <w:sz w:val="26"/>
          <w:szCs w:val="26"/>
        </w:rPr>
        <w:t xml:space="preserve">.6. </w:t>
      </w:r>
      <w:r w:rsidR="008841FF" w:rsidRPr="00805E3D">
        <w:rPr>
          <w:sz w:val="26"/>
          <w:szCs w:val="26"/>
        </w:rPr>
        <w:t xml:space="preserve">Принять решение об одностороннем отказе от исполнения настоящего Контракта в случае и в порядке, предусмотренных разделом </w:t>
      </w:r>
      <w:r w:rsidR="001373AD">
        <w:rPr>
          <w:sz w:val="26"/>
          <w:szCs w:val="26"/>
        </w:rPr>
        <w:t>7</w:t>
      </w:r>
      <w:r w:rsidR="008841FF" w:rsidRPr="00805E3D">
        <w:rPr>
          <w:sz w:val="26"/>
          <w:szCs w:val="26"/>
        </w:rPr>
        <w:t xml:space="preserve"> Контракта.</w:t>
      </w:r>
    </w:p>
    <w:p w14:paraId="4A845C0F" w14:textId="77777777" w:rsidR="00F86F11" w:rsidRPr="00805E3D" w:rsidRDefault="002D602E">
      <w:pPr>
        <w:ind w:firstLine="708"/>
        <w:jc w:val="both"/>
        <w:rPr>
          <w:b/>
          <w:sz w:val="26"/>
          <w:szCs w:val="26"/>
        </w:rPr>
      </w:pPr>
      <w:r w:rsidRPr="00805E3D">
        <w:rPr>
          <w:b/>
          <w:sz w:val="26"/>
          <w:szCs w:val="26"/>
        </w:rPr>
        <w:t xml:space="preserve">3.3. Заказчик обязуется: </w:t>
      </w:r>
    </w:p>
    <w:p w14:paraId="52CC982B" w14:textId="0C82B58B" w:rsidR="00F86F11" w:rsidRPr="00805E3D" w:rsidRDefault="002D602E">
      <w:pPr>
        <w:ind w:firstLine="708"/>
        <w:jc w:val="both"/>
        <w:rPr>
          <w:sz w:val="26"/>
          <w:szCs w:val="26"/>
        </w:rPr>
      </w:pPr>
      <w:r w:rsidRPr="00805E3D">
        <w:rPr>
          <w:sz w:val="26"/>
          <w:szCs w:val="26"/>
        </w:rPr>
        <w:t xml:space="preserve">3.3.1. </w:t>
      </w:r>
      <w:r w:rsidR="008841FF" w:rsidRPr="00805E3D">
        <w:rPr>
          <w:sz w:val="26"/>
          <w:szCs w:val="26"/>
        </w:rPr>
        <w:t>Осуществлять контроль выполнения принятых Исполнителем обязательств по настоящему контракту.</w:t>
      </w:r>
    </w:p>
    <w:p w14:paraId="0DF698F8" w14:textId="77777777" w:rsidR="00F86F11" w:rsidRPr="00805E3D" w:rsidRDefault="002D602E">
      <w:pPr>
        <w:ind w:firstLine="708"/>
        <w:jc w:val="both"/>
        <w:rPr>
          <w:sz w:val="26"/>
          <w:szCs w:val="26"/>
        </w:rPr>
      </w:pPr>
      <w:r w:rsidRPr="00805E3D">
        <w:rPr>
          <w:sz w:val="26"/>
          <w:szCs w:val="26"/>
        </w:rPr>
        <w:t>3.3.2. своевременно вносить плату за предоставляемые Обучающимся Услуги в размере и порядке, определенном Контрактом, а также представлять платежные докумен</w:t>
      </w:r>
      <w:r w:rsidR="008F33DD" w:rsidRPr="00805E3D">
        <w:rPr>
          <w:sz w:val="26"/>
          <w:szCs w:val="26"/>
        </w:rPr>
        <w:t>ты, подтверждающие такую оплату;</w:t>
      </w:r>
    </w:p>
    <w:p w14:paraId="4857126C" w14:textId="7FA8D3DD" w:rsidR="008F33DD" w:rsidRPr="00805E3D" w:rsidRDefault="008F33DD">
      <w:pPr>
        <w:ind w:firstLine="708"/>
        <w:jc w:val="both"/>
        <w:rPr>
          <w:iCs/>
          <w:sz w:val="26"/>
          <w:szCs w:val="26"/>
        </w:rPr>
      </w:pPr>
      <w:r w:rsidRPr="00805E3D">
        <w:rPr>
          <w:sz w:val="26"/>
          <w:szCs w:val="26"/>
        </w:rPr>
        <w:t xml:space="preserve">3.3.3. </w:t>
      </w:r>
      <w:r w:rsidR="008841FF" w:rsidRPr="00805E3D">
        <w:rPr>
          <w:iCs/>
          <w:color w:val="auto"/>
          <w:sz w:val="26"/>
          <w:szCs w:val="26"/>
        </w:rPr>
        <w:t>Обеспечить приемку надлежащие оказанных услуг в соответствии с условиями настоящего контракта.</w:t>
      </w:r>
    </w:p>
    <w:p w14:paraId="1D3EA200" w14:textId="5BFA69A1" w:rsidR="007A414A" w:rsidRPr="00805E3D" w:rsidRDefault="007A414A" w:rsidP="007A414A">
      <w:pPr>
        <w:ind w:firstLine="708"/>
        <w:jc w:val="both"/>
        <w:rPr>
          <w:iCs/>
          <w:sz w:val="26"/>
          <w:szCs w:val="26"/>
        </w:rPr>
      </w:pPr>
      <w:r w:rsidRPr="00805E3D">
        <w:rPr>
          <w:iCs/>
          <w:sz w:val="26"/>
          <w:szCs w:val="26"/>
        </w:rPr>
        <w:t xml:space="preserve">3.3.4. </w:t>
      </w:r>
      <w:r w:rsidRPr="00805E3D">
        <w:rPr>
          <w:iCs/>
          <w:sz w:val="26"/>
          <w:szCs w:val="26"/>
        </w:rPr>
        <w:t>Известить Исполнителя об обнаружении недостатков после приемки оказанных услуг, которые не могли быть установлены при обычном способе приемки (скрытые недостатки) в течении 3 (трех) рабочих дней с момента их обнаружения.</w:t>
      </w:r>
    </w:p>
    <w:p w14:paraId="06D9AB60" w14:textId="2379128A" w:rsidR="007A414A" w:rsidRPr="00805E3D" w:rsidRDefault="007A414A" w:rsidP="007A414A">
      <w:pPr>
        <w:ind w:firstLine="708"/>
        <w:jc w:val="both"/>
        <w:rPr>
          <w:iCs/>
          <w:sz w:val="26"/>
          <w:szCs w:val="26"/>
        </w:rPr>
      </w:pPr>
      <w:r w:rsidRPr="00805E3D">
        <w:rPr>
          <w:iCs/>
          <w:sz w:val="26"/>
          <w:szCs w:val="26"/>
        </w:rPr>
        <w:t>3.3.5</w:t>
      </w:r>
      <w:r w:rsidRPr="00805E3D">
        <w:rPr>
          <w:iCs/>
          <w:sz w:val="26"/>
          <w:szCs w:val="26"/>
        </w:rPr>
        <w:t>. Произвести оплату за надлежащие оказанные услуги в соответствии с условиями настоящего контракта.</w:t>
      </w:r>
    </w:p>
    <w:p w14:paraId="40306DCD" w14:textId="01CAD3E9" w:rsidR="00866839" w:rsidRPr="00805E3D" w:rsidRDefault="00866839">
      <w:pPr>
        <w:ind w:firstLine="708"/>
        <w:jc w:val="both"/>
        <w:rPr>
          <w:sz w:val="26"/>
          <w:szCs w:val="26"/>
        </w:rPr>
      </w:pPr>
      <w:r w:rsidRPr="00805E3D">
        <w:rPr>
          <w:sz w:val="26"/>
          <w:szCs w:val="26"/>
        </w:rPr>
        <w:t>3.3.</w:t>
      </w:r>
      <w:r w:rsidR="000E3678" w:rsidRPr="00805E3D">
        <w:rPr>
          <w:sz w:val="26"/>
          <w:szCs w:val="26"/>
        </w:rPr>
        <w:t>6</w:t>
      </w:r>
      <w:r w:rsidRPr="00805E3D">
        <w:rPr>
          <w:sz w:val="26"/>
          <w:szCs w:val="26"/>
        </w:rPr>
        <w:t xml:space="preserve">. </w:t>
      </w:r>
      <w:r w:rsidRPr="00805E3D">
        <w:rPr>
          <w:sz w:val="26"/>
          <w:szCs w:val="26"/>
        </w:rPr>
        <w:t>Требовать уплату пеней (штрафов) согласно п.</w:t>
      </w:r>
      <w:r w:rsidR="001373AD">
        <w:rPr>
          <w:sz w:val="26"/>
          <w:szCs w:val="26"/>
        </w:rPr>
        <w:t>6</w:t>
      </w:r>
      <w:r w:rsidRPr="00805E3D">
        <w:rPr>
          <w:sz w:val="26"/>
          <w:szCs w:val="26"/>
        </w:rPr>
        <w:t>.</w:t>
      </w:r>
    </w:p>
    <w:p w14:paraId="4781E719" w14:textId="77777777" w:rsidR="00F86F11" w:rsidRPr="00805E3D" w:rsidRDefault="002D602E">
      <w:pPr>
        <w:ind w:firstLine="708"/>
        <w:jc w:val="both"/>
        <w:rPr>
          <w:b/>
          <w:sz w:val="26"/>
          <w:szCs w:val="26"/>
        </w:rPr>
      </w:pPr>
      <w:r w:rsidRPr="00805E3D">
        <w:rPr>
          <w:b/>
          <w:sz w:val="26"/>
          <w:szCs w:val="26"/>
        </w:rPr>
        <w:t>3.4. Заказчик имеет право:</w:t>
      </w:r>
    </w:p>
    <w:p w14:paraId="5D8B8EEF" w14:textId="77777777" w:rsidR="00F86F11" w:rsidRPr="00805E3D" w:rsidRDefault="002D602E">
      <w:pPr>
        <w:ind w:firstLine="708"/>
        <w:jc w:val="both"/>
        <w:rPr>
          <w:sz w:val="26"/>
          <w:szCs w:val="26"/>
        </w:rPr>
      </w:pPr>
      <w:r w:rsidRPr="00805E3D">
        <w:rPr>
          <w:sz w:val="26"/>
          <w:szCs w:val="26"/>
        </w:rPr>
        <w:t>3.4.1. контролировать качество Услуг, оказываемых Исполнителем в соответствии с Заказом;</w:t>
      </w:r>
    </w:p>
    <w:p w14:paraId="4DF75365" w14:textId="441D9A42" w:rsidR="00F86F11" w:rsidRPr="00805E3D" w:rsidRDefault="002D602E">
      <w:pPr>
        <w:ind w:firstLine="708"/>
        <w:jc w:val="both"/>
        <w:rPr>
          <w:sz w:val="26"/>
          <w:szCs w:val="26"/>
        </w:rPr>
      </w:pPr>
      <w:r w:rsidRPr="00805E3D">
        <w:rPr>
          <w:sz w:val="26"/>
          <w:szCs w:val="26"/>
        </w:rPr>
        <w:lastRenderedPageBreak/>
        <w:t xml:space="preserve">3.4.2. </w:t>
      </w:r>
      <w:r w:rsidR="007A414A" w:rsidRPr="00805E3D">
        <w:rPr>
          <w:sz w:val="26"/>
          <w:szCs w:val="26"/>
        </w:rPr>
        <w:t>З</w:t>
      </w:r>
      <w:r w:rsidRPr="00805E3D">
        <w:rPr>
          <w:sz w:val="26"/>
          <w:szCs w:val="26"/>
        </w:rPr>
        <w:t>апрашивать у Исполнителя информацию по вопросам организации и обеспечения н</w:t>
      </w:r>
      <w:r w:rsidR="008F33DD" w:rsidRPr="00805E3D">
        <w:rPr>
          <w:sz w:val="26"/>
          <w:szCs w:val="26"/>
        </w:rPr>
        <w:t>адлежащего предоставления Услуг;</w:t>
      </w:r>
    </w:p>
    <w:p w14:paraId="24472B1A" w14:textId="77777777" w:rsidR="008F33DD" w:rsidRPr="00805E3D" w:rsidRDefault="008F33DD">
      <w:pPr>
        <w:ind w:firstLine="708"/>
        <w:jc w:val="both"/>
        <w:rPr>
          <w:sz w:val="26"/>
          <w:szCs w:val="26"/>
        </w:rPr>
      </w:pPr>
      <w:r w:rsidRPr="00805E3D">
        <w:rPr>
          <w:sz w:val="26"/>
          <w:szCs w:val="26"/>
        </w:rPr>
        <w:t>3.4.3. удерживать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1351A8D9" w14:textId="58C14566" w:rsidR="007A414A" w:rsidRPr="00805E3D" w:rsidRDefault="007A414A" w:rsidP="007A414A">
      <w:pPr>
        <w:ind w:firstLine="708"/>
        <w:jc w:val="both"/>
        <w:rPr>
          <w:sz w:val="26"/>
          <w:szCs w:val="26"/>
        </w:rPr>
      </w:pPr>
      <w:r w:rsidRPr="00805E3D">
        <w:rPr>
          <w:sz w:val="26"/>
          <w:szCs w:val="26"/>
        </w:rPr>
        <w:t>3.4.5</w:t>
      </w:r>
      <w:r w:rsidRPr="00805E3D">
        <w:rPr>
          <w:sz w:val="26"/>
          <w:szCs w:val="26"/>
        </w:rPr>
        <w:t>. Потребовать от Исполнителя безвозмездного устранения недостатков в оказанных услугах, если качество оказанных услуг не соответствует требованиям настоящего контракта и нормативно-технической документации, услуги выполнены с отступлениями, ухудшившими результаты работы, услуги выполнены с иными недостатками, делающими невозможной нормальную эксплуатацию объекта.</w:t>
      </w:r>
    </w:p>
    <w:p w14:paraId="3EC74F85" w14:textId="171C70F8" w:rsidR="007A414A" w:rsidRPr="00805E3D" w:rsidRDefault="007A414A" w:rsidP="007A414A">
      <w:pPr>
        <w:ind w:firstLine="708"/>
        <w:jc w:val="both"/>
        <w:rPr>
          <w:sz w:val="26"/>
          <w:szCs w:val="26"/>
        </w:rPr>
      </w:pPr>
      <w:r w:rsidRPr="00805E3D">
        <w:rPr>
          <w:sz w:val="26"/>
          <w:szCs w:val="26"/>
        </w:rPr>
        <w:t>3</w:t>
      </w:r>
      <w:r w:rsidRPr="00805E3D">
        <w:rPr>
          <w:sz w:val="26"/>
          <w:szCs w:val="26"/>
        </w:rPr>
        <w:t>.4.</w:t>
      </w:r>
      <w:r w:rsidRPr="00805E3D">
        <w:rPr>
          <w:sz w:val="26"/>
          <w:szCs w:val="26"/>
        </w:rPr>
        <w:t>6</w:t>
      </w:r>
      <w:r w:rsidRPr="00805E3D">
        <w:rPr>
          <w:sz w:val="26"/>
          <w:szCs w:val="26"/>
        </w:rPr>
        <w:t>. Не принимать оказанные услуги, несоответствующие требованиям настоящего контракта и нормативно-технической документации, а также требовать возмещения причиненного ущерба.</w:t>
      </w:r>
    </w:p>
    <w:p w14:paraId="7F426E1D" w14:textId="473F01B8" w:rsidR="007A414A" w:rsidRPr="00805E3D" w:rsidRDefault="007A414A" w:rsidP="007A414A">
      <w:pPr>
        <w:ind w:firstLine="708"/>
        <w:jc w:val="both"/>
        <w:rPr>
          <w:sz w:val="26"/>
          <w:szCs w:val="26"/>
        </w:rPr>
      </w:pPr>
      <w:r w:rsidRPr="00805E3D">
        <w:rPr>
          <w:sz w:val="26"/>
          <w:szCs w:val="26"/>
        </w:rPr>
        <w:t>3</w:t>
      </w:r>
      <w:r w:rsidRPr="00805E3D">
        <w:rPr>
          <w:sz w:val="26"/>
          <w:szCs w:val="26"/>
        </w:rPr>
        <w:t>.4.</w:t>
      </w:r>
      <w:r w:rsidRPr="00805E3D">
        <w:rPr>
          <w:sz w:val="26"/>
          <w:szCs w:val="26"/>
        </w:rPr>
        <w:t>7</w:t>
      </w:r>
      <w:r w:rsidRPr="00805E3D">
        <w:rPr>
          <w:sz w:val="26"/>
          <w:szCs w:val="26"/>
        </w:rPr>
        <w:t>. Принять решение об одностороннем отказе от исполнения Контракта</w:t>
      </w:r>
      <w:r w:rsidRPr="00805E3D">
        <w:rPr>
          <w:sz w:val="26"/>
          <w:szCs w:val="26"/>
        </w:rPr>
        <w:br/>
        <w:t>в соответствии с действующим законодательством Российской Федерации.</w:t>
      </w:r>
    </w:p>
    <w:p w14:paraId="328755B5" w14:textId="68738872" w:rsidR="007A414A" w:rsidRPr="00805E3D" w:rsidRDefault="007A414A" w:rsidP="007A414A">
      <w:pPr>
        <w:ind w:firstLine="708"/>
        <w:jc w:val="both"/>
        <w:rPr>
          <w:sz w:val="26"/>
          <w:szCs w:val="26"/>
        </w:rPr>
      </w:pPr>
      <w:r w:rsidRPr="00805E3D">
        <w:rPr>
          <w:sz w:val="26"/>
          <w:szCs w:val="26"/>
        </w:rPr>
        <w:t>3</w:t>
      </w:r>
      <w:r w:rsidRPr="00805E3D">
        <w:rPr>
          <w:sz w:val="26"/>
          <w:szCs w:val="26"/>
        </w:rPr>
        <w:t>.4.</w:t>
      </w:r>
      <w:r w:rsidRPr="00805E3D">
        <w:rPr>
          <w:sz w:val="26"/>
          <w:szCs w:val="26"/>
        </w:rPr>
        <w:t>8.</w:t>
      </w:r>
      <w:r w:rsidRPr="00805E3D">
        <w:rPr>
          <w:sz w:val="26"/>
          <w:szCs w:val="26"/>
        </w:rPr>
        <w:t xml:space="preserve"> Получать качественные и своевременные профессиональные консультации по выбранной специальности по телефону, по </w:t>
      </w:r>
      <w:r w:rsidRPr="00805E3D">
        <w:rPr>
          <w:sz w:val="26"/>
          <w:szCs w:val="26"/>
          <w:lang w:val="en-US"/>
        </w:rPr>
        <w:t>e</w:t>
      </w:r>
      <w:r w:rsidRPr="00805E3D">
        <w:rPr>
          <w:sz w:val="26"/>
          <w:szCs w:val="26"/>
        </w:rPr>
        <w:t>-</w:t>
      </w:r>
      <w:r w:rsidRPr="00805E3D">
        <w:rPr>
          <w:sz w:val="26"/>
          <w:szCs w:val="26"/>
          <w:lang w:val="en-US"/>
        </w:rPr>
        <w:t>mail</w:t>
      </w:r>
      <w:r w:rsidRPr="00805E3D">
        <w:rPr>
          <w:sz w:val="26"/>
          <w:szCs w:val="26"/>
        </w:rPr>
        <w:t>.</w:t>
      </w:r>
    </w:p>
    <w:p w14:paraId="594D3D04" w14:textId="77777777" w:rsidR="00F86F11" w:rsidRPr="00805E3D" w:rsidRDefault="00F86F11" w:rsidP="007A414A">
      <w:pPr>
        <w:rPr>
          <w:b/>
          <w:sz w:val="26"/>
          <w:szCs w:val="26"/>
        </w:rPr>
      </w:pPr>
    </w:p>
    <w:p w14:paraId="7C11B336" w14:textId="5915FD28" w:rsidR="00A65B60" w:rsidRPr="00805E3D" w:rsidRDefault="00A65B60" w:rsidP="00A65B60">
      <w:pPr>
        <w:jc w:val="center"/>
        <w:rPr>
          <w:b/>
          <w:sz w:val="26"/>
          <w:szCs w:val="26"/>
        </w:rPr>
      </w:pPr>
      <w:r w:rsidRPr="00805E3D">
        <w:rPr>
          <w:b/>
          <w:sz w:val="26"/>
          <w:szCs w:val="26"/>
        </w:rPr>
        <w:t>4</w:t>
      </w:r>
      <w:r w:rsidRPr="00805E3D">
        <w:rPr>
          <w:b/>
          <w:sz w:val="26"/>
          <w:szCs w:val="26"/>
        </w:rPr>
        <w:t>. Приемка услуг</w:t>
      </w:r>
    </w:p>
    <w:p w14:paraId="4E150A97" w14:textId="700200B3" w:rsidR="00A65B60" w:rsidRPr="00805E3D" w:rsidRDefault="000E3678" w:rsidP="000E3678">
      <w:pPr>
        <w:ind w:firstLine="709"/>
        <w:jc w:val="both"/>
        <w:rPr>
          <w:bCs/>
          <w:sz w:val="26"/>
          <w:szCs w:val="26"/>
        </w:rPr>
      </w:pPr>
      <w:r w:rsidRPr="00805E3D">
        <w:rPr>
          <w:bCs/>
          <w:sz w:val="26"/>
          <w:szCs w:val="26"/>
        </w:rPr>
        <w:t>4</w:t>
      </w:r>
      <w:r w:rsidR="00A65B60" w:rsidRPr="00805E3D">
        <w:rPr>
          <w:bCs/>
          <w:sz w:val="26"/>
          <w:szCs w:val="26"/>
        </w:rPr>
        <w:t>.1. Приемка услуг осуществляется представителями Заказчика и Исполнителя.</w:t>
      </w:r>
    </w:p>
    <w:p w14:paraId="184412F5" w14:textId="4CFB758F" w:rsidR="00A65B60" w:rsidRPr="00805E3D" w:rsidRDefault="000E3678" w:rsidP="000E3678">
      <w:pPr>
        <w:ind w:firstLine="709"/>
        <w:jc w:val="both"/>
        <w:rPr>
          <w:bCs/>
          <w:sz w:val="26"/>
          <w:szCs w:val="26"/>
        </w:rPr>
      </w:pPr>
      <w:r w:rsidRPr="00805E3D">
        <w:rPr>
          <w:bCs/>
          <w:sz w:val="26"/>
          <w:szCs w:val="26"/>
        </w:rPr>
        <w:t>4</w:t>
      </w:r>
      <w:r w:rsidR="00A65B60" w:rsidRPr="00805E3D">
        <w:rPr>
          <w:bCs/>
          <w:sz w:val="26"/>
          <w:szCs w:val="26"/>
        </w:rPr>
        <w:t>.2. Факт приемки Заказчиком оказанных услуг оформляется двухсторонним актом приемки, подписанным представителем Заказчика и представителем Исполнителя, которой подтверждает приемку по количеству и качеству оказанных услуг.</w:t>
      </w:r>
    </w:p>
    <w:p w14:paraId="0697FB27" w14:textId="6D916F38" w:rsidR="00A65B60" w:rsidRPr="00805E3D" w:rsidRDefault="000E3678" w:rsidP="000E3678">
      <w:pPr>
        <w:ind w:firstLine="709"/>
        <w:jc w:val="both"/>
        <w:rPr>
          <w:bCs/>
          <w:sz w:val="26"/>
          <w:szCs w:val="26"/>
        </w:rPr>
      </w:pPr>
      <w:r w:rsidRPr="00805E3D">
        <w:rPr>
          <w:bCs/>
          <w:sz w:val="26"/>
          <w:szCs w:val="26"/>
        </w:rPr>
        <w:t>4</w:t>
      </w:r>
      <w:r w:rsidR="00A65B60" w:rsidRPr="00805E3D">
        <w:rPr>
          <w:bCs/>
          <w:sz w:val="26"/>
          <w:szCs w:val="26"/>
        </w:rPr>
        <w:t>.3. В случае обнаружения при приемке несоответствия оказанных услуг условиям контракта и приложениям к нему, Заказчиком устанавливаются сроки устранения таких недостатков, акт приемки не подписывается.</w:t>
      </w:r>
    </w:p>
    <w:p w14:paraId="0F8AB8D9" w14:textId="5286CE33" w:rsidR="00A65B60" w:rsidRPr="00805E3D" w:rsidRDefault="000E3678" w:rsidP="000E3678">
      <w:pPr>
        <w:ind w:firstLine="709"/>
        <w:jc w:val="both"/>
        <w:rPr>
          <w:bCs/>
          <w:sz w:val="26"/>
          <w:szCs w:val="26"/>
        </w:rPr>
      </w:pPr>
      <w:r w:rsidRPr="00805E3D">
        <w:rPr>
          <w:bCs/>
          <w:sz w:val="26"/>
          <w:szCs w:val="26"/>
        </w:rPr>
        <w:t>4</w:t>
      </w:r>
      <w:r w:rsidR="00A65B60" w:rsidRPr="00805E3D">
        <w:rPr>
          <w:bCs/>
          <w:sz w:val="26"/>
          <w:szCs w:val="26"/>
        </w:rPr>
        <w:t xml:space="preserve">.4. Обязательство Исполнителя по оказанию услуг считается исполненным с момента подписания документов подтверждающих оказание услуг. </w:t>
      </w:r>
    </w:p>
    <w:p w14:paraId="57E220B7" w14:textId="00CF6495" w:rsidR="00A65B60" w:rsidRPr="00805E3D" w:rsidRDefault="00A65B60" w:rsidP="000E3678">
      <w:pPr>
        <w:ind w:firstLine="709"/>
        <w:jc w:val="both"/>
        <w:rPr>
          <w:bCs/>
          <w:sz w:val="26"/>
          <w:szCs w:val="26"/>
        </w:rPr>
      </w:pPr>
      <w:r w:rsidRPr="00805E3D">
        <w:rPr>
          <w:bCs/>
          <w:sz w:val="26"/>
          <w:szCs w:val="26"/>
        </w:rPr>
        <w:t xml:space="preserve">     </w:t>
      </w:r>
      <w:r w:rsidR="000E3678" w:rsidRPr="00805E3D">
        <w:rPr>
          <w:bCs/>
          <w:sz w:val="26"/>
          <w:szCs w:val="26"/>
        </w:rPr>
        <w:t>4</w:t>
      </w:r>
      <w:r w:rsidRPr="00805E3D">
        <w:rPr>
          <w:bCs/>
          <w:sz w:val="26"/>
          <w:szCs w:val="26"/>
        </w:rPr>
        <w:t>.5. Стороны могут воспользоваться функцией электронного документооборота приемочных документов, предусмотренной ЕИС (при достижении обоюдного согласия с</w:t>
      </w:r>
      <w:r w:rsidRPr="00805E3D">
        <w:rPr>
          <w:bCs/>
          <w:sz w:val="26"/>
          <w:szCs w:val="26"/>
        </w:rPr>
        <w:t>т</w:t>
      </w:r>
      <w:r w:rsidRPr="00805E3D">
        <w:rPr>
          <w:bCs/>
          <w:sz w:val="26"/>
          <w:szCs w:val="26"/>
        </w:rPr>
        <w:t>орон контракта на этапе исполнения контракта), в соответствии с письмом Федерального казначейства и Федеральной налоговой службы от 18.12.2019 №№ 14-00-06/27476, АС-4-15/26126@ «Об электронном документообороте документов о приемке товаров (выполнении работ, оказании услуг), сформированных с использованием ЕИС».</w:t>
      </w:r>
    </w:p>
    <w:p w14:paraId="7D54C3B1" w14:textId="07151EB3" w:rsidR="00805E3D" w:rsidRDefault="00A65B60" w:rsidP="00DB0F9C">
      <w:pPr>
        <w:ind w:firstLine="709"/>
        <w:jc w:val="both"/>
        <w:rPr>
          <w:bCs/>
          <w:sz w:val="26"/>
          <w:szCs w:val="26"/>
        </w:rPr>
      </w:pPr>
      <w:r w:rsidRPr="00805E3D">
        <w:rPr>
          <w:bCs/>
          <w:sz w:val="26"/>
          <w:szCs w:val="26"/>
        </w:rPr>
        <w:t xml:space="preserve">    </w:t>
      </w:r>
      <w:r w:rsidR="000E3678" w:rsidRPr="00805E3D">
        <w:rPr>
          <w:bCs/>
          <w:sz w:val="26"/>
          <w:szCs w:val="26"/>
        </w:rPr>
        <w:t>4</w:t>
      </w:r>
      <w:r w:rsidRPr="00805E3D">
        <w:rPr>
          <w:bCs/>
          <w:sz w:val="26"/>
          <w:szCs w:val="26"/>
        </w:rPr>
        <w:t>.</w:t>
      </w:r>
      <w:r w:rsidR="000E3678" w:rsidRPr="00805E3D">
        <w:rPr>
          <w:bCs/>
          <w:sz w:val="26"/>
          <w:szCs w:val="26"/>
        </w:rPr>
        <w:t>6.</w:t>
      </w:r>
      <w:r w:rsidRPr="00805E3D">
        <w:rPr>
          <w:bCs/>
          <w:sz w:val="26"/>
          <w:szCs w:val="26"/>
        </w:rPr>
        <w:t xml:space="preserve"> Документ о приемке товаров (выполнении работ, оказании услуг)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№63-ФЗ, признается электронным документом, равнозначным документу на бумажном носителе, подписанному </w:t>
      </w:r>
      <w:r w:rsidRPr="00805E3D">
        <w:rPr>
          <w:bCs/>
          <w:sz w:val="26"/>
          <w:szCs w:val="26"/>
        </w:rPr>
        <w:t>собственными</w:t>
      </w:r>
      <w:r w:rsidRPr="00805E3D">
        <w:rPr>
          <w:bCs/>
          <w:sz w:val="26"/>
          <w:szCs w:val="26"/>
        </w:rPr>
        <w:t xml:space="preserve"> подписями.</w:t>
      </w:r>
    </w:p>
    <w:p w14:paraId="60C98F22" w14:textId="77777777" w:rsidR="00DB0F9C" w:rsidRPr="00805E3D" w:rsidRDefault="00DB0F9C" w:rsidP="00DB0F9C">
      <w:pPr>
        <w:ind w:firstLine="709"/>
        <w:jc w:val="both"/>
        <w:rPr>
          <w:bCs/>
          <w:sz w:val="26"/>
          <w:szCs w:val="26"/>
        </w:rPr>
      </w:pPr>
    </w:p>
    <w:p w14:paraId="21F38E5E" w14:textId="65242FF4" w:rsidR="00805E3D" w:rsidRPr="00805E3D" w:rsidRDefault="00805E3D" w:rsidP="00805E3D">
      <w:pPr>
        <w:ind w:firstLine="709"/>
        <w:jc w:val="center"/>
        <w:rPr>
          <w:bCs/>
          <w:sz w:val="26"/>
          <w:szCs w:val="26"/>
        </w:rPr>
      </w:pPr>
      <w:r w:rsidRPr="00805E3D">
        <w:rPr>
          <w:b/>
          <w:sz w:val="26"/>
          <w:szCs w:val="26"/>
        </w:rPr>
        <w:t>5</w:t>
      </w:r>
      <w:r w:rsidRPr="00805E3D">
        <w:rPr>
          <w:b/>
          <w:sz w:val="26"/>
          <w:szCs w:val="26"/>
        </w:rPr>
        <w:t>. Экспертиза услуг</w:t>
      </w:r>
    </w:p>
    <w:p w14:paraId="17A9652C" w14:textId="05858B5B" w:rsidR="00805E3D" w:rsidRPr="00805E3D" w:rsidRDefault="00805E3D" w:rsidP="00805E3D">
      <w:pPr>
        <w:ind w:firstLine="709"/>
        <w:jc w:val="both"/>
        <w:rPr>
          <w:bCs/>
          <w:sz w:val="26"/>
          <w:szCs w:val="26"/>
        </w:rPr>
      </w:pPr>
      <w:r w:rsidRPr="00805E3D">
        <w:rPr>
          <w:bCs/>
          <w:sz w:val="26"/>
          <w:szCs w:val="26"/>
        </w:rPr>
        <w:t xml:space="preserve">  </w:t>
      </w:r>
      <w:r w:rsidRPr="00805E3D">
        <w:rPr>
          <w:bCs/>
          <w:sz w:val="26"/>
          <w:szCs w:val="26"/>
        </w:rPr>
        <w:t>5</w:t>
      </w:r>
      <w:r w:rsidRPr="00805E3D">
        <w:rPr>
          <w:bCs/>
          <w:sz w:val="26"/>
          <w:szCs w:val="26"/>
        </w:rPr>
        <w:t>.1. В целях проверки соответствия услуги, оказанной Исполнителем, условиям контракта Заказчиком проводится экспертиза.</w:t>
      </w:r>
    </w:p>
    <w:p w14:paraId="589B053A" w14:textId="7F51760A" w:rsidR="00805E3D" w:rsidRPr="00805E3D" w:rsidRDefault="00805E3D" w:rsidP="00805E3D">
      <w:pPr>
        <w:ind w:firstLine="709"/>
        <w:jc w:val="both"/>
        <w:rPr>
          <w:bCs/>
          <w:sz w:val="26"/>
          <w:szCs w:val="26"/>
        </w:rPr>
      </w:pPr>
      <w:r w:rsidRPr="00805E3D">
        <w:rPr>
          <w:bCs/>
          <w:sz w:val="26"/>
          <w:szCs w:val="26"/>
        </w:rPr>
        <w:t>5</w:t>
      </w:r>
      <w:r w:rsidRPr="00805E3D">
        <w:rPr>
          <w:bCs/>
          <w:sz w:val="26"/>
          <w:szCs w:val="26"/>
        </w:rPr>
        <w:t>.2. Экспертиза проводится Заказчиком своими силами.</w:t>
      </w:r>
    </w:p>
    <w:p w14:paraId="4E245D68" w14:textId="3D4D163F" w:rsidR="00805E3D" w:rsidRPr="00805E3D" w:rsidRDefault="00805E3D" w:rsidP="00805E3D">
      <w:pPr>
        <w:ind w:firstLine="709"/>
        <w:jc w:val="both"/>
        <w:rPr>
          <w:bCs/>
          <w:sz w:val="26"/>
          <w:szCs w:val="26"/>
        </w:rPr>
      </w:pPr>
      <w:r w:rsidRPr="00805E3D">
        <w:rPr>
          <w:bCs/>
          <w:sz w:val="26"/>
          <w:szCs w:val="26"/>
        </w:rPr>
        <w:lastRenderedPageBreak/>
        <w:t>5</w:t>
      </w:r>
      <w:r w:rsidRPr="00805E3D">
        <w:rPr>
          <w:bCs/>
          <w:sz w:val="26"/>
          <w:szCs w:val="26"/>
        </w:rPr>
        <w:t xml:space="preserve">.3. По итогам проведения </w:t>
      </w:r>
      <w:r w:rsidRPr="00805E3D">
        <w:rPr>
          <w:bCs/>
          <w:sz w:val="26"/>
          <w:szCs w:val="26"/>
        </w:rPr>
        <w:t>экспертизы, Заказчиком</w:t>
      </w:r>
      <w:r w:rsidRPr="00805E3D">
        <w:rPr>
          <w:bCs/>
          <w:sz w:val="26"/>
          <w:szCs w:val="26"/>
        </w:rPr>
        <w:t xml:space="preserve"> в произвольной форме составляется заключение с указанием соответствия (несоответствия) оказанной услуги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14:paraId="4D2C2379" w14:textId="34416D6B" w:rsidR="00805E3D" w:rsidRPr="00805E3D" w:rsidRDefault="00805E3D" w:rsidP="00805E3D">
      <w:pPr>
        <w:ind w:firstLine="709"/>
        <w:jc w:val="both"/>
        <w:rPr>
          <w:bCs/>
          <w:sz w:val="26"/>
          <w:szCs w:val="26"/>
        </w:rPr>
      </w:pPr>
      <w:r w:rsidRPr="00805E3D">
        <w:rPr>
          <w:bCs/>
          <w:sz w:val="26"/>
          <w:szCs w:val="26"/>
        </w:rPr>
        <w:t>5</w:t>
      </w:r>
      <w:r w:rsidRPr="00805E3D">
        <w:rPr>
          <w:bCs/>
          <w:sz w:val="26"/>
          <w:szCs w:val="26"/>
        </w:rPr>
        <w:t xml:space="preserve">.4. Подписание Заключения экспертизы без </w:t>
      </w:r>
      <w:r w:rsidRPr="00805E3D">
        <w:rPr>
          <w:bCs/>
          <w:sz w:val="26"/>
          <w:szCs w:val="26"/>
        </w:rPr>
        <w:t>замечаний Заказчиком</w:t>
      </w:r>
      <w:r w:rsidRPr="00805E3D">
        <w:rPr>
          <w:bCs/>
          <w:sz w:val="26"/>
          <w:szCs w:val="26"/>
        </w:rPr>
        <w:t>, является основанием для приемки Заказчиком оказанной услуги.</w:t>
      </w:r>
    </w:p>
    <w:p w14:paraId="17529CE0" w14:textId="77777777" w:rsidR="00A65B60" w:rsidRPr="00805E3D" w:rsidRDefault="00A65B60" w:rsidP="00A65B60">
      <w:pPr>
        <w:jc w:val="center"/>
        <w:rPr>
          <w:b/>
          <w:sz w:val="26"/>
          <w:szCs w:val="26"/>
        </w:rPr>
      </w:pPr>
    </w:p>
    <w:p w14:paraId="6990FDF3" w14:textId="64941799" w:rsidR="00F86F11" w:rsidRPr="00805E3D" w:rsidRDefault="00805E3D">
      <w:pPr>
        <w:jc w:val="center"/>
        <w:rPr>
          <w:b/>
          <w:sz w:val="26"/>
          <w:szCs w:val="26"/>
        </w:rPr>
      </w:pPr>
      <w:r w:rsidRPr="00805E3D">
        <w:rPr>
          <w:b/>
          <w:sz w:val="26"/>
          <w:szCs w:val="26"/>
        </w:rPr>
        <w:t>6</w:t>
      </w:r>
      <w:r w:rsidR="002D602E" w:rsidRPr="00805E3D">
        <w:rPr>
          <w:b/>
          <w:sz w:val="26"/>
          <w:szCs w:val="26"/>
        </w:rPr>
        <w:t xml:space="preserve">. </w:t>
      </w:r>
      <w:r w:rsidR="000E3678" w:rsidRPr="00805E3D">
        <w:rPr>
          <w:b/>
          <w:sz w:val="26"/>
          <w:szCs w:val="26"/>
        </w:rPr>
        <w:t>Ответственность сторон</w:t>
      </w:r>
    </w:p>
    <w:p w14:paraId="4C115393" w14:textId="42621BCC" w:rsidR="009F1409" w:rsidRPr="00805E3D" w:rsidRDefault="00805E3D" w:rsidP="009F1409">
      <w:pPr>
        <w:widowControl w:val="0"/>
        <w:ind w:firstLine="425"/>
        <w:jc w:val="both"/>
        <w:rPr>
          <w:bCs/>
          <w:color w:val="auto"/>
          <w:sz w:val="26"/>
          <w:szCs w:val="26"/>
        </w:rPr>
      </w:pPr>
      <w:r w:rsidRPr="00805E3D">
        <w:rPr>
          <w:bCs/>
          <w:color w:val="auto"/>
          <w:sz w:val="26"/>
          <w:szCs w:val="26"/>
        </w:rPr>
        <w:t>6</w:t>
      </w:r>
      <w:r w:rsidR="009F1409" w:rsidRPr="00805E3D">
        <w:rPr>
          <w:bCs/>
          <w:color w:val="auto"/>
          <w:sz w:val="26"/>
          <w:szCs w:val="26"/>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FBFFC54" w14:textId="1B512AA9" w:rsidR="009F1409" w:rsidRPr="00805E3D" w:rsidRDefault="009F1409" w:rsidP="009F1409">
      <w:pPr>
        <w:widowControl w:val="0"/>
        <w:ind w:firstLine="425"/>
        <w:jc w:val="both"/>
        <w:rPr>
          <w:bCs/>
          <w:color w:val="auto"/>
          <w:sz w:val="26"/>
          <w:szCs w:val="26"/>
        </w:rPr>
      </w:pPr>
      <w:r w:rsidRPr="00805E3D">
        <w:rPr>
          <w:bCs/>
          <w:color w:val="auto"/>
          <w:sz w:val="26"/>
          <w:szCs w:val="26"/>
        </w:rPr>
        <w:t xml:space="preserve"> </w:t>
      </w:r>
      <w:r w:rsidR="00805E3D" w:rsidRPr="00805E3D">
        <w:rPr>
          <w:bCs/>
          <w:color w:val="auto"/>
          <w:sz w:val="26"/>
          <w:szCs w:val="26"/>
        </w:rPr>
        <w:t>6</w:t>
      </w:r>
      <w:r w:rsidRPr="00805E3D">
        <w:rPr>
          <w:bCs/>
          <w:color w:val="auto"/>
          <w:sz w:val="26"/>
          <w:szCs w:val="26"/>
        </w:rPr>
        <w:t>.2.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183706F1" w14:textId="200E438F" w:rsidR="009F1409" w:rsidRPr="00805E3D" w:rsidRDefault="009F1409" w:rsidP="000E3678">
      <w:pPr>
        <w:widowControl w:val="0"/>
        <w:ind w:firstLine="425"/>
        <w:jc w:val="both"/>
        <w:rPr>
          <w:bCs/>
          <w:color w:val="auto"/>
          <w:sz w:val="26"/>
          <w:szCs w:val="26"/>
        </w:rPr>
      </w:pPr>
      <w:r w:rsidRPr="00805E3D">
        <w:rPr>
          <w:bCs/>
          <w:color w:val="auto"/>
          <w:sz w:val="26"/>
          <w:szCs w:val="26"/>
        </w:rPr>
        <w:t>а) 10 процентов Контракта (этапа) в случае, если цена Контракта (этапа) не превышает 3 млн. рублей.</w:t>
      </w:r>
    </w:p>
    <w:p w14:paraId="12120493" w14:textId="566CAD55" w:rsidR="009F1409" w:rsidRPr="00805E3D" w:rsidRDefault="00805E3D" w:rsidP="009F1409">
      <w:pPr>
        <w:widowControl w:val="0"/>
        <w:ind w:firstLine="425"/>
        <w:jc w:val="both"/>
        <w:rPr>
          <w:bCs/>
          <w:color w:val="auto"/>
          <w:sz w:val="26"/>
          <w:szCs w:val="26"/>
        </w:rPr>
      </w:pPr>
      <w:r w:rsidRPr="00805E3D">
        <w:rPr>
          <w:bCs/>
          <w:color w:val="auto"/>
          <w:sz w:val="26"/>
          <w:szCs w:val="26"/>
        </w:rPr>
        <w:t>6</w:t>
      </w:r>
      <w:r w:rsidR="009F1409" w:rsidRPr="00805E3D">
        <w:rPr>
          <w:bCs/>
          <w:color w:val="auto"/>
          <w:sz w:val="26"/>
          <w:szCs w:val="26"/>
        </w:rPr>
        <w:t>.3. За каждый факт неисполнения Подрядчиком обязательств, предусмотренных Контрактом, которое не имеет стоимостного выражения, размер штрафа устанавливается в следующем порядке:</w:t>
      </w:r>
    </w:p>
    <w:p w14:paraId="584637A5" w14:textId="77777777" w:rsidR="009F1409" w:rsidRPr="00805E3D" w:rsidRDefault="009F1409" w:rsidP="009F1409">
      <w:pPr>
        <w:widowControl w:val="0"/>
        <w:ind w:firstLine="425"/>
        <w:jc w:val="both"/>
        <w:rPr>
          <w:bCs/>
          <w:color w:val="auto"/>
          <w:sz w:val="26"/>
          <w:szCs w:val="26"/>
        </w:rPr>
      </w:pPr>
      <w:r w:rsidRPr="00805E3D">
        <w:rPr>
          <w:bCs/>
          <w:color w:val="auto"/>
          <w:sz w:val="26"/>
          <w:szCs w:val="26"/>
        </w:rPr>
        <w:t>а) 1000 рублей, если цена Контракта не превышает 3 млн. рублей;</w:t>
      </w:r>
    </w:p>
    <w:p w14:paraId="18D19048" w14:textId="69D5F6BD" w:rsidR="009F1409" w:rsidRPr="00805E3D" w:rsidRDefault="00805E3D" w:rsidP="009F1409">
      <w:pPr>
        <w:widowControl w:val="0"/>
        <w:ind w:firstLine="425"/>
        <w:jc w:val="both"/>
        <w:rPr>
          <w:bCs/>
          <w:color w:val="auto"/>
          <w:sz w:val="26"/>
          <w:szCs w:val="26"/>
        </w:rPr>
      </w:pPr>
      <w:r w:rsidRPr="00805E3D">
        <w:rPr>
          <w:bCs/>
          <w:color w:val="auto"/>
          <w:sz w:val="26"/>
          <w:szCs w:val="26"/>
        </w:rPr>
        <w:t>6</w:t>
      </w:r>
      <w:r w:rsidR="009F1409" w:rsidRPr="00805E3D">
        <w:rPr>
          <w:bCs/>
          <w:color w:val="auto"/>
          <w:sz w:val="26"/>
          <w:szCs w:val="26"/>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A98DDBE" w14:textId="77777777" w:rsidR="009F1409" w:rsidRPr="00805E3D" w:rsidRDefault="009F1409" w:rsidP="009F1409">
      <w:pPr>
        <w:widowControl w:val="0"/>
        <w:ind w:firstLine="425"/>
        <w:jc w:val="both"/>
        <w:rPr>
          <w:bCs/>
          <w:color w:val="auto"/>
          <w:sz w:val="26"/>
          <w:szCs w:val="26"/>
        </w:rPr>
      </w:pPr>
      <w:r w:rsidRPr="00805E3D">
        <w:rPr>
          <w:bCs/>
          <w:color w:val="auto"/>
          <w:sz w:val="26"/>
          <w:szCs w:val="26"/>
        </w:rPr>
        <w:t>а) 1000 рублей, если цена контракта не превышает 3 млн. рублей (включительно).</w:t>
      </w:r>
    </w:p>
    <w:p w14:paraId="157F95B9" w14:textId="31330B69" w:rsidR="009F1409" w:rsidRPr="00805E3D" w:rsidRDefault="00805E3D" w:rsidP="009F1409">
      <w:pPr>
        <w:widowControl w:val="0"/>
        <w:ind w:firstLine="425"/>
        <w:jc w:val="both"/>
        <w:rPr>
          <w:bCs/>
          <w:color w:val="auto"/>
          <w:sz w:val="26"/>
          <w:szCs w:val="26"/>
        </w:rPr>
      </w:pPr>
      <w:r w:rsidRPr="00805E3D">
        <w:rPr>
          <w:bCs/>
          <w:color w:val="auto"/>
          <w:sz w:val="26"/>
          <w:szCs w:val="26"/>
        </w:rPr>
        <w:t>6</w:t>
      </w:r>
      <w:r w:rsidR="009F1409" w:rsidRPr="00805E3D">
        <w:rPr>
          <w:bCs/>
          <w:color w:val="auto"/>
          <w:sz w:val="26"/>
          <w:szCs w:val="26"/>
        </w:rPr>
        <w:t xml:space="preserve">.5.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w:t>
      </w:r>
    </w:p>
    <w:p w14:paraId="5A9F898F" w14:textId="77777777" w:rsidR="009F1409" w:rsidRPr="00805E3D" w:rsidRDefault="009F1409" w:rsidP="009F1409">
      <w:pPr>
        <w:widowControl w:val="0"/>
        <w:ind w:firstLine="425"/>
        <w:jc w:val="both"/>
        <w:rPr>
          <w:bCs/>
          <w:color w:val="auto"/>
          <w:sz w:val="26"/>
          <w:szCs w:val="26"/>
        </w:rPr>
      </w:pPr>
      <w:r w:rsidRPr="00805E3D">
        <w:rPr>
          <w:bCs/>
          <w:color w:val="auto"/>
          <w:sz w:val="26"/>
          <w:szCs w:val="26"/>
        </w:rPr>
        <w:t>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56D2B5C" w14:textId="385E13CA" w:rsidR="009F1409" w:rsidRPr="00805E3D" w:rsidRDefault="00805E3D" w:rsidP="009F1409">
      <w:pPr>
        <w:widowControl w:val="0"/>
        <w:ind w:firstLine="425"/>
        <w:jc w:val="both"/>
        <w:rPr>
          <w:bCs/>
          <w:color w:val="auto"/>
          <w:sz w:val="26"/>
          <w:szCs w:val="26"/>
        </w:rPr>
      </w:pPr>
      <w:r w:rsidRPr="00805E3D">
        <w:rPr>
          <w:bCs/>
          <w:color w:val="auto"/>
          <w:sz w:val="26"/>
          <w:szCs w:val="26"/>
        </w:rPr>
        <w:t>6</w:t>
      </w:r>
      <w:r w:rsidR="009F1409" w:rsidRPr="00805E3D">
        <w:rPr>
          <w:bCs/>
          <w:color w:val="auto"/>
          <w:sz w:val="26"/>
          <w:szCs w:val="26"/>
        </w:rPr>
        <w:t>.6.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38253E4A" w14:textId="403B2D0A" w:rsidR="009F1409" w:rsidRPr="00805E3D" w:rsidRDefault="00805E3D" w:rsidP="009F1409">
      <w:pPr>
        <w:widowControl w:val="0"/>
        <w:ind w:firstLine="425"/>
        <w:jc w:val="both"/>
        <w:rPr>
          <w:bCs/>
          <w:color w:val="auto"/>
          <w:sz w:val="26"/>
          <w:szCs w:val="26"/>
        </w:rPr>
      </w:pPr>
      <w:r w:rsidRPr="00805E3D">
        <w:rPr>
          <w:bCs/>
          <w:color w:val="auto"/>
          <w:sz w:val="26"/>
          <w:szCs w:val="26"/>
        </w:rPr>
        <w:t>6</w:t>
      </w:r>
      <w:r w:rsidR="009F1409" w:rsidRPr="00805E3D">
        <w:rPr>
          <w:bCs/>
          <w:color w:val="auto"/>
          <w:sz w:val="26"/>
          <w:szCs w:val="26"/>
        </w:rPr>
        <w:t>.7.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7D37CDF" w14:textId="40F2EC5F" w:rsidR="009F1409" w:rsidRPr="00805E3D" w:rsidRDefault="00805E3D" w:rsidP="009F1409">
      <w:pPr>
        <w:widowControl w:val="0"/>
        <w:ind w:firstLine="425"/>
        <w:jc w:val="both"/>
        <w:rPr>
          <w:bCs/>
          <w:color w:val="auto"/>
          <w:sz w:val="26"/>
          <w:szCs w:val="26"/>
        </w:rPr>
      </w:pPr>
      <w:r w:rsidRPr="00805E3D">
        <w:rPr>
          <w:bCs/>
          <w:color w:val="auto"/>
          <w:sz w:val="26"/>
          <w:szCs w:val="26"/>
        </w:rPr>
        <w:t>6</w:t>
      </w:r>
      <w:r w:rsidR="009F1409" w:rsidRPr="00805E3D">
        <w:rPr>
          <w:bCs/>
          <w:color w:val="auto"/>
          <w:sz w:val="26"/>
          <w:szCs w:val="26"/>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6A1E46" w14:textId="658588D9" w:rsidR="009F1409" w:rsidRPr="00805E3D" w:rsidRDefault="00805E3D" w:rsidP="009F1409">
      <w:pPr>
        <w:widowControl w:val="0"/>
        <w:ind w:firstLine="425"/>
        <w:jc w:val="both"/>
        <w:rPr>
          <w:bCs/>
          <w:color w:val="auto"/>
          <w:sz w:val="26"/>
          <w:szCs w:val="26"/>
        </w:rPr>
      </w:pPr>
      <w:r w:rsidRPr="00805E3D">
        <w:rPr>
          <w:bCs/>
          <w:color w:val="auto"/>
          <w:sz w:val="26"/>
          <w:szCs w:val="26"/>
        </w:rPr>
        <w:t>6</w:t>
      </w:r>
      <w:r w:rsidR="009F1409" w:rsidRPr="00805E3D">
        <w:rPr>
          <w:bCs/>
          <w:color w:val="auto"/>
          <w:sz w:val="26"/>
          <w:szCs w:val="26"/>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43C8A5" w14:textId="7A653FB0" w:rsidR="000E3678" w:rsidRPr="00805E3D" w:rsidRDefault="00805E3D" w:rsidP="000E3678">
      <w:pPr>
        <w:widowControl w:val="0"/>
        <w:ind w:firstLine="425"/>
        <w:jc w:val="both"/>
        <w:rPr>
          <w:bCs/>
          <w:color w:val="auto"/>
          <w:sz w:val="26"/>
          <w:szCs w:val="26"/>
        </w:rPr>
      </w:pPr>
      <w:r w:rsidRPr="00805E3D">
        <w:rPr>
          <w:bCs/>
          <w:color w:val="auto"/>
          <w:sz w:val="26"/>
          <w:szCs w:val="26"/>
        </w:rPr>
        <w:lastRenderedPageBreak/>
        <w:t>6</w:t>
      </w:r>
      <w:r w:rsidR="009F1409" w:rsidRPr="00805E3D">
        <w:rPr>
          <w:bCs/>
          <w:color w:val="auto"/>
          <w:sz w:val="26"/>
          <w:szCs w:val="26"/>
        </w:rPr>
        <w:t>.10. Уплата Заказчиком неустойки или применение другой формы ответственности не освобождает его от исполнения обязательств по Контракту.</w:t>
      </w:r>
    </w:p>
    <w:p w14:paraId="1D9141AA" w14:textId="77777777" w:rsidR="000E3678" w:rsidRPr="00805E3D" w:rsidRDefault="000E3678">
      <w:pPr>
        <w:widowControl w:val="0"/>
        <w:ind w:firstLine="720"/>
        <w:jc w:val="center"/>
        <w:outlineLvl w:val="1"/>
        <w:rPr>
          <w:b/>
          <w:sz w:val="26"/>
          <w:szCs w:val="26"/>
        </w:rPr>
      </w:pPr>
    </w:p>
    <w:p w14:paraId="5044851F" w14:textId="60C15DDC" w:rsidR="00B81436" w:rsidRPr="00805E3D" w:rsidRDefault="00B81436" w:rsidP="00805E3D">
      <w:pPr>
        <w:pStyle w:val="a9"/>
        <w:numPr>
          <w:ilvl w:val="0"/>
          <w:numId w:val="11"/>
        </w:numPr>
        <w:jc w:val="center"/>
        <w:rPr>
          <w:b/>
          <w:sz w:val="26"/>
          <w:szCs w:val="26"/>
        </w:rPr>
      </w:pPr>
      <w:r w:rsidRPr="00805E3D">
        <w:rPr>
          <w:b/>
          <w:sz w:val="26"/>
          <w:szCs w:val="26"/>
        </w:rPr>
        <w:t>Изменение, расторжение контракта</w:t>
      </w:r>
    </w:p>
    <w:p w14:paraId="464CE6A0" w14:textId="7A711F0E" w:rsidR="00DB0F9C" w:rsidRPr="00DB0F9C" w:rsidRDefault="00805E3D" w:rsidP="00DB0F9C">
      <w:pPr>
        <w:ind w:firstLine="709"/>
        <w:jc w:val="both"/>
        <w:rPr>
          <w:sz w:val="26"/>
          <w:szCs w:val="26"/>
        </w:rPr>
      </w:pPr>
      <w:r w:rsidRPr="00805E3D">
        <w:rPr>
          <w:sz w:val="26"/>
          <w:szCs w:val="26"/>
        </w:rPr>
        <w:t>7</w:t>
      </w:r>
      <w:r w:rsidR="00DB0F9C">
        <w:rPr>
          <w:color w:val="auto"/>
          <w:sz w:val="26"/>
          <w:szCs w:val="26"/>
          <w:lang w:eastAsia="ar-SA"/>
        </w:rPr>
        <w:t>.</w:t>
      </w:r>
      <w:r w:rsidR="00DB0F9C" w:rsidRPr="00DB0F9C">
        <w:rPr>
          <w:sz w:val="26"/>
          <w:szCs w:val="26"/>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F385408" w14:textId="77777777" w:rsidR="00DB0F9C" w:rsidRPr="00DB0F9C" w:rsidRDefault="00DB0F9C" w:rsidP="00DB0F9C">
      <w:pPr>
        <w:ind w:firstLine="709"/>
        <w:jc w:val="both"/>
        <w:rPr>
          <w:sz w:val="26"/>
          <w:szCs w:val="26"/>
        </w:rPr>
      </w:pPr>
      <w:r w:rsidRPr="00DB0F9C">
        <w:rPr>
          <w:sz w:val="26"/>
          <w:szCs w:val="26"/>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EFC6A74" w14:textId="77777777" w:rsidR="00DB0F9C" w:rsidRPr="00DB0F9C" w:rsidRDefault="00DB0F9C" w:rsidP="00DB0F9C">
      <w:pPr>
        <w:ind w:firstLine="709"/>
        <w:jc w:val="both"/>
        <w:rPr>
          <w:sz w:val="26"/>
          <w:szCs w:val="26"/>
        </w:rPr>
      </w:pPr>
      <w:r w:rsidRPr="00DB0F9C">
        <w:rPr>
          <w:bCs/>
          <w:sz w:val="26"/>
          <w:szCs w:val="26"/>
        </w:rPr>
        <w:t xml:space="preserve">б) </w:t>
      </w:r>
      <w:r w:rsidRPr="00DB0F9C">
        <w:rPr>
          <w:sz w:val="26"/>
          <w:szCs w:val="26"/>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48CE325" w14:textId="77777777" w:rsidR="00DB0F9C" w:rsidRPr="00DB0F9C" w:rsidRDefault="00DB0F9C" w:rsidP="00DB0F9C">
      <w:pPr>
        <w:ind w:firstLine="709"/>
        <w:jc w:val="both"/>
        <w:rPr>
          <w:sz w:val="26"/>
          <w:szCs w:val="26"/>
        </w:rPr>
      </w:pPr>
      <w:r w:rsidRPr="00DB0F9C">
        <w:rPr>
          <w:sz w:val="26"/>
          <w:szCs w:val="26"/>
        </w:rPr>
        <w:t xml:space="preserve">в)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8" w:history="1">
        <w:r w:rsidRPr="00DB0F9C">
          <w:rPr>
            <w:rStyle w:val="af5"/>
            <w:sz w:val="26"/>
            <w:szCs w:val="26"/>
          </w:rPr>
          <w:t>частями 16</w:t>
        </w:r>
      </w:hyperlink>
      <w:r w:rsidRPr="00DB0F9C">
        <w:rPr>
          <w:sz w:val="26"/>
          <w:szCs w:val="26"/>
        </w:rPr>
        <w:t xml:space="preserve"> и </w:t>
      </w:r>
      <w:hyperlink r:id="rId9" w:history="1">
        <w:r w:rsidRPr="00DB0F9C">
          <w:rPr>
            <w:rStyle w:val="af5"/>
            <w:sz w:val="26"/>
            <w:szCs w:val="26"/>
          </w:rPr>
          <w:t>16.1 статьи 34</w:t>
        </w:r>
      </w:hyperlink>
      <w:r w:rsidRPr="00DB0F9C">
        <w:rPr>
          <w:sz w:val="26"/>
          <w:szCs w:val="26"/>
        </w:rPr>
        <w:t xml:space="preserve">  Федерального закона №44-ФЗ.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14:paraId="1BF2D7CA" w14:textId="67C554AD" w:rsidR="00DB0F9C" w:rsidRPr="00DB0F9C" w:rsidRDefault="00DB0F9C" w:rsidP="00DB0F9C">
      <w:pPr>
        <w:ind w:firstLine="709"/>
        <w:jc w:val="both"/>
        <w:rPr>
          <w:sz w:val="26"/>
          <w:szCs w:val="26"/>
        </w:rPr>
      </w:pPr>
      <w:r>
        <w:rPr>
          <w:sz w:val="26"/>
          <w:szCs w:val="26"/>
        </w:rPr>
        <w:t>7</w:t>
      </w:r>
      <w:r w:rsidRPr="00DB0F9C">
        <w:rPr>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14:paraId="4E4D0F96" w14:textId="13C9D79B" w:rsidR="00DB0F9C" w:rsidRPr="00DB0F9C" w:rsidRDefault="00DB0F9C" w:rsidP="00DB0F9C">
      <w:pPr>
        <w:ind w:firstLine="709"/>
        <w:jc w:val="both"/>
        <w:rPr>
          <w:sz w:val="26"/>
          <w:szCs w:val="26"/>
        </w:rPr>
      </w:pPr>
      <w:r>
        <w:rPr>
          <w:sz w:val="26"/>
          <w:szCs w:val="26"/>
        </w:rPr>
        <w:t>7</w:t>
      </w:r>
      <w:r w:rsidRPr="00DB0F9C">
        <w:rPr>
          <w:sz w:val="26"/>
          <w:szCs w:val="26"/>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D5BD7F6" w14:textId="436F8F1F" w:rsidR="00DB0F9C" w:rsidRPr="00DB0F9C" w:rsidRDefault="00DB0F9C" w:rsidP="00DB0F9C">
      <w:pPr>
        <w:ind w:firstLine="709"/>
        <w:jc w:val="both"/>
        <w:rPr>
          <w:sz w:val="26"/>
          <w:szCs w:val="26"/>
        </w:rPr>
      </w:pPr>
      <w:r>
        <w:rPr>
          <w:sz w:val="26"/>
          <w:szCs w:val="26"/>
        </w:rPr>
        <w:t>7</w:t>
      </w:r>
      <w:r w:rsidRPr="00DB0F9C">
        <w:rPr>
          <w:sz w:val="26"/>
          <w:szCs w:val="26"/>
        </w:rPr>
        <w:t xml:space="preserve">.4.  В случае принятия заказчиком предусмотренного </w:t>
      </w:r>
      <w:hyperlink r:id="rId10" w:history="1">
        <w:r w:rsidRPr="00DB0F9C">
          <w:rPr>
            <w:rStyle w:val="af5"/>
            <w:sz w:val="26"/>
            <w:szCs w:val="26"/>
          </w:rPr>
          <w:t>частью 9 статьи 95</w:t>
        </w:r>
      </w:hyperlink>
      <w:r w:rsidRPr="00DB0F9C">
        <w:rPr>
          <w:sz w:val="26"/>
          <w:szCs w:val="26"/>
        </w:rPr>
        <w:t xml:space="preserve"> Закона № 44-ФЗ  решения об одностороннем отказе от исполнения контракта, заказчик направляет такое решение поставщику (Исполнителю) в порядке, установленном </w:t>
      </w:r>
      <w:hyperlink r:id="rId11" w:history="1">
        <w:r w:rsidRPr="00DB0F9C">
          <w:rPr>
            <w:rStyle w:val="af5"/>
            <w:sz w:val="26"/>
            <w:szCs w:val="26"/>
          </w:rPr>
          <w:t>частью 12.2 статьи 95</w:t>
        </w:r>
      </w:hyperlink>
      <w:r w:rsidRPr="00DB0F9C">
        <w:rPr>
          <w:sz w:val="26"/>
          <w:szCs w:val="26"/>
        </w:rPr>
        <w:t xml:space="preserve"> Закона № 44-ФЗ.</w:t>
      </w:r>
    </w:p>
    <w:p w14:paraId="4778FCD7" w14:textId="77777777" w:rsidR="00DB0F9C" w:rsidRPr="00DB0F9C" w:rsidRDefault="00DB0F9C" w:rsidP="00DB0F9C">
      <w:pPr>
        <w:ind w:firstLine="709"/>
        <w:jc w:val="both"/>
        <w:rPr>
          <w:sz w:val="26"/>
          <w:szCs w:val="26"/>
        </w:rPr>
      </w:pPr>
      <w:r w:rsidRPr="00DB0F9C">
        <w:rPr>
          <w:sz w:val="26"/>
          <w:szCs w:val="26"/>
        </w:rPr>
        <w:t xml:space="preserve">Такое решение передается лицу, имеющему право действовать от имени поставщика (Исполнителя), лично под расписку или направляется поставщику </w:t>
      </w:r>
      <w:r w:rsidRPr="00DB0F9C">
        <w:rPr>
          <w:sz w:val="26"/>
          <w:szCs w:val="26"/>
        </w:rPr>
        <w:lastRenderedPageBreak/>
        <w:t>(Исполнителю) по адресу, указанному в контракте. Выполнение заказчиком данных требований считается надлежащим уведомлением поставщика (Исполнителя) об одностороннем отказе от исполнения контракта. Датой такого надлежащего уведомления считается:</w:t>
      </w:r>
    </w:p>
    <w:p w14:paraId="0788A358" w14:textId="77777777" w:rsidR="00DB0F9C" w:rsidRPr="00DB0F9C" w:rsidRDefault="00DB0F9C" w:rsidP="00DB0F9C">
      <w:pPr>
        <w:ind w:firstLine="709"/>
        <w:jc w:val="both"/>
        <w:rPr>
          <w:sz w:val="26"/>
          <w:szCs w:val="26"/>
        </w:rPr>
      </w:pPr>
      <w:r w:rsidRPr="00DB0F9C">
        <w:rPr>
          <w:sz w:val="26"/>
          <w:szCs w:val="26"/>
        </w:rPr>
        <w:t>1) дата, указанная лицом, имеющим право действовать от имени поставщика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(Исполнителя), лично под расписку);</w:t>
      </w:r>
    </w:p>
    <w:p w14:paraId="1FEF1547" w14:textId="77777777" w:rsidR="00DB0F9C" w:rsidRPr="00DB0F9C" w:rsidRDefault="00DB0F9C" w:rsidP="00DB0F9C">
      <w:pPr>
        <w:ind w:firstLine="709"/>
        <w:jc w:val="both"/>
        <w:rPr>
          <w:sz w:val="26"/>
          <w:szCs w:val="26"/>
        </w:rPr>
      </w:pPr>
      <w:r w:rsidRPr="00DB0F9C">
        <w:rPr>
          <w:sz w:val="26"/>
          <w:szCs w:val="26"/>
        </w:rPr>
        <w:t>2) дата получения заказчиком подтверждения о вручении поставщику (Исполнителю) заказного письма, предусмотренного настоящей частью, либо дата получения заказчиком информации об отсутствии поставщика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2100203" w14:textId="77777777" w:rsidR="00DB0F9C" w:rsidRPr="00DB0F9C" w:rsidRDefault="00DB0F9C" w:rsidP="00DB0F9C">
      <w:pPr>
        <w:ind w:firstLine="709"/>
        <w:jc w:val="both"/>
        <w:rPr>
          <w:sz w:val="26"/>
          <w:szCs w:val="26"/>
        </w:rPr>
      </w:pPr>
      <w:r w:rsidRPr="00DB0F9C">
        <w:rPr>
          <w:sz w:val="26"/>
          <w:szCs w:val="26"/>
        </w:rPr>
        <w:t>Не позднее дня направления решения Заказчик размещает такое решение в единой информационной системе в сфере закупок по правилам, действовавшим до дня вступления в силу Федерального закона №360-ФЗ.</w:t>
      </w:r>
    </w:p>
    <w:p w14:paraId="2B29EFED" w14:textId="77777777" w:rsidR="00DB0F9C" w:rsidRPr="00DB0F9C" w:rsidRDefault="00DB0F9C" w:rsidP="00DB0F9C">
      <w:pPr>
        <w:ind w:firstLine="709"/>
        <w:jc w:val="both"/>
        <w:rPr>
          <w:sz w:val="26"/>
          <w:szCs w:val="26"/>
        </w:rPr>
      </w:pPr>
      <w:bookmarkStart w:id="0" w:name="Par2"/>
      <w:bookmarkEnd w:id="0"/>
      <w:r w:rsidRPr="00DB0F9C">
        <w:rPr>
          <w:sz w:val="26"/>
          <w:szCs w:val="26"/>
        </w:rPr>
        <w:t xml:space="preserve">В случае неполучения заказчиком подтверждения о вручении поставщику (Исполнителю) заказного письма, направленного в соответствии с </w:t>
      </w:r>
      <w:hyperlink r:id="rId12" w:anchor="Par1" w:history="1">
        <w:r w:rsidRPr="00DB0F9C">
          <w:rPr>
            <w:rStyle w:val="af5"/>
            <w:sz w:val="26"/>
            <w:szCs w:val="26"/>
          </w:rPr>
          <w:t>абзацем</w:t>
        </w:r>
      </w:hyperlink>
      <w:r w:rsidRPr="00DB0F9C">
        <w:rPr>
          <w:sz w:val="26"/>
          <w:szCs w:val="26"/>
        </w:rPr>
        <w:t xml:space="preserve"> 1 настоящего пункта, либо информации об отсутствии поставщика (Исполнителя) по адресу, указанному в контракте, датой надлежащего уведомления поставщика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w:t>
      </w:r>
    </w:p>
    <w:p w14:paraId="02E631D7" w14:textId="77777777" w:rsidR="00DB0F9C" w:rsidRPr="00DB0F9C" w:rsidRDefault="00DB0F9C" w:rsidP="00DB0F9C">
      <w:pPr>
        <w:ind w:firstLine="709"/>
        <w:jc w:val="both"/>
        <w:rPr>
          <w:sz w:val="26"/>
          <w:szCs w:val="26"/>
        </w:rPr>
      </w:pPr>
      <w:r w:rsidRPr="00DB0F9C">
        <w:rPr>
          <w:sz w:val="26"/>
          <w:szCs w:val="26"/>
        </w:rPr>
        <w:t xml:space="preserve">В случае принятия поставщиком (Исполнителем, исполнителем) предусмотренного </w:t>
      </w:r>
      <w:hyperlink r:id="rId13" w:history="1">
        <w:r w:rsidRPr="00DB0F9C">
          <w:rPr>
            <w:rStyle w:val="af5"/>
            <w:sz w:val="26"/>
            <w:szCs w:val="26"/>
          </w:rPr>
          <w:t>частью 19 статьи 95</w:t>
        </w:r>
      </w:hyperlink>
      <w:r w:rsidRPr="00DB0F9C">
        <w:rPr>
          <w:sz w:val="26"/>
          <w:szCs w:val="26"/>
        </w:rPr>
        <w:t xml:space="preserve"> Закона № 44-ФЗ решения об одностороннем отказе от исполнения контракта,  поставщик (Исполнитель) направляет такое решение заказчику в порядке, установленном </w:t>
      </w:r>
      <w:hyperlink r:id="rId14" w:history="1">
        <w:r w:rsidRPr="00DB0F9C">
          <w:rPr>
            <w:rStyle w:val="af5"/>
            <w:sz w:val="26"/>
            <w:szCs w:val="26"/>
          </w:rPr>
          <w:t>частью 20.2 статьи 95</w:t>
        </w:r>
      </w:hyperlink>
      <w:r w:rsidRPr="00DB0F9C">
        <w:rPr>
          <w:sz w:val="26"/>
          <w:szCs w:val="26"/>
        </w:rPr>
        <w:t xml:space="preserve"> Закона №44-ФЗ.</w:t>
      </w:r>
    </w:p>
    <w:p w14:paraId="5412B74E" w14:textId="77777777" w:rsidR="00DB0F9C" w:rsidRPr="00DB0F9C" w:rsidRDefault="00DB0F9C" w:rsidP="00DB0F9C">
      <w:pPr>
        <w:ind w:firstLine="709"/>
        <w:jc w:val="both"/>
        <w:rPr>
          <w:sz w:val="26"/>
          <w:szCs w:val="26"/>
        </w:rPr>
      </w:pPr>
      <w:r w:rsidRPr="00DB0F9C">
        <w:rPr>
          <w:sz w:val="26"/>
          <w:szCs w:val="26"/>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(Исполнителя) об одностороннем отказе от исполнения контракта.</w:t>
      </w:r>
    </w:p>
    <w:p w14:paraId="6D0F2000" w14:textId="77777777" w:rsidR="00DB0F9C" w:rsidRPr="00DB0F9C" w:rsidRDefault="00DB0F9C" w:rsidP="00DB0F9C">
      <w:pPr>
        <w:ind w:firstLine="709"/>
        <w:jc w:val="both"/>
        <w:rPr>
          <w:sz w:val="26"/>
          <w:szCs w:val="26"/>
        </w:rPr>
      </w:pPr>
      <w:r w:rsidRPr="00DB0F9C">
        <w:rPr>
          <w:sz w:val="26"/>
          <w:szCs w:val="26"/>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(Исполнитель,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5" w:history="1">
        <w:r w:rsidRPr="00DB0F9C">
          <w:rPr>
            <w:rStyle w:val="af5"/>
            <w:sz w:val="26"/>
            <w:szCs w:val="26"/>
          </w:rPr>
          <w:t>частью 10</w:t>
        </w:r>
      </w:hyperlink>
      <w:r w:rsidRPr="00DB0F9C">
        <w:rPr>
          <w:sz w:val="26"/>
          <w:szCs w:val="26"/>
        </w:rPr>
        <w:t xml:space="preserve"> статьи 95 Закона №44-ФЗ. Данное правило не применяется в случае повторного нарушения поставщиком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84B89B9" w14:textId="09A99E89" w:rsidR="00DB0F9C" w:rsidRPr="00DB0F9C" w:rsidRDefault="00DB0F9C" w:rsidP="00DB0F9C">
      <w:pPr>
        <w:ind w:firstLine="709"/>
        <w:jc w:val="both"/>
        <w:rPr>
          <w:sz w:val="26"/>
          <w:szCs w:val="26"/>
        </w:rPr>
      </w:pPr>
      <w:r>
        <w:rPr>
          <w:sz w:val="26"/>
          <w:szCs w:val="26"/>
        </w:rPr>
        <w:t>7</w:t>
      </w:r>
      <w:r w:rsidRPr="00DB0F9C">
        <w:rPr>
          <w:sz w:val="26"/>
          <w:szCs w:val="26"/>
        </w:rPr>
        <w:t xml:space="preserve">.5.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04EF6370" w14:textId="15D20A2B" w:rsidR="00DB0F9C" w:rsidRPr="00DB0F9C" w:rsidRDefault="00DB0F9C" w:rsidP="00DB0F9C">
      <w:pPr>
        <w:ind w:firstLine="709"/>
        <w:jc w:val="both"/>
        <w:rPr>
          <w:sz w:val="26"/>
          <w:szCs w:val="26"/>
        </w:rPr>
      </w:pPr>
      <w:r>
        <w:rPr>
          <w:sz w:val="26"/>
          <w:szCs w:val="26"/>
        </w:rPr>
        <w:t>7</w:t>
      </w:r>
      <w:r w:rsidRPr="00DB0F9C">
        <w:rPr>
          <w:sz w:val="26"/>
          <w:szCs w:val="26"/>
        </w:rPr>
        <w:t>.6. Предложения по внесению изменений в условия контракта, рассматриваются Сторонами в срок не более 3 (трех) рабочих дней.</w:t>
      </w:r>
    </w:p>
    <w:p w14:paraId="1920FDC4" w14:textId="6EC68272" w:rsidR="000E3678" w:rsidRPr="00805E3D" w:rsidRDefault="00805E3D" w:rsidP="00DB0F9C">
      <w:pPr>
        <w:ind w:firstLine="709"/>
        <w:jc w:val="center"/>
        <w:rPr>
          <w:b/>
          <w:sz w:val="26"/>
          <w:szCs w:val="26"/>
          <w:lang w:eastAsia="ar-SA"/>
        </w:rPr>
      </w:pPr>
      <w:r w:rsidRPr="00805E3D">
        <w:rPr>
          <w:b/>
          <w:sz w:val="26"/>
          <w:szCs w:val="26"/>
          <w:lang w:eastAsia="ar-SA"/>
        </w:rPr>
        <w:lastRenderedPageBreak/>
        <w:t>8</w:t>
      </w:r>
      <w:r w:rsidR="000E3678" w:rsidRPr="00805E3D">
        <w:rPr>
          <w:b/>
          <w:sz w:val="26"/>
          <w:szCs w:val="26"/>
          <w:lang w:eastAsia="ar-SA"/>
        </w:rPr>
        <w:t>. Обстоятельства непреодолимой силы</w:t>
      </w:r>
    </w:p>
    <w:p w14:paraId="21B40413" w14:textId="24A61369" w:rsidR="000E3678" w:rsidRPr="00805E3D" w:rsidRDefault="00805E3D" w:rsidP="001373AD">
      <w:pPr>
        <w:suppressAutoHyphens/>
        <w:ind w:firstLine="709"/>
        <w:jc w:val="both"/>
        <w:rPr>
          <w:sz w:val="26"/>
          <w:szCs w:val="26"/>
          <w:lang w:eastAsia="ar-SA"/>
        </w:rPr>
      </w:pPr>
      <w:r w:rsidRPr="00805E3D">
        <w:rPr>
          <w:sz w:val="26"/>
          <w:szCs w:val="26"/>
          <w:lang w:eastAsia="ar-SA"/>
        </w:rPr>
        <w:t>8</w:t>
      </w:r>
      <w:r w:rsidR="000E3678" w:rsidRPr="00805E3D">
        <w:rPr>
          <w:sz w:val="26"/>
          <w:szCs w:val="26"/>
          <w:lang w:eastAsia="ar-SA"/>
        </w:rPr>
        <w:t>.1. Стороны освобождаются от ответственности за частичное неисполнение своих обязательств по контракту, если оно явилось следствием возникновения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w:t>
      </w:r>
    </w:p>
    <w:p w14:paraId="120D0567" w14:textId="30D2B37B" w:rsidR="000E3678" w:rsidRPr="00805E3D" w:rsidRDefault="000E3678" w:rsidP="001373AD">
      <w:pPr>
        <w:suppressAutoHyphens/>
        <w:ind w:firstLine="709"/>
        <w:jc w:val="both"/>
        <w:rPr>
          <w:sz w:val="26"/>
          <w:szCs w:val="26"/>
          <w:lang w:eastAsia="ar-SA"/>
        </w:rPr>
      </w:pPr>
      <w:r w:rsidRPr="00805E3D">
        <w:rPr>
          <w:sz w:val="26"/>
          <w:szCs w:val="26"/>
          <w:lang w:eastAsia="ar-SA"/>
        </w:rPr>
        <w:t xml:space="preserve">К обстоятельствам непреодолимой силы относятся события, на которые Стороны не могут оказать влияния, и </w:t>
      </w:r>
      <w:r w:rsidR="00327733" w:rsidRPr="00805E3D">
        <w:rPr>
          <w:sz w:val="26"/>
          <w:szCs w:val="26"/>
          <w:lang w:eastAsia="ar-SA"/>
        </w:rPr>
        <w:t>за возникновения,</w:t>
      </w:r>
      <w:r w:rsidRPr="00805E3D">
        <w:rPr>
          <w:sz w:val="26"/>
          <w:szCs w:val="26"/>
          <w:lang w:eastAsia="ar-SA"/>
        </w:rPr>
        <w:t xml:space="preserve">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контракту, другие чрезвычайные обстоятельства. </w:t>
      </w:r>
    </w:p>
    <w:p w14:paraId="1894F23F" w14:textId="18FAE07E" w:rsidR="000E3678" w:rsidRPr="00805E3D" w:rsidRDefault="00805E3D" w:rsidP="001373AD">
      <w:pPr>
        <w:suppressAutoHyphens/>
        <w:ind w:firstLine="709"/>
        <w:jc w:val="both"/>
        <w:rPr>
          <w:bCs/>
          <w:sz w:val="26"/>
          <w:szCs w:val="26"/>
          <w:lang w:eastAsia="ar-SA"/>
        </w:rPr>
      </w:pPr>
      <w:r w:rsidRPr="00805E3D">
        <w:rPr>
          <w:sz w:val="26"/>
          <w:szCs w:val="26"/>
          <w:lang w:eastAsia="ar-SA"/>
        </w:rPr>
        <w:t>8</w:t>
      </w:r>
      <w:r w:rsidR="000E3678" w:rsidRPr="00805E3D">
        <w:rPr>
          <w:sz w:val="26"/>
          <w:szCs w:val="26"/>
          <w:lang w:eastAsia="ar-SA"/>
        </w:rPr>
        <w:t xml:space="preserve">.2. </w:t>
      </w:r>
      <w:r w:rsidR="000E3678" w:rsidRPr="00805E3D">
        <w:rPr>
          <w:bCs/>
          <w:sz w:val="26"/>
          <w:szCs w:val="26"/>
          <w:lang w:eastAsia="ar-SA"/>
        </w:rPr>
        <w:t xml:space="preserve">В случае наступления обстоятельств, указанных в п. </w:t>
      </w:r>
      <w:r w:rsidR="00DB0F9C">
        <w:rPr>
          <w:bCs/>
          <w:sz w:val="26"/>
          <w:szCs w:val="26"/>
          <w:lang w:eastAsia="ar-SA"/>
        </w:rPr>
        <w:t>8</w:t>
      </w:r>
      <w:r w:rsidR="000E3678" w:rsidRPr="00805E3D">
        <w:rPr>
          <w:bCs/>
          <w:sz w:val="26"/>
          <w:szCs w:val="26"/>
          <w:lang w:eastAsia="ar-SA"/>
        </w:rPr>
        <w:t>.1. настоящего контракта, Сторона, которая не в соответствии исполнить обязательства, взятые на себя по контракту, должна в трехдневный срок сообщить об этих обстоятельствах другой Стороне в письменной форме.</w:t>
      </w:r>
    </w:p>
    <w:p w14:paraId="251E2CB6" w14:textId="77777777" w:rsidR="000E3678" w:rsidRPr="00805E3D" w:rsidRDefault="000E3678" w:rsidP="001373AD">
      <w:pPr>
        <w:suppressAutoHyphens/>
        <w:ind w:firstLine="709"/>
        <w:jc w:val="both"/>
        <w:rPr>
          <w:bCs/>
          <w:sz w:val="26"/>
          <w:szCs w:val="26"/>
          <w:lang w:eastAsia="ar-SA"/>
        </w:rPr>
      </w:pPr>
      <w:r w:rsidRPr="00805E3D">
        <w:rPr>
          <w:bCs/>
          <w:sz w:val="26"/>
          <w:szCs w:val="26"/>
          <w:lang w:eastAsia="ar-SA"/>
        </w:rPr>
        <w:t>С момента наступления форс–мажорных обстоятельств действие контракта приостанавливается до момента прекращения указанных обстоятельств.</w:t>
      </w:r>
    </w:p>
    <w:p w14:paraId="11A60315" w14:textId="0CE9DA3D" w:rsidR="000E3678" w:rsidRPr="00805E3D" w:rsidRDefault="000E3678" w:rsidP="001373AD">
      <w:pPr>
        <w:shd w:val="clear" w:color="auto" w:fill="FFFFFF"/>
        <w:tabs>
          <w:tab w:val="left" w:pos="993"/>
        </w:tabs>
        <w:suppressAutoHyphens/>
        <w:ind w:firstLine="709"/>
        <w:jc w:val="both"/>
        <w:rPr>
          <w:bCs/>
          <w:sz w:val="26"/>
          <w:szCs w:val="26"/>
          <w:lang w:eastAsia="ar-SA"/>
        </w:rPr>
      </w:pPr>
      <w:r w:rsidRPr="00805E3D">
        <w:rPr>
          <w:bCs/>
          <w:sz w:val="26"/>
          <w:szCs w:val="26"/>
          <w:lang w:eastAsia="ar-SA"/>
        </w:rPr>
        <w:t xml:space="preserve">            </w:t>
      </w:r>
      <w:r w:rsidR="00805E3D" w:rsidRPr="00805E3D">
        <w:rPr>
          <w:bCs/>
          <w:sz w:val="26"/>
          <w:szCs w:val="26"/>
          <w:lang w:eastAsia="ar-SA"/>
        </w:rPr>
        <w:t>8</w:t>
      </w:r>
      <w:r w:rsidRPr="00805E3D">
        <w:rPr>
          <w:bCs/>
          <w:sz w:val="26"/>
          <w:szCs w:val="26"/>
          <w:lang w:eastAsia="ar-SA"/>
        </w:rPr>
        <w:t>.3. При наступлении Форс-мажора Стороны определяют возможность и условия возобновления приостановленных обязательств и при необходимости вносят согласованные изменения в настоящий контракт.</w:t>
      </w:r>
    </w:p>
    <w:p w14:paraId="0F003315" w14:textId="77777777" w:rsidR="00A65B60" w:rsidRPr="00805E3D" w:rsidRDefault="00A65B60" w:rsidP="000E3678">
      <w:pPr>
        <w:ind w:firstLine="709"/>
        <w:jc w:val="center"/>
        <w:rPr>
          <w:b/>
          <w:sz w:val="26"/>
          <w:szCs w:val="26"/>
        </w:rPr>
      </w:pPr>
    </w:p>
    <w:p w14:paraId="5ACD81EB" w14:textId="74E17868" w:rsidR="000E3678" w:rsidRPr="001373AD" w:rsidRDefault="00B81436" w:rsidP="001373AD">
      <w:pPr>
        <w:pStyle w:val="a9"/>
        <w:numPr>
          <w:ilvl w:val="0"/>
          <w:numId w:val="12"/>
        </w:numPr>
        <w:jc w:val="center"/>
        <w:rPr>
          <w:b/>
          <w:sz w:val="26"/>
          <w:szCs w:val="26"/>
        </w:rPr>
      </w:pPr>
      <w:r w:rsidRPr="00805E3D">
        <w:rPr>
          <w:b/>
          <w:sz w:val="26"/>
          <w:szCs w:val="26"/>
        </w:rPr>
        <w:t>Порядок урегулирования разногласий</w:t>
      </w:r>
    </w:p>
    <w:p w14:paraId="14C8BE3E" w14:textId="323CAB08" w:rsidR="00A65B60" w:rsidRPr="00805E3D" w:rsidRDefault="00A65B60" w:rsidP="001373AD">
      <w:pPr>
        <w:ind w:firstLine="709"/>
        <w:jc w:val="both"/>
        <w:rPr>
          <w:sz w:val="26"/>
          <w:szCs w:val="26"/>
        </w:rPr>
      </w:pPr>
      <w:r w:rsidRPr="00805E3D">
        <w:rPr>
          <w:sz w:val="26"/>
          <w:szCs w:val="26"/>
        </w:rPr>
        <w:t xml:space="preserve"> </w:t>
      </w:r>
      <w:r w:rsidR="00805E3D" w:rsidRPr="00805E3D">
        <w:rPr>
          <w:sz w:val="26"/>
          <w:szCs w:val="26"/>
        </w:rPr>
        <w:t>9</w:t>
      </w:r>
      <w:r w:rsidRPr="00805E3D">
        <w:rPr>
          <w:sz w:val="26"/>
          <w:szCs w:val="2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14:paraId="74370E69" w14:textId="4FF33094" w:rsidR="00A65B60" w:rsidRPr="00805E3D" w:rsidRDefault="00805E3D" w:rsidP="001373AD">
      <w:pPr>
        <w:ind w:firstLine="709"/>
        <w:jc w:val="both"/>
        <w:rPr>
          <w:sz w:val="26"/>
          <w:szCs w:val="26"/>
        </w:rPr>
      </w:pPr>
      <w:r w:rsidRPr="00805E3D">
        <w:rPr>
          <w:sz w:val="26"/>
          <w:szCs w:val="26"/>
        </w:rPr>
        <w:t>9</w:t>
      </w:r>
      <w:r w:rsidR="00A65B60" w:rsidRPr="00805E3D">
        <w:rPr>
          <w:sz w:val="26"/>
          <w:szCs w:val="26"/>
        </w:rPr>
        <w:t>.2. Досудебный порядок урегулирования споров, предусматривающий направление претензии контрагенту, является обязательным.</w:t>
      </w:r>
    </w:p>
    <w:p w14:paraId="25078873" w14:textId="5DFF061E" w:rsidR="00A65B60" w:rsidRPr="00805E3D" w:rsidRDefault="00A65B60" w:rsidP="001373AD">
      <w:pPr>
        <w:ind w:firstLine="709"/>
        <w:jc w:val="both"/>
        <w:rPr>
          <w:sz w:val="26"/>
          <w:szCs w:val="26"/>
        </w:rPr>
      </w:pPr>
      <w:r w:rsidRPr="00805E3D">
        <w:rPr>
          <w:sz w:val="26"/>
          <w:szCs w:val="26"/>
        </w:rPr>
        <w:t>Сторона, которой предъявлена претензия, обязана рассмотреть такую претензию в течение 30 (тридцати) рабочих дней с момента ее получения и сообщить о своем решении другой Стороне путем направления ответа в письменной форме.</w:t>
      </w:r>
    </w:p>
    <w:p w14:paraId="59CF8FDC" w14:textId="77777777" w:rsidR="00805E3D" w:rsidRPr="00805E3D" w:rsidRDefault="00805E3D" w:rsidP="00805E3D">
      <w:pPr>
        <w:ind w:firstLine="709"/>
        <w:jc w:val="both"/>
        <w:rPr>
          <w:b/>
          <w:sz w:val="26"/>
          <w:szCs w:val="26"/>
        </w:rPr>
      </w:pPr>
    </w:p>
    <w:p w14:paraId="420B7D61" w14:textId="56B82E34" w:rsidR="00805E3D" w:rsidRPr="00805E3D" w:rsidRDefault="00805E3D" w:rsidP="001373AD">
      <w:pPr>
        <w:ind w:firstLine="709"/>
        <w:jc w:val="center"/>
        <w:rPr>
          <w:b/>
          <w:sz w:val="26"/>
          <w:szCs w:val="26"/>
        </w:rPr>
      </w:pPr>
      <w:r w:rsidRPr="00805E3D">
        <w:rPr>
          <w:b/>
          <w:sz w:val="26"/>
          <w:szCs w:val="26"/>
        </w:rPr>
        <w:t>1</w:t>
      </w:r>
      <w:r w:rsidRPr="00805E3D">
        <w:rPr>
          <w:b/>
          <w:sz w:val="26"/>
          <w:szCs w:val="26"/>
        </w:rPr>
        <w:t>0</w:t>
      </w:r>
      <w:r w:rsidRPr="00805E3D">
        <w:rPr>
          <w:b/>
          <w:sz w:val="26"/>
          <w:szCs w:val="26"/>
        </w:rPr>
        <w:t>. Антикоррупционная оговорка</w:t>
      </w:r>
    </w:p>
    <w:p w14:paraId="4DD5BD3E" w14:textId="59EC29D7" w:rsidR="00805E3D" w:rsidRPr="00805E3D" w:rsidRDefault="00805E3D" w:rsidP="00805E3D">
      <w:pPr>
        <w:ind w:firstLine="709"/>
        <w:jc w:val="both"/>
        <w:rPr>
          <w:sz w:val="26"/>
          <w:szCs w:val="26"/>
        </w:rPr>
      </w:pPr>
      <w:r w:rsidRPr="00805E3D">
        <w:rPr>
          <w:sz w:val="26"/>
          <w:szCs w:val="26"/>
        </w:rPr>
        <w:t>1</w:t>
      </w:r>
      <w:r w:rsidRPr="00805E3D">
        <w:rPr>
          <w:sz w:val="26"/>
          <w:szCs w:val="26"/>
        </w:rPr>
        <w:t>0</w:t>
      </w:r>
      <w:r w:rsidRPr="00805E3D">
        <w:rPr>
          <w:sz w:val="26"/>
          <w:szCs w:val="26"/>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BC9C68C" w14:textId="3A4B2B1C" w:rsidR="00805E3D" w:rsidRPr="00805E3D" w:rsidRDefault="00805E3D" w:rsidP="00805E3D">
      <w:pPr>
        <w:ind w:firstLine="709"/>
        <w:jc w:val="both"/>
        <w:rPr>
          <w:sz w:val="26"/>
          <w:szCs w:val="26"/>
        </w:rPr>
      </w:pPr>
      <w:r w:rsidRPr="00805E3D">
        <w:rPr>
          <w:sz w:val="26"/>
          <w:szCs w:val="26"/>
        </w:rPr>
        <w:t>1</w:t>
      </w:r>
      <w:r w:rsidRPr="00805E3D">
        <w:rPr>
          <w:sz w:val="26"/>
          <w:szCs w:val="26"/>
        </w:rPr>
        <w:t>0</w:t>
      </w:r>
      <w:r w:rsidRPr="00805E3D">
        <w:rPr>
          <w:sz w:val="26"/>
          <w:szCs w:val="26"/>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6D2A63A" w14:textId="4D242DCB" w:rsidR="00805E3D" w:rsidRPr="00805E3D" w:rsidRDefault="00805E3D" w:rsidP="00805E3D">
      <w:pPr>
        <w:ind w:firstLine="709"/>
        <w:jc w:val="both"/>
        <w:rPr>
          <w:sz w:val="26"/>
          <w:szCs w:val="26"/>
        </w:rPr>
      </w:pPr>
      <w:r w:rsidRPr="00805E3D">
        <w:rPr>
          <w:sz w:val="26"/>
          <w:szCs w:val="26"/>
        </w:rPr>
        <w:t>1</w:t>
      </w:r>
      <w:r w:rsidRPr="00805E3D">
        <w:rPr>
          <w:sz w:val="26"/>
          <w:szCs w:val="26"/>
        </w:rPr>
        <w:t>0</w:t>
      </w:r>
      <w:r w:rsidRPr="00805E3D">
        <w:rPr>
          <w:sz w:val="26"/>
          <w:szCs w:val="26"/>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w:t>
      </w:r>
      <w:r w:rsidRPr="00805E3D">
        <w:rPr>
          <w:sz w:val="26"/>
          <w:szCs w:val="26"/>
        </w:rPr>
        <w:lastRenderedPageBreak/>
        <w:t>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A3FCFD7" w14:textId="77777777" w:rsidR="00805E3D" w:rsidRPr="00805E3D" w:rsidRDefault="00805E3D" w:rsidP="00805E3D">
      <w:pPr>
        <w:ind w:firstLine="709"/>
        <w:jc w:val="both"/>
        <w:rPr>
          <w:sz w:val="26"/>
          <w:szCs w:val="26"/>
        </w:rPr>
      </w:pPr>
      <w:r w:rsidRPr="00805E3D">
        <w:rPr>
          <w:sz w:val="26"/>
          <w:szCs w:val="26"/>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направленно в течение десяти рабочих дней с даты направления письменного уведомления.</w:t>
      </w:r>
    </w:p>
    <w:p w14:paraId="7D1563F6" w14:textId="77777777" w:rsidR="00805E3D" w:rsidRPr="00805E3D" w:rsidRDefault="00805E3D" w:rsidP="00805E3D">
      <w:pPr>
        <w:ind w:firstLine="709"/>
        <w:jc w:val="both"/>
        <w:rPr>
          <w:sz w:val="26"/>
          <w:szCs w:val="26"/>
        </w:rPr>
      </w:pPr>
      <w:r w:rsidRPr="00805E3D">
        <w:rPr>
          <w:sz w:val="26"/>
          <w:szCs w:val="26"/>
        </w:rPr>
        <w:t xml:space="preserve">Каналы связи: телефон доверия ФСИН России: 8(495) 982-18-00; телефон доверия УФСИН России по Забайкальскому краю 8 (3022) 36-40-57; официальный сайт УФСИН России по Забайкальскому краю </w:t>
      </w:r>
      <w:hyperlink r:id="rId16" w:history="1">
        <w:r w:rsidRPr="00805E3D">
          <w:rPr>
            <w:rStyle w:val="af5"/>
            <w:sz w:val="26"/>
            <w:szCs w:val="26"/>
          </w:rPr>
          <w:t>https://75.fsin.gov.ru</w:t>
        </w:r>
      </w:hyperlink>
    </w:p>
    <w:p w14:paraId="38A8D41F" w14:textId="4834201D" w:rsidR="00805E3D" w:rsidRPr="00805E3D" w:rsidRDefault="00805E3D" w:rsidP="00805E3D">
      <w:pPr>
        <w:ind w:firstLine="709"/>
        <w:jc w:val="both"/>
        <w:rPr>
          <w:sz w:val="26"/>
          <w:szCs w:val="26"/>
        </w:rPr>
      </w:pPr>
      <w:r w:rsidRPr="00805E3D">
        <w:rPr>
          <w:sz w:val="26"/>
          <w:szCs w:val="26"/>
        </w:rPr>
        <w:t>1</w:t>
      </w:r>
      <w:r w:rsidRPr="00805E3D">
        <w:rPr>
          <w:sz w:val="26"/>
          <w:szCs w:val="26"/>
        </w:rPr>
        <w:t>0</w:t>
      </w:r>
      <w:r w:rsidRPr="00805E3D">
        <w:rPr>
          <w:sz w:val="26"/>
          <w:szCs w:val="26"/>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w:t>
      </w:r>
    </w:p>
    <w:p w14:paraId="3FDE7790" w14:textId="77777777" w:rsidR="00805E3D" w:rsidRPr="00805E3D" w:rsidRDefault="00805E3D" w:rsidP="00805E3D">
      <w:pPr>
        <w:ind w:firstLine="709"/>
        <w:jc w:val="both"/>
        <w:rPr>
          <w:sz w:val="26"/>
          <w:szCs w:val="26"/>
        </w:rPr>
      </w:pPr>
      <w:r w:rsidRPr="00805E3D">
        <w:rPr>
          <w:sz w:val="26"/>
          <w:szCs w:val="26"/>
        </w:rPr>
        <w:t>Сторона, по чьей инициативе был расторгнут Контракт в соответствии с положениями настоящего раздела, в праве требовать возмещения реального ущерба, возникшего в результате такого расторжения.</w:t>
      </w:r>
    </w:p>
    <w:p w14:paraId="549DA208" w14:textId="4231ED67" w:rsidR="00805E3D" w:rsidRPr="00805E3D" w:rsidRDefault="00805E3D" w:rsidP="00805E3D">
      <w:pPr>
        <w:ind w:firstLine="709"/>
        <w:jc w:val="both"/>
        <w:rPr>
          <w:sz w:val="26"/>
          <w:szCs w:val="26"/>
        </w:rPr>
      </w:pPr>
      <w:r w:rsidRPr="00805E3D">
        <w:rPr>
          <w:sz w:val="26"/>
          <w:szCs w:val="26"/>
        </w:rPr>
        <w:t>1</w:t>
      </w:r>
      <w:r w:rsidRPr="00805E3D">
        <w:rPr>
          <w:sz w:val="26"/>
          <w:szCs w:val="26"/>
        </w:rPr>
        <w:t>0</w:t>
      </w:r>
      <w:r w:rsidRPr="00805E3D">
        <w:rPr>
          <w:sz w:val="26"/>
          <w:szCs w:val="26"/>
        </w:rPr>
        <w:t>.5. Стороны обязуются соблюдать Антикоррупционную политику</w:t>
      </w:r>
      <w:r w:rsidRPr="00805E3D">
        <w:rPr>
          <w:sz w:val="26"/>
          <w:szCs w:val="26"/>
        </w:rPr>
        <w:t xml:space="preserve"> </w:t>
      </w:r>
      <w:r w:rsidRPr="00805E3D">
        <w:rPr>
          <w:sz w:val="26"/>
          <w:szCs w:val="26"/>
        </w:rPr>
        <w:t>ФСИН</w:t>
      </w:r>
      <w:r w:rsidRPr="00805E3D">
        <w:rPr>
          <w:sz w:val="26"/>
          <w:szCs w:val="26"/>
        </w:rPr>
        <w:t xml:space="preserve"> </w:t>
      </w:r>
      <w:r w:rsidRPr="00805E3D">
        <w:rPr>
          <w:sz w:val="26"/>
          <w:szCs w:val="26"/>
        </w:rPr>
        <w:t xml:space="preserve">России, размещенную на официальном сайте: </w:t>
      </w:r>
      <w:hyperlink r:id="rId17" w:history="1">
        <w:r w:rsidRPr="00805E3D">
          <w:rPr>
            <w:rStyle w:val="af5"/>
            <w:sz w:val="26"/>
            <w:szCs w:val="26"/>
          </w:rPr>
          <w:t>https://75.fsin.gov.ru</w:t>
        </w:r>
      </w:hyperlink>
      <w:r w:rsidRPr="00805E3D">
        <w:rPr>
          <w:sz w:val="26"/>
          <w:szCs w:val="26"/>
        </w:rPr>
        <w:t>.</w:t>
      </w:r>
    </w:p>
    <w:p w14:paraId="7832D3C6" w14:textId="77777777" w:rsidR="00B81436" w:rsidRPr="00805E3D" w:rsidRDefault="00B81436" w:rsidP="00805E3D">
      <w:pPr>
        <w:rPr>
          <w:sz w:val="26"/>
          <w:szCs w:val="26"/>
        </w:rPr>
      </w:pPr>
    </w:p>
    <w:p w14:paraId="32B5A032" w14:textId="72D16511" w:rsidR="00327733" w:rsidRPr="001373AD" w:rsidRDefault="00327733" w:rsidP="001373AD">
      <w:pPr>
        <w:suppressAutoHyphens/>
        <w:ind w:right="-71"/>
        <w:jc w:val="center"/>
        <w:rPr>
          <w:b/>
          <w:sz w:val="26"/>
          <w:szCs w:val="26"/>
          <w:lang w:eastAsia="ar-SA"/>
        </w:rPr>
      </w:pPr>
      <w:r w:rsidRPr="00805E3D">
        <w:rPr>
          <w:b/>
          <w:sz w:val="26"/>
          <w:szCs w:val="26"/>
          <w:lang w:eastAsia="ar-SA"/>
        </w:rPr>
        <w:t>1</w:t>
      </w:r>
      <w:r w:rsidR="00805E3D" w:rsidRPr="00805E3D">
        <w:rPr>
          <w:b/>
          <w:sz w:val="26"/>
          <w:szCs w:val="26"/>
          <w:lang w:eastAsia="ar-SA"/>
        </w:rPr>
        <w:t>1</w:t>
      </w:r>
      <w:r w:rsidRPr="00805E3D">
        <w:rPr>
          <w:b/>
          <w:sz w:val="26"/>
          <w:szCs w:val="26"/>
          <w:lang w:eastAsia="ar-SA"/>
        </w:rPr>
        <w:t>. Заключительные положения</w:t>
      </w:r>
    </w:p>
    <w:p w14:paraId="7CCF6425" w14:textId="66138178" w:rsidR="00327733" w:rsidRPr="00805E3D" w:rsidRDefault="00327733" w:rsidP="00327733">
      <w:pPr>
        <w:suppressAutoHyphens/>
        <w:ind w:firstLine="709"/>
        <w:jc w:val="both"/>
        <w:rPr>
          <w:sz w:val="26"/>
          <w:szCs w:val="26"/>
          <w:lang w:eastAsia="ar-SA"/>
        </w:rPr>
      </w:pPr>
      <w:r w:rsidRPr="00805E3D">
        <w:rPr>
          <w:sz w:val="26"/>
          <w:szCs w:val="26"/>
          <w:lang w:eastAsia="ar-SA"/>
        </w:rPr>
        <w:t>1</w:t>
      </w:r>
      <w:r w:rsidR="00805E3D" w:rsidRPr="00805E3D">
        <w:rPr>
          <w:sz w:val="26"/>
          <w:szCs w:val="26"/>
          <w:lang w:eastAsia="ar-SA"/>
        </w:rPr>
        <w:t>1</w:t>
      </w:r>
      <w:r w:rsidRPr="00805E3D">
        <w:rPr>
          <w:sz w:val="26"/>
          <w:szCs w:val="26"/>
          <w:lang w:eastAsia="ar-SA"/>
        </w:rPr>
        <w:t>.1. Настоящий контракт составлен в 2-х экземплярах по одному для каждой Стороны имеющих одинаковую юридическую силу.</w:t>
      </w:r>
    </w:p>
    <w:p w14:paraId="3B41D24F" w14:textId="55874675" w:rsidR="00327733" w:rsidRPr="00805E3D" w:rsidRDefault="00327733" w:rsidP="00327733">
      <w:pPr>
        <w:suppressAutoHyphens/>
        <w:ind w:firstLine="709"/>
        <w:jc w:val="both"/>
        <w:rPr>
          <w:sz w:val="26"/>
          <w:szCs w:val="26"/>
          <w:lang w:eastAsia="ar-SA"/>
        </w:rPr>
      </w:pPr>
      <w:r w:rsidRPr="00805E3D">
        <w:rPr>
          <w:sz w:val="26"/>
          <w:szCs w:val="26"/>
          <w:lang w:eastAsia="ar-SA"/>
        </w:rPr>
        <w:t>1</w:t>
      </w:r>
      <w:r w:rsidR="00805E3D" w:rsidRPr="00805E3D">
        <w:rPr>
          <w:sz w:val="26"/>
          <w:szCs w:val="26"/>
          <w:lang w:eastAsia="ar-SA"/>
        </w:rPr>
        <w:t>1</w:t>
      </w:r>
      <w:r w:rsidRPr="00805E3D">
        <w:rPr>
          <w:sz w:val="26"/>
          <w:szCs w:val="26"/>
          <w:lang w:eastAsia="ar-SA"/>
        </w:rPr>
        <w:t>.2. Настоящий контракт вступает в силу с момента его подписания обеими сторонами и действует до 30.12.2025,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672DE5B5" w14:textId="3A1774AC" w:rsidR="00327733" w:rsidRPr="00805E3D" w:rsidRDefault="00327733" w:rsidP="00327733">
      <w:pPr>
        <w:suppressAutoHyphens/>
        <w:ind w:firstLine="709"/>
        <w:jc w:val="both"/>
        <w:rPr>
          <w:sz w:val="26"/>
          <w:szCs w:val="26"/>
          <w:lang w:eastAsia="ar-SA"/>
        </w:rPr>
      </w:pPr>
      <w:r w:rsidRPr="00805E3D">
        <w:rPr>
          <w:sz w:val="26"/>
          <w:szCs w:val="26"/>
          <w:lang w:eastAsia="ar-SA"/>
        </w:rPr>
        <w:t>1</w:t>
      </w:r>
      <w:r w:rsidR="00805E3D" w:rsidRPr="00805E3D">
        <w:rPr>
          <w:sz w:val="26"/>
          <w:szCs w:val="26"/>
          <w:lang w:eastAsia="ar-SA"/>
        </w:rPr>
        <w:t>1</w:t>
      </w:r>
      <w:r w:rsidRPr="00805E3D">
        <w:rPr>
          <w:sz w:val="26"/>
          <w:szCs w:val="26"/>
          <w:lang w:eastAsia="ar-SA"/>
        </w:rPr>
        <w:t>.3. Истечение срока действия настоящего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56AAED9C" w14:textId="77777777" w:rsidR="001373AD" w:rsidRDefault="002D602E" w:rsidP="00327733">
      <w:pPr>
        <w:ind w:firstLine="709"/>
        <w:jc w:val="both"/>
        <w:rPr>
          <w:sz w:val="26"/>
          <w:szCs w:val="26"/>
        </w:rPr>
      </w:pPr>
      <w:r w:rsidRPr="00805E3D">
        <w:rPr>
          <w:sz w:val="26"/>
          <w:szCs w:val="26"/>
        </w:rPr>
        <w:t>1</w:t>
      </w:r>
      <w:r w:rsidR="00805E3D" w:rsidRPr="00805E3D">
        <w:rPr>
          <w:sz w:val="26"/>
          <w:szCs w:val="26"/>
        </w:rPr>
        <w:t>1</w:t>
      </w:r>
      <w:r w:rsidRPr="00805E3D">
        <w:rPr>
          <w:sz w:val="26"/>
          <w:szCs w:val="26"/>
        </w:rPr>
        <w:t>.</w:t>
      </w:r>
      <w:r w:rsidR="00327733" w:rsidRPr="00805E3D">
        <w:rPr>
          <w:sz w:val="26"/>
          <w:szCs w:val="26"/>
        </w:rPr>
        <w:t>4</w:t>
      </w:r>
      <w:r w:rsidRPr="00805E3D">
        <w:rPr>
          <w:sz w:val="26"/>
          <w:szCs w:val="26"/>
        </w:rPr>
        <w:t xml:space="preserve">. Все перечисленные ниже приложения к Контракту являются его неотъемлемой частью: </w:t>
      </w:r>
    </w:p>
    <w:p w14:paraId="4EBA8852" w14:textId="77777777" w:rsidR="001373AD" w:rsidRDefault="001373AD" w:rsidP="001373AD">
      <w:pPr>
        <w:tabs>
          <w:tab w:val="left" w:pos="0"/>
        </w:tabs>
        <w:ind w:left="708" w:firstLine="1"/>
        <w:contextualSpacing/>
        <w:rPr>
          <w:rFonts w:ascii="PT Astra Serif" w:hAnsi="PT Astra Serif"/>
          <w:color w:val="000000" w:themeColor="text1"/>
          <w:szCs w:val="24"/>
        </w:rPr>
      </w:pPr>
      <w:r w:rsidRPr="00324364">
        <w:rPr>
          <w:rFonts w:ascii="PT Astra Serif" w:hAnsi="PT Astra Serif"/>
          <w:color w:val="000000" w:themeColor="text1"/>
          <w:szCs w:val="24"/>
        </w:rPr>
        <w:t>Приложение</w:t>
      </w:r>
      <w:r>
        <w:rPr>
          <w:rFonts w:ascii="PT Astra Serif" w:hAnsi="PT Astra Serif"/>
          <w:color w:val="000000" w:themeColor="text1"/>
          <w:szCs w:val="24"/>
        </w:rPr>
        <w:t xml:space="preserve"> 1</w:t>
      </w:r>
      <w:r w:rsidRPr="00324364">
        <w:rPr>
          <w:rFonts w:ascii="PT Astra Serif" w:hAnsi="PT Astra Serif"/>
          <w:color w:val="000000" w:themeColor="text1"/>
          <w:szCs w:val="24"/>
        </w:rPr>
        <w:t xml:space="preserve"> – Спецификация</w:t>
      </w:r>
      <w:r>
        <w:rPr>
          <w:rFonts w:ascii="PT Astra Serif" w:hAnsi="PT Astra Serif"/>
          <w:color w:val="000000" w:themeColor="text1"/>
          <w:szCs w:val="24"/>
        </w:rPr>
        <w:t>;</w:t>
      </w:r>
    </w:p>
    <w:p w14:paraId="6854B749" w14:textId="289ED406" w:rsidR="001373AD" w:rsidRPr="00A97E04" w:rsidRDefault="001373AD" w:rsidP="00A97E04">
      <w:pPr>
        <w:widowControl w:val="0"/>
        <w:tabs>
          <w:tab w:val="left" w:pos="0"/>
          <w:tab w:val="left" w:leader="underscore" w:pos="5900"/>
        </w:tabs>
        <w:ind w:firstLine="709"/>
        <w:jc w:val="both"/>
        <w:rPr>
          <w:rFonts w:ascii="PT Astra Serif" w:hAnsi="PT Astra Serif"/>
          <w:color w:val="000000" w:themeColor="text1"/>
          <w:szCs w:val="24"/>
        </w:rPr>
      </w:pPr>
      <w:r>
        <w:rPr>
          <w:rFonts w:ascii="PT Astra Serif" w:hAnsi="PT Astra Serif"/>
          <w:color w:val="000000" w:themeColor="text1"/>
          <w:szCs w:val="24"/>
        </w:rPr>
        <w:t xml:space="preserve">Приложение 2 – Технического задание. </w:t>
      </w:r>
    </w:p>
    <w:p w14:paraId="7C5649B1" w14:textId="77777777" w:rsidR="001373AD" w:rsidRDefault="001373AD">
      <w:pPr>
        <w:widowControl w:val="0"/>
        <w:jc w:val="center"/>
        <w:rPr>
          <w:b/>
          <w:sz w:val="20"/>
        </w:rPr>
      </w:pPr>
    </w:p>
    <w:p w14:paraId="74A95C2B" w14:textId="1508594B" w:rsidR="00F86F11" w:rsidRPr="001373AD" w:rsidRDefault="00B81436">
      <w:pPr>
        <w:widowControl w:val="0"/>
        <w:jc w:val="center"/>
        <w:rPr>
          <w:b/>
          <w:sz w:val="26"/>
          <w:szCs w:val="26"/>
        </w:rPr>
      </w:pPr>
      <w:r w:rsidRPr="001373AD">
        <w:rPr>
          <w:b/>
          <w:sz w:val="26"/>
          <w:szCs w:val="26"/>
        </w:rPr>
        <w:t>1</w:t>
      </w:r>
      <w:r w:rsidR="00805E3D" w:rsidRPr="001373AD">
        <w:rPr>
          <w:b/>
          <w:sz w:val="26"/>
          <w:szCs w:val="26"/>
        </w:rPr>
        <w:t>2</w:t>
      </w:r>
      <w:r w:rsidR="002D602E" w:rsidRPr="001373AD">
        <w:rPr>
          <w:b/>
          <w:sz w:val="26"/>
          <w:szCs w:val="26"/>
        </w:rPr>
        <w:t xml:space="preserve">. </w:t>
      </w:r>
      <w:r w:rsidR="00805E3D" w:rsidRPr="001373AD">
        <w:rPr>
          <w:b/>
          <w:sz w:val="26"/>
          <w:szCs w:val="26"/>
        </w:rPr>
        <w:t>Юридические адреса и банковские реквизиты Сторон</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567"/>
        <w:gridCol w:w="4252"/>
      </w:tblGrid>
      <w:tr w:rsidR="00F86F11" w:rsidRPr="00664A75" w14:paraId="5B6C7FEB" w14:textId="77777777">
        <w:tc>
          <w:tcPr>
            <w:tcW w:w="4252" w:type="dxa"/>
            <w:tcMar>
              <w:top w:w="102" w:type="dxa"/>
              <w:left w:w="62" w:type="dxa"/>
              <w:bottom w:w="102" w:type="dxa"/>
              <w:right w:w="62" w:type="dxa"/>
            </w:tcMar>
          </w:tcPr>
          <w:p w14:paraId="2041CB18" w14:textId="77777777" w:rsidR="00F86F11" w:rsidRPr="00A97E04" w:rsidRDefault="002D602E">
            <w:pPr>
              <w:rPr>
                <w:b/>
                <w:sz w:val="26"/>
                <w:szCs w:val="26"/>
              </w:rPr>
            </w:pPr>
            <w:r w:rsidRPr="00A97E04">
              <w:rPr>
                <w:b/>
                <w:sz w:val="26"/>
                <w:szCs w:val="26"/>
              </w:rPr>
              <w:t>Заказчик:</w:t>
            </w:r>
          </w:p>
        </w:tc>
        <w:tc>
          <w:tcPr>
            <w:tcW w:w="567" w:type="dxa"/>
            <w:tcMar>
              <w:top w:w="102" w:type="dxa"/>
              <w:left w:w="62" w:type="dxa"/>
              <w:bottom w:w="102" w:type="dxa"/>
              <w:right w:w="62" w:type="dxa"/>
            </w:tcMar>
          </w:tcPr>
          <w:p w14:paraId="171919BC" w14:textId="77777777" w:rsidR="00F86F11" w:rsidRPr="00A97E04" w:rsidRDefault="00F86F11">
            <w:pPr>
              <w:outlineLvl w:val="0"/>
              <w:rPr>
                <w:b/>
                <w:sz w:val="26"/>
                <w:szCs w:val="26"/>
              </w:rPr>
            </w:pPr>
          </w:p>
        </w:tc>
        <w:tc>
          <w:tcPr>
            <w:tcW w:w="4252" w:type="dxa"/>
            <w:tcMar>
              <w:top w:w="102" w:type="dxa"/>
              <w:left w:w="62" w:type="dxa"/>
              <w:bottom w:w="102" w:type="dxa"/>
              <w:right w:w="62" w:type="dxa"/>
            </w:tcMar>
          </w:tcPr>
          <w:p w14:paraId="38FCF5BF" w14:textId="77777777" w:rsidR="00F86F11" w:rsidRPr="00A97E04" w:rsidRDefault="002D602E">
            <w:pPr>
              <w:ind w:left="567"/>
              <w:rPr>
                <w:b/>
                <w:sz w:val="26"/>
                <w:szCs w:val="26"/>
              </w:rPr>
            </w:pPr>
            <w:r w:rsidRPr="00A97E04">
              <w:rPr>
                <w:b/>
                <w:sz w:val="26"/>
                <w:szCs w:val="26"/>
              </w:rPr>
              <w:t>Исполнитель:</w:t>
            </w:r>
          </w:p>
        </w:tc>
      </w:tr>
      <w:tr w:rsidR="00F86F11" w:rsidRPr="00B81436" w14:paraId="45653119" w14:textId="77777777">
        <w:tc>
          <w:tcPr>
            <w:tcW w:w="4252" w:type="dxa"/>
            <w:tcMar>
              <w:top w:w="102" w:type="dxa"/>
              <w:left w:w="62" w:type="dxa"/>
              <w:bottom w:w="102" w:type="dxa"/>
              <w:right w:w="62" w:type="dxa"/>
            </w:tcMar>
          </w:tcPr>
          <w:p w14:paraId="7F07EB62" w14:textId="77777777" w:rsidR="00340AFB" w:rsidRPr="00324364" w:rsidRDefault="00340AFB" w:rsidP="00340AFB">
            <w:pPr>
              <w:rPr>
                <w:rFonts w:ascii="PT Astra Serif" w:hAnsi="PT Astra Serif"/>
                <w:b/>
              </w:rPr>
            </w:pPr>
            <w:r w:rsidRPr="00324364">
              <w:rPr>
                <w:rFonts w:ascii="PT Astra Serif" w:hAnsi="PT Astra Serif"/>
                <w:b/>
              </w:rPr>
              <w:t>Государственный заказчик</w:t>
            </w:r>
          </w:p>
          <w:p w14:paraId="6DDDF9BF" w14:textId="77777777" w:rsidR="00340AFB" w:rsidRPr="00324364" w:rsidRDefault="00340AFB" w:rsidP="00340AFB">
            <w:pPr>
              <w:rPr>
                <w:rFonts w:ascii="PT Astra Serif" w:hAnsi="PT Astra Serif"/>
              </w:rPr>
            </w:pPr>
            <w:r w:rsidRPr="00324364">
              <w:rPr>
                <w:rFonts w:ascii="PT Astra Serif" w:hAnsi="PT Astra Serif"/>
                <w:b/>
                <w:bCs/>
              </w:rPr>
              <w:lastRenderedPageBreak/>
              <w:t>Наименование:</w:t>
            </w:r>
            <w:r w:rsidRPr="00324364">
              <w:rPr>
                <w:rFonts w:ascii="PT Astra Serif" w:hAnsi="PT Astra Serif"/>
              </w:rPr>
              <w:t xml:space="preserve"> Федеральное казенное учреждение «Центр инженерно-технического обеспечения и вооружения Управления Федеральной службы исполнения наказаний по Забайкальскому краю»</w:t>
            </w:r>
          </w:p>
          <w:p w14:paraId="77C30AFF" w14:textId="77777777" w:rsidR="00340AFB" w:rsidRPr="00324364" w:rsidRDefault="00340AFB" w:rsidP="00340AFB">
            <w:pPr>
              <w:rPr>
                <w:rFonts w:ascii="PT Astra Serif" w:hAnsi="PT Astra Serif"/>
                <w:b/>
              </w:rPr>
            </w:pPr>
            <w:r w:rsidRPr="00324364">
              <w:rPr>
                <w:rFonts w:ascii="PT Astra Serif" w:hAnsi="PT Astra Serif"/>
                <w:b/>
              </w:rPr>
              <w:t xml:space="preserve">Сокращенное наименование: </w:t>
            </w:r>
          </w:p>
          <w:p w14:paraId="1089C729" w14:textId="77777777" w:rsidR="00340AFB" w:rsidRPr="00324364" w:rsidRDefault="00340AFB" w:rsidP="00340AFB">
            <w:pPr>
              <w:rPr>
                <w:rFonts w:ascii="PT Astra Serif" w:hAnsi="PT Astra Serif"/>
              </w:rPr>
            </w:pPr>
            <w:r w:rsidRPr="00324364">
              <w:rPr>
                <w:rFonts w:ascii="PT Astra Serif" w:hAnsi="PT Astra Serif"/>
              </w:rPr>
              <w:t xml:space="preserve">ФКУ ЦИТОВ УФСИН России </w:t>
            </w:r>
          </w:p>
          <w:p w14:paraId="10AA2060" w14:textId="77777777" w:rsidR="00340AFB" w:rsidRPr="00324364" w:rsidRDefault="00340AFB" w:rsidP="00340AFB">
            <w:pPr>
              <w:rPr>
                <w:rFonts w:ascii="PT Astra Serif" w:hAnsi="PT Astra Serif"/>
              </w:rPr>
            </w:pPr>
            <w:r w:rsidRPr="00324364">
              <w:rPr>
                <w:rFonts w:ascii="PT Astra Serif" w:hAnsi="PT Astra Serif"/>
              </w:rPr>
              <w:t xml:space="preserve">по Забайкальскому краю </w:t>
            </w:r>
          </w:p>
          <w:p w14:paraId="69A8CA5B" w14:textId="77777777" w:rsidR="00340AFB" w:rsidRPr="00324364" w:rsidRDefault="00340AFB" w:rsidP="00340AFB">
            <w:pPr>
              <w:rPr>
                <w:rFonts w:ascii="PT Astra Serif" w:hAnsi="PT Astra Serif"/>
              </w:rPr>
            </w:pPr>
            <w:r w:rsidRPr="00324364">
              <w:rPr>
                <w:rFonts w:ascii="PT Astra Serif" w:hAnsi="PT Astra Serif"/>
              </w:rPr>
              <w:t>Адрес юридический: 672039, Забайкальский край, г. Чита, ул. Александро-Заводская, 2</w:t>
            </w:r>
          </w:p>
          <w:p w14:paraId="0B67E9D7" w14:textId="77777777" w:rsidR="00340AFB" w:rsidRPr="00324364" w:rsidRDefault="00340AFB" w:rsidP="00340AFB">
            <w:pPr>
              <w:rPr>
                <w:rFonts w:ascii="PT Astra Serif" w:hAnsi="PT Astra Serif"/>
              </w:rPr>
            </w:pPr>
            <w:r w:rsidRPr="00324364">
              <w:rPr>
                <w:rFonts w:ascii="PT Astra Serif" w:hAnsi="PT Astra Serif"/>
              </w:rPr>
              <w:t>Адрес почтовый:672039, Забайкальский край, г. Чита, ул. Александро-Заводская, 2</w:t>
            </w:r>
          </w:p>
          <w:p w14:paraId="2C829C59" w14:textId="77777777" w:rsidR="00340AFB" w:rsidRPr="00324364" w:rsidRDefault="00340AFB" w:rsidP="00340AFB">
            <w:pPr>
              <w:rPr>
                <w:rFonts w:ascii="PT Astra Serif" w:hAnsi="PT Astra Serif"/>
              </w:rPr>
            </w:pPr>
            <w:r w:rsidRPr="00324364">
              <w:rPr>
                <w:rFonts w:ascii="PT Astra Serif" w:hAnsi="PT Astra Serif"/>
              </w:rPr>
              <w:t xml:space="preserve">Банковские реквизиты:  </w:t>
            </w:r>
          </w:p>
          <w:p w14:paraId="29B4C180" w14:textId="77777777" w:rsidR="00340AFB" w:rsidRPr="00324364" w:rsidRDefault="00340AFB" w:rsidP="00340AFB">
            <w:pPr>
              <w:rPr>
                <w:rFonts w:ascii="PT Astra Serif" w:hAnsi="PT Astra Serif"/>
              </w:rPr>
            </w:pPr>
            <w:r w:rsidRPr="00324364">
              <w:rPr>
                <w:rFonts w:ascii="PT Astra Serif" w:hAnsi="PT Astra Serif"/>
              </w:rPr>
              <w:t>ИНН 3808053545</w:t>
            </w:r>
          </w:p>
          <w:p w14:paraId="167003B3" w14:textId="77777777" w:rsidR="00340AFB" w:rsidRPr="00324364" w:rsidRDefault="00340AFB" w:rsidP="00340AFB">
            <w:pPr>
              <w:rPr>
                <w:rFonts w:ascii="PT Astra Serif" w:hAnsi="PT Astra Serif"/>
              </w:rPr>
            </w:pPr>
            <w:r w:rsidRPr="00324364">
              <w:rPr>
                <w:rFonts w:ascii="PT Astra Serif" w:hAnsi="PT Astra Serif"/>
              </w:rPr>
              <w:t>КПП 753601001</w:t>
            </w:r>
          </w:p>
          <w:p w14:paraId="624AA658" w14:textId="77777777" w:rsidR="00340AFB" w:rsidRPr="00324364" w:rsidRDefault="00340AFB" w:rsidP="00340AFB">
            <w:pPr>
              <w:rPr>
                <w:rFonts w:ascii="PT Astra Serif" w:hAnsi="PT Astra Serif"/>
              </w:rPr>
            </w:pPr>
            <w:r w:rsidRPr="00324364">
              <w:rPr>
                <w:rFonts w:ascii="PT Astra Serif" w:hAnsi="PT Astra Serif"/>
              </w:rPr>
              <w:t>ОГРН 1023801012620</w:t>
            </w:r>
          </w:p>
          <w:p w14:paraId="64DC6046" w14:textId="77777777" w:rsidR="00340AFB" w:rsidRPr="00324364" w:rsidRDefault="00340AFB" w:rsidP="00340AFB">
            <w:pPr>
              <w:rPr>
                <w:rFonts w:ascii="PT Astra Serif" w:hAnsi="PT Astra Serif"/>
              </w:rPr>
            </w:pPr>
            <w:r w:rsidRPr="00324364">
              <w:rPr>
                <w:rFonts w:ascii="PT Astra Serif" w:hAnsi="PT Astra Serif"/>
              </w:rPr>
              <w:t>УФК по Приморскому краю</w:t>
            </w:r>
          </w:p>
          <w:p w14:paraId="75664341" w14:textId="77777777" w:rsidR="00340AFB" w:rsidRPr="00324364" w:rsidRDefault="00340AFB" w:rsidP="00340AFB">
            <w:pPr>
              <w:rPr>
                <w:rFonts w:ascii="PT Astra Serif" w:hAnsi="PT Astra Serif"/>
              </w:rPr>
            </w:pPr>
            <w:r w:rsidRPr="00324364">
              <w:rPr>
                <w:rFonts w:ascii="PT Astra Serif" w:hAnsi="PT Astra Serif"/>
              </w:rPr>
              <w:t>(ФКУ ЦИТОВ УФСИН России по Забайкальскому краю)</w:t>
            </w:r>
          </w:p>
          <w:p w14:paraId="6F2F0F0B" w14:textId="77777777" w:rsidR="00340AFB" w:rsidRPr="00324364" w:rsidRDefault="00340AFB" w:rsidP="00340AFB">
            <w:pPr>
              <w:rPr>
                <w:rFonts w:ascii="PT Astra Serif" w:hAnsi="PT Astra Serif"/>
              </w:rPr>
            </w:pPr>
            <w:r w:rsidRPr="00324364">
              <w:rPr>
                <w:rFonts w:ascii="PT Astra Serif" w:hAnsi="PT Astra Serif"/>
              </w:rPr>
              <w:t>л/с 03911183870</w:t>
            </w:r>
          </w:p>
          <w:p w14:paraId="7B6111B4" w14:textId="77777777" w:rsidR="00340AFB" w:rsidRDefault="00340AFB" w:rsidP="00340AFB">
            <w:pPr>
              <w:jc w:val="both"/>
              <w:rPr>
                <w:rFonts w:ascii="PT Astra Serif" w:hAnsi="PT Astra Serif"/>
              </w:rPr>
            </w:pPr>
            <w:r>
              <w:rPr>
                <w:rFonts w:ascii="PT Astra Serif" w:hAnsi="PT Astra Serif"/>
              </w:rPr>
              <w:t>ОКЦ №1 Д</w:t>
            </w:r>
            <w:r w:rsidRPr="00324364">
              <w:rPr>
                <w:rFonts w:ascii="PT Astra Serif" w:hAnsi="PT Astra Serif"/>
              </w:rPr>
              <w:t xml:space="preserve">ГУ БАНКА РОССИИ// УФК </w:t>
            </w:r>
          </w:p>
          <w:p w14:paraId="55F11835" w14:textId="77777777" w:rsidR="00340AFB" w:rsidRPr="00324364" w:rsidRDefault="00340AFB" w:rsidP="00340AFB">
            <w:pPr>
              <w:jc w:val="both"/>
              <w:rPr>
                <w:rFonts w:ascii="PT Astra Serif" w:hAnsi="PT Astra Serif"/>
              </w:rPr>
            </w:pPr>
            <w:r w:rsidRPr="00324364">
              <w:rPr>
                <w:rFonts w:ascii="PT Astra Serif" w:hAnsi="PT Astra Serif"/>
              </w:rPr>
              <w:t xml:space="preserve">по Приморскому краю, г. Владивосток </w:t>
            </w:r>
          </w:p>
          <w:p w14:paraId="1D3A7FCC" w14:textId="77777777" w:rsidR="00340AFB" w:rsidRPr="00324364" w:rsidRDefault="00340AFB" w:rsidP="00340AFB">
            <w:pPr>
              <w:rPr>
                <w:rFonts w:ascii="PT Astra Serif" w:hAnsi="PT Astra Serif"/>
              </w:rPr>
            </w:pPr>
            <w:r w:rsidRPr="00324364">
              <w:rPr>
                <w:rFonts w:ascii="PT Astra Serif" w:hAnsi="PT Astra Serif"/>
              </w:rPr>
              <w:t xml:space="preserve">БИК </w:t>
            </w:r>
            <w:r w:rsidRPr="00324364">
              <w:rPr>
                <w:rFonts w:ascii="PT Astra Serif" w:hAnsi="PT Astra Serif"/>
                <w:shd w:val="clear" w:color="auto" w:fill="FFFFFF"/>
              </w:rPr>
              <w:t>010507002</w:t>
            </w:r>
          </w:p>
          <w:p w14:paraId="68458714" w14:textId="77777777" w:rsidR="00340AFB" w:rsidRPr="00324364" w:rsidRDefault="00340AFB" w:rsidP="00340AFB">
            <w:pPr>
              <w:pStyle w:val="ab"/>
              <w:jc w:val="both"/>
              <w:rPr>
                <w:rFonts w:ascii="PT Astra Serif" w:hAnsi="PT Astra Serif"/>
              </w:rPr>
            </w:pPr>
            <w:r w:rsidRPr="00324364">
              <w:rPr>
                <w:rFonts w:ascii="PT Astra Serif" w:hAnsi="PT Astra Serif"/>
              </w:rPr>
              <w:t>Счет банка 40102810545370000012</w:t>
            </w:r>
          </w:p>
          <w:p w14:paraId="4E5BFF87" w14:textId="77777777" w:rsidR="00340AFB" w:rsidRPr="00324364" w:rsidRDefault="00340AFB" w:rsidP="00340AFB">
            <w:pPr>
              <w:jc w:val="both"/>
              <w:rPr>
                <w:rFonts w:ascii="PT Astra Serif" w:hAnsi="PT Astra Serif"/>
              </w:rPr>
            </w:pPr>
            <w:r w:rsidRPr="00324364">
              <w:rPr>
                <w:rFonts w:ascii="PT Astra Serif" w:hAnsi="PT Astra Serif"/>
              </w:rPr>
              <w:t>Казначейский</w:t>
            </w:r>
            <w:r>
              <w:rPr>
                <w:rFonts w:ascii="PT Astra Serif" w:hAnsi="PT Astra Serif"/>
              </w:rPr>
              <w:t xml:space="preserve"> </w:t>
            </w:r>
            <w:r w:rsidRPr="00324364">
              <w:rPr>
                <w:rFonts w:ascii="PT Astra Serif" w:hAnsi="PT Astra Serif"/>
              </w:rPr>
              <w:t>счет03211643000000012009</w:t>
            </w:r>
          </w:p>
          <w:p w14:paraId="3A66C226" w14:textId="77777777" w:rsidR="00340AFB" w:rsidRPr="00324364" w:rsidRDefault="00340AFB" w:rsidP="00340AFB">
            <w:pPr>
              <w:tabs>
                <w:tab w:val="left" w:pos="3181"/>
              </w:tabs>
              <w:rPr>
                <w:rFonts w:ascii="PT Astra Serif" w:hAnsi="PT Astra Serif"/>
              </w:rPr>
            </w:pPr>
            <w:r w:rsidRPr="00324364">
              <w:rPr>
                <w:rFonts w:ascii="PT Astra Serif" w:hAnsi="PT Astra Serif"/>
              </w:rPr>
              <w:t>Телефон: 8 (3022)31-11-46</w:t>
            </w:r>
            <w:r w:rsidRPr="00324364">
              <w:rPr>
                <w:rFonts w:ascii="PT Astra Serif" w:hAnsi="PT Astra Serif"/>
              </w:rPr>
              <w:tab/>
            </w:r>
          </w:p>
          <w:p w14:paraId="1332F90F" w14:textId="77777777" w:rsidR="00340AFB" w:rsidRPr="00324364" w:rsidRDefault="00340AFB" w:rsidP="00340AFB">
            <w:pPr>
              <w:pStyle w:val="ab"/>
              <w:rPr>
                <w:rFonts w:ascii="PT Astra Serif" w:hAnsi="PT Astra Serif"/>
                <w:shd w:val="clear" w:color="auto" w:fill="FFFFFF"/>
                <w:lang w:val="en-US"/>
              </w:rPr>
            </w:pPr>
            <w:r w:rsidRPr="00324364">
              <w:rPr>
                <w:rFonts w:ascii="PT Astra Serif" w:hAnsi="PT Astra Serif"/>
                <w:shd w:val="clear" w:color="auto" w:fill="FFFFFF"/>
                <w:lang w:val="en-US"/>
              </w:rPr>
              <w:t>E-mail:</w:t>
            </w:r>
            <w:r w:rsidRPr="00324364">
              <w:rPr>
                <w:rFonts w:ascii="PT Astra Serif" w:hAnsi="PT Astra Serif"/>
                <w:lang w:val="en-US"/>
              </w:rPr>
              <w:t xml:space="preserve"> </w:t>
            </w:r>
            <w:hyperlink r:id="rId18" w:history="1">
              <w:r w:rsidRPr="00324364">
                <w:rPr>
                  <w:rStyle w:val="af5"/>
                  <w:rFonts w:ascii="PT Astra Serif" w:hAnsi="PT Astra Serif"/>
                  <w:shd w:val="clear" w:color="auto" w:fill="FFFFFF"/>
                  <w:lang w:val="en-US"/>
                </w:rPr>
                <w:t>citov@75.fsin.gov.ru</w:t>
              </w:r>
            </w:hyperlink>
          </w:p>
          <w:p w14:paraId="3D798BD3" w14:textId="77777777" w:rsidR="00386BA0" w:rsidRPr="00B81436" w:rsidRDefault="00386BA0" w:rsidP="00B26FD7">
            <w:pPr>
              <w:rPr>
                <w:rFonts w:asciiTheme="minorHAnsi" w:hAnsiTheme="minorHAnsi"/>
                <w:szCs w:val="24"/>
                <w:lang w:val="en-US"/>
              </w:rPr>
            </w:pPr>
          </w:p>
        </w:tc>
        <w:tc>
          <w:tcPr>
            <w:tcW w:w="567" w:type="dxa"/>
            <w:tcMar>
              <w:top w:w="102" w:type="dxa"/>
              <w:left w:w="62" w:type="dxa"/>
              <w:bottom w:w="102" w:type="dxa"/>
              <w:right w:w="62" w:type="dxa"/>
            </w:tcMar>
          </w:tcPr>
          <w:p w14:paraId="7AF5EBB9" w14:textId="77777777" w:rsidR="00F86F11" w:rsidRPr="00B81436" w:rsidRDefault="00F86F11">
            <w:pPr>
              <w:rPr>
                <w:b/>
                <w:sz w:val="16"/>
                <w:szCs w:val="16"/>
                <w:lang w:val="en-US"/>
              </w:rPr>
            </w:pPr>
          </w:p>
        </w:tc>
        <w:tc>
          <w:tcPr>
            <w:tcW w:w="4252" w:type="dxa"/>
            <w:tcMar>
              <w:top w:w="102" w:type="dxa"/>
              <w:left w:w="62" w:type="dxa"/>
              <w:bottom w:w="102" w:type="dxa"/>
              <w:right w:w="62" w:type="dxa"/>
            </w:tcMar>
          </w:tcPr>
          <w:p w14:paraId="476122C0" w14:textId="77777777" w:rsidR="00F86F11" w:rsidRPr="00B81436" w:rsidRDefault="00F86F11" w:rsidP="00664A75">
            <w:pPr>
              <w:rPr>
                <w:color w:val="auto"/>
                <w:sz w:val="16"/>
                <w:szCs w:val="16"/>
                <w:lang w:val="en-US"/>
              </w:rPr>
            </w:pPr>
          </w:p>
          <w:p w14:paraId="747EF40B" w14:textId="77777777" w:rsidR="00F86F11" w:rsidRPr="00B81436" w:rsidRDefault="00F86F11">
            <w:pPr>
              <w:rPr>
                <w:color w:val="auto"/>
                <w:sz w:val="16"/>
                <w:szCs w:val="16"/>
                <w:lang w:val="en-US"/>
              </w:rPr>
            </w:pPr>
          </w:p>
        </w:tc>
      </w:tr>
      <w:tr w:rsidR="00B81436" w:rsidRPr="00B81436" w14:paraId="3891C896" w14:textId="77777777">
        <w:tc>
          <w:tcPr>
            <w:tcW w:w="4252" w:type="dxa"/>
            <w:tcMar>
              <w:top w:w="102" w:type="dxa"/>
              <w:left w:w="62" w:type="dxa"/>
              <w:bottom w:w="102" w:type="dxa"/>
              <w:right w:w="62" w:type="dxa"/>
            </w:tcMar>
          </w:tcPr>
          <w:p w14:paraId="2D1F3A8B" w14:textId="77777777" w:rsidR="00B81436" w:rsidRPr="00340AFB" w:rsidRDefault="00B81436" w:rsidP="00B81436">
            <w:pPr>
              <w:tabs>
                <w:tab w:val="left" w:pos="785"/>
              </w:tabs>
              <w:rPr>
                <w:rFonts w:ascii="Nimbus Roman No9 L" w:hAnsi="Nimbus Roman No9 L"/>
                <w:szCs w:val="24"/>
                <w:lang w:val="en-US"/>
              </w:rPr>
            </w:pPr>
          </w:p>
        </w:tc>
        <w:tc>
          <w:tcPr>
            <w:tcW w:w="567" w:type="dxa"/>
            <w:tcMar>
              <w:top w:w="102" w:type="dxa"/>
              <w:left w:w="62" w:type="dxa"/>
              <w:bottom w:w="102" w:type="dxa"/>
              <w:right w:w="62" w:type="dxa"/>
            </w:tcMar>
          </w:tcPr>
          <w:p w14:paraId="2215BED7" w14:textId="77777777" w:rsidR="00B81436" w:rsidRPr="00B81436" w:rsidRDefault="00B81436">
            <w:pPr>
              <w:rPr>
                <w:b/>
                <w:sz w:val="16"/>
                <w:szCs w:val="16"/>
                <w:lang w:val="en-US"/>
              </w:rPr>
            </w:pPr>
          </w:p>
        </w:tc>
        <w:tc>
          <w:tcPr>
            <w:tcW w:w="4252" w:type="dxa"/>
            <w:tcMar>
              <w:top w:w="102" w:type="dxa"/>
              <w:left w:w="62" w:type="dxa"/>
              <w:bottom w:w="102" w:type="dxa"/>
              <w:right w:w="62" w:type="dxa"/>
            </w:tcMar>
          </w:tcPr>
          <w:p w14:paraId="3746F780" w14:textId="77777777" w:rsidR="00B81436" w:rsidRPr="00B81436" w:rsidRDefault="00B81436" w:rsidP="00664A75">
            <w:pPr>
              <w:rPr>
                <w:color w:val="auto"/>
                <w:sz w:val="16"/>
                <w:szCs w:val="16"/>
                <w:lang w:val="en-US"/>
              </w:rPr>
            </w:pPr>
          </w:p>
        </w:tc>
      </w:tr>
    </w:tbl>
    <w:p w14:paraId="270BE48C" w14:textId="77777777" w:rsidR="00386BA0" w:rsidRPr="00340AFB" w:rsidRDefault="00386BA0">
      <w:pPr>
        <w:widowControl w:val="0"/>
        <w:jc w:val="center"/>
        <w:rPr>
          <w:b/>
          <w:sz w:val="20"/>
          <w:lang w:val="en-US"/>
        </w:rPr>
      </w:pPr>
    </w:p>
    <w:p w14:paraId="0E4B92AC" w14:textId="3D988C79" w:rsidR="00F86F11" w:rsidRPr="00340AFB" w:rsidRDefault="002D602E">
      <w:pPr>
        <w:widowControl w:val="0"/>
        <w:rPr>
          <w:sz w:val="20"/>
          <w:lang w:val="en-US"/>
        </w:rPr>
      </w:pPr>
      <w:r w:rsidRPr="00340AFB">
        <w:rPr>
          <w:sz w:val="20"/>
          <w:lang w:val="en-US"/>
        </w:rPr>
        <w:t xml:space="preserve">                  </w:t>
      </w:r>
    </w:p>
    <w:p w14:paraId="044692BA" w14:textId="77777777" w:rsidR="00386BA0" w:rsidRPr="00340AFB" w:rsidRDefault="00386BA0">
      <w:pPr>
        <w:widowControl w:val="0"/>
        <w:rPr>
          <w:sz w:val="20"/>
          <w:lang w:val="en-US"/>
        </w:rPr>
      </w:pPr>
    </w:p>
    <w:p w14:paraId="22778C90" w14:textId="77777777" w:rsidR="00386BA0" w:rsidRPr="00340AFB" w:rsidRDefault="00386BA0">
      <w:pPr>
        <w:widowControl w:val="0"/>
        <w:rPr>
          <w:sz w:val="20"/>
          <w:lang w:val="en-US"/>
        </w:rPr>
      </w:pPr>
    </w:p>
    <w:p w14:paraId="5F58437B" w14:textId="77777777" w:rsidR="00386BA0" w:rsidRPr="00340AFB" w:rsidRDefault="00386BA0">
      <w:pPr>
        <w:widowControl w:val="0"/>
        <w:rPr>
          <w:sz w:val="20"/>
          <w:lang w:val="en-US"/>
        </w:rPr>
      </w:pPr>
    </w:p>
    <w:tbl>
      <w:tblPr>
        <w:tblW w:w="9854" w:type="dxa"/>
        <w:tblLayout w:type="fixed"/>
        <w:tblLook w:val="04A0" w:firstRow="1" w:lastRow="0" w:firstColumn="1" w:lastColumn="0" w:noHBand="0" w:noVBand="1"/>
      </w:tblPr>
      <w:tblGrid>
        <w:gridCol w:w="4395"/>
        <w:gridCol w:w="5459"/>
      </w:tblGrid>
      <w:tr w:rsidR="00F86F11" w:rsidRPr="00340AFB" w14:paraId="3A064A26" w14:textId="77777777" w:rsidTr="00340AFB">
        <w:tc>
          <w:tcPr>
            <w:tcW w:w="4395" w:type="dxa"/>
          </w:tcPr>
          <w:p w14:paraId="2FB3A9B3" w14:textId="77777777" w:rsidR="00F86F11" w:rsidRPr="00340AFB" w:rsidRDefault="00F86F11">
            <w:pPr>
              <w:pageBreakBefore/>
              <w:jc w:val="right"/>
              <w:outlineLvl w:val="0"/>
              <w:rPr>
                <w:sz w:val="20"/>
                <w:lang w:val="en-US"/>
              </w:rPr>
            </w:pPr>
          </w:p>
        </w:tc>
        <w:tc>
          <w:tcPr>
            <w:tcW w:w="5459" w:type="dxa"/>
          </w:tcPr>
          <w:p w14:paraId="5C6B05E6" w14:textId="77777777" w:rsidR="00B81436" w:rsidRPr="00340AFB" w:rsidRDefault="00B81436" w:rsidP="00340AFB">
            <w:pPr>
              <w:rPr>
                <w:szCs w:val="24"/>
              </w:rPr>
            </w:pPr>
            <w:r w:rsidRPr="00340AFB">
              <w:rPr>
                <w:szCs w:val="24"/>
              </w:rPr>
              <w:t>Приложение № 1 к Государственному контракту</w:t>
            </w:r>
          </w:p>
          <w:p w14:paraId="10CE361A" w14:textId="215DCCCB" w:rsidR="00B81436" w:rsidRPr="00340AFB" w:rsidRDefault="00B81436" w:rsidP="00B81436">
            <w:pPr>
              <w:rPr>
                <w:bCs/>
                <w:szCs w:val="24"/>
              </w:rPr>
            </w:pPr>
            <w:r w:rsidRPr="00340AFB">
              <w:rPr>
                <w:szCs w:val="24"/>
              </w:rPr>
              <w:t xml:space="preserve"> </w:t>
            </w:r>
            <w:r w:rsidRPr="00340AFB">
              <w:rPr>
                <w:szCs w:val="24"/>
              </w:rPr>
              <w:t>от «___» ________ 2026 г. №</w:t>
            </w:r>
            <w:r w:rsidRPr="00340AFB">
              <w:rPr>
                <w:szCs w:val="24"/>
              </w:rPr>
              <w:t xml:space="preserve"> </w:t>
            </w:r>
            <w:r w:rsidRPr="00340AFB">
              <w:rPr>
                <w:szCs w:val="24"/>
              </w:rPr>
              <w:t>________________</w:t>
            </w:r>
          </w:p>
          <w:p w14:paraId="71FE0B59" w14:textId="77777777" w:rsidR="00F86F11" w:rsidRPr="00340AFB" w:rsidRDefault="00F86F11">
            <w:pPr>
              <w:jc w:val="center"/>
              <w:rPr>
                <w:sz w:val="26"/>
                <w:szCs w:val="26"/>
              </w:rPr>
            </w:pPr>
          </w:p>
        </w:tc>
      </w:tr>
    </w:tbl>
    <w:p w14:paraId="108C91A9" w14:textId="77777777" w:rsidR="00B81436" w:rsidRPr="00B81436" w:rsidRDefault="00B81436" w:rsidP="00B81436">
      <w:pPr>
        <w:jc w:val="right"/>
        <w:rPr>
          <w:sz w:val="20"/>
        </w:rPr>
      </w:pPr>
    </w:p>
    <w:p w14:paraId="7BBCC8C6" w14:textId="77777777" w:rsidR="00B81436" w:rsidRPr="00B81436" w:rsidRDefault="00B81436" w:rsidP="00B81436">
      <w:pPr>
        <w:jc w:val="center"/>
        <w:rPr>
          <w:b/>
          <w:bCs/>
          <w:sz w:val="20"/>
        </w:rPr>
      </w:pPr>
      <w:r w:rsidRPr="00B81436">
        <w:rPr>
          <w:b/>
          <w:bCs/>
          <w:sz w:val="20"/>
        </w:rPr>
        <w:t>Спецификация</w:t>
      </w:r>
    </w:p>
    <w:p w14:paraId="146F3F9B" w14:textId="77777777" w:rsidR="00B81436" w:rsidRPr="00B81436" w:rsidRDefault="00B81436" w:rsidP="00B81436">
      <w:pPr>
        <w:jc w:val="right"/>
        <w:rPr>
          <w:b/>
          <w:bCs/>
          <w:sz w:val="20"/>
        </w:rPr>
      </w:pPr>
    </w:p>
    <w:tbl>
      <w:tblPr>
        <w:tblStyle w:val="aff3"/>
        <w:tblW w:w="10095" w:type="dxa"/>
        <w:tblInd w:w="-289" w:type="dxa"/>
        <w:tblLayout w:type="fixed"/>
        <w:tblLook w:val="04A0" w:firstRow="1" w:lastRow="0" w:firstColumn="1" w:lastColumn="0" w:noHBand="0" w:noVBand="1"/>
      </w:tblPr>
      <w:tblGrid>
        <w:gridCol w:w="709"/>
        <w:gridCol w:w="3656"/>
        <w:gridCol w:w="1560"/>
        <w:gridCol w:w="1559"/>
        <w:gridCol w:w="1026"/>
        <w:gridCol w:w="1585"/>
      </w:tblGrid>
      <w:tr w:rsidR="00B81436" w:rsidRPr="00B81436" w14:paraId="0AE6E7B9" w14:textId="77777777" w:rsidTr="00B81436">
        <w:trPr>
          <w:trHeight w:val="720"/>
        </w:trPr>
        <w:tc>
          <w:tcPr>
            <w:tcW w:w="709" w:type="dxa"/>
            <w:tcBorders>
              <w:top w:val="single" w:sz="4" w:space="0" w:color="auto"/>
              <w:left w:val="single" w:sz="4" w:space="0" w:color="auto"/>
              <w:bottom w:val="single" w:sz="4" w:space="0" w:color="auto"/>
              <w:right w:val="single" w:sz="4" w:space="0" w:color="auto"/>
            </w:tcBorders>
            <w:vAlign w:val="bottom"/>
            <w:hideMark/>
          </w:tcPr>
          <w:p w14:paraId="0AE7D18A" w14:textId="77777777" w:rsidR="00B81436" w:rsidRPr="00340AFB" w:rsidRDefault="00B81436" w:rsidP="00B81436">
            <w:pPr>
              <w:jc w:val="center"/>
              <w:rPr>
                <w:bCs/>
                <w:szCs w:val="24"/>
              </w:rPr>
            </w:pPr>
            <w:r w:rsidRPr="00340AFB">
              <w:rPr>
                <w:bCs/>
                <w:szCs w:val="24"/>
              </w:rPr>
              <w:t>№ п/п</w:t>
            </w:r>
          </w:p>
        </w:tc>
        <w:tc>
          <w:tcPr>
            <w:tcW w:w="3656" w:type="dxa"/>
            <w:tcBorders>
              <w:top w:val="single" w:sz="4" w:space="0" w:color="auto"/>
              <w:left w:val="single" w:sz="4" w:space="0" w:color="auto"/>
              <w:bottom w:val="single" w:sz="4" w:space="0" w:color="auto"/>
              <w:right w:val="single" w:sz="4" w:space="0" w:color="auto"/>
            </w:tcBorders>
            <w:vAlign w:val="bottom"/>
            <w:hideMark/>
          </w:tcPr>
          <w:p w14:paraId="7A5E3F65" w14:textId="5C058B2D" w:rsidR="00B81436" w:rsidRPr="00340AFB" w:rsidRDefault="00B81436" w:rsidP="00B81436">
            <w:pPr>
              <w:jc w:val="center"/>
              <w:rPr>
                <w:bCs/>
                <w:szCs w:val="24"/>
              </w:rPr>
            </w:pPr>
            <w:r w:rsidRPr="00340AFB">
              <w:rPr>
                <w:bCs/>
                <w:szCs w:val="24"/>
              </w:rPr>
              <w:t>наименование</w:t>
            </w:r>
          </w:p>
          <w:p w14:paraId="0CB3029A" w14:textId="77777777" w:rsidR="00B81436" w:rsidRPr="00340AFB" w:rsidRDefault="00B81436" w:rsidP="00B81436">
            <w:pPr>
              <w:jc w:val="center"/>
              <w:rPr>
                <w:bCs/>
                <w:szCs w:val="24"/>
              </w:rPr>
            </w:pPr>
            <w:r w:rsidRPr="00340AFB">
              <w:rPr>
                <w:bCs/>
                <w:szCs w:val="24"/>
              </w:rPr>
              <w:t>услуги</w:t>
            </w:r>
          </w:p>
        </w:tc>
        <w:tc>
          <w:tcPr>
            <w:tcW w:w="1560" w:type="dxa"/>
            <w:tcBorders>
              <w:top w:val="single" w:sz="4" w:space="0" w:color="auto"/>
              <w:left w:val="single" w:sz="4" w:space="0" w:color="auto"/>
              <w:bottom w:val="single" w:sz="4" w:space="0" w:color="auto"/>
              <w:right w:val="single" w:sz="4" w:space="0" w:color="auto"/>
            </w:tcBorders>
            <w:vAlign w:val="bottom"/>
            <w:hideMark/>
          </w:tcPr>
          <w:p w14:paraId="4A7779A1" w14:textId="77777777" w:rsidR="00B81436" w:rsidRPr="00340AFB" w:rsidRDefault="00B81436" w:rsidP="00B81436">
            <w:pPr>
              <w:jc w:val="center"/>
              <w:rPr>
                <w:bCs/>
                <w:szCs w:val="24"/>
              </w:rPr>
            </w:pPr>
            <w:r w:rsidRPr="00340AFB">
              <w:rPr>
                <w:bCs/>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481EB5B" w14:textId="77777777" w:rsidR="00B81436" w:rsidRPr="00340AFB" w:rsidRDefault="00B81436" w:rsidP="00B81436">
            <w:pPr>
              <w:jc w:val="center"/>
              <w:rPr>
                <w:bCs/>
                <w:szCs w:val="24"/>
              </w:rPr>
            </w:pPr>
            <w:r w:rsidRPr="00340AFB">
              <w:rPr>
                <w:bCs/>
                <w:szCs w:val="24"/>
              </w:rPr>
              <w:t>количество</w:t>
            </w:r>
          </w:p>
        </w:tc>
        <w:tc>
          <w:tcPr>
            <w:tcW w:w="1026" w:type="dxa"/>
            <w:tcBorders>
              <w:top w:val="single" w:sz="4" w:space="0" w:color="auto"/>
              <w:left w:val="single" w:sz="4" w:space="0" w:color="auto"/>
              <w:bottom w:val="single" w:sz="4" w:space="0" w:color="auto"/>
              <w:right w:val="single" w:sz="4" w:space="0" w:color="auto"/>
            </w:tcBorders>
            <w:vAlign w:val="bottom"/>
            <w:hideMark/>
          </w:tcPr>
          <w:p w14:paraId="672EE20A" w14:textId="77777777" w:rsidR="00B81436" w:rsidRPr="00340AFB" w:rsidRDefault="00B81436" w:rsidP="00B81436">
            <w:pPr>
              <w:jc w:val="center"/>
              <w:rPr>
                <w:bCs/>
                <w:szCs w:val="24"/>
              </w:rPr>
            </w:pPr>
            <w:r w:rsidRPr="00340AFB">
              <w:rPr>
                <w:bCs/>
                <w:szCs w:val="24"/>
              </w:rPr>
              <w:t>цена,</w:t>
            </w:r>
          </w:p>
          <w:p w14:paraId="0CA28DA0" w14:textId="77777777" w:rsidR="00B81436" w:rsidRPr="00340AFB" w:rsidRDefault="00B81436" w:rsidP="00B81436">
            <w:pPr>
              <w:jc w:val="center"/>
              <w:rPr>
                <w:bCs/>
                <w:szCs w:val="24"/>
              </w:rPr>
            </w:pPr>
            <w:r w:rsidRPr="00340AFB">
              <w:rPr>
                <w:bCs/>
                <w:szCs w:val="24"/>
              </w:rPr>
              <w:t>руб.</w:t>
            </w:r>
          </w:p>
        </w:tc>
        <w:tc>
          <w:tcPr>
            <w:tcW w:w="1585" w:type="dxa"/>
            <w:tcBorders>
              <w:top w:val="single" w:sz="4" w:space="0" w:color="auto"/>
              <w:left w:val="single" w:sz="4" w:space="0" w:color="auto"/>
              <w:bottom w:val="single" w:sz="4" w:space="0" w:color="auto"/>
              <w:right w:val="single" w:sz="4" w:space="0" w:color="auto"/>
            </w:tcBorders>
            <w:vAlign w:val="bottom"/>
            <w:hideMark/>
          </w:tcPr>
          <w:p w14:paraId="531FED7E" w14:textId="77777777" w:rsidR="00B81436" w:rsidRPr="00340AFB" w:rsidRDefault="00B81436" w:rsidP="00B81436">
            <w:pPr>
              <w:jc w:val="center"/>
              <w:rPr>
                <w:bCs/>
                <w:szCs w:val="24"/>
              </w:rPr>
            </w:pPr>
            <w:r w:rsidRPr="00340AFB">
              <w:rPr>
                <w:bCs/>
                <w:szCs w:val="24"/>
              </w:rPr>
              <w:t>сумма, руб. (НДС не облагается)</w:t>
            </w:r>
          </w:p>
        </w:tc>
      </w:tr>
      <w:tr w:rsidR="00B81436" w:rsidRPr="00B81436" w14:paraId="329950AD" w14:textId="77777777" w:rsidTr="00B81436">
        <w:tc>
          <w:tcPr>
            <w:tcW w:w="709" w:type="dxa"/>
            <w:tcBorders>
              <w:top w:val="single" w:sz="4" w:space="0" w:color="auto"/>
              <w:left w:val="single" w:sz="4" w:space="0" w:color="auto"/>
              <w:bottom w:val="single" w:sz="4" w:space="0" w:color="auto"/>
              <w:right w:val="single" w:sz="4" w:space="0" w:color="auto"/>
            </w:tcBorders>
            <w:vAlign w:val="bottom"/>
            <w:hideMark/>
          </w:tcPr>
          <w:p w14:paraId="57545BBA" w14:textId="77777777" w:rsidR="00B81436" w:rsidRPr="00340AFB" w:rsidRDefault="00B81436" w:rsidP="00B81436">
            <w:pPr>
              <w:jc w:val="center"/>
              <w:rPr>
                <w:bCs/>
                <w:szCs w:val="24"/>
              </w:rPr>
            </w:pPr>
            <w:r w:rsidRPr="00340AFB">
              <w:rPr>
                <w:bCs/>
                <w:szCs w:val="24"/>
              </w:rPr>
              <w:t>1.</w:t>
            </w:r>
          </w:p>
        </w:tc>
        <w:tc>
          <w:tcPr>
            <w:tcW w:w="3656" w:type="dxa"/>
            <w:tcBorders>
              <w:top w:val="single" w:sz="4" w:space="0" w:color="auto"/>
              <w:left w:val="single" w:sz="4" w:space="0" w:color="auto"/>
              <w:bottom w:val="single" w:sz="4" w:space="0" w:color="auto"/>
              <w:right w:val="single" w:sz="4" w:space="0" w:color="auto"/>
            </w:tcBorders>
            <w:vAlign w:val="bottom"/>
            <w:hideMark/>
          </w:tcPr>
          <w:p w14:paraId="5A4FDF43" w14:textId="09D4233C" w:rsidR="00B81436" w:rsidRPr="00A97E04" w:rsidRDefault="001373AD" w:rsidP="001373AD">
            <w:pPr>
              <w:jc w:val="both"/>
              <w:rPr>
                <w:bCs/>
                <w:szCs w:val="24"/>
              </w:rPr>
            </w:pPr>
            <w:r w:rsidRPr="00A97E04">
              <w:rPr>
                <w:bCs/>
                <w:szCs w:val="24"/>
              </w:rPr>
              <w:t>Программа профессиональной переподготовки «Ответственный за организацию безопасного движения дорожного движения» (БДД)</w:t>
            </w:r>
          </w:p>
        </w:tc>
        <w:tc>
          <w:tcPr>
            <w:tcW w:w="1560" w:type="dxa"/>
            <w:tcBorders>
              <w:top w:val="single" w:sz="4" w:space="0" w:color="auto"/>
              <w:left w:val="single" w:sz="4" w:space="0" w:color="auto"/>
              <w:bottom w:val="single" w:sz="4" w:space="0" w:color="auto"/>
              <w:right w:val="single" w:sz="4" w:space="0" w:color="auto"/>
            </w:tcBorders>
            <w:vAlign w:val="bottom"/>
            <w:hideMark/>
          </w:tcPr>
          <w:p w14:paraId="4534EE5F" w14:textId="77777777" w:rsidR="00B81436" w:rsidRPr="00A97E04" w:rsidRDefault="00B81436" w:rsidP="00B81436">
            <w:pPr>
              <w:jc w:val="center"/>
              <w:rPr>
                <w:bCs/>
                <w:szCs w:val="24"/>
              </w:rPr>
            </w:pPr>
            <w:r w:rsidRPr="00A97E04">
              <w:rPr>
                <w:bCs/>
                <w:szCs w:val="24"/>
              </w:rPr>
              <w:t>чел.</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AA994F8" w14:textId="6816D982" w:rsidR="00B81436" w:rsidRPr="00A97E04" w:rsidRDefault="00B81436" w:rsidP="00B81436">
            <w:pPr>
              <w:jc w:val="center"/>
              <w:rPr>
                <w:bCs/>
                <w:szCs w:val="24"/>
              </w:rPr>
            </w:pPr>
            <w:r w:rsidRPr="00A97E04">
              <w:rPr>
                <w:bCs/>
                <w:szCs w:val="24"/>
              </w:rPr>
              <w:t>1</w:t>
            </w:r>
            <w:r w:rsidRPr="00A97E04">
              <w:rPr>
                <w:bCs/>
                <w:szCs w:val="24"/>
              </w:rPr>
              <w:t>1</w:t>
            </w:r>
          </w:p>
        </w:tc>
        <w:tc>
          <w:tcPr>
            <w:tcW w:w="1026" w:type="dxa"/>
            <w:tcBorders>
              <w:top w:val="single" w:sz="4" w:space="0" w:color="auto"/>
              <w:left w:val="single" w:sz="4" w:space="0" w:color="auto"/>
              <w:bottom w:val="single" w:sz="4" w:space="0" w:color="auto"/>
              <w:right w:val="single" w:sz="4" w:space="0" w:color="auto"/>
            </w:tcBorders>
            <w:vAlign w:val="bottom"/>
            <w:hideMark/>
          </w:tcPr>
          <w:p w14:paraId="76C4BB7E" w14:textId="61357E63" w:rsidR="00B81436" w:rsidRPr="00A97E04" w:rsidRDefault="00B81436" w:rsidP="00B81436">
            <w:pPr>
              <w:jc w:val="center"/>
              <w:rPr>
                <w:bCs/>
                <w:szCs w:val="24"/>
              </w:rPr>
            </w:pPr>
          </w:p>
        </w:tc>
        <w:tc>
          <w:tcPr>
            <w:tcW w:w="1585" w:type="dxa"/>
            <w:tcBorders>
              <w:top w:val="single" w:sz="4" w:space="0" w:color="auto"/>
              <w:left w:val="single" w:sz="4" w:space="0" w:color="auto"/>
              <w:bottom w:val="single" w:sz="4" w:space="0" w:color="auto"/>
              <w:right w:val="single" w:sz="4" w:space="0" w:color="auto"/>
            </w:tcBorders>
            <w:vAlign w:val="bottom"/>
            <w:hideMark/>
          </w:tcPr>
          <w:p w14:paraId="7459C2F6" w14:textId="6AA922A2" w:rsidR="00B81436" w:rsidRPr="00A97E04" w:rsidRDefault="00B81436" w:rsidP="00B81436">
            <w:pPr>
              <w:jc w:val="center"/>
              <w:rPr>
                <w:bCs/>
                <w:szCs w:val="24"/>
              </w:rPr>
            </w:pPr>
          </w:p>
        </w:tc>
      </w:tr>
      <w:tr w:rsidR="00B81436" w:rsidRPr="00B81436" w14:paraId="5F9FF35D" w14:textId="77777777" w:rsidTr="00B81436">
        <w:tc>
          <w:tcPr>
            <w:tcW w:w="709" w:type="dxa"/>
            <w:tcBorders>
              <w:top w:val="single" w:sz="4" w:space="0" w:color="auto"/>
              <w:left w:val="single" w:sz="4" w:space="0" w:color="auto"/>
              <w:bottom w:val="single" w:sz="4" w:space="0" w:color="auto"/>
              <w:right w:val="single" w:sz="4" w:space="0" w:color="auto"/>
            </w:tcBorders>
            <w:vAlign w:val="bottom"/>
          </w:tcPr>
          <w:p w14:paraId="47724E3D" w14:textId="444C206C" w:rsidR="00B81436" w:rsidRPr="00340AFB" w:rsidRDefault="00B81436" w:rsidP="00B81436">
            <w:pPr>
              <w:jc w:val="center"/>
              <w:rPr>
                <w:bCs/>
                <w:szCs w:val="24"/>
              </w:rPr>
            </w:pPr>
            <w:r w:rsidRPr="00340AFB">
              <w:rPr>
                <w:bCs/>
                <w:szCs w:val="24"/>
              </w:rPr>
              <w:t>2.</w:t>
            </w:r>
          </w:p>
        </w:tc>
        <w:tc>
          <w:tcPr>
            <w:tcW w:w="3656" w:type="dxa"/>
            <w:tcBorders>
              <w:top w:val="single" w:sz="4" w:space="0" w:color="auto"/>
              <w:left w:val="single" w:sz="4" w:space="0" w:color="auto"/>
              <w:bottom w:val="single" w:sz="4" w:space="0" w:color="auto"/>
              <w:right w:val="single" w:sz="4" w:space="0" w:color="auto"/>
            </w:tcBorders>
            <w:vAlign w:val="bottom"/>
          </w:tcPr>
          <w:p w14:paraId="07304EE8" w14:textId="4678FE86" w:rsidR="00B81436" w:rsidRPr="00A97E04" w:rsidRDefault="001373AD" w:rsidP="001373AD">
            <w:pPr>
              <w:jc w:val="both"/>
              <w:rPr>
                <w:szCs w:val="24"/>
              </w:rPr>
            </w:pPr>
            <w:r w:rsidRPr="00A97E04">
              <w:rPr>
                <w:szCs w:val="24"/>
              </w:rPr>
              <w:t>Программа профессионального обучения «Контролёр технического состояния транспортных средств автомобильного транспорта»</w:t>
            </w:r>
          </w:p>
        </w:tc>
        <w:tc>
          <w:tcPr>
            <w:tcW w:w="1560" w:type="dxa"/>
            <w:tcBorders>
              <w:top w:val="single" w:sz="4" w:space="0" w:color="auto"/>
              <w:left w:val="single" w:sz="4" w:space="0" w:color="auto"/>
              <w:bottom w:val="single" w:sz="4" w:space="0" w:color="auto"/>
              <w:right w:val="single" w:sz="4" w:space="0" w:color="auto"/>
            </w:tcBorders>
            <w:vAlign w:val="bottom"/>
          </w:tcPr>
          <w:p w14:paraId="634FDE77" w14:textId="2018BF54" w:rsidR="00B81436" w:rsidRPr="00A97E04" w:rsidRDefault="00866839" w:rsidP="00B81436">
            <w:pPr>
              <w:jc w:val="center"/>
              <w:rPr>
                <w:bCs/>
                <w:szCs w:val="24"/>
              </w:rPr>
            </w:pPr>
            <w:r w:rsidRPr="00A97E04">
              <w:rPr>
                <w:bCs/>
                <w:szCs w:val="24"/>
              </w:rPr>
              <w:t>чел.</w:t>
            </w:r>
          </w:p>
        </w:tc>
        <w:tc>
          <w:tcPr>
            <w:tcW w:w="1559" w:type="dxa"/>
            <w:tcBorders>
              <w:top w:val="single" w:sz="4" w:space="0" w:color="auto"/>
              <w:left w:val="single" w:sz="4" w:space="0" w:color="auto"/>
              <w:bottom w:val="single" w:sz="4" w:space="0" w:color="auto"/>
              <w:right w:val="single" w:sz="4" w:space="0" w:color="auto"/>
            </w:tcBorders>
            <w:vAlign w:val="bottom"/>
          </w:tcPr>
          <w:p w14:paraId="0A166050" w14:textId="7BBA415D" w:rsidR="00B81436" w:rsidRPr="00A97E04" w:rsidRDefault="00866839" w:rsidP="00B81436">
            <w:pPr>
              <w:jc w:val="center"/>
              <w:rPr>
                <w:bCs/>
                <w:szCs w:val="24"/>
              </w:rPr>
            </w:pPr>
            <w:r w:rsidRPr="00A97E04">
              <w:rPr>
                <w:bCs/>
                <w:szCs w:val="24"/>
              </w:rPr>
              <w:t>11</w:t>
            </w:r>
          </w:p>
        </w:tc>
        <w:tc>
          <w:tcPr>
            <w:tcW w:w="1026" w:type="dxa"/>
            <w:tcBorders>
              <w:top w:val="single" w:sz="4" w:space="0" w:color="auto"/>
              <w:left w:val="single" w:sz="4" w:space="0" w:color="auto"/>
              <w:bottom w:val="single" w:sz="4" w:space="0" w:color="auto"/>
              <w:right w:val="single" w:sz="4" w:space="0" w:color="auto"/>
            </w:tcBorders>
            <w:vAlign w:val="bottom"/>
          </w:tcPr>
          <w:p w14:paraId="177991D1" w14:textId="77777777" w:rsidR="00B81436" w:rsidRPr="00A97E04" w:rsidRDefault="00B81436" w:rsidP="00B81436">
            <w:pPr>
              <w:jc w:val="center"/>
              <w:rPr>
                <w:bCs/>
                <w:szCs w:val="24"/>
              </w:rPr>
            </w:pPr>
          </w:p>
        </w:tc>
        <w:tc>
          <w:tcPr>
            <w:tcW w:w="1585" w:type="dxa"/>
            <w:tcBorders>
              <w:top w:val="single" w:sz="4" w:space="0" w:color="auto"/>
              <w:left w:val="single" w:sz="4" w:space="0" w:color="auto"/>
              <w:bottom w:val="single" w:sz="4" w:space="0" w:color="auto"/>
              <w:right w:val="single" w:sz="4" w:space="0" w:color="auto"/>
            </w:tcBorders>
            <w:vAlign w:val="bottom"/>
          </w:tcPr>
          <w:p w14:paraId="2DDBAD9C" w14:textId="77777777" w:rsidR="00B81436" w:rsidRPr="00A97E04" w:rsidRDefault="00B81436" w:rsidP="00B81436">
            <w:pPr>
              <w:jc w:val="center"/>
              <w:rPr>
                <w:bCs/>
                <w:szCs w:val="24"/>
              </w:rPr>
            </w:pPr>
          </w:p>
        </w:tc>
      </w:tr>
      <w:tr w:rsidR="00B81436" w:rsidRPr="00B81436" w14:paraId="63C598B0" w14:textId="77777777" w:rsidTr="00B81436">
        <w:tc>
          <w:tcPr>
            <w:tcW w:w="8510" w:type="dxa"/>
            <w:gridSpan w:val="5"/>
            <w:tcBorders>
              <w:top w:val="single" w:sz="4" w:space="0" w:color="auto"/>
              <w:left w:val="single" w:sz="4" w:space="0" w:color="auto"/>
              <w:bottom w:val="single" w:sz="4" w:space="0" w:color="auto"/>
              <w:right w:val="single" w:sz="4" w:space="0" w:color="auto"/>
            </w:tcBorders>
            <w:vAlign w:val="bottom"/>
            <w:hideMark/>
          </w:tcPr>
          <w:p w14:paraId="3EB8D9AF" w14:textId="77777777" w:rsidR="00B81436" w:rsidRPr="00B81436" w:rsidRDefault="00B81436" w:rsidP="00B81436">
            <w:pPr>
              <w:jc w:val="center"/>
              <w:rPr>
                <w:b/>
                <w:bCs/>
                <w:sz w:val="20"/>
              </w:rPr>
            </w:pPr>
            <w:r w:rsidRPr="00B81436">
              <w:rPr>
                <w:b/>
                <w:bCs/>
                <w:sz w:val="20"/>
              </w:rPr>
              <w:t>ИТОГО</w:t>
            </w:r>
            <w:r w:rsidRPr="00B81436">
              <w:rPr>
                <w:b/>
                <w:bCs/>
                <w:sz w:val="20"/>
                <w:lang w:val="en-US"/>
              </w:rPr>
              <w:t>:</w:t>
            </w:r>
          </w:p>
        </w:tc>
        <w:tc>
          <w:tcPr>
            <w:tcW w:w="1585" w:type="dxa"/>
            <w:tcBorders>
              <w:top w:val="single" w:sz="4" w:space="0" w:color="auto"/>
              <w:left w:val="single" w:sz="4" w:space="0" w:color="auto"/>
              <w:bottom w:val="single" w:sz="4" w:space="0" w:color="auto"/>
              <w:right w:val="single" w:sz="4" w:space="0" w:color="auto"/>
            </w:tcBorders>
            <w:vAlign w:val="bottom"/>
            <w:hideMark/>
          </w:tcPr>
          <w:p w14:paraId="5483EA6F" w14:textId="164831BF" w:rsidR="00B81436" w:rsidRPr="00B81436" w:rsidRDefault="00B81436" w:rsidP="00B81436">
            <w:pPr>
              <w:jc w:val="center"/>
              <w:rPr>
                <w:sz w:val="20"/>
              </w:rPr>
            </w:pPr>
          </w:p>
        </w:tc>
      </w:tr>
    </w:tbl>
    <w:p w14:paraId="2E7F7526" w14:textId="77777777" w:rsidR="00B81436" w:rsidRPr="00B81436" w:rsidRDefault="00B81436" w:rsidP="00B81436">
      <w:pPr>
        <w:jc w:val="right"/>
        <w:rPr>
          <w:sz w:val="20"/>
        </w:rPr>
      </w:pPr>
    </w:p>
    <w:p w14:paraId="17BE6A34" w14:textId="0347ADB5" w:rsidR="00B81436" w:rsidRPr="00B81436" w:rsidRDefault="00B81436" w:rsidP="00B81436">
      <w:pPr>
        <w:rPr>
          <w:sz w:val="20"/>
        </w:rPr>
      </w:pPr>
      <w:r w:rsidRPr="00B81436">
        <w:rPr>
          <w:sz w:val="20"/>
        </w:rPr>
        <w:t>Обучение</w:t>
      </w:r>
      <w:proofErr w:type="gramStart"/>
      <w:r w:rsidRPr="00B81436">
        <w:rPr>
          <w:sz w:val="20"/>
        </w:rPr>
        <w:t>: Всего</w:t>
      </w:r>
      <w:proofErr w:type="gramEnd"/>
      <w:r w:rsidRPr="00B81436">
        <w:rPr>
          <w:sz w:val="20"/>
        </w:rPr>
        <w:t xml:space="preserve"> наименований 1 на общую сумму: </w:t>
      </w:r>
      <w:r>
        <w:rPr>
          <w:sz w:val="20"/>
        </w:rPr>
        <w:t xml:space="preserve">________ </w:t>
      </w:r>
      <w:r w:rsidRPr="00B81436">
        <w:rPr>
          <w:sz w:val="20"/>
        </w:rPr>
        <w:t>(</w:t>
      </w:r>
      <w:r>
        <w:rPr>
          <w:sz w:val="20"/>
        </w:rPr>
        <w:t>сумма прописью</w:t>
      </w:r>
      <w:r w:rsidRPr="00B81436">
        <w:rPr>
          <w:sz w:val="20"/>
        </w:rPr>
        <w:t>) рублей 00 копеек</w:t>
      </w:r>
    </w:p>
    <w:p w14:paraId="7EFD059C" w14:textId="77777777" w:rsidR="00B81436" w:rsidRPr="00B81436" w:rsidRDefault="00B81436" w:rsidP="00B81436">
      <w:pPr>
        <w:jc w:val="right"/>
        <w:rPr>
          <w:sz w:val="20"/>
        </w:rPr>
      </w:pPr>
    </w:p>
    <w:tbl>
      <w:tblPr>
        <w:tblpPr w:leftFromText="180" w:rightFromText="180" w:vertAnchor="text" w:horzAnchor="margin" w:tblpXSpec="center" w:tblpY="294"/>
        <w:tblW w:w="9885" w:type="dxa"/>
        <w:tblLayout w:type="fixed"/>
        <w:tblLook w:val="04A0" w:firstRow="1" w:lastRow="0" w:firstColumn="1" w:lastColumn="0" w:noHBand="0" w:noVBand="1"/>
      </w:tblPr>
      <w:tblGrid>
        <w:gridCol w:w="4839"/>
        <w:gridCol w:w="284"/>
        <w:gridCol w:w="4762"/>
      </w:tblGrid>
      <w:tr w:rsidR="00B81436" w:rsidRPr="00B81436" w14:paraId="2E6304E3" w14:textId="77777777">
        <w:trPr>
          <w:trHeight w:val="1475"/>
        </w:trPr>
        <w:tc>
          <w:tcPr>
            <w:tcW w:w="4840" w:type="dxa"/>
          </w:tcPr>
          <w:p w14:paraId="4BCD1EC4" w14:textId="1CC7FE3F" w:rsidR="00B81436" w:rsidRPr="00340AFB" w:rsidRDefault="00340AFB" w:rsidP="00B81436">
            <w:pPr>
              <w:rPr>
                <w:szCs w:val="24"/>
              </w:rPr>
            </w:pPr>
            <w:r>
              <w:rPr>
                <w:b/>
                <w:szCs w:val="24"/>
              </w:rPr>
              <w:t>З</w:t>
            </w:r>
            <w:r w:rsidR="00B81436" w:rsidRPr="00340AFB">
              <w:rPr>
                <w:b/>
                <w:szCs w:val="24"/>
              </w:rPr>
              <w:t>аказчик</w:t>
            </w:r>
            <w:r>
              <w:rPr>
                <w:b/>
                <w:szCs w:val="24"/>
              </w:rPr>
              <w:t>:</w:t>
            </w:r>
          </w:p>
          <w:p w14:paraId="17223107" w14:textId="5BB92BA4" w:rsidR="00B81436" w:rsidRPr="00340AFB" w:rsidRDefault="00B81436" w:rsidP="00B81436">
            <w:pPr>
              <w:rPr>
                <w:szCs w:val="24"/>
              </w:rPr>
            </w:pPr>
            <w:r w:rsidRPr="00340AFB">
              <w:rPr>
                <w:szCs w:val="24"/>
              </w:rPr>
              <w:t xml:space="preserve">ФКУ ЦИТОВ УФСИН России </w:t>
            </w:r>
            <w:r w:rsidRPr="00340AFB">
              <w:rPr>
                <w:szCs w:val="24"/>
              </w:rPr>
              <w:br/>
              <w:t>по Забайкальскому краю</w:t>
            </w:r>
          </w:p>
          <w:p w14:paraId="15BF9BA2" w14:textId="77777777" w:rsidR="00B81436" w:rsidRPr="00340AFB" w:rsidRDefault="00B81436" w:rsidP="00B81436">
            <w:pPr>
              <w:rPr>
                <w:szCs w:val="24"/>
              </w:rPr>
            </w:pPr>
          </w:p>
          <w:p w14:paraId="72C25144" w14:textId="77777777" w:rsidR="00B81436" w:rsidRPr="00340AFB" w:rsidRDefault="00B81436" w:rsidP="00B81436">
            <w:pPr>
              <w:rPr>
                <w:szCs w:val="24"/>
              </w:rPr>
            </w:pPr>
          </w:p>
          <w:p w14:paraId="23B49F7B" w14:textId="77777777" w:rsidR="00B81436" w:rsidRPr="00340AFB" w:rsidRDefault="00B81436" w:rsidP="00B81436">
            <w:pPr>
              <w:rPr>
                <w:szCs w:val="24"/>
              </w:rPr>
            </w:pPr>
            <w:r w:rsidRPr="00340AFB">
              <w:rPr>
                <w:szCs w:val="24"/>
              </w:rPr>
              <w:t>___________________ / А.С. Филиппов</w:t>
            </w:r>
          </w:p>
          <w:p w14:paraId="6356FC3C" w14:textId="77777777" w:rsidR="00B81436" w:rsidRPr="00340AFB" w:rsidRDefault="00B81436" w:rsidP="00B81436">
            <w:pPr>
              <w:rPr>
                <w:szCs w:val="24"/>
              </w:rPr>
            </w:pPr>
            <w:r w:rsidRPr="00340AFB">
              <w:rPr>
                <w:szCs w:val="24"/>
              </w:rPr>
              <w:t>М.П.</w:t>
            </w:r>
          </w:p>
        </w:tc>
        <w:tc>
          <w:tcPr>
            <w:tcW w:w="284" w:type="dxa"/>
          </w:tcPr>
          <w:p w14:paraId="1B177FBD" w14:textId="77777777" w:rsidR="00B81436" w:rsidRPr="00340AFB" w:rsidRDefault="00B81436" w:rsidP="00B81436">
            <w:pPr>
              <w:rPr>
                <w:szCs w:val="24"/>
              </w:rPr>
            </w:pPr>
          </w:p>
        </w:tc>
        <w:tc>
          <w:tcPr>
            <w:tcW w:w="4763" w:type="dxa"/>
          </w:tcPr>
          <w:p w14:paraId="6F8C2563" w14:textId="0988B53C" w:rsidR="00B81436" w:rsidRPr="00340AFB" w:rsidRDefault="00340AFB" w:rsidP="00B81436">
            <w:pPr>
              <w:rPr>
                <w:b/>
                <w:szCs w:val="24"/>
              </w:rPr>
            </w:pPr>
            <w:r>
              <w:rPr>
                <w:b/>
                <w:szCs w:val="24"/>
              </w:rPr>
              <w:t>Исполнитель:</w:t>
            </w:r>
          </w:p>
          <w:p w14:paraId="3B9C01D2" w14:textId="77777777" w:rsidR="00B81436" w:rsidRPr="00340AFB" w:rsidRDefault="00B81436" w:rsidP="00B81436">
            <w:pPr>
              <w:rPr>
                <w:bCs/>
                <w:szCs w:val="24"/>
              </w:rPr>
            </w:pPr>
          </w:p>
          <w:p w14:paraId="69BF473D" w14:textId="77777777" w:rsidR="00B81436" w:rsidRPr="00340AFB" w:rsidRDefault="00B81436" w:rsidP="00B81436">
            <w:pPr>
              <w:rPr>
                <w:bCs/>
                <w:szCs w:val="24"/>
              </w:rPr>
            </w:pPr>
          </w:p>
          <w:p w14:paraId="6AFEB738" w14:textId="77777777" w:rsidR="00B81436" w:rsidRPr="00340AFB" w:rsidRDefault="00B81436" w:rsidP="00B81436">
            <w:pPr>
              <w:rPr>
                <w:bCs/>
                <w:szCs w:val="24"/>
              </w:rPr>
            </w:pPr>
          </w:p>
          <w:p w14:paraId="48C7C8B1" w14:textId="6A1CD848" w:rsidR="00B81436" w:rsidRPr="00340AFB" w:rsidRDefault="00B81436" w:rsidP="00B81436">
            <w:pPr>
              <w:rPr>
                <w:bCs/>
                <w:szCs w:val="24"/>
              </w:rPr>
            </w:pPr>
            <w:r w:rsidRPr="00340AFB">
              <w:rPr>
                <w:bCs/>
                <w:szCs w:val="24"/>
              </w:rPr>
              <w:t xml:space="preserve">__________________ </w:t>
            </w:r>
          </w:p>
          <w:p w14:paraId="336B1720" w14:textId="77777777" w:rsidR="00B81436" w:rsidRPr="00340AFB" w:rsidRDefault="00B81436" w:rsidP="00B81436">
            <w:pPr>
              <w:rPr>
                <w:bCs/>
                <w:szCs w:val="24"/>
              </w:rPr>
            </w:pPr>
            <w:r w:rsidRPr="00340AFB">
              <w:rPr>
                <w:szCs w:val="24"/>
              </w:rPr>
              <w:t>М.П.</w:t>
            </w:r>
          </w:p>
        </w:tc>
      </w:tr>
    </w:tbl>
    <w:p w14:paraId="1E5759B7" w14:textId="77777777" w:rsidR="00F86F11" w:rsidRPr="00664A75" w:rsidRDefault="002D602E">
      <w:pPr>
        <w:jc w:val="right"/>
        <w:rPr>
          <w:b/>
          <w:i/>
          <w:sz w:val="20"/>
        </w:rPr>
      </w:pPr>
      <w:r w:rsidRPr="00664A75">
        <w:rPr>
          <w:sz w:val="20"/>
        </w:rPr>
        <w:t xml:space="preserve"> </w:t>
      </w:r>
    </w:p>
    <w:p w14:paraId="1A180F6D" w14:textId="77777777" w:rsidR="00F86F11" w:rsidRPr="00664A75" w:rsidRDefault="00F86F11">
      <w:pPr>
        <w:rPr>
          <w:sz w:val="20"/>
        </w:rPr>
        <w:sectPr w:rsidR="00F86F11" w:rsidRPr="00664A75">
          <w:headerReference w:type="default" r:id="rId19"/>
          <w:pgSz w:w="11906" w:h="16838"/>
          <w:pgMar w:top="1134" w:right="851" w:bottom="1134" w:left="1418" w:header="709" w:footer="0" w:gutter="0"/>
          <w:cols w:space="720"/>
        </w:sectPr>
      </w:pPr>
    </w:p>
    <w:p w14:paraId="3C955CD0" w14:textId="77777777" w:rsidR="00F86F11" w:rsidRDefault="00F86F11" w:rsidP="00340AFB">
      <w:pPr>
        <w:jc w:val="right"/>
        <w:rPr>
          <w:sz w:val="20"/>
        </w:rPr>
      </w:pPr>
    </w:p>
    <w:p w14:paraId="6EC97009" w14:textId="563DDBD5" w:rsidR="00340AFB" w:rsidRPr="00340AFB" w:rsidRDefault="00340AFB" w:rsidP="00340AFB">
      <w:pPr>
        <w:jc w:val="right"/>
        <w:rPr>
          <w:szCs w:val="24"/>
        </w:rPr>
      </w:pPr>
      <w:r w:rsidRPr="00340AFB">
        <w:rPr>
          <w:szCs w:val="24"/>
        </w:rPr>
        <w:t xml:space="preserve">Приложение № </w:t>
      </w:r>
      <w:r w:rsidRPr="00340AFB">
        <w:rPr>
          <w:szCs w:val="24"/>
        </w:rPr>
        <w:t>2</w:t>
      </w:r>
      <w:r w:rsidRPr="00340AFB">
        <w:rPr>
          <w:szCs w:val="24"/>
        </w:rPr>
        <w:t xml:space="preserve"> к Государственному контракту</w:t>
      </w:r>
    </w:p>
    <w:p w14:paraId="7AA55A92" w14:textId="40DC0666" w:rsidR="00340AFB" w:rsidRPr="00664A75" w:rsidRDefault="00340AFB" w:rsidP="00340AFB">
      <w:pPr>
        <w:jc w:val="right"/>
        <w:rPr>
          <w:sz w:val="20"/>
        </w:rPr>
      </w:pPr>
      <w:r w:rsidRPr="00340AFB">
        <w:rPr>
          <w:szCs w:val="24"/>
        </w:rPr>
        <w:t xml:space="preserve">            от «___» ________ 2026 г. № ________________</w:t>
      </w:r>
    </w:p>
    <w:p w14:paraId="279AB50F" w14:textId="77777777" w:rsidR="00340AFB" w:rsidRDefault="00340AFB" w:rsidP="001373AD">
      <w:pPr>
        <w:jc w:val="center"/>
        <w:rPr>
          <w:b/>
          <w:sz w:val="20"/>
        </w:rPr>
      </w:pPr>
    </w:p>
    <w:p w14:paraId="03EB0E08" w14:textId="77777777" w:rsidR="00340AFB" w:rsidRPr="00340AFB" w:rsidRDefault="00340AFB" w:rsidP="001373AD">
      <w:pPr>
        <w:jc w:val="center"/>
        <w:rPr>
          <w:b/>
          <w:sz w:val="26"/>
          <w:szCs w:val="26"/>
        </w:rPr>
      </w:pPr>
    </w:p>
    <w:p w14:paraId="53B33616" w14:textId="7520BC77" w:rsidR="001373AD" w:rsidRPr="00340AFB" w:rsidRDefault="001373AD" w:rsidP="001373AD">
      <w:pPr>
        <w:jc w:val="center"/>
        <w:rPr>
          <w:b/>
          <w:sz w:val="26"/>
          <w:szCs w:val="26"/>
        </w:rPr>
      </w:pPr>
      <w:r w:rsidRPr="00340AFB">
        <w:rPr>
          <w:b/>
          <w:sz w:val="26"/>
          <w:szCs w:val="26"/>
        </w:rPr>
        <w:t>Техническое задание</w:t>
      </w:r>
    </w:p>
    <w:p w14:paraId="1D2ED6B7" w14:textId="4BF50A56" w:rsidR="001373AD" w:rsidRPr="00340AFB" w:rsidRDefault="001373AD" w:rsidP="001373AD">
      <w:pPr>
        <w:jc w:val="center"/>
        <w:rPr>
          <w:bCs/>
          <w:sz w:val="26"/>
          <w:szCs w:val="26"/>
        </w:rPr>
      </w:pPr>
      <w:r w:rsidRPr="00340AFB">
        <w:rPr>
          <w:sz w:val="26"/>
          <w:szCs w:val="26"/>
        </w:rPr>
        <w:t xml:space="preserve">на оказание образовательных услуг по программам </w:t>
      </w:r>
      <w:r w:rsidRPr="00340AFB">
        <w:rPr>
          <w:bCs/>
          <w:sz w:val="26"/>
          <w:szCs w:val="26"/>
        </w:rPr>
        <w:t>профессиональной переподготовки «Ответственный за организацию безопасного движения дорожного движения» (БДД) и</w:t>
      </w:r>
      <w:r w:rsidRPr="00340AFB">
        <w:rPr>
          <w:sz w:val="26"/>
          <w:szCs w:val="26"/>
        </w:rPr>
        <w:t xml:space="preserve"> </w:t>
      </w:r>
      <w:r w:rsidRPr="00340AFB">
        <w:rPr>
          <w:bCs/>
          <w:sz w:val="26"/>
          <w:szCs w:val="26"/>
        </w:rPr>
        <w:t>профессионального обучения «контролёр технического состояния транспортных средств автомобильного транспорта»</w:t>
      </w:r>
    </w:p>
    <w:p w14:paraId="28EFF376" w14:textId="5D43814B" w:rsidR="001373AD" w:rsidRPr="00340AFB" w:rsidRDefault="001373AD" w:rsidP="001373AD">
      <w:pPr>
        <w:jc w:val="center"/>
        <w:rPr>
          <w:sz w:val="26"/>
          <w:szCs w:val="26"/>
        </w:rPr>
      </w:pPr>
      <w:r w:rsidRPr="00340AFB">
        <w:rPr>
          <w:sz w:val="26"/>
          <w:szCs w:val="26"/>
        </w:rPr>
        <w:t>(ОКПД-2 85.31.11.000)</w:t>
      </w:r>
    </w:p>
    <w:p w14:paraId="185BCC90" w14:textId="77777777" w:rsidR="001373AD" w:rsidRPr="001373AD" w:rsidRDefault="001373AD" w:rsidP="001373AD">
      <w:pPr>
        <w:rPr>
          <w:b/>
          <w:i/>
          <w:sz w:val="20"/>
          <w:u w:val="single"/>
        </w:rPr>
      </w:pPr>
    </w:p>
    <w:p w14:paraId="14C369DC" w14:textId="77777777" w:rsidR="001373AD" w:rsidRPr="00340AFB" w:rsidRDefault="001373AD" w:rsidP="001373AD">
      <w:pPr>
        <w:numPr>
          <w:ilvl w:val="0"/>
          <w:numId w:val="13"/>
        </w:numPr>
        <w:rPr>
          <w:b/>
          <w:sz w:val="26"/>
          <w:szCs w:val="26"/>
        </w:rPr>
      </w:pPr>
      <w:r w:rsidRPr="00340AFB">
        <w:rPr>
          <w:b/>
          <w:sz w:val="26"/>
          <w:szCs w:val="26"/>
        </w:rPr>
        <w:t xml:space="preserve">Количество оказываемых услуг: </w:t>
      </w:r>
    </w:p>
    <w:p w14:paraId="27C0E395" w14:textId="77777777" w:rsidR="001373AD" w:rsidRPr="001373AD" w:rsidRDefault="001373AD" w:rsidP="001373AD">
      <w:pPr>
        <w:rPr>
          <w:b/>
          <w:sz w:val="20"/>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573"/>
        <w:gridCol w:w="1276"/>
        <w:gridCol w:w="1276"/>
        <w:gridCol w:w="1417"/>
        <w:gridCol w:w="1559"/>
      </w:tblGrid>
      <w:tr w:rsidR="001373AD" w:rsidRPr="001373AD" w14:paraId="69477550" w14:textId="77777777" w:rsidTr="000E3953">
        <w:tc>
          <w:tcPr>
            <w:tcW w:w="567" w:type="dxa"/>
            <w:tcBorders>
              <w:top w:val="single" w:sz="4" w:space="0" w:color="auto"/>
              <w:left w:val="single" w:sz="4" w:space="0" w:color="auto"/>
              <w:bottom w:val="single" w:sz="4" w:space="0" w:color="auto"/>
              <w:right w:val="single" w:sz="4" w:space="0" w:color="auto"/>
            </w:tcBorders>
            <w:vAlign w:val="center"/>
            <w:hideMark/>
          </w:tcPr>
          <w:p w14:paraId="2DE7899F" w14:textId="647F41DE" w:rsidR="001373AD" w:rsidRPr="00A97E04" w:rsidRDefault="000E3953" w:rsidP="000E3953">
            <w:pPr>
              <w:rPr>
                <w:sz w:val="22"/>
                <w:szCs w:val="22"/>
              </w:rPr>
            </w:pPr>
            <w:r>
              <w:rPr>
                <w:sz w:val="22"/>
                <w:szCs w:val="22"/>
              </w:rPr>
              <w:t xml:space="preserve"> </w:t>
            </w:r>
            <w:r w:rsidR="001373AD" w:rsidRPr="00A97E04">
              <w:rPr>
                <w:sz w:val="22"/>
                <w:szCs w:val="22"/>
              </w:rPr>
              <w:t>№</w:t>
            </w:r>
          </w:p>
          <w:p w14:paraId="26975EF9" w14:textId="77777777" w:rsidR="001373AD" w:rsidRPr="00A97E04" w:rsidRDefault="001373AD" w:rsidP="001373AD">
            <w:pPr>
              <w:jc w:val="center"/>
              <w:rPr>
                <w:sz w:val="22"/>
                <w:szCs w:val="22"/>
              </w:rPr>
            </w:pPr>
            <w:proofErr w:type="spellStart"/>
            <w:r w:rsidRPr="00A97E04">
              <w:rPr>
                <w:sz w:val="22"/>
                <w:szCs w:val="22"/>
              </w:rPr>
              <w:t>п.п</w:t>
            </w:r>
            <w:proofErr w:type="spellEnd"/>
            <w:r w:rsidRPr="00A97E04">
              <w:rPr>
                <w:sz w:val="22"/>
                <w:szCs w:val="22"/>
              </w:rPr>
              <w:t>.</w:t>
            </w:r>
          </w:p>
        </w:tc>
        <w:tc>
          <w:tcPr>
            <w:tcW w:w="3573" w:type="dxa"/>
            <w:tcBorders>
              <w:top w:val="single" w:sz="4" w:space="0" w:color="auto"/>
              <w:left w:val="single" w:sz="4" w:space="0" w:color="auto"/>
              <w:bottom w:val="single" w:sz="4" w:space="0" w:color="auto"/>
              <w:right w:val="single" w:sz="4" w:space="0" w:color="auto"/>
            </w:tcBorders>
            <w:vAlign w:val="center"/>
            <w:hideMark/>
          </w:tcPr>
          <w:p w14:paraId="18233181" w14:textId="77777777" w:rsidR="001373AD" w:rsidRPr="00A97E04" w:rsidRDefault="001373AD" w:rsidP="00340AFB">
            <w:pPr>
              <w:jc w:val="center"/>
              <w:rPr>
                <w:sz w:val="22"/>
                <w:szCs w:val="22"/>
              </w:rPr>
            </w:pPr>
            <w:r w:rsidRPr="00A97E04">
              <w:rPr>
                <w:sz w:val="22"/>
                <w:szCs w:val="22"/>
              </w:rPr>
              <w:t>Наименование и характеристика</w:t>
            </w:r>
          </w:p>
          <w:p w14:paraId="192EDA70" w14:textId="77777777" w:rsidR="001373AD" w:rsidRPr="00A97E04" w:rsidRDefault="001373AD" w:rsidP="00340AFB">
            <w:pPr>
              <w:jc w:val="center"/>
              <w:rPr>
                <w:bCs/>
                <w:sz w:val="22"/>
                <w:szCs w:val="22"/>
              </w:rPr>
            </w:pPr>
            <w:r w:rsidRPr="00A97E04">
              <w:rPr>
                <w:sz w:val="22"/>
                <w:szCs w:val="22"/>
              </w:rPr>
              <w:t>услуг</w:t>
            </w:r>
          </w:p>
        </w:tc>
        <w:tc>
          <w:tcPr>
            <w:tcW w:w="1276" w:type="dxa"/>
            <w:tcBorders>
              <w:top w:val="single" w:sz="4" w:space="0" w:color="auto"/>
              <w:left w:val="single" w:sz="4" w:space="0" w:color="auto"/>
              <w:bottom w:val="single" w:sz="4" w:space="0" w:color="auto"/>
              <w:right w:val="single" w:sz="4" w:space="0" w:color="auto"/>
            </w:tcBorders>
            <w:hideMark/>
          </w:tcPr>
          <w:p w14:paraId="357EB37C" w14:textId="77777777" w:rsidR="001373AD" w:rsidRPr="00A97E04" w:rsidRDefault="001373AD" w:rsidP="001373AD">
            <w:pPr>
              <w:jc w:val="center"/>
              <w:rPr>
                <w:sz w:val="22"/>
                <w:szCs w:val="22"/>
              </w:rPr>
            </w:pPr>
          </w:p>
          <w:p w14:paraId="0EFD1702" w14:textId="77777777" w:rsidR="00340AFB" w:rsidRPr="00A97E04" w:rsidRDefault="00340AFB" w:rsidP="001373AD">
            <w:pPr>
              <w:jc w:val="center"/>
              <w:rPr>
                <w:sz w:val="22"/>
                <w:szCs w:val="22"/>
              </w:rPr>
            </w:pPr>
          </w:p>
          <w:p w14:paraId="58B869BF" w14:textId="02E6AC0D" w:rsidR="00340AFB" w:rsidRPr="00A97E04" w:rsidRDefault="001373AD" w:rsidP="00340AFB">
            <w:pPr>
              <w:rPr>
                <w:sz w:val="22"/>
                <w:szCs w:val="22"/>
              </w:rPr>
            </w:pPr>
            <w:r w:rsidRPr="00A97E04">
              <w:rPr>
                <w:sz w:val="22"/>
                <w:szCs w:val="22"/>
              </w:rPr>
              <w:t>ОКПД 2</w:t>
            </w:r>
          </w:p>
        </w:tc>
        <w:tc>
          <w:tcPr>
            <w:tcW w:w="1276" w:type="dxa"/>
            <w:tcBorders>
              <w:top w:val="single" w:sz="4" w:space="0" w:color="auto"/>
              <w:left w:val="single" w:sz="4" w:space="0" w:color="auto"/>
              <w:bottom w:val="single" w:sz="4" w:space="0" w:color="auto"/>
              <w:right w:val="single" w:sz="4" w:space="0" w:color="auto"/>
            </w:tcBorders>
            <w:vAlign w:val="center"/>
          </w:tcPr>
          <w:p w14:paraId="35BDAC17" w14:textId="77777777" w:rsidR="001373AD" w:rsidRPr="00A97E04" w:rsidRDefault="001373AD" w:rsidP="001373AD">
            <w:pPr>
              <w:jc w:val="center"/>
              <w:rPr>
                <w:sz w:val="22"/>
                <w:szCs w:val="22"/>
              </w:rPr>
            </w:pPr>
            <w:r w:rsidRPr="00A97E04">
              <w:rPr>
                <w:sz w:val="22"/>
                <w:szCs w:val="22"/>
              </w:rPr>
              <w:t>Единица измерения</w:t>
            </w:r>
          </w:p>
          <w:p w14:paraId="487FB0D1" w14:textId="77777777" w:rsidR="001373AD" w:rsidRPr="00A97E04" w:rsidRDefault="001373AD" w:rsidP="001373AD">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5AF202F" w14:textId="77777777" w:rsidR="001373AD" w:rsidRPr="00A97E04" w:rsidRDefault="001373AD" w:rsidP="001373AD">
            <w:pPr>
              <w:jc w:val="center"/>
              <w:rPr>
                <w:sz w:val="22"/>
                <w:szCs w:val="22"/>
              </w:rPr>
            </w:pPr>
            <w:r w:rsidRPr="00A97E04">
              <w:rPr>
                <w:sz w:val="22"/>
                <w:szCs w:val="22"/>
              </w:rPr>
              <w:t>Кол-во человек подлежащих обучению</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729840" w14:textId="37AF5096" w:rsidR="001373AD" w:rsidRPr="00A97E04" w:rsidRDefault="001373AD" w:rsidP="001373AD">
            <w:pPr>
              <w:jc w:val="center"/>
              <w:rPr>
                <w:sz w:val="22"/>
                <w:szCs w:val="22"/>
              </w:rPr>
            </w:pPr>
            <w:r w:rsidRPr="00A97E04">
              <w:rPr>
                <w:sz w:val="22"/>
                <w:szCs w:val="22"/>
              </w:rPr>
              <w:t>Периоды оказания услуг</w:t>
            </w:r>
          </w:p>
        </w:tc>
      </w:tr>
      <w:tr w:rsidR="001373AD" w:rsidRPr="001373AD" w14:paraId="3E831AB0" w14:textId="77777777" w:rsidTr="000E3953">
        <w:tc>
          <w:tcPr>
            <w:tcW w:w="567" w:type="dxa"/>
            <w:tcBorders>
              <w:top w:val="single" w:sz="4" w:space="0" w:color="auto"/>
              <w:left w:val="single" w:sz="4" w:space="0" w:color="auto"/>
              <w:bottom w:val="single" w:sz="4" w:space="0" w:color="auto"/>
              <w:right w:val="single" w:sz="4" w:space="0" w:color="auto"/>
            </w:tcBorders>
            <w:vAlign w:val="center"/>
            <w:hideMark/>
          </w:tcPr>
          <w:p w14:paraId="756C6263" w14:textId="61DBB192" w:rsidR="001373AD" w:rsidRPr="00A97E04" w:rsidRDefault="001373AD" w:rsidP="001373AD">
            <w:pPr>
              <w:jc w:val="center"/>
              <w:rPr>
                <w:sz w:val="22"/>
                <w:szCs w:val="22"/>
              </w:rPr>
            </w:pPr>
            <w:r w:rsidRPr="00A97E04">
              <w:rPr>
                <w:sz w:val="22"/>
                <w:szCs w:val="22"/>
              </w:rPr>
              <w:t>1</w:t>
            </w:r>
            <w:r w:rsidRPr="00A97E04">
              <w:rPr>
                <w:sz w:val="22"/>
                <w:szCs w:val="22"/>
              </w:rPr>
              <w:t>.</w:t>
            </w:r>
          </w:p>
        </w:tc>
        <w:tc>
          <w:tcPr>
            <w:tcW w:w="35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07787C" w14:textId="15C92D4D" w:rsidR="001373AD" w:rsidRPr="00A97E04" w:rsidRDefault="001373AD" w:rsidP="001373AD">
            <w:pPr>
              <w:jc w:val="both"/>
              <w:rPr>
                <w:sz w:val="22"/>
                <w:szCs w:val="22"/>
              </w:rPr>
            </w:pPr>
            <w:r w:rsidRPr="00A97E04">
              <w:rPr>
                <w:bCs/>
                <w:sz w:val="22"/>
                <w:szCs w:val="22"/>
              </w:rPr>
              <w:t>Программа профессиональной переподготовки «Ответственный за организацию безопасного движения дорожного движения» (БДД)</w:t>
            </w:r>
          </w:p>
        </w:tc>
        <w:tc>
          <w:tcPr>
            <w:tcW w:w="1276" w:type="dxa"/>
            <w:tcBorders>
              <w:top w:val="single" w:sz="4" w:space="0" w:color="auto"/>
              <w:left w:val="single" w:sz="4" w:space="0" w:color="auto"/>
              <w:bottom w:val="single" w:sz="4" w:space="0" w:color="auto"/>
              <w:right w:val="single" w:sz="4" w:space="0" w:color="auto"/>
            </w:tcBorders>
            <w:hideMark/>
          </w:tcPr>
          <w:p w14:paraId="6BA60516" w14:textId="77777777" w:rsidR="001373AD" w:rsidRPr="00A97E04" w:rsidRDefault="001373AD" w:rsidP="001373AD">
            <w:pPr>
              <w:jc w:val="center"/>
              <w:rPr>
                <w:sz w:val="22"/>
                <w:szCs w:val="22"/>
              </w:rPr>
            </w:pPr>
          </w:p>
          <w:p w14:paraId="5B1E073D" w14:textId="77777777" w:rsidR="001373AD" w:rsidRPr="00A97E04" w:rsidRDefault="001373AD" w:rsidP="001373AD">
            <w:pPr>
              <w:jc w:val="center"/>
              <w:rPr>
                <w:sz w:val="22"/>
                <w:szCs w:val="22"/>
              </w:rPr>
            </w:pPr>
            <w:r w:rsidRPr="00A97E04">
              <w:rPr>
                <w:sz w:val="22"/>
                <w:szCs w:val="22"/>
              </w:rPr>
              <w:t>85.31.11.000</w:t>
            </w:r>
          </w:p>
        </w:tc>
        <w:tc>
          <w:tcPr>
            <w:tcW w:w="1276" w:type="dxa"/>
            <w:tcBorders>
              <w:top w:val="single" w:sz="4" w:space="0" w:color="auto"/>
              <w:left w:val="single" w:sz="4" w:space="0" w:color="auto"/>
              <w:bottom w:val="single" w:sz="4" w:space="0" w:color="auto"/>
              <w:right w:val="single" w:sz="4" w:space="0" w:color="auto"/>
            </w:tcBorders>
            <w:hideMark/>
          </w:tcPr>
          <w:p w14:paraId="2A089EE1" w14:textId="77777777" w:rsidR="001373AD" w:rsidRPr="00A97E04" w:rsidRDefault="001373AD" w:rsidP="001373AD">
            <w:pPr>
              <w:jc w:val="center"/>
              <w:rPr>
                <w:sz w:val="22"/>
                <w:szCs w:val="22"/>
              </w:rPr>
            </w:pPr>
          </w:p>
          <w:p w14:paraId="27C3F0E9" w14:textId="77777777" w:rsidR="001373AD" w:rsidRPr="00A97E04" w:rsidRDefault="001373AD" w:rsidP="001373AD">
            <w:pPr>
              <w:jc w:val="center"/>
              <w:rPr>
                <w:sz w:val="22"/>
                <w:szCs w:val="22"/>
              </w:rPr>
            </w:pPr>
            <w:r w:rsidRPr="00A97E04">
              <w:rPr>
                <w:sz w:val="22"/>
                <w:szCs w:val="22"/>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22FDE5F3" w14:textId="77777777" w:rsidR="001373AD" w:rsidRPr="00A97E04" w:rsidRDefault="001373AD" w:rsidP="001373AD">
            <w:pPr>
              <w:jc w:val="center"/>
              <w:rPr>
                <w:sz w:val="22"/>
                <w:szCs w:val="22"/>
              </w:rPr>
            </w:pPr>
          </w:p>
          <w:p w14:paraId="016B63D0" w14:textId="77777777" w:rsidR="001373AD" w:rsidRPr="00A97E04" w:rsidRDefault="001373AD" w:rsidP="001373AD">
            <w:pPr>
              <w:jc w:val="center"/>
              <w:rPr>
                <w:sz w:val="22"/>
                <w:szCs w:val="22"/>
              </w:rPr>
            </w:pPr>
            <w:r w:rsidRPr="00A97E04">
              <w:rPr>
                <w:sz w:val="22"/>
                <w:szCs w:val="22"/>
              </w:rPr>
              <w:t>11</w:t>
            </w:r>
          </w:p>
        </w:tc>
        <w:tc>
          <w:tcPr>
            <w:tcW w:w="1559" w:type="dxa"/>
            <w:tcBorders>
              <w:top w:val="single" w:sz="4" w:space="0" w:color="auto"/>
              <w:left w:val="single" w:sz="4" w:space="0" w:color="auto"/>
              <w:bottom w:val="single" w:sz="4" w:space="0" w:color="auto"/>
              <w:right w:val="single" w:sz="4" w:space="0" w:color="auto"/>
            </w:tcBorders>
            <w:hideMark/>
          </w:tcPr>
          <w:p w14:paraId="0FE0CF73" w14:textId="31E1868B" w:rsidR="001373AD" w:rsidRPr="00A97E04" w:rsidRDefault="001373AD" w:rsidP="00340AFB">
            <w:pPr>
              <w:rPr>
                <w:sz w:val="22"/>
                <w:szCs w:val="22"/>
              </w:rPr>
            </w:pPr>
            <w:r w:rsidRPr="00A97E04">
              <w:rPr>
                <w:sz w:val="22"/>
                <w:szCs w:val="22"/>
              </w:rPr>
              <w:t>С</w:t>
            </w:r>
            <w:r w:rsidR="000E3953">
              <w:rPr>
                <w:sz w:val="22"/>
                <w:szCs w:val="22"/>
              </w:rPr>
              <w:t xml:space="preserve"> </w:t>
            </w:r>
            <w:r w:rsidRPr="00A97E04">
              <w:rPr>
                <w:sz w:val="22"/>
                <w:szCs w:val="22"/>
              </w:rPr>
              <w:t>01.09.2026-30.10.2026</w:t>
            </w:r>
          </w:p>
        </w:tc>
      </w:tr>
      <w:tr w:rsidR="001373AD" w:rsidRPr="001373AD" w14:paraId="1CBF7AC1" w14:textId="77777777" w:rsidTr="000E3953">
        <w:tc>
          <w:tcPr>
            <w:tcW w:w="567" w:type="dxa"/>
            <w:tcBorders>
              <w:top w:val="single" w:sz="4" w:space="0" w:color="auto"/>
              <w:left w:val="single" w:sz="4" w:space="0" w:color="auto"/>
              <w:bottom w:val="single" w:sz="4" w:space="0" w:color="auto"/>
              <w:right w:val="single" w:sz="4" w:space="0" w:color="auto"/>
            </w:tcBorders>
            <w:vAlign w:val="center"/>
            <w:hideMark/>
          </w:tcPr>
          <w:p w14:paraId="46A3A1D9" w14:textId="44381CA2" w:rsidR="001373AD" w:rsidRPr="00A97E04" w:rsidRDefault="001373AD" w:rsidP="001373AD">
            <w:pPr>
              <w:jc w:val="center"/>
              <w:rPr>
                <w:sz w:val="22"/>
                <w:szCs w:val="22"/>
              </w:rPr>
            </w:pPr>
            <w:r w:rsidRPr="00A97E04">
              <w:rPr>
                <w:sz w:val="22"/>
                <w:szCs w:val="22"/>
              </w:rPr>
              <w:t>2</w:t>
            </w:r>
            <w:r w:rsidRPr="00A97E04">
              <w:rPr>
                <w:sz w:val="22"/>
                <w:szCs w:val="22"/>
              </w:rPr>
              <w:t>.</w:t>
            </w:r>
          </w:p>
        </w:tc>
        <w:tc>
          <w:tcPr>
            <w:tcW w:w="35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84E424" w14:textId="77777777" w:rsidR="001373AD" w:rsidRPr="00A97E04" w:rsidRDefault="001373AD" w:rsidP="001373AD">
            <w:pPr>
              <w:jc w:val="both"/>
              <w:rPr>
                <w:sz w:val="22"/>
                <w:szCs w:val="22"/>
              </w:rPr>
            </w:pPr>
            <w:r w:rsidRPr="00A97E04">
              <w:rPr>
                <w:sz w:val="22"/>
                <w:szCs w:val="22"/>
              </w:rPr>
              <w:t>Программа профессионального обучения «Контролёр технического состояния транспортных средств автомобильного транспорта»</w:t>
            </w:r>
          </w:p>
        </w:tc>
        <w:tc>
          <w:tcPr>
            <w:tcW w:w="1276" w:type="dxa"/>
            <w:tcBorders>
              <w:top w:val="single" w:sz="4" w:space="0" w:color="auto"/>
              <w:left w:val="single" w:sz="4" w:space="0" w:color="auto"/>
              <w:bottom w:val="single" w:sz="4" w:space="0" w:color="auto"/>
              <w:right w:val="single" w:sz="4" w:space="0" w:color="auto"/>
            </w:tcBorders>
            <w:hideMark/>
          </w:tcPr>
          <w:p w14:paraId="1B30F88C" w14:textId="77777777" w:rsidR="001373AD" w:rsidRPr="00A97E04" w:rsidRDefault="001373AD" w:rsidP="001373AD">
            <w:pPr>
              <w:jc w:val="center"/>
              <w:rPr>
                <w:sz w:val="22"/>
                <w:szCs w:val="22"/>
              </w:rPr>
            </w:pPr>
          </w:p>
          <w:p w14:paraId="40BBC091" w14:textId="77777777" w:rsidR="001373AD" w:rsidRPr="00A97E04" w:rsidRDefault="001373AD" w:rsidP="001373AD">
            <w:pPr>
              <w:jc w:val="center"/>
              <w:rPr>
                <w:sz w:val="22"/>
                <w:szCs w:val="22"/>
              </w:rPr>
            </w:pPr>
            <w:r w:rsidRPr="00A97E04">
              <w:rPr>
                <w:sz w:val="22"/>
                <w:szCs w:val="22"/>
              </w:rPr>
              <w:t>85.31.11.000</w:t>
            </w:r>
          </w:p>
        </w:tc>
        <w:tc>
          <w:tcPr>
            <w:tcW w:w="1276" w:type="dxa"/>
            <w:tcBorders>
              <w:top w:val="single" w:sz="4" w:space="0" w:color="auto"/>
              <w:left w:val="single" w:sz="4" w:space="0" w:color="auto"/>
              <w:bottom w:val="single" w:sz="4" w:space="0" w:color="auto"/>
              <w:right w:val="single" w:sz="4" w:space="0" w:color="auto"/>
            </w:tcBorders>
            <w:hideMark/>
          </w:tcPr>
          <w:p w14:paraId="7DD74CDE" w14:textId="77777777" w:rsidR="001373AD" w:rsidRPr="00A97E04" w:rsidRDefault="001373AD" w:rsidP="001373AD">
            <w:pPr>
              <w:jc w:val="center"/>
              <w:rPr>
                <w:sz w:val="22"/>
                <w:szCs w:val="22"/>
              </w:rPr>
            </w:pPr>
          </w:p>
          <w:p w14:paraId="47ACEAD1" w14:textId="77777777" w:rsidR="001373AD" w:rsidRPr="00A97E04" w:rsidRDefault="001373AD" w:rsidP="001373AD">
            <w:pPr>
              <w:jc w:val="center"/>
              <w:rPr>
                <w:sz w:val="22"/>
                <w:szCs w:val="22"/>
              </w:rPr>
            </w:pPr>
            <w:r w:rsidRPr="00A97E04">
              <w:rPr>
                <w:sz w:val="22"/>
                <w:szCs w:val="22"/>
              </w:rPr>
              <w:t>человек</w:t>
            </w:r>
          </w:p>
        </w:tc>
        <w:tc>
          <w:tcPr>
            <w:tcW w:w="1417" w:type="dxa"/>
            <w:tcBorders>
              <w:top w:val="single" w:sz="4" w:space="0" w:color="auto"/>
              <w:left w:val="single" w:sz="4" w:space="0" w:color="auto"/>
              <w:bottom w:val="single" w:sz="4" w:space="0" w:color="auto"/>
              <w:right w:val="single" w:sz="4" w:space="0" w:color="auto"/>
            </w:tcBorders>
            <w:hideMark/>
          </w:tcPr>
          <w:p w14:paraId="4FB92BAB" w14:textId="77777777" w:rsidR="001373AD" w:rsidRPr="00A97E04" w:rsidRDefault="001373AD" w:rsidP="001373AD">
            <w:pPr>
              <w:jc w:val="center"/>
              <w:rPr>
                <w:sz w:val="22"/>
                <w:szCs w:val="22"/>
              </w:rPr>
            </w:pPr>
          </w:p>
          <w:p w14:paraId="0DCD0D80" w14:textId="77777777" w:rsidR="001373AD" w:rsidRPr="00A97E04" w:rsidRDefault="001373AD" w:rsidP="001373AD">
            <w:pPr>
              <w:jc w:val="center"/>
              <w:rPr>
                <w:sz w:val="22"/>
                <w:szCs w:val="22"/>
              </w:rPr>
            </w:pPr>
            <w:r w:rsidRPr="00A97E04">
              <w:rPr>
                <w:sz w:val="22"/>
                <w:szCs w:val="22"/>
              </w:rPr>
              <w:t>11</w:t>
            </w:r>
          </w:p>
        </w:tc>
        <w:tc>
          <w:tcPr>
            <w:tcW w:w="1559" w:type="dxa"/>
            <w:tcBorders>
              <w:top w:val="single" w:sz="4" w:space="0" w:color="auto"/>
              <w:left w:val="single" w:sz="4" w:space="0" w:color="auto"/>
              <w:bottom w:val="single" w:sz="4" w:space="0" w:color="auto"/>
              <w:right w:val="single" w:sz="4" w:space="0" w:color="auto"/>
            </w:tcBorders>
            <w:hideMark/>
          </w:tcPr>
          <w:p w14:paraId="0E8B9AD4" w14:textId="43F8E546" w:rsidR="001373AD" w:rsidRPr="00A97E04" w:rsidRDefault="001373AD" w:rsidP="00340AFB">
            <w:pPr>
              <w:rPr>
                <w:sz w:val="22"/>
                <w:szCs w:val="22"/>
              </w:rPr>
            </w:pPr>
            <w:r w:rsidRPr="00A97E04">
              <w:rPr>
                <w:sz w:val="22"/>
                <w:szCs w:val="22"/>
              </w:rPr>
              <w:t>С</w:t>
            </w:r>
            <w:r w:rsidR="00340AFB" w:rsidRPr="00A97E04">
              <w:rPr>
                <w:sz w:val="22"/>
                <w:szCs w:val="22"/>
              </w:rPr>
              <w:t xml:space="preserve"> </w:t>
            </w:r>
            <w:r w:rsidRPr="00A97E04">
              <w:rPr>
                <w:sz w:val="22"/>
                <w:szCs w:val="22"/>
              </w:rPr>
              <w:t>01.09.2026-30.10.2026</w:t>
            </w:r>
          </w:p>
        </w:tc>
      </w:tr>
    </w:tbl>
    <w:p w14:paraId="78D4F961" w14:textId="77777777" w:rsidR="001373AD" w:rsidRPr="00340AFB" w:rsidRDefault="001373AD" w:rsidP="001373AD">
      <w:pPr>
        <w:ind w:firstLine="709"/>
        <w:jc w:val="both"/>
        <w:rPr>
          <w:sz w:val="26"/>
          <w:szCs w:val="26"/>
        </w:rPr>
      </w:pPr>
      <w:r w:rsidRPr="00340AFB">
        <w:rPr>
          <w:sz w:val="26"/>
          <w:szCs w:val="26"/>
        </w:rPr>
        <w:t xml:space="preserve">2. </w:t>
      </w:r>
      <w:r w:rsidRPr="00340AFB">
        <w:rPr>
          <w:b/>
          <w:sz w:val="26"/>
          <w:szCs w:val="26"/>
        </w:rPr>
        <w:t>Место оказания услуг</w:t>
      </w:r>
      <w:r w:rsidRPr="00340AFB">
        <w:rPr>
          <w:sz w:val="26"/>
          <w:szCs w:val="26"/>
        </w:rPr>
        <w:t xml:space="preserve">: 672039, РФ, Забайкальский край, г. Чита, </w:t>
      </w:r>
      <w:r w:rsidRPr="00340AFB">
        <w:rPr>
          <w:sz w:val="26"/>
          <w:szCs w:val="26"/>
        </w:rPr>
        <w:br/>
        <w:t>ул. Александро-Заводская, 2.</w:t>
      </w:r>
    </w:p>
    <w:p w14:paraId="1D6FF214" w14:textId="77777777" w:rsidR="001373AD" w:rsidRPr="00340AFB" w:rsidRDefault="001373AD" w:rsidP="001373AD">
      <w:pPr>
        <w:ind w:firstLine="709"/>
        <w:jc w:val="both"/>
        <w:rPr>
          <w:sz w:val="26"/>
          <w:szCs w:val="26"/>
        </w:rPr>
      </w:pPr>
      <w:r w:rsidRPr="00340AFB">
        <w:rPr>
          <w:sz w:val="26"/>
          <w:szCs w:val="26"/>
        </w:rPr>
        <w:t xml:space="preserve">3. </w:t>
      </w:r>
      <w:r w:rsidRPr="00340AFB">
        <w:rPr>
          <w:b/>
          <w:sz w:val="26"/>
          <w:szCs w:val="26"/>
        </w:rPr>
        <w:t>Сроки оказания услуг</w:t>
      </w:r>
      <w:r w:rsidRPr="00340AFB">
        <w:rPr>
          <w:sz w:val="26"/>
          <w:szCs w:val="26"/>
        </w:rPr>
        <w:t xml:space="preserve">: с 01 сентября 2026 г. по 30 октября 2026 г. </w:t>
      </w:r>
    </w:p>
    <w:p w14:paraId="6AA6BC35" w14:textId="77777777" w:rsidR="001373AD" w:rsidRPr="00340AFB" w:rsidRDefault="001373AD" w:rsidP="001373AD">
      <w:pPr>
        <w:ind w:firstLine="709"/>
        <w:jc w:val="both"/>
        <w:rPr>
          <w:sz w:val="26"/>
          <w:szCs w:val="26"/>
        </w:rPr>
      </w:pPr>
      <w:r w:rsidRPr="00340AFB">
        <w:rPr>
          <w:sz w:val="26"/>
          <w:szCs w:val="26"/>
        </w:rPr>
        <w:t xml:space="preserve">4. </w:t>
      </w:r>
      <w:r w:rsidRPr="00340AFB">
        <w:rPr>
          <w:b/>
          <w:sz w:val="26"/>
          <w:szCs w:val="26"/>
        </w:rPr>
        <w:t>Виды оказываемых услуг</w:t>
      </w:r>
      <w:r w:rsidRPr="00340AFB">
        <w:rPr>
          <w:sz w:val="26"/>
          <w:szCs w:val="26"/>
        </w:rPr>
        <w:t xml:space="preserve">: </w:t>
      </w:r>
    </w:p>
    <w:p w14:paraId="198F4062" w14:textId="77777777" w:rsidR="001373AD" w:rsidRPr="00340AFB" w:rsidRDefault="001373AD" w:rsidP="001373AD">
      <w:pPr>
        <w:ind w:firstLine="709"/>
        <w:jc w:val="both"/>
        <w:rPr>
          <w:sz w:val="26"/>
          <w:szCs w:val="26"/>
        </w:rPr>
      </w:pPr>
      <w:r w:rsidRPr="00340AFB">
        <w:rPr>
          <w:sz w:val="26"/>
          <w:szCs w:val="26"/>
        </w:rPr>
        <w:t>4.1. Обучение работников Заказчика по вышеперечисленным программам.</w:t>
      </w:r>
    </w:p>
    <w:p w14:paraId="27A59E22" w14:textId="77777777" w:rsidR="001373AD" w:rsidRPr="00340AFB" w:rsidRDefault="001373AD" w:rsidP="001373AD">
      <w:pPr>
        <w:ind w:firstLine="709"/>
        <w:jc w:val="both"/>
        <w:rPr>
          <w:sz w:val="26"/>
          <w:szCs w:val="26"/>
        </w:rPr>
      </w:pPr>
      <w:r w:rsidRPr="00340AFB">
        <w:rPr>
          <w:sz w:val="26"/>
          <w:szCs w:val="26"/>
        </w:rPr>
        <w:t xml:space="preserve">4.2. Обучение, проверка знаний обучаемых, подготовка, методическая помощь во время обучения. </w:t>
      </w:r>
    </w:p>
    <w:p w14:paraId="17B0507A" w14:textId="77777777" w:rsidR="001373AD" w:rsidRPr="00340AFB" w:rsidRDefault="001373AD" w:rsidP="001373AD">
      <w:pPr>
        <w:ind w:firstLine="709"/>
        <w:jc w:val="both"/>
        <w:rPr>
          <w:sz w:val="26"/>
          <w:szCs w:val="26"/>
        </w:rPr>
      </w:pPr>
      <w:r w:rsidRPr="00340AFB">
        <w:rPr>
          <w:sz w:val="26"/>
          <w:szCs w:val="26"/>
        </w:rPr>
        <w:t>4.3. Выдача документов в соответствии с действующем Законодательством по каждому направлению (программе) (удостоверений, свидетельств установленного образца с оригинальной печатью и подписями компетентных органов, копий (или оригиналов) протоколов (выписок из протоколов) с оригинальной печатью и подписями всех членов комиссии.</w:t>
      </w:r>
    </w:p>
    <w:p w14:paraId="620C0ECB" w14:textId="77777777" w:rsidR="001373AD" w:rsidRPr="00340AFB" w:rsidRDefault="001373AD" w:rsidP="001373AD">
      <w:pPr>
        <w:ind w:firstLine="709"/>
        <w:jc w:val="both"/>
        <w:rPr>
          <w:sz w:val="26"/>
          <w:szCs w:val="26"/>
        </w:rPr>
      </w:pPr>
      <w:r w:rsidRPr="00340AFB">
        <w:rPr>
          <w:sz w:val="26"/>
          <w:szCs w:val="26"/>
        </w:rPr>
        <w:t>4.4.  Выдача необходимого обучающего материала (Правила, Постановления, Приказы, Инструкции и т.д.), методическая помощь.</w:t>
      </w:r>
    </w:p>
    <w:p w14:paraId="03A05D9D" w14:textId="77777777" w:rsidR="001373AD" w:rsidRPr="00340AFB" w:rsidRDefault="001373AD" w:rsidP="001373AD">
      <w:pPr>
        <w:ind w:firstLine="709"/>
        <w:jc w:val="both"/>
        <w:rPr>
          <w:b/>
          <w:bCs/>
          <w:sz w:val="26"/>
          <w:szCs w:val="26"/>
        </w:rPr>
      </w:pPr>
      <w:r w:rsidRPr="00340AFB">
        <w:rPr>
          <w:sz w:val="26"/>
          <w:szCs w:val="26"/>
        </w:rPr>
        <w:t xml:space="preserve">5. </w:t>
      </w:r>
      <w:r w:rsidRPr="00340AFB">
        <w:rPr>
          <w:b/>
          <w:bCs/>
          <w:sz w:val="26"/>
          <w:szCs w:val="26"/>
        </w:rPr>
        <w:t xml:space="preserve">Объем и форма обучения: </w:t>
      </w:r>
    </w:p>
    <w:p w14:paraId="3A33F7AC" w14:textId="557E6690" w:rsidR="001373AD" w:rsidRPr="00340AFB" w:rsidRDefault="001373AD" w:rsidP="001373AD">
      <w:pPr>
        <w:ind w:firstLine="709"/>
        <w:jc w:val="both"/>
        <w:rPr>
          <w:sz w:val="26"/>
          <w:szCs w:val="26"/>
        </w:rPr>
      </w:pPr>
      <w:r w:rsidRPr="00340AFB">
        <w:rPr>
          <w:sz w:val="26"/>
          <w:szCs w:val="26"/>
        </w:rPr>
        <w:t>5.1.</w:t>
      </w:r>
      <w:r w:rsidRPr="00340AFB">
        <w:rPr>
          <w:b/>
          <w:bCs/>
          <w:sz w:val="26"/>
          <w:szCs w:val="26"/>
        </w:rPr>
        <w:t xml:space="preserve"> </w:t>
      </w:r>
      <w:r w:rsidRPr="00340AFB">
        <w:rPr>
          <w:bCs/>
          <w:sz w:val="26"/>
          <w:szCs w:val="26"/>
        </w:rPr>
        <w:t xml:space="preserve">Обучение должно проводиться в соответствии с учебным планом, рассчитанным не менее чем на </w:t>
      </w:r>
      <w:r w:rsidRPr="00340AFB">
        <w:rPr>
          <w:sz w:val="26"/>
          <w:szCs w:val="26"/>
        </w:rPr>
        <w:t>256</w:t>
      </w:r>
      <w:r w:rsidRPr="00340AFB">
        <w:rPr>
          <w:bCs/>
          <w:sz w:val="26"/>
          <w:szCs w:val="26"/>
        </w:rPr>
        <w:t xml:space="preserve"> час.</w:t>
      </w:r>
      <w:r w:rsidRPr="00340AFB">
        <w:rPr>
          <w:sz w:val="26"/>
          <w:szCs w:val="26"/>
        </w:rPr>
        <w:t xml:space="preserve"> </w:t>
      </w:r>
    </w:p>
    <w:p w14:paraId="76B15EB1" w14:textId="77777777" w:rsidR="001373AD" w:rsidRPr="00340AFB" w:rsidRDefault="001373AD" w:rsidP="001373AD">
      <w:pPr>
        <w:ind w:firstLine="709"/>
        <w:jc w:val="both"/>
        <w:rPr>
          <w:sz w:val="26"/>
          <w:szCs w:val="26"/>
        </w:rPr>
      </w:pPr>
      <w:r w:rsidRPr="00340AFB">
        <w:rPr>
          <w:sz w:val="26"/>
          <w:szCs w:val="26"/>
        </w:rPr>
        <w:t>5.2. Форма обучения: очно-заочная с применением дистанционных образовательных технологий.</w:t>
      </w:r>
    </w:p>
    <w:p w14:paraId="0D8AAB02" w14:textId="77777777" w:rsidR="001373AD" w:rsidRPr="00340AFB" w:rsidRDefault="001373AD" w:rsidP="001373AD">
      <w:pPr>
        <w:ind w:firstLine="709"/>
        <w:jc w:val="both"/>
        <w:rPr>
          <w:sz w:val="26"/>
          <w:szCs w:val="26"/>
        </w:rPr>
      </w:pPr>
      <w:r w:rsidRPr="00340AFB">
        <w:rPr>
          <w:bCs/>
          <w:sz w:val="26"/>
          <w:szCs w:val="26"/>
        </w:rPr>
        <w:t>5.3. После обучения и успешного прохождения проверки знаний Исполнитель направляет Заказчику скан-образы дипломов по электронной почте, оригиналы – заказным письмом Почтой России за собственный счет.</w:t>
      </w:r>
    </w:p>
    <w:p w14:paraId="1BCF2533" w14:textId="1EEA908A" w:rsidR="001373AD" w:rsidRPr="00340AFB" w:rsidRDefault="001373AD" w:rsidP="001373AD">
      <w:pPr>
        <w:ind w:firstLine="709"/>
        <w:jc w:val="both"/>
        <w:rPr>
          <w:sz w:val="26"/>
          <w:szCs w:val="26"/>
        </w:rPr>
      </w:pPr>
      <w:r w:rsidRPr="00340AFB">
        <w:rPr>
          <w:sz w:val="26"/>
          <w:szCs w:val="26"/>
        </w:rPr>
        <w:t xml:space="preserve">6. </w:t>
      </w:r>
      <w:r w:rsidRPr="00340AFB">
        <w:rPr>
          <w:b/>
          <w:sz w:val="26"/>
          <w:szCs w:val="26"/>
        </w:rPr>
        <w:t>Общие требования к оказанию услуг</w:t>
      </w:r>
      <w:r w:rsidRPr="00340AFB">
        <w:rPr>
          <w:sz w:val="26"/>
          <w:szCs w:val="26"/>
        </w:rPr>
        <w:t xml:space="preserve">: </w:t>
      </w:r>
      <w:r w:rsidRPr="00340AFB">
        <w:rPr>
          <w:bCs/>
          <w:sz w:val="26"/>
          <w:szCs w:val="26"/>
        </w:rPr>
        <w:t xml:space="preserve">Приказу Минтранса России </w:t>
      </w:r>
      <w:r w:rsidR="000E3953">
        <w:rPr>
          <w:bCs/>
          <w:sz w:val="26"/>
          <w:szCs w:val="26"/>
        </w:rPr>
        <w:br/>
      </w:r>
      <w:r w:rsidRPr="00340AFB">
        <w:rPr>
          <w:bCs/>
          <w:sz w:val="26"/>
          <w:szCs w:val="26"/>
        </w:rPr>
        <w:t xml:space="preserve">от 15.01.2021 N 9 "Об утверждении Порядка организации и проведения </w:t>
      </w:r>
      <w:r w:rsidRPr="00340AFB">
        <w:rPr>
          <w:bCs/>
          <w:sz w:val="26"/>
          <w:szCs w:val="26"/>
        </w:rPr>
        <w:lastRenderedPageBreak/>
        <w:t>предрейсового или предсменного контроля технического состояния транспортных средств"</w:t>
      </w:r>
      <w:r w:rsidRPr="00340AFB">
        <w:rPr>
          <w:sz w:val="26"/>
          <w:szCs w:val="26"/>
        </w:rPr>
        <w:t>; а также действующему законодательству на территории РФ, действующим Правилам, ГОСТам, СанПиНам.</w:t>
      </w:r>
    </w:p>
    <w:p w14:paraId="74D2D537" w14:textId="77777777" w:rsidR="001373AD" w:rsidRPr="00340AFB" w:rsidRDefault="001373AD" w:rsidP="001373AD">
      <w:pPr>
        <w:ind w:firstLine="709"/>
        <w:jc w:val="both"/>
        <w:rPr>
          <w:b/>
          <w:sz w:val="26"/>
          <w:szCs w:val="26"/>
        </w:rPr>
      </w:pPr>
      <w:r w:rsidRPr="00340AFB">
        <w:rPr>
          <w:sz w:val="26"/>
          <w:szCs w:val="26"/>
        </w:rPr>
        <w:t>7.</w:t>
      </w:r>
      <w:r w:rsidRPr="00340AFB">
        <w:rPr>
          <w:b/>
          <w:sz w:val="26"/>
          <w:szCs w:val="26"/>
        </w:rPr>
        <w:t xml:space="preserve"> Требования к качеству услуг: </w:t>
      </w:r>
    </w:p>
    <w:p w14:paraId="574A87F4" w14:textId="5083D88C" w:rsidR="001373AD" w:rsidRPr="00340AFB" w:rsidRDefault="001373AD" w:rsidP="001373AD">
      <w:pPr>
        <w:ind w:firstLine="709"/>
        <w:jc w:val="both"/>
        <w:rPr>
          <w:sz w:val="26"/>
          <w:szCs w:val="26"/>
        </w:rPr>
      </w:pPr>
      <w:r w:rsidRPr="00340AFB">
        <w:rPr>
          <w:bCs/>
          <w:sz w:val="26"/>
          <w:szCs w:val="26"/>
        </w:rPr>
        <w:t>7.1.</w:t>
      </w:r>
      <w:r w:rsidRPr="00340AFB">
        <w:rPr>
          <w:b/>
          <w:sz w:val="26"/>
          <w:szCs w:val="26"/>
        </w:rPr>
        <w:t xml:space="preserve"> </w:t>
      </w:r>
      <w:r w:rsidRPr="00340AFB">
        <w:rPr>
          <w:sz w:val="26"/>
          <w:szCs w:val="26"/>
        </w:rPr>
        <w:t xml:space="preserve">Организация должна иметь лицензию установленного образца согласно ФЗ РФ от 04.05.2011 № 99-ФЗ «О лицензировании отдельных видов деятельности», услуги должны соответствовать ФЗ "Об образовании в Российской Федерации" </w:t>
      </w:r>
      <w:r w:rsidR="000E3953">
        <w:rPr>
          <w:sz w:val="26"/>
          <w:szCs w:val="26"/>
        </w:rPr>
        <w:br/>
      </w:r>
      <w:r w:rsidRPr="00340AFB">
        <w:rPr>
          <w:sz w:val="26"/>
          <w:szCs w:val="26"/>
        </w:rPr>
        <w:t>от 29.12.2012 № 273-ФЗ.</w:t>
      </w:r>
    </w:p>
    <w:p w14:paraId="614E87E9" w14:textId="77777777" w:rsidR="001373AD" w:rsidRPr="00340AFB" w:rsidRDefault="001373AD" w:rsidP="001373AD">
      <w:pPr>
        <w:ind w:firstLine="709"/>
        <w:jc w:val="both"/>
        <w:rPr>
          <w:sz w:val="26"/>
          <w:szCs w:val="26"/>
        </w:rPr>
      </w:pPr>
      <w:r w:rsidRPr="00340AFB">
        <w:rPr>
          <w:sz w:val="26"/>
          <w:szCs w:val="26"/>
        </w:rPr>
        <w:t>7.2. Программы профессиональной переподготовки (обучение) должно отвечать требованиям государственных профессиональных стандартов, предъявляемых к данным направлениям обучения.</w:t>
      </w:r>
    </w:p>
    <w:p w14:paraId="3ECD036A" w14:textId="406D3EF1" w:rsidR="001373AD" w:rsidRDefault="001373AD" w:rsidP="001373AD">
      <w:pPr>
        <w:ind w:firstLine="709"/>
        <w:jc w:val="both"/>
        <w:rPr>
          <w:sz w:val="26"/>
          <w:szCs w:val="26"/>
        </w:rPr>
      </w:pPr>
      <w:r w:rsidRPr="00340AFB">
        <w:rPr>
          <w:sz w:val="26"/>
          <w:szCs w:val="26"/>
        </w:rPr>
        <w:t>8.</w:t>
      </w:r>
      <w:r w:rsidRPr="00340AFB">
        <w:rPr>
          <w:sz w:val="26"/>
          <w:szCs w:val="26"/>
        </w:rPr>
        <w:tab/>
      </w:r>
      <w:r w:rsidRPr="00340AFB">
        <w:rPr>
          <w:b/>
          <w:sz w:val="26"/>
          <w:szCs w:val="26"/>
        </w:rPr>
        <w:t xml:space="preserve">Порядок сдачи и приемки результатов услуг: </w:t>
      </w:r>
      <w:r w:rsidRPr="00340AFB">
        <w:rPr>
          <w:sz w:val="26"/>
          <w:szCs w:val="26"/>
        </w:rPr>
        <w:t>выдать установленные Законодательством документы (дипломы, удостоверения, свидетельства, протоколы, выписки из протоколов). Направить установленным порядком документ о приемке оказанных услуг.</w:t>
      </w:r>
    </w:p>
    <w:p w14:paraId="50C39C1C" w14:textId="77777777" w:rsidR="00340AFB" w:rsidRPr="00340AFB" w:rsidRDefault="00340AFB" w:rsidP="001373AD">
      <w:pPr>
        <w:ind w:firstLine="709"/>
        <w:jc w:val="both"/>
        <w:rPr>
          <w:sz w:val="26"/>
          <w:szCs w:val="26"/>
        </w:rPr>
      </w:pPr>
    </w:p>
    <w:tbl>
      <w:tblPr>
        <w:tblpPr w:leftFromText="180" w:rightFromText="180" w:vertAnchor="text" w:horzAnchor="margin" w:tblpXSpec="center" w:tblpY="294"/>
        <w:tblW w:w="9601" w:type="dxa"/>
        <w:tblLayout w:type="fixed"/>
        <w:tblLook w:val="04A0" w:firstRow="1" w:lastRow="0" w:firstColumn="1" w:lastColumn="0" w:noHBand="0" w:noVBand="1"/>
      </w:tblPr>
      <w:tblGrid>
        <w:gridCol w:w="4555"/>
        <w:gridCol w:w="284"/>
        <w:gridCol w:w="4762"/>
      </w:tblGrid>
      <w:tr w:rsidR="00340AFB" w:rsidRPr="001373AD" w14:paraId="723A2CED" w14:textId="77777777" w:rsidTr="001373AD">
        <w:trPr>
          <w:trHeight w:val="1475"/>
        </w:trPr>
        <w:tc>
          <w:tcPr>
            <w:tcW w:w="4555" w:type="dxa"/>
          </w:tcPr>
          <w:p w14:paraId="06D71D4A" w14:textId="77777777" w:rsidR="00340AFB" w:rsidRPr="00340AFB" w:rsidRDefault="00340AFB" w:rsidP="00340AFB">
            <w:pPr>
              <w:rPr>
                <w:szCs w:val="24"/>
              </w:rPr>
            </w:pPr>
            <w:r>
              <w:rPr>
                <w:b/>
                <w:szCs w:val="24"/>
              </w:rPr>
              <w:t>З</w:t>
            </w:r>
            <w:r w:rsidRPr="00340AFB">
              <w:rPr>
                <w:b/>
                <w:szCs w:val="24"/>
              </w:rPr>
              <w:t>аказчик</w:t>
            </w:r>
            <w:r>
              <w:rPr>
                <w:b/>
                <w:szCs w:val="24"/>
              </w:rPr>
              <w:t>:</w:t>
            </w:r>
          </w:p>
          <w:p w14:paraId="058B45A7" w14:textId="77777777" w:rsidR="00340AFB" w:rsidRPr="00340AFB" w:rsidRDefault="00340AFB" w:rsidP="00340AFB">
            <w:pPr>
              <w:rPr>
                <w:szCs w:val="24"/>
              </w:rPr>
            </w:pPr>
            <w:r w:rsidRPr="00340AFB">
              <w:rPr>
                <w:szCs w:val="24"/>
              </w:rPr>
              <w:t xml:space="preserve">ФКУ ЦИТОВ УФСИН России </w:t>
            </w:r>
            <w:r w:rsidRPr="00340AFB">
              <w:rPr>
                <w:szCs w:val="24"/>
              </w:rPr>
              <w:br/>
              <w:t>по Забайкальскому краю</w:t>
            </w:r>
          </w:p>
          <w:p w14:paraId="4AFBB9C3" w14:textId="77777777" w:rsidR="00340AFB" w:rsidRPr="00340AFB" w:rsidRDefault="00340AFB" w:rsidP="00340AFB">
            <w:pPr>
              <w:rPr>
                <w:szCs w:val="24"/>
              </w:rPr>
            </w:pPr>
          </w:p>
          <w:p w14:paraId="36123A1E" w14:textId="77777777" w:rsidR="00340AFB" w:rsidRPr="00340AFB" w:rsidRDefault="00340AFB" w:rsidP="00340AFB">
            <w:pPr>
              <w:rPr>
                <w:szCs w:val="24"/>
              </w:rPr>
            </w:pPr>
          </w:p>
          <w:p w14:paraId="744C674A" w14:textId="77777777" w:rsidR="00340AFB" w:rsidRPr="00340AFB" w:rsidRDefault="00340AFB" w:rsidP="00340AFB">
            <w:pPr>
              <w:rPr>
                <w:szCs w:val="24"/>
              </w:rPr>
            </w:pPr>
            <w:r w:rsidRPr="00340AFB">
              <w:rPr>
                <w:szCs w:val="24"/>
              </w:rPr>
              <w:t>___________________ / А.С. Филиппов</w:t>
            </w:r>
          </w:p>
          <w:p w14:paraId="0BCBB46A" w14:textId="32236C48" w:rsidR="00340AFB" w:rsidRPr="00340AFB" w:rsidRDefault="00340AFB" w:rsidP="00340AFB">
            <w:pPr>
              <w:rPr>
                <w:szCs w:val="24"/>
              </w:rPr>
            </w:pPr>
            <w:r w:rsidRPr="00340AFB">
              <w:rPr>
                <w:szCs w:val="24"/>
              </w:rPr>
              <w:t>М.П.</w:t>
            </w:r>
          </w:p>
        </w:tc>
        <w:tc>
          <w:tcPr>
            <w:tcW w:w="284" w:type="dxa"/>
          </w:tcPr>
          <w:p w14:paraId="20D505D3" w14:textId="77777777" w:rsidR="00340AFB" w:rsidRPr="00340AFB" w:rsidRDefault="00340AFB" w:rsidP="00340AFB">
            <w:pPr>
              <w:ind w:firstLine="709"/>
              <w:rPr>
                <w:szCs w:val="24"/>
              </w:rPr>
            </w:pPr>
          </w:p>
        </w:tc>
        <w:tc>
          <w:tcPr>
            <w:tcW w:w="4762" w:type="dxa"/>
          </w:tcPr>
          <w:p w14:paraId="0D1F8FF8" w14:textId="77777777" w:rsidR="00340AFB" w:rsidRPr="00340AFB" w:rsidRDefault="00340AFB" w:rsidP="00340AFB">
            <w:pPr>
              <w:rPr>
                <w:b/>
                <w:szCs w:val="24"/>
              </w:rPr>
            </w:pPr>
            <w:r>
              <w:rPr>
                <w:b/>
                <w:szCs w:val="24"/>
              </w:rPr>
              <w:t>Исполнитель:</w:t>
            </w:r>
          </w:p>
          <w:p w14:paraId="0EE2CB07" w14:textId="77777777" w:rsidR="00340AFB" w:rsidRPr="00340AFB" w:rsidRDefault="00340AFB" w:rsidP="00340AFB">
            <w:pPr>
              <w:rPr>
                <w:bCs/>
                <w:szCs w:val="24"/>
              </w:rPr>
            </w:pPr>
          </w:p>
          <w:p w14:paraId="2D938C48" w14:textId="77777777" w:rsidR="00340AFB" w:rsidRPr="00340AFB" w:rsidRDefault="00340AFB" w:rsidP="00340AFB">
            <w:pPr>
              <w:rPr>
                <w:bCs/>
                <w:szCs w:val="24"/>
              </w:rPr>
            </w:pPr>
          </w:p>
          <w:p w14:paraId="094A7B14" w14:textId="77777777" w:rsidR="00340AFB" w:rsidRDefault="00340AFB" w:rsidP="00340AFB">
            <w:pPr>
              <w:rPr>
                <w:bCs/>
                <w:szCs w:val="24"/>
              </w:rPr>
            </w:pPr>
          </w:p>
          <w:p w14:paraId="3087907A" w14:textId="77777777" w:rsidR="000E3953" w:rsidRPr="00340AFB" w:rsidRDefault="000E3953" w:rsidP="00340AFB">
            <w:pPr>
              <w:rPr>
                <w:bCs/>
                <w:szCs w:val="24"/>
              </w:rPr>
            </w:pPr>
          </w:p>
          <w:p w14:paraId="1FD42F73" w14:textId="2F563248" w:rsidR="00340AFB" w:rsidRPr="00340AFB" w:rsidRDefault="00340AFB" w:rsidP="00340AFB">
            <w:pPr>
              <w:rPr>
                <w:bCs/>
                <w:szCs w:val="24"/>
              </w:rPr>
            </w:pPr>
            <w:r w:rsidRPr="00340AFB">
              <w:rPr>
                <w:bCs/>
                <w:szCs w:val="24"/>
              </w:rPr>
              <w:t>__________________</w:t>
            </w:r>
            <w:r w:rsidR="00A97E04">
              <w:rPr>
                <w:bCs/>
                <w:szCs w:val="24"/>
              </w:rPr>
              <w:t>/</w:t>
            </w:r>
            <w:r w:rsidRPr="00340AFB">
              <w:rPr>
                <w:bCs/>
                <w:szCs w:val="24"/>
              </w:rPr>
              <w:t xml:space="preserve"> </w:t>
            </w:r>
          </w:p>
          <w:p w14:paraId="1276CA43" w14:textId="2A2D1297" w:rsidR="00340AFB" w:rsidRPr="00340AFB" w:rsidRDefault="00340AFB" w:rsidP="00340AFB">
            <w:pPr>
              <w:rPr>
                <w:bCs/>
                <w:szCs w:val="24"/>
              </w:rPr>
            </w:pPr>
            <w:r w:rsidRPr="00340AFB">
              <w:rPr>
                <w:szCs w:val="24"/>
              </w:rPr>
              <w:t>М.П.</w:t>
            </w:r>
          </w:p>
        </w:tc>
      </w:tr>
    </w:tbl>
    <w:p w14:paraId="66CD703B" w14:textId="77777777" w:rsidR="00F86F11" w:rsidRDefault="00F86F11" w:rsidP="001373AD">
      <w:pPr>
        <w:rPr>
          <w:b/>
          <w:sz w:val="20"/>
        </w:rPr>
      </w:pPr>
    </w:p>
    <w:p w14:paraId="52A891A5" w14:textId="77777777" w:rsidR="00340AFB" w:rsidRPr="00664A75" w:rsidRDefault="00340AFB" w:rsidP="001373AD">
      <w:pPr>
        <w:rPr>
          <w:b/>
          <w:sz w:val="20"/>
        </w:rPr>
      </w:pPr>
    </w:p>
    <w:sectPr w:rsidR="00340AFB" w:rsidRPr="00664A75">
      <w:headerReference w:type="default" r:id="rId20"/>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67EA1" w14:textId="77777777" w:rsidR="008F23E6" w:rsidRDefault="008F23E6">
      <w:r>
        <w:separator/>
      </w:r>
    </w:p>
  </w:endnote>
  <w:endnote w:type="continuationSeparator" w:id="0">
    <w:p w14:paraId="4DFCD11C" w14:textId="77777777" w:rsidR="008F23E6" w:rsidRDefault="008F2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font>
  <w:font w:name="PT Astra Serif">
    <w:altName w:val="Cambria"/>
    <w:charset w:val="CC"/>
    <w:family w:val="roman"/>
    <w:pitch w:val="variable"/>
    <w:sig w:usb0="A00002EF" w:usb1="5000204B" w:usb2="00000020" w:usb3="00000000" w:csb0="00000097" w:csb1="00000000"/>
  </w:font>
  <w:font w:name="Nimbus Roman No9 L">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893A3" w14:textId="77777777" w:rsidR="008F23E6" w:rsidRDefault="008F23E6">
      <w:r>
        <w:separator/>
      </w:r>
    </w:p>
  </w:footnote>
  <w:footnote w:type="continuationSeparator" w:id="0">
    <w:p w14:paraId="4673B71D" w14:textId="77777777" w:rsidR="008F23E6" w:rsidRDefault="008F2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E1D41" w14:textId="77777777" w:rsidR="00C52D52" w:rsidRDefault="00C52D52">
    <w:pPr>
      <w:framePr w:wrap="around" w:vAnchor="text" w:hAnchor="margin" w:xAlign="center" w:y="1"/>
    </w:pPr>
    <w:r>
      <w:fldChar w:fldCharType="begin"/>
    </w:r>
    <w:r>
      <w:instrText xml:space="preserve">PAGE </w:instrText>
    </w:r>
    <w:r>
      <w:fldChar w:fldCharType="separate"/>
    </w:r>
    <w:r w:rsidR="00533D4C">
      <w:rPr>
        <w:noProof/>
      </w:rPr>
      <w:t>18</w:t>
    </w:r>
    <w:r>
      <w:fldChar w:fldCharType="end"/>
    </w:r>
  </w:p>
  <w:p w14:paraId="33950541" w14:textId="77777777" w:rsidR="00C52D52" w:rsidRDefault="00C52D52">
    <w:pPr>
      <w:pStyle w:val="af8"/>
      <w:jc w:val="center"/>
    </w:pPr>
  </w:p>
  <w:p w14:paraId="76F762C1" w14:textId="77777777" w:rsidR="00C52D52" w:rsidRDefault="00C52D52">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7C469" w14:textId="77777777" w:rsidR="00C52D52" w:rsidRDefault="00C52D52">
    <w:pPr>
      <w:framePr w:wrap="around" w:vAnchor="text" w:hAnchor="margin" w:xAlign="center" w:y="1"/>
    </w:pPr>
    <w:r>
      <w:fldChar w:fldCharType="begin"/>
    </w:r>
    <w:r>
      <w:instrText xml:space="preserve">PAGE </w:instrText>
    </w:r>
    <w:r>
      <w:fldChar w:fldCharType="separate"/>
    </w:r>
    <w:r w:rsidR="00533D4C">
      <w:rPr>
        <w:noProof/>
      </w:rPr>
      <w:t>19</w:t>
    </w:r>
    <w:r>
      <w:fldChar w:fldCharType="end"/>
    </w:r>
  </w:p>
  <w:p w14:paraId="7F96D631" w14:textId="77777777" w:rsidR="00C52D52" w:rsidRDefault="00C52D52">
    <w:pPr>
      <w:pStyle w:val="af8"/>
      <w:jc w:val="center"/>
    </w:pPr>
  </w:p>
  <w:p w14:paraId="58A42523" w14:textId="77777777" w:rsidR="00C52D52" w:rsidRDefault="00C52D52">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71E4C"/>
    <w:multiLevelType w:val="hybridMultilevel"/>
    <w:tmpl w:val="B6D4983A"/>
    <w:lvl w:ilvl="0" w:tplc="31E6D248">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6FC2604"/>
    <w:multiLevelType w:val="hybridMultilevel"/>
    <w:tmpl w:val="41E08C0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8F16D7"/>
    <w:multiLevelType w:val="hybridMultilevel"/>
    <w:tmpl w:val="068A3872"/>
    <w:lvl w:ilvl="0" w:tplc="0DC6BA5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15:restartNumberingAfterBreak="0">
    <w:nsid w:val="2E5112FD"/>
    <w:multiLevelType w:val="hybridMultilevel"/>
    <w:tmpl w:val="E960A412"/>
    <w:lvl w:ilvl="0" w:tplc="B980E454">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28607E7"/>
    <w:multiLevelType w:val="hybridMultilevel"/>
    <w:tmpl w:val="81809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B84A5F"/>
    <w:multiLevelType w:val="hybridMultilevel"/>
    <w:tmpl w:val="81809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86F0D75"/>
    <w:multiLevelType w:val="hybridMultilevel"/>
    <w:tmpl w:val="1D5A6BD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B94A71"/>
    <w:multiLevelType w:val="hybridMultilevel"/>
    <w:tmpl w:val="61FA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DA705B"/>
    <w:multiLevelType w:val="hybridMultilevel"/>
    <w:tmpl w:val="FF365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B809A7"/>
    <w:multiLevelType w:val="multilevel"/>
    <w:tmpl w:val="D53AC75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6BA44923"/>
    <w:multiLevelType w:val="multilevel"/>
    <w:tmpl w:val="120824D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7EB82084"/>
    <w:multiLevelType w:val="hybridMultilevel"/>
    <w:tmpl w:val="F14CAD3C"/>
    <w:lvl w:ilvl="0" w:tplc="49886AE2">
      <w:start w:val="1"/>
      <w:numFmt w:val="decimal"/>
      <w:lvlText w:val="%1."/>
      <w:lvlJc w:val="left"/>
      <w:pPr>
        <w:ind w:left="180" w:hanging="36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12" w15:restartNumberingAfterBreak="0">
    <w:nsid w:val="7FBA4CDC"/>
    <w:multiLevelType w:val="multilevel"/>
    <w:tmpl w:val="D052929E"/>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484705659">
    <w:abstractNumId w:val="10"/>
  </w:num>
  <w:num w:numId="2" w16cid:durableId="870799809">
    <w:abstractNumId w:val="9"/>
  </w:num>
  <w:num w:numId="3" w16cid:durableId="1533567978">
    <w:abstractNumId w:val="12"/>
  </w:num>
  <w:num w:numId="4" w16cid:durableId="1590193313">
    <w:abstractNumId w:val="2"/>
  </w:num>
  <w:num w:numId="5" w16cid:durableId="558639990">
    <w:abstractNumId w:val="4"/>
  </w:num>
  <w:num w:numId="6" w16cid:durableId="1803882767">
    <w:abstractNumId w:val="5"/>
  </w:num>
  <w:num w:numId="7" w16cid:durableId="1497770787">
    <w:abstractNumId w:val="8"/>
  </w:num>
  <w:num w:numId="8" w16cid:durableId="681519400">
    <w:abstractNumId w:val="7"/>
  </w:num>
  <w:num w:numId="9" w16cid:durableId="172760223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3963245">
    <w:abstractNumId w:val="3"/>
  </w:num>
  <w:num w:numId="11" w16cid:durableId="1291277731">
    <w:abstractNumId w:val="1"/>
  </w:num>
  <w:num w:numId="12" w16cid:durableId="457725247">
    <w:abstractNumId w:val="6"/>
  </w:num>
  <w:num w:numId="13" w16cid:durableId="2302327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F11"/>
    <w:rsid w:val="000370AE"/>
    <w:rsid w:val="00050F32"/>
    <w:rsid w:val="00052057"/>
    <w:rsid w:val="00057F94"/>
    <w:rsid w:val="00073CA2"/>
    <w:rsid w:val="000A1280"/>
    <w:rsid w:val="000E3678"/>
    <w:rsid w:val="000E3953"/>
    <w:rsid w:val="000F68B9"/>
    <w:rsid w:val="001373AD"/>
    <w:rsid w:val="001434AB"/>
    <w:rsid w:val="001530A7"/>
    <w:rsid w:val="00176141"/>
    <w:rsid w:val="00191487"/>
    <w:rsid w:val="002769AC"/>
    <w:rsid w:val="002A2523"/>
    <w:rsid w:val="002D602E"/>
    <w:rsid w:val="00327733"/>
    <w:rsid w:val="00335D0C"/>
    <w:rsid w:val="0034048B"/>
    <w:rsid w:val="00340AFB"/>
    <w:rsid w:val="00345251"/>
    <w:rsid w:val="00356264"/>
    <w:rsid w:val="00386BA0"/>
    <w:rsid w:val="00391383"/>
    <w:rsid w:val="00394528"/>
    <w:rsid w:val="003F6D0D"/>
    <w:rsid w:val="004158C0"/>
    <w:rsid w:val="004307A7"/>
    <w:rsid w:val="00446064"/>
    <w:rsid w:val="004A43B2"/>
    <w:rsid w:val="004A6A4D"/>
    <w:rsid w:val="004C2A18"/>
    <w:rsid w:val="004C678C"/>
    <w:rsid w:val="004C789D"/>
    <w:rsid w:val="00533D4C"/>
    <w:rsid w:val="00572D2D"/>
    <w:rsid w:val="00575174"/>
    <w:rsid w:val="005F1D8A"/>
    <w:rsid w:val="00656604"/>
    <w:rsid w:val="00664A75"/>
    <w:rsid w:val="00695F9B"/>
    <w:rsid w:val="006E3685"/>
    <w:rsid w:val="00703C2D"/>
    <w:rsid w:val="0072594A"/>
    <w:rsid w:val="00726C1C"/>
    <w:rsid w:val="00782AB8"/>
    <w:rsid w:val="007857C5"/>
    <w:rsid w:val="007A0036"/>
    <w:rsid w:val="007A414A"/>
    <w:rsid w:val="007F58E2"/>
    <w:rsid w:val="00805E3D"/>
    <w:rsid w:val="00825073"/>
    <w:rsid w:val="00866839"/>
    <w:rsid w:val="008841FF"/>
    <w:rsid w:val="008B2BA1"/>
    <w:rsid w:val="008C54B4"/>
    <w:rsid w:val="008C7EA1"/>
    <w:rsid w:val="008F23E6"/>
    <w:rsid w:val="008F33DD"/>
    <w:rsid w:val="008F6012"/>
    <w:rsid w:val="00941DEB"/>
    <w:rsid w:val="009551A9"/>
    <w:rsid w:val="00956C3E"/>
    <w:rsid w:val="00985C46"/>
    <w:rsid w:val="009954B3"/>
    <w:rsid w:val="009F1409"/>
    <w:rsid w:val="00A2603F"/>
    <w:rsid w:val="00A468DF"/>
    <w:rsid w:val="00A64109"/>
    <w:rsid w:val="00A65B60"/>
    <w:rsid w:val="00A70840"/>
    <w:rsid w:val="00A97E04"/>
    <w:rsid w:val="00AB0233"/>
    <w:rsid w:val="00AD74A6"/>
    <w:rsid w:val="00AF528B"/>
    <w:rsid w:val="00B26FD7"/>
    <w:rsid w:val="00B567C4"/>
    <w:rsid w:val="00B57257"/>
    <w:rsid w:val="00B71FE9"/>
    <w:rsid w:val="00B81436"/>
    <w:rsid w:val="00B96C3E"/>
    <w:rsid w:val="00BB5F65"/>
    <w:rsid w:val="00C058AA"/>
    <w:rsid w:val="00C12140"/>
    <w:rsid w:val="00C52D52"/>
    <w:rsid w:val="00CA1F2D"/>
    <w:rsid w:val="00CB6CCE"/>
    <w:rsid w:val="00CE2D6D"/>
    <w:rsid w:val="00D17A2C"/>
    <w:rsid w:val="00D240C9"/>
    <w:rsid w:val="00D44BC9"/>
    <w:rsid w:val="00DA1131"/>
    <w:rsid w:val="00DA49F6"/>
    <w:rsid w:val="00DA6EF3"/>
    <w:rsid w:val="00DB0F9C"/>
    <w:rsid w:val="00DD7511"/>
    <w:rsid w:val="00E10EF2"/>
    <w:rsid w:val="00E232F5"/>
    <w:rsid w:val="00E2799B"/>
    <w:rsid w:val="00E45FC0"/>
    <w:rsid w:val="00E50F2C"/>
    <w:rsid w:val="00E6595B"/>
    <w:rsid w:val="00E741BA"/>
    <w:rsid w:val="00EA5176"/>
    <w:rsid w:val="00F5164F"/>
    <w:rsid w:val="00F520A3"/>
    <w:rsid w:val="00F85CF2"/>
    <w:rsid w:val="00F86F11"/>
    <w:rsid w:val="00F95824"/>
    <w:rsid w:val="00FB6400"/>
    <w:rsid w:val="00FC1F20"/>
    <w:rsid w:val="00FD4BCE"/>
    <w:rsid w:val="00FF7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AED42"/>
  <w15:docId w15:val="{67C8D2D1-564D-48E7-BC77-F1894FC63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1373AD"/>
    <w:rPr>
      <w:sz w:val="24"/>
    </w:rPr>
  </w:style>
  <w:style w:type="paragraph" w:styleId="10">
    <w:name w:val="heading 1"/>
    <w:basedOn w:val="a"/>
    <w:next w:val="a"/>
    <w:link w:val="11"/>
    <w:uiPriority w:val="9"/>
    <w:qFormat/>
    <w:pPr>
      <w:keepNext/>
      <w:ind w:left="1692" w:firstLine="708"/>
      <w:jc w:val="center"/>
      <w:outlineLvl w:val="0"/>
    </w:pPr>
    <w:rPr>
      <w:sz w:val="28"/>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basedOn w:val="a"/>
    <w:next w:val="a"/>
    <w:link w:val="50"/>
    <w:uiPriority w:val="9"/>
    <w:qFormat/>
    <w:pPr>
      <w:spacing w:before="240" w:after="60"/>
      <w:outlineLvl w:val="4"/>
    </w:pPr>
    <w:rPr>
      <w:b/>
      <w:i/>
      <w:sz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12">
    <w:name w:val="Основной шрифт абзаца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character" w:customStyle="1" w:styleId="30">
    <w:name w:val="Заголовок 3 Знак"/>
    <w:link w:val="3"/>
    <w:rPr>
      <w:rFonts w:ascii="XO Thames" w:hAnsi="XO Thames"/>
      <w:b/>
      <w:i/>
      <w:color w:val="000000"/>
    </w:rPr>
  </w:style>
  <w:style w:type="paragraph" w:styleId="a3">
    <w:name w:val="endnote text"/>
    <w:basedOn w:val="a"/>
    <w:link w:val="a4"/>
    <w:rPr>
      <w:sz w:val="20"/>
    </w:rPr>
  </w:style>
  <w:style w:type="character" w:customStyle="1" w:styleId="a4">
    <w:name w:val="Текст концевой сноски Знак"/>
    <w:basedOn w:val="1"/>
    <w:link w:val="a3"/>
    <w:rPr>
      <w:sz w:val="20"/>
    </w:rPr>
  </w:style>
  <w:style w:type="paragraph" w:customStyle="1" w:styleId="a5">
    <w:link w:val="a6"/>
    <w:semiHidden/>
    <w:unhideWhenUsed/>
    <w:rPr>
      <w:sz w:val="24"/>
    </w:rPr>
  </w:style>
  <w:style w:type="character" w:customStyle="1" w:styleId="a6">
    <w:link w:val="a5"/>
    <w:semiHidden/>
    <w:unhideWhenUsed/>
    <w:rPr>
      <w:sz w:val="24"/>
    </w:rPr>
  </w:style>
  <w:style w:type="paragraph" w:customStyle="1" w:styleId="13">
    <w:name w:val="Знак примечания1"/>
    <w:basedOn w:val="12"/>
    <w:link w:val="a7"/>
    <w:rPr>
      <w:sz w:val="16"/>
    </w:rPr>
  </w:style>
  <w:style w:type="character" w:styleId="a7">
    <w:name w:val="annotation reference"/>
    <w:basedOn w:val="a0"/>
    <w:link w:val="13"/>
    <w:rPr>
      <w:sz w:val="16"/>
    </w:rPr>
  </w:style>
  <w:style w:type="paragraph" w:customStyle="1" w:styleId="14">
    <w:name w:val="Номер строки1"/>
    <w:basedOn w:val="12"/>
    <w:link w:val="a8"/>
  </w:style>
  <w:style w:type="character" w:styleId="a8">
    <w:name w:val="line number"/>
    <w:basedOn w:val="a0"/>
    <w:link w:val="14"/>
  </w:style>
  <w:style w:type="paragraph" w:styleId="a9">
    <w:name w:val="List Paragraph"/>
    <w:basedOn w:val="a"/>
    <w:link w:val="aa"/>
    <w:pPr>
      <w:ind w:left="720"/>
      <w:contextualSpacing/>
    </w:pPr>
  </w:style>
  <w:style w:type="character" w:customStyle="1" w:styleId="aa">
    <w:name w:val="Абзац списка Знак"/>
    <w:basedOn w:val="1"/>
    <w:link w:val="a9"/>
    <w:rPr>
      <w:sz w:val="24"/>
    </w:rPr>
  </w:style>
  <w:style w:type="paragraph" w:styleId="ab">
    <w:name w:val="No Spacing"/>
    <w:aliases w:val="Без интервал,для таблиц,Без интервала11,Без интервала21,No Spacing11,Без интервала111,обычный,No Spacing"/>
    <w:link w:val="ac"/>
    <w:uiPriority w:val="1"/>
    <w:qFormat/>
    <w:rPr>
      <w:rFonts w:ascii="Calibri" w:hAnsi="Calibri"/>
      <w:sz w:val="22"/>
    </w:rPr>
  </w:style>
  <w:style w:type="character" w:customStyle="1" w:styleId="ac">
    <w:name w:val="Без интервала Знак"/>
    <w:aliases w:val="Без интервал Знак,для таблиц Знак,Без интервала11 Знак,Без интервала21 Знак,No Spacing11 Знак,Без интервала111 Знак,обычный Знак,No Spacing Знак"/>
    <w:link w:val="ab"/>
    <w:uiPriority w:val="1"/>
    <w:qFormat/>
    <w:rPr>
      <w:rFonts w:ascii="Calibri" w:hAnsi="Calibri"/>
      <w:sz w:val="22"/>
    </w:rPr>
  </w:style>
  <w:style w:type="paragraph" w:styleId="ad">
    <w:name w:val="annotation text"/>
    <w:basedOn w:val="a"/>
    <w:link w:val="ae"/>
    <w:rPr>
      <w:sz w:val="20"/>
    </w:rPr>
  </w:style>
  <w:style w:type="character" w:customStyle="1" w:styleId="ae">
    <w:name w:val="Текст примечания Знак"/>
    <w:basedOn w:val="1"/>
    <w:link w:val="ad"/>
    <w:rPr>
      <w:sz w:val="20"/>
    </w:rPr>
  </w:style>
  <w:style w:type="paragraph" w:styleId="31">
    <w:name w:val="toc 3"/>
    <w:next w:val="a"/>
    <w:link w:val="32"/>
    <w:uiPriority w:val="39"/>
    <w:pPr>
      <w:ind w:left="400"/>
    </w:pPr>
  </w:style>
  <w:style w:type="character" w:customStyle="1" w:styleId="32">
    <w:name w:val="Оглавление 3 Знак"/>
    <w:link w:val="31"/>
  </w:style>
  <w:style w:type="paragraph" w:customStyle="1" w:styleId="af">
    <w:name w:val="Гипертекстовая ссылка"/>
    <w:basedOn w:val="12"/>
    <w:link w:val="af0"/>
    <w:rPr>
      <w:color w:val="106BBE"/>
    </w:rPr>
  </w:style>
  <w:style w:type="character" w:customStyle="1" w:styleId="af0">
    <w:name w:val="Гипертекстовая ссылка"/>
    <w:basedOn w:val="a0"/>
    <w:link w:val="af"/>
    <w:rPr>
      <w:color w:val="106BBE"/>
    </w:rPr>
  </w:style>
  <w:style w:type="paragraph" w:customStyle="1" w:styleId="ConsTitle">
    <w:name w:val="ConsTitle"/>
    <w:link w:val="ConsTitle0"/>
    <w:pPr>
      <w:widowControl w:val="0"/>
      <w:ind w:right="19772"/>
    </w:pPr>
    <w:rPr>
      <w:rFonts w:ascii="Arial" w:hAnsi="Arial"/>
      <w:b/>
      <w:sz w:val="16"/>
    </w:rPr>
  </w:style>
  <w:style w:type="character" w:customStyle="1" w:styleId="ConsTitle0">
    <w:name w:val="ConsTitle"/>
    <w:link w:val="ConsTitle"/>
    <w:rPr>
      <w:rFonts w:ascii="Arial" w:hAnsi="Arial"/>
      <w:b/>
      <w:sz w:val="16"/>
    </w:rPr>
  </w:style>
  <w:style w:type="paragraph" w:styleId="af1">
    <w:name w:val="Body Text Indent"/>
    <w:basedOn w:val="a"/>
    <w:link w:val="af2"/>
    <w:pPr>
      <w:tabs>
        <w:tab w:val="left" w:pos="851"/>
      </w:tabs>
      <w:jc w:val="both"/>
    </w:pPr>
    <w:rPr>
      <w:sz w:val="26"/>
    </w:rPr>
  </w:style>
  <w:style w:type="character" w:customStyle="1" w:styleId="af2">
    <w:name w:val="Основной текст с отступом Знак"/>
    <w:basedOn w:val="1"/>
    <w:link w:val="af1"/>
    <w:rPr>
      <w:sz w:val="26"/>
    </w:rPr>
  </w:style>
  <w:style w:type="paragraph" w:customStyle="1" w:styleId="ConsNormal">
    <w:name w:val="ConsNormal"/>
    <w:link w:val="ConsNormal0"/>
    <w:pPr>
      <w:widowControl w:val="0"/>
      <w:ind w:right="19772" w:firstLine="720"/>
    </w:pPr>
    <w:rPr>
      <w:rFonts w:ascii="Arial" w:hAnsi="Arial"/>
    </w:rPr>
  </w:style>
  <w:style w:type="character" w:customStyle="1" w:styleId="ConsNormal0">
    <w:name w:val="ConsNormal"/>
    <w:link w:val="ConsNormal"/>
    <w:rPr>
      <w:rFonts w:ascii="Arial" w:hAnsi="Arial"/>
    </w:rPr>
  </w:style>
  <w:style w:type="paragraph" w:customStyle="1" w:styleId="15">
    <w:name w:val="Знак концевой сноски1"/>
    <w:basedOn w:val="12"/>
    <w:link w:val="af3"/>
    <w:rPr>
      <w:vertAlign w:val="superscript"/>
    </w:rPr>
  </w:style>
  <w:style w:type="character" w:styleId="af3">
    <w:name w:val="endnote reference"/>
    <w:basedOn w:val="a0"/>
    <w:link w:val="15"/>
    <w:rPr>
      <w:vertAlign w:val="superscript"/>
    </w:rPr>
  </w:style>
  <w:style w:type="character" w:customStyle="1" w:styleId="50">
    <w:name w:val="Заголовок 5 Знак"/>
    <w:basedOn w:val="1"/>
    <w:link w:val="5"/>
    <w:rPr>
      <w:b/>
      <w:i/>
      <w:sz w:val="26"/>
    </w:rPr>
  </w:style>
  <w:style w:type="character" w:customStyle="1" w:styleId="11">
    <w:name w:val="Заголовок 1 Знак"/>
    <w:basedOn w:val="1"/>
    <w:link w:val="10"/>
    <w:rPr>
      <w:sz w:val="28"/>
    </w:rPr>
  </w:style>
  <w:style w:type="paragraph" w:customStyle="1" w:styleId="16">
    <w:name w:val="Знак сноски1"/>
    <w:basedOn w:val="12"/>
    <w:link w:val="af4"/>
    <w:rPr>
      <w:vertAlign w:val="superscript"/>
    </w:rPr>
  </w:style>
  <w:style w:type="character" w:styleId="af4">
    <w:name w:val="footnote reference"/>
    <w:basedOn w:val="a0"/>
    <w:link w:val="16"/>
    <w:rPr>
      <w:vertAlign w:val="superscript"/>
    </w:rPr>
  </w:style>
  <w:style w:type="paragraph" w:customStyle="1" w:styleId="17">
    <w:name w:val="Гиперссылка1"/>
    <w:basedOn w:val="12"/>
    <w:link w:val="af5"/>
    <w:rPr>
      <w:color w:val="0000FF"/>
      <w:u w:val="single"/>
    </w:rPr>
  </w:style>
  <w:style w:type="character" w:styleId="af5">
    <w:name w:val="Hyperlink"/>
    <w:basedOn w:val="a0"/>
    <w:link w:val="17"/>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8">
    <w:name w:val="toc 1"/>
    <w:next w:val="a"/>
    <w:link w:val="19"/>
    <w:uiPriority w:val="39"/>
    <w:rPr>
      <w:rFonts w:ascii="XO Thames" w:hAnsi="XO Thames"/>
      <w:b/>
    </w:rPr>
  </w:style>
  <w:style w:type="character" w:customStyle="1" w:styleId="19">
    <w:name w:val="Оглавление 1 Знак"/>
    <w:link w:val="18"/>
    <w:rPr>
      <w:rFonts w:ascii="XO Thames" w:hAnsi="XO Thames"/>
      <w:b/>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styleId="33">
    <w:name w:val="Body Text Indent 3"/>
    <w:basedOn w:val="a"/>
    <w:link w:val="34"/>
    <w:pPr>
      <w:spacing w:after="120"/>
      <w:ind w:left="283"/>
    </w:pPr>
    <w:rPr>
      <w:sz w:val="16"/>
    </w:rPr>
  </w:style>
  <w:style w:type="character" w:customStyle="1" w:styleId="34">
    <w:name w:val="Основной текст с отступом 3 Знак"/>
    <w:basedOn w:val="1"/>
    <w:link w:val="33"/>
    <w:rPr>
      <w:sz w:val="16"/>
    </w:rPr>
  </w:style>
  <w:style w:type="paragraph" w:customStyle="1" w:styleId="1a">
    <w:name w:val="Без интервала1"/>
    <w:link w:val="1b"/>
    <w:rPr>
      <w:rFonts w:ascii="Calibri" w:hAnsi="Calibri"/>
      <w:sz w:val="22"/>
    </w:rPr>
  </w:style>
  <w:style w:type="character" w:customStyle="1" w:styleId="1b">
    <w:name w:val="Без интервала1"/>
    <w:link w:val="1a"/>
    <w:rPr>
      <w:rFonts w:ascii="Calibri" w:hAnsi="Calibri"/>
      <w:sz w:val="22"/>
    </w:rPr>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styleId="af6">
    <w:name w:val="footer"/>
    <w:basedOn w:val="a"/>
    <w:link w:val="af7"/>
    <w:pPr>
      <w:tabs>
        <w:tab w:val="center" w:pos="4677"/>
        <w:tab w:val="right" w:pos="9355"/>
      </w:tabs>
    </w:pPr>
  </w:style>
  <w:style w:type="character" w:customStyle="1" w:styleId="af7">
    <w:name w:val="Нижний колонтитул Знак"/>
    <w:basedOn w:val="1"/>
    <w:link w:val="af6"/>
    <w:rPr>
      <w:sz w:val="24"/>
    </w:rPr>
  </w:style>
  <w:style w:type="paragraph" w:styleId="af8">
    <w:name w:val="header"/>
    <w:basedOn w:val="a"/>
    <w:link w:val="af9"/>
    <w:pPr>
      <w:tabs>
        <w:tab w:val="center" w:pos="4677"/>
        <w:tab w:val="right" w:pos="9355"/>
      </w:tabs>
    </w:pPr>
  </w:style>
  <w:style w:type="character" w:customStyle="1" w:styleId="af9">
    <w:name w:val="Верхний колонтитул Знак"/>
    <w:basedOn w:val="1"/>
    <w:link w:val="af8"/>
    <w:rPr>
      <w:sz w:val="24"/>
    </w:rPr>
  </w:style>
  <w:style w:type="paragraph" w:styleId="afa">
    <w:name w:val="annotation subject"/>
    <w:basedOn w:val="ad"/>
    <w:next w:val="ad"/>
    <w:link w:val="afb"/>
    <w:rPr>
      <w:b/>
    </w:rPr>
  </w:style>
  <w:style w:type="character" w:customStyle="1" w:styleId="afb">
    <w:name w:val="Тема примечания Знак"/>
    <w:basedOn w:val="ae"/>
    <w:link w:val="afa"/>
    <w:rPr>
      <w:b/>
      <w:sz w:val="20"/>
    </w:rPr>
  </w:style>
  <w:style w:type="paragraph" w:customStyle="1" w:styleId="1c">
    <w:name w:val="Номер страницы1"/>
    <w:basedOn w:val="12"/>
    <w:link w:val="afc"/>
  </w:style>
  <w:style w:type="character" w:styleId="afc">
    <w:name w:val="page number"/>
    <w:basedOn w:val="a0"/>
    <w:link w:val="1c"/>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fd">
    <w:name w:val="Subtitle"/>
    <w:next w:val="a"/>
    <w:link w:val="afe"/>
    <w:uiPriority w:val="11"/>
    <w:qFormat/>
    <w:rPr>
      <w:rFonts w:ascii="XO Thames" w:hAnsi="XO Thames"/>
      <w:i/>
      <w:color w:val="616161"/>
      <w:sz w:val="24"/>
    </w:rPr>
  </w:style>
  <w:style w:type="character" w:customStyle="1" w:styleId="afe">
    <w:name w:val="Подзаголовок Знак"/>
    <w:link w:val="afd"/>
    <w:rPr>
      <w:rFonts w:ascii="XO Thames" w:hAnsi="XO Thames"/>
      <w:i/>
      <w:color w:val="616161"/>
      <w:sz w:val="24"/>
    </w:rPr>
  </w:style>
  <w:style w:type="paragraph" w:styleId="aff">
    <w:name w:val="Balloon Text"/>
    <w:basedOn w:val="a"/>
    <w:link w:val="aff0"/>
    <w:rPr>
      <w:rFonts w:ascii="Tahoma" w:hAnsi="Tahoma"/>
      <w:sz w:val="16"/>
    </w:rPr>
  </w:style>
  <w:style w:type="character" w:customStyle="1" w:styleId="aff0">
    <w:name w:val="Текст выноски Знак"/>
    <w:basedOn w:val="1"/>
    <w:link w:val="aff"/>
    <w:rPr>
      <w:rFonts w:ascii="Tahoma" w:hAnsi="Tahoma"/>
      <w:sz w:val="16"/>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f1">
    <w:name w:val="Title"/>
    <w:basedOn w:val="a"/>
    <w:link w:val="aff2"/>
    <w:uiPriority w:val="10"/>
    <w:qFormat/>
    <w:pPr>
      <w:jc w:val="center"/>
    </w:pPr>
    <w:rPr>
      <w:b/>
      <w:sz w:val="28"/>
    </w:rPr>
  </w:style>
  <w:style w:type="character" w:customStyle="1" w:styleId="aff2">
    <w:name w:val="Заголовок Знак"/>
    <w:basedOn w:val="1"/>
    <w:link w:val="aff1"/>
    <w:rPr>
      <w:b/>
      <w:sz w:val="28"/>
    </w:rPr>
  </w:style>
  <w:style w:type="character" w:customStyle="1" w:styleId="40">
    <w:name w:val="Заголовок 4 Знак"/>
    <w:link w:val="4"/>
    <w:rPr>
      <w:rFonts w:ascii="XO Thames" w:hAnsi="XO Thames"/>
      <w:b/>
      <w:color w:val="595959"/>
      <w:sz w:val="26"/>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character" w:customStyle="1" w:styleId="20">
    <w:name w:val="Заголовок 2 Знак"/>
    <w:link w:val="2"/>
    <w:rPr>
      <w:rFonts w:ascii="XO Thames" w:hAnsi="XO Thames"/>
      <w:b/>
      <w:color w:val="00A0FF"/>
      <w:sz w:val="26"/>
    </w:rPr>
  </w:style>
  <w:style w:type="table" w:styleId="aff3">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uiPriority w:val="99"/>
    <w:semiHidden/>
    <w:unhideWhenUsed/>
    <w:rsid w:val="008F6012"/>
    <w:rPr>
      <w:rFonts w:ascii="Consolas" w:hAnsi="Consolas"/>
      <w:sz w:val="20"/>
    </w:rPr>
  </w:style>
  <w:style w:type="character" w:customStyle="1" w:styleId="HTML0">
    <w:name w:val="Стандартный HTML Знак"/>
    <w:basedOn w:val="a0"/>
    <w:link w:val="HTML"/>
    <w:uiPriority w:val="99"/>
    <w:semiHidden/>
    <w:rsid w:val="008F6012"/>
    <w:rPr>
      <w:rFonts w:ascii="Consolas" w:hAnsi="Consolas"/>
    </w:rPr>
  </w:style>
  <w:style w:type="character" w:customStyle="1" w:styleId="fontstyle01">
    <w:name w:val="fontstyle01"/>
    <w:basedOn w:val="a0"/>
    <w:rsid w:val="004A6A4D"/>
    <w:rPr>
      <w:rFonts w:ascii="TimesNewRomanPSMT" w:hAnsi="TimesNewRomanPSMT" w:hint="default"/>
      <w:b w:val="0"/>
      <w:bCs w:val="0"/>
      <w:i w:val="0"/>
      <w:iCs w:val="0"/>
      <w:color w:val="000000"/>
      <w:sz w:val="24"/>
      <w:szCs w:val="24"/>
    </w:rPr>
  </w:style>
  <w:style w:type="paragraph" w:styleId="aff4">
    <w:name w:val="Body Text"/>
    <w:basedOn w:val="a"/>
    <w:link w:val="aff5"/>
    <w:rsid w:val="00C058AA"/>
    <w:pPr>
      <w:spacing w:after="120"/>
    </w:pPr>
  </w:style>
  <w:style w:type="character" w:customStyle="1" w:styleId="aff5">
    <w:name w:val="Основной текст Знак"/>
    <w:basedOn w:val="a0"/>
    <w:link w:val="aff4"/>
    <w:rsid w:val="00C058AA"/>
    <w:rPr>
      <w:sz w:val="24"/>
    </w:rPr>
  </w:style>
  <w:style w:type="character" w:styleId="aff6">
    <w:name w:val="Emphasis"/>
    <w:qFormat/>
    <w:rsid w:val="00191487"/>
    <w:rPr>
      <w:i/>
      <w:iCs/>
    </w:rPr>
  </w:style>
  <w:style w:type="paragraph" w:styleId="aff7">
    <w:name w:val="Normal (Web)"/>
    <w:basedOn w:val="a"/>
    <w:rsid w:val="00191487"/>
    <w:pPr>
      <w:spacing w:before="100" w:beforeAutospacing="1" w:after="100" w:afterAutospacing="1"/>
    </w:pPr>
    <w:rPr>
      <w:color w:val="auto"/>
      <w:szCs w:val="24"/>
    </w:rPr>
  </w:style>
  <w:style w:type="paragraph" w:customStyle="1" w:styleId="Default">
    <w:name w:val="Default"/>
    <w:rsid w:val="007F58E2"/>
    <w:pPr>
      <w:autoSpaceDE w:val="0"/>
      <w:autoSpaceDN w:val="0"/>
      <w:adjustRightInd w:val="0"/>
    </w:pPr>
    <w:rPr>
      <w:sz w:val="24"/>
      <w:szCs w:val="24"/>
    </w:rPr>
  </w:style>
  <w:style w:type="character" w:styleId="aff8">
    <w:name w:val="Strong"/>
    <w:basedOn w:val="a0"/>
    <w:uiPriority w:val="22"/>
    <w:qFormat/>
    <w:rsid w:val="007F58E2"/>
    <w:rPr>
      <w:b/>
      <w:bCs/>
    </w:rPr>
  </w:style>
  <w:style w:type="character" w:styleId="aff9">
    <w:name w:val="Unresolved Mention"/>
    <w:basedOn w:val="a0"/>
    <w:uiPriority w:val="99"/>
    <w:semiHidden/>
    <w:unhideWhenUsed/>
    <w:rsid w:val="00B81436"/>
    <w:rPr>
      <w:color w:val="605E5C"/>
      <w:shd w:val="clear" w:color="auto" w:fill="E1DFDD"/>
    </w:rPr>
  </w:style>
  <w:style w:type="character" w:customStyle="1" w:styleId="CharChar">
    <w:name w:val="Обычный Char Char"/>
    <w:locked/>
    <w:rsid w:val="001373AD"/>
    <w:rPr>
      <w:rFonts w:ascii="Times New Roman" w:eastAsia="Times New Roman" w:hAnsi="Times New Roman" w:cs="Times New Roman"/>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977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331432E56512AA69A0336F009A163A2FD4BDEA2A46E98B4951AA670C98245C6E0CFB2DE5666CEF2A5F8EC1AF8D8BBA6E08A8047636FMDQ0L" TargetMode="External"/><Relationship Id="rId13" Type="http://schemas.openxmlformats.org/officeDocument/2006/relationships/hyperlink" Target="consultantplus://offline/ref=9E08DC84F7AAECE84F72E78AC3CF86D4BC86C7A61A9CBA060A8D96C1A69D70BB490FDEACB65E2613138BFB8E24FC8AA2775DBFB0C4CFEE3E4AW1B" TargetMode="External"/><Relationship Id="rId18" Type="http://schemas.openxmlformats.org/officeDocument/2006/relationships/hyperlink" Target="mailto:citov@75.fsin.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user\Downloads\&#1043;&#1050;%20-%20&#1082;&#1086;&#1087;&#1080;&#1103;.doc" TargetMode="External"/><Relationship Id="rId17" Type="http://schemas.openxmlformats.org/officeDocument/2006/relationships/hyperlink" Target="https://75.fsin.gov.ru" TargetMode="External"/><Relationship Id="rId2" Type="http://schemas.openxmlformats.org/officeDocument/2006/relationships/numbering" Target="numbering.xml"/><Relationship Id="rId16" Type="http://schemas.openxmlformats.org/officeDocument/2006/relationships/hyperlink" Target="https://75.fsin.gov.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08DC84F7AAECE84F72E78AC3CF86D4BC86C7A61A9CBA060A8D96C1A69D70BB490FDEAEB65F231142D1EB8A6DA88FBD7F42A1B3DACF4EWCB" TargetMode="External"/><Relationship Id="rId5" Type="http://schemas.openxmlformats.org/officeDocument/2006/relationships/webSettings" Target="webSettings.xml"/><Relationship Id="rId15" Type="http://schemas.openxmlformats.org/officeDocument/2006/relationships/hyperlink" Target="consultantplus://offline/ref=67286F1DA81FCE8BDAFE011104F93216D2786A51207866E3398657A741B27DCABD00C3425F7368225A175D057CE1CDC40DCA3A9240B181ACR5Z1B" TargetMode="External"/><Relationship Id="rId10" Type="http://schemas.openxmlformats.org/officeDocument/2006/relationships/hyperlink" Target="consultantplus://offline/ref=9E08DC84F7AAECE84F72E78AC3CF86D4BC86C7A61A9CBA060A8D96C1A69D70BB490FDEACB65E2613128BFB8E24FC8AA2775DBFB0C4CFEE3E4AW1B"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331432E56512AA69A0336F009A163A2FD4BDEA2A46E98B4951AA670C98245C6E0CFB2DD516AC3ADA0EDFD42F4D9A5B8E2969C4561M6QFL" TargetMode="External"/><Relationship Id="rId14" Type="http://schemas.openxmlformats.org/officeDocument/2006/relationships/hyperlink" Target="consultantplus://offline/ref=9E08DC84F7AAECE84F72E78AC3CF86D4BC86C7A61A9CBA060A8D96C1A69D70BB490FDEAEB65D251142D1EB8A6DA88FBD7F42A1B3DACF4EWCB"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7DA32-B4BD-4B52-8DDE-10A37BD92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4883</Words>
  <Characters>27838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ZAK-01-02</dc:creator>
  <cp:lastModifiedBy>user</cp:lastModifiedBy>
  <cp:revision>2</cp:revision>
  <cp:lastPrinted>2026-08-19T03:19:00Z</cp:lastPrinted>
  <dcterms:created xsi:type="dcterms:W3CDTF">2026-08-19T06:15:00Z</dcterms:created>
  <dcterms:modified xsi:type="dcterms:W3CDTF">2026-08-19T06:15:00Z</dcterms:modified>
</cp:coreProperties>
</file>