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AF2" w:rsidRDefault="001B6AF2" w:rsidP="001B6AF2">
      <w:pPr>
        <w:jc w:val="center"/>
        <w:rPr>
          <w:b/>
          <w:szCs w:val="22"/>
        </w:rPr>
      </w:pPr>
      <w:r w:rsidRPr="00A94077">
        <w:rPr>
          <w:b/>
          <w:szCs w:val="22"/>
        </w:rPr>
        <w:t>ОБОСНОВАНИЕ НАЧАЛЬНОЙ (МАКСИМАЛЬНОЙ) ЦЕНЫ КОНТРАКТА</w:t>
      </w:r>
    </w:p>
    <w:p w:rsidR="00257392" w:rsidRDefault="00257392" w:rsidP="001B6AF2">
      <w:pPr>
        <w:jc w:val="center"/>
        <w:rPr>
          <w:b/>
          <w:szCs w:val="22"/>
        </w:rPr>
      </w:pPr>
    </w:p>
    <w:tbl>
      <w:tblPr>
        <w:tblW w:w="15168" w:type="dxa"/>
        <w:tblInd w:w="-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850"/>
        <w:gridCol w:w="850"/>
        <w:gridCol w:w="1418"/>
        <w:gridCol w:w="1701"/>
        <w:gridCol w:w="1560"/>
        <w:gridCol w:w="1559"/>
        <w:gridCol w:w="1276"/>
        <w:gridCol w:w="1134"/>
        <w:gridCol w:w="1559"/>
      </w:tblGrid>
      <w:tr w:rsidR="00D877A5" w:rsidRPr="00257392" w:rsidTr="00C87493">
        <w:tc>
          <w:tcPr>
            <w:tcW w:w="80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877A5" w:rsidRPr="00257392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257392">
              <w:rPr>
                <w:lang w:eastAsia="ru-RU"/>
              </w:rPr>
              <w:t xml:space="preserve">Наименование объекта закупки   </w:t>
            </w:r>
          </w:p>
        </w:tc>
        <w:tc>
          <w:tcPr>
            <w:tcW w:w="70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877A5" w:rsidRPr="00257392" w:rsidRDefault="00D877A5" w:rsidP="00C87493">
            <w:pPr>
              <w:widowControl w:val="0"/>
              <w:tabs>
                <w:tab w:val="left" w:pos="284"/>
                <w:tab w:val="left" w:pos="851"/>
                <w:tab w:val="left" w:pos="993"/>
              </w:tabs>
              <w:suppressAutoHyphens w:val="0"/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7F047B">
              <w:rPr>
                <w:bCs/>
                <w:lang w:eastAsia="ru-RU"/>
              </w:rPr>
              <w:t>Оказание услуг по предоставлению на условиях простой (неисключительной) лицензии права на использование программ для электронно-вычислительных машин (ЭВМ) и Баз данных для «Гранд-Смета</w:t>
            </w:r>
            <w:r w:rsidRPr="007F047B">
              <w:rPr>
                <w:iCs/>
                <w:lang w:eastAsia="ru-RU"/>
              </w:rPr>
              <w:t>»</w:t>
            </w:r>
          </w:p>
        </w:tc>
      </w:tr>
      <w:tr w:rsidR="00D877A5" w:rsidRPr="00257392" w:rsidTr="00C87493">
        <w:tc>
          <w:tcPr>
            <w:tcW w:w="80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877A5" w:rsidRPr="00257392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257392">
              <w:rPr>
                <w:lang w:eastAsia="ru-RU"/>
              </w:rPr>
              <w:t>Используемый метод определения НМЦК</w:t>
            </w:r>
          </w:p>
        </w:tc>
        <w:tc>
          <w:tcPr>
            <w:tcW w:w="70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877A5" w:rsidRPr="00257392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257392">
              <w:rPr>
                <w:lang w:eastAsia="ru-RU"/>
              </w:rPr>
              <w:t>Метод сопоставимых рыночных цен (анализа рынка)</w:t>
            </w:r>
          </w:p>
        </w:tc>
      </w:tr>
      <w:tr w:rsidR="00D877A5" w:rsidRPr="00257392" w:rsidTr="00C87493">
        <w:tc>
          <w:tcPr>
            <w:tcW w:w="80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877A5" w:rsidRPr="00257392" w:rsidRDefault="00D877A5" w:rsidP="00C87493">
            <w:pPr>
              <w:suppressAutoHyphens w:val="0"/>
              <w:ind w:right="141"/>
              <w:jc w:val="both"/>
              <w:rPr>
                <w:lang w:eastAsia="ru-RU"/>
              </w:rPr>
            </w:pPr>
            <w:r w:rsidRPr="00257392">
              <w:rPr>
                <w:lang w:eastAsia="ru-RU"/>
              </w:rPr>
              <w:t>Информация о валюте, используемой для формирования цены контракта</w:t>
            </w:r>
            <w:r w:rsidRPr="00257392">
              <w:rPr>
                <w:i/>
                <w:lang w:eastAsia="ru-RU"/>
              </w:rPr>
              <w:t xml:space="preserve"> </w:t>
            </w:r>
            <w:r w:rsidRPr="00257392">
              <w:rPr>
                <w:lang w:eastAsia="ru-RU"/>
              </w:rPr>
              <w:t xml:space="preserve">и расчетов с поставщиками (подрядчиками, исполнителями): </w:t>
            </w:r>
          </w:p>
        </w:tc>
        <w:tc>
          <w:tcPr>
            <w:tcW w:w="70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877A5" w:rsidRPr="00257392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0070C0"/>
                <w:highlight w:val="yellow"/>
                <w:lang w:eastAsia="ru-RU"/>
              </w:rPr>
            </w:pPr>
            <w:r w:rsidRPr="00257392">
              <w:rPr>
                <w:lang w:eastAsia="ru-RU"/>
              </w:rPr>
              <w:t>Р</w:t>
            </w:r>
            <w:r>
              <w:rPr>
                <w:lang w:eastAsia="ru-RU"/>
              </w:rPr>
              <w:t>убль Российской Федерации</w:t>
            </w:r>
          </w:p>
        </w:tc>
      </w:tr>
      <w:tr w:rsidR="00D877A5" w:rsidRPr="00257392" w:rsidTr="00C87493">
        <w:trPr>
          <w:trHeight w:val="139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877A5" w:rsidRPr="00257392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57392">
              <w:rPr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877A5" w:rsidRPr="00257392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57392">
              <w:rPr>
                <w:lang w:eastAsia="ru-RU"/>
              </w:rPr>
              <w:t>Наименование объекта закупки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877A5" w:rsidRPr="00257392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57392">
              <w:rPr>
                <w:lang w:eastAsia="ru-RU"/>
              </w:rPr>
              <w:t>Ед. изм.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877A5" w:rsidRPr="00257392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57392">
              <w:rPr>
                <w:lang w:eastAsia="ru-RU"/>
              </w:rPr>
              <w:t>Кол-во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877A5" w:rsidRPr="00257392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57392">
              <w:rPr>
                <w:lang w:eastAsia="ru-RU"/>
              </w:rPr>
              <w:t>Цена единицы, указанная в источнике №1,</w:t>
            </w:r>
            <w:r>
              <w:rPr>
                <w:lang w:eastAsia="ru-RU"/>
              </w:rPr>
              <w:t xml:space="preserve"> </w:t>
            </w:r>
            <w:r w:rsidRPr="00257392">
              <w:rPr>
                <w:lang w:eastAsia="ru-RU"/>
              </w:rPr>
              <w:t xml:space="preserve">(руб.),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877A5" w:rsidRPr="00257392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57392">
              <w:rPr>
                <w:lang w:eastAsia="ru-RU"/>
              </w:rPr>
              <w:t xml:space="preserve">Цена единицы, указанная в источнике №2, (руб.),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877A5" w:rsidRPr="00257392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57392">
              <w:rPr>
                <w:lang w:eastAsia="ru-RU"/>
              </w:rPr>
              <w:t>Цена единицы, указанная в источнике №3,</w:t>
            </w:r>
            <w:r>
              <w:rPr>
                <w:lang w:eastAsia="ru-RU"/>
              </w:rPr>
              <w:t xml:space="preserve"> </w:t>
            </w:r>
            <w:r w:rsidRPr="00257392">
              <w:rPr>
                <w:lang w:eastAsia="ru-RU"/>
              </w:rPr>
              <w:t xml:space="preserve">(руб.),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877A5" w:rsidRPr="00257392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ru-RU"/>
              </w:rPr>
            </w:pPr>
            <w:r w:rsidRPr="00257392">
              <w:rPr>
                <w:lang w:eastAsia="ru-RU"/>
              </w:rPr>
              <w:t>Средняя арифметическая величина цены единицы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877A5" w:rsidRPr="00257392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57392">
              <w:rPr>
                <w:lang w:eastAsia="ru-RU"/>
              </w:rPr>
              <w:t>Среднее квадратичное отклонение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877A5" w:rsidRPr="00257392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ind w:left="-113"/>
              <w:jc w:val="center"/>
              <w:rPr>
                <w:lang w:eastAsia="ru-RU"/>
              </w:rPr>
            </w:pPr>
            <w:r w:rsidRPr="00257392">
              <w:rPr>
                <w:lang w:eastAsia="ru-RU"/>
              </w:rPr>
              <w:t>Коэффициент вариации</w:t>
            </w:r>
            <w:proofErr w:type="gramStart"/>
            <w:r w:rsidRPr="00257392">
              <w:rPr>
                <w:lang w:eastAsia="ru-RU"/>
              </w:rPr>
              <w:t xml:space="preserve">   (</w:t>
            </w:r>
            <w:proofErr w:type="gramEnd"/>
            <w:r w:rsidRPr="00257392">
              <w:rPr>
                <w:lang w:eastAsia="ru-RU"/>
              </w:rPr>
              <w:t>%)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D877A5" w:rsidRPr="00257392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257392">
              <w:rPr>
                <w:lang w:eastAsia="ru-RU"/>
              </w:rPr>
              <w:t xml:space="preserve">НМЦК (руб.)    </w:t>
            </w:r>
            <w:r w:rsidRPr="00257392">
              <w:rPr>
                <w:noProof/>
                <w:lang w:eastAsia="ru-RU"/>
              </w:rPr>
              <w:drawing>
                <wp:inline distT="0" distB="0" distL="0" distR="0" wp14:anchorId="6B915A8E" wp14:editId="424BF36B">
                  <wp:extent cx="715645" cy="28638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7A5" w:rsidRPr="00717321" w:rsidTr="00C87493">
        <w:trPr>
          <w:trHeight w:val="29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7A5" w:rsidRPr="00717321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 w:rsidRPr="00717321">
              <w:rPr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ind w:left="-113"/>
              <w:jc w:val="center"/>
              <w:rPr>
                <w:lang w:eastAsia="ru-RU"/>
              </w:rPr>
            </w:pPr>
            <w:r w:rsidRPr="00124DB2">
              <w:rPr>
                <w:lang w:eastAsia="ru-RU"/>
              </w:rPr>
              <w:t xml:space="preserve">Лицензия на право использования </w:t>
            </w:r>
            <w:proofErr w:type="spellStart"/>
            <w:r w:rsidRPr="00124DB2">
              <w:rPr>
                <w:lang w:eastAsia="ru-RU"/>
              </w:rPr>
              <w:t>ПО</w:t>
            </w:r>
            <w:r>
              <w:rPr>
                <w:lang w:eastAsia="ru-RU"/>
              </w:rPr>
              <w:t>для</w:t>
            </w:r>
            <w:proofErr w:type="spellEnd"/>
            <w:r>
              <w:t xml:space="preserve"> </w:t>
            </w:r>
            <w:r w:rsidRPr="00124DB2">
              <w:rPr>
                <w:lang w:eastAsia="ru-RU"/>
              </w:rPr>
              <w:t xml:space="preserve">ЭВМ "ГРАНД-Смета" </w:t>
            </w:r>
          </w:p>
          <w:p w:rsidR="00D877A5" w:rsidRPr="00975D39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ind w:left="-113"/>
              <w:jc w:val="center"/>
              <w:rPr>
                <w:lang w:eastAsia="ru-RU"/>
              </w:rPr>
            </w:pPr>
            <w:r w:rsidRPr="00124DB2">
              <w:rPr>
                <w:lang w:eastAsia="ru-RU"/>
              </w:rPr>
              <w:t>артикул О3554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усл</w:t>
            </w:r>
            <w:proofErr w:type="spellEnd"/>
            <w:r>
              <w:rPr>
                <w:lang w:eastAsia="ru-RU"/>
              </w:rPr>
              <w:t>.</w:t>
            </w:r>
          </w:p>
          <w:p w:rsidR="00D877A5" w:rsidRPr="00931173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ед.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33500,00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33500,00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33500,00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33 500,00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33 500,00</w:t>
            </w:r>
          </w:p>
        </w:tc>
      </w:tr>
      <w:tr w:rsidR="00D877A5" w:rsidRPr="00717321" w:rsidTr="00C87493">
        <w:trPr>
          <w:trHeight w:val="29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7A5" w:rsidRPr="00717321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ind w:left="-113"/>
              <w:jc w:val="center"/>
              <w:rPr>
                <w:lang w:eastAsia="ru-RU"/>
              </w:rPr>
            </w:pPr>
            <w:r w:rsidRPr="00124DB2">
              <w:rPr>
                <w:lang w:eastAsia="ru-RU"/>
              </w:rPr>
              <w:t>Лицензия на право использования ПО</w:t>
            </w:r>
            <w:r>
              <w:rPr>
                <w:lang w:eastAsia="ru-RU"/>
              </w:rPr>
              <w:t xml:space="preserve"> для</w:t>
            </w:r>
          </w:p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ind w:left="-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ЭВМ "ГРАНД-Смета" </w:t>
            </w:r>
          </w:p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ind w:left="-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артикул О3554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усл</w:t>
            </w:r>
            <w:proofErr w:type="spellEnd"/>
            <w:r>
              <w:rPr>
                <w:lang w:eastAsia="ru-RU"/>
              </w:rPr>
              <w:t>.</w:t>
            </w:r>
          </w:p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ед.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33500,00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33500,00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33500,00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33 500,00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33 500,00</w:t>
            </w:r>
          </w:p>
        </w:tc>
      </w:tr>
      <w:tr w:rsidR="00D877A5" w:rsidRPr="00717321" w:rsidTr="00C87493">
        <w:trPr>
          <w:trHeight w:val="29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7A5" w:rsidRPr="00717321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ind w:left="-113"/>
              <w:jc w:val="center"/>
            </w:pPr>
            <w:r w:rsidRPr="00124DB2">
              <w:rPr>
                <w:lang w:eastAsia="ru-RU"/>
              </w:rPr>
              <w:t>Лицензия на право использования ПО</w:t>
            </w:r>
            <w:r>
              <w:t xml:space="preserve"> для</w:t>
            </w:r>
          </w:p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ind w:left="-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ЭВМ "ГРАНД-Смета" </w:t>
            </w:r>
          </w:p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ind w:left="-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артикул О3554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усл</w:t>
            </w:r>
            <w:proofErr w:type="spellEnd"/>
            <w:r>
              <w:rPr>
                <w:lang w:eastAsia="ru-RU"/>
              </w:rPr>
              <w:t>.</w:t>
            </w:r>
          </w:p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ед.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33500,00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33500,00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33500,00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33 500,00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33 500,00</w:t>
            </w:r>
          </w:p>
        </w:tc>
      </w:tr>
      <w:tr w:rsidR="00D877A5" w:rsidRPr="00717321" w:rsidTr="00C87493">
        <w:trPr>
          <w:trHeight w:val="29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7A5" w:rsidRPr="00717321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ind w:left="-113"/>
              <w:jc w:val="center"/>
              <w:rPr>
                <w:lang w:eastAsia="ru-RU"/>
              </w:rPr>
            </w:pPr>
            <w:r w:rsidRPr="00124DB2">
              <w:rPr>
                <w:lang w:eastAsia="ru-RU"/>
              </w:rPr>
              <w:t>Лицензия на право использования ПО</w:t>
            </w:r>
          </w:p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ind w:left="-113"/>
              <w:jc w:val="center"/>
              <w:rPr>
                <w:lang w:eastAsia="ru-RU"/>
              </w:rPr>
            </w:pPr>
            <w:r w:rsidRPr="00124DB2">
              <w:rPr>
                <w:lang w:eastAsia="ru-RU"/>
              </w:rPr>
              <w:t>БД «ФСНБ-2022 в формате программы для ЭВМ «ГРАНД-Смета», артикул О4636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усл</w:t>
            </w:r>
            <w:proofErr w:type="spellEnd"/>
            <w:r>
              <w:rPr>
                <w:lang w:eastAsia="ru-RU"/>
              </w:rPr>
              <w:t>.</w:t>
            </w:r>
          </w:p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ед.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22500,00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22500,00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22500,00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22 500,00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22 500,00</w:t>
            </w:r>
          </w:p>
        </w:tc>
      </w:tr>
      <w:tr w:rsidR="00D877A5" w:rsidRPr="00717321" w:rsidTr="00C87493">
        <w:trPr>
          <w:trHeight w:val="29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7A5" w:rsidRPr="00717321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ind w:left="-113"/>
              <w:jc w:val="center"/>
              <w:rPr>
                <w:lang w:eastAsia="ru-RU"/>
              </w:rPr>
            </w:pPr>
            <w:r w:rsidRPr="00124DB2">
              <w:rPr>
                <w:lang w:eastAsia="ru-RU"/>
              </w:rPr>
              <w:t>Лицензия на право использования ПО</w:t>
            </w:r>
          </w:p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ind w:left="-113"/>
              <w:jc w:val="center"/>
              <w:rPr>
                <w:lang w:eastAsia="ru-RU"/>
              </w:rPr>
            </w:pPr>
            <w:r w:rsidRPr="00124DB2">
              <w:rPr>
                <w:lang w:eastAsia="ru-RU"/>
              </w:rPr>
              <w:t>БД «ФСНБ-2022 в формате программы для ЭВМ «ГРАНД-Смета», артикул О4636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усл</w:t>
            </w:r>
            <w:proofErr w:type="spellEnd"/>
            <w:r>
              <w:rPr>
                <w:lang w:eastAsia="ru-RU"/>
              </w:rPr>
              <w:t>.</w:t>
            </w:r>
          </w:p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ед.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22500,00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22500,00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22500,00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22 500,00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22 500,00</w:t>
            </w:r>
          </w:p>
        </w:tc>
      </w:tr>
      <w:tr w:rsidR="00D877A5" w:rsidRPr="00717321" w:rsidTr="00C87493">
        <w:trPr>
          <w:trHeight w:val="29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ind w:left="-113"/>
              <w:jc w:val="center"/>
              <w:rPr>
                <w:lang w:eastAsia="ru-RU"/>
              </w:rPr>
            </w:pPr>
            <w:r w:rsidRPr="00124DB2">
              <w:rPr>
                <w:lang w:eastAsia="ru-RU"/>
              </w:rPr>
              <w:t>Лицензия на право использования ПО</w:t>
            </w:r>
          </w:p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ind w:left="-113"/>
              <w:jc w:val="center"/>
              <w:rPr>
                <w:lang w:eastAsia="ru-RU"/>
              </w:rPr>
            </w:pPr>
            <w:r w:rsidRPr="00124DB2">
              <w:rPr>
                <w:lang w:eastAsia="ru-RU"/>
              </w:rPr>
              <w:t>БД «ФСНБ-2022 в формате программы для ЭВМ «ГРАНД-Смета», артикул О4636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усл</w:t>
            </w:r>
            <w:proofErr w:type="spellEnd"/>
            <w:r>
              <w:rPr>
                <w:lang w:eastAsia="ru-RU"/>
              </w:rPr>
              <w:t>.</w:t>
            </w:r>
          </w:p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ед.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22500,00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22500,00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22500,00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22 500,00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931173" w:rsidRDefault="00D877A5" w:rsidP="00C87493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22 500,00</w:t>
            </w:r>
          </w:p>
        </w:tc>
      </w:tr>
      <w:tr w:rsidR="00D877A5" w:rsidRPr="00257392" w:rsidTr="00C87493">
        <w:trPr>
          <w:trHeight w:val="293"/>
        </w:trPr>
        <w:tc>
          <w:tcPr>
            <w:tcW w:w="1360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7A5" w:rsidRPr="00717321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ind w:firstLine="426"/>
              <w:jc w:val="right"/>
              <w:rPr>
                <w:b/>
                <w:color w:val="2E2E2E"/>
                <w:lang w:eastAsia="ru-RU"/>
              </w:rPr>
            </w:pPr>
            <w:r>
              <w:rPr>
                <w:b/>
                <w:color w:val="2E2E2E"/>
                <w:lang w:eastAsia="ru-RU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D877A5" w:rsidRPr="002D01D7" w:rsidRDefault="00D877A5" w:rsidP="00C8749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168 000,00</w:t>
            </w:r>
          </w:p>
        </w:tc>
      </w:tr>
    </w:tbl>
    <w:p w:rsidR="00D877A5" w:rsidRDefault="00D877A5" w:rsidP="001B6AF2">
      <w:pPr>
        <w:jc w:val="center"/>
        <w:rPr>
          <w:b/>
          <w:szCs w:val="22"/>
        </w:rPr>
      </w:pPr>
    </w:p>
    <w:p w:rsidR="00F54512" w:rsidRDefault="00F54512" w:rsidP="004A2301">
      <w:pPr>
        <w:shd w:val="clear" w:color="auto" w:fill="FFFFFF"/>
        <w:ind w:firstLine="567"/>
        <w:rPr>
          <w:b/>
          <w:color w:val="0070C0"/>
          <w:sz w:val="22"/>
          <w:szCs w:val="22"/>
        </w:rPr>
      </w:pPr>
    </w:p>
    <w:p w:rsidR="00D877A5" w:rsidRPr="00D877A5" w:rsidRDefault="00D877A5" w:rsidP="00D877A5">
      <w:pPr>
        <w:shd w:val="clear" w:color="auto" w:fill="FFFFFF"/>
        <w:rPr>
          <w:sz w:val="22"/>
          <w:szCs w:val="22"/>
        </w:rPr>
      </w:pPr>
      <w:r w:rsidRPr="00D877A5">
        <w:rPr>
          <w:sz w:val="22"/>
          <w:szCs w:val="22"/>
        </w:rPr>
        <w:t xml:space="preserve">Дата подготовки обоснования НМЦК: </w:t>
      </w:r>
      <w:bookmarkStart w:id="0" w:name="_GoBack"/>
      <w:r w:rsidRPr="00D877A5">
        <w:rPr>
          <w:sz w:val="22"/>
          <w:szCs w:val="22"/>
        </w:rPr>
        <w:t>24</w:t>
      </w:r>
      <w:bookmarkEnd w:id="0"/>
      <w:r w:rsidRPr="00D877A5">
        <w:rPr>
          <w:sz w:val="22"/>
          <w:szCs w:val="22"/>
        </w:rPr>
        <w:t xml:space="preserve">.06.2026г. </w:t>
      </w:r>
    </w:p>
    <w:p w:rsidR="00D877A5" w:rsidRPr="00D877A5" w:rsidRDefault="00D877A5" w:rsidP="00D877A5">
      <w:pPr>
        <w:shd w:val="clear" w:color="auto" w:fill="FFFFFF"/>
        <w:rPr>
          <w:sz w:val="22"/>
          <w:szCs w:val="22"/>
        </w:rPr>
      </w:pPr>
    </w:p>
    <w:p w:rsidR="00D877A5" w:rsidRPr="00D877A5" w:rsidRDefault="00D877A5" w:rsidP="00D877A5">
      <w:pPr>
        <w:shd w:val="clear" w:color="auto" w:fill="FFFFFF"/>
        <w:rPr>
          <w:sz w:val="22"/>
          <w:szCs w:val="22"/>
        </w:rPr>
      </w:pPr>
      <w:r w:rsidRPr="00D877A5">
        <w:rPr>
          <w:sz w:val="22"/>
          <w:szCs w:val="22"/>
        </w:rPr>
        <w:t>Ответственный за обоснование НМЦК</w:t>
      </w:r>
    </w:p>
    <w:p w:rsidR="00D877A5" w:rsidRPr="00D877A5" w:rsidRDefault="00D877A5" w:rsidP="00D877A5">
      <w:pPr>
        <w:shd w:val="clear" w:color="auto" w:fill="FFFFFF"/>
        <w:rPr>
          <w:sz w:val="22"/>
          <w:szCs w:val="22"/>
        </w:rPr>
      </w:pPr>
    </w:p>
    <w:p w:rsidR="00D877A5" w:rsidRPr="00D877A5" w:rsidRDefault="00D877A5" w:rsidP="00D877A5">
      <w:pPr>
        <w:shd w:val="clear" w:color="auto" w:fill="FFFFFF"/>
        <w:rPr>
          <w:sz w:val="22"/>
          <w:szCs w:val="22"/>
        </w:rPr>
      </w:pPr>
    </w:p>
    <w:p w:rsidR="00903062" w:rsidRPr="000C1E94" w:rsidRDefault="00D877A5" w:rsidP="00D877A5">
      <w:pPr>
        <w:shd w:val="clear" w:color="auto" w:fill="FFFFFF"/>
        <w:rPr>
          <w:sz w:val="22"/>
          <w:szCs w:val="22"/>
        </w:rPr>
      </w:pPr>
      <w:r w:rsidRPr="00D877A5">
        <w:rPr>
          <w:sz w:val="22"/>
          <w:szCs w:val="22"/>
        </w:rPr>
        <w:t>Начальник УИ                           Шишкин Ю.Н.</w:t>
      </w:r>
    </w:p>
    <w:sectPr w:rsidR="00903062" w:rsidRPr="000C1E94" w:rsidSect="00CC2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C3AA8"/>
    <w:multiLevelType w:val="hybridMultilevel"/>
    <w:tmpl w:val="5FC46F3E"/>
    <w:lvl w:ilvl="0" w:tplc="8BAE1A9C">
      <w:start w:val="2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1F"/>
    <w:rsid w:val="00020A49"/>
    <w:rsid w:val="00020C62"/>
    <w:rsid w:val="00022810"/>
    <w:rsid w:val="00031173"/>
    <w:rsid w:val="00040F6B"/>
    <w:rsid w:val="00041B74"/>
    <w:rsid w:val="0007014E"/>
    <w:rsid w:val="00073B53"/>
    <w:rsid w:val="00080764"/>
    <w:rsid w:val="000833FD"/>
    <w:rsid w:val="000834F5"/>
    <w:rsid w:val="0008693A"/>
    <w:rsid w:val="00094246"/>
    <w:rsid w:val="000A72F2"/>
    <w:rsid w:val="000C1E94"/>
    <w:rsid w:val="000C6C08"/>
    <w:rsid w:val="000F1F24"/>
    <w:rsid w:val="00115C4B"/>
    <w:rsid w:val="001361C9"/>
    <w:rsid w:val="00141262"/>
    <w:rsid w:val="001776E8"/>
    <w:rsid w:val="00184160"/>
    <w:rsid w:val="00185D1C"/>
    <w:rsid w:val="00196E54"/>
    <w:rsid w:val="001A3C42"/>
    <w:rsid w:val="001A69AA"/>
    <w:rsid w:val="001B6AF2"/>
    <w:rsid w:val="001C08B5"/>
    <w:rsid w:val="001C0A90"/>
    <w:rsid w:val="001C5AAF"/>
    <w:rsid w:val="001C7B3F"/>
    <w:rsid w:val="001E570B"/>
    <w:rsid w:val="001E77A6"/>
    <w:rsid w:val="001F50DF"/>
    <w:rsid w:val="00241C60"/>
    <w:rsid w:val="002420CD"/>
    <w:rsid w:val="00252442"/>
    <w:rsid w:val="00257392"/>
    <w:rsid w:val="00273617"/>
    <w:rsid w:val="00284D84"/>
    <w:rsid w:val="00286375"/>
    <w:rsid w:val="002B31F5"/>
    <w:rsid w:val="002B5968"/>
    <w:rsid w:val="002D01D7"/>
    <w:rsid w:val="002D5B1D"/>
    <w:rsid w:val="002E12D0"/>
    <w:rsid w:val="002E6DCF"/>
    <w:rsid w:val="002F466E"/>
    <w:rsid w:val="0030406C"/>
    <w:rsid w:val="003114B3"/>
    <w:rsid w:val="0031491A"/>
    <w:rsid w:val="00331C35"/>
    <w:rsid w:val="0033617E"/>
    <w:rsid w:val="003375CA"/>
    <w:rsid w:val="00337ED2"/>
    <w:rsid w:val="00350856"/>
    <w:rsid w:val="00391A6C"/>
    <w:rsid w:val="003A26BD"/>
    <w:rsid w:val="003C2F7F"/>
    <w:rsid w:val="003E496D"/>
    <w:rsid w:val="004038A4"/>
    <w:rsid w:val="00404C64"/>
    <w:rsid w:val="00423D56"/>
    <w:rsid w:val="00456A3D"/>
    <w:rsid w:val="00474620"/>
    <w:rsid w:val="004A1FDD"/>
    <w:rsid w:val="004A2301"/>
    <w:rsid w:val="004A56F6"/>
    <w:rsid w:val="004E28F7"/>
    <w:rsid w:val="005026E1"/>
    <w:rsid w:val="00503824"/>
    <w:rsid w:val="00504B1D"/>
    <w:rsid w:val="00514F1F"/>
    <w:rsid w:val="00523DBD"/>
    <w:rsid w:val="00540A52"/>
    <w:rsid w:val="005568CB"/>
    <w:rsid w:val="0057019C"/>
    <w:rsid w:val="005772DE"/>
    <w:rsid w:val="005833C8"/>
    <w:rsid w:val="005B40BA"/>
    <w:rsid w:val="005B7C6E"/>
    <w:rsid w:val="005D135C"/>
    <w:rsid w:val="005E4B65"/>
    <w:rsid w:val="005F64D0"/>
    <w:rsid w:val="00603A34"/>
    <w:rsid w:val="00612B88"/>
    <w:rsid w:val="006363DC"/>
    <w:rsid w:val="00636663"/>
    <w:rsid w:val="00637C09"/>
    <w:rsid w:val="0064067F"/>
    <w:rsid w:val="00645473"/>
    <w:rsid w:val="00652BBF"/>
    <w:rsid w:val="00661679"/>
    <w:rsid w:val="0068118B"/>
    <w:rsid w:val="0069016D"/>
    <w:rsid w:val="006B0DA3"/>
    <w:rsid w:val="006F6AA3"/>
    <w:rsid w:val="007131DE"/>
    <w:rsid w:val="00717321"/>
    <w:rsid w:val="0072683F"/>
    <w:rsid w:val="00727EE4"/>
    <w:rsid w:val="00737AEE"/>
    <w:rsid w:val="007425AD"/>
    <w:rsid w:val="00747559"/>
    <w:rsid w:val="00747EDB"/>
    <w:rsid w:val="007611AC"/>
    <w:rsid w:val="00765049"/>
    <w:rsid w:val="00771837"/>
    <w:rsid w:val="00772342"/>
    <w:rsid w:val="00773A14"/>
    <w:rsid w:val="007848F3"/>
    <w:rsid w:val="007A3C2A"/>
    <w:rsid w:val="007C5915"/>
    <w:rsid w:val="007E0563"/>
    <w:rsid w:val="007F4BE6"/>
    <w:rsid w:val="007F63EB"/>
    <w:rsid w:val="008128BC"/>
    <w:rsid w:val="0083403D"/>
    <w:rsid w:val="00834CA0"/>
    <w:rsid w:val="008359CB"/>
    <w:rsid w:val="008455B7"/>
    <w:rsid w:val="00854ED7"/>
    <w:rsid w:val="0085709A"/>
    <w:rsid w:val="0088389E"/>
    <w:rsid w:val="00893F45"/>
    <w:rsid w:val="00895890"/>
    <w:rsid w:val="008B0AB6"/>
    <w:rsid w:val="008F45DB"/>
    <w:rsid w:val="00903062"/>
    <w:rsid w:val="009059B7"/>
    <w:rsid w:val="00931173"/>
    <w:rsid w:val="00932F35"/>
    <w:rsid w:val="009334F0"/>
    <w:rsid w:val="009361FA"/>
    <w:rsid w:val="00977A48"/>
    <w:rsid w:val="00992162"/>
    <w:rsid w:val="009A231E"/>
    <w:rsid w:val="009A25EF"/>
    <w:rsid w:val="009C0641"/>
    <w:rsid w:val="009C5D47"/>
    <w:rsid w:val="009D1CFE"/>
    <w:rsid w:val="009D3AFC"/>
    <w:rsid w:val="009E52CC"/>
    <w:rsid w:val="00A05D4D"/>
    <w:rsid w:val="00A16E91"/>
    <w:rsid w:val="00A44A85"/>
    <w:rsid w:val="00A70225"/>
    <w:rsid w:val="00A702BB"/>
    <w:rsid w:val="00A728AD"/>
    <w:rsid w:val="00A845F9"/>
    <w:rsid w:val="00AA28AC"/>
    <w:rsid w:val="00AB1A56"/>
    <w:rsid w:val="00AB3352"/>
    <w:rsid w:val="00AB441B"/>
    <w:rsid w:val="00AD2E0B"/>
    <w:rsid w:val="00AE3EFE"/>
    <w:rsid w:val="00AE5B82"/>
    <w:rsid w:val="00AF4C1C"/>
    <w:rsid w:val="00AF7905"/>
    <w:rsid w:val="00B018F6"/>
    <w:rsid w:val="00B236FD"/>
    <w:rsid w:val="00B27B7B"/>
    <w:rsid w:val="00B31DA3"/>
    <w:rsid w:val="00B31EB3"/>
    <w:rsid w:val="00B47FF1"/>
    <w:rsid w:val="00B56089"/>
    <w:rsid w:val="00B74086"/>
    <w:rsid w:val="00B96A98"/>
    <w:rsid w:val="00BA4434"/>
    <w:rsid w:val="00BD1ADD"/>
    <w:rsid w:val="00BE0AD6"/>
    <w:rsid w:val="00BF46E3"/>
    <w:rsid w:val="00C0319D"/>
    <w:rsid w:val="00C04422"/>
    <w:rsid w:val="00C074A6"/>
    <w:rsid w:val="00C118D9"/>
    <w:rsid w:val="00C4207D"/>
    <w:rsid w:val="00C61E28"/>
    <w:rsid w:val="00C71B27"/>
    <w:rsid w:val="00C75E1D"/>
    <w:rsid w:val="00CB2496"/>
    <w:rsid w:val="00CC23F3"/>
    <w:rsid w:val="00CD2B2E"/>
    <w:rsid w:val="00CE5F41"/>
    <w:rsid w:val="00D14229"/>
    <w:rsid w:val="00D145CF"/>
    <w:rsid w:val="00D30E3D"/>
    <w:rsid w:val="00D425E2"/>
    <w:rsid w:val="00D54B88"/>
    <w:rsid w:val="00D57204"/>
    <w:rsid w:val="00D877A5"/>
    <w:rsid w:val="00D97E27"/>
    <w:rsid w:val="00DA0C6E"/>
    <w:rsid w:val="00DA3E2C"/>
    <w:rsid w:val="00DE1551"/>
    <w:rsid w:val="00DF2FCC"/>
    <w:rsid w:val="00E00EE8"/>
    <w:rsid w:val="00E03FBE"/>
    <w:rsid w:val="00E0547B"/>
    <w:rsid w:val="00E12450"/>
    <w:rsid w:val="00E149E0"/>
    <w:rsid w:val="00E20DC8"/>
    <w:rsid w:val="00E2232B"/>
    <w:rsid w:val="00E23E7E"/>
    <w:rsid w:val="00E3548A"/>
    <w:rsid w:val="00E57B79"/>
    <w:rsid w:val="00E66F4D"/>
    <w:rsid w:val="00E836A5"/>
    <w:rsid w:val="00E9666C"/>
    <w:rsid w:val="00EA0BF4"/>
    <w:rsid w:val="00EA6398"/>
    <w:rsid w:val="00ED30DE"/>
    <w:rsid w:val="00ED5D8E"/>
    <w:rsid w:val="00EE5675"/>
    <w:rsid w:val="00EE70F1"/>
    <w:rsid w:val="00EE7EC6"/>
    <w:rsid w:val="00EF0567"/>
    <w:rsid w:val="00EF0CDF"/>
    <w:rsid w:val="00F0585D"/>
    <w:rsid w:val="00F107EF"/>
    <w:rsid w:val="00F1099E"/>
    <w:rsid w:val="00F117BA"/>
    <w:rsid w:val="00F222AD"/>
    <w:rsid w:val="00F34317"/>
    <w:rsid w:val="00F54512"/>
    <w:rsid w:val="00F65398"/>
    <w:rsid w:val="00F753F0"/>
    <w:rsid w:val="00F777D5"/>
    <w:rsid w:val="00F8592A"/>
    <w:rsid w:val="00FA642D"/>
    <w:rsid w:val="00FD0384"/>
    <w:rsid w:val="00FD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10EEC-077B-46EA-A8DF-F212BF6B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A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B6A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1B6A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locked/>
    <w:rsid w:val="001B6A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E7EC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7EC6"/>
    <w:rPr>
      <w:rFonts w:ascii="Segoe UI" w:eastAsia="Times New Roman" w:hAnsi="Segoe UI" w:cs="Segoe UI"/>
      <w:sz w:val="18"/>
      <w:szCs w:val="18"/>
      <w:lang w:eastAsia="ar-SA"/>
    </w:rPr>
  </w:style>
  <w:style w:type="character" w:styleId="a7">
    <w:name w:val="annotation reference"/>
    <w:basedOn w:val="a0"/>
    <w:uiPriority w:val="99"/>
    <w:semiHidden/>
    <w:unhideWhenUsed/>
    <w:rsid w:val="00E66F4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66F4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66F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66F4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66F4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c">
    <w:name w:val="Revision"/>
    <w:hidden/>
    <w:uiPriority w:val="99"/>
    <w:semiHidden/>
    <w:rsid w:val="00E66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742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6B728-439A-4202-87F4-6BF152559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3840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IRGUPS.RU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Олеговна Гудкова</dc:creator>
  <cp:keywords/>
  <dc:description/>
  <cp:lastModifiedBy>Пантус Валентина Анатольевна</cp:lastModifiedBy>
  <cp:revision>151</cp:revision>
  <cp:lastPrinted>2026-06-23T04:11:00Z</cp:lastPrinted>
  <dcterms:created xsi:type="dcterms:W3CDTF">2022-05-17T06:47:00Z</dcterms:created>
  <dcterms:modified xsi:type="dcterms:W3CDTF">2026-08-03T07:44:00Z</dcterms:modified>
</cp:coreProperties>
</file>