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A7A99" w14:textId="77777777" w:rsidR="00955A43" w:rsidRPr="007F26B6" w:rsidRDefault="00116C26" w:rsidP="00553BB0">
      <w:pPr>
        <w:pStyle w:val="a3"/>
        <w:spacing w:line="240" w:lineRule="auto"/>
        <w:contextualSpacing/>
        <w:rPr>
          <w:rFonts w:ascii="Times New Roman" w:hAnsi="Times New Roman" w:cs="Times New Roman"/>
          <w:sz w:val="24"/>
        </w:rPr>
      </w:pPr>
      <w:r w:rsidRPr="007F26B6">
        <w:rPr>
          <w:rFonts w:ascii="Times New Roman" w:hAnsi="Times New Roman" w:cs="Times New Roman"/>
          <w:sz w:val="24"/>
        </w:rPr>
        <w:t xml:space="preserve">Договор </w:t>
      </w:r>
      <w:r w:rsidR="00940468" w:rsidRPr="007F26B6">
        <w:rPr>
          <w:rFonts w:ascii="Times New Roman" w:hAnsi="Times New Roman" w:cs="Times New Roman"/>
          <w:sz w:val="24"/>
        </w:rPr>
        <w:t>услуги</w:t>
      </w:r>
      <w:r w:rsidR="00840A09" w:rsidRPr="007F26B6">
        <w:rPr>
          <w:rFonts w:ascii="Times New Roman" w:hAnsi="Times New Roman" w:cs="Times New Roman"/>
          <w:sz w:val="24"/>
        </w:rPr>
        <w:t xml:space="preserve"> </w:t>
      </w:r>
      <w:r w:rsidR="00955A43" w:rsidRPr="007F26B6">
        <w:rPr>
          <w:rFonts w:ascii="Times New Roman" w:hAnsi="Times New Roman" w:cs="Times New Roman"/>
          <w:sz w:val="24"/>
        </w:rPr>
        <w:t>№</w:t>
      </w:r>
      <w:r w:rsidR="007E3239">
        <w:t xml:space="preserve"> </w:t>
      </w:r>
      <w:r w:rsidR="00093F04">
        <w:rPr>
          <w:rFonts w:ascii="Times New Roman" w:hAnsi="Times New Roman" w:cs="Times New Roman"/>
          <w:sz w:val="24"/>
        </w:rPr>
        <w:t>_________</w:t>
      </w:r>
    </w:p>
    <w:p w14:paraId="135E3260" w14:textId="3CD38729" w:rsidR="00955A43" w:rsidRPr="007F26B6" w:rsidRDefault="00014661" w:rsidP="00553BB0">
      <w:pPr>
        <w:contextualSpacing/>
        <w:jc w:val="both"/>
      </w:pPr>
      <w:r w:rsidRPr="007F26B6">
        <w:t>г</w:t>
      </w:r>
      <w:r w:rsidR="00290376" w:rsidRPr="007F26B6">
        <w:t>.</w:t>
      </w:r>
      <w:r w:rsidR="00955A43" w:rsidRPr="007F26B6">
        <w:t xml:space="preserve"> Казань</w:t>
      </w:r>
      <w:r w:rsidR="00B8798D" w:rsidRPr="007F26B6">
        <w:tab/>
      </w:r>
      <w:r w:rsidR="00B8798D" w:rsidRPr="007F26B6">
        <w:tab/>
      </w:r>
      <w:r w:rsidR="00B8798D" w:rsidRPr="007F26B6">
        <w:tab/>
      </w:r>
      <w:r w:rsidR="00B8798D" w:rsidRPr="007F26B6">
        <w:tab/>
      </w:r>
      <w:r w:rsidR="00B8798D" w:rsidRPr="007F26B6">
        <w:tab/>
      </w:r>
      <w:r w:rsidR="00B8798D" w:rsidRPr="007F26B6">
        <w:tab/>
      </w:r>
      <w:r w:rsidR="00B8798D" w:rsidRPr="007F26B6">
        <w:tab/>
      </w:r>
      <w:r w:rsidR="00B8798D" w:rsidRPr="007F26B6">
        <w:tab/>
      </w:r>
      <w:r w:rsidR="00B8798D" w:rsidRPr="007F26B6">
        <w:tab/>
      </w:r>
      <w:r w:rsidR="00D878CC" w:rsidRPr="007F26B6">
        <w:t xml:space="preserve"> «</w:t>
      </w:r>
      <w:r w:rsidR="002C2CCF">
        <w:t>___</w:t>
      </w:r>
      <w:r w:rsidR="00955A43" w:rsidRPr="007F26B6">
        <w:t>»</w:t>
      </w:r>
      <w:r w:rsidR="007E3239">
        <w:t xml:space="preserve"> </w:t>
      </w:r>
      <w:r w:rsidR="002C2CCF">
        <w:t>_________</w:t>
      </w:r>
      <w:r w:rsidR="00590DCB" w:rsidRPr="007F26B6">
        <w:t xml:space="preserve"> </w:t>
      </w:r>
      <w:r w:rsidR="00955A43" w:rsidRPr="007F26B6">
        <w:t>20</w:t>
      </w:r>
      <w:r w:rsidR="009C046E" w:rsidRPr="007F26B6">
        <w:t>2</w:t>
      </w:r>
      <w:r w:rsidR="00293999">
        <w:t>5</w:t>
      </w:r>
      <w:r w:rsidR="00D878CC" w:rsidRPr="007F26B6">
        <w:t xml:space="preserve">г </w:t>
      </w:r>
    </w:p>
    <w:p w14:paraId="1FBF4AD8" w14:textId="77777777" w:rsidR="00940468" w:rsidRPr="007F26B6" w:rsidRDefault="00940468" w:rsidP="00553BB0">
      <w:pPr>
        <w:pStyle w:val="a4"/>
        <w:spacing w:line="240" w:lineRule="auto"/>
        <w:contextualSpacing/>
        <w:rPr>
          <w:rFonts w:ascii="Times New Roman" w:hAnsi="Times New Roman" w:cs="Times New Roman"/>
          <w:b/>
          <w:bCs/>
          <w:sz w:val="24"/>
        </w:rPr>
      </w:pPr>
    </w:p>
    <w:p w14:paraId="08A6FC44" w14:textId="7E9DB524" w:rsidR="00955A43" w:rsidRDefault="00C94A80" w:rsidP="00553BB0">
      <w:pPr>
        <w:pStyle w:val="a4"/>
        <w:spacing w:line="240" w:lineRule="auto"/>
        <w:contextualSpacing/>
        <w:rPr>
          <w:rFonts w:ascii="Times New Roman" w:hAnsi="Times New Roman" w:cs="Times New Roman"/>
          <w:sz w:val="24"/>
        </w:rPr>
      </w:pPr>
      <w:r w:rsidRPr="00C94A80">
        <w:rPr>
          <w:rFonts w:ascii="Times New Roman" w:hAnsi="Times New Roman" w:cs="Times New Roman"/>
          <w:bCs/>
          <w:sz w:val="24"/>
        </w:rPr>
        <w:t>Федеральное казенное учреждение «Исправительный центр № 1 Управления Федеральной службы исполнения наказаний  по Республике Татарстан», (далее ФКУ ИЦ-1 УФСИН России по Республике Татарстан)</w:t>
      </w:r>
      <w:r>
        <w:rPr>
          <w:rFonts w:ascii="Times New Roman" w:hAnsi="Times New Roman" w:cs="Times New Roman"/>
          <w:bCs/>
          <w:sz w:val="24"/>
        </w:rPr>
        <w:t>,</w:t>
      </w:r>
      <w:r w:rsidR="00582C73" w:rsidRPr="00582C73">
        <w:rPr>
          <w:rFonts w:ascii="Times New Roman" w:hAnsi="Times New Roman" w:cs="Times New Roman"/>
          <w:bCs/>
          <w:sz w:val="24"/>
        </w:rPr>
        <w:t xml:space="preserve"> именуемое</w:t>
      </w:r>
      <w:r>
        <w:rPr>
          <w:rFonts w:ascii="Times New Roman" w:hAnsi="Times New Roman" w:cs="Times New Roman"/>
          <w:bCs/>
          <w:sz w:val="24"/>
        </w:rPr>
        <w:t xml:space="preserve"> в дальнейшем</w:t>
      </w:r>
      <w:r w:rsidR="00582C73" w:rsidRPr="00582C73">
        <w:rPr>
          <w:rFonts w:ascii="Times New Roman" w:hAnsi="Times New Roman" w:cs="Times New Roman"/>
          <w:bCs/>
          <w:sz w:val="24"/>
        </w:rPr>
        <w:t xml:space="preserve"> «Заказчик»</w:t>
      </w:r>
      <w:r>
        <w:rPr>
          <w:rFonts w:ascii="Times New Roman" w:hAnsi="Times New Roman" w:cs="Times New Roman"/>
          <w:bCs/>
          <w:sz w:val="24"/>
        </w:rPr>
        <w:t xml:space="preserve">, </w:t>
      </w:r>
      <w:r w:rsidRPr="00C94A80">
        <w:rPr>
          <w:rFonts w:ascii="Times New Roman" w:hAnsi="Times New Roman" w:cs="Times New Roman"/>
          <w:bCs/>
          <w:sz w:val="24"/>
        </w:rPr>
        <w:t>выступающее от имени Российской Федерации, в целях обеспечения государственных нужд</w:t>
      </w:r>
      <w:r w:rsidR="00582C73" w:rsidRPr="00582C73">
        <w:rPr>
          <w:rFonts w:ascii="Times New Roman" w:hAnsi="Times New Roman" w:cs="Times New Roman"/>
          <w:bCs/>
          <w:sz w:val="24"/>
        </w:rPr>
        <w:t xml:space="preserve">, в лице начальника </w:t>
      </w:r>
      <w:proofErr w:type="spellStart"/>
      <w:r w:rsidR="00293999">
        <w:rPr>
          <w:rFonts w:ascii="Times New Roman" w:hAnsi="Times New Roman" w:cs="Times New Roman"/>
          <w:bCs/>
          <w:sz w:val="24"/>
        </w:rPr>
        <w:t>Замалтдинова</w:t>
      </w:r>
      <w:proofErr w:type="spellEnd"/>
      <w:r w:rsidR="00293999">
        <w:rPr>
          <w:rFonts w:ascii="Times New Roman" w:hAnsi="Times New Roman" w:cs="Times New Roman"/>
          <w:bCs/>
          <w:sz w:val="24"/>
        </w:rPr>
        <w:t xml:space="preserve"> А.А.,</w:t>
      </w:r>
      <w:r w:rsidR="007505AA" w:rsidRPr="007505AA">
        <w:rPr>
          <w:rFonts w:ascii="Times New Roman" w:hAnsi="Times New Roman" w:cs="Times New Roman"/>
          <w:bCs/>
          <w:sz w:val="24"/>
        </w:rPr>
        <w:t xml:space="preserve"> </w:t>
      </w:r>
      <w:r w:rsidR="00582C73" w:rsidRPr="00582C73">
        <w:rPr>
          <w:rFonts w:ascii="Times New Roman" w:hAnsi="Times New Roman" w:cs="Times New Roman"/>
          <w:bCs/>
          <w:sz w:val="24"/>
        </w:rPr>
        <w:t>действующего на основании Устава, с одной стороны</w:t>
      </w:r>
      <w:r w:rsidR="00955A43" w:rsidRPr="007F26B6">
        <w:rPr>
          <w:rFonts w:ascii="Times New Roman" w:hAnsi="Times New Roman" w:cs="Times New Roman"/>
          <w:sz w:val="24"/>
        </w:rPr>
        <w:t xml:space="preserve">, </w:t>
      </w:r>
      <w:r w:rsidR="007E3239" w:rsidRPr="007E3239">
        <w:rPr>
          <w:rFonts w:ascii="Times New Roman" w:hAnsi="Times New Roman" w:cs="Times New Roman"/>
          <w:sz w:val="24"/>
        </w:rPr>
        <w:t xml:space="preserve">и </w:t>
      </w:r>
      <w:r w:rsidR="00A23CFE">
        <w:rPr>
          <w:rFonts w:ascii="Times New Roman" w:hAnsi="Times New Roman" w:cs="Times New Roman"/>
          <w:sz w:val="24"/>
        </w:rPr>
        <w:t>___________________________</w:t>
      </w:r>
      <w:r w:rsidR="007E3239" w:rsidRPr="007E3239">
        <w:rPr>
          <w:rFonts w:ascii="Times New Roman" w:hAnsi="Times New Roman" w:cs="Times New Roman"/>
          <w:sz w:val="24"/>
        </w:rPr>
        <w:t xml:space="preserve">, именуемое в дальнейшем «Исполнитель» в лице </w:t>
      </w:r>
      <w:r w:rsidR="00A23CFE">
        <w:rPr>
          <w:rFonts w:ascii="Times New Roman" w:hAnsi="Times New Roman"/>
          <w:bCs/>
          <w:sz w:val="24"/>
        </w:rPr>
        <w:t>__________________________</w:t>
      </w:r>
      <w:r w:rsidR="00A40356">
        <w:rPr>
          <w:rFonts w:ascii="Times New Roman" w:hAnsi="Times New Roman" w:cs="Times New Roman"/>
          <w:sz w:val="24"/>
        </w:rPr>
        <w:t xml:space="preserve"> </w:t>
      </w:r>
      <w:r w:rsidR="007E3239" w:rsidRPr="007E3239">
        <w:rPr>
          <w:rFonts w:ascii="Times New Roman" w:hAnsi="Times New Roman" w:cs="Times New Roman"/>
          <w:sz w:val="24"/>
        </w:rPr>
        <w:t xml:space="preserve">действующего на основании </w:t>
      </w:r>
      <w:r w:rsidR="00A40356">
        <w:rPr>
          <w:rFonts w:ascii="Times New Roman" w:hAnsi="Times New Roman" w:cs="Times New Roman"/>
          <w:sz w:val="24"/>
        </w:rPr>
        <w:t>устава</w:t>
      </w:r>
      <w:r w:rsidR="007E3239" w:rsidRPr="007E3239">
        <w:rPr>
          <w:rFonts w:ascii="Times New Roman" w:hAnsi="Times New Roman" w:cs="Times New Roman"/>
          <w:sz w:val="24"/>
        </w:rPr>
        <w:t>,</w:t>
      </w:r>
      <w:r w:rsidR="007E3239">
        <w:rPr>
          <w:rFonts w:ascii="Times New Roman" w:hAnsi="Times New Roman" w:cs="Times New Roman"/>
          <w:sz w:val="24"/>
        </w:rPr>
        <w:t xml:space="preserve"> </w:t>
      </w:r>
      <w:r w:rsidR="00955A43" w:rsidRPr="007F26B6">
        <w:rPr>
          <w:rFonts w:ascii="Times New Roman" w:hAnsi="Times New Roman" w:cs="Times New Roman"/>
          <w:sz w:val="24"/>
        </w:rPr>
        <w:t xml:space="preserve">именуемое в дальнейшем </w:t>
      </w:r>
      <w:r w:rsidR="00B8798D" w:rsidRPr="007F26B6">
        <w:rPr>
          <w:rFonts w:ascii="Times New Roman" w:hAnsi="Times New Roman" w:cs="Times New Roman"/>
          <w:color w:val="000000"/>
          <w:spacing w:val="1"/>
          <w:sz w:val="24"/>
        </w:rPr>
        <w:t>Исполнитель</w:t>
      </w:r>
      <w:r w:rsidR="00871882" w:rsidRPr="007F26B6">
        <w:rPr>
          <w:rFonts w:ascii="Times New Roman" w:hAnsi="Times New Roman" w:cs="Times New Roman"/>
          <w:sz w:val="24"/>
        </w:rPr>
        <w:t>,</w:t>
      </w:r>
      <w:r w:rsidR="00955A43" w:rsidRPr="007F26B6">
        <w:rPr>
          <w:rFonts w:ascii="Times New Roman" w:hAnsi="Times New Roman" w:cs="Times New Roman"/>
          <w:sz w:val="24"/>
        </w:rPr>
        <w:t xml:space="preserve"> с другой стороны,</w:t>
      </w:r>
      <w:r w:rsidR="00B8798D" w:rsidRPr="007F26B6">
        <w:rPr>
          <w:rFonts w:ascii="Times New Roman" w:hAnsi="Times New Roman" w:cs="Times New Roman"/>
          <w:sz w:val="24"/>
        </w:rPr>
        <w:t xml:space="preserve"> вместе именуемые Стороны,</w:t>
      </w:r>
      <w:r w:rsidR="00955A43" w:rsidRPr="007F26B6">
        <w:rPr>
          <w:rFonts w:ascii="Times New Roman" w:hAnsi="Times New Roman" w:cs="Times New Roman"/>
          <w:sz w:val="24"/>
        </w:rPr>
        <w:t xml:space="preserve"> </w:t>
      </w:r>
      <w:r w:rsidR="006D71D0" w:rsidRPr="007F26B6">
        <w:rPr>
          <w:rFonts w:ascii="Times New Roman" w:hAnsi="Times New Roman" w:cs="Times New Roman"/>
          <w:sz w:val="24"/>
        </w:rPr>
        <w:t xml:space="preserve">руководствуясь п.4 ч.1 ст.93 44-ФЗ от 05.04.2013 «О контрактной системе в сфере закупок товаров, работ, услуг для обеспечения государственных и муниципальных нужд», </w:t>
      </w:r>
      <w:r w:rsidR="00955A43" w:rsidRPr="007F26B6">
        <w:rPr>
          <w:rFonts w:ascii="Times New Roman" w:hAnsi="Times New Roman" w:cs="Times New Roman"/>
          <w:sz w:val="24"/>
        </w:rPr>
        <w:t>заключили настоящий договор о нижеследующем:</w:t>
      </w:r>
    </w:p>
    <w:p w14:paraId="0A967A01" w14:textId="77777777" w:rsidR="00335FE0" w:rsidRPr="007F26B6" w:rsidRDefault="00335FE0" w:rsidP="00553BB0">
      <w:pPr>
        <w:pStyle w:val="a4"/>
        <w:spacing w:line="240" w:lineRule="auto"/>
        <w:contextualSpacing/>
        <w:rPr>
          <w:rFonts w:ascii="Times New Roman" w:hAnsi="Times New Roman" w:cs="Times New Roman"/>
          <w:sz w:val="24"/>
        </w:rPr>
      </w:pPr>
    </w:p>
    <w:p w14:paraId="09286E3C" w14:textId="77777777" w:rsidR="00955A43" w:rsidRPr="007F26B6" w:rsidRDefault="00955A43" w:rsidP="00840A09">
      <w:pPr>
        <w:pStyle w:val="af0"/>
        <w:widowControl/>
        <w:numPr>
          <w:ilvl w:val="0"/>
          <w:numId w:val="7"/>
        </w:numPr>
        <w:ind w:left="0" w:firstLine="142"/>
        <w:jc w:val="center"/>
        <w:rPr>
          <w:rFonts w:ascii="Times New Roman" w:hAnsi="Times New Roman" w:cs="Times New Roman"/>
          <w:b/>
          <w:bCs/>
        </w:rPr>
      </w:pPr>
      <w:r w:rsidRPr="007F26B6">
        <w:rPr>
          <w:rFonts w:ascii="Times New Roman" w:hAnsi="Times New Roman" w:cs="Times New Roman"/>
          <w:b/>
          <w:bCs/>
        </w:rPr>
        <w:t>Предмет договора</w:t>
      </w:r>
    </w:p>
    <w:p w14:paraId="6F19A9BE" w14:textId="0715B57F" w:rsidR="0021758E" w:rsidRPr="007F26B6" w:rsidRDefault="0021758E" w:rsidP="00B1327D">
      <w:pPr>
        <w:numPr>
          <w:ilvl w:val="1"/>
          <w:numId w:val="10"/>
        </w:numPr>
        <w:tabs>
          <w:tab w:val="clear" w:pos="792"/>
          <w:tab w:val="num" w:pos="-1134"/>
        </w:tabs>
        <w:ind w:left="0" w:firstLine="0"/>
        <w:jc w:val="both"/>
      </w:pPr>
      <w:r w:rsidRPr="007F26B6">
        <w:t xml:space="preserve">Исполнитель обязуется по заданию Заказчика оказать следующие </w:t>
      </w:r>
      <w:r w:rsidR="00852CC1">
        <w:t>работы</w:t>
      </w:r>
      <w:r w:rsidRPr="007F26B6">
        <w:t xml:space="preserve">: </w:t>
      </w:r>
      <w:r w:rsidR="00CD7273">
        <w:t>гидропневматическая промывка и опрес</w:t>
      </w:r>
      <w:r w:rsidR="00293999">
        <w:t>с</w:t>
      </w:r>
      <w:r w:rsidR="00CD7273">
        <w:t>овка</w:t>
      </w:r>
      <w:r w:rsidR="005950BC">
        <w:t xml:space="preserve"> 1</w:t>
      </w:r>
      <w:r w:rsidR="00C94A80">
        <w:t>0</w:t>
      </w:r>
      <w:r w:rsidR="005950BC">
        <w:t xml:space="preserve"> зданий со сдачей испытаний инс</w:t>
      </w:r>
      <w:r w:rsidR="00CD7273">
        <w:t xml:space="preserve">пектору </w:t>
      </w:r>
      <w:r w:rsidR="000A6DDB">
        <w:t>Казанских тепловых сетей</w:t>
      </w:r>
      <w:r w:rsidR="00CD7273">
        <w:t xml:space="preserve"> с составлением акта </w:t>
      </w:r>
      <w:r w:rsidR="007369B5" w:rsidRPr="007F26B6">
        <w:t xml:space="preserve">(далее </w:t>
      </w:r>
      <w:r w:rsidR="00C11173" w:rsidRPr="007F26B6">
        <w:t>-</w:t>
      </w:r>
      <w:r w:rsidR="007369B5" w:rsidRPr="007F26B6">
        <w:t xml:space="preserve"> Услуга)</w:t>
      </w:r>
      <w:r w:rsidRPr="007F26B6">
        <w:t>,</w:t>
      </w:r>
      <w:r w:rsidR="007369B5" w:rsidRPr="007F26B6">
        <w:t xml:space="preserve"> </w:t>
      </w:r>
      <w:r w:rsidRPr="007F26B6">
        <w:t xml:space="preserve">а Заказчик обязуется </w:t>
      </w:r>
      <w:r w:rsidR="00242B33" w:rsidRPr="007F26B6">
        <w:t xml:space="preserve">принять и </w:t>
      </w:r>
      <w:r w:rsidRPr="007F26B6">
        <w:t xml:space="preserve">оплатить эти </w:t>
      </w:r>
      <w:r w:rsidR="00852CC1">
        <w:t>работы</w:t>
      </w:r>
      <w:r w:rsidRPr="007F26B6">
        <w:t>.</w:t>
      </w:r>
    </w:p>
    <w:p w14:paraId="4691D5D5" w14:textId="5D95B762" w:rsidR="0021758E" w:rsidRDefault="0021758E" w:rsidP="0021758E">
      <w:pPr>
        <w:numPr>
          <w:ilvl w:val="1"/>
          <w:numId w:val="10"/>
        </w:numPr>
        <w:tabs>
          <w:tab w:val="clear" w:pos="792"/>
          <w:tab w:val="num" w:pos="-1134"/>
        </w:tabs>
        <w:ind w:left="0" w:firstLine="0"/>
        <w:jc w:val="both"/>
      </w:pPr>
      <w:r w:rsidRPr="007F26B6">
        <w:t xml:space="preserve">Перечень </w:t>
      </w:r>
      <w:r w:rsidR="00852CC1">
        <w:t>работ</w:t>
      </w:r>
      <w:r w:rsidRPr="007F26B6">
        <w:t xml:space="preserve">, которые должен совершить Исполнитель в рамках </w:t>
      </w:r>
      <w:r w:rsidR="00957AEC" w:rsidRPr="007F26B6">
        <w:t>договора</w:t>
      </w:r>
      <w:r w:rsidR="00852CC1">
        <w:t>, объем работ</w:t>
      </w:r>
      <w:r w:rsidR="000A6DDB">
        <w:t>,</w:t>
      </w:r>
      <w:r w:rsidR="00957AEC" w:rsidRPr="007F26B6">
        <w:t xml:space="preserve"> место</w:t>
      </w:r>
      <w:r w:rsidR="000A6DDB">
        <w:t xml:space="preserve"> и</w:t>
      </w:r>
      <w:r w:rsidR="00957AEC" w:rsidRPr="007F26B6">
        <w:t xml:space="preserve"> сроки</w:t>
      </w:r>
      <w:r w:rsidRPr="007F26B6">
        <w:t xml:space="preserve"> указаны в Приложении №1 к Договору.</w:t>
      </w:r>
    </w:p>
    <w:p w14:paraId="3CCABD32" w14:textId="77777777" w:rsidR="00335FE0" w:rsidRPr="007F26B6" w:rsidRDefault="00335FE0" w:rsidP="00335FE0">
      <w:pPr>
        <w:jc w:val="both"/>
      </w:pPr>
    </w:p>
    <w:p w14:paraId="63C5374D" w14:textId="77777777" w:rsidR="000B45DF" w:rsidRPr="007F26B6" w:rsidRDefault="000B45DF" w:rsidP="008D0729">
      <w:pPr>
        <w:pStyle w:val="af0"/>
        <w:widowControl/>
        <w:numPr>
          <w:ilvl w:val="0"/>
          <w:numId w:val="7"/>
        </w:numPr>
        <w:ind w:left="0" w:firstLine="142"/>
        <w:jc w:val="center"/>
        <w:rPr>
          <w:rFonts w:ascii="Times New Roman" w:hAnsi="Times New Roman" w:cs="Times New Roman"/>
          <w:b/>
          <w:bCs/>
        </w:rPr>
      </w:pPr>
      <w:r w:rsidRPr="007F26B6">
        <w:rPr>
          <w:rFonts w:ascii="Times New Roman" w:hAnsi="Times New Roman" w:cs="Times New Roman"/>
          <w:b/>
          <w:bCs/>
        </w:rPr>
        <w:t>Права и обязанности Сторон</w:t>
      </w:r>
    </w:p>
    <w:p w14:paraId="1FE76688" w14:textId="77777777" w:rsidR="000B45DF" w:rsidRPr="007F26B6" w:rsidRDefault="000B45DF" w:rsidP="00E02DF7">
      <w:pPr>
        <w:pStyle w:val="a4"/>
        <w:numPr>
          <w:ilvl w:val="1"/>
          <w:numId w:val="7"/>
        </w:numPr>
        <w:spacing w:line="240" w:lineRule="auto"/>
        <w:ind w:left="0" w:firstLine="0"/>
        <w:contextualSpacing/>
        <w:rPr>
          <w:rFonts w:ascii="Times New Roman" w:hAnsi="Times New Roman" w:cs="Times New Roman"/>
          <w:sz w:val="24"/>
        </w:rPr>
      </w:pPr>
      <w:bookmarkStart w:id="0" w:name="_Hlk64289164"/>
      <w:r w:rsidRPr="007F26B6">
        <w:rPr>
          <w:rFonts w:ascii="Times New Roman" w:hAnsi="Times New Roman" w:cs="Times New Roman"/>
          <w:sz w:val="24"/>
        </w:rPr>
        <w:t>Заказчик обязуется:</w:t>
      </w:r>
    </w:p>
    <w:p w14:paraId="0B5535EB" w14:textId="77777777" w:rsidR="000B45DF" w:rsidRPr="007F26B6" w:rsidRDefault="000B45DF" w:rsidP="00E02DF7">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 xml:space="preserve">Обеспечить оплату </w:t>
      </w:r>
      <w:r w:rsidR="005D6D0B" w:rsidRPr="007F26B6">
        <w:rPr>
          <w:rFonts w:ascii="Times New Roman" w:hAnsi="Times New Roman" w:cs="Times New Roman"/>
          <w:sz w:val="24"/>
        </w:rPr>
        <w:t>услуг</w:t>
      </w:r>
      <w:r w:rsidRPr="007F26B6">
        <w:rPr>
          <w:rFonts w:ascii="Times New Roman" w:hAnsi="Times New Roman" w:cs="Times New Roman"/>
          <w:sz w:val="24"/>
        </w:rPr>
        <w:t xml:space="preserve"> в соответствии с условиями Договора.</w:t>
      </w:r>
    </w:p>
    <w:p w14:paraId="5F0228EC" w14:textId="77777777" w:rsidR="00B44C62" w:rsidRPr="007F26B6" w:rsidRDefault="00B44C62" w:rsidP="00B44C62">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Принять исполненные услуги по объему, качеству и соответствию требованиям, установленным в Договоре. Приемка производится Заказчиком или его уполномоченным представителем с оформлением акта сдачи-приемки оказанных услуг</w:t>
      </w:r>
      <w:r w:rsidR="00C11173" w:rsidRPr="007F26B6">
        <w:rPr>
          <w:rFonts w:ascii="Times New Roman" w:hAnsi="Times New Roman" w:cs="Times New Roman"/>
          <w:sz w:val="24"/>
        </w:rPr>
        <w:t>.</w:t>
      </w:r>
      <w:r w:rsidRPr="007F26B6">
        <w:rPr>
          <w:rFonts w:ascii="Times New Roman" w:hAnsi="Times New Roman" w:cs="Times New Roman"/>
          <w:sz w:val="24"/>
        </w:rPr>
        <w:t xml:space="preserve"> </w:t>
      </w:r>
    </w:p>
    <w:p w14:paraId="70E8DA8B" w14:textId="77777777" w:rsidR="005C6583" w:rsidRPr="007F26B6" w:rsidRDefault="005C6583" w:rsidP="005C6583">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 xml:space="preserve">Осуществлять контроль за обеспечением Исполнителем проведенных </w:t>
      </w:r>
      <w:r w:rsidR="00B44C62" w:rsidRPr="007F26B6">
        <w:rPr>
          <w:rFonts w:ascii="Times New Roman" w:hAnsi="Times New Roman" w:cs="Times New Roman"/>
          <w:sz w:val="24"/>
        </w:rPr>
        <w:t>услуг</w:t>
      </w:r>
      <w:r w:rsidRPr="007F26B6">
        <w:rPr>
          <w:rFonts w:ascii="Times New Roman" w:hAnsi="Times New Roman" w:cs="Times New Roman"/>
          <w:sz w:val="24"/>
        </w:rPr>
        <w:t xml:space="preserve"> в соответствии с </w:t>
      </w:r>
      <w:r w:rsidR="00C11173" w:rsidRPr="007F26B6">
        <w:rPr>
          <w:rFonts w:ascii="Times New Roman" w:hAnsi="Times New Roman" w:cs="Times New Roman"/>
          <w:sz w:val="24"/>
        </w:rPr>
        <w:t>Договором</w:t>
      </w:r>
      <w:r w:rsidRPr="007F26B6">
        <w:rPr>
          <w:rFonts w:ascii="Times New Roman" w:hAnsi="Times New Roman" w:cs="Times New Roman"/>
          <w:sz w:val="24"/>
        </w:rPr>
        <w:t>, не препятствуя хозяйственной деятельности Исполнителя.</w:t>
      </w:r>
    </w:p>
    <w:p w14:paraId="30150D85" w14:textId="77777777" w:rsidR="000B45DF" w:rsidRPr="007F26B6" w:rsidRDefault="000B45DF" w:rsidP="00E02DF7">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Выполнять иные обязанности, предусмотренные законодательством Российской Федерации и Договором.</w:t>
      </w:r>
    </w:p>
    <w:p w14:paraId="32B46715" w14:textId="77777777" w:rsidR="000B45DF" w:rsidRPr="007F26B6" w:rsidRDefault="000B45DF" w:rsidP="00E02DF7">
      <w:pPr>
        <w:pStyle w:val="a4"/>
        <w:numPr>
          <w:ilvl w:val="1"/>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Заказчик имеет право:</w:t>
      </w:r>
    </w:p>
    <w:p w14:paraId="4DE35A35" w14:textId="77777777" w:rsidR="000B45DF" w:rsidRPr="007F26B6" w:rsidRDefault="000B45DF" w:rsidP="005D6D0B">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Отказаться от исполнения Договора, потребовать возмещения убытков в случае нарушения Исполнителем условий Договора.</w:t>
      </w:r>
    </w:p>
    <w:p w14:paraId="26088B55" w14:textId="77777777" w:rsidR="000B45DF" w:rsidRPr="007F26B6" w:rsidRDefault="000B45DF" w:rsidP="005D6D0B">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Взыскивать пеню и штраф, а также требовать возмещения убытков в соответствии с условиями Договора.</w:t>
      </w:r>
    </w:p>
    <w:p w14:paraId="30D5FAD2" w14:textId="77777777" w:rsidR="00B44C62" w:rsidRPr="007F26B6" w:rsidRDefault="00B44C62" w:rsidP="005D6D0B">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В случае выявления в ходе приемки услуг их несоответствия условиям Договора направить Исполнителю в течение 5 (пяти) рабочих дней с момента выявления несоответствия запрос о предоставлении разъяснений, касающихся результатов оказанных услуг, а в случае неполучения разъяснений в течение 5 (пяти) рабочих дней с момента получения запроса направить мотивированный отказ от приемки оказанных услуг с перечнем выявленных недостатков, необходимых доработок и сроком их устранения.</w:t>
      </w:r>
    </w:p>
    <w:p w14:paraId="1C0413F2" w14:textId="77777777" w:rsidR="000B45DF" w:rsidRPr="007F26B6" w:rsidRDefault="00553BB0" w:rsidP="00E02DF7">
      <w:pPr>
        <w:pStyle w:val="a4"/>
        <w:numPr>
          <w:ilvl w:val="1"/>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Исполнитель</w:t>
      </w:r>
      <w:r w:rsidR="000B45DF" w:rsidRPr="007F26B6">
        <w:rPr>
          <w:rFonts w:ascii="Times New Roman" w:hAnsi="Times New Roman" w:cs="Times New Roman"/>
          <w:sz w:val="24"/>
        </w:rPr>
        <w:t xml:space="preserve"> обязуется:</w:t>
      </w:r>
    </w:p>
    <w:p w14:paraId="637DF398" w14:textId="77777777" w:rsidR="00061F71" w:rsidRPr="007F26B6" w:rsidRDefault="00061F71"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Обеспечить соответствие услуг требованиям законодательства, нормативных и технических документов, иных актов Заказчика и условиям Договора.</w:t>
      </w:r>
    </w:p>
    <w:p w14:paraId="71F6EF66" w14:textId="77777777" w:rsidR="000B45DF" w:rsidRPr="007F26B6" w:rsidRDefault="00061F71"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Выполнить услугу порядке и в сроки, указанные в Договоре и Спецификации.</w:t>
      </w:r>
    </w:p>
    <w:p w14:paraId="294B0C73" w14:textId="77777777" w:rsidR="000B45DF" w:rsidRPr="007F26B6"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Передать Заказчику платежные и иные документы в порядке и на условиях, установленных Договором.</w:t>
      </w:r>
    </w:p>
    <w:p w14:paraId="3F295CF0" w14:textId="77777777" w:rsidR="000B45DF" w:rsidRPr="007F26B6"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В случае нару</w:t>
      </w:r>
      <w:r w:rsidR="00061F71" w:rsidRPr="007F26B6">
        <w:rPr>
          <w:rFonts w:ascii="Times New Roman" w:hAnsi="Times New Roman" w:cs="Times New Roman"/>
          <w:sz w:val="24"/>
        </w:rPr>
        <w:t>шения условий Договора о сроках исполнения</w:t>
      </w:r>
      <w:r w:rsidRPr="007F26B6">
        <w:rPr>
          <w:rFonts w:ascii="Times New Roman" w:hAnsi="Times New Roman" w:cs="Times New Roman"/>
          <w:sz w:val="24"/>
        </w:rPr>
        <w:t xml:space="preserve"> и качестве </w:t>
      </w:r>
      <w:r w:rsidR="00061F71" w:rsidRPr="007F26B6">
        <w:rPr>
          <w:rFonts w:ascii="Times New Roman" w:hAnsi="Times New Roman" w:cs="Times New Roman"/>
          <w:sz w:val="24"/>
        </w:rPr>
        <w:t>выполненных услуг</w:t>
      </w:r>
      <w:r w:rsidRPr="007F26B6">
        <w:rPr>
          <w:rFonts w:ascii="Times New Roman" w:hAnsi="Times New Roman" w:cs="Times New Roman"/>
          <w:sz w:val="24"/>
        </w:rPr>
        <w:t xml:space="preserve"> возместить убытки, в порядке и на условиях, предусмотренных Договором.</w:t>
      </w:r>
    </w:p>
    <w:p w14:paraId="30DF2FC4" w14:textId="77777777" w:rsidR="00061F71" w:rsidRPr="007F26B6" w:rsidRDefault="00061F71"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Производить переделку некачественной Услуги, в порядке и на условиях, предусмотренных Договором.</w:t>
      </w:r>
    </w:p>
    <w:p w14:paraId="7D383E1A" w14:textId="77777777" w:rsidR="00061F71" w:rsidRPr="007F26B6" w:rsidRDefault="00061F71"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lastRenderedPageBreak/>
        <w:t>Обеспечить осуществление Заказчиком контроля за исполнением Договора, в том числе на отдельных этапах его исполнения.</w:t>
      </w:r>
    </w:p>
    <w:p w14:paraId="71B36BB8" w14:textId="77777777" w:rsidR="000B45DF" w:rsidRPr="007F26B6"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Выполнять иные обязанности, предусмотренные законодательством Российской Федерации и Договором.</w:t>
      </w:r>
    </w:p>
    <w:p w14:paraId="0B3870DA" w14:textId="77777777" w:rsidR="000B45DF" w:rsidRPr="007F26B6" w:rsidRDefault="000B45DF" w:rsidP="00E02DF7">
      <w:pPr>
        <w:pStyle w:val="a4"/>
        <w:numPr>
          <w:ilvl w:val="1"/>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Исполнитель вправе:</w:t>
      </w:r>
    </w:p>
    <w:p w14:paraId="0F4E0A2E" w14:textId="77777777" w:rsidR="000B45DF" w:rsidRPr="007F26B6"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Требовать оплату за исполненную услугу в соответствии с условиями Договора.</w:t>
      </w:r>
    </w:p>
    <w:p w14:paraId="3FE935EB" w14:textId="19F509BC" w:rsidR="00A73290" w:rsidRDefault="000B45DF" w:rsidP="00061F71">
      <w:pPr>
        <w:pStyle w:val="a4"/>
        <w:numPr>
          <w:ilvl w:val="2"/>
          <w:numId w:val="7"/>
        </w:numPr>
        <w:spacing w:line="240" w:lineRule="auto"/>
        <w:ind w:left="0" w:firstLine="0"/>
        <w:contextualSpacing/>
        <w:rPr>
          <w:rFonts w:ascii="Times New Roman" w:hAnsi="Times New Roman" w:cs="Times New Roman"/>
          <w:sz w:val="24"/>
        </w:rPr>
      </w:pPr>
      <w:r w:rsidRPr="007F26B6">
        <w:rPr>
          <w:rFonts w:ascii="Times New Roman" w:hAnsi="Times New Roman" w:cs="Times New Roman"/>
          <w:sz w:val="24"/>
        </w:rPr>
        <w:t>Требовать уплату пеней, а также возмещения убытков, согласно Договора.</w:t>
      </w:r>
    </w:p>
    <w:p w14:paraId="688342F7" w14:textId="77777777" w:rsidR="00293999" w:rsidRPr="007F26B6" w:rsidRDefault="00293999" w:rsidP="00335FE0">
      <w:pPr>
        <w:pStyle w:val="a4"/>
        <w:spacing w:line="240" w:lineRule="auto"/>
        <w:ind w:firstLine="0"/>
        <w:contextualSpacing/>
        <w:rPr>
          <w:rFonts w:ascii="Times New Roman" w:hAnsi="Times New Roman" w:cs="Times New Roman"/>
          <w:sz w:val="24"/>
        </w:rPr>
      </w:pPr>
    </w:p>
    <w:bookmarkEnd w:id="0"/>
    <w:p w14:paraId="70C63C7A" w14:textId="77777777" w:rsidR="007369B5" w:rsidRPr="007F26B6" w:rsidRDefault="007369B5" w:rsidP="007369B5">
      <w:pPr>
        <w:pStyle w:val="af0"/>
        <w:widowControl/>
        <w:numPr>
          <w:ilvl w:val="0"/>
          <w:numId w:val="7"/>
        </w:numPr>
        <w:jc w:val="center"/>
        <w:rPr>
          <w:rFonts w:ascii="Times New Roman" w:hAnsi="Times New Roman" w:cs="Times New Roman"/>
          <w:b/>
          <w:bCs/>
        </w:rPr>
      </w:pPr>
      <w:r w:rsidRPr="007F26B6">
        <w:rPr>
          <w:rFonts w:ascii="Times New Roman" w:hAnsi="Times New Roman" w:cs="Times New Roman"/>
          <w:b/>
          <w:bCs/>
        </w:rPr>
        <w:t>Сроки и порядок сдачи работ</w:t>
      </w:r>
    </w:p>
    <w:p w14:paraId="000B18CC" w14:textId="77777777" w:rsidR="00957AEC" w:rsidRPr="007F26B6" w:rsidRDefault="00957AEC" w:rsidP="00957AEC">
      <w:pPr>
        <w:pStyle w:val="a4"/>
        <w:numPr>
          <w:ilvl w:val="1"/>
          <w:numId w:val="7"/>
        </w:numPr>
        <w:spacing w:line="240" w:lineRule="auto"/>
        <w:ind w:left="0" w:firstLine="0"/>
        <w:contextualSpacing/>
        <w:rPr>
          <w:rFonts w:ascii="Times New Roman" w:hAnsi="Times New Roman" w:cs="Times New Roman"/>
          <w:sz w:val="24"/>
        </w:rPr>
      </w:pPr>
      <w:bookmarkStart w:id="1" w:name="_ref_1-9b4c70a1243a4d"/>
      <w:r w:rsidRPr="007F26B6">
        <w:rPr>
          <w:rFonts w:ascii="Times New Roman" w:hAnsi="Times New Roman" w:cs="Times New Roman"/>
          <w:sz w:val="24"/>
        </w:rPr>
        <w:t>Исполнитель обязан приступить и завершить оказание услуг в соответствии с Приложением № 1 к Договору</w:t>
      </w:r>
      <w:bookmarkEnd w:id="1"/>
      <w:r w:rsidRPr="007F26B6">
        <w:rPr>
          <w:rFonts w:ascii="Times New Roman" w:hAnsi="Times New Roman" w:cs="Times New Roman"/>
          <w:sz w:val="24"/>
        </w:rPr>
        <w:t>.</w:t>
      </w:r>
    </w:p>
    <w:p w14:paraId="44C302FB" w14:textId="77777777" w:rsidR="00957AEC" w:rsidRPr="007F26B6" w:rsidRDefault="00957AEC" w:rsidP="00DC3490">
      <w:pPr>
        <w:pStyle w:val="a4"/>
        <w:numPr>
          <w:ilvl w:val="1"/>
          <w:numId w:val="7"/>
        </w:numPr>
        <w:spacing w:line="240" w:lineRule="auto"/>
        <w:ind w:left="0" w:firstLine="0"/>
        <w:contextualSpacing/>
        <w:rPr>
          <w:rFonts w:ascii="Times New Roman" w:hAnsi="Times New Roman" w:cs="Times New Roman"/>
          <w:sz w:val="24"/>
        </w:rPr>
      </w:pPr>
      <w:bookmarkStart w:id="2" w:name="_ref_1-ac09046624294d"/>
      <w:r w:rsidRPr="007F26B6">
        <w:rPr>
          <w:rFonts w:ascii="Times New Roman" w:hAnsi="Times New Roman" w:cs="Times New Roman"/>
          <w:sz w:val="24"/>
        </w:rPr>
        <w:t>Исполнитель определяет технологию оказания услуг самостоятельно, соблюдая обязательные требования нормативных документов.</w:t>
      </w:r>
      <w:bookmarkEnd w:id="2"/>
    </w:p>
    <w:p w14:paraId="08562BDC" w14:textId="77777777" w:rsidR="00957AEC" w:rsidRPr="007F26B6" w:rsidRDefault="00957AEC" w:rsidP="00DC3490">
      <w:pPr>
        <w:pStyle w:val="a4"/>
        <w:numPr>
          <w:ilvl w:val="1"/>
          <w:numId w:val="7"/>
        </w:numPr>
        <w:spacing w:line="240" w:lineRule="auto"/>
        <w:ind w:left="0" w:firstLine="0"/>
        <w:contextualSpacing/>
        <w:rPr>
          <w:rFonts w:ascii="Times New Roman" w:hAnsi="Times New Roman" w:cs="Times New Roman"/>
          <w:sz w:val="24"/>
        </w:rPr>
      </w:pPr>
      <w:bookmarkStart w:id="3" w:name="_ref_1-8f48ac60221344"/>
      <w:r w:rsidRPr="007F26B6">
        <w:rPr>
          <w:rFonts w:ascii="Times New Roman" w:hAnsi="Times New Roman" w:cs="Times New Roman"/>
          <w:sz w:val="24"/>
        </w:rPr>
        <w:t>Подтверждение факта оказания услуг</w:t>
      </w:r>
      <w:bookmarkEnd w:id="3"/>
    </w:p>
    <w:p w14:paraId="6CDD3B69" w14:textId="77777777" w:rsidR="00957AEC" w:rsidRPr="007F26B6" w:rsidRDefault="00957AEC" w:rsidP="00957AEC">
      <w:pPr>
        <w:pStyle w:val="a4"/>
        <w:numPr>
          <w:ilvl w:val="2"/>
          <w:numId w:val="7"/>
        </w:numPr>
        <w:spacing w:line="240" w:lineRule="auto"/>
        <w:ind w:left="0" w:firstLine="0"/>
        <w:contextualSpacing/>
        <w:rPr>
          <w:rFonts w:ascii="Times New Roman" w:hAnsi="Times New Roman" w:cs="Times New Roman"/>
          <w:sz w:val="24"/>
        </w:rPr>
      </w:pPr>
      <w:bookmarkStart w:id="4" w:name="_ref_1-d391837e4c2e40"/>
      <w:r w:rsidRPr="007F26B6">
        <w:rPr>
          <w:rFonts w:ascii="Times New Roman" w:hAnsi="Times New Roman" w:cs="Times New Roman"/>
          <w:sz w:val="24"/>
        </w:rPr>
        <w:t>Факт оказания услуг Исполнителем и получения их Заказчиком должен быть подтвержден актом об оказании услуг, подписанным обеими сторонами.</w:t>
      </w:r>
      <w:bookmarkEnd w:id="4"/>
    </w:p>
    <w:p w14:paraId="7E3D1697" w14:textId="667C965A" w:rsidR="00957AEC" w:rsidRDefault="00957AEC" w:rsidP="00957AEC">
      <w:pPr>
        <w:pStyle w:val="a4"/>
        <w:numPr>
          <w:ilvl w:val="2"/>
          <w:numId w:val="7"/>
        </w:numPr>
        <w:spacing w:line="240" w:lineRule="auto"/>
        <w:ind w:left="0" w:firstLine="0"/>
        <w:contextualSpacing/>
        <w:rPr>
          <w:rFonts w:ascii="Times New Roman" w:hAnsi="Times New Roman" w:cs="Times New Roman"/>
          <w:sz w:val="24"/>
        </w:rPr>
      </w:pPr>
      <w:bookmarkStart w:id="5" w:name="_ref_1-fa86f775b8d44c"/>
      <w:r w:rsidRPr="007F26B6">
        <w:rPr>
          <w:rFonts w:ascii="Times New Roman" w:hAnsi="Times New Roman" w:cs="Times New Roman"/>
          <w:sz w:val="24"/>
        </w:rPr>
        <w:t xml:space="preserve">Акт об оказании услуг должен быть составлен и подписан сторонами в течение </w:t>
      </w:r>
      <w:r w:rsidR="00DC3490" w:rsidRPr="007F26B6">
        <w:rPr>
          <w:rFonts w:ascii="Times New Roman" w:hAnsi="Times New Roman" w:cs="Times New Roman"/>
          <w:sz w:val="24"/>
        </w:rPr>
        <w:t xml:space="preserve">5 дней </w:t>
      </w:r>
      <w:r w:rsidRPr="007F26B6">
        <w:rPr>
          <w:rFonts w:ascii="Times New Roman" w:hAnsi="Times New Roman" w:cs="Times New Roman"/>
          <w:sz w:val="24"/>
        </w:rPr>
        <w:t>по окончании оказания услуг при условии, что услуги оказаны Исполнителем надлежащим образом и в полном объеме.</w:t>
      </w:r>
      <w:bookmarkEnd w:id="5"/>
    </w:p>
    <w:p w14:paraId="54A0DD9A" w14:textId="77777777" w:rsidR="00335FE0" w:rsidRPr="007F26B6" w:rsidRDefault="00335FE0" w:rsidP="00335FE0">
      <w:pPr>
        <w:pStyle w:val="a4"/>
        <w:spacing w:line="240" w:lineRule="auto"/>
        <w:ind w:firstLine="0"/>
        <w:contextualSpacing/>
        <w:rPr>
          <w:rFonts w:ascii="Times New Roman" w:hAnsi="Times New Roman" w:cs="Times New Roman"/>
          <w:sz w:val="24"/>
        </w:rPr>
      </w:pPr>
    </w:p>
    <w:p w14:paraId="08988AFB" w14:textId="77777777" w:rsidR="000045C6" w:rsidRPr="007F26B6" w:rsidRDefault="00593116" w:rsidP="00553BB0">
      <w:pPr>
        <w:pStyle w:val="a4"/>
        <w:spacing w:line="240" w:lineRule="auto"/>
        <w:contextualSpacing/>
        <w:jc w:val="center"/>
        <w:rPr>
          <w:rFonts w:ascii="Times New Roman" w:hAnsi="Times New Roman" w:cs="Times New Roman"/>
          <w:b/>
          <w:bCs/>
          <w:sz w:val="24"/>
        </w:rPr>
      </w:pPr>
      <w:bookmarkStart w:id="6" w:name="_Hlk64289191"/>
      <w:r w:rsidRPr="007F26B6">
        <w:rPr>
          <w:rFonts w:ascii="Times New Roman" w:hAnsi="Times New Roman" w:cs="Times New Roman"/>
          <w:b/>
          <w:bCs/>
          <w:sz w:val="24"/>
        </w:rPr>
        <w:t>4</w:t>
      </w:r>
      <w:r w:rsidR="000045C6" w:rsidRPr="007F26B6">
        <w:rPr>
          <w:rFonts w:ascii="Times New Roman" w:hAnsi="Times New Roman" w:cs="Times New Roman"/>
          <w:b/>
          <w:bCs/>
          <w:sz w:val="24"/>
        </w:rPr>
        <w:t xml:space="preserve">. </w:t>
      </w:r>
      <w:r w:rsidR="00BF0AED" w:rsidRPr="007F26B6">
        <w:rPr>
          <w:rFonts w:ascii="Times New Roman" w:hAnsi="Times New Roman" w:cs="Times New Roman"/>
          <w:b/>
          <w:bCs/>
          <w:sz w:val="24"/>
        </w:rPr>
        <w:t>Стоимость работ</w:t>
      </w:r>
      <w:r w:rsidR="000045C6" w:rsidRPr="007F26B6">
        <w:rPr>
          <w:rFonts w:ascii="Times New Roman" w:hAnsi="Times New Roman" w:cs="Times New Roman"/>
          <w:b/>
          <w:bCs/>
          <w:sz w:val="24"/>
        </w:rPr>
        <w:t>, порядок расчетов</w:t>
      </w:r>
    </w:p>
    <w:p w14:paraId="5F1876DB" w14:textId="78884A0B" w:rsidR="000B45DF" w:rsidRPr="007F26B6" w:rsidRDefault="00593116" w:rsidP="006D71D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4</w:t>
      </w:r>
      <w:r w:rsidR="000B45DF" w:rsidRPr="007F26B6">
        <w:rPr>
          <w:rFonts w:ascii="Times New Roman" w:hAnsi="Times New Roman" w:cs="Times New Roman"/>
          <w:sz w:val="24"/>
        </w:rPr>
        <w:t>.1. Цена Договора составляет</w:t>
      </w:r>
      <w:r w:rsidR="007E3239">
        <w:rPr>
          <w:rFonts w:ascii="Times New Roman" w:hAnsi="Times New Roman" w:cs="Times New Roman"/>
          <w:sz w:val="24"/>
        </w:rPr>
        <w:t xml:space="preserve"> </w:t>
      </w:r>
      <w:r w:rsidR="00A23CFE">
        <w:rPr>
          <w:rFonts w:ascii="Times New Roman" w:hAnsi="Times New Roman" w:cs="Times New Roman"/>
          <w:sz w:val="24"/>
        </w:rPr>
        <w:t>_________________________</w:t>
      </w:r>
      <w:r w:rsidR="00325258" w:rsidRPr="007E3239">
        <w:rPr>
          <w:rFonts w:ascii="Times New Roman" w:hAnsi="Times New Roman" w:cs="Times New Roman"/>
          <w:sz w:val="24"/>
        </w:rPr>
        <w:t xml:space="preserve"> (</w:t>
      </w:r>
      <w:r w:rsidR="00A23CFE">
        <w:rPr>
          <w:rFonts w:ascii="Times New Roman" w:hAnsi="Times New Roman" w:cs="Times New Roman"/>
          <w:sz w:val="24"/>
        </w:rPr>
        <w:t>_______________________________</w:t>
      </w:r>
      <w:r w:rsidR="002C2CCF">
        <w:rPr>
          <w:rFonts w:ascii="Times New Roman" w:hAnsi="Times New Roman" w:cs="Times New Roman"/>
          <w:sz w:val="24"/>
        </w:rPr>
        <w:t>)</w:t>
      </w:r>
      <w:r w:rsidR="007E3239">
        <w:rPr>
          <w:rFonts w:ascii="Times New Roman" w:hAnsi="Times New Roman" w:cs="Times New Roman"/>
          <w:sz w:val="24"/>
        </w:rPr>
        <w:t xml:space="preserve"> рублей </w:t>
      </w:r>
      <w:r w:rsidR="007A396C">
        <w:rPr>
          <w:rFonts w:ascii="Times New Roman" w:hAnsi="Times New Roman" w:cs="Times New Roman"/>
          <w:sz w:val="24"/>
        </w:rPr>
        <w:t>__</w:t>
      </w:r>
      <w:r w:rsidR="002C2CCF">
        <w:rPr>
          <w:rFonts w:ascii="Times New Roman" w:hAnsi="Times New Roman" w:cs="Times New Roman"/>
          <w:sz w:val="24"/>
        </w:rPr>
        <w:t xml:space="preserve"> копеек,</w:t>
      </w:r>
      <w:r w:rsidR="007E3239">
        <w:rPr>
          <w:rFonts w:ascii="Times New Roman" w:hAnsi="Times New Roman" w:cs="Times New Roman"/>
          <w:sz w:val="24"/>
        </w:rPr>
        <w:t xml:space="preserve"> </w:t>
      </w:r>
      <w:r w:rsidR="0021768B" w:rsidRPr="00A40356">
        <w:rPr>
          <w:rFonts w:ascii="Times New Roman" w:hAnsi="Times New Roman" w:cs="Times New Roman"/>
          <w:sz w:val="24"/>
        </w:rPr>
        <w:t>(</w:t>
      </w:r>
      <w:r w:rsidR="000A6DDB">
        <w:rPr>
          <w:rFonts w:ascii="Times New Roman" w:hAnsi="Times New Roman" w:cs="Times New Roman"/>
          <w:sz w:val="24"/>
        </w:rPr>
        <w:t>НДС/</w:t>
      </w:r>
      <w:r w:rsidR="0021768B" w:rsidRPr="00A40356">
        <w:rPr>
          <w:rFonts w:ascii="Times New Roman" w:hAnsi="Times New Roman" w:cs="Times New Roman"/>
          <w:sz w:val="24"/>
        </w:rPr>
        <w:t>НДС</w:t>
      </w:r>
      <w:r w:rsidR="00A40356" w:rsidRPr="00A40356">
        <w:rPr>
          <w:rFonts w:ascii="Times New Roman" w:hAnsi="Times New Roman" w:cs="Times New Roman"/>
          <w:sz w:val="24"/>
        </w:rPr>
        <w:t xml:space="preserve"> </w:t>
      </w:r>
      <w:r w:rsidR="0094111E">
        <w:rPr>
          <w:rFonts w:ascii="Times New Roman" w:hAnsi="Times New Roman" w:cs="Times New Roman"/>
          <w:sz w:val="24"/>
        </w:rPr>
        <w:t>не облагается</w:t>
      </w:r>
      <w:r w:rsidR="0021768B" w:rsidRPr="00A40356">
        <w:rPr>
          <w:rFonts w:ascii="Times New Roman" w:hAnsi="Times New Roman" w:cs="Times New Roman"/>
          <w:sz w:val="24"/>
        </w:rPr>
        <w:t xml:space="preserve"> )</w:t>
      </w:r>
      <w:r w:rsidR="0021768B" w:rsidRPr="0021768B">
        <w:rPr>
          <w:rFonts w:ascii="Times New Roman" w:hAnsi="Times New Roman" w:cs="Times New Roman"/>
          <w:sz w:val="24"/>
        </w:rPr>
        <w:t xml:space="preserve"> </w:t>
      </w:r>
      <w:r w:rsidR="00325258">
        <w:rPr>
          <w:rFonts w:ascii="Times New Roman" w:hAnsi="Times New Roman" w:cs="Times New Roman"/>
          <w:sz w:val="24"/>
        </w:rPr>
        <w:t>и</w:t>
      </w:r>
      <w:r w:rsidR="000B45DF" w:rsidRPr="007F26B6">
        <w:rPr>
          <w:rFonts w:ascii="Times New Roman" w:hAnsi="Times New Roman" w:cs="Times New Roman"/>
          <w:sz w:val="24"/>
        </w:rPr>
        <w:t xml:space="preserve"> включает в себя все расходы Исполнителя, предусмотренные законодательством Российской Федерации, которые Исполнитель оплачивает в ходе исполнения условий Договора.</w:t>
      </w:r>
    </w:p>
    <w:p w14:paraId="489487D3" w14:textId="77777777" w:rsidR="000B45DF" w:rsidRPr="007F26B6" w:rsidRDefault="00593116" w:rsidP="006D71D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4</w:t>
      </w:r>
      <w:r w:rsidR="000B45DF" w:rsidRPr="007F26B6">
        <w:rPr>
          <w:rFonts w:ascii="Times New Roman" w:hAnsi="Times New Roman" w:cs="Times New Roman"/>
          <w:sz w:val="24"/>
        </w:rPr>
        <w:t xml:space="preserve">.2. Цена Договора является твердой и не может изменяться в ходе его исполнения, за исключением случаев </w:t>
      </w:r>
      <w:r w:rsidR="00553BB0" w:rsidRPr="007F26B6">
        <w:rPr>
          <w:rFonts w:ascii="Times New Roman" w:hAnsi="Times New Roman" w:cs="Times New Roman"/>
          <w:sz w:val="24"/>
        </w:rPr>
        <w:t>указанных в законодательстве РФ.</w:t>
      </w:r>
    </w:p>
    <w:p w14:paraId="052B8272" w14:textId="198EAD06" w:rsidR="000B45DF" w:rsidRPr="007F26B6" w:rsidRDefault="00593116" w:rsidP="006D71D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4</w:t>
      </w:r>
      <w:r w:rsidR="000B45DF" w:rsidRPr="007F26B6">
        <w:rPr>
          <w:rFonts w:ascii="Times New Roman" w:hAnsi="Times New Roman" w:cs="Times New Roman"/>
          <w:sz w:val="24"/>
        </w:rPr>
        <w:t xml:space="preserve">.3. 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 </w:t>
      </w:r>
      <w:r w:rsidR="000A6DDB">
        <w:rPr>
          <w:rFonts w:ascii="Times New Roman" w:hAnsi="Times New Roman" w:cs="Times New Roman"/>
          <w:sz w:val="24"/>
        </w:rPr>
        <w:t>7</w:t>
      </w:r>
      <w:r w:rsidR="001847DE" w:rsidRPr="007F26B6">
        <w:rPr>
          <w:rFonts w:ascii="Times New Roman" w:hAnsi="Times New Roman" w:cs="Times New Roman"/>
          <w:sz w:val="24"/>
        </w:rPr>
        <w:t xml:space="preserve"> рабочих</w:t>
      </w:r>
      <w:r w:rsidR="000B45DF" w:rsidRPr="007F26B6">
        <w:rPr>
          <w:rFonts w:ascii="Times New Roman" w:hAnsi="Times New Roman" w:cs="Times New Roman"/>
          <w:sz w:val="24"/>
        </w:rPr>
        <w:t xml:space="preserve"> дней с даты подписания Заказчиком </w:t>
      </w:r>
      <w:r w:rsidR="00DC3490" w:rsidRPr="007F26B6">
        <w:rPr>
          <w:rFonts w:ascii="Times New Roman" w:hAnsi="Times New Roman" w:cs="Times New Roman"/>
          <w:sz w:val="24"/>
        </w:rPr>
        <w:t>Акта об оказании услуг.</w:t>
      </w:r>
    </w:p>
    <w:p w14:paraId="71380C41" w14:textId="77777777" w:rsidR="000B45DF" w:rsidRPr="007F26B6" w:rsidRDefault="00593116" w:rsidP="006D71D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4.4</w:t>
      </w:r>
      <w:r w:rsidR="000B45DF" w:rsidRPr="007F26B6">
        <w:rPr>
          <w:rFonts w:ascii="Times New Roman" w:hAnsi="Times New Roman" w:cs="Times New Roman"/>
          <w:sz w:val="24"/>
        </w:rPr>
        <w:t>. Обязательства по оплате поставленного товара считаются выполненными в день списания денежных средств со счетов Заказчика.</w:t>
      </w:r>
    </w:p>
    <w:p w14:paraId="0E3B0656" w14:textId="77777777" w:rsidR="000B45DF" w:rsidRPr="007F26B6" w:rsidRDefault="00593116" w:rsidP="006D71D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4.5</w:t>
      </w:r>
      <w:r w:rsidR="000B45DF" w:rsidRPr="007F26B6">
        <w:rPr>
          <w:rFonts w:ascii="Times New Roman" w:hAnsi="Times New Roman" w:cs="Times New Roman"/>
          <w:sz w:val="24"/>
        </w:rPr>
        <w:t>. В случае изменения банковских реквизитов Исполнитель обязан в течение 5 (пяти)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14:paraId="590DA41F" w14:textId="00E17E3B" w:rsidR="00335FE0" w:rsidRDefault="00744CD3" w:rsidP="006D71D0">
      <w:pPr>
        <w:pStyle w:val="a4"/>
        <w:spacing w:line="240" w:lineRule="auto"/>
        <w:ind w:firstLine="0"/>
        <w:contextualSpacing/>
        <w:rPr>
          <w:rFonts w:ascii="Times New Roman" w:hAnsi="Times New Roman" w:cs="Times New Roman"/>
          <w:sz w:val="24"/>
        </w:rPr>
      </w:pPr>
      <w:r>
        <w:rPr>
          <w:rFonts w:ascii="Times New Roman" w:hAnsi="Times New Roman" w:cs="Times New Roman"/>
          <w:sz w:val="24"/>
        </w:rPr>
        <w:t xml:space="preserve">4.6. Источник финансирования - </w:t>
      </w:r>
      <w:r w:rsidR="00C811DB" w:rsidRPr="007F26B6">
        <w:rPr>
          <w:rFonts w:ascii="Times New Roman" w:hAnsi="Times New Roman" w:cs="Times New Roman"/>
          <w:sz w:val="24"/>
        </w:rPr>
        <w:t>федеральный бюджет</w:t>
      </w:r>
      <w:r w:rsidR="00242B33" w:rsidRPr="007F26B6">
        <w:rPr>
          <w:rFonts w:ascii="Times New Roman" w:hAnsi="Times New Roman" w:cs="Times New Roman"/>
          <w:sz w:val="24"/>
        </w:rPr>
        <w:t>.</w:t>
      </w:r>
    </w:p>
    <w:p w14:paraId="65B444FE" w14:textId="77777777" w:rsidR="00335FE0" w:rsidRPr="007F26B6" w:rsidRDefault="00335FE0" w:rsidP="006D71D0">
      <w:pPr>
        <w:pStyle w:val="a4"/>
        <w:spacing w:line="240" w:lineRule="auto"/>
        <w:ind w:firstLine="0"/>
        <w:contextualSpacing/>
        <w:rPr>
          <w:rFonts w:ascii="Times New Roman" w:hAnsi="Times New Roman" w:cs="Times New Roman"/>
          <w:sz w:val="24"/>
        </w:rPr>
      </w:pPr>
    </w:p>
    <w:p w14:paraId="7CB97344" w14:textId="77777777" w:rsidR="00685D5A" w:rsidRPr="007F26B6" w:rsidRDefault="00593116" w:rsidP="00553BB0">
      <w:pPr>
        <w:pStyle w:val="a4"/>
        <w:spacing w:line="240" w:lineRule="auto"/>
        <w:contextualSpacing/>
        <w:jc w:val="center"/>
        <w:rPr>
          <w:rFonts w:ascii="Times New Roman" w:hAnsi="Times New Roman" w:cs="Times New Roman"/>
          <w:b/>
          <w:bCs/>
          <w:sz w:val="24"/>
        </w:rPr>
      </w:pPr>
      <w:bookmarkStart w:id="7" w:name="_Hlk64289251"/>
      <w:bookmarkEnd w:id="6"/>
      <w:r w:rsidRPr="007F26B6">
        <w:rPr>
          <w:rFonts w:ascii="Times New Roman" w:hAnsi="Times New Roman" w:cs="Times New Roman"/>
          <w:b/>
          <w:bCs/>
          <w:sz w:val="24"/>
        </w:rPr>
        <w:t>5</w:t>
      </w:r>
      <w:r w:rsidR="00EA3E0B" w:rsidRPr="007F26B6">
        <w:rPr>
          <w:rFonts w:ascii="Times New Roman" w:hAnsi="Times New Roman" w:cs="Times New Roman"/>
          <w:b/>
          <w:bCs/>
          <w:sz w:val="24"/>
        </w:rPr>
        <w:t>. Обстоятельства непреодолимой силы (форс-мажор).</w:t>
      </w:r>
    </w:p>
    <w:p w14:paraId="7187F9DA" w14:textId="77777777" w:rsidR="00507436" w:rsidRPr="007F26B6"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5</w:t>
      </w:r>
      <w:r w:rsidR="00507436" w:rsidRPr="007F26B6">
        <w:rPr>
          <w:rFonts w:ascii="Times New Roman" w:hAnsi="Times New Roman" w:cs="Times New Roman"/>
          <w:sz w:val="24"/>
        </w:rPr>
        <w:t xml:space="preserve">.1. Стороны не несут ответственности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Наличие и продолжительность форс-мажорных обстоятельств подтверждается документом установленного образца, выдаваемым Торгово-Промышленной палатой РТ. </w:t>
      </w:r>
    </w:p>
    <w:p w14:paraId="08890DAB" w14:textId="68E7A185" w:rsidR="00685D5A"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5</w:t>
      </w:r>
      <w:r w:rsidR="00507436" w:rsidRPr="007F26B6">
        <w:rPr>
          <w:rFonts w:ascii="Times New Roman" w:hAnsi="Times New Roman" w:cs="Times New Roman"/>
          <w:sz w:val="24"/>
        </w:rPr>
        <w:t>.2. Сторона, которая не исполняет своих обязательств, возникших из договора вследствие действия непреодолимой силы, должна немедленно известить в письменном виде другую сторону о препятствии и его влиянии на исполнение обязательств по договору.</w:t>
      </w:r>
    </w:p>
    <w:p w14:paraId="192C599D" w14:textId="77777777" w:rsidR="00335FE0" w:rsidRPr="007F26B6" w:rsidRDefault="00335FE0" w:rsidP="00293FAD">
      <w:pPr>
        <w:pStyle w:val="a4"/>
        <w:spacing w:line="240" w:lineRule="auto"/>
        <w:contextualSpacing/>
        <w:rPr>
          <w:rFonts w:ascii="Times New Roman" w:hAnsi="Times New Roman" w:cs="Times New Roman"/>
          <w:sz w:val="24"/>
        </w:rPr>
      </w:pPr>
    </w:p>
    <w:p w14:paraId="0CDE1B23" w14:textId="77777777" w:rsidR="00507436" w:rsidRPr="007F26B6" w:rsidRDefault="00593116" w:rsidP="00553BB0">
      <w:pPr>
        <w:pStyle w:val="a4"/>
        <w:spacing w:line="240" w:lineRule="auto"/>
        <w:contextualSpacing/>
        <w:jc w:val="center"/>
        <w:rPr>
          <w:rFonts w:ascii="Times New Roman" w:hAnsi="Times New Roman" w:cs="Times New Roman"/>
          <w:b/>
          <w:bCs/>
          <w:sz w:val="24"/>
        </w:rPr>
      </w:pPr>
      <w:r w:rsidRPr="007F26B6">
        <w:rPr>
          <w:rFonts w:ascii="Times New Roman" w:hAnsi="Times New Roman" w:cs="Times New Roman"/>
          <w:b/>
          <w:bCs/>
          <w:sz w:val="24"/>
        </w:rPr>
        <w:t>6</w:t>
      </w:r>
      <w:r w:rsidR="00507436" w:rsidRPr="007F26B6">
        <w:rPr>
          <w:rFonts w:ascii="Times New Roman" w:hAnsi="Times New Roman" w:cs="Times New Roman"/>
          <w:b/>
          <w:bCs/>
          <w:sz w:val="24"/>
        </w:rPr>
        <w:t>. Ответственность сторон</w:t>
      </w:r>
    </w:p>
    <w:p w14:paraId="3FC3C22A" w14:textId="4E6B5CBC" w:rsidR="00CD166F"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6</w:t>
      </w:r>
      <w:r w:rsidR="00553BB0" w:rsidRPr="007F26B6">
        <w:rPr>
          <w:rFonts w:ascii="Times New Roman" w:hAnsi="Times New Roman" w:cs="Times New Roman"/>
          <w:sz w:val="24"/>
        </w:rPr>
        <w:t xml:space="preserve">.1. </w:t>
      </w:r>
      <w:bookmarkStart w:id="8" w:name="_Hlk64289263"/>
      <w:bookmarkEnd w:id="7"/>
      <w:r w:rsidR="00CD166F" w:rsidRPr="007F26B6">
        <w:rPr>
          <w:rFonts w:ascii="Times New Roman" w:hAnsi="Times New Roman" w:cs="Times New Roman"/>
          <w:sz w:val="24"/>
        </w:rPr>
        <w:t xml:space="preserve">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w:t>
      </w:r>
      <w:r w:rsidR="00CD166F" w:rsidRPr="007F26B6">
        <w:rPr>
          <w:rFonts w:ascii="Times New Roman" w:hAnsi="Times New Roman" w:cs="Times New Roman"/>
          <w:sz w:val="24"/>
        </w:rPr>
        <w:lastRenderedPageBreak/>
        <w:t>законодательством Российской Федерации и договором, постановлением Правительства от 30.08.2017 №1042.</w:t>
      </w:r>
    </w:p>
    <w:p w14:paraId="07D18818" w14:textId="7B351162" w:rsidR="00335FE0" w:rsidRDefault="00335FE0" w:rsidP="00335FE0">
      <w:pPr>
        <w:pStyle w:val="a4"/>
        <w:spacing w:line="240" w:lineRule="auto"/>
        <w:ind w:firstLine="0"/>
        <w:contextualSpacing/>
        <w:rPr>
          <w:rFonts w:ascii="Times New Roman" w:hAnsi="Times New Roman" w:cs="Times New Roman"/>
          <w:sz w:val="24"/>
        </w:rPr>
      </w:pPr>
    </w:p>
    <w:p w14:paraId="3DE8E6FF" w14:textId="4CD58117" w:rsidR="00335FE0" w:rsidRDefault="00335FE0" w:rsidP="00335FE0">
      <w:pPr>
        <w:pStyle w:val="a4"/>
        <w:spacing w:line="240" w:lineRule="auto"/>
        <w:ind w:firstLine="0"/>
        <w:contextualSpacing/>
        <w:rPr>
          <w:rFonts w:ascii="Times New Roman" w:hAnsi="Times New Roman" w:cs="Times New Roman"/>
          <w:sz w:val="24"/>
        </w:rPr>
      </w:pPr>
    </w:p>
    <w:p w14:paraId="35C62F44" w14:textId="77777777" w:rsidR="00335FE0" w:rsidRPr="007F26B6" w:rsidRDefault="00335FE0" w:rsidP="00335FE0">
      <w:pPr>
        <w:pStyle w:val="a4"/>
        <w:spacing w:line="240" w:lineRule="auto"/>
        <w:ind w:firstLine="0"/>
        <w:contextualSpacing/>
        <w:rPr>
          <w:rFonts w:ascii="Times New Roman" w:hAnsi="Times New Roman" w:cs="Times New Roman"/>
          <w:sz w:val="24"/>
        </w:rPr>
      </w:pPr>
    </w:p>
    <w:p w14:paraId="53FCA4CA" w14:textId="77777777" w:rsidR="00507436" w:rsidRPr="007F26B6" w:rsidRDefault="00593116" w:rsidP="00CD166F">
      <w:pPr>
        <w:pStyle w:val="a4"/>
        <w:spacing w:line="240" w:lineRule="auto"/>
        <w:contextualSpacing/>
        <w:jc w:val="center"/>
        <w:rPr>
          <w:rFonts w:ascii="Times New Roman" w:hAnsi="Times New Roman" w:cs="Times New Roman"/>
          <w:b/>
          <w:bCs/>
          <w:sz w:val="24"/>
        </w:rPr>
      </w:pPr>
      <w:r w:rsidRPr="007F26B6">
        <w:rPr>
          <w:rFonts w:ascii="Times New Roman" w:hAnsi="Times New Roman" w:cs="Times New Roman"/>
          <w:b/>
          <w:bCs/>
          <w:sz w:val="24"/>
        </w:rPr>
        <w:t>7</w:t>
      </w:r>
      <w:r w:rsidR="00507436" w:rsidRPr="007F26B6">
        <w:rPr>
          <w:rFonts w:ascii="Times New Roman" w:hAnsi="Times New Roman" w:cs="Times New Roman"/>
          <w:b/>
          <w:bCs/>
          <w:sz w:val="24"/>
        </w:rPr>
        <w:t>. Порядок разрешения споров</w:t>
      </w:r>
    </w:p>
    <w:p w14:paraId="1E4AC9ED" w14:textId="77777777" w:rsidR="00507436" w:rsidRPr="007F26B6"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7</w:t>
      </w:r>
      <w:r w:rsidR="00507436" w:rsidRPr="007F26B6">
        <w:rPr>
          <w:rFonts w:ascii="Times New Roman" w:hAnsi="Times New Roman" w:cs="Times New Roman"/>
          <w:sz w:val="24"/>
        </w:rPr>
        <w:t>.1. 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36315C32" w14:textId="77777777" w:rsidR="00507436" w:rsidRPr="007F26B6"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7</w:t>
      </w:r>
      <w:r w:rsidR="00507436" w:rsidRPr="007F26B6">
        <w:rPr>
          <w:rFonts w:ascii="Times New Roman" w:hAnsi="Times New Roman" w:cs="Times New Roman"/>
          <w:sz w:val="24"/>
        </w:rPr>
        <w:t>.2. Стороны определяют следующий порядок досудебного, претензионного урегулирования разногласий:</w:t>
      </w:r>
    </w:p>
    <w:p w14:paraId="1EAAAE80" w14:textId="77777777" w:rsidR="00507436" w:rsidRPr="007F26B6"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7</w:t>
      </w:r>
      <w:r w:rsidR="00507436" w:rsidRPr="007F26B6">
        <w:rPr>
          <w:rFonts w:ascii="Times New Roman" w:hAnsi="Times New Roman" w:cs="Times New Roman"/>
          <w:sz w:val="24"/>
        </w:rPr>
        <w:t>.2.1. Датой предъявления претензии считается дата отправления (по отметке почтового штемпеля на конверте), оригиналов претензионных документов.</w:t>
      </w:r>
    </w:p>
    <w:p w14:paraId="14F53128" w14:textId="77777777" w:rsidR="00507436" w:rsidRPr="007F26B6"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7</w:t>
      </w:r>
      <w:r w:rsidR="00507436" w:rsidRPr="007F26B6">
        <w:rPr>
          <w:rFonts w:ascii="Times New Roman" w:hAnsi="Times New Roman" w:cs="Times New Roman"/>
          <w:sz w:val="24"/>
        </w:rPr>
        <w:t>.2.2. Сторона, получившая претензию, обязана рассмотреть ее и дать ответ по существу или о ходе ее выполнения не позднее 15-ти дней с момента предъявления претензии.</w:t>
      </w:r>
    </w:p>
    <w:p w14:paraId="1D6B780B" w14:textId="77777777" w:rsidR="00507436" w:rsidRPr="007F26B6"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7</w:t>
      </w:r>
      <w:r w:rsidR="00507436" w:rsidRPr="007F26B6">
        <w:rPr>
          <w:rFonts w:ascii="Times New Roman" w:hAnsi="Times New Roman" w:cs="Times New Roman"/>
          <w:sz w:val="24"/>
        </w:rPr>
        <w:t xml:space="preserve">.3. В случае </w:t>
      </w:r>
      <w:r w:rsidR="009D3BB9" w:rsidRPr="007F26B6">
        <w:rPr>
          <w:rFonts w:ascii="Times New Roman" w:hAnsi="Times New Roman" w:cs="Times New Roman"/>
          <w:sz w:val="24"/>
        </w:rPr>
        <w:t>не достижения</w:t>
      </w:r>
      <w:r w:rsidR="00507436" w:rsidRPr="007F26B6">
        <w:rPr>
          <w:rFonts w:ascii="Times New Roman" w:hAnsi="Times New Roman" w:cs="Times New Roman"/>
          <w:sz w:val="24"/>
        </w:rPr>
        <w:t xml:space="preserve"> согласия по спорным вопросам Стороны вправе обращаться в Арбитражный суд Республики Татарстан.</w:t>
      </w:r>
    </w:p>
    <w:p w14:paraId="3EE8ED6D" w14:textId="4EDB893A" w:rsidR="002263DE" w:rsidRDefault="00593116" w:rsidP="00335FE0">
      <w:pPr>
        <w:pStyle w:val="a4"/>
        <w:spacing w:line="240" w:lineRule="auto"/>
        <w:ind w:firstLine="0"/>
        <w:contextualSpacing/>
        <w:rPr>
          <w:rFonts w:ascii="Times New Roman" w:hAnsi="Times New Roman" w:cs="Times New Roman"/>
          <w:sz w:val="24"/>
        </w:rPr>
      </w:pPr>
      <w:r w:rsidRPr="007F26B6">
        <w:rPr>
          <w:rFonts w:ascii="Times New Roman" w:hAnsi="Times New Roman" w:cs="Times New Roman"/>
          <w:sz w:val="24"/>
        </w:rPr>
        <w:t>7</w:t>
      </w:r>
      <w:r w:rsidR="00507436" w:rsidRPr="007F26B6">
        <w:rPr>
          <w:rFonts w:ascii="Times New Roman" w:hAnsi="Times New Roman" w:cs="Times New Roman"/>
          <w:sz w:val="24"/>
        </w:rPr>
        <w:t>.4. Взаимоотношения сторон, не урегулированные настоящим договором, регламентируются действующим законодательством Российской Федерации.</w:t>
      </w:r>
    </w:p>
    <w:p w14:paraId="572C63FD" w14:textId="77777777" w:rsidR="00E071D4" w:rsidRDefault="00E071D4" w:rsidP="006D5F7C">
      <w:pPr>
        <w:pStyle w:val="a4"/>
        <w:spacing w:line="240" w:lineRule="auto"/>
        <w:contextualSpacing/>
        <w:rPr>
          <w:rFonts w:ascii="Times New Roman" w:hAnsi="Times New Roman" w:cs="Times New Roman"/>
          <w:sz w:val="24"/>
        </w:rPr>
      </w:pPr>
    </w:p>
    <w:p w14:paraId="311F9BBD" w14:textId="1C2C2A84" w:rsidR="00E071D4" w:rsidRDefault="00E071D4" w:rsidP="00E071D4">
      <w:pPr>
        <w:autoSpaceDE w:val="0"/>
        <w:autoSpaceDN w:val="0"/>
        <w:adjustRightInd w:val="0"/>
        <w:ind w:firstLine="540"/>
        <w:jc w:val="center"/>
        <w:rPr>
          <w:b/>
        </w:rPr>
      </w:pPr>
      <w:r>
        <w:rPr>
          <w:b/>
        </w:rPr>
        <w:t>8. Антикоррупционная оговорка</w:t>
      </w:r>
    </w:p>
    <w:p w14:paraId="24A660C0" w14:textId="59A9C1CF" w:rsidR="00E071D4" w:rsidRDefault="00E071D4" w:rsidP="00E071D4">
      <w:pPr>
        <w:autoSpaceDE w:val="0"/>
        <w:autoSpaceDN w:val="0"/>
        <w:adjustRightInd w:val="0"/>
        <w:ind w:firstLine="540"/>
        <w:jc w:val="both"/>
      </w:pPr>
      <w: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DA7D58" w14:textId="39DA4F65" w:rsidR="00E071D4" w:rsidRDefault="00E071D4" w:rsidP="00E071D4">
      <w:pPr>
        <w:autoSpaceDE w:val="0"/>
        <w:autoSpaceDN w:val="0"/>
        <w:adjustRightInd w:val="0"/>
        <w:ind w:firstLine="540"/>
        <w:jc w:val="both"/>
      </w:pPr>
      <w: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62075968" w14:textId="7D7D3735" w:rsidR="00E071D4" w:rsidRDefault="00E071D4" w:rsidP="00E071D4">
      <w:pPr>
        <w:autoSpaceDE w:val="0"/>
        <w:autoSpaceDN w:val="0"/>
        <w:adjustRightInd w:val="0"/>
        <w:ind w:firstLine="540"/>
        <w:jc w:val="both"/>
      </w:pPr>
      <w:r>
        <w:t>8.3. В случае возникновения у Стороны подозрений, что произошло или может произойти нарушение каких-либо положений пункта 8.1, 8.2. договора, соответствующая Сторона обязуется уведомить об этом другую Сторону в письменной форме.</w:t>
      </w:r>
    </w:p>
    <w:p w14:paraId="4EFDCCB6" w14:textId="62B2A8CC" w:rsidR="00E071D4" w:rsidRDefault="00E071D4" w:rsidP="00E071D4">
      <w:pPr>
        <w:autoSpaceDE w:val="0"/>
        <w:autoSpaceDN w:val="0"/>
        <w:adjustRightInd w:val="0"/>
        <w:ind w:firstLine="540"/>
        <w:jc w:val="both"/>
      </w:pPr>
      <w: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8.1.,8.2.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9A34B77" w14:textId="5FD8AB00" w:rsidR="00E071D4" w:rsidRDefault="00E071D4" w:rsidP="00335FE0">
      <w:pPr>
        <w:autoSpaceDE w:val="0"/>
        <w:autoSpaceDN w:val="0"/>
        <w:adjustRightInd w:val="0"/>
        <w:jc w:val="both"/>
      </w:pPr>
      <w:r>
        <w:t>8.4. В случае нарушения одной Стороной обязательств воздерживаться от запрещенных в пункте 8.1.,8.2.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
    <w:p w14:paraId="16250D26" w14:textId="26761EBB" w:rsidR="00D01CE9" w:rsidRDefault="00D01CE9" w:rsidP="00335FE0">
      <w:pPr>
        <w:autoSpaceDE w:val="0"/>
        <w:autoSpaceDN w:val="0"/>
        <w:adjustRightInd w:val="0"/>
        <w:jc w:val="both"/>
      </w:pPr>
    </w:p>
    <w:p w14:paraId="1C85C10E" w14:textId="77777777" w:rsidR="00D01CE9" w:rsidRDefault="00D01CE9" w:rsidP="00335FE0">
      <w:pPr>
        <w:autoSpaceDE w:val="0"/>
        <w:autoSpaceDN w:val="0"/>
        <w:adjustRightInd w:val="0"/>
        <w:jc w:val="both"/>
      </w:pPr>
    </w:p>
    <w:p w14:paraId="06277065" w14:textId="77777777" w:rsidR="00E071D4" w:rsidRPr="007F26B6" w:rsidRDefault="00E071D4" w:rsidP="006D5F7C">
      <w:pPr>
        <w:pStyle w:val="a4"/>
        <w:spacing w:line="240" w:lineRule="auto"/>
        <w:contextualSpacing/>
        <w:rPr>
          <w:rFonts w:ascii="Times New Roman" w:hAnsi="Times New Roman" w:cs="Times New Roman"/>
          <w:sz w:val="24"/>
        </w:rPr>
      </w:pPr>
    </w:p>
    <w:p w14:paraId="08E9479E" w14:textId="29A551C0" w:rsidR="00507436" w:rsidRPr="007F26B6" w:rsidRDefault="00E071D4" w:rsidP="00553BB0">
      <w:pPr>
        <w:pStyle w:val="a4"/>
        <w:spacing w:line="240" w:lineRule="auto"/>
        <w:contextualSpacing/>
        <w:jc w:val="center"/>
        <w:rPr>
          <w:rFonts w:ascii="Times New Roman" w:hAnsi="Times New Roman" w:cs="Times New Roman"/>
          <w:b/>
          <w:bCs/>
          <w:sz w:val="24"/>
        </w:rPr>
      </w:pPr>
      <w:r>
        <w:rPr>
          <w:rFonts w:ascii="Times New Roman" w:hAnsi="Times New Roman" w:cs="Times New Roman"/>
          <w:b/>
          <w:bCs/>
          <w:sz w:val="24"/>
        </w:rPr>
        <w:lastRenderedPageBreak/>
        <w:t>9</w:t>
      </w:r>
      <w:r w:rsidR="00507436" w:rsidRPr="007F26B6">
        <w:rPr>
          <w:rFonts w:ascii="Times New Roman" w:hAnsi="Times New Roman" w:cs="Times New Roman"/>
          <w:b/>
          <w:bCs/>
          <w:sz w:val="24"/>
        </w:rPr>
        <w:t>. Срок действия, порядок изменения и расторжения договора</w:t>
      </w:r>
    </w:p>
    <w:p w14:paraId="786D23C7" w14:textId="11059D01" w:rsidR="00DC3490" w:rsidRPr="007F26B6" w:rsidRDefault="00E071D4" w:rsidP="00335FE0">
      <w:pPr>
        <w:pStyle w:val="a4"/>
        <w:spacing w:line="240" w:lineRule="auto"/>
        <w:ind w:firstLine="0"/>
        <w:contextualSpacing/>
        <w:rPr>
          <w:rFonts w:ascii="Times New Roman" w:hAnsi="Times New Roman" w:cs="Times New Roman"/>
          <w:sz w:val="24"/>
        </w:rPr>
      </w:pPr>
      <w:r>
        <w:rPr>
          <w:rFonts w:ascii="Times New Roman" w:hAnsi="Times New Roman" w:cs="Times New Roman"/>
          <w:sz w:val="24"/>
        </w:rPr>
        <w:t>9</w:t>
      </w:r>
      <w:r w:rsidR="00507436" w:rsidRPr="007F26B6">
        <w:rPr>
          <w:rFonts w:ascii="Times New Roman" w:hAnsi="Times New Roman" w:cs="Times New Roman"/>
          <w:sz w:val="24"/>
        </w:rPr>
        <w:t xml:space="preserve">.1. Настоящий договор вступает в силу с момента подписания сторонами и действует до </w:t>
      </w:r>
      <w:r w:rsidR="001E0E2A" w:rsidRPr="007F26B6">
        <w:rPr>
          <w:rFonts w:ascii="Times New Roman" w:hAnsi="Times New Roman" w:cs="Times New Roman"/>
          <w:sz w:val="24"/>
        </w:rPr>
        <w:t>31</w:t>
      </w:r>
      <w:r w:rsidR="00F71A10" w:rsidRPr="007F26B6">
        <w:rPr>
          <w:rFonts w:ascii="Times New Roman" w:hAnsi="Times New Roman" w:cs="Times New Roman"/>
          <w:sz w:val="24"/>
        </w:rPr>
        <w:t>.12.20</w:t>
      </w:r>
      <w:r w:rsidR="007369B5" w:rsidRPr="007F26B6">
        <w:rPr>
          <w:rFonts w:ascii="Times New Roman" w:hAnsi="Times New Roman" w:cs="Times New Roman"/>
          <w:sz w:val="24"/>
        </w:rPr>
        <w:t>2</w:t>
      </w:r>
      <w:r w:rsidR="000A6DDB">
        <w:rPr>
          <w:rFonts w:ascii="Times New Roman" w:hAnsi="Times New Roman" w:cs="Times New Roman"/>
          <w:sz w:val="24"/>
        </w:rPr>
        <w:t>6</w:t>
      </w:r>
      <w:r w:rsidR="0094111E">
        <w:rPr>
          <w:rFonts w:ascii="Times New Roman" w:hAnsi="Times New Roman" w:cs="Times New Roman"/>
          <w:sz w:val="24"/>
        </w:rPr>
        <w:t>г</w:t>
      </w:r>
      <w:r w:rsidR="00590DCB" w:rsidRPr="007F26B6">
        <w:rPr>
          <w:rFonts w:ascii="Times New Roman" w:hAnsi="Times New Roman" w:cs="Times New Roman"/>
          <w:sz w:val="24"/>
        </w:rPr>
        <w:t>, а в части ис</w:t>
      </w:r>
      <w:r w:rsidR="000D1739" w:rsidRPr="007F26B6">
        <w:rPr>
          <w:rFonts w:ascii="Times New Roman" w:hAnsi="Times New Roman" w:cs="Times New Roman"/>
          <w:sz w:val="24"/>
        </w:rPr>
        <w:t xml:space="preserve">полнения </w:t>
      </w:r>
      <w:r w:rsidR="00590DCB" w:rsidRPr="007F26B6">
        <w:rPr>
          <w:rFonts w:ascii="Times New Roman" w:hAnsi="Times New Roman" w:cs="Times New Roman"/>
          <w:sz w:val="24"/>
        </w:rPr>
        <w:t xml:space="preserve">сторонами </w:t>
      </w:r>
      <w:r w:rsidR="000D1739" w:rsidRPr="007F26B6">
        <w:rPr>
          <w:rFonts w:ascii="Times New Roman" w:hAnsi="Times New Roman" w:cs="Times New Roman"/>
          <w:sz w:val="24"/>
        </w:rPr>
        <w:t>своих обязательств</w:t>
      </w:r>
      <w:r w:rsidR="00590DCB" w:rsidRPr="007F26B6">
        <w:rPr>
          <w:rFonts w:ascii="Times New Roman" w:hAnsi="Times New Roman" w:cs="Times New Roman"/>
          <w:sz w:val="24"/>
        </w:rPr>
        <w:t xml:space="preserve"> по условиям договора – до их завершения</w:t>
      </w:r>
      <w:r w:rsidR="000D1739" w:rsidRPr="007F26B6">
        <w:rPr>
          <w:rFonts w:ascii="Times New Roman" w:hAnsi="Times New Roman" w:cs="Times New Roman"/>
          <w:sz w:val="24"/>
        </w:rPr>
        <w:t>.</w:t>
      </w:r>
      <w:bookmarkStart w:id="9" w:name="_ref_1-36dece6ceecd48"/>
      <w:r w:rsidR="00DC3490" w:rsidRPr="007F26B6">
        <w:rPr>
          <w:rFonts w:ascii="Times New Roman" w:hAnsi="Times New Roman" w:cs="Times New Roman"/>
          <w:sz w:val="24"/>
        </w:rPr>
        <w:t xml:space="preserve"> </w:t>
      </w:r>
    </w:p>
    <w:p w14:paraId="0E029004" w14:textId="2E5ED3BB" w:rsidR="00DC3490" w:rsidRPr="007F26B6" w:rsidRDefault="00E071D4" w:rsidP="00335FE0">
      <w:pPr>
        <w:pStyle w:val="a4"/>
        <w:spacing w:line="240" w:lineRule="auto"/>
        <w:ind w:firstLine="0"/>
        <w:contextualSpacing/>
        <w:rPr>
          <w:rFonts w:ascii="Times New Roman" w:hAnsi="Times New Roman" w:cs="Times New Roman"/>
          <w:sz w:val="24"/>
        </w:rPr>
      </w:pPr>
      <w:r>
        <w:rPr>
          <w:rFonts w:ascii="Times New Roman" w:hAnsi="Times New Roman" w:cs="Times New Roman"/>
          <w:sz w:val="24"/>
        </w:rPr>
        <w:t>9</w:t>
      </w:r>
      <w:r w:rsidR="00DC3490" w:rsidRPr="007F26B6">
        <w:rPr>
          <w:rFonts w:ascii="Times New Roman" w:hAnsi="Times New Roman" w:cs="Times New Roman"/>
          <w:sz w:val="24"/>
        </w:rPr>
        <w:t>.2. Договор может быть изменен или расторгнут по соглашению сторон.</w:t>
      </w:r>
      <w:bookmarkEnd w:id="9"/>
    </w:p>
    <w:p w14:paraId="135BB3B6" w14:textId="524BF6C0" w:rsidR="00685D5A" w:rsidRDefault="00E071D4" w:rsidP="00335FE0">
      <w:pPr>
        <w:pStyle w:val="a4"/>
        <w:spacing w:line="240" w:lineRule="auto"/>
        <w:ind w:firstLine="0"/>
        <w:contextualSpacing/>
        <w:rPr>
          <w:rFonts w:ascii="Times New Roman" w:hAnsi="Times New Roman" w:cs="Times New Roman"/>
          <w:sz w:val="24"/>
        </w:rPr>
      </w:pPr>
      <w:r>
        <w:rPr>
          <w:rFonts w:ascii="Times New Roman" w:hAnsi="Times New Roman" w:cs="Times New Roman"/>
          <w:sz w:val="24"/>
        </w:rPr>
        <w:t>9</w:t>
      </w:r>
      <w:r w:rsidR="00507436" w:rsidRPr="007F26B6">
        <w:rPr>
          <w:rFonts w:ascii="Times New Roman" w:hAnsi="Times New Roman" w:cs="Times New Roman"/>
          <w:sz w:val="24"/>
        </w:rPr>
        <w:t>.</w:t>
      </w:r>
      <w:r w:rsidR="00DC3490" w:rsidRPr="007F26B6">
        <w:rPr>
          <w:rFonts w:ascii="Times New Roman" w:hAnsi="Times New Roman" w:cs="Times New Roman"/>
          <w:sz w:val="24"/>
        </w:rPr>
        <w:t>3</w:t>
      </w:r>
      <w:r w:rsidR="00507436" w:rsidRPr="007F26B6">
        <w:rPr>
          <w:rFonts w:ascii="Times New Roman" w:hAnsi="Times New Roman" w:cs="Times New Roman"/>
          <w:sz w:val="24"/>
        </w:rPr>
        <w:t>. 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4745F439" w14:textId="77777777" w:rsidR="00D01CE9" w:rsidRPr="007F26B6" w:rsidRDefault="00D01CE9" w:rsidP="00335FE0">
      <w:pPr>
        <w:pStyle w:val="a4"/>
        <w:spacing w:line="240" w:lineRule="auto"/>
        <w:ind w:firstLine="0"/>
        <w:contextualSpacing/>
        <w:rPr>
          <w:rFonts w:ascii="Times New Roman" w:hAnsi="Times New Roman" w:cs="Times New Roman"/>
          <w:sz w:val="24"/>
        </w:rPr>
      </w:pPr>
    </w:p>
    <w:p w14:paraId="400A00D1" w14:textId="2806A61F" w:rsidR="00131ABC" w:rsidRPr="007F26B6" w:rsidRDefault="00E071D4" w:rsidP="00553BB0">
      <w:pPr>
        <w:pStyle w:val="a4"/>
        <w:spacing w:line="240" w:lineRule="auto"/>
        <w:ind w:firstLine="0"/>
        <w:contextualSpacing/>
        <w:jc w:val="center"/>
        <w:rPr>
          <w:rFonts w:ascii="Times New Roman" w:hAnsi="Times New Roman" w:cs="Times New Roman"/>
          <w:sz w:val="24"/>
        </w:rPr>
      </w:pPr>
      <w:r>
        <w:rPr>
          <w:rFonts w:ascii="Times New Roman" w:hAnsi="Times New Roman" w:cs="Times New Roman"/>
          <w:b/>
          <w:bCs/>
          <w:sz w:val="24"/>
        </w:rPr>
        <w:t>10</w:t>
      </w:r>
      <w:r w:rsidR="00131ABC" w:rsidRPr="007F26B6">
        <w:rPr>
          <w:rFonts w:ascii="Times New Roman" w:hAnsi="Times New Roman" w:cs="Times New Roman"/>
          <w:b/>
          <w:bCs/>
          <w:sz w:val="24"/>
        </w:rPr>
        <w:t>. Заключительные положения</w:t>
      </w:r>
    </w:p>
    <w:p w14:paraId="5ACE3880" w14:textId="0F100A5D" w:rsidR="00131ABC" w:rsidRPr="007F26B6" w:rsidRDefault="00E071D4" w:rsidP="00335FE0">
      <w:pPr>
        <w:pStyle w:val="a4"/>
        <w:spacing w:line="240" w:lineRule="auto"/>
        <w:ind w:firstLine="0"/>
        <w:contextualSpacing/>
        <w:rPr>
          <w:rFonts w:ascii="Times New Roman" w:hAnsi="Times New Roman" w:cs="Times New Roman"/>
          <w:sz w:val="24"/>
        </w:rPr>
      </w:pPr>
      <w:r>
        <w:rPr>
          <w:rFonts w:ascii="Times New Roman" w:hAnsi="Times New Roman" w:cs="Times New Roman"/>
          <w:sz w:val="24"/>
        </w:rPr>
        <w:t>10</w:t>
      </w:r>
      <w:r w:rsidR="00131ABC" w:rsidRPr="007F26B6">
        <w:rPr>
          <w:rFonts w:ascii="Times New Roman" w:hAnsi="Times New Roman" w:cs="Times New Roman"/>
          <w:sz w:val="24"/>
        </w:rPr>
        <w:t>.1. Настоящий договор составлен в двух экземплярах на русском языке. Об</w:t>
      </w:r>
      <w:r w:rsidR="00335FE0">
        <w:rPr>
          <w:rFonts w:ascii="Times New Roman" w:hAnsi="Times New Roman" w:cs="Times New Roman"/>
          <w:sz w:val="24"/>
        </w:rPr>
        <w:t>а</w:t>
      </w:r>
      <w:r w:rsidR="00131ABC" w:rsidRPr="007F26B6">
        <w:rPr>
          <w:rFonts w:ascii="Times New Roman" w:hAnsi="Times New Roman" w:cs="Times New Roman"/>
          <w:sz w:val="24"/>
        </w:rPr>
        <w:t xml:space="preserve"> экземпляра идентичны и имеют одинаковую юридическую силу. У каждой из сторон находится экземпляр настоящего договора.</w:t>
      </w:r>
    </w:p>
    <w:p w14:paraId="345A79E4" w14:textId="4407CEBF" w:rsidR="00507436" w:rsidRPr="007F26B6" w:rsidRDefault="00E071D4" w:rsidP="00335FE0">
      <w:pPr>
        <w:pStyle w:val="a4"/>
        <w:spacing w:line="240" w:lineRule="auto"/>
        <w:ind w:firstLine="0"/>
        <w:contextualSpacing/>
        <w:rPr>
          <w:rFonts w:ascii="Times New Roman" w:hAnsi="Times New Roman" w:cs="Times New Roman"/>
          <w:sz w:val="24"/>
        </w:rPr>
      </w:pPr>
      <w:r>
        <w:rPr>
          <w:rFonts w:ascii="Times New Roman" w:hAnsi="Times New Roman" w:cs="Times New Roman"/>
          <w:sz w:val="24"/>
        </w:rPr>
        <w:t>10</w:t>
      </w:r>
      <w:r w:rsidR="00507436" w:rsidRPr="007F26B6">
        <w:rPr>
          <w:rFonts w:ascii="Times New Roman" w:hAnsi="Times New Roman" w:cs="Times New Roman"/>
          <w:sz w:val="24"/>
        </w:rPr>
        <w:t>.2. С момента подписания настоящего договора все ранее заключенные письменные и устные соглашения утрачивают силу.</w:t>
      </w:r>
    </w:p>
    <w:p w14:paraId="0E02EF2E" w14:textId="35C870CC" w:rsidR="00593116" w:rsidRDefault="00E071D4" w:rsidP="00335FE0">
      <w:pPr>
        <w:tabs>
          <w:tab w:val="left" w:pos="426"/>
        </w:tabs>
        <w:contextualSpacing/>
        <w:jc w:val="both"/>
      </w:pPr>
      <w:r>
        <w:t>10</w:t>
      </w:r>
      <w:r w:rsidR="00177C9B" w:rsidRPr="007F26B6">
        <w:t>.3. Следующие приложения являются неотъемлемой частью настоящего договора:</w:t>
      </w:r>
      <w:r w:rsidR="00177C9B" w:rsidRPr="007F26B6">
        <w:rPr>
          <w:b/>
        </w:rPr>
        <w:t xml:space="preserve"> </w:t>
      </w:r>
      <w:r w:rsidR="00177C9B" w:rsidRPr="007F26B6">
        <w:t xml:space="preserve">- </w:t>
      </w:r>
      <w:r>
        <w:t>техническое задание</w:t>
      </w:r>
      <w:r w:rsidR="00177C9B" w:rsidRPr="007F26B6">
        <w:t xml:space="preserve"> (приложение 1)</w:t>
      </w:r>
      <w:r w:rsidR="00685D5A" w:rsidRPr="007F26B6">
        <w:t>.</w:t>
      </w:r>
    </w:p>
    <w:p w14:paraId="219E78E7" w14:textId="77777777" w:rsidR="0022545C" w:rsidRPr="007F26B6" w:rsidRDefault="0022545C" w:rsidP="00293FAD">
      <w:pPr>
        <w:tabs>
          <w:tab w:val="left" w:pos="426"/>
        </w:tabs>
        <w:ind w:firstLine="709"/>
        <w:contextualSpacing/>
        <w:jc w:val="both"/>
      </w:pPr>
    </w:p>
    <w:bookmarkEnd w:id="8"/>
    <w:p w14:paraId="5790EA71" w14:textId="77777777" w:rsidR="00672EDA" w:rsidRDefault="00593116" w:rsidP="00A72CF8">
      <w:pPr>
        <w:pStyle w:val="a4"/>
        <w:spacing w:line="240" w:lineRule="auto"/>
        <w:ind w:firstLine="0"/>
        <w:contextualSpacing/>
        <w:jc w:val="center"/>
        <w:rPr>
          <w:rFonts w:ascii="Times New Roman" w:hAnsi="Times New Roman" w:cs="Times New Roman"/>
          <w:b/>
          <w:bCs/>
          <w:sz w:val="24"/>
        </w:rPr>
      </w:pPr>
      <w:r w:rsidRPr="007F26B6">
        <w:rPr>
          <w:rFonts w:ascii="Times New Roman" w:hAnsi="Times New Roman" w:cs="Times New Roman"/>
          <w:b/>
          <w:bCs/>
          <w:sz w:val="24"/>
        </w:rPr>
        <w:t>10. Адреса и банковские реквизиты сторон</w:t>
      </w:r>
    </w:p>
    <w:tbl>
      <w:tblPr>
        <w:tblpPr w:leftFromText="180" w:rightFromText="180" w:vertAnchor="text" w:horzAnchor="margin" w:tblpY="231"/>
        <w:tblOverlap w:val="never"/>
        <w:tblW w:w="4746" w:type="pct"/>
        <w:tblLook w:val="01E0" w:firstRow="1" w:lastRow="1" w:firstColumn="1" w:lastColumn="1" w:noHBand="0" w:noVBand="0"/>
      </w:tblPr>
      <w:tblGrid>
        <w:gridCol w:w="4569"/>
        <w:gridCol w:w="4580"/>
      </w:tblGrid>
      <w:tr w:rsidR="00672EDA" w:rsidRPr="00672EDA" w14:paraId="41D5C9FC" w14:textId="77777777" w:rsidTr="007505AA">
        <w:tc>
          <w:tcPr>
            <w:tcW w:w="2497" w:type="pct"/>
          </w:tcPr>
          <w:p w14:paraId="6D7ED78D" w14:textId="77777777" w:rsidR="00672EDA" w:rsidRPr="00672EDA" w:rsidRDefault="00672EDA" w:rsidP="00672EDA">
            <w:pPr>
              <w:jc w:val="center"/>
              <w:rPr>
                <w:b/>
                <w:bCs/>
              </w:rPr>
            </w:pPr>
            <w:r w:rsidRPr="00672EDA">
              <w:rPr>
                <w:b/>
                <w:bCs/>
                <w:sz w:val="22"/>
                <w:szCs w:val="22"/>
              </w:rPr>
              <w:t>Заказчик</w:t>
            </w:r>
          </w:p>
          <w:p w14:paraId="362028A5" w14:textId="77777777" w:rsidR="007505AA" w:rsidRDefault="00672EDA" w:rsidP="00672EDA">
            <w:pPr>
              <w:jc w:val="center"/>
              <w:rPr>
                <w:b/>
                <w:sz w:val="22"/>
                <w:szCs w:val="22"/>
              </w:rPr>
            </w:pPr>
            <w:proofErr w:type="gramStart"/>
            <w:r w:rsidRPr="00672EDA">
              <w:rPr>
                <w:b/>
                <w:sz w:val="22"/>
                <w:szCs w:val="22"/>
              </w:rPr>
              <w:t xml:space="preserve">ФКУ </w:t>
            </w:r>
            <w:r w:rsidR="007505AA" w:rsidRPr="007505AA">
              <w:rPr>
                <w:b/>
                <w:sz w:val="22"/>
                <w:szCs w:val="22"/>
              </w:rPr>
              <w:t xml:space="preserve"> ИЦ</w:t>
            </w:r>
            <w:proofErr w:type="gramEnd"/>
            <w:r w:rsidR="007505AA" w:rsidRPr="007505AA">
              <w:rPr>
                <w:b/>
                <w:sz w:val="22"/>
                <w:szCs w:val="22"/>
              </w:rPr>
              <w:t xml:space="preserve">-1 </w:t>
            </w:r>
            <w:r w:rsidRPr="00672EDA">
              <w:rPr>
                <w:b/>
                <w:sz w:val="22"/>
                <w:szCs w:val="22"/>
              </w:rPr>
              <w:t xml:space="preserve">УФСИН России по </w:t>
            </w:r>
          </w:p>
          <w:p w14:paraId="0AC4157D" w14:textId="77777777" w:rsidR="00672EDA" w:rsidRPr="00672EDA" w:rsidRDefault="00672EDA" w:rsidP="00672EDA">
            <w:pPr>
              <w:jc w:val="center"/>
              <w:rPr>
                <w:b/>
              </w:rPr>
            </w:pPr>
            <w:r w:rsidRPr="00672EDA">
              <w:rPr>
                <w:b/>
                <w:sz w:val="22"/>
                <w:szCs w:val="22"/>
              </w:rPr>
              <w:t>Республике Татарстан</w:t>
            </w:r>
          </w:p>
        </w:tc>
        <w:tc>
          <w:tcPr>
            <w:tcW w:w="2503" w:type="pct"/>
          </w:tcPr>
          <w:p w14:paraId="1F792432" w14:textId="77777777" w:rsidR="00672EDA" w:rsidRPr="00A72CF8" w:rsidRDefault="00672EDA" w:rsidP="00672EDA">
            <w:pPr>
              <w:ind w:left="22"/>
              <w:jc w:val="center"/>
              <w:rPr>
                <w:b/>
                <w:bCs/>
              </w:rPr>
            </w:pPr>
            <w:r w:rsidRPr="00A72CF8">
              <w:rPr>
                <w:b/>
                <w:bCs/>
                <w:sz w:val="22"/>
                <w:szCs w:val="22"/>
              </w:rPr>
              <w:t>Исполнитель</w:t>
            </w:r>
          </w:p>
          <w:p w14:paraId="056E4618" w14:textId="77777777" w:rsidR="00A40356" w:rsidRPr="00A40356" w:rsidRDefault="00A23CFE" w:rsidP="00A40356">
            <w:pPr>
              <w:widowControl w:val="0"/>
              <w:spacing w:before="20"/>
              <w:rPr>
                <w:b/>
                <w:sz w:val="22"/>
                <w:szCs w:val="22"/>
              </w:rPr>
            </w:pPr>
            <w:r>
              <w:rPr>
                <w:b/>
                <w:sz w:val="22"/>
                <w:szCs w:val="22"/>
              </w:rPr>
              <w:t>___________________________________</w:t>
            </w:r>
          </w:p>
          <w:p w14:paraId="7283B579" w14:textId="77777777" w:rsidR="00672EDA" w:rsidRPr="00672EDA" w:rsidRDefault="00672EDA" w:rsidP="00672EDA">
            <w:pPr>
              <w:tabs>
                <w:tab w:val="left" w:pos="1427"/>
              </w:tabs>
              <w:ind w:left="22"/>
              <w:jc w:val="center"/>
              <w:rPr>
                <w:b/>
                <w:bCs/>
                <w:highlight w:val="yellow"/>
              </w:rPr>
            </w:pPr>
          </w:p>
        </w:tc>
      </w:tr>
      <w:tr w:rsidR="00672EDA" w:rsidRPr="00A72CF8" w14:paraId="5FCDC350" w14:textId="77777777" w:rsidTr="007505AA">
        <w:tc>
          <w:tcPr>
            <w:tcW w:w="2497" w:type="pct"/>
          </w:tcPr>
          <w:p w14:paraId="41B29918" w14:textId="77777777" w:rsidR="00672EDA" w:rsidRPr="00A72CF8" w:rsidRDefault="00672EDA" w:rsidP="00672EDA">
            <w:pPr>
              <w:spacing w:line="276" w:lineRule="auto"/>
              <w:rPr>
                <w:rFonts w:eastAsia="Calibri"/>
                <w:sz w:val="22"/>
                <w:szCs w:val="22"/>
                <w:lang w:eastAsia="en-US"/>
              </w:rPr>
            </w:pPr>
            <w:r w:rsidRPr="00A72CF8">
              <w:rPr>
                <w:rFonts w:eastAsia="Calibri"/>
                <w:sz w:val="22"/>
                <w:szCs w:val="22"/>
                <w:lang w:eastAsia="en-US"/>
              </w:rPr>
              <w:t xml:space="preserve">Место нахождения: </w:t>
            </w:r>
          </w:p>
          <w:p w14:paraId="7BA811AB" w14:textId="77777777" w:rsidR="00672EDA" w:rsidRPr="00A72CF8" w:rsidRDefault="007505AA" w:rsidP="00672EDA">
            <w:pPr>
              <w:spacing w:line="276" w:lineRule="auto"/>
              <w:rPr>
                <w:rFonts w:eastAsia="Calibri"/>
                <w:sz w:val="22"/>
                <w:szCs w:val="22"/>
                <w:lang w:eastAsia="en-US"/>
              </w:rPr>
            </w:pPr>
            <w:r w:rsidRPr="007505AA">
              <w:rPr>
                <w:rFonts w:eastAsia="Calibri"/>
                <w:sz w:val="22"/>
                <w:szCs w:val="22"/>
                <w:lang w:eastAsia="en-US"/>
              </w:rPr>
              <w:t xml:space="preserve">420051, г. Казань, ул. Тэцевская, </w:t>
            </w:r>
            <w:r>
              <w:rPr>
                <w:rFonts w:eastAsia="Calibri"/>
                <w:sz w:val="22"/>
                <w:szCs w:val="22"/>
                <w:lang w:eastAsia="en-US"/>
              </w:rPr>
              <w:t>д.</w:t>
            </w:r>
            <w:r w:rsidRPr="007505AA">
              <w:rPr>
                <w:rFonts w:eastAsia="Calibri"/>
                <w:sz w:val="22"/>
                <w:szCs w:val="22"/>
                <w:lang w:eastAsia="en-US"/>
              </w:rPr>
              <w:t> 269</w:t>
            </w:r>
            <w:r>
              <w:rPr>
                <w:rFonts w:eastAsia="Calibri"/>
                <w:sz w:val="22"/>
                <w:szCs w:val="22"/>
                <w:lang w:eastAsia="en-US"/>
              </w:rPr>
              <w:t xml:space="preserve"> </w:t>
            </w:r>
            <w:r w:rsidR="00672EDA" w:rsidRPr="00A72CF8">
              <w:rPr>
                <w:rFonts w:eastAsia="Calibri"/>
                <w:sz w:val="22"/>
                <w:szCs w:val="22"/>
                <w:lang w:eastAsia="en-US"/>
              </w:rPr>
              <w:t>Фактическое место нахождения:</w:t>
            </w:r>
          </w:p>
          <w:p w14:paraId="79BAD929" w14:textId="77777777" w:rsidR="007505AA" w:rsidRDefault="007505AA" w:rsidP="00672EDA">
            <w:pPr>
              <w:rPr>
                <w:rFonts w:eastAsia="Calibri"/>
                <w:sz w:val="22"/>
                <w:szCs w:val="22"/>
                <w:lang w:eastAsia="en-US"/>
              </w:rPr>
            </w:pPr>
            <w:r w:rsidRPr="007505AA">
              <w:rPr>
                <w:rFonts w:eastAsia="Calibri"/>
                <w:sz w:val="22"/>
                <w:szCs w:val="22"/>
                <w:lang w:eastAsia="en-US"/>
              </w:rPr>
              <w:t xml:space="preserve">420051, г. Казань, ул. Тэцевская, </w:t>
            </w:r>
            <w:r>
              <w:rPr>
                <w:rFonts w:eastAsia="Calibri"/>
                <w:sz w:val="22"/>
                <w:szCs w:val="22"/>
                <w:lang w:eastAsia="en-US"/>
              </w:rPr>
              <w:t>д.</w:t>
            </w:r>
            <w:r w:rsidRPr="007505AA">
              <w:rPr>
                <w:rFonts w:eastAsia="Calibri"/>
                <w:sz w:val="22"/>
                <w:szCs w:val="22"/>
                <w:lang w:eastAsia="en-US"/>
              </w:rPr>
              <w:t> 269</w:t>
            </w:r>
            <w:r>
              <w:rPr>
                <w:rFonts w:eastAsia="Calibri"/>
                <w:sz w:val="22"/>
                <w:szCs w:val="22"/>
                <w:lang w:eastAsia="en-US"/>
              </w:rPr>
              <w:t xml:space="preserve"> </w:t>
            </w:r>
          </w:p>
          <w:p w14:paraId="1029E678" w14:textId="77777777" w:rsidR="00672EDA" w:rsidRPr="007505AA" w:rsidRDefault="00672EDA" w:rsidP="00672EDA">
            <w:pPr>
              <w:rPr>
                <w:rFonts w:eastAsia="Calibri"/>
                <w:sz w:val="22"/>
                <w:szCs w:val="22"/>
                <w:lang w:eastAsia="en-US"/>
              </w:rPr>
            </w:pPr>
            <w:r w:rsidRPr="007505AA">
              <w:rPr>
                <w:rFonts w:eastAsia="Calibri"/>
                <w:sz w:val="22"/>
                <w:szCs w:val="22"/>
                <w:lang w:eastAsia="en-US"/>
              </w:rPr>
              <w:t>тел.   (843)</w:t>
            </w:r>
            <w:r w:rsidR="007505AA" w:rsidRPr="007505AA">
              <w:rPr>
                <w:rFonts w:eastAsia="Calibri"/>
                <w:sz w:val="22"/>
                <w:szCs w:val="22"/>
                <w:lang w:eastAsia="en-US"/>
              </w:rPr>
              <w:t>223-05-83</w:t>
            </w:r>
          </w:p>
          <w:p w14:paraId="327B44B7" w14:textId="71DB0C74" w:rsidR="00672EDA" w:rsidRPr="007505AA" w:rsidRDefault="00672EDA" w:rsidP="00672EDA">
            <w:pPr>
              <w:rPr>
                <w:rFonts w:eastAsia="Calibri"/>
                <w:sz w:val="22"/>
                <w:szCs w:val="22"/>
                <w:lang w:eastAsia="en-US"/>
              </w:rPr>
            </w:pPr>
            <w:r w:rsidRPr="007505AA">
              <w:rPr>
                <w:rFonts w:eastAsia="Calibri"/>
                <w:sz w:val="22"/>
                <w:szCs w:val="22"/>
                <w:lang w:eastAsia="en-US"/>
              </w:rPr>
              <w:t>эл.</w:t>
            </w:r>
            <w:r w:rsidR="002E5BF5">
              <w:rPr>
                <w:rFonts w:eastAsia="Calibri"/>
                <w:sz w:val="22"/>
                <w:szCs w:val="22"/>
                <w:lang w:eastAsia="en-US"/>
              </w:rPr>
              <w:t xml:space="preserve"> </w:t>
            </w:r>
            <w:proofErr w:type="gramStart"/>
            <w:r w:rsidRPr="007505AA">
              <w:rPr>
                <w:rFonts w:eastAsia="Calibri"/>
                <w:sz w:val="22"/>
                <w:szCs w:val="22"/>
                <w:lang w:eastAsia="en-US"/>
              </w:rPr>
              <w:t>почта</w:t>
            </w:r>
            <w:r w:rsidRPr="007505AA">
              <w:rPr>
                <w:rFonts w:eastAsia="Calibri"/>
                <w:lang w:eastAsia="en-US"/>
              </w:rPr>
              <w:t>:</w:t>
            </w:r>
            <w:r w:rsidR="007505AA">
              <w:rPr>
                <w:rFonts w:eastAsia="Calibri"/>
                <w:lang w:eastAsia="en-US"/>
              </w:rPr>
              <w:t xml:space="preserve">   </w:t>
            </w:r>
            <w:proofErr w:type="gramEnd"/>
            <w:r w:rsidR="007505AA">
              <w:rPr>
                <w:rFonts w:eastAsia="Calibri"/>
                <w:lang w:eastAsia="en-US"/>
              </w:rPr>
              <w:t xml:space="preserve"> </w:t>
            </w:r>
            <w:hyperlink r:id="rId8" w:history="1">
              <w:r w:rsidR="00A61FEE" w:rsidRPr="001A2716">
                <w:rPr>
                  <w:rStyle w:val="af1"/>
                  <w:rFonts w:eastAsia="Calibri"/>
                  <w:lang w:val="en-US" w:eastAsia="en-US"/>
                </w:rPr>
                <w:t>ic</w:t>
              </w:r>
              <w:r w:rsidR="00A61FEE" w:rsidRPr="001A2716">
                <w:rPr>
                  <w:rStyle w:val="af1"/>
                  <w:rFonts w:eastAsia="Calibri"/>
                  <w:lang w:eastAsia="en-US"/>
                </w:rPr>
                <w:t>1@16.</w:t>
              </w:r>
              <w:r w:rsidR="00A61FEE" w:rsidRPr="001A2716">
                <w:rPr>
                  <w:rStyle w:val="af1"/>
                  <w:rFonts w:eastAsia="Calibri"/>
                  <w:lang w:val="en-US" w:eastAsia="en-US"/>
                </w:rPr>
                <w:t>fsin</w:t>
              </w:r>
              <w:r w:rsidR="00A61FEE" w:rsidRPr="001A2716">
                <w:rPr>
                  <w:rStyle w:val="af1"/>
                  <w:rFonts w:eastAsia="Calibri"/>
                  <w:lang w:eastAsia="en-US"/>
                </w:rPr>
                <w:t>.</w:t>
              </w:r>
              <w:r w:rsidR="00A61FEE" w:rsidRPr="001A2716">
                <w:rPr>
                  <w:rStyle w:val="af1"/>
                  <w:rFonts w:eastAsia="Calibri"/>
                  <w:lang w:val="en-US" w:eastAsia="en-US"/>
                </w:rPr>
                <w:t>gov</w:t>
              </w:r>
              <w:r w:rsidR="00A61FEE" w:rsidRPr="001A2716">
                <w:rPr>
                  <w:rStyle w:val="af1"/>
                  <w:rFonts w:eastAsia="Calibri"/>
                  <w:lang w:eastAsia="en-US"/>
                </w:rPr>
                <w:t>.</w:t>
              </w:r>
              <w:r w:rsidR="00A61FEE" w:rsidRPr="001A2716">
                <w:rPr>
                  <w:rStyle w:val="af1"/>
                  <w:rFonts w:eastAsia="Calibri"/>
                  <w:lang w:val="en-US" w:eastAsia="en-US"/>
                </w:rPr>
                <w:t>ru</w:t>
              </w:r>
              <w:r w:rsidR="00A61FEE" w:rsidRPr="001A2716">
                <w:rPr>
                  <w:rStyle w:val="af1"/>
                  <w:rFonts w:eastAsia="Calibri"/>
                  <w:lang w:eastAsia="en-US"/>
                </w:rPr>
                <w:t xml:space="preserve"> </w:t>
              </w:r>
            </w:hyperlink>
          </w:p>
          <w:p w14:paraId="369D7F79" w14:textId="77777777" w:rsidR="002E5BF5" w:rsidRPr="007505AA" w:rsidRDefault="002E5BF5" w:rsidP="002E5BF5">
            <w:pPr>
              <w:rPr>
                <w:rFonts w:eastAsia="Calibri"/>
                <w:sz w:val="22"/>
                <w:szCs w:val="22"/>
                <w:lang w:eastAsia="en-US"/>
              </w:rPr>
            </w:pPr>
            <w:r w:rsidRPr="007505AA">
              <w:rPr>
                <w:rFonts w:eastAsia="Calibri"/>
                <w:sz w:val="22"/>
                <w:szCs w:val="22"/>
                <w:lang w:eastAsia="en-US"/>
              </w:rPr>
              <w:t xml:space="preserve">ИНН </w:t>
            </w:r>
            <w:r w:rsidRPr="002E5BF5">
              <w:rPr>
                <w:rFonts w:eastAsia="Calibri"/>
                <w:sz w:val="22"/>
                <w:szCs w:val="22"/>
                <w:lang w:eastAsia="en-US"/>
              </w:rPr>
              <w:t>1658209035</w:t>
            </w:r>
            <w:r w:rsidRPr="007505AA">
              <w:rPr>
                <w:rFonts w:eastAsia="Calibri"/>
                <w:sz w:val="22"/>
                <w:szCs w:val="22"/>
                <w:lang w:eastAsia="en-US"/>
              </w:rPr>
              <w:tab/>
            </w:r>
          </w:p>
          <w:p w14:paraId="53302131" w14:textId="77777777" w:rsidR="002E5BF5" w:rsidRPr="007505AA" w:rsidRDefault="002E5BF5" w:rsidP="002E5BF5">
            <w:pPr>
              <w:rPr>
                <w:rFonts w:eastAsia="Calibri"/>
                <w:sz w:val="22"/>
                <w:szCs w:val="22"/>
                <w:lang w:eastAsia="en-US"/>
              </w:rPr>
            </w:pPr>
            <w:r w:rsidRPr="007505AA">
              <w:rPr>
                <w:rFonts w:eastAsia="Calibri"/>
                <w:sz w:val="22"/>
                <w:szCs w:val="22"/>
                <w:lang w:eastAsia="en-US"/>
              </w:rPr>
              <w:t xml:space="preserve">КПП </w:t>
            </w:r>
            <w:r w:rsidRPr="002E5BF5">
              <w:rPr>
                <w:rFonts w:eastAsia="Calibri"/>
                <w:sz w:val="22"/>
                <w:szCs w:val="22"/>
                <w:lang w:eastAsia="en-US"/>
              </w:rPr>
              <w:t>165801001</w:t>
            </w:r>
          </w:p>
          <w:p w14:paraId="3E07E005" w14:textId="45110E9E" w:rsidR="00A72CF8" w:rsidRPr="007505AA" w:rsidRDefault="00A72CF8" w:rsidP="00A72CF8">
            <w:pPr>
              <w:rPr>
                <w:rFonts w:eastAsia="Calibri"/>
                <w:sz w:val="22"/>
                <w:szCs w:val="22"/>
                <w:lang w:eastAsia="en-US"/>
              </w:rPr>
            </w:pPr>
            <w:r w:rsidRPr="007505AA">
              <w:rPr>
                <w:rFonts w:eastAsia="Calibri"/>
                <w:sz w:val="22"/>
                <w:szCs w:val="22"/>
                <w:lang w:eastAsia="en-US"/>
              </w:rPr>
              <w:t xml:space="preserve">р/с </w:t>
            </w:r>
            <w:r w:rsidR="002E5BF5" w:rsidRPr="002E5BF5">
              <w:rPr>
                <w:rFonts w:eastAsia="Calibri"/>
                <w:sz w:val="22"/>
                <w:szCs w:val="22"/>
                <w:lang w:eastAsia="en-US"/>
              </w:rPr>
              <w:t>03211643000000013233</w:t>
            </w:r>
          </w:p>
          <w:p w14:paraId="4F29FADB" w14:textId="56B0E174" w:rsidR="00A72CF8" w:rsidRPr="007505AA" w:rsidRDefault="00A72CF8" w:rsidP="00A72CF8">
            <w:pPr>
              <w:rPr>
                <w:rFonts w:eastAsia="Calibri"/>
                <w:sz w:val="22"/>
                <w:szCs w:val="22"/>
                <w:lang w:eastAsia="en-US"/>
              </w:rPr>
            </w:pPr>
            <w:r w:rsidRPr="007505AA">
              <w:rPr>
                <w:rFonts w:eastAsia="Calibri"/>
                <w:sz w:val="22"/>
                <w:szCs w:val="22"/>
                <w:lang w:eastAsia="en-US"/>
              </w:rPr>
              <w:t xml:space="preserve">к/с </w:t>
            </w:r>
            <w:r w:rsidR="002E5BF5" w:rsidRPr="002E5BF5">
              <w:rPr>
                <w:rFonts w:eastAsia="Calibri"/>
                <w:sz w:val="22"/>
                <w:szCs w:val="22"/>
                <w:lang w:eastAsia="en-US"/>
              </w:rPr>
              <w:t>40102810745370000024</w:t>
            </w:r>
          </w:p>
          <w:p w14:paraId="132B1EA3" w14:textId="77777777" w:rsidR="002E5BF5" w:rsidRDefault="002E5BF5" w:rsidP="00A72CF8">
            <w:pPr>
              <w:rPr>
                <w:rFonts w:eastAsia="Calibri"/>
                <w:sz w:val="22"/>
                <w:szCs w:val="22"/>
                <w:lang w:eastAsia="en-US"/>
              </w:rPr>
            </w:pPr>
            <w:r w:rsidRPr="002E5BF5">
              <w:rPr>
                <w:rFonts w:eastAsia="Calibri"/>
                <w:sz w:val="22"/>
                <w:szCs w:val="22"/>
                <w:lang w:eastAsia="en-US"/>
              </w:rPr>
              <w:t>ОКЦ № 1 Волго-Вятского ГУ Банка России// УФК по Нижегородской области г Нижний Новгород</w:t>
            </w:r>
          </w:p>
          <w:p w14:paraId="244A1674" w14:textId="77777777" w:rsidR="002E5BF5" w:rsidRDefault="002E5BF5" w:rsidP="00A72CF8">
            <w:pPr>
              <w:rPr>
                <w:rFonts w:eastAsia="Calibri"/>
                <w:sz w:val="22"/>
                <w:szCs w:val="22"/>
                <w:lang w:eastAsia="en-US"/>
              </w:rPr>
            </w:pPr>
            <w:r w:rsidRPr="007505AA">
              <w:rPr>
                <w:rFonts w:eastAsia="Calibri"/>
                <w:sz w:val="22"/>
                <w:szCs w:val="22"/>
                <w:lang w:eastAsia="en-US"/>
              </w:rPr>
              <w:t xml:space="preserve">БИК </w:t>
            </w:r>
            <w:r w:rsidRPr="002E5BF5">
              <w:rPr>
                <w:rFonts w:eastAsia="Calibri"/>
                <w:sz w:val="22"/>
                <w:szCs w:val="22"/>
                <w:lang w:eastAsia="en-US"/>
              </w:rPr>
              <w:t>012202102</w:t>
            </w:r>
          </w:p>
          <w:p w14:paraId="6BD93807" w14:textId="635DE5E9" w:rsidR="00A72CF8" w:rsidRPr="007505AA" w:rsidRDefault="00A72CF8" w:rsidP="00A72CF8">
            <w:pPr>
              <w:rPr>
                <w:rFonts w:eastAsia="Calibri"/>
                <w:sz w:val="22"/>
                <w:szCs w:val="22"/>
                <w:lang w:eastAsia="en-US"/>
              </w:rPr>
            </w:pPr>
            <w:r w:rsidRPr="007505AA">
              <w:rPr>
                <w:rFonts w:eastAsia="Calibri"/>
                <w:sz w:val="22"/>
                <w:szCs w:val="22"/>
                <w:lang w:eastAsia="en-US"/>
              </w:rPr>
              <w:t>Л/</w:t>
            </w:r>
            <w:proofErr w:type="spellStart"/>
            <w:r w:rsidRPr="007505AA">
              <w:rPr>
                <w:rFonts w:eastAsia="Calibri"/>
                <w:sz w:val="22"/>
                <w:szCs w:val="22"/>
                <w:lang w:eastAsia="en-US"/>
              </w:rPr>
              <w:t>сч</w:t>
            </w:r>
            <w:proofErr w:type="spellEnd"/>
            <w:r w:rsidRPr="007505AA">
              <w:rPr>
                <w:rFonts w:eastAsia="Calibri"/>
                <w:sz w:val="22"/>
                <w:szCs w:val="22"/>
                <w:lang w:eastAsia="en-US"/>
              </w:rPr>
              <w:t xml:space="preserve"> в УФК </w:t>
            </w:r>
            <w:r w:rsidR="002E5BF5" w:rsidRPr="002E5BF5">
              <w:rPr>
                <w:rFonts w:eastAsia="Calibri"/>
                <w:sz w:val="22"/>
                <w:szCs w:val="22"/>
                <w:lang w:eastAsia="en-US"/>
              </w:rPr>
              <w:t>03111F92370</w:t>
            </w:r>
            <w:bookmarkStart w:id="10" w:name="_GoBack"/>
            <w:bookmarkEnd w:id="10"/>
          </w:p>
          <w:p w14:paraId="5923A40A" w14:textId="3D4B2B10" w:rsidR="00A72CF8" w:rsidRPr="007505AA" w:rsidRDefault="00A72CF8" w:rsidP="002E5BF5">
            <w:pPr>
              <w:rPr>
                <w:rFonts w:eastAsia="Calibri"/>
                <w:sz w:val="22"/>
                <w:szCs w:val="22"/>
                <w:lang w:eastAsia="en-US"/>
              </w:rPr>
            </w:pPr>
          </w:p>
        </w:tc>
        <w:tc>
          <w:tcPr>
            <w:tcW w:w="2503" w:type="pct"/>
          </w:tcPr>
          <w:p w14:paraId="4758EC1F" w14:textId="77777777" w:rsidR="00A40356" w:rsidRPr="00A72CF8" w:rsidRDefault="00A40356" w:rsidP="00A40356">
            <w:pPr>
              <w:spacing w:line="276" w:lineRule="auto"/>
              <w:rPr>
                <w:rFonts w:eastAsia="Calibri"/>
                <w:sz w:val="22"/>
                <w:szCs w:val="22"/>
                <w:lang w:eastAsia="en-US"/>
              </w:rPr>
            </w:pPr>
            <w:r w:rsidRPr="00A72CF8">
              <w:rPr>
                <w:rFonts w:eastAsia="Calibri"/>
                <w:sz w:val="22"/>
                <w:szCs w:val="22"/>
                <w:lang w:eastAsia="en-US"/>
              </w:rPr>
              <w:t xml:space="preserve">Место нахождения: </w:t>
            </w:r>
          </w:p>
          <w:p w14:paraId="39674EF5" w14:textId="77777777" w:rsidR="00A23CFE" w:rsidRPr="008273D5" w:rsidRDefault="00A40356" w:rsidP="00A23CFE">
            <w:pPr>
              <w:widowControl w:val="0"/>
              <w:spacing w:before="20"/>
              <w:rPr>
                <w:sz w:val="22"/>
                <w:szCs w:val="22"/>
              </w:rPr>
            </w:pPr>
            <w:r w:rsidRPr="00A40356">
              <w:rPr>
                <w:rFonts w:eastAsia="Calibri"/>
                <w:sz w:val="22"/>
                <w:szCs w:val="22"/>
                <w:lang w:eastAsia="en-US"/>
              </w:rPr>
              <w:t xml:space="preserve"> </w:t>
            </w:r>
          </w:p>
          <w:p w14:paraId="4B4CE3D8" w14:textId="77777777" w:rsidR="00672EDA" w:rsidRPr="008273D5" w:rsidRDefault="00672EDA" w:rsidP="00A40356">
            <w:pPr>
              <w:ind w:left="23"/>
              <w:contextualSpacing/>
              <w:jc w:val="both"/>
              <w:rPr>
                <w:sz w:val="22"/>
                <w:szCs w:val="22"/>
                <w:highlight w:val="yellow"/>
              </w:rPr>
            </w:pPr>
          </w:p>
        </w:tc>
      </w:tr>
      <w:tr w:rsidR="007505AA" w:rsidRPr="00672EDA" w14:paraId="54DF0D29" w14:textId="77777777" w:rsidTr="007505AA">
        <w:tc>
          <w:tcPr>
            <w:tcW w:w="2497" w:type="pct"/>
          </w:tcPr>
          <w:p w14:paraId="73CAB8D7" w14:textId="77777777" w:rsidR="007505AA" w:rsidRPr="00672EDA" w:rsidRDefault="007505AA" w:rsidP="00672EDA">
            <w:pPr>
              <w:widowControl w:val="0"/>
              <w:jc w:val="both"/>
              <w:rPr>
                <w:b/>
                <w:bCs/>
                <w:snapToGrid w:val="0"/>
                <w:sz w:val="22"/>
                <w:szCs w:val="22"/>
              </w:rPr>
            </w:pPr>
            <w:r w:rsidRPr="00672EDA">
              <w:rPr>
                <w:b/>
                <w:bCs/>
                <w:snapToGrid w:val="0"/>
                <w:sz w:val="22"/>
                <w:szCs w:val="22"/>
              </w:rPr>
              <w:t>Заказчик</w:t>
            </w:r>
          </w:p>
          <w:p w14:paraId="4321F5B5" w14:textId="77777777" w:rsidR="007505AA" w:rsidRPr="00672EDA" w:rsidRDefault="007505AA" w:rsidP="00672EDA">
            <w:pPr>
              <w:widowControl w:val="0"/>
              <w:rPr>
                <w:snapToGrid w:val="0"/>
                <w:sz w:val="22"/>
                <w:szCs w:val="22"/>
              </w:rPr>
            </w:pPr>
            <w:r w:rsidRPr="00672EDA">
              <w:rPr>
                <w:snapToGrid w:val="0"/>
                <w:sz w:val="22"/>
                <w:szCs w:val="22"/>
              </w:rPr>
              <w:t>Начальник</w:t>
            </w:r>
          </w:p>
        </w:tc>
        <w:tc>
          <w:tcPr>
            <w:tcW w:w="2503" w:type="pct"/>
          </w:tcPr>
          <w:p w14:paraId="08DC0649" w14:textId="77777777" w:rsidR="007505AA" w:rsidRPr="001155E6" w:rsidRDefault="007505AA" w:rsidP="00672EDA">
            <w:pPr>
              <w:widowControl w:val="0"/>
              <w:ind w:left="22"/>
              <w:jc w:val="both"/>
              <w:rPr>
                <w:b/>
                <w:bCs/>
                <w:snapToGrid w:val="0"/>
                <w:sz w:val="22"/>
                <w:szCs w:val="22"/>
              </w:rPr>
            </w:pPr>
            <w:r w:rsidRPr="001155E6">
              <w:rPr>
                <w:b/>
                <w:bCs/>
                <w:snapToGrid w:val="0"/>
                <w:sz w:val="22"/>
                <w:szCs w:val="22"/>
              </w:rPr>
              <w:t>Исполнитель</w:t>
            </w:r>
          </w:p>
          <w:p w14:paraId="7BE9D6B6" w14:textId="77777777" w:rsidR="007505AA" w:rsidRPr="001155E6" w:rsidRDefault="00A23CFE" w:rsidP="00A72CF8">
            <w:pPr>
              <w:widowControl w:val="0"/>
              <w:ind w:left="22"/>
              <w:jc w:val="both"/>
              <w:rPr>
                <w:snapToGrid w:val="0"/>
                <w:sz w:val="22"/>
                <w:szCs w:val="22"/>
              </w:rPr>
            </w:pPr>
            <w:r>
              <w:rPr>
                <w:snapToGrid w:val="0"/>
                <w:sz w:val="22"/>
                <w:szCs w:val="22"/>
              </w:rPr>
              <w:t>_____________________________________</w:t>
            </w:r>
          </w:p>
        </w:tc>
      </w:tr>
      <w:tr w:rsidR="007505AA" w:rsidRPr="00672EDA" w14:paraId="5E7EDB3F" w14:textId="77777777" w:rsidTr="007505AA">
        <w:trPr>
          <w:trHeight w:val="718"/>
        </w:trPr>
        <w:tc>
          <w:tcPr>
            <w:tcW w:w="2497" w:type="pct"/>
          </w:tcPr>
          <w:p w14:paraId="0C08C047" w14:textId="77777777" w:rsidR="007505AA" w:rsidRPr="00672EDA" w:rsidRDefault="007505AA" w:rsidP="00672EDA"/>
          <w:p w14:paraId="46C52A3A" w14:textId="1D04E865" w:rsidR="007505AA" w:rsidRPr="00672EDA" w:rsidRDefault="007505AA" w:rsidP="00672EDA">
            <w:r w:rsidRPr="0022545C">
              <w:rPr>
                <w:rFonts w:eastAsia="Calibri"/>
                <w:sz w:val="22"/>
                <w:szCs w:val="22"/>
              </w:rPr>
              <w:t xml:space="preserve">___________________  </w:t>
            </w:r>
            <w:r w:rsidR="0022545C" w:rsidRPr="0022545C">
              <w:rPr>
                <w:rFonts w:eastAsia="Calibri"/>
                <w:sz w:val="22"/>
                <w:szCs w:val="22"/>
              </w:rPr>
              <w:t xml:space="preserve"> </w:t>
            </w:r>
            <w:r w:rsidR="00093C16">
              <w:rPr>
                <w:rFonts w:eastAsia="Calibri"/>
                <w:sz w:val="22"/>
                <w:szCs w:val="22"/>
              </w:rPr>
              <w:t>А.А. Замалтдинов</w:t>
            </w:r>
          </w:p>
        </w:tc>
        <w:tc>
          <w:tcPr>
            <w:tcW w:w="2503" w:type="pct"/>
          </w:tcPr>
          <w:p w14:paraId="14F1C306" w14:textId="77777777" w:rsidR="007505AA" w:rsidRPr="00672EDA" w:rsidRDefault="007505AA" w:rsidP="00672EDA">
            <w:pPr>
              <w:widowControl w:val="0"/>
              <w:tabs>
                <w:tab w:val="left" w:pos="3047"/>
              </w:tabs>
              <w:ind w:left="22"/>
              <w:jc w:val="both"/>
              <w:rPr>
                <w:rFonts w:eastAsia="Calibri"/>
                <w:sz w:val="22"/>
                <w:szCs w:val="22"/>
                <w:highlight w:val="yellow"/>
              </w:rPr>
            </w:pPr>
          </w:p>
          <w:p w14:paraId="19D36964" w14:textId="77777777" w:rsidR="007505AA" w:rsidRPr="00672EDA" w:rsidRDefault="007505AA" w:rsidP="00A23CFE">
            <w:pPr>
              <w:widowControl w:val="0"/>
              <w:tabs>
                <w:tab w:val="left" w:pos="3047"/>
              </w:tabs>
              <w:ind w:left="22"/>
              <w:jc w:val="both"/>
              <w:rPr>
                <w:rFonts w:eastAsia="Calibri"/>
                <w:sz w:val="22"/>
                <w:szCs w:val="22"/>
                <w:highlight w:val="yellow"/>
              </w:rPr>
            </w:pPr>
            <w:r w:rsidRPr="00A72CF8">
              <w:rPr>
                <w:rFonts w:eastAsia="Calibri"/>
                <w:sz w:val="22"/>
                <w:szCs w:val="22"/>
              </w:rPr>
              <w:t xml:space="preserve">___________________  </w:t>
            </w:r>
            <w:r>
              <w:t xml:space="preserve"> </w:t>
            </w:r>
            <w:r w:rsidR="00A23CFE">
              <w:t>_______________</w:t>
            </w:r>
          </w:p>
        </w:tc>
      </w:tr>
      <w:tr w:rsidR="007505AA" w:rsidRPr="00672EDA" w14:paraId="6E55450F" w14:textId="77777777" w:rsidTr="007505AA">
        <w:tc>
          <w:tcPr>
            <w:tcW w:w="2497" w:type="pct"/>
          </w:tcPr>
          <w:p w14:paraId="43ADE963" w14:textId="77777777" w:rsidR="007505AA" w:rsidRPr="00672EDA" w:rsidRDefault="00230FE3" w:rsidP="00672EDA">
            <w:pPr>
              <w:widowControl w:val="0"/>
              <w:jc w:val="both"/>
              <w:rPr>
                <w:snapToGrid w:val="0"/>
                <w:sz w:val="22"/>
                <w:szCs w:val="22"/>
              </w:rPr>
            </w:pPr>
            <w:r>
              <w:rPr>
                <w:snapToGrid w:val="0"/>
                <w:sz w:val="22"/>
                <w:szCs w:val="22"/>
              </w:rPr>
              <w:t xml:space="preserve">    </w:t>
            </w:r>
            <w:r w:rsidR="007505AA" w:rsidRPr="00672EDA">
              <w:rPr>
                <w:snapToGrid w:val="0"/>
                <w:sz w:val="22"/>
                <w:szCs w:val="22"/>
              </w:rPr>
              <w:t>М.П.</w:t>
            </w:r>
          </w:p>
        </w:tc>
        <w:tc>
          <w:tcPr>
            <w:tcW w:w="2503" w:type="pct"/>
          </w:tcPr>
          <w:p w14:paraId="01DF4B38" w14:textId="77777777" w:rsidR="007505AA" w:rsidRPr="00672EDA" w:rsidRDefault="00230FE3" w:rsidP="00672EDA">
            <w:pPr>
              <w:widowControl w:val="0"/>
              <w:ind w:left="22"/>
              <w:jc w:val="both"/>
              <w:rPr>
                <w:rFonts w:eastAsia="Calibri"/>
                <w:sz w:val="22"/>
                <w:szCs w:val="22"/>
              </w:rPr>
            </w:pPr>
            <w:r>
              <w:rPr>
                <w:rFonts w:eastAsia="Calibri"/>
                <w:sz w:val="22"/>
                <w:szCs w:val="22"/>
              </w:rPr>
              <w:t xml:space="preserve">   </w:t>
            </w:r>
            <w:r w:rsidR="007505AA" w:rsidRPr="00672EDA">
              <w:rPr>
                <w:rFonts w:eastAsia="Calibri"/>
                <w:sz w:val="22"/>
                <w:szCs w:val="22"/>
              </w:rPr>
              <w:t xml:space="preserve"> М.П.</w:t>
            </w:r>
          </w:p>
        </w:tc>
      </w:tr>
    </w:tbl>
    <w:p w14:paraId="5847469D" w14:textId="77777777" w:rsidR="008D0729" w:rsidRPr="007F26B6" w:rsidRDefault="008D0729" w:rsidP="0067233F">
      <w:pPr>
        <w:pStyle w:val="2"/>
        <w:tabs>
          <w:tab w:val="left" w:pos="180"/>
        </w:tabs>
        <w:spacing w:line="240" w:lineRule="auto"/>
        <w:ind w:left="0" w:right="0" w:firstLine="7088"/>
        <w:contextualSpacing/>
        <w:jc w:val="left"/>
        <w:rPr>
          <w:b w:val="0"/>
          <w:bCs/>
          <w:i/>
          <w:szCs w:val="24"/>
        </w:rPr>
        <w:sectPr w:rsidR="008D0729" w:rsidRPr="007F26B6" w:rsidSect="000C34F5">
          <w:pgSz w:w="11906" w:h="16838"/>
          <w:pgMar w:top="1135" w:right="566" w:bottom="709" w:left="1701" w:header="709" w:footer="709" w:gutter="0"/>
          <w:cols w:space="708"/>
          <w:docGrid w:linePitch="360"/>
        </w:sectPr>
      </w:pPr>
    </w:p>
    <w:p w14:paraId="416CD0AC" w14:textId="77777777" w:rsidR="003B1CBA" w:rsidRPr="00672EDA" w:rsidRDefault="003B1CBA" w:rsidP="008273D5">
      <w:pPr>
        <w:pStyle w:val="2"/>
        <w:tabs>
          <w:tab w:val="left" w:pos="180"/>
        </w:tabs>
        <w:spacing w:line="240" w:lineRule="auto"/>
        <w:ind w:left="0" w:right="0" w:firstLine="11907"/>
        <w:contextualSpacing/>
        <w:jc w:val="left"/>
      </w:pPr>
    </w:p>
    <w:p w14:paraId="068E35F2" w14:textId="77777777" w:rsidR="0021768B" w:rsidRPr="0021768B" w:rsidRDefault="0021768B" w:rsidP="002B55CB">
      <w:pPr>
        <w:keepNext/>
        <w:widowControl w:val="0"/>
        <w:tabs>
          <w:tab w:val="left" w:pos="180"/>
        </w:tabs>
        <w:overflowPunct w:val="0"/>
        <w:autoSpaceDE w:val="0"/>
        <w:autoSpaceDN w:val="0"/>
        <w:adjustRightInd w:val="0"/>
        <w:ind w:left="-3088" w:firstLine="9751"/>
        <w:contextualSpacing/>
        <w:textAlignment w:val="baseline"/>
        <w:outlineLvl w:val="1"/>
        <w:rPr>
          <w:bCs/>
        </w:rPr>
      </w:pPr>
      <w:r>
        <w:rPr>
          <w:bCs/>
        </w:rPr>
        <w:t>П</w:t>
      </w:r>
      <w:r w:rsidR="007A396C">
        <w:rPr>
          <w:bCs/>
        </w:rPr>
        <w:t>риложение №1</w:t>
      </w:r>
    </w:p>
    <w:p w14:paraId="18B84821" w14:textId="77777777" w:rsidR="0021768B" w:rsidRPr="0021768B" w:rsidRDefault="0021768B" w:rsidP="002B55CB">
      <w:pPr>
        <w:tabs>
          <w:tab w:val="left" w:pos="180"/>
        </w:tabs>
        <w:ind w:left="-3088" w:firstLine="9751"/>
        <w:contextualSpacing/>
      </w:pPr>
      <w:r w:rsidRPr="0021768B">
        <w:rPr>
          <w:bCs/>
        </w:rPr>
        <w:t xml:space="preserve">к договору </w:t>
      </w:r>
      <w:r w:rsidRPr="0021768B">
        <w:t>№__________</w:t>
      </w:r>
    </w:p>
    <w:p w14:paraId="70B3CAD7" w14:textId="4FB65503" w:rsidR="0021768B" w:rsidRPr="0021768B" w:rsidRDefault="002B55CB" w:rsidP="002B55CB">
      <w:pPr>
        <w:tabs>
          <w:tab w:val="left" w:pos="180"/>
        </w:tabs>
        <w:ind w:left="-3088" w:firstLine="9751"/>
        <w:contextualSpacing/>
      </w:pPr>
      <w:r>
        <w:t>от</w:t>
      </w:r>
      <w:r w:rsidR="0021768B" w:rsidRPr="0021768B">
        <w:t xml:space="preserve"> «___» _________ 202</w:t>
      </w:r>
      <w:r w:rsidR="00293999">
        <w:t>5</w:t>
      </w:r>
      <w:r w:rsidR="0021768B" w:rsidRPr="0021768B">
        <w:t>г.</w:t>
      </w:r>
    </w:p>
    <w:p w14:paraId="3C79846E" w14:textId="77777777" w:rsidR="0021768B" w:rsidRDefault="0021768B" w:rsidP="003645F7">
      <w:pPr>
        <w:contextualSpacing/>
        <w:jc w:val="center"/>
      </w:pPr>
    </w:p>
    <w:p w14:paraId="1CDA4036" w14:textId="61D97B3F" w:rsidR="003645F7" w:rsidRDefault="003645F7" w:rsidP="003645F7">
      <w:pPr>
        <w:contextualSpacing/>
        <w:jc w:val="center"/>
      </w:pPr>
      <w:r>
        <w:t xml:space="preserve">Техническое задание </w:t>
      </w:r>
      <w:r w:rsidR="005950BC">
        <w:t xml:space="preserve">по </w:t>
      </w:r>
      <w:r w:rsidR="00CD7273">
        <w:t>гидропневматической</w:t>
      </w:r>
      <w:r w:rsidR="00CD7273" w:rsidRPr="00CD7273">
        <w:t xml:space="preserve"> промывк</w:t>
      </w:r>
      <w:r w:rsidR="00CD7273">
        <w:t>е и опрес</w:t>
      </w:r>
      <w:r w:rsidR="00093C16">
        <w:t>с</w:t>
      </w:r>
      <w:r w:rsidR="00CD7273">
        <w:t>овке</w:t>
      </w:r>
      <w:r w:rsidR="00CD7273" w:rsidRPr="00CD7273">
        <w:t xml:space="preserve"> </w:t>
      </w:r>
      <w:r w:rsidR="005950BC">
        <w:t>1</w:t>
      </w:r>
      <w:r w:rsidR="00093C16">
        <w:t>0</w:t>
      </w:r>
      <w:r w:rsidR="005950BC">
        <w:t xml:space="preserve"> зданий со сдачей испытаний инспектору </w:t>
      </w:r>
      <w:r w:rsidR="000A6DDB">
        <w:t>Казанских тепловых сетей</w:t>
      </w:r>
      <w:r w:rsidR="005950BC">
        <w:t xml:space="preserve"> с составлением акт</w:t>
      </w:r>
      <w:r w:rsidR="002E5BF5">
        <w:t>ов</w:t>
      </w:r>
      <w:r w:rsidR="000A6DDB">
        <w:t xml:space="preserve"> готовности </w:t>
      </w:r>
      <w:r w:rsidR="002E5BF5">
        <w:br/>
      </w:r>
      <w:r w:rsidR="000A6DDB">
        <w:t>к отопительному сезону</w:t>
      </w:r>
    </w:p>
    <w:p w14:paraId="7BDE1FB2" w14:textId="77777777" w:rsidR="003645F7" w:rsidRDefault="003645F7" w:rsidP="003645F7">
      <w:pPr>
        <w:contextualSpacing/>
        <w:jc w:val="center"/>
      </w:pPr>
      <w:r>
        <w:t xml:space="preserve">ФКУ </w:t>
      </w:r>
      <w:r w:rsidR="0022545C">
        <w:t>ИЦ</w:t>
      </w:r>
      <w:r>
        <w:t>-</w:t>
      </w:r>
      <w:r w:rsidR="0022545C">
        <w:t>1</w:t>
      </w:r>
      <w:r>
        <w:t xml:space="preserve"> УФСИН России по Республике Татарстан,</w:t>
      </w:r>
      <w:r w:rsidR="002B55CB">
        <w:t xml:space="preserve"> </w:t>
      </w:r>
      <w:r>
        <w:t>г.</w:t>
      </w:r>
      <w:r w:rsidR="00A23CFE">
        <w:t xml:space="preserve"> </w:t>
      </w:r>
      <w:r>
        <w:t xml:space="preserve">Казань, </w:t>
      </w:r>
      <w:r w:rsidR="0022545C" w:rsidRPr="0022545C">
        <w:t>ул. Тэцевская, д. 269</w:t>
      </w:r>
      <w:r w:rsidR="0022545C" w:rsidRPr="0022545C">
        <w:tab/>
      </w:r>
    </w:p>
    <w:p w14:paraId="1372E5D4" w14:textId="77777777" w:rsidR="003645F7" w:rsidRDefault="003645F7" w:rsidP="003645F7">
      <w:pPr>
        <w:contextualSpacing/>
      </w:pPr>
    </w:p>
    <w:p w14:paraId="39E7BABA" w14:textId="77777777" w:rsidR="00EB4A6D" w:rsidRDefault="00EB4A6D" w:rsidP="006C6455">
      <w:pPr>
        <w:contextualSpacing/>
        <w:jc w:val="both"/>
      </w:pPr>
      <w:r>
        <w:t>Место нахождения: тепло</w:t>
      </w:r>
      <w:r w:rsidR="0022545C">
        <w:t xml:space="preserve">вой </w:t>
      </w:r>
      <w:r>
        <w:t xml:space="preserve">пункт здания ФКУ </w:t>
      </w:r>
      <w:r w:rsidR="0022545C">
        <w:t>ИЦ</w:t>
      </w:r>
      <w:r>
        <w:t>-</w:t>
      </w:r>
      <w:r w:rsidR="0022545C">
        <w:t>1</w:t>
      </w:r>
      <w:r>
        <w:t xml:space="preserve"> УФСИН России по Республике Татарстан, г.</w:t>
      </w:r>
      <w:r w:rsidR="00A23CFE">
        <w:t xml:space="preserve"> </w:t>
      </w:r>
      <w:r>
        <w:t xml:space="preserve">Казань, </w:t>
      </w:r>
      <w:r w:rsidR="0022545C" w:rsidRPr="0022545C">
        <w:t>ул. Тэцевская, д. 269</w:t>
      </w:r>
      <w:r w:rsidR="00230FE3">
        <w:t>.</w:t>
      </w:r>
      <w:r w:rsidR="0022545C" w:rsidRPr="0022545C">
        <w:tab/>
      </w:r>
    </w:p>
    <w:p w14:paraId="09F33AB4" w14:textId="0B32DF33" w:rsidR="00EB4A6D" w:rsidRDefault="00EB4A6D" w:rsidP="006C6455">
      <w:pPr>
        <w:contextualSpacing/>
        <w:jc w:val="both"/>
      </w:pPr>
      <w:r>
        <w:t xml:space="preserve">Срок оказания услуг: </w:t>
      </w:r>
      <w:r w:rsidR="006C6455">
        <w:t xml:space="preserve">до </w:t>
      </w:r>
      <w:r w:rsidR="000A6DDB">
        <w:t>18</w:t>
      </w:r>
      <w:r w:rsidR="006C6455">
        <w:t>.0</w:t>
      </w:r>
      <w:r w:rsidR="00A61FEE">
        <w:t>9</w:t>
      </w:r>
      <w:r w:rsidR="006C6455">
        <w:t>.202</w:t>
      </w:r>
      <w:r w:rsidR="000A6DDB">
        <w:t>6</w:t>
      </w:r>
      <w:r w:rsidR="006C6455">
        <w:t xml:space="preserve">. </w:t>
      </w:r>
      <w:r w:rsidR="00446871">
        <w:t xml:space="preserve">Исполнитель </w:t>
      </w:r>
      <w:r w:rsidR="00446871" w:rsidRPr="00446871">
        <w:t xml:space="preserve">обязуется произвести </w:t>
      </w:r>
      <w:r w:rsidR="00446871">
        <w:t>работы</w:t>
      </w:r>
      <w:r w:rsidR="00446871" w:rsidRPr="00446871">
        <w:t xml:space="preserve"> по письменной либо устной заявке</w:t>
      </w:r>
      <w:r w:rsidR="006C6455">
        <w:t xml:space="preserve"> с </w:t>
      </w:r>
      <w:r w:rsidR="002E5BF5">
        <w:t>8</w:t>
      </w:r>
      <w:r w:rsidR="006C6455">
        <w:t>.00 до 12.00 и с 13.00 до 17</w:t>
      </w:r>
      <w:r w:rsidR="00446871" w:rsidRPr="00446871">
        <w:t>.00 в рабочие дни.</w:t>
      </w:r>
    </w:p>
    <w:p w14:paraId="531FC9A8" w14:textId="77777777" w:rsidR="00230FE3" w:rsidRDefault="00230FE3" w:rsidP="003645F7">
      <w:pPr>
        <w:contextualSpacing/>
        <w:jc w:val="both"/>
      </w:pPr>
    </w:p>
    <w:p w14:paraId="058809B4" w14:textId="77777777" w:rsidR="003645F7" w:rsidRDefault="003645F7" w:rsidP="003645F7">
      <w:pPr>
        <w:contextualSpacing/>
        <w:jc w:val="both"/>
      </w:pPr>
      <w:r>
        <w:t>Мероприятия:</w:t>
      </w:r>
    </w:p>
    <w:p w14:paraId="4EE8DF6F" w14:textId="1D0960DC" w:rsidR="003645F7" w:rsidRDefault="003645F7" w:rsidP="003645F7">
      <w:pPr>
        <w:contextualSpacing/>
        <w:jc w:val="both"/>
      </w:pPr>
      <w:r>
        <w:t xml:space="preserve">1. </w:t>
      </w:r>
      <w:r w:rsidR="00CF6187">
        <w:t>Гидропневматическая промывка систем отопления зданий</w:t>
      </w:r>
      <w:r w:rsidR="00721A4E">
        <w:t xml:space="preserve"> – 1</w:t>
      </w:r>
      <w:r w:rsidR="00093C16">
        <w:t>0</w:t>
      </w:r>
      <w:r w:rsidR="00721A4E">
        <w:t xml:space="preserve"> зданий.</w:t>
      </w:r>
    </w:p>
    <w:p w14:paraId="56D08322" w14:textId="7CC602F5" w:rsidR="003645F7" w:rsidRDefault="003645F7" w:rsidP="003645F7">
      <w:pPr>
        <w:contextualSpacing/>
        <w:jc w:val="both"/>
      </w:pPr>
      <w:r>
        <w:t xml:space="preserve">2. </w:t>
      </w:r>
      <w:r w:rsidR="00CF6187">
        <w:t>Гидропневматическая промывка тепловых узлов зданий</w:t>
      </w:r>
      <w:r w:rsidR="00721A4E">
        <w:t xml:space="preserve"> – </w:t>
      </w:r>
      <w:r w:rsidR="00093C16">
        <w:t xml:space="preserve">8 </w:t>
      </w:r>
      <w:r w:rsidR="00721A4E">
        <w:t>узлов</w:t>
      </w:r>
      <w:r>
        <w:t>.</w:t>
      </w:r>
    </w:p>
    <w:p w14:paraId="18439914" w14:textId="317FB278" w:rsidR="003645F7" w:rsidRDefault="003645F7" w:rsidP="003645F7">
      <w:pPr>
        <w:contextualSpacing/>
        <w:jc w:val="both"/>
      </w:pPr>
      <w:r>
        <w:t xml:space="preserve">3. </w:t>
      </w:r>
      <w:r w:rsidR="00CF6187">
        <w:t>Ревизия резьбовых соединений тепловых узлов</w:t>
      </w:r>
      <w:r w:rsidR="00721A4E">
        <w:t xml:space="preserve"> – </w:t>
      </w:r>
      <w:r w:rsidR="00093C16">
        <w:t>5</w:t>
      </w:r>
      <w:r w:rsidR="00721A4E">
        <w:t xml:space="preserve"> узлов</w:t>
      </w:r>
      <w:r>
        <w:t>.</w:t>
      </w:r>
    </w:p>
    <w:p w14:paraId="0AEE6C8E" w14:textId="5B360795" w:rsidR="00E071D4" w:rsidRDefault="00E071D4" w:rsidP="003645F7">
      <w:pPr>
        <w:contextualSpacing/>
        <w:jc w:val="both"/>
      </w:pPr>
      <w:r>
        <w:t>4. Установка манометров показывающих – 15 шт.</w:t>
      </w:r>
    </w:p>
    <w:p w14:paraId="7454530D" w14:textId="6A128A31" w:rsidR="003645F7" w:rsidRDefault="00E071D4" w:rsidP="003645F7">
      <w:pPr>
        <w:contextualSpacing/>
        <w:jc w:val="both"/>
      </w:pPr>
      <w:r>
        <w:t>5</w:t>
      </w:r>
      <w:r w:rsidR="003645F7">
        <w:t xml:space="preserve">. </w:t>
      </w:r>
      <w:r w:rsidR="00CF6187">
        <w:t>Гидравлическое испытание систем отопления зданий</w:t>
      </w:r>
      <w:r w:rsidR="00721A4E">
        <w:t xml:space="preserve"> – 1</w:t>
      </w:r>
      <w:r w:rsidR="00093C16">
        <w:t>0</w:t>
      </w:r>
      <w:r w:rsidR="00721A4E">
        <w:t xml:space="preserve"> зданий</w:t>
      </w:r>
      <w:r w:rsidR="003645F7">
        <w:t>.</w:t>
      </w:r>
    </w:p>
    <w:p w14:paraId="6203222A" w14:textId="250B23E5" w:rsidR="003645F7" w:rsidRDefault="00E071D4" w:rsidP="003645F7">
      <w:pPr>
        <w:contextualSpacing/>
        <w:jc w:val="both"/>
      </w:pPr>
      <w:r>
        <w:t>6</w:t>
      </w:r>
      <w:r w:rsidR="00CF6187">
        <w:t>. Гидравлическое испытание тепловых узлов зданий</w:t>
      </w:r>
      <w:r w:rsidR="00721A4E">
        <w:t xml:space="preserve"> – </w:t>
      </w:r>
      <w:r>
        <w:t>8</w:t>
      </w:r>
      <w:r w:rsidR="00721A4E">
        <w:t xml:space="preserve"> узлов</w:t>
      </w:r>
      <w:r w:rsidR="00CF6187">
        <w:t>.</w:t>
      </w:r>
    </w:p>
    <w:p w14:paraId="376CDE0F" w14:textId="30B6E58C" w:rsidR="00E071D4" w:rsidRDefault="00E071D4" w:rsidP="003645F7">
      <w:pPr>
        <w:contextualSpacing/>
        <w:jc w:val="both"/>
      </w:pPr>
      <w:r>
        <w:t>7. Сдача испытаний объектов инспектору Казанских тепловых сетей с составлением актов готовности к отопительному сезону.</w:t>
      </w:r>
    </w:p>
    <w:p w14:paraId="2D429C9F" w14:textId="77777777" w:rsidR="00CF6187" w:rsidRDefault="00CF6187" w:rsidP="003645F7">
      <w:pPr>
        <w:contextualSpacing/>
        <w:jc w:val="both"/>
      </w:pPr>
    </w:p>
    <w:p w14:paraId="6F7F40CC" w14:textId="77777777" w:rsidR="003645F7" w:rsidRDefault="003645F7" w:rsidP="003645F7">
      <w:pPr>
        <w:contextualSpacing/>
        <w:jc w:val="both"/>
      </w:pPr>
      <w:r>
        <w:t>Пропускной режим:</w:t>
      </w:r>
    </w:p>
    <w:p w14:paraId="7FE5C56C" w14:textId="77777777" w:rsidR="003645F7" w:rsidRDefault="003645F7" w:rsidP="003645F7">
      <w:pPr>
        <w:contextualSpacing/>
        <w:jc w:val="both"/>
      </w:pPr>
      <w:r>
        <w:t>1. Рабочие дни с понедельника по пятницу в учреждении с 8:00ч до 17:00ч, обед с 12:00ч до 13:00ч.</w:t>
      </w:r>
    </w:p>
    <w:p w14:paraId="2CD3AF0E" w14:textId="1C1F5C7F" w:rsidR="003645F7" w:rsidRDefault="00721A4E" w:rsidP="003645F7">
      <w:pPr>
        <w:contextualSpacing/>
        <w:jc w:val="both"/>
      </w:pPr>
      <w:r>
        <w:t>2</w:t>
      </w:r>
      <w:r w:rsidR="003645F7">
        <w:t>. Все члены рабочей бригады и руководитель пропускаются в учреждени</w:t>
      </w:r>
      <w:r w:rsidR="00093C16">
        <w:t>е</w:t>
      </w:r>
      <w:r w:rsidR="003645F7">
        <w:t xml:space="preserve"> с предъявлением паспорта.</w:t>
      </w:r>
    </w:p>
    <w:p w14:paraId="4FEF7870" w14:textId="77777777" w:rsidR="00706160" w:rsidRDefault="00721A4E" w:rsidP="003645F7">
      <w:pPr>
        <w:contextualSpacing/>
        <w:jc w:val="both"/>
      </w:pPr>
      <w:r>
        <w:t>3</w:t>
      </w:r>
      <w:r w:rsidR="003645F7">
        <w:t>. Все оборудование и инструменты прописываются в письме на начальника учреждения, с разрешения начальника учреждения.</w:t>
      </w:r>
    </w:p>
    <w:tbl>
      <w:tblPr>
        <w:tblpPr w:leftFromText="180" w:rightFromText="180" w:vertAnchor="text" w:horzAnchor="margin" w:tblpXSpec="center" w:tblpY="725"/>
        <w:tblW w:w="10164" w:type="dxa"/>
        <w:tblLayout w:type="fixed"/>
        <w:tblLook w:val="04A0" w:firstRow="1" w:lastRow="0" w:firstColumn="1" w:lastColumn="0" w:noHBand="0" w:noVBand="1"/>
      </w:tblPr>
      <w:tblGrid>
        <w:gridCol w:w="5280"/>
        <w:gridCol w:w="4884"/>
      </w:tblGrid>
      <w:tr w:rsidR="0056342C" w:rsidRPr="006464FC" w14:paraId="6FEDC568" w14:textId="77777777" w:rsidTr="009B1558">
        <w:trPr>
          <w:trHeight w:val="1446"/>
        </w:trPr>
        <w:tc>
          <w:tcPr>
            <w:tcW w:w="5280" w:type="dxa"/>
            <w:vAlign w:val="center"/>
          </w:tcPr>
          <w:p w14:paraId="30EC3E0D" w14:textId="77777777" w:rsidR="0056342C" w:rsidRPr="006464FC" w:rsidRDefault="0056342C" w:rsidP="009B1558">
            <w:pPr>
              <w:widowControl w:val="0"/>
              <w:contextualSpacing/>
              <w:jc w:val="center"/>
              <w:rPr>
                <w:rFonts w:eastAsia="Courier New"/>
                <w:b/>
                <w:color w:val="000000"/>
                <w:lang w:bidi="ru-RU"/>
              </w:rPr>
            </w:pPr>
            <w:r w:rsidRPr="006464FC">
              <w:rPr>
                <w:rFonts w:eastAsia="Courier New"/>
                <w:b/>
                <w:color w:val="000000"/>
                <w:sz w:val="22"/>
                <w:szCs w:val="22"/>
                <w:lang w:bidi="ru-RU"/>
              </w:rPr>
              <w:t>Заказчик</w:t>
            </w:r>
          </w:p>
          <w:p w14:paraId="721538A2" w14:textId="77777777" w:rsidR="0056342C" w:rsidRPr="006464FC" w:rsidRDefault="0056342C" w:rsidP="009B1558">
            <w:pPr>
              <w:widowControl w:val="0"/>
              <w:contextualSpacing/>
              <w:jc w:val="center"/>
              <w:rPr>
                <w:rFonts w:eastAsia="Courier New"/>
                <w:b/>
                <w:color w:val="000000"/>
                <w:lang w:bidi="ru-RU"/>
              </w:rPr>
            </w:pPr>
          </w:p>
          <w:p w14:paraId="332A9CBB" w14:textId="77777777" w:rsidR="0056342C" w:rsidRPr="006464FC" w:rsidRDefault="0056342C" w:rsidP="009B1558">
            <w:pPr>
              <w:widowControl w:val="0"/>
              <w:contextualSpacing/>
              <w:jc w:val="center"/>
              <w:rPr>
                <w:rFonts w:eastAsia="Courier New"/>
                <w:b/>
                <w:color w:val="000000"/>
                <w:lang w:bidi="ru-RU"/>
              </w:rPr>
            </w:pPr>
            <w:r w:rsidRPr="006464FC">
              <w:rPr>
                <w:rFonts w:eastAsia="Courier New"/>
                <w:b/>
                <w:color w:val="000000"/>
                <w:sz w:val="22"/>
                <w:szCs w:val="22"/>
                <w:lang w:bidi="ru-RU"/>
              </w:rPr>
              <w:t xml:space="preserve">ФКУ </w:t>
            </w:r>
            <w:r w:rsidR="0022545C">
              <w:rPr>
                <w:rFonts w:eastAsia="Courier New"/>
                <w:b/>
                <w:color w:val="000000"/>
                <w:sz w:val="22"/>
                <w:szCs w:val="22"/>
                <w:lang w:bidi="ru-RU"/>
              </w:rPr>
              <w:t>ИЦ</w:t>
            </w:r>
            <w:r w:rsidRPr="006464FC">
              <w:rPr>
                <w:rFonts w:eastAsia="Courier New"/>
                <w:b/>
                <w:color w:val="000000"/>
                <w:sz w:val="22"/>
                <w:szCs w:val="22"/>
                <w:lang w:bidi="ru-RU"/>
              </w:rPr>
              <w:t>-</w:t>
            </w:r>
            <w:r w:rsidR="0022545C">
              <w:rPr>
                <w:rFonts w:eastAsia="Courier New"/>
                <w:b/>
                <w:color w:val="000000"/>
                <w:sz w:val="22"/>
                <w:szCs w:val="22"/>
                <w:lang w:bidi="ru-RU"/>
              </w:rPr>
              <w:t>1</w:t>
            </w:r>
            <w:r w:rsidRPr="006464FC">
              <w:rPr>
                <w:rFonts w:eastAsia="Courier New"/>
                <w:b/>
                <w:color w:val="000000"/>
                <w:sz w:val="22"/>
                <w:szCs w:val="22"/>
                <w:lang w:bidi="ru-RU"/>
              </w:rPr>
              <w:t xml:space="preserve"> УФСИН России </w:t>
            </w:r>
          </w:p>
          <w:p w14:paraId="04CB91C5" w14:textId="77777777" w:rsidR="0056342C" w:rsidRPr="006464FC" w:rsidRDefault="0056342C" w:rsidP="009B1558">
            <w:pPr>
              <w:widowControl w:val="0"/>
              <w:contextualSpacing/>
              <w:jc w:val="center"/>
              <w:rPr>
                <w:rFonts w:eastAsia="Courier New"/>
                <w:b/>
                <w:color w:val="000000"/>
                <w:lang w:bidi="ru-RU"/>
              </w:rPr>
            </w:pPr>
            <w:r w:rsidRPr="006464FC">
              <w:rPr>
                <w:rFonts w:eastAsia="Courier New"/>
                <w:b/>
                <w:color w:val="000000"/>
                <w:sz w:val="22"/>
                <w:szCs w:val="22"/>
                <w:lang w:bidi="ru-RU"/>
              </w:rPr>
              <w:t>по Республике Татарстан</w:t>
            </w:r>
          </w:p>
          <w:p w14:paraId="10A3F242" w14:textId="77777777" w:rsidR="0056342C" w:rsidRPr="006464FC" w:rsidRDefault="0056342C" w:rsidP="009B1558">
            <w:pPr>
              <w:widowControl w:val="0"/>
              <w:contextualSpacing/>
              <w:rPr>
                <w:rFonts w:eastAsia="Courier New"/>
                <w:color w:val="000000"/>
                <w:lang w:bidi="ru-RU"/>
              </w:rPr>
            </w:pPr>
          </w:p>
          <w:p w14:paraId="7C919096" w14:textId="44935F21" w:rsidR="0056342C" w:rsidRPr="006464FC" w:rsidRDefault="0056342C" w:rsidP="009B1558">
            <w:pPr>
              <w:widowControl w:val="0"/>
              <w:contextualSpacing/>
              <w:jc w:val="center"/>
              <w:rPr>
                <w:rFonts w:eastAsia="Courier New"/>
                <w:color w:val="000000"/>
                <w:lang w:bidi="ru-RU"/>
              </w:rPr>
            </w:pPr>
            <w:r w:rsidRPr="006464FC">
              <w:rPr>
                <w:rFonts w:eastAsia="Courier New"/>
                <w:color w:val="000000"/>
                <w:sz w:val="22"/>
                <w:szCs w:val="22"/>
                <w:lang w:bidi="ru-RU"/>
              </w:rPr>
              <w:t>__________________</w:t>
            </w:r>
            <w:proofErr w:type="gramStart"/>
            <w:r w:rsidRPr="006464FC">
              <w:rPr>
                <w:rFonts w:eastAsia="Courier New"/>
                <w:color w:val="000000"/>
                <w:sz w:val="22"/>
                <w:szCs w:val="22"/>
                <w:lang w:bidi="ru-RU"/>
              </w:rPr>
              <w:t xml:space="preserve">/ </w:t>
            </w:r>
            <w:r w:rsidR="0022545C" w:rsidRPr="0022545C">
              <w:rPr>
                <w:rFonts w:eastAsia="Calibri"/>
                <w:sz w:val="22"/>
                <w:szCs w:val="22"/>
              </w:rPr>
              <w:t xml:space="preserve"> </w:t>
            </w:r>
            <w:r w:rsidR="00093C16">
              <w:rPr>
                <w:rFonts w:eastAsia="Calibri"/>
                <w:sz w:val="22"/>
                <w:szCs w:val="22"/>
              </w:rPr>
              <w:t>А.А.</w:t>
            </w:r>
            <w:proofErr w:type="gramEnd"/>
            <w:r w:rsidR="00093C16">
              <w:rPr>
                <w:rFonts w:eastAsia="Calibri"/>
                <w:sz w:val="22"/>
                <w:szCs w:val="22"/>
              </w:rPr>
              <w:t xml:space="preserve"> Замалтдинов</w:t>
            </w:r>
          </w:p>
          <w:p w14:paraId="7764B6B0" w14:textId="77777777" w:rsidR="0056342C" w:rsidRPr="006464FC" w:rsidRDefault="00EF02FD" w:rsidP="00230FE3">
            <w:pPr>
              <w:widowControl w:val="0"/>
              <w:contextualSpacing/>
              <w:rPr>
                <w:rFonts w:eastAsia="Courier New"/>
                <w:color w:val="000000"/>
                <w:lang w:bidi="ru-RU"/>
              </w:rPr>
            </w:pPr>
            <w:r>
              <w:rPr>
                <w:rFonts w:eastAsia="Courier New"/>
                <w:color w:val="000000"/>
                <w:sz w:val="22"/>
                <w:szCs w:val="22"/>
                <w:lang w:bidi="ru-RU"/>
              </w:rPr>
              <w:t xml:space="preserve">                    </w:t>
            </w:r>
            <w:proofErr w:type="spellStart"/>
            <w:r w:rsidR="0056342C" w:rsidRPr="006464FC">
              <w:rPr>
                <w:rFonts w:eastAsia="Courier New"/>
                <w:color w:val="000000"/>
                <w:sz w:val="22"/>
                <w:szCs w:val="22"/>
                <w:lang w:bidi="ru-RU"/>
              </w:rPr>
              <w:t>м.п</w:t>
            </w:r>
            <w:proofErr w:type="spellEnd"/>
            <w:r w:rsidR="0056342C" w:rsidRPr="006464FC">
              <w:rPr>
                <w:rFonts w:eastAsia="Courier New"/>
                <w:color w:val="000000"/>
                <w:sz w:val="22"/>
                <w:szCs w:val="22"/>
                <w:lang w:bidi="ru-RU"/>
              </w:rPr>
              <w:t>.</w:t>
            </w:r>
          </w:p>
        </w:tc>
        <w:tc>
          <w:tcPr>
            <w:tcW w:w="4884" w:type="dxa"/>
            <w:vAlign w:val="center"/>
          </w:tcPr>
          <w:p w14:paraId="6DC162DD" w14:textId="77777777" w:rsidR="0056342C" w:rsidRPr="00A72CF8" w:rsidRDefault="0056342C" w:rsidP="009B1558">
            <w:pPr>
              <w:widowControl w:val="0"/>
              <w:contextualSpacing/>
              <w:jc w:val="center"/>
              <w:rPr>
                <w:rFonts w:eastAsia="Courier New"/>
                <w:b/>
                <w:color w:val="000000"/>
                <w:lang w:bidi="ru-RU"/>
              </w:rPr>
            </w:pPr>
            <w:r w:rsidRPr="00A72CF8">
              <w:rPr>
                <w:rFonts w:eastAsia="Courier New"/>
                <w:b/>
                <w:color w:val="000000"/>
                <w:sz w:val="22"/>
                <w:szCs w:val="22"/>
                <w:lang w:bidi="ru-RU"/>
              </w:rPr>
              <w:t>Исполнитель</w:t>
            </w:r>
          </w:p>
          <w:p w14:paraId="2EFAABE7" w14:textId="77777777" w:rsidR="0056342C" w:rsidRDefault="0056342C" w:rsidP="009B1558">
            <w:pPr>
              <w:widowControl w:val="0"/>
              <w:ind w:left="22"/>
              <w:jc w:val="both"/>
              <w:rPr>
                <w:rFonts w:eastAsia="Calibri"/>
                <w:sz w:val="22"/>
                <w:szCs w:val="22"/>
              </w:rPr>
            </w:pPr>
            <w:r>
              <w:rPr>
                <w:rFonts w:eastAsia="Calibri"/>
                <w:sz w:val="22"/>
                <w:szCs w:val="22"/>
              </w:rPr>
              <w:t xml:space="preserve">             </w:t>
            </w:r>
          </w:p>
          <w:p w14:paraId="61A17AE2" w14:textId="77777777" w:rsidR="0056342C" w:rsidRPr="001155E6" w:rsidRDefault="0056342C" w:rsidP="009B1558">
            <w:pPr>
              <w:widowControl w:val="0"/>
              <w:ind w:left="22"/>
              <w:jc w:val="both"/>
              <w:rPr>
                <w:rFonts w:eastAsia="Courier New"/>
                <w:b/>
                <w:color w:val="000000"/>
                <w:sz w:val="22"/>
                <w:szCs w:val="22"/>
                <w:lang w:bidi="ru-RU"/>
              </w:rPr>
            </w:pPr>
            <w:r>
              <w:rPr>
                <w:rFonts w:eastAsia="Calibri"/>
                <w:sz w:val="22"/>
                <w:szCs w:val="22"/>
              </w:rPr>
              <w:t xml:space="preserve">            </w:t>
            </w:r>
          </w:p>
          <w:p w14:paraId="0AF41243" w14:textId="77777777" w:rsidR="0056342C" w:rsidRPr="00FB18C5" w:rsidRDefault="0056342C" w:rsidP="009B1558">
            <w:pPr>
              <w:widowControl w:val="0"/>
              <w:contextualSpacing/>
              <w:jc w:val="center"/>
              <w:rPr>
                <w:rFonts w:eastAsia="Courier New"/>
                <w:b/>
                <w:color w:val="000000"/>
                <w:highlight w:val="yellow"/>
                <w:lang w:bidi="ru-RU"/>
              </w:rPr>
            </w:pPr>
          </w:p>
          <w:p w14:paraId="506D45DE" w14:textId="77777777" w:rsidR="0056342C" w:rsidRPr="006464FC" w:rsidRDefault="0056342C" w:rsidP="009B1558">
            <w:pPr>
              <w:widowControl w:val="0"/>
              <w:contextualSpacing/>
              <w:rPr>
                <w:rFonts w:eastAsia="Courier New"/>
                <w:color w:val="000000"/>
                <w:highlight w:val="yellow"/>
                <w:lang w:bidi="ru-RU"/>
              </w:rPr>
            </w:pPr>
          </w:p>
          <w:p w14:paraId="0B1E31F7" w14:textId="77777777" w:rsidR="0056342C" w:rsidRPr="006464FC" w:rsidRDefault="0056342C" w:rsidP="009B1558">
            <w:pPr>
              <w:widowControl w:val="0"/>
              <w:contextualSpacing/>
              <w:jc w:val="center"/>
              <w:rPr>
                <w:rFonts w:eastAsia="Courier New"/>
                <w:color w:val="000000"/>
                <w:lang w:bidi="ru-RU"/>
              </w:rPr>
            </w:pPr>
            <w:r w:rsidRPr="00FB18C5">
              <w:rPr>
                <w:rFonts w:eastAsia="Courier New"/>
                <w:color w:val="000000"/>
                <w:sz w:val="22"/>
                <w:szCs w:val="22"/>
                <w:lang w:bidi="ru-RU"/>
              </w:rPr>
              <w:t xml:space="preserve">__________________ </w:t>
            </w:r>
            <w:r>
              <w:rPr>
                <w:rFonts w:eastAsia="Courier New"/>
                <w:color w:val="000000"/>
                <w:sz w:val="22"/>
                <w:szCs w:val="22"/>
                <w:lang w:bidi="ru-RU"/>
              </w:rPr>
              <w:t xml:space="preserve">/ </w:t>
            </w:r>
            <w:r w:rsidR="00A40356" w:rsidRPr="00A40356">
              <w:rPr>
                <w:rFonts w:eastAsia="Calibri"/>
                <w:sz w:val="22"/>
                <w:szCs w:val="22"/>
              </w:rPr>
              <w:t xml:space="preserve"> </w:t>
            </w:r>
            <w:r w:rsidR="00A23CFE">
              <w:rPr>
                <w:rFonts w:eastAsia="Calibri"/>
                <w:sz w:val="22"/>
                <w:szCs w:val="22"/>
              </w:rPr>
              <w:t>______________</w:t>
            </w:r>
          </w:p>
          <w:p w14:paraId="206F7BD1" w14:textId="77777777" w:rsidR="0056342C" w:rsidRPr="006464FC" w:rsidRDefault="00EF02FD" w:rsidP="00230FE3">
            <w:pPr>
              <w:widowControl w:val="0"/>
              <w:contextualSpacing/>
              <w:rPr>
                <w:rFonts w:eastAsia="Courier New"/>
                <w:color w:val="000000"/>
                <w:lang w:bidi="ru-RU"/>
              </w:rPr>
            </w:pPr>
            <w:r>
              <w:rPr>
                <w:rFonts w:eastAsia="Courier New"/>
                <w:color w:val="000000"/>
                <w:sz w:val="22"/>
                <w:szCs w:val="22"/>
                <w:lang w:bidi="ru-RU"/>
              </w:rPr>
              <w:t xml:space="preserve">                   </w:t>
            </w:r>
            <w:proofErr w:type="spellStart"/>
            <w:r w:rsidR="0056342C" w:rsidRPr="006464FC">
              <w:rPr>
                <w:rFonts w:eastAsia="Courier New"/>
                <w:color w:val="000000"/>
                <w:sz w:val="22"/>
                <w:szCs w:val="22"/>
                <w:lang w:bidi="ru-RU"/>
              </w:rPr>
              <w:t>м.п</w:t>
            </w:r>
            <w:proofErr w:type="spellEnd"/>
            <w:r w:rsidR="0056342C" w:rsidRPr="006464FC">
              <w:rPr>
                <w:rFonts w:eastAsia="Courier New"/>
                <w:color w:val="000000"/>
                <w:sz w:val="22"/>
                <w:szCs w:val="22"/>
                <w:lang w:bidi="ru-RU"/>
              </w:rPr>
              <w:t>.</w:t>
            </w:r>
          </w:p>
        </w:tc>
      </w:tr>
    </w:tbl>
    <w:p w14:paraId="0FBB27BC" w14:textId="77777777" w:rsidR="0056342C" w:rsidRDefault="0056342C" w:rsidP="00230FE3">
      <w:pPr>
        <w:contextualSpacing/>
        <w:jc w:val="both"/>
      </w:pPr>
    </w:p>
    <w:p w14:paraId="19F02201" w14:textId="77777777" w:rsidR="00EF02FD" w:rsidRDefault="00EF02FD" w:rsidP="00230FE3">
      <w:pPr>
        <w:contextualSpacing/>
        <w:jc w:val="both"/>
      </w:pPr>
    </w:p>
    <w:p w14:paraId="2C553783" w14:textId="77777777" w:rsidR="00EF02FD" w:rsidRPr="00940468" w:rsidRDefault="00EF02FD" w:rsidP="00230FE3">
      <w:pPr>
        <w:contextualSpacing/>
        <w:jc w:val="both"/>
      </w:pPr>
    </w:p>
    <w:sectPr w:rsidR="00EF02FD" w:rsidRPr="00940468" w:rsidSect="00940468">
      <w:pgSz w:w="11906" w:h="16838"/>
      <w:pgMar w:top="1135" w:right="566"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3A577" w14:textId="77777777" w:rsidR="005B1764" w:rsidRDefault="005B1764">
      <w:r>
        <w:separator/>
      </w:r>
    </w:p>
  </w:endnote>
  <w:endnote w:type="continuationSeparator" w:id="0">
    <w:p w14:paraId="006FC026" w14:textId="77777777" w:rsidR="005B1764" w:rsidRDefault="005B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F6A70" w14:textId="77777777" w:rsidR="005B1764" w:rsidRDefault="005B1764">
      <w:r>
        <w:separator/>
      </w:r>
    </w:p>
  </w:footnote>
  <w:footnote w:type="continuationSeparator" w:id="0">
    <w:p w14:paraId="342790BC" w14:textId="77777777" w:rsidR="005B1764" w:rsidRDefault="005B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716C"/>
    <w:multiLevelType w:val="hybridMultilevel"/>
    <w:tmpl w:val="9F90F986"/>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CB6952"/>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B4F08B2"/>
    <w:multiLevelType w:val="multilevel"/>
    <w:tmpl w:val="ADF668BC"/>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11981F21"/>
    <w:multiLevelType w:val="multilevel"/>
    <w:tmpl w:val="9AEE1F2C"/>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22A15AF"/>
    <w:multiLevelType w:val="hybridMultilevel"/>
    <w:tmpl w:val="5BEA7D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FB26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ED340A"/>
    <w:multiLevelType w:val="multilevel"/>
    <w:tmpl w:val="431E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A3452"/>
    <w:multiLevelType w:val="hybridMultilevel"/>
    <w:tmpl w:val="BFCA1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F15003"/>
    <w:multiLevelType w:val="multilevel"/>
    <w:tmpl w:val="8B281E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64770"/>
    <w:multiLevelType w:val="multilevel"/>
    <w:tmpl w:val="971220B8"/>
    <w:lvl w:ilvl="0">
      <w:start w:val="2"/>
      <w:numFmt w:val="decimal"/>
      <w:lvlText w:val="4.%1."/>
      <w:lvlJc w:val="left"/>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46FA4"/>
    <w:multiLevelType w:val="multilevel"/>
    <w:tmpl w:val="C8EC8B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80E1DCF"/>
    <w:multiLevelType w:val="multilevel"/>
    <w:tmpl w:val="7778D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5204D0"/>
    <w:multiLevelType w:val="multilevel"/>
    <w:tmpl w:val="AA4A888A"/>
    <w:lvl w:ilvl="0">
      <w:start w:val="1"/>
      <w:numFmt w:val="decimal"/>
      <w:lvlText w:val="%1."/>
      <w:lvlJc w:val="left"/>
      <w:rPr>
        <w:rFonts w:ascii="Times New Roman" w:eastAsia="Times New Roman" w:hAnsi="Times New Roman" w:cs="Times New Roman"/>
        <w:b/>
        <w:bCs/>
        <w:i w:val="0"/>
        <w:iCs w:val="0"/>
        <w:smallCaps w:val="0"/>
        <w:strike w:val="0"/>
        <w:color w:val="181818"/>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2"/>
  </w:num>
  <w:num w:numId="4">
    <w:abstractNumId w:val="8"/>
  </w:num>
  <w:num w:numId="5">
    <w:abstractNumId w:val="11"/>
  </w:num>
  <w:num w:numId="6">
    <w:abstractNumId w:val="9"/>
  </w:num>
  <w:num w:numId="7">
    <w:abstractNumId w:val="1"/>
  </w:num>
  <w:num w:numId="8">
    <w:abstractNumId w:val="5"/>
  </w:num>
  <w:num w:numId="9">
    <w:abstractNumId w:val="2"/>
  </w:num>
  <w:num w:numId="10">
    <w:abstractNumId w:val="10"/>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50F"/>
    <w:rsid w:val="000045C6"/>
    <w:rsid w:val="00014661"/>
    <w:rsid w:val="00026324"/>
    <w:rsid w:val="0003287B"/>
    <w:rsid w:val="000444CF"/>
    <w:rsid w:val="00045486"/>
    <w:rsid w:val="0004558B"/>
    <w:rsid w:val="0005172A"/>
    <w:rsid w:val="00061F71"/>
    <w:rsid w:val="00065301"/>
    <w:rsid w:val="0008503E"/>
    <w:rsid w:val="00093C16"/>
    <w:rsid w:val="00093F04"/>
    <w:rsid w:val="000A4F90"/>
    <w:rsid w:val="000A6DDB"/>
    <w:rsid w:val="000B45DF"/>
    <w:rsid w:val="000C34F5"/>
    <w:rsid w:val="000C41DB"/>
    <w:rsid w:val="000C77C7"/>
    <w:rsid w:val="000D1739"/>
    <w:rsid w:val="000D2582"/>
    <w:rsid w:val="000D4C69"/>
    <w:rsid w:val="000E3427"/>
    <w:rsid w:val="000E6967"/>
    <w:rsid w:val="00105B01"/>
    <w:rsid w:val="001155E6"/>
    <w:rsid w:val="00116294"/>
    <w:rsid w:val="00116C26"/>
    <w:rsid w:val="00121EBA"/>
    <w:rsid w:val="00125161"/>
    <w:rsid w:val="001303C7"/>
    <w:rsid w:val="00131ABC"/>
    <w:rsid w:val="00153097"/>
    <w:rsid w:val="0015598B"/>
    <w:rsid w:val="00166944"/>
    <w:rsid w:val="00172C06"/>
    <w:rsid w:val="00177C9B"/>
    <w:rsid w:val="0018288A"/>
    <w:rsid w:val="001847DE"/>
    <w:rsid w:val="00195935"/>
    <w:rsid w:val="00195AC7"/>
    <w:rsid w:val="001A0A71"/>
    <w:rsid w:val="001B71CB"/>
    <w:rsid w:val="001C13A6"/>
    <w:rsid w:val="001D0893"/>
    <w:rsid w:val="001D284C"/>
    <w:rsid w:val="001E0E2A"/>
    <w:rsid w:val="001F64D2"/>
    <w:rsid w:val="0021202E"/>
    <w:rsid w:val="00212320"/>
    <w:rsid w:val="00214F33"/>
    <w:rsid w:val="0021758E"/>
    <w:rsid w:val="0021768B"/>
    <w:rsid w:val="0022545C"/>
    <w:rsid w:val="002263DE"/>
    <w:rsid w:val="00230FE3"/>
    <w:rsid w:val="00237B11"/>
    <w:rsid w:val="0024269F"/>
    <w:rsid w:val="00242B33"/>
    <w:rsid w:val="00253C55"/>
    <w:rsid w:val="00272709"/>
    <w:rsid w:val="00290376"/>
    <w:rsid w:val="00293999"/>
    <w:rsid w:val="00293FAD"/>
    <w:rsid w:val="002A0A72"/>
    <w:rsid w:val="002A7225"/>
    <w:rsid w:val="002B55CB"/>
    <w:rsid w:val="002C2CCF"/>
    <w:rsid w:val="002C45BA"/>
    <w:rsid w:val="002E2EA4"/>
    <w:rsid w:val="002E4B58"/>
    <w:rsid w:val="002E5BF5"/>
    <w:rsid w:val="002F11A0"/>
    <w:rsid w:val="002F7956"/>
    <w:rsid w:val="003118F8"/>
    <w:rsid w:val="0031416B"/>
    <w:rsid w:val="00321D9A"/>
    <w:rsid w:val="00325258"/>
    <w:rsid w:val="00334FDD"/>
    <w:rsid w:val="003350FF"/>
    <w:rsid w:val="00335FE0"/>
    <w:rsid w:val="003470FA"/>
    <w:rsid w:val="003558F8"/>
    <w:rsid w:val="00362258"/>
    <w:rsid w:val="003645F7"/>
    <w:rsid w:val="00370463"/>
    <w:rsid w:val="0038655E"/>
    <w:rsid w:val="003943FC"/>
    <w:rsid w:val="003A050F"/>
    <w:rsid w:val="003B1CBA"/>
    <w:rsid w:val="003C4BA7"/>
    <w:rsid w:val="003E5E71"/>
    <w:rsid w:val="003E6975"/>
    <w:rsid w:val="003F05C8"/>
    <w:rsid w:val="00437B55"/>
    <w:rsid w:val="00440069"/>
    <w:rsid w:val="004437DC"/>
    <w:rsid w:val="0044503C"/>
    <w:rsid w:val="00446871"/>
    <w:rsid w:val="00454464"/>
    <w:rsid w:val="0048511C"/>
    <w:rsid w:val="00491F7D"/>
    <w:rsid w:val="004B0B46"/>
    <w:rsid w:val="004C1ABD"/>
    <w:rsid w:val="004E5FDB"/>
    <w:rsid w:val="004E7E1F"/>
    <w:rsid w:val="00500EC0"/>
    <w:rsid w:val="00507436"/>
    <w:rsid w:val="005125E5"/>
    <w:rsid w:val="0051620F"/>
    <w:rsid w:val="00525D34"/>
    <w:rsid w:val="0052689F"/>
    <w:rsid w:val="00534936"/>
    <w:rsid w:val="005479D7"/>
    <w:rsid w:val="005532DB"/>
    <w:rsid w:val="00553BB0"/>
    <w:rsid w:val="0056342C"/>
    <w:rsid w:val="00563513"/>
    <w:rsid w:val="00572F97"/>
    <w:rsid w:val="005819F1"/>
    <w:rsid w:val="00582C73"/>
    <w:rsid w:val="00590DCB"/>
    <w:rsid w:val="00593116"/>
    <w:rsid w:val="005950BC"/>
    <w:rsid w:val="005B1764"/>
    <w:rsid w:val="005C1B97"/>
    <w:rsid w:val="005C6583"/>
    <w:rsid w:val="005D0F53"/>
    <w:rsid w:val="005D3319"/>
    <w:rsid w:val="005D6D0B"/>
    <w:rsid w:val="0063104E"/>
    <w:rsid w:val="00640B4C"/>
    <w:rsid w:val="00642FBB"/>
    <w:rsid w:val="0064362B"/>
    <w:rsid w:val="00647E55"/>
    <w:rsid w:val="0066116B"/>
    <w:rsid w:val="0067233F"/>
    <w:rsid w:val="00672EDA"/>
    <w:rsid w:val="00677C54"/>
    <w:rsid w:val="00685D5A"/>
    <w:rsid w:val="00690444"/>
    <w:rsid w:val="00690B70"/>
    <w:rsid w:val="006B0EC3"/>
    <w:rsid w:val="006C6455"/>
    <w:rsid w:val="006D5F7C"/>
    <w:rsid w:val="006D71D0"/>
    <w:rsid w:val="006E0EC9"/>
    <w:rsid w:val="006E184C"/>
    <w:rsid w:val="006E46A7"/>
    <w:rsid w:val="006E505D"/>
    <w:rsid w:val="006F2BE4"/>
    <w:rsid w:val="006F7333"/>
    <w:rsid w:val="00706160"/>
    <w:rsid w:val="0071065F"/>
    <w:rsid w:val="00716420"/>
    <w:rsid w:val="00721A4E"/>
    <w:rsid w:val="007259C5"/>
    <w:rsid w:val="007369B5"/>
    <w:rsid w:val="00742857"/>
    <w:rsid w:val="00744CD3"/>
    <w:rsid w:val="007505AA"/>
    <w:rsid w:val="00767748"/>
    <w:rsid w:val="00775044"/>
    <w:rsid w:val="007778E0"/>
    <w:rsid w:val="00790472"/>
    <w:rsid w:val="007A396C"/>
    <w:rsid w:val="007A49FB"/>
    <w:rsid w:val="007A71EB"/>
    <w:rsid w:val="007B3A6A"/>
    <w:rsid w:val="007D0015"/>
    <w:rsid w:val="007D491E"/>
    <w:rsid w:val="007E3239"/>
    <w:rsid w:val="007E6673"/>
    <w:rsid w:val="007F26B6"/>
    <w:rsid w:val="007F50C7"/>
    <w:rsid w:val="00811E46"/>
    <w:rsid w:val="008273D5"/>
    <w:rsid w:val="008275F9"/>
    <w:rsid w:val="00832067"/>
    <w:rsid w:val="00836BAC"/>
    <w:rsid w:val="00840A09"/>
    <w:rsid w:val="0084748E"/>
    <w:rsid w:val="00852CC1"/>
    <w:rsid w:val="00870F5F"/>
    <w:rsid w:val="00871882"/>
    <w:rsid w:val="0089259D"/>
    <w:rsid w:val="00895F7A"/>
    <w:rsid w:val="008A5C4C"/>
    <w:rsid w:val="008A66A0"/>
    <w:rsid w:val="008C27CB"/>
    <w:rsid w:val="008D0729"/>
    <w:rsid w:val="008E5F96"/>
    <w:rsid w:val="008F1112"/>
    <w:rsid w:val="008F1234"/>
    <w:rsid w:val="00920342"/>
    <w:rsid w:val="00925F37"/>
    <w:rsid w:val="00933AC9"/>
    <w:rsid w:val="00940468"/>
    <w:rsid w:val="0094111E"/>
    <w:rsid w:val="00944D8C"/>
    <w:rsid w:val="00955A43"/>
    <w:rsid w:val="00957AEC"/>
    <w:rsid w:val="009615DD"/>
    <w:rsid w:val="00965D91"/>
    <w:rsid w:val="00974AE2"/>
    <w:rsid w:val="0099660A"/>
    <w:rsid w:val="009A67DC"/>
    <w:rsid w:val="009B1558"/>
    <w:rsid w:val="009B1BB3"/>
    <w:rsid w:val="009B753D"/>
    <w:rsid w:val="009B7678"/>
    <w:rsid w:val="009C046E"/>
    <w:rsid w:val="009C5604"/>
    <w:rsid w:val="009C70FF"/>
    <w:rsid w:val="009D3BB9"/>
    <w:rsid w:val="009F0067"/>
    <w:rsid w:val="009F043E"/>
    <w:rsid w:val="009F443C"/>
    <w:rsid w:val="009F4E0D"/>
    <w:rsid w:val="00A041DC"/>
    <w:rsid w:val="00A04BCC"/>
    <w:rsid w:val="00A20BDD"/>
    <w:rsid w:val="00A22708"/>
    <w:rsid w:val="00A232FE"/>
    <w:rsid w:val="00A23CFE"/>
    <w:rsid w:val="00A27A7A"/>
    <w:rsid w:val="00A34379"/>
    <w:rsid w:val="00A40356"/>
    <w:rsid w:val="00A42A2D"/>
    <w:rsid w:val="00A46DB5"/>
    <w:rsid w:val="00A60BA8"/>
    <w:rsid w:val="00A61FEE"/>
    <w:rsid w:val="00A72CF8"/>
    <w:rsid w:val="00A73290"/>
    <w:rsid w:val="00A80210"/>
    <w:rsid w:val="00A82CD2"/>
    <w:rsid w:val="00A87EB9"/>
    <w:rsid w:val="00A96A6F"/>
    <w:rsid w:val="00AA75FC"/>
    <w:rsid w:val="00AA7F38"/>
    <w:rsid w:val="00AB2E43"/>
    <w:rsid w:val="00AB56ED"/>
    <w:rsid w:val="00AD5945"/>
    <w:rsid w:val="00AE125E"/>
    <w:rsid w:val="00AE342F"/>
    <w:rsid w:val="00AE41E8"/>
    <w:rsid w:val="00AF6A4C"/>
    <w:rsid w:val="00B1327D"/>
    <w:rsid w:val="00B16F24"/>
    <w:rsid w:val="00B20E7D"/>
    <w:rsid w:val="00B22623"/>
    <w:rsid w:val="00B25EF6"/>
    <w:rsid w:val="00B26EFA"/>
    <w:rsid w:val="00B34306"/>
    <w:rsid w:val="00B42161"/>
    <w:rsid w:val="00B44C62"/>
    <w:rsid w:val="00B479DB"/>
    <w:rsid w:val="00B47CD8"/>
    <w:rsid w:val="00B52219"/>
    <w:rsid w:val="00B72816"/>
    <w:rsid w:val="00B80157"/>
    <w:rsid w:val="00B82E7A"/>
    <w:rsid w:val="00B86655"/>
    <w:rsid w:val="00B8798D"/>
    <w:rsid w:val="00B91E6A"/>
    <w:rsid w:val="00BB37B0"/>
    <w:rsid w:val="00BF0AED"/>
    <w:rsid w:val="00BF4B8F"/>
    <w:rsid w:val="00BF7A4B"/>
    <w:rsid w:val="00C11173"/>
    <w:rsid w:val="00C14CDD"/>
    <w:rsid w:val="00C15D66"/>
    <w:rsid w:val="00C27D32"/>
    <w:rsid w:val="00C325D7"/>
    <w:rsid w:val="00C33E99"/>
    <w:rsid w:val="00C42541"/>
    <w:rsid w:val="00C579DF"/>
    <w:rsid w:val="00C65DF8"/>
    <w:rsid w:val="00C811DB"/>
    <w:rsid w:val="00C86B74"/>
    <w:rsid w:val="00C94A80"/>
    <w:rsid w:val="00C95858"/>
    <w:rsid w:val="00CB02B2"/>
    <w:rsid w:val="00CB6158"/>
    <w:rsid w:val="00CD166F"/>
    <w:rsid w:val="00CD180D"/>
    <w:rsid w:val="00CD7273"/>
    <w:rsid w:val="00CF6187"/>
    <w:rsid w:val="00D01CDB"/>
    <w:rsid w:val="00D01CE9"/>
    <w:rsid w:val="00D07DA3"/>
    <w:rsid w:val="00D102C1"/>
    <w:rsid w:val="00D205E4"/>
    <w:rsid w:val="00D43BF3"/>
    <w:rsid w:val="00D64571"/>
    <w:rsid w:val="00D67521"/>
    <w:rsid w:val="00D76D15"/>
    <w:rsid w:val="00D878CC"/>
    <w:rsid w:val="00D96E45"/>
    <w:rsid w:val="00DA5B06"/>
    <w:rsid w:val="00DA737E"/>
    <w:rsid w:val="00DB723C"/>
    <w:rsid w:val="00DC3490"/>
    <w:rsid w:val="00DD2020"/>
    <w:rsid w:val="00DD51FA"/>
    <w:rsid w:val="00DE1077"/>
    <w:rsid w:val="00E0119E"/>
    <w:rsid w:val="00E02DF7"/>
    <w:rsid w:val="00E071D4"/>
    <w:rsid w:val="00E104BA"/>
    <w:rsid w:val="00E3436C"/>
    <w:rsid w:val="00E37ACC"/>
    <w:rsid w:val="00E43B9D"/>
    <w:rsid w:val="00E50618"/>
    <w:rsid w:val="00E64A51"/>
    <w:rsid w:val="00E66F9F"/>
    <w:rsid w:val="00E7179F"/>
    <w:rsid w:val="00E72998"/>
    <w:rsid w:val="00E84420"/>
    <w:rsid w:val="00EA255B"/>
    <w:rsid w:val="00EA3E0B"/>
    <w:rsid w:val="00EA4740"/>
    <w:rsid w:val="00EA4FBA"/>
    <w:rsid w:val="00EB1B5E"/>
    <w:rsid w:val="00EB4A6D"/>
    <w:rsid w:val="00ED5FDA"/>
    <w:rsid w:val="00EF02FD"/>
    <w:rsid w:val="00EF0672"/>
    <w:rsid w:val="00EF2693"/>
    <w:rsid w:val="00F04128"/>
    <w:rsid w:val="00F055A3"/>
    <w:rsid w:val="00F23F4B"/>
    <w:rsid w:val="00F47A3E"/>
    <w:rsid w:val="00F53543"/>
    <w:rsid w:val="00F56D5C"/>
    <w:rsid w:val="00F64936"/>
    <w:rsid w:val="00F71A10"/>
    <w:rsid w:val="00F77615"/>
    <w:rsid w:val="00F90C70"/>
    <w:rsid w:val="00F914AA"/>
    <w:rsid w:val="00FB18C5"/>
    <w:rsid w:val="00FB3F65"/>
    <w:rsid w:val="00FC5FAE"/>
    <w:rsid w:val="00FC6B9B"/>
    <w:rsid w:val="00FE2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BB618"/>
  <w15:docId w15:val="{F7D47FA8-E0FB-44A1-A520-9F49B6A6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342C"/>
    <w:rPr>
      <w:sz w:val="24"/>
      <w:szCs w:val="24"/>
    </w:rPr>
  </w:style>
  <w:style w:type="paragraph" w:styleId="1">
    <w:name w:val="heading 1"/>
    <w:basedOn w:val="a"/>
    <w:next w:val="a"/>
    <w:qFormat/>
    <w:rsid w:val="00290376"/>
    <w:pPr>
      <w:keepNext/>
      <w:widowControl w:val="0"/>
      <w:overflowPunct w:val="0"/>
      <w:autoSpaceDE w:val="0"/>
      <w:autoSpaceDN w:val="0"/>
      <w:adjustRightInd w:val="0"/>
      <w:spacing w:line="276" w:lineRule="auto"/>
      <w:ind w:right="601"/>
      <w:jc w:val="center"/>
      <w:textAlignment w:val="baseline"/>
      <w:outlineLvl w:val="0"/>
    </w:pPr>
    <w:rPr>
      <w:b/>
      <w:szCs w:val="20"/>
    </w:rPr>
  </w:style>
  <w:style w:type="paragraph" w:styleId="2">
    <w:name w:val="heading 2"/>
    <w:basedOn w:val="a"/>
    <w:next w:val="a"/>
    <w:link w:val="20"/>
    <w:qFormat/>
    <w:rsid w:val="00290376"/>
    <w:pPr>
      <w:keepNext/>
      <w:widowControl w:val="0"/>
      <w:overflowPunct w:val="0"/>
      <w:autoSpaceDE w:val="0"/>
      <w:autoSpaceDN w:val="0"/>
      <w:adjustRightInd w:val="0"/>
      <w:spacing w:line="276" w:lineRule="auto"/>
      <w:ind w:left="34" w:right="283"/>
      <w:jc w:val="center"/>
      <w:textAlignment w:val="baseline"/>
      <w:outlineLvl w:val="1"/>
    </w:pPr>
    <w:rPr>
      <w:b/>
      <w:szCs w:val="20"/>
    </w:rPr>
  </w:style>
  <w:style w:type="paragraph" w:styleId="3">
    <w:name w:val="heading 3"/>
    <w:basedOn w:val="a"/>
    <w:next w:val="a"/>
    <w:qFormat/>
    <w:rsid w:val="00290376"/>
    <w:pPr>
      <w:keepNext/>
      <w:widowControl w:val="0"/>
      <w:overflowPunct w:val="0"/>
      <w:autoSpaceDE w:val="0"/>
      <w:autoSpaceDN w:val="0"/>
      <w:adjustRightInd w:val="0"/>
      <w:spacing w:line="276" w:lineRule="auto"/>
      <w:ind w:right="601"/>
      <w:jc w:val="right"/>
      <w:textAlignment w:val="baseline"/>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F4E0D"/>
    <w:pPr>
      <w:spacing w:line="360" w:lineRule="auto"/>
      <w:jc w:val="center"/>
    </w:pPr>
    <w:rPr>
      <w:rFonts w:ascii="Courier New" w:hAnsi="Courier New" w:cs="Courier New"/>
      <w:b/>
      <w:bCs/>
      <w:sz w:val="26"/>
    </w:rPr>
  </w:style>
  <w:style w:type="paragraph" w:styleId="a4">
    <w:name w:val="Body Text Indent"/>
    <w:basedOn w:val="a"/>
    <w:rsid w:val="009F4E0D"/>
    <w:pPr>
      <w:spacing w:line="360" w:lineRule="auto"/>
      <w:ind w:firstLine="709"/>
      <w:jc w:val="both"/>
    </w:pPr>
    <w:rPr>
      <w:rFonts w:ascii="Courier New" w:hAnsi="Courier New" w:cs="Courier New"/>
      <w:sz w:val="26"/>
    </w:rPr>
  </w:style>
  <w:style w:type="paragraph" w:styleId="a5">
    <w:name w:val="Balloon Text"/>
    <w:basedOn w:val="a"/>
    <w:semiHidden/>
    <w:rsid w:val="00FB3F65"/>
    <w:rPr>
      <w:rFonts w:ascii="Tahoma" w:hAnsi="Tahoma" w:cs="Tahoma"/>
      <w:sz w:val="16"/>
      <w:szCs w:val="16"/>
    </w:rPr>
  </w:style>
  <w:style w:type="character" w:customStyle="1" w:styleId="a6">
    <w:name w:val="Цветовое выделение"/>
    <w:rsid w:val="00290376"/>
    <w:rPr>
      <w:b/>
      <w:bCs/>
      <w:color w:val="000080"/>
    </w:rPr>
  </w:style>
  <w:style w:type="paragraph" w:customStyle="1" w:styleId="a7">
    <w:name w:val="Таблицы (моноширинный)"/>
    <w:basedOn w:val="a"/>
    <w:next w:val="a"/>
    <w:rsid w:val="00290376"/>
    <w:pPr>
      <w:widowControl w:val="0"/>
      <w:autoSpaceDE w:val="0"/>
      <w:autoSpaceDN w:val="0"/>
      <w:adjustRightInd w:val="0"/>
      <w:jc w:val="both"/>
    </w:pPr>
    <w:rPr>
      <w:rFonts w:ascii="Courier New" w:hAnsi="Courier New" w:cs="Courier New"/>
      <w:sz w:val="20"/>
      <w:szCs w:val="20"/>
    </w:rPr>
  </w:style>
  <w:style w:type="paragraph" w:styleId="a8">
    <w:name w:val="Body Text"/>
    <w:basedOn w:val="a"/>
    <w:link w:val="a9"/>
    <w:semiHidden/>
    <w:unhideWhenUsed/>
    <w:rsid w:val="00C86B74"/>
    <w:pPr>
      <w:spacing w:after="120" w:line="276" w:lineRule="auto"/>
    </w:pPr>
    <w:rPr>
      <w:rFonts w:ascii="Calibri" w:eastAsia="Calibri" w:hAnsi="Calibri"/>
      <w:sz w:val="22"/>
      <w:szCs w:val="22"/>
      <w:lang w:eastAsia="en-US"/>
    </w:rPr>
  </w:style>
  <w:style w:type="character" w:customStyle="1" w:styleId="a9">
    <w:name w:val="Основной текст Знак"/>
    <w:link w:val="a8"/>
    <w:semiHidden/>
    <w:rsid w:val="00C86B74"/>
    <w:rPr>
      <w:rFonts w:ascii="Calibri" w:eastAsia="Calibri" w:hAnsi="Calibri"/>
      <w:sz w:val="22"/>
      <w:szCs w:val="22"/>
      <w:lang w:val="ru-RU" w:eastAsia="en-US" w:bidi="ar-SA"/>
    </w:rPr>
  </w:style>
  <w:style w:type="paragraph" w:styleId="aa">
    <w:name w:val="Plain Text"/>
    <w:basedOn w:val="a"/>
    <w:link w:val="ab"/>
    <w:rsid w:val="00C86B74"/>
    <w:rPr>
      <w:rFonts w:ascii="Courier New" w:hAnsi="Courier New"/>
      <w:sz w:val="20"/>
      <w:szCs w:val="20"/>
    </w:rPr>
  </w:style>
  <w:style w:type="character" w:customStyle="1" w:styleId="ab">
    <w:name w:val="Текст Знак"/>
    <w:link w:val="aa"/>
    <w:rsid w:val="00C86B74"/>
    <w:rPr>
      <w:rFonts w:ascii="Courier New" w:hAnsi="Courier New"/>
      <w:lang w:val="ru-RU" w:eastAsia="ru-RU" w:bidi="ar-SA"/>
    </w:rPr>
  </w:style>
  <w:style w:type="paragraph" w:customStyle="1" w:styleId="Style1">
    <w:name w:val="Style1"/>
    <w:basedOn w:val="a"/>
    <w:rsid w:val="009B7678"/>
    <w:pPr>
      <w:widowControl w:val="0"/>
      <w:autoSpaceDE w:val="0"/>
      <w:autoSpaceDN w:val="0"/>
      <w:adjustRightInd w:val="0"/>
    </w:pPr>
  </w:style>
  <w:style w:type="paragraph" w:customStyle="1" w:styleId="Style2">
    <w:name w:val="Style2"/>
    <w:basedOn w:val="a"/>
    <w:rsid w:val="009B7678"/>
    <w:pPr>
      <w:widowControl w:val="0"/>
      <w:autoSpaceDE w:val="0"/>
      <w:autoSpaceDN w:val="0"/>
      <w:adjustRightInd w:val="0"/>
    </w:pPr>
  </w:style>
  <w:style w:type="paragraph" w:customStyle="1" w:styleId="Style3">
    <w:name w:val="Style3"/>
    <w:basedOn w:val="a"/>
    <w:rsid w:val="009B7678"/>
    <w:pPr>
      <w:widowControl w:val="0"/>
      <w:autoSpaceDE w:val="0"/>
      <w:autoSpaceDN w:val="0"/>
      <w:adjustRightInd w:val="0"/>
    </w:pPr>
  </w:style>
  <w:style w:type="paragraph" w:customStyle="1" w:styleId="Style4">
    <w:name w:val="Style4"/>
    <w:basedOn w:val="a"/>
    <w:rsid w:val="009B7678"/>
    <w:pPr>
      <w:widowControl w:val="0"/>
      <w:autoSpaceDE w:val="0"/>
      <w:autoSpaceDN w:val="0"/>
      <w:adjustRightInd w:val="0"/>
    </w:pPr>
  </w:style>
  <w:style w:type="character" w:customStyle="1" w:styleId="FontStyle11">
    <w:name w:val="Font Style11"/>
    <w:rsid w:val="009B7678"/>
    <w:rPr>
      <w:rFonts w:ascii="Times New Roman" w:hAnsi="Times New Roman" w:cs="Times New Roman"/>
      <w:b/>
      <w:bCs/>
      <w:sz w:val="22"/>
      <w:szCs w:val="22"/>
    </w:rPr>
  </w:style>
  <w:style w:type="character" w:customStyle="1" w:styleId="FontStyle12">
    <w:name w:val="Font Style12"/>
    <w:rsid w:val="009B7678"/>
    <w:rPr>
      <w:rFonts w:ascii="Times New Roman" w:hAnsi="Times New Roman" w:cs="Times New Roman"/>
      <w:sz w:val="26"/>
      <w:szCs w:val="26"/>
    </w:rPr>
  </w:style>
  <w:style w:type="character" w:customStyle="1" w:styleId="FontStyle13">
    <w:name w:val="Font Style13"/>
    <w:rsid w:val="009B7678"/>
    <w:rPr>
      <w:rFonts w:ascii="Times New Roman" w:hAnsi="Times New Roman" w:cs="Times New Roman"/>
      <w:b/>
      <w:bCs/>
      <w:sz w:val="26"/>
      <w:szCs w:val="26"/>
    </w:rPr>
  </w:style>
  <w:style w:type="paragraph" w:styleId="ac">
    <w:name w:val="header"/>
    <w:basedOn w:val="a"/>
    <w:link w:val="ad"/>
    <w:rsid w:val="002263DE"/>
    <w:pPr>
      <w:tabs>
        <w:tab w:val="center" w:pos="4677"/>
        <w:tab w:val="right" w:pos="9355"/>
      </w:tabs>
    </w:pPr>
  </w:style>
  <w:style w:type="character" w:customStyle="1" w:styleId="ad">
    <w:name w:val="Верхний колонтитул Знак"/>
    <w:link w:val="ac"/>
    <w:rsid w:val="002263DE"/>
    <w:rPr>
      <w:sz w:val="24"/>
      <w:szCs w:val="24"/>
    </w:rPr>
  </w:style>
  <w:style w:type="paragraph" w:styleId="ae">
    <w:name w:val="footer"/>
    <w:basedOn w:val="a"/>
    <w:link w:val="af"/>
    <w:uiPriority w:val="99"/>
    <w:rsid w:val="002263DE"/>
    <w:pPr>
      <w:tabs>
        <w:tab w:val="center" w:pos="4677"/>
        <w:tab w:val="right" w:pos="9355"/>
      </w:tabs>
    </w:pPr>
  </w:style>
  <w:style w:type="character" w:customStyle="1" w:styleId="af">
    <w:name w:val="Нижний колонтитул Знак"/>
    <w:link w:val="ae"/>
    <w:uiPriority w:val="99"/>
    <w:rsid w:val="002263DE"/>
    <w:rPr>
      <w:sz w:val="24"/>
      <w:szCs w:val="24"/>
    </w:rPr>
  </w:style>
  <w:style w:type="character" w:customStyle="1" w:styleId="21">
    <w:name w:val="Основной текст (2)_"/>
    <w:rsid w:val="000B45DF"/>
    <w:rPr>
      <w:rFonts w:ascii="Times New Roman" w:eastAsia="Times New Roman" w:hAnsi="Times New Roman" w:cs="Times New Roman"/>
      <w:b w:val="0"/>
      <w:bCs w:val="0"/>
      <w:i w:val="0"/>
      <w:iCs w:val="0"/>
      <w:smallCaps w:val="0"/>
      <w:strike w:val="0"/>
      <w:sz w:val="21"/>
      <w:szCs w:val="21"/>
      <w:u w:val="none"/>
    </w:rPr>
  </w:style>
  <w:style w:type="character" w:customStyle="1" w:styleId="22">
    <w:name w:val="Основной текст (2)"/>
    <w:rsid w:val="000B45DF"/>
    <w:rPr>
      <w:rFonts w:ascii="Times New Roman" w:eastAsia="Times New Roman" w:hAnsi="Times New Roman" w:cs="Times New Roman"/>
      <w:b w:val="0"/>
      <w:bCs w:val="0"/>
      <w:i w:val="0"/>
      <w:iCs w:val="0"/>
      <w:smallCaps w:val="0"/>
      <w:strike w:val="0"/>
      <w:color w:val="181818"/>
      <w:spacing w:val="0"/>
      <w:w w:val="100"/>
      <w:position w:val="0"/>
      <w:sz w:val="21"/>
      <w:szCs w:val="21"/>
      <w:u w:val="none"/>
      <w:lang w:val="ru-RU" w:eastAsia="ru-RU" w:bidi="ru-RU"/>
    </w:rPr>
  </w:style>
  <w:style w:type="paragraph" w:styleId="af0">
    <w:name w:val="List Paragraph"/>
    <w:basedOn w:val="a"/>
    <w:uiPriority w:val="34"/>
    <w:qFormat/>
    <w:rsid w:val="000B45DF"/>
    <w:pPr>
      <w:widowControl w:val="0"/>
      <w:ind w:left="720"/>
      <w:contextualSpacing/>
    </w:pPr>
    <w:rPr>
      <w:rFonts w:ascii="Courier New" w:eastAsia="Courier New" w:hAnsi="Courier New" w:cs="Courier New"/>
      <w:color w:val="000000"/>
      <w:lang w:bidi="ru-RU"/>
    </w:rPr>
  </w:style>
  <w:style w:type="character" w:customStyle="1" w:styleId="30">
    <w:name w:val="Основной текст (3)_"/>
    <w:link w:val="31"/>
    <w:rsid w:val="000B45DF"/>
    <w:rPr>
      <w:b/>
      <w:bCs/>
      <w:sz w:val="21"/>
      <w:szCs w:val="21"/>
      <w:shd w:val="clear" w:color="auto" w:fill="FFFFFF"/>
    </w:rPr>
  </w:style>
  <w:style w:type="paragraph" w:customStyle="1" w:styleId="31">
    <w:name w:val="Основной текст (3)"/>
    <w:basedOn w:val="a"/>
    <w:link w:val="30"/>
    <w:rsid w:val="000B45DF"/>
    <w:pPr>
      <w:widowControl w:val="0"/>
      <w:shd w:val="clear" w:color="auto" w:fill="FFFFFF"/>
      <w:spacing w:before="340" w:line="375" w:lineRule="exact"/>
    </w:pPr>
    <w:rPr>
      <w:b/>
      <w:bCs/>
      <w:sz w:val="21"/>
      <w:szCs w:val="21"/>
    </w:rPr>
  </w:style>
  <w:style w:type="paragraph" w:customStyle="1" w:styleId="10">
    <w:name w:val="Обычный1"/>
    <w:link w:val="CharChar"/>
    <w:rsid w:val="005C6583"/>
    <w:pPr>
      <w:widowControl w:val="0"/>
      <w:spacing w:line="300" w:lineRule="auto"/>
      <w:ind w:firstLine="720"/>
      <w:jc w:val="both"/>
    </w:pPr>
    <w:rPr>
      <w:snapToGrid w:val="0"/>
      <w:sz w:val="24"/>
    </w:rPr>
  </w:style>
  <w:style w:type="character" w:customStyle="1" w:styleId="CharChar">
    <w:name w:val="Обычный Char Char"/>
    <w:link w:val="10"/>
    <w:locked/>
    <w:rsid w:val="005C6583"/>
    <w:rPr>
      <w:snapToGrid w:val="0"/>
      <w:sz w:val="24"/>
      <w:lang w:bidi="ar-SA"/>
    </w:rPr>
  </w:style>
  <w:style w:type="character" w:customStyle="1" w:styleId="20">
    <w:name w:val="Заголовок 2 Знак"/>
    <w:link w:val="2"/>
    <w:rsid w:val="00957AEC"/>
    <w:rPr>
      <w:b/>
      <w:sz w:val="24"/>
    </w:rPr>
  </w:style>
  <w:style w:type="paragraph" w:customStyle="1" w:styleId="serp-item">
    <w:name w:val="serp-item"/>
    <w:basedOn w:val="a"/>
    <w:rsid w:val="004B0B46"/>
    <w:pPr>
      <w:spacing w:before="100" w:beforeAutospacing="1" w:after="100" w:afterAutospacing="1"/>
    </w:pPr>
  </w:style>
  <w:style w:type="paragraph" w:customStyle="1" w:styleId="FR1">
    <w:name w:val="FR1"/>
    <w:rsid w:val="00672EDA"/>
    <w:pPr>
      <w:widowControl w:val="0"/>
      <w:spacing w:before="700"/>
    </w:pPr>
    <w:rPr>
      <w:rFonts w:eastAsia="Calibri"/>
      <w:b/>
      <w:bCs/>
      <w:sz w:val="28"/>
      <w:szCs w:val="28"/>
    </w:rPr>
  </w:style>
  <w:style w:type="character" w:styleId="af1">
    <w:name w:val="Hyperlink"/>
    <w:rsid w:val="00A72CF8"/>
    <w:rPr>
      <w:color w:val="0563C1"/>
      <w:u w:val="single"/>
    </w:rPr>
  </w:style>
  <w:style w:type="character" w:styleId="af2">
    <w:name w:val="Unresolved Mention"/>
    <w:basedOn w:val="a0"/>
    <w:uiPriority w:val="99"/>
    <w:semiHidden/>
    <w:unhideWhenUsed/>
    <w:rsid w:val="00D01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669186">
      <w:bodyDiv w:val="1"/>
      <w:marLeft w:val="0"/>
      <w:marRight w:val="0"/>
      <w:marTop w:val="0"/>
      <w:marBottom w:val="0"/>
      <w:divBdr>
        <w:top w:val="none" w:sz="0" w:space="0" w:color="auto"/>
        <w:left w:val="none" w:sz="0" w:space="0" w:color="auto"/>
        <w:bottom w:val="none" w:sz="0" w:space="0" w:color="auto"/>
        <w:right w:val="none" w:sz="0" w:space="0" w:color="auto"/>
      </w:divBdr>
    </w:div>
    <w:div w:id="351497324">
      <w:bodyDiv w:val="1"/>
      <w:marLeft w:val="0"/>
      <w:marRight w:val="0"/>
      <w:marTop w:val="0"/>
      <w:marBottom w:val="0"/>
      <w:divBdr>
        <w:top w:val="none" w:sz="0" w:space="0" w:color="auto"/>
        <w:left w:val="none" w:sz="0" w:space="0" w:color="auto"/>
        <w:bottom w:val="none" w:sz="0" w:space="0" w:color="auto"/>
        <w:right w:val="none" w:sz="0" w:space="0" w:color="auto"/>
      </w:divBdr>
    </w:div>
    <w:div w:id="602152873">
      <w:bodyDiv w:val="1"/>
      <w:marLeft w:val="0"/>
      <w:marRight w:val="0"/>
      <w:marTop w:val="0"/>
      <w:marBottom w:val="0"/>
      <w:divBdr>
        <w:top w:val="none" w:sz="0" w:space="0" w:color="auto"/>
        <w:left w:val="none" w:sz="0" w:space="0" w:color="auto"/>
        <w:bottom w:val="none" w:sz="0" w:space="0" w:color="auto"/>
        <w:right w:val="none" w:sz="0" w:space="0" w:color="auto"/>
      </w:divBdr>
    </w:div>
    <w:div w:id="671495475">
      <w:bodyDiv w:val="1"/>
      <w:marLeft w:val="0"/>
      <w:marRight w:val="0"/>
      <w:marTop w:val="0"/>
      <w:marBottom w:val="0"/>
      <w:divBdr>
        <w:top w:val="none" w:sz="0" w:space="0" w:color="auto"/>
        <w:left w:val="none" w:sz="0" w:space="0" w:color="auto"/>
        <w:bottom w:val="none" w:sz="0" w:space="0" w:color="auto"/>
        <w:right w:val="none" w:sz="0" w:space="0" w:color="auto"/>
      </w:divBdr>
    </w:div>
    <w:div w:id="910845930">
      <w:bodyDiv w:val="1"/>
      <w:marLeft w:val="0"/>
      <w:marRight w:val="0"/>
      <w:marTop w:val="0"/>
      <w:marBottom w:val="0"/>
      <w:divBdr>
        <w:top w:val="none" w:sz="0" w:space="0" w:color="auto"/>
        <w:left w:val="none" w:sz="0" w:space="0" w:color="auto"/>
        <w:bottom w:val="none" w:sz="0" w:space="0" w:color="auto"/>
        <w:right w:val="none" w:sz="0" w:space="0" w:color="auto"/>
      </w:divBdr>
    </w:div>
    <w:div w:id="953633215">
      <w:bodyDiv w:val="1"/>
      <w:marLeft w:val="0"/>
      <w:marRight w:val="0"/>
      <w:marTop w:val="0"/>
      <w:marBottom w:val="0"/>
      <w:divBdr>
        <w:top w:val="none" w:sz="0" w:space="0" w:color="auto"/>
        <w:left w:val="none" w:sz="0" w:space="0" w:color="auto"/>
        <w:bottom w:val="none" w:sz="0" w:space="0" w:color="auto"/>
        <w:right w:val="none" w:sz="0" w:space="0" w:color="auto"/>
      </w:divBdr>
      <w:divsChild>
        <w:div w:id="550389816">
          <w:marLeft w:val="0"/>
          <w:marRight w:val="0"/>
          <w:marTop w:val="0"/>
          <w:marBottom w:val="0"/>
          <w:divBdr>
            <w:top w:val="none" w:sz="0" w:space="0" w:color="auto"/>
            <w:left w:val="none" w:sz="0" w:space="0" w:color="auto"/>
            <w:bottom w:val="none" w:sz="0" w:space="0" w:color="auto"/>
            <w:right w:val="none" w:sz="0" w:space="0" w:color="auto"/>
          </w:divBdr>
          <w:divsChild>
            <w:div w:id="544803011">
              <w:marLeft w:val="0"/>
              <w:marRight w:val="0"/>
              <w:marTop w:val="0"/>
              <w:marBottom w:val="0"/>
              <w:divBdr>
                <w:top w:val="none" w:sz="0" w:space="0" w:color="auto"/>
                <w:left w:val="none" w:sz="0" w:space="0" w:color="auto"/>
                <w:bottom w:val="none" w:sz="0" w:space="0" w:color="auto"/>
                <w:right w:val="none" w:sz="0" w:space="0" w:color="auto"/>
              </w:divBdr>
            </w:div>
          </w:divsChild>
        </w:div>
        <w:div w:id="1087845207">
          <w:marLeft w:val="0"/>
          <w:marRight w:val="0"/>
          <w:marTop w:val="0"/>
          <w:marBottom w:val="0"/>
          <w:divBdr>
            <w:top w:val="none" w:sz="0" w:space="0" w:color="auto"/>
            <w:left w:val="none" w:sz="0" w:space="0" w:color="auto"/>
            <w:bottom w:val="none" w:sz="0" w:space="0" w:color="auto"/>
            <w:right w:val="none" w:sz="0" w:space="0" w:color="auto"/>
          </w:divBdr>
          <w:divsChild>
            <w:div w:id="695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2707">
      <w:bodyDiv w:val="1"/>
      <w:marLeft w:val="0"/>
      <w:marRight w:val="0"/>
      <w:marTop w:val="0"/>
      <w:marBottom w:val="0"/>
      <w:divBdr>
        <w:top w:val="none" w:sz="0" w:space="0" w:color="auto"/>
        <w:left w:val="none" w:sz="0" w:space="0" w:color="auto"/>
        <w:bottom w:val="none" w:sz="0" w:space="0" w:color="auto"/>
        <w:right w:val="none" w:sz="0" w:space="0" w:color="auto"/>
      </w:divBdr>
    </w:div>
    <w:div w:id="198314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1@16.fsin.gov.ru%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6EC53-AE89-4C11-B1E7-4A7ABDF8A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1643</Words>
  <Characters>11542</Characters>
  <Application>Microsoft Office Word</Application>
  <DocSecurity>0</DocSecurity>
  <Lines>96</Lines>
  <Paragraphs>26</Paragraphs>
  <ScaleCrop>false</ScaleCrop>
  <HeadingPairs>
    <vt:vector size="2" baseType="variant">
      <vt:variant>
        <vt:lpstr>Название</vt:lpstr>
      </vt:variant>
      <vt:variant>
        <vt:i4>1</vt:i4>
      </vt:variant>
    </vt:vector>
  </HeadingPairs>
  <TitlesOfParts>
    <vt:vector size="1" baseType="lpstr">
      <vt:lpstr>Договор поставки № ________</vt:lpstr>
    </vt:vector>
  </TitlesOfParts>
  <Company>ик</Company>
  <LinksUpToDate>false</LinksUpToDate>
  <CharactersWithSpaces>13159</CharactersWithSpaces>
  <SharedDoc>false</SharedDoc>
  <HLinks>
    <vt:vector size="6" baseType="variant">
      <vt:variant>
        <vt:i4>1900595</vt:i4>
      </vt:variant>
      <vt:variant>
        <vt:i4>0</vt:i4>
      </vt:variant>
      <vt:variant>
        <vt:i4>0</vt:i4>
      </vt:variant>
      <vt:variant>
        <vt:i4>5</vt:i4>
      </vt:variant>
      <vt:variant>
        <vt:lpwstr>mailto:jurist-sizo2@mail.ru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dc:title>
  <dc:subject/>
  <dc:creator>дима</dc:creator>
  <cp:keywords/>
  <cp:lastModifiedBy>user</cp:lastModifiedBy>
  <cp:revision>14</cp:revision>
  <cp:lastPrinted>2022-03-28T07:45:00Z</cp:lastPrinted>
  <dcterms:created xsi:type="dcterms:W3CDTF">2022-09-28T08:55:00Z</dcterms:created>
  <dcterms:modified xsi:type="dcterms:W3CDTF">2026-08-31T05:42:00Z</dcterms:modified>
</cp:coreProperties>
</file>