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54BF7" w14:textId="77777777" w:rsidR="00E72729" w:rsidRDefault="00E72729" w:rsidP="00E72729">
      <w:pPr>
        <w:pStyle w:val="a8"/>
        <w:rPr>
          <w:sz w:val="28"/>
          <w:szCs w:val="28"/>
        </w:rPr>
      </w:pPr>
      <w:r w:rsidRPr="00A0165B">
        <w:rPr>
          <w:sz w:val="28"/>
          <w:szCs w:val="28"/>
        </w:rPr>
        <w:t xml:space="preserve">ПРОЕКТ ДОГОВОРА </w:t>
      </w:r>
    </w:p>
    <w:p w14:paraId="254030CD" w14:textId="77777777" w:rsidR="00E72729" w:rsidRDefault="00E72729" w:rsidP="00E72729">
      <w:pPr>
        <w:pStyle w:val="a8"/>
        <w:rPr>
          <w:sz w:val="28"/>
          <w:szCs w:val="28"/>
        </w:rPr>
      </w:pPr>
    </w:p>
    <w:p w14:paraId="2A9CFBCB" w14:textId="77777777" w:rsidR="00E72729" w:rsidRPr="00CB17CF" w:rsidRDefault="00E72729" w:rsidP="00E72729">
      <w:pPr>
        <w:spacing w:line="195" w:lineRule="atLeast"/>
        <w:jc w:val="center"/>
        <w:rPr>
          <w:rFonts w:ascii="Tahoma" w:hAnsi="Tahoma" w:cs="Tahoma"/>
          <w:b/>
          <w:bCs/>
          <w:color w:val="000000"/>
          <w:sz w:val="28"/>
          <w:szCs w:val="28"/>
        </w:rPr>
      </w:pPr>
      <w:r w:rsidRPr="00CB17CF">
        <w:rPr>
          <w:sz w:val="28"/>
          <w:szCs w:val="28"/>
          <w:lang w:eastAsia="ar-SA"/>
        </w:rPr>
        <w:t>Идентификационный код закупки 26</w:t>
      </w:r>
      <w:r w:rsidRPr="00CB17CF">
        <w:rPr>
          <w:b/>
          <w:bCs/>
          <w:color w:val="000000"/>
          <w:sz w:val="28"/>
          <w:szCs w:val="28"/>
        </w:rPr>
        <w:t xml:space="preserve"> 1 7725112547 390643002 0002 00</w:t>
      </w:r>
      <w:r>
        <w:rPr>
          <w:b/>
          <w:bCs/>
          <w:color w:val="000000"/>
          <w:sz w:val="28"/>
          <w:szCs w:val="28"/>
        </w:rPr>
        <w:t>9</w:t>
      </w:r>
      <w:r w:rsidRPr="00CB17CF">
        <w:rPr>
          <w:b/>
          <w:bCs/>
          <w:color w:val="000000"/>
          <w:sz w:val="28"/>
          <w:szCs w:val="28"/>
        </w:rPr>
        <w:t xml:space="preserve"> 0000 244</w:t>
      </w:r>
    </w:p>
    <w:p w14:paraId="637473FC" w14:textId="77777777" w:rsidR="00E72729" w:rsidRPr="00CB17CF" w:rsidRDefault="00E72729" w:rsidP="00E72729">
      <w:pPr>
        <w:pStyle w:val="a8"/>
        <w:rPr>
          <w:sz w:val="28"/>
          <w:szCs w:val="28"/>
        </w:rPr>
      </w:pPr>
    </w:p>
    <w:p w14:paraId="05927134" w14:textId="77777777" w:rsidR="00E72729" w:rsidRPr="008156DC" w:rsidRDefault="00E72729" w:rsidP="00E72729">
      <w:pPr>
        <w:jc w:val="center"/>
        <w:rPr>
          <w:sz w:val="26"/>
          <w:szCs w:val="26"/>
        </w:rPr>
      </w:pPr>
      <w:r w:rsidRPr="008156DC">
        <w:rPr>
          <w:sz w:val="26"/>
          <w:szCs w:val="26"/>
        </w:rPr>
        <w:t>г. Калининград                                                                «</w:t>
      </w:r>
      <w:r w:rsidRPr="00E72729">
        <w:rPr>
          <w:sz w:val="26"/>
          <w:szCs w:val="26"/>
          <w:u w:val="single"/>
        </w:rPr>
        <w:t xml:space="preserve">   </w:t>
      </w:r>
      <w:r>
        <w:rPr>
          <w:sz w:val="26"/>
          <w:szCs w:val="26"/>
          <w:u w:val="single"/>
        </w:rPr>
        <w:t xml:space="preserve">     </w:t>
      </w:r>
      <w:r w:rsidRPr="00E72729">
        <w:rPr>
          <w:sz w:val="26"/>
          <w:szCs w:val="26"/>
          <w:u w:val="single"/>
        </w:rPr>
        <w:t xml:space="preserve"> </w:t>
      </w:r>
      <w:r w:rsidRPr="008156DC">
        <w:rPr>
          <w:sz w:val="26"/>
          <w:szCs w:val="26"/>
        </w:rPr>
        <w:t xml:space="preserve">» </w:t>
      </w:r>
      <w:r w:rsidRPr="00E72729">
        <w:rPr>
          <w:sz w:val="26"/>
          <w:szCs w:val="26"/>
          <w:u w:val="single"/>
        </w:rPr>
        <w:t>__________</w:t>
      </w:r>
      <w:r w:rsidRPr="008156DC">
        <w:rPr>
          <w:sz w:val="26"/>
          <w:szCs w:val="26"/>
        </w:rPr>
        <w:t>_2026 года</w:t>
      </w:r>
    </w:p>
    <w:p w14:paraId="5E0D8585" w14:textId="77777777" w:rsidR="00E72729" w:rsidRPr="008156DC" w:rsidRDefault="00E72729" w:rsidP="00E72729">
      <w:pPr>
        <w:rPr>
          <w:b/>
          <w:sz w:val="26"/>
          <w:szCs w:val="26"/>
        </w:rPr>
      </w:pPr>
    </w:p>
    <w:p w14:paraId="47C830E8" w14:textId="77777777" w:rsidR="00E72729" w:rsidRDefault="00E72729" w:rsidP="00E72729">
      <w:pPr>
        <w:pStyle w:val="3"/>
        <w:ind w:firstLine="720"/>
        <w:rPr>
          <w:rFonts w:ascii="Times New Roman" w:hAnsi="Times New Roman"/>
          <w:sz w:val="26"/>
          <w:szCs w:val="26"/>
        </w:rPr>
      </w:pPr>
      <w:r w:rsidRPr="008156DC">
        <w:rPr>
          <w:rFonts w:ascii="Times New Roman" w:hAnsi="Times New Roman"/>
          <w:sz w:val="26"/>
          <w:szCs w:val="26"/>
        </w:rPr>
        <w:t xml:space="preserve">____________________________________________________, именуемое в дальнейшем «Исполнитель», в лице ____________________________________, действующего на основании _____________________________________,   с одной стороны, и </w:t>
      </w:r>
      <w:r w:rsidRPr="005D57FA">
        <w:rPr>
          <w:rFonts w:ascii="Times New Roman" w:hAnsi="Times New Roman"/>
          <w:color w:val="000000"/>
          <w:spacing w:val="5"/>
          <w:sz w:val="26"/>
          <w:szCs w:val="26"/>
        </w:rPr>
        <w:t xml:space="preserve">Федеральное казенное учреждение «Государственное учреждение «Ведомственная охрана Министерства финансов Российской Федерации» (далее-Учреждение)  от имени Российской Федерации, </w:t>
      </w:r>
      <w:r w:rsidRPr="008156DC">
        <w:rPr>
          <w:rFonts w:ascii="Times New Roman" w:hAnsi="Times New Roman"/>
          <w:sz w:val="26"/>
          <w:szCs w:val="26"/>
        </w:rPr>
        <w:t>именуемое в дальнейшем «Клиент</w:t>
      </w:r>
      <w:r w:rsidRPr="002A1E4E">
        <w:rPr>
          <w:rFonts w:ascii="Times New Roman" w:hAnsi="Times New Roman"/>
          <w:color w:val="000000"/>
          <w:spacing w:val="1"/>
          <w:sz w:val="26"/>
          <w:szCs w:val="26"/>
        </w:rPr>
        <w:t xml:space="preserve"> </w:t>
      </w:r>
      <w:r w:rsidRPr="005D57FA">
        <w:rPr>
          <w:rFonts w:ascii="Times New Roman" w:hAnsi="Times New Roman"/>
          <w:color w:val="000000"/>
          <w:spacing w:val="1"/>
          <w:sz w:val="26"/>
          <w:szCs w:val="26"/>
        </w:rPr>
        <w:t xml:space="preserve">в лице </w:t>
      </w:r>
      <w:r>
        <w:rPr>
          <w:rFonts w:ascii="Times New Roman" w:hAnsi="Times New Roman"/>
          <w:color w:val="000000"/>
          <w:spacing w:val="1"/>
          <w:sz w:val="26"/>
          <w:szCs w:val="26"/>
        </w:rPr>
        <w:t xml:space="preserve">врио </w:t>
      </w:r>
      <w:r w:rsidRPr="005D57FA">
        <w:rPr>
          <w:rFonts w:ascii="Times New Roman" w:hAnsi="Times New Roman"/>
          <w:color w:val="000000"/>
          <w:sz w:val="26"/>
          <w:szCs w:val="26"/>
        </w:rPr>
        <w:t xml:space="preserve">начальника филиала – 19 отряда ФКУ «ГУ «ВО Минфина России» </w:t>
      </w:r>
      <w:r>
        <w:rPr>
          <w:rFonts w:ascii="Times New Roman" w:hAnsi="Times New Roman"/>
          <w:color w:val="000000"/>
          <w:sz w:val="26"/>
          <w:szCs w:val="26"/>
        </w:rPr>
        <w:t>Миханева Владислава Ивановича</w:t>
      </w:r>
      <w:r w:rsidRPr="005D57FA">
        <w:rPr>
          <w:rFonts w:ascii="Times New Roman" w:hAnsi="Times New Roman"/>
          <w:color w:val="000000"/>
          <w:sz w:val="26"/>
          <w:szCs w:val="26"/>
        </w:rPr>
        <w:t xml:space="preserve">, действующего на основании </w:t>
      </w:r>
      <w:r w:rsidRPr="005D57FA">
        <w:rPr>
          <w:rStyle w:val="FontStyle43"/>
          <w:color w:val="000000"/>
        </w:rPr>
        <w:t>Положения о филиале - 19 отряде ФКУ «ГУ «ВО Минфина России»</w:t>
      </w:r>
      <w:r w:rsidRPr="005D57FA">
        <w:rPr>
          <w:rFonts w:ascii="Times New Roman" w:hAnsi="Times New Roman"/>
          <w:color w:val="000000"/>
          <w:sz w:val="26"/>
          <w:szCs w:val="26"/>
        </w:rPr>
        <w:t xml:space="preserve"> и доверенности от 12.05.2025 № 3</w:t>
      </w:r>
      <w:r>
        <w:rPr>
          <w:rFonts w:ascii="Times New Roman" w:hAnsi="Times New Roman"/>
          <w:color w:val="000000"/>
          <w:sz w:val="26"/>
          <w:szCs w:val="26"/>
        </w:rPr>
        <w:t>9</w:t>
      </w:r>
      <w:r w:rsidRPr="005D57FA">
        <w:rPr>
          <w:rFonts w:ascii="Times New Roman" w:hAnsi="Times New Roman"/>
          <w:color w:val="000000"/>
          <w:sz w:val="26"/>
          <w:szCs w:val="26"/>
        </w:rPr>
        <w:t xml:space="preserve"> </w:t>
      </w:r>
      <w:r w:rsidRPr="005D57FA">
        <w:rPr>
          <w:rFonts w:ascii="Times New Roman" w:hAnsi="Times New Roman"/>
          <w:sz w:val="26"/>
          <w:szCs w:val="26"/>
        </w:rPr>
        <w:t xml:space="preserve"> </w:t>
      </w:r>
      <w:r w:rsidRPr="008156DC">
        <w:rPr>
          <w:rFonts w:ascii="Times New Roman" w:hAnsi="Times New Roman"/>
          <w:sz w:val="26"/>
          <w:szCs w:val="26"/>
        </w:rPr>
        <w:t xml:space="preserve"> с другой стороны, заключили настоящий договор о нижеследующем:</w:t>
      </w:r>
    </w:p>
    <w:p w14:paraId="66091C34" w14:textId="77777777" w:rsidR="00E72729" w:rsidRDefault="00E72729" w:rsidP="00E72729">
      <w:pPr>
        <w:pStyle w:val="3"/>
        <w:ind w:firstLine="720"/>
        <w:rPr>
          <w:rFonts w:ascii="Times New Roman" w:hAnsi="Times New Roman"/>
          <w:sz w:val="26"/>
          <w:szCs w:val="26"/>
        </w:rPr>
      </w:pPr>
    </w:p>
    <w:p w14:paraId="068BF4A0" w14:textId="77777777" w:rsidR="00E72729" w:rsidRDefault="00E72729" w:rsidP="00E72729">
      <w:pPr>
        <w:numPr>
          <w:ilvl w:val="0"/>
          <w:numId w:val="6"/>
        </w:numPr>
        <w:jc w:val="center"/>
        <w:rPr>
          <w:b/>
          <w:sz w:val="26"/>
          <w:szCs w:val="26"/>
        </w:rPr>
      </w:pPr>
      <w:r w:rsidRPr="005D57FA">
        <w:rPr>
          <w:b/>
          <w:sz w:val="26"/>
          <w:szCs w:val="26"/>
        </w:rPr>
        <w:t>Предмет договора и общие положения</w:t>
      </w:r>
    </w:p>
    <w:p w14:paraId="423449A9" w14:textId="77777777" w:rsidR="00E72729" w:rsidRPr="005D57FA" w:rsidRDefault="00E72729" w:rsidP="00E72729">
      <w:pPr>
        <w:ind w:left="709"/>
        <w:rPr>
          <w:b/>
          <w:sz w:val="26"/>
          <w:szCs w:val="26"/>
        </w:rPr>
      </w:pPr>
    </w:p>
    <w:p w14:paraId="6AFAA053" w14:textId="77777777" w:rsidR="00E72729" w:rsidRPr="005D57FA" w:rsidRDefault="00E72729" w:rsidP="00E72729">
      <w:pPr>
        <w:pStyle w:val="a3"/>
        <w:ind w:firstLine="720"/>
        <w:rPr>
          <w:sz w:val="26"/>
          <w:szCs w:val="26"/>
        </w:rPr>
      </w:pPr>
      <w:r w:rsidRPr="005D57FA">
        <w:rPr>
          <w:sz w:val="26"/>
          <w:szCs w:val="26"/>
        </w:rPr>
        <w:t>1.1. Предметом Договора является обеспечение автотранспорта Клиента нефтепродуктами</w:t>
      </w:r>
      <w:r>
        <w:rPr>
          <w:sz w:val="26"/>
          <w:szCs w:val="26"/>
          <w:lang w:val="ru-RU"/>
        </w:rPr>
        <w:t xml:space="preserve"> (далее – Товар)</w:t>
      </w:r>
      <w:r w:rsidRPr="005D57FA">
        <w:rPr>
          <w:sz w:val="26"/>
          <w:szCs w:val="26"/>
        </w:rPr>
        <w:t xml:space="preserve">, соответствующими ГОСТам, Техническому регламенту Таможенного союза «О требовании к автомобильному и авиационному бензину, дизельному и судовому топливу для реактивных двигателей и топочному мазуту» </w:t>
      </w:r>
      <w:r w:rsidRPr="00873E06">
        <w:rPr>
          <w:sz w:val="26"/>
          <w:szCs w:val="26"/>
        </w:rPr>
        <w:t>через сеть автозаправочных станций (далее - АЗС)</w:t>
      </w:r>
      <w:r>
        <w:rPr>
          <w:sz w:val="26"/>
          <w:szCs w:val="26"/>
          <w:lang w:val="ru-RU"/>
        </w:rPr>
        <w:t xml:space="preserve"> </w:t>
      </w:r>
      <w:r w:rsidRPr="005D57FA">
        <w:rPr>
          <w:sz w:val="26"/>
          <w:szCs w:val="26"/>
        </w:rPr>
        <w:t>Исполнителя,</w:t>
      </w:r>
      <w:r w:rsidRPr="00873E06">
        <w:rPr>
          <w:sz w:val="22"/>
          <w:szCs w:val="22"/>
        </w:rPr>
        <w:t xml:space="preserve"> </w:t>
      </w:r>
      <w:r w:rsidRPr="00873E06">
        <w:rPr>
          <w:sz w:val="26"/>
          <w:szCs w:val="26"/>
        </w:rPr>
        <w:t xml:space="preserve">расположенных на территории </w:t>
      </w:r>
      <w:r w:rsidRPr="00873E06">
        <w:rPr>
          <w:color w:val="000000"/>
          <w:sz w:val="26"/>
          <w:szCs w:val="26"/>
        </w:rPr>
        <w:t>города Калининграда</w:t>
      </w:r>
      <w:r>
        <w:rPr>
          <w:color w:val="000000"/>
          <w:sz w:val="26"/>
          <w:szCs w:val="26"/>
          <w:lang w:val="ru-RU"/>
        </w:rPr>
        <w:t>,</w:t>
      </w:r>
      <w:r w:rsidRPr="005D57FA">
        <w:rPr>
          <w:sz w:val="26"/>
          <w:szCs w:val="26"/>
        </w:rPr>
        <w:t xml:space="preserve"> оснащенных электронными терминалами, с помощью пластиковых карт </w:t>
      </w:r>
      <w:r>
        <w:rPr>
          <w:sz w:val="26"/>
          <w:szCs w:val="26"/>
          <w:lang w:val="ru-RU"/>
        </w:rPr>
        <w:t>______________________________</w:t>
      </w:r>
      <w:r w:rsidRPr="005D57FA">
        <w:rPr>
          <w:sz w:val="26"/>
          <w:szCs w:val="26"/>
        </w:rPr>
        <w:t xml:space="preserve">  (в дальнейшем карт): </w:t>
      </w:r>
    </w:p>
    <w:p w14:paraId="2BE57861" w14:textId="77777777" w:rsidR="00E72729" w:rsidRPr="00563A6C" w:rsidRDefault="00E72729" w:rsidP="00E72729">
      <w:pPr>
        <w:ind w:firstLine="720"/>
        <w:jc w:val="both"/>
        <w:rPr>
          <w:sz w:val="26"/>
          <w:szCs w:val="26"/>
        </w:rPr>
      </w:pPr>
      <w:commentRangeStart w:id="0"/>
      <w:r w:rsidRPr="00563A6C">
        <w:rPr>
          <w:sz w:val="26"/>
          <w:szCs w:val="26"/>
        </w:rPr>
        <w:t>Автобензин АИ-95, предельная цена 1 литра 84,90 руб. (восемьдесят четыре рубля девяносто копеек), в т.ч. НДС (22%) 15.31 руб. (пятнадцать рублей тридцать одна копейка) в количестве 531 литров.</w:t>
      </w:r>
    </w:p>
    <w:p w14:paraId="1D47EE31" w14:textId="77777777" w:rsidR="00E72729" w:rsidRPr="00563A6C" w:rsidRDefault="00E72729" w:rsidP="00E72729">
      <w:pPr>
        <w:shd w:val="clear" w:color="auto" w:fill="FFFFFF"/>
        <w:ind w:firstLine="567"/>
        <w:jc w:val="both"/>
        <w:rPr>
          <w:sz w:val="26"/>
          <w:szCs w:val="26"/>
        </w:rPr>
      </w:pPr>
      <w:r w:rsidRPr="00563A6C">
        <w:rPr>
          <w:sz w:val="26"/>
          <w:szCs w:val="26"/>
        </w:rPr>
        <w:t xml:space="preserve">Формула цены Контракта: </w:t>
      </w:r>
    </w:p>
    <w:p w14:paraId="6B89962E" w14:textId="77777777" w:rsidR="00E72729" w:rsidRPr="00563A6C" w:rsidRDefault="00E72729" w:rsidP="00E72729">
      <w:pPr>
        <w:shd w:val="clear" w:color="auto" w:fill="FFFFFF"/>
        <w:ind w:firstLine="567"/>
        <w:jc w:val="both"/>
        <w:rPr>
          <w:sz w:val="26"/>
          <w:szCs w:val="26"/>
        </w:rPr>
      </w:pPr>
      <w:r w:rsidRPr="00563A6C">
        <w:rPr>
          <w:sz w:val="26"/>
          <w:szCs w:val="26"/>
        </w:rPr>
        <w:t>ЦД = РСт * V, где:</w:t>
      </w:r>
    </w:p>
    <w:p w14:paraId="18534E63" w14:textId="77777777" w:rsidR="00E72729" w:rsidRPr="00563A6C" w:rsidRDefault="00E72729" w:rsidP="00E72729">
      <w:pPr>
        <w:shd w:val="clear" w:color="auto" w:fill="FFFFFF"/>
        <w:ind w:firstLine="567"/>
        <w:jc w:val="both"/>
        <w:rPr>
          <w:sz w:val="26"/>
          <w:szCs w:val="26"/>
        </w:rPr>
      </w:pPr>
      <w:r w:rsidRPr="00563A6C">
        <w:rPr>
          <w:sz w:val="26"/>
          <w:szCs w:val="26"/>
        </w:rPr>
        <w:t>ЦД – цена Договора;</w:t>
      </w:r>
    </w:p>
    <w:p w14:paraId="4EF2E030" w14:textId="77777777" w:rsidR="00E72729" w:rsidRPr="00563A6C" w:rsidRDefault="00E72729" w:rsidP="00E72729">
      <w:pPr>
        <w:shd w:val="clear" w:color="auto" w:fill="FFFFFF"/>
        <w:ind w:firstLine="567"/>
        <w:jc w:val="both"/>
        <w:rPr>
          <w:sz w:val="26"/>
          <w:szCs w:val="26"/>
        </w:rPr>
      </w:pPr>
      <w:r w:rsidRPr="00563A6C">
        <w:rPr>
          <w:sz w:val="26"/>
          <w:szCs w:val="26"/>
        </w:rPr>
        <w:t>РСт – розничная стоимость 1 литра автобензина АИ-95 на момент заправки;</w:t>
      </w:r>
    </w:p>
    <w:p w14:paraId="568F826E" w14:textId="77777777" w:rsidR="00E72729" w:rsidRPr="00563A6C" w:rsidRDefault="00E72729" w:rsidP="00E72729">
      <w:pPr>
        <w:shd w:val="clear" w:color="auto" w:fill="FFFFFF"/>
        <w:ind w:firstLine="567"/>
        <w:jc w:val="both"/>
        <w:rPr>
          <w:sz w:val="26"/>
          <w:szCs w:val="26"/>
        </w:rPr>
      </w:pPr>
      <w:r w:rsidRPr="00563A6C">
        <w:rPr>
          <w:sz w:val="26"/>
          <w:szCs w:val="26"/>
        </w:rPr>
        <w:t>V – количество товара.</w:t>
      </w:r>
    </w:p>
    <w:p w14:paraId="5A8B8C80" w14:textId="77777777" w:rsidR="00E72729" w:rsidRPr="00563A6C" w:rsidRDefault="00E72729" w:rsidP="00E72729">
      <w:pPr>
        <w:shd w:val="clear" w:color="auto" w:fill="FFFFFF"/>
        <w:ind w:firstLine="567"/>
        <w:jc w:val="both"/>
        <w:rPr>
          <w:sz w:val="26"/>
          <w:szCs w:val="26"/>
        </w:rPr>
      </w:pPr>
      <w:r w:rsidRPr="00563A6C">
        <w:rPr>
          <w:sz w:val="26"/>
          <w:szCs w:val="26"/>
        </w:rPr>
        <w:t>При этом РСт не может превышать предельную стоимость 1 литра автобензина АИ-95, установленную в настоящем пункте Договора.</w:t>
      </w:r>
    </w:p>
    <w:p w14:paraId="369A02D6" w14:textId="77777777" w:rsidR="00E72729" w:rsidRPr="000B5356" w:rsidRDefault="00E72729" w:rsidP="00E72729">
      <w:pPr>
        <w:shd w:val="clear" w:color="auto" w:fill="FFFFFF"/>
        <w:ind w:firstLine="567"/>
        <w:jc w:val="both"/>
        <w:rPr>
          <w:sz w:val="26"/>
          <w:szCs w:val="26"/>
        </w:rPr>
      </w:pPr>
      <w:r w:rsidRPr="00563A6C">
        <w:rPr>
          <w:sz w:val="26"/>
          <w:szCs w:val="26"/>
        </w:rPr>
        <w:t>Отпуск Товара осуществляется по ценам действующих на АЗС на дату получения Товара, но не выше предельной стоимости 1 литра автобензина АИ-95, установленной в настоящем пункте Договора.</w:t>
      </w:r>
      <w:commentRangeEnd w:id="0"/>
      <w:r w:rsidRPr="00563A6C">
        <w:rPr>
          <w:rStyle w:val="ac"/>
        </w:rPr>
        <w:commentReference w:id="0"/>
      </w:r>
    </w:p>
    <w:p w14:paraId="4D6B9AA4" w14:textId="77777777" w:rsidR="00E72729" w:rsidRPr="00873E06" w:rsidRDefault="00E72729" w:rsidP="00E72729">
      <w:pPr>
        <w:ind w:firstLine="709"/>
        <w:jc w:val="both"/>
        <w:rPr>
          <w:sz w:val="26"/>
          <w:szCs w:val="26"/>
        </w:rPr>
      </w:pPr>
      <w:r w:rsidRPr="005D57FA">
        <w:rPr>
          <w:sz w:val="26"/>
          <w:szCs w:val="26"/>
        </w:rPr>
        <w:t xml:space="preserve">1.2. </w:t>
      </w:r>
      <w:r w:rsidRPr="00873E06">
        <w:rPr>
          <w:sz w:val="26"/>
          <w:szCs w:val="26"/>
        </w:rPr>
        <w:t xml:space="preserve">Поставка Товара осуществляется с использованием топливных карт на бензин (далее – Карты). </w:t>
      </w:r>
    </w:p>
    <w:p w14:paraId="341869AF" w14:textId="77777777" w:rsidR="00E72729" w:rsidRPr="00873E06" w:rsidRDefault="00E72729" w:rsidP="00E72729">
      <w:pPr>
        <w:ind w:firstLine="709"/>
        <w:jc w:val="both"/>
        <w:rPr>
          <w:sz w:val="26"/>
          <w:szCs w:val="26"/>
        </w:rPr>
      </w:pPr>
      <w:r w:rsidRPr="00873E06">
        <w:rPr>
          <w:sz w:val="26"/>
          <w:szCs w:val="26"/>
        </w:rPr>
        <w:t xml:space="preserve">Топливная карта – пластиковая карта с уникальным графическим номером (штрих кодом), являющаяся средством для идентификации Заказчика. </w:t>
      </w:r>
    </w:p>
    <w:p w14:paraId="279B2BD4" w14:textId="77777777" w:rsidR="00E72729" w:rsidRPr="005D57FA" w:rsidRDefault="00E72729" w:rsidP="00E72729">
      <w:pPr>
        <w:ind w:firstLine="720"/>
        <w:jc w:val="both"/>
        <w:rPr>
          <w:sz w:val="26"/>
          <w:szCs w:val="26"/>
        </w:rPr>
      </w:pPr>
      <w:r w:rsidRPr="005D57FA">
        <w:rPr>
          <w:sz w:val="26"/>
          <w:szCs w:val="26"/>
        </w:rPr>
        <w:t>1.3. Исполнитель программирует карты в соответствии с предоставленным Клиентом Заявлением (Приложение 1), являющимся неотъемлемой частью настоящего договора.</w:t>
      </w:r>
    </w:p>
    <w:p w14:paraId="06ED21E9" w14:textId="77777777" w:rsidR="00E72729" w:rsidRDefault="00E72729" w:rsidP="00E72729">
      <w:pPr>
        <w:ind w:firstLine="720"/>
        <w:jc w:val="both"/>
        <w:rPr>
          <w:sz w:val="26"/>
          <w:szCs w:val="26"/>
        </w:rPr>
      </w:pPr>
      <w:r w:rsidRPr="005D57FA">
        <w:rPr>
          <w:sz w:val="26"/>
          <w:szCs w:val="26"/>
        </w:rPr>
        <w:t xml:space="preserve">1.4. </w:t>
      </w:r>
      <w:r w:rsidRPr="00CC186D">
        <w:rPr>
          <w:sz w:val="26"/>
          <w:szCs w:val="26"/>
        </w:rPr>
        <w:t>Получение Клиентом Товара осуществляется при предъявлении Карты</w:t>
      </w:r>
      <w:r>
        <w:rPr>
          <w:sz w:val="26"/>
          <w:szCs w:val="26"/>
        </w:rPr>
        <w:t>.</w:t>
      </w:r>
      <w:r w:rsidRPr="005D57FA">
        <w:rPr>
          <w:sz w:val="26"/>
          <w:szCs w:val="26"/>
        </w:rPr>
        <w:t xml:space="preserve"> </w:t>
      </w:r>
    </w:p>
    <w:p w14:paraId="523A9C78" w14:textId="77777777" w:rsidR="00E72729" w:rsidRPr="00530A47" w:rsidRDefault="00E72729" w:rsidP="00E72729">
      <w:pPr>
        <w:ind w:firstLine="709"/>
        <w:jc w:val="both"/>
        <w:rPr>
          <w:sz w:val="22"/>
          <w:szCs w:val="22"/>
        </w:rPr>
      </w:pPr>
      <w:r w:rsidRPr="005D57FA">
        <w:rPr>
          <w:sz w:val="26"/>
          <w:szCs w:val="26"/>
        </w:rPr>
        <w:t xml:space="preserve">1.5. </w:t>
      </w:r>
      <w:r w:rsidRPr="00CC186D">
        <w:rPr>
          <w:sz w:val="26"/>
          <w:szCs w:val="26"/>
        </w:rPr>
        <w:t>Заказчик получает Товар непосредственно на АЗС. Право собственности на Товар, полученный на условиях Договора переходит к Заказчику в момент его непосредственного получения на АЗС</w:t>
      </w:r>
      <w:r w:rsidRPr="00530A47">
        <w:rPr>
          <w:sz w:val="22"/>
          <w:szCs w:val="22"/>
        </w:rPr>
        <w:t>.</w:t>
      </w:r>
    </w:p>
    <w:p w14:paraId="2D91839B" w14:textId="77777777" w:rsidR="00E72729" w:rsidRDefault="00E72729" w:rsidP="00E72729">
      <w:pPr>
        <w:ind w:firstLine="720"/>
        <w:jc w:val="both"/>
        <w:rPr>
          <w:sz w:val="26"/>
          <w:szCs w:val="26"/>
        </w:rPr>
      </w:pPr>
      <w:r w:rsidRPr="005D57FA">
        <w:rPr>
          <w:sz w:val="26"/>
          <w:szCs w:val="26"/>
        </w:rPr>
        <w:lastRenderedPageBreak/>
        <w:t xml:space="preserve">1.6. </w:t>
      </w:r>
      <w:commentRangeStart w:id="1"/>
      <w:r w:rsidRPr="00563A6C">
        <w:rPr>
          <w:sz w:val="26"/>
          <w:szCs w:val="26"/>
        </w:rPr>
        <w:t xml:space="preserve">Максимальная цена договора составляет 45081,90 руб. (сорок пять тысяч восемьдесят один рубль девяносто копеек), в т.ч. НДС (22%) 8129.52 руб. (восемь тысяч сто двадцать девять рублей пятьдесят две копейки). </w:t>
      </w:r>
      <w:commentRangeEnd w:id="1"/>
      <w:r w:rsidRPr="00563A6C">
        <w:rPr>
          <w:rStyle w:val="ac"/>
        </w:rPr>
        <w:commentReference w:id="1"/>
      </w:r>
    </w:p>
    <w:p w14:paraId="4272AD3F" w14:textId="77777777" w:rsidR="00E72729" w:rsidRDefault="00E72729" w:rsidP="00E72729">
      <w:pPr>
        <w:ind w:firstLine="720"/>
        <w:jc w:val="both"/>
        <w:rPr>
          <w:color w:val="000000"/>
          <w:sz w:val="28"/>
          <w:szCs w:val="28"/>
        </w:rPr>
      </w:pPr>
      <w:r w:rsidRPr="00930422">
        <w:rPr>
          <w:sz w:val="26"/>
          <w:szCs w:val="26"/>
        </w:rPr>
        <w:t xml:space="preserve">1.7. </w:t>
      </w:r>
      <w:r w:rsidRPr="00930422">
        <w:rPr>
          <w:color w:val="000000"/>
          <w:sz w:val="28"/>
          <w:szCs w:val="28"/>
        </w:rPr>
        <w:t>Срок поставки Товара: с 01.09.2026 по 31.12.2026</w:t>
      </w:r>
    </w:p>
    <w:p w14:paraId="446D1EDB" w14:textId="77777777" w:rsidR="00E72729" w:rsidRPr="005D57FA" w:rsidRDefault="00E72729" w:rsidP="00E72729">
      <w:pPr>
        <w:ind w:firstLine="720"/>
        <w:jc w:val="both"/>
        <w:rPr>
          <w:sz w:val="26"/>
          <w:szCs w:val="26"/>
        </w:rPr>
      </w:pPr>
    </w:p>
    <w:p w14:paraId="294590A6" w14:textId="77777777" w:rsidR="00E72729" w:rsidRDefault="00E72729" w:rsidP="00E72729">
      <w:pPr>
        <w:numPr>
          <w:ilvl w:val="0"/>
          <w:numId w:val="6"/>
        </w:numPr>
        <w:jc w:val="center"/>
        <w:rPr>
          <w:b/>
          <w:sz w:val="26"/>
          <w:szCs w:val="26"/>
        </w:rPr>
      </w:pPr>
      <w:r w:rsidRPr="005D57FA">
        <w:rPr>
          <w:b/>
          <w:sz w:val="26"/>
          <w:szCs w:val="26"/>
        </w:rPr>
        <w:t>Финансовые условия и расчеты между сторонами</w:t>
      </w:r>
    </w:p>
    <w:p w14:paraId="6CCB0904" w14:textId="77777777" w:rsidR="00E72729" w:rsidRPr="005D57FA" w:rsidRDefault="00E72729" w:rsidP="00E72729">
      <w:pPr>
        <w:ind w:left="709"/>
        <w:rPr>
          <w:b/>
          <w:sz w:val="26"/>
          <w:szCs w:val="26"/>
        </w:rPr>
      </w:pPr>
    </w:p>
    <w:p w14:paraId="4425E10E" w14:textId="77777777" w:rsidR="00E72729" w:rsidRDefault="00E72729" w:rsidP="00E72729">
      <w:pPr>
        <w:ind w:firstLine="720"/>
        <w:jc w:val="both"/>
        <w:rPr>
          <w:rFonts w:ascii="Arial" w:hAnsi="Arial" w:cs="Arial"/>
          <w:color w:val="2C2D2E"/>
          <w:sz w:val="26"/>
          <w:szCs w:val="26"/>
          <w:shd w:val="clear" w:color="auto" w:fill="FFFFFF"/>
        </w:rPr>
      </w:pPr>
      <w:r w:rsidRPr="005D57FA">
        <w:rPr>
          <w:sz w:val="26"/>
          <w:szCs w:val="26"/>
        </w:rPr>
        <w:t xml:space="preserve">2.1. </w:t>
      </w:r>
      <w:r w:rsidRPr="00822E40">
        <w:rPr>
          <w:sz w:val="26"/>
          <w:szCs w:val="26"/>
          <w:shd w:val="clear" w:color="auto" w:fill="FFFFFF"/>
        </w:rPr>
        <w:t xml:space="preserve">Карты передаются Клиенту </w:t>
      </w:r>
      <w:r>
        <w:rPr>
          <w:sz w:val="26"/>
          <w:szCs w:val="26"/>
          <w:shd w:val="clear" w:color="auto" w:fill="FFFFFF"/>
        </w:rPr>
        <w:t>Исполнителем</w:t>
      </w:r>
      <w:r w:rsidRPr="00822E40">
        <w:rPr>
          <w:sz w:val="26"/>
          <w:szCs w:val="26"/>
          <w:shd w:val="clear" w:color="auto" w:fill="FFFFFF"/>
        </w:rPr>
        <w:t xml:space="preserve"> </w:t>
      </w:r>
      <w:r w:rsidRPr="00FE592D">
        <w:rPr>
          <w:sz w:val="26"/>
          <w:szCs w:val="26"/>
        </w:rPr>
        <w:t>по Акту приема-передачи Карт (приложение №</w:t>
      </w:r>
      <w:r>
        <w:rPr>
          <w:sz w:val="26"/>
          <w:szCs w:val="26"/>
        </w:rPr>
        <w:t>3</w:t>
      </w:r>
      <w:r w:rsidRPr="00FE592D">
        <w:rPr>
          <w:sz w:val="26"/>
          <w:szCs w:val="26"/>
        </w:rPr>
        <w:t xml:space="preserve"> к Договору), по адресу фактического нахождения </w:t>
      </w:r>
      <w:r>
        <w:rPr>
          <w:sz w:val="26"/>
          <w:szCs w:val="26"/>
        </w:rPr>
        <w:t>Клиента</w:t>
      </w:r>
      <w:r>
        <w:rPr>
          <w:sz w:val="22"/>
          <w:szCs w:val="22"/>
        </w:rPr>
        <w:t xml:space="preserve"> </w:t>
      </w:r>
      <w:r w:rsidRPr="00822E40">
        <w:rPr>
          <w:sz w:val="26"/>
          <w:szCs w:val="26"/>
          <w:shd w:val="clear" w:color="auto" w:fill="FFFFFF"/>
        </w:rPr>
        <w:t xml:space="preserve">во временное пользование, не являются собственностью Клиента и при прекращении Договора возвращается </w:t>
      </w:r>
      <w:r>
        <w:rPr>
          <w:sz w:val="26"/>
          <w:szCs w:val="26"/>
          <w:shd w:val="clear" w:color="auto" w:fill="FFFFFF"/>
        </w:rPr>
        <w:t>Исполнителю</w:t>
      </w:r>
      <w:r>
        <w:rPr>
          <w:rFonts w:ascii="Arial" w:hAnsi="Arial" w:cs="Arial"/>
          <w:color w:val="2C2D2E"/>
          <w:sz w:val="26"/>
          <w:szCs w:val="26"/>
          <w:shd w:val="clear" w:color="auto" w:fill="FFFFFF"/>
        </w:rPr>
        <w:t xml:space="preserve">. </w:t>
      </w:r>
    </w:p>
    <w:p w14:paraId="7C37A0A3" w14:textId="77777777" w:rsidR="00E72729" w:rsidRPr="005D57FA" w:rsidRDefault="00E72729" w:rsidP="00E72729">
      <w:pPr>
        <w:ind w:firstLine="720"/>
        <w:jc w:val="both"/>
        <w:rPr>
          <w:sz w:val="26"/>
          <w:szCs w:val="26"/>
        </w:rPr>
      </w:pPr>
      <w:r w:rsidRPr="005D57FA">
        <w:rPr>
          <w:sz w:val="26"/>
          <w:szCs w:val="26"/>
        </w:rPr>
        <w:t xml:space="preserve">2.2. Клиент производит оплату нефтепродуктов ежемесячно, за фактически полученные нефтепродукты, в течение 15 (пятнадцати) календарных дней с момента выставления отчетных документов. </w:t>
      </w:r>
    </w:p>
    <w:p w14:paraId="7D1A8326" w14:textId="77777777" w:rsidR="00E72729" w:rsidRDefault="00E72729" w:rsidP="00E72729">
      <w:pPr>
        <w:ind w:firstLine="720"/>
        <w:jc w:val="both"/>
        <w:rPr>
          <w:sz w:val="26"/>
          <w:szCs w:val="26"/>
        </w:rPr>
      </w:pPr>
      <w:r w:rsidRPr="005D57FA">
        <w:rPr>
          <w:sz w:val="26"/>
          <w:szCs w:val="26"/>
        </w:rPr>
        <w:t>2.</w:t>
      </w:r>
      <w:r>
        <w:rPr>
          <w:sz w:val="26"/>
          <w:szCs w:val="26"/>
        </w:rPr>
        <w:t>3</w:t>
      </w:r>
      <w:r w:rsidRPr="005D57FA">
        <w:rPr>
          <w:sz w:val="26"/>
          <w:szCs w:val="26"/>
        </w:rPr>
        <w:t xml:space="preserve">. В случае утери, порчи карты или расторжения Договора Исполнитель обязуется выплатить в течение 5-ти рабочих дней </w:t>
      </w:r>
      <w:r>
        <w:rPr>
          <w:sz w:val="26"/>
          <w:szCs w:val="26"/>
        </w:rPr>
        <w:t xml:space="preserve">с момента получения </w:t>
      </w:r>
      <w:r w:rsidRPr="005D57FA">
        <w:rPr>
          <w:sz w:val="26"/>
          <w:szCs w:val="26"/>
        </w:rPr>
        <w:t>письменно</w:t>
      </w:r>
      <w:r>
        <w:rPr>
          <w:sz w:val="26"/>
          <w:szCs w:val="26"/>
        </w:rPr>
        <w:t>го</w:t>
      </w:r>
      <w:r w:rsidRPr="005D57FA">
        <w:rPr>
          <w:sz w:val="26"/>
          <w:szCs w:val="26"/>
        </w:rPr>
        <w:t xml:space="preserve"> заявлени</w:t>
      </w:r>
      <w:r>
        <w:rPr>
          <w:sz w:val="26"/>
          <w:szCs w:val="26"/>
        </w:rPr>
        <w:t>я</w:t>
      </w:r>
      <w:r w:rsidRPr="005D57FA">
        <w:rPr>
          <w:sz w:val="26"/>
          <w:szCs w:val="26"/>
        </w:rPr>
        <w:t xml:space="preserve"> Клиента</w:t>
      </w:r>
      <w:r>
        <w:rPr>
          <w:sz w:val="26"/>
          <w:szCs w:val="26"/>
        </w:rPr>
        <w:t xml:space="preserve"> </w:t>
      </w:r>
      <w:r w:rsidRPr="005D57FA">
        <w:rPr>
          <w:sz w:val="26"/>
          <w:szCs w:val="26"/>
        </w:rPr>
        <w:t xml:space="preserve">(после всех расчетов) остаток денежных средств, либо в тот же срок отпустить в удобной для Клиента форме остаток нефтепродуктов. </w:t>
      </w:r>
    </w:p>
    <w:p w14:paraId="7D264568" w14:textId="77777777" w:rsidR="00E72729" w:rsidRPr="005D57FA" w:rsidRDefault="00E72729" w:rsidP="00E72729">
      <w:pPr>
        <w:ind w:firstLine="720"/>
        <w:jc w:val="both"/>
        <w:rPr>
          <w:sz w:val="26"/>
          <w:szCs w:val="26"/>
        </w:rPr>
      </w:pPr>
    </w:p>
    <w:p w14:paraId="4041A9AE" w14:textId="77777777" w:rsidR="00E72729" w:rsidRDefault="00E72729" w:rsidP="00E72729">
      <w:pPr>
        <w:pStyle w:val="a3"/>
        <w:numPr>
          <w:ilvl w:val="0"/>
          <w:numId w:val="6"/>
        </w:numPr>
        <w:jc w:val="center"/>
        <w:rPr>
          <w:b/>
          <w:sz w:val="26"/>
          <w:szCs w:val="26"/>
        </w:rPr>
      </w:pPr>
      <w:r w:rsidRPr="005D57FA">
        <w:rPr>
          <w:b/>
          <w:sz w:val="26"/>
          <w:szCs w:val="26"/>
        </w:rPr>
        <w:t>Права и обязанности Исполнителя</w:t>
      </w:r>
    </w:p>
    <w:p w14:paraId="32175EA4" w14:textId="77777777" w:rsidR="00E72729" w:rsidRPr="005D57FA" w:rsidRDefault="00E72729" w:rsidP="00E72729">
      <w:pPr>
        <w:pStyle w:val="a3"/>
        <w:ind w:left="709"/>
        <w:rPr>
          <w:b/>
          <w:sz w:val="26"/>
          <w:szCs w:val="26"/>
        </w:rPr>
      </w:pPr>
    </w:p>
    <w:p w14:paraId="459678AB" w14:textId="77777777" w:rsidR="00E72729" w:rsidRPr="005D57FA" w:rsidRDefault="00E72729" w:rsidP="00E72729">
      <w:pPr>
        <w:pStyle w:val="a3"/>
        <w:ind w:firstLine="720"/>
        <w:rPr>
          <w:sz w:val="26"/>
          <w:szCs w:val="26"/>
        </w:rPr>
      </w:pPr>
      <w:r w:rsidRPr="005D57FA">
        <w:rPr>
          <w:sz w:val="26"/>
          <w:szCs w:val="26"/>
        </w:rPr>
        <w:t>3.1. Ознакомить Клиента с Правилами пользования пластиковыми картами, изложенными в Приложении  2, являющемся неотъемлемой частью настоящего договора.</w:t>
      </w:r>
    </w:p>
    <w:p w14:paraId="38A00FB7" w14:textId="77777777" w:rsidR="00E72729" w:rsidRPr="005D57FA" w:rsidRDefault="00E72729" w:rsidP="00E72729">
      <w:pPr>
        <w:pStyle w:val="a3"/>
        <w:ind w:firstLine="720"/>
        <w:rPr>
          <w:sz w:val="26"/>
          <w:szCs w:val="26"/>
        </w:rPr>
      </w:pPr>
      <w:r w:rsidRPr="005D57FA">
        <w:rPr>
          <w:sz w:val="26"/>
          <w:szCs w:val="26"/>
        </w:rPr>
        <w:t xml:space="preserve">3.2. Обеспечить надлежащее обслуживание Клиента на АЗС Исполнителя, оснащенных терминалами для обслуживания карт, в соответствии с условиями настоящего Договора и информацией, занесенной на карты. </w:t>
      </w:r>
      <w:r w:rsidRPr="005D57FA">
        <w:rPr>
          <w:sz w:val="26"/>
          <w:szCs w:val="26"/>
        </w:rPr>
        <w:tab/>
      </w:r>
    </w:p>
    <w:p w14:paraId="6F879FEB" w14:textId="77777777" w:rsidR="00E72729" w:rsidRPr="005D57FA" w:rsidRDefault="00E72729" w:rsidP="00E72729">
      <w:pPr>
        <w:pStyle w:val="a3"/>
        <w:ind w:firstLine="720"/>
        <w:rPr>
          <w:sz w:val="26"/>
          <w:szCs w:val="26"/>
        </w:rPr>
      </w:pPr>
      <w:r w:rsidRPr="005D57FA">
        <w:rPr>
          <w:sz w:val="26"/>
          <w:szCs w:val="26"/>
        </w:rPr>
        <w:t>Факт неполучения Исполнителем претензий по операции с картой в течение 30 календарных дней от даты ее совершения  считается подтверждением правильности указанной в ней информации.</w:t>
      </w:r>
    </w:p>
    <w:p w14:paraId="410EDC4D" w14:textId="77777777" w:rsidR="00E72729" w:rsidRPr="005D57FA" w:rsidRDefault="00E72729" w:rsidP="00E72729">
      <w:pPr>
        <w:pStyle w:val="a3"/>
        <w:ind w:firstLine="720"/>
        <w:rPr>
          <w:sz w:val="26"/>
          <w:szCs w:val="26"/>
        </w:rPr>
      </w:pPr>
      <w:r w:rsidRPr="005D57FA">
        <w:rPr>
          <w:sz w:val="26"/>
          <w:szCs w:val="26"/>
        </w:rPr>
        <w:t>3.3. Обеспечить постоянное наличие на АЗС Исполнителя нефтепродуктов для заправки автотранспорта Клиента.</w:t>
      </w:r>
    </w:p>
    <w:p w14:paraId="72265F65" w14:textId="77777777" w:rsidR="00E72729" w:rsidRPr="005D57FA" w:rsidRDefault="00E72729" w:rsidP="00E72729">
      <w:pPr>
        <w:ind w:firstLine="720"/>
        <w:jc w:val="both"/>
        <w:rPr>
          <w:sz w:val="26"/>
          <w:szCs w:val="26"/>
        </w:rPr>
      </w:pPr>
      <w:r w:rsidRPr="005D57FA">
        <w:rPr>
          <w:sz w:val="26"/>
          <w:szCs w:val="26"/>
        </w:rPr>
        <w:t>3.4. Выдавать Клиенту распечатки терминала, подтверждающие проведение операций по карте.</w:t>
      </w:r>
    </w:p>
    <w:p w14:paraId="45269556" w14:textId="77777777" w:rsidR="00E72729" w:rsidRPr="005D57FA" w:rsidRDefault="00E72729" w:rsidP="00E72729">
      <w:pPr>
        <w:pStyle w:val="3"/>
        <w:ind w:firstLine="720"/>
        <w:rPr>
          <w:rFonts w:ascii="Times New Roman" w:hAnsi="Times New Roman"/>
          <w:sz w:val="26"/>
          <w:szCs w:val="26"/>
        </w:rPr>
      </w:pPr>
      <w:r w:rsidRPr="005D57FA">
        <w:rPr>
          <w:rFonts w:ascii="Times New Roman" w:hAnsi="Times New Roman"/>
          <w:sz w:val="26"/>
          <w:szCs w:val="26"/>
        </w:rPr>
        <w:t>3.5. Исполнитель не возмещает Клиенту утерянную или испорченную карту, в том числе и в случае ее неправильного использования.</w:t>
      </w:r>
    </w:p>
    <w:p w14:paraId="743BD097" w14:textId="77777777" w:rsidR="00E72729" w:rsidRPr="005D57FA" w:rsidRDefault="00E72729" w:rsidP="00E72729">
      <w:pPr>
        <w:ind w:firstLine="720"/>
        <w:jc w:val="both"/>
        <w:rPr>
          <w:sz w:val="26"/>
          <w:szCs w:val="26"/>
        </w:rPr>
      </w:pPr>
      <w:r w:rsidRPr="005D57FA">
        <w:rPr>
          <w:sz w:val="26"/>
          <w:szCs w:val="26"/>
        </w:rPr>
        <w:t>3.6. В случае порчи карты по вине Исполнителя, замена карты Клиента производится бесплатно.</w:t>
      </w:r>
    </w:p>
    <w:p w14:paraId="35BE3495" w14:textId="77777777" w:rsidR="00E72729" w:rsidRPr="005D57FA" w:rsidRDefault="00E72729" w:rsidP="00E72729">
      <w:pPr>
        <w:ind w:firstLine="709"/>
        <w:jc w:val="both"/>
        <w:rPr>
          <w:sz w:val="26"/>
          <w:szCs w:val="26"/>
        </w:rPr>
      </w:pPr>
      <w:r w:rsidRPr="005D57FA">
        <w:rPr>
          <w:sz w:val="26"/>
          <w:szCs w:val="26"/>
        </w:rPr>
        <w:t>3.7. Ежемесячно, 08 числа месяца, следующим за отчетным, предоставлять Клиенту следующую информацию за отчетный период:</w:t>
      </w:r>
    </w:p>
    <w:p w14:paraId="5CF3F831" w14:textId="77777777" w:rsidR="00E72729" w:rsidRPr="005D57FA" w:rsidRDefault="00E72729" w:rsidP="00E72729">
      <w:pPr>
        <w:pStyle w:val="a3"/>
        <w:numPr>
          <w:ilvl w:val="0"/>
          <w:numId w:val="3"/>
        </w:numPr>
        <w:tabs>
          <w:tab w:val="left" w:pos="576"/>
          <w:tab w:val="left" w:pos="1440"/>
          <w:tab w:val="left" w:pos="1584"/>
        </w:tabs>
        <w:rPr>
          <w:sz w:val="26"/>
          <w:szCs w:val="26"/>
        </w:rPr>
      </w:pPr>
      <w:r w:rsidRPr="005D57FA">
        <w:rPr>
          <w:sz w:val="26"/>
          <w:szCs w:val="26"/>
        </w:rPr>
        <w:t>Счет-фактуру на нефтепродукты, отпущенные по картам Клиента.</w:t>
      </w:r>
    </w:p>
    <w:p w14:paraId="16855542" w14:textId="77777777" w:rsidR="00E72729" w:rsidRPr="005D57FA" w:rsidRDefault="00E72729" w:rsidP="00E72729">
      <w:pPr>
        <w:pStyle w:val="a3"/>
        <w:numPr>
          <w:ilvl w:val="0"/>
          <w:numId w:val="3"/>
        </w:numPr>
        <w:tabs>
          <w:tab w:val="left" w:pos="576"/>
          <w:tab w:val="left" w:pos="1440"/>
          <w:tab w:val="left" w:pos="1584"/>
        </w:tabs>
        <w:rPr>
          <w:sz w:val="26"/>
          <w:szCs w:val="26"/>
        </w:rPr>
      </w:pPr>
      <w:r w:rsidRPr="005D57FA">
        <w:rPr>
          <w:sz w:val="26"/>
          <w:szCs w:val="26"/>
          <w:lang w:val="ru-RU"/>
        </w:rPr>
        <w:t>Товарную накладную (ТОРГ-12)</w:t>
      </w:r>
    </w:p>
    <w:p w14:paraId="14247635" w14:textId="77777777" w:rsidR="00E72729" w:rsidRPr="005D57FA" w:rsidRDefault="00E72729" w:rsidP="00E72729">
      <w:pPr>
        <w:pStyle w:val="a3"/>
        <w:numPr>
          <w:ilvl w:val="0"/>
          <w:numId w:val="3"/>
        </w:numPr>
        <w:tabs>
          <w:tab w:val="left" w:pos="576"/>
          <w:tab w:val="left" w:pos="1440"/>
          <w:tab w:val="left" w:pos="1584"/>
        </w:tabs>
        <w:rPr>
          <w:sz w:val="26"/>
          <w:szCs w:val="26"/>
        </w:rPr>
      </w:pPr>
      <w:r w:rsidRPr="005D57FA">
        <w:rPr>
          <w:sz w:val="26"/>
          <w:szCs w:val="26"/>
        </w:rPr>
        <w:t xml:space="preserve">Оборот по </w:t>
      </w:r>
      <w:r w:rsidRPr="005D57FA">
        <w:rPr>
          <w:sz w:val="26"/>
          <w:szCs w:val="26"/>
          <w:lang w:val="ru-RU"/>
        </w:rPr>
        <w:t>картам</w:t>
      </w:r>
      <w:r w:rsidRPr="005D57FA">
        <w:rPr>
          <w:sz w:val="26"/>
          <w:szCs w:val="26"/>
        </w:rPr>
        <w:t>.</w:t>
      </w:r>
    </w:p>
    <w:p w14:paraId="55D78FB1" w14:textId="77777777" w:rsidR="00E72729" w:rsidRPr="005D57FA" w:rsidRDefault="00E72729" w:rsidP="00E72729">
      <w:pPr>
        <w:pStyle w:val="a3"/>
        <w:tabs>
          <w:tab w:val="left" w:pos="0"/>
          <w:tab w:val="left" w:pos="1440"/>
          <w:tab w:val="left" w:pos="1584"/>
        </w:tabs>
        <w:ind w:firstLine="720"/>
        <w:rPr>
          <w:sz w:val="26"/>
          <w:szCs w:val="26"/>
          <w:lang w:val="ru-RU"/>
        </w:rPr>
      </w:pPr>
      <w:r w:rsidRPr="005D57FA">
        <w:rPr>
          <w:sz w:val="26"/>
          <w:szCs w:val="26"/>
        </w:rPr>
        <w:t xml:space="preserve">Если 08  число месяца, следующего за отчетным,  приходится на нерабочий  день, то информация Исполнителем предоставляется в ближайший рабочий день, следующий за 08 числом.  </w:t>
      </w:r>
      <w:r w:rsidRPr="005D57FA">
        <w:rPr>
          <w:sz w:val="26"/>
          <w:szCs w:val="26"/>
          <w:lang w:val="ru-RU"/>
        </w:rPr>
        <w:t>Данные документы Клиент забирает самостоятельно в офисе Исполнителя в рабочее время (понедельник – пятница, с 08.00 – 13.00 и с 14.00 – 17.00)</w:t>
      </w:r>
    </w:p>
    <w:p w14:paraId="49B05B3B" w14:textId="77777777" w:rsidR="00E72729" w:rsidRPr="005D57FA" w:rsidRDefault="00E72729" w:rsidP="00E72729">
      <w:pPr>
        <w:ind w:firstLine="709"/>
        <w:jc w:val="both"/>
        <w:rPr>
          <w:sz w:val="26"/>
          <w:szCs w:val="26"/>
        </w:rPr>
      </w:pPr>
      <w:r w:rsidRPr="005D57FA">
        <w:rPr>
          <w:sz w:val="26"/>
          <w:szCs w:val="26"/>
        </w:rPr>
        <w:t xml:space="preserve">Клиент обязан в течение 14 (четырнадцати) календарных дней от даты товарной накладной направить Исполнителю подписанную товарную накладную или мотивированный отказ от приемки. При не подписании или не предоставлении возражений по товарной накладной в указанные сроки, нефтепродукты и сопутствующие товары считаются принятыми клиентом, товарная накладная подписанной.  </w:t>
      </w:r>
    </w:p>
    <w:p w14:paraId="0DA8CFC9" w14:textId="77777777" w:rsidR="00E72729" w:rsidRPr="005D57FA" w:rsidRDefault="00E72729" w:rsidP="00E72729">
      <w:pPr>
        <w:pStyle w:val="a3"/>
        <w:tabs>
          <w:tab w:val="left" w:pos="0"/>
          <w:tab w:val="left" w:pos="1440"/>
          <w:tab w:val="left" w:pos="1584"/>
        </w:tabs>
        <w:ind w:firstLine="720"/>
        <w:rPr>
          <w:sz w:val="26"/>
          <w:szCs w:val="26"/>
        </w:rPr>
      </w:pPr>
      <w:r w:rsidRPr="005D57FA">
        <w:rPr>
          <w:sz w:val="26"/>
          <w:szCs w:val="26"/>
        </w:rPr>
        <w:lastRenderedPageBreak/>
        <w:t>3.8. Обеспечить постановку утерянной карты Клиента в «черный список» с начала рабочего дня, следующего за днем подачи Клиентом Заявления об утере карты.</w:t>
      </w:r>
    </w:p>
    <w:p w14:paraId="20381455" w14:textId="77777777" w:rsidR="00E72729" w:rsidRDefault="00E72729" w:rsidP="00E72729">
      <w:pPr>
        <w:pStyle w:val="a3"/>
        <w:tabs>
          <w:tab w:val="left" w:pos="0"/>
          <w:tab w:val="left" w:pos="1440"/>
          <w:tab w:val="left" w:pos="1584"/>
        </w:tabs>
        <w:ind w:firstLine="720"/>
        <w:rPr>
          <w:sz w:val="26"/>
          <w:szCs w:val="26"/>
        </w:rPr>
      </w:pPr>
    </w:p>
    <w:p w14:paraId="2270D134" w14:textId="77777777" w:rsidR="00E72729" w:rsidRDefault="00E72729" w:rsidP="00E72729">
      <w:pPr>
        <w:numPr>
          <w:ilvl w:val="0"/>
          <w:numId w:val="6"/>
        </w:numPr>
        <w:jc w:val="center"/>
        <w:rPr>
          <w:b/>
          <w:sz w:val="26"/>
          <w:szCs w:val="26"/>
        </w:rPr>
      </w:pPr>
      <w:r w:rsidRPr="00223718">
        <w:rPr>
          <w:b/>
          <w:sz w:val="26"/>
          <w:szCs w:val="26"/>
        </w:rPr>
        <w:t>Права и обязанности Клиента</w:t>
      </w:r>
    </w:p>
    <w:p w14:paraId="5D1686F0" w14:textId="77777777" w:rsidR="00E72729" w:rsidRPr="00223718" w:rsidRDefault="00E72729" w:rsidP="00E72729">
      <w:pPr>
        <w:ind w:left="1211"/>
        <w:rPr>
          <w:b/>
          <w:sz w:val="26"/>
          <w:szCs w:val="26"/>
        </w:rPr>
      </w:pPr>
    </w:p>
    <w:p w14:paraId="4443973A" w14:textId="77777777" w:rsidR="00E72729" w:rsidRPr="005D57FA" w:rsidRDefault="00E72729" w:rsidP="00E72729">
      <w:pPr>
        <w:pStyle w:val="a3"/>
        <w:ind w:firstLine="720"/>
        <w:rPr>
          <w:sz w:val="26"/>
          <w:szCs w:val="26"/>
        </w:rPr>
      </w:pPr>
      <w:r w:rsidRPr="005D57FA">
        <w:rPr>
          <w:sz w:val="26"/>
          <w:szCs w:val="26"/>
        </w:rPr>
        <w:t>4.1. Клиент обязан ознакомить держателей своих карт с Правилами пользования пластиковыми картами (Приложение   2).</w:t>
      </w:r>
    </w:p>
    <w:p w14:paraId="700D7771" w14:textId="77777777" w:rsidR="00E72729" w:rsidRPr="005D57FA" w:rsidRDefault="00E72729" w:rsidP="00E72729">
      <w:pPr>
        <w:ind w:firstLine="720"/>
        <w:jc w:val="both"/>
        <w:rPr>
          <w:sz w:val="26"/>
          <w:szCs w:val="26"/>
        </w:rPr>
      </w:pPr>
      <w:r w:rsidRPr="005D57FA">
        <w:rPr>
          <w:sz w:val="26"/>
          <w:szCs w:val="26"/>
        </w:rPr>
        <w:t>4.2. При утере карточки Клиент обязан в письменной форме уведомить Исполнителя для блокирования карты. Исполнитель не несет ответственности за несанкционированные действия третьих лиц до получения от Клиента письменного заявления с указанием даты и времени его подачи Исполнителю, а также до начала рабочего дня, следующего за днем подачи Заявления об утере карты.</w:t>
      </w:r>
    </w:p>
    <w:p w14:paraId="4FAC0F0E" w14:textId="77777777" w:rsidR="00E72729" w:rsidRPr="005D57FA" w:rsidRDefault="00E72729" w:rsidP="00E72729">
      <w:pPr>
        <w:pStyle w:val="3"/>
        <w:ind w:firstLine="720"/>
        <w:rPr>
          <w:rFonts w:ascii="Times New Roman" w:hAnsi="Times New Roman"/>
          <w:sz w:val="26"/>
          <w:szCs w:val="26"/>
        </w:rPr>
      </w:pPr>
      <w:r w:rsidRPr="005D57FA">
        <w:rPr>
          <w:rFonts w:ascii="Times New Roman" w:hAnsi="Times New Roman"/>
          <w:sz w:val="26"/>
          <w:szCs w:val="26"/>
        </w:rPr>
        <w:t>4.3. Обязанности Клиента перед Исполнителем считаются выполненными при отсутствии у первого денежных долгов за полученные на основании договора нефтепродукты.</w:t>
      </w:r>
    </w:p>
    <w:p w14:paraId="16CA603C" w14:textId="77777777" w:rsidR="00E72729" w:rsidRPr="005D57FA" w:rsidRDefault="00E72729" w:rsidP="00E72729">
      <w:pPr>
        <w:pStyle w:val="3"/>
        <w:ind w:firstLine="720"/>
        <w:rPr>
          <w:rFonts w:ascii="Times New Roman" w:hAnsi="Times New Roman"/>
          <w:sz w:val="26"/>
          <w:szCs w:val="26"/>
        </w:rPr>
      </w:pPr>
    </w:p>
    <w:p w14:paraId="6CDA9099" w14:textId="77777777" w:rsidR="00E72729" w:rsidRPr="006364E8" w:rsidRDefault="00E72729" w:rsidP="00E72729">
      <w:pPr>
        <w:numPr>
          <w:ilvl w:val="0"/>
          <w:numId w:val="6"/>
        </w:numPr>
        <w:jc w:val="center"/>
        <w:rPr>
          <w:sz w:val="26"/>
          <w:szCs w:val="26"/>
        </w:rPr>
      </w:pPr>
      <w:r w:rsidRPr="00223718">
        <w:rPr>
          <w:b/>
          <w:sz w:val="26"/>
          <w:szCs w:val="26"/>
        </w:rPr>
        <w:t>Ответственность сторон</w:t>
      </w:r>
    </w:p>
    <w:p w14:paraId="17EA1D45" w14:textId="77777777" w:rsidR="00E72729" w:rsidRPr="00223718" w:rsidRDefault="00E72729" w:rsidP="00E72729">
      <w:pPr>
        <w:ind w:left="1211"/>
        <w:rPr>
          <w:sz w:val="26"/>
          <w:szCs w:val="26"/>
        </w:rPr>
      </w:pPr>
    </w:p>
    <w:p w14:paraId="0B7191E6" w14:textId="77777777" w:rsidR="00E72729" w:rsidRPr="005D57FA" w:rsidRDefault="00E72729" w:rsidP="00E72729">
      <w:pPr>
        <w:ind w:firstLine="709"/>
        <w:jc w:val="both"/>
        <w:rPr>
          <w:sz w:val="26"/>
          <w:szCs w:val="26"/>
        </w:rPr>
      </w:pPr>
      <w:r w:rsidRPr="005D57FA">
        <w:rPr>
          <w:sz w:val="26"/>
          <w:szCs w:val="26"/>
        </w:rPr>
        <w:t>5.1. В случае нарушения Клиентом условий Договора Исполнитель не несет перед н</w:t>
      </w:r>
      <w:r>
        <w:rPr>
          <w:sz w:val="26"/>
          <w:szCs w:val="26"/>
        </w:rPr>
        <w:t>им</w:t>
      </w:r>
      <w:r w:rsidRPr="005D57FA">
        <w:rPr>
          <w:sz w:val="26"/>
          <w:szCs w:val="26"/>
        </w:rPr>
        <w:t xml:space="preserve"> материальной ответственности.</w:t>
      </w:r>
    </w:p>
    <w:p w14:paraId="1EF6D004" w14:textId="77777777" w:rsidR="00E72729" w:rsidRPr="005D57FA" w:rsidRDefault="00E72729" w:rsidP="00E72729">
      <w:pPr>
        <w:ind w:firstLine="709"/>
        <w:jc w:val="both"/>
        <w:rPr>
          <w:sz w:val="26"/>
          <w:szCs w:val="26"/>
        </w:rPr>
      </w:pPr>
      <w:r w:rsidRPr="005D57FA">
        <w:rPr>
          <w:sz w:val="26"/>
          <w:szCs w:val="26"/>
        </w:rPr>
        <w:t>5.2. Исполнитель несет ответственность за качество нефтепродуктов, отпускаемых Клиенту, достоверность информации, занесенной на карты, и за должное обслуживание карты в соответствии с этой информацией.</w:t>
      </w:r>
    </w:p>
    <w:p w14:paraId="7D96EA6A" w14:textId="77777777" w:rsidR="00E72729" w:rsidRDefault="00E72729" w:rsidP="00E72729">
      <w:pPr>
        <w:spacing w:line="240" w:lineRule="atLeast"/>
        <w:ind w:firstLine="709"/>
        <w:jc w:val="both"/>
        <w:rPr>
          <w:sz w:val="26"/>
          <w:szCs w:val="26"/>
        </w:rPr>
      </w:pPr>
      <w:r w:rsidRPr="005D57FA">
        <w:rPr>
          <w:sz w:val="26"/>
          <w:szCs w:val="26"/>
        </w:rPr>
        <w:t>5.</w:t>
      </w:r>
      <w:r>
        <w:rPr>
          <w:sz w:val="26"/>
          <w:szCs w:val="26"/>
        </w:rPr>
        <w:t>3</w:t>
      </w:r>
      <w:r w:rsidRPr="005D57FA">
        <w:rPr>
          <w:sz w:val="26"/>
          <w:szCs w:val="26"/>
        </w:rPr>
        <w:t xml:space="preserve">.  </w:t>
      </w:r>
      <w:r w:rsidRPr="005D57FA">
        <w:rPr>
          <w:spacing w:val="3"/>
          <w:sz w:val="26"/>
          <w:szCs w:val="26"/>
        </w:rPr>
        <w:t xml:space="preserve">В случае подписания от имени Клиента договора, дополнительных соглашений неуполномоченными лицами, лицами, отрицающими их подписание и наличие у них полномочий руководителя, Клиент выплачивает Исполнителю штраф в размере 20 % </w:t>
      </w:r>
      <w:r w:rsidRPr="005D57FA">
        <w:rPr>
          <w:sz w:val="26"/>
          <w:szCs w:val="26"/>
        </w:rPr>
        <w:t>от суммы настоящего договора.</w:t>
      </w:r>
    </w:p>
    <w:p w14:paraId="21ABD0DB" w14:textId="77777777" w:rsidR="00E72729" w:rsidRPr="00563A6C" w:rsidRDefault="00E72729" w:rsidP="00E72729">
      <w:pPr>
        <w:pStyle w:val="aa"/>
        <w:widowControl w:val="0"/>
        <w:numPr>
          <w:ilvl w:val="1"/>
          <w:numId w:val="6"/>
        </w:numPr>
        <w:autoSpaceDE w:val="0"/>
        <w:autoSpaceDN w:val="0"/>
        <w:adjustRightInd w:val="0"/>
        <w:ind w:left="0" w:firstLine="709"/>
        <w:jc w:val="both"/>
        <w:rPr>
          <w:sz w:val="26"/>
          <w:szCs w:val="26"/>
        </w:rPr>
      </w:pPr>
      <w:commentRangeStart w:id="2"/>
      <w:r w:rsidRPr="00563A6C">
        <w:rPr>
          <w:sz w:val="26"/>
          <w:szCs w:val="26"/>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Контракта.</w:t>
      </w:r>
    </w:p>
    <w:p w14:paraId="57782E36" w14:textId="77777777" w:rsidR="00E72729" w:rsidRPr="00563A6C" w:rsidRDefault="00E72729" w:rsidP="00E72729">
      <w:pPr>
        <w:pStyle w:val="aa"/>
        <w:widowControl w:val="0"/>
        <w:numPr>
          <w:ilvl w:val="1"/>
          <w:numId w:val="6"/>
        </w:numPr>
        <w:autoSpaceDE w:val="0"/>
        <w:autoSpaceDN w:val="0"/>
        <w:adjustRightInd w:val="0"/>
        <w:ind w:left="0" w:firstLine="709"/>
        <w:jc w:val="both"/>
        <w:rPr>
          <w:sz w:val="26"/>
          <w:szCs w:val="26"/>
        </w:rPr>
      </w:pPr>
      <w:r w:rsidRPr="00563A6C">
        <w:rPr>
          <w:sz w:val="26"/>
          <w:szCs w:val="26"/>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891A07D" w14:textId="77777777" w:rsidR="00E72729" w:rsidRPr="00563A6C" w:rsidRDefault="00E72729" w:rsidP="00E72729">
      <w:pPr>
        <w:pStyle w:val="af"/>
        <w:numPr>
          <w:ilvl w:val="1"/>
          <w:numId w:val="6"/>
        </w:numPr>
        <w:ind w:left="0" w:firstLine="709"/>
        <w:jc w:val="both"/>
        <w:rPr>
          <w:sz w:val="26"/>
          <w:szCs w:val="26"/>
        </w:rPr>
      </w:pPr>
      <w:r w:rsidRPr="00563A6C">
        <w:rPr>
          <w:sz w:val="26"/>
          <w:szCs w:val="26"/>
        </w:rPr>
        <w:t>В случае просрочки исполнения Поставщиком обязательств, предусмотренных Договором, Поставщик уплачивает Заказчику пени.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Договора.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45C6B134" w14:textId="77777777" w:rsidR="00E72729" w:rsidRPr="00563A6C" w:rsidRDefault="00E72729" w:rsidP="00E72729">
      <w:pPr>
        <w:pStyle w:val="af"/>
        <w:numPr>
          <w:ilvl w:val="1"/>
          <w:numId w:val="6"/>
        </w:numPr>
        <w:ind w:left="0" w:firstLine="720"/>
        <w:jc w:val="both"/>
        <w:rPr>
          <w:sz w:val="26"/>
          <w:szCs w:val="26"/>
        </w:rPr>
      </w:pPr>
      <w:r w:rsidRPr="00563A6C">
        <w:rPr>
          <w:sz w:val="26"/>
          <w:szCs w:val="26"/>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в размере 1 000 (одной тысячи) рублей 00 копеек.</w:t>
      </w:r>
    </w:p>
    <w:p w14:paraId="7288F0E7" w14:textId="77777777" w:rsidR="00E72729" w:rsidRPr="00563A6C" w:rsidRDefault="00E72729" w:rsidP="00E72729">
      <w:pPr>
        <w:pStyle w:val="af"/>
        <w:numPr>
          <w:ilvl w:val="1"/>
          <w:numId w:val="6"/>
        </w:numPr>
        <w:ind w:left="0" w:firstLine="720"/>
        <w:jc w:val="both"/>
        <w:rPr>
          <w:sz w:val="26"/>
          <w:szCs w:val="26"/>
        </w:rPr>
      </w:pPr>
      <w:r w:rsidRPr="00563A6C">
        <w:rPr>
          <w:sz w:val="26"/>
          <w:szCs w:val="26"/>
        </w:rPr>
        <w:t>Заказчик, в случае несвоевременного исполнения обязательств по оплате Товара, по требованию Поставщика выплачивает ему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0A8EC608" w14:textId="77777777" w:rsidR="00E72729" w:rsidRPr="00563A6C" w:rsidRDefault="00E72729" w:rsidP="00E72729">
      <w:pPr>
        <w:pStyle w:val="aa"/>
        <w:numPr>
          <w:ilvl w:val="1"/>
          <w:numId w:val="6"/>
        </w:numPr>
        <w:autoSpaceDE w:val="0"/>
        <w:autoSpaceDN w:val="0"/>
        <w:adjustRightInd w:val="0"/>
        <w:ind w:left="0" w:firstLine="720"/>
        <w:jc w:val="both"/>
        <w:rPr>
          <w:sz w:val="26"/>
          <w:szCs w:val="26"/>
        </w:rPr>
      </w:pPr>
      <w:r w:rsidRPr="00563A6C">
        <w:rPr>
          <w:sz w:val="26"/>
          <w:szCs w:val="26"/>
        </w:rPr>
        <w:t>Применение неустойки (штрафа, пени) не освобождает Стороны от исполнения обязательств по Контракту.</w:t>
      </w:r>
    </w:p>
    <w:p w14:paraId="224FDAFA" w14:textId="77777777" w:rsidR="00E72729" w:rsidRPr="00563A6C" w:rsidRDefault="00E72729" w:rsidP="00E72729">
      <w:pPr>
        <w:pStyle w:val="aa"/>
        <w:numPr>
          <w:ilvl w:val="1"/>
          <w:numId w:val="6"/>
        </w:numPr>
        <w:autoSpaceDE w:val="0"/>
        <w:autoSpaceDN w:val="0"/>
        <w:adjustRightInd w:val="0"/>
        <w:ind w:left="0" w:firstLine="720"/>
        <w:jc w:val="both"/>
        <w:rPr>
          <w:sz w:val="26"/>
          <w:szCs w:val="26"/>
        </w:rPr>
      </w:pPr>
      <w:r w:rsidRPr="00563A6C">
        <w:rPr>
          <w:sz w:val="26"/>
          <w:szCs w:val="26"/>
        </w:rPr>
        <w:lastRenderedPageBreak/>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C9079E4" w14:textId="77777777" w:rsidR="00E72729" w:rsidRPr="00563A6C" w:rsidRDefault="00E72729" w:rsidP="00E72729">
      <w:pPr>
        <w:pStyle w:val="aa"/>
        <w:numPr>
          <w:ilvl w:val="1"/>
          <w:numId w:val="6"/>
        </w:numPr>
        <w:autoSpaceDE w:val="0"/>
        <w:autoSpaceDN w:val="0"/>
        <w:adjustRightInd w:val="0"/>
        <w:ind w:left="0" w:firstLine="720"/>
        <w:jc w:val="both"/>
        <w:rPr>
          <w:sz w:val="26"/>
          <w:szCs w:val="26"/>
        </w:rPr>
      </w:pPr>
      <w:r w:rsidRPr="00563A6C">
        <w:rPr>
          <w:sz w:val="26"/>
          <w:szCs w:val="26"/>
        </w:rPr>
        <w:t>В случае расторжения Договора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Pr="00563A6C">
        <w:rPr>
          <w:rStyle w:val="ac"/>
        </w:rPr>
        <w:t>.</w:t>
      </w:r>
      <w:commentRangeEnd w:id="2"/>
      <w:r w:rsidRPr="00563A6C">
        <w:rPr>
          <w:rStyle w:val="ac"/>
        </w:rPr>
        <w:commentReference w:id="2"/>
      </w:r>
    </w:p>
    <w:p w14:paraId="7DA10E32" w14:textId="77777777" w:rsidR="00E72729" w:rsidRPr="005D57FA" w:rsidRDefault="00E72729" w:rsidP="00E72729">
      <w:pPr>
        <w:spacing w:line="240" w:lineRule="atLeast"/>
        <w:ind w:firstLine="709"/>
        <w:jc w:val="both"/>
        <w:rPr>
          <w:sz w:val="26"/>
          <w:szCs w:val="26"/>
        </w:rPr>
      </w:pPr>
    </w:p>
    <w:p w14:paraId="26AA836F" w14:textId="77777777" w:rsidR="00E72729" w:rsidRDefault="00E72729" w:rsidP="00E72729">
      <w:pPr>
        <w:spacing w:line="240" w:lineRule="atLeast"/>
        <w:ind w:firstLine="709"/>
        <w:jc w:val="both"/>
        <w:rPr>
          <w:sz w:val="26"/>
          <w:szCs w:val="26"/>
        </w:rPr>
      </w:pPr>
    </w:p>
    <w:p w14:paraId="7681091F" w14:textId="77777777" w:rsidR="00E72729" w:rsidRDefault="00E72729" w:rsidP="00E72729">
      <w:pPr>
        <w:pStyle w:val="a3"/>
        <w:numPr>
          <w:ilvl w:val="0"/>
          <w:numId w:val="6"/>
        </w:numPr>
        <w:jc w:val="center"/>
        <w:rPr>
          <w:b/>
          <w:sz w:val="26"/>
          <w:szCs w:val="26"/>
        </w:rPr>
      </w:pPr>
      <w:r w:rsidRPr="005D57FA">
        <w:rPr>
          <w:b/>
          <w:sz w:val="26"/>
          <w:szCs w:val="26"/>
        </w:rPr>
        <w:t>Срок действия договора и его расторжение</w:t>
      </w:r>
    </w:p>
    <w:p w14:paraId="4F47D542" w14:textId="77777777" w:rsidR="00E72729" w:rsidRPr="005D57FA" w:rsidRDefault="00E72729" w:rsidP="00E72729">
      <w:pPr>
        <w:pStyle w:val="a3"/>
        <w:ind w:left="1211"/>
        <w:rPr>
          <w:b/>
          <w:sz w:val="26"/>
          <w:szCs w:val="26"/>
        </w:rPr>
      </w:pPr>
    </w:p>
    <w:p w14:paraId="11CD2D81" w14:textId="77777777" w:rsidR="00E72729" w:rsidRPr="005D57FA" w:rsidRDefault="00E72729" w:rsidP="00E72729">
      <w:pPr>
        <w:ind w:firstLine="720"/>
        <w:jc w:val="both"/>
        <w:rPr>
          <w:sz w:val="26"/>
          <w:szCs w:val="26"/>
          <w:u w:val="single"/>
        </w:rPr>
      </w:pPr>
      <w:r w:rsidRPr="005D57FA">
        <w:rPr>
          <w:sz w:val="26"/>
          <w:szCs w:val="26"/>
        </w:rPr>
        <w:t xml:space="preserve">6.1. Настоящий Договор вступает в силу с момента его подписания и действует по </w:t>
      </w:r>
      <w:r w:rsidRPr="008156DC">
        <w:rPr>
          <w:sz w:val="26"/>
          <w:szCs w:val="26"/>
        </w:rPr>
        <w:t>«3</w:t>
      </w:r>
      <w:r>
        <w:rPr>
          <w:sz w:val="26"/>
          <w:szCs w:val="26"/>
        </w:rPr>
        <w:t>1</w:t>
      </w:r>
      <w:r w:rsidRPr="008156DC">
        <w:rPr>
          <w:sz w:val="26"/>
          <w:szCs w:val="26"/>
        </w:rPr>
        <w:t>» декабря</w:t>
      </w:r>
      <w:r>
        <w:rPr>
          <w:sz w:val="26"/>
          <w:szCs w:val="26"/>
        </w:rPr>
        <w:t xml:space="preserve"> </w:t>
      </w:r>
      <w:r w:rsidRPr="008156DC">
        <w:rPr>
          <w:sz w:val="26"/>
          <w:szCs w:val="26"/>
        </w:rPr>
        <w:t>2026 года.</w:t>
      </w:r>
    </w:p>
    <w:p w14:paraId="07577041" w14:textId="77777777" w:rsidR="00E72729" w:rsidRPr="005D57FA" w:rsidRDefault="00E72729" w:rsidP="00E72729">
      <w:pPr>
        <w:ind w:firstLine="720"/>
        <w:jc w:val="both"/>
        <w:rPr>
          <w:sz w:val="26"/>
          <w:szCs w:val="26"/>
        </w:rPr>
      </w:pPr>
      <w:r w:rsidRPr="005D57FA">
        <w:rPr>
          <w:sz w:val="26"/>
          <w:szCs w:val="26"/>
        </w:rPr>
        <w:t>Истечение срока действия договора не освобождает Стороны от обязательств, возникших в период действия договора, а также от ответственности за его нарушение.</w:t>
      </w:r>
    </w:p>
    <w:p w14:paraId="407A1E8B" w14:textId="77777777" w:rsidR="00E72729" w:rsidRPr="005D57FA" w:rsidRDefault="00E72729" w:rsidP="00E72729">
      <w:pPr>
        <w:ind w:firstLine="567"/>
        <w:jc w:val="both"/>
        <w:rPr>
          <w:sz w:val="26"/>
          <w:szCs w:val="26"/>
        </w:rPr>
      </w:pPr>
      <w:r w:rsidRPr="005D57FA">
        <w:rPr>
          <w:sz w:val="26"/>
          <w:szCs w:val="26"/>
        </w:rPr>
        <w:t>6.2. Настоящий Договор может быть расторгнут любой из Сторон на основании и в порядке, предусмотренном ГК РФ.</w:t>
      </w:r>
    </w:p>
    <w:p w14:paraId="27F2856D" w14:textId="77777777" w:rsidR="00E72729" w:rsidRPr="005D57FA" w:rsidRDefault="00E72729" w:rsidP="00E72729">
      <w:pPr>
        <w:ind w:right="-62" w:firstLine="567"/>
        <w:jc w:val="both"/>
        <w:rPr>
          <w:sz w:val="26"/>
          <w:szCs w:val="26"/>
        </w:rPr>
      </w:pPr>
      <w:r w:rsidRPr="005D57FA">
        <w:rPr>
          <w:sz w:val="26"/>
          <w:szCs w:val="26"/>
        </w:rPr>
        <w:t>6.3. При невыполнении Клиентом условий, предусмотренных настоящим договором, Исполнитель имеет право на одностороннее расторжение договора. Договор считается расторгнутым с даты, указанной Исполнителем в уведомлении.</w:t>
      </w:r>
    </w:p>
    <w:p w14:paraId="1DF572A7" w14:textId="77777777" w:rsidR="00E72729" w:rsidRDefault="00E72729" w:rsidP="00E72729">
      <w:pPr>
        <w:widowControl w:val="0"/>
        <w:tabs>
          <w:tab w:val="left" w:pos="9720"/>
        </w:tabs>
        <w:ind w:firstLine="426"/>
        <w:jc w:val="center"/>
        <w:rPr>
          <w:b/>
          <w:sz w:val="26"/>
          <w:szCs w:val="26"/>
        </w:rPr>
      </w:pPr>
    </w:p>
    <w:p w14:paraId="6C3C3227" w14:textId="77777777" w:rsidR="00E72729" w:rsidRDefault="00E72729" w:rsidP="00E72729">
      <w:pPr>
        <w:widowControl w:val="0"/>
        <w:tabs>
          <w:tab w:val="left" w:pos="9720"/>
        </w:tabs>
        <w:ind w:firstLine="426"/>
        <w:jc w:val="center"/>
        <w:rPr>
          <w:b/>
          <w:sz w:val="26"/>
          <w:szCs w:val="26"/>
        </w:rPr>
      </w:pPr>
    </w:p>
    <w:p w14:paraId="5C5CF8EE" w14:textId="77777777" w:rsidR="00E72729" w:rsidRDefault="00E72729" w:rsidP="00E72729">
      <w:pPr>
        <w:widowControl w:val="0"/>
        <w:tabs>
          <w:tab w:val="left" w:pos="9720"/>
        </w:tabs>
        <w:ind w:firstLine="426"/>
        <w:jc w:val="center"/>
        <w:rPr>
          <w:b/>
          <w:sz w:val="26"/>
          <w:szCs w:val="26"/>
        </w:rPr>
      </w:pPr>
      <w:r w:rsidRPr="005D57FA">
        <w:rPr>
          <w:b/>
          <w:sz w:val="26"/>
          <w:szCs w:val="26"/>
        </w:rPr>
        <w:t>7. Кибербезопасность</w:t>
      </w:r>
    </w:p>
    <w:p w14:paraId="75C6988D" w14:textId="77777777" w:rsidR="00E72729" w:rsidRPr="005D57FA" w:rsidRDefault="00E72729" w:rsidP="00E72729">
      <w:pPr>
        <w:widowControl w:val="0"/>
        <w:tabs>
          <w:tab w:val="left" w:pos="9720"/>
        </w:tabs>
        <w:ind w:firstLine="426"/>
        <w:jc w:val="center"/>
        <w:rPr>
          <w:b/>
          <w:sz w:val="26"/>
          <w:szCs w:val="26"/>
        </w:rPr>
      </w:pPr>
    </w:p>
    <w:p w14:paraId="5ED74E1C" w14:textId="77777777" w:rsidR="00E72729" w:rsidRPr="005D57FA" w:rsidRDefault="00E72729" w:rsidP="00E72729">
      <w:pPr>
        <w:ind w:right="-62" w:firstLine="567"/>
        <w:jc w:val="both"/>
        <w:rPr>
          <w:sz w:val="26"/>
          <w:szCs w:val="26"/>
        </w:rPr>
      </w:pPr>
      <w:r w:rsidRPr="005D57FA">
        <w:rPr>
          <w:sz w:val="26"/>
          <w:szCs w:val="26"/>
        </w:rPr>
        <w:t>7.1. Исполнител</w:t>
      </w:r>
      <w:r>
        <w:rPr>
          <w:sz w:val="26"/>
          <w:szCs w:val="26"/>
        </w:rPr>
        <w:t>ь</w:t>
      </w:r>
      <w:r w:rsidRPr="005D57FA">
        <w:rPr>
          <w:sz w:val="26"/>
          <w:szCs w:val="26"/>
        </w:rPr>
        <w:t xml:space="preserve"> обязуется обеспечить защиту всей информации, представленной по договору (далее – Информация), в объеме, необходимом для предотвращения неправомерного и/или несанкционированного доступа, утечки, хищения, утраты, уничтожения, искажения, модификации (подделки), копирования, блокирования Информации и т.п. (далее – распространение). Исполнител</w:t>
      </w:r>
      <w:r>
        <w:rPr>
          <w:sz w:val="26"/>
          <w:szCs w:val="26"/>
        </w:rPr>
        <w:t>ь</w:t>
      </w:r>
      <w:r w:rsidRPr="005D57FA">
        <w:rPr>
          <w:sz w:val="26"/>
          <w:szCs w:val="26"/>
        </w:rPr>
        <w:t xml:space="preserve"> несет ответственность за действия (бездействие) своих работников и иных лиц, получивших доступ к Информации.                       </w:t>
      </w:r>
    </w:p>
    <w:p w14:paraId="04DC6FCD" w14:textId="77777777" w:rsidR="00E72729" w:rsidRPr="005D57FA" w:rsidRDefault="00E72729" w:rsidP="00E72729">
      <w:pPr>
        <w:ind w:right="-62" w:firstLine="567"/>
        <w:jc w:val="both"/>
        <w:rPr>
          <w:sz w:val="26"/>
          <w:szCs w:val="26"/>
        </w:rPr>
      </w:pPr>
      <w:r w:rsidRPr="005D57FA">
        <w:rPr>
          <w:sz w:val="26"/>
          <w:szCs w:val="26"/>
        </w:rPr>
        <w:t>7.2. Исполнител</w:t>
      </w:r>
      <w:r>
        <w:rPr>
          <w:sz w:val="26"/>
          <w:szCs w:val="26"/>
        </w:rPr>
        <w:t>ь</w:t>
      </w:r>
      <w:r w:rsidRPr="005D57FA">
        <w:rPr>
          <w:sz w:val="26"/>
          <w:szCs w:val="26"/>
        </w:rPr>
        <w:t xml:space="preserve"> обязуется незамедлительно (не позднее 1 (одного) рабочего дня) уведомлять </w:t>
      </w:r>
      <w:r w:rsidRPr="005D57FA">
        <w:rPr>
          <w:spacing w:val="3"/>
          <w:sz w:val="26"/>
          <w:szCs w:val="26"/>
        </w:rPr>
        <w:t>Клиент</w:t>
      </w:r>
      <w:r>
        <w:rPr>
          <w:spacing w:val="3"/>
          <w:sz w:val="26"/>
          <w:szCs w:val="26"/>
        </w:rPr>
        <w:t>а</w:t>
      </w:r>
      <w:r w:rsidRPr="005D57FA">
        <w:rPr>
          <w:sz w:val="26"/>
          <w:szCs w:val="26"/>
        </w:rPr>
        <w:t xml:space="preserve"> о факте распространения (попытке и/или угрозе распространения) Информации, а также о попытке и/или факте несанкционированного доступа, компьютерной атаки, ином инциденте информационной безопасности, а также о мерах, принятых для недопущения ее дальнейшего распространения и минимизации негативных последствий ее распространения, если такое распространение имело место.                       </w:t>
      </w:r>
    </w:p>
    <w:p w14:paraId="17B9C6F8" w14:textId="77777777" w:rsidR="00E72729" w:rsidRPr="005D57FA" w:rsidRDefault="00E72729" w:rsidP="00E72729">
      <w:pPr>
        <w:ind w:right="-62" w:firstLine="567"/>
        <w:jc w:val="both"/>
        <w:rPr>
          <w:sz w:val="26"/>
          <w:szCs w:val="26"/>
        </w:rPr>
      </w:pPr>
      <w:r w:rsidRPr="005D57FA">
        <w:rPr>
          <w:sz w:val="26"/>
          <w:szCs w:val="26"/>
        </w:rPr>
        <w:t>7.3. Исполнител</w:t>
      </w:r>
      <w:r>
        <w:rPr>
          <w:sz w:val="26"/>
          <w:szCs w:val="26"/>
        </w:rPr>
        <w:t>ь</w:t>
      </w:r>
      <w:r w:rsidRPr="005D57FA">
        <w:rPr>
          <w:sz w:val="26"/>
          <w:szCs w:val="26"/>
        </w:rPr>
        <w:t xml:space="preserve"> к гарантирует, что реализует все необходимые технические и организационные меры в области кибербезопасности, в том числе:                            </w:t>
      </w:r>
    </w:p>
    <w:p w14:paraId="4D12D41C" w14:textId="77777777" w:rsidR="00E72729" w:rsidRPr="005D57FA" w:rsidRDefault="00E72729" w:rsidP="00E72729">
      <w:pPr>
        <w:ind w:right="-62" w:firstLine="567"/>
        <w:jc w:val="both"/>
        <w:rPr>
          <w:sz w:val="26"/>
          <w:szCs w:val="26"/>
        </w:rPr>
      </w:pPr>
      <w:r w:rsidRPr="005D57FA">
        <w:rPr>
          <w:sz w:val="26"/>
          <w:szCs w:val="26"/>
        </w:rPr>
        <w:t xml:space="preserve">- выполняет комплекс мероприятий по защите Информации от несанкционированного доступа с целью предотвращения утечки, хищения, утраты, несанкционированного уничтожения, искажения, модификации (подделки), несанкционированного копирования Информации, ее блокирования и т.п.;                           </w:t>
      </w:r>
    </w:p>
    <w:p w14:paraId="666022F7" w14:textId="77777777" w:rsidR="00E72729" w:rsidRPr="005D57FA" w:rsidRDefault="00E72729" w:rsidP="00E72729">
      <w:pPr>
        <w:ind w:right="-62" w:firstLine="567"/>
        <w:jc w:val="both"/>
        <w:rPr>
          <w:sz w:val="26"/>
          <w:szCs w:val="26"/>
        </w:rPr>
      </w:pPr>
      <w:r w:rsidRPr="005D57FA">
        <w:rPr>
          <w:sz w:val="26"/>
          <w:szCs w:val="26"/>
        </w:rPr>
        <w:t xml:space="preserve">- определяет угрозы безопасности Информации, в соответствии с выявленными актуальными угрозами применяет необходимые и достаточные организационные и технические меры, включающие в себя использование средств защиты Информации, обнаружение фактов несанкционированного доступа, а также контроль и оценку эффективности применяемых мер.                          </w:t>
      </w:r>
    </w:p>
    <w:p w14:paraId="112A540C" w14:textId="77777777" w:rsidR="00E72729" w:rsidRPr="005D57FA" w:rsidRDefault="00E72729" w:rsidP="00E72729">
      <w:pPr>
        <w:ind w:right="-62" w:firstLine="567"/>
        <w:jc w:val="both"/>
        <w:rPr>
          <w:sz w:val="26"/>
          <w:szCs w:val="26"/>
        </w:rPr>
      </w:pPr>
      <w:r w:rsidRPr="005D57FA">
        <w:rPr>
          <w:sz w:val="26"/>
          <w:szCs w:val="26"/>
        </w:rPr>
        <w:t>7.4. В случае, если Исполнител</w:t>
      </w:r>
      <w:r>
        <w:rPr>
          <w:sz w:val="26"/>
          <w:szCs w:val="26"/>
        </w:rPr>
        <w:t>ем</w:t>
      </w:r>
      <w:r w:rsidRPr="005D57FA">
        <w:rPr>
          <w:sz w:val="26"/>
          <w:szCs w:val="26"/>
        </w:rPr>
        <w:t xml:space="preserve"> будет допущено нарушение (ненадлежащее исполнение) требований пункта 7.1. настоящего договора, повлекшее причинение убытков (потерь) </w:t>
      </w:r>
      <w:r w:rsidRPr="005D57FA">
        <w:rPr>
          <w:spacing w:val="3"/>
          <w:sz w:val="26"/>
          <w:szCs w:val="26"/>
        </w:rPr>
        <w:t>Клиент</w:t>
      </w:r>
      <w:r>
        <w:rPr>
          <w:spacing w:val="3"/>
          <w:sz w:val="26"/>
          <w:szCs w:val="26"/>
        </w:rPr>
        <w:t>у</w:t>
      </w:r>
      <w:r w:rsidRPr="005D57FA">
        <w:rPr>
          <w:sz w:val="26"/>
          <w:szCs w:val="26"/>
        </w:rPr>
        <w:t>, Исполнител</w:t>
      </w:r>
      <w:r>
        <w:rPr>
          <w:sz w:val="26"/>
          <w:szCs w:val="26"/>
        </w:rPr>
        <w:t>ь</w:t>
      </w:r>
      <w:r w:rsidRPr="005D57FA">
        <w:rPr>
          <w:sz w:val="26"/>
          <w:szCs w:val="26"/>
        </w:rPr>
        <w:t xml:space="preserve"> обязан возместить </w:t>
      </w:r>
      <w:r w:rsidRPr="005D57FA">
        <w:rPr>
          <w:spacing w:val="3"/>
          <w:sz w:val="26"/>
          <w:szCs w:val="26"/>
        </w:rPr>
        <w:t>Клиент</w:t>
      </w:r>
      <w:r>
        <w:rPr>
          <w:spacing w:val="3"/>
          <w:sz w:val="26"/>
          <w:szCs w:val="26"/>
        </w:rPr>
        <w:t>у</w:t>
      </w:r>
      <w:r w:rsidRPr="005D57FA">
        <w:rPr>
          <w:sz w:val="26"/>
          <w:szCs w:val="26"/>
        </w:rPr>
        <w:t xml:space="preserve"> причиненные таким образом убытки (потери) в полном объеме, если не докажет, что распространение </w:t>
      </w:r>
      <w:r w:rsidRPr="005D57FA">
        <w:rPr>
          <w:sz w:val="26"/>
          <w:szCs w:val="26"/>
        </w:rPr>
        <w:lastRenderedPageBreak/>
        <w:t>Информации имело место по причине действия обстоятельств непреодолимой силы и Исполнител</w:t>
      </w:r>
      <w:r>
        <w:rPr>
          <w:sz w:val="26"/>
          <w:szCs w:val="26"/>
        </w:rPr>
        <w:t>ем</w:t>
      </w:r>
      <w:r w:rsidRPr="005D57FA">
        <w:rPr>
          <w:sz w:val="26"/>
          <w:szCs w:val="26"/>
        </w:rPr>
        <w:t xml:space="preserve"> были предприняты все возможные меры, направленные на недопущение распространения Информации и минимизацию негативных последствий ее распространения.                      </w:t>
      </w:r>
    </w:p>
    <w:p w14:paraId="1FE6FC92" w14:textId="77777777" w:rsidR="00E72729" w:rsidRPr="005D57FA" w:rsidRDefault="00E72729" w:rsidP="00E72729">
      <w:pPr>
        <w:ind w:right="-62" w:firstLine="567"/>
        <w:jc w:val="both"/>
        <w:rPr>
          <w:sz w:val="26"/>
          <w:szCs w:val="26"/>
        </w:rPr>
      </w:pPr>
      <w:r w:rsidRPr="005D57FA">
        <w:rPr>
          <w:sz w:val="26"/>
          <w:szCs w:val="26"/>
        </w:rPr>
        <w:t xml:space="preserve">7.5. В случае предъявления </w:t>
      </w:r>
      <w:r w:rsidRPr="005D57FA">
        <w:rPr>
          <w:spacing w:val="3"/>
          <w:sz w:val="26"/>
          <w:szCs w:val="26"/>
        </w:rPr>
        <w:t>Клиент</w:t>
      </w:r>
      <w:r>
        <w:rPr>
          <w:spacing w:val="3"/>
          <w:sz w:val="26"/>
          <w:szCs w:val="26"/>
        </w:rPr>
        <w:t>у</w:t>
      </w:r>
      <w:r w:rsidRPr="005D57FA">
        <w:rPr>
          <w:sz w:val="26"/>
          <w:szCs w:val="26"/>
        </w:rPr>
        <w:t>, в рамках исполнения договора претензий (требований, исков) государственными органами и/или третьими лицами вследствие имевших место инцидентов, связанных с кибербезопасностью, Исполнител</w:t>
      </w:r>
      <w:r>
        <w:rPr>
          <w:sz w:val="26"/>
          <w:szCs w:val="26"/>
        </w:rPr>
        <w:t>ь</w:t>
      </w:r>
      <w:r w:rsidRPr="005D57FA">
        <w:rPr>
          <w:sz w:val="26"/>
          <w:szCs w:val="26"/>
        </w:rPr>
        <w:t xml:space="preserve"> обязуется выступить на стороне </w:t>
      </w:r>
      <w:r w:rsidRPr="005D57FA">
        <w:rPr>
          <w:spacing w:val="3"/>
          <w:sz w:val="26"/>
          <w:szCs w:val="26"/>
        </w:rPr>
        <w:t>Клиент</w:t>
      </w:r>
      <w:r>
        <w:rPr>
          <w:spacing w:val="3"/>
          <w:sz w:val="26"/>
          <w:szCs w:val="26"/>
        </w:rPr>
        <w:t>а</w:t>
      </w:r>
      <w:r w:rsidRPr="005D57FA">
        <w:rPr>
          <w:sz w:val="26"/>
          <w:szCs w:val="26"/>
        </w:rPr>
        <w:t xml:space="preserve">, оказать </w:t>
      </w:r>
      <w:r w:rsidRPr="005D57FA">
        <w:rPr>
          <w:spacing w:val="3"/>
          <w:sz w:val="26"/>
          <w:szCs w:val="26"/>
        </w:rPr>
        <w:t>Клиент</w:t>
      </w:r>
      <w:r>
        <w:rPr>
          <w:spacing w:val="3"/>
          <w:sz w:val="26"/>
          <w:szCs w:val="26"/>
        </w:rPr>
        <w:t>у</w:t>
      </w:r>
      <w:r w:rsidRPr="005D57FA">
        <w:rPr>
          <w:sz w:val="26"/>
          <w:szCs w:val="26"/>
        </w:rPr>
        <w:t xml:space="preserve"> полное содействие при урегулировании таких претензий.                         </w:t>
      </w:r>
    </w:p>
    <w:p w14:paraId="7B7426F5" w14:textId="77777777" w:rsidR="00E72729" w:rsidRPr="005D57FA" w:rsidRDefault="00E72729" w:rsidP="00E72729">
      <w:pPr>
        <w:ind w:right="-62" w:firstLine="567"/>
        <w:jc w:val="both"/>
        <w:rPr>
          <w:sz w:val="26"/>
          <w:szCs w:val="26"/>
        </w:rPr>
      </w:pPr>
      <w:r w:rsidRPr="005D57FA">
        <w:rPr>
          <w:sz w:val="26"/>
          <w:szCs w:val="26"/>
        </w:rPr>
        <w:t xml:space="preserve">7.6. Несоблюдение требований настоящего раздела предоставляет </w:t>
      </w:r>
      <w:r w:rsidRPr="005D57FA">
        <w:rPr>
          <w:spacing w:val="3"/>
          <w:sz w:val="26"/>
          <w:szCs w:val="26"/>
        </w:rPr>
        <w:t>Клиент</w:t>
      </w:r>
      <w:r>
        <w:rPr>
          <w:spacing w:val="3"/>
          <w:sz w:val="26"/>
          <w:szCs w:val="26"/>
        </w:rPr>
        <w:t>у</w:t>
      </w:r>
      <w:r w:rsidRPr="005D57FA">
        <w:rPr>
          <w:sz w:val="26"/>
          <w:szCs w:val="26"/>
        </w:rPr>
        <w:t xml:space="preserve"> право на одностороннее расторжение договора.            </w:t>
      </w:r>
    </w:p>
    <w:p w14:paraId="32076E81" w14:textId="77777777" w:rsidR="00E72729" w:rsidRPr="005D57FA" w:rsidRDefault="00E72729" w:rsidP="00E72729">
      <w:pPr>
        <w:ind w:right="-62" w:firstLine="567"/>
        <w:jc w:val="both"/>
        <w:rPr>
          <w:sz w:val="26"/>
          <w:szCs w:val="26"/>
        </w:rPr>
      </w:pPr>
      <w:r w:rsidRPr="005D57FA">
        <w:rPr>
          <w:sz w:val="26"/>
          <w:szCs w:val="26"/>
        </w:rPr>
        <w:t xml:space="preserve"> </w:t>
      </w:r>
    </w:p>
    <w:p w14:paraId="62271B1C" w14:textId="77777777" w:rsidR="00E72729" w:rsidRDefault="00E72729" w:rsidP="00E72729">
      <w:pPr>
        <w:numPr>
          <w:ilvl w:val="0"/>
          <w:numId w:val="7"/>
        </w:numPr>
        <w:tabs>
          <w:tab w:val="left" w:pos="0"/>
        </w:tabs>
        <w:jc w:val="center"/>
        <w:rPr>
          <w:b/>
          <w:sz w:val="26"/>
          <w:szCs w:val="26"/>
        </w:rPr>
      </w:pPr>
      <w:r>
        <w:rPr>
          <w:b/>
          <w:sz w:val="26"/>
          <w:szCs w:val="26"/>
        </w:rPr>
        <w:t xml:space="preserve"> </w:t>
      </w:r>
      <w:r w:rsidRPr="005D57FA">
        <w:rPr>
          <w:b/>
          <w:sz w:val="26"/>
          <w:szCs w:val="26"/>
        </w:rPr>
        <w:t>Прочие условия</w:t>
      </w:r>
    </w:p>
    <w:p w14:paraId="1147EF9F" w14:textId="77777777" w:rsidR="00E72729" w:rsidRPr="005D57FA" w:rsidRDefault="00E72729" w:rsidP="00E72729">
      <w:pPr>
        <w:tabs>
          <w:tab w:val="left" w:pos="0"/>
        </w:tabs>
        <w:ind w:left="1211"/>
        <w:rPr>
          <w:b/>
          <w:sz w:val="26"/>
          <w:szCs w:val="26"/>
        </w:rPr>
      </w:pPr>
    </w:p>
    <w:p w14:paraId="0FC05033" w14:textId="77777777" w:rsidR="00E72729" w:rsidRPr="005D57FA" w:rsidRDefault="00E72729" w:rsidP="00E72729">
      <w:pPr>
        <w:pStyle w:val="a3"/>
        <w:ind w:firstLine="567"/>
        <w:rPr>
          <w:bCs/>
          <w:sz w:val="26"/>
          <w:szCs w:val="26"/>
        </w:rPr>
      </w:pPr>
      <w:r w:rsidRPr="005D57FA">
        <w:rPr>
          <w:sz w:val="26"/>
          <w:szCs w:val="26"/>
        </w:rPr>
        <w:t xml:space="preserve">8.1. </w:t>
      </w:r>
      <w:r w:rsidRPr="005D57FA">
        <w:rPr>
          <w:bCs/>
          <w:sz w:val="26"/>
          <w:szCs w:val="26"/>
        </w:rPr>
        <w:t>Стороны обязаны хранить в тайне любую информацию и данные, представленные каждой из Сторон в связи с Договором, не раскрывать и не разглашать факты или информацию какой-либо третьей стороне без предварительного письменного согласия другой Стороны по Договору.</w:t>
      </w:r>
    </w:p>
    <w:p w14:paraId="5FD17929" w14:textId="77777777" w:rsidR="00E72729" w:rsidRPr="005D57FA" w:rsidRDefault="00E72729" w:rsidP="00E72729">
      <w:pPr>
        <w:tabs>
          <w:tab w:val="left" w:pos="-1080"/>
        </w:tabs>
        <w:ind w:firstLine="567"/>
        <w:jc w:val="both"/>
        <w:rPr>
          <w:sz w:val="26"/>
          <w:szCs w:val="26"/>
        </w:rPr>
      </w:pPr>
      <w:r w:rsidRPr="005D57FA">
        <w:rPr>
          <w:sz w:val="26"/>
          <w:szCs w:val="26"/>
        </w:rPr>
        <w:t>8.2. Обязательства по конфиденциальности, возложенные Договором на каждую Сторону, не будут распространяться на общедоступную информацию.</w:t>
      </w:r>
    </w:p>
    <w:p w14:paraId="0222026C" w14:textId="77777777" w:rsidR="00E72729" w:rsidRPr="005D57FA" w:rsidRDefault="00E72729" w:rsidP="00E72729">
      <w:pPr>
        <w:tabs>
          <w:tab w:val="left" w:pos="-1080"/>
        </w:tabs>
        <w:ind w:firstLine="567"/>
        <w:jc w:val="both"/>
        <w:rPr>
          <w:sz w:val="26"/>
          <w:szCs w:val="26"/>
        </w:rPr>
      </w:pPr>
      <w:r w:rsidRPr="005D57FA">
        <w:rPr>
          <w:sz w:val="26"/>
          <w:szCs w:val="26"/>
        </w:rPr>
        <w:t>8.3. Не может считаться нарушением данного положения о конфиденциальности исполнение Стороной обязанности по предоставлению информации уполномоченным государственным органам в случаях, прямо предусмотренных действующим законодательством Российской Федерации.</w:t>
      </w:r>
    </w:p>
    <w:p w14:paraId="6DC3AB9E" w14:textId="77777777" w:rsidR="00E72729" w:rsidRPr="005D57FA" w:rsidRDefault="00E72729" w:rsidP="00E72729">
      <w:pPr>
        <w:ind w:firstLine="567"/>
        <w:jc w:val="both"/>
        <w:rPr>
          <w:sz w:val="26"/>
          <w:szCs w:val="26"/>
        </w:rPr>
      </w:pPr>
      <w:r w:rsidRPr="005D57FA">
        <w:rPr>
          <w:sz w:val="26"/>
          <w:szCs w:val="26"/>
        </w:rPr>
        <w:t>8.4. Любые сведения о сотрудничестве Сторон по настоящему договору являются конфиденциальными и не подлежат распространению среди неограниченного круга лиц, в том числе путем размещения на Интернет- сайтах, включения в каталоги продукции, брошюры и т.п.</w:t>
      </w:r>
    </w:p>
    <w:p w14:paraId="069BCA0F" w14:textId="77777777" w:rsidR="00E72729" w:rsidRPr="00563A6C" w:rsidRDefault="00E72729" w:rsidP="00E72729">
      <w:pPr>
        <w:ind w:firstLine="567"/>
        <w:jc w:val="both"/>
        <w:rPr>
          <w:sz w:val="26"/>
          <w:szCs w:val="26"/>
        </w:rPr>
      </w:pPr>
      <w:r w:rsidRPr="005D57FA">
        <w:rPr>
          <w:sz w:val="26"/>
          <w:szCs w:val="26"/>
        </w:rPr>
        <w:t xml:space="preserve">8.5. </w:t>
      </w:r>
      <w:commentRangeStart w:id="3"/>
      <w:r w:rsidRPr="00563A6C">
        <w:rPr>
          <w:sz w:val="26"/>
          <w:szCs w:val="26"/>
        </w:rPr>
        <w:t xml:space="preserve">Клиент обязуется обеспечить подписание договора, дополнительных соглашений и других документов лицом, уполномоченным на это доверенностью, с обязательным предоставлением копии доверенности, надлежащим образом заверенной. </w:t>
      </w:r>
    </w:p>
    <w:p w14:paraId="21A35D05" w14:textId="77777777" w:rsidR="00E72729" w:rsidRPr="00563A6C" w:rsidRDefault="00E72729" w:rsidP="00E72729">
      <w:pPr>
        <w:ind w:firstLine="567"/>
        <w:jc w:val="both"/>
        <w:rPr>
          <w:sz w:val="26"/>
          <w:szCs w:val="26"/>
        </w:rPr>
      </w:pPr>
      <w:r w:rsidRPr="00563A6C">
        <w:rPr>
          <w:sz w:val="26"/>
          <w:szCs w:val="26"/>
        </w:rPr>
        <w:t xml:space="preserve">Клиент гарантирует, что при заключении договора </w:t>
      </w:r>
      <w:r w:rsidRPr="00563A6C">
        <w:rPr>
          <w:iCs/>
          <w:color w:val="000000"/>
          <w:sz w:val="26"/>
          <w:szCs w:val="26"/>
        </w:rPr>
        <w:t xml:space="preserve">данные лица </w:t>
      </w:r>
      <w:r w:rsidRPr="00563A6C">
        <w:rPr>
          <w:sz w:val="26"/>
          <w:szCs w:val="26"/>
        </w:rPr>
        <w:t>действуют в пределах полномочий, предоставленных доверенностью, и соблюдены все необходимые процедуры согласования и одобрения, предусмотренные учредительными документами.</w:t>
      </w:r>
      <w:r w:rsidRPr="00563A6C">
        <w:rPr>
          <w:iCs/>
          <w:color w:val="000000"/>
          <w:sz w:val="26"/>
          <w:szCs w:val="26"/>
        </w:rPr>
        <w:t xml:space="preserve">  </w:t>
      </w:r>
    </w:p>
    <w:p w14:paraId="13344BCE" w14:textId="77777777" w:rsidR="00E72729" w:rsidRPr="00563A6C" w:rsidRDefault="00E72729" w:rsidP="00E72729">
      <w:pPr>
        <w:pStyle w:val="2"/>
        <w:spacing w:after="0" w:line="240" w:lineRule="auto"/>
        <w:ind w:left="0" w:firstLine="567"/>
        <w:jc w:val="both"/>
        <w:rPr>
          <w:iCs/>
          <w:color w:val="000000"/>
          <w:sz w:val="26"/>
          <w:szCs w:val="26"/>
        </w:rPr>
      </w:pPr>
      <w:r w:rsidRPr="00563A6C">
        <w:rPr>
          <w:sz w:val="26"/>
          <w:szCs w:val="26"/>
        </w:rPr>
        <w:t>Клиент обязуется незамедлительно сообщать Исполнителю о наступивших в течение срока действия договора указанных в настоящем пункте обстоятельствах.</w:t>
      </w:r>
    </w:p>
    <w:p w14:paraId="584CE025" w14:textId="77777777" w:rsidR="00E72729" w:rsidRPr="005D57FA" w:rsidRDefault="00E72729" w:rsidP="00E72729">
      <w:pPr>
        <w:tabs>
          <w:tab w:val="left" w:pos="-1080"/>
        </w:tabs>
        <w:ind w:firstLine="709"/>
        <w:jc w:val="both"/>
        <w:rPr>
          <w:sz w:val="26"/>
          <w:szCs w:val="26"/>
        </w:rPr>
      </w:pPr>
      <w:r w:rsidRPr="00563A6C">
        <w:rPr>
          <w:sz w:val="26"/>
          <w:szCs w:val="26"/>
        </w:rPr>
        <w:t>Клиент</w:t>
      </w:r>
      <w:r w:rsidRPr="00563A6C">
        <w:rPr>
          <w:color w:val="000000"/>
          <w:sz w:val="26"/>
          <w:szCs w:val="26"/>
        </w:rPr>
        <w:t xml:space="preserve"> подтверждает, что его наименование в договоре указано в соответствии с </w:t>
      </w:r>
      <w:r w:rsidRPr="00563A6C">
        <w:rPr>
          <w:sz w:val="26"/>
          <w:szCs w:val="26"/>
        </w:rPr>
        <w:t>ИНН и КПП соответствуют Свидетельству (Уведомлению) о постановке на учет в налоговом органе.</w:t>
      </w:r>
      <w:commentRangeEnd w:id="3"/>
      <w:r w:rsidRPr="00563A6C">
        <w:rPr>
          <w:rStyle w:val="ac"/>
        </w:rPr>
        <w:commentReference w:id="3"/>
      </w:r>
    </w:p>
    <w:p w14:paraId="183FE221" w14:textId="77777777" w:rsidR="00E72729" w:rsidRPr="005D57FA" w:rsidRDefault="00E72729" w:rsidP="00E72729">
      <w:pPr>
        <w:ind w:firstLine="720"/>
        <w:jc w:val="both"/>
        <w:rPr>
          <w:sz w:val="26"/>
          <w:szCs w:val="26"/>
        </w:rPr>
      </w:pPr>
      <w:r w:rsidRPr="005D57FA">
        <w:rPr>
          <w:sz w:val="26"/>
          <w:szCs w:val="26"/>
        </w:rPr>
        <w:t>8.6. Ни одна из Сторон не имеет права передавать свои права и обязанности третьей стороне без письменного согласия другой договаривающейся Стороны, в том числе уступать права денежного требования по договору.</w:t>
      </w:r>
    </w:p>
    <w:p w14:paraId="65D2DB09" w14:textId="77777777" w:rsidR="00E72729" w:rsidRPr="005D57FA" w:rsidRDefault="00E72729" w:rsidP="00E72729">
      <w:pPr>
        <w:suppressAutoHyphens/>
        <w:ind w:firstLine="709"/>
        <w:jc w:val="both"/>
        <w:rPr>
          <w:sz w:val="26"/>
          <w:szCs w:val="26"/>
          <w:lang w:eastAsia="ar-SA"/>
        </w:rPr>
      </w:pPr>
      <w:r w:rsidRPr="005D57FA">
        <w:rPr>
          <w:sz w:val="26"/>
          <w:szCs w:val="26"/>
        </w:rPr>
        <w:t>8.7. Клиент</w:t>
      </w:r>
      <w:r w:rsidRPr="005D57FA">
        <w:rPr>
          <w:sz w:val="26"/>
          <w:szCs w:val="26"/>
          <w:lang w:eastAsia="ar-SA"/>
        </w:rPr>
        <w:t xml:space="preserve"> гарантирует, что не размещает в настоящее время и не будет размещать в дальнейшем любыми способами (на Интернет-сайтах, в каталогах продукции, брошюрах, предложениях о сотрудничестве и т.п.) и в любых целях, включая информационные, без письменного согласия </w:t>
      </w:r>
      <w:r>
        <w:rPr>
          <w:sz w:val="26"/>
          <w:szCs w:val="26"/>
          <w:lang w:eastAsia="ar-SA"/>
        </w:rPr>
        <w:t>___________________</w:t>
      </w:r>
      <w:r w:rsidRPr="005D57FA">
        <w:rPr>
          <w:sz w:val="26"/>
          <w:szCs w:val="26"/>
          <w:lang w:eastAsia="ar-SA"/>
        </w:rPr>
        <w:t xml:space="preserve"> фирменное наименование и/или товарный знак, правообладателем которых является </w:t>
      </w:r>
      <w:r>
        <w:rPr>
          <w:sz w:val="26"/>
          <w:szCs w:val="26"/>
          <w:u w:val="single"/>
          <w:lang w:eastAsia="ar-SA"/>
        </w:rPr>
        <w:t xml:space="preserve">                                  </w:t>
      </w:r>
      <w:r w:rsidRPr="005D57FA">
        <w:rPr>
          <w:sz w:val="26"/>
          <w:szCs w:val="26"/>
          <w:lang w:eastAsia="ar-SA"/>
        </w:rPr>
        <w:t>.</w:t>
      </w:r>
    </w:p>
    <w:p w14:paraId="6529DA4F" w14:textId="77777777" w:rsidR="00E72729" w:rsidRPr="005D57FA" w:rsidRDefault="00E72729" w:rsidP="00E72729">
      <w:pPr>
        <w:suppressAutoHyphens/>
        <w:ind w:firstLine="709"/>
        <w:jc w:val="both"/>
        <w:rPr>
          <w:sz w:val="26"/>
          <w:szCs w:val="26"/>
          <w:lang w:eastAsia="ar-SA"/>
        </w:rPr>
      </w:pPr>
      <w:r w:rsidRPr="005D57FA">
        <w:rPr>
          <w:sz w:val="26"/>
          <w:szCs w:val="26"/>
          <w:lang w:eastAsia="ar-SA"/>
        </w:rPr>
        <w:t xml:space="preserve">Прекращение действия настоящего договора не является основанием для   размещения Исполнителем средств индивидуализации </w:t>
      </w:r>
      <w:r>
        <w:rPr>
          <w:sz w:val="26"/>
          <w:szCs w:val="26"/>
          <w:lang w:eastAsia="ar-SA"/>
        </w:rPr>
        <w:t>________________________</w:t>
      </w:r>
      <w:r w:rsidRPr="005D57FA">
        <w:rPr>
          <w:sz w:val="26"/>
          <w:szCs w:val="26"/>
          <w:lang w:eastAsia="ar-SA"/>
        </w:rPr>
        <w:t>.</w:t>
      </w:r>
    </w:p>
    <w:p w14:paraId="11A8F413" w14:textId="77777777" w:rsidR="00E72729" w:rsidRPr="005D57FA" w:rsidRDefault="00E72729" w:rsidP="00E72729">
      <w:pPr>
        <w:pStyle w:val="aa"/>
        <w:ind w:left="0" w:firstLine="709"/>
        <w:jc w:val="both"/>
        <w:rPr>
          <w:sz w:val="26"/>
          <w:szCs w:val="26"/>
        </w:rPr>
      </w:pPr>
      <w:r w:rsidRPr="005D57FA">
        <w:rPr>
          <w:sz w:val="26"/>
          <w:szCs w:val="26"/>
        </w:rPr>
        <w:t>8.8. При заключении Договора Клиент обязан предоставить надлежащим образом заверенные копии документов, а именно:</w:t>
      </w:r>
    </w:p>
    <w:p w14:paraId="19A83B8C" w14:textId="77777777" w:rsidR="00E72729" w:rsidRPr="00563A6C" w:rsidRDefault="00E72729" w:rsidP="00E72729">
      <w:pPr>
        <w:pStyle w:val="aa"/>
        <w:numPr>
          <w:ilvl w:val="0"/>
          <w:numId w:val="4"/>
        </w:numPr>
        <w:ind w:left="142" w:firstLine="284"/>
        <w:contextualSpacing w:val="0"/>
        <w:jc w:val="both"/>
        <w:rPr>
          <w:sz w:val="26"/>
          <w:szCs w:val="26"/>
        </w:rPr>
      </w:pPr>
      <w:commentRangeStart w:id="4"/>
      <w:r w:rsidRPr="00563A6C">
        <w:rPr>
          <w:sz w:val="26"/>
          <w:szCs w:val="26"/>
        </w:rPr>
        <w:t>Документы, подтверждающие полномочия лиц, подписывающих Договор.</w:t>
      </w:r>
      <w:commentRangeEnd w:id="4"/>
      <w:r w:rsidRPr="00563A6C">
        <w:rPr>
          <w:rStyle w:val="ac"/>
        </w:rPr>
        <w:commentReference w:id="4"/>
      </w:r>
    </w:p>
    <w:p w14:paraId="660117A3" w14:textId="77777777" w:rsidR="00E72729" w:rsidRPr="005D57FA" w:rsidRDefault="00E72729" w:rsidP="00E72729">
      <w:pPr>
        <w:ind w:firstLine="709"/>
        <w:jc w:val="both"/>
        <w:rPr>
          <w:sz w:val="26"/>
          <w:szCs w:val="26"/>
        </w:rPr>
      </w:pPr>
      <w:r w:rsidRPr="005D57FA">
        <w:rPr>
          <w:sz w:val="26"/>
          <w:szCs w:val="26"/>
        </w:rPr>
        <w:lastRenderedPageBreak/>
        <w:t>8.9. Представителям Сторон не разрешается вступать в любые коммерческие и/или финансовые отношения с представителями другой Стороны, если это прямо не предусмотрено договором. Стороны гарантируют, что представляющие их лица не предлагали и/или не принимали и не будут предлагать и или принимать любого рода вознаграждения и/или подарки от представителей другой стороны с целью влияния на заключение договора и/или на его условия, на исполнение договора и/или на контроль за его исполнением, на пролонгацию сроков действия договора и/или прекращение его действия. Неисполнение данных гарантий одной из Сторон считается существенным нарушением договора и дает право другой Стороне расторгнуть договор в одностороннем порядке.</w:t>
      </w:r>
    </w:p>
    <w:p w14:paraId="52F4C7BE" w14:textId="77777777" w:rsidR="00E72729" w:rsidRPr="005D57FA" w:rsidRDefault="00E72729" w:rsidP="00E72729">
      <w:pPr>
        <w:suppressAutoHyphens/>
        <w:ind w:firstLine="720"/>
        <w:jc w:val="both"/>
        <w:rPr>
          <w:sz w:val="26"/>
          <w:szCs w:val="26"/>
        </w:rPr>
      </w:pPr>
      <w:r w:rsidRPr="005D57FA">
        <w:rPr>
          <w:sz w:val="26"/>
          <w:szCs w:val="26"/>
        </w:rPr>
        <w:t xml:space="preserve">8.10. Договор и другие, в том числе и платежные документы </w:t>
      </w:r>
      <w:r w:rsidRPr="005D57FA">
        <w:rPr>
          <w:snapToGrid w:val="0"/>
          <w:sz w:val="26"/>
          <w:szCs w:val="26"/>
        </w:rPr>
        <w:t>(за исключением оригинала счета-фактуры и с</w:t>
      </w:r>
      <w:r w:rsidRPr="005D57FA">
        <w:rPr>
          <w:sz w:val="26"/>
          <w:szCs w:val="26"/>
        </w:rPr>
        <w:t>водной ведомости отпуска нефтепродуктов по картам Клиента)</w:t>
      </w:r>
      <w:r w:rsidRPr="005D57FA">
        <w:rPr>
          <w:snapToGrid w:val="0"/>
          <w:sz w:val="26"/>
          <w:szCs w:val="26"/>
        </w:rPr>
        <w:t xml:space="preserve"> </w:t>
      </w:r>
      <w:r w:rsidRPr="005D57FA">
        <w:rPr>
          <w:sz w:val="26"/>
          <w:szCs w:val="26"/>
        </w:rPr>
        <w:t>могут быть изготовлены и переданы с помощью электронно-технической связи (факсы, телетайпы, модемы, телексы и т.п.). Стороны несут ответственность за достоверность подписи. Бремя доказывания тех или иных фактов по настоящему договору и подлинности договора лежит на обеих Сторонах.</w:t>
      </w:r>
    </w:p>
    <w:p w14:paraId="139FA3B6" w14:textId="77777777" w:rsidR="00E72729" w:rsidRPr="005D57FA" w:rsidRDefault="00E72729" w:rsidP="00E72729">
      <w:pPr>
        <w:tabs>
          <w:tab w:val="left" w:pos="0"/>
        </w:tabs>
        <w:ind w:firstLine="709"/>
        <w:jc w:val="both"/>
        <w:rPr>
          <w:sz w:val="26"/>
          <w:szCs w:val="26"/>
        </w:rPr>
      </w:pPr>
      <w:r w:rsidRPr="005D57FA">
        <w:rPr>
          <w:sz w:val="26"/>
          <w:szCs w:val="26"/>
        </w:rPr>
        <w:t xml:space="preserve">При этом оригиналы договора, приложений к нему на бумажном носителе пересылаются Сторонами друг другу по почте в течение 5-ти рабочих дней с даты отправки </w:t>
      </w:r>
      <w:r>
        <w:rPr>
          <w:sz w:val="26"/>
          <w:szCs w:val="26"/>
        </w:rPr>
        <w:t>скан-</w:t>
      </w:r>
      <w:r w:rsidRPr="005D57FA">
        <w:rPr>
          <w:sz w:val="26"/>
          <w:szCs w:val="26"/>
        </w:rPr>
        <w:t xml:space="preserve">копий. </w:t>
      </w:r>
    </w:p>
    <w:p w14:paraId="6E582EDE" w14:textId="77777777" w:rsidR="00E72729" w:rsidRPr="005D57FA" w:rsidRDefault="00E72729" w:rsidP="00E72729">
      <w:pPr>
        <w:pStyle w:val="31"/>
        <w:spacing w:after="0"/>
        <w:ind w:left="0" w:firstLine="709"/>
        <w:jc w:val="both"/>
        <w:rPr>
          <w:sz w:val="26"/>
          <w:szCs w:val="26"/>
        </w:rPr>
      </w:pPr>
      <w:r w:rsidRPr="005D57FA">
        <w:rPr>
          <w:sz w:val="26"/>
          <w:szCs w:val="26"/>
          <w:lang w:val="ru-RU"/>
        </w:rPr>
        <w:t>8</w:t>
      </w:r>
      <w:r w:rsidRPr="005D57FA">
        <w:rPr>
          <w:sz w:val="26"/>
          <w:szCs w:val="26"/>
        </w:rPr>
        <w:t>.11. При наступлении обстоятельств, вследствие которых любая из Сторон не в состоянии полностью или частично исполнять обязательства по настоящему договору (форс-мажор), Стороны не несут ответственности в случае своевременного (не позднее трех рабочих дней) извещения об этом другой Стороны. Не уведомление или несвоевременное уведомление о наступлении форс-мажорных обстоятельств лишает Сторону права ссылаться на них. Форс-мажорные обстоятельства должны быть подтверждены справками соответствующих государственных органов.</w:t>
      </w:r>
    </w:p>
    <w:p w14:paraId="480AEBDD" w14:textId="77777777" w:rsidR="00E72729" w:rsidRPr="005D57FA" w:rsidRDefault="00E72729" w:rsidP="00E72729">
      <w:pPr>
        <w:ind w:firstLine="709"/>
        <w:jc w:val="both"/>
        <w:rPr>
          <w:sz w:val="26"/>
          <w:szCs w:val="26"/>
        </w:rPr>
      </w:pPr>
      <w:r w:rsidRPr="005D57FA">
        <w:rPr>
          <w:sz w:val="26"/>
          <w:szCs w:val="26"/>
        </w:rPr>
        <w:t>8.12. Во всем остальном, что не предусмотрено условиями настоящего договора, Стороны руководствуются действующим законодательством РФ.</w:t>
      </w:r>
    </w:p>
    <w:p w14:paraId="660768CE" w14:textId="77777777" w:rsidR="00E72729" w:rsidRPr="005D57FA" w:rsidRDefault="00E72729" w:rsidP="00E72729">
      <w:pPr>
        <w:suppressAutoHyphens/>
        <w:ind w:firstLine="709"/>
        <w:jc w:val="both"/>
        <w:rPr>
          <w:sz w:val="26"/>
          <w:szCs w:val="26"/>
        </w:rPr>
      </w:pPr>
      <w:r w:rsidRPr="005D57FA">
        <w:rPr>
          <w:sz w:val="26"/>
          <w:szCs w:val="26"/>
        </w:rPr>
        <w:t xml:space="preserve">8.13. Спорные вопросы, возникающие при заключении, исполнении, изменении, дополнении или расторжении договора, Стороны будут решать путем переговоров. При не достижении согласия споры будут рассматриваться в Арбитражном суде Калининградской области после досудебного порядка урегулирования спора путем предъявления претензии. </w:t>
      </w:r>
    </w:p>
    <w:p w14:paraId="454C99C7" w14:textId="77777777" w:rsidR="00E72729" w:rsidRPr="005D57FA" w:rsidRDefault="00E72729" w:rsidP="00E72729">
      <w:pPr>
        <w:suppressAutoHyphens/>
        <w:ind w:firstLine="709"/>
        <w:jc w:val="both"/>
        <w:rPr>
          <w:sz w:val="26"/>
          <w:szCs w:val="26"/>
        </w:rPr>
      </w:pPr>
      <w:r w:rsidRPr="005D57FA">
        <w:rPr>
          <w:sz w:val="26"/>
          <w:szCs w:val="26"/>
        </w:rPr>
        <w:t>Претензия должна быть направлена Стороне письмом с объявленной ценностью с описью вложения либо вручена нарочно. Опись вложения должна позволять однозначно идентифицировать вложенные в письмо документы. К претензии в обязательном порядке должны быть приложены подтверждающие претензионные требования документы и документ, подтверждающий полномочия лица на подписание претензии. В противном случае претензионный порядок будет считаться не соблюденным.</w:t>
      </w:r>
    </w:p>
    <w:p w14:paraId="26B43332" w14:textId="77777777" w:rsidR="00E72729" w:rsidRPr="005D57FA" w:rsidRDefault="00E72729" w:rsidP="00E72729">
      <w:pPr>
        <w:suppressAutoHyphens/>
        <w:ind w:firstLine="709"/>
        <w:jc w:val="both"/>
        <w:rPr>
          <w:sz w:val="26"/>
          <w:szCs w:val="26"/>
        </w:rPr>
      </w:pPr>
      <w:r w:rsidRPr="005D57FA">
        <w:rPr>
          <w:sz w:val="26"/>
          <w:szCs w:val="26"/>
        </w:rPr>
        <w:t>Срок рассмотрения претензии 30 календарных дней с момента ее получения.</w:t>
      </w:r>
    </w:p>
    <w:p w14:paraId="6A1CDF13" w14:textId="77777777" w:rsidR="00E72729" w:rsidRPr="005D57FA" w:rsidRDefault="00E72729" w:rsidP="00E72729">
      <w:pPr>
        <w:ind w:firstLine="709"/>
        <w:jc w:val="both"/>
        <w:rPr>
          <w:sz w:val="26"/>
          <w:szCs w:val="26"/>
        </w:rPr>
      </w:pPr>
      <w:r w:rsidRPr="005D57FA">
        <w:rPr>
          <w:sz w:val="26"/>
          <w:szCs w:val="26"/>
        </w:rPr>
        <w:t xml:space="preserve">8.14. Все изменения и дополнения к настоящему договору считаются действительными, если они оформлены в письменном виде и подписаны обеими Сторонами. </w:t>
      </w:r>
    </w:p>
    <w:p w14:paraId="70A6DAE7" w14:textId="77777777" w:rsidR="00E72729" w:rsidRPr="005D57FA" w:rsidRDefault="00E72729" w:rsidP="00E72729">
      <w:pPr>
        <w:ind w:firstLine="709"/>
        <w:jc w:val="both"/>
        <w:rPr>
          <w:sz w:val="26"/>
          <w:szCs w:val="26"/>
        </w:rPr>
      </w:pPr>
      <w:r w:rsidRPr="005D57FA">
        <w:rPr>
          <w:sz w:val="26"/>
          <w:szCs w:val="26"/>
        </w:rPr>
        <w:t xml:space="preserve">8.15. Дополнения и приложения к настоящему договору, согласованные и оформленные Сторонами, являются его неотъемлемой частью. </w:t>
      </w:r>
    </w:p>
    <w:p w14:paraId="4C28CB8D" w14:textId="77777777" w:rsidR="00E72729" w:rsidRPr="005D57FA" w:rsidRDefault="00E72729" w:rsidP="00E72729">
      <w:pPr>
        <w:jc w:val="both"/>
        <w:rPr>
          <w:sz w:val="26"/>
          <w:szCs w:val="26"/>
        </w:rPr>
      </w:pPr>
      <w:r w:rsidRPr="005D57FA">
        <w:rPr>
          <w:sz w:val="26"/>
          <w:szCs w:val="26"/>
        </w:rPr>
        <w:tab/>
        <w:t xml:space="preserve">8.16. </w:t>
      </w:r>
      <w:r w:rsidRPr="005D57FA">
        <w:rPr>
          <w:bCs/>
          <w:sz w:val="26"/>
          <w:szCs w:val="26"/>
        </w:rPr>
        <w:t>Договор составлен и подписан в двух экземплярах, имеющих одинаковую юридическую силу, по одному экземпляру для каждой из Сторон</w:t>
      </w:r>
      <w:r w:rsidRPr="005D57FA">
        <w:rPr>
          <w:sz w:val="26"/>
          <w:szCs w:val="26"/>
        </w:rPr>
        <w:t>.</w:t>
      </w:r>
    </w:p>
    <w:p w14:paraId="5415AEF9" w14:textId="77777777" w:rsidR="00E72729" w:rsidRPr="005D57FA" w:rsidRDefault="00E72729" w:rsidP="00E72729">
      <w:pPr>
        <w:ind w:firstLine="709"/>
        <w:jc w:val="both"/>
        <w:rPr>
          <w:sz w:val="26"/>
          <w:szCs w:val="26"/>
        </w:rPr>
      </w:pPr>
      <w:r w:rsidRPr="005D57FA">
        <w:rPr>
          <w:sz w:val="26"/>
          <w:szCs w:val="26"/>
        </w:rPr>
        <w:t>8.17. Неотъемлемой частью Договора являются:</w:t>
      </w:r>
    </w:p>
    <w:p w14:paraId="5EE65C9F" w14:textId="77777777" w:rsidR="00E72729" w:rsidRPr="005D57FA" w:rsidRDefault="00E72729" w:rsidP="00E72729">
      <w:pPr>
        <w:pStyle w:val="aa"/>
        <w:numPr>
          <w:ilvl w:val="0"/>
          <w:numId w:val="5"/>
        </w:numPr>
        <w:jc w:val="both"/>
        <w:rPr>
          <w:sz w:val="26"/>
          <w:szCs w:val="26"/>
        </w:rPr>
      </w:pPr>
      <w:r w:rsidRPr="005D57FA">
        <w:rPr>
          <w:sz w:val="26"/>
          <w:szCs w:val="26"/>
        </w:rPr>
        <w:t>Приложение 1 «Заявление на выдачу пластиковой карты»;</w:t>
      </w:r>
    </w:p>
    <w:p w14:paraId="467C3B9E" w14:textId="77777777" w:rsidR="00E72729" w:rsidRDefault="00E72729" w:rsidP="00E72729">
      <w:pPr>
        <w:pStyle w:val="aa"/>
        <w:numPr>
          <w:ilvl w:val="0"/>
          <w:numId w:val="5"/>
        </w:numPr>
        <w:jc w:val="both"/>
        <w:rPr>
          <w:sz w:val="26"/>
          <w:szCs w:val="26"/>
        </w:rPr>
      </w:pPr>
      <w:r w:rsidRPr="005D57FA">
        <w:rPr>
          <w:sz w:val="26"/>
          <w:szCs w:val="26"/>
        </w:rPr>
        <w:t>Приложение 2 «Правила пользования пластиковыми картами».</w:t>
      </w:r>
      <w:r>
        <w:rPr>
          <w:sz w:val="26"/>
          <w:szCs w:val="26"/>
        </w:rPr>
        <w:t>;</w:t>
      </w:r>
    </w:p>
    <w:p w14:paraId="2707FFE8" w14:textId="77777777" w:rsidR="00E72729" w:rsidRDefault="00E72729" w:rsidP="00E72729">
      <w:pPr>
        <w:pStyle w:val="aa"/>
        <w:numPr>
          <w:ilvl w:val="0"/>
          <w:numId w:val="5"/>
        </w:numPr>
        <w:jc w:val="both"/>
        <w:rPr>
          <w:sz w:val="26"/>
          <w:szCs w:val="26"/>
        </w:rPr>
      </w:pPr>
      <w:r>
        <w:rPr>
          <w:sz w:val="26"/>
          <w:szCs w:val="26"/>
        </w:rPr>
        <w:t>Приложение 3 «Акт приемки-передачи карт»</w:t>
      </w:r>
    </w:p>
    <w:p w14:paraId="78F12325" w14:textId="77777777" w:rsidR="00E72729" w:rsidRPr="005D57FA" w:rsidRDefault="00E72729" w:rsidP="00E72729">
      <w:pPr>
        <w:pStyle w:val="aa"/>
        <w:ind w:left="1500"/>
        <w:jc w:val="both"/>
        <w:rPr>
          <w:sz w:val="26"/>
          <w:szCs w:val="26"/>
        </w:rPr>
      </w:pPr>
    </w:p>
    <w:p w14:paraId="55DE47AA" w14:textId="77777777" w:rsidR="00E72729" w:rsidRDefault="00E72729" w:rsidP="00E72729">
      <w:pPr>
        <w:jc w:val="center"/>
        <w:rPr>
          <w:b/>
          <w:sz w:val="26"/>
          <w:szCs w:val="26"/>
        </w:rPr>
      </w:pPr>
    </w:p>
    <w:p w14:paraId="4B701D19" w14:textId="77777777" w:rsidR="00E72729" w:rsidRDefault="00E72729" w:rsidP="00E72729">
      <w:pPr>
        <w:jc w:val="center"/>
        <w:rPr>
          <w:b/>
          <w:sz w:val="26"/>
          <w:szCs w:val="26"/>
        </w:rPr>
      </w:pPr>
    </w:p>
    <w:p w14:paraId="271927D8" w14:textId="77777777" w:rsidR="00E72729" w:rsidRDefault="00E72729" w:rsidP="00E72729">
      <w:pPr>
        <w:jc w:val="center"/>
        <w:rPr>
          <w:b/>
          <w:sz w:val="26"/>
          <w:szCs w:val="26"/>
        </w:rPr>
      </w:pPr>
      <w:r w:rsidRPr="005D57FA">
        <w:rPr>
          <w:b/>
          <w:sz w:val="26"/>
          <w:szCs w:val="26"/>
        </w:rPr>
        <w:t>9. Антикоррупционная оговорка</w:t>
      </w:r>
    </w:p>
    <w:p w14:paraId="0B1A4231" w14:textId="77777777" w:rsidR="00E72729" w:rsidRPr="005D57FA" w:rsidRDefault="00E72729" w:rsidP="00E72729">
      <w:pPr>
        <w:jc w:val="center"/>
        <w:rPr>
          <w:b/>
          <w:sz w:val="26"/>
          <w:szCs w:val="26"/>
        </w:rPr>
      </w:pPr>
    </w:p>
    <w:p w14:paraId="096A1889" w14:textId="77777777" w:rsidR="00E72729" w:rsidRPr="005D57FA" w:rsidRDefault="00E72729" w:rsidP="00E72729">
      <w:pPr>
        <w:ind w:firstLine="567"/>
        <w:jc w:val="both"/>
        <w:rPr>
          <w:sz w:val="26"/>
          <w:szCs w:val="26"/>
        </w:rPr>
      </w:pPr>
      <w:r w:rsidRPr="005D57FA">
        <w:rPr>
          <w:sz w:val="26"/>
          <w:szCs w:val="26"/>
        </w:rPr>
        <w:t xml:space="preserve">  9.1.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63C053A" w14:textId="77777777" w:rsidR="00E72729" w:rsidRPr="005D57FA" w:rsidRDefault="00E72729" w:rsidP="00E72729">
      <w:pPr>
        <w:ind w:firstLine="567"/>
        <w:jc w:val="both"/>
        <w:rPr>
          <w:sz w:val="26"/>
          <w:szCs w:val="26"/>
        </w:rPr>
      </w:pPr>
      <w:r w:rsidRPr="005D57FA">
        <w:rPr>
          <w:sz w:val="26"/>
          <w:szCs w:val="26"/>
        </w:rPr>
        <w:t xml:space="preserve">  9.2.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07A16A86" w14:textId="77777777" w:rsidR="00E72729" w:rsidRPr="005D57FA" w:rsidRDefault="00E72729" w:rsidP="00E72729">
      <w:pPr>
        <w:ind w:firstLine="567"/>
        <w:jc w:val="both"/>
        <w:rPr>
          <w:sz w:val="26"/>
          <w:szCs w:val="26"/>
        </w:rPr>
      </w:pPr>
      <w:r w:rsidRPr="005D57FA">
        <w:rPr>
          <w:sz w:val="26"/>
          <w:szCs w:val="26"/>
        </w:rPr>
        <w:t xml:space="preserve">  9.3. В случае возникновения у Стороны обоснованных подозрений, что произошло или может произойти нарушение каких-либо положений раздела 9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 </w:t>
      </w:r>
    </w:p>
    <w:p w14:paraId="56805219" w14:textId="77777777" w:rsidR="00E72729" w:rsidRPr="005D57FA" w:rsidRDefault="00E72729" w:rsidP="00E72729">
      <w:pPr>
        <w:ind w:firstLine="567"/>
        <w:jc w:val="both"/>
        <w:rPr>
          <w:sz w:val="26"/>
          <w:szCs w:val="26"/>
        </w:rPr>
      </w:pPr>
      <w:r w:rsidRPr="005D57FA">
        <w:rPr>
          <w:sz w:val="26"/>
          <w:szCs w:val="26"/>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3DA647F" w14:textId="77777777" w:rsidR="00E72729" w:rsidRDefault="00E72729" w:rsidP="00E72729">
      <w:pPr>
        <w:ind w:firstLine="567"/>
        <w:jc w:val="both"/>
        <w:rPr>
          <w:sz w:val="26"/>
          <w:szCs w:val="26"/>
        </w:rPr>
      </w:pPr>
      <w:r w:rsidRPr="005D57FA">
        <w:rPr>
          <w:sz w:val="26"/>
          <w:szCs w:val="26"/>
        </w:rPr>
        <w:t xml:space="preserve">  9.4. В случае нарушения одной Стороной обязательств воздерживаться от запрещенных в разделе </w:t>
      </w:r>
      <w:r>
        <w:rPr>
          <w:sz w:val="26"/>
          <w:szCs w:val="26"/>
        </w:rPr>
        <w:t>9.3</w:t>
      </w:r>
      <w:r w:rsidRPr="005D57FA">
        <w:rPr>
          <w:sz w:val="26"/>
          <w:szCs w:val="26"/>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3C4E26B1" w14:textId="77777777" w:rsidR="00E72729" w:rsidRPr="005D57FA" w:rsidRDefault="00E72729" w:rsidP="00E72729">
      <w:pPr>
        <w:ind w:firstLine="567"/>
        <w:jc w:val="both"/>
        <w:rPr>
          <w:sz w:val="26"/>
          <w:szCs w:val="26"/>
        </w:rPr>
      </w:pPr>
    </w:p>
    <w:p w14:paraId="1D2F23E1" w14:textId="77777777" w:rsidR="00E72729" w:rsidRDefault="00E72729" w:rsidP="00E72729">
      <w:pPr>
        <w:ind w:firstLine="709"/>
        <w:rPr>
          <w:b/>
          <w:sz w:val="26"/>
          <w:szCs w:val="26"/>
        </w:rPr>
      </w:pPr>
    </w:p>
    <w:p w14:paraId="34801E78" w14:textId="77777777" w:rsidR="00E72729" w:rsidRDefault="00E72729" w:rsidP="00E72729">
      <w:pPr>
        <w:ind w:firstLine="709"/>
        <w:rPr>
          <w:b/>
          <w:sz w:val="26"/>
          <w:szCs w:val="26"/>
        </w:rPr>
      </w:pPr>
      <w:r w:rsidRPr="005D57FA">
        <w:rPr>
          <w:b/>
          <w:sz w:val="26"/>
          <w:szCs w:val="26"/>
        </w:rPr>
        <w:t>10. Контактные данные ответственного исполнителя от Клиента</w:t>
      </w:r>
    </w:p>
    <w:p w14:paraId="321DB01F" w14:textId="77777777" w:rsidR="00E72729" w:rsidRPr="005D57FA" w:rsidRDefault="00E72729" w:rsidP="00E72729">
      <w:pPr>
        <w:ind w:firstLine="709"/>
        <w:rPr>
          <w:b/>
          <w:sz w:val="26"/>
          <w:szCs w:val="26"/>
        </w:rPr>
      </w:pPr>
    </w:p>
    <w:p w14:paraId="37FA5686" w14:textId="77777777" w:rsidR="00E72729" w:rsidRPr="005D57FA" w:rsidRDefault="00E72729" w:rsidP="00E72729">
      <w:pPr>
        <w:rPr>
          <w:sz w:val="26"/>
          <w:szCs w:val="26"/>
        </w:rPr>
      </w:pPr>
      <w:r w:rsidRPr="005D57FA">
        <w:rPr>
          <w:sz w:val="26"/>
          <w:szCs w:val="26"/>
        </w:rPr>
        <w:t>Ф.И.О._Коротеева Галина Геннадиевна</w:t>
      </w:r>
    </w:p>
    <w:p w14:paraId="19D6348A" w14:textId="77777777" w:rsidR="00E72729" w:rsidRDefault="00E72729" w:rsidP="00E72729">
      <w:pPr>
        <w:rPr>
          <w:rStyle w:val="a7"/>
          <w:sz w:val="26"/>
          <w:szCs w:val="26"/>
          <w:lang w:val="en-US"/>
        </w:rPr>
      </w:pPr>
      <w:r w:rsidRPr="005D57FA">
        <w:rPr>
          <w:sz w:val="26"/>
          <w:szCs w:val="26"/>
        </w:rPr>
        <w:t xml:space="preserve">Телефон 8 9814714854    </w:t>
      </w:r>
      <w:r w:rsidRPr="005D57FA">
        <w:rPr>
          <w:sz w:val="26"/>
          <w:szCs w:val="26"/>
          <w:lang w:val="en-US"/>
        </w:rPr>
        <w:t>E</w:t>
      </w:r>
      <w:r w:rsidRPr="005D57FA">
        <w:rPr>
          <w:sz w:val="26"/>
          <w:szCs w:val="26"/>
        </w:rPr>
        <w:t>-</w:t>
      </w:r>
      <w:r w:rsidRPr="005D57FA">
        <w:rPr>
          <w:sz w:val="26"/>
          <w:szCs w:val="26"/>
          <w:lang w:val="en-US"/>
        </w:rPr>
        <w:t>mail</w:t>
      </w:r>
      <w:r w:rsidRPr="005D57FA">
        <w:rPr>
          <w:sz w:val="26"/>
          <w:szCs w:val="26"/>
        </w:rPr>
        <w:t xml:space="preserve">: </w:t>
      </w:r>
      <w:hyperlink r:id="rId7" w:history="1">
        <w:r w:rsidRPr="005D57FA">
          <w:rPr>
            <w:rStyle w:val="a7"/>
            <w:sz w:val="26"/>
            <w:szCs w:val="26"/>
          </w:rPr>
          <w:t>19</w:t>
        </w:r>
        <w:r w:rsidRPr="005D57FA">
          <w:rPr>
            <w:rStyle w:val="a7"/>
            <w:sz w:val="26"/>
            <w:szCs w:val="26"/>
            <w:lang w:val="en-US"/>
          </w:rPr>
          <w:t>otr</w:t>
        </w:r>
        <w:r w:rsidRPr="005D57FA">
          <w:rPr>
            <w:rStyle w:val="a7"/>
            <w:sz w:val="26"/>
            <w:szCs w:val="26"/>
          </w:rPr>
          <w:t>@</w:t>
        </w:r>
        <w:r w:rsidRPr="005D57FA">
          <w:rPr>
            <w:rStyle w:val="a7"/>
            <w:sz w:val="26"/>
            <w:szCs w:val="26"/>
            <w:lang w:val="en-US"/>
          </w:rPr>
          <w:t>mail</w:t>
        </w:r>
        <w:r w:rsidRPr="005D57FA">
          <w:rPr>
            <w:rStyle w:val="a7"/>
            <w:sz w:val="26"/>
            <w:szCs w:val="26"/>
          </w:rPr>
          <w:t>.</w:t>
        </w:r>
        <w:r w:rsidRPr="005D57FA">
          <w:rPr>
            <w:rStyle w:val="a7"/>
            <w:sz w:val="26"/>
            <w:szCs w:val="26"/>
            <w:lang w:val="en-US"/>
          </w:rPr>
          <w:t>ru</w:t>
        </w:r>
      </w:hyperlink>
    </w:p>
    <w:p w14:paraId="49AA4E26" w14:textId="77777777" w:rsidR="00E72729" w:rsidRDefault="00E72729" w:rsidP="00E72729">
      <w:pPr>
        <w:rPr>
          <w:rStyle w:val="a7"/>
          <w:sz w:val="26"/>
          <w:szCs w:val="26"/>
          <w:lang w:val="en-US"/>
        </w:rPr>
      </w:pPr>
    </w:p>
    <w:p w14:paraId="2584F49A" w14:textId="77777777" w:rsidR="00E72729" w:rsidRDefault="00E72729" w:rsidP="00E72729">
      <w:pPr>
        <w:rPr>
          <w:rStyle w:val="a7"/>
          <w:sz w:val="26"/>
          <w:szCs w:val="26"/>
          <w:lang w:val="en-US"/>
        </w:rPr>
      </w:pPr>
    </w:p>
    <w:p w14:paraId="78A887E4" w14:textId="77777777" w:rsidR="00E72729" w:rsidRDefault="00E72729" w:rsidP="00E72729">
      <w:pPr>
        <w:rPr>
          <w:rStyle w:val="a7"/>
          <w:sz w:val="26"/>
          <w:szCs w:val="26"/>
          <w:lang w:val="en-US"/>
        </w:rPr>
      </w:pPr>
    </w:p>
    <w:p w14:paraId="74722EC2" w14:textId="77777777" w:rsidR="00E72729" w:rsidRDefault="00E72729" w:rsidP="00E72729">
      <w:pPr>
        <w:rPr>
          <w:rStyle w:val="a7"/>
          <w:sz w:val="26"/>
          <w:szCs w:val="26"/>
          <w:lang w:val="en-US"/>
        </w:rPr>
      </w:pPr>
    </w:p>
    <w:p w14:paraId="5B78CF45" w14:textId="77777777" w:rsidR="00E72729" w:rsidRDefault="00E72729" w:rsidP="00E72729">
      <w:pPr>
        <w:rPr>
          <w:rStyle w:val="a7"/>
          <w:sz w:val="26"/>
          <w:szCs w:val="26"/>
          <w:lang w:val="en-US"/>
        </w:rPr>
      </w:pPr>
    </w:p>
    <w:p w14:paraId="44B48194" w14:textId="77777777" w:rsidR="00E72729" w:rsidRDefault="00E72729" w:rsidP="00E72729">
      <w:pPr>
        <w:rPr>
          <w:rStyle w:val="a7"/>
          <w:sz w:val="26"/>
          <w:szCs w:val="26"/>
          <w:lang w:val="en-US"/>
        </w:rPr>
      </w:pPr>
    </w:p>
    <w:p w14:paraId="5BDBD9BD" w14:textId="77777777" w:rsidR="00E72729" w:rsidRDefault="00E72729" w:rsidP="00E72729">
      <w:pPr>
        <w:rPr>
          <w:rStyle w:val="a7"/>
          <w:sz w:val="26"/>
          <w:szCs w:val="26"/>
          <w:lang w:val="en-US"/>
        </w:rPr>
      </w:pPr>
    </w:p>
    <w:p w14:paraId="1C3D12BC" w14:textId="77777777" w:rsidR="00E72729" w:rsidRDefault="00E72729" w:rsidP="00E72729">
      <w:pPr>
        <w:rPr>
          <w:rStyle w:val="a7"/>
          <w:sz w:val="26"/>
          <w:szCs w:val="26"/>
          <w:lang w:val="en-US"/>
        </w:rPr>
      </w:pPr>
    </w:p>
    <w:p w14:paraId="6E047F6D" w14:textId="77777777" w:rsidR="00E72729" w:rsidRDefault="00E72729" w:rsidP="00E72729">
      <w:pPr>
        <w:rPr>
          <w:rStyle w:val="a7"/>
          <w:sz w:val="26"/>
          <w:szCs w:val="26"/>
          <w:lang w:val="en-US"/>
        </w:rPr>
      </w:pPr>
    </w:p>
    <w:p w14:paraId="3D995D3A" w14:textId="77777777" w:rsidR="00E72729" w:rsidRPr="005D57FA" w:rsidRDefault="00E72729" w:rsidP="00E72729">
      <w:pPr>
        <w:rPr>
          <w:sz w:val="26"/>
          <w:szCs w:val="26"/>
        </w:rPr>
      </w:pPr>
    </w:p>
    <w:p w14:paraId="3F9A51D0" w14:textId="77777777" w:rsidR="00E72729" w:rsidRPr="00A0165B" w:rsidRDefault="00E72729" w:rsidP="00E72729">
      <w:pPr>
        <w:rPr>
          <w:sz w:val="28"/>
          <w:szCs w:val="28"/>
        </w:rPr>
      </w:pPr>
    </w:p>
    <w:p w14:paraId="1E4166F1" w14:textId="77777777" w:rsidR="00E72729" w:rsidRDefault="00E72729" w:rsidP="00E72729">
      <w:pPr>
        <w:ind w:firstLine="720"/>
        <w:rPr>
          <w:b/>
          <w:sz w:val="28"/>
          <w:szCs w:val="28"/>
        </w:rPr>
      </w:pPr>
      <w:r w:rsidRPr="00617580">
        <w:rPr>
          <w:b/>
          <w:sz w:val="28"/>
          <w:szCs w:val="28"/>
        </w:rPr>
        <w:lastRenderedPageBreak/>
        <w:t>11. Юридические адреса и реквизиты сторон</w:t>
      </w:r>
    </w:p>
    <w:tbl>
      <w:tblPr>
        <w:tblW w:w="0" w:type="auto"/>
        <w:tblLook w:val="04A0" w:firstRow="1" w:lastRow="0" w:firstColumn="1" w:lastColumn="0" w:noHBand="0" w:noVBand="1"/>
      </w:tblPr>
      <w:tblGrid>
        <w:gridCol w:w="4868"/>
        <w:gridCol w:w="4997"/>
      </w:tblGrid>
      <w:tr w:rsidR="00E72729" w:rsidRPr="005D57FA" w14:paraId="4EF84DEE" w14:textId="77777777" w:rsidTr="00E72729">
        <w:trPr>
          <w:cantSplit/>
          <w:trHeight w:val="8356"/>
        </w:trPr>
        <w:tc>
          <w:tcPr>
            <w:tcW w:w="4868" w:type="dxa"/>
            <w:shd w:val="clear" w:color="auto" w:fill="auto"/>
          </w:tcPr>
          <w:p w14:paraId="4E16DEE0" w14:textId="77777777" w:rsidR="00E72729" w:rsidRPr="005D57FA" w:rsidRDefault="00E72729" w:rsidP="00F76294">
            <w:pPr>
              <w:rPr>
                <w:rFonts w:eastAsia="Calibri"/>
                <w:b/>
                <w:sz w:val="26"/>
                <w:szCs w:val="26"/>
                <w:lang w:eastAsia="en-US"/>
              </w:rPr>
            </w:pPr>
            <w:r>
              <w:rPr>
                <w:rFonts w:eastAsia="Calibri"/>
                <w:b/>
                <w:sz w:val="26"/>
                <w:szCs w:val="26"/>
                <w:lang w:eastAsia="en-US"/>
              </w:rPr>
              <w:t>И</w:t>
            </w:r>
            <w:r w:rsidRPr="005D57FA">
              <w:rPr>
                <w:rFonts w:eastAsia="Calibri"/>
                <w:b/>
                <w:sz w:val="26"/>
                <w:szCs w:val="26"/>
                <w:lang w:eastAsia="en-US"/>
              </w:rPr>
              <w:t>сполнитель:</w:t>
            </w:r>
          </w:p>
          <w:p w14:paraId="5E712179" w14:textId="77777777" w:rsidR="00E72729" w:rsidRPr="005D57FA" w:rsidRDefault="00E72729" w:rsidP="00F76294">
            <w:pPr>
              <w:rPr>
                <w:rFonts w:eastAsia="Calibri"/>
                <w:sz w:val="26"/>
                <w:szCs w:val="26"/>
                <w:lang w:eastAsia="en-US"/>
              </w:rPr>
            </w:pPr>
          </w:p>
          <w:p w14:paraId="351E0097" w14:textId="77777777" w:rsidR="00E72729" w:rsidRPr="00223718" w:rsidRDefault="00E72729" w:rsidP="00F76294">
            <w:pPr>
              <w:spacing w:after="200" w:line="276" w:lineRule="auto"/>
            </w:pPr>
          </w:p>
        </w:tc>
        <w:tc>
          <w:tcPr>
            <w:tcW w:w="4997" w:type="dxa"/>
            <w:shd w:val="clear" w:color="auto" w:fill="auto"/>
          </w:tcPr>
          <w:p w14:paraId="5B096E54" w14:textId="77777777" w:rsidR="00E72729" w:rsidRPr="005D57FA" w:rsidRDefault="00E72729" w:rsidP="00F76294">
            <w:pPr>
              <w:rPr>
                <w:rFonts w:eastAsia="Calibri"/>
                <w:b/>
                <w:sz w:val="26"/>
                <w:szCs w:val="26"/>
                <w:lang w:eastAsia="en-US"/>
              </w:rPr>
            </w:pPr>
            <w:r w:rsidRPr="005D57FA">
              <w:rPr>
                <w:rFonts w:eastAsia="Calibri"/>
                <w:b/>
                <w:sz w:val="26"/>
                <w:szCs w:val="26"/>
                <w:lang w:eastAsia="en-US"/>
              </w:rPr>
              <w:t>Клиент:</w:t>
            </w:r>
          </w:p>
          <w:p w14:paraId="13DA85AD" w14:textId="77777777" w:rsidR="00E72729" w:rsidRPr="005D57FA" w:rsidRDefault="00E72729" w:rsidP="00F76294">
            <w:pPr>
              <w:rPr>
                <w:rFonts w:eastAsia="Calibri"/>
                <w:sz w:val="26"/>
                <w:szCs w:val="26"/>
                <w:lang w:eastAsia="en-US"/>
              </w:rPr>
            </w:pPr>
          </w:p>
          <w:p w14:paraId="41470CAC" w14:textId="77777777" w:rsidR="00E72729" w:rsidRPr="005D57FA" w:rsidRDefault="00E72729" w:rsidP="00F76294">
            <w:pPr>
              <w:rPr>
                <w:sz w:val="26"/>
                <w:szCs w:val="26"/>
              </w:rPr>
            </w:pPr>
            <w:r w:rsidRPr="005D57FA">
              <w:rPr>
                <w:sz w:val="26"/>
                <w:szCs w:val="26"/>
              </w:rPr>
              <w:t xml:space="preserve">ФКУ «ГУ «ВО Минфина России»                              </w:t>
            </w:r>
            <w:r w:rsidRPr="005D57FA">
              <w:rPr>
                <w:color w:val="000000"/>
                <w:spacing w:val="-6"/>
                <w:sz w:val="26"/>
                <w:szCs w:val="26"/>
              </w:rPr>
              <w:t xml:space="preserve"> 3-я Рощинская ул. д.3. стр.3, Москва, 115191 </w:t>
            </w:r>
          </w:p>
          <w:p w14:paraId="5DBDFF9E" w14:textId="77777777" w:rsidR="00E72729" w:rsidRPr="005D57FA" w:rsidRDefault="00E72729" w:rsidP="00F76294">
            <w:pPr>
              <w:rPr>
                <w:color w:val="000000"/>
                <w:spacing w:val="-9"/>
                <w:sz w:val="26"/>
                <w:szCs w:val="26"/>
                <w:u w:val="single"/>
              </w:rPr>
            </w:pPr>
          </w:p>
          <w:p w14:paraId="5D044822" w14:textId="77777777" w:rsidR="00E72729" w:rsidRPr="005D57FA" w:rsidRDefault="00E72729" w:rsidP="00F76294">
            <w:pPr>
              <w:rPr>
                <w:sz w:val="26"/>
                <w:szCs w:val="26"/>
              </w:rPr>
            </w:pPr>
            <w:r w:rsidRPr="005D57FA">
              <w:rPr>
                <w:color w:val="000000"/>
                <w:spacing w:val="-9"/>
                <w:sz w:val="26"/>
                <w:szCs w:val="26"/>
                <w:u w:val="single"/>
              </w:rPr>
              <w:t>Филиал - 19 отряд ФКУ «ГУ «ВО Минфина России»</w:t>
            </w:r>
          </w:p>
          <w:p w14:paraId="0850243C" w14:textId="77777777" w:rsidR="00E72729" w:rsidRPr="005D57FA" w:rsidRDefault="00E72729" w:rsidP="00F76294">
            <w:pPr>
              <w:rPr>
                <w:color w:val="000000"/>
                <w:spacing w:val="-1"/>
                <w:sz w:val="26"/>
                <w:szCs w:val="26"/>
              </w:rPr>
            </w:pPr>
            <w:r w:rsidRPr="005D57FA">
              <w:rPr>
                <w:color w:val="000000"/>
                <w:spacing w:val="-1"/>
                <w:sz w:val="26"/>
                <w:szCs w:val="26"/>
              </w:rPr>
              <w:t>236006, г. Калининград, Московский проспект, д.97</w:t>
            </w:r>
          </w:p>
          <w:p w14:paraId="058ACA26" w14:textId="77777777" w:rsidR="00E72729" w:rsidRPr="005D57FA" w:rsidRDefault="00E72729" w:rsidP="00F76294">
            <w:pPr>
              <w:rPr>
                <w:color w:val="000000"/>
                <w:sz w:val="26"/>
                <w:szCs w:val="26"/>
              </w:rPr>
            </w:pPr>
            <w:r w:rsidRPr="005D57FA">
              <w:rPr>
                <w:color w:val="000000"/>
                <w:spacing w:val="-3"/>
                <w:sz w:val="26"/>
                <w:szCs w:val="26"/>
              </w:rPr>
              <w:t xml:space="preserve">ИНН </w:t>
            </w:r>
            <w:r w:rsidRPr="005D57FA">
              <w:rPr>
                <w:color w:val="000000"/>
                <w:spacing w:val="20"/>
                <w:sz w:val="26"/>
                <w:szCs w:val="26"/>
              </w:rPr>
              <w:t xml:space="preserve">7725112547 </w:t>
            </w:r>
            <w:r w:rsidRPr="005D57FA">
              <w:rPr>
                <w:color w:val="000000"/>
                <w:sz w:val="26"/>
                <w:szCs w:val="26"/>
              </w:rPr>
              <w:t xml:space="preserve">КПП 390643002 </w:t>
            </w:r>
          </w:p>
          <w:p w14:paraId="3879B7B2" w14:textId="77777777" w:rsidR="00E72729" w:rsidRPr="005D57FA" w:rsidRDefault="00E72729" w:rsidP="00F76294">
            <w:pPr>
              <w:rPr>
                <w:color w:val="000000"/>
                <w:spacing w:val="-10"/>
                <w:sz w:val="26"/>
                <w:szCs w:val="26"/>
              </w:rPr>
            </w:pPr>
            <w:r w:rsidRPr="005D57FA">
              <w:rPr>
                <w:color w:val="000000"/>
                <w:spacing w:val="-10"/>
                <w:sz w:val="26"/>
                <w:szCs w:val="26"/>
              </w:rPr>
              <w:t>Наименование по банку:</w:t>
            </w:r>
          </w:p>
          <w:p w14:paraId="308901BB" w14:textId="77777777" w:rsidR="00E72729" w:rsidRPr="005D57FA" w:rsidRDefault="00E72729" w:rsidP="00F76294">
            <w:pPr>
              <w:rPr>
                <w:color w:val="000000"/>
                <w:spacing w:val="-10"/>
                <w:sz w:val="26"/>
                <w:szCs w:val="26"/>
              </w:rPr>
            </w:pPr>
            <w:r w:rsidRPr="005D57FA">
              <w:rPr>
                <w:color w:val="000000"/>
                <w:spacing w:val="-10"/>
                <w:sz w:val="26"/>
                <w:szCs w:val="26"/>
              </w:rPr>
              <w:t>УФК по Нижегородской области</w:t>
            </w:r>
          </w:p>
          <w:p w14:paraId="13142326" w14:textId="77777777" w:rsidR="00E72729" w:rsidRPr="005D57FA" w:rsidRDefault="00E72729" w:rsidP="00F76294">
            <w:pPr>
              <w:rPr>
                <w:sz w:val="26"/>
                <w:szCs w:val="26"/>
              </w:rPr>
            </w:pPr>
            <w:r w:rsidRPr="005D57FA">
              <w:rPr>
                <w:color w:val="000000"/>
                <w:spacing w:val="-10"/>
                <w:sz w:val="26"/>
                <w:szCs w:val="26"/>
              </w:rPr>
              <w:t xml:space="preserve">(Филиал - 19 отряд ФКУ «ГУ «ВО Минфина России» л/с03351F92050)                                                                            </w:t>
            </w:r>
            <w:r w:rsidRPr="005D57FA">
              <w:rPr>
                <w:color w:val="000000"/>
                <w:spacing w:val="4"/>
                <w:sz w:val="26"/>
                <w:szCs w:val="26"/>
              </w:rPr>
              <w:t>казначейский счет 03211643000000013240</w:t>
            </w:r>
          </w:p>
          <w:p w14:paraId="069535D6" w14:textId="77777777" w:rsidR="00E72729" w:rsidRPr="005D57FA" w:rsidRDefault="00E72729" w:rsidP="00F76294">
            <w:pPr>
              <w:rPr>
                <w:sz w:val="26"/>
                <w:szCs w:val="26"/>
              </w:rPr>
            </w:pPr>
            <w:r w:rsidRPr="005D57FA">
              <w:rPr>
                <w:color w:val="000000"/>
                <w:spacing w:val="-10"/>
                <w:sz w:val="26"/>
                <w:szCs w:val="26"/>
              </w:rPr>
              <w:t xml:space="preserve">в </w:t>
            </w:r>
            <w:r w:rsidRPr="005D57FA">
              <w:rPr>
                <w:sz w:val="26"/>
                <w:szCs w:val="26"/>
              </w:rPr>
              <w:t>ОКЦ № 1 ВВГУ Банка России//УФК </w:t>
            </w:r>
          </w:p>
          <w:p w14:paraId="253EFBBB" w14:textId="77777777" w:rsidR="00E72729" w:rsidRPr="005D57FA" w:rsidRDefault="00E72729" w:rsidP="00F76294">
            <w:pPr>
              <w:rPr>
                <w:color w:val="000000"/>
                <w:spacing w:val="-11"/>
                <w:sz w:val="26"/>
                <w:szCs w:val="26"/>
              </w:rPr>
            </w:pPr>
            <w:r w:rsidRPr="005D57FA">
              <w:rPr>
                <w:sz w:val="26"/>
                <w:szCs w:val="26"/>
              </w:rPr>
              <w:t xml:space="preserve">по Нижегородской области, г Нижний Новгород </w:t>
            </w:r>
            <w:r w:rsidRPr="005D57FA">
              <w:rPr>
                <w:color w:val="000000"/>
                <w:spacing w:val="-10"/>
                <w:sz w:val="26"/>
                <w:szCs w:val="26"/>
              </w:rPr>
              <w:t xml:space="preserve">БИК </w:t>
            </w:r>
            <w:r w:rsidRPr="005D57FA">
              <w:rPr>
                <w:sz w:val="26"/>
                <w:szCs w:val="26"/>
              </w:rPr>
              <w:t>012202102</w:t>
            </w:r>
          </w:p>
          <w:p w14:paraId="7C4BF61E" w14:textId="77777777" w:rsidR="00E72729" w:rsidRPr="005D57FA" w:rsidRDefault="00E72729" w:rsidP="00F76294">
            <w:pPr>
              <w:shd w:val="clear" w:color="auto" w:fill="FFFFFF"/>
              <w:spacing w:line="274" w:lineRule="exact"/>
              <w:rPr>
                <w:sz w:val="26"/>
                <w:szCs w:val="26"/>
              </w:rPr>
            </w:pPr>
            <w:r w:rsidRPr="005D57FA">
              <w:rPr>
                <w:color w:val="000000"/>
                <w:spacing w:val="4"/>
                <w:sz w:val="26"/>
                <w:szCs w:val="26"/>
              </w:rPr>
              <w:t xml:space="preserve">Единый казначейский счет </w:t>
            </w:r>
            <w:r w:rsidRPr="005D57FA">
              <w:rPr>
                <w:sz w:val="26"/>
                <w:szCs w:val="26"/>
              </w:rPr>
              <w:t>40102810745370000024</w:t>
            </w:r>
          </w:p>
          <w:p w14:paraId="092DDE27" w14:textId="77777777" w:rsidR="00E72729" w:rsidRPr="005D57FA" w:rsidRDefault="00E72729" w:rsidP="00F76294">
            <w:pPr>
              <w:shd w:val="clear" w:color="auto" w:fill="FFFFFF"/>
              <w:spacing w:line="274" w:lineRule="exact"/>
              <w:rPr>
                <w:sz w:val="26"/>
                <w:szCs w:val="26"/>
              </w:rPr>
            </w:pPr>
            <w:r w:rsidRPr="005D57FA">
              <w:rPr>
                <w:sz w:val="26"/>
                <w:szCs w:val="26"/>
                <w:lang w:eastAsia="en-US"/>
              </w:rPr>
              <w:t>ОГРН 1027739085461</w:t>
            </w:r>
            <w:r w:rsidRPr="005D57FA">
              <w:rPr>
                <w:color w:val="000000"/>
                <w:sz w:val="26"/>
                <w:szCs w:val="26"/>
              </w:rPr>
              <w:t xml:space="preserve">                        </w:t>
            </w:r>
          </w:p>
          <w:p w14:paraId="3FB03E62" w14:textId="77777777" w:rsidR="00E72729" w:rsidRPr="005D57FA" w:rsidRDefault="00E72729" w:rsidP="00F76294">
            <w:pPr>
              <w:shd w:val="clear" w:color="auto" w:fill="FFFFFF"/>
              <w:spacing w:line="274" w:lineRule="exact"/>
              <w:rPr>
                <w:color w:val="000000"/>
                <w:spacing w:val="-3"/>
                <w:sz w:val="26"/>
                <w:szCs w:val="26"/>
              </w:rPr>
            </w:pPr>
            <w:r w:rsidRPr="005D57FA">
              <w:rPr>
                <w:color w:val="000000"/>
                <w:spacing w:val="-3"/>
                <w:sz w:val="26"/>
                <w:szCs w:val="26"/>
              </w:rPr>
              <w:t>Контактный телефон: 89814714854</w:t>
            </w:r>
          </w:p>
          <w:p w14:paraId="675602A0" w14:textId="77777777" w:rsidR="00E72729" w:rsidRPr="005D57FA" w:rsidRDefault="00E72729" w:rsidP="00F76294">
            <w:pPr>
              <w:shd w:val="clear" w:color="auto" w:fill="FFFFFF"/>
              <w:spacing w:line="274" w:lineRule="exact"/>
              <w:rPr>
                <w:sz w:val="26"/>
                <w:szCs w:val="26"/>
              </w:rPr>
            </w:pPr>
          </w:p>
          <w:p w14:paraId="69AFA9D6" w14:textId="77777777" w:rsidR="00E72729" w:rsidRPr="005D57FA" w:rsidRDefault="00E72729" w:rsidP="00F76294">
            <w:pPr>
              <w:rPr>
                <w:bCs/>
                <w:color w:val="000000"/>
                <w:sz w:val="26"/>
                <w:szCs w:val="26"/>
              </w:rPr>
            </w:pPr>
            <w:r>
              <w:rPr>
                <w:bCs/>
                <w:color w:val="000000"/>
                <w:sz w:val="26"/>
                <w:szCs w:val="26"/>
              </w:rPr>
              <w:t>Врио н</w:t>
            </w:r>
            <w:r w:rsidRPr="005D57FA">
              <w:rPr>
                <w:bCs/>
                <w:color w:val="000000"/>
                <w:sz w:val="26"/>
                <w:szCs w:val="26"/>
              </w:rPr>
              <w:t>ачальник</w:t>
            </w:r>
            <w:r>
              <w:rPr>
                <w:bCs/>
                <w:color w:val="000000"/>
                <w:sz w:val="26"/>
                <w:szCs w:val="26"/>
              </w:rPr>
              <w:t>а</w:t>
            </w:r>
            <w:r w:rsidRPr="005D57FA">
              <w:rPr>
                <w:bCs/>
                <w:color w:val="000000"/>
                <w:sz w:val="26"/>
                <w:szCs w:val="26"/>
              </w:rPr>
              <w:t xml:space="preserve"> филиала - 19 отряда ФКУ </w:t>
            </w:r>
          </w:p>
          <w:p w14:paraId="13135E4C" w14:textId="77777777" w:rsidR="00E72729" w:rsidRPr="005D57FA" w:rsidRDefault="00E72729" w:rsidP="00F76294">
            <w:pPr>
              <w:rPr>
                <w:bCs/>
                <w:color w:val="000000"/>
                <w:sz w:val="26"/>
                <w:szCs w:val="26"/>
              </w:rPr>
            </w:pPr>
            <w:r w:rsidRPr="005D57FA">
              <w:rPr>
                <w:bCs/>
                <w:color w:val="000000"/>
                <w:sz w:val="26"/>
                <w:szCs w:val="26"/>
              </w:rPr>
              <w:t>«ГУ «ВО Минфина России»</w:t>
            </w:r>
          </w:p>
          <w:p w14:paraId="69153E22" w14:textId="77777777" w:rsidR="00E72729" w:rsidRPr="005D57FA" w:rsidRDefault="00E72729" w:rsidP="00F76294">
            <w:pPr>
              <w:rPr>
                <w:bCs/>
                <w:color w:val="000000"/>
                <w:spacing w:val="-8"/>
                <w:sz w:val="26"/>
                <w:szCs w:val="26"/>
              </w:rPr>
            </w:pPr>
            <w:r w:rsidRPr="005D57FA">
              <w:rPr>
                <w:bCs/>
                <w:color w:val="000000"/>
                <w:spacing w:val="-8"/>
                <w:sz w:val="26"/>
                <w:szCs w:val="26"/>
              </w:rPr>
              <w:t xml:space="preserve">                      </w:t>
            </w:r>
          </w:p>
          <w:p w14:paraId="6EFD84DA" w14:textId="77777777" w:rsidR="00E72729" w:rsidRPr="005D57FA" w:rsidRDefault="00E72729" w:rsidP="00F76294">
            <w:pPr>
              <w:rPr>
                <w:bCs/>
                <w:color w:val="000000"/>
                <w:spacing w:val="-8"/>
                <w:sz w:val="26"/>
                <w:szCs w:val="26"/>
              </w:rPr>
            </w:pPr>
            <w:r w:rsidRPr="005D57FA">
              <w:rPr>
                <w:bCs/>
                <w:color w:val="000000"/>
                <w:spacing w:val="-8"/>
                <w:sz w:val="26"/>
                <w:szCs w:val="26"/>
              </w:rPr>
              <w:t>_________________   /</w:t>
            </w:r>
            <w:r>
              <w:rPr>
                <w:bCs/>
                <w:color w:val="000000"/>
                <w:spacing w:val="-8"/>
                <w:sz w:val="26"/>
                <w:szCs w:val="26"/>
              </w:rPr>
              <w:t>В.И. Миханев</w:t>
            </w:r>
            <w:r w:rsidRPr="005D57FA">
              <w:rPr>
                <w:bCs/>
                <w:color w:val="000000"/>
                <w:spacing w:val="-8"/>
                <w:sz w:val="26"/>
                <w:szCs w:val="26"/>
              </w:rPr>
              <w:t xml:space="preserve">/  </w:t>
            </w:r>
          </w:p>
          <w:p w14:paraId="0EDE8B9F" w14:textId="77777777" w:rsidR="00E72729" w:rsidRPr="00223718" w:rsidRDefault="00E72729" w:rsidP="00F76294">
            <w:pPr>
              <w:tabs>
                <w:tab w:val="left" w:pos="576"/>
                <w:tab w:val="left" w:pos="720"/>
                <w:tab w:val="left" w:pos="1440"/>
                <w:tab w:val="left" w:pos="1584"/>
              </w:tabs>
            </w:pPr>
            <w:r w:rsidRPr="00223718">
              <w:rPr>
                <w:rFonts w:eastAsia="Calibri"/>
                <w:bCs/>
                <w:iCs/>
                <w:lang w:eastAsia="en-US"/>
              </w:rPr>
              <w:t>М.П.</w:t>
            </w:r>
          </w:p>
          <w:p w14:paraId="0A9EFFF2" w14:textId="77777777" w:rsidR="00E72729" w:rsidRPr="005D57FA" w:rsidRDefault="00E72729" w:rsidP="00F76294">
            <w:pPr>
              <w:tabs>
                <w:tab w:val="left" w:pos="576"/>
                <w:tab w:val="left" w:pos="720"/>
                <w:tab w:val="left" w:pos="1440"/>
                <w:tab w:val="left" w:pos="1584"/>
              </w:tabs>
              <w:rPr>
                <w:sz w:val="26"/>
                <w:szCs w:val="26"/>
              </w:rPr>
            </w:pPr>
          </w:p>
          <w:p w14:paraId="10CDAEB3" w14:textId="77777777" w:rsidR="00E72729" w:rsidRPr="005D57FA" w:rsidRDefault="00E72729" w:rsidP="00F76294">
            <w:pPr>
              <w:tabs>
                <w:tab w:val="left" w:pos="576"/>
                <w:tab w:val="left" w:pos="720"/>
                <w:tab w:val="left" w:pos="1440"/>
                <w:tab w:val="left" w:pos="1584"/>
              </w:tabs>
              <w:rPr>
                <w:sz w:val="26"/>
                <w:szCs w:val="26"/>
              </w:rPr>
            </w:pPr>
          </w:p>
          <w:p w14:paraId="3DB3BCF4" w14:textId="77777777" w:rsidR="00E72729" w:rsidRPr="005D57FA" w:rsidRDefault="00E72729" w:rsidP="00F76294">
            <w:pPr>
              <w:tabs>
                <w:tab w:val="left" w:pos="576"/>
                <w:tab w:val="left" w:pos="720"/>
                <w:tab w:val="left" w:pos="1440"/>
                <w:tab w:val="left" w:pos="1584"/>
              </w:tabs>
              <w:rPr>
                <w:sz w:val="26"/>
                <w:szCs w:val="26"/>
              </w:rPr>
            </w:pPr>
          </w:p>
          <w:p w14:paraId="3364B1C3" w14:textId="77777777" w:rsidR="00E72729" w:rsidRPr="005D57FA" w:rsidRDefault="00E72729" w:rsidP="00F76294">
            <w:pPr>
              <w:tabs>
                <w:tab w:val="left" w:pos="576"/>
                <w:tab w:val="left" w:pos="720"/>
                <w:tab w:val="left" w:pos="1440"/>
                <w:tab w:val="left" w:pos="1584"/>
              </w:tabs>
              <w:rPr>
                <w:sz w:val="26"/>
                <w:szCs w:val="26"/>
              </w:rPr>
            </w:pPr>
          </w:p>
          <w:p w14:paraId="39044681" w14:textId="77777777" w:rsidR="00E72729" w:rsidRDefault="00E72729" w:rsidP="00F76294">
            <w:pPr>
              <w:tabs>
                <w:tab w:val="left" w:pos="576"/>
                <w:tab w:val="left" w:pos="720"/>
                <w:tab w:val="left" w:pos="1440"/>
                <w:tab w:val="left" w:pos="1584"/>
              </w:tabs>
              <w:rPr>
                <w:sz w:val="26"/>
                <w:szCs w:val="26"/>
              </w:rPr>
            </w:pPr>
          </w:p>
          <w:p w14:paraId="74119355" w14:textId="77777777" w:rsidR="00E72729" w:rsidRDefault="00E72729" w:rsidP="00F76294">
            <w:pPr>
              <w:tabs>
                <w:tab w:val="left" w:pos="576"/>
                <w:tab w:val="left" w:pos="720"/>
                <w:tab w:val="left" w:pos="1440"/>
                <w:tab w:val="left" w:pos="1584"/>
              </w:tabs>
              <w:rPr>
                <w:sz w:val="26"/>
                <w:szCs w:val="26"/>
              </w:rPr>
            </w:pPr>
          </w:p>
          <w:p w14:paraId="614E273A" w14:textId="77777777" w:rsidR="00E72729" w:rsidRDefault="00E72729" w:rsidP="00F76294">
            <w:pPr>
              <w:tabs>
                <w:tab w:val="left" w:pos="576"/>
                <w:tab w:val="left" w:pos="720"/>
                <w:tab w:val="left" w:pos="1440"/>
                <w:tab w:val="left" w:pos="1584"/>
              </w:tabs>
              <w:rPr>
                <w:sz w:val="26"/>
                <w:szCs w:val="26"/>
              </w:rPr>
            </w:pPr>
          </w:p>
          <w:p w14:paraId="0E43C5F3" w14:textId="77777777" w:rsidR="00E72729" w:rsidRDefault="00E72729" w:rsidP="00F76294">
            <w:pPr>
              <w:tabs>
                <w:tab w:val="left" w:pos="576"/>
                <w:tab w:val="left" w:pos="720"/>
                <w:tab w:val="left" w:pos="1440"/>
                <w:tab w:val="left" w:pos="1584"/>
              </w:tabs>
              <w:rPr>
                <w:sz w:val="26"/>
                <w:szCs w:val="26"/>
              </w:rPr>
            </w:pPr>
          </w:p>
          <w:p w14:paraId="590DA1A4" w14:textId="77777777" w:rsidR="00E72729" w:rsidRDefault="00E72729" w:rsidP="00F76294">
            <w:pPr>
              <w:tabs>
                <w:tab w:val="left" w:pos="576"/>
                <w:tab w:val="left" w:pos="720"/>
                <w:tab w:val="left" w:pos="1440"/>
                <w:tab w:val="left" w:pos="1584"/>
              </w:tabs>
              <w:rPr>
                <w:sz w:val="26"/>
                <w:szCs w:val="26"/>
              </w:rPr>
            </w:pPr>
          </w:p>
          <w:p w14:paraId="7AFEEA6A" w14:textId="77777777" w:rsidR="00E72729" w:rsidRDefault="00E72729" w:rsidP="00F76294">
            <w:pPr>
              <w:tabs>
                <w:tab w:val="left" w:pos="576"/>
                <w:tab w:val="left" w:pos="720"/>
                <w:tab w:val="left" w:pos="1440"/>
                <w:tab w:val="left" w:pos="1584"/>
              </w:tabs>
              <w:rPr>
                <w:sz w:val="26"/>
                <w:szCs w:val="26"/>
              </w:rPr>
            </w:pPr>
          </w:p>
          <w:p w14:paraId="2073DC8C" w14:textId="77777777" w:rsidR="00E72729" w:rsidRDefault="00E72729" w:rsidP="00F76294">
            <w:pPr>
              <w:tabs>
                <w:tab w:val="left" w:pos="576"/>
                <w:tab w:val="left" w:pos="720"/>
                <w:tab w:val="left" w:pos="1440"/>
                <w:tab w:val="left" w:pos="1584"/>
              </w:tabs>
              <w:rPr>
                <w:sz w:val="26"/>
                <w:szCs w:val="26"/>
              </w:rPr>
            </w:pPr>
          </w:p>
          <w:p w14:paraId="17E09A0A" w14:textId="77777777" w:rsidR="00E72729" w:rsidRDefault="00E72729" w:rsidP="00F76294">
            <w:pPr>
              <w:tabs>
                <w:tab w:val="left" w:pos="576"/>
                <w:tab w:val="left" w:pos="720"/>
                <w:tab w:val="left" w:pos="1440"/>
                <w:tab w:val="left" w:pos="1584"/>
              </w:tabs>
              <w:rPr>
                <w:sz w:val="26"/>
                <w:szCs w:val="26"/>
              </w:rPr>
            </w:pPr>
          </w:p>
          <w:p w14:paraId="1E82276F" w14:textId="77777777" w:rsidR="00E72729" w:rsidRPr="005D57FA" w:rsidRDefault="00E72729" w:rsidP="00F76294">
            <w:pPr>
              <w:tabs>
                <w:tab w:val="left" w:pos="576"/>
                <w:tab w:val="left" w:pos="720"/>
                <w:tab w:val="left" w:pos="1440"/>
                <w:tab w:val="left" w:pos="1584"/>
              </w:tabs>
              <w:rPr>
                <w:sz w:val="26"/>
                <w:szCs w:val="26"/>
              </w:rPr>
            </w:pPr>
          </w:p>
          <w:p w14:paraId="022F90D7" w14:textId="77777777" w:rsidR="00E72729" w:rsidRDefault="00E72729" w:rsidP="00F76294">
            <w:pPr>
              <w:tabs>
                <w:tab w:val="left" w:pos="576"/>
                <w:tab w:val="left" w:pos="720"/>
                <w:tab w:val="left" w:pos="1440"/>
                <w:tab w:val="left" w:pos="1584"/>
              </w:tabs>
              <w:rPr>
                <w:sz w:val="26"/>
                <w:szCs w:val="26"/>
              </w:rPr>
            </w:pPr>
          </w:p>
          <w:p w14:paraId="75D42E77" w14:textId="77777777" w:rsidR="00E72729" w:rsidRDefault="00E72729" w:rsidP="00F76294">
            <w:pPr>
              <w:tabs>
                <w:tab w:val="left" w:pos="576"/>
                <w:tab w:val="left" w:pos="720"/>
                <w:tab w:val="left" w:pos="1440"/>
                <w:tab w:val="left" w:pos="1584"/>
              </w:tabs>
              <w:rPr>
                <w:sz w:val="26"/>
                <w:szCs w:val="26"/>
              </w:rPr>
            </w:pPr>
          </w:p>
          <w:p w14:paraId="68078B6F" w14:textId="77777777" w:rsidR="00E72729" w:rsidRDefault="00E72729" w:rsidP="00F76294">
            <w:pPr>
              <w:tabs>
                <w:tab w:val="left" w:pos="576"/>
                <w:tab w:val="left" w:pos="720"/>
                <w:tab w:val="left" w:pos="1440"/>
                <w:tab w:val="left" w:pos="1584"/>
              </w:tabs>
              <w:rPr>
                <w:sz w:val="26"/>
                <w:szCs w:val="26"/>
              </w:rPr>
            </w:pPr>
          </w:p>
          <w:p w14:paraId="047D0A01" w14:textId="77777777" w:rsidR="00E72729" w:rsidRDefault="00E72729" w:rsidP="00F76294">
            <w:pPr>
              <w:tabs>
                <w:tab w:val="left" w:pos="576"/>
                <w:tab w:val="left" w:pos="720"/>
                <w:tab w:val="left" w:pos="1440"/>
                <w:tab w:val="left" w:pos="1584"/>
              </w:tabs>
              <w:rPr>
                <w:sz w:val="26"/>
                <w:szCs w:val="26"/>
              </w:rPr>
            </w:pPr>
          </w:p>
          <w:p w14:paraId="4BF57253" w14:textId="77777777" w:rsidR="00E72729" w:rsidRDefault="00E72729" w:rsidP="00F76294">
            <w:pPr>
              <w:tabs>
                <w:tab w:val="left" w:pos="576"/>
                <w:tab w:val="left" w:pos="720"/>
                <w:tab w:val="left" w:pos="1440"/>
                <w:tab w:val="left" w:pos="1584"/>
              </w:tabs>
              <w:rPr>
                <w:sz w:val="26"/>
                <w:szCs w:val="26"/>
              </w:rPr>
            </w:pPr>
          </w:p>
          <w:p w14:paraId="222FA934" w14:textId="77777777" w:rsidR="00E72729" w:rsidRDefault="00E72729" w:rsidP="00F76294">
            <w:pPr>
              <w:tabs>
                <w:tab w:val="left" w:pos="576"/>
                <w:tab w:val="left" w:pos="720"/>
                <w:tab w:val="left" w:pos="1440"/>
                <w:tab w:val="left" w:pos="1584"/>
              </w:tabs>
              <w:rPr>
                <w:sz w:val="26"/>
                <w:szCs w:val="26"/>
              </w:rPr>
            </w:pPr>
          </w:p>
          <w:p w14:paraId="197AFB92" w14:textId="77777777" w:rsidR="00E72729" w:rsidRDefault="00E72729" w:rsidP="00F76294">
            <w:pPr>
              <w:tabs>
                <w:tab w:val="left" w:pos="576"/>
                <w:tab w:val="left" w:pos="720"/>
                <w:tab w:val="left" w:pos="1440"/>
                <w:tab w:val="left" w:pos="1584"/>
              </w:tabs>
              <w:rPr>
                <w:sz w:val="26"/>
                <w:szCs w:val="26"/>
              </w:rPr>
            </w:pPr>
          </w:p>
          <w:p w14:paraId="1E11D50D" w14:textId="77777777" w:rsidR="00E72729" w:rsidRPr="005D57FA" w:rsidRDefault="00E72729" w:rsidP="00F76294">
            <w:pPr>
              <w:tabs>
                <w:tab w:val="left" w:pos="576"/>
                <w:tab w:val="left" w:pos="720"/>
                <w:tab w:val="left" w:pos="1440"/>
                <w:tab w:val="left" w:pos="1584"/>
              </w:tabs>
              <w:rPr>
                <w:sz w:val="26"/>
                <w:szCs w:val="26"/>
              </w:rPr>
            </w:pPr>
          </w:p>
          <w:p w14:paraId="2D27125D" w14:textId="77777777" w:rsidR="00E72729" w:rsidRPr="005D57FA" w:rsidRDefault="00E72729" w:rsidP="00F76294">
            <w:pPr>
              <w:rPr>
                <w:rFonts w:eastAsia="Calibri"/>
                <w:sz w:val="26"/>
                <w:szCs w:val="26"/>
                <w:lang w:eastAsia="en-US"/>
              </w:rPr>
            </w:pPr>
          </w:p>
        </w:tc>
      </w:tr>
    </w:tbl>
    <w:p w14:paraId="26D27CA1" w14:textId="77777777" w:rsidR="00E72729" w:rsidRDefault="00E72729" w:rsidP="00E72729">
      <w:pPr>
        <w:rPr>
          <w:rFonts w:eastAsia="Calibri"/>
          <w:b/>
          <w:sz w:val="28"/>
          <w:szCs w:val="28"/>
          <w:lang w:eastAsia="en-US"/>
        </w:rPr>
      </w:pPr>
    </w:p>
    <w:p w14:paraId="7403E5CE" w14:textId="77777777" w:rsidR="00E72729" w:rsidRPr="00E60FA5" w:rsidRDefault="00E72729" w:rsidP="00E72729">
      <w:pPr>
        <w:pStyle w:val="a8"/>
        <w:spacing w:before="120"/>
        <w:jc w:val="right"/>
        <w:rPr>
          <w:b w:val="0"/>
          <w:sz w:val="26"/>
          <w:szCs w:val="26"/>
        </w:rPr>
      </w:pPr>
      <w:r w:rsidRPr="00E60FA5">
        <w:rPr>
          <w:b w:val="0"/>
          <w:sz w:val="26"/>
          <w:szCs w:val="26"/>
        </w:rPr>
        <w:t>Приложение</w:t>
      </w:r>
      <w:r>
        <w:rPr>
          <w:b w:val="0"/>
          <w:sz w:val="26"/>
          <w:szCs w:val="26"/>
        </w:rPr>
        <w:t xml:space="preserve"> </w:t>
      </w:r>
      <w:r w:rsidRPr="00E60FA5">
        <w:rPr>
          <w:b w:val="0"/>
          <w:sz w:val="26"/>
          <w:szCs w:val="26"/>
        </w:rPr>
        <w:t>№</w:t>
      </w:r>
      <w:r>
        <w:rPr>
          <w:b w:val="0"/>
          <w:sz w:val="26"/>
          <w:szCs w:val="26"/>
        </w:rPr>
        <w:t xml:space="preserve"> </w:t>
      </w:r>
      <w:r w:rsidRPr="00E60FA5">
        <w:rPr>
          <w:b w:val="0"/>
          <w:sz w:val="26"/>
          <w:szCs w:val="26"/>
        </w:rPr>
        <w:t xml:space="preserve">1  </w:t>
      </w:r>
    </w:p>
    <w:p w14:paraId="54940E50" w14:textId="77777777" w:rsidR="00E72729" w:rsidRPr="00E60FA5" w:rsidRDefault="00E72729" w:rsidP="00E72729">
      <w:pPr>
        <w:pStyle w:val="a8"/>
        <w:spacing w:before="120"/>
        <w:jc w:val="right"/>
        <w:rPr>
          <w:b w:val="0"/>
          <w:sz w:val="26"/>
          <w:szCs w:val="26"/>
        </w:rPr>
      </w:pPr>
      <w:r w:rsidRPr="00E60FA5">
        <w:rPr>
          <w:b w:val="0"/>
          <w:sz w:val="26"/>
          <w:szCs w:val="26"/>
        </w:rPr>
        <w:t xml:space="preserve">к договору № </w:t>
      </w:r>
      <w:r>
        <w:rPr>
          <w:b w:val="0"/>
          <w:sz w:val="26"/>
          <w:szCs w:val="26"/>
        </w:rPr>
        <w:t>_________</w:t>
      </w:r>
    </w:p>
    <w:p w14:paraId="4EF60447" w14:textId="77777777" w:rsidR="00E72729" w:rsidRPr="00E60FA5" w:rsidRDefault="00E72729" w:rsidP="00E72729">
      <w:pPr>
        <w:pStyle w:val="a8"/>
        <w:spacing w:before="120"/>
        <w:jc w:val="right"/>
        <w:rPr>
          <w:b w:val="0"/>
          <w:sz w:val="22"/>
        </w:rPr>
      </w:pPr>
      <w:r w:rsidRPr="00E60FA5">
        <w:rPr>
          <w:b w:val="0"/>
          <w:sz w:val="26"/>
          <w:szCs w:val="26"/>
        </w:rPr>
        <w:t xml:space="preserve"> от « </w:t>
      </w:r>
      <w:r>
        <w:rPr>
          <w:b w:val="0"/>
          <w:sz w:val="26"/>
          <w:szCs w:val="26"/>
        </w:rPr>
        <w:t xml:space="preserve">  </w:t>
      </w:r>
      <w:r w:rsidRPr="00E60FA5">
        <w:rPr>
          <w:b w:val="0"/>
          <w:sz w:val="26"/>
          <w:szCs w:val="26"/>
        </w:rPr>
        <w:t xml:space="preserve">   » </w:t>
      </w:r>
      <w:r>
        <w:rPr>
          <w:b w:val="0"/>
          <w:sz w:val="26"/>
          <w:szCs w:val="26"/>
        </w:rPr>
        <w:t>____________</w:t>
      </w:r>
      <w:r w:rsidRPr="00E60FA5">
        <w:rPr>
          <w:b w:val="0"/>
          <w:sz w:val="26"/>
          <w:szCs w:val="26"/>
        </w:rPr>
        <w:t xml:space="preserve"> 2026 года</w:t>
      </w:r>
    </w:p>
    <w:p w14:paraId="4F0F033D" w14:textId="77777777" w:rsidR="00E72729" w:rsidRPr="00E60FA5" w:rsidRDefault="00E72729" w:rsidP="00E72729">
      <w:pPr>
        <w:pStyle w:val="a8"/>
        <w:jc w:val="left"/>
        <w:rPr>
          <w:b w:val="0"/>
          <w:sz w:val="20"/>
        </w:rPr>
      </w:pPr>
    </w:p>
    <w:p w14:paraId="0DFC2723" w14:textId="77777777" w:rsidR="00E72729" w:rsidRPr="00E60FA5" w:rsidRDefault="00E72729" w:rsidP="00E72729">
      <w:pPr>
        <w:pStyle w:val="a8"/>
        <w:spacing w:before="120"/>
      </w:pPr>
      <w:r w:rsidRPr="00E60FA5">
        <w:t>ЗАЯВЛЕНИЕ НА ПОПОЛНЕНИЕ ПЛАСТИКОВЫХ КАРТ</w:t>
      </w:r>
    </w:p>
    <w:p w14:paraId="1D761361" w14:textId="77777777" w:rsidR="00E72729" w:rsidRPr="00E60FA5" w:rsidRDefault="00E72729" w:rsidP="00E72729">
      <w:pPr>
        <w:pStyle w:val="a8"/>
        <w:spacing w:before="120"/>
        <w:rPr>
          <w:b w:val="0"/>
          <w:sz w:val="22"/>
        </w:rPr>
      </w:pPr>
    </w:p>
    <w:p w14:paraId="55D2236A" w14:textId="77777777" w:rsidR="00E72729" w:rsidRPr="00E60FA5" w:rsidRDefault="00E72729" w:rsidP="00E72729">
      <w:pPr>
        <w:rPr>
          <w:sz w:val="24"/>
        </w:rPr>
      </w:pPr>
      <w:r w:rsidRPr="00E60FA5">
        <w:rPr>
          <w:sz w:val="24"/>
        </w:rPr>
        <w:t xml:space="preserve">Прошу установить лимиты пластиковых карт </w:t>
      </w:r>
    </w:p>
    <w:p w14:paraId="79A575AB" w14:textId="77777777" w:rsidR="00E72729" w:rsidRPr="00E60FA5" w:rsidRDefault="00E72729" w:rsidP="00E72729">
      <w:pPr>
        <w:ind w:firstLine="576"/>
        <w:jc w:val="both"/>
        <w:rPr>
          <w:sz w:val="24"/>
        </w:rPr>
      </w:pPr>
      <w:r w:rsidRPr="00E60FA5">
        <w:rPr>
          <w:sz w:val="24"/>
        </w:rPr>
        <w:t xml:space="preserve">__________________________________________________ </w:t>
      </w:r>
    </w:p>
    <w:p w14:paraId="5BA00AFE" w14:textId="77777777" w:rsidR="00E72729" w:rsidRPr="00E8211F" w:rsidRDefault="00E72729" w:rsidP="00E72729">
      <w:pPr>
        <w:ind w:firstLine="576"/>
        <w:jc w:val="both"/>
        <w:rPr>
          <w:b/>
          <w:sz w:val="18"/>
          <w:szCs w:val="18"/>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426"/>
        <w:gridCol w:w="708"/>
        <w:gridCol w:w="1843"/>
        <w:gridCol w:w="992"/>
        <w:gridCol w:w="1418"/>
        <w:gridCol w:w="1559"/>
        <w:gridCol w:w="1701"/>
      </w:tblGrid>
      <w:tr w:rsidR="00E72729" w14:paraId="399F1791" w14:textId="77777777" w:rsidTr="00F76294">
        <w:tblPrEx>
          <w:tblCellMar>
            <w:top w:w="0" w:type="dxa"/>
            <w:bottom w:w="0" w:type="dxa"/>
          </w:tblCellMar>
        </w:tblPrEx>
        <w:trPr>
          <w:cantSplit/>
        </w:trPr>
        <w:tc>
          <w:tcPr>
            <w:tcW w:w="1134" w:type="dxa"/>
            <w:tcBorders>
              <w:bottom w:val="nil"/>
            </w:tcBorders>
          </w:tcPr>
          <w:p w14:paraId="25D2A571" w14:textId="77777777" w:rsidR="00E72729" w:rsidRDefault="00E72729" w:rsidP="00F76294">
            <w:pPr>
              <w:jc w:val="center"/>
              <w:rPr>
                <w:sz w:val="18"/>
              </w:rPr>
            </w:pPr>
          </w:p>
          <w:p w14:paraId="1D219A7F" w14:textId="77777777" w:rsidR="00E72729" w:rsidRDefault="00E72729" w:rsidP="00F76294">
            <w:pPr>
              <w:jc w:val="center"/>
              <w:rPr>
                <w:sz w:val="18"/>
              </w:rPr>
            </w:pPr>
            <w:r>
              <w:rPr>
                <w:sz w:val="18"/>
              </w:rPr>
              <w:t>№  Карты</w:t>
            </w:r>
          </w:p>
        </w:tc>
        <w:tc>
          <w:tcPr>
            <w:tcW w:w="2977" w:type="dxa"/>
            <w:gridSpan w:val="3"/>
            <w:tcBorders>
              <w:bottom w:val="nil"/>
            </w:tcBorders>
          </w:tcPr>
          <w:p w14:paraId="2D30C7B0" w14:textId="77777777" w:rsidR="00E72729" w:rsidRDefault="00E72729" w:rsidP="00F76294">
            <w:pPr>
              <w:jc w:val="center"/>
              <w:rPr>
                <w:sz w:val="18"/>
              </w:rPr>
            </w:pPr>
          </w:p>
          <w:p w14:paraId="436984B4" w14:textId="77777777" w:rsidR="00E72729" w:rsidRDefault="00E72729" w:rsidP="00F76294">
            <w:pPr>
              <w:jc w:val="center"/>
              <w:rPr>
                <w:sz w:val="18"/>
              </w:rPr>
            </w:pPr>
            <w:r>
              <w:rPr>
                <w:sz w:val="18"/>
              </w:rPr>
              <w:t xml:space="preserve">Держатель Карты </w:t>
            </w:r>
          </w:p>
          <w:p w14:paraId="4214B818" w14:textId="77777777" w:rsidR="00E72729" w:rsidRDefault="00E72729" w:rsidP="00F76294">
            <w:pPr>
              <w:jc w:val="center"/>
              <w:rPr>
                <w:sz w:val="18"/>
              </w:rPr>
            </w:pPr>
            <w:r>
              <w:rPr>
                <w:sz w:val="18"/>
              </w:rPr>
              <w:t xml:space="preserve">(или № машины) </w:t>
            </w:r>
          </w:p>
          <w:p w14:paraId="2FE74E3B" w14:textId="77777777" w:rsidR="00E72729" w:rsidRDefault="00E72729" w:rsidP="00F76294">
            <w:pPr>
              <w:jc w:val="center"/>
              <w:rPr>
                <w:sz w:val="18"/>
              </w:rPr>
            </w:pPr>
          </w:p>
        </w:tc>
        <w:tc>
          <w:tcPr>
            <w:tcW w:w="992" w:type="dxa"/>
            <w:tcBorders>
              <w:bottom w:val="nil"/>
            </w:tcBorders>
          </w:tcPr>
          <w:p w14:paraId="57B0FB48" w14:textId="77777777" w:rsidR="00E72729" w:rsidRDefault="00E72729" w:rsidP="00F76294">
            <w:pPr>
              <w:jc w:val="center"/>
              <w:rPr>
                <w:sz w:val="18"/>
              </w:rPr>
            </w:pPr>
          </w:p>
          <w:p w14:paraId="3BA4EECB" w14:textId="77777777" w:rsidR="00E72729" w:rsidRDefault="00E72729" w:rsidP="00F76294">
            <w:pPr>
              <w:jc w:val="center"/>
              <w:rPr>
                <w:sz w:val="18"/>
              </w:rPr>
            </w:pPr>
            <w:r>
              <w:rPr>
                <w:sz w:val="18"/>
              </w:rPr>
              <w:t xml:space="preserve">Тип </w:t>
            </w:r>
          </w:p>
          <w:p w14:paraId="4169C254" w14:textId="77777777" w:rsidR="00E72729" w:rsidRDefault="00E72729" w:rsidP="00F76294">
            <w:pPr>
              <w:jc w:val="center"/>
              <w:rPr>
                <w:sz w:val="18"/>
              </w:rPr>
            </w:pPr>
            <w:r>
              <w:rPr>
                <w:sz w:val="18"/>
              </w:rPr>
              <w:t>топлива</w:t>
            </w:r>
          </w:p>
        </w:tc>
        <w:tc>
          <w:tcPr>
            <w:tcW w:w="1418" w:type="dxa"/>
            <w:tcBorders>
              <w:bottom w:val="nil"/>
            </w:tcBorders>
          </w:tcPr>
          <w:p w14:paraId="1150EF87" w14:textId="77777777" w:rsidR="00E72729" w:rsidRDefault="00E72729" w:rsidP="00F76294">
            <w:pPr>
              <w:jc w:val="center"/>
              <w:rPr>
                <w:sz w:val="18"/>
              </w:rPr>
            </w:pPr>
          </w:p>
          <w:p w14:paraId="6901CDCE" w14:textId="77777777" w:rsidR="00E72729" w:rsidRDefault="00E72729" w:rsidP="00F76294">
            <w:pPr>
              <w:jc w:val="center"/>
              <w:rPr>
                <w:sz w:val="18"/>
              </w:rPr>
            </w:pPr>
            <w:r>
              <w:rPr>
                <w:sz w:val="18"/>
              </w:rPr>
              <w:t>Количество литров (на одну карту)</w:t>
            </w:r>
          </w:p>
        </w:tc>
        <w:tc>
          <w:tcPr>
            <w:tcW w:w="1559" w:type="dxa"/>
            <w:tcBorders>
              <w:bottom w:val="nil"/>
            </w:tcBorders>
          </w:tcPr>
          <w:p w14:paraId="054147C8" w14:textId="77777777" w:rsidR="00E72729" w:rsidRDefault="00E72729" w:rsidP="00F76294">
            <w:pPr>
              <w:jc w:val="center"/>
              <w:rPr>
                <w:sz w:val="18"/>
              </w:rPr>
            </w:pPr>
            <w:r>
              <w:rPr>
                <w:sz w:val="18"/>
              </w:rPr>
              <w:t>Дата пополнения карты(заполняется оператором)</w:t>
            </w:r>
          </w:p>
        </w:tc>
        <w:tc>
          <w:tcPr>
            <w:tcW w:w="1701" w:type="dxa"/>
            <w:tcBorders>
              <w:bottom w:val="nil"/>
            </w:tcBorders>
          </w:tcPr>
          <w:p w14:paraId="346B855F" w14:textId="77777777" w:rsidR="00E72729" w:rsidRDefault="00E72729" w:rsidP="00F76294">
            <w:pPr>
              <w:jc w:val="center"/>
              <w:rPr>
                <w:sz w:val="18"/>
              </w:rPr>
            </w:pPr>
            <w:r>
              <w:rPr>
                <w:sz w:val="18"/>
              </w:rPr>
              <w:t xml:space="preserve">   </w:t>
            </w:r>
          </w:p>
          <w:p w14:paraId="1BE84C74" w14:textId="77777777" w:rsidR="00E72729" w:rsidRDefault="00E72729" w:rsidP="00F76294">
            <w:pPr>
              <w:jc w:val="center"/>
              <w:rPr>
                <w:sz w:val="18"/>
              </w:rPr>
            </w:pPr>
            <w:r>
              <w:rPr>
                <w:sz w:val="18"/>
              </w:rPr>
              <w:t xml:space="preserve">     Подпись</w:t>
            </w:r>
          </w:p>
          <w:p w14:paraId="39C9C7CC" w14:textId="77777777" w:rsidR="00E72729" w:rsidRDefault="00E72729" w:rsidP="00F76294">
            <w:pPr>
              <w:jc w:val="center"/>
              <w:rPr>
                <w:sz w:val="18"/>
              </w:rPr>
            </w:pPr>
            <w:r>
              <w:rPr>
                <w:sz w:val="18"/>
              </w:rPr>
              <w:t xml:space="preserve"> получателя</w:t>
            </w:r>
          </w:p>
          <w:p w14:paraId="0D02A5CB" w14:textId="77777777" w:rsidR="00E72729" w:rsidRDefault="00E72729" w:rsidP="00F76294">
            <w:pPr>
              <w:jc w:val="center"/>
              <w:rPr>
                <w:sz w:val="18"/>
              </w:rPr>
            </w:pPr>
          </w:p>
        </w:tc>
      </w:tr>
      <w:tr w:rsidR="00E72729" w14:paraId="2A16EBF4"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2757DFB5"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712DE7E9"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0926C897"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2FE9EE8C"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3C713259"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5DA550BB" w14:textId="77777777" w:rsidR="00E72729" w:rsidRDefault="00E72729" w:rsidP="00F76294">
            <w:pPr>
              <w:jc w:val="center"/>
              <w:rPr>
                <w:sz w:val="32"/>
              </w:rPr>
            </w:pPr>
          </w:p>
        </w:tc>
      </w:tr>
      <w:tr w:rsidR="00E72729" w14:paraId="06B07FB9"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4C66B732"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1B8EE4EA"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53F0A020"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513BD187"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7EE20314"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3F9D0AB4" w14:textId="77777777" w:rsidR="00E72729" w:rsidRDefault="00E72729" w:rsidP="00F76294">
            <w:pPr>
              <w:jc w:val="center"/>
              <w:rPr>
                <w:sz w:val="32"/>
              </w:rPr>
            </w:pPr>
          </w:p>
        </w:tc>
      </w:tr>
      <w:tr w:rsidR="00E72729" w14:paraId="77A9A87B"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3C209800"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49740FE4"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04927A25"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02648887"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65D66787"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6D4E80A2" w14:textId="77777777" w:rsidR="00E72729" w:rsidRDefault="00E72729" w:rsidP="00F76294">
            <w:pPr>
              <w:jc w:val="center"/>
              <w:rPr>
                <w:sz w:val="32"/>
              </w:rPr>
            </w:pPr>
          </w:p>
        </w:tc>
      </w:tr>
      <w:tr w:rsidR="00E72729" w14:paraId="76CA3DFC"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42B16A99"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2B53496C"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353485E8"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3B01EEAC"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542E0AB5"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055DB3E0" w14:textId="77777777" w:rsidR="00E72729" w:rsidRDefault="00E72729" w:rsidP="00F76294">
            <w:pPr>
              <w:jc w:val="center"/>
              <w:rPr>
                <w:sz w:val="32"/>
              </w:rPr>
            </w:pPr>
          </w:p>
        </w:tc>
      </w:tr>
      <w:tr w:rsidR="00E72729" w14:paraId="6708B83C"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47B8F3CB"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1D6D8758"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0DEDF138"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7C4BB84C"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7FEA3C55"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58198B7A" w14:textId="77777777" w:rsidR="00E72729" w:rsidRDefault="00E72729" w:rsidP="00F76294">
            <w:pPr>
              <w:jc w:val="center"/>
              <w:rPr>
                <w:sz w:val="32"/>
              </w:rPr>
            </w:pPr>
          </w:p>
        </w:tc>
      </w:tr>
      <w:tr w:rsidR="00E72729" w14:paraId="6BBD1915"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5490CBBC"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51E4C164"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4FDBE7DA"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425A7DD2"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2499C326"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39E044D3" w14:textId="77777777" w:rsidR="00E72729" w:rsidRDefault="00E72729" w:rsidP="00F76294">
            <w:pPr>
              <w:jc w:val="center"/>
              <w:rPr>
                <w:sz w:val="32"/>
              </w:rPr>
            </w:pPr>
          </w:p>
        </w:tc>
      </w:tr>
      <w:tr w:rsidR="00E72729" w14:paraId="44006F75"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507830F1"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2DFA6033"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79494569"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0AF8D8E4"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07A54D2B"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6B8E0FC8" w14:textId="77777777" w:rsidR="00E72729" w:rsidRDefault="00E72729" w:rsidP="00F76294">
            <w:pPr>
              <w:jc w:val="center"/>
              <w:rPr>
                <w:sz w:val="32"/>
              </w:rPr>
            </w:pPr>
          </w:p>
        </w:tc>
      </w:tr>
      <w:tr w:rsidR="00E72729" w14:paraId="4A93671E"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5FC0A276"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7C25633A"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415CAA85"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1B06934D"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664DA26C"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4B5D04F1" w14:textId="77777777" w:rsidR="00E72729" w:rsidRDefault="00E72729" w:rsidP="00F76294">
            <w:pPr>
              <w:jc w:val="center"/>
              <w:rPr>
                <w:sz w:val="32"/>
              </w:rPr>
            </w:pPr>
          </w:p>
        </w:tc>
      </w:tr>
      <w:tr w:rsidR="00E72729" w14:paraId="523B2BEC"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13E7D460"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3FCB1E9F"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6E6298FE"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5794434E"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6DE6EB10"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4ED4BBF3" w14:textId="77777777" w:rsidR="00E72729" w:rsidRDefault="00E72729" w:rsidP="00F76294">
            <w:pPr>
              <w:jc w:val="center"/>
              <w:rPr>
                <w:sz w:val="32"/>
              </w:rPr>
            </w:pPr>
          </w:p>
        </w:tc>
      </w:tr>
      <w:tr w:rsidR="00E72729" w14:paraId="02F73225"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4310E3FC"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7A071FEC"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7E6097B8"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5AA958C4"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2DBF38D6"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1BF43738" w14:textId="77777777" w:rsidR="00E72729" w:rsidRDefault="00E72729" w:rsidP="00F76294">
            <w:pPr>
              <w:jc w:val="center"/>
              <w:rPr>
                <w:sz w:val="32"/>
              </w:rPr>
            </w:pPr>
          </w:p>
        </w:tc>
      </w:tr>
      <w:tr w:rsidR="00E72729" w14:paraId="647E26C5"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604B5DE7"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465E440E"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2965B576"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3DEF4AAE"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2010D4BF"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40BE6D91" w14:textId="77777777" w:rsidR="00E72729" w:rsidRDefault="00E72729" w:rsidP="00F76294">
            <w:pPr>
              <w:jc w:val="center"/>
              <w:rPr>
                <w:sz w:val="32"/>
              </w:rPr>
            </w:pPr>
          </w:p>
        </w:tc>
      </w:tr>
      <w:tr w:rsidR="00E72729" w14:paraId="791C23EA"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56A23E43"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293B835B"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6B2B0CED"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6D9BDC40"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0F5D82B5"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116C0C2F" w14:textId="77777777" w:rsidR="00E72729" w:rsidRDefault="00E72729" w:rsidP="00F76294">
            <w:pPr>
              <w:jc w:val="center"/>
              <w:rPr>
                <w:sz w:val="32"/>
              </w:rPr>
            </w:pPr>
          </w:p>
        </w:tc>
      </w:tr>
      <w:tr w:rsidR="00E72729" w14:paraId="3FFD9044"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479AB4BB"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151432FE"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42F4F192"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49E449D3"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55F1110C"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1C27DAB2" w14:textId="77777777" w:rsidR="00E72729" w:rsidRDefault="00E72729" w:rsidP="00F76294">
            <w:pPr>
              <w:jc w:val="center"/>
              <w:rPr>
                <w:sz w:val="32"/>
              </w:rPr>
            </w:pPr>
          </w:p>
        </w:tc>
      </w:tr>
      <w:tr w:rsidR="00E72729" w14:paraId="5D0BEF3C"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7D9463FB"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40CC87E0"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0185613D"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74F011DC"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38EA27AC"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0A00D584" w14:textId="77777777" w:rsidR="00E72729" w:rsidRDefault="00E72729" w:rsidP="00F76294">
            <w:pPr>
              <w:jc w:val="center"/>
              <w:rPr>
                <w:sz w:val="32"/>
              </w:rPr>
            </w:pPr>
          </w:p>
        </w:tc>
      </w:tr>
      <w:tr w:rsidR="00E72729" w14:paraId="6EDD73DA"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2DE5B92C"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60FDA7CC"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7E1B1CA4"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7126B01E"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743F6881"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3F991593" w14:textId="77777777" w:rsidR="00E72729" w:rsidRDefault="00E72729" w:rsidP="00F76294">
            <w:pPr>
              <w:jc w:val="center"/>
              <w:rPr>
                <w:sz w:val="32"/>
              </w:rPr>
            </w:pPr>
          </w:p>
        </w:tc>
      </w:tr>
      <w:tr w:rsidR="00E72729" w14:paraId="1F57D312"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40B26F07"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185A2AB3"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5624CF9F"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5D3DE23F"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2A1D82C6"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492EB162" w14:textId="77777777" w:rsidR="00E72729" w:rsidRDefault="00E72729" w:rsidP="00F76294">
            <w:pPr>
              <w:jc w:val="center"/>
              <w:rPr>
                <w:sz w:val="32"/>
              </w:rPr>
            </w:pPr>
          </w:p>
        </w:tc>
      </w:tr>
      <w:tr w:rsidR="00E72729" w14:paraId="27105524"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0749248C"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1C0BBB85"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09259AB0"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02ABFC5A"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1AFCB4D5"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6BB20255" w14:textId="77777777" w:rsidR="00E72729" w:rsidRDefault="00E72729" w:rsidP="00F76294">
            <w:pPr>
              <w:jc w:val="center"/>
              <w:rPr>
                <w:sz w:val="32"/>
              </w:rPr>
            </w:pPr>
          </w:p>
        </w:tc>
      </w:tr>
      <w:tr w:rsidR="00E72729" w14:paraId="2DF5EF46"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389F0D09"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48C3ECA2"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1F59DEF1"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55CA8018"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54A0E991"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3C2D3924" w14:textId="77777777" w:rsidR="00E72729" w:rsidRDefault="00E72729" w:rsidP="00F76294">
            <w:pPr>
              <w:jc w:val="center"/>
              <w:rPr>
                <w:sz w:val="32"/>
              </w:rPr>
            </w:pPr>
          </w:p>
        </w:tc>
      </w:tr>
      <w:tr w:rsidR="00E72729" w14:paraId="7016D386"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4EE91810"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5F4CEA2A"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24C02A9F"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7B2FD5AC"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7525255C"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2D17409F" w14:textId="77777777" w:rsidR="00E72729" w:rsidRDefault="00E72729" w:rsidP="00F76294">
            <w:pPr>
              <w:jc w:val="center"/>
              <w:rPr>
                <w:sz w:val="32"/>
              </w:rPr>
            </w:pPr>
          </w:p>
        </w:tc>
      </w:tr>
      <w:tr w:rsidR="00E72729" w14:paraId="21141DE9"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36BDABA0"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256DDAFD"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0276E8CA"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26CD4ECC"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2D54B18B"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252BEC47" w14:textId="77777777" w:rsidR="00E72729" w:rsidRDefault="00E72729" w:rsidP="00F76294">
            <w:pPr>
              <w:jc w:val="center"/>
              <w:rPr>
                <w:sz w:val="32"/>
              </w:rPr>
            </w:pPr>
          </w:p>
        </w:tc>
      </w:tr>
      <w:tr w:rsidR="00E72729" w14:paraId="14B9F827"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1BCC3D60"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055B5B87"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1CD300BE"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65D0436D" w14:textId="77777777" w:rsidR="00E72729" w:rsidRDefault="00E72729" w:rsidP="00F76294">
            <w:pPr>
              <w:jc w:val="center"/>
              <w:rPr>
                <w:sz w:val="32"/>
              </w:rPr>
            </w:pPr>
          </w:p>
        </w:tc>
        <w:tc>
          <w:tcPr>
            <w:tcW w:w="1559" w:type="dxa"/>
            <w:tcBorders>
              <w:top w:val="single" w:sz="4" w:space="0" w:color="auto"/>
              <w:left w:val="single" w:sz="4" w:space="0" w:color="auto"/>
              <w:bottom w:val="single" w:sz="4" w:space="0" w:color="auto"/>
              <w:right w:val="single" w:sz="4" w:space="0" w:color="auto"/>
            </w:tcBorders>
          </w:tcPr>
          <w:p w14:paraId="01B7949A" w14:textId="77777777" w:rsidR="00E72729" w:rsidRDefault="00E72729" w:rsidP="00F76294">
            <w:pPr>
              <w:jc w:val="center"/>
              <w:rPr>
                <w:sz w:val="32"/>
              </w:rPr>
            </w:pPr>
          </w:p>
        </w:tc>
        <w:tc>
          <w:tcPr>
            <w:tcW w:w="1701" w:type="dxa"/>
            <w:tcBorders>
              <w:top w:val="single" w:sz="4" w:space="0" w:color="auto"/>
              <w:left w:val="single" w:sz="4" w:space="0" w:color="auto"/>
              <w:bottom w:val="single" w:sz="4" w:space="0" w:color="auto"/>
              <w:right w:val="single" w:sz="4" w:space="0" w:color="auto"/>
            </w:tcBorders>
          </w:tcPr>
          <w:p w14:paraId="7ACC8FEA" w14:textId="77777777" w:rsidR="00E72729" w:rsidRDefault="00E72729" w:rsidP="00F76294">
            <w:pPr>
              <w:jc w:val="center"/>
              <w:rPr>
                <w:sz w:val="32"/>
              </w:rPr>
            </w:pPr>
          </w:p>
        </w:tc>
      </w:tr>
      <w:tr w:rsidR="00E72729" w14:paraId="159A9ECB" w14:textId="77777777" w:rsidTr="00F76294">
        <w:tblPrEx>
          <w:tblCellMar>
            <w:top w:w="0" w:type="dxa"/>
            <w:bottom w:w="0" w:type="dxa"/>
          </w:tblCellMar>
        </w:tblPrEx>
        <w:trPr>
          <w:cantSplit/>
        </w:trPr>
        <w:tc>
          <w:tcPr>
            <w:tcW w:w="1134" w:type="dxa"/>
            <w:tcBorders>
              <w:top w:val="single" w:sz="4" w:space="0" w:color="auto"/>
              <w:left w:val="single" w:sz="4" w:space="0" w:color="auto"/>
              <w:bottom w:val="single" w:sz="4" w:space="0" w:color="auto"/>
              <w:right w:val="single" w:sz="4" w:space="0" w:color="auto"/>
            </w:tcBorders>
          </w:tcPr>
          <w:p w14:paraId="3D71A930" w14:textId="77777777" w:rsidR="00E72729" w:rsidRDefault="00E72729" w:rsidP="00F76294">
            <w:pPr>
              <w:jc w:val="center"/>
              <w:rPr>
                <w:sz w:val="32"/>
              </w:rPr>
            </w:pPr>
          </w:p>
        </w:tc>
        <w:tc>
          <w:tcPr>
            <w:tcW w:w="2977" w:type="dxa"/>
            <w:gridSpan w:val="3"/>
            <w:tcBorders>
              <w:top w:val="single" w:sz="4" w:space="0" w:color="auto"/>
              <w:left w:val="single" w:sz="4" w:space="0" w:color="auto"/>
              <w:bottom w:val="single" w:sz="4" w:space="0" w:color="auto"/>
              <w:right w:val="single" w:sz="4" w:space="0" w:color="auto"/>
            </w:tcBorders>
          </w:tcPr>
          <w:p w14:paraId="4C74790B" w14:textId="77777777" w:rsidR="00E72729" w:rsidRDefault="00E72729" w:rsidP="00F76294">
            <w:pPr>
              <w:jc w:val="center"/>
              <w:rPr>
                <w:sz w:val="32"/>
              </w:rPr>
            </w:pPr>
          </w:p>
        </w:tc>
        <w:tc>
          <w:tcPr>
            <w:tcW w:w="992" w:type="dxa"/>
            <w:tcBorders>
              <w:top w:val="single" w:sz="4" w:space="0" w:color="auto"/>
              <w:left w:val="single" w:sz="4" w:space="0" w:color="auto"/>
              <w:bottom w:val="single" w:sz="4" w:space="0" w:color="auto"/>
              <w:right w:val="single" w:sz="4" w:space="0" w:color="auto"/>
            </w:tcBorders>
          </w:tcPr>
          <w:p w14:paraId="2B547656" w14:textId="77777777" w:rsidR="00E72729" w:rsidRDefault="00E72729" w:rsidP="00F76294">
            <w:pPr>
              <w:jc w:val="center"/>
              <w:rPr>
                <w:sz w:val="32"/>
              </w:rPr>
            </w:pPr>
          </w:p>
        </w:tc>
        <w:tc>
          <w:tcPr>
            <w:tcW w:w="1418" w:type="dxa"/>
            <w:tcBorders>
              <w:top w:val="single" w:sz="4" w:space="0" w:color="auto"/>
              <w:left w:val="single" w:sz="4" w:space="0" w:color="auto"/>
              <w:bottom w:val="single" w:sz="4" w:space="0" w:color="auto"/>
              <w:right w:val="single" w:sz="4" w:space="0" w:color="auto"/>
            </w:tcBorders>
          </w:tcPr>
          <w:p w14:paraId="624C84D3" w14:textId="77777777" w:rsidR="00E72729" w:rsidRDefault="00E72729" w:rsidP="00F76294">
            <w:pPr>
              <w:jc w:val="center"/>
              <w:rPr>
                <w:sz w:val="32"/>
              </w:rPr>
            </w:pPr>
          </w:p>
        </w:tc>
        <w:tc>
          <w:tcPr>
            <w:tcW w:w="1559" w:type="dxa"/>
            <w:tcBorders>
              <w:top w:val="single" w:sz="4" w:space="0" w:color="auto"/>
              <w:left w:val="single" w:sz="4" w:space="0" w:color="auto"/>
              <w:bottom w:val="nil"/>
              <w:right w:val="single" w:sz="4" w:space="0" w:color="auto"/>
            </w:tcBorders>
          </w:tcPr>
          <w:p w14:paraId="2C908CB6" w14:textId="77777777" w:rsidR="00E72729" w:rsidRDefault="00E72729" w:rsidP="00F76294">
            <w:pPr>
              <w:jc w:val="center"/>
              <w:rPr>
                <w:sz w:val="32"/>
              </w:rPr>
            </w:pPr>
          </w:p>
        </w:tc>
        <w:tc>
          <w:tcPr>
            <w:tcW w:w="1701" w:type="dxa"/>
            <w:tcBorders>
              <w:top w:val="single" w:sz="4" w:space="0" w:color="auto"/>
              <w:left w:val="single" w:sz="4" w:space="0" w:color="auto"/>
              <w:bottom w:val="nil"/>
              <w:right w:val="single" w:sz="4" w:space="0" w:color="auto"/>
            </w:tcBorders>
          </w:tcPr>
          <w:p w14:paraId="4072F7D6" w14:textId="77777777" w:rsidR="00E72729" w:rsidRDefault="00E72729" w:rsidP="00F76294">
            <w:pPr>
              <w:jc w:val="center"/>
              <w:rPr>
                <w:sz w:val="32"/>
              </w:rPr>
            </w:pPr>
          </w:p>
        </w:tc>
      </w:tr>
      <w:tr w:rsidR="00E72729" w14:paraId="022992A1" w14:textId="77777777" w:rsidTr="00F76294">
        <w:tblPrEx>
          <w:tblCellMar>
            <w:top w:w="0" w:type="dxa"/>
            <w:bottom w:w="0" w:type="dxa"/>
          </w:tblCellMar>
        </w:tblPrEx>
        <w:trPr>
          <w:cantSplit/>
        </w:trPr>
        <w:tc>
          <w:tcPr>
            <w:tcW w:w="1134" w:type="dxa"/>
            <w:tcBorders>
              <w:top w:val="nil"/>
              <w:left w:val="nil"/>
              <w:bottom w:val="nil"/>
              <w:right w:val="nil"/>
            </w:tcBorders>
          </w:tcPr>
          <w:p w14:paraId="67CA8140" w14:textId="77777777" w:rsidR="00E72729" w:rsidRDefault="00E72729" w:rsidP="00F76294">
            <w:pPr>
              <w:jc w:val="center"/>
              <w:rPr>
                <w:sz w:val="32"/>
              </w:rPr>
            </w:pPr>
          </w:p>
        </w:tc>
        <w:tc>
          <w:tcPr>
            <w:tcW w:w="2977" w:type="dxa"/>
            <w:gridSpan w:val="3"/>
            <w:tcBorders>
              <w:top w:val="nil"/>
              <w:left w:val="nil"/>
              <w:bottom w:val="nil"/>
              <w:right w:val="nil"/>
            </w:tcBorders>
          </w:tcPr>
          <w:p w14:paraId="5ECD543B" w14:textId="77777777" w:rsidR="00E72729" w:rsidRDefault="00E72729" w:rsidP="00F76294">
            <w:pPr>
              <w:jc w:val="right"/>
              <w:rPr>
                <w:b/>
                <w:sz w:val="24"/>
              </w:rPr>
            </w:pPr>
          </w:p>
        </w:tc>
        <w:tc>
          <w:tcPr>
            <w:tcW w:w="992" w:type="dxa"/>
            <w:tcBorders>
              <w:top w:val="nil"/>
              <w:left w:val="nil"/>
              <w:bottom w:val="nil"/>
              <w:right w:val="nil"/>
            </w:tcBorders>
          </w:tcPr>
          <w:p w14:paraId="06254F6D" w14:textId="77777777" w:rsidR="00E72729" w:rsidRDefault="00E72729" w:rsidP="00F76294">
            <w:pPr>
              <w:jc w:val="center"/>
              <w:rPr>
                <w:sz w:val="32"/>
              </w:rPr>
            </w:pPr>
          </w:p>
        </w:tc>
        <w:tc>
          <w:tcPr>
            <w:tcW w:w="1418" w:type="dxa"/>
            <w:tcBorders>
              <w:top w:val="nil"/>
              <w:left w:val="nil"/>
              <w:bottom w:val="nil"/>
              <w:right w:val="nil"/>
            </w:tcBorders>
          </w:tcPr>
          <w:p w14:paraId="6064C2F7" w14:textId="77777777" w:rsidR="00E72729" w:rsidRDefault="00E72729" w:rsidP="00F76294">
            <w:pPr>
              <w:jc w:val="right"/>
              <w:rPr>
                <w:b/>
                <w:sz w:val="24"/>
              </w:rPr>
            </w:pPr>
            <w:r>
              <w:rPr>
                <w:b/>
                <w:sz w:val="24"/>
              </w:rPr>
              <w:t>ИТОГО:</w:t>
            </w:r>
          </w:p>
        </w:tc>
        <w:tc>
          <w:tcPr>
            <w:tcW w:w="1559" w:type="dxa"/>
            <w:tcBorders>
              <w:top w:val="single" w:sz="12" w:space="0" w:color="auto"/>
              <w:left w:val="single" w:sz="12" w:space="0" w:color="auto"/>
              <w:bottom w:val="single" w:sz="12" w:space="0" w:color="auto"/>
              <w:right w:val="single" w:sz="12" w:space="0" w:color="auto"/>
            </w:tcBorders>
          </w:tcPr>
          <w:p w14:paraId="14986AAE" w14:textId="77777777" w:rsidR="00E72729" w:rsidRDefault="00E72729" w:rsidP="00F76294">
            <w:pPr>
              <w:pStyle w:val="1"/>
              <w:jc w:val="left"/>
              <w:rPr>
                <w:b w:val="0"/>
                <w:bCs/>
              </w:rPr>
            </w:pPr>
          </w:p>
        </w:tc>
        <w:tc>
          <w:tcPr>
            <w:tcW w:w="1701" w:type="dxa"/>
            <w:tcBorders>
              <w:top w:val="single" w:sz="12" w:space="0" w:color="auto"/>
              <w:left w:val="single" w:sz="12" w:space="0" w:color="auto"/>
              <w:bottom w:val="single" w:sz="12" w:space="0" w:color="auto"/>
              <w:right w:val="single" w:sz="12" w:space="0" w:color="auto"/>
            </w:tcBorders>
          </w:tcPr>
          <w:p w14:paraId="36414CBC" w14:textId="77777777" w:rsidR="00E72729" w:rsidRDefault="00E72729" w:rsidP="00F76294">
            <w:pPr>
              <w:jc w:val="center"/>
              <w:rPr>
                <w:sz w:val="32"/>
              </w:rPr>
            </w:pPr>
          </w:p>
        </w:tc>
      </w:tr>
      <w:tr w:rsidR="00E72729" w14:paraId="4E18BA7A" w14:textId="77777777" w:rsidTr="00F76294">
        <w:tblPrEx>
          <w:tblCellMar>
            <w:top w:w="0" w:type="dxa"/>
            <w:bottom w:w="0" w:type="dxa"/>
          </w:tblCellMar>
        </w:tblPrEx>
        <w:trPr>
          <w:cantSplit/>
        </w:trPr>
        <w:tc>
          <w:tcPr>
            <w:tcW w:w="1560" w:type="dxa"/>
            <w:gridSpan w:val="2"/>
            <w:tcBorders>
              <w:top w:val="nil"/>
              <w:left w:val="nil"/>
              <w:bottom w:val="nil"/>
              <w:right w:val="nil"/>
            </w:tcBorders>
          </w:tcPr>
          <w:p w14:paraId="0FEAE529" w14:textId="77777777" w:rsidR="00E72729" w:rsidRDefault="00E72729" w:rsidP="00F76294">
            <w:pPr>
              <w:rPr>
                <w:sz w:val="32"/>
              </w:rPr>
            </w:pPr>
            <w:r>
              <w:rPr>
                <w:sz w:val="22"/>
              </w:rPr>
              <w:t>Руководитель</w:t>
            </w:r>
          </w:p>
        </w:tc>
        <w:tc>
          <w:tcPr>
            <w:tcW w:w="2551" w:type="dxa"/>
            <w:gridSpan w:val="2"/>
            <w:tcBorders>
              <w:top w:val="nil"/>
              <w:left w:val="nil"/>
              <w:bottom w:val="nil"/>
              <w:right w:val="nil"/>
            </w:tcBorders>
          </w:tcPr>
          <w:p w14:paraId="416611FD" w14:textId="77777777" w:rsidR="00E72729" w:rsidRDefault="00E72729" w:rsidP="00F76294">
            <w:pPr>
              <w:jc w:val="center"/>
              <w:rPr>
                <w:sz w:val="32"/>
              </w:rPr>
            </w:pPr>
            <w:r>
              <w:rPr>
                <w:sz w:val="32"/>
              </w:rPr>
              <w:t>______________</w:t>
            </w:r>
          </w:p>
        </w:tc>
        <w:tc>
          <w:tcPr>
            <w:tcW w:w="992" w:type="dxa"/>
            <w:tcBorders>
              <w:top w:val="nil"/>
              <w:left w:val="nil"/>
              <w:bottom w:val="nil"/>
              <w:right w:val="nil"/>
            </w:tcBorders>
          </w:tcPr>
          <w:p w14:paraId="03CCFB51" w14:textId="77777777" w:rsidR="00E72729" w:rsidRDefault="00E72729" w:rsidP="00F76294">
            <w:pPr>
              <w:jc w:val="center"/>
              <w:rPr>
                <w:sz w:val="32"/>
              </w:rPr>
            </w:pPr>
          </w:p>
        </w:tc>
        <w:tc>
          <w:tcPr>
            <w:tcW w:w="1418" w:type="dxa"/>
            <w:tcBorders>
              <w:top w:val="nil"/>
              <w:left w:val="nil"/>
              <w:bottom w:val="nil"/>
              <w:right w:val="nil"/>
            </w:tcBorders>
          </w:tcPr>
          <w:p w14:paraId="69D2152F" w14:textId="77777777" w:rsidR="00E72729" w:rsidRDefault="00E72729" w:rsidP="00F76294">
            <w:pPr>
              <w:jc w:val="center"/>
              <w:rPr>
                <w:sz w:val="32"/>
              </w:rPr>
            </w:pPr>
          </w:p>
        </w:tc>
        <w:tc>
          <w:tcPr>
            <w:tcW w:w="1559" w:type="dxa"/>
            <w:tcBorders>
              <w:top w:val="single" w:sz="12" w:space="0" w:color="auto"/>
              <w:left w:val="single" w:sz="12" w:space="0" w:color="auto"/>
              <w:bottom w:val="single" w:sz="12" w:space="0" w:color="auto"/>
              <w:right w:val="single" w:sz="12" w:space="0" w:color="auto"/>
            </w:tcBorders>
          </w:tcPr>
          <w:p w14:paraId="3B83A635" w14:textId="77777777" w:rsidR="00E72729" w:rsidRDefault="00E72729" w:rsidP="00F76294">
            <w:pPr>
              <w:jc w:val="center"/>
              <w:rPr>
                <w:b/>
                <w:bCs/>
                <w:sz w:val="24"/>
              </w:rPr>
            </w:pPr>
            <w:r>
              <w:rPr>
                <w:b/>
                <w:bCs/>
                <w:sz w:val="24"/>
              </w:rPr>
              <w:t>Аи-95</w:t>
            </w:r>
          </w:p>
        </w:tc>
        <w:tc>
          <w:tcPr>
            <w:tcW w:w="1701" w:type="dxa"/>
            <w:tcBorders>
              <w:top w:val="single" w:sz="12" w:space="0" w:color="auto"/>
              <w:left w:val="single" w:sz="12" w:space="0" w:color="auto"/>
              <w:bottom w:val="single" w:sz="12" w:space="0" w:color="auto"/>
              <w:right w:val="single" w:sz="12" w:space="0" w:color="auto"/>
            </w:tcBorders>
          </w:tcPr>
          <w:p w14:paraId="448C1BF1" w14:textId="77777777" w:rsidR="00E72729" w:rsidRDefault="00E72729" w:rsidP="00F76294">
            <w:pPr>
              <w:jc w:val="center"/>
              <w:rPr>
                <w:sz w:val="32"/>
              </w:rPr>
            </w:pPr>
          </w:p>
        </w:tc>
      </w:tr>
      <w:tr w:rsidR="00E72729" w14:paraId="01C1390B" w14:textId="77777777" w:rsidTr="00F76294">
        <w:tblPrEx>
          <w:tblCellMar>
            <w:top w:w="0" w:type="dxa"/>
            <w:bottom w:w="0" w:type="dxa"/>
          </w:tblCellMar>
        </w:tblPrEx>
        <w:trPr>
          <w:gridAfter w:val="4"/>
          <w:wAfter w:w="5670" w:type="dxa"/>
          <w:cantSplit/>
        </w:trPr>
        <w:tc>
          <w:tcPr>
            <w:tcW w:w="2268" w:type="dxa"/>
            <w:gridSpan w:val="3"/>
            <w:tcBorders>
              <w:top w:val="nil"/>
              <w:left w:val="nil"/>
              <w:bottom w:val="nil"/>
              <w:right w:val="nil"/>
            </w:tcBorders>
          </w:tcPr>
          <w:p w14:paraId="25B6B091" w14:textId="77777777" w:rsidR="00E72729" w:rsidRDefault="00E72729" w:rsidP="00F76294">
            <w:pPr>
              <w:jc w:val="center"/>
              <w:rPr>
                <w:sz w:val="24"/>
                <w:szCs w:val="24"/>
              </w:rPr>
            </w:pPr>
          </w:p>
          <w:p w14:paraId="6CA060C6" w14:textId="77777777" w:rsidR="00E72729" w:rsidRDefault="00E72729" w:rsidP="00F76294">
            <w:pPr>
              <w:jc w:val="center"/>
              <w:rPr>
                <w:sz w:val="24"/>
                <w:szCs w:val="24"/>
              </w:rPr>
            </w:pPr>
          </w:p>
          <w:p w14:paraId="5FAD6B50" w14:textId="77777777" w:rsidR="00E72729" w:rsidRDefault="00E72729" w:rsidP="00F76294">
            <w:pPr>
              <w:jc w:val="center"/>
              <w:rPr>
                <w:sz w:val="24"/>
                <w:szCs w:val="24"/>
              </w:rPr>
            </w:pPr>
          </w:p>
          <w:p w14:paraId="1AFABEBF" w14:textId="77777777" w:rsidR="00E72729" w:rsidRDefault="00E72729" w:rsidP="00F76294">
            <w:pPr>
              <w:jc w:val="center"/>
              <w:rPr>
                <w:sz w:val="24"/>
                <w:szCs w:val="24"/>
              </w:rPr>
            </w:pPr>
          </w:p>
          <w:p w14:paraId="20746155" w14:textId="77777777" w:rsidR="00E72729" w:rsidRDefault="00E72729" w:rsidP="00F76294">
            <w:pPr>
              <w:jc w:val="center"/>
              <w:rPr>
                <w:sz w:val="24"/>
                <w:szCs w:val="24"/>
              </w:rPr>
            </w:pPr>
          </w:p>
        </w:tc>
        <w:tc>
          <w:tcPr>
            <w:tcW w:w="1843" w:type="dxa"/>
            <w:tcBorders>
              <w:top w:val="nil"/>
              <w:left w:val="nil"/>
              <w:bottom w:val="nil"/>
              <w:right w:val="nil"/>
            </w:tcBorders>
          </w:tcPr>
          <w:p w14:paraId="2BC6B958" w14:textId="77777777" w:rsidR="00E72729" w:rsidRDefault="00E72729" w:rsidP="00F76294">
            <w:pPr>
              <w:jc w:val="center"/>
              <w:rPr>
                <w:sz w:val="24"/>
                <w:szCs w:val="24"/>
              </w:rPr>
            </w:pPr>
          </w:p>
        </w:tc>
      </w:tr>
    </w:tbl>
    <w:p w14:paraId="6CB606D4" w14:textId="77777777" w:rsidR="00E72729" w:rsidRDefault="00E72729" w:rsidP="00E72729">
      <w:pPr>
        <w:pStyle w:val="a8"/>
        <w:spacing w:before="120"/>
        <w:jc w:val="right"/>
        <w:rPr>
          <w:b w:val="0"/>
          <w:sz w:val="28"/>
          <w:szCs w:val="28"/>
        </w:rPr>
      </w:pPr>
    </w:p>
    <w:p w14:paraId="1E30D6D3" w14:textId="77777777" w:rsidR="00E72729" w:rsidRDefault="00E72729" w:rsidP="00E72729">
      <w:pPr>
        <w:pStyle w:val="a8"/>
        <w:spacing w:before="120"/>
        <w:jc w:val="right"/>
        <w:rPr>
          <w:b w:val="0"/>
          <w:sz w:val="28"/>
          <w:szCs w:val="28"/>
        </w:rPr>
      </w:pPr>
    </w:p>
    <w:p w14:paraId="52AE251B" w14:textId="77777777" w:rsidR="00E72729" w:rsidRPr="00E72729" w:rsidRDefault="00E72729" w:rsidP="00E72729">
      <w:pPr>
        <w:pStyle w:val="a9"/>
      </w:pPr>
    </w:p>
    <w:p w14:paraId="7DD26F72" w14:textId="77777777" w:rsidR="00E72729" w:rsidRPr="00A0165B" w:rsidRDefault="00E72729" w:rsidP="00E72729">
      <w:pPr>
        <w:pStyle w:val="a8"/>
        <w:spacing w:before="120"/>
        <w:jc w:val="right"/>
        <w:rPr>
          <w:b w:val="0"/>
          <w:sz w:val="28"/>
          <w:szCs w:val="28"/>
        </w:rPr>
      </w:pPr>
      <w:r w:rsidRPr="00A0165B">
        <w:rPr>
          <w:b w:val="0"/>
          <w:sz w:val="28"/>
          <w:szCs w:val="28"/>
        </w:rPr>
        <w:t>Приложение</w:t>
      </w:r>
      <w:r>
        <w:rPr>
          <w:b w:val="0"/>
          <w:sz w:val="28"/>
          <w:szCs w:val="28"/>
        </w:rPr>
        <w:t xml:space="preserve"> </w:t>
      </w:r>
      <w:r w:rsidRPr="00A0165B">
        <w:rPr>
          <w:b w:val="0"/>
          <w:sz w:val="28"/>
          <w:szCs w:val="28"/>
        </w:rPr>
        <w:t>№</w:t>
      </w:r>
      <w:r>
        <w:rPr>
          <w:b w:val="0"/>
          <w:sz w:val="28"/>
          <w:szCs w:val="28"/>
        </w:rPr>
        <w:t xml:space="preserve"> </w:t>
      </w:r>
      <w:r w:rsidRPr="00A0165B">
        <w:rPr>
          <w:b w:val="0"/>
          <w:sz w:val="28"/>
          <w:szCs w:val="28"/>
        </w:rPr>
        <w:t xml:space="preserve">2  </w:t>
      </w:r>
    </w:p>
    <w:p w14:paraId="0D0A652C" w14:textId="77777777" w:rsidR="00E72729" w:rsidRPr="00A0165B" w:rsidRDefault="00E72729" w:rsidP="00E72729">
      <w:pPr>
        <w:pStyle w:val="a8"/>
        <w:spacing w:before="120"/>
        <w:jc w:val="right"/>
        <w:rPr>
          <w:b w:val="0"/>
          <w:sz w:val="28"/>
          <w:szCs w:val="28"/>
        </w:rPr>
      </w:pPr>
      <w:r w:rsidRPr="00A0165B">
        <w:rPr>
          <w:b w:val="0"/>
          <w:sz w:val="28"/>
          <w:szCs w:val="28"/>
        </w:rPr>
        <w:t xml:space="preserve">к договору № </w:t>
      </w:r>
      <w:r>
        <w:rPr>
          <w:b w:val="0"/>
          <w:sz w:val="28"/>
          <w:szCs w:val="28"/>
        </w:rPr>
        <w:t>________</w:t>
      </w:r>
    </w:p>
    <w:p w14:paraId="62D80D18" w14:textId="77777777" w:rsidR="00E72729" w:rsidRPr="00A0165B" w:rsidRDefault="00E72729" w:rsidP="00E72729">
      <w:pPr>
        <w:pStyle w:val="a8"/>
        <w:spacing w:before="120"/>
        <w:jc w:val="right"/>
        <w:rPr>
          <w:b w:val="0"/>
          <w:sz w:val="28"/>
          <w:szCs w:val="28"/>
        </w:rPr>
      </w:pPr>
      <w:r w:rsidRPr="00A0165B">
        <w:rPr>
          <w:b w:val="0"/>
          <w:sz w:val="28"/>
          <w:szCs w:val="28"/>
        </w:rPr>
        <w:t>от «</w:t>
      </w:r>
      <w:r>
        <w:rPr>
          <w:b w:val="0"/>
          <w:sz w:val="28"/>
          <w:szCs w:val="28"/>
        </w:rPr>
        <w:t xml:space="preserve">     </w:t>
      </w:r>
      <w:r w:rsidRPr="00A0165B">
        <w:rPr>
          <w:b w:val="0"/>
          <w:sz w:val="28"/>
          <w:szCs w:val="28"/>
        </w:rPr>
        <w:t xml:space="preserve"> » </w:t>
      </w:r>
      <w:r>
        <w:rPr>
          <w:b w:val="0"/>
          <w:sz w:val="28"/>
          <w:szCs w:val="28"/>
        </w:rPr>
        <w:t>_________</w:t>
      </w:r>
      <w:r w:rsidRPr="00A0165B">
        <w:rPr>
          <w:b w:val="0"/>
          <w:sz w:val="28"/>
          <w:szCs w:val="28"/>
        </w:rPr>
        <w:t xml:space="preserve"> 2026 года</w:t>
      </w:r>
    </w:p>
    <w:p w14:paraId="157B2FD5" w14:textId="77777777" w:rsidR="00E72729" w:rsidRPr="00A0165B" w:rsidRDefault="00E72729" w:rsidP="00E72729">
      <w:pPr>
        <w:pStyle w:val="a5"/>
        <w:rPr>
          <w:rFonts w:ascii="Times New Roman" w:hAnsi="Times New Roman"/>
          <w:sz w:val="28"/>
          <w:szCs w:val="28"/>
        </w:rPr>
      </w:pPr>
    </w:p>
    <w:p w14:paraId="31E6B740" w14:textId="77777777" w:rsidR="00E72729" w:rsidRPr="00A0165B" w:rsidRDefault="00E72729" w:rsidP="00E72729">
      <w:pPr>
        <w:pStyle w:val="4"/>
        <w:rPr>
          <w:rFonts w:ascii="Times New Roman" w:hAnsi="Times New Roman"/>
          <w:b w:val="0"/>
          <w:sz w:val="28"/>
          <w:szCs w:val="28"/>
        </w:rPr>
      </w:pPr>
      <w:r w:rsidRPr="00A0165B">
        <w:rPr>
          <w:rFonts w:ascii="Times New Roman" w:hAnsi="Times New Roman"/>
          <w:b w:val="0"/>
          <w:sz w:val="28"/>
          <w:szCs w:val="28"/>
        </w:rPr>
        <w:t>Правила пользования пластиковыми картами</w:t>
      </w:r>
    </w:p>
    <w:p w14:paraId="7B10E6EA" w14:textId="77777777" w:rsidR="00E72729" w:rsidRPr="00A0165B" w:rsidRDefault="00E72729" w:rsidP="00E72729">
      <w:pPr>
        <w:jc w:val="center"/>
        <w:rPr>
          <w:sz w:val="28"/>
          <w:szCs w:val="28"/>
        </w:rPr>
      </w:pPr>
      <w:r w:rsidRPr="00A0165B">
        <w:rPr>
          <w:sz w:val="28"/>
          <w:szCs w:val="28"/>
        </w:rPr>
        <w:t>Общие</w:t>
      </w:r>
      <w:r w:rsidRPr="00A0165B">
        <w:rPr>
          <w:i/>
          <w:sz w:val="28"/>
          <w:szCs w:val="28"/>
        </w:rPr>
        <w:t xml:space="preserve"> </w:t>
      </w:r>
      <w:r w:rsidRPr="00A0165B">
        <w:rPr>
          <w:sz w:val="28"/>
          <w:szCs w:val="28"/>
        </w:rPr>
        <w:t>сведения.</w:t>
      </w:r>
    </w:p>
    <w:p w14:paraId="5277A8F3" w14:textId="77777777" w:rsidR="00E72729" w:rsidRPr="00A0165B" w:rsidRDefault="00E72729" w:rsidP="00E72729">
      <w:pPr>
        <w:tabs>
          <w:tab w:val="left" w:pos="851"/>
          <w:tab w:val="left" w:pos="2790"/>
        </w:tabs>
        <w:ind w:right="65"/>
        <w:jc w:val="both"/>
        <w:rPr>
          <w:sz w:val="28"/>
          <w:szCs w:val="28"/>
        </w:rPr>
      </w:pPr>
      <w:r w:rsidRPr="00A0165B">
        <w:rPr>
          <w:sz w:val="28"/>
          <w:szCs w:val="28"/>
        </w:rPr>
        <w:tab/>
        <w:t xml:space="preserve">Пластиковая карта </w:t>
      </w:r>
      <w:r>
        <w:rPr>
          <w:sz w:val="28"/>
          <w:szCs w:val="28"/>
        </w:rPr>
        <w:t>_____________________________________</w:t>
      </w:r>
      <w:r w:rsidRPr="00A0165B">
        <w:rPr>
          <w:sz w:val="28"/>
          <w:szCs w:val="28"/>
        </w:rPr>
        <w:t xml:space="preserve"> является средством идентификации Клиента, защищенным от подделки, а также средством учета выполнения обязательств. Пластиковая карта представляет собой пластину прямоугольной формы с изображением логотипа Исполнителя, имеет уникальный номер и встроенный микропроцессор, в память которого записывается информация, используемая при расчетах.</w:t>
      </w:r>
    </w:p>
    <w:p w14:paraId="53995B8D" w14:textId="77777777" w:rsidR="00E72729" w:rsidRPr="00A0165B" w:rsidRDefault="00E72729" w:rsidP="00E72729">
      <w:pPr>
        <w:ind w:firstLine="720"/>
        <w:jc w:val="both"/>
        <w:rPr>
          <w:sz w:val="28"/>
          <w:szCs w:val="28"/>
        </w:rPr>
      </w:pPr>
      <w:r w:rsidRPr="00A0165B">
        <w:rPr>
          <w:sz w:val="28"/>
          <w:szCs w:val="28"/>
        </w:rPr>
        <w:t xml:space="preserve">Пластиковая карта обладает исключительной надежностью, по данным испытаний фирмы-изготовителя. При соблюдении правил хранения и эксплуатации средний срок службы карты при нормальной нагрузке составляет около пяти лет. </w:t>
      </w:r>
    </w:p>
    <w:p w14:paraId="3D5A11EE" w14:textId="77777777" w:rsidR="00E72729" w:rsidRPr="00A0165B" w:rsidRDefault="00E72729" w:rsidP="00E72729">
      <w:pPr>
        <w:ind w:firstLine="360"/>
        <w:jc w:val="both"/>
        <w:rPr>
          <w:sz w:val="28"/>
          <w:szCs w:val="28"/>
        </w:rPr>
      </w:pPr>
      <w:r w:rsidRPr="00A0165B">
        <w:rPr>
          <w:sz w:val="28"/>
          <w:szCs w:val="28"/>
        </w:rPr>
        <w:t xml:space="preserve">Для достижения максимального срока службы Клиент обязан соблюдать следующие нормы хранения и обращения с картой: </w:t>
      </w:r>
    </w:p>
    <w:p w14:paraId="436EABE8" w14:textId="77777777" w:rsidR="00E72729" w:rsidRPr="00A0165B" w:rsidRDefault="00E72729" w:rsidP="00E72729">
      <w:pPr>
        <w:numPr>
          <w:ilvl w:val="0"/>
          <w:numId w:val="1"/>
        </w:numPr>
        <w:jc w:val="both"/>
        <w:rPr>
          <w:sz w:val="28"/>
          <w:szCs w:val="28"/>
        </w:rPr>
      </w:pPr>
      <w:r w:rsidRPr="00A0165B">
        <w:rPr>
          <w:sz w:val="28"/>
          <w:szCs w:val="28"/>
        </w:rPr>
        <w:t>температура хранения - минус 20 - плюс 55 градусов Цельсия;</w:t>
      </w:r>
    </w:p>
    <w:p w14:paraId="07C5B1F6" w14:textId="77777777" w:rsidR="00E72729" w:rsidRPr="00A0165B" w:rsidRDefault="00E72729" w:rsidP="00E72729">
      <w:pPr>
        <w:numPr>
          <w:ilvl w:val="0"/>
          <w:numId w:val="1"/>
        </w:numPr>
        <w:jc w:val="both"/>
        <w:rPr>
          <w:sz w:val="28"/>
          <w:szCs w:val="28"/>
        </w:rPr>
      </w:pPr>
      <w:r w:rsidRPr="00A0165B">
        <w:rPr>
          <w:sz w:val="28"/>
          <w:szCs w:val="28"/>
        </w:rPr>
        <w:t>рабочая температура - 0 - плюс 50 градусов Цельсия;</w:t>
      </w:r>
    </w:p>
    <w:p w14:paraId="4648D334" w14:textId="77777777" w:rsidR="00E72729" w:rsidRPr="00A0165B" w:rsidRDefault="00E72729" w:rsidP="00E72729">
      <w:pPr>
        <w:numPr>
          <w:ilvl w:val="0"/>
          <w:numId w:val="1"/>
        </w:numPr>
        <w:jc w:val="both"/>
        <w:rPr>
          <w:sz w:val="28"/>
          <w:szCs w:val="28"/>
        </w:rPr>
      </w:pPr>
      <w:r w:rsidRPr="00A0165B">
        <w:rPr>
          <w:sz w:val="28"/>
          <w:szCs w:val="28"/>
        </w:rPr>
        <w:t>предохранять карты от механических повреждений, изгибов, перекручивания;</w:t>
      </w:r>
    </w:p>
    <w:p w14:paraId="72DB4B81" w14:textId="77777777" w:rsidR="00E72729" w:rsidRPr="00A0165B" w:rsidRDefault="00E72729" w:rsidP="00E72729">
      <w:pPr>
        <w:numPr>
          <w:ilvl w:val="0"/>
          <w:numId w:val="1"/>
        </w:numPr>
        <w:jc w:val="both"/>
        <w:rPr>
          <w:sz w:val="28"/>
          <w:szCs w:val="28"/>
        </w:rPr>
      </w:pPr>
      <w:r w:rsidRPr="00A0165B">
        <w:rPr>
          <w:sz w:val="28"/>
          <w:szCs w:val="28"/>
        </w:rPr>
        <w:t>избегать загрязнения микросхемы;</w:t>
      </w:r>
    </w:p>
    <w:p w14:paraId="61EC76FE" w14:textId="77777777" w:rsidR="00E72729" w:rsidRPr="00A0165B" w:rsidRDefault="00E72729" w:rsidP="00E72729">
      <w:pPr>
        <w:numPr>
          <w:ilvl w:val="0"/>
          <w:numId w:val="1"/>
        </w:numPr>
        <w:jc w:val="both"/>
        <w:rPr>
          <w:sz w:val="28"/>
          <w:szCs w:val="28"/>
        </w:rPr>
      </w:pPr>
      <w:r w:rsidRPr="00A0165B">
        <w:rPr>
          <w:sz w:val="28"/>
          <w:szCs w:val="28"/>
        </w:rPr>
        <w:t>не допускать воздействия на карту активной среды (кислоты, растворители, бензины и т.п.);</w:t>
      </w:r>
    </w:p>
    <w:p w14:paraId="479DD41A" w14:textId="77777777" w:rsidR="00E72729" w:rsidRPr="00A0165B" w:rsidRDefault="00E72729" w:rsidP="00E72729">
      <w:pPr>
        <w:numPr>
          <w:ilvl w:val="0"/>
          <w:numId w:val="1"/>
        </w:numPr>
        <w:jc w:val="both"/>
        <w:rPr>
          <w:sz w:val="28"/>
          <w:szCs w:val="28"/>
        </w:rPr>
      </w:pPr>
      <w:r w:rsidRPr="00A0165B">
        <w:rPr>
          <w:sz w:val="28"/>
          <w:szCs w:val="28"/>
        </w:rPr>
        <w:t>не помещать карту в область действия сильных электромагнитных полей.</w:t>
      </w:r>
    </w:p>
    <w:p w14:paraId="0CDEBD85" w14:textId="77777777" w:rsidR="00E72729" w:rsidRPr="00A0165B" w:rsidRDefault="00E72729" w:rsidP="00E72729">
      <w:pPr>
        <w:jc w:val="both"/>
        <w:rPr>
          <w:sz w:val="28"/>
          <w:szCs w:val="28"/>
        </w:rPr>
      </w:pPr>
    </w:p>
    <w:p w14:paraId="58194326" w14:textId="77777777" w:rsidR="00E72729" w:rsidRPr="00A0165B" w:rsidRDefault="00E72729" w:rsidP="00E72729">
      <w:pPr>
        <w:jc w:val="center"/>
        <w:rPr>
          <w:sz w:val="28"/>
          <w:szCs w:val="28"/>
        </w:rPr>
      </w:pPr>
      <w:r w:rsidRPr="00A0165B">
        <w:rPr>
          <w:sz w:val="28"/>
          <w:szCs w:val="28"/>
        </w:rPr>
        <w:t>Оформление и выдача пластиковых карт.</w:t>
      </w:r>
    </w:p>
    <w:p w14:paraId="5C31EC9C" w14:textId="77777777" w:rsidR="00E72729" w:rsidRPr="00A0165B" w:rsidRDefault="00E72729" w:rsidP="00E72729">
      <w:pPr>
        <w:pStyle w:val="a3"/>
        <w:ind w:firstLine="720"/>
        <w:rPr>
          <w:sz w:val="28"/>
          <w:szCs w:val="28"/>
        </w:rPr>
      </w:pPr>
      <w:r w:rsidRPr="00A0165B">
        <w:rPr>
          <w:sz w:val="28"/>
          <w:szCs w:val="28"/>
        </w:rPr>
        <w:t>Оформление и выдача пластиковых карт производится после заключения договора, на основании заявки, подписанной уполномоченными лицами Клиента.</w:t>
      </w:r>
    </w:p>
    <w:p w14:paraId="024EF46B" w14:textId="77777777" w:rsidR="00E72729" w:rsidRPr="00A0165B" w:rsidRDefault="00E72729" w:rsidP="00E72729">
      <w:pPr>
        <w:pStyle w:val="a3"/>
        <w:ind w:firstLine="720"/>
        <w:rPr>
          <w:sz w:val="28"/>
          <w:szCs w:val="28"/>
        </w:rPr>
      </w:pPr>
      <w:r w:rsidRPr="00A0165B">
        <w:rPr>
          <w:sz w:val="28"/>
          <w:szCs w:val="28"/>
        </w:rPr>
        <w:t>Выдача пластиковых карт производится в офисе Исполнителя при предъявлении представителем Клиента доверенности стандартного образца и паспорта. При передаче карт оформляется накладная.</w:t>
      </w:r>
    </w:p>
    <w:p w14:paraId="2A0354E2" w14:textId="77777777" w:rsidR="00E72729" w:rsidRPr="00A0165B" w:rsidRDefault="00E72729" w:rsidP="00E72729">
      <w:pPr>
        <w:jc w:val="center"/>
        <w:rPr>
          <w:sz w:val="28"/>
          <w:szCs w:val="28"/>
        </w:rPr>
      </w:pPr>
      <w:r w:rsidRPr="00A0165B">
        <w:rPr>
          <w:sz w:val="28"/>
          <w:szCs w:val="28"/>
        </w:rPr>
        <w:t>Заправка на АЗС по пластиковой карте.</w:t>
      </w:r>
    </w:p>
    <w:p w14:paraId="5CDC3BCB" w14:textId="77777777" w:rsidR="00E72729" w:rsidRPr="00A0165B" w:rsidRDefault="00E72729" w:rsidP="00E72729">
      <w:pPr>
        <w:tabs>
          <w:tab w:val="left" w:pos="851"/>
          <w:tab w:val="left" w:pos="2790"/>
        </w:tabs>
        <w:ind w:right="65"/>
        <w:jc w:val="both"/>
        <w:rPr>
          <w:sz w:val="28"/>
          <w:szCs w:val="28"/>
        </w:rPr>
      </w:pPr>
      <w:r w:rsidRPr="00A0165B">
        <w:rPr>
          <w:sz w:val="28"/>
          <w:szCs w:val="28"/>
        </w:rPr>
        <w:tab/>
        <w:t xml:space="preserve">Нефтепродукты на АЗС Исполнителя передаются доверенному лицу Клиента при предъявлении последним пластиковой карты. </w:t>
      </w:r>
    </w:p>
    <w:p w14:paraId="07EEB57D" w14:textId="77777777" w:rsidR="00E72729" w:rsidRPr="00A0165B" w:rsidRDefault="00E72729" w:rsidP="00E72729">
      <w:pPr>
        <w:tabs>
          <w:tab w:val="left" w:pos="851"/>
          <w:tab w:val="left" w:pos="2790"/>
        </w:tabs>
        <w:ind w:right="65"/>
        <w:jc w:val="both"/>
        <w:rPr>
          <w:sz w:val="28"/>
          <w:szCs w:val="28"/>
        </w:rPr>
      </w:pPr>
      <w:r w:rsidRPr="00A0165B">
        <w:rPr>
          <w:sz w:val="28"/>
          <w:szCs w:val="28"/>
        </w:rPr>
        <w:tab/>
        <w:t xml:space="preserve">После завершения расчетов и возврата представителю Клиента пластиковой карты, последний по номеру карты должен убедиться, что ему была возвращена именно его карта. </w:t>
      </w:r>
    </w:p>
    <w:p w14:paraId="6BB52E9C" w14:textId="77777777" w:rsidR="00E72729" w:rsidRPr="00A0165B" w:rsidRDefault="00E72729" w:rsidP="00E72729">
      <w:pPr>
        <w:ind w:firstLine="360"/>
        <w:jc w:val="both"/>
        <w:rPr>
          <w:sz w:val="28"/>
          <w:szCs w:val="28"/>
        </w:rPr>
      </w:pPr>
      <w:r w:rsidRPr="00A0165B">
        <w:rPr>
          <w:sz w:val="28"/>
          <w:szCs w:val="28"/>
        </w:rPr>
        <w:t>В момент проведения операции по карте могут возникнуть следующие ситуации:</w:t>
      </w:r>
    </w:p>
    <w:p w14:paraId="20CA0B56" w14:textId="77777777" w:rsidR="00E72729" w:rsidRPr="00A0165B" w:rsidRDefault="00E72729" w:rsidP="00E72729">
      <w:pPr>
        <w:numPr>
          <w:ilvl w:val="0"/>
          <w:numId w:val="2"/>
        </w:numPr>
        <w:tabs>
          <w:tab w:val="left" w:pos="3969"/>
        </w:tabs>
        <w:jc w:val="both"/>
        <w:rPr>
          <w:sz w:val="28"/>
          <w:szCs w:val="28"/>
        </w:rPr>
      </w:pPr>
      <w:r w:rsidRPr="00A0165B">
        <w:rPr>
          <w:b/>
          <w:sz w:val="28"/>
          <w:szCs w:val="28"/>
        </w:rPr>
        <w:t>“КАРТА НАХОДИТСЯ В ЧЕРНОМ СПИСКЕ”</w:t>
      </w:r>
      <w:r w:rsidRPr="00A0165B">
        <w:rPr>
          <w:sz w:val="28"/>
          <w:szCs w:val="28"/>
        </w:rPr>
        <w:t xml:space="preserve"> - операции по предъявленной карте запрещены. Необходимо позвонить в офис Исполнителя и выяснить причину.</w:t>
      </w:r>
    </w:p>
    <w:p w14:paraId="0221B50B" w14:textId="77777777" w:rsidR="00E72729" w:rsidRPr="00A0165B" w:rsidRDefault="00E72729" w:rsidP="00E72729">
      <w:pPr>
        <w:numPr>
          <w:ilvl w:val="0"/>
          <w:numId w:val="2"/>
        </w:numPr>
        <w:tabs>
          <w:tab w:val="left" w:pos="3969"/>
        </w:tabs>
        <w:jc w:val="both"/>
        <w:rPr>
          <w:sz w:val="28"/>
          <w:szCs w:val="28"/>
        </w:rPr>
      </w:pPr>
      <w:r w:rsidRPr="00A0165B">
        <w:rPr>
          <w:b/>
          <w:sz w:val="28"/>
          <w:szCs w:val="28"/>
        </w:rPr>
        <w:lastRenderedPageBreak/>
        <w:t>“СУТОЧНЫЙ ЛИМИТ ИСЧЕРПАН”</w:t>
      </w:r>
      <w:r w:rsidRPr="00A0165B">
        <w:rPr>
          <w:sz w:val="28"/>
          <w:szCs w:val="28"/>
        </w:rPr>
        <w:t xml:space="preserve"> - это означает, что выбран суточный лимит, оговоренный в заявке на оформление и выдачу пластиковых карт. В 00 часов 01 минуту следующих суток можно снова заправить свой автомобиль.</w:t>
      </w:r>
    </w:p>
    <w:p w14:paraId="622B0F75" w14:textId="77777777" w:rsidR="00E72729" w:rsidRPr="00A0165B" w:rsidRDefault="00E72729" w:rsidP="00E72729">
      <w:pPr>
        <w:tabs>
          <w:tab w:val="left" w:pos="3969"/>
        </w:tabs>
        <w:jc w:val="both"/>
        <w:rPr>
          <w:b/>
          <w:i/>
          <w:sz w:val="28"/>
          <w:szCs w:val="28"/>
        </w:rPr>
      </w:pPr>
    </w:p>
    <w:p w14:paraId="28FCD8A5" w14:textId="77777777" w:rsidR="00E72729" w:rsidRPr="00A0165B" w:rsidRDefault="00E72729" w:rsidP="00E72729">
      <w:pPr>
        <w:tabs>
          <w:tab w:val="left" w:pos="3969"/>
        </w:tabs>
        <w:jc w:val="both"/>
        <w:rPr>
          <w:b/>
          <w:sz w:val="28"/>
          <w:szCs w:val="28"/>
        </w:rPr>
      </w:pPr>
      <w:r w:rsidRPr="00A0165B">
        <w:rPr>
          <w:b/>
          <w:sz w:val="28"/>
          <w:szCs w:val="28"/>
        </w:rPr>
        <w:t xml:space="preserve">Внимание! В случае, если Вас не обслужили, Вам обязаны выдать информационную распечатку терминала по Вашей карте. При Вашем несогласии с полученной информацией, Вам необходимо прямо с АЗС позвонить в офис </w:t>
      </w:r>
      <w:r>
        <w:rPr>
          <w:b/>
          <w:sz w:val="28"/>
          <w:szCs w:val="28"/>
        </w:rPr>
        <w:t>_____________________</w:t>
      </w:r>
      <w:r w:rsidRPr="00A0165B">
        <w:rPr>
          <w:b/>
          <w:sz w:val="28"/>
          <w:szCs w:val="28"/>
        </w:rPr>
        <w:t xml:space="preserve"> по телефону </w:t>
      </w:r>
      <w:r>
        <w:rPr>
          <w:b/>
          <w:sz w:val="28"/>
          <w:szCs w:val="28"/>
        </w:rPr>
        <w:t>___________________</w:t>
      </w:r>
      <w:r w:rsidRPr="00A0165B">
        <w:rPr>
          <w:b/>
          <w:sz w:val="28"/>
          <w:szCs w:val="28"/>
        </w:rPr>
        <w:t>.</w:t>
      </w:r>
    </w:p>
    <w:p w14:paraId="070FF3F5" w14:textId="77777777" w:rsidR="00E72729" w:rsidRPr="00A0165B" w:rsidRDefault="00E72729" w:rsidP="00E72729">
      <w:pPr>
        <w:jc w:val="center"/>
        <w:rPr>
          <w:b/>
          <w:sz w:val="28"/>
          <w:szCs w:val="28"/>
        </w:rPr>
      </w:pPr>
      <w:r w:rsidRPr="00A0165B">
        <w:rPr>
          <w:b/>
          <w:sz w:val="28"/>
          <w:szCs w:val="28"/>
        </w:rPr>
        <w:t>Потеря, кража карты.</w:t>
      </w:r>
    </w:p>
    <w:p w14:paraId="0A0EB275" w14:textId="77777777" w:rsidR="00E72729" w:rsidRPr="00A0165B" w:rsidRDefault="00E72729" w:rsidP="00E72729">
      <w:pPr>
        <w:ind w:firstLine="720"/>
        <w:jc w:val="both"/>
        <w:rPr>
          <w:sz w:val="28"/>
          <w:szCs w:val="28"/>
        </w:rPr>
      </w:pPr>
      <w:r w:rsidRPr="00A0165B">
        <w:rPr>
          <w:sz w:val="28"/>
          <w:szCs w:val="28"/>
        </w:rPr>
        <w:t>Пластиковые карты, предлагаемые Исполнителем, невозможно подделать, поэтому Клиент надежно защищен от действий злоумышленников-фальсификаторов.</w:t>
      </w:r>
    </w:p>
    <w:p w14:paraId="70E0EBAC" w14:textId="77777777" w:rsidR="00E72729" w:rsidRPr="00A0165B" w:rsidRDefault="00E72729" w:rsidP="00E72729">
      <w:pPr>
        <w:jc w:val="both"/>
        <w:rPr>
          <w:sz w:val="28"/>
          <w:szCs w:val="28"/>
        </w:rPr>
      </w:pPr>
      <w:r w:rsidRPr="00A0165B">
        <w:rPr>
          <w:sz w:val="28"/>
          <w:szCs w:val="28"/>
        </w:rPr>
        <w:t>Единственная возможность, когда Клиент может понести экономические потери, связана с утратой карты (потерей, кражей), в том числе, когда клиент/его представитель оставил карту после заправки в считывающем устройстве терминала.</w:t>
      </w:r>
      <w:r w:rsidRPr="00A0165B">
        <w:rPr>
          <w:rFonts w:eastAsia="Arial"/>
          <w:sz w:val="28"/>
          <w:szCs w:val="28"/>
        </w:rPr>
        <w:t xml:space="preserve"> </w:t>
      </w:r>
      <w:r w:rsidRPr="00A0165B">
        <w:rPr>
          <w:sz w:val="28"/>
          <w:szCs w:val="28"/>
        </w:rPr>
        <w:t>В</w:t>
      </w:r>
      <w:r w:rsidRPr="00A0165B">
        <w:rPr>
          <w:rFonts w:eastAsia="Arial"/>
          <w:sz w:val="28"/>
          <w:szCs w:val="28"/>
        </w:rPr>
        <w:t xml:space="preserve"> </w:t>
      </w:r>
      <w:r w:rsidRPr="00A0165B">
        <w:rPr>
          <w:sz w:val="28"/>
          <w:szCs w:val="28"/>
        </w:rPr>
        <w:t>таких</w:t>
      </w:r>
      <w:r w:rsidRPr="00A0165B">
        <w:rPr>
          <w:rFonts w:eastAsia="Arial"/>
          <w:sz w:val="28"/>
          <w:szCs w:val="28"/>
        </w:rPr>
        <w:t xml:space="preserve"> </w:t>
      </w:r>
      <w:r w:rsidRPr="00A0165B">
        <w:rPr>
          <w:sz w:val="28"/>
          <w:szCs w:val="28"/>
        </w:rPr>
        <w:t>случаях,</w:t>
      </w:r>
      <w:r w:rsidRPr="00A0165B">
        <w:rPr>
          <w:rFonts w:eastAsia="Arial"/>
          <w:sz w:val="28"/>
          <w:szCs w:val="28"/>
        </w:rPr>
        <w:t xml:space="preserve"> всю ответственность несет сам клиент. </w:t>
      </w:r>
      <w:r w:rsidRPr="00A0165B">
        <w:rPr>
          <w:sz w:val="28"/>
          <w:szCs w:val="28"/>
        </w:rPr>
        <w:t xml:space="preserve">Для минимизации возможных потерь в таких случаях Клиент должен срочно в письменном виде известить Исполнителя об утрате карты (предоставить в офис Исполнителя или отправить </w:t>
      </w:r>
      <w:r w:rsidRPr="00F7143B">
        <w:rPr>
          <w:sz w:val="28"/>
          <w:szCs w:val="28"/>
        </w:rPr>
        <w:t>на электронную почту</w:t>
      </w:r>
      <w:r w:rsidRPr="00A0165B">
        <w:rPr>
          <w:sz w:val="28"/>
          <w:szCs w:val="28"/>
        </w:rPr>
        <w:t xml:space="preserve"> </w:t>
      </w:r>
      <w:r>
        <w:rPr>
          <w:sz w:val="28"/>
          <w:szCs w:val="28"/>
        </w:rPr>
        <w:t>__________</w:t>
      </w:r>
      <w:r w:rsidRPr="00A0165B">
        <w:rPr>
          <w:sz w:val="28"/>
          <w:szCs w:val="28"/>
        </w:rPr>
        <w:t xml:space="preserve"> заявление об утрате карты, с обязательным указанием номера этой карты),      </w:t>
      </w:r>
    </w:p>
    <w:p w14:paraId="7FBE1606" w14:textId="77777777" w:rsidR="00E72729" w:rsidRPr="00A0165B" w:rsidRDefault="00E72729" w:rsidP="00E72729">
      <w:pPr>
        <w:rPr>
          <w:b/>
          <w:i/>
          <w:sz w:val="28"/>
          <w:szCs w:val="28"/>
          <w:u w:val="single"/>
        </w:rPr>
      </w:pPr>
    </w:p>
    <w:p w14:paraId="3A5FDDCA" w14:textId="77777777" w:rsidR="00E72729" w:rsidRDefault="00E72729" w:rsidP="00E72729">
      <w:pPr>
        <w:rPr>
          <w:b/>
          <w:i/>
          <w:sz w:val="28"/>
          <w:szCs w:val="28"/>
          <w:u w:val="single"/>
        </w:rPr>
      </w:pPr>
      <w:r w:rsidRPr="00A0165B">
        <w:rPr>
          <w:b/>
          <w:i/>
          <w:sz w:val="28"/>
          <w:szCs w:val="28"/>
          <w:u w:val="single"/>
        </w:rPr>
        <w:t>С правилами ознакомлен и согласен:___________________ Клиент</w:t>
      </w:r>
    </w:p>
    <w:p w14:paraId="0ACC60BC" w14:textId="77777777" w:rsidR="00E72729" w:rsidRDefault="00E72729" w:rsidP="00E72729">
      <w:pPr>
        <w:rPr>
          <w:b/>
          <w:i/>
          <w:sz w:val="28"/>
          <w:szCs w:val="28"/>
          <w:u w:val="single"/>
        </w:rPr>
      </w:pPr>
    </w:p>
    <w:p w14:paraId="5DA7B14F" w14:textId="77777777" w:rsidR="00E72729" w:rsidRDefault="00E72729" w:rsidP="00E72729">
      <w:pPr>
        <w:rPr>
          <w:b/>
          <w:i/>
          <w:sz w:val="28"/>
          <w:szCs w:val="28"/>
          <w:u w:val="single"/>
        </w:rPr>
      </w:pPr>
    </w:p>
    <w:p w14:paraId="054A1991" w14:textId="77777777" w:rsidR="00E72729" w:rsidRDefault="00E72729" w:rsidP="00E72729">
      <w:pPr>
        <w:rPr>
          <w:b/>
          <w:i/>
          <w:sz w:val="28"/>
          <w:szCs w:val="28"/>
          <w:u w:val="single"/>
        </w:rPr>
      </w:pPr>
    </w:p>
    <w:p w14:paraId="06C37871" w14:textId="77777777" w:rsidR="00E72729" w:rsidRDefault="00E72729" w:rsidP="00E72729">
      <w:pPr>
        <w:rPr>
          <w:b/>
          <w:i/>
          <w:sz w:val="28"/>
          <w:szCs w:val="28"/>
          <w:u w:val="single"/>
        </w:rPr>
      </w:pPr>
    </w:p>
    <w:p w14:paraId="13F03356" w14:textId="77777777" w:rsidR="00E72729" w:rsidRDefault="00E72729" w:rsidP="00E72729">
      <w:pPr>
        <w:rPr>
          <w:b/>
          <w:i/>
          <w:sz w:val="28"/>
          <w:szCs w:val="28"/>
          <w:u w:val="single"/>
        </w:rPr>
      </w:pPr>
    </w:p>
    <w:p w14:paraId="00EE2B22" w14:textId="77777777" w:rsidR="00E72729" w:rsidRDefault="00E72729" w:rsidP="00E72729">
      <w:pPr>
        <w:rPr>
          <w:b/>
          <w:i/>
          <w:sz w:val="28"/>
          <w:szCs w:val="28"/>
          <w:u w:val="single"/>
        </w:rPr>
      </w:pPr>
    </w:p>
    <w:p w14:paraId="4BF9765E" w14:textId="77777777" w:rsidR="00E72729" w:rsidRDefault="00E72729" w:rsidP="00E72729">
      <w:pPr>
        <w:rPr>
          <w:b/>
          <w:i/>
          <w:sz w:val="28"/>
          <w:szCs w:val="28"/>
          <w:u w:val="single"/>
        </w:rPr>
      </w:pPr>
    </w:p>
    <w:p w14:paraId="3C3EC4C6" w14:textId="77777777" w:rsidR="00E72729" w:rsidRDefault="00E72729" w:rsidP="00E72729">
      <w:pPr>
        <w:rPr>
          <w:b/>
          <w:i/>
          <w:sz w:val="28"/>
          <w:szCs w:val="28"/>
          <w:u w:val="single"/>
        </w:rPr>
      </w:pPr>
    </w:p>
    <w:p w14:paraId="4F0FAFF4" w14:textId="77777777" w:rsidR="00E72729" w:rsidRDefault="00E72729" w:rsidP="00E72729">
      <w:pPr>
        <w:rPr>
          <w:b/>
          <w:i/>
          <w:sz w:val="28"/>
          <w:szCs w:val="28"/>
          <w:u w:val="single"/>
        </w:rPr>
      </w:pPr>
    </w:p>
    <w:p w14:paraId="27DDFD2F" w14:textId="77777777" w:rsidR="00E72729" w:rsidRDefault="00E72729" w:rsidP="00E72729">
      <w:pPr>
        <w:rPr>
          <w:b/>
          <w:i/>
          <w:sz w:val="28"/>
          <w:szCs w:val="28"/>
          <w:u w:val="single"/>
        </w:rPr>
      </w:pPr>
    </w:p>
    <w:p w14:paraId="0A46A9E0" w14:textId="77777777" w:rsidR="00E72729" w:rsidRDefault="00E72729" w:rsidP="00E72729">
      <w:pPr>
        <w:rPr>
          <w:b/>
          <w:i/>
          <w:sz w:val="28"/>
          <w:szCs w:val="28"/>
          <w:u w:val="single"/>
        </w:rPr>
      </w:pPr>
    </w:p>
    <w:p w14:paraId="53EFB9E2" w14:textId="77777777" w:rsidR="00E72729" w:rsidRDefault="00E72729" w:rsidP="00E72729">
      <w:pPr>
        <w:rPr>
          <w:b/>
          <w:i/>
          <w:sz w:val="28"/>
          <w:szCs w:val="28"/>
          <w:u w:val="single"/>
        </w:rPr>
      </w:pPr>
    </w:p>
    <w:p w14:paraId="2EBB0631" w14:textId="77777777" w:rsidR="00E72729" w:rsidRDefault="00E72729" w:rsidP="00E72729">
      <w:pPr>
        <w:rPr>
          <w:b/>
          <w:i/>
          <w:sz w:val="28"/>
          <w:szCs w:val="28"/>
          <w:u w:val="single"/>
        </w:rPr>
      </w:pPr>
    </w:p>
    <w:p w14:paraId="57E95FA3" w14:textId="77777777" w:rsidR="00E72729" w:rsidRDefault="00E72729" w:rsidP="00E72729">
      <w:pPr>
        <w:rPr>
          <w:b/>
          <w:i/>
          <w:sz w:val="28"/>
          <w:szCs w:val="28"/>
          <w:u w:val="single"/>
        </w:rPr>
      </w:pPr>
    </w:p>
    <w:p w14:paraId="2F06E840" w14:textId="77777777" w:rsidR="00E72729" w:rsidRDefault="00E72729" w:rsidP="00E72729">
      <w:pPr>
        <w:rPr>
          <w:b/>
          <w:i/>
          <w:sz w:val="28"/>
          <w:szCs w:val="28"/>
          <w:u w:val="single"/>
        </w:rPr>
      </w:pPr>
    </w:p>
    <w:p w14:paraId="3708B8A4" w14:textId="77777777" w:rsidR="00E72729" w:rsidRDefault="00E72729" w:rsidP="00E72729">
      <w:pPr>
        <w:rPr>
          <w:b/>
          <w:i/>
          <w:sz w:val="28"/>
          <w:szCs w:val="28"/>
          <w:u w:val="single"/>
        </w:rPr>
      </w:pPr>
    </w:p>
    <w:p w14:paraId="64A039CD" w14:textId="77777777" w:rsidR="00E72729" w:rsidRDefault="00E72729" w:rsidP="00E72729">
      <w:pPr>
        <w:rPr>
          <w:b/>
          <w:i/>
          <w:sz w:val="28"/>
          <w:szCs w:val="28"/>
          <w:u w:val="single"/>
        </w:rPr>
      </w:pPr>
    </w:p>
    <w:p w14:paraId="71D65F96" w14:textId="77777777" w:rsidR="00E72729" w:rsidRDefault="00E72729" w:rsidP="00E72729">
      <w:pPr>
        <w:rPr>
          <w:b/>
          <w:i/>
          <w:sz w:val="28"/>
          <w:szCs w:val="28"/>
          <w:u w:val="single"/>
        </w:rPr>
      </w:pPr>
    </w:p>
    <w:p w14:paraId="481DEFD5" w14:textId="77777777" w:rsidR="00E72729" w:rsidRDefault="00E72729" w:rsidP="00E72729">
      <w:pPr>
        <w:rPr>
          <w:b/>
          <w:i/>
          <w:sz w:val="28"/>
          <w:szCs w:val="28"/>
          <w:u w:val="single"/>
        </w:rPr>
      </w:pPr>
    </w:p>
    <w:p w14:paraId="3F869F69" w14:textId="77777777" w:rsidR="00E72729" w:rsidRDefault="00E72729" w:rsidP="00E72729">
      <w:pPr>
        <w:rPr>
          <w:b/>
          <w:i/>
          <w:sz w:val="28"/>
          <w:szCs w:val="28"/>
          <w:u w:val="single"/>
        </w:rPr>
      </w:pPr>
    </w:p>
    <w:p w14:paraId="2A9E619A" w14:textId="77777777" w:rsidR="00E72729" w:rsidRDefault="00E72729" w:rsidP="00E72729">
      <w:pPr>
        <w:rPr>
          <w:b/>
          <w:i/>
          <w:sz w:val="28"/>
          <w:szCs w:val="28"/>
          <w:u w:val="single"/>
        </w:rPr>
      </w:pPr>
    </w:p>
    <w:p w14:paraId="19131E59" w14:textId="77777777" w:rsidR="00E72729" w:rsidRDefault="00E72729" w:rsidP="00E72729">
      <w:pPr>
        <w:rPr>
          <w:b/>
          <w:i/>
          <w:sz w:val="28"/>
          <w:szCs w:val="28"/>
          <w:u w:val="single"/>
        </w:rPr>
      </w:pPr>
    </w:p>
    <w:p w14:paraId="0D80082A" w14:textId="77777777" w:rsidR="00E72729" w:rsidRDefault="00E72729" w:rsidP="00E72729">
      <w:pPr>
        <w:rPr>
          <w:b/>
          <w:i/>
          <w:sz w:val="28"/>
          <w:szCs w:val="28"/>
          <w:u w:val="single"/>
        </w:rPr>
      </w:pPr>
    </w:p>
    <w:p w14:paraId="03C5DFD8" w14:textId="77777777" w:rsidR="00E72729" w:rsidRDefault="00E72729" w:rsidP="00E72729">
      <w:pPr>
        <w:jc w:val="right"/>
        <w:rPr>
          <w:sz w:val="26"/>
          <w:szCs w:val="26"/>
        </w:rPr>
      </w:pPr>
    </w:p>
    <w:p w14:paraId="592917DE" w14:textId="77777777" w:rsidR="00E72729" w:rsidRDefault="00E72729" w:rsidP="00E72729">
      <w:pPr>
        <w:jc w:val="right"/>
        <w:rPr>
          <w:sz w:val="26"/>
          <w:szCs w:val="26"/>
        </w:rPr>
      </w:pPr>
    </w:p>
    <w:p w14:paraId="1885748C" w14:textId="77777777" w:rsidR="00E72729" w:rsidRDefault="00E72729" w:rsidP="00E72729">
      <w:pPr>
        <w:jc w:val="right"/>
        <w:rPr>
          <w:sz w:val="26"/>
          <w:szCs w:val="26"/>
        </w:rPr>
      </w:pPr>
    </w:p>
    <w:p w14:paraId="52D4CA9E" w14:textId="77777777" w:rsidR="00E72729" w:rsidRDefault="00E72729" w:rsidP="00E72729">
      <w:pPr>
        <w:jc w:val="right"/>
        <w:rPr>
          <w:sz w:val="26"/>
          <w:szCs w:val="26"/>
        </w:rPr>
      </w:pPr>
    </w:p>
    <w:p w14:paraId="486DEC3C" w14:textId="77777777" w:rsidR="00E72729" w:rsidRPr="00D14883" w:rsidRDefault="00E72729" w:rsidP="00E72729">
      <w:pPr>
        <w:jc w:val="right"/>
        <w:rPr>
          <w:sz w:val="26"/>
          <w:szCs w:val="26"/>
        </w:rPr>
      </w:pPr>
      <w:bookmarkStart w:id="5" w:name="_GoBack"/>
      <w:bookmarkEnd w:id="5"/>
      <w:r w:rsidRPr="00D14883">
        <w:rPr>
          <w:sz w:val="26"/>
          <w:szCs w:val="26"/>
        </w:rPr>
        <w:lastRenderedPageBreak/>
        <w:t xml:space="preserve">Приложение № </w:t>
      </w:r>
      <w:r>
        <w:rPr>
          <w:sz w:val="26"/>
          <w:szCs w:val="26"/>
        </w:rPr>
        <w:t>3</w:t>
      </w:r>
    </w:p>
    <w:p w14:paraId="3C0C95A9" w14:textId="77777777" w:rsidR="00E72729" w:rsidRPr="00D14883" w:rsidRDefault="00E72729" w:rsidP="00E72729">
      <w:pPr>
        <w:jc w:val="right"/>
        <w:rPr>
          <w:sz w:val="26"/>
          <w:szCs w:val="26"/>
        </w:rPr>
      </w:pPr>
      <w:r w:rsidRPr="00D14883">
        <w:rPr>
          <w:sz w:val="26"/>
          <w:szCs w:val="26"/>
        </w:rPr>
        <w:t>к Договору № _______</w:t>
      </w:r>
    </w:p>
    <w:p w14:paraId="49D64265" w14:textId="77777777" w:rsidR="00E72729" w:rsidRPr="00D14883" w:rsidRDefault="00E72729" w:rsidP="00E72729">
      <w:pPr>
        <w:jc w:val="right"/>
        <w:rPr>
          <w:rFonts w:eastAsia="Calibri"/>
          <w:sz w:val="26"/>
          <w:szCs w:val="26"/>
        </w:rPr>
      </w:pPr>
      <w:r w:rsidRPr="00D14883">
        <w:rPr>
          <w:sz w:val="26"/>
          <w:szCs w:val="26"/>
        </w:rPr>
        <w:t xml:space="preserve">                                                            от «____» ____________ 2026 года</w:t>
      </w:r>
    </w:p>
    <w:p w14:paraId="3BBDF9E7" w14:textId="77777777" w:rsidR="00E72729" w:rsidRPr="00D14883" w:rsidRDefault="00E72729" w:rsidP="00E72729">
      <w:pPr>
        <w:jc w:val="center"/>
        <w:rPr>
          <w:sz w:val="28"/>
          <w:szCs w:val="28"/>
        </w:rPr>
      </w:pPr>
    </w:p>
    <w:p w14:paraId="0228EB43" w14:textId="77777777" w:rsidR="00E72729" w:rsidRPr="001808E9" w:rsidRDefault="00E72729" w:rsidP="00E72729">
      <w:pPr>
        <w:jc w:val="center"/>
        <w:rPr>
          <w:b/>
          <w:sz w:val="22"/>
          <w:szCs w:val="22"/>
        </w:rPr>
      </w:pPr>
    </w:p>
    <w:p w14:paraId="76D622BB" w14:textId="77777777" w:rsidR="00E72729" w:rsidRPr="001808E9" w:rsidRDefault="00E72729" w:rsidP="00E72729">
      <w:pPr>
        <w:jc w:val="center"/>
        <w:rPr>
          <w:b/>
          <w:sz w:val="22"/>
          <w:szCs w:val="22"/>
        </w:rPr>
      </w:pPr>
    </w:p>
    <w:p w14:paraId="0FFF6563" w14:textId="77777777" w:rsidR="00E72729" w:rsidRPr="001808E9" w:rsidRDefault="00E72729" w:rsidP="00E72729">
      <w:pPr>
        <w:jc w:val="center"/>
        <w:rPr>
          <w:b/>
          <w:sz w:val="22"/>
          <w:szCs w:val="22"/>
        </w:rPr>
      </w:pPr>
      <w:r w:rsidRPr="001808E9">
        <w:rPr>
          <w:b/>
          <w:sz w:val="22"/>
          <w:szCs w:val="22"/>
        </w:rPr>
        <w:t>АКТ</w:t>
      </w:r>
      <w:r>
        <w:rPr>
          <w:b/>
          <w:sz w:val="22"/>
          <w:szCs w:val="22"/>
        </w:rPr>
        <w:t xml:space="preserve"> </w:t>
      </w:r>
      <w:r w:rsidRPr="001808E9">
        <w:rPr>
          <w:b/>
          <w:sz w:val="22"/>
          <w:szCs w:val="22"/>
        </w:rPr>
        <w:t>ПРИЕМКИ-ПЕРЕДАЧИ КАРТ</w:t>
      </w:r>
    </w:p>
    <w:p w14:paraId="53E13E56" w14:textId="77777777" w:rsidR="00E72729" w:rsidRPr="001808E9" w:rsidRDefault="00E72729" w:rsidP="00E72729">
      <w:pPr>
        <w:rPr>
          <w:sz w:val="22"/>
          <w:szCs w:val="22"/>
        </w:rPr>
      </w:pPr>
    </w:p>
    <w:p w14:paraId="03214C00" w14:textId="77777777" w:rsidR="00E72729" w:rsidRPr="00A767FF" w:rsidRDefault="00E72729" w:rsidP="00E72729">
      <w:pPr>
        <w:jc w:val="both"/>
        <w:rPr>
          <w:sz w:val="26"/>
          <w:szCs w:val="26"/>
        </w:rPr>
      </w:pPr>
      <w:r>
        <w:rPr>
          <w:sz w:val="26"/>
          <w:szCs w:val="26"/>
        </w:rPr>
        <w:t>г. Калининград</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A767FF">
        <w:rPr>
          <w:sz w:val="26"/>
          <w:szCs w:val="26"/>
        </w:rPr>
        <w:tab/>
        <w:t>« ____ » __________ 2026 г.</w:t>
      </w:r>
    </w:p>
    <w:p w14:paraId="2F6D5EEA" w14:textId="77777777" w:rsidR="00E72729" w:rsidRPr="00A767FF" w:rsidRDefault="00E72729" w:rsidP="00E72729">
      <w:pPr>
        <w:rPr>
          <w:sz w:val="26"/>
          <w:szCs w:val="26"/>
        </w:rPr>
      </w:pPr>
    </w:p>
    <w:p w14:paraId="11DEF25B" w14:textId="77777777" w:rsidR="00E72729" w:rsidRPr="00A767FF" w:rsidRDefault="00E72729" w:rsidP="00E72729">
      <w:pPr>
        <w:jc w:val="both"/>
        <w:rPr>
          <w:rFonts w:eastAsia="Calibri"/>
          <w:sz w:val="26"/>
          <w:szCs w:val="26"/>
        </w:rPr>
      </w:pPr>
      <w:r w:rsidRPr="00A767FF">
        <w:rPr>
          <w:rFonts w:eastAsia="Calibri"/>
          <w:sz w:val="26"/>
          <w:szCs w:val="26"/>
        </w:rPr>
        <w:t>………</w:t>
      </w:r>
      <w:r w:rsidRPr="00A767FF">
        <w:rPr>
          <w:sz w:val="26"/>
          <w:szCs w:val="26"/>
        </w:rPr>
        <w:t>, именуемое в дальнейшем Клиент, в лице _________________, действующего на основании  ___________ с одной стороны,</w:t>
      </w:r>
      <w:r w:rsidRPr="00A767FF">
        <w:rPr>
          <w:sz w:val="26"/>
          <w:szCs w:val="26"/>
        </w:rPr>
        <w:br/>
        <w:t>и _______________________, именуемое в дальнейшем Исполнитель, в лице _______________________, действующего на основании ________________ с другой стороны, вместе именуемые «Стороны», составили настоящий акт к Договору № _______ от ____________ о нижеследующем:</w:t>
      </w:r>
    </w:p>
    <w:p w14:paraId="31045225" w14:textId="77777777" w:rsidR="00E72729" w:rsidRPr="00A767FF" w:rsidRDefault="00E72729" w:rsidP="00E72729">
      <w:pPr>
        <w:spacing w:after="120"/>
        <w:jc w:val="both"/>
        <w:rPr>
          <w:sz w:val="26"/>
          <w:szCs w:val="26"/>
        </w:rPr>
      </w:pPr>
      <w:r w:rsidRPr="00A767FF">
        <w:rPr>
          <w:sz w:val="26"/>
          <w:szCs w:val="26"/>
        </w:rPr>
        <w:t>Исполнитель передал, а Клиент принял нижеуказанные топливные карты: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53"/>
        <w:gridCol w:w="1637"/>
        <w:gridCol w:w="2332"/>
        <w:gridCol w:w="1701"/>
        <w:gridCol w:w="1701"/>
      </w:tblGrid>
      <w:tr w:rsidR="00E72729" w:rsidRPr="00A767FF" w14:paraId="18E609ED" w14:textId="77777777" w:rsidTr="00F76294">
        <w:tc>
          <w:tcPr>
            <w:tcW w:w="540" w:type="dxa"/>
            <w:tcBorders>
              <w:top w:val="single" w:sz="4" w:space="0" w:color="auto"/>
              <w:left w:val="single" w:sz="4" w:space="0" w:color="auto"/>
              <w:bottom w:val="single" w:sz="4" w:space="0" w:color="auto"/>
              <w:right w:val="single" w:sz="4" w:space="0" w:color="auto"/>
            </w:tcBorders>
            <w:vAlign w:val="center"/>
            <w:hideMark/>
          </w:tcPr>
          <w:p w14:paraId="0DD01B0E" w14:textId="77777777" w:rsidR="00E72729" w:rsidRPr="00A767FF" w:rsidRDefault="00E72729" w:rsidP="00F76294">
            <w:pPr>
              <w:jc w:val="center"/>
              <w:rPr>
                <w:sz w:val="26"/>
                <w:szCs w:val="26"/>
              </w:rPr>
            </w:pPr>
            <w:r w:rsidRPr="00A767FF">
              <w:rPr>
                <w:sz w:val="26"/>
                <w:szCs w:val="26"/>
              </w:rPr>
              <w:t>№ п/п</w:t>
            </w:r>
          </w:p>
        </w:tc>
        <w:tc>
          <w:tcPr>
            <w:tcW w:w="1553" w:type="dxa"/>
            <w:tcBorders>
              <w:top w:val="single" w:sz="4" w:space="0" w:color="auto"/>
              <w:left w:val="single" w:sz="4" w:space="0" w:color="auto"/>
              <w:bottom w:val="single" w:sz="4" w:space="0" w:color="auto"/>
              <w:right w:val="single" w:sz="4" w:space="0" w:color="auto"/>
            </w:tcBorders>
            <w:vAlign w:val="center"/>
            <w:hideMark/>
          </w:tcPr>
          <w:p w14:paraId="03AA91C0" w14:textId="77777777" w:rsidR="00E72729" w:rsidRPr="00A767FF" w:rsidRDefault="00E72729" w:rsidP="00F76294">
            <w:pPr>
              <w:jc w:val="center"/>
              <w:rPr>
                <w:sz w:val="26"/>
                <w:szCs w:val="26"/>
              </w:rPr>
            </w:pPr>
            <w:r w:rsidRPr="00A767FF">
              <w:rPr>
                <w:sz w:val="26"/>
                <w:szCs w:val="26"/>
              </w:rPr>
              <w:t>№ карты</w:t>
            </w:r>
          </w:p>
        </w:tc>
        <w:tc>
          <w:tcPr>
            <w:tcW w:w="1637" w:type="dxa"/>
            <w:tcBorders>
              <w:top w:val="single" w:sz="4" w:space="0" w:color="auto"/>
              <w:left w:val="single" w:sz="4" w:space="0" w:color="auto"/>
              <w:bottom w:val="single" w:sz="4" w:space="0" w:color="auto"/>
              <w:right w:val="single" w:sz="4" w:space="0" w:color="auto"/>
            </w:tcBorders>
            <w:vAlign w:val="center"/>
            <w:hideMark/>
          </w:tcPr>
          <w:p w14:paraId="41A625ED" w14:textId="77777777" w:rsidR="00E72729" w:rsidRPr="00A767FF" w:rsidRDefault="00E72729" w:rsidP="00F76294">
            <w:pPr>
              <w:jc w:val="center"/>
              <w:rPr>
                <w:sz w:val="26"/>
                <w:szCs w:val="26"/>
              </w:rPr>
            </w:pPr>
            <w:r w:rsidRPr="00A767FF">
              <w:rPr>
                <w:sz w:val="26"/>
                <w:szCs w:val="26"/>
              </w:rPr>
              <w:t>PIN-код</w:t>
            </w:r>
          </w:p>
        </w:tc>
        <w:tc>
          <w:tcPr>
            <w:tcW w:w="2332" w:type="dxa"/>
            <w:tcBorders>
              <w:top w:val="single" w:sz="4" w:space="0" w:color="auto"/>
              <w:left w:val="single" w:sz="4" w:space="0" w:color="auto"/>
              <w:bottom w:val="single" w:sz="4" w:space="0" w:color="auto"/>
              <w:right w:val="single" w:sz="4" w:space="0" w:color="auto"/>
            </w:tcBorders>
            <w:vAlign w:val="center"/>
            <w:hideMark/>
          </w:tcPr>
          <w:p w14:paraId="1E09D143" w14:textId="77777777" w:rsidR="00E72729" w:rsidRPr="00A767FF" w:rsidRDefault="00E72729" w:rsidP="00F76294">
            <w:pPr>
              <w:jc w:val="center"/>
              <w:rPr>
                <w:sz w:val="26"/>
                <w:szCs w:val="26"/>
              </w:rPr>
            </w:pPr>
            <w:r w:rsidRPr="00A767FF">
              <w:rPr>
                <w:sz w:val="26"/>
                <w:szCs w:val="26"/>
              </w:rPr>
              <w:t>Наименование нефтепродуктов</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79ADBAD9" w14:textId="77777777" w:rsidR="00E72729" w:rsidRPr="00A767FF" w:rsidRDefault="00E72729" w:rsidP="00F76294">
            <w:pPr>
              <w:jc w:val="center"/>
              <w:rPr>
                <w:sz w:val="26"/>
                <w:szCs w:val="26"/>
              </w:rPr>
            </w:pPr>
            <w:r w:rsidRPr="00A767FF">
              <w:rPr>
                <w:sz w:val="26"/>
                <w:szCs w:val="26"/>
              </w:rPr>
              <w:t>Лимит карты</w:t>
            </w:r>
          </w:p>
        </w:tc>
      </w:tr>
      <w:tr w:rsidR="00E72729" w:rsidRPr="00A767FF" w14:paraId="0BB4A29B" w14:textId="77777777" w:rsidTr="00F76294">
        <w:tc>
          <w:tcPr>
            <w:tcW w:w="540" w:type="dxa"/>
            <w:tcBorders>
              <w:top w:val="single" w:sz="4" w:space="0" w:color="auto"/>
              <w:left w:val="single" w:sz="4" w:space="0" w:color="auto"/>
              <w:bottom w:val="single" w:sz="4" w:space="0" w:color="auto"/>
              <w:right w:val="single" w:sz="4" w:space="0" w:color="auto"/>
            </w:tcBorders>
            <w:vAlign w:val="center"/>
          </w:tcPr>
          <w:p w14:paraId="4C177C93" w14:textId="77777777" w:rsidR="00E72729" w:rsidRPr="00A767FF" w:rsidRDefault="00E72729" w:rsidP="00F76294">
            <w:pPr>
              <w:rPr>
                <w:sz w:val="26"/>
                <w:szCs w:val="26"/>
              </w:rPr>
            </w:pPr>
          </w:p>
        </w:tc>
        <w:tc>
          <w:tcPr>
            <w:tcW w:w="1553" w:type="dxa"/>
            <w:tcBorders>
              <w:top w:val="single" w:sz="4" w:space="0" w:color="auto"/>
              <w:left w:val="single" w:sz="4" w:space="0" w:color="auto"/>
              <w:bottom w:val="single" w:sz="4" w:space="0" w:color="auto"/>
              <w:right w:val="single" w:sz="4" w:space="0" w:color="auto"/>
            </w:tcBorders>
            <w:vAlign w:val="center"/>
          </w:tcPr>
          <w:p w14:paraId="3C12E513" w14:textId="77777777" w:rsidR="00E72729" w:rsidRPr="00A767FF" w:rsidRDefault="00E72729" w:rsidP="00F76294">
            <w:pPr>
              <w:rPr>
                <w:sz w:val="26"/>
                <w:szCs w:val="26"/>
              </w:rPr>
            </w:pPr>
          </w:p>
        </w:tc>
        <w:tc>
          <w:tcPr>
            <w:tcW w:w="1637" w:type="dxa"/>
            <w:tcBorders>
              <w:top w:val="single" w:sz="4" w:space="0" w:color="auto"/>
              <w:left w:val="single" w:sz="4" w:space="0" w:color="auto"/>
              <w:bottom w:val="single" w:sz="4" w:space="0" w:color="auto"/>
              <w:right w:val="single" w:sz="4" w:space="0" w:color="auto"/>
            </w:tcBorders>
            <w:vAlign w:val="center"/>
          </w:tcPr>
          <w:p w14:paraId="3BEAE34B" w14:textId="77777777" w:rsidR="00E72729" w:rsidRPr="00A767FF" w:rsidRDefault="00E72729" w:rsidP="00F76294">
            <w:pPr>
              <w:rPr>
                <w:sz w:val="26"/>
                <w:szCs w:val="26"/>
              </w:rPr>
            </w:pPr>
          </w:p>
        </w:tc>
        <w:tc>
          <w:tcPr>
            <w:tcW w:w="2332" w:type="dxa"/>
            <w:tcBorders>
              <w:top w:val="single" w:sz="4" w:space="0" w:color="auto"/>
              <w:left w:val="single" w:sz="4" w:space="0" w:color="auto"/>
              <w:bottom w:val="single" w:sz="4" w:space="0" w:color="auto"/>
              <w:right w:val="single" w:sz="4" w:space="0" w:color="auto"/>
            </w:tcBorders>
            <w:vAlign w:val="center"/>
          </w:tcPr>
          <w:p w14:paraId="3D1E8279" w14:textId="77777777" w:rsidR="00E72729" w:rsidRPr="00A767FF" w:rsidRDefault="00E72729" w:rsidP="00F76294">
            <w:pP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68027B5" w14:textId="77777777" w:rsidR="00E72729" w:rsidRPr="00A767FF" w:rsidRDefault="00E72729" w:rsidP="00F76294">
            <w:pPr>
              <w:rPr>
                <w:sz w:val="26"/>
                <w:szCs w:val="26"/>
              </w:rPr>
            </w:pPr>
            <w:r w:rsidRPr="00A767FF">
              <w:rPr>
                <w:sz w:val="26"/>
                <w:szCs w:val="26"/>
              </w:rPr>
              <w:t>Сутки литры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803D19" w14:textId="77777777" w:rsidR="00E72729" w:rsidRPr="00A767FF" w:rsidRDefault="00E72729" w:rsidP="00F76294">
            <w:pPr>
              <w:rPr>
                <w:sz w:val="26"/>
                <w:szCs w:val="26"/>
              </w:rPr>
            </w:pPr>
            <w:r w:rsidRPr="00A767FF">
              <w:rPr>
                <w:sz w:val="26"/>
                <w:szCs w:val="26"/>
              </w:rPr>
              <w:t>Месяц литры</w:t>
            </w:r>
          </w:p>
        </w:tc>
      </w:tr>
      <w:tr w:rsidR="00E72729" w:rsidRPr="00A767FF" w14:paraId="4A038FFC" w14:textId="77777777" w:rsidTr="00F76294">
        <w:tc>
          <w:tcPr>
            <w:tcW w:w="540" w:type="dxa"/>
            <w:tcBorders>
              <w:top w:val="single" w:sz="4" w:space="0" w:color="auto"/>
              <w:left w:val="single" w:sz="4" w:space="0" w:color="auto"/>
              <w:bottom w:val="single" w:sz="4" w:space="0" w:color="auto"/>
              <w:right w:val="single" w:sz="4" w:space="0" w:color="auto"/>
            </w:tcBorders>
            <w:vAlign w:val="center"/>
          </w:tcPr>
          <w:p w14:paraId="2BCEC277" w14:textId="77777777" w:rsidR="00E72729" w:rsidRPr="00A767FF" w:rsidRDefault="00E72729" w:rsidP="00F76294">
            <w:pPr>
              <w:rPr>
                <w:sz w:val="26"/>
                <w:szCs w:val="26"/>
              </w:rPr>
            </w:pPr>
          </w:p>
        </w:tc>
        <w:tc>
          <w:tcPr>
            <w:tcW w:w="1553" w:type="dxa"/>
            <w:tcBorders>
              <w:top w:val="single" w:sz="4" w:space="0" w:color="auto"/>
              <w:left w:val="single" w:sz="4" w:space="0" w:color="auto"/>
              <w:bottom w:val="single" w:sz="4" w:space="0" w:color="auto"/>
              <w:right w:val="single" w:sz="4" w:space="0" w:color="auto"/>
            </w:tcBorders>
            <w:vAlign w:val="center"/>
          </w:tcPr>
          <w:p w14:paraId="360724E0" w14:textId="77777777" w:rsidR="00E72729" w:rsidRPr="00A767FF" w:rsidRDefault="00E72729" w:rsidP="00F76294">
            <w:pPr>
              <w:rPr>
                <w:sz w:val="26"/>
                <w:szCs w:val="26"/>
              </w:rPr>
            </w:pPr>
          </w:p>
        </w:tc>
        <w:tc>
          <w:tcPr>
            <w:tcW w:w="1637" w:type="dxa"/>
            <w:tcBorders>
              <w:top w:val="single" w:sz="4" w:space="0" w:color="auto"/>
              <w:left w:val="single" w:sz="4" w:space="0" w:color="auto"/>
              <w:bottom w:val="single" w:sz="4" w:space="0" w:color="auto"/>
              <w:right w:val="single" w:sz="4" w:space="0" w:color="auto"/>
            </w:tcBorders>
            <w:vAlign w:val="center"/>
          </w:tcPr>
          <w:p w14:paraId="4B1E7074" w14:textId="77777777" w:rsidR="00E72729" w:rsidRPr="00A767FF" w:rsidRDefault="00E72729" w:rsidP="00F76294">
            <w:pPr>
              <w:rPr>
                <w:sz w:val="26"/>
                <w:szCs w:val="26"/>
              </w:rPr>
            </w:pPr>
          </w:p>
        </w:tc>
        <w:tc>
          <w:tcPr>
            <w:tcW w:w="2332" w:type="dxa"/>
            <w:tcBorders>
              <w:top w:val="single" w:sz="4" w:space="0" w:color="auto"/>
              <w:left w:val="single" w:sz="4" w:space="0" w:color="auto"/>
              <w:bottom w:val="single" w:sz="4" w:space="0" w:color="auto"/>
              <w:right w:val="single" w:sz="4" w:space="0" w:color="auto"/>
            </w:tcBorders>
            <w:vAlign w:val="center"/>
          </w:tcPr>
          <w:p w14:paraId="69CCEC21" w14:textId="77777777" w:rsidR="00E72729" w:rsidRPr="00A767FF" w:rsidRDefault="00E72729" w:rsidP="00F76294">
            <w:pP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758B8D98" w14:textId="77777777" w:rsidR="00E72729" w:rsidRPr="00A767FF" w:rsidRDefault="00E72729" w:rsidP="00F76294">
            <w:pP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05C3F7BC" w14:textId="77777777" w:rsidR="00E72729" w:rsidRPr="00A767FF" w:rsidRDefault="00E72729" w:rsidP="00F76294">
            <w:pPr>
              <w:rPr>
                <w:sz w:val="26"/>
                <w:szCs w:val="26"/>
              </w:rPr>
            </w:pPr>
          </w:p>
        </w:tc>
      </w:tr>
      <w:tr w:rsidR="00E72729" w:rsidRPr="00A767FF" w14:paraId="692DB4B8" w14:textId="77777777" w:rsidTr="00F76294">
        <w:tc>
          <w:tcPr>
            <w:tcW w:w="540" w:type="dxa"/>
            <w:tcBorders>
              <w:top w:val="single" w:sz="4" w:space="0" w:color="auto"/>
              <w:left w:val="single" w:sz="4" w:space="0" w:color="auto"/>
              <w:bottom w:val="single" w:sz="4" w:space="0" w:color="auto"/>
              <w:right w:val="single" w:sz="4" w:space="0" w:color="auto"/>
            </w:tcBorders>
            <w:vAlign w:val="center"/>
          </w:tcPr>
          <w:p w14:paraId="05B7823A" w14:textId="77777777" w:rsidR="00E72729" w:rsidRPr="00A767FF" w:rsidRDefault="00E72729" w:rsidP="00F76294">
            <w:pPr>
              <w:rPr>
                <w:sz w:val="26"/>
                <w:szCs w:val="26"/>
              </w:rPr>
            </w:pPr>
          </w:p>
        </w:tc>
        <w:tc>
          <w:tcPr>
            <w:tcW w:w="1553" w:type="dxa"/>
            <w:tcBorders>
              <w:top w:val="single" w:sz="4" w:space="0" w:color="auto"/>
              <w:left w:val="single" w:sz="4" w:space="0" w:color="auto"/>
              <w:bottom w:val="single" w:sz="4" w:space="0" w:color="auto"/>
              <w:right w:val="single" w:sz="4" w:space="0" w:color="auto"/>
            </w:tcBorders>
            <w:vAlign w:val="center"/>
          </w:tcPr>
          <w:p w14:paraId="6C0BB014" w14:textId="77777777" w:rsidR="00E72729" w:rsidRPr="00A767FF" w:rsidRDefault="00E72729" w:rsidP="00F76294">
            <w:pPr>
              <w:rPr>
                <w:sz w:val="26"/>
                <w:szCs w:val="26"/>
              </w:rPr>
            </w:pPr>
          </w:p>
        </w:tc>
        <w:tc>
          <w:tcPr>
            <w:tcW w:w="1637" w:type="dxa"/>
            <w:tcBorders>
              <w:top w:val="single" w:sz="4" w:space="0" w:color="auto"/>
              <w:left w:val="single" w:sz="4" w:space="0" w:color="auto"/>
              <w:bottom w:val="single" w:sz="4" w:space="0" w:color="auto"/>
              <w:right w:val="single" w:sz="4" w:space="0" w:color="auto"/>
            </w:tcBorders>
            <w:vAlign w:val="center"/>
          </w:tcPr>
          <w:p w14:paraId="176ED446" w14:textId="77777777" w:rsidR="00E72729" w:rsidRPr="00A767FF" w:rsidRDefault="00E72729" w:rsidP="00F76294">
            <w:pPr>
              <w:rPr>
                <w:sz w:val="26"/>
                <w:szCs w:val="26"/>
              </w:rPr>
            </w:pPr>
          </w:p>
        </w:tc>
        <w:tc>
          <w:tcPr>
            <w:tcW w:w="2332" w:type="dxa"/>
            <w:tcBorders>
              <w:top w:val="single" w:sz="4" w:space="0" w:color="auto"/>
              <w:left w:val="single" w:sz="4" w:space="0" w:color="auto"/>
              <w:bottom w:val="single" w:sz="4" w:space="0" w:color="auto"/>
              <w:right w:val="single" w:sz="4" w:space="0" w:color="auto"/>
            </w:tcBorders>
            <w:vAlign w:val="center"/>
          </w:tcPr>
          <w:p w14:paraId="11D22F37" w14:textId="77777777" w:rsidR="00E72729" w:rsidRPr="00A767FF" w:rsidRDefault="00E72729" w:rsidP="00F76294">
            <w:pP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476A03C8" w14:textId="77777777" w:rsidR="00E72729" w:rsidRPr="00A767FF" w:rsidRDefault="00E72729" w:rsidP="00F76294">
            <w:pP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491FEF57" w14:textId="77777777" w:rsidR="00E72729" w:rsidRPr="00A767FF" w:rsidRDefault="00E72729" w:rsidP="00F76294">
            <w:pPr>
              <w:rPr>
                <w:sz w:val="26"/>
                <w:szCs w:val="26"/>
              </w:rPr>
            </w:pPr>
          </w:p>
        </w:tc>
      </w:tr>
      <w:tr w:rsidR="00E72729" w:rsidRPr="00A767FF" w14:paraId="5294E087" w14:textId="77777777" w:rsidTr="00F76294">
        <w:tc>
          <w:tcPr>
            <w:tcW w:w="540" w:type="dxa"/>
            <w:tcBorders>
              <w:top w:val="single" w:sz="4" w:space="0" w:color="auto"/>
              <w:left w:val="single" w:sz="4" w:space="0" w:color="auto"/>
              <w:bottom w:val="single" w:sz="4" w:space="0" w:color="auto"/>
              <w:right w:val="single" w:sz="4" w:space="0" w:color="auto"/>
            </w:tcBorders>
            <w:vAlign w:val="center"/>
          </w:tcPr>
          <w:p w14:paraId="197AE810" w14:textId="77777777" w:rsidR="00E72729" w:rsidRPr="00A767FF" w:rsidRDefault="00E72729" w:rsidP="00F76294">
            <w:pPr>
              <w:rPr>
                <w:sz w:val="26"/>
                <w:szCs w:val="26"/>
              </w:rPr>
            </w:pPr>
          </w:p>
        </w:tc>
        <w:tc>
          <w:tcPr>
            <w:tcW w:w="1553" w:type="dxa"/>
            <w:tcBorders>
              <w:top w:val="single" w:sz="4" w:space="0" w:color="auto"/>
              <w:left w:val="single" w:sz="4" w:space="0" w:color="auto"/>
              <w:bottom w:val="single" w:sz="4" w:space="0" w:color="auto"/>
              <w:right w:val="single" w:sz="4" w:space="0" w:color="auto"/>
            </w:tcBorders>
            <w:vAlign w:val="center"/>
          </w:tcPr>
          <w:p w14:paraId="1B2572E6" w14:textId="77777777" w:rsidR="00E72729" w:rsidRPr="00A767FF" w:rsidRDefault="00E72729" w:rsidP="00F76294">
            <w:pPr>
              <w:rPr>
                <w:sz w:val="26"/>
                <w:szCs w:val="26"/>
              </w:rPr>
            </w:pPr>
          </w:p>
        </w:tc>
        <w:tc>
          <w:tcPr>
            <w:tcW w:w="1637" w:type="dxa"/>
            <w:tcBorders>
              <w:top w:val="single" w:sz="4" w:space="0" w:color="auto"/>
              <w:left w:val="single" w:sz="4" w:space="0" w:color="auto"/>
              <w:bottom w:val="single" w:sz="4" w:space="0" w:color="auto"/>
              <w:right w:val="single" w:sz="4" w:space="0" w:color="auto"/>
            </w:tcBorders>
            <w:vAlign w:val="center"/>
          </w:tcPr>
          <w:p w14:paraId="06B5A72B" w14:textId="77777777" w:rsidR="00E72729" w:rsidRPr="00A767FF" w:rsidRDefault="00E72729" w:rsidP="00F76294">
            <w:pPr>
              <w:rPr>
                <w:sz w:val="26"/>
                <w:szCs w:val="26"/>
              </w:rPr>
            </w:pPr>
          </w:p>
        </w:tc>
        <w:tc>
          <w:tcPr>
            <w:tcW w:w="2332" w:type="dxa"/>
            <w:tcBorders>
              <w:top w:val="single" w:sz="4" w:space="0" w:color="auto"/>
              <w:left w:val="single" w:sz="4" w:space="0" w:color="auto"/>
              <w:bottom w:val="single" w:sz="4" w:space="0" w:color="auto"/>
              <w:right w:val="single" w:sz="4" w:space="0" w:color="auto"/>
            </w:tcBorders>
            <w:vAlign w:val="center"/>
          </w:tcPr>
          <w:p w14:paraId="01DAC649" w14:textId="77777777" w:rsidR="00E72729" w:rsidRPr="00A767FF" w:rsidRDefault="00E72729" w:rsidP="00F76294">
            <w:pP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40F591B2" w14:textId="77777777" w:rsidR="00E72729" w:rsidRPr="00A767FF" w:rsidRDefault="00E72729" w:rsidP="00F76294">
            <w:pPr>
              <w:rPr>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27E335D4" w14:textId="77777777" w:rsidR="00E72729" w:rsidRPr="00A767FF" w:rsidRDefault="00E72729" w:rsidP="00F76294">
            <w:pPr>
              <w:rPr>
                <w:sz w:val="26"/>
                <w:szCs w:val="26"/>
              </w:rPr>
            </w:pPr>
          </w:p>
        </w:tc>
      </w:tr>
    </w:tbl>
    <w:p w14:paraId="34768511" w14:textId="77777777" w:rsidR="00E72729" w:rsidRPr="00A767FF" w:rsidRDefault="00E72729" w:rsidP="00E72729">
      <w:pPr>
        <w:rPr>
          <w:sz w:val="26"/>
          <w:szCs w:val="26"/>
        </w:rPr>
      </w:pPr>
    </w:p>
    <w:p w14:paraId="41DBB7D7" w14:textId="77777777" w:rsidR="00E72729" w:rsidRPr="00A767FF" w:rsidRDefault="00E72729" w:rsidP="00E72729">
      <w:pPr>
        <w:rPr>
          <w:sz w:val="26"/>
          <w:szCs w:val="26"/>
        </w:rPr>
      </w:pPr>
      <w:r w:rsidRPr="00A767FF">
        <w:rPr>
          <w:sz w:val="26"/>
          <w:szCs w:val="26"/>
        </w:rPr>
        <w:t>Общее количество топливных карт, передаваемых по настоящему акту - ____ шт.</w:t>
      </w:r>
    </w:p>
    <w:p w14:paraId="252884B4" w14:textId="77777777" w:rsidR="00E72729" w:rsidRPr="00A767FF" w:rsidRDefault="00E72729" w:rsidP="00E72729">
      <w:pPr>
        <w:rPr>
          <w:sz w:val="26"/>
          <w:szCs w:val="26"/>
        </w:rPr>
      </w:pPr>
    </w:p>
    <w:p w14:paraId="1E77BFD0" w14:textId="77777777" w:rsidR="00E72729" w:rsidRPr="00A767FF" w:rsidRDefault="00E72729" w:rsidP="00E72729">
      <w:pPr>
        <w:rPr>
          <w:sz w:val="26"/>
          <w:szCs w:val="26"/>
        </w:rPr>
      </w:pPr>
    </w:p>
    <w:tbl>
      <w:tblPr>
        <w:tblW w:w="9498" w:type="dxa"/>
        <w:tblInd w:w="-137" w:type="dxa"/>
        <w:tblLayout w:type="fixed"/>
        <w:tblCellMar>
          <w:left w:w="0" w:type="dxa"/>
          <w:right w:w="0" w:type="dxa"/>
        </w:tblCellMar>
        <w:tblLook w:val="04A0" w:firstRow="1" w:lastRow="0" w:firstColumn="1" w:lastColumn="0" w:noHBand="0" w:noVBand="1"/>
      </w:tblPr>
      <w:tblGrid>
        <w:gridCol w:w="5104"/>
        <w:gridCol w:w="4394"/>
      </w:tblGrid>
      <w:tr w:rsidR="00E72729" w:rsidRPr="00A767FF" w14:paraId="4AA9AEAB" w14:textId="77777777" w:rsidTr="00F76294">
        <w:tc>
          <w:tcPr>
            <w:tcW w:w="5104" w:type="dxa"/>
            <w:hideMark/>
          </w:tcPr>
          <w:p w14:paraId="730660E8" w14:textId="77777777" w:rsidR="00E72729" w:rsidRPr="00A767FF" w:rsidRDefault="00E72729" w:rsidP="00F76294">
            <w:pPr>
              <w:rPr>
                <w:sz w:val="26"/>
                <w:szCs w:val="26"/>
              </w:rPr>
            </w:pPr>
            <w:r w:rsidRPr="00A767FF">
              <w:rPr>
                <w:sz w:val="26"/>
                <w:szCs w:val="26"/>
              </w:rPr>
              <w:t>Сдал:</w:t>
            </w:r>
          </w:p>
          <w:p w14:paraId="56C09605" w14:textId="77777777" w:rsidR="00E72729" w:rsidRPr="00A767FF" w:rsidRDefault="00E72729" w:rsidP="00F76294">
            <w:pPr>
              <w:rPr>
                <w:sz w:val="26"/>
                <w:szCs w:val="26"/>
              </w:rPr>
            </w:pPr>
            <w:r w:rsidRPr="00A767FF">
              <w:rPr>
                <w:sz w:val="26"/>
                <w:szCs w:val="26"/>
              </w:rPr>
              <w:t>Исполнитель</w:t>
            </w:r>
          </w:p>
        </w:tc>
        <w:tc>
          <w:tcPr>
            <w:tcW w:w="4394" w:type="dxa"/>
            <w:hideMark/>
          </w:tcPr>
          <w:p w14:paraId="354833D4" w14:textId="77777777" w:rsidR="00E72729" w:rsidRPr="00A767FF" w:rsidRDefault="00E72729" w:rsidP="00F76294">
            <w:pPr>
              <w:rPr>
                <w:sz w:val="26"/>
                <w:szCs w:val="26"/>
              </w:rPr>
            </w:pPr>
            <w:r w:rsidRPr="00A767FF">
              <w:rPr>
                <w:sz w:val="26"/>
                <w:szCs w:val="26"/>
              </w:rPr>
              <w:t>Принял:</w:t>
            </w:r>
          </w:p>
          <w:p w14:paraId="2DF92914" w14:textId="77777777" w:rsidR="00E72729" w:rsidRPr="00A767FF" w:rsidRDefault="00E72729" w:rsidP="00F76294">
            <w:pPr>
              <w:rPr>
                <w:sz w:val="26"/>
                <w:szCs w:val="26"/>
              </w:rPr>
            </w:pPr>
            <w:r w:rsidRPr="00A767FF">
              <w:rPr>
                <w:sz w:val="26"/>
                <w:szCs w:val="26"/>
              </w:rPr>
              <w:t>Клиент</w:t>
            </w:r>
          </w:p>
        </w:tc>
      </w:tr>
      <w:tr w:rsidR="00E72729" w:rsidRPr="00A767FF" w14:paraId="34DB805C" w14:textId="77777777" w:rsidTr="00F76294">
        <w:tc>
          <w:tcPr>
            <w:tcW w:w="5104" w:type="dxa"/>
          </w:tcPr>
          <w:p w14:paraId="6A9EBE1F" w14:textId="77777777" w:rsidR="00E72729" w:rsidRPr="00A767FF" w:rsidRDefault="00E72729" w:rsidP="00F76294">
            <w:pPr>
              <w:rPr>
                <w:sz w:val="26"/>
                <w:szCs w:val="26"/>
              </w:rPr>
            </w:pPr>
          </w:p>
        </w:tc>
        <w:tc>
          <w:tcPr>
            <w:tcW w:w="4394" w:type="dxa"/>
          </w:tcPr>
          <w:p w14:paraId="66F08998" w14:textId="77777777" w:rsidR="00E72729" w:rsidRPr="00A767FF" w:rsidRDefault="00E72729" w:rsidP="00F76294">
            <w:pPr>
              <w:rPr>
                <w:sz w:val="26"/>
                <w:szCs w:val="26"/>
              </w:rPr>
            </w:pPr>
          </w:p>
        </w:tc>
      </w:tr>
      <w:tr w:rsidR="00E72729" w:rsidRPr="00A767FF" w14:paraId="1E30E911" w14:textId="77777777" w:rsidTr="00F76294">
        <w:trPr>
          <w:trHeight w:val="261"/>
        </w:trPr>
        <w:tc>
          <w:tcPr>
            <w:tcW w:w="5104" w:type="dxa"/>
            <w:hideMark/>
          </w:tcPr>
          <w:p w14:paraId="63D811BA" w14:textId="77777777" w:rsidR="00E72729" w:rsidRPr="00A767FF" w:rsidRDefault="00E72729" w:rsidP="00F76294">
            <w:pPr>
              <w:rPr>
                <w:sz w:val="26"/>
                <w:szCs w:val="26"/>
              </w:rPr>
            </w:pPr>
            <w:r w:rsidRPr="00A767FF">
              <w:rPr>
                <w:sz w:val="26"/>
                <w:szCs w:val="26"/>
              </w:rPr>
              <w:t>_____________________</w:t>
            </w:r>
          </w:p>
        </w:tc>
        <w:tc>
          <w:tcPr>
            <w:tcW w:w="4394" w:type="dxa"/>
            <w:hideMark/>
          </w:tcPr>
          <w:p w14:paraId="732CF145" w14:textId="77777777" w:rsidR="00E72729" w:rsidRPr="00A767FF" w:rsidRDefault="00E72729" w:rsidP="00F76294">
            <w:pPr>
              <w:rPr>
                <w:sz w:val="26"/>
                <w:szCs w:val="26"/>
              </w:rPr>
            </w:pPr>
            <w:r w:rsidRPr="00A767FF">
              <w:rPr>
                <w:sz w:val="26"/>
                <w:szCs w:val="26"/>
              </w:rPr>
              <w:t>______________________</w:t>
            </w:r>
          </w:p>
        </w:tc>
      </w:tr>
      <w:tr w:rsidR="00E72729" w:rsidRPr="00A767FF" w14:paraId="41B10FD1" w14:textId="77777777" w:rsidTr="00F76294">
        <w:tc>
          <w:tcPr>
            <w:tcW w:w="5104" w:type="dxa"/>
            <w:hideMark/>
          </w:tcPr>
          <w:p w14:paraId="5569F489" w14:textId="77777777" w:rsidR="00E72729" w:rsidRPr="00A767FF" w:rsidRDefault="00E72729" w:rsidP="00F76294">
            <w:pPr>
              <w:rPr>
                <w:sz w:val="26"/>
                <w:szCs w:val="26"/>
              </w:rPr>
            </w:pPr>
            <w:r w:rsidRPr="00A767FF">
              <w:rPr>
                <w:sz w:val="26"/>
                <w:szCs w:val="26"/>
              </w:rPr>
              <w:t>(                       )</w:t>
            </w:r>
          </w:p>
        </w:tc>
        <w:tc>
          <w:tcPr>
            <w:tcW w:w="4394" w:type="dxa"/>
            <w:hideMark/>
          </w:tcPr>
          <w:p w14:paraId="5CD710EC" w14:textId="77777777" w:rsidR="00E72729" w:rsidRPr="00A767FF" w:rsidRDefault="00E72729" w:rsidP="00F76294">
            <w:pPr>
              <w:rPr>
                <w:sz w:val="26"/>
                <w:szCs w:val="26"/>
              </w:rPr>
            </w:pPr>
            <w:r w:rsidRPr="00A767FF">
              <w:rPr>
                <w:sz w:val="26"/>
                <w:szCs w:val="26"/>
              </w:rPr>
              <w:t>(                            )</w:t>
            </w:r>
          </w:p>
        </w:tc>
      </w:tr>
      <w:tr w:rsidR="00E72729" w:rsidRPr="00A767FF" w14:paraId="44AAABE1" w14:textId="77777777" w:rsidTr="00F76294">
        <w:tc>
          <w:tcPr>
            <w:tcW w:w="5104" w:type="dxa"/>
          </w:tcPr>
          <w:p w14:paraId="40B895D9" w14:textId="77777777" w:rsidR="00E72729" w:rsidRPr="00A767FF" w:rsidRDefault="00E72729" w:rsidP="00F76294">
            <w:pPr>
              <w:rPr>
                <w:sz w:val="26"/>
                <w:szCs w:val="26"/>
              </w:rPr>
            </w:pPr>
            <w:r w:rsidRPr="00A767FF">
              <w:rPr>
                <w:sz w:val="26"/>
                <w:szCs w:val="26"/>
              </w:rPr>
              <w:t>«       » ______________ 2026 г.</w:t>
            </w:r>
          </w:p>
          <w:p w14:paraId="04598645" w14:textId="77777777" w:rsidR="00E72729" w:rsidRPr="00A767FF" w:rsidRDefault="00E72729" w:rsidP="00F76294">
            <w:pPr>
              <w:rPr>
                <w:sz w:val="26"/>
                <w:szCs w:val="26"/>
              </w:rPr>
            </w:pPr>
            <w:r w:rsidRPr="00A767FF">
              <w:rPr>
                <w:sz w:val="26"/>
                <w:szCs w:val="26"/>
              </w:rPr>
              <w:t>М.П.</w:t>
            </w:r>
          </w:p>
        </w:tc>
        <w:tc>
          <w:tcPr>
            <w:tcW w:w="4394" w:type="dxa"/>
          </w:tcPr>
          <w:p w14:paraId="7980AFC6" w14:textId="77777777" w:rsidR="00E72729" w:rsidRPr="00A767FF" w:rsidRDefault="00E72729" w:rsidP="00F76294">
            <w:pPr>
              <w:rPr>
                <w:sz w:val="26"/>
                <w:szCs w:val="26"/>
              </w:rPr>
            </w:pPr>
            <w:r w:rsidRPr="00A767FF">
              <w:rPr>
                <w:sz w:val="26"/>
                <w:szCs w:val="26"/>
              </w:rPr>
              <w:t>«       » ______________ 2026 г.</w:t>
            </w:r>
          </w:p>
          <w:p w14:paraId="58E42D4C" w14:textId="77777777" w:rsidR="00E72729" w:rsidRPr="00A767FF" w:rsidRDefault="00E72729" w:rsidP="00F76294">
            <w:pPr>
              <w:rPr>
                <w:sz w:val="26"/>
                <w:szCs w:val="26"/>
              </w:rPr>
            </w:pPr>
            <w:r w:rsidRPr="00A767FF">
              <w:rPr>
                <w:sz w:val="26"/>
                <w:szCs w:val="26"/>
              </w:rPr>
              <w:t>М.П.</w:t>
            </w:r>
          </w:p>
        </w:tc>
      </w:tr>
    </w:tbl>
    <w:p w14:paraId="6290A676" w14:textId="77777777" w:rsidR="00E72729" w:rsidRDefault="00E72729" w:rsidP="00E72729">
      <w:pPr>
        <w:rPr>
          <w:b/>
          <w:i/>
          <w:sz w:val="28"/>
          <w:szCs w:val="28"/>
          <w:u w:val="single"/>
        </w:rPr>
      </w:pPr>
    </w:p>
    <w:p w14:paraId="624EE0E5" w14:textId="77777777" w:rsidR="00E72729" w:rsidRDefault="00E72729" w:rsidP="00E72729">
      <w:pPr>
        <w:rPr>
          <w:b/>
          <w:i/>
          <w:sz w:val="28"/>
          <w:szCs w:val="28"/>
          <w:u w:val="single"/>
        </w:rPr>
      </w:pPr>
    </w:p>
    <w:p w14:paraId="07169DD7" w14:textId="77777777" w:rsidR="008257E1" w:rsidRDefault="008257E1"/>
    <w:sectPr w:rsidR="008257E1" w:rsidSect="0049494A">
      <w:pgSz w:w="11906" w:h="16838"/>
      <w:pgMar w:top="567" w:right="737" w:bottom="426" w:left="130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Наталья Цымбалюк" w:date="2026-08-20T13:43:00Z" w:initials="НЦ">
    <w:p w14:paraId="623AE2C9" w14:textId="77777777" w:rsidR="00E72729" w:rsidRDefault="00E72729" w:rsidP="00E72729">
      <w:pPr>
        <w:pStyle w:val="ad"/>
      </w:pPr>
      <w:r>
        <w:rPr>
          <w:rStyle w:val="ac"/>
        </w:rPr>
        <w:annotationRef/>
      </w:r>
      <w:r>
        <w:t>Это необходимо</w:t>
      </w:r>
    </w:p>
  </w:comment>
  <w:comment w:id="1" w:author="Наталья Цымбалюк" w:date="2026-08-20T13:43:00Z" w:initials="НЦ">
    <w:p w14:paraId="081B26F1" w14:textId="77777777" w:rsidR="00E72729" w:rsidRDefault="00E72729" w:rsidP="00E72729">
      <w:pPr>
        <w:pStyle w:val="ad"/>
      </w:pPr>
      <w:r>
        <w:rPr>
          <w:rStyle w:val="ac"/>
        </w:rPr>
        <w:annotationRef/>
      </w:r>
      <w:r>
        <w:t xml:space="preserve">Это необходимо </w:t>
      </w:r>
    </w:p>
  </w:comment>
  <w:comment w:id="2" w:author="Наталья Цымбалюк" w:date="2026-08-20T13:55:00Z" w:initials="НЦ">
    <w:p w14:paraId="14B1B0F0" w14:textId="77777777" w:rsidR="00E72729" w:rsidRDefault="00E72729" w:rsidP="00E72729">
      <w:pPr>
        <w:pStyle w:val="ad"/>
      </w:pPr>
      <w:r>
        <w:rPr>
          <w:rStyle w:val="ac"/>
        </w:rPr>
        <w:annotationRef/>
      </w:r>
      <w:r>
        <w:t>Штрафы должны быть в дрнрвое</w:t>
      </w:r>
    </w:p>
  </w:comment>
  <w:comment w:id="3" w:author="Наталья Цымбалюк" w:date="2026-08-20T13:47:00Z" w:initials="НЦ">
    <w:p w14:paraId="7FDDA24D" w14:textId="77777777" w:rsidR="00E72729" w:rsidRDefault="00E72729" w:rsidP="00E72729">
      <w:pPr>
        <w:pStyle w:val="ad"/>
      </w:pPr>
      <w:r>
        <w:rPr>
          <w:rStyle w:val="ac"/>
        </w:rPr>
        <w:annotationRef/>
      </w:r>
      <w:r>
        <w:t>Как вы это будете подтверждать?</w:t>
      </w:r>
    </w:p>
  </w:comment>
  <w:comment w:id="4" w:author="Наталья Цымбалюк" w:date="2026-08-20T13:44:00Z" w:initials="НЦ">
    <w:p w14:paraId="74A8703C" w14:textId="77777777" w:rsidR="00E72729" w:rsidRDefault="00E72729" w:rsidP="00E72729">
      <w:pPr>
        <w:pStyle w:val="ad"/>
      </w:pPr>
      <w:r>
        <w:rPr>
          <w:rStyle w:val="ac"/>
        </w:rPr>
        <w:annotationRef/>
      </w:r>
      <w:r>
        <w:t>Зачем этот пункт? И что вы им будете предоставлять?</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3AE2C9" w15:done="0"/>
  <w15:commentEx w15:paraId="081B26F1" w15:done="0"/>
  <w15:commentEx w15:paraId="14B1B0F0" w15:done="0"/>
  <w15:commentEx w15:paraId="7FDDA24D" w15:done="0"/>
  <w15:commentEx w15:paraId="74A8703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BAB"/>
    <w:multiLevelType w:val="hybridMultilevel"/>
    <w:tmpl w:val="E3C8051C"/>
    <w:lvl w:ilvl="0" w:tplc="6C2062C0">
      <w:start w:val="8"/>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12015D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9435B0"/>
    <w:multiLevelType w:val="hybridMultilevel"/>
    <w:tmpl w:val="96361BC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15:restartNumberingAfterBreak="0">
    <w:nsid w:val="1CC9781A"/>
    <w:multiLevelType w:val="hybridMultilevel"/>
    <w:tmpl w:val="C096AE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4F2A20"/>
    <w:multiLevelType w:val="multilevel"/>
    <w:tmpl w:val="07C08CE2"/>
    <w:lvl w:ilvl="0">
      <w:start w:val="1"/>
      <w:numFmt w:val="decimal"/>
      <w:lvlText w:val="%1."/>
      <w:lvlJc w:val="left"/>
      <w:pPr>
        <w:ind w:left="1211" w:hanging="360"/>
      </w:pPr>
      <w:rPr>
        <w:rFonts w:hint="default"/>
        <w:b/>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5" w15:restartNumberingAfterBreak="0">
    <w:nsid w:val="6885166E"/>
    <w:multiLevelType w:val="hybridMultilevel"/>
    <w:tmpl w:val="3ED254E0"/>
    <w:lvl w:ilvl="0" w:tplc="ABB615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7E6B2A76"/>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6"/>
  </w:num>
  <w:num w:numId="3">
    <w:abstractNumId w:val="3"/>
  </w:num>
  <w:num w:numId="4">
    <w:abstractNumId w:val="5"/>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F80"/>
    <w:rsid w:val="008257E1"/>
    <w:rsid w:val="00936BC2"/>
    <w:rsid w:val="00D30F80"/>
    <w:rsid w:val="00E72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26BAC"/>
  <w15:chartTrackingRefBased/>
  <w15:docId w15:val="{9B2C2230-EF95-45C7-AF23-55E1B519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72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72729"/>
    <w:pPr>
      <w:keepNext/>
      <w:jc w:val="center"/>
      <w:outlineLvl w:val="0"/>
    </w:pPr>
    <w:rPr>
      <w:b/>
      <w:sz w:val="28"/>
    </w:rPr>
  </w:style>
  <w:style w:type="paragraph" w:styleId="4">
    <w:name w:val="heading 4"/>
    <w:basedOn w:val="a"/>
    <w:next w:val="a"/>
    <w:link w:val="40"/>
    <w:qFormat/>
    <w:rsid w:val="00E72729"/>
    <w:pPr>
      <w:keepNext/>
      <w:jc w:val="center"/>
      <w:outlineLvl w:val="3"/>
    </w:pPr>
    <w:rPr>
      <w:rFonts w:ascii="Arial"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2729"/>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E72729"/>
    <w:rPr>
      <w:rFonts w:ascii="Arial" w:eastAsia="Times New Roman" w:hAnsi="Arial" w:cs="Times New Roman"/>
      <w:b/>
      <w:sz w:val="20"/>
      <w:szCs w:val="20"/>
      <w:lang w:eastAsia="ru-RU"/>
    </w:rPr>
  </w:style>
  <w:style w:type="paragraph" w:styleId="a3">
    <w:name w:val="Body Text"/>
    <w:basedOn w:val="a"/>
    <w:link w:val="a4"/>
    <w:rsid w:val="00E72729"/>
    <w:pPr>
      <w:jc w:val="both"/>
    </w:pPr>
    <w:rPr>
      <w:sz w:val="24"/>
      <w:lang w:val="x-none" w:eastAsia="x-none"/>
    </w:rPr>
  </w:style>
  <w:style w:type="character" w:customStyle="1" w:styleId="a4">
    <w:name w:val="Основной текст Знак"/>
    <w:basedOn w:val="a0"/>
    <w:link w:val="a3"/>
    <w:rsid w:val="00E72729"/>
    <w:rPr>
      <w:rFonts w:ascii="Times New Roman" w:eastAsia="Times New Roman" w:hAnsi="Times New Roman" w:cs="Times New Roman"/>
      <w:sz w:val="24"/>
      <w:szCs w:val="20"/>
      <w:lang w:val="x-none" w:eastAsia="x-none"/>
    </w:rPr>
  </w:style>
  <w:style w:type="paragraph" w:styleId="3">
    <w:name w:val="Body Text 3"/>
    <w:basedOn w:val="a"/>
    <w:link w:val="30"/>
    <w:rsid w:val="00E72729"/>
    <w:pPr>
      <w:jc w:val="both"/>
    </w:pPr>
    <w:rPr>
      <w:rFonts w:ascii="Arial" w:hAnsi="Arial"/>
    </w:rPr>
  </w:style>
  <w:style w:type="character" w:customStyle="1" w:styleId="30">
    <w:name w:val="Основной текст 3 Знак"/>
    <w:basedOn w:val="a0"/>
    <w:link w:val="3"/>
    <w:rsid w:val="00E72729"/>
    <w:rPr>
      <w:rFonts w:ascii="Arial" w:eastAsia="Times New Roman" w:hAnsi="Arial" w:cs="Times New Roman"/>
      <w:sz w:val="20"/>
      <w:szCs w:val="20"/>
      <w:lang w:eastAsia="ru-RU"/>
    </w:rPr>
  </w:style>
  <w:style w:type="paragraph" w:styleId="a5">
    <w:name w:val="Body Text Indent"/>
    <w:basedOn w:val="a"/>
    <w:link w:val="a6"/>
    <w:rsid w:val="00E72729"/>
    <w:pPr>
      <w:ind w:left="-993" w:firstLine="993"/>
    </w:pPr>
    <w:rPr>
      <w:rFonts w:ascii="Arial" w:hAnsi="Arial"/>
    </w:rPr>
  </w:style>
  <w:style w:type="character" w:customStyle="1" w:styleId="a6">
    <w:name w:val="Основной текст с отступом Знак"/>
    <w:basedOn w:val="a0"/>
    <w:link w:val="a5"/>
    <w:rsid w:val="00E72729"/>
    <w:rPr>
      <w:rFonts w:ascii="Arial" w:eastAsia="Times New Roman" w:hAnsi="Arial" w:cs="Times New Roman"/>
      <w:sz w:val="20"/>
      <w:szCs w:val="20"/>
      <w:lang w:eastAsia="ru-RU"/>
    </w:rPr>
  </w:style>
  <w:style w:type="character" w:styleId="a7">
    <w:name w:val="Hyperlink"/>
    <w:uiPriority w:val="99"/>
    <w:rsid w:val="00E72729"/>
    <w:rPr>
      <w:color w:val="0000FF"/>
      <w:u w:val="single"/>
    </w:rPr>
  </w:style>
  <w:style w:type="paragraph" w:customStyle="1" w:styleId="a8">
    <w:basedOn w:val="a"/>
    <w:next w:val="a9"/>
    <w:qFormat/>
    <w:rsid w:val="00E72729"/>
    <w:pPr>
      <w:jc w:val="center"/>
    </w:pPr>
    <w:rPr>
      <w:b/>
      <w:sz w:val="24"/>
    </w:rPr>
  </w:style>
  <w:style w:type="paragraph" w:styleId="31">
    <w:name w:val="Body Text Indent 3"/>
    <w:basedOn w:val="a"/>
    <w:link w:val="32"/>
    <w:rsid w:val="00E72729"/>
    <w:pPr>
      <w:spacing w:after="120"/>
      <w:ind w:left="283"/>
    </w:pPr>
    <w:rPr>
      <w:sz w:val="16"/>
      <w:szCs w:val="16"/>
      <w:lang w:val="x-none" w:eastAsia="x-none"/>
    </w:rPr>
  </w:style>
  <w:style w:type="character" w:customStyle="1" w:styleId="32">
    <w:name w:val="Основной текст с отступом 3 Знак"/>
    <w:basedOn w:val="a0"/>
    <w:link w:val="31"/>
    <w:rsid w:val="00E72729"/>
    <w:rPr>
      <w:rFonts w:ascii="Times New Roman" w:eastAsia="Times New Roman" w:hAnsi="Times New Roman" w:cs="Times New Roman"/>
      <w:sz w:val="16"/>
      <w:szCs w:val="16"/>
      <w:lang w:val="x-none" w:eastAsia="x-none"/>
    </w:rPr>
  </w:style>
  <w:style w:type="paragraph" w:styleId="aa">
    <w:name w:val="List Paragraph"/>
    <w:aliases w:val="Нумерованый список,Bullet List,FooterText,numbered,SL_Абзац списка,Paragraphe de liste1,lp1"/>
    <w:basedOn w:val="a"/>
    <w:link w:val="ab"/>
    <w:uiPriority w:val="1"/>
    <w:qFormat/>
    <w:rsid w:val="00E72729"/>
    <w:pPr>
      <w:ind w:left="720"/>
      <w:contextualSpacing/>
    </w:pPr>
  </w:style>
  <w:style w:type="paragraph" w:styleId="2">
    <w:name w:val="Body Text Indent 2"/>
    <w:basedOn w:val="a"/>
    <w:link w:val="20"/>
    <w:rsid w:val="00E72729"/>
    <w:pPr>
      <w:spacing w:after="120" w:line="480" w:lineRule="auto"/>
      <w:ind w:left="283"/>
    </w:pPr>
  </w:style>
  <w:style w:type="character" w:customStyle="1" w:styleId="20">
    <w:name w:val="Основной текст с отступом 2 Знак"/>
    <w:basedOn w:val="a0"/>
    <w:link w:val="2"/>
    <w:rsid w:val="00E72729"/>
    <w:rPr>
      <w:rFonts w:ascii="Times New Roman" w:eastAsia="Times New Roman" w:hAnsi="Times New Roman" w:cs="Times New Roman"/>
      <w:sz w:val="20"/>
      <w:szCs w:val="20"/>
      <w:lang w:eastAsia="ru-RU"/>
    </w:rPr>
  </w:style>
  <w:style w:type="character" w:customStyle="1" w:styleId="ab">
    <w:name w:val="Абзац списка Знак"/>
    <w:aliases w:val="Нумерованый список Знак,Bullet List Знак,FooterText Знак,numbered Знак,SL_Абзац списка Знак,Paragraphe de liste1 Знак,lp1 Знак"/>
    <w:link w:val="aa"/>
    <w:uiPriority w:val="1"/>
    <w:locked/>
    <w:rsid w:val="00E72729"/>
    <w:rPr>
      <w:rFonts w:ascii="Times New Roman" w:eastAsia="Times New Roman" w:hAnsi="Times New Roman" w:cs="Times New Roman"/>
      <w:sz w:val="20"/>
      <w:szCs w:val="20"/>
      <w:lang w:eastAsia="ru-RU"/>
    </w:rPr>
  </w:style>
  <w:style w:type="character" w:customStyle="1" w:styleId="FontStyle43">
    <w:name w:val="Font Style43"/>
    <w:uiPriority w:val="99"/>
    <w:rsid w:val="00E72729"/>
    <w:rPr>
      <w:rFonts w:ascii="Times New Roman" w:hAnsi="Times New Roman" w:cs="Times New Roman"/>
      <w:sz w:val="26"/>
      <w:szCs w:val="26"/>
    </w:rPr>
  </w:style>
  <w:style w:type="character" w:styleId="ac">
    <w:name w:val="annotation reference"/>
    <w:rsid w:val="00E72729"/>
    <w:rPr>
      <w:sz w:val="16"/>
      <w:szCs w:val="16"/>
    </w:rPr>
  </w:style>
  <w:style w:type="paragraph" w:styleId="ad">
    <w:name w:val="annotation text"/>
    <w:basedOn w:val="a"/>
    <w:link w:val="ae"/>
    <w:rsid w:val="00E72729"/>
  </w:style>
  <w:style w:type="character" w:customStyle="1" w:styleId="ae">
    <w:name w:val="Текст примечания Знак"/>
    <w:basedOn w:val="a0"/>
    <w:link w:val="ad"/>
    <w:rsid w:val="00E72729"/>
    <w:rPr>
      <w:rFonts w:ascii="Times New Roman" w:eastAsia="Times New Roman" w:hAnsi="Times New Roman" w:cs="Times New Roman"/>
      <w:sz w:val="20"/>
      <w:szCs w:val="20"/>
      <w:lang w:eastAsia="ru-RU"/>
    </w:rPr>
  </w:style>
  <w:style w:type="paragraph" w:styleId="af">
    <w:name w:val="No Spacing"/>
    <w:uiPriority w:val="1"/>
    <w:qFormat/>
    <w:rsid w:val="00E72729"/>
    <w:pPr>
      <w:widowControl w:val="0"/>
      <w:autoSpaceDE w:val="0"/>
      <w:autoSpaceDN w:val="0"/>
      <w:spacing w:after="0" w:line="240" w:lineRule="auto"/>
    </w:pPr>
    <w:rPr>
      <w:rFonts w:ascii="Times New Roman" w:eastAsia="Times New Roman" w:hAnsi="Times New Roman" w:cs="Times New Roman"/>
    </w:rPr>
  </w:style>
  <w:style w:type="paragraph" w:styleId="a9">
    <w:name w:val="Title"/>
    <w:basedOn w:val="a"/>
    <w:next w:val="a"/>
    <w:link w:val="af0"/>
    <w:uiPriority w:val="10"/>
    <w:qFormat/>
    <w:rsid w:val="00E72729"/>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9"/>
    <w:uiPriority w:val="10"/>
    <w:rsid w:val="00E7272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9otr@mail.ru"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4085</Words>
  <Characters>23285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2026-08-21T09:27:00Z</dcterms:created>
  <dcterms:modified xsi:type="dcterms:W3CDTF">2026-08-21T09:27:00Z</dcterms:modified>
</cp:coreProperties>
</file>