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58EF1C" w14:textId="77777777" w:rsidR="00EA37E2" w:rsidRDefault="00EA37E2" w:rsidP="00132B87">
      <w:pPr>
        <w:pStyle w:val="af3"/>
        <w:tabs>
          <w:tab w:val="left" w:pos="709"/>
        </w:tabs>
        <w:ind w:firstLine="284"/>
        <w:jc w:val="right"/>
        <w:rPr>
          <w:rFonts w:ascii="Times New Roman" w:hAnsi="Times New Roman"/>
          <w:sz w:val="24"/>
          <w:szCs w:val="24"/>
          <w:lang w:eastAsia="ru-RU"/>
        </w:rPr>
      </w:pPr>
      <w:bookmarkStart w:id="0" w:name="_GoBack"/>
      <w:bookmarkEnd w:id="0"/>
    </w:p>
    <w:p w14:paraId="48D9D532" w14:textId="77777777" w:rsidR="00D86DB0" w:rsidRPr="00CC54B8" w:rsidRDefault="00D86DB0" w:rsidP="00132B87">
      <w:pPr>
        <w:pStyle w:val="af3"/>
        <w:tabs>
          <w:tab w:val="left" w:pos="709"/>
        </w:tabs>
        <w:ind w:firstLine="284"/>
        <w:jc w:val="right"/>
        <w:rPr>
          <w:rFonts w:ascii="Times New Roman" w:hAnsi="Times New Roman"/>
          <w:sz w:val="24"/>
          <w:szCs w:val="24"/>
          <w:lang w:eastAsia="ru-RU"/>
        </w:rPr>
      </w:pPr>
    </w:p>
    <w:p w14:paraId="67D4B8B4" w14:textId="77777777" w:rsidR="00EA37E2" w:rsidRPr="00CC54B8" w:rsidRDefault="00EA37E2" w:rsidP="00132B87">
      <w:pPr>
        <w:pStyle w:val="af3"/>
        <w:tabs>
          <w:tab w:val="left" w:pos="709"/>
        </w:tabs>
        <w:ind w:firstLine="284"/>
        <w:rPr>
          <w:rFonts w:ascii="Times New Roman" w:hAnsi="Times New Roman"/>
          <w:sz w:val="24"/>
          <w:szCs w:val="24"/>
          <w:lang w:eastAsia="ru-RU"/>
        </w:rPr>
      </w:pPr>
      <w:r w:rsidRPr="00CC54B8">
        <w:rPr>
          <w:rFonts w:ascii="Times New Roman" w:hAnsi="Times New Roman"/>
          <w:sz w:val="24"/>
          <w:szCs w:val="24"/>
          <w:lang w:eastAsia="ru-RU"/>
        </w:rPr>
        <w:t xml:space="preserve">Проект контракта </w:t>
      </w:r>
      <w:r w:rsidR="00996F54" w:rsidRPr="00CC54B8">
        <w:rPr>
          <w:rFonts w:ascii="Times New Roman" w:hAnsi="Times New Roman"/>
          <w:sz w:val="24"/>
          <w:szCs w:val="24"/>
          <w:lang w:eastAsia="ru-RU"/>
        </w:rPr>
        <w:t xml:space="preserve">при осуществлении закупок </w:t>
      </w:r>
      <w:r w:rsidRPr="00CC54B8">
        <w:rPr>
          <w:rFonts w:ascii="Times New Roman" w:hAnsi="Times New Roman"/>
          <w:sz w:val="24"/>
          <w:szCs w:val="24"/>
          <w:lang w:eastAsia="ru-RU"/>
        </w:rPr>
        <w:t xml:space="preserve">у единственного </w:t>
      </w:r>
    </w:p>
    <w:p w14:paraId="66BEAD8D" w14:textId="77777777" w:rsidR="001F6F9B" w:rsidRPr="00CC54B8" w:rsidRDefault="00EA37E2" w:rsidP="00132B87">
      <w:pPr>
        <w:pStyle w:val="af3"/>
        <w:tabs>
          <w:tab w:val="left" w:pos="709"/>
        </w:tabs>
        <w:ind w:firstLine="284"/>
        <w:rPr>
          <w:rFonts w:ascii="Times New Roman" w:hAnsi="Times New Roman"/>
          <w:sz w:val="24"/>
          <w:szCs w:val="24"/>
          <w:lang w:eastAsia="ru-RU"/>
        </w:rPr>
      </w:pPr>
      <w:r w:rsidRPr="00CC54B8">
        <w:rPr>
          <w:rFonts w:ascii="Times New Roman" w:hAnsi="Times New Roman"/>
          <w:sz w:val="24"/>
          <w:szCs w:val="24"/>
          <w:lang w:eastAsia="ru-RU"/>
        </w:rPr>
        <w:t xml:space="preserve">поставщика </w:t>
      </w:r>
      <w:r w:rsidR="00996F54" w:rsidRPr="00CC54B8">
        <w:rPr>
          <w:rFonts w:ascii="Times New Roman" w:hAnsi="Times New Roman"/>
          <w:sz w:val="24"/>
          <w:szCs w:val="24"/>
          <w:lang w:eastAsia="ru-RU"/>
        </w:rPr>
        <w:t>с использованием единого агрегат</w:t>
      </w:r>
      <w:r w:rsidRPr="00CC54B8">
        <w:rPr>
          <w:rFonts w:ascii="Times New Roman" w:hAnsi="Times New Roman"/>
          <w:sz w:val="24"/>
          <w:szCs w:val="24"/>
          <w:lang w:eastAsia="ru-RU"/>
        </w:rPr>
        <w:t>ора торговли</w:t>
      </w:r>
    </w:p>
    <w:p w14:paraId="3C14E419" w14:textId="77777777" w:rsidR="00996F54" w:rsidRPr="00CC54B8" w:rsidRDefault="00996F54" w:rsidP="00132B87">
      <w:pPr>
        <w:pStyle w:val="af3"/>
        <w:tabs>
          <w:tab w:val="left" w:pos="709"/>
        </w:tabs>
        <w:ind w:firstLine="284"/>
        <w:jc w:val="center"/>
        <w:rPr>
          <w:rFonts w:ascii="Times New Roman" w:hAnsi="Times New Roman"/>
          <w:sz w:val="24"/>
          <w:szCs w:val="24"/>
        </w:rPr>
      </w:pPr>
    </w:p>
    <w:p w14:paraId="087F5FD0" w14:textId="77777777" w:rsidR="00B62064" w:rsidRPr="00CC54B8" w:rsidRDefault="00B62064" w:rsidP="00132B87">
      <w:pPr>
        <w:pStyle w:val="af3"/>
        <w:tabs>
          <w:tab w:val="left" w:pos="709"/>
        </w:tabs>
        <w:ind w:firstLine="284"/>
        <w:jc w:val="center"/>
        <w:rPr>
          <w:rFonts w:ascii="Times New Roman" w:hAnsi="Times New Roman"/>
          <w:sz w:val="24"/>
          <w:szCs w:val="24"/>
        </w:rPr>
      </w:pPr>
    </w:p>
    <w:p w14:paraId="198B620A" w14:textId="77777777" w:rsidR="00286281" w:rsidRPr="00CC54B8" w:rsidRDefault="00D56642" w:rsidP="00132B87">
      <w:pPr>
        <w:pStyle w:val="af3"/>
        <w:tabs>
          <w:tab w:val="left" w:pos="709"/>
        </w:tabs>
        <w:ind w:firstLine="284"/>
        <w:jc w:val="center"/>
        <w:rPr>
          <w:rFonts w:ascii="Times New Roman" w:hAnsi="Times New Roman"/>
          <w:sz w:val="24"/>
          <w:szCs w:val="24"/>
        </w:rPr>
      </w:pPr>
      <w:r w:rsidRPr="00CC54B8">
        <w:rPr>
          <w:rFonts w:ascii="Times New Roman" w:hAnsi="Times New Roman"/>
          <w:sz w:val="24"/>
          <w:szCs w:val="24"/>
        </w:rPr>
        <w:t>КОНТРАКТ</w:t>
      </w:r>
      <w:r w:rsidR="00286281" w:rsidRPr="00CC54B8">
        <w:rPr>
          <w:rFonts w:ascii="Times New Roman" w:hAnsi="Times New Roman"/>
          <w:sz w:val="24"/>
          <w:szCs w:val="24"/>
        </w:rPr>
        <w:t xml:space="preserve"> №__________</w:t>
      </w:r>
    </w:p>
    <w:p w14:paraId="133CEB4F" w14:textId="77777777" w:rsidR="001327CA" w:rsidRPr="00CC54B8" w:rsidRDefault="006111BC" w:rsidP="00132B87">
      <w:pPr>
        <w:tabs>
          <w:tab w:val="left" w:pos="709"/>
        </w:tabs>
        <w:ind w:firstLine="284"/>
        <w:jc w:val="center"/>
        <w:rPr>
          <w:rFonts w:ascii="Times New Roman" w:hAnsi="Times New Roman"/>
          <w:sz w:val="24"/>
          <w:szCs w:val="24"/>
        </w:rPr>
      </w:pPr>
      <w:r w:rsidRPr="00CC54B8">
        <w:rPr>
          <w:rFonts w:ascii="Times New Roman" w:hAnsi="Times New Roman"/>
          <w:sz w:val="24"/>
          <w:szCs w:val="24"/>
        </w:rPr>
        <w:t xml:space="preserve">на </w:t>
      </w:r>
      <w:r w:rsidR="00290F82" w:rsidRPr="00CC54B8">
        <w:rPr>
          <w:rFonts w:ascii="Times New Roman" w:hAnsi="Times New Roman"/>
          <w:sz w:val="24"/>
          <w:szCs w:val="24"/>
        </w:rPr>
        <w:t>п</w:t>
      </w:r>
      <w:r w:rsidR="00550490" w:rsidRPr="00CC54B8">
        <w:rPr>
          <w:rFonts w:ascii="Times New Roman" w:hAnsi="Times New Roman"/>
          <w:sz w:val="24"/>
          <w:szCs w:val="24"/>
        </w:rPr>
        <w:t xml:space="preserve">оставку </w:t>
      </w:r>
      <w:r w:rsidR="00D86DB0" w:rsidRPr="00CC54B8">
        <w:rPr>
          <w:rFonts w:ascii="Times New Roman" w:hAnsi="Times New Roman"/>
          <w:sz w:val="24"/>
          <w:szCs w:val="24"/>
        </w:rPr>
        <w:t>редукционных клапанов и комплектующих для гидравлического силового оборудования шлюза №8</w:t>
      </w:r>
    </w:p>
    <w:p w14:paraId="231BE8BA" w14:textId="77777777" w:rsidR="00EA37E2" w:rsidRPr="00CC54B8" w:rsidRDefault="00EA37E2" w:rsidP="00132B87">
      <w:pPr>
        <w:pStyle w:val="af3"/>
        <w:tabs>
          <w:tab w:val="left" w:pos="709"/>
        </w:tabs>
        <w:ind w:firstLine="284"/>
        <w:jc w:val="center"/>
        <w:rPr>
          <w:rFonts w:ascii="Times New Roman" w:hAnsi="Times New Roman"/>
          <w:sz w:val="24"/>
          <w:szCs w:val="24"/>
        </w:rPr>
      </w:pPr>
    </w:p>
    <w:p w14:paraId="00BBF5CD" w14:textId="77777777" w:rsidR="00EA37E2" w:rsidRPr="00CC54B8" w:rsidRDefault="00EA37E2" w:rsidP="00132B87">
      <w:pPr>
        <w:pStyle w:val="af3"/>
        <w:tabs>
          <w:tab w:val="left" w:pos="709"/>
        </w:tabs>
        <w:ind w:firstLine="284"/>
        <w:jc w:val="center"/>
        <w:rPr>
          <w:rFonts w:ascii="Times New Roman" w:hAnsi="Times New Roman"/>
          <w:sz w:val="24"/>
          <w:szCs w:val="24"/>
        </w:rPr>
      </w:pPr>
    </w:p>
    <w:p w14:paraId="45D15EDD" w14:textId="77777777" w:rsidR="00EA37E2" w:rsidRPr="00CC54B8" w:rsidRDefault="00D86DB0" w:rsidP="00132B87">
      <w:pPr>
        <w:pStyle w:val="af3"/>
        <w:tabs>
          <w:tab w:val="left" w:pos="709"/>
        </w:tabs>
        <w:ind w:firstLine="284"/>
        <w:jc w:val="center"/>
        <w:rPr>
          <w:rFonts w:ascii="Times New Roman" w:hAnsi="Times New Roman"/>
          <w:sz w:val="24"/>
          <w:szCs w:val="24"/>
        </w:rPr>
      </w:pPr>
      <w:r w:rsidRPr="00CC54B8">
        <w:rPr>
          <w:rFonts w:ascii="Times New Roman" w:hAnsi="Times New Roman"/>
          <w:sz w:val="24"/>
          <w:szCs w:val="24"/>
        </w:rPr>
        <w:t>р</w:t>
      </w:r>
      <w:r w:rsidR="00EA37E2" w:rsidRPr="00CC54B8">
        <w:rPr>
          <w:rFonts w:ascii="Times New Roman" w:hAnsi="Times New Roman"/>
          <w:sz w:val="24"/>
          <w:szCs w:val="24"/>
        </w:rPr>
        <w:t xml:space="preserve">п. Шексна Вологодской области     </w:t>
      </w:r>
      <w:r w:rsidR="00EA37E2" w:rsidRPr="00CC54B8">
        <w:rPr>
          <w:rFonts w:ascii="Times New Roman" w:hAnsi="Times New Roman"/>
          <w:sz w:val="24"/>
          <w:szCs w:val="24"/>
        </w:rPr>
        <w:tab/>
      </w:r>
      <w:r w:rsidR="00EA37E2" w:rsidRPr="00CC54B8">
        <w:rPr>
          <w:rFonts w:ascii="Times New Roman" w:hAnsi="Times New Roman"/>
          <w:sz w:val="24"/>
          <w:szCs w:val="24"/>
        </w:rPr>
        <w:tab/>
      </w:r>
      <w:r w:rsidR="00EA37E2" w:rsidRPr="00CC54B8">
        <w:rPr>
          <w:rFonts w:ascii="Times New Roman" w:hAnsi="Times New Roman"/>
          <w:sz w:val="24"/>
          <w:szCs w:val="24"/>
        </w:rPr>
        <w:tab/>
        <w:t xml:space="preserve"> </w:t>
      </w:r>
      <w:r w:rsidRPr="00CC54B8">
        <w:rPr>
          <w:rFonts w:ascii="Times New Roman" w:hAnsi="Times New Roman"/>
          <w:sz w:val="24"/>
          <w:szCs w:val="24"/>
        </w:rPr>
        <w:t xml:space="preserve">               </w:t>
      </w:r>
      <w:proofErr w:type="gramStart"/>
      <w:r w:rsidRPr="00CC54B8">
        <w:rPr>
          <w:rFonts w:ascii="Times New Roman" w:hAnsi="Times New Roman"/>
          <w:sz w:val="24"/>
          <w:szCs w:val="24"/>
        </w:rPr>
        <w:t xml:space="preserve">   </w:t>
      </w:r>
      <w:r w:rsidR="00EA37E2" w:rsidRPr="00CC54B8">
        <w:rPr>
          <w:rFonts w:ascii="Times New Roman" w:hAnsi="Times New Roman"/>
          <w:sz w:val="24"/>
          <w:szCs w:val="24"/>
        </w:rPr>
        <w:t>«</w:t>
      </w:r>
      <w:proofErr w:type="gramEnd"/>
      <w:r w:rsidR="00EA37E2" w:rsidRPr="00CC54B8">
        <w:rPr>
          <w:rFonts w:ascii="Times New Roman" w:hAnsi="Times New Roman"/>
          <w:sz w:val="24"/>
          <w:szCs w:val="24"/>
        </w:rPr>
        <w:t xml:space="preserve"> ___ » </w:t>
      </w:r>
      <w:r w:rsidRPr="00CC54B8">
        <w:rPr>
          <w:rFonts w:ascii="Times New Roman" w:hAnsi="Times New Roman"/>
          <w:sz w:val="24"/>
          <w:szCs w:val="24"/>
        </w:rPr>
        <w:t>августа 2026 г</w:t>
      </w:r>
      <w:r w:rsidR="00EA37E2" w:rsidRPr="00CC54B8">
        <w:rPr>
          <w:rFonts w:ascii="Times New Roman" w:hAnsi="Times New Roman"/>
          <w:sz w:val="24"/>
          <w:szCs w:val="24"/>
        </w:rPr>
        <w:t>ода</w:t>
      </w:r>
    </w:p>
    <w:p w14:paraId="0C311044" w14:textId="77777777" w:rsidR="00EA37E2" w:rsidRPr="00CC54B8" w:rsidRDefault="00EA37E2" w:rsidP="00132B87">
      <w:pPr>
        <w:tabs>
          <w:tab w:val="left" w:pos="709"/>
        </w:tabs>
        <w:ind w:firstLine="284"/>
        <w:jc w:val="both"/>
        <w:rPr>
          <w:rFonts w:ascii="Times New Roman" w:hAnsi="Times New Roman"/>
          <w:sz w:val="24"/>
          <w:szCs w:val="24"/>
        </w:rPr>
      </w:pPr>
    </w:p>
    <w:p w14:paraId="5149C6AF" w14:textId="77777777" w:rsidR="00286281" w:rsidRPr="00CC54B8" w:rsidRDefault="00EA37E2" w:rsidP="00132B87">
      <w:pPr>
        <w:tabs>
          <w:tab w:val="left" w:pos="709"/>
          <w:tab w:val="left" w:pos="9870"/>
        </w:tabs>
        <w:ind w:firstLine="284"/>
        <w:jc w:val="both"/>
        <w:rPr>
          <w:rFonts w:ascii="Times New Roman" w:hAnsi="Times New Roman"/>
          <w:sz w:val="24"/>
          <w:szCs w:val="24"/>
        </w:rPr>
      </w:pPr>
      <w:r w:rsidRPr="00CC54B8">
        <w:rPr>
          <w:rFonts w:ascii="Times New Roman" w:hAnsi="Times New Roman"/>
          <w:sz w:val="24"/>
          <w:szCs w:val="24"/>
        </w:rPr>
        <w:t>Федеральное бюджетное учреждение «Администрация Волго-Балтийского бассейна внутренних водных путей» (ФБУ «Администрация «Волго-Балт»),</w:t>
      </w:r>
      <w:r w:rsidRPr="00CC54B8">
        <w:rPr>
          <w:rFonts w:ascii="Times New Roman" w:hAnsi="Times New Roman"/>
          <w:b/>
          <w:sz w:val="24"/>
          <w:szCs w:val="24"/>
        </w:rPr>
        <w:t xml:space="preserve"> </w:t>
      </w:r>
      <w:r w:rsidRPr="00CC54B8">
        <w:rPr>
          <w:rFonts w:ascii="Times New Roman" w:hAnsi="Times New Roman"/>
          <w:sz w:val="24"/>
          <w:szCs w:val="24"/>
        </w:rPr>
        <w:t xml:space="preserve">именуемое в дальнейшем «Заказчик», в </w:t>
      </w:r>
      <w:r w:rsidR="00D86DB0" w:rsidRPr="00CC54B8">
        <w:rPr>
          <w:rFonts w:ascii="Times New Roman" w:hAnsi="Times New Roman"/>
          <w:sz w:val="24"/>
          <w:szCs w:val="24"/>
        </w:rPr>
        <w:t xml:space="preserve">лице </w:t>
      </w:r>
      <w:r w:rsidRPr="00CC54B8">
        <w:rPr>
          <w:rFonts w:ascii="Times New Roman" w:hAnsi="Times New Roman"/>
          <w:sz w:val="24"/>
          <w:szCs w:val="24"/>
        </w:rPr>
        <w:t xml:space="preserve">начальника филиала Шекснинского района гидросооружений и судоходства – филиала ФБУ «Администрация Волго-Балтийского бассейна внутренних водных путей» (ШРГСиС) </w:t>
      </w:r>
      <w:r w:rsidR="00D86DB0" w:rsidRPr="00CC54B8">
        <w:rPr>
          <w:rFonts w:ascii="Times New Roman" w:hAnsi="Times New Roman"/>
          <w:sz w:val="24"/>
          <w:szCs w:val="24"/>
        </w:rPr>
        <w:t>Тыммы</w:t>
      </w:r>
      <w:r w:rsidR="00ED1826">
        <w:rPr>
          <w:rFonts w:ascii="Times New Roman" w:hAnsi="Times New Roman"/>
          <w:sz w:val="24"/>
          <w:szCs w:val="24"/>
        </w:rPr>
        <w:t xml:space="preserve"> Алексея Николаевича</w:t>
      </w:r>
      <w:r w:rsidRPr="00CC54B8">
        <w:rPr>
          <w:rFonts w:ascii="Times New Roman" w:hAnsi="Times New Roman"/>
          <w:sz w:val="24"/>
          <w:szCs w:val="24"/>
        </w:rPr>
        <w:t xml:space="preserve">, действующего на основании Положения о филиале и Доверенности № </w:t>
      </w:r>
      <w:r w:rsidR="00D86DB0" w:rsidRPr="00CC54B8">
        <w:rPr>
          <w:rFonts w:ascii="Times New Roman" w:hAnsi="Times New Roman"/>
          <w:sz w:val="24"/>
          <w:szCs w:val="24"/>
        </w:rPr>
        <w:t>28-08-1104 от 09.12.2025</w:t>
      </w:r>
      <w:r w:rsidRPr="00CC54B8">
        <w:rPr>
          <w:rFonts w:ascii="Times New Roman" w:hAnsi="Times New Roman"/>
          <w:sz w:val="24"/>
          <w:szCs w:val="24"/>
        </w:rPr>
        <w:t xml:space="preserve">, </w:t>
      </w:r>
      <w:r w:rsidR="00286281" w:rsidRPr="00CC54B8">
        <w:rPr>
          <w:rFonts w:ascii="Times New Roman" w:hAnsi="Times New Roman"/>
          <w:sz w:val="24"/>
          <w:szCs w:val="24"/>
        </w:rPr>
        <w:t xml:space="preserve">с одной стороны, и </w:t>
      </w:r>
      <w:r w:rsidR="00286281" w:rsidRPr="00CC54B8">
        <w:rPr>
          <w:rFonts w:ascii="Times New Roman" w:hAnsi="Times New Roman"/>
          <w:b/>
          <w:sz w:val="24"/>
          <w:szCs w:val="24"/>
        </w:rPr>
        <w:t>________</w:t>
      </w:r>
      <w:r w:rsidR="00967DC0" w:rsidRPr="00CC54B8">
        <w:rPr>
          <w:rFonts w:ascii="Times New Roman" w:hAnsi="Times New Roman"/>
          <w:b/>
          <w:sz w:val="24"/>
          <w:szCs w:val="24"/>
        </w:rPr>
        <w:t>___</w:t>
      </w:r>
      <w:r w:rsidR="00286281" w:rsidRPr="00CC54B8">
        <w:rPr>
          <w:rFonts w:ascii="Times New Roman" w:hAnsi="Times New Roman"/>
          <w:b/>
          <w:sz w:val="24"/>
          <w:szCs w:val="24"/>
        </w:rPr>
        <w:t>_____</w:t>
      </w:r>
      <w:r w:rsidR="00286281" w:rsidRPr="00CC54B8">
        <w:rPr>
          <w:rFonts w:ascii="Times New Roman" w:hAnsi="Times New Roman"/>
          <w:sz w:val="24"/>
          <w:szCs w:val="24"/>
        </w:rPr>
        <w:t>, именуемый в дальнейшем «Поставщик», в лице</w:t>
      </w:r>
      <w:r w:rsidR="0094244A" w:rsidRPr="00CC54B8">
        <w:rPr>
          <w:rFonts w:ascii="Times New Roman" w:hAnsi="Times New Roman"/>
          <w:sz w:val="24"/>
          <w:szCs w:val="24"/>
        </w:rPr>
        <w:t xml:space="preserve"> </w:t>
      </w:r>
      <w:r w:rsidR="00286281" w:rsidRPr="00CC54B8">
        <w:rPr>
          <w:rFonts w:ascii="Times New Roman" w:hAnsi="Times New Roman"/>
          <w:sz w:val="24"/>
          <w:szCs w:val="24"/>
        </w:rPr>
        <w:t xml:space="preserve">_________, действующего на основании ___________________, с другой стороны, вместе именуемые «Стороны» и каждый в отдельности «Сторона», в соответствии с </w:t>
      </w:r>
      <w:r w:rsidR="003A0C4E" w:rsidRPr="00CC54B8">
        <w:rPr>
          <w:rFonts w:ascii="Times New Roman" w:hAnsi="Times New Roman"/>
          <w:sz w:val="24"/>
          <w:szCs w:val="24"/>
        </w:rPr>
        <w:t xml:space="preserve">п. 4 ч.1 ст. 93 </w:t>
      </w:r>
      <w:r w:rsidR="0042796F" w:rsidRPr="00CC54B8">
        <w:rPr>
          <w:rFonts w:ascii="Times New Roman" w:hAnsi="Times New Roman"/>
          <w:sz w:val="24"/>
          <w:szCs w:val="24"/>
        </w:rPr>
        <w:t>Фе</w:t>
      </w:r>
      <w:r w:rsidR="00286281" w:rsidRPr="00CC54B8">
        <w:rPr>
          <w:rFonts w:ascii="Times New Roman" w:hAnsi="Times New Roman"/>
          <w:sz w:val="24"/>
          <w:szCs w:val="24"/>
        </w:rPr>
        <w:t>деральн</w:t>
      </w:r>
      <w:r w:rsidR="008E4C67" w:rsidRPr="00CC54B8">
        <w:rPr>
          <w:rFonts w:ascii="Times New Roman" w:hAnsi="Times New Roman"/>
          <w:sz w:val="24"/>
          <w:szCs w:val="24"/>
        </w:rPr>
        <w:t>ого</w:t>
      </w:r>
      <w:r w:rsidR="007201A8" w:rsidRPr="00CC54B8">
        <w:rPr>
          <w:rFonts w:ascii="Times New Roman" w:hAnsi="Times New Roman"/>
          <w:sz w:val="24"/>
          <w:szCs w:val="24"/>
        </w:rPr>
        <w:t xml:space="preserve"> закон</w:t>
      </w:r>
      <w:r w:rsidR="008E4C67" w:rsidRPr="00CC54B8">
        <w:rPr>
          <w:rFonts w:ascii="Times New Roman" w:hAnsi="Times New Roman"/>
          <w:sz w:val="24"/>
          <w:szCs w:val="24"/>
        </w:rPr>
        <w:t>а</w:t>
      </w:r>
      <w:r w:rsidR="00286281" w:rsidRPr="00CC54B8">
        <w:rPr>
          <w:rFonts w:ascii="Times New Roman" w:hAnsi="Times New Roman"/>
          <w:sz w:val="24"/>
          <w:szCs w:val="24"/>
        </w:rPr>
        <w:t xml:space="preserve"> от </w:t>
      </w:r>
      <w:r w:rsidR="0042796F" w:rsidRPr="00CC54B8">
        <w:rPr>
          <w:rFonts w:ascii="Times New Roman" w:hAnsi="Times New Roman"/>
          <w:sz w:val="24"/>
          <w:szCs w:val="24"/>
        </w:rPr>
        <w:t>0</w:t>
      </w:r>
      <w:r w:rsidR="00286281" w:rsidRPr="00CC54B8">
        <w:rPr>
          <w:rFonts w:ascii="Times New Roman" w:hAnsi="Times New Roman"/>
          <w:sz w:val="24"/>
          <w:szCs w:val="24"/>
        </w:rPr>
        <w:t>5</w:t>
      </w:r>
      <w:r w:rsidR="0042796F" w:rsidRPr="00CC54B8">
        <w:rPr>
          <w:rFonts w:ascii="Times New Roman" w:hAnsi="Times New Roman"/>
          <w:sz w:val="24"/>
          <w:szCs w:val="24"/>
        </w:rPr>
        <w:t>.04.</w:t>
      </w:r>
      <w:r w:rsidR="00176245" w:rsidRPr="00CC54B8">
        <w:rPr>
          <w:rFonts w:ascii="Times New Roman" w:hAnsi="Times New Roman"/>
          <w:sz w:val="24"/>
          <w:szCs w:val="24"/>
        </w:rPr>
        <w:t xml:space="preserve">2013 № 44-ФЗ </w:t>
      </w:r>
      <w:r w:rsidR="00286281" w:rsidRPr="00CC54B8">
        <w:rPr>
          <w:rFonts w:ascii="Times New Roman" w:hAnsi="Times New Roman"/>
          <w:sz w:val="24"/>
          <w:szCs w:val="24"/>
        </w:rPr>
        <w:t xml:space="preserve">«О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w:t>
      </w:r>
      <w:r w:rsidR="003B1F51" w:rsidRPr="00CC54B8">
        <w:rPr>
          <w:rFonts w:ascii="Times New Roman" w:hAnsi="Times New Roman"/>
          <w:sz w:val="24"/>
          <w:szCs w:val="24"/>
        </w:rPr>
        <w:t>к</w:t>
      </w:r>
      <w:r w:rsidR="00D56642" w:rsidRPr="00CC54B8">
        <w:rPr>
          <w:rFonts w:ascii="Times New Roman" w:hAnsi="Times New Roman"/>
          <w:sz w:val="24"/>
          <w:szCs w:val="24"/>
        </w:rPr>
        <w:t>онтракт</w:t>
      </w:r>
      <w:r w:rsidR="003B1F51" w:rsidRPr="00CC54B8">
        <w:rPr>
          <w:rFonts w:ascii="Times New Roman" w:hAnsi="Times New Roman"/>
          <w:sz w:val="24"/>
          <w:szCs w:val="24"/>
        </w:rPr>
        <w:t xml:space="preserve"> (далее - Контракт)</w:t>
      </w:r>
      <w:r w:rsidR="00286281" w:rsidRPr="00CC54B8">
        <w:rPr>
          <w:rFonts w:ascii="Times New Roman" w:hAnsi="Times New Roman"/>
          <w:sz w:val="24"/>
          <w:szCs w:val="24"/>
        </w:rPr>
        <w:t xml:space="preserve"> </w:t>
      </w:r>
      <w:r w:rsidR="0042796F" w:rsidRPr="00CC54B8">
        <w:rPr>
          <w:rFonts w:ascii="Times New Roman" w:hAnsi="Times New Roman"/>
          <w:sz w:val="24"/>
          <w:szCs w:val="24"/>
        </w:rPr>
        <w:t>о нижеследующем</w:t>
      </w:r>
      <w:r w:rsidR="00286281" w:rsidRPr="00CC54B8">
        <w:rPr>
          <w:rFonts w:ascii="Times New Roman" w:hAnsi="Times New Roman"/>
          <w:sz w:val="24"/>
          <w:szCs w:val="24"/>
        </w:rPr>
        <w:t>:</w:t>
      </w:r>
    </w:p>
    <w:p w14:paraId="16581A71" w14:textId="77777777" w:rsidR="00286281" w:rsidRPr="00CC54B8" w:rsidRDefault="00286281" w:rsidP="00132B87">
      <w:pPr>
        <w:tabs>
          <w:tab w:val="left" w:pos="709"/>
        </w:tabs>
        <w:ind w:firstLine="284"/>
        <w:jc w:val="both"/>
        <w:rPr>
          <w:rFonts w:ascii="Times New Roman" w:hAnsi="Times New Roman"/>
          <w:sz w:val="24"/>
          <w:szCs w:val="24"/>
        </w:rPr>
      </w:pPr>
    </w:p>
    <w:p w14:paraId="4CFB25FC" w14:textId="77777777" w:rsidR="00365E6E" w:rsidRPr="00CC54B8" w:rsidRDefault="00286281" w:rsidP="00132B87">
      <w:pPr>
        <w:widowControl w:val="0"/>
        <w:tabs>
          <w:tab w:val="left" w:pos="709"/>
        </w:tabs>
        <w:autoSpaceDE w:val="0"/>
        <w:autoSpaceDN w:val="0"/>
        <w:adjustRightInd w:val="0"/>
        <w:ind w:firstLine="284"/>
        <w:jc w:val="center"/>
        <w:outlineLvl w:val="1"/>
        <w:rPr>
          <w:rFonts w:ascii="Times New Roman" w:hAnsi="Times New Roman"/>
          <w:b/>
          <w:sz w:val="24"/>
          <w:szCs w:val="24"/>
        </w:rPr>
      </w:pPr>
      <w:r w:rsidRPr="00CC54B8">
        <w:rPr>
          <w:rFonts w:ascii="Times New Roman" w:hAnsi="Times New Roman"/>
          <w:b/>
          <w:sz w:val="24"/>
          <w:szCs w:val="24"/>
        </w:rPr>
        <w:t>1. Предмет Контракта</w:t>
      </w:r>
    </w:p>
    <w:p w14:paraId="59ED1295" w14:textId="77777777" w:rsidR="00C45493" w:rsidRPr="00CC54B8" w:rsidRDefault="00C45493" w:rsidP="00132B87">
      <w:pPr>
        <w:pStyle w:val="a3"/>
        <w:numPr>
          <w:ilvl w:val="1"/>
          <w:numId w:val="41"/>
        </w:numPr>
        <w:tabs>
          <w:tab w:val="left" w:pos="709"/>
          <w:tab w:val="left" w:pos="1134"/>
        </w:tabs>
        <w:suppressAutoHyphens/>
        <w:autoSpaceDE w:val="0"/>
        <w:ind w:left="0" w:firstLine="284"/>
        <w:contextualSpacing w:val="0"/>
        <w:jc w:val="both"/>
        <w:rPr>
          <w:rFonts w:ascii="Times New Roman" w:eastAsia="Arial" w:hAnsi="Times New Roman"/>
          <w:sz w:val="24"/>
          <w:szCs w:val="24"/>
          <w:lang w:eastAsia="ar-SA"/>
        </w:rPr>
      </w:pPr>
      <w:r w:rsidRPr="00CC54B8">
        <w:rPr>
          <w:rFonts w:ascii="Times New Roman" w:hAnsi="Times New Roman"/>
          <w:sz w:val="24"/>
          <w:szCs w:val="24"/>
        </w:rPr>
        <w:t xml:space="preserve">По настоящему Контракту </w:t>
      </w:r>
      <w:r w:rsidRPr="00CC54B8">
        <w:rPr>
          <w:rFonts w:ascii="Times New Roman" w:hAnsi="Times New Roman"/>
          <w:bCs/>
          <w:sz w:val="24"/>
          <w:szCs w:val="24"/>
        </w:rPr>
        <w:t>Поставщик</w:t>
      </w:r>
      <w:r w:rsidR="00D86DB0" w:rsidRPr="00CC54B8">
        <w:rPr>
          <w:rFonts w:ascii="Times New Roman" w:hAnsi="Times New Roman"/>
          <w:sz w:val="24"/>
          <w:szCs w:val="24"/>
        </w:rPr>
        <w:t xml:space="preserve">, признанный победителем закупочной сессии на ЕАТ «Берёзка» согласно итоговому протоколу, по заданию Заказчика </w:t>
      </w:r>
      <w:r w:rsidRPr="00CC54B8">
        <w:rPr>
          <w:rFonts w:ascii="Times New Roman" w:hAnsi="Times New Roman"/>
          <w:sz w:val="24"/>
          <w:szCs w:val="24"/>
        </w:rPr>
        <w:t xml:space="preserve">обязуется в порядке и сроки, предусмотренные Контрактом, </w:t>
      </w:r>
      <w:r w:rsidR="001E737A" w:rsidRPr="00CC54B8">
        <w:rPr>
          <w:rFonts w:ascii="Times New Roman" w:hAnsi="Times New Roman"/>
          <w:sz w:val="24"/>
          <w:szCs w:val="24"/>
          <w:lang w:val="ru-RU"/>
        </w:rPr>
        <w:t xml:space="preserve">осуществить </w:t>
      </w:r>
      <w:r w:rsidR="001E737A" w:rsidRPr="00CC54B8">
        <w:rPr>
          <w:rFonts w:ascii="Times New Roman" w:hAnsi="Times New Roman"/>
          <w:b/>
          <w:sz w:val="24"/>
          <w:szCs w:val="24"/>
          <w:lang w:val="ru-RU"/>
        </w:rPr>
        <w:t>поставку</w:t>
      </w:r>
      <w:r w:rsidR="00D86DB0" w:rsidRPr="00CC54B8">
        <w:t xml:space="preserve"> </w:t>
      </w:r>
      <w:r w:rsidR="00D86DB0" w:rsidRPr="00CC54B8">
        <w:rPr>
          <w:rFonts w:ascii="Times New Roman" w:hAnsi="Times New Roman"/>
          <w:b/>
          <w:sz w:val="24"/>
          <w:szCs w:val="24"/>
          <w:lang w:val="ru-RU"/>
        </w:rPr>
        <w:t>редукционных клапанов и комплектующих для гидравлического силового оборудования шлюза №</w:t>
      </w:r>
      <w:r w:rsidR="009673AD" w:rsidRPr="00CC54B8">
        <w:rPr>
          <w:rFonts w:ascii="Times New Roman" w:hAnsi="Times New Roman"/>
          <w:b/>
          <w:sz w:val="24"/>
          <w:szCs w:val="24"/>
          <w:lang w:val="ru-RU"/>
        </w:rPr>
        <w:t xml:space="preserve"> </w:t>
      </w:r>
      <w:r w:rsidR="00D86DB0" w:rsidRPr="00CC54B8">
        <w:rPr>
          <w:rFonts w:ascii="Times New Roman" w:hAnsi="Times New Roman"/>
          <w:b/>
          <w:sz w:val="24"/>
          <w:szCs w:val="24"/>
          <w:lang w:val="ru-RU"/>
        </w:rPr>
        <w:t>8</w:t>
      </w:r>
      <w:r w:rsidRPr="00CC54B8">
        <w:rPr>
          <w:rFonts w:ascii="Times New Roman" w:hAnsi="Times New Roman"/>
          <w:b/>
          <w:bCs/>
          <w:sz w:val="24"/>
          <w:szCs w:val="24"/>
        </w:rPr>
        <w:t xml:space="preserve"> </w:t>
      </w:r>
      <w:r w:rsidRPr="00CC54B8">
        <w:rPr>
          <w:rFonts w:ascii="Times New Roman" w:eastAsia="Arial" w:hAnsi="Times New Roman"/>
          <w:b/>
          <w:sz w:val="24"/>
          <w:szCs w:val="24"/>
          <w:lang w:eastAsia="ar-SA"/>
        </w:rPr>
        <w:t>(далее – Товар)</w:t>
      </w:r>
      <w:r w:rsidRPr="00CC54B8">
        <w:rPr>
          <w:rFonts w:ascii="Times New Roman" w:hAnsi="Times New Roman"/>
          <w:bCs/>
          <w:sz w:val="24"/>
          <w:szCs w:val="24"/>
        </w:rPr>
        <w:t xml:space="preserve">, </w:t>
      </w:r>
      <w:r w:rsidRPr="00CC54B8">
        <w:rPr>
          <w:rFonts w:ascii="Times New Roman" w:eastAsia="Arial" w:hAnsi="Times New Roman"/>
          <w:sz w:val="24"/>
          <w:szCs w:val="24"/>
          <w:lang w:eastAsia="ar-SA"/>
        </w:rPr>
        <w:t xml:space="preserve">а Заказчик обязуется в порядке и сроки, предусмотренные Контрактом, принять и оплатить поставленный Товар. </w:t>
      </w:r>
    </w:p>
    <w:p w14:paraId="76EEB664" w14:textId="77777777" w:rsidR="00C45493" w:rsidRPr="00CC54B8" w:rsidRDefault="00C45493" w:rsidP="00132B87">
      <w:pPr>
        <w:pStyle w:val="a3"/>
        <w:numPr>
          <w:ilvl w:val="1"/>
          <w:numId w:val="41"/>
        </w:numPr>
        <w:tabs>
          <w:tab w:val="left" w:pos="567"/>
          <w:tab w:val="left" w:pos="709"/>
          <w:tab w:val="left" w:pos="1134"/>
        </w:tabs>
        <w:suppressAutoHyphens/>
        <w:autoSpaceDE w:val="0"/>
        <w:ind w:left="0" w:firstLine="284"/>
        <w:contextualSpacing w:val="0"/>
        <w:jc w:val="both"/>
        <w:rPr>
          <w:rFonts w:ascii="Times New Roman" w:hAnsi="Times New Roman"/>
          <w:sz w:val="24"/>
          <w:szCs w:val="24"/>
        </w:rPr>
      </w:pPr>
      <w:r w:rsidRPr="00CC54B8">
        <w:rPr>
          <w:rFonts w:ascii="Times New Roman" w:hAnsi="Times New Roman"/>
          <w:sz w:val="24"/>
          <w:szCs w:val="24"/>
        </w:rPr>
        <w:t>Наименование Товара, количество и требования к Товару, поставляемому по настоящему Контракту, указаны в Спецификации, прилагаемой к настоящему Контракту, являющейся его неотъемлемой частью (Приложение № 1 к Контракту) (далее – Спецификация).</w:t>
      </w:r>
    </w:p>
    <w:p w14:paraId="3ED8197B" w14:textId="77777777" w:rsidR="00D86DB0" w:rsidRPr="00CC54B8" w:rsidRDefault="00C45493" w:rsidP="00132B87">
      <w:pPr>
        <w:pStyle w:val="a3"/>
        <w:numPr>
          <w:ilvl w:val="1"/>
          <w:numId w:val="41"/>
        </w:numPr>
        <w:tabs>
          <w:tab w:val="left" w:pos="567"/>
          <w:tab w:val="left" w:pos="709"/>
          <w:tab w:val="left" w:pos="1134"/>
        </w:tabs>
        <w:suppressAutoHyphens/>
        <w:autoSpaceDE w:val="0"/>
        <w:ind w:left="0" w:firstLine="284"/>
        <w:contextualSpacing w:val="0"/>
        <w:jc w:val="both"/>
        <w:rPr>
          <w:rFonts w:ascii="Times New Roman" w:hAnsi="Times New Roman"/>
          <w:sz w:val="24"/>
          <w:szCs w:val="24"/>
        </w:rPr>
      </w:pPr>
      <w:r w:rsidRPr="00CC54B8">
        <w:rPr>
          <w:rFonts w:ascii="Times New Roman" w:hAnsi="Times New Roman"/>
          <w:sz w:val="24"/>
          <w:szCs w:val="24"/>
        </w:rPr>
        <w:t>На момент передачи Заказчику, Товар должен принадлежать Поставщику на праве собственности, не находиться под арестом, залогом, не быть обремененным правами третьих лиц, не являться предметом иска третьих лиц, не иметь любые другие обременения.</w:t>
      </w:r>
    </w:p>
    <w:p w14:paraId="035666F8" w14:textId="77777777" w:rsidR="00D86DB0" w:rsidRPr="00CC54B8" w:rsidRDefault="00C45493" w:rsidP="00132B87">
      <w:pPr>
        <w:pStyle w:val="a3"/>
        <w:numPr>
          <w:ilvl w:val="1"/>
          <w:numId w:val="41"/>
        </w:numPr>
        <w:tabs>
          <w:tab w:val="left" w:pos="567"/>
          <w:tab w:val="left" w:pos="709"/>
          <w:tab w:val="left" w:pos="1134"/>
        </w:tabs>
        <w:suppressAutoHyphens/>
        <w:autoSpaceDE w:val="0"/>
        <w:ind w:left="0" w:firstLine="284"/>
        <w:contextualSpacing w:val="0"/>
        <w:jc w:val="both"/>
        <w:rPr>
          <w:rFonts w:ascii="Times New Roman" w:hAnsi="Times New Roman"/>
          <w:sz w:val="24"/>
          <w:szCs w:val="24"/>
        </w:rPr>
      </w:pPr>
      <w:r w:rsidRPr="00CC54B8">
        <w:rPr>
          <w:rFonts w:ascii="Times New Roman" w:hAnsi="Times New Roman"/>
          <w:sz w:val="24"/>
          <w:szCs w:val="24"/>
        </w:rPr>
        <w:t>Товар должен быть новым, не бывшем в употреблении, разрешен к реализации на территории Российской Федерации. Товар должен упаковываться в тару (упаковку), обеспечивающую безопасность товара, сохранность</w:t>
      </w:r>
      <w:r w:rsidRPr="00CC54B8">
        <w:rPr>
          <w:rFonts w:ascii="Times New Roman" w:hAnsi="Times New Roman"/>
          <w:sz w:val="24"/>
          <w:szCs w:val="24"/>
          <w:lang w:val="ru-RU"/>
        </w:rPr>
        <w:t xml:space="preserve"> </w:t>
      </w:r>
      <w:r w:rsidRPr="00CC54B8">
        <w:rPr>
          <w:rFonts w:ascii="Times New Roman" w:hAnsi="Times New Roman"/>
          <w:sz w:val="24"/>
          <w:szCs w:val="24"/>
        </w:rPr>
        <w:t>Товара при его транспортировке.</w:t>
      </w:r>
    </w:p>
    <w:p w14:paraId="24B8DF0F" w14:textId="77777777" w:rsidR="00C45493" w:rsidRPr="00CC54B8" w:rsidRDefault="00C45493" w:rsidP="00132B87">
      <w:pPr>
        <w:pStyle w:val="a3"/>
        <w:numPr>
          <w:ilvl w:val="1"/>
          <w:numId w:val="41"/>
        </w:numPr>
        <w:tabs>
          <w:tab w:val="left" w:pos="567"/>
          <w:tab w:val="left" w:pos="709"/>
          <w:tab w:val="left" w:pos="1134"/>
        </w:tabs>
        <w:suppressAutoHyphens/>
        <w:autoSpaceDE w:val="0"/>
        <w:ind w:left="0" w:firstLine="284"/>
        <w:contextualSpacing w:val="0"/>
        <w:jc w:val="both"/>
        <w:rPr>
          <w:rFonts w:ascii="Times New Roman" w:hAnsi="Times New Roman"/>
          <w:sz w:val="24"/>
          <w:szCs w:val="24"/>
        </w:rPr>
      </w:pPr>
      <w:r w:rsidRPr="00CC54B8">
        <w:rPr>
          <w:rFonts w:ascii="Times New Roman" w:hAnsi="Times New Roman"/>
          <w:sz w:val="24"/>
          <w:szCs w:val="24"/>
        </w:rPr>
        <w:t>Поставщик при подписании Контракта ознакомился со всеми документами, относящимися к поставке Товара, и Спецификацией. Способ и условия поставки Товара ему известны и понятны.</w:t>
      </w:r>
    </w:p>
    <w:p w14:paraId="6352074E" w14:textId="77777777" w:rsidR="00365E6E" w:rsidRPr="00CC54B8" w:rsidRDefault="00286281" w:rsidP="00132B87">
      <w:pPr>
        <w:tabs>
          <w:tab w:val="left" w:pos="709"/>
        </w:tabs>
        <w:suppressAutoHyphens/>
        <w:autoSpaceDE w:val="0"/>
        <w:ind w:firstLine="284"/>
        <w:jc w:val="center"/>
        <w:rPr>
          <w:rFonts w:ascii="Times New Roman" w:eastAsia="Arial" w:hAnsi="Times New Roman"/>
          <w:b/>
          <w:sz w:val="24"/>
          <w:szCs w:val="24"/>
          <w:lang w:eastAsia="ar-SA"/>
        </w:rPr>
      </w:pPr>
      <w:bookmarkStart w:id="1" w:name="P49"/>
      <w:bookmarkEnd w:id="1"/>
      <w:r w:rsidRPr="00CC54B8">
        <w:rPr>
          <w:rFonts w:ascii="Times New Roman" w:eastAsia="Arial" w:hAnsi="Times New Roman"/>
          <w:b/>
          <w:sz w:val="24"/>
          <w:szCs w:val="24"/>
          <w:lang w:eastAsia="ar-SA"/>
        </w:rPr>
        <w:t xml:space="preserve">2. Цена </w:t>
      </w:r>
      <w:r w:rsidR="00D56642" w:rsidRPr="00CC54B8">
        <w:rPr>
          <w:rFonts w:ascii="Times New Roman" w:eastAsia="Arial" w:hAnsi="Times New Roman"/>
          <w:b/>
          <w:sz w:val="24"/>
          <w:szCs w:val="24"/>
          <w:lang w:eastAsia="ar-SA"/>
        </w:rPr>
        <w:t>Контракт</w:t>
      </w:r>
      <w:r w:rsidR="00672EEA" w:rsidRPr="00CC54B8">
        <w:rPr>
          <w:rFonts w:ascii="Times New Roman" w:eastAsia="Arial" w:hAnsi="Times New Roman"/>
          <w:b/>
          <w:sz w:val="24"/>
          <w:szCs w:val="24"/>
          <w:lang w:eastAsia="ar-SA"/>
        </w:rPr>
        <w:t>а</w:t>
      </w:r>
    </w:p>
    <w:p w14:paraId="5CEF38C4" w14:textId="77777777" w:rsidR="00286281" w:rsidRPr="00CC54B8" w:rsidRDefault="00286281" w:rsidP="00132B87">
      <w:pPr>
        <w:tabs>
          <w:tab w:val="left" w:pos="709"/>
        </w:tabs>
        <w:suppressAutoHyphens/>
        <w:autoSpaceDE w:val="0"/>
        <w:ind w:firstLine="284"/>
        <w:jc w:val="both"/>
        <w:rPr>
          <w:rFonts w:ascii="Times New Roman" w:eastAsia="Arial" w:hAnsi="Times New Roman"/>
          <w:sz w:val="24"/>
          <w:szCs w:val="24"/>
          <w:lang w:eastAsia="ar-SA"/>
        </w:rPr>
      </w:pPr>
      <w:r w:rsidRPr="00CC54B8">
        <w:rPr>
          <w:rFonts w:ascii="Times New Roman" w:eastAsia="Arial" w:hAnsi="Times New Roman"/>
          <w:sz w:val="24"/>
          <w:szCs w:val="24"/>
          <w:lang w:eastAsia="ar-SA"/>
        </w:rPr>
        <w:t>2.1. Цена Контракта и валюта платежа устанавливаются в российских рублях.</w:t>
      </w:r>
    </w:p>
    <w:p w14:paraId="60619397" w14:textId="77777777" w:rsidR="00E931BA" w:rsidRPr="00CC54B8" w:rsidRDefault="00F42DF6" w:rsidP="00132B87">
      <w:pPr>
        <w:pStyle w:val="ConsNonformat"/>
        <w:tabs>
          <w:tab w:val="left" w:pos="709"/>
        </w:tabs>
        <w:ind w:firstLine="284"/>
        <w:jc w:val="both"/>
        <w:rPr>
          <w:rFonts w:ascii="Times New Roman" w:hAnsi="Times New Roman"/>
          <w:sz w:val="24"/>
          <w:szCs w:val="24"/>
        </w:rPr>
      </w:pPr>
      <w:r w:rsidRPr="00CC54B8">
        <w:rPr>
          <w:rFonts w:ascii="Times New Roman" w:eastAsia="Arial" w:hAnsi="Times New Roman"/>
          <w:sz w:val="24"/>
          <w:szCs w:val="24"/>
          <w:lang w:eastAsia="ar-SA"/>
        </w:rPr>
        <w:tab/>
      </w:r>
      <w:r w:rsidR="00664C05" w:rsidRPr="00CC54B8">
        <w:rPr>
          <w:rFonts w:ascii="Times New Roman" w:eastAsia="Arial" w:hAnsi="Times New Roman"/>
          <w:sz w:val="24"/>
          <w:szCs w:val="24"/>
          <w:lang w:eastAsia="ar-SA"/>
        </w:rPr>
        <w:t>2.2. Цена Контракта</w:t>
      </w:r>
      <w:r w:rsidR="00286281" w:rsidRPr="00CC54B8">
        <w:rPr>
          <w:rFonts w:ascii="Times New Roman" w:eastAsia="Arial" w:hAnsi="Times New Roman"/>
          <w:sz w:val="24"/>
          <w:szCs w:val="24"/>
          <w:lang w:eastAsia="ar-SA"/>
        </w:rPr>
        <w:t xml:space="preserve"> составляет _____ (_____) руб. _____ коп., включая НДС </w:t>
      </w:r>
      <w:r w:rsidR="006F4B1E">
        <w:rPr>
          <w:rFonts w:ascii="Times New Roman" w:eastAsia="Arial" w:hAnsi="Times New Roman"/>
          <w:sz w:val="24"/>
          <w:szCs w:val="24"/>
          <w:lang w:eastAsia="ar-SA"/>
        </w:rPr>
        <w:t xml:space="preserve">___ </w:t>
      </w:r>
      <w:r w:rsidR="00637F83" w:rsidRPr="00CC54B8">
        <w:rPr>
          <w:rFonts w:ascii="Times New Roman" w:eastAsia="Arial" w:hAnsi="Times New Roman"/>
          <w:sz w:val="24"/>
          <w:szCs w:val="24"/>
          <w:lang w:eastAsia="ar-SA"/>
        </w:rPr>
        <w:t>%</w:t>
      </w:r>
      <w:r w:rsidR="00E931BA" w:rsidRPr="00CC54B8">
        <w:rPr>
          <w:rFonts w:ascii="Times New Roman" w:hAnsi="Times New Roman"/>
          <w:sz w:val="24"/>
          <w:szCs w:val="24"/>
        </w:rPr>
        <w:t>.</w:t>
      </w:r>
    </w:p>
    <w:p w14:paraId="1A67E046" w14:textId="77777777" w:rsidR="009938F2" w:rsidRPr="00CC54B8" w:rsidRDefault="009938F2" w:rsidP="00132B87">
      <w:pPr>
        <w:pStyle w:val="ConsNonformat"/>
        <w:tabs>
          <w:tab w:val="left" w:pos="709"/>
        </w:tabs>
        <w:ind w:firstLine="284"/>
        <w:jc w:val="both"/>
        <w:rPr>
          <w:rFonts w:ascii="Times New Roman" w:hAnsi="Times New Roman"/>
          <w:sz w:val="24"/>
          <w:szCs w:val="24"/>
        </w:rPr>
      </w:pPr>
      <w:r w:rsidRPr="00CC54B8">
        <w:rPr>
          <w:rFonts w:ascii="Times New Roman" w:hAnsi="Times New Roman"/>
          <w:sz w:val="24"/>
          <w:szCs w:val="24"/>
        </w:rPr>
        <w:t>(</w:t>
      </w:r>
      <w:r w:rsidR="00E931BA" w:rsidRPr="00CC54B8">
        <w:rPr>
          <w:rFonts w:ascii="Times New Roman" w:hAnsi="Times New Roman"/>
          <w:i/>
          <w:iCs/>
          <w:sz w:val="24"/>
          <w:szCs w:val="24"/>
        </w:rPr>
        <w:t>В</w:t>
      </w:r>
      <w:r w:rsidR="00843892" w:rsidRPr="00CC54B8">
        <w:rPr>
          <w:rFonts w:ascii="Times New Roman" w:hAnsi="Times New Roman"/>
          <w:i/>
          <w:iCs/>
          <w:sz w:val="24"/>
          <w:szCs w:val="24"/>
        </w:rPr>
        <w:t xml:space="preserve"> случае</w:t>
      </w:r>
      <w:r w:rsidRPr="00CC54B8">
        <w:rPr>
          <w:rFonts w:ascii="Times New Roman" w:hAnsi="Times New Roman"/>
          <w:i/>
          <w:iCs/>
          <w:sz w:val="24"/>
          <w:szCs w:val="24"/>
        </w:rPr>
        <w:t xml:space="preserve"> если Поставщик не является плательщиком НДС, либо если поставляемый товар не подлежит обложению (освобождается от обложения) НДС, указать «НДС не облагается</w:t>
      </w:r>
      <w:r w:rsidR="001B745F" w:rsidRPr="00CC54B8">
        <w:rPr>
          <w:rFonts w:ascii="Times New Roman" w:hAnsi="Times New Roman"/>
          <w:i/>
          <w:iCs/>
          <w:sz w:val="24"/>
          <w:szCs w:val="24"/>
        </w:rPr>
        <w:t xml:space="preserve"> на основании ________________</w:t>
      </w:r>
      <w:r w:rsidR="00493605" w:rsidRPr="00CC54B8">
        <w:rPr>
          <w:rFonts w:ascii="Times New Roman" w:hAnsi="Times New Roman"/>
          <w:i/>
          <w:iCs/>
          <w:sz w:val="24"/>
          <w:szCs w:val="24"/>
        </w:rPr>
        <w:t>»</w:t>
      </w:r>
      <w:r w:rsidRPr="00CC54B8">
        <w:rPr>
          <w:rFonts w:ascii="Times New Roman" w:hAnsi="Times New Roman"/>
          <w:sz w:val="24"/>
          <w:szCs w:val="24"/>
        </w:rPr>
        <w:t>).</w:t>
      </w:r>
    </w:p>
    <w:p w14:paraId="1E139DCC" w14:textId="77777777" w:rsidR="00286281" w:rsidRPr="00CC54B8" w:rsidRDefault="00286281" w:rsidP="00132B87">
      <w:pPr>
        <w:tabs>
          <w:tab w:val="left" w:pos="709"/>
        </w:tabs>
        <w:suppressAutoHyphens/>
        <w:autoSpaceDE w:val="0"/>
        <w:ind w:firstLine="284"/>
        <w:jc w:val="both"/>
        <w:rPr>
          <w:rFonts w:ascii="Times New Roman" w:eastAsia="Arial" w:hAnsi="Times New Roman"/>
          <w:sz w:val="24"/>
          <w:szCs w:val="24"/>
          <w:lang w:eastAsia="ar-SA"/>
        </w:rPr>
      </w:pPr>
      <w:r w:rsidRPr="00CC54B8">
        <w:rPr>
          <w:rFonts w:ascii="Times New Roman" w:eastAsia="Arial" w:hAnsi="Times New Roman"/>
          <w:sz w:val="24"/>
          <w:szCs w:val="24"/>
          <w:lang w:eastAsia="ar-SA"/>
        </w:rPr>
        <w:t xml:space="preserve">2.3. Цена </w:t>
      </w:r>
      <w:r w:rsidR="00D56642" w:rsidRPr="00CC54B8">
        <w:rPr>
          <w:rFonts w:ascii="Times New Roman" w:eastAsia="Arial" w:hAnsi="Times New Roman"/>
          <w:sz w:val="24"/>
          <w:szCs w:val="24"/>
          <w:lang w:eastAsia="ar-SA"/>
        </w:rPr>
        <w:t>Контракт</w:t>
      </w:r>
      <w:r w:rsidR="00A84A0E" w:rsidRPr="00CC54B8">
        <w:rPr>
          <w:rFonts w:ascii="Times New Roman" w:eastAsia="Arial" w:hAnsi="Times New Roman"/>
          <w:sz w:val="24"/>
          <w:szCs w:val="24"/>
          <w:lang w:eastAsia="ar-SA"/>
        </w:rPr>
        <w:t>а</w:t>
      </w:r>
      <w:r w:rsidRPr="00CC54B8">
        <w:rPr>
          <w:rFonts w:ascii="Times New Roman" w:eastAsia="Arial" w:hAnsi="Times New Roman"/>
          <w:sz w:val="24"/>
          <w:szCs w:val="24"/>
          <w:lang w:eastAsia="ar-SA"/>
        </w:rPr>
        <w:t xml:space="preserve"> включает в себя</w:t>
      </w:r>
      <w:r w:rsidR="00D56642" w:rsidRPr="00CC54B8">
        <w:rPr>
          <w:rFonts w:ascii="Times New Roman" w:eastAsia="Arial" w:hAnsi="Times New Roman"/>
          <w:sz w:val="24"/>
          <w:szCs w:val="24"/>
          <w:lang w:eastAsia="ar-SA"/>
        </w:rPr>
        <w:t xml:space="preserve"> </w:t>
      </w:r>
      <w:r w:rsidR="00AF0571" w:rsidRPr="00CC54B8">
        <w:rPr>
          <w:rFonts w:ascii="Times New Roman" w:eastAsia="Arial" w:hAnsi="Times New Roman"/>
          <w:sz w:val="24"/>
          <w:szCs w:val="24"/>
          <w:lang w:eastAsia="ar-SA"/>
        </w:rPr>
        <w:t xml:space="preserve">стоимость Товара, а также </w:t>
      </w:r>
      <w:r w:rsidR="00D56642" w:rsidRPr="00CC54B8">
        <w:rPr>
          <w:rFonts w:ascii="Times New Roman" w:eastAsia="Arial" w:hAnsi="Times New Roman"/>
          <w:sz w:val="24"/>
          <w:szCs w:val="24"/>
          <w:lang w:eastAsia="ar-SA"/>
        </w:rPr>
        <w:t>доставку</w:t>
      </w:r>
      <w:r w:rsidR="004E1CF0" w:rsidRPr="00CC54B8">
        <w:rPr>
          <w:rFonts w:ascii="Times New Roman" w:eastAsia="Arial" w:hAnsi="Times New Roman"/>
          <w:sz w:val="24"/>
          <w:szCs w:val="24"/>
          <w:lang w:eastAsia="ar-SA"/>
        </w:rPr>
        <w:t xml:space="preserve">, </w:t>
      </w:r>
      <w:r w:rsidR="006F4B1E">
        <w:rPr>
          <w:rFonts w:ascii="Times New Roman" w:eastAsia="Arial" w:hAnsi="Times New Roman"/>
          <w:sz w:val="24"/>
          <w:szCs w:val="24"/>
          <w:lang w:eastAsia="ar-SA"/>
        </w:rPr>
        <w:t xml:space="preserve">погрузо-разгрузочные работы, </w:t>
      </w:r>
      <w:r w:rsidRPr="00CC54B8">
        <w:rPr>
          <w:rFonts w:ascii="Times New Roman" w:eastAsia="Arial" w:hAnsi="Times New Roman"/>
          <w:sz w:val="24"/>
          <w:szCs w:val="24"/>
          <w:lang w:eastAsia="ar-SA"/>
        </w:rPr>
        <w:t xml:space="preserve">уплату налогов, пошлины, сборы и другие обязательные платежи, которые Поставщик должен выплатить в связи с выполнением обязательств по </w:t>
      </w:r>
      <w:r w:rsidR="00D56642" w:rsidRPr="00CC54B8">
        <w:rPr>
          <w:rFonts w:ascii="Times New Roman" w:eastAsia="Arial" w:hAnsi="Times New Roman"/>
          <w:sz w:val="24"/>
          <w:szCs w:val="24"/>
          <w:lang w:eastAsia="ar-SA"/>
        </w:rPr>
        <w:t>Контракт</w:t>
      </w:r>
      <w:r w:rsidR="00A84A0E" w:rsidRPr="00CC54B8">
        <w:rPr>
          <w:rFonts w:ascii="Times New Roman" w:eastAsia="Arial" w:hAnsi="Times New Roman"/>
          <w:sz w:val="24"/>
          <w:szCs w:val="24"/>
          <w:lang w:eastAsia="ar-SA"/>
        </w:rPr>
        <w:t>у</w:t>
      </w:r>
      <w:r w:rsidRPr="00CC54B8">
        <w:rPr>
          <w:rFonts w:ascii="Times New Roman" w:eastAsia="Arial" w:hAnsi="Times New Roman"/>
          <w:sz w:val="24"/>
          <w:szCs w:val="24"/>
          <w:lang w:eastAsia="ar-SA"/>
        </w:rPr>
        <w:t xml:space="preserve"> в соответствии с законодательством Российской Федерации.</w:t>
      </w:r>
    </w:p>
    <w:p w14:paraId="71994FB5" w14:textId="77777777" w:rsidR="004F0751" w:rsidRPr="00CC54B8" w:rsidRDefault="00286281" w:rsidP="00132B87">
      <w:pPr>
        <w:tabs>
          <w:tab w:val="left" w:pos="709"/>
        </w:tabs>
        <w:suppressAutoHyphens/>
        <w:autoSpaceDE w:val="0"/>
        <w:ind w:firstLine="284"/>
        <w:jc w:val="both"/>
        <w:rPr>
          <w:rFonts w:ascii="Times New Roman" w:eastAsia="Arial" w:hAnsi="Times New Roman"/>
          <w:sz w:val="24"/>
          <w:szCs w:val="24"/>
          <w:lang w:eastAsia="ar-SA"/>
        </w:rPr>
      </w:pPr>
      <w:r w:rsidRPr="00CC54B8">
        <w:rPr>
          <w:rFonts w:ascii="Times New Roman" w:eastAsia="Arial" w:hAnsi="Times New Roman"/>
          <w:sz w:val="24"/>
          <w:szCs w:val="24"/>
          <w:lang w:eastAsia="ar-SA"/>
        </w:rPr>
        <w:lastRenderedPageBreak/>
        <w:t xml:space="preserve">2.4. </w:t>
      </w:r>
      <w:r w:rsidR="004F0751" w:rsidRPr="00CC54B8">
        <w:rPr>
          <w:rFonts w:ascii="Times New Roman" w:eastAsia="Arial" w:hAnsi="Times New Roman"/>
          <w:sz w:val="24"/>
          <w:szCs w:val="24"/>
          <w:lang w:eastAsia="ar-SA"/>
        </w:rPr>
        <w:t xml:space="preserve">Цена Контракта является твердой и определяется на весь срок его исполнения, за исключением случаев, предусмотренных </w:t>
      </w:r>
      <w:hyperlink r:id="rId8" w:anchor="P57" w:history="1">
        <w:r w:rsidR="004F0751" w:rsidRPr="00CC54B8">
          <w:rPr>
            <w:rFonts w:ascii="Times New Roman" w:eastAsia="Arial" w:hAnsi="Times New Roman"/>
            <w:sz w:val="24"/>
            <w:szCs w:val="24"/>
            <w:lang w:eastAsia="ar-SA"/>
          </w:rPr>
          <w:t>пунктами 2.5</w:t>
        </w:r>
      </w:hyperlink>
      <w:r w:rsidR="004F0751" w:rsidRPr="00CC54B8">
        <w:rPr>
          <w:rFonts w:ascii="Times New Roman" w:eastAsia="Arial" w:hAnsi="Times New Roman"/>
          <w:sz w:val="24"/>
          <w:szCs w:val="24"/>
          <w:lang w:eastAsia="ar-SA"/>
        </w:rPr>
        <w:t xml:space="preserve"> и </w:t>
      </w:r>
      <w:hyperlink r:id="rId9" w:anchor="P59" w:history="1">
        <w:r w:rsidR="004F0751" w:rsidRPr="00CC54B8">
          <w:rPr>
            <w:rFonts w:ascii="Times New Roman" w:eastAsia="Arial" w:hAnsi="Times New Roman"/>
            <w:sz w:val="24"/>
            <w:szCs w:val="24"/>
            <w:lang w:eastAsia="ar-SA"/>
          </w:rPr>
          <w:t>2.6</w:t>
        </w:r>
      </w:hyperlink>
      <w:r w:rsidR="004F0751" w:rsidRPr="00CC54B8">
        <w:rPr>
          <w:rFonts w:ascii="Times New Roman" w:eastAsia="Arial" w:hAnsi="Times New Roman"/>
          <w:sz w:val="24"/>
          <w:szCs w:val="24"/>
          <w:lang w:eastAsia="ar-SA"/>
        </w:rPr>
        <w:t xml:space="preserve"> Контракта.</w:t>
      </w:r>
    </w:p>
    <w:p w14:paraId="2193C03A" w14:textId="77777777" w:rsidR="004F0751" w:rsidRPr="00CC54B8" w:rsidRDefault="004F0751" w:rsidP="00132B87">
      <w:pPr>
        <w:tabs>
          <w:tab w:val="left" w:pos="709"/>
        </w:tabs>
        <w:suppressAutoHyphens/>
        <w:autoSpaceDE w:val="0"/>
        <w:ind w:firstLine="284"/>
        <w:jc w:val="both"/>
        <w:rPr>
          <w:rFonts w:ascii="Times New Roman" w:eastAsia="Arial" w:hAnsi="Times New Roman"/>
          <w:sz w:val="24"/>
          <w:szCs w:val="24"/>
          <w:lang w:eastAsia="ar-SA"/>
        </w:rPr>
      </w:pPr>
      <w:bookmarkStart w:id="2" w:name="P57"/>
      <w:bookmarkEnd w:id="2"/>
      <w:r w:rsidRPr="00CC54B8">
        <w:rPr>
          <w:rFonts w:ascii="Times New Roman" w:eastAsia="Arial" w:hAnsi="Times New Roman"/>
          <w:sz w:val="24"/>
          <w:szCs w:val="24"/>
          <w:lang w:eastAsia="ar-SA"/>
        </w:rP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14:paraId="3C423315" w14:textId="77777777" w:rsidR="004F0751" w:rsidRPr="00CC54B8" w:rsidRDefault="004F0751" w:rsidP="00132B87">
      <w:pPr>
        <w:tabs>
          <w:tab w:val="left" w:pos="709"/>
        </w:tabs>
        <w:suppressAutoHyphens/>
        <w:autoSpaceDE w:val="0"/>
        <w:ind w:firstLine="284"/>
        <w:jc w:val="both"/>
        <w:rPr>
          <w:rFonts w:ascii="Times New Roman" w:eastAsia="Arial" w:hAnsi="Times New Roman"/>
          <w:sz w:val="24"/>
          <w:szCs w:val="24"/>
          <w:lang w:eastAsia="ar-SA"/>
        </w:rPr>
      </w:pPr>
      <w:r w:rsidRPr="00CC54B8">
        <w:rPr>
          <w:rFonts w:ascii="Times New Roman" w:eastAsia="Arial" w:hAnsi="Times New Roman"/>
          <w:sz w:val="24"/>
          <w:szCs w:val="24"/>
          <w:lang w:eastAsia="ar-SA"/>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proofErr w:type="gramStart"/>
      <w:r w:rsidRPr="00CC54B8">
        <w:rPr>
          <w:rFonts w:ascii="Times New Roman" w:eastAsia="Arial" w:hAnsi="Times New Roman"/>
          <w:sz w:val="24"/>
          <w:szCs w:val="24"/>
          <w:lang w:eastAsia="ar-SA"/>
        </w:rPr>
        <w:t>при уменьшении</w:t>
      </w:r>
      <w:proofErr w:type="gramEnd"/>
      <w:r w:rsidRPr="00CC54B8">
        <w:rPr>
          <w:rFonts w:ascii="Times New Roman" w:eastAsia="Arial" w:hAnsi="Times New Roman"/>
          <w:sz w:val="24"/>
          <w:szCs w:val="24"/>
          <w:lang w:eastAsia="ar-SA"/>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52AE8771" w14:textId="77777777" w:rsidR="004F0751" w:rsidRPr="00CC54B8" w:rsidRDefault="004F0751" w:rsidP="00132B87">
      <w:pPr>
        <w:tabs>
          <w:tab w:val="left" w:pos="709"/>
        </w:tabs>
        <w:suppressAutoHyphens/>
        <w:autoSpaceDE w:val="0"/>
        <w:ind w:firstLine="284"/>
        <w:jc w:val="both"/>
        <w:rPr>
          <w:rFonts w:ascii="Times New Roman" w:eastAsia="Arial" w:hAnsi="Times New Roman"/>
          <w:sz w:val="24"/>
          <w:szCs w:val="24"/>
          <w:lang w:eastAsia="ar-SA"/>
        </w:rPr>
      </w:pPr>
      <w:bookmarkStart w:id="3" w:name="P59"/>
      <w:bookmarkEnd w:id="3"/>
      <w:r w:rsidRPr="00CC54B8">
        <w:rPr>
          <w:rFonts w:ascii="Times New Roman" w:eastAsia="Arial" w:hAnsi="Times New Roman"/>
          <w:sz w:val="24"/>
          <w:szCs w:val="24"/>
          <w:lang w:eastAsia="ar-SA"/>
        </w:rPr>
        <w:t>2.6. По соглашению Сторон цена Контракта м</w:t>
      </w:r>
      <w:r w:rsidR="001E737A" w:rsidRPr="00CC54B8">
        <w:rPr>
          <w:rFonts w:ascii="Times New Roman" w:eastAsia="Arial" w:hAnsi="Times New Roman"/>
          <w:sz w:val="24"/>
          <w:szCs w:val="24"/>
          <w:lang w:eastAsia="ar-SA"/>
        </w:rPr>
        <w:t xml:space="preserve">ожет быть снижена </w:t>
      </w:r>
      <w:proofErr w:type="gramStart"/>
      <w:r w:rsidR="001E737A" w:rsidRPr="00CC54B8">
        <w:rPr>
          <w:rFonts w:ascii="Times New Roman" w:eastAsia="Arial" w:hAnsi="Times New Roman"/>
          <w:sz w:val="24"/>
          <w:szCs w:val="24"/>
          <w:lang w:eastAsia="ar-SA"/>
        </w:rPr>
        <w:t xml:space="preserve">без </w:t>
      </w:r>
      <w:r w:rsidRPr="00CC54B8">
        <w:rPr>
          <w:rFonts w:ascii="Times New Roman" w:eastAsia="Arial" w:hAnsi="Times New Roman"/>
          <w:sz w:val="24"/>
          <w:szCs w:val="24"/>
          <w:lang w:eastAsia="ar-SA"/>
        </w:rPr>
        <w:t>изменения</w:t>
      </w:r>
      <w:proofErr w:type="gramEnd"/>
      <w:r w:rsidR="009673AD" w:rsidRPr="00CC54B8">
        <w:rPr>
          <w:rFonts w:ascii="Times New Roman" w:eastAsia="Arial" w:hAnsi="Times New Roman"/>
          <w:sz w:val="24"/>
          <w:szCs w:val="24"/>
          <w:lang w:eastAsia="ar-SA"/>
        </w:rPr>
        <w:t xml:space="preserve"> </w:t>
      </w:r>
      <w:r w:rsidR="001E737A" w:rsidRPr="00CC54B8">
        <w:rPr>
          <w:rFonts w:ascii="Times New Roman" w:eastAsia="Arial" w:hAnsi="Times New Roman"/>
          <w:sz w:val="24"/>
          <w:szCs w:val="24"/>
          <w:lang w:eastAsia="ar-SA"/>
        </w:rPr>
        <w:t>п</w:t>
      </w:r>
      <w:r w:rsidRPr="00CC54B8">
        <w:rPr>
          <w:rFonts w:ascii="Times New Roman" w:eastAsia="Arial" w:hAnsi="Times New Roman"/>
          <w:sz w:val="24"/>
          <w:szCs w:val="24"/>
          <w:lang w:eastAsia="ar-SA"/>
        </w:rPr>
        <w:t>редусмотренного Контрактом количества Товара и иных условий Контракта.</w:t>
      </w:r>
    </w:p>
    <w:p w14:paraId="0C8ED996" w14:textId="77777777" w:rsidR="00DB4A2D" w:rsidRPr="00CC54B8" w:rsidRDefault="004F0751" w:rsidP="00132B87">
      <w:pPr>
        <w:tabs>
          <w:tab w:val="left" w:pos="709"/>
        </w:tabs>
        <w:suppressAutoHyphens/>
        <w:autoSpaceDE w:val="0"/>
        <w:ind w:firstLine="284"/>
        <w:jc w:val="both"/>
        <w:rPr>
          <w:rFonts w:ascii="Times New Roman" w:hAnsi="Times New Roman"/>
          <w:sz w:val="24"/>
          <w:szCs w:val="24"/>
        </w:rPr>
      </w:pPr>
      <w:r w:rsidRPr="00CC54B8">
        <w:rPr>
          <w:rFonts w:ascii="Times New Roman" w:eastAsia="Arial" w:hAnsi="Times New Roman"/>
          <w:sz w:val="24"/>
          <w:szCs w:val="24"/>
          <w:lang w:eastAsia="ar-SA"/>
        </w:rPr>
        <w:t>2.7</w:t>
      </w:r>
      <w:r w:rsidR="009938F2" w:rsidRPr="00CC54B8">
        <w:rPr>
          <w:rFonts w:ascii="Times New Roman" w:eastAsia="Arial" w:hAnsi="Times New Roman"/>
          <w:sz w:val="24"/>
          <w:szCs w:val="24"/>
          <w:lang w:eastAsia="ar-SA"/>
        </w:rPr>
        <w:t xml:space="preserve">. </w:t>
      </w:r>
      <w:r w:rsidR="00DB4A2D" w:rsidRPr="00CC54B8">
        <w:rPr>
          <w:rFonts w:ascii="Times New Roman" w:hAnsi="Times New Roman"/>
          <w:sz w:val="24"/>
          <w:szCs w:val="24"/>
        </w:rPr>
        <w:t>Сумма,</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подлежащая</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уплате</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Поставщику,</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уменьшается</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на</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размер</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налогов,</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сборов</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и</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иных</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обязательных</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платежей</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в</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бюджеты</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бюджетной</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системы</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Российской</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Федерации,</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связанных</w:t>
      </w:r>
      <w:r w:rsidR="00DB4A2D" w:rsidRPr="00CC54B8">
        <w:rPr>
          <w:rFonts w:ascii="Times New Roman" w:hAnsi="Times New Roman"/>
          <w:spacing w:val="53"/>
          <w:sz w:val="24"/>
          <w:szCs w:val="24"/>
        </w:rPr>
        <w:t xml:space="preserve"> </w:t>
      </w:r>
      <w:r w:rsidR="00DB4A2D" w:rsidRPr="00CC54B8">
        <w:rPr>
          <w:rFonts w:ascii="Times New Roman" w:hAnsi="Times New Roman"/>
          <w:sz w:val="24"/>
          <w:szCs w:val="24"/>
        </w:rPr>
        <w:t>с</w:t>
      </w:r>
      <w:r w:rsidR="00DB4A2D" w:rsidRPr="00CC54B8">
        <w:rPr>
          <w:rFonts w:ascii="Times New Roman" w:hAnsi="Times New Roman"/>
          <w:spacing w:val="52"/>
          <w:sz w:val="24"/>
          <w:szCs w:val="24"/>
        </w:rPr>
        <w:t xml:space="preserve"> </w:t>
      </w:r>
      <w:r w:rsidR="00DB4A2D" w:rsidRPr="00CC54B8">
        <w:rPr>
          <w:rFonts w:ascii="Times New Roman" w:hAnsi="Times New Roman"/>
          <w:sz w:val="24"/>
          <w:szCs w:val="24"/>
        </w:rPr>
        <w:t>оплатой</w:t>
      </w:r>
      <w:r w:rsidR="00DB4A2D" w:rsidRPr="00CC54B8">
        <w:rPr>
          <w:rFonts w:ascii="Times New Roman" w:hAnsi="Times New Roman"/>
          <w:spacing w:val="51"/>
          <w:sz w:val="24"/>
          <w:szCs w:val="24"/>
        </w:rPr>
        <w:t xml:space="preserve"> </w:t>
      </w:r>
      <w:r w:rsidR="00DB4A2D" w:rsidRPr="00CC54B8">
        <w:rPr>
          <w:rFonts w:ascii="Times New Roman" w:hAnsi="Times New Roman"/>
          <w:sz w:val="24"/>
          <w:szCs w:val="24"/>
        </w:rPr>
        <w:t>Контракта,</w:t>
      </w:r>
      <w:r w:rsidR="00DB4A2D" w:rsidRPr="00CC54B8">
        <w:rPr>
          <w:rFonts w:ascii="Times New Roman" w:hAnsi="Times New Roman"/>
          <w:spacing w:val="52"/>
          <w:sz w:val="24"/>
          <w:szCs w:val="24"/>
        </w:rPr>
        <w:t xml:space="preserve"> </w:t>
      </w:r>
      <w:r w:rsidR="00DB4A2D" w:rsidRPr="00CC54B8">
        <w:rPr>
          <w:rFonts w:ascii="Times New Roman" w:hAnsi="Times New Roman"/>
          <w:sz w:val="24"/>
          <w:szCs w:val="24"/>
        </w:rPr>
        <w:t>если</w:t>
      </w:r>
      <w:r w:rsidR="00DB4A2D" w:rsidRPr="00CC54B8">
        <w:rPr>
          <w:rFonts w:ascii="Times New Roman" w:hAnsi="Times New Roman"/>
          <w:spacing w:val="54"/>
          <w:sz w:val="24"/>
          <w:szCs w:val="24"/>
        </w:rPr>
        <w:t xml:space="preserve"> </w:t>
      </w:r>
      <w:r w:rsidR="00DB4A2D" w:rsidRPr="00CC54B8">
        <w:rPr>
          <w:rFonts w:ascii="Times New Roman" w:hAnsi="Times New Roman"/>
          <w:sz w:val="24"/>
          <w:szCs w:val="24"/>
        </w:rPr>
        <w:t>в</w:t>
      </w:r>
      <w:r w:rsidR="00DB4A2D" w:rsidRPr="00CC54B8">
        <w:rPr>
          <w:rFonts w:ascii="Times New Roman" w:hAnsi="Times New Roman"/>
          <w:spacing w:val="52"/>
          <w:sz w:val="24"/>
          <w:szCs w:val="24"/>
        </w:rPr>
        <w:t xml:space="preserve"> </w:t>
      </w:r>
      <w:r w:rsidR="00DB4A2D" w:rsidRPr="00CC54B8">
        <w:rPr>
          <w:rFonts w:ascii="Times New Roman" w:hAnsi="Times New Roman"/>
          <w:sz w:val="24"/>
          <w:szCs w:val="24"/>
        </w:rPr>
        <w:t>соответствии</w:t>
      </w:r>
      <w:r w:rsidR="00DB4A2D" w:rsidRPr="00CC54B8">
        <w:rPr>
          <w:rFonts w:ascii="Times New Roman" w:hAnsi="Times New Roman"/>
          <w:spacing w:val="52"/>
          <w:sz w:val="24"/>
          <w:szCs w:val="24"/>
        </w:rPr>
        <w:t xml:space="preserve"> </w:t>
      </w:r>
      <w:r w:rsidR="00DB4A2D" w:rsidRPr="00CC54B8">
        <w:rPr>
          <w:rFonts w:ascii="Times New Roman" w:hAnsi="Times New Roman"/>
          <w:sz w:val="24"/>
          <w:szCs w:val="24"/>
        </w:rPr>
        <w:t>с</w:t>
      </w:r>
      <w:r w:rsidR="00DB4A2D" w:rsidRPr="00CC54B8">
        <w:rPr>
          <w:rFonts w:ascii="Times New Roman" w:hAnsi="Times New Roman"/>
          <w:spacing w:val="57"/>
          <w:sz w:val="24"/>
          <w:szCs w:val="24"/>
        </w:rPr>
        <w:t xml:space="preserve"> </w:t>
      </w:r>
      <w:r w:rsidR="00DB4A2D" w:rsidRPr="00CC54B8">
        <w:rPr>
          <w:rFonts w:ascii="Times New Roman" w:hAnsi="Times New Roman"/>
          <w:sz w:val="24"/>
          <w:szCs w:val="24"/>
        </w:rPr>
        <w:t>законодательством</w:t>
      </w:r>
      <w:r w:rsidR="00DB4A2D" w:rsidRPr="00CC54B8">
        <w:rPr>
          <w:rFonts w:ascii="Times New Roman" w:hAnsi="Times New Roman"/>
          <w:spacing w:val="54"/>
          <w:sz w:val="24"/>
          <w:szCs w:val="24"/>
        </w:rPr>
        <w:t xml:space="preserve"> </w:t>
      </w:r>
      <w:r w:rsidR="00DB4A2D" w:rsidRPr="00CC54B8">
        <w:rPr>
          <w:rFonts w:ascii="Times New Roman" w:hAnsi="Times New Roman"/>
          <w:sz w:val="24"/>
          <w:szCs w:val="24"/>
        </w:rPr>
        <w:t>Российской Федерации</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о</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налогах</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и</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сборах</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такие</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налоги,</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сборы</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и</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иные</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обязательные</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платежи</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подлежат</w:t>
      </w:r>
      <w:r w:rsidR="00DB4A2D" w:rsidRPr="00CC54B8">
        <w:rPr>
          <w:rFonts w:ascii="Times New Roman" w:hAnsi="Times New Roman"/>
          <w:spacing w:val="-1"/>
          <w:sz w:val="24"/>
          <w:szCs w:val="24"/>
        </w:rPr>
        <w:t xml:space="preserve"> </w:t>
      </w:r>
      <w:r w:rsidR="00DB4A2D" w:rsidRPr="00CC54B8">
        <w:rPr>
          <w:rFonts w:ascii="Times New Roman" w:hAnsi="Times New Roman"/>
          <w:sz w:val="24"/>
          <w:szCs w:val="24"/>
        </w:rPr>
        <w:t>уплате</w:t>
      </w:r>
      <w:r w:rsidR="00DB4A2D" w:rsidRPr="00CC54B8">
        <w:rPr>
          <w:rFonts w:ascii="Times New Roman" w:hAnsi="Times New Roman"/>
          <w:spacing w:val="-2"/>
          <w:sz w:val="24"/>
          <w:szCs w:val="24"/>
        </w:rPr>
        <w:t xml:space="preserve"> </w:t>
      </w:r>
      <w:r w:rsidR="00DB4A2D" w:rsidRPr="00CC54B8">
        <w:rPr>
          <w:rFonts w:ascii="Times New Roman" w:hAnsi="Times New Roman"/>
          <w:sz w:val="24"/>
          <w:szCs w:val="24"/>
        </w:rPr>
        <w:t>в</w:t>
      </w:r>
      <w:r w:rsidR="00DB4A2D" w:rsidRPr="00CC54B8">
        <w:rPr>
          <w:rFonts w:ascii="Times New Roman" w:hAnsi="Times New Roman"/>
          <w:spacing w:val="-4"/>
          <w:sz w:val="24"/>
          <w:szCs w:val="24"/>
        </w:rPr>
        <w:t xml:space="preserve"> </w:t>
      </w:r>
      <w:r w:rsidR="00DB4A2D" w:rsidRPr="00CC54B8">
        <w:rPr>
          <w:rFonts w:ascii="Times New Roman" w:hAnsi="Times New Roman"/>
          <w:sz w:val="24"/>
          <w:szCs w:val="24"/>
        </w:rPr>
        <w:t>бюджеты</w:t>
      </w:r>
      <w:r w:rsidR="00DB4A2D" w:rsidRPr="00CC54B8">
        <w:rPr>
          <w:rFonts w:ascii="Times New Roman" w:hAnsi="Times New Roman"/>
          <w:spacing w:val="-2"/>
          <w:sz w:val="24"/>
          <w:szCs w:val="24"/>
        </w:rPr>
        <w:t xml:space="preserve"> </w:t>
      </w:r>
      <w:r w:rsidR="00DB4A2D" w:rsidRPr="00CC54B8">
        <w:rPr>
          <w:rFonts w:ascii="Times New Roman" w:hAnsi="Times New Roman"/>
          <w:sz w:val="24"/>
          <w:szCs w:val="24"/>
        </w:rPr>
        <w:t>бюджетной</w:t>
      </w:r>
      <w:r w:rsidR="00DB4A2D" w:rsidRPr="00CC54B8">
        <w:rPr>
          <w:rFonts w:ascii="Times New Roman" w:hAnsi="Times New Roman"/>
          <w:spacing w:val="-3"/>
          <w:sz w:val="24"/>
          <w:szCs w:val="24"/>
        </w:rPr>
        <w:t xml:space="preserve"> </w:t>
      </w:r>
      <w:r w:rsidR="00DB4A2D" w:rsidRPr="00CC54B8">
        <w:rPr>
          <w:rFonts w:ascii="Times New Roman" w:hAnsi="Times New Roman"/>
          <w:sz w:val="24"/>
          <w:szCs w:val="24"/>
        </w:rPr>
        <w:t>системы</w:t>
      </w:r>
      <w:r w:rsidR="00DB4A2D" w:rsidRPr="00CC54B8">
        <w:rPr>
          <w:rFonts w:ascii="Times New Roman" w:hAnsi="Times New Roman"/>
          <w:spacing w:val="-2"/>
          <w:sz w:val="24"/>
          <w:szCs w:val="24"/>
        </w:rPr>
        <w:t xml:space="preserve"> </w:t>
      </w:r>
      <w:r w:rsidR="00DB4A2D" w:rsidRPr="00CC54B8">
        <w:rPr>
          <w:rFonts w:ascii="Times New Roman" w:hAnsi="Times New Roman"/>
          <w:sz w:val="24"/>
          <w:szCs w:val="24"/>
        </w:rPr>
        <w:t>Российской</w:t>
      </w:r>
      <w:r w:rsidR="00DB4A2D" w:rsidRPr="00CC54B8">
        <w:rPr>
          <w:rFonts w:ascii="Times New Roman" w:hAnsi="Times New Roman"/>
          <w:spacing w:val="-3"/>
          <w:sz w:val="24"/>
          <w:szCs w:val="24"/>
        </w:rPr>
        <w:t xml:space="preserve"> </w:t>
      </w:r>
      <w:r w:rsidR="00DB4A2D" w:rsidRPr="00CC54B8">
        <w:rPr>
          <w:rFonts w:ascii="Times New Roman" w:hAnsi="Times New Roman"/>
          <w:sz w:val="24"/>
          <w:szCs w:val="24"/>
        </w:rPr>
        <w:t>Федерации</w:t>
      </w:r>
      <w:r w:rsidR="00DB4A2D" w:rsidRPr="00CC54B8">
        <w:rPr>
          <w:rFonts w:ascii="Times New Roman" w:hAnsi="Times New Roman"/>
          <w:spacing w:val="-2"/>
          <w:sz w:val="24"/>
          <w:szCs w:val="24"/>
        </w:rPr>
        <w:t xml:space="preserve"> </w:t>
      </w:r>
      <w:r w:rsidR="00DB4A2D" w:rsidRPr="00CC54B8">
        <w:rPr>
          <w:rFonts w:ascii="Times New Roman" w:hAnsi="Times New Roman"/>
          <w:sz w:val="24"/>
          <w:szCs w:val="24"/>
        </w:rPr>
        <w:t>Заказчиком, на основ</w:t>
      </w:r>
      <w:r w:rsidR="00F212D5" w:rsidRPr="00CC54B8">
        <w:rPr>
          <w:rFonts w:ascii="Times New Roman" w:hAnsi="Times New Roman"/>
          <w:sz w:val="24"/>
          <w:szCs w:val="24"/>
        </w:rPr>
        <w:t>а</w:t>
      </w:r>
      <w:r w:rsidR="007B165E" w:rsidRPr="00CC54B8">
        <w:rPr>
          <w:rFonts w:ascii="Times New Roman" w:hAnsi="Times New Roman"/>
          <w:sz w:val="24"/>
          <w:szCs w:val="24"/>
        </w:rPr>
        <w:t>нии пункта 2 части 13 статьи</w:t>
      </w:r>
      <w:r w:rsidR="00DB4A2D" w:rsidRPr="00CC54B8">
        <w:rPr>
          <w:rFonts w:ascii="Times New Roman" w:hAnsi="Times New Roman"/>
          <w:sz w:val="24"/>
          <w:szCs w:val="24"/>
        </w:rPr>
        <w:t xml:space="preserve"> 34 Федерального закона № 44-ФЗ.</w:t>
      </w:r>
    </w:p>
    <w:p w14:paraId="5F3E19AB" w14:textId="77777777" w:rsidR="000C6FD0" w:rsidRPr="00CC54B8" w:rsidRDefault="004A400B" w:rsidP="00132B87">
      <w:pPr>
        <w:tabs>
          <w:tab w:val="left" w:pos="709"/>
        </w:tabs>
        <w:autoSpaceDE w:val="0"/>
        <w:autoSpaceDN w:val="0"/>
        <w:adjustRightInd w:val="0"/>
        <w:ind w:firstLine="284"/>
        <w:jc w:val="both"/>
        <w:rPr>
          <w:rFonts w:ascii="Times New Roman" w:hAnsi="Times New Roman"/>
          <w:sz w:val="24"/>
          <w:szCs w:val="24"/>
        </w:rPr>
      </w:pPr>
      <w:r w:rsidRPr="00CC54B8">
        <w:rPr>
          <w:rFonts w:ascii="Times New Roman" w:hAnsi="Times New Roman"/>
          <w:sz w:val="24"/>
          <w:szCs w:val="24"/>
        </w:rPr>
        <w:t>2.</w:t>
      </w:r>
      <w:r w:rsidR="004F0751" w:rsidRPr="00CC54B8">
        <w:rPr>
          <w:rFonts w:ascii="Times New Roman" w:hAnsi="Times New Roman"/>
          <w:sz w:val="24"/>
          <w:szCs w:val="24"/>
        </w:rPr>
        <w:t>8</w:t>
      </w:r>
      <w:r w:rsidR="000C6FD0" w:rsidRPr="00CC54B8">
        <w:rPr>
          <w:rFonts w:ascii="Times New Roman" w:hAnsi="Times New Roman"/>
          <w:sz w:val="24"/>
          <w:szCs w:val="24"/>
        </w:rPr>
        <w:t xml:space="preserve">. </w:t>
      </w:r>
      <w:r w:rsidR="000C6FD0" w:rsidRPr="00CC54B8">
        <w:rPr>
          <w:rFonts w:ascii="Times New Roman" w:hAnsi="Times New Roman"/>
          <w:sz w:val="24"/>
          <w:szCs w:val="24"/>
          <w:lang w:eastAsia="ar-SA"/>
        </w:rPr>
        <w:t>Неустойки (пени, штрафы) не могут рассматриваться как корректировка твердой цены Контракта.</w:t>
      </w:r>
    </w:p>
    <w:p w14:paraId="6C6BAE94" w14:textId="77777777" w:rsidR="000C6FD0" w:rsidRPr="00CC54B8" w:rsidRDefault="004A400B" w:rsidP="00132B87">
      <w:pPr>
        <w:tabs>
          <w:tab w:val="left" w:pos="709"/>
        </w:tabs>
        <w:suppressAutoHyphens/>
        <w:ind w:firstLine="284"/>
        <w:jc w:val="both"/>
        <w:rPr>
          <w:rFonts w:ascii="Times New Roman" w:hAnsi="Times New Roman"/>
          <w:sz w:val="24"/>
          <w:szCs w:val="24"/>
        </w:rPr>
      </w:pPr>
      <w:r w:rsidRPr="00CC54B8">
        <w:rPr>
          <w:rFonts w:ascii="Times New Roman" w:hAnsi="Times New Roman"/>
          <w:sz w:val="24"/>
          <w:szCs w:val="24"/>
        </w:rPr>
        <w:t>2.</w:t>
      </w:r>
      <w:r w:rsidR="004F0751" w:rsidRPr="00CC54B8">
        <w:rPr>
          <w:rFonts w:ascii="Times New Roman" w:hAnsi="Times New Roman"/>
          <w:sz w:val="24"/>
          <w:szCs w:val="24"/>
        </w:rPr>
        <w:t>9</w:t>
      </w:r>
      <w:r w:rsidR="000C6FD0" w:rsidRPr="00CC54B8">
        <w:rPr>
          <w:rFonts w:ascii="Times New Roman" w:hAnsi="Times New Roman"/>
          <w:sz w:val="24"/>
          <w:szCs w:val="24"/>
        </w:rPr>
        <w:t>. Перечисление авансовых платежей Заказчиком не производится.</w:t>
      </w:r>
    </w:p>
    <w:p w14:paraId="7A154E76" w14:textId="77777777" w:rsidR="006F4B1E" w:rsidRDefault="0077099F" w:rsidP="00132B87">
      <w:pPr>
        <w:tabs>
          <w:tab w:val="left" w:pos="709"/>
        </w:tabs>
        <w:suppressAutoHyphens/>
        <w:ind w:firstLine="284"/>
        <w:jc w:val="both"/>
        <w:rPr>
          <w:rFonts w:ascii="Times New Roman" w:eastAsia="Arial" w:hAnsi="Times New Roman"/>
          <w:sz w:val="24"/>
          <w:szCs w:val="24"/>
          <w:lang w:eastAsia="ar-SA"/>
        </w:rPr>
      </w:pPr>
      <w:r w:rsidRPr="00CC54B8">
        <w:rPr>
          <w:rFonts w:ascii="Times New Roman" w:eastAsia="Calibri" w:hAnsi="Times New Roman"/>
          <w:bCs/>
          <w:sz w:val="24"/>
          <w:szCs w:val="24"/>
          <w:lang w:eastAsia="en-US"/>
        </w:rPr>
        <w:t>2.</w:t>
      </w:r>
      <w:r w:rsidR="004F0751" w:rsidRPr="00CC54B8">
        <w:rPr>
          <w:rFonts w:ascii="Times New Roman" w:eastAsia="Calibri" w:hAnsi="Times New Roman"/>
          <w:bCs/>
          <w:sz w:val="24"/>
          <w:szCs w:val="24"/>
          <w:lang w:eastAsia="en-US"/>
        </w:rPr>
        <w:t>10</w:t>
      </w:r>
      <w:r w:rsidRPr="00CC54B8">
        <w:rPr>
          <w:rFonts w:ascii="Times New Roman" w:eastAsia="Calibri" w:hAnsi="Times New Roman"/>
          <w:bCs/>
          <w:sz w:val="24"/>
          <w:szCs w:val="24"/>
          <w:lang w:eastAsia="en-US"/>
        </w:rPr>
        <w:t xml:space="preserve">. </w:t>
      </w:r>
      <w:r w:rsidRPr="00CC54B8">
        <w:rPr>
          <w:rFonts w:ascii="Times New Roman" w:eastAsia="Arial" w:hAnsi="Times New Roman"/>
          <w:sz w:val="24"/>
          <w:szCs w:val="24"/>
          <w:lang w:eastAsia="ar-SA"/>
        </w:rPr>
        <w:t xml:space="preserve">Оплата по Контракту осуществляется за счет средств </w:t>
      </w:r>
      <w:r w:rsidR="006F4B1E">
        <w:rPr>
          <w:rFonts w:ascii="Times New Roman" w:eastAsia="Arial" w:hAnsi="Times New Roman"/>
          <w:sz w:val="24"/>
          <w:szCs w:val="24"/>
          <w:lang w:eastAsia="ar-SA"/>
        </w:rPr>
        <w:t>бюджетного учреждения (Заказчика).</w:t>
      </w:r>
    </w:p>
    <w:p w14:paraId="1E6FF7E2" w14:textId="77777777" w:rsidR="000C6FD0" w:rsidRPr="00CC54B8" w:rsidRDefault="0077099F" w:rsidP="00132B87">
      <w:pPr>
        <w:tabs>
          <w:tab w:val="left" w:pos="709"/>
        </w:tabs>
        <w:suppressAutoHyphens/>
        <w:ind w:firstLine="284"/>
        <w:jc w:val="both"/>
        <w:rPr>
          <w:rFonts w:ascii="Times New Roman" w:hAnsi="Times New Roman"/>
          <w:sz w:val="24"/>
          <w:szCs w:val="24"/>
        </w:rPr>
      </w:pPr>
      <w:r w:rsidRPr="00CC54B8">
        <w:rPr>
          <w:rFonts w:ascii="Times New Roman" w:eastAsia="Calibri" w:hAnsi="Times New Roman"/>
          <w:bCs/>
          <w:sz w:val="24"/>
          <w:szCs w:val="24"/>
          <w:lang w:eastAsia="en-US"/>
        </w:rPr>
        <w:t>2.1</w:t>
      </w:r>
      <w:r w:rsidR="004F0751" w:rsidRPr="00CC54B8">
        <w:rPr>
          <w:rFonts w:ascii="Times New Roman" w:eastAsia="Calibri" w:hAnsi="Times New Roman"/>
          <w:bCs/>
          <w:sz w:val="24"/>
          <w:szCs w:val="24"/>
          <w:lang w:eastAsia="en-US"/>
        </w:rPr>
        <w:t>1</w:t>
      </w:r>
      <w:r w:rsidRPr="00CC54B8">
        <w:rPr>
          <w:rFonts w:ascii="Times New Roman" w:eastAsia="Calibri" w:hAnsi="Times New Roman"/>
          <w:bCs/>
          <w:sz w:val="24"/>
          <w:szCs w:val="24"/>
          <w:lang w:eastAsia="en-US"/>
        </w:rPr>
        <w:t xml:space="preserve">. </w:t>
      </w:r>
      <w:r w:rsidR="000C6FD0" w:rsidRPr="00CC54B8">
        <w:rPr>
          <w:rFonts w:ascii="Times New Roman" w:hAnsi="Times New Roman"/>
          <w:sz w:val="24"/>
          <w:szCs w:val="24"/>
        </w:rPr>
        <w:t>Оплата поставленного Товара осуществляется Заказчиком путем перечисления денежных средств на счет Пос</w:t>
      </w:r>
      <w:r w:rsidR="002F7806" w:rsidRPr="00CC54B8">
        <w:rPr>
          <w:rFonts w:ascii="Times New Roman" w:hAnsi="Times New Roman"/>
          <w:sz w:val="24"/>
          <w:szCs w:val="24"/>
        </w:rPr>
        <w:t xml:space="preserve">тавщика, указанный в </w:t>
      </w:r>
      <w:r w:rsidR="00CA4948" w:rsidRPr="00CC54B8">
        <w:rPr>
          <w:rFonts w:ascii="Times New Roman" w:hAnsi="Times New Roman"/>
          <w:sz w:val="24"/>
          <w:szCs w:val="24"/>
        </w:rPr>
        <w:t>К</w:t>
      </w:r>
      <w:r w:rsidR="000C6FD0" w:rsidRPr="00CC54B8">
        <w:rPr>
          <w:rFonts w:ascii="Times New Roman" w:hAnsi="Times New Roman"/>
          <w:sz w:val="24"/>
          <w:szCs w:val="24"/>
        </w:rPr>
        <w:t>онтракте,</w:t>
      </w:r>
      <w:r w:rsidR="000C6FD0" w:rsidRPr="00CC54B8">
        <w:rPr>
          <w:rFonts w:ascii="Times New Roman" w:hAnsi="Times New Roman"/>
          <w:sz w:val="24"/>
          <w:szCs w:val="24"/>
          <w:lang w:eastAsia="ar-SA"/>
        </w:rPr>
        <w:t xml:space="preserve"> </w:t>
      </w:r>
      <w:r w:rsidR="000C6FD0" w:rsidRPr="00CC54B8">
        <w:rPr>
          <w:rFonts w:ascii="Times New Roman" w:hAnsi="Times New Roman"/>
          <w:b/>
          <w:sz w:val="24"/>
          <w:szCs w:val="24"/>
          <w:lang w:eastAsia="ar-SA"/>
        </w:rPr>
        <w:t>не позднее 7 (семи) рабочих</w:t>
      </w:r>
      <w:r w:rsidR="000C6FD0" w:rsidRPr="00CC54B8">
        <w:rPr>
          <w:rFonts w:ascii="Times New Roman" w:hAnsi="Times New Roman"/>
          <w:sz w:val="24"/>
          <w:szCs w:val="24"/>
          <w:lang w:eastAsia="ar-SA"/>
        </w:rPr>
        <w:t xml:space="preserve"> дней с даты подписания Заказчиком </w:t>
      </w:r>
      <w:r w:rsidR="000C6FD0" w:rsidRPr="00CC54B8">
        <w:rPr>
          <w:rFonts w:ascii="Times New Roman" w:hAnsi="Times New Roman"/>
          <w:sz w:val="24"/>
          <w:szCs w:val="24"/>
        </w:rPr>
        <w:t>документа о приемке</w:t>
      </w:r>
      <w:r w:rsidR="008E4C67" w:rsidRPr="00CC54B8">
        <w:rPr>
          <w:rFonts w:ascii="Times New Roman" w:hAnsi="Times New Roman"/>
          <w:sz w:val="24"/>
          <w:szCs w:val="24"/>
        </w:rPr>
        <w:t xml:space="preserve"> поставленного Товара.</w:t>
      </w:r>
    </w:p>
    <w:p w14:paraId="48856C0C" w14:textId="77777777" w:rsidR="00826E1B" w:rsidRPr="00CC54B8" w:rsidRDefault="00826E1B" w:rsidP="00132B87">
      <w:pPr>
        <w:keepNext/>
        <w:tabs>
          <w:tab w:val="left" w:pos="709"/>
        </w:tabs>
        <w:ind w:firstLine="284"/>
        <w:contextualSpacing/>
        <w:jc w:val="both"/>
        <w:rPr>
          <w:rFonts w:ascii="Times New Roman" w:eastAsia="Calibri" w:hAnsi="Times New Roman"/>
          <w:sz w:val="24"/>
          <w:szCs w:val="24"/>
        </w:rPr>
      </w:pPr>
      <w:r w:rsidRPr="00CC54B8">
        <w:rPr>
          <w:rFonts w:ascii="Times New Roman" w:hAnsi="Times New Roman"/>
          <w:sz w:val="24"/>
          <w:szCs w:val="24"/>
        </w:rPr>
        <w:t xml:space="preserve">2.12. </w:t>
      </w:r>
      <w:r w:rsidR="00645111" w:rsidRPr="00CC54B8">
        <w:rPr>
          <w:rFonts w:ascii="Times New Roman" w:eastAsia="Calibri" w:hAnsi="Times New Roman"/>
          <w:sz w:val="24"/>
          <w:szCs w:val="24"/>
        </w:rPr>
        <w:t xml:space="preserve">В случае изменения своего расчетного счета </w:t>
      </w:r>
      <w:r w:rsidR="00645111" w:rsidRPr="00CC54B8">
        <w:rPr>
          <w:rFonts w:ascii="Times New Roman" w:hAnsi="Times New Roman"/>
          <w:sz w:val="24"/>
          <w:szCs w:val="24"/>
          <w:lang w:eastAsia="ar-SA"/>
        </w:rPr>
        <w:t>Поставщик</w:t>
      </w:r>
      <w:r w:rsidR="00645111" w:rsidRPr="00CC54B8">
        <w:rPr>
          <w:rFonts w:ascii="Times New Roman" w:eastAsia="Calibri" w:hAnsi="Times New Roman"/>
          <w:sz w:val="24"/>
          <w:szCs w:val="24"/>
        </w:rPr>
        <w:t xml:space="preserve"> обязан в срок не позднее 2 (двух) рабочих дней в письменной форме сообщить об этом </w:t>
      </w:r>
      <w:r w:rsidR="00645111" w:rsidRPr="00CC54B8">
        <w:rPr>
          <w:rFonts w:ascii="Times New Roman" w:hAnsi="Times New Roman"/>
          <w:sz w:val="24"/>
          <w:szCs w:val="24"/>
        </w:rPr>
        <w:t>Заказчику</w:t>
      </w:r>
      <w:r w:rsidR="00645111" w:rsidRPr="00CC54B8">
        <w:rPr>
          <w:rFonts w:ascii="Times New Roman" w:eastAsia="Calibri" w:hAnsi="Times New Roman"/>
          <w:sz w:val="24"/>
          <w:szCs w:val="24"/>
        </w:rPr>
        <w:t xml:space="preserve"> путем направления проекта дополнительного соглашения к Контракту с указанием в нем новых реквизитов. В противном случае все риски, связанные с перечислением </w:t>
      </w:r>
      <w:r w:rsidR="00645111" w:rsidRPr="00CC54B8">
        <w:rPr>
          <w:rFonts w:ascii="Times New Roman" w:hAnsi="Times New Roman"/>
          <w:sz w:val="24"/>
          <w:szCs w:val="24"/>
        </w:rPr>
        <w:t>Заказчиком</w:t>
      </w:r>
      <w:r w:rsidR="00645111" w:rsidRPr="00CC54B8">
        <w:rPr>
          <w:rFonts w:ascii="Times New Roman" w:eastAsia="Calibri" w:hAnsi="Times New Roman"/>
          <w:sz w:val="24"/>
          <w:szCs w:val="24"/>
        </w:rPr>
        <w:t xml:space="preserve"> денежных средств на указанный в настоящем контракте счет </w:t>
      </w:r>
      <w:r w:rsidR="00645111" w:rsidRPr="00CC54B8">
        <w:rPr>
          <w:rFonts w:ascii="Times New Roman" w:hAnsi="Times New Roman"/>
          <w:sz w:val="24"/>
          <w:szCs w:val="24"/>
          <w:lang w:eastAsia="ar-SA"/>
        </w:rPr>
        <w:t>Поставщика</w:t>
      </w:r>
      <w:r w:rsidR="00645111" w:rsidRPr="00CC54B8">
        <w:rPr>
          <w:rFonts w:ascii="Times New Roman" w:eastAsia="Calibri" w:hAnsi="Times New Roman"/>
          <w:sz w:val="24"/>
          <w:szCs w:val="24"/>
        </w:rPr>
        <w:t xml:space="preserve">, несет </w:t>
      </w:r>
      <w:r w:rsidR="00645111" w:rsidRPr="00CC54B8">
        <w:rPr>
          <w:rFonts w:ascii="Times New Roman" w:hAnsi="Times New Roman"/>
          <w:spacing w:val="-4"/>
          <w:sz w:val="24"/>
          <w:szCs w:val="24"/>
        </w:rPr>
        <w:t>Поставщик</w:t>
      </w:r>
      <w:r w:rsidR="00645111" w:rsidRPr="00CC54B8">
        <w:rPr>
          <w:rFonts w:ascii="Times New Roman" w:eastAsia="Calibri" w:hAnsi="Times New Roman"/>
          <w:sz w:val="24"/>
          <w:szCs w:val="24"/>
        </w:rPr>
        <w:t>.</w:t>
      </w:r>
    </w:p>
    <w:p w14:paraId="418EE51F" w14:textId="77777777" w:rsidR="0033338F" w:rsidRPr="00CC54B8" w:rsidRDefault="0033338F" w:rsidP="00132B87">
      <w:pPr>
        <w:tabs>
          <w:tab w:val="left" w:pos="709"/>
        </w:tabs>
        <w:suppressAutoHyphens/>
        <w:ind w:firstLine="284"/>
        <w:jc w:val="both"/>
        <w:rPr>
          <w:rFonts w:ascii="Times New Roman" w:hAnsi="Times New Roman"/>
          <w:sz w:val="24"/>
          <w:szCs w:val="24"/>
        </w:rPr>
      </w:pPr>
      <w:r w:rsidRPr="00CC54B8">
        <w:rPr>
          <w:rFonts w:ascii="Times New Roman" w:hAnsi="Times New Roman"/>
          <w:sz w:val="24"/>
          <w:szCs w:val="24"/>
        </w:rPr>
        <w:t>2.13. Оплата по иным банковским реквизитам Поставщика осуществляется только с даты подписания Сторонами соответствующего дополнительного соглашения к Контракту.</w:t>
      </w:r>
    </w:p>
    <w:p w14:paraId="21F8AB28" w14:textId="77777777" w:rsidR="000C6FD0" w:rsidRPr="00CC54B8" w:rsidRDefault="004A400B" w:rsidP="00132B87">
      <w:pPr>
        <w:tabs>
          <w:tab w:val="left" w:pos="709"/>
        </w:tabs>
        <w:suppressAutoHyphens/>
        <w:ind w:firstLine="284"/>
        <w:jc w:val="both"/>
        <w:rPr>
          <w:rFonts w:ascii="Times New Roman" w:hAnsi="Times New Roman"/>
          <w:sz w:val="24"/>
          <w:szCs w:val="24"/>
        </w:rPr>
      </w:pPr>
      <w:r w:rsidRPr="00CC54B8">
        <w:rPr>
          <w:rFonts w:ascii="Times New Roman" w:hAnsi="Times New Roman"/>
          <w:sz w:val="24"/>
          <w:szCs w:val="24"/>
        </w:rPr>
        <w:t>2.1</w:t>
      </w:r>
      <w:r w:rsidR="0033338F" w:rsidRPr="00CC54B8">
        <w:rPr>
          <w:rFonts w:ascii="Times New Roman" w:hAnsi="Times New Roman"/>
          <w:sz w:val="24"/>
          <w:szCs w:val="24"/>
        </w:rPr>
        <w:t>4</w:t>
      </w:r>
      <w:r w:rsidR="000C6FD0" w:rsidRPr="00CC54B8">
        <w:rPr>
          <w:rFonts w:ascii="Times New Roman" w:hAnsi="Times New Roman"/>
          <w:sz w:val="24"/>
          <w:szCs w:val="24"/>
        </w:rPr>
        <w:t xml:space="preserve">. Обязательство </w:t>
      </w:r>
      <w:r w:rsidR="002F7806" w:rsidRPr="00CC54B8">
        <w:rPr>
          <w:rFonts w:ascii="Times New Roman" w:hAnsi="Times New Roman"/>
          <w:sz w:val="24"/>
          <w:szCs w:val="24"/>
        </w:rPr>
        <w:t xml:space="preserve">Заказчика по оплате </w:t>
      </w:r>
      <w:r w:rsidR="008E4C67" w:rsidRPr="00CC54B8">
        <w:rPr>
          <w:rFonts w:ascii="Times New Roman" w:hAnsi="Times New Roman"/>
          <w:sz w:val="24"/>
          <w:szCs w:val="24"/>
        </w:rPr>
        <w:t>К</w:t>
      </w:r>
      <w:r w:rsidR="000C6FD0" w:rsidRPr="00CC54B8">
        <w:rPr>
          <w:rFonts w:ascii="Times New Roman" w:hAnsi="Times New Roman"/>
          <w:sz w:val="24"/>
          <w:szCs w:val="24"/>
        </w:rPr>
        <w:t>онтракта считается исполненным с момента списания денежных средств с лицевого счета Заказчика.</w:t>
      </w:r>
    </w:p>
    <w:p w14:paraId="5BCAEFA7" w14:textId="77777777" w:rsidR="0077099F" w:rsidRPr="00CC54B8" w:rsidRDefault="0077099F" w:rsidP="00132B87">
      <w:pPr>
        <w:tabs>
          <w:tab w:val="left" w:pos="709"/>
        </w:tabs>
        <w:autoSpaceDE w:val="0"/>
        <w:autoSpaceDN w:val="0"/>
        <w:adjustRightInd w:val="0"/>
        <w:ind w:firstLine="284"/>
        <w:jc w:val="both"/>
        <w:rPr>
          <w:rFonts w:ascii="Times New Roman" w:hAnsi="Times New Roman"/>
          <w:bCs/>
          <w:sz w:val="24"/>
          <w:szCs w:val="24"/>
        </w:rPr>
      </w:pPr>
      <w:r w:rsidRPr="00CC54B8">
        <w:rPr>
          <w:rFonts w:ascii="Times New Roman" w:eastAsia="Calibri" w:hAnsi="Times New Roman"/>
          <w:bCs/>
          <w:sz w:val="24"/>
          <w:szCs w:val="24"/>
          <w:lang w:eastAsia="en-US"/>
        </w:rPr>
        <w:t>2.1</w:t>
      </w:r>
      <w:r w:rsidR="0033338F" w:rsidRPr="00CC54B8">
        <w:rPr>
          <w:rFonts w:ascii="Times New Roman" w:eastAsia="Calibri" w:hAnsi="Times New Roman"/>
          <w:bCs/>
          <w:sz w:val="24"/>
          <w:szCs w:val="24"/>
          <w:lang w:eastAsia="en-US"/>
        </w:rPr>
        <w:t>5</w:t>
      </w:r>
      <w:r w:rsidRPr="00CC54B8">
        <w:rPr>
          <w:rFonts w:ascii="Times New Roman" w:eastAsia="Calibri" w:hAnsi="Times New Roman"/>
          <w:bCs/>
          <w:sz w:val="24"/>
          <w:szCs w:val="24"/>
          <w:lang w:eastAsia="en-US"/>
        </w:rPr>
        <w:t xml:space="preserve">. </w:t>
      </w:r>
      <w:r w:rsidRPr="00CC54B8">
        <w:rPr>
          <w:rFonts w:ascii="Times New Roman" w:hAnsi="Times New Roman"/>
          <w:sz w:val="24"/>
          <w:szCs w:val="24"/>
        </w:rPr>
        <w:t>Товар, поставленный сверх количества, предусмотренного Контрактом</w:t>
      </w:r>
      <w:r w:rsidRPr="00CC54B8">
        <w:rPr>
          <w:rFonts w:ascii="Times New Roman" w:hAnsi="Times New Roman"/>
          <w:bCs/>
          <w:sz w:val="24"/>
          <w:szCs w:val="24"/>
        </w:rPr>
        <w:t xml:space="preserve">, не указанный в </w:t>
      </w:r>
      <w:r w:rsidR="00CE1B3C" w:rsidRPr="00CC54B8">
        <w:rPr>
          <w:rFonts w:ascii="Times New Roman" w:hAnsi="Times New Roman"/>
          <w:bCs/>
          <w:sz w:val="24"/>
          <w:szCs w:val="24"/>
        </w:rPr>
        <w:t>Спецификации</w:t>
      </w:r>
      <w:r w:rsidR="00DC455B" w:rsidRPr="00CC54B8">
        <w:rPr>
          <w:rFonts w:ascii="Times New Roman" w:hAnsi="Times New Roman"/>
          <w:bCs/>
          <w:sz w:val="24"/>
          <w:szCs w:val="24"/>
        </w:rPr>
        <w:t>, не согласованный с Заказчиком</w:t>
      </w:r>
      <w:r w:rsidR="00B72911" w:rsidRPr="00CC54B8">
        <w:rPr>
          <w:rFonts w:ascii="Times New Roman" w:hAnsi="Times New Roman"/>
          <w:bCs/>
          <w:sz w:val="24"/>
          <w:szCs w:val="24"/>
        </w:rPr>
        <w:t xml:space="preserve"> </w:t>
      </w:r>
      <w:r w:rsidRPr="00CC54B8">
        <w:rPr>
          <w:rFonts w:ascii="Times New Roman" w:hAnsi="Times New Roman"/>
          <w:bCs/>
          <w:sz w:val="24"/>
          <w:szCs w:val="24"/>
        </w:rPr>
        <w:t xml:space="preserve">или не соответствующий требованиям Контракта и/или </w:t>
      </w:r>
      <w:r w:rsidR="00CE1B3C" w:rsidRPr="00CC54B8">
        <w:rPr>
          <w:rFonts w:ascii="Times New Roman" w:hAnsi="Times New Roman"/>
          <w:bCs/>
          <w:sz w:val="24"/>
          <w:szCs w:val="24"/>
        </w:rPr>
        <w:t>Спецификации</w:t>
      </w:r>
      <w:r w:rsidRPr="00CC54B8">
        <w:rPr>
          <w:rFonts w:ascii="Times New Roman" w:hAnsi="Times New Roman"/>
          <w:bCs/>
          <w:sz w:val="24"/>
          <w:szCs w:val="24"/>
        </w:rPr>
        <w:t xml:space="preserve"> по иным основаниям, </w:t>
      </w:r>
      <w:r w:rsidR="00DC455B" w:rsidRPr="00CC54B8">
        <w:rPr>
          <w:rFonts w:ascii="Times New Roman" w:hAnsi="Times New Roman"/>
          <w:bCs/>
          <w:sz w:val="24"/>
          <w:szCs w:val="24"/>
        </w:rPr>
        <w:t xml:space="preserve">не принимается и </w:t>
      </w:r>
      <w:r w:rsidRPr="00CC54B8">
        <w:rPr>
          <w:rFonts w:ascii="Times New Roman" w:hAnsi="Times New Roman"/>
          <w:bCs/>
          <w:sz w:val="24"/>
          <w:szCs w:val="24"/>
        </w:rPr>
        <w:t>не оплачивается.</w:t>
      </w:r>
    </w:p>
    <w:p w14:paraId="1358B682" w14:textId="77777777" w:rsidR="00365E6E" w:rsidRPr="00CC54B8" w:rsidRDefault="000846CE" w:rsidP="00132B87">
      <w:pPr>
        <w:tabs>
          <w:tab w:val="left" w:pos="709"/>
        </w:tabs>
        <w:ind w:firstLine="284"/>
        <w:jc w:val="center"/>
        <w:rPr>
          <w:rFonts w:ascii="Times New Roman" w:hAnsi="Times New Roman"/>
          <w:b/>
          <w:bCs/>
          <w:sz w:val="24"/>
          <w:szCs w:val="24"/>
        </w:rPr>
      </w:pPr>
      <w:r w:rsidRPr="00CC54B8">
        <w:rPr>
          <w:rFonts w:ascii="Times New Roman" w:eastAsia="Arial" w:hAnsi="Times New Roman"/>
          <w:b/>
          <w:sz w:val="24"/>
          <w:szCs w:val="24"/>
          <w:lang w:eastAsia="ar-SA"/>
        </w:rPr>
        <w:t xml:space="preserve">3. </w:t>
      </w:r>
      <w:r w:rsidR="00B17410" w:rsidRPr="00CC54B8">
        <w:rPr>
          <w:rFonts w:ascii="Times New Roman" w:hAnsi="Times New Roman"/>
          <w:b/>
          <w:bCs/>
          <w:sz w:val="24"/>
          <w:szCs w:val="24"/>
        </w:rPr>
        <w:t>Срок действия Контракта, место и срок поставки Товара</w:t>
      </w:r>
    </w:p>
    <w:p w14:paraId="4D5E4EBA" w14:textId="77777777" w:rsidR="00C527CF" w:rsidRPr="00CC54B8" w:rsidRDefault="00B17410" w:rsidP="00132B87">
      <w:pPr>
        <w:tabs>
          <w:tab w:val="left" w:pos="709"/>
        </w:tabs>
        <w:suppressAutoHyphens/>
        <w:ind w:firstLine="284"/>
        <w:jc w:val="both"/>
        <w:rPr>
          <w:rFonts w:ascii="Times New Roman" w:hAnsi="Times New Roman"/>
          <w:bCs/>
          <w:sz w:val="24"/>
          <w:szCs w:val="24"/>
        </w:rPr>
      </w:pPr>
      <w:r w:rsidRPr="00CC54B8">
        <w:rPr>
          <w:rFonts w:ascii="Times New Roman" w:eastAsia="Arial" w:hAnsi="Times New Roman"/>
          <w:sz w:val="24"/>
          <w:szCs w:val="24"/>
          <w:lang w:eastAsia="ar-SA"/>
        </w:rPr>
        <w:t>3.1</w:t>
      </w:r>
      <w:r w:rsidRPr="00CC54B8">
        <w:rPr>
          <w:rFonts w:ascii="Times New Roman" w:hAnsi="Times New Roman"/>
          <w:bCs/>
          <w:sz w:val="24"/>
          <w:szCs w:val="24"/>
        </w:rPr>
        <w:t xml:space="preserve">. </w:t>
      </w:r>
      <w:r w:rsidR="003A0C4E" w:rsidRPr="00CC54B8">
        <w:rPr>
          <w:rFonts w:ascii="Times New Roman" w:hAnsi="Times New Roman"/>
          <w:bCs/>
          <w:sz w:val="24"/>
          <w:szCs w:val="24"/>
        </w:rPr>
        <w:t>Контракт вступает в силу и считается заключенным с момента его подписания обеими Сторонами и действует до полного исполнения Сторонами своих обязательств по Контракту</w:t>
      </w:r>
      <w:r w:rsidR="00BD785F" w:rsidRPr="00CC54B8">
        <w:rPr>
          <w:rFonts w:ascii="Times New Roman" w:hAnsi="Times New Roman"/>
          <w:bCs/>
          <w:sz w:val="24"/>
          <w:szCs w:val="24"/>
        </w:rPr>
        <w:t>.</w:t>
      </w:r>
    </w:p>
    <w:p w14:paraId="35FF0392" w14:textId="77777777" w:rsidR="00B17410" w:rsidRPr="00CC54B8" w:rsidRDefault="00B17410" w:rsidP="00132B87">
      <w:pPr>
        <w:tabs>
          <w:tab w:val="left" w:pos="709"/>
        </w:tabs>
        <w:ind w:firstLine="284"/>
        <w:jc w:val="both"/>
        <w:rPr>
          <w:rFonts w:ascii="Times New Roman" w:hAnsi="Times New Roman"/>
          <w:sz w:val="24"/>
          <w:szCs w:val="24"/>
        </w:rPr>
      </w:pPr>
      <w:r w:rsidRPr="00CC54B8">
        <w:rPr>
          <w:rFonts w:ascii="Times New Roman" w:hAnsi="Times New Roman"/>
          <w:bCs/>
          <w:sz w:val="24"/>
          <w:szCs w:val="24"/>
        </w:rPr>
        <w:t xml:space="preserve">3.2. </w:t>
      </w:r>
      <w:r w:rsidR="008121CF" w:rsidRPr="00CC54B8">
        <w:rPr>
          <w:rFonts w:ascii="Times New Roman" w:hAnsi="Times New Roman"/>
          <w:bCs/>
          <w:sz w:val="24"/>
          <w:szCs w:val="24"/>
        </w:rPr>
        <w:t>Поставка Товара осу</w:t>
      </w:r>
      <w:r w:rsidR="008121CF" w:rsidRPr="00CC54B8">
        <w:rPr>
          <w:rFonts w:ascii="Times New Roman" w:eastAsia="Arial" w:hAnsi="Times New Roman"/>
          <w:sz w:val="24"/>
          <w:szCs w:val="24"/>
          <w:lang w:eastAsia="ar-SA"/>
        </w:rPr>
        <w:t>ществляется Поставщиком к месту доставки</w:t>
      </w:r>
      <w:r w:rsidR="00C527CF" w:rsidRPr="00CC54B8">
        <w:rPr>
          <w:rFonts w:ascii="Times New Roman" w:eastAsia="Arial" w:hAnsi="Times New Roman"/>
          <w:sz w:val="24"/>
          <w:szCs w:val="24"/>
          <w:lang w:eastAsia="ar-SA"/>
        </w:rPr>
        <w:t xml:space="preserve">: </w:t>
      </w:r>
      <w:r w:rsidR="00501DBA" w:rsidRPr="00CC54B8">
        <w:rPr>
          <w:rFonts w:ascii="Times New Roman" w:hAnsi="Times New Roman"/>
          <w:sz w:val="24"/>
          <w:szCs w:val="24"/>
        </w:rPr>
        <w:t>162562, Вологодская область, рп. Шексна, ул. Шлюзовая, д. 3</w:t>
      </w:r>
      <w:r w:rsidR="006F4B1E">
        <w:rPr>
          <w:rFonts w:ascii="Times New Roman" w:hAnsi="Times New Roman"/>
          <w:sz w:val="24"/>
          <w:szCs w:val="24"/>
        </w:rPr>
        <w:t>, территория предприятия.</w:t>
      </w:r>
    </w:p>
    <w:p w14:paraId="1338D541" w14:textId="77777777" w:rsidR="00663980" w:rsidRPr="00CC54B8" w:rsidRDefault="00B17410" w:rsidP="00132B87">
      <w:pPr>
        <w:tabs>
          <w:tab w:val="left" w:pos="709"/>
          <w:tab w:val="left" w:pos="7864"/>
        </w:tabs>
        <w:ind w:firstLine="284"/>
        <w:jc w:val="both"/>
        <w:rPr>
          <w:rFonts w:ascii="Times New Roman" w:hAnsi="Times New Roman"/>
          <w:bCs/>
          <w:sz w:val="24"/>
          <w:szCs w:val="24"/>
        </w:rPr>
      </w:pPr>
      <w:r w:rsidRPr="00CC54B8">
        <w:rPr>
          <w:rFonts w:ascii="Times New Roman" w:hAnsi="Times New Roman"/>
          <w:bCs/>
          <w:sz w:val="24"/>
          <w:szCs w:val="24"/>
        </w:rPr>
        <w:t xml:space="preserve">3.3. </w:t>
      </w:r>
      <w:r w:rsidR="0022682B" w:rsidRPr="00CC54B8">
        <w:rPr>
          <w:rFonts w:ascii="Times New Roman" w:eastAsia="Arial" w:hAnsi="Times New Roman"/>
          <w:sz w:val="24"/>
          <w:szCs w:val="24"/>
          <w:lang w:eastAsia="ar-SA"/>
        </w:rPr>
        <w:t xml:space="preserve">Сроки поставки Товара: </w:t>
      </w:r>
      <w:r w:rsidR="00501DBA" w:rsidRPr="00CC54B8">
        <w:rPr>
          <w:rFonts w:ascii="Times New Roman" w:eastAsia="Arial" w:hAnsi="Times New Roman"/>
          <w:sz w:val="24"/>
          <w:szCs w:val="24"/>
          <w:lang w:eastAsia="ar-SA"/>
        </w:rPr>
        <w:t xml:space="preserve">в течение </w:t>
      </w:r>
      <w:r w:rsidR="000128EA" w:rsidRPr="00CC54B8">
        <w:rPr>
          <w:rFonts w:ascii="Times New Roman" w:eastAsia="Arial" w:hAnsi="Times New Roman"/>
          <w:sz w:val="24"/>
          <w:szCs w:val="24"/>
          <w:lang w:eastAsia="ar-SA"/>
        </w:rPr>
        <w:t>30 (тридцати</w:t>
      </w:r>
      <w:r w:rsidR="00501DBA" w:rsidRPr="00CC54B8">
        <w:rPr>
          <w:rFonts w:ascii="Times New Roman" w:eastAsia="Arial" w:hAnsi="Times New Roman"/>
          <w:sz w:val="24"/>
          <w:szCs w:val="24"/>
          <w:lang w:eastAsia="ar-SA"/>
        </w:rPr>
        <w:t>) календарных дней с даты подписания Контракта.</w:t>
      </w:r>
      <w:r w:rsidR="0022682B" w:rsidRPr="00CC54B8">
        <w:rPr>
          <w:rFonts w:ascii="Times New Roman" w:eastAsia="Arial" w:hAnsi="Times New Roman"/>
          <w:sz w:val="24"/>
          <w:szCs w:val="24"/>
          <w:lang w:eastAsia="ar-SA"/>
        </w:rPr>
        <w:t xml:space="preserve"> </w:t>
      </w:r>
      <w:r w:rsidR="00BF6BC7" w:rsidRPr="00CC54B8">
        <w:rPr>
          <w:rFonts w:ascii="Times New Roman" w:hAnsi="Times New Roman"/>
          <w:sz w:val="24"/>
          <w:szCs w:val="24"/>
        </w:rPr>
        <w:t xml:space="preserve">Доставка Товара </w:t>
      </w:r>
      <w:r w:rsidR="00501DBA" w:rsidRPr="00CC54B8">
        <w:rPr>
          <w:rFonts w:ascii="Times New Roman" w:hAnsi="Times New Roman"/>
          <w:sz w:val="24"/>
          <w:szCs w:val="24"/>
        </w:rPr>
        <w:t>осуществляется</w:t>
      </w:r>
      <w:r w:rsidR="009673AD" w:rsidRPr="00CC54B8">
        <w:rPr>
          <w:rFonts w:ascii="Times New Roman" w:hAnsi="Times New Roman"/>
          <w:sz w:val="24"/>
          <w:szCs w:val="24"/>
        </w:rPr>
        <w:t xml:space="preserve"> </w:t>
      </w:r>
      <w:r w:rsidR="00501DBA" w:rsidRPr="00CC54B8">
        <w:rPr>
          <w:rFonts w:ascii="Times New Roman" w:hAnsi="Times New Roman"/>
          <w:sz w:val="24"/>
          <w:szCs w:val="24"/>
        </w:rPr>
        <w:t>в</w:t>
      </w:r>
      <w:r w:rsidR="00501DBA" w:rsidRPr="00CC54B8">
        <w:t>в</w:t>
      </w:r>
      <w:r w:rsidR="009673AD" w:rsidRPr="00CC54B8">
        <w:t xml:space="preserve"> </w:t>
      </w:r>
      <w:r w:rsidR="006F4B1E">
        <w:rPr>
          <w:rFonts w:ascii="Times New Roman" w:hAnsi="Times New Roman"/>
          <w:sz w:val="24"/>
          <w:szCs w:val="24"/>
        </w:rPr>
        <w:t>рабочие дни с 08.00 до 16.00 часов, обеденный перерыв с 12.00 до 13.00 ч.</w:t>
      </w:r>
    </w:p>
    <w:p w14:paraId="0659D098" w14:textId="77777777" w:rsidR="00663980" w:rsidRPr="00CC54B8" w:rsidRDefault="00B17410" w:rsidP="00132B87">
      <w:pPr>
        <w:tabs>
          <w:tab w:val="left" w:pos="709"/>
        </w:tabs>
        <w:suppressAutoHyphens/>
        <w:autoSpaceDE w:val="0"/>
        <w:ind w:firstLine="284"/>
        <w:jc w:val="both"/>
        <w:rPr>
          <w:rFonts w:ascii="Times New Roman" w:eastAsia="Calibri" w:hAnsi="Times New Roman"/>
          <w:bCs/>
          <w:sz w:val="24"/>
          <w:szCs w:val="24"/>
        </w:rPr>
      </w:pPr>
      <w:r w:rsidRPr="00CC54B8">
        <w:rPr>
          <w:rFonts w:ascii="Times New Roman" w:eastAsia="Arial" w:hAnsi="Times New Roman"/>
          <w:sz w:val="24"/>
          <w:szCs w:val="24"/>
          <w:lang w:eastAsia="ar-SA"/>
        </w:rPr>
        <w:t xml:space="preserve">3.4. </w:t>
      </w:r>
      <w:r w:rsidR="008F0661" w:rsidRPr="00CC54B8">
        <w:rPr>
          <w:rFonts w:ascii="Times New Roman" w:eastAsia="Calibri" w:hAnsi="Times New Roman"/>
          <w:bCs/>
          <w:sz w:val="24"/>
          <w:szCs w:val="24"/>
        </w:rPr>
        <w:t>Поставщик не менее чем за 2 (д</w:t>
      </w:r>
      <w:r w:rsidR="00663980" w:rsidRPr="00CC54B8">
        <w:rPr>
          <w:rFonts w:ascii="Times New Roman" w:eastAsia="Calibri" w:hAnsi="Times New Roman"/>
          <w:bCs/>
          <w:sz w:val="24"/>
          <w:szCs w:val="24"/>
        </w:rPr>
        <w:t>ва) рабочих</w:t>
      </w:r>
      <w:r w:rsidR="008F0661" w:rsidRPr="00CC54B8">
        <w:rPr>
          <w:rFonts w:ascii="Times New Roman" w:eastAsia="Calibri" w:hAnsi="Times New Roman"/>
          <w:bCs/>
          <w:sz w:val="24"/>
          <w:szCs w:val="24"/>
        </w:rPr>
        <w:t xml:space="preserve"> дня до осуществления поставки Товара направляет в адрес З</w:t>
      </w:r>
      <w:r w:rsidR="00663980" w:rsidRPr="00CC54B8">
        <w:rPr>
          <w:rFonts w:ascii="Times New Roman" w:eastAsia="Calibri" w:hAnsi="Times New Roman"/>
          <w:bCs/>
          <w:sz w:val="24"/>
          <w:szCs w:val="24"/>
        </w:rPr>
        <w:t>аказчика уведомл</w:t>
      </w:r>
      <w:r w:rsidR="008F0661" w:rsidRPr="00CC54B8">
        <w:rPr>
          <w:rFonts w:ascii="Times New Roman" w:eastAsia="Calibri" w:hAnsi="Times New Roman"/>
          <w:bCs/>
          <w:sz w:val="24"/>
          <w:szCs w:val="24"/>
        </w:rPr>
        <w:t>ение о времени и дате доставки Т</w:t>
      </w:r>
      <w:r w:rsidR="00663980" w:rsidRPr="00CC54B8">
        <w:rPr>
          <w:rFonts w:ascii="Times New Roman" w:eastAsia="Calibri" w:hAnsi="Times New Roman"/>
          <w:bCs/>
          <w:sz w:val="24"/>
          <w:szCs w:val="24"/>
        </w:rPr>
        <w:t>овара.</w:t>
      </w:r>
    </w:p>
    <w:p w14:paraId="3EA4109D" w14:textId="77777777" w:rsidR="00FD6E83" w:rsidRPr="00CC54B8" w:rsidRDefault="00326382" w:rsidP="00132B87">
      <w:pPr>
        <w:tabs>
          <w:tab w:val="left" w:pos="709"/>
        </w:tabs>
        <w:suppressAutoHyphens/>
        <w:autoSpaceDE w:val="0"/>
        <w:ind w:firstLine="284"/>
        <w:jc w:val="both"/>
        <w:rPr>
          <w:rFonts w:ascii="Times New Roman" w:hAnsi="Times New Roman"/>
          <w:sz w:val="24"/>
          <w:szCs w:val="24"/>
        </w:rPr>
      </w:pPr>
      <w:r w:rsidRPr="00CC54B8">
        <w:rPr>
          <w:rFonts w:ascii="Times New Roman" w:eastAsia="Calibri" w:hAnsi="Times New Roman"/>
          <w:bCs/>
          <w:sz w:val="24"/>
          <w:szCs w:val="24"/>
        </w:rPr>
        <w:t xml:space="preserve">3.5. </w:t>
      </w:r>
      <w:r w:rsidR="0093542D" w:rsidRPr="00CC54B8">
        <w:rPr>
          <w:rFonts w:ascii="Times New Roman" w:hAnsi="Times New Roman"/>
          <w:sz w:val="24"/>
        </w:rPr>
        <w:t xml:space="preserve">Товар должен поставляться одной </w:t>
      </w:r>
      <w:r w:rsidR="00501DBA" w:rsidRPr="00CC54B8">
        <w:rPr>
          <w:rFonts w:ascii="Times New Roman" w:hAnsi="Times New Roman"/>
          <w:sz w:val="24"/>
        </w:rPr>
        <w:t>партией</w:t>
      </w:r>
      <w:r w:rsidR="0093542D" w:rsidRPr="00CC54B8">
        <w:rPr>
          <w:rFonts w:ascii="Times New Roman" w:hAnsi="Times New Roman"/>
          <w:sz w:val="24"/>
        </w:rPr>
        <w:t xml:space="preserve"> в соответствии с количеством, указанным </w:t>
      </w:r>
      <w:r w:rsidR="00A45B20" w:rsidRPr="00CC54B8">
        <w:rPr>
          <w:rFonts w:ascii="Times New Roman" w:hAnsi="Times New Roman"/>
          <w:sz w:val="24"/>
        </w:rPr>
        <w:t xml:space="preserve">в </w:t>
      </w:r>
      <w:r w:rsidR="00996F54" w:rsidRPr="00CC54B8">
        <w:rPr>
          <w:rFonts w:ascii="Times New Roman" w:hAnsi="Times New Roman"/>
          <w:sz w:val="24"/>
        </w:rPr>
        <w:t>Спецификации</w:t>
      </w:r>
      <w:r w:rsidRPr="00CC54B8">
        <w:rPr>
          <w:rFonts w:ascii="Times New Roman" w:hAnsi="Times New Roman"/>
          <w:bCs/>
          <w:sz w:val="24"/>
          <w:szCs w:val="24"/>
        </w:rPr>
        <w:t>.</w:t>
      </w:r>
      <w:r w:rsidR="00FD6E83" w:rsidRPr="00CC54B8">
        <w:rPr>
          <w:rFonts w:ascii="Times New Roman" w:hAnsi="Times New Roman"/>
          <w:bCs/>
          <w:sz w:val="24"/>
          <w:szCs w:val="24"/>
        </w:rPr>
        <w:t xml:space="preserve"> Поставка Товара частично не допускается</w:t>
      </w:r>
      <w:r w:rsidR="00FD6E83" w:rsidRPr="00CC54B8">
        <w:rPr>
          <w:rFonts w:ascii="Times New Roman" w:hAnsi="Times New Roman"/>
          <w:sz w:val="24"/>
          <w:szCs w:val="24"/>
        </w:rPr>
        <w:t>.</w:t>
      </w:r>
    </w:p>
    <w:p w14:paraId="371E361F" w14:textId="77777777" w:rsidR="008D6102" w:rsidRPr="00CC54B8" w:rsidRDefault="008D6102" w:rsidP="00132B87">
      <w:pPr>
        <w:tabs>
          <w:tab w:val="left" w:pos="709"/>
        </w:tabs>
        <w:suppressAutoHyphens/>
        <w:autoSpaceDE w:val="0"/>
        <w:ind w:firstLine="284"/>
        <w:jc w:val="both"/>
        <w:rPr>
          <w:rFonts w:ascii="Times New Roman" w:hAnsi="Times New Roman"/>
          <w:sz w:val="24"/>
          <w:szCs w:val="24"/>
        </w:rPr>
      </w:pPr>
      <w:r w:rsidRPr="00CC54B8">
        <w:rPr>
          <w:rFonts w:ascii="Times New Roman" w:hAnsi="Times New Roman"/>
          <w:sz w:val="24"/>
          <w:szCs w:val="24"/>
        </w:rPr>
        <w:lastRenderedPageBreak/>
        <w:t>3.6. Погрузочно-разгрузочные работы в месте доставки Товара осуществляются</w:t>
      </w:r>
      <w:r w:rsidR="00E93690" w:rsidRPr="00CC54B8">
        <w:rPr>
          <w:rFonts w:ascii="Times New Roman" w:hAnsi="Times New Roman"/>
          <w:sz w:val="24"/>
          <w:szCs w:val="24"/>
        </w:rPr>
        <w:t xml:space="preserve"> силами и средствами </w:t>
      </w:r>
      <w:r w:rsidR="00ED1826">
        <w:rPr>
          <w:rFonts w:ascii="Times New Roman" w:hAnsi="Times New Roman"/>
          <w:sz w:val="24"/>
          <w:szCs w:val="24"/>
        </w:rPr>
        <w:t>Поставщика</w:t>
      </w:r>
      <w:r w:rsidR="00E93690" w:rsidRPr="00CC54B8">
        <w:rPr>
          <w:rFonts w:ascii="Times New Roman" w:hAnsi="Times New Roman"/>
          <w:sz w:val="24"/>
          <w:szCs w:val="24"/>
        </w:rPr>
        <w:t xml:space="preserve"> п</w:t>
      </w:r>
      <w:r w:rsidRPr="00CC54B8">
        <w:rPr>
          <w:rFonts w:ascii="Times New Roman" w:hAnsi="Times New Roman"/>
          <w:sz w:val="24"/>
          <w:szCs w:val="24"/>
        </w:rPr>
        <w:t xml:space="preserve">ри непосредственном участии (содействии) представителя </w:t>
      </w:r>
      <w:r w:rsidR="00ED1826">
        <w:rPr>
          <w:rFonts w:ascii="Times New Roman" w:hAnsi="Times New Roman"/>
          <w:sz w:val="24"/>
          <w:szCs w:val="24"/>
        </w:rPr>
        <w:t>Заказчика</w:t>
      </w:r>
      <w:r w:rsidRPr="00CC54B8">
        <w:rPr>
          <w:rFonts w:ascii="Times New Roman" w:hAnsi="Times New Roman"/>
          <w:sz w:val="24"/>
          <w:szCs w:val="24"/>
        </w:rPr>
        <w:t>.</w:t>
      </w:r>
    </w:p>
    <w:p w14:paraId="1D0F09FF" w14:textId="77777777" w:rsidR="001D1455" w:rsidRPr="00CC54B8" w:rsidRDefault="001D1455" w:rsidP="00132B87">
      <w:pPr>
        <w:tabs>
          <w:tab w:val="left" w:pos="709"/>
        </w:tabs>
        <w:suppressAutoHyphens/>
        <w:autoSpaceDE w:val="0"/>
        <w:ind w:firstLine="284"/>
        <w:jc w:val="both"/>
        <w:rPr>
          <w:rFonts w:ascii="Times New Roman" w:hAnsi="Times New Roman"/>
          <w:bCs/>
          <w:sz w:val="24"/>
          <w:szCs w:val="24"/>
        </w:rPr>
      </w:pPr>
    </w:p>
    <w:p w14:paraId="64FF4118" w14:textId="77777777" w:rsidR="00B80AA0" w:rsidRPr="00CC54B8" w:rsidRDefault="00B80AA0" w:rsidP="00132B87">
      <w:pPr>
        <w:pStyle w:val="a3"/>
        <w:numPr>
          <w:ilvl w:val="0"/>
          <w:numId w:val="2"/>
        </w:numPr>
        <w:tabs>
          <w:tab w:val="left" w:pos="426"/>
          <w:tab w:val="left" w:pos="709"/>
        </w:tabs>
        <w:ind w:left="0" w:firstLine="284"/>
        <w:jc w:val="center"/>
        <w:rPr>
          <w:rFonts w:ascii="Times New Roman" w:hAnsi="Times New Roman"/>
          <w:b/>
          <w:sz w:val="24"/>
          <w:szCs w:val="24"/>
        </w:rPr>
      </w:pPr>
      <w:bookmarkStart w:id="4" w:name="P120"/>
      <w:bookmarkEnd w:id="4"/>
      <w:r w:rsidRPr="00CC54B8">
        <w:rPr>
          <w:rFonts w:ascii="Times New Roman" w:hAnsi="Times New Roman"/>
          <w:b/>
          <w:sz w:val="24"/>
          <w:szCs w:val="24"/>
        </w:rPr>
        <w:t>Права и обязанности сторон</w:t>
      </w:r>
    </w:p>
    <w:p w14:paraId="2F711E2C" w14:textId="77777777" w:rsidR="006F19DD" w:rsidRPr="00CC54B8" w:rsidRDefault="006F19DD" w:rsidP="00132B87">
      <w:pPr>
        <w:pStyle w:val="a3"/>
        <w:numPr>
          <w:ilvl w:val="1"/>
          <w:numId w:val="2"/>
        </w:numPr>
        <w:tabs>
          <w:tab w:val="left" w:pos="709"/>
          <w:tab w:val="left" w:pos="851"/>
        </w:tabs>
        <w:ind w:left="0" w:firstLine="284"/>
        <w:jc w:val="both"/>
        <w:rPr>
          <w:rFonts w:ascii="Times New Roman" w:hAnsi="Times New Roman"/>
          <w:sz w:val="24"/>
          <w:szCs w:val="24"/>
        </w:rPr>
      </w:pPr>
      <w:r w:rsidRPr="00CC54B8">
        <w:rPr>
          <w:rFonts w:ascii="Times New Roman" w:hAnsi="Times New Roman"/>
          <w:sz w:val="24"/>
          <w:szCs w:val="24"/>
        </w:rPr>
        <w:t>Поставщик обязан:</w:t>
      </w:r>
    </w:p>
    <w:p w14:paraId="219F3968" w14:textId="77777777" w:rsidR="006F19DD" w:rsidRPr="00CC54B8" w:rsidRDefault="006F19DD" w:rsidP="00132B87">
      <w:pPr>
        <w:pStyle w:val="a3"/>
        <w:numPr>
          <w:ilvl w:val="2"/>
          <w:numId w:val="2"/>
        </w:numPr>
        <w:tabs>
          <w:tab w:val="left" w:pos="709"/>
          <w:tab w:val="left" w:pos="851"/>
        </w:tabs>
        <w:ind w:left="0" w:firstLine="284"/>
        <w:jc w:val="both"/>
        <w:rPr>
          <w:rFonts w:ascii="Times New Roman" w:hAnsi="Times New Roman"/>
          <w:sz w:val="24"/>
          <w:szCs w:val="24"/>
        </w:rPr>
      </w:pPr>
      <w:r w:rsidRPr="00CC54B8">
        <w:rPr>
          <w:rFonts w:ascii="Times New Roman" w:hAnsi="Times New Roman"/>
          <w:sz w:val="24"/>
          <w:szCs w:val="24"/>
        </w:rPr>
        <w:t xml:space="preserve">Поставить Товар по наименованию, с функциональными и иными характеристиками (потребительскими свойствами), в комплектности, количестве и по цене согласно </w:t>
      </w:r>
      <w:r w:rsidR="00CE1B3C" w:rsidRPr="00CC54B8">
        <w:rPr>
          <w:rFonts w:ascii="Times New Roman" w:hAnsi="Times New Roman"/>
          <w:sz w:val="24"/>
          <w:szCs w:val="24"/>
          <w:lang w:val="ru-RU"/>
        </w:rPr>
        <w:t>Спецификации</w:t>
      </w:r>
      <w:r w:rsidRPr="00CC54B8">
        <w:rPr>
          <w:rFonts w:ascii="Times New Roman" w:hAnsi="Times New Roman"/>
          <w:sz w:val="24"/>
          <w:szCs w:val="24"/>
        </w:rPr>
        <w:t xml:space="preserve">. </w:t>
      </w:r>
    </w:p>
    <w:p w14:paraId="7469FFD4" w14:textId="77777777" w:rsidR="006F19DD" w:rsidRPr="00CC54B8" w:rsidRDefault="006F19DD" w:rsidP="00132B87">
      <w:pPr>
        <w:pStyle w:val="a3"/>
        <w:numPr>
          <w:ilvl w:val="2"/>
          <w:numId w:val="2"/>
        </w:numPr>
        <w:tabs>
          <w:tab w:val="left" w:pos="709"/>
          <w:tab w:val="left" w:pos="851"/>
        </w:tabs>
        <w:ind w:left="0" w:firstLine="284"/>
        <w:jc w:val="both"/>
        <w:rPr>
          <w:rFonts w:ascii="Times New Roman" w:hAnsi="Times New Roman"/>
          <w:sz w:val="24"/>
          <w:szCs w:val="24"/>
        </w:rPr>
      </w:pPr>
      <w:r w:rsidRPr="00CC54B8">
        <w:rPr>
          <w:rFonts w:ascii="Times New Roman" w:eastAsia="Arial" w:hAnsi="Times New Roman"/>
          <w:sz w:val="24"/>
          <w:szCs w:val="24"/>
          <w:lang w:eastAsia="ar-SA"/>
        </w:rPr>
        <w:t>Незамедлительно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w:t>
      </w:r>
    </w:p>
    <w:p w14:paraId="218858EF" w14:textId="77777777" w:rsidR="006F19DD" w:rsidRPr="00CC54B8" w:rsidRDefault="006F19DD" w:rsidP="00132B87">
      <w:pPr>
        <w:pStyle w:val="a3"/>
        <w:numPr>
          <w:ilvl w:val="2"/>
          <w:numId w:val="2"/>
        </w:numPr>
        <w:tabs>
          <w:tab w:val="left" w:pos="709"/>
          <w:tab w:val="left" w:pos="851"/>
        </w:tabs>
        <w:ind w:left="0" w:firstLine="284"/>
        <w:jc w:val="both"/>
        <w:rPr>
          <w:rFonts w:ascii="Times New Roman" w:hAnsi="Times New Roman"/>
          <w:sz w:val="24"/>
          <w:szCs w:val="24"/>
        </w:rPr>
      </w:pPr>
      <w:r w:rsidRPr="00CC54B8">
        <w:rPr>
          <w:rFonts w:ascii="Times New Roman" w:eastAsia="Arial" w:hAnsi="Times New Roman"/>
          <w:sz w:val="24"/>
          <w:szCs w:val="24"/>
          <w:lang w:eastAsia="ar-SA"/>
        </w:rPr>
        <w:t>Незамедлительно информировать Заказчика обо всех обстоятельствах, препятствующих исполнению Контракта.</w:t>
      </w:r>
    </w:p>
    <w:p w14:paraId="06C8987A" w14:textId="77777777" w:rsidR="00410328" w:rsidRPr="00CC54B8" w:rsidRDefault="006F19DD" w:rsidP="00132B87">
      <w:pPr>
        <w:pStyle w:val="a3"/>
        <w:numPr>
          <w:ilvl w:val="2"/>
          <w:numId w:val="2"/>
        </w:numPr>
        <w:tabs>
          <w:tab w:val="left" w:pos="709"/>
          <w:tab w:val="left" w:pos="851"/>
        </w:tabs>
        <w:ind w:left="0" w:firstLine="284"/>
        <w:jc w:val="both"/>
        <w:rPr>
          <w:rFonts w:ascii="Times New Roman" w:hAnsi="Times New Roman"/>
          <w:sz w:val="24"/>
          <w:szCs w:val="24"/>
        </w:rPr>
      </w:pPr>
      <w:r w:rsidRPr="00CC54B8">
        <w:rPr>
          <w:rFonts w:ascii="Times New Roman" w:eastAsia="Arial" w:hAnsi="Times New Roman"/>
          <w:sz w:val="24"/>
          <w:szCs w:val="24"/>
          <w:lang w:eastAsia="ar-SA"/>
        </w:rPr>
        <w:t>Поставить Товар в соответствии с условиями Контракта в полном объеме, надлежащего качества и в установленные сроки.</w:t>
      </w:r>
    </w:p>
    <w:p w14:paraId="588E3704" w14:textId="77777777" w:rsidR="00410328" w:rsidRPr="00CC54B8" w:rsidRDefault="006F19DD" w:rsidP="00132B87">
      <w:pPr>
        <w:pStyle w:val="a3"/>
        <w:numPr>
          <w:ilvl w:val="2"/>
          <w:numId w:val="2"/>
        </w:numPr>
        <w:tabs>
          <w:tab w:val="left" w:pos="709"/>
          <w:tab w:val="left" w:pos="851"/>
        </w:tabs>
        <w:ind w:left="0" w:firstLine="284"/>
        <w:jc w:val="both"/>
        <w:rPr>
          <w:rFonts w:ascii="Times New Roman" w:hAnsi="Times New Roman"/>
          <w:sz w:val="24"/>
          <w:szCs w:val="24"/>
        </w:rPr>
      </w:pPr>
      <w:r w:rsidRPr="00CC54B8">
        <w:rPr>
          <w:rFonts w:ascii="Times New Roman" w:eastAsia="Arial" w:hAnsi="Times New Roman"/>
          <w:sz w:val="24"/>
          <w:szCs w:val="24"/>
        </w:rPr>
        <w:t>Доставить Товар до адреса Заказчика в соотве</w:t>
      </w:r>
      <w:r w:rsidR="000128EA" w:rsidRPr="00CC54B8">
        <w:rPr>
          <w:rFonts w:ascii="Times New Roman" w:eastAsia="Arial" w:hAnsi="Times New Roman"/>
          <w:sz w:val="24"/>
          <w:szCs w:val="24"/>
        </w:rPr>
        <w:t>тствии с пунктом 3.2. Контракта с предоставлением следующих документов</w:t>
      </w:r>
      <w:r w:rsidR="000128EA" w:rsidRPr="00CC54B8">
        <w:rPr>
          <w:rFonts w:ascii="Times New Roman" w:eastAsia="Arial" w:hAnsi="Times New Roman"/>
          <w:sz w:val="24"/>
          <w:szCs w:val="24"/>
          <w:lang w:val="ru-RU"/>
        </w:rPr>
        <w:t>:</w:t>
      </w:r>
    </w:p>
    <w:p w14:paraId="62E18538" w14:textId="77777777" w:rsidR="0018176D" w:rsidRPr="00CC54B8" w:rsidRDefault="0018176D" w:rsidP="00132B87">
      <w:pPr>
        <w:pStyle w:val="a3"/>
        <w:numPr>
          <w:ilvl w:val="0"/>
          <w:numId w:val="39"/>
        </w:numPr>
        <w:tabs>
          <w:tab w:val="left" w:pos="426"/>
          <w:tab w:val="left" w:pos="709"/>
          <w:tab w:val="left" w:pos="851"/>
        </w:tabs>
        <w:ind w:left="0" w:firstLine="284"/>
        <w:contextualSpacing w:val="0"/>
        <w:jc w:val="both"/>
        <w:rPr>
          <w:rFonts w:ascii="Times New Roman" w:hAnsi="Times New Roman"/>
          <w:sz w:val="24"/>
          <w:szCs w:val="24"/>
        </w:rPr>
      </w:pPr>
      <w:r w:rsidRPr="00CC54B8">
        <w:rPr>
          <w:rFonts w:ascii="Times New Roman" w:hAnsi="Times New Roman"/>
          <w:sz w:val="24"/>
          <w:szCs w:val="24"/>
        </w:rPr>
        <w:t>оригинал товарно-транспортной накладной (при наличии);</w:t>
      </w:r>
    </w:p>
    <w:p w14:paraId="00C09D59" w14:textId="77777777" w:rsidR="00434695" w:rsidRPr="00CC54B8" w:rsidRDefault="0018176D" w:rsidP="00132B87">
      <w:pPr>
        <w:pStyle w:val="a3"/>
        <w:widowControl w:val="0"/>
        <w:numPr>
          <w:ilvl w:val="0"/>
          <w:numId w:val="39"/>
        </w:numPr>
        <w:tabs>
          <w:tab w:val="left" w:pos="426"/>
          <w:tab w:val="left" w:pos="709"/>
          <w:tab w:val="left" w:pos="851"/>
        </w:tabs>
        <w:autoSpaceDE w:val="0"/>
        <w:autoSpaceDN w:val="0"/>
        <w:adjustRightInd w:val="0"/>
        <w:ind w:left="0" w:firstLine="284"/>
        <w:contextualSpacing w:val="0"/>
        <w:jc w:val="both"/>
        <w:rPr>
          <w:rFonts w:ascii="Times New Roman" w:eastAsia="Arial" w:hAnsi="Times New Roman"/>
          <w:sz w:val="24"/>
          <w:szCs w:val="24"/>
          <w:lang w:eastAsia="ar-SA"/>
        </w:rPr>
      </w:pPr>
      <w:r w:rsidRPr="00CC54B8">
        <w:rPr>
          <w:rFonts w:ascii="Times New Roman" w:hAnsi="Times New Roman"/>
          <w:sz w:val="24"/>
          <w:szCs w:val="24"/>
        </w:rPr>
        <w:t>оригинал счет</w:t>
      </w:r>
      <w:r w:rsidR="00434695" w:rsidRPr="00CC54B8">
        <w:rPr>
          <w:rFonts w:ascii="Times New Roman" w:hAnsi="Times New Roman"/>
          <w:sz w:val="24"/>
          <w:szCs w:val="24"/>
          <w:lang w:val="ru-RU"/>
        </w:rPr>
        <w:t>а</w:t>
      </w:r>
      <w:r w:rsidRPr="00CC54B8">
        <w:rPr>
          <w:rFonts w:ascii="Times New Roman" w:hAnsi="Times New Roman"/>
          <w:sz w:val="24"/>
          <w:szCs w:val="24"/>
        </w:rPr>
        <w:t>-фактуры (если облагается НДС)</w:t>
      </w:r>
      <w:r w:rsidR="008E4C67" w:rsidRPr="00CC54B8">
        <w:rPr>
          <w:rFonts w:ascii="Times New Roman" w:eastAsia="Arial" w:hAnsi="Times New Roman"/>
          <w:sz w:val="24"/>
          <w:szCs w:val="24"/>
          <w:lang w:val="ru-RU" w:eastAsia="ar-SA"/>
        </w:rPr>
        <w:t>;</w:t>
      </w:r>
    </w:p>
    <w:p w14:paraId="7861174D" w14:textId="77777777" w:rsidR="000128EA" w:rsidRPr="00CC54B8" w:rsidRDefault="008E4C67" w:rsidP="00132B87">
      <w:pPr>
        <w:pStyle w:val="a3"/>
        <w:widowControl w:val="0"/>
        <w:numPr>
          <w:ilvl w:val="0"/>
          <w:numId w:val="39"/>
        </w:numPr>
        <w:tabs>
          <w:tab w:val="left" w:pos="426"/>
          <w:tab w:val="left" w:pos="709"/>
          <w:tab w:val="left" w:pos="851"/>
        </w:tabs>
        <w:autoSpaceDE w:val="0"/>
        <w:autoSpaceDN w:val="0"/>
        <w:adjustRightInd w:val="0"/>
        <w:ind w:left="0" w:firstLine="284"/>
        <w:contextualSpacing w:val="0"/>
        <w:jc w:val="both"/>
        <w:rPr>
          <w:rFonts w:ascii="Times New Roman" w:eastAsia="Arial" w:hAnsi="Times New Roman"/>
          <w:sz w:val="24"/>
          <w:szCs w:val="24"/>
          <w:lang w:eastAsia="ar-SA"/>
        </w:rPr>
      </w:pPr>
      <w:r w:rsidRPr="00CC54B8">
        <w:rPr>
          <w:rFonts w:ascii="Times New Roman" w:eastAsia="Arial" w:hAnsi="Times New Roman"/>
          <w:sz w:val="24"/>
          <w:szCs w:val="24"/>
          <w:lang w:val="ru-RU" w:eastAsia="ar-SA"/>
        </w:rPr>
        <w:t xml:space="preserve">оригинал товарной накладной </w:t>
      </w:r>
      <w:r w:rsidR="00434695" w:rsidRPr="00CC54B8">
        <w:rPr>
          <w:rFonts w:ascii="Times New Roman" w:eastAsia="Arial" w:hAnsi="Times New Roman"/>
          <w:sz w:val="24"/>
          <w:szCs w:val="24"/>
          <w:lang w:val="ru-RU" w:eastAsia="ar-SA"/>
        </w:rPr>
        <w:t>формы ТОРГ-12 либо универсальный передаточный документ (УПД), оформленный в соответствии с рекомендациями налоговой службы (письмо ФНС России от 21.10.2013 N ММВ-20-3/96@);</w:t>
      </w:r>
    </w:p>
    <w:p w14:paraId="3FC7D91D" w14:textId="77777777" w:rsidR="0018176D" w:rsidRPr="00CC54B8" w:rsidRDefault="0018176D" w:rsidP="00132B87">
      <w:pPr>
        <w:pStyle w:val="a3"/>
        <w:widowControl w:val="0"/>
        <w:numPr>
          <w:ilvl w:val="0"/>
          <w:numId w:val="39"/>
        </w:numPr>
        <w:tabs>
          <w:tab w:val="left" w:pos="426"/>
          <w:tab w:val="left" w:pos="709"/>
          <w:tab w:val="left" w:pos="851"/>
        </w:tabs>
        <w:autoSpaceDE w:val="0"/>
        <w:autoSpaceDN w:val="0"/>
        <w:adjustRightInd w:val="0"/>
        <w:ind w:left="0" w:firstLine="284"/>
        <w:contextualSpacing w:val="0"/>
        <w:jc w:val="both"/>
        <w:rPr>
          <w:rFonts w:ascii="Times New Roman" w:eastAsia="Arial" w:hAnsi="Times New Roman"/>
          <w:sz w:val="24"/>
          <w:szCs w:val="24"/>
          <w:lang w:eastAsia="ar-SA"/>
        </w:rPr>
      </w:pPr>
      <w:r w:rsidRPr="00CC54B8">
        <w:rPr>
          <w:rFonts w:ascii="Times New Roman" w:hAnsi="Times New Roman"/>
          <w:sz w:val="24"/>
          <w:szCs w:val="24"/>
        </w:rPr>
        <w:t>иные документы, подтверждающие качество товара, оформленные в соответствии с законодательством Российской Федерации, в том числе с требован</w:t>
      </w:r>
      <w:r w:rsidR="0028430D" w:rsidRPr="00CC54B8">
        <w:rPr>
          <w:rFonts w:ascii="Times New Roman" w:hAnsi="Times New Roman"/>
          <w:sz w:val="24"/>
          <w:szCs w:val="24"/>
        </w:rPr>
        <w:t>иями нормативно-правовых актов.</w:t>
      </w:r>
    </w:p>
    <w:p w14:paraId="70E10161" w14:textId="77777777" w:rsidR="001A1324" w:rsidRPr="00CC54B8" w:rsidRDefault="001A1324" w:rsidP="00132B87">
      <w:pPr>
        <w:widowControl w:val="0"/>
        <w:tabs>
          <w:tab w:val="left" w:pos="709"/>
          <w:tab w:val="left" w:pos="851"/>
        </w:tabs>
        <w:autoSpaceDE w:val="0"/>
        <w:autoSpaceDN w:val="0"/>
        <w:adjustRightInd w:val="0"/>
        <w:ind w:firstLine="284"/>
        <w:jc w:val="both"/>
        <w:rPr>
          <w:rFonts w:ascii="Times New Roman" w:hAnsi="Times New Roman"/>
          <w:sz w:val="24"/>
          <w:szCs w:val="24"/>
        </w:rPr>
      </w:pPr>
      <w:r w:rsidRPr="00CC54B8">
        <w:rPr>
          <w:rFonts w:ascii="Times New Roman" w:hAnsi="Times New Roman"/>
          <w:sz w:val="24"/>
          <w:szCs w:val="24"/>
        </w:rPr>
        <w:t>Моментом</w:t>
      </w:r>
      <w:r w:rsidR="00434695" w:rsidRPr="00CC54B8">
        <w:rPr>
          <w:rFonts w:ascii="Times New Roman" w:hAnsi="Times New Roman"/>
          <w:sz w:val="24"/>
          <w:szCs w:val="24"/>
        </w:rPr>
        <w:t xml:space="preserve"> перехода риска случайной гибели или повреждения Товара </w:t>
      </w:r>
      <w:r w:rsidRPr="00CC54B8">
        <w:rPr>
          <w:rFonts w:ascii="Times New Roman" w:hAnsi="Times New Roman"/>
          <w:sz w:val="24"/>
          <w:szCs w:val="24"/>
        </w:rPr>
        <w:t xml:space="preserve">от Поставщика к Заказчику </w:t>
      </w:r>
      <w:r w:rsidR="00434695" w:rsidRPr="00CC54B8">
        <w:rPr>
          <w:rFonts w:ascii="Times New Roman" w:hAnsi="Times New Roman"/>
          <w:sz w:val="24"/>
          <w:szCs w:val="24"/>
        </w:rPr>
        <w:t xml:space="preserve">считается </w:t>
      </w:r>
      <w:r w:rsidRPr="00CC54B8">
        <w:rPr>
          <w:rFonts w:ascii="Times New Roman" w:hAnsi="Times New Roman"/>
          <w:sz w:val="24"/>
          <w:szCs w:val="24"/>
        </w:rPr>
        <w:t>момент завершения разгрузочных работ в дату</w:t>
      </w:r>
      <w:r w:rsidR="00434695" w:rsidRPr="00CC54B8">
        <w:rPr>
          <w:rFonts w:ascii="Times New Roman" w:hAnsi="Times New Roman"/>
          <w:sz w:val="24"/>
          <w:szCs w:val="24"/>
        </w:rPr>
        <w:t xml:space="preserve"> </w:t>
      </w:r>
      <w:r w:rsidRPr="00CC54B8">
        <w:rPr>
          <w:rFonts w:ascii="Times New Roman" w:hAnsi="Times New Roman"/>
          <w:sz w:val="24"/>
          <w:szCs w:val="24"/>
        </w:rPr>
        <w:t>доставки Товара н</w:t>
      </w:r>
      <w:r w:rsidR="008E4C67" w:rsidRPr="00CC54B8">
        <w:rPr>
          <w:rFonts w:ascii="Times New Roman" w:hAnsi="Times New Roman"/>
          <w:sz w:val="24"/>
          <w:szCs w:val="24"/>
        </w:rPr>
        <w:t>а территорию Заказчика</w:t>
      </w:r>
      <w:r w:rsidRPr="00CC54B8">
        <w:rPr>
          <w:rFonts w:ascii="Times New Roman" w:hAnsi="Times New Roman"/>
          <w:sz w:val="24"/>
          <w:szCs w:val="24"/>
        </w:rPr>
        <w:t>. Переход</w:t>
      </w:r>
      <w:r w:rsidR="0018176D" w:rsidRPr="00CC54B8">
        <w:rPr>
          <w:rFonts w:ascii="Times New Roman" w:hAnsi="Times New Roman"/>
          <w:sz w:val="24"/>
          <w:szCs w:val="24"/>
        </w:rPr>
        <w:t xml:space="preserve"> права с</w:t>
      </w:r>
      <w:r w:rsidR="008E4C67" w:rsidRPr="00CC54B8">
        <w:rPr>
          <w:rFonts w:ascii="Times New Roman" w:hAnsi="Times New Roman"/>
          <w:sz w:val="24"/>
          <w:szCs w:val="24"/>
        </w:rPr>
        <w:t>об</w:t>
      </w:r>
      <w:r w:rsidR="00434695" w:rsidRPr="00CC54B8">
        <w:rPr>
          <w:rFonts w:ascii="Times New Roman" w:hAnsi="Times New Roman"/>
          <w:sz w:val="24"/>
          <w:szCs w:val="24"/>
        </w:rPr>
        <w:t xml:space="preserve">ственности </w:t>
      </w:r>
      <w:r w:rsidRPr="00CC54B8">
        <w:rPr>
          <w:rFonts w:ascii="Times New Roman" w:hAnsi="Times New Roman"/>
          <w:sz w:val="24"/>
          <w:szCs w:val="24"/>
        </w:rPr>
        <w:t xml:space="preserve">на Товар </w:t>
      </w:r>
      <w:r w:rsidR="00434695" w:rsidRPr="00CC54B8">
        <w:rPr>
          <w:rFonts w:ascii="Times New Roman" w:hAnsi="Times New Roman"/>
          <w:sz w:val="24"/>
          <w:szCs w:val="24"/>
        </w:rPr>
        <w:t>к Заказчику</w:t>
      </w:r>
      <w:r w:rsidRPr="00CC54B8">
        <w:rPr>
          <w:rFonts w:ascii="Times New Roman" w:hAnsi="Times New Roman"/>
          <w:sz w:val="24"/>
          <w:szCs w:val="24"/>
        </w:rPr>
        <w:t xml:space="preserve"> осуществляется в дату двустороннего подписания документа о приемке.</w:t>
      </w:r>
    </w:p>
    <w:p w14:paraId="02FEC9E6" w14:textId="77777777" w:rsidR="006F19DD" w:rsidRPr="00CC54B8" w:rsidRDefault="006F19DD" w:rsidP="00132B87">
      <w:pPr>
        <w:tabs>
          <w:tab w:val="left" w:pos="709"/>
        </w:tabs>
        <w:ind w:firstLine="284"/>
        <w:jc w:val="both"/>
        <w:rPr>
          <w:rFonts w:ascii="Times New Roman" w:eastAsia="Arial" w:hAnsi="Times New Roman"/>
          <w:sz w:val="24"/>
          <w:szCs w:val="24"/>
        </w:rPr>
      </w:pPr>
      <w:r w:rsidRPr="00CC54B8">
        <w:rPr>
          <w:rFonts w:ascii="Times New Roman" w:eastAsia="Arial" w:hAnsi="Times New Roman"/>
          <w:sz w:val="24"/>
          <w:szCs w:val="24"/>
        </w:rPr>
        <w:t>4.1.</w:t>
      </w:r>
      <w:r w:rsidR="003A0C4E" w:rsidRPr="00CC54B8">
        <w:rPr>
          <w:rFonts w:ascii="Times New Roman" w:eastAsia="Arial" w:hAnsi="Times New Roman"/>
          <w:sz w:val="24"/>
          <w:szCs w:val="24"/>
        </w:rPr>
        <w:t>6</w:t>
      </w:r>
      <w:r w:rsidRPr="00CC54B8">
        <w:rPr>
          <w:rFonts w:ascii="Times New Roman" w:eastAsia="Arial" w:hAnsi="Times New Roman"/>
          <w:sz w:val="24"/>
          <w:szCs w:val="24"/>
        </w:rPr>
        <w:t xml:space="preserve">. </w:t>
      </w:r>
      <w:r w:rsidR="001A1324" w:rsidRPr="00CC54B8">
        <w:rPr>
          <w:rFonts w:ascii="Times New Roman" w:eastAsia="Arial" w:hAnsi="Times New Roman"/>
          <w:sz w:val="24"/>
          <w:szCs w:val="24"/>
        </w:rPr>
        <w:t xml:space="preserve">Оказывать содействие специалистам Заказчика в погрузочно-разгрузочных работах </w:t>
      </w:r>
      <w:r w:rsidR="00EC755F" w:rsidRPr="00CC54B8">
        <w:rPr>
          <w:rFonts w:ascii="Times New Roman" w:eastAsia="Arial" w:hAnsi="Times New Roman"/>
          <w:sz w:val="24"/>
          <w:szCs w:val="24"/>
          <w:lang w:eastAsia="ar-SA"/>
        </w:rPr>
        <w:t xml:space="preserve">в момент </w:t>
      </w:r>
      <w:r w:rsidR="001A1324" w:rsidRPr="00CC54B8">
        <w:rPr>
          <w:rFonts w:ascii="Times New Roman" w:eastAsia="Arial" w:hAnsi="Times New Roman"/>
          <w:sz w:val="24"/>
          <w:szCs w:val="24"/>
          <w:lang w:eastAsia="ar-SA"/>
        </w:rPr>
        <w:t xml:space="preserve">доставки </w:t>
      </w:r>
      <w:r w:rsidR="00EC755F" w:rsidRPr="00CC54B8">
        <w:rPr>
          <w:rFonts w:ascii="Times New Roman" w:eastAsia="Arial" w:hAnsi="Times New Roman"/>
          <w:sz w:val="24"/>
          <w:szCs w:val="24"/>
          <w:lang w:eastAsia="ar-SA"/>
        </w:rPr>
        <w:t xml:space="preserve">Товара </w:t>
      </w:r>
      <w:r w:rsidR="001A1324" w:rsidRPr="00CC54B8">
        <w:rPr>
          <w:rFonts w:ascii="Times New Roman" w:eastAsia="Arial" w:hAnsi="Times New Roman"/>
          <w:sz w:val="24"/>
          <w:szCs w:val="24"/>
          <w:lang w:eastAsia="ar-SA"/>
        </w:rPr>
        <w:t>на территорию Заказчика</w:t>
      </w:r>
      <w:r w:rsidRPr="00CC54B8">
        <w:rPr>
          <w:rFonts w:ascii="Times New Roman" w:hAnsi="Times New Roman"/>
          <w:sz w:val="24"/>
          <w:szCs w:val="24"/>
        </w:rPr>
        <w:t>.</w:t>
      </w:r>
    </w:p>
    <w:p w14:paraId="03942026" w14:textId="77777777" w:rsidR="006F19DD" w:rsidRPr="00CC54B8" w:rsidRDefault="006F19DD" w:rsidP="00132B87">
      <w:pPr>
        <w:tabs>
          <w:tab w:val="left" w:pos="709"/>
        </w:tabs>
        <w:ind w:firstLine="284"/>
        <w:jc w:val="both"/>
        <w:rPr>
          <w:rFonts w:ascii="Times New Roman" w:eastAsia="Arial" w:hAnsi="Times New Roman"/>
          <w:sz w:val="24"/>
          <w:szCs w:val="24"/>
        </w:rPr>
      </w:pPr>
      <w:r w:rsidRPr="00CC54B8">
        <w:rPr>
          <w:rFonts w:ascii="Times New Roman" w:eastAsia="Arial" w:hAnsi="Times New Roman"/>
          <w:sz w:val="24"/>
          <w:szCs w:val="24"/>
        </w:rPr>
        <w:t>4.1.</w:t>
      </w:r>
      <w:r w:rsidR="003A0C4E" w:rsidRPr="00CC54B8">
        <w:rPr>
          <w:rFonts w:ascii="Times New Roman" w:eastAsia="Arial" w:hAnsi="Times New Roman"/>
          <w:sz w:val="24"/>
          <w:szCs w:val="24"/>
        </w:rPr>
        <w:t>7</w:t>
      </w:r>
      <w:r w:rsidRPr="00CC54B8">
        <w:rPr>
          <w:rFonts w:ascii="Times New Roman" w:eastAsia="Arial" w:hAnsi="Times New Roman"/>
          <w:sz w:val="24"/>
          <w:szCs w:val="24"/>
        </w:rPr>
        <w:t>. Обеспечить соответствие поставляемого Това</w:t>
      </w:r>
      <w:r w:rsidR="00CE1B3C" w:rsidRPr="00CC54B8">
        <w:rPr>
          <w:rFonts w:ascii="Times New Roman" w:eastAsia="Arial" w:hAnsi="Times New Roman"/>
          <w:sz w:val="24"/>
          <w:szCs w:val="24"/>
        </w:rPr>
        <w:t>ра требованиям качества, б</w:t>
      </w:r>
      <w:r w:rsidRPr="00CC54B8">
        <w:rPr>
          <w:rFonts w:ascii="Times New Roman" w:eastAsia="Arial" w:hAnsi="Times New Roman"/>
          <w:sz w:val="24"/>
          <w:szCs w:val="24"/>
        </w:rPr>
        <w:t>езопасности в соответствии с законодательством Российской Федерации.</w:t>
      </w:r>
    </w:p>
    <w:p w14:paraId="64A20FFF" w14:textId="77777777" w:rsidR="00410328" w:rsidRPr="00CC54B8" w:rsidRDefault="006F19DD" w:rsidP="00132B87">
      <w:pPr>
        <w:tabs>
          <w:tab w:val="left" w:pos="709"/>
        </w:tabs>
        <w:ind w:firstLine="284"/>
        <w:jc w:val="both"/>
        <w:rPr>
          <w:rFonts w:ascii="Times New Roman" w:hAnsi="Times New Roman"/>
          <w:sz w:val="24"/>
          <w:szCs w:val="24"/>
        </w:rPr>
      </w:pPr>
      <w:r w:rsidRPr="00CC54B8">
        <w:rPr>
          <w:rFonts w:ascii="Times New Roman" w:hAnsi="Times New Roman"/>
          <w:sz w:val="24"/>
          <w:szCs w:val="24"/>
        </w:rPr>
        <w:t>4.1.</w:t>
      </w:r>
      <w:r w:rsidR="003A0C4E" w:rsidRPr="00CC54B8">
        <w:rPr>
          <w:rFonts w:ascii="Times New Roman" w:hAnsi="Times New Roman"/>
          <w:sz w:val="24"/>
          <w:szCs w:val="24"/>
        </w:rPr>
        <w:t>8</w:t>
      </w:r>
      <w:r w:rsidRPr="00CC54B8">
        <w:rPr>
          <w:rFonts w:ascii="Times New Roman" w:hAnsi="Times New Roman"/>
          <w:sz w:val="24"/>
          <w:szCs w:val="24"/>
        </w:rPr>
        <w:t xml:space="preserve">. В случае выявления Заказчиком недопоставки Товара, поставки некомплектного Товара, поставки Товара ненадлежащего качества, поставки Товара с техническими, функциональными и иными характеристиками (потребительскими свойствами), несоответствующими установленным в </w:t>
      </w:r>
      <w:r w:rsidR="00CE1B3C" w:rsidRPr="00CC54B8">
        <w:rPr>
          <w:rFonts w:ascii="Times New Roman" w:eastAsia="Arial" w:hAnsi="Times New Roman"/>
          <w:sz w:val="24"/>
          <w:szCs w:val="24"/>
        </w:rPr>
        <w:t>Спецификации</w:t>
      </w:r>
      <w:r w:rsidRPr="00CC54B8">
        <w:rPr>
          <w:rFonts w:ascii="Times New Roman" w:hAnsi="Times New Roman"/>
          <w:sz w:val="24"/>
          <w:szCs w:val="24"/>
        </w:rPr>
        <w:t>, в течение 5 (пяти) рабочих дней с момента направления Заказчиком Поставщику соответствующего уведомления (письменной претензии, письменного отказа от</w:t>
      </w:r>
      <w:r w:rsidR="001A1324" w:rsidRPr="00CC54B8">
        <w:rPr>
          <w:rFonts w:ascii="Times New Roman" w:hAnsi="Times New Roman"/>
          <w:sz w:val="24"/>
          <w:szCs w:val="24"/>
        </w:rPr>
        <w:t xml:space="preserve"> подписания документа о приемке</w:t>
      </w:r>
      <w:r w:rsidRPr="00CC54B8">
        <w:rPr>
          <w:rFonts w:ascii="Times New Roman" w:hAnsi="Times New Roman"/>
          <w:sz w:val="24"/>
          <w:szCs w:val="24"/>
        </w:rPr>
        <w:t xml:space="preserve">) или в иной, установленный Заказчиком срок, восполнить недопоставленное количество Товара, доукомплектовать некомплектный Товар (или заменить некомплектный Товар на комплектный Товар), заменить Товар ненадлежащего качества на качественный Товар, заменить Товар с функциональными и иными характеристиками (потребительскими свойствами), несоответствующими установленным в </w:t>
      </w:r>
      <w:r w:rsidR="00CE1B3C" w:rsidRPr="00CC54B8">
        <w:rPr>
          <w:rFonts w:ascii="Times New Roman" w:eastAsia="Arial" w:hAnsi="Times New Roman"/>
          <w:sz w:val="24"/>
          <w:szCs w:val="24"/>
        </w:rPr>
        <w:t>Спецификации</w:t>
      </w:r>
      <w:r w:rsidRPr="00CC54B8">
        <w:rPr>
          <w:rFonts w:ascii="Times New Roman" w:hAnsi="Times New Roman"/>
          <w:sz w:val="24"/>
          <w:szCs w:val="24"/>
        </w:rPr>
        <w:t xml:space="preserve">, на Товар с функциональными и иными характеристиками (потребительскими свойствами), соответствующими установленным в </w:t>
      </w:r>
      <w:r w:rsidR="00CE1B3C" w:rsidRPr="00CC54B8">
        <w:rPr>
          <w:rFonts w:ascii="Times New Roman" w:eastAsia="Arial" w:hAnsi="Times New Roman"/>
          <w:sz w:val="24"/>
          <w:szCs w:val="24"/>
        </w:rPr>
        <w:t>Спецификации</w:t>
      </w:r>
      <w:r w:rsidRPr="00CC54B8">
        <w:rPr>
          <w:rFonts w:ascii="Times New Roman" w:hAnsi="Times New Roman"/>
          <w:sz w:val="24"/>
          <w:szCs w:val="24"/>
        </w:rPr>
        <w:t>.</w:t>
      </w:r>
    </w:p>
    <w:p w14:paraId="384C9154" w14:textId="77777777" w:rsidR="00410328" w:rsidRPr="00CC54B8" w:rsidRDefault="006F19DD" w:rsidP="00132B87">
      <w:pPr>
        <w:tabs>
          <w:tab w:val="left" w:pos="709"/>
        </w:tabs>
        <w:ind w:firstLine="284"/>
        <w:jc w:val="both"/>
        <w:rPr>
          <w:rFonts w:ascii="Times New Roman" w:hAnsi="Times New Roman"/>
          <w:sz w:val="24"/>
          <w:szCs w:val="24"/>
        </w:rPr>
      </w:pPr>
      <w:r w:rsidRPr="00CC54B8">
        <w:rPr>
          <w:rFonts w:ascii="Times New Roman" w:hAnsi="Times New Roman"/>
          <w:sz w:val="24"/>
          <w:szCs w:val="24"/>
        </w:rPr>
        <w:t>В случае не подтверждения новизны Товара, установления факта восстановления Товара, а также отказа от гарантийного обслуживания со стороны Поставщика, Товар считается не поставленным.</w:t>
      </w:r>
    </w:p>
    <w:p w14:paraId="6C701D0D" w14:textId="77777777" w:rsidR="000C0E0E" w:rsidRPr="00CC54B8" w:rsidRDefault="006F19DD" w:rsidP="00132B87">
      <w:pPr>
        <w:tabs>
          <w:tab w:val="left" w:pos="709"/>
        </w:tabs>
        <w:ind w:firstLine="284"/>
        <w:jc w:val="both"/>
        <w:rPr>
          <w:rFonts w:ascii="Times New Roman" w:hAnsi="Times New Roman"/>
          <w:sz w:val="24"/>
          <w:szCs w:val="24"/>
        </w:rPr>
      </w:pPr>
      <w:r w:rsidRPr="00CC54B8">
        <w:rPr>
          <w:rFonts w:ascii="Times New Roman" w:hAnsi="Times New Roman"/>
          <w:sz w:val="24"/>
          <w:szCs w:val="24"/>
        </w:rPr>
        <w:t>4.1.</w:t>
      </w:r>
      <w:r w:rsidR="003A0C4E" w:rsidRPr="00CC54B8">
        <w:rPr>
          <w:rFonts w:ascii="Times New Roman" w:hAnsi="Times New Roman"/>
          <w:sz w:val="24"/>
          <w:szCs w:val="24"/>
        </w:rPr>
        <w:t>9</w:t>
      </w:r>
      <w:r w:rsidRPr="00CC54B8">
        <w:rPr>
          <w:rFonts w:ascii="Times New Roman" w:hAnsi="Times New Roman"/>
          <w:sz w:val="24"/>
          <w:szCs w:val="24"/>
        </w:rPr>
        <w:t xml:space="preserve">. Во время нахождения на территории Заказчика представителей Поставщика, а также привлеченных им для исполнения обязательств по Контракту водителя транспортного средства, доставляющего Товар, рабочих, задействованных в погрузочно-разгрузочных работах, обеспечить соблюдение указанными лицами установленного у Заказчика режима охраны, противопожарного режима, правил охраны труда и техники безопасности, в том числе провести необходимый инструктаж указанных лиц. </w:t>
      </w:r>
    </w:p>
    <w:p w14:paraId="24177E40" w14:textId="77777777" w:rsidR="007B61C2" w:rsidRPr="00CC54B8" w:rsidRDefault="006F19DD" w:rsidP="00132B87">
      <w:pPr>
        <w:tabs>
          <w:tab w:val="left" w:pos="709"/>
        </w:tabs>
        <w:ind w:firstLine="284"/>
        <w:jc w:val="both"/>
        <w:rPr>
          <w:rFonts w:ascii="Times New Roman" w:hAnsi="Times New Roman"/>
          <w:sz w:val="24"/>
          <w:szCs w:val="24"/>
        </w:rPr>
      </w:pPr>
      <w:r w:rsidRPr="00CC54B8">
        <w:rPr>
          <w:rFonts w:ascii="Times New Roman" w:hAnsi="Times New Roman"/>
          <w:sz w:val="24"/>
          <w:szCs w:val="24"/>
        </w:rPr>
        <w:lastRenderedPageBreak/>
        <w:t>4.1.</w:t>
      </w:r>
      <w:r w:rsidR="003A0C4E" w:rsidRPr="00CC54B8">
        <w:rPr>
          <w:rFonts w:ascii="Times New Roman" w:hAnsi="Times New Roman"/>
          <w:sz w:val="24"/>
          <w:szCs w:val="24"/>
        </w:rPr>
        <w:t>10</w:t>
      </w:r>
      <w:r w:rsidRPr="00CC54B8">
        <w:rPr>
          <w:rFonts w:ascii="Times New Roman" w:hAnsi="Times New Roman"/>
          <w:sz w:val="24"/>
          <w:szCs w:val="24"/>
        </w:rPr>
        <w:t xml:space="preserve">. </w:t>
      </w:r>
      <w:r w:rsidR="00C15376" w:rsidRPr="00CC54B8">
        <w:rPr>
          <w:rFonts w:ascii="Times New Roman" w:hAnsi="Times New Roman"/>
          <w:spacing w:val="-1"/>
          <w:sz w:val="24"/>
          <w:szCs w:val="24"/>
        </w:rPr>
        <w:t xml:space="preserve">Выполнять надлежащим образом иные обязательства, предусмотренные в других разделах и приложениях </w:t>
      </w:r>
      <w:r w:rsidR="00C15376" w:rsidRPr="00CC54B8">
        <w:rPr>
          <w:rFonts w:ascii="Times New Roman" w:hAnsi="Times New Roman"/>
          <w:spacing w:val="-7"/>
          <w:sz w:val="24"/>
          <w:szCs w:val="24"/>
        </w:rPr>
        <w:t xml:space="preserve">Контракта </w:t>
      </w:r>
      <w:r w:rsidR="00C15376" w:rsidRPr="00CC54B8">
        <w:rPr>
          <w:rFonts w:ascii="Times New Roman" w:hAnsi="Times New Roman"/>
          <w:spacing w:val="-1"/>
          <w:sz w:val="24"/>
          <w:szCs w:val="24"/>
        </w:rPr>
        <w:t xml:space="preserve">и определенные законодательством </w:t>
      </w:r>
      <w:r w:rsidR="00C15376" w:rsidRPr="00CC54B8">
        <w:rPr>
          <w:rFonts w:ascii="Times New Roman" w:hAnsi="Times New Roman"/>
          <w:sz w:val="24"/>
          <w:szCs w:val="24"/>
        </w:rPr>
        <w:t>Российской Федерации</w:t>
      </w:r>
      <w:r w:rsidR="00B80AA0" w:rsidRPr="00CC54B8">
        <w:rPr>
          <w:rFonts w:ascii="Times New Roman" w:hAnsi="Times New Roman"/>
          <w:sz w:val="24"/>
          <w:szCs w:val="24"/>
        </w:rPr>
        <w:t>.</w:t>
      </w:r>
    </w:p>
    <w:p w14:paraId="345320E9" w14:textId="77777777" w:rsidR="007B61C2" w:rsidRPr="00CC54B8" w:rsidRDefault="007B61C2" w:rsidP="00132B87">
      <w:pPr>
        <w:pStyle w:val="a3"/>
        <w:tabs>
          <w:tab w:val="left" w:pos="709"/>
        </w:tabs>
        <w:ind w:left="0" w:firstLine="284"/>
        <w:jc w:val="both"/>
        <w:rPr>
          <w:rFonts w:ascii="Times New Roman" w:hAnsi="Times New Roman"/>
          <w:sz w:val="24"/>
          <w:szCs w:val="24"/>
        </w:rPr>
      </w:pPr>
      <w:r w:rsidRPr="00CC54B8">
        <w:rPr>
          <w:rFonts w:ascii="Times New Roman" w:hAnsi="Times New Roman"/>
          <w:sz w:val="24"/>
          <w:szCs w:val="24"/>
        </w:rPr>
        <w:t xml:space="preserve">4.2. </w:t>
      </w:r>
      <w:r w:rsidR="00B80AA0" w:rsidRPr="00CC54B8">
        <w:rPr>
          <w:rFonts w:ascii="Times New Roman" w:hAnsi="Times New Roman"/>
          <w:sz w:val="24"/>
          <w:szCs w:val="24"/>
        </w:rPr>
        <w:t>Поставщик вправе:</w:t>
      </w:r>
    </w:p>
    <w:p w14:paraId="7422654E" w14:textId="77777777" w:rsidR="00DA3BC0" w:rsidRPr="00CC54B8" w:rsidRDefault="007F61DD" w:rsidP="00132B87">
      <w:pPr>
        <w:pStyle w:val="a3"/>
        <w:tabs>
          <w:tab w:val="left" w:pos="709"/>
        </w:tabs>
        <w:ind w:left="0" w:firstLine="284"/>
        <w:jc w:val="both"/>
        <w:rPr>
          <w:rFonts w:ascii="Times New Roman" w:hAnsi="Times New Roman"/>
          <w:sz w:val="24"/>
          <w:szCs w:val="24"/>
        </w:rPr>
      </w:pPr>
      <w:r w:rsidRPr="00CC54B8">
        <w:rPr>
          <w:rFonts w:ascii="Times New Roman" w:hAnsi="Times New Roman"/>
          <w:sz w:val="24"/>
          <w:szCs w:val="24"/>
        </w:rPr>
        <w:t xml:space="preserve">4.2.1. </w:t>
      </w:r>
      <w:r w:rsidR="00B80AA0" w:rsidRPr="00CC54B8">
        <w:rPr>
          <w:rFonts w:ascii="Times New Roman" w:hAnsi="Times New Roman"/>
          <w:sz w:val="24"/>
          <w:szCs w:val="24"/>
        </w:rPr>
        <w:t xml:space="preserve">Требовать оплаты за поставленный Товар по Контракту в случае полного и надлежащего исполнения Поставщиком своих обязательств по Контракту. </w:t>
      </w:r>
    </w:p>
    <w:p w14:paraId="6695594B" w14:textId="77777777" w:rsidR="0007649F" w:rsidRPr="00CC54B8" w:rsidRDefault="008A0ADC" w:rsidP="00132B87">
      <w:pPr>
        <w:tabs>
          <w:tab w:val="left" w:pos="709"/>
        </w:tabs>
        <w:ind w:firstLine="284"/>
        <w:jc w:val="both"/>
        <w:rPr>
          <w:rFonts w:ascii="Times New Roman" w:hAnsi="Times New Roman"/>
          <w:sz w:val="24"/>
          <w:szCs w:val="24"/>
        </w:rPr>
      </w:pPr>
      <w:r w:rsidRPr="00CC54B8">
        <w:rPr>
          <w:rFonts w:ascii="Times New Roman" w:hAnsi="Times New Roman"/>
          <w:sz w:val="24"/>
          <w:szCs w:val="24"/>
        </w:rPr>
        <w:t>4.2.</w:t>
      </w:r>
      <w:r w:rsidR="0028430D" w:rsidRPr="00CC54B8">
        <w:rPr>
          <w:rFonts w:ascii="Times New Roman" w:hAnsi="Times New Roman"/>
          <w:sz w:val="24"/>
          <w:szCs w:val="24"/>
        </w:rPr>
        <w:t>2</w:t>
      </w:r>
      <w:r w:rsidR="00DA3BC0" w:rsidRPr="00CC54B8">
        <w:rPr>
          <w:rFonts w:ascii="Times New Roman" w:hAnsi="Times New Roman"/>
          <w:sz w:val="24"/>
          <w:szCs w:val="24"/>
        </w:rPr>
        <w:t xml:space="preserve">. </w:t>
      </w:r>
      <w:r w:rsidR="00375B58" w:rsidRPr="00CC54B8">
        <w:rPr>
          <w:rFonts w:ascii="Times New Roman" w:hAnsi="Times New Roman"/>
          <w:sz w:val="24"/>
          <w:szCs w:val="24"/>
        </w:rPr>
        <w:t>Принять решение об одностороннем отказе от исполнения</w:t>
      </w:r>
      <w:r w:rsidR="00AC2880" w:rsidRPr="00CC54B8">
        <w:rPr>
          <w:rFonts w:ascii="Times New Roman" w:hAnsi="Times New Roman"/>
          <w:sz w:val="24"/>
          <w:szCs w:val="24"/>
        </w:rPr>
        <w:t xml:space="preserve"> Контракта в соответствии со статьей</w:t>
      </w:r>
      <w:r w:rsidR="00375B58" w:rsidRPr="00CC54B8">
        <w:rPr>
          <w:rFonts w:ascii="Times New Roman" w:hAnsi="Times New Roman"/>
          <w:sz w:val="24"/>
          <w:szCs w:val="24"/>
        </w:rPr>
        <w:t xml:space="preserve"> 95 Федерального закона № 44-ФЗ</w:t>
      </w:r>
      <w:r w:rsidR="00DA3BC0" w:rsidRPr="00CC54B8">
        <w:rPr>
          <w:rFonts w:ascii="Times New Roman" w:hAnsi="Times New Roman"/>
          <w:sz w:val="24"/>
          <w:szCs w:val="24"/>
        </w:rPr>
        <w:t>.</w:t>
      </w:r>
    </w:p>
    <w:p w14:paraId="0A8F8B1C" w14:textId="77777777" w:rsidR="002B5801" w:rsidRPr="00CC54B8" w:rsidRDefault="002B5801" w:rsidP="00132B87">
      <w:pPr>
        <w:pStyle w:val="a3"/>
        <w:tabs>
          <w:tab w:val="left" w:pos="709"/>
        </w:tabs>
        <w:ind w:left="0" w:firstLine="284"/>
        <w:jc w:val="both"/>
        <w:rPr>
          <w:rFonts w:ascii="Times New Roman" w:hAnsi="Times New Roman"/>
          <w:sz w:val="24"/>
          <w:szCs w:val="24"/>
        </w:rPr>
      </w:pPr>
      <w:r w:rsidRPr="00CC54B8">
        <w:rPr>
          <w:rFonts w:ascii="Times New Roman" w:hAnsi="Times New Roman"/>
          <w:sz w:val="24"/>
          <w:szCs w:val="24"/>
        </w:rPr>
        <w:t xml:space="preserve">4.3. </w:t>
      </w:r>
      <w:r w:rsidR="00B80AA0" w:rsidRPr="00CC54B8">
        <w:rPr>
          <w:rFonts w:ascii="Times New Roman" w:hAnsi="Times New Roman"/>
          <w:sz w:val="24"/>
          <w:szCs w:val="24"/>
        </w:rPr>
        <w:t>Заказчик обязан:</w:t>
      </w:r>
    </w:p>
    <w:p w14:paraId="3FD86420" w14:textId="77777777" w:rsidR="002337E2" w:rsidRPr="00CC54B8" w:rsidRDefault="006A4C9E" w:rsidP="00132B87">
      <w:pPr>
        <w:pStyle w:val="a3"/>
        <w:tabs>
          <w:tab w:val="left" w:pos="709"/>
        </w:tabs>
        <w:ind w:left="0" w:firstLine="284"/>
        <w:jc w:val="both"/>
        <w:rPr>
          <w:rFonts w:ascii="Times New Roman" w:hAnsi="Times New Roman"/>
          <w:sz w:val="24"/>
          <w:szCs w:val="24"/>
        </w:rPr>
      </w:pPr>
      <w:r w:rsidRPr="00CC54B8">
        <w:rPr>
          <w:rFonts w:ascii="Times New Roman" w:hAnsi="Times New Roman"/>
          <w:sz w:val="24"/>
          <w:szCs w:val="24"/>
        </w:rPr>
        <w:t xml:space="preserve">4.3.1. </w:t>
      </w:r>
      <w:r w:rsidR="00B80AA0" w:rsidRPr="00CC54B8">
        <w:rPr>
          <w:rFonts w:ascii="Times New Roman" w:hAnsi="Times New Roman"/>
          <w:sz w:val="24"/>
          <w:szCs w:val="24"/>
        </w:rPr>
        <w:t xml:space="preserve">Принять поставленный Товар в соответствии с условиями Контракта и подписать </w:t>
      </w:r>
      <w:r w:rsidR="002B5801" w:rsidRPr="00CC54B8">
        <w:rPr>
          <w:rFonts w:ascii="Times New Roman" w:hAnsi="Times New Roman"/>
          <w:sz w:val="24"/>
          <w:szCs w:val="24"/>
        </w:rPr>
        <w:t xml:space="preserve">документ о приемке, </w:t>
      </w:r>
      <w:r w:rsidR="003A0C4E" w:rsidRPr="00CC54B8">
        <w:rPr>
          <w:rFonts w:ascii="Times New Roman" w:hAnsi="Times New Roman"/>
          <w:sz w:val="24"/>
          <w:szCs w:val="24"/>
          <w:lang w:val="ru-RU"/>
        </w:rPr>
        <w:t>предоставить Поставщику мотивированный отказ приемки товара</w:t>
      </w:r>
      <w:r w:rsidR="00B80AA0" w:rsidRPr="00CC54B8">
        <w:rPr>
          <w:rFonts w:ascii="Times New Roman" w:hAnsi="Times New Roman"/>
          <w:sz w:val="24"/>
          <w:szCs w:val="24"/>
        </w:rPr>
        <w:t>.</w:t>
      </w:r>
    </w:p>
    <w:p w14:paraId="6B85E6E1" w14:textId="77777777" w:rsidR="002337E2" w:rsidRPr="00CC54B8" w:rsidRDefault="002337E2" w:rsidP="00132B87">
      <w:pPr>
        <w:pStyle w:val="a3"/>
        <w:tabs>
          <w:tab w:val="left" w:pos="709"/>
        </w:tabs>
        <w:ind w:left="0" w:firstLine="284"/>
        <w:jc w:val="both"/>
        <w:rPr>
          <w:rFonts w:ascii="Times New Roman" w:hAnsi="Times New Roman"/>
          <w:sz w:val="24"/>
          <w:szCs w:val="24"/>
        </w:rPr>
      </w:pPr>
      <w:r w:rsidRPr="00CC54B8">
        <w:rPr>
          <w:rFonts w:ascii="Times New Roman" w:hAnsi="Times New Roman"/>
          <w:sz w:val="24"/>
          <w:szCs w:val="24"/>
        </w:rPr>
        <w:t xml:space="preserve">4.3.2. </w:t>
      </w:r>
      <w:r w:rsidR="00B80AA0" w:rsidRPr="00CC54B8">
        <w:rPr>
          <w:rFonts w:ascii="Times New Roman" w:hAnsi="Times New Roman"/>
          <w:sz w:val="24"/>
          <w:szCs w:val="24"/>
        </w:rPr>
        <w:t xml:space="preserve">Обеспечить оплату надлежащим образом поставленного и принятого Товара </w:t>
      </w:r>
      <w:r w:rsidR="00B80AA0" w:rsidRPr="00CC54B8">
        <w:rPr>
          <w:rFonts w:ascii="Times New Roman" w:hAnsi="Times New Roman"/>
          <w:sz w:val="24"/>
          <w:szCs w:val="24"/>
        </w:rPr>
        <w:br/>
        <w:t>в соответствии с условиями Контракта.</w:t>
      </w:r>
    </w:p>
    <w:p w14:paraId="0AF73BFB" w14:textId="77777777" w:rsidR="002337E2" w:rsidRPr="00CC54B8" w:rsidRDefault="002337E2" w:rsidP="00132B87">
      <w:pPr>
        <w:pStyle w:val="a3"/>
        <w:tabs>
          <w:tab w:val="left" w:pos="709"/>
        </w:tabs>
        <w:ind w:left="0" w:firstLine="284"/>
        <w:jc w:val="both"/>
        <w:rPr>
          <w:rFonts w:ascii="Times New Roman" w:eastAsia="Arial" w:hAnsi="Times New Roman"/>
          <w:sz w:val="24"/>
          <w:szCs w:val="24"/>
          <w:lang w:eastAsia="ar-SA"/>
        </w:rPr>
      </w:pPr>
      <w:r w:rsidRPr="00CC54B8">
        <w:rPr>
          <w:rFonts w:ascii="Times New Roman" w:eastAsia="Arial" w:hAnsi="Times New Roman"/>
          <w:sz w:val="24"/>
          <w:szCs w:val="24"/>
          <w:lang w:eastAsia="ar-SA"/>
        </w:rPr>
        <w:t>4.3.3. Осуществлять контроль соответствия качества поставляемого Товара, сроков поставки Товара требованиям Контракта.</w:t>
      </w:r>
    </w:p>
    <w:p w14:paraId="49C4B193" w14:textId="77777777" w:rsidR="005063DC" w:rsidRPr="00CC54B8" w:rsidRDefault="002337E2" w:rsidP="00132B87">
      <w:pPr>
        <w:pStyle w:val="a3"/>
        <w:tabs>
          <w:tab w:val="left" w:pos="709"/>
        </w:tabs>
        <w:ind w:left="0" w:firstLine="284"/>
        <w:jc w:val="both"/>
        <w:rPr>
          <w:rFonts w:ascii="Times New Roman" w:hAnsi="Times New Roman"/>
          <w:sz w:val="24"/>
          <w:szCs w:val="24"/>
        </w:rPr>
      </w:pPr>
      <w:r w:rsidRPr="00CC54B8">
        <w:rPr>
          <w:rFonts w:ascii="Times New Roman" w:eastAsia="Arial" w:hAnsi="Times New Roman"/>
          <w:sz w:val="24"/>
          <w:szCs w:val="24"/>
          <w:lang w:eastAsia="ar-SA"/>
        </w:rPr>
        <w:t xml:space="preserve">4.3.4. </w:t>
      </w:r>
      <w:r w:rsidR="009912C7" w:rsidRPr="00CC54B8">
        <w:rPr>
          <w:rFonts w:ascii="Times New Roman" w:hAnsi="Times New Roman"/>
          <w:spacing w:val="-1"/>
          <w:sz w:val="24"/>
          <w:szCs w:val="24"/>
        </w:rPr>
        <w:t xml:space="preserve">Выполнять надлежащим образом иные обязательства, предусмотренные в других разделах и приложениях </w:t>
      </w:r>
      <w:r w:rsidR="009912C7" w:rsidRPr="00CC54B8">
        <w:rPr>
          <w:rFonts w:ascii="Times New Roman" w:hAnsi="Times New Roman"/>
          <w:spacing w:val="-7"/>
          <w:sz w:val="24"/>
          <w:szCs w:val="24"/>
        </w:rPr>
        <w:t xml:space="preserve">Контракта </w:t>
      </w:r>
      <w:r w:rsidR="009912C7" w:rsidRPr="00CC54B8">
        <w:rPr>
          <w:rFonts w:ascii="Times New Roman" w:hAnsi="Times New Roman"/>
          <w:spacing w:val="-1"/>
          <w:sz w:val="24"/>
          <w:szCs w:val="24"/>
        </w:rPr>
        <w:t xml:space="preserve">и определенные законодательством </w:t>
      </w:r>
      <w:r w:rsidR="009912C7" w:rsidRPr="00CC54B8">
        <w:rPr>
          <w:rFonts w:ascii="Times New Roman" w:hAnsi="Times New Roman"/>
          <w:sz w:val="24"/>
          <w:szCs w:val="24"/>
        </w:rPr>
        <w:t>Российской Федерации</w:t>
      </w:r>
      <w:r w:rsidR="00B80AA0" w:rsidRPr="00CC54B8">
        <w:rPr>
          <w:rFonts w:ascii="Times New Roman" w:hAnsi="Times New Roman"/>
          <w:sz w:val="24"/>
          <w:szCs w:val="24"/>
        </w:rPr>
        <w:t>.</w:t>
      </w:r>
    </w:p>
    <w:p w14:paraId="19DD2062" w14:textId="77777777" w:rsidR="005063DC" w:rsidRPr="00CC54B8" w:rsidRDefault="005063DC" w:rsidP="00132B87">
      <w:pPr>
        <w:pStyle w:val="a3"/>
        <w:tabs>
          <w:tab w:val="left" w:pos="709"/>
        </w:tabs>
        <w:ind w:left="0" w:firstLine="284"/>
        <w:jc w:val="both"/>
        <w:rPr>
          <w:rFonts w:ascii="Times New Roman" w:hAnsi="Times New Roman"/>
          <w:sz w:val="24"/>
          <w:szCs w:val="24"/>
        </w:rPr>
      </w:pPr>
      <w:r w:rsidRPr="00CC54B8">
        <w:rPr>
          <w:rFonts w:ascii="Times New Roman" w:hAnsi="Times New Roman"/>
          <w:sz w:val="24"/>
          <w:szCs w:val="24"/>
        </w:rPr>
        <w:t>4.3.5. Провести экспертизу поставляемого Товара самостоятельно, либо путем привлечения эксперта или экспертной организации.</w:t>
      </w:r>
    </w:p>
    <w:p w14:paraId="53300A1F" w14:textId="77777777" w:rsidR="001A1546" w:rsidRPr="00CC54B8" w:rsidRDefault="001A1546" w:rsidP="00132B87">
      <w:pPr>
        <w:pStyle w:val="a3"/>
        <w:tabs>
          <w:tab w:val="left" w:pos="709"/>
        </w:tabs>
        <w:ind w:left="0" w:firstLine="284"/>
        <w:jc w:val="both"/>
        <w:rPr>
          <w:rFonts w:ascii="Times New Roman" w:hAnsi="Times New Roman"/>
          <w:sz w:val="24"/>
          <w:szCs w:val="24"/>
        </w:rPr>
      </w:pPr>
      <w:r w:rsidRPr="00CC54B8">
        <w:rPr>
          <w:rFonts w:ascii="Times New Roman" w:hAnsi="Times New Roman"/>
          <w:sz w:val="24"/>
          <w:szCs w:val="24"/>
        </w:rPr>
        <w:t>4.4.</w:t>
      </w:r>
      <w:r w:rsidR="000F6BE6" w:rsidRPr="00CC54B8">
        <w:rPr>
          <w:rFonts w:ascii="Times New Roman" w:hAnsi="Times New Roman"/>
          <w:sz w:val="24"/>
          <w:szCs w:val="24"/>
        </w:rPr>
        <w:t xml:space="preserve"> </w:t>
      </w:r>
      <w:r w:rsidR="00B80AA0" w:rsidRPr="00CC54B8">
        <w:rPr>
          <w:rFonts w:ascii="Times New Roman" w:hAnsi="Times New Roman"/>
          <w:sz w:val="24"/>
          <w:szCs w:val="24"/>
        </w:rPr>
        <w:t>Заказчик вправе:</w:t>
      </w:r>
    </w:p>
    <w:p w14:paraId="75011BC7" w14:textId="77777777" w:rsidR="001A1546" w:rsidRPr="00CC54B8" w:rsidRDefault="001A1546" w:rsidP="00132B87">
      <w:pPr>
        <w:pStyle w:val="a3"/>
        <w:tabs>
          <w:tab w:val="left" w:pos="709"/>
        </w:tabs>
        <w:ind w:left="0" w:firstLine="284"/>
        <w:jc w:val="both"/>
        <w:rPr>
          <w:rFonts w:ascii="Times New Roman" w:eastAsia="Arial" w:hAnsi="Times New Roman"/>
          <w:sz w:val="24"/>
          <w:szCs w:val="24"/>
          <w:lang w:eastAsia="ar-SA"/>
        </w:rPr>
      </w:pPr>
      <w:r w:rsidRPr="00CC54B8">
        <w:rPr>
          <w:rFonts w:ascii="Times New Roman" w:hAnsi="Times New Roman"/>
          <w:sz w:val="24"/>
          <w:szCs w:val="24"/>
        </w:rPr>
        <w:t xml:space="preserve">4.4.1. </w:t>
      </w:r>
      <w:r w:rsidRPr="00CC54B8">
        <w:rPr>
          <w:rFonts w:ascii="Times New Roman" w:eastAsia="Arial" w:hAnsi="Times New Roman"/>
          <w:sz w:val="24"/>
          <w:szCs w:val="24"/>
          <w:lang w:eastAsia="ar-SA"/>
        </w:rPr>
        <w:t>Запрашивать у Поставщика информацию об исполнении обязательств по Контракту.</w:t>
      </w:r>
    </w:p>
    <w:p w14:paraId="46939D4D" w14:textId="77777777" w:rsidR="001A1546" w:rsidRPr="00CC54B8" w:rsidRDefault="001A1546" w:rsidP="00132B87">
      <w:pPr>
        <w:pStyle w:val="a3"/>
        <w:tabs>
          <w:tab w:val="left" w:pos="709"/>
        </w:tabs>
        <w:ind w:left="0" w:firstLine="284"/>
        <w:jc w:val="both"/>
        <w:rPr>
          <w:rFonts w:ascii="Times New Roman" w:eastAsia="Arial" w:hAnsi="Times New Roman"/>
          <w:sz w:val="24"/>
          <w:szCs w:val="24"/>
          <w:lang w:eastAsia="ar-SA"/>
        </w:rPr>
      </w:pPr>
      <w:r w:rsidRPr="00CC54B8">
        <w:rPr>
          <w:rFonts w:ascii="Times New Roman" w:eastAsia="Arial" w:hAnsi="Times New Roman"/>
          <w:sz w:val="24"/>
          <w:szCs w:val="24"/>
          <w:lang w:eastAsia="ar-SA"/>
        </w:rPr>
        <w:t>4.4.2. Проверять в любое время ход исполнения Поставщиком обязательств по Контракту</w:t>
      </w:r>
      <w:r w:rsidR="00D26522" w:rsidRPr="00CC54B8">
        <w:rPr>
          <w:rFonts w:ascii="Times New Roman" w:eastAsia="Arial" w:hAnsi="Times New Roman"/>
          <w:sz w:val="24"/>
          <w:szCs w:val="24"/>
          <w:lang w:eastAsia="ar-SA"/>
        </w:rPr>
        <w:t xml:space="preserve">, не вмешиваясь </w:t>
      </w:r>
      <w:r w:rsidR="00D26522" w:rsidRPr="00CC54B8">
        <w:rPr>
          <w:rFonts w:ascii="Times New Roman" w:hAnsi="Times New Roman"/>
          <w:sz w:val="24"/>
          <w:szCs w:val="24"/>
        </w:rPr>
        <w:t xml:space="preserve">в оперативно-хозяйственную деятельность </w:t>
      </w:r>
      <w:r w:rsidR="00475475" w:rsidRPr="00CC54B8">
        <w:rPr>
          <w:rFonts w:ascii="Times New Roman" w:hAnsi="Times New Roman"/>
          <w:sz w:val="24"/>
          <w:szCs w:val="24"/>
        </w:rPr>
        <w:t>Поставщика</w:t>
      </w:r>
      <w:r w:rsidR="00D26522" w:rsidRPr="00CC54B8">
        <w:rPr>
          <w:rFonts w:ascii="Times New Roman" w:hAnsi="Times New Roman"/>
          <w:sz w:val="24"/>
          <w:szCs w:val="24"/>
        </w:rPr>
        <w:t>.</w:t>
      </w:r>
    </w:p>
    <w:p w14:paraId="28065E21" w14:textId="77777777" w:rsidR="001C4C81" w:rsidRPr="00CC54B8" w:rsidRDefault="001A1546" w:rsidP="00132B87">
      <w:pPr>
        <w:pStyle w:val="a3"/>
        <w:tabs>
          <w:tab w:val="left" w:pos="709"/>
        </w:tabs>
        <w:ind w:left="0" w:firstLine="284"/>
        <w:jc w:val="both"/>
        <w:rPr>
          <w:rFonts w:ascii="Times New Roman" w:hAnsi="Times New Roman"/>
          <w:sz w:val="24"/>
          <w:szCs w:val="24"/>
        </w:rPr>
      </w:pPr>
      <w:r w:rsidRPr="00CC54B8">
        <w:rPr>
          <w:rFonts w:ascii="Times New Roman" w:eastAsia="Arial" w:hAnsi="Times New Roman"/>
          <w:sz w:val="24"/>
          <w:szCs w:val="24"/>
          <w:lang w:eastAsia="ar-SA"/>
        </w:rPr>
        <w:t xml:space="preserve">4.4.3. </w:t>
      </w:r>
      <w:r w:rsidR="001C4C81" w:rsidRPr="00CC54B8">
        <w:rPr>
          <w:rFonts w:ascii="Times New Roman" w:hAnsi="Times New Roman"/>
          <w:sz w:val="24"/>
          <w:szCs w:val="24"/>
        </w:rPr>
        <w:t xml:space="preserve">В случае выявления Заказчиком недопоставки Товара, </w:t>
      </w:r>
      <w:r w:rsidR="001A1324" w:rsidRPr="00CC54B8">
        <w:rPr>
          <w:rFonts w:ascii="Times New Roman" w:hAnsi="Times New Roman"/>
          <w:sz w:val="24"/>
          <w:szCs w:val="24"/>
          <w:lang w:val="ru-RU"/>
        </w:rPr>
        <w:t xml:space="preserve">недостатков Товара (согласно пункту 4.1.8 Контракта) требовать их устранения </w:t>
      </w:r>
      <w:r w:rsidR="001C4C81" w:rsidRPr="00CC54B8">
        <w:rPr>
          <w:rFonts w:ascii="Times New Roman" w:hAnsi="Times New Roman"/>
          <w:sz w:val="24"/>
          <w:szCs w:val="24"/>
        </w:rPr>
        <w:t>в установленный Заказчиком срок.</w:t>
      </w:r>
    </w:p>
    <w:p w14:paraId="1755D296" w14:textId="77777777" w:rsidR="00AF18F5" w:rsidRPr="00CC54B8" w:rsidRDefault="00510B25" w:rsidP="00132B87">
      <w:pPr>
        <w:pStyle w:val="a3"/>
        <w:tabs>
          <w:tab w:val="left" w:pos="709"/>
        </w:tabs>
        <w:ind w:left="0" w:firstLine="284"/>
        <w:jc w:val="both"/>
        <w:rPr>
          <w:rFonts w:ascii="Times New Roman" w:hAnsi="Times New Roman"/>
          <w:sz w:val="24"/>
          <w:szCs w:val="24"/>
        </w:rPr>
      </w:pPr>
      <w:r w:rsidRPr="00CC54B8">
        <w:rPr>
          <w:rFonts w:ascii="Times New Roman" w:hAnsi="Times New Roman"/>
          <w:sz w:val="24"/>
          <w:szCs w:val="24"/>
        </w:rPr>
        <w:t xml:space="preserve">4.4.4. </w:t>
      </w:r>
      <w:r w:rsidR="00891E4A" w:rsidRPr="00CC54B8">
        <w:rPr>
          <w:rFonts w:ascii="Times New Roman" w:hAnsi="Times New Roman"/>
          <w:sz w:val="24"/>
          <w:szCs w:val="24"/>
        </w:rPr>
        <w:t xml:space="preserve">В случае отказа Поставщика от восполнения недопоставленного количества Товара, доукомплектования некомплектного Товара (или замены некомплектного Товара на комплектный Товар) замены Товара ненадлежащего качества на качественный Товар, замены Товара с техническими, функциональными и иными характеристиками (потребительскими свойствами), несоответствующими установленным </w:t>
      </w:r>
      <w:r w:rsidR="005060E3" w:rsidRPr="00CC54B8">
        <w:rPr>
          <w:rFonts w:ascii="Times New Roman" w:hAnsi="Times New Roman"/>
          <w:sz w:val="24"/>
          <w:szCs w:val="24"/>
        </w:rPr>
        <w:t xml:space="preserve">в </w:t>
      </w:r>
      <w:r w:rsidR="00CE1B3C" w:rsidRPr="00CC54B8">
        <w:rPr>
          <w:rFonts w:ascii="Times New Roman" w:hAnsi="Times New Roman"/>
          <w:sz w:val="24"/>
          <w:szCs w:val="24"/>
          <w:lang w:val="ru-RU"/>
        </w:rPr>
        <w:t>Спецификации</w:t>
      </w:r>
      <w:r w:rsidR="00891E4A" w:rsidRPr="00CC54B8">
        <w:rPr>
          <w:rFonts w:ascii="Times New Roman" w:hAnsi="Times New Roman"/>
          <w:sz w:val="24"/>
          <w:szCs w:val="24"/>
        </w:rPr>
        <w:t>, на Товар с техническими, функциональными и иными характеристиками (потребительскими свойствами), соответствующими установленным в</w:t>
      </w:r>
      <w:r w:rsidR="00CE1B3C" w:rsidRPr="00CC54B8">
        <w:t xml:space="preserve"> </w:t>
      </w:r>
      <w:r w:rsidR="00CE1B3C" w:rsidRPr="00CC54B8">
        <w:rPr>
          <w:rFonts w:ascii="Times New Roman" w:hAnsi="Times New Roman"/>
          <w:sz w:val="24"/>
          <w:szCs w:val="24"/>
        </w:rPr>
        <w:t>Спецификации</w:t>
      </w:r>
      <w:r w:rsidR="00891E4A" w:rsidRPr="00CC54B8">
        <w:rPr>
          <w:rFonts w:ascii="Times New Roman" w:hAnsi="Times New Roman"/>
          <w:sz w:val="24"/>
          <w:szCs w:val="24"/>
        </w:rPr>
        <w:t>, отказаться от оплаты Товара до надлежащего исполнения Поставщиком своих обязательств по Контракту, принять решение об одностороннем расторжении Контракта или воспользоваться иными правами, предоставленными Заказчику действующим законодательством</w:t>
      </w:r>
      <w:r w:rsidR="00C849A9" w:rsidRPr="00CC54B8">
        <w:rPr>
          <w:rFonts w:ascii="Times New Roman" w:hAnsi="Times New Roman"/>
          <w:sz w:val="24"/>
          <w:szCs w:val="24"/>
        </w:rPr>
        <w:t>.</w:t>
      </w:r>
    </w:p>
    <w:p w14:paraId="527C799E" w14:textId="77777777" w:rsidR="00AF18F5" w:rsidRPr="00CC54B8" w:rsidRDefault="00AF18F5" w:rsidP="00132B87">
      <w:pPr>
        <w:pStyle w:val="a3"/>
        <w:tabs>
          <w:tab w:val="left" w:pos="709"/>
        </w:tabs>
        <w:ind w:left="0" w:firstLine="284"/>
        <w:jc w:val="both"/>
        <w:rPr>
          <w:rFonts w:ascii="Times New Roman" w:hAnsi="Times New Roman"/>
          <w:sz w:val="24"/>
          <w:szCs w:val="24"/>
        </w:rPr>
      </w:pPr>
      <w:r w:rsidRPr="00CC54B8">
        <w:rPr>
          <w:rFonts w:ascii="Times New Roman" w:hAnsi="Times New Roman"/>
          <w:sz w:val="24"/>
          <w:szCs w:val="24"/>
        </w:rPr>
        <w:t xml:space="preserve">4.4.5. </w:t>
      </w:r>
      <w:r w:rsidR="00B80AA0" w:rsidRPr="00CC54B8">
        <w:rPr>
          <w:rFonts w:ascii="Times New Roman" w:hAnsi="Times New Roman"/>
          <w:sz w:val="24"/>
          <w:szCs w:val="24"/>
        </w:rPr>
        <w:t xml:space="preserve">Отказаться от приемки Товара в случае его несоответствия </w:t>
      </w:r>
      <w:r w:rsidR="004F2DF3" w:rsidRPr="00CC54B8">
        <w:rPr>
          <w:rFonts w:ascii="Times New Roman" w:hAnsi="Times New Roman"/>
          <w:sz w:val="24"/>
          <w:szCs w:val="24"/>
          <w:lang w:val="ru-RU"/>
        </w:rPr>
        <w:t>К</w:t>
      </w:r>
      <w:r w:rsidR="00B80AA0" w:rsidRPr="00CC54B8">
        <w:rPr>
          <w:rFonts w:ascii="Times New Roman" w:hAnsi="Times New Roman"/>
          <w:sz w:val="24"/>
          <w:szCs w:val="24"/>
        </w:rPr>
        <w:t>онтракту.</w:t>
      </w:r>
    </w:p>
    <w:p w14:paraId="0C5273ED" w14:textId="77777777" w:rsidR="00A6026A" w:rsidRPr="00CC54B8" w:rsidRDefault="00AF18F5" w:rsidP="00132B87">
      <w:pPr>
        <w:pStyle w:val="a3"/>
        <w:tabs>
          <w:tab w:val="left" w:pos="709"/>
        </w:tabs>
        <w:ind w:left="0" w:firstLine="284"/>
        <w:jc w:val="both"/>
        <w:rPr>
          <w:rFonts w:ascii="Times New Roman" w:hAnsi="Times New Roman"/>
          <w:sz w:val="24"/>
          <w:szCs w:val="24"/>
        </w:rPr>
      </w:pPr>
      <w:r w:rsidRPr="00CC54B8">
        <w:rPr>
          <w:rFonts w:ascii="Times New Roman" w:hAnsi="Times New Roman"/>
          <w:sz w:val="24"/>
          <w:szCs w:val="24"/>
        </w:rPr>
        <w:t>4.4.</w:t>
      </w:r>
      <w:r w:rsidR="00602CEA" w:rsidRPr="00CC54B8">
        <w:rPr>
          <w:rFonts w:ascii="Times New Roman" w:hAnsi="Times New Roman"/>
          <w:sz w:val="24"/>
          <w:szCs w:val="24"/>
        </w:rPr>
        <w:t>6</w:t>
      </w:r>
      <w:r w:rsidRPr="00CC54B8">
        <w:rPr>
          <w:rFonts w:ascii="Times New Roman" w:hAnsi="Times New Roman"/>
          <w:sz w:val="24"/>
          <w:szCs w:val="24"/>
        </w:rPr>
        <w:t xml:space="preserve">. </w:t>
      </w:r>
      <w:r w:rsidR="00B80AA0" w:rsidRPr="00CC54B8">
        <w:rPr>
          <w:rFonts w:ascii="Times New Roman" w:hAnsi="Times New Roman"/>
          <w:sz w:val="24"/>
          <w:szCs w:val="24"/>
        </w:rPr>
        <w:t xml:space="preserve">Произвести оплату по </w:t>
      </w:r>
      <w:r w:rsidR="004F2DF3" w:rsidRPr="00CC54B8">
        <w:rPr>
          <w:rFonts w:ascii="Times New Roman" w:hAnsi="Times New Roman"/>
          <w:sz w:val="24"/>
          <w:szCs w:val="24"/>
          <w:lang w:val="ru-RU"/>
        </w:rPr>
        <w:t>К</w:t>
      </w:r>
      <w:r w:rsidR="00B80AA0" w:rsidRPr="00CC54B8">
        <w:rPr>
          <w:rFonts w:ascii="Times New Roman" w:hAnsi="Times New Roman"/>
          <w:sz w:val="24"/>
          <w:szCs w:val="24"/>
        </w:rPr>
        <w:t xml:space="preserve">онтракту за вычетом начисленных Поставщику неустоек (пеней, штрафов).  </w:t>
      </w:r>
    </w:p>
    <w:p w14:paraId="5235F030" w14:textId="77777777" w:rsidR="00FE4C50" w:rsidRPr="00CC54B8" w:rsidRDefault="00A6026A" w:rsidP="00132B87">
      <w:pPr>
        <w:tabs>
          <w:tab w:val="left" w:pos="709"/>
        </w:tabs>
        <w:ind w:firstLine="284"/>
        <w:jc w:val="both"/>
        <w:rPr>
          <w:rFonts w:ascii="Times New Roman" w:hAnsi="Times New Roman"/>
          <w:sz w:val="24"/>
          <w:szCs w:val="24"/>
        </w:rPr>
      </w:pPr>
      <w:r w:rsidRPr="00CC54B8">
        <w:rPr>
          <w:rFonts w:ascii="Times New Roman" w:hAnsi="Times New Roman"/>
          <w:sz w:val="24"/>
          <w:szCs w:val="24"/>
        </w:rPr>
        <w:t>4.4.</w:t>
      </w:r>
      <w:r w:rsidR="00602CEA" w:rsidRPr="00CC54B8">
        <w:rPr>
          <w:rFonts w:ascii="Times New Roman" w:hAnsi="Times New Roman"/>
          <w:sz w:val="24"/>
          <w:szCs w:val="24"/>
        </w:rPr>
        <w:t>7</w:t>
      </w:r>
      <w:r w:rsidRPr="00CC54B8">
        <w:rPr>
          <w:rFonts w:ascii="Times New Roman" w:hAnsi="Times New Roman"/>
          <w:sz w:val="24"/>
          <w:szCs w:val="24"/>
        </w:rPr>
        <w:t xml:space="preserve">. </w:t>
      </w:r>
      <w:r w:rsidR="006E747A" w:rsidRPr="00CC54B8">
        <w:rPr>
          <w:rFonts w:ascii="Times New Roman" w:hAnsi="Times New Roman"/>
          <w:sz w:val="24"/>
          <w:szCs w:val="24"/>
        </w:rPr>
        <w:t>Принять решение об одностороннем отказе от исполнения</w:t>
      </w:r>
      <w:r w:rsidR="00AC2880" w:rsidRPr="00CC54B8">
        <w:rPr>
          <w:rFonts w:ascii="Times New Roman" w:hAnsi="Times New Roman"/>
          <w:sz w:val="24"/>
          <w:szCs w:val="24"/>
        </w:rPr>
        <w:t xml:space="preserve"> Контракта в соответствии со статьей</w:t>
      </w:r>
      <w:r w:rsidR="006E747A" w:rsidRPr="00CC54B8">
        <w:rPr>
          <w:rFonts w:ascii="Times New Roman" w:hAnsi="Times New Roman"/>
          <w:sz w:val="24"/>
          <w:szCs w:val="24"/>
        </w:rPr>
        <w:t xml:space="preserve"> 95 Федерального закона № 44-ФЗ</w:t>
      </w:r>
      <w:r w:rsidRPr="00CC54B8">
        <w:rPr>
          <w:rFonts w:ascii="Times New Roman" w:hAnsi="Times New Roman"/>
          <w:sz w:val="24"/>
          <w:szCs w:val="24"/>
        </w:rPr>
        <w:t>.</w:t>
      </w:r>
    </w:p>
    <w:p w14:paraId="7A4C37E7" w14:textId="77777777" w:rsidR="005D41D2" w:rsidRPr="00CC54B8" w:rsidRDefault="005D41D2" w:rsidP="00132B87">
      <w:pPr>
        <w:pStyle w:val="a3"/>
        <w:tabs>
          <w:tab w:val="left" w:pos="709"/>
        </w:tabs>
        <w:ind w:left="0" w:firstLine="284"/>
        <w:jc w:val="both"/>
        <w:rPr>
          <w:rFonts w:ascii="Times New Roman" w:hAnsi="Times New Roman"/>
          <w:sz w:val="24"/>
          <w:szCs w:val="24"/>
        </w:rPr>
      </w:pPr>
    </w:p>
    <w:p w14:paraId="59098A49" w14:textId="77777777" w:rsidR="00FE4C50" w:rsidRPr="00CC54B8" w:rsidRDefault="00FE4C50" w:rsidP="00132B87">
      <w:pPr>
        <w:pStyle w:val="a3"/>
        <w:numPr>
          <w:ilvl w:val="0"/>
          <w:numId w:val="2"/>
        </w:numPr>
        <w:tabs>
          <w:tab w:val="left" w:pos="709"/>
        </w:tabs>
        <w:ind w:left="0" w:firstLine="284"/>
        <w:jc w:val="center"/>
        <w:rPr>
          <w:rFonts w:ascii="Times New Roman" w:hAnsi="Times New Roman"/>
          <w:b/>
          <w:bCs/>
          <w:sz w:val="24"/>
          <w:szCs w:val="24"/>
        </w:rPr>
      </w:pPr>
      <w:r w:rsidRPr="00CC54B8">
        <w:rPr>
          <w:rFonts w:ascii="Times New Roman" w:hAnsi="Times New Roman"/>
          <w:b/>
          <w:bCs/>
          <w:sz w:val="24"/>
          <w:szCs w:val="24"/>
        </w:rPr>
        <w:t>Экспертиза Товара</w:t>
      </w:r>
      <w:r w:rsidR="001A1324" w:rsidRPr="00CC54B8">
        <w:rPr>
          <w:rFonts w:ascii="Times New Roman" w:hAnsi="Times New Roman"/>
          <w:b/>
          <w:bCs/>
          <w:sz w:val="24"/>
          <w:szCs w:val="24"/>
          <w:lang w:val="ru-RU"/>
        </w:rPr>
        <w:t xml:space="preserve"> по количеству и качеству.</w:t>
      </w:r>
    </w:p>
    <w:p w14:paraId="5E0AE59D" w14:textId="77777777" w:rsidR="00FE4C50" w:rsidRPr="00CC54B8" w:rsidRDefault="00FE4C50" w:rsidP="00132B87">
      <w:pPr>
        <w:numPr>
          <w:ilvl w:val="1"/>
          <w:numId w:val="2"/>
        </w:numPr>
        <w:tabs>
          <w:tab w:val="left" w:pos="709"/>
        </w:tabs>
        <w:ind w:left="0" w:firstLine="284"/>
        <w:jc w:val="both"/>
        <w:rPr>
          <w:rFonts w:ascii="Times New Roman" w:hAnsi="Times New Roman"/>
          <w:bCs/>
          <w:sz w:val="24"/>
          <w:szCs w:val="24"/>
        </w:rPr>
      </w:pPr>
      <w:r w:rsidRPr="00CC54B8">
        <w:rPr>
          <w:rFonts w:ascii="Times New Roman" w:hAnsi="Times New Roman"/>
          <w:sz w:val="24"/>
          <w:szCs w:val="24"/>
        </w:rPr>
        <w:t>Для проверки поставленного Поставщиком Товара Заказчик проводит экспертизу. Экспертиза проводится Заказчиком своими силами</w:t>
      </w:r>
      <w:r w:rsidR="00223615" w:rsidRPr="00CC54B8">
        <w:rPr>
          <w:rFonts w:ascii="Times New Roman" w:hAnsi="Times New Roman"/>
          <w:sz w:val="24"/>
          <w:szCs w:val="24"/>
        </w:rPr>
        <w:t>,</w:t>
      </w:r>
      <w:r w:rsidRPr="00CC54B8">
        <w:rPr>
          <w:rFonts w:ascii="Times New Roman" w:hAnsi="Times New Roman"/>
          <w:sz w:val="24"/>
          <w:szCs w:val="24"/>
        </w:rPr>
        <w:t xml:space="preserve"> либо привлеченными им экспертами, экспертными организациями.</w:t>
      </w:r>
    </w:p>
    <w:p w14:paraId="6317A2BB" w14:textId="77777777" w:rsidR="00305A24" w:rsidRPr="00CC54B8" w:rsidRDefault="00FE4C50" w:rsidP="00132B87">
      <w:pPr>
        <w:numPr>
          <w:ilvl w:val="1"/>
          <w:numId w:val="2"/>
        </w:numPr>
        <w:tabs>
          <w:tab w:val="left" w:pos="709"/>
        </w:tabs>
        <w:ind w:left="0" w:firstLine="284"/>
        <w:jc w:val="both"/>
        <w:rPr>
          <w:rFonts w:ascii="Times New Roman" w:hAnsi="Times New Roman"/>
          <w:bCs/>
          <w:sz w:val="24"/>
          <w:szCs w:val="24"/>
        </w:rPr>
      </w:pPr>
      <w:r w:rsidRPr="00CC54B8">
        <w:rPr>
          <w:rFonts w:ascii="Times New Roman" w:hAnsi="Times New Roman"/>
          <w:sz w:val="24"/>
          <w:szCs w:val="24"/>
        </w:rPr>
        <w:t xml:space="preserve">Приемка Товара и подписание </w:t>
      </w:r>
      <w:r w:rsidR="00223615" w:rsidRPr="00CC54B8">
        <w:rPr>
          <w:rFonts w:ascii="Times New Roman" w:hAnsi="Times New Roman"/>
          <w:sz w:val="24"/>
          <w:szCs w:val="24"/>
        </w:rPr>
        <w:t xml:space="preserve">документа о приемке, </w:t>
      </w:r>
      <w:r w:rsidRPr="00CC54B8">
        <w:rPr>
          <w:rFonts w:ascii="Times New Roman" w:hAnsi="Times New Roman"/>
          <w:sz w:val="24"/>
          <w:szCs w:val="24"/>
        </w:rPr>
        <w:t xml:space="preserve">по результатам экспертизы. В случае подтверждения в процессе экспертизы Товара его соответствия условиям Контракта, Заказчик принимает Товар и подписывает </w:t>
      </w:r>
      <w:r w:rsidR="004E2BEE" w:rsidRPr="00CC54B8">
        <w:rPr>
          <w:rFonts w:ascii="Times New Roman" w:hAnsi="Times New Roman"/>
          <w:sz w:val="24"/>
          <w:szCs w:val="24"/>
        </w:rPr>
        <w:t>документ о приемке</w:t>
      </w:r>
      <w:r w:rsidRPr="00CC54B8">
        <w:rPr>
          <w:rFonts w:ascii="Times New Roman" w:hAnsi="Times New Roman"/>
          <w:sz w:val="24"/>
          <w:szCs w:val="24"/>
        </w:rPr>
        <w:t>. В случае выявления недостатков Товара, его несоответствия условиям Контракта, Заказчик направляет Поставщику мотивированный отказ от приемки Товара, содержащий перечень несоответствий поставленного Товара условиям Контракта с указание</w:t>
      </w:r>
      <w:r w:rsidR="001A42DC" w:rsidRPr="00CC54B8">
        <w:rPr>
          <w:rFonts w:ascii="Times New Roman" w:hAnsi="Times New Roman"/>
          <w:sz w:val="24"/>
          <w:szCs w:val="24"/>
        </w:rPr>
        <w:t>м срока их устранения. При этом</w:t>
      </w:r>
      <w:r w:rsidRPr="00CC54B8">
        <w:rPr>
          <w:rFonts w:ascii="Times New Roman" w:hAnsi="Times New Roman"/>
          <w:sz w:val="24"/>
          <w:szCs w:val="24"/>
        </w:rPr>
        <w:t xml:space="preserve"> оформление документа о приемке Товара осуществляется при условии предоставления Поставщиком обеспечения исполнения </w:t>
      </w:r>
      <w:r w:rsidR="001B7F6A" w:rsidRPr="00CC54B8">
        <w:rPr>
          <w:rFonts w:ascii="Times New Roman" w:hAnsi="Times New Roman"/>
          <w:sz w:val="24"/>
          <w:szCs w:val="24"/>
        </w:rPr>
        <w:t xml:space="preserve">гарантийных </w:t>
      </w:r>
      <w:r w:rsidRPr="00CC54B8">
        <w:rPr>
          <w:rFonts w:ascii="Times New Roman" w:hAnsi="Times New Roman"/>
          <w:sz w:val="24"/>
          <w:szCs w:val="24"/>
        </w:rPr>
        <w:t>обязательств</w:t>
      </w:r>
      <w:r w:rsidR="00CC37E0" w:rsidRPr="00CC54B8">
        <w:rPr>
          <w:rFonts w:ascii="Times New Roman" w:hAnsi="Times New Roman"/>
          <w:sz w:val="24"/>
          <w:szCs w:val="24"/>
        </w:rPr>
        <w:t xml:space="preserve"> (при необходимости)</w:t>
      </w:r>
      <w:r w:rsidRPr="00CC54B8">
        <w:rPr>
          <w:rFonts w:ascii="Times New Roman" w:hAnsi="Times New Roman"/>
          <w:sz w:val="24"/>
          <w:szCs w:val="24"/>
        </w:rPr>
        <w:t xml:space="preserve"> по Контракту.  </w:t>
      </w:r>
    </w:p>
    <w:p w14:paraId="1CCAD2F3" w14:textId="77777777" w:rsidR="00305A24" w:rsidRPr="00CC54B8" w:rsidRDefault="00305A24" w:rsidP="00132B87">
      <w:pPr>
        <w:numPr>
          <w:ilvl w:val="1"/>
          <w:numId w:val="2"/>
        </w:numPr>
        <w:tabs>
          <w:tab w:val="left" w:pos="709"/>
        </w:tabs>
        <w:ind w:left="0" w:firstLine="284"/>
        <w:jc w:val="both"/>
        <w:rPr>
          <w:rFonts w:ascii="Times New Roman" w:hAnsi="Times New Roman"/>
          <w:bCs/>
          <w:sz w:val="24"/>
          <w:szCs w:val="24"/>
        </w:rPr>
      </w:pPr>
      <w:r w:rsidRPr="00CC54B8">
        <w:rPr>
          <w:rFonts w:ascii="Times New Roman" w:hAnsi="Times New Roman"/>
          <w:bCs/>
          <w:sz w:val="24"/>
          <w:szCs w:val="24"/>
        </w:rPr>
        <w:lastRenderedPageBreak/>
        <w:t>Замена Товара, не соответствующего условиям Контракта, производится Поставщиком в течение 5 (Пяти) рабочих дней с момента получения мотивированного отказа от Заказчика, если иной срок не указан Заказчиком в мотивированном отказе от приемки Товара. Все расходы по замене Товара осуществляются за счет Поставщика.</w:t>
      </w:r>
    </w:p>
    <w:p w14:paraId="2C0B8726" w14:textId="77777777" w:rsidR="00D35394" w:rsidRPr="00CC54B8" w:rsidRDefault="00D35394" w:rsidP="00132B87">
      <w:pPr>
        <w:numPr>
          <w:ilvl w:val="1"/>
          <w:numId w:val="2"/>
        </w:numPr>
        <w:tabs>
          <w:tab w:val="left" w:pos="709"/>
        </w:tabs>
        <w:ind w:left="0" w:firstLine="284"/>
        <w:jc w:val="both"/>
        <w:rPr>
          <w:rFonts w:ascii="Times New Roman" w:hAnsi="Times New Roman"/>
          <w:bCs/>
          <w:sz w:val="24"/>
          <w:szCs w:val="24"/>
        </w:rPr>
      </w:pPr>
      <w:r w:rsidRPr="00CC54B8">
        <w:rPr>
          <w:rFonts w:ascii="Times New Roman" w:eastAsia="Calibri" w:hAnsi="Times New Roman"/>
          <w:sz w:val="24"/>
          <w:szCs w:val="24"/>
          <w:lang w:eastAsia="en-US"/>
        </w:rPr>
        <w:t>Для проведения э</w:t>
      </w:r>
      <w:r w:rsidR="0057172C" w:rsidRPr="00CC54B8">
        <w:rPr>
          <w:rFonts w:ascii="Times New Roman" w:eastAsia="Calibri" w:hAnsi="Times New Roman"/>
          <w:sz w:val="24"/>
          <w:szCs w:val="24"/>
          <w:lang w:eastAsia="en-US"/>
        </w:rPr>
        <w:t>кспертизы поставленного Т</w:t>
      </w:r>
      <w:r w:rsidRPr="00CC54B8">
        <w:rPr>
          <w:rFonts w:ascii="Times New Roman" w:eastAsia="Calibri" w:hAnsi="Times New Roman"/>
          <w:sz w:val="24"/>
          <w:szCs w:val="24"/>
          <w:lang w:eastAsia="en-US"/>
        </w:rPr>
        <w:t>овара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w:t>
      </w:r>
      <w:r w:rsidR="0057172C" w:rsidRPr="00CC54B8">
        <w:rPr>
          <w:rFonts w:ascii="Times New Roman" w:eastAsia="Calibri" w:hAnsi="Times New Roman"/>
          <w:sz w:val="24"/>
          <w:szCs w:val="24"/>
          <w:lang w:eastAsia="en-US"/>
        </w:rPr>
        <w:t>тановлены нарушения требований К</w:t>
      </w:r>
      <w:r w:rsidRPr="00CC54B8">
        <w:rPr>
          <w:rFonts w:ascii="Times New Roman" w:eastAsia="Calibri" w:hAnsi="Times New Roman"/>
          <w:sz w:val="24"/>
          <w:szCs w:val="24"/>
          <w:lang w:eastAsia="en-US"/>
        </w:rPr>
        <w:t>онтракта, не препят</w:t>
      </w:r>
      <w:r w:rsidR="0057172C" w:rsidRPr="00CC54B8">
        <w:rPr>
          <w:rFonts w:ascii="Times New Roman" w:eastAsia="Calibri" w:hAnsi="Times New Roman"/>
          <w:sz w:val="24"/>
          <w:szCs w:val="24"/>
          <w:lang w:eastAsia="en-US"/>
        </w:rPr>
        <w:t>ствующие приемке поставленного Товара</w:t>
      </w:r>
      <w:r w:rsidR="008D6102" w:rsidRPr="00CC54B8">
        <w:rPr>
          <w:rFonts w:ascii="Times New Roman" w:eastAsia="Calibri" w:hAnsi="Times New Roman"/>
          <w:sz w:val="24"/>
          <w:szCs w:val="24"/>
          <w:lang w:eastAsia="en-US"/>
        </w:rPr>
        <w:t>,</w:t>
      </w:r>
      <w:r w:rsidR="0057172C" w:rsidRPr="00CC54B8">
        <w:rPr>
          <w:rFonts w:ascii="Times New Roman" w:eastAsia="Calibri" w:hAnsi="Times New Roman"/>
          <w:sz w:val="24"/>
          <w:szCs w:val="24"/>
          <w:lang w:eastAsia="en-US"/>
        </w:rPr>
        <w:t xml:space="preserve"> </w:t>
      </w:r>
      <w:r w:rsidRPr="00CC54B8">
        <w:rPr>
          <w:rFonts w:ascii="Times New Roman" w:eastAsia="Calibri" w:hAnsi="Times New Roman"/>
          <w:sz w:val="24"/>
          <w:szCs w:val="24"/>
          <w:lang w:eastAsia="en-US"/>
        </w:rPr>
        <w:t>в заключении могут содержаться предложения об устранении данных нарушений, в том числе с указанием срока их устранения.</w:t>
      </w:r>
    </w:p>
    <w:p w14:paraId="514C9299" w14:textId="77777777" w:rsidR="00286281" w:rsidRPr="00CC54B8" w:rsidRDefault="00286281" w:rsidP="00132B87">
      <w:pPr>
        <w:tabs>
          <w:tab w:val="left" w:pos="709"/>
        </w:tabs>
        <w:suppressAutoHyphens/>
        <w:autoSpaceDE w:val="0"/>
        <w:ind w:firstLine="284"/>
        <w:jc w:val="both"/>
        <w:rPr>
          <w:rFonts w:ascii="Times New Roman" w:eastAsia="Arial" w:hAnsi="Times New Roman"/>
          <w:sz w:val="24"/>
          <w:szCs w:val="24"/>
          <w:lang w:eastAsia="ar-SA"/>
        </w:rPr>
      </w:pPr>
    </w:p>
    <w:p w14:paraId="01A0D09A" w14:textId="77777777" w:rsidR="00286281" w:rsidRPr="00CC54B8" w:rsidRDefault="00286281" w:rsidP="00132B87">
      <w:pPr>
        <w:pStyle w:val="a3"/>
        <w:numPr>
          <w:ilvl w:val="0"/>
          <w:numId w:val="5"/>
        </w:numPr>
        <w:tabs>
          <w:tab w:val="left" w:pos="709"/>
        </w:tabs>
        <w:suppressAutoHyphens/>
        <w:autoSpaceDE w:val="0"/>
        <w:ind w:left="0" w:firstLine="284"/>
        <w:jc w:val="center"/>
        <w:rPr>
          <w:rFonts w:ascii="Times New Roman" w:eastAsia="Arial" w:hAnsi="Times New Roman"/>
          <w:b/>
          <w:sz w:val="24"/>
          <w:szCs w:val="24"/>
          <w:lang w:eastAsia="ar-SA"/>
        </w:rPr>
      </w:pPr>
      <w:r w:rsidRPr="00CC54B8">
        <w:rPr>
          <w:rFonts w:ascii="Times New Roman" w:eastAsia="Arial" w:hAnsi="Times New Roman"/>
          <w:b/>
          <w:sz w:val="24"/>
          <w:szCs w:val="24"/>
          <w:lang w:eastAsia="ar-SA"/>
        </w:rPr>
        <w:t>Порядок приемки Товара</w:t>
      </w:r>
    </w:p>
    <w:p w14:paraId="116F4F55" w14:textId="77777777" w:rsidR="00EC2DA3" w:rsidRPr="00CC54B8" w:rsidRDefault="0018176D" w:rsidP="00132B87">
      <w:pPr>
        <w:pStyle w:val="a3"/>
        <w:numPr>
          <w:ilvl w:val="1"/>
          <w:numId w:val="5"/>
        </w:numPr>
        <w:tabs>
          <w:tab w:val="left" w:pos="709"/>
        </w:tabs>
        <w:autoSpaceDE w:val="0"/>
        <w:autoSpaceDN w:val="0"/>
        <w:adjustRightInd w:val="0"/>
        <w:ind w:left="0" w:firstLine="284"/>
        <w:jc w:val="both"/>
        <w:rPr>
          <w:rFonts w:ascii="Times New Roman" w:hAnsi="Times New Roman"/>
          <w:sz w:val="24"/>
          <w:szCs w:val="24"/>
        </w:rPr>
      </w:pPr>
      <w:r w:rsidRPr="00CC54B8">
        <w:rPr>
          <w:rFonts w:ascii="Times New Roman" w:eastAsia="Arial" w:hAnsi="Times New Roman"/>
          <w:sz w:val="24"/>
          <w:szCs w:val="24"/>
        </w:rPr>
        <w:t xml:space="preserve">В день поставки Товара </w:t>
      </w:r>
      <w:r w:rsidRPr="00CC54B8">
        <w:rPr>
          <w:rFonts w:ascii="Times New Roman" w:eastAsia="Arial" w:hAnsi="Times New Roman"/>
          <w:sz w:val="24"/>
          <w:szCs w:val="24"/>
          <w:lang w:eastAsia="ar-SA"/>
        </w:rPr>
        <w:t xml:space="preserve">Поставщик формирует и представляет Заказчику  </w:t>
      </w:r>
      <w:r w:rsidRPr="00CC54B8">
        <w:rPr>
          <w:rFonts w:ascii="Times New Roman" w:eastAsia="Calibri" w:hAnsi="Times New Roman"/>
          <w:sz w:val="24"/>
          <w:szCs w:val="24"/>
          <w:lang w:eastAsia="en-US"/>
        </w:rPr>
        <w:t xml:space="preserve"> </w:t>
      </w:r>
      <w:r w:rsidR="00EC2DA3" w:rsidRPr="00CC54B8">
        <w:rPr>
          <w:rFonts w:ascii="Times New Roman" w:eastAsia="Calibri" w:hAnsi="Times New Roman"/>
          <w:sz w:val="24"/>
          <w:szCs w:val="24"/>
          <w:lang w:val="ru-RU" w:eastAsia="en-US"/>
        </w:rPr>
        <w:t xml:space="preserve">товаросопроводительные </w:t>
      </w:r>
      <w:r w:rsidRPr="00CC54B8">
        <w:rPr>
          <w:rFonts w:ascii="Times New Roman" w:eastAsia="Calibri" w:hAnsi="Times New Roman"/>
          <w:sz w:val="24"/>
          <w:szCs w:val="24"/>
          <w:lang w:eastAsia="en-US"/>
        </w:rPr>
        <w:t>документ</w:t>
      </w:r>
      <w:r w:rsidR="00EC2DA3" w:rsidRPr="00CC54B8">
        <w:rPr>
          <w:rFonts w:ascii="Times New Roman" w:eastAsia="Calibri" w:hAnsi="Times New Roman"/>
          <w:sz w:val="24"/>
          <w:szCs w:val="24"/>
          <w:lang w:val="ru-RU" w:eastAsia="en-US"/>
        </w:rPr>
        <w:t>ы, предусмотренные пунктом 4.1.5 Контракта.</w:t>
      </w:r>
      <w:r w:rsidRPr="00CC54B8">
        <w:rPr>
          <w:rFonts w:ascii="Times New Roman" w:eastAsia="Calibri" w:hAnsi="Times New Roman"/>
          <w:sz w:val="24"/>
          <w:szCs w:val="24"/>
          <w:lang w:eastAsia="en-US"/>
        </w:rPr>
        <w:t xml:space="preserve"> </w:t>
      </w:r>
    </w:p>
    <w:p w14:paraId="764329DF" w14:textId="77777777" w:rsidR="0018176D" w:rsidRPr="00CC54B8" w:rsidRDefault="0018176D" w:rsidP="00132B87">
      <w:pPr>
        <w:pStyle w:val="a3"/>
        <w:numPr>
          <w:ilvl w:val="1"/>
          <w:numId w:val="5"/>
        </w:numPr>
        <w:tabs>
          <w:tab w:val="left" w:pos="709"/>
        </w:tabs>
        <w:autoSpaceDE w:val="0"/>
        <w:autoSpaceDN w:val="0"/>
        <w:adjustRightInd w:val="0"/>
        <w:ind w:left="0" w:firstLine="284"/>
        <w:jc w:val="both"/>
        <w:rPr>
          <w:rFonts w:ascii="Times New Roman" w:hAnsi="Times New Roman"/>
          <w:sz w:val="24"/>
          <w:szCs w:val="24"/>
        </w:rPr>
      </w:pPr>
      <w:r w:rsidRPr="00CC54B8">
        <w:rPr>
          <w:rFonts w:ascii="Times New Roman" w:eastAsia="Calibri" w:hAnsi="Times New Roman"/>
          <w:sz w:val="24"/>
          <w:szCs w:val="24"/>
        </w:rPr>
        <w:t xml:space="preserve">В срок, не позднее </w:t>
      </w:r>
      <w:r w:rsidR="000128EA" w:rsidRPr="00CC54B8">
        <w:rPr>
          <w:rFonts w:ascii="Times New Roman" w:eastAsia="Calibri" w:hAnsi="Times New Roman"/>
          <w:sz w:val="24"/>
          <w:szCs w:val="24"/>
          <w:lang w:val="ru-RU"/>
        </w:rPr>
        <w:t xml:space="preserve">20 </w:t>
      </w:r>
      <w:r w:rsidRPr="00CC54B8">
        <w:rPr>
          <w:rFonts w:ascii="Times New Roman" w:eastAsia="Calibri" w:hAnsi="Times New Roman"/>
          <w:sz w:val="24"/>
          <w:szCs w:val="24"/>
        </w:rPr>
        <w:t>(д</w:t>
      </w:r>
      <w:r w:rsidR="000128EA" w:rsidRPr="00CC54B8">
        <w:rPr>
          <w:rFonts w:ascii="Times New Roman" w:eastAsia="Calibri" w:hAnsi="Times New Roman"/>
          <w:sz w:val="24"/>
          <w:szCs w:val="24"/>
          <w:lang w:val="ru-RU"/>
        </w:rPr>
        <w:t>вадцати</w:t>
      </w:r>
      <w:r w:rsidRPr="00CC54B8">
        <w:rPr>
          <w:rFonts w:ascii="Times New Roman" w:eastAsia="Calibri" w:hAnsi="Times New Roman"/>
          <w:sz w:val="24"/>
          <w:szCs w:val="24"/>
        </w:rPr>
        <w:t>) рабочих дней, следующих за днем поступления документа о приемке</w:t>
      </w:r>
      <w:r w:rsidR="00EC2DA3" w:rsidRPr="00CC54B8">
        <w:rPr>
          <w:rFonts w:ascii="Times New Roman" w:eastAsia="Calibri" w:hAnsi="Times New Roman"/>
          <w:sz w:val="24"/>
          <w:szCs w:val="24"/>
          <w:lang w:val="ru-RU"/>
        </w:rPr>
        <w:t xml:space="preserve"> (товарной накладной либо УПД)</w:t>
      </w:r>
      <w:r w:rsidRPr="00CC54B8">
        <w:rPr>
          <w:rFonts w:ascii="Times New Roman" w:eastAsia="Calibri" w:hAnsi="Times New Roman"/>
          <w:sz w:val="24"/>
          <w:szCs w:val="24"/>
        </w:rPr>
        <w:t>, Заказчик осуществляет одно из следующих действий:</w:t>
      </w:r>
    </w:p>
    <w:p w14:paraId="09AA4BFC" w14:textId="77777777" w:rsidR="0018176D" w:rsidRPr="00CC54B8" w:rsidRDefault="0018176D" w:rsidP="00132B87">
      <w:pPr>
        <w:tabs>
          <w:tab w:val="left" w:pos="709"/>
        </w:tabs>
        <w:ind w:firstLine="284"/>
        <w:jc w:val="both"/>
        <w:rPr>
          <w:rFonts w:ascii="Times New Roman" w:hAnsi="Times New Roman"/>
          <w:sz w:val="24"/>
          <w:szCs w:val="24"/>
          <w:lang w:bidi="ru-RU"/>
        </w:rPr>
      </w:pPr>
      <w:r w:rsidRPr="00CC54B8">
        <w:rPr>
          <w:rFonts w:ascii="Times New Roman" w:hAnsi="Times New Roman"/>
          <w:sz w:val="24"/>
          <w:szCs w:val="24"/>
          <w:lang w:bidi="ru-RU"/>
        </w:rPr>
        <w:t>а) подписывает документ о приемке;</w:t>
      </w:r>
    </w:p>
    <w:p w14:paraId="6531B712" w14:textId="77777777" w:rsidR="0018176D" w:rsidRPr="00CC54B8" w:rsidRDefault="0018176D" w:rsidP="00132B87">
      <w:pPr>
        <w:tabs>
          <w:tab w:val="left" w:pos="709"/>
        </w:tabs>
        <w:ind w:firstLine="284"/>
        <w:jc w:val="both"/>
        <w:rPr>
          <w:rFonts w:ascii="Times New Roman" w:hAnsi="Times New Roman"/>
          <w:sz w:val="24"/>
          <w:szCs w:val="24"/>
          <w:lang w:bidi="ru-RU"/>
        </w:rPr>
      </w:pPr>
      <w:r w:rsidRPr="00CC54B8">
        <w:rPr>
          <w:rFonts w:ascii="Times New Roman" w:hAnsi="Times New Roman"/>
          <w:sz w:val="24"/>
          <w:szCs w:val="24"/>
          <w:lang w:bidi="ru-RU"/>
        </w:rPr>
        <w:t>б) формирует мотивированный отказ от подписания документа о приемке с указанием причин такого отказа.</w:t>
      </w:r>
    </w:p>
    <w:p w14:paraId="3F49140B" w14:textId="77777777" w:rsidR="00EC2DA3" w:rsidRPr="00CC54B8" w:rsidRDefault="00EC2DA3" w:rsidP="00132B87">
      <w:pPr>
        <w:tabs>
          <w:tab w:val="left" w:pos="709"/>
        </w:tabs>
        <w:ind w:firstLine="284"/>
        <w:jc w:val="both"/>
        <w:rPr>
          <w:rFonts w:ascii="Times New Roman" w:hAnsi="Times New Roman"/>
          <w:sz w:val="24"/>
          <w:szCs w:val="24"/>
          <w:lang w:bidi="ru-RU"/>
        </w:rPr>
      </w:pPr>
      <w:r w:rsidRPr="00CC54B8">
        <w:rPr>
          <w:rFonts w:ascii="Times New Roman" w:hAnsi="Times New Roman"/>
          <w:sz w:val="24"/>
          <w:szCs w:val="24"/>
          <w:lang w:bidi="ru-RU"/>
        </w:rPr>
        <w:t>Отсутствие товаросопроводительных документов является основанием для отказа Заказчика от приемки Товара и его оплаты.</w:t>
      </w:r>
    </w:p>
    <w:p w14:paraId="7192B00D" w14:textId="77777777" w:rsidR="0018176D" w:rsidRPr="00CC54B8" w:rsidRDefault="0018176D" w:rsidP="00132B87">
      <w:pPr>
        <w:tabs>
          <w:tab w:val="left" w:pos="709"/>
        </w:tabs>
        <w:ind w:firstLine="284"/>
        <w:jc w:val="both"/>
        <w:rPr>
          <w:rFonts w:ascii="Times New Roman" w:hAnsi="Times New Roman"/>
          <w:sz w:val="24"/>
          <w:szCs w:val="24"/>
          <w:lang w:bidi="ru-RU"/>
        </w:rPr>
      </w:pPr>
      <w:r w:rsidRPr="00CC54B8">
        <w:rPr>
          <w:rFonts w:ascii="Times New Roman" w:eastAsia="Arial" w:hAnsi="Times New Roman"/>
          <w:sz w:val="24"/>
          <w:szCs w:val="24"/>
          <w:lang w:eastAsia="ar-SA"/>
        </w:rPr>
        <w:t>6.</w:t>
      </w:r>
      <w:r w:rsidR="00EC2DA3" w:rsidRPr="00CC54B8">
        <w:rPr>
          <w:rFonts w:ascii="Times New Roman" w:eastAsia="Arial" w:hAnsi="Times New Roman"/>
          <w:sz w:val="24"/>
          <w:szCs w:val="24"/>
          <w:lang w:eastAsia="ar-SA"/>
        </w:rPr>
        <w:t>3</w:t>
      </w:r>
      <w:r w:rsidRPr="00CC54B8">
        <w:rPr>
          <w:rFonts w:ascii="Times New Roman" w:eastAsia="Arial" w:hAnsi="Times New Roman"/>
          <w:sz w:val="24"/>
          <w:szCs w:val="24"/>
          <w:lang w:eastAsia="ar-SA"/>
        </w:rPr>
        <w:t xml:space="preserve">. </w:t>
      </w:r>
      <w:r w:rsidRPr="00CC54B8">
        <w:rPr>
          <w:rFonts w:ascii="Times New Roman" w:hAnsi="Times New Roman"/>
          <w:sz w:val="24"/>
          <w:szCs w:val="24"/>
          <w:lang w:bidi="ru-RU"/>
        </w:rPr>
        <w:t>В случае получения мотивированного отказа от подписания документа о приемке Поставщик вправе устранить причины, указанные в таком моти</w:t>
      </w:r>
      <w:r w:rsidR="00EC2DA3" w:rsidRPr="00CC54B8">
        <w:rPr>
          <w:rFonts w:ascii="Times New Roman" w:hAnsi="Times New Roman"/>
          <w:sz w:val="24"/>
          <w:szCs w:val="24"/>
          <w:lang w:bidi="ru-RU"/>
        </w:rPr>
        <w:t>вированном отказе, и направить З</w:t>
      </w:r>
      <w:r w:rsidRPr="00CC54B8">
        <w:rPr>
          <w:rFonts w:ascii="Times New Roman" w:hAnsi="Times New Roman"/>
          <w:sz w:val="24"/>
          <w:szCs w:val="24"/>
          <w:lang w:bidi="ru-RU"/>
        </w:rPr>
        <w:t>аказчику документ о приемке в порядке, предусмотренном настоящим разделом Контракта.</w:t>
      </w:r>
    </w:p>
    <w:p w14:paraId="2378DC8F" w14:textId="77777777" w:rsidR="0018176D" w:rsidRPr="00CC54B8" w:rsidRDefault="0018176D" w:rsidP="00132B87">
      <w:pPr>
        <w:tabs>
          <w:tab w:val="left" w:pos="709"/>
        </w:tabs>
        <w:ind w:firstLine="284"/>
        <w:jc w:val="both"/>
        <w:rPr>
          <w:rFonts w:ascii="Times New Roman" w:hAnsi="Times New Roman"/>
          <w:sz w:val="24"/>
          <w:szCs w:val="24"/>
          <w:lang w:eastAsia="ar-SA"/>
        </w:rPr>
      </w:pPr>
      <w:r w:rsidRPr="00CC54B8">
        <w:rPr>
          <w:rFonts w:ascii="Times New Roman" w:eastAsia="Arial" w:hAnsi="Times New Roman"/>
          <w:sz w:val="24"/>
          <w:szCs w:val="24"/>
          <w:lang w:eastAsia="ar-SA"/>
        </w:rPr>
        <w:t>6.</w:t>
      </w:r>
      <w:r w:rsidR="00EC2DA3" w:rsidRPr="00CC54B8">
        <w:rPr>
          <w:rFonts w:ascii="Times New Roman" w:eastAsia="Arial" w:hAnsi="Times New Roman"/>
          <w:sz w:val="24"/>
          <w:szCs w:val="24"/>
          <w:lang w:eastAsia="ar-SA"/>
        </w:rPr>
        <w:t>4</w:t>
      </w:r>
      <w:r w:rsidRPr="00CC54B8">
        <w:rPr>
          <w:rFonts w:ascii="Times New Roman" w:eastAsia="Arial" w:hAnsi="Times New Roman"/>
          <w:sz w:val="24"/>
          <w:szCs w:val="24"/>
          <w:lang w:eastAsia="ar-SA"/>
        </w:rPr>
        <w:t xml:space="preserve">. </w:t>
      </w:r>
      <w:r w:rsidRPr="00CC54B8">
        <w:rPr>
          <w:rFonts w:ascii="Times New Roman" w:hAnsi="Times New Roman"/>
          <w:sz w:val="24"/>
          <w:szCs w:val="24"/>
          <w:lang w:eastAsia="ar-SA"/>
        </w:rPr>
        <w:t xml:space="preserve">В случае наличия в любом из документов, указанных в 4.1.5. Контракта, несоответствий, пометок, исправлений, подчисток, такие документы юридической силы не имеют. Наличие ошибок, несоответствий, пометок, исправлений, подчисток в документе приравнивается к отсутствию документа. </w:t>
      </w:r>
    </w:p>
    <w:p w14:paraId="6EB21AE9" w14:textId="77777777" w:rsidR="0018176D" w:rsidRPr="00CC54B8" w:rsidRDefault="0018176D" w:rsidP="00132B87">
      <w:pPr>
        <w:tabs>
          <w:tab w:val="left" w:pos="709"/>
        </w:tabs>
        <w:suppressAutoHyphens/>
        <w:autoSpaceDE w:val="0"/>
        <w:ind w:firstLine="284"/>
        <w:jc w:val="both"/>
        <w:rPr>
          <w:rFonts w:ascii="Times New Roman" w:eastAsia="Calibri" w:hAnsi="Times New Roman"/>
          <w:sz w:val="24"/>
          <w:szCs w:val="24"/>
          <w:lang w:eastAsia="en-US"/>
        </w:rPr>
      </w:pPr>
      <w:r w:rsidRPr="00CC54B8">
        <w:rPr>
          <w:rFonts w:ascii="Times New Roman" w:eastAsia="Arial" w:hAnsi="Times New Roman"/>
          <w:sz w:val="24"/>
          <w:szCs w:val="24"/>
          <w:lang w:eastAsia="ar-SA"/>
        </w:rPr>
        <w:t>6.</w:t>
      </w:r>
      <w:r w:rsidR="00EC2DA3" w:rsidRPr="00CC54B8">
        <w:rPr>
          <w:rFonts w:ascii="Times New Roman" w:eastAsia="Arial" w:hAnsi="Times New Roman"/>
          <w:sz w:val="24"/>
          <w:szCs w:val="24"/>
          <w:lang w:eastAsia="ar-SA"/>
        </w:rPr>
        <w:t>5</w:t>
      </w:r>
      <w:r w:rsidRPr="00CC54B8">
        <w:rPr>
          <w:rFonts w:ascii="Times New Roman" w:eastAsia="Arial" w:hAnsi="Times New Roman"/>
          <w:sz w:val="24"/>
          <w:szCs w:val="24"/>
          <w:lang w:eastAsia="ar-SA"/>
        </w:rPr>
        <w:t xml:space="preserve">. </w:t>
      </w:r>
      <w:r w:rsidRPr="00CC54B8">
        <w:rPr>
          <w:rFonts w:ascii="Times New Roman" w:eastAsia="Calibri" w:hAnsi="Times New Roman"/>
          <w:sz w:val="24"/>
          <w:szCs w:val="24"/>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41BF48FE" w14:textId="77777777" w:rsidR="009673AD" w:rsidRPr="00CC54B8" w:rsidRDefault="009673AD" w:rsidP="00132B87">
      <w:pPr>
        <w:tabs>
          <w:tab w:val="left" w:pos="709"/>
        </w:tabs>
        <w:suppressAutoHyphens/>
        <w:autoSpaceDE w:val="0"/>
        <w:ind w:firstLine="284"/>
        <w:jc w:val="both"/>
        <w:rPr>
          <w:rFonts w:ascii="Times New Roman" w:eastAsia="Calibri" w:hAnsi="Times New Roman"/>
          <w:sz w:val="24"/>
          <w:szCs w:val="24"/>
          <w:lang w:eastAsia="en-US"/>
        </w:rPr>
      </w:pPr>
      <w:r w:rsidRPr="00CC54B8">
        <w:rPr>
          <w:rFonts w:ascii="Times New Roman" w:eastAsia="Calibri" w:hAnsi="Times New Roman"/>
          <w:sz w:val="24"/>
          <w:szCs w:val="24"/>
          <w:lang w:eastAsia="en-US"/>
        </w:rPr>
        <w:t>6.6. Заказчик в момент подписания со своей стороны документов о поставке Товара, поступивших от Поставщика, обязан сформировать Акт приемки товаров, работ, услуг унифицированной формы 0510452 и обеспечить его подписание со своей стороны в целях отражения в бухгалтерском учете государственного учреждения операций при исполнении Контракта. Скан-копия Акта формы 0510452 с подписью Заказчика направляется на электронную почту Поставщика в уведомительном порядке.</w:t>
      </w:r>
    </w:p>
    <w:p w14:paraId="626004EC" w14:textId="77777777" w:rsidR="00E07D97" w:rsidRPr="00CC54B8" w:rsidRDefault="00E07D97" w:rsidP="00132B87">
      <w:pPr>
        <w:tabs>
          <w:tab w:val="left" w:pos="709"/>
        </w:tabs>
        <w:suppressAutoHyphens/>
        <w:autoSpaceDE w:val="0"/>
        <w:ind w:firstLine="284"/>
        <w:jc w:val="both"/>
        <w:rPr>
          <w:rFonts w:ascii="Times New Roman" w:eastAsia="Calibri" w:hAnsi="Times New Roman"/>
          <w:sz w:val="24"/>
          <w:szCs w:val="24"/>
          <w:lang w:eastAsia="en-US"/>
        </w:rPr>
      </w:pPr>
    </w:p>
    <w:p w14:paraId="18A9CAF9" w14:textId="77777777" w:rsidR="00E07D97" w:rsidRPr="00CC54B8" w:rsidRDefault="00E07D97" w:rsidP="00132B87">
      <w:pPr>
        <w:pStyle w:val="a3"/>
        <w:numPr>
          <w:ilvl w:val="0"/>
          <w:numId w:val="15"/>
        </w:numPr>
        <w:tabs>
          <w:tab w:val="left" w:pos="709"/>
        </w:tabs>
        <w:ind w:left="0" w:firstLine="284"/>
        <w:jc w:val="center"/>
        <w:rPr>
          <w:rFonts w:ascii="Times New Roman" w:hAnsi="Times New Roman"/>
          <w:b/>
          <w:sz w:val="24"/>
          <w:szCs w:val="24"/>
        </w:rPr>
      </w:pPr>
      <w:r w:rsidRPr="00CC54B8">
        <w:rPr>
          <w:rFonts w:ascii="Times New Roman" w:hAnsi="Times New Roman"/>
          <w:b/>
          <w:sz w:val="24"/>
          <w:szCs w:val="24"/>
        </w:rPr>
        <w:t xml:space="preserve">Гарантийный срок на Товар </w:t>
      </w:r>
    </w:p>
    <w:p w14:paraId="44DC61E3" w14:textId="77777777" w:rsidR="005F4767" w:rsidRPr="00CC54B8" w:rsidRDefault="005F4767" w:rsidP="00132B87">
      <w:pPr>
        <w:pStyle w:val="a3"/>
        <w:numPr>
          <w:ilvl w:val="1"/>
          <w:numId w:val="15"/>
        </w:numPr>
        <w:tabs>
          <w:tab w:val="left" w:pos="709"/>
          <w:tab w:val="left" w:pos="1134"/>
        </w:tabs>
        <w:ind w:left="0" w:firstLine="284"/>
        <w:jc w:val="both"/>
        <w:rPr>
          <w:rFonts w:ascii="Times New Roman" w:hAnsi="Times New Roman"/>
          <w:bCs/>
          <w:sz w:val="24"/>
          <w:szCs w:val="24"/>
        </w:rPr>
      </w:pPr>
      <w:r w:rsidRPr="00CC54B8">
        <w:rPr>
          <w:rFonts w:ascii="Times New Roman" w:hAnsi="Times New Roman"/>
          <w:bCs/>
          <w:sz w:val="24"/>
          <w:szCs w:val="24"/>
        </w:rPr>
        <w:t xml:space="preserve">Гарантийный срок на Товар составляет не менее 12 (двенадцати) месяцев </w:t>
      </w:r>
      <w:r w:rsidRPr="00CC54B8">
        <w:rPr>
          <w:rFonts w:ascii="Times New Roman" w:eastAsia="PT Astra Serif" w:hAnsi="Times New Roman"/>
          <w:sz w:val="24"/>
          <w:szCs w:val="24"/>
          <w:lang w:eastAsia="ar-SA"/>
        </w:rPr>
        <w:t xml:space="preserve">с момента приемки Товара </w:t>
      </w:r>
      <w:r w:rsidRPr="00CC54B8">
        <w:rPr>
          <w:rFonts w:ascii="Times New Roman" w:hAnsi="Times New Roman"/>
          <w:bCs/>
          <w:sz w:val="24"/>
          <w:szCs w:val="24"/>
        </w:rPr>
        <w:t xml:space="preserve">Заказчиком и подписания им </w:t>
      </w:r>
      <w:r w:rsidRPr="00CC54B8">
        <w:rPr>
          <w:rFonts w:ascii="Times New Roman" w:hAnsi="Times New Roman"/>
          <w:sz w:val="24"/>
          <w:szCs w:val="24"/>
        </w:rPr>
        <w:t>документа о приёмке</w:t>
      </w:r>
      <w:r w:rsidRPr="00CC54B8">
        <w:rPr>
          <w:rFonts w:ascii="Times New Roman" w:hAnsi="Times New Roman"/>
          <w:bCs/>
          <w:sz w:val="24"/>
          <w:szCs w:val="24"/>
        </w:rPr>
        <w:t xml:space="preserve">, если иной более продолжительный гарантийный срок не установлен изготовителем Товара. Применяется наиболее продолжительный гарантийный срок на Товар по Контракту. </w:t>
      </w:r>
      <w:r w:rsidRPr="00CC54B8">
        <w:rPr>
          <w:rFonts w:ascii="Times New Roman" w:eastAsia="PT Astra Serif" w:hAnsi="Times New Roman"/>
          <w:sz w:val="24"/>
          <w:szCs w:val="24"/>
          <w:lang w:eastAsia="ar-SA"/>
        </w:rPr>
        <w:t xml:space="preserve">Гарантия должна распространяться на весь поставляемый Товар.  </w:t>
      </w:r>
    </w:p>
    <w:p w14:paraId="55A41A7B" w14:textId="77777777" w:rsidR="005F4767" w:rsidRPr="00CC54B8" w:rsidRDefault="005F4767" w:rsidP="00132B87">
      <w:pPr>
        <w:pStyle w:val="a3"/>
        <w:numPr>
          <w:ilvl w:val="1"/>
          <w:numId w:val="15"/>
        </w:numPr>
        <w:tabs>
          <w:tab w:val="left" w:pos="709"/>
          <w:tab w:val="left" w:pos="1134"/>
        </w:tabs>
        <w:ind w:left="0" w:firstLine="284"/>
        <w:jc w:val="both"/>
        <w:rPr>
          <w:rFonts w:ascii="Times New Roman" w:hAnsi="Times New Roman"/>
          <w:sz w:val="24"/>
          <w:szCs w:val="24"/>
        </w:rPr>
      </w:pPr>
      <w:r w:rsidRPr="00CC54B8">
        <w:rPr>
          <w:rFonts w:ascii="Times New Roman" w:hAnsi="Times New Roman"/>
          <w:bCs/>
          <w:sz w:val="24"/>
          <w:szCs w:val="24"/>
        </w:rPr>
        <w:t>В</w:t>
      </w:r>
      <w:r w:rsidRPr="00CC54B8">
        <w:rPr>
          <w:rFonts w:ascii="Times New Roman" w:hAnsi="Times New Roman"/>
          <w:sz w:val="24"/>
          <w:szCs w:val="24"/>
        </w:rPr>
        <w:t xml:space="preserve"> случае обнаружения несоответствия Товара условиям Контракта в течение гарантийного срока Поставщик производит ремонт или замену Товара своими силами, без увеличения цены Контракта. Недостатки по гарантии должны быть исправлены в срок, не позднее 5 (пяти) рабочих дней с момента уведомления о них Поставщика</w:t>
      </w:r>
      <w:r w:rsidRPr="00CC54B8">
        <w:rPr>
          <w:rFonts w:ascii="Times New Roman" w:hAnsi="Times New Roman"/>
          <w:bCs/>
          <w:sz w:val="24"/>
          <w:szCs w:val="24"/>
        </w:rPr>
        <w:t>. Гарантийный срок на заменяемый Товар начинает течь заново с момента приемки замены Товара Заказчиком.</w:t>
      </w:r>
    </w:p>
    <w:p w14:paraId="1398B26F" w14:textId="77777777" w:rsidR="00D732CA" w:rsidRPr="00CC54B8" w:rsidRDefault="00D732CA" w:rsidP="00132B87">
      <w:pPr>
        <w:numPr>
          <w:ilvl w:val="1"/>
          <w:numId w:val="15"/>
        </w:numPr>
        <w:tabs>
          <w:tab w:val="left" w:pos="709"/>
          <w:tab w:val="left" w:pos="1134"/>
        </w:tabs>
        <w:ind w:left="0" w:firstLine="284"/>
        <w:jc w:val="both"/>
        <w:rPr>
          <w:rFonts w:ascii="Times New Roman" w:hAnsi="Times New Roman"/>
          <w:sz w:val="24"/>
          <w:szCs w:val="24"/>
        </w:rPr>
      </w:pPr>
      <w:r w:rsidRPr="00CC54B8">
        <w:rPr>
          <w:rFonts w:ascii="Times New Roman" w:hAnsi="Times New Roman"/>
          <w:bCs/>
          <w:sz w:val="24"/>
          <w:szCs w:val="24"/>
        </w:rPr>
        <w:t>Убытки, понесенные Заказчиком вследствие использования несоответствующего положениям Контракта Товара, возмещаются Поставщиком.</w:t>
      </w:r>
    </w:p>
    <w:p w14:paraId="64020651" w14:textId="77777777" w:rsidR="00CE1B3C" w:rsidRPr="00CC54B8" w:rsidRDefault="00CE1B3C" w:rsidP="00132B87">
      <w:pPr>
        <w:pStyle w:val="a3"/>
        <w:keepNext/>
        <w:keepLines/>
        <w:tabs>
          <w:tab w:val="left" w:pos="709"/>
        </w:tabs>
        <w:suppressAutoHyphens/>
        <w:ind w:left="0" w:firstLine="284"/>
        <w:outlineLvl w:val="0"/>
        <w:rPr>
          <w:rFonts w:ascii="Times New Roman" w:hAnsi="Times New Roman"/>
          <w:b/>
          <w:bCs/>
          <w:sz w:val="22"/>
          <w:lang w:eastAsia="en-US"/>
        </w:rPr>
      </w:pPr>
    </w:p>
    <w:p w14:paraId="3CB941E5" w14:textId="77777777" w:rsidR="00CE1B3C" w:rsidRPr="00CC54B8" w:rsidRDefault="00EC2DA3" w:rsidP="00132B87">
      <w:pPr>
        <w:pStyle w:val="a3"/>
        <w:keepNext/>
        <w:keepLines/>
        <w:numPr>
          <w:ilvl w:val="0"/>
          <w:numId w:val="15"/>
        </w:numPr>
        <w:tabs>
          <w:tab w:val="left" w:pos="709"/>
        </w:tabs>
        <w:suppressAutoHyphens/>
        <w:ind w:left="0" w:firstLine="284"/>
        <w:jc w:val="center"/>
        <w:outlineLvl w:val="0"/>
        <w:rPr>
          <w:rFonts w:ascii="Times New Roman" w:hAnsi="Times New Roman"/>
          <w:b/>
          <w:bCs/>
          <w:sz w:val="24"/>
          <w:szCs w:val="24"/>
          <w:lang w:eastAsia="en-US"/>
        </w:rPr>
      </w:pPr>
      <w:r w:rsidRPr="00CC54B8">
        <w:rPr>
          <w:rFonts w:ascii="Times New Roman" w:hAnsi="Times New Roman"/>
          <w:b/>
          <w:bCs/>
          <w:sz w:val="24"/>
          <w:szCs w:val="24"/>
          <w:lang w:val="ru-RU" w:eastAsia="en-US"/>
        </w:rPr>
        <w:t>О</w:t>
      </w:r>
      <w:r w:rsidRPr="00CC54B8">
        <w:rPr>
          <w:rFonts w:ascii="Times New Roman" w:hAnsi="Times New Roman"/>
          <w:b/>
          <w:bCs/>
          <w:sz w:val="24"/>
          <w:szCs w:val="24"/>
          <w:lang w:eastAsia="en-US"/>
        </w:rPr>
        <w:t>рганизация</w:t>
      </w:r>
      <w:r w:rsidR="00CE1B3C" w:rsidRPr="00CC54B8">
        <w:rPr>
          <w:rFonts w:ascii="Times New Roman" w:hAnsi="Times New Roman"/>
          <w:b/>
          <w:bCs/>
          <w:sz w:val="24"/>
          <w:szCs w:val="24"/>
          <w:lang w:eastAsia="en-US"/>
        </w:rPr>
        <w:t xml:space="preserve"> допуска на территорию Заказчика</w:t>
      </w:r>
      <w:r w:rsidRPr="00CC54B8">
        <w:rPr>
          <w:rFonts w:ascii="Times New Roman" w:hAnsi="Times New Roman"/>
          <w:b/>
          <w:bCs/>
          <w:sz w:val="24"/>
          <w:szCs w:val="24"/>
          <w:lang w:val="ru-RU" w:eastAsia="en-US"/>
        </w:rPr>
        <w:t>.</w:t>
      </w:r>
    </w:p>
    <w:p w14:paraId="2A21BA52" w14:textId="77777777" w:rsidR="000128EA" w:rsidRPr="00CC54B8" w:rsidRDefault="000128EA" w:rsidP="00132B87">
      <w:pPr>
        <w:tabs>
          <w:tab w:val="left" w:pos="0"/>
          <w:tab w:val="left" w:pos="709"/>
          <w:tab w:val="left" w:pos="9870"/>
        </w:tabs>
        <w:autoSpaceDE w:val="0"/>
        <w:autoSpaceDN w:val="0"/>
        <w:adjustRightInd w:val="0"/>
        <w:ind w:firstLine="284"/>
        <w:jc w:val="both"/>
        <w:rPr>
          <w:rFonts w:ascii="Times New Roman" w:hAnsi="Times New Roman"/>
          <w:noProof/>
          <w:sz w:val="24"/>
          <w:szCs w:val="24"/>
          <w:lang w:val="x-none" w:eastAsia="x-none"/>
        </w:rPr>
      </w:pPr>
      <w:r w:rsidRPr="00CC54B8">
        <w:rPr>
          <w:rFonts w:ascii="Times New Roman" w:hAnsi="Times New Roman"/>
          <w:noProof/>
          <w:sz w:val="24"/>
          <w:szCs w:val="24"/>
          <w:lang w:eastAsia="x-none"/>
        </w:rPr>
        <w:t xml:space="preserve">8.1. </w:t>
      </w:r>
      <w:r w:rsidRPr="00CC54B8">
        <w:rPr>
          <w:rFonts w:ascii="Times New Roman" w:hAnsi="Times New Roman"/>
          <w:noProof/>
          <w:sz w:val="24"/>
          <w:szCs w:val="24"/>
          <w:lang w:val="x-none" w:eastAsia="x-none"/>
        </w:rPr>
        <w:t>Письменные обращения для организации допуска в зон</w:t>
      </w:r>
      <w:r w:rsidRPr="00CC54B8">
        <w:rPr>
          <w:rFonts w:ascii="Times New Roman" w:hAnsi="Times New Roman"/>
          <w:noProof/>
          <w:sz w:val="24"/>
          <w:szCs w:val="24"/>
          <w:lang w:eastAsia="x-none"/>
        </w:rPr>
        <w:t>у</w:t>
      </w:r>
      <w:r w:rsidRPr="00CC54B8">
        <w:rPr>
          <w:rFonts w:ascii="Times New Roman" w:hAnsi="Times New Roman"/>
          <w:noProof/>
          <w:sz w:val="24"/>
          <w:szCs w:val="24"/>
          <w:lang w:val="x-none" w:eastAsia="x-none"/>
        </w:rPr>
        <w:t xml:space="preserve"> транспортной безопасности (далее - ЗТБ) объект</w:t>
      </w:r>
      <w:r w:rsidRPr="00CC54B8">
        <w:rPr>
          <w:rFonts w:ascii="Times New Roman" w:hAnsi="Times New Roman"/>
          <w:noProof/>
          <w:sz w:val="24"/>
          <w:szCs w:val="24"/>
          <w:lang w:eastAsia="x-none"/>
        </w:rPr>
        <w:t>ов</w:t>
      </w:r>
      <w:r w:rsidRPr="00CC54B8">
        <w:rPr>
          <w:rFonts w:ascii="Times New Roman" w:hAnsi="Times New Roman"/>
          <w:noProof/>
          <w:sz w:val="24"/>
          <w:szCs w:val="24"/>
          <w:lang w:val="x-none" w:eastAsia="x-none"/>
        </w:rPr>
        <w:t xml:space="preserve"> транспортной инфраструктуры (далее – ОТИ), оформленные на официальном бланке</w:t>
      </w:r>
      <w:r w:rsidR="00132B87" w:rsidRPr="00CC54B8">
        <w:rPr>
          <w:rFonts w:ascii="Times New Roman" w:hAnsi="Times New Roman"/>
          <w:noProof/>
          <w:sz w:val="24"/>
          <w:szCs w:val="24"/>
          <w:lang w:eastAsia="x-none"/>
        </w:rPr>
        <w:t xml:space="preserve"> Поставщика</w:t>
      </w:r>
      <w:r w:rsidRPr="00CC54B8">
        <w:rPr>
          <w:rFonts w:ascii="Times New Roman" w:hAnsi="Times New Roman"/>
          <w:noProof/>
          <w:sz w:val="24"/>
          <w:szCs w:val="24"/>
          <w:lang w:val="x-none" w:eastAsia="x-none"/>
        </w:rPr>
        <w:t xml:space="preserve"> и заверенные печатью (при её наличии), необходимо направлять в электронном виде (в формате *.pdf или *.jpeg, а также в формате *.doc или *.docx) </w:t>
      </w:r>
      <w:r w:rsidRPr="00CC54B8">
        <w:rPr>
          <w:rFonts w:ascii="Times New Roman" w:hAnsi="Times New Roman"/>
          <w:noProof/>
          <w:sz w:val="24"/>
          <w:szCs w:val="24"/>
          <w:lang w:eastAsia="x-none"/>
        </w:rPr>
        <w:t>в</w:t>
      </w:r>
      <w:r w:rsidRPr="00CC54B8">
        <w:rPr>
          <w:rFonts w:ascii="Times New Roman" w:hAnsi="Times New Roman"/>
          <w:noProof/>
          <w:sz w:val="24"/>
          <w:szCs w:val="24"/>
          <w:lang w:val="x-none" w:eastAsia="x-none"/>
        </w:rPr>
        <w:t xml:space="preserve"> </w:t>
      </w:r>
      <w:r w:rsidRPr="00CC54B8">
        <w:rPr>
          <w:rFonts w:ascii="Times New Roman" w:hAnsi="Times New Roman"/>
          <w:noProof/>
          <w:sz w:val="24"/>
          <w:szCs w:val="24"/>
          <w:lang w:eastAsia="x-none"/>
        </w:rPr>
        <w:t>ЗТБ</w:t>
      </w:r>
      <w:r w:rsidRPr="00CC54B8">
        <w:rPr>
          <w:rFonts w:ascii="Times New Roman" w:hAnsi="Times New Roman"/>
          <w:noProof/>
          <w:sz w:val="24"/>
          <w:szCs w:val="24"/>
          <w:lang w:val="x-none" w:eastAsia="x-none"/>
        </w:rPr>
        <w:t xml:space="preserve"> ОТИ, расположенн</w:t>
      </w:r>
      <w:r w:rsidRPr="00CC54B8">
        <w:rPr>
          <w:rFonts w:ascii="Times New Roman" w:hAnsi="Times New Roman"/>
          <w:noProof/>
          <w:sz w:val="24"/>
          <w:szCs w:val="24"/>
          <w:lang w:eastAsia="x-none"/>
        </w:rPr>
        <w:t>ую</w:t>
      </w:r>
      <w:r w:rsidRPr="00CC54B8">
        <w:rPr>
          <w:rFonts w:ascii="Times New Roman" w:hAnsi="Times New Roman"/>
          <w:noProof/>
          <w:sz w:val="24"/>
          <w:szCs w:val="24"/>
          <w:lang w:val="x-none" w:eastAsia="x-none"/>
        </w:rPr>
        <w:t xml:space="preserve"> в Вологодской области:</w:t>
      </w:r>
    </w:p>
    <w:p w14:paraId="6AF5A43E" w14:textId="77777777" w:rsidR="000128EA" w:rsidRPr="00CC54B8" w:rsidRDefault="000128EA" w:rsidP="00132B87">
      <w:pPr>
        <w:widowControl w:val="0"/>
        <w:tabs>
          <w:tab w:val="left" w:pos="709"/>
        </w:tabs>
        <w:autoSpaceDE w:val="0"/>
        <w:autoSpaceDN w:val="0"/>
        <w:ind w:firstLine="284"/>
        <w:jc w:val="both"/>
        <w:outlineLvl w:val="1"/>
        <w:rPr>
          <w:rFonts w:ascii="Times New Roman" w:hAnsi="Times New Roman"/>
          <w:sz w:val="24"/>
          <w:szCs w:val="24"/>
        </w:rPr>
      </w:pPr>
      <w:r w:rsidRPr="00CC54B8">
        <w:rPr>
          <w:rFonts w:ascii="Times New Roman" w:hAnsi="Times New Roman"/>
          <w:sz w:val="24"/>
          <w:szCs w:val="24"/>
        </w:rPr>
        <w:t xml:space="preserve">- на имя начальника Шекснинского района гидросооружений и судоходства – филиала ФБУ «Администрация «Волго-Балт» по </w:t>
      </w:r>
      <w:r w:rsidRPr="00CC54B8">
        <w:rPr>
          <w:rFonts w:ascii="Times New Roman" w:hAnsi="Times New Roman"/>
          <w:sz w:val="24"/>
          <w:szCs w:val="24"/>
          <w:lang w:val="en-US"/>
        </w:rPr>
        <w:t>e</w:t>
      </w:r>
      <w:r w:rsidRPr="00CC54B8">
        <w:rPr>
          <w:rFonts w:ascii="Times New Roman" w:hAnsi="Times New Roman"/>
          <w:sz w:val="24"/>
          <w:szCs w:val="24"/>
        </w:rPr>
        <w:t>-</w:t>
      </w:r>
      <w:r w:rsidRPr="00CC54B8">
        <w:rPr>
          <w:rFonts w:ascii="Times New Roman" w:hAnsi="Times New Roman"/>
          <w:sz w:val="24"/>
          <w:szCs w:val="24"/>
          <w:lang w:val="en-US"/>
        </w:rPr>
        <w:t>mail</w:t>
      </w:r>
      <w:r w:rsidRPr="00CC54B8">
        <w:rPr>
          <w:rFonts w:ascii="Times New Roman" w:hAnsi="Times New Roman"/>
          <w:sz w:val="24"/>
          <w:szCs w:val="24"/>
        </w:rPr>
        <w:t xml:space="preserve"> филиала и главного специалиста отдела транспортной безопасности филиала </w:t>
      </w:r>
      <w:hyperlink r:id="rId10" w:history="1">
        <w:r w:rsidRPr="00CC54B8">
          <w:rPr>
            <w:rStyle w:val="af2"/>
            <w:rFonts w:ascii="Times New Roman" w:hAnsi="Times New Roman"/>
            <w:color w:val="auto"/>
            <w:sz w:val="24"/>
            <w:szCs w:val="24"/>
            <w:lang w:val="en-US"/>
          </w:rPr>
          <w:t>shrgsis</w:t>
        </w:r>
        <w:r w:rsidRPr="00CC54B8">
          <w:rPr>
            <w:rStyle w:val="af2"/>
            <w:rFonts w:ascii="Times New Roman" w:hAnsi="Times New Roman"/>
            <w:color w:val="auto"/>
            <w:sz w:val="24"/>
            <w:szCs w:val="24"/>
          </w:rPr>
          <w:t>.</w:t>
        </w:r>
        <w:r w:rsidRPr="00CC54B8">
          <w:rPr>
            <w:rStyle w:val="af2"/>
            <w:rFonts w:ascii="Times New Roman" w:hAnsi="Times New Roman"/>
            <w:color w:val="auto"/>
            <w:sz w:val="24"/>
            <w:szCs w:val="24"/>
            <w:lang w:val="en-US"/>
          </w:rPr>
          <w:t>secretar</w:t>
        </w:r>
        <w:r w:rsidRPr="00CC54B8">
          <w:rPr>
            <w:rStyle w:val="af2"/>
            <w:rFonts w:ascii="Times New Roman" w:hAnsi="Times New Roman"/>
            <w:color w:val="auto"/>
            <w:sz w:val="24"/>
            <w:szCs w:val="24"/>
          </w:rPr>
          <w:t>@</w:t>
        </w:r>
        <w:r w:rsidRPr="00CC54B8">
          <w:rPr>
            <w:rStyle w:val="af2"/>
            <w:rFonts w:ascii="Times New Roman" w:hAnsi="Times New Roman"/>
            <w:color w:val="auto"/>
            <w:sz w:val="24"/>
            <w:szCs w:val="24"/>
            <w:lang w:val="en-US"/>
          </w:rPr>
          <w:t>volgo</w:t>
        </w:r>
        <w:r w:rsidRPr="00CC54B8">
          <w:rPr>
            <w:rStyle w:val="af2"/>
            <w:rFonts w:ascii="Times New Roman" w:hAnsi="Times New Roman"/>
            <w:color w:val="auto"/>
            <w:sz w:val="24"/>
            <w:szCs w:val="24"/>
          </w:rPr>
          <w:t>-</w:t>
        </w:r>
        <w:r w:rsidRPr="00CC54B8">
          <w:rPr>
            <w:rStyle w:val="af2"/>
            <w:rFonts w:ascii="Times New Roman" w:hAnsi="Times New Roman"/>
            <w:color w:val="auto"/>
            <w:sz w:val="24"/>
            <w:szCs w:val="24"/>
            <w:lang w:val="en-US"/>
          </w:rPr>
          <w:t>balt</w:t>
        </w:r>
        <w:r w:rsidRPr="00CC54B8">
          <w:rPr>
            <w:rStyle w:val="af2"/>
            <w:rFonts w:ascii="Times New Roman" w:hAnsi="Times New Roman"/>
            <w:color w:val="auto"/>
            <w:sz w:val="24"/>
            <w:szCs w:val="24"/>
          </w:rPr>
          <w:t>.</w:t>
        </w:r>
        <w:r w:rsidRPr="00CC54B8">
          <w:rPr>
            <w:rStyle w:val="af2"/>
            <w:rFonts w:ascii="Times New Roman" w:hAnsi="Times New Roman"/>
            <w:color w:val="auto"/>
            <w:sz w:val="24"/>
            <w:szCs w:val="24"/>
            <w:lang w:val="en-US"/>
          </w:rPr>
          <w:t>ru</w:t>
        </w:r>
      </w:hyperlink>
      <w:r w:rsidRPr="00CC54B8">
        <w:rPr>
          <w:rFonts w:ascii="Times New Roman" w:hAnsi="Times New Roman"/>
          <w:sz w:val="24"/>
          <w:szCs w:val="24"/>
        </w:rPr>
        <w:t xml:space="preserve">, </w:t>
      </w:r>
      <w:hyperlink r:id="rId11" w:history="1">
        <w:r w:rsidRPr="00CC54B8">
          <w:rPr>
            <w:rStyle w:val="af2"/>
            <w:rFonts w:ascii="Times New Roman" w:hAnsi="Times New Roman"/>
            <w:color w:val="auto"/>
            <w:sz w:val="24"/>
            <w:szCs w:val="24"/>
            <w:lang w:val="en-US"/>
          </w:rPr>
          <w:t>v</w:t>
        </w:r>
        <w:r w:rsidRPr="00CC54B8">
          <w:rPr>
            <w:rStyle w:val="af2"/>
            <w:rFonts w:ascii="Times New Roman" w:hAnsi="Times New Roman"/>
            <w:color w:val="auto"/>
            <w:sz w:val="24"/>
            <w:szCs w:val="24"/>
          </w:rPr>
          <w:t>.</w:t>
        </w:r>
        <w:r w:rsidRPr="00CC54B8">
          <w:rPr>
            <w:rStyle w:val="af2"/>
            <w:rFonts w:ascii="Times New Roman" w:hAnsi="Times New Roman"/>
            <w:color w:val="auto"/>
            <w:sz w:val="24"/>
            <w:szCs w:val="24"/>
            <w:lang w:val="en-US"/>
          </w:rPr>
          <w:t>andreev</w:t>
        </w:r>
        <w:r w:rsidRPr="00CC54B8">
          <w:rPr>
            <w:rStyle w:val="af2"/>
            <w:rFonts w:ascii="Times New Roman" w:hAnsi="Times New Roman"/>
            <w:color w:val="auto"/>
            <w:sz w:val="24"/>
            <w:szCs w:val="24"/>
          </w:rPr>
          <w:t>@</w:t>
        </w:r>
        <w:r w:rsidRPr="00CC54B8">
          <w:rPr>
            <w:rStyle w:val="af2"/>
            <w:rFonts w:ascii="Times New Roman" w:hAnsi="Times New Roman"/>
            <w:color w:val="auto"/>
            <w:sz w:val="24"/>
            <w:szCs w:val="24"/>
            <w:lang w:val="en-US"/>
          </w:rPr>
          <w:t>volgo</w:t>
        </w:r>
        <w:r w:rsidRPr="00CC54B8">
          <w:rPr>
            <w:rStyle w:val="af2"/>
            <w:rFonts w:ascii="Times New Roman" w:hAnsi="Times New Roman"/>
            <w:color w:val="auto"/>
            <w:sz w:val="24"/>
            <w:szCs w:val="24"/>
          </w:rPr>
          <w:t>-</w:t>
        </w:r>
        <w:r w:rsidRPr="00CC54B8">
          <w:rPr>
            <w:rStyle w:val="af2"/>
            <w:rFonts w:ascii="Times New Roman" w:hAnsi="Times New Roman"/>
            <w:color w:val="auto"/>
            <w:sz w:val="24"/>
            <w:szCs w:val="24"/>
            <w:lang w:val="en-US"/>
          </w:rPr>
          <w:t>balt</w:t>
        </w:r>
        <w:r w:rsidRPr="00CC54B8">
          <w:rPr>
            <w:rStyle w:val="af2"/>
            <w:rFonts w:ascii="Times New Roman" w:hAnsi="Times New Roman"/>
            <w:color w:val="auto"/>
            <w:sz w:val="24"/>
            <w:szCs w:val="24"/>
          </w:rPr>
          <w:t>.</w:t>
        </w:r>
        <w:r w:rsidRPr="00CC54B8">
          <w:rPr>
            <w:rStyle w:val="af2"/>
            <w:rFonts w:ascii="Times New Roman" w:hAnsi="Times New Roman"/>
            <w:color w:val="auto"/>
            <w:sz w:val="24"/>
            <w:szCs w:val="24"/>
            <w:lang w:val="en-US"/>
          </w:rPr>
          <w:t>ru</w:t>
        </w:r>
      </w:hyperlink>
      <w:r w:rsidRPr="00CC54B8">
        <w:rPr>
          <w:rFonts w:ascii="Times New Roman" w:hAnsi="Times New Roman"/>
          <w:sz w:val="24"/>
          <w:szCs w:val="24"/>
        </w:rPr>
        <w:t xml:space="preserve"> и дублировать в качестве информирования по </w:t>
      </w:r>
      <w:r w:rsidRPr="00CC54B8">
        <w:rPr>
          <w:rFonts w:ascii="Times New Roman" w:hAnsi="Times New Roman"/>
          <w:sz w:val="24"/>
          <w:szCs w:val="24"/>
          <w:lang w:val="en-US"/>
        </w:rPr>
        <w:t>e</w:t>
      </w:r>
      <w:r w:rsidRPr="00CC54B8">
        <w:rPr>
          <w:rFonts w:ascii="Times New Roman" w:hAnsi="Times New Roman"/>
          <w:sz w:val="24"/>
          <w:szCs w:val="24"/>
        </w:rPr>
        <w:t>-</w:t>
      </w:r>
      <w:r w:rsidRPr="00CC54B8">
        <w:rPr>
          <w:rFonts w:ascii="Times New Roman" w:hAnsi="Times New Roman"/>
          <w:sz w:val="24"/>
          <w:szCs w:val="24"/>
          <w:lang w:val="en-US"/>
        </w:rPr>
        <w:t>mail</w:t>
      </w:r>
      <w:r w:rsidRPr="00CC54B8">
        <w:rPr>
          <w:rFonts w:ascii="Times New Roman" w:hAnsi="Times New Roman"/>
          <w:sz w:val="24"/>
          <w:szCs w:val="24"/>
        </w:rPr>
        <w:t xml:space="preserve">: </w:t>
      </w:r>
      <w:hyperlink r:id="rId12" w:history="1">
        <w:r w:rsidRPr="00CC54B8">
          <w:rPr>
            <w:rStyle w:val="af2"/>
            <w:rFonts w:ascii="Times New Roman" w:hAnsi="Times New Roman"/>
            <w:color w:val="auto"/>
            <w:sz w:val="24"/>
            <w:szCs w:val="24"/>
          </w:rPr>
          <w:t>k.krivenkov@volgo-balt.ru</w:t>
        </w:r>
      </w:hyperlink>
      <w:r w:rsidRPr="00CC54B8">
        <w:rPr>
          <w:rFonts w:ascii="Times New Roman" w:hAnsi="Times New Roman"/>
          <w:sz w:val="24"/>
          <w:szCs w:val="24"/>
        </w:rPr>
        <w:t xml:space="preserve"> .</w:t>
      </w:r>
    </w:p>
    <w:p w14:paraId="6CAAD129" w14:textId="77777777" w:rsidR="000128EA" w:rsidRPr="00CC54B8" w:rsidRDefault="000128EA" w:rsidP="00132B87">
      <w:pPr>
        <w:widowControl w:val="0"/>
        <w:tabs>
          <w:tab w:val="left" w:pos="709"/>
        </w:tabs>
        <w:autoSpaceDE w:val="0"/>
        <w:autoSpaceDN w:val="0"/>
        <w:ind w:firstLine="284"/>
        <w:jc w:val="both"/>
        <w:outlineLvl w:val="1"/>
        <w:rPr>
          <w:rFonts w:ascii="Times New Roman" w:hAnsi="Times New Roman"/>
          <w:sz w:val="24"/>
          <w:szCs w:val="24"/>
        </w:rPr>
      </w:pPr>
      <w:r w:rsidRPr="00CC54B8">
        <w:rPr>
          <w:rFonts w:ascii="Times New Roman" w:hAnsi="Times New Roman"/>
          <w:sz w:val="24"/>
          <w:szCs w:val="24"/>
        </w:rPr>
        <w:t>8.2. В обращениях необходимо указывать:</w:t>
      </w:r>
    </w:p>
    <w:p w14:paraId="70270ECC" w14:textId="77777777" w:rsidR="000128EA" w:rsidRPr="00CC54B8" w:rsidRDefault="000128EA" w:rsidP="00132B87">
      <w:pPr>
        <w:widowControl w:val="0"/>
        <w:tabs>
          <w:tab w:val="left" w:pos="709"/>
        </w:tabs>
        <w:autoSpaceDE w:val="0"/>
        <w:autoSpaceDN w:val="0"/>
        <w:ind w:firstLine="284"/>
        <w:jc w:val="both"/>
        <w:outlineLvl w:val="1"/>
        <w:rPr>
          <w:rFonts w:ascii="Times New Roman" w:hAnsi="Times New Roman"/>
          <w:sz w:val="24"/>
          <w:szCs w:val="24"/>
        </w:rPr>
      </w:pPr>
      <w:r w:rsidRPr="00CC54B8">
        <w:rPr>
          <w:rFonts w:ascii="Times New Roman" w:hAnsi="Times New Roman"/>
          <w:sz w:val="24"/>
          <w:szCs w:val="24"/>
        </w:rPr>
        <w:t xml:space="preserve">- полное наименование </w:t>
      </w:r>
      <w:r w:rsidR="00132B87" w:rsidRPr="00CC54B8">
        <w:rPr>
          <w:rFonts w:ascii="Times New Roman" w:hAnsi="Times New Roman"/>
          <w:sz w:val="24"/>
          <w:szCs w:val="24"/>
        </w:rPr>
        <w:t xml:space="preserve">Поставщика, контактные телефоны </w:t>
      </w:r>
      <w:r w:rsidRPr="00CC54B8">
        <w:rPr>
          <w:rFonts w:ascii="Times New Roman" w:hAnsi="Times New Roman"/>
          <w:sz w:val="24"/>
          <w:szCs w:val="24"/>
        </w:rPr>
        <w:t>пре</w:t>
      </w:r>
      <w:r w:rsidR="00132B87" w:rsidRPr="00CC54B8">
        <w:rPr>
          <w:rFonts w:ascii="Times New Roman" w:hAnsi="Times New Roman"/>
          <w:sz w:val="24"/>
          <w:szCs w:val="24"/>
        </w:rPr>
        <w:t>дставителей</w:t>
      </w:r>
      <w:r w:rsidRPr="00CC54B8">
        <w:rPr>
          <w:rFonts w:ascii="Times New Roman" w:hAnsi="Times New Roman"/>
          <w:sz w:val="24"/>
          <w:szCs w:val="24"/>
        </w:rPr>
        <w:t>;</w:t>
      </w:r>
    </w:p>
    <w:p w14:paraId="256FA085" w14:textId="77777777" w:rsidR="000128EA" w:rsidRPr="00CC54B8" w:rsidRDefault="000128EA" w:rsidP="00132B87">
      <w:pPr>
        <w:widowControl w:val="0"/>
        <w:tabs>
          <w:tab w:val="left" w:pos="709"/>
        </w:tabs>
        <w:autoSpaceDE w:val="0"/>
        <w:autoSpaceDN w:val="0"/>
        <w:ind w:firstLine="284"/>
        <w:jc w:val="both"/>
        <w:outlineLvl w:val="1"/>
        <w:rPr>
          <w:rFonts w:ascii="Times New Roman" w:hAnsi="Times New Roman"/>
          <w:sz w:val="24"/>
          <w:szCs w:val="24"/>
        </w:rPr>
      </w:pPr>
      <w:r w:rsidRPr="00CC54B8">
        <w:rPr>
          <w:rFonts w:ascii="Times New Roman" w:hAnsi="Times New Roman"/>
          <w:sz w:val="24"/>
          <w:szCs w:val="24"/>
        </w:rPr>
        <w:t>- информацию о заключенном Контракте (номер, дата, предмет, сроки поставки;</w:t>
      </w:r>
    </w:p>
    <w:p w14:paraId="466DE442" w14:textId="77777777" w:rsidR="000128EA" w:rsidRPr="00CC54B8" w:rsidRDefault="000128EA" w:rsidP="00132B87">
      <w:pPr>
        <w:widowControl w:val="0"/>
        <w:tabs>
          <w:tab w:val="left" w:pos="709"/>
        </w:tabs>
        <w:autoSpaceDE w:val="0"/>
        <w:autoSpaceDN w:val="0"/>
        <w:ind w:firstLine="284"/>
        <w:jc w:val="both"/>
        <w:outlineLvl w:val="1"/>
        <w:rPr>
          <w:rFonts w:ascii="Times New Roman" w:hAnsi="Times New Roman"/>
          <w:sz w:val="24"/>
          <w:szCs w:val="24"/>
        </w:rPr>
      </w:pPr>
      <w:r w:rsidRPr="00CC54B8">
        <w:rPr>
          <w:rFonts w:ascii="Times New Roman" w:hAnsi="Times New Roman"/>
          <w:sz w:val="24"/>
          <w:szCs w:val="24"/>
        </w:rPr>
        <w:t>- период оформления допуска на ОТИ;</w:t>
      </w:r>
    </w:p>
    <w:p w14:paraId="00DA9EEF" w14:textId="77777777" w:rsidR="000128EA" w:rsidRPr="00CC54B8" w:rsidRDefault="000128EA" w:rsidP="00132B87">
      <w:pPr>
        <w:widowControl w:val="0"/>
        <w:tabs>
          <w:tab w:val="left" w:pos="709"/>
        </w:tabs>
        <w:autoSpaceDE w:val="0"/>
        <w:autoSpaceDN w:val="0"/>
        <w:ind w:firstLine="284"/>
        <w:jc w:val="both"/>
        <w:outlineLvl w:val="1"/>
        <w:rPr>
          <w:rFonts w:ascii="Times New Roman" w:hAnsi="Times New Roman"/>
          <w:sz w:val="24"/>
          <w:szCs w:val="24"/>
        </w:rPr>
      </w:pPr>
      <w:r w:rsidRPr="00CC54B8">
        <w:rPr>
          <w:rFonts w:ascii="Times New Roman" w:hAnsi="Times New Roman"/>
          <w:sz w:val="24"/>
          <w:szCs w:val="24"/>
        </w:rPr>
        <w:t>- сведения о работниках (персональные данные) юридических лиц и (или) индивидуальных предпринимателей, а также иных лиц, которым необходимо обеспечить допуск в ЗТБ ОТИ;</w:t>
      </w:r>
    </w:p>
    <w:p w14:paraId="5E0FD9F7" w14:textId="77777777" w:rsidR="000128EA" w:rsidRPr="00CC54B8" w:rsidRDefault="000128EA" w:rsidP="00132B87">
      <w:pPr>
        <w:widowControl w:val="0"/>
        <w:tabs>
          <w:tab w:val="left" w:pos="709"/>
        </w:tabs>
        <w:autoSpaceDE w:val="0"/>
        <w:autoSpaceDN w:val="0"/>
        <w:ind w:firstLine="284"/>
        <w:jc w:val="both"/>
        <w:outlineLvl w:val="1"/>
        <w:rPr>
          <w:rFonts w:ascii="Times New Roman" w:hAnsi="Times New Roman"/>
          <w:sz w:val="24"/>
          <w:szCs w:val="24"/>
        </w:rPr>
      </w:pPr>
      <w:r w:rsidRPr="00CC54B8">
        <w:rPr>
          <w:rFonts w:ascii="Times New Roman" w:hAnsi="Times New Roman"/>
          <w:sz w:val="24"/>
          <w:szCs w:val="24"/>
        </w:rPr>
        <w:t>- сведения об автотранспортных средствах, самоходных машинах и механизмах, на которые требуется оформить пропуск, в том числе вид, марка, модель, цвет, государственный регистрационный знак (номер), сведения о должности лица, под управлением которого будут находиться эти автотранспортные средства, самоходные машины и механизмы, а также сведения о целях пребывания в секторах ЗТБ ОТИ и сроке (периоде), на который требуется оформить пропуск;</w:t>
      </w:r>
    </w:p>
    <w:p w14:paraId="2129B9D7" w14:textId="77777777" w:rsidR="000128EA" w:rsidRPr="00CC54B8" w:rsidRDefault="000128EA" w:rsidP="00132B87">
      <w:pPr>
        <w:widowControl w:val="0"/>
        <w:tabs>
          <w:tab w:val="left" w:pos="709"/>
        </w:tabs>
        <w:autoSpaceDE w:val="0"/>
        <w:autoSpaceDN w:val="0"/>
        <w:ind w:firstLine="284"/>
        <w:jc w:val="both"/>
        <w:outlineLvl w:val="1"/>
        <w:rPr>
          <w:rFonts w:ascii="Times New Roman" w:hAnsi="Times New Roman"/>
          <w:sz w:val="24"/>
          <w:szCs w:val="24"/>
        </w:rPr>
      </w:pPr>
      <w:r w:rsidRPr="00CC54B8">
        <w:rPr>
          <w:rFonts w:ascii="Times New Roman" w:hAnsi="Times New Roman"/>
          <w:sz w:val="24"/>
          <w:szCs w:val="24"/>
        </w:rPr>
        <w:t>- сведения о материальных объектах (предметах и веществах), перемещаемых в ЗТБ ОТИ и (или) из нее, в том числе полное наименование организации, инициирующей выдачу материального пропуска, сведения о целях перемещения указанных материальных объектах, сроке (периоде), на который требуется оформить материальный пропуск, секторах ЗТБ ОТИ и (или) критических элементах ОТИ, в которые требуется допуск.</w:t>
      </w:r>
    </w:p>
    <w:p w14:paraId="58CB3BA1" w14:textId="77777777" w:rsidR="000128EA" w:rsidRPr="00CC54B8" w:rsidRDefault="000128EA" w:rsidP="00132B87">
      <w:pPr>
        <w:widowControl w:val="0"/>
        <w:tabs>
          <w:tab w:val="left" w:pos="709"/>
        </w:tabs>
        <w:autoSpaceDE w:val="0"/>
        <w:autoSpaceDN w:val="0"/>
        <w:ind w:firstLine="284"/>
        <w:jc w:val="both"/>
        <w:outlineLvl w:val="1"/>
        <w:rPr>
          <w:rFonts w:ascii="Times New Roman" w:hAnsi="Times New Roman"/>
          <w:sz w:val="24"/>
          <w:szCs w:val="24"/>
        </w:rPr>
      </w:pPr>
      <w:r w:rsidRPr="00CC54B8">
        <w:rPr>
          <w:rFonts w:ascii="Times New Roman" w:hAnsi="Times New Roman"/>
          <w:sz w:val="24"/>
          <w:szCs w:val="24"/>
        </w:rPr>
        <w:t xml:space="preserve">8.3. Письмо-заявка представляется заблаговременно, не менее чем за 30 (тридцать) рабочих дней до плановой даты посещения ОТИ представителями </w:t>
      </w:r>
      <w:r w:rsidR="00132B87" w:rsidRPr="00CC54B8">
        <w:rPr>
          <w:rFonts w:ascii="Times New Roman" w:hAnsi="Times New Roman"/>
          <w:sz w:val="24"/>
          <w:szCs w:val="24"/>
        </w:rPr>
        <w:t>Поставщика</w:t>
      </w:r>
      <w:r w:rsidRPr="00CC54B8">
        <w:rPr>
          <w:rFonts w:ascii="Times New Roman" w:hAnsi="Times New Roman"/>
          <w:sz w:val="24"/>
          <w:szCs w:val="24"/>
        </w:rPr>
        <w:t>, указанной в обращении, по следующим формам:</w:t>
      </w:r>
    </w:p>
    <w:p w14:paraId="07BB771E" w14:textId="77777777" w:rsidR="000128EA" w:rsidRPr="00CC54B8" w:rsidRDefault="000128EA" w:rsidP="00132B87">
      <w:pPr>
        <w:tabs>
          <w:tab w:val="left" w:pos="709"/>
          <w:tab w:val="left" w:pos="1134"/>
        </w:tabs>
        <w:ind w:firstLine="284"/>
        <w:contextualSpacing/>
        <w:jc w:val="both"/>
        <w:rPr>
          <w:rFonts w:ascii="Times New Roman" w:hAnsi="Times New Roman"/>
          <w:noProof/>
          <w:sz w:val="24"/>
          <w:szCs w:val="24"/>
          <w:lang w:val="x-none" w:eastAsia="x-none"/>
        </w:rPr>
      </w:pPr>
      <w:r w:rsidRPr="00CC54B8">
        <w:rPr>
          <w:rFonts w:ascii="Times New Roman" w:hAnsi="Times New Roman"/>
          <w:noProof/>
          <w:sz w:val="24"/>
          <w:szCs w:val="24"/>
          <w:lang w:eastAsia="x-none"/>
        </w:rPr>
        <w:t xml:space="preserve">- </w:t>
      </w:r>
      <w:r w:rsidRPr="00CC54B8">
        <w:rPr>
          <w:rFonts w:ascii="Times New Roman" w:hAnsi="Times New Roman"/>
          <w:noProof/>
          <w:sz w:val="24"/>
          <w:szCs w:val="24"/>
          <w:lang w:val="x-none" w:eastAsia="x-none"/>
        </w:rPr>
        <w:t>для работников:</w:t>
      </w:r>
    </w:p>
    <w:tbl>
      <w:tblPr>
        <w:tblW w:w="491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
        <w:gridCol w:w="1244"/>
        <w:gridCol w:w="1256"/>
        <w:gridCol w:w="769"/>
        <w:gridCol w:w="1089"/>
        <w:gridCol w:w="1653"/>
        <w:gridCol w:w="1769"/>
        <w:gridCol w:w="1165"/>
      </w:tblGrid>
      <w:tr w:rsidR="00CC54B8" w:rsidRPr="00CC54B8" w14:paraId="3044336C" w14:textId="77777777" w:rsidTr="00AD6091">
        <w:trPr>
          <w:jc w:val="center"/>
        </w:trPr>
        <w:tc>
          <w:tcPr>
            <w:tcW w:w="277" w:type="pct"/>
            <w:shd w:val="clear" w:color="auto" w:fill="F2F2F2"/>
            <w:vAlign w:val="center"/>
          </w:tcPr>
          <w:p w14:paraId="3DD57564"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w:t>
            </w:r>
          </w:p>
          <w:p w14:paraId="41055FB6"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п/п</w:t>
            </w:r>
          </w:p>
        </w:tc>
        <w:tc>
          <w:tcPr>
            <w:tcW w:w="657" w:type="pct"/>
            <w:shd w:val="clear" w:color="auto" w:fill="F2F2F2"/>
            <w:vAlign w:val="center"/>
          </w:tcPr>
          <w:p w14:paraId="06358F8E" w14:textId="77777777" w:rsidR="000128EA" w:rsidRPr="00CC54B8" w:rsidRDefault="00132B87" w:rsidP="00132B87">
            <w:pPr>
              <w:tabs>
                <w:tab w:val="left" w:pos="709"/>
              </w:tabs>
              <w:ind w:hanging="62"/>
              <w:jc w:val="center"/>
              <w:rPr>
                <w:rFonts w:ascii="Times New Roman" w:hAnsi="Times New Roman"/>
                <w:noProof/>
                <w:sz w:val="20"/>
                <w:szCs w:val="20"/>
              </w:rPr>
            </w:pPr>
            <w:r w:rsidRPr="00CC54B8">
              <w:rPr>
                <w:rFonts w:ascii="Times New Roman" w:hAnsi="Times New Roman"/>
                <w:noProof/>
                <w:sz w:val="20"/>
                <w:szCs w:val="20"/>
              </w:rPr>
              <w:t>Фамилия,</w:t>
            </w:r>
            <w:r w:rsidR="000128EA" w:rsidRPr="00CC54B8">
              <w:rPr>
                <w:rFonts w:ascii="Times New Roman" w:hAnsi="Times New Roman"/>
                <w:noProof/>
                <w:sz w:val="20"/>
                <w:szCs w:val="20"/>
              </w:rPr>
              <w:t xml:space="preserve"> имя отчество (полностью)</w:t>
            </w:r>
          </w:p>
        </w:tc>
        <w:tc>
          <w:tcPr>
            <w:tcW w:w="663" w:type="pct"/>
            <w:shd w:val="clear" w:color="auto" w:fill="F2F2F2"/>
            <w:vAlign w:val="center"/>
          </w:tcPr>
          <w:p w14:paraId="4FD0E42C" w14:textId="77777777" w:rsidR="000128EA" w:rsidRPr="00CC54B8" w:rsidRDefault="000128EA" w:rsidP="00132B87">
            <w:pPr>
              <w:tabs>
                <w:tab w:val="left" w:pos="709"/>
              </w:tabs>
              <w:jc w:val="center"/>
              <w:rPr>
                <w:rFonts w:ascii="Times New Roman" w:hAnsi="Times New Roman"/>
                <w:noProof/>
                <w:sz w:val="20"/>
                <w:szCs w:val="20"/>
              </w:rPr>
            </w:pPr>
            <w:r w:rsidRPr="00CC54B8">
              <w:rPr>
                <w:rFonts w:ascii="Times New Roman" w:hAnsi="Times New Roman"/>
                <w:noProof/>
                <w:sz w:val="20"/>
                <w:szCs w:val="20"/>
              </w:rPr>
              <w:t>Должность</w:t>
            </w:r>
          </w:p>
        </w:tc>
        <w:tc>
          <w:tcPr>
            <w:tcW w:w="406" w:type="pct"/>
            <w:shd w:val="clear" w:color="auto" w:fill="F2F2F2"/>
            <w:vAlign w:val="center"/>
          </w:tcPr>
          <w:p w14:paraId="1BCE3E8F" w14:textId="77777777" w:rsidR="000128EA" w:rsidRPr="00CC54B8" w:rsidRDefault="000128EA" w:rsidP="00132B87">
            <w:pPr>
              <w:tabs>
                <w:tab w:val="left" w:pos="709"/>
              </w:tabs>
              <w:jc w:val="center"/>
              <w:rPr>
                <w:rFonts w:ascii="Times New Roman" w:hAnsi="Times New Roman"/>
                <w:noProof/>
                <w:sz w:val="20"/>
                <w:szCs w:val="20"/>
              </w:rPr>
            </w:pPr>
            <w:r w:rsidRPr="00CC54B8">
              <w:rPr>
                <w:rFonts w:ascii="Times New Roman" w:hAnsi="Times New Roman"/>
                <w:noProof/>
                <w:sz w:val="20"/>
                <w:szCs w:val="20"/>
              </w:rPr>
              <w:t>Дата рож</w:t>
            </w:r>
            <w:r w:rsidRPr="00CC54B8">
              <w:rPr>
                <w:rFonts w:ascii="Times New Roman" w:hAnsi="Times New Roman"/>
                <w:noProof/>
                <w:sz w:val="20"/>
                <w:szCs w:val="20"/>
              </w:rPr>
              <w:softHyphen/>
              <w:t>дения</w:t>
            </w:r>
          </w:p>
        </w:tc>
        <w:tc>
          <w:tcPr>
            <w:tcW w:w="575" w:type="pct"/>
            <w:shd w:val="clear" w:color="auto" w:fill="F2F2F2"/>
            <w:vAlign w:val="center"/>
          </w:tcPr>
          <w:p w14:paraId="5242ADDE"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Место рождения</w:t>
            </w:r>
          </w:p>
        </w:tc>
        <w:tc>
          <w:tcPr>
            <w:tcW w:w="873" w:type="pct"/>
            <w:shd w:val="clear" w:color="auto" w:fill="F2F2F2"/>
            <w:vAlign w:val="center"/>
          </w:tcPr>
          <w:p w14:paraId="63150725" w14:textId="77777777" w:rsidR="000128EA" w:rsidRPr="00CC54B8" w:rsidRDefault="000128EA" w:rsidP="00132B87">
            <w:pPr>
              <w:tabs>
                <w:tab w:val="left" w:pos="709"/>
              </w:tabs>
              <w:jc w:val="center"/>
              <w:rPr>
                <w:rFonts w:ascii="Times New Roman" w:hAnsi="Times New Roman"/>
                <w:noProof/>
                <w:sz w:val="20"/>
                <w:szCs w:val="20"/>
              </w:rPr>
            </w:pPr>
            <w:r w:rsidRPr="00CC54B8">
              <w:rPr>
                <w:rFonts w:ascii="Times New Roman" w:hAnsi="Times New Roman"/>
                <w:noProof/>
                <w:sz w:val="20"/>
                <w:szCs w:val="20"/>
              </w:rPr>
              <w:t>Серия, номер, документа, удо</w:t>
            </w:r>
            <w:r w:rsidRPr="00CC54B8">
              <w:rPr>
                <w:rFonts w:ascii="Times New Roman" w:hAnsi="Times New Roman"/>
                <w:noProof/>
                <w:sz w:val="20"/>
                <w:szCs w:val="20"/>
              </w:rPr>
              <w:softHyphen/>
              <w:t>стоверяющего личность</w:t>
            </w:r>
          </w:p>
        </w:tc>
        <w:tc>
          <w:tcPr>
            <w:tcW w:w="934" w:type="pct"/>
            <w:shd w:val="clear" w:color="auto" w:fill="F2F2F2"/>
            <w:vAlign w:val="center"/>
          </w:tcPr>
          <w:p w14:paraId="38C00D0E" w14:textId="77777777" w:rsidR="000128EA" w:rsidRPr="00CC54B8" w:rsidRDefault="000128EA" w:rsidP="00132B87">
            <w:pPr>
              <w:tabs>
                <w:tab w:val="left" w:pos="709"/>
              </w:tabs>
              <w:jc w:val="center"/>
              <w:rPr>
                <w:rFonts w:ascii="Times New Roman" w:hAnsi="Times New Roman"/>
                <w:noProof/>
                <w:sz w:val="20"/>
                <w:szCs w:val="20"/>
              </w:rPr>
            </w:pPr>
            <w:r w:rsidRPr="00CC54B8">
              <w:rPr>
                <w:rFonts w:ascii="Times New Roman" w:hAnsi="Times New Roman"/>
                <w:noProof/>
                <w:sz w:val="20"/>
                <w:szCs w:val="20"/>
              </w:rPr>
              <w:t>Дата и место вы</w:t>
            </w:r>
            <w:r w:rsidRPr="00CC54B8">
              <w:rPr>
                <w:rFonts w:ascii="Times New Roman" w:hAnsi="Times New Roman"/>
                <w:noProof/>
                <w:sz w:val="20"/>
                <w:szCs w:val="20"/>
              </w:rPr>
              <w:softHyphen/>
              <w:t>дачи документа, удостоверяющего личность</w:t>
            </w:r>
          </w:p>
        </w:tc>
        <w:tc>
          <w:tcPr>
            <w:tcW w:w="615" w:type="pct"/>
            <w:shd w:val="clear" w:color="auto" w:fill="F2F2F2"/>
            <w:vAlign w:val="center"/>
          </w:tcPr>
          <w:p w14:paraId="3AC19A2B" w14:textId="77777777" w:rsidR="000128EA" w:rsidRPr="00CC54B8" w:rsidRDefault="000128EA" w:rsidP="00132B87">
            <w:pPr>
              <w:tabs>
                <w:tab w:val="left" w:pos="709"/>
              </w:tabs>
              <w:jc w:val="center"/>
              <w:rPr>
                <w:rFonts w:ascii="Times New Roman" w:hAnsi="Times New Roman"/>
                <w:noProof/>
                <w:sz w:val="20"/>
                <w:szCs w:val="20"/>
              </w:rPr>
            </w:pPr>
            <w:r w:rsidRPr="00CC54B8">
              <w:rPr>
                <w:rFonts w:ascii="Times New Roman" w:hAnsi="Times New Roman"/>
                <w:noProof/>
                <w:sz w:val="20"/>
                <w:szCs w:val="20"/>
              </w:rPr>
              <w:t>Место жи</w:t>
            </w:r>
            <w:r w:rsidRPr="00CC54B8">
              <w:rPr>
                <w:rFonts w:ascii="Times New Roman" w:hAnsi="Times New Roman"/>
                <w:noProof/>
                <w:sz w:val="20"/>
                <w:szCs w:val="20"/>
              </w:rPr>
              <w:softHyphen/>
              <w:t>тельства (регистра</w:t>
            </w:r>
            <w:r w:rsidRPr="00CC54B8">
              <w:rPr>
                <w:rFonts w:ascii="Times New Roman" w:hAnsi="Times New Roman"/>
                <w:noProof/>
                <w:sz w:val="20"/>
                <w:szCs w:val="20"/>
              </w:rPr>
              <w:softHyphen/>
              <w:t>ции)</w:t>
            </w:r>
          </w:p>
        </w:tc>
      </w:tr>
      <w:tr w:rsidR="00CC54B8" w:rsidRPr="00CC54B8" w14:paraId="039B46C3" w14:textId="77777777" w:rsidTr="00AD6091">
        <w:trPr>
          <w:jc w:val="center"/>
        </w:trPr>
        <w:tc>
          <w:tcPr>
            <w:tcW w:w="277" w:type="pct"/>
            <w:vAlign w:val="center"/>
          </w:tcPr>
          <w:p w14:paraId="43757ADE"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1</w:t>
            </w:r>
          </w:p>
        </w:tc>
        <w:tc>
          <w:tcPr>
            <w:tcW w:w="657" w:type="pct"/>
            <w:vAlign w:val="center"/>
          </w:tcPr>
          <w:p w14:paraId="0CF77F2D"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2</w:t>
            </w:r>
          </w:p>
        </w:tc>
        <w:tc>
          <w:tcPr>
            <w:tcW w:w="663" w:type="pct"/>
            <w:vAlign w:val="center"/>
          </w:tcPr>
          <w:p w14:paraId="0DD6A3BD"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3</w:t>
            </w:r>
          </w:p>
        </w:tc>
        <w:tc>
          <w:tcPr>
            <w:tcW w:w="406" w:type="pct"/>
            <w:vAlign w:val="center"/>
          </w:tcPr>
          <w:p w14:paraId="7E543A96"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4</w:t>
            </w:r>
          </w:p>
        </w:tc>
        <w:tc>
          <w:tcPr>
            <w:tcW w:w="575" w:type="pct"/>
            <w:vAlign w:val="center"/>
          </w:tcPr>
          <w:p w14:paraId="00587DCA"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5</w:t>
            </w:r>
          </w:p>
        </w:tc>
        <w:tc>
          <w:tcPr>
            <w:tcW w:w="873" w:type="pct"/>
            <w:vAlign w:val="center"/>
          </w:tcPr>
          <w:p w14:paraId="5DDE5412"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6</w:t>
            </w:r>
          </w:p>
        </w:tc>
        <w:tc>
          <w:tcPr>
            <w:tcW w:w="934" w:type="pct"/>
            <w:vAlign w:val="center"/>
          </w:tcPr>
          <w:p w14:paraId="354C1E64"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7</w:t>
            </w:r>
          </w:p>
        </w:tc>
        <w:tc>
          <w:tcPr>
            <w:tcW w:w="615" w:type="pct"/>
            <w:vAlign w:val="center"/>
          </w:tcPr>
          <w:p w14:paraId="4436C11D"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8</w:t>
            </w:r>
          </w:p>
        </w:tc>
      </w:tr>
    </w:tbl>
    <w:p w14:paraId="76F6566B" w14:textId="77777777" w:rsidR="000128EA" w:rsidRPr="00CC54B8" w:rsidRDefault="000128EA" w:rsidP="00CA4948">
      <w:pPr>
        <w:tabs>
          <w:tab w:val="left" w:pos="709"/>
          <w:tab w:val="left" w:pos="1134"/>
        </w:tabs>
        <w:ind w:firstLine="284"/>
        <w:contextualSpacing/>
        <w:rPr>
          <w:rFonts w:ascii="Times New Roman" w:hAnsi="Times New Roman"/>
          <w:noProof/>
          <w:sz w:val="24"/>
          <w:szCs w:val="24"/>
          <w:lang w:val="x-none" w:eastAsia="x-none"/>
        </w:rPr>
      </w:pPr>
      <w:r w:rsidRPr="00CC54B8">
        <w:rPr>
          <w:rFonts w:ascii="Times New Roman" w:hAnsi="Times New Roman"/>
          <w:noProof/>
          <w:sz w:val="24"/>
          <w:szCs w:val="24"/>
          <w:lang w:eastAsia="x-none"/>
        </w:rPr>
        <w:t xml:space="preserve">- </w:t>
      </w:r>
      <w:r w:rsidRPr="00CC54B8">
        <w:rPr>
          <w:rFonts w:ascii="Times New Roman" w:hAnsi="Times New Roman"/>
          <w:noProof/>
          <w:sz w:val="24"/>
          <w:szCs w:val="24"/>
          <w:lang w:val="x-none" w:eastAsia="x-none"/>
        </w:rPr>
        <w:t>для автотранспорта:</w:t>
      </w:r>
    </w:p>
    <w:tbl>
      <w:tblPr>
        <w:tblW w:w="491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0"/>
        <w:gridCol w:w="1228"/>
        <w:gridCol w:w="1679"/>
        <w:gridCol w:w="1147"/>
        <w:gridCol w:w="2762"/>
        <w:gridCol w:w="1883"/>
      </w:tblGrid>
      <w:tr w:rsidR="00CC54B8" w:rsidRPr="00CC54B8" w14:paraId="53A1BC56" w14:textId="77777777" w:rsidTr="00AD6091">
        <w:trPr>
          <w:jc w:val="center"/>
        </w:trPr>
        <w:tc>
          <w:tcPr>
            <w:tcW w:w="259" w:type="pct"/>
            <w:shd w:val="clear" w:color="auto" w:fill="F2F2F2"/>
            <w:vAlign w:val="center"/>
          </w:tcPr>
          <w:p w14:paraId="635E2DD2"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w:t>
            </w:r>
          </w:p>
          <w:p w14:paraId="2F10C14F"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п/п</w:t>
            </w:r>
          </w:p>
        </w:tc>
        <w:tc>
          <w:tcPr>
            <w:tcW w:w="678" w:type="pct"/>
            <w:shd w:val="clear" w:color="auto" w:fill="F2F2F2"/>
            <w:vAlign w:val="center"/>
          </w:tcPr>
          <w:p w14:paraId="30D4BC62"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Вид</w:t>
            </w:r>
          </w:p>
        </w:tc>
        <w:tc>
          <w:tcPr>
            <w:tcW w:w="916" w:type="pct"/>
            <w:shd w:val="clear" w:color="auto" w:fill="F2F2F2"/>
            <w:vAlign w:val="center"/>
          </w:tcPr>
          <w:p w14:paraId="6C4BB66B"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Марка, модель</w:t>
            </w:r>
          </w:p>
        </w:tc>
        <w:tc>
          <w:tcPr>
            <w:tcW w:w="635" w:type="pct"/>
            <w:shd w:val="clear" w:color="auto" w:fill="F2F2F2"/>
            <w:vAlign w:val="center"/>
          </w:tcPr>
          <w:p w14:paraId="2FA21744"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Цвет</w:t>
            </w:r>
          </w:p>
        </w:tc>
        <w:tc>
          <w:tcPr>
            <w:tcW w:w="1488" w:type="pct"/>
            <w:shd w:val="clear" w:color="auto" w:fill="F2F2F2"/>
            <w:vAlign w:val="center"/>
          </w:tcPr>
          <w:p w14:paraId="786350DC"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Государственный регистрационный знак (номер)</w:t>
            </w:r>
          </w:p>
        </w:tc>
        <w:tc>
          <w:tcPr>
            <w:tcW w:w="1024" w:type="pct"/>
            <w:shd w:val="clear" w:color="auto" w:fill="F2F2F2"/>
            <w:vAlign w:val="center"/>
          </w:tcPr>
          <w:p w14:paraId="1521FADD" w14:textId="77777777" w:rsidR="000128EA" w:rsidRPr="00CC54B8" w:rsidRDefault="000128EA" w:rsidP="00132B87">
            <w:pPr>
              <w:tabs>
                <w:tab w:val="left" w:pos="709"/>
              </w:tabs>
              <w:rPr>
                <w:rFonts w:ascii="Times New Roman" w:hAnsi="Times New Roman"/>
                <w:noProof/>
                <w:sz w:val="20"/>
                <w:szCs w:val="20"/>
              </w:rPr>
            </w:pPr>
            <w:r w:rsidRPr="00CC54B8">
              <w:rPr>
                <w:rFonts w:ascii="Times New Roman" w:hAnsi="Times New Roman"/>
                <w:noProof/>
                <w:sz w:val="20"/>
                <w:szCs w:val="20"/>
              </w:rPr>
              <w:t>ФИО, должность водителя (полностью)</w:t>
            </w:r>
          </w:p>
        </w:tc>
      </w:tr>
      <w:tr w:rsidR="00CC54B8" w:rsidRPr="00CC54B8" w14:paraId="66F22F8C" w14:textId="77777777" w:rsidTr="00AD6091">
        <w:trPr>
          <w:jc w:val="center"/>
        </w:trPr>
        <w:tc>
          <w:tcPr>
            <w:tcW w:w="259" w:type="pct"/>
            <w:vAlign w:val="center"/>
          </w:tcPr>
          <w:p w14:paraId="7EC31717"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1</w:t>
            </w:r>
          </w:p>
        </w:tc>
        <w:tc>
          <w:tcPr>
            <w:tcW w:w="678" w:type="pct"/>
            <w:vAlign w:val="center"/>
          </w:tcPr>
          <w:p w14:paraId="1D59C41F"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2</w:t>
            </w:r>
          </w:p>
        </w:tc>
        <w:tc>
          <w:tcPr>
            <w:tcW w:w="916" w:type="pct"/>
            <w:vAlign w:val="center"/>
          </w:tcPr>
          <w:p w14:paraId="17C588FE"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3</w:t>
            </w:r>
          </w:p>
        </w:tc>
        <w:tc>
          <w:tcPr>
            <w:tcW w:w="635" w:type="pct"/>
          </w:tcPr>
          <w:p w14:paraId="102546CD"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4</w:t>
            </w:r>
          </w:p>
        </w:tc>
        <w:tc>
          <w:tcPr>
            <w:tcW w:w="1488" w:type="pct"/>
          </w:tcPr>
          <w:p w14:paraId="0119E7BD"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5</w:t>
            </w:r>
          </w:p>
        </w:tc>
        <w:tc>
          <w:tcPr>
            <w:tcW w:w="1024" w:type="pct"/>
          </w:tcPr>
          <w:p w14:paraId="59DBF927"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6</w:t>
            </w:r>
          </w:p>
        </w:tc>
      </w:tr>
    </w:tbl>
    <w:p w14:paraId="7417061E" w14:textId="77777777" w:rsidR="000128EA" w:rsidRPr="00CC54B8" w:rsidRDefault="000128EA" w:rsidP="00CA4948">
      <w:pPr>
        <w:tabs>
          <w:tab w:val="left" w:pos="709"/>
          <w:tab w:val="left" w:pos="1134"/>
        </w:tabs>
        <w:ind w:firstLine="284"/>
        <w:contextualSpacing/>
        <w:rPr>
          <w:rFonts w:ascii="Times New Roman" w:hAnsi="Times New Roman"/>
          <w:noProof/>
          <w:sz w:val="24"/>
          <w:szCs w:val="24"/>
          <w:lang w:val="x-none" w:eastAsia="x-none"/>
        </w:rPr>
      </w:pPr>
      <w:r w:rsidRPr="00CC54B8">
        <w:rPr>
          <w:rFonts w:ascii="Times New Roman" w:hAnsi="Times New Roman"/>
          <w:noProof/>
          <w:sz w:val="24"/>
          <w:szCs w:val="24"/>
          <w:lang w:eastAsia="x-none"/>
        </w:rPr>
        <w:t xml:space="preserve">- </w:t>
      </w:r>
      <w:r w:rsidRPr="00CC54B8">
        <w:rPr>
          <w:rFonts w:ascii="Times New Roman" w:hAnsi="Times New Roman"/>
          <w:noProof/>
          <w:sz w:val="24"/>
          <w:szCs w:val="24"/>
          <w:lang w:val="x-none" w:eastAsia="x-none"/>
        </w:rPr>
        <w:t>для материальных объектов: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3068"/>
        <w:gridCol w:w="2326"/>
        <w:gridCol w:w="3340"/>
      </w:tblGrid>
      <w:tr w:rsidR="00CC54B8" w:rsidRPr="00CC54B8" w14:paraId="5538D76F" w14:textId="77777777" w:rsidTr="00AD6091">
        <w:tc>
          <w:tcPr>
            <w:tcW w:w="540" w:type="dxa"/>
            <w:shd w:val="clear" w:color="auto" w:fill="F2F2F2"/>
          </w:tcPr>
          <w:p w14:paraId="32529B32" w14:textId="77777777" w:rsidR="000128EA" w:rsidRPr="00CC54B8" w:rsidRDefault="000128EA" w:rsidP="00132B87">
            <w:pPr>
              <w:widowControl w:val="0"/>
              <w:tabs>
                <w:tab w:val="left" w:pos="709"/>
                <w:tab w:val="left" w:pos="1134"/>
              </w:tabs>
              <w:autoSpaceDE w:val="0"/>
              <w:autoSpaceDN w:val="0"/>
              <w:ind w:firstLine="284"/>
              <w:jc w:val="center"/>
              <w:outlineLvl w:val="1"/>
              <w:rPr>
                <w:sz w:val="20"/>
                <w:szCs w:val="20"/>
              </w:rPr>
            </w:pPr>
            <w:r w:rsidRPr="00CC54B8">
              <w:rPr>
                <w:sz w:val="20"/>
                <w:szCs w:val="20"/>
              </w:rPr>
              <w:t>№</w:t>
            </w:r>
          </w:p>
          <w:p w14:paraId="26188F07" w14:textId="77777777" w:rsidR="000128EA" w:rsidRPr="00CC54B8" w:rsidRDefault="000128EA" w:rsidP="00132B87">
            <w:pPr>
              <w:widowControl w:val="0"/>
              <w:tabs>
                <w:tab w:val="left" w:pos="709"/>
                <w:tab w:val="left" w:pos="1134"/>
              </w:tabs>
              <w:autoSpaceDE w:val="0"/>
              <w:autoSpaceDN w:val="0"/>
              <w:ind w:firstLine="284"/>
              <w:jc w:val="center"/>
              <w:outlineLvl w:val="1"/>
              <w:rPr>
                <w:sz w:val="20"/>
                <w:szCs w:val="20"/>
              </w:rPr>
            </w:pPr>
            <w:r w:rsidRPr="00CC54B8">
              <w:rPr>
                <w:sz w:val="20"/>
                <w:szCs w:val="20"/>
              </w:rPr>
              <w:t>п/п</w:t>
            </w:r>
          </w:p>
        </w:tc>
        <w:tc>
          <w:tcPr>
            <w:tcW w:w="3429" w:type="dxa"/>
            <w:shd w:val="clear" w:color="auto" w:fill="F2F2F2"/>
            <w:vAlign w:val="center"/>
          </w:tcPr>
          <w:p w14:paraId="1733CC6C"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Наименование предметов, веществ</w:t>
            </w:r>
          </w:p>
        </w:tc>
        <w:tc>
          <w:tcPr>
            <w:tcW w:w="2552" w:type="dxa"/>
            <w:shd w:val="clear" w:color="auto" w:fill="F2F2F2"/>
            <w:vAlign w:val="center"/>
          </w:tcPr>
          <w:p w14:paraId="39360CA6"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Количество</w:t>
            </w:r>
          </w:p>
        </w:tc>
        <w:tc>
          <w:tcPr>
            <w:tcW w:w="3827" w:type="dxa"/>
            <w:shd w:val="clear" w:color="auto" w:fill="F2F2F2"/>
            <w:vAlign w:val="center"/>
          </w:tcPr>
          <w:p w14:paraId="699005BB" w14:textId="77777777" w:rsidR="000128EA" w:rsidRPr="00CC54B8" w:rsidRDefault="000128EA" w:rsidP="00132B87">
            <w:pPr>
              <w:tabs>
                <w:tab w:val="left" w:pos="709"/>
              </w:tabs>
              <w:ind w:firstLine="284"/>
              <w:jc w:val="center"/>
              <w:rPr>
                <w:rFonts w:ascii="Times New Roman" w:hAnsi="Times New Roman"/>
                <w:noProof/>
                <w:sz w:val="20"/>
                <w:szCs w:val="20"/>
              </w:rPr>
            </w:pPr>
            <w:r w:rsidRPr="00CC54B8">
              <w:rPr>
                <w:rFonts w:ascii="Times New Roman" w:hAnsi="Times New Roman"/>
                <w:noProof/>
                <w:sz w:val="20"/>
                <w:szCs w:val="20"/>
              </w:rPr>
              <w:t>Примечание</w:t>
            </w:r>
          </w:p>
        </w:tc>
      </w:tr>
      <w:tr w:rsidR="00CC54B8" w:rsidRPr="00CC54B8" w14:paraId="41151C4B" w14:textId="77777777" w:rsidTr="00AD6091">
        <w:tc>
          <w:tcPr>
            <w:tcW w:w="540" w:type="dxa"/>
          </w:tcPr>
          <w:p w14:paraId="00ADAAE0" w14:textId="77777777" w:rsidR="000128EA" w:rsidRPr="00CC54B8" w:rsidRDefault="000128EA" w:rsidP="00132B87">
            <w:pPr>
              <w:widowControl w:val="0"/>
              <w:tabs>
                <w:tab w:val="left" w:pos="709"/>
                <w:tab w:val="left" w:pos="1134"/>
              </w:tabs>
              <w:autoSpaceDE w:val="0"/>
              <w:autoSpaceDN w:val="0"/>
              <w:ind w:firstLine="284"/>
              <w:jc w:val="center"/>
              <w:outlineLvl w:val="1"/>
              <w:rPr>
                <w:sz w:val="20"/>
                <w:szCs w:val="20"/>
              </w:rPr>
            </w:pPr>
            <w:r w:rsidRPr="00CC54B8">
              <w:rPr>
                <w:sz w:val="20"/>
                <w:szCs w:val="20"/>
              </w:rPr>
              <w:t>1</w:t>
            </w:r>
          </w:p>
        </w:tc>
        <w:tc>
          <w:tcPr>
            <w:tcW w:w="3429" w:type="dxa"/>
          </w:tcPr>
          <w:p w14:paraId="2180F5EB" w14:textId="77777777" w:rsidR="000128EA" w:rsidRPr="00CC54B8" w:rsidRDefault="000128EA" w:rsidP="00132B87">
            <w:pPr>
              <w:widowControl w:val="0"/>
              <w:tabs>
                <w:tab w:val="left" w:pos="709"/>
                <w:tab w:val="left" w:pos="1134"/>
              </w:tabs>
              <w:autoSpaceDE w:val="0"/>
              <w:autoSpaceDN w:val="0"/>
              <w:ind w:firstLine="284"/>
              <w:jc w:val="center"/>
              <w:outlineLvl w:val="1"/>
              <w:rPr>
                <w:sz w:val="20"/>
                <w:szCs w:val="20"/>
              </w:rPr>
            </w:pPr>
            <w:r w:rsidRPr="00CC54B8">
              <w:rPr>
                <w:sz w:val="20"/>
                <w:szCs w:val="20"/>
              </w:rPr>
              <w:t>2</w:t>
            </w:r>
          </w:p>
        </w:tc>
        <w:tc>
          <w:tcPr>
            <w:tcW w:w="2552" w:type="dxa"/>
          </w:tcPr>
          <w:p w14:paraId="6B670818" w14:textId="77777777" w:rsidR="000128EA" w:rsidRPr="00CC54B8" w:rsidRDefault="000128EA" w:rsidP="00132B87">
            <w:pPr>
              <w:widowControl w:val="0"/>
              <w:tabs>
                <w:tab w:val="left" w:pos="709"/>
                <w:tab w:val="left" w:pos="1134"/>
              </w:tabs>
              <w:autoSpaceDE w:val="0"/>
              <w:autoSpaceDN w:val="0"/>
              <w:ind w:firstLine="284"/>
              <w:jc w:val="center"/>
              <w:outlineLvl w:val="1"/>
              <w:rPr>
                <w:sz w:val="20"/>
                <w:szCs w:val="20"/>
              </w:rPr>
            </w:pPr>
            <w:r w:rsidRPr="00CC54B8">
              <w:rPr>
                <w:sz w:val="20"/>
                <w:szCs w:val="20"/>
              </w:rPr>
              <w:t>3</w:t>
            </w:r>
          </w:p>
        </w:tc>
        <w:tc>
          <w:tcPr>
            <w:tcW w:w="3827" w:type="dxa"/>
          </w:tcPr>
          <w:p w14:paraId="6AAE703F" w14:textId="77777777" w:rsidR="000128EA" w:rsidRPr="00CC54B8" w:rsidRDefault="000128EA" w:rsidP="00132B87">
            <w:pPr>
              <w:widowControl w:val="0"/>
              <w:tabs>
                <w:tab w:val="left" w:pos="709"/>
                <w:tab w:val="left" w:pos="1134"/>
              </w:tabs>
              <w:autoSpaceDE w:val="0"/>
              <w:autoSpaceDN w:val="0"/>
              <w:ind w:firstLine="284"/>
              <w:jc w:val="center"/>
              <w:outlineLvl w:val="1"/>
              <w:rPr>
                <w:sz w:val="20"/>
                <w:szCs w:val="20"/>
              </w:rPr>
            </w:pPr>
            <w:r w:rsidRPr="00CC54B8">
              <w:rPr>
                <w:sz w:val="20"/>
                <w:szCs w:val="20"/>
              </w:rPr>
              <w:t>4</w:t>
            </w:r>
          </w:p>
        </w:tc>
      </w:tr>
    </w:tbl>
    <w:p w14:paraId="61EB494D" w14:textId="77777777" w:rsidR="000128EA" w:rsidRPr="00CC54B8" w:rsidRDefault="000128EA" w:rsidP="00132B87">
      <w:pPr>
        <w:widowControl w:val="0"/>
        <w:tabs>
          <w:tab w:val="left" w:pos="709"/>
        </w:tabs>
        <w:autoSpaceDE w:val="0"/>
        <w:autoSpaceDN w:val="0"/>
        <w:ind w:firstLine="284"/>
        <w:jc w:val="both"/>
        <w:outlineLvl w:val="1"/>
        <w:rPr>
          <w:rFonts w:ascii="Times New Roman" w:hAnsi="Times New Roman"/>
          <w:sz w:val="24"/>
          <w:szCs w:val="24"/>
        </w:rPr>
      </w:pPr>
      <w:r w:rsidRPr="00CC54B8">
        <w:rPr>
          <w:rFonts w:ascii="Times New Roman" w:hAnsi="Times New Roman"/>
          <w:sz w:val="24"/>
          <w:szCs w:val="24"/>
        </w:rPr>
        <w:t>8.4. В соответствии с требованиями п.п. «в» п. 2 и п. 17 Правил допуска на объект транспортной инфраструктуры, утверждённых постановлением Правительства РФ от 08.10.2020 №1638, выдача постоянных пропусков осуществляется по согласованию с уполномоченными подразделениями территориальных органов ФСБ России и органов внутренних дел.</w:t>
      </w:r>
    </w:p>
    <w:p w14:paraId="1A6809EF" w14:textId="77777777" w:rsidR="000128EA" w:rsidRPr="00CC54B8" w:rsidRDefault="000128EA" w:rsidP="00132B87">
      <w:pPr>
        <w:widowControl w:val="0"/>
        <w:tabs>
          <w:tab w:val="left" w:pos="709"/>
        </w:tabs>
        <w:autoSpaceDE w:val="0"/>
        <w:autoSpaceDN w:val="0"/>
        <w:ind w:firstLine="284"/>
        <w:jc w:val="both"/>
        <w:outlineLvl w:val="1"/>
        <w:rPr>
          <w:rFonts w:ascii="Times New Roman" w:hAnsi="Times New Roman"/>
          <w:sz w:val="24"/>
          <w:szCs w:val="24"/>
        </w:rPr>
      </w:pPr>
      <w:r w:rsidRPr="00CC54B8">
        <w:rPr>
          <w:rFonts w:ascii="Times New Roman" w:hAnsi="Times New Roman"/>
          <w:sz w:val="24"/>
          <w:szCs w:val="24"/>
        </w:rPr>
        <w:t>8.5. Оформление и выдача пропусков осуществляется главным специалистом отдела транспортной безопасности ФБУ «Администрация «Волго-Балт» по фактическому адресу филиала (ШРГСиС).</w:t>
      </w:r>
    </w:p>
    <w:p w14:paraId="2451CC13" w14:textId="77777777" w:rsidR="000128EA" w:rsidRPr="00CC54B8" w:rsidRDefault="000128EA" w:rsidP="00132B87">
      <w:pPr>
        <w:widowControl w:val="0"/>
        <w:tabs>
          <w:tab w:val="left" w:pos="709"/>
        </w:tabs>
        <w:autoSpaceDE w:val="0"/>
        <w:autoSpaceDN w:val="0"/>
        <w:ind w:firstLine="284"/>
        <w:jc w:val="both"/>
        <w:outlineLvl w:val="1"/>
        <w:rPr>
          <w:rFonts w:ascii="Times New Roman" w:hAnsi="Times New Roman"/>
          <w:sz w:val="24"/>
          <w:szCs w:val="24"/>
        </w:rPr>
      </w:pPr>
      <w:r w:rsidRPr="00CC54B8">
        <w:rPr>
          <w:rFonts w:ascii="Times New Roman" w:hAnsi="Times New Roman"/>
          <w:sz w:val="24"/>
          <w:szCs w:val="24"/>
        </w:rPr>
        <w:t>8.6. Для получения постоянного пропуска работник прибывает по адресу филиала лично с:</w:t>
      </w:r>
    </w:p>
    <w:p w14:paraId="710EBBDB" w14:textId="77777777" w:rsidR="000128EA" w:rsidRPr="00CC54B8" w:rsidRDefault="000128EA" w:rsidP="00132B87">
      <w:pPr>
        <w:numPr>
          <w:ilvl w:val="0"/>
          <w:numId w:val="17"/>
        </w:numPr>
        <w:tabs>
          <w:tab w:val="left" w:pos="709"/>
        </w:tabs>
        <w:ind w:left="0" w:firstLine="284"/>
        <w:jc w:val="both"/>
        <w:rPr>
          <w:rFonts w:ascii="Times New Roman" w:hAnsi="Times New Roman"/>
          <w:noProof/>
          <w:sz w:val="24"/>
          <w:szCs w:val="24"/>
          <w:lang w:val="x-none" w:eastAsia="x-none"/>
        </w:rPr>
      </w:pPr>
      <w:r w:rsidRPr="00CC54B8">
        <w:rPr>
          <w:rFonts w:ascii="Times New Roman" w:hAnsi="Times New Roman"/>
          <w:noProof/>
          <w:sz w:val="24"/>
          <w:szCs w:val="24"/>
          <w:lang w:val="x-none" w:eastAsia="x-none"/>
        </w:rPr>
        <w:lastRenderedPageBreak/>
        <w:t>паспортом гражданина Российской Федерации;</w:t>
      </w:r>
    </w:p>
    <w:p w14:paraId="5D49C149" w14:textId="77777777" w:rsidR="000128EA" w:rsidRPr="00CC54B8" w:rsidRDefault="000128EA" w:rsidP="00132B87">
      <w:pPr>
        <w:numPr>
          <w:ilvl w:val="0"/>
          <w:numId w:val="17"/>
        </w:numPr>
        <w:tabs>
          <w:tab w:val="left" w:pos="709"/>
        </w:tabs>
        <w:ind w:left="0" w:firstLine="284"/>
        <w:jc w:val="both"/>
        <w:rPr>
          <w:rFonts w:ascii="Times New Roman" w:hAnsi="Times New Roman"/>
          <w:noProof/>
          <w:sz w:val="24"/>
          <w:szCs w:val="24"/>
          <w:lang w:val="x-none" w:eastAsia="x-none"/>
        </w:rPr>
      </w:pPr>
      <w:r w:rsidRPr="00CC54B8">
        <w:rPr>
          <w:rFonts w:ascii="Times New Roman" w:hAnsi="Times New Roman"/>
          <w:noProof/>
          <w:sz w:val="24"/>
          <w:szCs w:val="24"/>
          <w:lang w:val="x-none" w:eastAsia="x-none"/>
        </w:rPr>
        <w:t>цветной фотографией 3×4;</w:t>
      </w:r>
    </w:p>
    <w:p w14:paraId="7188E9C1" w14:textId="77777777" w:rsidR="000128EA" w:rsidRPr="00CC54B8" w:rsidRDefault="000128EA" w:rsidP="00132B87">
      <w:pPr>
        <w:numPr>
          <w:ilvl w:val="0"/>
          <w:numId w:val="17"/>
        </w:numPr>
        <w:tabs>
          <w:tab w:val="left" w:pos="709"/>
        </w:tabs>
        <w:ind w:left="0" w:firstLine="284"/>
        <w:jc w:val="both"/>
        <w:rPr>
          <w:rFonts w:ascii="Times New Roman" w:hAnsi="Times New Roman"/>
          <w:noProof/>
          <w:sz w:val="24"/>
          <w:szCs w:val="24"/>
          <w:lang w:val="x-none" w:eastAsia="x-none"/>
        </w:rPr>
      </w:pPr>
      <w:r w:rsidRPr="00CC54B8">
        <w:rPr>
          <w:rFonts w:ascii="Times New Roman" w:hAnsi="Times New Roman"/>
          <w:noProof/>
          <w:sz w:val="24"/>
          <w:szCs w:val="24"/>
          <w:lang w:val="x-none" w:eastAsia="x-none"/>
        </w:rPr>
        <w:t>свидетельством о регистрации ТС, на которое требуется оформить постоянный пропуск.</w:t>
      </w:r>
    </w:p>
    <w:p w14:paraId="2C7C81F5" w14:textId="77777777" w:rsidR="000128EA" w:rsidRPr="00CC54B8" w:rsidRDefault="000128EA" w:rsidP="00132B87">
      <w:pPr>
        <w:widowControl w:val="0"/>
        <w:tabs>
          <w:tab w:val="left" w:pos="709"/>
        </w:tabs>
        <w:autoSpaceDE w:val="0"/>
        <w:autoSpaceDN w:val="0"/>
        <w:ind w:firstLine="284"/>
        <w:jc w:val="both"/>
        <w:outlineLvl w:val="1"/>
        <w:rPr>
          <w:rFonts w:ascii="Times New Roman" w:hAnsi="Times New Roman"/>
          <w:sz w:val="24"/>
          <w:szCs w:val="24"/>
        </w:rPr>
      </w:pPr>
      <w:r w:rsidRPr="00CC54B8">
        <w:rPr>
          <w:rFonts w:ascii="Times New Roman" w:hAnsi="Times New Roman"/>
          <w:sz w:val="24"/>
          <w:szCs w:val="24"/>
        </w:rPr>
        <w:t>8.7. Для получения разового пропуска работник прибывает на КПП ОТИ лично с:</w:t>
      </w:r>
    </w:p>
    <w:p w14:paraId="3F925CC2" w14:textId="77777777" w:rsidR="000128EA" w:rsidRPr="00CC54B8" w:rsidRDefault="000128EA" w:rsidP="00132B87">
      <w:pPr>
        <w:numPr>
          <w:ilvl w:val="0"/>
          <w:numId w:val="18"/>
        </w:numPr>
        <w:tabs>
          <w:tab w:val="left" w:pos="709"/>
        </w:tabs>
        <w:ind w:left="0" w:firstLine="284"/>
        <w:jc w:val="both"/>
        <w:rPr>
          <w:rFonts w:ascii="Times New Roman" w:hAnsi="Times New Roman"/>
          <w:noProof/>
          <w:sz w:val="24"/>
          <w:szCs w:val="24"/>
          <w:lang w:val="x-none" w:eastAsia="x-none"/>
        </w:rPr>
      </w:pPr>
      <w:r w:rsidRPr="00CC54B8">
        <w:rPr>
          <w:rFonts w:ascii="Times New Roman" w:hAnsi="Times New Roman"/>
          <w:noProof/>
          <w:sz w:val="24"/>
          <w:szCs w:val="24"/>
          <w:lang w:val="x-none" w:eastAsia="x-none"/>
        </w:rPr>
        <w:t>паспортом гражданина Российской Федерации;</w:t>
      </w:r>
    </w:p>
    <w:p w14:paraId="6CFD66A0" w14:textId="77777777" w:rsidR="000128EA" w:rsidRPr="00CC54B8" w:rsidRDefault="000128EA" w:rsidP="00132B87">
      <w:pPr>
        <w:numPr>
          <w:ilvl w:val="0"/>
          <w:numId w:val="18"/>
        </w:numPr>
        <w:tabs>
          <w:tab w:val="left" w:pos="709"/>
        </w:tabs>
        <w:ind w:left="0" w:firstLine="284"/>
        <w:jc w:val="both"/>
        <w:rPr>
          <w:rFonts w:ascii="Times New Roman" w:hAnsi="Times New Roman"/>
          <w:noProof/>
          <w:sz w:val="24"/>
          <w:szCs w:val="24"/>
          <w:lang w:val="x-none" w:eastAsia="x-none"/>
        </w:rPr>
      </w:pPr>
      <w:r w:rsidRPr="00CC54B8">
        <w:rPr>
          <w:rFonts w:ascii="Times New Roman" w:hAnsi="Times New Roman"/>
          <w:noProof/>
          <w:sz w:val="24"/>
          <w:szCs w:val="24"/>
          <w:lang w:val="x-none" w:eastAsia="x-none"/>
        </w:rPr>
        <w:t>свидетельством о регистрации ТС, на которое требуется оформить разовый пропуск.</w:t>
      </w:r>
    </w:p>
    <w:p w14:paraId="5056F465" w14:textId="77777777" w:rsidR="000128EA" w:rsidRPr="00CC54B8" w:rsidRDefault="000128EA" w:rsidP="00132B87">
      <w:pPr>
        <w:widowControl w:val="0"/>
        <w:tabs>
          <w:tab w:val="left" w:pos="709"/>
        </w:tabs>
        <w:autoSpaceDE w:val="0"/>
        <w:autoSpaceDN w:val="0"/>
        <w:ind w:firstLine="284"/>
        <w:jc w:val="both"/>
        <w:outlineLvl w:val="1"/>
        <w:rPr>
          <w:rFonts w:ascii="Times New Roman" w:hAnsi="Times New Roman"/>
          <w:sz w:val="24"/>
          <w:szCs w:val="24"/>
        </w:rPr>
      </w:pPr>
      <w:r w:rsidRPr="00CC54B8">
        <w:rPr>
          <w:rFonts w:ascii="Times New Roman" w:hAnsi="Times New Roman"/>
          <w:sz w:val="24"/>
          <w:szCs w:val="24"/>
        </w:rPr>
        <w:t>8.8. Пропуск даёт право прохода в ЗТБ ОТИ в период (срок), указанный в пропуске.</w:t>
      </w:r>
    </w:p>
    <w:p w14:paraId="32EAB2AA" w14:textId="77777777" w:rsidR="000128EA" w:rsidRPr="00CC54B8" w:rsidRDefault="000128EA" w:rsidP="00132B87">
      <w:pPr>
        <w:widowControl w:val="0"/>
        <w:tabs>
          <w:tab w:val="left" w:pos="709"/>
        </w:tabs>
        <w:autoSpaceDE w:val="0"/>
        <w:autoSpaceDN w:val="0"/>
        <w:ind w:firstLine="284"/>
        <w:jc w:val="both"/>
        <w:outlineLvl w:val="1"/>
        <w:rPr>
          <w:rFonts w:ascii="Times New Roman" w:hAnsi="Times New Roman"/>
          <w:sz w:val="24"/>
          <w:szCs w:val="24"/>
        </w:rPr>
      </w:pPr>
      <w:r w:rsidRPr="00CC54B8">
        <w:rPr>
          <w:rFonts w:ascii="Times New Roman" w:hAnsi="Times New Roman"/>
          <w:sz w:val="24"/>
          <w:szCs w:val="24"/>
        </w:rPr>
        <w:t xml:space="preserve">8.9. Постоянный пропуск выдаётся на срок действия Контракта, но не более чем </w:t>
      </w:r>
      <w:r w:rsidRPr="00CC54B8">
        <w:rPr>
          <w:rFonts w:ascii="Times New Roman" w:hAnsi="Times New Roman"/>
          <w:sz w:val="24"/>
          <w:szCs w:val="24"/>
        </w:rPr>
        <w:br/>
        <w:t xml:space="preserve">на 1 (Один) год. </w:t>
      </w:r>
    </w:p>
    <w:p w14:paraId="70D4F3C7" w14:textId="77777777" w:rsidR="000128EA" w:rsidRPr="00CC54B8" w:rsidRDefault="00DB7404" w:rsidP="00132B87">
      <w:pPr>
        <w:widowControl w:val="0"/>
        <w:tabs>
          <w:tab w:val="left" w:pos="709"/>
        </w:tabs>
        <w:autoSpaceDE w:val="0"/>
        <w:autoSpaceDN w:val="0"/>
        <w:ind w:firstLine="284"/>
        <w:jc w:val="both"/>
        <w:outlineLvl w:val="1"/>
        <w:rPr>
          <w:rFonts w:ascii="Times New Roman" w:hAnsi="Times New Roman"/>
          <w:sz w:val="24"/>
          <w:szCs w:val="24"/>
        </w:rPr>
      </w:pPr>
      <w:r w:rsidRPr="00CC54B8">
        <w:rPr>
          <w:rFonts w:ascii="Times New Roman" w:hAnsi="Times New Roman"/>
          <w:sz w:val="24"/>
          <w:szCs w:val="24"/>
        </w:rPr>
        <w:t>8</w:t>
      </w:r>
      <w:r w:rsidR="000128EA" w:rsidRPr="00CC54B8">
        <w:rPr>
          <w:rFonts w:ascii="Times New Roman" w:hAnsi="Times New Roman"/>
          <w:sz w:val="24"/>
          <w:szCs w:val="24"/>
        </w:rPr>
        <w:t xml:space="preserve">.10. При нахождении в ЗТБ ОТИ и на критических элементах ОТИ ношение постоянных пропусков осуществляется на видном месте поверх одежды, за исключением случаев, при которых нарушаются правила техники безопасности. </w:t>
      </w:r>
    </w:p>
    <w:p w14:paraId="34991932" w14:textId="77777777" w:rsidR="00DB7404" w:rsidRPr="00CC54B8" w:rsidRDefault="00DB7404" w:rsidP="00132B87">
      <w:pPr>
        <w:widowControl w:val="0"/>
        <w:tabs>
          <w:tab w:val="left" w:pos="709"/>
        </w:tabs>
        <w:autoSpaceDE w:val="0"/>
        <w:autoSpaceDN w:val="0"/>
        <w:ind w:firstLine="284"/>
        <w:jc w:val="both"/>
        <w:outlineLvl w:val="1"/>
        <w:rPr>
          <w:rFonts w:ascii="Times New Roman" w:hAnsi="Times New Roman"/>
          <w:sz w:val="24"/>
          <w:szCs w:val="24"/>
        </w:rPr>
      </w:pPr>
      <w:r w:rsidRPr="00CC54B8">
        <w:rPr>
          <w:rFonts w:ascii="Times New Roman" w:hAnsi="Times New Roman"/>
          <w:sz w:val="24"/>
          <w:szCs w:val="24"/>
        </w:rPr>
        <w:t>8</w:t>
      </w:r>
      <w:r w:rsidR="000128EA" w:rsidRPr="00CC54B8">
        <w:rPr>
          <w:rFonts w:ascii="Times New Roman" w:hAnsi="Times New Roman"/>
          <w:sz w:val="24"/>
          <w:szCs w:val="24"/>
        </w:rPr>
        <w:t xml:space="preserve">.11. Постоянный или разовый пропуск хранится у лица, которому он выдан. Проверка подлинности выданного пропуска осуществляется при пересечении границы ЗТБ ОТИ </w:t>
      </w:r>
      <w:r w:rsidR="000128EA" w:rsidRPr="00CC54B8">
        <w:rPr>
          <w:rFonts w:ascii="Times New Roman" w:hAnsi="Times New Roman"/>
          <w:sz w:val="24"/>
          <w:szCs w:val="24"/>
        </w:rPr>
        <w:br/>
        <w:t xml:space="preserve">на контрольно-пропускных пунктах, при предъявлении </w:t>
      </w:r>
      <w:proofErr w:type="gramStart"/>
      <w:r w:rsidR="000128EA" w:rsidRPr="00CC54B8">
        <w:rPr>
          <w:rFonts w:ascii="Times New Roman" w:hAnsi="Times New Roman"/>
          <w:sz w:val="24"/>
          <w:szCs w:val="24"/>
        </w:rPr>
        <w:t>документа</w:t>
      </w:r>
      <w:proofErr w:type="gramEnd"/>
      <w:r w:rsidR="000128EA" w:rsidRPr="00CC54B8">
        <w:rPr>
          <w:rFonts w:ascii="Times New Roman" w:hAnsi="Times New Roman"/>
          <w:sz w:val="24"/>
          <w:szCs w:val="24"/>
        </w:rPr>
        <w:t xml:space="preserve"> удостоверяющего личность.</w:t>
      </w:r>
    </w:p>
    <w:p w14:paraId="70686F66" w14:textId="77777777" w:rsidR="003E12F9" w:rsidRPr="00CC54B8" w:rsidRDefault="00DB7404" w:rsidP="00132B87">
      <w:pPr>
        <w:widowControl w:val="0"/>
        <w:tabs>
          <w:tab w:val="left" w:pos="709"/>
        </w:tabs>
        <w:autoSpaceDE w:val="0"/>
        <w:autoSpaceDN w:val="0"/>
        <w:ind w:firstLine="284"/>
        <w:jc w:val="both"/>
        <w:outlineLvl w:val="1"/>
        <w:rPr>
          <w:rFonts w:ascii="Times New Roman" w:hAnsi="Times New Roman"/>
          <w:sz w:val="24"/>
          <w:szCs w:val="24"/>
        </w:rPr>
      </w:pPr>
      <w:r w:rsidRPr="00CC54B8">
        <w:rPr>
          <w:rFonts w:ascii="Times New Roman" w:hAnsi="Times New Roman"/>
          <w:sz w:val="24"/>
          <w:szCs w:val="24"/>
        </w:rPr>
        <w:t>8</w:t>
      </w:r>
      <w:r w:rsidR="000128EA" w:rsidRPr="00CC54B8">
        <w:rPr>
          <w:rFonts w:ascii="Times New Roman" w:hAnsi="Times New Roman"/>
          <w:sz w:val="24"/>
          <w:szCs w:val="24"/>
        </w:rPr>
        <w:t>.12. При прекращении срока действия Контракта, нарушении владельцами пропусков положения (инструкции) о пропускном и внутриобъектовом режимах на ОТИ, а также в иных случаях, предусмотренных законодательством Российской Федерации, пропуска изымаются (аннулируются</w:t>
      </w:r>
      <w:r w:rsidRPr="00CC54B8">
        <w:rPr>
          <w:rFonts w:ascii="Times New Roman" w:hAnsi="Times New Roman"/>
          <w:sz w:val="24"/>
          <w:szCs w:val="24"/>
        </w:rPr>
        <w:t>).</w:t>
      </w:r>
    </w:p>
    <w:p w14:paraId="71868CE5" w14:textId="77777777" w:rsidR="003C68EA" w:rsidRPr="00CC54B8" w:rsidRDefault="00286281" w:rsidP="00132B87">
      <w:pPr>
        <w:pStyle w:val="a3"/>
        <w:numPr>
          <w:ilvl w:val="0"/>
          <w:numId w:val="15"/>
        </w:numPr>
        <w:tabs>
          <w:tab w:val="left" w:pos="709"/>
        </w:tabs>
        <w:ind w:left="0" w:firstLine="284"/>
        <w:jc w:val="center"/>
        <w:rPr>
          <w:rFonts w:ascii="Times New Roman" w:hAnsi="Times New Roman"/>
          <w:b/>
          <w:sz w:val="24"/>
          <w:szCs w:val="24"/>
        </w:rPr>
      </w:pPr>
      <w:r w:rsidRPr="00CC54B8">
        <w:rPr>
          <w:rFonts w:ascii="Times New Roman" w:hAnsi="Times New Roman"/>
          <w:b/>
          <w:sz w:val="24"/>
          <w:szCs w:val="24"/>
        </w:rPr>
        <w:t>Ответственность сторон</w:t>
      </w:r>
    </w:p>
    <w:p w14:paraId="51D81C4F" w14:textId="77777777" w:rsidR="00A778F1" w:rsidRPr="00CC54B8" w:rsidRDefault="004B33CF" w:rsidP="00132B87">
      <w:pPr>
        <w:tabs>
          <w:tab w:val="left" w:pos="709"/>
        </w:tabs>
        <w:suppressAutoHyphens/>
        <w:autoSpaceDE w:val="0"/>
        <w:ind w:firstLine="284"/>
        <w:jc w:val="both"/>
        <w:rPr>
          <w:rFonts w:ascii="Times New Roman" w:eastAsia="Arial" w:hAnsi="Times New Roman"/>
          <w:sz w:val="24"/>
          <w:szCs w:val="24"/>
          <w:lang w:eastAsia="ar-SA"/>
        </w:rPr>
      </w:pPr>
      <w:r w:rsidRPr="00CC54B8">
        <w:rPr>
          <w:rFonts w:ascii="Times New Roman" w:eastAsia="Arial" w:hAnsi="Times New Roman"/>
          <w:sz w:val="24"/>
          <w:szCs w:val="24"/>
          <w:lang w:eastAsia="ar-SA"/>
        </w:rPr>
        <w:t>9</w:t>
      </w:r>
      <w:r w:rsidR="00A778F1" w:rsidRPr="00CC54B8">
        <w:rPr>
          <w:rFonts w:ascii="Times New Roman" w:eastAsia="Arial" w:hAnsi="Times New Roman"/>
          <w:sz w:val="24"/>
          <w:szCs w:val="24"/>
          <w:lang w:eastAsia="ar-SA"/>
        </w:rPr>
        <w:t>.1. За невыполнение или ненадлежащее выполне</w:t>
      </w:r>
      <w:r w:rsidR="00491574" w:rsidRPr="00CC54B8">
        <w:rPr>
          <w:rFonts w:ascii="Times New Roman" w:eastAsia="Arial" w:hAnsi="Times New Roman"/>
          <w:sz w:val="24"/>
          <w:szCs w:val="24"/>
          <w:lang w:eastAsia="ar-SA"/>
        </w:rPr>
        <w:t>ние обязательств по настоящему к</w:t>
      </w:r>
      <w:r w:rsidR="00A778F1" w:rsidRPr="00CC54B8">
        <w:rPr>
          <w:rFonts w:ascii="Times New Roman" w:eastAsia="Arial" w:hAnsi="Times New Roman"/>
          <w:sz w:val="24"/>
          <w:szCs w:val="24"/>
          <w:lang w:eastAsia="ar-SA"/>
        </w:rPr>
        <w:t xml:space="preserve">онтракту виновная сторона несет ответственность в соответствии с действующим законодательством Российской Федерации. </w:t>
      </w:r>
    </w:p>
    <w:p w14:paraId="6AC2EAEC" w14:textId="77777777" w:rsidR="00A778F1" w:rsidRPr="00CC54B8" w:rsidRDefault="004B33CF" w:rsidP="00132B87">
      <w:pPr>
        <w:tabs>
          <w:tab w:val="left" w:pos="709"/>
        </w:tabs>
        <w:suppressAutoHyphens/>
        <w:autoSpaceDE w:val="0"/>
        <w:ind w:firstLine="284"/>
        <w:jc w:val="both"/>
        <w:rPr>
          <w:rFonts w:ascii="Times New Roman" w:eastAsia="Arial" w:hAnsi="Times New Roman"/>
          <w:sz w:val="24"/>
          <w:szCs w:val="24"/>
          <w:lang w:eastAsia="ar-SA"/>
        </w:rPr>
      </w:pPr>
      <w:r w:rsidRPr="00CC54B8">
        <w:rPr>
          <w:rFonts w:ascii="Times New Roman" w:eastAsia="Arial" w:hAnsi="Times New Roman"/>
          <w:sz w:val="24"/>
          <w:szCs w:val="24"/>
          <w:lang w:eastAsia="ar-SA"/>
        </w:rPr>
        <w:t>9</w:t>
      </w:r>
      <w:r w:rsidR="00A778F1" w:rsidRPr="00CC54B8">
        <w:rPr>
          <w:rFonts w:ascii="Times New Roman" w:eastAsia="Arial" w:hAnsi="Times New Roman"/>
          <w:sz w:val="24"/>
          <w:szCs w:val="24"/>
          <w:lang w:eastAsia="ar-SA"/>
        </w:rPr>
        <w:t>.2. Все расчеты неустое</w:t>
      </w:r>
      <w:r w:rsidR="00E7719B" w:rsidRPr="00CC54B8">
        <w:rPr>
          <w:rFonts w:ascii="Times New Roman" w:eastAsia="Arial" w:hAnsi="Times New Roman"/>
          <w:sz w:val="24"/>
          <w:szCs w:val="24"/>
          <w:lang w:eastAsia="ar-SA"/>
        </w:rPr>
        <w:t>к (штрафов, пеней) в настоящем к</w:t>
      </w:r>
      <w:r w:rsidR="00A778F1" w:rsidRPr="00CC54B8">
        <w:rPr>
          <w:rFonts w:ascii="Times New Roman" w:eastAsia="Arial" w:hAnsi="Times New Roman"/>
          <w:sz w:val="24"/>
          <w:szCs w:val="24"/>
          <w:lang w:eastAsia="ar-SA"/>
        </w:rPr>
        <w:t>онтракте производятся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w:t>
      </w:r>
      <w:r w:rsidR="00A778F1" w:rsidRPr="00CC54B8">
        <w:rPr>
          <w:rFonts w:ascii="Times New Roman" w:eastAsia="Calibri" w:hAnsi="Times New Roman"/>
          <w:sz w:val="24"/>
          <w:szCs w:val="24"/>
          <w:lang w:eastAsia="en-US"/>
        </w:rPr>
        <w:t>подрядчиком, исполнителем</w:t>
      </w:r>
      <w:r w:rsidR="00A778F1" w:rsidRPr="00CC54B8">
        <w:rPr>
          <w:rFonts w:ascii="Times New Roman" w:eastAsia="Arial" w:hAnsi="Times New Roman"/>
          <w:sz w:val="24"/>
          <w:szCs w:val="24"/>
          <w:lang w:eastAsia="ar-SA"/>
        </w:rPr>
        <w:t>) о внесении изменений в постановление Правительства Российской Федерации от 15</w:t>
      </w:r>
      <w:r w:rsidR="008D6102" w:rsidRPr="00CC54B8">
        <w:rPr>
          <w:rFonts w:ascii="Times New Roman" w:eastAsia="Arial" w:hAnsi="Times New Roman"/>
          <w:sz w:val="24"/>
          <w:szCs w:val="24"/>
          <w:lang w:eastAsia="ar-SA"/>
        </w:rPr>
        <w:t xml:space="preserve">.05.2017 </w:t>
      </w:r>
      <w:r w:rsidR="00A778F1" w:rsidRPr="00CC54B8">
        <w:rPr>
          <w:rFonts w:ascii="Times New Roman" w:eastAsia="Arial" w:hAnsi="Times New Roman"/>
          <w:sz w:val="24"/>
          <w:szCs w:val="24"/>
          <w:lang w:eastAsia="ar-SA"/>
        </w:rPr>
        <w:t>№ 570 и признании утратившим силу постановления Правительства Российской Федерации от 25</w:t>
      </w:r>
      <w:r w:rsidR="008D6102" w:rsidRPr="00CC54B8">
        <w:rPr>
          <w:rFonts w:ascii="Times New Roman" w:eastAsia="Arial" w:hAnsi="Times New Roman"/>
          <w:sz w:val="24"/>
          <w:szCs w:val="24"/>
          <w:lang w:eastAsia="ar-SA"/>
        </w:rPr>
        <w:t>.11.</w:t>
      </w:r>
      <w:r w:rsidR="00A778F1" w:rsidRPr="00CC54B8">
        <w:rPr>
          <w:rFonts w:ascii="Times New Roman" w:eastAsia="Arial" w:hAnsi="Times New Roman"/>
          <w:sz w:val="24"/>
          <w:szCs w:val="24"/>
          <w:lang w:eastAsia="ar-SA"/>
        </w:rPr>
        <w:t xml:space="preserve">2013 № 1063» (далее - Правила), а также со статьей 34 </w:t>
      </w:r>
      <w:r w:rsidR="00A778F1" w:rsidRPr="00CC54B8">
        <w:rPr>
          <w:rFonts w:ascii="Times New Roman" w:eastAsia="Calibri" w:hAnsi="Times New Roman"/>
          <w:sz w:val="24"/>
          <w:szCs w:val="24"/>
        </w:rPr>
        <w:t>Федерального закона № 44-ФЗ</w:t>
      </w:r>
      <w:r w:rsidR="00A778F1" w:rsidRPr="00CC54B8">
        <w:rPr>
          <w:rFonts w:ascii="Times New Roman" w:eastAsia="Arial" w:hAnsi="Times New Roman"/>
          <w:sz w:val="24"/>
          <w:szCs w:val="24"/>
          <w:lang w:eastAsia="ar-SA"/>
        </w:rPr>
        <w:t xml:space="preserve">. </w:t>
      </w:r>
    </w:p>
    <w:p w14:paraId="52BB52F9" w14:textId="77777777" w:rsidR="00A778F1" w:rsidRPr="00CC54B8" w:rsidRDefault="004B33CF" w:rsidP="00132B87">
      <w:pPr>
        <w:tabs>
          <w:tab w:val="left" w:pos="709"/>
        </w:tabs>
        <w:suppressAutoHyphens/>
        <w:autoSpaceDE w:val="0"/>
        <w:ind w:firstLine="284"/>
        <w:jc w:val="both"/>
        <w:rPr>
          <w:rFonts w:ascii="Times New Roman" w:eastAsia="Arial" w:hAnsi="Times New Roman"/>
          <w:sz w:val="24"/>
          <w:szCs w:val="24"/>
          <w:lang w:eastAsia="ar-SA"/>
        </w:rPr>
      </w:pPr>
      <w:r w:rsidRPr="00CC54B8">
        <w:rPr>
          <w:rFonts w:ascii="Times New Roman" w:eastAsia="Arial" w:hAnsi="Times New Roman"/>
          <w:sz w:val="24"/>
          <w:szCs w:val="24"/>
          <w:lang w:eastAsia="ar-SA"/>
        </w:rPr>
        <w:t>9</w:t>
      </w:r>
      <w:r w:rsidR="00A778F1" w:rsidRPr="00CC54B8">
        <w:rPr>
          <w:rFonts w:ascii="Times New Roman" w:eastAsia="Arial" w:hAnsi="Times New Roman"/>
          <w:sz w:val="24"/>
          <w:szCs w:val="24"/>
          <w:lang w:eastAsia="ar-SA"/>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776B023B" w14:textId="77777777" w:rsidR="00A778F1" w:rsidRPr="00CC54B8" w:rsidRDefault="004B33CF" w:rsidP="00132B87">
      <w:pPr>
        <w:pStyle w:val="Default"/>
        <w:tabs>
          <w:tab w:val="left" w:pos="709"/>
        </w:tabs>
        <w:ind w:firstLine="284"/>
        <w:jc w:val="both"/>
        <w:rPr>
          <w:rFonts w:eastAsia="Arial"/>
          <w:color w:val="auto"/>
          <w:lang w:eastAsia="ar-SA"/>
        </w:rPr>
      </w:pPr>
      <w:r w:rsidRPr="00CC54B8">
        <w:rPr>
          <w:rFonts w:eastAsia="Arial"/>
          <w:color w:val="auto"/>
          <w:lang w:eastAsia="ar-SA"/>
        </w:rPr>
        <w:t>9</w:t>
      </w:r>
      <w:r w:rsidR="00A778F1" w:rsidRPr="00CC54B8">
        <w:rPr>
          <w:rFonts w:eastAsia="Arial"/>
          <w:color w:val="auto"/>
          <w:lang w:eastAsia="ar-SA"/>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F41813A" w14:textId="77777777" w:rsidR="00A778F1" w:rsidRPr="00CC54B8" w:rsidRDefault="004B33CF" w:rsidP="00132B87">
      <w:pPr>
        <w:pStyle w:val="Default"/>
        <w:tabs>
          <w:tab w:val="left" w:pos="709"/>
        </w:tabs>
        <w:ind w:firstLine="284"/>
        <w:jc w:val="both"/>
        <w:rPr>
          <w:rFonts w:eastAsia="Arial"/>
          <w:color w:val="auto"/>
          <w:lang w:eastAsia="ar-SA"/>
        </w:rPr>
      </w:pPr>
      <w:r w:rsidRPr="00CC54B8">
        <w:rPr>
          <w:rFonts w:eastAsia="Arial"/>
          <w:color w:val="auto"/>
          <w:lang w:eastAsia="ar-SA"/>
        </w:rPr>
        <w:t>9</w:t>
      </w:r>
      <w:r w:rsidR="00A778F1" w:rsidRPr="00CC54B8">
        <w:rPr>
          <w:rFonts w:eastAsia="Arial"/>
          <w:color w:val="auto"/>
          <w:lang w:eastAsia="ar-SA"/>
        </w:rPr>
        <w:t xml:space="preserve">.5.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с указанием сроков оплаты неустойки, расчетов неустойки и реквизитов для оплаты неустойки. </w:t>
      </w:r>
    </w:p>
    <w:p w14:paraId="6F076835" w14:textId="77777777" w:rsidR="008836A5" w:rsidRPr="00CC54B8" w:rsidRDefault="004B33CF" w:rsidP="00132B87">
      <w:pPr>
        <w:pStyle w:val="Default"/>
        <w:tabs>
          <w:tab w:val="left" w:pos="709"/>
        </w:tabs>
        <w:ind w:firstLine="284"/>
        <w:jc w:val="both"/>
        <w:rPr>
          <w:rFonts w:eastAsia="Arial"/>
          <w:color w:val="auto"/>
          <w:lang w:eastAsia="ar-SA"/>
        </w:rPr>
      </w:pPr>
      <w:r w:rsidRPr="00CC54B8">
        <w:rPr>
          <w:rFonts w:eastAsia="Arial"/>
          <w:color w:val="auto"/>
          <w:lang w:eastAsia="ar-SA"/>
        </w:rPr>
        <w:t>9</w:t>
      </w:r>
      <w:r w:rsidR="00A778F1" w:rsidRPr="00CC54B8">
        <w:rPr>
          <w:rFonts w:eastAsia="Arial"/>
          <w:color w:val="auto"/>
          <w:lang w:eastAsia="ar-SA"/>
        </w:rPr>
        <w:t xml:space="preserve">.6. Пеня начисляется за каждый день просрочки исполнения Поставщиком обязательства начиная со дня, следующего после дня истечения установленного Контрактом срока исполнения указанного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14:paraId="0A35A6CD" w14:textId="77777777" w:rsidR="008836A5" w:rsidRPr="00CC54B8" w:rsidRDefault="008836A5" w:rsidP="00132B87">
      <w:pPr>
        <w:pStyle w:val="Default"/>
        <w:tabs>
          <w:tab w:val="left" w:pos="709"/>
        </w:tabs>
        <w:ind w:firstLine="284"/>
        <w:jc w:val="both"/>
        <w:rPr>
          <w:rFonts w:eastAsia="Arial"/>
          <w:color w:val="auto"/>
          <w:lang w:eastAsia="ar-SA"/>
        </w:rPr>
      </w:pPr>
      <w:r w:rsidRPr="00CC54B8">
        <w:rPr>
          <w:rFonts w:eastAsia="Arial"/>
          <w:color w:val="auto"/>
          <w:lang w:eastAsia="ar-SA"/>
        </w:rPr>
        <w:lastRenderedPageBreak/>
        <w:t xml:space="preserve">9.7. </w:t>
      </w:r>
      <w:r w:rsidRPr="00CC54B8">
        <w:rPr>
          <w:color w:val="auto"/>
        </w:rPr>
        <w:t>За каждый факт неисполнени</w:t>
      </w:r>
      <w:r w:rsidR="00061039" w:rsidRPr="00CC54B8">
        <w:rPr>
          <w:color w:val="auto"/>
        </w:rPr>
        <w:t>я или ненадлежащего исполнения П</w:t>
      </w:r>
      <w:r w:rsidRPr="00CC54B8">
        <w:rPr>
          <w:color w:val="auto"/>
        </w:rPr>
        <w:t xml:space="preserve">оставщиком </w:t>
      </w:r>
      <w:r w:rsidR="00061039" w:rsidRPr="00CC54B8">
        <w:rPr>
          <w:color w:val="auto"/>
        </w:rPr>
        <w:t>обязательств, предусмотренных К</w:t>
      </w:r>
      <w:r w:rsidRPr="00CC54B8">
        <w:rPr>
          <w:color w:val="auto"/>
        </w:rPr>
        <w:t>онтрактом, за исключением просрочки исполнения обязательств (в том числе гарантийного о</w:t>
      </w:r>
      <w:r w:rsidR="00061039" w:rsidRPr="00CC54B8">
        <w:rPr>
          <w:color w:val="auto"/>
        </w:rPr>
        <w:t>бязательства), предусмотренных К</w:t>
      </w:r>
      <w:r w:rsidRPr="00CC54B8">
        <w:rPr>
          <w:color w:val="auto"/>
        </w:rPr>
        <w:t>онтрактом, размер штрафа устанавливается в следующем порядке:</w:t>
      </w:r>
    </w:p>
    <w:p w14:paraId="474CCF87" w14:textId="77777777" w:rsidR="008836A5" w:rsidRPr="00CC54B8" w:rsidRDefault="008836A5" w:rsidP="00132B87">
      <w:pPr>
        <w:tabs>
          <w:tab w:val="left" w:pos="709"/>
        </w:tabs>
        <w:autoSpaceDE w:val="0"/>
        <w:autoSpaceDN w:val="0"/>
        <w:adjustRightInd w:val="0"/>
        <w:ind w:firstLine="284"/>
        <w:jc w:val="both"/>
        <w:rPr>
          <w:rFonts w:ascii="Times New Roman" w:eastAsia="Calibri" w:hAnsi="Times New Roman"/>
          <w:sz w:val="24"/>
          <w:szCs w:val="24"/>
        </w:rPr>
      </w:pPr>
      <w:r w:rsidRPr="00CC54B8">
        <w:rPr>
          <w:rFonts w:ascii="Times New Roman" w:eastAsia="Calibri" w:hAnsi="Times New Roman"/>
          <w:sz w:val="24"/>
          <w:szCs w:val="24"/>
        </w:rPr>
        <w:t>а</w:t>
      </w:r>
      <w:r w:rsidR="00AC4BE6" w:rsidRPr="00CC54B8">
        <w:rPr>
          <w:rFonts w:ascii="Times New Roman" w:eastAsia="Calibri" w:hAnsi="Times New Roman"/>
          <w:sz w:val="24"/>
          <w:szCs w:val="24"/>
        </w:rPr>
        <w:t>) 10 процентов цены К</w:t>
      </w:r>
      <w:r w:rsidRPr="00CC54B8">
        <w:rPr>
          <w:rFonts w:ascii="Times New Roman" w:eastAsia="Calibri" w:hAnsi="Times New Roman"/>
          <w:sz w:val="24"/>
          <w:szCs w:val="24"/>
        </w:rPr>
        <w:t>онтрак</w:t>
      </w:r>
      <w:r w:rsidR="00AC4BE6" w:rsidRPr="00CC54B8">
        <w:rPr>
          <w:rFonts w:ascii="Times New Roman" w:eastAsia="Calibri" w:hAnsi="Times New Roman"/>
          <w:sz w:val="24"/>
          <w:szCs w:val="24"/>
        </w:rPr>
        <w:t>та (этапа) в случае, если цена К</w:t>
      </w:r>
      <w:r w:rsidRPr="00CC54B8">
        <w:rPr>
          <w:rFonts w:ascii="Times New Roman" w:eastAsia="Calibri" w:hAnsi="Times New Roman"/>
          <w:sz w:val="24"/>
          <w:szCs w:val="24"/>
        </w:rPr>
        <w:t>онтракта (этапа) не превышает 3 млн. рублей</w:t>
      </w:r>
      <w:r w:rsidR="00EB6361" w:rsidRPr="00CC54B8">
        <w:rPr>
          <w:rFonts w:ascii="Times New Roman" w:eastAsia="Calibri" w:hAnsi="Times New Roman"/>
          <w:sz w:val="24"/>
          <w:szCs w:val="24"/>
        </w:rPr>
        <w:t>.</w:t>
      </w:r>
    </w:p>
    <w:p w14:paraId="68C24BB3" w14:textId="77777777" w:rsidR="00707D7C" w:rsidRPr="00CC54B8" w:rsidRDefault="00261CF1" w:rsidP="00132B87">
      <w:pPr>
        <w:tabs>
          <w:tab w:val="left" w:pos="709"/>
        </w:tabs>
        <w:autoSpaceDE w:val="0"/>
        <w:autoSpaceDN w:val="0"/>
        <w:adjustRightInd w:val="0"/>
        <w:ind w:firstLine="284"/>
        <w:jc w:val="both"/>
        <w:rPr>
          <w:rFonts w:ascii="Times New Roman" w:eastAsia="Calibri" w:hAnsi="Times New Roman"/>
          <w:sz w:val="24"/>
          <w:szCs w:val="24"/>
        </w:rPr>
      </w:pPr>
      <w:r w:rsidRPr="00CC54B8">
        <w:rPr>
          <w:rFonts w:ascii="Times New Roman" w:eastAsia="Calibri" w:hAnsi="Times New Roman"/>
          <w:sz w:val="24"/>
          <w:szCs w:val="24"/>
        </w:rPr>
        <w:t>9.8.</w:t>
      </w:r>
      <w:r w:rsidR="00EB6361" w:rsidRPr="00CC54B8">
        <w:rPr>
          <w:rFonts w:ascii="Times New Roman" w:eastAsia="Calibri" w:hAnsi="Times New Roman"/>
          <w:sz w:val="24"/>
          <w:szCs w:val="24"/>
        </w:rPr>
        <w:t xml:space="preserve"> </w:t>
      </w:r>
      <w:r w:rsidR="00707D7C" w:rsidRPr="00CC54B8">
        <w:rPr>
          <w:rFonts w:ascii="Times New Roman" w:eastAsia="Calibri" w:hAnsi="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0DF142F" w14:textId="77777777" w:rsidR="00707D7C" w:rsidRPr="00CC54B8" w:rsidRDefault="00E446DD" w:rsidP="00132B87">
      <w:pPr>
        <w:tabs>
          <w:tab w:val="left" w:pos="709"/>
        </w:tabs>
        <w:autoSpaceDE w:val="0"/>
        <w:autoSpaceDN w:val="0"/>
        <w:adjustRightInd w:val="0"/>
        <w:ind w:firstLine="284"/>
        <w:jc w:val="both"/>
        <w:rPr>
          <w:rFonts w:ascii="Times New Roman" w:eastAsia="Calibri" w:hAnsi="Times New Roman"/>
          <w:sz w:val="24"/>
          <w:szCs w:val="24"/>
        </w:rPr>
      </w:pPr>
      <w:r w:rsidRPr="00CC54B8">
        <w:rPr>
          <w:rFonts w:ascii="Times New Roman" w:eastAsia="Calibri" w:hAnsi="Times New Roman"/>
          <w:sz w:val="24"/>
          <w:szCs w:val="24"/>
        </w:rPr>
        <w:t>а) 1000 рублей, если цена К</w:t>
      </w:r>
      <w:r w:rsidR="00707D7C" w:rsidRPr="00CC54B8">
        <w:rPr>
          <w:rFonts w:ascii="Times New Roman" w:eastAsia="Calibri" w:hAnsi="Times New Roman"/>
          <w:sz w:val="24"/>
          <w:szCs w:val="24"/>
        </w:rPr>
        <w:t>онтракта не превышает 3 млн. рублей;</w:t>
      </w:r>
    </w:p>
    <w:p w14:paraId="0915EFBF" w14:textId="77777777" w:rsidR="00446DA2" w:rsidRPr="00CC54B8" w:rsidRDefault="00CC5CDF" w:rsidP="00132B87">
      <w:pPr>
        <w:tabs>
          <w:tab w:val="left" w:pos="709"/>
        </w:tabs>
        <w:autoSpaceDE w:val="0"/>
        <w:autoSpaceDN w:val="0"/>
        <w:adjustRightInd w:val="0"/>
        <w:ind w:firstLine="284"/>
        <w:jc w:val="both"/>
        <w:rPr>
          <w:rFonts w:ascii="Times New Roman" w:eastAsia="Calibri" w:hAnsi="Times New Roman"/>
          <w:sz w:val="24"/>
          <w:szCs w:val="24"/>
        </w:rPr>
      </w:pPr>
      <w:r w:rsidRPr="00CC54B8">
        <w:rPr>
          <w:rFonts w:ascii="Times New Roman" w:eastAsia="Calibri" w:hAnsi="Times New Roman"/>
          <w:sz w:val="24"/>
          <w:szCs w:val="24"/>
        </w:rPr>
        <w:t>9.</w:t>
      </w:r>
      <w:r w:rsidR="00EB6361" w:rsidRPr="00CC54B8">
        <w:rPr>
          <w:rFonts w:ascii="Times New Roman" w:eastAsia="Calibri" w:hAnsi="Times New Roman"/>
          <w:sz w:val="24"/>
          <w:szCs w:val="24"/>
        </w:rPr>
        <w:t>9</w:t>
      </w:r>
      <w:r w:rsidRPr="00CC54B8">
        <w:rPr>
          <w:rFonts w:ascii="Times New Roman" w:eastAsia="Calibri" w:hAnsi="Times New Roman"/>
          <w:sz w:val="24"/>
          <w:szCs w:val="24"/>
        </w:rPr>
        <w:t xml:space="preserve">. </w:t>
      </w:r>
      <w:r w:rsidR="00446DA2" w:rsidRPr="00CC54B8">
        <w:rPr>
          <w:rFonts w:ascii="Times New Roman" w:eastAsia="Calibri" w:hAnsi="Times New Roman"/>
          <w:sz w:val="24"/>
          <w:szCs w:val="24"/>
        </w:rPr>
        <w:t>За каждый факт неисполнения З</w:t>
      </w:r>
      <w:r w:rsidRPr="00CC54B8">
        <w:rPr>
          <w:rFonts w:ascii="Times New Roman" w:eastAsia="Calibri" w:hAnsi="Times New Roman"/>
          <w:sz w:val="24"/>
          <w:szCs w:val="24"/>
        </w:rPr>
        <w:t>аказчиком</w:t>
      </w:r>
      <w:r w:rsidR="00446DA2" w:rsidRPr="00CC54B8">
        <w:rPr>
          <w:rFonts w:ascii="Times New Roman" w:eastAsia="Calibri" w:hAnsi="Times New Roman"/>
          <w:sz w:val="24"/>
          <w:szCs w:val="24"/>
        </w:rPr>
        <w:t xml:space="preserve"> обязательств, предусмотренных К</w:t>
      </w:r>
      <w:r w:rsidRPr="00CC54B8">
        <w:rPr>
          <w:rFonts w:ascii="Times New Roman" w:eastAsia="Calibri" w:hAnsi="Times New Roman"/>
          <w:sz w:val="24"/>
          <w:szCs w:val="24"/>
        </w:rPr>
        <w:t>онтрактом, за исключением просрочки исполнения</w:t>
      </w:r>
      <w:r w:rsidR="00446DA2" w:rsidRPr="00CC54B8">
        <w:rPr>
          <w:rFonts w:ascii="Times New Roman" w:eastAsia="Calibri" w:hAnsi="Times New Roman"/>
          <w:sz w:val="24"/>
          <w:szCs w:val="24"/>
        </w:rPr>
        <w:t xml:space="preserve"> обязательств, предусмотренных К</w:t>
      </w:r>
      <w:r w:rsidRPr="00CC54B8">
        <w:rPr>
          <w:rFonts w:ascii="Times New Roman" w:eastAsia="Calibri" w:hAnsi="Times New Roman"/>
          <w:sz w:val="24"/>
          <w:szCs w:val="24"/>
        </w:rPr>
        <w:t>онтрактом, размер штрафа устанавливается в следующем порядке:</w:t>
      </w:r>
    </w:p>
    <w:p w14:paraId="299B2D5C" w14:textId="77777777" w:rsidR="00446DA2" w:rsidRPr="00CC54B8" w:rsidRDefault="00446DA2" w:rsidP="00132B87">
      <w:pPr>
        <w:tabs>
          <w:tab w:val="left" w:pos="709"/>
        </w:tabs>
        <w:autoSpaceDE w:val="0"/>
        <w:autoSpaceDN w:val="0"/>
        <w:adjustRightInd w:val="0"/>
        <w:ind w:firstLine="284"/>
        <w:jc w:val="both"/>
        <w:rPr>
          <w:rFonts w:ascii="Times New Roman" w:eastAsia="Calibri" w:hAnsi="Times New Roman"/>
          <w:sz w:val="24"/>
          <w:szCs w:val="24"/>
        </w:rPr>
      </w:pPr>
      <w:r w:rsidRPr="00CC54B8">
        <w:rPr>
          <w:rFonts w:ascii="Times New Roman" w:eastAsia="Calibri" w:hAnsi="Times New Roman"/>
          <w:sz w:val="24"/>
          <w:szCs w:val="24"/>
        </w:rPr>
        <w:t>а) 1000 рублей, если цена К</w:t>
      </w:r>
      <w:r w:rsidR="00CC5CDF" w:rsidRPr="00CC54B8">
        <w:rPr>
          <w:rFonts w:ascii="Times New Roman" w:eastAsia="Calibri" w:hAnsi="Times New Roman"/>
          <w:sz w:val="24"/>
          <w:szCs w:val="24"/>
        </w:rPr>
        <w:t>онтракта не превышает 3 млн. рублей (включительно);</w:t>
      </w:r>
    </w:p>
    <w:p w14:paraId="4127DF87" w14:textId="77777777" w:rsidR="00A778F1" w:rsidRPr="00CC54B8" w:rsidRDefault="004B33CF" w:rsidP="00132B87">
      <w:pPr>
        <w:shd w:val="clear" w:color="auto" w:fill="FFFFFF"/>
        <w:tabs>
          <w:tab w:val="left" w:pos="709"/>
        </w:tabs>
        <w:ind w:firstLine="284"/>
        <w:jc w:val="both"/>
        <w:rPr>
          <w:rFonts w:ascii="Times New Roman" w:hAnsi="Times New Roman"/>
          <w:sz w:val="24"/>
          <w:szCs w:val="24"/>
        </w:rPr>
      </w:pPr>
      <w:r w:rsidRPr="00CC54B8">
        <w:rPr>
          <w:rFonts w:ascii="Times New Roman" w:eastAsia="Calibri" w:hAnsi="Times New Roman"/>
          <w:sz w:val="24"/>
          <w:szCs w:val="24"/>
        </w:rPr>
        <w:t>9</w:t>
      </w:r>
      <w:r w:rsidR="00A778F1" w:rsidRPr="00CC54B8">
        <w:rPr>
          <w:rFonts w:ascii="Times New Roman" w:eastAsia="Calibri" w:hAnsi="Times New Roman"/>
          <w:sz w:val="24"/>
          <w:szCs w:val="24"/>
        </w:rPr>
        <w:t>.</w:t>
      </w:r>
      <w:r w:rsidR="00EB6361" w:rsidRPr="00CC54B8">
        <w:rPr>
          <w:rFonts w:ascii="Times New Roman" w:eastAsia="Calibri" w:hAnsi="Times New Roman"/>
          <w:sz w:val="24"/>
          <w:szCs w:val="24"/>
        </w:rPr>
        <w:t>10</w:t>
      </w:r>
      <w:r w:rsidR="00A778F1" w:rsidRPr="00CC54B8">
        <w:rPr>
          <w:rFonts w:ascii="Times New Roman" w:eastAsia="Calibri" w:hAnsi="Times New Roman"/>
          <w:sz w:val="24"/>
          <w:szCs w:val="24"/>
        </w:rPr>
        <w:t xml:space="preserve">. </w:t>
      </w:r>
      <w:r w:rsidR="00A778F1" w:rsidRPr="00CC54B8">
        <w:rPr>
          <w:rFonts w:ascii="Times New Roman" w:eastAsia="Arial" w:hAnsi="Times New Roman"/>
          <w:sz w:val="24"/>
          <w:szCs w:val="24"/>
          <w:lang w:eastAsia="ar-SA"/>
        </w:rPr>
        <w:t>Общая сумма начисленных Поставщику штрафов</w:t>
      </w:r>
      <w:r w:rsidR="00EC2DA3" w:rsidRPr="00CC54B8">
        <w:rPr>
          <w:rFonts w:ascii="Times New Roman" w:eastAsia="Arial" w:hAnsi="Times New Roman"/>
          <w:sz w:val="24"/>
          <w:szCs w:val="24"/>
          <w:lang w:eastAsia="ar-SA"/>
        </w:rPr>
        <w:t>,</w:t>
      </w:r>
      <w:r w:rsidR="00A778F1" w:rsidRPr="00CC54B8">
        <w:rPr>
          <w:rFonts w:ascii="Times New Roman" w:eastAsia="Arial" w:hAnsi="Times New Roman"/>
          <w:sz w:val="24"/>
          <w:szCs w:val="24"/>
          <w:lang w:eastAsia="ar-SA"/>
        </w:rPr>
        <w:t xml:space="preserve"> предусмотренных Контрактом, не может превышать цену Контракта. </w:t>
      </w:r>
    </w:p>
    <w:p w14:paraId="31B7099C" w14:textId="77777777" w:rsidR="00A778F1" w:rsidRPr="00CC54B8" w:rsidRDefault="004B33CF" w:rsidP="00132B87">
      <w:pPr>
        <w:pStyle w:val="Default"/>
        <w:tabs>
          <w:tab w:val="left" w:pos="709"/>
        </w:tabs>
        <w:ind w:firstLine="284"/>
        <w:jc w:val="both"/>
        <w:rPr>
          <w:color w:val="auto"/>
        </w:rPr>
      </w:pPr>
      <w:r w:rsidRPr="00CC54B8">
        <w:rPr>
          <w:rFonts w:eastAsia="Arial"/>
          <w:color w:val="auto"/>
          <w:lang w:eastAsia="ar-SA"/>
        </w:rPr>
        <w:t>9</w:t>
      </w:r>
      <w:r w:rsidR="00A778F1" w:rsidRPr="00CC54B8">
        <w:rPr>
          <w:rFonts w:eastAsia="Arial"/>
          <w:color w:val="auto"/>
          <w:lang w:eastAsia="ar-SA"/>
        </w:rPr>
        <w:t>.</w:t>
      </w:r>
      <w:r w:rsidR="00EB6361" w:rsidRPr="00CC54B8">
        <w:rPr>
          <w:rFonts w:eastAsia="Arial"/>
          <w:color w:val="auto"/>
          <w:lang w:eastAsia="ar-SA"/>
        </w:rPr>
        <w:t>11</w:t>
      </w:r>
      <w:r w:rsidR="00A778F1" w:rsidRPr="00CC54B8">
        <w:rPr>
          <w:rFonts w:eastAsia="Arial"/>
          <w:color w:val="auto"/>
          <w:lang w:eastAsia="ar-SA"/>
        </w:rPr>
        <w:t xml:space="preserve">. </w:t>
      </w:r>
      <w:r w:rsidR="00A778F1" w:rsidRPr="00CC54B8">
        <w:rPr>
          <w:color w:val="auto"/>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5F87372" w14:textId="77777777" w:rsidR="00A778F1" w:rsidRPr="00CC54B8" w:rsidRDefault="004B33CF" w:rsidP="00132B87">
      <w:pPr>
        <w:pStyle w:val="Default"/>
        <w:tabs>
          <w:tab w:val="left" w:pos="709"/>
        </w:tabs>
        <w:ind w:firstLine="284"/>
        <w:jc w:val="both"/>
        <w:rPr>
          <w:color w:val="auto"/>
        </w:rPr>
      </w:pPr>
      <w:r w:rsidRPr="00CC54B8">
        <w:rPr>
          <w:color w:val="auto"/>
        </w:rPr>
        <w:t>9</w:t>
      </w:r>
      <w:r w:rsidR="00A778F1" w:rsidRPr="00CC54B8">
        <w:rPr>
          <w:color w:val="auto"/>
        </w:rPr>
        <w:t>.1</w:t>
      </w:r>
      <w:r w:rsidR="00EB6361" w:rsidRPr="00CC54B8">
        <w:rPr>
          <w:color w:val="auto"/>
        </w:rPr>
        <w:t>2</w:t>
      </w:r>
      <w:r w:rsidR="00A778F1" w:rsidRPr="00CC54B8">
        <w:rPr>
          <w:color w:val="auto"/>
        </w:rPr>
        <w:t xml:space="preserve">. </w:t>
      </w:r>
      <w:r w:rsidR="00A778F1" w:rsidRPr="00CC54B8">
        <w:rPr>
          <w:rFonts w:eastAsia="Arial"/>
          <w:color w:val="auto"/>
          <w:lang w:eastAsia="ar-SA"/>
        </w:rPr>
        <w:t xml:space="preserve">В случае неуплаты Поставщиком неустойки (штрафа, пени) в течение срока, указанного в требовании Заказчика, Заказчик вправе </w:t>
      </w:r>
      <w:r w:rsidR="00A778F1" w:rsidRPr="00CC54B8">
        <w:rPr>
          <w:color w:val="auto"/>
        </w:rPr>
        <w:t xml:space="preserve">обратиться в суд с иском об истребовании денежной суммы, начисленной </w:t>
      </w:r>
      <w:r w:rsidR="00A778F1" w:rsidRPr="00CC54B8">
        <w:rPr>
          <w:rFonts w:eastAsia="Arial"/>
          <w:color w:val="auto"/>
          <w:lang w:eastAsia="ar-SA"/>
        </w:rPr>
        <w:t>Поставщику</w:t>
      </w:r>
      <w:r w:rsidR="00A778F1" w:rsidRPr="00CC54B8">
        <w:rPr>
          <w:color w:val="auto"/>
        </w:rPr>
        <w:t xml:space="preserve"> </w:t>
      </w:r>
      <w:r w:rsidR="00A778F1" w:rsidRPr="00CC54B8">
        <w:rPr>
          <w:rFonts w:eastAsia="Arial"/>
          <w:color w:val="auto"/>
          <w:lang w:eastAsia="ar-SA"/>
        </w:rPr>
        <w:t>неустойки (штрафа, пени).</w:t>
      </w:r>
    </w:p>
    <w:p w14:paraId="3771CB16" w14:textId="77777777" w:rsidR="00A778F1" w:rsidRPr="00CC54B8" w:rsidRDefault="004B33CF" w:rsidP="00132B87">
      <w:pPr>
        <w:pStyle w:val="Default"/>
        <w:tabs>
          <w:tab w:val="left" w:pos="709"/>
        </w:tabs>
        <w:ind w:firstLine="284"/>
        <w:jc w:val="both"/>
        <w:rPr>
          <w:rFonts w:eastAsia="Arial"/>
          <w:color w:val="auto"/>
          <w:lang w:eastAsia="ar-SA"/>
        </w:rPr>
      </w:pPr>
      <w:r w:rsidRPr="00CC54B8">
        <w:rPr>
          <w:rFonts w:eastAsia="Arial"/>
          <w:color w:val="auto"/>
          <w:lang w:eastAsia="ar-SA"/>
        </w:rPr>
        <w:t>9</w:t>
      </w:r>
      <w:r w:rsidR="00A778F1" w:rsidRPr="00CC54B8">
        <w:rPr>
          <w:rFonts w:eastAsia="Arial"/>
          <w:color w:val="auto"/>
          <w:lang w:eastAsia="ar-SA"/>
        </w:rPr>
        <w:t>.1</w:t>
      </w:r>
      <w:r w:rsidR="00EB6361" w:rsidRPr="00CC54B8">
        <w:rPr>
          <w:rFonts w:eastAsia="Arial"/>
          <w:color w:val="auto"/>
          <w:lang w:eastAsia="ar-SA"/>
        </w:rPr>
        <w:t>3</w:t>
      </w:r>
      <w:r w:rsidR="00A778F1" w:rsidRPr="00CC54B8">
        <w:rPr>
          <w:rFonts w:eastAsia="Arial"/>
          <w:color w:val="auto"/>
          <w:lang w:eastAsia="ar-SA"/>
        </w:rPr>
        <w:t>. Уплата неустоек (штрафов, пеней) не освобождает Стороны от выполне</w:t>
      </w:r>
      <w:r w:rsidR="00CD34D9" w:rsidRPr="00CC54B8">
        <w:rPr>
          <w:rFonts w:eastAsia="Arial"/>
          <w:color w:val="auto"/>
          <w:lang w:eastAsia="ar-SA"/>
        </w:rPr>
        <w:t>ния обязательств по настоящему к</w:t>
      </w:r>
      <w:r w:rsidR="00A778F1" w:rsidRPr="00CC54B8">
        <w:rPr>
          <w:rFonts w:eastAsia="Arial"/>
          <w:color w:val="auto"/>
          <w:lang w:eastAsia="ar-SA"/>
        </w:rPr>
        <w:t xml:space="preserve">онтракту. </w:t>
      </w:r>
    </w:p>
    <w:p w14:paraId="2388C956" w14:textId="77777777" w:rsidR="00A778F1" w:rsidRPr="00CC54B8" w:rsidRDefault="004B33CF" w:rsidP="00132B87">
      <w:pPr>
        <w:pStyle w:val="Default"/>
        <w:tabs>
          <w:tab w:val="left" w:pos="709"/>
        </w:tabs>
        <w:ind w:firstLine="284"/>
        <w:jc w:val="both"/>
        <w:rPr>
          <w:rFonts w:eastAsia="Arial"/>
          <w:color w:val="auto"/>
          <w:lang w:eastAsia="ar-SA"/>
        </w:rPr>
      </w:pPr>
      <w:r w:rsidRPr="00CC54B8">
        <w:rPr>
          <w:rFonts w:eastAsia="Arial"/>
          <w:color w:val="auto"/>
          <w:lang w:eastAsia="ar-SA"/>
        </w:rPr>
        <w:t>9</w:t>
      </w:r>
      <w:r w:rsidR="00A778F1" w:rsidRPr="00CC54B8">
        <w:rPr>
          <w:rFonts w:eastAsia="Arial"/>
          <w:color w:val="auto"/>
          <w:lang w:eastAsia="ar-SA"/>
        </w:rPr>
        <w:t>.1</w:t>
      </w:r>
      <w:r w:rsidR="00EB6361" w:rsidRPr="00CC54B8">
        <w:rPr>
          <w:rFonts w:eastAsia="Arial"/>
          <w:color w:val="auto"/>
          <w:lang w:eastAsia="ar-SA"/>
        </w:rPr>
        <w:t>4</w:t>
      </w:r>
      <w:r w:rsidR="00A778F1" w:rsidRPr="00CC54B8">
        <w:rPr>
          <w:rFonts w:eastAsia="Arial"/>
          <w:color w:val="auto"/>
          <w:lang w:eastAsia="ar-SA"/>
        </w:rPr>
        <w:t xml:space="preserve">. </w:t>
      </w:r>
      <w:r w:rsidR="00A778F1" w:rsidRPr="00CC54B8">
        <w:rPr>
          <w:color w:val="auto"/>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1A0A083" w14:textId="77777777" w:rsidR="00A778F1" w:rsidRPr="00CC54B8" w:rsidRDefault="004B33CF" w:rsidP="00132B87">
      <w:pPr>
        <w:pStyle w:val="Default"/>
        <w:tabs>
          <w:tab w:val="left" w:pos="709"/>
        </w:tabs>
        <w:ind w:firstLine="284"/>
        <w:jc w:val="both"/>
        <w:rPr>
          <w:rFonts w:eastAsia="Arial"/>
          <w:color w:val="auto"/>
          <w:lang w:eastAsia="ar-SA"/>
        </w:rPr>
      </w:pPr>
      <w:r w:rsidRPr="00CC54B8">
        <w:rPr>
          <w:rFonts w:eastAsia="Arial"/>
          <w:color w:val="auto"/>
          <w:lang w:eastAsia="ar-SA"/>
        </w:rPr>
        <w:t>9</w:t>
      </w:r>
      <w:r w:rsidR="00A778F1" w:rsidRPr="00CC54B8">
        <w:rPr>
          <w:rFonts w:eastAsia="Arial"/>
          <w:color w:val="auto"/>
          <w:lang w:eastAsia="ar-SA"/>
        </w:rPr>
        <w:t>.1</w:t>
      </w:r>
      <w:r w:rsidR="00EB6361" w:rsidRPr="00CC54B8">
        <w:rPr>
          <w:rFonts w:eastAsia="Arial"/>
          <w:color w:val="auto"/>
          <w:lang w:eastAsia="ar-SA"/>
        </w:rPr>
        <w:t>5</w:t>
      </w:r>
      <w:r w:rsidR="00A778F1" w:rsidRPr="00CC54B8">
        <w:rPr>
          <w:rFonts w:eastAsia="Arial"/>
          <w:color w:val="auto"/>
          <w:lang w:eastAsia="ar-SA"/>
        </w:rPr>
        <w:t>. Меры ответственности Сторон, не предусмотренные Контрактом, применяются в соответствии с действующим законодательством Российской Федерации.</w:t>
      </w:r>
    </w:p>
    <w:p w14:paraId="1A3AAB3E" w14:textId="77777777" w:rsidR="00BE4E6C" w:rsidRPr="00CC54B8" w:rsidRDefault="004B33CF" w:rsidP="00CA4948">
      <w:pPr>
        <w:pStyle w:val="Default"/>
        <w:tabs>
          <w:tab w:val="left" w:pos="709"/>
        </w:tabs>
        <w:ind w:firstLine="284"/>
        <w:jc w:val="both"/>
        <w:rPr>
          <w:color w:val="auto"/>
        </w:rPr>
      </w:pPr>
      <w:r w:rsidRPr="00CC54B8">
        <w:rPr>
          <w:rFonts w:eastAsia="Arial"/>
          <w:color w:val="auto"/>
          <w:lang w:eastAsia="ar-SA"/>
        </w:rPr>
        <w:t>9</w:t>
      </w:r>
      <w:r w:rsidR="00A778F1" w:rsidRPr="00CC54B8">
        <w:rPr>
          <w:rFonts w:eastAsia="Arial"/>
          <w:color w:val="auto"/>
          <w:lang w:eastAsia="ar-SA"/>
        </w:rPr>
        <w:t>.1</w:t>
      </w:r>
      <w:r w:rsidR="00EB6361" w:rsidRPr="00CC54B8">
        <w:rPr>
          <w:rFonts w:eastAsia="Arial"/>
          <w:color w:val="auto"/>
          <w:lang w:eastAsia="ar-SA"/>
        </w:rPr>
        <w:t>6</w:t>
      </w:r>
      <w:r w:rsidR="00A778F1" w:rsidRPr="00CC54B8">
        <w:rPr>
          <w:rFonts w:eastAsia="Arial"/>
          <w:color w:val="auto"/>
          <w:lang w:eastAsia="ar-SA"/>
        </w:rPr>
        <w:t xml:space="preserve">. </w:t>
      </w:r>
      <w:r w:rsidR="00A778F1" w:rsidRPr="00CC54B8">
        <w:rPr>
          <w:color w:val="auto"/>
        </w:rPr>
        <w:t>Сторона, не исполнившая или ненадлежащим образом исполнившая</w:t>
      </w:r>
      <w:r w:rsidR="00CA4948" w:rsidRPr="00CC54B8">
        <w:rPr>
          <w:color w:val="auto"/>
        </w:rPr>
        <w:t xml:space="preserve"> контрактные </w:t>
      </w:r>
      <w:r w:rsidR="00A778F1" w:rsidRPr="00CC54B8">
        <w:rPr>
          <w:color w:val="auto"/>
        </w:rPr>
        <w:t>обязательства, обязана возместить другой Стороне причиненные такими нарушениями убытки.</w:t>
      </w:r>
    </w:p>
    <w:p w14:paraId="57C82158" w14:textId="77777777" w:rsidR="00F3301D" w:rsidRPr="00CC54B8" w:rsidRDefault="00F3301D" w:rsidP="00132B87">
      <w:pPr>
        <w:pStyle w:val="a3"/>
        <w:numPr>
          <w:ilvl w:val="0"/>
          <w:numId w:val="15"/>
        </w:numPr>
        <w:tabs>
          <w:tab w:val="left" w:pos="709"/>
        </w:tabs>
        <w:ind w:left="0" w:firstLine="284"/>
        <w:jc w:val="center"/>
        <w:rPr>
          <w:rFonts w:ascii="Times New Roman" w:hAnsi="Times New Roman"/>
          <w:b/>
          <w:sz w:val="24"/>
          <w:szCs w:val="24"/>
        </w:rPr>
      </w:pPr>
      <w:r w:rsidRPr="00CC54B8">
        <w:rPr>
          <w:rFonts w:ascii="Times New Roman" w:hAnsi="Times New Roman"/>
          <w:b/>
          <w:sz w:val="24"/>
          <w:szCs w:val="24"/>
        </w:rPr>
        <w:t>Изменение и расторжение Контракта</w:t>
      </w:r>
    </w:p>
    <w:p w14:paraId="33B4132C" w14:textId="77777777" w:rsidR="00E4411D" w:rsidRPr="00CC54B8" w:rsidRDefault="004B33CF" w:rsidP="00CA4948">
      <w:pPr>
        <w:tabs>
          <w:tab w:val="left" w:pos="567"/>
          <w:tab w:val="left" w:pos="851"/>
        </w:tabs>
        <w:autoSpaceDE w:val="0"/>
        <w:autoSpaceDN w:val="0"/>
        <w:adjustRightInd w:val="0"/>
        <w:ind w:firstLine="284"/>
        <w:jc w:val="both"/>
        <w:rPr>
          <w:rFonts w:ascii="Times New Roman" w:hAnsi="Times New Roman"/>
          <w:sz w:val="24"/>
          <w:szCs w:val="24"/>
        </w:rPr>
      </w:pPr>
      <w:r w:rsidRPr="00CC54B8">
        <w:rPr>
          <w:rFonts w:ascii="Times New Roman" w:hAnsi="Times New Roman"/>
          <w:sz w:val="24"/>
          <w:szCs w:val="24"/>
        </w:rPr>
        <w:t>10</w:t>
      </w:r>
      <w:r w:rsidR="00F3301D" w:rsidRPr="00CC54B8">
        <w:rPr>
          <w:rFonts w:ascii="Times New Roman" w:hAnsi="Times New Roman"/>
          <w:sz w:val="24"/>
          <w:szCs w:val="24"/>
        </w:rPr>
        <w:t xml:space="preserve">.1. </w:t>
      </w:r>
      <w:r w:rsidR="00E4411D" w:rsidRPr="00CC54B8">
        <w:rPr>
          <w:rFonts w:ascii="Times New Roman" w:hAnsi="Times New Roman"/>
          <w:sz w:val="24"/>
          <w:szCs w:val="24"/>
        </w:rPr>
        <w:t>Любая договоренность между Сторонами, влекущая за собой новые обязательства, не предусмотренные Контрактом, считается действительной, если она подтверждена Сторонами в виде Дополнительного соглашения к Контракту, и не противоречит действующему законодательству Российской Федерации.</w:t>
      </w:r>
    </w:p>
    <w:p w14:paraId="1E504F89" w14:textId="77777777" w:rsidR="00E4411D" w:rsidRPr="00CC54B8" w:rsidRDefault="00E4411D" w:rsidP="00CA4948">
      <w:pPr>
        <w:pStyle w:val="a3"/>
        <w:numPr>
          <w:ilvl w:val="1"/>
          <w:numId w:val="16"/>
        </w:numPr>
        <w:tabs>
          <w:tab w:val="left" w:pos="567"/>
          <w:tab w:val="left" w:pos="851"/>
        </w:tabs>
        <w:ind w:left="0" w:firstLine="284"/>
        <w:jc w:val="both"/>
        <w:rPr>
          <w:rFonts w:ascii="Times New Roman" w:hAnsi="Times New Roman"/>
          <w:sz w:val="24"/>
          <w:szCs w:val="24"/>
        </w:rPr>
      </w:pPr>
      <w:r w:rsidRPr="00CC54B8">
        <w:rPr>
          <w:rFonts w:ascii="Times New Roman" w:hAnsi="Times New Roman"/>
          <w:sz w:val="24"/>
          <w:szCs w:val="24"/>
        </w:rPr>
        <w:t xml:space="preserve">Все дополнительные соглашения, принятые в установленном Контрактом порядке, становятся неотъемлемой </w:t>
      </w:r>
      <w:r w:rsidR="00DB7404" w:rsidRPr="00CC54B8">
        <w:rPr>
          <w:rFonts w:ascii="Times New Roman" w:hAnsi="Times New Roman"/>
          <w:sz w:val="24"/>
          <w:szCs w:val="24"/>
        </w:rPr>
        <w:t>частью</w:t>
      </w:r>
      <w:r w:rsidRPr="00CC54B8">
        <w:rPr>
          <w:rFonts w:ascii="Times New Roman" w:hAnsi="Times New Roman"/>
          <w:sz w:val="24"/>
          <w:szCs w:val="24"/>
        </w:rPr>
        <w:t xml:space="preserve"> Контракта с момента их подписания Сторонами.</w:t>
      </w:r>
    </w:p>
    <w:p w14:paraId="0A07F85D" w14:textId="77777777" w:rsidR="00E4411D" w:rsidRPr="00CC54B8" w:rsidRDefault="00E4411D" w:rsidP="00CA4948">
      <w:pPr>
        <w:pStyle w:val="a3"/>
        <w:numPr>
          <w:ilvl w:val="1"/>
          <w:numId w:val="16"/>
        </w:numPr>
        <w:tabs>
          <w:tab w:val="left" w:pos="567"/>
          <w:tab w:val="left" w:pos="851"/>
        </w:tabs>
        <w:ind w:left="0" w:firstLine="284"/>
        <w:jc w:val="both"/>
        <w:rPr>
          <w:rFonts w:ascii="Times New Roman" w:hAnsi="Times New Roman"/>
          <w:sz w:val="24"/>
          <w:szCs w:val="24"/>
        </w:rPr>
      </w:pPr>
      <w:r w:rsidRPr="00CC54B8">
        <w:rPr>
          <w:rFonts w:ascii="Times New Roman" w:hAnsi="Times New Roman"/>
          <w:sz w:val="24"/>
          <w:szCs w:val="24"/>
        </w:rPr>
        <w:t xml:space="preserve">Стороны вправе изменить условия Контракта по взаимной договоренности и если такое изменение не противоречит действующему законодательству Российской Федерации, </w:t>
      </w:r>
      <w:r w:rsidR="00CE46EA" w:rsidRPr="00CC54B8">
        <w:rPr>
          <w:rFonts w:ascii="Times New Roman" w:hAnsi="Times New Roman"/>
          <w:sz w:val="24"/>
          <w:szCs w:val="24"/>
        </w:rPr>
        <w:t>ст</w:t>
      </w:r>
      <w:r w:rsidR="00CE46EA" w:rsidRPr="00CC54B8">
        <w:rPr>
          <w:rFonts w:ascii="Times New Roman" w:hAnsi="Times New Roman"/>
          <w:sz w:val="24"/>
          <w:szCs w:val="24"/>
          <w:lang w:val="ru-RU"/>
        </w:rPr>
        <w:t>атьи</w:t>
      </w:r>
      <w:r w:rsidR="00022475" w:rsidRPr="00CC54B8">
        <w:rPr>
          <w:rFonts w:ascii="Times New Roman" w:hAnsi="Times New Roman"/>
          <w:sz w:val="24"/>
          <w:szCs w:val="24"/>
        </w:rPr>
        <w:t xml:space="preserve"> 95 </w:t>
      </w:r>
      <w:r w:rsidRPr="00CC54B8">
        <w:rPr>
          <w:rFonts w:ascii="Times New Roman" w:hAnsi="Times New Roman"/>
          <w:sz w:val="24"/>
          <w:szCs w:val="24"/>
        </w:rPr>
        <w:t>Федерально</w:t>
      </w:r>
      <w:r w:rsidR="00022475" w:rsidRPr="00CC54B8">
        <w:rPr>
          <w:rFonts w:ascii="Times New Roman" w:hAnsi="Times New Roman"/>
          <w:sz w:val="24"/>
          <w:szCs w:val="24"/>
          <w:lang w:val="ru-RU"/>
        </w:rPr>
        <w:t>го</w:t>
      </w:r>
      <w:r w:rsidRPr="00CC54B8">
        <w:rPr>
          <w:rFonts w:ascii="Times New Roman" w:hAnsi="Times New Roman"/>
          <w:sz w:val="24"/>
          <w:szCs w:val="24"/>
        </w:rPr>
        <w:t xml:space="preserve"> закон</w:t>
      </w:r>
      <w:r w:rsidR="00022475" w:rsidRPr="00CC54B8">
        <w:rPr>
          <w:rFonts w:ascii="Times New Roman" w:hAnsi="Times New Roman"/>
          <w:sz w:val="24"/>
          <w:szCs w:val="24"/>
          <w:lang w:val="ru-RU"/>
        </w:rPr>
        <w:t>а 44-ФЗ</w:t>
      </w:r>
      <w:r w:rsidRPr="00CC54B8">
        <w:rPr>
          <w:rFonts w:ascii="Times New Roman" w:hAnsi="Times New Roman"/>
          <w:sz w:val="24"/>
          <w:szCs w:val="24"/>
        </w:rPr>
        <w:t>. </w:t>
      </w:r>
    </w:p>
    <w:p w14:paraId="6ECFC719" w14:textId="77777777" w:rsidR="00E4411D" w:rsidRPr="00CC54B8" w:rsidRDefault="00E4411D" w:rsidP="00CA4948">
      <w:pPr>
        <w:pStyle w:val="a3"/>
        <w:numPr>
          <w:ilvl w:val="1"/>
          <w:numId w:val="16"/>
        </w:numPr>
        <w:tabs>
          <w:tab w:val="left" w:pos="567"/>
          <w:tab w:val="left" w:pos="851"/>
        </w:tabs>
        <w:ind w:left="0" w:firstLine="284"/>
        <w:jc w:val="both"/>
        <w:rPr>
          <w:rFonts w:ascii="Times New Roman" w:hAnsi="Times New Roman"/>
          <w:sz w:val="24"/>
          <w:szCs w:val="24"/>
        </w:rPr>
      </w:pPr>
      <w:r w:rsidRPr="00CC54B8">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w:t>
      </w:r>
    </w:p>
    <w:p w14:paraId="3415F694" w14:textId="77777777" w:rsidR="00E4411D" w:rsidRPr="00CC54B8" w:rsidRDefault="00E4411D" w:rsidP="00CA4948">
      <w:pPr>
        <w:pStyle w:val="a3"/>
        <w:numPr>
          <w:ilvl w:val="1"/>
          <w:numId w:val="16"/>
        </w:numPr>
        <w:tabs>
          <w:tab w:val="left" w:pos="567"/>
          <w:tab w:val="left" w:pos="851"/>
        </w:tabs>
        <w:ind w:left="0" w:firstLine="284"/>
        <w:jc w:val="both"/>
        <w:rPr>
          <w:rFonts w:ascii="Times New Roman" w:hAnsi="Times New Roman"/>
          <w:sz w:val="24"/>
          <w:szCs w:val="24"/>
        </w:rPr>
      </w:pPr>
      <w:r w:rsidRPr="00CC54B8">
        <w:rPr>
          <w:rFonts w:ascii="Times New Roman" w:hAnsi="Times New Roman"/>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14:paraId="49A16634" w14:textId="77777777" w:rsidR="002C5FBC" w:rsidRPr="00CC54B8" w:rsidRDefault="002C5FBC" w:rsidP="00CA4948">
      <w:pPr>
        <w:widowControl w:val="0"/>
        <w:numPr>
          <w:ilvl w:val="0"/>
          <w:numId w:val="3"/>
        </w:numPr>
        <w:tabs>
          <w:tab w:val="left" w:pos="709"/>
          <w:tab w:val="left" w:pos="1134"/>
          <w:tab w:val="left" w:pos="1276"/>
        </w:tabs>
        <w:autoSpaceDE w:val="0"/>
        <w:autoSpaceDN w:val="0"/>
        <w:adjustRightInd w:val="0"/>
        <w:ind w:left="0" w:firstLine="284"/>
        <w:jc w:val="both"/>
        <w:rPr>
          <w:rFonts w:ascii="Times New Roman" w:eastAsia="Calibri" w:hAnsi="Times New Roman"/>
          <w:sz w:val="24"/>
          <w:szCs w:val="24"/>
        </w:rPr>
      </w:pPr>
      <w:r w:rsidRPr="00CC54B8">
        <w:rPr>
          <w:rFonts w:ascii="Times New Roman" w:eastAsia="Calibri" w:hAnsi="Times New Roman"/>
          <w:sz w:val="24"/>
          <w:szCs w:val="24"/>
        </w:rPr>
        <w:t>за отказ Поставщика передать Заказчику Товар;</w:t>
      </w:r>
    </w:p>
    <w:p w14:paraId="4FDABBF2" w14:textId="77777777" w:rsidR="002C5FBC" w:rsidRPr="00CC54B8" w:rsidRDefault="002C5FBC" w:rsidP="00132B87">
      <w:pPr>
        <w:widowControl w:val="0"/>
        <w:numPr>
          <w:ilvl w:val="0"/>
          <w:numId w:val="3"/>
        </w:numPr>
        <w:tabs>
          <w:tab w:val="left" w:pos="709"/>
          <w:tab w:val="left" w:pos="1134"/>
          <w:tab w:val="left" w:pos="1276"/>
        </w:tabs>
        <w:autoSpaceDE w:val="0"/>
        <w:autoSpaceDN w:val="0"/>
        <w:adjustRightInd w:val="0"/>
        <w:ind w:left="0" w:firstLine="284"/>
        <w:jc w:val="both"/>
        <w:rPr>
          <w:rFonts w:ascii="Times New Roman" w:eastAsia="Calibri" w:hAnsi="Times New Roman"/>
          <w:sz w:val="24"/>
          <w:szCs w:val="24"/>
        </w:rPr>
      </w:pPr>
      <w:r w:rsidRPr="00CC54B8">
        <w:rPr>
          <w:rFonts w:ascii="Times New Roman" w:eastAsia="Calibri" w:hAnsi="Times New Roman"/>
          <w:sz w:val="24"/>
          <w:szCs w:val="24"/>
        </w:rPr>
        <w:t>за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156911B4" w14:textId="77777777" w:rsidR="002F7F17" w:rsidRPr="00CC54B8" w:rsidRDefault="002F7F17" w:rsidP="00132B87">
      <w:pPr>
        <w:widowControl w:val="0"/>
        <w:numPr>
          <w:ilvl w:val="0"/>
          <w:numId w:val="3"/>
        </w:numPr>
        <w:tabs>
          <w:tab w:val="left" w:pos="709"/>
          <w:tab w:val="left" w:pos="1134"/>
          <w:tab w:val="left" w:pos="1276"/>
        </w:tabs>
        <w:autoSpaceDE w:val="0"/>
        <w:autoSpaceDN w:val="0"/>
        <w:adjustRightInd w:val="0"/>
        <w:ind w:left="0" w:firstLine="284"/>
        <w:jc w:val="both"/>
        <w:rPr>
          <w:rFonts w:ascii="Times New Roman" w:eastAsia="Calibri" w:hAnsi="Times New Roman"/>
          <w:sz w:val="24"/>
          <w:szCs w:val="24"/>
        </w:rPr>
      </w:pPr>
      <w:r w:rsidRPr="00CC54B8">
        <w:rPr>
          <w:rFonts w:ascii="Times New Roman" w:eastAsia="Calibri" w:hAnsi="Times New Roman"/>
          <w:sz w:val="24"/>
          <w:szCs w:val="24"/>
        </w:rPr>
        <w:t>за невыполнение Поставщиком в разумный срок требования Заказчика о доукомплектовании Товара;</w:t>
      </w:r>
    </w:p>
    <w:p w14:paraId="7AD8D13F" w14:textId="77777777" w:rsidR="00311DE8" w:rsidRPr="00CC54B8" w:rsidRDefault="00EB18A2" w:rsidP="00132B87">
      <w:pPr>
        <w:widowControl w:val="0"/>
        <w:numPr>
          <w:ilvl w:val="0"/>
          <w:numId w:val="3"/>
        </w:numPr>
        <w:tabs>
          <w:tab w:val="left" w:pos="709"/>
          <w:tab w:val="left" w:pos="1134"/>
          <w:tab w:val="left" w:pos="1276"/>
        </w:tabs>
        <w:autoSpaceDE w:val="0"/>
        <w:autoSpaceDN w:val="0"/>
        <w:adjustRightInd w:val="0"/>
        <w:ind w:left="0" w:firstLine="284"/>
        <w:jc w:val="both"/>
        <w:rPr>
          <w:rFonts w:ascii="Times New Roman" w:eastAsia="Calibri" w:hAnsi="Times New Roman"/>
          <w:sz w:val="24"/>
          <w:szCs w:val="24"/>
        </w:rPr>
      </w:pPr>
      <w:r w:rsidRPr="00CC54B8">
        <w:rPr>
          <w:rFonts w:ascii="Times New Roman" w:eastAsia="Calibri" w:hAnsi="Times New Roman"/>
          <w:sz w:val="24"/>
          <w:szCs w:val="24"/>
        </w:rPr>
        <w:t>за неоднократное нарушение Поставщиком сроков поставки Товара.</w:t>
      </w:r>
    </w:p>
    <w:p w14:paraId="6AE05A31" w14:textId="77777777" w:rsidR="002C5FBC" w:rsidRPr="00CC54B8" w:rsidRDefault="002C5FBC" w:rsidP="00CA4948">
      <w:pPr>
        <w:pStyle w:val="a3"/>
        <w:widowControl w:val="0"/>
        <w:numPr>
          <w:ilvl w:val="1"/>
          <w:numId w:val="16"/>
        </w:numPr>
        <w:tabs>
          <w:tab w:val="left" w:pos="567"/>
          <w:tab w:val="left" w:pos="709"/>
          <w:tab w:val="left" w:pos="851"/>
        </w:tabs>
        <w:autoSpaceDE w:val="0"/>
        <w:autoSpaceDN w:val="0"/>
        <w:adjustRightInd w:val="0"/>
        <w:ind w:left="0" w:firstLine="284"/>
        <w:jc w:val="both"/>
        <w:rPr>
          <w:rFonts w:ascii="Times New Roman" w:eastAsia="Calibri" w:hAnsi="Times New Roman"/>
          <w:sz w:val="24"/>
          <w:szCs w:val="24"/>
        </w:rPr>
      </w:pPr>
      <w:r w:rsidRPr="00CC54B8">
        <w:rPr>
          <w:rFonts w:ascii="Times New Roman" w:hAnsi="Times New Roman"/>
          <w:sz w:val="24"/>
          <w:szCs w:val="24"/>
        </w:rPr>
        <w:lastRenderedPageBreak/>
        <w:t xml:space="preserve">Заказчик обязан принять решение об одностороннем отказе от исполнения Контракта, в порядке, предусмотренном </w:t>
      </w:r>
      <w:r w:rsidRPr="00CC54B8">
        <w:rPr>
          <w:rFonts w:ascii="Times New Roman" w:eastAsia="Calibri" w:hAnsi="Times New Roman"/>
          <w:sz w:val="24"/>
          <w:szCs w:val="24"/>
        </w:rPr>
        <w:t>Федеральным законом № 44-ФЗ</w:t>
      </w:r>
      <w:r w:rsidRPr="00CC54B8">
        <w:rPr>
          <w:rFonts w:ascii="Times New Roman" w:hAnsi="Times New Roman"/>
          <w:sz w:val="24"/>
          <w:szCs w:val="24"/>
        </w:rPr>
        <w:t>, в случае, если в ходе исполнения Контракта установлено, что</w:t>
      </w:r>
      <w:bookmarkStart w:id="5" w:name="Par0"/>
      <w:bookmarkEnd w:id="5"/>
      <w:r w:rsidR="00EB6361" w:rsidRPr="00CC54B8">
        <w:rPr>
          <w:rFonts w:ascii="Times New Roman" w:hAnsi="Times New Roman"/>
          <w:sz w:val="24"/>
          <w:szCs w:val="24"/>
          <w:lang w:val="ru-RU"/>
        </w:rPr>
        <w:t xml:space="preserve"> </w:t>
      </w:r>
      <w:r w:rsidRPr="00CC54B8">
        <w:rPr>
          <w:rFonts w:ascii="Times New Roman" w:eastAsia="Calibri" w:hAnsi="Times New Roman"/>
          <w:sz w:val="24"/>
          <w:szCs w:val="24"/>
          <w:lang w:eastAsia="en-US"/>
        </w:rPr>
        <w:t>Пос</w:t>
      </w:r>
      <w:r w:rsidR="000D0CDA" w:rsidRPr="00CC54B8">
        <w:rPr>
          <w:rFonts w:ascii="Times New Roman" w:eastAsia="Calibri" w:hAnsi="Times New Roman"/>
          <w:sz w:val="24"/>
          <w:szCs w:val="24"/>
          <w:lang w:eastAsia="en-US"/>
        </w:rPr>
        <w:t xml:space="preserve">тавщик </w:t>
      </w:r>
      <w:r w:rsidR="00B64DA0" w:rsidRPr="00CC54B8">
        <w:rPr>
          <w:rFonts w:ascii="Times New Roman" w:eastAsia="Calibri" w:hAnsi="Times New Roman"/>
          <w:sz w:val="24"/>
          <w:szCs w:val="24"/>
          <w:lang w:eastAsia="en-US"/>
        </w:rPr>
        <w:t>и (или) поставляемый Т</w:t>
      </w:r>
      <w:r w:rsidRPr="00CC54B8">
        <w:rPr>
          <w:rFonts w:ascii="Times New Roman" w:eastAsia="Calibri" w:hAnsi="Times New Roman"/>
          <w:sz w:val="24"/>
          <w:szCs w:val="24"/>
          <w:lang w:eastAsia="en-US"/>
        </w:rPr>
        <w:t>овар перестали соответствовать установленным изве</w:t>
      </w:r>
      <w:r w:rsidR="000D0CDA" w:rsidRPr="00CC54B8">
        <w:rPr>
          <w:rFonts w:ascii="Times New Roman" w:eastAsia="Calibri" w:hAnsi="Times New Roman"/>
          <w:sz w:val="24"/>
          <w:szCs w:val="24"/>
          <w:lang w:eastAsia="en-US"/>
        </w:rPr>
        <w:t xml:space="preserve">щением об осуществлении закупки </w:t>
      </w:r>
      <w:r w:rsidRPr="00CC54B8">
        <w:rPr>
          <w:rFonts w:ascii="Times New Roman" w:eastAsia="Calibri" w:hAnsi="Times New Roman"/>
          <w:sz w:val="24"/>
          <w:szCs w:val="24"/>
          <w:lang w:eastAsia="en-US"/>
        </w:rPr>
        <w:t xml:space="preserve">требованиям к участникам закупки (за исключением требования, предусмотренного </w:t>
      </w:r>
      <w:hyperlink r:id="rId13" w:history="1">
        <w:r w:rsidRPr="00CC54B8">
          <w:rPr>
            <w:rFonts w:ascii="Times New Roman" w:eastAsia="Calibri" w:hAnsi="Times New Roman"/>
            <w:sz w:val="24"/>
            <w:szCs w:val="24"/>
            <w:lang w:eastAsia="en-US"/>
          </w:rPr>
          <w:t>частью 1.1</w:t>
        </w:r>
      </w:hyperlink>
      <w:r w:rsidRPr="00CC54B8">
        <w:rPr>
          <w:rFonts w:ascii="Times New Roman" w:eastAsia="Calibri" w:hAnsi="Times New Roman"/>
          <w:sz w:val="24"/>
          <w:szCs w:val="24"/>
          <w:lang w:eastAsia="en-US"/>
        </w:rPr>
        <w:t xml:space="preserve"> (при наличии такого требования) статьи 31 </w:t>
      </w:r>
      <w:r w:rsidR="000D0CDA" w:rsidRPr="00CC54B8">
        <w:rPr>
          <w:rFonts w:ascii="Times New Roman" w:eastAsia="Calibri" w:hAnsi="Times New Roman"/>
          <w:sz w:val="24"/>
          <w:szCs w:val="24"/>
        </w:rPr>
        <w:t>Федеральным законом № 44-ФЗ</w:t>
      </w:r>
      <w:r w:rsidRPr="00CC54B8">
        <w:rPr>
          <w:rFonts w:ascii="Times New Roman" w:eastAsia="Calibri" w:hAnsi="Times New Roman"/>
          <w:sz w:val="24"/>
          <w:szCs w:val="24"/>
          <w:lang w:eastAsia="en-US"/>
        </w:rPr>
        <w:t>) и (или) поставляемому товару;</w:t>
      </w:r>
    </w:p>
    <w:p w14:paraId="3BF0F0D4" w14:textId="77777777" w:rsidR="008D4F09" w:rsidRPr="00CC54B8" w:rsidRDefault="006D72D0" w:rsidP="00CA4948">
      <w:pPr>
        <w:pStyle w:val="a3"/>
        <w:numPr>
          <w:ilvl w:val="1"/>
          <w:numId w:val="16"/>
        </w:numPr>
        <w:shd w:val="clear" w:color="auto" w:fill="FFFFFF"/>
        <w:tabs>
          <w:tab w:val="left" w:pos="567"/>
          <w:tab w:val="left" w:pos="709"/>
          <w:tab w:val="left" w:pos="851"/>
        </w:tabs>
        <w:autoSpaceDE w:val="0"/>
        <w:autoSpaceDN w:val="0"/>
        <w:ind w:left="0" w:firstLine="284"/>
        <w:jc w:val="both"/>
        <w:rPr>
          <w:rFonts w:ascii="Times New Roman" w:hAnsi="Times New Roman"/>
          <w:sz w:val="24"/>
          <w:szCs w:val="24"/>
        </w:rPr>
      </w:pPr>
      <w:r w:rsidRPr="00CC54B8">
        <w:rPr>
          <w:rFonts w:ascii="Times New Roman" w:hAnsi="Times New Roman"/>
          <w:sz w:val="24"/>
          <w:szCs w:val="24"/>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w:t>
      </w:r>
      <w:r w:rsidR="00290343" w:rsidRPr="00CC54B8">
        <w:rPr>
          <w:rFonts w:ascii="Times New Roman" w:hAnsi="Times New Roman"/>
          <w:sz w:val="24"/>
          <w:szCs w:val="24"/>
        </w:rPr>
        <w:t xml:space="preserve">я Контракта в соответствии с пунктом </w:t>
      </w:r>
      <w:r w:rsidR="004B33CF" w:rsidRPr="00CC54B8">
        <w:rPr>
          <w:rFonts w:ascii="Times New Roman" w:hAnsi="Times New Roman"/>
          <w:sz w:val="24"/>
          <w:szCs w:val="24"/>
        </w:rPr>
        <w:t>10</w:t>
      </w:r>
      <w:r w:rsidRPr="00CC54B8">
        <w:rPr>
          <w:rFonts w:ascii="Times New Roman" w:hAnsi="Times New Roman"/>
          <w:sz w:val="24"/>
          <w:szCs w:val="24"/>
        </w:rPr>
        <w:t>.</w:t>
      </w:r>
      <w:r w:rsidR="00DB7404" w:rsidRPr="00CC54B8">
        <w:rPr>
          <w:rFonts w:ascii="Times New Roman" w:hAnsi="Times New Roman"/>
          <w:sz w:val="24"/>
          <w:szCs w:val="24"/>
          <w:lang w:val="ru-RU"/>
        </w:rPr>
        <w:t>5</w:t>
      </w:r>
      <w:r w:rsidRPr="00CC54B8">
        <w:rPr>
          <w:rFonts w:ascii="Times New Roman" w:hAnsi="Times New Roman"/>
          <w:sz w:val="24"/>
          <w:szCs w:val="24"/>
        </w:rPr>
        <w:t>. Контракта.</w:t>
      </w:r>
    </w:p>
    <w:p w14:paraId="2553C591" w14:textId="77777777" w:rsidR="008D4F09" w:rsidRPr="00CC54B8" w:rsidRDefault="00C53283" w:rsidP="00CA4948">
      <w:pPr>
        <w:pStyle w:val="a3"/>
        <w:numPr>
          <w:ilvl w:val="1"/>
          <w:numId w:val="16"/>
        </w:numPr>
        <w:shd w:val="clear" w:color="auto" w:fill="FFFFFF"/>
        <w:tabs>
          <w:tab w:val="left" w:pos="567"/>
          <w:tab w:val="left" w:pos="709"/>
          <w:tab w:val="left" w:pos="851"/>
        </w:tabs>
        <w:autoSpaceDE w:val="0"/>
        <w:autoSpaceDN w:val="0"/>
        <w:ind w:left="0" w:firstLine="284"/>
        <w:jc w:val="both"/>
        <w:rPr>
          <w:rFonts w:ascii="Times New Roman" w:hAnsi="Times New Roman"/>
          <w:sz w:val="24"/>
          <w:szCs w:val="24"/>
        </w:rPr>
      </w:pPr>
      <w:r w:rsidRPr="00CC54B8">
        <w:rPr>
          <w:rFonts w:ascii="Times New Roman" w:hAnsi="Times New Roman"/>
          <w:sz w:val="24"/>
          <w:szCs w:val="24"/>
        </w:rPr>
        <w:t xml:space="preserve">Если Заказчиком проведена экспертиза </w:t>
      </w:r>
      <w:r w:rsidR="008D4F09" w:rsidRPr="00CC54B8">
        <w:rPr>
          <w:rFonts w:ascii="Times New Roman" w:eastAsia="Calibri" w:hAnsi="Times New Roman"/>
          <w:sz w:val="24"/>
          <w:szCs w:val="24"/>
          <w:lang w:eastAsia="en-US"/>
        </w:rPr>
        <w:t xml:space="preserve">поставленного товара </w:t>
      </w:r>
      <w:r w:rsidRPr="00CC54B8">
        <w:rPr>
          <w:rFonts w:ascii="Times New Roman" w:hAnsi="Times New Roman"/>
          <w:sz w:val="24"/>
          <w:szCs w:val="24"/>
        </w:rPr>
        <w:t xml:space="preserve">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DB2D3A" w:rsidRPr="00CC54B8">
        <w:rPr>
          <w:rFonts w:ascii="Times New Roman" w:hAnsi="Times New Roman"/>
          <w:sz w:val="24"/>
          <w:szCs w:val="24"/>
        </w:rPr>
        <w:t>поставленного товара</w:t>
      </w:r>
      <w:r w:rsidRPr="00CC54B8">
        <w:rPr>
          <w:rFonts w:ascii="Times New Roman" w:hAnsi="Times New Roman"/>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9CF0945" w14:textId="77777777" w:rsidR="008D4F09" w:rsidRPr="00CC54B8" w:rsidRDefault="00A4664F" w:rsidP="00CA4948">
      <w:pPr>
        <w:pStyle w:val="a3"/>
        <w:numPr>
          <w:ilvl w:val="1"/>
          <w:numId w:val="16"/>
        </w:numPr>
        <w:shd w:val="clear" w:color="auto" w:fill="FFFFFF"/>
        <w:tabs>
          <w:tab w:val="left" w:pos="567"/>
          <w:tab w:val="left" w:pos="709"/>
          <w:tab w:val="left" w:pos="851"/>
        </w:tabs>
        <w:autoSpaceDE w:val="0"/>
        <w:autoSpaceDN w:val="0"/>
        <w:ind w:left="0" w:firstLine="284"/>
        <w:jc w:val="both"/>
        <w:rPr>
          <w:rFonts w:ascii="Times New Roman" w:hAnsi="Times New Roman"/>
          <w:sz w:val="24"/>
          <w:szCs w:val="24"/>
        </w:rPr>
      </w:pPr>
      <w:r w:rsidRPr="00CC54B8">
        <w:rPr>
          <w:rFonts w:ascii="Times New Roman" w:eastAsia="Calibri" w:hAnsi="Times New Roman"/>
          <w:sz w:val="24"/>
          <w:szCs w:val="24"/>
          <w:lang w:eastAsia="en-US"/>
        </w:rPr>
        <w:t>Контракт может быть расторгнут в судебном порядке по инициативе одной из Сторон при условии соблюдения претензионного порядка и порядка разре</w:t>
      </w:r>
      <w:r w:rsidR="00DE7735" w:rsidRPr="00CC54B8">
        <w:rPr>
          <w:rFonts w:ascii="Times New Roman" w:eastAsia="Calibri" w:hAnsi="Times New Roman"/>
          <w:sz w:val="24"/>
          <w:szCs w:val="24"/>
          <w:lang w:eastAsia="en-US"/>
        </w:rPr>
        <w:t>шения споров, предусмотренного р</w:t>
      </w:r>
      <w:r w:rsidRPr="00CC54B8">
        <w:rPr>
          <w:rFonts w:ascii="Times New Roman" w:eastAsia="Calibri" w:hAnsi="Times New Roman"/>
          <w:sz w:val="24"/>
          <w:szCs w:val="24"/>
          <w:lang w:eastAsia="en-US"/>
        </w:rPr>
        <w:t>азделом 1</w:t>
      </w:r>
      <w:r w:rsidR="00085F06" w:rsidRPr="00CC54B8">
        <w:rPr>
          <w:rFonts w:ascii="Times New Roman" w:eastAsia="Calibri" w:hAnsi="Times New Roman"/>
          <w:sz w:val="24"/>
          <w:szCs w:val="24"/>
          <w:lang w:eastAsia="en-US"/>
        </w:rPr>
        <w:t>1</w:t>
      </w:r>
      <w:r w:rsidRPr="00CC54B8">
        <w:rPr>
          <w:rFonts w:ascii="Times New Roman" w:eastAsia="Calibri" w:hAnsi="Times New Roman"/>
          <w:sz w:val="24"/>
          <w:szCs w:val="24"/>
          <w:lang w:eastAsia="en-US"/>
        </w:rPr>
        <w:t xml:space="preserve"> Контракта. </w:t>
      </w:r>
    </w:p>
    <w:p w14:paraId="36A35B62" w14:textId="77777777" w:rsidR="00A4664F" w:rsidRPr="00CC54B8" w:rsidRDefault="00A4664F" w:rsidP="00CA4948">
      <w:pPr>
        <w:pStyle w:val="a3"/>
        <w:numPr>
          <w:ilvl w:val="1"/>
          <w:numId w:val="16"/>
        </w:numPr>
        <w:shd w:val="clear" w:color="auto" w:fill="FFFFFF"/>
        <w:tabs>
          <w:tab w:val="left" w:pos="567"/>
          <w:tab w:val="left" w:pos="709"/>
          <w:tab w:val="left" w:pos="851"/>
          <w:tab w:val="left" w:pos="993"/>
        </w:tabs>
        <w:autoSpaceDE w:val="0"/>
        <w:autoSpaceDN w:val="0"/>
        <w:ind w:left="0" w:firstLine="284"/>
        <w:jc w:val="both"/>
        <w:rPr>
          <w:rFonts w:ascii="Times New Roman" w:hAnsi="Times New Roman"/>
          <w:sz w:val="24"/>
          <w:szCs w:val="24"/>
        </w:rPr>
      </w:pPr>
      <w:r w:rsidRPr="00CC54B8">
        <w:rPr>
          <w:rFonts w:ascii="Times New Roman" w:eastAsia="Calibri" w:hAnsi="Times New Roman"/>
          <w:sz w:val="24"/>
          <w:szCs w:val="24"/>
          <w:lang w:eastAsia="en-US"/>
        </w:rPr>
        <w:t xml:space="preserve">Согласно части 5 статьи 78.1 Бюджетного кодекса Российской Федерации (далее - БК РФ) Стороны могут изменить по соглашению сторон размер и (или) сроки оплаты и (или) объема Товаров, работ, услуг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14:paraId="33F584BC" w14:textId="77777777" w:rsidR="00C53283" w:rsidRPr="00CC54B8" w:rsidRDefault="00EC2DA3" w:rsidP="00CA4948">
      <w:pPr>
        <w:tabs>
          <w:tab w:val="left" w:pos="0"/>
          <w:tab w:val="left" w:pos="567"/>
          <w:tab w:val="left" w:pos="709"/>
          <w:tab w:val="left" w:pos="851"/>
          <w:tab w:val="left" w:pos="9870"/>
        </w:tabs>
        <w:autoSpaceDE w:val="0"/>
        <w:autoSpaceDN w:val="0"/>
        <w:adjustRightInd w:val="0"/>
        <w:ind w:firstLine="284"/>
        <w:jc w:val="both"/>
        <w:rPr>
          <w:rFonts w:ascii="Times New Roman" w:eastAsia="Calibri" w:hAnsi="Times New Roman"/>
          <w:sz w:val="24"/>
          <w:szCs w:val="24"/>
          <w:lang w:eastAsia="en-US"/>
        </w:rPr>
      </w:pPr>
      <w:r w:rsidRPr="00CC54B8">
        <w:rPr>
          <w:rFonts w:ascii="Times New Roman" w:eastAsia="Calibri" w:hAnsi="Times New Roman"/>
          <w:sz w:val="24"/>
          <w:szCs w:val="24"/>
          <w:lang w:eastAsia="en-US"/>
        </w:rPr>
        <w:t xml:space="preserve">10.11. </w:t>
      </w:r>
      <w:r w:rsidR="00A4664F" w:rsidRPr="00CC54B8">
        <w:rPr>
          <w:rFonts w:ascii="Times New Roman" w:eastAsia="Calibri" w:hAnsi="Times New Roman"/>
          <w:sz w:val="24"/>
          <w:szCs w:val="24"/>
          <w:lang w:eastAsia="en-US"/>
        </w:rPr>
        <w:t>В случае признания в соответствии с БК РФ утратившими силу положений закона (решения) о бюджете на текущий финансовый год и плановый период в части, относящейся к плановому периоду, Заказчик вправе не принимать решение о расторжении Контракта, подлежащего оплате в плановом периоде, при условии заключения дополнительн</w:t>
      </w:r>
      <w:r w:rsidR="00132B87" w:rsidRPr="00CC54B8">
        <w:rPr>
          <w:rFonts w:ascii="Times New Roman" w:eastAsia="Calibri" w:hAnsi="Times New Roman"/>
          <w:sz w:val="24"/>
          <w:szCs w:val="24"/>
          <w:lang w:eastAsia="en-US"/>
        </w:rPr>
        <w:t>ого</w:t>
      </w:r>
      <w:r w:rsidR="00A4664F" w:rsidRPr="00CC54B8">
        <w:rPr>
          <w:rFonts w:ascii="Times New Roman" w:eastAsia="Calibri" w:hAnsi="Times New Roman"/>
          <w:sz w:val="24"/>
          <w:szCs w:val="24"/>
          <w:lang w:eastAsia="en-US"/>
        </w:rPr>
        <w:t xml:space="preserve"> соглашени</w:t>
      </w:r>
      <w:r w:rsidR="00132B87" w:rsidRPr="00CC54B8">
        <w:rPr>
          <w:rFonts w:ascii="Times New Roman" w:eastAsia="Calibri" w:hAnsi="Times New Roman"/>
          <w:sz w:val="24"/>
          <w:szCs w:val="24"/>
          <w:lang w:eastAsia="en-US"/>
        </w:rPr>
        <w:t>я</w:t>
      </w:r>
      <w:r w:rsidR="00A4664F" w:rsidRPr="00CC54B8">
        <w:rPr>
          <w:rFonts w:ascii="Times New Roman" w:eastAsia="Calibri" w:hAnsi="Times New Roman"/>
          <w:sz w:val="24"/>
          <w:szCs w:val="24"/>
          <w:lang w:eastAsia="en-US"/>
        </w:rPr>
        <w:t xml:space="preserve"> </w:t>
      </w:r>
      <w:r w:rsidR="003B1F51" w:rsidRPr="00CC54B8">
        <w:rPr>
          <w:rFonts w:ascii="Times New Roman" w:eastAsia="Calibri" w:hAnsi="Times New Roman"/>
          <w:sz w:val="24"/>
          <w:szCs w:val="24"/>
          <w:lang w:eastAsia="en-US"/>
        </w:rPr>
        <w:t>к к</w:t>
      </w:r>
      <w:r w:rsidR="00A4664F" w:rsidRPr="00CC54B8">
        <w:rPr>
          <w:rFonts w:ascii="Times New Roman" w:eastAsia="Calibri" w:hAnsi="Times New Roman"/>
          <w:sz w:val="24"/>
          <w:szCs w:val="24"/>
          <w:lang w:eastAsia="en-US"/>
        </w:rPr>
        <w:t>онтракту, определяющего условия его исполнения в плановом периоде.</w:t>
      </w:r>
    </w:p>
    <w:p w14:paraId="6CF1FABC" w14:textId="77777777" w:rsidR="00DE7735" w:rsidRPr="00CC54B8" w:rsidRDefault="002E77A9" w:rsidP="00CA4948">
      <w:pPr>
        <w:tabs>
          <w:tab w:val="left" w:pos="0"/>
          <w:tab w:val="left" w:pos="567"/>
          <w:tab w:val="left" w:pos="709"/>
          <w:tab w:val="left" w:pos="851"/>
          <w:tab w:val="left" w:pos="9870"/>
        </w:tabs>
        <w:autoSpaceDE w:val="0"/>
        <w:autoSpaceDN w:val="0"/>
        <w:adjustRightInd w:val="0"/>
        <w:ind w:firstLine="284"/>
        <w:jc w:val="both"/>
        <w:rPr>
          <w:rFonts w:ascii="Times New Roman" w:eastAsia="Calibri" w:hAnsi="Times New Roman"/>
          <w:sz w:val="24"/>
          <w:szCs w:val="24"/>
          <w:lang w:eastAsia="en-US"/>
        </w:rPr>
      </w:pPr>
      <w:r w:rsidRPr="00CC54B8">
        <w:rPr>
          <w:rFonts w:ascii="Times New Roman" w:eastAsia="Calibri" w:hAnsi="Times New Roman"/>
          <w:sz w:val="24"/>
          <w:szCs w:val="24"/>
          <w:lang w:eastAsia="en-US"/>
        </w:rPr>
        <w:t>10</w:t>
      </w:r>
      <w:r w:rsidR="00C53283" w:rsidRPr="00CC54B8">
        <w:rPr>
          <w:rFonts w:ascii="Times New Roman" w:eastAsia="Calibri" w:hAnsi="Times New Roman"/>
          <w:sz w:val="24"/>
          <w:szCs w:val="24"/>
          <w:lang w:eastAsia="en-US"/>
        </w:rPr>
        <w:t>.12.</w:t>
      </w:r>
      <w:r w:rsidR="008D4F09" w:rsidRPr="00CC54B8">
        <w:rPr>
          <w:rFonts w:ascii="Times New Roman" w:eastAsia="Calibri" w:hAnsi="Times New Roman"/>
          <w:sz w:val="24"/>
          <w:szCs w:val="24"/>
          <w:lang w:eastAsia="en-US"/>
        </w:rPr>
        <w:t xml:space="preserve"> </w:t>
      </w:r>
      <w:r w:rsidR="00DE7735" w:rsidRPr="00CC54B8">
        <w:rPr>
          <w:rFonts w:ascii="Times New Roman" w:eastAsia="Arial" w:hAnsi="Times New Roman"/>
          <w:sz w:val="24"/>
          <w:szCs w:val="24"/>
          <w:lang w:eastAsia="ar-SA"/>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характеристиками, указанными в Контракте.</w:t>
      </w:r>
    </w:p>
    <w:p w14:paraId="1A2CE15B" w14:textId="77777777" w:rsidR="00D266DF" w:rsidRPr="00CC54B8" w:rsidRDefault="00D266DF" w:rsidP="00132B87">
      <w:pPr>
        <w:tabs>
          <w:tab w:val="left" w:pos="0"/>
          <w:tab w:val="left" w:pos="480"/>
          <w:tab w:val="left" w:pos="709"/>
          <w:tab w:val="left" w:pos="906"/>
          <w:tab w:val="left" w:pos="9870"/>
        </w:tabs>
        <w:autoSpaceDE w:val="0"/>
        <w:autoSpaceDN w:val="0"/>
        <w:adjustRightInd w:val="0"/>
        <w:ind w:firstLine="284"/>
        <w:jc w:val="both"/>
        <w:rPr>
          <w:rFonts w:ascii="Times New Roman" w:eastAsia="Calibri" w:hAnsi="Times New Roman"/>
          <w:sz w:val="24"/>
          <w:szCs w:val="24"/>
          <w:lang w:eastAsia="en-US"/>
        </w:rPr>
      </w:pPr>
    </w:p>
    <w:p w14:paraId="46CE18A1" w14:textId="77777777" w:rsidR="00D266DF" w:rsidRPr="00CC54B8" w:rsidRDefault="00D266DF" w:rsidP="00132B87">
      <w:pPr>
        <w:pStyle w:val="a3"/>
        <w:numPr>
          <w:ilvl w:val="0"/>
          <w:numId w:val="16"/>
        </w:numPr>
        <w:tabs>
          <w:tab w:val="left" w:pos="709"/>
        </w:tabs>
        <w:ind w:left="0" w:firstLine="284"/>
        <w:jc w:val="center"/>
        <w:rPr>
          <w:rFonts w:ascii="Times New Roman" w:hAnsi="Times New Roman"/>
          <w:b/>
          <w:sz w:val="24"/>
          <w:szCs w:val="24"/>
          <w:lang w:eastAsia="en-US"/>
        </w:rPr>
      </w:pPr>
      <w:r w:rsidRPr="00CC54B8">
        <w:rPr>
          <w:rFonts w:ascii="Times New Roman" w:hAnsi="Times New Roman"/>
          <w:b/>
          <w:sz w:val="24"/>
          <w:szCs w:val="24"/>
          <w:lang w:eastAsia="en-US"/>
        </w:rPr>
        <w:t>Разрешение споров</w:t>
      </w:r>
    </w:p>
    <w:p w14:paraId="6B93B7A5" w14:textId="77777777" w:rsidR="00FB7E3C" w:rsidRPr="00CC54B8" w:rsidRDefault="00FB7E3C" w:rsidP="00132B87">
      <w:pPr>
        <w:pStyle w:val="Default"/>
        <w:tabs>
          <w:tab w:val="left" w:pos="709"/>
        </w:tabs>
        <w:ind w:firstLine="284"/>
        <w:jc w:val="both"/>
        <w:rPr>
          <w:rFonts w:eastAsia="Arial"/>
          <w:color w:val="auto"/>
          <w:lang w:eastAsia="ar-SA"/>
        </w:rPr>
      </w:pPr>
      <w:r w:rsidRPr="00CC54B8">
        <w:rPr>
          <w:rFonts w:eastAsia="Arial"/>
          <w:color w:val="auto"/>
          <w:lang w:eastAsia="ar-SA"/>
        </w:rPr>
        <w:t xml:space="preserve">11.1. Все споры и разногласия, которые могут возникнуть из </w:t>
      </w:r>
      <w:r w:rsidR="00EC2DA3" w:rsidRPr="00CC54B8">
        <w:rPr>
          <w:rFonts w:eastAsia="Arial"/>
          <w:color w:val="auto"/>
          <w:lang w:eastAsia="ar-SA"/>
        </w:rPr>
        <w:t>К</w:t>
      </w:r>
      <w:r w:rsidRPr="00CC54B8">
        <w:rPr>
          <w:rFonts w:eastAsia="Arial"/>
          <w:color w:val="auto"/>
          <w:lang w:eastAsia="ar-SA"/>
        </w:rPr>
        <w:t xml:space="preserve">онтракта или в связи с ним, разрешаются Сторонами в досудебном порядке путем предъявления претензии. </w:t>
      </w:r>
    </w:p>
    <w:p w14:paraId="1CF92902" w14:textId="77777777" w:rsidR="00FB7E3C" w:rsidRPr="00CC54B8" w:rsidRDefault="00FB7E3C" w:rsidP="00132B87">
      <w:pPr>
        <w:pStyle w:val="ConsPlusNormal"/>
        <w:tabs>
          <w:tab w:val="left" w:pos="709"/>
        </w:tabs>
        <w:ind w:firstLine="284"/>
        <w:jc w:val="both"/>
        <w:rPr>
          <w:rFonts w:ascii="Times New Roman" w:hAnsi="Times New Roman"/>
          <w:sz w:val="24"/>
          <w:szCs w:val="24"/>
        </w:rPr>
      </w:pPr>
      <w:r w:rsidRPr="00CC54B8">
        <w:rPr>
          <w:rFonts w:ascii="Times New Roman" w:hAnsi="Times New Roman"/>
          <w:sz w:val="24"/>
          <w:szCs w:val="24"/>
        </w:rPr>
        <w:t>11.2.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Также любая из Сторон может указать, какие действия должны быть произведены Стороной для устранения нарушений.</w:t>
      </w:r>
    </w:p>
    <w:p w14:paraId="1DA6F324" w14:textId="77777777" w:rsidR="00FB7E3C" w:rsidRPr="00CC54B8" w:rsidRDefault="00FB7E3C" w:rsidP="00132B87">
      <w:pPr>
        <w:pStyle w:val="Default"/>
        <w:tabs>
          <w:tab w:val="left" w:pos="709"/>
        </w:tabs>
        <w:ind w:firstLine="284"/>
        <w:jc w:val="both"/>
        <w:rPr>
          <w:rFonts w:eastAsia="Arial"/>
          <w:color w:val="auto"/>
          <w:lang w:eastAsia="ar-SA"/>
        </w:rPr>
      </w:pPr>
      <w:r w:rsidRPr="00CC54B8">
        <w:rPr>
          <w:rFonts w:eastAsia="Arial"/>
          <w:color w:val="auto"/>
          <w:lang w:eastAsia="ar-SA"/>
        </w:rPr>
        <w:t xml:space="preserve">11.3. Сторона, получившая претензию от другой Стороны, обязана в течение 10 (десяти) рабочих дней с момента ее получения дать ответ на претензию. </w:t>
      </w:r>
    </w:p>
    <w:p w14:paraId="28CA7582" w14:textId="77777777" w:rsidR="00FB7E3C" w:rsidRPr="00CC54B8" w:rsidRDefault="00FB7E3C" w:rsidP="00132B87">
      <w:pPr>
        <w:pStyle w:val="Default"/>
        <w:tabs>
          <w:tab w:val="left" w:pos="709"/>
        </w:tabs>
        <w:ind w:firstLine="284"/>
        <w:jc w:val="both"/>
        <w:rPr>
          <w:rFonts w:eastAsia="Arial"/>
          <w:color w:val="auto"/>
          <w:lang w:eastAsia="ar-SA"/>
        </w:rPr>
      </w:pPr>
      <w:r w:rsidRPr="00CC54B8">
        <w:rPr>
          <w:rFonts w:eastAsia="Arial"/>
          <w:color w:val="auto"/>
          <w:lang w:eastAsia="ar-SA"/>
        </w:rPr>
        <w:t>11.4. В случае если споры и разногласия не будут разрешены сторонами в претензионном порядке, либо ответ на претензию не будет получен в установленный срок, Сторона, направившая претензию, вправе обратиться в суд в порядке, установленном действующим законодательством Российской Федерации. Все споры решаются в Арбитражном суде</w:t>
      </w:r>
      <w:r w:rsidR="001E61E2" w:rsidRPr="00CC54B8">
        <w:rPr>
          <w:rFonts w:eastAsia="Arial"/>
          <w:color w:val="auto"/>
          <w:lang w:eastAsia="ar-SA"/>
        </w:rPr>
        <w:t xml:space="preserve"> Вологодской области</w:t>
      </w:r>
      <w:r w:rsidRPr="00CC54B8">
        <w:rPr>
          <w:rFonts w:eastAsia="Arial"/>
          <w:color w:val="auto"/>
          <w:lang w:eastAsia="ar-SA"/>
        </w:rPr>
        <w:t>.</w:t>
      </w:r>
    </w:p>
    <w:p w14:paraId="7A0AD65D" w14:textId="77777777" w:rsidR="00CA23DE" w:rsidRPr="00CC54B8" w:rsidRDefault="00CA23DE" w:rsidP="00132B87">
      <w:pPr>
        <w:pStyle w:val="Default"/>
        <w:tabs>
          <w:tab w:val="left" w:pos="709"/>
        </w:tabs>
        <w:ind w:firstLine="284"/>
        <w:jc w:val="both"/>
        <w:rPr>
          <w:b/>
          <w:color w:val="auto"/>
        </w:rPr>
      </w:pPr>
    </w:p>
    <w:p w14:paraId="0CCE9B55" w14:textId="77777777" w:rsidR="00D266DF" w:rsidRPr="00CC54B8" w:rsidRDefault="00D266DF" w:rsidP="00132B87">
      <w:pPr>
        <w:pStyle w:val="a3"/>
        <w:numPr>
          <w:ilvl w:val="0"/>
          <w:numId w:val="21"/>
        </w:numPr>
        <w:tabs>
          <w:tab w:val="left" w:pos="709"/>
        </w:tabs>
        <w:ind w:left="0" w:firstLine="284"/>
        <w:jc w:val="center"/>
        <w:rPr>
          <w:rFonts w:ascii="Times New Roman" w:hAnsi="Times New Roman"/>
          <w:b/>
          <w:bCs/>
          <w:sz w:val="24"/>
          <w:szCs w:val="24"/>
        </w:rPr>
      </w:pPr>
      <w:r w:rsidRPr="00CC54B8">
        <w:rPr>
          <w:rFonts w:ascii="Times New Roman" w:hAnsi="Times New Roman"/>
          <w:b/>
          <w:bCs/>
          <w:sz w:val="24"/>
          <w:szCs w:val="24"/>
        </w:rPr>
        <w:t>Обстоятельства непреодолимой силы</w:t>
      </w:r>
    </w:p>
    <w:p w14:paraId="6D29D4EE" w14:textId="77777777" w:rsidR="00D266DF" w:rsidRPr="00CC54B8" w:rsidRDefault="00D266DF" w:rsidP="00132B87">
      <w:pPr>
        <w:tabs>
          <w:tab w:val="left" w:pos="0"/>
          <w:tab w:val="left" w:pos="709"/>
          <w:tab w:val="left" w:pos="9870"/>
        </w:tabs>
        <w:autoSpaceDE w:val="0"/>
        <w:autoSpaceDN w:val="0"/>
        <w:adjustRightInd w:val="0"/>
        <w:ind w:firstLine="284"/>
        <w:jc w:val="both"/>
        <w:rPr>
          <w:rFonts w:ascii="Times New Roman" w:eastAsia="Calibri" w:hAnsi="Times New Roman"/>
          <w:sz w:val="24"/>
          <w:szCs w:val="24"/>
          <w:lang w:eastAsia="en-US"/>
        </w:rPr>
      </w:pPr>
      <w:r w:rsidRPr="00CC54B8">
        <w:rPr>
          <w:rFonts w:ascii="Times New Roman" w:eastAsia="Calibri" w:hAnsi="Times New Roman"/>
          <w:sz w:val="24"/>
          <w:szCs w:val="24"/>
          <w:lang w:eastAsia="en-US"/>
        </w:rPr>
        <w:t>1</w:t>
      </w:r>
      <w:r w:rsidR="00DC3810" w:rsidRPr="00CC54B8">
        <w:rPr>
          <w:rFonts w:ascii="Times New Roman" w:eastAsia="Calibri" w:hAnsi="Times New Roman"/>
          <w:sz w:val="24"/>
          <w:szCs w:val="24"/>
          <w:lang w:eastAsia="en-US"/>
        </w:rPr>
        <w:t>2</w:t>
      </w:r>
      <w:r w:rsidRPr="00CC54B8">
        <w:rPr>
          <w:rFonts w:ascii="Times New Roman" w:eastAsia="Calibri" w:hAnsi="Times New Roman"/>
          <w:sz w:val="24"/>
          <w:szCs w:val="24"/>
          <w:lang w:eastAsia="en-US"/>
        </w:rPr>
        <w:t xml:space="preserve">.1. Стороны освобождаются от ответственности за частичное или полное неисполнение обязательств по настоящему </w:t>
      </w:r>
      <w:r w:rsidR="003B1F51" w:rsidRPr="00CC54B8">
        <w:rPr>
          <w:rFonts w:ascii="Times New Roman" w:eastAsia="Calibri" w:hAnsi="Times New Roman"/>
          <w:sz w:val="24"/>
          <w:szCs w:val="24"/>
          <w:lang w:eastAsia="en-US"/>
        </w:rPr>
        <w:t>к</w:t>
      </w:r>
      <w:r w:rsidRPr="00CC54B8">
        <w:rPr>
          <w:rFonts w:ascii="Times New Roman" w:eastAsia="Calibri" w:hAnsi="Times New Roman"/>
          <w:sz w:val="24"/>
          <w:szCs w:val="24"/>
          <w:lang w:eastAsia="en-US"/>
        </w:rPr>
        <w:t>онтракту, если неисполнение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p>
    <w:p w14:paraId="78DAB27B" w14:textId="77777777" w:rsidR="00EE1DAC" w:rsidRPr="00CC54B8" w:rsidRDefault="00D266DF" w:rsidP="00132B87">
      <w:pPr>
        <w:widowControl w:val="0"/>
        <w:tabs>
          <w:tab w:val="left" w:pos="709"/>
        </w:tabs>
        <w:ind w:firstLine="284"/>
        <w:jc w:val="both"/>
        <w:rPr>
          <w:rFonts w:ascii="Times New Roman" w:hAnsi="Times New Roman"/>
          <w:sz w:val="24"/>
          <w:szCs w:val="24"/>
        </w:rPr>
      </w:pPr>
      <w:r w:rsidRPr="00CC54B8">
        <w:rPr>
          <w:rFonts w:ascii="Times New Roman" w:eastAsia="Calibri" w:hAnsi="Times New Roman"/>
          <w:sz w:val="24"/>
          <w:szCs w:val="24"/>
          <w:lang w:eastAsia="en-US"/>
        </w:rPr>
        <w:lastRenderedPageBreak/>
        <w:t>1</w:t>
      </w:r>
      <w:r w:rsidR="00DC3810" w:rsidRPr="00CC54B8">
        <w:rPr>
          <w:rFonts w:ascii="Times New Roman" w:eastAsia="Calibri" w:hAnsi="Times New Roman"/>
          <w:sz w:val="24"/>
          <w:szCs w:val="24"/>
          <w:lang w:eastAsia="en-US"/>
        </w:rPr>
        <w:t>2</w:t>
      </w:r>
      <w:r w:rsidRPr="00CC54B8">
        <w:rPr>
          <w:rFonts w:ascii="Times New Roman" w:eastAsia="Calibri" w:hAnsi="Times New Roman"/>
          <w:sz w:val="24"/>
          <w:szCs w:val="24"/>
          <w:lang w:eastAsia="en-US"/>
        </w:rPr>
        <w:t xml:space="preserve">.2. </w:t>
      </w:r>
      <w:r w:rsidR="00EE1DAC" w:rsidRPr="00CC54B8">
        <w:rPr>
          <w:rFonts w:ascii="Times New Roman" w:hAnsi="Times New Roman"/>
          <w:sz w:val="24"/>
          <w:szCs w:val="24"/>
        </w:rPr>
        <w:t>Сторона, подвергшаяся действию обстоятельств непреодолимой силы, должна в течение 5 (пяти) рабочих дней после начала таких обстоятельств в письменном виде уведомить другую Сторону о возникновении и возможной продолжительности действия непреодолимой силы любым из доступных способов связи, позволяющим контролировать получение данного уведомления другой Стороной (заказное письмо и др.). Сторона, своевременно не сообщившая о наступлении вышеупомянутых обстоятельств, лишается права ссылаться на них.</w:t>
      </w:r>
    </w:p>
    <w:p w14:paraId="78FE1AFB" w14:textId="77777777" w:rsidR="00D266DF" w:rsidRPr="00CC54B8" w:rsidRDefault="00D266DF" w:rsidP="00132B87">
      <w:pPr>
        <w:tabs>
          <w:tab w:val="left" w:pos="0"/>
          <w:tab w:val="left" w:pos="709"/>
          <w:tab w:val="left" w:pos="9870"/>
        </w:tabs>
        <w:autoSpaceDE w:val="0"/>
        <w:autoSpaceDN w:val="0"/>
        <w:adjustRightInd w:val="0"/>
        <w:ind w:firstLine="284"/>
        <w:jc w:val="both"/>
        <w:rPr>
          <w:rFonts w:ascii="Times New Roman" w:eastAsia="Calibri" w:hAnsi="Times New Roman"/>
          <w:sz w:val="24"/>
          <w:szCs w:val="24"/>
          <w:lang w:eastAsia="en-US"/>
        </w:rPr>
      </w:pPr>
      <w:r w:rsidRPr="00CC54B8">
        <w:rPr>
          <w:rFonts w:ascii="Times New Roman" w:eastAsia="Calibri" w:hAnsi="Times New Roman"/>
          <w:sz w:val="24"/>
          <w:szCs w:val="24"/>
          <w:lang w:eastAsia="en-US"/>
        </w:rPr>
        <w:t>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w:t>
      </w:r>
      <w:r w:rsidR="003B1F51" w:rsidRPr="00CC54B8">
        <w:rPr>
          <w:rFonts w:ascii="Times New Roman" w:eastAsia="Calibri" w:hAnsi="Times New Roman"/>
          <w:sz w:val="24"/>
          <w:szCs w:val="24"/>
          <w:lang w:eastAsia="en-US"/>
        </w:rPr>
        <w:t>ние обязательств по настоящему к</w:t>
      </w:r>
      <w:r w:rsidRPr="00CC54B8">
        <w:rPr>
          <w:rFonts w:ascii="Times New Roman" w:eastAsia="Calibri" w:hAnsi="Times New Roman"/>
          <w:sz w:val="24"/>
          <w:szCs w:val="24"/>
          <w:lang w:eastAsia="en-US"/>
        </w:rPr>
        <w:t xml:space="preserve">онтракту по причине указанных обстоятельств. </w:t>
      </w:r>
    </w:p>
    <w:p w14:paraId="475E0A97" w14:textId="77777777" w:rsidR="00EE1DAC" w:rsidRPr="00CC54B8" w:rsidRDefault="00D266DF" w:rsidP="00132B87">
      <w:pPr>
        <w:tabs>
          <w:tab w:val="left" w:pos="0"/>
          <w:tab w:val="left" w:pos="709"/>
          <w:tab w:val="left" w:pos="9870"/>
        </w:tabs>
        <w:autoSpaceDE w:val="0"/>
        <w:autoSpaceDN w:val="0"/>
        <w:adjustRightInd w:val="0"/>
        <w:ind w:firstLine="284"/>
        <w:jc w:val="both"/>
        <w:rPr>
          <w:rFonts w:ascii="Times New Roman" w:eastAsia="Calibri" w:hAnsi="Times New Roman"/>
          <w:sz w:val="24"/>
          <w:szCs w:val="24"/>
          <w:lang w:eastAsia="en-US"/>
        </w:rPr>
      </w:pPr>
      <w:r w:rsidRPr="00CC54B8">
        <w:rPr>
          <w:rFonts w:ascii="Times New Roman" w:eastAsia="Calibri" w:hAnsi="Times New Roman"/>
          <w:sz w:val="24"/>
          <w:szCs w:val="24"/>
          <w:lang w:eastAsia="en-US"/>
        </w:rPr>
        <w:t>Факт наступления и прекращения обстоятельств непреодолимой силы документально подтверждается компетентными государственными органами.</w:t>
      </w:r>
    </w:p>
    <w:p w14:paraId="7DC922FC" w14:textId="77777777" w:rsidR="00D266DF" w:rsidRPr="00CC54B8" w:rsidRDefault="00EE1DAC" w:rsidP="00132B87">
      <w:pPr>
        <w:tabs>
          <w:tab w:val="left" w:pos="0"/>
          <w:tab w:val="left" w:pos="709"/>
          <w:tab w:val="left" w:pos="9870"/>
        </w:tabs>
        <w:autoSpaceDE w:val="0"/>
        <w:autoSpaceDN w:val="0"/>
        <w:adjustRightInd w:val="0"/>
        <w:ind w:firstLine="284"/>
        <w:jc w:val="both"/>
        <w:rPr>
          <w:rFonts w:ascii="Times New Roman" w:eastAsia="Calibri" w:hAnsi="Times New Roman"/>
          <w:sz w:val="24"/>
          <w:szCs w:val="24"/>
          <w:lang w:eastAsia="en-US"/>
        </w:rPr>
      </w:pPr>
      <w:r w:rsidRPr="00CC54B8">
        <w:rPr>
          <w:rFonts w:ascii="Times New Roman" w:eastAsia="Calibri" w:hAnsi="Times New Roman"/>
          <w:sz w:val="24"/>
          <w:szCs w:val="24"/>
          <w:lang w:eastAsia="en-US"/>
        </w:rPr>
        <w:t>1</w:t>
      </w:r>
      <w:r w:rsidR="00DC3810" w:rsidRPr="00CC54B8">
        <w:rPr>
          <w:rFonts w:ascii="Times New Roman" w:eastAsia="Calibri" w:hAnsi="Times New Roman"/>
          <w:sz w:val="24"/>
          <w:szCs w:val="24"/>
          <w:lang w:eastAsia="en-US"/>
        </w:rPr>
        <w:t>2</w:t>
      </w:r>
      <w:r w:rsidR="00D266DF" w:rsidRPr="00CC54B8">
        <w:rPr>
          <w:rFonts w:ascii="Times New Roman" w:eastAsia="Calibri" w:hAnsi="Times New Roman"/>
          <w:sz w:val="24"/>
          <w:szCs w:val="24"/>
          <w:lang w:eastAsia="en-US"/>
        </w:rPr>
        <w:t xml:space="preserve">.3. </w:t>
      </w:r>
      <w:r w:rsidRPr="00CC54B8">
        <w:rPr>
          <w:rFonts w:ascii="Times New Roman" w:hAnsi="Times New Roman"/>
          <w:sz w:val="24"/>
          <w:szCs w:val="24"/>
        </w:rPr>
        <w:t xml:space="preserve">В случае прекращения действия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 способом, указанным в п. </w:t>
      </w:r>
      <w:r w:rsidR="00A67BC3" w:rsidRPr="00CC54B8">
        <w:rPr>
          <w:rFonts w:ascii="Times New Roman" w:hAnsi="Times New Roman"/>
          <w:sz w:val="24"/>
          <w:szCs w:val="24"/>
        </w:rPr>
        <w:t>1</w:t>
      </w:r>
      <w:r w:rsidR="00DC3810" w:rsidRPr="00CC54B8">
        <w:rPr>
          <w:rFonts w:ascii="Times New Roman" w:hAnsi="Times New Roman"/>
          <w:sz w:val="24"/>
          <w:szCs w:val="24"/>
        </w:rPr>
        <w:t>2</w:t>
      </w:r>
      <w:r w:rsidRPr="00CC54B8">
        <w:rPr>
          <w:rFonts w:ascii="Times New Roman" w:hAnsi="Times New Roman"/>
          <w:sz w:val="24"/>
          <w:szCs w:val="24"/>
        </w:rPr>
        <w:t>.</w:t>
      </w:r>
      <w:r w:rsidR="00A67BC3" w:rsidRPr="00CC54B8">
        <w:rPr>
          <w:rFonts w:ascii="Times New Roman" w:hAnsi="Times New Roman"/>
          <w:sz w:val="24"/>
          <w:szCs w:val="24"/>
        </w:rPr>
        <w:t>2.</w:t>
      </w:r>
      <w:r w:rsidRPr="00CC54B8">
        <w:rPr>
          <w:rFonts w:ascii="Times New Roman" w:hAnsi="Times New Roman"/>
          <w:sz w:val="24"/>
          <w:szCs w:val="24"/>
        </w:rPr>
        <w:t xml:space="preserve"> Контракта</w:t>
      </w:r>
      <w:r w:rsidR="00D266DF" w:rsidRPr="00CC54B8">
        <w:rPr>
          <w:rFonts w:ascii="Times New Roman" w:hAnsi="Times New Roman"/>
          <w:sz w:val="24"/>
          <w:szCs w:val="24"/>
        </w:rPr>
        <w:t>.</w:t>
      </w:r>
    </w:p>
    <w:p w14:paraId="28501F79" w14:textId="77777777" w:rsidR="009A1D30" w:rsidRPr="00CC54B8" w:rsidRDefault="00EE1DAC" w:rsidP="00132B87">
      <w:pPr>
        <w:tabs>
          <w:tab w:val="left" w:pos="0"/>
          <w:tab w:val="left" w:pos="709"/>
          <w:tab w:val="left" w:pos="9870"/>
        </w:tabs>
        <w:autoSpaceDE w:val="0"/>
        <w:autoSpaceDN w:val="0"/>
        <w:adjustRightInd w:val="0"/>
        <w:ind w:firstLine="284"/>
        <w:jc w:val="both"/>
        <w:rPr>
          <w:rFonts w:ascii="Times New Roman" w:eastAsia="Calibri" w:hAnsi="Times New Roman"/>
          <w:sz w:val="24"/>
          <w:szCs w:val="24"/>
          <w:lang w:eastAsia="en-US"/>
        </w:rPr>
      </w:pPr>
      <w:r w:rsidRPr="00CC54B8">
        <w:rPr>
          <w:rFonts w:ascii="Times New Roman" w:eastAsia="Calibri" w:hAnsi="Times New Roman"/>
          <w:sz w:val="24"/>
          <w:szCs w:val="24"/>
          <w:lang w:eastAsia="en-US"/>
        </w:rPr>
        <w:t>1</w:t>
      </w:r>
      <w:r w:rsidR="00DC3810" w:rsidRPr="00CC54B8">
        <w:rPr>
          <w:rFonts w:ascii="Times New Roman" w:eastAsia="Calibri" w:hAnsi="Times New Roman"/>
          <w:sz w:val="24"/>
          <w:szCs w:val="24"/>
          <w:lang w:eastAsia="en-US"/>
        </w:rPr>
        <w:t>2</w:t>
      </w:r>
      <w:r w:rsidR="00D266DF" w:rsidRPr="00CC54B8">
        <w:rPr>
          <w:rFonts w:ascii="Times New Roman" w:eastAsia="Calibri" w:hAnsi="Times New Roman"/>
          <w:sz w:val="24"/>
          <w:szCs w:val="24"/>
          <w:lang w:eastAsia="en-US"/>
        </w:rPr>
        <w:t>.4. Если указанные обстоятельства продолжаются более 1 (одного) месяца, то каждая Сторона имеет право на досрочное расторжение Контракта. В этом случае Стороны производят взаиморасчеты.</w:t>
      </w:r>
    </w:p>
    <w:p w14:paraId="24D43D99" w14:textId="77777777" w:rsidR="00A4664F" w:rsidRPr="00CC54B8" w:rsidRDefault="00286281" w:rsidP="00132B87">
      <w:pPr>
        <w:pStyle w:val="a3"/>
        <w:numPr>
          <w:ilvl w:val="0"/>
          <w:numId w:val="21"/>
        </w:numPr>
        <w:tabs>
          <w:tab w:val="left" w:pos="0"/>
          <w:tab w:val="left" w:pos="709"/>
        </w:tabs>
        <w:suppressAutoHyphens/>
        <w:ind w:left="0" w:firstLine="284"/>
        <w:jc w:val="center"/>
        <w:rPr>
          <w:rFonts w:ascii="Times New Roman" w:eastAsia="Calibri" w:hAnsi="Times New Roman"/>
          <w:b/>
          <w:sz w:val="24"/>
          <w:szCs w:val="24"/>
          <w:lang w:eastAsia="en-US"/>
        </w:rPr>
      </w:pPr>
      <w:r w:rsidRPr="00CC54B8">
        <w:rPr>
          <w:rFonts w:ascii="Times New Roman" w:eastAsia="Calibri" w:hAnsi="Times New Roman"/>
          <w:b/>
          <w:sz w:val="24"/>
          <w:szCs w:val="24"/>
          <w:lang w:eastAsia="en-US"/>
        </w:rPr>
        <w:t>Прочие условия</w:t>
      </w:r>
    </w:p>
    <w:p w14:paraId="7D4BEBD9" w14:textId="77777777" w:rsidR="006D0AD7" w:rsidRPr="00CC54B8" w:rsidRDefault="006D0AD7" w:rsidP="00132B87">
      <w:pPr>
        <w:pStyle w:val="af3"/>
        <w:tabs>
          <w:tab w:val="left" w:pos="709"/>
        </w:tabs>
        <w:ind w:firstLine="284"/>
        <w:jc w:val="both"/>
        <w:rPr>
          <w:rFonts w:ascii="Times New Roman" w:hAnsi="Times New Roman"/>
          <w:sz w:val="24"/>
          <w:szCs w:val="24"/>
        </w:rPr>
      </w:pPr>
      <w:r w:rsidRPr="00CC54B8">
        <w:rPr>
          <w:rFonts w:ascii="Times New Roman" w:hAnsi="Times New Roman"/>
          <w:sz w:val="24"/>
          <w:szCs w:val="24"/>
          <w:bdr w:val="none" w:sz="0" w:space="0" w:color="auto" w:frame="1"/>
        </w:rPr>
        <w:t>1</w:t>
      </w:r>
      <w:r w:rsidR="008806D5" w:rsidRPr="00CC54B8">
        <w:rPr>
          <w:rFonts w:ascii="Times New Roman" w:hAnsi="Times New Roman"/>
          <w:sz w:val="24"/>
          <w:szCs w:val="24"/>
          <w:bdr w:val="none" w:sz="0" w:space="0" w:color="auto" w:frame="1"/>
        </w:rPr>
        <w:t>3</w:t>
      </w:r>
      <w:r w:rsidR="00D266DF" w:rsidRPr="00CC54B8">
        <w:rPr>
          <w:rFonts w:ascii="Times New Roman" w:hAnsi="Times New Roman"/>
          <w:sz w:val="24"/>
          <w:szCs w:val="24"/>
          <w:bdr w:val="none" w:sz="0" w:space="0" w:color="auto" w:frame="1"/>
        </w:rPr>
        <w:t>.1</w:t>
      </w:r>
      <w:r w:rsidR="00A4664F" w:rsidRPr="00CC54B8">
        <w:rPr>
          <w:rFonts w:ascii="Times New Roman" w:hAnsi="Times New Roman"/>
          <w:sz w:val="24"/>
          <w:szCs w:val="24"/>
          <w:bdr w:val="none" w:sz="0" w:space="0" w:color="auto" w:frame="1"/>
        </w:rPr>
        <w:t xml:space="preserve">. </w:t>
      </w:r>
      <w:r w:rsidRPr="00CC54B8">
        <w:rPr>
          <w:rFonts w:ascii="Times New Roman" w:hAnsi="Times New Roman"/>
          <w:sz w:val="24"/>
          <w:szCs w:val="24"/>
        </w:rPr>
        <w:t xml:space="preserve">При исполнении Контракта не допускается перемена </w:t>
      </w:r>
      <w:r w:rsidRPr="00CC54B8">
        <w:rPr>
          <w:rFonts w:ascii="Times New Roman" w:hAnsi="Times New Roman"/>
          <w:bCs/>
          <w:sz w:val="24"/>
          <w:szCs w:val="24"/>
        </w:rPr>
        <w:t>Поставщика</w:t>
      </w:r>
      <w:r w:rsidRPr="00CC54B8">
        <w:rPr>
          <w:rFonts w:ascii="Times New Roman" w:hAnsi="Times New Roman"/>
          <w:sz w:val="24"/>
          <w:szCs w:val="24"/>
        </w:rPr>
        <w:t xml:space="preserve">, за исключением случая, если новый </w:t>
      </w:r>
      <w:r w:rsidR="00C6261D" w:rsidRPr="00CC54B8">
        <w:rPr>
          <w:rFonts w:ascii="Times New Roman" w:hAnsi="Times New Roman"/>
          <w:bCs/>
          <w:sz w:val="24"/>
          <w:szCs w:val="24"/>
        </w:rPr>
        <w:t>п</w:t>
      </w:r>
      <w:r w:rsidRPr="00CC54B8">
        <w:rPr>
          <w:rFonts w:ascii="Times New Roman" w:hAnsi="Times New Roman"/>
          <w:bCs/>
          <w:sz w:val="24"/>
          <w:szCs w:val="24"/>
        </w:rPr>
        <w:t>оставщик</w:t>
      </w:r>
      <w:r w:rsidRPr="00CC54B8">
        <w:rPr>
          <w:rFonts w:ascii="Times New Roman" w:hAnsi="Times New Roman"/>
          <w:sz w:val="24"/>
          <w:szCs w:val="24"/>
        </w:rPr>
        <w:t xml:space="preserve"> является правопреемником </w:t>
      </w:r>
      <w:r w:rsidRPr="00CC54B8">
        <w:rPr>
          <w:rFonts w:ascii="Times New Roman" w:hAnsi="Times New Roman"/>
          <w:bCs/>
          <w:sz w:val="24"/>
          <w:szCs w:val="24"/>
        </w:rPr>
        <w:t>Поставщика</w:t>
      </w:r>
      <w:r w:rsidRPr="00CC54B8">
        <w:rPr>
          <w:rFonts w:ascii="Times New Roman" w:hAnsi="Times New Roman"/>
          <w:sz w:val="24"/>
          <w:szCs w:val="24"/>
        </w:rPr>
        <w:t xml:space="preserve"> по Контракту вследствие реорганизации юридического лица в форме преобразования, слияния или</w:t>
      </w:r>
      <w:r w:rsidRPr="00CC54B8">
        <w:rPr>
          <w:rFonts w:ascii="Times New Roman" w:hAnsi="Times New Roman"/>
          <w:spacing w:val="-8"/>
          <w:sz w:val="24"/>
          <w:szCs w:val="24"/>
        </w:rPr>
        <w:t xml:space="preserve"> </w:t>
      </w:r>
      <w:r w:rsidRPr="00CC54B8">
        <w:rPr>
          <w:rFonts w:ascii="Times New Roman" w:hAnsi="Times New Roman"/>
          <w:sz w:val="24"/>
          <w:szCs w:val="24"/>
        </w:rPr>
        <w:t>присоединения.</w:t>
      </w:r>
    </w:p>
    <w:p w14:paraId="64A3D8CB" w14:textId="77777777" w:rsidR="00A82020" w:rsidRPr="00CC54B8" w:rsidRDefault="007066D9" w:rsidP="00132B87">
      <w:pPr>
        <w:pStyle w:val="a3"/>
        <w:widowControl w:val="0"/>
        <w:tabs>
          <w:tab w:val="left" w:pos="709"/>
        </w:tabs>
        <w:ind w:left="0" w:firstLine="284"/>
        <w:contextualSpacing w:val="0"/>
        <w:jc w:val="both"/>
        <w:rPr>
          <w:rFonts w:ascii="Times New Roman" w:hAnsi="Times New Roman"/>
          <w:sz w:val="24"/>
          <w:szCs w:val="24"/>
        </w:rPr>
      </w:pPr>
      <w:r w:rsidRPr="00CC54B8">
        <w:rPr>
          <w:rFonts w:ascii="Times New Roman" w:hAnsi="Times New Roman"/>
          <w:sz w:val="24"/>
          <w:szCs w:val="24"/>
        </w:rPr>
        <w:t>1</w:t>
      </w:r>
      <w:r w:rsidR="008806D5" w:rsidRPr="00CC54B8">
        <w:rPr>
          <w:rFonts w:ascii="Times New Roman" w:hAnsi="Times New Roman"/>
          <w:sz w:val="24"/>
          <w:szCs w:val="24"/>
          <w:lang w:val="ru-RU"/>
        </w:rPr>
        <w:t>3</w:t>
      </w:r>
      <w:r w:rsidR="00A82020" w:rsidRPr="00CC54B8">
        <w:rPr>
          <w:rFonts w:ascii="Times New Roman" w:hAnsi="Times New Roman"/>
          <w:sz w:val="24"/>
          <w:szCs w:val="24"/>
        </w:rPr>
        <w:t>.2. В случае перемены Заказчика права и обязанности Заказчика, предусмотренные Контрактом, переходят к новому заказчику.</w:t>
      </w:r>
    </w:p>
    <w:p w14:paraId="7CC0D269" w14:textId="77777777" w:rsidR="006D0AD7" w:rsidRPr="00CC54B8" w:rsidRDefault="006D0AD7" w:rsidP="00CA4948">
      <w:pPr>
        <w:pStyle w:val="a3"/>
        <w:widowControl w:val="0"/>
        <w:tabs>
          <w:tab w:val="left" w:pos="709"/>
          <w:tab w:val="left" w:pos="851"/>
        </w:tabs>
        <w:ind w:left="0" w:firstLine="284"/>
        <w:contextualSpacing w:val="0"/>
        <w:jc w:val="both"/>
        <w:rPr>
          <w:rFonts w:ascii="Times New Roman" w:hAnsi="Times New Roman"/>
          <w:sz w:val="24"/>
          <w:szCs w:val="24"/>
        </w:rPr>
      </w:pPr>
      <w:r w:rsidRPr="00CC54B8">
        <w:rPr>
          <w:rFonts w:ascii="Times New Roman" w:hAnsi="Times New Roman"/>
          <w:sz w:val="24"/>
          <w:szCs w:val="24"/>
        </w:rPr>
        <w:t>1</w:t>
      </w:r>
      <w:r w:rsidR="008806D5" w:rsidRPr="00CC54B8">
        <w:rPr>
          <w:rFonts w:ascii="Times New Roman" w:hAnsi="Times New Roman"/>
          <w:sz w:val="24"/>
          <w:szCs w:val="24"/>
          <w:lang w:val="ru-RU"/>
        </w:rPr>
        <w:t>3</w:t>
      </w:r>
      <w:r w:rsidRPr="00CC54B8">
        <w:rPr>
          <w:rFonts w:ascii="Times New Roman" w:hAnsi="Times New Roman"/>
          <w:sz w:val="24"/>
          <w:szCs w:val="24"/>
        </w:rPr>
        <w:t>.</w:t>
      </w:r>
      <w:r w:rsidR="00A82020" w:rsidRPr="00CC54B8">
        <w:rPr>
          <w:rFonts w:ascii="Times New Roman" w:hAnsi="Times New Roman"/>
          <w:sz w:val="24"/>
          <w:szCs w:val="24"/>
        </w:rPr>
        <w:t>3</w:t>
      </w:r>
      <w:r w:rsidRPr="00CC54B8">
        <w:rPr>
          <w:rFonts w:ascii="Times New Roman" w:hAnsi="Times New Roman"/>
          <w:sz w:val="24"/>
          <w:szCs w:val="24"/>
        </w:rPr>
        <w:t xml:space="preserve">. </w:t>
      </w:r>
      <w:r w:rsidR="00A82020" w:rsidRPr="00CC54B8">
        <w:rPr>
          <w:rFonts w:ascii="Times New Roman" w:hAnsi="Times New Roman"/>
          <w:sz w:val="24"/>
          <w:szCs w:val="24"/>
        </w:rPr>
        <w:t xml:space="preserve">Передача прав и обязанностей по Контракту новому заказчику, правопреемнику </w:t>
      </w:r>
      <w:r w:rsidR="00A82020" w:rsidRPr="00CC54B8">
        <w:rPr>
          <w:rFonts w:ascii="Times New Roman" w:hAnsi="Times New Roman"/>
          <w:bCs/>
          <w:sz w:val="24"/>
          <w:szCs w:val="24"/>
        </w:rPr>
        <w:t xml:space="preserve">Поставщика </w:t>
      </w:r>
      <w:r w:rsidR="00A82020" w:rsidRPr="00CC54B8">
        <w:rPr>
          <w:rFonts w:ascii="Times New Roman" w:hAnsi="Times New Roman"/>
          <w:sz w:val="24"/>
          <w:szCs w:val="24"/>
        </w:rPr>
        <w:t>осуществляется путём заключения соответствующего дополнительного соглашения к Контракту</w:t>
      </w:r>
      <w:r w:rsidRPr="00CC54B8">
        <w:rPr>
          <w:rFonts w:ascii="Times New Roman" w:hAnsi="Times New Roman"/>
          <w:sz w:val="24"/>
          <w:szCs w:val="24"/>
        </w:rPr>
        <w:t>.</w:t>
      </w:r>
    </w:p>
    <w:p w14:paraId="0C551137" w14:textId="77777777" w:rsidR="006D0AD7" w:rsidRPr="00CC54B8" w:rsidRDefault="005D41D2" w:rsidP="00CA4948">
      <w:pPr>
        <w:pStyle w:val="a3"/>
        <w:widowControl w:val="0"/>
        <w:numPr>
          <w:ilvl w:val="1"/>
          <w:numId w:val="37"/>
        </w:numPr>
        <w:tabs>
          <w:tab w:val="left" w:pos="709"/>
          <w:tab w:val="left" w:pos="851"/>
        </w:tabs>
        <w:suppressAutoHyphens/>
        <w:overflowPunct w:val="0"/>
        <w:autoSpaceDE w:val="0"/>
        <w:autoSpaceDN w:val="0"/>
        <w:adjustRightInd w:val="0"/>
        <w:ind w:left="0" w:firstLine="284"/>
        <w:jc w:val="both"/>
        <w:rPr>
          <w:rFonts w:ascii="Times New Roman" w:hAnsi="Times New Roman"/>
          <w:sz w:val="24"/>
          <w:szCs w:val="24"/>
        </w:rPr>
      </w:pPr>
      <w:r w:rsidRPr="00CC54B8">
        <w:rPr>
          <w:rFonts w:ascii="Times New Roman" w:hAnsi="Times New Roman"/>
          <w:sz w:val="24"/>
          <w:szCs w:val="24"/>
        </w:rPr>
        <w:t xml:space="preserve"> </w:t>
      </w:r>
      <w:r w:rsidR="006D0AD7" w:rsidRPr="00CC54B8">
        <w:rPr>
          <w:rFonts w:ascii="Times New Roman" w:hAnsi="Times New Roman"/>
          <w:sz w:val="24"/>
          <w:szCs w:val="24"/>
        </w:rPr>
        <w:t xml:space="preserve">Для согласования и решения всех рабочих вопросов по Контракту </w:t>
      </w:r>
      <w:r w:rsidR="006D0AD7" w:rsidRPr="00CC54B8">
        <w:rPr>
          <w:rFonts w:ascii="Times New Roman" w:hAnsi="Times New Roman"/>
          <w:bCs/>
          <w:sz w:val="24"/>
          <w:szCs w:val="24"/>
        </w:rPr>
        <w:t xml:space="preserve">Стороны </w:t>
      </w:r>
      <w:r w:rsidR="006D0AD7" w:rsidRPr="00CC54B8">
        <w:rPr>
          <w:rFonts w:ascii="Times New Roman" w:hAnsi="Times New Roman"/>
          <w:sz w:val="24"/>
          <w:szCs w:val="24"/>
        </w:rPr>
        <w:t>назначают Уполномоченных лиц.</w:t>
      </w:r>
    </w:p>
    <w:p w14:paraId="36822341" w14:textId="77777777" w:rsidR="006D0AD7" w:rsidRPr="00CC54B8" w:rsidRDefault="006D0AD7" w:rsidP="00CA4948">
      <w:pPr>
        <w:pStyle w:val="a3"/>
        <w:widowControl w:val="0"/>
        <w:numPr>
          <w:ilvl w:val="1"/>
          <w:numId w:val="37"/>
        </w:numPr>
        <w:tabs>
          <w:tab w:val="left" w:pos="709"/>
          <w:tab w:val="left" w:pos="851"/>
        </w:tabs>
        <w:suppressAutoHyphens/>
        <w:overflowPunct w:val="0"/>
        <w:autoSpaceDE w:val="0"/>
        <w:autoSpaceDN w:val="0"/>
        <w:adjustRightInd w:val="0"/>
        <w:ind w:left="0" w:firstLine="284"/>
        <w:jc w:val="both"/>
        <w:rPr>
          <w:rFonts w:ascii="Times New Roman" w:hAnsi="Times New Roman"/>
          <w:sz w:val="24"/>
          <w:szCs w:val="24"/>
        </w:rPr>
      </w:pPr>
      <w:r w:rsidRPr="00CC54B8">
        <w:rPr>
          <w:rFonts w:ascii="Times New Roman" w:hAnsi="Times New Roman"/>
          <w:sz w:val="24"/>
          <w:szCs w:val="24"/>
        </w:rPr>
        <w:t>Все измен</w:t>
      </w:r>
      <w:r w:rsidR="00EC2DA3" w:rsidRPr="00CC54B8">
        <w:rPr>
          <w:rFonts w:ascii="Times New Roman" w:hAnsi="Times New Roman"/>
          <w:sz w:val="24"/>
          <w:szCs w:val="24"/>
        </w:rPr>
        <w:t xml:space="preserve">ения и дополнения к </w:t>
      </w:r>
      <w:r w:rsidR="00EC2DA3" w:rsidRPr="00CC54B8">
        <w:rPr>
          <w:rFonts w:ascii="Times New Roman" w:hAnsi="Times New Roman"/>
          <w:sz w:val="24"/>
          <w:szCs w:val="24"/>
          <w:lang w:val="ru-RU"/>
        </w:rPr>
        <w:t>К</w:t>
      </w:r>
      <w:r w:rsidRPr="00CC54B8">
        <w:rPr>
          <w:rFonts w:ascii="Times New Roman" w:hAnsi="Times New Roman"/>
          <w:sz w:val="24"/>
          <w:szCs w:val="24"/>
        </w:rPr>
        <w:t>онтракту должны быть составлены в письменной форме и подписаны Сторонами.</w:t>
      </w:r>
    </w:p>
    <w:p w14:paraId="398F37E6" w14:textId="77777777" w:rsidR="006D0AD7" w:rsidRPr="00CC54B8" w:rsidRDefault="006D0AD7" w:rsidP="00CA4948">
      <w:pPr>
        <w:pStyle w:val="a3"/>
        <w:widowControl w:val="0"/>
        <w:numPr>
          <w:ilvl w:val="1"/>
          <w:numId w:val="37"/>
        </w:numPr>
        <w:tabs>
          <w:tab w:val="left" w:pos="709"/>
          <w:tab w:val="left" w:pos="851"/>
        </w:tabs>
        <w:suppressAutoHyphens/>
        <w:overflowPunct w:val="0"/>
        <w:autoSpaceDE w:val="0"/>
        <w:autoSpaceDN w:val="0"/>
        <w:adjustRightInd w:val="0"/>
        <w:ind w:left="0" w:firstLine="284"/>
        <w:contextualSpacing w:val="0"/>
        <w:jc w:val="both"/>
        <w:rPr>
          <w:rFonts w:ascii="Times New Roman" w:hAnsi="Times New Roman"/>
          <w:sz w:val="24"/>
          <w:szCs w:val="24"/>
        </w:rPr>
      </w:pPr>
      <w:r w:rsidRPr="00CC54B8">
        <w:rPr>
          <w:rFonts w:ascii="Times New Roman" w:hAnsi="Times New Roman"/>
          <w:sz w:val="24"/>
          <w:szCs w:val="24"/>
        </w:rPr>
        <w:t>Любая договорённость между Сторонами, влекущая за собой обязательства, которые не вытекают из Контракта, должна быть письменно подтверждена Сторонами в форме дополнительного соглашения к Контракту, подписанного уполномоченными представителями Сторон.</w:t>
      </w:r>
    </w:p>
    <w:p w14:paraId="466050BD" w14:textId="77777777" w:rsidR="00D46EFB" w:rsidRPr="00CC54B8" w:rsidRDefault="00D46EFB" w:rsidP="00CA4948">
      <w:pPr>
        <w:pStyle w:val="a3"/>
        <w:widowControl w:val="0"/>
        <w:numPr>
          <w:ilvl w:val="1"/>
          <w:numId w:val="37"/>
        </w:numPr>
        <w:tabs>
          <w:tab w:val="left" w:pos="709"/>
          <w:tab w:val="left" w:pos="851"/>
        </w:tabs>
        <w:suppressAutoHyphens/>
        <w:overflowPunct w:val="0"/>
        <w:autoSpaceDE w:val="0"/>
        <w:autoSpaceDN w:val="0"/>
        <w:adjustRightInd w:val="0"/>
        <w:ind w:left="0" w:firstLine="284"/>
        <w:contextualSpacing w:val="0"/>
        <w:jc w:val="both"/>
        <w:rPr>
          <w:rFonts w:ascii="Times New Roman" w:hAnsi="Times New Roman"/>
          <w:sz w:val="24"/>
          <w:szCs w:val="24"/>
        </w:rPr>
      </w:pPr>
      <w:r w:rsidRPr="00CC54B8">
        <w:rPr>
          <w:rFonts w:ascii="Times New Roman" w:hAnsi="Times New Roman"/>
          <w:sz w:val="24"/>
          <w:szCs w:val="24"/>
        </w:rPr>
        <w:t>Если иное прямо не предусмотрено Контрактом, все сообщения, уведомления и иная корреспонденция, оформляемая в процессе исполнения настоящего Контракта, направляемая и/или получаемая Сторонами посредством электронной почты, признается Сторонами без каких-либо ограничений юридически эквивалентными документами, составленными на бумажных носителях и оформленными надлежащим образом.</w:t>
      </w:r>
    </w:p>
    <w:p w14:paraId="780648DC" w14:textId="77777777" w:rsidR="006D0AD7" w:rsidRPr="00CC54B8" w:rsidRDefault="006D0AD7" w:rsidP="00132B87">
      <w:pPr>
        <w:pStyle w:val="af3"/>
        <w:tabs>
          <w:tab w:val="left" w:pos="709"/>
        </w:tabs>
        <w:ind w:firstLine="284"/>
        <w:jc w:val="both"/>
        <w:rPr>
          <w:rFonts w:ascii="Times New Roman" w:hAnsi="Times New Roman"/>
          <w:sz w:val="24"/>
          <w:szCs w:val="24"/>
          <w:lang w:eastAsia="ar-SA"/>
        </w:rPr>
      </w:pPr>
      <w:r w:rsidRPr="00CC54B8">
        <w:rPr>
          <w:rFonts w:ascii="Times New Roman" w:hAnsi="Times New Roman"/>
          <w:sz w:val="24"/>
          <w:szCs w:val="24"/>
          <w:lang w:eastAsia="ar-SA"/>
        </w:rPr>
        <w:t>Все направленное с адреса электронной почты, указанной Поставщиком в разделе 1</w:t>
      </w:r>
      <w:r w:rsidR="006850D8" w:rsidRPr="00CC54B8">
        <w:rPr>
          <w:rFonts w:ascii="Times New Roman" w:hAnsi="Times New Roman"/>
          <w:sz w:val="24"/>
          <w:szCs w:val="24"/>
          <w:lang w:eastAsia="ar-SA"/>
        </w:rPr>
        <w:t>4</w:t>
      </w:r>
      <w:r w:rsidR="007066D9" w:rsidRPr="00CC54B8">
        <w:rPr>
          <w:rFonts w:ascii="Times New Roman" w:hAnsi="Times New Roman"/>
          <w:sz w:val="24"/>
          <w:szCs w:val="24"/>
          <w:lang w:eastAsia="ar-SA"/>
        </w:rPr>
        <w:t xml:space="preserve"> </w:t>
      </w:r>
      <w:r w:rsidRPr="00CC54B8">
        <w:rPr>
          <w:rFonts w:ascii="Times New Roman" w:hAnsi="Times New Roman"/>
          <w:sz w:val="24"/>
          <w:szCs w:val="24"/>
          <w:lang w:eastAsia="ar-SA"/>
        </w:rPr>
        <w:t xml:space="preserve">Контракта, достоверно исходит от Поставщика, а все направленное в указанный адрес электронной почты достоверно им получено. </w:t>
      </w:r>
    </w:p>
    <w:p w14:paraId="242616D6" w14:textId="77777777" w:rsidR="006D0AD7" w:rsidRPr="00CC54B8" w:rsidRDefault="006D0AD7" w:rsidP="00132B87">
      <w:pPr>
        <w:pStyle w:val="af3"/>
        <w:tabs>
          <w:tab w:val="left" w:pos="709"/>
        </w:tabs>
        <w:ind w:firstLine="284"/>
        <w:jc w:val="both"/>
        <w:rPr>
          <w:rFonts w:ascii="Times New Roman" w:hAnsi="Times New Roman"/>
          <w:sz w:val="24"/>
          <w:szCs w:val="24"/>
          <w:lang w:eastAsia="ar-SA"/>
        </w:rPr>
      </w:pPr>
      <w:r w:rsidRPr="00CC54B8">
        <w:rPr>
          <w:rFonts w:ascii="Times New Roman" w:hAnsi="Times New Roman"/>
          <w:sz w:val="24"/>
          <w:szCs w:val="24"/>
          <w:lang w:eastAsia="ar-SA"/>
        </w:rPr>
        <w:t xml:space="preserve">Все направленное с адреса электронной почты, указанной Заказчиком в разделе </w:t>
      </w:r>
      <w:r w:rsidR="006F1912" w:rsidRPr="00CC54B8">
        <w:rPr>
          <w:rFonts w:ascii="Times New Roman" w:hAnsi="Times New Roman"/>
          <w:sz w:val="24"/>
          <w:szCs w:val="24"/>
          <w:lang w:eastAsia="ar-SA"/>
        </w:rPr>
        <w:t>1</w:t>
      </w:r>
      <w:r w:rsidR="006850D8" w:rsidRPr="00CC54B8">
        <w:rPr>
          <w:rFonts w:ascii="Times New Roman" w:hAnsi="Times New Roman"/>
          <w:sz w:val="24"/>
          <w:szCs w:val="24"/>
          <w:lang w:eastAsia="ar-SA"/>
        </w:rPr>
        <w:t>4</w:t>
      </w:r>
      <w:r w:rsidRPr="00CC54B8">
        <w:rPr>
          <w:rFonts w:ascii="Times New Roman" w:hAnsi="Times New Roman"/>
          <w:sz w:val="24"/>
          <w:szCs w:val="24"/>
          <w:lang w:eastAsia="ar-SA"/>
        </w:rPr>
        <w:t xml:space="preserve"> Контракта, достоверно исходит от Заказчика, а все направленное в указанный адрес электронной почты достоверно им получено.</w:t>
      </w:r>
    </w:p>
    <w:p w14:paraId="6446CD68" w14:textId="77777777" w:rsidR="006D0AD7" w:rsidRPr="00CC54B8" w:rsidRDefault="006D0AD7" w:rsidP="00132B87">
      <w:pPr>
        <w:pStyle w:val="af3"/>
        <w:tabs>
          <w:tab w:val="left" w:pos="709"/>
        </w:tabs>
        <w:ind w:firstLine="284"/>
        <w:jc w:val="both"/>
        <w:rPr>
          <w:rFonts w:ascii="Times New Roman" w:hAnsi="Times New Roman"/>
          <w:sz w:val="24"/>
          <w:szCs w:val="24"/>
          <w:lang w:eastAsia="ar-SA"/>
        </w:rPr>
      </w:pPr>
      <w:r w:rsidRPr="00CC54B8">
        <w:rPr>
          <w:rFonts w:ascii="Times New Roman" w:hAnsi="Times New Roman"/>
          <w:sz w:val="24"/>
          <w:szCs w:val="24"/>
          <w:lang w:eastAsia="ar-SA"/>
        </w:rPr>
        <w:t>Датой получения Стороной документа (сообщения, уведомления и т.д.) в электронном виде по адресу электронной почты признается дата доставки, указанная в отчете, сформированном почтовым сервером Стороны-отправителя или дата направления, определяемая из служебной инфор</w:t>
      </w:r>
      <w:r w:rsidR="00471E59" w:rsidRPr="00CC54B8">
        <w:rPr>
          <w:rFonts w:ascii="Times New Roman" w:hAnsi="Times New Roman"/>
          <w:sz w:val="24"/>
          <w:szCs w:val="24"/>
          <w:lang w:eastAsia="ar-SA"/>
        </w:rPr>
        <w:t>мации сообщения (e-mail письма)</w:t>
      </w:r>
      <w:r w:rsidRPr="00CC54B8">
        <w:rPr>
          <w:rFonts w:ascii="Times New Roman" w:hAnsi="Times New Roman"/>
          <w:sz w:val="24"/>
          <w:szCs w:val="24"/>
          <w:lang w:eastAsia="ar-SA"/>
        </w:rPr>
        <w:t>.</w:t>
      </w:r>
    </w:p>
    <w:p w14:paraId="0B42FB6E" w14:textId="77777777" w:rsidR="006D0AD7" w:rsidRPr="00CC54B8" w:rsidRDefault="006D0AD7" w:rsidP="00CA4948">
      <w:pPr>
        <w:pStyle w:val="af3"/>
        <w:tabs>
          <w:tab w:val="left" w:pos="709"/>
          <w:tab w:val="left" w:pos="851"/>
        </w:tabs>
        <w:ind w:firstLine="284"/>
        <w:jc w:val="both"/>
        <w:rPr>
          <w:rFonts w:ascii="Times New Roman" w:hAnsi="Times New Roman"/>
          <w:sz w:val="24"/>
          <w:szCs w:val="24"/>
          <w:lang w:eastAsia="ar-SA"/>
        </w:rPr>
      </w:pPr>
      <w:r w:rsidRPr="00CC54B8">
        <w:rPr>
          <w:rFonts w:ascii="Times New Roman" w:hAnsi="Times New Roman"/>
          <w:sz w:val="24"/>
          <w:szCs w:val="24"/>
          <w:lang w:eastAsia="ar-SA"/>
        </w:rPr>
        <w:t>Каждая Сторона направляет противоположной стороне оригинал документа на бумажном носителе в течение 7 (семи) дней с момента получения соответствующего требования противоположной стороны.</w:t>
      </w:r>
    </w:p>
    <w:p w14:paraId="23B46CFA" w14:textId="77777777" w:rsidR="006D0AD7" w:rsidRPr="00CC54B8" w:rsidRDefault="006D0AD7" w:rsidP="00CA4948">
      <w:pPr>
        <w:pStyle w:val="a3"/>
        <w:widowControl w:val="0"/>
        <w:numPr>
          <w:ilvl w:val="1"/>
          <w:numId w:val="37"/>
        </w:numPr>
        <w:tabs>
          <w:tab w:val="left" w:pos="709"/>
          <w:tab w:val="left" w:pos="851"/>
        </w:tabs>
        <w:suppressAutoHyphens/>
        <w:overflowPunct w:val="0"/>
        <w:autoSpaceDE w:val="0"/>
        <w:autoSpaceDN w:val="0"/>
        <w:adjustRightInd w:val="0"/>
        <w:ind w:left="0" w:firstLine="284"/>
        <w:contextualSpacing w:val="0"/>
        <w:jc w:val="both"/>
        <w:rPr>
          <w:rFonts w:ascii="Times New Roman" w:hAnsi="Times New Roman"/>
          <w:sz w:val="24"/>
          <w:szCs w:val="24"/>
        </w:rPr>
      </w:pPr>
      <w:r w:rsidRPr="00CC54B8">
        <w:rPr>
          <w:rFonts w:ascii="Times New Roman" w:hAnsi="Times New Roman"/>
          <w:sz w:val="24"/>
          <w:szCs w:val="24"/>
        </w:rPr>
        <w:t xml:space="preserve">Во всем остальном, что не предусмотрено настоящим Контрактом, Стороны </w:t>
      </w:r>
      <w:r w:rsidRPr="00CC54B8">
        <w:rPr>
          <w:rFonts w:ascii="Times New Roman" w:hAnsi="Times New Roman"/>
          <w:sz w:val="24"/>
          <w:szCs w:val="24"/>
        </w:rPr>
        <w:lastRenderedPageBreak/>
        <w:t>руководствуются действующим законодательством Российской Федерации.</w:t>
      </w:r>
    </w:p>
    <w:p w14:paraId="5BC56745" w14:textId="77777777" w:rsidR="00A4664F" w:rsidRPr="00CC54B8" w:rsidRDefault="003E7E89" w:rsidP="00CA4948">
      <w:pPr>
        <w:tabs>
          <w:tab w:val="left" w:pos="709"/>
          <w:tab w:val="left" w:pos="851"/>
        </w:tabs>
        <w:autoSpaceDE w:val="0"/>
        <w:autoSpaceDN w:val="0"/>
        <w:adjustRightInd w:val="0"/>
        <w:ind w:firstLine="284"/>
        <w:jc w:val="both"/>
        <w:rPr>
          <w:rFonts w:ascii="Times New Roman" w:hAnsi="Times New Roman"/>
          <w:sz w:val="24"/>
          <w:szCs w:val="24"/>
          <w:bdr w:val="none" w:sz="0" w:space="0" w:color="auto" w:frame="1"/>
        </w:rPr>
      </w:pPr>
      <w:r w:rsidRPr="00CC54B8">
        <w:rPr>
          <w:rFonts w:ascii="Times New Roman" w:hAnsi="Times New Roman"/>
          <w:sz w:val="24"/>
          <w:szCs w:val="24"/>
        </w:rPr>
        <w:t>13</w:t>
      </w:r>
      <w:r w:rsidR="00176A1A" w:rsidRPr="00CC54B8">
        <w:rPr>
          <w:rFonts w:ascii="Times New Roman" w:hAnsi="Times New Roman"/>
          <w:sz w:val="24"/>
          <w:szCs w:val="24"/>
        </w:rPr>
        <w:t xml:space="preserve">.9. </w:t>
      </w:r>
      <w:r w:rsidR="00CE1B3C" w:rsidRPr="00CC54B8">
        <w:rPr>
          <w:rFonts w:ascii="Times New Roman" w:hAnsi="Times New Roman"/>
          <w:sz w:val="24"/>
          <w:szCs w:val="24"/>
        </w:rPr>
        <w:t>Н</w:t>
      </w:r>
      <w:r w:rsidR="008D6102" w:rsidRPr="00CC54B8">
        <w:rPr>
          <w:rFonts w:ascii="Times New Roman" w:hAnsi="Times New Roman"/>
          <w:sz w:val="24"/>
          <w:szCs w:val="24"/>
          <w:bdr w:val="none" w:sz="0" w:space="0" w:color="auto" w:frame="1"/>
        </w:rPr>
        <w:t>еотъемлемой частью К</w:t>
      </w:r>
      <w:r w:rsidR="00CE1B3C" w:rsidRPr="00CC54B8">
        <w:rPr>
          <w:rFonts w:ascii="Times New Roman" w:hAnsi="Times New Roman"/>
          <w:sz w:val="24"/>
          <w:szCs w:val="24"/>
          <w:bdr w:val="none" w:sz="0" w:space="0" w:color="auto" w:frame="1"/>
        </w:rPr>
        <w:t>онтракта является</w:t>
      </w:r>
      <w:r w:rsidR="00A4664F" w:rsidRPr="00CC54B8">
        <w:rPr>
          <w:rFonts w:ascii="Times New Roman" w:hAnsi="Times New Roman"/>
          <w:sz w:val="24"/>
          <w:szCs w:val="24"/>
          <w:bdr w:val="none" w:sz="0" w:space="0" w:color="auto" w:frame="1"/>
        </w:rPr>
        <w:t xml:space="preserve"> </w:t>
      </w:r>
      <w:r w:rsidR="00B516D4" w:rsidRPr="00CC54B8">
        <w:rPr>
          <w:rFonts w:ascii="Times New Roman" w:hAnsi="Times New Roman"/>
          <w:sz w:val="24"/>
          <w:szCs w:val="24"/>
          <w:bdr w:val="none" w:sz="0" w:space="0" w:color="auto" w:frame="1"/>
        </w:rPr>
        <w:t>Спецификация</w:t>
      </w:r>
      <w:r w:rsidR="00CE1B3C" w:rsidRPr="00CC54B8">
        <w:rPr>
          <w:rFonts w:ascii="Times New Roman" w:hAnsi="Times New Roman"/>
          <w:sz w:val="24"/>
          <w:szCs w:val="24"/>
          <w:bdr w:val="none" w:sz="0" w:space="0" w:color="auto" w:frame="1"/>
        </w:rPr>
        <w:t xml:space="preserve"> (Приложение № 1 к Контракту).</w:t>
      </w:r>
    </w:p>
    <w:p w14:paraId="3F17A19A" w14:textId="77777777" w:rsidR="00286281" w:rsidRPr="00CC54B8" w:rsidRDefault="00286281" w:rsidP="00132B87">
      <w:pPr>
        <w:pStyle w:val="a3"/>
        <w:widowControl w:val="0"/>
        <w:numPr>
          <w:ilvl w:val="0"/>
          <w:numId w:val="37"/>
        </w:numPr>
        <w:tabs>
          <w:tab w:val="left" w:pos="709"/>
        </w:tabs>
        <w:suppressAutoHyphens/>
        <w:autoSpaceDE w:val="0"/>
        <w:autoSpaceDN w:val="0"/>
        <w:adjustRightInd w:val="0"/>
        <w:ind w:left="0" w:firstLine="284"/>
        <w:jc w:val="center"/>
        <w:rPr>
          <w:rFonts w:ascii="Times New Roman" w:hAnsi="Times New Roman"/>
          <w:b/>
          <w:sz w:val="24"/>
          <w:szCs w:val="24"/>
          <w:lang w:eastAsia="ar-SA"/>
        </w:rPr>
      </w:pPr>
      <w:r w:rsidRPr="00CC54B8">
        <w:rPr>
          <w:rFonts w:ascii="Times New Roman" w:hAnsi="Times New Roman"/>
          <w:b/>
          <w:sz w:val="24"/>
          <w:szCs w:val="24"/>
          <w:lang w:eastAsia="ar-SA"/>
        </w:rPr>
        <w:t>Реквизиты и подписи Сторон</w:t>
      </w:r>
    </w:p>
    <w:tbl>
      <w:tblPr>
        <w:tblW w:w="4906" w:type="pct"/>
        <w:tblLook w:val="00A0" w:firstRow="1" w:lastRow="0" w:firstColumn="1" w:lastColumn="0" w:noHBand="0" w:noVBand="0"/>
      </w:tblPr>
      <w:tblGrid>
        <w:gridCol w:w="4674"/>
        <w:gridCol w:w="4784"/>
      </w:tblGrid>
      <w:tr w:rsidR="00CC54B8" w:rsidRPr="00CC54B8" w14:paraId="691C5DED" w14:textId="77777777" w:rsidTr="00232BC8">
        <w:trPr>
          <w:trHeight w:val="268"/>
        </w:trPr>
        <w:tc>
          <w:tcPr>
            <w:tcW w:w="2471" w:type="pct"/>
          </w:tcPr>
          <w:p w14:paraId="089F5B21" w14:textId="77777777" w:rsidR="00CA4948" w:rsidRPr="00CC54B8" w:rsidRDefault="00CA4948" w:rsidP="00CA4948">
            <w:pPr>
              <w:tabs>
                <w:tab w:val="left" w:pos="709"/>
              </w:tabs>
              <w:jc w:val="both"/>
              <w:rPr>
                <w:rFonts w:ascii="Times New Roman" w:hAnsi="Times New Roman"/>
                <w:noProof/>
                <w:sz w:val="22"/>
              </w:rPr>
            </w:pPr>
            <w:r w:rsidRPr="00CC54B8">
              <w:rPr>
                <w:rFonts w:ascii="Times New Roman" w:hAnsi="Times New Roman"/>
                <w:noProof/>
                <w:sz w:val="22"/>
              </w:rPr>
              <w:t xml:space="preserve">Заказчик: </w:t>
            </w:r>
          </w:p>
          <w:p w14:paraId="6477ADB8" w14:textId="77777777" w:rsidR="00CA4948" w:rsidRPr="00CC54B8" w:rsidRDefault="00CA4948" w:rsidP="00CA4948">
            <w:pPr>
              <w:tabs>
                <w:tab w:val="left" w:pos="709"/>
              </w:tabs>
              <w:jc w:val="both"/>
              <w:rPr>
                <w:rFonts w:ascii="Times New Roman" w:hAnsi="Times New Roman"/>
                <w:b/>
                <w:noProof/>
                <w:sz w:val="22"/>
              </w:rPr>
            </w:pPr>
            <w:r w:rsidRPr="00CC54B8">
              <w:rPr>
                <w:rFonts w:ascii="Times New Roman" w:hAnsi="Times New Roman"/>
                <w:b/>
                <w:bCs/>
                <w:noProof/>
                <w:sz w:val="22"/>
              </w:rPr>
              <w:t>Ф</w:t>
            </w:r>
            <w:r w:rsidRPr="00CC54B8">
              <w:rPr>
                <w:rFonts w:ascii="Times New Roman" w:hAnsi="Times New Roman"/>
                <w:b/>
                <w:noProof/>
                <w:sz w:val="22"/>
              </w:rPr>
              <w:t>БУ «Администрация «Волго-Балт»</w:t>
            </w:r>
          </w:p>
        </w:tc>
        <w:tc>
          <w:tcPr>
            <w:tcW w:w="2529" w:type="pct"/>
            <w:vMerge w:val="restart"/>
          </w:tcPr>
          <w:p w14:paraId="5E50568A" w14:textId="77777777" w:rsidR="00CA4948" w:rsidRPr="00CC54B8" w:rsidRDefault="00CA4948" w:rsidP="00CA4948">
            <w:pPr>
              <w:keepNext/>
              <w:tabs>
                <w:tab w:val="left" w:pos="709"/>
              </w:tabs>
              <w:ind w:firstLine="284"/>
              <w:jc w:val="center"/>
              <w:rPr>
                <w:rFonts w:ascii="Times New Roman" w:hAnsi="Times New Roman"/>
                <w:sz w:val="22"/>
                <w:highlight w:val="red"/>
              </w:rPr>
            </w:pPr>
            <w:r w:rsidRPr="00CC54B8">
              <w:rPr>
                <w:rFonts w:ascii="Times New Roman" w:hAnsi="Times New Roman"/>
                <w:sz w:val="22"/>
              </w:rPr>
              <w:t>Поставщик:</w:t>
            </w:r>
          </w:p>
          <w:p w14:paraId="4B14DF26" w14:textId="77777777" w:rsidR="00CA4948" w:rsidRPr="00CC54B8" w:rsidRDefault="00CA4948" w:rsidP="00CA4948">
            <w:pPr>
              <w:tabs>
                <w:tab w:val="left" w:pos="709"/>
              </w:tabs>
              <w:rPr>
                <w:rFonts w:ascii="Times New Roman" w:eastAsia="Arial" w:hAnsi="Times New Roman"/>
                <w:b/>
                <w:sz w:val="22"/>
                <w:lang w:eastAsia="ar-SA"/>
              </w:rPr>
            </w:pPr>
            <w:r w:rsidRPr="00CC54B8">
              <w:rPr>
                <w:rFonts w:ascii="Times New Roman" w:eastAsia="Arial" w:hAnsi="Times New Roman"/>
                <w:b/>
                <w:sz w:val="22"/>
                <w:lang w:eastAsia="ar-SA"/>
              </w:rPr>
              <w:t>________________________________________</w:t>
            </w:r>
          </w:p>
          <w:p w14:paraId="7AC187AC" w14:textId="77777777" w:rsidR="00CA4948" w:rsidRPr="00CC54B8" w:rsidRDefault="00CA4948" w:rsidP="00CA4948">
            <w:pPr>
              <w:tabs>
                <w:tab w:val="left" w:pos="709"/>
              </w:tabs>
              <w:rPr>
                <w:rFonts w:ascii="Times New Roman" w:eastAsia="Arial" w:hAnsi="Times New Roman"/>
                <w:i/>
                <w:sz w:val="22"/>
                <w:lang w:eastAsia="ar-SA"/>
              </w:rPr>
            </w:pPr>
            <w:r w:rsidRPr="00CC54B8">
              <w:rPr>
                <w:rFonts w:ascii="Times New Roman" w:eastAsia="Arial" w:hAnsi="Times New Roman"/>
                <w:i/>
                <w:sz w:val="22"/>
                <w:lang w:eastAsia="ar-SA"/>
              </w:rPr>
              <w:t>Сокращенное наименование организации или ФИО (при наличии) Стороны - физического лица, в том числе зарегистрированного в качестве индивидуального предпринимателя</w:t>
            </w:r>
          </w:p>
          <w:p w14:paraId="6D7ECDA3" w14:textId="77777777" w:rsidR="00CA4948" w:rsidRPr="00CC54B8" w:rsidRDefault="00CA4948" w:rsidP="00CA4948">
            <w:pPr>
              <w:tabs>
                <w:tab w:val="left" w:pos="709"/>
              </w:tabs>
              <w:rPr>
                <w:rFonts w:ascii="Times New Roman" w:eastAsia="Arial" w:hAnsi="Times New Roman"/>
                <w:sz w:val="22"/>
                <w:lang w:eastAsia="ar-SA"/>
              </w:rPr>
            </w:pPr>
            <w:r w:rsidRPr="00CC54B8">
              <w:rPr>
                <w:rFonts w:ascii="Times New Roman" w:eastAsia="Arial" w:hAnsi="Times New Roman"/>
                <w:sz w:val="22"/>
                <w:lang w:eastAsia="ar-SA"/>
              </w:rPr>
              <w:t>Адрес местонахождения: __________________</w:t>
            </w:r>
          </w:p>
          <w:p w14:paraId="34A3E5AB" w14:textId="77777777" w:rsidR="00CA4948" w:rsidRPr="00CC54B8" w:rsidRDefault="00CA4948" w:rsidP="00CA4948">
            <w:pPr>
              <w:tabs>
                <w:tab w:val="left" w:pos="709"/>
              </w:tabs>
              <w:rPr>
                <w:rFonts w:ascii="Times New Roman" w:eastAsia="Arial" w:hAnsi="Times New Roman"/>
                <w:sz w:val="22"/>
                <w:lang w:eastAsia="ar-SA"/>
              </w:rPr>
            </w:pPr>
            <w:r w:rsidRPr="00CC54B8">
              <w:rPr>
                <w:rFonts w:ascii="Times New Roman" w:eastAsia="Arial" w:hAnsi="Times New Roman"/>
                <w:sz w:val="22"/>
                <w:lang w:eastAsia="ar-SA"/>
              </w:rPr>
              <w:t xml:space="preserve">Адрес для почтовой корреспонденции: </w:t>
            </w:r>
          </w:p>
          <w:p w14:paraId="0EAEA9EA" w14:textId="77777777" w:rsidR="00CA4948" w:rsidRPr="00CC54B8" w:rsidRDefault="00CA4948" w:rsidP="00CA4948">
            <w:pPr>
              <w:tabs>
                <w:tab w:val="left" w:pos="709"/>
              </w:tabs>
              <w:rPr>
                <w:rFonts w:ascii="Times New Roman" w:eastAsia="Arial" w:hAnsi="Times New Roman"/>
                <w:sz w:val="22"/>
                <w:lang w:eastAsia="ar-SA"/>
              </w:rPr>
            </w:pPr>
            <w:r w:rsidRPr="00CC54B8">
              <w:rPr>
                <w:rFonts w:ascii="Times New Roman" w:eastAsia="Arial" w:hAnsi="Times New Roman"/>
                <w:sz w:val="22"/>
                <w:lang w:eastAsia="ar-SA"/>
              </w:rPr>
              <w:t>________________________________________</w:t>
            </w:r>
          </w:p>
          <w:p w14:paraId="5DB932D9" w14:textId="77777777" w:rsidR="00CA4948" w:rsidRPr="00CC54B8" w:rsidRDefault="00CA4948" w:rsidP="00CA4948">
            <w:pPr>
              <w:tabs>
                <w:tab w:val="left" w:pos="709"/>
              </w:tabs>
              <w:rPr>
                <w:rFonts w:ascii="Times New Roman" w:eastAsia="Arial" w:hAnsi="Times New Roman"/>
                <w:sz w:val="22"/>
                <w:lang w:eastAsia="ar-SA"/>
              </w:rPr>
            </w:pPr>
            <w:r w:rsidRPr="00CC54B8">
              <w:rPr>
                <w:rFonts w:ascii="Times New Roman" w:eastAsia="Arial" w:hAnsi="Times New Roman"/>
                <w:sz w:val="22"/>
                <w:lang w:eastAsia="ar-SA"/>
              </w:rPr>
              <w:t>Адрес электронной почты: ________________</w:t>
            </w:r>
          </w:p>
          <w:p w14:paraId="24E09B8E" w14:textId="77777777" w:rsidR="00CA4948" w:rsidRPr="00CC54B8" w:rsidRDefault="00CA4948" w:rsidP="00CA4948">
            <w:pPr>
              <w:tabs>
                <w:tab w:val="left" w:pos="709"/>
              </w:tabs>
              <w:rPr>
                <w:rFonts w:ascii="Times New Roman" w:eastAsia="Arial" w:hAnsi="Times New Roman"/>
                <w:sz w:val="22"/>
                <w:lang w:eastAsia="ar-SA"/>
              </w:rPr>
            </w:pPr>
            <w:r w:rsidRPr="00CC54B8">
              <w:rPr>
                <w:rFonts w:ascii="Times New Roman" w:eastAsia="Arial" w:hAnsi="Times New Roman"/>
                <w:sz w:val="22"/>
                <w:lang w:eastAsia="ar-SA"/>
              </w:rPr>
              <w:t>Телефон: _______________________________</w:t>
            </w:r>
          </w:p>
          <w:p w14:paraId="57BC5F91" w14:textId="77777777" w:rsidR="00CA4948" w:rsidRPr="00CC54B8" w:rsidRDefault="00CA4948" w:rsidP="00CA4948">
            <w:pPr>
              <w:tabs>
                <w:tab w:val="left" w:pos="709"/>
              </w:tabs>
              <w:rPr>
                <w:rFonts w:ascii="Times New Roman" w:eastAsia="Arial" w:hAnsi="Times New Roman"/>
                <w:sz w:val="22"/>
                <w:lang w:eastAsia="ar-SA"/>
              </w:rPr>
            </w:pPr>
            <w:r w:rsidRPr="00CC54B8">
              <w:rPr>
                <w:rFonts w:ascii="Times New Roman" w:eastAsia="Arial" w:hAnsi="Times New Roman"/>
                <w:sz w:val="22"/>
                <w:lang w:eastAsia="ar-SA"/>
              </w:rPr>
              <w:t>ИНН  __________________________________</w:t>
            </w:r>
          </w:p>
          <w:p w14:paraId="70AB145D" w14:textId="77777777" w:rsidR="00CA4948" w:rsidRPr="00CC54B8" w:rsidRDefault="00CA4948" w:rsidP="00CA4948">
            <w:pPr>
              <w:tabs>
                <w:tab w:val="left" w:pos="709"/>
              </w:tabs>
              <w:rPr>
                <w:rFonts w:ascii="Times New Roman" w:eastAsia="Arial" w:hAnsi="Times New Roman"/>
                <w:sz w:val="22"/>
                <w:lang w:eastAsia="ar-SA"/>
              </w:rPr>
            </w:pPr>
            <w:r w:rsidRPr="00CC54B8">
              <w:rPr>
                <w:rFonts w:ascii="Times New Roman" w:eastAsia="Arial" w:hAnsi="Times New Roman"/>
                <w:sz w:val="22"/>
                <w:lang w:eastAsia="ar-SA"/>
              </w:rPr>
              <w:t>КПП (при наличии) ______________________</w:t>
            </w:r>
          </w:p>
          <w:p w14:paraId="6E393A0E" w14:textId="77777777" w:rsidR="00CA4948" w:rsidRPr="00CC54B8" w:rsidRDefault="00CA4948" w:rsidP="00CA4948">
            <w:pPr>
              <w:tabs>
                <w:tab w:val="left" w:pos="709"/>
              </w:tabs>
              <w:rPr>
                <w:rFonts w:ascii="Times New Roman" w:eastAsia="Arial" w:hAnsi="Times New Roman"/>
                <w:sz w:val="22"/>
                <w:lang w:eastAsia="ar-SA"/>
              </w:rPr>
            </w:pPr>
            <w:r w:rsidRPr="00CC54B8">
              <w:rPr>
                <w:rFonts w:ascii="Times New Roman" w:eastAsia="Arial" w:hAnsi="Times New Roman"/>
                <w:sz w:val="22"/>
                <w:lang w:eastAsia="ar-SA"/>
              </w:rPr>
              <w:t>Банковские реквизиты:</w:t>
            </w:r>
          </w:p>
          <w:p w14:paraId="2475181C" w14:textId="77777777" w:rsidR="00CA4948" w:rsidRPr="00CC54B8" w:rsidRDefault="00CA4948" w:rsidP="00CA4948">
            <w:pPr>
              <w:tabs>
                <w:tab w:val="left" w:pos="709"/>
              </w:tabs>
              <w:rPr>
                <w:rFonts w:ascii="Times New Roman" w:eastAsia="Arial" w:hAnsi="Times New Roman"/>
                <w:sz w:val="22"/>
                <w:lang w:eastAsia="ar-SA"/>
              </w:rPr>
            </w:pPr>
            <w:r w:rsidRPr="00CC54B8">
              <w:rPr>
                <w:rFonts w:ascii="Times New Roman" w:eastAsia="Arial" w:hAnsi="Times New Roman"/>
                <w:sz w:val="22"/>
                <w:lang w:eastAsia="ar-SA"/>
              </w:rPr>
              <w:t>р/с ____________________________________</w:t>
            </w:r>
          </w:p>
          <w:p w14:paraId="3B2AA8BD" w14:textId="77777777" w:rsidR="00CA4948" w:rsidRPr="00CC54B8" w:rsidRDefault="00CA4948" w:rsidP="00CA4948">
            <w:pPr>
              <w:tabs>
                <w:tab w:val="left" w:pos="709"/>
              </w:tabs>
              <w:rPr>
                <w:rFonts w:ascii="Times New Roman" w:eastAsia="Arial" w:hAnsi="Times New Roman"/>
                <w:sz w:val="22"/>
                <w:lang w:eastAsia="ar-SA"/>
              </w:rPr>
            </w:pPr>
            <w:r w:rsidRPr="00CC54B8">
              <w:rPr>
                <w:rFonts w:ascii="Times New Roman" w:eastAsia="Arial" w:hAnsi="Times New Roman"/>
                <w:sz w:val="22"/>
                <w:lang w:eastAsia="ar-SA"/>
              </w:rPr>
              <w:t>к/с _____________________________________</w:t>
            </w:r>
          </w:p>
          <w:p w14:paraId="6E9827D5" w14:textId="77777777" w:rsidR="00CA4948" w:rsidRPr="00CC54B8" w:rsidRDefault="00CA4948" w:rsidP="00CA4948">
            <w:pPr>
              <w:tabs>
                <w:tab w:val="left" w:pos="709"/>
              </w:tabs>
              <w:rPr>
                <w:rFonts w:ascii="Times New Roman" w:eastAsia="Arial" w:hAnsi="Times New Roman"/>
                <w:sz w:val="22"/>
                <w:lang w:eastAsia="ar-SA"/>
              </w:rPr>
            </w:pPr>
            <w:r w:rsidRPr="00CC54B8">
              <w:rPr>
                <w:rFonts w:ascii="Times New Roman" w:eastAsia="Arial" w:hAnsi="Times New Roman"/>
                <w:sz w:val="22"/>
                <w:lang w:eastAsia="ar-SA"/>
              </w:rPr>
              <w:t>БИК ___________________________________</w:t>
            </w:r>
          </w:p>
          <w:p w14:paraId="5E3D1A07" w14:textId="77777777" w:rsidR="00CA4948" w:rsidRPr="00CC54B8" w:rsidRDefault="00CA4948" w:rsidP="00CA4948">
            <w:pPr>
              <w:tabs>
                <w:tab w:val="left" w:pos="709"/>
              </w:tabs>
              <w:rPr>
                <w:rFonts w:ascii="Times New Roman" w:hAnsi="Times New Roman"/>
                <w:sz w:val="22"/>
                <w:highlight w:val="red"/>
              </w:rPr>
            </w:pPr>
            <w:r w:rsidRPr="00CC54B8">
              <w:rPr>
                <w:rFonts w:ascii="Times New Roman" w:eastAsia="Arial" w:hAnsi="Times New Roman"/>
                <w:sz w:val="22"/>
                <w:lang w:eastAsia="ar-SA"/>
              </w:rPr>
              <w:t>ОКОПФ    ОКПО   ОКАТО   ОКТМО</w:t>
            </w:r>
            <w:r w:rsidRPr="00CC54B8">
              <w:rPr>
                <w:rFonts w:ascii="Times New Roman" w:hAnsi="Times New Roman"/>
                <w:sz w:val="22"/>
                <w:highlight w:val="red"/>
              </w:rPr>
              <w:t xml:space="preserve"> </w:t>
            </w:r>
          </w:p>
        </w:tc>
      </w:tr>
      <w:tr w:rsidR="00CC54B8" w:rsidRPr="00CC54B8" w14:paraId="1094F981" w14:textId="77777777" w:rsidTr="00232BC8">
        <w:trPr>
          <w:trHeight w:val="1337"/>
        </w:trPr>
        <w:tc>
          <w:tcPr>
            <w:tcW w:w="2471" w:type="pct"/>
          </w:tcPr>
          <w:p w14:paraId="004C2FB5" w14:textId="77777777" w:rsidR="00CA4948" w:rsidRPr="00CC54B8" w:rsidRDefault="00CA4948" w:rsidP="00CA4948">
            <w:pPr>
              <w:tabs>
                <w:tab w:val="left" w:pos="709"/>
              </w:tabs>
              <w:jc w:val="both"/>
              <w:rPr>
                <w:rFonts w:ascii="Times New Roman" w:hAnsi="Times New Roman"/>
                <w:noProof/>
                <w:sz w:val="22"/>
              </w:rPr>
            </w:pPr>
            <w:r w:rsidRPr="00CC54B8">
              <w:rPr>
                <w:rFonts w:ascii="Times New Roman" w:hAnsi="Times New Roman"/>
                <w:noProof/>
                <w:sz w:val="22"/>
              </w:rPr>
              <w:t xml:space="preserve">191014, Санкт-Петербург, </w:t>
            </w:r>
          </w:p>
          <w:p w14:paraId="05CEE7BB" w14:textId="77777777" w:rsidR="00CA4948" w:rsidRPr="00CC54B8" w:rsidRDefault="00CA4948" w:rsidP="00CA4948">
            <w:pPr>
              <w:tabs>
                <w:tab w:val="left" w:pos="709"/>
              </w:tabs>
              <w:jc w:val="both"/>
              <w:rPr>
                <w:rFonts w:ascii="Times New Roman" w:hAnsi="Times New Roman"/>
                <w:noProof/>
                <w:sz w:val="22"/>
              </w:rPr>
            </w:pPr>
            <w:r w:rsidRPr="00CC54B8">
              <w:rPr>
                <w:rFonts w:ascii="Times New Roman" w:hAnsi="Times New Roman"/>
                <w:noProof/>
                <w:sz w:val="22"/>
              </w:rPr>
              <w:t>Виленский пер., дом 15,  Литер Б</w:t>
            </w:r>
          </w:p>
          <w:p w14:paraId="6D9CB485" w14:textId="77777777" w:rsidR="00CA4948" w:rsidRPr="00CC54B8" w:rsidRDefault="00CA4948" w:rsidP="00CA4948">
            <w:pPr>
              <w:tabs>
                <w:tab w:val="left" w:pos="709"/>
              </w:tabs>
              <w:jc w:val="both"/>
              <w:rPr>
                <w:rFonts w:ascii="Times New Roman" w:hAnsi="Times New Roman"/>
                <w:noProof/>
                <w:sz w:val="22"/>
              </w:rPr>
            </w:pPr>
            <w:hyperlink r:id="rId14" w:history="1">
              <w:r w:rsidRPr="00CC54B8">
                <w:rPr>
                  <w:rFonts w:ascii="Times New Roman" w:hAnsi="Times New Roman"/>
                  <w:noProof/>
                  <w:sz w:val="22"/>
                  <w:u w:val="single"/>
                  <w:lang w:val="en-US"/>
                </w:rPr>
                <w:t>www</w:t>
              </w:r>
              <w:r w:rsidRPr="00CC54B8">
                <w:rPr>
                  <w:rFonts w:ascii="Times New Roman" w:hAnsi="Times New Roman"/>
                  <w:noProof/>
                  <w:sz w:val="22"/>
                  <w:u w:val="single"/>
                </w:rPr>
                <w:t>.</w:t>
              </w:r>
              <w:r w:rsidRPr="00CC54B8">
                <w:rPr>
                  <w:rFonts w:ascii="Times New Roman" w:hAnsi="Times New Roman"/>
                  <w:noProof/>
                  <w:sz w:val="22"/>
                  <w:u w:val="single"/>
                  <w:lang w:val="en-US"/>
                </w:rPr>
                <w:t>volgo</w:t>
              </w:r>
              <w:r w:rsidRPr="00CC54B8">
                <w:rPr>
                  <w:rFonts w:ascii="Times New Roman" w:hAnsi="Times New Roman"/>
                  <w:noProof/>
                  <w:sz w:val="22"/>
                  <w:u w:val="single"/>
                </w:rPr>
                <w:t>-</w:t>
              </w:r>
              <w:r w:rsidRPr="00CC54B8">
                <w:rPr>
                  <w:rFonts w:ascii="Times New Roman" w:hAnsi="Times New Roman"/>
                  <w:noProof/>
                  <w:sz w:val="22"/>
                  <w:u w:val="single"/>
                  <w:lang w:val="en-US"/>
                </w:rPr>
                <w:t>balt</w:t>
              </w:r>
              <w:r w:rsidRPr="00CC54B8">
                <w:rPr>
                  <w:rFonts w:ascii="Times New Roman" w:hAnsi="Times New Roman"/>
                  <w:noProof/>
                  <w:sz w:val="22"/>
                  <w:u w:val="single"/>
                </w:rPr>
                <w:t>.</w:t>
              </w:r>
              <w:r w:rsidRPr="00CC54B8">
                <w:rPr>
                  <w:rFonts w:ascii="Times New Roman" w:hAnsi="Times New Roman"/>
                  <w:noProof/>
                  <w:sz w:val="22"/>
                  <w:u w:val="single"/>
                  <w:lang w:val="en-US"/>
                </w:rPr>
                <w:t>ru</w:t>
              </w:r>
            </w:hyperlink>
            <w:r w:rsidRPr="00CC54B8">
              <w:rPr>
                <w:rFonts w:ascii="Times New Roman" w:hAnsi="Times New Roman"/>
                <w:noProof/>
                <w:sz w:val="22"/>
              </w:rPr>
              <w:t xml:space="preserve">, </w:t>
            </w:r>
            <w:hyperlink r:id="rId15" w:history="1">
              <w:r w:rsidRPr="00CC54B8">
                <w:rPr>
                  <w:rFonts w:ascii="Times New Roman" w:hAnsi="Times New Roman"/>
                  <w:noProof/>
                  <w:sz w:val="22"/>
                  <w:u w:val="single"/>
                </w:rPr>
                <w:t>gbu@volgo-balt.ru</w:t>
              </w:r>
            </w:hyperlink>
            <w:r w:rsidRPr="00CC54B8">
              <w:rPr>
                <w:rFonts w:ascii="Times New Roman" w:hAnsi="Times New Roman"/>
                <w:noProof/>
                <w:sz w:val="22"/>
              </w:rPr>
              <w:t xml:space="preserve"> </w:t>
            </w:r>
          </w:p>
          <w:p w14:paraId="2FC63463" w14:textId="77777777" w:rsidR="00CA4948" w:rsidRPr="00CC54B8" w:rsidRDefault="00CA4948" w:rsidP="00CA4948">
            <w:pPr>
              <w:tabs>
                <w:tab w:val="left" w:pos="709"/>
              </w:tabs>
              <w:jc w:val="both"/>
              <w:rPr>
                <w:rFonts w:ascii="Times New Roman" w:hAnsi="Times New Roman"/>
                <w:noProof/>
                <w:sz w:val="22"/>
              </w:rPr>
            </w:pPr>
            <w:r w:rsidRPr="00CC54B8">
              <w:rPr>
                <w:rFonts w:ascii="Times New Roman" w:hAnsi="Times New Roman"/>
                <w:noProof/>
                <w:sz w:val="22"/>
              </w:rPr>
              <w:t>Тел.: (812) 494-85-01</w:t>
            </w:r>
          </w:p>
          <w:p w14:paraId="61D47408" w14:textId="77777777" w:rsidR="00CA4948" w:rsidRPr="00CC54B8" w:rsidRDefault="00CA4948" w:rsidP="00CA4948">
            <w:pPr>
              <w:tabs>
                <w:tab w:val="left" w:pos="709"/>
              </w:tabs>
              <w:jc w:val="both"/>
              <w:rPr>
                <w:rFonts w:ascii="Times New Roman" w:hAnsi="Times New Roman"/>
                <w:noProof/>
                <w:sz w:val="22"/>
              </w:rPr>
            </w:pPr>
            <w:r w:rsidRPr="00CC54B8">
              <w:rPr>
                <w:rFonts w:ascii="Times New Roman" w:hAnsi="Times New Roman"/>
                <w:noProof/>
                <w:sz w:val="22"/>
              </w:rPr>
              <w:t>ИНН 7812024833</w:t>
            </w:r>
          </w:p>
          <w:p w14:paraId="2E744E58" w14:textId="77777777" w:rsidR="00CA4948" w:rsidRPr="00CC54B8" w:rsidRDefault="00CA4948" w:rsidP="00CA4948">
            <w:pPr>
              <w:tabs>
                <w:tab w:val="left" w:pos="709"/>
              </w:tabs>
              <w:jc w:val="both"/>
              <w:rPr>
                <w:rFonts w:ascii="Times New Roman" w:hAnsi="Times New Roman"/>
                <w:noProof/>
                <w:sz w:val="22"/>
              </w:rPr>
            </w:pPr>
            <w:r w:rsidRPr="00CC54B8">
              <w:rPr>
                <w:rFonts w:ascii="Times New Roman" w:hAnsi="Times New Roman"/>
                <w:noProof/>
                <w:sz w:val="22"/>
              </w:rPr>
              <w:t xml:space="preserve">КПП 784201001 </w:t>
            </w:r>
          </w:p>
          <w:p w14:paraId="3EEE4DFA" w14:textId="77777777" w:rsidR="00CA4948" w:rsidRPr="00CC54B8" w:rsidRDefault="00CA4948" w:rsidP="00CA4948">
            <w:pPr>
              <w:tabs>
                <w:tab w:val="left" w:pos="709"/>
              </w:tabs>
              <w:jc w:val="both"/>
              <w:rPr>
                <w:rFonts w:ascii="Times New Roman" w:hAnsi="Times New Roman"/>
                <w:noProof/>
                <w:sz w:val="22"/>
              </w:rPr>
            </w:pPr>
            <w:r w:rsidRPr="00CC54B8">
              <w:rPr>
                <w:rFonts w:ascii="Times New Roman" w:hAnsi="Times New Roman"/>
                <w:noProof/>
                <w:sz w:val="22"/>
              </w:rPr>
              <w:t xml:space="preserve">ОГРН 1027810270553 </w:t>
            </w:r>
          </w:p>
          <w:p w14:paraId="573238A6" w14:textId="77777777" w:rsidR="00CA4948" w:rsidRPr="00CC54B8" w:rsidRDefault="00CA4948" w:rsidP="00CA4948">
            <w:pPr>
              <w:tabs>
                <w:tab w:val="left" w:pos="709"/>
              </w:tabs>
              <w:jc w:val="both"/>
              <w:rPr>
                <w:rFonts w:ascii="Times New Roman" w:hAnsi="Times New Roman"/>
                <w:noProof/>
                <w:sz w:val="22"/>
              </w:rPr>
            </w:pPr>
            <w:r w:rsidRPr="00CC54B8">
              <w:rPr>
                <w:rFonts w:ascii="Times New Roman" w:hAnsi="Times New Roman"/>
                <w:noProof/>
                <w:sz w:val="22"/>
              </w:rPr>
              <w:t>ОКПО 03145006 ОКТМО 40911000</w:t>
            </w:r>
          </w:p>
          <w:p w14:paraId="3CB4276D" w14:textId="77777777" w:rsidR="00CA4948" w:rsidRPr="00CC54B8" w:rsidRDefault="00CA4948" w:rsidP="00CA4948">
            <w:pPr>
              <w:tabs>
                <w:tab w:val="left" w:pos="709"/>
              </w:tabs>
              <w:jc w:val="both"/>
              <w:rPr>
                <w:rFonts w:ascii="Times New Roman" w:hAnsi="Times New Roman"/>
                <w:noProof/>
                <w:sz w:val="22"/>
              </w:rPr>
            </w:pPr>
            <w:r w:rsidRPr="00CC54B8">
              <w:rPr>
                <w:rFonts w:ascii="Times New Roman" w:hAnsi="Times New Roman"/>
                <w:noProof/>
                <w:sz w:val="22"/>
              </w:rPr>
              <w:t>УФК по Нижегородской области</w:t>
            </w:r>
          </w:p>
          <w:p w14:paraId="66594262" w14:textId="77777777" w:rsidR="00CA4948" w:rsidRPr="00CC54B8" w:rsidRDefault="00CA4948" w:rsidP="00CA4948">
            <w:pPr>
              <w:tabs>
                <w:tab w:val="left" w:pos="709"/>
              </w:tabs>
              <w:jc w:val="both"/>
              <w:rPr>
                <w:rFonts w:ascii="Times New Roman" w:hAnsi="Times New Roman"/>
                <w:noProof/>
                <w:sz w:val="22"/>
              </w:rPr>
            </w:pPr>
            <w:r w:rsidRPr="00CC54B8">
              <w:rPr>
                <w:rFonts w:ascii="Times New Roman" w:hAnsi="Times New Roman"/>
                <w:noProof/>
                <w:sz w:val="22"/>
              </w:rPr>
              <w:t>(ФБУ «Администрация «Волго-Балт»,</w:t>
            </w:r>
          </w:p>
          <w:p w14:paraId="095495E0" w14:textId="77777777" w:rsidR="00CA4948" w:rsidRPr="00CC54B8" w:rsidRDefault="00CA4948" w:rsidP="00CA4948">
            <w:pPr>
              <w:tabs>
                <w:tab w:val="left" w:pos="709"/>
              </w:tabs>
              <w:jc w:val="both"/>
              <w:rPr>
                <w:rFonts w:ascii="Times New Roman" w:hAnsi="Times New Roman"/>
                <w:noProof/>
                <w:sz w:val="22"/>
              </w:rPr>
            </w:pPr>
            <w:r w:rsidRPr="00CC54B8">
              <w:rPr>
                <w:rFonts w:ascii="Times New Roman" w:hAnsi="Times New Roman"/>
                <w:noProof/>
                <w:sz w:val="22"/>
              </w:rPr>
              <w:t>л/с 20726Х60180)</w:t>
            </w:r>
          </w:p>
          <w:p w14:paraId="0D0677E9" w14:textId="77777777" w:rsidR="00CA4948" w:rsidRPr="00CC54B8" w:rsidRDefault="00CA4948" w:rsidP="00CA4948">
            <w:pPr>
              <w:tabs>
                <w:tab w:val="left" w:pos="709"/>
              </w:tabs>
              <w:jc w:val="both"/>
              <w:rPr>
                <w:rFonts w:ascii="Times New Roman" w:hAnsi="Times New Roman"/>
                <w:noProof/>
                <w:sz w:val="22"/>
              </w:rPr>
            </w:pPr>
            <w:r w:rsidRPr="00CC54B8">
              <w:rPr>
                <w:rFonts w:ascii="Times New Roman" w:hAnsi="Times New Roman"/>
                <w:noProof/>
                <w:sz w:val="22"/>
              </w:rPr>
              <w:t>№ казначейского счета: 03214643000000013225</w:t>
            </w:r>
          </w:p>
          <w:p w14:paraId="4C32EEB3" w14:textId="77777777" w:rsidR="00CA4948" w:rsidRPr="00CC54B8" w:rsidRDefault="00CA4948" w:rsidP="00CA4948">
            <w:pPr>
              <w:tabs>
                <w:tab w:val="left" w:pos="709"/>
              </w:tabs>
              <w:jc w:val="both"/>
              <w:rPr>
                <w:rFonts w:ascii="Times New Roman" w:hAnsi="Times New Roman"/>
                <w:noProof/>
                <w:sz w:val="22"/>
              </w:rPr>
            </w:pPr>
            <w:r w:rsidRPr="00CC54B8">
              <w:rPr>
                <w:rFonts w:ascii="Times New Roman" w:hAnsi="Times New Roman"/>
                <w:noProof/>
                <w:sz w:val="22"/>
              </w:rPr>
              <w:t>ОКЦ № 1 ВВГУ Банка России//УФК по Нижегородской области, г. Нижний Новгород</w:t>
            </w:r>
          </w:p>
          <w:p w14:paraId="58FC26B0" w14:textId="77777777" w:rsidR="00CA4948" w:rsidRPr="00CC54B8" w:rsidRDefault="00CA4948" w:rsidP="00CA4948">
            <w:pPr>
              <w:tabs>
                <w:tab w:val="left" w:pos="709"/>
              </w:tabs>
              <w:jc w:val="both"/>
              <w:rPr>
                <w:rFonts w:ascii="Times New Roman" w:hAnsi="Times New Roman"/>
                <w:noProof/>
                <w:sz w:val="22"/>
              </w:rPr>
            </w:pPr>
            <w:r w:rsidRPr="00CC54B8">
              <w:rPr>
                <w:rFonts w:ascii="Times New Roman" w:hAnsi="Times New Roman"/>
                <w:noProof/>
                <w:sz w:val="22"/>
              </w:rPr>
              <w:t>БИК: 012202102</w:t>
            </w:r>
          </w:p>
          <w:p w14:paraId="5C6509B9" w14:textId="77777777" w:rsidR="00CA4948" w:rsidRDefault="00CA4948" w:rsidP="00CA4948">
            <w:pPr>
              <w:tabs>
                <w:tab w:val="left" w:pos="709"/>
              </w:tabs>
              <w:jc w:val="both"/>
              <w:rPr>
                <w:rFonts w:ascii="Times New Roman" w:hAnsi="Times New Roman"/>
                <w:noProof/>
                <w:sz w:val="22"/>
              </w:rPr>
            </w:pPr>
            <w:r w:rsidRPr="00CC54B8">
              <w:rPr>
                <w:rFonts w:ascii="Times New Roman" w:hAnsi="Times New Roman"/>
                <w:noProof/>
                <w:sz w:val="22"/>
              </w:rPr>
              <w:t>№ банковского счета: 40102810745370000024</w:t>
            </w:r>
          </w:p>
          <w:p w14:paraId="2B32EB9B" w14:textId="77777777" w:rsidR="00BF6282" w:rsidRDefault="00BF6282" w:rsidP="00CA4948">
            <w:pPr>
              <w:tabs>
                <w:tab w:val="left" w:pos="709"/>
              </w:tabs>
              <w:jc w:val="both"/>
              <w:rPr>
                <w:rFonts w:ascii="Times New Roman" w:hAnsi="Times New Roman"/>
                <w:noProof/>
                <w:sz w:val="22"/>
              </w:rPr>
            </w:pPr>
          </w:p>
          <w:p w14:paraId="5B855447" w14:textId="77777777" w:rsidR="00BF6282" w:rsidRDefault="00BF6282" w:rsidP="00BF6282">
            <w:pPr>
              <w:tabs>
                <w:tab w:val="left" w:pos="709"/>
              </w:tabs>
              <w:jc w:val="both"/>
              <w:rPr>
                <w:rFonts w:ascii="Times New Roman" w:hAnsi="Times New Roman"/>
                <w:noProof/>
                <w:sz w:val="22"/>
              </w:rPr>
            </w:pPr>
            <w:r>
              <w:rPr>
                <w:rFonts w:ascii="Times New Roman" w:hAnsi="Times New Roman"/>
                <w:noProof/>
                <w:sz w:val="22"/>
              </w:rPr>
              <w:t>Грузоп</w:t>
            </w:r>
            <w:r w:rsidRPr="00BF6282">
              <w:rPr>
                <w:rFonts w:ascii="Times New Roman" w:hAnsi="Times New Roman"/>
                <w:noProof/>
                <w:sz w:val="22"/>
              </w:rPr>
              <w:t xml:space="preserve">олучатель </w:t>
            </w:r>
          </w:p>
          <w:p w14:paraId="24FEFFC3" w14:textId="77777777" w:rsidR="00BF6282" w:rsidRPr="00BF6282" w:rsidRDefault="00BF6282" w:rsidP="00BF6282">
            <w:pPr>
              <w:tabs>
                <w:tab w:val="left" w:pos="709"/>
              </w:tabs>
              <w:jc w:val="both"/>
              <w:rPr>
                <w:rFonts w:ascii="Times New Roman" w:hAnsi="Times New Roman"/>
                <w:noProof/>
                <w:sz w:val="22"/>
              </w:rPr>
            </w:pPr>
            <w:r>
              <w:rPr>
                <w:rFonts w:ascii="Times New Roman" w:hAnsi="Times New Roman"/>
                <w:noProof/>
                <w:sz w:val="22"/>
              </w:rPr>
              <w:t>и</w:t>
            </w:r>
            <w:r w:rsidRPr="00BF6282">
              <w:rPr>
                <w:rFonts w:ascii="Times New Roman" w:hAnsi="Times New Roman"/>
                <w:noProof/>
                <w:sz w:val="22"/>
              </w:rPr>
              <w:t xml:space="preserve"> получатель почтовой корреспонденции:</w:t>
            </w:r>
          </w:p>
          <w:p w14:paraId="65A698C1" w14:textId="77777777" w:rsidR="00BF6282" w:rsidRPr="00BF6282" w:rsidRDefault="00BF6282" w:rsidP="00BF6282">
            <w:pPr>
              <w:tabs>
                <w:tab w:val="left" w:pos="709"/>
              </w:tabs>
              <w:jc w:val="both"/>
              <w:rPr>
                <w:rFonts w:ascii="Times New Roman" w:hAnsi="Times New Roman"/>
                <w:noProof/>
                <w:sz w:val="22"/>
              </w:rPr>
            </w:pPr>
            <w:r w:rsidRPr="00BF6282">
              <w:rPr>
                <w:rFonts w:ascii="Times New Roman" w:hAnsi="Times New Roman"/>
                <w:noProof/>
                <w:sz w:val="22"/>
              </w:rPr>
              <w:t>ШРГСиС:</w:t>
            </w:r>
          </w:p>
          <w:p w14:paraId="433F17CD" w14:textId="77777777" w:rsidR="00BF6282" w:rsidRPr="00BF6282" w:rsidRDefault="00BF6282" w:rsidP="00BF6282">
            <w:pPr>
              <w:tabs>
                <w:tab w:val="left" w:pos="709"/>
              </w:tabs>
              <w:jc w:val="both"/>
              <w:rPr>
                <w:rFonts w:ascii="Times New Roman" w:hAnsi="Times New Roman"/>
                <w:noProof/>
                <w:sz w:val="22"/>
              </w:rPr>
            </w:pPr>
            <w:r w:rsidRPr="00BF6282">
              <w:rPr>
                <w:rFonts w:ascii="Times New Roman" w:hAnsi="Times New Roman"/>
                <w:noProof/>
                <w:sz w:val="22"/>
              </w:rPr>
              <w:t>162562, Россия, Вологодская обл.</w:t>
            </w:r>
          </w:p>
          <w:p w14:paraId="6680FEB1" w14:textId="77777777" w:rsidR="00BF6282" w:rsidRPr="00BF6282" w:rsidRDefault="00BF6282" w:rsidP="00BF6282">
            <w:pPr>
              <w:tabs>
                <w:tab w:val="left" w:pos="709"/>
              </w:tabs>
              <w:jc w:val="both"/>
              <w:rPr>
                <w:rFonts w:ascii="Times New Roman" w:hAnsi="Times New Roman"/>
                <w:noProof/>
                <w:sz w:val="22"/>
              </w:rPr>
            </w:pPr>
            <w:r w:rsidRPr="00BF6282">
              <w:rPr>
                <w:rFonts w:ascii="Times New Roman" w:hAnsi="Times New Roman"/>
                <w:noProof/>
                <w:sz w:val="22"/>
              </w:rPr>
              <w:t>Шекснинский муниципальный округ,</w:t>
            </w:r>
          </w:p>
          <w:p w14:paraId="7DB7C9BA" w14:textId="77777777" w:rsidR="00BF6282" w:rsidRPr="00BF6282" w:rsidRDefault="00BF6282" w:rsidP="00BF6282">
            <w:pPr>
              <w:tabs>
                <w:tab w:val="left" w:pos="709"/>
              </w:tabs>
              <w:jc w:val="both"/>
              <w:rPr>
                <w:rFonts w:ascii="Times New Roman" w:hAnsi="Times New Roman"/>
                <w:noProof/>
                <w:sz w:val="22"/>
              </w:rPr>
            </w:pPr>
            <w:r w:rsidRPr="00BF6282">
              <w:rPr>
                <w:rFonts w:ascii="Times New Roman" w:hAnsi="Times New Roman"/>
                <w:noProof/>
                <w:sz w:val="22"/>
              </w:rPr>
              <w:t xml:space="preserve"> рп. Шексна, ул. Шлюзовая, д.3</w:t>
            </w:r>
          </w:p>
          <w:p w14:paraId="0EC2E753" w14:textId="77777777" w:rsidR="00BF6282" w:rsidRPr="00BF6282" w:rsidRDefault="00BF6282" w:rsidP="00BF6282">
            <w:pPr>
              <w:tabs>
                <w:tab w:val="left" w:pos="709"/>
              </w:tabs>
              <w:jc w:val="both"/>
              <w:rPr>
                <w:rFonts w:ascii="Times New Roman" w:hAnsi="Times New Roman"/>
                <w:noProof/>
                <w:sz w:val="22"/>
              </w:rPr>
            </w:pPr>
            <w:r w:rsidRPr="00BF6282">
              <w:rPr>
                <w:rFonts w:ascii="Times New Roman" w:hAnsi="Times New Roman"/>
                <w:noProof/>
                <w:sz w:val="22"/>
              </w:rPr>
              <w:t>т/ф (81751) 2-50-58, 2-31-37</w:t>
            </w:r>
          </w:p>
          <w:p w14:paraId="66310D47" w14:textId="77777777" w:rsidR="00BF6282" w:rsidRPr="00BF6282" w:rsidRDefault="00BF6282" w:rsidP="00BF6282">
            <w:pPr>
              <w:tabs>
                <w:tab w:val="left" w:pos="709"/>
              </w:tabs>
              <w:jc w:val="both"/>
              <w:rPr>
                <w:rFonts w:ascii="Times New Roman" w:hAnsi="Times New Roman"/>
                <w:noProof/>
                <w:sz w:val="22"/>
              </w:rPr>
            </w:pPr>
            <w:r w:rsidRPr="00BF6282">
              <w:rPr>
                <w:rFonts w:ascii="Times New Roman" w:hAnsi="Times New Roman"/>
                <w:noProof/>
                <w:sz w:val="22"/>
              </w:rPr>
              <w:t xml:space="preserve">shrgsis.secretar@volgo-balt.ru </w:t>
            </w:r>
          </w:p>
          <w:p w14:paraId="02D74A7E" w14:textId="77777777" w:rsidR="00BF6282" w:rsidRPr="00CC54B8" w:rsidRDefault="00BF6282" w:rsidP="00BF6282">
            <w:pPr>
              <w:tabs>
                <w:tab w:val="left" w:pos="709"/>
              </w:tabs>
              <w:jc w:val="both"/>
              <w:rPr>
                <w:rFonts w:ascii="Times New Roman" w:hAnsi="Times New Roman"/>
                <w:noProof/>
                <w:sz w:val="22"/>
              </w:rPr>
            </w:pPr>
            <w:r w:rsidRPr="00BF6282">
              <w:rPr>
                <w:rFonts w:ascii="Times New Roman" w:hAnsi="Times New Roman"/>
                <w:noProof/>
                <w:sz w:val="22"/>
              </w:rPr>
              <w:t>ИНН 7812024833 КПП 352402001</w:t>
            </w:r>
          </w:p>
          <w:p w14:paraId="18517441" w14:textId="77777777" w:rsidR="00CA4948" w:rsidRPr="00CC54B8" w:rsidRDefault="00CA4948" w:rsidP="00CA4948">
            <w:pPr>
              <w:tabs>
                <w:tab w:val="left" w:pos="709"/>
              </w:tabs>
              <w:ind w:firstLine="284"/>
              <w:jc w:val="both"/>
              <w:rPr>
                <w:rFonts w:ascii="Times New Roman" w:hAnsi="Times New Roman"/>
                <w:noProof/>
                <w:sz w:val="22"/>
              </w:rPr>
            </w:pPr>
            <w:r w:rsidRPr="00CC54B8">
              <w:rPr>
                <w:rFonts w:ascii="Times New Roman" w:hAnsi="Times New Roman"/>
                <w:noProof/>
                <w:sz w:val="22"/>
              </w:rPr>
              <w:t xml:space="preserve"> </w:t>
            </w:r>
            <w:r w:rsidRPr="00CC54B8">
              <w:rPr>
                <w:rFonts w:ascii="Times New Roman" w:hAnsi="Times New Roman"/>
                <w:noProof/>
                <w:sz w:val="22"/>
              </w:rPr>
              <w:tab/>
            </w:r>
          </w:p>
        </w:tc>
        <w:tc>
          <w:tcPr>
            <w:tcW w:w="2529" w:type="pct"/>
            <w:vMerge/>
          </w:tcPr>
          <w:p w14:paraId="07E5A91A" w14:textId="77777777" w:rsidR="00CA4948" w:rsidRPr="00CC54B8" w:rsidRDefault="00CA4948" w:rsidP="00CA4948">
            <w:pPr>
              <w:tabs>
                <w:tab w:val="left" w:pos="709"/>
              </w:tabs>
              <w:ind w:firstLine="284"/>
              <w:rPr>
                <w:rFonts w:ascii="Times New Roman" w:hAnsi="Times New Roman"/>
                <w:noProof/>
                <w:sz w:val="22"/>
              </w:rPr>
            </w:pPr>
          </w:p>
        </w:tc>
      </w:tr>
      <w:tr w:rsidR="00CC54B8" w:rsidRPr="00CC54B8" w14:paraId="26641540" w14:textId="77777777" w:rsidTr="00232BC8">
        <w:trPr>
          <w:trHeight w:val="774"/>
        </w:trPr>
        <w:tc>
          <w:tcPr>
            <w:tcW w:w="2471" w:type="pct"/>
          </w:tcPr>
          <w:p w14:paraId="3E348009" w14:textId="77777777" w:rsidR="00232BC8" w:rsidRPr="00CC54B8" w:rsidRDefault="00232BC8" w:rsidP="00CA4948">
            <w:pPr>
              <w:tabs>
                <w:tab w:val="left" w:pos="709"/>
              </w:tabs>
              <w:ind w:firstLine="284"/>
              <w:jc w:val="both"/>
              <w:rPr>
                <w:rFonts w:ascii="Times New Roman" w:hAnsi="Times New Roman"/>
                <w:noProof/>
                <w:sz w:val="22"/>
              </w:rPr>
            </w:pPr>
          </w:p>
        </w:tc>
        <w:tc>
          <w:tcPr>
            <w:tcW w:w="2529" w:type="pct"/>
          </w:tcPr>
          <w:p w14:paraId="7F20BF9E" w14:textId="77777777" w:rsidR="00232BC8" w:rsidRPr="00CC54B8" w:rsidRDefault="00232BC8" w:rsidP="00CA4948">
            <w:pPr>
              <w:tabs>
                <w:tab w:val="left" w:pos="709"/>
              </w:tabs>
              <w:ind w:firstLine="284"/>
              <w:rPr>
                <w:rFonts w:ascii="Times New Roman" w:hAnsi="Times New Roman"/>
                <w:sz w:val="22"/>
                <w:highlight w:val="red"/>
                <w:lang w:eastAsia="en-US"/>
              </w:rPr>
            </w:pPr>
          </w:p>
        </w:tc>
      </w:tr>
    </w:tbl>
    <w:p w14:paraId="688FEDAC" w14:textId="77777777" w:rsidR="00CC54B8" w:rsidRPr="00CC54B8" w:rsidRDefault="00CC54B8" w:rsidP="00CC54B8">
      <w:pPr>
        <w:rPr>
          <w:rFonts w:ascii="Times New Roman" w:eastAsia="Calibri" w:hAnsi="Times New Roman"/>
          <w:sz w:val="24"/>
          <w:szCs w:val="24"/>
          <w:lang w:eastAsia="en-US"/>
        </w:rPr>
      </w:pPr>
    </w:p>
    <w:p w14:paraId="749DCCE0" w14:textId="77777777" w:rsidR="00CC54B8" w:rsidRPr="00CC54B8" w:rsidRDefault="00CC54B8" w:rsidP="00CC54B8">
      <w:pPr>
        <w:rPr>
          <w:rFonts w:ascii="Times New Roman" w:eastAsia="Calibri" w:hAnsi="Times New Roman"/>
          <w:vanish/>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4"/>
      </w:tblGrid>
      <w:tr w:rsidR="00CC54B8" w:rsidRPr="00CC54B8" w14:paraId="5856EA38" w14:textId="77777777" w:rsidTr="0045374B">
        <w:tc>
          <w:tcPr>
            <w:tcW w:w="9054" w:type="dxa"/>
            <w:tcBorders>
              <w:top w:val="nil"/>
              <w:left w:val="nil"/>
              <w:bottom w:val="nil"/>
              <w:right w:val="nil"/>
            </w:tcBorders>
          </w:tcPr>
          <w:tbl>
            <w:tblPr>
              <w:tblW w:w="0" w:type="auto"/>
              <w:tblInd w:w="284" w:type="dxa"/>
              <w:tblLayout w:type="fixed"/>
              <w:tblLook w:val="01E0" w:firstRow="1" w:lastRow="1" w:firstColumn="1" w:lastColumn="1" w:noHBand="0" w:noVBand="0"/>
            </w:tblPr>
            <w:tblGrid>
              <w:gridCol w:w="4402"/>
              <w:gridCol w:w="5487"/>
            </w:tblGrid>
            <w:tr w:rsidR="00CC54B8" w:rsidRPr="00CC54B8" w14:paraId="64472AA5" w14:textId="77777777" w:rsidTr="0045374B">
              <w:tc>
                <w:tcPr>
                  <w:tcW w:w="4402" w:type="dxa"/>
                  <w:shd w:val="clear" w:color="auto" w:fill="auto"/>
                </w:tcPr>
                <w:tbl>
                  <w:tblPr>
                    <w:tblW w:w="0" w:type="auto"/>
                    <w:tblLayout w:type="fixed"/>
                    <w:tblLook w:val="01E0" w:firstRow="1" w:lastRow="1" w:firstColumn="1" w:lastColumn="1" w:noHBand="0" w:noVBand="0"/>
                  </w:tblPr>
                  <w:tblGrid>
                    <w:gridCol w:w="4180"/>
                  </w:tblGrid>
                  <w:tr w:rsidR="00CC54B8" w:rsidRPr="00CC54B8" w14:paraId="16CAFDA9" w14:textId="77777777" w:rsidTr="0045374B">
                    <w:tc>
                      <w:tcPr>
                        <w:tcW w:w="4180" w:type="dxa"/>
                        <w:shd w:val="clear" w:color="auto" w:fill="auto"/>
                      </w:tcPr>
                      <w:p w14:paraId="64C9B511" w14:textId="77777777" w:rsidR="00CC54B8" w:rsidRPr="00CC54B8" w:rsidRDefault="00CC54B8" w:rsidP="00CC54B8">
                        <w:pPr>
                          <w:rPr>
                            <w:rFonts w:ascii="Times New Roman" w:hAnsi="Times New Roman"/>
                            <w:sz w:val="24"/>
                            <w:szCs w:val="24"/>
                          </w:rPr>
                        </w:pPr>
                        <w:r w:rsidRPr="00CC54B8">
                          <w:rPr>
                            <w:rFonts w:ascii="Times New Roman" w:hAnsi="Times New Roman"/>
                            <w:sz w:val="24"/>
                            <w:szCs w:val="24"/>
                          </w:rPr>
                          <w:t>ЗАКАЗЧИК:</w:t>
                        </w:r>
                      </w:p>
                      <w:p w14:paraId="29344B95" w14:textId="77777777" w:rsidR="00CC54B8" w:rsidRPr="00CC54B8" w:rsidRDefault="00CC54B8" w:rsidP="0045374B">
                        <w:pPr>
                          <w:rPr>
                            <w:rFonts w:ascii="Times New Roman" w:hAnsi="Times New Roman"/>
                            <w:b/>
                            <w:sz w:val="24"/>
                            <w:szCs w:val="24"/>
                          </w:rPr>
                        </w:pPr>
                        <w:r w:rsidRPr="00CC54B8">
                          <w:rPr>
                            <w:rFonts w:ascii="Times New Roman" w:hAnsi="Times New Roman"/>
                            <w:b/>
                            <w:sz w:val="24"/>
                            <w:szCs w:val="24"/>
                          </w:rPr>
                          <w:t>________________________________</w:t>
                        </w:r>
                      </w:p>
                      <w:p w14:paraId="56445703" w14:textId="77777777" w:rsidR="00CC54B8" w:rsidRPr="00CC54B8" w:rsidRDefault="00CC54B8" w:rsidP="0045374B">
                        <w:pPr>
                          <w:rPr>
                            <w:rFonts w:ascii="Times New Roman" w:hAnsi="Times New Roman"/>
                            <w:b/>
                            <w:bCs/>
                            <w:sz w:val="24"/>
                            <w:szCs w:val="24"/>
                          </w:rPr>
                        </w:pPr>
                        <w:r w:rsidRPr="00CC54B8">
                          <w:rPr>
                            <w:rFonts w:ascii="Times New Roman" w:hAnsi="Times New Roman"/>
                            <w:sz w:val="24"/>
                            <w:szCs w:val="24"/>
                          </w:rPr>
                          <w:t>__________________/_____________/</w:t>
                        </w:r>
                      </w:p>
                    </w:tc>
                  </w:tr>
                  <w:tr w:rsidR="00CC54B8" w:rsidRPr="00CC54B8" w14:paraId="24B55109" w14:textId="77777777" w:rsidTr="0045374B">
                    <w:tc>
                      <w:tcPr>
                        <w:tcW w:w="4180" w:type="dxa"/>
                        <w:shd w:val="clear" w:color="auto" w:fill="auto"/>
                      </w:tcPr>
                      <w:p w14:paraId="047201A2" w14:textId="77777777" w:rsidR="00CC54B8" w:rsidRPr="00CC54B8" w:rsidRDefault="00CC54B8" w:rsidP="0045374B">
                        <w:pPr>
                          <w:rPr>
                            <w:rFonts w:ascii="Times New Roman" w:hAnsi="Times New Roman"/>
                            <w:sz w:val="24"/>
                            <w:szCs w:val="24"/>
                          </w:rPr>
                        </w:pPr>
                        <w:r w:rsidRPr="00CC54B8">
                          <w:rPr>
                            <w:rFonts w:ascii="Times New Roman" w:hAnsi="Times New Roman"/>
                            <w:sz w:val="24"/>
                            <w:szCs w:val="24"/>
                          </w:rPr>
                          <w:t>М.П.</w:t>
                        </w:r>
                      </w:p>
                    </w:tc>
                  </w:tr>
                </w:tbl>
                <w:p w14:paraId="5AF28E0D" w14:textId="77777777" w:rsidR="00CC54B8" w:rsidRPr="00CC54B8" w:rsidRDefault="00CC54B8" w:rsidP="0045374B">
                  <w:pPr>
                    <w:rPr>
                      <w:rFonts w:ascii="Times New Roman" w:hAnsi="Times New Roman"/>
                      <w:sz w:val="24"/>
                      <w:szCs w:val="24"/>
                    </w:rPr>
                  </w:pPr>
                </w:p>
              </w:tc>
              <w:tc>
                <w:tcPr>
                  <w:tcW w:w="5487" w:type="dxa"/>
                  <w:shd w:val="clear" w:color="auto" w:fill="auto"/>
                </w:tcPr>
                <w:tbl>
                  <w:tblPr>
                    <w:tblW w:w="0" w:type="auto"/>
                    <w:tblLayout w:type="fixed"/>
                    <w:tblLook w:val="01E0" w:firstRow="1" w:lastRow="1" w:firstColumn="1" w:lastColumn="1" w:noHBand="0" w:noVBand="0"/>
                  </w:tblPr>
                  <w:tblGrid>
                    <w:gridCol w:w="5210"/>
                  </w:tblGrid>
                  <w:tr w:rsidR="00CC54B8" w:rsidRPr="00CC54B8" w14:paraId="72E989A0" w14:textId="77777777" w:rsidTr="0045374B">
                    <w:tc>
                      <w:tcPr>
                        <w:tcW w:w="5210" w:type="dxa"/>
                        <w:shd w:val="clear" w:color="auto" w:fill="auto"/>
                      </w:tcPr>
                      <w:p w14:paraId="26406303" w14:textId="77777777" w:rsidR="00CC54B8" w:rsidRPr="00CC54B8" w:rsidRDefault="00CC54B8" w:rsidP="0045374B">
                        <w:pPr>
                          <w:rPr>
                            <w:rFonts w:ascii="Times New Roman" w:eastAsia="Calibri" w:hAnsi="Times New Roman"/>
                            <w:sz w:val="24"/>
                            <w:szCs w:val="24"/>
                            <w:lang w:eastAsia="en-US"/>
                          </w:rPr>
                        </w:pPr>
                        <w:r w:rsidRPr="00CC54B8">
                          <w:rPr>
                            <w:rFonts w:ascii="Times New Roman" w:eastAsia="Calibri" w:hAnsi="Times New Roman"/>
                            <w:sz w:val="24"/>
                            <w:szCs w:val="24"/>
                            <w:lang w:eastAsia="en-US"/>
                          </w:rPr>
                          <w:t>ПОСТАВЩИК:</w:t>
                        </w:r>
                      </w:p>
                      <w:p w14:paraId="0F233F36" w14:textId="77777777" w:rsidR="00CC54B8" w:rsidRPr="00CC54B8" w:rsidRDefault="00CC54B8" w:rsidP="0045374B">
                        <w:pPr>
                          <w:rPr>
                            <w:rFonts w:ascii="Times New Roman" w:hAnsi="Times New Roman"/>
                            <w:b/>
                            <w:sz w:val="24"/>
                            <w:szCs w:val="24"/>
                          </w:rPr>
                        </w:pPr>
                        <w:r w:rsidRPr="00CC54B8">
                          <w:rPr>
                            <w:rFonts w:ascii="Times New Roman" w:hAnsi="Times New Roman"/>
                            <w:b/>
                            <w:sz w:val="24"/>
                            <w:szCs w:val="24"/>
                          </w:rPr>
                          <w:t>__________________________________</w:t>
                        </w:r>
                      </w:p>
                      <w:p w14:paraId="563CBB47" w14:textId="77777777" w:rsidR="00CC54B8" w:rsidRPr="00CC54B8" w:rsidRDefault="00CC54B8" w:rsidP="0045374B">
                        <w:pPr>
                          <w:rPr>
                            <w:rFonts w:ascii="Times New Roman" w:hAnsi="Times New Roman"/>
                            <w:b/>
                            <w:bCs/>
                            <w:sz w:val="24"/>
                            <w:szCs w:val="24"/>
                          </w:rPr>
                        </w:pPr>
                        <w:r w:rsidRPr="00CC54B8">
                          <w:rPr>
                            <w:rFonts w:ascii="Times New Roman" w:hAnsi="Times New Roman"/>
                            <w:sz w:val="24"/>
                            <w:szCs w:val="24"/>
                          </w:rPr>
                          <w:t>__________________  /______________/__/</w:t>
                        </w:r>
                      </w:p>
                    </w:tc>
                  </w:tr>
                  <w:tr w:rsidR="00CC54B8" w:rsidRPr="00CC54B8" w14:paraId="4F9E85D5" w14:textId="77777777" w:rsidTr="0045374B">
                    <w:tc>
                      <w:tcPr>
                        <w:tcW w:w="5210" w:type="dxa"/>
                        <w:shd w:val="clear" w:color="auto" w:fill="auto"/>
                      </w:tcPr>
                      <w:p w14:paraId="0451C27A" w14:textId="77777777" w:rsidR="00CC54B8" w:rsidRPr="00CC54B8" w:rsidRDefault="00CC54B8" w:rsidP="0045374B">
                        <w:pPr>
                          <w:rPr>
                            <w:rFonts w:ascii="Times New Roman" w:hAnsi="Times New Roman"/>
                            <w:sz w:val="24"/>
                            <w:szCs w:val="24"/>
                          </w:rPr>
                        </w:pPr>
                        <w:r w:rsidRPr="00CC54B8">
                          <w:rPr>
                            <w:rFonts w:ascii="Times New Roman" w:hAnsi="Times New Roman"/>
                            <w:sz w:val="24"/>
                            <w:szCs w:val="24"/>
                          </w:rPr>
                          <w:t>М.П.</w:t>
                        </w:r>
                      </w:p>
                    </w:tc>
                  </w:tr>
                </w:tbl>
                <w:p w14:paraId="0F81091C" w14:textId="77777777" w:rsidR="00CC54B8" w:rsidRPr="00CC54B8" w:rsidRDefault="00CC54B8" w:rsidP="0045374B">
                  <w:pPr>
                    <w:jc w:val="both"/>
                    <w:rPr>
                      <w:rFonts w:ascii="Times New Roman" w:hAnsi="Times New Roman"/>
                      <w:b/>
                      <w:bCs/>
                      <w:sz w:val="24"/>
                      <w:szCs w:val="24"/>
                    </w:rPr>
                  </w:pPr>
                </w:p>
              </w:tc>
            </w:tr>
          </w:tbl>
          <w:p w14:paraId="193BF3FB" w14:textId="77777777" w:rsidR="00CC54B8" w:rsidRPr="00CC54B8" w:rsidRDefault="00CC54B8" w:rsidP="0045374B">
            <w:pPr>
              <w:widowControl w:val="0"/>
              <w:autoSpaceDE w:val="0"/>
              <w:autoSpaceDN w:val="0"/>
              <w:adjustRightInd w:val="0"/>
              <w:ind w:firstLine="720"/>
              <w:rPr>
                <w:rFonts w:ascii="Times New Roman" w:hAnsi="Times New Roman"/>
                <w:sz w:val="24"/>
                <w:szCs w:val="24"/>
              </w:rPr>
            </w:pPr>
          </w:p>
          <w:p w14:paraId="2C0B9736" w14:textId="77777777" w:rsidR="00CC54B8" w:rsidRPr="00CC54B8" w:rsidRDefault="00CC54B8" w:rsidP="0045374B">
            <w:pPr>
              <w:widowControl w:val="0"/>
              <w:autoSpaceDE w:val="0"/>
              <w:autoSpaceDN w:val="0"/>
              <w:adjustRightInd w:val="0"/>
              <w:ind w:firstLine="720"/>
              <w:rPr>
                <w:rFonts w:ascii="Times New Roman" w:hAnsi="Times New Roman"/>
                <w:sz w:val="24"/>
                <w:szCs w:val="24"/>
              </w:rPr>
            </w:pPr>
          </w:p>
          <w:p w14:paraId="53B4C0D7" w14:textId="77777777" w:rsidR="00CC54B8" w:rsidRPr="00CC54B8" w:rsidRDefault="00CC54B8" w:rsidP="0045374B">
            <w:pPr>
              <w:widowControl w:val="0"/>
              <w:autoSpaceDE w:val="0"/>
              <w:autoSpaceDN w:val="0"/>
              <w:adjustRightInd w:val="0"/>
              <w:ind w:firstLine="720"/>
              <w:rPr>
                <w:rFonts w:ascii="Times New Roman" w:hAnsi="Times New Roman"/>
                <w:sz w:val="24"/>
                <w:szCs w:val="24"/>
              </w:rPr>
            </w:pPr>
          </w:p>
        </w:tc>
      </w:tr>
    </w:tbl>
    <w:p w14:paraId="196458B0" w14:textId="77777777" w:rsidR="00232BC8" w:rsidRPr="00CC54B8" w:rsidRDefault="00232BC8" w:rsidP="00132B87">
      <w:pPr>
        <w:pStyle w:val="a3"/>
        <w:widowControl w:val="0"/>
        <w:tabs>
          <w:tab w:val="left" w:pos="709"/>
        </w:tabs>
        <w:suppressAutoHyphens/>
        <w:autoSpaceDE w:val="0"/>
        <w:autoSpaceDN w:val="0"/>
        <w:adjustRightInd w:val="0"/>
        <w:ind w:left="0" w:firstLine="284"/>
        <w:jc w:val="center"/>
        <w:rPr>
          <w:rFonts w:ascii="Times New Roman" w:hAnsi="Times New Roman"/>
          <w:b/>
          <w:sz w:val="24"/>
          <w:szCs w:val="24"/>
          <w:lang w:val="ru-RU" w:eastAsia="ar-SA"/>
        </w:rPr>
      </w:pPr>
    </w:p>
    <w:p w14:paraId="39AB1275" w14:textId="77777777" w:rsidR="006F1912" w:rsidRPr="00CC54B8" w:rsidRDefault="006F1912" w:rsidP="00BD785F">
      <w:pPr>
        <w:rPr>
          <w:rFonts w:ascii="Times New Roman" w:eastAsia="Arial" w:hAnsi="Times New Roman"/>
          <w:sz w:val="24"/>
          <w:szCs w:val="24"/>
          <w:lang w:eastAsia="ar-SA"/>
        </w:rPr>
        <w:sectPr w:rsidR="006F1912" w:rsidRPr="00CC54B8" w:rsidSect="00CA4948">
          <w:pgSz w:w="11904" w:h="16836"/>
          <w:pgMar w:top="567" w:right="847" w:bottom="567" w:left="1418" w:header="0" w:footer="0" w:gutter="0"/>
          <w:cols w:space="720"/>
        </w:sectPr>
      </w:pPr>
    </w:p>
    <w:p w14:paraId="72EFE705" w14:textId="77777777" w:rsidR="00380869" w:rsidRPr="00CC54B8" w:rsidRDefault="00380869" w:rsidP="00BD785F">
      <w:pPr>
        <w:widowControl w:val="0"/>
        <w:autoSpaceDE w:val="0"/>
        <w:autoSpaceDN w:val="0"/>
        <w:adjustRightInd w:val="0"/>
        <w:ind w:firstLine="720"/>
        <w:jc w:val="right"/>
        <w:outlineLvl w:val="1"/>
        <w:rPr>
          <w:rFonts w:ascii="Times New Roman" w:hAnsi="Times New Roman"/>
          <w:sz w:val="24"/>
          <w:szCs w:val="24"/>
        </w:rPr>
      </w:pPr>
      <w:r w:rsidRPr="00CC54B8">
        <w:rPr>
          <w:rFonts w:ascii="Times New Roman" w:hAnsi="Times New Roman"/>
          <w:sz w:val="24"/>
          <w:szCs w:val="24"/>
        </w:rPr>
        <w:lastRenderedPageBreak/>
        <w:t>Приложение № 1 к Контракту</w:t>
      </w:r>
    </w:p>
    <w:p w14:paraId="787EA6D2" w14:textId="77777777" w:rsidR="00380869" w:rsidRPr="00CC54B8" w:rsidRDefault="00380869" w:rsidP="00BD785F">
      <w:pPr>
        <w:widowControl w:val="0"/>
        <w:autoSpaceDE w:val="0"/>
        <w:autoSpaceDN w:val="0"/>
        <w:adjustRightInd w:val="0"/>
        <w:ind w:firstLine="720"/>
        <w:jc w:val="right"/>
        <w:outlineLvl w:val="1"/>
        <w:rPr>
          <w:rFonts w:ascii="Times New Roman" w:hAnsi="Times New Roman"/>
          <w:sz w:val="24"/>
          <w:szCs w:val="24"/>
        </w:rPr>
      </w:pPr>
      <w:r w:rsidRPr="00CC54B8">
        <w:rPr>
          <w:rFonts w:ascii="Times New Roman" w:hAnsi="Times New Roman"/>
          <w:sz w:val="24"/>
          <w:szCs w:val="24"/>
        </w:rPr>
        <w:t>№ _____________________</w:t>
      </w:r>
    </w:p>
    <w:p w14:paraId="2DD2B7CF" w14:textId="77777777" w:rsidR="00380869" w:rsidRPr="00CC54B8" w:rsidRDefault="00380869" w:rsidP="00BD785F">
      <w:pPr>
        <w:widowControl w:val="0"/>
        <w:autoSpaceDE w:val="0"/>
        <w:autoSpaceDN w:val="0"/>
        <w:adjustRightInd w:val="0"/>
        <w:ind w:firstLine="720"/>
        <w:jc w:val="right"/>
        <w:rPr>
          <w:rFonts w:ascii="Times New Roman" w:hAnsi="Times New Roman"/>
          <w:sz w:val="24"/>
          <w:szCs w:val="24"/>
        </w:rPr>
      </w:pPr>
      <w:r w:rsidRPr="00CC54B8">
        <w:rPr>
          <w:rFonts w:ascii="Times New Roman" w:hAnsi="Times New Roman"/>
          <w:sz w:val="24"/>
          <w:szCs w:val="24"/>
        </w:rPr>
        <w:t xml:space="preserve">от «___» </w:t>
      </w:r>
      <w:r w:rsidR="00232BC8" w:rsidRPr="00CC54B8">
        <w:rPr>
          <w:rFonts w:ascii="Times New Roman" w:hAnsi="Times New Roman"/>
          <w:sz w:val="24"/>
          <w:szCs w:val="24"/>
        </w:rPr>
        <w:t xml:space="preserve">августа </w:t>
      </w:r>
      <w:r w:rsidRPr="00CC54B8">
        <w:rPr>
          <w:rFonts w:ascii="Times New Roman" w:hAnsi="Times New Roman"/>
          <w:sz w:val="24"/>
          <w:szCs w:val="24"/>
        </w:rPr>
        <w:t>202</w:t>
      </w:r>
      <w:r w:rsidR="00232BC8" w:rsidRPr="00CC54B8">
        <w:rPr>
          <w:rFonts w:ascii="Times New Roman" w:hAnsi="Times New Roman"/>
          <w:sz w:val="24"/>
          <w:szCs w:val="24"/>
        </w:rPr>
        <w:t>6</w:t>
      </w:r>
      <w:r w:rsidRPr="00CC54B8">
        <w:rPr>
          <w:rFonts w:ascii="Times New Roman" w:hAnsi="Times New Roman"/>
          <w:sz w:val="24"/>
          <w:szCs w:val="24"/>
        </w:rPr>
        <w:t xml:space="preserve"> г. </w:t>
      </w:r>
    </w:p>
    <w:p w14:paraId="07E23ADF" w14:textId="77777777" w:rsidR="00380869" w:rsidRPr="00CC54B8" w:rsidRDefault="00380869" w:rsidP="00BD785F">
      <w:pPr>
        <w:widowControl w:val="0"/>
        <w:autoSpaceDE w:val="0"/>
        <w:autoSpaceDN w:val="0"/>
        <w:adjustRightInd w:val="0"/>
        <w:ind w:firstLine="720"/>
        <w:jc w:val="center"/>
        <w:rPr>
          <w:rFonts w:ascii="Times New Roman" w:hAnsi="Times New Roman"/>
          <w:sz w:val="24"/>
          <w:szCs w:val="24"/>
        </w:rPr>
      </w:pPr>
      <w:bookmarkStart w:id="6" w:name="P1909"/>
      <w:bookmarkEnd w:id="6"/>
      <w:r w:rsidRPr="00CC54B8">
        <w:rPr>
          <w:rFonts w:ascii="Times New Roman" w:hAnsi="Times New Roman"/>
          <w:sz w:val="24"/>
          <w:szCs w:val="24"/>
        </w:rPr>
        <w:t>СПЕЦИФИКАЦИЯ</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530"/>
        <w:gridCol w:w="851"/>
        <w:gridCol w:w="4677"/>
        <w:gridCol w:w="1560"/>
        <w:gridCol w:w="1559"/>
      </w:tblGrid>
      <w:tr w:rsidR="00646DC1" w:rsidRPr="0045374B" w14:paraId="4FE8D6CF" w14:textId="77777777" w:rsidTr="0045374B">
        <w:trPr>
          <w:trHeight w:val="997"/>
        </w:trPr>
        <w:tc>
          <w:tcPr>
            <w:tcW w:w="1951" w:type="dxa"/>
            <w:gridSpan w:val="2"/>
            <w:shd w:val="clear" w:color="auto" w:fill="auto"/>
          </w:tcPr>
          <w:p w14:paraId="0CF9391C" w14:textId="77777777" w:rsidR="00646DC1" w:rsidRPr="0045374B" w:rsidRDefault="00646DC1" w:rsidP="0045374B">
            <w:pPr>
              <w:widowControl w:val="0"/>
              <w:ind w:right="54"/>
              <w:jc w:val="center"/>
              <w:rPr>
                <w:rFonts w:ascii="Times New Roman" w:hAnsi="Times New Roman"/>
                <w:noProof/>
                <w:sz w:val="20"/>
                <w:szCs w:val="20"/>
              </w:rPr>
            </w:pPr>
          </w:p>
          <w:p w14:paraId="50108E35" w14:textId="77777777" w:rsidR="00646DC1" w:rsidRPr="0045374B" w:rsidRDefault="00646DC1" w:rsidP="0045374B">
            <w:pPr>
              <w:widowControl w:val="0"/>
              <w:ind w:right="54"/>
              <w:jc w:val="center"/>
              <w:rPr>
                <w:rFonts w:ascii="Times New Roman" w:hAnsi="Times New Roman"/>
                <w:noProof/>
                <w:sz w:val="20"/>
                <w:szCs w:val="20"/>
              </w:rPr>
            </w:pPr>
            <w:r w:rsidRPr="0045374B">
              <w:rPr>
                <w:rFonts w:ascii="Times New Roman" w:hAnsi="Times New Roman"/>
                <w:noProof/>
                <w:sz w:val="20"/>
                <w:szCs w:val="20"/>
              </w:rPr>
              <w:t>Наименование Товара</w:t>
            </w:r>
          </w:p>
        </w:tc>
        <w:tc>
          <w:tcPr>
            <w:tcW w:w="851" w:type="dxa"/>
            <w:shd w:val="clear" w:color="auto" w:fill="auto"/>
          </w:tcPr>
          <w:p w14:paraId="262C7972" w14:textId="77777777" w:rsidR="00646DC1" w:rsidRPr="0045374B" w:rsidRDefault="00646DC1" w:rsidP="0045374B">
            <w:pPr>
              <w:widowControl w:val="0"/>
              <w:jc w:val="center"/>
              <w:rPr>
                <w:rFonts w:ascii="Times New Roman" w:hAnsi="Times New Roman"/>
                <w:noProof/>
                <w:sz w:val="20"/>
                <w:szCs w:val="20"/>
              </w:rPr>
            </w:pPr>
            <w:r w:rsidRPr="0045374B">
              <w:rPr>
                <w:rFonts w:ascii="Times New Roman" w:hAnsi="Times New Roman"/>
                <w:noProof/>
                <w:sz w:val="20"/>
                <w:szCs w:val="20"/>
              </w:rPr>
              <w:t>Кол-во,</w:t>
            </w:r>
          </w:p>
          <w:p w14:paraId="133BDD5D" w14:textId="77777777" w:rsidR="00646DC1" w:rsidRPr="0045374B" w:rsidRDefault="00646DC1" w:rsidP="0045374B">
            <w:pPr>
              <w:widowControl w:val="0"/>
              <w:ind w:right="-114" w:hanging="106"/>
              <w:jc w:val="center"/>
              <w:rPr>
                <w:rFonts w:ascii="Times New Roman" w:hAnsi="Times New Roman"/>
                <w:noProof/>
                <w:sz w:val="20"/>
                <w:szCs w:val="20"/>
              </w:rPr>
            </w:pPr>
            <w:r w:rsidRPr="0045374B">
              <w:rPr>
                <w:rFonts w:ascii="Times New Roman" w:hAnsi="Times New Roman"/>
                <w:noProof/>
                <w:sz w:val="20"/>
                <w:szCs w:val="20"/>
              </w:rPr>
              <w:t>в штуках</w:t>
            </w:r>
          </w:p>
        </w:tc>
        <w:tc>
          <w:tcPr>
            <w:tcW w:w="4677" w:type="dxa"/>
            <w:shd w:val="clear" w:color="auto" w:fill="auto"/>
          </w:tcPr>
          <w:p w14:paraId="7AA7EF2E" w14:textId="77777777" w:rsidR="00646DC1" w:rsidRPr="0045374B" w:rsidRDefault="00646DC1" w:rsidP="0045374B">
            <w:pPr>
              <w:widowControl w:val="0"/>
              <w:ind w:right="54"/>
              <w:jc w:val="center"/>
              <w:rPr>
                <w:rFonts w:ascii="Times New Roman" w:hAnsi="Times New Roman"/>
                <w:noProof/>
                <w:sz w:val="20"/>
                <w:szCs w:val="20"/>
              </w:rPr>
            </w:pPr>
          </w:p>
          <w:p w14:paraId="178FB2F9" w14:textId="77777777" w:rsidR="00646DC1" w:rsidRPr="0045374B" w:rsidRDefault="00646DC1" w:rsidP="0045374B">
            <w:pPr>
              <w:widowControl w:val="0"/>
              <w:ind w:right="54"/>
              <w:jc w:val="center"/>
              <w:rPr>
                <w:rFonts w:ascii="Times New Roman" w:hAnsi="Times New Roman"/>
                <w:noProof/>
                <w:sz w:val="20"/>
                <w:szCs w:val="20"/>
              </w:rPr>
            </w:pPr>
          </w:p>
          <w:p w14:paraId="7ED1A649" w14:textId="77777777" w:rsidR="00646DC1" w:rsidRPr="0045374B" w:rsidRDefault="00646DC1" w:rsidP="0045374B">
            <w:pPr>
              <w:widowControl w:val="0"/>
              <w:ind w:right="54"/>
              <w:jc w:val="center"/>
              <w:rPr>
                <w:rFonts w:ascii="Times New Roman" w:hAnsi="Times New Roman"/>
                <w:noProof/>
                <w:sz w:val="20"/>
                <w:szCs w:val="20"/>
              </w:rPr>
            </w:pPr>
            <w:r w:rsidRPr="0045374B">
              <w:rPr>
                <w:rFonts w:ascii="Times New Roman" w:hAnsi="Times New Roman"/>
                <w:noProof/>
                <w:sz w:val="20"/>
                <w:szCs w:val="20"/>
              </w:rPr>
              <w:t>Характеристика товара</w:t>
            </w:r>
          </w:p>
          <w:p w14:paraId="4BE548B0" w14:textId="77777777" w:rsidR="00646DC1" w:rsidRPr="0045374B" w:rsidRDefault="00646DC1" w:rsidP="0045374B">
            <w:pPr>
              <w:widowControl w:val="0"/>
              <w:ind w:right="54"/>
              <w:jc w:val="center"/>
              <w:rPr>
                <w:rFonts w:ascii="Times New Roman" w:hAnsi="Times New Roman"/>
                <w:noProof/>
                <w:sz w:val="20"/>
                <w:szCs w:val="20"/>
              </w:rPr>
            </w:pPr>
          </w:p>
        </w:tc>
        <w:tc>
          <w:tcPr>
            <w:tcW w:w="1560" w:type="dxa"/>
            <w:shd w:val="clear" w:color="auto" w:fill="auto"/>
          </w:tcPr>
          <w:p w14:paraId="36225FAE" w14:textId="77777777" w:rsidR="00646DC1" w:rsidRPr="0045374B" w:rsidRDefault="00646DC1" w:rsidP="0060260A">
            <w:pPr>
              <w:widowControl w:val="0"/>
              <w:ind w:hanging="253"/>
              <w:jc w:val="center"/>
              <w:rPr>
                <w:rFonts w:ascii="Times New Roman" w:hAnsi="Times New Roman"/>
                <w:noProof/>
                <w:sz w:val="20"/>
                <w:szCs w:val="20"/>
              </w:rPr>
            </w:pPr>
            <w:r w:rsidRPr="0045374B">
              <w:rPr>
                <w:rFonts w:ascii="Times New Roman" w:hAnsi="Times New Roman"/>
                <w:noProof/>
                <w:sz w:val="20"/>
                <w:szCs w:val="20"/>
              </w:rPr>
              <w:t xml:space="preserve">Цена одной единицы, руб. в т.ч. НДС </w:t>
            </w:r>
            <w:r w:rsidR="0060260A">
              <w:rPr>
                <w:rFonts w:ascii="Times New Roman" w:hAnsi="Times New Roman"/>
                <w:noProof/>
                <w:sz w:val="20"/>
                <w:szCs w:val="20"/>
              </w:rPr>
              <w:t>__</w:t>
            </w:r>
            <w:r w:rsidRPr="0045374B">
              <w:rPr>
                <w:rFonts w:ascii="Times New Roman" w:hAnsi="Times New Roman"/>
                <w:noProof/>
                <w:sz w:val="20"/>
                <w:szCs w:val="20"/>
              </w:rPr>
              <w:t>% /без НДС (руб.)</w:t>
            </w:r>
          </w:p>
        </w:tc>
        <w:tc>
          <w:tcPr>
            <w:tcW w:w="1559" w:type="dxa"/>
            <w:shd w:val="clear" w:color="auto" w:fill="auto"/>
          </w:tcPr>
          <w:p w14:paraId="5FBD6496" w14:textId="77777777" w:rsidR="00646DC1" w:rsidRPr="0045374B" w:rsidRDefault="00646DC1" w:rsidP="0045374B">
            <w:pPr>
              <w:widowControl w:val="0"/>
              <w:ind w:right="-110"/>
              <w:jc w:val="center"/>
              <w:rPr>
                <w:rFonts w:ascii="Times New Roman" w:hAnsi="Times New Roman"/>
                <w:noProof/>
                <w:sz w:val="20"/>
                <w:szCs w:val="20"/>
              </w:rPr>
            </w:pPr>
            <w:r w:rsidRPr="0045374B">
              <w:rPr>
                <w:rFonts w:ascii="Times New Roman" w:hAnsi="Times New Roman"/>
                <w:noProof/>
                <w:sz w:val="20"/>
                <w:szCs w:val="20"/>
              </w:rPr>
              <w:t xml:space="preserve">Стоимость, руб. в т.ч. НДС </w:t>
            </w:r>
            <w:r w:rsidR="0060260A">
              <w:rPr>
                <w:rFonts w:ascii="Times New Roman" w:hAnsi="Times New Roman"/>
                <w:noProof/>
                <w:sz w:val="20"/>
                <w:szCs w:val="20"/>
              </w:rPr>
              <w:t>___</w:t>
            </w:r>
            <w:r w:rsidRPr="0045374B">
              <w:rPr>
                <w:rFonts w:ascii="Times New Roman" w:hAnsi="Times New Roman"/>
                <w:noProof/>
                <w:sz w:val="20"/>
                <w:szCs w:val="20"/>
              </w:rPr>
              <w:t>%</w:t>
            </w:r>
          </w:p>
          <w:p w14:paraId="7FC8A82E" w14:textId="77777777" w:rsidR="00646DC1" w:rsidRPr="0045374B" w:rsidRDefault="00646DC1" w:rsidP="0045374B">
            <w:pPr>
              <w:widowControl w:val="0"/>
              <w:ind w:right="-110"/>
              <w:jc w:val="center"/>
              <w:rPr>
                <w:rFonts w:ascii="Times New Roman" w:hAnsi="Times New Roman"/>
                <w:noProof/>
                <w:sz w:val="20"/>
                <w:szCs w:val="20"/>
              </w:rPr>
            </w:pPr>
            <w:r w:rsidRPr="0045374B">
              <w:rPr>
                <w:rFonts w:ascii="Times New Roman" w:hAnsi="Times New Roman"/>
                <w:noProof/>
                <w:sz w:val="20"/>
                <w:szCs w:val="20"/>
              </w:rPr>
              <w:t>/без НДС (руб.)</w:t>
            </w:r>
          </w:p>
        </w:tc>
      </w:tr>
      <w:tr w:rsidR="00646DC1" w:rsidRPr="0045374B" w14:paraId="527493E3" w14:textId="77777777" w:rsidTr="0045374B">
        <w:trPr>
          <w:trHeight w:val="2275"/>
        </w:trPr>
        <w:tc>
          <w:tcPr>
            <w:tcW w:w="421" w:type="dxa"/>
            <w:shd w:val="clear" w:color="auto" w:fill="auto"/>
          </w:tcPr>
          <w:p w14:paraId="3285A4D5" w14:textId="77777777" w:rsidR="00646DC1" w:rsidRPr="0045374B" w:rsidRDefault="00646DC1" w:rsidP="0045374B">
            <w:pPr>
              <w:widowControl w:val="0"/>
              <w:ind w:left="-142" w:right="-74" w:firstLine="142"/>
              <w:rPr>
                <w:rFonts w:ascii="Times New Roman" w:hAnsi="Times New Roman"/>
                <w:noProof/>
                <w:sz w:val="20"/>
                <w:szCs w:val="20"/>
              </w:rPr>
            </w:pPr>
            <w:r w:rsidRPr="0045374B">
              <w:rPr>
                <w:rFonts w:ascii="Times New Roman" w:hAnsi="Times New Roman"/>
                <w:noProof/>
                <w:sz w:val="20"/>
                <w:szCs w:val="20"/>
              </w:rPr>
              <w:t>1.</w:t>
            </w:r>
          </w:p>
        </w:tc>
        <w:tc>
          <w:tcPr>
            <w:tcW w:w="1530" w:type="dxa"/>
            <w:shd w:val="clear" w:color="auto" w:fill="auto"/>
          </w:tcPr>
          <w:p w14:paraId="4C114CDB" w14:textId="77777777" w:rsidR="00646DC1" w:rsidRPr="0045374B" w:rsidRDefault="00646DC1" w:rsidP="0045374B">
            <w:pPr>
              <w:widowControl w:val="0"/>
              <w:ind w:right="54"/>
              <w:rPr>
                <w:rFonts w:ascii="Times New Roman" w:hAnsi="Times New Roman"/>
                <w:noProof/>
                <w:sz w:val="24"/>
                <w:szCs w:val="24"/>
              </w:rPr>
            </w:pPr>
            <w:r w:rsidRPr="0045374B">
              <w:rPr>
                <w:rFonts w:ascii="Times New Roman" w:hAnsi="Times New Roman"/>
                <w:noProof/>
                <w:sz w:val="20"/>
                <w:szCs w:val="20"/>
              </w:rPr>
              <w:t>Модульный редукционный клапан</w:t>
            </w:r>
            <w:r w:rsidRPr="0045374B">
              <w:rPr>
                <w:rFonts w:ascii="Times New Roman" w:hAnsi="Times New Roman"/>
                <w:noProof/>
                <w:sz w:val="24"/>
                <w:szCs w:val="24"/>
              </w:rPr>
              <w:t xml:space="preserve"> </w:t>
            </w:r>
          </w:p>
          <w:p w14:paraId="4EBE405B"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 xml:space="preserve">DR20G4-5XJ/315YM </w:t>
            </w:r>
          </w:p>
          <w:p w14:paraId="73B7B1E1" w14:textId="77777777" w:rsidR="00646DC1" w:rsidRPr="0045374B" w:rsidRDefault="00646DC1" w:rsidP="0045374B">
            <w:pPr>
              <w:widowControl w:val="0"/>
              <w:ind w:right="54"/>
              <w:rPr>
                <w:rFonts w:ascii="Times New Roman" w:hAnsi="Times New Roman"/>
                <w:noProof/>
                <w:sz w:val="20"/>
                <w:szCs w:val="20"/>
              </w:rPr>
            </w:pPr>
          </w:p>
          <w:p w14:paraId="6930083C"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(или эквивалент)</w:t>
            </w:r>
          </w:p>
          <w:p w14:paraId="72B8DD9B"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ОКПД2</w:t>
            </w:r>
          </w:p>
          <w:p w14:paraId="391A6E28"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28.12.20.000</w:t>
            </w:r>
          </w:p>
        </w:tc>
        <w:tc>
          <w:tcPr>
            <w:tcW w:w="851" w:type="dxa"/>
            <w:shd w:val="clear" w:color="auto" w:fill="auto"/>
          </w:tcPr>
          <w:p w14:paraId="4600CF45" w14:textId="77777777" w:rsidR="00646DC1" w:rsidRPr="0045374B" w:rsidRDefault="00646DC1" w:rsidP="0045374B">
            <w:pPr>
              <w:widowControl w:val="0"/>
              <w:ind w:right="54"/>
              <w:jc w:val="center"/>
              <w:rPr>
                <w:rFonts w:ascii="Times New Roman" w:hAnsi="Times New Roman"/>
                <w:noProof/>
                <w:sz w:val="20"/>
                <w:szCs w:val="20"/>
              </w:rPr>
            </w:pPr>
            <w:r w:rsidRPr="0045374B">
              <w:rPr>
                <w:rFonts w:ascii="Times New Roman" w:hAnsi="Times New Roman"/>
                <w:noProof/>
                <w:sz w:val="20"/>
                <w:szCs w:val="20"/>
              </w:rPr>
              <w:t>4</w:t>
            </w:r>
          </w:p>
        </w:tc>
        <w:tc>
          <w:tcPr>
            <w:tcW w:w="4677" w:type="dxa"/>
            <w:shd w:val="clear" w:color="auto" w:fill="auto"/>
          </w:tcPr>
          <w:p w14:paraId="281C62A2" w14:textId="77777777" w:rsidR="00646DC1" w:rsidRPr="0045374B" w:rsidRDefault="00646DC1" w:rsidP="00D33B6B">
            <w:pPr>
              <w:rPr>
                <w:rFonts w:ascii="Times New Roman" w:hAnsi="Times New Roman"/>
                <w:sz w:val="20"/>
                <w:szCs w:val="20"/>
              </w:rPr>
            </w:pPr>
            <w:r w:rsidRPr="0045374B">
              <w:rPr>
                <w:rFonts w:ascii="Times New Roman" w:hAnsi="Times New Roman"/>
                <w:noProof/>
                <w:sz w:val="20"/>
                <w:szCs w:val="20"/>
              </w:rPr>
              <w:t>Тип клапана Редукционный клапан пилотного (непрямого) действия</w:t>
            </w:r>
          </w:p>
          <w:p w14:paraId="6400AF26"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Номинальный размер (усл. диаметр DN) 20 мм</w:t>
            </w:r>
          </w:p>
          <w:p w14:paraId="094C3DE4"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Тип присоединения Резьбовое для трубного монтажа (G 1)</w:t>
            </w:r>
          </w:p>
          <w:p w14:paraId="4CEF1BAF"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Максимальное рабочее давление 315 бар</w:t>
            </w:r>
          </w:p>
          <w:p w14:paraId="0C05E9D6"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Диапазон настройки давления ≥5 и ≤315 бар</w:t>
            </w:r>
          </w:p>
          <w:p w14:paraId="59E86160"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Максимальный расход 300 л/мин</w:t>
            </w:r>
          </w:p>
          <w:p w14:paraId="42EC8747"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Тип регулировки Поворотная ручка со шкалой</w:t>
            </w:r>
          </w:p>
          <w:p w14:paraId="070E7BC0" w14:textId="77777777" w:rsidR="00646DC1" w:rsidRPr="0045374B" w:rsidRDefault="00646DC1" w:rsidP="00D33B6B">
            <w:pPr>
              <w:rPr>
                <w:rFonts w:ascii="Times New Roman" w:hAnsi="Times New Roman"/>
                <w:sz w:val="20"/>
                <w:szCs w:val="20"/>
              </w:rPr>
            </w:pPr>
            <w:r w:rsidRPr="0045374B">
              <w:rPr>
                <w:rFonts w:ascii="Times New Roman" w:hAnsi="Times New Roman"/>
                <w:noProof/>
                <w:sz w:val="20"/>
                <w:szCs w:val="20"/>
              </w:rPr>
              <w:t>Гарантийный срок ≥12 мес.</w:t>
            </w:r>
          </w:p>
        </w:tc>
        <w:tc>
          <w:tcPr>
            <w:tcW w:w="1560" w:type="dxa"/>
            <w:shd w:val="clear" w:color="auto" w:fill="auto"/>
          </w:tcPr>
          <w:p w14:paraId="51AE16C4" w14:textId="77777777" w:rsidR="00646DC1" w:rsidRPr="0045374B" w:rsidRDefault="00646DC1" w:rsidP="00D33B6B">
            <w:pPr>
              <w:rPr>
                <w:rFonts w:ascii="Times New Roman" w:hAnsi="Times New Roman"/>
                <w:noProof/>
                <w:sz w:val="20"/>
                <w:szCs w:val="20"/>
              </w:rPr>
            </w:pPr>
          </w:p>
        </w:tc>
        <w:tc>
          <w:tcPr>
            <w:tcW w:w="1559" w:type="dxa"/>
            <w:shd w:val="clear" w:color="auto" w:fill="auto"/>
          </w:tcPr>
          <w:p w14:paraId="1EAC48E1" w14:textId="77777777" w:rsidR="00646DC1" w:rsidRPr="0045374B" w:rsidRDefault="00646DC1" w:rsidP="00D33B6B">
            <w:pPr>
              <w:rPr>
                <w:rFonts w:ascii="Times New Roman" w:hAnsi="Times New Roman"/>
                <w:noProof/>
                <w:sz w:val="20"/>
                <w:szCs w:val="20"/>
              </w:rPr>
            </w:pPr>
          </w:p>
        </w:tc>
      </w:tr>
      <w:tr w:rsidR="00646DC1" w:rsidRPr="0045374B" w14:paraId="18643FA7" w14:textId="77777777" w:rsidTr="0045374B">
        <w:trPr>
          <w:trHeight w:val="2534"/>
        </w:trPr>
        <w:tc>
          <w:tcPr>
            <w:tcW w:w="421" w:type="dxa"/>
            <w:shd w:val="clear" w:color="auto" w:fill="auto"/>
          </w:tcPr>
          <w:p w14:paraId="5D5A557D"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2.</w:t>
            </w:r>
          </w:p>
        </w:tc>
        <w:tc>
          <w:tcPr>
            <w:tcW w:w="1530" w:type="dxa"/>
            <w:shd w:val="clear" w:color="auto" w:fill="auto"/>
          </w:tcPr>
          <w:p w14:paraId="6D8E7712"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 xml:space="preserve">Ввертное резьбовое соединение </w:t>
            </w:r>
          </w:p>
          <w:p w14:paraId="0D7AE581" w14:textId="77777777" w:rsidR="00646DC1" w:rsidRPr="0045374B" w:rsidRDefault="00646DC1" w:rsidP="0045374B">
            <w:pPr>
              <w:widowControl w:val="0"/>
              <w:ind w:right="54"/>
              <w:rPr>
                <w:rFonts w:ascii="Times New Roman" w:hAnsi="Times New Roman"/>
                <w:noProof/>
                <w:sz w:val="20"/>
                <w:szCs w:val="20"/>
              </w:rPr>
            </w:pPr>
          </w:p>
          <w:p w14:paraId="3EC331FF"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AOVR NW 20 S ED</w:t>
            </w:r>
          </w:p>
          <w:p w14:paraId="6161DCF3" w14:textId="77777777" w:rsidR="00646DC1" w:rsidRPr="0045374B" w:rsidRDefault="00646DC1" w:rsidP="0045374B">
            <w:pPr>
              <w:widowControl w:val="0"/>
              <w:ind w:right="54"/>
              <w:rPr>
                <w:rFonts w:ascii="Times New Roman" w:hAnsi="Times New Roman"/>
                <w:noProof/>
                <w:sz w:val="20"/>
                <w:szCs w:val="20"/>
              </w:rPr>
            </w:pPr>
          </w:p>
          <w:p w14:paraId="026643E7" w14:textId="77777777" w:rsidR="00646DC1" w:rsidRPr="0045374B" w:rsidRDefault="00646DC1" w:rsidP="0045374B">
            <w:pPr>
              <w:widowControl w:val="0"/>
              <w:ind w:right="54"/>
              <w:rPr>
                <w:rFonts w:ascii="Times New Roman" w:hAnsi="Times New Roman"/>
                <w:noProof/>
                <w:sz w:val="24"/>
                <w:szCs w:val="24"/>
              </w:rPr>
            </w:pPr>
            <w:r w:rsidRPr="0045374B">
              <w:rPr>
                <w:rFonts w:ascii="Times New Roman" w:hAnsi="Times New Roman"/>
                <w:noProof/>
                <w:sz w:val="24"/>
                <w:szCs w:val="24"/>
              </w:rPr>
              <w:t xml:space="preserve"> </w:t>
            </w:r>
            <w:r w:rsidRPr="0045374B">
              <w:rPr>
                <w:rFonts w:ascii="Times New Roman" w:hAnsi="Times New Roman"/>
                <w:noProof/>
                <w:sz w:val="20"/>
                <w:szCs w:val="20"/>
              </w:rPr>
              <w:t>(или эквивалент)</w:t>
            </w:r>
          </w:p>
          <w:p w14:paraId="28479E6E"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 xml:space="preserve">ОКПД2  </w:t>
            </w:r>
          </w:p>
          <w:p w14:paraId="5E95AD90"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24.52.30.000</w:t>
            </w:r>
          </w:p>
        </w:tc>
        <w:tc>
          <w:tcPr>
            <w:tcW w:w="851" w:type="dxa"/>
            <w:shd w:val="clear" w:color="auto" w:fill="auto"/>
          </w:tcPr>
          <w:p w14:paraId="2F3068B9" w14:textId="77777777" w:rsidR="00646DC1" w:rsidRPr="0045374B" w:rsidRDefault="00646DC1" w:rsidP="0045374B">
            <w:pPr>
              <w:widowControl w:val="0"/>
              <w:ind w:right="54"/>
              <w:jc w:val="center"/>
              <w:rPr>
                <w:rFonts w:ascii="Times New Roman" w:hAnsi="Times New Roman"/>
                <w:noProof/>
                <w:sz w:val="20"/>
                <w:szCs w:val="20"/>
              </w:rPr>
            </w:pPr>
            <w:r w:rsidRPr="0045374B">
              <w:rPr>
                <w:rFonts w:ascii="Times New Roman" w:hAnsi="Times New Roman"/>
                <w:noProof/>
                <w:sz w:val="20"/>
                <w:szCs w:val="20"/>
              </w:rPr>
              <w:t>8</w:t>
            </w:r>
          </w:p>
        </w:tc>
        <w:tc>
          <w:tcPr>
            <w:tcW w:w="4677" w:type="dxa"/>
            <w:shd w:val="clear" w:color="auto" w:fill="auto"/>
          </w:tcPr>
          <w:p w14:paraId="6F2E3AE6" w14:textId="77777777" w:rsidR="00646DC1" w:rsidRPr="0045374B" w:rsidRDefault="00646DC1" w:rsidP="00D33B6B">
            <w:pPr>
              <w:rPr>
                <w:rFonts w:ascii="Times New Roman" w:hAnsi="Times New Roman"/>
                <w:sz w:val="20"/>
                <w:szCs w:val="20"/>
              </w:rPr>
            </w:pPr>
            <w:r w:rsidRPr="0045374B">
              <w:rPr>
                <w:rFonts w:ascii="Times New Roman" w:hAnsi="Times New Roman"/>
                <w:noProof/>
                <w:sz w:val="20"/>
                <w:szCs w:val="20"/>
              </w:rPr>
              <w:t>Тип фитинга Ввертное резьбовое соединение прямое с конусом 24°</w:t>
            </w:r>
          </w:p>
          <w:p w14:paraId="5B968483" w14:textId="77777777" w:rsidR="00646DC1" w:rsidRPr="0045374B" w:rsidRDefault="00646DC1" w:rsidP="0045374B">
            <w:pPr>
              <w:ind w:right="30"/>
              <w:rPr>
                <w:rFonts w:ascii="Times New Roman" w:hAnsi="Times New Roman"/>
                <w:noProof/>
                <w:sz w:val="20"/>
                <w:szCs w:val="20"/>
              </w:rPr>
            </w:pPr>
            <w:r w:rsidRPr="0045374B">
              <w:rPr>
                <w:rFonts w:ascii="Times New Roman" w:hAnsi="Times New Roman"/>
                <w:noProof/>
                <w:sz w:val="20"/>
                <w:szCs w:val="20"/>
              </w:rPr>
              <w:t>Условный диаметр (NW) 20</w:t>
            </w:r>
          </w:p>
          <w:p w14:paraId="38667247" w14:textId="77777777" w:rsidR="00646DC1" w:rsidRPr="0045374B" w:rsidRDefault="00646DC1" w:rsidP="0045374B">
            <w:pPr>
              <w:ind w:right="30"/>
              <w:rPr>
                <w:rFonts w:ascii="Times New Roman" w:hAnsi="Times New Roman"/>
                <w:noProof/>
                <w:sz w:val="20"/>
                <w:szCs w:val="20"/>
              </w:rPr>
            </w:pPr>
            <w:r w:rsidRPr="0045374B">
              <w:rPr>
                <w:rFonts w:ascii="Times New Roman" w:hAnsi="Times New Roman"/>
                <w:noProof/>
                <w:sz w:val="20"/>
                <w:szCs w:val="20"/>
              </w:rPr>
              <w:t>Серия S (тяжелая) </w:t>
            </w:r>
          </w:p>
          <w:p w14:paraId="4D3ADBB8" w14:textId="77777777" w:rsidR="00646DC1" w:rsidRPr="0045374B" w:rsidRDefault="00646DC1" w:rsidP="0045374B">
            <w:pPr>
              <w:ind w:right="30"/>
              <w:rPr>
                <w:rFonts w:ascii="Times New Roman" w:hAnsi="Times New Roman"/>
                <w:noProof/>
                <w:sz w:val="20"/>
                <w:szCs w:val="20"/>
              </w:rPr>
            </w:pPr>
            <w:r w:rsidRPr="0045374B">
              <w:rPr>
                <w:rFonts w:ascii="Times New Roman" w:hAnsi="Times New Roman"/>
                <w:noProof/>
                <w:sz w:val="20"/>
                <w:szCs w:val="20"/>
              </w:rPr>
              <w:t>Наружный диаметр присоединяемой трубы 25 мм</w:t>
            </w:r>
          </w:p>
          <w:p w14:paraId="660BF816" w14:textId="77777777" w:rsidR="00646DC1" w:rsidRPr="0045374B" w:rsidRDefault="00646DC1" w:rsidP="0045374B">
            <w:pPr>
              <w:ind w:right="30"/>
              <w:rPr>
                <w:rFonts w:ascii="Times New Roman" w:hAnsi="Times New Roman"/>
                <w:noProof/>
                <w:sz w:val="20"/>
                <w:szCs w:val="20"/>
              </w:rPr>
            </w:pPr>
            <w:r w:rsidRPr="0045374B">
              <w:rPr>
                <w:rFonts w:ascii="Times New Roman" w:hAnsi="Times New Roman"/>
                <w:noProof/>
                <w:sz w:val="20"/>
                <w:szCs w:val="20"/>
              </w:rPr>
              <w:t xml:space="preserve">Резьба 1 (сторона трубы) </w:t>
            </w:r>
          </w:p>
          <w:p w14:paraId="74394073" w14:textId="77777777" w:rsidR="00646DC1" w:rsidRPr="0045374B" w:rsidRDefault="00646DC1" w:rsidP="0045374B">
            <w:pPr>
              <w:ind w:right="30"/>
              <w:rPr>
                <w:rFonts w:ascii="Times New Roman" w:hAnsi="Times New Roman"/>
                <w:noProof/>
                <w:sz w:val="20"/>
                <w:szCs w:val="20"/>
              </w:rPr>
            </w:pPr>
            <w:r w:rsidRPr="0045374B">
              <w:rPr>
                <w:rFonts w:ascii="Times New Roman" w:hAnsi="Times New Roman"/>
                <w:noProof/>
                <w:sz w:val="20"/>
                <w:szCs w:val="20"/>
              </w:rPr>
              <w:t>Метрическая наружная M 36 x 2</w:t>
            </w:r>
          </w:p>
          <w:p w14:paraId="536A8186" w14:textId="77777777" w:rsidR="00646DC1" w:rsidRPr="0045374B" w:rsidRDefault="00646DC1" w:rsidP="0045374B">
            <w:pPr>
              <w:ind w:right="30"/>
              <w:rPr>
                <w:rFonts w:ascii="Times New Roman" w:hAnsi="Times New Roman"/>
                <w:noProof/>
                <w:sz w:val="20"/>
                <w:szCs w:val="20"/>
              </w:rPr>
            </w:pPr>
            <w:r w:rsidRPr="0045374B">
              <w:rPr>
                <w:rFonts w:ascii="Times New Roman" w:hAnsi="Times New Roman"/>
                <w:noProof/>
                <w:sz w:val="20"/>
                <w:szCs w:val="20"/>
              </w:rPr>
              <w:t xml:space="preserve">Резьба 2 (ввертная сторона) </w:t>
            </w:r>
          </w:p>
          <w:p w14:paraId="37F7D45C" w14:textId="77777777" w:rsidR="00646DC1" w:rsidRPr="0045374B" w:rsidRDefault="00646DC1" w:rsidP="0045374B">
            <w:pPr>
              <w:ind w:right="30"/>
              <w:rPr>
                <w:rFonts w:ascii="Times New Roman" w:hAnsi="Times New Roman"/>
                <w:noProof/>
                <w:sz w:val="20"/>
                <w:szCs w:val="20"/>
              </w:rPr>
            </w:pPr>
            <w:r w:rsidRPr="0045374B">
              <w:rPr>
                <w:rFonts w:ascii="Times New Roman" w:hAnsi="Times New Roman"/>
                <w:noProof/>
                <w:sz w:val="20"/>
                <w:szCs w:val="20"/>
              </w:rPr>
              <w:t>Цилиндрическая BSP G 1"</w:t>
            </w:r>
          </w:p>
          <w:p w14:paraId="399AAFBA" w14:textId="77777777" w:rsidR="00646DC1" w:rsidRPr="0045374B" w:rsidRDefault="00646DC1" w:rsidP="0045374B">
            <w:pPr>
              <w:ind w:right="30"/>
              <w:rPr>
                <w:rFonts w:ascii="Times New Roman" w:hAnsi="Times New Roman"/>
                <w:noProof/>
                <w:sz w:val="20"/>
                <w:szCs w:val="20"/>
              </w:rPr>
            </w:pPr>
            <w:r w:rsidRPr="0045374B">
              <w:rPr>
                <w:rFonts w:ascii="Times New Roman" w:hAnsi="Times New Roman"/>
                <w:noProof/>
                <w:sz w:val="20"/>
                <w:szCs w:val="20"/>
              </w:rPr>
              <w:t xml:space="preserve">Форма уплотнения ввертной резьбы ED (мягкое эластомерное уплотнение, NBR) </w:t>
            </w:r>
          </w:p>
          <w:p w14:paraId="7E545865" w14:textId="77777777" w:rsidR="00646DC1" w:rsidRPr="0045374B" w:rsidRDefault="00646DC1" w:rsidP="0045374B">
            <w:pPr>
              <w:ind w:right="30"/>
              <w:rPr>
                <w:rFonts w:ascii="Times New Roman" w:hAnsi="Times New Roman"/>
                <w:noProof/>
                <w:sz w:val="20"/>
                <w:szCs w:val="20"/>
              </w:rPr>
            </w:pPr>
            <w:r w:rsidRPr="0045374B">
              <w:rPr>
                <w:rFonts w:ascii="Times New Roman" w:hAnsi="Times New Roman"/>
                <w:noProof/>
                <w:sz w:val="20"/>
                <w:szCs w:val="20"/>
              </w:rPr>
              <w:t>Номинальное рабочее давление (PN) 400 бар</w:t>
            </w:r>
          </w:p>
          <w:p w14:paraId="04D01521" w14:textId="77777777" w:rsidR="00646DC1" w:rsidRPr="0045374B" w:rsidRDefault="00646DC1" w:rsidP="0045374B">
            <w:pPr>
              <w:ind w:right="30"/>
              <w:rPr>
                <w:rFonts w:ascii="Times New Roman" w:hAnsi="Times New Roman"/>
                <w:noProof/>
                <w:sz w:val="20"/>
                <w:szCs w:val="20"/>
              </w:rPr>
            </w:pPr>
            <w:r w:rsidRPr="0045374B">
              <w:rPr>
                <w:rFonts w:ascii="Times New Roman" w:hAnsi="Times New Roman"/>
                <w:noProof/>
                <w:sz w:val="20"/>
                <w:szCs w:val="20"/>
              </w:rPr>
              <w:t>Материал корпуса изделия Сталь, гальваническое покрытие</w:t>
            </w:r>
          </w:p>
          <w:p w14:paraId="3DC73EF9" w14:textId="77777777" w:rsidR="00646DC1" w:rsidRPr="0045374B" w:rsidRDefault="00646DC1" w:rsidP="00D33B6B">
            <w:pPr>
              <w:rPr>
                <w:rFonts w:ascii="Times New Roman" w:hAnsi="Times New Roman"/>
                <w:sz w:val="20"/>
                <w:szCs w:val="20"/>
              </w:rPr>
            </w:pPr>
            <w:r w:rsidRPr="0045374B">
              <w:rPr>
                <w:rFonts w:ascii="Times New Roman" w:hAnsi="Times New Roman"/>
                <w:noProof/>
                <w:sz w:val="20"/>
                <w:szCs w:val="20"/>
              </w:rPr>
              <w:t>Гарантийный срок  ≥ 12 месяцев</w:t>
            </w:r>
          </w:p>
        </w:tc>
        <w:tc>
          <w:tcPr>
            <w:tcW w:w="1560" w:type="dxa"/>
            <w:shd w:val="clear" w:color="auto" w:fill="auto"/>
          </w:tcPr>
          <w:p w14:paraId="1FC7A1D6" w14:textId="77777777" w:rsidR="00646DC1" w:rsidRPr="0045374B" w:rsidRDefault="00646DC1" w:rsidP="00D33B6B">
            <w:pPr>
              <w:rPr>
                <w:rFonts w:ascii="Times New Roman" w:hAnsi="Times New Roman"/>
                <w:noProof/>
                <w:sz w:val="20"/>
                <w:szCs w:val="20"/>
              </w:rPr>
            </w:pPr>
          </w:p>
        </w:tc>
        <w:tc>
          <w:tcPr>
            <w:tcW w:w="1559" w:type="dxa"/>
            <w:shd w:val="clear" w:color="auto" w:fill="auto"/>
          </w:tcPr>
          <w:p w14:paraId="48985E3E" w14:textId="77777777" w:rsidR="00646DC1" w:rsidRPr="0045374B" w:rsidRDefault="00646DC1" w:rsidP="00D33B6B">
            <w:pPr>
              <w:rPr>
                <w:rFonts w:ascii="Times New Roman" w:hAnsi="Times New Roman"/>
                <w:noProof/>
                <w:sz w:val="20"/>
                <w:szCs w:val="20"/>
              </w:rPr>
            </w:pPr>
          </w:p>
        </w:tc>
      </w:tr>
      <w:tr w:rsidR="00646DC1" w:rsidRPr="0045374B" w14:paraId="7CB3D365" w14:textId="77777777" w:rsidTr="0045374B">
        <w:trPr>
          <w:trHeight w:val="2824"/>
        </w:trPr>
        <w:tc>
          <w:tcPr>
            <w:tcW w:w="421" w:type="dxa"/>
            <w:shd w:val="clear" w:color="auto" w:fill="auto"/>
          </w:tcPr>
          <w:p w14:paraId="58EA95F3"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3.</w:t>
            </w:r>
          </w:p>
        </w:tc>
        <w:tc>
          <w:tcPr>
            <w:tcW w:w="1530" w:type="dxa"/>
            <w:shd w:val="clear" w:color="auto" w:fill="auto"/>
          </w:tcPr>
          <w:p w14:paraId="3A877287" w14:textId="77777777" w:rsidR="00646DC1" w:rsidRPr="0045374B" w:rsidRDefault="00646DC1" w:rsidP="0045374B">
            <w:pPr>
              <w:widowControl w:val="0"/>
              <w:ind w:right="54"/>
              <w:rPr>
                <w:rFonts w:ascii="Times New Roman" w:hAnsi="Times New Roman"/>
                <w:noProof/>
                <w:sz w:val="24"/>
                <w:szCs w:val="24"/>
              </w:rPr>
            </w:pPr>
            <w:r w:rsidRPr="0045374B">
              <w:rPr>
                <w:rFonts w:ascii="Times New Roman" w:hAnsi="Times New Roman"/>
                <w:noProof/>
                <w:sz w:val="20"/>
                <w:szCs w:val="20"/>
              </w:rPr>
              <w:t>Ввертное резьбовое соединение AOVR NW 25 L ED</w:t>
            </w:r>
            <w:r w:rsidRPr="0045374B">
              <w:rPr>
                <w:rFonts w:ascii="Times New Roman" w:hAnsi="Times New Roman"/>
                <w:noProof/>
                <w:sz w:val="24"/>
                <w:szCs w:val="24"/>
              </w:rPr>
              <w:t xml:space="preserve"> </w:t>
            </w:r>
            <w:r w:rsidRPr="0045374B">
              <w:rPr>
                <w:rFonts w:ascii="Times New Roman" w:hAnsi="Times New Roman"/>
                <w:noProof/>
                <w:sz w:val="20"/>
                <w:szCs w:val="20"/>
              </w:rPr>
              <w:t>(или эквивалент)</w:t>
            </w:r>
          </w:p>
          <w:p w14:paraId="79418A6B" w14:textId="77777777" w:rsidR="00646DC1" w:rsidRPr="0045374B" w:rsidRDefault="00646DC1" w:rsidP="0045374B">
            <w:pPr>
              <w:widowControl w:val="0"/>
              <w:ind w:right="54"/>
              <w:rPr>
                <w:rFonts w:ascii="Times New Roman" w:hAnsi="Times New Roman"/>
                <w:noProof/>
                <w:sz w:val="24"/>
                <w:szCs w:val="24"/>
              </w:rPr>
            </w:pPr>
          </w:p>
          <w:p w14:paraId="626821DB"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 xml:space="preserve">ОКПД2 24.52.30.000 </w:t>
            </w:r>
          </w:p>
          <w:p w14:paraId="4FE7B97B" w14:textId="77777777" w:rsidR="00646DC1" w:rsidRPr="0045374B" w:rsidRDefault="00646DC1" w:rsidP="0045374B">
            <w:pPr>
              <w:widowControl w:val="0"/>
              <w:ind w:right="54"/>
              <w:rPr>
                <w:rFonts w:ascii="Times New Roman" w:hAnsi="Times New Roman"/>
                <w:noProof/>
                <w:sz w:val="20"/>
                <w:szCs w:val="20"/>
              </w:rPr>
            </w:pPr>
          </w:p>
        </w:tc>
        <w:tc>
          <w:tcPr>
            <w:tcW w:w="851" w:type="dxa"/>
            <w:shd w:val="clear" w:color="auto" w:fill="auto"/>
          </w:tcPr>
          <w:p w14:paraId="07C3853E" w14:textId="77777777" w:rsidR="00646DC1" w:rsidRPr="0045374B" w:rsidRDefault="00646DC1" w:rsidP="0045374B">
            <w:pPr>
              <w:widowControl w:val="0"/>
              <w:ind w:right="54"/>
              <w:jc w:val="center"/>
              <w:rPr>
                <w:rFonts w:ascii="Times New Roman" w:hAnsi="Times New Roman"/>
                <w:noProof/>
                <w:sz w:val="20"/>
                <w:szCs w:val="20"/>
              </w:rPr>
            </w:pPr>
            <w:r w:rsidRPr="0045374B">
              <w:rPr>
                <w:rFonts w:ascii="Times New Roman" w:hAnsi="Times New Roman"/>
                <w:noProof/>
                <w:sz w:val="20"/>
                <w:szCs w:val="20"/>
              </w:rPr>
              <w:t>4</w:t>
            </w:r>
          </w:p>
        </w:tc>
        <w:tc>
          <w:tcPr>
            <w:tcW w:w="4677" w:type="dxa"/>
            <w:shd w:val="clear" w:color="auto" w:fill="auto"/>
          </w:tcPr>
          <w:p w14:paraId="72DB6207" w14:textId="77777777" w:rsidR="00646DC1" w:rsidRPr="0045374B" w:rsidRDefault="00646DC1" w:rsidP="00D33B6B">
            <w:pPr>
              <w:rPr>
                <w:rFonts w:ascii="Times New Roman" w:hAnsi="Times New Roman"/>
                <w:sz w:val="20"/>
                <w:szCs w:val="20"/>
              </w:rPr>
            </w:pPr>
            <w:r w:rsidRPr="0045374B">
              <w:rPr>
                <w:rFonts w:ascii="Times New Roman" w:hAnsi="Times New Roman"/>
                <w:noProof/>
                <w:sz w:val="20"/>
                <w:szCs w:val="20"/>
              </w:rPr>
              <w:t>Тип фитинга Ввертное резьбовое соединение прямое с конусом 24°</w:t>
            </w:r>
          </w:p>
          <w:p w14:paraId="654CA3D2"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Условный диаметр (NW) 25 </w:t>
            </w:r>
          </w:p>
          <w:p w14:paraId="4835A41A" w14:textId="77777777" w:rsidR="00646DC1" w:rsidRPr="0045374B" w:rsidRDefault="00646DC1" w:rsidP="0045374B">
            <w:pPr>
              <w:jc w:val="both"/>
              <w:rPr>
                <w:rFonts w:ascii="Times New Roman" w:hAnsi="Times New Roman"/>
                <w:noProof/>
                <w:sz w:val="20"/>
                <w:szCs w:val="20"/>
              </w:rPr>
            </w:pPr>
            <w:r w:rsidRPr="0045374B">
              <w:rPr>
                <w:rFonts w:ascii="Times New Roman" w:hAnsi="Times New Roman"/>
                <w:noProof/>
                <w:sz w:val="20"/>
                <w:szCs w:val="20"/>
              </w:rPr>
              <w:t>Серия L (легкая) </w:t>
            </w:r>
          </w:p>
          <w:p w14:paraId="4CE55A1A" w14:textId="77777777" w:rsidR="00646DC1" w:rsidRPr="0045374B" w:rsidRDefault="00646DC1" w:rsidP="0045374B">
            <w:pPr>
              <w:jc w:val="both"/>
              <w:rPr>
                <w:rFonts w:ascii="Times New Roman" w:hAnsi="Times New Roman"/>
                <w:noProof/>
                <w:sz w:val="20"/>
                <w:szCs w:val="20"/>
              </w:rPr>
            </w:pPr>
            <w:r w:rsidRPr="0045374B">
              <w:rPr>
                <w:rFonts w:ascii="Times New Roman" w:hAnsi="Times New Roman"/>
                <w:noProof/>
                <w:sz w:val="20"/>
                <w:szCs w:val="20"/>
              </w:rPr>
              <w:t>Наружный диаметр присоединяемой трубы 28 мм</w:t>
            </w:r>
          </w:p>
          <w:p w14:paraId="15BE7D6D" w14:textId="77777777" w:rsidR="00646DC1" w:rsidRPr="0045374B" w:rsidRDefault="00646DC1" w:rsidP="0045374B">
            <w:pPr>
              <w:jc w:val="both"/>
              <w:rPr>
                <w:rFonts w:ascii="Times New Roman" w:hAnsi="Times New Roman"/>
                <w:noProof/>
                <w:sz w:val="20"/>
                <w:szCs w:val="20"/>
              </w:rPr>
            </w:pPr>
            <w:r w:rsidRPr="0045374B">
              <w:rPr>
                <w:rFonts w:ascii="Times New Roman" w:hAnsi="Times New Roman"/>
                <w:noProof/>
                <w:sz w:val="20"/>
                <w:szCs w:val="20"/>
              </w:rPr>
              <w:t>Резьба 1 (сторона трубы)</w:t>
            </w:r>
          </w:p>
          <w:p w14:paraId="47DE7A3E" w14:textId="77777777" w:rsidR="00646DC1" w:rsidRPr="0045374B" w:rsidRDefault="00646DC1" w:rsidP="0045374B">
            <w:pPr>
              <w:jc w:val="both"/>
              <w:rPr>
                <w:rFonts w:ascii="Times New Roman" w:hAnsi="Times New Roman"/>
                <w:noProof/>
                <w:sz w:val="20"/>
                <w:szCs w:val="20"/>
              </w:rPr>
            </w:pPr>
            <w:r w:rsidRPr="0045374B">
              <w:rPr>
                <w:rFonts w:ascii="Times New Roman" w:hAnsi="Times New Roman"/>
                <w:noProof/>
                <w:sz w:val="20"/>
                <w:szCs w:val="20"/>
              </w:rPr>
              <w:t>Метрическая наружная M 36 x 2 </w:t>
            </w:r>
          </w:p>
          <w:p w14:paraId="3D04667A" w14:textId="77777777" w:rsidR="00646DC1" w:rsidRPr="0045374B" w:rsidRDefault="00646DC1" w:rsidP="0045374B">
            <w:pPr>
              <w:ind w:right="172"/>
              <w:jc w:val="both"/>
              <w:rPr>
                <w:rFonts w:ascii="Times New Roman" w:hAnsi="Times New Roman"/>
                <w:noProof/>
                <w:sz w:val="20"/>
                <w:szCs w:val="20"/>
              </w:rPr>
            </w:pPr>
            <w:r w:rsidRPr="0045374B">
              <w:rPr>
                <w:rFonts w:ascii="Times New Roman" w:hAnsi="Times New Roman"/>
                <w:noProof/>
                <w:sz w:val="20"/>
                <w:szCs w:val="20"/>
              </w:rPr>
              <w:t>Резьба 2 (ввертная сторона)</w:t>
            </w:r>
          </w:p>
          <w:p w14:paraId="6CDC3ADF" w14:textId="77777777" w:rsidR="00646DC1" w:rsidRPr="0045374B" w:rsidRDefault="00646DC1" w:rsidP="0045374B">
            <w:pPr>
              <w:ind w:right="172"/>
              <w:jc w:val="both"/>
              <w:rPr>
                <w:rFonts w:ascii="Times New Roman" w:hAnsi="Times New Roman"/>
                <w:noProof/>
                <w:sz w:val="20"/>
                <w:szCs w:val="20"/>
              </w:rPr>
            </w:pPr>
            <w:r w:rsidRPr="0045374B">
              <w:rPr>
                <w:rFonts w:ascii="Times New Roman" w:hAnsi="Times New Roman"/>
                <w:noProof/>
                <w:sz w:val="20"/>
                <w:szCs w:val="20"/>
              </w:rPr>
              <w:t>Ццилиндрическая BSP G 1"</w:t>
            </w:r>
          </w:p>
          <w:p w14:paraId="57CB7412" w14:textId="77777777" w:rsidR="00646DC1" w:rsidRPr="0045374B" w:rsidRDefault="00646DC1" w:rsidP="0045374B">
            <w:pPr>
              <w:jc w:val="both"/>
              <w:rPr>
                <w:rFonts w:ascii="Times New Roman" w:hAnsi="Times New Roman"/>
                <w:noProof/>
                <w:sz w:val="20"/>
                <w:szCs w:val="20"/>
              </w:rPr>
            </w:pPr>
            <w:r w:rsidRPr="0045374B">
              <w:rPr>
                <w:rFonts w:ascii="Times New Roman" w:hAnsi="Times New Roman"/>
                <w:noProof/>
                <w:sz w:val="20"/>
                <w:szCs w:val="20"/>
              </w:rPr>
              <w:t>Форма уплотнения ввертной резьбы</w:t>
            </w:r>
          </w:p>
          <w:p w14:paraId="3330C882" w14:textId="77777777" w:rsidR="00646DC1" w:rsidRPr="0045374B" w:rsidRDefault="00646DC1" w:rsidP="0045374B">
            <w:pPr>
              <w:jc w:val="both"/>
              <w:rPr>
                <w:rFonts w:ascii="Times New Roman" w:hAnsi="Times New Roman"/>
                <w:noProof/>
                <w:sz w:val="20"/>
                <w:szCs w:val="20"/>
              </w:rPr>
            </w:pPr>
            <w:r w:rsidRPr="0045374B">
              <w:rPr>
                <w:rFonts w:ascii="Times New Roman" w:hAnsi="Times New Roman"/>
                <w:noProof/>
                <w:sz w:val="20"/>
                <w:szCs w:val="20"/>
              </w:rPr>
              <w:t>ED (мягкое эластомерное уплотнение, NBR)  </w:t>
            </w:r>
          </w:p>
          <w:p w14:paraId="7188E144" w14:textId="77777777" w:rsidR="00646DC1" w:rsidRPr="0045374B" w:rsidRDefault="00646DC1" w:rsidP="0045374B">
            <w:pPr>
              <w:jc w:val="both"/>
              <w:rPr>
                <w:rFonts w:ascii="Times New Roman" w:hAnsi="Times New Roman"/>
                <w:noProof/>
                <w:sz w:val="20"/>
                <w:szCs w:val="20"/>
              </w:rPr>
            </w:pPr>
            <w:r w:rsidRPr="0045374B">
              <w:rPr>
                <w:rFonts w:ascii="Times New Roman" w:hAnsi="Times New Roman"/>
                <w:noProof/>
                <w:sz w:val="20"/>
                <w:szCs w:val="20"/>
              </w:rPr>
              <w:t>Номинальное рабочее давление (PN) 160 бар</w:t>
            </w:r>
          </w:p>
          <w:p w14:paraId="2B36D6D4" w14:textId="77777777" w:rsidR="00646DC1" w:rsidRPr="0045374B" w:rsidRDefault="00646DC1" w:rsidP="0045374B">
            <w:pPr>
              <w:jc w:val="both"/>
              <w:rPr>
                <w:rFonts w:ascii="Times New Roman" w:hAnsi="Times New Roman"/>
                <w:noProof/>
                <w:sz w:val="20"/>
                <w:szCs w:val="20"/>
              </w:rPr>
            </w:pPr>
            <w:r w:rsidRPr="0045374B">
              <w:rPr>
                <w:rFonts w:ascii="Times New Roman" w:hAnsi="Times New Roman"/>
                <w:noProof/>
                <w:sz w:val="20"/>
                <w:szCs w:val="20"/>
              </w:rPr>
              <w:t>Материал корпуса изделия Сталь, гальваническое покрытие</w:t>
            </w:r>
          </w:p>
          <w:p w14:paraId="71DC56DC" w14:textId="77777777" w:rsidR="00646DC1" w:rsidRPr="0045374B" w:rsidRDefault="00646DC1" w:rsidP="0045374B">
            <w:pPr>
              <w:jc w:val="both"/>
              <w:rPr>
                <w:rFonts w:ascii="Times New Roman" w:hAnsi="Times New Roman"/>
                <w:sz w:val="20"/>
                <w:szCs w:val="20"/>
              </w:rPr>
            </w:pPr>
            <w:r w:rsidRPr="0045374B">
              <w:rPr>
                <w:rFonts w:ascii="Times New Roman" w:hAnsi="Times New Roman"/>
                <w:noProof/>
                <w:sz w:val="20"/>
                <w:szCs w:val="20"/>
              </w:rPr>
              <w:t> Гарантийный срок ≥ 12 месяцев</w:t>
            </w:r>
          </w:p>
        </w:tc>
        <w:tc>
          <w:tcPr>
            <w:tcW w:w="1560" w:type="dxa"/>
            <w:shd w:val="clear" w:color="auto" w:fill="auto"/>
          </w:tcPr>
          <w:p w14:paraId="2CFD1994" w14:textId="77777777" w:rsidR="00646DC1" w:rsidRPr="0045374B" w:rsidRDefault="00646DC1" w:rsidP="00D33B6B">
            <w:pPr>
              <w:rPr>
                <w:rFonts w:ascii="Times New Roman" w:hAnsi="Times New Roman"/>
                <w:noProof/>
                <w:sz w:val="20"/>
                <w:szCs w:val="20"/>
              </w:rPr>
            </w:pPr>
          </w:p>
        </w:tc>
        <w:tc>
          <w:tcPr>
            <w:tcW w:w="1559" w:type="dxa"/>
            <w:shd w:val="clear" w:color="auto" w:fill="auto"/>
          </w:tcPr>
          <w:p w14:paraId="04CB0CB9" w14:textId="77777777" w:rsidR="00646DC1" w:rsidRPr="0045374B" w:rsidRDefault="00646DC1" w:rsidP="00D33B6B">
            <w:pPr>
              <w:rPr>
                <w:rFonts w:ascii="Times New Roman" w:hAnsi="Times New Roman"/>
                <w:noProof/>
                <w:sz w:val="20"/>
                <w:szCs w:val="20"/>
              </w:rPr>
            </w:pPr>
          </w:p>
        </w:tc>
      </w:tr>
      <w:tr w:rsidR="00646DC1" w:rsidRPr="0045374B" w14:paraId="13D9E3C8" w14:textId="77777777" w:rsidTr="0045374B">
        <w:trPr>
          <w:trHeight w:val="2829"/>
        </w:trPr>
        <w:tc>
          <w:tcPr>
            <w:tcW w:w="421" w:type="dxa"/>
            <w:shd w:val="clear" w:color="auto" w:fill="auto"/>
          </w:tcPr>
          <w:p w14:paraId="19C1C0C1"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4.</w:t>
            </w:r>
          </w:p>
        </w:tc>
        <w:tc>
          <w:tcPr>
            <w:tcW w:w="1530" w:type="dxa"/>
            <w:shd w:val="clear" w:color="auto" w:fill="auto"/>
          </w:tcPr>
          <w:p w14:paraId="390C77B7"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Уплотнение</w:t>
            </w:r>
          </w:p>
          <w:p w14:paraId="2E598BE3" w14:textId="77777777" w:rsidR="00646DC1" w:rsidRPr="0045374B" w:rsidRDefault="00646DC1" w:rsidP="0045374B">
            <w:pPr>
              <w:widowControl w:val="0"/>
              <w:ind w:right="54"/>
              <w:rPr>
                <w:rFonts w:ascii="Times New Roman" w:hAnsi="Times New Roman"/>
                <w:noProof/>
                <w:sz w:val="20"/>
                <w:szCs w:val="20"/>
              </w:rPr>
            </w:pPr>
          </w:p>
          <w:p w14:paraId="3C58463A" w14:textId="77777777" w:rsidR="00646DC1" w:rsidRPr="0045374B" w:rsidRDefault="00646DC1" w:rsidP="0045374B">
            <w:pPr>
              <w:widowControl w:val="0"/>
              <w:ind w:right="54"/>
              <w:rPr>
                <w:rFonts w:ascii="Times New Roman" w:hAnsi="Times New Roman"/>
                <w:noProof/>
                <w:sz w:val="24"/>
                <w:szCs w:val="24"/>
              </w:rPr>
            </w:pPr>
            <w:r w:rsidRPr="0045374B">
              <w:rPr>
                <w:rFonts w:ascii="Times New Roman" w:hAnsi="Times New Roman"/>
                <w:noProof/>
                <w:sz w:val="20"/>
                <w:szCs w:val="20"/>
              </w:rPr>
              <w:t xml:space="preserve"> USITM 48</w:t>
            </w:r>
            <w:r w:rsidRPr="0045374B">
              <w:rPr>
                <w:rFonts w:ascii="Times New Roman" w:hAnsi="Times New Roman"/>
                <w:noProof/>
                <w:sz w:val="24"/>
                <w:szCs w:val="24"/>
              </w:rPr>
              <w:t xml:space="preserve"> </w:t>
            </w:r>
          </w:p>
          <w:p w14:paraId="218AF2D8" w14:textId="77777777" w:rsidR="00646DC1" w:rsidRPr="0045374B" w:rsidRDefault="00646DC1" w:rsidP="0045374B">
            <w:pPr>
              <w:widowControl w:val="0"/>
              <w:ind w:right="54"/>
              <w:rPr>
                <w:rFonts w:ascii="Times New Roman" w:hAnsi="Times New Roman"/>
                <w:noProof/>
                <w:sz w:val="24"/>
                <w:szCs w:val="24"/>
              </w:rPr>
            </w:pPr>
          </w:p>
          <w:p w14:paraId="6A92FECA"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(или эквивалент) ОКПД2</w:t>
            </w:r>
          </w:p>
          <w:p w14:paraId="24457FAC"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28.12.20.000</w:t>
            </w:r>
          </w:p>
        </w:tc>
        <w:tc>
          <w:tcPr>
            <w:tcW w:w="851" w:type="dxa"/>
            <w:shd w:val="clear" w:color="auto" w:fill="auto"/>
          </w:tcPr>
          <w:p w14:paraId="193FBFBB" w14:textId="77777777" w:rsidR="00646DC1" w:rsidRPr="0045374B" w:rsidRDefault="00646DC1" w:rsidP="0045374B">
            <w:pPr>
              <w:widowControl w:val="0"/>
              <w:ind w:right="54"/>
              <w:jc w:val="center"/>
              <w:rPr>
                <w:rFonts w:ascii="Times New Roman" w:hAnsi="Times New Roman"/>
                <w:noProof/>
                <w:sz w:val="20"/>
                <w:szCs w:val="20"/>
              </w:rPr>
            </w:pPr>
            <w:r w:rsidRPr="0045374B">
              <w:rPr>
                <w:rFonts w:ascii="Times New Roman" w:hAnsi="Times New Roman"/>
                <w:noProof/>
                <w:sz w:val="20"/>
                <w:szCs w:val="20"/>
              </w:rPr>
              <w:t>4</w:t>
            </w:r>
          </w:p>
        </w:tc>
        <w:tc>
          <w:tcPr>
            <w:tcW w:w="4677" w:type="dxa"/>
            <w:shd w:val="clear" w:color="auto" w:fill="auto"/>
          </w:tcPr>
          <w:p w14:paraId="3DAB1F08" w14:textId="77777777" w:rsidR="00646DC1" w:rsidRPr="0045374B" w:rsidRDefault="00646DC1" w:rsidP="00D33B6B">
            <w:pPr>
              <w:rPr>
                <w:rFonts w:ascii="Times New Roman" w:hAnsi="Times New Roman"/>
                <w:sz w:val="20"/>
                <w:szCs w:val="20"/>
              </w:rPr>
            </w:pPr>
            <w:r w:rsidRPr="0045374B">
              <w:rPr>
                <w:rFonts w:ascii="Times New Roman" w:hAnsi="Times New Roman"/>
                <w:noProof/>
                <w:sz w:val="20"/>
                <w:szCs w:val="20"/>
              </w:rPr>
              <w:t>Тип уплотнения Металлорезиновое самоцентрирующееся уплотнительное кольцо USIT</w:t>
            </w:r>
          </w:p>
          <w:p w14:paraId="68D2554A"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Номинальный размер резьбы M48</w:t>
            </w:r>
          </w:p>
          <w:p w14:paraId="681EDA7C"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Внутренний диаметр 48.7 мм</w:t>
            </w:r>
          </w:p>
          <w:p w14:paraId="02B0C8C0"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Наружный диаметр 59.0 мм</w:t>
            </w:r>
          </w:p>
          <w:p w14:paraId="53123156"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Толщина кольца 3.0 мм</w:t>
            </w:r>
          </w:p>
          <w:p w14:paraId="7BFB83F0"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Материал металлического кольца Углеродистая сталь, оцинкованная</w:t>
            </w:r>
          </w:p>
          <w:p w14:paraId="7B017AE8"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Материал эластомерной губки NBR (бутадиен-нитрильный каучук)</w:t>
            </w:r>
          </w:p>
          <w:p w14:paraId="02D505B4"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Максимальное рабочее давление 700 бар</w:t>
            </w:r>
          </w:p>
          <w:p w14:paraId="414881C3" w14:textId="77777777" w:rsidR="00646DC1" w:rsidRPr="0045374B" w:rsidRDefault="00646DC1" w:rsidP="00D33B6B">
            <w:pPr>
              <w:rPr>
                <w:rFonts w:ascii="Times New Roman" w:hAnsi="Times New Roman"/>
                <w:sz w:val="20"/>
                <w:szCs w:val="20"/>
              </w:rPr>
            </w:pPr>
            <w:r w:rsidRPr="0045374B">
              <w:rPr>
                <w:rFonts w:ascii="Times New Roman" w:hAnsi="Times New Roman"/>
                <w:noProof/>
                <w:sz w:val="20"/>
                <w:szCs w:val="20"/>
              </w:rPr>
              <w:t>Гарантийный срок ≥ 12 месяцев</w:t>
            </w:r>
          </w:p>
        </w:tc>
        <w:tc>
          <w:tcPr>
            <w:tcW w:w="1560" w:type="dxa"/>
            <w:shd w:val="clear" w:color="auto" w:fill="auto"/>
          </w:tcPr>
          <w:p w14:paraId="15A6F89A" w14:textId="77777777" w:rsidR="00646DC1" w:rsidRPr="0045374B" w:rsidRDefault="00646DC1" w:rsidP="00D33B6B">
            <w:pPr>
              <w:rPr>
                <w:rFonts w:ascii="Times New Roman" w:hAnsi="Times New Roman"/>
                <w:noProof/>
                <w:sz w:val="20"/>
                <w:szCs w:val="20"/>
              </w:rPr>
            </w:pPr>
          </w:p>
        </w:tc>
        <w:tc>
          <w:tcPr>
            <w:tcW w:w="1559" w:type="dxa"/>
            <w:shd w:val="clear" w:color="auto" w:fill="auto"/>
          </w:tcPr>
          <w:p w14:paraId="419BDF7F" w14:textId="77777777" w:rsidR="00646DC1" w:rsidRPr="0045374B" w:rsidRDefault="00646DC1" w:rsidP="00D33B6B">
            <w:pPr>
              <w:rPr>
                <w:rFonts w:ascii="Times New Roman" w:hAnsi="Times New Roman"/>
                <w:noProof/>
                <w:sz w:val="20"/>
                <w:szCs w:val="20"/>
              </w:rPr>
            </w:pPr>
          </w:p>
        </w:tc>
      </w:tr>
      <w:tr w:rsidR="00646DC1" w:rsidRPr="0045374B" w14:paraId="27DA12AE" w14:textId="77777777" w:rsidTr="0045374B">
        <w:trPr>
          <w:trHeight w:val="2817"/>
        </w:trPr>
        <w:tc>
          <w:tcPr>
            <w:tcW w:w="421" w:type="dxa"/>
            <w:shd w:val="clear" w:color="auto" w:fill="auto"/>
          </w:tcPr>
          <w:p w14:paraId="29041E90"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lastRenderedPageBreak/>
              <w:t>5.</w:t>
            </w:r>
          </w:p>
        </w:tc>
        <w:tc>
          <w:tcPr>
            <w:tcW w:w="1530" w:type="dxa"/>
            <w:shd w:val="clear" w:color="auto" w:fill="auto"/>
          </w:tcPr>
          <w:p w14:paraId="1E1548EA"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 xml:space="preserve">Редукционное резьбовое соединение </w:t>
            </w:r>
          </w:p>
          <w:p w14:paraId="319B013D" w14:textId="77777777" w:rsidR="00646DC1" w:rsidRPr="0045374B" w:rsidRDefault="00646DC1" w:rsidP="0045374B">
            <w:pPr>
              <w:widowControl w:val="0"/>
              <w:ind w:right="54"/>
              <w:rPr>
                <w:rFonts w:ascii="Times New Roman" w:hAnsi="Times New Roman"/>
                <w:noProof/>
                <w:sz w:val="20"/>
                <w:szCs w:val="20"/>
              </w:rPr>
            </w:pPr>
          </w:p>
          <w:p w14:paraId="228B5EE6"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XAOH NW 25 L 04</w:t>
            </w:r>
          </w:p>
          <w:p w14:paraId="57C459F2" w14:textId="77777777" w:rsidR="00646DC1" w:rsidRPr="0045374B" w:rsidRDefault="00646DC1" w:rsidP="0045374B">
            <w:pPr>
              <w:widowControl w:val="0"/>
              <w:ind w:right="54"/>
              <w:rPr>
                <w:rFonts w:ascii="Times New Roman" w:hAnsi="Times New Roman"/>
                <w:noProof/>
                <w:sz w:val="20"/>
                <w:szCs w:val="20"/>
              </w:rPr>
            </w:pPr>
          </w:p>
          <w:p w14:paraId="22BB8231"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 xml:space="preserve"> (или эквивалент) </w:t>
            </w:r>
          </w:p>
          <w:p w14:paraId="0E7E4D26" w14:textId="77777777" w:rsidR="00646DC1" w:rsidRPr="0045374B" w:rsidRDefault="00646DC1" w:rsidP="0045374B">
            <w:pPr>
              <w:widowControl w:val="0"/>
              <w:ind w:right="54"/>
              <w:rPr>
                <w:rFonts w:ascii="Times New Roman" w:hAnsi="Times New Roman"/>
                <w:noProof/>
                <w:sz w:val="20"/>
                <w:szCs w:val="20"/>
              </w:rPr>
            </w:pPr>
          </w:p>
          <w:p w14:paraId="1E6258E3"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 xml:space="preserve"> ОКПД2 24.52.30.000 </w:t>
            </w:r>
          </w:p>
        </w:tc>
        <w:tc>
          <w:tcPr>
            <w:tcW w:w="851" w:type="dxa"/>
            <w:shd w:val="clear" w:color="auto" w:fill="auto"/>
          </w:tcPr>
          <w:p w14:paraId="3DF8CB24" w14:textId="77777777" w:rsidR="00646DC1" w:rsidRPr="0045374B" w:rsidRDefault="00646DC1" w:rsidP="0045374B">
            <w:pPr>
              <w:widowControl w:val="0"/>
              <w:ind w:right="54"/>
              <w:jc w:val="center"/>
              <w:rPr>
                <w:rFonts w:ascii="Times New Roman" w:hAnsi="Times New Roman"/>
                <w:noProof/>
                <w:sz w:val="20"/>
                <w:szCs w:val="20"/>
              </w:rPr>
            </w:pPr>
            <w:r w:rsidRPr="0045374B">
              <w:rPr>
                <w:rFonts w:ascii="Times New Roman" w:hAnsi="Times New Roman"/>
                <w:noProof/>
                <w:sz w:val="20"/>
                <w:szCs w:val="20"/>
              </w:rPr>
              <w:t>4</w:t>
            </w:r>
          </w:p>
        </w:tc>
        <w:tc>
          <w:tcPr>
            <w:tcW w:w="4677" w:type="dxa"/>
            <w:shd w:val="clear" w:color="auto" w:fill="auto"/>
          </w:tcPr>
          <w:p w14:paraId="0C95F348" w14:textId="77777777" w:rsidR="00646DC1" w:rsidRPr="0045374B" w:rsidRDefault="00646DC1" w:rsidP="00D33B6B">
            <w:pPr>
              <w:rPr>
                <w:rFonts w:ascii="Times New Roman" w:hAnsi="Times New Roman"/>
                <w:sz w:val="20"/>
                <w:szCs w:val="20"/>
              </w:rPr>
            </w:pPr>
            <w:r w:rsidRPr="0045374B">
              <w:rPr>
                <w:rFonts w:ascii="Times New Roman" w:hAnsi="Times New Roman"/>
                <w:noProof/>
                <w:sz w:val="20"/>
                <w:szCs w:val="20"/>
              </w:rPr>
              <w:t>Тип фитинга Редукционное резьбовое соединение прямое с накидной гайкой</w:t>
            </w:r>
          </w:p>
          <w:p w14:paraId="6FA2C468"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Условный диаметр основного соединения (NW) 25 </w:t>
            </w:r>
          </w:p>
          <w:p w14:paraId="5255ACE9"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Серия L (легкая)</w:t>
            </w:r>
          </w:p>
          <w:p w14:paraId="3BD74C79"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Резьба 1 (сторона накидной гайки)</w:t>
            </w:r>
          </w:p>
          <w:p w14:paraId="4D9D9207"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Метрическая внутренняя M 36 x 2 (под трубу28мм) </w:t>
            </w:r>
          </w:p>
          <w:p w14:paraId="30F7E8BE"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Резьба 2 (сторона уменьшенного штуцера)</w:t>
            </w:r>
          </w:p>
          <w:p w14:paraId="31A87E77"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Метрическая наружная M 12 x 1.5 с конусом 24° </w:t>
            </w:r>
          </w:p>
          <w:p w14:paraId="280872F9"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Номинальный диаметр уменьшенного подключения 6 мм</w:t>
            </w:r>
          </w:p>
          <w:p w14:paraId="672F88D4"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Номинальное рабочее давление (PN) 160 бар</w:t>
            </w:r>
          </w:p>
          <w:p w14:paraId="25A12D12"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Материал корпуса изделия Сталь, гальваническое покрытие </w:t>
            </w:r>
          </w:p>
          <w:p w14:paraId="334ACF46" w14:textId="77777777" w:rsidR="00646DC1" w:rsidRPr="0045374B" w:rsidRDefault="00646DC1" w:rsidP="00D33B6B">
            <w:pPr>
              <w:rPr>
                <w:rFonts w:ascii="Times New Roman" w:hAnsi="Times New Roman"/>
                <w:sz w:val="20"/>
                <w:szCs w:val="20"/>
              </w:rPr>
            </w:pPr>
            <w:r w:rsidRPr="0045374B">
              <w:rPr>
                <w:rFonts w:ascii="Times New Roman" w:hAnsi="Times New Roman"/>
                <w:noProof/>
                <w:sz w:val="20"/>
                <w:szCs w:val="20"/>
              </w:rPr>
              <w:t>Гарантийный срок</w:t>
            </w:r>
            <w:r w:rsidRPr="0045374B">
              <w:rPr>
                <w:rFonts w:ascii="Times New Roman" w:hAnsi="Times New Roman"/>
                <w:noProof/>
                <w:sz w:val="20"/>
                <w:szCs w:val="20"/>
                <w:lang w:val="en-US"/>
              </w:rPr>
              <w:t xml:space="preserve"> </w:t>
            </w:r>
            <w:r w:rsidRPr="0045374B">
              <w:rPr>
                <w:rFonts w:ascii="Times New Roman" w:hAnsi="Times New Roman"/>
                <w:noProof/>
                <w:sz w:val="20"/>
                <w:szCs w:val="20"/>
              </w:rPr>
              <w:t>≥ 12</w:t>
            </w:r>
            <w:r w:rsidRPr="0045374B">
              <w:rPr>
                <w:rFonts w:ascii="Times New Roman" w:hAnsi="Times New Roman"/>
                <w:noProof/>
                <w:sz w:val="20"/>
                <w:szCs w:val="20"/>
                <w:lang w:val="en-US"/>
              </w:rPr>
              <w:t xml:space="preserve"> </w:t>
            </w:r>
            <w:r w:rsidRPr="0045374B">
              <w:rPr>
                <w:rFonts w:ascii="Times New Roman" w:hAnsi="Times New Roman"/>
                <w:noProof/>
                <w:sz w:val="20"/>
                <w:szCs w:val="20"/>
              </w:rPr>
              <w:t>месяцев</w:t>
            </w:r>
          </w:p>
        </w:tc>
        <w:tc>
          <w:tcPr>
            <w:tcW w:w="1560" w:type="dxa"/>
            <w:shd w:val="clear" w:color="auto" w:fill="auto"/>
          </w:tcPr>
          <w:p w14:paraId="57FE920F" w14:textId="77777777" w:rsidR="00646DC1" w:rsidRPr="0045374B" w:rsidRDefault="00646DC1" w:rsidP="00D33B6B">
            <w:pPr>
              <w:rPr>
                <w:rFonts w:ascii="Times New Roman" w:hAnsi="Times New Roman"/>
                <w:noProof/>
                <w:sz w:val="20"/>
                <w:szCs w:val="20"/>
              </w:rPr>
            </w:pPr>
          </w:p>
        </w:tc>
        <w:tc>
          <w:tcPr>
            <w:tcW w:w="1559" w:type="dxa"/>
            <w:shd w:val="clear" w:color="auto" w:fill="auto"/>
          </w:tcPr>
          <w:p w14:paraId="5C363D49" w14:textId="77777777" w:rsidR="00646DC1" w:rsidRPr="0045374B" w:rsidRDefault="00646DC1" w:rsidP="00D33B6B">
            <w:pPr>
              <w:rPr>
                <w:rFonts w:ascii="Times New Roman" w:hAnsi="Times New Roman"/>
                <w:noProof/>
                <w:sz w:val="20"/>
                <w:szCs w:val="20"/>
              </w:rPr>
            </w:pPr>
          </w:p>
        </w:tc>
      </w:tr>
      <w:tr w:rsidR="00646DC1" w:rsidRPr="0045374B" w14:paraId="68ED81B3" w14:textId="77777777" w:rsidTr="0045374B">
        <w:trPr>
          <w:trHeight w:val="2274"/>
        </w:trPr>
        <w:tc>
          <w:tcPr>
            <w:tcW w:w="421" w:type="dxa"/>
            <w:shd w:val="clear" w:color="auto" w:fill="auto"/>
          </w:tcPr>
          <w:p w14:paraId="740B6C08"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6.</w:t>
            </w:r>
          </w:p>
        </w:tc>
        <w:tc>
          <w:tcPr>
            <w:tcW w:w="1530" w:type="dxa"/>
            <w:shd w:val="clear" w:color="auto" w:fill="auto"/>
          </w:tcPr>
          <w:p w14:paraId="753C7267" w14:textId="77777777" w:rsidR="00646DC1" w:rsidRPr="0045374B" w:rsidRDefault="00646DC1" w:rsidP="0045374B">
            <w:pPr>
              <w:widowControl w:val="0"/>
              <w:ind w:right="-103"/>
              <w:rPr>
                <w:rFonts w:ascii="Times New Roman" w:hAnsi="Times New Roman"/>
                <w:noProof/>
                <w:sz w:val="20"/>
                <w:szCs w:val="20"/>
              </w:rPr>
            </w:pPr>
            <w:r w:rsidRPr="0045374B">
              <w:rPr>
                <w:rFonts w:ascii="Times New Roman" w:hAnsi="Times New Roman"/>
                <w:noProof/>
                <w:sz w:val="20"/>
                <w:szCs w:val="20"/>
              </w:rPr>
              <w:t xml:space="preserve">Навинчиваемое резьбовое соединение </w:t>
            </w:r>
          </w:p>
          <w:p w14:paraId="2AFDD13B" w14:textId="77777777" w:rsidR="00646DC1" w:rsidRPr="0045374B" w:rsidRDefault="00646DC1" w:rsidP="0045374B">
            <w:pPr>
              <w:widowControl w:val="0"/>
              <w:ind w:right="-103"/>
              <w:rPr>
                <w:rFonts w:ascii="Times New Roman" w:hAnsi="Times New Roman"/>
                <w:noProof/>
                <w:sz w:val="20"/>
                <w:szCs w:val="20"/>
              </w:rPr>
            </w:pPr>
          </w:p>
          <w:p w14:paraId="665088FE" w14:textId="77777777" w:rsidR="00646DC1" w:rsidRPr="0045374B" w:rsidRDefault="00646DC1" w:rsidP="0045374B">
            <w:pPr>
              <w:widowControl w:val="0"/>
              <w:ind w:right="-103"/>
              <w:rPr>
                <w:rFonts w:ascii="Times New Roman" w:hAnsi="Times New Roman"/>
                <w:noProof/>
                <w:sz w:val="20"/>
                <w:szCs w:val="20"/>
              </w:rPr>
            </w:pPr>
            <w:r w:rsidRPr="0045374B">
              <w:rPr>
                <w:rFonts w:ascii="Times New Roman" w:hAnsi="Times New Roman"/>
                <w:noProof/>
                <w:sz w:val="20"/>
                <w:szCs w:val="20"/>
              </w:rPr>
              <w:t xml:space="preserve">XGAM NW 32 HS </w:t>
            </w:r>
          </w:p>
          <w:p w14:paraId="3AA459D5" w14:textId="77777777" w:rsidR="00646DC1" w:rsidRPr="0045374B" w:rsidRDefault="00646DC1" w:rsidP="0045374B">
            <w:pPr>
              <w:widowControl w:val="0"/>
              <w:ind w:right="-103"/>
              <w:rPr>
                <w:rFonts w:ascii="Times New Roman" w:hAnsi="Times New Roman"/>
                <w:noProof/>
                <w:sz w:val="20"/>
                <w:szCs w:val="20"/>
              </w:rPr>
            </w:pPr>
          </w:p>
          <w:p w14:paraId="4E1706E3" w14:textId="77777777" w:rsidR="00646DC1" w:rsidRPr="0045374B" w:rsidRDefault="00646DC1" w:rsidP="0045374B">
            <w:pPr>
              <w:widowControl w:val="0"/>
              <w:ind w:right="-103"/>
              <w:rPr>
                <w:rFonts w:ascii="Times New Roman" w:hAnsi="Times New Roman"/>
                <w:noProof/>
                <w:sz w:val="20"/>
                <w:szCs w:val="20"/>
              </w:rPr>
            </w:pPr>
            <w:r w:rsidRPr="0045374B">
              <w:rPr>
                <w:rFonts w:ascii="Times New Roman" w:hAnsi="Times New Roman"/>
                <w:noProof/>
                <w:sz w:val="20"/>
                <w:szCs w:val="20"/>
              </w:rPr>
              <w:t xml:space="preserve">(или эквивалент) </w:t>
            </w:r>
          </w:p>
          <w:p w14:paraId="64700961" w14:textId="77777777" w:rsidR="00646DC1" w:rsidRPr="0045374B" w:rsidRDefault="00646DC1" w:rsidP="0045374B">
            <w:pPr>
              <w:widowControl w:val="0"/>
              <w:ind w:right="-103"/>
              <w:rPr>
                <w:rFonts w:ascii="Times New Roman" w:hAnsi="Times New Roman"/>
                <w:noProof/>
                <w:sz w:val="20"/>
                <w:szCs w:val="20"/>
              </w:rPr>
            </w:pPr>
          </w:p>
          <w:p w14:paraId="3924C30D" w14:textId="77777777" w:rsidR="00646DC1" w:rsidRPr="0045374B" w:rsidRDefault="00646DC1" w:rsidP="0045374B">
            <w:pPr>
              <w:widowControl w:val="0"/>
              <w:ind w:right="-103"/>
              <w:rPr>
                <w:rFonts w:ascii="Times New Roman" w:hAnsi="Times New Roman"/>
                <w:noProof/>
                <w:sz w:val="20"/>
                <w:szCs w:val="20"/>
              </w:rPr>
            </w:pPr>
            <w:r w:rsidRPr="0045374B">
              <w:rPr>
                <w:rFonts w:ascii="Times New Roman" w:hAnsi="Times New Roman"/>
                <w:noProof/>
                <w:sz w:val="20"/>
                <w:szCs w:val="20"/>
              </w:rPr>
              <w:t>ОКПД2</w:t>
            </w:r>
          </w:p>
          <w:p w14:paraId="525BAA61"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 xml:space="preserve">24.52.30.000 </w:t>
            </w:r>
          </w:p>
        </w:tc>
        <w:tc>
          <w:tcPr>
            <w:tcW w:w="851" w:type="dxa"/>
            <w:shd w:val="clear" w:color="auto" w:fill="auto"/>
          </w:tcPr>
          <w:p w14:paraId="21A43138" w14:textId="77777777" w:rsidR="00646DC1" w:rsidRPr="0045374B" w:rsidRDefault="00646DC1" w:rsidP="0045374B">
            <w:pPr>
              <w:widowControl w:val="0"/>
              <w:ind w:right="54"/>
              <w:jc w:val="center"/>
              <w:rPr>
                <w:rFonts w:ascii="Times New Roman" w:hAnsi="Times New Roman"/>
                <w:noProof/>
                <w:sz w:val="20"/>
                <w:szCs w:val="20"/>
              </w:rPr>
            </w:pPr>
            <w:r w:rsidRPr="0045374B">
              <w:rPr>
                <w:rFonts w:ascii="Times New Roman" w:hAnsi="Times New Roman"/>
                <w:noProof/>
                <w:sz w:val="20"/>
                <w:szCs w:val="20"/>
              </w:rPr>
              <w:t>4</w:t>
            </w:r>
          </w:p>
        </w:tc>
        <w:tc>
          <w:tcPr>
            <w:tcW w:w="4677" w:type="dxa"/>
            <w:shd w:val="clear" w:color="auto" w:fill="auto"/>
          </w:tcPr>
          <w:p w14:paraId="3300ECFD" w14:textId="77777777" w:rsidR="00646DC1" w:rsidRPr="0045374B" w:rsidRDefault="00646DC1" w:rsidP="00D33B6B">
            <w:pPr>
              <w:rPr>
                <w:rFonts w:ascii="Times New Roman" w:hAnsi="Times New Roman"/>
                <w:sz w:val="20"/>
                <w:szCs w:val="20"/>
              </w:rPr>
            </w:pPr>
            <w:r w:rsidRPr="0045374B">
              <w:rPr>
                <w:rFonts w:ascii="Times New Roman" w:hAnsi="Times New Roman"/>
                <w:noProof/>
                <w:sz w:val="20"/>
                <w:szCs w:val="20"/>
              </w:rPr>
              <w:t>Тип фитинга Навинчиваемое резьбовое соединение прямое (штуцер)</w:t>
            </w:r>
          </w:p>
          <w:p w14:paraId="45906FDD"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Условный диаметр (NW) 32 </w:t>
            </w:r>
          </w:p>
          <w:p w14:paraId="512055D7"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Серия S (тяжелая) </w:t>
            </w:r>
          </w:p>
          <w:p w14:paraId="6089E9CD"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Резьба 1 (внутренняя)</w:t>
            </w:r>
          </w:p>
          <w:p w14:paraId="25DB4F5E"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Метрическая внутренняя M 48 x 2</w:t>
            </w:r>
          </w:p>
          <w:p w14:paraId="69808038"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Резьба 2 (наружная)</w:t>
            </w:r>
          </w:p>
          <w:p w14:paraId="01C3D198"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Метрическая наружная M 52 x 2 с конусом 24°</w:t>
            </w:r>
          </w:p>
          <w:p w14:paraId="504C6140"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Наружный диаметр присоединяемой трубы 38 мм</w:t>
            </w:r>
          </w:p>
          <w:p w14:paraId="1D3BB476"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Номинальное рабочее давление (PN) 250 бар</w:t>
            </w:r>
          </w:p>
          <w:p w14:paraId="1686E60A"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Материал корпуса изделия Сталь, гальваническое покрытие</w:t>
            </w:r>
          </w:p>
          <w:p w14:paraId="5033D8EF" w14:textId="77777777" w:rsidR="00646DC1" w:rsidRPr="0045374B" w:rsidRDefault="00646DC1" w:rsidP="00D33B6B">
            <w:pPr>
              <w:rPr>
                <w:rFonts w:ascii="Times New Roman" w:hAnsi="Times New Roman"/>
                <w:sz w:val="20"/>
                <w:szCs w:val="20"/>
              </w:rPr>
            </w:pPr>
            <w:r w:rsidRPr="0045374B">
              <w:rPr>
                <w:rFonts w:ascii="Times New Roman" w:hAnsi="Times New Roman"/>
                <w:noProof/>
                <w:sz w:val="20"/>
                <w:szCs w:val="20"/>
              </w:rPr>
              <w:t>Гарантийный срок</w:t>
            </w:r>
            <w:r w:rsidRPr="0045374B">
              <w:rPr>
                <w:rFonts w:ascii="Times New Roman" w:hAnsi="Times New Roman"/>
                <w:noProof/>
                <w:sz w:val="20"/>
                <w:szCs w:val="20"/>
                <w:lang w:val="en-US"/>
              </w:rPr>
              <w:t xml:space="preserve"> </w:t>
            </w:r>
            <w:r w:rsidRPr="0045374B">
              <w:rPr>
                <w:rFonts w:ascii="Times New Roman" w:hAnsi="Times New Roman"/>
                <w:noProof/>
                <w:sz w:val="20"/>
                <w:szCs w:val="20"/>
              </w:rPr>
              <w:t>≥ 12</w:t>
            </w:r>
            <w:r w:rsidRPr="0045374B">
              <w:rPr>
                <w:rFonts w:ascii="Times New Roman" w:hAnsi="Times New Roman"/>
                <w:noProof/>
                <w:sz w:val="20"/>
                <w:szCs w:val="20"/>
                <w:lang w:val="en-US"/>
              </w:rPr>
              <w:t xml:space="preserve"> </w:t>
            </w:r>
            <w:r w:rsidRPr="0045374B">
              <w:rPr>
                <w:rFonts w:ascii="Times New Roman" w:hAnsi="Times New Roman"/>
                <w:noProof/>
                <w:sz w:val="20"/>
                <w:szCs w:val="20"/>
              </w:rPr>
              <w:t>месяцев</w:t>
            </w:r>
          </w:p>
        </w:tc>
        <w:tc>
          <w:tcPr>
            <w:tcW w:w="1560" w:type="dxa"/>
            <w:shd w:val="clear" w:color="auto" w:fill="auto"/>
          </w:tcPr>
          <w:p w14:paraId="701637B7" w14:textId="77777777" w:rsidR="00646DC1" w:rsidRPr="0045374B" w:rsidRDefault="00646DC1" w:rsidP="00D33B6B">
            <w:pPr>
              <w:rPr>
                <w:rFonts w:ascii="Times New Roman" w:hAnsi="Times New Roman"/>
                <w:noProof/>
                <w:sz w:val="20"/>
                <w:szCs w:val="20"/>
              </w:rPr>
            </w:pPr>
          </w:p>
        </w:tc>
        <w:tc>
          <w:tcPr>
            <w:tcW w:w="1559" w:type="dxa"/>
            <w:shd w:val="clear" w:color="auto" w:fill="auto"/>
          </w:tcPr>
          <w:p w14:paraId="1F646117" w14:textId="77777777" w:rsidR="00646DC1" w:rsidRPr="0045374B" w:rsidRDefault="00646DC1" w:rsidP="00D33B6B">
            <w:pPr>
              <w:rPr>
                <w:rFonts w:ascii="Times New Roman" w:hAnsi="Times New Roman"/>
                <w:noProof/>
                <w:sz w:val="20"/>
                <w:szCs w:val="20"/>
              </w:rPr>
            </w:pPr>
          </w:p>
        </w:tc>
      </w:tr>
      <w:tr w:rsidR="00646DC1" w:rsidRPr="0045374B" w14:paraId="37FED292" w14:textId="77777777" w:rsidTr="0045374B">
        <w:trPr>
          <w:trHeight w:val="2959"/>
        </w:trPr>
        <w:tc>
          <w:tcPr>
            <w:tcW w:w="421" w:type="dxa"/>
            <w:shd w:val="clear" w:color="auto" w:fill="auto"/>
          </w:tcPr>
          <w:p w14:paraId="7A95A1C4"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7.</w:t>
            </w:r>
          </w:p>
        </w:tc>
        <w:tc>
          <w:tcPr>
            <w:tcW w:w="1530" w:type="dxa"/>
            <w:shd w:val="clear" w:color="auto" w:fill="auto"/>
          </w:tcPr>
          <w:p w14:paraId="596BD210"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 xml:space="preserve">Угловое регулируемое резьбовое соединение </w:t>
            </w:r>
          </w:p>
          <w:p w14:paraId="1866A561" w14:textId="77777777" w:rsidR="00646DC1" w:rsidRPr="0045374B" w:rsidRDefault="00646DC1" w:rsidP="0045374B">
            <w:pPr>
              <w:widowControl w:val="0"/>
              <w:ind w:right="54"/>
              <w:rPr>
                <w:rFonts w:ascii="Times New Roman" w:hAnsi="Times New Roman"/>
                <w:noProof/>
                <w:sz w:val="20"/>
                <w:szCs w:val="20"/>
              </w:rPr>
            </w:pPr>
          </w:p>
          <w:p w14:paraId="34E32D7E"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 xml:space="preserve">XVELO NW 25 HL </w:t>
            </w:r>
          </w:p>
          <w:p w14:paraId="0A54F78B" w14:textId="77777777" w:rsidR="00646DC1" w:rsidRPr="0045374B" w:rsidRDefault="00646DC1" w:rsidP="0045374B">
            <w:pPr>
              <w:widowControl w:val="0"/>
              <w:ind w:right="54"/>
              <w:rPr>
                <w:rFonts w:ascii="Times New Roman" w:hAnsi="Times New Roman"/>
                <w:noProof/>
                <w:sz w:val="20"/>
                <w:szCs w:val="20"/>
              </w:rPr>
            </w:pPr>
          </w:p>
          <w:p w14:paraId="78A94EE2"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(или эквивалент)  ОКПД2</w:t>
            </w:r>
          </w:p>
          <w:p w14:paraId="12442792"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24.52.30.000</w:t>
            </w:r>
          </w:p>
        </w:tc>
        <w:tc>
          <w:tcPr>
            <w:tcW w:w="851" w:type="dxa"/>
            <w:shd w:val="clear" w:color="auto" w:fill="auto"/>
          </w:tcPr>
          <w:p w14:paraId="5BAEBC11" w14:textId="77777777" w:rsidR="00646DC1" w:rsidRPr="0045374B" w:rsidRDefault="00646DC1" w:rsidP="0045374B">
            <w:pPr>
              <w:widowControl w:val="0"/>
              <w:ind w:right="54"/>
              <w:jc w:val="center"/>
              <w:rPr>
                <w:rFonts w:ascii="Times New Roman" w:hAnsi="Times New Roman"/>
                <w:noProof/>
                <w:sz w:val="20"/>
                <w:szCs w:val="20"/>
              </w:rPr>
            </w:pPr>
            <w:r w:rsidRPr="0045374B">
              <w:rPr>
                <w:rFonts w:ascii="Times New Roman" w:hAnsi="Times New Roman"/>
                <w:noProof/>
                <w:sz w:val="20"/>
                <w:szCs w:val="20"/>
              </w:rPr>
              <w:t>4</w:t>
            </w:r>
          </w:p>
        </w:tc>
        <w:tc>
          <w:tcPr>
            <w:tcW w:w="4677" w:type="dxa"/>
            <w:shd w:val="clear" w:color="auto" w:fill="auto"/>
          </w:tcPr>
          <w:p w14:paraId="5971C293" w14:textId="77777777" w:rsidR="00646DC1" w:rsidRPr="0045374B" w:rsidRDefault="00646DC1" w:rsidP="00D33B6B">
            <w:pPr>
              <w:rPr>
                <w:rFonts w:ascii="Times New Roman" w:hAnsi="Times New Roman"/>
                <w:sz w:val="20"/>
                <w:szCs w:val="20"/>
              </w:rPr>
            </w:pPr>
            <w:r w:rsidRPr="0045374B">
              <w:rPr>
                <w:rFonts w:ascii="Times New Roman" w:hAnsi="Times New Roman"/>
                <w:noProof/>
                <w:sz w:val="20"/>
                <w:szCs w:val="20"/>
              </w:rPr>
              <w:t>Тип фитинга Угловое регулируемое резьбовое соединение 90° с накидной гайкой </w:t>
            </w:r>
          </w:p>
          <w:p w14:paraId="7C42588A"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Условный диаметр (NW) 25 </w:t>
            </w:r>
          </w:p>
          <w:p w14:paraId="184BAFDB"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Серия L (легкая) </w:t>
            </w:r>
          </w:p>
          <w:p w14:paraId="2AA612A4" w14:textId="77777777" w:rsidR="00646DC1" w:rsidRPr="0045374B" w:rsidRDefault="00646DC1" w:rsidP="0045374B">
            <w:pPr>
              <w:ind w:right="-253"/>
              <w:rPr>
                <w:rFonts w:ascii="Times New Roman" w:hAnsi="Times New Roman"/>
                <w:noProof/>
                <w:sz w:val="20"/>
                <w:szCs w:val="20"/>
              </w:rPr>
            </w:pPr>
            <w:r w:rsidRPr="0045374B">
              <w:rPr>
                <w:rFonts w:ascii="Times New Roman" w:hAnsi="Times New Roman"/>
                <w:noProof/>
                <w:sz w:val="20"/>
                <w:szCs w:val="20"/>
              </w:rPr>
              <w:t>Конструктивное исполнение L-образное (угловое 90°) </w:t>
            </w:r>
          </w:p>
          <w:p w14:paraId="4025EC41"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Резьба 1 (сторона накидной гайки)</w:t>
            </w:r>
          </w:p>
          <w:p w14:paraId="09E548D1"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Метрическая внутренняя M 36 x 2 с уплотнительным кольцом O-ring </w:t>
            </w:r>
          </w:p>
          <w:p w14:paraId="3C272D2D"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Резьба 2 (наружная)</w:t>
            </w:r>
          </w:p>
          <w:p w14:paraId="45FCFA7A"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Метрическая наружная M 36 x 2 с конусом 24° </w:t>
            </w:r>
          </w:p>
          <w:p w14:paraId="15220013"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Наружный диаметр присоединяемой трубы 28 мм</w:t>
            </w:r>
          </w:p>
          <w:p w14:paraId="5469A601"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Номинальное рабочее давление (PN) 160 бар</w:t>
            </w:r>
          </w:p>
          <w:p w14:paraId="74124AAE"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Материал корпуса изделия Сталь, гальваническое покрытие</w:t>
            </w:r>
          </w:p>
          <w:p w14:paraId="7CC7D8A3"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Гарантийный срок</w:t>
            </w:r>
            <w:r w:rsidRPr="0045374B">
              <w:rPr>
                <w:rFonts w:ascii="Times New Roman" w:hAnsi="Times New Roman"/>
                <w:noProof/>
                <w:sz w:val="20"/>
                <w:szCs w:val="20"/>
                <w:lang w:val="en-US"/>
              </w:rPr>
              <w:t xml:space="preserve"> </w:t>
            </w:r>
            <w:r w:rsidRPr="0045374B">
              <w:rPr>
                <w:rFonts w:ascii="Times New Roman" w:hAnsi="Times New Roman"/>
                <w:noProof/>
                <w:sz w:val="20"/>
                <w:szCs w:val="20"/>
              </w:rPr>
              <w:t>≥ 12</w:t>
            </w:r>
            <w:r w:rsidRPr="0045374B">
              <w:rPr>
                <w:rFonts w:ascii="Times New Roman" w:hAnsi="Times New Roman"/>
                <w:noProof/>
                <w:sz w:val="20"/>
                <w:szCs w:val="20"/>
                <w:lang w:val="en-US"/>
              </w:rPr>
              <w:t xml:space="preserve"> </w:t>
            </w:r>
            <w:r w:rsidRPr="0045374B">
              <w:rPr>
                <w:rFonts w:ascii="Times New Roman" w:hAnsi="Times New Roman"/>
                <w:noProof/>
                <w:sz w:val="20"/>
                <w:szCs w:val="20"/>
              </w:rPr>
              <w:t>месяцев</w:t>
            </w:r>
          </w:p>
        </w:tc>
        <w:tc>
          <w:tcPr>
            <w:tcW w:w="1560" w:type="dxa"/>
            <w:shd w:val="clear" w:color="auto" w:fill="auto"/>
          </w:tcPr>
          <w:p w14:paraId="19CEE6EB" w14:textId="77777777" w:rsidR="00646DC1" w:rsidRPr="0045374B" w:rsidRDefault="00646DC1" w:rsidP="00D33B6B">
            <w:pPr>
              <w:rPr>
                <w:rFonts w:ascii="Times New Roman" w:hAnsi="Times New Roman"/>
                <w:noProof/>
                <w:sz w:val="20"/>
                <w:szCs w:val="20"/>
              </w:rPr>
            </w:pPr>
          </w:p>
        </w:tc>
        <w:tc>
          <w:tcPr>
            <w:tcW w:w="1559" w:type="dxa"/>
            <w:shd w:val="clear" w:color="auto" w:fill="auto"/>
          </w:tcPr>
          <w:p w14:paraId="317D8908" w14:textId="77777777" w:rsidR="00646DC1" w:rsidRPr="0045374B" w:rsidRDefault="00646DC1" w:rsidP="00D33B6B">
            <w:pPr>
              <w:rPr>
                <w:rFonts w:ascii="Times New Roman" w:hAnsi="Times New Roman"/>
                <w:noProof/>
                <w:sz w:val="20"/>
                <w:szCs w:val="20"/>
              </w:rPr>
            </w:pPr>
          </w:p>
        </w:tc>
      </w:tr>
      <w:tr w:rsidR="00646DC1" w:rsidRPr="0045374B" w14:paraId="4D51325E" w14:textId="77777777" w:rsidTr="0045374B">
        <w:trPr>
          <w:trHeight w:val="2534"/>
        </w:trPr>
        <w:tc>
          <w:tcPr>
            <w:tcW w:w="421" w:type="dxa"/>
            <w:shd w:val="clear" w:color="auto" w:fill="auto"/>
          </w:tcPr>
          <w:p w14:paraId="45E0FCA3"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8.</w:t>
            </w:r>
          </w:p>
        </w:tc>
        <w:tc>
          <w:tcPr>
            <w:tcW w:w="1530" w:type="dxa"/>
            <w:shd w:val="clear" w:color="auto" w:fill="auto"/>
          </w:tcPr>
          <w:p w14:paraId="6348CBA2"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Ввертное резьбовое соединение</w:t>
            </w:r>
          </w:p>
          <w:p w14:paraId="7AB8FE8F" w14:textId="77777777" w:rsidR="00646DC1" w:rsidRPr="0045374B" w:rsidRDefault="00646DC1" w:rsidP="0045374B">
            <w:pPr>
              <w:widowControl w:val="0"/>
              <w:ind w:right="54"/>
              <w:rPr>
                <w:rFonts w:ascii="Times New Roman" w:hAnsi="Times New Roman"/>
                <w:noProof/>
                <w:sz w:val="20"/>
                <w:szCs w:val="20"/>
              </w:rPr>
            </w:pPr>
          </w:p>
          <w:p w14:paraId="260AA5B1"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 xml:space="preserve"> XVR NW 04 HL G1/4 ED </w:t>
            </w:r>
          </w:p>
          <w:p w14:paraId="018346F4" w14:textId="77777777" w:rsidR="00646DC1" w:rsidRPr="0045374B" w:rsidRDefault="00646DC1" w:rsidP="0045374B">
            <w:pPr>
              <w:widowControl w:val="0"/>
              <w:ind w:right="54"/>
              <w:rPr>
                <w:rFonts w:ascii="Times New Roman" w:hAnsi="Times New Roman"/>
                <w:noProof/>
                <w:sz w:val="20"/>
                <w:szCs w:val="20"/>
              </w:rPr>
            </w:pPr>
          </w:p>
          <w:p w14:paraId="2445B557"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(или эквивалент) ОКПД2 24.52.30.000</w:t>
            </w:r>
          </w:p>
        </w:tc>
        <w:tc>
          <w:tcPr>
            <w:tcW w:w="851" w:type="dxa"/>
            <w:shd w:val="clear" w:color="auto" w:fill="auto"/>
          </w:tcPr>
          <w:p w14:paraId="214A9503" w14:textId="77777777" w:rsidR="00646DC1" w:rsidRPr="0045374B" w:rsidRDefault="00646DC1" w:rsidP="0045374B">
            <w:pPr>
              <w:widowControl w:val="0"/>
              <w:ind w:right="54"/>
              <w:jc w:val="center"/>
              <w:rPr>
                <w:rFonts w:ascii="Times New Roman" w:hAnsi="Times New Roman"/>
                <w:noProof/>
                <w:sz w:val="20"/>
                <w:szCs w:val="20"/>
              </w:rPr>
            </w:pPr>
            <w:r w:rsidRPr="0045374B">
              <w:rPr>
                <w:rFonts w:ascii="Times New Roman" w:hAnsi="Times New Roman"/>
                <w:noProof/>
                <w:sz w:val="20"/>
                <w:szCs w:val="20"/>
              </w:rPr>
              <w:t>4</w:t>
            </w:r>
          </w:p>
        </w:tc>
        <w:tc>
          <w:tcPr>
            <w:tcW w:w="4677" w:type="dxa"/>
            <w:shd w:val="clear" w:color="auto" w:fill="auto"/>
          </w:tcPr>
          <w:p w14:paraId="4543613B" w14:textId="77777777" w:rsidR="00646DC1" w:rsidRPr="0045374B" w:rsidRDefault="00646DC1" w:rsidP="00D33B6B">
            <w:pPr>
              <w:rPr>
                <w:rFonts w:ascii="Times New Roman" w:hAnsi="Times New Roman"/>
                <w:sz w:val="20"/>
                <w:szCs w:val="20"/>
              </w:rPr>
            </w:pPr>
            <w:r w:rsidRPr="0045374B">
              <w:rPr>
                <w:rFonts w:ascii="Times New Roman" w:hAnsi="Times New Roman"/>
                <w:noProof/>
                <w:sz w:val="20"/>
                <w:szCs w:val="20"/>
              </w:rPr>
              <w:t>Тип фитинга Ввертное резьбовое соединение прямое с конусом 24°</w:t>
            </w:r>
          </w:p>
          <w:p w14:paraId="44F5DB0E"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Условный диаметр (NW) 4</w:t>
            </w:r>
          </w:p>
          <w:p w14:paraId="26E17650"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Серия L (легкая)</w:t>
            </w:r>
          </w:p>
          <w:p w14:paraId="3284A6D1"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Наружный диаметр присоединяемой трубы 6 мм</w:t>
            </w:r>
          </w:p>
          <w:p w14:paraId="26006BE8" w14:textId="77777777" w:rsidR="00CA4948" w:rsidRPr="0045374B" w:rsidRDefault="00646DC1" w:rsidP="00D33B6B">
            <w:pPr>
              <w:rPr>
                <w:rFonts w:ascii="Times New Roman" w:hAnsi="Times New Roman"/>
                <w:noProof/>
                <w:sz w:val="20"/>
                <w:szCs w:val="20"/>
              </w:rPr>
            </w:pPr>
            <w:r w:rsidRPr="0045374B">
              <w:rPr>
                <w:rFonts w:ascii="Times New Roman" w:hAnsi="Times New Roman"/>
                <w:noProof/>
                <w:sz w:val="20"/>
                <w:szCs w:val="20"/>
              </w:rPr>
              <w:t>Резьба 1 (сторона трубы)</w:t>
            </w:r>
          </w:p>
          <w:p w14:paraId="79385DCC"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Метрическая наружная M 12 x 1.5</w:t>
            </w:r>
          </w:p>
          <w:p w14:paraId="027355FF" w14:textId="77777777" w:rsidR="00CA4948" w:rsidRPr="0045374B" w:rsidRDefault="00646DC1" w:rsidP="00D33B6B">
            <w:pPr>
              <w:rPr>
                <w:rFonts w:ascii="Times New Roman" w:hAnsi="Times New Roman"/>
                <w:noProof/>
                <w:sz w:val="20"/>
                <w:szCs w:val="20"/>
              </w:rPr>
            </w:pPr>
            <w:r w:rsidRPr="0045374B">
              <w:rPr>
                <w:rFonts w:ascii="Times New Roman" w:hAnsi="Times New Roman"/>
                <w:noProof/>
                <w:sz w:val="20"/>
                <w:szCs w:val="20"/>
              </w:rPr>
              <w:t>Резьба 2 (ввертная сторона)</w:t>
            </w:r>
          </w:p>
          <w:p w14:paraId="1DB6C6EB"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Цилиндрическая BSP G 1/4"</w:t>
            </w:r>
          </w:p>
          <w:p w14:paraId="07F9F075"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Форма уплотнения ввертной резьбы ED (мягкое эластомерное уплотнение, NBR)</w:t>
            </w:r>
          </w:p>
          <w:p w14:paraId="1A8A5CC6"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Номинальное рабочее давление (PN) 315 бар</w:t>
            </w:r>
          </w:p>
          <w:p w14:paraId="4915C81C"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Материал корпуса изделия Сталь, гальваническое покрытие</w:t>
            </w:r>
          </w:p>
          <w:p w14:paraId="63AAAC24" w14:textId="77777777" w:rsidR="00646DC1" w:rsidRPr="0045374B" w:rsidRDefault="00646DC1" w:rsidP="00D33B6B">
            <w:pPr>
              <w:rPr>
                <w:rFonts w:ascii="Times New Roman" w:hAnsi="Times New Roman"/>
                <w:sz w:val="20"/>
                <w:szCs w:val="20"/>
              </w:rPr>
            </w:pPr>
            <w:r w:rsidRPr="0045374B">
              <w:rPr>
                <w:rFonts w:ascii="Times New Roman" w:hAnsi="Times New Roman"/>
                <w:noProof/>
                <w:sz w:val="20"/>
                <w:szCs w:val="20"/>
              </w:rPr>
              <w:t>Гарантийный срок</w:t>
            </w:r>
            <w:r w:rsidRPr="0045374B">
              <w:rPr>
                <w:rFonts w:ascii="Times New Roman" w:hAnsi="Times New Roman"/>
                <w:noProof/>
                <w:sz w:val="20"/>
                <w:szCs w:val="20"/>
                <w:lang w:val="en-US"/>
              </w:rPr>
              <w:t xml:space="preserve"> </w:t>
            </w:r>
            <w:r w:rsidRPr="0045374B">
              <w:rPr>
                <w:rFonts w:ascii="Times New Roman" w:hAnsi="Times New Roman"/>
                <w:noProof/>
                <w:sz w:val="20"/>
                <w:szCs w:val="20"/>
              </w:rPr>
              <w:t>≥ 12</w:t>
            </w:r>
            <w:r w:rsidRPr="0045374B">
              <w:rPr>
                <w:rFonts w:ascii="Times New Roman" w:hAnsi="Times New Roman"/>
                <w:noProof/>
                <w:sz w:val="20"/>
                <w:szCs w:val="20"/>
                <w:lang w:val="en-US"/>
              </w:rPr>
              <w:t xml:space="preserve"> </w:t>
            </w:r>
            <w:r w:rsidRPr="0045374B">
              <w:rPr>
                <w:rFonts w:ascii="Times New Roman" w:hAnsi="Times New Roman"/>
                <w:noProof/>
                <w:sz w:val="20"/>
                <w:szCs w:val="20"/>
              </w:rPr>
              <w:t>месяцев</w:t>
            </w:r>
          </w:p>
        </w:tc>
        <w:tc>
          <w:tcPr>
            <w:tcW w:w="1560" w:type="dxa"/>
            <w:shd w:val="clear" w:color="auto" w:fill="auto"/>
          </w:tcPr>
          <w:p w14:paraId="259AD658" w14:textId="77777777" w:rsidR="00646DC1" w:rsidRPr="0045374B" w:rsidRDefault="00646DC1" w:rsidP="00D33B6B">
            <w:pPr>
              <w:rPr>
                <w:rFonts w:ascii="Times New Roman" w:hAnsi="Times New Roman"/>
                <w:noProof/>
                <w:sz w:val="20"/>
                <w:szCs w:val="20"/>
              </w:rPr>
            </w:pPr>
          </w:p>
        </w:tc>
        <w:tc>
          <w:tcPr>
            <w:tcW w:w="1559" w:type="dxa"/>
            <w:shd w:val="clear" w:color="auto" w:fill="auto"/>
          </w:tcPr>
          <w:p w14:paraId="401DABB6" w14:textId="77777777" w:rsidR="00646DC1" w:rsidRPr="0045374B" w:rsidRDefault="00646DC1" w:rsidP="00D33B6B">
            <w:pPr>
              <w:rPr>
                <w:rFonts w:ascii="Times New Roman" w:hAnsi="Times New Roman"/>
                <w:noProof/>
                <w:sz w:val="20"/>
                <w:szCs w:val="20"/>
              </w:rPr>
            </w:pPr>
          </w:p>
        </w:tc>
      </w:tr>
      <w:tr w:rsidR="00646DC1" w:rsidRPr="0045374B" w14:paraId="222A078D" w14:textId="77777777" w:rsidTr="0045374B">
        <w:trPr>
          <w:trHeight w:val="2966"/>
        </w:trPr>
        <w:tc>
          <w:tcPr>
            <w:tcW w:w="421" w:type="dxa"/>
            <w:shd w:val="clear" w:color="auto" w:fill="auto"/>
          </w:tcPr>
          <w:p w14:paraId="3F062467"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lastRenderedPageBreak/>
              <w:t>9.</w:t>
            </w:r>
          </w:p>
        </w:tc>
        <w:tc>
          <w:tcPr>
            <w:tcW w:w="1530" w:type="dxa"/>
            <w:shd w:val="clear" w:color="auto" w:fill="auto"/>
          </w:tcPr>
          <w:p w14:paraId="69AF5E9A"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 xml:space="preserve">Ввертное резьбовое соединение </w:t>
            </w:r>
          </w:p>
          <w:p w14:paraId="07CD3C53" w14:textId="77777777" w:rsidR="00646DC1" w:rsidRPr="0045374B" w:rsidRDefault="00646DC1" w:rsidP="0045374B">
            <w:pPr>
              <w:widowControl w:val="0"/>
              <w:ind w:right="54"/>
              <w:rPr>
                <w:rFonts w:ascii="Times New Roman" w:hAnsi="Times New Roman"/>
                <w:noProof/>
                <w:sz w:val="20"/>
                <w:szCs w:val="20"/>
              </w:rPr>
            </w:pPr>
          </w:p>
          <w:p w14:paraId="678FF1B9"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XVR NW 20 HS ED</w:t>
            </w:r>
          </w:p>
          <w:p w14:paraId="1839418B" w14:textId="77777777" w:rsidR="00646DC1" w:rsidRPr="0045374B" w:rsidRDefault="00646DC1" w:rsidP="0045374B">
            <w:pPr>
              <w:widowControl w:val="0"/>
              <w:ind w:right="54"/>
              <w:rPr>
                <w:rFonts w:ascii="Times New Roman" w:hAnsi="Times New Roman"/>
                <w:noProof/>
                <w:sz w:val="20"/>
                <w:szCs w:val="20"/>
              </w:rPr>
            </w:pPr>
          </w:p>
          <w:p w14:paraId="67942438"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(или эквивалент) ОКПД2 24.52.30.000</w:t>
            </w:r>
          </w:p>
        </w:tc>
        <w:tc>
          <w:tcPr>
            <w:tcW w:w="851" w:type="dxa"/>
            <w:shd w:val="clear" w:color="auto" w:fill="auto"/>
          </w:tcPr>
          <w:p w14:paraId="393E776C" w14:textId="77777777" w:rsidR="00646DC1" w:rsidRPr="0045374B" w:rsidRDefault="00646DC1" w:rsidP="0045374B">
            <w:pPr>
              <w:widowControl w:val="0"/>
              <w:ind w:right="54"/>
              <w:jc w:val="center"/>
              <w:rPr>
                <w:rFonts w:ascii="Times New Roman" w:hAnsi="Times New Roman"/>
                <w:noProof/>
                <w:sz w:val="20"/>
                <w:szCs w:val="20"/>
              </w:rPr>
            </w:pPr>
            <w:r w:rsidRPr="0045374B">
              <w:rPr>
                <w:rFonts w:ascii="Times New Roman" w:hAnsi="Times New Roman"/>
                <w:noProof/>
                <w:sz w:val="20"/>
                <w:szCs w:val="20"/>
              </w:rPr>
              <w:t>8</w:t>
            </w:r>
          </w:p>
        </w:tc>
        <w:tc>
          <w:tcPr>
            <w:tcW w:w="4677" w:type="dxa"/>
            <w:shd w:val="clear" w:color="auto" w:fill="auto"/>
          </w:tcPr>
          <w:p w14:paraId="2C784679" w14:textId="77777777" w:rsidR="00646DC1" w:rsidRPr="0045374B" w:rsidRDefault="00646DC1" w:rsidP="00D33B6B">
            <w:pPr>
              <w:rPr>
                <w:rFonts w:ascii="Times New Roman" w:hAnsi="Times New Roman"/>
                <w:sz w:val="20"/>
                <w:szCs w:val="20"/>
              </w:rPr>
            </w:pPr>
            <w:r w:rsidRPr="0045374B">
              <w:rPr>
                <w:rFonts w:ascii="Times New Roman" w:hAnsi="Times New Roman"/>
                <w:noProof/>
                <w:sz w:val="20"/>
                <w:szCs w:val="20"/>
              </w:rPr>
              <w:t>Тип фитинга Ввертное резьбовое соединение прямое с конусом 24°</w:t>
            </w:r>
          </w:p>
          <w:p w14:paraId="1D345A70"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Условный диаметр (NW) 20</w:t>
            </w:r>
          </w:p>
          <w:p w14:paraId="7C7E434A"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Серия S (тяжелая) </w:t>
            </w:r>
          </w:p>
          <w:p w14:paraId="12E86E76"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Наружный диаметр присоединяемой трубы 25 мм</w:t>
            </w:r>
          </w:p>
          <w:p w14:paraId="79E27304"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Резьба 1 (сторона трубы)</w:t>
            </w:r>
          </w:p>
          <w:p w14:paraId="7F634B99"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Метрическая наружная M 36 x 2 </w:t>
            </w:r>
          </w:p>
          <w:p w14:paraId="1F582332"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Резьба 2 (ввертная сторона)</w:t>
            </w:r>
          </w:p>
          <w:p w14:paraId="134AFD53"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Цилиндрическая BSP G 1"</w:t>
            </w:r>
          </w:p>
          <w:p w14:paraId="3EE5098E"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Форма уплотнения ввертной резьбы</w:t>
            </w:r>
          </w:p>
          <w:p w14:paraId="73AC7376"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ED (мягкое эластомерное уплотнение, NBR)</w:t>
            </w:r>
          </w:p>
          <w:p w14:paraId="39D65EC4"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Номинальное рабочее давление (PN) 400 бар</w:t>
            </w:r>
          </w:p>
          <w:p w14:paraId="6FFE6A6E"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Материал корпуса изделия Сталь, гальваническое покрытие</w:t>
            </w:r>
          </w:p>
          <w:p w14:paraId="0E45E704"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Гарантийный срок ≥ 12 месяцев</w:t>
            </w:r>
          </w:p>
        </w:tc>
        <w:tc>
          <w:tcPr>
            <w:tcW w:w="1560" w:type="dxa"/>
            <w:shd w:val="clear" w:color="auto" w:fill="auto"/>
          </w:tcPr>
          <w:p w14:paraId="2ABC2B0B" w14:textId="77777777" w:rsidR="00646DC1" w:rsidRPr="0045374B" w:rsidRDefault="00646DC1" w:rsidP="00D33B6B">
            <w:pPr>
              <w:rPr>
                <w:rFonts w:ascii="Times New Roman" w:hAnsi="Times New Roman"/>
                <w:noProof/>
                <w:sz w:val="20"/>
                <w:szCs w:val="20"/>
              </w:rPr>
            </w:pPr>
          </w:p>
        </w:tc>
        <w:tc>
          <w:tcPr>
            <w:tcW w:w="1559" w:type="dxa"/>
            <w:shd w:val="clear" w:color="auto" w:fill="auto"/>
          </w:tcPr>
          <w:p w14:paraId="0FCC0D61" w14:textId="77777777" w:rsidR="00646DC1" w:rsidRPr="0045374B" w:rsidRDefault="00646DC1" w:rsidP="00D33B6B">
            <w:pPr>
              <w:rPr>
                <w:rFonts w:ascii="Times New Roman" w:hAnsi="Times New Roman"/>
                <w:noProof/>
                <w:sz w:val="20"/>
                <w:szCs w:val="20"/>
              </w:rPr>
            </w:pPr>
          </w:p>
        </w:tc>
      </w:tr>
      <w:tr w:rsidR="00646DC1" w:rsidRPr="0045374B" w14:paraId="119A0805" w14:textId="77777777" w:rsidTr="0045374B">
        <w:trPr>
          <w:trHeight w:val="833"/>
        </w:trPr>
        <w:tc>
          <w:tcPr>
            <w:tcW w:w="421" w:type="dxa"/>
            <w:shd w:val="clear" w:color="auto" w:fill="auto"/>
          </w:tcPr>
          <w:p w14:paraId="4170605F" w14:textId="77777777" w:rsidR="00646DC1" w:rsidRPr="0045374B" w:rsidRDefault="00E93690" w:rsidP="0045374B">
            <w:pPr>
              <w:widowControl w:val="0"/>
              <w:jc w:val="center"/>
              <w:rPr>
                <w:rFonts w:ascii="Times New Roman" w:hAnsi="Times New Roman"/>
                <w:noProof/>
                <w:sz w:val="20"/>
                <w:szCs w:val="20"/>
              </w:rPr>
            </w:pPr>
            <w:r w:rsidRPr="0045374B">
              <w:rPr>
                <w:rFonts w:ascii="Times New Roman" w:hAnsi="Times New Roman"/>
                <w:noProof/>
                <w:sz w:val="20"/>
                <w:szCs w:val="20"/>
              </w:rPr>
              <w:t>10</w:t>
            </w:r>
          </w:p>
        </w:tc>
        <w:tc>
          <w:tcPr>
            <w:tcW w:w="1530" w:type="dxa"/>
            <w:shd w:val="clear" w:color="auto" w:fill="auto"/>
          </w:tcPr>
          <w:p w14:paraId="0F2E068A"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 xml:space="preserve">Ввертное резьбовое соединение </w:t>
            </w:r>
          </w:p>
          <w:p w14:paraId="73BD906E" w14:textId="77777777" w:rsidR="00646DC1" w:rsidRPr="0045374B" w:rsidRDefault="00646DC1" w:rsidP="0045374B">
            <w:pPr>
              <w:widowControl w:val="0"/>
              <w:ind w:right="54"/>
              <w:rPr>
                <w:rFonts w:ascii="Times New Roman" w:hAnsi="Times New Roman"/>
                <w:noProof/>
                <w:sz w:val="20"/>
                <w:szCs w:val="20"/>
              </w:rPr>
            </w:pPr>
          </w:p>
          <w:p w14:paraId="4A5AC3EC"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 xml:space="preserve">XVR NW 25 HL ED  </w:t>
            </w:r>
          </w:p>
          <w:p w14:paraId="171B073C" w14:textId="77777777" w:rsidR="00646DC1" w:rsidRPr="0045374B" w:rsidRDefault="00646DC1" w:rsidP="0045374B">
            <w:pPr>
              <w:widowControl w:val="0"/>
              <w:ind w:right="54"/>
              <w:rPr>
                <w:rFonts w:ascii="Times New Roman" w:hAnsi="Times New Roman"/>
                <w:noProof/>
                <w:sz w:val="20"/>
                <w:szCs w:val="20"/>
              </w:rPr>
            </w:pPr>
          </w:p>
          <w:p w14:paraId="02F13BC1"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(или эквивалент) ОКПД2 24.52.30.000</w:t>
            </w:r>
          </w:p>
        </w:tc>
        <w:tc>
          <w:tcPr>
            <w:tcW w:w="851" w:type="dxa"/>
            <w:shd w:val="clear" w:color="auto" w:fill="auto"/>
          </w:tcPr>
          <w:p w14:paraId="7B8DFC01" w14:textId="77777777" w:rsidR="00646DC1" w:rsidRPr="0045374B" w:rsidRDefault="00646DC1" w:rsidP="0045374B">
            <w:pPr>
              <w:widowControl w:val="0"/>
              <w:ind w:right="54"/>
              <w:jc w:val="center"/>
              <w:rPr>
                <w:rFonts w:ascii="Times New Roman" w:hAnsi="Times New Roman"/>
                <w:noProof/>
                <w:sz w:val="20"/>
                <w:szCs w:val="20"/>
              </w:rPr>
            </w:pPr>
            <w:r w:rsidRPr="0045374B">
              <w:rPr>
                <w:rFonts w:ascii="Times New Roman" w:hAnsi="Times New Roman"/>
                <w:noProof/>
                <w:sz w:val="20"/>
                <w:szCs w:val="20"/>
              </w:rPr>
              <w:t>8</w:t>
            </w:r>
          </w:p>
        </w:tc>
        <w:tc>
          <w:tcPr>
            <w:tcW w:w="4677" w:type="dxa"/>
            <w:shd w:val="clear" w:color="auto" w:fill="auto"/>
          </w:tcPr>
          <w:p w14:paraId="1109A89B"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Тип фитинга Ввертное резьбовое соединение прямое с конусом 24°</w:t>
            </w:r>
          </w:p>
          <w:p w14:paraId="3A95FEA0"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Условный диаметр (NW) 25</w:t>
            </w:r>
          </w:p>
          <w:p w14:paraId="2756226F"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Серия L (легкая)</w:t>
            </w:r>
          </w:p>
          <w:p w14:paraId="2E73BBCA"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Наружный диаметр присоединяемой трубы 28 мм</w:t>
            </w:r>
          </w:p>
          <w:p w14:paraId="28F80874" w14:textId="77777777" w:rsidR="00CA4948" w:rsidRPr="0045374B" w:rsidRDefault="00646DC1" w:rsidP="00D33B6B">
            <w:pPr>
              <w:rPr>
                <w:rFonts w:ascii="Times New Roman" w:hAnsi="Times New Roman"/>
                <w:noProof/>
                <w:sz w:val="20"/>
                <w:szCs w:val="20"/>
              </w:rPr>
            </w:pPr>
            <w:r w:rsidRPr="0045374B">
              <w:rPr>
                <w:rFonts w:ascii="Times New Roman" w:hAnsi="Times New Roman"/>
                <w:noProof/>
                <w:sz w:val="20"/>
                <w:szCs w:val="20"/>
              </w:rPr>
              <w:t>Резьба 1 (сторона трубы)</w:t>
            </w:r>
          </w:p>
          <w:p w14:paraId="4E691C56"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Метрическая наружная M 36 x 2</w:t>
            </w:r>
          </w:p>
          <w:p w14:paraId="3170F30C"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Резьба 2 (ввертная сторона)</w:t>
            </w:r>
          </w:p>
          <w:p w14:paraId="5528EB19"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Цилиндрическая BSP G 1" </w:t>
            </w:r>
          </w:p>
          <w:p w14:paraId="1DD012D3"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Форма уплотнения ввертной резьбы</w:t>
            </w:r>
          </w:p>
          <w:p w14:paraId="526EDBFA"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ED (мягкое эластомерное уплотнение, NBR)</w:t>
            </w:r>
          </w:p>
          <w:p w14:paraId="01F9EFEC"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Номинальное рабочее давление (PN) 160 бар</w:t>
            </w:r>
          </w:p>
          <w:p w14:paraId="6C75EC00"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Материал корпуса изделия</w:t>
            </w:r>
          </w:p>
          <w:p w14:paraId="02EBAFD8"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Сталь, гальваническое покрытие </w:t>
            </w:r>
          </w:p>
          <w:p w14:paraId="26C5B4FB"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Гарантийный срок ≥ 12 месяцев</w:t>
            </w:r>
          </w:p>
        </w:tc>
        <w:tc>
          <w:tcPr>
            <w:tcW w:w="1560" w:type="dxa"/>
            <w:shd w:val="clear" w:color="auto" w:fill="auto"/>
          </w:tcPr>
          <w:p w14:paraId="09BCCDEB" w14:textId="77777777" w:rsidR="00646DC1" w:rsidRPr="0045374B" w:rsidRDefault="00646DC1" w:rsidP="00D33B6B">
            <w:pPr>
              <w:rPr>
                <w:rFonts w:ascii="Times New Roman" w:hAnsi="Times New Roman"/>
                <w:noProof/>
                <w:sz w:val="20"/>
                <w:szCs w:val="20"/>
              </w:rPr>
            </w:pPr>
          </w:p>
        </w:tc>
        <w:tc>
          <w:tcPr>
            <w:tcW w:w="1559" w:type="dxa"/>
            <w:shd w:val="clear" w:color="auto" w:fill="auto"/>
          </w:tcPr>
          <w:p w14:paraId="2B34547D" w14:textId="77777777" w:rsidR="00646DC1" w:rsidRPr="0045374B" w:rsidRDefault="00646DC1" w:rsidP="00D33B6B">
            <w:pPr>
              <w:rPr>
                <w:rFonts w:ascii="Times New Roman" w:hAnsi="Times New Roman"/>
                <w:noProof/>
                <w:sz w:val="20"/>
                <w:szCs w:val="20"/>
              </w:rPr>
            </w:pPr>
          </w:p>
        </w:tc>
      </w:tr>
      <w:tr w:rsidR="00646DC1" w:rsidRPr="0045374B" w14:paraId="424B8A8F" w14:textId="77777777" w:rsidTr="0045374B">
        <w:trPr>
          <w:trHeight w:val="1129"/>
        </w:trPr>
        <w:tc>
          <w:tcPr>
            <w:tcW w:w="421" w:type="dxa"/>
            <w:shd w:val="clear" w:color="auto" w:fill="auto"/>
          </w:tcPr>
          <w:p w14:paraId="5D325BAA" w14:textId="77777777" w:rsidR="00646DC1" w:rsidRPr="0045374B" w:rsidRDefault="00646DC1" w:rsidP="0045374B">
            <w:pPr>
              <w:widowControl w:val="0"/>
              <w:jc w:val="center"/>
              <w:rPr>
                <w:rFonts w:ascii="Times New Roman" w:hAnsi="Times New Roman"/>
                <w:noProof/>
                <w:sz w:val="20"/>
                <w:szCs w:val="20"/>
              </w:rPr>
            </w:pPr>
            <w:r w:rsidRPr="0045374B">
              <w:rPr>
                <w:rFonts w:ascii="Times New Roman" w:hAnsi="Times New Roman"/>
                <w:noProof/>
                <w:sz w:val="20"/>
                <w:szCs w:val="20"/>
              </w:rPr>
              <w:t>11</w:t>
            </w:r>
          </w:p>
        </w:tc>
        <w:tc>
          <w:tcPr>
            <w:tcW w:w="1530" w:type="dxa"/>
            <w:shd w:val="clear" w:color="auto" w:fill="auto"/>
          </w:tcPr>
          <w:p w14:paraId="6FF37D45"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Рукав дренажный в сборе DKOL(Г) (или эквивалент) М12х1,5 тр.6 (шланг TE106) ОКПД2 28.12.20.000</w:t>
            </w:r>
          </w:p>
        </w:tc>
        <w:tc>
          <w:tcPr>
            <w:tcW w:w="851" w:type="dxa"/>
            <w:shd w:val="clear" w:color="auto" w:fill="auto"/>
          </w:tcPr>
          <w:p w14:paraId="6B19AB36" w14:textId="77777777" w:rsidR="00646DC1" w:rsidRPr="0045374B" w:rsidRDefault="00646DC1" w:rsidP="0045374B">
            <w:pPr>
              <w:widowControl w:val="0"/>
              <w:ind w:right="54"/>
              <w:jc w:val="center"/>
              <w:rPr>
                <w:rFonts w:ascii="Times New Roman" w:hAnsi="Times New Roman"/>
                <w:noProof/>
                <w:sz w:val="20"/>
                <w:szCs w:val="20"/>
              </w:rPr>
            </w:pPr>
            <w:r w:rsidRPr="0045374B">
              <w:rPr>
                <w:rFonts w:ascii="Times New Roman" w:hAnsi="Times New Roman"/>
                <w:noProof/>
                <w:sz w:val="20"/>
                <w:szCs w:val="20"/>
              </w:rPr>
              <w:t>4</w:t>
            </w:r>
          </w:p>
        </w:tc>
        <w:tc>
          <w:tcPr>
            <w:tcW w:w="4677" w:type="dxa"/>
            <w:shd w:val="clear" w:color="auto" w:fill="auto"/>
          </w:tcPr>
          <w:p w14:paraId="52CA2D3A" w14:textId="77777777" w:rsidR="00646DC1" w:rsidRPr="0045374B" w:rsidRDefault="00646DC1" w:rsidP="00D33B6B">
            <w:pPr>
              <w:rPr>
                <w:rFonts w:ascii="Times New Roman" w:hAnsi="Times New Roman"/>
                <w:sz w:val="20"/>
                <w:szCs w:val="20"/>
              </w:rPr>
            </w:pPr>
            <w:r w:rsidRPr="0045374B">
              <w:rPr>
                <w:rFonts w:ascii="Times New Roman" w:hAnsi="Times New Roman"/>
                <w:noProof/>
                <w:sz w:val="20"/>
                <w:szCs w:val="20"/>
              </w:rPr>
              <w:t>Тип рукава</w:t>
            </w:r>
            <w:r w:rsidRPr="0045374B">
              <w:rPr>
                <w:rFonts w:ascii="Times New Roman" w:hAnsi="Times New Roman"/>
                <w:sz w:val="20"/>
                <w:szCs w:val="20"/>
              </w:rPr>
              <w:t xml:space="preserve"> </w:t>
            </w:r>
            <w:r w:rsidRPr="0045374B">
              <w:rPr>
                <w:rFonts w:ascii="Times New Roman" w:hAnsi="Times New Roman"/>
                <w:noProof/>
                <w:sz w:val="20"/>
                <w:szCs w:val="20"/>
              </w:rPr>
              <w:t>Рукав дренажный в сборе низкого давления с концевой арматурой</w:t>
            </w:r>
          </w:p>
          <w:p w14:paraId="3135F897"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Концевой фитинг 1 (тип)</w:t>
            </w:r>
          </w:p>
          <w:p w14:paraId="7E8E8F9E"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DKOL прямой с накидной гайкой и резиновым кольцом O-ring</w:t>
            </w:r>
          </w:p>
          <w:p w14:paraId="3E28ADA4"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Концевой фитинг 1 (резьба)</w:t>
            </w:r>
          </w:p>
          <w:p w14:paraId="399A2F31"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Метрическая внутренняя M 12 x 1.5 (под трубу диаметром 6 мм)</w:t>
            </w:r>
          </w:p>
          <w:p w14:paraId="6B1130A2"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Концевой фитинг 2 (тип)</w:t>
            </w:r>
          </w:p>
          <w:p w14:paraId="0D839BC9"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DKOL прямой с накидной гайкой и резиновым кольцом O-ring</w:t>
            </w:r>
          </w:p>
          <w:p w14:paraId="0CFC14E9"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Концевой фитинг 2 (резьба)</w:t>
            </w:r>
          </w:p>
          <w:p w14:paraId="3DBAEC89"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Метрическая внутренняя M 12 x 1.5 (под трубу диаметром 6 мм)</w:t>
            </w:r>
          </w:p>
          <w:p w14:paraId="47111EF5"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Номинальный внутр</w:t>
            </w:r>
            <w:r w:rsidR="00CA4948" w:rsidRPr="0045374B">
              <w:rPr>
                <w:rFonts w:ascii="Times New Roman" w:hAnsi="Times New Roman"/>
                <w:noProof/>
                <w:sz w:val="20"/>
                <w:szCs w:val="20"/>
              </w:rPr>
              <w:t>.</w:t>
            </w:r>
            <w:r w:rsidRPr="0045374B">
              <w:rPr>
                <w:rFonts w:ascii="Times New Roman" w:hAnsi="Times New Roman"/>
                <w:noProof/>
                <w:sz w:val="20"/>
                <w:szCs w:val="20"/>
              </w:rPr>
              <w:t xml:space="preserve"> диаметр шланга (DN) 6 мм</w:t>
            </w:r>
          </w:p>
          <w:p w14:paraId="76DD7903"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Размер шланга в дюймах 1/4"</w:t>
            </w:r>
          </w:p>
          <w:p w14:paraId="29786A64"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Тип шланга TE 106 (текстильная оплетка)</w:t>
            </w:r>
          </w:p>
          <w:p w14:paraId="0B965360"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Максимальное рабочее давление шланга 25 бар</w:t>
            </w:r>
          </w:p>
          <w:p w14:paraId="21094392"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Материал рукава Резина, текстильный корд, стальные фитинги</w:t>
            </w:r>
          </w:p>
          <w:p w14:paraId="7B720CA1"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Длина рукава в сборе Определяется в соответ</w:t>
            </w:r>
            <w:r w:rsidR="00CA4948" w:rsidRPr="0045374B">
              <w:rPr>
                <w:rFonts w:ascii="Times New Roman" w:hAnsi="Times New Roman"/>
                <w:noProof/>
                <w:sz w:val="20"/>
                <w:szCs w:val="20"/>
              </w:rPr>
              <w:t>с</w:t>
            </w:r>
            <w:r w:rsidRPr="0045374B">
              <w:rPr>
                <w:rFonts w:ascii="Times New Roman" w:hAnsi="Times New Roman"/>
                <w:noProof/>
                <w:sz w:val="20"/>
                <w:szCs w:val="20"/>
              </w:rPr>
              <w:t>твии с требованиями заказчика</w:t>
            </w:r>
          </w:p>
          <w:p w14:paraId="615B7F76"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Гарантийный срок ≥ 12 месяцев</w:t>
            </w:r>
          </w:p>
        </w:tc>
        <w:tc>
          <w:tcPr>
            <w:tcW w:w="1560" w:type="dxa"/>
            <w:shd w:val="clear" w:color="auto" w:fill="auto"/>
          </w:tcPr>
          <w:p w14:paraId="0E35BF31" w14:textId="77777777" w:rsidR="00646DC1" w:rsidRPr="0045374B" w:rsidRDefault="00646DC1" w:rsidP="00D33B6B">
            <w:pPr>
              <w:rPr>
                <w:rFonts w:ascii="Times New Roman" w:hAnsi="Times New Roman"/>
                <w:noProof/>
                <w:sz w:val="20"/>
                <w:szCs w:val="20"/>
              </w:rPr>
            </w:pPr>
          </w:p>
        </w:tc>
        <w:tc>
          <w:tcPr>
            <w:tcW w:w="1559" w:type="dxa"/>
            <w:shd w:val="clear" w:color="auto" w:fill="auto"/>
          </w:tcPr>
          <w:p w14:paraId="3EF46ECD" w14:textId="77777777" w:rsidR="00646DC1" w:rsidRPr="0045374B" w:rsidRDefault="00646DC1" w:rsidP="00D33B6B">
            <w:pPr>
              <w:rPr>
                <w:rFonts w:ascii="Times New Roman" w:hAnsi="Times New Roman"/>
                <w:noProof/>
                <w:sz w:val="20"/>
                <w:szCs w:val="20"/>
              </w:rPr>
            </w:pPr>
          </w:p>
        </w:tc>
      </w:tr>
      <w:tr w:rsidR="00CC54B8" w:rsidRPr="0045374B" w14:paraId="26617309" w14:textId="77777777" w:rsidTr="0045374B">
        <w:trPr>
          <w:trHeight w:val="278"/>
        </w:trPr>
        <w:tc>
          <w:tcPr>
            <w:tcW w:w="421" w:type="dxa"/>
            <w:shd w:val="clear" w:color="auto" w:fill="auto"/>
          </w:tcPr>
          <w:p w14:paraId="670F72DA" w14:textId="77777777" w:rsidR="00646DC1" w:rsidRPr="0045374B" w:rsidRDefault="00E93690" w:rsidP="0045374B">
            <w:pPr>
              <w:widowControl w:val="0"/>
              <w:jc w:val="center"/>
              <w:rPr>
                <w:rFonts w:ascii="Times New Roman" w:hAnsi="Times New Roman"/>
                <w:noProof/>
                <w:sz w:val="20"/>
                <w:szCs w:val="20"/>
              </w:rPr>
            </w:pPr>
            <w:r w:rsidRPr="0045374B">
              <w:rPr>
                <w:rFonts w:ascii="Times New Roman" w:hAnsi="Times New Roman"/>
                <w:noProof/>
                <w:sz w:val="20"/>
                <w:szCs w:val="20"/>
              </w:rPr>
              <w:t>12</w:t>
            </w:r>
          </w:p>
        </w:tc>
        <w:tc>
          <w:tcPr>
            <w:tcW w:w="1530" w:type="dxa"/>
            <w:shd w:val="clear" w:color="auto" w:fill="auto"/>
          </w:tcPr>
          <w:p w14:paraId="56B60C68"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 xml:space="preserve">Резьбовое соединение прямое </w:t>
            </w:r>
          </w:p>
          <w:p w14:paraId="2106CB3F" w14:textId="77777777" w:rsidR="00646DC1" w:rsidRPr="0045374B" w:rsidRDefault="00646DC1" w:rsidP="0045374B">
            <w:pPr>
              <w:widowControl w:val="0"/>
              <w:ind w:right="54"/>
              <w:rPr>
                <w:rFonts w:ascii="Times New Roman" w:hAnsi="Times New Roman"/>
                <w:noProof/>
                <w:sz w:val="20"/>
                <w:szCs w:val="20"/>
              </w:rPr>
            </w:pPr>
          </w:p>
          <w:p w14:paraId="1CB00515"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 xml:space="preserve">XV NW32 HS 20 </w:t>
            </w:r>
          </w:p>
          <w:p w14:paraId="27BFBE43" w14:textId="77777777" w:rsidR="00646DC1" w:rsidRPr="0045374B" w:rsidRDefault="00646DC1" w:rsidP="0045374B">
            <w:pPr>
              <w:widowControl w:val="0"/>
              <w:ind w:right="54"/>
              <w:rPr>
                <w:rFonts w:ascii="Times New Roman" w:hAnsi="Times New Roman"/>
                <w:noProof/>
                <w:sz w:val="20"/>
                <w:szCs w:val="20"/>
              </w:rPr>
            </w:pPr>
          </w:p>
          <w:p w14:paraId="01F2DCB2"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(или эквивалент) ОКПД2 24.52.30.000</w:t>
            </w:r>
          </w:p>
        </w:tc>
        <w:tc>
          <w:tcPr>
            <w:tcW w:w="851" w:type="dxa"/>
            <w:shd w:val="clear" w:color="auto" w:fill="auto"/>
          </w:tcPr>
          <w:p w14:paraId="5D094FA9" w14:textId="77777777" w:rsidR="00646DC1" w:rsidRPr="0045374B" w:rsidRDefault="00646DC1" w:rsidP="0045374B">
            <w:pPr>
              <w:widowControl w:val="0"/>
              <w:ind w:right="54"/>
              <w:jc w:val="center"/>
              <w:rPr>
                <w:rFonts w:ascii="Times New Roman" w:hAnsi="Times New Roman"/>
                <w:noProof/>
                <w:sz w:val="20"/>
                <w:szCs w:val="20"/>
              </w:rPr>
            </w:pPr>
            <w:r w:rsidRPr="0045374B">
              <w:rPr>
                <w:rFonts w:ascii="Times New Roman" w:hAnsi="Times New Roman"/>
                <w:noProof/>
                <w:sz w:val="20"/>
                <w:szCs w:val="20"/>
              </w:rPr>
              <w:t>4</w:t>
            </w:r>
          </w:p>
        </w:tc>
        <w:tc>
          <w:tcPr>
            <w:tcW w:w="4677" w:type="dxa"/>
            <w:shd w:val="clear" w:color="auto" w:fill="auto"/>
          </w:tcPr>
          <w:p w14:paraId="4941ECAC" w14:textId="77777777" w:rsidR="00646DC1" w:rsidRPr="0045374B" w:rsidRDefault="00646DC1" w:rsidP="00D33B6B">
            <w:pPr>
              <w:rPr>
                <w:rFonts w:ascii="Times New Roman" w:hAnsi="Times New Roman"/>
                <w:sz w:val="20"/>
                <w:szCs w:val="20"/>
              </w:rPr>
            </w:pPr>
            <w:r w:rsidRPr="0045374B">
              <w:rPr>
                <w:rFonts w:ascii="Times New Roman" w:hAnsi="Times New Roman"/>
                <w:noProof/>
                <w:sz w:val="20"/>
                <w:szCs w:val="20"/>
              </w:rPr>
              <w:t>Тип фитинга</w:t>
            </w:r>
          </w:p>
          <w:p w14:paraId="01217102"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Соединение трубное прямое (двустороннее резьбовое соединение) </w:t>
            </w:r>
          </w:p>
          <w:p w14:paraId="7AF90A21"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Условный диаметр (NW) 32</w:t>
            </w:r>
          </w:p>
          <w:p w14:paraId="3F067ADE"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Серия S (тяжелая)</w:t>
            </w:r>
          </w:p>
          <w:p w14:paraId="76A464CC"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Наружный диаметр присоединяемых труб (с обеих сторон) 38 мм</w:t>
            </w:r>
          </w:p>
          <w:p w14:paraId="1BBBD142"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Резьба подключений (с обеих сторон)</w:t>
            </w:r>
          </w:p>
          <w:p w14:paraId="0F57A13A"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Метрическая наружная M 52 x 2 с конусом 24° </w:t>
            </w:r>
          </w:p>
          <w:p w14:paraId="2FD0F627"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Номинальное рабочее давление (PN) 250 бар</w:t>
            </w:r>
          </w:p>
          <w:p w14:paraId="7E8005F7"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 xml:space="preserve">Материал корпуса изделия Сталь, гальваническое </w:t>
            </w:r>
            <w:r w:rsidRPr="0045374B">
              <w:rPr>
                <w:rFonts w:ascii="Times New Roman" w:hAnsi="Times New Roman"/>
                <w:noProof/>
                <w:sz w:val="20"/>
                <w:szCs w:val="20"/>
              </w:rPr>
              <w:lastRenderedPageBreak/>
              <w:t>покрытие </w:t>
            </w:r>
          </w:p>
          <w:p w14:paraId="1071BFBB"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Гарантийный срок ≥ 12 месяцев</w:t>
            </w:r>
          </w:p>
        </w:tc>
        <w:tc>
          <w:tcPr>
            <w:tcW w:w="1560" w:type="dxa"/>
            <w:shd w:val="clear" w:color="auto" w:fill="auto"/>
          </w:tcPr>
          <w:p w14:paraId="76D52B18" w14:textId="77777777" w:rsidR="00646DC1" w:rsidRPr="0045374B" w:rsidRDefault="00646DC1" w:rsidP="00D33B6B">
            <w:pPr>
              <w:rPr>
                <w:rFonts w:ascii="Times New Roman" w:hAnsi="Times New Roman"/>
                <w:noProof/>
                <w:sz w:val="20"/>
                <w:szCs w:val="20"/>
              </w:rPr>
            </w:pPr>
          </w:p>
        </w:tc>
        <w:tc>
          <w:tcPr>
            <w:tcW w:w="1559" w:type="dxa"/>
            <w:shd w:val="clear" w:color="auto" w:fill="auto"/>
          </w:tcPr>
          <w:p w14:paraId="6AE32077" w14:textId="77777777" w:rsidR="00646DC1" w:rsidRPr="0045374B" w:rsidRDefault="00646DC1" w:rsidP="00D33B6B">
            <w:pPr>
              <w:rPr>
                <w:rFonts w:ascii="Times New Roman" w:hAnsi="Times New Roman"/>
                <w:noProof/>
                <w:sz w:val="20"/>
                <w:szCs w:val="20"/>
              </w:rPr>
            </w:pPr>
          </w:p>
        </w:tc>
      </w:tr>
      <w:tr w:rsidR="00646DC1" w:rsidRPr="0045374B" w14:paraId="52A5D3A3" w14:textId="77777777" w:rsidTr="0045374B">
        <w:trPr>
          <w:trHeight w:val="2534"/>
        </w:trPr>
        <w:tc>
          <w:tcPr>
            <w:tcW w:w="421" w:type="dxa"/>
            <w:shd w:val="clear" w:color="auto" w:fill="auto"/>
          </w:tcPr>
          <w:p w14:paraId="0386F937" w14:textId="77777777" w:rsidR="00646DC1" w:rsidRPr="0045374B" w:rsidRDefault="00E93690" w:rsidP="0045374B">
            <w:pPr>
              <w:widowControl w:val="0"/>
              <w:jc w:val="center"/>
              <w:rPr>
                <w:rFonts w:ascii="Times New Roman" w:hAnsi="Times New Roman"/>
                <w:noProof/>
                <w:sz w:val="20"/>
                <w:szCs w:val="20"/>
              </w:rPr>
            </w:pPr>
            <w:r w:rsidRPr="0045374B">
              <w:rPr>
                <w:rFonts w:ascii="Times New Roman" w:hAnsi="Times New Roman"/>
                <w:noProof/>
                <w:sz w:val="20"/>
                <w:szCs w:val="20"/>
              </w:rPr>
              <w:t>13</w:t>
            </w:r>
          </w:p>
        </w:tc>
        <w:tc>
          <w:tcPr>
            <w:tcW w:w="1530" w:type="dxa"/>
            <w:shd w:val="clear" w:color="auto" w:fill="auto"/>
          </w:tcPr>
          <w:p w14:paraId="6C135765"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 xml:space="preserve">Ввертное резьбовое соединение </w:t>
            </w:r>
          </w:p>
          <w:p w14:paraId="3D0CA22C" w14:textId="77777777" w:rsidR="00646DC1" w:rsidRPr="0045374B" w:rsidRDefault="00646DC1" w:rsidP="0045374B">
            <w:pPr>
              <w:widowControl w:val="0"/>
              <w:ind w:right="54"/>
              <w:rPr>
                <w:rFonts w:ascii="Times New Roman" w:hAnsi="Times New Roman"/>
                <w:noProof/>
                <w:sz w:val="20"/>
                <w:szCs w:val="20"/>
              </w:rPr>
            </w:pPr>
          </w:p>
          <w:p w14:paraId="28B63BCA"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 xml:space="preserve">XVR NW 25 HL G1 1/4 ED  </w:t>
            </w:r>
          </w:p>
          <w:p w14:paraId="72208AFF" w14:textId="77777777" w:rsidR="00646DC1" w:rsidRPr="0045374B" w:rsidRDefault="00646DC1" w:rsidP="0045374B">
            <w:pPr>
              <w:widowControl w:val="0"/>
              <w:ind w:right="54"/>
              <w:rPr>
                <w:rFonts w:ascii="Times New Roman" w:hAnsi="Times New Roman"/>
                <w:noProof/>
                <w:sz w:val="20"/>
                <w:szCs w:val="20"/>
              </w:rPr>
            </w:pPr>
          </w:p>
          <w:p w14:paraId="658157F0"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(или эквивалент) ОКПД2 24.52.30.000</w:t>
            </w:r>
          </w:p>
        </w:tc>
        <w:tc>
          <w:tcPr>
            <w:tcW w:w="851" w:type="dxa"/>
            <w:shd w:val="clear" w:color="auto" w:fill="auto"/>
          </w:tcPr>
          <w:p w14:paraId="2E178368" w14:textId="77777777" w:rsidR="00646DC1" w:rsidRPr="0045374B" w:rsidRDefault="00646DC1" w:rsidP="0045374B">
            <w:pPr>
              <w:widowControl w:val="0"/>
              <w:ind w:right="54"/>
              <w:jc w:val="center"/>
              <w:rPr>
                <w:rFonts w:ascii="Times New Roman" w:hAnsi="Times New Roman"/>
                <w:noProof/>
                <w:sz w:val="20"/>
                <w:szCs w:val="20"/>
              </w:rPr>
            </w:pPr>
            <w:r w:rsidRPr="0045374B">
              <w:rPr>
                <w:rFonts w:ascii="Times New Roman" w:hAnsi="Times New Roman"/>
                <w:noProof/>
                <w:sz w:val="20"/>
                <w:szCs w:val="20"/>
              </w:rPr>
              <w:t>4</w:t>
            </w:r>
          </w:p>
        </w:tc>
        <w:tc>
          <w:tcPr>
            <w:tcW w:w="4677" w:type="dxa"/>
            <w:shd w:val="clear" w:color="auto" w:fill="auto"/>
          </w:tcPr>
          <w:p w14:paraId="5718F1DD" w14:textId="77777777" w:rsidR="00646DC1" w:rsidRPr="0045374B" w:rsidRDefault="00646DC1" w:rsidP="00D33B6B">
            <w:pPr>
              <w:rPr>
                <w:rFonts w:ascii="Times New Roman" w:hAnsi="Times New Roman"/>
                <w:sz w:val="20"/>
                <w:szCs w:val="20"/>
              </w:rPr>
            </w:pPr>
            <w:r w:rsidRPr="0045374B">
              <w:rPr>
                <w:rFonts w:ascii="Times New Roman" w:hAnsi="Times New Roman"/>
                <w:noProof/>
                <w:sz w:val="20"/>
                <w:szCs w:val="20"/>
              </w:rPr>
              <w:t>Тип фитинга</w:t>
            </w:r>
            <w:r w:rsidRPr="0045374B">
              <w:rPr>
                <w:rFonts w:ascii="Times New Roman" w:hAnsi="Times New Roman"/>
                <w:sz w:val="20"/>
                <w:szCs w:val="20"/>
              </w:rPr>
              <w:t xml:space="preserve"> </w:t>
            </w:r>
            <w:r w:rsidRPr="0045374B">
              <w:rPr>
                <w:rFonts w:ascii="Times New Roman" w:hAnsi="Times New Roman"/>
                <w:noProof/>
                <w:sz w:val="20"/>
                <w:szCs w:val="20"/>
              </w:rPr>
              <w:t>Ввертное резьбовое соединение прямое с конусом 24° </w:t>
            </w:r>
          </w:p>
          <w:p w14:paraId="73039741"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Условный диаметр (NW) 25 </w:t>
            </w:r>
          </w:p>
          <w:p w14:paraId="6BCE8EFF"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Серия L (легкая) </w:t>
            </w:r>
          </w:p>
          <w:p w14:paraId="6E50CC89"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Наружный диаметр присоединяемой трубы 28мм</w:t>
            </w:r>
          </w:p>
          <w:p w14:paraId="2CC3A65F"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 xml:space="preserve">Резьба 1 (сторона трубы) </w:t>
            </w:r>
          </w:p>
          <w:p w14:paraId="68D25510"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Метрическая наружная M 36 x 2 </w:t>
            </w:r>
          </w:p>
          <w:p w14:paraId="68163CBF"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 xml:space="preserve">Резьба 2 (ввертная сторона) </w:t>
            </w:r>
          </w:p>
          <w:p w14:paraId="382567D8"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Цилиндрическая BSP G 1 1/4" </w:t>
            </w:r>
          </w:p>
          <w:p w14:paraId="0E0D97FF"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Форма уплотнения ввертной резьбы ED (мягкое эластомерное уплотнение, NBR)  </w:t>
            </w:r>
          </w:p>
          <w:p w14:paraId="3A8CD2E6"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Номинальное рабочее давление (PN) 160 бар</w:t>
            </w:r>
          </w:p>
          <w:p w14:paraId="4783A369"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Материал корпуса изделия Сталь, гальваническое покрытие </w:t>
            </w:r>
          </w:p>
          <w:p w14:paraId="2020D587"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Гарантийный срок ≥ 12 месяцев</w:t>
            </w:r>
          </w:p>
        </w:tc>
        <w:tc>
          <w:tcPr>
            <w:tcW w:w="1560" w:type="dxa"/>
            <w:shd w:val="clear" w:color="auto" w:fill="auto"/>
          </w:tcPr>
          <w:p w14:paraId="26AC627A" w14:textId="77777777" w:rsidR="00646DC1" w:rsidRPr="0045374B" w:rsidRDefault="00646DC1" w:rsidP="00D33B6B">
            <w:pPr>
              <w:rPr>
                <w:rFonts w:ascii="Times New Roman" w:hAnsi="Times New Roman"/>
                <w:noProof/>
                <w:sz w:val="20"/>
                <w:szCs w:val="20"/>
              </w:rPr>
            </w:pPr>
          </w:p>
        </w:tc>
        <w:tc>
          <w:tcPr>
            <w:tcW w:w="1559" w:type="dxa"/>
            <w:shd w:val="clear" w:color="auto" w:fill="auto"/>
          </w:tcPr>
          <w:p w14:paraId="3E4AB245" w14:textId="77777777" w:rsidR="00646DC1" w:rsidRPr="0045374B" w:rsidRDefault="00646DC1" w:rsidP="00D33B6B">
            <w:pPr>
              <w:rPr>
                <w:rFonts w:ascii="Times New Roman" w:hAnsi="Times New Roman"/>
                <w:noProof/>
                <w:sz w:val="20"/>
                <w:szCs w:val="20"/>
              </w:rPr>
            </w:pPr>
          </w:p>
        </w:tc>
      </w:tr>
      <w:tr w:rsidR="00646DC1" w:rsidRPr="0045374B" w14:paraId="03C37045" w14:textId="77777777" w:rsidTr="0045374B">
        <w:trPr>
          <w:trHeight w:val="2109"/>
        </w:trPr>
        <w:tc>
          <w:tcPr>
            <w:tcW w:w="421" w:type="dxa"/>
            <w:shd w:val="clear" w:color="auto" w:fill="auto"/>
          </w:tcPr>
          <w:p w14:paraId="3EB4F480" w14:textId="77777777" w:rsidR="00646DC1" w:rsidRPr="0045374B" w:rsidRDefault="00E93690" w:rsidP="0045374B">
            <w:pPr>
              <w:widowControl w:val="0"/>
              <w:jc w:val="center"/>
              <w:rPr>
                <w:rFonts w:ascii="Times New Roman" w:hAnsi="Times New Roman"/>
                <w:noProof/>
                <w:sz w:val="20"/>
                <w:szCs w:val="20"/>
              </w:rPr>
            </w:pPr>
            <w:r w:rsidRPr="0045374B">
              <w:rPr>
                <w:rFonts w:ascii="Times New Roman" w:hAnsi="Times New Roman"/>
                <w:noProof/>
                <w:sz w:val="20"/>
                <w:szCs w:val="20"/>
              </w:rPr>
              <w:t>14</w:t>
            </w:r>
          </w:p>
        </w:tc>
        <w:tc>
          <w:tcPr>
            <w:tcW w:w="1530" w:type="dxa"/>
            <w:shd w:val="clear" w:color="auto" w:fill="auto"/>
          </w:tcPr>
          <w:p w14:paraId="3F1495A3"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 xml:space="preserve">Резьбовое соединение прямое </w:t>
            </w:r>
          </w:p>
          <w:p w14:paraId="13BD5E77" w14:textId="77777777" w:rsidR="00646DC1" w:rsidRPr="0045374B" w:rsidRDefault="00646DC1" w:rsidP="0045374B">
            <w:pPr>
              <w:widowControl w:val="0"/>
              <w:ind w:right="54"/>
              <w:rPr>
                <w:rFonts w:ascii="Times New Roman" w:hAnsi="Times New Roman"/>
                <w:noProof/>
                <w:sz w:val="20"/>
                <w:szCs w:val="20"/>
              </w:rPr>
            </w:pPr>
          </w:p>
          <w:p w14:paraId="62DDC34F"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 xml:space="preserve">XV NW32 HL 25  (или эквивалент) </w:t>
            </w:r>
          </w:p>
          <w:p w14:paraId="709AA3DC" w14:textId="77777777" w:rsidR="00646DC1" w:rsidRPr="0045374B" w:rsidRDefault="00646DC1" w:rsidP="0045374B">
            <w:pPr>
              <w:widowControl w:val="0"/>
              <w:ind w:right="54"/>
              <w:rPr>
                <w:rFonts w:ascii="Times New Roman" w:hAnsi="Times New Roman"/>
                <w:noProof/>
                <w:sz w:val="20"/>
                <w:szCs w:val="20"/>
              </w:rPr>
            </w:pPr>
          </w:p>
          <w:p w14:paraId="778D19EB"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ОКПД2 24.52.30.000</w:t>
            </w:r>
          </w:p>
        </w:tc>
        <w:tc>
          <w:tcPr>
            <w:tcW w:w="851" w:type="dxa"/>
            <w:shd w:val="clear" w:color="auto" w:fill="auto"/>
          </w:tcPr>
          <w:p w14:paraId="7B2834E5" w14:textId="77777777" w:rsidR="00646DC1" w:rsidRPr="0045374B" w:rsidRDefault="00646DC1" w:rsidP="0045374B">
            <w:pPr>
              <w:widowControl w:val="0"/>
              <w:ind w:right="54"/>
              <w:jc w:val="center"/>
              <w:rPr>
                <w:rFonts w:ascii="Times New Roman" w:hAnsi="Times New Roman"/>
                <w:noProof/>
                <w:sz w:val="20"/>
                <w:szCs w:val="20"/>
              </w:rPr>
            </w:pPr>
            <w:r w:rsidRPr="0045374B">
              <w:rPr>
                <w:rFonts w:ascii="Times New Roman" w:hAnsi="Times New Roman"/>
                <w:noProof/>
                <w:sz w:val="20"/>
                <w:szCs w:val="20"/>
              </w:rPr>
              <w:t>4</w:t>
            </w:r>
          </w:p>
        </w:tc>
        <w:tc>
          <w:tcPr>
            <w:tcW w:w="4677" w:type="dxa"/>
            <w:shd w:val="clear" w:color="auto" w:fill="auto"/>
          </w:tcPr>
          <w:p w14:paraId="50821E04"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Тип фитинга Соединение трубное прямое (двустороннее резьбовое соединение) </w:t>
            </w:r>
          </w:p>
          <w:p w14:paraId="2AC65DCA"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Условный диаметр (NW) 32</w:t>
            </w:r>
          </w:p>
          <w:p w14:paraId="1708DC29"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Серия L (легкая)</w:t>
            </w:r>
          </w:p>
          <w:p w14:paraId="49F2D933"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Наружный диаметр присоединяемых труб (с обеих сторон) 35 мм</w:t>
            </w:r>
          </w:p>
          <w:p w14:paraId="04835E3C" w14:textId="77777777" w:rsidR="00CC54B8" w:rsidRPr="0045374B" w:rsidRDefault="00646DC1" w:rsidP="00D33B6B">
            <w:pPr>
              <w:rPr>
                <w:rFonts w:ascii="Times New Roman" w:hAnsi="Times New Roman"/>
                <w:noProof/>
                <w:sz w:val="20"/>
                <w:szCs w:val="20"/>
              </w:rPr>
            </w:pPr>
            <w:r w:rsidRPr="0045374B">
              <w:rPr>
                <w:rFonts w:ascii="Times New Roman" w:hAnsi="Times New Roman"/>
                <w:noProof/>
                <w:sz w:val="20"/>
                <w:szCs w:val="20"/>
              </w:rPr>
              <w:t xml:space="preserve">Резьба подключений (с обеих сторон) </w:t>
            </w:r>
          </w:p>
          <w:p w14:paraId="3EC2DC12"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Метрическая наружная M 45 x 2 с конусом 24°</w:t>
            </w:r>
          </w:p>
          <w:p w14:paraId="548161D3"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Номинальное рабочее давление (PN) 160 бар</w:t>
            </w:r>
          </w:p>
          <w:p w14:paraId="0292B9D7"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Материал корпуса изделия Сталь, гальваническое покрытие </w:t>
            </w:r>
          </w:p>
          <w:p w14:paraId="51F02CF2"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Гарантийный срок ≥ 12 месяцев</w:t>
            </w:r>
          </w:p>
        </w:tc>
        <w:tc>
          <w:tcPr>
            <w:tcW w:w="1560" w:type="dxa"/>
            <w:shd w:val="clear" w:color="auto" w:fill="auto"/>
          </w:tcPr>
          <w:p w14:paraId="05F91078" w14:textId="77777777" w:rsidR="00646DC1" w:rsidRPr="0045374B" w:rsidRDefault="00646DC1" w:rsidP="00D33B6B">
            <w:pPr>
              <w:rPr>
                <w:rFonts w:ascii="Times New Roman" w:hAnsi="Times New Roman"/>
                <w:noProof/>
                <w:sz w:val="20"/>
                <w:szCs w:val="20"/>
              </w:rPr>
            </w:pPr>
          </w:p>
        </w:tc>
        <w:tc>
          <w:tcPr>
            <w:tcW w:w="1559" w:type="dxa"/>
            <w:shd w:val="clear" w:color="auto" w:fill="auto"/>
          </w:tcPr>
          <w:p w14:paraId="3EF979D3" w14:textId="77777777" w:rsidR="00646DC1" w:rsidRPr="0045374B" w:rsidRDefault="00646DC1" w:rsidP="00D33B6B">
            <w:pPr>
              <w:rPr>
                <w:rFonts w:ascii="Times New Roman" w:hAnsi="Times New Roman"/>
                <w:noProof/>
                <w:sz w:val="20"/>
                <w:szCs w:val="20"/>
              </w:rPr>
            </w:pPr>
          </w:p>
        </w:tc>
      </w:tr>
      <w:tr w:rsidR="00646DC1" w:rsidRPr="0045374B" w14:paraId="6F7C9F40" w14:textId="77777777" w:rsidTr="0045374B">
        <w:trPr>
          <w:trHeight w:val="2637"/>
        </w:trPr>
        <w:tc>
          <w:tcPr>
            <w:tcW w:w="421" w:type="dxa"/>
            <w:shd w:val="clear" w:color="auto" w:fill="auto"/>
          </w:tcPr>
          <w:p w14:paraId="7BB6A7A8" w14:textId="77777777" w:rsidR="00646DC1" w:rsidRPr="0045374B" w:rsidRDefault="00E93690" w:rsidP="0045374B">
            <w:pPr>
              <w:widowControl w:val="0"/>
              <w:jc w:val="center"/>
              <w:rPr>
                <w:rFonts w:ascii="Times New Roman" w:hAnsi="Times New Roman"/>
                <w:noProof/>
                <w:sz w:val="20"/>
                <w:szCs w:val="20"/>
              </w:rPr>
            </w:pPr>
            <w:r w:rsidRPr="0045374B">
              <w:rPr>
                <w:rFonts w:ascii="Times New Roman" w:hAnsi="Times New Roman"/>
                <w:noProof/>
                <w:sz w:val="20"/>
                <w:szCs w:val="20"/>
              </w:rPr>
              <w:t>15</w:t>
            </w:r>
          </w:p>
        </w:tc>
        <w:tc>
          <w:tcPr>
            <w:tcW w:w="1530" w:type="dxa"/>
            <w:shd w:val="clear" w:color="auto" w:fill="auto"/>
          </w:tcPr>
          <w:p w14:paraId="294AD8C3"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 xml:space="preserve">Двойной дроссель с обратным клапаном </w:t>
            </w:r>
          </w:p>
          <w:p w14:paraId="376A66B7" w14:textId="77777777" w:rsidR="00646DC1" w:rsidRPr="0045374B" w:rsidRDefault="00646DC1" w:rsidP="0045374B">
            <w:pPr>
              <w:widowControl w:val="0"/>
              <w:ind w:right="54"/>
              <w:rPr>
                <w:rFonts w:ascii="Times New Roman" w:hAnsi="Times New Roman"/>
                <w:noProof/>
                <w:sz w:val="20"/>
                <w:szCs w:val="20"/>
              </w:rPr>
            </w:pPr>
          </w:p>
          <w:p w14:paraId="07F344F7"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 xml:space="preserve">Z2FDS10-20/S2 </w:t>
            </w:r>
          </w:p>
          <w:p w14:paraId="1AA959FA" w14:textId="77777777" w:rsidR="00646DC1" w:rsidRPr="0045374B" w:rsidRDefault="00646DC1" w:rsidP="0045374B">
            <w:pPr>
              <w:widowControl w:val="0"/>
              <w:ind w:right="54"/>
              <w:rPr>
                <w:rFonts w:ascii="Times New Roman" w:hAnsi="Times New Roman"/>
                <w:noProof/>
                <w:sz w:val="20"/>
                <w:szCs w:val="20"/>
              </w:rPr>
            </w:pPr>
          </w:p>
          <w:p w14:paraId="6DED7FAB"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(или эквивалент) ОКПД2</w:t>
            </w:r>
          </w:p>
          <w:p w14:paraId="4B47B7A2" w14:textId="77777777" w:rsidR="00646DC1" w:rsidRPr="0045374B" w:rsidRDefault="00646DC1" w:rsidP="0045374B">
            <w:pPr>
              <w:widowControl w:val="0"/>
              <w:ind w:right="54"/>
              <w:rPr>
                <w:rFonts w:ascii="Times New Roman" w:hAnsi="Times New Roman"/>
                <w:noProof/>
                <w:sz w:val="20"/>
                <w:szCs w:val="20"/>
              </w:rPr>
            </w:pPr>
            <w:r w:rsidRPr="0045374B">
              <w:rPr>
                <w:rFonts w:ascii="Times New Roman" w:hAnsi="Times New Roman"/>
                <w:noProof/>
                <w:sz w:val="20"/>
                <w:szCs w:val="20"/>
              </w:rPr>
              <w:t>28.12.20.000</w:t>
            </w:r>
          </w:p>
        </w:tc>
        <w:tc>
          <w:tcPr>
            <w:tcW w:w="851" w:type="dxa"/>
            <w:shd w:val="clear" w:color="auto" w:fill="auto"/>
          </w:tcPr>
          <w:p w14:paraId="195CAD14" w14:textId="77777777" w:rsidR="00646DC1" w:rsidRPr="0045374B" w:rsidRDefault="00646DC1" w:rsidP="0045374B">
            <w:pPr>
              <w:widowControl w:val="0"/>
              <w:ind w:right="54"/>
              <w:jc w:val="center"/>
              <w:rPr>
                <w:rFonts w:ascii="Times New Roman" w:hAnsi="Times New Roman"/>
                <w:noProof/>
                <w:sz w:val="20"/>
                <w:szCs w:val="20"/>
              </w:rPr>
            </w:pPr>
            <w:r w:rsidRPr="0045374B">
              <w:rPr>
                <w:rFonts w:ascii="Times New Roman" w:hAnsi="Times New Roman"/>
                <w:noProof/>
                <w:sz w:val="20"/>
                <w:szCs w:val="20"/>
              </w:rPr>
              <w:t>2</w:t>
            </w:r>
          </w:p>
        </w:tc>
        <w:tc>
          <w:tcPr>
            <w:tcW w:w="4677" w:type="dxa"/>
            <w:shd w:val="clear" w:color="auto" w:fill="auto"/>
          </w:tcPr>
          <w:p w14:paraId="136888F9" w14:textId="77777777" w:rsidR="00646DC1" w:rsidRPr="0045374B" w:rsidRDefault="00646DC1" w:rsidP="00D33B6B">
            <w:pPr>
              <w:rPr>
                <w:rFonts w:ascii="Times New Roman" w:hAnsi="Times New Roman"/>
                <w:sz w:val="20"/>
                <w:szCs w:val="20"/>
              </w:rPr>
            </w:pPr>
            <w:r w:rsidRPr="0045374B">
              <w:rPr>
                <w:rFonts w:ascii="Times New Roman" w:hAnsi="Times New Roman"/>
                <w:noProof/>
                <w:sz w:val="20"/>
                <w:szCs w:val="20"/>
              </w:rPr>
              <w:t>Тип гидроклапана</w:t>
            </w:r>
            <w:r w:rsidRPr="0045374B">
              <w:rPr>
                <w:rFonts w:ascii="Times New Roman" w:hAnsi="Times New Roman"/>
                <w:sz w:val="20"/>
                <w:szCs w:val="20"/>
              </w:rPr>
              <w:t xml:space="preserve"> </w:t>
            </w:r>
            <w:r w:rsidRPr="0045374B">
              <w:rPr>
                <w:rFonts w:ascii="Times New Roman" w:hAnsi="Times New Roman"/>
                <w:noProof/>
                <w:sz w:val="20"/>
                <w:szCs w:val="20"/>
              </w:rPr>
              <w:t>Двойной дроссель с обратным клапаном </w:t>
            </w:r>
          </w:p>
          <w:p w14:paraId="2C5B6E7B"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Монтажное исполнение Модульное (плитный монтаж) </w:t>
            </w:r>
          </w:p>
          <w:p w14:paraId="4AAA3D19"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Условный диаметр (DN) 10 мм</w:t>
            </w:r>
          </w:p>
          <w:p w14:paraId="7FF6CECE"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Максимальное рабочее давление 315 бар</w:t>
            </w:r>
          </w:p>
          <w:p w14:paraId="3A68B62A"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Максимальный расход 80 л/мин</w:t>
            </w:r>
          </w:p>
          <w:p w14:paraId="5E213083"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Тип регулировки Регулировочный винт под внутренний шестигранник с контргайкой</w:t>
            </w:r>
          </w:p>
          <w:p w14:paraId="3A4F07D4"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Схема дросселирования Дросселирование на входе (в каналах А и В)</w:t>
            </w:r>
          </w:p>
          <w:p w14:paraId="04EC1B9F"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Свободный поток В обратном направлении через встроенные обратные клапаны</w:t>
            </w:r>
          </w:p>
          <w:p w14:paraId="70EC60CD" w14:textId="77777777" w:rsidR="00646DC1" w:rsidRPr="0045374B" w:rsidRDefault="00646DC1" w:rsidP="00D33B6B">
            <w:pPr>
              <w:rPr>
                <w:rFonts w:ascii="Times New Roman" w:hAnsi="Times New Roman"/>
                <w:noProof/>
                <w:sz w:val="20"/>
                <w:szCs w:val="20"/>
              </w:rPr>
            </w:pPr>
            <w:r w:rsidRPr="0045374B">
              <w:rPr>
                <w:rFonts w:ascii="Times New Roman" w:hAnsi="Times New Roman"/>
                <w:noProof/>
                <w:sz w:val="20"/>
                <w:szCs w:val="20"/>
              </w:rPr>
              <w:t>Гарантийный срок ≥ 12 месяцев</w:t>
            </w:r>
          </w:p>
        </w:tc>
        <w:tc>
          <w:tcPr>
            <w:tcW w:w="1560" w:type="dxa"/>
            <w:shd w:val="clear" w:color="auto" w:fill="auto"/>
          </w:tcPr>
          <w:p w14:paraId="374A8199" w14:textId="77777777" w:rsidR="00646DC1" w:rsidRPr="0045374B" w:rsidRDefault="00646DC1" w:rsidP="00D33B6B">
            <w:pPr>
              <w:rPr>
                <w:rFonts w:ascii="Times New Roman" w:hAnsi="Times New Roman"/>
                <w:noProof/>
                <w:sz w:val="20"/>
                <w:szCs w:val="20"/>
              </w:rPr>
            </w:pPr>
          </w:p>
        </w:tc>
        <w:tc>
          <w:tcPr>
            <w:tcW w:w="1559" w:type="dxa"/>
            <w:shd w:val="clear" w:color="auto" w:fill="auto"/>
          </w:tcPr>
          <w:p w14:paraId="405A9E6D" w14:textId="77777777" w:rsidR="00646DC1" w:rsidRPr="0045374B" w:rsidRDefault="00646DC1" w:rsidP="00D33B6B">
            <w:pPr>
              <w:rPr>
                <w:rFonts w:ascii="Times New Roman" w:hAnsi="Times New Roman"/>
                <w:noProof/>
                <w:sz w:val="20"/>
                <w:szCs w:val="20"/>
              </w:rPr>
            </w:pPr>
          </w:p>
        </w:tc>
      </w:tr>
      <w:tr w:rsidR="00CC54B8" w:rsidRPr="0045374B" w14:paraId="2DDAABBC" w14:textId="77777777" w:rsidTr="0045374B">
        <w:trPr>
          <w:trHeight w:val="1398"/>
        </w:trPr>
        <w:tc>
          <w:tcPr>
            <w:tcW w:w="10598" w:type="dxa"/>
            <w:gridSpan w:val="6"/>
            <w:shd w:val="clear" w:color="auto" w:fill="auto"/>
          </w:tcPr>
          <w:p w14:paraId="1AF64A6C" w14:textId="77777777" w:rsidR="00CC54B8" w:rsidRPr="0045374B" w:rsidRDefault="00CC54B8" w:rsidP="00D33B6B">
            <w:pPr>
              <w:rPr>
                <w:rFonts w:ascii="Times New Roman" w:hAnsi="Times New Roman"/>
                <w:b/>
                <w:noProof/>
                <w:sz w:val="20"/>
                <w:szCs w:val="20"/>
              </w:rPr>
            </w:pPr>
          </w:p>
          <w:p w14:paraId="7591C18F" w14:textId="77777777" w:rsidR="00CC54B8" w:rsidRPr="0045374B" w:rsidRDefault="00CC54B8" w:rsidP="00D33B6B">
            <w:pPr>
              <w:rPr>
                <w:rFonts w:ascii="Times New Roman" w:hAnsi="Times New Roman"/>
                <w:b/>
                <w:noProof/>
                <w:sz w:val="20"/>
                <w:szCs w:val="20"/>
              </w:rPr>
            </w:pPr>
          </w:p>
          <w:p w14:paraId="73BB9138" w14:textId="77777777" w:rsidR="00CC54B8" w:rsidRPr="0045374B" w:rsidRDefault="00CC54B8" w:rsidP="00D33B6B">
            <w:pPr>
              <w:rPr>
                <w:rFonts w:ascii="Times New Roman" w:hAnsi="Times New Roman"/>
                <w:b/>
                <w:noProof/>
                <w:sz w:val="20"/>
                <w:szCs w:val="20"/>
              </w:rPr>
            </w:pPr>
            <w:r w:rsidRPr="0045374B">
              <w:rPr>
                <w:rFonts w:ascii="Times New Roman" w:hAnsi="Times New Roman"/>
                <w:b/>
                <w:noProof/>
                <w:sz w:val="20"/>
                <w:szCs w:val="20"/>
              </w:rPr>
              <w:t xml:space="preserve">       ИТОГО:     ____________________________________________________________________________________</w:t>
            </w:r>
          </w:p>
          <w:p w14:paraId="7DBEFE5C" w14:textId="77777777" w:rsidR="00CC54B8" w:rsidRPr="0045374B" w:rsidRDefault="00CC54B8" w:rsidP="00D33B6B">
            <w:pPr>
              <w:rPr>
                <w:rFonts w:ascii="Times New Roman" w:hAnsi="Times New Roman"/>
                <w:b/>
                <w:noProof/>
                <w:sz w:val="20"/>
                <w:szCs w:val="20"/>
              </w:rPr>
            </w:pPr>
            <w:r w:rsidRPr="0045374B">
              <w:rPr>
                <w:rFonts w:ascii="Times New Roman" w:hAnsi="Times New Roman"/>
                <w:b/>
                <w:noProof/>
                <w:sz w:val="20"/>
                <w:szCs w:val="20"/>
              </w:rPr>
              <w:t xml:space="preserve">                          </w:t>
            </w:r>
          </w:p>
          <w:p w14:paraId="23311AB7" w14:textId="77777777" w:rsidR="00CC54B8" w:rsidRPr="0045374B" w:rsidRDefault="00CC54B8" w:rsidP="00CC54B8">
            <w:pPr>
              <w:rPr>
                <w:rFonts w:ascii="Times New Roman" w:hAnsi="Times New Roman"/>
                <w:b/>
                <w:noProof/>
                <w:sz w:val="20"/>
                <w:szCs w:val="20"/>
              </w:rPr>
            </w:pPr>
            <w:r w:rsidRPr="0045374B">
              <w:rPr>
                <w:rFonts w:ascii="Times New Roman" w:hAnsi="Times New Roman"/>
                <w:b/>
                <w:noProof/>
                <w:sz w:val="20"/>
                <w:szCs w:val="20"/>
              </w:rPr>
              <w:t xml:space="preserve">                            Включая НДС 22% </w:t>
            </w:r>
            <w:r w:rsidRPr="0045374B">
              <w:rPr>
                <w:rFonts w:ascii="Times New Roman" w:hAnsi="Times New Roman"/>
                <w:b/>
                <w:i/>
                <w:noProof/>
                <w:sz w:val="20"/>
                <w:szCs w:val="20"/>
              </w:rPr>
              <w:t xml:space="preserve">(НДС не облагается) </w:t>
            </w:r>
            <w:r w:rsidRPr="0045374B">
              <w:rPr>
                <w:rFonts w:ascii="Times New Roman" w:hAnsi="Times New Roman"/>
                <w:b/>
                <w:noProof/>
                <w:sz w:val="20"/>
                <w:szCs w:val="20"/>
              </w:rPr>
              <w:t xml:space="preserve"> ______________________________________________</w:t>
            </w:r>
          </w:p>
        </w:tc>
      </w:tr>
    </w:tbl>
    <w:p w14:paraId="38FB0930" w14:textId="77777777" w:rsidR="00380869" w:rsidRPr="00CC54B8" w:rsidRDefault="00380869" w:rsidP="00BD785F">
      <w:pPr>
        <w:rPr>
          <w:rFonts w:ascii="Times New Roman" w:eastAsia="Calibri" w:hAnsi="Times New Roman"/>
          <w:sz w:val="24"/>
          <w:szCs w:val="24"/>
          <w:lang w:eastAsia="en-US"/>
        </w:rPr>
      </w:pPr>
    </w:p>
    <w:p w14:paraId="119C51A1" w14:textId="77777777" w:rsidR="00380869" w:rsidRPr="00CC54B8" w:rsidRDefault="00380869" w:rsidP="00CC54B8">
      <w:pPr>
        <w:rPr>
          <w:rFonts w:ascii="Times New Roman" w:eastAsia="Calibri" w:hAnsi="Times New Roman"/>
          <w:sz w:val="24"/>
          <w:szCs w:val="24"/>
          <w:lang w:eastAsia="en-US"/>
        </w:rPr>
      </w:pPr>
      <w:r w:rsidRPr="00CC54B8">
        <w:rPr>
          <w:rFonts w:ascii="Times New Roman" w:eastAsia="Calibri" w:hAnsi="Times New Roman"/>
          <w:sz w:val="24"/>
          <w:szCs w:val="24"/>
          <w:lang w:eastAsia="en-US"/>
        </w:rPr>
        <w:t xml:space="preserve">Вместе с товаром </w:t>
      </w:r>
      <w:r w:rsidR="00CC54B8" w:rsidRPr="00CC54B8">
        <w:rPr>
          <w:rFonts w:ascii="Times New Roman" w:eastAsia="Calibri" w:hAnsi="Times New Roman"/>
          <w:sz w:val="24"/>
          <w:szCs w:val="24"/>
          <w:lang w:eastAsia="en-US"/>
        </w:rPr>
        <w:t>поставляются се</w:t>
      </w:r>
      <w:r w:rsidRPr="00CC54B8">
        <w:rPr>
          <w:rFonts w:ascii="Times New Roman" w:eastAsia="Calibri" w:hAnsi="Times New Roman"/>
          <w:sz w:val="24"/>
          <w:szCs w:val="24"/>
          <w:lang w:eastAsia="en-US"/>
        </w:rPr>
        <w:t>ртификаты или паспорта качества</w:t>
      </w:r>
      <w:r w:rsidR="00CC54B8" w:rsidRPr="00CC54B8">
        <w:rPr>
          <w:rFonts w:ascii="Times New Roman" w:eastAsia="Calibri" w:hAnsi="Times New Roman"/>
          <w:sz w:val="24"/>
          <w:szCs w:val="24"/>
          <w:lang w:eastAsia="en-US"/>
        </w:rPr>
        <w:t>,</w:t>
      </w:r>
      <w:r w:rsidRPr="00CC54B8">
        <w:rPr>
          <w:rFonts w:ascii="Times New Roman" w:eastAsia="Calibri" w:hAnsi="Times New Roman"/>
          <w:sz w:val="24"/>
          <w:szCs w:val="24"/>
          <w:lang w:eastAsia="en-US"/>
        </w:rPr>
        <w:t xml:space="preserve"> комплект эксплуатационной документации.</w:t>
      </w:r>
      <w:r w:rsidR="00CC54B8" w:rsidRPr="00CC54B8">
        <w:rPr>
          <w:rFonts w:ascii="Times New Roman" w:eastAsia="Calibri" w:hAnsi="Times New Roman"/>
          <w:sz w:val="24"/>
          <w:szCs w:val="24"/>
          <w:lang w:eastAsia="en-US"/>
        </w:rPr>
        <w:t xml:space="preserve"> У</w:t>
      </w:r>
      <w:r w:rsidRPr="00CC54B8">
        <w:rPr>
          <w:rFonts w:ascii="Times New Roman" w:eastAsia="Calibri" w:hAnsi="Times New Roman"/>
          <w:sz w:val="24"/>
          <w:szCs w:val="24"/>
          <w:lang w:eastAsia="en-US"/>
        </w:rPr>
        <w:t>паковка товара должна обеспечивать сохранность товара при транспортировке к месту доставки и при осуществлении погрузо-разгрузочных работ.</w:t>
      </w:r>
    </w:p>
    <w:p w14:paraId="34F44323" w14:textId="77777777" w:rsidR="00380869" w:rsidRPr="00CC54B8" w:rsidRDefault="00380869" w:rsidP="00BD785F">
      <w:pPr>
        <w:rPr>
          <w:rFonts w:ascii="Times New Roman" w:eastAsia="Calibri" w:hAnsi="Times New Roman"/>
          <w:vanish/>
          <w:sz w:val="24"/>
          <w:szCs w:val="24"/>
          <w:lang w:eastAsia="en-US"/>
        </w:rPr>
      </w:pPr>
    </w:p>
    <w:p w14:paraId="19C071A8" w14:textId="77777777" w:rsidR="00380869" w:rsidRPr="00CC54B8" w:rsidRDefault="00380869" w:rsidP="00BD785F">
      <w:pPr>
        <w:rPr>
          <w:rFonts w:ascii="Times New Roman" w:eastAsia="Calibri" w:hAnsi="Times New Roman"/>
          <w:sz w:val="24"/>
          <w:szCs w:val="24"/>
          <w:lang w:eastAsia="en-US"/>
        </w:rPr>
      </w:pPr>
    </w:p>
    <w:p w14:paraId="06D4E8A4" w14:textId="77777777" w:rsidR="00380869" w:rsidRPr="00CC54B8" w:rsidRDefault="00380869" w:rsidP="00BD785F">
      <w:pPr>
        <w:rPr>
          <w:rFonts w:ascii="Times New Roman" w:eastAsia="Calibri" w:hAnsi="Times New Roman"/>
          <w:vanish/>
          <w:sz w:val="24"/>
          <w:szCs w:val="24"/>
          <w:lang w:eastAsia="en-US"/>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9054"/>
      </w:tblGrid>
      <w:tr w:rsidR="00CC54B8" w:rsidRPr="00CC54B8" w14:paraId="1F7BD94A" w14:textId="77777777" w:rsidTr="00CC54B8">
        <w:tc>
          <w:tcPr>
            <w:tcW w:w="9054" w:type="dxa"/>
            <w:tcBorders>
              <w:top w:val="nil"/>
              <w:left w:val="nil"/>
              <w:bottom w:val="nil"/>
              <w:right w:val="nil"/>
            </w:tcBorders>
          </w:tcPr>
          <w:tbl>
            <w:tblPr>
              <w:tblW w:w="0" w:type="auto"/>
              <w:tblInd w:w="284" w:type="dxa"/>
              <w:tblLayout w:type="fixed"/>
              <w:tblLook w:val="01E0" w:firstRow="1" w:lastRow="1" w:firstColumn="1" w:lastColumn="1" w:noHBand="0" w:noVBand="0"/>
            </w:tblPr>
            <w:tblGrid>
              <w:gridCol w:w="4402"/>
              <w:gridCol w:w="5487"/>
            </w:tblGrid>
            <w:tr w:rsidR="00380869" w:rsidRPr="00CC54B8" w14:paraId="27815641" w14:textId="77777777" w:rsidTr="0082313C">
              <w:tc>
                <w:tcPr>
                  <w:tcW w:w="4402" w:type="dxa"/>
                  <w:shd w:val="clear" w:color="auto" w:fill="auto"/>
                </w:tcPr>
                <w:tbl>
                  <w:tblPr>
                    <w:tblW w:w="0" w:type="auto"/>
                    <w:tblLayout w:type="fixed"/>
                    <w:tblLook w:val="01E0" w:firstRow="1" w:lastRow="1" w:firstColumn="1" w:lastColumn="1" w:noHBand="0" w:noVBand="0"/>
                  </w:tblPr>
                  <w:tblGrid>
                    <w:gridCol w:w="4180"/>
                  </w:tblGrid>
                  <w:tr w:rsidR="00380869" w:rsidRPr="00CC54B8" w14:paraId="5222D4D8" w14:textId="77777777" w:rsidTr="0082313C">
                    <w:tc>
                      <w:tcPr>
                        <w:tcW w:w="4180" w:type="dxa"/>
                        <w:shd w:val="clear" w:color="auto" w:fill="auto"/>
                      </w:tcPr>
                      <w:p w14:paraId="30ED8E4E" w14:textId="77777777" w:rsidR="00380869" w:rsidRPr="00CC54B8" w:rsidRDefault="00380869" w:rsidP="00CC54B8">
                        <w:pPr>
                          <w:framePr w:hSpace="180" w:wrap="around" w:vAnchor="text" w:hAnchor="text" w:y="1"/>
                          <w:suppressOverlap/>
                          <w:rPr>
                            <w:rFonts w:ascii="Times New Roman" w:hAnsi="Times New Roman"/>
                            <w:sz w:val="24"/>
                            <w:szCs w:val="24"/>
                          </w:rPr>
                        </w:pPr>
                        <w:r w:rsidRPr="00CC54B8">
                          <w:rPr>
                            <w:rFonts w:ascii="Times New Roman" w:hAnsi="Times New Roman"/>
                            <w:sz w:val="24"/>
                            <w:szCs w:val="24"/>
                          </w:rPr>
                          <w:t>ЗАКАЗЧИК:</w:t>
                        </w:r>
                      </w:p>
                      <w:p w14:paraId="24791F0E" w14:textId="77777777" w:rsidR="00380869" w:rsidRPr="00CC54B8" w:rsidRDefault="00380869" w:rsidP="00CC54B8">
                        <w:pPr>
                          <w:framePr w:hSpace="180" w:wrap="around" w:vAnchor="text" w:hAnchor="text" w:y="1"/>
                          <w:suppressOverlap/>
                          <w:rPr>
                            <w:rFonts w:ascii="Times New Roman" w:hAnsi="Times New Roman"/>
                            <w:b/>
                            <w:sz w:val="24"/>
                            <w:szCs w:val="24"/>
                          </w:rPr>
                        </w:pPr>
                        <w:r w:rsidRPr="00CC54B8">
                          <w:rPr>
                            <w:rFonts w:ascii="Times New Roman" w:hAnsi="Times New Roman"/>
                            <w:b/>
                            <w:sz w:val="24"/>
                            <w:szCs w:val="24"/>
                          </w:rPr>
                          <w:t>_____________________________</w:t>
                        </w:r>
                      </w:p>
                      <w:p w14:paraId="55A911F5" w14:textId="77777777" w:rsidR="00380869" w:rsidRPr="00CC54B8" w:rsidRDefault="00380869" w:rsidP="00CC54B8">
                        <w:pPr>
                          <w:framePr w:hSpace="180" w:wrap="around" w:vAnchor="text" w:hAnchor="text" w:y="1"/>
                          <w:suppressOverlap/>
                          <w:rPr>
                            <w:rFonts w:ascii="Times New Roman" w:hAnsi="Times New Roman"/>
                            <w:b/>
                            <w:bCs/>
                            <w:sz w:val="24"/>
                            <w:szCs w:val="24"/>
                          </w:rPr>
                        </w:pPr>
                        <w:r w:rsidRPr="00CC54B8">
                          <w:rPr>
                            <w:rFonts w:ascii="Times New Roman" w:hAnsi="Times New Roman"/>
                            <w:sz w:val="24"/>
                            <w:szCs w:val="24"/>
                          </w:rPr>
                          <w:t>__________________/_____________/</w:t>
                        </w:r>
                      </w:p>
                    </w:tc>
                  </w:tr>
                  <w:tr w:rsidR="00380869" w:rsidRPr="00CC54B8" w14:paraId="13DD0FE7" w14:textId="77777777" w:rsidTr="0082313C">
                    <w:tc>
                      <w:tcPr>
                        <w:tcW w:w="4180" w:type="dxa"/>
                        <w:shd w:val="clear" w:color="auto" w:fill="auto"/>
                      </w:tcPr>
                      <w:p w14:paraId="1D4C5171" w14:textId="77777777" w:rsidR="00380869" w:rsidRPr="00CC54B8" w:rsidRDefault="00380869" w:rsidP="00CC54B8">
                        <w:pPr>
                          <w:framePr w:hSpace="180" w:wrap="around" w:vAnchor="text" w:hAnchor="text" w:y="1"/>
                          <w:suppressOverlap/>
                          <w:rPr>
                            <w:rFonts w:ascii="Times New Roman" w:hAnsi="Times New Roman"/>
                            <w:sz w:val="24"/>
                            <w:szCs w:val="24"/>
                          </w:rPr>
                        </w:pPr>
                        <w:r w:rsidRPr="00CC54B8">
                          <w:rPr>
                            <w:rFonts w:ascii="Times New Roman" w:hAnsi="Times New Roman"/>
                            <w:sz w:val="24"/>
                            <w:szCs w:val="24"/>
                          </w:rPr>
                          <w:t>М.П.</w:t>
                        </w:r>
                      </w:p>
                    </w:tc>
                  </w:tr>
                </w:tbl>
                <w:p w14:paraId="22B7DF12" w14:textId="77777777" w:rsidR="00380869" w:rsidRPr="00CC54B8" w:rsidRDefault="00380869" w:rsidP="00CC54B8">
                  <w:pPr>
                    <w:framePr w:hSpace="180" w:wrap="around" w:vAnchor="text" w:hAnchor="text" w:y="1"/>
                    <w:suppressOverlap/>
                    <w:rPr>
                      <w:rFonts w:ascii="Times New Roman" w:hAnsi="Times New Roman"/>
                      <w:sz w:val="24"/>
                      <w:szCs w:val="24"/>
                    </w:rPr>
                  </w:pPr>
                </w:p>
              </w:tc>
              <w:tc>
                <w:tcPr>
                  <w:tcW w:w="5487" w:type="dxa"/>
                  <w:shd w:val="clear" w:color="auto" w:fill="auto"/>
                </w:tcPr>
                <w:tbl>
                  <w:tblPr>
                    <w:tblW w:w="0" w:type="auto"/>
                    <w:tblLayout w:type="fixed"/>
                    <w:tblLook w:val="01E0" w:firstRow="1" w:lastRow="1" w:firstColumn="1" w:lastColumn="1" w:noHBand="0" w:noVBand="0"/>
                  </w:tblPr>
                  <w:tblGrid>
                    <w:gridCol w:w="5210"/>
                  </w:tblGrid>
                  <w:tr w:rsidR="00380869" w:rsidRPr="00CC54B8" w14:paraId="572BDE85" w14:textId="77777777" w:rsidTr="0082313C">
                    <w:tc>
                      <w:tcPr>
                        <w:tcW w:w="5210" w:type="dxa"/>
                        <w:shd w:val="clear" w:color="auto" w:fill="auto"/>
                      </w:tcPr>
                      <w:p w14:paraId="02F57A54" w14:textId="77777777" w:rsidR="00380869" w:rsidRPr="00CC54B8" w:rsidRDefault="00380869" w:rsidP="00CC54B8">
                        <w:pPr>
                          <w:framePr w:hSpace="180" w:wrap="around" w:vAnchor="text" w:hAnchor="text" w:y="1"/>
                          <w:suppressOverlap/>
                          <w:rPr>
                            <w:rFonts w:ascii="Times New Roman" w:eastAsia="Calibri" w:hAnsi="Times New Roman"/>
                            <w:sz w:val="24"/>
                            <w:szCs w:val="24"/>
                            <w:lang w:eastAsia="en-US"/>
                          </w:rPr>
                        </w:pPr>
                        <w:r w:rsidRPr="00CC54B8">
                          <w:rPr>
                            <w:rFonts w:ascii="Times New Roman" w:eastAsia="Calibri" w:hAnsi="Times New Roman"/>
                            <w:sz w:val="24"/>
                            <w:szCs w:val="24"/>
                            <w:lang w:eastAsia="en-US"/>
                          </w:rPr>
                          <w:t>ПОСТАВЩИК:</w:t>
                        </w:r>
                      </w:p>
                      <w:p w14:paraId="1E629241" w14:textId="77777777" w:rsidR="00380869" w:rsidRPr="00CC54B8" w:rsidRDefault="00380869" w:rsidP="00CC54B8">
                        <w:pPr>
                          <w:framePr w:hSpace="180" w:wrap="around" w:vAnchor="text" w:hAnchor="text" w:y="1"/>
                          <w:suppressOverlap/>
                          <w:rPr>
                            <w:rFonts w:ascii="Times New Roman" w:hAnsi="Times New Roman"/>
                            <w:b/>
                            <w:sz w:val="24"/>
                            <w:szCs w:val="24"/>
                          </w:rPr>
                        </w:pPr>
                        <w:r w:rsidRPr="00CC54B8">
                          <w:rPr>
                            <w:rFonts w:ascii="Times New Roman" w:hAnsi="Times New Roman"/>
                            <w:b/>
                            <w:sz w:val="24"/>
                            <w:szCs w:val="24"/>
                          </w:rPr>
                          <w:t>__________________________________</w:t>
                        </w:r>
                      </w:p>
                      <w:p w14:paraId="469181C3" w14:textId="77777777" w:rsidR="00380869" w:rsidRPr="00CC54B8" w:rsidRDefault="00380869" w:rsidP="00CC54B8">
                        <w:pPr>
                          <w:framePr w:hSpace="180" w:wrap="around" w:vAnchor="text" w:hAnchor="text" w:y="1"/>
                          <w:suppressOverlap/>
                          <w:rPr>
                            <w:rFonts w:ascii="Times New Roman" w:hAnsi="Times New Roman"/>
                            <w:b/>
                            <w:bCs/>
                            <w:sz w:val="24"/>
                            <w:szCs w:val="24"/>
                          </w:rPr>
                        </w:pPr>
                        <w:r w:rsidRPr="00CC54B8">
                          <w:rPr>
                            <w:rFonts w:ascii="Times New Roman" w:hAnsi="Times New Roman"/>
                            <w:sz w:val="24"/>
                            <w:szCs w:val="24"/>
                          </w:rPr>
                          <w:t>__________________  /________________/</w:t>
                        </w:r>
                      </w:p>
                    </w:tc>
                  </w:tr>
                  <w:tr w:rsidR="00380869" w:rsidRPr="00CC54B8" w14:paraId="4B1C7987" w14:textId="77777777" w:rsidTr="0082313C">
                    <w:tc>
                      <w:tcPr>
                        <w:tcW w:w="5210" w:type="dxa"/>
                        <w:shd w:val="clear" w:color="auto" w:fill="auto"/>
                      </w:tcPr>
                      <w:p w14:paraId="49047580" w14:textId="77777777" w:rsidR="00380869" w:rsidRPr="00CC54B8" w:rsidRDefault="00380869" w:rsidP="00CC54B8">
                        <w:pPr>
                          <w:framePr w:hSpace="180" w:wrap="around" w:vAnchor="text" w:hAnchor="text" w:y="1"/>
                          <w:suppressOverlap/>
                          <w:rPr>
                            <w:rFonts w:ascii="Times New Roman" w:hAnsi="Times New Roman"/>
                            <w:sz w:val="24"/>
                            <w:szCs w:val="24"/>
                          </w:rPr>
                        </w:pPr>
                        <w:r w:rsidRPr="00CC54B8">
                          <w:rPr>
                            <w:rFonts w:ascii="Times New Roman" w:hAnsi="Times New Roman"/>
                            <w:sz w:val="24"/>
                            <w:szCs w:val="24"/>
                          </w:rPr>
                          <w:t>М.П.</w:t>
                        </w:r>
                      </w:p>
                    </w:tc>
                  </w:tr>
                </w:tbl>
                <w:p w14:paraId="1E6F1B91" w14:textId="77777777" w:rsidR="00380869" w:rsidRPr="00CC54B8" w:rsidRDefault="00380869" w:rsidP="00CC54B8">
                  <w:pPr>
                    <w:framePr w:hSpace="180" w:wrap="around" w:vAnchor="text" w:hAnchor="text" w:y="1"/>
                    <w:suppressOverlap/>
                    <w:jc w:val="both"/>
                    <w:rPr>
                      <w:rFonts w:ascii="Times New Roman" w:hAnsi="Times New Roman"/>
                      <w:b/>
                      <w:bCs/>
                      <w:sz w:val="24"/>
                      <w:szCs w:val="24"/>
                    </w:rPr>
                  </w:pPr>
                </w:p>
              </w:tc>
            </w:tr>
          </w:tbl>
          <w:p w14:paraId="27D6C784" w14:textId="77777777" w:rsidR="00380869" w:rsidRPr="00CC54B8" w:rsidRDefault="00380869" w:rsidP="00CC54B8">
            <w:pPr>
              <w:widowControl w:val="0"/>
              <w:autoSpaceDE w:val="0"/>
              <w:autoSpaceDN w:val="0"/>
              <w:adjustRightInd w:val="0"/>
              <w:ind w:firstLine="720"/>
              <w:rPr>
                <w:rFonts w:ascii="Times New Roman" w:hAnsi="Times New Roman"/>
                <w:sz w:val="24"/>
                <w:szCs w:val="24"/>
              </w:rPr>
            </w:pPr>
          </w:p>
          <w:p w14:paraId="75B0ECDD" w14:textId="77777777" w:rsidR="00380869" w:rsidRPr="00CC54B8" w:rsidRDefault="00380869" w:rsidP="00CC54B8">
            <w:pPr>
              <w:widowControl w:val="0"/>
              <w:autoSpaceDE w:val="0"/>
              <w:autoSpaceDN w:val="0"/>
              <w:adjustRightInd w:val="0"/>
              <w:ind w:firstLine="720"/>
              <w:rPr>
                <w:rFonts w:ascii="Times New Roman" w:hAnsi="Times New Roman"/>
                <w:sz w:val="24"/>
                <w:szCs w:val="24"/>
              </w:rPr>
            </w:pPr>
          </w:p>
        </w:tc>
      </w:tr>
    </w:tbl>
    <w:p w14:paraId="6D4BC139" w14:textId="77777777" w:rsidR="00B96EB5" w:rsidRDefault="00B96EB5" w:rsidP="00CC54B8">
      <w:pPr>
        <w:rPr>
          <w:rFonts w:ascii="Times New Roman" w:hAnsi="Times New Roman"/>
          <w:b/>
          <w:bCs/>
          <w:sz w:val="24"/>
          <w:szCs w:val="24"/>
        </w:rPr>
      </w:pPr>
    </w:p>
    <w:sectPr w:rsidR="00B96EB5" w:rsidSect="00A60605">
      <w:headerReference w:type="default" r:id="rId16"/>
      <w:pgSz w:w="11906" w:h="16838"/>
      <w:pgMar w:top="709" w:right="707" w:bottom="1276" w:left="709"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14CF4C" w14:textId="77777777" w:rsidR="005E3AF2" w:rsidRDefault="005E3AF2" w:rsidP="009F3591">
      <w:r>
        <w:separator/>
      </w:r>
    </w:p>
  </w:endnote>
  <w:endnote w:type="continuationSeparator" w:id="0">
    <w:p w14:paraId="29CB7B03" w14:textId="77777777" w:rsidR="005E3AF2" w:rsidRDefault="005E3AF2" w:rsidP="009F3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2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40A3A4" w14:textId="77777777" w:rsidR="005E3AF2" w:rsidRDefault="005E3AF2" w:rsidP="009F3591">
      <w:r>
        <w:separator/>
      </w:r>
    </w:p>
  </w:footnote>
  <w:footnote w:type="continuationSeparator" w:id="0">
    <w:p w14:paraId="08BE93CB" w14:textId="77777777" w:rsidR="005E3AF2" w:rsidRDefault="005E3AF2" w:rsidP="009F3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22555" w14:textId="3BB9DBF4" w:rsidR="009673AD" w:rsidRDefault="000C3211">
    <w:pPr>
      <w:pStyle w:val="a5"/>
      <w:ind w:right="360"/>
    </w:pPr>
    <w:r>
      <w:rPr>
        <w:noProof/>
        <w:lang w:eastAsia="ru-RU"/>
      </w:rPr>
      <mc:AlternateContent>
        <mc:Choice Requires="wps">
          <w:drawing>
            <wp:anchor distT="0" distB="0" distL="0" distR="0" simplePos="0" relativeHeight="251657728" behindDoc="0" locked="0" layoutInCell="1" allowOverlap="1" wp14:anchorId="07DE29F5" wp14:editId="5A925AFF">
              <wp:simplePos x="0" y="0"/>
              <wp:positionH relativeFrom="page">
                <wp:posOffset>7005320</wp:posOffset>
              </wp:positionH>
              <wp:positionV relativeFrom="paragraph">
                <wp:posOffset>635</wp:posOffset>
              </wp:positionV>
              <wp:extent cx="13970" cy="14541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FC5C71" w14:textId="77777777" w:rsidR="009673AD" w:rsidRDefault="009673AD">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DE29F5" id="_x0000_t202" coordsize="21600,21600" o:spt="202" path="m,l,21600r21600,l21600,xe">
              <v:stroke joinstyle="miter"/>
              <v:path gradientshapeok="t" o:connecttype="rect"/>
            </v:shapetype>
            <v:shape id="Text Box 1" o:spid="_x0000_s1026" type="#_x0000_t202" style="position:absolute;margin-left:551.6pt;margin-top:.05pt;width:1.1pt;height:11.4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" stroked="f">
              <v:fill opacity="0"/>
              <v:textbox inset="0,0,0,0">
                <w:txbxContent>
                  <w:p w14:paraId="70FC5C71" w14:textId="77777777" w:rsidR="009673AD" w:rsidRDefault="009673AD">
                    <w:pPr>
                      <w:pStyle w:val="a5"/>
                    </w:pPr>
                  </w:p>
                </w:txbxContent>
              </v:textbox>
              <w10:wrap type="square" side="largest"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40E91"/>
    <w:multiLevelType w:val="hybridMultilevel"/>
    <w:tmpl w:val="6E7C05A6"/>
    <w:lvl w:ilvl="0" w:tplc="59AC8324">
      <w:start w:val="1"/>
      <w:numFmt w:val="decimal"/>
      <w:lvlText w:val="%1."/>
      <w:lvlJc w:val="left"/>
      <w:pPr>
        <w:ind w:left="1151" w:hanging="1020"/>
      </w:pPr>
      <w:rPr>
        <w:rFonts w:cs="Calibri" w:hint="default"/>
      </w:rPr>
    </w:lvl>
    <w:lvl w:ilvl="1" w:tplc="04190019" w:tentative="1">
      <w:start w:val="1"/>
      <w:numFmt w:val="lowerLetter"/>
      <w:lvlText w:val="%2."/>
      <w:lvlJc w:val="left"/>
      <w:pPr>
        <w:ind w:left="1211" w:hanging="360"/>
      </w:pPr>
    </w:lvl>
    <w:lvl w:ilvl="2" w:tplc="0419001B" w:tentative="1">
      <w:start w:val="1"/>
      <w:numFmt w:val="lowerRoman"/>
      <w:lvlText w:val="%3."/>
      <w:lvlJc w:val="right"/>
      <w:pPr>
        <w:ind w:left="1931" w:hanging="180"/>
      </w:pPr>
    </w:lvl>
    <w:lvl w:ilvl="3" w:tplc="0419000F" w:tentative="1">
      <w:start w:val="1"/>
      <w:numFmt w:val="decimal"/>
      <w:lvlText w:val="%4."/>
      <w:lvlJc w:val="left"/>
      <w:pPr>
        <w:ind w:left="2651" w:hanging="360"/>
      </w:pPr>
    </w:lvl>
    <w:lvl w:ilvl="4" w:tplc="04190019" w:tentative="1">
      <w:start w:val="1"/>
      <w:numFmt w:val="lowerLetter"/>
      <w:lvlText w:val="%5."/>
      <w:lvlJc w:val="left"/>
      <w:pPr>
        <w:ind w:left="3371" w:hanging="360"/>
      </w:pPr>
    </w:lvl>
    <w:lvl w:ilvl="5" w:tplc="0419001B" w:tentative="1">
      <w:start w:val="1"/>
      <w:numFmt w:val="lowerRoman"/>
      <w:lvlText w:val="%6."/>
      <w:lvlJc w:val="right"/>
      <w:pPr>
        <w:ind w:left="4091" w:hanging="180"/>
      </w:pPr>
    </w:lvl>
    <w:lvl w:ilvl="6" w:tplc="0419000F" w:tentative="1">
      <w:start w:val="1"/>
      <w:numFmt w:val="decimal"/>
      <w:lvlText w:val="%7."/>
      <w:lvlJc w:val="left"/>
      <w:pPr>
        <w:ind w:left="4811" w:hanging="360"/>
      </w:pPr>
    </w:lvl>
    <w:lvl w:ilvl="7" w:tplc="04190019" w:tentative="1">
      <w:start w:val="1"/>
      <w:numFmt w:val="lowerLetter"/>
      <w:lvlText w:val="%8."/>
      <w:lvlJc w:val="left"/>
      <w:pPr>
        <w:ind w:left="5531" w:hanging="360"/>
      </w:pPr>
    </w:lvl>
    <w:lvl w:ilvl="8" w:tplc="0419001B" w:tentative="1">
      <w:start w:val="1"/>
      <w:numFmt w:val="lowerRoman"/>
      <w:lvlText w:val="%9."/>
      <w:lvlJc w:val="right"/>
      <w:pPr>
        <w:ind w:left="6251" w:hanging="180"/>
      </w:pPr>
    </w:lvl>
  </w:abstractNum>
  <w:abstractNum w:abstractNumId="1" w15:restartNumberingAfterBreak="0">
    <w:nsid w:val="01925FD1"/>
    <w:multiLevelType w:val="hybridMultilevel"/>
    <w:tmpl w:val="1ADCF452"/>
    <w:lvl w:ilvl="0" w:tplc="D3D87EE8">
      <w:start w:val="1"/>
      <w:numFmt w:val="decimal"/>
      <w:suff w:val="nothing"/>
      <w:lvlText w:val="%1."/>
      <w:lvlJc w:val="left"/>
      <w:pPr>
        <w:ind w:left="0" w:firstLine="0"/>
      </w:pPr>
      <w:rPr>
        <w:rFonts w:hint="default"/>
      </w:rPr>
    </w:lvl>
    <w:lvl w:ilvl="1" w:tplc="04190019" w:tentative="1">
      <w:start w:val="1"/>
      <w:numFmt w:val="lowerLetter"/>
      <w:lvlText w:val="%2."/>
      <w:lvlJc w:val="left"/>
      <w:pPr>
        <w:ind w:left="1457" w:hanging="360"/>
      </w:pPr>
    </w:lvl>
    <w:lvl w:ilvl="2" w:tplc="0419001B" w:tentative="1">
      <w:start w:val="1"/>
      <w:numFmt w:val="lowerRoman"/>
      <w:lvlText w:val="%3."/>
      <w:lvlJc w:val="right"/>
      <w:pPr>
        <w:ind w:left="2177" w:hanging="180"/>
      </w:pPr>
    </w:lvl>
    <w:lvl w:ilvl="3" w:tplc="0419000F" w:tentative="1">
      <w:start w:val="1"/>
      <w:numFmt w:val="decimal"/>
      <w:lvlText w:val="%4."/>
      <w:lvlJc w:val="left"/>
      <w:pPr>
        <w:ind w:left="2897" w:hanging="360"/>
      </w:pPr>
    </w:lvl>
    <w:lvl w:ilvl="4" w:tplc="04190019" w:tentative="1">
      <w:start w:val="1"/>
      <w:numFmt w:val="lowerLetter"/>
      <w:lvlText w:val="%5."/>
      <w:lvlJc w:val="left"/>
      <w:pPr>
        <w:ind w:left="3617" w:hanging="360"/>
      </w:pPr>
    </w:lvl>
    <w:lvl w:ilvl="5" w:tplc="0419001B" w:tentative="1">
      <w:start w:val="1"/>
      <w:numFmt w:val="lowerRoman"/>
      <w:lvlText w:val="%6."/>
      <w:lvlJc w:val="right"/>
      <w:pPr>
        <w:ind w:left="4337" w:hanging="180"/>
      </w:pPr>
    </w:lvl>
    <w:lvl w:ilvl="6" w:tplc="0419000F" w:tentative="1">
      <w:start w:val="1"/>
      <w:numFmt w:val="decimal"/>
      <w:lvlText w:val="%7."/>
      <w:lvlJc w:val="left"/>
      <w:pPr>
        <w:ind w:left="5057" w:hanging="360"/>
      </w:pPr>
    </w:lvl>
    <w:lvl w:ilvl="7" w:tplc="04190019" w:tentative="1">
      <w:start w:val="1"/>
      <w:numFmt w:val="lowerLetter"/>
      <w:lvlText w:val="%8."/>
      <w:lvlJc w:val="left"/>
      <w:pPr>
        <w:ind w:left="5777" w:hanging="360"/>
      </w:pPr>
    </w:lvl>
    <w:lvl w:ilvl="8" w:tplc="0419001B" w:tentative="1">
      <w:start w:val="1"/>
      <w:numFmt w:val="lowerRoman"/>
      <w:lvlText w:val="%9."/>
      <w:lvlJc w:val="right"/>
      <w:pPr>
        <w:ind w:left="6497" w:hanging="180"/>
      </w:pPr>
    </w:lvl>
  </w:abstractNum>
  <w:abstractNum w:abstractNumId="2" w15:restartNumberingAfterBreak="0">
    <w:nsid w:val="01F25F23"/>
    <w:multiLevelType w:val="multilevel"/>
    <w:tmpl w:val="1116FE36"/>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2077D10"/>
    <w:multiLevelType w:val="multilevel"/>
    <w:tmpl w:val="46744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477032"/>
    <w:multiLevelType w:val="multilevel"/>
    <w:tmpl w:val="F33E2698"/>
    <w:lvl w:ilvl="0">
      <w:start w:val="6"/>
      <w:numFmt w:val="decimal"/>
      <w:lvlText w:val="%1."/>
      <w:lvlJc w:val="left"/>
      <w:pPr>
        <w:ind w:left="360" w:hanging="360"/>
      </w:pPr>
      <w:rPr>
        <w:rFonts w:hint="default"/>
      </w:rPr>
    </w:lvl>
    <w:lvl w:ilvl="1">
      <w:start w:val="3"/>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5" w15:restartNumberingAfterBreak="0">
    <w:nsid w:val="080D13EE"/>
    <w:multiLevelType w:val="multilevel"/>
    <w:tmpl w:val="A6383260"/>
    <w:lvl w:ilvl="0">
      <w:start w:val="8"/>
      <w:numFmt w:val="decimal"/>
      <w:lvlText w:val="%1"/>
      <w:lvlJc w:val="left"/>
      <w:pPr>
        <w:ind w:left="1675" w:hanging="711"/>
      </w:pPr>
      <w:rPr>
        <w:rFonts w:hint="default"/>
        <w:lang w:val="ru-RU" w:eastAsia="en-US" w:bidi="ar-SA"/>
      </w:rPr>
    </w:lvl>
    <w:lvl w:ilvl="1">
      <w:start w:val="1"/>
      <w:numFmt w:val="decimal"/>
      <w:lvlText w:val="%1.%2."/>
      <w:lvlJc w:val="left"/>
      <w:pPr>
        <w:ind w:left="1675" w:hanging="711"/>
      </w:pPr>
      <w:rPr>
        <w:rFonts w:ascii="Times New Roman" w:eastAsia="Times New Roman" w:hAnsi="Times New Roman" w:cs="Times New Roman" w:hint="default"/>
        <w:spacing w:val="-10"/>
        <w:w w:val="100"/>
        <w:sz w:val="24"/>
        <w:szCs w:val="24"/>
        <w:lang w:val="ru-RU" w:eastAsia="en-US" w:bidi="ar-SA"/>
      </w:rPr>
    </w:lvl>
    <w:lvl w:ilvl="2">
      <w:start w:val="1"/>
      <w:numFmt w:val="decimal"/>
      <w:lvlText w:val="%1.%2.%3."/>
      <w:lvlJc w:val="left"/>
      <w:pPr>
        <w:ind w:left="398" w:hanging="711"/>
      </w:pPr>
      <w:rPr>
        <w:rFonts w:ascii="Times New Roman" w:eastAsia="Times New Roman" w:hAnsi="Times New Roman" w:cs="Times New Roman" w:hint="default"/>
        <w:spacing w:val="0"/>
        <w:w w:val="100"/>
        <w:sz w:val="24"/>
        <w:szCs w:val="24"/>
        <w:lang w:val="ru-RU" w:eastAsia="en-US" w:bidi="ar-SA"/>
      </w:rPr>
    </w:lvl>
    <w:lvl w:ilvl="3">
      <w:numFmt w:val="bullet"/>
      <w:lvlText w:val="•"/>
      <w:lvlJc w:val="left"/>
      <w:pPr>
        <w:ind w:left="3694" w:hanging="711"/>
      </w:pPr>
      <w:rPr>
        <w:rFonts w:hint="default"/>
        <w:lang w:val="ru-RU" w:eastAsia="en-US" w:bidi="ar-SA"/>
      </w:rPr>
    </w:lvl>
    <w:lvl w:ilvl="4">
      <w:numFmt w:val="bullet"/>
      <w:lvlText w:val="•"/>
      <w:lvlJc w:val="left"/>
      <w:pPr>
        <w:ind w:left="4702" w:hanging="711"/>
      </w:pPr>
      <w:rPr>
        <w:rFonts w:hint="default"/>
        <w:lang w:val="ru-RU" w:eastAsia="en-US" w:bidi="ar-SA"/>
      </w:rPr>
    </w:lvl>
    <w:lvl w:ilvl="5">
      <w:numFmt w:val="bullet"/>
      <w:lvlText w:val="•"/>
      <w:lvlJc w:val="left"/>
      <w:pPr>
        <w:ind w:left="5709" w:hanging="711"/>
      </w:pPr>
      <w:rPr>
        <w:rFonts w:hint="default"/>
        <w:lang w:val="ru-RU" w:eastAsia="en-US" w:bidi="ar-SA"/>
      </w:rPr>
    </w:lvl>
    <w:lvl w:ilvl="6">
      <w:numFmt w:val="bullet"/>
      <w:lvlText w:val="•"/>
      <w:lvlJc w:val="left"/>
      <w:pPr>
        <w:ind w:left="6716" w:hanging="711"/>
      </w:pPr>
      <w:rPr>
        <w:rFonts w:hint="default"/>
        <w:lang w:val="ru-RU" w:eastAsia="en-US" w:bidi="ar-SA"/>
      </w:rPr>
    </w:lvl>
    <w:lvl w:ilvl="7">
      <w:numFmt w:val="bullet"/>
      <w:lvlText w:val="•"/>
      <w:lvlJc w:val="left"/>
      <w:pPr>
        <w:ind w:left="7724" w:hanging="711"/>
      </w:pPr>
      <w:rPr>
        <w:rFonts w:hint="default"/>
        <w:lang w:val="ru-RU" w:eastAsia="en-US" w:bidi="ar-SA"/>
      </w:rPr>
    </w:lvl>
    <w:lvl w:ilvl="8">
      <w:numFmt w:val="bullet"/>
      <w:lvlText w:val="•"/>
      <w:lvlJc w:val="left"/>
      <w:pPr>
        <w:ind w:left="8731" w:hanging="711"/>
      </w:pPr>
      <w:rPr>
        <w:rFonts w:hint="default"/>
        <w:lang w:val="ru-RU" w:eastAsia="en-US" w:bidi="ar-SA"/>
      </w:rPr>
    </w:lvl>
  </w:abstractNum>
  <w:abstractNum w:abstractNumId="6" w15:restartNumberingAfterBreak="0">
    <w:nsid w:val="08B23544"/>
    <w:multiLevelType w:val="hybridMultilevel"/>
    <w:tmpl w:val="D22ED656"/>
    <w:lvl w:ilvl="0" w:tplc="57327B2C">
      <w:start w:val="1"/>
      <w:numFmt w:val="decimal"/>
      <w:suff w:val="nothing"/>
      <w:lvlText w:val="%1."/>
      <w:lvlJc w:val="center"/>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FAE3615"/>
    <w:multiLevelType w:val="hybridMultilevel"/>
    <w:tmpl w:val="CCB0333A"/>
    <w:lvl w:ilvl="0" w:tplc="8C7CEFE6">
      <w:start w:val="1"/>
      <w:numFmt w:val="decimal"/>
      <w:suff w:val="nothing"/>
      <w:lvlText w:val="%1."/>
      <w:lvlJc w:val="left"/>
      <w:pPr>
        <w:ind w:left="0" w:firstLine="0"/>
      </w:pPr>
      <w:rPr>
        <w:rFonts w:hint="default"/>
      </w:rPr>
    </w:lvl>
    <w:lvl w:ilvl="1" w:tplc="04190019" w:tentative="1">
      <w:start w:val="1"/>
      <w:numFmt w:val="lowerLetter"/>
      <w:lvlText w:val="%2."/>
      <w:lvlJc w:val="left"/>
      <w:pPr>
        <w:ind w:left="1457" w:hanging="360"/>
      </w:pPr>
    </w:lvl>
    <w:lvl w:ilvl="2" w:tplc="0419001B" w:tentative="1">
      <w:start w:val="1"/>
      <w:numFmt w:val="lowerRoman"/>
      <w:lvlText w:val="%3."/>
      <w:lvlJc w:val="right"/>
      <w:pPr>
        <w:ind w:left="2177" w:hanging="180"/>
      </w:pPr>
    </w:lvl>
    <w:lvl w:ilvl="3" w:tplc="0419000F" w:tentative="1">
      <w:start w:val="1"/>
      <w:numFmt w:val="decimal"/>
      <w:lvlText w:val="%4."/>
      <w:lvlJc w:val="left"/>
      <w:pPr>
        <w:ind w:left="2897" w:hanging="360"/>
      </w:pPr>
    </w:lvl>
    <w:lvl w:ilvl="4" w:tplc="04190019" w:tentative="1">
      <w:start w:val="1"/>
      <w:numFmt w:val="lowerLetter"/>
      <w:lvlText w:val="%5."/>
      <w:lvlJc w:val="left"/>
      <w:pPr>
        <w:ind w:left="3617" w:hanging="360"/>
      </w:pPr>
    </w:lvl>
    <w:lvl w:ilvl="5" w:tplc="0419001B" w:tentative="1">
      <w:start w:val="1"/>
      <w:numFmt w:val="lowerRoman"/>
      <w:lvlText w:val="%6."/>
      <w:lvlJc w:val="right"/>
      <w:pPr>
        <w:ind w:left="4337" w:hanging="180"/>
      </w:pPr>
    </w:lvl>
    <w:lvl w:ilvl="6" w:tplc="0419000F" w:tentative="1">
      <w:start w:val="1"/>
      <w:numFmt w:val="decimal"/>
      <w:lvlText w:val="%7."/>
      <w:lvlJc w:val="left"/>
      <w:pPr>
        <w:ind w:left="5057" w:hanging="360"/>
      </w:pPr>
    </w:lvl>
    <w:lvl w:ilvl="7" w:tplc="04190019" w:tentative="1">
      <w:start w:val="1"/>
      <w:numFmt w:val="lowerLetter"/>
      <w:lvlText w:val="%8."/>
      <w:lvlJc w:val="left"/>
      <w:pPr>
        <w:ind w:left="5777" w:hanging="360"/>
      </w:pPr>
    </w:lvl>
    <w:lvl w:ilvl="8" w:tplc="0419001B" w:tentative="1">
      <w:start w:val="1"/>
      <w:numFmt w:val="lowerRoman"/>
      <w:lvlText w:val="%9."/>
      <w:lvlJc w:val="right"/>
      <w:pPr>
        <w:ind w:left="6497" w:hanging="180"/>
      </w:pPr>
    </w:lvl>
  </w:abstractNum>
  <w:abstractNum w:abstractNumId="8" w15:restartNumberingAfterBreak="0">
    <w:nsid w:val="12045D0C"/>
    <w:multiLevelType w:val="hybridMultilevel"/>
    <w:tmpl w:val="CFA0C7F0"/>
    <w:lvl w:ilvl="0" w:tplc="D49282F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3D86B0E"/>
    <w:multiLevelType w:val="multilevel"/>
    <w:tmpl w:val="AE3A9D4A"/>
    <w:lvl w:ilvl="0">
      <w:start w:val="6"/>
      <w:numFmt w:val="decimal"/>
      <w:lvlText w:val="%1."/>
      <w:lvlJc w:val="left"/>
      <w:pPr>
        <w:ind w:left="360" w:hanging="360"/>
      </w:pPr>
      <w:rPr>
        <w:rFonts w:eastAsia="Arial" w:hint="default"/>
      </w:rPr>
    </w:lvl>
    <w:lvl w:ilvl="1">
      <w:start w:val="1"/>
      <w:numFmt w:val="decimal"/>
      <w:lvlText w:val="%1.%2."/>
      <w:lvlJc w:val="left"/>
      <w:pPr>
        <w:ind w:left="1637" w:hanging="360"/>
      </w:pPr>
      <w:rPr>
        <w:rFonts w:eastAsia="Arial" w:hint="default"/>
      </w:rPr>
    </w:lvl>
    <w:lvl w:ilvl="2">
      <w:start w:val="1"/>
      <w:numFmt w:val="decimal"/>
      <w:lvlText w:val="%1.%2.%3."/>
      <w:lvlJc w:val="left"/>
      <w:pPr>
        <w:ind w:left="3274" w:hanging="720"/>
      </w:pPr>
      <w:rPr>
        <w:rFonts w:eastAsia="Arial" w:hint="default"/>
      </w:rPr>
    </w:lvl>
    <w:lvl w:ilvl="3">
      <w:start w:val="1"/>
      <w:numFmt w:val="decimal"/>
      <w:lvlText w:val="%1.%2.%3.%4."/>
      <w:lvlJc w:val="left"/>
      <w:pPr>
        <w:ind w:left="4551" w:hanging="720"/>
      </w:pPr>
      <w:rPr>
        <w:rFonts w:eastAsia="Arial" w:hint="default"/>
      </w:rPr>
    </w:lvl>
    <w:lvl w:ilvl="4">
      <w:start w:val="1"/>
      <w:numFmt w:val="decimal"/>
      <w:lvlText w:val="%1.%2.%3.%4.%5."/>
      <w:lvlJc w:val="left"/>
      <w:pPr>
        <w:ind w:left="6188" w:hanging="1080"/>
      </w:pPr>
      <w:rPr>
        <w:rFonts w:eastAsia="Arial" w:hint="default"/>
      </w:rPr>
    </w:lvl>
    <w:lvl w:ilvl="5">
      <w:start w:val="1"/>
      <w:numFmt w:val="decimal"/>
      <w:lvlText w:val="%1.%2.%3.%4.%5.%6."/>
      <w:lvlJc w:val="left"/>
      <w:pPr>
        <w:ind w:left="7465" w:hanging="1080"/>
      </w:pPr>
      <w:rPr>
        <w:rFonts w:eastAsia="Arial" w:hint="default"/>
      </w:rPr>
    </w:lvl>
    <w:lvl w:ilvl="6">
      <w:start w:val="1"/>
      <w:numFmt w:val="decimal"/>
      <w:lvlText w:val="%1.%2.%3.%4.%5.%6.%7."/>
      <w:lvlJc w:val="left"/>
      <w:pPr>
        <w:ind w:left="9102" w:hanging="1440"/>
      </w:pPr>
      <w:rPr>
        <w:rFonts w:eastAsia="Arial" w:hint="default"/>
      </w:rPr>
    </w:lvl>
    <w:lvl w:ilvl="7">
      <w:start w:val="1"/>
      <w:numFmt w:val="decimal"/>
      <w:lvlText w:val="%1.%2.%3.%4.%5.%6.%7.%8."/>
      <w:lvlJc w:val="left"/>
      <w:pPr>
        <w:ind w:left="10379" w:hanging="1440"/>
      </w:pPr>
      <w:rPr>
        <w:rFonts w:eastAsia="Arial" w:hint="default"/>
      </w:rPr>
    </w:lvl>
    <w:lvl w:ilvl="8">
      <w:start w:val="1"/>
      <w:numFmt w:val="decimal"/>
      <w:lvlText w:val="%1.%2.%3.%4.%5.%6.%7.%8.%9."/>
      <w:lvlJc w:val="left"/>
      <w:pPr>
        <w:ind w:left="12016" w:hanging="1800"/>
      </w:pPr>
      <w:rPr>
        <w:rFonts w:eastAsia="Arial" w:hint="default"/>
      </w:rPr>
    </w:lvl>
  </w:abstractNum>
  <w:abstractNum w:abstractNumId="10" w15:restartNumberingAfterBreak="0">
    <w:nsid w:val="168D4E9E"/>
    <w:multiLevelType w:val="hybridMultilevel"/>
    <w:tmpl w:val="CCB0333A"/>
    <w:lvl w:ilvl="0" w:tplc="8C7CEFE6">
      <w:start w:val="1"/>
      <w:numFmt w:val="decimal"/>
      <w:suff w:val="nothing"/>
      <w:lvlText w:val="%1."/>
      <w:lvlJc w:val="left"/>
      <w:pPr>
        <w:ind w:left="0" w:firstLine="0"/>
      </w:pPr>
      <w:rPr>
        <w:rFonts w:hint="default"/>
      </w:rPr>
    </w:lvl>
    <w:lvl w:ilvl="1" w:tplc="04190019" w:tentative="1">
      <w:start w:val="1"/>
      <w:numFmt w:val="lowerLetter"/>
      <w:lvlText w:val="%2."/>
      <w:lvlJc w:val="left"/>
      <w:pPr>
        <w:ind w:left="1457" w:hanging="360"/>
      </w:pPr>
    </w:lvl>
    <w:lvl w:ilvl="2" w:tplc="0419001B" w:tentative="1">
      <w:start w:val="1"/>
      <w:numFmt w:val="lowerRoman"/>
      <w:lvlText w:val="%3."/>
      <w:lvlJc w:val="right"/>
      <w:pPr>
        <w:ind w:left="2177" w:hanging="180"/>
      </w:pPr>
    </w:lvl>
    <w:lvl w:ilvl="3" w:tplc="0419000F" w:tentative="1">
      <w:start w:val="1"/>
      <w:numFmt w:val="decimal"/>
      <w:lvlText w:val="%4."/>
      <w:lvlJc w:val="left"/>
      <w:pPr>
        <w:ind w:left="2897" w:hanging="360"/>
      </w:pPr>
    </w:lvl>
    <w:lvl w:ilvl="4" w:tplc="04190019" w:tentative="1">
      <w:start w:val="1"/>
      <w:numFmt w:val="lowerLetter"/>
      <w:lvlText w:val="%5."/>
      <w:lvlJc w:val="left"/>
      <w:pPr>
        <w:ind w:left="3617" w:hanging="360"/>
      </w:pPr>
    </w:lvl>
    <w:lvl w:ilvl="5" w:tplc="0419001B" w:tentative="1">
      <w:start w:val="1"/>
      <w:numFmt w:val="lowerRoman"/>
      <w:lvlText w:val="%6."/>
      <w:lvlJc w:val="right"/>
      <w:pPr>
        <w:ind w:left="4337" w:hanging="180"/>
      </w:pPr>
    </w:lvl>
    <w:lvl w:ilvl="6" w:tplc="0419000F" w:tentative="1">
      <w:start w:val="1"/>
      <w:numFmt w:val="decimal"/>
      <w:lvlText w:val="%7."/>
      <w:lvlJc w:val="left"/>
      <w:pPr>
        <w:ind w:left="5057" w:hanging="360"/>
      </w:pPr>
    </w:lvl>
    <w:lvl w:ilvl="7" w:tplc="04190019" w:tentative="1">
      <w:start w:val="1"/>
      <w:numFmt w:val="lowerLetter"/>
      <w:lvlText w:val="%8."/>
      <w:lvlJc w:val="left"/>
      <w:pPr>
        <w:ind w:left="5777" w:hanging="360"/>
      </w:pPr>
    </w:lvl>
    <w:lvl w:ilvl="8" w:tplc="0419001B" w:tentative="1">
      <w:start w:val="1"/>
      <w:numFmt w:val="lowerRoman"/>
      <w:lvlText w:val="%9."/>
      <w:lvlJc w:val="right"/>
      <w:pPr>
        <w:ind w:left="6497" w:hanging="180"/>
      </w:pPr>
    </w:lvl>
  </w:abstractNum>
  <w:abstractNum w:abstractNumId="11" w15:restartNumberingAfterBreak="0">
    <w:nsid w:val="17AD6E5E"/>
    <w:multiLevelType w:val="hybridMultilevel"/>
    <w:tmpl w:val="15525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AE1D75"/>
    <w:multiLevelType w:val="multilevel"/>
    <w:tmpl w:val="6D0E0ECA"/>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1FB764DE"/>
    <w:multiLevelType w:val="multilevel"/>
    <w:tmpl w:val="A846F486"/>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01D435B"/>
    <w:multiLevelType w:val="multilevel"/>
    <w:tmpl w:val="8BFE226A"/>
    <w:lvl w:ilvl="0">
      <w:start w:val="4"/>
      <w:numFmt w:val="decimal"/>
      <w:lvlText w:val="%1."/>
      <w:lvlJc w:val="left"/>
      <w:pPr>
        <w:ind w:left="108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abstractNum w:abstractNumId="15" w15:restartNumberingAfterBreak="0">
    <w:nsid w:val="22F5386D"/>
    <w:multiLevelType w:val="hybridMultilevel"/>
    <w:tmpl w:val="1ADCF452"/>
    <w:lvl w:ilvl="0" w:tplc="D3D87EE8">
      <w:start w:val="1"/>
      <w:numFmt w:val="decimal"/>
      <w:suff w:val="nothing"/>
      <w:lvlText w:val="%1."/>
      <w:lvlJc w:val="left"/>
      <w:pPr>
        <w:ind w:left="0" w:firstLine="0"/>
      </w:pPr>
      <w:rPr>
        <w:rFonts w:hint="default"/>
      </w:rPr>
    </w:lvl>
    <w:lvl w:ilvl="1" w:tplc="04190019" w:tentative="1">
      <w:start w:val="1"/>
      <w:numFmt w:val="lowerLetter"/>
      <w:lvlText w:val="%2."/>
      <w:lvlJc w:val="left"/>
      <w:pPr>
        <w:ind w:left="1457" w:hanging="360"/>
      </w:pPr>
    </w:lvl>
    <w:lvl w:ilvl="2" w:tplc="0419001B" w:tentative="1">
      <w:start w:val="1"/>
      <w:numFmt w:val="lowerRoman"/>
      <w:lvlText w:val="%3."/>
      <w:lvlJc w:val="right"/>
      <w:pPr>
        <w:ind w:left="2177" w:hanging="180"/>
      </w:pPr>
    </w:lvl>
    <w:lvl w:ilvl="3" w:tplc="0419000F" w:tentative="1">
      <w:start w:val="1"/>
      <w:numFmt w:val="decimal"/>
      <w:lvlText w:val="%4."/>
      <w:lvlJc w:val="left"/>
      <w:pPr>
        <w:ind w:left="2897" w:hanging="360"/>
      </w:pPr>
    </w:lvl>
    <w:lvl w:ilvl="4" w:tplc="04190019" w:tentative="1">
      <w:start w:val="1"/>
      <w:numFmt w:val="lowerLetter"/>
      <w:lvlText w:val="%5."/>
      <w:lvlJc w:val="left"/>
      <w:pPr>
        <w:ind w:left="3617" w:hanging="360"/>
      </w:pPr>
    </w:lvl>
    <w:lvl w:ilvl="5" w:tplc="0419001B" w:tentative="1">
      <w:start w:val="1"/>
      <w:numFmt w:val="lowerRoman"/>
      <w:lvlText w:val="%6."/>
      <w:lvlJc w:val="right"/>
      <w:pPr>
        <w:ind w:left="4337" w:hanging="180"/>
      </w:pPr>
    </w:lvl>
    <w:lvl w:ilvl="6" w:tplc="0419000F" w:tentative="1">
      <w:start w:val="1"/>
      <w:numFmt w:val="decimal"/>
      <w:lvlText w:val="%7."/>
      <w:lvlJc w:val="left"/>
      <w:pPr>
        <w:ind w:left="5057" w:hanging="360"/>
      </w:pPr>
    </w:lvl>
    <w:lvl w:ilvl="7" w:tplc="04190019" w:tentative="1">
      <w:start w:val="1"/>
      <w:numFmt w:val="lowerLetter"/>
      <w:lvlText w:val="%8."/>
      <w:lvlJc w:val="left"/>
      <w:pPr>
        <w:ind w:left="5777" w:hanging="360"/>
      </w:pPr>
    </w:lvl>
    <w:lvl w:ilvl="8" w:tplc="0419001B" w:tentative="1">
      <w:start w:val="1"/>
      <w:numFmt w:val="lowerRoman"/>
      <w:lvlText w:val="%9."/>
      <w:lvlJc w:val="right"/>
      <w:pPr>
        <w:ind w:left="6497" w:hanging="180"/>
      </w:pPr>
    </w:lvl>
  </w:abstractNum>
  <w:abstractNum w:abstractNumId="16" w15:restartNumberingAfterBreak="0">
    <w:nsid w:val="233A274E"/>
    <w:multiLevelType w:val="hybridMultilevel"/>
    <w:tmpl w:val="2736B7E6"/>
    <w:lvl w:ilvl="0" w:tplc="613CB2A6">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9E616E"/>
    <w:multiLevelType w:val="hybridMultilevel"/>
    <w:tmpl w:val="FE9C449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15:restartNumberingAfterBreak="0">
    <w:nsid w:val="288A79A1"/>
    <w:multiLevelType w:val="multilevel"/>
    <w:tmpl w:val="6E2AC2A2"/>
    <w:lvl w:ilvl="0">
      <w:start w:val="12"/>
      <w:numFmt w:val="decimal"/>
      <w:lvlText w:val="%1."/>
      <w:lvlJc w:val="left"/>
      <w:pPr>
        <w:ind w:left="1080" w:hanging="360"/>
      </w:pPr>
      <w:rPr>
        <w:rFonts w:hint="default"/>
      </w:rPr>
    </w:lvl>
    <w:lvl w:ilvl="1">
      <w:start w:val="4"/>
      <w:numFmt w:val="decimal"/>
      <w:isLgl/>
      <w:lvlText w:val="%1.%2."/>
      <w:lvlJc w:val="left"/>
      <w:pPr>
        <w:ind w:left="1473" w:hanging="48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259" w:hanging="720"/>
      </w:pPr>
      <w:rPr>
        <w:rFonts w:hint="default"/>
      </w:rPr>
    </w:lvl>
    <w:lvl w:ilvl="4">
      <w:start w:val="1"/>
      <w:numFmt w:val="decimal"/>
      <w:isLgl/>
      <w:lvlText w:val="%1.%2.%3.%4.%5."/>
      <w:lvlJc w:val="left"/>
      <w:pPr>
        <w:ind w:left="2892"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798" w:hanging="1440"/>
      </w:pPr>
      <w:rPr>
        <w:rFonts w:hint="default"/>
      </w:rPr>
    </w:lvl>
    <w:lvl w:ilvl="7">
      <w:start w:val="1"/>
      <w:numFmt w:val="decimal"/>
      <w:isLgl/>
      <w:lvlText w:val="%1.%2.%3.%4.%5.%6.%7.%8."/>
      <w:lvlJc w:val="left"/>
      <w:pPr>
        <w:ind w:left="4071" w:hanging="1440"/>
      </w:pPr>
      <w:rPr>
        <w:rFonts w:hint="default"/>
      </w:rPr>
    </w:lvl>
    <w:lvl w:ilvl="8">
      <w:start w:val="1"/>
      <w:numFmt w:val="decimal"/>
      <w:isLgl/>
      <w:lvlText w:val="%1.%2.%3.%4.%5.%6.%7.%8.%9."/>
      <w:lvlJc w:val="left"/>
      <w:pPr>
        <w:ind w:left="4704" w:hanging="1800"/>
      </w:pPr>
      <w:rPr>
        <w:rFonts w:hint="default"/>
      </w:rPr>
    </w:lvl>
  </w:abstractNum>
  <w:abstractNum w:abstractNumId="19" w15:restartNumberingAfterBreak="0">
    <w:nsid w:val="299D2F85"/>
    <w:multiLevelType w:val="hybridMultilevel"/>
    <w:tmpl w:val="6A247B10"/>
    <w:lvl w:ilvl="0" w:tplc="8FDED2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F7E2199"/>
    <w:multiLevelType w:val="multilevel"/>
    <w:tmpl w:val="6414C984"/>
    <w:lvl w:ilvl="0">
      <w:start w:val="14"/>
      <w:numFmt w:val="decimal"/>
      <w:lvlText w:val="%1."/>
      <w:lvlJc w:val="left"/>
      <w:pPr>
        <w:ind w:left="480" w:hanging="480"/>
      </w:pPr>
      <w:rPr>
        <w:rFonts w:hint="default"/>
      </w:rPr>
    </w:lvl>
    <w:lvl w:ilvl="1">
      <w:start w:val="4"/>
      <w:numFmt w:val="decimal"/>
      <w:lvlText w:val="%1.%2."/>
      <w:lvlJc w:val="left"/>
      <w:pPr>
        <w:ind w:left="1473"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13A3EA7"/>
    <w:multiLevelType w:val="hybridMultilevel"/>
    <w:tmpl w:val="ADC867D8"/>
    <w:lvl w:ilvl="0" w:tplc="8BE8C7F4">
      <w:start w:val="1"/>
      <w:numFmt w:val="bullet"/>
      <w:lvlText w:val=""/>
      <w:lvlJc w:val="left"/>
      <w:pPr>
        <w:ind w:left="1212"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32AF2145"/>
    <w:multiLevelType w:val="hybridMultilevel"/>
    <w:tmpl w:val="57C0D842"/>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15:restartNumberingAfterBreak="0">
    <w:nsid w:val="384F756B"/>
    <w:multiLevelType w:val="hybridMultilevel"/>
    <w:tmpl w:val="35E62992"/>
    <w:lvl w:ilvl="0" w:tplc="05DC2C3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B95070D"/>
    <w:multiLevelType w:val="hybridMultilevel"/>
    <w:tmpl w:val="4BFC6076"/>
    <w:lvl w:ilvl="0" w:tplc="6BA87F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24F08AA"/>
    <w:multiLevelType w:val="hybridMultilevel"/>
    <w:tmpl w:val="1B90B534"/>
    <w:lvl w:ilvl="0" w:tplc="2920F89C">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7235C8"/>
    <w:multiLevelType w:val="multilevel"/>
    <w:tmpl w:val="EE54A9E8"/>
    <w:lvl w:ilvl="0">
      <w:start w:val="13"/>
      <w:numFmt w:val="decimal"/>
      <w:lvlText w:val="%1."/>
      <w:lvlJc w:val="left"/>
      <w:pPr>
        <w:ind w:left="480" w:hanging="480"/>
      </w:pPr>
      <w:rPr>
        <w:rFonts w:hint="default"/>
      </w:rPr>
    </w:lvl>
    <w:lvl w:ilvl="1">
      <w:start w:val="4"/>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7" w15:restartNumberingAfterBreak="0">
    <w:nsid w:val="470F5E19"/>
    <w:multiLevelType w:val="hybridMultilevel"/>
    <w:tmpl w:val="3DDEFA14"/>
    <w:lvl w:ilvl="0" w:tplc="8460D0AE">
      <w:start w:val="1"/>
      <w:numFmt w:val="decimal"/>
      <w:suff w:val="nothing"/>
      <w:lvlText w:val="%1."/>
      <w:lvlJc w:val="left"/>
      <w:pPr>
        <w:ind w:left="0" w:firstLine="0"/>
      </w:pPr>
      <w:rPr>
        <w:rFonts w:hint="default"/>
      </w:rPr>
    </w:lvl>
    <w:lvl w:ilvl="1" w:tplc="04190019" w:tentative="1">
      <w:start w:val="1"/>
      <w:numFmt w:val="lowerLetter"/>
      <w:lvlText w:val="%2."/>
      <w:lvlJc w:val="left"/>
      <w:pPr>
        <w:ind w:left="1457" w:hanging="360"/>
      </w:pPr>
    </w:lvl>
    <w:lvl w:ilvl="2" w:tplc="0419001B" w:tentative="1">
      <w:start w:val="1"/>
      <w:numFmt w:val="lowerRoman"/>
      <w:lvlText w:val="%3."/>
      <w:lvlJc w:val="right"/>
      <w:pPr>
        <w:ind w:left="2177" w:hanging="180"/>
      </w:pPr>
    </w:lvl>
    <w:lvl w:ilvl="3" w:tplc="0419000F" w:tentative="1">
      <w:start w:val="1"/>
      <w:numFmt w:val="decimal"/>
      <w:lvlText w:val="%4."/>
      <w:lvlJc w:val="left"/>
      <w:pPr>
        <w:ind w:left="2897" w:hanging="360"/>
      </w:pPr>
    </w:lvl>
    <w:lvl w:ilvl="4" w:tplc="04190019" w:tentative="1">
      <w:start w:val="1"/>
      <w:numFmt w:val="lowerLetter"/>
      <w:lvlText w:val="%5."/>
      <w:lvlJc w:val="left"/>
      <w:pPr>
        <w:ind w:left="3617" w:hanging="360"/>
      </w:pPr>
    </w:lvl>
    <w:lvl w:ilvl="5" w:tplc="0419001B" w:tentative="1">
      <w:start w:val="1"/>
      <w:numFmt w:val="lowerRoman"/>
      <w:lvlText w:val="%6."/>
      <w:lvlJc w:val="right"/>
      <w:pPr>
        <w:ind w:left="4337" w:hanging="180"/>
      </w:pPr>
    </w:lvl>
    <w:lvl w:ilvl="6" w:tplc="0419000F" w:tentative="1">
      <w:start w:val="1"/>
      <w:numFmt w:val="decimal"/>
      <w:lvlText w:val="%7."/>
      <w:lvlJc w:val="left"/>
      <w:pPr>
        <w:ind w:left="5057" w:hanging="360"/>
      </w:pPr>
    </w:lvl>
    <w:lvl w:ilvl="7" w:tplc="04190019" w:tentative="1">
      <w:start w:val="1"/>
      <w:numFmt w:val="lowerLetter"/>
      <w:lvlText w:val="%8."/>
      <w:lvlJc w:val="left"/>
      <w:pPr>
        <w:ind w:left="5777" w:hanging="360"/>
      </w:pPr>
    </w:lvl>
    <w:lvl w:ilvl="8" w:tplc="0419001B" w:tentative="1">
      <w:start w:val="1"/>
      <w:numFmt w:val="lowerRoman"/>
      <w:lvlText w:val="%9."/>
      <w:lvlJc w:val="right"/>
      <w:pPr>
        <w:ind w:left="6497" w:hanging="180"/>
      </w:pPr>
    </w:lvl>
  </w:abstractNum>
  <w:abstractNum w:abstractNumId="28" w15:restartNumberingAfterBreak="0">
    <w:nsid w:val="4B204F14"/>
    <w:multiLevelType w:val="hybridMultilevel"/>
    <w:tmpl w:val="85C6868C"/>
    <w:lvl w:ilvl="0" w:tplc="2254401E">
      <w:start w:val="1"/>
      <w:numFmt w:val="decimal"/>
      <w:lvlText w:val="8.%1."/>
      <w:lvlJc w:val="left"/>
      <w:pPr>
        <w:ind w:left="305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2B796A"/>
    <w:multiLevelType w:val="hybridMultilevel"/>
    <w:tmpl w:val="4B92AE96"/>
    <w:lvl w:ilvl="0" w:tplc="94EEF6F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0" w15:restartNumberingAfterBreak="0">
    <w:nsid w:val="519C1C15"/>
    <w:multiLevelType w:val="multilevel"/>
    <w:tmpl w:val="42B6950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3DD1C15"/>
    <w:multiLevelType w:val="hybridMultilevel"/>
    <w:tmpl w:val="1B8E8E78"/>
    <w:lvl w:ilvl="0" w:tplc="C966F7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57372C6"/>
    <w:multiLevelType w:val="hybridMultilevel"/>
    <w:tmpl w:val="618EEDF2"/>
    <w:lvl w:ilvl="0" w:tplc="CE4E4188">
      <w:start w:val="1"/>
      <w:numFmt w:val="decimal"/>
      <w:suff w:val="nothing"/>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560128CA"/>
    <w:multiLevelType w:val="hybridMultilevel"/>
    <w:tmpl w:val="F946B006"/>
    <w:lvl w:ilvl="0" w:tplc="DFD45FFE">
      <w:start w:val="1"/>
      <w:numFmt w:val="decimal"/>
      <w:suff w:val="nothing"/>
      <w:lvlText w:val="%1."/>
      <w:lvlJc w:val="left"/>
      <w:pPr>
        <w:ind w:left="567"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96B2310"/>
    <w:multiLevelType w:val="hybridMultilevel"/>
    <w:tmpl w:val="EE96B1E2"/>
    <w:lvl w:ilvl="0" w:tplc="ED92987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A9C6C2D"/>
    <w:multiLevelType w:val="multilevel"/>
    <w:tmpl w:val="7DFA64D2"/>
    <w:lvl w:ilvl="0">
      <w:start w:val="10"/>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6" w15:restartNumberingAfterBreak="0">
    <w:nsid w:val="606F5F45"/>
    <w:multiLevelType w:val="hybridMultilevel"/>
    <w:tmpl w:val="6D2E1B8A"/>
    <w:lvl w:ilvl="0" w:tplc="D49282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1B34B12"/>
    <w:multiLevelType w:val="multilevel"/>
    <w:tmpl w:val="725822F4"/>
    <w:lvl w:ilvl="0">
      <w:start w:val="1"/>
      <w:numFmt w:val="bullet"/>
      <w:lvlText w:val=""/>
      <w:lvlJc w:val="left"/>
      <w:pPr>
        <w:ind w:left="1080" w:hanging="360"/>
      </w:pPr>
      <w:rPr>
        <w:rFonts w:ascii="Symbol" w:hAnsi="Symbol" w:hint="default"/>
        <w:b/>
      </w:rPr>
    </w:lvl>
    <w:lvl w:ilvl="1">
      <w:start w:val="1"/>
      <w:numFmt w:val="decimal"/>
      <w:isLgl/>
      <w:lvlText w:val="%1.%2."/>
      <w:lvlJc w:val="left"/>
      <w:pPr>
        <w:ind w:left="1533" w:hanging="540"/>
      </w:pPr>
      <w:rPr>
        <w:rFonts w:hint="default"/>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66C279D0"/>
    <w:multiLevelType w:val="multilevel"/>
    <w:tmpl w:val="ADA07C76"/>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8F85268"/>
    <w:multiLevelType w:val="hybridMultilevel"/>
    <w:tmpl w:val="3E4EA47E"/>
    <w:lvl w:ilvl="0" w:tplc="DD66198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15:restartNumberingAfterBreak="0">
    <w:nsid w:val="6AA05091"/>
    <w:multiLevelType w:val="hybridMultilevel"/>
    <w:tmpl w:val="3DDEFA14"/>
    <w:lvl w:ilvl="0" w:tplc="8460D0AE">
      <w:start w:val="1"/>
      <w:numFmt w:val="decimal"/>
      <w:suff w:val="nothing"/>
      <w:lvlText w:val="%1."/>
      <w:lvlJc w:val="left"/>
      <w:pPr>
        <w:ind w:left="0" w:firstLine="0"/>
      </w:pPr>
      <w:rPr>
        <w:rFonts w:hint="default"/>
      </w:rPr>
    </w:lvl>
    <w:lvl w:ilvl="1" w:tplc="04190019" w:tentative="1">
      <w:start w:val="1"/>
      <w:numFmt w:val="lowerLetter"/>
      <w:lvlText w:val="%2."/>
      <w:lvlJc w:val="left"/>
      <w:pPr>
        <w:ind w:left="1457" w:hanging="360"/>
      </w:pPr>
    </w:lvl>
    <w:lvl w:ilvl="2" w:tplc="0419001B" w:tentative="1">
      <w:start w:val="1"/>
      <w:numFmt w:val="lowerRoman"/>
      <w:lvlText w:val="%3."/>
      <w:lvlJc w:val="right"/>
      <w:pPr>
        <w:ind w:left="2177" w:hanging="180"/>
      </w:pPr>
    </w:lvl>
    <w:lvl w:ilvl="3" w:tplc="0419000F" w:tentative="1">
      <w:start w:val="1"/>
      <w:numFmt w:val="decimal"/>
      <w:lvlText w:val="%4."/>
      <w:lvlJc w:val="left"/>
      <w:pPr>
        <w:ind w:left="2897" w:hanging="360"/>
      </w:pPr>
    </w:lvl>
    <w:lvl w:ilvl="4" w:tplc="04190019" w:tentative="1">
      <w:start w:val="1"/>
      <w:numFmt w:val="lowerLetter"/>
      <w:lvlText w:val="%5."/>
      <w:lvlJc w:val="left"/>
      <w:pPr>
        <w:ind w:left="3617" w:hanging="360"/>
      </w:pPr>
    </w:lvl>
    <w:lvl w:ilvl="5" w:tplc="0419001B" w:tentative="1">
      <w:start w:val="1"/>
      <w:numFmt w:val="lowerRoman"/>
      <w:lvlText w:val="%6."/>
      <w:lvlJc w:val="right"/>
      <w:pPr>
        <w:ind w:left="4337" w:hanging="180"/>
      </w:pPr>
    </w:lvl>
    <w:lvl w:ilvl="6" w:tplc="0419000F" w:tentative="1">
      <w:start w:val="1"/>
      <w:numFmt w:val="decimal"/>
      <w:lvlText w:val="%7."/>
      <w:lvlJc w:val="left"/>
      <w:pPr>
        <w:ind w:left="5057" w:hanging="360"/>
      </w:pPr>
    </w:lvl>
    <w:lvl w:ilvl="7" w:tplc="04190019" w:tentative="1">
      <w:start w:val="1"/>
      <w:numFmt w:val="lowerLetter"/>
      <w:lvlText w:val="%8."/>
      <w:lvlJc w:val="left"/>
      <w:pPr>
        <w:ind w:left="5777" w:hanging="360"/>
      </w:pPr>
    </w:lvl>
    <w:lvl w:ilvl="8" w:tplc="0419001B" w:tentative="1">
      <w:start w:val="1"/>
      <w:numFmt w:val="lowerRoman"/>
      <w:lvlText w:val="%9."/>
      <w:lvlJc w:val="right"/>
      <w:pPr>
        <w:ind w:left="6497" w:hanging="180"/>
      </w:pPr>
    </w:lvl>
  </w:abstractNum>
  <w:abstractNum w:abstractNumId="41" w15:restartNumberingAfterBreak="0">
    <w:nsid w:val="6C02449B"/>
    <w:multiLevelType w:val="hybridMultilevel"/>
    <w:tmpl w:val="0386A6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D1F7D20"/>
    <w:multiLevelType w:val="hybridMultilevel"/>
    <w:tmpl w:val="2736B7E6"/>
    <w:lvl w:ilvl="0" w:tplc="613CB2A6">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6992725"/>
    <w:multiLevelType w:val="hybridMultilevel"/>
    <w:tmpl w:val="E29876C4"/>
    <w:lvl w:ilvl="0" w:tplc="6BA87F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B694D0F"/>
    <w:multiLevelType w:val="hybridMultilevel"/>
    <w:tmpl w:val="D20484F2"/>
    <w:lvl w:ilvl="0" w:tplc="24F052A4">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1"/>
  </w:num>
  <w:num w:numId="2">
    <w:abstractNumId w:val="14"/>
  </w:num>
  <w:num w:numId="3">
    <w:abstractNumId w:val="37"/>
  </w:num>
  <w:num w:numId="4">
    <w:abstractNumId w:val="4"/>
  </w:num>
  <w:num w:numId="5">
    <w:abstractNumId w:val="9"/>
  </w:num>
  <w:num w:numId="6">
    <w:abstractNumId w:val="18"/>
  </w:num>
  <w:num w:numId="7">
    <w:abstractNumId w:val="19"/>
  </w:num>
  <w:num w:numId="8">
    <w:abstractNumId w:val="33"/>
  </w:num>
  <w:num w:numId="9">
    <w:abstractNumId w:val="16"/>
  </w:num>
  <w:num w:numId="10">
    <w:abstractNumId w:val="7"/>
  </w:num>
  <w:num w:numId="11">
    <w:abstractNumId w:val="27"/>
  </w:num>
  <w:num w:numId="12">
    <w:abstractNumId w:val="1"/>
  </w:num>
  <w:num w:numId="13">
    <w:abstractNumId w:val="6"/>
  </w:num>
  <w:num w:numId="14">
    <w:abstractNumId w:val="32"/>
  </w:num>
  <w:num w:numId="15">
    <w:abstractNumId w:val="2"/>
  </w:num>
  <w:num w:numId="16">
    <w:abstractNumId w:val="35"/>
  </w:num>
  <w:num w:numId="17">
    <w:abstractNumId w:val="29"/>
  </w:num>
  <w:num w:numId="18">
    <w:abstractNumId w:val="39"/>
  </w:num>
  <w:num w:numId="19">
    <w:abstractNumId w:val="24"/>
  </w:num>
  <w:num w:numId="20">
    <w:abstractNumId w:val="0"/>
  </w:num>
  <w:num w:numId="21">
    <w:abstractNumId w:val="13"/>
  </w:num>
  <w:num w:numId="22">
    <w:abstractNumId w:val="20"/>
  </w:num>
  <w:num w:numId="23">
    <w:abstractNumId w:val="42"/>
  </w:num>
  <w:num w:numId="24">
    <w:abstractNumId w:val="25"/>
  </w:num>
  <w:num w:numId="25">
    <w:abstractNumId w:val="10"/>
  </w:num>
  <w:num w:numId="26">
    <w:abstractNumId w:val="40"/>
  </w:num>
  <w:num w:numId="27">
    <w:abstractNumId w:val="15"/>
  </w:num>
  <w:num w:numId="28">
    <w:abstractNumId w:val="34"/>
  </w:num>
  <w:num w:numId="29">
    <w:abstractNumId w:val="41"/>
  </w:num>
  <w:num w:numId="30">
    <w:abstractNumId w:val="22"/>
  </w:num>
  <w:num w:numId="31">
    <w:abstractNumId w:val="3"/>
  </w:num>
  <w:num w:numId="32">
    <w:abstractNumId w:val="36"/>
  </w:num>
  <w:num w:numId="33">
    <w:abstractNumId w:val="8"/>
  </w:num>
  <w:num w:numId="34">
    <w:abstractNumId w:val="31"/>
  </w:num>
  <w:num w:numId="35">
    <w:abstractNumId w:val="44"/>
  </w:num>
  <w:num w:numId="36">
    <w:abstractNumId w:val="12"/>
  </w:num>
  <w:num w:numId="37">
    <w:abstractNumId w:val="26"/>
  </w:num>
  <w:num w:numId="38">
    <w:abstractNumId w:val="5"/>
  </w:num>
  <w:num w:numId="39">
    <w:abstractNumId w:val="43"/>
  </w:num>
  <w:num w:numId="40">
    <w:abstractNumId w:val="17"/>
  </w:num>
  <w:num w:numId="41">
    <w:abstractNumId w:val="30"/>
  </w:num>
  <w:num w:numId="42">
    <w:abstractNumId w:val="11"/>
  </w:num>
  <w:num w:numId="43">
    <w:abstractNumId w:val="38"/>
  </w:num>
  <w:num w:numId="44">
    <w:abstractNumId w:val="28"/>
  </w:num>
  <w:num w:numId="45">
    <w:abstractNumId w:val="23"/>
  </w:num>
  <w:num w:numId="46">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drawingGridHorizontalSpacing w:val="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281"/>
    <w:rsid w:val="000016A0"/>
    <w:rsid w:val="000032A5"/>
    <w:rsid w:val="00003AB8"/>
    <w:rsid w:val="00005085"/>
    <w:rsid w:val="00011972"/>
    <w:rsid w:val="00011DFB"/>
    <w:rsid w:val="000128EA"/>
    <w:rsid w:val="00012E3A"/>
    <w:rsid w:val="000176EC"/>
    <w:rsid w:val="00021458"/>
    <w:rsid w:val="00021889"/>
    <w:rsid w:val="00022475"/>
    <w:rsid w:val="00023146"/>
    <w:rsid w:val="0002597F"/>
    <w:rsid w:val="00025D71"/>
    <w:rsid w:val="000274A0"/>
    <w:rsid w:val="0003071D"/>
    <w:rsid w:val="00035A9E"/>
    <w:rsid w:val="00037704"/>
    <w:rsid w:val="0004175A"/>
    <w:rsid w:val="000421D8"/>
    <w:rsid w:val="00043A05"/>
    <w:rsid w:val="00044D26"/>
    <w:rsid w:val="00047786"/>
    <w:rsid w:val="00050C3B"/>
    <w:rsid w:val="00051578"/>
    <w:rsid w:val="000523A5"/>
    <w:rsid w:val="00053F34"/>
    <w:rsid w:val="00061039"/>
    <w:rsid w:val="00062D84"/>
    <w:rsid w:val="00064617"/>
    <w:rsid w:val="00065EDF"/>
    <w:rsid w:val="00067091"/>
    <w:rsid w:val="00070CC3"/>
    <w:rsid w:val="0007180F"/>
    <w:rsid w:val="000718D8"/>
    <w:rsid w:val="00071907"/>
    <w:rsid w:val="00073DC4"/>
    <w:rsid w:val="00074C0B"/>
    <w:rsid w:val="00074F04"/>
    <w:rsid w:val="0007649F"/>
    <w:rsid w:val="000803FD"/>
    <w:rsid w:val="00080CA0"/>
    <w:rsid w:val="000842C2"/>
    <w:rsid w:val="00084513"/>
    <w:rsid w:val="000846CE"/>
    <w:rsid w:val="00085514"/>
    <w:rsid w:val="00085F06"/>
    <w:rsid w:val="00087625"/>
    <w:rsid w:val="00087891"/>
    <w:rsid w:val="00087FCD"/>
    <w:rsid w:val="000925E8"/>
    <w:rsid w:val="000A1CA8"/>
    <w:rsid w:val="000B327C"/>
    <w:rsid w:val="000B36BA"/>
    <w:rsid w:val="000B3A0D"/>
    <w:rsid w:val="000B4209"/>
    <w:rsid w:val="000C0542"/>
    <w:rsid w:val="000C0E0E"/>
    <w:rsid w:val="000C15EE"/>
    <w:rsid w:val="000C1989"/>
    <w:rsid w:val="000C3211"/>
    <w:rsid w:val="000C6FD0"/>
    <w:rsid w:val="000D0CDA"/>
    <w:rsid w:val="000D1765"/>
    <w:rsid w:val="000D442C"/>
    <w:rsid w:val="000D55D2"/>
    <w:rsid w:val="000D6311"/>
    <w:rsid w:val="000D68B6"/>
    <w:rsid w:val="000E1332"/>
    <w:rsid w:val="000E55DC"/>
    <w:rsid w:val="000E5AA7"/>
    <w:rsid w:val="000E700D"/>
    <w:rsid w:val="000F4C7E"/>
    <w:rsid w:val="000F4DCC"/>
    <w:rsid w:val="000F6BE6"/>
    <w:rsid w:val="00101FDF"/>
    <w:rsid w:val="001032BE"/>
    <w:rsid w:val="0010427D"/>
    <w:rsid w:val="00104F8C"/>
    <w:rsid w:val="001055CA"/>
    <w:rsid w:val="00106324"/>
    <w:rsid w:val="00110098"/>
    <w:rsid w:val="00112BAB"/>
    <w:rsid w:val="00114012"/>
    <w:rsid w:val="00114769"/>
    <w:rsid w:val="001327CA"/>
    <w:rsid w:val="00132B87"/>
    <w:rsid w:val="00137D94"/>
    <w:rsid w:val="00140093"/>
    <w:rsid w:val="001400E8"/>
    <w:rsid w:val="001427BB"/>
    <w:rsid w:val="00142D0F"/>
    <w:rsid w:val="00143EFC"/>
    <w:rsid w:val="00145BC5"/>
    <w:rsid w:val="00147B90"/>
    <w:rsid w:val="00150387"/>
    <w:rsid w:val="00151128"/>
    <w:rsid w:val="00151A68"/>
    <w:rsid w:val="00151BF8"/>
    <w:rsid w:val="00152E73"/>
    <w:rsid w:val="00152F35"/>
    <w:rsid w:val="001551D5"/>
    <w:rsid w:val="001611A7"/>
    <w:rsid w:val="0016447B"/>
    <w:rsid w:val="0017037C"/>
    <w:rsid w:val="001716B7"/>
    <w:rsid w:val="00173EA5"/>
    <w:rsid w:val="00174BCC"/>
    <w:rsid w:val="00176245"/>
    <w:rsid w:val="00176A1A"/>
    <w:rsid w:val="00180D3D"/>
    <w:rsid w:val="0018176D"/>
    <w:rsid w:val="0018198D"/>
    <w:rsid w:val="00187939"/>
    <w:rsid w:val="001911A9"/>
    <w:rsid w:val="001914F6"/>
    <w:rsid w:val="001921AC"/>
    <w:rsid w:val="00195D97"/>
    <w:rsid w:val="0019796A"/>
    <w:rsid w:val="001A1324"/>
    <w:rsid w:val="001A1546"/>
    <w:rsid w:val="001A42DC"/>
    <w:rsid w:val="001A476F"/>
    <w:rsid w:val="001A4AA3"/>
    <w:rsid w:val="001A4E5F"/>
    <w:rsid w:val="001B0221"/>
    <w:rsid w:val="001B1E87"/>
    <w:rsid w:val="001B466F"/>
    <w:rsid w:val="001B6F07"/>
    <w:rsid w:val="001B745F"/>
    <w:rsid w:val="001B7F6A"/>
    <w:rsid w:val="001C100F"/>
    <w:rsid w:val="001C2EB8"/>
    <w:rsid w:val="001C3136"/>
    <w:rsid w:val="001C3810"/>
    <w:rsid w:val="001C4C81"/>
    <w:rsid w:val="001C6A2F"/>
    <w:rsid w:val="001C6D7F"/>
    <w:rsid w:val="001D1455"/>
    <w:rsid w:val="001D31C5"/>
    <w:rsid w:val="001D4E6E"/>
    <w:rsid w:val="001D5A15"/>
    <w:rsid w:val="001D7CAC"/>
    <w:rsid w:val="001E1BC7"/>
    <w:rsid w:val="001E2307"/>
    <w:rsid w:val="001E61E2"/>
    <w:rsid w:val="001E63C6"/>
    <w:rsid w:val="001E737A"/>
    <w:rsid w:val="001E747B"/>
    <w:rsid w:val="001E7F5E"/>
    <w:rsid w:val="001F6A45"/>
    <w:rsid w:val="001F6F9B"/>
    <w:rsid w:val="00200C39"/>
    <w:rsid w:val="00202401"/>
    <w:rsid w:val="00203CA3"/>
    <w:rsid w:val="00204790"/>
    <w:rsid w:val="0020521B"/>
    <w:rsid w:val="002104B4"/>
    <w:rsid w:val="0021317F"/>
    <w:rsid w:val="00213E35"/>
    <w:rsid w:val="00223615"/>
    <w:rsid w:val="00224AD9"/>
    <w:rsid w:val="0022682B"/>
    <w:rsid w:val="00227DFB"/>
    <w:rsid w:val="00230472"/>
    <w:rsid w:val="00231D4E"/>
    <w:rsid w:val="00232BC8"/>
    <w:rsid w:val="002337E2"/>
    <w:rsid w:val="00241B90"/>
    <w:rsid w:val="00241BCA"/>
    <w:rsid w:val="00243251"/>
    <w:rsid w:val="00244099"/>
    <w:rsid w:val="00245794"/>
    <w:rsid w:val="00247506"/>
    <w:rsid w:val="002505E3"/>
    <w:rsid w:val="00250C2C"/>
    <w:rsid w:val="002515B6"/>
    <w:rsid w:val="00252A94"/>
    <w:rsid w:val="0025440B"/>
    <w:rsid w:val="002566C0"/>
    <w:rsid w:val="002612C9"/>
    <w:rsid w:val="002613B9"/>
    <w:rsid w:val="00261CF1"/>
    <w:rsid w:val="0026318B"/>
    <w:rsid w:val="002634F2"/>
    <w:rsid w:val="00266223"/>
    <w:rsid w:val="00267443"/>
    <w:rsid w:val="00267CEE"/>
    <w:rsid w:val="00271AC3"/>
    <w:rsid w:val="0027279D"/>
    <w:rsid w:val="0028430D"/>
    <w:rsid w:val="002849FC"/>
    <w:rsid w:val="00284B71"/>
    <w:rsid w:val="00284C93"/>
    <w:rsid w:val="00284EA4"/>
    <w:rsid w:val="00286281"/>
    <w:rsid w:val="00286A7C"/>
    <w:rsid w:val="002877C4"/>
    <w:rsid w:val="00290343"/>
    <w:rsid w:val="00290DD5"/>
    <w:rsid w:val="00290F82"/>
    <w:rsid w:val="00291AF3"/>
    <w:rsid w:val="0029214C"/>
    <w:rsid w:val="00292A27"/>
    <w:rsid w:val="002A552A"/>
    <w:rsid w:val="002A5A37"/>
    <w:rsid w:val="002A6A5D"/>
    <w:rsid w:val="002B0B57"/>
    <w:rsid w:val="002B32C6"/>
    <w:rsid w:val="002B4878"/>
    <w:rsid w:val="002B5801"/>
    <w:rsid w:val="002B5BDD"/>
    <w:rsid w:val="002C3E41"/>
    <w:rsid w:val="002C5030"/>
    <w:rsid w:val="002C542B"/>
    <w:rsid w:val="002C5FBC"/>
    <w:rsid w:val="002D088B"/>
    <w:rsid w:val="002D731F"/>
    <w:rsid w:val="002E2668"/>
    <w:rsid w:val="002E40A3"/>
    <w:rsid w:val="002E43D8"/>
    <w:rsid w:val="002E77A9"/>
    <w:rsid w:val="002E7902"/>
    <w:rsid w:val="002E7C1D"/>
    <w:rsid w:val="002E7F4C"/>
    <w:rsid w:val="002F7806"/>
    <w:rsid w:val="002F7D03"/>
    <w:rsid w:val="002F7F17"/>
    <w:rsid w:val="00300A79"/>
    <w:rsid w:val="00300E2B"/>
    <w:rsid w:val="00302335"/>
    <w:rsid w:val="00304454"/>
    <w:rsid w:val="00305A24"/>
    <w:rsid w:val="0031054B"/>
    <w:rsid w:val="00311DE8"/>
    <w:rsid w:val="003123E0"/>
    <w:rsid w:val="00313683"/>
    <w:rsid w:val="0031397D"/>
    <w:rsid w:val="00314325"/>
    <w:rsid w:val="00315E96"/>
    <w:rsid w:val="003161BD"/>
    <w:rsid w:val="00324A7B"/>
    <w:rsid w:val="00326382"/>
    <w:rsid w:val="00331F1B"/>
    <w:rsid w:val="003325F0"/>
    <w:rsid w:val="00332FBD"/>
    <w:rsid w:val="0033338F"/>
    <w:rsid w:val="00337282"/>
    <w:rsid w:val="003378A5"/>
    <w:rsid w:val="00341772"/>
    <w:rsid w:val="00341873"/>
    <w:rsid w:val="00341A25"/>
    <w:rsid w:val="00341FF1"/>
    <w:rsid w:val="00342D48"/>
    <w:rsid w:val="00343C94"/>
    <w:rsid w:val="00344498"/>
    <w:rsid w:val="00345552"/>
    <w:rsid w:val="0035199A"/>
    <w:rsid w:val="00351FD0"/>
    <w:rsid w:val="003540F5"/>
    <w:rsid w:val="00354399"/>
    <w:rsid w:val="003562C3"/>
    <w:rsid w:val="0035681C"/>
    <w:rsid w:val="00357E4E"/>
    <w:rsid w:val="0036143F"/>
    <w:rsid w:val="00362F18"/>
    <w:rsid w:val="0036338A"/>
    <w:rsid w:val="00365E6E"/>
    <w:rsid w:val="0036617E"/>
    <w:rsid w:val="0036760B"/>
    <w:rsid w:val="003679AE"/>
    <w:rsid w:val="003758E5"/>
    <w:rsid w:val="00375B58"/>
    <w:rsid w:val="003764A4"/>
    <w:rsid w:val="00380869"/>
    <w:rsid w:val="0039508C"/>
    <w:rsid w:val="00396F4A"/>
    <w:rsid w:val="00397CCD"/>
    <w:rsid w:val="003A0C4E"/>
    <w:rsid w:val="003A5389"/>
    <w:rsid w:val="003A62F9"/>
    <w:rsid w:val="003A655D"/>
    <w:rsid w:val="003A6C48"/>
    <w:rsid w:val="003A7345"/>
    <w:rsid w:val="003A7A1E"/>
    <w:rsid w:val="003B1F51"/>
    <w:rsid w:val="003B240C"/>
    <w:rsid w:val="003B2F63"/>
    <w:rsid w:val="003B737F"/>
    <w:rsid w:val="003C68EA"/>
    <w:rsid w:val="003D24DE"/>
    <w:rsid w:val="003D27CA"/>
    <w:rsid w:val="003D7F52"/>
    <w:rsid w:val="003E12F9"/>
    <w:rsid w:val="003E167C"/>
    <w:rsid w:val="003E1F89"/>
    <w:rsid w:val="003E7E89"/>
    <w:rsid w:val="003F034C"/>
    <w:rsid w:val="003F3AA1"/>
    <w:rsid w:val="004003B3"/>
    <w:rsid w:val="004018B2"/>
    <w:rsid w:val="00404A8D"/>
    <w:rsid w:val="00410328"/>
    <w:rsid w:val="004107C7"/>
    <w:rsid w:val="0041348C"/>
    <w:rsid w:val="00420BCF"/>
    <w:rsid w:val="00421107"/>
    <w:rsid w:val="004221E0"/>
    <w:rsid w:val="00422BE7"/>
    <w:rsid w:val="00422CD3"/>
    <w:rsid w:val="0042796F"/>
    <w:rsid w:val="00432283"/>
    <w:rsid w:val="004327FA"/>
    <w:rsid w:val="0043352B"/>
    <w:rsid w:val="00434695"/>
    <w:rsid w:val="00435266"/>
    <w:rsid w:val="00436813"/>
    <w:rsid w:val="00436EBE"/>
    <w:rsid w:val="00441B88"/>
    <w:rsid w:val="0044253E"/>
    <w:rsid w:val="004426FF"/>
    <w:rsid w:val="00446DA2"/>
    <w:rsid w:val="0045374B"/>
    <w:rsid w:val="00457D15"/>
    <w:rsid w:val="00457D6C"/>
    <w:rsid w:val="00462FDF"/>
    <w:rsid w:val="00471094"/>
    <w:rsid w:val="00471E59"/>
    <w:rsid w:val="00474CF9"/>
    <w:rsid w:val="00475475"/>
    <w:rsid w:val="004800AB"/>
    <w:rsid w:val="004800CD"/>
    <w:rsid w:val="00481C44"/>
    <w:rsid w:val="00484B49"/>
    <w:rsid w:val="00486190"/>
    <w:rsid w:val="004866B4"/>
    <w:rsid w:val="00486CF2"/>
    <w:rsid w:val="00491574"/>
    <w:rsid w:val="00492D1D"/>
    <w:rsid w:val="00493605"/>
    <w:rsid w:val="004957ED"/>
    <w:rsid w:val="00496050"/>
    <w:rsid w:val="004A400B"/>
    <w:rsid w:val="004A563D"/>
    <w:rsid w:val="004A6FA4"/>
    <w:rsid w:val="004A7B8D"/>
    <w:rsid w:val="004B167D"/>
    <w:rsid w:val="004B33CF"/>
    <w:rsid w:val="004B4AF6"/>
    <w:rsid w:val="004B61CE"/>
    <w:rsid w:val="004B67F7"/>
    <w:rsid w:val="004D0A9E"/>
    <w:rsid w:val="004D1273"/>
    <w:rsid w:val="004D13FA"/>
    <w:rsid w:val="004D36C8"/>
    <w:rsid w:val="004D3A9E"/>
    <w:rsid w:val="004D7E02"/>
    <w:rsid w:val="004E1491"/>
    <w:rsid w:val="004E1BF2"/>
    <w:rsid w:val="004E1CF0"/>
    <w:rsid w:val="004E2BEE"/>
    <w:rsid w:val="004E3178"/>
    <w:rsid w:val="004E7420"/>
    <w:rsid w:val="004E7564"/>
    <w:rsid w:val="004F0751"/>
    <w:rsid w:val="004F0763"/>
    <w:rsid w:val="004F164B"/>
    <w:rsid w:val="004F2DF3"/>
    <w:rsid w:val="004F52AB"/>
    <w:rsid w:val="0050160B"/>
    <w:rsid w:val="00501859"/>
    <w:rsid w:val="0050196D"/>
    <w:rsid w:val="00501DBA"/>
    <w:rsid w:val="005060E3"/>
    <w:rsid w:val="005063DC"/>
    <w:rsid w:val="00506D92"/>
    <w:rsid w:val="00506F63"/>
    <w:rsid w:val="0050725A"/>
    <w:rsid w:val="00507DA2"/>
    <w:rsid w:val="0051065D"/>
    <w:rsid w:val="00510B25"/>
    <w:rsid w:val="00511AD3"/>
    <w:rsid w:val="00512106"/>
    <w:rsid w:val="005149B1"/>
    <w:rsid w:val="0052157A"/>
    <w:rsid w:val="00526719"/>
    <w:rsid w:val="00526871"/>
    <w:rsid w:val="00526B44"/>
    <w:rsid w:val="00527D2F"/>
    <w:rsid w:val="00535703"/>
    <w:rsid w:val="00536DE2"/>
    <w:rsid w:val="00540395"/>
    <w:rsid w:val="0054203D"/>
    <w:rsid w:val="00543F33"/>
    <w:rsid w:val="005457BF"/>
    <w:rsid w:val="00547060"/>
    <w:rsid w:val="0055042C"/>
    <w:rsid w:val="00550490"/>
    <w:rsid w:val="00551D24"/>
    <w:rsid w:val="005547F5"/>
    <w:rsid w:val="00557D0A"/>
    <w:rsid w:val="00560163"/>
    <w:rsid w:val="005609A3"/>
    <w:rsid w:val="00560B3C"/>
    <w:rsid w:val="005612AE"/>
    <w:rsid w:val="00570EEB"/>
    <w:rsid w:val="00571525"/>
    <w:rsid w:val="0057172C"/>
    <w:rsid w:val="00573EFF"/>
    <w:rsid w:val="0058447A"/>
    <w:rsid w:val="00584E42"/>
    <w:rsid w:val="00592F49"/>
    <w:rsid w:val="00593065"/>
    <w:rsid w:val="0059381E"/>
    <w:rsid w:val="00597B22"/>
    <w:rsid w:val="005A0122"/>
    <w:rsid w:val="005A6016"/>
    <w:rsid w:val="005A75F0"/>
    <w:rsid w:val="005A7F9E"/>
    <w:rsid w:val="005B2722"/>
    <w:rsid w:val="005B3011"/>
    <w:rsid w:val="005B4DAD"/>
    <w:rsid w:val="005C5A22"/>
    <w:rsid w:val="005D255B"/>
    <w:rsid w:val="005D3B22"/>
    <w:rsid w:val="005D41D2"/>
    <w:rsid w:val="005D652C"/>
    <w:rsid w:val="005E2526"/>
    <w:rsid w:val="005E3AF2"/>
    <w:rsid w:val="005E60AC"/>
    <w:rsid w:val="005F061E"/>
    <w:rsid w:val="005F4767"/>
    <w:rsid w:val="005F7096"/>
    <w:rsid w:val="00601097"/>
    <w:rsid w:val="0060166F"/>
    <w:rsid w:val="00602112"/>
    <w:rsid w:val="0060260A"/>
    <w:rsid w:val="00602CEA"/>
    <w:rsid w:val="0060589B"/>
    <w:rsid w:val="00605F4C"/>
    <w:rsid w:val="006111BC"/>
    <w:rsid w:val="0061158A"/>
    <w:rsid w:val="00615AA5"/>
    <w:rsid w:val="00615FBD"/>
    <w:rsid w:val="0061736F"/>
    <w:rsid w:val="00622365"/>
    <w:rsid w:val="006312B4"/>
    <w:rsid w:val="00632B64"/>
    <w:rsid w:val="00632C9A"/>
    <w:rsid w:val="00634A15"/>
    <w:rsid w:val="00635172"/>
    <w:rsid w:val="00637121"/>
    <w:rsid w:val="00637F83"/>
    <w:rsid w:val="0064070B"/>
    <w:rsid w:val="00643D3B"/>
    <w:rsid w:val="00645111"/>
    <w:rsid w:val="00646DC1"/>
    <w:rsid w:val="00647316"/>
    <w:rsid w:val="00647446"/>
    <w:rsid w:val="00650459"/>
    <w:rsid w:val="00653068"/>
    <w:rsid w:val="006545F4"/>
    <w:rsid w:val="00654E87"/>
    <w:rsid w:val="00655F74"/>
    <w:rsid w:val="00656A72"/>
    <w:rsid w:val="006601DA"/>
    <w:rsid w:val="0066065C"/>
    <w:rsid w:val="006607E2"/>
    <w:rsid w:val="006627A0"/>
    <w:rsid w:val="00663980"/>
    <w:rsid w:val="00664C05"/>
    <w:rsid w:val="00672EEA"/>
    <w:rsid w:val="00674858"/>
    <w:rsid w:val="00674D8B"/>
    <w:rsid w:val="00674ED3"/>
    <w:rsid w:val="0067753F"/>
    <w:rsid w:val="00680C72"/>
    <w:rsid w:val="006838AA"/>
    <w:rsid w:val="006850D8"/>
    <w:rsid w:val="00685914"/>
    <w:rsid w:val="006865FB"/>
    <w:rsid w:val="00686D78"/>
    <w:rsid w:val="00691E49"/>
    <w:rsid w:val="00693490"/>
    <w:rsid w:val="00695F0F"/>
    <w:rsid w:val="006961EF"/>
    <w:rsid w:val="006A057E"/>
    <w:rsid w:val="006A058F"/>
    <w:rsid w:val="006A3F3E"/>
    <w:rsid w:val="006A4C9E"/>
    <w:rsid w:val="006A64D9"/>
    <w:rsid w:val="006B02BA"/>
    <w:rsid w:val="006B0377"/>
    <w:rsid w:val="006B14C5"/>
    <w:rsid w:val="006B3E0F"/>
    <w:rsid w:val="006B526C"/>
    <w:rsid w:val="006B5B05"/>
    <w:rsid w:val="006C089A"/>
    <w:rsid w:val="006C3E31"/>
    <w:rsid w:val="006C45CA"/>
    <w:rsid w:val="006C6D1C"/>
    <w:rsid w:val="006D0958"/>
    <w:rsid w:val="006D0AD7"/>
    <w:rsid w:val="006D34A9"/>
    <w:rsid w:val="006D4291"/>
    <w:rsid w:val="006D4AF1"/>
    <w:rsid w:val="006D5062"/>
    <w:rsid w:val="006D72D0"/>
    <w:rsid w:val="006E0DB3"/>
    <w:rsid w:val="006E0F15"/>
    <w:rsid w:val="006E166F"/>
    <w:rsid w:val="006E3913"/>
    <w:rsid w:val="006E5B9F"/>
    <w:rsid w:val="006E747A"/>
    <w:rsid w:val="006F1912"/>
    <w:rsid w:val="006F19DD"/>
    <w:rsid w:val="006F4B1E"/>
    <w:rsid w:val="006F6C53"/>
    <w:rsid w:val="007003C3"/>
    <w:rsid w:val="007005D0"/>
    <w:rsid w:val="007010F3"/>
    <w:rsid w:val="0070259C"/>
    <w:rsid w:val="00702D89"/>
    <w:rsid w:val="0070468B"/>
    <w:rsid w:val="007048B1"/>
    <w:rsid w:val="00705D87"/>
    <w:rsid w:val="007066D9"/>
    <w:rsid w:val="00707D7C"/>
    <w:rsid w:val="00710148"/>
    <w:rsid w:val="00711237"/>
    <w:rsid w:val="0071191F"/>
    <w:rsid w:val="00714F71"/>
    <w:rsid w:val="007201A8"/>
    <w:rsid w:val="007209F3"/>
    <w:rsid w:val="007245C3"/>
    <w:rsid w:val="00734816"/>
    <w:rsid w:val="007361C0"/>
    <w:rsid w:val="00740961"/>
    <w:rsid w:val="00744346"/>
    <w:rsid w:val="0074676C"/>
    <w:rsid w:val="00757256"/>
    <w:rsid w:val="00760B50"/>
    <w:rsid w:val="00761F3C"/>
    <w:rsid w:val="00763B8F"/>
    <w:rsid w:val="00765530"/>
    <w:rsid w:val="00766A6B"/>
    <w:rsid w:val="00766B7D"/>
    <w:rsid w:val="00766C32"/>
    <w:rsid w:val="00767D84"/>
    <w:rsid w:val="0077099F"/>
    <w:rsid w:val="007717E6"/>
    <w:rsid w:val="00771D5B"/>
    <w:rsid w:val="00772924"/>
    <w:rsid w:val="00773185"/>
    <w:rsid w:val="007734D1"/>
    <w:rsid w:val="00777781"/>
    <w:rsid w:val="007823E2"/>
    <w:rsid w:val="0078266F"/>
    <w:rsid w:val="00782AF0"/>
    <w:rsid w:val="00784C0C"/>
    <w:rsid w:val="0078778F"/>
    <w:rsid w:val="00787E7A"/>
    <w:rsid w:val="00796112"/>
    <w:rsid w:val="007A4B2D"/>
    <w:rsid w:val="007A6883"/>
    <w:rsid w:val="007A6B74"/>
    <w:rsid w:val="007B0E0D"/>
    <w:rsid w:val="007B165E"/>
    <w:rsid w:val="007B4134"/>
    <w:rsid w:val="007B61C2"/>
    <w:rsid w:val="007B6AE6"/>
    <w:rsid w:val="007C09C4"/>
    <w:rsid w:val="007C0A3E"/>
    <w:rsid w:val="007C21FB"/>
    <w:rsid w:val="007C6A99"/>
    <w:rsid w:val="007C797C"/>
    <w:rsid w:val="007D065D"/>
    <w:rsid w:val="007D2787"/>
    <w:rsid w:val="007D43DA"/>
    <w:rsid w:val="007D5244"/>
    <w:rsid w:val="007D73B0"/>
    <w:rsid w:val="007D7E05"/>
    <w:rsid w:val="007E0A6A"/>
    <w:rsid w:val="007E0FEA"/>
    <w:rsid w:val="007E6D3C"/>
    <w:rsid w:val="007E73A8"/>
    <w:rsid w:val="007F5C74"/>
    <w:rsid w:val="007F61DD"/>
    <w:rsid w:val="0080785C"/>
    <w:rsid w:val="00807872"/>
    <w:rsid w:val="008121CF"/>
    <w:rsid w:val="008125B2"/>
    <w:rsid w:val="008142C6"/>
    <w:rsid w:val="008148A4"/>
    <w:rsid w:val="0081584F"/>
    <w:rsid w:val="00816486"/>
    <w:rsid w:val="00822B4D"/>
    <w:rsid w:val="0082313C"/>
    <w:rsid w:val="00826E1B"/>
    <w:rsid w:val="00830109"/>
    <w:rsid w:val="00834AB1"/>
    <w:rsid w:val="008370D3"/>
    <w:rsid w:val="00843892"/>
    <w:rsid w:val="00854B9E"/>
    <w:rsid w:val="00855573"/>
    <w:rsid w:val="008573F5"/>
    <w:rsid w:val="00860498"/>
    <w:rsid w:val="008614FF"/>
    <w:rsid w:val="008625FF"/>
    <w:rsid w:val="00863B50"/>
    <w:rsid w:val="00863BAF"/>
    <w:rsid w:val="00863BEF"/>
    <w:rsid w:val="0086508A"/>
    <w:rsid w:val="00866144"/>
    <w:rsid w:val="00866C40"/>
    <w:rsid w:val="008709EA"/>
    <w:rsid w:val="00873610"/>
    <w:rsid w:val="00873D8B"/>
    <w:rsid w:val="00876180"/>
    <w:rsid w:val="00876E01"/>
    <w:rsid w:val="00877018"/>
    <w:rsid w:val="008806D5"/>
    <w:rsid w:val="008836A5"/>
    <w:rsid w:val="00883B1B"/>
    <w:rsid w:val="00883BCA"/>
    <w:rsid w:val="00884194"/>
    <w:rsid w:val="00884956"/>
    <w:rsid w:val="008861C5"/>
    <w:rsid w:val="008862A7"/>
    <w:rsid w:val="00886DAC"/>
    <w:rsid w:val="00891E4A"/>
    <w:rsid w:val="00892636"/>
    <w:rsid w:val="008937DC"/>
    <w:rsid w:val="008A0ADC"/>
    <w:rsid w:val="008A1564"/>
    <w:rsid w:val="008A67EE"/>
    <w:rsid w:val="008B236B"/>
    <w:rsid w:val="008B553F"/>
    <w:rsid w:val="008B60D7"/>
    <w:rsid w:val="008B6183"/>
    <w:rsid w:val="008B6FF6"/>
    <w:rsid w:val="008B7171"/>
    <w:rsid w:val="008C5919"/>
    <w:rsid w:val="008D0589"/>
    <w:rsid w:val="008D0DE9"/>
    <w:rsid w:val="008D4F09"/>
    <w:rsid w:val="008D5708"/>
    <w:rsid w:val="008D6102"/>
    <w:rsid w:val="008D6A1C"/>
    <w:rsid w:val="008D7B59"/>
    <w:rsid w:val="008D7F16"/>
    <w:rsid w:val="008E4C67"/>
    <w:rsid w:val="008E76BD"/>
    <w:rsid w:val="008F0661"/>
    <w:rsid w:val="008F3DFE"/>
    <w:rsid w:val="008F4E93"/>
    <w:rsid w:val="008F6071"/>
    <w:rsid w:val="008F662D"/>
    <w:rsid w:val="00900F07"/>
    <w:rsid w:val="00904703"/>
    <w:rsid w:val="00904CC1"/>
    <w:rsid w:val="00906ED4"/>
    <w:rsid w:val="0091119A"/>
    <w:rsid w:val="0091546A"/>
    <w:rsid w:val="00921CDA"/>
    <w:rsid w:val="00924B81"/>
    <w:rsid w:val="00924D93"/>
    <w:rsid w:val="00931330"/>
    <w:rsid w:val="00932BC6"/>
    <w:rsid w:val="0093542D"/>
    <w:rsid w:val="00941B8B"/>
    <w:rsid w:val="0094244A"/>
    <w:rsid w:val="009476B8"/>
    <w:rsid w:val="00953C48"/>
    <w:rsid w:val="0095486C"/>
    <w:rsid w:val="0096179F"/>
    <w:rsid w:val="00962331"/>
    <w:rsid w:val="0096244A"/>
    <w:rsid w:val="00962DAF"/>
    <w:rsid w:val="009671A3"/>
    <w:rsid w:val="009673AD"/>
    <w:rsid w:val="00967B19"/>
    <w:rsid w:val="00967DC0"/>
    <w:rsid w:val="009727E9"/>
    <w:rsid w:val="00972DDB"/>
    <w:rsid w:val="00974B9C"/>
    <w:rsid w:val="00976520"/>
    <w:rsid w:val="00982C6B"/>
    <w:rsid w:val="009912C7"/>
    <w:rsid w:val="0099202D"/>
    <w:rsid w:val="009938F2"/>
    <w:rsid w:val="00994BDC"/>
    <w:rsid w:val="00996F54"/>
    <w:rsid w:val="009A1D2D"/>
    <w:rsid w:val="009A1D30"/>
    <w:rsid w:val="009A5716"/>
    <w:rsid w:val="009A5A05"/>
    <w:rsid w:val="009A69A7"/>
    <w:rsid w:val="009A78E1"/>
    <w:rsid w:val="009B4359"/>
    <w:rsid w:val="009B4A16"/>
    <w:rsid w:val="009B4B3B"/>
    <w:rsid w:val="009C0F1F"/>
    <w:rsid w:val="009C6227"/>
    <w:rsid w:val="009D0CCC"/>
    <w:rsid w:val="009D1DBB"/>
    <w:rsid w:val="009D33B1"/>
    <w:rsid w:val="009D6D77"/>
    <w:rsid w:val="009E0788"/>
    <w:rsid w:val="009E3353"/>
    <w:rsid w:val="009E490C"/>
    <w:rsid w:val="009E574B"/>
    <w:rsid w:val="009F16F9"/>
    <w:rsid w:val="009F3591"/>
    <w:rsid w:val="009F3F7F"/>
    <w:rsid w:val="009F67C7"/>
    <w:rsid w:val="00A03F8D"/>
    <w:rsid w:val="00A105D1"/>
    <w:rsid w:val="00A12EDF"/>
    <w:rsid w:val="00A12FBC"/>
    <w:rsid w:val="00A13206"/>
    <w:rsid w:val="00A1712E"/>
    <w:rsid w:val="00A2209A"/>
    <w:rsid w:val="00A23DED"/>
    <w:rsid w:val="00A25021"/>
    <w:rsid w:val="00A26200"/>
    <w:rsid w:val="00A3072E"/>
    <w:rsid w:val="00A35C72"/>
    <w:rsid w:val="00A3651C"/>
    <w:rsid w:val="00A42D15"/>
    <w:rsid w:val="00A45B20"/>
    <w:rsid w:val="00A4664F"/>
    <w:rsid w:val="00A54ED5"/>
    <w:rsid w:val="00A54F56"/>
    <w:rsid w:val="00A55184"/>
    <w:rsid w:val="00A574E1"/>
    <w:rsid w:val="00A6026A"/>
    <w:rsid w:val="00A60605"/>
    <w:rsid w:val="00A65884"/>
    <w:rsid w:val="00A67BC3"/>
    <w:rsid w:val="00A700F8"/>
    <w:rsid w:val="00A7133F"/>
    <w:rsid w:val="00A75511"/>
    <w:rsid w:val="00A760DB"/>
    <w:rsid w:val="00A7687C"/>
    <w:rsid w:val="00A778F1"/>
    <w:rsid w:val="00A8122C"/>
    <w:rsid w:val="00A81A75"/>
    <w:rsid w:val="00A82020"/>
    <w:rsid w:val="00A828ED"/>
    <w:rsid w:val="00A84A0E"/>
    <w:rsid w:val="00A87BF4"/>
    <w:rsid w:val="00A87CB8"/>
    <w:rsid w:val="00A91783"/>
    <w:rsid w:val="00A95BE2"/>
    <w:rsid w:val="00A96524"/>
    <w:rsid w:val="00AA100B"/>
    <w:rsid w:val="00AB1FAE"/>
    <w:rsid w:val="00AB4631"/>
    <w:rsid w:val="00AC13C2"/>
    <w:rsid w:val="00AC25C5"/>
    <w:rsid w:val="00AC2880"/>
    <w:rsid w:val="00AC4506"/>
    <w:rsid w:val="00AC4BE6"/>
    <w:rsid w:val="00AC71D9"/>
    <w:rsid w:val="00AD2350"/>
    <w:rsid w:val="00AD6091"/>
    <w:rsid w:val="00AD6D5E"/>
    <w:rsid w:val="00AD7254"/>
    <w:rsid w:val="00AD7B21"/>
    <w:rsid w:val="00AD7E6C"/>
    <w:rsid w:val="00AE0070"/>
    <w:rsid w:val="00AE04B2"/>
    <w:rsid w:val="00AE2E75"/>
    <w:rsid w:val="00AE56AA"/>
    <w:rsid w:val="00AE62D9"/>
    <w:rsid w:val="00AF0571"/>
    <w:rsid w:val="00AF14FE"/>
    <w:rsid w:val="00AF18F5"/>
    <w:rsid w:val="00AF44E4"/>
    <w:rsid w:val="00B00139"/>
    <w:rsid w:val="00B00B3D"/>
    <w:rsid w:val="00B02CB2"/>
    <w:rsid w:val="00B037B2"/>
    <w:rsid w:val="00B04B00"/>
    <w:rsid w:val="00B17410"/>
    <w:rsid w:val="00B20817"/>
    <w:rsid w:val="00B20D1A"/>
    <w:rsid w:val="00B21838"/>
    <w:rsid w:val="00B26122"/>
    <w:rsid w:val="00B268B7"/>
    <w:rsid w:val="00B26DF1"/>
    <w:rsid w:val="00B27903"/>
    <w:rsid w:val="00B27B9F"/>
    <w:rsid w:val="00B30B43"/>
    <w:rsid w:val="00B30D43"/>
    <w:rsid w:val="00B31AD3"/>
    <w:rsid w:val="00B3212C"/>
    <w:rsid w:val="00B32168"/>
    <w:rsid w:val="00B4000A"/>
    <w:rsid w:val="00B42C3C"/>
    <w:rsid w:val="00B44B12"/>
    <w:rsid w:val="00B462F8"/>
    <w:rsid w:val="00B47318"/>
    <w:rsid w:val="00B478CB"/>
    <w:rsid w:val="00B47B86"/>
    <w:rsid w:val="00B50642"/>
    <w:rsid w:val="00B50EE6"/>
    <w:rsid w:val="00B516D4"/>
    <w:rsid w:val="00B542C2"/>
    <w:rsid w:val="00B54F58"/>
    <w:rsid w:val="00B56314"/>
    <w:rsid w:val="00B56628"/>
    <w:rsid w:val="00B57E7E"/>
    <w:rsid w:val="00B6065A"/>
    <w:rsid w:val="00B62064"/>
    <w:rsid w:val="00B63C17"/>
    <w:rsid w:val="00B64DA0"/>
    <w:rsid w:val="00B65B83"/>
    <w:rsid w:val="00B7036E"/>
    <w:rsid w:val="00B7110D"/>
    <w:rsid w:val="00B721F3"/>
    <w:rsid w:val="00B72911"/>
    <w:rsid w:val="00B72F29"/>
    <w:rsid w:val="00B73D12"/>
    <w:rsid w:val="00B74BCA"/>
    <w:rsid w:val="00B754EB"/>
    <w:rsid w:val="00B75ADC"/>
    <w:rsid w:val="00B8067F"/>
    <w:rsid w:val="00B80AA0"/>
    <w:rsid w:val="00B82487"/>
    <w:rsid w:val="00B82BEF"/>
    <w:rsid w:val="00B851CC"/>
    <w:rsid w:val="00B86F56"/>
    <w:rsid w:val="00B96AE1"/>
    <w:rsid w:val="00B96D3F"/>
    <w:rsid w:val="00B96EB5"/>
    <w:rsid w:val="00BA16FC"/>
    <w:rsid w:val="00BA2617"/>
    <w:rsid w:val="00BA2F21"/>
    <w:rsid w:val="00BA3F8B"/>
    <w:rsid w:val="00BA666B"/>
    <w:rsid w:val="00BA6CD7"/>
    <w:rsid w:val="00BB0246"/>
    <w:rsid w:val="00BB02EF"/>
    <w:rsid w:val="00BB2275"/>
    <w:rsid w:val="00BB5DD8"/>
    <w:rsid w:val="00BB6399"/>
    <w:rsid w:val="00BB69CB"/>
    <w:rsid w:val="00BC113D"/>
    <w:rsid w:val="00BC3AB4"/>
    <w:rsid w:val="00BC3E45"/>
    <w:rsid w:val="00BC7100"/>
    <w:rsid w:val="00BC7DFA"/>
    <w:rsid w:val="00BD0749"/>
    <w:rsid w:val="00BD25CE"/>
    <w:rsid w:val="00BD5408"/>
    <w:rsid w:val="00BD6332"/>
    <w:rsid w:val="00BD785F"/>
    <w:rsid w:val="00BE2479"/>
    <w:rsid w:val="00BE3F6B"/>
    <w:rsid w:val="00BE4E6C"/>
    <w:rsid w:val="00BE6D65"/>
    <w:rsid w:val="00BE77BC"/>
    <w:rsid w:val="00BE7E71"/>
    <w:rsid w:val="00BF0327"/>
    <w:rsid w:val="00BF1608"/>
    <w:rsid w:val="00BF308C"/>
    <w:rsid w:val="00BF3D32"/>
    <w:rsid w:val="00BF5639"/>
    <w:rsid w:val="00BF6282"/>
    <w:rsid w:val="00BF6831"/>
    <w:rsid w:val="00BF6A04"/>
    <w:rsid w:val="00BF6BC7"/>
    <w:rsid w:val="00BF6C12"/>
    <w:rsid w:val="00BF7DF3"/>
    <w:rsid w:val="00C0255F"/>
    <w:rsid w:val="00C06713"/>
    <w:rsid w:val="00C10744"/>
    <w:rsid w:val="00C11937"/>
    <w:rsid w:val="00C13AC0"/>
    <w:rsid w:val="00C13FD4"/>
    <w:rsid w:val="00C145FF"/>
    <w:rsid w:val="00C148C0"/>
    <w:rsid w:val="00C15376"/>
    <w:rsid w:val="00C155DC"/>
    <w:rsid w:val="00C16A81"/>
    <w:rsid w:val="00C20C5B"/>
    <w:rsid w:val="00C22DAF"/>
    <w:rsid w:val="00C259E1"/>
    <w:rsid w:val="00C25E7B"/>
    <w:rsid w:val="00C34811"/>
    <w:rsid w:val="00C352AD"/>
    <w:rsid w:val="00C35E20"/>
    <w:rsid w:val="00C410E8"/>
    <w:rsid w:val="00C45493"/>
    <w:rsid w:val="00C47399"/>
    <w:rsid w:val="00C50154"/>
    <w:rsid w:val="00C50FC0"/>
    <w:rsid w:val="00C527CF"/>
    <w:rsid w:val="00C53283"/>
    <w:rsid w:val="00C55BD2"/>
    <w:rsid w:val="00C57C53"/>
    <w:rsid w:val="00C6114C"/>
    <w:rsid w:val="00C6261D"/>
    <w:rsid w:val="00C64E89"/>
    <w:rsid w:val="00C67869"/>
    <w:rsid w:val="00C6793D"/>
    <w:rsid w:val="00C72509"/>
    <w:rsid w:val="00C739B1"/>
    <w:rsid w:val="00C747B2"/>
    <w:rsid w:val="00C80470"/>
    <w:rsid w:val="00C8248C"/>
    <w:rsid w:val="00C838B3"/>
    <w:rsid w:val="00C849A9"/>
    <w:rsid w:val="00C85C5B"/>
    <w:rsid w:val="00C86445"/>
    <w:rsid w:val="00C918B3"/>
    <w:rsid w:val="00C94D60"/>
    <w:rsid w:val="00C9537C"/>
    <w:rsid w:val="00C95508"/>
    <w:rsid w:val="00C96195"/>
    <w:rsid w:val="00CA094B"/>
    <w:rsid w:val="00CA1389"/>
    <w:rsid w:val="00CA23DE"/>
    <w:rsid w:val="00CA3033"/>
    <w:rsid w:val="00CA4948"/>
    <w:rsid w:val="00CA4C13"/>
    <w:rsid w:val="00CA5026"/>
    <w:rsid w:val="00CA59CD"/>
    <w:rsid w:val="00CA7C63"/>
    <w:rsid w:val="00CB4843"/>
    <w:rsid w:val="00CB53A5"/>
    <w:rsid w:val="00CB581F"/>
    <w:rsid w:val="00CB7427"/>
    <w:rsid w:val="00CB772F"/>
    <w:rsid w:val="00CC37E0"/>
    <w:rsid w:val="00CC3ADD"/>
    <w:rsid w:val="00CC54B8"/>
    <w:rsid w:val="00CC5CDF"/>
    <w:rsid w:val="00CC65AA"/>
    <w:rsid w:val="00CC70F2"/>
    <w:rsid w:val="00CD0272"/>
    <w:rsid w:val="00CD34D9"/>
    <w:rsid w:val="00CD40DE"/>
    <w:rsid w:val="00CD45AE"/>
    <w:rsid w:val="00CD4B09"/>
    <w:rsid w:val="00CD5B6A"/>
    <w:rsid w:val="00CE1B3C"/>
    <w:rsid w:val="00CE2887"/>
    <w:rsid w:val="00CE3FC4"/>
    <w:rsid w:val="00CE46EA"/>
    <w:rsid w:val="00CF0D83"/>
    <w:rsid w:val="00CF317C"/>
    <w:rsid w:val="00CF345B"/>
    <w:rsid w:val="00CF66A9"/>
    <w:rsid w:val="00CF6AC0"/>
    <w:rsid w:val="00D029C6"/>
    <w:rsid w:val="00D03884"/>
    <w:rsid w:val="00D0577B"/>
    <w:rsid w:val="00D10506"/>
    <w:rsid w:val="00D10BAB"/>
    <w:rsid w:val="00D23712"/>
    <w:rsid w:val="00D2379F"/>
    <w:rsid w:val="00D25AA6"/>
    <w:rsid w:val="00D26522"/>
    <w:rsid w:val="00D266DF"/>
    <w:rsid w:val="00D33B6B"/>
    <w:rsid w:val="00D340FA"/>
    <w:rsid w:val="00D35394"/>
    <w:rsid w:val="00D3723C"/>
    <w:rsid w:val="00D3766D"/>
    <w:rsid w:val="00D400BA"/>
    <w:rsid w:val="00D4369E"/>
    <w:rsid w:val="00D460C5"/>
    <w:rsid w:val="00D46EFB"/>
    <w:rsid w:val="00D517C1"/>
    <w:rsid w:val="00D54060"/>
    <w:rsid w:val="00D56642"/>
    <w:rsid w:val="00D57193"/>
    <w:rsid w:val="00D62D13"/>
    <w:rsid w:val="00D66F22"/>
    <w:rsid w:val="00D671EB"/>
    <w:rsid w:val="00D67D84"/>
    <w:rsid w:val="00D71766"/>
    <w:rsid w:val="00D73035"/>
    <w:rsid w:val="00D732CA"/>
    <w:rsid w:val="00D82548"/>
    <w:rsid w:val="00D862C1"/>
    <w:rsid w:val="00D86B66"/>
    <w:rsid w:val="00D86DB0"/>
    <w:rsid w:val="00D94DDF"/>
    <w:rsid w:val="00D95740"/>
    <w:rsid w:val="00D95BE1"/>
    <w:rsid w:val="00DA22A2"/>
    <w:rsid w:val="00DA2898"/>
    <w:rsid w:val="00DA3102"/>
    <w:rsid w:val="00DA3BC0"/>
    <w:rsid w:val="00DA6EE8"/>
    <w:rsid w:val="00DB2997"/>
    <w:rsid w:val="00DB2B73"/>
    <w:rsid w:val="00DB2D3A"/>
    <w:rsid w:val="00DB3302"/>
    <w:rsid w:val="00DB413A"/>
    <w:rsid w:val="00DB4A2D"/>
    <w:rsid w:val="00DB601B"/>
    <w:rsid w:val="00DB7404"/>
    <w:rsid w:val="00DC0300"/>
    <w:rsid w:val="00DC1605"/>
    <w:rsid w:val="00DC19CE"/>
    <w:rsid w:val="00DC301C"/>
    <w:rsid w:val="00DC3810"/>
    <w:rsid w:val="00DC3FEB"/>
    <w:rsid w:val="00DC455B"/>
    <w:rsid w:val="00DC7C27"/>
    <w:rsid w:val="00DD1D40"/>
    <w:rsid w:val="00DD5618"/>
    <w:rsid w:val="00DD6AA9"/>
    <w:rsid w:val="00DE164E"/>
    <w:rsid w:val="00DE359A"/>
    <w:rsid w:val="00DE7735"/>
    <w:rsid w:val="00DF36EF"/>
    <w:rsid w:val="00DF40D2"/>
    <w:rsid w:val="00E00E0B"/>
    <w:rsid w:val="00E01399"/>
    <w:rsid w:val="00E0485B"/>
    <w:rsid w:val="00E06167"/>
    <w:rsid w:val="00E079A4"/>
    <w:rsid w:val="00E07AB8"/>
    <w:rsid w:val="00E07D97"/>
    <w:rsid w:val="00E128D1"/>
    <w:rsid w:val="00E1685A"/>
    <w:rsid w:val="00E207CA"/>
    <w:rsid w:val="00E2198F"/>
    <w:rsid w:val="00E2693E"/>
    <w:rsid w:val="00E27381"/>
    <w:rsid w:val="00E30694"/>
    <w:rsid w:val="00E3300B"/>
    <w:rsid w:val="00E33557"/>
    <w:rsid w:val="00E34D14"/>
    <w:rsid w:val="00E4196A"/>
    <w:rsid w:val="00E439B6"/>
    <w:rsid w:val="00E4411D"/>
    <w:rsid w:val="00E446DD"/>
    <w:rsid w:val="00E53B14"/>
    <w:rsid w:val="00E55ACD"/>
    <w:rsid w:val="00E56C72"/>
    <w:rsid w:val="00E608F3"/>
    <w:rsid w:val="00E60E97"/>
    <w:rsid w:val="00E61E5D"/>
    <w:rsid w:val="00E6355E"/>
    <w:rsid w:val="00E63DC7"/>
    <w:rsid w:val="00E649DA"/>
    <w:rsid w:val="00E74C9C"/>
    <w:rsid w:val="00E75AD5"/>
    <w:rsid w:val="00E7719B"/>
    <w:rsid w:val="00E8229E"/>
    <w:rsid w:val="00E84A63"/>
    <w:rsid w:val="00E931BA"/>
    <w:rsid w:val="00E93690"/>
    <w:rsid w:val="00E939D1"/>
    <w:rsid w:val="00E95A13"/>
    <w:rsid w:val="00EA2D90"/>
    <w:rsid w:val="00EA37E2"/>
    <w:rsid w:val="00EB18A2"/>
    <w:rsid w:val="00EB1C5E"/>
    <w:rsid w:val="00EB23EB"/>
    <w:rsid w:val="00EB6361"/>
    <w:rsid w:val="00EB7892"/>
    <w:rsid w:val="00EC08D0"/>
    <w:rsid w:val="00EC0C48"/>
    <w:rsid w:val="00EC1B7D"/>
    <w:rsid w:val="00EC2DA3"/>
    <w:rsid w:val="00EC5EF6"/>
    <w:rsid w:val="00EC74F8"/>
    <w:rsid w:val="00EC755F"/>
    <w:rsid w:val="00EC7C46"/>
    <w:rsid w:val="00ED1007"/>
    <w:rsid w:val="00ED143C"/>
    <w:rsid w:val="00ED1720"/>
    <w:rsid w:val="00ED1826"/>
    <w:rsid w:val="00ED463E"/>
    <w:rsid w:val="00ED7566"/>
    <w:rsid w:val="00ED7742"/>
    <w:rsid w:val="00EE0B3C"/>
    <w:rsid w:val="00EE12F0"/>
    <w:rsid w:val="00EE1A7D"/>
    <w:rsid w:val="00EE1DAC"/>
    <w:rsid w:val="00EE3FFC"/>
    <w:rsid w:val="00EE5AA8"/>
    <w:rsid w:val="00EE616C"/>
    <w:rsid w:val="00EF2579"/>
    <w:rsid w:val="00EF373D"/>
    <w:rsid w:val="00EF5A80"/>
    <w:rsid w:val="00F03097"/>
    <w:rsid w:val="00F03886"/>
    <w:rsid w:val="00F16ABD"/>
    <w:rsid w:val="00F17709"/>
    <w:rsid w:val="00F212D5"/>
    <w:rsid w:val="00F266E2"/>
    <w:rsid w:val="00F26A6C"/>
    <w:rsid w:val="00F26EE3"/>
    <w:rsid w:val="00F30874"/>
    <w:rsid w:val="00F31B12"/>
    <w:rsid w:val="00F31E40"/>
    <w:rsid w:val="00F32F44"/>
    <w:rsid w:val="00F3301D"/>
    <w:rsid w:val="00F3387B"/>
    <w:rsid w:val="00F342EB"/>
    <w:rsid w:val="00F34338"/>
    <w:rsid w:val="00F34B55"/>
    <w:rsid w:val="00F401E3"/>
    <w:rsid w:val="00F42DF6"/>
    <w:rsid w:val="00F5216D"/>
    <w:rsid w:val="00F52743"/>
    <w:rsid w:val="00F54755"/>
    <w:rsid w:val="00F549E1"/>
    <w:rsid w:val="00F553D2"/>
    <w:rsid w:val="00F60626"/>
    <w:rsid w:val="00F618E5"/>
    <w:rsid w:val="00F619CB"/>
    <w:rsid w:val="00F64EA6"/>
    <w:rsid w:val="00F67044"/>
    <w:rsid w:val="00F67856"/>
    <w:rsid w:val="00F73673"/>
    <w:rsid w:val="00F83FAF"/>
    <w:rsid w:val="00F846A7"/>
    <w:rsid w:val="00F87588"/>
    <w:rsid w:val="00F879D0"/>
    <w:rsid w:val="00F909F0"/>
    <w:rsid w:val="00F915FC"/>
    <w:rsid w:val="00F932A2"/>
    <w:rsid w:val="00F94F63"/>
    <w:rsid w:val="00F9566B"/>
    <w:rsid w:val="00F96386"/>
    <w:rsid w:val="00F96E6F"/>
    <w:rsid w:val="00FA6BE4"/>
    <w:rsid w:val="00FA7D27"/>
    <w:rsid w:val="00FB15DE"/>
    <w:rsid w:val="00FB36C5"/>
    <w:rsid w:val="00FB57B7"/>
    <w:rsid w:val="00FB78E2"/>
    <w:rsid w:val="00FB7E3C"/>
    <w:rsid w:val="00FC00FC"/>
    <w:rsid w:val="00FC0732"/>
    <w:rsid w:val="00FC451B"/>
    <w:rsid w:val="00FC6E87"/>
    <w:rsid w:val="00FD088B"/>
    <w:rsid w:val="00FD1F13"/>
    <w:rsid w:val="00FD31CB"/>
    <w:rsid w:val="00FD6E83"/>
    <w:rsid w:val="00FE185D"/>
    <w:rsid w:val="00FE2648"/>
    <w:rsid w:val="00FE3D5A"/>
    <w:rsid w:val="00FE4C50"/>
    <w:rsid w:val="00FE6CE3"/>
    <w:rsid w:val="00FF1139"/>
    <w:rsid w:val="00FF1674"/>
    <w:rsid w:val="00FF2432"/>
    <w:rsid w:val="00FF30E0"/>
    <w:rsid w:val="00FF4104"/>
    <w:rsid w:val="00FF6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023A3D9"/>
  <w15:chartTrackingRefBased/>
  <w15:docId w15:val="{E6E0173F-21CB-4E7A-8950-1E9E3891E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6281"/>
    <w:rPr>
      <w:rFonts w:eastAsia="Times New Roman"/>
      <w:sz w:val="2"/>
      <w:szCs w:val="22"/>
    </w:rPr>
  </w:style>
  <w:style w:type="paragraph" w:styleId="1">
    <w:name w:val="heading 1"/>
    <w:basedOn w:val="a"/>
    <w:next w:val="a"/>
    <w:link w:val="10"/>
    <w:uiPriority w:val="9"/>
    <w:qFormat/>
    <w:rsid w:val="000E1332"/>
    <w:pPr>
      <w:keepNext/>
      <w:spacing w:before="240" w:after="60"/>
      <w:outlineLvl w:val="0"/>
    </w:pPr>
    <w:rPr>
      <w:rFonts w:ascii="Cambria" w:hAnsi="Cambria" w:cs="Cambria"/>
      <w:b/>
      <w:bCs/>
      <w:kern w:val="32"/>
      <w:sz w:val="32"/>
      <w:szCs w:val="32"/>
    </w:rPr>
  </w:style>
  <w:style w:type="paragraph" w:styleId="2">
    <w:name w:val="heading 2"/>
    <w:basedOn w:val="a"/>
    <w:next w:val="a"/>
    <w:link w:val="20"/>
    <w:uiPriority w:val="9"/>
    <w:unhideWhenUsed/>
    <w:qFormat/>
    <w:rsid w:val="00062D8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331F1B"/>
    <w:pPr>
      <w:keepNext/>
      <w:spacing w:before="240" w:after="60"/>
      <w:outlineLvl w:val="2"/>
    </w:pPr>
    <w:rPr>
      <w:rFonts w:ascii="Cambria" w:hAnsi="Cambria"/>
      <w:b/>
      <w:bCs/>
      <w:sz w:val="26"/>
      <w:szCs w:val="26"/>
    </w:rPr>
  </w:style>
  <w:style w:type="paragraph" w:styleId="4">
    <w:name w:val="heading 4"/>
    <w:basedOn w:val="a"/>
    <w:next w:val="a"/>
    <w:link w:val="40"/>
    <w:qFormat/>
    <w:rsid w:val="000E1332"/>
    <w:pPr>
      <w:keepNext/>
      <w:spacing w:before="240" w:after="60"/>
      <w:outlineLvl w:val="3"/>
    </w:pPr>
    <w:rPr>
      <w:rFonts w:ascii="Times New Roman" w:hAnsi="Times New Roman"/>
      <w:b/>
      <w:bCs/>
      <w:sz w:val="28"/>
      <w:szCs w:val="28"/>
    </w:rPr>
  </w:style>
  <w:style w:type="paragraph" w:styleId="6">
    <w:name w:val="heading 6"/>
    <w:basedOn w:val="a"/>
    <w:next w:val="a"/>
    <w:link w:val="60"/>
    <w:uiPriority w:val="9"/>
    <w:qFormat/>
    <w:rsid w:val="000E1332"/>
    <w:pPr>
      <w:spacing w:before="240" w:after="60"/>
      <w:outlineLvl w:val="5"/>
    </w:pPr>
    <w:rPr>
      <w:rFonts w:ascii="Times New Roman" w:hAnsi="Times New Roman"/>
      <w:b/>
      <w:bCs/>
      <w:sz w:val="22"/>
    </w:rPr>
  </w:style>
  <w:style w:type="paragraph" w:styleId="7">
    <w:name w:val="heading 7"/>
    <w:basedOn w:val="a"/>
    <w:next w:val="a"/>
    <w:link w:val="70"/>
    <w:qFormat/>
    <w:rsid w:val="000E1332"/>
    <w:pPr>
      <w:spacing w:before="240" w:after="60"/>
      <w:outlineLvl w:val="6"/>
    </w:pPr>
    <w:rPr>
      <w:rFonts w:ascii="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B4DAD"/>
    <w:pPr>
      <w:autoSpaceDE w:val="0"/>
      <w:autoSpaceDN w:val="0"/>
      <w:adjustRightInd w:val="0"/>
    </w:pPr>
    <w:rPr>
      <w:rFonts w:ascii="Times New Roman" w:hAnsi="Times New Roman"/>
      <w:color w:val="000000"/>
      <w:sz w:val="24"/>
      <w:szCs w:val="24"/>
      <w:lang w:eastAsia="en-US"/>
    </w:rPr>
  </w:style>
  <w:style w:type="paragraph" w:styleId="a3">
    <w:name w:val="List Paragraph"/>
    <w:aliases w:val="Bullet List,FooterText,numbered,Нумерованый список,SL_Абзац списка,Абзац списка литеральный,Paragraphe de liste1,lp1,List Paragraph,Text,UL,Абзац маркированнный,Нумерация,Bullet Number,List Paragraph1,ТЗ список,Bulletr List Paragraph,1,Абзац2"/>
    <w:basedOn w:val="a"/>
    <w:link w:val="a4"/>
    <w:uiPriority w:val="99"/>
    <w:qFormat/>
    <w:rsid w:val="00A4664F"/>
    <w:pPr>
      <w:ind w:left="720"/>
      <w:contextualSpacing/>
    </w:pPr>
    <w:rPr>
      <w:szCs w:val="20"/>
      <w:lang w:val="x-none"/>
    </w:rPr>
  </w:style>
  <w:style w:type="paragraph" w:styleId="a5">
    <w:name w:val="header"/>
    <w:aliases w:val="Aa?oiee eieiioeooe,Знак Знак1,Знак Знак1 Знак,??????? ??????????"/>
    <w:basedOn w:val="a"/>
    <w:link w:val="a6"/>
    <w:uiPriority w:val="99"/>
    <w:rsid w:val="007209F3"/>
    <w:pPr>
      <w:suppressAutoHyphens/>
    </w:pPr>
    <w:rPr>
      <w:rFonts w:ascii="Times New Roman" w:hAnsi="Times New Roman"/>
      <w:sz w:val="20"/>
      <w:szCs w:val="24"/>
      <w:lang w:eastAsia="ar-SA"/>
    </w:rPr>
  </w:style>
  <w:style w:type="character" w:customStyle="1" w:styleId="a6">
    <w:name w:val="Верхний колонтитул Знак"/>
    <w:aliases w:val="Aa?oiee eieiioeooe Знак,Знак Знак1 Знак1,Знак Знак1 Знак Знак,??????? ?????????? Знак"/>
    <w:link w:val="a5"/>
    <w:uiPriority w:val="99"/>
    <w:rsid w:val="007209F3"/>
    <w:rPr>
      <w:rFonts w:ascii="Times New Roman" w:eastAsia="Times New Roman" w:hAnsi="Times New Roman" w:cs="Times New Roman"/>
      <w:sz w:val="20"/>
      <w:szCs w:val="24"/>
      <w:lang w:eastAsia="ar-SA"/>
    </w:rPr>
  </w:style>
  <w:style w:type="paragraph" w:styleId="a7">
    <w:name w:val="Обычный (веб)"/>
    <w:basedOn w:val="a"/>
    <w:uiPriority w:val="99"/>
    <w:unhideWhenUsed/>
    <w:rsid w:val="007209F3"/>
    <w:pPr>
      <w:spacing w:before="100" w:beforeAutospacing="1" w:after="100" w:afterAutospacing="1"/>
    </w:pPr>
    <w:rPr>
      <w:rFonts w:ascii="Times New Roman" w:hAnsi="Times New Roman"/>
      <w:sz w:val="24"/>
      <w:szCs w:val="24"/>
    </w:rPr>
  </w:style>
  <w:style w:type="paragraph" w:customStyle="1" w:styleId="ConsNonformat">
    <w:name w:val="ConsNonformat"/>
    <w:rsid w:val="009938F2"/>
    <w:pPr>
      <w:widowControl w:val="0"/>
    </w:pPr>
    <w:rPr>
      <w:rFonts w:ascii="Courier New" w:eastAsia="Times New Roman" w:hAnsi="Courier New"/>
      <w:snapToGrid w:val="0"/>
    </w:rPr>
  </w:style>
  <w:style w:type="table" w:styleId="a8">
    <w:name w:val="Table Grid"/>
    <w:basedOn w:val="a1"/>
    <w:uiPriority w:val="59"/>
    <w:rsid w:val="00C13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Bullet List Знак,FooterText Знак,numbered Знак,Нумерованый список Знак,SL_Абзац списка Знак,Абзац списка литеральный Знак,Paragraphe de liste1 Знак,lp1 Знак,List Paragraph Знак,Text Знак,UL Знак,Абзац маркированнный Знак,Нумерация Знак"/>
    <w:link w:val="a3"/>
    <w:uiPriority w:val="99"/>
    <w:qFormat/>
    <w:locked/>
    <w:rsid w:val="0077099F"/>
    <w:rPr>
      <w:rFonts w:eastAsia="Times New Roman"/>
      <w:sz w:val="2"/>
      <w:lang w:eastAsia="ru-RU"/>
    </w:rPr>
  </w:style>
  <w:style w:type="character" w:styleId="a9">
    <w:name w:val="annotation reference"/>
    <w:uiPriority w:val="99"/>
    <w:semiHidden/>
    <w:unhideWhenUsed/>
    <w:rsid w:val="00FE3D5A"/>
    <w:rPr>
      <w:sz w:val="16"/>
      <w:szCs w:val="16"/>
    </w:rPr>
  </w:style>
  <w:style w:type="paragraph" w:styleId="aa">
    <w:name w:val="annotation text"/>
    <w:basedOn w:val="a"/>
    <w:link w:val="ab"/>
    <w:uiPriority w:val="99"/>
    <w:unhideWhenUsed/>
    <w:rsid w:val="00FE3D5A"/>
    <w:rPr>
      <w:sz w:val="20"/>
      <w:szCs w:val="20"/>
    </w:rPr>
  </w:style>
  <w:style w:type="character" w:customStyle="1" w:styleId="ab">
    <w:name w:val="Текст примечания Знак"/>
    <w:link w:val="aa"/>
    <w:uiPriority w:val="99"/>
    <w:rsid w:val="00FE3D5A"/>
    <w:rPr>
      <w:rFonts w:eastAsia="Times New Roman"/>
      <w:sz w:val="20"/>
      <w:szCs w:val="20"/>
      <w:lang w:eastAsia="ru-RU"/>
    </w:rPr>
  </w:style>
  <w:style w:type="paragraph" w:styleId="ac">
    <w:name w:val="annotation subject"/>
    <w:basedOn w:val="aa"/>
    <w:next w:val="aa"/>
    <w:link w:val="ad"/>
    <w:uiPriority w:val="99"/>
    <w:semiHidden/>
    <w:unhideWhenUsed/>
    <w:rsid w:val="00FE3D5A"/>
    <w:rPr>
      <w:b/>
      <w:bCs/>
    </w:rPr>
  </w:style>
  <w:style w:type="character" w:customStyle="1" w:styleId="ad">
    <w:name w:val="Тема примечания Знак"/>
    <w:link w:val="ac"/>
    <w:uiPriority w:val="99"/>
    <w:semiHidden/>
    <w:rsid w:val="00FE3D5A"/>
    <w:rPr>
      <w:rFonts w:eastAsia="Times New Roman"/>
      <w:b/>
      <w:bCs/>
      <w:sz w:val="20"/>
      <w:szCs w:val="20"/>
      <w:lang w:eastAsia="ru-RU"/>
    </w:rPr>
  </w:style>
  <w:style w:type="paragraph" w:styleId="ae">
    <w:name w:val="Balloon Text"/>
    <w:basedOn w:val="a"/>
    <w:link w:val="af"/>
    <w:uiPriority w:val="99"/>
    <w:semiHidden/>
    <w:unhideWhenUsed/>
    <w:rsid w:val="00FE3D5A"/>
    <w:rPr>
      <w:rFonts w:ascii="Tahoma" w:hAnsi="Tahoma" w:cs="Tahoma"/>
      <w:sz w:val="16"/>
      <w:szCs w:val="16"/>
    </w:rPr>
  </w:style>
  <w:style w:type="character" w:customStyle="1" w:styleId="af">
    <w:name w:val="Текст выноски Знак"/>
    <w:link w:val="ae"/>
    <w:uiPriority w:val="99"/>
    <w:semiHidden/>
    <w:rsid w:val="00FE3D5A"/>
    <w:rPr>
      <w:rFonts w:ascii="Tahoma" w:eastAsia="Times New Roman" w:hAnsi="Tahoma" w:cs="Tahoma"/>
      <w:sz w:val="16"/>
      <w:szCs w:val="16"/>
      <w:lang w:eastAsia="ru-RU"/>
    </w:rPr>
  </w:style>
  <w:style w:type="paragraph" w:styleId="af0">
    <w:name w:val="Body Text"/>
    <w:aliases w:val="body text,Заг1,BO,ID,body indent,ändrad, ändrad,EHPT,Body Text2,отчет_нормаль Знак,отчет_нормаль,Основной текст Знак Знак, Знак Знак Знак, Знак18,Основной,текст,Основной текст Знак Знак1 Знак Знак1,B,Список 1,Body Text Char"/>
    <w:basedOn w:val="a"/>
    <w:link w:val="af1"/>
    <w:qFormat/>
    <w:rsid w:val="00252A94"/>
    <w:pPr>
      <w:jc w:val="both"/>
    </w:pPr>
    <w:rPr>
      <w:rFonts w:ascii="Times New Roman" w:hAnsi="Times New Roman"/>
      <w:sz w:val="24"/>
      <w:szCs w:val="24"/>
    </w:rPr>
  </w:style>
  <w:style w:type="character" w:customStyle="1" w:styleId="af1">
    <w:name w:val="Основной текст Знак"/>
    <w:aliases w:val="body text Знак,Заг1 Знак,BO Знак,ID Знак,body indent Знак,ändrad Знак, ändrad Знак,EHPT Знак,Body Text2 Знак,отчет_нормаль Знак Знак,отчет_нормаль Знак1,Основной текст Знак Знак Знак, Знак Знак Знак Знак, Знак18 Знак,Основной Знак"/>
    <w:link w:val="af0"/>
    <w:rsid w:val="00252A94"/>
    <w:rPr>
      <w:rFonts w:ascii="Times New Roman" w:eastAsia="Times New Roman" w:hAnsi="Times New Roman" w:cs="Times New Roman"/>
      <w:sz w:val="24"/>
      <w:szCs w:val="24"/>
      <w:lang w:eastAsia="ru-RU"/>
    </w:rPr>
  </w:style>
  <w:style w:type="paragraph" w:customStyle="1" w:styleId="11">
    <w:name w:val="Абзац списка1"/>
    <w:basedOn w:val="a"/>
    <w:rsid w:val="00855573"/>
    <w:pPr>
      <w:spacing w:after="200" w:line="276" w:lineRule="auto"/>
      <w:ind w:left="720"/>
    </w:pPr>
    <w:rPr>
      <w:sz w:val="22"/>
      <w:lang w:eastAsia="en-US"/>
    </w:rPr>
  </w:style>
  <w:style w:type="character" w:styleId="af2">
    <w:name w:val="Hyperlink"/>
    <w:aliases w:val="%Hyperlink,Hyperlink"/>
    <w:uiPriority w:val="99"/>
    <w:rsid w:val="00DA3102"/>
    <w:rPr>
      <w:color w:val="0000FF"/>
      <w:u w:val="single"/>
    </w:rPr>
  </w:style>
  <w:style w:type="paragraph" w:styleId="af3">
    <w:name w:val="No Spacing"/>
    <w:aliases w:val="Medium Grid 2,для таблиц,Без интервала2,Таблица,Medium Grid 21"/>
    <w:link w:val="af4"/>
    <w:uiPriority w:val="1"/>
    <w:qFormat/>
    <w:rsid w:val="00C96195"/>
    <w:rPr>
      <w:rFonts w:eastAsia="Times New Roman"/>
      <w:sz w:val="22"/>
      <w:szCs w:val="22"/>
      <w:lang w:eastAsia="en-US"/>
    </w:rPr>
  </w:style>
  <w:style w:type="character" w:customStyle="1" w:styleId="af4">
    <w:name w:val="Без интервала Знак"/>
    <w:aliases w:val="Medium Grid 2 Знак,для таблиц Знак,Без интервала2 Знак,Таблица Знак,Medium Grid 21 Знак"/>
    <w:link w:val="af3"/>
    <w:uiPriority w:val="1"/>
    <w:qFormat/>
    <w:locked/>
    <w:rsid w:val="00C96195"/>
    <w:rPr>
      <w:rFonts w:eastAsia="Times New Roman"/>
      <w:sz w:val="22"/>
      <w:szCs w:val="22"/>
      <w:lang w:val="ru-RU" w:eastAsia="en-US" w:bidi="ar-SA"/>
    </w:rPr>
  </w:style>
  <w:style w:type="character" w:styleId="af5">
    <w:name w:val="Strong"/>
    <w:uiPriority w:val="22"/>
    <w:qFormat/>
    <w:rsid w:val="006F1912"/>
    <w:rPr>
      <w:b/>
      <w:bCs/>
    </w:rPr>
  </w:style>
  <w:style w:type="paragraph" w:customStyle="1" w:styleId="Normalunindented">
    <w:name w:val="Normal unindented"/>
    <w:uiPriority w:val="99"/>
    <w:rsid w:val="006F1912"/>
    <w:pPr>
      <w:spacing w:before="120" w:after="120" w:line="276" w:lineRule="auto"/>
      <w:jc w:val="both"/>
    </w:pPr>
    <w:rPr>
      <w:rFonts w:ascii="Times New Roman" w:eastAsia="Times New Roman" w:hAnsi="Times New Roman"/>
      <w:sz w:val="22"/>
      <w:szCs w:val="22"/>
    </w:rPr>
  </w:style>
  <w:style w:type="character" w:customStyle="1" w:styleId="sectioninfo">
    <w:name w:val="section__info"/>
    <w:basedOn w:val="a0"/>
    <w:rsid w:val="00FE185D"/>
  </w:style>
  <w:style w:type="character" w:customStyle="1" w:styleId="lots-wrap-contentbodyval">
    <w:name w:val="lots-wrap-content__body__val"/>
    <w:basedOn w:val="a0"/>
    <w:rsid w:val="00FE185D"/>
  </w:style>
  <w:style w:type="character" w:customStyle="1" w:styleId="navbreadcrumbtext">
    <w:name w:val="navbreadcrumb__text"/>
    <w:basedOn w:val="a0"/>
    <w:rsid w:val="000D55D2"/>
  </w:style>
  <w:style w:type="character" w:customStyle="1" w:styleId="cardmaininfocontent">
    <w:name w:val="cardmaininfo__content"/>
    <w:basedOn w:val="a0"/>
    <w:rsid w:val="008142C6"/>
  </w:style>
  <w:style w:type="paragraph" w:customStyle="1" w:styleId="ConsPlusNormal">
    <w:name w:val="ConsPlusNormal"/>
    <w:link w:val="ConsPlusNormal0"/>
    <w:qFormat/>
    <w:rsid w:val="001611A7"/>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1611A7"/>
    <w:rPr>
      <w:rFonts w:ascii="Arial" w:eastAsia="Times New Roman" w:hAnsi="Arial" w:cs="Arial"/>
      <w:lang w:val="ru-RU" w:eastAsia="ru-RU" w:bidi="ar-SA"/>
    </w:rPr>
  </w:style>
  <w:style w:type="character" w:customStyle="1" w:styleId="20">
    <w:name w:val="Заголовок 2 Знак"/>
    <w:link w:val="2"/>
    <w:uiPriority w:val="9"/>
    <w:rsid w:val="00062D84"/>
    <w:rPr>
      <w:rFonts w:ascii="Cambria" w:eastAsia="Times New Roman" w:hAnsi="Cambria" w:cs="Times New Roman"/>
      <w:b/>
      <w:bCs/>
      <w:i/>
      <w:iCs/>
      <w:sz w:val="28"/>
      <w:szCs w:val="28"/>
      <w:lang w:eastAsia="ru-RU"/>
    </w:rPr>
  </w:style>
  <w:style w:type="paragraph" w:styleId="af6">
    <w:name w:val="Body Text Indent"/>
    <w:basedOn w:val="a"/>
    <w:link w:val="af7"/>
    <w:unhideWhenUsed/>
    <w:rsid w:val="00062D84"/>
    <w:pPr>
      <w:spacing w:after="120"/>
      <w:ind w:left="283"/>
    </w:pPr>
    <w:rPr>
      <w:rFonts w:ascii="Times New Roman" w:hAnsi="Times New Roman"/>
      <w:sz w:val="24"/>
      <w:szCs w:val="24"/>
    </w:rPr>
  </w:style>
  <w:style w:type="character" w:customStyle="1" w:styleId="af7">
    <w:name w:val="Основной текст с отступом Знак"/>
    <w:link w:val="af6"/>
    <w:rsid w:val="00062D84"/>
    <w:rPr>
      <w:rFonts w:ascii="Times New Roman" w:eastAsia="Times New Roman" w:hAnsi="Times New Roman" w:cs="Times New Roman"/>
      <w:sz w:val="24"/>
      <w:szCs w:val="24"/>
      <w:lang w:eastAsia="ru-RU"/>
    </w:rPr>
  </w:style>
  <w:style w:type="character" w:customStyle="1" w:styleId="10">
    <w:name w:val="Заголовок 1 Знак"/>
    <w:link w:val="1"/>
    <w:uiPriority w:val="9"/>
    <w:rsid w:val="000E1332"/>
    <w:rPr>
      <w:rFonts w:ascii="Cambria" w:eastAsia="Times New Roman" w:hAnsi="Cambria" w:cs="Cambria"/>
      <w:b/>
      <w:bCs/>
      <w:kern w:val="32"/>
      <w:sz w:val="32"/>
      <w:szCs w:val="32"/>
      <w:lang w:eastAsia="ru-RU"/>
    </w:rPr>
  </w:style>
  <w:style w:type="character" w:customStyle="1" w:styleId="40">
    <w:name w:val="Заголовок 4 Знак"/>
    <w:link w:val="4"/>
    <w:rsid w:val="000E1332"/>
    <w:rPr>
      <w:rFonts w:ascii="Times New Roman" w:eastAsia="Times New Roman" w:hAnsi="Times New Roman" w:cs="Times New Roman"/>
      <w:b/>
      <w:bCs/>
      <w:sz w:val="28"/>
      <w:szCs w:val="28"/>
    </w:rPr>
  </w:style>
  <w:style w:type="character" w:customStyle="1" w:styleId="60">
    <w:name w:val="Заголовок 6 Знак"/>
    <w:link w:val="6"/>
    <w:uiPriority w:val="9"/>
    <w:rsid w:val="000E1332"/>
    <w:rPr>
      <w:rFonts w:ascii="Times New Roman" w:eastAsia="Times New Roman" w:hAnsi="Times New Roman" w:cs="Times New Roman"/>
      <w:b/>
      <w:bCs/>
    </w:rPr>
  </w:style>
  <w:style w:type="character" w:customStyle="1" w:styleId="70">
    <w:name w:val="Заголовок 7 Знак"/>
    <w:link w:val="7"/>
    <w:rsid w:val="000E1332"/>
    <w:rPr>
      <w:rFonts w:ascii="Times New Roman" w:eastAsia="Times New Roman" w:hAnsi="Times New Roman" w:cs="Times New Roman"/>
      <w:sz w:val="24"/>
      <w:szCs w:val="24"/>
    </w:rPr>
  </w:style>
  <w:style w:type="paragraph" w:customStyle="1" w:styleId="12">
    <w:name w:val="Основной текст с отступом1"/>
    <w:basedOn w:val="a"/>
    <w:rsid w:val="000E1332"/>
    <w:pPr>
      <w:spacing w:after="120"/>
      <w:ind w:left="283"/>
      <w:jc w:val="both"/>
    </w:pPr>
    <w:rPr>
      <w:rFonts w:ascii="Times New Roman" w:hAnsi="Times New Roman"/>
      <w:sz w:val="24"/>
      <w:szCs w:val="24"/>
    </w:rPr>
  </w:style>
  <w:style w:type="table" w:customStyle="1" w:styleId="13">
    <w:name w:val="Сетка таблицы1"/>
    <w:basedOn w:val="a1"/>
    <w:next w:val="a8"/>
    <w:uiPriority w:val="59"/>
    <w:rsid w:val="00147B9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
    <w:name w:val="Table Web 2"/>
    <w:basedOn w:val="a1"/>
    <w:rsid w:val="00AD23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4">
    <w:name w:val="Без интервала1"/>
    <w:rsid w:val="00AD2350"/>
    <w:rPr>
      <w:rFonts w:eastAsia="Times New Roman"/>
      <w:sz w:val="22"/>
      <w:szCs w:val="22"/>
    </w:rPr>
  </w:style>
  <w:style w:type="character" w:styleId="af8">
    <w:name w:val="FollowedHyperlink"/>
    <w:uiPriority w:val="99"/>
    <w:unhideWhenUsed/>
    <w:rsid w:val="00AD2350"/>
    <w:rPr>
      <w:color w:val="800080"/>
      <w:u w:val="single"/>
    </w:rPr>
  </w:style>
  <w:style w:type="paragraph" w:customStyle="1" w:styleId="font5">
    <w:name w:val="font5"/>
    <w:basedOn w:val="a"/>
    <w:rsid w:val="00AD2350"/>
    <w:pPr>
      <w:spacing w:before="100" w:beforeAutospacing="1" w:after="100" w:afterAutospacing="1"/>
    </w:pPr>
    <w:rPr>
      <w:rFonts w:ascii="Times New Roman" w:hAnsi="Times New Roman"/>
      <w:sz w:val="18"/>
      <w:szCs w:val="18"/>
    </w:rPr>
  </w:style>
  <w:style w:type="paragraph" w:customStyle="1" w:styleId="font6">
    <w:name w:val="font6"/>
    <w:basedOn w:val="a"/>
    <w:rsid w:val="00AD2350"/>
    <w:pPr>
      <w:spacing w:before="100" w:beforeAutospacing="1" w:after="100" w:afterAutospacing="1"/>
    </w:pPr>
    <w:rPr>
      <w:rFonts w:ascii="Times New Roman" w:hAnsi="Times New Roman"/>
      <w:sz w:val="18"/>
      <w:szCs w:val="18"/>
    </w:rPr>
  </w:style>
  <w:style w:type="paragraph" w:customStyle="1" w:styleId="font7">
    <w:name w:val="font7"/>
    <w:basedOn w:val="a"/>
    <w:rsid w:val="00AD2350"/>
    <w:pPr>
      <w:spacing w:before="100" w:beforeAutospacing="1" w:after="100" w:afterAutospacing="1"/>
    </w:pPr>
    <w:rPr>
      <w:rFonts w:ascii="Times New Roman" w:hAnsi="Times New Roman"/>
      <w:sz w:val="18"/>
      <w:szCs w:val="18"/>
      <w:u w:val="single"/>
    </w:rPr>
  </w:style>
  <w:style w:type="paragraph" w:customStyle="1" w:styleId="font8">
    <w:name w:val="font8"/>
    <w:basedOn w:val="a"/>
    <w:rsid w:val="00AD2350"/>
    <w:pPr>
      <w:spacing w:before="100" w:beforeAutospacing="1" w:after="100" w:afterAutospacing="1"/>
    </w:pPr>
    <w:rPr>
      <w:rFonts w:ascii="Times New Roman" w:hAnsi="Times New Roman"/>
      <w:color w:val="FF0000"/>
      <w:sz w:val="18"/>
      <w:szCs w:val="18"/>
    </w:rPr>
  </w:style>
  <w:style w:type="paragraph" w:customStyle="1" w:styleId="xl64">
    <w:name w:val="xl64"/>
    <w:basedOn w:val="a"/>
    <w:rsid w:val="00AD2350"/>
    <w:pPr>
      <w:spacing w:before="100" w:beforeAutospacing="1" w:after="100" w:afterAutospacing="1"/>
    </w:pPr>
    <w:rPr>
      <w:rFonts w:ascii="Times New Roman" w:hAnsi="Times New Roman"/>
      <w:b/>
      <w:bCs/>
      <w:sz w:val="24"/>
      <w:szCs w:val="24"/>
    </w:rPr>
  </w:style>
  <w:style w:type="paragraph" w:customStyle="1" w:styleId="xl65">
    <w:name w:val="xl65"/>
    <w:basedOn w:val="a"/>
    <w:rsid w:val="00AD23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rPr>
  </w:style>
  <w:style w:type="paragraph" w:customStyle="1" w:styleId="xl66">
    <w:name w:val="xl66"/>
    <w:basedOn w:val="a"/>
    <w:rsid w:val="00AD2350"/>
    <w:pPr>
      <w:shd w:val="clear" w:color="000000" w:fill="FFFFFF"/>
      <w:spacing w:before="100" w:beforeAutospacing="1" w:after="100" w:afterAutospacing="1"/>
    </w:pPr>
    <w:rPr>
      <w:rFonts w:ascii="Times New Roman" w:hAnsi="Times New Roman"/>
      <w:sz w:val="24"/>
      <w:szCs w:val="24"/>
    </w:rPr>
  </w:style>
  <w:style w:type="paragraph" w:customStyle="1" w:styleId="xl67">
    <w:name w:val="xl67"/>
    <w:basedOn w:val="a"/>
    <w:rsid w:val="00AD2350"/>
    <w:pPr>
      <w:shd w:val="clear" w:color="000000" w:fill="FFFFFF"/>
      <w:spacing w:before="100" w:beforeAutospacing="1" w:after="100" w:afterAutospacing="1"/>
    </w:pPr>
    <w:rPr>
      <w:rFonts w:ascii="Times New Roman" w:hAnsi="Times New Roman"/>
      <w:sz w:val="24"/>
      <w:szCs w:val="24"/>
    </w:rPr>
  </w:style>
  <w:style w:type="paragraph" w:customStyle="1" w:styleId="xl68">
    <w:name w:val="xl68"/>
    <w:basedOn w:val="a"/>
    <w:rsid w:val="00AD23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18"/>
      <w:szCs w:val="18"/>
    </w:rPr>
  </w:style>
  <w:style w:type="paragraph" w:customStyle="1" w:styleId="xl69">
    <w:name w:val="xl69"/>
    <w:basedOn w:val="a"/>
    <w:rsid w:val="00AD2350"/>
    <w:pPr>
      <w:spacing w:before="100" w:beforeAutospacing="1" w:after="100" w:afterAutospacing="1"/>
      <w:textAlignment w:val="center"/>
    </w:pPr>
    <w:rPr>
      <w:rFonts w:ascii="Times New Roman" w:hAnsi="Times New Roman"/>
      <w:sz w:val="24"/>
      <w:szCs w:val="24"/>
    </w:rPr>
  </w:style>
  <w:style w:type="paragraph" w:customStyle="1" w:styleId="xl70">
    <w:name w:val="xl70"/>
    <w:basedOn w:val="a"/>
    <w:rsid w:val="00AD23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rPr>
  </w:style>
  <w:style w:type="paragraph" w:customStyle="1" w:styleId="xl71">
    <w:name w:val="xl71"/>
    <w:basedOn w:val="a"/>
    <w:rsid w:val="00AD23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rPr>
  </w:style>
  <w:style w:type="paragraph" w:customStyle="1" w:styleId="xl72">
    <w:name w:val="xl72"/>
    <w:basedOn w:val="a"/>
    <w:rsid w:val="00AD2350"/>
    <w:pPr>
      <w:spacing w:before="100" w:beforeAutospacing="1" w:after="100" w:afterAutospacing="1"/>
      <w:textAlignment w:val="top"/>
    </w:pPr>
    <w:rPr>
      <w:rFonts w:ascii="Times New Roman" w:hAnsi="Times New Roman"/>
      <w:sz w:val="24"/>
      <w:szCs w:val="24"/>
    </w:rPr>
  </w:style>
  <w:style w:type="paragraph" w:customStyle="1" w:styleId="xl73">
    <w:name w:val="xl73"/>
    <w:basedOn w:val="a"/>
    <w:rsid w:val="00AD23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18"/>
      <w:szCs w:val="18"/>
    </w:rPr>
  </w:style>
  <w:style w:type="paragraph" w:customStyle="1" w:styleId="xl74">
    <w:name w:val="xl74"/>
    <w:basedOn w:val="a"/>
    <w:rsid w:val="00AD23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4"/>
      <w:szCs w:val="24"/>
    </w:rPr>
  </w:style>
  <w:style w:type="paragraph" w:customStyle="1" w:styleId="xl75">
    <w:name w:val="xl75"/>
    <w:basedOn w:val="a"/>
    <w:rsid w:val="00AD23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b/>
      <w:bCs/>
      <w:sz w:val="18"/>
      <w:szCs w:val="18"/>
    </w:rPr>
  </w:style>
  <w:style w:type="paragraph" w:customStyle="1" w:styleId="xl76">
    <w:name w:val="xl76"/>
    <w:basedOn w:val="a"/>
    <w:rsid w:val="00AD2350"/>
    <w:pPr>
      <w:shd w:val="clear" w:color="000000" w:fill="FFFFFF"/>
      <w:spacing w:before="100" w:beforeAutospacing="1" w:after="100" w:afterAutospacing="1"/>
      <w:jc w:val="center"/>
      <w:textAlignment w:val="center"/>
    </w:pPr>
    <w:rPr>
      <w:rFonts w:ascii="Times New Roman" w:hAnsi="Times New Roman"/>
      <w:b/>
      <w:bCs/>
      <w:sz w:val="24"/>
      <w:szCs w:val="24"/>
    </w:rPr>
  </w:style>
  <w:style w:type="paragraph" w:customStyle="1" w:styleId="xl77">
    <w:name w:val="xl77"/>
    <w:basedOn w:val="a"/>
    <w:rsid w:val="00AD23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sz w:val="18"/>
      <w:szCs w:val="18"/>
    </w:rPr>
  </w:style>
  <w:style w:type="paragraph" w:customStyle="1" w:styleId="xl78">
    <w:name w:val="xl78"/>
    <w:basedOn w:val="a"/>
    <w:rsid w:val="00AD235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rPr>
  </w:style>
  <w:style w:type="paragraph" w:customStyle="1" w:styleId="xl79">
    <w:name w:val="xl79"/>
    <w:basedOn w:val="a"/>
    <w:rsid w:val="00AD23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18"/>
      <w:szCs w:val="18"/>
    </w:rPr>
  </w:style>
  <w:style w:type="paragraph" w:customStyle="1" w:styleId="xl80">
    <w:name w:val="xl80"/>
    <w:basedOn w:val="a"/>
    <w:rsid w:val="00AD2350"/>
    <w:pPr>
      <w:shd w:val="clear" w:color="000000" w:fill="FFFFFF"/>
      <w:spacing w:before="100" w:beforeAutospacing="1" w:after="100" w:afterAutospacing="1"/>
      <w:textAlignment w:val="top"/>
    </w:pPr>
    <w:rPr>
      <w:rFonts w:ascii="Times New Roman" w:hAnsi="Times New Roman"/>
      <w:sz w:val="18"/>
      <w:szCs w:val="18"/>
    </w:rPr>
  </w:style>
  <w:style w:type="paragraph" w:customStyle="1" w:styleId="xl81">
    <w:name w:val="xl81"/>
    <w:basedOn w:val="a"/>
    <w:rsid w:val="00AD23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olor w:val="000000"/>
      <w:sz w:val="18"/>
      <w:szCs w:val="18"/>
    </w:rPr>
  </w:style>
  <w:style w:type="paragraph" w:customStyle="1" w:styleId="xl82">
    <w:name w:val="xl82"/>
    <w:basedOn w:val="a"/>
    <w:rsid w:val="00AD2350"/>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18"/>
      <w:szCs w:val="18"/>
    </w:rPr>
  </w:style>
  <w:style w:type="paragraph" w:customStyle="1" w:styleId="xl83">
    <w:name w:val="xl83"/>
    <w:basedOn w:val="a"/>
    <w:rsid w:val="00AD23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sz w:val="24"/>
      <w:szCs w:val="24"/>
    </w:rPr>
  </w:style>
  <w:style w:type="paragraph" w:customStyle="1" w:styleId="xl84">
    <w:name w:val="xl84"/>
    <w:basedOn w:val="a"/>
    <w:rsid w:val="00AD23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sz w:val="18"/>
      <w:szCs w:val="18"/>
    </w:rPr>
  </w:style>
  <w:style w:type="paragraph" w:customStyle="1" w:styleId="xl85">
    <w:name w:val="xl85"/>
    <w:basedOn w:val="a"/>
    <w:rsid w:val="00AD2350"/>
    <w:pPr>
      <w:pBdr>
        <w:top w:val="single" w:sz="4" w:space="0" w:color="auto"/>
        <w:lef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rPr>
  </w:style>
  <w:style w:type="paragraph" w:customStyle="1" w:styleId="xl86">
    <w:name w:val="xl86"/>
    <w:basedOn w:val="a"/>
    <w:rsid w:val="00AD2350"/>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olor w:val="000000"/>
      <w:sz w:val="18"/>
      <w:szCs w:val="18"/>
    </w:rPr>
  </w:style>
  <w:style w:type="paragraph" w:customStyle="1" w:styleId="xl87">
    <w:name w:val="xl87"/>
    <w:basedOn w:val="a"/>
    <w:rsid w:val="00AD2350"/>
    <w:pPr>
      <w:pBdr>
        <w:top w:val="single" w:sz="4" w:space="0" w:color="auto"/>
        <w:lef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rPr>
  </w:style>
  <w:style w:type="paragraph" w:customStyle="1" w:styleId="xl88">
    <w:name w:val="xl88"/>
    <w:basedOn w:val="a"/>
    <w:rsid w:val="00AD2350"/>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18"/>
      <w:szCs w:val="18"/>
    </w:rPr>
  </w:style>
  <w:style w:type="paragraph" w:customStyle="1" w:styleId="xl89">
    <w:name w:val="xl89"/>
    <w:basedOn w:val="a"/>
    <w:rsid w:val="00AD2350"/>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18"/>
      <w:szCs w:val="18"/>
    </w:rPr>
  </w:style>
  <w:style w:type="paragraph" w:customStyle="1" w:styleId="xl90">
    <w:name w:val="xl90"/>
    <w:basedOn w:val="a"/>
    <w:rsid w:val="00AD2350"/>
    <w:pPr>
      <w:shd w:val="clear" w:color="000000" w:fill="FFFFFF"/>
      <w:spacing w:before="100" w:beforeAutospacing="1" w:after="100" w:afterAutospacing="1"/>
    </w:pPr>
    <w:rPr>
      <w:rFonts w:ascii="Times New Roman" w:hAnsi="Times New Roman"/>
      <w:color w:val="FF0000"/>
      <w:sz w:val="24"/>
      <w:szCs w:val="24"/>
    </w:rPr>
  </w:style>
  <w:style w:type="paragraph" w:customStyle="1" w:styleId="xl91">
    <w:name w:val="xl91"/>
    <w:basedOn w:val="a"/>
    <w:rsid w:val="00AD23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olor w:val="000000"/>
      <w:sz w:val="18"/>
      <w:szCs w:val="18"/>
    </w:rPr>
  </w:style>
  <w:style w:type="paragraph" w:customStyle="1" w:styleId="xl92">
    <w:name w:val="xl92"/>
    <w:basedOn w:val="a"/>
    <w:rsid w:val="00AD23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szCs w:val="24"/>
    </w:rPr>
  </w:style>
  <w:style w:type="paragraph" w:customStyle="1" w:styleId="xl93">
    <w:name w:val="xl93"/>
    <w:basedOn w:val="a"/>
    <w:rsid w:val="00AD2350"/>
    <w:pPr>
      <w:pBdr>
        <w:top w:val="single" w:sz="4" w:space="0" w:color="auto"/>
        <w:lef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rPr>
  </w:style>
  <w:style w:type="paragraph" w:customStyle="1" w:styleId="xl94">
    <w:name w:val="xl94"/>
    <w:basedOn w:val="a"/>
    <w:rsid w:val="00AD2350"/>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sz w:val="24"/>
      <w:szCs w:val="24"/>
    </w:rPr>
  </w:style>
  <w:style w:type="paragraph" w:customStyle="1" w:styleId="xl95">
    <w:name w:val="xl95"/>
    <w:basedOn w:val="a"/>
    <w:rsid w:val="00AD23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ascii="Times New Roman" w:hAnsi="Times New Roman"/>
      <w:sz w:val="18"/>
      <w:szCs w:val="18"/>
    </w:rPr>
  </w:style>
  <w:style w:type="paragraph" w:customStyle="1" w:styleId="xl96">
    <w:name w:val="xl96"/>
    <w:basedOn w:val="a"/>
    <w:rsid w:val="00AD23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olor w:val="000000"/>
      <w:sz w:val="18"/>
      <w:szCs w:val="18"/>
    </w:rPr>
  </w:style>
  <w:style w:type="paragraph" w:customStyle="1" w:styleId="xl97">
    <w:name w:val="xl97"/>
    <w:basedOn w:val="a"/>
    <w:rsid w:val="00AD2350"/>
    <w:pPr>
      <w:shd w:val="clear" w:color="000000" w:fill="FFFFFF"/>
      <w:spacing w:before="100" w:beforeAutospacing="1" w:after="100" w:afterAutospacing="1"/>
    </w:pPr>
    <w:rPr>
      <w:rFonts w:ascii="Times New Roman" w:hAnsi="Times New Roman"/>
      <w:sz w:val="18"/>
      <w:szCs w:val="18"/>
    </w:rPr>
  </w:style>
  <w:style w:type="paragraph" w:customStyle="1" w:styleId="xl98">
    <w:name w:val="xl98"/>
    <w:basedOn w:val="a"/>
    <w:rsid w:val="00AD2350"/>
    <w:pPr>
      <w:pBdr>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18"/>
      <w:szCs w:val="18"/>
    </w:rPr>
  </w:style>
  <w:style w:type="paragraph" w:customStyle="1" w:styleId="xl99">
    <w:name w:val="xl99"/>
    <w:basedOn w:val="a"/>
    <w:rsid w:val="00AD23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sz w:val="16"/>
      <w:szCs w:val="16"/>
    </w:rPr>
  </w:style>
  <w:style w:type="paragraph" w:customStyle="1" w:styleId="xl100">
    <w:name w:val="xl100"/>
    <w:basedOn w:val="a"/>
    <w:rsid w:val="00AD23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18"/>
      <w:szCs w:val="18"/>
    </w:rPr>
  </w:style>
  <w:style w:type="paragraph" w:customStyle="1" w:styleId="xl101">
    <w:name w:val="xl101"/>
    <w:basedOn w:val="a"/>
    <w:rsid w:val="00AD2350"/>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Times New Roman" w:hAnsi="Times New Roman"/>
      <w:sz w:val="18"/>
      <w:szCs w:val="18"/>
    </w:rPr>
  </w:style>
  <w:style w:type="paragraph" w:customStyle="1" w:styleId="xl102">
    <w:name w:val="xl102"/>
    <w:basedOn w:val="a"/>
    <w:rsid w:val="00AD23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16"/>
      <w:szCs w:val="16"/>
    </w:rPr>
  </w:style>
  <w:style w:type="paragraph" w:customStyle="1" w:styleId="xl103">
    <w:name w:val="xl103"/>
    <w:basedOn w:val="a"/>
    <w:rsid w:val="00AD2350"/>
    <w:pPr>
      <w:shd w:val="clear" w:color="000000" w:fill="FFFFFF"/>
      <w:spacing w:before="100" w:beforeAutospacing="1" w:after="100" w:afterAutospacing="1"/>
      <w:textAlignment w:val="top"/>
    </w:pPr>
    <w:rPr>
      <w:rFonts w:ascii="Times New Roman" w:hAnsi="Times New Roman"/>
      <w:sz w:val="18"/>
      <w:szCs w:val="18"/>
    </w:rPr>
  </w:style>
  <w:style w:type="paragraph" w:customStyle="1" w:styleId="xl104">
    <w:name w:val="xl104"/>
    <w:basedOn w:val="a"/>
    <w:rsid w:val="00AD2350"/>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18"/>
      <w:szCs w:val="18"/>
    </w:rPr>
  </w:style>
  <w:style w:type="paragraph" w:customStyle="1" w:styleId="xl105">
    <w:name w:val="xl105"/>
    <w:basedOn w:val="a"/>
    <w:rsid w:val="00AD23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06">
    <w:name w:val="xl106"/>
    <w:basedOn w:val="a"/>
    <w:rsid w:val="00AD23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07">
    <w:name w:val="xl107"/>
    <w:basedOn w:val="a"/>
    <w:rsid w:val="00AD23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08">
    <w:name w:val="xl108"/>
    <w:basedOn w:val="a"/>
    <w:rsid w:val="00AD23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09">
    <w:name w:val="xl109"/>
    <w:basedOn w:val="a"/>
    <w:rsid w:val="00AD2350"/>
    <w:pPr>
      <w:shd w:val="clear" w:color="000000" w:fill="FFFFFF"/>
      <w:spacing w:before="100" w:beforeAutospacing="1" w:after="100" w:afterAutospacing="1"/>
      <w:textAlignment w:val="top"/>
    </w:pPr>
    <w:rPr>
      <w:rFonts w:ascii="Times New Roman" w:hAnsi="Times New Roman"/>
      <w:color w:val="000000"/>
      <w:sz w:val="18"/>
      <w:szCs w:val="18"/>
    </w:rPr>
  </w:style>
  <w:style w:type="paragraph" w:customStyle="1" w:styleId="xl110">
    <w:name w:val="xl110"/>
    <w:basedOn w:val="a"/>
    <w:rsid w:val="00AD23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000000"/>
      <w:sz w:val="18"/>
      <w:szCs w:val="18"/>
    </w:rPr>
  </w:style>
  <w:style w:type="paragraph" w:customStyle="1" w:styleId="xl111">
    <w:name w:val="xl111"/>
    <w:basedOn w:val="a"/>
    <w:rsid w:val="00AD23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18"/>
      <w:szCs w:val="18"/>
    </w:rPr>
  </w:style>
  <w:style w:type="paragraph" w:customStyle="1" w:styleId="xl112">
    <w:name w:val="xl112"/>
    <w:basedOn w:val="a"/>
    <w:rsid w:val="00AD2350"/>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 w:val="18"/>
      <w:szCs w:val="18"/>
    </w:rPr>
  </w:style>
  <w:style w:type="paragraph" w:customStyle="1" w:styleId="xl113">
    <w:name w:val="xl113"/>
    <w:basedOn w:val="a"/>
    <w:rsid w:val="00AD23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rPr>
  </w:style>
  <w:style w:type="paragraph" w:customStyle="1" w:styleId="xl63">
    <w:name w:val="xl63"/>
    <w:basedOn w:val="a"/>
    <w:rsid w:val="00AD2350"/>
    <w:pPr>
      <w:spacing w:before="100" w:beforeAutospacing="1" w:after="100" w:afterAutospacing="1"/>
    </w:pPr>
    <w:rPr>
      <w:rFonts w:ascii="Times New Roman" w:hAnsi="Times New Roman"/>
      <w:sz w:val="24"/>
      <w:szCs w:val="24"/>
    </w:rPr>
  </w:style>
  <w:style w:type="paragraph" w:styleId="af9">
    <w:name w:val="footer"/>
    <w:basedOn w:val="a"/>
    <w:link w:val="afa"/>
    <w:uiPriority w:val="99"/>
    <w:rsid w:val="00AD2350"/>
    <w:pPr>
      <w:tabs>
        <w:tab w:val="center" w:pos="4677"/>
        <w:tab w:val="right" w:pos="9355"/>
      </w:tabs>
    </w:pPr>
    <w:rPr>
      <w:rFonts w:cs="Calibri"/>
      <w:sz w:val="22"/>
      <w:lang w:eastAsia="en-US"/>
    </w:rPr>
  </w:style>
  <w:style w:type="character" w:customStyle="1" w:styleId="afa">
    <w:name w:val="Нижний колонтитул Знак"/>
    <w:link w:val="af9"/>
    <w:uiPriority w:val="99"/>
    <w:rsid w:val="00AD2350"/>
    <w:rPr>
      <w:rFonts w:ascii="Calibri" w:eastAsia="Times New Roman" w:hAnsi="Calibri" w:cs="Calibri"/>
    </w:rPr>
  </w:style>
  <w:style w:type="character" w:customStyle="1" w:styleId="item-decode">
    <w:name w:val="item-decode"/>
    <w:basedOn w:val="a0"/>
    <w:rsid w:val="00AD2350"/>
  </w:style>
  <w:style w:type="paragraph" w:customStyle="1" w:styleId="text-muted">
    <w:name w:val="text-muted"/>
    <w:basedOn w:val="a"/>
    <w:rsid w:val="00A3651C"/>
    <w:pPr>
      <w:spacing w:before="100" w:beforeAutospacing="1" w:after="100" w:afterAutospacing="1"/>
    </w:pPr>
    <w:rPr>
      <w:rFonts w:ascii="Times New Roman" w:hAnsi="Times New Roman"/>
      <w:sz w:val="24"/>
      <w:szCs w:val="24"/>
    </w:rPr>
  </w:style>
  <w:style w:type="character" w:customStyle="1" w:styleId="30">
    <w:name w:val="Заголовок 3 Знак"/>
    <w:link w:val="3"/>
    <w:semiHidden/>
    <w:rsid w:val="00331F1B"/>
    <w:rPr>
      <w:rFonts w:ascii="Cambria" w:eastAsia="Times New Roman" w:hAnsi="Cambria"/>
      <w:b/>
      <w:bCs/>
      <w:sz w:val="26"/>
      <w:szCs w:val="26"/>
    </w:rPr>
  </w:style>
  <w:style w:type="table" w:customStyle="1" w:styleId="21">
    <w:name w:val="Сетка таблицы2"/>
    <w:basedOn w:val="a1"/>
    <w:next w:val="a8"/>
    <w:uiPriority w:val="39"/>
    <w:rsid w:val="00CE1B3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Revision"/>
    <w:hidden/>
    <w:uiPriority w:val="99"/>
    <w:semiHidden/>
    <w:rsid w:val="008E4C67"/>
    <w:rPr>
      <w:rFonts w:eastAsia="Times New Roman"/>
      <w:sz w:val="2"/>
      <w:szCs w:val="22"/>
    </w:rPr>
  </w:style>
  <w:style w:type="table" w:customStyle="1" w:styleId="31">
    <w:name w:val="Сетка таблицы3"/>
    <w:basedOn w:val="a1"/>
    <w:next w:val="a8"/>
    <w:uiPriority w:val="39"/>
    <w:rsid w:val="00D33B6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9060097">
      <w:bodyDiv w:val="1"/>
      <w:marLeft w:val="0"/>
      <w:marRight w:val="0"/>
      <w:marTop w:val="0"/>
      <w:marBottom w:val="0"/>
      <w:divBdr>
        <w:top w:val="none" w:sz="0" w:space="0" w:color="auto"/>
        <w:left w:val="none" w:sz="0" w:space="0" w:color="auto"/>
        <w:bottom w:val="none" w:sz="0" w:space="0" w:color="auto"/>
        <w:right w:val="none" w:sz="0" w:space="0" w:color="auto"/>
      </w:divBdr>
    </w:div>
    <w:div w:id="816651498">
      <w:bodyDiv w:val="1"/>
      <w:marLeft w:val="0"/>
      <w:marRight w:val="0"/>
      <w:marTop w:val="0"/>
      <w:marBottom w:val="0"/>
      <w:divBdr>
        <w:top w:val="none" w:sz="0" w:space="0" w:color="auto"/>
        <w:left w:val="none" w:sz="0" w:space="0" w:color="auto"/>
        <w:bottom w:val="none" w:sz="0" w:space="0" w:color="auto"/>
        <w:right w:val="none" w:sz="0" w:space="0" w:color="auto"/>
      </w:divBdr>
    </w:div>
    <w:div w:id="82997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1054;&#1083;&#1103;\AppData\Roaming\Microsoft\Windows\Templates\Order\19380-958ef3a1-2b81-4d85-adeb-4c059286b9cd.doc" TargetMode="External"/><Relationship Id="rId13" Type="http://schemas.openxmlformats.org/officeDocument/2006/relationships/hyperlink" Target="consultantplus://offline/ref=E5EC8F757F3C96A4B9FEA26422A0474A61834F20A80F29266AF5B670F0D869ECA7FF1854B5C826A4F670D393FE6C0F13773DF2C65712R248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krivenkov@volgo-bal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ndreev@volgo-balt.ru" TargetMode="External"/><Relationship Id="rId5" Type="http://schemas.openxmlformats.org/officeDocument/2006/relationships/webSettings" Target="webSettings.xml"/><Relationship Id="rId15" Type="http://schemas.openxmlformats.org/officeDocument/2006/relationships/hyperlink" Target="mailto:gbu@volgo-balt.ru" TargetMode="External"/><Relationship Id="rId10" Type="http://schemas.openxmlformats.org/officeDocument/2006/relationships/hyperlink" Target="mailto:shrgsis.secretar@volgo-balt.ru" TargetMode="External"/><Relationship Id="rId4" Type="http://schemas.openxmlformats.org/officeDocument/2006/relationships/settings" Target="settings.xml"/><Relationship Id="rId9" Type="http://schemas.openxmlformats.org/officeDocument/2006/relationships/hyperlink" Target="file:///C:\Users\&#1054;&#1083;&#1103;\AppData\Roaming\Microsoft\Windows\Templates\Order\19380-958ef3a1-2b81-4d85-adeb-4c059286b9cd.doc" TargetMode="External"/><Relationship Id="rId14" Type="http://schemas.openxmlformats.org/officeDocument/2006/relationships/hyperlink" Target="http://www.volgo-bal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56553A-9E8A-46D8-BA59-C73E486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7206</Words>
  <Characters>41077</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48187</CharactersWithSpaces>
  <SharedDoc>false</SharedDoc>
  <HLinks>
    <vt:vector size="48" baseType="variant">
      <vt:variant>
        <vt:i4>5242922</vt:i4>
      </vt:variant>
      <vt:variant>
        <vt:i4>21</vt:i4>
      </vt:variant>
      <vt:variant>
        <vt:i4>0</vt:i4>
      </vt:variant>
      <vt:variant>
        <vt:i4>5</vt:i4>
      </vt:variant>
      <vt:variant>
        <vt:lpwstr>mailto:gbu@volgo-balt.ru</vt:lpwstr>
      </vt:variant>
      <vt:variant>
        <vt:lpwstr/>
      </vt:variant>
      <vt:variant>
        <vt:i4>720914</vt:i4>
      </vt:variant>
      <vt:variant>
        <vt:i4>18</vt:i4>
      </vt:variant>
      <vt:variant>
        <vt:i4>0</vt:i4>
      </vt:variant>
      <vt:variant>
        <vt:i4>5</vt:i4>
      </vt:variant>
      <vt:variant>
        <vt:lpwstr>http://www.volgo-balt.ru/</vt:lpwstr>
      </vt:variant>
      <vt:variant>
        <vt:lpwstr/>
      </vt:variant>
      <vt:variant>
        <vt:i4>3670071</vt:i4>
      </vt:variant>
      <vt:variant>
        <vt:i4>15</vt:i4>
      </vt:variant>
      <vt:variant>
        <vt:i4>0</vt:i4>
      </vt:variant>
      <vt:variant>
        <vt:i4>5</vt:i4>
      </vt:variant>
      <vt:variant>
        <vt:lpwstr>consultantplus://offline/ref=E5EC8F757F3C96A4B9FEA26422A0474A61834F20A80F29266AF5B670F0D869ECA7FF1854B5C826A4F670D393FE6C0F13773DF2C65712R248M</vt:lpwstr>
      </vt:variant>
      <vt:variant>
        <vt:lpwstr/>
      </vt:variant>
      <vt:variant>
        <vt:i4>5439587</vt:i4>
      </vt:variant>
      <vt:variant>
        <vt:i4>12</vt:i4>
      </vt:variant>
      <vt:variant>
        <vt:i4>0</vt:i4>
      </vt:variant>
      <vt:variant>
        <vt:i4>5</vt:i4>
      </vt:variant>
      <vt:variant>
        <vt:lpwstr>mailto:k.krivenkov@volgo-balt.ru</vt:lpwstr>
      </vt:variant>
      <vt:variant>
        <vt:lpwstr/>
      </vt:variant>
      <vt:variant>
        <vt:i4>2228255</vt:i4>
      </vt:variant>
      <vt:variant>
        <vt:i4>9</vt:i4>
      </vt:variant>
      <vt:variant>
        <vt:i4>0</vt:i4>
      </vt:variant>
      <vt:variant>
        <vt:i4>5</vt:i4>
      </vt:variant>
      <vt:variant>
        <vt:lpwstr>mailto:v.andreev@volgo-balt.ru</vt:lpwstr>
      </vt:variant>
      <vt:variant>
        <vt:lpwstr/>
      </vt:variant>
      <vt:variant>
        <vt:i4>7667782</vt:i4>
      </vt:variant>
      <vt:variant>
        <vt:i4>6</vt:i4>
      </vt:variant>
      <vt:variant>
        <vt:i4>0</vt:i4>
      </vt:variant>
      <vt:variant>
        <vt:i4>5</vt:i4>
      </vt:variant>
      <vt:variant>
        <vt:lpwstr>mailto:shrgsis.secretar@volgo-balt.ru</vt:lpwstr>
      </vt:variant>
      <vt:variant>
        <vt:lpwstr/>
      </vt:variant>
      <vt:variant>
        <vt:i4>5047361</vt:i4>
      </vt:variant>
      <vt:variant>
        <vt:i4>3</vt:i4>
      </vt:variant>
      <vt:variant>
        <vt:i4>0</vt:i4>
      </vt:variant>
      <vt:variant>
        <vt:i4>5</vt:i4>
      </vt:variant>
      <vt:variant>
        <vt:lpwstr>C:\Users\Оля\AppData\Roaming\Microsoft\Windows\Templates\Order\19380-958ef3a1-2b81-4d85-adeb-4c059286b9cd.doc</vt:lpwstr>
      </vt:variant>
      <vt:variant>
        <vt:lpwstr>P59</vt:lpwstr>
      </vt:variant>
      <vt:variant>
        <vt:i4>5047361</vt:i4>
      </vt:variant>
      <vt:variant>
        <vt:i4>0</vt:i4>
      </vt:variant>
      <vt:variant>
        <vt:i4>0</vt:i4>
      </vt:variant>
      <vt:variant>
        <vt:i4>5</vt:i4>
      </vt:variant>
      <vt:variant>
        <vt:lpwstr>C:\Users\Оля\AppData\Roaming\Microsoft\Windows\Templates\Order\19380-958ef3a1-2b81-4d85-adeb-4c059286b9cd.doc</vt:lpwstr>
      </vt:variant>
      <vt:variant>
        <vt:lpwstr>P57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О.В.</dc:creator>
  <cp:keywords/>
  <cp:lastModifiedBy>Т.Н. Прозорова</cp:lastModifiedBy>
  <cp:revision>2</cp:revision>
  <cp:lastPrinted>2025-07-21T08:30:00Z</cp:lastPrinted>
  <dcterms:created xsi:type="dcterms:W3CDTF">2026-08-18T10:52:00Z</dcterms:created>
  <dcterms:modified xsi:type="dcterms:W3CDTF">2026-08-18T10:52:00Z</dcterms:modified>
</cp:coreProperties>
</file>