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6A59" w:rsidRPr="00AD74FA" w:rsidRDefault="00CB6A59" w:rsidP="00CB6A59">
      <w:pPr>
        <w:keepNext/>
        <w:keepLines/>
        <w:spacing w:line="278" w:lineRule="exact"/>
        <w:jc w:val="center"/>
        <w:outlineLvl w:val="0"/>
        <w:rPr>
          <w:rFonts w:ascii="PT Astra Serif" w:hAnsi="PT Astra Serif"/>
          <w:b/>
          <w:bCs/>
          <w:sz w:val="26"/>
          <w:szCs w:val="26"/>
          <w:lang w:eastAsia="en-US"/>
        </w:rPr>
      </w:pPr>
      <w:bookmarkStart w:id="0" w:name="bookmark0"/>
      <w:r w:rsidRPr="00AD74FA">
        <w:rPr>
          <w:rFonts w:ascii="PT Astra Serif" w:hAnsi="PT Astra Serif"/>
          <w:b/>
          <w:bCs/>
          <w:sz w:val="26"/>
          <w:szCs w:val="26"/>
          <w:lang w:eastAsia="en-US"/>
        </w:rPr>
        <w:t>Государственный контракт</w:t>
      </w:r>
      <w:bookmarkStart w:id="1" w:name="bookmark1"/>
      <w:bookmarkEnd w:id="0"/>
      <w:r w:rsidRPr="00AD74FA">
        <w:rPr>
          <w:rFonts w:ascii="PT Astra Serif" w:hAnsi="PT Astra Serif"/>
          <w:b/>
          <w:bCs/>
          <w:sz w:val="26"/>
          <w:szCs w:val="26"/>
          <w:lang w:eastAsia="en-US"/>
        </w:rPr>
        <w:t xml:space="preserve"> №</w:t>
      </w:r>
      <w:r w:rsidRPr="00AD74FA">
        <w:rPr>
          <w:rFonts w:ascii="PT Astra Serif" w:hAnsi="PT Astra Serif"/>
          <w:b/>
          <w:bCs/>
          <w:sz w:val="26"/>
          <w:szCs w:val="26"/>
          <w:u w:val="single"/>
          <w:lang w:eastAsia="en-US"/>
        </w:rPr>
        <w:t xml:space="preserve"> </w:t>
      </w:r>
    </w:p>
    <w:p w:rsidR="00CB6A59" w:rsidRPr="00AD74FA" w:rsidRDefault="00CB6A59" w:rsidP="00CB6A59">
      <w:pPr>
        <w:tabs>
          <w:tab w:val="center" w:pos="5562"/>
          <w:tab w:val="left" w:pos="10605"/>
          <w:tab w:val="right" w:pos="11124"/>
        </w:tabs>
        <w:autoSpaceDE w:val="0"/>
        <w:autoSpaceDN w:val="0"/>
        <w:adjustRightInd w:val="0"/>
        <w:jc w:val="center"/>
        <w:rPr>
          <w:rFonts w:ascii="PT Astra Serif" w:eastAsia="Times New Roman" w:hAnsi="PT Astra Serif"/>
          <w:b/>
          <w:sz w:val="26"/>
          <w:szCs w:val="26"/>
        </w:rPr>
      </w:pPr>
      <w:r w:rsidRPr="00AD74FA">
        <w:rPr>
          <w:rFonts w:ascii="PT Astra Serif" w:eastAsia="Times New Roman" w:hAnsi="PT Astra Serif"/>
          <w:b/>
          <w:sz w:val="26"/>
          <w:szCs w:val="26"/>
        </w:rPr>
        <w:t xml:space="preserve">на </w:t>
      </w:r>
      <w:bookmarkEnd w:id="1"/>
      <w:r w:rsidRPr="00AD74FA">
        <w:rPr>
          <w:rFonts w:ascii="PT Astra Serif" w:eastAsia="Times New Roman" w:hAnsi="PT Astra Serif"/>
          <w:b/>
          <w:sz w:val="26"/>
          <w:szCs w:val="26"/>
        </w:rPr>
        <w:t>поставку товаров для нужд уголовно-исполнительной системы</w:t>
      </w:r>
    </w:p>
    <w:p w:rsidR="00AD74FA" w:rsidRPr="00AD74FA" w:rsidRDefault="00AD74FA" w:rsidP="00AD74FA">
      <w:pPr>
        <w:keepNext/>
        <w:keepLines/>
        <w:autoSpaceDE w:val="0"/>
        <w:autoSpaceDN w:val="0"/>
        <w:adjustRightInd w:val="0"/>
        <w:jc w:val="center"/>
        <w:rPr>
          <w:rFonts w:ascii="PT Astra Serif" w:eastAsia="Times New Roman" w:hAnsi="PT Astra Serif"/>
          <w:sz w:val="26"/>
          <w:szCs w:val="26"/>
        </w:rPr>
      </w:pPr>
      <w:r w:rsidRPr="00AD74FA">
        <w:rPr>
          <w:rFonts w:ascii="PT Astra Serif" w:hAnsi="PT Astra Serif"/>
          <w:sz w:val="22"/>
          <w:szCs w:val="22"/>
          <w:lang w:eastAsia="en-US"/>
        </w:rPr>
        <w:t xml:space="preserve">ИКЗ </w:t>
      </w:r>
      <w:r w:rsidRPr="00AD74FA">
        <w:rPr>
          <w:rFonts w:ascii="PT Astra Serif" w:hAnsi="PT Astra Serif"/>
          <w:sz w:val="22"/>
          <w:szCs w:val="22"/>
          <w:u w:val="single"/>
          <w:lang w:eastAsia="en-US"/>
        </w:rPr>
        <w:t>26148250352104825010010006</w:t>
      </w:r>
      <w:r w:rsidRPr="00AD74FA">
        <w:rPr>
          <w:rFonts w:ascii="PT Astra Serif" w:hAnsi="PT Astra Serif"/>
          <w:color w:val="FF0000"/>
          <w:sz w:val="22"/>
          <w:szCs w:val="22"/>
          <w:u w:val="single"/>
          <w:lang w:eastAsia="en-US"/>
        </w:rPr>
        <w:t>000</w:t>
      </w:r>
      <w:r w:rsidRPr="00AD74FA">
        <w:rPr>
          <w:rFonts w:ascii="PT Astra Serif" w:hAnsi="PT Astra Serif"/>
          <w:sz w:val="22"/>
          <w:szCs w:val="22"/>
          <w:u w:val="single"/>
          <w:lang w:eastAsia="en-US"/>
        </w:rPr>
        <w:t>0000244</w:t>
      </w:r>
    </w:p>
    <w:p w:rsidR="00615C07" w:rsidRPr="00AD74FA" w:rsidRDefault="00615C07" w:rsidP="00615C07">
      <w:pPr>
        <w:pStyle w:val="ConsPlusNormal"/>
        <w:jc w:val="both"/>
        <w:rPr>
          <w:rFonts w:ascii="PT Astra Serif" w:hAnsi="PT Astra Serif" w:cs="Times New Roman"/>
          <w:sz w:val="24"/>
          <w:szCs w:val="24"/>
        </w:rPr>
      </w:pPr>
    </w:p>
    <w:p w:rsidR="00615C07" w:rsidRPr="00AD74FA" w:rsidRDefault="00615C07" w:rsidP="00615C07">
      <w:pPr>
        <w:pStyle w:val="ConsPlusNormal"/>
        <w:jc w:val="both"/>
        <w:rPr>
          <w:rFonts w:ascii="PT Astra Serif" w:hAnsi="PT Astra Serif" w:cs="Times New Roman"/>
          <w:sz w:val="24"/>
          <w:szCs w:val="24"/>
        </w:rPr>
      </w:pPr>
      <w:r w:rsidRPr="00AD74FA">
        <w:rPr>
          <w:rFonts w:ascii="PT Astra Serif" w:hAnsi="PT Astra Serif" w:cs="Times New Roman"/>
          <w:sz w:val="24"/>
          <w:szCs w:val="24"/>
        </w:rPr>
        <w:t xml:space="preserve">г. Липецк                                                                                    </w:t>
      </w:r>
      <w:r w:rsidR="00AD74FA">
        <w:rPr>
          <w:rFonts w:ascii="PT Astra Serif" w:hAnsi="PT Astra Serif" w:cs="Times New Roman"/>
          <w:sz w:val="24"/>
          <w:szCs w:val="24"/>
        </w:rPr>
        <w:t xml:space="preserve">            «___» __________2026</w:t>
      </w:r>
      <w:r w:rsidRPr="00AD74FA">
        <w:rPr>
          <w:rFonts w:ascii="PT Astra Serif" w:hAnsi="PT Astra Serif" w:cs="Times New Roman"/>
          <w:sz w:val="24"/>
          <w:szCs w:val="24"/>
        </w:rPr>
        <w:t xml:space="preserve"> г.</w:t>
      </w:r>
    </w:p>
    <w:p w:rsidR="00615C07" w:rsidRPr="00AD74FA" w:rsidRDefault="00615C07" w:rsidP="00615C07">
      <w:pPr>
        <w:pStyle w:val="ConsPlusNormal"/>
        <w:jc w:val="both"/>
        <w:rPr>
          <w:rFonts w:ascii="PT Astra Serif" w:hAnsi="PT Astra Serif" w:cs="Times New Roman"/>
          <w:sz w:val="24"/>
          <w:szCs w:val="24"/>
        </w:rPr>
      </w:pPr>
    </w:p>
    <w:p w:rsidR="00D85CAD" w:rsidRPr="00D85CAD" w:rsidRDefault="00D85CAD" w:rsidP="00D85CAD">
      <w:pPr>
        <w:ind w:firstLine="709"/>
        <w:jc w:val="both"/>
        <w:rPr>
          <w:rFonts w:ascii="PT Astra Serif" w:eastAsia="Times New Roman" w:hAnsi="PT Astra Serif"/>
        </w:rPr>
      </w:pPr>
      <w:proofErr w:type="gramStart"/>
      <w:r w:rsidRPr="00D85CAD">
        <w:rPr>
          <w:rFonts w:ascii="PT Astra Serif" w:eastAsia="Times New Roman" w:hAnsi="PT Astra Serif"/>
          <w:iCs/>
        </w:rPr>
        <w:t xml:space="preserve">Федеральное казенное учреждение «Следственный изолятор № 1 Управления  Федеральной службы исполнения наказаний России по Липецкой области» (далее - ФКУ СИЗО-1 УФСИН России по Липецкой области), именуемое в дальнейшим «Государственный заказчик», в лице начальника </w:t>
      </w:r>
      <w:proofErr w:type="spellStart"/>
      <w:r w:rsidRPr="00D85CAD">
        <w:rPr>
          <w:rFonts w:ascii="PT Astra Serif" w:eastAsia="Times New Roman" w:hAnsi="PT Astra Serif"/>
          <w:iCs/>
        </w:rPr>
        <w:t>Курляева</w:t>
      </w:r>
      <w:proofErr w:type="spellEnd"/>
      <w:r w:rsidRPr="00D85CAD">
        <w:rPr>
          <w:rFonts w:ascii="PT Astra Serif" w:eastAsia="Times New Roman" w:hAnsi="PT Astra Serif"/>
          <w:iCs/>
        </w:rPr>
        <w:t xml:space="preserve"> Алексея Викторовича, действующего на основании Устава, с одной стороны и </w:t>
      </w:r>
      <w:r w:rsidRPr="00D85CAD">
        <w:rPr>
          <w:rFonts w:ascii="PT Astra Serif" w:eastAsia="Times New Roman" w:hAnsi="PT Astra Serif"/>
        </w:rPr>
        <w:t>___________________________, действующий на основании _____________, именуемый в дальнейшем «Поставщик»</w:t>
      </w:r>
      <w:r w:rsidRPr="00D85CAD">
        <w:rPr>
          <w:rFonts w:ascii="PT Astra Serif" w:eastAsia="Times New Roman" w:hAnsi="PT Astra Serif"/>
          <w:iCs/>
        </w:rPr>
        <w:t xml:space="preserve">, </w:t>
      </w:r>
      <w:r w:rsidRPr="00D85CAD">
        <w:rPr>
          <w:rFonts w:ascii="PT Astra Serif" w:eastAsia="Times New Roman" w:hAnsi="PT Astra Serif"/>
        </w:rPr>
        <w:t xml:space="preserve">вместе и по отдельности именуемые Стороны, руководствуясь </w:t>
      </w:r>
      <w:r w:rsidRPr="00D85CAD">
        <w:rPr>
          <w:rFonts w:ascii="PT Astra Serif" w:eastAsia="Times New Roman" w:hAnsi="PT Astra Serif"/>
          <w:iCs/>
        </w:rPr>
        <w:t>п. 4 ч.1</w:t>
      </w:r>
      <w:proofErr w:type="gramEnd"/>
      <w:r w:rsidRPr="00D85CAD">
        <w:rPr>
          <w:rFonts w:ascii="PT Astra Serif" w:eastAsia="Times New Roman" w:hAnsi="PT Astra Serif"/>
          <w:iCs/>
        </w:rPr>
        <w:t xml:space="preserve"> ст. 93 </w:t>
      </w:r>
      <w:r w:rsidRPr="00D85CAD">
        <w:rPr>
          <w:rFonts w:ascii="PT Astra Serif" w:eastAsia="Times New Roman" w:hAnsi="PT Astra Serif"/>
        </w:rPr>
        <w:t>Федеральным законом от 05.04.2013 г.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F21052" w:rsidRPr="00AD74FA" w:rsidRDefault="00F21052" w:rsidP="00C91DE3">
      <w:pPr>
        <w:ind w:firstLine="708"/>
        <w:jc w:val="both"/>
        <w:rPr>
          <w:rFonts w:ascii="PT Astra Serif" w:hAnsi="PT Astra Serif"/>
        </w:rPr>
      </w:pPr>
    </w:p>
    <w:p w:rsidR="00C91DE3" w:rsidRPr="00AD74FA" w:rsidRDefault="00C91DE3" w:rsidP="00C91DE3">
      <w:pPr>
        <w:pStyle w:val="ConsPlusNormal"/>
        <w:jc w:val="center"/>
        <w:outlineLvl w:val="1"/>
        <w:rPr>
          <w:rFonts w:ascii="PT Astra Serif" w:hAnsi="PT Astra Serif" w:cs="Times New Roman"/>
          <w:sz w:val="24"/>
          <w:szCs w:val="24"/>
        </w:rPr>
      </w:pPr>
      <w:r w:rsidRPr="00AD74FA">
        <w:rPr>
          <w:rFonts w:ascii="PT Astra Serif" w:hAnsi="PT Astra Serif" w:cs="Times New Roman"/>
          <w:sz w:val="24"/>
          <w:szCs w:val="24"/>
          <w:lang w:val="en-US"/>
        </w:rPr>
        <w:t>I</w:t>
      </w:r>
      <w:r w:rsidRPr="00AD74FA">
        <w:rPr>
          <w:rFonts w:ascii="PT Astra Serif" w:hAnsi="PT Astra Serif" w:cs="Times New Roman"/>
          <w:sz w:val="24"/>
          <w:szCs w:val="24"/>
        </w:rPr>
        <w:t>.ПРЕДМЕТ КОНТРАКТА</w:t>
      </w:r>
    </w:p>
    <w:p w:rsidR="002E770A" w:rsidRPr="00AD74FA" w:rsidRDefault="002E770A" w:rsidP="00C91DE3">
      <w:pPr>
        <w:pStyle w:val="ConsPlusNormal"/>
        <w:jc w:val="center"/>
        <w:outlineLvl w:val="1"/>
        <w:rPr>
          <w:rFonts w:ascii="PT Astra Serif" w:hAnsi="PT Astra Serif" w:cs="Times New Roman"/>
          <w:sz w:val="24"/>
          <w:szCs w:val="24"/>
        </w:rPr>
      </w:pPr>
    </w:p>
    <w:p w:rsidR="00C91DE3" w:rsidRPr="00AD74FA" w:rsidRDefault="00C91DE3" w:rsidP="0026375C">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 xml:space="preserve">1.1. Поставщик обязуется передать в собственность </w:t>
      </w:r>
      <w:r w:rsidR="00B72D6D" w:rsidRPr="00AD74FA">
        <w:rPr>
          <w:rFonts w:ascii="PT Astra Serif" w:hAnsi="PT Astra Serif" w:cs="Times New Roman"/>
          <w:sz w:val="24"/>
          <w:szCs w:val="24"/>
        </w:rPr>
        <w:t>марки почтовые</w:t>
      </w:r>
      <w:r w:rsidR="00650E76" w:rsidRPr="00AD74FA">
        <w:rPr>
          <w:rFonts w:ascii="PT Astra Serif" w:hAnsi="PT Astra Serif" w:cs="Times New Roman"/>
          <w:sz w:val="24"/>
          <w:szCs w:val="24"/>
        </w:rPr>
        <w:t xml:space="preserve"> </w:t>
      </w:r>
      <w:r w:rsidRPr="00AD74FA">
        <w:rPr>
          <w:rFonts w:ascii="PT Astra Serif" w:hAnsi="PT Astra Serif" w:cs="Times New Roman"/>
          <w:sz w:val="24"/>
          <w:szCs w:val="24"/>
        </w:rPr>
        <w:t>(далее - Товар) Заказчику в обусловленный настоящим Контрактом срок, согласно Спецификации (</w:t>
      </w:r>
      <w:hyperlink r:id="rId7" w:anchor="P326" w:history="1">
        <w:r w:rsidRPr="00AD74FA">
          <w:rPr>
            <w:rStyle w:val="a4"/>
            <w:rFonts w:ascii="PT Astra Serif" w:hAnsi="PT Astra Serif" w:cs="Times New Roman"/>
            <w:color w:val="auto"/>
            <w:sz w:val="24"/>
            <w:szCs w:val="24"/>
            <w:u w:val="none"/>
          </w:rPr>
          <w:t>Приложение № 1</w:t>
        </w:r>
      </w:hyperlink>
      <w:r w:rsidRPr="00AD74FA">
        <w:rPr>
          <w:rFonts w:ascii="PT Astra Serif" w:hAnsi="PT Astra Serif" w:cs="Times New Roman"/>
          <w:sz w:val="24"/>
          <w:szCs w:val="24"/>
        </w:rPr>
        <w:t xml:space="preserve"> к настоящему Контракту), а Заказчик обязуется принять и оплатить Товар в порядке и на условиях, предусмотренных настоящим Контрактом.</w:t>
      </w:r>
    </w:p>
    <w:p w:rsidR="00C91DE3" w:rsidRPr="00AD74FA" w:rsidRDefault="00C91DE3" w:rsidP="00C91DE3">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 xml:space="preserve">1.2. </w:t>
      </w:r>
      <w:proofErr w:type="gramStart"/>
      <w:r w:rsidRPr="00AD74FA">
        <w:rPr>
          <w:rFonts w:ascii="PT Astra Serif" w:hAnsi="PT Astra Serif" w:cs="Times New Roman"/>
          <w:sz w:val="24"/>
          <w:szCs w:val="24"/>
        </w:rPr>
        <w:t>Наименование и количество поставляемого Товара указаны в Спецификации (</w:t>
      </w:r>
      <w:hyperlink r:id="rId8" w:anchor="P326" w:history="1">
        <w:r w:rsidRPr="00AD74FA">
          <w:rPr>
            <w:rStyle w:val="a4"/>
            <w:rFonts w:ascii="PT Astra Serif" w:hAnsi="PT Astra Serif" w:cs="Times New Roman"/>
            <w:color w:val="auto"/>
            <w:sz w:val="24"/>
            <w:szCs w:val="24"/>
            <w:u w:val="none"/>
          </w:rPr>
          <w:t>Приложение № 1</w:t>
        </w:r>
      </w:hyperlink>
      <w:r w:rsidRPr="00AD74FA">
        <w:rPr>
          <w:rFonts w:ascii="PT Astra Serif" w:hAnsi="PT Astra Serif" w:cs="Times New Roman"/>
          <w:sz w:val="24"/>
          <w:szCs w:val="24"/>
        </w:rPr>
        <w:t xml:space="preserve"> к настоящему Контракту). </w:t>
      </w:r>
      <w:proofErr w:type="gramEnd"/>
    </w:p>
    <w:p w:rsidR="00C91DE3" w:rsidRPr="00AD74FA" w:rsidRDefault="00C91DE3" w:rsidP="00C91DE3">
      <w:pPr>
        <w:pStyle w:val="ConsPlusNormal"/>
        <w:jc w:val="center"/>
        <w:outlineLvl w:val="1"/>
        <w:rPr>
          <w:rFonts w:ascii="PT Astra Serif" w:hAnsi="PT Astra Serif" w:cs="Times New Roman"/>
          <w:sz w:val="24"/>
          <w:szCs w:val="24"/>
        </w:rPr>
      </w:pPr>
    </w:p>
    <w:p w:rsidR="00C91DE3" w:rsidRPr="00AD74FA" w:rsidRDefault="00C91DE3" w:rsidP="00C91DE3">
      <w:pPr>
        <w:pStyle w:val="ConsPlusNormal"/>
        <w:jc w:val="center"/>
        <w:outlineLvl w:val="1"/>
        <w:rPr>
          <w:rFonts w:ascii="PT Astra Serif" w:hAnsi="PT Astra Serif" w:cs="Times New Roman"/>
          <w:sz w:val="24"/>
          <w:szCs w:val="24"/>
        </w:rPr>
      </w:pPr>
      <w:r w:rsidRPr="00AD74FA">
        <w:rPr>
          <w:rFonts w:ascii="PT Astra Serif" w:hAnsi="PT Astra Serif" w:cs="Times New Roman"/>
          <w:sz w:val="24"/>
          <w:szCs w:val="24"/>
        </w:rPr>
        <w:t>II. ЦЕНА КОНТРАКТА И ПОРЯДОК РАСЧЕТОВ</w:t>
      </w:r>
    </w:p>
    <w:p w:rsidR="002E770A" w:rsidRPr="00AD74FA" w:rsidRDefault="002E770A" w:rsidP="00C91DE3">
      <w:pPr>
        <w:pStyle w:val="ConsPlusNormal"/>
        <w:jc w:val="center"/>
        <w:outlineLvl w:val="1"/>
        <w:rPr>
          <w:rFonts w:ascii="PT Astra Serif" w:hAnsi="PT Astra Serif" w:cs="Times New Roman"/>
          <w:sz w:val="24"/>
          <w:szCs w:val="24"/>
        </w:rPr>
      </w:pPr>
    </w:p>
    <w:p w:rsidR="00CB6A59" w:rsidRPr="00AD74FA" w:rsidRDefault="00CB6A59" w:rsidP="00C91DE3">
      <w:pPr>
        <w:pStyle w:val="ConsPlusNormal"/>
        <w:ind w:firstLine="540"/>
        <w:jc w:val="both"/>
        <w:rPr>
          <w:rFonts w:ascii="PT Astra Serif" w:eastAsia="Calibri" w:hAnsi="PT Astra Serif" w:cs="Times New Roman"/>
          <w:sz w:val="24"/>
          <w:szCs w:val="24"/>
        </w:rPr>
      </w:pPr>
      <w:bookmarkStart w:id="2" w:name="P57"/>
      <w:bookmarkEnd w:id="2"/>
      <w:proofErr w:type="gramStart"/>
      <w:r w:rsidRPr="00AD74FA">
        <w:rPr>
          <w:rFonts w:ascii="PT Astra Serif" w:eastAsia="Calibri" w:hAnsi="PT Astra Serif" w:cs="Times New Roman"/>
          <w:sz w:val="24"/>
          <w:szCs w:val="24"/>
        </w:rPr>
        <w:t>2.1  Цена Контракта составляет _______________________________________рублей __ копеек, в т. ч. НДС (Если НДС не облагается, указывать:</w:t>
      </w:r>
      <w:proofErr w:type="gramEnd"/>
      <w:r w:rsidRPr="00AD74FA">
        <w:rPr>
          <w:rFonts w:ascii="PT Astra Serif" w:eastAsia="Calibri" w:hAnsi="PT Astra Serif" w:cs="Times New Roman"/>
          <w:sz w:val="24"/>
          <w:szCs w:val="24"/>
        </w:rPr>
        <w:t xml:space="preserve"> </w:t>
      </w:r>
      <w:proofErr w:type="gramStart"/>
      <w:r w:rsidRPr="00AD74FA">
        <w:rPr>
          <w:rFonts w:ascii="PT Astra Serif" w:eastAsia="Calibri" w:hAnsi="PT Astra Serif" w:cs="Times New Roman"/>
          <w:sz w:val="24"/>
          <w:szCs w:val="24"/>
        </w:rPr>
        <w:t>«НДС не облагается»).</w:t>
      </w:r>
      <w:proofErr w:type="gramEnd"/>
    </w:p>
    <w:p w:rsidR="00C91DE3" w:rsidRPr="00AD74FA" w:rsidRDefault="00C91DE3" w:rsidP="00C91DE3">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Цена единицы Товара установлена в Спецификации (</w:t>
      </w:r>
      <w:hyperlink w:anchor="P326" w:history="1">
        <w:r w:rsidRPr="00AD74FA">
          <w:rPr>
            <w:rFonts w:ascii="PT Astra Serif" w:hAnsi="PT Astra Serif" w:cs="Times New Roman"/>
            <w:sz w:val="24"/>
            <w:szCs w:val="24"/>
          </w:rPr>
          <w:t>Приложение № 1</w:t>
        </w:r>
      </w:hyperlink>
      <w:r w:rsidRPr="00AD74FA">
        <w:rPr>
          <w:rFonts w:ascii="PT Astra Serif" w:hAnsi="PT Astra Serif" w:cs="Times New Roman"/>
          <w:sz w:val="24"/>
          <w:szCs w:val="24"/>
        </w:rPr>
        <w:t xml:space="preserve"> к настоящему Контракту).</w:t>
      </w:r>
    </w:p>
    <w:p w:rsidR="00C91DE3" w:rsidRPr="00AD74FA" w:rsidRDefault="00C91DE3" w:rsidP="00C91DE3">
      <w:pPr>
        <w:pStyle w:val="ConsPlusNormal"/>
        <w:ind w:firstLine="540"/>
        <w:jc w:val="both"/>
        <w:rPr>
          <w:rFonts w:ascii="PT Astra Serif" w:hAnsi="PT Astra Serif" w:cs="Times New Roman"/>
          <w:sz w:val="24"/>
          <w:szCs w:val="24"/>
        </w:rPr>
      </w:pPr>
      <w:bookmarkStart w:id="3" w:name="P60"/>
      <w:bookmarkEnd w:id="3"/>
      <w:r w:rsidRPr="00AD74FA">
        <w:rPr>
          <w:rFonts w:ascii="PT Astra Serif" w:hAnsi="PT Astra Serif" w:cs="Times New Roman"/>
          <w:sz w:val="24"/>
          <w:szCs w:val="24"/>
        </w:rPr>
        <w:t xml:space="preserve">2.2. Цена Контракта (цена единицы Товара) включает в себя: расходы Поставщика, связанные с исполнением обязательств по настоящему Контракту, в том числе расходы </w:t>
      </w:r>
      <w:r w:rsidR="002F6458" w:rsidRPr="00AD74FA">
        <w:rPr>
          <w:rFonts w:ascii="PT Astra Serif" w:hAnsi="PT Astra Serif" w:cs="Times New Roman"/>
          <w:sz w:val="24"/>
          <w:szCs w:val="24"/>
        </w:rPr>
        <w:br/>
      </w:r>
      <w:r w:rsidRPr="00AD74FA">
        <w:rPr>
          <w:rFonts w:ascii="PT Astra Serif" w:hAnsi="PT Astra Serif" w:cs="Times New Roman"/>
          <w:sz w:val="24"/>
          <w:szCs w:val="24"/>
        </w:rPr>
        <w:t>по оплате необходимых налогов, пошлин и сборов, а также расходы на упаковку, маркировку, доставку, разгрузку Товара.</w:t>
      </w:r>
    </w:p>
    <w:p w:rsidR="00C91DE3" w:rsidRPr="00AD74FA" w:rsidRDefault="00C91DE3" w:rsidP="00C91DE3">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 xml:space="preserve">Цена Контракта является твердой и определяется на весь срок исполнения Контракта, за исключением случаев, установленных </w:t>
      </w:r>
      <w:hyperlink r:id="rId9" w:history="1">
        <w:r w:rsidRPr="00AD74FA">
          <w:rPr>
            <w:rFonts w:ascii="PT Astra Serif" w:hAnsi="PT Astra Serif" w:cs="Times New Roman"/>
            <w:sz w:val="24"/>
            <w:szCs w:val="24"/>
          </w:rPr>
          <w:t>Законом</w:t>
        </w:r>
      </w:hyperlink>
      <w:r w:rsidRPr="00AD74FA">
        <w:rPr>
          <w:rFonts w:ascii="PT Astra Serif" w:hAnsi="PT Astra Serif" w:cs="Times New Roman"/>
          <w:sz w:val="24"/>
          <w:szCs w:val="24"/>
        </w:rPr>
        <w:t xml:space="preserve"> № 44-ФЗ и настоящим Контрактом. </w:t>
      </w:r>
    </w:p>
    <w:p w:rsidR="00C91DE3" w:rsidRPr="00AD74FA" w:rsidRDefault="00C91DE3" w:rsidP="00C91DE3">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 xml:space="preserve">При заключении и исполнении настоящего Контракта изменение его условий </w:t>
      </w:r>
      <w:r w:rsidR="002F6458" w:rsidRPr="00AD74FA">
        <w:rPr>
          <w:rFonts w:ascii="PT Astra Serif" w:hAnsi="PT Astra Serif" w:cs="Times New Roman"/>
          <w:sz w:val="24"/>
          <w:szCs w:val="24"/>
        </w:rPr>
        <w:br/>
      </w:r>
      <w:r w:rsidRPr="00AD74FA">
        <w:rPr>
          <w:rFonts w:ascii="PT Astra Serif" w:hAnsi="PT Astra Serif" w:cs="Times New Roman"/>
          <w:sz w:val="24"/>
          <w:szCs w:val="24"/>
        </w:rPr>
        <w:t xml:space="preserve">не допускается, за исключением случаев, предусмотренных </w:t>
      </w:r>
      <w:hyperlink r:id="rId10" w:history="1">
        <w:r w:rsidRPr="00AD74FA">
          <w:rPr>
            <w:rFonts w:ascii="PT Astra Serif" w:hAnsi="PT Astra Serif" w:cs="Times New Roman"/>
            <w:sz w:val="24"/>
            <w:szCs w:val="24"/>
          </w:rPr>
          <w:t>статьями 34</w:t>
        </w:r>
      </w:hyperlink>
      <w:r w:rsidRPr="00AD74FA">
        <w:rPr>
          <w:rFonts w:ascii="PT Astra Serif" w:hAnsi="PT Astra Serif" w:cs="Times New Roman"/>
          <w:sz w:val="24"/>
          <w:szCs w:val="24"/>
        </w:rPr>
        <w:t xml:space="preserve"> и </w:t>
      </w:r>
      <w:hyperlink r:id="rId11" w:history="1">
        <w:r w:rsidRPr="00AD74FA">
          <w:rPr>
            <w:rFonts w:ascii="PT Astra Serif" w:hAnsi="PT Astra Serif" w:cs="Times New Roman"/>
            <w:sz w:val="24"/>
            <w:szCs w:val="24"/>
          </w:rPr>
          <w:t>95</w:t>
        </w:r>
      </w:hyperlink>
      <w:r w:rsidRPr="00AD74FA">
        <w:rPr>
          <w:rFonts w:ascii="PT Astra Serif" w:hAnsi="PT Astra Serif" w:cs="Times New Roman"/>
          <w:sz w:val="24"/>
          <w:szCs w:val="24"/>
        </w:rPr>
        <w:t xml:space="preserve"> Закона </w:t>
      </w:r>
      <w:r w:rsidR="002F6458" w:rsidRPr="00AD74FA">
        <w:rPr>
          <w:rFonts w:ascii="PT Astra Serif" w:hAnsi="PT Astra Serif" w:cs="Times New Roman"/>
          <w:sz w:val="24"/>
          <w:szCs w:val="24"/>
        </w:rPr>
        <w:br/>
      </w:r>
      <w:r w:rsidRPr="00AD74FA">
        <w:rPr>
          <w:rFonts w:ascii="PT Astra Serif" w:hAnsi="PT Astra Serif" w:cs="Times New Roman"/>
          <w:sz w:val="24"/>
          <w:szCs w:val="24"/>
        </w:rPr>
        <w:t>№ 44-ФЗ.</w:t>
      </w:r>
    </w:p>
    <w:p w:rsidR="00C91DE3" w:rsidRPr="00AD74FA" w:rsidRDefault="00C91DE3" w:rsidP="00C91DE3">
      <w:pPr>
        <w:pStyle w:val="ConsPlusNormal"/>
        <w:ind w:firstLine="539"/>
        <w:jc w:val="both"/>
        <w:rPr>
          <w:rFonts w:ascii="PT Astra Serif" w:hAnsi="PT Astra Serif" w:cs="Times New Roman"/>
          <w:sz w:val="24"/>
          <w:szCs w:val="24"/>
        </w:rPr>
      </w:pPr>
      <w:r w:rsidRPr="00AD74FA">
        <w:rPr>
          <w:rFonts w:ascii="PT Astra Serif" w:hAnsi="PT Astra Serif" w:cs="Times New Roman"/>
          <w:sz w:val="24"/>
          <w:szCs w:val="24"/>
        </w:rPr>
        <w:t xml:space="preserve">Цена Контракта может быть снижена по соглашению Сторон без изменения предусмотренных настоящим Контрактом количества и качества поставляемого Товара </w:t>
      </w:r>
      <w:r w:rsidR="002F6458" w:rsidRPr="00AD74FA">
        <w:rPr>
          <w:rFonts w:ascii="PT Astra Serif" w:hAnsi="PT Astra Serif" w:cs="Times New Roman"/>
          <w:sz w:val="24"/>
          <w:szCs w:val="24"/>
        </w:rPr>
        <w:br/>
      </w:r>
      <w:r w:rsidRPr="00AD74FA">
        <w:rPr>
          <w:rFonts w:ascii="PT Astra Serif" w:hAnsi="PT Astra Serif" w:cs="Times New Roman"/>
          <w:sz w:val="24"/>
          <w:szCs w:val="24"/>
        </w:rPr>
        <w:t>и иных условий Контракта.</w:t>
      </w:r>
    </w:p>
    <w:p w:rsidR="00C91DE3" w:rsidRPr="00AD74FA" w:rsidRDefault="00C91DE3" w:rsidP="00181B11">
      <w:pPr>
        <w:pStyle w:val="ConsPlusNormal"/>
        <w:ind w:firstLine="539"/>
        <w:jc w:val="both"/>
        <w:rPr>
          <w:rFonts w:ascii="PT Astra Serif" w:hAnsi="PT Astra Serif" w:cs="Times New Roman"/>
          <w:sz w:val="24"/>
          <w:szCs w:val="24"/>
        </w:rPr>
      </w:pPr>
      <w:r w:rsidRPr="00AD74FA">
        <w:rPr>
          <w:rFonts w:ascii="PT Astra Serif" w:hAnsi="PT Astra Serif" w:cs="Times New Roman"/>
          <w:sz w:val="24"/>
          <w:szCs w:val="24"/>
        </w:rPr>
        <w:t>2.3. Источник финансирования Контракта – Федеральный бюджет из лимито</w:t>
      </w:r>
      <w:r w:rsidR="004A0840" w:rsidRPr="00AD74FA">
        <w:rPr>
          <w:rFonts w:ascii="PT Astra Serif" w:hAnsi="PT Astra Serif" w:cs="Times New Roman"/>
          <w:sz w:val="24"/>
          <w:szCs w:val="24"/>
        </w:rPr>
        <w:t>в бюджетных обязательств на 202</w:t>
      </w:r>
      <w:r w:rsidR="00AD74FA">
        <w:rPr>
          <w:rFonts w:ascii="PT Astra Serif" w:hAnsi="PT Astra Serif" w:cs="Times New Roman"/>
          <w:sz w:val="24"/>
          <w:szCs w:val="24"/>
        </w:rPr>
        <w:t>6</w:t>
      </w:r>
      <w:r w:rsidRPr="00AD74FA">
        <w:rPr>
          <w:rFonts w:ascii="PT Astra Serif" w:hAnsi="PT Astra Serif" w:cs="Times New Roman"/>
          <w:sz w:val="24"/>
          <w:szCs w:val="24"/>
        </w:rPr>
        <w:t xml:space="preserve"> год.</w:t>
      </w:r>
    </w:p>
    <w:p w:rsidR="00181B11" w:rsidRPr="00AD74FA" w:rsidRDefault="00C91DE3" w:rsidP="00181B11">
      <w:pPr>
        <w:pStyle w:val="ConsPlusNormal"/>
        <w:ind w:firstLine="539"/>
        <w:jc w:val="both"/>
        <w:rPr>
          <w:rFonts w:ascii="PT Astra Serif" w:hAnsi="PT Astra Serif" w:cs="Times New Roman"/>
          <w:sz w:val="24"/>
          <w:szCs w:val="24"/>
        </w:rPr>
      </w:pPr>
      <w:r w:rsidRPr="00AD74FA">
        <w:rPr>
          <w:rFonts w:ascii="PT Astra Serif" w:hAnsi="PT Astra Serif" w:cs="Times New Roman"/>
          <w:sz w:val="24"/>
          <w:szCs w:val="24"/>
        </w:rPr>
        <w:t xml:space="preserve">2.4. </w:t>
      </w:r>
      <w:r w:rsidR="008224D8" w:rsidRPr="00AD74FA">
        <w:rPr>
          <w:rFonts w:ascii="PT Astra Serif" w:hAnsi="PT Astra Serif" w:cs="Times New Roman"/>
          <w:sz w:val="24"/>
          <w:szCs w:val="24"/>
        </w:rPr>
        <w:t>Срок о</w:t>
      </w:r>
      <w:r w:rsidR="00FD0E8C" w:rsidRPr="00AD74FA">
        <w:rPr>
          <w:rFonts w:ascii="PT Astra Serif" w:hAnsi="PT Astra Serif" w:cs="Times New Roman"/>
          <w:sz w:val="24"/>
          <w:szCs w:val="24"/>
        </w:rPr>
        <w:t>платы Заказчиком поставленного Т</w:t>
      </w:r>
      <w:r w:rsidR="008224D8" w:rsidRPr="00AD74FA">
        <w:rPr>
          <w:rFonts w:ascii="PT Astra Serif" w:hAnsi="PT Astra Serif" w:cs="Times New Roman"/>
          <w:sz w:val="24"/>
          <w:szCs w:val="24"/>
        </w:rPr>
        <w:t xml:space="preserve">овара, предусмотренного Контрактом, составляет </w:t>
      </w:r>
      <w:r w:rsidR="00650E76" w:rsidRPr="00AD74FA">
        <w:rPr>
          <w:rFonts w:ascii="PT Astra Serif" w:hAnsi="PT Astra Serif" w:cs="Times New Roman"/>
          <w:sz w:val="24"/>
          <w:szCs w:val="24"/>
        </w:rPr>
        <w:t>7</w:t>
      </w:r>
      <w:r w:rsidR="008224D8" w:rsidRPr="00AD74FA">
        <w:rPr>
          <w:rFonts w:ascii="PT Astra Serif" w:hAnsi="PT Astra Serif" w:cs="Times New Roman"/>
          <w:sz w:val="24"/>
          <w:szCs w:val="24"/>
        </w:rPr>
        <w:t xml:space="preserve"> рабочих дней </w:t>
      </w:r>
      <w:proofErr w:type="gramStart"/>
      <w:r w:rsidR="008224D8" w:rsidRPr="00AD74FA">
        <w:rPr>
          <w:rFonts w:ascii="PT Astra Serif" w:hAnsi="PT Astra Serif" w:cs="Times New Roman"/>
          <w:sz w:val="24"/>
          <w:szCs w:val="24"/>
        </w:rPr>
        <w:t>с даты подписания</w:t>
      </w:r>
      <w:proofErr w:type="gramEnd"/>
      <w:r w:rsidR="008224D8" w:rsidRPr="00AD74FA">
        <w:rPr>
          <w:rFonts w:ascii="PT Astra Serif" w:hAnsi="PT Astra Serif" w:cs="Times New Roman"/>
          <w:sz w:val="24"/>
          <w:szCs w:val="24"/>
        </w:rPr>
        <w:t xml:space="preserve"> Заказчиком документа о приемке.</w:t>
      </w:r>
      <w:r w:rsidR="00181B11" w:rsidRPr="00AD74FA">
        <w:rPr>
          <w:rFonts w:ascii="PT Astra Serif" w:hAnsi="PT Astra Serif" w:cs="Times New Roman"/>
          <w:sz w:val="24"/>
          <w:szCs w:val="24"/>
        </w:rPr>
        <w:t xml:space="preserve"> </w:t>
      </w:r>
    </w:p>
    <w:p w:rsidR="00683CC8" w:rsidRPr="00AD74FA" w:rsidRDefault="00683CC8" w:rsidP="00181B11">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2.5. Оплата по Контракту осуществляется по безналичному расчету путем перечисления Заказчиком денежных средств на счет Поставщика, указанный в настоящем Контракте.</w:t>
      </w:r>
    </w:p>
    <w:p w:rsidR="00683CC8" w:rsidRPr="00AD74FA" w:rsidRDefault="00683CC8"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 xml:space="preserve">2.6. Заказчик уменьшает суммы, подлежащие уплате Заказчиком Поставщику (юридическому лицу или физическому лицу, в том числе зарегистрированному в качестве </w:t>
      </w:r>
      <w:r w:rsidRPr="00AD74FA">
        <w:rPr>
          <w:rFonts w:ascii="PT Astra Serif" w:hAnsi="PT Astra Serif" w:cs="Times New Roman"/>
          <w:sz w:val="24"/>
          <w:szCs w:val="24"/>
        </w:rPr>
        <w:lastRenderedPageBreak/>
        <w:t xml:space="preserve">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w:t>
      </w:r>
      <w:r w:rsidR="002F6458" w:rsidRPr="00AD74FA">
        <w:rPr>
          <w:rFonts w:ascii="PT Astra Serif" w:hAnsi="PT Astra Serif" w:cs="Times New Roman"/>
          <w:sz w:val="24"/>
          <w:szCs w:val="24"/>
        </w:rPr>
        <w:br/>
      </w:r>
      <w:r w:rsidRPr="00AD74FA">
        <w:rPr>
          <w:rFonts w:ascii="PT Astra Serif" w:hAnsi="PT Astra Serif" w:cs="Times New Roman"/>
          <w:sz w:val="24"/>
          <w:szCs w:val="24"/>
        </w:rPr>
        <w:t xml:space="preserve">о налогах и сборах такие налоги, сборы и иные обязательные платежи подлежат уплате </w:t>
      </w:r>
      <w:r w:rsidR="002F6458" w:rsidRPr="00AD74FA">
        <w:rPr>
          <w:rFonts w:ascii="PT Astra Serif" w:hAnsi="PT Astra Serif" w:cs="Times New Roman"/>
          <w:sz w:val="24"/>
          <w:szCs w:val="24"/>
        </w:rPr>
        <w:br/>
      </w:r>
      <w:r w:rsidRPr="00AD74FA">
        <w:rPr>
          <w:rFonts w:ascii="PT Astra Serif" w:hAnsi="PT Astra Serif" w:cs="Times New Roman"/>
          <w:sz w:val="24"/>
          <w:szCs w:val="24"/>
        </w:rPr>
        <w:t>в бюджеты бюджетной системы Российской Федерации Заказчиком.</w:t>
      </w:r>
    </w:p>
    <w:p w:rsidR="00683CC8" w:rsidRPr="00AD74FA" w:rsidRDefault="00683CC8" w:rsidP="00203A18">
      <w:pPr>
        <w:pStyle w:val="ConsPlusNormal"/>
        <w:ind w:firstLine="540"/>
        <w:jc w:val="both"/>
        <w:rPr>
          <w:rFonts w:ascii="PT Astra Serif" w:hAnsi="PT Astra Serif" w:cs="Times New Roman"/>
          <w:sz w:val="24"/>
          <w:szCs w:val="24"/>
        </w:rPr>
      </w:pPr>
      <w:bookmarkStart w:id="4" w:name="P81"/>
      <w:bookmarkEnd w:id="4"/>
      <w:r w:rsidRPr="00AD74FA">
        <w:rPr>
          <w:rFonts w:ascii="PT Astra Serif" w:hAnsi="PT Astra Serif" w:cs="Times New Roman"/>
          <w:sz w:val="24"/>
          <w:szCs w:val="24"/>
        </w:rPr>
        <w:t>2.7. Датой оплаты считается дата списания денежных средств со счета Заказчика, указанного в настоящем Контракте.</w:t>
      </w:r>
    </w:p>
    <w:p w:rsidR="00E26642" w:rsidRPr="00AD74FA" w:rsidRDefault="00E26642" w:rsidP="00203A18">
      <w:pPr>
        <w:pStyle w:val="ConsPlusNormal"/>
        <w:ind w:firstLine="540"/>
        <w:jc w:val="both"/>
        <w:rPr>
          <w:rFonts w:ascii="PT Astra Serif" w:hAnsi="PT Astra Serif" w:cs="Times New Roman"/>
          <w:sz w:val="24"/>
          <w:szCs w:val="24"/>
        </w:rPr>
      </w:pPr>
    </w:p>
    <w:p w:rsidR="00C34E7D" w:rsidRPr="00AD74FA" w:rsidRDefault="00C069C2" w:rsidP="00203A18">
      <w:pPr>
        <w:pStyle w:val="ConsPlusNormal"/>
        <w:jc w:val="center"/>
        <w:outlineLvl w:val="1"/>
        <w:rPr>
          <w:rFonts w:ascii="PT Astra Serif" w:hAnsi="PT Astra Serif" w:cs="Times New Roman"/>
          <w:sz w:val="24"/>
          <w:szCs w:val="24"/>
        </w:rPr>
      </w:pPr>
      <w:r w:rsidRPr="00AD74FA">
        <w:rPr>
          <w:rFonts w:ascii="PT Astra Serif" w:hAnsi="PT Astra Serif" w:cs="Times New Roman"/>
          <w:sz w:val="24"/>
          <w:szCs w:val="24"/>
        </w:rPr>
        <w:t>III. ПОРЯДОК, СРОКИ И УСЛОВИЯ ПОСТАВКИ И ПРИЕМКИ ТОВАРА</w:t>
      </w:r>
    </w:p>
    <w:p w:rsidR="002E770A" w:rsidRPr="00AD74FA" w:rsidRDefault="002E770A" w:rsidP="00203A18">
      <w:pPr>
        <w:pStyle w:val="ConsPlusNormal"/>
        <w:jc w:val="center"/>
        <w:outlineLvl w:val="1"/>
        <w:rPr>
          <w:rFonts w:ascii="PT Astra Serif" w:hAnsi="PT Astra Serif" w:cs="Times New Roman"/>
          <w:sz w:val="24"/>
          <w:szCs w:val="24"/>
        </w:rPr>
      </w:pPr>
    </w:p>
    <w:p w:rsidR="008224D8" w:rsidRPr="00AD74FA" w:rsidRDefault="00181B11" w:rsidP="008224D8">
      <w:pPr>
        <w:pStyle w:val="ConsPlusNormal"/>
        <w:ind w:firstLine="539"/>
        <w:jc w:val="both"/>
        <w:rPr>
          <w:rFonts w:ascii="PT Astra Serif" w:hAnsi="PT Astra Serif" w:cs="Times New Roman"/>
          <w:sz w:val="24"/>
          <w:szCs w:val="24"/>
        </w:rPr>
      </w:pPr>
      <w:r w:rsidRPr="00AD74FA">
        <w:rPr>
          <w:rFonts w:ascii="PT Astra Serif" w:hAnsi="PT Astra Serif" w:cs="Times New Roman"/>
          <w:sz w:val="24"/>
          <w:szCs w:val="24"/>
        </w:rPr>
        <w:t xml:space="preserve">3.1. </w:t>
      </w:r>
      <w:r w:rsidR="008224D8" w:rsidRPr="00AD74FA">
        <w:rPr>
          <w:rFonts w:ascii="PT Astra Serif" w:hAnsi="PT Astra Serif" w:cs="Times New Roman"/>
          <w:sz w:val="24"/>
          <w:szCs w:val="24"/>
        </w:rPr>
        <w:t xml:space="preserve">Поставка Товара по Заявке осуществляется Поставщиком по адресу: </w:t>
      </w:r>
    </w:p>
    <w:p w:rsidR="008224D8" w:rsidRPr="00AD74FA" w:rsidRDefault="008224D8" w:rsidP="008224D8">
      <w:pPr>
        <w:pStyle w:val="ConsPlusNormal"/>
        <w:ind w:firstLine="539"/>
        <w:jc w:val="both"/>
        <w:rPr>
          <w:rFonts w:ascii="PT Astra Serif" w:hAnsi="PT Astra Serif" w:cs="Times New Roman"/>
          <w:sz w:val="24"/>
          <w:szCs w:val="24"/>
        </w:rPr>
      </w:pPr>
      <w:r w:rsidRPr="00AD74FA">
        <w:rPr>
          <w:rFonts w:ascii="PT Astra Serif" w:hAnsi="PT Astra Serif" w:cs="Times New Roman"/>
          <w:sz w:val="24"/>
          <w:szCs w:val="24"/>
        </w:rPr>
        <w:t>ФКУ СИЗО-1 УФСИН России по Липецкой области.  398007, г. Липецк, ул. Ковалева владение 138</w:t>
      </w:r>
      <w:r w:rsidR="00F3659E" w:rsidRPr="00AD74FA">
        <w:rPr>
          <w:rFonts w:ascii="PT Astra Serif" w:hAnsi="PT Astra Serif" w:cs="Times New Roman"/>
          <w:sz w:val="24"/>
          <w:szCs w:val="24"/>
        </w:rPr>
        <w:t xml:space="preserve"> </w:t>
      </w:r>
      <w:r w:rsidR="00103928" w:rsidRPr="00AD74FA">
        <w:rPr>
          <w:rFonts w:ascii="PT Astra Serif" w:hAnsi="PT Astra Serif" w:cs="Times New Roman"/>
          <w:sz w:val="24"/>
          <w:szCs w:val="24"/>
        </w:rPr>
        <w:t xml:space="preserve">в срок </w:t>
      </w:r>
      <w:r w:rsidR="004F11FD" w:rsidRPr="00AD74FA">
        <w:rPr>
          <w:rFonts w:ascii="PT Astra Serif" w:hAnsi="PT Astra Serif" w:cs="Times New Roman"/>
          <w:b/>
          <w:sz w:val="24"/>
          <w:szCs w:val="24"/>
        </w:rPr>
        <w:t>по</w:t>
      </w:r>
      <w:r w:rsidR="005C7228" w:rsidRPr="00AD74FA">
        <w:rPr>
          <w:rFonts w:ascii="PT Astra Serif" w:hAnsi="PT Astra Serif" w:cs="Times New Roman"/>
          <w:b/>
          <w:sz w:val="24"/>
          <w:szCs w:val="24"/>
        </w:rPr>
        <w:t xml:space="preserve"> </w:t>
      </w:r>
      <w:r w:rsidR="000E0834">
        <w:rPr>
          <w:rFonts w:ascii="PT Astra Serif" w:hAnsi="PT Astra Serif" w:cs="Times New Roman"/>
          <w:b/>
          <w:sz w:val="24"/>
          <w:szCs w:val="24"/>
        </w:rPr>
        <w:t>16</w:t>
      </w:r>
      <w:r w:rsidR="001F2374" w:rsidRPr="00AD74FA">
        <w:rPr>
          <w:rFonts w:ascii="PT Astra Serif" w:hAnsi="PT Astra Serif" w:cs="Times New Roman"/>
          <w:b/>
          <w:sz w:val="24"/>
          <w:szCs w:val="24"/>
        </w:rPr>
        <w:t xml:space="preserve"> </w:t>
      </w:r>
      <w:r w:rsidR="000E0834">
        <w:rPr>
          <w:rFonts w:ascii="PT Astra Serif" w:hAnsi="PT Astra Serif" w:cs="Times New Roman"/>
          <w:b/>
          <w:sz w:val="24"/>
          <w:szCs w:val="24"/>
        </w:rPr>
        <w:t>октября</w:t>
      </w:r>
      <w:r w:rsidR="00AD74FA">
        <w:rPr>
          <w:rFonts w:ascii="PT Astra Serif" w:hAnsi="PT Astra Serif" w:cs="Times New Roman"/>
          <w:b/>
          <w:sz w:val="24"/>
          <w:szCs w:val="24"/>
        </w:rPr>
        <w:t xml:space="preserve"> 2026</w:t>
      </w:r>
      <w:r w:rsidR="00103928" w:rsidRPr="00AD74FA">
        <w:rPr>
          <w:rFonts w:ascii="PT Astra Serif" w:hAnsi="PT Astra Serif" w:cs="Times New Roman"/>
          <w:b/>
          <w:sz w:val="24"/>
          <w:szCs w:val="24"/>
        </w:rPr>
        <w:t xml:space="preserve"> года</w:t>
      </w:r>
      <w:r w:rsidR="004F11FD" w:rsidRPr="00AD74FA">
        <w:rPr>
          <w:rFonts w:ascii="PT Astra Serif" w:hAnsi="PT Astra Serif" w:cs="Times New Roman"/>
          <w:b/>
          <w:sz w:val="24"/>
          <w:szCs w:val="24"/>
        </w:rPr>
        <w:t xml:space="preserve"> включительно</w:t>
      </w:r>
      <w:r w:rsidRPr="00AD74FA">
        <w:rPr>
          <w:rFonts w:ascii="PT Astra Serif" w:hAnsi="PT Astra Serif" w:cs="Times New Roman"/>
          <w:sz w:val="24"/>
          <w:szCs w:val="24"/>
        </w:rPr>
        <w:t>.</w:t>
      </w:r>
    </w:p>
    <w:p w:rsidR="00A94710" w:rsidRPr="00AD74FA" w:rsidRDefault="00A94710" w:rsidP="00A94710">
      <w:pPr>
        <w:widowControl w:val="0"/>
        <w:autoSpaceDE w:val="0"/>
        <w:autoSpaceDN w:val="0"/>
        <w:adjustRightInd w:val="0"/>
        <w:ind w:firstLine="709"/>
        <w:jc w:val="both"/>
        <w:outlineLvl w:val="2"/>
        <w:rPr>
          <w:rFonts w:ascii="PT Astra Serif" w:eastAsia="Times New Roman" w:hAnsi="PT Astra Serif"/>
        </w:rPr>
      </w:pPr>
      <w:bookmarkStart w:id="5" w:name="P110"/>
      <w:bookmarkEnd w:id="5"/>
      <w:r w:rsidRPr="00AD74FA">
        <w:rPr>
          <w:rFonts w:ascii="PT Astra Serif" w:hAnsi="PT Astra Serif"/>
        </w:rPr>
        <w:t xml:space="preserve">3.2. В день доставки Товара по адресу поставки Товара, указанному в соответствии </w:t>
      </w:r>
      <w:r w:rsidRPr="00AD74FA">
        <w:rPr>
          <w:rFonts w:ascii="PT Astra Serif" w:hAnsi="PT Astra Serif"/>
        </w:rPr>
        <w:br/>
        <w:t>с условиями настоящего Контракта Поставщик,</w:t>
      </w:r>
      <w:r w:rsidRPr="00AD74FA">
        <w:rPr>
          <w:rFonts w:ascii="PT Astra Serif" w:eastAsia="Times New Roman" w:hAnsi="PT Astra Serif"/>
        </w:rPr>
        <w:t xml:space="preserve"> либо уполномоченное им лицо</w:t>
      </w:r>
      <w:r w:rsidRPr="00AD74FA">
        <w:rPr>
          <w:rFonts w:ascii="PT Astra Serif" w:hAnsi="PT Astra Serif"/>
        </w:rPr>
        <w:t xml:space="preserve"> обязан передать Получателю подписанные со своей стороны</w:t>
      </w:r>
      <w:r w:rsidRPr="00AD74FA">
        <w:rPr>
          <w:rFonts w:ascii="PT Astra Serif" w:eastAsia="Times New Roman" w:hAnsi="PT Astra Serif"/>
        </w:rPr>
        <w:t xml:space="preserve"> следующие документы: </w:t>
      </w:r>
    </w:p>
    <w:p w:rsidR="00A94710" w:rsidRPr="00AD74FA" w:rsidRDefault="00A94710" w:rsidP="00A94710">
      <w:pPr>
        <w:pStyle w:val="ConsPlusNormal"/>
        <w:ind w:firstLine="539"/>
        <w:jc w:val="both"/>
        <w:rPr>
          <w:rFonts w:ascii="PT Astra Serif" w:hAnsi="PT Astra Serif" w:cs="Times New Roman"/>
          <w:sz w:val="24"/>
          <w:szCs w:val="24"/>
        </w:rPr>
      </w:pPr>
      <w:r w:rsidRPr="00AD74FA">
        <w:rPr>
          <w:rFonts w:ascii="PT Astra Serif" w:hAnsi="PT Astra Serif" w:cs="Times New Roman"/>
          <w:sz w:val="24"/>
          <w:szCs w:val="24"/>
        </w:rPr>
        <w:t>товарную накладную или УПД, счет, (счет-фактуру)</w:t>
      </w:r>
      <w:r w:rsidRPr="00AD74FA">
        <w:rPr>
          <w:rFonts w:ascii="PT Astra Serif" w:eastAsia="Calibri" w:hAnsi="PT Astra Serif" w:cs="Times New Roman"/>
          <w:sz w:val="24"/>
          <w:szCs w:val="24"/>
        </w:rPr>
        <w:t xml:space="preserve"> оформленный в соответствии </w:t>
      </w:r>
      <w:r w:rsidRPr="00AD74FA">
        <w:rPr>
          <w:rFonts w:ascii="PT Astra Serif" w:eastAsia="Calibri" w:hAnsi="PT Astra Serif" w:cs="Times New Roman"/>
          <w:sz w:val="24"/>
          <w:szCs w:val="24"/>
        </w:rPr>
        <w:br/>
        <w:t xml:space="preserve">с требованиями действующего законодательства, </w:t>
      </w:r>
      <w:r w:rsidRPr="00AD74FA">
        <w:rPr>
          <w:rFonts w:ascii="PT Astra Serif" w:hAnsi="PT Astra Serif" w:cs="Times New Roman"/>
          <w:sz w:val="24"/>
          <w:szCs w:val="24"/>
        </w:rPr>
        <w:t>а Заказчик или его уполномоченный представитель обязан принять данные документы.</w:t>
      </w:r>
    </w:p>
    <w:p w:rsidR="00A94710" w:rsidRPr="00AD74FA" w:rsidRDefault="00A94710" w:rsidP="00A94710">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В день доставки Получатель осуществляет приемку Товара по количеству упаковок Товара, комплекту, явным видимым повреждениям упаковки и качеству Товара.</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Дл</w:t>
      </w:r>
      <w:r w:rsidR="000212F8" w:rsidRPr="00AD74FA">
        <w:rPr>
          <w:rFonts w:ascii="PT Astra Serif" w:hAnsi="PT Astra Serif" w:cs="Times New Roman"/>
          <w:sz w:val="24"/>
          <w:szCs w:val="24"/>
        </w:rPr>
        <w:t>я проверки поставленного Товара</w:t>
      </w:r>
      <w:r w:rsidRPr="00AD74FA">
        <w:rPr>
          <w:rFonts w:ascii="PT Astra Serif" w:hAnsi="PT Astra Serif" w:cs="Times New Roman"/>
          <w:sz w:val="24"/>
          <w:szCs w:val="24"/>
        </w:rPr>
        <w:t xml:space="preserve"> в части соответствия Товара условиям настоящего Контракта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w:t>
      </w:r>
      <w:hyperlink r:id="rId12" w:history="1">
        <w:r w:rsidRPr="00AD74FA">
          <w:rPr>
            <w:rFonts w:ascii="PT Astra Serif" w:hAnsi="PT Astra Serif" w:cs="Times New Roman"/>
            <w:sz w:val="24"/>
            <w:szCs w:val="24"/>
          </w:rPr>
          <w:t>Законом</w:t>
        </w:r>
      </w:hyperlink>
      <w:r w:rsidR="00B71583" w:rsidRPr="00AD74FA">
        <w:rPr>
          <w:rFonts w:ascii="PT Astra Serif" w:hAnsi="PT Astra Serif" w:cs="Times New Roman"/>
          <w:sz w:val="24"/>
          <w:szCs w:val="24"/>
        </w:rPr>
        <w:t xml:space="preserve"> №</w:t>
      </w:r>
      <w:r w:rsidRPr="00AD74FA">
        <w:rPr>
          <w:rFonts w:ascii="PT Astra Serif" w:hAnsi="PT Astra Serif" w:cs="Times New Roman"/>
          <w:sz w:val="24"/>
          <w:szCs w:val="24"/>
        </w:rPr>
        <w:t xml:space="preserve"> 44-ФЗ.</w:t>
      </w:r>
    </w:p>
    <w:p w:rsidR="00660648" w:rsidRPr="00AD74FA" w:rsidRDefault="00660648" w:rsidP="00203A18">
      <w:pPr>
        <w:pStyle w:val="ConsPlusNormal"/>
        <w:ind w:firstLine="540"/>
        <w:jc w:val="both"/>
        <w:rPr>
          <w:rFonts w:ascii="PT Astra Serif" w:hAnsi="PT Astra Serif" w:cs="Times New Roman"/>
          <w:sz w:val="24"/>
          <w:szCs w:val="24"/>
        </w:rPr>
      </w:pPr>
      <w:proofErr w:type="gramStart"/>
      <w:r w:rsidRPr="00AD74FA">
        <w:rPr>
          <w:rFonts w:ascii="PT Astra Serif" w:hAnsi="PT Astra Serif" w:cs="Times New Roman"/>
          <w:sz w:val="24"/>
          <w:szCs w:val="24"/>
        </w:rPr>
        <w:t xml:space="preserve">В рамках экспертизы поставленного Товара на соответствие условиям настоящего Контракта Заказчиком своими силами или с привлечением независимых экспертов (экспертных организаций) на основании контрактов, заключенных в соответствии </w:t>
      </w:r>
      <w:r w:rsidR="002F6458" w:rsidRPr="00AD74FA">
        <w:rPr>
          <w:rFonts w:ascii="PT Astra Serif" w:hAnsi="PT Astra Serif" w:cs="Times New Roman"/>
          <w:sz w:val="24"/>
          <w:szCs w:val="24"/>
        </w:rPr>
        <w:br/>
      </w:r>
      <w:r w:rsidRPr="00AD74FA">
        <w:rPr>
          <w:rFonts w:ascii="PT Astra Serif" w:hAnsi="PT Astra Serif" w:cs="Times New Roman"/>
          <w:sz w:val="24"/>
          <w:szCs w:val="24"/>
        </w:rPr>
        <w:t xml:space="preserve">с </w:t>
      </w:r>
      <w:hyperlink r:id="rId13" w:history="1">
        <w:r w:rsidRPr="00AD74FA">
          <w:rPr>
            <w:rFonts w:ascii="PT Astra Serif" w:hAnsi="PT Astra Serif" w:cs="Times New Roman"/>
            <w:sz w:val="24"/>
            <w:szCs w:val="24"/>
          </w:rPr>
          <w:t>Законом</w:t>
        </w:r>
      </w:hyperlink>
      <w:r w:rsidRPr="00AD74FA">
        <w:rPr>
          <w:rFonts w:ascii="PT Astra Serif" w:hAnsi="PT Astra Serif" w:cs="Times New Roman"/>
          <w:sz w:val="24"/>
          <w:szCs w:val="24"/>
        </w:rPr>
        <w:t xml:space="preserve"> № 44-ФЗ, не реже 1 раза в 3 месяца в течение срока действия Контракта, указанного в </w:t>
      </w:r>
      <w:hyperlink w:anchor="P275" w:history="1">
        <w:r w:rsidRPr="00AD74FA">
          <w:rPr>
            <w:rFonts w:ascii="PT Astra Serif" w:hAnsi="PT Astra Serif" w:cs="Times New Roman"/>
            <w:sz w:val="24"/>
            <w:szCs w:val="24"/>
          </w:rPr>
          <w:t>пункте 11.1</w:t>
        </w:r>
      </w:hyperlink>
      <w:r w:rsidRPr="00AD74FA">
        <w:rPr>
          <w:rFonts w:ascii="PT Astra Serif" w:hAnsi="PT Astra Serif" w:cs="Times New Roman"/>
          <w:sz w:val="24"/>
          <w:szCs w:val="24"/>
        </w:rPr>
        <w:t xml:space="preserve"> настоящего Контракта, проводятся исследования Товара </w:t>
      </w:r>
      <w:r w:rsidR="002F6458" w:rsidRPr="00AD74FA">
        <w:rPr>
          <w:rFonts w:ascii="PT Astra Serif" w:hAnsi="PT Astra Serif" w:cs="Times New Roman"/>
          <w:sz w:val="24"/>
          <w:szCs w:val="24"/>
        </w:rPr>
        <w:br/>
      </w:r>
      <w:r w:rsidRPr="00AD74FA">
        <w:rPr>
          <w:rFonts w:ascii="PT Astra Serif" w:hAnsi="PT Astra Serif" w:cs="Times New Roman"/>
          <w:sz w:val="24"/>
          <w:szCs w:val="24"/>
        </w:rPr>
        <w:t>на предмет качества и безопасности, в том числе фальсификации Товара.</w:t>
      </w:r>
      <w:proofErr w:type="gramEnd"/>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Заказчик вправе для проведения экспертизы Товара осуществлять выборочную проверку</w:t>
      </w:r>
      <w:r w:rsidR="00DC3003" w:rsidRPr="00AD74FA">
        <w:rPr>
          <w:rFonts w:ascii="PT Astra Serif" w:hAnsi="PT Astra Serif" w:cs="Times New Roman"/>
          <w:sz w:val="24"/>
          <w:szCs w:val="24"/>
        </w:rPr>
        <w:t xml:space="preserve"> качества и безопасности Товара</w:t>
      </w:r>
      <w:r w:rsidR="004873EC" w:rsidRPr="00AD74FA">
        <w:rPr>
          <w:rFonts w:ascii="PT Astra Serif" w:hAnsi="PT Astra Serif" w:cs="Times New Roman"/>
          <w:sz w:val="24"/>
          <w:szCs w:val="24"/>
        </w:rPr>
        <w:t xml:space="preserve"> </w:t>
      </w:r>
      <w:r w:rsidR="00B71583" w:rsidRPr="00AD74FA">
        <w:rPr>
          <w:rFonts w:ascii="PT Astra Serif" w:hAnsi="PT Astra Serif" w:cs="Times New Roman"/>
          <w:sz w:val="24"/>
          <w:szCs w:val="24"/>
        </w:rPr>
        <w:t xml:space="preserve">в соответствии с требованиями </w:t>
      </w:r>
      <w:r w:rsidR="002E770A" w:rsidRPr="00AD74FA">
        <w:rPr>
          <w:rFonts w:ascii="PT Astra Serif" w:hAnsi="PT Astra Serif" w:cs="Times New Roman"/>
          <w:sz w:val="24"/>
          <w:szCs w:val="24"/>
        </w:rPr>
        <w:br/>
      </w:r>
      <w:r w:rsidR="00B71583" w:rsidRPr="00AD74FA">
        <w:rPr>
          <w:rFonts w:ascii="PT Astra Serif" w:hAnsi="PT Astra Serif" w:cs="Times New Roman"/>
          <w:sz w:val="24"/>
          <w:szCs w:val="24"/>
        </w:rPr>
        <w:t>нормативно – технической документации</w:t>
      </w:r>
      <w:r w:rsidR="004873EC" w:rsidRPr="00AD74FA">
        <w:rPr>
          <w:rFonts w:ascii="PT Astra Serif" w:hAnsi="PT Astra Serif" w:cs="Times New Roman"/>
          <w:sz w:val="24"/>
          <w:szCs w:val="24"/>
        </w:rPr>
        <w:t xml:space="preserve"> </w:t>
      </w:r>
      <w:r w:rsidRPr="00AD74FA">
        <w:rPr>
          <w:rFonts w:ascii="PT Astra Serif" w:hAnsi="PT Astra Serif" w:cs="Times New Roman"/>
          <w:sz w:val="24"/>
          <w:szCs w:val="24"/>
        </w:rPr>
        <w:t xml:space="preserve">для подтверждения его соответствия условиям настоящего Контракта в момент передачи Товара Получателю на складе Поставщика </w:t>
      </w:r>
      <w:r w:rsidR="002E770A" w:rsidRPr="00AD74FA">
        <w:rPr>
          <w:rFonts w:ascii="PT Astra Serif" w:hAnsi="PT Astra Serif" w:cs="Times New Roman"/>
          <w:sz w:val="24"/>
          <w:szCs w:val="24"/>
        </w:rPr>
        <w:br/>
      </w:r>
      <w:r w:rsidRPr="00AD74FA">
        <w:rPr>
          <w:rFonts w:ascii="PT Astra Serif" w:hAnsi="PT Astra Serif" w:cs="Times New Roman"/>
          <w:sz w:val="24"/>
          <w:szCs w:val="24"/>
        </w:rPr>
        <w:t>до отгрузки Товара.</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Выборочная проверка качества и безопасности Товара осуществляется в течение сроков, установленных настоящим Контрактом для приемки Товара.</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Товар на период проведения экспертизы находится у Получателя на ответственном хранении.</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По результатам проведенной экспертизы Товара, в том числе выборочной проверки качества и безопасности Товара, Заказчик составляет заключение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В случае если по результатам такой экспертизы установлены нарушения условий настоящего Контракта, за исключением условий, касающихся качества и безопасности Товара, не препятствующие приемке поставленного Товара, в заключени</w:t>
      </w:r>
      <w:proofErr w:type="gramStart"/>
      <w:r w:rsidRPr="00AD74FA">
        <w:rPr>
          <w:rFonts w:ascii="PT Astra Serif" w:hAnsi="PT Astra Serif" w:cs="Times New Roman"/>
          <w:sz w:val="24"/>
          <w:szCs w:val="24"/>
        </w:rPr>
        <w:t>и</w:t>
      </w:r>
      <w:proofErr w:type="gramEnd"/>
      <w:r w:rsidRPr="00AD74FA">
        <w:rPr>
          <w:rFonts w:ascii="PT Astra Serif" w:hAnsi="PT Astra Serif" w:cs="Times New Roman"/>
          <w:sz w:val="24"/>
          <w:szCs w:val="24"/>
        </w:rPr>
        <w:t xml:space="preserve"> могут содержаться предложения об устранении данных нарушений, в том числе с указанием срока их устранения.</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 xml:space="preserve">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w:t>
      </w:r>
      <w:r w:rsidR="002F6458" w:rsidRPr="00AD74FA">
        <w:rPr>
          <w:rFonts w:ascii="PT Astra Serif" w:hAnsi="PT Astra Serif" w:cs="Times New Roman"/>
          <w:sz w:val="24"/>
          <w:szCs w:val="24"/>
        </w:rPr>
        <w:br/>
      </w:r>
      <w:r w:rsidRPr="00AD74FA">
        <w:rPr>
          <w:rFonts w:ascii="PT Astra Serif" w:hAnsi="PT Astra Serif" w:cs="Times New Roman"/>
          <w:sz w:val="24"/>
          <w:szCs w:val="24"/>
        </w:rPr>
        <w:t>не препятствует приемке Товара и устранено Поставщиком.</w:t>
      </w:r>
    </w:p>
    <w:p w:rsidR="00E97A9C" w:rsidRPr="00AD74FA" w:rsidRDefault="00E97A9C" w:rsidP="00203A18">
      <w:pPr>
        <w:pStyle w:val="ConsPlusNormal"/>
        <w:ind w:firstLine="540"/>
        <w:jc w:val="both"/>
        <w:rPr>
          <w:rFonts w:ascii="PT Astra Serif" w:hAnsi="PT Astra Serif" w:cs="Times New Roman"/>
          <w:sz w:val="24"/>
          <w:szCs w:val="24"/>
        </w:rPr>
      </w:pPr>
      <w:proofErr w:type="gramStart"/>
      <w:r w:rsidRPr="00AD74FA">
        <w:rPr>
          <w:rFonts w:ascii="PT Astra Serif" w:hAnsi="PT Astra Serif" w:cs="Times New Roman"/>
          <w:sz w:val="24"/>
          <w:szCs w:val="24"/>
        </w:rPr>
        <w:lastRenderedPageBreak/>
        <w:t xml:space="preserve">При отсутствии претензий относительно количества Товара, комплектности, упаковки Товара, комплекта, качества и безопасности Товара, в том числе на основании заключения по результатам экспертизы, проведенной путем выборочной проверки качества и безопасности Товара, Заказчик подписывает документ о приемке - акт </w:t>
      </w:r>
      <w:r w:rsidR="002F6458" w:rsidRPr="00AD74FA">
        <w:rPr>
          <w:rFonts w:ascii="PT Astra Serif" w:hAnsi="PT Astra Serif" w:cs="Times New Roman"/>
          <w:sz w:val="24"/>
          <w:szCs w:val="24"/>
        </w:rPr>
        <w:br/>
      </w:r>
      <w:r w:rsidRPr="00AD74FA">
        <w:rPr>
          <w:rFonts w:ascii="PT Astra Serif" w:hAnsi="PT Astra Serif" w:cs="Times New Roman"/>
          <w:sz w:val="24"/>
          <w:szCs w:val="24"/>
        </w:rPr>
        <w:t xml:space="preserve">о приемке, на основании которого Получатель подписывает товарную накладную </w:t>
      </w:r>
      <w:r w:rsidR="002F6458" w:rsidRPr="00AD74FA">
        <w:rPr>
          <w:rFonts w:ascii="PT Astra Serif" w:hAnsi="PT Astra Serif" w:cs="Times New Roman"/>
          <w:sz w:val="24"/>
          <w:szCs w:val="24"/>
        </w:rPr>
        <w:br/>
      </w:r>
      <w:r w:rsidRPr="00AD74FA">
        <w:rPr>
          <w:rFonts w:ascii="PT Astra Serif" w:hAnsi="PT Astra Serif" w:cs="Times New Roman"/>
          <w:sz w:val="24"/>
          <w:szCs w:val="24"/>
        </w:rPr>
        <w:t xml:space="preserve">по </w:t>
      </w:r>
      <w:hyperlink r:id="rId14" w:history="1">
        <w:r w:rsidR="00B71583" w:rsidRPr="00AD74FA">
          <w:rPr>
            <w:rFonts w:ascii="PT Astra Serif" w:hAnsi="PT Astra Serif" w:cs="Times New Roman"/>
            <w:sz w:val="24"/>
            <w:szCs w:val="24"/>
          </w:rPr>
          <w:t>форме №</w:t>
        </w:r>
        <w:r w:rsidRPr="00AD74FA">
          <w:rPr>
            <w:rFonts w:ascii="PT Astra Serif" w:hAnsi="PT Astra Serif" w:cs="Times New Roman"/>
            <w:sz w:val="24"/>
            <w:szCs w:val="24"/>
          </w:rPr>
          <w:t xml:space="preserve"> ТОРГ-12</w:t>
        </w:r>
      </w:hyperlink>
      <w:r w:rsidRPr="00AD74FA">
        <w:rPr>
          <w:rFonts w:ascii="PT Astra Serif" w:hAnsi="PT Astra Serif" w:cs="Times New Roman"/>
          <w:sz w:val="24"/>
          <w:szCs w:val="24"/>
        </w:rPr>
        <w:t xml:space="preserve"> в течение 3 (трех) рабочих </w:t>
      </w:r>
      <w:r w:rsidR="00B81AAA" w:rsidRPr="00AD74FA">
        <w:rPr>
          <w:rFonts w:ascii="PT Astra Serif" w:hAnsi="PT Astra Serif" w:cs="Times New Roman"/>
          <w:sz w:val="24"/>
          <w:szCs w:val="24"/>
        </w:rPr>
        <w:t>дней с момента доставки Товара</w:t>
      </w:r>
      <w:r w:rsidRPr="00AD74FA">
        <w:rPr>
          <w:rFonts w:ascii="PT Astra Serif" w:hAnsi="PT Astra Serif" w:cs="Times New Roman"/>
          <w:sz w:val="24"/>
          <w:szCs w:val="24"/>
        </w:rPr>
        <w:t>.</w:t>
      </w:r>
      <w:proofErr w:type="gramEnd"/>
    </w:p>
    <w:p w:rsidR="00E97A9C" w:rsidRPr="00AD74FA" w:rsidRDefault="00E97A9C" w:rsidP="00203A18">
      <w:pPr>
        <w:pStyle w:val="ConsPlusNormal"/>
        <w:ind w:firstLine="540"/>
        <w:jc w:val="both"/>
        <w:rPr>
          <w:rFonts w:ascii="PT Astra Serif" w:hAnsi="PT Astra Serif" w:cs="Times New Roman"/>
          <w:sz w:val="24"/>
          <w:szCs w:val="24"/>
        </w:rPr>
      </w:pPr>
      <w:proofErr w:type="gramStart"/>
      <w:r w:rsidRPr="00AD74FA">
        <w:rPr>
          <w:rFonts w:ascii="PT Astra Serif" w:hAnsi="PT Astra Serif" w:cs="Times New Roman"/>
          <w:sz w:val="24"/>
          <w:szCs w:val="24"/>
        </w:rPr>
        <w:t xml:space="preserve">В случае обнаружения Заказчиком нарушений условий настоящего Контракта, </w:t>
      </w:r>
      <w:r w:rsidR="002F6458" w:rsidRPr="00AD74FA">
        <w:rPr>
          <w:rFonts w:ascii="PT Astra Serif" w:hAnsi="PT Astra Serif" w:cs="Times New Roman"/>
          <w:sz w:val="24"/>
          <w:szCs w:val="24"/>
        </w:rPr>
        <w:br/>
      </w:r>
      <w:r w:rsidRPr="00AD74FA">
        <w:rPr>
          <w:rFonts w:ascii="PT Astra Serif" w:hAnsi="PT Astra Serif" w:cs="Times New Roman"/>
          <w:sz w:val="24"/>
          <w:szCs w:val="24"/>
        </w:rPr>
        <w:t>в том числе требований к количеству Товара, комплектности, упаковке Товара, комплекту, качеству и без</w:t>
      </w:r>
      <w:r w:rsidR="00DC3003" w:rsidRPr="00AD74FA">
        <w:rPr>
          <w:rFonts w:ascii="PT Astra Serif" w:hAnsi="PT Astra Serif" w:cs="Times New Roman"/>
          <w:sz w:val="24"/>
          <w:szCs w:val="24"/>
        </w:rPr>
        <w:t>опасности Товара</w:t>
      </w:r>
      <w:r w:rsidRPr="00AD74FA">
        <w:rPr>
          <w:rFonts w:ascii="PT Astra Serif" w:hAnsi="PT Astra Serif" w:cs="Times New Roman"/>
          <w:sz w:val="24"/>
          <w:szCs w:val="24"/>
        </w:rPr>
        <w:t xml:space="preserve"> Заказчик отказывается от приемки такого Товара и составляет в течение 3 (трех) рабочих </w:t>
      </w:r>
      <w:r w:rsidR="00B81AAA" w:rsidRPr="00AD74FA">
        <w:rPr>
          <w:rFonts w:ascii="PT Astra Serif" w:hAnsi="PT Astra Serif" w:cs="Times New Roman"/>
          <w:sz w:val="24"/>
          <w:szCs w:val="24"/>
        </w:rPr>
        <w:t xml:space="preserve"> дней с момента доставки Товара</w:t>
      </w:r>
      <w:r w:rsidRPr="00AD74FA">
        <w:rPr>
          <w:rFonts w:ascii="PT Astra Serif" w:hAnsi="PT Astra Serif" w:cs="Times New Roman"/>
          <w:sz w:val="24"/>
          <w:szCs w:val="24"/>
        </w:rPr>
        <w:t xml:space="preserve"> мотивированный отказ от подписания акта о приемке с указанием перечня выявленных нарушений условий настоящего Контракта (далее - мотивированный отказ).</w:t>
      </w:r>
      <w:proofErr w:type="gramEnd"/>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 xml:space="preserve">В случае привлечения Заказчиком для проведения экспертизы поставленного Товара экспертов, экспертных организаций при принятии решения о приемке или об отказе </w:t>
      </w:r>
      <w:r w:rsidR="002F6458" w:rsidRPr="00AD74FA">
        <w:rPr>
          <w:rFonts w:ascii="PT Astra Serif" w:hAnsi="PT Astra Serif" w:cs="Times New Roman"/>
          <w:sz w:val="24"/>
          <w:szCs w:val="24"/>
        </w:rPr>
        <w:br/>
      </w:r>
      <w:r w:rsidRPr="00AD74FA">
        <w:rPr>
          <w:rFonts w:ascii="PT Astra Serif" w:hAnsi="PT Astra Serif" w:cs="Times New Roman"/>
          <w:sz w:val="24"/>
          <w:szCs w:val="24"/>
        </w:rPr>
        <w:t>в приемке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C069C2" w:rsidRPr="00AD74FA" w:rsidRDefault="00C069C2" w:rsidP="00203A18">
      <w:pPr>
        <w:pStyle w:val="ConsPlusNormal"/>
        <w:ind w:firstLine="540"/>
        <w:jc w:val="both"/>
        <w:rPr>
          <w:rFonts w:ascii="PT Astra Serif" w:hAnsi="PT Astra Serif" w:cs="Times New Roman"/>
          <w:sz w:val="24"/>
          <w:szCs w:val="24"/>
        </w:rPr>
      </w:pPr>
      <w:proofErr w:type="gramStart"/>
      <w:r w:rsidRPr="00AD74FA">
        <w:rPr>
          <w:rFonts w:ascii="PT Astra Serif" w:hAnsi="PT Astra Serif" w:cs="Times New Roman"/>
          <w:sz w:val="24"/>
          <w:szCs w:val="24"/>
        </w:rPr>
        <w:t xml:space="preserve">В случае обнаружения Заказчиком нарушений условий настоящего Контракта, </w:t>
      </w:r>
      <w:r w:rsidR="002F6458" w:rsidRPr="00AD74FA">
        <w:rPr>
          <w:rFonts w:ascii="PT Astra Serif" w:hAnsi="PT Astra Serif" w:cs="Times New Roman"/>
          <w:sz w:val="24"/>
          <w:szCs w:val="24"/>
        </w:rPr>
        <w:br/>
      </w:r>
      <w:r w:rsidRPr="00AD74FA">
        <w:rPr>
          <w:rFonts w:ascii="PT Astra Serif" w:hAnsi="PT Astra Serif" w:cs="Times New Roman"/>
          <w:sz w:val="24"/>
          <w:szCs w:val="24"/>
        </w:rPr>
        <w:t>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Заказчика устранить выявленные нарушения (</w:t>
      </w:r>
      <w:proofErr w:type="spellStart"/>
      <w:r w:rsidRPr="00AD74FA">
        <w:rPr>
          <w:rFonts w:ascii="PT Astra Serif" w:hAnsi="PT Astra Serif" w:cs="Times New Roman"/>
          <w:sz w:val="24"/>
          <w:szCs w:val="24"/>
        </w:rPr>
        <w:t>допоставить</w:t>
      </w:r>
      <w:proofErr w:type="spellEnd"/>
      <w:r w:rsidRPr="00AD74FA">
        <w:rPr>
          <w:rFonts w:ascii="PT Astra Serif" w:hAnsi="PT Astra Serif" w:cs="Times New Roman"/>
          <w:sz w:val="24"/>
          <w:szCs w:val="24"/>
        </w:rPr>
        <w:t xml:space="preserve">, доукомплектовать, заменить Товар) в срок не позднее </w:t>
      </w:r>
      <w:r w:rsidR="00293324" w:rsidRPr="00AD74FA">
        <w:rPr>
          <w:rFonts w:ascii="PT Astra Serif" w:hAnsi="PT Astra Serif" w:cs="Times New Roman"/>
          <w:sz w:val="24"/>
          <w:szCs w:val="24"/>
        </w:rPr>
        <w:t>10</w:t>
      </w:r>
      <w:r w:rsidRPr="00AD74FA">
        <w:rPr>
          <w:rFonts w:ascii="PT Astra Serif" w:hAnsi="PT Astra Serif" w:cs="Times New Roman"/>
          <w:sz w:val="24"/>
          <w:szCs w:val="24"/>
        </w:rPr>
        <w:t xml:space="preserve"> (</w:t>
      </w:r>
      <w:r w:rsidR="00293324" w:rsidRPr="00AD74FA">
        <w:rPr>
          <w:rFonts w:ascii="PT Astra Serif" w:hAnsi="PT Astra Serif" w:cs="Times New Roman"/>
          <w:sz w:val="24"/>
          <w:szCs w:val="24"/>
        </w:rPr>
        <w:t>десяти</w:t>
      </w:r>
      <w:r w:rsidRPr="00AD74FA">
        <w:rPr>
          <w:rFonts w:ascii="PT Astra Serif" w:hAnsi="PT Astra Serif" w:cs="Times New Roman"/>
          <w:sz w:val="24"/>
          <w:szCs w:val="24"/>
        </w:rPr>
        <w:t>) рабочих  дней со дня получения от Заказчика мотивированного отказа.</w:t>
      </w:r>
      <w:proofErr w:type="gramEnd"/>
      <w:r w:rsidRPr="00AD74FA">
        <w:rPr>
          <w:rFonts w:ascii="PT Astra Serif" w:hAnsi="PT Astra Serif" w:cs="Times New Roman"/>
          <w:sz w:val="24"/>
          <w:szCs w:val="24"/>
        </w:rPr>
        <w:t xml:space="preserve"> Допоставка недопоставленного, доукомплектование или замена некачественного Товара оформляется </w:t>
      </w:r>
      <w:r w:rsidR="00E97A9C" w:rsidRPr="00AD74FA">
        <w:rPr>
          <w:rFonts w:ascii="PT Astra Serif" w:hAnsi="PT Astra Serif" w:cs="Times New Roman"/>
          <w:sz w:val="24"/>
          <w:szCs w:val="24"/>
        </w:rPr>
        <w:t xml:space="preserve">соответствующей товарной накладной по </w:t>
      </w:r>
      <w:hyperlink r:id="rId15" w:history="1">
        <w:r w:rsidR="00B71583" w:rsidRPr="00AD74FA">
          <w:rPr>
            <w:rFonts w:ascii="PT Astra Serif" w:hAnsi="PT Astra Serif" w:cs="Times New Roman"/>
            <w:sz w:val="24"/>
            <w:szCs w:val="24"/>
          </w:rPr>
          <w:t>форме №</w:t>
        </w:r>
        <w:r w:rsidR="00E97A9C" w:rsidRPr="00AD74FA">
          <w:rPr>
            <w:rFonts w:ascii="PT Astra Serif" w:hAnsi="PT Astra Serif" w:cs="Times New Roman"/>
            <w:sz w:val="24"/>
            <w:szCs w:val="24"/>
          </w:rPr>
          <w:t xml:space="preserve"> ТОРГ-12</w:t>
        </w:r>
      </w:hyperlink>
      <w:r w:rsidR="002071F8" w:rsidRPr="00AD74FA">
        <w:rPr>
          <w:rFonts w:ascii="PT Astra Serif" w:hAnsi="PT Astra Serif" w:cs="Times New Roman"/>
          <w:sz w:val="24"/>
          <w:szCs w:val="24"/>
        </w:rPr>
        <w:t xml:space="preserve"> </w:t>
      </w:r>
      <w:r w:rsidRPr="00AD74FA">
        <w:rPr>
          <w:rFonts w:ascii="PT Astra Serif" w:hAnsi="PT Astra Serif" w:cs="Times New Roman"/>
          <w:sz w:val="24"/>
          <w:szCs w:val="24"/>
        </w:rPr>
        <w:t>в порядке, предусмотренном настоящим разделом.</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В случае повторного выявления по результатам экспертизы, предусмотренной настоящим пунктом, нарушений условий настоящего Контракта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rsidR="004101B7" w:rsidRPr="00AD74FA" w:rsidRDefault="008224D8" w:rsidP="00203A18">
      <w:pPr>
        <w:pStyle w:val="ConsPlusNormal"/>
        <w:ind w:firstLine="540"/>
        <w:jc w:val="both"/>
        <w:rPr>
          <w:rFonts w:ascii="PT Astra Serif" w:hAnsi="PT Astra Serif" w:cs="Times New Roman"/>
          <w:sz w:val="24"/>
          <w:szCs w:val="24"/>
        </w:rPr>
      </w:pPr>
      <w:bookmarkStart w:id="6" w:name="P126"/>
      <w:bookmarkEnd w:id="6"/>
      <w:r w:rsidRPr="00AD74FA">
        <w:rPr>
          <w:rFonts w:ascii="PT Astra Serif" w:hAnsi="PT Astra Serif" w:cs="Times New Roman"/>
          <w:sz w:val="24"/>
          <w:szCs w:val="24"/>
        </w:rPr>
        <w:t>3.3</w:t>
      </w:r>
      <w:r w:rsidR="00C069C2" w:rsidRPr="00AD74FA">
        <w:rPr>
          <w:rFonts w:ascii="PT Astra Serif" w:hAnsi="PT Astra Serif" w:cs="Times New Roman"/>
          <w:sz w:val="24"/>
          <w:szCs w:val="24"/>
        </w:rPr>
        <w:t xml:space="preserve">. </w:t>
      </w:r>
      <w:r w:rsidR="004101B7" w:rsidRPr="00AD74FA">
        <w:rPr>
          <w:rFonts w:ascii="PT Astra Serif" w:hAnsi="PT Astra Serif" w:cs="Times New Roman"/>
          <w:sz w:val="24"/>
          <w:szCs w:val="24"/>
        </w:rPr>
        <w:t xml:space="preserve">Поставщик передает Заказчику документы в составе, определенном в настоящем пункте, в течение </w:t>
      </w:r>
      <w:r w:rsidR="00447C10" w:rsidRPr="00AD74FA">
        <w:rPr>
          <w:rFonts w:ascii="PT Astra Serif" w:hAnsi="PT Astra Serif" w:cs="Times New Roman"/>
          <w:sz w:val="24"/>
          <w:szCs w:val="24"/>
        </w:rPr>
        <w:t>10 (десяти</w:t>
      </w:r>
      <w:r w:rsidR="004101B7" w:rsidRPr="00AD74FA">
        <w:rPr>
          <w:rFonts w:ascii="PT Astra Serif" w:hAnsi="PT Astra Serif" w:cs="Times New Roman"/>
          <w:sz w:val="24"/>
          <w:szCs w:val="24"/>
        </w:rPr>
        <w:t>) рабочих дней после поставки Товара Получателю.</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Состав документов:</w:t>
      </w:r>
    </w:p>
    <w:p w:rsidR="004101B7" w:rsidRPr="00AD74FA" w:rsidRDefault="004101B7"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 xml:space="preserve">- копии товарных накладных по </w:t>
      </w:r>
      <w:hyperlink r:id="rId16" w:history="1">
        <w:r w:rsidR="00B71583" w:rsidRPr="00AD74FA">
          <w:rPr>
            <w:rFonts w:ascii="PT Astra Serif" w:hAnsi="PT Astra Serif" w:cs="Times New Roman"/>
            <w:sz w:val="24"/>
            <w:szCs w:val="24"/>
          </w:rPr>
          <w:t>форме №</w:t>
        </w:r>
        <w:r w:rsidRPr="00AD74FA">
          <w:rPr>
            <w:rFonts w:ascii="PT Astra Serif" w:hAnsi="PT Astra Serif" w:cs="Times New Roman"/>
            <w:sz w:val="24"/>
            <w:szCs w:val="24"/>
          </w:rPr>
          <w:t xml:space="preserve"> ТОРГ-12</w:t>
        </w:r>
      </w:hyperlink>
      <w:r w:rsidRPr="00AD74FA">
        <w:rPr>
          <w:rFonts w:ascii="PT Astra Serif" w:hAnsi="PT Astra Serif" w:cs="Times New Roman"/>
          <w:sz w:val="24"/>
          <w:szCs w:val="24"/>
        </w:rPr>
        <w:t xml:space="preserve">, подписанные Получателями </w:t>
      </w:r>
      <w:r w:rsidR="002F6458" w:rsidRPr="00AD74FA">
        <w:rPr>
          <w:rFonts w:ascii="PT Astra Serif" w:hAnsi="PT Astra Serif" w:cs="Times New Roman"/>
          <w:sz w:val="24"/>
          <w:szCs w:val="24"/>
        </w:rPr>
        <w:br/>
      </w:r>
      <w:r w:rsidRPr="00AD74FA">
        <w:rPr>
          <w:rFonts w:ascii="PT Astra Serif" w:hAnsi="PT Astra Serif" w:cs="Times New Roman"/>
          <w:sz w:val="24"/>
          <w:szCs w:val="24"/>
        </w:rPr>
        <w:t xml:space="preserve">и заверенные печатью </w:t>
      </w:r>
      <w:r w:rsidR="008224D8" w:rsidRPr="00AD74FA">
        <w:rPr>
          <w:rFonts w:ascii="PT Astra Serif" w:hAnsi="PT Astra Serif" w:cs="Times New Roman"/>
          <w:sz w:val="24"/>
          <w:szCs w:val="24"/>
        </w:rPr>
        <w:t>Поставщика (при наличии печати), счет-фактуру, либо УПД.</w:t>
      </w:r>
    </w:p>
    <w:p w:rsidR="00C069C2" w:rsidRPr="00AD74FA" w:rsidRDefault="00741836"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Заказчик</w:t>
      </w:r>
      <w:r w:rsidR="00C069C2" w:rsidRPr="00AD74FA">
        <w:rPr>
          <w:rFonts w:ascii="PT Astra Serif" w:hAnsi="PT Astra Serif" w:cs="Times New Roman"/>
          <w:sz w:val="24"/>
          <w:szCs w:val="24"/>
        </w:rPr>
        <w:t xml:space="preserve"> в течение </w:t>
      </w:r>
      <w:r w:rsidR="000C235C" w:rsidRPr="00AD74FA">
        <w:rPr>
          <w:rFonts w:ascii="PT Astra Serif" w:hAnsi="PT Astra Serif" w:cs="Times New Roman"/>
          <w:sz w:val="24"/>
          <w:szCs w:val="24"/>
        </w:rPr>
        <w:t>3</w:t>
      </w:r>
      <w:r w:rsidR="00C069C2" w:rsidRPr="00AD74FA">
        <w:rPr>
          <w:rFonts w:ascii="PT Astra Serif" w:hAnsi="PT Astra Serif" w:cs="Times New Roman"/>
          <w:sz w:val="24"/>
          <w:szCs w:val="24"/>
        </w:rPr>
        <w:t xml:space="preserve"> (</w:t>
      </w:r>
      <w:r w:rsidR="000C235C" w:rsidRPr="00AD74FA">
        <w:rPr>
          <w:rFonts w:ascii="PT Astra Serif" w:hAnsi="PT Astra Serif" w:cs="Times New Roman"/>
          <w:sz w:val="24"/>
          <w:szCs w:val="24"/>
        </w:rPr>
        <w:t>трех</w:t>
      </w:r>
      <w:r w:rsidR="00C069C2" w:rsidRPr="00AD74FA">
        <w:rPr>
          <w:rFonts w:ascii="PT Astra Serif" w:hAnsi="PT Astra Serif" w:cs="Times New Roman"/>
          <w:sz w:val="24"/>
          <w:szCs w:val="24"/>
        </w:rPr>
        <w:t xml:space="preserve">) рабочих </w:t>
      </w:r>
      <w:hyperlink w:anchor="P687" w:history="1"/>
      <w:r w:rsidR="00C069C2" w:rsidRPr="00AD74FA">
        <w:rPr>
          <w:rFonts w:ascii="PT Astra Serif" w:hAnsi="PT Astra Serif" w:cs="Times New Roman"/>
          <w:sz w:val="24"/>
          <w:szCs w:val="24"/>
        </w:rPr>
        <w:t xml:space="preserve">дней со дня получения документов, перечисленных в настоящем пункте, подписывает и направляет Поставщику Акт </w:t>
      </w:r>
      <w:r w:rsidR="002E770A" w:rsidRPr="00AD74FA">
        <w:rPr>
          <w:rFonts w:ascii="PT Astra Serif" w:hAnsi="PT Astra Serif" w:cs="Times New Roman"/>
          <w:sz w:val="24"/>
          <w:szCs w:val="24"/>
        </w:rPr>
        <w:br/>
      </w:r>
      <w:r w:rsidR="00C069C2" w:rsidRPr="00AD74FA">
        <w:rPr>
          <w:rFonts w:ascii="PT Astra Serif" w:hAnsi="PT Astra Serif" w:cs="Times New Roman"/>
          <w:sz w:val="24"/>
          <w:szCs w:val="24"/>
        </w:rPr>
        <w:t>сдачи-приемки Товара или направляет мотивированный отказ.</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 xml:space="preserve">После устранения недостатков, послуживших основанием для направления мотивированного отказа, Поставщик повторно направляет </w:t>
      </w:r>
      <w:r w:rsidR="00741836" w:rsidRPr="00AD74FA">
        <w:rPr>
          <w:rFonts w:ascii="PT Astra Serif" w:hAnsi="PT Astra Serif" w:cs="Times New Roman"/>
          <w:sz w:val="24"/>
          <w:szCs w:val="24"/>
        </w:rPr>
        <w:t>Получателю</w:t>
      </w:r>
      <w:r w:rsidRPr="00AD74FA">
        <w:rPr>
          <w:rFonts w:ascii="PT Astra Serif" w:hAnsi="PT Astra Serif" w:cs="Times New Roman"/>
          <w:sz w:val="24"/>
          <w:szCs w:val="24"/>
        </w:rPr>
        <w:t xml:space="preserve"> документы, определенные в настоящем пункте. </w:t>
      </w:r>
      <w:r w:rsidR="00741836" w:rsidRPr="00AD74FA">
        <w:rPr>
          <w:rFonts w:ascii="PT Astra Serif" w:hAnsi="PT Astra Serif" w:cs="Times New Roman"/>
          <w:sz w:val="24"/>
          <w:szCs w:val="24"/>
        </w:rPr>
        <w:t>Получатель</w:t>
      </w:r>
      <w:r w:rsidRPr="00AD74FA">
        <w:rPr>
          <w:rFonts w:ascii="PT Astra Serif" w:hAnsi="PT Astra Serif" w:cs="Times New Roman"/>
          <w:sz w:val="24"/>
          <w:szCs w:val="24"/>
        </w:rPr>
        <w:t xml:space="preserve"> рассматривает указанные документы </w:t>
      </w:r>
      <w:r w:rsidR="002F6458" w:rsidRPr="00AD74FA">
        <w:rPr>
          <w:rFonts w:ascii="PT Astra Serif" w:hAnsi="PT Astra Serif" w:cs="Times New Roman"/>
          <w:sz w:val="24"/>
          <w:szCs w:val="24"/>
        </w:rPr>
        <w:br/>
      </w:r>
      <w:r w:rsidRPr="00AD74FA">
        <w:rPr>
          <w:rFonts w:ascii="PT Astra Serif" w:hAnsi="PT Astra Serif" w:cs="Times New Roman"/>
          <w:sz w:val="24"/>
          <w:szCs w:val="24"/>
        </w:rPr>
        <w:t>и подписывает со своей стороны Акт сдачи-приемки Товара в порядке и сроки, предусмотренные настоящим пунктом.</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 xml:space="preserve">Подписание со стороны </w:t>
      </w:r>
      <w:r w:rsidR="00741836" w:rsidRPr="00AD74FA">
        <w:rPr>
          <w:rFonts w:ascii="PT Astra Serif" w:hAnsi="PT Astra Serif" w:cs="Times New Roman"/>
          <w:sz w:val="24"/>
          <w:szCs w:val="24"/>
        </w:rPr>
        <w:t>Заказчика</w:t>
      </w:r>
      <w:r w:rsidRPr="00AD74FA">
        <w:rPr>
          <w:rFonts w:ascii="PT Astra Serif" w:hAnsi="PT Astra Serif" w:cs="Times New Roman"/>
          <w:sz w:val="24"/>
          <w:szCs w:val="24"/>
        </w:rPr>
        <w:t xml:space="preserve"> Акта сдачи-приемки Товара подтверждает исполнение обязательств Поставщика, предусмотренных настоящим Контрактом.</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3.</w:t>
      </w:r>
      <w:r w:rsidR="008224D8" w:rsidRPr="00AD74FA">
        <w:rPr>
          <w:rFonts w:ascii="PT Astra Serif" w:hAnsi="PT Astra Serif" w:cs="Times New Roman"/>
          <w:sz w:val="24"/>
          <w:szCs w:val="24"/>
        </w:rPr>
        <w:t>4</w:t>
      </w:r>
      <w:r w:rsidRPr="00AD74FA">
        <w:rPr>
          <w:rFonts w:ascii="PT Astra Serif" w:hAnsi="PT Astra Serif" w:cs="Times New Roman"/>
          <w:sz w:val="24"/>
          <w:szCs w:val="24"/>
        </w:rPr>
        <w:t xml:space="preserve">. Право собственности на Товар, риск утраты, случайной гибели или повреждения Товара переходят от Поставщика к Получателю с момента подписания Сторонами товарной накладной по </w:t>
      </w:r>
      <w:hyperlink r:id="rId17" w:history="1">
        <w:r w:rsidR="00B71583" w:rsidRPr="00AD74FA">
          <w:rPr>
            <w:rFonts w:ascii="PT Astra Serif" w:hAnsi="PT Astra Serif" w:cs="Times New Roman"/>
            <w:sz w:val="24"/>
            <w:szCs w:val="24"/>
          </w:rPr>
          <w:t>форме №</w:t>
        </w:r>
        <w:r w:rsidRPr="00AD74FA">
          <w:rPr>
            <w:rFonts w:ascii="PT Astra Serif" w:hAnsi="PT Astra Serif" w:cs="Times New Roman"/>
            <w:sz w:val="24"/>
            <w:szCs w:val="24"/>
          </w:rPr>
          <w:t xml:space="preserve"> ТОРГ-12</w:t>
        </w:r>
      </w:hyperlink>
      <w:r w:rsidRPr="00AD74FA">
        <w:rPr>
          <w:rFonts w:ascii="PT Astra Serif" w:hAnsi="PT Astra Serif" w:cs="Times New Roman"/>
          <w:sz w:val="24"/>
          <w:szCs w:val="24"/>
        </w:rPr>
        <w:t>.</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3</w:t>
      </w:r>
      <w:r w:rsidR="00985F7B" w:rsidRPr="00AD74FA">
        <w:rPr>
          <w:rFonts w:ascii="PT Astra Serif" w:hAnsi="PT Astra Serif" w:cs="Times New Roman"/>
          <w:sz w:val="24"/>
          <w:szCs w:val="24"/>
        </w:rPr>
        <w:t>.6</w:t>
      </w:r>
      <w:r w:rsidRPr="00AD74FA">
        <w:rPr>
          <w:rFonts w:ascii="PT Astra Serif" w:hAnsi="PT Astra Serif" w:cs="Times New Roman"/>
          <w:sz w:val="24"/>
          <w:szCs w:val="24"/>
        </w:rPr>
        <w:t>. Поставщик обязан одновременно с передачей Товара передать Получателю относящиеся к нему документы, предусмотренные законодательством Российской Федерации, производителем Товара и настоящим Контрактом.</w:t>
      </w:r>
    </w:p>
    <w:p w:rsidR="009F41BF" w:rsidRPr="00AD74FA" w:rsidRDefault="00C069C2" w:rsidP="00D85CAD">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3.</w:t>
      </w:r>
      <w:r w:rsidR="00985F7B" w:rsidRPr="00AD74FA">
        <w:rPr>
          <w:rFonts w:ascii="PT Astra Serif" w:hAnsi="PT Astra Serif" w:cs="Times New Roman"/>
          <w:sz w:val="24"/>
          <w:szCs w:val="24"/>
        </w:rPr>
        <w:t>7</w:t>
      </w:r>
      <w:r w:rsidRPr="00AD74FA">
        <w:rPr>
          <w:rFonts w:ascii="PT Astra Serif" w:hAnsi="PT Astra Serif" w:cs="Times New Roman"/>
          <w:sz w:val="24"/>
          <w:szCs w:val="24"/>
        </w:rPr>
        <w:t>. Сдача и приемка Товара осуществляются уполномоченными представителями Сторон.</w:t>
      </w:r>
    </w:p>
    <w:p w:rsidR="00C069C2" w:rsidRPr="00AD74FA" w:rsidRDefault="00C069C2" w:rsidP="00203A18">
      <w:pPr>
        <w:pStyle w:val="ConsPlusNormal"/>
        <w:jc w:val="center"/>
        <w:outlineLvl w:val="1"/>
        <w:rPr>
          <w:rFonts w:ascii="PT Astra Serif" w:hAnsi="PT Astra Serif" w:cs="Times New Roman"/>
          <w:sz w:val="24"/>
          <w:szCs w:val="24"/>
        </w:rPr>
      </w:pPr>
      <w:r w:rsidRPr="00AD74FA">
        <w:rPr>
          <w:rFonts w:ascii="PT Astra Serif" w:hAnsi="PT Astra Serif" w:cs="Times New Roman"/>
          <w:sz w:val="24"/>
          <w:szCs w:val="24"/>
        </w:rPr>
        <w:t>IV. ВЗАИМОДЕЙСТВИЕ СТОРОН</w:t>
      </w:r>
    </w:p>
    <w:p w:rsidR="002E770A" w:rsidRPr="00AD74FA" w:rsidRDefault="002E770A" w:rsidP="00203A18">
      <w:pPr>
        <w:pStyle w:val="ConsPlusNormal"/>
        <w:jc w:val="center"/>
        <w:outlineLvl w:val="1"/>
        <w:rPr>
          <w:rFonts w:ascii="PT Astra Serif" w:hAnsi="PT Astra Serif" w:cs="Times New Roman"/>
          <w:sz w:val="24"/>
          <w:szCs w:val="24"/>
        </w:rPr>
      </w:pPr>
    </w:p>
    <w:p w:rsidR="000212F8" w:rsidRPr="00AD74FA" w:rsidRDefault="00C069C2" w:rsidP="00203A18">
      <w:pPr>
        <w:pStyle w:val="ConsPlusNormal"/>
        <w:ind w:firstLine="540"/>
        <w:jc w:val="both"/>
        <w:rPr>
          <w:rFonts w:ascii="PT Astra Serif" w:hAnsi="PT Astra Serif"/>
        </w:rPr>
      </w:pPr>
      <w:r w:rsidRPr="00AD74FA">
        <w:rPr>
          <w:rFonts w:ascii="PT Astra Serif" w:hAnsi="PT Astra Serif" w:cs="Times New Roman"/>
          <w:sz w:val="24"/>
          <w:szCs w:val="24"/>
        </w:rPr>
        <w:t xml:space="preserve">4.1. Поставщик обязан: </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4.1.1. Поставить Товар в порядке, количестве, в срок и на условиях, предусмотренных настоящим Контрактом.</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Контрактом.</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 xml:space="preserve">4.1.3. Обеспечить за свой счет устранение выявленных нарушений </w:t>
      </w:r>
      <w:r w:rsidR="002E770A" w:rsidRPr="00AD74FA">
        <w:rPr>
          <w:rFonts w:ascii="PT Astra Serif" w:hAnsi="PT Astra Serif" w:cs="Times New Roman"/>
          <w:sz w:val="24"/>
          <w:szCs w:val="24"/>
        </w:rPr>
        <w:br/>
      </w:r>
      <w:r w:rsidRPr="00AD74FA">
        <w:rPr>
          <w:rFonts w:ascii="PT Astra Serif" w:hAnsi="PT Astra Serif" w:cs="Times New Roman"/>
          <w:sz w:val="24"/>
          <w:szCs w:val="24"/>
        </w:rPr>
        <w:t>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 xml:space="preserve">4.1.4. </w:t>
      </w:r>
      <w:proofErr w:type="gramStart"/>
      <w:r w:rsidRPr="00AD74FA">
        <w:rPr>
          <w:rFonts w:ascii="PT Astra Serif" w:hAnsi="PT Astra Serif" w:cs="Times New Roman"/>
          <w:sz w:val="24"/>
          <w:szCs w:val="24"/>
        </w:rPr>
        <w:t xml:space="preserve">В случае принятия решения об одностороннем отказе от исполнения настоящего Контракта не позднее чем в течение 3 (трех) рабочих дней с даты принятия указанного решения направить Заказчику такое решение по почте заказным письмом </w:t>
      </w:r>
      <w:r w:rsidR="002E770A" w:rsidRPr="00AD74FA">
        <w:rPr>
          <w:rFonts w:ascii="PT Astra Serif" w:hAnsi="PT Astra Serif" w:cs="Times New Roman"/>
          <w:sz w:val="24"/>
          <w:szCs w:val="24"/>
        </w:rPr>
        <w:br/>
      </w:r>
      <w:r w:rsidRPr="00AD74FA">
        <w:rPr>
          <w:rFonts w:ascii="PT Astra Serif" w:hAnsi="PT Astra Serif" w:cs="Times New Roman"/>
          <w:sz w:val="24"/>
          <w:szCs w:val="24"/>
        </w:rPr>
        <w:t xml:space="preserve">с уведомлением о вручении по адресу Заказчика, указанному в настоящем Контракте, </w:t>
      </w:r>
      <w:r w:rsidR="002E770A" w:rsidRPr="00AD74FA">
        <w:rPr>
          <w:rFonts w:ascii="PT Astra Serif" w:hAnsi="PT Astra Serif" w:cs="Times New Roman"/>
          <w:sz w:val="24"/>
          <w:szCs w:val="24"/>
        </w:rPr>
        <w:br/>
      </w:r>
      <w:r w:rsidRPr="00AD74FA">
        <w:rPr>
          <w:rFonts w:ascii="PT Astra Serif" w:hAnsi="PT Astra Serif" w:cs="Times New Roman"/>
          <w:sz w:val="24"/>
          <w:szCs w:val="24"/>
        </w:rPr>
        <w:t>а также телеграммой либо посредством факсимильной связи, либо по адресу электронной почты, либо с использованием иных</w:t>
      </w:r>
      <w:proofErr w:type="gramEnd"/>
      <w:r w:rsidRPr="00AD74FA">
        <w:rPr>
          <w:rFonts w:ascii="PT Astra Serif" w:hAnsi="PT Astra Serif" w:cs="Times New Roman"/>
          <w:sz w:val="24"/>
          <w:szCs w:val="24"/>
        </w:rPr>
        <w:t xml:space="preserve"> сре</w:t>
      </w:r>
      <w:proofErr w:type="gramStart"/>
      <w:r w:rsidRPr="00AD74FA">
        <w:rPr>
          <w:rFonts w:ascii="PT Astra Serif" w:hAnsi="PT Astra Serif" w:cs="Times New Roman"/>
          <w:sz w:val="24"/>
          <w:szCs w:val="24"/>
        </w:rPr>
        <w:t>дств св</w:t>
      </w:r>
      <w:proofErr w:type="gramEnd"/>
      <w:r w:rsidRPr="00AD74FA">
        <w:rPr>
          <w:rFonts w:ascii="PT Astra Serif" w:hAnsi="PT Astra Serif" w:cs="Times New Roman"/>
          <w:sz w:val="24"/>
          <w:szCs w:val="24"/>
        </w:rPr>
        <w:t xml:space="preserve">язи и доставки, обеспечивающих фиксирование данного уведомления и получение Поставщиком подтверждения </w:t>
      </w:r>
      <w:r w:rsidR="002E770A" w:rsidRPr="00AD74FA">
        <w:rPr>
          <w:rFonts w:ascii="PT Astra Serif" w:hAnsi="PT Astra Serif" w:cs="Times New Roman"/>
          <w:sz w:val="24"/>
          <w:szCs w:val="24"/>
        </w:rPr>
        <w:br/>
      </w:r>
      <w:r w:rsidRPr="00AD74FA">
        <w:rPr>
          <w:rFonts w:ascii="PT Astra Serif" w:hAnsi="PT Astra Serif" w:cs="Times New Roman"/>
          <w:sz w:val="24"/>
          <w:szCs w:val="24"/>
        </w:rPr>
        <w:t>о его вручении Заказчику. Датой такого надлежащего уведомления признается дата получения Поставщиком подтверждения о вручении Заказчику указанного уведомления.</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 xml:space="preserve">4.1.5. Предоставлять Заказчику по его требованию документы, относящиеся </w:t>
      </w:r>
      <w:r w:rsidR="002E770A" w:rsidRPr="00AD74FA">
        <w:rPr>
          <w:rFonts w:ascii="PT Astra Serif" w:hAnsi="PT Astra Serif" w:cs="Times New Roman"/>
          <w:sz w:val="24"/>
          <w:szCs w:val="24"/>
        </w:rPr>
        <w:br/>
      </w:r>
      <w:r w:rsidRPr="00AD74FA">
        <w:rPr>
          <w:rFonts w:ascii="PT Astra Serif" w:hAnsi="PT Astra Serif" w:cs="Times New Roman"/>
          <w:sz w:val="24"/>
          <w:szCs w:val="24"/>
        </w:rPr>
        <w:t xml:space="preserve">к предмету настоящего Контракта, а также своевременно предоставлять Заказчику достоверную информацию о ходе исполнения своих обязательств, в том числе </w:t>
      </w:r>
      <w:r w:rsidR="002E770A" w:rsidRPr="00AD74FA">
        <w:rPr>
          <w:rFonts w:ascii="PT Astra Serif" w:hAnsi="PT Astra Serif" w:cs="Times New Roman"/>
          <w:sz w:val="24"/>
          <w:szCs w:val="24"/>
        </w:rPr>
        <w:br/>
      </w:r>
      <w:r w:rsidRPr="00AD74FA">
        <w:rPr>
          <w:rFonts w:ascii="PT Astra Serif" w:hAnsi="PT Astra Serif" w:cs="Times New Roman"/>
          <w:sz w:val="24"/>
          <w:szCs w:val="24"/>
        </w:rPr>
        <w:t>о сложностях, возникающих при исполнении настоящего Контракта.</w:t>
      </w:r>
    </w:p>
    <w:p w:rsidR="00C069C2" w:rsidRPr="00AD74FA" w:rsidRDefault="00C069C2" w:rsidP="00203A18">
      <w:pPr>
        <w:pStyle w:val="ConsPlusNormal"/>
        <w:ind w:firstLine="540"/>
        <w:jc w:val="both"/>
        <w:rPr>
          <w:rFonts w:ascii="PT Astra Serif" w:hAnsi="PT Astra Serif" w:cs="Times New Roman"/>
          <w:sz w:val="24"/>
          <w:szCs w:val="24"/>
        </w:rPr>
      </w:pPr>
      <w:bookmarkStart w:id="7" w:name="P146"/>
      <w:bookmarkStart w:id="8" w:name="P152"/>
      <w:bookmarkEnd w:id="7"/>
      <w:bookmarkEnd w:id="8"/>
      <w:r w:rsidRPr="00AD74FA">
        <w:rPr>
          <w:rFonts w:ascii="PT Astra Serif" w:hAnsi="PT Astra Serif" w:cs="Times New Roman"/>
          <w:sz w:val="24"/>
          <w:szCs w:val="24"/>
        </w:rPr>
        <w:t>4.1.</w:t>
      </w:r>
      <w:r w:rsidR="003B3E4F" w:rsidRPr="00AD74FA">
        <w:rPr>
          <w:rFonts w:ascii="PT Astra Serif" w:hAnsi="PT Astra Serif" w:cs="Times New Roman"/>
          <w:sz w:val="24"/>
          <w:szCs w:val="24"/>
        </w:rPr>
        <w:t>6</w:t>
      </w:r>
      <w:r w:rsidRPr="00AD74FA">
        <w:rPr>
          <w:rFonts w:ascii="PT Astra Serif" w:hAnsi="PT Astra Serif" w:cs="Times New Roman"/>
          <w:sz w:val="24"/>
          <w:szCs w:val="24"/>
        </w:rPr>
        <w:t xml:space="preserve">. Поставщик обязан оформлять товарные накладные по </w:t>
      </w:r>
      <w:hyperlink r:id="rId18" w:history="1">
        <w:r w:rsidR="00B71583" w:rsidRPr="00AD74FA">
          <w:rPr>
            <w:rFonts w:ascii="PT Astra Serif" w:hAnsi="PT Astra Serif" w:cs="Times New Roman"/>
            <w:sz w:val="24"/>
            <w:szCs w:val="24"/>
          </w:rPr>
          <w:t>форме №</w:t>
        </w:r>
        <w:r w:rsidRPr="00AD74FA">
          <w:rPr>
            <w:rFonts w:ascii="PT Astra Serif" w:hAnsi="PT Astra Serif" w:cs="Times New Roman"/>
            <w:sz w:val="24"/>
            <w:szCs w:val="24"/>
          </w:rPr>
          <w:t xml:space="preserve"> ТОРГ-12</w:t>
        </w:r>
      </w:hyperlink>
      <w:r w:rsidRPr="00AD74FA">
        <w:rPr>
          <w:rFonts w:ascii="PT Astra Serif" w:hAnsi="PT Astra Serif" w:cs="Times New Roman"/>
          <w:sz w:val="24"/>
          <w:szCs w:val="24"/>
        </w:rPr>
        <w:t xml:space="preserve"> </w:t>
      </w:r>
      <w:r w:rsidR="002E770A" w:rsidRPr="00AD74FA">
        <w:rPr>
          <w:rFonts w:ascii="PT Astra Serif" w:hAnsi="PT Astra Serif" w:cs="Times New Roman"/>
          <w:sz w:val="24"/>
          <w:szCs w:val="24"/>
        </w:rPr>
        <w:br/>
      </w:r>
      <w:r w:rsidRPr="00AD74FA">
        <w:rPr>
          <w:rFonts w:ascii="PT Astra Serif" w:hAnsi="PT Astra Serif" w:cs="Times New Roman"/>
          <w:sz w:val="24"/>
          <w:szCs w:val="24"/>
        </w:rPr>
        <w:t>в соответствии с законодательством Российской Федерации.</w:t>
      </w:r>
    </w:p>
    <w:p w:rsidR="009B455F" w:rsidRPr="00AD74FA" w:rsidRDefault="009B455F" w:rsidP="009B455F">
      <w:pPr>
        <w:autoSpaceDE w:val="0"/>
        <w:autoSpaceDN w:val="0"/>
        <w:adjustRightInd w:val="0"/>
        <w:ind w:firstLine="539"/>
        <w:jc w:val="both"/>
        <w:rPr>
          <w:rFonts w:ascii="PT Astra Serif" w:hAnsi="PT Astra Serif"/>
        </w:rPr>
      </w:pPr>
      <w:r w:rsidRPr="00AD74FA">
        <w:rPr>
          <w:rFonts w:ascii="PT Astra Serif" w:hAnsi="PT Astra Serif"/>
        </w:rPr>
        <w:t>4.</w:t>
      </w:r>
      <w:r w:rsidR="008224D8" w:rsidRPr="00AD74FA">
        <w:rPr>
          <w:rFonts w:ascii="PT Astra Serif" w:hAnsi="PT Astra Serif"/>
        </w:rPr>
        <w:t>1.7</w:t>
      </w:r>
      <w:r w:rsidRPr="00AD74FA">
        <w:rPr>
          <w:rFonts w:ascii="PT Astra Serif" w:hAnsi="PT Astra Serif"/>
        </w:rPr>
        <w:t xml:space="preserve">. Обязанности головного исполнителя (исполнителя) (Федеральный закон </w:t>
      </w:r>
      <w:r w:rsidR="002E770A" w:rsidRPr="00AD74FA">
        <w:rPr>
          <w:rFonts w:ascii="PT Astra Serif" w:hAnsi="PT Astra Serif"/>
        </w:rPr>
        <w:br/>
      </w:r>
      <w:r w:rsidRPr="00AD74FA">
        <w:rPr>
          <w:rFonts w:ascii="PT Astra Serif" w:hAnsi="PT Astra Serif"/>
        </w:rPr>
        <w:t xml:space="preserve">от 29.12.2012 № 275-ФЗ): </w:t>
      </w:r>
    </w:p>
    <w:p w:rsidR="009B455F" w:rsidRPr="00AD74FA" w:rsidRDefault="008224D8" w:rsidP="009B455F">
      <w:pPr>
        <w:autoSpaceDE w:val="0"/>
        <w:autoSpaceDN w:val="0"/>
        <w:adjustRightInd w:val="0"/>
        <w:ind w:firstLine="539"/>
        <w:jc w:val="both"/>
        <w:rPr>
          <w:rFonts w:ascii="PT Astra Serif" w:hAnsi="PT Astra Serif"/>
        </w:rPr>
      </w:pPr>
      <w:proofErr w:type="gramStart"/>
      <w:r w:rsidRPr="00AD74FA">
        <w:rPr>
          <w:rFonts w:ascii="PT Astra Serif" w:hAnsi="PT Astra Serif"/>
        </w:rPr>
        <w:t>а) предоставлять по запросу Г</w:t>
      </w:r>
      <w:r w:rsidR="009B455F" w:rsidRPr="00AD74FA">
        <w:rPr>
          <w:rFonts w:ascii="PT Astra Serif" w:hAnsi="PT Astra Serif"/>
        </w:rPr>
        <w:t>осударственного заказчика, органа финансового мониторинга в течение пяти рабочих дней со дня получения указанного запроса информацию о каждом привлеченном головным исполнителем исполнителе (полное наименование исполнителя, его адрес (место нахождения), номера телефонов руководителя, идентификационный номер налогоплательщика, код причины постановки на учет в налоговом органе) и иную информацию, предоставление которой предусмотрено Законом № 275-ФЗ;</w:t>
      </w:r>
      <w:proofErr w:type="gramEnd"/>
    </w:p>
    <w:p w:rsidR="009B455F" w:rsidRPr="00AD74FA" w:rsidRDefault="008224D8" w:rsidP="009B455F">
      <w:pPr>
        <w:autoSpaceDE w:val="0"/>
        <w:autoSpaceDN w:val="0"/>
        <w:adjustRightInd w:val="0"/>
        <w:ind w:firstLine="539"/>
        <w:jc w:val="both"/>
        <w:rPr>
          <w:rFonts w:ascii="PT Astra Serif" w:hAnsi="PT Astra Serif"/>
        </w:rPr>
      </w:pPr>
      <w:r w:rsidRPr="00AD74FA">
        <w:rPr>
          <w:rFonts w:ascii="PT Astra Serif" w:hAnsi="PT Astra Serif"/>
        </w:rPr>
        <w:t>б) представлять по запросу Г</w:t>
      </w:r>
      <w:r w:rsidR="009B455F" w:rsidRPr="00AD74FA">
        <w:rPr>
          <w:rFonts w:ascii="PT Astra Serif" w:hAnsi="PT Astra Serif"/>
        </w:rPr>
        <w:t>осударственного заказчика, контролирующего органа информацию о цене предлагаемой к поставке продукц</w:t>
      </w:r>
      <w:r w:rsidR="004873EC" w:rsidRPr="00AD74FA">
        <w:rPr>
          <w:rFonts w:ascii="PT Astra Serif" w:hAnsi="PT Astra Serif"/>
        </w:rPr>
        <w:t xml:space="preserve">ии, соответствующие </w:t>
      </w:r>
      <w:r w:rsidR="004873EC" w:rsidRPr="00AD74FA">
        <w:rPr>
          <w:rFonts w:ascii="PT Astra Serif" w:hAnsi="PT Astra Serif"/>
        </w:rPr>
        <w:br/>
      </w:r>
      <w:r w:rsidR="009B455F" w:rsidRPr="00AD74FA">
        <w:rPr>
          <w:rFonts w:ascii="PT Astra Serif" w:hAnsi="PT Astra Serif"/>
        </w:rPr>
        <w:t>расчетно-калькуляционные</w:t>
      </w:r>
      <w:r w:rsidR="009B455F" w:rsidRPr="00AD74FA">
        <w:rPr>
          <w:rFonts w:ascii="PT Astra Serif" w:hAnsi="PT Astra Serif"/>
        </w:rPr>
        <w:tab/>
        <w:t xml:space="preserve"> материалы, а также</w:t>
      </w:r>
      <w:r w:rsidR="009B455F" w:rsidRPr="00AD74FA">
        <w:rPr>
          <w:rFonts w:ascii="PT Astra Serif" w:hAnsi="PT Astra Serif"/>
        </w:rPr>
        <w:tab/>
        <w:t>информацию о затратах по исполненным государственным контрактам, контрактам.</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4.2. Поставщик вправе:</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4.2.1. Требовать от Заказчика произвести приемку Товара в порядке и в сроки, предусмотренные настоящим Контрактом.</w:t>
      </w:r>
    </w:p>
    <w:p w:rsidR="00C069C2" w:rsidRPr="00AD74FA" w:rsidRDefault="00C069C2" w:rsidP="00203A18">
      <w:pPr>
        <w:pStyle w:val="ConsPlusNormal"/>
        <w:ind w:firstLine="540"/>
        <w:jc w:val="both"/>
        <w:rPr>
          <w:rFonts w:ascii="PT Astra Serif" w:hAnsi="PT Astra Serif" w:cs="Times New Roman"/>
          <w:sz w:val="24"/>
          <w:szCs w:val="24"/>
        </w:rPr>
      </w:pPr>
      <w:bookmarkStart w:id="9" w:name="P163"/>
      <w:bookmarkEnd w:id="9"/>
      <w:r w:rsidRPr="00AD74FA">
        <w:rPr>
          <w:rFonts w:ascii="PT Astra Serif" w:hAnsi="PT Astra Serif" w:cs="Times New Roman"/>
          <w:sz w:val="24"/>
          <w:szCs w:val="24"/>
        </w:rPr>
        <w:t>4.2.2. Требовать своевременной оплаты на условиях, установленных настоящим Контрактом, надлежащим образом поставленного и принятого Заказчиком Товара.</w:t>
      </w:r>
    </w:p>
    <w:p w:rsidR="00C069C2" w:rsidRPr="00AD74FA" w:rsidRDefault="00C069C2" w:rsidP="00203A18">
      <w:pPr>
        <w:pStyle w:val="ConsPlusNormal"/>
        <w:ind w:firstLine="540"/>
        <w:jc w:val="both"/>
        <w:rPr>
          <w:rFonts w:ascii="PT Astra Serif" w:hAnsi="PT Astra Serif" w:cs="Times New Roman"/>
          <w:sz w:val="24"/>
          <w:szCs w:val="24"/>
        </w:rPr>
      </w:pPr>
      <w:bookmarkStart w:id="10" w:name="P164"/>
      <w:bookmarkEnd w:id="10"/>
      <w:r w:rsidRPr="00AD74FA">
        <w:rPr>
          <w:rFonts w:ascii="PT Astra Serif" w:hAnsi="PT Astra Serif" w:cs="Times New Roman"/>
          <w:sz w:val="24"/>
          <w:szCs w:val="24"/>
        </w:rPr>
        <w:t>4.2.3.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DF61C7"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 xml:space="preserve">4.2.4. Требовать возмещения убытков, уплаты неустоек (штрафов, пеней) </w:t>
      </w:r>
      <w:r w:rsidR="002E770A" w:rsidRPr="00AD74FA">
        <w:rPr>
          <w:rFonts w:ascii="PT Astra Serif" w:hAnsi="PT Astra Serif" w:cs="Times New Roman"/>
          <w:sz w:val="24"/>
          <w:szCs w:val="24"/>
        </w:rPr>
        <w:br/>
      </w:r>
      <w:r w:rsidRPr="00AD74FA">
        <w:rPr>
          <w:rFonts w:ascii="PT Astra Serif" w:hAnsi="PT Astra Serif" w:cs="Times New Roman"/>
          <w:sz w:val="24"/>
          <w:szCs w:val="24"/>
        </w:rPr>
        <w:t xml:space="preserve">в соответствии с </w:t>
      </w:r>
      <w:hyperlink w:anchor="P211" w:history="1">
        <w:r w:rsidRPr="00AD74FA">
          <w:rPr>
            <w:rFonts w:ascii="PT Astra Serif" w:hAnsi="PT Astra Serif" w:cs="Times New Roman"/>
            <w:sz w:val="24"/>
            <w:szCs w:val="24"/>
          </w:rPr>
          <w:t>разделом VII</w:t>
        </w:r>
      </w:hyperlink>
      <w:r w:rsidRPr="00AD74FA">
        <w:rPr>
          <w:rFonts w:ascii="PT Astra Serif" w:hAnsi="PT Astra Serif" w:cs="Times New Roman"/>
          <w:sz w:val="24"/>
          <w:szCs w:val="24"/>
        </w:rPr>
        <w:t xml:space="preserve"> настоящего Контракта.</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4.3. Заказчик обязуется:</w:t>
      </w:r>
    </w:p>
    <w:p w:rsidR="00C069C2" w:rsidRPr="00AD74FA" w:rsidRDefault="00C069C2" w:rsidP="00203A18">
      <w:pPr>
        <w:pStyle w:val="ConsPlusNormal"/>
        <w:ind w:firstLine="540"/>
        <w:jc w:val="both"/>
        <w:rPr>
          <w:rFonts w:ascii="PT Astra Serif" w:hAnsi="PT Astra Serif" w:cs="Times New Roman"/>
          <w:sz w:val="24"/>
          <w:szCs w:val="24"/>
        </w:rPr>
      </w:pPr>
      <w:bookmarkStart w:id="11" w:name="P168"/>
      <w:bookmarkEnd w:id="11"/>
      <w:r w:rsidRPr="00AD74FA">
        <w:rPr>
          <w:rFonts w:ascii="PT Astra Serif" w:hAnsi="PT Astra Serif" w:cs="Times New Roman"/>
          <w:sz w:val="24"/>
          <w:szCs w:val="24"/>
        </w:rPr>
        <w:t>4.3.1. Обеспечить своевременную оплату поставленного Товара, соответствующего условиям настоящего Контракта, в порядке и сроки, предусмотренные настоящим Контрактом.</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4.3.</w:t>
      </w:r>
      <w:r w:rsidR="000212F8" w:rsidRPr="00AD74FA">
        <w:rPr>
          <w:rFonts w:ascii="PT Astra Serif" w:hAnsi="PT Astra Serif" w:cs="Times New Roman"/>
          <w:sz w:val="24"/>
          <w:szCs w:val="24"/>
        </w:rPr>
        <w:t>2</w:t>
      </w:r>
      <w:r w:rsidRPr="00AD74FA">
        <w:rPr>
          <w:rFonts w:ascii="PT Astra Serif" w:hAnsi="PT Astra Serif" w:cs="Times New Roman"/>
          <w:sz w:val="24"/>
          <w:szCs w:val="24"/>
        </w:rPr>
        <w:t xml:space="preserve">. </w:t>
      </w:r>
      <w:proofErr w:type="gramStart"/>
      <w:r w:rsidRPr="00AD74FA">
        <w:rPr>
          <w:rFonts w:ascii="PT Astra Serif" w:hAnsi="PT Astra Serif" w:cs="Times New Roman"/>
          <w:sz w:val="24"/>
          <w:szCs w:val="24"/>
        </w:rPr>
        <w:t xml:space="preserve">В случае принятия решения об одностороннем отказе от исполнения </w:t>
      </w:r>
      <w:r w:rsidRPr="00AD74FA">
        <w:rPr>
          <w:rFonts w:ascii="PT Astra Serif" w:hAnsi="PT Astra Serif" w:cs="Times New Roman"/>
          <w:sz w:val="24"/>
          <w:szCs w:val="24"/>
        </w:rPr>
        <w:lastRenderedPageBreak/>
        <w:t xml:space="preserve">настоящего Контракта не позднее чем в течение 3 (трех) рабочих дней с даты принятия указанного решения разместить в единой информационной системе и направить Поставщику такое решение по почте заказным письмом с уведомлением о вручении </w:t>
      </w:r>
      <w:r w:rsidR="002E770A" w:rsidRPr="00AD74FA">
        <w:rPr>
          <w:rFonts w:ascii="PT Astra Serif" w:hAnsi="PT Astra Serif" w:cs="Times New Roman"/>
          <w:sz w:val="24"/>
          <w:szCs w:val="24"/>
        </w:rPr>
        <w:br/>
      </w:r>
      <w:r w:rsidRPr="00AD74FA">
        <w:rPr>
          <w:rFonts w:ascii="PT Astra Serif" w:hAnsi="PT Astra Serif" w:cs="Times New Roman"/>
          <w:sz w:val="24"/>
          <w:szCs w:val="24"/>
        </w:rPr>
        <w:t xml:space="preserve">по адресу Поставщика, указанному в настоящем Контракте, а также телеграммой </w:t>
      </w:r>
      <w:r w:rsidR="002E770A" w:rsidRPr="00AD74FA">
        <w:rPr>
          <w:rFonts w:ascii="PT Astra Serif" w:hAnsi="PT Astra Serif" w:cs="Times New Roman"/>
          <w:sz w:val="24"/>
          <w:szCs w:val="24"/>
        </w:rPr>
        <w:br/>
      </w:r>
      <w:r w:rsidRPr="00AD74FA">
        <w:rPr>
          <w:rFonts w:ascii="PT Astra Serif" w:hAnsi="PT Astra Serif" w:cs="Times New Roman"/>
          <w:sz w:val="24"/>
          <w:szCs w:val="24"/>
        </w:rPr>
        <w:t>либо посредством факсимильной связи, либо по адресу</w:t>
      </w:r>
      <w:proofErr w:type="gramEnd"/>
      <w:r w:rsidRPr="00AD74FA">
        <w:rPr>
          <w:rFonts w:ascii="PT Astra Serif" w:hAnsi="PT Astra Serif" w:cs="Times New Roman"/>
          <w:sz w:val="24"/>
          <w:szCs w:val="24"/>
        </w:rPr>
        <w:t xml:space="preserve"> электронной почты, </w:t>
      </w:r>
      <w:r w:rsidR="002E770A" w:rsidRPr="00AD74FA">
        <w:rPr>
          <w:rFonts w:ascii="PT Astra Serif" w:hAnsi="PT Astra Serif" w:cs="Times New Roman"/>
          <w:sz w:val="24"/>
          <w:szCs w:val="24"/>
        </w:rPr>
        <w:br/>
      </w:r>
      <w:r w:rsidRPr="00AD74FA">
        <w:rPr>
          <w:rFonts w:ascii="PT Astra Serif" w:hAnsi="PT Astra Serif" w:cs="Times New Roman"/>
          <w:sz w:val="24"/>
          <w:szCs w:val="24"/>
        </w:rPr>
        <w:t>либо с использованием иных сре</w:t>
      </w:r>
      <w:proofErr w:type="gramStart"/>
      <w:r w:rsidRPr="00AD74FA">
        <w:rPr>
          <w:rFonts w:ascii="PT Astra Serif" w:hAnsi="PT Astra Serif" w:cs="Times New Roman"/>
          <w:sz w:val="24"/>
          <w:szCs w:val="24"/>
        </w:rPr>
        <w:t>дств св</w:t>
      </w:r>
      <w:proofErr w:type="gramEnd"/>
      <w:r w:rsidRPr="00AD74FA">
        <w:rPr>
          <w:rFonts w:ascii="PT Astra Serif" w:hAnsi="PT Astra Serif" w:cs="Times New Roman"/>
          <w:sz w:val="24"/>
          <w:szCs w:val="24"/>
        </w:rPr>
        <w:t xml:space="preserve">язи и доставки, обеспечивающих фиксирование данного уведомления и получение Заказчиком подтверждения о его вручении Поставщику.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настоящем Контракте. При невозможности получения указанных подтверждения </w:t>
      </w:r>
      <w:r w:rsidR="002E770A" w:rsidRPr="00AD74FA">
        <w:rPr>
          <w:rFonts w:ascii="PT Astra Serif" w:hAnsi="PT Astra Serif" w:cs="Times New Roman"/>
          <w:sz w:val="24"/>
          <w:szCs w:val="24"/>
        </w:rPr>
        <w:br/>
      </w:r>
      <w:r w:rsidRPr="00AD74FA">
        <w:rPr>
          <w:rFonts w:ascii="PT Astra Serif" w:hAnsi="PT Astra Serif" w:cs="Times New Roman"/>
          <w:sz w:val="24"/>
          <w:szCs w:val="24"/>
        </w:rPr>
        <w:t xml:space="preserve">либо информации датой такого надлежащего уведомления признается дата </w:t>
      </w:r>
      <w:proofErr w:type="gramStart"/>
      <w:r w:rsidRPr="00AD74FA">
        <w:rPr>
          <w:rFonts w:ascii="PT Astra Serif" w:hAnsi="PT Astra Serif" w:cs="Times New Roman"/>
          <w:sz w:val="24"/>
          <w:szCs w:val="24"/>
        </w:rPr>
        <w:t xml:space="preserve">по истечении тридцати дней с даты размещения решения Заказчика об одностороннем отказе </w:t>
      </w:r>
      <w:r w:rsidR="002E770A" w:rsidRPr="00AD74FA">
        <w:rPr>
          <w:rFonts w:ascii="PT Astra Serif" w:hAnsi="PT Astra Serif" w:cs="Times New Roman"/>
          <w:sz w:val="24"/>
          <w:szCs w:val="24"/>
        </w:rPr>
        <w:br/>
      </w:r>
      <w:r w:rsidRPr="00AD74FA">
        <w:rPr>
          <w:rFonts w:ascii="PT Astra Serif" w:hAnsi="PT Astra Serif" w:cs="Times New Roman"/>
          <w:sz w:val="24"/>
          <w:szCs w:val="24"/>
        </w:rPr>
        <w:t>от исполнения настоящего Контракта в единой информационной системе</w:t>
      </w:r>
      <w:proofErr w:type="gramEnd"/>
      <w:r w:rsidRPr="00AD74FA">
        <w:rPr>
          <w:rFonts w:ascii="PT Astra Serif" w:hAnsi="PT Astra Serif" w:cs="Times New Roman"/>
          <w:sz w:val="24"/>
          <w:szCs w:val="24"/>
        </w:rPr>
        <w:t>.</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4.3.</w:t>
      </w:r>
      <w:r w:rsidR="000212F8" w:rsidRPr="00AD74FA">
        <w:rPr>
          <w:rFonts w:ascii="PT Astra Serif" w:hAnsi="PT Astra Serif" w:cs="Times New Roman"/>
          <w:sz w:val="24"/>
          <w:szCs w:val="24"/>
        </w:rPr>
        <w:t>3</w:t>
      </w:r>
      <w:r w:rsidRPr="00AD74FA">
        <w:rPr>
          <w:rFonts w:ascii="PT Astra Serif" w:hAnsi="PT Astra Serif" w:cs="Times New Roman"/>
          <w:sz w:val="24"/>
          <w:szCs w:val="24"/>
        </w:rPr>
        <w:t xml:space="preserve">. Требовать уплаты неустоек (штрафов, пеней) в соответствии с </w:t>
      </w:r>
      <w:hyperlink w:anchor="P211" w:history="1">
        <w:r w:rsidRPr="00AD74FA">
          <w:rPr>
            <w:rFonts w:ascii="PT Astra Serif" w:hAnsi="PT Astra Serif" w:cs="Times New Roman"/>
            <w:sz w:val="24"/>
            <w:szCs w:val="24"/>
          </w:rPr>
          <w:t>разделом VII</w:t>
        </w:r>
      </w:hyperlink>
      <w:r w:rsidRPr="00AD74FA">
        <w:rPr>
          <w:rFonts w:ascii="PT Astra Serif" w:hAnsi="PT Astra Serif" w:cs="Times New Roman"/>
          <w:sz w:val="24"/>
          <w:szCs w:val="24"/>
        </w:rPr>
        <w:t xml:space="preserve"> настоящего Контракта.</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4.3.</w:t>
      </w:r>
      <w:r w:rsidR="000212F8" w:rsidRPr="00AD74FA">
        <w:rPr>
          <w:rFonts w:ascii="PT Astra Serif" w:hAnsi="PT Astra Serif" w:cs="Times New Roman"/>
          <w:sz w:val="24"/>
          <w:szCs w:val="24"/>
        </w:rPr>
        <w:t>4</w:t>
      </w:r>
      <w:r w:rsidRPr="00AD74FA">
        <w:rPr>
          <w:rFonts w:ascii="PT Astra Serif" w:hAnsi="PT Astra Serif" w:cs="Times New Roman"/>
          <w:sz w:val="24"/>
          <w:szCs w:val="24"/>
        </w:rPr>
        <w:t xml:space="preserve">. Обеспечить своевременную приемку поставленного Товара, соответствующего условиям настоящего Контракта, в порядке и сроки, предусмотренные настоящим Контрактом, провести экспертизу поставленного Товара для проверки его соответствия условиям настоящего Контракта в соответствии с </w:t>
      </w:r>
      <w:hyperlink r:id="rId19" w:history="1">
        <w:r w:rsidRPr="00AD74FA">
          <w:rPr>
            <w:rFonts w:ascii="PT Astra Serif" w:hAnsi="PT Astra Serif" w:cs="Times New Roman"/>
            <w:sz w:val="24"/>
            <w:szCs w:val="24"/>
          </w:rPr>
          <w:t>Законом</w:t>
        </w:r>
      </w:hyperlink>
      <w:r w:rsidR="00B71583" w:rsidRPr="00AD74FA">
        <w:rPr>
          <w:rFonts w:ascii="PT Astra Serif" w:hAnsi="PT Astra Serif" w:cs="Times New Roman"/>
          <w:sz w:val="24"/>
          <w:szCs w:val="24"/>
        </w:rPr>
        <w:t xml:space="preserve"> №</w:t>
      </w:r>
      <w:r w:rsidRPr="00AD74FA">
        <w:rPr>
          <w:rFonts w:ascii="PT Astra Serif" w:hAnsi="PT Astra Serif" w:cs="Times New Roman"/>
          <w:sz w:val="24"/>
          <w:szCs w:val="24"/>
        </w:rPr>
        <w:t xml:space="preserve"> 44-ФЗ и настоящим Контрактом.</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4.4. Заказчик вправе:</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 xml:space="preserve">4.4.1. Требовать от Поставщика надлежащего исполнения обязательств </w:t>
      </w:r>
      <w:r w:rsidR="002E770A" w:rsidRPr="00AD74FA">
        <w:rPr>
          <w:rFonts w:ascii="PT Astra Serif" w:hAnsi="PT Astra Serif" w:cs="Times New Roman"/>
          <w:sz w:val="24"/>
          <w:szCs w:val="24"/>
        </w:rPr>
        <w:br/>
      </w:r>
      <w:r w:rsidRPr="00AD74FA">
        <w:rPr>
          <w:rFonts w:ascii="PT Astra Serif" w:hAnsi="PT Astra Serif" w:cs="Times New Roman"/>
          <w:sz w:val="24"/>
          <w:szCs w:val="24"/>
        </w:rPr>
        <w:t>по настоящему Контракту.</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4.4.2. Требовать от Поставщика своевременного устранения нарушений, выявленных как в ходе приемки, так и в течение срока годности.</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4.4.3. Проверять ход и качество выполнения Поставщиком условий настоящего Контракта.</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 xml:space="preserve">4.4.4. Требовать возмещения убытков в соответствии с </w:t>
      </w:r>
      <w:hyperlink w:anchor="P211" w:history="1">
        <w:r w:rsidRPr="00AD74FA">
          <w:rPr>
            <w:rFonts w:ascii="PT Astra Serif" w:hAnsi="PT Astra Serif" w:cs="Times New Roman"/>
            <w:sz w:val="24"/>
            <w:szCs w:val="24"/>
          </w:rPr>
          <w:t>разделом VII</w:t>
        </w:r>
      </w:hyperlink>
      <w:r w:rsidRPr="00AD74FA">
        <w:rPr>
          <w:rFonts w:ascii="PT Astra Serif" w:hAnsi="PT Astra Serif" w:cs="Times New Roman"/>
          <w:sz w:val="24"/>
          <w:szCs w:val="24"/>
        </w:rPr>
        <w:t xml:space="preserve"> настоящего Контракта, причиненных по вине Поставщика.</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 xml:space="preserve">4.4.5. Предложить увеличить или уменьшить в процессе исполнения настоящего Контракта количество Товара, предусмотренного настоящим Контрактом, не более </w:t>
      </w:r>
      <w:r w:rsidR="002E770A" w:rsidRPr="00AD74FA">
        <w:rPr>
          <w:rFonts w:ascii="PT Astra Serif" w:hAnsi="PT Astra Serif" w:cs="Times New Roman"/>
          <w:sz w:val="24"/>
          <w:szCs w:val="24"/>
        </w:rPr>
        <w:br/>
      </w:r>
      <w:r w:rsidRPr="00AD74FA">
        <w:rPr>
          <w:rFonts w:ascii="PT Astra Serif" w:hAnsi="PT Astra Serif" w:cs="Times New Roman"/>
          <w:sz w:val="24"/>
          <w:szCs w:val="24"/>
        </w:rPr>
        <w:t xml:space="preserve">чем на 10 процентов, в порядке и на условиях, установленных </w:t>
      </w:r>
      <w:hyperlink r:id="rId20" w:history="1">
        <w:r w:rsidRPr="00AD74FA">
          <w:rPr>
            <w:rFonts w:ascii="PT Astra Serif" w:hAnsi="PT Astra Serif" w:cs="Times New Roman"/>
            <w:sz w:val="24"/>
            <w:szCs w:val="24"/>
          </w:rPr>
          <w:t>Законом</w:t>
        </w:r>
      </w:hyperlink>
      <w:r w:rsidR="00B71583" w:rsidRPr="00AD74FA">
        <w:rPr>
          <w:rFonts w:ascii="PT Astra Serif" w:hAnsi="PT Astra Serif" w:cs="Times New Roman"/>
          <w:sz w:val="24"/>
          <w:szCs w:val="24"/>
        </w:rPr>
        <w:t xml:space="preserve"> №</w:t>
      </w:r>
      <w:r w:rsidRPr="00AD74FA">
        <w:rPr>
          <w:rFonts w:ascii="PT Astra Serif" w:hAnsi="PT Astra Serif" w:cs="Times New Roman"/>
          <w:sz w:val="24"/>
          <w:szCs w:val="24"/>
        </w:rPr>
        <w:t xml:space="preserve"> 44-ФЗ.</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4.4.6. Отказаться от приемки и оплаты Товара, не соответствующего условиям настоящего Контракта.</w:t>
      </w:r>
    </w:p>
    <w:p w:rsidR="00C069C2" w:rsidRPr="00AD74FA" w:rsidRDefault="00C069C2" w:rsidP="00203A18">
      <w:pPr>
        <w:pStyle w:val="ConsPlusNormal"/>
        <w:ind w:firstLine="540"/>
        <w:jc w:val="both"/>
        <w:rPr>
          <w:rFonts w:ascii="PT Astra Serif" w:hAnsi="PT Astra Serif" w:cs="Times New Roman"/>
          <w:sz w:val="24"/>
          <w:szCs w:val="24"/>
        </w:rPr>
      </w:pPr>
      <w:bookmarkStart w:id="12" w:name="P180"/>
      <w:bookmarkEnd w:id="12"/>
      <w:r w:rsidRPr="00AD74FA">
        <w:rPr>
          <w:rFonts w:ascii="PT Astra Serif" w:hAnsi="PT Astra Serif" w:cs="Times New Roman"/>
          <w:sz w:val="24"/>
          <w:szCs w:val="24"/>
        </w:rPr>
        <w:t>4.4.7.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 xml:space="preserve">4.4.8. До принятия решения об одностороннем отказе от исполнения настоящего Контракта провести экспертизу поставленного Товара с привлечением экспертов, экспертных организаций, выбор которых осуществляется в соответствии с </w:t>
      </w:r>
      <w:hyperlink r:id="rId21" w:history="1">
        <w:r w:rsidRPr="00AD74FA">
          <w:rPr>
            <w:rFonts w:ascii="PT Astra Serif" w:hAnsi="PT Astra Serif" w:cs="Times New Roman"/>
            <w:sz w:val="24"/>
            <w:szCs w:val="24"/>
          </w:rPr>
          <w:t>Законом</w:t>
        </w:r>
      </w:hyperlink>
      <w:r w:rsidR="00B71583" w:rsidRPr="00AD74FA">
        <w:rPr>
          <w:rFonts w:ascii="PT Astra Serif" w:hAnsi="PT Astra Serif" w:cs="Times New Roman"/>
          <w:sz w:val="24"/>
          <w:szCs w:val="24"/>
        </w:rPr>
        <w:t xml:space="preserve"> </w:t>
      </w:r>
      <w:r w:rsidR="002E770A" w:rsidRPr="00AD74FA">
        <w:rPr>
          <w:rFonts w:ascii="PT Astra Serif" w:hAnsi="PT Astra Serif" w:cs="Times New Roman"/>
          <w:sz w:val="24"/>
          <w:szCs w:val="24"/>
        </w:rPr>
        <w:br/>
      </w:r>
      <w:r w:rsidR="00B71583" w:rsidRPr="00AD74FA">
        <w:rPr>
          <w:rFonts w:ascii="PT Astra Serif" w:hAnsi="PT Astra Serif" w:cs="Times New Roman"/>
          <w:sz w:val="24"/>
          <w:szCs w:val="24"/>
        </w:rPr>
        <w:t>№</w:t>
      </w:r>
      <w:r w:rsidRPr="00AD74FA">
        <w:rPr>
          <w:rFonts w:ascii="PT Astra Serif" w:hAnsi="PT Astra Serif" w:cs="Times New Roman"/>
          <w:sz w:val="24"/>
          <w:szCs w:val="24"/>
        </w:rPr>
        <w:t xml:space="preserve"> 44-ФЗ.</w:t>
      </w:r>
    </w:p>
    <w:p w:rsidR="00C069C2" w:rsidRPr="00AD74FA" w:rsidRDefault="00C069C2" w:rsidP="00203A18">
      <w:pPr>
        <w:pStyle w:val="ConsPlusNormal"/>
        <w:jc w:val="center"/>
        <w:outlineLvl w:val="1"/>
        <w:rPr>
          <w:rFonts w:ascii="PT Astra Serif" w:hAnsi="PT Astra Serif" w:cs="Times New Roman"/>
          <w:sz w:val="24"/>
          <w:szCs w:val="24"/>
        </w:rPr>
      </w:pPr>
      <w:r w:rsidRPr="00AD74FA">
        <w:rPr>
          <w:rFonts w:ascii="PT Astra Serif" w:hAnsi="PT Astra Serif" w:cs="Times New Roman"/>
          <w:sz w:val="24"/>
          <w:szCs w:val="24"/>
        </w:rPr>
        <w:t>V. УПАКОВКА ТОВАРА</w:t>
      </w:r>
    </w:p>
    <w:p w:rsidR="002E770A" w:rsidRPr="00AD74FA" w:rsidRDefault="002E770A" w:rsidP="00203A18">
      <w:pPr>
        <w:pStyle w:val="ConsPlusNormal"/>
        <w:jc w:val="center"/>
        <w:outlineLvl w:val="1"/>
        <w:rPr>
          <w:rFonts w:ascii="PT Astra Serif" w:hAnsi="PT Astra Serif" w:cs="Times New Roman"/>
          <w:sz w:val="24"/>
          <w:szCs w:val="24"/>
        </w:rPr>
      </w:pPr>
    </w:p>
    <w:p w:rsidR="00FD0E8C"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w:t>
      </w:r>
      <w:r w:rsidR="00FD0E8C" w:rsidRPr="00AD74FA">
        <w:rPr>
          <w:rFonts w:ascii="PT Astra Serif" w:hAnsi="PT Astra Serif" w:cs="Times New Roman"/>
          <w:sz w:val="24"/>
          <w:szCs w:val="24"/>
        </w:rPr>
        <w:t>.</w:t>
      </w:r>
      <w:r w:rsidRPr="00AD74FA">
        <w:rPr>
          <w:rFonts w:ascii="PT Astra Serif" w:hAnsi="PT Astra Serif" w:cs="Times New Roman"/>
          <w:sz w:val="24"/>
          <w:szCs w:val="24"/>
        </w:rPr>
        <w:t xml:space="preserve"> </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 xml:space="preserve">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w:t>
      </w:r>
      <w:hyperlink w:anchor="P110" w:history="1">
        <w:r w:rsidRPr="00AD74FA">
          <w:rPr>
            <w:rFonts w:ascii="PT Astra Serif" w:hAnsi="PT Astra Serif" w:cs="Times New Roman"/>
            <w:sz w:val="24"/>
            <w:szCs w:val="24"/>
          </w:rPr>
          <w:t>пунктом 3.3 раздела III</w:t>
        </w:r>
      </w:hyperlink>
      <w:r w:rsidRPr="00AD74FA">
        <w:rPr>
          <w:rFonts w:ascii="PT Astra Serif" w:hAnsi="PT Astra Serif" w:cs="Times New Roman"/>
          <w:sz w:val="24"/>
          <w:szCs w:val="24"/>
        </w:rPr>
        <w:t xml:space="preserve"> настоящего Контракта. Такой Товар </w:t>
      </w:r>
      <w:r w:rsidR="002E770A" w:rsidRPr="00AD74FA">
        <w:rPr>
          <w:rFonts w:ascii="PT Astra Serif" w:hAnsi="PT Astra Serif" w:cs="Times New Roman"/>
          <w:sz w:val="24"/>
          <w:szCs w:val="24"/>
        </w:rPr>
        <w:br/>
      </w:r>
      <w:r w:rsidRPr="00AD74FA">
        <w:rPr>
          <w:rFonts w:ascii="PT Astra Serif" w:hAnsi="PT Astra Serif" w:cs="Times New Roman"/>
          <w:sz w:val="24"/>
          <w:szCs w:val="24"/>
        </w:rPr>
        <w:t>не засчитывается в счет исполнения обязательств по настоящему Контракту.</w:t>
      </w:r>
    </w:p>
    <w:p w:rsidR="00C069C2" w:rsidRPr="00AD74FA" w:rsidRDefault="00FD0E8C"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5.3</w:t>
      </w:r>
      <w:r w:rsidR="00C069C2" w:rsidRPr="00AD74FA">
        <w:rPr>
          <w:rFonts w:ascii="PT Astra Serif" w:hAnsi="PT Astra Serif" w:cs="Times New Roman"/>
          <w:sz w:val="24"/>
          <w:szCs w:val="24"/>
        </w:rPr>
        <w:t>.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9F41BF" w:rsidRPr="00AD74FA" w:rsidRDefault="009F41BF" w:rsidP="00203A18">
      <w:pPr>
        <w:pStyle w:val="ConsPlusNormal"/>
        <w:ind w:firstLine="540"/>
        <w:jc w:val="both"/>
        <w:rPr>
          <w:rFonts w:ascii="PT Astra Serif" w:hAnsi="PT Astra Serif" w:cs="Times New Roman"/>
          <w:sz w:val="24"/>
          <w:szCs w:val="24"/>
        </w:rPr>
      </w:pPr>
    </w:p>
    <w:p w:rsidR="007C4921" w:rsidRPr="00AD74FA" w:rsidRDefault="00C069C2" w:rsidP="00203A18">
      <w:pPr>
        <w:pStyle w:val="ConsPlusNormal"/>
        <w:jc w:val="center"/>
        <w:outlineLvl w:val="1"/>
        <w:rPr>
          <w:rFonts w:ascii="PT Astra Serif" w:hAnsi="PT Astra Serif" w:cs="Times New Roman"/>
          <w:sz w:val="24"/>
          <w:szCs w:val="24"/>
        </w:rPr>
      </w:pPr>
      <w:r w:rsidRPr="00AD74FA">
        <w:rPr>
          <w:rFonts w:ascii="PT Astra Serif" w:hAnsi="PT Astra Serif" w:cs="Times New Roman"/>
          <w:sz w:val="24"/>
          <w:szCs w:val="24"/>
        </w:rPr>
        <w:t>VI.</w:t>
      </w:r>
      <w:r w:rsidR="00FD0E8C" w:rsidRPr="00AD74FA">
        <w:rPr>
          <w:rFonts w:ascii="PT Astra Serif" w:hAnsi="PT Astra Serif" w:cs="Times New Roman"/>
          <w:sz w:val="24"/>
          <w:szCs w:val="24"/>
        </w:rPr>
        <w:t xml:space="preserve"> КАЧЕСТВО ТОВАРА</w:t>
      </w:r>
    </w:p>
    <w:p w:rsidR="002E770A" w:rsidRPr="00AD74FA" w:rsidRDefault="002E770A" w:rsidP="00203A18">
      <w:pPr>
        <w:pStyle w:val="ConsPlusNormal"/>
        <w:jc w:val="center"/>
        <w:outlineLvl w:val="1"/>
        <w:rPr>
          <w:rFonts w:ascii="PT Astra Serif" w:hAnsi="PT Astra Serif" w:cs="Times New Roman"/>
          <w:sz w:val="24"/>
          <w:szCs w:val="24"/>
        </w:rPr>
      </w:pP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6.2. Товар не должен представлять опасности для жизни и здоровья граждан.</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6.3. Товар должен быть пригодным для целей, для которых Товар такого рода обычно используется, и соответствовать условиям настоящего Контракта.</w:t>
      </w:r>
    </w:p>
    <w:p w:rsidR="00FD0E8C"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Товар должен соответствовать требованиям, предъявляемым к качест</w:t>
      </w:r>
      <w:r w:rsidR="00FD0E8C" w:rsidRPr="00AD74FA">
        <w:rPr>
          <w:rFonts w:ascii="PT Astra Serif" w:hAnsi="PT Astra Serif" w:cs="Times New Roman"/>
          <w:sz w:val="24"/>
          <w:szCs w:val="24"/>
        </w:rPr>
        <w:t xml:space="preserve">ву Товара </w:t>
      </w:r>
      <w:r w:rsidR="002E770A" w:rsidRPr="00AD74FA">
        <w:rPr>
          <w:rFonts w:ascii="PT Astra Serif" w:hAnsi="PT Astra Serif" w:cs="Times New Roman"/>
          <w:sz w:val="24"/>
          <w:szCs w:val="24"/>
        </w:rPr>
        <w:br/>
      </w:r>
      <w:r w:rsidR="00FD0E8C" w:rsidRPr="00AD74FA">
        <w:rPr>
          <w:rFonts w:ascii="PT Astra Serif" w:hAnsi="PT Astra Serif" w:cs="Times New Roman"/>
          <w:sz w:val="24"/>
          <w:szCs w:val="24"/>
        </w:rPr>
        <w:t>в момент его передачи.</w:t>
      </w:r>
      <w:r w:rsidRPr="00AD74FA">
        <w:rPr>
          <w:rFonts w:ascii="PT Astra Serif" w:hAnsi="PT Astra Serif" w:cs="Times New Roman"/>
          <w:sz w:val="24"/>
          <w:szCs w:val="24"/>
        </w:rPr>
        <w:t xml:space="preserve"> </w:t>
      </w:r>
    </w:p>
    <w:p w:rsidR="00C069C2" w:rsidRPr="00AD74FA" w:rsidRDefault="00C069C2" w:rsidP="00203A18">
      <w:pPr>
        <w:pStyle w:val="ConsPlusNormal"/>
        <w:ind w:firstLine="540"/>
        <w:jc w:val="both"/>
        <w:rPr>
          <w:rFonts w:ascii="PT Astra Serif" w:hAnsi="PT Astra Serif" w:cs="Times New Roman"/>
          <w:sz w:val="24"/>
          <w:szCs w:val="24"/>
        </w:rPr>
      </w:pPr>
      <w:proofErr w:type="gramStart"/>
      <w:r w:rsidRPr="00AD74FA">
        <w:rPr>
          <w:rFonts w:ascii="PT Astra Serif" w:hAnsi="PT Astra Serif" w:cs="Times New Roman"/>
          <w:sz w:val="24"/>
          <w:szCs w:val="24"/>
        </w:rPr>
        <w:t xml:space="preserve">В случае если по результатам экспертизы, указанной в </w:t>
      </w:r>
      <w:hyperlink w:anchor="P110" w:history="1">
        <w:r w:rsidRPr="00AD74FA">
          <w:rPr>
            <w:rFonts w:ascii="PT Astra Serif" w:hAnsi="PT Astra Serif" w:cs="Times New Roman"/>
            <w:sz w:val="24"/>
            <w:szCs w:val="24"/>
          </w:rPr>
          <w:t>пункте 3.3 раздела III</w:t>
        </w:r>
      </w:hyperlink>
      <w:r w:rsidRPr="00AD74FA">
        <w:rPr>
          <w:rFonts w:ascii="PT Astra Serif" w:hAnsi="PT Astra Serif" w:cs="Times New Roman"/>
          <w:sz w:val="24"/>
          <w:szCs w:val="24"/>
        </w:rPr>
        <w:t xml:space="preserve">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Получателю, образец из которой был исследован в рамках указанной экспертизы.</w:t>
      </w:r>
      <w:proofErr w:type="gramEnd"/>
    </w:p>
    <w:p w:rsidR="009F41BF" w:rsidRPr="00AD74FA" w:rsidRDefault="009F41BF" w:rsidP="00203A18">
      <w:pPr>
        <w:pStyle w:val="ConsPlusNormal"/>
        <w:ind w:firstLine="540"/>
        <w:jc w:val="both"/>
        <w:rPr>
          <w:rFonts w:ascii="PT Astra Serif" w:hAnsi="PT Astra Serif" w:cs="Times New Roman"/>
          <w:sz w:val="24"/>
          <w:szCs w:val="24"/>
        </w:rPr>
      </w:pPr>
    </w:p>
    <w:p w:rsidR="00C069C2" w:rsidRPr="00AD74FA" w:rsidRDefault="00C069C2" w:rsidP="00203A18">
      <w:pPr>
        <w:pStyle w:val="ConsPlusNormal"/>
        <w:jc w:val="center"/>
        <w:outlineLvl w:val="1"/>
        <w:rPr>
          <w:rFonts w:ascii="PT Astra Serif" w:hAnsi="PT Astra Serif" w:cs="Times New Roman"/>
          <w:sz w:val="24"/>
          <w:szCs w:val="24"/>
        </w:rPr>
      </w:pPr>
      <w:bookmarkStart w:id="13" w:name="P211"/>
      <w:bookmarkEnd w:id="13"/>
      <w:r w:rsidRPr="00AD74FA">
        <w:rPr>
          <w:rFonts w:ascii="PT Astra Serif" w:hAnsi="PT Astra Serif" w:cs="Times New Roman"/>
          <w:sz w:val="24"/>
          <w:szCs w:val="24"/>
        </w:rPr>
        <w:t xml:space="preserve">VII. ОТВЕТСТВЕННОСТЬ СТОРОН </w:t>
      </w:r>
    </w:p>
    <w:p w:rsidR="002E770A" w:rsidRPr="00AD74FA" w:rsidRDefault="002E770A" w:rsidP="00203A18">
      <w:pPr>
        <w:pStyle w:val="ConsPlusNormal"/>
        <w:jc w:val="center"/>
        <w:outlineLvl w:val="1"/>
        <w:rPr>
          <w:rFonts w:ascii="PT Astra Serif" w:hAnsi="PT Astra Serif" w:cs="Times New Roman"/>
          <w:sz w:val="24"/>
          <w:szCs w:val="24"/>
        </w:rPr>
      </w:pP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 xml:space="preserve">7.1.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w:t>
      </w:r>
      <w:r w:rsidR="002E770A" w:rsidRPr="00AD74FA">
        <w:rPr>
          <w:rFonts w:ascii="PT Astra Serif" w:hAnsi="PT Astra Serif" w:cs="Times New Roman"/>
          <w:sz w:val="24"/>
          <w:szCs w:val="24"/>
        </w:rPr>
        <w:br/>
      </w:r>
      <w:r w:rsidRPr="00AD74FA">
        <w:rPr>
          <w:rFonts w:ascii="PT Astra Serif" w:hAnsi="PT Astra Serif" w:cs="Times New Roman"/>
          <w:sz w:val="24"/>
          <w:szCs w:val="24"/>
        </w:rPr>
        <w:t>и условиями настоящего Контракта.</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7.2. В случае неисполнения Поставщиком условий настоящего Контракта Заказчик вправе обратиться в суд с требованием о расторжении настоящего Контракта.</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7.3.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C069C2" w:rsidRPr="00AD74FA" w:rsidRDefault="00C069C2" w:rsidP="00203A18">
      <w:pPr>
        <w:pStyle w:val="ConsPlusNormal"/>
        <w:ind w:firstLine="540"/>
        <w:jc w:val="both"/>
        <w:rPr>
          <w:rFonts w:ascii="PT Astra Serif" w:hAnsi="PT Astra Serif" w:cs="Times New Roman"/>
          <w:sz w:val="24"/>
          <w:szCs w:val="24"/>
        </w:rPr>
      </w:pPr>
      <w:bookmarkStart w:id="14" w:name="P216"/>
      <w:bookmarkEnd w:id="14"/>
      <w:r w:rsidRPr="00AD74FA">
        <w:rPr>
          <w:rFonts w:ascii="PT Astra Serif" w:hAnsi="PT Astra Serif" w:cs="Times New Roman"/>
          <w:sz w:val="24"/>
          <w:szCs w:val="24"/>
        </w:rPr>
        <w:t xml:space="preserve">7.4. </w:t>
      </w:r>
      <w:proofErr w:type="gramStart"/>
      <w:r w:rsidRPr="00AD74FA">
        <w:rPr>
          <w:rFonts w:ascii="PT Astra Serif" w:hAnsi="PT Astra Serif" w:cs="Times New Roman"/>
          <w:sz w:val="24"/>
          <w:szCs w:val="24"/>
        </w:rPr>
        <w:t>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w:t>
      </w:r>
      <w:proofErr w:type="gramEnd"/>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 xml:space="preserve">7.5. </w:t>
      </w:r>
      <w:proofErr w:type="gramStart"/>
      <w:r w:rsidRPr="00AD74FA">
        <w:rPr>
          <w:rFonts w:ascii="PT Astra Serif" w:hAnsi="PT Astra Serif" w:cs="Times New Roman"/>
          <w:sz w:val="24"/>
          <w:szCs w:val="24"/>
        </w:rPr>
        <w:t xml:space="preserve">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w:t>
      </w:r>
      <w:r w:rsidR="003C1F7A" w:rsidRPr="00AD74FA">
        <w:rPr>
          <w:rFonts w:ascii="PT Astra Serif" w:hAnsi="PT Astra Serif" w:cs="Times New Roman"/>
          <w:sz w:val="24"/>
          <w:szCs w:val="24"/>
        </w:rPr>
        <w:t xml:space="preserve">в том числе </w:t>
      </w:r>
      <w:r w:rsidR="003C1F7A" w:rsidRPr="00AD74FA">
        <w:rPr>
          <w:rFonts w:ascii="PT Astra Serif" w:hAnsi="PT Astra Serif" w:cs="Times New Roman"/>
        </w:rPr>
        <w:t xml:space="preserve">за нецелевое использование финансовых средств, выплачиваемых государственным заказчиком головному исполнителю и предназначенных только для финансирования расходов на выполнение государственного оборонного заказа </w:t>
      </w:r>
      <w:r w:rsidRPr="00AD74FA">
        <w:rPr>
          <w:rFonts w:ascii="PT Astra Serif" w:hAnsi="PT Astra Serif" w:cs="Times New Roman"/>
          <w:sz w:val="24"/>
          <w:szCs w:val="24"/>
        </w:rPr>
        <w:t>Поставщик уплачивает Заказчику штраф.</w:t>
      </w:r>
      <w:proofErr w:type="gramEnd"/>
      <w:r w:rsidR="004A0840" w:rsidRPr="00AD74FA">
        <w:rPr>
          <w:rFonts w:ascii="PT Astra Serif" w:hAnsi="PT Astra Serif" w:cs="Times New Roman"/>
          <w:sz w:val="24"/>
          <w:szCs w:val="24"/>
        </w:rPr>
        <w:t xml:space="preserve"> </w:t>
      </w:r>
      <w:proofErr w:type="gramStart"/>
      <w:r w:rsidRPr="00AD74FA">
        <w:rPr>
          <w:rFonts w:ascii="PT Astra Serif" w:hAnsi="PT Astra Serif" w:cs="Times New Roman"/>
          <w:sz w:val="24"/>
          <w:szCs w:val="24"/>
        </w:rPr>
        <w:t xml:space="preserve">Размер штрафа определяется в соответствии с </w:t>
      </w:r>
      <w:hyperlink r:id="rId22" w:history="1">
        <w:r w:rsidRPr="00AD74FA">
          <w:rPr>
            <w:rFonts w:ascii="PT Astra Serif" w:hAnsi="PT Astra Serif" w:cs="Times New Roman"/>
            <w:sz w:val="24"/>
            <w:szCs w:val="24"/>
          </w:rPr>
          <w:t>Правилами</w:t>
        </w:r>
      </w:hyperlink>
      <w:r w:rsidRPr="00AD74FA">
        <w:rPr>
          <w:rFonts w:ascii="PT Astra Serif" w:hAnsi="PT Astra Serif" w:cs="Times New Roman"/>
          <w:sz w:val="24"/>
          <w:szCs w:val="24"/>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w:t>
      </w:r>
      <w:r w:rsidR="00B71583" w:rsidRPr="00AD74FA">
        <w:rPr>
          <w:rFonts w:ascii="PT Astra Serif" w:hAnsi="PT Astra Serif" w:cs="Times New Roman"/>
          <w:sz w:val="24"/>
          <w:szCs w:val="24"/>
        </w:rPr>
        <w:t xml:space="preserve">ии от 30 августа </w:t>
      </w:r>
      <w:r w:rsidR="002E770A" w:rsidRPr="00AD74FA">
        <w:rPr>
          <w:rFonts w:ascii="PT Astra Serif" w:hAnsi="PT Astra Serif" w:cs="Times New Roman"/>
          <w:sz w:val="24"/>
          <w:szCs w:val="24"/>
        </w:rPr>
        <w:br/>
      </w:r>
      <w:r w:rsidR="00B71583" w:rsidRPr="00AD74FA">
        <w:rPr>
          <w:rFonts w:ascii="PT Astra Serif" w:hAnsi="PT Astra Serif" w:cs="Times New Roman"/>
          <w:sz w:val="24"/>
          <w:szCs w:val="24"/>
        </w:rPr>
        <w:t>2017 г. №</w:t>
      </w:r>
      <w:r w:rsidR="000212F8" w:rsidRPr="00AD74FA">
        <w:rPr>
          <w:rFonts w:ascii="PT Astra Serif" w:hAnsi="PT Astra Serif" w:cs="Times New Roman"/>
          <w:sz w:val="24"/>
          <w:szCs w:val="24"/>
        </w:rPr>
        <w:t xml:space="preserve"> 1042</w:t>
      </w:r>
      <w:r w:rsidRPr="00AD74FA">
        <w:rPr>
          <w:rFonts w:ascii="PT Astra Serif" w:hAnsi="PT Astra Serif" w:cs="Times New Roman"/>
          <w:sz w:val="24"/>
          <w:szCs w:val="24"/>
        </w:rPr>
        <w:t xml:space="preserve"> (далее - Правила), и составляет </w:t>
      </w:r>
      <w:r w:rsidR="006A5285" w:rsidRPr="00AD74FA">
        <w:rPr>
          <w:rFonts w:ascii="PT Astra Serif" w:hAnsi="PT Astra Serif" w:cs="Times New Roman"/>
          <w:sz w:val="24"/>
          <w:szCs w:val="24"/>
        </w:rPr>
        <w:t>10</w:t>
      </w:r>
      <w:r w:rsidRPr="00AD74FA">
        <w:rPr>
          <w:rFonts w:ascii="PT Astra Serif" w:hAnsi="PT Astra Serif" w:cs="Times New Roman"/>
          <w:sz w:val="24"/>
          <w:szCs w:val="24"/>
        </w:rPr>
        <w:t xml:space="preserve"> процентов цены </w:t>
      </w:r>
      <w:r w:rsidR="003C1F7A" w:rsidRPr="00AD74FA">
        <w:rPr>
          <w:rFonts w:ascii="PT Astra Serif" w:hAnsi="PT Astra Serif" w:cs="Times New Roman"/>
          <w:sz w:val="24"/>
          <w:szCs w:val="24"/>
        </w:rPr>
        <w:t xml:space="preserve">этапа </w:t>
      </w:r>
      <w:r w:rsidRPr="00AD74FA">
        <w:rPr>
          <w:rFonts w:ascii="PT Astra Serif" w:hAnsi="PT Astra Serif" w:cs="Times New Roman"/>
          <w:sz w:val="24"/>
          <w:szCs w:val="24"/>
        </w:rPr>
        <w:t>Контракта.</w:t>
      </w:r>
      <w:proofErr w:type="gramEnd"/>
    </w:p>
    <w:p w:rsidR="00C069C2" w:rsidRPr="00AD74FA" w:rsidRDefault="00C069C2" w:rsidP="00203A18">
      <w:pPr>
        <w:pStyle w:val="ConsPlusNormal"/>
        <w:ind w:firstLine="540"/>
        <w:jc w:val="both"/>
        <w:rPr>
          <w:rFonts w:ascii="PT Astra Serif" w:hAnsi="PT Astra Serif" w:cs="Times New Roman"/>
          <w:sz w:val="24"/>
          <w:szCs w:val="24"/>
        </w:rPr>
      </w:pPr>
      <w:bookmarkStart w:id="15" w:name="P218"/>
      <w:bookmarkEnd w:id="15"/>
      <w:r w:rsidRPr="00AD74FA">
        <w:rPr>
          <w:rFonts w:ascii="PT Astra Serif" w:hAnsi="PT Astra Serif" w:cs="Times New Roman"/>
          <w:sz w:val="24"/>
          <w:szCs w:val="24"/>
        </w:rPr>
        <w:t xml:space="preserve">7.6.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Заказчику штраф. Размер штрафа определяется </w:t>
      </w:r>
      <w:r w:rsidR="002E770A" w:rsidRPr="00AD74FA">
        <w:rPr>
          <w:rFonts w:ascii="PT Astra Serif" w:hAnsi="PT Astra Serif" w:cs="Times New Roman"/>
          <w:sz w:val="24"/>
          <w:szCs w:val="24"/>
        </w:rPr>
        <w:br/>
      </w:r>
      <w:r w:rsidRPr="00AD74FA">
        <w:rPr>
          <w:rFonts w:ascii="PT Astra Serif" w:hAnsi="PT Astra Serif" w:cs="Times New Roman"/>
          <w:sz w:val="24"/>
          <w:szCs w:val="24"/>
        </w:rPr>
        <w:t xml:space="preserve">в соответствии с Правилами и составляет </w:t>
      </w:r>
      <w:r w:rsidR="006A5285" w:rsidRPr="00AD74FA">
        <w:rPr>
          <w:rFonts w:ascii="PT Astra Serif" w:hAnsi="PT Astra Serif" w:cs="Times New Roman"/>
          <w:sz w:val="24"/>
          <w:szCs w:val="24"/>
        </w:rPr>
        <w:t>1</w:t>
      </w:r>
      <w:r w:rsidR="00D7447D" w:rsidRPr="00AD74FA">
        <w:rPr>
          <w:rFonts w:ascii="PT Astra Serif" w:hAnsi="PT Astra Serif" w:cs="Times New Roman"/>
          <w:sz w:val="24"/>
          <w:szCs w:val="24"/>
        </w:rPr>
        <w:t>000,00</w:t>
      </w:r>
      <w:r w:rsidRPr="00AD74FA">
        <w:rPr>
          <w:rFonts w:ascii="PT Astra Serif" w:hAnsi="PT Astra Serif" w:cs="Times New Roman"/>
          <w:sz w:val="24"/>
          <w:szCs w:val="24"/>
        </w:rPr>
        <w:t xml:space="preserve"> (</w:t>
      </w:r>
      <w:r w:rsidR="006A5285" w:rsidRPr="00AD74FA">
        <w:rPr>
          <w:rFonts w:ascii="PT Astra Serif" w:hAnsi="PT Astra Serif" w:cs="Times New Roman"/>
          <w:sz w:val="24"/>
          <w:szCs w:val="24"/>
        </w:rPr>
        <w:t>одна</w:t>
      </w:r>
      <w:r w:rsidR="00447BA0" w:rsidRPr="00AD74FA">
        <w:rPr>
          <w:rFonts w:ascii="PT Astra Serif" w:hAnsi="PT Astra Serif" w:cs="Times New Roman"/>
          <w:sz w:val="24"/>
          <w:szCs w:val="24"/>
        </w:rPr>
        <w:t xml:space="preserve"> тысяч</w:t>
      </w:r>
      <w:r w:rsidR="006A5285" w:rsidRPr="00AD74FA">
        <w:rPr>
          <w:rFonts w:ascii="PT Astra Serif" w:hAnsi="PT Astra Serif" w:cs="Times New Roman"/>
          <w:sz w:val="24"/>
          <w:szCs w:val="24"/>
        </w:rPr>
        <w:t>а</w:t>
      </w:r>
      <w:r w:rsidRPr="00AD74FA">
        <w:rPr>
          <w:rFonts w:ascii="PT Astra Serif" w:hAnsi="PT Astra Serif" w:cs="Times New Roman"/>
          <w:sz w:val="24"/>
          <w:szCs w:val="24"/>
        </w:rPr>
        <w:t xml:space="preserve">) рублей </w:t>
      </w:r>
      <w:r w:rsidR="00D7447D" w:rsidRPr="00AD74FA">
        <w:rPr>
          <w:rFonts w:ascii="PT Astra Serif" w:hAnsi="PT Astra Serif" w:cs="Times New Roman"/>
          <w:sz w:val="24"/>
          <w:szCs w:val="24"/>
        </w:rPr>
        <w:t xml:space="preserve">00 </w:t>
      </w:r>
      <w:r w:rsidRPr="00AD74FA">
        <w:rPr>
          <w:rFonts w:ascii="PT Astra Serif" w:hAnsi="PT Astra Serif" w:cs="Times New Roman"/>
          <w:sz w:val="24"/>
          <w:szCs w:val="24"/>
        </w:rPr>
        <w:t>копеек</w:t>
      </w:r>
      <w:r w:rsidR="000E28B2" w:rsidRPr="00AD74FA">
        <w:rPr>
          <w:rFonts w:ascii="PT Astra Serif" w:hAnsi="PT Astra Serif" w:cs="Times New Roman"/>
          <w:i/>
          <w:sz w:val="24"/>
          <w:szCs w:val="24"/>
        </w:rPr>
        <w:t>.</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7.</w:t>
      </w:r>
      <w:r w:rsidR="00D7447D" w:rsidRPr="00AD74FA">
        <w:rPr>
          <w:rFonts w:ascii="PT Astra Serif" w:hAnsi="PT Astra Serif" w:cs="Times New Roman"/>
          <w:sz w:val="24"/>
          <w:szCs w:val="24"/>
        </w:rPr>
        <w:t>7</w:t>
      </w:r>
      <w:r w:rsidRPr="00AD74FA">
        <w:rPr>
          <w:rFonts w:ascii="PT Astra Serif" w:hAnsi="PT Astra Serif" w:cs="Times New Roman"/>
          <w:sz w:val="24"/>
          <w:szCs w:val="24"/>
        </w:rPr>
        <w:t xml:space="preserve">. В случае просрочки исполнения Заказчиком обязательств, предусмотренных </w:t>
      </w:r>
      <w:r w:rsidRPr="00AD74FA">
        <w:rPr>
          <w:rFonts w:ascii="PT Astra Serif" w:hAnsi="PT Astra Serif" w:cs="Times New Roman"/>
          <w:sz w:val="24"/>
          <w:szCs w:val="24"/>
        </w:rPr>
        <w:lastRenderedPageBreak/>
        <w:t>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7.</w:t>
      </w:r>
      <w:r w:rsidR="00D7447D" w:rsidRPr="00AD74FA">
        <w:rPr>
          <w:rFonts w:ascii="PT Astra Serif" w:hAnsi="PT Astra Serif" w:cs="Times New Roman"/>
          <w:sz w:val="24"/>
          <w:szCs w:val="24"/>
        </w:rPr>
        <w:t>8</w:t>
      </w:r>
      <w:r w:rsidRPr="00AD74FA">
        <w:rPr>
          <w:rFonts w:ascii="PT Astra Serif" w:hAnsi="PT Astra Serif" w:cs="Times New Roman"/>
          <w:sz w:val="24"/>
          <w:szCs w:val="24"/>
        </w:rPr>
        <w:t>. В случае просрочки исполнения обязательств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7.</w:t>
      </w:r>
      <w:r w:rsidR="00D7447D" w:rsidRPr="00AD74FA">
        <w:rPr>
          <w:rFonts w:ascii="PT Astra Serif" w:hAnsi="PT Astra Serif" w:cs="Times New Roman"/>
          <w:sz w:val="24"/>
          <w:szCs w:val="24"/>
        </w:rPr>
        <w:t>9</w:t>
      </w:r>
      <w:r w:rsidRPr="00AD74FA">
        <w:rPr>
          <w:rFonts w:ascii="PT Astra Serif" w:hAnsi="PT Astra Serif" w:cs="Times New Roman"/>
          <w:sz w:val="24"/>
          <w:szCs w:val="24"/>
        </w:rPr>
        <w:t xml:space="preserve">.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 </w:t>
      </w:r>
      <w:r w:rsidR="00FD2FCB" w:rsidRPr="00AD74FA">
        <w:rPr>
          <w:rFonts w:ascii="PT Astra Serif" w:hAnsi="PT Astra Serif" w:cs="Times New Roman"/>
          <w:sz w:val="24"/>
          <w:szCs w:val="24"/>
        </w:rPr>
        <w:t>1</w:t>
      </w:r>
      <w:r w:rsidR="00D7447D" w:rsidRPr="00AD74FA">
        <w:rPr>
          <w:rFonts w:ascii="PT Astra Serif" w:hAnsi="PT Astra Serif" w:cs="Times New Roman"/>
          <w:sz w:val="24"/>
          <w:szCs w:val="24"/>
        </w:rPr>
        <w:t>000,00</w:t>
      </w:r>
      <w:r w:rsidRPr="00AD74FA">
        <w:rPr>
          <w:rFonts w:ascii="PT Astra Serif" w:hAnsi="PT Astra Serif" w:cs="Times New Roman"/>
          <w:sz w:val="24"/>
          <w:szCs w:val="24"/>
        </w:rPr>
        <w:t xml:space="preserve"> (</w:t>
      </w:r>
      <w:r w:rsidR="00A75332" w:rsidRPr="00AD74FA">
        <w:rPr>
          <w:rFonts w:ascii="PT Astra Serif" w:hAnsi="PT Astra Serif" w:cs="Times New Roman"/>
          <w:sz w:val="24"/>
          <w:szCs w:val="24"/>
        </w:rPr>
        <w:t>о</w:t>
      </w:r>
      <w:r w:rsidR="00FD2FCB" w:rsidRPr="00AD74FA">
        <w:rPr>
          <w:rFonts w:ascii="PT Astra Serif" w:hAnsi="PT Astra Serif" w:cs="Times New Roman"/>
          <w:sz w:val="24"/>
          <w:szCs w:val="24"/>
        </w:rPr>
        <w:t>дна</w:t>
      </w:r>
      <w:r w:rsidR="00447BA0" w:rsidRPr="00AD74FA">
        <w:rPr>
          <w:rFonts w:ascii="PT Astra Serif" w:hAnsi="PT Astra Serif" w:cs="Times New Roman"/>
          <w:sz w:val="24"/>
          <w:szCs w:val="24"/>
        </w:rPr>
        <w:t xml:space="preserve"> тысяч</w:t>
      </w:r>
      <w:r w:rsidR="006A5285" w:rsidRPr="00AD74FA">
        <w:rPr>
          <w:rFonts w:ascii="PT Astra Serif" w:hAnsi="PT Astra Serif" w:cs="Times New Roman"/>
          <w:sz w:val="24"/>
          <w:szCs w:val="24"/>
        </w:rPr>
        <w:t>а</w:t>
      </w:r>
      <w:r w:rsidRPr="00AD74FA">
        <w:rPr>
          <w:rFonts w:ascii="PT Astra Serif" w:hAnsi="PT Astra Serif" w:cs="Times New Roman"/>
          <w:sz w:val="24"/>
          <w:szCs w:val="24"/>
        </w:rPr>
        <w:t xml:space="preserve">) рублей </w:t>
      </w:r>
      <w:r w:rsidR="00D7447D" w:rsidRPr="00AD74FA">
        <w:rPr>
          <w:rFonts w:ascii="PT Astra Serif" w:hAnsi="PT Astra Serif" w:cs="Times New Roman"/>
          <w:sz w:val="24"/>
          <w:szCs w:val="24"/>
        </w:rPr>
        <w:t>00</w:t>
      </w:r>
      <w:r w:rsidRPr="00AD74FA">
        <w:rPr>
          <w:rFonts w:ascii="PT Astra Serif" w:hAnsi="PT Astra Serif" w:cs="Times New Roman"/>
          <w:sz w:val="24"/>
          <w:szCs w:val="24"/>
        </w:rPr>
        <w:t xml:space="preserve"> копеек</w:t>
      </w:r>
      <w:r w:rsidR="000E28B2" w:rsidRPr="00AD74FA">
        <w:rPr>
          <w:rFonts w:ascii="PT Astra Serif" w:hAnsi="PT Astra Serif" w:cs="Times New Roman"/>
          <w:i/>
          <w:sz w:val="24"/>
          <w:szCs w:val="24"/>
        </w:rPr>
        <w:t>.</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7.</w:t>
      </w:r>
      <w:r w:rsidR="00D7447D" w:rsidRPr="00AD74FA">
        <w:rPr>
          <w:rFonts w:ascii="PT Astra Serif" w:hAnsi="PT Astra Serif" w:cs="Times New Roman"/>
          <w:sz w:val="24"/>
          <w:szCs w:val="24"/>
        </w:rPr>
        <w:t>10</w:t>
      </w:r>
      <w:r w:rsidRPr="00AD74FA">
        <w:rPr>
          <w:rFonts w:ascii="PT Astra Serif" w:hAnsi="PT Astra Serif" w:cs="Times New Roman"/>
          <w:sz w:val="24"/>
          <w:szCs w:val="24"/>
        </w:rPr>
        <w:t>. Применение неустойки (штрафа, пени) не освобождает Стороны от исполнения обязательств по настоящему Контракту.</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7.</w:t>
      </w:r>
      <w:r w:rsidR="00764357" w:rsidRPr="00AD74FA">
        <w:rPr>
          <w:rFonts w:ascii="PT Astra Serif" w:hAnsi="PT Astra Serif" w:cs="Times New Roman"/>
          <w:sz w:val="24"/>
          <w:szCs w:val="24"/>
        </w:rPr>
        <w:t>1</w:t>
      </w:r>
      <w:r w:rsidR="00E74BFE" w:rsidRPr="00AD74FA">
        <w:rPr>
          <w:rFonts w:ascii="PT Astra Serif" w:hAnsi="PT Astra Serif" w:cs="Times New Roman"/>
          <w:sz w:val="24"/>
          <w:szCs w:val="24"/>
        </w:rPr>
        <w:t>1</w:t>
      </w:r>
      <w:r w:rsidRPr="00AD74FA">
        <w:rPr>
          <w:rFonts w:ascii="PT Astra Serif" w:hAnsi="PT Astra Serif" w:cs="Times New Roman"/>
          <w:sz w:val="24"/>
          <w:szCs w:val="24"/>
        </w:rPr>
        <w:t xml:space="preserve">. Общая сумма начисленных штрафов за неисполнение или ненадлежащее исполнение Поставщиком обязательств, предусмотренных настоящим Контрактом, </w:t>
      </w:r>
      <w:r w:rsidR="002E770A" w:rsidRPr="00AD74FA">
        <w:rPr>
          <w:rFonts w:ascii="PT Astra Serif" w:hAnsi="PT Astra Serif" w:cs="Times New Roman"/>
          <w:sz w:val="24"/>
          <w:szCs w:val="24"/>
        </w:rPr>
        <w:br/>
      </w:r>
      <w:r w:rsidRPr="00AD74FA">
        <w:rPr>
          <w:rFonts w:ascii="PT Astra Serif" w:hAnsi="PT Astra Serif" w:cs="Times New Roman"/>
          <w:sz w:val="24"/>
          <w:szCs w:val="24"/>
        </w:rPr>
        <w:t>не может превышать цену Контракта.</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7.</w:t>
      </w:r>
      <w:r w:rsidR="00764357" w:rsidRPr="00AD74FA">
        <w:rPr>
          <w:rFonts w:ascii="PT Astra Serif" w:hAnsi="PT Astra Serif" w:cs="Times New Roman"/>
          <w:sz w:val="24"/>
          <w:szCs w:val="24"/>
        </w:rPr>
        <w:t>1</w:t>
      </w:r>
      <w:r w:rsidR="00E74BFE" w:rsidRPr="00AD74FA">
        <w:rPr>
          <w:rFonts w:ascii="PT Astra Serif" w:hAnsi="PT Astra Serif" w:cs="Times New Roman"/>
          <w:sz w:val="24"/>
          <w:szCs w:val="24"/>
        </w:rPr>
        <w:t>2</w:t>
      </w:r>
      <w:r w:rsidRPr="00AD74FA">
        <w:rPr>
          <w:rFonts w:ascii="PT Astra Serif" w:hAnsi="PT Astra Serif" w:cs="Times New Roman"/>
          <w:sz w:val="24"/>
          <w:szCs w:val="24"/>
        </w:rPr>
        <w:t>.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7.</w:t>
      </w:r>
      <w:r w:rsidR="00764357" w:rsidRPr="00AD74FA">
        <w:rPr>
          <w:rFonts w:ascii="PT Astra Serif" w:hAnsi="PT Astra Serif" w:cs="Times New Roman"/>
          <w:sz w:val="24"/>
          <w:szCs w:val="24"/>
        </w:rPr>
        <w:t>1</w:t>
      </w:r>
      <w:r w:rsidR="00E74BFE" w:rsidRPr="00AD74FA">
        <w:rPr>
          <w:rFonts w:ascii="PT Astra Serif" w:hAnsi="PT Astra Serif" w:cs="Times New Roman"/>
          <w:sz w:val="24"/>
          <w:szCs w:val="24"/>
        </w:rPr>
        <w:t>3</w:t>
      </w:r>
      <w:r w:rsidRPr="00AD74FA">
        <w:rPr>
          <w:rFonts w:ascii="PT Astra Serif" w:hAnsi="PT Astra Serif" w:cs="Times New Roman"/>
          <w:sz w:val="24"/>
          <w:szCs w:val="24"/>
        </w:rPr>
        <w:t>.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E206EC" w:rsidRPr="00AD74FA" w:rsidRDefault="00E206EC" w:rsidP="00203A18">
      <w:pPr>
        <w:ind w:firstLine="708"/>
        <w:jc w:val="both"/>
        <w:rPr>
          <w:rFonts w:ascii="PT Astra Serif" w:hAnsi="PT Astra Serif"/>
          <w:color w:val="000000"/>
        </w:rPr>
      </w:pPr>
      <w:r w:rsidRPr="00AD74FA">
        <w:rPr>
          <w:rFonts w:ascii="PT Astra Serif" w:hAnsi="PT Astra Serif"/>
        </w:rPr>
        <w:t>7.1</w:t>
      </w:r>
      <w:r w:rsidR="00E74BFE" w:rsidRPr="00AD74FA">
        <w:rPr>
          <w:rFonts w:ascii="PT Astra Serif" w:hAnsi="PT Astra Serif"/>
        </w:rPr>
        <w:t>4</w:t>
      </w:r>
      <w:r w:rsidRPr="00AD74FA">
        <w:rPr>
          <w:rFonts w:ascii="PT Astra Serif" w:hAnsi="PT Astra Serif"/>
        </w:rPr>
        <w:t xml:space="preserve">. </w:t>
      </w:r>
      <w:r w:rsidRPr="00AD74FA">
        <w:rPr>
          <w:rFonts w:ascii="PT Astra Serif" w:hAnsi="PT Astra Serif"/>
          <w:color w:val="000000"/>
        </w:rPr>
        <w:t>Стороны освобождаются от уплаты неустойки (штрафа, пени), если докажут,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12753" w:rsidRPr="00AD74FA" w:rsidRDefault="00FD0E8C" w:rsidP="00712753">
      <w:pPr>
        <w:ind w:firstLine="708"/>
        <w:jc w:val="both"/>
        <w:rPr>
          <w:rFonts w:ascii="PT Astra Serif" w:hAnsi="PT Astra Serif"/>
        </w:rPr>
      </w:pPr>
      <w:r w:rsidRPr="00AD74FA">
        <w:rPr>
          <w:rFonts w:ascii="PT Astra Serif" w:hAnsi="PT Astra Serif"/>
        </w:rPr>
        <w:t>7.15</w:t>
      </w:r>
      <w:r w:rsidR="00712753" w:rsidRPr="00AD74FA">
        <w:rPr>
          <w:rFonts w:ascii="PT Astra Serif" w:hAnsi="PT Astra Serif"/>
        </w:rPr>
        <w:t xml:space="preserve">. Государственный заказчик вправе производить оплату по контракту </w:t>
      </w:r>
      <w:r w:rsidR="002E770A" w:rsidRPr="00AD74FA">
        <w:rPr>
          <w:rFonts w:ascii="PT Astra Serif" w:hAnsi="PT Astra Serif"/>
        </w:rPr>
        <w:br/>
      </w:r>
      <w:r w:rsidR="00712753" w:rsidRPr="00AD74FA">
        <w:rPr>
          <w:rFonts w:ascii="PT Astra Serif" w:hAnsi="PT Astra Serif"/>
        </w:rPr>
        <w:t>за вычетом соответствующего размера неустойки (штрафа, пени) или возврата обеспечения исполнения контракта, уменьшенного на размер начисленных штрафов.</w:t>
      </w:r>
    </w:p>
    <w:p w:rsidR="009F41BF" w:rsidRPr="00AD74FA" w:rsidRDefault="009F41BF" w:rsidP="00203A18">
      <w:pPr>
        <w:ind w:firstLine="708"/>
        <w:jc w:val="both"/>
        <w:rPr>
          <w:rFonts w:ascii="PT Astra Serif" w:hAnsi="PT Astra Serif"/>
        </w:rPr>
      </w:pPr>
    </w:p>
    <w:p w:rsidR="00C069C2" w:rsidRPr="00AD74FA" w:rsidRDefault="00C069C2" w:rsidP="00203A18">
      <w:pPr>
        <w:pStyle w:val="ConsPlusNormal"/>
        <w:jc w:val="center"/>
        <w:outlineLvl w:val="1"/>
        <w:rPr>
          <w:rFonts w:ascii="PT Astra Serif" w:hAnsi="PT Astra Serif" w:cs="Times New Roman"/>
          <w:sz w:val="24"/>
          <w:szCs w:val="24"/>
        </w:rPr>
      </w:pPr>
      <w:bookmarkStart w:id="16" w:name="P231"/>
      <w:bookmarkEnd w:id="16"/>
      <w:r w:rsidRPr="00AD74FA">
        <w:rPr>
          <w:rFonts w:ascii="PT Astra Serif" w:hAnsi="PT Astra Serif" w:cs="Times New Roman"/>
          <w:sz w:val="24"/>
          <w:szCs w:val="24"/>
        </w:rPr>
        <w:t xml:space="preserve">VIII. ОБЕСПЕЧЕНИЕ ИСПОЛНЕНИЯ КОНТРАКТА </w:t>
      </w:r>
    </w:p>
    <w:p w:rsidR="002E770A" w:rsidRPr="00AD74FA" w:rsidRDefault="002E770A" w:rsidP="00203A18">
      <w:pPr>
        <w:pStyle w:val="ConsPlusNormal"/>
        <w:jc w:val="center"/>
        <w:outlineLvl w:val="1"/>
        <w:rPr>
          <w:rFonts w:ascii="PT Astra Serif" w:hAnsi="PT Astra Serif" w:cs="Times New Roman"/>
          <w:sz w:val="24"/>
          <w:szCs w:val="24"/>
        </w:rPr>
      </w:pPr>
    </w:p>
    <w:p w:rsidR="00C069C2" w:rsidRPr="00AD74FA" w:rsidRDefault="00C069C2" w:rsidP="00203A18">
      <w:pPr>
        <w:tabs>
          <w:tab w:val="left" w:pos="9923"/>
        </w:tabs>
        <w:suppressAutoHyphens/>
        <w:ind w:firstLine="709"/>
        <w:jc w:val="both"/>
        <w:rPr>
          <w:rFonts w:ascii="PT Astra Serif" w:hAnsi="PT Astra Serif"/>
        </w:rPr>
      </w:pPr>
      <w:r w:rsidRPr="00AD74FA">
        <w:rPr>
          <w:rFonts w:ascii="PT Astra Serif" w:hAnsi="PT Astra Serif"/>
        </w:rPr>
        <w:t xml:space="preserve">8.1. </w:t>
      </w:r>
      <w:r w:rsidR="00D7447D" w:rsidRPr="00AD74FA">
        <w:rPr>
          <w:rFonts w:ascii="PT Astra Serif" w:hAnsi="PT Astra Serif"/>
        </w:rPr>
        <w:t>Не установлено.</w:t>
      </w:r>
    </w:p>
    <w:p w:rsidR="009F41BF" w:rsidRPr="00AD74FA" w:rsidRDefault="009F41BF" w:rsidP="00203A18">
      <w:pPr>
        <w:tabs>
          <w:tab w:val="left" w:pos="9923"/>
        </w:tabs>
        <w:suppressAutoHyphens/>
        <w:ind w:firstLine="709"/>
        <w:jc w:val="both"/>
        <w:rPr>
          <w:rFonts w:ascii="PT Astra Serif" w:hAnsi="PT Astra Serif"/>
        </w:rPr>
      </w:pPr>
    </w:p>
    <w:p w:rsidR="00C069C2" w:rsidRPr="00AD74FA" w:rsidRDefault="00C069C2" w:rsidP="00203A18">
      <w:pPr>
        <w:pStyle w:val="ConsPlusNormal"/>
        <w:jc w:val="center"/>
        <w:outlineLvl w:val="1"/>
        <w:rPr>
          <w:rFonts w:ascii="PT Astra Serif" w:hAnsi="PT Astra Serif" w:cs="Times New Roman"/>
          <w:sz w:val="24"/>
          <w:szCs w:val="24"/>
        </w:rPr>
      </w:pPr>
      <w:r w:rsidRPr="00AD74FA">
        <w:rPr>
          <w:rFonts w:ascii="PT Astra Serif" w:hAnsi="PT Astra Serif" w:cs="Times New Roman"/>
          <w:sz w:val="24"/>
          <w:szCs w:val="24"/>
        </w:rPr>
        <w:t>IX. ОБСТОЯТЕЛЬСТВА НЕПРЕОДОЛИМОЙ СИЛЫ</w:t>
      </w:r>
    </w:p>
    <w:p w:rsidR="002E770A" w:rsidRPr="00AD74FA" w:rsidRDefault="002E770A" w:rsidP="00203A18">
      <w:pPr>
        <w:pStyle w:val="ConsPlusNormal"/>
        <w:jc w:val="center"/>
        <w:outlineLvl w:val="1"/>
        <w:rPr>
          <w:rFonts w:ascii="PT Astra Serif" w:hAnsi="PT Astra Serif" w:cs="Times New Roman"/>
          <w:sz w:val="24"/>
          <w:szCs w:val="24"/>
        </w:rPr>
      </w:pP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9.1.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C069C2" w:rsidRPr="00AD74FA" w:rsidRDefault="00C069C2" w:rsidP="00203A18">
      <w:pPr>
        <w:pStyle w:val="ConsPlusNormal"/>
        <w:ind w:firstLine="540"/>
        <w:jc w:val="both"/>
        <w:rPr>
          <w:rFonts w:ascii="PT Astra Serif" w:hAnsi="PT Astra Serif" w:cs="Times New Roman"/>
          <w:sz w:val="24"/>
          <w:szCs w:val="24"/>
        </w:rPr>
      </w:pPr>
      <w:bookmarkStart w:id="17" w:name="P254"/>
      <w:bookmarkEnd w:id="17"/>
      <w:r w:rsidRPr="00AD74FA">
        <w:rPr>
          <w:rFonts w:ascii="PT Astra Serif" w:hAnsi="PT Astra Serif" w:cs="Times New Roman"/>
          <w:sz w:val="24"/>
          <w:szCs w:val="24"/>
        </w:rPr>
        <w:t xml:space="preserve">9.2. О возникновении и прекращении обстоятельства непреодолимой силы Стороны уведомляют друг друга письменно в течение </w:t>
      </w:r>
      <w:r w:rsidR="00EB2D21" w:rsidRPr="00AD74FA">
        <w:rPr>
          <w:rFonts w:ascii="PT Astra Serif" w:hAnsi="PT Astra Serif" w:cs="Times New Roman"/>
          <w:sz w:val="24"/>
          <w:szCs w:val="24"/>
        </w:rPr>
        <w:t>3</w:t>
      </w:r>
      <w:r w:rsidRPr="00AD74FA">
        <w:rPr>
          <w:rFonts w:ascii="PT Astra Serif" w:hAnsi="PT Astra Serif" w:cs="Times New Roman"/>
          <w:sz w:val="24"/>
          <w:szCs w:val="24"/>
        </w:rPr>
        <w:t xml:space="preserve"> (</w:t>
      </w:r>
      <w:r w:rsidR="00EB2D21" w:rsidRPr="00AD74FA">
        <w:rPr>
          <w:rFonts w:ascii="PT Astra Serif" w:hAnsi="PT Astra Serif" w:cs="Times New Roman"/>
          <w:sz w:val="24"/>
          <w:szCs w:val="24"/>
        </w:rPr>
        <w:t>трех</w:t>
      </w:r>
      <w:r w:rsidR="000212F8" w:rsidRPr="00AD74FA">
        <w:rPr>
          <w:rFonts w:ascii="PT Astra Serif" w:hAnsi="PT Astra Serif" w:cs="Times New Roman"/>
          <w:sz w:val="24"/>
          <w:szCs w:val="24"/>
        </w:rPr>
        <w:t>) календарных</w:t>
      </w:r>
      <w:r w:rsidRPr="00AD74FA">
        <w:rPr>
          <w:rFonts w:ascii="PT Astra Serif" w:hAnsi="PT Astra Serif" w:cs="Times New Roman"/>
          <w:sz w:val="24"/>
          <w:szCs w:val="24"/>
        </w:rPr>
        <w:t xml:space="preserve"> дней с даты </w:t>
      </w:r>
      <w:r w:rsidR="002E770A" w:rsidRPr="00AD74FA">
        <w:rPr>
          <w:rFonts w:ascii="PT Astra Serif" w:hAnsi="PT Astra Serif" w:cs="Times New Roman"/>
          <w:sz w:val="24"/>
          <w:szCs w:val="24"/>
        </w:rPr>
        <w:br/>
      </w:r>
      <w:r w:rsidRPr="00AD74FA">
        <w:rPr>
          <w:rFonts w:ascii="PT Astra Serif" w:hAnsi="PT Astra Serif" w:cs="Times New Roman"/>
          <w:sz w:val="24"/>
          <w:szCs w:val="24"/>
        </w:rPr>
        <w:t xml:space="preserve">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w:t>
      </w:r>
      <w:r w:rsidR="002E770A" w:rsidRPr="00AD74FA">
        <w:rPr>
          <w:rFonts w:ascii="PT Astra Serif" w:hAnsi="PT Astra Serif" w:cs="Times New Roman"/>
          <w:sz w:val="24"/>
          <w:szCs w:val="24"/>
        </w:rPr>
        <w:br/>
      </w:r>
      <w:r w:rsidRPr="00AD74FA">
        <w:rPr>
          <w:rFonts w:ascii="PT Astra Serif" w:hAnsi="PT Astra Serif" w:cs="Times New Roman"/>
          <w:sz w:val="24"/>
          <w:szCs w:val="24"/>
        </w:rPr>
        <w:t>о наступлении и характере обстоятельств и возможных последствиях.</w:t>
      </w:r>
    </w:p>
    <w:p w:rsidR="00C069C2" w:rsidRPr="00AD74FA" w:rsidRDefault="00C069C2" w:rsidP="00203A18">
      <w:pPr>
        <w:pStyle w:val="ConsPlusNormal"/>
        <w:ind w:firstLine="540"/>
        <w:jc w:val="both"/>
        <w:rPr>
          <w:rFonts w:ascii="PT Astra Serif" w:hAnsi="PT Astra Serif" w:cs="Times New Roman"/>
          <w:sz w:val="24"/>
          <w:szCs w:val="24"/>
        </w:rPr>
      </w:pPr>
      <w:bookmarkStart w:id="18" w:name="P255"/>
      <w:bookmarkEnd w:id="18"/>
      <w:r w:rsidRPr="00AD74FA">
        <w:rPr>
          <w:rFonts w:ascii="PT Astra Serif" w:hAnsi="PT Astra Serif" w:cs="Times New Roman"/>
          <w:sz w:val="24"/>
          <w:szCs w:val="24"/>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lastRenderedPageBreak/>
        <w:t xml:space="preserve">9.4. </w:t>
      </w:r>
      <w:proofErr w:type="gramStart"/>
      <w:r w:rsidRPr="00AD74FA">
        <w:rPr>
          <w:rFonts w:ascii="PT Astra Serif" w:hAnsi="PT Astra Serif" w:cs="Times New Roman"/>
          <w:sz w:val="24"/>
          <w:szCs w:val="24"/>
        </w:rPr>
        <w:t xml:space="preserve">Если одна из Сторон не направит или несвоевременно направит документы, указанные в </w:t>
      </w:r>
      <w:hyperlink w:anchor="P254" w:history="1">
        <w:r w:rsidRPr="00AD74FA">
          <w:rPr>
            <w:rFonts w:ascii="PT Astra Serif" w:hAnsi="PT Astra Serif" w:cs="Times New Roman"/>
            <w:sz w:val="24"/>
            <w:szCs w:val="24"/>
          </w:rPr>
          <w:t>пунктах 9.2</w:t>
        </w:r>
      </w:hyperlink>
      <w:r w:rsidRPr="00AD74FA">
        <w:rPr>
          <w:rFonts w:ascii="PT Astra Serif" w:hAnsi="PT Astra Serif" w:cs="Times New Roman"/>
          <w:sz w:val="24"/>
          <w:szCs w:val="24"/>
        </w:rPr>
        <w:t xml:space="preserve"> - </w:t>
      </w:r>
      <w:hyperlink w:anchor="P255" w:history="1">
        <w:r w:rsidRPr="00AD74FA">
          <w:rPr>
            <w:rFonts w:ascii="PT Astra Serif" w:hAnsi="PT Astra Serif" w:cs="Times New Roman"/>
            <w:sz w:val="24"/>
            <w:szCs w:val="24"/>
          </w:rPr>
          <w:t>9.3</w:t>
        </w:r>
      </w:hyperlink>
      <w:r w:rsidRPr="00AD74FA">
        <w:rPr>
          <w:rFonts w:ascii="PT Astra Serif" w:hAnsi="PT Astra Serif" w:cs="Times New Roman"/>
          <w:sz w:val="24"/>
          <w:szCs w:val="24"/>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w:t>
      </w:r>
      <w:proofErr w:type="gramEnd"/>
      <w:r w:rsidRPr="00AD74FA">
        <w:rPr>
          <w:rFonts w:ascii="PT Astra Serif" w:hAnsi="PT Astra Serif" w:cs="Times New Roman"/>
          <w:sz w:val="24"/>
          <w:szCs w:val="24"/>
        </w:rPr>
        <w:t xml:space="preserve"> с неисполнением и (или) ненадлежащим исполнением обязательств по настоящему Контракту.</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9.5. В случае</w:t>
      </w:r>
      <w:proofErr w:type="gramStart"/>
      <w:r w:rsidRPr="00AD74FA">
        <w:rPr>
          <w:rFonts w:ascii="PT Astra Serif" w:hAnsi="PT Astra Serif" w:cs="Times New Roman"/>
          <w:sz w:val="24"/>
          <w:szCs w:val="24"/>
        </w:rPr>
        <w:t>,</w:t>
      </w:r>
      <w:proofErr w:type="gramEnd"/>
      <w:r w:rsidRPr="00AD74FA">
        <w:rPr>
          <w:rFonts w:ascii="PT Astra Serif" w:hAnsi="PT Astra Serif" w:cs="Times New Roman"/>
          <w:sz w:val="24"/>
          <w:szCs w:val="24"/>
        </w:rPr>
        <w:t xml:space="preserve"> если обстоятельства непреодолимой силы будут сохраняться более </w:t>
      </w:r>
      <w:r w:rsidR="002E770A" w:rsidRPr="00AD74FA">
        <w:rPr>
          <w:rFonts w:ascii="PT Astra Serif" w:hAnsi="PT Astra Serif" w:cs="Times New Roman"/>
          <w:sz w:val="24"/>
          <w:szCs w:val="24"/>
        </w:rPr>
        <w:br/>
      </w:r>
      <w:r w:rsidR="00CB033E" w:rsidRPr="00AD74FA">
        <w:rPr>
          <w:rFonts w:ascii="PT Astra Serif" w:hAnsi="PT Astra Serif" w:cs="Times New Roman"/>
          <w:sz w:val="24"/>
          <w:szCs w:val="24"/>
        </w:rPr>
        <w:t>30</w:t>
      </w:r>
      <w:r w:rsidRPr="00AD74FA">
        <w:rPr>
          <w:rFonts w:ascii="PT Astra Serif" w:hAnsi="PT Astra Serif" w:cs="Times New Roman"/>
          <w:sz w:val="24"/>
          <w:szCs w:val="24"/>
        </w:rPr>
        <w:t xml:space="preserve"> (</w:t>
      </w:r>
      <w:r w:rsidR="00CB033E" w:rsidRPr="00AD74FA">
        <w:rPr>
          <w:rFonts w:ascii="PT Astra Serif" w:hAnsi="PT Astra Serif" w:cs="Times New Roman"/>
          <w:sz w:val="24"/>
          <w:szCs w:val="24"/>
        </w:rPr>
        <w:t>тридцати</w:t>
      </w:r>
      <w:r w:rsidRPr="00AD74FA">
        <w:rPr>
          <w:rFonts w:ascii="PT Astra Serif" w:hAnsi="PT Astra Serif" w:cs="Times New Roman"/>
          <w:sz w:val="24"/>
          <w:szCs w:val="24"/>
        </w:rPr>
        <w:t xml:space="preserve">) календарных дней, любая Сторона имеет право предложить другой Стороне расторгнуть его. При прекращении настоящего Контракта по причинам, указанным </w:t>
      </w:r>
      <w:r w:rsidR="002E770A" w:rsidRPr="00AD74FA">
        <w:rPr>
          <w:rFonts w:ascii="PT Astra Serif" w:hAnsi="PT Astra Serif" w:cs="Times New Roman"/>
          <w:sz w:val="24"/>
          <w:szCs w:val="24"/>
        </w:rPr>
        <w:br/>
      </w:r>
      <w:r w:rsidRPr="00AD74FA">
        <w:rPr>
          <w:rFonts w:ascii="PT Astra Serif" w:hAnsi="PT Astra Serif" w:cs="Times New Roman"/>
          <w:sz w:val="24"/>
          <w:szCs w:val="24"/>
        </w:rPr>
        <w:t>в настоящем пункте, Стороны обязаны осуществить взаиморасчеты по своим обязательствам на день прекращения настоящего Контракта.</w:t>
      </w:r>
    </w:p>
    <w:p w:rsidR="00E26642" w:rsidRPr="00AD74FA" w:rsidRDefault="00E26642" w:rsidP="00203A18">
      <w:pPr>
        <w:pStyle w:val="ConsPlusNormal"/>
        <w:ind w:firstLine="540"/>
        <w:jc w:val="both"/>
        <w:rPr>
          <w:rFonts w:ascii="PT Astra Serif" w:hAnsi="PT Astra Serif" w:cs="Times New Roman"/>
          <w:sz w:val="24"/>
          <w:szCs w:val="24"/>
        </w:rPr>
      </w:pPr>
    </w:p>
    <w:p w:rsidR="00C069C2" w:rsidRPr="00AD74FA" w:rsidRDefault="00C069C2" w:rsidP="00203A18">
      <w:pPr>
        <w:pStyle w:val="ConsPlusNormal"/>
        <w:jc w:val="center"/>
        <w:outlineLvl w:val="1"/>
        <w:rPr>
          <w:rFonts w:ascii="PT Astra Serif" w:hAnsi="PT Astra Serif" w:cs="Times New Roman"/>
          <w:sz w:val="24"/>
          <w:szCs w:val="24"/>
        </w:rPr>
      </w:pPr>
      <w:r w:rsidRPr="00AD74FA">
        <w:rPr>
          <w:rFonts w:ascii="PT Astra Serif" w:hAnsi="PT Astra Serif" w:cs="Times New Roman"/>
          <w:sz w:val="24"/>
          <w:szCs w:val="24"/>
        </w:rPr>
        <w:t>X. РАССМОТРЕНИЕ И РАЗРЕШЕНИЕ СПОРОВ</w:t>
      </w:r>
    </w:p>
    <w:p w:rsidR="002E770A" w:rsidRPr="00AD74FA" w:rsidRDefault="002E770A" w:rsidP="00203A18">
      <w:pPr>
        <w:pStyle w:val="ConsPlusNormal"/>
        <w:jc w:val="center"/>
        <w:outlineLvl w:val="1"/>
        <w:rPr>
          <w:rFonts w:ascii="PT Astra Serif" w:hAnsi="PT Astra Serif" w:cs="Times New Roman"/>
          <w:sz w:val="24"/>
          <w:szCs w:val="24"/>
        </w:rPr>
      </w:pP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10.1. Все споры, возникающие из настоящего Контракта, Стороны могут разрешать путем переговоров.</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 xml:space="preserve">10.2. Все споры, возникающие из настоящего Контракта, подлежат передаче </w:t>
      </w:r>
      <w:r w:rsidR="002E770A" w:rsidRPr="00AD74FA">
        <w:rPr>
          <w:rFonts w:ascii="PT Astra Serif" w:hAnsi="PT Astra Serif" w:cs="Times New Roman"/>
          <w:sz w:val="24"/>
          <w:szCs w:val="24"/>
        </w:rPr>
        <w:br/>
      </w:r>
      <w:r w:rsidRPr="00AD74FA">
        <w:rPr>
          <w:rFonts w:ascii="PT Astra Serif" w:hAnsi="PT Astra Serif" w:cs="Times New Roman"/>
          <w:sz w:val="24"/>
          <w:szCs w:val="24"/>
        </w:rPr>
        <w:t xml:space="preserve">на разрешение </w:t>
      </w:r>
      <w:r w:rsidR="00CB033E" w:rsidRPr="00AD74FA">
        <w:rPr>
          <w:rFonts w:ascii="PT Astra Serif" w:hAnsi="PT Astra Serif" w:cs="Times New Roman"/>
          <w:sz w:val="24"/>
          <w:szCs w:val="24"/>
        </w:rPr>
        <w:t>в Арбитражный суд Липецкой области</w:t>
      </w:r>
      <w:r w:rsidRPr="00AD74FA">
        <w:rPr>
          <w:rFonts w:ascii="PT Astra Serif" w:hAnsi="PT Astra Serif" w:cs="Times New Roman"/>
          <w:sz w:val="24"/>
          <w:szCs w:val="24"/>
        </w:rPr>
        <w:t xml:space="preserve"> в соответствии с действующим законодательством Российской Федерации и настоящим Контрактом.</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 xml:space="preserve">10.3. До передачи спора на разрешение </w:t>
      </w:r>
      <w:r w:rsidR="00CB033E" w:rsidRPr="00AD74FA">
        <w:rPr>
          <w:rFonts w:ascii="PT Astra Serif" w:hAnsi="PT Astra Serif" w:cs="Times New Roman"/>
          <w:sz w:val="24"/>
          <w:szCs w:val="24"/>
        </w:rPr>
        <w:t>в Арбитражный суд Липецкой области</w:t>
      </w:r>
      <w:r w:rsidRPr="00AD74FA">
        <w:rPr>
          <w:rFonts w:ascii="PT Astra Serif" w:hAnsi="PT Astra Serif" w:cs="Times New Roman"/>
          <w:sz w:val="24"/>
          <w:szCs w:val="24"/>
        </w:rPr>
        <w:t xml:space="preserve"> Стороны принимают предусмотренные настоящим разделом меры по досудебному урегулированию спора, за исключением дел, для которых согласно </w:t>
      </w:r>
      <w:hyperlink r:id="rId23" w:history="1">
        <w:r w:rsidRPr="00AD74FA">
          <w:rPr>
            <w:rFonts w:ascii="PT Astra Serif" w:hAnsi="PT Astra Serif" w:cs="Times New Roman"/>
            <w:sz w:val="24"/>
            <w:szCs w:val="24"/>
          </w:rPr>
          <w:t xml:space="preserve">части 5 статьи </w:t>
        </w:r>
        <w:r w:rsidR="002E770A" w:rsidRPr="00AD74FA">
          <w:rPr>
            <w:rFonts w:ascii="PT Astra Serif" w:hAnsi="PT Astra Serif" w:cs="Times New Roman"/>
            <w:sz w:val="24"/>
            <w:szCs w:val="24"/>
          </w:rPr>
          <w:br/>
        </w:r>
        <w:r w:rsidRPr="00AD74FA">
          <w:rPr>
            <w:rFonts w:ascii="PT Astra Serif" w:hAnsi="PT Astra Serif" w:cs="Times New Roman"/>
            <w:sz w:val="24"/>
            <w:szCs w:val="24"/>
          </w:rPr>
          <w:t>4</w:t>
        </w:r>
      </w:hyperlink>
      <w:r w:rsidRPr="00AD74FA">
        <w:rPr>
          <w:rFonts w:ascii="PT Astra Serif" w:hAnsi="PT Astra Serif" w:cs="Times New Roman"/>
          <w:sz w:val="24"/>
          <w:szCs w:val="24"/>
        </w:rPr>
        <w:t xml:space="preserve"> Арбитражного процессуального кодекса Российской Федерации принятие сторонами мер по досудебному урегулированию не является обязательным.</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 xml:space="preserve">10.4. Претензия должна быть составлена в письменной форме и направлена одной Стороной другой Стороне по адресу Стороны-адресата, установленному настоящим Контрактом, с использованием курьерской доставки с отметкой о вручении либо </w:t>
      </w:r>
      <w:r w:rsidR="002E770A" w:rsidRPr="00AD74FA">
        <w:rPr>
          <w:rFonts w:ascii="PT Astra Serif" w:hAnsi="PT Astra Serif" w:cs="Times New Roman"/>
          <w:sz w:val="24"/>
          <w:szCs w:val="24"/>
        </w:rPr>
        <w:br/>
      </w:r>
      <w:r w:rsidRPr="00AD74FA">
        <w:rPr>
          <w:rFonts w:ascii="PT Astra Serif" w:hAnsi="PT Astra Serif" w:cs="Times New Roman"/>
          <w:sz w:val="24"/>
          <w:szCs w:val="24"/>
        </w:rPr>
        <w:t xml:space="preserve">с использованием почтовой связи заказным или ценным письмом с уведомлением </w:t>
      </w:r>
      <w:r w:rsidR="002E770A" w:rsidRPr="00AD74FA">
        <w:rPr>
          <w:rFonts w:ascii="PT Astra Serif" w:hAnsi="PT Astra Serif" w:cs="Times New Roman"/>
          <w:sz w:val="24"/>
          <w:szCs w:val="24"/>
        </w:rPr>
        <w:br/>
      </w:r>
      <w:r w:rsidRPr="00AD74FA">
        <w:rPr>
          <w:rFonts w:ascii="PT Astra Serif" w:hAnsi="PT Astra Serif" w:cs="Times New Roman"/>
          <w:sz w:val="24"/>
          <w:szCs w:val="24"/>
        </w:rPr>
        <w:t xml:space="preserve">о вручении. Момент получения претензии Стороной-адресатом определяется </w:t>
      </w:r>
      <w:r w:rsidR="002E770A" w:rsidRPr="00AD74FA">
        <w:rPr>
          <w:rFonts w:ascii="PT Astra Serif" w:hAnsi="PT Astra Serif" w:cs="Times New Roman"/>
          <w:sz w:val="24"/>
          <w:szCs w:val="24"/>
        </w:rPr>
        <w:br/>
      </w:r>
      <w:r w:rsidRPr="00AD74FA">
        <w:rPr>
          <w:rFonts w:ascii="PT Astra Serif" w:hAnsi="PT Astra Serif" w:cs="Times New Roman"/>
          <w:sz w:val="24"/>
          <w:szCs w:val="24"/>
        </w:rPr>
        <w:t>в соответствии с гражданским законодательством Российской Федерации.</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 xml:space="preserve">10.5. Сторона должна дать в письменной форме ответ на претензию по существу </w:t>
      </w:r>
      <w:r w:rsidR="002E770A" w:rsidRPr="00AD74FA">
        <w:rPr>
          <w:rFonts w:ascii="PT Astra Serif" w:hAnsi="PT Astra Serif" w:cs="Times New Roman"/>
          <w:sz w:val="24"/>
          <w:szCs w:val="24"/>
        </w:rPr>
        <w:br/>
      </w:r>
      <w:r w:rsidRPr="00AD74FA">
        <w:rPr>
          <w:rFonts w:ascii="PT Astra Serif" w:hAnsi="PT Astra Serif" w:cs="Times New Roman"/>
          <w:sz w:val="24"/>
          <w:szCs w:val="24"/>
        </w:rPr>
        <w:t xml:space="preserve">в срок не позднее </w:t>
      </w:r>
      <w:r w:rsidR="00CB033E" w:rsidRPr="00AD74FA">
        <w:rPr>
          <w:rFonts w:ascii="PT Astra Serif" w:hAnsi="PT Astra Serif" w:cs="Times New Roman"/>
          <w:sz w:val="24"/>
          <w:szCs w:val="24"/>
        </w:rPr>
        <w:t>20 календарных</w:t>
      </w:r>
      <w:r w:rsidRPr="00AD74FA">
        <w:rPr>
          <w:rFonts w:ascii="PT Astra Serif" w:hAnsi="PT Astra Serif" w:cs="Times New Roman"/>
          <w:sz w:val="24"/>
          <w:szCs w:val="24"/>
        </w:rPr>
        <w:t xml:space="preserve"> дней </w:t>
      </w:r>
      <w:proofErr w:type="gramStart"/>
      <w:r w:rsidRPr="00AD74FA">
        <w:rPr>
          <w:rFonts w:ascii="PT Astra Serif" w:hAnsi="PT Astra Serif" w:cs="Times New Roman"/>
          <w:sz w:val="24"/>
          <w:szCs w:val="24"/>
        </w:rPr>
        <w:t>с даты получения</w:t>
      </w:r>
      <w:proofErr w:type="gramEnd"/>
      <w:r w:rsidRPr="00AD74FA">
        <w:rPr>
          <w:rFonts w:ascii="PT Astra Serif" w:hAnsi="PT Astra Serif" w:cs="Times New Roman"/>
          <w:sz w:val="24"/>
          <w:szCs w:val="24"/>
        </w:rPr>
        <w:t xml:space="preserve"> претензии.</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 xml:space="preserve">10.6.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w:t>
      </w:r>
      <w:r w:rsidR="002E770A" w:rsidRPr="00AD74FA">
        <w:rPr>
          <w:rFonts w:ascii="PT Astra Serif" w:hAnsi="PT Astra Serif" w:cs="Times New Roman"/>
          <w:sz w:val="24"/>
          <w:szCs w:val="24"/>
        </w:rPr>
        <w:br/>
      </w:r>
      <w:r w:rsidRPr="00AD74FA">
        <w:rPr>
          <w:rFonts w:ascii="PT Astra Serif" w:hAnsi="PT Astra Serif" w:cs="Times New Roman"/>
          <w:sz w:val="24"/>
          <w:szCs w:val="24"/>
        </w:rPr>
        <w:t>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 xml:space="preserve">10.7. Если требования в претензии подлежат денежной оценке, в претензии указывается </w:t>
      </w:r>
      <w:proofErr w:type="spellStart"/>
      <w:r w:rsidRPr="00AD74FA">
        <w:rPr>
          <w:rFonts w:ascii="PT Astra Serif" w:hAnsi="PT Astra Serif" w:cs="Times New Roman"/>
          <w:sz w:val="24"/>
          <w:szCs w:val="24"/>
        </w:rPr>
        <w:t>истребуемая</w:t>
      </w:r>
      <w:proofErr w:type="spellEnd"/>
      <w:r w:rsidRPr="00AD74FA">
        <w:rPr>
          <w:rFonts w:ascii="PT Astra Serif" w:hAnsi="PT Astra Serif" w:cs="Times New Roman"/>
          <w:sz w:val="24"/>
          <w:szCs w:val="24"/>
        </w:rPr>
        <w:t xml:space="preserve"> денежная сумма и ее полный и обоснованный расчет.</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 xml:space="preserve">10.9. В претензии могут быть указаны иные сведения, которые, по мнению Стороны, предъявившей претензию, будут способствовать более быстрому и правильному </w:t>
      </w:r>
      <w:r w:rsidR="002E770A" w:rsidRPr="00AD74FA">
        <w:rPr>
          <w:rFonts w:ascii="PT Astra Serif" w:hAnsi="PT Astra Serif" w:cs="Times New Roman"/>
          <w:sz w:val="24"/>
          <w:szCs w:val="24"/>
        </w:rPr>
        <w:br/>
      </w:r>
      <w:r w:rsidRPr="00AD74FA">
        <w:rPr>
          <w:rFonts w:ascii="PT Astra Serif" w:hAnsi="PT Astra Serif" w:cs="Times New Roman"/>
          <w:sz w:val="24"/>
          <w:szCs w:val="24"/>
        </w:rPr>
        <w:t>ее рассмотрению, объективному урегулированию спора.</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 xml:space="preserve">10.10. </w:t>
      </w:r>
      <w:proofErr w:type="gramStart"/>
      <w:r w:rsidRPr="00AD74FA">
        <w:rPr>
          <w:rFonts w:ascii="PT Astra Serif" w:hAnsi="PT Astra Serif" w:cs="Times New Roman"/>
          <w:sz w:val="24"/>
          <w:szCs w:val="24"/>
        </w:rPr>
        <w:t xml:space="preserve">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w:t>
      </w:r>
      <w:r w:rsidR="002E770A" w:rsidRPr="00AD74FA">
        <w:rPr>
          <w:rFonts w:ascii="PT Astra Serif" w:hAnsi="PT Astra Serif" w:cs="Times New Roman"/>
          <w:sz w:val="24"/>
          <w:szCs w:val="24"/>
        </w:rPr>
        <w:br/>
      </w:r>
      <w:r w:rsidRPr="00AD74FA">
        <w:rPr>
          <w:rFonts w:ascii="PT Astra Serif" w:hAnsi="PT Astra Serif" w:cs="Times New Roman"/>
          <w:sz w:val="24"/>
          <w:szCs w:val="24"/>
        </w:rPr>
        <w:t xml:space="preserve">по обстоятельствам, зависящим от Стороны-адресата, Сторона, предъявившая претензию, </w:t>
      </w:r>
      <w:r w:rsidRPr="00AD74FA">
        <w:rPr>
          <w:rFonts w:ascii="PT Astra Serif" w:hAnsi="PT Astra Serif" w:cs="Times New Roman"/>
          <w:sz w:val="24"/>
          <w:szCs w:val="24"/>
        </w:rPr>
        <w:lastRenderedPageBreak/>
        <w:t xml:space="preserve">вправе после наступления любого из указанных событий передать спор на разрешение </w:t>
      </w:r>
      <w:r w:rsidR="002E770A" w:rsidRPr="00AD74FA">
        <w:rPr>
          <w:rFonts w:ascii="PT Astra Serif" w:hAnsi="PT Astra Serif" w:cs="Times New Roman"/>
          <w:sz w:val="24"/>
          <w:szCs w:val="24"/>
        </w:rPr>
        <w:br/>
      </w:r>
      <w:r w:rsidR="00CB033E" w:rsidRPr="00AD74FA">
        <w:rPr>
          <w:rFonts w:ascii="PT Astra Serif" w:hAnsi="PT Astra Serif" w:cs="Times New Roman"/>
          <w:sz w:val="24"/>
          <w:szCs w:val="24"/>
        </w:rPr>
        <w:t>в Арбитражный суд Липецкой области</w:t>
      </w:r>
      <w:r w:rsidRPr="00AD74FA">
        <w:rPr>
          <w:rFonts w:ascii="PT Astra Serif" w:hAnsi="PT Astra Serif" w:cs="Times New Roman"/>
          <w:sz w:val="24"/>
          <w:szCs w:val="24"/>
        </w:rPr>
        <w:t>.</w:t>
      </w:r>
      <w:proofErr w:type="gramEnd"/>
    </w:p>
    <w:p w:rsidR="00E26642" w:rsidRPr="00AD74FA" w:rsidRDefault="00E26642" w:rsidP="00203A18">
      <w:pPr>
        <w:pStyle w:val="ConsPlusNormal"/>
        <w:ind w:firstLine="540"/>
        <w:jc w:val="both"/>
        <w:rPr>
          <w:rFonts w:ascii="PT Astra Serif" w:hAnsi="PT Astra Serif" w:cs="Times New Roman"/>
          <w:sz w:val="24"/>
          <w:szCs w:val="24"/>
        </w:rPr>
      </w:pPr>
    </w:p>
    <w:p w:rsidR="00C069C2" w:rsidRPr="00AD74FA" w:rsidRDefault="00C069C2" w:rsidP="00203A18">
      <w:pPr>
        <w:pStyle w:val="ConsPlusNormal"/>
        <w:jc w:val="center"/>
        <w:outlineLvl w:val="1"/>
        <w:rPr>
          <w:rFonts w:ascii="PT Astra Serif" w:hAnsi="PT Astra Serif" w:cs="Times New Roman"/>
          <w:sz w:val="24"/>
          <w:szCs w:val="24"/>
        </w:rPr>
      </w:pPr>
      <w:r w:rsidRPr="00AD74FA">
        <w:rPr>
          <w:rFonts w:ascii="PT Astra Serif" w:hAnsi="PT Astra Serif" w:cs="Times New Roman"/>
          <w:sz w:val="24"/>
          <w:szCs w:val="24"/>
        </w:rPr>
        <w:t>XI. СРОК ДЕЙСТВИЯ И ПОРЯДОК ИЗМЕНЕНИЯ,</w:t>
      </w:r>
    </w:p>
    <w:p w:rsidR="00C069C2" w:rsidRPr="00AD74FA" w:rsidRDefault="00C069C2" w:rsidP="00203A18">
      <w:pPr>
        <w:pStyle w:val="ConsPlusNormal"/>
        <w:jc w:val="center"/>
        <w:rPr>
          <w:rFonts w:ascii="PT Astra Serif" w:hAnsi="PT Astra Serif" w:cs="Times New Roman"/>
          <w:sz w:val="24"/>
          <w:szCs w:val="24"/>
        </w:rPr>
      </w:pPr>
      <w:r w:rsidRPr="00AD74FA">
        <w:rPr>
          <w:rFonts w:ascii="PT Astra Serif" w:hAnsi="PT Astra Serif" w:cs="Times New Roman"/>
          <w:sz w:val="24"/>
          <w:szCs w:val="24"/>
        </w:rPr>
        <w:t>РАСТОРЖЕНИЯ КОНТРАКТА</w:t>
      </w:r>
    </w:p>
    <w:p w:rsidR="002E770A" w:rsidRPr="00AD74FA" w:rsidRDefault="002E770A" w:rsidP="00203A18">
      <w:pPr>
        <w:pStyle w:val="ConsPlusNormal"/>
        <w:jc w:val="center"/>
        <w:rPr>
          <w:rFonts w:ascii="PT Astra Serif" w:hAnsi="PT Astra Serif" w:cs="Times New Roman"/>
          <w:sz w:val="24"/>
          <w:szCs w:val="24"/>
        </w:rPr>
      </w:pPr>
    </w:p>
    <w:p w:rsidR="00C069C2" w:rsidRPr="00AD74FA" w:rsidRDefault="00C069C2" w:rsidP="00203A18">
      <w:pPr>
        <w:pStyle w:val="ConsPlusNormal"/>
        <w:ind w:firstLine="540"/>
        <w:jc w:val="both"/>
        <w:rPr>
          <w:rFonts w:ascii="PT Astra Serif" w:hAnsi="PT Astra Serif" w:cs="Times New Roman"/>
          <w:sz w:val="24"/>
          <w:szCs w:val="24"/>
        </w:rPr>
      </w:pPr>
      <w:bookmarkStart w:id="19" w:name="P275"/>
      <w:bookmarkEnd w:id="19"/>
      <w:r w:rsidRPr="00AD74FA">
        <w:rPr>
          <w:rFonts w:ascii="PT Astra Serif" w:hAnsi="PT Astra Serif" w:cs="Times New Roman"/>
          <w:sz w:val="24"/>
          <w:szCs w:val="24"/>
        </w:rPr>
        <w:t>11.1. Настоящий Контра</w:t>
      </w:r>
      <w:proofErr w:type="gramStart"/>
      <w:r w:rsidRPr="00AD74FA">
        <w:rPr>
          <w:rFonts w:ascii="PT Astra Serif" w:hAnsi="PT Astra Serif" w:cs="Times New Roman"/>
          <w:sz w:val="24"/>
          <w:szCs w:val="24"/>
        </w:rPr>
        <w:t>кт вст</w:t>
      </w:r>
      <w:proofErr w:type="gramEnd"/>
      <w:r w:rsidRPr="00AD74FA">
        <w:rPr>
          <w:rFonts w:ascii="PT Astra Serif" w:hAnsi="PT Astra Serif" w:cs="Times New Roman"/>
          <w:sz w:val="24"/>
          <w:szCs w:val="24"/>
        </w:rPr>
        <w:t xml:space="preserve">упает в силу с даты его заключения обеими Сторонами и действует </w:t>
      </w:r>
      <w:r w:rsidR="009341BD" w:rsidRPr="00AD74FA">
        <w:rPr>
          <w:rFonts w:ascii="PT Astra Serif" w:hAnsi="PT Astra Serif" w:cs="Times New Roman"/>
          <w:b/>
          <w:sz w:val="24"/>
          <w:szCs w:val="24"/>
        </w:rPr>
        <w:t>по «</w:t>
      </w:r>
      <w:r w:rsidR="00AD74FA">
        <w:rPr>
          <w:rFonts w:ascii="PT Astra Serif" w:hAnsi="PT Astra Serif" w:cs="Times New Roman"/>
          <w:b/>
          <w:sz w:val="24"/>
          <w:szCs w:val="24"/>
        </w:rPr>
        <w:t>25</w:t>
      </w:r>
      <w:r w:rsidR="009341BD" w:rsidRPr="00AD74FA">
        <w:rPr>
          <w:rFonts w:ascii="PT Astra Serif" w:hAnsi="PT Astra Serif" w:cs="Times New Roman"/>
          <w:b/>
          <w:sz w:val="24"/>
          <w:szCs w:val="24"/>
        </w:rPr>
        <w:t>»</w:t>
      </w:r>
      <w:r w:rsidR="00744412" w:rsidRPr="00AD74FA">
        <w:rPr>
          <w:rFonts w:ascii="PT Astra Serif" w:hAnsi="PT Astra Serif" w:cs="Times New Roman"/>
          <w:b/>
          <w:sz w:val="24"/>
          <w:szCs w:val="24"/>
        </w:rPr>
        <w:t xml:space="preserve"> </w:t>
      </w:r>
      <w:r w:rsidR="00650E76" w:rsidRPr="00AD74FA">
        <w:rPr>
          <w:rFonts w:ascii="PT Astra Serif" w:hAnsi="PT Astra Serif" w:cs="Times New Roman"/>
          <w:b/>
          <w:sz w:val="24"/>
          <w:szCs w:val="24"/>
        </w:rPr>
        <w:t>декабря</w:t>
      </w:r>
      <w:r w:rsidR="00C002E0" w:rsidRPr="00AD74FA">
        <w:rPr>
          <w:rFonts w:ascii="PT Astra Serif" w:hAnsi="PT Astra Serif" w:cs="Times New Roman"/>
          <w:b/>
          <w:sz w:val="24"/>
          <w:szCs w:val="24"/>
        </w:rPr>
        <w:t xml:space="preserve"> </w:t>
      </w:r>
      <w:r w:rsidR="004A0840" w:rsidRPr="00AD74FA">
        <w:rPr>
          <w:rFonts w:ascii="PT Astra Serif" w:hAnsi="PT Astra Serif" w:cs="Times New Roman"/>
          <w:b/>
          <w:sz w:val="24"/>
          <w:szCs w:val="24"/>
        </w:rPr>
        <w:t>202</w:t>
      </w:r>
      <w:r w:rsidR="00AD74FA">
        <w:rPr>
          <w:rFonts w:ascii="PT Astra Serif" w:hAnsi="PT Astra Serif" w:cs="Times New Roman"/>
          <w:b/>
          <w:sz w:val="24"/>
          <w:szCs w:val="24"/>
        </w:rPr>
        <w:t>6</w:t>
      </w:r>
      <w:r w:rsidRPr="00AD74FA">
        <w:rPr>
          <w:rFonts w:ascii="PT Astra Serif" w:hAnsi="PT Astra Serif" w:cs="Times New Roman"/>
          <w:b/>
          <w:sz w:val="24"/>
          <w:szCs w:val="24"/>
        </w:rPr>
        <w:t xml:space="preserve"> г.</w:t>
      </w:r>
      <w:r w:rsidRPr="00AD74FA">
        <w:rPr>
          <w:rFonts w:ascii="PT Astra Serif" w:hAnsi="PT Astra Serif" w:cs="Times New Roman"/>
          <w:sz w:val="24"/>
          <w:szCs w:val="24"/>
        </w:rPr>
        <w:t xml:space="preserve"> (включительно),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w:t>
      </w:r>
      <w:proofErr w:type="gramStart"/>
      <w:r w:rsidRPr="00AD74FA">
        <w:rPr>
          <w:rFonts w:ascii="PT Astra Serif" w:hAnsi="PT Astra Serif" w:cs="Times New Roman"/>
          <w:sz w:val="24"/>
          <w:szCs w:val="24"/>
        </w:rPr>
        <w:t>ств Ст</w:t>
      </w:r>
      <w:proofErr w:type="gramEnd"/>
      <w:r w:rsidRPr="00AD74FA">
        <w:rPr>
          <w:rFonts w:ascii="PT Astra Serif" w:hAnsi="PT Astra Serif" w:cs="Times New Roman"/>
          <w:sz w:val="24"/>
          <w:szCs w:val="24"/>
        </w:rPr>
        <w:t xml:space="preserve">орон </w:t>
      </w:r>
      <w:r w:rsidR="002E770A" w:rsidRPr="00AD74FA">
        <w:rPr>
          <w:rFonts w:ascii="PT Astra Serif" w:hAnsi="PT Astra Serif" w:cs="Times New Roman"/>
          <w:sz w:val="24"/>
          <w:szCs w:val="24"/>
        </w:rPr>
        <w:br/>
      </w:r>
      <w:r w:rsidRPr="00AD74FA">
        <w:rPr>
          <w:rFonts w:ascii="PT Astra Serif" w:hAnsi="PT Astra Serif" w:cs="Times New Roman"/>
          <w:sz w:val="24"/>
          <w:szCs w:val="24"/>
        </w:rPr>
        <w:t>по настоящему Контракту.</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 xml:space="preserve">11.2. Расторжение настоящего Контракта допускается по соглашению Сторон, </w:t>
      </w:r>
      <w:r w:rsidR="002E770A" w:rsidRPr="00AD74FA">
        <w:rPr>
          <w:rFonts w:ascii="PT Astra Serif" w:hAnsi="PT Astra Serif" w:cs="Times New Roman"/>
          <w:sz w:val="24"/>
          <w:szCs w:val="24"/>
        </w:rPr>
        <w:br/>
      </w:r>
      <w:r w:rsidRPr="00AD74FA">
        <w:rPr>
          <w:rFonts w:ascii="PT Astra Serif" w:hAnsi="PT Astra Serif" w:cs="Times New Roman"/>
          <w:sz w:val="24"/>
          <w:szCs w:val="24"/>
        </w:rPr>
        <w:t xml:space="preserve">по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 </w:t>
      </w:r>
      <w:r w:rsidR="002E770A" w:rsidRPr="00AD74FA">
        <w:rPr>
          <w:rFonts w:ascii="PT Astra Serif" w:hAnsi="PT Astra Serif" w:cs="Times New Roman"/>
          <w:sz w:val="24"/>
          <w:szCs w:val="24"/>
        </w:rPr>
        <w:br/>
      </w:r>
      <w:r w:rsidRPr="00AD74FA">
        <w:rPr>
          <w:rFonts w:ascii="PT Astra Serif" w:hAnsi="PT Astra Serif" w:cs="Times New Roman"/>
          <w:sz w:val="24"/>
          <w:szCs w:val="24"/>
        </w:rPr>
        <w:t>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 xml:space="preserve">11.3. Информация о Поставщике, с которым Контракт </w:t>
      </w:r>
      <w:proofErr w:type="gramStart"/>
      <w:r w:rsidRPr="00AD74FA">
        <w:rPr>
          <w:rFonts w:ascii="PT Astra Serif" w:hAnsi="PT Astra Serif" w:cs="Times New Roman"/>
          <w:sz w:val="24"/>
          <w:szCs w:val="24"/>
        </w:rPr>
        <w:t>был</w:t>
      </w:r>
      <w:proofErr w:type="gramEnd"/>
      <w:r w:rsidRPr="00AD74FA">
        <w:rPr>
          <w:rFonts w:ascii="PT Astra Serif" w:hAnsi="PT Astra Serif" w:cs="Times New Roman"/>
          <w:sz w:val="24"/>
          <w:szCs w:val="24"/>
        </w:rPr>
        <w:t xml:space="preserve"> расторгнут в связи </w:t>
      </w:r>
      <w:r w:rsidR="002E770A" w:rsidRPr="00AD74FA">
        <w:rPr>
          <w:rFonts w:ascii="PT Astra Serif" w:hAnsi="PT Astra Serif" w:cs="Times New Roman"/>
          <w:sz w:val="24"/>
          <w:szCs w:val="24"/>
        </w:rPr>
        <w:br/>
      </w:r>
      <w:r w:rsidRPr="00AD74FA">
        <w:rPr>
          <w:rFonts w:ascii="PT Astra Serif" w:hAnsi="PT Astra Serif" w:cs="Times New Roman"/>
          <w:sz w:val="24"/>
          <w:szCs w:val="24"/>
        </w:rPr>
        <w:t xml:space="preserve">с односторонним отказом Заказчика от исполнения Контракта, включается </w:t>
      </w:r>
      <w:r w:rsidR="002E770A" w:rsidRPr="00AD74FA">
        <w:rPr>
          <w:rFonts w:ascii="PT Astra Serif" w:hAnsi="PT Astra Serif" w:cs="Times New Roman"/>
          <w:sz w:val="24"/>
          <w:szCs w:val="24"/>
        </w:rPr>
        <w:br/>
      </w:r>
      <w:r w:rsidRPr="00AD74FA">
        <w:rPr>
          <w:rFonts w:ascii="PT Astra Serif" w:hAnsi="PT Astra Serif" w:cs="Times New Roman"/>
          <w:sz w:val="24"/>
          <w:szCs w:val="24"/>
        </w:rPr>
        <w:t xml:space="preserve">в установленном </w:t>
      </w:r>
      <w:hyperlink r:id="rId24" w:history="1">
        <w:r w:rsidRPr="00AD74FA">
          <w:rPr>
            <w:rFonts w:ascii="PT Astra Serif" w:hAnsi="PT Astra Serif" w:cs="Times New Roman"/>
            <w:sz w:val="24"/>
            <w:szCs w:val="24"/>
          </w:rPr>
          <w:t>Законом</w:t>
        </w:r>
      </w:hyperlink>
      <w:r w:rsidRPr="00AD74FA">
        <w:rPr>
          <w:rFonts w:ascii="PT Astra Serif" w:hAnsi="PT Astra Serif" w:cs="Times New Roman"/>
          <w:sz w:val="24"/>
          <w:szCs w:val="24"/>
        </w:rPr>
        <w:t xml:space="preserve"> N 44-ФЗ порядке в реестр недобросовестных поставщиков (подрядчиков, исполнителей).</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11.4.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 xml:space="preserve">11.5. Изменение условий настоящего Контракта при его исполнении не допускается, за исключением случаев, предусмотренных </w:t>
      </w:r>
      <w:hyperlink r:id="rId25" w:history="1">
        <w:r w:rsidRPr="00AD74FA">
          <w:rPr>
            <w:rFonts w:ascii="PT Astra Serif" w:hAnsi="PT Astra Serif" w:cs="Times New Roman"/>
            <w:sz w:val="24"/>
            <w:szCs w:val="24"/>
          </w:rPr>
          <w:t>статьей 95</w:t>
        </w:r>
      </w:hyperlink>
      <w:r w:rsidR="005841A8" w:rsidRPr="00AD74FA">
        <w:rPr>
          <w:rFonts w:ascii="PT Astra Serif" w:hAnsi="PT Astra Serif" w:cs="Times New Roman"/>
          <w:sz w:val="24"/>
          <w:szCs w:val="24"/>
        </w:rPr>
        <w:t xml:space="preserve"> Закона №</w:t>
      </w:r>
      <w:r w:rsidRPr="00AD74FA">
        <w:rPr>
          <w:rFonts w:ascii="PT Astra Serif" w:hAnsi="PT Astra Serif" w:cs="Times New Roman"/>
          <w:sz w:val="24"/>
          <w:szCs w:val="24"/>
        </w:rPr>
        <w:t xml:space="preserve"> 44-ФЗ.</w:t>
      </w:r>
    </w:p>
    <w:p w:rsidR="00E26642" w:rsidRPr="00AD74FA" w:rsidRDefault="00E26642" w:rsidP="00203A18">
      <w:pPr>
        <w:pStyle w:val="ConsPlusNormal"/>
        <w:ind w:firstLine="540"/>
        <w:jc w:val="both"/>
        <w:rPr>
          <w:rFonts w:ascii="PT Astra Serif" w:hAnsi="PT Astra Serif" w:cs="Times New Roman"/>
          <w:sz w:val="24"/>
          <w:szCs w:val="24"/>
        </w:rPr>
      </w:pPr>
    </w:p>
    <w:p w:rsidR="00C069C2" w:rsidRPr="00AD74FA" w:rsidRDefault="00C069C2" w:rsidP="00203A18">
      <w:pPr>
        <w:pStyle w:val="ConsPlusNormal"/>
        <w:jc w:val="center"/>
        <w:outlineLvl w:val="1"/>
        <w:rPr>
          <w:rFonts w:ascii="PT Astra Serif" w:hAnsi="PT Astra Serif" w:cs="Times New Roman"/>
          <w:sz w:val="24"/>
          <w:szCs w:val="24"/>
        </w:rPr>
      </w:pPr>
      <w:r w:rsidRPr="00AD74FA">
        <w:rPr>
          <w:rFonts w:ascii="PT Astra Serif" w:hAnsi="PT Astra Serif" w:cs="Times New Roman"/>
          <w:sz w:val="24"/>
          <w:szCs w:val="24"/>
        </w:rPr>
        <w:t xml:space="preserve">XII. ПРОЧИЕ ПОЛОЖЕНИЯ </w:t>
      </w:r>
    </w:p>
    <w:p w:rsidR="002E770A" w:rsidRPr="00AD74FA" w:rsidRDefault="002E770A" w:rsidP="00203A18">
      <w:pPr>
        <w:pStyle w:val="ConsPlusNormal"/>
        <w:jc w:val="center"/>
        <w:outlineLvl w:val="1"/>
        <w:rPr>
          <w:rFonts w:ascii="PT Astra Serif" w:hAnsi="PT Astra Serif" w:cs="Times New Roman"/>
          <w:sz w:val="24"/>
          <w:szCs w:val="24"/>
        </w:rPr>
      </w:pP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12.1. Во всем, что не оговорено в настоящем Контракте, Стороны руководствуются действующим законодательством Российской Федерации.</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 xml:space="preserve">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w:t>
      </w:r>
      <w:r w:rsidR="00AE2348" w:rsidRPr="00AD74FA">
        <w:rPr>
          <w:rFonts w:ascii="PT Astra Serif" w:hAnsi="PT Astra Serif" w:cs="Times New Roman"/>
          <w:sz w:val="24"/>
          <w:szCs w:val="24"/>
        </w:rPr>
        <w:t>3</w:t>
      </w:r>
      <w:r w:rsidR="000E28B2" w:rsidRPr="00AD74FA">
        <w:rPr>
          <w:rFonts w:ascii="PT Astra Serif" w:hAnsi="PT Astra Serif" w:cs="Times New Roman"/>
          <w:sz w:val="24"/>
          <w:szCs w:val="24"/>
        </w:rPr>
        <w:t xml:space="preserve"> рабочих дня</w:t>
      </w:r>
      <w:r w:rsidR="004D5B9E" w:rsidRPr="00AD74FA">
        <w:rPr>
          <w:rFonts w:ascii="PT Astra Serif" w:hAnsi="PT Astra Serif" w:cs="Times New Roman"/>
          <w:sz w:val="24"/>
          <w:szCs w:val="24"/>
        </w:rPr>
        <w:t xml:space="preserve"> </w:t>
      </w:r>
      <w:proofErr w:type="gramStart"/>
      <w:r w:rsidRPr="00AD74FA">
        <w:rPr>
          <w:rFonts w:ascii="PT Astra Serif" w:hAnsi="PT Astra Serif" w:cs="Times New Roman"/>
          <w:sz w:val="24"/>
          <w:szCs w:val="24"/>
        </w:rPr>
        <w:t>с даты</w:t>
      </w:r>
      <w:proofErr w:type="gramEnd"/>
      <w:r w:rsidRPr="00AD74FA">
        <w:rPr>
          <w:rFonts w:ascii="PT Astra Serif" w:hAnsi="PT Astra Serif" w:cs="Times New Roman"/>
          <w:sz w:val="24"/>
          <w:szCs w:val="24"/>
        </w:rPr>
        <w:t xml:space="preserve"> такого изменения. При этом</w:t>
      </w:r>
      <w:r w:rsidR="002E770A" w:rsidRPr="00AD74FA">
        <w:rPr>
          <w:rFonts w:ascii="PT Astra Serif" w:hAnsi="PT Astra Serif" w:cs="Times New Roman"/>
          <w:sz w:val="24"/>
          <w:szCs w:val="24"/>
        </w:rPr>
        <w:t>,</w:t>
      </w:r>
      <w:r w:rsidRPr="00AD74FA">
        <w:rPr>
          <w:rFonts w:ascii="PT Astra Serif" w:hAnsi="PT Astra Serif" w:cs="Times New Roman"/>
          <w:sz w:val="24"/>
          <w:szCs w:val="24"/>
        </w:rPr>
        <w:t xml:space="preserve"> </w:t>
      </w:r>
      <w:r w:rsidR="002E770A" w:rsidRPr="00AD74FA">
        <w:rPr>
          <w:rFonts w:ascii="PT Astra Serif" w:hAnsi="PT Astra Serif" w:cs="Times New Roman"/>
          <w:sz w:val="24"/>
          <w:szCs w:val="24"/>
        </w:rPr>
        <w:br/>
      </w:r>
      <w:r w:rsidRPr="00AD74FA">
        <w:rPr>
          <w:rFonts w:ascii="PT Astra Serif" w:hAnsi="PT Astra Serif" w:cs="Times New Roman"/>
          <w:sz w:val="24"/>
          <w:szCs w:val="24"/>
        </w:rPr>
        <w:t>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Контракте счет, несет Поставщик.</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 xml:space="preserve">12.3. </w:t>
      </w:r>
      <w:proofErr w:type="gramStart"/>
      <w:r w:rsidRPr="00AD74FA">
        <w:rPr>
          <w:rFonts w:ascii="PT Astra Serif" w:hAnsi="PT Astra Serif" w:cs="Times New Roman"/>
          <w:sz w:val="24"/>
          <w:szCs w:val="24"/>
        </w:rPr>
        <w:t xml:space="preserve">Все сообщения, требования, замечания или уведомления Сторон по настоящему Контракту направляются с использованием курьерской доставки одной из Сторон </w:t>
      </w:r>
      <w:r w:rsidR="002E770A" w:rsidRPr="00AD74FA">
        <w:rPr>
          <w:rFonts w:ascii="PT Astra Serif" w:hAnsi="PT Astra Serif" w:cs="Times New Roman"/>
          <w:sz w:val="24"/>
          <w:szCs w:val="24"/>
        </w:rPr>
        <w:br/>
      </w:r>
      <w:r w:rsidRPr="00AD74FA">
        <w:rPr>
          <w:rFonts w:ascii="PT Astra Serif" w:hAnsi="PT Astra Serif" w:cs="Times New Roman"/>
          <w:sz w:val="24"/>
          <w:szCs w:val="24"/>
        </w:rPr>
        <w:t xml:space="preserve">под расписку о вручении либо с использованием почтовой связи заказным письмом </w:t>
      </w:r>
      <w:r w:rsidR="002E770A" w:rsidRPr="00AD74FA">
        <w:rPr>
          <w:rFonts w:ascii="PT Astra Serif" w:hAnsi="PT Astra Serif" w:cs="Times New Roman"/>
          <w:sz w:val="24"/>
          <w:szCs w:val="24"/>
        </w:rPr>
        <w:br/>
      </w:r>
      <w:r w:rsidRPr="00AD74FA">
        <w:rPr>
          <w:rFonts w:ascii="PT Astra Serif" w:hAnsi="PT Astra Serif" w:cs="Times New Roman"/>
          <w:sz w:val="24"/>
          <w:szCs w:val="24"/>
        </w:rPr>
        <w:t xml:space="preserve">с уведомлением о вручении по адресам Сторон, указанным в </w:t>
      </w:r>
      <w:hyperlink w:anchor="P306" w:history="1">
        <w:r w:rsidRPr="00AD74FA">
          <w:rPr>
            <w:rFonts w:ascii="PT Astra Serif" w:hAnsi="PT Astra Serif" w:cs="Times New Roman"/>
            <w:sz w:val="24"/>
            <w:szCs w:val="24"/>
          </w:rPr>
          <w:t>разделе XIV</w:t>
        </w:r>
      </w:hyperlink>
      <w:r w:rsidRPr="00AD74FA">
        <w:rPr>
          <w:rFonts w:ascii="PT Astra Serif" w:hAnsi="PT Astra Serif" w:cs="Times New Roman"/>
          <w:sz w:val="24"/>
          <w:szCs w:val="24"/>
        </w:rPr>
        <w:t xml:space="preserve"> настоящего Контракта, либо с использованием электронной почты на электронные адреса, указанные в </w:t>
      </w:r>
      <w:hyperlink w:anchor="P306" w:history="1">
        <w:r w:rsidRPr="00AD74FA">
          <w:rPr>
            <w:rFonts w:ascii="PT Astra Serif" w:hAnsi="PT Astra Serif" w:cs="Times New Roman"/>
            <w:sz w:val="24"/>
            <w:szCs w:val="24"/>
          </w:rPr>
          <w:t>разделе XIV</w:t>
        </w:r>
      </w:hyperlink>
      <w:r w:rsidRPr="00AD74FA">
        <w:rPr>
          <w:rFonts w:ascii="PT Astra Serif" w:hAnsi="PT Astra Serif" w:cs="Times New Roman"/>
          <w:sz w:val="24"/>
          <w:szCs w:val="24"/>
        </w:rPr>
        <w:t xml:space="preserve"> настоящего Контракта, либо с использованием факсимильной</w:t>
      </w:r>
      <w:proofErr w:type="gramEnd"/>
      <w:r w:rsidRPr="00AD74FA">
        <w:rPr>
          <w:rFonts w:ascii="PT Astra Serif" w:hAnsi="PT Astra Serif" w:cs="Times New Roman"/>
          <w:sz w:val="24"/>
          <w:szCs w:val="24"/>
        </w:rPr>
        <w:t xml:space="preserve"> связи.</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 xml:space="preserve">Момент получения Стороной сообщения или уведомления, направленного </w:t>
      </w:r>
      <w:r w:rsidR="002E770A" w:rsidRPr="00AD74FA">
        <w:rPr>
          <w:rFonts w:ascii="PT Astra Serif" w:hAnsi="PT Astra Serif" w:cs="Times New Roman"/>
          <w:sz w:val="24"/>
          <w:szCs w:val="24"/>
        </w:rPr>
        <w:br/>
      </w:r>
      <w:r w:rsidRPr="00AD74FA">
        <w:rPr>
          <w:rFonts w:ascii="PT Astra Serif" w:hAnsi="PT Astra Serif" w:cs="Times New Roman"/>
          <w:sz w:val="24"/>
          <w:szCs w:val="24"/>
        </w:rPr>
        <w:t>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w:t>
      </w:r>
      <w:proofErr w:type="gramStart"/>
      <w:r w:rsidR="002E770A" w:rsidRPr="00AD74FA">
        <w:rPr>
          <w:rFonts w:ascii="PT Astra Serif" w:hAnsi="PT Astra Serif" w:cs="Times New Roman"/>
          <w:sz w:val="24"/>
          <w:szCs w:val="24"/>
        </w:rPr>
        <w:t>,</w:t>
      </w:r>
      <w:proofErr w:type="gramEnd"/>
      <w:r w:rsidRPr="00AD74FA">
        <w:rPr>
          <w:rFonts w:ascii="PT Astra Serif" w:hAnsi="PT Astra Serif" w:cs="Times New Roman"/>
          <w:sz w:val="24"/>
          <w:szCs w:val="24"/>
        </w:rPr>
        <w:t xml:space="preserve"> направление уведомлений по адресам Сторон, указанным в </w:t>
      </w:r>
      <w:hyperlink w:anchor="P306" w:history="1">
        <w:r w:rsidRPr="00AD74FA">
          <w:rPr>
            <w:rFonts w:ascii="PT Astra Serif" w:hAnsi="PT Astra Serif" w:cs="Times New Roman"/>
            <w:sz w:val="24"/>
            <w:szCs w:val="24"/>
          </w:rPr>
          <w:t>разделе XIV</w:t>
        </w:r>
      </w:hyperlink>
      <w:r w:rsidRPr="00AD74FA">
        <w:rPr>
          <w:rFonts w:ascii="PT Astra Serif" w:hAnsi="PT Astra Serif" w:cs="Times New Roman"/>
          <w:sz w:val="24"/>
          <w:szCs w:val="24"/>
        </w:rPr>
        <w:t xml:space="preserve"> настоящего Контракта, считается надлежащим уведомлением Сторон.</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12.4. При исполнении настоящего Контракта не допускается перемена Поставщика, за исключением случая, если новый Поставщик является правопреемником Поставщика по настоящему Контракту вследствие реорганизации юридического лица в форме преобразования, слияния или присоединения.</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Контракту.</w:t>
      </w:r>
    </w:p>
    <w:p w:rsidR="00C069C2"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lastRenderedPageBreak/>
        <w:t xml:space="preserve">12.5. Стороны обязуются обеспечить конфиденциальность сведений, относящихся </w:t>
      </w:r>
      <w:r w:rsidR="002E770A" w:rsidRPr="00AD74FA">
        <w:rPr>
          <w:rFonts w:ascii="PT Astra Serif" w:hAnsi="PT Astra Serif" w:cs="Times New Roman"/>
          <w:sz w:val="24"/>
          <w:szCs w:val="24"/>
        </w:rPr>
        <w:br/>
      </w:r>
      <w:r w:rsidRPr="00AD74FA">
        <w:rPr>
          <w:rFonts w:ascii="PT Astra Serif" w:hAnsi="PT Astra Serif" w:cs="Times New Roman"/>
          <w:sz w:val="24"/>
          <w:szCs w:val="24"/>
        </w:rPr>
        <w:t>к предмету настоящего Контракта и ставших им известными в ходе исполнения настоящего Контракта.</w:t>
      </w:r>
    </w:p>
    <w:p w:rsidR="003A3D61" w:rsidRPr="00AD74FA" w:rsidRDefault="00C069C2" w:rsidP="00203A18">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 xml:space="preserve">12.6. </w:t>
      </w:r>
      <w:r w:rsidR="006754D3" w:rsidRPr="00AD74FA">
        <w:rPr>
          <w:rFonts w:ascii="PT Astra Serif" w:hAnsi="PT Astra Serif" w:cs="Times New Roman"/>
          <w:sz w:val="24"/>
          <w:szCs w:val="24"/>
        </w:rPr>
        <w:t xml:space="preserve">Настоящий Контракт составлен в двух экземплярах, идентичных </w:t>
      </w:r>
      <w:r w:rsidR="002E770A" w:rsidRPr="00AD74FA">
        <w:rPr>
          <w:rFonts w:ascii="PT Astra Serif" w:hAnsi="PT Astra Serif" w:cs="Times New Roman"/>
          <w:sz w:val="24"/>
          <w:szCs w:val="24"/>
        </w:rPr>
        <w:br/>
      </w:r>
      <w:r w:rsidR="006754D3" w:rsidRPr="00AD74FA">
        <w:rPr>
          <w:rFonts w:ascii="PT Astra Serif" w:hAnsi="PT Astra Serif" w:cs="Times New Roman"/>
          <w:sz w:val="24"/>
          <w:szCs w:val="24"/>
        </w:rPr>
        <w:t>по содержанию и имеющих одинаковую юридическую силу, один из которых передан Исполнителю, второй - находятся у Заказчика.</w:t>
      </w:r>
    </w:p>
    <w:p w:rsidR="00FD0E8C" w:rsidRPr="00AD74FA" w:rsidRDefault="00FD0E8C" w:rsidP="00203A18">
      <w:pPr>
        <w:pStyle w:val="ConsPlusNormal"/>
        <w:ind w:firstLine="540"/>
        <w:jc w:val="both"/>
        <w:rPr>
          <w:rFonts w:ascii="PT Astra Serif" w:hAnsi="PT Astra Serif" w:cs="Times New Roman"/>
          <w:sz w:val="24"/>
          <w:szCs w:val="24"/>
        </w:rPr>
      </w:pPr>
    </w:p>
    <w:p w:rsidR="007043FA" w:rsidRPr="00AD74FA" w:rsidRDefault="007043FA" w:rsidP="007043FA">
      <w:pPr>
        <w:pStyle w:val="ConsPlusNormal"/>
        <w:jc w:val="center"/>
        <w:outlineLvl w:val="1"/>
        <w:rPr>
          <w:rFonts w:ascii="PT Astra Serif" w:hAnsi="PT Astra Serif" w:cs="Times New Roman"/>
          <w:sz w:val="24"/>
          <w:szCs w:val="24"/>
        </w:rPr>
      </w:pPr>
      <w:bookmarkStart w:id="20" w:name="P306"/>
      <w:bookmarkEnd w:id="20"/>
      <w:r w:rsidRPr="00AD74FA">
        <w:rPr>
          <w:rFonts w:ascii="PT Astra Serif" w:hAnsi="PT Astra Serif" w:cs="Times New Roman"/>
          <w:sz w:val="24"/>
          <w:szCs w:val="24"/>
        </w:rPr>
        <w:t xml:space="preserve">XIII. ПЕРЕЧЕНЬ ПРИЛОЖЕНИЙ </w:t>
      </w:r>
    </w:p>
    <w:p w:rsidR="002E770A" w:rsidRPr="00AD74FA" w:rsidRDefault="002E770A" w:rsidP="007043FA">
      <w:pPr>
        <w:pStyle w:val="ConsPlusNormal"/>
        <w:jc w:val="center"/>
        <w:outlineLvl w:val="1"/>
        <w:rPr>
          <w:rFonts w:ascii="PT Astra Serif" w:hAnsi="PT Astra Serif" w:cs="Times New Roman"/>
          <w:sz w:val="24"/>
          <w:szCs w:val="24"/>
        </w:rPr>
      </w:pPr>
    </w:p>
    <w:p w:rsidR="007043FA" w:rsidRPr="00AD74FA" w:rsidRDefault="007043FA" w:rsidP="007043FA">
      <w:pPr>
        <w:pStyle w:val="ConsPlusNormal"/>
        <w:ind w:firstLine="540"/>
        <w:jc w:val="both"/>
        <w:rPr>
          <w:rFonts w:ascii="PT Astra Serif" w:hAnsi="PT Astra Serif" w:cs="Times New Roman"/>
          <w:sz w:val="24"/>
          <w:szCs w:val="24"/>
        </w:rPr>
      </w:pPr>
      <w:r w:rsidRPr="00AD74FA">
        <w:rPr>
          <w:rFonts w:ascii="PT Astra Serif" w:hAnsi="PT Astra Serif" w:cs="Times New Roman"/>
          <w:sz w:val="24"/>
          <w:szCs w:val="24"/>
        </w:rPr>
        <w:t>Неотъемлемой частью настоящего Контракта является следующее:</w:t>
      </w:r>
    </w:p>
    <w:p w:rsidR="007043FA" w:rsidRPr="00AD74FA" w:rsidRDefault="000E0834" w:rsidP="007043FA">
      <w:pPr>
        <w:pStyle w:val="ConsPlusNormal"/>
        <w:ind w:firstLine="540"/>
        <w:jc w:val="both"/>
        <w:rPr>
          <w:rFonts w:ascii="PT Astra Serif" w:hAnsi="PT Astra Serif" w:cs="Times New Roman"/>
          <w:sz w:val="24"/>
          <w:szCs w:val="24"/>
        </w:rPr>
      </w:pPr>
      <w:hyperlink w:anchor="P326" w:history="1">
        <w:r w:rsidR="007043FA" w:rsidRPr="00AD74FA">
          <w:rPr>
            <w:rFonts w:ascii="PT Astra Serif" w:hAnsi="PT Astra Serif" w:cs="Times New Roman"/>
            <w:sz w:val="24"/>
            <w:szCs w:val="24"/>
          </w:rPr>
          <w:t>Приложение № 1</w:t>
        </w:r>
      </w:hyperlink>
      <w:r w:rsidR="007043FA" w:rsidRPr="00AD74FA">
        <w:rPr>
          <w:rFonts w:ascii="PT Astra Serif" w:hAnsi="PT Astra Serif" w:cs="Times New Roman"/>
          <w:sz w:val="24"/>
          <w:szCs w:val="24"/>
        </w:rPr>
        <w:t xml:space="preserve"> - Спецификация на 1 листе;</w:t>
      </w:r>
    </w:p>
    <w:p w:rsidR="00F21052" w:rsidRPr="00AD74FA" w:rsidRDefault="00F21052" w:rsidP="007043FA">
      <w:pPr>
        <w:pStyle w:val="ConsPlusNormal"/>
        <w:ind w:firstLine="540"/>
        <w:jc w:val="both"/>
        <w:rPr>
          <w:rFonts w:ascii="PT Astra Serif" w:hAnsi="PT Astra Serif" w:cs="Times New Roman"/>
          <w:sz w:val="24"/>
          <w:szCs w:val="24"/>
        </w:rPr>
      </w:pPr>
    </w:p>
    <w:p w:rsidR="00C069C2" w:rsidRPr="00AD74FA" w:rsidRDefault="00C069C2" w:rsidP="00203A18">
      <w:pPr>
        <w:pStyle w:val="ConsPlusNormal"/>
        <w:jc w:val="center"/>
        <w:outlineLvl w:val="1"/>
        <w:rPr>
          <w:rFonts w:ascii="PT Astra Serif" w:hAnsi="PT Astra Serif" w:cs="Times New Roman"/>
          <w:sz w:val="24"/>
          <w:szCs w:val="24"/>
        </w:rPr>
      </w:pPr>
      <w:r w:rsidRPr="00AD74FA">
        <w:rPr>
          <w:rFonts w:ascii="PT Astra Serif" w:hAnsi="PT Astra Serif" w:cs="Times New Roman"/>
          <w:sz w:val="24"/>
          <w:szCs w:val="24"/>
        </w:rPr>
        <w:t>XIV. АДРЕСА. БАНКОВ</w:t>
      </w:r>
      <w:r w:rsidR="005841A8" w:rsidRPr="00AD74FA">
        <w:rPr>
          <w:rFonts w:ascii="PT Astra Serif" w:hAnsi="PT Astra Serif" w:cs="Times New Roman"/>
          <w:sz w:val="24"/>
          <w:szCs w:val="24"/>
        </w:rPr>
        <w:t>СКИЕ РЕКВИЗИТЫ И ПОДПИСИ СТОРОН</w:t>
      </w:r>
    </w:p>
    <w:p w:rsidR="00DA4779" w:rsidRPr="00AD74FA" w:rsidRDefault="00DA4779" w:rsidP="00203A18">
      <w:pPr>
        <w:pStyle w:val="2"/>
        <w:tabs>
          <w:tab w:val="left" w:pos="6480"/>
        </w:tabs>
        <w:spacing w:line="240" w:lineRule="auto"/>
        <w:ind w:right="-74" w:firstLine="0"/>
        <w:contextualSpacing/>
        <w:rPr>
          <w:rFonts w:ascii="PT Astra Serif" w:hAnsi="PT Astra Serif"/>
          <w:b/>
          <w:szCs w:val="24"/>
        </w:rPr>
      </w:pPr>
    </w:p>
    <w:p w:rsidR="00C02DB2" w:rsidRPr="00AD74FA" w:rsidRDefault="00C02DB2" w:rsidP="00C02DB2">
      <w:pPr>
        <w:jc w:val="center"/>
        <w:rPr>
          <w:rFonts w:ascii="PT Astra Serif" w:eastAsia="Times New Roman" w:hAnsi="PT Astra Serif"/>
          <w:b/>
          <w:bCs/>
        </w:rPr>
      </w:pPr>
      <w:r w:rsidRPr="00AD74FA">
        <w:rPr>
          <w:rFonts w:ascii="PT Astra Serif" w:eastAsia="Times New Roman" w:hAnsi="PT Astra Serif"/>
          <w:b/>
          <w:bCs/>
        </w:rPr>
        <w:t>«Заказчик»                                                                        «Поставщик»</w:t>
      </w:r>
    </w:p>
    <w:tbl>
      <w:tblPr>
        <w:tblW w:w="104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13"/>
        <w:gridCol w:w="5103"/>
      </w:tblGrid>
      <w:tr w:rsidR="00AD74FA" w:rsidRPr="00AD74FA" w:rsidTr="009660E2">
        <w:trPr>
          <w:jc w:val="center"/>
        </w:trPr>
        <w:tc>
          <w:tcPr>
            <w:tcW w:w="5313" w:type="dxa"/>
            <w:tcBorders>
              <w:top w:val="single" w:sz="4" w:space="0" w:color="auto"/>
              <w:left w:val="single" w:sz="4" w:space="0" w:color="auto"/>
              <w:bottom w:val="single" w:sz="4" w:space="0" w:color="auto"/>
              <w:right w:val="single" w:sz="4" w:space="0" w:color="auto"/>
            </w:tcBorders>
          </w:tcPr>
          <w:p w:rsidR="00AD74FA" w:rsidRPr="00AD74FA" w:rsidRDefault="00AD74FA" w:rsidP="00AD74FA">
            <w:pPr>
              <w:jc w:val="center"/>
              <w:rPr>
                <w:rFonts w:ascii="PT Astra Serif" w:eastAsia="Times New Roman" w:hAnsi="PT Astra Serif"/>
                <w:b/>
                <w:bCs/>
              </w:rPr>
            </w:pPr>
            <w:r w:rsidRPr="00AD74FA">
              <w:rPr>
                <w:rFonts w:ascii="PT Astra Serif" w:eastAsia="Times New Roman" w:hAnsi="PT Astra Serif"/>
                <w:b/>
                <w:bCs/>
                <w:sz w:val="22"/>
                <w:szCs w:val="22"/>
                <w:lang w:eastAsia="en-US"/>
              </w:rPr>
              <w:t>ФКУ СИЗО-1 УФСИН России по Липецкой области</w:t>
            </w:r>
          </w:p>
        </w:tc>
        <w:tc>
          <w:tcPr>
            <w:tcW w:w="5103" w:type="dxa"/>
            <w:tcBorders>
              <w:top w:val="single" w:sz="4" w:space="0" w:color="auto"/>
              <w:left w:val="single" w:sz="4" w:space="0" w:color="auto"/>
              <w:bottom w:val="single" w:sz="4" w:space="0" w:color="auto"/>
              <w:right w:val="single" w:sz="4" w:space="0" w:color="auto"/>
            </w:tcBorders>
          </w:tcPr>
          <w:p w:rsidR="00AD74FA" w:rsidRPr="00AD74FA" w:rsidRDefault="00AD74FA" w:rsidP="00AD74FA">
            <w:pPr>
              <w:jc w:val="center"/>
              <w:rPr>
                <w:rFonts w:ascii="PT Astra Serif" w:eastAsia="Times New Roman" w:hAnsi="PT Astra Serif"/>
                <w:b/>
                <w:bCs/>
              </w:rPr>
            </w:pPr>
          </w:p>
        </w:tc>
      </w:tr>
      <w:tr w:rsidR="00AD74FA" w:rsidRPr="00AD74FA" w:rsidTr="009660E2">
        <w:trPr>
          <w:jc w:val="center"/>
        </w:trPr>
        <w:tc>
          <w:tcPr>
            <w:tcW w:w="5313" w:type="dxa"/>
            <w:tcBorders>
              <w:top w:val="single" w:sz="4" w:space="0" w:color="auto"/>
              <w:left w:val="single" w:sz="4" w:space="0" w:color="auto"/>
              <w:bottom w:val="single" w:sz="4" w:space="0" w:color="auto"/>
              <w:right w:val="single" w:sz="4" w:space="0" w:color="auto"/>
            </w:tcBorders>
          </w:tcPr>
          <w:p w:rsidR="00AD74FA" w:rsidRPr="00AD74FA" w:rsidRDefault="00AD74FA" w:rsidP="00AD74FA">
            <w:pPr>
              <w:spacing w:after="160" w:line="259" w:lineRule="auto"/>
              <w:rPr>
                <w:rFonts w:ascii="PT Astra Serif" w:eastAsia="Times New Roman" w:hAnsi="PT Astra Serif"/>
                <w:b/>
                <w:bCs/>
                <w:sz w:val="22"/>
                <w:szCs w:val="22"/>
                <w:lang w:eastAsia="en-US"/>
              </w:rPr>
            </w:pPr>
            <w:r w:rsidRPr="00AD74FA">
              <w:rPr>
                <w:rFonts w:ascii="PT Astra Serif" w:eastAsia="Times New Roman" w:hAnsi="PT Astra Serif"/>
                <w:b/>
                <w:bCs/>
                <w:sz w:val="22"/>
                <w:szCs w:val="22"/>
                <w:lang w:eastAsia="en-US"/>
              </w:rPr>
              <w:t xml:space="preserve">Место нахождения: </w:t>
            </w:r>
          </w:p>
          <w:p w:rsidR="00AD74FA" w:rsidRPr="00AD74FA" w:rsidRDefault="00AD74FA" w:rsidP="00AD74FA">
            <w:pPr>
              <w:rPr>
                <w:rFonts w:ascii="PT Astra Serif" w:eastAsia="Times New Roman" w:hAnsi="PT Astra Serif"/>
                <w:b/>
                <w:bCs/>
              </w:rPr>
            </w:pPr>
            <w:r w:rsidRPr="00AD74FA">
              <w:rPr>
                <w:rFonts w:ascii="PT Astra Serif" w:eastAsia="Times New Roman" w:hAnsi="PT Astra Serif"/>
                <w:sz w:val="22"/>
                <w:szCs w:val="22"/>
                <w:lang w:eastAsia="en-US"/>
              </w:rPr>
              <w:t xml:space="preserve">398007, Липецкая область, г. Липецк, </w:t>
            </w:r>
            <w:r w:rsidRPr="00AD74FA">
              <w:rPr>
                <w:rFonts w:ascii="PT Astra Serif" w:eastAsia="Times New Roman" w:hAnsi="PT Astra Serif"/>
                <w:sz w:val="22"/>
                <w:szCs w:val="22"/>
                <w:lang w:eastAsia="en-US"/>
              </w:rPr>
              <w:br/>
              <w:t>ул. Ковалева, владение 138</w:t>
            </w:r>
          </w:p>
        </w:tc>
        <w:tc>
          <w:tcPr>
            <w:tcW w:w="5103" w:type="dxa"/>
            <w:tcBorders>
              <w:top w:val="single" w:sz="4" w:space="0" w:color="auto"/>
              <w:left w:val="single" w:sz="4" w:space="0" w:color="auto"/>
              <w:bottom w:val="single" w:sz="4" w:space="0" w:color="auto"/>
              <w:right w:val="single" w:sz="4" w:space="0" w:color="auto"/>
            </w:tcBorders>
          </w:tcPr>
          <w:p w:rsidR="00AD74FA" w:rsidRPr="00AD74FA" w:rsidRDefault="00AD74FA" w:rsidP="00AD74FA">
            <w:pPr>
              <w:jc w:val="both"/>
              <w:rPr>
                <w:rFonts w:ascii="PT Astra Serif" w:eastAsia="Times New Roman" w:hAnsi="PT Astra Serif"/>
                <w:color w:val="000000"/>
              </w:rPr>
            </w:pPr>
            <w:r w:rsidRPr="00AD74FA">
              <w:rPr>
                <w:rFonts w:ascii="PT Astra Serif" w:eastAsia="Times New Roman" w:hAnsi="PT Astra Serif"/>
                <w:b/>
                <w:bCs/>
              </w:rPr>
              <w:t>Юр. адрес:</w:t>
            </w:r>
            <w:r w:rsidRPr="00AD74FA">
              <w:rPr>
                <w:rFonts w:ascii="PT Astra Serif" w:eastAsia="Times New Roman" w:hAnsi="PT Astra Serif"/>
                <w:bCs/>
              </w:rPr>
              <w:t xml:space="preserve"> </w:t>
            </w:r>
          </w:p>
          <w:p w:rsidR="00AD74FA" w:rsidRPr="00AD74FA" w:rsidRDefault="00AD74FA" w:rsidP="00AD74FA">
            <w:pPr>
              <w:jc w:val="both"/>
              <w:rPr>
                <w:rFonts w:ascii="PT Astra Serif" w:eastAsia="Times New Roman" w:hAnsi="PT Astra Serif"/>
                <w:color w:val="000000"/>
              </w:rPr>
            </w:pPr>
          </w:p>
        </w:tc>
      </w:tr>
      <w:tr w:rsidR="00AD74FA" w:rsidRPr="00AD74FA" w:rsidTr="009660E2">
        <w:trPr>
          <w:jc w:val="center"/>
        </w:trPr>
        <w:tc>
          <w:tcPr>
            <w:tcW w:w="5313" w:type="dxa"/>
            <w:tcBorders>
              <w:top w:val="single" w:sz="4" w:space="0" w:color="auto"/>
              <w:left w:val="single" w:sz="4" w:space="0" w:color="auto"/>
              <w:bottom w:val="single" w:sz="4" w:space="0" w:color="auto"/>
              <w:right w:val="single" w:sz="4" w:space="0" w:color="auto"/>
            </w:tcBorders>
          </w:tcPr>
          <w:p w:rsidR="00AD74FA" w:rsidRPr="00AD74FA" w:rsidRDefault="00AD74FA" w:rsidP="00AD74FA">
            <w:pPr>
              <w:rPr>
                <w:rFonts w:ascii="PT Astra Serif" w:eastAsia="Times New Roman" w:hAnsi="PT Astra Serif"/>
                <w:b/>
                <w:bCs/>
                <w:i/>
              </w:rPr>
            </w:pPr>
            <w:r w:rsidRPr="00AD74FA">
              <w:rPr>
                <w:rFonts w:ascii="PT Astra Serif" w:eastAsia="Times New Roman" w:hAnsi="PT Astra Serif"/>
                <w:b/>
                <w:sz w:val="22"/>
                <w:szCs w:val="22"/>
                <w:lang w:eastAsia="en-US"/>
              </w:rPr>
              <w:t>Л/с:</w:t>
            </w:r>
            <w:r w:rsidRPr="00AD74FA">
              <w:rPr>
                <w:rFonts w:ascii="PT Astra Serif" w:eastAsia="Times New Roman" w:hAnsi="PT Astra Serif"/>
                <w:sz w:val="22"/>
                <w:szCs w:val="22"/>
                <w:lang w:eastAsia="en-US"/>
              </w:rPr>
              <w:t xml:space="preserve"> 03461076890</w:t>
            </w:r>
          </w:p>
        </w:tc>
        <w:tc>
          <w:tcPr>
            <w:tcW w:w="5103" w:type="dxa"/>
            <w:tcBorders>
              <w:top w:val="single" w:sz="4" w:space="0" w:color="auto"/>
              <w:left w:val="single" w:sz="4" w:space="0" w:color="auto"/>
              <w:bottom w:val="single" w:sz="4" w:space="0" w:color="auto"/>
              <w:right w:val="single" w:sz="4" w:space="0" w:color="auto"/>
            </w:tcBorders>
          </w:tcPr>
          <w:p w:rsidR="00AD74FA" w:rsidRPr="00AD74FA" w:rsidRDefault="00AD74FA" w:rsidP="00AD74FA">
            <w:pPr>
              <w:rPr>
                <w:rFonts w:ascii="PT Astra Serif" w:eastAsia="Times New Roman" w:hAnsi="PT Astra Serif"/>
                <w:bCs/>
              </w:rPr>
            </w:pPr>
          </w:p>
        </w:tc>
      </w:tr>
      <w:tr w:rsidR="00AD74FA" w:rsidRPr="00AD74FA" w:rsidTr="009660E2">
        <w:trPr>
          <w:jc w:val="center"/>
        </w:trPr>
        <w:tc>
          <w:tcPr>
            <w:tcW w:w="5313" w:type="dxa"/>
            <w:tcBorders>
              <w:top w:val="single" w:sz="4" w:space="0" w:color="auto"/>
              <w:left w:val="single" w:sz="4" w:space="0" w:color="auto"/>
              <w:bottom w:val="single" w:sz="4" w:space="0" w:color="auto"/>
              <w:right w:val="single" w:sz="4" w:space="0" w:color="auto"/>
            </w:tcBorders>
          </w:tcPr>
          <w:p w:rsidR="00AD74FA" w:rsidRPr="00AD74FA" w:rsidRDefault="00AD74FA" w:rsidP="00AD74FA">
            <w:pPr>
              <w:widowControl w:val="0"/>
              <w:rPr>
                <w:rFonts w:ascii="PT Astra Serif" w:eastAsia="Times New Roman" w:hAnsi="PT Astra Serif"/>
                <w:shd w:val="clear" w:color="auto" w:fill="FFFFFF"/>
              </w:rPr>
            </w:pPr>
            <w:r w:rsidRPr="00AD74FA">
              <w:rPr>
                <w:rFonts w:ascii="PT Astra Serif" w:eastAsia="Times New Roman" w:hAnsi="PT Astra Serif"/>
                <w:b/>
                <w:sz w:val="22"/>
                <w:szCs w:val="22"/>
                <w:lang w:eastAsia="en-US"/>
              </w:rPr>
              <w:t>ИНН:</w:t>
            </w:r>
            <w:r w:rsidRPr="00AD74FA">
              <w:rPr>
                <w:rFonts w:ascii="PT Astra Serif" w:eastAsia="Times New Roman" w:hAnsi="PT Astra Serif"/>
                <w:sz w:val="22"/>
                <w:szCs w:val="22"/>
                <w:lang w:eastAsia="en-US"/>
              </w:rPr>
              <w:t xml:space="preserve"> </w:t>
            </w:r>
            <w:r w:rsidRPr="00AD74FA">
              <w:rPr>
                <w:rFonts w:ascii="PT Astra Serif" w:eastAsia="Times New Roman" w:hAnsi="PT Astra Serif"/>
                <w:sz w:val="22"/>
                <w:szCs w:val="22"/>
                <w:shd w:val="clear" w:color="auto" w:fill="FFFFFF"/>
                <w:lang w:eastAsia="en-US"/>
              </w:rPr>
              <w:t>4825035210</w:t>
            </w:r>
            <w:r w:rsidRPr="00AD74FA">
              <w:rPr>
                <w:rFonts w:ascii="PT Astra Serif" w:eastAsia="Times New Roman" w:hAnsi="PT Astra Serif"/>
                <w:sz w:val="22"/>
                <w:szCs w:val="22"/>
                <w:lang w:eastAsia="en-US"/>
              </w:rPr>
              <w:t xml:space="preserve">                      </w:t>
            </w:r>
          </w:p>
        </w:tc>
        <w:tc>
          <w:tcPr>
            <w:tcW w:w="5103" w:type="dxa"/>
            <w:tcBorders>
              <w:top w:val="single" w:sz="4" w:space="0" w:color="auto"/>
              <w:left w:val="single" w:sz="4" w:space="0" w:color="auto"/>
              <w:bottom w:val="single" w:sz="4" w:space="0" w:color="auto"/>
              <w:right w:val="single" w:sz="4" w:space="0" w:color="auto"/>
            </w:tcBorders>
          </w:tcPr>
          <w:p w:rsidR="00AD74FA" w:rsidRPr="00AD74FA" w:rsidRDefault="00AD74FA" w:rsidP="00AD74FA">
            <w:pPr>
              <w:rPr>
                <w:rFonts w:ascii="PT Astra Serif" w:eastAsia="Times New Roman" w:hAnsi="PT Astra Serif"/>
                <w:bCs/>
              </w:rPr>
            </w:pPr>
            <w:r w:rsidRPr="00AD74FA">
              <w:rPr>
                <w:rFonts w:ascii="PT Astra Serif" w:eastAsia="Times New Roman" w:hAnsi="PT Astra Serif"/>
                <w:b/>
                <w:bCs/>
              </w:rPr>
              <w:t xml:space="preserve">ИНН: </w:t>
            </w:r>
          </w:p>
        </w:tc>
      </w:tr>
      <w:tr w:rsidR="00AD74FA" w:rsidRPr="00AD74FA" w:rsidTr="009660E2">
        <w:trPr>
          <w:jc w:val="center"/>
        </w:trPr>
        <w:tc>
          <w:tcPr>
            <w:tcW w:w="5313" w:type="dxa"/>
            <w:tcBorders>
              <w:top w:val="single" w:sz="4" w:space="0" w:color="auto"/>
              <w:left w:val="single" w:sz="4" w:space="0" w:color="auto"/>
              <w:bottom w:val="single" w:sz="4" w:space="0" w:color="auto"/>
              <w:right w:val="single" w:sz="4" w:space="0" w:color="auto"/>
            </w:tcBorders>
          </w:tcPr>
          <w:p w:rsidR="00AD74FA" w:rsidRPr="00AD74FA" w:rsidRDefault="00AD74FA" w:rsidP="00AD74FA">
            <w:pPr>
              <w:rPr>
                <w:rFonts w:ascii="PT Astra Serif" w:eastAsia="Times New Roman" w:hAnsi="PT Astra Serif"/>
                <w:b/>
                <w:bCs/>
                <w:i/>
              </w:rPr>
            </w:pPr>
            <w:r w:rsidRPr="00AD74FA">
              <w:rPr>
                <w:rFonts w:ascii="PT Astra Serif" w:eastAsia="Times New Roman" w:hAnsi="PT Astra Serif"/>
                <w:b/>
                <w:sz w:val="22"/>
                <w:szCs w:val="22"/>
                <w:lang w:eastAsia="en-US"/>
              </w:rPr>
              <w:t>КПП:</w:t>
            </w:r>
            <w:r w:rsidRPr="00AD74FA">
              <w:rPr>
                <w:rFonts w:ascii="PT Astra Serif" w:eastAsia="Times New Roman" w:hAnsi="PT Astra Serif"/>
                <w:sz w:val="22"/>
                <w:szCs w:val="22"/>
                <w:lang w:eastAsia="en-US"/>
              </w:rPr>
              <w:t xml:space="preserve"> </w:t>
            </w:r>
            <w:r w:rsidRPr="00AD74FA">
              <w:rPr>
                <w:rFonts w:ascii="PT Astra Serif" w:eastAsia="Times New Roman" w:hAnsi="PT Astra Serif"/>
                <w:sz w:val="22"/>
                <w:szCs w:val="22"/>
                <w:shd w:val="clear" w:color="auto" w:fill="FFFFFF"/>
                <w:lang w:eastAsia="en-US"/>
              </w:rPr>
              <w:t>482501001</w:t>
            </w:r>
            <w:r w:rsidRPr="00AD74FA">
              <w:rPr>
                <w:rFonts w:ascii="PT Astra Serif" w:eastAsia="Times New Roman" w:hAnsi="PT Astra Serif"/>
                <w:sz w:val="22"/>
                <w:szCs w:val="22"/>
                <w:lang w:eastAsia="en-US"/>
              </w:rPr>
              <w:t xml:space="preserve">                                        </w:t>
            </w:r>
          </w:p>
        </w:tc>
        <w:tc>
          <w:tcPr>
            <w:tcW w:w="5103" w:type="dxa"/>
            <w:tcBorders>
              <w:top w:val="single" w:sz="4" w:space="0" w:color="auto"/>
              <w:left w:val="single" w:sz="4" w:space="0" w:color="auto"/>
              <w:bottom w:val="single" w:sz="4" w:space="0" w:color="auto"/>
              <w:right w:val="single" w:sz="4" w:space="0" w:color="auto"/>
            </w:tcBorders>
          </w:tcPr>
          <w:p w:rsidR="00AD74FA" w:rsidRPr="00AD74FA" w:rsidRDefault="00AD74FA" w:rsidP="00AD74FA">
            <w:pPr>
              <w:jc w:val="both"/>
              <w:rPr>
                <w:rFonts w:ascii="PT Astra Serif" w:eastAsia="Times New Roman" w:hAnsi="PT Astra Serif"/>
                <w:color w:val="000000"/>
              </w:rPr>
            </w:pPr>
            <w:r w:rsidRPr="00AD74FA">
              <w:rPr>
                <w:rFonts w:ascii="PT Astra Serif" w:eastAsia="Times New Roman" w:hAnsi="PT Astra Serif"/>
                <w:b/>
                <w:bCs/>
              </w:rPr>
              <w:t xml:space="preserve">КПП: </w:t>
            </w:r>
          </w:p>
        </w:tc>
      </w:tr>
      <w:tr w:rsidR="00AD74FA" w:rsidRPr="00AD74FA" w:rsidTr="009660E2">
        <w:trPr>
          <w:jc w:val="center"/>
        </w:trPr>
        <w:tc>
          <w:tcPr>
            <w:tcW w:w="5313" w:type="dxa"/>
            <w:tcBorders>
              <w:top w:val="single" w:sz="4" w:space="0" w:color="auto"/>
              <w:left w:val="single" w:sz="4" w:space="0" w:color="auto"/>
              <w:bottom w:val="single" w:sz="4" w:space="0" w:color="auto"/>
              <w:right w:val="single" w:sz="4" w:space="0" w:color="auto"/>
            </w:tcBorders>
          </w:tcPr>
          <w:p w:rsidR="00AD74FA" w:rsidRPr="00AD74FA" w:rsidRDefault="00AD74FA" w:rsidP="00AD74FA">
            <w:pPr>
              <w:rPr>
                <w:rFonts w:ascii="PT Astra Serif" w:eastAsia="Times New Roman" w:hAnsi="PT Astra Serif"/>
                <w:b/>
                <w:bCs/>
                <w:i/>
              </w:rPr>
            </w:pPr>
            <w:r w:rsidRPr="00AD74FA">
              <w:rPr>
                <w:rFonts w:ascii="PT Astra Serif" w:eastAsia="Times New Roman" w:hAnsi="PT Astra Serif"/>
                <w:b/>
                <w:bCs/>
                <w:sz w:val="22"/>
                <w:szCs w:val="22"/>
                <w:lang w:eastAsia="en-US"/>
              </w:rPr>
              <w:t xml:space="preserve">ОГРН: </w:t>
            </w:r>
            <w:r w:rsidRPr="00AD74FA">
              <w:rPr>
                <w:rFonts w:ascii="PT Astra Serif" w:eastAsia="Times New Roman" w:hAnsi="PT Astra Serif"/>
                <w:sz w:val="22"/>
                <w:szCs w:val="22"/>
                <w:shd w:val="clear" w:color="auto" w:fill="FFFFFF"/>
                <w:lang w:eastAsia="en-US"/>
              </w:rPr>
              <w:t>1034800551026</w:t>
            </w:r>
          </w:p>
        </w:tc>
        <w:tc>
          <w:tcPr>
            <w:tcW w:w="5103" w:type="dxa"/>
            <w:tcBorders>
              <w:top w:val="single" w:sz="4" w:space="0" w:color="auto"/>
              <w:left w:val="single" w:sz="4" w:space="0" w:color="auto"/>
              <w:right w:val="single" w:sz="4" w:space="0" w:color="auto"/>
            </w:tcBorders>
          </w:tcPr>
          <w:p w:rsidR="00AD74FA" w:rsidRPr="00AD74FA" w:rsidRDefault="00AD74FA" w:rsidP="00AD74FA">
            <w:pPr>
              <w:rPr>
                <w:rFonts w:ascii="PT Astra Serif" w:eastAsia="Times New Roman" w:hAnsi="PT Astra Serif"/>
                <w:b/>
                <w:bCs/>
              </w:rPr>
            </w:pPr>
            <w:r w:rsidRPr="00AD74FA">
              <w:rPr>
                <w:rFonts w:ascii="PT Astra Serif" w:eastAsia="Times New Roman" w:hAnsi="PT Astra Serif"/>
                <w:b/>
                <w:bCs/>
              </w:rPr>
              <w:t xml:space="preserve">ОГРН: </w:t>
            </w:r>
          </w:p>
        </w:tc>
      </w:tr>
      <w:tr w:rsidR="00AD74FA" w:rsidRPr="00AD74FA" w:rsidTr="009660E2">
        <w:trPr>
          <w:jc w:val="center"/>
        </w:trPr>
        <w:tc>
          <w:tcPr>
            <w:tcW w:w="5313" w:type="dxa"/>
            <w:tcBorders>
              <w:top w:val="single" w:sz="4" w:space="0" w:color="auto"/>
              <w:left w:val="single" w:sz="4" w:space="0" w:color="auto"/>
              <w:bottom w:val="single" w:sz="4" w:space="0" w:color="auto"/>
              <w:right w:val="single" w:sz="4" w:space="0" w:color="auto"/>
            </w:tcBorders>
          </w:tcPr>
          <w:p w:rsidR="00AD74FA" w:rsidRPr="00AD74FA" w:rsidRDefault="00AD74FA" w:rsidP="00AD74FA">
            <w:pPr>
              <w:rPr>
                <w:rFonts w:ascii="PT Astra Serif" w:eastAsia="Times New Roman" w:hAnsi="PT Astra Serif"/>
                <w:b/>
                <w:bCs/>
                <w:i/>
              </w:rPr>
            </w:pPr>
            <w:proofErr w:type="gramStart"/>
            <w:r w:rsidRPr="00AD74FA">
              <w:rPr>
                <w:rFonts w:ascii="PT Astra Serif" w:eastAsia="Times New Roman" w:hAnsi="PT Astra Serif"/>
                <w:b/>
                <w:sz w:val="22"/>
                <w:szCs w:val="22"/>
                <w:lang w:eastAsia="en-US"/>
              </w:rPr>
              <w:t>Р</w:t>
            </w:r>
            <w:proofErr w:type="gramEnd"/>
            <w:r w:rsidRPr="00AD74FA">
              <w:rPr>
                <w:rFonts w:ascii="PT Astra Serif" w:eastAsia="Times New Roman" w:hAnsi="PT Astra Serif"/>
                <w:b/>
                <w:sz w:val="22"/>
                <w:szCs w:val="22"/>
                <w:lang w:eastAsia="en-US"/>
              </w:rPr>
              <w:t>/</w:t>
            </w:r>
            <w:proofErr w:type="spellStart"/>
            <w:r w:rsidRPr="00AD74FA">
              <w:rPr>
                <w:rFonts w:ascii="PT Astra Serif" w:eastAsia="Times New Roman" w:hAnsi="PT Astra Serif"/>
                <w:b/>
                <w:sz w:val="22"/>
                <w:szCs w:val="22"/>
                <w:lang w:eastAsia="en-US"/>
              </w:rPr>
              <w:t>сч</w:t>
            </w:r>
            <w:proofErr w:type="spellEnd"/>
            <w:r w:rsidRPr="00AD74FA">
              <w:rPr>
                <w:rFonts w:ascii="PT Astra Serif" w:eastAsia="Times New Roman" w:hAnsi="PT Astra Serif"/>
                <w:b/>
                <w:sz w:val="22"/>
                <w:szCs w:val="22"/>
                <w:lang w:eastAsia="en-US"/>
              </w:rPr>
              <w:t>:</w:t>
            </w:r>
            <w:r w:rsidRPr="00AD74FA">
              <w:rPr>
                <w:rFonts w:ascii="PT Astra Serif" w:eastAsia="Times New Roman" w:hAnsi="PT Astra Serif"/>
                <w:sz w:val="22"/>
                <w:szCs w:val="22"/>
                <w:lang w:eastAsia="en-US"/>
              </w:rPr>
              <w:t xml:space="preserve"> 03211643000000013211 </w:t>
            </w:r>
            <w:r w:rsidRPr="00AD74FA">
              <w:rPr>
                <w:rFonts w:ascii="PT Astra Serif" w:hAnsi="PT Astra Serif"/>
                <w:sz w:val="22"/>
                <w:szCs w:val="22"/>
                <w:lang w:eastAsia="en-US"/>
              </w:rPr>
              <w:t>ОКЦ № 1 ВВГУ Банка России//УФК по Нижегородской области, г Нижний Новгород</w:t>
            </w:r>
          </w:p>
        </w:tc>
        <w:tc>
          <w:tcPr>
            <w:tcW w:w="5103" w:type="dxa"/>
            <w:tcBorders>
              <w:left w:val="single" w:sz="4" w:space="0" w:color="auto"/>
              <w:bottom w:val="single" w:sz="4" w:space="0" w:color="auto"/>
              <w:right w:val="single" w:sz="4" w:space="0" w:color="auto"/>
            </w:tcBorders>
          </w:tcPr>
          <w:p w:rsidR="00AD74FA" w:rsidRPr="00AD74FA" w:rsidRDefault="00AD74FA" w:rsidP="00AD74FA">
            <w:pPr>
              <w:rPr>
                <w:rFonts w:ascii="PT Astra Serif" w:eastAsia="Times New Roman" w:hAnsi="PT Astra Serif"/>
                <w:b/>
                <w:bCs/>
              </w:rPr>
            </w:pPr>
            <w:proofErr w:type="gramStart"/>
            <w:r w:rsidRPr="00AD74FA">
              <w:rPr>
                <w:rFonts w:ascii="PT Astra Serif" w:eastAsia="Times New Roman" w:hAnsi="PT Astra Serif"/>
                <w:b/>
                <w:bCs/>
              </w:rPr>
              <w:t>Р</w:t>
            </w:r>
            <w:proofErr w:type="gramEnd"/>
            <w:r w:rsidRPr="00AD74FA">
              <w:rPr>
                <w:rFonts w:ascii="PT Astra Serif" w:eastAsia="Times New Roman" w:hAnsi="PT Astra Serif"/>
                <w:b/>
                <w:bCs/>
              </w:rPr>
              <w:t>/</w:t>
            </w:r>
            <w:proofErr w:type="spellStart"/>
            <w:r w:rsidRPr="00AD74FA">
              <w:rPr>
                <w:rFonts w:ascii="PT Astra Serif" w:eastAsia="Times New Roman" w:hAnsi="PT Astra Serif"/>
                <w:b/>
                <w:bCs/>
              </w:rPr>
              <w:t>сч</w:t>
            </w:r>
            <w:proofErr w:type="spellEnd"/>
            <w:r w:rsidRPr="00AD74FA">
              <w:rPr>
                <w:rFonts w:ascii="PT Astra Serif" w:eastAsia="Times New Roman" w:hAnsi="PT Astra Serif"/>
                <w:b/>
                <w:bCs/>
              </w:rPr>
              <w:t xml:space="preserve">: </w:t>
            </w:r>
          </w:p>
        </w:tc>
      </w:tr>
      <w:tr w:rsidR="00AD74FA" w:rsidRPr="00AD74FA" w:rsidTr="009660E2">
        <w:trPr>
          <w:jc w:val="center"/>
        </w:trPr>
        <w:tc>
          <w:tcPr>
            <w:tcW w:w="5313" w:type="dxa"/>
            <w:tcBorders>
              <w:top w:val="single" w:sz="4" w:space="0" w:color="auto"/>
              <w:left w:val="single" w:sz="4" w:space="0" w:color="auto"/>
              <w:bottom w:val="single" w:sz="4" w:space="0" w:color="auto"/>
              <w:right w:val="single" w:sz="4" w:space="0" w:color="auto"/>
            </w:tcBorders>
          </w:tcPr>
          <w:p w:rsidR="00AD74FA" w:rsidRPr="00AD74FA" w:rsidRDefault="00AD74FA" w:rsidP="00AD74FA">
            <w:pPr>
              <w:rPr>
                <w:rFonts w:ascii="PT Astra Serif" w:eastAsia="Times New Roman" w:hAnsi="PT Astra Serif"/>
                <w:b/>
                <w:bCs/>
                <w:i/>
              </w:rPr>
            </w:pPr>
            <w:r w:rsidRPr="00AD74FA">
              <w:rPr>
                <w:rFonts w:ascii="PT Astra Serif" w:eastAsia="Times New Roman" w:hAnsi="PT Astra Serif"/>
                <w:b/>
                <w:bCs/>
                <w:iCs/>
                <w:sz w:val="22"/>
                <w:szCs w:val="22"/>
                <w:lang w:eastAsia="en-US"/>
              </w:rPr>
              <w:t xml:space="preserve">К/с: </w:t>
            </w:r>
            <w:r w:rsidRPr="00AD74FA">
              <w:rPr>
                <w:rFonts w:ascii="PT Astra Serif" w:eastAsia="Times New Roman" w:hAnsi="PT Astra Serif"/>
                <w:iCs/>
                <w:sz w:val="22"/>
                <w:szCs w:val="22"/>
                <w:lang w:eastAsia="en-US"/>
              </w:rPr>
              <w:t>40102810745370000024</w:t>
            </w:r>
          </w:p>
        </w:tc>
        <w:tc>
          <w:tcPr>
            <w:tcW w:w="5103" w:type="dxa"/>
            <w:tcBorders>
              <w:left w:val="single" w:sz="4" w:space="0" w:color="auto"/>
              <w:bottom w:val="single" w:sz="4" w:space="0" w:color="auto"/>
              <w:right w:val="single" w:sz="4" w:space="0" w:color="auto"/>
            </w:tcBorders>
          </w:tcPr>
          <w:p w:rsidR="00AD74FA" w:rsidRPr="00AD74FA" w:rsidRDefault="00AD74FA" w:rsidP="00AD74FA">
            <w:pPr>
              <w:rPr>
                <w:rFonts w:ascii="PT Astra Serif" w:eastAsia="Times New Roman" w:hAnsi="PT Astra Serif"/>
                <w:b/>
                <w:bCs/>
              </w:rPr>
            </w:pPr>
            <w:r w:rsidRPr="00AD74FA">
              <w:rPr>
                <w:rFonts w:ascii="PT Astra Serif" w:eastAsia="Times New Roman" w:hAnsi="PT Astra Serif"/>
                <w:b/>
                <w:bCs/>
              </w:rPr>
              <w:t>К/с:</w:t>
            </w:r>
          </w:p>
        </w:tc>
      </w:tr>
      <w:tr w:rsidR="00AD74FA" w:rsidRPr="00AD74FA" w:rsidTr="009660E2">
        <w:trPr>
          <w:jc w:val="center"/>
        </w:trPr>
        <w:tc>
          <w:tcPr>
            <w:tcW w:w="5313" w:type="dxa"/>
            <w:tcBorders>
              <w:top w:val="single" w:sz="4" w:space="0" w:color="auto"/>
              <w:left w:val="single" w:sz="4" w:space="0" w:color="auto"/>
              <w:bottom w:val="single" w:sz="4" w:space="0" w:color="auto"/>
              <w:right w:val="single" w:sz="4" w:space="0" w:color="auto"/>
            </w:tcBorders>
          </w:tcPr>
          <w:p w:rsidR="00AD74FA" w:rsidRPr="00AD74FA" w:rsidRDefault="00AD74FA" w:rsidP="00AD74FA">
            <w:pPr>
              <w:jc w:val="both"/>
              <w:rPr>
                <w:rFonts w:ascii="PT Astra Serif" w:eastAsia="Times New Roman" w:hAnsi="PT Astra Serif"/>
                <w:bCs/>
              </w:rPr>
            </w:pPr>
            <w:r w:rsidRPr="00AD74FA">
              <w:rPr>
                <w:rFonts w:ascii="PT Astra Serif" w:eastAsia="Times New Roman" w:hAnsi="PT Astra Serif"/>
                <w:b/>
                <w:sz w:val="22"/>
                <w:szCs w:val="22"/>
                <w:lang w:eastAsia="en-US"/>
              </w:rPr>
              <w:t>БИК:</w:t>
            </w:r>
            <w:r w:rsidRPr="00AD74FA">
              <w:rPr>
                <w:rFonts w:ascii="PT Astra Serif" w:eastAsia="Times New Roman" w:hAnsi="PT Astra Serif"/>
                <w:sz w:val="22"/>
                <w:szCs w:val="22"/>
                <w:lang w:eastAsia="en-US"/>
              </w:rPr>
              <w:t xml:space="preserve"> 012202102</w:t>
            </w:r>
          </w:p>
        </w:tc>
        <w:tc>
          <w:tcPr>
            <w:tcW w:w="5103" w:type="dxa"/>
            <w:tcBorders>
              <w:top w:val="single" w:sz="4" w:space="0" w:color="auto"/>
              <w:left w:val="single" w:sz="4" w:space="0" w:color="auto"/>
              <w:bottom w:val="single" w:sz="4" w:space="0" w:color="auto"/>
              <w:right w:val="single" w:sz="4" w:space="0" w:color="auto"/>
            </w:tcBorders>
          </w:tcPr>
          <w:p w:rsidR="00AD74FA" w:rsidRPr="00AD74FA" w:rsidRDefault="00AD74FA" w:rsidP="00AD74FA">
            <w:pPr>
              <w:jc w:val="both"/>
              <w:rPr>
                <w:rFonts w:ascii="PT Astra Serif" w:eastAsia="Times New Roman" w:hAnsi="PT Astra Serif"/>
                <w:b/>
                <w:bCs/>
              </w:rPr>
            </w:pPr>
            <w:r w:rsidRPr="00AD74FA">
              <w:rPr>
                <w:rFonts w:ascii="PT Astra Serif" w:eastAsia="Times New Roman" w:hAnsi="PT Astra Serif"/>
                <w:b/>
                <w:bCs/>
              </w:rPr>
              <w:t xml:space="preserve">БИК: </w:t>
            </w:r>
          </w:p>
        </w:tc>
      </w:tr>
      <w:tr w:rsidR="00AD74FA" w:rsidRPr="00AD74FA" w:rsidTr="009660E2">
        <w:trPr>
          <w:trHeight w:val="647"/>
          <w:jc w:val="center"/>
        </w:trPr>
        <w:tc>
          <w:tcPr>
            <w:tcW w:w="5313" w:type="dxa"/>
            <w:tcBorders>
              <w:top w:val="single" w:sz="4" w:space="0" w:color="auto"/>
              <w:left w:val="single" w:sz="4" w:space="0" w:color="auto"/>
              <w:bottom w:val="single" w:sz="4" w:space="0" w:color="auto"/>
              <w:right w:val="single" w:sz="4" w:space="0" w:color="auto"/>
            </w:tcBorders>
          </w:tcPr>
          <w:p w:rsidR="00AD74FA" w:rsidRPr="00AD74FA" w:rsidRDefault="00AD74FA" w:rsidP="00AD74FA">
            <w:pPr>
              <w:spacing w:after="160" w:line="259" w:lineRule="auto"/>
              <w:jc w:val="both"/>
              <w:rPr>
                <w:rFonts w:ascii="PT Astra Serif" w:eastAsia="Times New Roman" w:hAnsi="PT Astra Serif"/>
                <w:bCs/>
                <w:sz w:val="22"/>
                <w:szCs w:val="22"/>
                <w:lang w:eastAsia="en-US"/>
              </w:rPr>
            </w:pPr>
            <w:r w:rsidRPr="00AD74FA">
              <w:rPr>
                <w:rFonts w:ascii="PT Astra Serif" w:eastAsia="Times New Roman" w:hAnsi="PT Astra Serif"/>
                <w:b/>
                <w:bCs/>
                <w:sz w:val="22"/>
                <w:szCs w:val="22"/>
                <w:lang w:eastAsia="en-US"/>
              </w:rPr>
              <w:t xml:space="preserve">Телефон: </w:t>
            </w:r>
            <w:r w:rsidRPr="00AD74FA">
              <w:rPr>
                <w:rFonts w:ascii="PT Astra Serif" w:eastAsia="Times New Roman" w:hAnsi="PT Astra Serif"/>
                <w:bCs/>
                <w:sz w:val="22"/>
                <w:szCs w:val="22"/>
                <w:lang w:eastAsia="en-US"/>
              </w:rPr>
              <w:t>8 (4742) 368-007</w:t>
            </w:r>
          </w:p>
          <w:p w:rsidR="00AD74FA" w:rsidRPr="00B231F2" w:rsidRDefault="00AD74FA" w:rsidP="00AD74FA">
            <w:pPr>
              <w:jc w:val="both"/>
              <w:rPr>
                <w:rFonts w:ascii="PT Astra Serif" w:eastAsia="Times New Roman" w:hAnsi="PT Astra Serif"/>
                <w:b/>
                <w:bCs/>
                <w:i/>
                <w:lang w:val="en-US"/>
              </w:rPr>
            </w:pPr>
            <w:proofErr w:type="gramStart"/>
            <w:r w:rsidRPr="00AD74FA">
              <w:rPr>
                <w:rFonts w:ascii="PT Astra Serif" w:eastAsia="Times New Roman" w:hAnsi="PT Astra Serif"/>
                <w:b/>
                <w:bCs/>
                <w:sz w:val="22"/>
                <w:szCs w:val="22"/>
                <w:lang w:eastAsia="en-US"/>
              </w:rPr>
              <w:t>Е</w:t>
            </w:r>
            <w:proofErr w:type="gramEnd"/>
            <w:r w:rsidRPr="00B231F2">
              <w:rPr>
                <w:rFonts w:ascii="PT Astra Serif" w:eastAsia="Times New Roman" w:hAnsi="PT Astra Serif"/>
                <w:b/>
                <w:bCs/>
                <w:sz w:val="22"/>
                <w:szCs w:val="22"/>
                <w:lang w:val="en-US" w:eastAsia="en-US"/>
              </w:rPr>
              <w:t>-</w:t>
            </w:r>
            <w:r w:rsidRPr="00AD74FA">
              <w:rPr>
                <w:rFonts w:ascii="PT Astra Serif" w:eastAsia="Times New Roman" w:hAnsi="PT Astra Serif"/>
                <w:b/>
                <w:bCs/>
                <w:sz w:val="22"/>
                <w:szCs w:val="22"/>
                <w:lang w:val="en-US" w:eastAsia="en-US"/>
              </w:rPr>
              <w:t>mail</w:t>
            </w:r>
            <w:r w:rsidRPr="00B231F2">
              <w:rPr>
                <w:rFonts w:ascii="PT Astra Serif" w:eastAsia="Times New Roman" w:hAnsi="PT Astra Serif"/>
                <w:b/>
                <w:bCs/>
                <w:sz w:val="22"/>
                <w:szCs w:val="22"/>
                <w:lang w:val="en-US" w:eastAsia="en-US"/>
              </w:rPr>
              <w:t>:</w:t>
            </w:r>
            <w:r w:rsidRPr="00B231F2">
              <w:rPr>
                <w:rFonts w:ascii="PT Astra Serif" w:eastAsia="Times New Roman" w:hAnsi="PT Astra Serif"/>
                <w:bCs/>
                <w:sz w:val="22"/>
                <w:szCs w:val="22"/>
                <w:lang w:val="en-US" w:eastAsia="en-US"/>
              </w:rPr>
              <w:t xml:space="preserve"> </w:t>
            </w:r>
            <w:r w:rsidRPr="00AD74FA">
              <w:rPr>
                <w:rFonts w:ascii="PT Astra Serif" w:eastAsia="Times New Roman" w:hAnsi="PT Astra Serif"/>
                <w:bCs/>
                <w:sz w:val="22"/>
                <w:szCs w:val="22"/>
                <w:lang w:val="en-US" w:eastAsia="en-US"/>
              </w:rPr>
              <w:t>fku</w:t>
            </w:r>
            <w:r w:rsidRPr="00B231F2">
              <w:rPr>
                <w:rFonts w:ascii="PT Astra Serif" w:eastAsia="Times New Roman" w:hAnsi="PT Astra Serif"/>
                <w:bCs/>
                <w:sz w:val="22"/>
                <w:szCs w:val="22"/>
                <w:lang w:val="en-US" w:eastAsia="en-US"/>
              </w:rPr>
              <w:t>-</w:t>
            </w:r>
            <w:r w:rsidRPr="00AD74FA">
              <w:rPr>
                <w:rFonts w:ascii="PT Astra Serif" w:eastAsia="Times New Roman" w:hAnsi="PT Astra Serif"/>
                <w:bCs/>
                <w:sz w:val="22"/>
                <w:szCs w:val="22"/>
                <w:lang w:val="en-US" w:eastAsia="en-US"/>
              </w:rPr>
              <w:t>sizo</w:t>
            </w:r>
            <w:r w:rsidRPr="00B231F2">
              <w:rPr>
                <w:rFonts w:ascii="PT Astra Serif" w:eastAsia="Times New Roman" w:hAnsi="PT Astra Serif"/>
                <w:bCs/>
                <w:sz w:val="22"/>
                <w:szCs w:val="22"/>
                <w:lang w:val="en-US" w:eastAsia="en-US"/>
              </w:rPr>
              <w:t>@48</w:t>
            </w:r>
            <w:r w:rsidRPr="00AD74FA">
              <w:rPr>
                <w:rFonts w:ascii="PT Astra Serif" w:eastAsia="Times New Roman" w:hAnsi="PT Astra Serif"/>
                <w:bCs/>
                <w:sz w:val="22"/>
                <w:szCs w:val="22"/>
                <w:lang w:val="en-US" w:eastAsia="en-US"/>
              </w:rPr>
              <w:t>fsin</w:t>
            </w:r>
            <w:r w:rsidRPr="00B231F2">
              <w:rPr>
                <w:rFonts w:ascii="PT Astra Serif" w:eastAsia="Times New Roman" w:hAnsi="PT Astra Serif"/>
                <w:bCs/>
                <w:sz w:val="22"/>
                <w:szCs w:val="22"/>
                <w:lang w:val="en-US" w:eastAsia="en-US"/>
              </w:rPr>
              <w:t>.</w:t>
            </w:r>
            <w:r w:rsidRPr="00AD74FA">
              <w:rPr>
                <w:rFonts w:ascii="PT Astra Serif" w:eastAsia="Times New Roman" w:hAnsi="PT Astra Serif"/>
                <w:bCs/>
                <w:sz w:val="22"/>
                <w:szCs w:val="22"/>
                <w:lang w:val="en-US" w:eastAsia="en-US"/>
              </w:rPr>
              <w:t>gov</w:t>
            </w:r>
            <w:r w:rsidRPr="00B231F2">
              <w:rPr>
                <w:rFonts w:ascii="PT Astra Serif" w:eastAsia="Times New Roman" w:hAnsi="PT Astra Serif"/>
                <w:bCs/>
                <w:sz w:val="22"/>
                <w:szCs w:val="22"/>
                <w:lang w:val="en-US" w:eastAsia="en-US"/>
              </w:rPr>
              <w:t>.</w:t>
            </w:r>
            <w:r w:rsidRPr="00AD74FA">
              <w:rPr>
                <w:rFonts w:ascii="PT Astra Serif" w:eastAsia="Times New Roman" w:hAnsi="PT Astra Serif"/>
                <w:bCs/>
                <w:sz w:val="22"/>
                <w:szCs w:val="22"/>
                <w:lang w:val="en-US" w:eastAsia="en-US"/>
              </w:rPr>
              <w:t>ru</w:t>
            </w:r>
          </w:p>
        </w:tc>
        <w:tc>
          <w:tcPr>
            <w:tcW w:w="5103" w:type="dxa"/>
            <w:tcBorders>
              <w:top w:val="single" w:sz="4" w:space="0" w:color="auto"/>
              <w:left w:val="single" w:sz="4" w:space="0" w:color="auto"/>
              <w:bottom w:val="single" w:sz="4" w:space="0" w:color="auto"/>
              <w:right w:val="single" w:sz="4" w:space="0" w:color="auto"/>
            </w:tcBorders>
          </w:tcPr>
          <w:p w:rsidR="00AD74FA" w:rsidRPr="00AD74FA" w:rsidRDefault="00AD74FA" w:rsidP="00AD74FA">
            <w:pPr>
              <w:rPr>
                <w:rFonts w:ascii="PT Astra Serif" w:eastAsia="Times New Roman" w:hAnsi="PT Astra Serif"/>
                <w:b/>
                <w:bCs/>
              </w:rPr>
            </w:pPr>
            <w:r w:rsidRPr="00AD74FA">
              <w:rPr>
                <w:rFonts w:ascii="PT Astra Serif" w:eastAsia="Times New Roman" w:hAnsi="PT Astra Serif"/>
                <w:b/>
                <w:bCs/>
              </w:rPr>
              <w:t xml:space="preserve">Телефон: </w:t>
            </w:r>
          </w:p>
          <w:p w:rsidR="00AD74FA" w:rsidRPr="00AD74FA" w:rsidRDefault="00AD74FA" w:rsidP="00AD74FA">
            <w:pPr>
              <w:rPr>
                <w:rFonts w:ascii="PT Astra Serif" w:eastAsia="Times New Roman" w:hAnsi="PT Astra Serif"/>
              </w:rPr>
            </w:pPr>
            <w:proofErr w:type="gramStart"/>
            <w:r w:rsidRPr="00AD74FA">
              <w:rPr>
                <w:rFonts w:ascii="PT Astra Serif" w:eastAsia="Times New Roman" w:hAnsi="PT Astra Serif"/>
                <w:b/>
                <w:bCs/>
              </w:rPr>
              <w:t>Е</w:t>
            </w:r>
            <w:proofErr w:type="gramEnd"/>
            <w:r w:rsidRPr="00AD74FA">
              <w:rPr>
                <w:rFonts w:ascii="PT Astra Serif" w:eastAsia="Times New Roman" w:hAnsi="PT Astra Serif"/>
                <w:b/>
                <w:bCs/>
              </w:rPr>
              <w:t>-</w:t>
            </w:r>
            <w:r w:rsidRPr="00AD74FA">
              <w:rPr>
                <w:rFonts w:ascii="PT Astra Serif" w:eastAsia="Times New Roman" w:hAnsi="PT Astra Serif"/>
                <w:b/>
                <w:bCs/>
                <w:lang w:val="en-US"/>
              </w:rPr>
              <w:t>mail</w:t>
            </w:r>
            <w:r w:rsidRPr="00AD74FA">
              <w:rPr>
                <w:rFonts w:ascii="PT Astra Serif" w:eastAsia="Times New Roman" w:hAnsi="PT Astra Serif"/>
                <w:b/>
                <w:bCs/>
              </w:rPr>
              <w:t>:</w:t>
            </w:r>
          </w:p>
        </w:tc>
      </w:tr>
      <w:tr w:rsidR="00AD74FA" w:rsidRPr="00AD74FA" w:rsidTr="009660E2">
        <w:trPr>
          <w:trHeight w:val="647"/>
          <w:jc w:val="center"/>
        </w:trPr>
        <w:tc>
          <w:tcPr>
            <w:tcW w:w="5313" w:type="dxa"/>
            <w:tcBorders>
              <w:top w:val="single" w:sz="4" w:space="0" w:color="auto"/>
              <w:left w:val="single" w:sz="4" w:space="0" w:color="auto"/>
              <w:bottom w:val="single" w:sz="4" w:space="0" w:color="auto"/>
              <w:right w:val="single" w:sz="4" w:space="0" w:color="auto"/>
            </w:tcBorders>
          </w:tcPr>
          <w:p w:rsidR="00AD74FA" w:rsidRPr="00AD74FA" w:rsidRDefault="00AD74FA" w:rsidP="00AD74FA">
            <w:pPr>
              <w:jc w:val="both"/>
              <w:rPr>
                <w:rFonts w:ascii="PT Astra Serif" w:eastAsia="Times New Roman" w:hAnsi="PT Astra Serif"/>
              </w:rPr>
            </w:pPr>
          </w:p>
          <w:p w:rsidR="00AD74FA" w:rsidRPr="00AD74FA" w:rsidRDefault="00AD74FA" w:rsidP="00AD74FA">
            <w:pPr>
              <w:jc w:val="both"/>
              <w:rPr>
                <w:rFonts w:ascii="PT Astra Serif" w:eastAsia="Times New Roman" w:hAnsi="PT Astra Serif"/>
              </w:rPr>
            </w:pPr>
            <w:r w:rsidRPr="00AD74FA">
              <w:rPr>
                <w:rFonts w:ascii="PT Astra Serif" w:eastAsia="Times New Roman" w:hAnsi="PT Astra Serif"/>
              </w:rPr>
              <w:t xml:space="preserve">___________________ /А.В. </w:t>
            </w:r>
            <w:proofErr w:type="spellStart"/>
            <w:r w:rsidRPr="00AD74FA">
              <w:rPr>
                <w:rFonts w:ascii="PT Astra Serif" w:eastAsia="Times New Roman" w:hAnsi="PT Astra Serif"/>
              </w:rPr>
              <w:t>Курляев</w:t>
            </w:r>
            <w:proofErr w:type="spellEnd"/>
            <w:r w:rsidRPr="00AD74FA">
              <w:rPr>
                <w:rFonts w:ascii="PT Astra Serif" w:eastAsia="Times New Roman" w:hAnsi="PT Astra Serif"/>
              </w:rPr>
              <w:t>/</w:t>
            </w:r>
          </w:p>
          <w:p w:rsidR="00AD74FA" w:rsidRPr="00AD74FA" w:rsidRDefault="00AD74FA" w:rsidP="00AD74FA">
            <w:pPr>
              <w:jc w:val="both"/>
              <w:rPr>
                <w:rFonts w:ascii="PT Astra Serif" w:eastAsia="Times New Roman" w:hAnsi="PT Astra Serif"/>
              </w:rPr>
            </w:pPr>
          </w:p>
          <w:p w:rsidR="00AD74FA" w:rsidRPr="00AD74FA" w:rsidRDefault="00AD74FA" w:rsidP="00AD74FA">
            <w:pPr>
              <w:jc w:val="both"/>
              <w:rPr>
                <w:rFonts w:ascii="PT Astra Serif" w:eastAsia="Times New Roman" w:hAnsi="PT Astra Serif"/>
              </w:rPr>
            </w:pPr>
            <w:r w:rsidRPr="00AD74FA">
              <w:rPr>
                <w:rFonts w:ascii="PT Astra Serif" w:eastAsia="Times New Roman" w:hAnsi="PT Astra Serif"/>
              </w:rPr>
              <w:t>«____» _____________ 2026 г.</w:t>
            </w:r>
          </w:p>
          <w:p w:rsidR="00AD74FA" w:rsidRPr="00AD74FA" w:rsidRDefault="00AD74FA" w:rsidP="00AD74FA">
            <w:pPr>
              <w:jc w:val="both"/>
              <w:rPr>
                <w:rFonts w:ascii="PT Astra Serif" w:eastAsia="Times New Roman" w:hAnsi="PT Astra Serif"/>
              </w:rPr>
            </w:pPr>
          </w:p>
        </w:tc>
        <w:tc>
          <w:tcPr>
            <w:tcW w:w="5103" w:type="dxa"/>
            <w:tcBorders>
              <w:top w:val="single" w:sz="4" w:space="0" w:color="auto"/>
              <w:left w:val="single" w:sz="4" w:space="0" w:color="auto"/>
              <w:bottom w:val="single" w:sz="4" w:space="0" w:color="auto"/>
              <w:right w:val="single" w:sz="4" w:space="0" w:color="auto"/>
            </w:tcBorders>
          </w:tcPr>
          <w:p w:rsidR="00AD74FA" w:rsidRPr="00AD74FA" w:rsidRDefault="00AD74FA" w:rsidP="00AD74FA">
            <w:pPr>
              <w:rPr>
                <w:rFonts w:ascii="PT Astra Serif" w:eastAsia="Times New Roman" w:hAnsi="PT Astra Serif"/>
              </w:rPr>
            </w:pPr>
          </w:p>
          <w:p w:rsidR="00AD74FA" w:rsidRPr="00AD74FA" w:rsidRDefault="00AD74FA" w:rsidP="00AD74FA">
            <w:pPr>
              <w:rPr>
                <w:rFonts w:ascii="PT Astra Serif" w:eastAsia="Times New Roman" w:hAnsi="PT Astra Serif"/>
              </w:rPr>
            </w:pPr>
            <w:r w:rsidRPr="00AD74FA">
              <w:rPr>
                <w:rFonts w:ascii="PT Astra Serif" w:eastAsia="Times New Roman" w:hAnsi="PT Astra Serif"/>
              </w:rPr>
              <w:t xml:space="preserve">          _______________   /                                 /</w:t>
            </w:r>
          </w:p>
          <w:p w:rsidR="00AD74FA" w:rsidRPr="00AD74FA" w:rsidRDefault="00AD74FA" w:rsidP="00AD74FA">
            <w:pPr>
              <w:rPr>
                <w:rFonts w:ascii="PT Astra Serif" w:eastAsia="Times New Roman" w:hAnsi="PT Astra Serif"/>
              </w:rPr>
            </w:pPr>
          </w:p>
          <w:p w:rsidR="00AD74FA" w:rsidRPr="00AD74FA" w:rsidRDefault="00AD74FA" w:rsidP="00AD74FA">
            <w:pPr>
              <w:jc w:val="both"/>
              <w:rPr>
                <w:rFonts w:ascii="PT Astra Serif" w:eastAsia="Times New Roman" w:hAnsi="PT Astra Serif"/>
              </w:rPr>
            </w:pPr>
            <w:r w:rsidRPr="00AD74FA">
              <w:rPr>
                <w:rFonts w:ascii="PT Astra Serif" w:eastAsia="Times New Roman" w:hAnsi="PT Astra Serif"/>
              </w:rPr>
              <w:t xml:space="preserve">         «____» _____________ 2026 г.</w:t>
            </w:r>
          </w:p>
          <w:p w:rsidR="00AD74FA" w:rsidRPr="00AD74FA" w:rsidRDefault="00AD74FA" w:rsidP="00AD74FA">
            <w:pPr>
              <w:rPr>
                <w:rFonts w:ascii="PT Astra Serif" w:eastAsia="Times New Roman" w:hAnsi="PT Astra Serif"/>
              </w:rPr>
            </w:pPr>
          </w:p>
        </w:tc>
      </w:tr>
    </w:tbl>
    <w:p w:rsidR="00676E2F" w:rsidRPr="00AD74FA" w:rsidRDefault="00676E2F" w:rsidP="00203A18">
      <w:pPr>
        <w:pStyle w:val="2"/>
        <w:tabs>
          <w:tab w:val="left" w:pos="6480"/>
        </w:tabs>
        <w:spacing w:line="240" w:lineRule="auto"/>
        <w:ind w:right="-74" w:firstLine="0"/>
        <w:contextualSpacing/>
        <w:rPr>
          <w:rFonts w:ascii="PT Astra Serif" w:hAnsi="PT Astra Serif"/>
          <w:b/>
          <w:szCs w:val="24"/>
        </w:rPr>
      </w:pPr>
    </w:p>
    <w:p w:rsidR="00676E2F" w:rsidRPr="00AD74FA" w:rsidRDefault="00676E2F" w:rsidP="00203A18">
      <w:pPr>
        <w:pStyle w:val="2"/>
        <w:tabs>
          <w:tab w:val="left" w:pos="6480"/>
        </w:tabs>
        <w:spacing w:line="240" w:lineRule="auto"/>
        <w:ind w:right="-74" w:firstLine="0"/>
        <w:contextualSpacing/>
        <w:rPr>
          <w:rFonts w:ascii="PT Astra Serif" w:hAnsi="PT Astra Serif"/>
          <w:b/>
          <w:szCs w:val="24"/>
        </w:rPr>
      </w:pPr>
    </w:p>
    <w:p w:rsidR="00676E2F" w:rsidRPr="00AD74FA" w:rsidRDefault="00676E2F" w:rsidP="00203A18">
      <w:pPr>
        <w:pStyle w:val="2"/>
        <w:tabs>
          <w:tab w:val="left" w:pos="6480"/>
        </w:tabs>
        <w:spacing w:line="240" w:lineRule="auto"/>
        <w:ind w:right="-74" w:firstLine="0"/>
        <w:contextualSpacing/>
        <w:rPr>
          <w:rFonts w:ascii="PT Astra Serif" w:hAnsi="PT Astra Serif"/>
          <w:b/>
          <w:szCs w:val="24"/>
        </w:rPr>
      </w:pPr>
    </w:p>
    <w:p w:rsidR="00676E2F" w:rsidRPr="00AD74FA" w:rsidRDefault="00676E2F" w:rsidP="00203A18">
      <w:pPr>
        <w:pStyle w:val="2"/>
        <w:tabs>
          <w:tab w:val="left" w:pos="6480"/>
        </w:tabs>
        <w:spacing w:line="240" w:lineRule="auto"/>
        <w:ind w:right="-74" w:firstLine="0"/>
        <w:contextualSpacing/>
        <w:rPr>
          <w:rFonts w:ascii="PT Astra Serif" w:hAnsi="PT Astra Serif"/>
          <w:b/>
          <w:szCs w:val="24"/>
        </w:rPr>
      </w:pPr>
    </w:p>
    <w:p w:rsidR="00676E2F" w:rsidRPr="00AD74FA" w:rsidRDefault="00676E2F" w:rsidP="00203A18">
      <w:pPr>
        <w:pStyle w:val="2"/>
        <w:tabs>
          <w:tab w:val="left" w:pos="6480"/>
        </w:tabs>
        <w:spacing w:line="240" w:lineRule="auto"/>
        <w:ind w:right="-74" w:firstLine="0"/>
        <w:contextualSpacing/>
        <w:rPr>
          <w:rFonts w:ascii="PT Astra Serif" w:hAnsi="PT Astra Serif"/>
          <w:b/>
          <w:szCs w:val="24"/>
        </w:rPr>
      </w:pPr>
    </w:p>
    <w:p w:rsidR="00676E2F" w:rsidRPr="00AD74FA" w:rsidRDefault="00676E2F" w:rsidP="00203A18">
      <w:pPr>
        <w:pStyle w:val="2"/>
        <w:tabs>
          <w:tab w:val="left" w:pos="6480"/>
        </w:tabs>
        <w:spacing w:line="240" w:lineRule="auto"/>
        <w:ind w:right="-74" w:firstLine="0"/>
        <w:contextualSpacing/>
        <w:rPr>
          <w:rFonts w:ascii="PT Astra Serif" w:hAnsi="PT Astra Serif"/>
          <w:b/>
          <w:szCs w:val="24"/>
        </w:rPr>
      </w:pPr>
    </w:p>
    <w:p w:rsidR="004B77EE" w:rsidRPr="00AD74FA" w:rsidRDefault="00F21052" w:rsidP="00203A18">
      <w:pPr>
        <w:pStyle w:val="2"/>
        <w:tabs>
          <w:tab w:val="left" w:pos="6480"/>
        </w:tabs>
        <w:spacing w:line="240" w:lineRule="auto"/>
        <w:ind w:right="-74" w:firstLine="0"/>
        <w:contextualSpacing/>
        <w:rPr>
          <w:rFonts w:ascii="PT Astra Serif" w:hAnsi="PT Astra Serif"/>
          <w:b/>
          <w:szCs w:val="24"/>
        </w:rPr>
      </w:pPr>
      <w:r w:rsidRPr="00AD74FA">
        <w:rPr>
          <w:rFonts w:ascii="PT Astra Serif" w:hAnsi="PT Astra Serif"/>
          <w:b/>
          <w:szCs w:val="24"/>
        </w:rPr>
        <w:t xml:space="preserve">  </w:t>
      </w:r>
    </w:p>
    <w:p w:rsidR="00CB6A59" w:rsidRPr="00AD74FA" w:rsidRDefault="00CB6A59" w:rsidP="00203A18">
      <w:pPr>
        <w:pStyle w:val="2"/>
        <w:tabs>
          <w:tab w:val="left" w:pos="6480"/>
        </w:tabs>
        <w:spacing w:line="240" w:lineRule="auto"/>
        <w:ind w:right="-74" w:firstLine="0"/>
        <w:contextualSpacing/>
        <w:rPr>
          <w:rFonts w:ascii="PT Astra Serif" w:hAnsi="PT Astra Serif"/>
          <w:b/>
          <w:szCs w:val="24"/>
        </w:rPr>
      </w:pPr>
    </w:p>
    <w:p w:rsidR="005E7DA0" w:rsidRPr="00AD74FA" w:rsidRDefault="005E7DA0" w:rsidP="00203A18">
      <w:pPr>
        <w:pStyle w:val="2"/>
        <w:tabs>
          <w:tab w:val="left" w:pos="6480"/>
        </w:tabs>
        <w:spacing w:line="240" w:lineRule="auto"/>
        <w:ind w:right="-74" w:firstLine="0"/>
        <w:contextualSpacing/>
        <w:rPr>
          <w:rFonts w:ascii="PT Astra Serif" w:hAnsi="PT Astra Serif"/>
          <w:b/>
          <w:szCs w:val="24"/>
        </w:rPr>
      </w:pPr>
    </w:p>
    <w:p w:rsidR="005E7DA0" w:rsidRDefault="005E7DA0" w:rsidP="00203A18">
      <w:pPr>
        <w:pStyle w:val="2"/>
        <w:tabs>
          <w:tab w:val="left" w:pos="6480"/>
        </w:tabs>
        <w:spacing w:line="240" w:lineRule="auto"/>
        <w:ind w:right="-74" w:firstLine="0"/>
        <w:contextualSpacing/>
        <w:rPr>
          <w:rFonts w:ascii="PT Astra Serif" w:hAnsi="PT Astra Serif"/>
          <w:b/>
          <w:szCs w:val="24"/>
        </w:rPr>
      </w:pPr>
    </w:p>
    <w:p w:rsidR="00D85CAD" w:rsidRDefault="00D85CAD" w:rsidP="00203A18">
      <w:pPr>
        <w:pStyle w:val="2"/>
        <w:tabs>
          <w:tab w:val="left" w:pos="6480"/>
        </w:tabs>
        <w:spacing w:line="240" w:lineRule="auto"/>
        <w:ind w:right="-74" w:firstLine="0"/>
        <w:contextualSpacing/>
        <w:rPr>
          <w:rFonts w:ascii="PT Astra Serif" w:hAnsi="PT Astra Serif"/>
          <w:b/>
          <w:szCs w:val="24"/>
        </w:rPr>
      </w:pPr>
    </w:p>
    <w:p w:rsidR="00D85CAD" w:rsidRDefault="00D85CAD" w:rsidP="00203A18">
      <w:pPr>
        <w:pStyle w:val="2"/>
        <w:tabs>
          <w:tab w:val="left" w:pos="6480"/>
        </w:tabs>
        <w:spacing w:line="240" w:lineRule="auto"/>
        <w:ind w:right="-74" w:firstLine="0"/>
        <w:contextualSpacing/>
        <w:rPr>
          <w:rFonts w:ascii="PT Astra Serif" w:hAnsi="PT Astra Serif"/>
          <w:b/>
          <w:szCs w:val="24"/>
        </w:rPr>
      </w:pPr>
    </w:p>
    <w:p w:rsidR="00D85CAD" w:rsidRDefault="00D85CAD" w:rsidP="00203A18">
      <w:pPr>
        <w:pStyle w:val="2"/>
        <w:tabs>
          <w:tab w:val="left" w:pos="6480"/>
        </w:tabs>
        <w:spacing w:line="240" w:lineRule="auto"/>
        <w:ind w:right="-74" w:firstLine="0"/>
        <w:contextualSpacing/>
        <w:rPr>
          <w:rFonts w:ascii="PT Astra Serif" w:hAnsi="PT Astra Serif"/>
          <w:b/>
          <w:szCs w:val="24"/>
        </w:rPr>
      </w:pPr>
    </w:p>
    <w:p w:rsidR="00D85CAD" w:rsidRDefault="00D85CAD" w:rsidP="00203A18">
      <w:pPr>
        <w:pStyle w:val="2"/>
        <w:tabs>
          <w:tab w:val="left" w:pos="6480"/>
        </w:tabs>
        <w:spacing w:line="240" w:lineRule="auto"/>
        <w:ind w:right="-74" w:firstLine="0"/>
        <w:contextualSpacing/>
        <w:rPr>
          <w:rFonts w:ascii="PT Astra Serif" w:hAnsi="PT Astra Serif"/>
          <w:b/>
          <w:szCs w:val="24"/>
        </w:rPr>
      </w:pPr>
    </w:p>
    <w:p w:rsidR="00D85CAD" w:rsidRDefault="00D85CAD" w:rsidP="00203A18">
      <w:pPr>
        <w:pStyle w:val="2"/>
        <w:tabs>
          <w:tab w:val="left" w:pos="6480"/>
        </w:tabs>
        <w:spacing w:line="240" w:lineRule="auto"/>
        <w:ind w:right="-74" w:firstLine="0"/>
        <w:contextualSpacing/>
        <w:rPr>
          <w:rFonts w:ascii="PT Astra Serif" w:hAnsi="PT Astra Serif"/>
          <w:b/>
          <w:szCs w:val="24"/>
        </w:rPr>
      </w:pPr>
    </w:p>
    <w:p w:rsidR="00D85CAD" w:rsidRDefault="00D85CAD" w:rsidP="00203A18">
      <w:pPr>
        <w:pStyle w:val="2"/>
        <w:tabs>
          <w:tab w:val="left" w:pos="6480"/>
        </w:tabs>
        <w:spacing w:line="240" w:lineRule="auto"/>
        <w:ind w:right="-74" w:firstLine="0"/>
        <w:contextualSpacing/>
        <w:rPr>
          <w:rFonts w:ascii="PT Astra Serif" w:hAnsi="PT Astra Serif"/>
          <w:b/>
          <w:szCs w:val="24"/>
        </w:rPr>
      </w:pPr>
    </w:p>
    <w:p w:rsidR="00D85CAD" w:rsidRDefault="00D85CAD" w:rsidP="00203A18">
      <w:pPr>
        <w:pStyle w:val="2"/>
        <w:tabs>
          <w:tab w:val="left" w:pos="6480"/>
        </w:tabs>
        <w:spacing w:line="240" w:lineRule="auto"/>
        <w:ind w:right="-74" w:firstLine="0"/>
        <w:contextualSpacing/>
        <w:rPr>
          <w:rFonts w:ascii="PT Astra Serif" w:hAnsi="PT Astra Serif"/>
          <w:b/>
          <w:szCs w:val="24"/>
        </w:rPr>
      </w:pPr>
    </w:p>
    <w:p w:rsidR="000E0834" w:rsidRPr="00AD74FA" w:rsidRDefault="000E0834" w:rsidP="00203A18">
      <w:pPr>
        <w:pStyle w:val="2"/>
        <w:tabs>
          <w:tab w:val="left" w:pos="6480"/>
        </w:tabs>
        <w:spacing w:line="240" w:lineRule="auto"/>
        <w:ind w:right="-74" w:firstLine="0"/>
        <w:contextualSpacing/>
        <w:rPr>
          <w:rFonts w:ascii="PT Astra Serif" w:hAnsi="PT Astra Serif"/>
          <w:b/>
          <w:szCs w:val="24"/>
        </w:rPr>
      </w:pPr>
    </w:p>
    <w:p w:rsidR="00444CCC" w:rsidRPr="00AD74FA" w:rsidRDefault="004B77EE" w:rsidP="004B77EE">
      <w:pPr>
        <w:pStyle w:val="2"/>
        <w:tabs>
          <w:tab w:val="left" w:pos="6480"/>
        </w:tabs>
        <w:spacing w:line="240" w:lineRule="auto"/>
        <w:ind w:right="-74" w:firstLine="0"/>
        <w:contextualSpacing/>
        <w:jc w:val="center"/>
        <w:rPr>
          <w:rFonts w:ascii="PT Astra Serif" w:hAnsi="PT Astra Serif"/>
          <w:szCs w:val="24"/>
        </w:rPr>
      </w:pPr>
      <w:r w:rsidRPr="00AD74FA">
        <w:rPr>
          <w:rFonts w:ascii="PT Astra Serif" w:hAnsi="PT Astra Serif"/>
          <w:szCs w:val="24"/>
        </w:rPr>
        <w:lastRenderedPageBreak/>
        <w:t xml:space="preserve">                                     </w:t>
      </w:r>
      <w:r w:rsidR="00D073C9" w:rsidRPr="00AD74FA">
        <w:rPr>
          <w:rFonts w:ascii="PT Astra Serif" w:hAnsi="PT Astra Serif"/>
          <w:szCs w:val="24"/>
        </w:rPr>
        <w:t xml:space="preserve"> </w:t>
      </w:r>
      <w:r w:rsidRPr="00AD74FA">
        <w:rPr>
          <w:rFonts w:ascii="PT Astra Serif" w:hAnsi="PT Astra Serif"/>
          <w:szCs w:val="24"/>
        </w:rPr>
        <w:t xml:space="preserve"> </w:t>
      </w:r>
      <w:r w:rsidR="000E0834">
        <w:rPr>
          <w:rFonts w:ascii="PT Astra Serif" w:hAnsi="PT Astra Serif"/>
          <w:szCs w:val="24"/>
        </w:rPr>
        <w:t xml:space="preserve">  </w:t>
      </w:r>
      <w:r w:rsidR="00444CCC" w:rsidRPr="00AD74FA">
        <w:rPr>
          <w:rFonts w:ascii="PT Astra Serif" w:hAnsi="PT Astra Serif"/>
          <w:szCs w:val="24"/>
        </w:rPr>
        <w:t>Приложение №</w:t>
      </w:r>
      <w:r w:rsidR="0095134C" w:rsidRPr="00AD74FA">
        <w:rPr>
          <w:rFonts w:ascii="PT Astra Serif" w:hAnsi="PT Astra Serif"/>
          <w:szCs w:val="24"/>
        </w:rPr>
        <w:t xml:space="preserve"> </w:t>
      </w:r>
      <w:r w:rsidR="00444CCC" w:rsidRPr="00AD74FA">
        <w:rPr>
          <w:rFonts w:ascii="PT Astra Serif" w:hAnsi="PT Astra Serif"/>
          <w:szCs w:val="24"/>
        </w:rPr>
        <w:t>1</w:t>
      </w:r>
    </w:p>
    <w:p w:rsidR="00444CCC" w:rsidRPr="00AD74FA" w:rsidRDefault="004B77EE" w:rsidP="004B77EE">
      <w:pPr>
        <w:ind w:firstLine="4678"/>
        <w:contextualSpacing/>
        <w:rPr>
          <w:rFonts w:ascii="PT Astra Serif" w:hAnsi="PT Astra Serif"/>
        </w:rPr>
      </w:pPr>
      <w:r w:rsidRPr="00AD74FA">
        <w:rPr>
          <w:rFonts w:ascii="PT Astra Serif" w:hAnsi="PT Astra Serif"/>
        </w:rPr>
        <w:t xml:space="preserve">     </w:t>
      </w:r>
      <w:r w:rsidR="000E0834">
        <w:rPr>
          <w:rFonts w:ascii="PT Astra Serif" w:hAnsi="PT Astra Serif"/>
        </w:rPr>
        <w:t xml:space="preserve">   </w:t>
      </w:r>
      <w:r w:rsidR="00444CCC" w:rsidRPr="00AD74FA">
        <w:rPr>
          <w:rFonts w:ascii="PT Astra Serif" w:hAnsi="PT Astra Serif"/>
        </w:rPr>
        <w:t>к Государственному контракту</w:t>
      </w:r>
    </w:p>
    <w:p w:rsidR="00444CCC" w:rsidRPr="00AD74FA" w:rsidRDefault="000E0834" w:rsidP="004B77EE">
      <w:pPr>
        <w:ind w:firstLine="4678"/>
        <w:contextualSpacing/>
        <w:jc w:val="center"/>
        <w:rPr>
          <w:rFonts w:ascii="PT Astra Serif" w:hAnsi="PT Astra Serif"/>
        </w:rPr>
      </w:pPr>
      <w:r>
        <w:rPr>
          <w:rFonts w:ascii="PT Astra Serif" w:hAnsi="PT Astra Serif"/>
        </w:rPr>
        <w:t xml:space="preserve">    </w:t>
      </w:r>
      <w:r w:rsidR="004B77EE" w:rsidRPr="00AD74FA">
        <w:rPr>
          <w:rFonts w:ascii="PT Astra Serif" w:hAnsi="PT Astra Serif"/>
        </w:rPr>
        <w:t>№___</w:t>
      </w:r>
      <w:r w:rsidR="00610861" w:rsidRPr="00AD74FA">
        <w:rPr>
          <w:rFonts w:ascii="PT Astra Serif" w:hAnsi="PT Astra Serif"/>
        </w:rPr>
        <w:t>__</w:t>
      </w:r>
      <w:r w:rsidR="009F41BF" w:rsidRPr="00AD74FA">
        <w:rPr>
          <w:rFonts w:ascii="PT Astra Serif" w:hAnsi="PT Astra Serif"/>
        </w:rPr>
        <w:t>от</w:t>
      </w:r>
      <w:r w:rsidR="004B77EE" w:rsidRPr="00AD74FA">
        <w:rPr>
          <w:rFonts w:ascii="PT Astra Serif" w:hAnsi="PT Astra Serif"/>
        </w:rPr>
        <w:t xml:space="preserve"> «____»___</w:t>
      </w:r>
      <w:r w:rsidR="00610861" w:rsidRPr="00AD74FA">
        <w:rPr>
          <w:rFonts w:ascii="PT Astra Serif" w:hAnsi="PT Astra Serif"/>
        </w:rPr>
        <w:t>___</w:t>
      </w:r>
      <w:r w:rsidR="0095134C" w:rsidRPr="00AD74FA">
        <w:rPr>
          <w:rFonts w:ascii="PT Astra Serif" w:hAnsi="PT Astra Serif"/>
        </w:rPr>
        <w:t>_______ 202</w:t>
      </w:r>
      <w:r w:rsidR="00AD74FA">
        <w:rPr>
          <w:rFonts w:ascii="PT Astra Serif" w:hAnsi="PT Astra Serif"/>
        </w:rPr>
        <w:t>6</w:t>
      </w:r>
      <w:r w:rsidR="00444CCC" w:rsidRPr="00AD74FA">
        <w:rPr>
          <w:rFonts w:ascii="PT Astra Serif" w:hAnsi="PT Astra Serif"/>
        </w:rPr>
        <w:t xml:space="preserve"> года</w:t>
      </w:r>
    </w:p>
    <w:p w:rsidR="00C069C2" w:rsidRPr="00AD74FA" w:rsidRDefault="00C069C2" w:rsidP="00203A18">
      <w:pPr>
        <w:pStyle w:val="ConsPlusNormal"/>
        <w:jc w:val="both"/>
        <w:rPr>
          <w:rFonts w:ascii="PT Astra Serif" w:hAnsi="PT Astra Serif" w:cs="Times New Roman"/>
          <w:sz w:val="24"/>
          <w:szCs w:val="24"/>
        </w:rPr>
      </w:pPr>
    </w:p>
    <w:p w:rsidR="00315205" w:rsidRPr="00AD74FA" w:rsidRDefault="00315205" w:rsidP="00203A18">
      <w:pPr>
        <w:pStyle w:val="ConsPlusNormal"/>
        <w:jc w:val="center"/>
        <w:rPr>
          <w:rFonts w:ascii="PT Astra Serif" w:hAnsi="PT Astra Serif" w:cs="Times New Roman"/>
          <w:sz w:val="24"/>
          <w:szCs w:val="24"/>
        </w:rPr>
      </w:pPr>
      <w:bookmarkStart w:id="21" w:name="P326"/>
      <w:bookmarkEnd w:id="21"/>
    </w:p>
    <w:p w:rsidR="00C069C2" w:rsidRPr="00AD74FA" w:rsidRDefault="00C069C2" w:rsidP="00203A18">
      <w:pPr>
        <w:pStyle w:val="ConsPlusNormal"/>
        <w:jc w:val="center"/>
        <w:rPr>
          <w:rFonts w:ascii="PT Astra Serif" w:hAnsi="PT Astra Serif" w:cs="Times New Roman"/>
          <w:sz w:val="24"/>
          <w:szCs w:val="24"/>
        </w:rPr>
      </w:pPr>
      <w:r w:rsidRPr="00AD74FA">
        <w:rPr>
          <w:rFonts w:ascii="PT Astra Serif" w:hAnsi="PT Astra Serif" w:cs="Times New Roman"/>
          <w:sz w:val="24"/>
          <w:szCs w:val="24"/>
        </w:rPr>
        <w:t>СПЕЦИФИКАЦИЯ</w:t>
      </w:r>
    </w:p>
    <w:p w:rsidR="0095134C" w:rsidRPr="00AD74FA" w:rsidRDefault="0095134C" w:rsidP="00203A18">
      <w:pPr>
        <w:pStyle w:val="ConsPlusNormal"/>
        <w:jc w:val="center"/>
        <w:rPr>
          <w:rFonts w:ascii="PT Astra Serif" w:hAnsi="PT Astra Serif" w:cs="Times New Roman"/>
          <w:sz w:val="24"/>
          <w:szCs w:val="24"/>
        </w:rPr>
      </w:pPr>
    </w:p>
    <w:tbl>
      <w:tblP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9"/>
        <w:gridCol w:w="3116"/>
        <w:gridCol w:w="1133"/>
        <w:gridCol w:w="1417"/>
        <w:gridCol w:w="1700"/>
        <w:gridCol w:w="1700"/>
      </w:tblGrid>
      <w:tr w:rsidR="003A29DB" w:rsidRPr="00AD74FA" w:rsidTr="003A29DB">
        <w:trPr>
          <w:trHeight w:val="1076"/>
        </w:trPr>
        <w:tc>
          <w:tcPr>
            <w:tcW w:w="489" w:type="dxa"/>
            <w:tcBorders>
              <w:top w:val="single" w:sz="4" w:space="0" w:color="auto"/>
              <w:left w:val="single" w:sz="4" w:space="0" w:color="auto"/>
              <w:bottom w:val="single" w:sz="4" w:space="0" w:color="auto"/>
              <w:right w:val="single" w:sz="4" w:space="0" w:color="auto"/>
            </w:tcBorders>
            <w:hideMark/>
          </w:tcPr>
          <w:p w:rsidR="003A29DB" w:rsidRPr="00AD74FA" w:rsidRDefault="003A29DB" w:rsidP="003A29DB">
            <w:pPr>
              <w:widowControl w:val="0"/>
              <w:autoSpaceDE w:val="0"/>
              <w:autoSpaceDN w:val="0"/>
              <w:spacing w:line="276" w:lineRule="auto"/>
              <w:jc w:val="center"/>
              <w:rPr>
                <w:rFonts w:ascii="PT Astra Serif" w:eastAsia="Times New Roman" w:hAnsi="PT Astra Serif"/>
                <w:sz w:val="22"/>
                <w:szCs w:val="22"/>
                <w:lang w:eastAsia="en-US"/>
              </w:rPr>
            </w:pPr>
            <w:r w:rsidRPr="00AD74FA">
              <w:rPr>
                <w:rFonts w:ascii="PT Astra Serif" w:eastAsia="Times New Roman" w:hAnsi="PT Astra Serif"/>
                <w:sz w:val="22"/>
                <w:szCs w:val="22"/>
                <w:lang w:eastAsia="en-US"/>
              </w:rPr>
              <w:t xml:space="preserve">№ </w:t>
            </w:r>
            <w:proofErr w:type="gramStart"/>
            <w:r w:rsidRPr="00AD74FA">
              <w:rPr>
                <w:rFonts w:ascii="PT Astra Serif" w:eastAsia="Times New Roman" w:hAnsi="PT Astra Serif"/>
                <w:sz w:val="22"/>
                <w:szCs w:val="22"/>
                <w:lang w:eastAsia="en-US"/>
              </w:rPr>
              <w:t>п</w:t>
            </w:r>
            <w:proofErr w:type="gramEnd"/>
            <w:r w:rsidRPr="00AD74FA">
              <w:rPr>
                <w:rFonts w:ascii="PT Astra Serif" w:eastAsia="Times New Roman" w:hAnsi="PT Astra Serif"/>
                <w:sz w:val="22"/>
                <w:szCs w:val="22"/>
                <w:lang w:eastAsia="en-US"/>
              </w:rPr>
              <w:t>/п</w:t>
            </w:r>
          </w:p>
        </w:tc>
        <w:tc>
          <w:tcPr>
            <w:tcW w:w="3116" w:type="dxa"/>
            <w:tcBorders>
              <w:top w:val="single" w:sz="4" w:space="0" w:color="auto"/>
              <w:left w:val="single" w:sz="4" w:space="0" w:color="auto"/>
              <w:bottom w:val="single" w:sz="4" w:space="0" w:color="auto"/>
              <w:right w:val="single" w:sz="4" w:space="0" w:color="auto"/>
            </w:tcBorders>
            <w:hideMark/>
          </w:tcPr>
          <w:p w:rsidR="003A29DB" w:rsidRPr="00AD74FA" w:rsidRDefault="003A29DB" w:rsidP="003A29DB">
            <w:pPr>
              <w:widowControl w:val="0"/>
              <w:autoSpaceDE w:val="0"/>
              <w:autoSpaceDN w:val="0"/>
              <w:spacing w:line="276" w:lineRule="auto"/>
              <w:jc w:val="center"/>
              <w:rPr>
                <w:rFonts w:ascii="PT Astra Serif" w:eastAsia="Times New Roman" w:hAnsi="PT Astra Serif"/>
                <w:sz w:val="22"/>
                <w:szCs w:val="22"/>
                <w:lang w:eastAsia="en-US"/>
              </w:rPr>
            </w:pPr>
            <w:r w:rsidRPr="00AD74FA">
              <w:rPr>
                <w:rFonts w:ascii="PT Astra Serif" w:eastAsia="Times New Roman" w:hAnsi="PT Astra Serif"/>
                <w:sz w:val="22"/>
                <w:szCs w:val="22"/>
                <w:lang w:eastAsia="en-US"/>
              </w:rPr>
              <w:t>Наименование Товара</w:t>
            </w:r>
          </w:p>
        </w:tc>
        <w:tc>
          <w:tcPr>
            <w:tcW w:w="1133" w:type="dxa"/>
            <w:tcBorders>
              <w:top w:val="single" w:sz="4" w:space="0" w:color="auto"/>
              <w:left w:val="single" w:sz="4" w:space="0" w:color="auto"/>
              <w:bottom w:val="single" w:sz="4" w:space="0" w:color="auto"/>
              <w:right w:val="single" w:sz="4" w:space="0" w:color="auto"/>
            </w:tcBorders>
            <w:hideMark/>
          </w:tcPr>
          <w:p w:rsidR="003A29DB" w:rsidRPr="00AD74FA" w:rsidRDefault="003A29DB" w:rsidP="003A29DB">
            <w:pPr>
              <w:widowControl w:val="0"/>
              <w:autoSpaceDE w:val="0"/>
              <w:autoSpaceDN w:val="0"/>
              <w:spacing w:line="276" w:lineRule="auto"/>
              <w:jc w:val="center"/>
              <w:rPr>
                <w:rFonts w:ascii="PT Astra Serif" w:eastAsia="Times New Roman" w:hAnsi="PT Astra Serif"/>
                <w:sz w:val="22"/>
                <w:szCs w:val="22"/>
                <w:lang w:eastAsia="en-US"/>
              </w:rPr>
            </w:pPr>
            <w:r w:rsidRPr="00AD74FA">
              <w:rPr>
                <w:rFonts w:ascii="PT Astra Serif" w:eastAsia="Times New Roman" w:hAnsi="PT Astra Serif"/>
                <w:sz w:val="22"/>
                <w:szCs w:val="22"/>
                <w:lang w:eastAsia="en-US"/>
              </w:rPr>
              <w:t>Единицы измерения</w:t>
            </w:r>
          </w:p>
        </w:tc>
        <w:tc>
          <w:tcPr>
            <w:tcW w:w="1417" w:type="dxa"/>
            <w:tcBorders>
              <w:top w:val="single" w:sz="4" w:space="0" w:color="auto"/>
              <w:left w:val="single" w:sz="4" w:space="0" w:color="auto"/>
              <w:bottom w:val="single" w:sz="4" w:space="0" w:color="auto"/>
              <w:right w:val="single" w:sz="4" w:space="0" w:color="auto"/>
            </w:tcBorders>
            <w:hideMark/>
          </w:tcPr>
          <w:p w:rsidR="003A29DB" w:rsidRPr="00AD74FA" w:rsidRDefault="003A29DB" w:rsidP="003A29DB">
            <w:pPr>
              <w:widowControl w:val="0"/>
              <w:autoSpaceDE w:val="0"/>
              <w:autoSpaceDN w:val="0"/>
              <w:spacing w:line="276" w:lineRule="auto"/>
              <w:jc w:val="center"/>
              <w:rPr>
                <w:rFonts w:ascii="PT Astra Serif" w:eastAsia="Times New Roman" w:hAnsi="PT Astra Serif"/>
                <w:sz w:val="22"/>
                <w:szCs w:val="22"/>
                <w:lang w:eastAsia="en-US"/>
              </w:rPr>
            </w:pPr>
            <w:r w:rsidRPr="00AD74FA">
              <w:rPr>
                <w:rFonts w:ascii="PT Astra Serif" w:eastAsia="Times New Roman" w:hAnsi="PT Astra Serif"/>
                <w:sz w:val="22"/>
                <w:szCs w:val="22"/>
                <w:lang w:eastAsia="en-US"/>
              </w:rPr>
              <w:t>Количество в единицах измерения</w:t>
            </w:r>
          </w:p>
        </w:tc>
        <w:tc>
          <w:tcPr>
            <w:tcW w:w="1700" w:type="dxa"/>
            <w:tcBorders>
              <w:top w:val="single" w:sz="4" w:space="0" w:color="auto"/>
              <w:left w:val="single" w:sz="4" w:space="0" w:color="auto"/>
              <w:bottom w:val="single" w:sz="4" w:space="0" w:color="auto"/>
              <w:right w:val="single" w:sz="4" w:space="0" w:color="auto"/>
            </w:tcBorders>
            <w:hideMark/>
          </w:tcPr>
          <w:p w:rsidR="003A29DB" w:rsidRPr="00AD74FA" w:rsidRDefault="003A29DB" w:rsidP="003A29DB">
            <w:pPr>
              <w:widowControl w:val="0"/>
              <w:autoSpaceDE w:val="0"/>
              <w:autoSpaceDN w:val="0"/>
              <w:spacing w:line="276" w:lineRule="auto"/>
              <w:jc w:val="center"/>
              <w:rPr>
                <w:rFonts w:ascii="PT Astra Serif" w:eastAsia="Times New Roman" w:hAnsi="PT Astra Serif"/>
                <w:sz w:val="22"/>
                <w:szCs w:val="22"/>
                <w:lang w:eastAsia="en-US"/>
              </w:rPr>
            </w:pPr>
            <w:r w:rsidRPr="00AD74FA">
              <w:rPr>
                <w:rFonts w:ascii="PT Astra Serif" w:eastAsia="Times New Roman" w:hAnsi="PT Astra Serif"/>
                <w:sz w:val="22"/>
                <w:szCs w:val="22"/>
                <w:lang w:eastAsia="en-US"/>
              </w:rPr>
              <w:t>Цена за единицу измерения, руб.</w:t>
            </w:r>
          </w:p>
          <w:p w:rsidR="003A29DB" w:rsidRPr="00AD74FA" w:rsidRDefault="003A29DB" w:rsidP="003A29DB">
            <w:pPr>
              <w:widowControl w:val="0"/>
              <w:autoSpaceDE w:val="0"/>
              <w:autoSpaceDN w:val="0"/>
              <w:spacing w:line="276" w:lineRule="auto"/>
              <w:jc w:val="center"/>
              <w:rPr>
                <w:rFonts w:ascii="PT Astra Serif" w:eastAsia="Times New Roman" w:hAnsi="PT Astra Serif"/>
                <w:sz w:val="22"/>
                <w:szCs w:val="22"/>
                <w:lang w:eastAsia="en-US"/>
              </w:rPr>
            </w:pPr>
            <w:r w:rsidRPr="00AD74FA">
              <w:rPr>
                <w:rFonts w:ascii="PT Astra Serif" w:eastAsia="Times New Roman" w:hAnsi="PT Astra Serif"/>
                <w:sz w:val="22"/>
                <w:szCs w:val="22"/>
                <w:lang w:eastAsia="en-US"/>
              </w:rPr>
              <w:t>без НДС</w:t>
            </w:r>
          </w:p>
        </w:tc>
        <w:tc>
          <w:tcPr>
            <w:tcW w:w="1700" w:type="dxa"/>
            <w:tcBorders>
              <w:top w:val="single" w:sz="4" w:space="0" w:color="auto"/>
              <w:left w:val="single" w:sz="4" w:space="0" w:color="auto"/>
              <w:bottom w:val="single" w:sz="4" w:space="0" w:color="auto"/>
              <w:right w:val="single" w:sz="4" w:space="0" w:color="auto"/>
            </w:tcBorders>
            <w:hideMark/>
          </w:tcPr>
          <w:p w:rsidR="003A29DB" w:rsidRPr="00AD74FA" w:rsidRDefault="003A29DB" w:rsidP="003A29DB">
            <w:pPr>
              <w:widowControl w:val="0"/>
              <w:autoSpaceDE w:val="0"/>
              <w:autoSpaceDN w:val="0"/>
              <w:spacing w:line="276" w:lineRule="auto"/>
              <w:jc w:val="center"/>
              <w:rPr>
                <w:rFonts w:ascii="PT Astra Serif" w:eastAsia="Times New Roman" w:hAnsi="PT Astra Serif"/>
                <w:sz w:val="22"/>
                <w:szCs w:val="22"/>
                <w:lang w:eastAsia="en-US"/>
              </w:rPr>
            </w:pPr>
            <w:r w:rsidRPr="00AD74FA">
              <w:rPr>
                <w:rFonts w:ascii="PT Astra Serif" w:eastAsia="Times New Roman" w:hAnsi="PT Astra Serif"/>
                <w:sz w:val="22"/>
                <w:szCs w:val="22"/>
                <w:lang w:eastAsia="en-US"/>
              </w:rPr>
              <w:t>Стоимость, руб.</w:t>
            </w:r>
          </w:p>
          <w:p w:rsidR="003A29DB" w:rsidRPr="00AD74FA" w:rsidRDefault="003A29DB" w:rsidP="003A29DB">
            <w:pPr>
              <w:widowControl w:val="0"/>
              <w:autoSpaceDE w:val="0"/>
              <w:autoSpaceDN w:val="0"/>
              <w:spacing w:line="276" w:lineRule="auto"/>
              <w:jc w:val="center"/>
              <w:rPr>
                <w:rFonts w:ascii="PT Astra Serif" w:eastAsia="Times New Roman" w:hAnsi="PT Astra Serif"/>
                <w:sz w:val="22"/>
                <w:szCs w:val="22"/>
                <w:lang w:eastAsia="en-US"/>
              </w:rPr>
            </w:pPr>
            <w:r w:rsidRPr="00AD74FA">
              <w:rPr>
                <w:rFonts w:ascii="PT Astra Serif" w:eastAsia="Times New Roman" w:hAnsi="PT Astra Serif"/>
                <w:sz w:val="22"/>
                <w:szCs w:val="22"/>
                <w:lang w:eastAsia="en-US"/>
              </w:rPr>
              <w:t>без НДС</w:t>
            </w:r>
          </w:p>
        </w:tc>
      </w:tr>
      <w:tr w:rsidR="003A29DB" w:rsidRPr="00AD74FA" w:rsidTr="000C2183">
        <w:trPr>
          <w:trHeight w:val="209"/>
        </w:trPr>
        <w:tc>
          <w:tcPr>
            <w:tcW w:w="489" w:type="dxa"/>
            <w:tcBorders>
              <w:top w:val="single" w:sz="4" w:space="0" w:color="auto"/>
              <w:left w:val="single" w:sz="4" w:space="0" w:color="auto"/>
              <w:bottom w:val="single" w:sz="4" w:space="0" w:color="auto"/>
              <w:right w:val="single" w:sz="4" w:space="0" w:color="auto"/>
            </w:tcBorders>
            <w:hideMark/>
          </w:tcPr>
          <w:p w:rsidR="003A29DB" w:rsidRPr="00AD74FA" w:rsidRDefault="003A29DB" w:rsidP="003A29DB">
            <w:pPr>
              <w:widowControl w:val="0"/>
              <w:autoSpaceDE w:val="0"/>
              <w:autoSpaceDN w:val="0"/>
              <w:spacing w:line="276" w:lineRule="auto"/>
              <w:jc w:val="center"/>
              <w:rPr>
                <w:rFonts w:ascii="PT Astra Serif" w:eastAsia="Times New Roman" w:hAnsi="PT Astra Serif"/>
                <w:sz w:val="22"/>
                <w:szCs w:val="22"/>
                <w:lang w:eastAsia="en-US"/>
              </w:rPr>
            </w:pPr>
            <w:r w:rsidRPr="00AD74FA">
              <w:rPr>
                <w:rFonts w:ascii="PT Astra Serif" w:eastAsia="Times New Roman" w:hAnsi="PT Astra Serif"/>
                <w:sz w:val="22"/>
                <w:szCs w:val="22"/>
                <w:lang w:eastAsia="en-US"/>
              </w:rPr>
              <w:t>1</w:t>
            </w:r>
          </w:p>
        </w:tc>
        <w:tc>
          <w:tcPr>
            <w:tcW w:w="3116" w:type="dxa"/>
            <w:tcBorders>
              <w:top w:val="single" w:sz="4" w:space="0" w:color="auto"/>
              <w:left w:val="single" w:sz="4" w:space="0" w:color="auto"/>
              <w:bottom w:val="single" w:sz="4" w:space="0" w:color="auto"/>
              <w:right w:val="single" w:sz="4" w:space="0" w:color="auto"/>
            </w:tcBorders>
            <w:hideMark/>
          </w:tcPr>
          <w:p w:rsidR="003A29DB" w:rsidRPr="00AD74FA" w:rsidRDefault="003A29DB" w:rsidP="003A29DB">
            <w:pPr>
              <w:widowControl w:val="0"/>
              <w:autoSpaceDE w:val="0"/>
              <w:autoSpaceDN w:val="0"/>
              <w:spacing w:line="276" w:lineRule="auto"/>
              <w:jc w:val="center"/>
              <w:rPr>
                <w:rFonts w:ascii="PT Astra Serif" w:eastAsia="Times New Roman" w:hAnsi="PT Astra Serif"/>
                <w:sz w:val="22"/>
                <w:szCs w:val="22"/>
                <w:lang w:eastAsia="en-US"/>
              </w:rPr>
            </w:pPr>
            <w:r w:rsidRPr="00AD74FA">
              <w:rPr>
                <w:rFonts w:ascii="PT Astra Serif" w:eastAsia="Times New Roman" w:hAnsi="PT Astra Serif"/>
                <w:sz w:val="22"/>
                <w:szCs w:val="22"/>
                <w:lang w:eastAsia="en-US"/>
              </w:rPr>
              <w:t>2</w:t>
            </w:r>
          </w:p>
        </w:tc>
        <w:tc>
          <w:tcPr>
            <w:tcW w:w="1133" w:type="dxa"/>
            <w:tcBorders>
              <w:top w:val="single" w:sz="4" w:space="0" w:color="auto"/>
              <w:left w:val="single" w:sz="4" w:space="0" w:color="auto"/>
              <w:bottom w:val="single" w:sz="4" w:space="0" w:color="auto"/>
              <w:right w:val="single" w:sz="4" w:space="0" w:color="auto"/>
            </w:tcBorders>
            <w:hideMark/>
          </w:tcPr>
          <w:p w:rsidR="003A29DB" w:rsidRPr="00AD74FA" w:rsidRDefault="003A29DB" w:rsidP="003A29DB">
            <w:pPr>
              <w:widowControl w:val="0"/>
              <w:autoSpaceDE w:val="0"/>
              <w:autoSpaceDN w:val="0"/>
              <w:spacing w:line="276" w:lineRule="auto"/>
              <w:jc w:val="center"/>
              <w:rPr>
                <w:rFonts w:ascii="PT Astra Serif" w:eastAsia="Times New Roman" w:hAnsi="PT Astra Serif"/>
                <w:sz w:val="22"/>
                <w:szCs w:val="22"/>
                <w:lang w:eastAsia="en-US"/>
              </w:rPr>
            </w:pPr>
            <w:r w:rsidRPr="00AD74FA">
              <w:rPr>
                <w:rFonts w:ascii="PT Astra Serif" w:eastAsia="Times New Roman" w:hAnsi="PT Astra Serif"/>
                <w:sz w:val="22"/>
                <w:szCs w:val="22"/>
                <w:lang w:eastAsia="en-US"/>
              </w:rPr>
              <w:t>3</w:t>
            </w:r>
          </w:p>
        </w:tc>
        <w:tc>
          <w:tcPr>
            <w:tcW w:w="1417" w:type="dxa"/>
            <w:tcBorders>
              <w:top w:val="single" w:sz="4" w:space="0" w:color="auto"/>
              <w:left w:val="single" w:sz="4" w:space="0" w:color="auto"/>
              <w:bottom w:val="single" w:sz="4" w:space="0" w:color="auto"/>
              <w:right w:val="single" w:sz="4" w:space="0" w:color="auto"/>
            </w:tcBorders>
            <w:hideMark/>
          </w:tcPr>
          <w:p w:rsidR="003A29DB" w:rsidRPr="00AD74FA" w:rsidRDefault="003A29DB" w:rsidP="003A29DB">
            <w:pPr>
              <w:widowControl w:val="0"/>
              <w:autoSpaceDE w:val="0"/>
              <w:autoSpaceDN w:val="0"/>
              <w:spacing w:line="276" w:lineRule="auto"/>
              <w:jc w:val="center"/>
              <w:rPr>
                <w:rFonts w:ascii="PT Astra Serif" w:eastAsia="Times New Roman" w:hAnsi="PT Astra Serif"/>
                <w:sz w:val="22"/>
                <w:szCs w:val="22"/>
                <w:lang w:eastAsia="en-US"/>
              </w:rPr>
            </w:pPr>
            <w:r w:rsidRPr="00AD74FA">
              <w:rPr>
                <w:rFonts w:ascii="PT Astra Serif" w:eastAsia="Times New Roman" w:hAnsi="PT Astra Serif"/>
                <w:sz w:val="22"/>
                <w:szCs w:val="22"/>
                <w:lang w:eastAsia="en-US"/>
              </w:rPr>
              <w:t>4</w:t>
            </w:r>
          </w:p>
        </w:tc>
        <w:tc>
          <w:tcPr>
            <w:tcW w:w="1700" w:type="dxa"/>
            <w:tcBorders>
              <w:top w:val="single" w:sz="4" w:space="0" w:color="auto"/>
              <w:left w:val="single" w:sz="4" w:space="0" w:color="auto"/>
              <w:bottom w:val="single" w:sz="4" w:space="0" w:color="auto"/>
              <w:right w:val="single" w:sz="4" w:space="0" w:color="auto"/>
            </w:tcBorders>
            <w:hideMark/>
          </w:tcPr>
          <w:p w:rsidR="003A29DB" w:rsidRPr="00AD74FA" w:rsidRDefault="005E41C0" w:rsidP="003A29DB">
            <w:pPr>
              <w:widowControl w:val="0"/>
              <w:autoSpaceDE w:val="0"/>
              <w:autoSpaceDN w:val="0"/>
              <w:spacing w:line="276" w:lineRule="auto"/>
              <w:jc w:val="center"/>
              <w:rPr>
                <w:rFonts w:ascii="PT Astra Serif" w:eastAsia="Times New Roman" w:hAnsi="PT Astra Serif"/>
                <w:sz w:val="22"/>
                <w:szCs w:val="22"/>
                <w:lang w:eastAsia="en-US"/>
              </w:rPr>
            </w:pPr>
            <w:r w:rsidRPr="00AD74FA">
              <w:rPr>
                <w:rFonts w:ascii="PT Astra Serif" w:eastAsia="Times New Roman" w:hAnsi="PT Astra Serif"/>
                <w:sz w:val="22"/>
                <w:szCs w:val="22"/>
                <w:lang w:eastAsia="en-US"/>
              </w:rPr>
              <w:t>5</w:t>
            </w:r>
          </w:p>
        </w:tc>
        <w:tc>
          <w:tcPr>
            <w:tcW w:w="1700" w:type="dxa"/>
            <w:tcBorders>
              <w:top w:val="single" w:sz="4" w:space="0" w:color="auto"/>
              <w:left w:val="single" w:sz="4" w:space="0" w:color="auto"/>
              <w:bottom w:val="single" w:sz="4" w:space="0" w:color="auto"/>
              <w:right w:val="single" w:sz="4" w:space="0" w:color="auto"/>
            </w:tcBorders>
            <w:hideMark/>
          </w:tcPr>
          <w:p w:rsidR="003A29DB" w:rsidRPr="00AD74FA" w:rsidRDefault="005E41C0" w:rsidP="003A29DB">
            <w:pPr>
              <w:widowControl w:val="0"/>
              <w:autoSpaceDE w:val="0"/>
              <w:autoSpaceDN w:val="0"/>
              <w:spacing w:line="276" w:lineRule="auto"/>
              <w:jc w:val="center"/>
              <w:rPr>
                <w:rFonts w:ascii="PT Astra Serif" w:eastAsia="Times New Roman" w:hAnsi="PT Astra Serif"/>
                <w:sz w:val="22"/>
                <w:szCs w:val="22"/>
                <w:lang w:eastAsia="en-US"/>
              </w:rPr>
            </w:pPr>
            <w:r w:rsidRPr="00AD74FA">
              <w:rPr>
                <w:rFonts w:ascii="PT Astra Serif" w:eastAsia="Times New Roman" w:hAnsi="PT Astra Serif"/>
                <w:sz w:val="22"/>
                <w:szCs w:val="22"/>
                <w:lang w:eastAsia="en-US"/>
              </w:rPr>
              <w:t>6</w:t>
            </w:r>
          </w:p>
        </w:tc>
      </w:tr>
      <w:tr w:rsidR="00AD74FA" w:rsidRPr="00AD74FA" w:rsidTr="00986322">
        <w:trPr>
          <w:trHeight w:val="28"/>
        </w:trPr>
        <w:tc>
          <w:tcPr>
            <w:tcW w:w="489" w:type="dxa"/>
            <w:tcBorders>
              <w:top w:val="single" w:sz="4" w:space="0" w:color="auto"/>
              <w:left w:val="single" w:sz="4" w:space="0" w:color="auto"/>
              <w:bottom w:val="single" w:sz="4" w:space="0" w:color="auto"/>
              <w:right w:val="single" w:sz="4" w:space="0" w:color="auto"/>
            </w:tcBorders>
          </w:tcPr>
          <w:p w:rsidR="00AD74FA" w:rsidRPr="00AD74FA" w:rsidRDefault="000E0834" w:rsidP="00A1293D">
            <w:pPr>
              <w:widowControl w:val="0"/>
              <w:autoSpaceDE w:val="0"/>
              <w:autoSpaceDN w:val="0"/>
              <w:spacing w:line="276" w:lineRule="auto"/>
              <w:jc w:val="center"/>
              <w:rPr>
                <w:rFonts w:ascii="PT Astra Serif" w:eastAsia="Times New Roman" w:hAnsi="PT Astra Serif"/>
                <w:sz w:val="22"/>
                <w:szCs w:val="22"/>
                <w:lang w:eastAsia="en-US"/>
              </w:rPr>
            </w:pPr>
            <w:r>
              <w:rPr>
                <w:rFonts w:ascii="PT Astra Serif" w:eastAsia="Times New Roman" w:hAnsi="PT Astra Serif"/>
                <w:sz w:val="22"/>
                <w:szCs w:val="22"/>
                <w:lang w:eastAsia="en-US"/>
              </w:rPr>
              <w:t>1</w:t>
            </w:r>
            <w:r w:rsidR="00AD74FA" w:rsidRPr="00AD74FA">
              <w:rPr>
                <w:rFonts w:ascii="PT Astra Serif" w:eastAsia="Times New Roman" w:hAnsi="PT Astra Serif"/>
                <w:sz w:val="22"/>
                <w:szCs w:val="22"/>
                <w:lang w:eastAsia="en-US"/>
              </w:rPr>
              <w:t>.</w:t>
            </w:r>
          </w:p>
        </w:tc>
        <w:tc>
          <w:tcPr>
            <w:tcW w:w="3116" w:type="dxa"/>
            <w:tcBorders>
              <w:top w:val="single" w:sz="4" w:space="0" w:color="auto"/>
              <w:left w:val="single" w:sz="4" w:space="0" w:color="auto"/>
              <w:bottom w:val="single" w:sz="4" w:space="0" w:color="auto"/>
              <w:right w:val="single" w:sz="4" w:space="0" w:color="auto"/>
            </w:tcBorders>
            <w:hideMark/>
          </w:tcPr>
          <w:p w:rsidR="00AD74FA" w:rsidRPr="00297F18" w:rsidRDefault="00AD74FA" w:rsidP="009660E2">
            <w:pPr>
              <w:widowControl w:val="0"/>
              <w:autoSpaceDE w:val="0"/>
              <w:autoSpaceDN w:val="0"/>
              <w:jc w:val="center"/>
              <w:rPr>
                <w:rFonts w:ascii="PT Astra Serif" w:eastAsia="Times New Roman" w:hAnsi="PT Astra Serif"/>
                <w:bCs/>
              </w:rPr>
            </w:pPr>
            <w:r w:rsidRPr="00297F18">
              <w:rPr>
                <w:rFonts w:ascii="PT Astra Serif" w:eastAsia="Times New Roman" w:hAnsi="PT Astra Serif"/>
                <w:bCs/>
              </w:rPr>
              <w:t xml:space="preserve">Марки почтовые номиналом </w:t>
            </w:r>
          </w:p>
          <w:p w:rsidR="00AD74FA" w:rsidRPr="00297F18" w:rsidRDefault="00AD74FA" w:rsidP="009660E2">
            <w:pPr>
              <w:widowControl w:val="0"/>
              <w:autoSpaceDE w:val="0"/>
              <w:autoSpaceDN w:val="0"/>
              <w:jc w:val="center"/>
              <w:rPr>
                <w:rFonts w:ascii="PT Astra Serif" w:eastAsia="Times New Roman" w:hAnsi="PT Astra Serif"/>
              </w:rPr>
            </w:pPr>
            <w:r w:rsidRPr="00297F18">
              <w:rPr>
                <w:rFonts w:ascii="PT Astra Serif" w:eastAsia="Times New Roman" w:hAnsi="PT Astra Serif"/>
                <w:bCs/>
              </w:rPr>
              <w:t>10 рублей</w:t>
            </w:r>
          </w:p>
        </w:tc>
        <w:tc>
          <w:tcPr>
            <w:tcW w:w="1133" w:type="dxa"/>
            <w:tcBorders>
              <w:top w:val="single" w:sz="4" w:space="0" w:color="auto"/>
              <w:left w:val="single" w:sz="4" w:space="0" w:color="auto"/>
              <w:bottom w:val="single" w:sz="4" w:space="0" w:color="auto"/>
              <w:right w:val="single" w:sz="4" w:space="0" w:color="auto"/>
            </w:tcBorders>
            <w:hideMark/>
          </w:tcPr>
          <w:p w:rsidR="00AD74FA" w:rsidRPr="00297F18" w:rsidRDefault="00AD74FA" w:rsidP="009660E2">
            <w:pPr>
              <w:widowControl w:val="0"/>
              <w:autoSpaceDE w:val="0"/>
              <w:autoSpaceDN w:val="0"/>
              <w:jc w:val="center"/>
              <w:rPr>
                <w:rFonts w:ascii="PT Astra Serif" w:eastAsia="Times New Roman" w:hAnsi="PT Astra Serif"/>
              </w:rPr>
            </w:pPr>
            <w:r w:rsidRPr="00297F18">
              <w:rPr>
                <w:rFonts w:ascii="PT Astra Serif" w:eastAsia="Times New Roman" w:hAnsi="PT Astra Serif"/>
              </w:rPr>
              <w:t>Шт.</w:t>
            </w:r>
          </w:p>
        </w:tc>
        <w:tc>
          <w:tcPr>
            <w:tcW w:w="1417" w:type="dxa"/>
            <w:tcBorders>
              <w:top w:val="single" w:sz="4" w:space="0" w:color="auto"/>
              <w:left w:val="single" w:sz="4" w:space="0" w:color="auto"/>
              <w:bottom w:val="single" w:sz="4" w:space="0" w:color="auto"/>
              <w:right w:val="single" w:sz="4" w:space="0" w:color="auto"/>
            </w:tcBorders>
          </w:tcPr>
          <w:p w:rsidR="00AD74FA" w:rsidRPr="00297F18" w:rsidRDefault="00AD74FA" w:rsidP="009660E2">
            <w:pPr>
              <w:widowControl w:val="0"/>
              <w:autoSpaceDE w:val="0"/>
              <w:autoSpaceDN w:val="0"/>
              <w:jc w:val="center"/>
              <w:rPr>
                <w:rFonts w:ascii="PT Astra Serif" w:eastAsia="Times New Roman" w:hAnsi="PT Astra Serif"/>
              </w:rPr>
            </w:pPr>
            <w:r w:rsidRPr="00297F18">
              <w:rPr>
                <w:rFonts w:ascii="PT Astra Serif" w:eastAsia="Times New Roman" w:hAnsi="PT Astra Serif"/>
              </w:rPr>
              <w:t>1 750</w:t>
            </w:r>
          </w:p>
        </w:tc>
        <w:tc>
          <w:tcPr>
            <w:tcW w:w="1700" w:type="dxa"/>
            <w:tcBorders>
              <w:top w:val="single" w:sz="4" w:space="0" w:color="auto"/>
              <w:left w:val="single" w:sz="4" w:space="0" w:color="auto"/>
              <w:bottom w:val="single" w:sz="4" w:space="0" w:color="auto"/>
              <w:right w:val="single" w:sz="4" w:space="0" w:color="auto"/>
            </w:tcBorders>
          </w:tcPr>
          <w:p w:rsidR="00AD74FA" w:rsidRPr="00AD74FA" w:rsidRDefault="00AD74FA" w:rsidP="003A29DB">
            <w:pPr>
              <w:widowControl w:val="0"/>
              <w:autoSpaceDE w:val="0"/>
              <w:autoSpaceDN w:val="0"/>
              <w:spacing w:line="276" w:lineRule="auto"/>
              <w:jc w:val="center"/>
              <w:rPr>
                <w:rFonts w:ascii="PT Astra Serif" w:eastAsia="Times New Roman" w:hAnsi="PT Astra Serif"/>
                <w:sz w:val="22"/>
                <w:szCs w:val="22"/>
                <w:lang w:eastAsia="en-US"/>
              </w:rPr>
            </w:pPr>
          </w:p>
        </w:tc>
        <w:tc>
          <w:tcPr>
            <w:tcW w:w="1700" w:type="dxa"/>
            <w:tcBorders>
              <w:top w:val="single" w:sz="4" w:space="0" w:color="auto"/>
              <w:left w:val="single" w:sz="4" w:space="0" w:color="auto"/>
              <w:bottom w:val="single" w:sz="4" w:space="0" w:color="auto"/>
              <w:right w:val="single" w:sz="4" w:space="0" w:color="auto"/>
            </w:tcBorders>
          </w:tcPr>
          <w:p w:rsidR="00AD74FA" w:rsidRPr="00AD74FA" w:rsidRDefault="00AD74FA" w:rsidP="003A29DB">
            <w:pPr>
              <w:widowControl w:val="0"/>
              <w:autoSpaceDE w:val="0"/>
              <w:autoSpaceDN w:val="0"/>
              <w:spacing w:line="276" w:lineRule="auto"/>
              <w:jc w:val="center"/>
              <w:rPr>
                <w:rFonts w:ascii="PT Astra Serif" w:eastAsia="Times New Roman" w:hAnsi="PT Astra Serif"/>
                <w:sz w:val="22"/>
                <w:szCs w:val="22"/>
                <w:lang w:eastAsia="en-US"/>
              </w:rPr>
            </w:pPr>
          </w:p>
        </w:tc>
      </w:tr>
      <w:tr w:rsidR="00AD74FA" w:rsidRPr="00AD74FA" w:rsidTr="00986322">
        <w:trPr>
          <w:trHeight w:val="28"/>
        </w:trPr>
        <w:tc>
          <w:tcPr>
            <w:tcW w:w="489" w:type="dxa"/>
            <w:tcBorders>
              <w:top w:val="single" w:sz="4" w:space="0" w:color="auto"/>
              <w:left w:val="single" w:sz="4" w:space="0" w:color="auto"/>
              <w:bottom w:val="single" w:sz="4" w:space="0" w:color="auto"/>
              <w:right w:val="single" w:sz="4" w:space="0" w:color="auto"/>
            </w:tcBorders>
          </w:tcPr>
          <w:p w:rsidR="00AD74FA" w:rsidRPr="00AD74FA" w:rsidRDefault="000E0834" w:rsidP="003A29DB">
            <w:pPr>
              <w:widowControl w:val="0"/>
              <w:autoSpaceDE w:val="0"/>
              <w:autoSpaceDN w:val="0"/>
              <w:spacing w:line="276" w:lineRule="auto"/>
              <w:jc w:val="center"/>
              <w:rPr>
                <w:rFonts w:ascii="PT Astra Serif" w:eastAsia="Times New Roman" w:hAnsi="PT Astra Serif"/>
                <w:sz w:val="22"/>
                <w:szCs w:val="22"/>
                <w:lang w:eastAsia="en-US"/>
              </w:rPr>
            </w:pPr>
            <w:r>
              <w:rPr>
                <w:rFonts w:ascii="PT Astra Serif" w:eastAsia="Times New Roman" w:hAnsi="PT Astra Serif"/>
                <w:sz w:val="22"/>
                <w:szCs w:val="22"/>
                <w:lang w:eastAsia="en-US"/>
              </w:rPr>
              <w:t>2</w:t>
            </w:r>
            <w:r w:rsidR="00AD74FA" w:rsidRPr="00AD74FA">
              <w:rPr>
                <w:rFonts w:ascii="PT Astra Serif" w:eastAsia="Times New Roman" w:hAnsi="PT Astra Serif"/>
                <w:sz w:val="22"/>
                <w:szCs w:val="22"/>
                <w:lang w:eastAsia="en-US"/>
              </w:rPr>
              <w:t>.</w:t>
            </w:r>
          </w:p>
        </w:tc>
        <w:tc>
          <w:tcPr>
            <w:tcW w:w="3116" w:type="dxa"/>
            <w:tcBorders>
              <w:top w:val="single" w:sz="4" w:space="0" w:color="auto"/>
              <w:left w:val="single" w:sz="4" w:space="0" w:color="auto"/>
              <w:bottom w:val="single" w:sz="4" w:space="0" w:color="auto"/>
              <w:right w:val="single" w:sz="4" w:space="0" w:color="auto"/>
            </w:tcBorders>
            <w:vAlign w:val="center"/>
            <w:hideMark/>
          </w:tcPr>
          <w:p w:rsidR="00AD74FA" w:rsidRPr="00297F18" w:rsidRDefault="00AD74FA" w:rsidP="009660E2">
            <w:pPr>
              <w:widowControl w:val="0"/>
              <w:autoSpaceDE w:val="0"/>
              <w:autoSpaceDN w:val="0"/>
              <w:jc w:val="center"/>
              <w:rPr>
                <w:rFonts w:ascii="PT Astra Serif" w:eastAsia="Times New Roman" w:hAnsi="PT Astra Serif"/>
                <w:bCs/>
              </w:rPr>
            </w:pPr>
            <w:r w:rsidRPr="00297F18">
              <w:rPr>
                <w:rFonts w:ascii="PT Astra Serif" w:eastAsia="Times New Roman" w:hAnsi="PT Astra Serif"/>
                <w:bCs/>
              </w:rPr>
              <w:t xml:space="preserve">Марки почтовые номиналом </w:t>
            </w:r>
          </w:p>
          <w:p w:rsidR="00AD74FA" w:rsidRPr="00297F18" w:rsidRDefault="00AD74FA" w:rsidP="009660E2">
            <w:pPr>
              <w:widowControl w:val="0"/>
              <w:autoSpaceDE w:val="0"/>
              <w:autoSpaceDN w:val="0"/>
              <w:jc w:val="center"/>
              <w:rPr>
                <w:rFonts w:ascii="PT Astra Serif" w:eastAsia="Times New Roman" w:hAnsi="PT Astra Serif"/>
                <w:bCs/>
              </w:rPr>
            </w:pPr>
            <w:r w:rsidRPr="00297F18">
              <w:rPr>
                <w:rFonts w:ascii="PT Astra Serif" w:eastAsia="Times New Roman" w:hAnsi="PT Astra Serif"/>
                <w:bCs/>
              </w:rPr>
              <w:t>5 рублей</w:t>
            </w:r>
          </w:p>
        </w:tc>
        <w:tc>
          <w:tcPr>
            <w:tcW w:w="1133" w:type="dxa"/>
            <w:tcBorders>
              <w:top w:val="single" w:sz="4" w:space="0" w:color="auto"/>
              <w:left w:val="single" w:sz="4" w:space="0" w:color="auto"/>
              <w:bottom w:val="single" w:sz="4" w:space="0" w:color="auto"/>
              <w:right w:val="single" w:sz="4" w:space="0" w:color="auto"/>
            </w:tcBorders>
            <w:vAlign w:val="center"/>
            <w:hideMark/>
          </w:tcPr>
          <w:p w:rsidR="00AD74FA" w:rsidRPr="00297F18" w:rsidRDefault="00AD74FA" w:rsidP="009660E2">
            <w:pPr>
              <w:widowControl w:val="0"/>
              <w:autoSpaceDE w:val="0"/>
              <w:autoSpaceDN w:val="0"/>
              <w:jc w:val="center"/>
              <w:rPr>
                <w:rFonts w:ascii="PT Astra Serif" w:eastAsia="Times New Roman" w:hAnsi="PT Astra Serif"/>
              </w:rPr>
            </w:pPr>
            <w:r w:rsidRPr="00297F18">
              <w:rPr>
                <w:rFonts w:ascii="PT Astra Serif" w:eastAsia="Times New Roman" w:hAnsi="PT Astra Serif"/>
              </w:rPr>
              <w:t>Шт.</w:t>
            </w:r>
          </w:p>
        </w:tc>
        <w:tc>
          <w:tcPr>
            <w:tcW w:w="1417" w:type="dxa"/>
            <w:tcBorders>
              <w:top w:val="single" w:sz="4" w:space="0" w:color="auto"/>
              <w:left w:val="single" w:sz="4" w:space="0" w:color="auto"/>
              <w:bottom w:val="single" w:sz="4" w:space="0" w:color="auto"/>
              <w:right w:val="single" w:sz="4" w:space="0" w:color="auto"/>
            </w:tcBorders>
            <w:vAlign w:val="center"/>
          </w:tcPr>
          <w:p w:rsidR="00AD74FA" w:rsidRPr="00297F18" w:rsidRDefault="00B231F2" w:rsidP="009660E2">
            <w:pPr>
              <w:widowControl w:val="0"/>
              <w:autoSpaceDE w:val="0"/>
              <w:autoSpaceDN w:val="0"/>
              <w:jc w:val="center"/>
              <w:rPr>
                <w:rFonts w:ascii="PT Astra Serif" w:eastAsia="Times New Roman" w:hAnsi="PT Astra Serif"/>
              </w:rPr>
            </w:pPr>
            <w:r>
              <w:rPr>
                <w:rFonts w:ascii="PT Astra Serif" w:eastAsia="Times New Roman" w:hAnsi="PT Astra Serif"/>
              </w:rPr>
              <w:t>1 499</w:t>
            </w:r>
          </w:p>
        </w:tc>
        <w:tc>
          <w:tcPr>
            <w:tcW w:w="1700" w:type="dxa"/>
            <w:tcBorders>
              <w:top w:val="single" w:sz="4" w:space="0" w:color="auto"/>
              <w:left w:val="single" w:sz="4" w:space="0" w:color="auto"/>
              <w:bottom w:val="single" w:sz="4" w:space="0" w:color="auto"/>
              <w:right w:val="single" w:sz="4" w:space="0" w:color="auto"/>
            </w:tcBorders>
          </w:tcPr>
          <w:p w:rsidR="00AD74FA" w:rsidRPr="00AD74FA" w:rsidRDefault="00AD74FA" w:rsidP="003A29DB">
            <w:pPr>
              <w:widowControl w:val="0"/>
              <w:autoSpaceDE w:val="0"/>
              <w:autoSpaceDN w:val="0"/>
              <w:spacing w:line="276" w:lineRule="auto"/>
              <w:jc w:val="center"/>
              <w:rPr>
                <w:rFonts w:ascii="PT Astra Serif" w:eastAsia="Times New Roman" w:hAnsi="PT Astra Serif"/>
                <w:sz w:val="22"/>
                <w:szCs w:val="22"/>
                <w:lang w:eastAsia="en-US"/>
              </w:rPr>
            </w:pPr>
          </w:p>
        </w:tc>
        <w:tc>
          <w:tcPr>
            <w:tcW w:w="1700" w:type="dxa"/>
            <w:tcBorders>
              <w:top w:val="single" w:sz="4" w:space="0" w:color="auto"/>
              <w:left w:val="single" w:sz="4" w:space="0" w:color="auto"/>
              <w:bottom w:val="single" w:sz="4" w:space="0" w:color="auto"/>
              <w:right w:val="single" w:sz="4" w:space="0" w:color="auto"/>
            </w:tcBorders>
          </w:tcPr>
          <w:p w:rsidR="00AD74FA" w:rsidRPr="00AD74FA" w:rsidRDefault="00AD74FA" w:rsidP="003A29DB">
            <w:pPr>
              <w:widowControl w:val="0"/>
              <w:autoSpaceDE w:val="0"/>
              <w:autoSpaceDN w:val="0"/>
              <w:spacing w:line="276" w:lineRule="auto"/>
              <w:jc w:val="center"/>
              <w:rPr>
                <w:rFonts w:ascii="PT Astra Serif" w:eastAsia="Times New Roman" w:hAnsi="PT Astra Serif"/>
                <w:sz w:val="22"/>
                <w:szCs w:val="22"/>
                <w:lang w:eastAsia="en-US"/>
              </w:rPr>
            </w:pPr>
          </w:p>
        </w:tc>
      </w:tr>
      <w:tr w:rsidR="00AD74FA" w:rsidRPr="00AD74FA" w:rsidTr="00614147">
        <w:trPr>
          <w:trHeight w:val="28"/>
        </w:trPr>
        <w:tc>
          <w:tcPr>
            <w:tcW w:w="489" w:type="dxa"/>
            <w:tcBorders>
              <w:top w:val="single" w:sz="4" w:space="0" w:color="auto"/>
              <w:left w:val="single" w:sz="4" w:space="0" w:color="auto"/>
              <w:bottom w:val="single" w:sz="4" w:space="0" w:color="auto"/>
              <w:right w:val="single" w:sz="4" w:space="0" w:color="auto"/>
            </w:tcBorders>
          </w:tcPr>
          <w:p w:rsidR="00AD74FA" w:rsidRPr="00AD74FA" w:rsidRDefault="000E0834" w:rsidP="003A29DB">
            <w:pPr>
              <w:widowControl w:val="0"/>
              <w:autoSpaceDE w:val="0"/>
              <w:autoSpaceDN w:val="0"/>
              <w:spacing w:line="276" w:lineRule="auto"/>
              <w:jc w:val="center"/>
              <w:rPr>
                <w:rFonts w:ascii="PT Astra Serif" w:eastAsia="Times New Roman" w:hAnsi="PT Astra Serif"/>
                <w:sz w:val="22"/>
                <w:szCs w:val="22"/>
                <w:lang w:eastAsia="en-US"/>
              </w:rPr>
            </w:pPr>
            <w:r>
              <w:rPr>
                <w:rFonts w:ascii="PT Astra Serif" w:eastAsia="Times New Roman" w:hAnsi="PT Astra Serif"/>
                <w:sz w:val="22"/>
                <w:szCs w:val="22"/>
                <w:lang w:eastAsia="en-US"/>
              </w:rPr>
              <w:t>3</w:t>
            </w:r>
            <w:bookmarkStart w:id="22" w:name="_GoBack"/>
            <w:bookmarkEnd w:id="22"/>
          </w:p>
        </w:tc>
        <w:tc>
          <w:tcPr>
            <w:tcW w:w="3116" w:type="dxa"/>
            <w:tcBorders>
              <w:top w:val="single" w:sz="4" w:space="0" w:color="auto"/>
              <w:left w:val="single" w:sz="4" w:space="0" w:color="auto"/>
              <w:bottom w:val="single" w:sz="4" w:space="0" w:color="auto"/>
              <w:right w:val="single" w:sz="4" w:space="0" w:color="auto"/>
            </w:tcBorders>
          </w:tcPr>
          <w:p w:rsidR="00AD74FA" w:rsidRPr="00297F18" w:rsidRDefault="00AD74FA" w:rsidP="009660E2">
            <w:pPr>
              <w:widowControl w:val="0"/>
              <w:autoSpaceDE w:val="0"/>
              <w:autoSpaceDN w:val="0"/>
              <w:jc w:val="center"/>
              <w:rPr>
                <w:rFonts w:ascii="PT Astra Serif" w:eastAsia="Times New Roman" w:hAnsi="PT Astra Serif"/>
                <w:bCs/>
              </w:rPr>
            </w:pPr>
            <w:r w:rsidRPr="00297F18">
              <w:rPr>
                <w:rFonts w:ascii="PT Astra Serif" w:eastAsia="Times New Roman" w:hAnsi="PT Astra Serif"/>
                <w:bCs/>
              </w:rPr>
              <w:t xml:space="preserve">Марки почтовые номиналом </w:t>
            </w:r>
          </w:p>
          <w:p w:rsidR="00AD74FA" w:rsidRPr="00297F18" w:rsidRDefault="00AD74FA" w:rsidP="009660E2">
            <w:pPr>
              <w:widowControl w:val="0"/>
              <w:autoSpaceDE w:val="0"/>
              <w:autoSpaceDN w:val="0"/>
              <w:jc w:val="center"/>
              <w:rPr>
                <w:rFonts w:ascii="PT Astra Serif" w:eastAsia="Times New Roman" w:hAnsi="PT Astra Serif"/>
              </w:rPr>
            </w:pPr>
            <w:r w:rsidRPr="00297F18">
              <w:rPr>
                <w:rFonts w:ascii="PT Astra Serif" w:eastAsia="Times New Roman" w:hAnsi="PT Astra Serif"/>
                <w:bCs/>
              </w:rPr>
              <w:t>4 рубля</w:t>
            </w:r>
          </w:p>
        </w:tc>
        <w:tc>
          <w:tcPr>
            <w:tcW w:w="1133" w:type="dxa"/>
            <w:tcBorders>
              <w:top w:val="single" w:sz="4" w:space="0" w:color="auto"/>
              <w:left w:val="single" w:sz="4" w:space="0" w:color="auto"/>
              <w:bottom w:val="single" w:sz="4" w:space="0" w:color="auto"/>
              <w:right w:val="single" w:sz="4" w:space="0" w:color="auto"/>
            </w:tcBorders>
          </w:tcPr>
          <w:p w:rsidR="00AD74FA" w:rsidRPr="00297F18" w:rsidRDefault="00AD74FA" w:rsidP="009660E2">
            <w:pPr>
              <w:widowControl w:val="0"/>
              <w:autoSpaceDE w:val="0"/>
              <w:autoSpaceDN w:val="0"/>
              <w:jc w:val="center"/>
              <w:rPr>
                <w:rFonts w:ascii="PT Astra Serif" w:eastAsia="Times New Roman" w:hAnsi="PT Astra Serif"/>
              </w:rPr>
            </w:pPr>
            <w:r w:rsidRPr="00297F18">
              <w:rPr>
                <w:rFonts w:ascii="PT Astra Serif" w:eastAsia="Times New Roman" w:hAnsi="PT Astra Serif"/>
              </w:rPr>
              <w:t>Шт.</w:t>
            </w:r>
          </w:p>
        </w:tc>
        <w:tc>
          <w:tcPr>
            <w:tcW w:w="1417" w:type="dxa"/>
            <w:tcBorders>
              <w:top w:val="single" w:sz="4" w:space="0" w:color="auto"/>
              <w:left w:val="single" w:sz="4" w:space="0" w:color="auto"/>
              <w:bottom w:val="single" w:sz="4" w:space="0" w:color="auto"/>
              <w:right w:val="single" w:sz="4" w:space="0" w:color="auto"/>
            </w:tcBorders>
          </w:tcPr>
          <w:p w:rsidR="00AD74FA" w:rsidRPr="00297F18" w:rsidRDefault="00AD74FA" w:rsidP="009660E2">
            <w:pPr>
              <w:widowControl w:val="0"/>
              <w:autoSpaceDE w:val="0"/>
              <w:autoSpaceDN w:val="0"/>
              <w:jc w:val="center"/>
              <w:rPr>
                <w:rFonts w:ascii="PT Astra Serif" w:eastAsia="Times New Roman" w:hAnsi="PT Astra Serif"/>
              </w:rPr>
            </w:pPr>
            <w:r w:rsidRPr="00297F18">
              <w:rPr>
                <w:rFonts w:ascii="PT Astra Serif" w:eastAsia="Times New Roman" w:hAnsi="PT Astra Serif"/>
              </w:rPr>
              <w:t>1</w:t>
            </w:r>
          </w:p>
        </w:tc>
        <w:tc>
          <w:tcPr>
            <w:tcW w:w="1700" w:type="dxa"/>
            <w:tcBorders>
              <w:top w:val="single" w:sz="4" w:space="0" w:color="auto"/>
              <w:left w:val="single" w:sz="4" w:space="0" w:color="auto"/>
              <w:bottom w:val="single" w:sz="4" w:space="0" w:color="auto"/>
              <w:right w:val="single" w:sz="4" w:space="0" w:color="auto"/>
            </w:tcBorders>
          </w:tcPr>
          <w:p w:rsidR="00AD74FA" w:rsidRPr="00AD74FA" w:rsidRDefault="00AD74FA" w:rsidP="003A29DB">
            <w:pPr>
              <w:widowControl w:val="0"/>
              <w:autoSpaceDE w:val="0"/>
              <w:autoSpaceDN w:val="0"/>
              <w:spacing w:line="276" w:lineRule="auto"/>
              <w:jc w:val="center"/>
              <w:rPr>
                <w:rFonts w:ascii="PT Astra Serif" w:eastAsia="Times New Roman" w:hAnsi="PT Astra Serif"/>
                <w:sz w:val="22"/>
                <w:szCs w:val="22"/>
                <w:lang w:eastAsia="en-US"/>
              </w:rPr>
            </w:pPr>
          </w:p>
        </w:tc>
        <w:tc>
          <w:tcPr>
            <w:tcW w:w="1700" w:type="dxa"/>
            <w:tcBorders>
              <w:top w:val="single" w:sz="4" w:space="0" w:color="auto"/>
              <w:left w:val="single" w:sz="4" w:space="0" w:color="auto"/>
              <w:bottom w:val="single" w:sz="4" w:space="0" w:color="auto"/>
              <w:right w:val="single" w:sz="4" w:space="0" w:color="auto"/>
            </w:tcBorders>
          </w:tcPr>
          <w:p w:rsidR="00AD74FA" w:rsidRPr="00AD74FA" w:rsidRDefault="00AD74FA" w:rsidP="003A29DB">
            <w:pPr>
              <w:widowControl w:val="0"/>
              <w:autoSpaceDE w:val="0"/>
              <w:autoSpaceDN w:val="0"/>
              <w:spacing w:line="276" w:lineRule="auto"/>
              <w:jc w:val="center"/>
              <w:rPr>
                <w:rFonts w:ascii="PT Astra Serif" w:eastAsia="Times New Roman" w:hAnsi="PT Astra Serif"/>
                <w:sz w:val="22"/>
                <w:szCs w:val="22"/>
                <w:lang w:eastAsia="en-US"/>
              </w:rPr>
            </w:pPr>
          </w:p>
        </w:tc>
      </w:tr>
      <w:tr w:rsidR="00255344" w:rsidRPr="00AD74FA" w:rsidTr="003A29DB">
        <w:trPr>
          <w:trHeight w:val="269"/>
        </w:trPr>
        <w:tc>
          <w:tcPr>
            <w:tcW w:w="489" w:type="dxa"/>
            <w:tcBorders>
              <w:top w:val="single" w:sz="4" w:space="0" w:color="auto"/>
              <w:left w:val="single" w:sz="4" w:space="0" w:color="auto"/>
              <w:bottom w:val="single" w:sz="4" w:space="0" w:color="auto"/>
              <w:right w:val="single" w:sz="4" w:space="0" w:color="auto"/>
            </w:tcBorders>
            <w:vAlign w:val="center"/>
          </w:tcPr>
          <w:p w:rsidR="00255344" w:rsidRPr="00AD74FA" w:rsidRDefault="00255344" w:rsidP="003A29DB">
            <w:pPr>
              <w:widowControl w:val="0"/>
              <w:autoSpaceDE w:val="0"/>
              <w:autoSpaceDN w:val="0"/>
              <w:spacing w:line="276" w:lineRule="auto"/>
              <w:jc w:val="center"/>
              <w:rPr>
                <w:rFonts w:ascii="PT Astra Serif" w:eastAsia="Times New Roman" w:hAnsi="PT Astra Serif"/>
                <w:sz w:val="22"/>
                <w:szCs w:val="22"/>
                <w:lang w:eastAsia="en-US"/>
              </w:rPr>
            </w:pPr>
          </w:p>
        </w:tc>
        <w:tc>
          <w:tcPr>
            <w:tcW w:w="3116" w:type="dxa"/>
            <w:tcBorders>
              <w:top w:val="single" w:sz="4" w:space="0" w:color="auto"/>
              <w:left w:val="single" w:sz="4" w:space="0" w:color="auto"/>
              <w:bottom w:val="single" w:sz="4" w:space="0" w:color="auto"/>
              <w:right w:val="single" w:sz="4" w:space="0" w:color="auto"/>
            </w:tcBorders>
            <w:vAlign w:val="center"/>
            <w:hideMark/>
          </w:tcPr>
          <w:p w:rsidR="00255344" w:rsidRPr="00AD74FA" w:rsidRDefault="00255344" w:rsidP="003A29DB">
            <w:pPr>
              <w:widowControl w:val="0"/>
              <w:autoSpaceDE w:val="0"/>
              <w:autoSpaceDN w:val="0"/>
              <w:spacing w:line="276" w:lineRule="auto"/>
              <w:rPr>
                <w:rFonts w:ascii="PT Astra Serif" w:eastAsia="Times New Roman" w:hAnsi="PT Astra Serif"/>
                <w:b/>
                <w:bCs/>
                <w:sz w:val="22"/>
                <w:szCs w:val="22"/>
                <w:lang w:eastAsia="en-US"/>
              </w:rPr>
            </w:pPr>
            <w:r w:rsidRPr="00AD74FA">
              <w:rPr>
                <w:rFonts w:ascii="PT Astra Serif" w:eastAsia="Times New Roman" w:hAnsi="PT Astra Serif"/>
                <w:b/>
                <w:bCs/>
                <w:sz w:val="22"/>
                <w:szCs w:val="22"/>
                <w:lang w:eastAsia="en-US"/>
              </w:rPr>
              <w:t>ИТОГО</w:t>
            </w:r>
          </w:p>
        </w:tc>
        <w:tc>
          <w:tcPr>
            <w:tcW w:w="1133" w:type="dxa"/>
            <w:tcBorders>
              <w:top w:val="single" w:sz="4" w:space="0" w:color="auto"/>
              <w:left w:val="single" w:sz="4" w:space="0" w:color="auto"/>
              <w:bottom w:val="single" w:sz="4" w:space="0" w:color="auto"/>
              <w:right w:val="single" w:sz="4" w:space="0" w:color="auto"/>
            </w:tcBorders>
            <w:vAlign w:val="center"/>
          </w:tcPr>
          <w:p w:rsidR="00255344" w:rsidRPr="00AD74FA" w:rsidRDefault="00255344" w:rsidP="003A29DB">
            <w:pPr>
              <w:widowControl w:val="0"/>
              <w:autoSpaceDE w:val="0"/>
              <w:autoSpaceDN w:val="0"/>
              <w:spacing w:line="276" w:lineRule="auto"/>
              <w:jc w:val="center"/>
              <w:rPr>
                <w:rFonts w:ascii="PT Astra Serif" w:eastAsia="Times New Roman" w:hAnsi="PT Astra Serif"/>
                <w:sz w:val="22"/>
                <w:szCs w:val="22"/>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rsidR="00255344" w:rsidRPr="00AD74FA" w:rsidRDefault="00255344" w:rsidP="003A29DB">
            <w:pPr>
              <w:widowControl w:val="0"/>
              <w:autoSpaceDE w:val="0"/>
              <w:autoSpaceDN w:val="0"/>
              <w:spacing w:line="276" w:lineRule="auto"/>
              <w:jc w:val="center"/>
              <w:rPr>
                <w:rFonts w:ascii="PT Astra Serif" w:eastAsia="Times New Roman" w:hAnsi="PT Astra Serif"/>
                <w:sz w:val="22"/>
                <w:szCs w:val="22"/>
                <w:lang w:eastAsia="en-US"/>
              </w:rPr>
            </w:pPr>
          </w:p>
        </w:tc>
        <w:tc>
          <w:tcPr>
            <w:tcW w:w="1700" w:type="dxa"/>
            <w:tcBorders>
              <w:top w:val="single" w:sz="4" w:space="0" w:color="auto"/>
              <w:left w:val="single" w:sz="4" w:space="0" w:color="auto"/>
              <w:bottom w:val="single" w:sz="4" w:space="0" w:color="auto"/>
              <w:right w:val="single" w:sz="4" w:space="0" w:color="auto"/>
            </w:tcBorders>
            <w:vAlign w:val="center"/>
          </w:tcPr>
          <w:p w:rsidR="00255344" w:rsidRPr="00AD74FA" w:rsidRDefault="00255344" w:rsidP="003A29DB">
            <w:pPr>
              <w:widowControl w:val="0"/>
              <w:autoSpaceDE w:val="0"/>
              <w:autoSpaceDN w:val="0"/>
              <w:spacing w:line="276" w:lineRule="auto"/>
              <w:jc w:val="center"/>
              <w:rPr>
                <w:rFonts w:ascii="PT Astra Serif" w:eastAsia="Times New Roman" w:hAnsi="PT Astra Serif"/>
                <w:sz w:val="22"/>
                <w:szCs w:val="22"/>
                <w:lang w:eastAsia="en-US"/>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255344" w:rsidRPr="00AD74FA" w:rsidRDefault="00255344" w:rsidP="003A29DB">
            <w:pPr>
              <w:widowControl w:val="0"/>
              <w:autoSpaceDE w:val="0"/>
              <w:autoSpaceDN w:val="0"/>
              <w:spacing w:line="276" w:lineRule="auto"/>
              <w:jc w:val="center"/>
              <w:rPr>
                <w:rFonts w:ascii="PT Astra Serif" w:eastAsia="Times New Roman" w:hAnsi="PT Astra Serif"/>
                <w:b/>
                <w:sz w:val="22"/>
                <w:szCs w:val="22"/>
                <w:lang w:eastAsia="en-US"/>
              </w:rPr>
            </w:pPr>
          </w:p>
        </w:tc>
      </w:tr>
    </w:tbl>
    <w:p w:rsidR="00C069C2" w:rsidRPr="00AD74FA" w:rsidRDefault="00C069C2" w:rsidP="00203A18">
      <w:pPr>
        <w:pStyle w:val="ConsPlusNormal"/>
        <w:jc w:val="both"/>
        <w:rPr>
          <w:rFonts w:ascii="PT Astra Serif" w:hAnsi="PT Astra Serif" w:cs="Times New Roman"/>
          <w:sz w:val="24"/>
          <w:szCs w:val="24"/>
        </w:rPr>
      </w:pPr>
    </w:p>
    <w:p w:rsidR="006734E7" w:rsidRPr="00AD74FA" w:rsidRDefault="006734E7" w:rsidP="00203A18">
      <w:pPr>
        <w:pStyle w:val="ConsPlusNormal"/>
        <w:jc w:val="both"/>
        <w:rPr>
          <w:rFonts w:ascii="PT Astra Serif" w:hAnsi="PT Astra Serif" w:cs="Times New Roman"/>
          <w:sz w:val="24"/>
          <w:szCs w:val="24"/>
        </w:rPr>
      </w:pPr>
    </w:p>
    <w:p w:rsidR="006734E7" w:rsidRPr="00AD74FA" w:rsidRDefault="006734E7" w:rsidP="00203A18">
      <w:pPr>
        <w:pStyle w:val="ConsPlusNormal"/>
        <w:jc w:val="both"/>
        <w:rPr>
          <w:rFonts w:ascii="PT Astra Serif" w:hAnsi="PT Astra Serif" w:cs="Times New Roman"/>
          <w:sz w:val="24"/>
          <w:szCs w:val="24"/>
        </w:rPr>
      </w:pPr>
    </w:p>
    <w:p w:rsidR="006734E7" w:rsidRPr="00AD74FA" w:rsidRDefault="006734E7" w:rsidP="006734E7">
      <w:pPr>
        <w:jc w:val="center"/>
        <w:rPr>
          <w:rFonts w:ascii="PT Astra Serif" w:eastAsia="Times New Roman" w:hAnsi="PT Astra Serif"/>
          <w:b/>
          <w:bCs/>
        </w:rPr>
      </w:pPr>
      <w:r w:rsidRPr="00AD74FA">
        <w:rPr>
          <w:rFonts w:ascii="PT Astra Serif" w:eastAsia="Times New Roman" w:hAnsi="PT Astra Serif"/>
          <w:b/>
          <w:bCs/>
        </w:rPr>
        <w:t>«Заказчик»                                                                            «Поставщик»</w:t>
      </w:r>
    </w:p>
    <w:tbl>
      <w:tblPr>
        <w:tblW w:w="10416" w:type="dxa"/>
        <w:jc w:val="center"/>
        <w:tblLook w:val="01E0" w:firstRow="1" w:lastRow="1" w:firstColumn="1" w:lastColumn="1" w:noHBand="0" w:noVBand="0"/>
      </w:tblPr>
      <w:tblGrid>
        <w:gridCol w:w="5313"/>
        <w:gridCol w:w="5103"/>
      </w:tblGrid>
      <w:tr w:rsidR="006734E7" w:rsidRPr="00AD74FA" w:rsidTr="002D565A">
        <w:trPr>
          <w:trHeight w:val="647"/>
          <w:jc w:val="center"/>
        </w:trPr>
        <w:tc>
          <w:tcPr>
            <w:tcW w:w="5313" w:type="dxa"/>
          </w:tcPr>
          <w:p w:rsidR="006734E7" w:rsidRPr="00AD74FA" w:rsidRDefault="006734E7" w:rsidP="006734E7">
            <w:pPr>
              <w:jc w:val="both"/>
              <w:rPr>
                <w:rFonts w:ascii="PT Astra Serif" w:eastAsia="Times New Roman" w:hAnsi="PT Astra Serif"/>
              </w:rPr>
            </w:pPr>
          </w:p>
          <w:p w:rsidR="0095134C" w:rsidRPr="00AD74FA" w:rsidRDefault="006734E7" w:rsidP="0095134C">
            <w:pPr>
              <w:jc w:val="both"/>
              <w:rPr>
                <w:rFonts w:ascii="PT Astra Serif" w:eastAsia="Times New Roman" w:hAnsi="PT Astra Serif"/>
              </w:rPr>
            </w:pPr>
            <w:r w:rsidRPr="00AD74FA">
              <w:rPr>
                <w:rFonts w:ascii="PT Astra Serif" w:eastAsia="Times New Roman" w:hAnsi="PT Astra Serif"/>
              </w:rPr>
              <w:t xml:space="preserve">___________________ </w:t>
            </w:r>
            <w:r w:rsidR="0095134C" w:rsidRPr="00AD74FA">
              <w:rPr>
                <w:rFonts w:ascii="PT Astra Serif" w:eastAsia="Times New Roman" w:hAnsi="PT Astra Serif"/>
              </w:rPr>
              <w:t>/</w:t>
            </w:r>
            <w:r w:rsidR="00AD74FA">
              <w:rPr>
                <w:rFonts w:ascii="PT Astra Serif" w:eastAsia="Times New Roman" w:hAnsi="PT Astra Serif"/>
              </w:rPr>
              <w:t xml:space="preserve">А.В. </w:t>
            </w:r>
            <w:proofErr w:type="spellStart"/>
            <w:r w:rsidR="00AD74FA">
              <w:rPr>
                <w:rFonts w:ascii="PT Astra Serif" w:eastAsia="Times New Roman" w:hAnsi="PT Astra Serif"/>
              </w:rPr>
              <w:t>Курляев</w:t>
            </w:r>
            <w:proofErr w:type="spellEnd"/>
            <w:r w:rsidR="0095134C" w:rsidRPr="00AD74FA">
              <w:rPr>
                <w:rFonts w:ascii="PT Astra Serif" w:eastAsia="Times New Roman" w:hAnsi="PT Astra Serif"/>
              </w:rPr>
              <w:t>/</w:t>
            </w:r>
          </w:p>
          <w:p w:rsidR="006734E7" w:rsidRPr="00AD74FA" w:rsidRDefault="006734E7" w:rsidP="006734E7">
            <w:pPr>
              <w:jc w:val="both"/>
              <w:rPr>
                <w:rFonts w:ascii="PT Astra Serif" w:eastAsia="Times New Roman" w:hAnsi="PT Astra Serif"/>
                <w:b/>
                <w:bCs/>
                <w:i/>
              </w:rPr>
            </w:pPr>
          </w:p>
        </w:tc>
        <w:tc>
          <w:tcPr>
            <w:tcW w:w="5103" w:type="dxa"/>
          </w:tcPr>
          <w:p w:rsidR="006734E7" w:rsidRPr="00AD74FA" w:rsidRDefault="006734E7" w:rsidP="006734E7">
            <w:pPr>
              <w:rPr>
                <w:rFonts w:ascii="PT Astra Serif" w:eastAsia="Times New Roman" w:hAnsi="PT Astra Serif"/>
              </w:rPr>
            </w:pPr>
          </w:p>
          <w:p w:rsidR="006734E7" w:rsidRPr="00AD74FA" w:rsidRDefault="006734E7" w:rsidP="006734E7">
            <w:pPr>
              <w:rPr>
                <w:rFonts w:ascii="PT Astra Serif" w:eastAsia="Times New Roman" w:hAnsi="PT Astra Serif"/>
              </w:rPr>
            </w:pPr>
            <w:r w:rsidRPr="00AD74FA">
              <w:rPr>
                <w:rFonts w:ascii="PT Astra Serif" w:eastAsia="Times New Roman" w:hAnsi="PT Astra Serif"/>
              </w:rPr>
              <w:t xml:space="preserve">             _______________   /</w:t>
            </w:r>
            <w:r w:rsidR="00CB6A59" w:rsidRPr="00AD74FA">
              <w:rPr>
                <w:rFonts w:ascii="PT Astra Serif" w:eastAsia="Times New Roman" w:hAnsi="PT Astra Serif"/>
              </w:rPr>
              <w:t>________________</w:t>
            </w:r>
            <w:r w:rsidRPr="00AD74FA">
              <w:rPr>
                <w:rFonts w:ascii="PT Astra Serif" w:eastAsia="Times New Roman" w:hAnsi="PT Astra Serif"/>
              </w:rPr>
              <w:t>/</w:t>
            </w:r>
          </w:p>
        </w:tc>
      </w:tr>
    </w:tbl>
    <w:p w:rsidR="00DB57A5" w:rsidRPr="00AD74FA" w:rsidRDefault="00DB57A5" w:rsidP="004C1B2C">
      <w:pPr>
        <w:pStyle w:val="ConsPlusNormal"/>
        <w:jc w:val="both"/>
        <w:rPr>
          <w:rFonts w:ascii="PT Astra Serif" w:hAnsi="PT Astra Serif" w:cs="Times New Roman"/>
          <w:sz w:val="24"/>
          <w:szCs w:val="24"/>
        </w:rPr>
      </w:pPr>
    </w:p>
    <w:sectPr w:rsidR="00DB57A5" w:rsidRPr="00AD74FA" w:rsidSect="007043FA">
      <w:pgSz w:w="11906" w:h="16838"/>
      <w:pgMar w:top="851"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D958BF"/>
    <w:multiLevelType w:val="hybridMultilevel"/>
    <w:tmpl w:val="1FEE4DDE"/>
    <w:lvl w:ilvl="0" w:tplc="4168B4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69C2"/>
    <w:rsid w:val="0000188D"/>
    <w:rsid w:val="000212F8"/>
    <w:rsid w:val="0003565B"/>
    <w:rsid w:val="00040450"/>
    <w:rsid w:val="00052030"/>
    <w:rsid w:val="00063BEB"/>
    <w:rsid w:val="000647CA"/>
    <w:rsid w:val="00065D44"/>
    <w:rsid w:val="00070696"/>
    <w:rsid w:val="000841D0"/>
    <w:rsid w:val="000927B9"/>
    <w:rsid w:val="00095012"/>
    <w:rsid w:val="000A2AAC"/>
    <w:rsid w:val="000A4D5A"/>
    <w:rsid w:val="000A638E"/>
    <w:rsid w:val="000B44F2"/>
    <w:rsid w:val="000C2183"/>
    <w:rsid w:val="000C235C"/>
    <w:rsid w:val="000C7212"/>
    <w:rsid w:val="000C7BAE"/>
    <w:rsid w:val="000D4C54"/>
    <w:rsid w:val="000D7D02"/>
    <w:rsid w:val="000E0834"/>
    <w:rsid w:val="000E1EED"/>
    <w:rsid w:val="000E28B2"/>
    <w:rsid w:val="000F2B71"/>
    <w:rsid w:val="00101856"/>
    <w:rsid w:val="001019A9"/>
    <w:rsid w:val="00103928"/>
    <w:rsid w:val="001139E7"/>
    <w:rsid w:val="00124BC3"/>
    <w:rsid w:val="00124EB1"/>
    <w:rsid w:val="00133370"/>
    <w:rsid w:val="001335BE"/>
    <w:rsid w:val="001417AE"/>
    <w:rsid w:val="00144E89"/>
    <w:rsid w:val="001462F3"/>
    <w:rsid w:val="00153A55"/>
    <w:rsid w:val="00154699"/>
    <w:rsid w:val="001567B9"/>
    <w:rsid w:val="0015689D"/>
    <w:rsid w:val="00170781"/>
    <w:rsid w:val="00181B11"/>
    <w:rsid w:val="00195484"/>
    <w:rsid w:val="0019650D"/>
    <w:rsid w:val="001B2071"/>
    <w:rsid w:val="001C0D76"/>
    <w:rsid w:val="001D187F"/>
    <w:rsid w:val="001D1B66"/>
    <w:rsid w:val="001D201C"/>
    <w:rsid w:val="001D7A5E"/>
    <w:rsid w:val="001E7858"/>
    <w:rsid w:val="001F0591"/>
    <w:rsid w:val="001F2374"/>
    <w:rsid w:val="002003DA"/>
    <w:rsid w:val="00203A18"/>
    <w:rsid w:val="002071F8"/>
    <w:rsid w:val="002105FC"/>
    <w:rsid w:val="0022502F"/>
    <w:rsid w:val="00226787"/>
    <w:rsid w:val="00231B95"/>
    <w:rsid w:val="0023670A"/>
    <w:rsid w:val="00246D1F"/>
    <w:rsid w:val="00251039"/>
    <w:rsid w:val="0025459C"/>
    <w:rsid w:val="00255344"/>
    <w:rsid w:val="0026375C"/>
    <w:rsid w:val="002770C0"/>
    <w:rsid w:val="00291767"/>
    <w:rsid w:val="00293324"/>
    <w:rsid w:val="002A0FB2"/>
    <w:rsid w:val="002A320C"/>
    <w:rsid w:val="002A41A1"/>
    <w:rsid w:val="002C2CCF"/>
    <w:rsid w:val="002C3BC5"/>
    <w:rsid w:val="002C6E90"/>
    <w:rsid w:val="002D662F"/>
    <w:rsid w:val="002E23F0"/>
    <w:rsid w:val="002E5308"/>
    <w:rsid w:val="002E59B8"/>
    <w:rsid w:val="002E5A7E"/>
    <w:rsid w:val="002E770A"/>
    <w:rsid w:val="002F2B82"/>
    <w:rsid w:val="002F3D5C"/>
    <w:rsid w:val="002F5ACF"/>
    <w:rsid w:val="002F6458"/>
    <w:rsid w:val="00315205"/>
    <w:rsid w:val="00316C9D"/>
    <w:rsid w:val="00323160"/>
    <w:rsid w:val="003246F1"/>
    <w:rsid w:val="003473CF"/>
    <w:rsid w:val="00353125"/>
    <w:rsid w:val="00355955"/>
    <w:rsid w:val="003712A1"/>
    <w:rsid w:val="00394C9F"/>
    <w:rsid w:val="003A29DB"/>
    <w:rsid w:val="003A2BFD"/>
    <w:rsid w:val="003A3D61"/>
    <w:rsid w:val="003B3E4F"/>
    <w:rsid w:val="003B7B8F"/>
    <w:rsid w:val="003C1F7A"/>
    <w:rsid w:val="003E6733"/>
    <w:rsid w:val="003F285C"/>
    <w:rsid w:val="00401E34"/>
    <w:rsid w:val="004101B7"/>
    <w:rsid w:val="00412E30"/>
    <w:rsid w:val="00413A22"/>
    <w:rsid w:val="00413DF4"/>
    <w:rsid w:val="00423C43"/>
    <w:rsid w:val="00424A2C"/>
    <w:rsid w:val="00427546"/>
    <w:rsid w:val="0042775E"/>
    <w:rsid w:val="00444CCC"/>
    <w:rsid w:val="00447BA0"/>
    <w:rsid w:val="00447C10"/>
    <w:rsid w:val="00456E78"/>
    <w:rsid w:val="00486974"/>
    <w:rsid w:val="004873EC"/>
    <w:rsid w:val="00495CE9"/>
    <w:rsid w:val="004A0840"/>
    <w:rsid w:val="004A54E0"/>
    <w:rsid w:val="004B77EE"/>
    <w:rsid w:val="004B7EB6"/>
    <w:rsid w:val="004C1B2C"/>
    <w:rsid w:val="004C203E"/>
    <w:rsid w:val="004D01F7"/>
    <w:rsid w:val="004D55B0"/>
    <w:rsid w:val="004D5890"/>
    <w:rsid w:val="004D5B9E"/>
    <w:rsid w:val="004E0527"/>
    <w:rsid w:val="004F11FD"/>
    <w:rsid w:val="004F25B9"/>
    <w:rsid w:val="005025C9"/>
    <w:rsid w:val="00504D80"/>
    <w:rsid w:val="005062B9"/>
    <w:rsid w:val="0050797F"/>
    <w:rsid w:val="005124F4"/>
    <w:rsid w:val="00513F00"/>
    <w:rsid w:val="0052003F"/>
    <w:rsid w:val="00522B49"/>
    <w:rsid w:val="00531F75"/>
    <w:rsid w:val="00552B74"/>
    <w:rsid w:val="00580C67"/>
    <w:rsid w:val="005841A8"/>
    <w:rsid w:val="005975FC"/>
    <w:rsid w:val="005A0395"/>
    <w:rsid w:val="005A3935"/>
    <w:rsid w:val="005A6FE6"/>
    <w:rsid w:val="005C267D"/>
    <w:rsid w:val="005C7228"/>
    <w:rsid w:val="005E0D63"/>
    <w:rsid w:val="005E2E9A"/>
    <w:rsid w:val="005E41C0"/>
    <w:rsid w:val="005E7DA0"/>
    <w:rsid w:val="005F3EB7"/>
    <w:rsid w:val="005F7378"/>
    <w:rsid w:val="006059A3"/>
    <w:rsid w:val="00607663"/>
    <w:rsid w:val="00610861"/>
    <w:rsid w:val="0061162F"/>
    <w:rsid w:val="00611D4D"/>
    <w:rsid w:val="0061543B"/>
    <w:rsid w:val="00615C07"/>
    <w:rsid w:val="006178E8"/>
    <w:rsid w:val="00627433"/>
    <w:rsid w:val="00635F48"/>
    <w:rsid w:val="00650E76"/>
    <w:rsid w:val="00652B63"/>
    <w:rsid w:val="00660648"/>
    <w:rsid w:val="006734E7"/>
    <w:rsid w:val="006754D3"/>
    <w:rsid w:val="00676E2F"/>
    <w:rsid w:val="00683CC8"/>
    <w:rsid w:val="00695209"/>
    <w:rsid w:val="006A106D"/>
    <w:rsid w:val="006A5285"/>
    <w:rsid w:val="006A6670"/>
    <w:rsid w:val="006C2E95"/>
    <w:rsid w:val="006C5CF1"/>
    <w:rsid w:val="006C662B"/>
    <w:rsid w:val="006D2342"/>
    <w:rsid w:val="006D3409"/>
    <w:rsid w:val="006E35B3"/>
    <w:rsid w:val="00702B30"/>
    <w:rsid w:val="007043FA"/>
    <w:rsid w:val="0071270B"/>
    <w:rsid w:val="00712753"/>
    <w:rsid w:val="007211F0"/>
    <w:rsid w:val="00741836"/>
    <w:rsid w:val="00743472"/>
    <w:rsid w:val="00744412"/>
    <w:rsid w:val="00744F85"/>
    <w:rsid w:val="0075426A"/>
    <w:rsid w:val="00755508"/>
    <w:rsid w:val="00757DCB"/>
    <w:rsid w:val="00760843"/>
    <w:rsid w:val="00764357"/>
    <w:rsid w:val="00783B1E"/>
    <w:rsid w:val="007A6AF8"/>
    <w:rsid w:val="007B2DC6"/>
    <w:rsid w:val="007C4921"/>
    <w:rsid w:val="007D217E"/>
    <w:rsid w:val="008044E0"/>
    <w:rsid w:val="00804550"/>
    <w:rsid w:val="008135FE"/>
    <w:rsid w:val="008148C9"/>
    <w:rsid w:val="00816186"/>
    <w:rsid w:val="008224D8"/>
    <w:rsid w:val="0084029A"/>
    <w:rsid w:val="00846BC8"/>
    <w:rsid w:val="00850607"/>
    <w:rsid w:val="00856C02"/>
    <w:rsid w:val="00857C5D"/>
    <w:rsid w:val="008748C1"/>
    <w:rsid w:val="00890E17"/>
    <w:rsid w:val="008B4724"/>
    <w:rsid w:val="008C4F4B"/>
    <w:rsid w:val="008D2D0C"/>
    <w:rsid w:val="008E1AA2"/>
    <w:rsid w:val="008E1F53"/>
    <w:rsid w:val="008E2C21"/>
    <w:rsid w:val="009039AC"/>
    <w:rsid w:val="00904C4B"/>
    <w:rsid w:val="0090615F"/>
    <w:rsid w:val="009064A1"/>
    <w:rsid w:val="0091332E"/>
    <w:rsid w:val="009202BD"/>
    <w:rsid w:val="00920AB8"/>
    <w:rsid w:val="009341BD"/>
    <w:rsid w:val="0095134C"/>
    <w:rsid w:val="00964E63"/>
    <w:rsid w:val="009713DA"/>
    <w:rsid w:val="00972667"/>
    <w:rsid w:val="00972FD1"/>
    <w:rsid w:val="00984069"/>
    <w:rsid w:val="00985F7B"/>
    <w:rsid w:val="00986322"/>
    <w:rsid w:val="00986B63"/>
    <w:rsid w:val="00987209"/>
    <w:rsid w:val="009934E9"/>
    <w:rsid w:val="00995F9C"/>
    <w:rsid w:val="009967F0"/>
    <w:rsid w:val="009B455F"/>
    <w:rsid w:val="009C041F"/>
    <w:rsid w:val="009D3E67"/>
    <w:rsid w:val="009E3C42"/>
    <w:rsid w:val="009E3E01"/>
    <w:rsid w:val="009E463D"/>
    <w:rsid w:val="009E55B0"/>
    <w:rsid w:val="009F41BF"/>
    <w:rsid w:val="009F767A"/>
    <w:rsid w:val="00A32C11"/>
    <w:rsid w:val="00A35F90"/>
    <w:rsid w:val="00A37D11"/>
    <w:rsid w:val="00A44035"/>
    <w:rsid w:val="00A473A9"/>
    <w:rsid w:val="00A600BA"/>
    <w:rsid w:val="00A75332"/>
    <w:rsid w:val="00A94710"/>
    <w:rsid w:val="00AB7271"/>
    <w:rsid w:val="00AC666B"/>
    <w:rsid w:val="00AD525F"/>
    <w:rsid w:val="00AD578A"/>
    <w:rsid w:val="00AD74FA"/>
    <w:rsid w:val="00AE2348"/>
    <w:rsid w:val="00AF45CF"/>
    <w:rsid w:val="00AF79CF"/>
    <w:rsid w:val="00B01058"/>
    <w:rsid w:val="00B04E4C"/>
    <w:rsid w:val="00B0736C"/>
    <w:rsid w:val="00B231F2"/>
    <w:rsid w:val="00B24335"/>
    <w:rsid w:val="00B31E6C"/>
    <w:rsid w:val="00B41029"/>
    <w:rsid w:val="00B46A03"/>
    <w:rsid w:val="00B5015E"/>
    <w:rsid w:val="00B63655"/>
    <w:rsid w:val="00B70D57"/>
    <w:rsid w:val="00B71583"/>
    <w:rsid w:val="00B7199D"/>
    <w:rsid w:val="00B72D6D"/>
    <w:rsid w:val="00B77770"/>
    <w:rsid w:val="00B81AAA"/>
    <w:rsid w:val="00B8596E"/>
    <w:rsid w:val="00B907C7"/>
    <w:rsid w:val="00B9640F"/>
    <w:rsid w:val="00BA1751"/>
    <w:rsid w:val="00BA4860"/>
    <w:rsid w:val="00BB7688"/>
    <w:rsid w:val="00BC7CD1"/>
    <w:rsid w:val="00BD5AD4"/>
    <w:rsid w:val="00BE3BE8"/>
    <w:rsid w:val="00BE609C"/>
    <w:rsid w:val="00BE6A26"/>
    <w:rsid w:val="00BF58A8"/>
    <w:rsid w:val="00C002E0"/>
    <w:rsid w:val="00C02891"/>
    <w:rsid w:val="00C02DB2"/>
    <w:rsid w:val="00C067B4"/>
    <w:rsid w:val="00C069C2"/>
    <w:rsid w:val="00C16B27"/>
    <w:rsid w:val="00C2424D"/>
    <w:rsid w:val="00C278F7"/>
    <w:rsid w:val="00C314C8"/>
    <w:rsid w:val="00C34CD4"/>
    <w:rsid w:val="00C34E7D"/>
    <w:rsid w:val="00C405FD"/>
    <w:rsid w:val="00C43F8A"/>
    <w:rsid w:val="00C74F8F"/>
    <w:rsid w:val="00C77EA9"/>
    <w:rsid w:val="00C91DE3"/>
    <w:rsid w:val="00C96A56"/>
    <w:rsid w:val="00CA211E"/>
    <w:rsid w:val="00CA25ED"/>
    <w:rsid w:val="00CA7D19"/>
    <w:rsid w:val="00CB033E"/>
    <w:rsid w:val="00CB5EE7"/>
    <w:rsid w:val="00CB6A59"/>
    <w:rsid w:val="00CB7623"/>
    <w:rsid w:val="00CD3774"/>
    <w:rsid w:val="00CE21F3"/>
    <w:rsid w:val="00CE3E53"/>
    <w:rsid w:val="00CF13C1"/>
    <w:rsid w:val="00CF5BEC"/>
    <w:rsid w:val="00D073C9"/>
    <w:rsid w:val="00D34756"/>
    <w:rsid w:val="00D34F78"/>
    <w:rsid w:val="00D65EDD"/>
    <w:rsid w:val="00D730DF"/>
    <w:rsid w:val="00D7447D"/>
    <w:rsid w:val="00D85CAD"/>
    <w:rsid w:val="00D86557"/>
    <w:rsid w:val="00D87D6E"/>
    <w:rsid w:val="00D901EA"/>
    <w:rsid w:val="00D923E7"/>
    <w:rsid w:val="00D95218"/>
    <w:rsid w:val="00D97161"/>
    <w:rsid w:val="00DA0DFD"/>
    <w:rsid w:val="00DA0E2B"/>
    <w:rsid w:val="00DA4779"/>
    <w:rsid w:val="00DB1E11"/>
    <w:rsid w:val="00DB57A5"/>
    <w:rsid w:val="00DC26B3"/>
    <w:rsid w:val="00DC3003"/>
    <w:rsid w:val="00DD2F64"/>
    <w:rsid w:val="00DD511C"/>
    <w:rsid w:val="00DE296A"/>
    <w:rsid w:val="00DF61C7"/>
    <w:rsid w:val="00E004C2"/>
    <w:rsid w:val="00E146A5"/>
    <w:rsid w:val="00E1743F"/>
    <w:rsid w:val="00E206EC"/>
    <w:rsid w:val="00E20EB7"/>
    <w:rsid w:val="00E22BC3"/>
    <w:rsid w:val="00E26642"/>
    <w:rsid w:val="00E34637"/>
    <w:rsid w:val="00E372A0"/>
    <w:rsid w:val="00E43CAA"/>
    <w:rsid w:val="00E522C5"/>
    <w:rsid w:val="00E73C81"/>
    <w:rsid w:val="00E74125"/>
    <w:rsid w:val="00E74BFE"/>
    <w:rsid w:val="00E840B8"/>
    <w:rsid w:val="00E84332"/>
    <w:rsid w:val="00E86F8E"/>
    <w:rsid w:val="00E924CB"/>
    <w:rsid w:val="00E97A8A"/>
    <w:rsid w:val="00E97A9C"/>
    <w:rsid w:val="00EB2D21"/>
    <w:rsid w:val="00EC0A1C"/>
    <w:rsid w:val="00EC1E9F"/>
    <w:rsid w:val="00EE49CA"/>
    <w:rsid w:val="00EE5AAB"/>
    <w:rsid w:val="00EE6A23"/>
    <w:rsid w:val="00EF1504"/>
    <w:rsid w:val="00EF1CFF"/>
    <w:rsid w:val="00F06BCC"/>
    <w:rsid w:val="00F14FAB"/>
    <w:rsid w:val="00F21052"/>
    <w:rsid w:val="00F2479F"/>
    <w:rsid w:val="00F30B00"/>
    <w:rsid w:val="00F32C7D"/>
    <w:rsid w:val="00F3659E"/>
    <w:rsid w:val="00F57B0D"/>
    <w:rsid w:val="00F71298"/>
    <w:rsid w:val="00F716D6"/>
    <w:rsid w:val="00F932B6"/>
    <w:rsid w:val="00FB083E"/>
    <w:rsid w:val="00FB6EE0"/>
    <w:rsid w:val="00FB711F"/>
    <w:rsid w:val="00FC6CA7"/>
    <w:rsid w:val="00FD0E8C"/>
    <w:rsid w:val="00FD1441"/>
    <w:rsid w:val="00FD2FCB"/>
    <w:rsid w:val="00FE4C1E"/>
    <w:rsid w:val="00FE6CA5"/>
    <w:rsid w:val="00FE78FE"/>
    <w:rsid w:val="00FF024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2891"/>
    <w:pPr>
      <w:spacing w:after="0" w:line="240" w:lineRule="auto"/>
    </w:pPr>
    <w:rPr>
      <w:rFonts w:ascii="Times New Roman" w:eastAsia="Calibri" w:hAnsi="Times New Roman" w:cs="Times New Roman"/>
      <w:sz w:val="24"/>
      <w:szCs w:val="24"/>
      <w:lang w:eastAsia="ru-RU"/>
    </w:rPr>
  </w:style>
  <w:style w:type="paragraph" w:styleId="1">
    <w:name w:val="heading 1"/>
    <w:basedOn w:val="a"/>
    <w:next w:val="a"/>
    <w:link w:val="10"/>
    <w:qFormat/>
    <w:rsid w:val="00C067B4"/>
    <w:pPr>
      <w:widowControl w:val="0"/>
      <w:autoSpaceDE w:val="0"/>
      <w:autoSpaceDN w:val="0"/>
      <w:adjustRightInd w:val="0"/>
      <w:spacing w:before="108" w:after="108"/>
      <w:jc w:val="center"/>
      <w:outlineLvl w:val="0"/>
    </w:pPr>
    <w:rPr>
      <w:rFonts w:ascii="Arial" w:hAnsi="Arial"/>
      <w:b/>
      <w:bCs/>
      <w:color w:val="000080"/>
      <w:sz w:val="20"/>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C069C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C069C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069C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uiPriority w:val="99"/>
    <w:rsid w:val="00C069C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069C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069C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069C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069C2"/>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1"/>
    <w:rsid w:val="00C067B4"/>
    <w:rPr>
      <w:rFonts w:ascii="Arial" w:eastAsia="Calibri" w:hAnsi="Arial" w:cs="Times New Roman"/>
      <w:b/>
      <w:bCs/>
      <w:color w:val="000080"/>
      <w:sz w:val="20"/>
      <w:szCs w:val="20"/>
      <w:lang w:val="x-none" w:eastAsia="ru-RU"/>
    </w:rPr>
  </w:style>
  <w:style w:type="paragraph" w:styleId="3">
    <w:name w:val="Body Text Indent 3"/>
    <w:basedOn w:val="a"/>
    <w:link w:val="30"/>
    <w:uiPriority w:val="99"/>
    <w:rsid w:val="000C235C"/>
    <w:pPr>
      <w:spacing w:after="120"/>
      <w:ind w:left="283"/>
    </w:pPr>
    <w:rPr>
      <w:rFonts w:eastAsia="Times New Roman"/>
      <w:sz w:val="16"/>
      <w:szCs w:val="16"/>
      <w:lang w:val="x-none" w:eastAsia="x-none"/>
    </w:rPr>
  </w:style>
  <w:style w:type="character" w:customStyle="1" w:styleId="30">
    <w:name w:val="Основной текст с отступом 3 Знак"/>
    <w:basedOn w:val="a0"/>
    <w:link w:val="3"/>
    <w:uiPriority w:val="99"/>
    <w:rsid w:val="000C235C"/>
    <w:rPr>
      <w:rFonts w:ascii="Times New Roman" w:eastAsia="Times New Roman" w:hAnsi="Times New Roman" w:cs="Times New Roman"/>
      <w:sz w:val="16"/>
      <w:szCs w:val="16"/>
      <w:lang w:val="x-none" w:eastAsia="x-none"/>
    </w:rPr>
  </w:style>
  <w:style w:type="character" w:customStyle="1" w:styleId="a3">
    <w:name w:val="Цветовое выделение"/>
    <w:uiPriority w:val="99"/>
    <w:rsid w:val="000C235C"/>
    <w:rPr>
      <w:b/>
      <w:bCs w:val="0"/>
      <w:color w:val="26282F"/>
    </w:rPr>
  </w:style>
  <w:style w:type="paragraph" w:customStyle="1" w:styleId="pj">
    <w:name w:val="pj"/>
    <w:basedOn w:val="a"/>
    <w:uiPriority w:val="99"/>
    <w:rsid w:val="00972667"/>
    <w:pPr>
      <w:spacing w:before="100" w:beforeAutospacing="1" w:after="100" w:afterAutospacing="1"/>
    </w:pPr>
    <w:rPr>
      <w:rFonts w:eastAsia="Times New Roman"/>
    </w:rPr>
  </w:style>
  <w:style w:type="character" w:styleId="a4">
    <w:name w:val="Hyperlink"/>
    <w:rsid w:val="00972667"/>
    <w:rPr>
      <w:color w:val="0000FF"/>
      <w:u w:val="single"/>
    </w:rPr>
  </w:style>
  <w:style w:type="paragraph" w:styleId="a5">
    <w:name w:val="Balloon Text"/>
    <w:basedOn w:val="a"/>
    <w:link w:val="a6"/>
    <w:uiPriority w:val="99"/>
    <w:semiHidden/>
    <w:unhideWhenUsed/>
    <w:rsid w:val="00EB2D21"/>
    <w:rPr>
      <w:rFonts w:ascii="Tahoma" w:hAnsi="Tahoma" w:cs="Tahoma"/>
      <w:sz w:val="16"/>
      <w:szCs w:val="16"/>
    </w:rPr>
  </w:style>
  <w:style w:type="character" w:customStyle="1" w:styleId="a6">
    <w:name w:val="Текст выноски Знак"/>
    <w:basedOn w:val="a0"/>
    <w:link w:val="a5"/>
    <w:uiPriority w:val="99"/>
    <w:semiHidden/>
    <w:rsid w:val="00EB2D21"/>
    <w:rPr>
      <w:rFonts w:ascii="Tahoma" w:eastAsia="Calibri" w:hAnsi="Tahoma" w:cs="Tahoma"/>
      <w:sz w:val="16"/>
      <w:szCs w:val="16"/>
      <w:lang w:eastAsia="ru-RU"/>
    </w:rPr>
  </w:style>
  <w:style w:type="character" w:customStyle="1" w:styleId="ConsPlusNormal0">
    <w:name w:val="ConsPlusNormal Знак"/>
    <w:link w:val="ConsPlusNormal"/>
    <w:locked/>
    <w:rsid w:val="00124BC3"/>
    <w:rPr>
      <w:rFonts w:ascii="Calibri" w:eastAsia="Times New Roman" w:hAnsi="Calibri" w:cs="Calibri"/>
      <w:szCs w:val="20"/>
      <w:lang w:eastAsia="ru-RU"/>
    </w:rPr>
  </w:style>
  <w:style w:type="paragraph" w:customStyle="1" w:styleId="2">
    <w:name w:val="Обычный2"/>
    <w:rsid w:val="008E2C21"/>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FR1">
    <w:name w:val="FR1"/>
    <w:rsid w:val="00316C9D"/>
    <w:pPr>
      <w:widowControl w:val="0"/>
      <w:spacing w:before="700" w:after="0" w:line="240" w:lineRule="auto"/>
    </w:pPr>
    <w:rPr>
      <w:rFonts w:ascii="Times New Roman" w:eastAsia="Calibri" w:hAnsi="Times New Roman" w:cs="Times New Roman"/>
      <w:b/>
      <w:sz w:val="28"/>
      <w:szCs w:val="20"/>
      <w:lang w:eastAsia="ru-RU"/>
    </w:rPr>
  </w:style>
  <w:style w:type="paragraph" w:customStyle="1" w:styleId="11">
    <w:name w:val="Абзац списка1"/>
    <w:basedOn w:val="a"/>
    <w:rsid w:val="004D5890"/>
    <w:pPr>
      <w:spacing w:after="200" w:line="276" w:lineRule="auto"/>
      <w:ind w:left="720"/>
      <w:contextualSpacing/>
    </w:pPr>
    <w:rPr>
      <w:rFonts w:ascii="Calibri" w:hAnsi="Calibri"/>
      <w:sz w:val="22"/>
      <w:szCs w:val="22"/>
    </w:rPr>
  </w:style>
  <w:style w:type="paragraph" w:styleId="a7">
    <w:name w:val="No Spacing"/>
    <w:link w:val="a8"/>
    <w:uiPriority w:val="99"/>
    <w:qFormat/>
    <w:rsid w:val="000927B9"/>
    <w:pPr>
      <w:spacing w:after="0" w:line="240" w:lineRule="auto"/>
    </w:pPr>
    <w:rPr>
      <w:rFonts w:ascii="Times New Roman" w:eastAsia="Times New Roman" w:hAnsi="Times New Roman" w:cs="Times New Roman"/>
      <w:sz w:val="24"/>
      <w:szCs w:val="24"/>
      <w:lang w:eastAsia="ru-RU"/>
    </w:rPr>
  </w:style>
  <w:style w:type="paragraph" w:customStyle="1" w:styleId="12">
    <w:name w:val="Без интервала1"/>
    <w:link w:val="NoSpacingChar"/>
    <w:uiPriority w:val="99"/>
    <w:qFormat/>
    <w:rsid w:val="00660648"/>
    <w:pPr>
      <w:spacing w:after="0" w:line="240" w:lineRule="auto"/>
    </w:pPr>
    <w:rPr>
      <w:rFonts w:ascii="Calibri" w:eastAsia="Times New Roman" w:hAnsi="Calibri" w:cs="Times New Roman"/>
      <w:szCs w:val="20"/>
      <w:lang w:eastAsia="ru-RU"/>
    </w:rPr>
  </w:style>
  <w:style w:type="character" w:customStyle="1" w:styleId="NoSpacingChar">
    <w:name w:val="No Spacing Char"/>
    <w:link w:val="12"/>
    <w:uiPriority w:val="99"/>
    <w:locked/>
    <w:rsid w:val="00660648"/>
    <w:rPr>
      <w:rFonts w:ascii="Calibri" w:eastAsia="Times New Roman" w:hAnsi="Calibri" w:cs="Times New Roman"/>
      <w:szCs w:val="20"/>
      <w:lang w:eastAsia="ru-RU"/>
    </w:rPr>
  </w:style>
  <w:style w:type="character" w:customStyle="1" w:styleId="a8">
    <w:name w:val="Без интервала Знак"/>
    <w:link w:val="a7"/>
    <w:uiPriority w:val="99"/>
    <w:rsid w:val="000C7BAE"/>
    <w:rPr>
      <w:rFonts w:ascii="Times New Roman" w:eastAsia="Times New Roman" w:hAnsi="Times New Roman" w:cs="Times New Roman"/>
      <w:sz w:val="24"/>
      <w:szCs w:val="24"/>
      <w:lang w:eastAsia="ru-RU"/>
    </w:rPr>
  </w:style>
  <w:style w:type="paragraph" w:styleId="a9">
    <w:name w:val="Plain Text"/>
    <w:basedOn w:val="a"/>
    <w:link w:val="aa"/>
    <w:rsid w:val="005A0395"/>
    <w:rPr>
      <w:rFonts w:ascii="Courier New" w:eastAsia="Times New Roman" w:hAnsi="Courier New"/>
      <w:sz w:val="20"/>
      <w:szCs w:val="20"/>
    </w:rPr>
  </w:style>
  <w:style w:type="character" w:customStyle="1" w:styleId="aa">
    <w:name w:val="Текст Знак"/>
    <w:basedOn w:val="a0"/>
    <w:link w:val="a9"/>
    <w:rsid w:val="005A0395"/>
    <w:rPr>
      <w:rFonts w:ascii="Courier New" w:eastAsia="Times New Roman" w:hAnsi="Courier New"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2891"/>
    <w:pPr>
      <w:spacing w:after="0" w:line="240" w:lineRule="auto"/>
    </w:pPr>
    <w:rPr>
      <w:rFonts w:ascii="Times New Roman" w:eastAsia="Calibri" w:hAnsi="Times New Roman" w:cs="Times New Roman"/>
      <w:sz w:val="24"/>
      <w:szCs w:val="24"/>
      <w:lang w:eastAsia="ru-RU"/>
    </w:rPr>
  </w:style>
  <w:style w:type="paragraph" w:styleId="1">
    <w:name w:val="heading 1"/>
    <w:basedOn w:val="a"/>
    <w:next w:val="a"/>
    <w:link w:val="10"/>
    <w:qFormat/>
    <w:rsid w:val="00C067B4"/>
    <w:pPr>
      <w:widowControl w:val="0"/>
      <w:autoSpaceDE w:val="0"/>
      <w:autoSpaceDN w:val="0"/>
      <w:adjustRightInd w:val="0"/>
      <w:spacing w:before="108" w:after="108"/>
      <w:jc w:val="center"/>
      <w:outlineLvl w:val="0"/>
    </w:pPr>
    <w:rPr>
      <w:rFonts w:ascii="Arial" w:hAnsi="Arial"/>
      <w:b/>
      <w:bCs/>
      <w:color w:val="000080"/>
      <w:sz w:val="20"/>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C069C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C069C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069C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uiPriority w:val="99"/>
    <w:rsid w:val="00C069C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069C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069C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069C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069C2"/>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1"/>
    <w:rsid w:val="00C067B4"/>
    <w:rPr>
      <w:rFonts w:ascii="Arial" w:eastAsia="Calibri" w:hAnsi="Arial" w:cs="Times New Roman"/>
      <w:b/>
      <w:bCs/>
      <w:color w:val="000080"/>
      <w:sz w:val="20"/>
      <w:szCs w:val="20"/>
      <w:lang w:val="x-none" w:eastAsia="ru-RU"/>
    </w:rPr>
  </w:style>
  <w:style w:type="paragraph" w:styleId="3">
    <w:name w:val="Body Text Indent 3"/>
    <w:basedOn w:val="a"/>
    <w:link w:val="30"/>
    <w:uiPriority w:val="99"/>
    <w:rsid w:val="000C235C"/>
    <w:pPr>
      <w:spacing w:after="120"/>
      <w:ind w:left="283"/>
    </w:pPr>
    <w:rPr>
      <w:rFonts w:eastAsia="Times New Roman"/>
      <w:sz w:val="16"/>
      <w:szCs w:val="16"/>
      <w:lang w:val="x-none" w:eastAsia="x-none"/>
    </w:rPr>
  </w:style>
  <w:style w:type="character" w:customStyle="1" w:styleId="30">
    <w:name w:val="Основной текст с отступом 3 Знак"/>
    <w:basedOn w:val="a0"/>
    <w:link w:val="3"/>
    <w:uiPriority w:val="99"/>
    <w:rsid w:val="000C235C"/>
    <w:rPr>
      <w:rFonts w:ascii="Times New Roman" w:eastAsia="Times New Roman" w:hAnsi="Times New Roman" w:cs="Times New Roman"/>
      <w:sz w:val="16"/>
      <w:szCs w:val="16"/>
      <w:lang w:val="x-none" w:eastAsia="x-none"/>
    </w:rPr>
  </w:style>
  <w:style w:type="character" w:customStyle="1" w:styleId="a3">
    <w:name w:val="Цветовое выделение"/>
    <w:uiPriority w:val="99"/>
    <w:rsid w:val="000C235C"/>
    <w:rPr>
      <w:b/>
      <w:bCs w:val="0"/>
      <w:color w:val="26282F"/>
    </w:rPr>
  </w:style>
  <w:style w:type="paragraph" w:customStyle="1" w:styleId="pj">
    <w:name w:val="pj"/>
    <w:basedOn w:val="a"/>
    <w:uiPriority w:val="99"/>
    <w:rsid w:val="00972667"/>
    <w:pPr>
      <w:spacing w:before="100" w:beforeAutospacing="1" w:after="100" w:afterAutospacing="1"/>
    </w:pPr>
    <w:rPr>
      <w:rFonts w:eastAsia="Times New Roman"/>
    </w:rPr>
  </w:style>
  <w:style w:type="character" w:styleId="a4">
    <w:name w:val="Hyperlink"/>
    <w:rsid w:val="00972667"/>
    <w:rPr>
      <w:color w:val="0000FF"/>
      <w:u w:val="single"/>
    </w:rPr>
  </w:style>
  <w:style w:type="paragraph" w:styleId="a5">
    <w:name w:val="Balloon Text"/>
    <w:basedOn w:val="a"/>
    <w:link w:val="a6"/>
    <w:uiPriority w:val="99"/>
    <w:semiHidden/>
    <w:unhideWhenUsed/>
    <w:rsid w:val="00EB2D21"/>
    <w:rPr>
      <w:rFonts w:ascii="Tahoma" w:hAnsi="Tahoma" w:cs="Tahoma"/>
      <w:sz w:val="16"/>
      <w:szCs w:val="16"/>
    </w:rPr>
  </w:style>
  <w:style w:type="character" w:customStyle="1" w:styleId="a6">
    <w:name w:val="Текст выноски Знак"/>
    <w:basedOn w:val="a0"/>
    <w:link w:val="a5"/>
    <w:uiPriority w:val="99"/>
    <w:semiHidden/>
    <w:rsid w:val="00EB2D21"/>
    <w:rPr>
      <w:rFonts w:ascii="Tahoma" w:eastAsia="Calibri" w:hAnsi="Tahoma" w:cs="Tahoma"/>
      <w:sz w:val="16"/>
      <w:szCs w:val="16"/>
      <w:lang w:eastAsia="ru-RU"/>
    </w:rPr>
  </w:style>
  <w:style w:type="character" w:customStyle="1" w:styleId="ConsPlusNormal0">
    <w:name w:val="ConsPlusNormal Знак"/>
    <w:link w:val="ConsPlusNormal"/>
    <w:locked/>
    <w:rsid w:val="00124BC3"/>
    <w:rPr>
      <w:rFonts w:ascii="Calibri" w:eastAsia="Times New Roman" w:hAnsi="Calibri" w:cs="Calibri"/>
      <w:szCs w:val="20"/>
      <w:lang w:eastAsia="ru-RU"/>
    </w:rPr>
  </w:style>
  <w:style w:type="paragraph" w:customStyle="1" w:styleId="2">
    <w:name w:val="Обычный2"/>
    <w:rsid w:val="008E2C21"/>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FR1">
    <w:name w:val="FR1"/>
    <w:rsid w:val="00316C9D"/>
    <w:pPr>
      <w:widowControl w:val="0"/>
      <w:spacing w:before="700" w:after="0" w:line="240" w:lineRule="auto"/>
    </w:pPr>
    <w:rPr>
      <w:rFonts w:ascii="Times New Roman" w:eastAsia="Calibri" w:hAnsi="Times New Roman" w:cs="Times New Roman"/>
      <w:b/>
      <w:sz w:val="28"/>
      <w:szCs w:val="20"/>
      <w:lang w:eastAsia="ru-RU"/>
    </w:rPr>
  </w:style>
  <w:style w:type="paragraph" w:customStyle="1" w:styleId="11">
    <w:name w:val="Абзац списка1"/>
    <w:basedOn w:val="a"/>
    <w:rsid w:val="004D5890"/>
    <w:pPr>
      <w:spacing w:after="200" w:line="276" w:lineRule="auto"/>
      <w:ind w:left="720"/>
      <w:contextualSpacing/>
    </w:pPr>
    <w:rPr>
      <w:rFonts w:ascii="Calibri" w:hAnsi="Calibri"/>
      <w:sz w:val="22"/>
      <w:szCs w:val="22"/>
    </w:rPr>
  </w:style>
  <w:style w:type="paragraph" w:styleId="a7">
    <w:name w:val="No Spacing"/>
    <w:link w:val="a8"/>
    <w:uiPriority w:val="99"/>
    <w:qFormat/>
    <w:rsid w:val="000927B9"/>
    <w:pPr>
      <w:spacing w:after="0" w:line="240" w:lineRule="auto"/>
    </w:pPr>
    <w:rPr>
      <w:rFonts w:ascii="Times New Roman" w:eastAsia="Times New Roman" w:hAnsi="Times New Roman" w:cs="Times New Roman"/>
      <w:sz w:val="24"/>
      <w:szCs w:val="24"/>
      <w:lang w:eastAsia="ru-RU"/>
    </w:rPr>
  </w:style>
  <w:style w:type="paragraph" w:customStyle="1" w:styleId="12">
    <w:name w:val="Без интервала1"/>
    <w:link w:val="NoSpacingChar"/>
    <w:uiPriority w:val="99"/>
    <w:qFormat/>
    <w:rsid w:val="00660648"/>
    <w:pPr>
      <w:spacing w:after="0" w:line="240" w:lineRule="auto"/>
    </w:pPr>
    <w:rPr>
      <w:rFonts w:ascii="Calibri" w:eastAsia="Times New Roman" w:hAnsi="Calibri" w:cs="Times New Roman"/>
      <w:szCs w:val="20"/>
      <w:lang w:eastAsia="ru-RU"/>
    </w:rPr>
  </w:style>
  <w:style w:type="character" w:customStyle="1" w:styleId="NoSpacingChar">
    <w:name w:val="No Spacing Char"/>
    <w:link w:val="12"/>
    <w:uiPriority w:val="99"/>
    <w:locked/>
    <w:rsid w:val="00660648"/>
    <w:rPr>
      <w:rFonts w:ascii="Calibri" w:eastAsia="Times New Roman" w:hAnsi="Calibri" w:cs="Times New Roman"/>
      <w:szCs w:val="20"/>
      <w:lang w:eastAsia="ru-RU"/>
    </w:rPr>
  </w:style>
  <w:style w:type="character" w:customStyle="1" w:styleId="a8">
    <w:name w:val="Без интервала Знак"/>
    <w:link w:val="a7"/>
    <w:uiPriority w:val="99"/>
    <w:rsid w:val="000C7BAE"/>
    <w:rPr>
      <w:rFonts w:ascii="Times New Roman" w:eastAsia="Times New Roman" w:hAnsi="Times New Roman" w:cs="Times New Roman"/>
      <w:sz w:val="24"/>
      <w:szCs w:val="24"/>
      <w:lang w:eastAsia="ru-RU"/>
    </w:rPr>
  </w:style>
  <w:style w:type="paragraph" w:styleId="a9">
    <w:name w:val="Plain Text"/>
    <w:basedOn w:val="a"/>
    <w:link w:val="aa"/>
    <w:rsid w:val="005A0395"/>
    <w:rPr>
      <w:rFonts w:ascii="Courier New" w:eastAsia="Times New Roman" w:hAnsi="Courier New"/>
      <w:sz w:val="20"/>
      <w:szCs w:val="20"/>
    </w:rPr>
  </w:style>
  <w:style w:type="character" w:customStyle="1" w:styleId="aa">
    <w:name w:val="Текст Знак"/>
    <w:basedOn w:val="a0"/>
    <w:link w:val="a9"/>
    <w:rsid w:val="005A0395"/>
    <w:rPr>
      <w:rFonts w:ascii="Courier New" w:eastAsia="Times New Roman" w:hAnsi="Courier New"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95879">
      <w:bodyDiv w:val="1"/>
      <w:marLeft w:val="0"/>
      <w:marRight w:val="0"/>
      <w:marTop w:val="0"/>
      <w:marBottom w:val="0"/>
      <w:divBdr>
        <w:top w:val="none" w:sz="0" w:space="0" w:color="auto"/>
        <w:left w:val="none" w:sz="0" w:space="0" w:color="auto"/>
        <w:bottom w:val="none" w:sz="0" w:space="0" w:color="auto"/>
        <w:right w:val="none" w:sz="0" w:space="0" w:color="auto"/>
      </w:divBdr>
    </w:div>
    <w:div w:id="159543286">
      <w:bodyDiv w:val="1"/>
      <w:marLeft w:val="0"/>
      <w:marRight w:val="0"/>
      <w:marTop w:val="0"/>
      <w:marBottom w:val="0"/>
      <w:divBdr>
        <w:top w:val="none" w:sz="0" w:space="0" w:color="auto"/>
        <w:left w:val="none" w:sz="0" w:space="0" w:color="auto"/>
        <w:bottom w:val="none" w:sz="0" w:space="0" w:color="auto"/>
        <w:right w:val="none" w:sz="0" w:space="0" w:color="auto"/>
      </w:divBdr>
    </w:div>
    <w:div w:id="169299646">
      <w:bodyDiv w:val="1"/>
      <w:marLeft w:val="0"/>
      <w:marRight w:val="0"/>
      <w:marTop w:val="0"/>
      <w:marBottom w:val="0"/>
      <w:divBdr>
        <w:top w:val="none" w:sz="0" w:space="0" w:color="auto"/>
        <w:left w:val="none" w:sz="0" w:space="0" w:color="auto"/>
        <w:bottom w:val="none" w:sz="0" w:space="0" w:color="auto"/>
        <w:right w:val="none" w:sz="0" w:space="0" w:color="auto"/>
      </w:divBdr>
    </w:div>
    <w:div w:id="463036636">
      <w:bodyDiv w:val="1"/>
      <w:marLeft w:val="0"/>
      <w:marRight w:val="0"/>
      <w:marTop w:val="0"/>
      <w:marBottom w:val="0"/>
      <w:divBdr>
        <w:top w:val="none" w:sz="0" w:space="0" w:color="auto"/>
        <w:left w:val="none" w:sz="0" w:space="0" w:color="auto"/>
        <w:bottom w:val="none" w:sz="0" w:space="0" w:color="auto"/>
        <w:right w:val="none" w:sz="0" w:space="0" w:color="auto"/>
      </w:divBdr>
    </w:div>
    <w:div w:id="572662886">
      <w:bodyDiv w:val="1"/>
      <w:marLeft w:val="0"/>
      <w:marRight w:val="0"/>
      <w:marTop w:val="0"/>
      <w:marBottom w:val="0"/>
      <w:divBdr>
        <w:top w:val="none" w:sz="0" w:space="0" w:color="auto"/>
        <w:left w:val="none" w:sz="0" w:space="0" w:color="auto"/>
        <w:bottom w:val="none" w:sz="0" w:space="0" w:color="auto"/>
        <w:right w:val="none" w:sz="0" w:space="0" w:color="auto"/>
      </w:divBdr>
    </w:div>
    <w:div w:id="759913855">
      <w:bodyDiv w:val="1"/>
      <w:marLeft w:val="0"/>
      <w:marRight w:val="0"/>
      <w:marTop w:val="0"/>
      <w:marBottom w:val="0"/>
      <w:divBdr>
        <w:top w:val="none" w:sz="0" w:space="0" w:color="auto"/>
        <w:left w:val="none" w:sz="0" w:space="0" w:color="auto"/>
        <w:bottom w:val="none" w:sz="0" w:space="0" w:color="auto"/>
        <w:right w:val="none" w:sz="0" w:space="0" w:color="auto"/>
      </w:divBdr>
    </w:div>
    <w:div w:id="767388671">
      <w:bodyDiv w:val="1"/>
      <w:marLeft w:val="0"/>
      <w:marRight w:val="0"/>
      <w:marTop w:val="0"/>
      <w:marBottom w:val="0"/>
      <w:divBdr>
        <w:top w:val="none" w:sz="0" w:space="0" w:color="auto"/>
        <w:left w:val="none" w:sz="0" w:space="0" w:color="auto"/>
        <w:bottom w:val="none" w:sz="0" w:space="0" w:color="auto"/>
        <w:right w:val="none" w:sz="0" w:space="0" w:color="auto"/>
      </w:divBdr>
    </w:div>
    <w:div w:id="1114056617">
      <w:bodyDiv w:val="1"/>
      <w:marLeft w:val="0"/>
      <w:marRight w:val="0"/>
      <w:marTop w:val="0"/>
      <w:marBottom w:val="0"/>
      <w:divBdr>
        <w:top w:val="none" w:sz="0" w:space="0" w:color="auto"/>
        <w:left w:val="none" w:sz="0" w:space="0" w:color="auto"/>
        <w:bottom w:val="none" w:sz="0" w:space="0" w:color="auto"/>
        <w:right w:val="none" w:sz="0" w:space="0" w:color="auto"/>
      </w:divBdr>
    </w:div>
    <w:div w:id="1406103005">
      <w:bodyDiv w:val="1"/>
      <w:marLeft w:val="0"/>
      <w:marRight w:val="0"/>
      <w:marTop w:val="0"/>
      <w:marBottom w:val="0"/>
      <w:divBdr>
        <w:top w:val="none" w:sz="0" w:space="0" w:color="auto"/>
        <w:left w:val="none" w:sz="0" w:space="0" w:color="auto"/>
        <w:bottom w:val="none" w:sz="0" w:space="0" w:color="auto"/>
        <w:right w:val="none" w:sz="0" w:space="0" w:color="auto"/>
      </w:divBdr>
    </w:div>
    <w:div w:id="1435782675">
      <w:bodyDiv w:val="1"/>
      <w:marLeft w:val="0"/>
      <w:marRight w:val="0"/>
      <w:marTop w:val="0"/>
      <w:marBottom w:val="0"/>
      <w:divBdr>
        <w:top w:val="none" w:sz="0" w:space="0" w:color="auto"/>
        <w:left w:val="none" w:sz="0" w:space="0" w:color="auto"/>
        <w:bottom w:val="none" w:sz="0" w:space="0" w:color="auto"/>
        <w:right w:val="none" w:sz="0" w:space="0" w:color="auto"/>
      </w:divBdr>
    </w:div>
    <w:div w:id="1474131580">
      <w:bodyDiv w:val="1"/>
      <w:marLeft w:val="0"/>
      <w:marRight w:val="0"/>
      <w:marTop w:val="0"/>
      <w:marBottom w:val="0"/>
      <w:divBdr>
        <w:top w:val="none" w:sz="0" w:space="0" w:color="auto"/>
        <w:left w:val="none" w:sz="0" w:space="0" w:color="auto"/>
        <w:bottom w:val="none" w:sz="0" w:space="0" w:color="auto"/>
        <w:right w:val="none" w:sz="0" w:space="0" w:color="auto"/>
      </w:divBdr>
    </w:div>
    <w:div w:id="1641688569">
      <w:bodyDiv w:val="1"/>
      <w:marLeft w:val="0"/>
      <w:marRight w:val="0"/>
      <w:marTop w:val="0"/>
      <w:marBottom w:val="0"/>
      <w:divBdr>
        <w:top w:val="none" w:sz="0" w:space="0" w:color="auto"/>
        <w:left w:val="none" w:sz="0" w:space="0" w:color="auto"/>
        <w:bottom w:val="none" w:sz="0" w:space="0" w:color="auto"/>
        <w:right w:val="none" w:sz="0" w:space="0" w:color="auto"/>
      </w:divBdr>
    </w:div>
    <w:div w:id="1711416467">
      <w:bodyDiv w:val="1"/>
      <w:marLeft w:val="0"/>
      <w:marRight w:val="0"/>
      <w:marTop w:val="0"/>
      <w:marBottom w:val="0"/>
      <w:divBdr>
        <w:top w:val="none" w:sz="0" w:space="0" w:color="auto"/>
        <w:left w:val="none" w:sz="0" w:space="0" w:color="auto"/>
        <w:bottom w:val="none" w:sz="0" w:space="0" w:color="auto"/>
        <w:right w:val="none" w:sz="0" w:space="0" w:color="auto"/>
      </w:divBdr>
    </w:div>
    <w:div w:id="1903907156">
      <w:bodyDiv w:val="1"/>
      <w:marLeft w:val="0"/>
      <w:marRight w:val="0"/>
      <w:marTop w:val="0"/>
      <w:marBottom w:val="0"/>
      <w:divBdr>
        <w:top w:val="none" w:sz="0" w:space="0" w:color="auto"/>
        <w:left w:val="none" w:sz="0" w:space="0" w:color="auto"/>
        <w:bottom w:val="none" w:sz="0" w:space="0" w:color="auto"/>
        <w:right w:val="none" w:sz="0" w:space="0" w:color="auto"/>
      </w:divBdr>
    </w:div>
    <w:div w:id="2103792361">
      <w:bodyDiv w:val="1"/>
      <w:marLeft w:val="0"/>
      <w:marRight w:val="0"/>
      <w:marTop w:val="0"/>
      <w:marBottom w:val="0"/>
      <w:divBdr>
        <w:top w:val="none" w:sz="0" w:space="0" w:color="auto"/>
        <w:left w:val="none" w:sz="0" w:space="0" w:color="auto"/>
        <w:bottom w:val="none" w:sz="0" w:space="0" w:color="auto"/>
        <w:right w:val="none" w:sz="0" w:space="0" w:color="auto"/>
      </w:divBdr>
    </w:div>
    <w:div w:id="2113697689">
      <w:bodyDiv w:val="1"/>
      <w:marLeft w:val="0"/>
      <w:marRight w:val="0"/>
      <w:marTop w:val="0"/>
      <w:marBottom w:val="0"/>
      <w:divBdr>
        <w:top w:val="none" w:sz="0" w:space="0" w:color="auto"/>
        <w:left w:val="none" w:sz="0" w:space="0" w:color="auto"/>
        <w:bottom w:val="none" w:sz="0" w:space="0" w:color="auto"/>
        <w:right w:val="none" w:sz="0" w:space="0" w:color="auto"/>
      </w:divBdr>
    </w:div>
    <w:div w:id="2128039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til7\Desktop\&#1057;&#1072;&#1074;&#1088;&#1072;&#1089;&#1086;&#1074;&#1072;\&#1050;&#1054;&#1053;&#1058;&#1056;&#1040;&#1050;&#1058;&#1067;\&#1050;&#1086;&#1085;&#1090;&#1088;&#1072;&#1082;&#1090;&#1099;%202022\&#1045;&#1076;&#1080;&#1085;&#1089;&#1090;&#1074;&#1077;&#1085;&#1085;&#1099;&#1081;%20&#1087;&#1086;&#1089;&#1090;&#1072;&#1074;&#1097;&#1080;&#1082;\&#1048;&#1050;-18%20&#1041;&#1072;&#1096;&#1082;&#1080;&#1088;&#1080;&#1103;%20&#1084;&#1072;&#1088;&#1075;&#1072;&#1088;&#1080;&#1085;\&#1075;&#1086;&#1089;&#1082;&#1086;&#1085;&#1090;&#1088;&#1072;&#1082;&#1090;%20&#1084;&#1072;&#1088;&#1075;&#1072;&#1088;&#1080;&#1085;%20&#1041;&#1072;&#1096;&#1082;&#1080;&#1088;&#1080;&#1103;%20&#1048;&#1050;-16.docx" TargetMode="External"/><Relationship Id="rId13" Type="http://schemas.openxmlformats.org/officeDocument/2006/relationships/hyperlink" Target="consultantplus://offline/ref=0CC7ECA88E569C122A2A914F8DC63FE68F5D0FEC98C874041FFDA120F7EBD7DF50E53904FFF49E9ABCF0BFA42Dm1EEL" TargetMode="External"/><Relationship Id="rId18" Type="http://schemas.openxmlformats.org/officeDocument/2006/relationships/hyperlink" Target="consultantplus://offline/ref=0CC7ECA88E569C122A2A914F8DC63FE68E5B06E698CB290E17A4AD22F0E488C845AC6D09FFF7839EB1BAECE07A13B48A3FB5E1C9E04096m4E7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0CC7ECA88E569C122A2A914F8DC63FE68F5D0FEC98C874041FFDA120F7EBD7DF50E53904FFF49E9ABCF0BFA42Dm1EEL" TargetMode="External"/><Relationship Id="rId7" Type="http://schemas.openxmlformats.org/officeDocument/2006/relationships/hyperlink" Target="file:///C:\Users\til7\Desktop\&#1057;&#1072;&#1074;&#1088;&#1072;&#1089;&#1086;&#1074;&#1072;\&#1050;&#1054;&#1053;&#1058;&#1056;&#1040;&#1050;&#1058;&#1067;\&#1050;&#1086;&#1085;&#1090;&#1088;&#1072;&#1082;&#1090;&#1099;%202022\&#1045;&#1076;&#1080;&#1085;&#1089;&#1090;&#1074;&#1077;&#1085;&#1085;&#1099;&#1081;%20&#1087;&#1086;&#1089;&#1090;&#1072;&#1074;&#1097;&#1080;&#1082;\&#1048;&#1050;-18%20&#1041;&#1072;&#1096;&#1082;&#1080;&#1088;&#1080;&#1103;%20&#1084;&#1072;&#1088;&#1075;&#1072;&#1088;&#1080;&#1085;\&#1075;&#1086;&#1089;&#1082;&#1086;&#1085;&#1090;&#1088;&#1072;&#1082;&#1090;%20&#1084;&#1072;&#1088;&#1075;&#1072;&#1088;&#1080;&#1085;%20&#1041;&#1072;&#1096;&#1082;&#1080;&#1088;&#1080;&#1103;%20&#1048;&#1050;-16.docx" TargetMode="External"/><Relationship Id="rId12" Type="http://schemas.openxmlformats.org/officeDocument/2006/relationships/hyperlink" Target="consultantplus://offline/ref=0CC7ECA88E569C122A2A914F8DC63FE68F5D0FEC98C874041FFDA120F7EBD7DF50E53904FFF49E9ABCF0BFA42Dm1EEL" TargetMode="External"/><Relationship Id="rId17" Type="http://schemas.openxmlformats.org/officeDocument/2006/relationships/hyperlink" Target="consultantplus://offline/ref=0CC7ECA88E569C122A2A914F8DC63FE68E5B06E698CB290E17A4AD22F0E488C845AC6D09FFF7839EB1BAECE07A13B48A3FB5E1C9E04096m4E7L" TargetMode="External"/><Relationship Id="rId25" Type="http://schemas.openxmlformats.org/officeDocument/2006/relationships/hyperlink" Target="consultantplus://offline/ref=0CC7ECA88E569C122A2A914F8DC63FE68F5D0FEC98C874041FFDA120F7EBD7DF42E56108FEF0839AB3E5E9F56B4BB88E24ABE7D1FC429445m2E7L" TargetMode="External"/><Relationship Id="rId2" Type="http://schemas.openxmlformats.org/officeDocument/2006/relationships/numbering" Target="numbering.xml"/><Relationship Id="rId16" Type="http://schemas.openxmlformats.org/officeDocument/2006/relationships/hyperlink" Target="consultantplus://offline/ref=0CC7ECA88E569C122A2A914F8DC63FE68E5B06E698CB290E17A4AD22F0E488C845AC6D09FFF7839EB1BAECE07A13B48A3FB5E1C9E04096m4E7L" TargetMode="External"/><Relationship Id="rId20" Type="http://schemas.openxmlformats.org/officeDocument/2006/relationships/hyperlink" Target="consultantplus://offline/ref=0CC7ECA88E569C122A2A914F8DC63FE68F5D0FEC98C874041FFDA120F7EBD7DF50E53904FFF49E9ABCF0BFA42Dm1EE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0CC7ECA88E569C122A2A914F8DC63FE68F5D0FEC98C874041FFDA120F7EBD7DF42E56108FEF0839AB3E5E9F56B4BB88E24ABE7D1FC429445m2E7L" TargetMode="External"/><Relationship Id="rId24" Type="http://schemas.openxmlformats.org/officeDocument/2006/relationships/hyperlink" Target="consultantplus://offline/ref=0CC7ECA88E569C122A2A914F8DC63FE68F5D0FEC98C874041FFDA120F7EBD7DF50E53904FFF49E9ABCF0BFA42Dm1EEL" TargetMode="External"/><Relationship Id="rId5" Type="http://schemas.openxmlformats.org/officeDocument/2006/relationships/settings" Target="settings.xml"/><Relationship Id="rId15" Type="http://schemas.openxmlformats.org/officeDocument/2006/relationships/hyperlink" Target="consultantplus://offline/ref=0CC7ECA88E569C122A2A914F8DC63FE68E5B06E698CB290E17A4AD22F0E488C845AC6D09FFF7839EB1BAECE07A13B48A3FB5E1C9E04096m4E7L" TargetMode="External"/><Relationship Id="rId23" Type="http://schemas.openxmlformats.org/officeDocument/2006/relationships/hyperlink" Target="consultantplus://offline/ref=0CC7ECA88E569C122A2A914F8DC63FE68F5B07EC9EC574041FFDA120F7EBD7DF42E56108FAF88791EEBFF9F1221FB09121B3F9D5E242m9E4L" TargetMode="External"/><Relationship Id="rId10" Type="http://schemas.openxmlformats.org/officeDocument/2006/relationships/hyperlink" Target="consultantplus://offline/ref=0CC7ECA88E569C122A2A914F8DC63FE68F5D0FEC98C874041FFDA120F7EBD7DF42E56108FEF1849ABAE5E9F56B4BB88E24ABE7D1FC429445m2E7L" TargetMode="External"/><Relationship Id="rId19" Type="http://schemas.openxmlformats.org/officeDocument/2006/relationships/hyperlink" Target="consultantplus://offline/ref=0CC7ECA88E569C122A2A914F8DC63FE68F5D0FEC98C874041FFDA120F7EBD7DF50E53904FFF49E9ABCF0BFA42Dm1EEL" TargetMode="External"/><Relationship Id="rId4" Type="http://schemas.microsoft.com/office/2007/relationships/stylesWithEffects" Target="stylesWithEffects.xml"/><Relationship Id="rId9" Type="http://schemas.openxmlformats.org/officeDocument/2006/relationships/hyperlink" Target="consultantplus://offline/ref=0CC7ECA88E569C122A2A914F8DC63FE68F5D0FEC98C874041FFDA120F7EBD7DF50E53904FFF49E9ABCF0BFA42Dm1EEL" TargetMode="External"/><Relationship Id="rId14" Type="http://schemas.openxmlformats.org/officeDocument/2006/relationships/hyperlink" Target="consultantplus://offline/ref=0CC7ECA88E569C122A2A914F8DC63FE68E5B06E698CB290E17A4AD22F0E488C845AC6D09FFF7839EB1BAECE07A13B48A3FB5E1C9E04096m4E7L" TargetMode="External"/><Relationship Id="rId22" Type="http://schemas.openxmlformats.org/officeDocument/2006/relationships/hyperlink" Target="consultantplus://offline/ref=0CC7ECA88E569C122A2A914F8DC63FE68F5B0FEE99C474041FFDA120F7EBD7DF42E5610AF5A5D1DEEFE3BCA1311EB39123B5E5mDE7L"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2F6999-843B-4A9F-8A84-F0A9D546E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Pages>
  <Words>5498</Words>
  <Characters>31344</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gozigz</dc:creator>
  <cp:lastModifiedBy>Пользователь Windows</cp:lastModifiedBy>
  <cp:revision>83</cp:revision>
  <cp:lastPrinted>2022-09-22T09:51:00Z</cp:lastPrinted>
  <dcterms:created xsi:type="dcterms:W3CDTF">2023-09-08T11:06:00Z</dcterms:created>
  <dcterms:modified xsi:type="dcterms:W3CDTF">2026-09-23T03:31:00Z</dcterms:modified>
</cp:coreProperties>
</file>