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363" w:rsidRPr="003C195A" w:rsidRDefault="00F20363" w:rsidP="00F20363">
      <w:pPr>
        <w:tabs>
          <w:tab w:val="left" w:pos="3828"/>
          <w:tab w:val="left" w:pos="4820"/>
        </w:tabs>
        <w:spacing w:after="0" w:line="240" w:lineRule="auto"/>
        <w:contextualSpacing/>
        <w:jc w:val="right"/>
        <w:rPr>
          <w:rFonts w:ascii="Times New Roman" w:eastAsia="Calibri" w:hAnsi="Times New Roman"/>
          <w:b/>
        </w:rPr>
      </w:pPr>
      <w:r w:rsidRPr="003C195A">
        <w:rPr>
          <w:rFonts w:ascii="Times New Roman" w:eastAsia="Calibri" w:hAnsi="Times New Roman"/>
          <w:b/>
        </w:rPr>
        <w:t>Приложение № 1</w:t>
      </w:r>
    </w:p>
    <w:p w:rsidR="00F20363" w:rsidRPr="003C195A" w:rsidRDefault="00F20363" w:rsidP="00F20363">
      <w:pPr>
        <w:tabs>
          <w:tab w:val="left" w:pos="4111"/>
        </w:tabs>
        <w:spacing w:after="0" w:line="240" w:lineRule="auto"/>
        <w:contextualSpacing/>
        <w:jc w:val="right"/>
        <w:rPr>
          <w:rFonts w:ascii="Times New Roman" w:hAnsi="Times New Roman"/>
          <w:b/>
          <w:u w:val="single"/>
        </w:rPr>
      </w:pPr>
      <w:r w:rsidRPr="003C195A">
        <w:rPr>
          <w:rFonts w:ascii="Times New Roman" w:eastAsia="Calibri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к Электронной версии контракта                                                                               </w:t>
      </w:r>
    </w:p>
    <w:p w:rsidR="00F20363" w:rsidRPr="003C195A" w:rsidRDefault="00F20363" w:rsidP="00F20363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hAnsi="Times New Roman"/>
          <w:b/>
        </w:rPr>
      </w:pPr>
      <w:r w:rsidRPr="003C195A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</w:t>
      </w:r>
    </w:p>
    <w:p w:rsidR="00F20363" w:rsidRPr="003C195A" w:rsidRDefault="00F20363" w:rsidP="00F20363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hAnsi="Times New Roman"/>
          <w:b/>
        </w:rPr>
      </w:pPr>
      <w:r w:rsidRPr="003C195A">
        <w:rPr>
          <w:rFonts w:ascii="Times New Roman" w:hAnsi="Times New Roman"/>
          <w:b/>
        </w:rPr>
        <w:t xml:space="preserve"> </w:t>
      </w:r>
      <w:proofErr w:type="gramStart"/>
      <w:r w:rsidRPr="003C195A">
        <w:rPr>
          <w:rFonts w:ascii="Times New Roman" w:hAnsi="Times New Roman"/>
          <w:b/>
        </w:rPr>
        <w:t xml:space="preserve">№ </w:t>
      </w:r>
      <w:r>
        <w:rPr>
          <w:rFonts w:ascii="Times New Roman" w:hAnsi="Times New Roman"/>
          <w:b/>
          <w:u w:val="single"/>
        </w:rPr>
        <w:t xml:space="preserve"> _</w:t>
      </w:r>
      <w:proofErr w:type="gramEnd"/>
      <w:r>
        <w:rPr>
          <w:rFonts w:ascii="Times New Roman" w:hAnsi="Times New Roman"/>
          <w:b/>
          <w:u w:val="single"/>
        </w:rPr>
        <w:t>________________</w:t>
      </w:r>
      <w:r w:rsidRPr="003C195A">
        <w:rPr>
          <w:rFonts w:ascii="Times New Roman" w:hAnsi="Times New Roman"/>
          <w:b/>
          <w:u w:val="single"/>
        </w:rPr>
        <w:t xml:space="preserve"> </w:t>
      </w:r>
      <w:r w:rsidRPr="003C195A">
        <w:rPr>
          <w:rFonts w:ascii="Times New Roman" w:hAnsi="Times New Roman"/>
          <w:b/>
        </w:rPr>
        <w:t xml:space="preserve">от   </w:t>
      </w:r>
      <w:r>
        <w:rPr>
          <w:rFonts w:ascii="Times New Roman" w:hAnsi="Times New Roman"/>
          <w:b/>
          <w:u w:val="single"/>
        </w:rPr>
        <w:t xml:space="preserve">  __</w:t>
      </w:r>
      <w:r w:rsidRPr="003C195A">
        <w:rPr>
          <w:rFonts w:ascii="Times New Roman" w:hAnsi="Times New Roman"/>
          <w:b/>
          <w:u w:val="single"/>
        </w:rPr>
        <w:t xml:space="preserve">  </w:t>
      </w:r>
      <w:r w:rsidRPr="003C195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u w:val="single"/>
        </w:rPr>
        <w:t xml:space="preserve">  ____________</w:t>
      </w:r>
      <w:r w:rsidRPr="003C195A">
        <w:rPr>
          <w:rFonts w:ascii="Times New Roman" w:hAnsi="Times New Roman"/>
          <w:b/>
          <w:u w:val="single"/>
        </w:rPr>
        <w:t xml:space="preserve">  </w:t>
      </w:r>
      <w:r w:rsidRPr="003C195A">
        <w:rPr>
          <w:rFonts w:ascii="Times New Roman" w:hAnsi="Times New Roman"/>
          <w:b/>
        </w:rPr>
        <w:t xml:space="preserve">  </w:t>
      </w:r>
      <w:r w:rsidRPr="003C195A">
        <w:rPr>
          <w:rFonts w:ascii="Times New Roman" w:hAnsi="Times New Roman"/>
          <w:b/>
          <w:u w:val="single"/>
        </w:rPr>
        <w:t xml:space="preserve">2026 </w:t>
      </w:r>
      <w:r w:rsidRPr="003C195A">
        <w:rPr>
          <w:rFonts w:ascii="Times New Roman" w:hAnsi="Times New Roman"/>
          <w:b/>
        </w:rPr>
        <w:t>г.</w:t>
      </w:r>
    </w:p>
    <w:p w:rsidR="00F20363" w:rsidRPr="003C195A" w:rsidRDefault="00F20363" w:rsidP="00F20363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hAnsi="Times New Roman"/>
          <w:b/>
        </w:rPr>
      </w:pPr>
    </w:p>
    <w:p w:rsidR="00F20363" w:rsidRPr="0004417F" w:rsidRDefault="00F20363" w:rsidP="00F20363">
      <w:pPr>
        <w:spacing w:after="0" w:line="195" w:lineRule="atLeast"/>
        <w:rPr>
          <w:rFonts w:ascii="Times New Roman" w:hAnsi="Times New Roman"/>
          <w:color w:val="000000"/>
          <w:sz w:val="24"/>
          <w:szCs w:val="24"/>
        </w:rPr>
      </w:pPr>
      <w:r w:rsidRPr="00E441CA">
        <w:rPr>
          <w:rFonts w:ascii="Times New Roman" w:hAnsi="Times New Roman"/>
        </w:rPr>
        <w:t>ИКЗ:</w:t>
      </w:r>
      <w:r w:rsidRPr="00E441C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04417F">
        <w:rPr>
          <w:rFonts w:ascii="Times New Roman" w:hAnsi="Times New Roman"/>
          <w:color w:val="000000"/>
          <w:sz w:val="24"/>
          <w:szCs w:val="24"/>
        </w:rPr>
        <w:t>261671500149067150100100710000000000</w:t>
      </w:r>
    </w:p>
    <w:p w:rsidR="00F20363" w:rsidRPr="004F6D2F" w:rsidRDefault="00F20363" w:rsidP="00F20363"/>
    <w:p w:rsidR="00D42575" w:rsidRPr="00D21EB0" w:rsidRDefault="00927450" w:rsidP="00D21E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EB0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tbl>
      <w:tblPr>
        <w:tblW w:w="0" w:type="auto"/>
        <w:tblCellSpacing w:w="0" w:type="dxa"/>
        <w:tblInd w:w="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5"/>
        <w:gridCol w:w="1529"/>
        <w:gridCol w:w="696"/>
      </w:tblGrid>
      <w:tr w:rsidR="00F20363" w:rsidRPr="00F20363" w:rsidTr="0026329D">
        <w:trPr>
          <w:trHeight w:val="615"/>
          <w:tblCellSpacing w:w="0" w:type="dxa"/>
        </w:trPr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0363" w:rsidRDefault="00F20363" w:rsidP="00263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</w:t>
            </w:r>
            <w:r w:rsidRPr="00F203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казание услуг по санитарно-эпидемиологическому обследованию объекта по оценке соответствия санитарным правилам условий работы с источниками физических факторов и радиоактивными отходами с оформлением экспертного заключения</w:t>
            </w:r>
          </w:p>
          <w:p w:rsidR="00F20363" w:rsidRDefault="00F20363" w:rsidP="00263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20363" w:rsidRDefault="00F20363" w:rsidP="00CA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20363" w:rsidRPr="00F20363" w:rsidRDefault="00F20363" w:rsidP="00CA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7450" w:rsidRPr="00D21EB0" w:rsidTr="0026329D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671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7450" w:rsidRPr="00D21EB0" w:rsidRDefault="00927450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21E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450" w:rsidRPr="00D21EB0" w:rsidRDefault="00927450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21E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450" w:rsidRPr="00D21EB0" w:rsidRDefault="00927450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21E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Кол-во</w:t>
            </w:r>
          </w:p>
        </w:tc>
      </w:tr>
      <w:tr w:rsidR="00927450" w:rsidRPr="00D21EB0" w:rsidTr="0026329D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7450" w:rsidRPr="00D21EB0" w:rsidRDefault="00D21EB0" w:rsidP="00F2036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203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Санитарно-эпидемиологическое </w:t>
            </w:r>
            <w:r w:rsidR="00F20363" w:rsidRPr="00F203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обследование объекта</w:t>
            </w:r>
            <w:r w:rsidRPr="00F203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20363" w:rsidRPr="00F203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оценке соответствия санитарным правилам условий работы с источниками физических факторов и радиоактивными отходами с </w:t>
            </w:r>
            <w:r w:rsidRPr="00F203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оформлением экспертного заключения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450" w:rsidRPr="00D21EB0" w:rsidRDefault="00D21EB0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D21E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Эксп.закл</w:t>
            </w:r>
            <w:proofErr w:type="spellEnd"/>
            <w:r w:rsidRPr="00D21E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450" w:rsidRPr="00D21EB0" w:rsidRDefault="00D21EB0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21E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</w:tbl>
    <w:p w:rsidR="00E85AD9" w:rsidRPr="00D21EB0" w:rsidRDefault="00E85AD9" w:rsidP="00E85A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1EB0">
        <w:rPr>
          <w:rFonts w:ascii="Times New Roman" w:hAnsi="Times New Roman" w:cs="Times New Roman"/>
          <w:b/>
          <w:sz w:val="24"/>
          <w:szCs w:val="24"/>
        </w:rPr>
        <w:t>1. Вид и название услуг: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20363" w:rsidRPr="00F20363" w:rsidTr="00CA65A0">
        <w:trPr>
          <w:trHeight w:val="615"/>
          <w:tblCellSpacing w:w="0" w:type="dxa"/>
        </w:trPr>
        <w:tc>
          <w:tcPr>
            <w:tcW w:w="1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0363" w:rsidRPr="00F20363" w:rsidRDefault="00F20363" w:rsidP="00F20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03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 санитарно-эпидемиологическому обследованию объекта по оценке соответствия санитарным правилам условий работы с источниками физических факторов и радиоактивными отходами с оформлением экспертного заключения</w:t>
            </w:r>
          </w:p>
        </w:tc>
      </w:tr>
      <w:tr w:rsidR="00F20363" w:rsidRPr="00F20363" w:rsidTr="00CA65A0">
        <w:trPr>
          <w:trHeight w:val="615"/>
          <w:tblCellSpacing w:w="0" w:type="dxa"/>
        </w:trPr>
        <w:tc>
          <w:tcPr>
            <w:tcW w:w="1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0363" w:rsidRPr="00F20363" w:rsidRDefault="00F20363" w:rsidP="00F20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</w:tbl>
    <w:p w:rsidR="00E85AD9" w:rsidRPr="00D21EB0" w:rsidRDefault="00E85AD9" w:rsidP="00E85A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1E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21EB0">
        <w:rPr>
          <w:rFonts w:ascii="Times New Roman" w:hAnsi="Times New Roman" w:cs="Times New Roman"/>
          <w:b/>
          <w:sz w:val="24"/>
          <w:szCs w:val="24"/>
        </w:rPr>
        <w:t>2. Характеристика услуг:</w:t>
      </w:r>
    </w:p>
    <w:p w:rsidR="00371A85" w:rsidRPr="00D21EB0" w:rsidRDefault="00E85AD9" w:rsidP="006E10B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1EB0">
        <w:rPr>
          <w:rFonts w:ascii="Times New Roman" w:hAnsi="Times New Roman" w:cs="Times New Roman"/>
          <w:sz w:val="24"/>
          <w:szCs w:val="24"/>
        </w:rPr>
        <w:t xml:space="preserve"> Исполнитель передает Заказч</w:t>
      </w:r>
      <w:r w:rsidR="00371A85" w:rsidRPr="00D21EB0">
        <w:rPr>
          <w:rFonts w:ascii="Times New Roman" w:hAnsi="Times New Roman" w:cs="Times New Roman"/>
          <w:sz w:val="24"/>
          <w:szCs w:val="24"/>
        </w:rPr>
        <w:t>ику результаты оказанных услуг</w:t>
      </w:r>
      <w:r w:rsidR="006E10B3" w:rsidRPr="00D21EB0">
        <w:rPr>
          <w:rFonts w:ascii="Times New Roman" w:hAnsi="Times New Roman" w:cs="Times New Roman"/>
          <w:sz w:val="24"/>
          <w:szCs w:val="24"/>
        </w:rPr>
        <w:t>.</w:t>
      </w:r>
      <w:r w:rsidR="00371A85" w:rsidRPr="00D21E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AD9" w:rsidRPr="00D21EB0" w:rsidRDefault="00E85AD9" w:rsidP="00E85A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1EB0">
        <w:rPr>
          <w:rFonts w:ascii="Times New Roman" w:hAnsi="Times New Roman" w:cs="Times New Roman"/>
          <w:b/>
          <w:sz w:val="24"/>
          <w:szCs w:val="24"/>
        </w:rPr>
        <w:t xml:space="preserve">3.  Оказание услуг </w:t>
      </w:r>
      <w:proofErr w:type="gramStart"/>
      <w:r w:rsidRPr="00D21EB0">
        <w:rPr>
          <w:rFonts w:ascii="Times New Roman" w:hAnsi="Times New Roman" w:cs="Times New Roman"/>
          <w:b/>
          <w:sz w:val="24"/>
          <w:szCs w:val="24"/>
        </w:rPr>
        <w:t>производится  по</w:t>
      </w:r>
      <w:proofErr w:type="gramEnd"/>
      <w:r w:rsidRPr="00D21EB0">
        <w:rPr>
          <w:rFonts w:ascii="Times New Roman" w:hAnsi="Times New Roman" w:cs="Times New Roman"/>
          <w:b/>
          <w:sz w:val="24"/>
          <w:szCs w:val="24"/>
        </w:rPr>
        <w:t xml:space="preserve"> адресу: </w:t>
      </w:r>
    </w:p>
    <w:p w:rsidR="00E85AD9" w:rsidRPr="00D21EB0" w:rsidRDefault="00371A85" w:rsidP="00E85A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1EB0">
        <w:rPr>
          <w:rFonts w:ascii="Times New Roman" w:hAnsi="Times New Roman" w:cs="Times New Roman"/>
          <w:sz w:val="24"/>
          <w:szCs w:val="24"/>
        </w:rPr>
        <w:t>215280, Смоленская область, г. Сычевка, ул. Карла Маркса, д.71</w:t>
      </w:r>
    </w:p>
    <w:p w:rsidR="00E85AD9" w:rsidRPr="00D21EB0" w:rsidRDefault="00E85AD9" w:rsidP="00E85A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1EB0">
        <w:rPr>
          <w:rFonts w:ascii="Times New Roman" w:hAnsi="Times New Roman" w:cs="Times New Roman"/>
          <w:b/>
          <w:sz w:val="24"/>
          <w:szCs w:val="24"/>
        </w:rPr>
        <w:t xml:space="preserve">4.  Сроки оказания услуг: </w:t>
      </w:r>
    </w:p>
    <w:p w:rsidR="00E85AD9" w:rsidRPr="00D21EB0" w:rsidRDefault="007B2240" w:rsidP="00E85A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1EB0">
        <w:rPr>
          <w:rFonts w:ascii="Times New Roman" w:hAnsi="Times New Roman" w:cs="Times New Roman"/>
          <w:sz w:val="24"/>
          <w:szCs w:val="24"/>
        </w:rPr>
        <w:t xml:space="preserve">В течении </w:t>
      </w:r>
      <w:r w:rsidR="00775F6A" w:rsidRPr="00D21EB0">
        <w:rPr>
          <w:rFonts w:ascii="Times New Roman" w:hAnsi="Times New Roman" w:cs="Times New Roman"/>
          <w:sz w:val="24"/>
          <w:szCs w:val="24"/>
        </w:rPr>
        <w:t>14</w:t>
      </w:r>
      <w:r w:rsidR="00721E69" w:rsidRPr="00D21EB0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E85AD9" w:rsidRPr="00D21E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5AD9" w:rsidRPr="00D21EB0">
        <w:rPr>
          <w:rFonts w:ascii="Times New Roman" w:hAnsi="Times New Roman" w:cs="Times New Roman"/>
          <w:sz w:val="24"/>
          <w:szCs w:val="24"/>
        </w:rPr>
        <w:t>дней  с</w:t>
      </w:r>
      <w:proofErr w:type="gramEnd"/>
      <w:r w:rsidR="00E85AD9" w:rsidRPr="00D21EB0">
        <w:rPr>
          <w:rFonts w:ascii="Times New Roman" w:hAnsi="Times New Roman" w:cs="Times New Roman"/>
          <w:sz w:val="24"/>
          <w:szCs w:val="24"/>
        </w:rPr>
        <w:t xml:space="preserve"> момента подписания настоящего контракта.</w:t>
      </w:r>
    </w:p>
    <w:p w:rsidR="00E85AD9" w:rsidRPr="00D21EB0" w:rsidRDefault="00E85AD9" w:rsidP="00E85A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1EB0">
        <w:rPr>
          <w:rFonts w:ascii="Times New Roman" w:hAnsi="Times New Roman" w:cs="Times New Roman"/>
          <w:b/>
          <w:sz w:val="24"/>
          <w:szCs w:val="24"/>
        </w:rPr>
        <w:t>5.  Сроки действия контракта:</w:t>
      </w:r>
    </w:p>
    <w:p w:rsidR="00F20363" w:rsidRDefault="00E85AD9" w:rsidP="00E85A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1EB0">
        <w:rPr>
          <w:rFonts w:ascii="Times New Roman" w:hAnsi="Times New Roman" w:cs="Times New Roman"/>
          <w:sz w:val="24"/>
          <w:szCs w:val="24"/>
        </w:rPr>
        <w:t>С мом</w:t>
      </w:r>
      <w:r w:rsidR="00371A85" w:rsidRPr="00D21EB0">
        <w:rPr>
          <w:rFonts w:ascii="Times New Roman" w:hAnsi="Times New Roman" w:cs="Times New Roman"/>
          <w:sz w:val="24"/>
          <w:szCs w:val="24"/>
        </w:rPr>
        <w:t>ента заключения контракта до «31» декабря</w:t>
      </w:r>
      <w:r w:rsidR="00F20363">
        <w:rPr>
          <w:rFonts w:ascii="Times New Roman" w:hAnsi="Times New Roman" w:cs="Times New Roman"/>
          <w:sz w:val="24"/>
          <w:szCs w:val="24"/>
        </w:rPr>
        <w:t xml:space="preserve"> 2026</w:t>
      </w:r>
      <w:r w:rsidRPr="00D21EB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0363" w:rsidRPr="00F20363" w:rsidRDefault="00F20363" w:rsidP="00F20363">
      <w:pPr>
        <w:rPr>
          <w:rFonts w:ascii="Times New Roman" w:hAnsi="Times New Roman" w:cs="Times New Roman"/>
          <w:sz w:val="24"/>
          <w:szCs w:val="24"/>
        </w:rPr>
      </w:pPr>
    </w:p>
    <w:sectPr w:rsidR="00F20363" w:rsidRPr="00F20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450"/>
    <w:rsid w:val="0026329D"/>
    <w:rsid w:val="00333B03"/>
    <w:rsid w:val="00371A85"/>
    <w:rsid w:val="006E10B3"/>
    <w:rsid w:val="007115DD"/>
    <w:rsid w:val="00721E69"/>
    <w:rsid w:val="00775F6A"/>
    <w:rsid w:val="007B2240"/>
    <w:rsid w:val="00927450"/>
    <w:rsid w:val="00AA3FC3"/>
    <w:rsid w:val="00C24410"/>
    <w:rsid w:val="00CA018A"/>
    <w:rsid w:val="00D21EB0"/>
    <w:rsid w:val="00D42575"/>
    <w:rsid w:val="00E65DA2"/>
    <w:rsid w:val="00E85AD9"/>
    <w:rsid w:val="00EB6023"/>
    <w:rsid w:val="00F20363"/>
    <w:rsid w:val="00F8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,"/>
  <w:listSeparator w:val=";"/>
  <w15:chartTrackingRefBased/>
  <w15:docId w15:val="{424DC498-34A7-47A3-A174-72DDB5B1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5B535-73BD-4DD2-998A-86F667A8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Исаенкова</dc:creator>
  <cp:keywords/>
  <dc:description/>
  <cp:lastModifiedBy>Анна Исаенкова</cp:lastModifiedBy>
  <cp:revision>15</cp:revision>
  <dcterms:created xsi:type="dcterms:W3CDTF">2023-04-18T11:40:00Z</dcterms:created>
  <dcterms:modified xsi:type="dcterms:W3CDTF">2026-07-02T12:41:00Z</dcterms:modified>
</cp:coreProperties>
</file>