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BCB38" w14:textId="77777777" w:rsidR="008352BE" w:rsidRPr="008352BE" w:rsidRDefault="008352BE" w:rsidP="008352BE">
      <w:pPr>
        <w:pStyle w:val="20"/>
        <w:spacing w:after="0"/>
        <w:ind w:left="57" w:right="-2" w:firstLine="0"/>
        <w:rPr>
          <w:rFonts w:eastAsia="Calibri"/>
          <w:i/>
          <w:iCs/>
          <w:sz w:val="20"/>
          <w:szCs w:val="20"/>
          <w:lang w:val="ru-RU" w:eastAsia="en-US"/>
        </w:rPr>
      </w:pPr>
      <w:r>
        <w:rPr>
          <w:rFonts w:eastAsia="Calibri"/>
          <w:i/>
          <w:iCs/>
          <w:sz w:val="20"/>
          <w:szCs w:val="20"/>
          <w:lang w:val="ru-RU" w:eastAsia="en-US"/>
        </w:rPr>
        <w:t xml:space="preserve">                                                                                                                                                         </w:t>
      </w:r>
      <w:r w:rsidRPr="008352BE">
        <w:rPr>
          <w:rFonts w:eastAsia="Calibri"/>
          <w:i/>
          <w:iCs/>
          <w:sz w:val="20"/>
          <w:szCs w:val="20"/>
          <w:lang w:val="ru-RU" w:eastAsia="en-US"/>
        </w:rPr>
        <w:t>Проект</w:t>
      </w:r>
      <w:r>
        <w:rPr>
          <w:rFonts w:eastAsia="Calibri"/>
          <w:i/>
          <w:iCs/>
          <w:sz w:val="20"/>
          <w:szCs w:val="20"/>
          <w:lang w:val="ru-RU" w:eastAsia="en-US"/>
        </w:rPr>
        <w:t xml:space="preserve"> контракта</w:t>
      </w:r>
    </w:p>
    <w:p w14:paraId="20A01C94" w14:textId="31CD4017" w:rsidR="0017078A" w:rsidRPr="00FD2266" w:rsidRDefault="00B97DA6" w:rsidP="003D1C05">
      <w:pPr>
        <w:pStyle w:val="20"/>
        <w:spacing w:after="0"/>
        <w:ind w:left="57" w:right="-2" w:firstLine="0"/>
        <w:jc w:val="center"/>
        <w:rPr>
          <w:rFonts w:eastAsia="Calibri"/>
          <w:b/>
          <w:bCs/>
          <w:sz w:val="24"/>
          <w:szCs w:val="24"/>
          <w:lang w:val="ru-RU" w:eastAsia="en-US"/>
        </w:rPr>
      </w:pPr>
      <w:r w:rsidRPr="00FD2266">
        <w:rPr>
          <w:rFonts w:eastAsia="Calibri"/>
          <w:b/>
          <w:bCs/>
          <w:sz w:val="24"/>
          <w:szCs w:val="24"/>
          <w:lang w:val="ru-RU" w:eastAsia="en-US"/>
        </w:rPr>
        <w:t>Государственный контракт</w:t>
      </w:r>
      <w:r w:rsidR="008121E3" w:rsidRPr="00FD2266">
        <w:rPr>
          <w:rFonts w:eastAsia="Calibri"/>
          <w:b/>
          <w:bCs/>
          <w:sz w:val="24"/>
          <w:szCs w:val="24"/>
          <w:lang w:val="ru-RU" w:eastAsia="en-US"/>
        </w:rPr>
        <w:t xml:space="preserve"> </w:t>
      </w:r>
      <w:r w:rsidR="008121E3" w:rsidRPr="00FD2266">
        <w:rPr>
          <w:b/>
          <w:bCs/>
          <w:sz w:val="24"/>
          <w:szCs w:val="24"/>
        </w:rPr>
        <w:t>№</w:t>
      </w:r>
      <w:r w:rsidR="008121E3" w:rsidRPr="001C4DFA">
        <w:rPr>
          <w:b/>
          <w:bCs/>
          <w:color w:val="FF0000"/>
          <w:sz w:val="24"/>
          <w:szCs w:val="24"/>
        </w:rPr>
        <w:t xml:space="preserve"> </w:t>
      </w:r>
      <w:r w:rsidR="00E61FB3" w:rsidRPr="007336AF">
        <w:rPr>
          <w:b/>
          <w:bCs/>
          <w:sz w:val="24"/>
          <w:szCs w:val="24"/>
          <w:lang w:val="ru-RU"/>
        </w:rPr>
        <w:t>ЕАТ</w:t>
      </w:r>
      <w:r w:rsidR="009A438F" w:rsidRPr="001C4DFA">
        <w:rPr>
          <w:b/>
          <w:bCs/>
          <w:color w:val="FF0000"/>
          <w:sz w:val="24"/>
          <w:szCs w:val="24"/>
          <w:lang w:val="ru-RU"/>
        </w:rPr>
        <w:t xml:space="preserve"> </w:t>
      </w:r>
      <w:r w:rsidR="009A438F">
        <w:rPr>
          <w:b/>
          <w:bCs/>
          <w:sz w:val="24"/>
          <w:szCs w:val="24"/>
          <w:lang w:val="ru-RU"/>
        </w:rPr>
        <w:t>7/26</w:t>
      </w:r>
    </w:p>
    <w:p w14:paraId="0A67FA61" w14:textId="5F1DB0B2" w:rsidR="008C4850" w:rsidRPr="008C4850" w:rsidRDefault="008C4850" w:rsidP="008C4850">
      <w:pPr>
        <w:pStyle w:val="20"/>
        <w:ind w:left="57" w:firstLine="0"/>
        <w:jc w:val="center"/>
        <w:rPr>
          <w:bCs/>
          <w:sz w:val="24"/>
          <w:szCs w:val="24"/>
        </w:rPr>
      </w:pPr>
      <w:r w:rsidRPr="008C4850">
        <w:rPr>
          <w:bCs/>
          <w:sz w:val="24"/>
          <w:szCs w:val="24"/>
        </w:rPr>
        <w:t xml:space="preserve">на выполнение работ по промывке и  </w:t>
      </w:r>
      <w:bookmarkStart w:id="0" w:name="_Hlk233098913"/>
      <w:r w:rsidRPr="008C4850">
        <w:rPr>
          <w:bCs/>
          <w:sz w:val="24"/>
          <w:szCs w:val="24"/>
        </w:rPr>
        <w:t xml:space="preserve">гидравлическим испытаниям </w:t>
      </w:r>
      <w:bookmarkEnd w:id="0"/>
      <w:r w:rsidRPr="008C4850">
        <w:rPr>
          <w:bCs/>
          <w:sz w:val="24"/>
          <w:szCs w:val="24"/>
        </w:rPr>
        <w:t>(опрессовке) систем отопления объектов ШФ ОИВТ РАН к отопительному периоду 2026-2027.</w:t>
      </w:r>
    </w:p>
    <w:p w14:paraId="1B4AFE43" w14:textId="77777777" w:rsidR="008A6576" w:rsidRPr="003D1C05" w:rsidRDefault="008A6576" w:rsidP="003D1C05">
      <w:pPr>
        <w:shd w:val="clear" w:color="auto" w:fill="FFFFFF"/>
        <w:spacing w:after="0" w:line="240" w:lineRule="auto"/>
        <w:ind w:right="-2"/>
        <w:jc w:val="center"/>
        <w:rPr>
          <w:rFonts w:ascii="Times New Roman" w:hAnsi="Times New Roman"/>
          <w:sz w:val="16"/>
          <w:szCs w:val="16"/>
        </w:rPr>
      </w:pPr>
    </w:p>
    <w:p w14:paraId="27090B16" w14:textId="0A6AA9F0" w:rsidR="008A6576" w:rsidRPr="008C4850" w:rsidRDefault="008A6576" w:rsidP="003D1C05">
      <w:pPr>
        <w:shd w:val="clear" w:color="auto" w:fill="FFFFFF"/>
        <w:spacing w:after="0" w:line="240" w:lineRule="auto"/>
        <w:ind w:right="-2"/>
        <w:jc w:val="center"/>
        <w:rPr>
          <w:rFonts w:ascii="Times New Roman" w:hAnsi="Times New Roman"/>
          <w:b/>
          <w:bCs/>
          <w:sz w:val="24"/>
          <w:szCs w:val="24"/>
        </w:rPr>
      </w:pPr>
      <w:r w:rsidRPr="003D1C05">
        <w:rPr>
          <w:rFonts w:ascii="Times New Roman" w:hAnsi="Times New Roman"/>
          <w:sz w:val="24"/>
          <w:szCs w:val="24"/>
        </w:rPr>
        <w:t xml:space="preserve">Идентификационный код закупки </w:t>
      </w:r>
      <w:r w:rsidR="008C4850" w:rsidRPr="008C4850">
        <w:rPr>
          <w:rFonts w:ascii="Times New Roman" w:hAnsi="Times New Roman"/>
          <w:b/>
          <w:bCs/>
          <w:sz w:val="24"/>
          <w:szCs w:val="24"/>
        </w:rPr>
        <w:t>261771301079850494300100060000000244</w:t>
      </w:r>
    </w:p>
    <w:p w14:paraId="20FB0E0E" w14:textId="77777777" w:rsidR="00C609DD" w:rsidRPr="008C4850" w:rsidRDefault="00C609DD" w:rsidP="003D1C05">
      <w:pPr>
        <w:spacing w:after="0" w:line="240" w:lineRule="auto"/>
        <w:ind w:left="57" w:right="-2"/>
        <w:jc w:val="center"/>
        <w:rPr>
          <w:rFonts w:ascii="Times New Roman" w:eastAsia="Times New Roman" w:hAnsi="Times New Roman"/>
          <w:b/>
          <w:bCs/>
          <w:sz w:val="16"/>
          <w:szCs w:val="16"/>
          <w:lang w:eastAsia="ru-RU"/>
        </w:rPr>
      </w:pPr>
    </w:p>
    <w:p w14:paraId="5A56F85D" w14:textId="77777777" w:rsidR="004F14A4" w:rsidRPr="003D1C05" w:rsidRDefault="00C92696" w:rsidP="003D1C05">
      <w:pPr>
        <w:spacing w:after="0" w:line="240" w:lineRule="auto"/>
        <w:ind w:left="57" w:right="-2"/>
        <w:jc w:val="both"/>
        <w:rPr>
          <w:rFonts w:ascii="Times New Roman" w:hAnsi="Times New Roman"/>
          <w:sz w:val="24"/>
          <w:szCs w:val="24"/>
        </w:rPr>
      </w:pPr>
      <w:r w:rsidRPr="003D1C05">
        <w:rPr>
          <w:rFonts w:ascii="Times New Roman" w:hAnsi="Times New Roman"/>
          <w:sz w:val="24"/>
          <w:szCs w:val="24"/>
        </w:rPr>
        <w:t xml:space="preserve">г. </w:t>
      </w:r>
      <w:r w:rsidR="006F56D6">
        <w:rPr>
          <w:rFonts w:ascii="Times New Roman" w:hAnsi="Times New Roman"/>
          <w:sz w:val="24"/>
          <w:szCs w:val="24"/>
        </w:rPr>
        <w:t>Москва</w:t>
      </w:r>
      <w:r w:rsidR="005F2C8A" w:rsidRPr="003D1C05">
        <w:rPr>
          <w:rFonts w:ascii="Times New Roman" w:hAnsi="Times New Roman"/>
          <w:sz w:val="24"/>
          <w:szCs w:val="24"/>
        </w:rPr>
        <w:t xml:space="preserve"> </w:t>
      </w:r>
      <w:r w:rsidR="005F2C8A" w:rsidRPr="003D1C05">
        <w:rPr>
          <w:rFonts w:ascii="Times New Roman" w:hAnsi="Times New Roman"/>
          <w:sz w:val="24"/>
          <w:szCs w:val="24"/>
        </w:rPr>
        <w:tab/>
      </w:r>
      <w:r w:rsidR="00AF6868" w:rsidRPr="003D1C05">
        <w:rPr>
          <w:rFonts w:ascii="Times New Roman" w:hAnsi="Times New Roman"/>
          <w:sz w:val="24"/>
          <w:szCs w:val="24"/>
        </w:rPr>
        <w:t xml:space="preserve">         </w:t>
      </w:r>
      <w:r w:rsidR="002B2E76" w:rsidRPr="003D1C05">
        <w:rPr>
          <w:rFonts w:ascii="Times New Roman" w:hAnsi="Times New Roman"/>
          <w:sz w:val="24"/>
          <w:szCs w:val="24"/>
        </w:rPr>
        <w:t xml:space="preserve"> </w:t>
      </w:r>
      <w:r w:rsidR="005F2C8A" w:rsidRPr="003D1C05">
        <w:rPr>
          <w:rFonts w:ascii="Times New Roman" w:hAnsi="Times New Roman"/>
          <w:sz w:val="24"/>
          <w:szCs w:val="24"/>
        </w:rPr>
        <w:t xml:space="preserve"> </w:t>
      </w:r>
      <w:r w:rsidR="00E46761" w:rsidRPr="003D1C05">
        <w:rPr>
          <w:rFonts w:ascii="Times New Roman" w:hAnsi="Times New Roman"/>
          <w:sz w:val="24"/>
          <w:szCs w:val="24"/>
        </w:rPr>
        <w:t xml:space="preserve"> </w:t>
      </w:r>
      <w:r w:rsidR="00226FD2" w:rsidRPr="003D1C05">
        <w:rPr>
          <w:rFonts w:ascii="Times New Roman" w:hAnsi="Times New Roman"/>
          <w:sz w:val="24"/>
          <w:szCs w:val="24"/>
        </w:rPr>
        <w:t xml:space="preserve">                              </w:t>
      </w:r>
      <w:r w:rsidR="00E46761" w:rsidRPr="003D1C05">
        <w:rPr>
          <w:rFonts w:ascii="Times New Roman" w:hAnsi="Times New Roman"/>
          <w:sz w:val="24"/>
          <w:szCs w:val="24"/>
        </w:rPr>
        <w:t xml:space="preserve">             </w:t>
      </w:r>
      <w:r w:rsidR="004B7031" w:rsidRPr="003D1C05">
        <w:rPr>
          <w:rFonts w:ascii="Times New Roman" w:hAnsi="Times New Roman"/>
          <w:sz w:val="24"/>
          <w:szCs w:val="24"/>
        </w:rPr>
        <w:t xml:space="preserve">             </w:t>
      </w:r>
      <w:r w:rsidR="00226FD2" w:rsidRPr="003D1C05">
        <w:rPr>
          <w:rFonts w:ascii="Times New Roman" w:hAnsi="Times New Roman"/>
          <w:sz w:val="24"/>
          <w:szCs w:val="24"/>
        </w:rPr>
        <w:t xml:space="preserve"> </w:t>
      </w:r>
      <w:r w:rsidR="00CD1B18" w:rsidRPr="003D1C05">
        <w:rPr>
          <w:rFonts w:ascii="Times New Roman" w:hAnsi="Times New Roman"/>
          <w:sz w:val="24"/>
          <w:szCs w:val="24"/>
        </w:rPr>
        <w:t xml:space="preserve">  </w:t>
      </w:r>
      <w:r w:rsidR="008A6576" w:rsidRPr="003D1C05">
        <w:rPr>
          <w:rFonts w:ascii="Times New Roman" w:hAnsi="Times New Roman"/>
          <w:sz w:val="24"/>
          <w:szCs w:val="24"/>
        </w:rPr>
        <w:t xml:space="preserve">     </w:t>
      </w:r>
      <w:r w:rsidR="006F56D6">
        <w:rPr>
          <w:rFonts w:ascii="Times New Roman" w:hAnsi="Times New Roman"/>
          <w:sz w:val="24"/>
          <w:szCs w:val="24"/>
        </w:rPr>
        <w:t xml:space="preserve">                       </w:t>
      </w:r>
      <w:r w:rsidR="008A6576" w:rsidRPr="003D1C05">
        <w:rPr>
          <w:rFonts w:ascii="Times New Roman" w:hAnsi="Times New Roman"/>
          <w:sz w:val="24"/>
          <w:szCs w:val="24"/>
        </w:rPr>
        <w:t xml:space="preserve"> </w:t>
      </w:r>
      <w:r w:rsidR="003D2572" w:rsidRPr="003D1C05">
        <w:rPr>
          <w:rFonts w:ascii="Times New Roman" w:hAnsi="Times New Roman"/>
          <w:sz w:val="24"/>
          <w:szCs w:val="24"/>
        </w:rPr>
        <w:t>«</w:t>
      </w:r>
      <w:r w:rsidR="007C3A56" w:rsidRPr="003D1C05">
        <w:rPr>
          <w:rFonts w:ascii="Times New Roman" w:hAnsi="Times New Roman"/>
          <w:sz w:val="24"/>
          <w:szCs w:val="24"/>
        </w:rPr>
        <w:t>____</w:t>
      </w:r>
      <w:r w:rsidRPr="003D1C05">
        <w:rPr>
          <w:rFonts w:ascii="Times New Roman" w:hAnsi="Times New Roman"/>
          <w:sz w:val="24"/>
          <w:szCs w:val="24"/>
        </w:rPr>
        <w:t xml:space="preserve">» </w:t>
      </w:r>
      <w:r w:rsidR="007C3A56" w:rsidRPr="003D1C05">
        <w:rPr>
          <w:rFonts w:ascii="Times New Roman" w:hAnsi="Times New Roman"/>
          <w:sz w:val="24"/>
          <w:szCs w:val="24"/>
        </w:rPr>
        <w:t>__________</w:t>
      </w:r>
      <w:r w:rsidR="003D2572" w:rsidRPr="003D1C05">
        <w:rPr>
          <w:rFonts w:ascii="Times New Roman" w:hAnsi="Times New Roman"/>
          <w:sz w:val="24"/>
          <w:szCs w:val="24"/>
        </w:rPr>
        <w:t xml:space="preserve"> </w:t>
      </w:r>
      <w:r w:rsidRPr="003D1C05">
        <w:rPr>
          <w:rFonts w:ascii="Times New Roman" w:hAnsi="Times New Roman"/>
          <w:sz w:val="24"/>
          <w:szCs w:val="24"/>
        </w:rPr>
        <w:t>20</w:t>
      </w:r>
      <w:r w:rsidR="00450201" w:rsidRPr="003D1C05">
        <w:rPr>
          <w:rFonts w:ascii="Times New Roman" w:hAnsi="Times New Roman"/>
          <w:sz w:val="24"/>
          <w:szCs w:val="24"/>
        </w:rPr>
        <w:t>2</w:t>
      </w:r>
      <w:r w:rsidR="006F56D6">
        <w:rPr>
          <w:rFonts w:ascii="Times New Roman" w:hAnsi="Times New Roman"/>
          <w:sz w:val="24"/>
          <w:szCs w:val="24"/>
        </w:rPr>
        <w:t>6</w:t>
      </w:r>
      <w:r w:rsidRPr="003D1C05">
        <w:rPr>
          <w:rFonts w:ascii="Times New Roman" w:hAnsi="Times New Roman"/>
          <w:sz w:val="24"/>
          <w:szCs w:val="24"/>
        </w:rPr>
        <w:t xml:space="preserve"> г.</w:t>
      </w:r>
    </w:p>
    <w:p w14:paraId="5582FA59" w14:textId="77777777" w:rsidR="005F2C8A" w:rsidRPr="003D1C05" w:rsidRDefault="005F2C8A" w:rsidP="003D1C05">
      <w:pPr>
        <w:spacing w:after="0" w:line="240" w:lineRule="auto"/>
        <w:ind w:left="57" w:right="-2"/>
        <w:jc w:val="both"/>
        <w:rPr>
          <w:rFonts w:ascii="Times New Roman" w:hAnsi="Times New Roman"/>
          <w:sz w:val="16"/>
          <w:szCs w:val="16"/>
        </w:rPr>
      </w:pPr>
    </w:p>
    <w:p w14:paraId="1CCB1E1F" w14:textId="0D86C344" w:rsidR="007C3A56" w:rsidRPr="003D1C05" w:rsidRDefault="009A438F" w:rsidP="003D1C05">
      <w:pPr>
        <w:spacing w:after="0" w:line="240" w:lineRule="auto"/>
        <w:ind w:right="-2" w:firstLine="709"/>
        <w:jc w:val="both"/>
        <w:rPr>
          <w:rFonts w:ascii="Times New Roman" w:hAnsi="Times New Roman"/>
          <w:sz w:val="24"/>
          <w:szCs w:val="24"/>
        </w:rPr>
      </w:pPr>
      <w:r w:rsidRPr="009A438F">
        <w:rPr>
          <w:rFonts w:ascii="Times New Roman" w:hAnsi="Times New Roman"/>
          <w:sz w:val="24"/>
          <w:szCs w:val="24"/>
        </w:rPr>
        <w:t>Федеральное государственное бюджетное учреждение науки Объединенный институт высоких температур Российской академии наук (ОИВТ РАН), именуемый далее «Заказчик», в лице Директора Шатурского филиала Федерального государственного бюджетного учреждения науки Объединенного института высоких температур Российской академии наук (</w:t>
      </w:r>
      <w:r w:rsidRPr="009A438F">
        <w:rPr>
          <w:rFonts w:ascii="Times New Roman" w:hAnsi="Times New Roman"/>
          <w:b/>
          <w:bCs/>
          <w:sz w:val="24"/>
          <w:szCs w:val="24"/>
        </w:rPr>
        <w:t>ШФ ОИВТ РАН</w:t>
      </w:r>
      <w:r w:rsidRPr="009A438F">
        <w:rPr>
          <w:rFonts w:ascii="Times New Roman" w:hAnsi="Times New Roman"/>
          <w:sz w:val="24"/>
          <w:szCs w:val="24"/>
        </w:rPr>
        <w:t xml:space="preserve">) </w:t>
      </w:r>
      <w:r w:rsidRPr="009A438F">
        <w:rPr>
          <w:rFonts w:ascii="Times New Roman" w:hAnsi="Times New Roman"/>
          <w:b/>
          <w:bCs/>
          <w:sz w:val="24"/>
          <w:szCs w:val="24"/>
        </w:rPr>
        <w:t>Протасова Михаила Витальевича</w:t>
      </w:r>
      <w:r w:rsidRPr="009A438F">
        <w:rPr>
          <w:rFonts w:ascii="Times New Roman" w:hAnsi="Times New Roman"/>
          <w:sz w:val="24"/>
          <w:szCs w:val="24"/>
        </w:rPr>
        <w:t>, действующей на основании доверенности № 37/201-н/77-2023-3-989 от 19.07.2023 г. с одной стороны,</w:t>
      </w:r>
      <w:r w:rsidR="007C3A56" w:rsidRPr="003D1C05">
        <w:rPr>
          <w:rFonts w:ascii="Times New Roman" w:hAnsi="Times New Roman"/>
          <w:sz w:val="24"/>
          <w:szCs w:val="24"/>
        </w:rPr>
        <w:t xml:space="preserve"> и ________, именуемое</w:t>
      </w:r>
      <w:r w:rsidR="008A6576" w:rsidRPr="003D1C05">
        <w:rPr>
          <w:rFonts w:ascii="Times New Roman" w:hAnsi="Times New Roman"/>
          <w:sz w:val="24"/>
          <w:szCs w:val="24"/>
        </w:rPr>
        <w:t>(ый)</w:t>
      </w:r>
      <w:r w:rsidR="007C3A56" w:rsidRPr="003D1C05">
        <w:rPr>
          <w:rFonts w:ascii="Times New Roman" w:hAnsi="Times New Roman"/>
          <w:sz w:val="24"/>
          <w:szCs w:val="24"/>
        </w:rPr>
        <w:t xml:space="preserve"> в дальнейшем «Подрядчик», в лице _______, действующего на основании ________, с другой стороны, именуемые в дальнейшем Стороны, </w:t>
      </w:r>
      <w:r w:rsidR="008A6576" w:rsidRPr="003D1C05">
        <w:rPr>
          <w:rFonts w:ascii="Times New Roman" w:hAnsi="Times New Roman"/>
          <w:sz w:val="24"/>
          <w:szCs w:val="24"/>
        </w:rPr>
        <w:t>на основании</w:t>
      </w:r>
      <w:r w:rsidR="007C3A56" w:rsidRPr="003D1C05">
        <w:rPr>
          <w:rFonts w:ascii="Times New Roman" w:hAnsi="Times New Roman"/>
          <w:sz w:val="24"/>
          <w:szCs w:val="24"/>
        </w:rPr>
        <w:t xml:space="preserve"> п. </w:t>
      </w:r>
      <w:r w:rsidR="007336AF">
        <w:rPr>
          <w:rFonts w:ascii="Times New Roman" w:hAnsi="Times New Roman"/>
          <w:sz w:val="24"/>
          <w:szCs w:val="24"/>
        </w:rPr>
        <w:t>4</w:t>
      </w:r>
      <w:r w:rsidR="007C3A56" w:rsidRPr="003D1C05">
        <w:rPr>
          <w:rFonts w:ascii="Times New Roman" w:hAnsi="Times New Roman"/>
          <w:sz w:val="24"/>
          <w:szCs w:val="24"/>
        </w:rPr>
        <w:t xml:space="preserve"> ч. 1 ст. 93 Федерального закона от </w:t>
      </w:r>
      <w:r w:rsidR="008A6576" w:rsidRPr="003D1C05">
        <w:rPr>
          <w:rFonts w:ascii="Times New Roman" w:hAnsi="Times New Roman"/>
          <w:sz w:val="24"/>
          <w:szCs w:val="24"/>
        </w:rPr>
        <w:t>0</w:t>
      </w:r>
      <w:r w:rsidR="007C3A56" w:rsidRPr="003D1C05">
        <w:rPr>
          <w:rFonts w:ascii="Times New Roman" w:hAnsi="Times New Roman"/>
          <w:sz w:val="24"/>
          <w:szCs w:val="24"/>
        </w:rPr>
        <w:t>5</w:t>
      </w:r>
      <w:r w:rsidR="008A6576" w:rsidRPr="003D1C05">
        <w:rPr>
          <w:rFonts w:ascii="Times New Roman" w:hAnsi="Times New Roman"/>
          <w:sz w:val="24"/>
          <w:szCs w:val="24"/>
        </w:rPr>
        <w:t>.04.</w:t>
      </w:r>
      <w:r w:rsidR="007C3A56" w:rsidRPr="003D1C05">
        <w:rPr>
          <w:rFonts w:ascii="Times New Roman" w:hAnsi="Times New Roman"/>
          <w:sz w:val="24"/>
          <w:szCs w:val="24"/>
        </w:rPr>
        <w:t>2013</w:t>
      </w:r>
      <w:r w:rsidR="008A6576" w:rsidRPr="003D1C05">
        <w:rPr>
          <w:rFonts w:ascii="Times New Roman" w:hAnsi="Times New Roman"/>
          <w:sz w:val="24"/>
          <w:szCs w:val="24"/>
        </w:rPr>
        <w:t xml:space="preserve"> </w:t>
      </w:r>
      <w:r w:rsidR="007C3A56" w:rsidRPr="003D1C05">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w:t>
      </w:r>
      <w:r w:rsidR="008A6576" w:rsidRPr="003D1C05">
        <w:rPr>
          <w:rFonts w:ascii="Times New Roman" w:hAnsi="Times New Roman"/>
          <w:sz w:val="24"/>
          <w:szCs w:val="24"/>
        </w:rPr>
        <w:t>к</w:t>
      </w:r>
      <w:r w:rsidR="007C3A56" w:rsidRPr="003D1C05">
        <w:rPr>
          <w:rFonts w:ascii="Times New Roman" w:hAnsi="Times New Roman"/>
          <w:sz w:val="24"/>
          <w:szCs w:val="24"/>
        </w:rPr>
        <w:t xml:space="preserve">онтракт (далее </w:t>
      </w:r>
      <w:r w:rsidR="008A6576" w:rsidRPr="003D1C05">
        <w:rPr>
          <w:rFonts w:ascii="Times New Roman" w:hAnsi="Times New Roman"/>
          <w:sz w:val="24"/>
          <w:szCs w:val="24"/>
        </w:rPr>
        <w:t>–</w:t>
      </w:r>
      <w:r w:rsidR="007C3A56" w:rsidRPr="003D1C05">
        <w:rPr>
          <w:rFonts w:ascii="Times New Roman" w:hAnsi="Times New Roman"/>
          <w:sz w:val="24"/>
          <w:szCs w:val="24"/>
        </w:rPr>
        <w:t xml:space="preserve"> Контракт) на следующих условиях</w:t>
      </w:r>
      <w:r w:rsidR="00FD2266">
        <w:rPr>
          <w:rFonts w:ascii="Times New Roman" w:hAnsi="Times New Roman"/>
          <w:sz w:val="24"/>
          <w:szCs w:val="24"/>
        </w:rPr>
        <w:t>:</w:t>
      </w:r>
    </w:p>
    <w:p w14:paraId="374F536B" w14:textId="77777777" w:rsidR="008A6576" w:rsidRPr="003D1C05" w:rsidRDefault="008A6576" w:rsidP="003D1C05">
      <w:pPr>
        <w:spacing w:after="0" w:line="240" w:lineRule="auto"/>
        <w:ind w:right="-2" w:firstLine="709"/>
        <w:jc w:val="both"/>
        <w:rPr>
          <w:rFonts w:ascii="Times New Roman" w:hAnsi="Times New Roman"/>
          <w:sz w:val="16"/>
          <w:szCs w:val="16"/>
        </w:rPr>
      </w:pPr>
    </w:p>
    <w:p w14:paraId="794006A3" w14:textId="77777777" w:rsidR="00A06470" w:rsidRPr="00FD2266" w:rsidRDefault="008A6576" w:rsidP="003D1C05">
      <w:pPr>
        <w:widowControl w:val="0"/>
        <w:autoSpaceDE w:val="0"/>
        <w:autoSpaceDN w:val="0"/>
        <w:adjustRightInd w:val="0"/>
        <w:spacing w:after="0" w:line="240" w:lineRule="auto"/>
        <w:ind w:right="-2"/>
        <w:jc w:val="center"/>
        <w:rPr>
          <w:rFonts w:ascii="Times New Roman" w:eastAsia="Times New Roman" w:hAnsi="Times New Roman"/>
          <w:b/>
          <w:color w:val="000000"/>
          <w:sz w:val="24"/>
          <w:szCs w:val="24"/>
          <w:lang w:eastAsia="ru-RU"/>
        </w:rPr>
      </w:pPr>
      <w:r w:rsidRPr="00FD2266">
        <w:rPr>
          <w:rFonts w:ascii="Times New Roman" w:eastAsia="Times New Roman" w:hAnsi="Times New Roman"/>
          <w:b/>
          <w:color w:val="000000"/>
          <w:sz w:val="24"/>
          <w:szCs w:val="24"/>
          <w:lang w:eastAsia="ru-RU"/>
        </w:rPr>
        <w:t xml:space="preserve">1. </w:t>
      </w:r>
      <w:r w:rsidR="00A06470" w:rsidRPr="00FD2266">
        <w:rPr>
          <w:rFonts w:ascii="Times New Roman" w:eastAsia="Times New Roman" w:hAnsi="Times New Roman"/>
          <w:b/>
          <w:color w:val="000000"/>
          <w:sz w:val="24"/>
          <w:szCs w:val="24"/>
          <w:lang w:eastAsia="ru-RU"/>
        </w:rPr>
        <w:t>Предмет контракта</w:t>
      </w:r>
    </w:p>
    <w:p w14:paraId="284B8218" w14:textId="77777777" w:rsidR="00322096" w:rsidRPr="003D1C05" w:rsidRDefault="00322096" w:rsidP="003D1C05">
      <w:pPr>
        <w:widowControl w:val="0"/>
        <w:autoSpaceDE w:val="0"/>
        <w:autoSpaceDN w:val="0"/>
        <w:adjustRightInd w:val="0"/>
        <w:spacing w:after="0" w:line="240" w:lineRule="auto"/>
        <w:ind w:left="720" w:right="-2"/>
        <w:rPr>
          <w:rFonts w:ascii="Times New Roman" w:eastAsia="Times New Roman" w:hAnsi="Times New Roman"/>
          <w:b/>
          <w:bCs/>
          <w:color w:val="000000"/>
          <w:sz w:val="16"/>
          <w:szCs w:val="16"/>
          <w:lang w:eastAsia="ru-RU"/>
        </w:rPr>
      </w:pPr>
    </w:p>
    <w:p w14:paraId="73CA9554" w14:textId="4BA8C139" w:rsidR="00C609DD" w:rsidRPr="003D1C05" w:rsidRDefault="00B230D5" w:rsidP="003D1C05">
      <w:pPr>
        <w:widowControl w:val="0"/>
        <w:autoSpaceDE w:val="0"/>
        <w:autoSpaceDN w:val="0"/>
        <w:adjustRightInd w:val="0"/>
        <w:spacing w:after="0" w:line="240" w:lineRule="auto"/>
        <w:ind w:right="-2" w:firstLine="567"/>
        <w:jc w:val="both"/>
        <w:rPr>
          <w:rFonts w:ascii="Times New Roman" w:hAnsi="Times New Roman"/>
          <w:sz w:val="24"/>
          <w:szCs w:val="24"/>
        </w:rPr>
      </w:pPr>
      <w:r w:rsidRPr="003D1C05">
        <w:rPr>
          <w:rFonts w:ascii="Times New Roman" w:eastAsia="Times New Roman" w:hAnsi="Times New Roman"/>
          <w:sz w:val="24"/>
          <w:szCs w:val="24"/>
          <w:lang w:eastAsia="ru-RU"/>
        </w:rPr>
        <w:t xml:space="preserve">1.1. В соответствии с настоящим Контрактом </w:t>
      </w:r>
      <w:r w:rsidR="006453C9" w:rsidRPr="003D1C05">
        <w:rPr>
          <w:rFonts w:ascii="Times New Roman" w:eastAsia="Times New Roman" w:hAnsi="Times New Roman"/>
          <w:sz w:val="24"/>
          <w:szCs w:val="24"/>
          <w:lang w:eastAsia="ru-RU"/>
        </w:rPr>
        <w:t>Подрядчик</w:t>
      </w:r>
      <w:r w:rsidRPr="003D1C05">
        <w:rPr>
          <w:rFonts w:ascii="Times New Roman" w:eastAsia="Times New Roman" w:hAnsi="Times New Roman"/>
          <w:sz w:val="24"/>
          <w:szCs w:val="24"/>
          <w:lang w:eastAsia="ru-RU"/>
        </w:rPr>
        <w:t xml:space="preserve"> принимает на себя обязательства</w:t>
      </w:r>
      <w:r w:rsidR="006453C9" w:rsidRPr="003D1C05">
        <w:rPr>
          <w:rFonts w:ascii="Times New Roman" w:eastAsia="Times New Roman" w:hAnsi="Times New Roman"/>
          <w:sz w:val="24"/>
          <w:szCs w:val="24"/>
          <w:lang w:eastAsia="ru-RU"/>
        </w:rPr>
        <w:t xml:space="preserve"> </w:t>
      </w:r>
      <w:r w:rsidR="009348B2" w:rsidRPr="003D1C05">
        <w:rPr>
          <w:rFonts w:ascii="Times New Roman" w:eastAsia="Times New Roman" w:hAnsi="Times New Roman"/>
          <w:sz w:val="24"/>
          <w:szCs w:val="24"/>
          <w:lang w:eastAsia="ru-RU"/>
        </w:rPr>
        <w:t xml:space="preserve">выполнить </w:t>
      </w:r>
      <w:bookmarkStart w:id="1" w:name="_GoBack"/>
      <w:r w:rsidR="009348B2" w:rsidRPr="003D1C05">
        <w:rPr>
          <w:rFonts w:ascii="Times New Roman" w:eastAsia="Times New Roman" w:hAnsi="Times New Roman"/>
          <w:sz w:val="24"/>
          <w:szCs w:val="24"/>
          <w:lang w:eastAsia="ru-RU"/>
        </w:rPr>
        <w:t>работы</w:t>
      </w:r>
      <w:r w:rsidR="008A6576" w:rsidRPr="003D1C05">
        <w:rPr>
          <w:rFonts w:ascii="Times New Roman" w:eastAsia="Times New Roman" w:hAnsi="Times New Roman"/>
          <w:sz w:val="24"/>
          <w:szCs w:val="24"/>
          <w:lang w:eastAsia="ru-RU"/>
        </w:rPr>
        <w:t xml:space="preserve"> по </w:t>
      </w:r>
      <w:r w:rsidR="009348B2" w:rsidRPr="003D1C05">
        <w:rPr>
          <w:rFonts w:ascii="Times New Roman" w:eastAsia="Times New Roman" w:hAnsi="Times New Roman"/>
          <w:sz w:val="24"/>
          <w:szCs w:val="24"/>
          <w:lang w:eastAsia="ru-RU"/>
        </w:rPr>
        <w:t>про</w:t>
      </w:r>
      <w:r w:rsidR="001C4DFA">
        <w:rPr>
          <w:rFonts w:ascii="Times New Roman" w:eastAsia="Times New Roman" w:hAnsi="Times New Roman"/>
          <w:sz w:val="24"/>
          <w:szCs w:val="24"/>
          <w:lang w:eastAsia="ru-RU"/>
        </w:rPr>
        <w:t>мывке и</w:t>
      </w:r>
      <w:r w:rsidR="00241210" w:rsidRPr="00241210">
        <w:rPr>
          <w:bCs/>
          <w:sz w:val="24"/>
          <w:szCs w:val="24"/>
        </w:rPr>
        <w:t xml:space="preserve"> </w:t>
      </w:r>
      <w:r w:rsidR="00241210" w:rsidRPr="00241210">
        <w:rPr>
          <w:rFonts w:ascii="Times New Roman" w:eastAsia="Times New Roman" w:hAnsi="Times New Roman"/>
          <w:bCs/>
          <w:sz w:val="24"/>
          <w:szCs w:val="24"/>
          <w:lang w:eastAsia="ru-RU"/>
        </w:rPr>
        <w:t>гидравлическим испытаниям</w:t>
      </w:r>
      <w:r w:rsidR="001C4DFA">
        <w:rPr>
          <w:rFonts w:ascii="Times New Roman" w:eastAsia="Times New Roman" w:hAnsi="Times New Roman"/>
          <w:sz w:val="24"/>
          <w:szCs w:val="24"/>
          <w:lang w:eastAsia="ru-RU"/>
        </w:rPr>
        <w:t xml:space="preserve"> </w:t>
      </w:r>
      <w:r w:rsidR="00241210">
        <w:rPr>
          <w:rFonts w:ascii="Times New Roman" w:eastAsia="Times New Roman" w:hAnsi="Times New Roman"/>
          <w:sz w:val="24"/>
          <w:szCs w:val="24"/>
          <w:lang w:eastAsia="ru-RU"/>
        </w:rPr>
        <w:t>(</w:t>
      </w:r>
      <w:r w:rsidR="001C4DFA">
        <w:rPr>
          <w:rFonts w:ascii="Times New Roman" w:eastAsia="Times New Roman" w:hAnsi="Times New Roman"/>
          <w:sz w:val="24"/>
          <w:szCs w:val="24"/>
          <w:lang w:eastAsia="ru-RU"/>
        </w:rPr>
        <w:t>опрес</w:t>
      </w:r>
      <w:r w:rsidR="009A438F">
        <w:rPr>
          <w:rFonts w:ascii="Times New Roman" w:eastAsia="Times New Roman" w:hAnsi="Times New Roman"/>
          <w:sz w:val="24"/>
          <w:szCs w:val="24"/>
          <w:lang w:eastAsia="ru-RU"/>
        </w:rPr>
        <w:t>совки</w:t>
      </w:r>
      <w:r w:rsidR="00241210">
        <w:rPr>
          <w:rFonts w:ascii="Times New Roman" w:eastAsia="Times New Roman" w:hAnsi="Times New Roman"/>
          <w:sz w:val="24"/>
          <w:szCs w:val="24"/>
          <w:lang w:eastAsia="ru-RU"/>
        </w:rPr>
        <w:t>)</w:t>
      </w:r>
      <w:r w:rsidR="009A438F">
        <w:rPr>
          <w:rFonts w:ascii="Times New Roman" w:eastAsia="Times New Roman" w:hAnsi="Times New Roman"/>
          <w:sz w:val="24"/>
          <w:szCs w:val="24"/>
          <w:lang w:eastAsia="ru-RU"/>
        </w:rPr>
        <w:t xml:space="preserve"> систем отопления объектов ШФ ОИВТ РАН по адресу</w:t>
      </w:r>
      <w:r w:rsidR="00F37D92">
        <w:rPr>
          <w:rFonts w:ascii="Times New Roman" w:eastAsia="Times New Roman" w:hAnsi="Times New Roman"/>
          <w:sz w:val="24"/>
          <w:szCs w:val="24"/>
          <w:lang w:eastAsia="ru-RU"/>
        </w:rPr>
        <w:t>:</w:t>
      </w:r>
      <w:r w:rsidR="009A438F">
        <w:rPr>
          <w:rFonts w:ascii="Times New Roman" w:eastAsia="Times New Roman" w:hAnsi="Times New Roman"/>
          <w:sz w:val="24"/>
          <w:szCs w:val="24"/>
          <w:lang w:eastAsia="ru-RU"/>
        </w:rPr>
        <w:t xml:space="preserve"> Московская область , г. Шатура, ул. Большевик , д. 43 а </w:t>
      </w:r>
      <w:bookmarkEnd w:id="1"/>
      <w:r w:rsidR="00022F68" w:rsidRPr="003D1C05">
        <w:rPr>
          <w:rFonts w:ascii="Times New Roman" w:hAnsi="Times New Roman"/>
          <w:sz w:val="24"/>
          <w:szCs w:val="24"/>
        </w:rPr>
        <w:t>(далее – р</w:t>
      </w:r>
      <w:r w:rsidR="00015784" w:rsidRPr="003D1C05">
        <w:rPr>
          <w:rFonts w:ascii="Times New Roman" w:hAnsi="Times New Roman"/>
          <w:sz w:val="24"/>
          <w:szCs w:val="24"/>
        </w:rPr>
        <w:t xml:space="preserve">аботы) </w:t>
      </w:r>
      <w:r w:rsidR="00C609DD" w:rsidRPr="003D1C05">
        <w:rPr>
          <w:rFonts w:ascii="Times New Roman" w:eastAsia="Times New Roman" w:hAnsi="Times New Roman"/>
          <w:sz w:val="24"/>
          <w:szCs w:val="24"/>
          <w:lang w:eastAsia="ru-RU"/>
        </w:rPr>
        <w:t>в соответствии с порядком и на условиях, предус</w:t>
      </w:r>
      <w:r w:rsidR="00B52719" w:rsidRPr="003D1C05">
        <w:rPr>
          <w:rFonts w:ascii="Times New Roman" w:eastAsia="Times New Roman" w:hAnsi="Times New Roman"/>
          <w:sz w:val="24"/>
          <w:szCs w:val="24"/>
          <w:lang w:eastAsia="ru-RU"/>
        </w:rPr>
        <w:t>мотренных настоящим Контрактом</w:t>
      </w:r>
      <w:r w:rsidR="00604038" w:rsidRPr="003D1C05">
        <w:rPr>
          <w:rFonts w:ascii="Times New Roman" w:eastAsia="Times New Roman" w:hAnsi="Times New Roman"/>
          <w:sz w:val="24"/>
          <w:szCs w:val="24"/>
          <w:lang w:eastAsia="ru-RU"/>
        </w:rPr>
        <w:t>,</w:t>
      </w:r>
      <w:r w:rsidR="00853BDD" w:rsidRPr="003D1C05">
        <w:rPr>
          <w:rFonts w:ascii="Times New Roman" w:eastAsia="Times New Roman" w:hAnsi="Times New Roman"/>
          <w:sz w:val="24"/>
          <w:szCs w:val="24"/>
          <w:lang w:eastAsia="ru-RU"/>
        </w:rPr>
        <w:t xml:space="preserve"> </w:t>
      </w:r>
      <w:r w:rsidR="00FD2266">
        <w:rPr>
          <w:rFonts w:ascii="Times New Roman" w:eastAsia="Times New Roman" w:hAnsi="Times New Roman"/>
          <w:sz w:val="24"/>
          <w:szCs w:val="24"/>
          <w:lang w:eastAsia="ru-RU"/>
        </w:rPr>
        <w:t>Т</w:t>
      </w:r>
      <w:r w:rsidR="00C609DD" w:rsidRPr="003D1C05">
        <w:rPr>
          <w:rFonts w:ascii="Times New Roman" w:eastAsia="Times New Roman" w:hAnsi="Times New Roman"/>
          <w:sz w:val="24"/>
          <w:szCs w:val="24"/>
          <w:lang w:eastAsia="ru-RU"/>
        </w:rPr>
        <w:t>ехническ</w:t>
      </w:r>
      <w:r w:rsidR="00B52719" w:rsidRPr="003D1C05">
        <w:rPr>
          <w:rFonts w:ascii="Times New Roman" w:eastAsia="Times New Roman" w:hAnsi="Times New Roman"/>
          <w:sz w:val="24"/>
          <w:szCs w:val="24"/>
          <w:lang w:eastAsia="ru-RU"/>
        </w:rPr>
        <w:t>и</w:t>
      </w:r>
      <w:r w:rsidR="00C609DD" w:rsidRPr="003D1C05">
        <w:rPr>
          <w:rFonts w:ascii="Times New Roman" w:eastAsia="Times New Roman" w:hAnsi="Times New Roman"/>
          <w:sz w:val="24"/>
          <w:szCs w:val="24"/>
          <w:lang w:eastAsia="ru-RU"/>
        </w:rPr>
        <w:t>м задани</w:t>
      </w:r>
      <w:r w:rsidR="00B52719" w:rsidRPr="003D1C05">
        <w:rPr>
          <w:rFonts w:ascii="Times New Roman" w:eastAsia="Times New Roman" w:hAnsi="Times New Roman"/>
          <w:sz w:val="24"/>
          <w:szCs w:val="24"/>
          <w:lang w:eastAsia="ru-RU"/>
        </w:rPr>
        <w:t>ем</w:t>
      </w:r>
      <w:r w:rsidR="006624C0" w:rsidRPr="003D1C05">
        <w:rPr>
          <w:rFonts w:ascii="Times New Roman" w:eastAsia="Times New Roman" w:hAnsi="Times New Roman"/>
          <w:sz w:val="24"/>
          <w:szCs w:val="24"/>
          <w:lang w:eastAsia="ru-RU"/>
        </w:rPr>
        <w:t xml:space="preserve"> </w:t>
      </w:r>
      <w:r w:rsidR="00902330" w:rsidRPr="003D1C05">
        <w:rPr>
          <w:rFonts w:ascii="Times New Roman" w:eastAsia="Times New Roman" w:hAnsi="Times New Roman"/>
          <w:sz w:val="24"/>
          <w:szCs w:val="24"/>
          <w:lang w:eastAsia="ru-RU"/>
        </w:rPr>
        <w:t xml:space="preserve">на выполнение работ </w:t>
      </w:r>
      <w:r w:rsidR="006624C0" w:rsidRPr="003D1C05">
        <w:rPr>
          <w:rFonts w:ascii="Times New Roman" w:hAnsi="Times New Roman"/>
          <w:sz w:val="24"/>
          <w:szCs w:val="24"/>
        </w:rPr>
        <w:t>(Приложение № 1 к настоящему Контракту)</w:t>
      </w:r>
      <w:r w:rsidR="00C609DD" w:rsidRPr="003D1C05">
        <w:rPr>
          <w:rFonts w:ascii="Times New Roman" w:eastAsia="Times New Roman" w:hAnsi="Times New Roman"/>
          <w:sz w:val="24"/>
          <w:szCs w:val="24"/>
          <w:lang w:eastAsia="ru-RU"/>
        </w:rPr>
        <w:t xml:space="preserve">, а Заказчик обязуется принять и оплатить надлежащим образом </w:t>
      </w:r>
      <w:r w:rsidR="00705D7F" w:rsidRPr="003D1C05">
        <w:rPr>
          <w:rFonts w:ascii="Times New Roman" w:eastAsia="Times New Roman" w:hAnsi="Times New Roman"/>
          <w:sz w:val="24"/>
          <w:szCs w:val="24"/>
          <w:lang w:eastAsia="ru-RU"/>
        </w:rPr>
        <w:t>выполненные работы</w:t>
      </w:r>
      <w:r w:rsidR="00C609DD" w:rsidRPr="003D1C05">
        <w:rPr>
          <w:rFonts w:ascii="Times New Roman" w:eastAsia="Times New Roman" w:hAnsi="Times New Roman"/>
          <w:sz w:val="24"/>
          <w:szCs w:val="24"/>
          <w:lang w:eastAsia="ru-RU"/>
        </w:rPr>
        <w:t>.</w:t>
      </w:r>
    </w:p>
    <w:p w14:paraId="3DCFA3B6" w14:textId="4D326266" w:rsidR="00C609DD" w:rsidRPr="003D1C05" w:rsidRDefault="00705D7F" w:rsidP="003D1C05">
      <w:pPr>
        <w:widowControl w:val="0"/>
        <w:autoSpaceDE w:val="0"/>
        <w:autoSpaceDN w:val="0"/>
        <w:adjustRightInd w:val="0"/>
        <w:spacing w:after="0" w:line="240" w:lineRule="auto"/>
        <w:ind w:right="-2" w:firstLine="567"/>
        <w:jc w:val="both"/>
        <w:rPr>
          <w:rFonts w:ascii="Times New Roman" w:eastAsia="Times New Roman" w:hAnsi="Times New Roman"/>
          <w:sz w:val="24"/>
          <w:szCs w:val="24"/>
          <w:lang w:eastAsia="ru-RU"/>
        </w:rPr>
      </w:pPr>
      <w:r w:rsidRPr="003D1C05">
        <w:rPr>
          <w:rFonts w:ascii="Times New Roman" w:eastAsia="Times New Roman" w:hAnsi="Times New Roman"/>
          <w:sz w:val="24"/>
          <w:szCs w:val="24"/>
          <w:lang w:eastAsia="ru-RU"/>
        </w:rPr>
        <w:t>1.</w:t>
      </w:r>
      <w:r w:rsidR="008A6576" w:rsidRPr="003D1C05">
        <w:rPr>
          <w:rFonts w:ascii="Times New Roman" w:eastAsia="Times New Roman" w:hAnsi="Times New Roman"/>
          <w:sz w:val="24"/>
          <w:szCs w:val="24"/>
          <w:lang w:eastAsia="ru-RU"/>
        </w:rPr>
        <w:t>2</w:t>
      </w:r>
      <w:r w:rsidR="007035DF" w:rsidRPr="003D1C05">
        <w:rPr>
          <w:rFonts w:ascii="Times New Roman" w:eastAsia="Times New Roman" w:hAnsi="Times New Roman"/>
          <w:sz w:val="24"/>
          <w:szCs w:val="24"/>
          <w:lang w:eastAsia="ru-RU"/>
        </w:rPr>
        <w:t xml:space="preserve">. Срок </w:t>
      </w:r>
      <w:r w:rsidR="00157297" w:rsidRPr="003D1C05">
        <w:rPr>
          <w:rFonts w:ascii="Times New Roman" w:eastAsia="Times New Roman" w:hAnsi="Times New Roman"/>
          <w:sz w:val="24"/>
          <w:szCs w:val="24"/>
          <w:lang w:eastAsia="ru-RU"/>
        </w:rPr>
        <w:t xml:space="preserve">выполнения </w:t>
      </w:r>
      <w:r w:rsidR="00157297" w:rsidRPr="00F51BE1">
        <w:rPr>
          <w:rFonts w:ascii="Times New Roman" w:eastAsia="Times New Roman" w:hAnsi="Times New Roman"/>
          <w:sz w:val="24"/>
          <w:szCs w:val="24"/>
          <w:lang w:eastAsia="ru-RU"/>
        </w:rPr>
        <w:t>работ</w:t>
      </w:r>
      <w:r w:rsidR="007035DF" w:rsidRPr="00F51BE1">
        <w:rPr>
          <w:rFonts w:ascii="Times New Roman" w:eastAsia="Times New Roman" w:hAnsi="Times New Roman"/>
          <w:sz w:val="24"/>
          <w:szCs w:val="24"/>
          <w:lang w:eastAsia="ru-RU"/>
        </w:rPr>
        <w:t>:</w:t>
      </w:r>
      <w:r w:rsidR="00015784" w:rsidRPr="00F51BE1">
        <w:rPr>
          <w:rFonts w:ascii="Times New Roman" w:eastAsia="Times New Roman" w:hAnsi="Times New Roman"/>
          <w:sz w:val="24"/>
          <w:szCs w:val="24"/>
          <w:lang w:eastAsia="ru-RU"/>
        </w:rPr>
        <w:t xml:space="preserve"> </w:t>
      </w:r>
      <w:r w:rsidR="00686596" w:rsidRPr="00F51BE1">
        <w:rPr>
          <w:rFonts w:ascii="Times New Roman" w:eastAsia="Times New Roman" w:hAnsi="Times New Roman"/>
          <w:sz w:val="24"/>
          <w:szCs w:val="24"/>
          <w:lang w:eastAsia="ru-RU"/>
        </w:rPr>
        <w:t xml:space="preserve">с </w:t>
      </w:r>
      <w:r w:rsidR="00FD2266">
        <w:rPr>
          <w:rFonts w:ascii="Times New Roman" w:eastAsia="Times New Roman" w:hAnsi="Times New Roman"/>
          <w:sz w:val="24"/>
          <w:szCs w:val="24"/>
          <w:lang w:eastAsia="ru-RU"/>
        </w:rPr>
        <w:t>даты</w:t>
      </w:r>
      <w:r w:rsidR="00686596" w:rsidRPr="00F51BE1">
        <w:rPr>
          <w:rFonts w:ascii="Times New Roman" w:eastAsia="Times New Roman" w:hAnsi="Times New Roman"/>
          <w:sz w:val="24"/>
          <w:szCs w:val="24"/>
          <w:lang w:eastAsia="ru-RU"/>
        </w:rPr>
        <w:t xml:space="preserve"> заключения Контракта</w:t>
      </w:r>
      <w:r w:rsidR="00FD2266">
        <w:rPr>
          <w:rFonts w:ascii="Times New Roman" w:eastAsia="Times New Roman" w:hAnsi="Times New Roman"/>
          <w:sz w:val="24"/>
          <w:szCs w:val="24"/>
          <w:lang w:eastAsia="ru-RU"/>
        </w:rPr>
        <w:t xml:space="preserve"> по 2</w:t>
      </w:r>
      <w:r w:rsidR="009A438F">
        <w:rPr>
          <w:rFonts w:ascii="Times New Roman" w:eastAsia="Times New Roman" w:hAnsi="Times New Roman"/>
          <w:sz w:val="24"/>
          <w:szCs w:val="24"/>
          <w:lang w:eastAsia="ru-RU"/>
        </w:rPr>
        <w:t>0</w:t>
      </w:r>
      <w:r w:rsidR="00FD2266">
        <w:rPr>
          <w:rFonts w:ascii="Times New Roman" w:eastAsia="Times New Roman" w:hAnsi="Times New Roman"/>
          <w:sz w:val="24"/>
          <w:szCs w:val="24"/>
          <w:lang w:eastAsia="ru-RU"/>
        </w:rPr>
        <w:t>.0</w:t>
      </w:r>
      <w:r w:rsidR="009A438F">
        <w:rPr>
          <w:rFonts w:ascii="Times New Roman" w:eastAsia="Times New Roman" w:hAnsi="Times New Roman"/>
          <w:sz w:val="24"/>
          <w:szCs w:val="24"/>
          <w:lang w:eastAsia="ru-RU"/>
        </w:rPr>
        <w:t>8</w:t>
      </w:r>
      <w:r w:rsidR="00FD2266">
        <w:rPr>
          <w:rFonts w:ascii="Times New Roman" w:eastAsia="Times New Roman" w:hAnsi="Times New Roman"/>
          <w:sz w:val="24"/>
          <w:szCs w:val="24"/>
          <w:lang w:eastAsia="ru-RU"/>
        </w:rPr>
        <w:t>.2026 г.</w:t>
      </w:r>
    </w:p>
    <w:p w14:paraId="61C8620B" w14:textId="5DB42881" w:rsidR="00E7382D" w:rsidRPr="003D1C05" w:rsidRDefault="00E7382D" w:rsidP="003D1C05">
      <w:pPr>
        <w:widowControl w:val="0"/>
        <w:autoSpaceDE w:val="0"/>
        <w:autoSpaceDN w:val="0"/>
        <w:adjustRightInd w:val="0"/>
        <w:spacing w:after="0" w:line="240" w:lineRule="auto"/>
        <w:ind w:right="-2" w:firstLine="567"/>
        <w:jc w:val="both"/>
        <w:rPr>
          <w:rFonts w:ascii="Times New Roman" w:eastAsia="Times New Roman" w:hAnsi="Times New Roman"/>
          <w:sz w:val="24"/>
          <w:szCs w:val="24"/>
          <w:lang w:eastAsia="ru-RU"/>
        </w:rPr>
      </w:pPr>
      <w:r w:rsidRPr="003D1C05">
        <w:rPr>
          <w:rFonts w:ascii="Times New Roman" w:hAnsi="Times New Roman"/>
          <w:sz w:val="24"/>
          <w:szCs w:val="24"/>
        </w:rPr>
        <w:t xml:space="preserve">1.3. Место выполнения работ: </w:t>
      </w:r>
      <w:r w:rsidR="009A438F">
        <w:rPr>
          <w:rFonts w:ascii="Times New Roman" w:hAnsi="Times New Roman"/>
          <w:sz w:val="24"/>
          <w:szCs w:val="24"/>
        </w:rPr>
        <w:t>Московская область, г. Шатура, ул. Большевик , д.43 а</w:t>
      </w:r>
      <w:r w:rsidR="00FD2266" w:rsidRPr="00FD2266">
        <w:rPr>
          <w:rFonts w:ascii="Times New Roman" w:hAnsi="Times New Roman"/>
          <w:sz w:val="24"/>
          <w:szCs w:val="24"/>
        </w:rPr>
        <w:t>.</w:t>
      </w:r>
    </w:p>
    <w:p w14:paraId="5F663389" w14:textId="77777777" w:rsidR="00B230D5" w:rsidRPr="003D1C05" w:rsidRDefault="00B230D5" w:rsidP="003D1C05">
      <w:pPr>
        <w:widowControl w:val="0"/>
        <w:autoSpaceDE w:val="0"/>
        <w:autoSpaceDN w:val="0"/>
        <w:adjustRightInd w:val="0"/>
        <w:spacing w:after="0" w:line="240" w:lineRule="auto"/>
        <w:ind w:left="417" w:right="-2"/>
        <w:jc w:val="both"/>
        <w:rPr>
          <w:rFonts w:ascii="Times New Roman" w:eastAsia="Times New Roman" w:hAnsi="Times New Roman"/>
          <w:b/>
          <w:bCs/>
          <w:color w:val="000000"/>
          <w:sz w:val="16"/>
          <w:szCs w:val="16"/>
          <w:lang w:eastAsia="ru-RU"/>
        </w:rPr>
      </w:pPr>
    </w:p>
    <w:p w14:paraId="6ED3EC0D" w14:textId="77777777" w:rsidR="00A06470" w:rsidRPr="00566FA3" w:rsidRDefault="00E7382D" w:rsidP="003D1C05">
      <w:pPr>
        <w:widowControl w:val="0"/>
        <w:autoSpaceDE w:val="0"/>
        <w:autoSpaceDN w:val="0"/>
        <w:adjustRightInd w:val="0"/>
        <w:spacing w:after="0" w:line="240" w:lineRule="auto"/>
        <w:ind w:right="-2"/>
        <w:jc w:val="center"/>
        <w:rPr>
          <w:rFonts w:ascii="Times New Roman" w:eastAsia="Times New Roman" w:hAnsi="Times New Roman"/>
          <w:b/>
          <w:color w:val="000000"/>
          <w:sz w:val="24"/>
          <w:szCs w:val="24"/>
          <w:lang w:eastAsia="ru-RU"/>
        </w:rPr>
      </w:pPr>
      <w:r w:rsidRPr="00566FA3">
        <w:rPr>
          <w:rFonts w:ascii="Times New Roman" w:eastAsia="Times New Roman" w:hAnsi="Times New Roman"/>
          <w:b/>
          <w:color w:val="000000"/>
          <w:sz w:val="24"/>
          <w:szCs w:val="24"/>
          <w:lang w:eastAsia="ru-RU"/>
        </w:rPr>
        <w:t xml:space="preserve">2. </w:t>
      </w:r>
      <w:r w:rsidR="00A06470" w:rsidRPr="00566FA3">
        <w:rPr>
          <w:rFonts w:ascii="Times New Roman" w:eastAsia="Times New Roman" w:hAnsi="Times New Roman"/>
          <w:b/>
          <w:color w:val="000000"/>
          <w:sz w:val="24"/>
          <w:szCs w:val="24"/>
          <w:lang w:eastAsia="ru-RU"/>
        </w:rPr>
        <w:t>Цена контракта и порядок расч</w:t>
      </w:r>
      <w:r w:rsidR="006453C9" w:rsidRPr="00566FA3">
        <w:rPr>
          <w:rFonts w:ascii="Times New Roman" w:eastAsia="Times New Roman" w:hAnsi="Times New Roman"/>
          <w:b/>
          <w:color w:val="000000"/>
          <w:sz w:val="24"/>
          <w:szCs w:val="24"/>
          <w:lang w:eastAsia="ru-RU"/>
        </w:rPr>
        <w:t>ё</w:t>
      </w:r>
      <w:r w:rsidR="00A06470" w:rsidRPr="00566FA3">
        <w:rPr>
          <w:rFonts w:ascii="Times New Roman" w:eastAsia="Times New Roman" w:hAnsi="Times New Roman"/>
          <w:b/>
          <w:color w:val="000000"/>
          <w:sz w:val="24"/>
          <w:szCs w:val="24"/>
          <w:lang w:eastAsia="ru-RU"/>
        </w:rPr>
        <w:t>тов</w:t>
      </w:r>
    </w:p>
    <w:p w14:paraId="5313B465" w14:textId="77777777" w:rsidR="00322096" w:rsidRPr="003D1C05" w:rsidRDefault="00322096" w:rsidP="003D1C05">
      <w:pPr>
        <w:widowControl w:val="0"/>
        <w:autoSpaceDE w:val="0"/>
        <w:autoSpaceDN w:val="0"/>
        <w:adjustRightInd w:val="0"/>
        <w:spacing w:after="0" w:line="240" w:lineRule="auto"/>
        <w:ind w:left="426" w:right="-2"/>
        <w:rPr>
          <w:rFonts w:ascii="Times New Roman" w:eastAsia="Times New Roman" w:hAnsi="Times New Roman"/>
          <w:bCs/>
          <w:color w:val="000000"/>
          <w:sz w:val="16"/>
          <w:szCs w:val="16"/>
          <w:lang w:eastAsia="ru-RU"/>
        </w:rPr>
      </w:pPr>
    </w:p>
    <w:p w14:paraId="35FC6254" w14:textId="77777777" w:rsidR="00015784" w:rsidRPr="003D1C05" w:rsidRDefault="00EF694B" w:rsidP="003D1C05">
      <w:pPr>
        <w:pStyle w:val="ConsPlusNormal"/>
        <w:ind w:right="-2" w:firstLine="567"/>
        <w:jc w:val="both"/>
        <w:rPr>
          <w:rFonts w:ascii="Times New Roman" w:hAnsi="Times New Roman" w:cs="Times New Roman"/>
          <w:sz w:val="24"/>
          <w:szCs w:val="24"/>
        </w:rPr>
      </w:pPr>
      <w:r w:rsidRPr="003D1C05">
        <w:rPr>
          <w:rFonts w:ascii="Times New Roman" w:hAnsi="Times New Roman" w:cs="Times New Roman"/>
          <w:sz w:val="24"/>
          <w:szCs w:val="24"/>
        </w:rPr>
        <w:t xml:space="preserve">2.1. </w:t>
      </w:r>
      <w:r w:rsidR="00B57FE6" w:rsidRPr="003D1C05">
        <w:rPr>
          <w:rFonts w:ascii="Times New Roman" w:hAnsi="Times New Roman" w:cs="Times New Roman"/>
          <w:sz w:val="24"/>
          <w:szCs w:val="24"/>
        </w:rPr>
        <w:t>Цена настоящего Контракта составляет _______ (____) руб. ___ коп., в том числе НДС___% ______</w:t>
      </w:r>
      <w:r w:rsidR="00566FA3">
        <w:rPr>
          <w:rFonts w:ascii="Times New Roman" w:hAnsi="Times New Roman" w:cs="Times New Roman"/>
          <w:sz w:val="24"/>
          <w:szCs w:val="24"/>
        </w:rPr>
        <w:t xml:space="preserve"> </w:t>
      </w:r>
      <w:r w:rsidR="00B57FE6" w:rsidRPr="003D1C05">
        <w:rPr>
          <w:rFonts w:ascii="Times New Roman" w:hAnsi="Times New Roman" w:cs="Times New Roman"/>
          <w:sz w:val="24"/>
          <w:szCs w:val="24"/>
        </w:rPr>
        <w:t>(________) руб. ___ коп.</w:t>
      </w:r>
      <w:r w:rsidR="00B57FE6" w:rsidRPr="003D1C05">
        <w:rPr>
          <w:rFonts w:ascii="Times New Roman" w:hAnsi="Times New Roman" w:cs="Times New Roman"/>
          <w:i/>
          <w:sz w:val="24"/>
          <w:szCs w:val="24"/>
        </w:rPr>
        <w:t xml:space="preserve"> (в случае,</w:t>
      </w:r>
      <w:r w:rsidR="00B57FE6" w:rsidRPr="003D1C05">
        <w:rPr>
          <w:rFonts w:ascii="Times New Roman" w:hAnsi="Times New Roman" w:cs="Times New Roman"/>
          <w:sz w:val="24"/>
          <w:szCs w:val="24"/>
        </w:rPr>
        <w:t xml:space="preserve"> </w:t>
      </w:r>
      <w:r w:rsidR="00B57FE6" w:rsidRPr="003D1C05">
        <w:rPr>
          <w:rFonts w:ascii="Times New Roman" w:hAnsi="Times New Roman" w:cs="Times New Roman"/>
          <w:i/>
          <w:sz w:val="24"/>
          <w:szCs w:val="24"/>
        </w:rPr>
        <w:t>если Исполнитель не является плательщиком НДС указывается «НДС не облагается»)</w:t>
      </w:r>
      <w:r w:rsidR="00B57FE6" w:rsidRPr="003D1C05">
        <w:rPr>
          <w:rFonts w:ascii="Times New Roman" w:hAnsi="Times New Roman" w:cs="Times New Roman"/>
          <w:sz w:val="24"/>
          <w:szCs w:val="24"/>
        </w:rPr>
        <w:t>.</w:t>
      </w:r>
      <w:r w:rsidR="00015784" w:rsidRPr="003D1C05">
        <w:rPr>
          <w:rFonts w:ascii="Times New Roman" w:hAnsi="Times New Roman" w:cs="Times New Roman"/>
          <w:sz w:val="24"/>
          <w:szCs w:val="24"/>
        </w:rPr>
        <w:t xml:space="preserve"> </w:t>
      </w:r>
    </w:p>
    <w:p w14:paraId="2E550FFA" w14:textId="77777777" w:rsidR="00EF694B" w:rsidRPr="003D1C05" w:rsidRDefault="00B57FE6" w:rsidP="003D1C05">
      <w:pPr>
        <w:widowControl w:val="0"/>
        <w:autoSpaceDE w:val="0"/>
        <w:autoSpaceDN w:val="0"/>
        <w:adjustRightInd w:val="0"/>
        <w:spacing w:after="0" w:line="240" w:lineRule="auto"/>
        <w:ind w:right="-2" w:firstLine="567"/>
        <w:jc w:val="both"/>
        <w:rPr>
          <w:rFonts w:ascii="Times New Roman" w:eastAsia="Times New Roman" w:hAnsi="Times New Roman"/>
          <w:sz w:val="24"/>
          <w:szCs w:val="24"/>
          <w:lang w:eastAsia="ru-RU"/>
        </w:rPr>
      </w:pPr>
      <w:r w:rsidRPr="003D1C05">
        <w:rPr>
          <w:rFonts w:ascii="Times New Roman" w:eastAsia="Times New Roman" w:hAnsi="Times New Roman"/>
          <w:sz w:val="24"/>
          <w:szCs w:val="24"/>
          <w:lang w:eastAsia="ru-RU"/>
        </w:rPr>
        <w:t xml:space="preserve">2.2. </w:t>
      </w:r>
      <w:r w:rsidRPr="003D1C05">
        <w:rPr>
          <w:rFonts w:ascii="Times New Roman" w:hAnsi="Times New Roman"/>
          <w:sz w:val="24"/>
          <w:szCs w:val="24"/>
        </w:rPr>
        <w:t>В соответствии с п. 2 ч. 13 ст. 34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EF694B" w:rsidRPr="003D1C05">
        <w:rPr>
          <w:rFonts w:ascii="Times New Roman" w:eastAsia="Times New Roman" w:hAnsi="Times New Roman"/>
          <w:sz w:val="24"/>
          <w:szCs w:val="24"/>
          <w:lang w:eastAsia="ru-RU"/>
        </w:rPr>
        <w:t>.</w:t>
      </w:r>
    </w:p>
    <w:p w14:paraId="1052AD09" w14:textId="77777777" w:rsidR="00B57FE6" w:rsidRPr="003D1C05" w:rsidRDefault="00B57FE6" w:rsidP="003D1C05">
      <w:pPr>
        <w:widowControl w:val="0"/>
        <w:spacing w:after="0" w:line="240" w:lineRule="auto"/>
        <w:ind w:right="-2" w:firstLine="567"/>
        <w:jc w:val="both"/>
        <w:rPr>
          <w:rFonts w:ascii="Times New Roman" w:eastAsia="Times New Roman" w:hAnsi="Times New Roman"/>
          <w:sz w:val="24"/>
          <w:szCs w:val="24"/>
          <w:lang w:eastAsia="ru-RU"/>
        </w:rPr>
      </w:pPr>
      <w:r w:rsidRPr="003D1C05">
        <w:rPr>
          <w:rFonts w:ascii="Times New Roman" w:eastAsia="Times New Roman" w:hAnsi="Times New Roman"/>
          <w:sz w:val="24"/>
          <w:szCs w:val="24"/>
          <w:lang w:eastAsia="ru-RU"/>
        </w:rPr>
        <w:t>2.</w:t>
      </w:r>
      <w:r w:rsidR="009E7F7D" w:rsidRPr="003D1C05">
        <w:rPr>
          <w:rFonts w:ascii="Times New Roman" w:eastAsia="Times New Roman" w:hAnsi="Times New Roman"/>
          <w:sz w:val="24"/>
          <w:szCs w:val="24"/>
          <w:lang w:eastAsia="ru-RU"/>
        </w:rPr>
        <w:t>3</w:t>
      </w:r>
      <w:r w:rsidRPr="003D1C05">
        <w:rPr>
          <w:rFonts w:ascii="Times New Roman" w:eastAsia="Times New Roman" w:hAnsi="Times New Roman"/>
          <w:sz w:val="24"/>
          <w:szCs w:val="24"/>
          <w:lang w:eastAsia="ru-RU"/>
        </w:rPr>
        <w:t>. Цена настоящего Контракта включает в себя все расходы Подря</w:t>
      </w:r>
      <w:r w:rsidR="00741E6C" w:rsidRPr="003D1C05">
        <w:rPr>
          <w:rFonts w:ascii="Times New Roman" w:eastAsia="Times New Roman" w:hAnsi="Times New Roman"/>
          <w:sz w:val="24"/>
          <w:szCs w:val="24"/>
          <w:lang w:eastAsia="ru-RU"/>
        </w:rPr>
        <w:t xml:space="preserve">дчика, связанные с исполнением принятых на себя обязательств по настоящему Контракту, в том числе стоимость всех материалов, необходимых для выполнения работ, транспортные расходы, расходы на доставку, погрузку, разгрузку </w:t>
      </w:r>
      <w:r w:rsidR="00741E6C" w:rsidRPr="003D1C05">
        <w:rPr>
          <w:rFonts w:ascii="Times New Roman" w:hAnsi="Times New Roman"/>
          <w:sz w:val="24"/>
          <w:szCs w:val="24"/>
        </w:rPr>
        <w:t>материалов и оборудования</w:t>
      </w:r>
      <w:r w:rsidR="00741E6C" w:rsidRPr="003D1C05">
        <w:rPr>
          <w:rFonts w:ascii="Times New Roman" w:eastAsia="Times New Roman" w:hAnsi="Times New Roman"/>
          <w:sz w:val="24"/>
          <w:szCs w:val="24"/>
          <w:lang w:eastAsia="ru-RU"/>
        </w:rPr>
        <w:t xml:space="preserve">, расходы </w:t>
      </w:r>
      <w:r w:rsidRPr="003D1C05">
        <w:rPr>
          <w:rFonts w:ascii="Times New Roman" w:eastAsia="Times New Roman" w:hAnsi="Times New Roman"/>
          <w:sz w:val="24"/>
          <w:szCs w:val="24"/>
          <w:lang w:eastAsia="ru-RU"/>
        </w:rPr>
        <w:t>на страхование, уплату налогов, сборов</w:t>
      </w:r>
      <w:r w:rsidR="00741E6C" w:rsidRPr="003D1C05">
        <w:rPr>
          <w:rFonts w:ascii="Times New Roman" w:eastAsia="Times New Roman" w:hAnsi="Times New Roman"/>
          <w:sz w:val="24"/>
          <w:szCs w:val="24"/>
          <w:lang w:eastAsia="ru-RU"/>
        </w:rPr>
        <w:t xml:space="preserve"> и других обязательных платежей</w:t>
      </w:r>
      <w:r w:rsidRPr="003D1C05">
        <w:rPr>
          <w:rFonts w:ascii="Times New Roman" w:eastAsia="Times New Roman" w:hAnsi="Times New Roman"/>
          <w:sz w:val="24"/>
          <w:szCs w:val="24"/>
          <w:lang w:eastAsia="ru-RU"/>
        </w:rPr>
        <w:t>.</w:t>
      </w:r>
    </w:p>
    <w:p w14:paraId="4EC4E31F" w14:textId="77777777" w:rsidR="004C1F3A" w:rsidRPr="003D1C05" w:rsidRDefault="00EF694B" w:rsidP="003D1C05">
      <w:pPr>
        <w:widowControl w:val="0"/>
        <w:spacing w:after="0" w:line="240" w:lineRule="auto"/>
        <w:ind w:right="-2" w:firstLine="567"/>
        <w:jc w:val="both"/>
        <w:rPr>
          <w:rFonts w:ascii="Times New Roman" w:eastAsia="Times New Roman" w:hAnsi="Times New Roman"/>
          <w:sz w:val="24"/>
          <w:szCs w:val="24"/>
          <w:lang w:eastAsia="ru-RU"/>
        </w:rPr>
      </w:pPr>
      <w:r w:rsidRPr="003D1C05">
        <w:rPr>
          <w:rFonts w:ascii="Times New Roman" w:eastAsia="Times New Roman" w:hAnsi="Times New Roman"/>
          <w:sz w:val="24"/>
          <w:szCs w:val="24"/>
          <w:lang w:eastAsia="ru-RU"/>
        </w:rPr>
        <w:t>2.</w:t>
      </w:r>
      <w:r w:rsidR="009E7F7D" w:rsidRPr="003D1C05">
        <w:rPr>
          <w:rFonts w:ascii="Times New Roman" w:eastAsia="Times New Roman" w:hAnsi="Times New Roman"/>
          <w:sz w:val="24"/>
          <w:szCs w:val="24"/>
          <w:lang w:eastAsia="ru-RU"/>
        </w:rPr>
        <w:t>4</w:t>
      </w:r>
      <w:r w:rsidRPr="003D1C05">
        <w:rPr>
          <w:rFonts w:ascii="Times New Roman" w:eastAsia="Times New Roman" w:hAnsi="Times New Roman"/>
          <w:sz w:val="24"/>
          <w:szCs w:val="24"/>
          <w:lang w:eastAsia="ru-RU"/>
        </w:rPr>
        <w:t xml:space="preserve">. </w:t>
      </w:r>
      <w:r w:rsidR="00566FA3">
        <w:rPr>
          <w:rFonts w:ascii="Times New Roman" w:eastAsia="Times New Roman" w:hAnsi="Times New Roman"/>
          <w:sz w:val="24"/>
          <w:szCs w:val="24"/>
          <w:lang w:eastAsia="ru-RU"/>
        </w:rPr>
        <w:t>И</w:t>
      </w:r>
      <w:r w:rsidRPr="003D1C05">
        <w:rPr>
          <w:rFonts w:ascii="Times New Roman" w:eastAsia="Times New Roman" w:hAnsi="Times New Roman"/>
          <w:sz w:val="24"/>
          <w:szCs w:val="24"/>
          <w:lang w:eastAsia="ru-RU"/>
        </w:rPr>
        <w:t xml:space="preserve">сточник финансирования </w:t>
      </w:r>
      <w:r w:rsidR="009E7F7D" w:rsidRPr="003D1C05">
        <w:rPr>
          <w:rFonts w:ascii="Times New Roman" w:eastAsia="Times New Roman" w:hAnsi="Times New Roman"/>
          <w:sz w:val="24"/>
          <w:szCs w:val="24"/>
          <w:lang w:eastAsia="ru-RU"/>
        </w:rPr>
        <w:t>–</w:t>
      </w:r>
      <w:r w:rsidRPr="003D1C05">
        <w:rPr>
          <w:rFonts w:ascii="Times New Roman" w:eastAsia="Times New Roman" w:hAnsi="Times New Roman"/>
          <w:sz w:val="24"/>
          <w:szCs w:val="24"/>
          <w:lang w:eastAsia="ru-RU"/>
        </w:rPr>
        <w:t xml:space="preserve"> Федеральный</w:t>
      </w:r>
      <w:r w:rsidR="009E7F7D" w:rsidRPr="003D1C05">
        <w:rPr>
          <w:rFonts w:ascii="Times New Roman" w:eastAsia="Times New Roman" w:hAnsi="Times New Roman"/>
          <w:sz w:val="24"/>
          <w:szCs w:val="24"/>
          <w:lang w:eastAsia="ru-RU"/>
        </w:rPr>
        <w:t xml:space="preserve"> </w:t>
      </w:r>
      <w:r w:rsidRPr="003D1C05">
        <w:rPr>
          <w:rFonts w:ascii="Times New Roman" w:eastAsia="Times New Roman" w:hAnsi="Times New Roman"/>
          <w:sz w:val="24"/>
          <w:szCs w:val="24"/>
          <w:lang w:eastAsia="ru-RU"/>
        </w:rPr>
        <w:t>бюджет.</w:t>
      </w:r>
    </w:p>
    <w:p w14:paraId="18008ACF" w14:textId="686E5F33" w:rsidR="0032577C" w:rsidRPr="007336AF" w:rsidRDefault="00EF694B" w:rsidP="0032577C">
      <w:pPr>
        <w:widowControl w:val="0"/>
        <w:spacing w:after="0" w:line="240" w:lineRule="auto"/>
        <w:ind w:right="-2" w:firstLine="567"/>
        <w:jc w:val="both"/>
        <w:rPr>
          <w:rFonts w:ascii="Times New Roman" w:eastAsia="Times New Roman" w:hAnsi="Times New Roman"/>
          <w:sz w:val="24"/>
          <w:szCs w:val="24"/>
          <w:lang w:eastAsia="ru-RU"/>
        </w:rPr>
      </w:pPr>
      <w:r w:rsidRPr="003D1C05">
        <w:rPr>
          <w:rFonts w:ascii="Times New Roman" w:eastAsia="Times New Roman" w:hAnsi="Times New Roman"/>
          <w:sz w:val="24"/>
          <w:szCs w:val="24"/>
          <w:lang w:eastAsia="ru-RU"/>
        </w:rPr>
        <w:t>2.</w:t>
      </w:r>
      <w:r w:rsidR="00716355" w:rsidRPr="003D1C05">
        <w:rPr>
          <w:rFonts w:ascii="Times New Roman" w:eastAsia="Times New Roman" w:hAnsi="Times New Roman"/>
          <w:sz w:val="24"/>
          <w:szCs w:val="24"/>
          <w:lang w:eastAsia="ru-RU"/>
        </w:rPr>
        <w:t>5</w:t>
      </w:r>
      <w:r w:rsidRPr="003D1C05">
        <w:rPr>
          <w:rFonts w:ascii="Times New Roman" w:eastAsia="Times New Roman" w:hAnsi="Times New Roman"/>
          <w:sz w:val="24"/>
          <w:szCs w:val="24"/>
          <w:lang w:eastAsia="ru-RU"/>
        </w:rPr>
        <w:t xml:space="preserve">. </w:t>
      </w:r>
      <w:r w:rsidRPr="007336AF">
        <w:rPr>
          <w:rFonts w:ascii="Times New Roman" w:eastAsia="Times New Roman" w:hAnsi="Times New Roman"/>
          <w:sz w:val="24"/>
          <w:szCs w:val="24"/>
          <w:lang w:eastAsia="ru-RU"/>
        </w:rPr>
        <w:t>Оплата</w:t>
      </w:r>
      <w:r w:rsidR="004C1F3A" w:rsidRPr="007336AF">
        <w:rPr>
          <w:rFonts w:ascii="Times New Roman" w:eastAsia="Times New Roman" w:hAnsi="Times New Roman"/>
          <w:sz w:val="24"/>
          <w:szCs w:val="24"/>
          <w:lang w:eastAsia="ru-RU"/>
        </w:rPr>
        <w:t xml:space="preserve"> выполненных</w:t>
      </w:r>
      <w:r w:rsidRPr="007336AF">
        <w:rPr>
          <w:rFonts w:ascii="Times New Roman" w:eastAsia="Times New Roman" w:hAnsi="Times New Roman"/>
          <w:sz w:val="24"/>
          <w:szCs w:val="24"/>
          <w:lang w:eastAsia="ru-RU"/>
        </w:rPr>
        <w:t xml:space="preserve"> </w:t>
      </w:r>
      <w:r w:rsidR="004C1F3A" w:rsidRPr="007336AF">
        <w:rPr>
          <w:rFonts w:ascii="Times New Roman" w:eastAsia="Times New Roman" w:hAnsi="Times New Roman"/>
          <w:sz w:val="24"/>
          <w:szCs w:val="24"/>
          <w:lang w:eastAsia="ru-RU"/>
        </w:rPr>
        <w:t>работ</w:t>
      </w:r>
      <w:r w:rsidRPr="007336AF">
        <w:rPr>
          <w:rFonts w:ascii="Times New Roman" w:eastAsia="Times New Roman" w:hAnsi="Times New Roman"/>
          <w:sz w:val="24"/>
          <w:szCs w:val="24"/>
          <w:lang w:eastAsia="ru-RU"/>
        </w:rPr>
        <w:t xml:space="preserve"> осуществляется </w:t>
      </w:r>
      <w:r w:rsidR="001C4DFA" w:rsidRPr="007336AF">
        <w:rPr>
          <w:rFonts w:ascii="Times New Roman" w:eastAsia="Times New Roman" w:hAnsi="Times New Roman"/>
          <w:sz w:val="24"/>
          <w:szCs w:val="24"/>
          <w:lang w:eastAsia="ru-RU"/>
        </w:rPr>
        <w:t xml:space="preserve"> в течение 7 (семи) рабочих дней</w:t>
      </w:r>
      <w:r w:rsidRPr="007336AF">
        <w:rPr>
          <w:rFonts w:ascii="Times New Roman" w:eastAsia="Times New Roman" w:hAnsi="Times New Roman"/>
          <w:sz w:val="24"/>
          <w:szCs w:val="24"/>
          <w:lang w:eastAsia="ru-RU"/>
        </w:rPr>
        <w:t xml:space="preserve"> путем перечисления денежных средств на расчетный счет </w:t>
      </w:r>
      <w:r w:rsidR="004C1F3A" w:rsidRPr="007336AF">
        <w:rPr>
          <w:rFonts w:ascii="Times New Roman" w:eastAsia="Times New Roman" w:hAnsi="Times New Roman"/>
          <w:sz w:val="24"/>
          <w:szCs w:val="24"/>
          <w:lang w:eastAsia="ru-RU"/>
        </w:rPr>
        <w:t>Подрядчика</w:t>
      </w:r>
      <w:r w:rsidR="0036636E" w:rsidRPr="007336AF">
        <w:rPr>
          <w:rFonts w:ascii="Times New Roman" w:eastAsia="Times New Roman" w:hAnsi="Times New Roman"/>
          <w:sz w:val="24"/>
          <w:szCs w:val="24"/>
          <w:lang w:eastAsia="ru-RU"/>
        </w:rPr>
        <w:t xml:space="preserve"> за фактически выполненные работы</w:t>
      </w:r>
      <w:r w:rsidRPr="007336AF">
        <w:rPr>
          <w:rFonts w:ascii="Times New Roman" w:eastAsia="Times New Roman" w:hAnsi="Times New Roman"/>
          <w:sz w:val="24"/>
          <w:szCs w:val="24"/>
          <w:lang w:eastAsia="ru-RU"/>
        </w:rPr>
        <w:t xml:space="preserve"> на основании счета, счета-фактуры (</w:t>
      </w:r>
      <w:r w:rsidR="006409D3" w:rsidRPr="007336AF">
        <w:rPr>
          <w:rFonts w:ascii="Times New Roman" w:eastAsia="Times New Roman" w:hAnsi="Times New Roman"/>
          <w:i/>
          <w:sz w:val="24"/>
          <w:szCs w:val="24"/>
          <w:lang w:eastAsia="ru-RU"/>
        </w:rPr>
        <w:t xml:space="preserve">предоставляется, если </w:t>
      </w:r>
      <w:r w:rsidR="009E7F7D" w:rsidRPr="007336AF">
        <w:rPr>
          <w:rFonts w:ascii="Times New Roman" w:eastAsia="Times New Roman" w:hAnsi="Times New Roman"/>
          <w:i/>
          <w:sz w:val="24"/>
          <w:szCs w:val="24"/>
          <w:lang w:eastAsia="ru-RU"/>
        </w:rPr>
        <w:t>Подрядчик</w:t>
      </w:r>
      <w:r w:rsidR="006409D3" w:rsidRPr="007336AF">
        <w:rPr>
          <w:rFonts w:ascii="Times New Roman" w:eastAsia="Times New Roman" w:hAnsi="Times New Roman"/>
          <w:i/>
          <w:sz w:val="24"/>
          <w:szCs w:val="24"/>
          <w:lang w:eastAsia="ru-RU"/>
        </w:rPr>
        <w:t xml:space="preserve"> является плательщиком НДС</w:t>
      </w:r>
      <w:r w:rsidRPr="007336AF">
        <w:rPr>
          <w:rFonts w:ascii="Times New Roman" w:eastAsia="Times New Roman" w:hAnsi="Times New Roman"/>
          <w:sz w:val="24"/>
          <w:szCs w:val="24"/>
          <w:lang w:eastAsia="ru-RU"/>
        </w:rPr>
        <w:t xml:space="preserve">) акта </w:t>
      </w:r>
      <w:r w:rsidR="004C1F3A" w:rsidRPr="007336AF">
        <w:rPr>
          <w:rFonts w:ascii="Times New Roman" w:eastAsia="Times New Roman" w:hAnsi="Times New Roman"/>
          <w:sz w:val="24"/>
          <w:szCs w:val="24"/>
          <w:lang w:eastAsia="ru-RU"/>
        </w:rPr>
        <w:t>выполненных работ</w:t>
      </w:r>
      <w:r w:rsidR="001C4DFA" w:rsidRPr="007336AF">
        <w:rPr>
          <w:rFonts w:ascii="Times New Roman" w:eastAsia="Times New Roman" w:hAnsi="Times New Roman"/>
          <w:sz w:val="24"/>
          <w:szCs w:val="24"/>
          <w:lang w:eastAsia="ru-RU"/>
        </w:rPr>
        <w:t xml:space="preserve"> и Акта п</w:t>
      </w:r>
      <w:r w:rsidR="00F37D92" w:rsidRPr="007336AF">
        <w:rPr>
          <w:rFonts w:ascii="Times New Roman" w:eastAsia="Times New Roman" w:hAnsi="Times New Roman"/>
          <w:sz w:val="24"/>
          <w:szCs w:val="24"/>
          <w:lang w:eastAsia="ru-RU"/>
        </w:rPr>
        <w:t xml:space="preserve">риёмки (ф.0510452) </w:t>
      </w:r>
      <w:r w:rsidR="001C4DFA" w:rsidRPr="007336AF">
        <w:rPr>
          <w:rFonts w:ascii="Times New Roman" w:eastAsia="Times New Roman" w:hAnsi="Times New Roman"/>
          <w:sz w:val="24"/>
          <w:szCs w:val="24"/>
          <w:lang w:eastAsia="ru-RU"/>
        </w:rPr>
        <w:t xml:space="preserve">, предоставленного </w:t>
      </w:r>
      <w:r w:rsidR="001C4DFA" w:rsidRPr="007336AF">
        <w:rPr>
          <w:rFonts w:ascii="Times New Roman" w:eastAsia="Times New Roman" w:hAnsi="Times New Roman"/>
          <w:sz w:val="24"/>
          <w:szCs w:val="24"/>
          <w:lang w:eastAsia="ru-RU"/>
        </w:rPr>
        <w:lastRenderedPageBreak/>
        <w:t xml:space="preserve">заказчиком и </w:t>
      </w:r>
      <w:r w:rsidRPr="007336AF">
        <w:rPr>
          <w:rFonts w:ascii="Times New Roman" w:eastAsia="Times New Roman" w:hAnsi="Times New Roman"/>
          <w:sz w:val="24"/>
          <w:szCs w:val="24"/>
          <w:lang w:eastAsia="ru-RU"/>
        </w:rPr>
        <w:t>подписанн</w:t>
      </w:r>
      <w:r w:rsidR="001C4DFA" w:rsidRPr="007336AF">
        <w:rPr>
          <w:rFonts w:ascii="Times New Roman" w:eastAsia="Times New Roman" w:hAnsi="Times New Roman"/>
          <w:sz w:val="24"/>
          <w:szCs w:val="24"/>
          <w:lang w:eastAsia="ru-RU"/>
        </w:rPr>
        <w:t xml:space="preserve">ого  с обеих сторон. </w:t>
      </w:r>
    </w:p>
    <w:p w14:paraId="1CEB78AB" w14:textId="77777777" w:rsidR="00EF694B" w:rsidRPr="003D1C05" w:rsidRDefault="00EF694B" w:rsidP="003D1C05">
      <w:pPr>
        <w:widowControl w:val="0"/>
        <w:spacing w:after="0" w:line="240" w:lineRule="auto"/>
        <w:ind w:right="-2" w:firstLine="567"/>
        <w:jc w:val="both"/>
        <w:rPr>
          <w:rFonts w:ascii="Times New Roman" w:eastAsia="Times New Roman" w:hAnsi="Times New Roman"/>
          <w:sz w:val="24"/>
          <w:szCs w:val="24"/>
          <w:lang w:eastAsia="ru-RU"/>
        </w:rPr>
      </w:pPr>
      <w:r w:rsidRPr="003D1C05">
        <w:rPr>
          <w:rFonts w:ascii="Times New Roman" w:eastAsia="Times New Roman" w:hAnsi="Times New Roman"/>
          <w:sz w:val="24"/>
          <w:szCs w:val="24"/>
          <w:lang w:eastAsia="ru-RU"/>
        </w:rPr>
        <w:t>2.</w:t>
      </w:r>
      <w:r w:rsidR="00716355" w:rsidRPr="003D1C05">
        <w:rPr>
          <w:rFonts w:ascii="Times New Roman" w:eastAsia="Times New Roman" w:hAnsi="Times New Roman"/>
          <w:sz w:val="24"/>
          <w:szCs w:val="24"/>
          <w:lang w:eastAsia="ru-RU"/>
        </w:rPr>
        <w:t>6</w:t>
      </w:r>
      <w:r w:rsidRPr="003D1C05">
        <w:rPr>
          <w:rFonts w:ascii="Times New Roman" w:eastAsia="Times New Roman" w:hAnsi="Times New Roman"/>
          <w:sz w:val="24"/>
          <w:szCs w:val="24"/>
          <w:lang w:eastAsia="ru-RU"/>
        </w:rPr>
        <w:t xml:space="preserve">. Цена Контракта является твердой и определяется на весь срок исполнения Контракта, за исключением случаев, установленных </w:t>
      </w:r>
      <w:r w:rsidR="009E7F7D" w:rsidRPr="003D1C05">
        <w:rPr>
          <w:rFonts w:ascii="Times New Roman" w:eastAsia="Times New Roman" w:hAnsi="Times New Roman"/>
          <w:sz w:val="24"/>
          <w:szCs w:val="24"/>
          <w:lang w:eastAsia="ru-RU"/>
        </w:rPr>
        <w:t>З</w:t>
      </w:r>
      <w:r w:rsidRPr="003D1C05">
        <w:rPr>
          <w:rFonts w:ascii="Times New Roman" w:eastAsia="Times New Roman" w:hAnsi="Times New Roman"/>
          <w:sz w:val="24"/>
          <w:szCs w:val="24"/>
          <w:lang w:eastAsia="ru-RU"/>
        </w:rPr>
        <w:t>аконом № 44-ФЗ и настоящим Контрактом.</w:t>
      </w:r>
    </w:p>
    <w:p w14:paraId="1080F963" w14:textId="77777777" w:rsidR="0036636E" w:rsidRPr="003D1C05" w:rsidRDefault="0036636E" w:rsidP="003D1C05">
      <w:pPr>
        <w:tabs>
          <w:tab w:val="left" w:pos="993"/>
        </w:tabs>
        <w:suppressAutoHyphens/>
        <w:spacing w:after="0" w:line="240" w:lineRule="auto"/>
        <w:ind w:right="-2" w:firstLine="567"/>
        <w:jc w:val="both"/>
        <w:rPr>
          <w:rFonts w:ascii="Times New Roman" w:eastAsia="Times New Roman" w:hAnsi="Times New Roman"/>
          <w:sz w:val="24"/>
          <w:szCs w:val="24"/>
          <w:lang w:eastAsia="zh-CN"/>
        </w:rPr>
      </w:pPr>
      <w:r w:rsidRPr="003D1C05">
        <w:rPr>
          <w:rFonts w:ascii="Times New Roman" w:eastAsia="Times New Roman" w:hAnsi="Times New Roman"/>
          <w:sz w:val="24"/>
          <w:szCs w:val="24"/>
          <w:lang w:eastAsia="ru-RU"/>
        </w:rPr>
        <w:t>2.</w:t>
      </w:r>
      <w:r w:rsidR="00716355" w:rsidRPr="003D1C05">
        <w:rPr>
          <w:rFonts w:ascii="Times New Roman" w:eastAsia="Times New Roman" w:hAnsi="Times New Roman"/>
          <w:sz w:val="24"/>
          <w:szCs w:val="24"/>
          <w:lang w:eastAsia="ru-RU"/>
        </w:rPr>
        <w:t>7</w:t>
      </w:r>
      <w:r w:rsidRPr="003D1C05">
        <w:rPr>
          <w:rFonts w:ascii="Times New Roman" w:eastAsia="Times New Roman" w:hAnsi="Times New Roman"/>
          <w:sz w:val="24"/>
          <w:szCs w:val="24"/>
          <w:lang w:eastAsia="ru-RU"/>
        </w:rPr>
        <w:t xml:space="preserve">. </w:t>
      </w:r>
      <w:r w:rsidRPr="003D1C05">
        <w:rPr>
          <w:rFonts w:ascii="Times New Roman" w:eastAsia="Times New Roman" w:hAnsi="Times New Roman"/>
          <w:sz w:val="24"/>
          <w:szCs w:val="24"/>
          <w:lang w:eastAsia="zh-CN"/>
        </w:rPr>
        <w:t>Цена Контракта может быть снижена по соглашению Сторон без</w:t>
      </w:r>
      <w:r w:rsidR="00D6541A">
        <w:rPr>
          <w:rFonts w:ascii="Times New Roman" w:eastAsia="Times New Roman" w:hAnsi="Times New Roman"/>
          <w:sz w:val="24"/>
          <w:szCs w:val="24"/>
          <w:lang w:eastAsia="zh-CN"/>
        </w:rPr>
        <w:t xml:space="preserve"> </w:t>
      </w:r>
      <w:r w:rsidRPr="003D1C05">
        <w:rPr>
          <w:rFonts w:ascii="Times New Roman" w:eastAsia="Times New Roman" w:hAnsi="Times New Roman"/>
          <w:sz w:val="24"/>
          <w:szCs w:val="24"/>
          <w:lang w:eastAsia="zh-CN"/>
        </w:rPr>
        <w:t>изменения предусмотренных Контрактом объема и качества работ и иных условий Контракта.</w:t>
      </w:r>
    </w:p>
    <w:p w14:paraId="3EEC0675" w14:textId="77777777" w:rsidR="004F14A4" w:rsidRPr="00D6541A" w:rsidRDefault="00C82A6D" w:rsidP="003D1C05">
      <w:pPr>
        <w:spacing w:after="0" w:line="240" w:lineRule="auto"/>
        <w:ind w:right="-2"/>
        <w:jc w:val="center"/>
        <w:rPr>
          <w:rFonts w:ascii="Times New Roman" w:hAnsi="Times New Roman"/>
          <w:b/>
          <w:bCs/>
          <w:sz w:val="24"/>
          <w:szCs w:val="24"/>
        </w:rPr>
      </w:pPr>
      <w:r w:rsidRPr="00D6541A">
        <w:rPr>
          <w:rFonts w:ascii="Times New Roman" w:hAnsi="Times New Roman"/>
          <w:b/>
          <w:bCs/>
          <w:sz w:val="24"/>
          <w:szCs w:val="24"/>
        </w:rPr>
        <w:t xml:space="preserve">3. </w:t>
      </w:r>
      <w:r w:rsidR="004F14A4" w:rsidRPr="00D6541A">
        <w:rPr>
          <w:rFonts w:ascii="Times New Roman" w:hAnsi="Times New Roman"/>
          <w:b/>
          <w:bCs/>
          <w:sz w:val="24"/>
          <w:szCs w:val="24"/>
        </w:rPr>
        <w:t xml:space="preserve">Права и обязанности </w:t>
      </w:r>
      <w:r w:rsidRPr="00D6541A">
        <w:rPr>
          <w:rFonts w:ascii="Times New Roman" w:hAnsi="Times New Roman"/>
          <w:b/>
          <w:bCs/>
          <w:sz w:val="24"/>
          <w:szCs w:val="24"/>
        </w:rPr>
        <w:t>с</w:t>
      </w:r>
      <w:r w:rsidR="004F14A4" w:rsidRPr="00D6541A">
        <w:rPr>
          <w:rFonts w:ascii="Times New Roman" w:hAnsi="Times New Roman"/>
          <w:b/>
          <w:bCs/>
          <w:sz w:val="24"/>
          <w:szCs w:val="24"/>
        </w:rPr>
        <w:t>торон</w:t>
      </w:r>
    </w:p>
    <w:p w14:paraId="7FC098E2" w14:textId="77777777" w:rsidR="00322096" w:rsidRPr="003D1C05" w:rsidRDefault="00322096" w:rsidP="003D1C05">
      <w:pPr>
        <w:spacing w:after="0" w:line="240" w:lineRule="auto"/>
        <w:ind w:left="417" w:right="-2"/>
        <w:rPr>
          <w:rFonts w:ascii="Times New Roman" w:hAnsi="Times New Roman"/>
          <w:b/>
          <w:sz w:val="16"/>
          <w:szCs w:val="16"/>
        </w:rPr>
      </w:pPr>
    </w:p>
    <w:p w14:paraId="1AB602E6" w14:textId="77777777" w:rsidR="00201AD2" w:rsidRPr="003D1C05" w:rsidRDefault="00201AD2"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3.1. Подрядчик обязан:</w:t>
      </w:r>
      <w:r w:rsidR="002C5DB5" w:rsidRPr="003D1C05">
        <w:rPr>
          <w:rFonts w:ascii="Times New Roman" w:hAnsi="Times New Roman"/>
          <w:sz w:val="24"/>
          <w:szCs w:val="24"/>
        </w:rPr>
        <w:t xml:space="preserve"> </w:t>
      </w:r>
    </w:p>
    <w:p w14:paraId="539A0181" w14:textId="77777777" w:rsidR="00201AD2" w:rsidRPr="003D1C05" w:rsidRDefault="00201AD2"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 xml:space="preserve">3.1.1. </w:t>
      </w:r>
      <w:r w:rsidR="0005414C" w:rsidRPr="003D1C05">
        <w:rPr>
          <w:rFonts w:ascii="Times New Roman" w:hAnsi="Times New Roman"/>
          <w:sz w:val="24"/>
          <w:szCs w:val="24"/>
        </w:rPr>
        <w:t xml:space="preserve">Выполнить работы </w:t>
      </w:r>
      <w:r w:rsidR="004B34E1" w:rsidRPr="003D1C05">
        <w:rPr>
          <w:rFonts w:ascii="Times New Roman" w:eastAsia="Times New Roman" w:hAnsi="Times New Roman"/>
          <w:sz w:val="24"/>
          <w:szCs w:val="24"/>
          <w:lang w:eastAsia="ru-RU"/>
        </w:rPr>
        <w:t>своими силами и материально-техническими средствами,</w:t>
      </w:r>
      <w:r w:rsidR="004B34E1" w:rsidRPr="003D1C05">
        <w:rPr>
          <w:rFonts w:ascii="Times New Roman" w:hAnsi="Times New Roman"/>
          <w:sz w:val="24"/>
          <w:szCs w:val="24"/>
        </w:rPr>
        <w:t xml:space="preserve"> </w:t>
      </w:r>
      <w:r w:rsidR="0005414C" w:rsidRPr="003D1C05">
        <w:rPr>
          <w:rFonts w:ascii="Times New Roman" w:hAnsi="Times New Roman"/>
          <w:sz w:val="24"/>
          <w:szCs w:val="24"/>
        </w:rPr>
        <w:t xml:space="preserve">в полном соответствии с </w:t>
      </w:r>
      <w:r w:rsidR="00D6541A">
        <w:rPr>
          <w:rFonts w:ascii="Times New Roman" w:hAnsi="Times New Roman"/>
          <w:sz w:val="24"/>
          <w:szCs w:val="24"/>
        </w:rPr>
        <w:t>Т</w:t>
      </w:r>
      <w:r w:rsidR="0005414C" w:rsidRPr="003D1C05">
        <w:rPr>
          <w:rFonts w:ascii="Times New Roman" w:hAnsi="Times New Roman"/>
          <w:sz w:val="24"/>
          <w:szCs w:val="24"/>
        </w:rPr>
        <w:t>ехническим заданием</w:t>
      </w:r>
      <w:r w:rsidR="00902330" w:rsidRPr="003D1C05">
        <w:rPr>
          <w:rFonts w:ascii="Times New Roman" w:hAnsi="Times New Roman"/>
          <w:sz w:val="24"/>
          <w:szCs w:val="24"/>
        </w:rPr>
        <w:t xml:space="preserve"> на выполнение работ</w:t>
      </w:r>
      <w:r w:rsidR="00343F08" w:rsidRPr="003D1C05">
        <w:rPr>
          <w:rFonts w:ascii="Times New Roman" w:hAnsi="Times New Roman"/>
          <w:sz w:val="24"/>
          <w:szCs w:val="24"/>
        </w:rPr>
        <w:t xml:space="preserve"> </w:t>
      </w:r>
      <w:r w:rsidR="00022F68" w:rsidRPr="003D1C05">
        <w:rPr>
          <w:rFonts w:ascii="Times New Roman" w:hAnsi="Times New Roman"/>
          <w:sz w:val="24"/>
          <w:szCs w:val="24"/>
        </w:rPr>
        <w:t xml:space="preserve">(Приложение № </w:t>
      </w:r>
      <w:r w:rsidR="00385836" w:rsidRPr="003D1C05">
        <w:rPr>
          <w:rFonts w:ascii="Times New Roman" w:hAnsi="Times New Roman"/>
          <w:sz w:val="24"/>
          <w:szCs w:val="24"/>
        </w:rPr>
        <w:t>1</w:t>
      </w:r>
      <w:r w:rsidR="00022F68" w:rsidRPr="003D1C05">
        <w:rPr>
          <w:rFonts w:ascii="Times New Roman" w:hAnsi="Times New Roman"/>
          <w:sz w:val="24"/>
          <w:szCs w:val="24"/>
        </w:rPr>
        <w:t xml:space="preserve"> к настоящему Контракту),</w:t>
      </w:r>
      <w:r w:rsidR="0005414C" w:rsidRPr="003D1C05">
        <w:rPr>
          <w:rFonts w:ascii="Times New Roman" w:hAnsi="Times New Roman"/>
          <w:sz w:val="24"/>
          <w:szCs w:val="24"/>
        </w:rPr>
        <w:t xml:space="preserve"> действующими нормами и правилами и техническими регламентами, в сроки, предусмотренные Контрактом.</w:t>
      </w:r>
    </w:p>
    <w:p w14:paraId="5638846F" w14:textId="77777777" w:rsidR="0005414C" w:rsidRPr="003D1C05" w:rsidRDefault="0005414C"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3.1.2. Обеспечить соответствие результатов работ требованиям качества, безопасности жизни и здоровья, а также иных требований, установленных действующим законодательством Российской Федерации.</w:t>
      </w:r>
    </w:p>
    <w:p w14:paraId="513D769B" w14:textId="77777777" w:rsidR="00201AD2" w:rsidRPr="003D1C05" w:rsidRDefault="00201AD2"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3.1.</w:t>
      </w:r>
      <w:r w:rsidR="0005414C" w:rsidRPr="003D1C05">
        <w:rPr>
          <w:rFonts w:ascii="Times New Roman" w:hAnsi="Times New Roman"/>
          <w:sz w:val="24"/>
          <w:szCs w:val="24"/>
        </w:rPr>
        <w:t>3</w:t>
      </w:r>
      <w:r w:rsidRPr="003D1C05">
        <w:rPr>
          <w:rFonts w:ascii="Times New Roman" w:hAnsi="Times New Roman"/>
          <w:sz w:val="24"/>
          <w:szCs w:val="24"/>
        </w:rPr>
        <w:t>. Нести ответственность перед Заказчиком за надлежащее выполнение работ по настоящему Контра</w:t>
      </w:r>
      <w:r w:rsidR="00D26C02" w:rsidRPr="003D1C05">
        <w:rPr>
          <w:rFonts w:ascii="Times New Roman" w:hAnsi="Times New Roman"/>
          <w:sz w:val="24"/>
          <w:szCs w:val="24"/>
        </w:rPr>
        <w:t>кту</w:t>
      </w:r>
      <w:r w:rsidRPr="003D1C05">
        <w:rPr>
          <w:rFonts w:ascii="Times New Roman" w:hAnsi="Times New Roman"/>
          <w:sz w:val="24"/>
          <w:szCs w:val="24"/>
        </w:rPr>
        <w:t xml:space="preserve">. </w:t>
      </w:r>
    </w:p>
    <w:p w14:paraId="3DFC01CF" w14:textId="77777777" w:rsidR="00201AD2" w:rsidRPr="003D1C05" w:rsidRDefault="00201AD2"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3.1.</w:t>
      </w:r>
      <w:r w:rsidR="0005414C" w:rsidRPr="003D1C05">
        <w:rPr>
          <w:rFonts w:ascii="Times New Roman" w:hAnsi="Times New Roman"/>
          <w:sz w:val="24"/>
          <w:szCs w:val="24"/>
        </w:rPr>
        <w:t>4</w:t>
      </w:r>
      <w:r w:rsidRPr="003D1C05">
        <w:rPr>
          <w:rFonts w:ascii="Times New Roman" w:hAnsi="Times New Roman"/>
          <w:sz w:val="24"/>
          <w:szCs w:val="24"/>
        </w:rPr>
        <w:t xml:space="preserve">. </w:t>
      </w:r>
      <w:r w:rsidR="00E95D41" w:rsidRPr="003D1C05">
        <w:rPr>
          <w:rFonts w:ascii="Times New Roman" w:hAnsi="Times New Roman"/>
          <w:sz w:val="24"/>
          <w:szCs w:val="24"/>
        </w:rPr>
        <w:t>Обеспечить устранение недостатков и дефектов, выявленных при сдаче-приёмке работ и в течение гарантийного срока, за свой счёт.</w:t>
      </w:r>
    </w:p>
    <w:p w14:paraId="07DE3274" w14:textId="77777777" w:rsidR="00705D7F" w:rsidRPr="003D1C05" w:rsidRDefault="00705D7F"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3.1.</w:t>
      </w:r>
      <w:r w:rsidR="0005414C" w:rsidRPr="003D1C05">
        <w:rPr>
          <w:rFonts w:ascii="Times New Roman" w:hAnsi="Times New Roman"/>
          <w:sz w:val="24"/>
          <w:szCs w:val="24"/>
        </w:rPr>
        <w:t>5</w:t>
      </w:r>
      <w:r w:rsidRPr="003D1C05">
        <w:rPr>
          <w:rFonts w:ascii="Times New Roman" w:hAnsi="Times New Roman"/>
          <w:sz w:val="24"/>
          <w:szCs w:val="24"/>
        </w:rPr>
        <w:t xml:space="preserve">. </w:t>
      </w:r>
      <w:r w:rsidR="00E95D41" w:rsidRPr="003D1C05">
        <w:rPr>
          <w:rFonts w:ascii="Times New Roman" w:hAnsi="Times New Roman"/>
          <w:sz w:val="24"/>
          <w:szCs w:val="24"/>
        </w:rPr>
        <w:t>Нести риск случайного повреждения оборудования, принадлежавших Заказчику, при выполнении работ по настоящему Контракту. Подрядчик несёт имущественную ответственность в порядке, установленном гражданским законодательством Российской Федерации.</w:t>
      </w:r>
    </w:p>
    <w:p w14:paraId="72422DDB" w14:textId="77777777" w:rsidR="00705D7F" w:rsidRPr="003D1C05" w:rsidRDefault="0005414C"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3.1.6</w:t>
      </w:r>
      <w:r w:rsidR="00705D7F" w:rsidRPr="003D1C05">
        <w:rPr>
          <w:rFonts w:ascii="Times New Roman" w:hAnsi="Times New Roman"/>
          <w:sz w:val="24"/>
          <w:szCs w:val="24"/>
        </w:rPr>
        <w:t xml:space="preserve">. </w:t>
      </w:r>
      <w:r w:rsidR="00E95D41" w:rsidRPr="003D1C05">
        <w:rPr>
          <w:rFonts w:ascii="Times New Roman" w:hAnsi="Times New Roman"/>
          <w:sz w:val="24"/>
          <w:szCs w:val="24"/>
        </w:rPr>
        <w:t>Проводить работы соблюдая правила техники безопасности, охраны труда и пожарной безопасности.</w:t>
      </w:r>
    </w:p>
    <w:p w14:paraId="6FE620B8" w14:textId="77777777" w:rsidR="00705D7F" w:rsidRPr="003D1C05" w:rsidRDefault="0005414C"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3.1.7</w:t>
      </w:r>
      <w:r w:rsidR="00705D7F" w:rsidRPr="003D1C05">
        <w:rPr>
          <w:rFonts w:ascii="Times New Roman" w:hAnsi="Times New Roman"/>
          <w:sz w:val="24"/>
          <w:szCs w:val="24"/>
        </w:rPr>
        <w:t xml:space="preserve">. </w:t>
      </w:r>
      <w:r w:rsidR="00E95D41" w:rsidRPr="003D1C05">
        <w:rPr>
          <w:rFonts w:ascii="Times New Roman" w:hAnsi="Times New Roman"/>
          <w:sz w:val="24"/>
          <w:szCs w:val="24"/>
        </w:rPr>
        <w:t>Немедленно уведомлять Заказчика о событиях и обстоятельствах, которые могут оказать негативное влияние на ход работ, качество работ, сроки завершения работ.</w:t>
      </w:r>
    </w:p>
    <w:p w14:paraId="6A821DEA" w14:textId="77777777" w:rsidR="00201AD2" w:rsidRPr="003D1C05" w:rsidRDefault="00201AD2"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3.2. Подрядчик вправе:</w:t>
      </w:r>
    </w:p>
    <w:p w14:paraId="1CC28994" w14:textId="77777777" w:rsidR="00201AD2" w:rsidRPr="003D1C05" w:rsidRDefault="00201AD2"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 xml:space="preserve">3.2.1. </w:t>
      </w:r>
      <w:r w:rsidR="000807CA" w:rsidRPr="003D1C05">
        <w:rPr>
          <w:rFonts w:ascii="Times New Roman" w:hAnsi="Times New Roman"/>
          <w:sz w:val="24"/>
          <w:szCs w:val="24"/>
        </w:rPr>
        <w:t>Самостоятельно распоряжаться своим имуществом на объекте выполнения работ с учетом требований допуска на объект выполнения работ.</w:t>
      </w:r>
    </w:p>
    <w:p w14:paraId="6E24B7FF" w14:textId="77777777" w:rsidR="00891CE9" w:rsidRPr="003D1C05" w:rsidRDefault="00201AD2"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 xml:space="preserve">3.2.2. </w:t>
      </w:r>
      <w:r w:rsidR="000807CA" w:rsidRPr="003D1C05">
        <w:rPr>
          <w:rFonts w:ascii="Times New Roman" w:hAnsi="Times New Roman"/>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11B3AB8C" w14:textId="77777777" w:rsidR="0070590F" w:rsidRPr="003D1C05" w:rsidRDefault="0070590F"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3.2.3. Требовать своевременной оплаты на условиях, установленных Контрактом, надлежащим образом выполненных и принятых Заказчиком работ.</w:t>
      </w:r>
    </w:p>
    <w:p w14:paraId="34C8E1B7" w14:textId="77777777" w:rsidR="00201AD2" w:rsidRPr="003D1C05" w:rsidRDefault="00201AD2"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3.3. Заказчик обязан:</w:t>
      </w:r>
    </w:p>
    <w:p w14:paraId="19880ABD" w14:textId="77777777" w:rsidR="00C82A6D" w:rsidRPr="003D1C05" w:rsidRDefault="00201AD2"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3.3.1.</w:t>
      </w:r>
      <w:r w:rsidR="00C82A6D" w:rsidRPr="003D1C05">
        <w:rPr>
          <w:rFonts w:ascii="Times New Roman" w:hAnsi="Times New Roman"/>
          <w:sz w:val="24"/>
          <w:szCs w:val="24"/>
        </w:rPr>
        <w:t xml:space="preserve"> Обеспечить доступ к месту выполнения работ специалистов Подрядчика в соответствии с внутриобъектовым пропускным режимом.</w:t>
      </w:r>
    </w:p>
    <w:p w14:paraId="1310C5A9" w14:textId="77777777" w:rsidR="00201AD2" w:rsidRPr="003D1C05" w:rsidRDefault="00201AD2" w:rsidP="003D1C05">
      <w:pPr>
        <w:tabs>
          <w:tab w:val="left" w:pos="1276"/>
        </w:tabs>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3.3.</w:t>
      </w:r>
      <w:r w:rsidR="00B37C17" w:rsidRPr="003D1C05">
        <w:rPr>
          <w:rFonts w:ascii="Times New Roman" w:hAnsi="Times New Roman"/>
          <w:sz w:val="24"/>
          <w:szCs w:val="24"/>
        </w:rPr>
        <w:t>2</w:t>
      </w:r>
      <w:r w:rsidRPr="003D1C05">
        <w:rPr>
          <w:rFonts w:ascii="Times New Roman" w:hAnsi="Times New Roman"/>
          <w:sz w:val="24"/>
          <w:szCs w:val="24"/>
        </w:rPr>
        <w:t xml:space="preserve">. </w:t>
      </w:r>
      <w:r w:rsidR="00891CE9" w:rsidRPr="003D1C05">
        <w:rPr>
          <w:rFonts w:ascii="Times New Roman" w:hAnsi="Times New Roman"/>
          <w:sz w:val="24"/>
          <w:szCs w:val="24"/>
        </w:rPr>
        <w:t>Провести экспертизу выполненных Подрядчиком работ для проверки их соответствия условиям Контракта, своими силами или привлеченными экспертами, экспертными организациями.</w:t>
      </w:r>
    </w:p>
    <w:p w14:paraId="057BA570" w14:textId="77777777" w:rsidR="00201AD2" w:rsidRPr="003D1C05" w:rsidRDefault="00201AD2"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3.3.</w:t>
      </w:r>
      <w:r w:rsidR="00B37C17" w:rsidRPr="003D1C05">
        <w:rPr>
          <w:rFonts w:ascii="Times New Roman" w:hAnsi="Times New Roman"/>
          <w:sz w:val="24"/>
          <w:szCs w:val="24"/>
        </w:rPr>
        <w:t>3</w:t>
      </w:r>
      <w:r w:rsidRPr="003D1C05">
        <w:rPr>
          <w:rFonts w:ascii="Times New Roman" w:hAnsi="Times New Roman"/>
          <w:sz w:val="24"/>
          <w:szCs w:val="24"/>
        </w:rPr>
        <w:t xml:space="preserve">. </w:t>
      </w:r>
      <w:r w:rsidR="00C82A6D" w:rsidRPr="003D1C05">
        <w:rPr>
          <w:rFonts w:ascii="Times New Roman" w:hAnsi="Times New Roman"/>
          <w:sz w:val="24"/>
          <w:szCs w:val="24"/>
        </w:rPr>
        <w:t>Принять и оплатить надлежащим образом выполненные Подрядчиком работы в порядке, установленном настоящим Контрактом</w:t>
      </w:r>
      <w:r w:rsidR="000807CA" w:rsidRPr="003D1C05">
        <w:rPr>
          <w:rFonts w:ascii="Times New Roman" w:hAnsi="Times New Roman"/>
          <w:sz w:val="24"/>
          <w:szCs w:val="24"/>
        </w:rPr>
        <w:t>.</w:t>
      </w:r>
    </w:p>
    <w:p w14:paraId="73866046" w14:textId="77777777" w:rsidR="00201AD2" w:rsidRPr="003D1C05" w:rsidRDefault="00201AD2"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3.4. Заказчик вправе:</w:t>
      </w:r>
    </w:p>
    <w:p w14:paraId="05284C2D" w14:textId="77777777" w:rsidR="00201AD2" w:rsidRPr="003D1C05" w:rsidRDefault="00201AD2"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 xml:space="preserve">3.4.1. </w:t>
      </w:r>
      <w:r w:rsidR="00B37C17" w:rsidRPr="003D1C05">
        <w:rPr>
          <w:rFonts w:ascii="Times New Roman" w:hAnsi="Times New Roman"/>
          <w:sz w:val="24"/>
          <w:szCs w:val="24"/>
        </w:rPr>
        <w:t>Проверять ход и качество работ, выполненных Подрядчиком, не вмешиваясь в его деятельность.</w:t>
      </w:r>
    </w:p>
    <w:p w14:paraId="75FF1FCE" w14:textId="77777777" w:rsidR="00201AD2" w:rsidRPr="003D1C05" w:rsidRDefault="00201AD2"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 xml:space="preserve">3.4.2. </w:t>
      </w:r>
      <w:r w:rsidR="00507AA2" w:rsidRPr="003D1C05">
        <w:rPr>
          <w:rFonts w:ascii="Times New Roman" w:hAnsi="Times New Roman"/>
          <w:sz w:val="24"/>
          <w:szCs w:val="24"/>
        </w:rPr>
        <w:t>Требовать от Подрядчика надлежащего выполнения обязательств в соответствии с условиями настоящего Контракта, а также требовать своевременного устранения выявленных недостатков.</w:t>
      </w:r>
    </w:p>
    <w:p w14:paraId="57740A49" w14:textId="77777777" w:rsidR="00201AD2" w:rsidRPr="003D1C05" w:rsidRDefault="00201AD2"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3.4.</w:t>
      </w:r>
      <w:r w:rsidR="004B34E1" w:rsidRPr="003D1C05">
        <w:rPr>
          <w:rFonts w:ascii="Times New Roman" w:hAnsi="Times New Roman"/>
          <w:sz w:val="24"/>
          <w:szCs w:val="24"/>
        </w:rPr>
        <w:t>3</w:t>
      </w:r>
      <w:r w:rsidRPr="003D1C05">
        <w:rPr>
          <w:rFonts w:ascii="Times New Roman" w:hAnsi="Times New Roman"/>
          <w:sz w:val="24"/>
          <w:szCs w:val="24"/>
        </w:rPr>
        <w:t xml:space="preserve">. </w:t>
      </w:r>
      <w:r w:rsidR="00E95D41" w:rsidRPr="003D1C05">
        <w:rPr>
          <w:rFonts w:ascii="Times New Roman" w:hAnsi="Times New Roman"/>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До принятия решения об одностороннем отказе от исполнения Контракта, Заказчик вправе провести экспертизу результатов работ, своими силами или привлеченными экспертами, экспертными организациями.</w:t>
      </w:r>
    </w:p>
    <w:p w14:paraId="19BB7474" w14:textId="77777777" w:rsidR="00B85D16" w:rsidRPr="003D1C05" w:rsidRDefault="00B85D16" w:rsidP="003D1C05">
      <w:pPr>
        <w:pStyle w:val="TimesNewRoman"/>
        <w:ind w:right="-2"/>
        <w:rPr>
          <w:b/>
          <w:sz w:val="16"/>
          <w:szCs w:val="16"/>
        </w:rPr>
      </w:pPr>
    </w:p>
    <w:p w14:paraId="68BF3204" w14:textId="77777777" w:rsidR="007336AF" w:rsidRDefault="007336AF" w:rsidP="003D1C05">
      <w:pPr>
        <w:pStyle w:val="TimesNewRoman"/>
        <w:ind w:right="-2"/>
        <w:rPr>
          <w:b/>
          <w:bCs/>
          <w:sz w:val="24"/>
          <w:szCs w:val="24"/>
        </w:rPr>
      </w:pPr>
    </w:p>
    <w:p w14:paraId="2598CF71" w14:textId="77777777" w:rsidR="007336AF" w:rsidRDefault="007336AF" w:rsidP="003D1C05">
      <w:pPr>
        <w:pStyle w:val="TimesNewRoman"/>
        <w:ind w:right="-2"/>
        <w:rPr>
          <w:b/>
          <w:bCs/>
          <w:sz w:val="24"/>
          <w:szCs w:val="24"/>
        </w:rPr>
      </w:pPr>
    </w:p>
    <w:p w14:paraId="23D7F588" w14:textId="77777777" w:rsidR="007336AF" w:rsidRDefault="007336AF" w:rsidP="003D1C05">
      <w:pPr>
        <w:pStyle w:val="TimesNewRoman"/>
        <w:ind w:right="-2"/>
        <w:rPr>
          <w:b/>
          <w:bCs/>
          <w:sz w:val="24"/>
          <w:szCs w:val="24"/>
        </w:rPr>
      </w:pPr>
    </w:p>
    <w:p w14:paraId="43CB5506" w14:textId="77777777" w:rsidR="007336AF" w:rsidRDefault="007336AF" w:rsidP="003D1C05">
      <w:pPr>
        <w:pStyle w:val="TimesNewRoman"/>
        <w:ind w:right="-2"/>
        <w:rPr>
          <w:b/>
          <w:bCs/>
          <w:sz w:val="24"/>
          <w:szCs w:val="24"/>
        </w:rPr>
      </w:pPr>
    </w:p>
    <w:p w14:paraId="476F4920" w14:textId="2EF33880" w:rsidR="00D50200" w:rsidRPr="00D6541A" w:rsidRDefault="00700236" w:rsidP="003D1C05">
      <w:pPr>
        <w:pStyle w:val="TimesNewRoman"/>
        <w:ind w:right="-2"/>
        <w:rPr>
          <w:b/>
          <w:bCs/>
          <w:sz w:val="24"/>
          <w:szCs w:val="24"/>
        </w:rPr>
      </w:pPr>
      <w:r w:rsidRPr="00D6541A">
        <w:rPr>
          <w:b/>
          <w:bCs/>
          <w:sz w:val="24"/>
          <w:szCs w:val="24"/>
        </w:rPr>
        <w:t xml:space="preserve">4. </w:t>
      </w:r>
      <w:r w:rsidR="00872803" w:rsidRPr="00D6541A">
        <w:rPr>
          <w:b/>
          <w:bCs/>
          <w:sz w:val="24"/>
          <w:szCs w:val="24"/>
        </w:rPr>
        <w:t>Порядок сдачи и приё</w:t>
      </w:r>
      <w:r w:rsidR="00D50200" w:rsidRPr="00D6541A">
        <w:rPr>
          <w:b/>
          <w:bCs/>
          <w:sz w:val="24"/>
          <w:szCs w:val="24"/>
        </w:rPr>
        <w:t xml:space="preserve">мки </w:t>
      </w:r>
      <w:r w:rsidR="00872803" w:rsidRPr="00D6541A">
        <w:rPr>
          <w:b/>
          <w:bCs/>
          <w:sz w:val="24"/>
          <w:szCs w:val="24"/>
        </w:rPr>
        <w:t>выполненных работ</w:t>
      </w:r>
    </w:p>
    <w:p w14:paraId="1355394E" w14:textId="77777777" w:rsidR="00322096" w:rsidRPr="003D1C05" w:rsidRDefault="00322096" w:rsidP="003D1C05">
      <w:pPr>
        <w:pStyle w:val="TimesNewRoman"/>
        <w:ind w:left="417" w:right="-2"/>
        <w:jc w:val="left"/>
        <w:rPr>
          <w:b/>
          <w:sz w:val="16"/>
          <w:szCs w:val="16"/>
        </w:rPr>
      </w:pPr>
    </w:p>
    <w:p w14:paraId="47840F4C" w14:textId="77777777" w:rsidR="007D7A1D" w:rsidRPr="003D1C05" w:rsidRDefault="007907A4"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 xml:space="preserve">4.1. </w:t>
      </w:r>
      <w:r w:rsidR="007D7A1D" w:rsidRPr="003D1C05">
        <w:rPr>
          <w:rFonts w:ascii="Times New Roman" w:hAnsi="Times New Roman"/>
          <w:sz w:val="24"/>
          <w:szCs w:val="24"/>
        </w:rPr>
        <w:t xml:space="preserve">Сдача результатов выполненных работ </w:t>
      </w:r>
      <w:r w:rsidR="00060D92" w:rsidRPr="003D1C05">
        <w:rPr>
          <w:rFonts w:ascii="Times New Roman" w:hAnsi="Times New Roman"/>
          <w:sz w:val="24"/>
          <w:szCs w:val="24"/>
        </w:rPr>
        <w:t>Подрядчиком</w:t>
      </w:r>
      <w:r w:rsidR="007D7A1D" w:rsidRPr="003D1C05">
        <w:rPr>
          <w:rFonts w:ascii="Times New Roman" w:hAnsi="Times New Roman"/>
          <w:sz w:val="24"/>
          <w:szCs w:val="24"/>
        </w:rPr>
        <w:t xml:space="preserve"> и их приемка Заказчиком производится в соответствии с гражданским законодательством </w:t>
      </w:r>
      <w:r w:rsidR="00D70579" w:rsidRPr="003D1C05">
        <w:rPr>
          <w:rFonts w:ascii="Times New Roman" w:hAnsi="Times New Roman"/>
          <w:sz w:val="24"/>
          <w:szCs w:val="24"/>
        </w:rPr>
        <w:t>Российской Федерации</w:t>
      </w:r>
      <w:r w:rsidR="007D7A1D" w:rsidRPr="003D1C05">
        <w:rPr>
          <w:rFonts w:ascii="Times New Roman" w:hAnsi="Times New Roman"/>
          <w:sz w:val="24"/>
          <w:szCs w:val="24"/>
        </w:rPr>
        <w:t xml:space="preserve"> и оформляется актом выполненных работ, подписываемым Сторонами.</w:t>
      </w:r>
    </w:p>
    <w:p w14:paraId="304BA5A9" w14:textId="77777777" w:rsidR="00700236" w:rsidRPr="003D1C05" w:rsidRDefault="007D7A1D" w:rsidP="003D1C05">
      <w:pPr>
        <w:tabs>
          <w:tab w:val="left" w:pos="1134"/>
        </w:tabs>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4.2.</w:t>
      </w:r>
      <w:r w:rsidR="00700236" w:rsidRPr="003D1C05">
        <w:rPr>
          <w:rFonts w:ascii="Times New Roman" w:hAnsi="Times New Roman"/>
          <w:sz w:val="24"/>
          <w:szCs w:val="24"/>
        </w:rPr>
        <w:t xml:space="preserve"> </w:t>
      </w:r>
      <w:r w:rsidR="00B473F0" w:rsidRPr="003D1C05">
        <w:rPr>
          <w:rFonts w:ascii="Times New Roman" w:hAnsi="Times New Roman"/>
          <w:sz w:val="24"/>
          <w:szCs w:val="24"/>
        </w:rPr>
        <w:t xml:space="preserve">Подрядчик в течение 5 (пяти) рабочих дней с даты завершения </w:t>
      </w:r>
      <w:r w:rsidRPr="003D1C05">
        <w:rPr>
          <w:rFonts w:ascii="Times New Roman" w:hAnsi="Times New Roman"/>
          <w:sz w:val="24"/>
          <w:szCs w:val="24"/>
        </w:rPr>
        <w:t xml:space="preserve">работ </w:t>
      </w:r>
      <w:r w:rsidR="006409D3" w:rsidRPr="003D1C05">
        <w:rPr>
          <w:rFonts w:ascii="Times New Roman" w:hAnsi="Times New Roman"/>
          <w:sz w:val="24"/>
          <w:szCs w:val="24"/>
        </w:rPr>
        <w:t xml:space="preserve">передает Заказчику подписанный акт </w:t>
      </w:r>
      <w:r w:rsidRPr="003D1C05">
        <w:rPr>
          <w:rFonts w:ascii="Times New Roman" w:hAnsi="Times New Roman"/>
          <w:sz w:val="24"/>
          <w:szCs w:val="24"/>
        </w:rPr>
        <w:t>выполненных работ в двух экземплярах</w:t>
      </w:r>
      <w:r w:rsidR="006B3C74" w:rsidRPr="003D1C05">
        <w:rPr>
          <w:rFonts w:ascii="Times New Roman" w:hAnsi="Times New Roman"/>
          <w:sz w:val="24"/>
          <w:szCs w:val="24"/>
        </w:rPr>
        <w:t xml:space="preserve">, </w:t>
      </w:r>
      <w:r w:rsidR="0045323D" w:rsidRPr="003D1C05">
        <w:rPr>
          <w:rFonts w:ascii="Times New Roman" w:hAnsi="Times New Roman"/>
          <w:sz w:val="24"/>
          <w:szCs w:val="24"/>
        </w:rPr>
        <w:t xml:space="preserve">акт гидравлических испытаний, </w:t>
      </w:r>
      <w:r w:rsidR="00700236" w:rsidRPr="003D1C05">
        <w:rPr>
          <w:rFonts w:ascii="Times New Roman" w:hAnsi="Times New Roman"/>
          <w:sz w:val="24"/>
          <w:szCs w:val="24"/>
        </w:rPr>
        <w:t xml:space="preserve">счет, </w:t>
      </w:r>
      <w:r w:rsidR="006B3C74" w:rsidRPr="003D1C05">
        <w:rPr>
          <w:rFonts w:ascii="Times New Roman" w:hAnsi="Times New Roman"/>
          <w:sz w:val="24"/>
          <w:szCs w:val="24"/>
        </w:rPr>
        <w:t>сч</w:t>
      </w:r>
      <w:r w:rsidR="0045323D" w:rsidRPr="003D1C05">
        <w:rPr>
          <w:rFonts w:ascii="Times New Roman" w:hAnsi="Times New Roman"/>
          <w:sz w:val="24"/>
          <w:szCs w:val="24"/>
        </w:rPr>
        <w:t>ё</w:t>
      </w:r>
      <w:r w:rsidR="006B3C74" w:rsidRPr="003D1C05">
        <w:rPr>
          <w:rFonts w:ascii="Times New Roman" w:hAnsi="Times New Roman"/>
          <w:sz w:val="24"/>
          <w:szCs w:val="24"/>
        </w:rPr>
        <w:t>т-фактуру (</w:t>
      </w:r>
      <w:r w:rsidR="00700236" w:rsidRPr="003D1C05">
        <w:rPr>
          <w:rFonts w:ascii="Times New Roman" w:eastAsia="Times New Roman" w:hAnsi="Times New Roman"/>
          <w:i/>
          <w:sz w:val="24"/>
          <w:szCs w:val="24"/>
          <w:lang w:eastAsia="ru-RU"/>
        </w:rPr>
        <w:t>предоставляется, если Подрядчик является плательщиком НДС</w:t>
      </w:r>
      <w:r w:rsidR="006B3C74" w:rsidRPr="003D1C05">
        <w:rPr>
          <w:rFonts w:ascii="Times New Roman" w:hAnsi="Times New Roman"/>
          <w:sz w:val="24"/>
          <w:szCs w:val="24"/>
        </w:rPr>
        <w:t>)</w:t>
      </w:r>
      <w:r w:rsidRPr="003D1C05">
        <w:rPr>
          <w:rFonts w:ascii="Times New Roman" w:hAnsi="Times New Roman"/>
          <w:sz w:val="24"/>
          <w:szCs w:val="24"/>
        </w:rPr>
        <w:t xml:space="preserve">. </w:t>
      </w:r>
    </w:p>
    <w:p w14:paraId="611F1012" w14:textId="014FA092" w:rsidR="007D7A1D" w:rsidRPr="003D1C05" w:rsidRDefault="00B473F0" w:rsidP="003D1C05">
      <w:pPr>
        <w:tabs>
          <w:tab w:val="left" w:pos="1134"/>
        </w:tabs>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4.3. Приемка выполненных работ осуществляется Заказчиком</w:t>
      </w:r>
      <w:r w:rsidR="007D7A1D" w:rsidRPr="003D1C05">
        <w:rPr>
          <w:rFonts w:ascii="Times New Roman" w:hAnsi="Times New Roman"/>
          <w:sz w:val="24"/>
          <w:szCs w:val="24"/>
        </w:rPr>
        <w:t xml:space="preserve"> в течение 5</w:t>
      </w:r>
      <w:r w:rsidRPr="003D1C05">
        <w:rPr>
          <w:rFonts w:ascii="Times New Roman" w:hAnsi="Times New Roman"/>
          <w:sz w:val="24"/>
          <w:szCs w:val="24"/>
        </w:rPr>
        <w:t xml:space="preserve"> (пяти) </w:t>
      </w:r>
      <w:r w:rsidR="007D7A1D" w:rsidRPr="003D1C05">
        <w:rPr>
          <w:rFonts w:ascii="Times New Roman" w:hAnsi="Times New Roman"/>
          <w:sz w:val="24"/>
          <w:szCs w:val="24"/>
        </w:rPr>
        <w:t>ра</w:t>
      </w:r>
      <w:r w:rsidR="006409D3" w:rsidRPr="003D1C05">
        <w:rPr>
          <w:rFonts w:ascii="Times New Roman" w:hAnsi="Times New Roman"/>
          <w:sz w:val="24"/>
          <w:szCs w:val="24"/>
        </w:rPr>
        <w:t xml:space="preserve">бочих дней со дня получения </w:t>
      </w:r>
      <w:r w:rsidRPr="003D1C05">
        <w:rPr>
          <w:rFonts w:ascii="Times New Roman" w:hAnsi="Times New Roman"/>
          <w:sz w:val="24"/>
          <w:szCs w:val="24"/>
        </w:rPr>
        <w:t xml:space="preserve">от Подрядчика </w:t>
      </w:r>
      <w:r w:rsidRPr="003D1C05">
        <w:rPr>
          <w:rFonts w:ascii="Times New Roman" w:eastAsia="Times New Roman" w:hAnsi="Times New Roman"/>
          <w:sz w:val="24"/>
          <w:szCs w:val="24"/>
          <w:lang w:eastAsia="ru-RU"/>
        </w:rPr>
        <w:t>документов, указанных в п. 4.2 настоящего Контракта</w:t>
      </w:r>
      <w:r w:rsidRPr="003D1C05">
        <w:rPr>
          <w:rFonts w:ascii="Times New Roman" w:hAnsi="Times New Roman"/>
          <w:sz w:val="24"/>
          <w:szCs w:val="24"/>
        </w:rPr>
        <w:t xml:space="preserve">, либо в те же сроки Заказчик </w:t>
      </w:r>
      <w:r w:rsidR="007D7A1D" w:rsidRPr="003D1C05">
        <w:rPr>
          <w:rFonts w:ascii="Times New Roman" w:hAnsi="Times New Roman"/>
          <w:sz w:val="24"/>
          <w:szCs w:val="24"/>
        </w:rPr>
        <w:t>направ</w:t>
      </w:r>
      <w:r w:rsidRPr="003D1C05">
        <w:rPr>
          <w:rFonts w:ascii="Times New Roman" w:hAnsi="Times New Roman"/>
          <w:sz w:val="24"/>
          <w:szCs w:val="24"/>
        </w:rPr>
        <w:t xml:space="preserve">ляет </w:t>
      </w:r>
      <w:r w:rsidR="008C0305" w:rsidRPr="003D1C05">
        <w:rPr>
          <w:rFonts w:ascii="Times New Roman" w:hAnsi="Times New Roman"/>
          <w:sz w:val="24"/>
          <w:szCs w:val="24"/>
        </w:rPr>
        <w:t>Подрядчику</w:t>
      </w:r>
      <w:r w:rsidR="007D7A1D" w:rsidRPr="003D1C05">
        <w:rPr>
          <w:rFonts w:ascii="Times New Roman" w:hAnsi="Times New Roman"/>
          <w:sz w:val="24"/>
          <w:szCs w:val="24"/>
        </w:rPr>
        <w:t xml:space="preserve"> </w:t>
      </w:r>
      <w:r w:rsidR="000807CA" w:rsidRPr="003D1C05">
        <w:rPr>
          <w:rFonts w:ascii="Times New Roman" w:hAnsi="Times New Roman"/>
          <w:sz w:val="24"/>
          <w:szCs w:val="24"/>
        </w:rPr>
        <w:t>мотивированный отказ от приё</w:t>
      </w:r>
      <w:r w:rsidR="007D7A1D" w:rsidRPr="003D1C05">
        <w:rPr>
          <w:rFonts w:ascii="Times New Roman" w:hAnsi="Times New Roman"/>
          <w:sz w:val="24"/>
          <w:szCs w:val="24"/>
        </w:rPr>
        <w:t xml:space="preserve">мки </w:t>
      </w:r>
      <w:r w:rsidR="00060D92" w:rsidRPr="003D1C05">
        <w:rPr>
          <w:rFonts w:ascii="Times New Roman" w:hAnsi="Times New Roman"/>
          <w:sz w:val="24"/>
          <w:szCs w:val="24"/>
        </w:rPr>
        <w:t>работ</w:t>
      </w:r>
      <w:r w:rsidR="007D7A1D" w:rsidRPr="003D1C05">
        <w:rPr>
          <w:rFonts w:ascii="Times New Roman" w:hAnsi="Times New Roman"/>
          <w:sz w:val="24"/>
          <w:szCs w:val="24"/>
        </w:rPr>
        <w:t>.</w:t>
      </w:r>
      <w:r w:rsidR="001867EF" w:rsidRPr="001867EF">
        <w:rPr>
          <w:rFonts w:hAnsi="Times New Roman"/>
          <w:color w:val="000000"/>
          <w:sz w:val="24"/>
          <w:szCs w:val="24"/>
        </w:rPr>
        <w:t xml:space="preserve"> </w:t>
      </w:r>
      <w:r w:rsidR="001867EF" w:rsidRPr="001867EF">
        <w:rPr>
          <w:rFonts w:ascii="Times New Roman" w:hAnsi="Times New Roman"/>
          <w:sz w:val="24"/>
          <w:szCs w:val="24"/>
        </w:rPr>
        <w:t xml:space="preserve">По итогам приемки поставленных Товаров </w:t>
      </w:r>
      <w:r w:rsidR="001867EF">
        <w:rPr>
          <w:rFonts w:ascii="Times New Roman" w:hAnsi="Times New Roman"/>
          <w:sz w:val="24"/>
          <w:szCs w:val="24"/>
        </w:rPr>
        <w:t>З</w:t>
      </w:r>
      <w:r w:rsidR="001867EF" w:rsidRPr="001867EF">
        <w:rPr>
          <w:rFonts w:ascii="Times New Roman" w:hAnsi="Times New Roman"/>
          <w:sz w:val="24"/>
          <w:szCs w:val="24"/>
        </w:rPr>
        <w:t>аказчик оформляет Акт приемки товаров, работ, услуг (ф.0510452)</w:t>
      </w:r>
      <w:r w:rsidR="001867EF" w:rsidRPr="001867EF">
        <w:rPr>
          <w:rFonts w:hAnsi="Times New Roman"/>
          <w:color w:val="000000"/>
          <w:sz w:val="24"/>
          <w:szCs w:val="24"/>
        </w:rPr>
        <w:t xml:space="preserve"> </w:t>
      </w:r>
      <w:r w:rsidR="001867EF" w:rsidRPr="001867EF">
        <w:rPr>
          <w:rFonts w:ascii="Times New Roman" w:hAnsi="Times New Roman"/>
          <w:sz w:val="24"/>
          <w:szCs w:val="24"/>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r w:rsidR="001867EF">
        <w:rPr>
          <w:rFonts w:ascii="Times New Roman" w:hAnsi="Times New Roman"/>
          <w:sz w:val="24"/>
          <w:szCs w:val="24"/>
        </w:rPr>
        <w:t>.</w:t>
      </w:r>
    </w:p>
    <w:p w14:paraId="7FB86DE8" w14:textId="77777777" w:rsidR="00F10146" w:rsidRPr="003D1C05" w:rsidRDefault="00F10146"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 xml:space="preserve">4.4. При наличии замечаний Заказчика по качеству выполненных работ Подрядчик устраняет выявленные недостатки в течение 3 (трех) рабочих дней и предоставляет на подпись Заказчику исправленный и подписанный Подрядчиком </w:t>
      </w:r>
      <w:r w:rsidRPr="003D1C05">
        <w:rPr>
          <w:rFonts w:ascii="Times New Roman" w:eastAsia="Times New Roman" w:hAnsi="Times New Roman"/>
          <w:sz w:val="24"/>
          <w:szCs w:val="24"/>
          <w:lang w:eastAsia="ru-RU"/>
        </w:rPr>
        <w:t>акт выполненных работ</w:t>
      </w:r>
      <w:r w:rsidRPr="003D1C05">
        <w:rPr>
          <w:rFonts w:ascii="Times New Roman" w:hAnsi="Times New Roman"/>
          <w:sz w:val="24"/>
          <w:szCs w:val="24"/>
        </w:rPr>
        <w:t>.</w:t>
      </w:r>
    </w:p>
    <w:p w14:paraId="615D68A5" w14:textId="77777777" w:rsidR="00F10146" w:rsidRPr="003D1C05" w:rsidRDefault="00F10146"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4.5. В случае, когда это вытекает из характера выполненных работ, приемке результата работ должны предшествовать предварительные испытания, а приемка может осуществляться только при положительном результате этих испытаний.</w:t>
      </w:r>
    </w:p>
    <w:p w14:paraId="57847C73" w14:textId="77777777" w:rsidR="00F10146" w:rsidRPr="003D1C05" w:rsidRDefault="00F10146"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4.6.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по экспертизе несет Подрядчик, за исключением случаев,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w:t>
      </w:r>
    </w:p>
    <w:p w14:paraId="08EAB985" w14:textId="22303FE0" w:rsidR="001867EF" w:rsidRDefault="007D7A1D" w:rsidP="003D1C05">
      <w:pPr>
        <w:tabs>
          <w:tab w:val="left" w:pos="1134"/>
        </w:tabs>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4.</w:t>
      </w:r>
      <w:r w:rsidR="00F10146" w:rsidRPr="003D1C05">
        <w:rPr>
          <w:rFonts w:ascii="Times New Roman" w:hAnsi="Times New Roman"/>
          <w:sz w:val="24"/>
          <w:szCs w:val="24"/>
        </w:rPr>
        <w:t>7</w:t>
      </w:r>
      <w:r w:rsidRPr="003D1C05">
        <w:rPr>
          <w:rFonts w:ascii="Times New Roman" w:hAnsi="Times New Roman"/>
          <w:sz w:val="24"/>
          <w:szCs w:val="24"/>
        </w:rPr>
        <w:t>.</w:t>
      </w:r>
      <w:r w:rsidR="00F10146" w:rsidRPr="003D1C05">
        <w:rPr>
          <w:rFonts w:ascii="Times New Roman" w:hAnsi="Times New Roman"/>
          <w:sz w:val="24"/>
          <w:szCs w:val="24"/>
        </w:rPr>
        <w:t xml:space="preserve"> </w:t>
      </w:r>
      <w:r w:rsidRPr="003D1C05">
        <w:rPr>
          <w:rFonts w:ascii="Times New Roman" w:hAnsi="Times New Roman"/>
          <w:sz w:val="24"/>
          <w:szCs w:val="24"/>
        </w:rPr>
        <w:t xml:space="preserve">Датой </w:t>
      </w:r>
      <w:r w:rsidR="00060D92" w:rsidRPr="003D1C05">
        <w:rPr>
          <w:rFonts w:ascii="Times New Roman" w:hAnsi="Times New Roman"/>
          <w:sz w:val="24"/>
          <w:szCs w:val="24"/>
        </w:rPr>
        <w:t>выполнения</w:t>
      </w:r>
      <w:r w:rsidRPr="003D1C05">
        <w:rPr>
          <w:rFonts w:ascii="Times New Roman" w:hAnsi="Times New Roman"/>
          <w:sz w:val="24"/>
          <w:szCs w:val="24"/>
        </w:rPr>
        <w:t xml:space="preserve"> </w:t>
      </w:r>
      <w:r w:rsidR="00060D92" w:rsidRPr="003D1C05">
        <w:rPr>
          <w:rFonts w:ascii="Times New Roman" w:hAnsi="Times New Roman"/>
          <w:sz w:val="24"/>
          <w:szCs w:val="24"/>
        </w:rPr>
        <w:t>работ</w:t>
      </w:r>
      <w:r w:rsidRPr="003D1C05">
        <w:rPr>
          <w:rFonts w:ascii="Times New Roman" w:hAnsi="Times New Roman"/>
          <w:sz w:val="24"/>
          <w:szCs w:val="24"/>
        </w:rPr>
        <w:t xml:space="preserve"> считается дата подписания Сторонами (представителями Сторон) </w:t>
      </w:r>
      <w:r w:rsidR="001867EF">
        <w:rPr>
          <w:rFonts w:ascii="Times New Roman" w:hAnsi="Times New Roman"/>
          <w:sz w:val="24"/>
          <w:szCs w:val="24"/>
        </w:rPr>
        <w:t>Акта приёмки товаров работ и услуг (ф.0510452).</w:t>
      </w:r>
    </w:p>
    <w:p w14:paraId="46C948BB" w14:textId="77777777" w:rsidR="001867EF" w:rsidRDefault="007D7A1D" w:rsidP="001867EF">
      <w:pPr>
        <w:tabs>
          <w:tab w:val="left" w:pos="1134"/>
        </w:tabs>
        <w:spacing w:after="0" w:line="240" w:lineRule="auto"/>
        <w:ind w:right="-2" w:firstLine="567"/>
        <w:jc w:val="both"/>
        <w:rPr>
          <w:rFonts w:asciiTheme="minorHAnsi" w:eastAsiaTheme="minorHAnsi" w:hAnsi="Times New Roman"/>
          <w:color w:val="000000"/>
          <w:sz w:val="24"/>
          <w:szCs w:val="24"/>
        </w:rPr>
      </w:pPr>
      <w:r w:rsidRPr="003D1C05">
        <w:rPr>
          <w:rFonts w:ascii="Times New Roman" w:hAnsi="Times New Roman"/>
          <w:sz w:val="24"/>
          <w:szCs w:val="24"/>
        </w:rPr>
        <w:t xml:space="preserve"> Некачественные работы и (или) работы, выполненные не в полном объеме, считаются не выполненными.</w:t>
      </w:r>
      <w:r w:rsidR="001867EF" w:rsidRPr="001867EF">
        <w:rPr>
          <w:rFonts w:asciiTheme="minorHAnsi" w:eastAsiaTheme="minorHAnsi" w:hAnsi="Times New Roman"/>
          <w:color w:val="000000"/>
          <w:sz w:val="24"/>
          <w:szCs w:val="24"/>
        </w:rPr>
        <w:t xml:space="preserve"> </w:t>
      </w:r>
    </w:p>
    <w:p w14:paraId="79ACBEEB" w14:textId="457B8C96" w:rsidR="001867EF" w:rsidRPr="001867EF" w:rsidRDefault="001867EF" w:rsidP="001867EF">
      <w:pPr>
        <w:tabs>
          <w:tab w:val="left" w:pos="1134"/>
        </w:tabs>
        <w:spacing w:after="0" w:line="240" w:lineRule="auto"/>
        <w:ind w:right="-2" w:firstLine="567"/>
        <w:jc w:val="both"/>
        <w:rPr>
          <w:rFonts w:ascii="Times New Roman" w:hAnsi="Times New Roman"/>
          <w:sz w:val="24"/>
          <w:szCs w:val="24"/>
        </w:rPr>
      </w:pPr>
      <w:r w:rsidRPr="001867EF">
        <w:rPr>
          <w:rFonts w:ascii="Times New Roman" w:hAnsi="Times New Roman"/>
          <w:sz w:val="24"/>
          <w:szCs w:val="24"/>
        </w:rPr>
        <w:t xml:space="preserve">Отказ представителя Поставщика от участия в приемке </w:t>
      </w:r>
      <w:r>
        <w:rPr>
          <w:rFonts w:ascii="Times New Roman" w:hAnsi="Times New Roman"/>
          <w:sz w:val="24"/>
          <w:szCs w:val="24"/>
        </w:rPr>
        <w:t>выполненых работ</w:t>
      </w:r>
      <w:r w:rsidRPr="001867EF">
        <w:rPr>
          <w:rFonts w:ascii="Times New Roman" w:hAnsi="Times New Roman"/>
          <w:sz w:val="24"/>
          <w:szCs w:val="24"/>
        </w:rPr>
        <w:t xml:space="preserve"> и подписания Акта приемки (ф. 0510452) не может служить препятствием приемки </w:t>
      </w:r>
      <w:r>
        <w:rPr>
          <w:rFonts w:ascii="Times New Roman" w:hAnsi="Times New Roman"/>
          <w:sz w:val="24"/>
          <w:szCs w:val="24"/>
        </w:rPr>
        <w:t xml:space="preserve">выполненной работы </w:t>
      </w:r>
      <w:r w:rsidRPr="001867EF">
        <w:rPr>
          <w:rFonts w:ascii="Times New Roman" w:hAnsi="Times New Roman"/>
          <w:sz w:val="24"/>
          <w:szCs w:val="24"/>
        </w:rPr>
        <w:t>по настоящему Контракту и оформлению ее результатов.</w:t>
      </w:r>
    </w:p>
    <w:p w14:paraId="10A720F2" w14:textId="73252F56" w:rsidR="007907A4" w:rsidRPr="003D1C05" w:rsidRDefault="007907A4" w:rsidP="003D1C05">
      <w:pPr>
        <w:tabs>
          <w:tab w:val="left" w:pos="1134"/>
        </w:tabs>
        <w:spacing w:after="0" w:line="240" w:lineRule="auto"/>
        <w:ind w:right="-2" w:firstLine="567"/>
        <w:jc w:val="both"/>
        <w:rPr>
          <w:rFonts w:ascii="Times New Roman" w:hAnsi="Times New Roman"/>
          <w:sz w:val="24"/>
          <w:szCs w:val="24"/>
        </w:rPr>
      </w:pPr>
    </w:p>
    <w:p w14:paraId="76A79D3B" w14:textId="77777777" w:rsidR="008B2959" w:rsidRPr="003D1C05" w:rsidRDefault="008B2959" w:rsidP="003D1C05">
      <w:pPr>
        <w:spacing w:after="0" w:line="240" w:lineRule="auto"/>
        <w:ind w:left="622" w:right="-2"/>
        <w:rPr>
          <w:rFonts w:ascii="Times New Roman" w:hAnsi="Times New Roman"/>
          <w:color w:val="FF0000"/>
          <w:sz w:val="16"/>
          <w:szCs w:val="16"/>
        </w:rPr>
      </w:pPr>
    </w:p>
    <w:p w14:paraId="1747DEEA" w14:textId="77777777" w:rsidR="00D719D1" w:rsidRPr="00D6541A" w:rsidRDefault="00F94993" w:rsidP="003D1C05">
      <w:pPr>
        <w:spacing w:after="0" w:line="240" w:lineRule="auto"/>
        <w:ind w:right="-2"/>
        <w:jc w:val="center"/>
        <w:rPr>
          <w:rFonts w:ascii="Times New Roman" w:hAnsi="Times New Roman"/>
          <w:b/>
          <w:bCs/>
          <w:sz w:val="24"/>
          <w:szCs w:val="24"/>
        </w:rPr>
      </w:pPr>
      <w:r w:rsidRPr="00D6541A">
        <w:rPr>
          <w:rFonts w:ascii="Times New Roman" w:hAnsi="Times New Roman"/>
          <w:b/>
          <w:bCs/>
          <w:sz w:val="24"/>
          <w:szCs w:val="24"/>
        </w:rPr>
        <w:t xml:space="preserve">5. </w:t>
      </w:r>
      <w:r w:rsidR="00B805F0" w:rsidRPr="00D6541A">
        <w:rPr>
          <w:rFonts w:ascii="Times New Roman" w:hAnsi="Times New Roman"/>
          <w:b/>
          <w:bCs/>
          <w:sz w:val="24"/>
          <w:szCs w:val="24"/>
        </w:rPr>
        <w:t>Ответственность Сторон</w:t>
      </w:r>
    </w:p>
    <w:p w14:paraId="3B3F81DD" w14:textId="77777777" w:rsidR="00022F68" w:rsidRPr="003D1C05" w:rsidRDefault="00E23411"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 xml:space="preserve">5.1. </w:t>
      </w:r>
      <w:r w:rsidR="00022F68" w:rsidRPr="003D1C05">
        <w:rPr>
          <w:rFonts w:ascii="Times New Roman" w:hAnsi="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0E65C05F" w14:textId="77777777" w:rsidR="00022F68" w:rsidRPr="003D1C05" w:rsidRDefault="00022F68"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5.2. Размер штрафа устанавливается Контрактом в соответствии с пунктами 3–9 Правил, утвержденных постановлением Правительства от 30.08.2017 № 1042, в том числе рассчитывается как процент цены Контракта.</w:t>
      </w:r>
    </w:p>
    <w:p w14:paraId="7091C21E" w14:textId="77777777" w:rsidR="00022F68" w:rsidRPr="003D1C05" w:rsidRDefault="00022F68"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 xml:space="preserve">5.3.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14:paraId="22D0EF4A" w14:textId="77777777" w:rsidR="00022F68" w:rsidRPr="003D1C05" w:rsidRDefault="00022F68"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5.4.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1/300 действующей на дату уплаты пеней ключевой ставки Центрального банка Российской Федерации от не уплаченной в срок суммы.</w:t>
      </w:r>
    </w:p>
    <w:p w14:paraId="44789D0F" w14:textId="77777777" w:rsidR="00022F68" w:rsidRPr="003D1C05" w:rsidRDefault="00022F68"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lastRenderedPageBreak/>
        <w:t xml:space="preserve">5.5.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 </w:t>
      </w:r>
    </w:p>
    <w:p w14:paraId="622E249C" w14:textId="77777777" w:rsidR="00022F68" w:rsidRPr="003D1C05" w:rsidRDefault="00022F68"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5.6.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1F3F5E8C" w14:textId="77777777" w:rsidR="00022F68" w:rsidRPr="003D1C05" w:rsidRDefault="00022F68"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 xml:space="preserve">5.7.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w:t>
      </w:r>
    </w:p>
    <w:p w14:paraId="5D1AED96" w14:textId="77777777" w:rsidR="00022F68" w:rsidRPr="003D1C05" w:rsidRDefault="00022F68"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5.8.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(за исключением случаев, предусмотренных пунктами 4–8 Правил, утвержденных постановлением Правительства от 30.08.2017 № 1042) в размере 10 процентов цены Контракта.</w:t>
      </w:r>
    </w:p>
    <w:p w14:paraId="6D196D54" w14:textId="77777777" w:rsidR="00022F68" w:rsidRPr="003D1C05" w:rsidRDefault="00022F68"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5.9.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размере 1 000 (одна тысяча) рублей 00 копеек.</w:t>
      </w:r>
    </w:p>
    <w:p w14:paraId="0384278E" w14:textId="77777777" w:rsidR="00022F68" w:rsidRPr="003D1C05" w:rsidRDefault="00022F68"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 xml:space="preserve">5.10.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 </w:t>
      </w:r>
    </w:p>
    <w:p w14:paraId="7FEE25C2" w14:textId="77777777" w:rsidR="00022F68" w:rsidRPr="003D1C05" w:rsidRDefault="00022F68"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5.11.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E2B8600" w14:textId="77777777" w:rsidR="00022F68" w:rsidRPr="003D1C05" w:rsidRDefault="00022F68" w:rsidP="003D1C05">
      <w:pPr>
        <w:shd w:val="clear" w:color="auto" w:fill="FFFFFF"/>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5.12. Под ненадлежащим исполнением Подрядчиком обязательств понимается выполнение работ, не соответствующих требованиям к качеству, объему работ, установленным настоящим Контрактом.</w:t>
      </w:r>
    </w:p>
    <w:p w14:paraId="16C09807" w14:textId="77777777" w:rsidR="00022F68" w:rsidRPr="003D1C05" w:rsidRDefault="00022F68"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5.13. Уплата неустойки или применение иной формы ответственности не освобождает Стороны от исполнения обязательств по настоящему Контракту.</w:t>
      </w:r>
    </w:p>
    <w:p w14:paraId="7594F8EA" w14:textId="77777777" w:rsidR="00022F68" w:rsidRPr="003D1C05" w:rsidRDefault="00022F68" w:rsidP="003D1C05">
      <w:pPr>
        <w:shd w:val="clear" w:color="auto" w:fill="FFFFFF"/>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5.14.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F1E27EF" w14:textId="77777777" w:rsidR="00022F68" w:rsidRPr="003D1C05" w:rsidRDefault="00022F68"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 xml:space="preserve">5.15. Заказчик вправе удержать сумму неисполненных Подрядчиком требований об уплате неустоек (штрафов, пеней), предъявленных Заказчиком в соответствии с </w:t>
      </w:r>
      <w:r w:rsidR="00F94993" w:rsidRPr="003D1C05">
        <w:rPr>
          <w:rFonts w:ascii="Times New Roman" w:hAnsi="Times New Roman"/>
          <w:sz w:val="24"/>
          <w:szCs w:val="24"/>
        </w:rPr>
        <w:t>З</w:t>
      </w:r>
      <w:r w:rsidRPr="003D1C05">
        <w:rPr>
          <w:rFonts w:ascii="Times New Roman" w:hAnsi="Times New Roman"/>
          <w:sz w:val="24"/>
          <w:szCs w:val="24"/>
        </w:rPr>
        <w:t xml:space="preserve">аконом </w:t>
      </w:r>
      <w:r w:rsidRPr="003D1C05">
        <w:rPr>
          <w:rFonts w:ascii="Times New Roman" w:hAnsi="Times New Roman"/>
          <w:sz w:val="24"/>
          <w:szCs w:val="24"/>
          <w:lang w:eastAsia="zh-CN"/>
        </w:rPr>
        <w:t>№ 44-ФЗ</w:t>
      </w:r>
      <w:r w:rsidRPr="003D1C05">
        <w:rPr>
          <w:rFonts w:ascii="Times New Roman" w:hAnsi="Times New Roman"/>
          <w:sz w:val="24"/>
          <w:szCs w:val="24"/>
        </w:rPr>
        <w:t>, из суммы, подлежащей оплате Подрядчику.</w:t>
      </w:r>
    </w:p>
    <w:p w14:paraId="72EEF0A2" w14:textId="77777777" w:rsidR="00E23411" w:rsidRPr="003D1C05" w:rsidRDefault="00E23411" w:rsidP="003D1C05">
      <w:pPr>
        <w:spacing w:after="0" w:line="240" w:lineRule="auto"/>
        <w:ind w:right="-2"/>
        <w:rPr>
          <w:rFonts w:ascii="Times New Roman" w:hAnsi="Times New Roman"/>
          <w:color w:val="FF0000"/>
          <w:sz w:val="16"/>
          <w:szCs w:val="16"/>
        </w:rPr>
      </w:pPr>
    </w:p>
    <w:p w14:paraId="53927DF2" w14:textId="77777777" w:rsidR="00D719D1" w:rsidRPr="00D6541A" w:rsidRDefault="00E75798" w:rsidP="003D1C05">
      <w:pPr>
        <w:spacing w:after="0" w:line="240" w:lineRule="auto"/>
        <w:ind w:right="-2"/>
        <w:jc w:val="center"/>
        <w:rPr>
          <w:rFonts w:ascii="Times New Roman" w:hAnsi="Times New Roman"/>
          <w:b/>
          <w:bCs/>
          <w:sz w:val="24"/>
          <w:szCs w:val="24"/>
        </w:rPr>
      </w:pPr>
      <w:r w:rsidRPr="00D6541A">
        <w:rPr>
          <w:rFonts w:ascii="Times New Roman" w:hAnsi="Times New Roman"/>
          <w:b/>
          <w:bCs/>
          <w:sz w:val="24"/>
          <w:szCs w:val="24"/>
        </w:rPr>
        <w:t xml:space="preserve">6. </w:t>
      </w:r>
      <w:r w:rsidR="00862292" w:rsidRPr="00D6541A">
        <w:rPr>
          <w:rFonts w:ascii="Times New Roman" w:hAnsi="Times New Roman"/>
          <w:b/>
          <w:bCs/>
          <w:sz w:val="24"/>
          <w:szCs w:val="24"/>
        </w:rPr>
        <w:t>Действие обстоятельств непреодолимой силы</w:t>
      </w:r>
    </w:p>
    <w:p w14:paraId="35F699F0" w14:textId="77777777" w:rsidR="00C8024D" w:rsidRPr="003D1C05" w:rsidRDefault="00C8024D"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6.1.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507C4AAD" w14:textId="77777777" w:rsidR="00C8024D" w:rsidRPr="003D1C05" w:rsidRDefault="00C8024D"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6.2.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30 (тридцати)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B49BB6B" w14:textId="77777777" w:rsidR="00C8024D" w:rsidRPr="003D1C05" w:rsidRDefault="00C8024D"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6.3.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66A7D947" w14:textId="77777777" w:rsidR="00C8024D" w:rsidRPr="003D1C05" w:rsidRDefault="00C8024D"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6.4.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504757BA" w14:textId="77777777" w:rsidR="00322096" w:rsidRPr="003D1C05" w:rsidRDefault="00322096" w:rsidP="003D1C05">
      <w:pPr>
        <w:widowControl w:val="0"/>
        <w:autoSpaceDE w:val="0"/>
        <w:autoSpaceDN w:val="0"/>
        <w:adjustRightInd w:val="0"/>
        <w:spacing w:after="0" w:line="240" w:lineRule="auto"/>
        <w:ind w:right="-2"/>
        <w:jc w:val="center"/>
        <w:rPr>
          <w:rFonts w:ascii="Times New Roman" w:eastAsia="Times New Roman" w:hAnsi="Times New Roman"/>
          <w:b/>
          <w:sz w:val="16"/>
          <w:szCs w:val="16"/>
          <w:lang w:eastAsia="ru-RU"/>
        </w:rPr>
      </w:pPr>
    </w:p>
    <w:p w14:paraId="5BFD59BA" w14:textId="77777777" w:rsidR="00B97DA6" w:rsidRPr="00D6541A" w:rsidRDefault="00E75798" w:rsidP="003D1C05">
      <w:pPr>
        <w:widowControl w:val="0"/>
        <w:autoSpaceDE w:val="0"/>
        <w:autoSpaceDN w:val="0"/>
        <w:adjustRightInd w:val="0"/>
        <w:spacing w:after="0" w:line="240" w:lineRule="auto"/>
        <w:ind w:right="-2"/>
        <w:jc w:val="center"/>
        <w:rPr>
          <w:rFonts w:ascii="Times New Roman" w:eastAsia="Times New Roman" w:hAnsi="Times New Roman"/>
          <w:b/>
          <w:bCs/>
          <w:sz w:val="24"/>
          <w:szCs w:val="24"/>
          <w:lang w:eastAsia="ru-RU"/>
        </w:rPr>
      </w:pPr>
      <w:r w:rsidRPr="00D6541A">
        <w:rPr>
          <w:rFonts w:ascii="Times New Roman" w:eastAsia="Times New Roman" w:hAnsi="Times New Roman"/>
          <w:b/>
          <w:bCs/>
          <w:sz w:val="24"/>
          <w:szCs w:val="24"/>
          <w:lang w:eastAsia="ru-RU"/>
        </w:rPr>
        <w:t xml:space="preserve">7. </w:t>
      </w:r>
      <w:r w:rsidR="00B97DA6" w:rsidRPr="00D6541A">
        <w:rPr>
          <w:rFonts w:ascii="Times New Roman" w:eastAsia="Times New Roman" w:hAnsi="Times New Roman"/>
          <w:b/>
          <w:bCs/>
          <w:sz w:val="24"/>
          <w:szCs w:val="24"/>
          <w:lang w:eastAsia="ru-RU"/>
        </w:rPr>
        <w:t>Рассмотрение и разрешение споров</w:t>
      </w:r>
    </w:p>
    <w:p w14:paraId="216828A3" w14:textId="77777777" w:rsidR="00D92D8D" w:rsidRPr="003D1C05" w:rsidRDefault="00D92D8D" w:rsidP="003D1C05">
      <w:pPr>
        <w:tabs>
          <w:tab w:val="left" w:pos="1134"/>
        </w:tabs>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7.1. Все споры и разногласия, возникающие между Сторонами при исполнении настоящего Контракта, будут разрешаться путем переговоров, в том числе путем направления претензий.</w:t>
      </w:r>
    </w:p>
    <w:p w14:paraId="33EBB68E" w14:textId="77777777" w:rsidR="00D92D8D" w:rsidRPr="003D1C05" w:rsidRDefault="00D92D8D" w:rsidP="003D1C05">
      <w:pPr>
        <w:tabs>
          <w:tab w:val="left" w:pos="1134"/>
        </w:tabs>
        <w:spacing w:after="0" w:line="240" w:lineRule="auto"/>
        <w:ind w:right="-2" w:firstLine="567"/>
        <w:jc w:val="both"/>
        <w:rPr>
          <w:rFonts w:ascii="Times New Roman" w:hAnsi="Times New Roman"/>
          <w:sz w:val="24"/>
          <w:szCs w:val="24"/>
        </w:rPr>
      </w:pPr>
      <w:r w:rsidRPr="003D1C05">
        <w:rPr>
          <w:rFonts w:ascii="Times New Roman" w:hAnsi="Times New Roman"/>
          <w:sz w:val="24"/>
          <w:szCs w:val="24"/>
        </w:rPr>
        <w:lastRenderedPageBreak/>
        <w:t>7.2. Претензи</w:t>
      </w:r>
      <w:r w:rsidR="00E75798" w:rsidRPr="003D1C05">
        <w:rPr>
          <w:rFonts w:ascii="Times New Roman" w:hAnsi="Times New Roman"/>
          <w:sz w:val="24"/>
          <w:szCs w:val="24"/>
        </w:rPr>
        <w:t>я</w:t>
      </w:r>
      <w:r w:rsidRPr="003D1C05">
        <w:rPr>
          <w:rFonts w:ascii="Times New Roman" w:hAnsi="Times New Roman"/>
          <w:sz w:val="24"/>
          <w:szCs w:val="24"/>
        </w:rPr>
        <w:t xml:space="preserve"> в письменной форме направля</w:t>
      </w:r>
      <w:r w:rsidR="00E75798" w:rsidRPr="003D1C05">
        <w:rPr>
          <w:rFonts w:ascii="Times New Roman" w:hAnsi="Times New Roman"/>
          <w:sz w:val="24"/>
          <w:szCs w:val="24"/>
        </w:rPr>
        <w:t>е</w:t>
      </w:r>
      <w:r w:rsidRPr="003D1C05">
        <w:rPr>
          <w:rFonts w:ascii="Times New Roman" w:hAnsi="Times New Roman"/>
          <w:sz w:val="24"/>
          <w:szCs w:val="24"/>
        </w:rPr>
        <w:t>тся Стороне, допустившей нарушения условий Контракта. В претензии указывают допущенные нарушения со ссылкой на соответствующие положения Контракта или его приложений, стоимостная оценка ответственности (</w:t>
      </w:r>
      <w:r w:rsidR="006409D3" w:rsidRPr="003D1C05">
        <w:rPr>
          <w:rFonts w:ascii="Times New Roman" w:hAnsi="Times New Roman"/>
          <w:sz w:val="24"/>
          <w:szCs w:val="24"/>
        </w:rPr>
        <w:t>неустойка</w:t>
      </w:r>
      <w:r w:rsidRPr="003D1C05">
        <w:rPr>
          <w:rFonts w:ascii="Times New Roman" w:hAnsi="Times New Roman"/>
          <w:sz w:val="24"/>
          <w:szCs w:val="24"/>
        </w:rPr>
        <w:t>), а также действия, которые должны быть произведены для устранения нарушений.</w:t>
      </w:r>
    </w:p>
    <w:p w14:paraId="74C7280B" w14:textId="77777777" w:rsidR="00D92D8D" w:rsidRPr="003D1C05" w:rsidRDefault="00D92D8D" w:rsidP="003D1C05">
      <w:pPr>
        <w:tabs>
          <w:tab w:val="left" w:pos="1134"/>
        </w:tabs>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7.3. Срок рассмотрения писем, уведомлений или претензии не может превышать</w:t>
      </w:r>
      <w:r w:rsidR="0030221E" w:rsidRPr="003D1C05">
        <w:rPr>
          <w:rFonts w:ascii="Times New Roman" w:hAnsi="Times New Roman"/>
          <w:sz w:val="24"/>
          <w:szCs w:val="24"/>
        </w:rPr>
        <w:t xml:space="preserve"> </w:t>
      </w:r>
      <w:r w:rsidRPr="003D1C05">
        <w:rPr>
          <w:rFonts w:ascii="Times New Roman" w:hAnsi="Times New Roman"/>
          <w:sz w:val="24"/>
          <w:szCs w:val="24"/>
        </w:rPr>
        <w:t>10 р</w:t>
      </w:r>
      <w:r w:rsidR="00E75798" w:rsidRPr="003D1C05">
        <w:rPr>
          <w:rFonts w:ascii="Times New Roman" w:hAnsi="Times New Roman"/>
          <w:sz w:val="24"/>
          <w:szCs w:val="24"/>
        </w:rPr>
        <w:t>абочих дней со дня их получения</w:t>
      </w:r>
      <w:r w:rsidRPr="003D1C05">
        <w:rPr>
          <w:rFonts w:ascii="Times New Roman" w:hAnsi="Times New Roman"/>
          <w:sz w:val="24"/>
          <w:szCs w:val="24"/>
        </w:rPr>
        <w:t>. Переписка Сторон может осуществляться в виде письма, телеграммы, также электронного сообщения с последующим предоставлением оригинала.</w:t>
      </w:r>
    </w:p>
    <w:p w14:paraId="1758329F" w14:textId="77777777" w:rsidR="00D92D8D" w:rsidRPr="003D1C05" w:rsidRDefault="00D92D8D" w:rsidP="003D1C05">
      <w:pPr>
        <w:tabs>
          <w:tab w:val="left" w:pos="1134"/>
        </w:tabs>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7.4. При неурегулировании Сторонами в досудебном порядке с</w:t>
      </w:r>
      <w:r w:rsidR="006409D3" w:rsidRPr="003D1C05">
        <w:rPr>
          <w:rFonts w:ascii="Times New Roman" w:hAnsi="Times New Roman"/>
          <w:sz w:val="24"/>
          <w:szCs w:val="24"/>
        </w:rPr>
        <w:t>пор передается на разрешение в А</w:t>
      </w:r>
      <w:r w:rsidRPr="003D1C05">
        <w:rPr>
          <w:rFonts w:ascii="Times New Roman" w:hAnsi="Times New Roman"/>
          <w:sz w:val="24"/>
          <w:szCs w:val="24"/>
        </w:rPr>
        <w:t xml:space="preserve">рбитражный суд </w:t>
      </w:r>
      <w:r w:rsidR="00D6541A">
        <w:rPr>
          <w:rFonts w:ascii="Times New Roman" w:hAnsi="Times New Roman"/>
          <w:sz w:val="24"/>
          <w:szCs w:val="24"/>
        </w:rPr>
        <w:t>г. Москвы</w:t>
      </w:r>
      <w:r w:rsidRPr="003D1C05">
        <w:rPr>
          <w:rFonts w:ascii="Times New Roman" w:hAnsi="Times New Roman"/>
          <w:sz w:val="24"/>
          <w:szCs w:val="24"/>
        </w:rPr>
        <w:t xml:space="preserve"> согласно порядку, установленному законодательством Российской Федерации.</w:t>
      </w:r>
    </w:p>
    <w:p w14:paraId="2D9AC4B8" w14:textId="77777777" w:rsidR="00B97DA6" w:rsidRPr="00C07990" w:rsidRDefault="00E75798" w:rsidP="003D1C05">
      <w:pPr>
        <w:widowControl w:val="0"/>
        <w:autoSpaceDE w:val="0"/>
        <w:autoSpaceDN w:val="0"/>
        <w:adjustRightInd w:val="0"/>
        <w:spacing w:after="0" w:line="240" w:lineRule="auto"/>
        <w:ind w:right="-2"/>
        <w:jc w:val="center"/>
        <w:rPr>
          <w:rFonts w:ascii="Times New Roman" w:hAnsi="Times New Roman"/>
          <w:b/>
          <w:bCs/>
          <w:sz w:val="24"/>
          <w:szCs w:val="24"/>
        </w:rPr>
      </w:pPr>
      <w:r w:rsidRPr="00C07990">
        <w:rPr>
          <w:rFonts w:ascii="Times New Roman" w:hAnsi="Times New Roman"/>
          <w:b/>
          <w:bCs/>
          <w:sz w:val="24"/>
          <w:szCs w:val="24"/>
        </w:rPr>
        <w:t xml:space="preserve">8. </w:t>
      </w:r>
      <w:r w:rsidR="00B97DA6" w:rsidRPr="00C07990">
        <w:rPr>
          <w:rFonts w:ascii="Times New Roman" w:hAnsi="Times New Roman"/>
          <w:b/>
          <w:bCs/>
          <w:sz w:val="24"/>
          <w:szCs w:val="24"/>
        </w:rPr>
        <w:t>Порядок изменения и расторжения контракта</w:t>
      </w:r>
    </w:p>
    <w:p w14:paraId="2579A136" w14:textId="77777777" w:rsidR="00B97DA6" w:rsidRPr="003D1C05" w:rsidRDefault="00226FD2"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8</w:t>
      </w:r>
      <w:r w:rsidR="00B97DA6" w:rsidRPr="003D1C05">
        <w:rPr>
          <w:rFonts w:ascii="Times New Roman" w:hAnsi="Times New Roman"/>
          <w:sz w:val="24"/>
          <w:szCs w:val="24"/>
        </w:rPr>
        <w:t xml:space="preserve">.1. Любые изменения и дополнения к настоящему Контракту имеют силу только в том случае, если они оформлены в письменном </w:t>
      </w:r>
      <w:r w:rsidR="00E75798" w:rsidRPr="003D1C05">
        <w:rPr>
          <w:rFonts w:ascii="Times New Roman" w:hAnsi="Times New Roman"/>
          <w:sz w:val="24"/>
          <w:szCs w:val="24"/>
        </w:rPr>
        <w:t xml:space="preserve">(электронном) </w:t>
      </w:r>
      <w:r w:rsidR="00B97DA6" w:rsidRPr="003D1C05">
        <w:rPr>
          <w:rFonts w:ascii="Times New Roman" w:hAnsi="Times New Roman"/>
          <w:sz w:val="24"/>
          <w:szCs w:val="24"/>
        </w:rPr>
        <w:t>виде и подписаны обеими Сторонами</w:t>
      </w:r>
      <w:r w:rsidR="006409D3" w:rsidRPr="003D1C05">
        <w:rPr>
          <w:rFonts w:ascii="Times New Roman" w:hAnsi="Times New Roman"/>
          <w:sz w:val="24"/>
          <w:szCs w:val="24"/>
        </w:rPr>
        <w:t xml:space="preserve">, </w:t>
      </w:r>
      <w:r w:rsidR="006409D3" w:rsidRPr="003D1C05">
        <w:rPr>
          <w:rFonts w:ascii="Times New Roman" w:eastAsia="Times New Roman" w:hAnsi="Times New Roman"/>
          <w:sz w:val="24"/>
          <w:szCs w:val="24"/>
          <w:lang w:eastAsia="ru-RU"/>
        </w:rPr>
        <w:t>за исключением пункта 9.2 настоящего Контракта.</w:t>
      </w:r>
    </w:p>
    <w:p w14:paraId="462A4A57" w14:textId="77777777" w:rsidR="00B97DA6" w:rsidRPr="003D1C05" w:rsidRDefault="00226FD2"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8</w:t>
      </w:r>
      <w:r w:rsidR="00B97DA6" w:rsidRPr="003D1C05">
        <w:rPr>
          <w:rFonts w:ascii="Times New Roman" w:hAnsi="Times New Roman"/>
          <w:sz w:val="24"/>
          <w:szCs w:val="24"/>
        </w:rPr>
        <w:t>.2. Настоящий Контракт может быть расторгнут по взаимному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5F72CE82" w14:textId="77777777" w:rsidR="00B97DA6" w:rsidRPr="003D1C05" w:rsidRDefault="00226FD2"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8</w:t>
      </w:r>
      <w:r w:rsidR="00B97DA6" w:rsidRPr="003D1C05">
        <w:rPr>
          <w:rFonts w:ascii="Times New Roman" w:hAnsi="Times New Roman"/>
          <w:sz w:val="24"/>
          <w:szCs w:val="24"/>
        </w:rPr>
        <w:t xml:space="preserve">.3. Изменение условий настоящего Контракта при его исполнении не допускается, за исключением случаев, предусмотренных </w:t>
      </w:r>
      <w:r w:rsidR="00E75798" w:rsidRPr="003D1C05">
        <w:rPr>
          <w:rFonts w:ascii="Times New Roman" w:hAnsi="Times New Roman"/>
          <w:sz w:val="24"/>
          <w:szCs w:val="24"/>
        </w:rPr>
        <w:t>З</w:t>
      </w:r>
      <w:r w:rsidR="00F02AA4" w:rsidRPr="003D1C05">
        <w:rPr>
          <w:rFonts w:ascii="Times New Roman" w:hAnsi="Times New Roman"/>
          <w:sz w:val="24"/>
          <w:szCs w:val="24"/>
        </w:rPr>
        <w:t>аконом</w:t>
      </w:r>
      <w:r w:rsidR="00E75798" w:rsidRPr="003D1C05">
        <w:rPr>
          <w:rFonts w:ascii="Times New Roman" w:hAnsi="Times New Roman"/>
          <w:sz w:val="24"/>
          <w:szCs w:val="24"/>
        </w:rPr>
        <w:t xml:space="preserve"> № 44-ФЗ</w:t>
      </w:r>
      <w:r w:rsidR="00B97DA6" w:rsidRPr="003D1C05">
        <w:rPr>
          <w:rFonts w:ascii="Times New Roman" w:hAnsi="Times New Roman"/>
          <w:sz w:val="24"/>
          <w:szCs w:val="24"/>
        </w:rPr>
        <w:t>.</w:t>
      </w:r>
    </w:p>
    <w:p w14:paraId="52694870" w14:textId="77777777" w:rsidR="00B97DA6" w:rsidRPr="003D1C05" w:rsidRDefault="00226FD2"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8</w:t>
      </w:r>
      <w:r w:rsidR="00B97DA6" w:rsidRPr="003D1C05">
        <w:rPr>
          <w:rFonts w:ascii="Times New Roman" w:hAnsi="Times New Roman"/>
          <w:sz w:val="24"/>
          <w:szCs w:val="24"/>
        </w:rPr>
        <w:t>.4. Расторжение Контракта в связи с односторонним отказом Стороны Контракта от исполнения Контракта регулируется нормами действующего законодательства.</w:t>
      </w:r>
    </w:p>
    <w:p w14:paraId="2C0CCA27" w14:textId="77777777" w:rsidR="00B97DA6" w:rsidRPr="00C07990" w:rsidRDefault="00E75798" w:rsidP="003D1C05">
      <w:pPr>
        <w:widowControl w:val="0"/>
        <w:autoSpaceDE w:val="0"/>
        <w:autoSpaceDN w:val="0"/>
        <w:adjustRightInd w:val="0"/>
        <w:spacing w:after="0" w:line="240" w:lineRule="auto"/>
        <w:ind w:right="-2"/>
        <w:jc w:val="center"/>
        <w:rPr>
          <w:rFonts w:ascii="Times New Roman" w:eastAsia="Times New Roman" w:hAnsi="Times New Roman"/>
          <w:b/>
          <w:sz w:val="24"/>
          <w:szCs w:val="24"/>
          <w:lang w:eastAsia="ru-RU"/>
        </w:rPr>
      </w:pPr>
      <w:r w:rsidRPr="00C07990">
        <w:rPr>
          <w:rFonts w:ascii="Times New Roman" w:eastAsia="Times New Roman" w:hAnsi="Times New Roman"/>
          <w:b/>
          <w:sz w:val="24"/>
          <w:szCs w:val="24"/>
          <w:lang w:eastAsia="ru-RU"/>
        </w:rPr>
        <w:t xml:space="preserve">9. </w:t>
      </w:r>
      <w:r w:rsidR="00B97DA6" w:rsidRPr="00C07990">
        <w:rPr>
          <w:rFonts w:ascii="Times New Roman" w:eastAsia="Times New Roman" w:hAnsi="Times New Roman"/>
          <w:b/>
          <w:sz w:val="24"/>
          <w:szCs w:val="24"/>
          <w:lang w:eastAsia="ru-RU"/>
        </w:rPr>
        <w:t>Прочие условия</w:t>
      </w:r>
    </w:p>
    <w:p w14:paraId="01B40F5E" w14:textId="77777777" w:rsidR="00E75798" w:rsidRPr="00C07990" w:rsidRDefault="00E75798" w:rsidP="003D1C05">
      <w:pPr>
        <w:autoSpaceDE w:val="0"/>
        <w:autoSpaceDN w:val="0"/>
        <w:adjustRightInd w:val="0"/>
        <w:spacing w:after="0" w:line="240" w:lineRule="auto"/>
        <w:ind w:right="-2" w:firstLine="709"/>
        <w:jc w:val="both"/>
        <w:rPr>
          <w:rFonts w:ascii="Times New Roman" w:hAnsi="Times New Roman"/>
          <w:b/>
          <w:sz w:val="16"/>
          <w:szCs w:val="16"/>
        </w:rPr>
      </w:pPr>
    </w:p>
    <w:p w14:paraId="73BE2A6A" w14:textId="77777777" w:rsidR="007035DF" w:rsidRPr="003D1C05" w:rsidRDefault="00226FD2" w:rsidP="003D1C05">
      <w:pPr>
        <w:autoSpaceDE w:val="0"/>
        <w:autoSpaceDN w:val="0"/>
        <w:adjustRightInd w:val="0"/>
        <w:spacing w:after="0" w:line="240" w:lineRule="auto"/>
        <w:ind w:right="-2" w:firstLine="567"/>
        <w:jc w:val="both"/>
        <w:rPr>
          <w:rFonts w:ascii="Times New Roman" w:hAnsi="Times New Roman"/>
          <w:color w:val="000000"/>
          <w:sz w:val="24"/>
          <w:szCs w:val="24"/>
        </w:rPr>
      </w:pPr>
      <w:r w:rsidRPr="003D1C05">
        <w:rPr>
          <w:rFonts w:ascii="Times New Roman" w:hAnsi="Times New Roman"/>
          <w:sz w:val="24"/>
          <w:szCs w:val="24"/>
        </w:rPr>
        <w:t>9</w:t>
      </w:r>
      <w:r w:rsidR="00B97DA6" w:rsidRPr="003D1C05">
        <w:rPr>
          <w:rFonts w:ascii="Times New Roman" w:hAnsi="Times New Roman"/>
          <w:sz w:val="24"/>
          <w:szCs w:val="24"/>
        </w:rPr>
        <w:t xml:space="preserve">.1. Настоящий </w:t>
      </w:r>
      <w:r w:rsidR="00B97DA6" w:rsidRPr="003D1C05">
        <w:rPr>
          <w:rFonts w:ascii="Times New Roman" w:hAnsi="Times New Roman"/>
          <w:sz w:val="24"/>
          <w:szCs w:val="24"/>
          <w:lang w:eastAsia="ru-RU"/>
        </w:rPr>
        <w:t>Контракт</w:t>
      </w:r>
      <w:r w:rsidR="00B97DA6" w:rsidRPr="003D1C05">
        <w:rPr>
          <w:rFonts w:ascii="Times New Roman" w:hAnsi="Times New Roman"/>
          <w:sz w:val="24"/>
          <w:szCs w:val="24"/>
        </w:rPr>
        <w:t xml:space="preserve"> вступает в силу с </w:t>
      </w:r>
      <w:r w:rsidR="000F6E91" w:rsidRPr="003D1C05">
        <w:rPr>
          <w:rFonts w:ascii="Times New Roman" w:eastAsia="Times New Roman" w:hAnsi="Times New Roman"/>
          <w:sz w:val="24"/>
          <w:szCs w:val="24"/>
          <w:lang w:eastAsia="ru-RU"/>
        </w:rPr>
        <w:t xml:space="preserve">даты его заключения </w:t>
      </w:r>
      <w:r w:rsidR="004F40DB" w:rsidRPr="003D1C05">
        <w:rPr>
          <w:rFonts w:ascii="Times New Roman" w:eastAsia="Times New Roman" w:hAnsi="Times New Roman"/>
          <w:sz w:val="24"/>
          <w:szCs w:val="24"/>
          <w:lang w:eastAsia="ru-RU"/>
        </w:rPr>
        <w:t>и действует</w:t>
      </w:r>
      <w:r w:rsidR="007035DF" w:rsidRPr="003D1C05">
        <w:rPr>
          <w:rFonts w:ascii="Times New Roman" w:eastAsia="Times New Roman" w:hAnsi="Times New Roman"/>
          <w:sz w:val="24"/>
          <w:szCs w:val="24"/>
          <w:lang w:eastAsia="ru-RU"/>
        </w:rPr>
        <w:t xml:space="preserve"> по </w:t>
      </w:r>
      <w:r w:rsidR="0058211C" w:rsidRPr="003D1C05">
        <w:rPr>
          <w:rFonts w:ascii="Times New Roman" w:eastAsia="Times New Roman" w:hAnsi="Times New Roman"/>
          <w:sz w:val="24"/>
          <w:szCs w:val="24"/>
          <w:lang w:eastAsia="ru-RU"/>
        </w:rPr>
        <w:t>3</w:t>
      </w:r>
      <w:r w:rsidR="00C5671B" w:rsidRPr="003D1C05">
        <w:rPr>
          <w:rFonts w:ascii="Times New Roman" w:eastAsia="Times New Roman" w:hAnsi="Times New Roman"/>
          <w:sz w:val="24"/>
          <w:szCs w:val="24"/>
          <w:lang w:eastAsia="ru-RU"/>
        </w:rPr>
        <w:t>1</w:t>
      </w:r>
      <w:r w:rsidR="00401160" w:rsidRPr="003D1C05">
        <w:rPr>
          <w:rFonts w:ascii="Times New Roman" w:eastAsia="Times New Roman" w:hAnsi="Times New Roman"/>
          <w:sz w:val="24"/>
          <w:szCs w:val="24"/>
          <w:lang w:eastAsia="ru-RU"/>
        </w:rPr>
        <w:t xml:space="preserve"> </w:t>
      </w:r>
      <w:r w:rsidR="00C5671B" w:rsidRPr="003D1C05">
        <w:rPr>
          <w:rFonts w:ascii="Times New Roman" w:eastAsia="Times New Roman" w:hAnsi="Times New Roman"/>
          <w:sz w:val="24"/>
          <w:szCs w:val="24"/>
          <w:lang w:eastAsia="ru-RU"/>
        </w:rPr>
        <w:t>декабр</w:t>
      </w:r>
      <w:r w:rsidR="0058211C" w:rsidRPr="003D1C05">
        <w:rPr>
          <w:rFonts w:ascii="Times New Roman" w:eastAsia="Times New Roman" w:hAnsi="Times New Roman"/>
          <w:sz w:val="24"/>
          <w:szCs w:val="24"/>
          <w:lang w:eastAsia="ru-RU"/>
        </w:rPr>
        <w:t>я</w:t>
      </w:r>
      <w:r w:rsidR="00401160" w:rsidRPr="003D1C05">
        <w:rPr>
          <w:rFonts w:ascii="Times New Roman" w:eastAsia="Times New Roman" w:hAnsi="Times New Roman"/>
          <w:sz w:val="24"/>
          <w:szCs w:val="24"/>
          <w:lang w:eastAsia="ru-RU"/>
        </w:rPr>
        <w:t xml:space="preserve"> 202</w:t>
      </w:r>
      <w:r w:rsidR="00C07990">
        <w:rPr>
          <w:rFonts w:ascii="Times New Roman" w:eastAsia="Times New Roman" w:hAnsi="Times New Roman"/>
          <w:sz w:val="24"/>
          <w:szCs w:val="24"/>
          <w:lang w:eastAsia="ru-RU"/>
        </w:rPr>
        <w:t>6</w:t>
      </w:r>
      <w:r w:rsidR="000F6E91" w:rsidRPr="003D1C05">
        <w:rPr>
          <w:rFonts w:ascii="Times New Roman" w:eastAsia="Times New Roman" w:hAnsi="Times New Roman"/>
          <w:sz w:val="24"/>
          <w:szCs w:val="24"/>
          <w:lang w:eastAsia="ru-RU"/>
        </w:rPr>
        <w:t xml:space="preserve"> года</w:t>
      </w:r>
      <w:r w:rsidR="00040F62" w:rsidRPr="003D1C05">
        <w:rPr>
          <w:rFonts w:ascii="Times New Roman" w:eastAsia="Times New Roman" w:hAnsi="Times New Roman"/>
          <w:sz w:val="24"/>
          <w:szCs w:val="24"/>
          <w:lang w:eastAsia="ru-RU"/>
        </w:rPr>
        <w:t>, а по финансовым обязательствам до полного взаиморасчёта Сторон</w:t>
      </w:r>
      <w:r w:rsidR="00B97DA6" w:rsidRPr="003D1C05">
        <w:rPr>
          <w:rFonts w:ascii="Times New Roman" w:hAnsi="Times New Roman"/>
          <w:sz w:val="24"/>
          <w:szCs w:val="24"/>
        </w:rPr>
        <w:t xml:space="preserve">. </w:t>
      </w:r>
      <w:r w:rsidR="007035DF" w:rsidRPr="003D1C05">
        <w:rPr>
          <w:rFonts w:ascii="Times New Roman" w:hAnsi="Times New Roman"/>
          <w:sz w:val="24"/>
          <w:szCs w:val="24"/>
        </w:rPr>
        <w:t>Окончание срока действия Контракта не влечет прекращения неисполненных обязательств Сторон по Контракту. Окончание срока действия контракта не освобождает Стороны от ответственности за его нарушение.</w:t>
      </w:r>
    </w:p>
    <w:p w14:paraId="616E1739" w14:textId="77777777" w:rsidR="00B97DA6" w:rsidRPr="003D1C05" w:rsidRDefault="00226FD2" w:rsidP="003D1C05">
      <w:pPr>
        <w:autoSpaceDE w:val="0"/>
        <w:autoSpaceDN w:val="0"/>
        <w:adjustRightInd w:val="0"/>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9</w:t>
      </w:r>
      <w:r w:rsidR="00B97DA6" w:rsidRPr="003D1C05">
        <w:rPr>
          <w:rFonts w:ascii="Times New Roman" w:hAnsi="Times New Roman"/>
          <w:sz w:val="24"/>
          <w:szCs w:val="24"/>
        </w:rPr>
        <w:t xml:space="preserve">.2. В случае изменения у какой-либо из Сторон местонахождения, наименования, банковских и других реквизитов, или в случае реорганизации, она обязана в течение пяти рабочих дней письменно известить </w:t>
      </w:r>
      <w:r w:rsidR="00B95EE4" w:rsidRPr="003D1C05">
        <w:rPr>
          <w:rFonts w:ascii="Times New Roman" w:hAnsi="Times New Roman"/>
          <w:sz w:val="24"/>
          <w:szCs w:val="24"/>
        </w:rPr>
        <w:t xml:space="preserve">(уведомить) </w:t>
      </w:r>
      <w:r w:rsidR="00B97DA6" w:rsidRPr="003D1C05">
        <w:rPr>
          <w:rFonts w:ascii="Times New Roman" w:hAnsi="Times New Roman"/>
          <w:sz w:val="24"/>
          <w:szCs w:val="24"/>
        </w:rPr>
        <w:t>об этом другую Сторону.</w:t>
      </w:r>
      <w:r w:rsidR="00B95EE4" w:rsidRPr="003D1C05">
        <w:rPr>
          <w:rFonts w:ascii="Times New Roman" w:hAnsi="Times New Roman"/>
          <w:color w:val="000000"/>
          <w:sz w:val="24"/>
          <w:szCs w:val="24"/>
        </w:rPr>
        <w:t xml:space="preserve"> Данное письмо (уведомление) является неотъемлемой частью настоящего Контракта</w:t>
      </w:r>
    </w:p>
    <w:p w14:paraId="577DDA12" w14:textId="77777777" w:rsidR="00B97DA6" w:rsidRPr="003D1C05" w:rsidRDefault="00226FD2" w:rsidP="003D1C05">
      <w:pPr>
        <w:autoSpaceDE w:val="0"/>
        <w:autoSpaceDN w:val="0"/>
        <w:adjustRightInd w:val="0"/>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9</w:t>
      </w:r>
      <w:r w:rsidR="00B97DA6" w:rsidRPr="003D1C05">
        <w:rPr>
          <w:rFonts w:ascii="Times New Roman" w:hAnsi="Times New Roman"/>
          <w:sz w:val="24"/>
          <w:szCs w:val="24"/>
        </w:rPr>
        <w:t xml:space="preserve">.3. При исполнении Контракта не допускается перемена </w:t>
      </w:r>
      <w:r w:rsidR="00F73DE6" w:rsidRPr="003D1C05">
        <w:rPr>
          <w:rFonts w:ascii="Times New Roman" w:eastAsia="Times New Roman" w:hAnsi="Times New Roman"/>
          <w:sz w:val="24"/>
          <w:szCs w:val="24"/>
          <w:lang w:eastAsia="ru-RU"/>
        </w:rPr>
        <w:t>Подрядчика</w:t>
      </w:r>
      <w:r w:rsidR="00B97DA6" w:rsidRPr="003D1C05">
        <w:rPr>
          <w:rFonts w:ascii="Times New Roman" w:hAnsi="Times New Roman"/>
          <w:sz w:val="24"/>
          <w:szCs w:val="24"/>
        </w:rPr>
        <w:t xml:space="preserve">, за исключением случаев, если новый </w:t>
      </w:r>
      <w:r w:rsidR="00F73DE6" w:rsidRPr="003D1C05">
        <w:rPr>
          <w:rFonts w:ascii="Times New Roman" w:eastAsia="Times New Roman" w:hAnsi="Times New Roman"/>
          <w:sz w:val="24"/>
          <w:szCs w:val="24"/>
          <w:lang w:eastAsia="ru-RU"/>
        </w:rPr>
        <w:t>Подрядчик</w:t>
      </w:r>
      <w:r w:rsidR="00B97DA6" w:rsidRPr="003D1C05">
        <w:rPr>
          <w:rFonts w:ascii="Times New Roman" w:hAnsi="Times New Roman"/>
          <w:sz w:val="24"/>
          <w:szCs w:val="24"/>
        </w:rPr>
        <w:t xml:space="preserve"> является правопреемником </w:t>
      </w:r>
      <w:r w:rsidR="00F73DE6" w:rsidRPr="003D1C05">
        <w:rPr>
          <w:rFonts w:ascii="Times New Roman" w:eastAsia="Times New Roman" w:hAnsi="Times New Roman"/>
          <w:sz w:val="24"/>
          <w:szCs w:val="24"/>
          <w:lang w:eastAsia="ru-RU"/>
        </w:rPr>
        <w:t>Подрядчика</w:t>
      </w:r>
      <w:r w:rsidR="00B97DA6" w:rsidRPr="003D1C05">
        <w:rPr>
          <w:rFonts w:ascii="Times New Roman" w:hAnsi="Times New Roman"/>
          <w:sz w:val="24"/>
          <w:szCs w:val="24"/>
        </w:rPr>
        <w:t xml:space="preserve"> по Контракту вследствие реорганизации юридического лица в форме преобразования, слияния, присоединения. </w:t>
      </w:r>
    </w:p>
    <w:p w14:paraId="1223C1C1" w14:textId="77777777" w:rsidR="00B97DA6" w:rsidRPr="003D1C05" w:rsidRDefault="00226FD2" w:rsidP="003D1C05">
      <w:pPr>
        <w:autoSpaceDE w:val="0"/>
        <w:autoSpaceDN w:val="0"/>
        <w:adjustRightInd w:val="0"/>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9</w:t>
      </w:r>
      <w:r w:rsidR="00B97DA6" w:rsidRPr="003D1C05">
        <w:rPr>
          <w:rFonts w:ascii="Times New Roman" w:hAnsi="Times New Roman"/>
          <w:sz w:val="24"/>
          <w:szCs w:val="24"/>
        </w:rPr>
        <w:t xml:space="preserve">.4. Настоящий Контракт будет считаться исполненным после выполнения Сторонами взаимных обязательств по Контракту и осуществления окончательных расчетов между Сторонами. </w:t>
      </w:r>
    </w:p>
    <w:p w14:paraId="00CCBB18" w14:textId="77777777" w:rsidR="00B97DA6" w:rsidRPr="003D1C05" w:rsidRDefault="00226FD2" w:rsidP="003D1C05">
      <w:pPr>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9</w:t>
      </w:r>
      <w:r w:rsidR="00B97DA6" w:rsidRPr="003D1C05">
        <w:rPr>
          <w:rFonts w:ascii="Times New Roman" w:hAnsi="Times New Roman"/>
          <w:sz w:val="24"/>
          <w:szCs w:val="24"/>
        </w:rPr>
        <w:t>.5. Во всем, что не оговорено в настоящем Контракте, Стороны руководствуются действующим законодательством Российской Федерации.</w:t>
      </w:r>
    </w:p>
    <w:p w14:paraId="4932411D" w14:textId="77777777" w:rsidR="000C387D" w:rsidRPr="00C07990" w:rsidRDefault="000C387D" w:rsidP="003D1C05">
      <w:pPr>
        <w:spacing w:after="0" w:line="240" w:lineRule="auto"/>
        <w:ind w:right="-2" w:firstLine="567"/>
        <w:jc w:val="both"/>
        <w:rPr>
          <w:rFonts w:ascii="Times New Roman" w:eastAsia="Times New Roman" w:hAnsi="Times New Roman"/>
          <w:iCs/>
          <w:sz w:val="24"/>
          <w:szCs w:val="24"/>
          <w:lang w:eastAsia="ru-RU"/>
        </w:rPr>
      </w:pPr>
      <w:r w:rsidRPr="00C07990">
        <w:rPr>
          <w:rFonts w:ascii="Times New Roman" w:hAnsi="Times New Roman"/>
          <w:iCs/>
          <w:sz w:val="24"/>
          <w:szCs w:val="24"/>
        </w:rPr>
        <w:t>9.6.</w:t>
      </w:r>
      <w:r w:rsidRPr="003D1C05">
        <w:rPr>
          <w:rFonts w:ascii="Times New Roman" w:hAnsi="Times New Roman"/>
          <w:i/>
          <w:sz w:val="24"/>
          <w:szCs w:val="24"/>
        </w:rPr>
        <w:t xml:space="preserve"> </w:t>
      </w:r>
      <w:r w:rsidRPr="00C07990">
        <w:rPr>
          <w:rFonts w:ascii="Times New Roman" w:eastAsia="Times New Roman" w:hAnsi="Times New Roman"/>
          <w:iCs/>
          <w:sz w:val="24"/>
          <w:szCs w:val="24"/>
          <w:lang w:eastAsia="ru-RU"/>
        </w:rPr>
        <w:t xml:space="preserve">Настоящий </w:t>
      </w:r>
      <w:r w:rsidR="006E6322" w:rsidRPr="00C07990">
        <w:rPr>
          <w:rFonts w:ascii="Times New Roman" w:eastAsia="Times New Roman" w:hAnsi="Times New Roman"/>
          <w:iCs/>
          <w:sz w:val="24"/>
          <w:szCs w:val="24"/>
          <w:lang w:eastAsia="ru-RU"/>
        </w:rPr>
        <w:t>К</w:t>
      </w:r>
      <w:r w:rsidRPr="00C07990">
        <w:rPr>
          <w:rFonts w:ascii="Times New Roman" w:eastAsia="Times New Roman" w:hAnsi="Times New Roman"/>
          <w:iCs/>
          <w:sz w:val="24"/>
          <w:szCs w:val="24"/>
          <w:lang w:eastAsia="ru-RU"/>
        </w:rPr>
        <w:t>онтракт составлен в двух экземплярах, имеющих одинаковую юридическую силу, по одному экземпляру для каждой из сторон</w:t>
      </w:r>
      <w:r w:rsidR="00815C7C" w:rsidRPr="00C07990">
        <w:rPr>
          <w:rStyle w:val="af8"/>
          <w:rFonts w:ascii="Times New Roman" w:eastAsia="Times New Roman" w:hAnsi="Times New Roman"/>
          <w:iCs/>
          <w:sz w:val="24"/>
          <w:szCs w:val="24"/>
          <w:lang w:eastAsia="ru-RU"/>
        </w:rPr>
        <w:footnoteReference w:id="1"/>
      </w:r>
      <w:r w:rsidRPr="00C07990">
        <w:rPr>
          <w:rFonts w:ascii="Times New Roman" w:eastAsia="Times New Roman" w:hAnsi="Times New Roman"/>
          <w:iCs/>
          <w:sz w:val="24"/>
          <w:szCs w:val="24"/>
          <w:lang w:eastAsia="ru-RU"/>
        </w:rPr>
        <w:t>.</w:t>
      </w:r>
    </w:p>
    <w:p w14:paraId="27F8D49F" w14:textId="77777777" w:rsidR="000C387D" w:rsidRPr="003D1C05" w:rsidRDefault="000C387D" w:rsidP="003D1C05">
      <w:pPr>
        <w:spacing w:after="0" w:line="240" w:lineRule="auto"/>
        <w:ind w:left="57" w:right="-2" w:firstLine="709"/>
        <w:jc w:val="both"/>
        <w:rPr>
          <w:rFonts w:ascii="Times New Roman" w:hAnsi="Times New Roman"/>
          <w:color w:val="FF0000"/>
          <w:sz w:val="16"/>
          <w:szCs w:val="16"/>
        </w:rPr>
      </w:pPr>
    </w:p>
    <w:p w14:paraId="1001A9F6" w14:textId="77777777" w:rsidR="00B97DA6" w:rsidRPr="00C07990" w:rsidRDefault="00B95EE4" w:rsidP="003D1C05">
      <w:pPr>
        <w:widowControl w:val="0"/>
        <w:autoSpaceDE w:val="0"/>
        <w:autoSpaceDN w:val="0"/>
        <w:adjustRightInd w:val="0"/>
        <w:spacing w:after="0" w:line="240" w:lineRule="auto"/>
        <w:ind w:right="-2"/>
        <w:jc w:val="center"/>
        <w:rPr>
          <w:rFonts w:ascii="Times New Roman" w:eastAsia="Times New Roman" w:hAnsi="Times New Roman"/>
          <w:b/>
          <w:sz w:val="24"/>
          <w:szCs w:val="24"/>
          <w:lang w:eastAsia="ru-RU"/>
        </w:rPr>
      </w:pPr>
      <w:r w:rsidRPr="00C07990">
        <w:rPr>
          <w:rFonts w:ascii="Times New Roman" w:eastAsia="Times New Roman" w:hAnsi="Times New Roman"/>
          <w:b/>
          <w:sz w:val="24"/>
          <w:szCs w:val="24"/>
          <w:lang w:eastAsia="ru-RU"/>
        </w:rPr>
        <w:t xml:space="preserve">10. </w:t>
      </w:r>
      <w:r w:rsidR="00B97DA6" w:rsidRPr="00C07990">
        <w:rPr>
          <w:rFonts w:ascii="Times New Roman" w:eastAsia="Times New Roman" w:hAnsi="Times New Roman"/>
          <w:b/>
          <w:sz w:val="24"/>
          <w:szCs w:val="24"/>
          <w:lang w:eastAsia="ru-RU"/>
        </w:rPr>
        <w:t>Перечень приложений</w:t>
      </w:r>
    </w:p>
    <w:p w14:paraId="2AE1FFCF" w14:textId="77777777" w:rsidR="00B97DA6" w:rsidRPr="003D1C05" w:rsidRDefault="00B97DA6" w:rsidP="003D1C05">
      <w:pPr>
        <w:autoSpaceDE w:val="0"/>
        <w:autoSpaceDN w:val="0"/>
        <w:adjustRightInd w:val="0"/>
        <w:spacing w:after="0" w:line="240" w:lineRule="auto"/>
        <w:ind w:right="-2" w:firstLine="567"/>
        <w:jc w:val="both"/>
        <w:rPr>
          <w:rFonts w:ascii="Times New Roman" w:hAnsi="Times New Roman"/>
          <w:sz w:val="24"/>
          <w:szCs w:val="24"/>
        </w:rPr>
      </w:pPr>
      <w:r w:rsidRPr="003D1C05">
        <w:rPr>
          <w:rFonts w:ascii="Times New Roman" w:hAnsi="Times New Roman"/>
          <w:sz w:val="24"/>
          <w:szCs w:val="24"/>
        </w:rPr>
        <w:t>10.1. Неотъемлемой частью настоящего Контракта является:</w:t>
      </w:r>
    </w:p>
    <w:p w14:paraId="3B1F7FF1" w14:textId="77777777" w:rsidR="00CE730C" w:rsidRPr="003D1C05" w:rsidRDefault="00CE730C" w:rsidP="003D1C05">
      <w:pPr>
        <w:autoSpaceDE w:val="0"/>
        <w:autoSpaceDN w:val="0"/>
        <w:adjustRightInd w:val="0"/>
        <w:spacing w:after="0" w:line="240" w:lineRule="auto"/>
        <w:ind w:right="-2" w:firstLine="567"/>
        <w:jc w:val="both"/>
        <w:rPr>
          <w:rFonts w:ascii="Times New Roman" w:eastAsia="Times New Roman" w:hAnsi="Times New Roman"/>
          <w:bCs/>
          <w:sz w:val="24"/>
          <w:szCs w:val="24"/>
          <w:lang w:eastAsia="ru-RU"/>
        </w:rPr>
      </w:pPr>
      <w:r w:rsidRPr="003D1C05">
        <w:rPr>
          <w:rFonts w:ascii="Times New Roman" w:eastAsia="Times New Roman" w:hAnsi="Times New Roman"/>
          <w:bCs/>
          <w:sz w:val="24"/>
          <w:szCs w:val="24"/>
          <w:lang w:eastAsia="ru-RU"/>
        </w:rPr>
        <w:t>Приложение № </w:t>
      </w:r>
      <w:r w:rsidR="004A4B52" w:rsidRPr="003D1C05">
        <w:rPr>
          <w:rFonts w:ascii="Times New Roman" w:eastAsia="Times New Roman" w:hAnsi="Times New Roman"/>
          <w:bCs/>
          <w:sz w:val="24"/>
          <w:szCs w:val="24"/>
          <w:lang w:eastAsia="ru-RU"/>
        </w:rPr>
        <w:t>1</w:t>
      </w:r>
      <w:r w:rsidRPr="003D1C05">
        <w:rPr>
          <w:rFonts w:ascii="Times New Roman" w:eastAsia="Times New Roman" w:hAnsi="Times New Roman"/>
          <w:bCs/>
          <w:sz w:val="24"/>
          <w:szCs w:val="24"/>
          <w:lang w:eastAsia="ru-RU"/>
        </w:rPr>
        <w:t>. Техническое задание на выполнение работ.</w:t>
      </w:r>
    </w:p>
    <w:p w14:paraId="427C0EED" w14:textId="77777777" w:rsidR="002143B3" w:rsidRPr="003D1C05" w:rsidRDefault="002143B3" w:rsidP="003D1C05">
      <w:pPr>
        <w:spacing w:after="0" w:line="240" w:lineRule="auto"/>
        <w:ind w:right="-2"/>
        <w:rPr>
          <w:rFonts w:ascii="Times New Roman" w:hAnsi="Times New Roman"/>
          <w:sz w:val="16"/>
          <w:szCs w:val="16"/>
        </w:rPr>
      </w:pPr>
    </w:p>
    <w:p w14:paraId="2C5573CA" w14:textId="77777777" w:rsidR="00525647" w:rsidRDefault="00C454F1" w:rsidP="003D1C05">
      <w:pPr>
        <w:spacing w:after="0" w:line="240" w:lineRule="auto"/>
        <w:ind w:left="57" w:right="-2"/>
        <w:jc w:val="center"/>
        <w:rPr>
          <w:rFonts w:ascii="Times New Roman" w:hAnsi="Times New Roman"/>
          <w:b/>
          <w:bCs/>
          <w:sz w:val="24"/>
          <w:szCs w:val="24"/>
        </w:rPr>
      </w:pPr>
      <w:r w:rsidRPr="00C07990">
        <w:rPr>
          <w:rFonts w:ascii="Times New Roman" w:hAnsi="Times New Roman"/>
          <w:b/>
          <w:bCs/>
          <w:sz w:val="24"/>
          <w:szCs w:val="24"/>
        </w:rPr>
        <w:t>1</w:t>
      </w:r>
      <w:r w:rsidR="00226FD2" w:rsidRPr="00C07990">
        <w:rPr>
          <w:rFonts w:ascii="Times New Roman" w:hAnsi="Times New Roman"/>
          <w:b/>
          <w:bCs/>
          <w:sz w:val="24"/>
          <w:szCs w:val="24"/>
        </w:rPr>
        <w:t>1</w:t>
      </w:r>
      <w:r w:rsidR="00525647" w:rsidRPr="00C07990">
        <w:rPr>
          <w:rFonts w:ascii="Times New Roman" w:hAnsi="Times New Roman"/>
          <w:b/>
          <w:bCs/>
          <w:sz w:val="24"/>
          <w:szCs w:val="24"/>
        </w:rPr>
        <w:t>. Местонахождение и банковские реквизиты сторон</w:t>
      </w:r>
    </w:p>
    <w:tbl>
      <w:tblPr>
        <w:tblpPr w:leftFromText="180" w:rightFromText="180" w:vertAnchor="text" w:tblpY="1"/>
        <w:tblOverlap w:val="never"/>
        <w:tblW w:w="9923" w:type="dxa"/>
        <w:tblLayout w:type="fixed"/>
        <w:tblLook w:val="01E0" w:firstRow="1" w:lastRow="1" w:firstColumn="1" w:lastColumn="1" w:noHBand="0" w:noVBand="0"/>
      </w:tblPr>
      <w:tblGrid>
        <w:gridCol w:w="4996"/>
        <w:gridCol w:w="4927"/>
      </w:tblGrid>
      <w:tr w:rsidR="00C07990" w:rsidRPr="00C07990" w14:paraId="3EA35EE2" w14:textId="77777777" w:rsidTr="00120C28">
        <w:tc>
          <w:tcPr>
            <w:tcW w:w="4996" w:type="dxa"/>
          </w:tcPr>
          <w:p w14:paraId="6547D01E" w14:textId="77777777" w:rsidR="00C07990" w:rsidRPr="00C07990" w:rsidRDefault="00C07990" w:rsidP="00120C28">
            <w:pPr>
              <w:widowControl w:val="0"/>
              <w:suppressAutoHyphens/>
              <w:autoSpaceDE w:val="0"/>
              <w:spacing w:after="0" w:line="240" w:lineRule="auto"/>
              <w:jc w:val="center"/>
              <w:rPr>
                <w:rFonts w:ascii="Times New Roman" w:eastAsia="Times New Roman" w:hAnsi="Times New Roman"/>
                <w:b/>
                <w:lang w:eastAsia="ar-SA"/>
              </w:rPr>
            </w:pPr>
            <w:r w:rsidRPr="00C07990">
              <w:rPr>
                <w:rFonts w:ascii="Times New Roman" w:eastAsia="Times New Roman" w:hAnsi="Times New Roman"/>
                <w:b/>
                <w:lang w:eastAsia="ar-SA"/>
              </w:rPr>
              <w:t>Заказчик:</w:t>
            </w:r>
          </w:p>
        </w:tc>
        <w:tc>
          <w:tcPr>
            <w:tcW w:w="4927" w:type="dxa"/>
          </w:tcPr>
          <w:p w14:paraId="0F07F089" w14:textId="77777777" w:rsidR="00C07990" w:rsidRPr="00C07990" w:rsidRDefault="00700D24" w:rsidP="00120C28">
            <w:pPr>
              <w:autoSpaceDE w:val="0"/>
              <w:autoSpaceDN w:val="0"/>
              <w:spacing w:after="0" w:line="240" w:lineRule="auto"/>
              <w:jc w:val="center"/>
              <w:rPr>
                <w:rFonts w:ascii="Times New Roman" w:hAnsi="Times New Roman"/>
                <w:b/>
                <w:noProof/>
              </w:rPr>
            </w:pPr>
            <w:r>
              <w:rPr>
                <w:rFonts w:ascii="Times New Roman" w:hAnsi="Times New Roman"/>
                <w:b/>
                <w:noProof/>
              </w:rPr>
              <w:t>Подрядчик</w:t>
            </w:r>
            <w:r w:rsidR="00C07990" w:rsidRPr="00C07990">
              <w:rPr>
                <w:rFonts w:ascii="Times New Roman" w:hAnsi="Times New Roman"/>
                <w:b/>
                <w:noProof/>
              </w:rPr>
              <w:t>:</w:t>
            </w:r>
          </w:p>
        </w:tc>
      </w:tr>
      <w:tr w:rsidR="00C07990" w:rsidRPr="00C07990" w14:paraId="0B9B787E" w14:textId="77777777" w:rsidTr="00120C28">
        <w:tc>
          <w:tcPr>
            <w:tcW w:w="4996" w:type="dxa"/>
          </w:tcPr>
          <w:p w14:paraId="1C7BD6E6" w14:textId="77777777" w:rsidR="00C07990" w:rsidRPr="00C07990" w:rsidRDefault="00C07990" w:rsidP="00120C28">
            <w:pPr>
              <w:tabs>
                <w:tab w:val="left" w:pos="851"/>
              </w:tabs>
              <w:spacing w:after="0"/>
              <w:ind w:right="-108"/>
              <w:rPr>
                <w:rFonts w:ascii="Times New Roman" w:eastAsia="Arial" w:hAnsi="Times New Roman"/>
                <w:b/>
                <w:color w:val="000000"/>
                <w:spacing w:val="-1"/>
                <w:lang w:eastAsia="ru-RU"/>
              </w:rPr>
            </w:pPr>
            <w:r w:rsidRPr="00C07990">
              <w:rPr>
                <w:rFonts w:ascii="Times New Roman" w:eastAsia="Arial" w:hAnsi="Times New Roman"/>
                <w:b/>
                <w:color w:val="000000"/>
                <w:spacing w:val="-1"/>
                <w:lang w:eastAsia="ru-RU"/>
              </w:rPr>
              <w:t xml:space="preserve">Федеральное государственное бюджетное учреждение науки Объединенный институт высоких температур Российской академии наук </w:t>
            </w:r>
            <w:r w:rsidRPr="00C07990">
              <w:rPr>
                <w:rFonts w:ascii="Times New Roman" w:eastAsia="Arial" w:hAnsi="Times New Roman"/>
                <w:b/>
                <w:color w:val="000000"/>
                <w:spacing w:val="-1"/>
                <w:lang w:eastAsia="ru-RU"/>
              </w:rPr>
              <w:lastRenderedPageBreak/>
              <w:t>(ОИВТ РАН)</w:t>
            </w:r>
          </w:p>
          <w:p w14:paraId="1986DFB0" w14:textId="66402DCA" w:rsidR="009F3828" w:rsidRDefault="009F3828" w:rsidP="00120C28">
            <w:pPr>
              <w:widowControl w:val="0"/>
              <w:suppressAutoHyphens/>
              <w:autoSpaceDE w:val="0"/>
              <w:spacing w:after="0" w:line="240" w:lineRule="auto"/>
              <w:ind w:right="-108"/>
              <w:jc w:val="both"/>
              <w:rPr>
                <w:rFonts w:ascii="Times New Roman" w:eastAsia="Times New Roman" w:hAnsi="Times New Roman"/>
                <w:color w:val="000000"/>
                <w:spacing w:val="-1"/>
                <w:lang w:eastAsia="ar-SA"/>
              </w:rPr>
            </w:pPr>
            <w:r>
              <w:rPr>
                <w:rFonts w:ascii="Times New Roman" w:eastAsia="Times New Roman" w:hAnsi="Times New Roman"/>
                <w:color w:val="000000"/>
                <w:spacing w:val="-1"/>
                <w:lang w:eastAsia="ar-SA"/>
              </w:rPr>
              <w:t xml:space="preserve">Юридический адрес: </w:t>
            </w:r>
            <w:r w:rsidR="00C07990" w:rsidRPr="00C07990">
              <w:rPr>
                <w:rFonts w:ascii="Times New Roman" w:eastAsia="Times New Roman" w:hAnsi="Times New Roman"/>
                <w:color w:val="000000"/>
                <w:spacing w:val="-1"/>
                <w:lang w:eastAsia="ar-SA"/>
              </w:rPr>
              <w:t xml:space="preserve">125412 г. Москва, </w:t>
            </w:r>
          </w:p>
          <w:p w14:paraId="55F00461" w14:textId="60A448BA" w:rsidR="00C07990" w:rsidRDefault="00C07990" w:rsidP="00120C28">
            <w:pPr>
              <w:widowControl w:val="0"/>
              <w:suppressAutoHyphens/>
              <w:autoSpaceDE w:val="0"/>
              <w:spacing w:after="0" w:line="240" w:lineRule="auto"/>
              <w:ind w:right="-108"/>
              <w:jc w:val="both"/>
              <w:rPr>
                <w:rFonts w:ascii="Times New Roman" w:eastAsia="Times New Roman" w:hAnsi="Times New Roman"/>
                <w:color w:val="000000"/>
                <w:spacing w:val="-1"/>
                <w:lang w:eastAsia="ar-SA"/>
              </w:rPr>
            </w:pPr>
            <w:r w:rsidRPr="00C07990">
              <w:rPr>
                <w:rFonts w:ascii="Times New Roman" w:eastAsia="Times New Roman" w:hAnsi="Times New Roman"/>
                <w:color w:val="000000"/>
                <w:spacing w:val="-1"/>
                <w:lang w:eastAsia="ar-SA"/>
              </w:rPr>
              <w:t>ул. Ижорская, д.13, строение 2</w:t>
            </w:r>
          </w:p>
          <w:p w14:paraId="406E0245" w14:textId="77844AD4" w:rsidR="009F3828" w:rsidRDefault="009F3828" w:rsidP="00120C28">
            <w:pPr>
              <w:widowControl w:val="0"/>
              <w:suppressAutoHyphens/>
              <w:autoSpaceDE w:val="0"/>
              <w:spacing w:after="0" w:line="240" w:lineRule="auto"/>
              <w:ind w:right="-108"/>
              <w:jc w:val="both"/>
              <w:rPr>
                <w:rFonts w:ascii="Times New Roman" w:eastAsia="Times New Roman" w:hAnsi="Times New Roman"/>
                <w:lang w:eastAsia="ar-SA"/>
              </w:rPr>
            </w:pPr>
            <w:r w:rsidRPr="009F3828">
              <w:rPr>
                <w:rFonts w:ascii="Times New Roman" w:eastAsia="Times New Roman" w:hAnsi="Times New Roman"/>
                <w:lang w:eastAsia="ar-SA"/>
              </w:rPr>
              <w:t xml:space="preserve">ШФ ОИВТ РАН, </w:t>
            </w:r>
          </w:p>
          <w:p w14:paraId="2937A0DA" w14:textId="324E650C" w:rsidR="009F3828" w:rsidRPr="009F3828" w:rsidRDefault="009F3828" w:rsidP="00120C28">
            <w:pPr>
              <w:widowControl w:val="0"/>
              <w:suppressAutoHyphens/>
              <w:autoSpaceDE w:val="0"/>
              <w:spacing w:after="0" w:line="240" w:lineRule="auto"/>
              <w:ind w:right="-108"/>
              <w:jc w:val="both"/>
              <w:rPr>
                <w:rFonts w:ascii="Times New Roman" w:eastAsia="Times New Roman" w:hAnsi="Times New Roman"/>
                <w:b/>
                <w:bCs/>
                <w:u w:val="single"/>
                <w:lang w:eastAsia="ar-SA"/>
              </w:rPr>
            </w:pPr>
            <w:r w:rsidRPr="009F3828">
              <w:rPr>
                <w:rFonts w:ascii="Times New Roman" w:eastAsia="Times New Roman" w:hAnsi="Times New Roman"/>
                <w:b/>
                <w:bCs/>
                <w:u w:val="single"/>
                <w:lang w:eastAsia="ar-SA"/>
              </w:rPr>
              <w:t>Плательщик и грузополучатель:</w:t>
            </w:r>
          </w:p>
          <w:p w14:paraId="33410687" w14:textId="77777777" w:rsidR="009F3828" w:rsidRDefault="009F3828" w:rsidP="00120C28">
            <w:pPr>
              <w:widowControl w:val="0"/>
              <w:suppressAutoHyphens/>
              <w:autoSpaceDE w:val="0"/>
              <w:spacing w:after="0" w:line="240" w:lineRule="auto"/>
              <w:ind w:right="-108"/>
              <w:jc w:val="both"/>
              <w:rPr>
                <w:rFonts w:ascii="Times New Roman" w:eastAsia="Times New Roman" w:hAnsi="Times New Roman"/>
                <w:lang w:eastAsia="ar-SA"/>
              </w:rPr>
            </w:pPr>
            <w:r w:rsidRPr="009F3828">
              <w:rPr>
                <w:rFonts w:ascii="Times New Roman" w:eastAsia="Times New Roman" w:hAnsi="Times New Roman"/>
                <w:lang w:eastAsia="ar-SA"/>
              </w:rPr>
              <w:t xml:space="preserve">почтовый адрес: 140700, МО, г. Шатура, </w:t>
            </w:r>
            <w:r>
              <w:rPr>
                <w:rFonts w:ascii="Times New Roman" w:eastAsia="Times New Roman" w:hAnsi="Times New Roman"/>
                <w:lang w:eastAsia="ar-SA"/>
              </w:rPr>
              <w:t xml:space="preserve">                  </w:t>
            </w:r>
          </w:p>
          <w:p w14:paraId="5759F6D1" w14:textId="3AD5B301" w:rsidR="009F3828" w:rsidRPr="009F3828" w:rsidRDefault="009F3828" w:rsidP="00120C28">
            <w:pPr>
              <w:widowControl w:val="0"/>
              <w:suppressAutoHyphens/>
              <w:autoSpaceDE w:val="0"/>
              <w:spacing w:after="0" w:line="240" w:lineRule="auto"/>
              <w:ind w:right="-108"/>
              <w:jc w:val="both"/>
              <w:rPr>
                <w:rFonts w:ascii="Times New Roman" w:eastAsia="Times New Roman" w:hAnsi="Times New Roman"/>
                <w:lang w:eastAsia="ar-SA"/>
              </w:rPr>
            </w:pPr>
            <w:r w:rsidRPr="009F3828">
              <w:rPr>
                <w:rFonts w:ascii="Times New Roman" w:eastAsia="Times New Roman" w:hAnsi="Times New Roman"/>
                <w:lang w:eastAsia="ar-SA"/>
              </w:rPr>
              <w:t>ул. Большевик, д. 43а.</w:t>
            </w:r>
          </w:p>
          <w:p w14:paraId="315EA364" w14:textId="77777777" w:rsidR="009F3828" w:rsidRPr="009F3828" w:rsidRDefault="009F3828" w:rsidP="00120C28">
            <w:pPr>
              <w:widowControl w:val="0"/>
              <w:suppressAutoHyphens/>
              <w:autoSpaceDE w:val="0"/>
              <w:spacing w:after="0" w:line="240" w:lineRule="auto"/>
              <w:ind w:right="-108"/>
              <w:jc w:val="both"/>
              <w:rPr>
                <w:rFonts w:ascii="Times New Roman" w:eastAsia="Times New Roman" w:hAnsi="Times New Roman"/>
                <w:lang w:eastAsia="ar-SA"/>
              </w:rPr>
            </w:pPr>
            <w:r w:rsidRPr="009F3828">
              <w:rPr>
                <w:rFonts w:ascii="Times New Roman" w:eastAsia="Times New Roman" w:hAnsi="Times New Roman"/>
                <w:lang w:eastAsia="ar-SA"/>
              </w:rPr>
              <w:t>ИНН 7713010798  КПП 504943001</w:t>
            </w:r>
          </w:p>
          <w:p w14:paraId="16AF09A6" w14:textId="77777777" w:rsidR="009F3828" w:rsidRPr="009F3828" w:rsidRDefault="009F3828" w:rsidP="00120C28">
            <w:pPr>
              <w:widowControl w:val="0"/>
              <w:suppressAutoHyphens/>
              <w:autoSpaceDE w:val="0"/>
              <w:spacing w:after="0" w:line="240" w:lineRule="auto"/>
              <w:ind w:right="-108"/>
              <w:jc w:val="both"/>
              <w:rPr>
                <w:rFonts w:ascii="Times New Roman" w:eastAsia="Times New Roman" w:hAnsi="Times New Roman"/>
                <w:lang w:eastAsia="ar-SA"/>
              </w:rPr>
            </w:pPr>
            <w:r w:rsidRPr="009F3828">
              <w:rPr>
                <w:rFonts w:ascii="Times New Roman" w:eastAsia="Times New Roman" w:hAnsi="Times New Roman"/>
                <w:lang w:eastAsia="ar-SA"/>
              </w:rPr>
              <w:t xml:space="preserve">УФК по Нижегородской области (ШФ ОИВТ РАН)                                        </w:t>
            </w:r>
          </w:p>
          <w:p w14:paraId="5411E25F" w14:textId="77777777" w:rsidR="009F3828" w:rsidRPr="009F3828" w:rsidRDefault="009F3828" w:rsidP="00120C28">
            <w:pPr>
              <w:widowControl w:val="0"/>
              <w:suppressAutoHyphens/>
              <w:autoSpaceDE w:val="0"/>
              <w:spacing w:after="0" w:line="240" w:lineRule="auto"/>
              <w:ind w:right="-108"/>
              <w:jc w:val="both"/>
              <w:rPr>
                <w:rFonts w:ascii="Times New Roman" w:eastAsia="Times New Roman" w:hAnsi="Times New Roman"/>
                <w:lang w:eastAsia="ar-SA"/>
              </w:rPr>
            </w:pPr>
            <w:r w:rsidRPr="009F3828">
              <w:rPr>
                <w:rFonts w:ascii="Times New Roman" w:eastAsia="Times New Roman" w:hAnsi="Times New Roman"/>
                <w:lang w:eastAsia="ar-SA"/>
              </w:rPr>
              <w:t xml:space="preserve">р/с 40102810745370000024 номер счета получателя: 03214643000000013234 </w:t>
            </w:r>
          </w:p>
          <w:p w14:paraId="4D2631C6" w14:textId="77777777" w:rsidR="009F3828" w:rsidRPr="009F3828" w:rsidRDefault="009F3828" w:rsidP="00120C28">
            <w:pPr>
              <w:widowControl w:val="0"/>
              <w:suppressAutoHyphens/>
              <w:autoSpaceDE w:val="0"/>
              <w:spacing w:after="0" w:line="240" w:lineRule="auto"/>
              <w:ind w:right="-108"/>
              <w:jc w:val="both"/>
              <w:rPr>
                <w:rFonts w:ascii="Times New Roman" w:eastAsia="Times New Roman" w:hAnsi="Times New Roman"/>
                <w:lang w:eastAsia="ar-SA"/>
              </w:rPr>
            </w:pPr>
            <w:r w:rsidRPr="009F3828">
              <w:rPr>
                <w:rFonts w:ascii="Times New Roman" w:eastAsia="Times New Roman" w:hAnsi="Times New Roman"/>
                <w:lang w:eastAsia="ar-SA"/>
              </w:rPr>
              <w:t xml:space="preserve">ОКЦ №1 ВВГУ Банка России //УФК по Нижегородской области, г. Нижний Новгород, </w:t>
            </w:r>
          </w:p>
          <w:p w14:paraId="4D505BE9" w14:textId="77777777" w:rsidR="009F3828" w:rsidRPr="009F3828" w:rsidRDefault="009F3828" w:rsidP="00120C28">
            <w:pPr>
              <w:widowControl w:val="0"/>
              <w:suppressAutoHyphens/>
              <w:autoSpaceDE w:val="0"/>
              <w:spacing w:after="0" w:line="240" w:lineRule="auto"/>
              <w:ind w:right="-108"/>
              <w:jc w:val="both"/>
              <w:rPr>
                <w:rFonts w:ascii="Times New Roman" w:eastAsia="Times New Roman" w:hAnsi="Times New Roman"/>
                <w:lang w:eastAsia="ar-SA"/>
              </w:rPr>
            </w:pPr>
            <w:r w:rsidRPr="009F3828">
              <w:rPr>
                <w:rFonts w:ascii="Times New Roman" w:eastAsia="Times New Roman" w:hAnsi="Times New Roman"/>
                <w:lang w:eastAsia="ar-SA"/>
              </w:rPr>
              <w:t>БИК 012202102</w:t>
            </w:r>
          </w:p>
          <w:p w14:paraId="56AAF688" w14:textId="77777777" w:rsidR="009F3828" w:rsidRDefault="009F3828" w:rsidP="00120C28">
            <w:pPr>
              <w:widowControl w:val="0"/>
              <w:suppressAutoHyphens/>
              <w:autoSpaceDE w:val="0"/>
              <w:spacing w:after="0" w:line="240" w:lineRule="auto"/>
              <w:ind w:right="-108"/>
              <w:jc w:val="both"/>
              <w:rPr>
                <w:rFonts w:ascii="Times New Roman" w:eastAsia="Times New Roman" w:hAnsi="Times New Roman"/>
                <w:lang w:eastAsia="ar-SA"/>
              </w:rPr>
            </w:pPr>
            <w:r w:rsidRPr="009F3828">
              <w:rPr>
                <w:rFonts w:ascii="Times New Roman" w:eastAsia="Times New Roman" w:hAnsi="Times New Roman"/>
                <w:lang w:eastAsia="ar-SA"/>
              </w:rPr>
              <w:t>Телефон: _</w:t>
            </w:r>
            <w:r w:rsidRPr="009F3828">
              <w:rPr>
                <w:rFonts w:ascii="Times New Roman" w:eastAsia="Times New Roman" w:hAnsi="Times New Roman"/>
                <w:u w:val="single"/>
                <w:lang w:eastAsia="ar-SA"/>
              </w:rPr>
              <w:t>8(49645)23714</w:t>
            </w:r>
            <w:r w:rsidRPr="009F3828">
              <w:rPr>
                <w:rFonts w:ascii="Times New Roman" w:eastAsia="Times New Roman" w:hAnsi="Times New Roman"/>
                <w:lang w:eastAsia="ar-SA"/>
              </w:rPr>
              <w:t>_</w:t>
            </w:r>
          </w:p>
          <w:p w14:paraId="7E8A7135" w14:textId="03A49104" w:rsidR="009F3828" w:rsidRPr="009F3828" w:rsidRDefault="009F3828" w:rsidP="00120C28">
            <w:pPr>
              <w:widowControl w:val="0"/>
              <w:suppressAutoHyphens/>
              <w:autoSpaceDE w:val="0"/>
              <w:spacing w:after="0" w:line="240" w:lineRule="auto"/>
              <w:ind w:right="-108"/>
              <w:jc w:val="both"/>
              <w:rPr>
                <w:rFonts w:ascii="Times New Roman" w:eastAsia="Times New Roman" w:hAnsi="Times New Roman"/>
                <w:lang w:eastAsia="ar-SA"/>
              </w:rPr>
            </w:pPr>
            <w:r w:rsidRPr="009F3828">
              <w:rPr>
                <w:rFonts w:ascii="Times New Roman" w:eastAsia="Times New Roman" w:hAnsi="Times New Roman"/>
                <w:lang w:val="en" w:eastAsia="ar-SA"/>
              </w:rPr>
              <w:t>E</w:t>
            </w:r>
            <w:r w:rsidRPr="009F3828">
              <w:rPr>
                <w:rFonts w:ascii="Times New Roman" w:eastAsia="Times New Roman" w:hAnsi="Times New Roman"/>
                <w:lang w:eastAsia="ar-SA"/>
              </w:rPr>
              <w:t>-</w:t>
            </w:r>
            <w:r w:rsidRPr="009F3828">
              <w:rPr>
                <w:rFonts w:ascii="Times New Roman" w:eastAsia="Times New Roman" w:hAnsi="Times New Roman"/>
                <w:lang w:val="en" w:eastAsia="ar-SA"/>
              </w:rPr>
              <w:t>mail</w:t>
            </w:r>
            <w:r w:rsidRPr="009F3828">
              <w:rPr>
                <w:rFonts w:ascii="Times New Roman" w:eastAsia="Times New Roman" w:hAnsi="Times New Roman"/>
                <w:lang w:eastAsia="ar-SA"/>
              </w:rPr>
              <w:t xml:space="preserve">: </w:t>
            </w:r>
            <w:r w:rsidRPr="009F3828">
              <w:rPr>
                <w:rFonts w:ascii="Times New Roman" w:eastAsia="Times New Roman" w:hAnsi="Times New Roman"/>
                <w:u w:val="single"/>
                <w:lang w:val="en-US" w:eastAsia="ar-SA"/>
              </w:rPr>
              <w:t>balalueva</w:t>
            </w:r>
            <w:r w:rsidRPr="009F3828">
              <w:rPr>
                <w:rFonts w:ascii="Times New Roman" w:eastAsia="Times New Roman" w:hAnsi="Times New Roman"/>
                <w:u w:val="single"/>
                <w:lang w:eastAsia="ar-SA"/>
              </w:rPr>
              <w:t>@</w:t>
            </w:r>
            <w:r w:rsidRPr="009F3828">
              <w:rPr>
                <w:rFonts w:ascii="Times New Roman" w:eastAsia="Times New Roman" w:hAnsi="Times New Roman"/>
                <w:u w:val="single"/>
                <w:lang w:val="en-US" w:eastAsia="ar-SA"/>
              </w:rPr>
              <w:t>fites</w:t>
            </w:r>
            <w:r w:rsidRPr="009F3828">
              <w:rPr>
                <w:rFonts w:ascii="Times New Roman" w:eastAsia="Times New Roman" w:hAnsi="Times New Roman"/>
                <w:u w:val="single"/>
                <w:lang w:eastAsia="ar-SA"/>
              </w:rPr>
              <w:t>.</w:t>
            </w:r>
            <w:r w:rsidRPr="009F3828">
              <w:rPr>
                <w:rFonts w:ascii="Times New Roman" w:eastAsia="Times New Roman" w:hAnsi="Times New Roman"/>
                <w:u w:val="single"/>
                <w:lang w:val="en-US" w:eastAsia="ar-SA"/>
              </w:rPr>
              <w:t>ru</w:t>
            </w:r>
          </w:p>
          <w:p w14:paraId="35B23454" w14:textId="77777777" w:rsidR="009F3828" w:rsidRPr="00C07990" w:rsidRDefault="009F3828" w:rsidP="00120C28">
            <w:pPr>
              <w:widowControl w:val="0"/>
              <w:suppressAutoHyphens/>
              <w:autoSpaceDE w:val="0"/>
              <w:spacing w:after="0" w:line="240" w:lineRule="auto"/>
              <w:ind w:right="-108"/>
              <w:jc w:val="both"/>
              <w:rPr>
                <w:rFonts w:ascii="Times New Roman" w:eastAsia="Times New Roman" w:hAnsi="Times New Roman"/>
                <w:lang w:eastAsia="ar-SA"/>
              </w:rPr>
            </w:pPr>
          </w:p>
          <w:p w14:paraId="7064C789" w14:textId="77777777" w:rsidR="00C07990" w:rsidRPr="00C07990" w:rsidRDefault="00C07990" w:rsidP="00120C28">
            <w:pPr>
              <w:widowControl w:val="0"/>
              <w:suppressAutoHyphens/>
              <w:autoSpaceDE w:val="0"/>
              <w:spacing w:after="0"/>
              <w:jc w:val="both"/>
              <w:rPr>
                <w:rFonts w:ascii="Times New Roman" w:eastAsia="Times New Roman" w:hAnsi="Times New Roman"/>
                <w:b/>
                <w:lang w:eastAsia="ar-SA"/>
              </w:rPr>
            </w:pPr>
          </w:p>
        </w:tc>
        <w:tc>
          <w:tcPr>
            <w:tcW w:w="4927" w:type="dxa"/>
          </w:tcPr>
          <w:p w14:paraId="6547B945" w14:textId="77777777" w:rsidR="00C07990" w:rsidRPr="00C07990" w:rsidRDefault="00C07990" w:rsidP="00120C28">
            <w:pPr>
              <w:widowControl w:val="0"/>
              <w:suppressAutoHyphens/>
              <w:autoSpaceDE w:val="0"/>
              <w:spacing w:after="0" w:line="240" w:lineRule="auto"/>
              <w:rPr>
                <w:rFonts w:ascii="Times New Roman" w:eastAsia="Times New Roman" w:hAnsi="Times New Roman"/>
                <w:lang w:eastAsia="ar-SA"/>
              </w:rPr>
            </w:pPr>
          </w:p>
        </w:tc>
      </w:tr>
      <w:tr w:rsidR="00C07990" w:rsidRPr="00C07990" w14:paraId="07F92B6C" w14:textId="77777777" w:rsidTr="00120C28">
        <w:tc>
          <w:tcPr>
            <w:tcW w:w="4996" w:type="dxa"/>
          </w:tcPr>
          <w:p w14:paraId="666A26E1" w14:textId="77777777" w:rsidR="00C07990" w:rsidRPr="00C07990" w:rsidRDefault="00C07990" w:rsidP="00120C28">
            <w:pPr>
              <w:widowControl w:val="0"/>
              <w:suppressAutoHyphens/>
              <w:autoSpaceDE w:val="0"/>
              <w:spacing w:after="0" w:line="240" w:lineRule="auto"/>
              <w:jc w:val="center"/>
              <w:rPr>
                <w:rFonts w:ascii="Times New Roman" w:eastAsia="Times New Roman" w:hAnsi="Times New Roman"/>
                <w:b/>
              </w:rPr>
            </w:pPr>
            <w:r w:rsidRPr="00C07990">
              <w:rPr>
                <w:rFonts w:ascii="Times New Roman" w:eastAsia="Times New Roman" w:hAnsi="Times New Roman"/>
                <w:b/>
                <w:lang w:eastAsia="ar-SA"/>
              </w:rPr>
              <w:t>Заказчик:</w:t>
            </w:r>
          </w:p>
        </w:tc>
        <w:tc>
          <w:tcPr>
            <w:tcW w:w="4927" w:type="dxa"/>
          </w:tcPr>
          <w:p w14:paraId="11626CEB" w14:textId="77777777" w:rsidR="00C07990" w:rsidRPr="00C07990" w:rsidRDefault="00700D24" w:rsidP="00120C28">
            <w:pPr>
              <w:widowControl w:val="0"/>
              <w:suppressAutoHyphens/>
              <w:autoSpaceDE w:val="0"/>
              <w:spacing w:after="0" w:line="240" w:lineRule="auto"/>
              <w:jc w:val="center"/>
              <w:rPr>
                <w:rFonts w:ascii="Times New Roman" w:eastAsia="Times New Roman" w:hAnsi="Times New Roman"/>
                <w:b/>
                <w:lang w:eastAsia="ar-SA"/>
              </w:rPr>
            </w:pPr>
            <w:r w:rsidRPr="00700D24">
              <w:rPr>
                <w:rFonts w:ascii="Times New Roman" w:eastAsia="Times New Roman" w:hAnsi="Times New Roman"/>
                <w:b/>
                <w:lang w:eastAsia="ar-SA"/>
              </w:rPr>
              <w:t>Подрядчик</w:t>
            </w:r>
            <w:r w:rsidR="00C07990" w:rsidRPr="00C07990">
              <w:rPr>
                <w:rFonts w:ascii="Times New Roman" w:eastAsia="Times New Roman" w:hAnsi="Times New Roman"/>
                <w:b/>
                <w:lang w:eastAsia="ar-SA"/>
              </w:rPr>
              <w:t>:</w:t>
            </w:r>
          </w:p>
        </w:tc>
      </w:tr>
      <w:tr w:rsidR="00C07990" w:rsidRPr="00C07990" w14:paraId="778DA5BC" w14:textId="77777777" w:rsidTr="00120C28">
        <w:tc>
          <w:tcPr>
            <w:tcW w:w="4996" w:type="dxa"/>
          </w:tcPr>
          <w:p w14:paraId="7D037C9D" w14:textId="4FE013D5" w:rsidR="00C07990" w:rsidRPr="00C07990" w:rsidRDefault="009F3828" w:rsidP="00120C28">
            <w:pPr>
              <w:widowControl w:val="0"/>
              <w:suppressAutoHyphens/>
              <w:autoSpaceDE w:val="0"/>
              <w:spacing w:after="0" w:line="240" w:lineRule="auto"/>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Директор ШФ ОИВТ РАН </w:t>
            </w:r>
          </w:p>
          <w:p w14:paraId="09D07D96" w14:textId="77777777" w:rsidR="00C07990" w:rsidRPr="00C07990" w:rsidRDefault="00C07990" w:rsidP="00120C28">
            <w:pPr>
              <w:widowControl w:val="0"/>
              <w:suppressAutoHyphens/>
              <w:autoSpaceDE w:val="0"/>
              <w:spacing w:after="0" w:line="240" w:lineRule="auto"/>
              <w:rPr>
                <w:rFonts w:ascii="Times New Roman" w:eastAsia="Times New Roman" w:hAnsi="Times New Roman"/>
                <w:sz w:val="20"/>
                <w:szCs w:val="20"/>
                <w:lang w:eastAsia="ar-SA"/>
              </w:rPr>
            </w:pPr>
          </w:p>
          <w:p w14:paraId="1E6EA25C" w14:textId="77777777" w:rsidR="00C07990" w:rsidRPr="00C07990" w:rsidRDefault="00C07990" w:rsidP="00120C28">
            <w:pPr>
              <w:widowControl w:val="0"/>
              <w:suppressAutoHyphens/>
              <w:autoSpaceDE w:val="0"/>
              <w:spacing w:after="0" w:line="240" w:lineRule="auto"/>
              <w:rPr>
                <w:rFonts w:ascii="Times New Roman" w:eastAsia="Times New Roman" w:hAnsi="Times New Roman"/>
                <w:sz w:val="20"/>
                <w:szCs w:val="20"/>
                <w:lang w:eastAsia="ar-SA"/>
              </w:rPr>
            </w:pPr>
          </w:p>
          <w:p w14:paraId="1557661C" w14:textId="77777777" w:rsidR="00C07990" w:rsidRPr="00C07990" w:rsidRDefault="00C07990" w:rsidP="00120C28">
            <w:pPr>
              <w:widowControl w:val="0"/>
              <w:suppressAutoHyphens/>
              <w:autoSpaceDE w:val="0"/>
              <w:spacing w:after="0" w:line="240" w:lineRule="auto"/>
              <w:rPr>
                <w:rFonts w:ascii="Times New Roman" w:eastAsia="Times New Roman" w:hAnsi="Times New Roman"/>
                <w:sz w:val="20"/>
                <w:szCs w:val="20"/>
                <w:lang w:eastAsia="ar-SA"/>
              </w:rPr>
            </w:pPr>
          </w:p>
          <w:p w14:paraId="54F50CF9" w14:textId="4978A770" w:rsidR="00C07990" w:rsidRPr="00C07990" w:rsidRDefault="00C07990" w:rsidP="00120C28">
            <w:pPr>
              <w:widowControl w:val="0"/>
              <w:suppressAutoHyphens/>
              <w:autoSpaceDE w:val="0"/>
              <w:spacing w:after="0" w:line="240" w:lineRule="auto"/>
              <w:rPr>
                <w:rFonts w:ascii="Times New Roman" w:eastAsia="Times New Roman" w:hAnsi="Times New Roman"/>
                <w:sz w:val="20"/>
                <w:szCs w:val="20"/>
                <w:lang w:eastAsia="ar-SA"/>
              </w:rPr>
            </w:pPr>
            <w:r w:rsidRPr="00C07990">
              <w:rPr>
                <w:rFonts w:ascii="Times New Roman" w:eastAsia="Times New Roman" w:hAnsi="Times New Roman"/>
                <w:sz w:val="20"/>
                <w:szCs w:val="20"/>
                <w:lang w:eastAsia="ar-SA"/>
              </w:rPr>
              <w:t>___________________ /</w:t>
            </w:r>
            <w:r w:rsidRPr="00C07990">
              <w:rPr>
                <w:rFonts w:ascii="Times New Roman" w:eastAsia="Times New Roman" w:hAnsi="Times New Roman"/>
                <w:b/>
                <w:sz w:val="20"/>
                <w:szCs w:val="20"/>
                <w:lang w:eastAsia="ar-SA"/>
              </w:rPr>
              <w:t xml:space="preserve"> </w:t>
            </w:r>
            <w:r w:rsidR="009F3828">
              <w:rPr>
                <w:rFonts w:ascii="Times New Roman" w:eastAsia="Times New Roman" w:hAnsi="Times New Roman"/>
                <w:b/>
                <w:sz w:val="20"/>
                <w:szCs w:val="20"/>
                <w:lang w:eastAsia="ar-SA"/>
              </w:rPr>
              <w:t xml:space="preserve"> М. В. Протасов </w:t>
            </w:r>
            <w:r w:rsidRPr="00C07990">
              <w:rPr>
                <w:rFonts w:ascii="Times New Roman" w:eastAsia="Times New Roman" w:hAnsi="Times New Roman"/>
                <w:sz w:val="20"/>
                <w:szCs w:val="20"/>
                <w:lang w:eastAsia="ar-SA"/>
              </w:rPr>
              <w:t>/</w:t>
            </w:r>
          </w:p>
          <w:p w14:paraId="57FF8D43" w14:textId="77777777" w:rsidR="00C07990" w:rsidRPr="00C07990" w:rsidRDefault="00C07990" w:rsidP="00120C28">
            <w:pPr>
              <w:widowControl w:val="0"/>
              <w:suppressAutoHyphens/>
              <w:autoSpaceDE w:val="0"/>
              <w:spacing w:after="0" w:line="240" w:lineRule="auto"/>
              <w:jc w:val="both"/>
              <w:rPr>
                <w:rFonts w:ascii="Times New Roman" w:eastAsia="Times New Roman" w:hAnsi="Times New Roman"/>
                <w:b/>
                <w:sz w:val="20"/>
                <w:szCs w:val="20"/>
                <w:lang w:eastAsia="ar-SA"/>
              </w:rPr>
            </w:pPr>
            <w:r w:rsidRPr="00C07990">
              <w:rPr>
                <w:rFonts w:ascii="Times New Roman" w:eastAsia="Times New Roman" w:hAnsi="Times New Roman"/>
                <w:sz w:val="20"/>
                <w:szCs w:val="20"/>
                <w:lang w:eastAsia="ar-SA"/>
              </w:rPr>
              <w:t>М.П.</w:t>
            </w:r>
          </w:p>
        </w:tc>
        <w:tc>
          <w:tcPr>
            <w:tcW w:w="4927" w:type="dxa"/>
          </w:tcPr>
          <w:p w14:paraId="01DB3742" w14:textId="77777777" w:rsidR="00C07990" w:rsidRPr="00C07990" w:rsidRDefault="00C07990" w:rsidP="00120C28">
            <w:pPr>
              <w:widowControl w:val="0"/>
              <w:suppressAutoHyphens/>
              <w:autoSpaceDE w:val="0"/>
              <w:spacing w:after="0" w:line="240" w:lineRule="auto"/>
              <w:rPr>
                <w:rFonts w:ascii="Times New Roman" w:eastAsia="Times New Roman" w:hAnsi="Times New Roman"/>
                <w:sz w:val="20"/>
                <w:szCs w:val="20"/>
                <w:lang w:eastAsia="ar-SA"/>
              </w:rPr>
            </w:pPr>
            <w:r w:rsidRPr="00C07990">
              <w:rPr>
                <w:rFonts w:ascii="Times New Roman" w:eastAsia="Times New Roman" w:hAnsi="Times New Roman"/>
                <w:sz w:val="20"/>
                <w:szCs w:val="20"/>
                <w:lang w:eastAsia="ar-SA"/>
              </w:rPr>
              <w:t xml:space="preserve"> </w:t>
            </w:r>
          </w:p>
          <w:p w14:paraId="51E39260" w14:textId="77777777" w:rsidR="00C07990" w:rsidRPr="00C07990" w:rsidRDefault="00C07990" w:rsidP="00120C28">
            <w:pPr>
              <w:widowControl w:val="0"/>
              <w:suppressAutoHyphens/>
              <w:autoSpaceDE w:val="0"/>
              <w:spacing w:after="0" w:line="240" w:lineRule="auto"/>
              <w:rPr>
                <w:rFonts w:ascii="Times New Roman" w:eastAsia="Times New Roman" w:hAnsi="Times New Roman"/>
                <w:sz w:val="20"/>
                <w:szCs w:val="20"/>
                <w:lang w:eastAsia="ar-SA"/>
              </w:rPr>
            </w:pPr>
          </w:p>
          <w:p w14:paraId="22735DF2" w14:textId="77777777" w:rsidR="00C07990" w:rsidRPr="00C07990" w:rsidRDefault="00C07990" w:rsidP="00120C28">
            <w:pPr>
              <w:widowControl w:val="0"/>
              <w:suppressAutoHyphens/>
              <w:autoSpaceDE w:val="0"/>
              <w:spacing w:after="0" w:line="240" w:lineRule="auto"/>
              <w:rPr>
                <w:rFonts w:ascii="Times New Roman" w:eastAsia="Times New Roman" w:hAnsi="Times New Roman"/>
                <w:sz w:val="20"/>
                <w:szCs w:val="20"/>
                <w:lang w:eastAsia="ar-SA"/>
              </w:rPr>
            </w:pPr>
          </w:p>
          <w:p w14:paraId="3EE7DB11" w14:textId="77777777" w:rsidR="00C07990" w:rsidRPr="00C07990" w:rsidRDefault="00C07990" w:rsidP="00120C28">
            <w:pPr>
              <w:widowControl w:val="0"/>
              <w:suppressAutoHyphens/>
              <w:autoSpaceDE w:val="0"/>
              <w:spacing w:after="0" w:line="240" w:lineRule="auto"/>
              <w:rPr>
                <w:rFonts w:ascii="Times New Roman" w:eastAsia="Times New Roman" w:hAnsi="Times New Roman"/>
                <w:sz w:val="20"/>
                <w:szCs w:val="20"/>
                <w:lang w:eastAsia="ar-SA"/>
              </w:rPr>
            </w:pPr>
          </w:p>
          <w:p w14:paraId="5FCBDFF5" w14:textId="77777777" w:rsidR="00C07990" w:rsidRPr="00C07990" w:rsidRDefault="00C07990" w:rsidP="00120C28">
            <w:pPr>
              <w:widowControl w:val="0"/>
              <w:suppressAutoHyphens/>
              <w:autoSpaceDE w:val="0"/>
              <w:spacing w:after="0" w:line="240" w:lineRule="auto"/>
              <w:rPr>
                <w:rFonts w:ascii="Times New Roman" w:eastAsia="Times New Roman" w:hAnsi="Times New Roman"/>
                <w:sz w:val="20"/>
                <w:szCs w:val="20"/>
                <w:lang w:eastAsia="ar-SA"/>
              </w:rPr>
            </w:pPr>
            <w:r w:rsidRPr="00C07990">
              <w:rPr>
                <w:rFonts w:ascii="Times New Roman" w:eastAsia="Times New Roman" w:hAnsi="Times New Roman"/>
                <w:sz w:val="20"/>
                <w:szCs w:val="20"/>
                <w:lang w:eastAsia="ar-SA"/>
              </w:rPr>
              <w:t>____________________ /____________________/</w:t>
            </w:r>
          </w:p>
          <w:p w14:paraId="2B5BB078" w14:textId="77777777" w:rsidR="00C07990" w:rsidRPr="00C07990" w:rsidRDefault="00C07990" w:rsidP="00120C28">
            <w:pPr>
              <w:widowControl w:val="0"/>
              <w:suppressAutoHyphens/>
              <w:autoSpaceDE w:val="0"/>
              <w:spacing w:after="0" w:line="240" w:lineRule="auto"/>
              <w:rPr>
                <w:rFonts w:ascii="Times New Roman" w:eastAsia="Times New Roman" w:hAnsi="Times New Roman"/>
                <w:b/>
                <w:sz w:val="20"/>
                <w:szCs w:val="20"/>
                <w:lang w:eastAsia="ar-SA"/>
              </w:rPr>
            </w:pPr>
            <w:r w:rsidRPr="00C07990">
              <w:rPr>
                <w:rFonts w:ascii="Times New Roman" w:eastAsia="Times New Roman" w:hAnsi="Times New Roman"/>
                <w:sz w:val="20"/>
                <w:szCs w:val="20"/>
                <w:lang w:eastAsia="ar-SA"/>
              </w:rPr>
              <w:t>М.П.</w:t>
            </w:r>
          </w:p>
        </w:tc>
      </w:tr>
    </w:tbl>
    <w:p w14:paraId="101C1BB4" w14:textId="0102E7A9" w:rsidR="00C07990" w:rsidRDefault="00120C28" w:rsidP="003D1C05">
      <w:pPr>
        <w:spacing w:after="0" w:line="240" w:lineRule="auto"/>
        <w:ind w:left="5387" w:right="-2"/>
        <w:rPr>
          <w:rFonts w:ascii="Times New Roman" w:hAnsi="Times New Roman"/>
          <w:sz w:val="24"/>
          <w:szCs w:val="24"/>
        </w:rPr>
      </w:pPr>
      <w:r>
        <w:rPr>
          <w:rFonts w:ascii="Times New Roman" w:hAnsi="Times New Roman"/>
          <w:sz w:val="24"/>
          <w:szCs w:val="24"/>
        </w:rPr>
        <w:br w:type="textWrapping" w:clear="all"/>
      </w:r>
    </w:p>
    <w:p w14:paraId="215F8C5A" w14:textId="77777777" w:rsidR="00C07990" w:rsidRDefault="00C07990" w:rsidP="003D1C05">
      <w:pPr>
        <w:spacing w:after="0" w:line="240" w:lineRule="auto"/>
        <w:ind w:left="5387" w:right="-2"/>
        <w:rPr>
          <w:rFonts w:ascii="Times New Roman" w:hAnsi="Times New Roman"/>
          <w:sz w:val="24"/>
          <w:szCs w:val="24"/>
        </w:rPr>
      </w:pPr>
    </w:p>
    <w:p w14:paraId="699828DE" w14:textId="3F660B5A" w:rsidR="00E30570" w:rsidRDefault="00C07990" w:rsidP="003D1C05">
      <w:pPr>
        <w:spacing w:after="0" w:line="240" w:lineRule="auto"/>
        <w:ind w:left="5954" w:right="-2"/>
        <w:jc w:val="both"/>
        <w:rPr>
          <w:rFonts w:ascii="Times New Roman" w:hAnsi="Times New Roman"/>
          <w:sz w:val="24"/>
          <w:szCs w:val="24"/>
        </w:rPr>
      </w:pPr>
      <w:r>
        <w:rPr>
          <w:rFonts w:ascii="Times New Roman" w:hAnsi="Times New Roman"/>
          <w:sz w:val="24"/>
          <w:szCs w:val="24"/>
        </w:rPr>
        <w:t xml:space="preserve">                          </w:t>
      </w:r>
    </w:p>
    <w:p w14:paraId="48CE3F6E" w14:textId="2B644098" w:rsidR="009F3828" w:rsidRDefault="009F3828" w:rsidP="003D1C05">
      <w:pPr>
        <w:spacing w:after="0" w:line="240" w:lineRule="auto"/>
        <w:ind w:left="5954" w:right="-2"/>
        <w:jc w:val="both"/>
        <w:rPr>
          <w:rFonts w:ascii="Times New Roman" w:hAnsi="Times New Roman"/>
          <w:sz w:val="24"/>
          <w:szCs w:val="24"/>
        </w:rPr>
      </w:pPr>
    </w:p>
    <w:p w14:paraId="400ED4B2" w14:textId="2D046259" w:rsidR="009F3828" w:rsidRDefault="009F3828" w:rsidP="003D1C05">
      <w:pPr>
        <w:spacing w:after="0" w:line="240" w:lineRule="auto"/>
        <w:ind w:left="5954" w:right="-2"/>
        <w:jc w:val="both"/>
        <w:rPr>
          <w:rFonts w:ascii="Times New Roman" w:hAnsi="Times New Roman"/>
          <w:sz w:val="24"/>
          <w:szCs w:val="24"/>
        </w:rPr>
      </w:pPr>
    </w:p>
    <w:p w14:paraId="1C3DB2CC" w14:textId="0600F402" w:rsidR="00F37D92" w:rsidRDefault="00F37D92" w:rsidP="003D1C05">
      <w:pPr>
        <w:spacing w:after="0" w:line="240" w:lineRule="auto"/>
        <w:ind w:left="5954" w:right="-2"/>
        <w:jc w:val="both"/>
        <w:rPr>
          <w:rFonts w:ascii="Times New Roman" w:hAnsi="Times New Roman"/>
          <w:sz w:val="24"/>
          <w:szCs w:val="24"/>
        </w:rPr>
      </w:pPr>
    </w:p>
    <w:p w14:paraId="6D9DB788" w14:textId="5696CF32" w:rsidR="00F37D92" w:rsidRDefault="00F37D92" w:rsidP="003D1C05">
      <w:pPr>
        <w:spacing w:after="0" w:line="240" w:lineRule="auto"/>
        <w:ind w:left="5954" w:right="-2"/>
        <w:jc w:val="both"/>
        <w:rPr>
          <w:rFonts w:ascii="Times New Roman" w:hAnsi="Times New Roman"/>
          <w:sz w:val="24"/>
          <w:szCs w:val="24"/>
        </w:rPr>
      </w:pPr>
    </w:p>
    <w:p w14:paraId="7297957E" w14:textId="3C4EE4EE" w:rsidR="00F37D92" w:rsidRDefault="00F37D92" w:rsidP="003D1C05">
      <w:pPr>
        <w:spacing w:after="0" w:line="240" w:lineRule="auto"/>
        <w:ind w:left="5954" w:right="-2"/>
        <w:jc w:val="both"/>
        <w:rPr>
          <w:rFonts w:ascii="Times New Roman" w:hAnsi="Times New Roman"/>
          <w:sz w:val="24"/>
          <w:szCs w:val="24"/>
        </w:rPr>
      </w:pPr>
    </w:p>
    <w:p w14:paraId="39B15681" w14:textId="635056BF" w:rsidR="00F37D92" w:rsidRDefault="00F37D92" w:rsidP="003D1C05">
      <w:pPr>
        <w:spacing w:after="0" w:line="240" w:lineRule="auto"/>
        <w:ind w:left="5954" w:right="-2"/>
        <w:jc w:val="both"/>
        <w:rPr>
          <w:rFonts w:ascii="Times New Roman" w:hAnsi="Times New Roman"/>
          <w:sz w:val="24"/>
          <w:szCs w:val="24"/>
        </w:rPr>
      </w:pPr>
    </w:p>
    <w:p w14:paraId="1C1CCCF5" w14:textId="17EF983E" w:rsidR="00F37D92" w:rsidRDefault="00F37D92" w:rsidP="003D1C05">
      <w:pPr>
        <w:spacing w:after="0" w:line="240" w:lineRule="auto"/>
        <w:ind w:left="5954" w:right="-2"/>
        <w:jc w:val="both"/>
        <w:rPr>
          <w:rFonts w:ascii="Times New Roman" w:hAnsi="Times New Roman"/>
          <w:sz w:val="24"/>
          <w:szCs w:val="24"/>
        </w:rPr>
      </w:pPr>
    </w:p>
    <w:p w14:paraId="5DB02FB4" w14:textId="4B22FA89" w:rsidR="00F37D92" w:rsidRDefault="00F37D92" w:rsidP="003D1C05">
      <w:pPr>
        <w:spacing w:after="0" w:line="240" w:lineRule="auto"/>
        <w:ind w:left="5954" w:right="-2"/>
        <w:jc w:val="both"/>
        <w:rPr>
          <w:rFonts w:ascii="Times New Roman" w:hAnsi="Times New Roman"/>
          <w:sz w:val="24"/>
          <w:szCs w:val="24"/>
        </w:rPr>
      </w:pPr>
    </w:p>
    <w:p w14:paraId="17F23410" w14:textId="41C3F891" w:rsidR="00F37D92" w:rsidRDefault="00F37D92" w:rsidP="003D1C05">
      <w:pPr>
        <w:spacing w:after="0" w:line="240" w:lineRule="auto"/>
        <w:ind w:left="5954" w:right="-2"/>
        <w:jc w:val="both"/>
        <w:rPr>
          <w:rFonts w:ascii="Times New Roman" w:hAnsi="Times New Roman"/>
          <w:sz w:val="24"/>
          <w:szCs w:val="24"/>
        </w:rPr>
      </w:pPr>
    </w:p>
    <w:p w14:paraId="1623B9B4" w14:textId="7397FEDC" w:rsidR="00F37D92" w:rsidRDefault="00F37D92" w:rsidP="003D1C05">
      <w:pPr>
        <w:spacing w:after="0" w:line="240" w:lineRule="auto"/>
        <w:ind w:left="5954" w:right="-2"/>
        <w:jc w:val="both"/>
        <w:rPr>
          <w:rFonts w:ascii="Times New Roman" w:hAnsi="Times New Roman"/>
          <w:sz w:val="24"/>
          <w:szCs w:val="24"/>
        </w:rPr>
      </w:pPr>
    </w:p>
    <w:p w14:paraId="29194146" w14:textId="48E9DDF1" w:rsidR="00F37D92" w:rsidRDefault="00F37D92" w:rsidP="003D1C05">
      <w:pPr>
        <w:spacing w:after="0" w:line="240" w:lineRule="auto"/>
        <w:ind w:left="5954" w:right="-2"/>
        <w:jc w:val="both"/>
        <w:rPr>
          <w:rFonts w:ascii="Times New Roman" w:hAnsi="Times New Roman"/>
          <w:sz w:val="24"/>
          <w:szCs w:val="24"/>
        </w:rPr>
      </w:pPr>
    </w:p>
    <w:p w14:paraId="4EF43347" w14:textId="096004A3" w:rsidR="00F37D92" w:rsidRDefault="00F37D92" w:rsidP="003D1C05">
      <w:pPr>
        <w:spacing w:after="0" w:line="240" w:lineRule="auto"/>
        <w:ind w:left="5954" w:right="-2"/>
        <w:jc w:val="both"/>
        <w:rPr>
          <w:rFonts w:ascii="Times New Roman" w:hAnsi="Times New Roman"/>
          <w:sz w:val="24"/>
          <w:szCs w:val="24"/>
        </w:rPr>
      </w:pPr>
    </w:p>
    <w:p w14:paraId="439E8C86" w14:textId="3481CA12" w:rsidR="00F37D92" w:rsidRDefault="00F37D92" w:rsidP="003D1C05">
      <w:pPr>
        <w:spacing w:after="0" w:line="240" w:lineRule="auto"/>
        <w:ind w:left="5954" w:right="-2"/>
        <w:jc w:val="both"/>
        <w:rPr>
          <w:rFonts w:ascii="Times New Roman" w:hAnsi="Times New Roman"/>
          <w:sz w:val="24"/>
          <w:szCs w:val="24"/>
        </w:rPr>
      </w:pPr>
    </w:p>
    <w:p w14:paraId="7231E2C3" w14:textId="7ED544F4" w:rsidR="00F37D92" w:rsidRDefault="00F37D92" w:rsidP="003D1C05">
      <w:pPr>
        <w:spacing w:after="0" w:line="240" w:lineRule="auto"/>
        <w:ind w:left="5954" w:right="-2"/>
        <w:jc w:val="both"/>
        <w:rPr>
          <w:rFonts w:ascii="Times New Roman" w:hAnsi="Times New Roman"/>
          <w:sz w:val="24"/>
          <w:szCs w:val="24"/>
        </w:rPr>
      </w:pPr>
    </w:p>
    <w:p w14:paraId="56C3370E" w14:textId="1A23FC04" w:rsidR="00F37D92" w:rsidRDefault="00F37D92" w:rsidP="003D1C05">
      <w:pPr>
        <w:spacing w:after="0" w:line="240" w:lineRule="auto"/>
        <w:ind w:left="5954" w:right="-2"/>
        <w:jc w:val="both"/>
        <w:rPr>
          <w:rFonts w:ascii="Times New Roman" w:hAnsi="Times New Roman"/>
          <w:sz w:val="24"/>
          <w:szCs w:val="24"/>
        </w:rPr>
      </w:pPr>
    </w:p>
    <w:p w14:paraId="7187D674" w14:textId="033B1868" w:rsidR="00F37D92" w:rsidRDefault="00F37D92" w:rsidP="003D1C05">
      <w:pPr>
        <w:spacing w:after="0" w:line="240" w:lineRule="auto"/>
        <w:ind w:left="5954" w:right="-2"/>
        <w:jc w:val="both"/>
        <w:rPr>
          <w:rFonts w:ascii="Times New Roman" w:hAnsi="Times New Roman"/>
          <w:sz w:val="24"/>
          <w:szCs w:val="24"/>
        </w:rPr>
      </w:pPr>
    </w:p>
    <w:p w14:paraId="0D23EF6D" w14:textId="36A4F16E" w:rsidR="00F37D92" w:rsidRDefault="00F37D92" w:rsidP="003D1C05">
      <w:pPr>
        <w:spacing w:after="0" w:line="240" w:lineRule="auto"/>
        <w:ind w:left="5954" w:right="-2"/>
        <w:jc w:val="both"/>
        <w:rPr>
          <w:rFonts w:ascii="Times New Roman" w:hAnsi="Times New Roman"/>
          <w:sz w:val="24"/>
          <w:szCs w:val="24"/>
        </w:rPr>
      </w:pPr>
    </w:p>
    <w:p w14:paraId="70CEE8B5" w14:textId="4CC25DEA" w:rsidR="00F37D92" w:rsidRDefault="00F37D92" w:rsidP="003D1C05">
      <w:pPr>
        <w:spacing w:after="0" w:line="240" w:lineRule="auto"/>
        <w:ind w:left="5954" w:right="-2"/>
        <w:jc w:val="both"/>
        <w:rPr>
          <w:rFonts w:ascii="Times New Roman" w:hAnsi="Times New Roman"/>
          <w:sz w:val="24"/>
          <w:szCs w:val="24"/>
        </w:rPr>
      </w:pPr>
    </w:p>
    <w:p w14:paraId="5799C514" w14:textId="412A7FC2" w:rsidR="00F37D92" w:rsidRDefault="00F37D92" w:rsidP="003D1C05">
      <w:pPr>
        <w:spacing w:after="0" w:line="240" w:lineRule="auto"/>
        <w:ind w:left="5954" w:right="-2"/>
        <w:jc w:val="both"/>
        <w:rPr>
          <w:rFonts w:ascii="Times New Roman" w:hAnsi="Times New Roman"/>
          <w:sz w:val="24"/>
          <w:szCs w:val="24"/>
        </w:rPr>
      </w:pPr>
    </w:p>
    <w:p w14:paraId="16741A1C" w14:textId="7F1A5579" w:rsidR="00F37D92" w:rsidRDefault="00F37D92" w:rsidP="003D1C05">
      <w:pPr>
        <w:spacing w:after="0" w:line="240" w:lineRule="auto"/>
        <w:ind w:left="5954" w:right="-2"/>
        <w:jc w:val="both"/>
        <w:rPr>
          <w:rFonts w:ascii="Times New Roman" w:hAnsi="Times New Roman"/>
          <w:sz w:val="24"/>
          <w:szCs w:val="24"/>
        </w:rPr>
      </w:pPr>
    </w:p>
    <w:p w14:paraId="304DF0BA" w14:textId="3918ED75" w:rsidR="00F37D92" w:rsidRDefault="00F37D92" w:rsidP="003D1C05">
      <w:pPr>
        <w:spacing w:after="0" w:line="240" w:lineRule="auto"/>
        <w:ind w:left="5954" w:right="-2"/>
        <w:jc w:val="both"/>
        <w:rPr>
          <w:rFonts w:ascii="Times New Roman" w:hAnsi="Times New Roman"/>
          <w:sz w:val="24"/>
          <w:szCs w:val="24"/>
        </w:rPr>
      </w:pPr>
    </w:p>
    <w:p w14:paraId="0C5A6BD6" w14:textId="03E7AB6A" w:rsidR="00F37D92" w:rsidRDefault="00F37D92" w:rsidP="003D1C05">
      <w:pPr>
        <w:spacing w:after="0" w:line="240" w:lineRule="auto"/>
        <w:ind w:left="5954" w:right="-2"/>
        <w:jc w:val="both"/>
        <w:rPr>
          <w:rFonts w:ascii="Times New Roman" w:hAnsi="Times New Roman"/>
          <w:sz w:val="24"/>
          <w:szCs w:val="24"/>
        </w:rPr>
      </w:pPr>
    </w:p>
    <w:p w14:paraId="69A7BD99" w14:textId="63218A58" w:rsidR="00F37D92" w:rsidRDefault="00F37D92" w:rsidP="003D1C05">
      <w:pPr>
        <w:spacing w:after="0" w:line="240" w:lineRule="auto"/>
        <w:ind w:left="5954" w:right="-2"/>
        <w:jc w:val="both"/>
        <w:rPr>
          <w:rFonts w:ascii="Times New Roman" w:hAnsi="Times New Roman"/>
          <w:sz w:val="24"/>
          <w:szCs w:val="24"/>
        </w:rPr>
      </w:pPr>
    </w:p>
    <w:p w14:paraId="18C5442A" w14:textId="62D4ABD7" w:rsidR="00F37D92" w:rsidRDefault="00F37D92" w:rsidP="003D1C05">
      <w:pPr>
        <w:spacing w:after="0" w:line="240" w:lineRule="auto"/>
        <w:ind w:left="5954" w:right="-2"/>
        <w:jc w:val="both"/>
        <w:rPr>
          <w:rFonts w:ascii="Times New Roman" w:hAnsi="Times New Roman"/>
          <w:sz w:val="24"/>
          <w:szCs w:val="24"/>
        </w:rPr>
      </w:pPr>
    </w:p>
    <w:p w14:paraId="13D133DF" w14:textId="5BBFA08A" w:rsidR="00F37D92" w:rsidRDefault="00F37D92" w:rsidP="003D1C05">
      <w:pPr>
        <w:spacing w:after="0" w:line="240" w:lineRule="auto"/>
        <w:ind w:left="5954" w:right="-2"/>
        <w:jc w:val="both"/>
        <w:rPr>
          <w:rFonts w:ascii="Times New Roman" w:hAnsi="Times New Roman"/>
          <w:sz w:val="24"/>
          <w:szCs w:val="24"/>
        </w:rPr>
      </w:pPr>
    </w:p>
    <w:p w14:paraId="617EC69E" w14:textId="5796783C" w:rsidR="00F37D92" w:rsidRDefault="00F37D92" w:rsidP="003D1C05">
      <w:pPr>
        <w:spacing w:after="0" w:line="240" w:lineRule="auto"/>
        <w:ind w:left="5954" w:right="-2"/>
        <w:jc w:val="both"/>
        <w:rPr>
          <w:rFonts w:ascii="Times New Roman" w:hAnsi="Times New Roman"/>
          <w:sz w:val="24"/>
          <w:szCs w:val="24"/>
        </w:rPr>
      </w:pPr>
    </w:p>
    <w:p w14:paraId="428F71A9" w14:textId="14082E66" w:rsidR="00F37D92" w:rsidRDefault="00F37D92" w:rsidP="003D1C05">
      <w:pPr>
        <w:spacing w:after="0" w:line="240" w:lineRule="auto"/>
        <w:ind w:left="5954" w:right="-2"/>
        <w:jc w:val="both"/>
        <w:rPr>
          <w:rFonts w:ascii="Times New Roman" w:hAnsi="Times New Roman"/>
          <w:sz w:val="24"/>
          <w:szCs w:val="24"/>
        </w:rPr>
      </w:pPr>
    </w:p>
    <w:p w14:paraId="18E8B5E8" w14:textId="32973742" w:rsidR="00F37D92" w:rsidRDefault="00F37D92" w:rsidP="003D1C05">
      <w:pPr>
        <w:spacing w:after="0" w:line="240" w:lineRule="auto"/>
        <w:ind w:left="5954" w:right="-2"/>
        <w:jc w:val="both"/>
        <w:rPr>
          <w:rFonts w:ascii="Times New Roman" w:hAnsi="Times New Roman"/>
          <w:sz w:val="24"/>
          <w:szCs w:val="24"/>
        </w:rPr>
      </w:pPr>
    </w:p>
    <w:p w14:paraId="6E2FBEBC" w14:textId="38B51162" w:rsidR="00F37D92" w:rsidRDefault="00F37D92" w:rsidP="003D1C05">
      <w:pPr>
        <w:spacing w:after="0" w:line="240" w:lineRule="auto"/>
        <w:ind w:left="5954" w:right="-2"/>
        <w:jc w:val="both"/>
        <w:rPr>
          <w:rFonts w:ascii="Times New Roman" w:hAnsi="Times New Roman"/>
          <w:sz w:val="24"/>
          <w:szCs w:val="24"/>
        </w:rPr>
      </w:pPr>
    </w:p>
    <w:p w14:paraId="1568A369" w14:textId="6A51BF92" w:rsidR="00F37D92" w:rsidRDefault="00F37D92" w:rsidP="003D1C05">
      <w:pPr>
        <w:spacing w:after="0" w:line="240" w:lineRule="auto"/>
        <w:ind w:left="5954" w:right="-2"/>
        <w:jc w:val="both"/>
        <w:rPr>
          <w:rFonts w:ascii="Times New Roman" w:hAnsi="Times New Roman"/>
          <w:sz w:val="24"/>
          <w:szCs w:val="24"/>
        </w:rPr>
      </w:pPr>
    </w:p>
    <w:p w14:paraId="5D2F285E" w14:textId="752C804D" w:rsidR="00F37D92" w:rsidRDefault="00F37D92" w:rsidP="003D1C05">
      <w:pPr>
        <w:spacing w:after="0" w:line="240" w:lineRule="auto"/>
        <w:ind w:left="5954" w:right="-2"/>
        <w:jc w:val="both"/>
        <w:rPr>
          <w:rFonts w:ascii="Times New Roman" w:hAnsi="Times New Roman"/>
          <w:sz w:val="24"/>
          <w:szCs w:val="24"/>
        </w:rPr>
      </w:pPr>
    </w:p>
    <w:p w14:paraId="4743083A" w14:textId="719F7574" w:rsidR="00F37D92" w:rsidRDefault="00F37D92" w:rsidP="003D1C05">
      <w:pPr>
        <w:spacing w:after="0" w:line="240" w:lineRule="auto"/>
        <w:ind w:left="5954" w:right="-2"/>
        <w:jc w:val="both"/>
        <w:rPr>
          <w:rFonts w:ascii="Times New Roman" w:hAnsi="Times New Roman"/>
          <w:sz w:val="24"/>
          <w:szCs w:val="24"/>
        </w:rPr>
      </w:pPr>
    </w:p>
    <w:p w14:paraId="0D69E1EC" w14:textId="320CDB19" w:rsidR="00F37D92" w:rsidRDefault="00F37D92" w:rsidP="003D1C05">
      <w:pPr>
        <w:spacing w:after="0" w:line="240" w:lineRule="auto"/>
        <w:ind w:left="5954" w:right="-2"/>
        <w:jc w:val="both"/>
        <w:rPr>
          <w:rFonts w:ascii="Times New Roman" w:hAnsi="Times New Roman"/>
          <w:sz w:val="24"/>
          <w:szCs w:val="24"/>
        </w:rPr>
      </w:pPr>
    </w:p>
    <w:p w14:paraId="323E290C" w14:textId="15B97878" w:rsidR="00F37D92" w:rsidRDefault="00F37D92" w:rsidP="003D1C05">
      <w:pPr>
        <w:spacing w:after="0" w:line="240" w:lineRule="auto"/>
        <w:ind w:left="5954" w:right="-2"/>
        <w:jc w:val="both"/>
        <w:rPr>
          <w:rFonts w:ascii="Times New Roman" w:hAnsi="Times New Roman"/>
          <w:sz w:val="24"/>
          <w:szCs w:val="24"/>
        </w:rPr>
      </w:pPr>
    </w:p>
    <w:p w14:paraId="074F5589" w14:textId="09911641" w:rsidR="00F37D92" w:rsidRDefault="00F37D92" w:rsidP="003D1C05">
      <w:pPr>
        <w:spacing w:after="0" w:line="240" w:lineRule="auto"/>
        <w:ind w:left="5954" w:right="-2"/>
        <w:jc w:val="both"/>
        <w:rPr>
          <w:rFonts w:ascii="Times New Roman" w:hAnsi="Times New Roman"/>
          <w:sz w:val="24"/>
          <w:szCs w:val="24"/>
        </w:rPr>
      </w:pPr>
    </w:p>
    <w:p w14:paraId="6B5F038B" w14:textId="54A8757D" w:rsidR="004D719B" w:rsidRPr="003D1C05" w:rsidRDefault="0054673D" w:rsidP="003D1C05">
      <w:pPr>
        <w:spacing w:after="0" w:line="240" w:lineRule="auto"/>
        <w:ind w:left="5954" w:right="-2"/>
        <w:jc w:val="both"/>
        <w:rPr>
          <w:rFonts w:ascii="Times New Roman" w:hAnsi="Times New Roman"/>
          <w:sz w:val="24"/>
          <w:szCs w:val="24"/>
        </w:rPr>
      </w:pPr>
      <w:r>
        <w:rPr>
          <w:rFonts w:ascii="Times New Roman" w:hAnsi="Times New Roman"/>
          <w:sz w:val="24"/>
          <w:szCs w:val="24"/>
        </w:rPr>
        <w:t xml:space="preserve">  </w:t>
      </w:r>
      <w:r w:rsidR="00E30570">
        <w:rPr>
          <w:rFonts w:ascii="Times New Roman" w:hAnsi="Times New Roman"/>
          <w:sz w:val="24"/>
          <w:szCs w:val="24"/>
        </w:rPr>
        <w:t xml:space="preserve">                       </w:t>
      </w:r>
      <w:r w:rsidR="004D719B" w:rsidRPr="003D1C05">
        <w:rPr>
          <w:rFonts w:ascii="Times New Roman" w:hAnsi="Times New Roman"/>
          <w:sz w:val="24"/>
          <w:szCs w:val="24"/>
        </w:rPr>
        <w:t>Приложение</w:t>
      </w:r>
      <w:r w:rsidR="00715C27" w:rsidRPr="003D1C05">
        <w:rPr>
          <w:rFonts w:ascii="Times New Roman" w:hAnsi="Times New Roman"/>
          <w:sz w:val="24"/>
          <w:szCs w:val="24"/>
        </w:rPr>
        <w:t xml:space="preserve"> №</w:t>
      </w:r>
      <w:r w:rsidR="004D719B" w:rsidRPr="003D1C05">
        <w:rPr>
          <w:rFonts w:ascii="Times New Roman" w:hAnsi="Times New Roman"/>
          <w:sz w:val="24"/>
          <w:szCs w:val="24"/>
        </w:rPr>
        <w:t xml:space="preserve"> 1</w:t>
      </w:r>
    </w:p>
    <w:p w14:paraId="3717D61F" w14:textId="133CC320" w:rsidR="00913F9A" w:rsidRPr="003D1C05" w:rsidRDefault="00C07990" w:rsidP="00C07990">
      <w:pPr>
        <w:pStyle w:val="20"/>
        <w:spacing w:after="0"/>
        <w:ind w:left="5954" w:right="-2" w:firstLine="0"/>
        <w:jc w:val="both"/>
        <w:rPr>
          <w:sz w:val="24"/>
          <w:szCs w:val="24"/>
        </w:rPr>
      </w:pPr>
      <w:r>
        <w:rPr>
          <w:sz w:val="24"/>
          <w:szCs w:val="24"/>
          <w:lang w:val="ru-RU"/>
        </w:rPr>
        <w:t xml:space="preserve">                         </w:t>
      </w:r>
      <w:r w:rsidR="004D719B" w:rsidRPr="003D1C05">
        <w:rPr>
          <w:sz w:val="24"/>
          <w:szCs w:val="24"/>
        </w:rPr>
        <w:t xml:space="preserve">к </w:t>
      </w:r>
      <w:r w:rsidR="00970B34">
        <w:rPr>
          <w:sz w:val="24"/>
          <w:szCs w:val="24"/>
          <w:lang w:val="ru-RU"/>
        </w:rPr>
        <w:t xml:space="preserve">контракту </w:t>
      </w:r>
      <w:r w:rsidR="004D719B" w:rsidRPr="003D1C05">
        <w:rPr>
          <w:sz w:val="24"/>
          <w:szCs w:val="24"/>
        </w:rPr>
        <w:t xml:space="preserve">№ </w:t>
      </w:r>
      <w:r w:rsidR="00FE16F8" w:rsidRPr="00FE16F8">
        <w:rPr>
          <w:sz w:val="24"/>
          <w:szCs w:val="24"/>
        </w:rPr>
        <w:t>ЕАТ</w:t>
      </w:r>
      <w:r w:rsidR="00451569">
        <w:rPr>
          <w:sz w:val="24"/>
          <w:szCs w:val="24"/>
          <w:lang w:val="ru-RU"/>
        </w:rPr>
        <w:t xml:space="preserve"> </w:t>
      </w:r>
      <w:r w:rsidR="00F37D92">
        <w:rPr>
          <w:sz w:val="24"/>
          <w:szCs w:val="24"/>
          <w:lang w:val="ru-RU"/>
        </w:rPr>
        <w:t>7/</w:t>
      </w:r>
      <w:r w:rsidR="00FE16F8" w:rsidRPr="00FE16F8">
        <w:rPr>
          <w:sz w:val="24"/>
          <w:szCs w:val="24"/>
        </w:rPr>
        <w:t>26</w:t>
      </w:r>
      <w:r w:rsidR="00F534CB" w:rsidRPr="003D1C05">
        <w:rPr>
          <w:sz w:val="24"/>
          <w:szCs w:val="24"/>
        </w:rPr>
        <w:t xml:space="preserve">  </w:t>
      </w:r>
      <w:r>
        <w:rPr>
          <w:sz w:val="24"/>
          <w:szCs w:val="24"/>
        </w:rPr>
        <w:t xml:space="preserve"> </w:t>
      </w:r>
      <w:r>
        <w:rPr>
          <w:sz w:val="24"/>
          <w:szCs w:val="24"/>
          <w:lang w:val="ru-RU"/>
        </w:rPr>
        <w:t xml:space="preserve">                   </w:t>
      </w:r>
    </w:p>
    <w:p w14:paraId="287E2906" w14:textId="733A4534" w:rsidR="0009511F" w:rsidRDefault="00C07990" w:rsidP="003D1C05">
      <w:pPr>
        <w:spacing w:after="0" w:line="240" w:lineRule="auto"/>
        <w:ind w:right="-2" w:firstLine="709"/>
        <w:rPr>
          <w:rFonts w:ascii="Times New Roman" w:hAnsi="Times New Roman"/>
          <w:sz w:val="24"/>
          <w:szCs w:val="24"/>
        </w:rPr>
      </w:pPr>
      <w:r>
        <w:rPr>
          <w:rFonts w:ascii="Times New Roman" w:hAnsi="Times New Roman"/>
          <w:sz w:val="24"/>
          <w:szCs w:val="24"/>
        </w:rPr>
        <w:t xml:space="preserve">                                                                                                                </w:t>
      </w:r>
      <w:r w:rsidRPr="00C07990">
        <w:rPr>
          <w:rFonts w:ascii="Times New Roman" w:hAnsi="Times New Roman"/>
          <w:sz w:val="24"/>
          <w:szCs w:val="24"/>
        </w:rPr>
        <w:t>от ____________ 2026 г.</w:t>
      </w:r>
    </w:p>
    <w:p w14:paraId="0AF882C8" w14:textId="77777777" w:rsidR="00C07990" w:rsidRDefault="00C07990" w:rsidP="003D1C05">
      <w:pPr>
        <w:spacing w:after="0" w:line="240" w:lineRule="auto"/>
        <w:ind w:right="-2" w:firstLine="709"/>
        <w:rPr>
          <w:rFonts w:ascii="Times New Roman" w:hAnsi="Times New Roman"/>
          <w:sz w:val="24"/>
          <w:szCs w:val="24"/>
        </w:rPr>
      </w:pPr>
    </w:p>
    <w:p w14:paraId="6EFFACF7" w14:textId="77777777" w:rsidR="00451569" w:rsidRPr="00451569" w:rsidRDefault="00451569" w:rsidP="00451569">
      <w:pPr>
        <w:spacing w:after="0" w:line="240" w:lineRule="auto"/>
        <w:ind w:right="-2" w:firstLine="709"/>
        <w:jc w:val="center"/>
        <w:rPr>
          <w:rFonts w:ascii="Times New Roman" w:hAnsi="Times New Roman"/>
          <w:b/>
          <w:sz w:val="24"/>
          <w:szCs w:val="24"/>
          <w:lang w:bidi="ru-RU"/>
        </w:rPr>
      </w:pPr>
      <w:r w:rsidRPr="00451569">
        <w:rPr>
          <w:rFonts w:ascii="Times New Roman" w:hAnsi="Times New Roman"/>
          <w:b/>
          <w:sz w:val="24"/>
          <w:szCs w:val="24"/>
          <w:lang w:bidi="ru-RU"/>
        </w:rPr>
        <w:t>ТЕХНИЧЕСКОЕ ЗАДАНИЕ</w:t>
      </w:r>
    </w:p>
    <w:p w14:paraId="619B71B2" w14:textId="77777777" w:rsidR="00451569" w:rsidRPr="00451569" w:rsidRDefault="00451569" w:rsidP="00451569">
      <w:pPr>
        <w:spacing w:after="0" w:line="240" w:lineRule="auto"/>
        <w:ind w:right="-2" w:firstLine="709"/>
        <w:jc w:val="center"/>
        <w:rPr>
          <w:rFonts w:ascii="Times New Roman" w:hAnsi="Times New Roman"/>
          <w:b/>
          <w:sz w:val="24"/>
          <w:szCs w:val="24"/>
        </w:rPr>
      </w:pPr>
      <w:r w:rsidRPr="00451569">
        <w:rPr>
          <w:rFonts w:ascii="Times New Roman" w:hAnsi="Times New Roman"/>
          <w:b/>
          <w:sz w:val="24"/>
          <w:szCs w:val="24"/>
        </w:rPr>
        <w:t>на выполнение работ по промывке и и гидравлическим испытаниям (опрессовке) систем отопления объектов ШФ ОИВТ РАН к отопительному периоду 2026-2027.</w:t>
      </w:r>
    </w:p>
    <w:p w14:paraId="23659E25" w14:textId="77777777" w:rsidR="00451569" w:rsidRPr="00451569" w:rsidRDefault="00451569" w:rsidP="00451569">
      <w:pPr>
        <w:spacing w:after="0" w:line="240" w:lineRule="auto"/>
        <w:ind w:right="-2" w:firstLine="709"/>
        <w:rPr>
          <w:rFonts w:ascii="Times New Roman" w:hAnsi="Times New Roman"/>
          <w:b/>
          <w:sz w:val="24"/>
          <w:szCs w:val="24"/>
        </w:rPr>
      </w:pPr>
    </w:p>
    <w:p w14:paraId="0C70BB2D" w14:textId="77777777" w:rsidR="00451569" w:rsidRPr="00451569" w:rsidRDefault="00451569" w:rsidP="00451569">
      <w:pPr>
        <w:spacing w:after="0" w:line="240" w:lineRule="auto"/>
        <w:ind w:right="-2" w:firstLine="709"/>
        <w:rPr>
          <w:rFonts w:ascii="Times New Roman" w:hAnsi="Times New Roman"/>
          <w:b/>
          <w:sz w:val="24"/>
          <w:szCs w:val="24"/>
        </w:rPr>
      </w:pPr>
      <w:r w:rsidRPr="00451569">
        <w:rPr>
          <w:rFonts w:ascii="Times New Roman" w:hAnsi="Times New Roman"/>
          <w:b/>
          <w:sz w:val="24"/>
          <w:szCs w:val="24"/>
        </w:rPr>
        <w:t>1. Общие положения:</w:t>
      </w:r>
    </w:p>
    <w:p w14:paraId="5BC956A2"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Настоящее техническое задание определяет перечень, объём и порядок выполнения подготовки тепловых сетей и теплопотребляющих установок системы отопления (промывка внутренних поверхностей трубопроводов гидропневматическим методом и проведение гидравлических испытаний трубопроводов гидростатическим методом внутренней системы отопления в целях обеспечения готовности к отопительному периоду 2026-2027.</w:t>
      </w:r>
    </w:p>
    <w:p w14:paraId="560D61E9" w14:textId="77777777" w:rsidR="00451569" w:rsidRPr="00451569" w:rsidRDefault="00451569" w:rsidP="00451569">
      <w:pPr>
        <w:spacing w:after="0" w:line="240" w:lineRule="auto"/>
        <w:ind w:right="-2" w:firstLine="709"/>
        <w:rPr>
          <w:rFonts w:ascii="Times New Roman" w:hAnsi="Times New Roman"/>
          <w:sz w:val="24"/>
          <w:szCs w:val="24"/>
        </w:rPr>
      </w:pPr>
    </w:p>
    <w:p w14:paraId="5A721869" w14:textId="77777777" w:rsidR="00451569" w:rsidRPr="00451569" w:rsidRDefault="00451569" w:rsidP="00451569">
      <w:pPr>
        <w:spacing w:after="0" w:line="240" w:lineRule="auto"/>
        <w:ind w:right="-2" w:firstLine="709"/>
        <w:rPr>
          <w:rFonts w:ascii="Times New Roman" w:hAnsi="Times New Roman"/>
          <w:b/>
          <w:sz w:val="24"/>
          <w:szCs w:val="24"/>
        </w:rPr>
      </w:pPr>
      <w:r w:rsidRPr="00451569">
        <w:rPr>
          <w:rFonts w:ascii="Times New Roman" w:hAnsi="Times New Roman"/>
          <w:b/>
          <w:sz w:val="24"/>
          <w:szCs w:val="24"/>
        </w:rPr>
        <w:t xml:space="preserve">Место выполнения работ: </w:t>
      </w:r>
    </w:p>
    <w:tbl>
      <w:tblPr>
        <w:tblW w:w="8220" w:type="dxa"/>
        <w:tblInd w:w="324" w:type="dxa"/>
        <w:tblLayout w:type="fixed"/>
        <w:tblCellMar>
          <w:left w:w="40" w:type="dxa"/>
          <w:right w:w="40" w:type="dxa"/>
        </w:tblCellMar>
        <w:tblLook w:val="04A0" w:firstRow="1" w:lastRow="0" w:firstColumn="1" w:lastColumn="0" w:noHBand="0" w:noVBand="1"/>
      </w:tblPr>
      <w:tblGrid>
        <w:gridCol w:w="2692"/>
        <w:gridCol w:w="3827"/>
        <w:gridCol w:w="1701"/>
      </w:tblGrid>
      <w:tr w:rsidR="00451569" w:rsidRPr="00451569" w14:paraId="5A825E2C" w14:textId="77777777" w:rsidTr="00451569">
        <w:trPr>
          <w:trHeight w:val="397"/>
        </w:trPr>
        <w:tc>
          <w:tcPr>
            <w:tcW w:w="2693"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661F5C25" w14:textId="77777777" w:rsidR="00451569" w:rsidRPr="00451569" w:rsidRDefault="00451569" w:rsidP="00451569">
            <w:pPr>
              <w:spacing w:after="0" w:line="240" w:lineRule="auto"/>
              <w:ind w:right="-2" w:firstLine="709"/>
              <w:rPr>
                <w:rFonts w:ascii="Times New Roman" w:hAnsi="Times New Roman"/>
                <w:b/>
                <w:sz w:val="24"/>
                <w:szCs w:val="24"/>
              </w:rPr>
            </w:pPr>
            <w:r w:rsidRPr="00451569">
              <w:rPr>
                <w:rFonts w:ascii="Times New Roman" w:hAnsi="Times New Roman"/>
                <w:b/>
                <w:sz w:val="24"/>
                <w:szCs w:val="24"/>
              </w:rPr>
              <w:t>Наименование объекта</w:t>
            </w:r>
          </w:p>
        </w:tc>
        <w:tc>
          <w:tcPr>
            <w:tcW w:w="3827"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5C1ED5C6" w14:textId="77777777" w:rsidR="00451569" w:rsidRPr="00451569" w:rsidRDefault="00451569" w:rsidP="00451569">
            <w:pPr>
              <w:spacing w:after="0" w:line="240" w:lineRule="auto"/>
              <w:ind w:right="-2" w:firstLine="709"/>
              <w:rPr>
                <w:rFonts w:ascii="Times New Roman" w:hAnsi="Times New Roman"/>
                <w:b/>
                <w:sz w:val="24"/>
                <w:szCs w:val="24"/>
              </w:rPr>
            </w:pPr>
            <w:r w:rsidRPr="00451569">
              <w:rPr>
                <w:rFonts w:ascii="Times New Roman" w:hAnsi="Times New Roman"/>
                <w:b/>
                <w:sz w:val="24"/>
                <w:szCs w:val="24"/>
              </w:rPr>
              <w:t>Адрес</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14:paraId="25FC0112" w14:textId="77777777" w:rsidR="00451569" w:rsidRPr="00451569" w:rsidRDefault="00451569" w:rsidP="00451569">
            <w:pPr>
              <w:spacing w:after="0" w:line="240" w:lineRule="auto"/>
              <w:ind w:right="-2" w:firstLine="709"/>
              <w:rPr>
                <w:rFonts w:ascii="Times New Roman" w:hAnsi="Times New Roman"/>
                <w:b/>
                <w:sz w:val="24"/>
                <w:szCs w:val="24"/>
              </w:rPr>
            </w:pPr>
            <w:r w:rsidRPr="00451569">
              <w:rPr>
                <w:rFonts w:ascii="Times New Roman" w:hAnsi="Times New Roman"/>
                <w:b/>
                <w:sz w:val="24"/>
                <w:szCs w:val="24"/>
              </w:rPr>
              <w:t>Площадь</w:t>
            </w:r>
          </w:p>
          <w:p w14:paraId="4FC1D7D8" w14:textId="77777777" w:rsidR="00451569" w:rsidRPr="00451569" w:rsidRDefault="00451569" w:rsidP="00451569">
            <w:pPr>
              <w:spacing w:after="0" w:line="240" w:lineRule="auto"/>
              <w:ind w:right="-2" w:firstLine="709"/>
              <w:rPr>
                <w:rFonts w:ascii="Times New Roman" w:hAnsi="Times New Roman"/>
                <w:b/>
                <w:sz w:val="24"/>
                <w:szCs w:val="24"/>
              </w:rPr>
            </w:pPr>
            <w:r w:rsidRPr="00451569">
              <w:rPr>
                <w:rFonts w:ascii="Times New Roman" w:hAnsi="Times New Roman"/>
                <w:b/>
                <w:sz w:val="24"/>
                <w:szCs w:val="24"/>
              </w:rPr>
              <w:t>(кв.м)</w:t>
            </w:r>
          </w:p>
        </w:tc>
      </w:tr>
      <w:tr w:rsidR="00451569" w:rsidRPr="00451569" w14:paraId="2EB917B3" w14:textId="77777777" w:rsidTr="00451569">
        <w:trPr>
          <w:trHeight w:val="397"/>
        </w:trPr>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639C9E"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Нежилое здание (административное)</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467C430C"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Московская область, г. Шатура, ул. Большевик, д. 43а</w:t>
            </w:r>
          </w:p>
        </w:tc>
        <w:tc>
          <w:tcPr>
            <w:tcW w:w="170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825018C"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1600</w:t>
            </w:r>
          </w:p>
        </w:tc>
      </w:tr>
    </w:tbl>
    <w:p w14:paraId="0DCEFE94" w14:textId="77777777" w:rsidR="00451569" w:rsidRPr="00451569" w:rsidRDefault="00451569" w:rsidP="00451569">
      <w:pPr>
        <w:spacing w:after="0" w:line="240" w:lineRule="auto"/>
        <w:ind w:right="-2" w:firstLine="709"/>
        <w:rPr>
          <w:rFonts w:ascii="Times New Roman" w:hAnsi="Times New Roman"/>
          <w:b/>
          <w:sz w:val="24"/>
          <w:szCs w:val="24"/>
        </w:rPr>
      </w:pPr>
    </w:p>
    <w:p w14:paraId="5909315B" w14:textId="77777777" w:rsidR="00451569" w:rsidRPr="00451569" w:rsidRDefault="00451569" w:rsidP="00451569">
      <w:pPr>
        <w:spacing w:after="0" w:line="240" w:lineRule="auto"/>
        <w:ind w:right="-2" w:firstLine="709"/>
        <w:rPr>
          <w:rFonts w:ascii="Times New Roman" w:hAnsi="Times New Roman"/>
          <w:b/>
          <w:sz w:val="24"/>
          <w:szCs w:val="24"/>
        </w:rPr>
      </w:pPr>
      <w:r w:rsidRPr="00451569">
        <w:rPr>
          <w:rFonts w:ascii="Times New Roman" w:hAnsi="Times New Roman"/>
          <w:b/>
          <w:sz w:val="24"/>
          <w:szCs w:val="24"/>
        </w:rPr>
        <w:t>Заказчик: ШФ ОИВТ РАН.</w:t>
      </w:r>
    </w:p>
    <w:p w14:paraId="50B755BC"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b/>
          <w:sz w:val="24"/>
          <w:szCs w:val="24"/>
        </w:rPr>
        <w:t>Требования к выполняемым работам:</w:t>
      </w:r>
      <w:r w:rsidRPr="00451569">
        <w:rPr>
          <w:rFonts w:ascii="Times New Roman" w:hAnsi="Times New Roman"/>
          <w:sz w:val="24"/>
          <w:szCs w:val="24"/>
        </w:rPr>
        <w:t xml:space="preserve"> в соответствии с настоящим техническим заданием, согласно действующих норм.</w:t>
      </w:r>
    </w:p>
    <w:p w14:paraId="2460F9CC"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b/>
          <w:sz w:val="24"/>
          <w:szCs w:val="24"/>
        </w:rPr>
        <w:t>Срок исполнения Контракта:</w:t>
      </w:r>
      <w:r w:rsidRPr="00451569">
        <w:rPr>
          <w:rFonts w:ascii="Times New Roman" w:hAnsi="Times New Roman"/>
          <w:sz w:val="24"/>
          <w:szCs w:val="24"/>
        </w:rPr>
        <w:t xml:space="preserve"> с момента подписания Государственного контракта Сторонами по 20 августа 2026 г.</w:t>
      </w:r>
    </w:p>
    <w:p w14:paraId="375BBB2F" w14:textId="77777777" w:rsidR="00451569" w:rsidRPr="00451569" w:rsidRDefault="00451569" w:rsidP="00451569">
      <w:pPr>
        <w:spacing w:after="0" w:line="240" w:lineRule="auto"/>
        <w:ind w:right="-2" w:firstLine="709"/>
        <w:rPr>
          <w:rFonts w:ascii="Times New Roman" w:hAnsi="Times New Roman"/>
          <w:b/>
          <w:sz w:val="24"/>
          <w:szCs w:val="24"/>
        </w:rPr>
      </w:pPr>
    </w:p>
    <w:p w14:paraId="5528DD21" w14:textId="77777777" w:rsidR="00451569" w:rsidRPr="00451569" w:rsidRDefault="00451569" w:rsidP="00451569">
      <w:pPr>
        <w:spacing w:after="0" w:line="240" w:lineRule="auto"/>
        <w:ind w:right="-2" w:firstLine="709"/>
        <w:rPr>
          <w:rFonts w:ascii="Times New Roman" w:hAnsi="Times New Roman"/>
          <w:b/>
          <w:sz w:val="24"/>
          <w:szCs w:val="24"/>
        </w:rPr>
      </w:pPr>
      <w:r w:rsidRPr="00451569">
        <w:rPr>
          <w:rFonts w:ascii="Times New Roman" w:hAnsi="Times New Roman"/>
          <w:b/>
          <w:sz w:val="24"/>
          <w:szCs w:val="24"/>
        </w:rPr>
        <w:t>2. Наименование услуги:</w:t>
      </w:r>
    </w:p>
    <w:p w14:paraId="1BB819C6" w14:textId="77777777" w:rsidR="00451569" w:rsidRPr="00451569" w:rsidRDefault="00451569" w:rsidP="00451569">
      <w:pPr>
        <w:spacing w:after="0" w:line="240" w:lineRule="auto"/>
        <w:ind w:right="-2" w:firstLine="709"/>
        <w:rPr>
          <w:rFonts w:ascii="Times New Roman" w:hAnsi="Times New Roman"/>
          <w:b/>
          <w:sz w:val="24"/>
          <w:szCs w:val="24"/>
        </w:rPr>
      </w:pPr>
      <w:r w:rsidRPr="00451569">
        <w:rPr>
          <w:rFonts w:ascii="Times New Roman" w:hAnsi="Times New Roman"/>
          <w:sz w:val="24"/>
          <w:szCs w:val="24"/>
        </w:rPr>
        <w:t>Оказать услуги по подготовке системы отопления к отопительному периоду в соответствии с санитарными нормами и требованиями, правилами технической эксплуатации тепловых энергоустановок.</w:t>
      </w:r>
    </w:p>
    <w:p w14:paraId="00C19228" w14:textId="77777777" w:rsidR="00451569" w:rsidRPr="00451569" w:rsidRDefault="00451569" w:rsidP="00451569">
      <w:pPr>
        <w:spacing w:after="0" w:line="240" w:lineRule="auto"/>
        <w:ind w:right="-2" w:firstLine="709"/>
        <w:rPr>
          <w:rFonts w:ascii="Times New Roman" w:hAnsi="Times New Roman"/>
          <w:b/>
          <w:sz w:val="24"/>
          <w:szCs w:val="24"/>
        </w:rPr>
      </w:pPr>
      <w:r w:rsidRPr="00451569">
        <w:rPr>
          <w:rFonts w:ascii="Times New Roman" w:hAnsi="Times New Roman"/>
          <w:sz w:val="24"/>
          <w:szCs w:val="24"/>
        </w:rPr>
        <w:t>Стоимость всех материалов и все расходы, связанные с исполнением Контракта, в том числе расходы на перевозку, страхование, уплату налогов и других обязательных платежей включены в цену контракта.</w:t>
      </w:r>
    </w:p>
    <w:p w14:paraId="1D10B81D" w14:textId="77777777" w:rsidR="00451569" w:rsidRPr="00451569" w:rsidRDefault="00451569" w:rsidP="00451569">
      <w:pPr>
        <w:spacing w:after="0" w:line="240" w:lineRule="auto"/>
        <w:ind w:right="-2" w:firstLine="709"/>
        <w:rPr>
          <w:rFonts w:ascii="Times New Roman" w:hAnsi="Times New Roman"/>
          <w:b/>
          <w:sz w:val="24"/>
          <w:szCs w:val="24"/>
        </w:rPr>
      </w:pPr>
      <w:r w:rsidRPr="00451569">
        <w:rPr>
          <w:rFonts w:ascii="Times New Roman" w:hAnsi="Times New Roman"/>
          <w:sz w:val="24"/>
          <w:szCs w:val="24"/>
        </w:rPr>
        <w:t xml:space="preserve">Оказание услуг по испытанию оборудования установок и систем теплопотребления на плотность и прочность должны производиться после их промывки с обязательным присутствием представителя Заказчика и теплоснабжающей организации. Результаты проверки оформляются актом. </w:t>
      </w:r>
    </w:p>
    <w:p w14:paraId="2573F120" w14:textId="77777777" w:rsidR="00451569" w:rsidRPr="00451569" w:rsidRDefault="00451569" w:rsidP="00451569">
      <w:pPr>
        <w:spacing w:after="0" w:line="240" w:lineRule="auto"/>
        <w:ind w:right="-2" w:firstLine="709"/>
        <w:rPr>
          <w:rFonts w:ascii="Times New Roman" w:hAnsi="Times New Roman"/>
          <w:sz w:val="24"/>
          <w:szCs w:val="24"/>
        </w:rPr>
      </w:pPr>
    </w:p>
    <w:p w14:paraId="6BF62DA1" w14:textId="77777777" w:rsidR="00451569" w:rsidRPr="00451569" w:rsidRDefault="00451569" w:rsidP="00451569">
      <w:pPr>
        <w:spacing w:after="0" w:line="240" w:lineRule="auto"/>
        <w:ind w:right="-2" w:firstLine="709"/>
        <w:rPr>
          <w:rFonts w:ascii="Times New Roman" w:hAnsi="Times New Roman"/>
          <w:b/>
          <w:sz w:val="24"/>
          <w:szCs w:val="24"/>
        </w:rPr>
      </w:pPr>
      <w:r w:rsidRPr="00451569">
        <w:rPr>
          <w:rFonts w:ascii="Times New Roman" w:hAnsi="Times New Roman"/>
          <w:b/>
          <w:sz w:val="24"/>
          <w:szCs w:val="24"/>
        </w:rPr>
        <w:t>3. Характеристики и объём оказываемых услуг:</w:t>
      </w:r>
    </w:p>
    <w:p w14:paraId="5E41693E"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Услуги по гидропневматической промывке и гидравлическому испытанию системы отопления включают в себя:</w:t>
      </w:r>
    </w:p>
    <w:p w14:paraId="0E6F5967"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3.1. слив и наполнение системы водой;</w:t>
      </w:r>
    </w:p>
    <w:p w14:paraId="60C56AC8"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lastRenderedPageBreak/>
        <w:t>3.2. промывку внутренней поверхности трубопровода системы отопления здания осуществлять методом гидропневматической очистки до полного осветления воды, раздельно по стоякам разводящих трубопроводов под давлением не ниже 6 Атм.;</w:t>
      </w:r>
    </w:p>
    <w:p w14:paraId="109E5480"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3.3. проведение гидравлических испытаний трубопроводов гидроопрессовщиком (не воздушным компрессором) гидростатическим методом.</w:t>
      </w:r>
    </w:p>
    <w:p w14:paraId="251C5DCF"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3.4. производительность компрессорной установки в рамках выполнения работ должно быть не менее 5,5 куб. метров в минуту.</w:t>
      </w:r>
    </w:p>
    <w:p w14:paraId="4C47A797" w14:textId="77777777" w:rsidR="00451569" w:rsidRPr="00451569" w:rsidRDefault="00451569" w:rsidP="00451569">
      <w:pPr>
        <w:spacing w:after="0" w:line="240" w:lineRule="auto"/>
        <w:ind w:right="-2" w:firstLine="709"/>
        <w:rPr>
          <w:rFonts w:ascii="Times New Roman" w:hAnsi="Times New Roman"/>
          <w:sz w:val="24"/>
          <w:szCs w:val="24"/>
        </w:rPr>
      </w:pPr>
    </w:p>
    <w:p w14:paraId="73F51A14" w14:textId="77777777" w:rsidR="00451569" w:rsidRPr="00451569" w:rsidRDefault="00451569" w:rsidP="00451569">
      <w:pPr>
        <w:spacing w:after="0" w:line="240" w:lineRule="auto"/>
        <w:ind w:right="-2" w:firstLine="709"/>
        <w:rPr>
          <w:rFonts w:ascii="Times New Roman" w:hAnsi="Times New Roman"/>
          <w:b/>
          <w:bCs/>
          <w:sz w:val="24"/>
          <w:szCs w:val="24"/>
        </w:rPr>
      </w:pPr>
      <w:r w:rsidRPr="00451569">
        <w:rPr>
          <w:rFonts w:ascii="Times New Roman" w:hAnsi="Times New Roman"/>
          <w:b/>
          <w:bCs/>
          <w:sz w:val="24"/>
          <w:szCs w:val="24"/>
        </w:rPr>
        <w:t>4. Требования к качеству применяемых материалов и оборудованию:</w:t>
      </w:r>
    </w:p>
    <w:p w14:paraId="1CF66362"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 xml:space="preserve">При оказании услуг необходимо применять современные материалы и другие установочные изделия. Все применяемые материалы должны быть новыми, не бывшими в эксплуатации, не восстановленными, соответствовать ГОСТам и другим нормативным документам. Оборудование, поставляемое исполнителем, должно удовлетворять требованиям, предъявляемым к ним в Российской Федерации по пожарной безопасности, износостойкости и выделению токсичных веществ, а также требованиям по надежности и долговечности, простоте в эксплуатации, влагостойкости и возможности исполнения услуг. Исполнитель несет ответственность за соответствие используемых материалов государственным стандартам и техническим условиям. Все поставляемые для оказания услуг материалы и оборудование должны иметь соответствующие сертификаты качества, пожарные сертификаты, технические паспорта и другие документы, удостоверяющие их качество. В случае поставки импортного оборудования данные документы должны быть переведены на русский язык. Копии сертификатов и т.п. на материалы и оборудования должны быть предоставлены Заказчику до начала их применения. Исполнитель несет ответственность за соответствие используемых материалов государственным стандартам и техническим условиям. </w:t>
      </w:r>
    </w:p>
    <w:p w14:paraId="334F72A8"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Исполнитель несет ответственность за ненадлежащее качество предоставленных им материалов и оборудования. Все необходимые для оказания услуг материалы включены в стоимость услуг и предоставляются Исполнителем.</w:t>
      </w:r>
    </w:p>
    <w:p w14:paraId="09EE5886" w14:textId="77777777" w:rsidR="00451569" w:rsidRPr="00451569" w:rsidRDefault="00451569" w:rsidP="00451569">
      <w:pPr>
        <w:spacing w:after="0" w:line="240" w:lineRule="auto"/>
        <w:ind w:right="-2" w:firstLine="709"/>
        <w:rPr>
          <w:rFonts w:ascii="Times New Roman" w:hAnsi="Times New Roman"/>
          <w:sz w:val="24"/>
          <w:szCs w:val="24"/>
        </w:rPr>
      </w:pPr>
    </w:p>
    <w:p w14:paraId="17C6B6B8"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b/>
          <w:sz w:val="24"/>
          <w:szCs w:val="24"/>
        </w:rPr>
        <w:t>5. Контроль качества услуг:</w:t>
      </w:r>
    </w:p>
    <w:p w14:paraId="3D5C6080"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Входной контроль качества, материалов, конструкций, изделий.</w:t>
      </w:r>
    </w:p>
    <w:p w14:paraId="1BEED60F"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Операционный контроль качества услуг.</w:t>
      </w:r>
    </w:p>
    <w:p w14:paraId="3496C2D5"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Внутренний приемочный контроль.</w:t>
      </w:r>
    </w:p>
    <w:p w14:paraId="16BD46DD"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Сдача оказанных услуг приемочной комиссии.</w:t>
      </w:r>
    </w:p>
    <w:p w14:paraId="76544BD2"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5.1. Услуги оказываются в соответствии с требованиями нормативной документации, правилами пожарной безопасности, СНиП, охраны труда и действующим законодательством Российской Федерации.</w:t>
      </w:r>
    </w:p>
    <w:p w14:paraId="1AEDB8B1"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5.2. Диафрагмы и сопла гидроэлеваторов должны быть сняты Исполнителем. После промывки система сразу должна быть наполнена теплоносителем. Держать системы отопления опорожненными не допускается.</w:t>
      </w:r>
    </w:p>
    <w:p w14:paraId="2CD32C74" w14:textId="77777777" w:rsidR="00451569" w:rsidRPr="00451569" w:rsidRDefault="00451569" w:rsidP="00451569">
      <w:pPr>
        <w:spacing w:after="0" w:line="240" w:lineRule="auto"/>
        <w:ind w:right="-2" w:firstLine="709"/>
        <w:rPr>
          <w:rFonts w:ascii="Times New Roman" w:hAnsi="Times New Roman"/>
          <w:b/>
          <w:sz w:val="24"/>
          <w:szCs w:val="24"/>
        </w:rPr>
      </w:pPr>
      <w:r w:rsidRPr="00451569">
        <w:rPr>
          <w:rFonts w:ascii="Times New Roman" w:hAnsi="Times New Roman"/>
          <w:sz w:val="24"/>
          <w:szCs w:val="24"/>
        </w:rPr>
        <w:t xml:space="preserve">5.3. Мусор (Субстанции) должен своевременно (непосредственно после промывки) удаляться и увозиться с территории Исполнителем. </w:t>
      </w:r>
      <w:r w:rsidRPr="00451569">
        <w:rPr>
          <w:rFonts w:ascii="Times New Roman" w:hAnsi="Times New Roman"/>
          <w:b/>
          <w:sz w:val="24"/>
          <w:szCs w:val="24"/>
        </w:rPr>
        <w:t>Вывоз и утилизация нейтрализованных и отработанных реагентов и материалов, сопутствующих оказываемым услугам, осуществляется Исполнителем за свой счет и собственными силами.</w:t>
      </w:r>
    </w:p>
    <w:p w14:paraId="3C5D22ED"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 xml:space="preserve">5.4. Все работы проводятся исключительно оборудованием и инструментами Исполнителя. </w:t>
      </w:r>
      <w:r w:rsidRPr="00451569">
        <w:rPr>
          <w:rFonts w:ascii="Times New Roman" w:hAnsi="Times New Roman"/>
          <w:b/>
          <w:sz w:val="24"/>
          <w:szCs w:val="24"/>
        </w:rPr>
        <w:t>Выполнение работ осуществляется в рабочие дни с 9.00. до 18.00.</w:t>
      </w:r>
    </w:p>
    <w:p w14:paraId="5C11AE32"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5.5. Гарантийный срок на оказанные услуги (и их результаты) – 12 месяцев от даты подписания Акта сдачи-приемки услуг.</w:t>
      </w:r>
    </w:p>
    <w:p w14:paraId="2D5494AC" w14:textId="77777777" w:rsidR="00451569" w:rsidRPr="00451569" w:rsidRDefault="00451569" w:rsidP="00451569">
      <w:pPr>
        <w:spacing w:after="0" w:line="240" w:lineRule="auto"/>
        <w:ind w:right="-2" w:firstLine="709"/>
        <w:rPr>
          <w:rFonts w:ascii="Times New Roman" w:hAnsi="Times New Roman"/>
          <w:sz w:val="24"/>
          <w:szCs w:val="24"/>
        </w:rPr>
      </w:pPr>
    </w:p>
    <w:p w14:paraId="20D86287"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b/>
          <w:sz w:val="24"/>
          <w:szCs w:val="24"/>
        </w:rPr>
        <w:t>6. Требования к Исполнителю при оказании услуг:</w:t>
      </w:r>
    </w:p>
    <w:p w14:paraId="284898EE"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 xml:space="preserve">6.1. </w:t>
      </w:r>
      <w:r w:rsidRPr="00451569">
        <w:rPr>
          <w:rFonts w:ascii="Times New Roman" w:hAnsi="Times New Roman"/>
          <w:b/>
          <w:sz w:val="24"/>
          <w:szCs w:val="24"/>
          <w:u w:val="single"/>
        </w:rPr>
        <w:t>Исполнитель обязан в течение 3 рабочих дней с момента подписания Контракта Сторонами,</w:t>
      </w:r>
      <w:r w:rsidRPr="00451569">
        <w:rPr>
          <w:rFonts w:ascii="Times New Roman" w:hAnsi="Times New Roman"/>
          <w:sz w:val="24"/>
          <w:szCs w:val="24"/>
        </w:rPr>
        <w:t xml:space="preserve"> надлежащим образом уведомить Заказчика, путем направления письма в адрес Заказчика на фирменном бланке Исполнителя с подписью уполномоченного должностного лица Исполнителя и печатью Исполнителя (при наличии), со </w:t>
      </w:r>
      <w:r w:rsidRPr="00451569">
        <w:rPr>
          <w:rFonts w:ascii="Times New Roman" w:hAnsi="Times New Roman"/>
          <w:sz w:val="24"/>
          <w:szCs w:val="24"/>
          <w:u w:val="single"/>
        </w:rPr>
        <w:t>списком лиц, которые будут привлечены к оказанию услуг на объектах Заказчика</w:t>
      </w:r>
      <w:r w:rsidRPr="00451569">
        <w:rPr>
          <w:rFonts w:ascii="Times New Roman" w:hAnsi="Times New Roman"/>
          <w:sz w:val="24"/>
          <w:szCs w:val="24"/>
        </w:rPr>
        <w:t xml:space="preserve">, с указанием их паспортных данных, а также обязательным </w:t>
      </w:r>
      <w:r w:rsidRPr="00451569">
        <w:rPr>
          <w:rFonts w:ascii="Times New Roman" w:hAnsi="Times New Roman"/>
          <w:sz w:val="24"/>
          <w:szCs w:val="24"/>
        </w:rPr>
        <w:lastRenderedPageBreak/>
        <w:t xml:space="preserve">приложением заверенных подписью уполномоченного должностного лица Исполнителя и печатью Исполнителя </w:t>
      </w:r>
      <w:r w:rsidRPr="00451569">
        <w:rPr>
          <w:rFonts w:ascii="Times New Roman" w:hAnsi="Times New Roman"/>
          <w:sz w:val="24"/>
          <w:szCs w:val="24"/>
          <w:u w:val="single"/>
        </w:rPr>
        <w:t>копий документов, удостоверяющих личность – паспортов</w:t>
      </w:r>
      <w:r w:rsidRPr="00451569">
        <w:rPr>
          <w:rFonts w:ascii="Times New Roman" w:hAnsi="Times New Roman"/>
          <w:sz w:val="24"/>
          <w:szCs w:val="24"/>
        </w:rPr>
        <w:t xml:space="preserve"> (для проведения проверки и допуска на объекты Заказчика), а также согласия от каждого работника на обработку персональных данных в соответствии с Федеральным законом от 27.07.2006 г. № 152-ФЗ «О персональных данных».</w:t>
      </w:r>
    </w:p>
    <w:p w14:paraId="041FABAB"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bCs/>
          <w:sz w:val="24"/>
          <w:szCs w:val="24"/>
        </w:rPr>
        <w:t>Исполнитель не должен привлекать для оказания услуг на объекты иностранных граждан, лиц без гражданства и лиц с двойным гражданством, а также лиц, которых по результатам проверки Заказчиком было отказано в допуске на объекты Заказчика.</w:t>
      </w:r>
      <w:r w:rsidRPr="00451569">
        <w:rPr>
          <w:rFonts w:ascii="Times New Roman" w:hAnsi="Times New Roman"/>
          <w:sz w:val="24"/>
          <w:szCs w:val="24"/>
        </w:rPr>
        <w:t xml:space="preserve"> Представленный на согласование персонал Исполнителя должен соответствовать требованиям Федерального закона № 62-ФЗ от 31.05.2002 «О гражданстве Российской Федерации» и Федерального закона № 115-ФЗ от 25.07.2002 «О правовом положении иностранных граждан в РФ».</w:t>
      </w:r>
    </w:p>
    <w:p w14:paraId="4E09845B"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В случае внесения Исполнителем изменений в списки рабочего персонала, привлекаемого для оказания услуг, Исполнитель заблаговременно, не менее чем за 5 (пять) рабочих дней, предоставляет Заказчику списки рабочего персонала на согласование, с указанием их паспортных данных, а также обязательным приложением заверенных подписью уполномоченного должностного лица Исполнителя и печатью Исполнителя копий документов, удостоверяющих личность – паспортов (для проведения проверки и допуска на объекты Заказчика) при этом в обязательном порядке надлежащим образом уведомив Заказчика.</w:t>
      </w:r>
    </w:p>
    <w:p w14:paraId="5E276A9A"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Рабочий персонал Исполнителя допускается на территорию объекта Заказчика по оригиналам документов, удостоверяющих личность, сведения по которым Исполнитель предоставил для проверки Заказчику. Заказчик не допускает персонал Исполнителя, не указанный в списках, поданных Исполнителем для допуска к работам или не имеющих при себе документов удостоверяющих личность.</w:t>
      </w:r>
    </w:p>
    <w:p w14:paraId="29318417"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 xml:space="preserve"> Заказчик имеет право не согласовывать изменения в список персонала Исполнителя, оказывающего услуги по настоящему Контракту, надлежащим образом уведомив Исполнителя, в случае если по результатам проверки отказано в допуске на объекты.</w:t>
      </w:r>
    </w:p>
    <w:p w14:paraId="6BA540A4" w14:textId="77777777" w:rsidR="00451569" w:rsidRPr="00451569" w:rsidRDefault="00451569" w:rsidP="00451569">
      <w:pPr>
        <w:spacing w:after="0" w:line="240" w:lineRule="auto"/>
        <w:ind w:right="-2" w:firstLine="709"/>
        <w:rPr>
          <w:rFonts w:ascii="Times New Roman" w:hAnsi="Times New Roman"/>
          <w:b/>
          <w:sz w:val="24"/>
          <w:szCs w:val="24"/>
        </w:rPr>
      </w:pPr>
      <w:r w:rsidRPr="00451569">
        <w:rPr>
          <w:rFonts w:ascii="Times New Roman" w:hAnsi="Times New Roman"/>
          <w:sz w:val="24"/>
          <w:szCs w:val="24"/>
        </w:rPr>
        <w:t xml:space="preserve">6.2. </w:t>
      </w:r>
      <w:r w:rsidRPr="00451569">
        <w:rPr>
          <w:rFonts w:ascii="Times New Roman" w:hAnsi="Times New Roman"/>
          <w:b/>
          <w:sz w:val="24"/>
          <w:szCs w:val="24"/>
        </w:rPr>
        <w:t>Исполнителю перед началом оказания услуг необходимо согласовать с Заказчиком график оказания услуг.</w:t>
      </w:r>
    </w:p>
    <w:p w14:paraId="3DADCF0F" w14:textId="77777777" w:rsidR="00451569" w:rsidRPr="00451569" w:rsidRDefault="00451569" w:rsidP="00451569">
      <w:pPr>
        <w:spacing w:after="0" w:line="240" w:lineRule="auto"/>
        <w:ind w:right="-2" w:firstLine="709"/>
        <w:rPr>
          <w:rFonts w:ascii="Times New Roman" w:hAnsi="Times New Roman"/>
          <w:b/>
          <w:sz w:val="24"/>
          <w:szCs w:val="24"/>
        </w:rPr>
      </w:pPr>
      <w:r w:rsidRPr="00451569">
        <w:rPr>
          <w:rFonts w:ascii="Times New Roman" w:hAnsi="Times New Roman"/>
          <w:sz w:val="24"/>
          <w:szCs w:val="24"/>
        </w:rPr>
        <w:t>6.3</w:t>
      </w:r>
      <w:r w:rsidRPr="00451569">
        <w:rPr>
          <w:rFonts w:ascii="Times New Roman" w:hAnsi="Times New Roman"/>
          <w:b/>
          <w:sz w:val="24"/>
          <w:szCs w:val="24"/>
        </w:rPr>
        <w:t xml:space="preserve">. Исполнитель обязан предоставить Заказчику Акт промывки и гидравлических испытаний системы теплоснабжения объекта, </w:t>
      </w:r>
      <w:r w:rsidRPr="00451569">
        <w:rPr>
          <w:rFonts w:ascii="Times New Roman" w:hAnsi="Times New Roman"/>
          <w:b/>
          <w:sz w:val="24"/>
          <w:szCs w:val="24"/>
          <w:u w:val="single"/>
        </w:rPr>
        <w:t>заверенный подписями представителя Заказчика, представителя Исполнителя и представителя теплоснабжающей организации.</w:t>
      </w:r>
    </w:p>
    <w:p w14:paraId="4FED597A" w14:textId="77777777" w:rsidR="00451569" w:rsidRPr="00451569" w:rsidRDefault="00451569" w:rsidP="00451569">
      <w:pPr>
        <w:spacing w:after="0" w:line="240" w:lineRule="auto"/>
        <w:ind w:right="-2" w:firstLine="709"/>
        <w:rPr>
          <w:rFonts w:ascii="Times New Roman" w:hAnsi="Times New Roman"/>
          <w:b/>
          <w:sz w:val="24"/>
          <w:szCs w:val="24"/>
        </w:rPr>
      </w:pPr>
      <w:r w:rsidRPr="00451569">
        <w:rPr>
          <w:rFonts w:ascii="Times New Roman" w:hAnsi="Times New Roman"/>
          <w:sz w:val="24"/>
          <w:szCs w:val="24"/>
        </w:rPr>
        <w:t xml:space="preserve">6.4. Услугу Исполнитель оказывает на своем оборудовании и своими инструментами, используя   свой автотранспорт и необходимые материалы и элементы. </w:t>
      </w:r>
    </w:p>
    <w:p w14:paraId="5F8E6DCB" w14:textId="77777777" w:rsidR="00451569" w:rsidRPr="00451569" w:rsidRDefault="00451569" w:rsidP="00451569">
      <w:pPr>
        <w:spacing w:after="0" w:line="240" w:lineRule="auto"/>
        <w:ind w:right="-2" w:firstLine="709"/>
        <w:rPr>
          <w:rFonts w:ascii="Times New Roman" w:hAnsi="Times New Roman"/>
          <w:b/>
          <w:sz w:val="24"/>
          <w:szCs w:val="24"/>
        </w:rPr>
      </w:pPr>
      <w:r w:rsidRPr="00451569">
        <w:rPr>
          <w:rFonts w:ascii="Times New Roman" w:hAnsi="Times New Roman"/>
          <w:sz w:val="24"/>
          <w:szCs w:val="24"/>
        </w:rPr>
        <w:t>6.5. Обеспечить выполнение на объекте необходимых мероприятий по охране труда, технике безопасности, противопожарной безопасности и санитарно-гигиенического режима при производстве работ.</w:t>
      </w:r>
    </w:p>
    <w:p w14:paraId="7616E1BB" w14:textId="77777777" w:rsidR="00451569" w:rsidRPr="00451569" w:rsidRDefault="00451569" w:rsidP="00451569">
      <w:pPr>
        <w:spacing w:after="0" w:line="240" w:lineRule="auto"/>
        <w:ind w:right="-2" w:firstLine="709"/>
        <w:rPr>
          <w:rFonts w:ascii="Times New Roman" w:hAnsi="Times New Roman"/>
          <w:b/>
          <w:sz w:val="24"/>
          <w:szCs w:val="24"/>
        </w:rPr>
      </w:pPr>
      <w:r w:rsidRPr="00451569">
        <w:rPr>
          <w:rFonts w:ascii="Times New Roman" w:hAnsi="Times New Roman"/>
          <w:sz w:val="24"/>
          <w:szCs w:val="24"/>
        </w:rPr>
        <w:t>6.6. Исполнитель обязан согласовать исполнительную документацию с теплоснабжающей организацией.</w:t>
      </w:r>
    </w:p>
    <w:p w14:paraId="66DEACBB" w14:textId="77777777" w:rsidR="00451569" w:rsidRPr="00451569" w:rsidRDefault="00451569" w:rsidP="00451569">
      <w:pPr>
        <w:spacing w:after="0" w:line="240" w:lineRule="auto"/>
        <w:ind w:right="-2" w:firstLine="709"/>
        <w:rPr>
          <w:rFonts w:ascii="Times New Roman" w:hAnsi="Times New Roman"/>
          <w:b/>
          <w:sz w:val="24"/>
          <w:szCs w:val="24"/>
        </w:rPr>
      </w:pPr>
      <w:r w:rsidRPr="00451569">
        <w:rPr>
          <w:rFonts w:ascii="Times New Roman" w:hAnsi="Times New Roman"/>
          <w:sz w:val="24"/>
          <w:szCs w:val="24"/>
        </w:rPr>
        <w:t>6.7.</w:t>
      </w:r>
      <w:r w:rsidRPr="00451569">
        <w:rPr>
          <w:rFonts w:ascii="Times New Roman" w:hAnsi="Times New Roman"/>
          <w:b/>
          <w:sz w:val="24"/>
          <w:szCs w:val="24"/>
        </w:rPr>
        <w:t xml:space="preserve"> Исполнитель самостоятельно производит вызов технического персонала теплоснабжающей организации для контроля оказания услуг, требующих их присутствия.</w:t>
      </w:r>
    </w:p>
    <w:p w14:paraId="07956E0F"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6.8. На Исполнителе лежит ответственность за обеспечение сохранности используемых им материалов, оборудования, конструкций, комплектующих изделий, материалов, техники и риск их случайной утраты и случайного повреждения до момента подписания Заказчиком акта сдачи-приемки всех оказанных услуг по контракту. Помещение под хранение материалов и оборудования не предоставляется. Ответственность за сохранность материалов и оборудования,  находящихся на объекте, несет Исполнитель.</w:t>
      </w:r>
    </w:p>
    <w:p w14:paraId="0AABED0D"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 xml:space="preserve">6.9. Исполнитель в ходе выполнения ремонтных работ обязан сохранить в работоспособном состоянии кабельно-распределительные, телефонные, локально-вычислительные сети, системы видеонаблюдения, доступа, охранно-пожарную сигнализацию и т.д. </w:t>
      </w:r>
    </w:p>
    <w:p w14:paraId="00B1B6A9"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b/>
          <w:sz w:val="24"/>
          <w:szCs w:val="24"/>
        </w:rPr>
        <w:t>В случае нанесения повреждений имуществу, принадлежащему Заказчику при проведении услуг Исполнителем, восстановительные работы проводятся полностью за счет средств Исполнителя, не включенных в стоимость контракта</w:t>
      </w:r>
      <w:r w:rsidRPr="00451569">
        <w:rPr>
          <w:rFonts w:ascii="Times New Roman" w:hAnsi="Times New Roman"/>
          <w:sz w:val="24"/>
          <w:szCs w:val="24"/>
        </w:rPr>
        <w:t>.</w:t>
      </w:r>
    </w:p>
    <w:p w14:paraId="3CB927F1" w14:textId="77777777" w:rsidR="00451569" w:rsidRPr="00451569" w:rsidRDefault="00451569" w:rsidP="00451569">
      <w:pPr>
        <w:spacing w:after="0" w:line="240" w:lineRule="auto"/>
        <w:ind w:right="-2" w:firstLine="709"/>
        <w:rPr>
          <w:rFonts w:ascii="Times New Roman" w:hAnsi="Times New Roman"/>
          <w:b/>
          <w:sz w:val="24"/>
          <w:szCs w:val="24"/>
        </w:rPr>
      </w:pPr>
      <w:r w:rsidRPr="00451569">
        <w:rPr>
          <w:rFonts w:ascii="Times New Roman" w:hAnsi="Times New Roman"/>
          <w:sz w:val="24"/>
          <w:szCs w:val="24"/>
        </w:rPr>
        <w:t>6.10. Исполнитель обязан обеспечить постоянное присутствие на объекте</w:t>
      </w:r>
      <w:r w:rsidRPr="00451569">
        <w:rPr>
          <w:rFonts w:ascii="Times New Roman" w:hAnsi="Times New Roman"/>
          <w:sz w:val="24"/>
          <w:szCs w:val="24"/>
        </w:rPr>
        <w:br/>
        <w:t>ответственного лица, осуществляющего контроль за техникой безопасности.</w:t>
      </w:r>
      <w:r w:rsidRPr="00451569">
        <w:rPr>
          <w:rFonts w:ascii="Times New Roman" w:hAnsi="Times New Roman"/>
          <w:b/>
          <w:sz w:val="24"/>
          <w:szCs w:val="24"/>
        </w:rPr>
        <w:t xml:space="preserve"> </w:t>
      </w:r>
    </w:p>
    <w:p w14:paraId="263E2B62"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lastRenderedPageBreak/>
        <w:t xml:space="preserve">6.11. Исполнитель обязуется содержать объект и прилегающие к нему участки, свободными от ремонтных и строительных отходов, накапливаемых в результате оказания услуг и обеспечить их своевременный вывоз, а также уборку территории объекта, на которой оказываются услуги. </w:t>
      </w:r>
    </w:p>
    <w:p w14:paraId="3A1323F2"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 xml:space="preserve">6.12. Исполнитель обязан вывезти до дня подписания акта сдачи-приемки всех оказанных услуг по контракту принадлежащие ему машины и оборудование, транспортные средства, инструменты, приборы, инвентарь, материалы, изделия, конструкции. </w:t>
      </w:r>
    </w:p>
    <w:p w14:paraId="0B56D07C" w14:textId="77777777" w:rsidR="00451569" w:rsidRPr="00451569" w:rsidRDefault="00451569" w:rsidP="00451569">
      <w:pPr>
        <w:spacing w:after="0" w:line="240" w:lineRule="auto"/>
        <w:ind w:right="-2" w:firstLine="709"/>
        <w:rPr>
          <w:rFonts w:ascii="Times New Roman" w:hAnsi="Times New Roman"/>
          <w:b/>
          <w:bCs/>
          <w:sz w:val="24"/>
          <w:szCs w:val="24"/>
        </w:rPr>
      </w:pPr>
    </w:p>
    <w:p w14:paraId="1C88E929" w14:textId="77777777" w:rsidR="00451569" w:rsidRPr="00451569" w:rsidRDefault="00451569" w:rsidP="00451569">
      <w:pPr>
        <w:spacing w:after="0" w:line="240" w:lineRule="auto"/>
        <w:ind w:right="-2" w:firstLine="709"/>
        <w:rPr>
          <w:rFonts w:ascii="Times New Roman" w:hAnsi="Times New Roman"/>
          <w:b/>
          <w:sz w:val="24"/>
          <w:szCs w:val="24"/>
        </w:rPr>
      </w:pPr>
      <w:r w:rsidRPr="00451569">
        <w:rPr>
          <w:rFonts w:ascii="Times New Roman" w:hAnsi="Times New Roman"/>
          <w:b/>
          <w:sz w:val="24"/>
          <w:szCs w:val="24"/>
        </w:rPr>
        <w:t>7. Порядок оказания услуг:</w:t>
      </w:r>
    </w:p>
    <w:p w14:paraId="4B6581A4"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Работы выполняются Исполнителем в полном соответствии с техническим заданием, действующими нормативно-правовыми актами Российской Федерации.</w:t>
      </w:r>
    </w:p>
    <w:p w14:paraId="102B4FD1"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Промывка систем отопления производится со снятыми шайбами (с последующей установкой их после гидравлических испытаний и сдачей Теплоснабжающей организации) до полного осветления промывочной воды на выходе из спускников систем отопления.</w:t>
      </w:r>
    </w:p>
    <w:p w14:paraId="68A1B33B"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 xml:space="preserve">Исполнитель проводит опрессовку и промывку внутренних систем отопления зданий по вышеуказанным адресам, согласно Актов разграничения балансовой и эксплуатационной ответственности. </w:t>
      </w:r>
      <w:r w:rsidRPr="00451569">
        <w:rPr>
          <w:rFonts w:ascii="Times New Roman" w:hAnsi="Times New Roman"/>
          <w:b/>
          <w:sz w:val="24"/>
          <w:szCs w:val="24"/>
        </w:rPr>
        <w:t>Обязанность согласования с теплоснабжающей организацией допуска к системе отопления по адресу: МО, г. Шатура, ул. Большевик, д. 43а, возложена на Исполнителя.</w:t>
      </w:r>
    </w:p>
    <w:p w14:paraId="1E65C204"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Исполнитель обязан устранить все обнаруженные в ходе приемки объекта недостатки своими силами и за свой счет в сроки, установленные заказчиком, с повторной сдачей объекта Заказчику и Теплоснабжающей организации.</w:t>
      </w:r>
    </w:p>
    <w:p w14:paraId="40D0D64A" w14:textId="77777777" w:rsidR="00451569" w:rsidRPr="00451569" w:rsidRDefault="00451569" w:rsidP="00451569">
      <w:pPr>
        <w:spacing w:after="0" w:line="240" w:lineRule="auto"/>
        <w:ind w:right="-2" w:firstLine="709"/>
        <w:rPr>
          <w:rFonts w:ascii="Times New Roman" w:hAnsi="Times New Roman"/>
          <w:sz w:val="24"/>
          <w:szCs w:val="24"/>
          <w:u w:val="single"/>
        </w:rPr>
      </w:pPr>
      <w:r w:rsidRPr="00451569">
        <w:rPr>
          <w:rFonts w:ascii="Times New Roman" w:hAnsi="Times New Roman"/>
          <w:sz w:val="24"/>
          <w:szCs w:val="24"/>
          <w:u w:val="single"/>
        </w:rPr>
        <w:t>Промывка систем отопления осуществляется холодной водой с учетом показания приборов учета холодного водоснабжения от начала работ до полного окончания работ, о чем составляется акт учета затраченной холодной воды. Исполнитель возмещает  расходы по объему водопотребления, связанные с  оказанием услуг.</w:t>
      </w:r>
    </w:p>
    <w:p w14:paraId="26B9AF9F"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bCs/>
          <w:sz w:val="24"/>
          <w:szCs w:val="24"/>
        </w:rPr>
        <w:t xml:space="preserve">Работы принимаются по факту выполнения, предъявляются инспектору теплоснабжающей организации в установленные договором сроки, после подписывается двухсторонний </w:t>
      </w:r>
      <w:r w:rsidRPr="00451569">
        <w:rPr>
          <w:rFonts w:ascii="Times New Roman" w:hAnsi="Times New Roman"/>
          <w:sz w:val="24"/>
          <w:szCs w:val="24"/>
        </w:rPr>
        <w:t xml:space="preserve">акт готовности системы отопления здания. </w:t>
      </w:r>
    </w:p>
    <w:p w14:paraId="3C933F54"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 xml:space="preserve">Исполнитель в ходе работ обеспечивает выполнение на объекте необходимых мероприятий по технике безопасности, пожарной безопасности, охране труда, рациональному использованию энергоресурсов, охране окружающей среды, зеленых насаждений, земли. </w:t>
      </w:r>
    </w:p>
    <w:p w14:paraId="77F147D0" w14:textId="77777777" w:rsidR="00451569" w:rsidRPr="00451569" w:rsidRDefault="00451569" w:rsidP="00451569">
      <w:pPr>
        <w:spacing w:after="0" w:line="240" w:lineRule="auto"/>
        <w:ind w:right="-2" w:firstLine="709"/>
        <w:rPr>
          <w:rFonts w:ascii="Times New Roman" w:hAnsi="Times New Roman"/>
          <w:sz w:val="24"/>
          <w:szCs w:val="24"/>
        </w:rPr>
      </w:pPr>
      <w:r w:rsidRPr="00451569">
        <w:rPr>
          <w:rFonts w:ascii="Times New Roman" w:hAnsi="Times New Roman"/>
          <w:sz w:val="24"/>
          <w:szCs w:val="24"/>
        </w:rPr>
        <w:t>Водяное давление в трубопроводах при промывке должно быть не выше рабочего. По окончании процесса промывки провести гидравлическое испытание системы отопления рабочим давлением. В случае выявления мест утечки воды из системы отопления, причиной возникновения, которых возможно из-за воздействия импульсного гидроудара или иного воздействия, предусмотреть организацию и проведение выборочного ремонта системы отопления без дополнительных затрат со стороны Заказчика.</w:t>
      </w:r>
    </w:p>
    <w:p w14:paraId="7ABDDD96" w14:textId="77777777" w:rsidR="00C07990" w:rsidRPr="003D1C05" w:rsidRDefault="00C07990" w:rsidP="003D1C05">
      <w:pPr>
        <w:spacing w:after="0" w:line="240" w:lineRule="auto"/>
        <w:ind w:right="-2" w:firstLine="709"/>
        <w:rPr>
          <w:rFonts w:ascii="Times New Roman" w:hAnsi="Times New Roman"/>
          <w:sz w:val="24"/>
          <w:szCs w:val="24"/>
        </w:rPr>
      </w:pPr>
    </w:p>
    <w:p w14:paraId="2A31A9F1" w14:textId="77777777" w:rsidR="00F50878" w:rsidRPr="00F50878" w:rsidRDefault="00F50878" w:rsidP="00F50878">
      <w:pPr>
        <w:widowControl w:val="0"/>
        <w:suppressAutoHyphens/>
        <w:spacing w:after="0" w:line="240" w:lineRule="auto"/>
        <w:jc w:val="both"/>
        <w:rPr>
          <w:rFonts w:ascii="Times New Roman" w:eastAsia="DejaVu Sans" w:hAnsi="Times New Roman"/>
          <w:color w:val="000000"/>
          <w:sz w:val="24"/>
          <w:szCs w:val="24"/>
          <w:lang w:eastAsia="zh-CN" w:bidi="hi-IN"/>
        </w:rPr>
      </w:pPr>
    </w:p>
    <w:p w14:paraId="032E130D" w14:textId="79D59D45" w:rsidR="00F50878" w:rsidRDefault="00F50878" w:rsidP="00F50878">
      <w:pPr>
        <w:suppressAutoHyphens/>
        <w:spacing w:after="0" w:line="240" w:lineRule="auto"/>
        <w:ind w:firstLine="709"/>
        <w:jc w:val="both"/>
        <w:rPr>
          <w:rFonts w:ascii="Times New Roman" w:hAnsi="Times New Roman"/>
          <w:sz w:val="24"/>
          <w:szCs w:val="24"/>
          <w:lang w:eastAsia="ru-RU"/>
        </w:rPr>
      </w:pPr>
      <w:r w:rsidRPr="00F50878">
        <w:rPr>
          <w:rFonts w:ascii="Times New Roman" w:hAnsi="Times New Roman"/>
          <w:sz w:val="24"/>
          <w:szCs w:val="24"/>
          <w:lang w:eastAsia="ru-RU"/>
        </w:rPr>
        <w:t>.</w:t>
      </w:r>
    </w:p>
    <w:p w14:paraId="199D943F" w14:textId="77777777" w:rsidR="00797D2E" w:rsidRDefault="00797D2E" w:rsidP="00F50878">
      <w:pPr>
        <w:suppressAutoHyphens/>
        <w:spacing w:after="0" w:line="240" w:lineRule="auto"/>
        <w:ind w:firstLine="709"/>
        <w:jc w:val="both"/>
        <w:rPr>
          <w:rFonts w:ascii="Times New Roman" w:hAnsi="Times New Roman"/>
          <w:sz w:val="24"/>
          <w:szCs w:val="24"/>
          <w:lang w:eastAsia="ru-RU"/>
        </w:rPr>
      </w:pPr>
    </w:p>
    <w:p w14:paraId="4D4CE30B" w14:textId="77777777" w:rsidR="00797D2E" w:rsidRDefault="00797D2E" w:rsidP="00F50878">
      <w:pPr>
        <w:suppressAutoHyphens/>
        <w:spacing w:after="0" w:line="240" w:lineRule="auto"/>
        <w:ind w:firstLine="709"/>
        <w:jc w:val="both"/>
        <w:rPr>
          <w:rFonts w:ascii="Times New Roman" w:hAnsi="Times New Roman"/>
          <w:sz w:val="24"/>
          <w:szCs w:val="24"/>
          <w:lang w:eastAsia="ru-RU"/>
        </w:rPr>
      </w:pPr>
    </w:p>
    <w:p w14:paraId="19AF09A5" w14:textId="77777777" w:rsidR="00797D2E" w:rsidRPr="00F50878" w:rsidRDefault="00797D2E" w:rsidP="00F50878">
      <w:pPr>
        <w:suppressAutoHyphens/>
        <w:spacing w:after="0" w:line="240" w:lineRule="auto"/>
        <w:ind w:firstLine="709"/>
        <w:jc w:val="both"/>
        <w:rPr>
          <w:rFonts w:ascii="Times New Roman" w:hAnsi="Times New Roman"/>
          <w:sz w:val="24"/>
          <w:szCs w:val="24"/>
        </w:rPr>
      </w:pPr>
    </w:p>
    <w:tbl>
      <w:tblPr>
        <w:tblW w:w="9923" w:type="dxa"/>
        <w:tblInd w:w="-34" w:type="dxa"/>
        <w:tblLayout w:type="fixed"/>
        <w:tblLook w:val="01E0" w:firstRow="1" w:lastRow="1" w:firstColumn="1" w:lastColumn="1" w:noHBand="0" w:noVBand="0"/>
      </w:tblPr>
      <w:tblGrid>
        <w:gridCol w:w="4820"/>
        <w:gridCol w:w="5103"/>
      </w:tblGrid>
      <w:tr w:rsidR="00797D2E" w:rsidRPr="00C07990" w14:paraId="3DA3E0AD" w14:textId="77777777">
        <w:tc>
          <w:tcPr>
            <w:tcW w:w="4820" w:type="dxa"/>
          </w:tcPr>
          <w:p w14:paraId="6B11C0F3" w14:textId="77777777" w:rsidR="00797D2E" w:rsidRPr="00C07990" w:rsidRDefault="00797D2E">
            <w:pPr>
              <w:widowControl w:val="0"/>
              <w:suppressAutoHyphens/>
              <w:autoSpaceDE w:val="0"/>
              <w:spacing w:after="0" w:line="240" w:lineRule="auto"/>
              <w:jc w:val="center"/>
              <w:rPr>
                <w:rFonts w:ascii="Times New Roman" w:eastAsia="Times New Roman" w:hAnsi="Times New Roman"/>
                <w:b/>
              </w:rPr>
            </w:pPr>
            <w:r w:rsidRPr="00C07990">
              <w:rPr>
                <w:rFonts w:ascii="Times New Roman" w:eastAsia="Times New Roman" w:hAnsi="Times New Roman"/>
                <w:b/>
                <w:lang w:eastAsia="ar-SA"/>
              </w:rPr>
              <w:t>Заказчик:</w:t>
            </w:r>
          </w:p>
        </w:tc>
        <w:tc>
          <w:tcPr>
            <w:tcW w:w="5103" w:type="dxa"/>
          </w:tcPr>
          <w:p w14:paraId="23242B75" w14:textId="77777777" w:rsidR="00797D2E" w:rsidRPr="00C07990" w:rsidRDefault="00B405FB">
            <w:pPr>
              <w:widowControl w:val="0"/>
              <w:suppressAutoHyphens/>
              <w:autoSpaceDE w:val="0"/>
              <w:spacing w:after="0" w:line="240" w:lineRule="auto"/>
              <w:jc w:val="center"/>
              <w:rPr>
                <w:rFonts w:ascii="Times New Roman" w:eastAsia="Times New Roman" w:hAnsi="Times New Roman"/>
                <w:b/>
                <w:lang w:eastAsia="ar-SA"/>
              </w:rPr>
            </w:pPr>
            <w:r w:rsidRPr="00B405FB">
              <w:rPr>
                <w:rFonts w:ascii="Times New Roman" w:eastAsia="Times New Roman" w:hAnsi="Times New Roman"/>
                <w:b/>
                <w:lang w:eastAsia="ar-SA"/>
              </w:rPr>
              <w:t>Подрядчик</w:t>
            </w:r>
            <w:r w:rsidR="00797D2E" w:rsidRPr="00C07990">
              <w:rPr>
                <w:rFonts w:ascii="Times New Roman" w:eastAsia="Times New Roman" w:hAnsi="Times New Roman"/>
                <w:b/>
                <w:lang w:eastAsia="ar-SA"/>
              </w:rPr>
              <w:t>:</w:t>
            </w:r>
          </w:p>
        </w:tc>
      </w:tr>
      <w:tr w:rsidR="00797D2E" w:rsidRPr="00C07990" w14:paraId="25272D55" w14:textId="77777777">
        <w:tc>
          <w:tcPr>
            <w:tcW w:w="4820" w:type="dxa"/>
          </w:tcPr>
          <w:p w14:paraId="52EF1707" w14:textId="16E35E76" w:rsidR="00797D2E" w:rsidRPr="00C07990" w:rsidRDefault="00451569">
            <w:pPr>
              <w:widowControl w:val="0"/>
              <w:suppressAutoHyphens/>
              <w:autoSpaceDE w:val="0"/>
              <w:spacing w:after="0" w:line="240" w:lineRule="auto"/>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Директор ШФ ОИВТ РАН </w:t>
            </w:r>
          </w:p>
          <w:p w14:paraId="39533AA4" w14:textId="77777777" w:rsidR="00797D2E" w:rsidRPr="00C07990" w:rsidRDefault="00797D2E">
            <w:pPr>
              <w:widowControl w:val="0"/>
              <w:suppressAutoHyphens/>
              <w:autoSpaceDE w:val="0"/>
              <w:spacing w:after="0" w:line="240" w:lineRule="auto"/>
              <w:rPr>
                <w:rFonts w:ascii="Times New Roman" w:eastAsia="Times New Roman" w:hAnsi="Times New Roman"/>
                <w:sz w:val="20"/>
                <w:szCs w:val="20"/>
                <w:lang w:eastAsia="ar-SA"/>
              </w:rPr>
            </w:pPr>
          </w:p>
          <w:p w14:paraId="48FD69EA" w14:textId="77777777" w:rsidR="00797D2E" w:rsidRPr="00C07990" w:rsidRDefault="00797D2E">
            <w:pPr>
              <w:widowControl w:val="0"/>
              <w:suppressAutoHyphens/>
              <w:autoSpaceDE w:val="0"/>
              <w:spacing w:after="0" w:line="240" w:lineRule="auto"/>
              <w:rPr>
                <w:rFonts w:ascii="Times New Roman" w:eastAsia="Times New Roman" w:hAnsi="Times New Roman"/>
                <w:sz w:val="20"/>
                <w:szCs w:val="20"/>
                <w:lang w:eastAsia="ar-SA"/>
              </w:rPr>
            </w:pPr>
          </w:p>
          <w:p w14:paraId="3CD502A9" w14:textId="77777777" w:rsidR="00797D2E" w:rsidRPr="00C07990" w:rsidRDefault="00797D2E">
            <w:pPr>
              <w:widowControl w:val="0"/>
              <w:suppressAutoHyphens/>
              <w:autoSpaceDE w:val="0"/>
              <w:spacing w:after="0" w:line="240" w:lineRule="auto"/>
              <w:rPr>
                <w:rFonts w:ascii="Times New Roman" w:eastAsia="Times New Roman" w:hAnsi="Times New Roman"/>
                <w:sz w:val="20"/>
                <w:szCs w:val="20"/>
                <w:lang w:eastAsia="ar-SA"/>
              </w:rPr>
            </w:pPr>
          </w:p>
          <w:p w14:paraId="52D3E044" w14:textId="604F4BF2" w:rsidR="00797D2E" w:rsidRPr="00C07990" w:rsidRDefault="00797D2E">
            <w:pPr>
              <w:widowControl w:val="0"/>
              <w:suppressAutoHyphens/>
              <w:autoSpaceDE w:val="0"/>
              <w:spacing w:after="0" w:line="240" w:lineRule="auto"/>
              <w:rPr>
                <w:rFonts w:ascii="Times New Roman" w:eastAsia="Times New Roman" w:hAnsi="Times New Roman"/>
                <w:sz w:val="20"/>
                <w:szCs w:val="20"/>
                <w:lang w:eastAsia="ar-SA"/>
              </w:rPr>
            </w:pPr>
            <w:r w:rsidRPr="00C07990">
              <w:rPr>
                <w:rFonts w:ascii="Times New Roman" w:eastAsia="Times New Roman" w:hAnsi="Times New Roman"/>
                <w:sz w:val="20"/>
                <w:szCs w:val="20"/>
                <w:lang w:eastAsia="ar-SA"/>
              </w:rPr>
              <w:t>___________________ /</w:t>
            </w:r>
            <w:r w:rsidRPr="00C07990">
              <w:rPr>
                <w:rFonts w:ascii="Times New Roman" w:eastAsia="Times New Roman" w:hAnsi="Times New Roman"/>
                <w:b/>
                <w:sz w:val="20"/>
                <w:szCs w:val="20"/>
                <w:lang w:eastAsia="ar-SA"/>
              </w:rPr>
              <w:t xml:space="preserve"> </w:t>
            </w:r>
            <w:r w:rsidR="00451569" w:rsidRPr="00451569">
              <w:rPr>
                <w:rFonts w:ascii="Times New Roman" w:eastAsia="Times New Roman" w:hAnsi="Times New Roman"/>
                <w:bCs/>
                <w:sz w:val="20"/>
                <w:szCs w:val="20"/>
                <w:lang w:eastAsia="ar-SA"/>
              </w:rPr>
              <w:t>М.В.  Протасов</w:t>
            </w:r>
            <w:r w:rsidRPr="00C07990">
              <w:rPr>
                <w:rFonts w:ascii="Times New Roman" w:eastAsia="Times New Roman" w:hAnsi="Times New Roman"/>
                <w:sz w:val="20"/>
                <w:szCs w:val="20"/>
                <w:lang w:eastAsia="ar-SA"/>
              </w:rPr>
              <w:t xml:space="preserve"> /</w:t>
            </w:r>
          </w:p>
          <w:p w14:paraId="254F667F" w14:textId="77777777" w:rsidR="00797D2E" w:rsidRPr="00C07990" w:rsidRDefault="00797D2E">
            <w:pPr>
              <w:widowControl w:val="0"/>
              <w:suppressAutoHyphens/>
              <w:autoSpaceDE w:val="0"/>
              <w:spacing w:after="0" w:line="240" w:lineRule="auto"/>
              <w:jc w:val="both"/>
              <w:rPr>
                <w:rFonts w:ascii="Times New Roman" w:eastAsia="Times New Roman" w:hAnsi="Times New Roman"/>
                <w:b/>
                <w:sz w:val="20"/>
                <w:szCs w:val="20"/>
                <w:lang w:eastAsia="ar-SA"/>
              </w:rPr>
            </w:pPr>
            <w:r w:rsidRPr="00C07990">
              <w:rPr>
                <w:rFonts w:ascii="Times New Roman" w:eastAsia="Times New Roman" w:hAnsi="Times New Roman"/>
                <w:sz w:val="20"/>
                <w:szCs w:val="20"/>
                <w:lang w:eastAsia="ar-SA"/>
              </w:rPr>
              <w:t>М.П.</w:t>
            </w:r>
          </w:p>
        </w:tc>
        <w:tc>
          <w:tcPr>
            <w:tcW w:w="5103" w:type="dxa"/>
          </w:tcPr>
          <w:p w14:paraId="721BEF26" w14:textId="77777777" w:rsidR="00797D2E" w:rsidRPr="00C07990" w:rsidRDefault="00797D2E">
            <w:pPr>
              <w:widowControl w:val="0"/>
              <w:suppressAutoHyphens/>
              <w:autoSpaceDE w:val="0"/>
              <w:spacing w:after="0" w:line="240" w:lineRule="auto"/>
              <w:rPr>
                <w:rFonts w:ascii="Times New Roman" w:eastAsia="Times New Roman" w:hAnsi="Times New Roman"/>
                <w:sz w:val="20"/>
                <w:szCs w:val="20"/>
                <w:lang w:eastAsia="ar-SA"/>
              </w:rPr>
            </w:pPr>
            <w:r w:rsidRPr="00C07990">
              <w:rPr>
                <w:rFonts w:ascii="Times New Roman" w:eastAsia="Times New Roman" w:hAnsi="Times New Roman"/>
                <w:sz w:val="20"/>
                <w:szCs w:val="20"/>
                <w:lang w:eastAsia="ar-SA"/>
              </w:rPr>
              <w:t xml:space="preserve"> </w:t>
            </w:r>
          </w:p>
          <w:p w14:paraId="34B27CEA" w14:textId="77777777" w:rsidR="00797D2E" w:rsidRPr="00C07990" w:rsidRDefault="00797D2E">
            <w:pPr>
              <w:widowControl w:val="0"/>
              <w:suppressAutoHyphens/>
              <w:autoSpaceDE w:val="0"/>
              <w:spacing w:after="0" w:line="240" w:lineRule="auto"/>
              <w:rPr>
                <w:rFonts w:ascii="Times New Roman" w:eastAsia="Times New Roman" w:hAnsi="Times New Roman"/>
                <w:sz w:val="20"/>
                <w:szCs w:val="20"/>
                <w:lang w:eastAsia="ar-SA"/>
              </w:rPr>
            </w:pPr>
          </w:p>
          <w:p w14:paraId="3E6EFD71" w14:textId="77777777" w:rsidR="00797D2E" w:rsidRPr="00C07990" w:rsidRDefault="00797D2E">
            <w:pPr>
              <w:widowControl w:val="0"/>
              <w:suppressAutoHyphens/>
              <w:autoSpaceDE w:val="0"/>
              <w:spacing w:after="0" w:line="240" w:lineRule="auto"/>
              <w:rPr>
                <w:rFonts w:ascii="Times New Roman" w:eastAsia="Times New Roman" w:hAnsi="Times New Roman"/>
                <w:sz w:val="20"/>
                <w:szCs w:val="20"/>
                <w:lang w:eastAsia="ar-SA"/>
              </w:rPr>
            </w:pPr>
          </w:p>
          <w:p w14:paraId="42FDA920" w14:textId="77777777" w:rsidR="00797D2E" w:rsidRPr="00C07990" w:rsidRDefault="00797D2E">
            <w:pPr>
              <w:widowControl w:val="0"/>
              <w:suppressAutoHyphens/>
              <w:autoSpaceDE w:val="0"/>
              <w:spacing w:after="0" w:line="240" w:lineRule="auto"/>
              <w:rPr>
                <w:rFonts w:ascii="Times New Roman" w:eastAsia="Times New Roman" w:hAnsi="Times New Roman"/>
                <w:sz w:val="20"/>
                <w:szCs w:val="20"/>
                <w:lang w:eastAsia="ar-SA"/>
              </w:rPr>
            </w:pPr>
          </w:p>
          <w:p w14:paraId="184DF8A2" w14:textId="77777777" w:rsidR="00797D2E" w:rsidRPr="00C07990" w:rsidRDefault="00797D2E">
            <w:pPr>
              <w:widowControl w:val="0"/>
              <w:suppressAutoHyphens/>
              <w:autoSpaceDE w:val="0"/>
              <w:spacing w:after="0" w:line="240" w:lineRule="auto"/>
              <w:rPr>
                <w:rFonts w:ascii="Times New Roman" w:eastAsia="Times New Roman" w:hAnsi="Times New Roman"/>
                <w:sz w:val="20"/>
                <w:szCs w:val="20"/>
                <w:lang w:eastAsia="ar-SA"/>
              </w:rPr>
            </w:pPr>
            <w:r w:rsidRPr="00C07990">
              <w:rPr>
                <w:rFonts w:ascii="Times New Roman" w:eastAsia="Times New Roman" w:hAnsi="Times New Roman"/>
                <w:sz w:val="20"/>
                <w:szCs w:val="20"/>
                <w:lang w:eastAsia="ar-SA"/>
              </w:rPr>
              <w:t>____________________ /____________________/</w:t>
            </w:r>
          </w:p>
          <w:p w14:paraId="024827B0" w14:textId="77777777" w:rsidR="00797D2E" w:rsidRPr="00C07990" w:rsidRDefault="00797D2E">
            <w:pPr>
              <w:widowControl w:val="0"/>
              <w:suppressAutoHyphens/>
              <w:autoSpaceDE w:val="0"/>
              <w:spacing w:after="0" w:line="240" w:lineRule="auto"/>
              <w:rPr>
                <w:rFonts w:ascii="Times New Roman" w:eastAsia="Times New Roman" w:hAnsi="Times New Roman"/>
                <w:b/>
                <w:sz w:val="20"/>
                <w:szCs w:val="20"/>
                <w:lang w:eastAsia="ar-SA"/>
              </w:rPr>
            </w:pPr>
            <w:r w:rsidRPr="00C07990">
              <w:rPr>
                <w:rFonts w:ascii="Times New Roman" w:eastAsia="Times New Roman" w:hAnsi="Times New Roman"/>
                <w:sz w:val="20"/>
                <w:szCs w:val="20"/>
                <w:lang w:eastAsia="ar-SA"/>
              </w:rPr>
              <w:t>М.П.</w:t>
            </w:r>
          </w:p>
        </w:tc>
      </w:tr>
    </w:tbl>
    <w:p w14:paraId="6B02D7AA" w14:textId="77777777" w:rsidR="00F534CB" w:rsidRPr="003D1C05" w:rsidRDefault="00F534CB" w:rsidP="003D1C05">
      <w:pPr>
        <w:spacing w:after="0" w:line="240" w:lineRule="auto"/>
        <w:ind w:right="-2" w:firstLine="709"/>
        <w:jc w:val="both"/>
        <w:rPr>
          <w:rFonts w:ascii="Times New Roman" w:hAnsi="Times New Roman"/>
          <w:color w:val="000000"/>
          <w:sz w:val="24"/>
          <w:szCs w:val="24"/>
        </w:rPr>
      </w:pPr>
    </w:p>
    <w:sectPr w:rsidR="00F534CB" w:rsidRPr="003D1C05" w:rsidSect="0054673D">
      <w:headerReference w:type="even" r:id="rId8"/>
      <w:headerReference w:type="default" r:id="rId9"/>
      <w:footerReference w:type="even" r:id="rId10"/>
      <w:footerReference w:type="default" r:id="rId11"/>
      <w:headerReference w:type="first" r:id="rId12"/>
      <w:footerReference w:type="first" r:id="rId13"/>
      <w:pgSz w:w="11906" w:h="16838"/>
      <w:pgMar w:top="426" w:right="567" w:bottom="567"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226CF" w14:textId="77777777" w:rsidR="00DF6CB7" w:rsidRDefault="00DF6CB7">
      <w:r>
        <w:separator/>
      </w:r>
    </w:p>
  </w:endnote>
  <w:endnote w:type="continuationSeparator" w:id="0">
    <w:p w14:paraId="39FA5E35" w14:textId="77777777" w:rsidR="00DF6CB7" w:rsidRDefault="00DF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DejaVu Sans">
    <w:altName w:val="Times New Roman"/>
    <w:charset w:val="CC"/>
    <w:family w:val="swiss"/>
    <w:pitch w:val="variable"/>
    <w:sig w:usb0="E7002EFF" w:usb1="D200FDFF" w:usb2="0A04602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441A5" w14:textId="77777777" w:rsidR="00451569" w:rsidRDefault="0045156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6E049" w14:textId="77777777" w:rsidR="00F534CB" w:rsidRPr="00F534CB" w:rsidRDefault="00F534CB" w:rsidP="00F534CB">
    <w:pPr>
      <w:pStyle w:val="ac"/>
      <w:jc w:val="right"/>
      <w:rPr>
        <w:rFonts w:ascii="Times New Roman" w:hAnsi="Times New Roman"/>
        <w:sz w:val="18"/>
      </w:rPr>
    </w:pPr>
    <w:r w:rsidRPr="00F534CB">
      <w:rPr>
        <w:rFonts w:ascii="Times New Roman" w:hAnsi="Times New Roman"/>
        <w:sz w:val="18"/>
      </w:rPr>
      <w:fldChar w:fldCharType="begin"/>
    </w:r>
    <w:r w:rsidRPr="00F534CB">
      <w:rPr>
        <w:rFonts w:ascii="Times New Roman" w:hAnsi="Times New Roman"/>
        <w:sz w:val="18"/>
      </w:rPr>
      <w:instrText>PAGE   \* MERGEFORMAT</w:instrText>
    </w:r>
    <w:r w:rsidRPr="00F534CB">
      <w:rPr>
        <w:rFonts w:ascii="Times New Roman" w:hAnsi="Times New Roman"/>
        <w:sz w:val="18"/>
      </w:rPr>
      <w:fldChar w:fldCharType="separate"/>
    </w:r>
    <w:r w:rsidR="001C4DFA">
      <w:rPr>
        <w:rFonts w:ascii="Times New Roman" w:hAnsi="Times New Roman"/>
        <w:noProof/>
        <w:sz w:val="18"/>
      </w:rPr>
      <w:t>7</w:t>
    </w:r>
    <w:r w:rsidRPr="00F534CB">
      <w:rPr>
        <w:rFonts w:ascii="Times New Roman" w:hAnsi="Times New Roman"/>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BB390" w14:textId="77777777" w:rsidR="00451569" w:rsidRDefault="0045156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BB0D6" w14:textId="77777777" w:rsidR="00DF6CB7" w:rsidRDefault="00DF6CB7">
      <w:r>
        <w:separator/>
      </w:r>
    </w:p>
  </w:footnote>
  <w:footnote w:type="continuationSeparator" w:id="0">
    <w:p w14:paraId="1BEE2B0D" w14:textId="77777777" w:rsidR="00DF6CB7" w:rsidRDefault="00DF6CB7">
      <w:r>
        <w:continuationSeparator/>
      </w:r>
    </w:p>
  </w:footnote>
  <w:footnote w:id="1">
    <w:p w14:paraId="41A487EB" w14:textId="77777777" w:rsidR="00815C7C" w:rsidRPr="00815C7C" w:rsidRDefault="00815C7C">
      <w:pPr>
        <w:pStyle w:val="af6"/>
        <w:rPr>
          <w:rFonts w:ascii="Times New Roman" w:hAnsi="Times New Roman"/>
        </w:rPr>
      </w:pPr>
      <w:r>
        <w:rPr>
          <w:rStyle w:val="af8"/>
        </w:rPr>
        <w:footnoteRef/>
      </w:r>
      <w:r>
        <w:t xml:space="preserve"> </w:t>
      </w:r>
      <w:r w:rsidRPr="00815C7C">
        <w:rPr>
          <w:rFonts w:ascii="Times New Roman" w:hAnsi="Times New Roman"/>
        </w:rPr>
        <w:t>указывается в случае, если контракт заключён не в ЕАТ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6924" w14:textId="77777777" w:rsidR="00451569" w:rsidRDefault="0045156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F1C27" w14:textId="2C86B0DE" w:rsidR="00451569" w:rsidRPr="00451569" w:rsidRDefault="00451569" w:rsidP="0045156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0B7BF" w14:textId="77777777" w:rsidR="00451569" w:rsidRDefault="0045156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C5B0E"/>
    <w:multiLevelType w:val="hybridMultilevel"/>
    <w:tmpl w:val="BFE40EA2"/>
    <w:lvl w:ilvl="0" w:tplc="0419000F">
      <w:start w:val="1"/>
      <w:numFmt w:val="decimal"/>
      <w:pStyle w:val="a"/>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6F20463"/>
    <w:multiLevelType w:val="hybridMultilevel"/>
    <w:tmpl w:val="B99C1B90"/>
    <w:lvl w:ilvl="0" w:tplc="A32437D8">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 w15:restartNumberingAfterBreak="0">
    <w:nsid w:val="1E4329B7"/>
    <w:multiLevelType w:val="multilevel"/>
    <w:tmpl w:val="A3125DDA"/>
    <w:lvl w:ilvl="0">
      <w:start w:val="1"/>
      <w:numFmt w:val="decimal"/>
      <w:lvlText w:val="%1."/>
      <w:lvlJc w:val="left"/>
      <w:pPr>
        <w:ind w:left="720" w:hanging="360"/>
      </w:pPr>
      <w:rPr>
        <w:rFonts w:hint="default"/>
      </w:rPr>
    </w:lvl>
    <w:lvl w:ilvl="1">
      <w:start w:val="1"/>
      <w:numFmt w:val="decimal"/>
      <w:isLgl/>
      <w:lvlText w:val="%1.%2."/>
      <w:lvlJc w:val="left"/>
      <w:pPr>
        <w:ind w:left="1125" w:hanging="42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115" w:hanging="72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165" w:hanging="108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215" w:hanging="1440"/>
      </w:pPr>
      <w:rPr>
        <w:rFonts w:hint="default"/>
        <w:b/>
      </w:rPr>
    </w:lvl>
    <w:lvl w:ilvl="8">
      <w:start w:val="1"/>
      <w:numFmt w:val="decimal"/>
      <w:isLgl/>
      <w:lvlText w:val="%1.%2.%3.%4.%5.%6.%7.%8.%9."/>
      <w:lvlJc w:val="left"/>
      <w:pPr>
        <w:ind w:left="4920" w:hanging="1800"/>
      </w:pPr>
      <w:rPr>
        <w:rFonts w:hint="default"/>
        <w:b/>
      </w:rPr>
    </w:lvl>
  </w:abstractNum>
  <w:abstractNum w:abstractNumId="3" w15:restartNumberingAfterBreak="0">
    <w:nsid w:val="283A6D3A"/>
    <w:multiLevelType w:val="hybridMultilevel"/>
    <w:tmpl w:val="607028E6"/>
    <w:lvl w:ilvl="0" w:tplc="601C9450">
      <w:start w:val="5"/>
      <w:numFmt w:val="decimal"/>
      <w:lvlText w:val="%1."/>
      <w:lvlJc w:val="left"/>
      <w:pPr>
        <w:ind w:left="777" w:hanging="360"/>
      </w:pPr>
      <w:rPr>
        <w:rFonts w:hint="default"/>
        <w:b w:val="0"/>
        <w:color w:val="auto"/>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4" w15:restartNumberingAfterBreak="0">
    <w:nsid w:val="2A425B03"/>
    <w:multiLevelType w:val="hybridMultilevel"/>
    <w:tmpl w:val="9FDADE60"/>
    <w:lvl w:ilvl="0" w:tplc="8CEE2110">
      <w:start w:val="6"/>
      <w:numFmt w:val="decimal"/>
      <w:lvlText w:val="%1."/>
      <w:lvlJc w:val="left"/>
      <w:pPr>
        <w:ind w:left="720" w:hanging="360"/>
      </w:pPr>
    </w:lvl>
    <w:lvl w:ilvl="1" w:tplc="BEF2BDA8">
      <w:start w:val="1"/>
      <w:numFmt w:val="lowerLetter"/>
      <w:lvlText w:val="%2."/>
      <w:lvlJc w:val="left"/>
      <w:pPr>
        <w:ind w:left="1440" w:hanging="360"/>
      </w:pPr>
    </w:lvl>
    <w:lvl w:ilvl="2" w:tplc="557854AC">
      <w:start w:val="1"/>
      <w:numFmt w:val="lowerRoman"/>
      <w:lvlText w:val="%3."/>
      <w:lvlJc w:val="right"/>
      <w:pPr>
        <w:ind w:left="2160" w:hanging="180"/>
      </w:pPr>
    </w:lvl>
    <w:lvl w:ilvl="3" w:tplc="C0B09A58">
      <w:start w:val="1"/>
      <w:numFmt w:val="decimal"/>
      <w:lvlText w:val="%4."/>
      <w:lvlJc w:val="left"/>
      <w:pPr>
        <w:ind w:left="2880" w:hanging="360"/>
      </w:pPr>
    </w:lvl>
    <w:lvl w:ilvl="4" w:tplc="8AAE9922">
      <w:start w:val="1"/>
      <w:numFmt w:val="lowerLetter"/>
      <w:lvlText w:val="%5."/>
      <w:lvlJc w:val="left"/>
      <w:pPr>
        <w:ind w:left="3600" w:hanging="360"/>
      </w:pPr>
    </w:lvl>
    <w:lvl w:ilvl="5" w:tplc="19E01056">
      <w:start w:val="1"/>
      <w:numFmt w:val="lowerRoman"/>
      <w:lvlText w:val="%6."/>
      <w:lvlJc w:val="right"/>
      <w:pPr>
        <w:ind w:left="4320" w:hanging="180"/>
      </w:pPr>
    </w:lvl>
    <w:lvl w:ilvl="6" w:tplc="38F69E78">
      <w:start w:val="1"/>
      <w:numFmt w:val="decimal"/>
      <w:lvlText w:val="%7."/>
      <w:lvlJc w:val="left"/>
      <w:pPr>
        <w:ind w:left="5040" w:hanging="360"/>
      </w:pPr>
    </w:lvl>
    <w:lvl w:ilvl="7" w:tplc="08A4D9EC">
      <w:start w:val="1"/>
      <w:numFmt w:val="lowerLetter"/>
      <w:lvlText w:val="%8."/>
      <w:lvlJc w:val="left"/>
      <w:pPr>
        <w:ind w:left="5760" w:hanging="360"/>
      </w:pPr>
    </w:lvl>
    <w:lvl w:ilvl="8" w:tplc="D1CC0D6A">
      <w:start w:val="1"/>
      <w:numFmt w:val="lowerRoman"/>
      <w:lvlText w:val="%9."/>
      <w:lvlJc w:val="right"/>
      <w:pPr>
        <w:ind w:left="6480" w:hanging="180"/>
      </w:pPr>
    </w:lvl>
  </w:abstractNum>
  <w:abstractNum w:abstractNumId="5" w15:restartNumberingAfterBreak="0">
    <w:nsid w:val="41581CF5"/>
    <w:multiLevelType w:val="hybridMultilevel"/>
    <w:tmpl w:val="E98AFBD8"/>
    <w:lvl w:ilvl="0" w:tplc="AC4C4C70">
      <w:start w:val="1"/>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4B8C7607"/>
    <w:multiLevelType w:val="hybridMultilevel"/>
    <w:tmpl w:val="5CC67112"/>
    <w:lvl w:ilvl="0" w:tplc="DE1A0D16">
      <w:start w:val="5"/>
      <w:numFmt w:val="decimal"/>
      <w:lvlText w:val="%1."/>
      <w:lvlJc w:val="left"/>
      <w:pPr>
        <w:ind w:left="3054" w:hanging="360"/>
      </w:pPr>
      <w:rPr>
        <w:rFonts w:hint="default"/>
      </w:rPr>
    </w:lvl>
    <w:lvl w:ilvl="1" w:tplc="04190019" w:tentative="1">
      <w:start w:val="1"/>
      <w:numFmt w:val="lowerLetter"/>
      <w:lvlText w:val="%2."/>
      <w:lvlJc w:val="left"/>
      <w:pPr>
        <w:ind w:left="853" w:hanging="360"/>
      </w:pPr>
    </w:lvl>
    <w:lvl w:ilvl="2" w:tplc="0419001B" w:tentative="1">
      <w:start w:val="1"/>
      <w:numFmt w:val="lowerRoman"/>
      <w:lvlText w:val="%3."/>
      <w:lvlJc w:val="right"/>
      <w:pPr>
        <w:ind w:left="1573" w:hanging="180"/>
      </w:pPr>
    </w:lvl>
    <w:lvl w:ilvl="3" w:tplc="0419000F" w:tentative="1">
      <w:start w:val="1"/>
      <w:numFmt w:val="decimal"/>
      <w:lvlText w:val="%4."/>
      <w:lvlJc w:val="left"/>
      <w:pPr>
        <w:ind w:left="2293" w:hanging="360"/>
      </w:pPr>
    </w:lvl>
    <w:lvl w:ilvl="4" w:tplc="04190019" w:tentative="1">
      <w:start w:val="1"/>
      <w:numFmt w:val="lowerLetter"/>
      <w:lvlText w:val="%5."/>
      <w:lvlJc w:val="left"/>
      <w:pPr>
        <w:ind w:left="3013" w:hanging="360"/>
      </w:pPr>
    </w:lvl>
    <w:lvl w:ilvl="5" w:tplc="0419001B" w:tentative="1">
      <w:start w:val="1"/>
      <w:numFmt w:val="lowerRoman"/>
      <w:lvlText w:val="%6."/>
      <w:lvlJc w:val="right"/>
      <w:pPr>
        <w:ind w:left="3733" w:hanging="180"/>
      </w:pPr>
    </w:lvl>
    <w:lvl w:ilvl="6" w:tplc="0419000F" w:tentative="1">
      <w:start w:val="1"/>
      <w:numFmt w:val="decimal"/>
      <w:lvlText w:val="%7."/>
      <w:lvlJc w:val="left"/>
      <w:pPr>
        <w:ind w:left="4453" w:hanging="360"/>
      </w:pPr>
    </w:lvl>
    <w:lvl w:ilvl="7" w:tplc="04190019" w:tentative="1">
      <w:start w:val="1"/>
      <w:numFmt w:val="lowerLetter"/>
      <w:lvlText w:val="%8."/>
      <w:lvlJc w:val="left"/>
      <w:pPr>
        <w:ind w:left="5173" w:hanging="360"/>
      </w:pPr>
    </w:lvl>
    <w:lvl w:ilvl="8" w:tplc="0419001B" w:tentative="1">
      <w:start w:val="1"/>
      <w:numFmt w:val="lowerRoman"/>
      <w:lvlText w:val="%9."/>
      <w:lvlJc w:val="right"/>
      <w:pPr>
        <w:ind w:left="5893" w:hanging="180"/>
      </w:pPr>
    </w:lvl>
  </w:abstractNum>
  <w:abstractNum w:abstractNumId="7" w15:restartNumberingAfterBreak="0">
    <w:nsid w:val="579A0501"/>
    <w:multiLevelType w:val="hybridMultilevel"/>
    <w:tmpl w:val="6CE0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0709F6"/>
    <w:multiLevelType w:val="hybridMultilevel"/>
    <w:tmpl w:val="EA8A6CF8"/>
    <w:lvl w:ilvl="0" w:tplc="143E13E8">
      <w:start w:val="6"/>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9" w15:restartNumberingAfterBreak="0">
    <w:nsid w:val="776072C4"/>
    <w:multiLevelType w:val="hybridMultilevel"/>
    <w:tmpl w:val="609CD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866EF0"/>
    <w:multiLevelType w:val="hybridMultilevel"/>
    <w:tmpl w:val="C1686F5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EF40C1"/>
    <w:multiLevelType w:val="multilevel"/>
    <w:tmpl w:val="49EC47E6"/>
    <w:lvl w:ilvl="0">
      <w:start w:val="4"/>
      <w:numFmt w:val="decimal"/>
      <w:lvlText w:val="%1."/>
      <w:lvlJc w:val="left"/>
      <w:pPr>
        <w:tabs>
          <w:tab w:val="num" w:pos="622"/>
        </w:tabs>
        <w:ind w:left="622" w:hanging="480"/>
      </w:pPr>
      <w:rPr>
        <w:rFonts w:cs="Times New Roman" w:hint="default"/>
      </w:rPr>
    </w:lvl>
    <w:lvl w:ilvl="1">
      <w:start w:val="1"/>
      <w:numFmt w:val="decimal"/>
      <w:lvlText w:val="%1.%2."/>
      <w:lvlJc w:val="left"/>
      <w:pPr>
        <w:tabs>
          <w:tab w:val="num" w:pos="1041"/>
        </w:tabs>
        <w:ind w:left="1041" w:hanging="48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 w15:restartNumberingAfterBreak="0">
    <w:nsid w:val="7D9339D0"/>
    <w:multiLevelType w:val="hybridMultilevel"/>
    <w:tmpl w:val="1AAA4CBC"/>
    <w:lvl w:ilvl="0" w:tplc="1228E984">
      <w:start w:val="2"/>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num w:numId="1">
    <w:abstractNumId w:val="0"/>
  </w:num>
  <w:num w:numId="2">
    <w:abstractNumId w:val="1"/>
  </w:num>
  <w:num w:numId="3">
    <w:abstractNumId w:val="6"/>
  </w:num>
  <w:num w:numId="4">
    <w:abstractNumId w:val="12"/>
  </w:num>
  <w:num w:numId="5">
    <w:abstractNumId w:val="11"/>
  </w:num>
  <w:num w:numId="6">
    <w:abstractNumId w:val="3"/>
  </w:num>
  <w:num w:numId="7">
    <w:abstractNumId w:val="4"/>
  </w:num>
  <w:num w:numId="8">
    <w:abstractNumId w:val="10"/>
  </w:num>
  <w:num w:numId="9">
    <w:abstractNumId w:val="8"/>
  </w:num>
  <w:num w:numId="10">
    <w:abstractNumId w:val="7"/>
  </w:num>
  <w:num w:numId="11">
    <w:abstractNumId w:val="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4A4"/>
    <w:rsid w:val="000000B1"/>
    <w:rsid w:val="000013D8"/>
    <w:rsid w:val="0000606B"/>
    <w:rsid w:val="000073CA"/>
    <w:rsid w:val="000076C8"/>
    <w:rsid w:val="000109C1"/>
    <w:rsid w:val="00011331"/>
    <w:rsid w:val="00011590"/>
    <w:rsid w:val="00011B82"/>
    <w:rsid w:val="00011DBD"/>
    <w:rsid w:val="00015784"/>
    <w:rsid w:val="00022712"/>
    <w:rsid w:val="00022F68"/>
    <w:rsid w:val="00026A78"/>
    <w:rsid w:val="00033780"/>
    <w:rsid w:val="000359E8"/>
    <w:rsid w:val="00040F62"/>
    <w:rsid w:val="00041E9E"/>
    <w:rsid w:val="00042683"/>
    <w:rsid w:val="00043DDC"/>
    <w:rsid w:val="00046F72"/>
    <w:rsid w:val="000475B6"/>
    <w:rsid w:val="00050126"/>
    <w:rsid w:val="00050973"/>
    <w:rsid w:val="00052114"/>
    <w:rsid w:val="00052942"/>
    <w:rsid w:val="0005414C"/>
    <w:rsid w:val="00060D92"/>
    <w:rsid w:val="000630C0"/>
    <w:rsid w:val="000659CD"/>
    <w:rsid w:val="00066BC3"/>
    <w:rsid w:val="000716C6"/>
    <w:rsid w:val="00075CCB"/>
    <w:rsid w:val="00075FB4"/>
    <w:rsid w:val="000802B8"/>
    <w:rsid w:val="000807CA"/>
    <w:rsid w:val="00085373"/>
    <w:rsid w:val="000856F0"/>
    <w:rsid w:val="000908B2"/>
    <w:rsid w:val="000940E4"/>
    <w:rsid w:val="0009511F"/>
    <w:rsid w:val="000956EB"/>
    <w:rsid w:val="000A3544"/>
    <w:rsid w:val="000A42B4"/>
    <w:rsid w:val="000A60FC"/>
    <w:rsid w:val="000B01BF"/>
    <w:rsid w:val="000B0E23"/>
    <w:rsid w:val="000B4560"/>
    <w:rsid w:val="000C1B42"/>
    <w:rsid w:val="000C2195"/>
    <w:rsid w:val="000C387D"/>
    <w:rsid w:val="000C78F1"/>
    <w:rsid w:val="000C7E09"/>
    <w:rsid w:val="000D00EC"/>
    <w:rsid w:val="000D6669"/>
    <w:rsid w:val="000E1953"/>
    <w:rsid w:val="000E298F"/>
    <w:rsid w:val="000E29CA"/>
    <w:rsid w:val="000E3B52"/>
    <w:rsid w:val="000E4214"/>
    <w:rsid w:val="000E45CA"/>
    <w:rsid w:val="000E4728"/>
    <w:rsid w:val="000E6D44"/>
    <w:rsid w:val="000E7D69"/>
    <w:rsid w:val="000F3DA5"/>
    <w:rsid w:val="000F6E91"/>
    <w:rsid w:val="001007AE"/>
    <w:rsid w:val="00100BE0"/>
    <w:rsid w:val="001034B6"/>
    <w:rsid w:val="00112039"/>
    <w:rsid w:val="00113830"/>
    <w:rsid w:val="0011439E"/>
    <w:rsid w:val="001169BA"/>
    <w:rsid w:val="00120C28"/>
    <w:rsid w:val="00120D9E"/>
    <w:rsid w:val="001211F0"/>
    <w:rsid w:val="00121688"/>
    <w:rsid w:val="001230D0"/>
    <w:rsid w:val="00123AB0"/>
    <w:rsid w:val="00124A28"/>
    <w:rsid w:val="001277C2"/>
    <w:rsid w:val="00132BBC"/>
    <w:rsid w:val="00133648"/>
    <w:rsid w:val="00133811"/>
    <w:rsid w:val="00141034"/>
    <w:rsid w:val="00141AD2"/>
    <w:rsid w:val="001442F2"/>
    <w:rsid w:val="00144CE5"/>
    <w:rsid w:val="00146610"/>
    <w:rsid w:val="001471FE"/>
    <w:rsid w:val="00147B53"/>
    <w:rsid w:val="001506C5"/>
    <w:rsid w:val="00151E0F"/>
    <w:rsid w:val="001530F8"/>
    <w:rsid w:val="0015558B"/>
    <w:rsid w:val="00156E05"/>
    <w:rsid w:val="00157297"/>
    <w:rsid w:val="0016142C"/>
    <w:rsid w:val="0016157B"/>
    <w:rsid w:val="00162790"/>
    <w:rsid w:val="00162DA9"/>
    <w:rsid w:val="00164D13"/>
    <w:rsid w:val="0017078A"/>
    <w:rsid w:val="001711CA"/>
    <w:rsid w:val="00172589"/>
    <w:rsid w:val="00172BA7"/>
    <w:rsid w:val="00172D1A"/>
    <w:rsid w:val="00173372"/>
    <w:rsid w:val="00173596"/>
    <w:rsid w:val="0017664F"/>
    <w:rsid w:val="001773DC"/>
    <w:rsid w:val="00177D26"/>
    <w:rsid w:val="00184ACD"/>
    <w:rsid w:val="001867EF"/>
    <w:rsid w:val="00186C0C"/>
    <w:rsid w:val="00186CC6"/>
    <w:rsid w:val="001903FC"/>
    <w:rsid w:val="001962DC"/>
    <w:rsid w:val="001A2ABC"/>
    <w:rsid w:val="001A47B7"/>
    <w:rsid w:val="001B0DA8"/>
    <w:rsid w:val="001B1599"/>
    <w:rsid w:val="001C1F2F"/>
    <w:rsid w:val="001C3815"/>
    <w:rsid w:val="001C4DFA"/>
    <w:rsid w:val="001C6B22"/>
    <w:rsid w:val="001D081C"/>
    <w:rsid w:val="001D7869"/>
    <w:rsid w:val="001E22EF"/>
    <w:rsid w:val="001E4ACA"/>
    <w:rsid w:val="001F0F4D"/>
    <w:rsid w:val="001F36B9"/>
    <w:rsid w:val="001F6142"/>
    <w:rsid w:val="001F7A99"/>
    <w:rsid w:val="002009AC"/>
    <w:rsid w:val="00201AD2"/>
    <w:rsid w:val="00205C2D"/>
    <w:rsid w:val="002143B3"/>
    <w:rsid w:val="00216EDC"/>
    <w:rsid w:val="002178FB"/>
    <w:rsid w:val="00217A02"/>
    <w:rsid w:val="00221905"/>
    <w:rsid w:val="00221FCA"/>
    <w:rsid w:val="0022451D"/>
    <w:rsid w:val="00225292"/>
    <w:rsid w:val="00226E8E"/>
    <w:rsid w:val="00226FD2"/>
    <w:rsid w:val="0023178A"/>
    <w:rsid w:val="00231EE9"/>
    <w:rsid w:val="00232E5A"/>
    <w:rsid w:val="002337D3"/>
    <w:rsid w:val="0023719A"/>
    <w:rsid w:val="002376F3"/>
    <w:rsid w:val="00241210"/>
    <w:rsid w:val="00245D34"/>
    <w:rsid w:val="0024705E"/>
    <w:rsid w:val="00252A43"/>
    <w:rsid w:val="00254EAD"/>
    <w:rsid w:val="0025586C"/>
    <w:rsid w:val="00265A28"/>
    <w:rsid w:val="002719AB"/>
    <w:rsid w:val="00277C10"/>
    <w:rsid w:val="00280365"/>
    <w:rsid w:val="00282649"/>
    <w:rsid w:val="00282D00"/>
    <w:rsid w:val="0028301A"/>
    <w:rsid w:val="0028513D"/>
    <w:rsid w:val="0029259F"/>
    <w:rsid w:val="00292795"/>
    <w:rsid w:val="0029378B"/>
    <w:rsid w:val="002957A9"/>
    <w:rsid w:val="00297208"/>
    <w:rsid w:val="002A07DC"/>
    <w:rsid w:val="002A2524"/>
    <w:rsid w:val="002A7712"/>
    <w:rsid w:val="002B2E76"/>
    <w:rsid w:val="002B3AED"/>
    <w:rsid w:val="002C5DB5"/>
    <w:rsid w:val="002C5DB6"/>
    <w:rsid w:val="002C7AD4"/>
    <w:rsid w:val="002D2E6D"/>
    <w:rsid w:val="002D421A"/>
    <w:rsid w:val="002D56A5"/>
    <w:rsid w:val="002E212F"/>
    <w:rsid w:val="002E2B06"/>
    <w:rsid w:val="002E31E4"/>
    <w:rsid w:val="002E558E"/>
    <w:rsid w:val="002E57B4"/>
    <w:rsid w:val="002E5BD5"/>
    <w:rsid w:val="002E6982"/>
    <w:rsid w:val="002F0AA7"/>
    <w:rsid w:val="002F1DC4"/>
    <w:rsid w:val="002F24E0"/>
    <w:rsid w:val="00300A3A"/>
    <w:rsid w:val="003011FF"/>
    <w:rsid w:val="00301F80"/>
    <w:rsid w:val="0030221E"/>
    <w:rsid w:val="00302D4D"/>
    <w:rsid w:val="0030709A"/>
    <w:rsid w:val="003108F0"/>
    <w:rsid w:val="00316304"/>
    <w:rsid w:val="003165D1"/>
    <w:rsid w:val="00322096"/>
    <w:rsid w:val="0032577C"/>
    <w:rsid w:val="00331610"/>
    <w:rsid w:val="003350EB"/>
    <w:rsid w:val="0033557C"/>
    <w:rsid w:val="003359B2"/>
    <w:rsid w:val="00335F86"/>
    <w:rsid w:val="00337336"/>
    <w:rsid w:val="0034029F"/>
    <w:rsid w:val="00343404"/>
    <w:rsid w:val="00343662"/>
    <w:rsid w:val="00343F08"/>
    <w:rsid w:val="0035095F"/>
    <w:rsid w:val="00354519"/>
    <w:rsid w:val="00357F6C"/>
    <w:rsid w:val="003628BB"/>
    <w:rsid w:val="00366067"/>
    <w:rsid w:val="0036636E"/>
    <w:rsid w:val="00366626"/>
    <w:rsid w:val="00366F77"/>
    <w:rsid w:val="0036744E"/>
    <w:rsid w:val="003707FC"/>
    <w:rsid w:val="00371995"/>
    <w:rsid w:val="00377523"/>
    <w:rsid w:val="003816EF"/>
    <w:rsid w:val="00383D97"/>
    <w:rsid w:val="00385836"/>
    <w:rsid w:val="003860EA"/>
    <w:rsid w:val="003864B4"/>
    <w:rsid w:val="003869C5"/>
    <w:rsid w:val="003873AC"/>
    <w:rsid w:val="0038788C"/>
    <w:rsid w:val="00395BCF"/>
    <w:rsid w:val="003A4378"/>
    <w:rsid w:val="003A51FF"/>
    <w:rsid w:val="003A572B"/>
    <w:rsid w:val="003A7371"/>
    <w:rsid w:val="003A7900"/>
    <w:rsid w:val="003B096B"/>
    <w:rsid w:val="003B5065"/>
    <w:rsid w:val="003B5F8E"/>
    <w:rsid w:val="003C14BB"/>
    <w:rsid w:val="003C19BF"/>
    <w:rsid w:val="003C240A"/>
    <w:rsid w:val="003C385F"/>
    <w:rsid w:val="003C4BE4"/>
    <w:rsid w:val="003D1C05"/>
    <w:rsid w:val="003D2572"/>
    <w:rsid w:val="003D7611"/>
    <w:rsid w:val="003E2388"/>
    <w:rsid w:val="003E2EC1"/>
    <w:rsid w:val="003E4ACD"/>
    <w:rsid w:val="003F2A05"/>
    <w:rsid w:val="003F2D69"/>
    <w:rsid w:val="003F4D6D"/>
    <w:rsid w:val="003F675C"/>
    <w:rsid w:val="003F7905"/>
    <w:rsid w:val="00401160"/>
    <w:rsid w:val="00401538"/>
    <w:rsid w:val="00403AAA"/>
    <w:rsid w:val="004057D3"/>
    <w:rsid w:val="00406A08"/>
    <w:rsid w:val="004076C9"/>
    <w:rsid w:val="0040779E"/>
    <w:rsid w:val="00410FCA"/>
    <w:rsid w:val="00411C56"/>
    <w:rsid w:val="004126AC"/>
    <w:rsid w:val="004128DC"/>
    <w:rsid w:val="00416945"/>
    <w:rsid w:val="00422D18"/>
    <w:rsid w:val="004417A7"/>
    <w:rsid w:val="00442290"/>
    <w:rsid w:val="00443851"/>
    <w:rsid w:val="00450201"/>
    <w:rsid w:val="00451569"/>
    <w:rsid w:val="00451820"/>
    <w:rsid w:val="0045323D"/>
    <w:rsid w:val="004534C1"/>
    <w:rsid w:val="004618BA"/>
    <w:rsid w:val="00462068"/>
    <w:rsid w:val="0046289B"/>
    <w:rsid w:val="004638AD"/>
    <w:rsid w:val="00464D35"/>
    <w:rsid w:val="00465241"/>
    <w:rsid w:val="004742C3"/>
    <w:rsid w:val="00477598"/>
    <w:rsid w:val="00477A7A"/>
    <w:rsid w:val="004811A5"/>
    <w:rsid w:val="0048217F"/>
    <w:rsid w:val="00485F7D"/>
    <w:rsid w:val="004962C7"/>
    <w:rsid w:val="004962D4"/>
    <w:rsid w:val="00497D6B"/>
    <w:rsid w:val="004A0029"/>
    <w:rsid w:val="004A4B52"/>
    <w:rsid w:val="004A7075"/>
    <w:rsid w:val="004A7ABC"/>
    <w:rsid w:val="004B23D6"/>
    <w:rsid w:val="004B3128"/>
    <w:rsid w:val="004B34E1"/>
    <w:rsid w:val="004B5174"/>
    <w:rsid w:val="004B7031"/>
    <w:rsid w:val="004C194C"/>
    <w:rsid w:val="004C1F3A"/>
    <w:rsid w:val="004C3C25"/>
    <w:rsid w:val="004C679C"/>
    <w:rsid w:val="004D5212"/>
    <w:rsid w:val="004D66CE"/>
    <w:rsid w:val="004D719B"/>
    <w:rsid w:val="004E03DA"/>
    <w:rsid w:val="004E65C8"/>
    <w:rsid w:val="004E7E61"/>
    <w:rsid w:val="004F14A4"/>
    <w:rsid w:val="004F40DB"/>
    <w:rsid w:val="004F5757"/>
    <w:rsid w:val="005014C0"/>
    <w:rsid w:val="00501E6D"/>
    <w:rsid w:val="00504ECE"/>
    <w:rsid w:val="00507AA2"/>
    <w:rsid w:val="0051102F"/>
    <w:rsid w:val="005132BB"/>
    <w:rsid w:val="00516BF0"/>
    <w:rsid w:val="00517516"/>
    <w:rsid w:val="00520C5D"/>
    <w:rsid w:val="00520FEA"/>
    <w:rsid w:val="005219B7"/>
    <w:rsid w:val="005232DC"/>
    <w:rsid w:val="00524CAF"/>
    <w:rsid w:val="00525647"/>
    <w:rsid w:val="00531DD6"/>
    <w:rsid w:val="00545AF3"/>
    <w:rsid w:val="0054673D"/>
    <w:rsid w:val="00550005"/>
    <w:rsid w:val="00550FC0"/>
    <w:rsid w:val="0055384A"/>
    <w:rsid w:val="00553D93"/>
    <w:rsid w:val="00555AA2"/>
    <w:rsid w:val="00561FF7"/>
    <w:rsid w:val="00562123"/>
    <w:rsid w:val="00565430"/>
    <w:rsid w:val="00566FA3"/>
    <w:rsid w:val="0056792F"/>
    <w:rsid w:val="00573D43"/>
    <w:rsid w:val="00576237"/>
    <w:rsid w:val="00580BB6"/>
    <w:rsid w:val="0058211C"/>
    <w:rsid w:val="005841B8"/>
    <w:rsid w:val="0058691B"/>
    <w:rsid w:val="00586A80"/>
    <w:rsid w:val="0059431E"/>
    <w:rsid w:val="005B087E"/>
    <w:rsid w:val="005B263F"/>
    <w:rsid w:val="005C0083"/>
    <w:rsid w:val="005C090B"/>
    <w:rsid w:val="005E0A24"/>
    <w:rsid w:val="005E3BC3"/>
    <w:rsid w:val="005E538D"/>
    <w:rsid w:val="005F2C8A"/>
    <w:rsid w:val="005F2CFC"/>
    <w:rsid w:val="00603249"/>
    <w:rsid w:val="00604038"/>
    <w:rsid w:val="00604091"/>
    <w:rsid w:val="0060489D"/>
    <w:rsid w:val="0060517C"/>
    <w:rsid w:val="00606189"/>
    <w:rsid w:val="006079EF"/>
    <w:rsid w:val="00611D58"/>
    <w:rsid w:val="00611E7D"/>
    <w:rsid w:val="00613662"/>
    <w:rsid w:val="00616092"/>
    <w:rsid w:val="0061655A"/>
    <w:rsid w:val="00617A5F"/>
    <w:rsid w:val="006262BF"/>
    <w:rsid w:val="00630233"/>
    <w:rsid w:val="006318BD"/>
    <w:rsid w:val="0063453C"/>
    <w:rsid w:val="006365A2"/>
    <w:rsid w:val="006409D3"/>
    <w:rsid w:val="006453C9"/>
    <w:rsid w:val="00660D2E"/>
    <w:rsid w:val="006624C0"/>
    <w:rsid w:val="0066252E"/>
    <w:rsid w:val="00662B6B"/>
    <w:rsid w:val="00665D43"/>
    <w:rsid w:val="00671539"/>
    <w:rsid w:val="00673395"/>
    <w:rsid w:val="006762DC"/>
    <w:rsid w:val="00682888"/>
    <w:rsid w:val="00683CF9"/>
    <w:rsid w:val="006841FE"/>
    <w:rsid w:val="00685F4B"/>
    <w:rsid w:val="00686596"/>
    <w:rsid w:val="006913C8"/>
    <w:rsid w:val="006942A2"/>
    <w:rsid w:val="00695D9B"/>
    <w:rsid w:val="00696831"/>
    <w:rsid w:val="006A24AF"/>
    <w:rsid w:val="006A2D22"/>
    <w:rsid w:val="006A49A5"/>
    <w:rsid w:val="006A645B"/>
    <w:rsid w:val="006B0F07"/>
    <w:rsid w:val="006B1A9C"/>
    <w:rsid w:val="006B3C74"/>
    <w:rsid w:val="006B579C"/>
    <w:rsid w:val="006C0BBC"/>
    <w:rsid w:val="006C1A59"/>
    <w:rsid w:val="006C1AA5"/>
    <w:rsid w:val="006C3697"/>
    <w:rsid w:val="006C4EA7"/>
    <w:rsid w:val="006C5B49"/>
    <w:rsid w:val="006D204F"/>
    <w:rsid w:val="006D3544"/>
    <w:rsid w:val="006D56FA"/>
    <w:rsid w:val="006D66CC"/>
    <w:rsid w:val="006E0CBE"/>
    <w:rsid w:val="006E24D3"/>
    <w:rsid w:val="006E6322"/>
    <w:rsid w:val="006E634D"/>
    <w:rsid w:val="006E6883"/>
    <w:rsid w:val="006E6F35"/>
    <w:rsid w:val="006F2761"/>
    <w:rsid w:val="006F3581"/>
    <w:rsid w:val="006F56D6"/>
    <w:rsid w:val="00700236"/>
    <w:rsid w:val="00700D24"/>
    <w:rsid w:val="007035DF"/>
    <w:rsid w:val="0070590F"/>
    <w:rsid w:val="00705D7F"/>
    <w:rsid w:val="00705FD0"/>
    <w:rsid w:val="00707262"/>
    <w:rsid w:val="00715C27"/>
    <w:rsid w:val="007161F0"/>
    <w:rsid w:val="00716355"/>
    <w:rsid w:val="007257E5"/>
    <w:rsid w:val="0072685E"/>
    <w:rsid w:val="00726F68"/>
    <w:rsid w:val="00730158"/>
    <w:rsid w:val="007336AF"/>
    <w:rsid w:val="00735917"/>
    <w:rsid w:val="00737D1E"/>
    <w:rsid w:val="00740A10"/>
    <w:rsid w:val="00741E6C"/>
    <w:rsid w:val="00742D8F"/>
    <w:rsid w:val="00745088"/>
    <w:rsid w:val="00750496"/>
    <w:rsid w:val="0076130A"/>
    <w:rsid w:val="00766EC3"/>
    <w:rsid w:val="00773A9E"/>
    <w:rsid w:val="007756BB"/>
    <w:rsid w:val="00780C51"/>
    <w:rsid w:val="00781673"/>
    <w:rsid w:val="007819F1"/>
    <w:rsid w:val="00786667"/>
    <w:rsid w:val="007907A4"/>
    <w:rsid w:val="00791316"/>
    <w:rsid w:val="00796843"/>
    <w:rsid w:val="00797852"/>
    <w:rsid w:val="00797D2E"/>
    <w:rsid w:val="007A1279"/>
    <w:rsid w:val="007A1BCE"/>
    <w:rsid w:val="007B5A9E"/>
    <w:rsid w:val="007B727A"/>
    <w:rsid w:val="007C0974"/>
    <w:rsid w:val="007C20FE"/>
    <w:rsid w:val="007C3A56"/>
    <w:rsid w:val="007C5960"/>
    <w:rsid w:val="007D5CCC"/>
    <w:rsid w:val="007D7A1D"/>
    <w:rsid w:val="007E350A"/>
    <w:rsid w:val="007E3BE7"/>
    <w:rsid w:val="007E77FF"/>
    <w:rsid w:val="007F0E9A"/>
    <w:rsid w:val="007F25A1"/>
    <w:rsid w:val="007F2D80"/>
    <w:rsid w:val="007F7797"/>
    <w:rsid w:val="007F7C6F"/>
    <w:rsid w:val="00800300"/>
    <w:rsid w:val="0080485C"/>
    <w:rsid w:val="00805F44"/>
    <w:rsid w:val="008121E3"/>
    <w:rsid w:val="00815C7C"/>
    <w:rsid w:val="00821C74"/>
    <w:rsid w:val="00822B5B"/>
    <w:rsid w:val="00824B26"/>
    <w:rsid w:val="00824F0B"/>
    <w:rsid w:val="00824FB7"/>
    <w:rsid w:val="00827A95"/>
    <w:rsid w:val="00832216"/>
    <w:rsid w:val="008352BE"/>
    <w:rsid w:val="00841B19"/>
    <w:rsid w:val="00845CB0"/>
    <w:rsid w:val="00845EED"/>
    <w:rsid w:val="00851083"/>
    <w:rsid w:val="008511F8"/>
    <w:rsid w:val="00853BDD"/>
    <w:rsid w:val="008545F9"/>
    <w:rsid w:val="008559B0"/>
    <w:rsid w:val="00862292"/>
    <w:rsid w:val="00864DE5"/>
    <w:rsid w:val="00864F92"/>
    <w:rsid w:val="00867FFB"/>
    <w:rsid w:val="00871B4F"/>
    <w:rsid w:val="00872803"/>
    <w:rsid w:val="00872982"/>
    <w:rsid w:val="00874A24"/>
    <w:rsid w:val="008772F8"/>
    <w:rsid w:val="008842E3"/>
    <w:rsid w:val="00891CE9"/>
    <w:rsid w:val="0089395F"/>
    <w:rsid w:val="00893ECE"/>
    <w:rsid w:val="00896E05"/>
    <w:rsid w:val="008A468B"/>
    <w:rsid w:val="008A6576"/>
    <w:rsid w:val="008B2959"/>
    <w:rsid w:val="008B4C9F"/>
    <w:rsid w:val="008B5A16"/>
    <w:rsid w:val="008C0305"/>
    <w:rsid w:val="008C05DD"/>
    <w:rsid w:val="008C21E1"/>
    <w:rsid w:val="008C2672"/>
    <w:rsid w:val="008C2EF4"/>
    <w:rsid w:val="008C4850"/>
    <w:rsid w:val="008C5060"/>
    <w:rsid w:val="008D27B2"/>
    <w:rsid w:val="008D3609"/>
    <w:rsid w:val="008D58F9"/>
    <w:rsid w:val="008E116F"/>
    <w:rsid w:val="008E45B0"/>
    <w:rsid w:val="008E5E98"/>
    <w:rsid w:val="008E63F4"/>
    <w:rsid w:val="008F292D"/>
    <w:rsid w:val="008F68C6"/>
    <w:rsid w:val="008F6DF8"/>
    <w:rsid w:val="008F74DA"/>
    <w:rsid w:val="008F7E56"/>
    <w:rsid w:val="00902330"/>
    <w:rsid w:val="00907FD7"/>
    <w:rsid w:val="00912B18"/>
    <w:rsid w:val="00913671"/>
    <w:rsid w:val="00913F9A"/>
    <w:rsid w:val="00913FD3"/>
    <w:rsid w:val="00914DDA"/>
    <w:rsid w:val="00917657"/>
    <w:rsid w:val="00923CEB"/>
    <w:rsid w:val="00927E8B"/>
    <w:rsid w:val="0093339F"/>
    <w:rsid w:val="009348B2"/>
    <w:rsid w:val="00935584"/>
    <w:rsid w:val="0094256B"/>
    <w:rsid w:val="0094779E"/>
    <w:rsid w:val="00950DAB"/>
    <w:rsid w:val="0095351A"/>
    <w:rsid w:val="0095449C"/>
    <w:rsid w:val="00956FF9"/>
    <w:rsid w:val="00957FD4"/>
    <w:rsid w:val="00963BFB"/>
    <w:rsid w:val="00963C15"/>
    <w:rsid w:val="00967AC6"/>
    <w:rsid w:val="00970B34"/>
    <w:rsid w:val="00982DA1"/>
    <w:rsid w:val="00985A33"/>
    <w:rsid w:val="00991653"/>
    <w:rsid w:val="009939A2"/>
    <w:rsid w:val="00995E52"/>
    <w:rsid w:val="00996391"/>
    <w:rsid w:val="009968C8"/>
    <w:rsid w:val="009A08FA"/>
    <w:rsid w:val="009A1722"/>
    <w:rsid w:val="009A19D0"/>
    <w:rsid w:val="009A2989"/>
    <w:rsid w:val="009A438F"/>
    <w:rsid w:val="009A4543"/>
    <w:rsid w:val="009B3886"/>
    <w:rsid w:val="009B57EB"/>
    <w:rsid w:val="009C6432"/>
    <w:rsid w:val="009D1074"/>
    <w:rsid w:val="009D2090"/>
    <w:rsid w:val="009D2A89"/>
    <w:rsid w:val="009D364C"/>
    <w:rsid w:val="009D39F4"/>
    <w:rsid w:val="009D4A7F"/>
    <w:rsid w:val="009D6E14"/>
    <w:rsid w:val="009D7226"/>
    <w:rsid w:val="009E11BE"/>
    <w:rsid w:val="009E292F"/>
    <w:rsid w:val="009E64C6"/>
    <w:rsid w:val="009E7F7D"/>
    <w:rsid w:val="009F1C17"/>
    <w:rsid w:val="009F3828"/>
    <w:rsid w:val="00A03D8E"/>
    <w:rsid w:val="00A04096"/>
    <w:rsid w:val="00A05499"/>
    <w:rsid w:val="00A06470"/>
    <w:rsid w:val="00A065D6"/>
    <w:rsid w:val="00A129C6"/>
    <w:rsid w:val="00A13510"/>
    <w:rsid w:val="00A145EF"/>
    <w:rsid w:val="00A1555A"/>
    <w:rsid w:val="00A2016C"/>
    <w:rsid w:val="00A26759"/>
    <w:rsid w:val="00A26974"/>
    <w:rsid w:val="00A26DFA"/>
    <w:rsid w:val="00A36C89"/>
    <w:rsid w:val="00A37A23"/>
    <w:rsid w:val="00A43478"/>
    <w:rsid w:val="00A53D56"/>
    <w:rsid w:val="00A5631D"/>
    <w:rsid w:val="00A56820"/>
    <w:rsid w:val="00A610DF"/>
    <w:rsid w:val="00A62E00"/>
    <w:rsid w:val="00A75522"/>
    <w:rsid w:val="00A765C1"/>
    <w:rsid w:val="00A84606"/>
    <w:rsid w:val="00A9206F"/>
    <w:rsid w:val="00A931EA"/>
    <w:rsid w:val="00A932C0"/>
    <w:rsid w:val="00A94712"/>
    <w:rsid w:val="00A95438"/>
    <w:rsid w:val="00A971A9"/>
    <w:rsid w:val="00A97785"/>
    <w:rsid w:val="00AA0FED"/>
    <w:rsid w:val="00AA4454"/>
    <w:rsid w:val="00AA7247"/>
    <w:rsid w:val="00AB4F15"/>
    <w:rsid w:val="00AB51D8"/>
    <w:rsid w:val="00AC2DB3"/>
    <w:rsid w:val="00AC5E63"/>
    <w:rsid w:val="00AC7FE6"/>
    <w:rsid w:val="00AD0194"/>
    <w:rsid w:val="00AD0422"/>
    <w:rsid w:val="00AD2139"/>
    <w:rsid w:val="00AD2A62"/>
    <w:rsid w:val="00AD6EE4"/>
    <w:rsid w:val="00AE119F"/>
    <w:rsid w:val="00AE22D5"/>
    <w:rsid w:val="00AE2425"/>
    <w:rsid w:val="00AE287A"/>
    <w:rsid w:val="00AE3A46"/>
    <w:rsid w:val="00AE525F"/>
    <w:rsid w:val="00AE565D"/>
    <w:rsid w:val="00AF0E40"/>
    <w:rsid w:val="00AF12D4"/>
    <w:rsid w:val="00AF140A"/>
    <w:rsid w:val="00AF3EF5"/>
    <w:rsid w:val="00AF6868"/>
    <w:rsid w:val="00AF7514"/>
    <w:rsid w:val="00B10D9C"/>
    <w:rsid w:val="00B12402"/>
    <w:rsid w:val="00B13D16"/>
    <w:rsid w:val="00B13D1E"/>
    <w:rsid w:val="00B15832"/>
    <w:rsid w:val="00B2000B"/>
    <w:rsid w:val="00B21ACA"/>
    <w:rsid w:val="00B21BB1"/>
    <w:rsid w:val="00B230D5"/>
    <w:rsid w:val="00B308E0"/>
    <w:rsid w:val="00B339C1"/>
    <w:rsid w:val="00B366D4"/>
    <w:rsid w:val="00B37C17"/>
    <w:rsid w:val="00B405FB"/>
    <w:rsid w:val="00B40A73"/>
    <w:rsid w:val="00B412EB"/>
    <w:rsid w:val="00B42B4F"/>
    <w:rsid w:val="00B473F0"/>
    <w:rsid w:val="00B52719"/>
    <w:rsid w:val="00B5528D"/>
    <w:rsid w:val="00B571E3"/>
    <w:rsid w:val="00B57430"/>
    <w:rsid w:val="00B57FE6"/>
    <w:rsid w:val="00B620C3"/>
    <w:rsid w:val="00B6216F"/>
    <w:rsid w:val="00B635E2"/>
    <w:rsid w:val="00B6614C"/>
    <w:rsid w:val="00B72F58"/>
    <w:rsid w:val="00B77113"/>
    <w:rsid w:val="00B805F0"/>
    <w:rsid w:val="00B844A4"/>
    <w:rsid w:val="00B85D16"/>
    <w:rsid w:val="00B86363"/>
    <w:rsid w:val="00B917FC"/>
    <w:rsid w:val="00B92026"/>
    <w:rsid w:val="00B92909"/>
    <w:rsid w:val="00B93D1D"/>
    <w:rsid w:val="00B944B6"/>
    <w:rsid w:val="00B94D9F"/>
    <w:rsid w:val="00B95EE4"/>
    <w:rsid w:val="00B97DA6"/>
    <w:rsid w:val="00BA7C81"/>
    <w:rsid w:val="00BB148D"/>
    <w:rsid w:val="00BB16A6"/>
    <w:rsid w:val="00BB6596"/>
    <w:rsid w:val="00BC20D1"/>
    <w:rsid w:val="00BC3CA1"/>
    <w:rsid w:val="00BC4C5C"/>
    <w:rsid w:val="00BC74B4"/>
    <w:rsid w:val="00BC792E"/>
    <w:rsid w:val="00BC7A60"/>
    <w:rsid w:val="00BC7C90"/>
    <w:rsid w:val="00BD0E6D"/>
    <w:rsid w:val="00BD638F"/>
    <w:rsid w:val="00BD6977"/>
    <w:rsid w:val="00BE3F38"/>
    <w:rsid w:val="00BE6456"/>
    <w:rsid w:val="00BE79C3"/>
    <w:rsid w:val="00BF186F"/>
    <w:rsid w:val="00BF2E2F"/>
    <w:rsid w:val="00BF424D"/>
    <w:rsid w:val="00BF5042"/>
    <w:rsid w:val="00BF5ADF"/>
    <w:rsid w:val="00BF7C30"/>
    <w:rsid w:val="00C00362"/>
    <w:rsid w:val="00C01E76"/>
    <w:rsid w:val="00C05341"/>
    <w:rsid w:val="00C05670"/>
    <w:rsid w:val="00C0690B"/>
    <w:rsid w:val="00C07990"/>
    <w:rsid w:val="00C07AA2"/>
    <w:rsid w:val="00C10051"/>
    <w:rsid w:val="00C10F40"/>
    <w:rsid w:val="00C1426F"/>
    <w:rsid w:val="00C15161"/>
    <w:rsid w:val="00C17CB4"/>
    <w:rsid w:val="00C225EA"/>
    <w:rsid w:val="00C24E0E"/>
    <w:rsid w:val="00C25CDC"/>
    <w:rsid w:val="00C26534"/>
    <w:rsid w:val="00C26624"/>
    <w:rsid w:val="00C2706F"/>
    <w:rsid w:val="00C32937"/>
    <w:rsid w:val="00C33D08"/>
    <w:rsid w:val="00C454F1"/>
    <w:rsid w:val="00C45BC8"/>
    <w:rsid w:val="00C47864"/>
    <w:rsid w:val="00C52930"/>
    <w:rsid w:val="00C5671B"/>
    <w:rsid w:val="00C609DD"/>
    <w:rsid w:val="00C638D6"/>
    <w:rsid w:val="00C66F54"/>
    <w:rsid w:val="00C67649"/>
    <w:rsid w:val="00C76CB5"/>
    <w:rsid w:val="00C8024D"/>
    <w:rsid w:val="00C82A6D"/>
    <w:rsid w:val="00C84854"/>
    <w:rsid w:val="00C856E6"/>
    <w:rsid w:val="00C87115"/>
    <w:rsid w:val="00C92696"/>
    <w:rsid w:val="00C94A22"/>
    <w:rsid w:val="00CA0F70"/>
    <w:rsid w:val="00CA1112"/>
    <w:rsid w:val="00CA19FC"/>
    <w:rsid w:val="00CA3648"/>
    <w:rsid w:val="00CA4A67"/>
    <w:rsid w:val="00CA4ABC"/>
    <w:rsid w:val="00CB11E3"/>
    <w:rsid w:val="00CB2873"/>
    <w:rsid w:val="00CB3212"/>
    <w:rsid w:val="00CB3C06"/>
    <w:rsid w:val="00CC0776"/>
    <w:rsid w:val="00CC4297"/>
    <w:rsid w:val="00CC64E8"/>
    <w:rsid w:val="00CD0AE2"/>
    <w:rsid w:val="00CD1B18"/>
    <w:rsid w:val="00CD2478"/>
    <w:rsid w:val="00CD4779"/>
    <w:rsid w:val="00CD4965"/>
    <w:rsid w:val="00CD5287"/>
    <w:rsid w:val="00CD5660"/>
    <w:rsid w:val="00CE1181"/>
    <w:rsid w:val="00CE298F"/>
    <w:rsid w:val="00CE4E68"/>
    <w:rsid w:val="00CE64E3"/>
    <w:rsid w:val="00CE730C"/>
    <w:rsid w:val="00CF036D"/>
    <w:rsid w:val="00CF084E"/>
    <w:rsid w:val="00CF1893"/>
    <w:rsid w:val="00CF2C31"/>
    <w:rsid w:val="00CF52AC"/>
    <w:rsid w:val="00CF52E3"/>
    <w:rsid w:val="00D00035"/>
    <w:rsid w:val="00D0081A"/>
    <w:rsid w:val="00D014A2"/>
    <w:rsid w:val="00D03406"/>
    <w:rsid w:val="00D04427"/>
    <w:rsid w:val="00D06199"/>
    <w:rsid w:val="00D0657C"/>
    <w:rsid w:val="00D06B7E"/>
    <w:rsid w:val="00D115FE"/>
    <w:rsid w:val="00D128ED"/>
    <w:rsid w:val="00D1433A"/>
    <w:rsid w:val="00D1607A"/>
    <w:rsid w:val="00D16AF6"/>
    <w:rsid w:val="00D206F9"/>
    <w:rsid w:val="00D2110D"/>
    <w:rsid w:val="00D26C02"/>
    <w:rsid w:val="00D30C79"/>
    <w:rsid w:val="00D418E6"/>
    <w:rsid w:val="00D459B4"/>
    <w:rsid w:val="00D46F86"/>
    <w:rsid w:val="00D47F46"/>
    <w:rsid w:val="00D50200"/>
    <w:rsid w:val="00D55DE7"/>
    <w:rsid w:val="00D57A72"/>
    <w:rsid w:val="00D64B09"/>
    <w:rsid w:val="00D6541A"/>
    <w:rsid w:val="00D675DD"/>
    <w:rsid w:val="00D676FF"/>
    <w:rsid w:val="00D70579"/>
    <w:rsid w:val="00D714C7"/>
    <w:rsid w:val="00D719D1"/>
    <w:rsid w:val="00D726B3"/>
    <w:rsid w:val="00D7343E"/>
    <w:rsid w:val="00D75312"/>
    <w:rsid w:val="00D7560D"/>
    <w:rsid w:val="00D77652"/>
    <w:rsid w:val="00D83167"/>
    <w:rsid w:val="00D85145"/>
    <w:rsid w:val="00D8618E"/>
    <w:rsid w:val="00D92D8D"/>
    <w:rsid w:val="00D933A1"/>
    <w:rsid w:val="00D97AF4"/>
    <w:rsid w:val="00DA5C04"/>
    <w:rsid w:val="00DA7578"/>
    <w:rsid w:val="00DB4666"/>
    <w:rsid w:val="00DB4BAB"/>
    <w:rsid w:val="00DC0CD6"/>
    <w:rsid w:val="00DC59DC"/>
    <w:rsid w:val="00DD1C18"/>
    <w:rsid w:val="00DD23DE"/>
    <w:rsid w:val="00DD554F"/>
    <w:rsid w:val="00DD6B80"/>
    <w:rsid w:val="00DE0352"/>
    <w:rsid w:val="00DE221A"/>
    <w:rsid w:val="00DF2C22"/>
    <w:rsid w:val="00DF6CB7"/>
    <w:rsid w:val="00DF77C0"/>
    <w:rsid w:val="00E01A2B"/>
    <w:rsid w:val="00E01E09"/>
    <w:rsid w:val="00E02CAB"/>
    <w:rsid w:val="00E039A2"/>
    <w:rsid w:val="00E03F27"/>
    <w:rsid w:val="00E04268"/>
    <w:rsid w:val="00E13716"/>
    <w:rsid w:val="00E17F12"/>
    <w:rsid w:val="00E2030F"/>
    <w:rsid w:val="00E21161"/>
    <w:rsid w:val="00E21337"/>
    <w:rsid w:val="00E228A3"/>
    <w:rsid w:val="00E23411"/>
    <w:rsid w:val="00E24214"/>
    <w:rsid w:val="00E24376"/>
    <w:rsid w:val="00E27327"/>
    <w:rsid w:val="00E30570"/>
    <w:rsid w:val="00E307F1"/>
    <w:rsid w:val="00E30BF1"/>
    <w:rsid w:val="00E30D6E"/>
    <w:rsid w:val="00E31BD9"/>
    <w:rsid w:val="00E31C33"/>
    <w:rsid w:val="00E36714"/>
    <w:rsid w:val="00E423A2"/>
    <w:rsid w:val="00E426A0"/>
    <w:rsid w:val="00E44552"/>
    <w:rsid w:val="00E45224"/>
    <w:rsid w:val="00E46761"/>
    <w:rsid w:val="00E4708E"/>
    <w:rsid w:val="00E53B40"/>
    <w:rsid w:val="00E53C73"/>
    <w:rsid w:val="00E540BB"/>
    <w:rsid w:val="00E553C8"/>
    <w:rsid w:val="00E60662"/>
    <w:rsid w:val="00E61FB3"/>
    <w:rsid w:val="00E63E6A"/>
    <w:rsid w:val="00E66056"/>
    <w:rsid w:val="00E7382D"/>
    <w:rsid w:val="00E7453F"/>
    <w:rsid w:val="00E75798"/>
    <w:rsid w:val="00E759B4"/>
    <w:rsid w:val="00E760E1"/>
    <w:rsid w:val="00E772A9"/>
    <w:rsid w:val="00E778D9"/>
    <w:rsid w:val="00E82A53"/>
    <w:rsid w:val="00E848E8"/>
    <w:rsid w:val="00E9219D"/>
    <w:rsid w:val="00E9468D"/>
    <w:rsid w:val="00E95D41"/>
    <w:rsid w:val="00E96138"/>
    <w:rsid w:val="00E97B5F"/>
    <w:rsid w:val="00EA24FF"/>
    <w:rsid w:val="00EA5949"/>
    <w:rsid w:val="00EB155C"/>
    <w:rsid w:val="00EB1F3E"/>
    <w:rsid w:val="00EB5D69"/>
    <w:rsid w:val="00EB756A"/>
    <w:rsid w:val="00EC131D"/>
    <w:rsid w:val="00EC7993"/>
    <w:rsid w:val="00ED1477"/>
    <w:rsid w:val="00ED3C72"/>
    <w:rsid w:val="00ED5685"/>
    <w:rsid w:val="00ED75AB"/>
    <w:rsid w:val="00EE0E41"/>
    <w:rsid w:val="00EE19C5"/>
    <w:rsid w:val="00EE26CD"/>
    <w:rsid w:val="00EE3D78"/>
    <w:rsid w:val="00EE4E63"/>
    <w:rsid w:val="00EE6524"/>
    <w:rsid w:val="00EE66A9"/>
    <w:rsid w:val="00EF2AA8"/>
    <w:rsid w:val="00EF68BC"/>
    <w:rsid w:val="00EF694B"/>
    <w:rsid w:val="00F0103E"/>
    <w:rsid w:val="00F02AA4"/>
    <w:rsid w:val="00F03333"/>
    <w:rsid w:val="00F03D9E"/>
    <w:rsid w:val="00F046BD"/>
    <w:rsid w:val="00F064A4"/>
    <w:rsid w:val="00F10146"/>
    <w:rsid w:val="00F109D2"/>
    <w:rsid w:val="00F10B16"/>
    <w:rsid w:val="00F122DD"/>
    <w:rsid w:val="00F16ECD"/>
    <w:rsid w:val="00F17005"/>
    <w:rsid w:val="00F21450"/>
    <w:rsid w:val="00F221E9"/>
    <w:rsid w:val="00F2509A"/>
    <w:rsid w:val="00F267E8"/>
    <w:rsid w:val="00F327A7"/>
    <w:rsid w:val="00F337CA"/>
    <w:rsid w:val="00F34134"/>
    <w:rsid w:val="00F3573A"/>
    <w:rsid w:val="00F35C51"/>
    <w:rsid w:val="00F37840"/>
    <w:rsid w:val="00F37D92"/>
    <w:rsid w:val="00F40D5A"/>
    <w:rsid w:val="00F41859"/>
    <w:rsid w:val="00F4688C"/>
    <w:rsid w:val="00F5002B"/>
    <w:rsid w:val="00F507D4"/>
    <w:rsid w:val="00F50878"/>
    <w:rsid w:val="00F5093C"/>
    <w:rsid w:val="00F51BE1"/>
    <w:rsid w:val="00F534CB"/>
    <w:rsid w:val="00F54698"/>
    <w:rsid w:val="00F57FC7"/>
    <w:rsid w:val="00F61B3F"/>
    <w:rsid w:val="00F66FAA"/>
    <w:rsid w:val="00F73DE6"/>
    <w:rsid w:val="00F757E5"/>
    <w:rsid w:val="00F775EB"/>
    <w:rsid w:val="00F80F84"/>
    <w:rsid w:val="00F83623"/>
    <w:rsid w:val="00F84FA2"/>
    <w:rsid w:val="00F85337"/>
    <w:rsid w:val="00F86932"/>
    <w:rsid w:val="00F904DD"/>
    <w:rsid w:val="00F923D5"/>
    <w:rsid w:val="00F92C25"/>
    <w:rsid w:val="00F93C3A"/>
    <w:rsid w:val="00F94993"/>
    <w:rsid w:val="00F95B92"/>
    <w:rsid w:val="00F95D7C"/>
    <w:rsid w:val="00F967B4"/>
    <w:rsid w:val="00F97D63"/>
    <w:rsid w:val="00FB140A"/>
    <w:rsid w:val="00FB3954"/>
    <w:rsid w:val="00FB3D6A"/>
    <w:rsid w:val="00FB478E"/>
    <w:rsid w:val="00FB6407"/>
    <w:rsid w:val="00FC3448"/>
    <w:rsid w:val="00FC7204"/>
    <w:rsid w:val="00FD01DA"/>
    <w:rsid w:val="00FD1264"/>
    <w:rsid w:val="00FD2266"/>
    <w:rsid w:val="00FD22DF"/>
    <w:rsid w:val="00FD26E7"/>
    <w:rsid w:val="00FD393C"/>
    <w:rsid w:val="00FD414E"/>
    <w:rsid w:val="00FE1054"/>
    <w:rsid w:val="00FE14D9"/>
    <w:rsid w:val="00FE1683"/>
    <w:rsid w:val="00FE16F8"/>
    <w:rsid w:val="00FE47A3"/>
    <w:rsid w:val="00FF0E5A"/>
    <w:rsid w:val="00FF1E9B"/>
    <w:rsid w:val="00FF373E"/>
    <w:rsid w:val="00FF3D22"/>
    <w:rsid w:val="00FF6FFD"/>
    <w:rsid w:val="00FF7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E3C4B"/>
  <w15:docId w15:val="{8FD2E1D2-0DC1-46EF-AA22-3AE11B40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97D2E"/>
    <w:pPr>
      <w:spacing w:after="200" w:line="276" w:lineRule="auto"/>
    </w:pPr>
    <w:rPr>
      <w:sz w:val="22"/>
      <w:szCs w:val="22"/>
      <w:lang w:eastAsia="en-US"/>
    </w:rPr>
  </w:style>
  <w:style w:type="paragraph" w:styleId="2">
    <w:name w:val="heading 2"/>
    <w:basedOn w:val="a0"/>
    <w:next w:val="a0"/>
    <w:qFormat/>
    <w:rsid w:val="00786667"/>
    <w:pPr>
      <w:keepNext/>
      <w:spacing w:before="240" w:after="60"/>
      <w:outlineLvl w:val="1"/>
    </w:pPr>
    <w:rPr>
      <w:rFonts w:ascii="Arial" w:hAnsi="Arial" w:cs="Arial"/>
      <w:b/>
      <w:bCs/>
      <w:i/>
      <w:iCs/>
      <w:sz w:val="28"/>
      <w:szCs w:val="28"/>
    </w:rPr>
  </w:style>
  <w:style w:type="paragraph" w:styleId="7">
    <w:name w:val="heading 7"/>
    <w:basedOn w:val="a0"/>
    <w:next w:val="a0"/>
    <w:qFormat/>
    <w:rsid w:val="00D06B7E"/>
    <w:pPr>
      <w:spacing w:before="240" w:after="60"/>
      <w:outlineLvl w:val="6"/>
    </w:pPr>
    <w:rPr>
      <w:rFonts w:ascii="Times New Roman" w:hAnsi="Times New Roman"/>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link w:val="a5"/>
    <w:uiPriority w:val="99"/>
    <w:unhideWhenUsed/>
    <w:rsid w:val="004F14A4"/>
    <w:pPr>
      <w:spacing w:after="0" w:line="240" w:lineRule="auto"/>
    </w:pPr>
    <w:rPr>
      <w:rFonts w:ascii="Consolas" w:hAnsi="Consolas"/>
      <w:sz w:val="21"/>
      <w:szCs w:val="21"/>
      <w:lang w:val="x-none" w:eastAsia="x-none"/>
    </w:rPr>
  </w:style>
  <w:style w:type="character" w:customStyle="1" w:styleId="a5">
    <w:name w:val="Текст Знак"/>
    <w:link w:val="a4"/>
    <w:uiPriority w:val="99"/>
    <w:rsid w:val="004F14A4"/>
    <w:rPr>
      <w:rFonts w:ascii="Consolas" w:hAnsi="Consolas"/>
      <w:sz w:val="21"/>
      <w:szCs w:val="21"/>
    </w:rPr>
  </w:style>
  <w:style w:type="paragraph" w:styleId="a6">
    <w:name w:val="Body Text Indent"/>
    <w:basedOn w:val="a0"/>
    <w:link w:val="1"/>
    <w:uiPriority w:val="99"/>
    <w:semiHidden/>
    <w:unhideWhenUsed/>
    <w:rsid w:val="00525647"/>
    <w:pPr>
      <w:spacing w:after="120"/>
      <w:ind w:left="283"/>
    </w:pPr>
  </w:style>
  <w:style w:type="character" w:customStyle="1" w:styleId="1">
    <w:name w:val="Основной текст с отступом Знак1"/>
    <w:basedOn w:val="a1"/>
    <w:link w:val="a6"/>
    <w:uiPriority w:val="99"/>
    <w:semiHidden/>
    <w:rsid w:val="00525647"/>
  </w:style>
  <w:style w:type="paragraph" w:styleId="20">
    <w:name w:val="Body Text First Indent 2"/>
    <w:basedOn w:val="a6"/>
    <w:link w:val="21"/>
    <w:rsid w:val="00525647"/>
    <w:pPr>
      <w:spacing w:line="240" w:lineRule="auto"/>
      <w:ind w:firstLine="210"/>
    </w:pPr>
    <w:rPr>
      <w:rFonts w:ascii="Times New Roman" w:eastAsia="Times New Roman" w:hAnsi="Times New Roman"/>
      <w:sz w:val="28"/>
      <w:szCs w:val="28"/>
      <w:lang w:val="x-none" w:eastAsia="ru-RU"/>
    </w:rPr>
  </w:style>
  <w:style w:type="character" w:customStyle="1" w:styleId="21">
    <w:name w:val="Красная строка 2 Знак"/>
    <w:link w:val="20"/>
    <w:rsid w:val="00525647"/>
    <w:rPr>
      <w:rFonts w:ascii="Times New Roman" w:eastAsia="Times New Roman" w:hAnsi="Times New Roman" w:cs="Times New Roman"/>
      <w:sz w:val="28"/>
      <w:szCs w:val="28"/>
      <w:lang w:eastAsia="ru-RU"/>
    </w:rPr>
  </w:style>
  <w:style w:type="paragraph" w:customStyle="1" w:styleId="ConsPlusNormal">
    <w:name w:val="ConsPlusNormal"/>
    <w:link w:val="ConsPlusNormal0"/>
    <w:uiPriority w:val="99"/>
    <w:qFormat/>
    <w:rsid w:val="00525647"/>
    <w:pPr>
      <w:widowControl w:val="0"/>
      <w:autoSpaceDE w:val="0"/>
      <w:autoSpaceDN w:val="0"/>
      <w:adjustRightInd w:val="0"/>
      <w:ind w:firstLine="720"/>
    </w:pPr>
    <w:rPr>
      <w:rFonts w:ascii="Arial" w:eastAsia="Times New Roman" w:hAnsi="Arial" w:cs="Arial"/>
    </w:rPr>
  </w:style>
  <w:style w:type="paragraph" w:styleId="3">
    <w:name w:val="List 3"/>
    <w:basedOn w:val="a0"/>
    <w:rsid w:val="005F2CFC"/>
    <w:pPr>
      <w:spacing w:after="0" w:line="240" w:lineRule="auto"/>
      <w:ind w:left="849" w:hanging="283"/>
    </w:pPr>
    <w:rPr>
      <w:rFonts w:ascii="Times New Roman" w:eastAsia="Times New Roman" w:hAnsi="Times New Roman"/>
      <w:sz w:val="28"/>
      <w:szCs w:val="28"/>
      <w:lang w:eastAsia="ru-RU"/>
    </w:rPr>
  </w:style>
  <w:style w:type="paragraph" w:customStyle="1" w:styleId="Style2">
    <w:name w:val="Style 2"/>
    <w:rsid w:val="00CC0776"/>
    <w:pPr>
      <w:widowControl w:val="0"/>
      <w:autoSpaceDE w:val="0"/>
      <w:autoSpaceDN w:val="0"/>
      <w:ind w:left="720"/>
    </w:pPr>
    <w:rPr>
      <w:rFonts w:ascii="Tahoma" w:eastAsia="Times New Roman" w:hAnsi="Tahoma" w:cs="Tahoma"/>
      <w:spacing w:val="-10"/>
      <w:sz w:val="24"/>
      <w:szCs w:val="24"/>
    </w:rPr>
  </w:style>
  <w:style w:type="character" w:customStyle="1" w:styleId="CharacterStyle1">
    <w:name w:val="Character Style 1"/>
    <w:rsid w:val="00CC0776"/>
    <w:rPr>
      <w:rFonts w:ascii="Tahoma" w:hAnsi="Tahoma" w:cs="Tahoma" w:hint="default"/>
      <w:spacing w:val="-10"/>
      <w:sz w:val="24"/>
      <w:szCs w:val="24"/>
    </w:rPr>
  </w:style>
  <w:style w:type="paragraph" w:customStyle="1" w:styleId="Style1">
    <w:name w:val="Style 1"/>
    <w:rsid w:val="00443851"/>
    <w:pPr>
      <w:widowControl w:val="0"/>
      <w:autoSpaceDE w:val="0"/>
      <w:autoSpaceDN w:val="0"/>
    </w:pPr>
    <w:rPr>
      <w:rFonts w:ascii="Times New Roman" w:eastAsia="Times New Roman" w:hAnsi="Times New Roman"/>
    </w:rPr>
  </w:style>
  <w:style w:type="paragraph" w:customStyle="1" w:styleId="a7">
    <w:basedOn w:val="a0"/>
    <w:next w:val="2"/>
    <w:autoRedefine/>
    <w:rsid w:val="00786667"/>
    <w:pPr>
      <w:spacing w:after="160" w:line="240" w:lineRule="exact"/>
    </w:pPr>
    <w:rPr>
      <w:rFonts w:ascii="Times New Roman" w:eastAsia="Times New Roman" w:hAnsi="Times New Roman"/>
      <w:sz w:val="24"/>
      <w:szCs w:val="20"/>
      <w:lang w:val="en-US"/>
    </w:rPr>
  </w:style>
  <w:style w:type="paragraph" w:customStyle="1" w:styleId="10">
    <w:name w:val="Название1"/>
    <w:basedOn w:val="a0"/>
    <w:qFormat/>
    <w:rsid w:val="00254EAD"/>
    <w:pPr>
      <w:spacing w:after="0" w:line="240" w:lineRule="auto"/>
      <w:jc w:val="center"/>
    </w:pPr>
    <w:rPr>
      <w:rFonts w:ascii="Times New Roman" w:eastAsia="Times New Roman" w:hAnsi="Times New Roman"/>
      <w:b/>
      <w:bCs/>
      <w:sz w:val="30"/>
      <w:szCs w:val="24"/>
      <w:lang w:eastAsia="ru-RU"/>
    </w:rPr>
  </w:style>
  <w:style w:type="paragraph" w:customStyle="1" w:styleId="ConsPlusNonformat">
    <w:name w:val="ConsPlusNonformat"/>
    <w:rsid w:val="00254EAD"/>
    <w:pPr>
      <w:autoSpaceDE w:val="0"/>
      <w:autoSpaceDN w:val="0"/>
      <w:adjustRightInd w:val="0"/>
    </w:pPr>
    <w:rPr>
      <w:rFonts w:ascii="Courier New" w:eastAsia="Times New Roman" w:hAnsi="Courier New" w:cs="Courier New"/>
    </w:rPr>
  </w:style>
  <w:style w:type="paragraph" w:styleId="a8">
    <w:name w:val="Body Text"/>
    <w:basedOn w:val="a0"/>
    <w:rsid w:val="00682888"/>
    <w:pPr>
      <w:spacing w:after="120"/>
    </w:pPr>
  </w:style>
  <w:style w:type="paragraph" w:customStyle="1" w:styleId="a9">
    <w:name w:val="Знак Знак Знак Знак Знак Знак Знак"/>
    <w:basedOn w:val="aa"/>
    <w:rsid w:val="000940E4"/>
    <w:pPr>
      <w:tabs>
        <w:tab w:val="clear" w:pos="4677"/>
        <w:tab w:val="clear" w:pos="9355"/>
      </w:tabs>
      <w:spacing w:after="0" w:line="240" w:lineRule="auto"/>
      <w:ind w:right="40" w:firstLine="720"/>
      <w:jc w:val="both"/>
    </w:pPr>
    <w:rPr>
      <w:rFonts w:ascii="Times New Roman" w:eastAsia="Symbol" w:hAnsi="Times New Roman"/>
      <w:sz w:val="28"/>
      <w:szCs w:val="20"/>
      <w:lang w:eastAsia="ru-RU"/>
    </w:rPr>
  </w:style>
  <w:style w:type="paragraph" w:styleId="aa">
    <w:name w:val="header"/>
    <w:basedOn w:val="a0"/>
    <w:link w:val="ab"/>
    <w:uiPriority w:val="99"/>
    <w:rsid w:val="000940E4"/>
    <w:pPr>
      <w:tabs>
        <w:tab w:val="center" w:pos="4677"/>
        <w:tab w:val="right" w:pos="9355"/>
      </w:tabs>
    </w:pPr>
  </w:style>
  <w:style w:type="paragraph" w:customStyle="1" w:styleId="11">
    <w:name w:val="Знак1"/>
    <w:basedOn w:val="a0"/>
    <w:next w:val="2"/>
    <w:autoRedefine/>
    <w:rsid w:val="0033557C"/>
    <w:pPr>
      <w:spacing w:after="160" w:line="240" w:lineRule="exact"/>
    </w:pPr>
    <w:rPr>
      <w:rFonts w:ascii="Times New Roman" w:eastAsia="Times New Roman" w:hAnsi="Times New Roman"/>
      <w:color w:val="000000"/>
      <w:sz w:val="24"/>
      <w:szCs w:val="20"/>
      <w:lang w:val="en-US"/>
    </w:rPr>
  </w:style>
  <w:style w:type="paragraph" w:styleId="ac">
    <w:name w:val="footer"/>
    <w:basedOn w:val="a0"/>
    <w:link w:val="ad"/>
    <w:uiPriority w:val="99"/>
    <w:rsid w:val="007F2D80"/>
    <w:pPr>
      <w:tabs>
        <w:tab w:val="center" w:pos="4677"/>
        <w:tab w:val="right" w:pos="9355"/>
      </w:tabs>
    </w:pPr>
  </w:style>
  <w:style w:type="character" w:styleId="ae">
    <w:name w:val="page number"/>
    <w:basedOn w:val="a1"/>
    <w:rsid w:val="007F2D80"/>
  </w:style>
  <w:style w:type="paragraph" w:customStyle="1" w:styleId="af">
    <w:name w:val="Знак"/>
    <w:basedOn w:val="a0"/>
    <w:next w:val="2"/>
    <w:autoRedefine/>
    <w:rsid w:val="00B42B4F"/>
    <w:pPr>
      <w:spacing w:after="160" w:line="240" w:lineRule="exact"/>
    </w:pPr>
    <w:rPr>
      <w:rFonts w:ascii="Times New Roman" w:eastAsia="Times New Roman" w:hAnsi="Times New Roman"/>
      <w:sz w:val="24"/>
      <w:szCs w:val="20"/>
      <w:lang w:val="en-US"/>
    </w:rPr>
  </w:style>
  <w:style w:type="paragraph" w:customStyle="1" w:styleId="CharCharCharChar">
    <w:name w:val="Char Char Знак Знак Char Char"/>
    <w:basedOn w:val="a0"/>
    <w:rsid w:val="00CD2478"/>
    <w:pPr>
      <w:spacing w:after="0" w:line="240" w:lineRule="auto"/>
    </w:pPr>
    <w:rPr>
      <w:rFonts w:ascii="Verdana" w:eastAsia="Times New Roman" w:hAnsi="Verdana" w:cs="Verdana"/>
      <w:sz w:val="20"/>
      <w:szCs w:val="20"/>
      <w:lang w:val="en-US"/>
    </w:rPr>
  </w:style>
  <w:style w:type="paragraph" w:styleId="af0">
    <w:name w:val="List"/>
    <w:basedOn w:val="a0"/>
    <w:rsid w:val="00CD2478"/>
    <w:pPr>
      <w:spacing w:after="60" w:line="240" w:lineRule="auto"/>
      <w:ind w:left="283" w:hanging="283"/>
      <w:jc w:val="both"/>
    </w:pPr>
    <w:rPr>
      <w:rFonts w:ascii="Times New Roman" w:eastAsia="Times New Roman" w:hAnsi="Times New Roman"/>
      <w:sz w:val="24"/>
      <w:szCs w:val="24"/>
      <w:lang w:eastAsia="ru-RU"/>
    </w:rPr>
  </w:style>
  <w:style w:type="paragraph" w:customStyle="1" w:styleId="ConsNormal">
    <w:name w:val="ConsNormal"/>
    <w:rsid w:val="003165D1"/>
    <w:pPr>
      <w:widowControl w:val="0"/>
      <w:autoSpaceDE w:val="0"/>
      <w:autoSpaceDN w:val="0"/>
      <w:adjustRightInd w:val="0"/>
      <w:ind w:right="19772" w:firstLine="720"/>
    </w:pPr>
    <w:rPr>
      <w:rFonts w:ascii="Arial" w:eastAsia="Times New Roman" w:hAnsi="Arial" w:cs="Arial"/>
    </w:rPr>
  </w:style>
  <w:style w:type="paragraph" w:customStyle="1" w:styleId="a">
    <w:name w:val="Условия контракта"/>
    <w:basedOn w:val="a0"/>
    <w:semiHidden/>
    <w:rsid w:val="00D06B7E"/>
    <w:pPr>
      <w:numPr>
        <w:numId w:val="1"/>
      </w:numPr>
      <w:spacing w:before="240" w:after="120" w:line="240" w:lineRule="auto"/>
      <w:jc w:val="both"/>
    </w:pPr>
    <w:rPr>
      <w:rFonts w:ascii="Times New Roman" w:eastAsia="Times New Roman" w:hAnsi="Times New Roman"/>
      <w:b/>
      <w:sz w:val="24"/>
      <w:szCs w:val="20"/>
      <w:lang w:eastAsia="ru-RU"/>
    </w:rPr>
  </w:style>
  <w:style w:type="paragraph" w:customStyle="1" w:styleId="ConsNonformat">
    <w:name w:val="ConsNonformat"/>
    <w:rsid w:val="00D06B7E"/>
    <w:pPr>
      <w:widowControl w:val="0"/>
    </w:pPr>
    <w:rPr>
      <w:rFonts w:ascii="Courier New" w:eastAsia="Times New Roman" w:hAnsi="Courier New"/>
      <w:snapToGrid w:val="0"/>
    </w:rPr>
  </w:style>
  <w:style w:type="paragraph" w:customStyle="1" w:styleId="TimesNewRoman">
    <w:name w:val="Обычный + Times New Roman"/>
    <w:aliases w:val="14 пт,Черный"/>
    <w:basedOn w:val="a0"/>
    <w:rsid w:val="00D50200"/>
    <w:pPr>
      <w:spacing w:after="0" w:line="240" w:lineRule="auto"/>
      <w:ind w:left="57" w:right="57"/>
      <w:jc w:val="center"/>
    </w:pPr>
    <w:rPr>
      <w:rFonts w:ascii="Times New Roman" w:hAnsi="Times New Roman"/>
      <w:sz w:val="28"/>
      <w:szCs w:val="28"/>
    </w:rPr>
  </w:style>
  <w:style w:type="paragraph" w:styleId="af1">
    <w:name w:val="Balloon Text"/>
    <w:basedOn w:val="a0"/>
    <w:semiHidden/>
    <w:rsid w:val="001277C2"/>
    <w:rPr>
      <w:rFonts w:ascii="Tahoma" w:hAnsi="Tahoma" w:cs="Tahoma"/>
      <w:sz w:val="16"/>
      <w:szCs w:val="16"/>
    </w:rPr>
  </w:style>
  <w:style w:type="character" w:customStyle="1" w:styleId="af2">
    <w:name w:val="Основной текст с отступом Знак"/>
    <w:rsid w:val="00FF6FFD"/>
    <w:rPr>
      <w:sz w:val="24"/>
      <w:lang w:val="ru-RU" w:eastAsia="ru-RU"/>
    </w:rPr>
  </w:style>
  <w:style w:type="character" w:customStyle="1" w:styleId="12">
    <w:name w:val="Знак Знак12"/>
    <w:rsid w:val="00B805F0"/>
    <w:rPr>
      <w:b/>
      <w:sz w:val="28"/>
      <w:u w:val="single"/>
    </w:rPr>
  </w:style>
  <w:style w:type="paragraph" w:customStyle="1" w:styleId="13">
    <w:name w:val="Обычный (веб)1"/>
    <w:basedOn w:val="a0"/>
    <w:uiPriority w:val="99"/>
    <w:rsid w:val="00CE1181"/>
    <w:pPr>
      <w:suppressAutoHyphens/>
      <w:spacing w:before="280" w:after="280" w:line="240" w:lineRule="auto"/>
    </w:pPr>
    <w:rPr>
      <w:rFonts w:ascii="Times New Roman" w:eastAsia="Times New Roman" w:hAnsi="Times New Roman"/>
      <w:sz w:val="24"/>
      <w:szCs w:val="24"/>
      <w:lang w:eastAsia="zh-CN"/>
    </w:rPr>
  </w:style>
  <w:style w:type="paragraph" w:customStyle="1" w:styleId="14">
    <w:name w:val="Знак1"/>
    <w:basedOn w:val="a0"/>
    <w:next w:val="2"/>
    <w:autoRedefine/>
    <w:rsid w:val="00042683"/>
    <w:pPr>
      <w:spacing w:after="160" w:line="240" w:lineRule="exact"/>
    </w:pPr>
    <w:rPr>
      <w:rFonts w:ascii="Times New Roman" w:eastAsia="Times New Roman" w:hAnsi="Times New Roman"/>
      <w:sz w:val="24"/>
      <w:szCs w:val="20"/>
      <w:lang w:val="en-US"/>
    </w:rPr>
  </w:style>
  <w:style w:type="character" w:styleId="af3">
    <w:name w:val="Hyperlink"/>
    <w:uiPriority w:val="99"/>
    <w:unhideWhenUsed/>
    <w:rsid w:val="00AE2425"/>
    <w:rPr>
      <w:color w:val="0000FF"/>
      <w:u w:val="single"/>
    </w:rPr>
  </w:style>
  <w:style w:type="table" w:styleId="af4">
    <w:name w:val="Table Grid"/>
    <w:basedOn w:val="a2"/>
    <w:rsid w:val="004D71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0"/>
    <w:uiPriority w:val="34"/>
    <w:qFormat/>
    <w:rsid w:val="00B97DA6"/>
    <w:pPr>
      <w:suppressAutoHyphens/>
      <w:spacing w:after="0" w:line="240" w:lineRule="auto"/>
      <w:ind w:left="720"/>
    </w:pPr>
    <w:rPr>
      <w:rFonts w:ascii="Arial" w:eastAsia="Times New Roman" w:hAnsi="Arial" w:cs="Arial"/>
      <w:sz w:val="24"/>
      <w:szCs w:val="24"/>
      <w:lang w:eastAsia="zh-CN"/>
    </w:rPr>
  </w:style>
  <w:style w:type="character" w:customStyle="1" w:styleId="copytarget">
    <w:name w:val="copy_target"/>
    <w:rsid w:val="00450201"/>
  </w:style>
  <w:style w:type="character" w:customStyle="1" w:styleId="ConsPlusNormal0">
    <w:name w:val="ConsPlusNormal Знак"/>
    <w:link w:val="ConsPlusNormal"/>
    <w:uiPriority w:val="99"/>
    <w:locked/>
    <w:rsid w:val="00015784"/>
    <w:rPr>
      <w:rFonts w:ascii="Arial" w:eastAsia="Times New Roman" w:hAnsi="Arial" w:cs="Arial"/>
    </w:rPr>
  </w:style>
  <w:style w:type="character" w:customStyle="1" w:styleId="ab">
    <w:name w:val="Верхний колонтитул Знак"/>
    <w:link w:val="aa"/>
    <w:uiPriority w:val="99"/>
    <w:rsid w:val="007756BB"/>
    <w:rPr>
      <w:sz w:val="22"/>
      <w:szCs w:val="22"/>
      <w:lang w:eastAsia="en-US"/>
    </w:rPr>
  </w:style>
  <w:style w:type="paragraph" w:styleId="af6">
    <w:name w:val="footnote text"/>
    <w:basedOn w:val="a0"/>
    <w:link w:val="af7"/>
    <w:uiPriority w:val="99"/>
    <w:semiHidden/>
    <w:unhideWhenUsed/>
    <w:rsid w:val="00815C7C"/>
    <w:rPr>
      <w:sz w:val="20"/>
      <w:szCs w:val="20"/>
    </w:rPr>
  </w:style>
  <w:style w:type="character" w:customStyle="1" w:styleId="af7">
    <w:name w:val="Текст сноски Знак"/>
    <w:link w:val="af6"/>
    <w:uiPriority w:val="99"/>
    <w:semiHidden/>
    <w:rsid w:val="00815C7C"/>
    <w:rPr>
      <w:lang w:eastAsia="en-US"/>
    </w:rPr>
  </w:style>
  <w:style w:type="character" w:styleId="af8">
    <w:name w:val="footnote reference"/>
    <w:uiPriority w:val="99"/>
    <w:semiHidden/>
    <w:unhideWhenUsed/>
    <w:rsid w:val="00815C7C"/>
    <w:rPr>
      <w:vertAlign w:val="superscript"/>
    </w:rPr>
  </w:style>
  <w:style w:type="character" w:customStyle="1" w:styleId="ad">
    <w:name w:val="Нижний колонтитул Знак"/>
    <w:link w:val="ac"/>
    <w:uiPriority w:val="99"/>
    <w:rsid w:val="00F534C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232365">
      <w:bodyDiv w:val="1"/>
      <w:marLeft w:val="0"/>
      <w:marRight w:val="0"/>
      <w:marTop w:val="0"/>
      <w:marBottom w:val="0"/>
      <w:divBdr>
        <w:top w:val="none" w:sz="0" w:space="0" w:color="auto"/>
        <w:left w:val="none" w:sz="0" w:space="0" w:color="auto"/>
        <w:bottom w:val="none" w:sz="0" w:space="0" w:color="auto"/>
        <w:right w:val="none" w:sz="0" w:space="0" w:color="auto"/>
      </w:divBdr>
    </w:div>
    <w:div w:id="368652836">
      <w:bodyDiv w:val="1"/>
      <w:marLeft w:val="0"/>
      <w:marRight w:val="0"/>
      <w:marTop w:val="0"/>
      <w:marBottom w:val="0"/>
      <w:divBdr>
        <w:top w:val="none" w:sz="0" w:space="0" w:color="auto"/>
        <w:left w:val="none" w:sz="0" w:space="0" w:color="auto"/>
        <w:bottom w:val="none" w:sz="0" w:space="0" w:color="auto"/>
        <w:right w:val="none" w:sz="0" w:space="0" w:color="auto"/>
      </w:divBdr>
    </w:div>
    <w:div w:id="392775995">
      <w:bodyDiv w:val="1"/>
      <w:marLeft w:val="0"/>
      <w:marRight w:val="0"/>
      <w:marTop w:val="0"/>
      <w:marBottom w:val="0"/>
      <w:divBdr>
        <w:top w:val="none" w:sz="0" w:space="0" w:color="auto"/>
        <w:left w:val="none" w:sz="0" w:space="0" w:color="auto"/>
        <w:bottom w:val="none" w:sz="0" w:space="0" w:color="auto"/>
        <w:right w:val="none" w:sz="0" w:space="0" w:color="auto"/>
      </w:divBdr>
    </w:div>
    <w:div w:id="454372007">
      <w:bodyDiv w:val="1"/>
      <w:marLeft w:val="0"/>
      <w:marRight w:val="0"/>
      <w:marTop w:val="0"/>
      <w:marBottom w:val="0"/>
      <w:divBdr>
        <w:top w:val="none" w:sz="0" w:space="0" w:color="auto"/>
        <w:left w:val="none" w:sz="0" w:space="0" w:color="auto"/>
        <w:bottom w:val="none" w:sz="0" w:space="0" w:color="auto"/>
        <w:right w:val="none" w:sz="0" w:space="0" w:color="auto"/>
      </w:divBdr>
    </w:div>
    <w:div w:id="485778746">
      <w:bodyDiv w:val="1"/>
      <w:marLeft w:val="0"/>
      <w:marRight w:val="0"/>
      <w:marTop w:val="0"/>
      <w:marBottom w:val="0"/>
      <w:divBdr>
        <w:top w:val="none" w:sz="0" w:space="0" w:color="auto"/>
        <w:left w:val="none" w:sz="0" w:space="0" w:color="auto"/>
        <w:bottom w:val="none" w:sz="0" w:space="0" w:color="auto"/>
        <w:right w:val="none" w:sz="0" w:space="0" w:color="auto"/>
      </w:divBdr>
    </w:div>
    <w:div w:id="1017806698">
      <w:bodyDiv w:val="1"/>
      <w:marLeft w:val="0"/>
      <w:marRight w:val="0"/>
      <w:marTop w:val="0"/>
      <w:marBottom w:val="0"/>
      <w:divBdr>
        <w:top w:val="none" w:sz="0" w:space="0" w:color="auto"/>
        <w:left w:val="none" w:sz="0" w:space="0" w:color="auto"/>
        <w:bottom w:val="none" w:sz="0" w:space="0" w:color="auto"/>
        <w:right w:val="none" w:sz="0" w:space="0" w:color="auto"/>
      </w:divBdr>
    </w:div>
    <w:div w:id="1105154443">
      <w:bodyDiv w:val="1"/>
      <w:marLeft w:val="0"/>
      <w:marRight w:val="0"/>
      <w:marTop w:val="0"/>
      <w:marBottom w:val="0"/>
      <w:divBdr>
        <w:top w:val="none" w:sz="0" w:space="0" w:color="auto"/>
        <w:left w:val="none" w:sz="0" w:space="0" w:color="auto"/>
        <w:bottom w:val="none" w:sz="0" w:space="0" w:color="auto"/>
        <w:right w:val="none" w:sz="0" w:space="0" w:color="auto"/>
      </w:divBdr>
    </w:div>
    <w:div w:id="1105610239">
      <w:bodyDiv w:val="1"/>
      <w:marLeft w:val="0"/>
      <w:marRight w:val="0"/>
      <w:marTop w:val="0"/>
      <w:marBottom w:val="0"/>
      <w:divBdr>
        <w:top w:val="none" w:sz="0" w:space="0" w:color="auto"/>
        <w:left w:val="none" w:sz="0" w:space="0" w:color="auto"/>
        <w:bottom w:val="none" w:sz="0" w:space="0" w:color="auto"/>
        <w:right w:val="none" w:sz="0" w:space="0" w:color="auto"/>
      </w:divBdr>
    </w:div>
    <w:div w:id="1186863081">
      <w:bodyDiv w:val="1"/>
      <w:marLeft w:val="0"/>
      <w:marRight w:val="0"/>
      <w:marTop w:val="0"/>
      <w:marBottom w:val="0"/>
      <w:divBdr>
        <w:top w:val="none" w:sz="0" w:space="0" w:color="auto"/>
        <w:left w:val="none" w:sz="0" w:space="0" w:color="auto"/>
        <w:bottom w:val="none" w:sz="0" w:space="0" w:color="auto"/>
        <w:right w:val="none" w:sz="0" w:space="0" w:color="auto"/>
      </w:divBdr>
    </w:div>
    <w:div w:id="1361122697">
      <w:bodyDiv w:val="1"/>
      <w:marLeft w:val="0"/>
      <w:marRight w:val="0"/>
      <w:marTop w:val="0"/>
      <w:marBottom w:val="0"/>
      <w:divBdr>
        <w:top w:val="none" w:sz="0" w:space="0" w:color="auto"/>
        <w:left w:val="none" w:sz="0" w:space="0" w:color="auto"/>
        <w:bottom w:val="none" w:sz="0" w:space="0" w:color="auto"/>
        <w:right w:val="none" w:sz="0" w:space="0" w:color="auto"/>
      </w:divBdr>
    </w:div>
    <w:div w:id="1476754005">
      <w:bodyDiv w:val="1"/>
      <w:marLeft w:val="0"/>
      <w:marRight w:val="0"/>
      <w:marTop w:val="0"/>
      <w:marBottom w:val="0"/>
      <w:divBdr>
        <w:top w:val="none" w:sz="0" w:space="0" w:color="auto"/>
        <w:left w:val="none" w:sz="0" w:space="0" w:color="auto"/>
        <w:bottom w:val="none" w:sz="0" w:space="0" w:color="auto"/>
        <w:right w:val="none" w:sz="0" w:space="0" w:color="auto"/>
      </w:divBdr>
    </w:div>
    <w:div w:id="1583569230">
      <w:bodyDiv w:val="1"/>
      <w:marLeft w:val="0"/>
      <w:marRight w:val="0"/>
      <w:marTop w:val="0"/>
      <w:marBottom w:val="0"/>
      <w:divBdr>
        <w:top w:val="none" w:sz="0" w:space="0" w:color="auto"/>
        <w:left w:val="none" w:sz="0" w:space="0" w:color="auto"/>
        <w:bottom w:val="none" w:sz="0" w:space="0" w:color="auto"/>
        <w:right w:val="none" w:sz="0" w:space="0" w:color="auto"/>
      </w:divBdr>
    </w:div>
    <w:div w:id="1610047226">
      <w:bodyDiv w:val="1"/>
      <w:marLeft w:val="0"/>
      <w:marRight w:val="0"/>
      <w:marTop w:val="0"/>
      <w:marBottom w:val="0"/>
      <w:divBdr>
        <w:top w:val="none" w:sz="0" w:space="0" w:color="auto"/>
        <w:left w:val="none" w:sz="0" w:space="0" w:color="auto"/>
        <w:bottom w:val="none" w:sz="0" w:space="0" w:color="auto"/>
        <w:right w:val="none" w:sz="0" w:space="0" w:color="auto"/>
      </w:divBdr>
    </w:div>
    <w:div w:id="1621301474">
      <w:bodyDiv w:val="1"/>
      <w:marLeft w:val="0"/>
      <w:marRight w:val="0"/>
      <w:marTop w:val="0"/>
      <w:marBottom w:val="0"/>
      <w:divBdr>
        <w:top w:val="none" w:sz="0" w:space="0" w:color="auto"/>
        <w:left w:val="none" w:sz="0" w:space="0" w:color="auto"/>
        <w:bottom w:val="none" w:sz="0" w:space="0" w:color="auto"/>
        <w:right w:val="none" w:sz="0" w:space="0" w:color="auto"/>
      </w:divBdr>
    </w:div>
    <w:div w:id="1674868012">
      <w:bodyDiv w:val="1"/>
      <w:marLeft w:val="0"/>
      <w:marRight w:val="0"/>
      <w:marTop w:val="0"/>
      <w:marBottom w:val="0"/>
      <w:divBdr>
        <w:top w:val="none" w:sz="0" w:space="0" w:color="auto"/>
        <w:left w:val="none" w:sz="0" w:space="0" w:color="auto"/>
        <w:bottom w:val="none" w:sz="0" w:space="0" w:color="auto"/>
        <w:right w:val="none" w:sz="0" w:space="0" w:color="auto"/>
      </w:divBdr>
    </w:div>
    <w:div w:id="1675916059">
      <w:bodyDiv w:val="1"/>
      <w:marLeft w:val="0"/>
      <w:marRight w:val="0"/>
      <w:marTop w:val="0"/>
      <w:marBottom w:val="0"/>
      <w:divBdr>
        <w:top w:val="none" w:sz="0" w:space="0" w:color="auto"/>
        <w:left w:val="none" w:sz="0" w:space="0" w:color="auto"/>
        <w:bottom w:val="none" w:sz="0" w:space="0" w:color="auto"/>
        <w:right w:val="none" w:sz="0" w:space="0" w:color="auto"/>
      </w:divBdr>
    </w:div>
    <w:div w:id="1844469328">
      <w:bodyDiv w:val="1"/>
      <w:marLeft w:val="0"/>
      <w:marRight w:val="0"/>
      <w:marTop w:val="0"/>
      <w:marBottom w:val="0"/>
      <w:divBdr>
        <w:top w:val="none" w:sz="0" w:space="0" w:color="auto"/>
        <w:left w:val="none" w:sz="0" w:space="0" w:color="auto"/>
        <w:bottom w:val="none" w:sz="0" w:space="0" w:color="auto"/>
        <w:right w:val="none" w:sz="0" w:space="0" w:color="auto"/>
      </w:divBdr>
    </w:div>
    <w:div w:id="1894540206">
      <w:bodyDiv w:val="1"/>
      <w:marLeft w:val="0"/>
      <w:marRight w:val="0"/>
      <w:marTop w:val="0"/>
      <w:marBottom w:val="0"/>
      <w:divBdr>
        <w:top w:val="none" w:sz="0" w:space="0" w:color="auto"/>
        <w:left w:val="none" w:sz="0" w:space="0" w:color="auto"/>
        <w:bottom w:val="none" w:sz="0" w:space="0" w:color="auto"/>
        <w:right w:val="none" w:sz="0" w:space="0" w:color="auto"/>
      </w:divBdr>
    </w:div>
    <w:div w:id="1902861002">
      <w:bodyDiv w:val="1"/>
      <w:marLeft w:val="0"/>
      <w:marRight w:val="0"/>
      <w:marTop w:val="0"/>
      <w:marBottom w:val="0"/>
      <w:divBdr>
        <w:top w:val="none" w:sz="0" w:space="0" w:color="auto"/>
        <w:left w:val="none" w:sz="0" w:space="0" w:color="auto"/>
        <w:bottom w:val="none" w:sz="0" w:space="0" w:color="auto"/>
        <w:right w:val="none" w:sz="0" w:space="0" w:color="auto"/>
      </w:divBdr>
    </w:div>
    <w:div w:id="1973056458">
      <w:bodyDiv w:val="1"/>
      <w:marLeft w:val="0"/>
      <w:marRight w:val="0"/>
      <w:marTop w:val="0"/>
      <w:marBottom w:val="0"/>
      <w:divBdr>
        <w:top w:val="none" w:sz="0" w:space="0" w:color="auto"/>
        <w:left w:val="none" w:sz="0" w:space="0" w:color="auto"/>
        <w:bottom w:val="none" w:sz="0" w:space="0" w:color="auto"/>
        <w:right w:val="none" w:sz="0" w:space="0" w:color="auto"/>
      </w:divBdr>
    </w:div>
    <w:div w:id="2054187104">
      <w:bodyDiv w:val="1"/>
      <w:marLeft w:val="0"/>
      <w:marRight w:val="0"/>
      <w:marTop w:val="0"/>
      <w:marBottom w:val="0"/>
      <w:divBdr>
        <w:top w:val="none" w:sz="0" w:space="0" w:color="auto"/>
        <w:left w:val="none" w:sz="0" w:space="0" w:color="auto"/>
        <w:bottom w:val="none" w:sz="0" w:space="0" w:color="auto"/>
        <w:right w:val="none" w:sz="0" w:space="0" w:color="auto"/>
      </w:divBdr>
    </w:div>
    <w:div w:id="2082478305">
      <w:bodyDiv w:val="1"/>
      <w:marLeft w:val="0"/>
      <w:marRight w:val="0"/>
      <w:marTop w:val="0"/>
      <w:marBottom w:val="0"/>
      <w:divBdr>
        <w:top w:val="none" w:sz="0" w:space="0" w:color="auto"/>
        <w:left w:val="none" w:sz="0" w:space="0" w:color="auto"/>
        <w:bottom w:val="none" w:sz="0" w:space="0" w:color="auto"/>
        <w:right w:val="none" w:sz="0" w:space="0" w:color="auto"/>
      </w:divBdr>
    </w:div>
    <w:div w:id="211898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97A1E-EEE1-45B3-946C-D41DC5F75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10</Pages>
  <Words>4671</Words>
  <Characters>26625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Договор №43-07-14/ ___</vt:lpstr>
    </vt:vector>
  </TitlesOfParts>
  <Company>Microsoft</Company>
  <LinksUpToDate>false</LinksUpToDate>
  <CharactersWithSpaces>31234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№43-07-14/ ___</dc:title>
  <dc:subject/>
  <dc:creator>Admin</dc:creator>
  <cp:keywords/>
  <cp:lastModifiedBy>Шурупова</cp:lastModifiedBy>
  <cp:revision>10</cp:revision>
  <cp:lastPrinted>2024-06-27T11:22:00Z</cp:lastPrinted>
  <dcterms:created xsi:type="dcterms:W3CDTF">2026-04-22T11:26:00Z</dcterms:created>
  <dcterms:modified xsi:type="dcterms:W3CDTF">2026-06-23T06:40:00Z</dcterms:modified>
</cp:coreProperties>
</file>