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2BB" w:rsidRPr="00530AC9" w:rsidRDefault="00C972BB" w:rsidP="00C972BB">
      <w:pPr>
        <w:ind w:firstLine="567"/>
        <w:jc w:val="right"/>
        <w:rPr>
          <w:rFonts w:ascii="Times New Roman" w:hAnsi="Times New Roman" w:cs="Times New Roman"/>
          <w:sz w:val="22"/>
          <w:szCs w:val="22"/>
          <w:lang w:eastAsia="ru-RU"/>
        </w:rPr>
      </w:pPr>
      <w:bookmarkStart w:id="0" w:name="_Toc120629086"/>
      <w:r w:rsidRPr="00530AC9">
        <w:rPr>
          <w:rFonts w:ascii="Times New Roman" w:hAnsi="Times New Roman" w:cs="Times New Roman"/>
          <w:sz w:val="22"/>
          <w:szCs w:val="22"/>
        </w:rPr>
        <w:t xml:space="preserve">ПРИЛОЖЕНИЕ № </w:t>
      </w:r>
      <w:r>
        <w:rPr>
          <w:rFonts w:ascii="Times New Roman" w:hAnsi="Times New Roman" w:cs="Times New Roman"/>
          <w:sz w:val="22"/>
          <w:szCs w:val="22"/>
        </w:rPr>
        <w:t>2</w:t>
      </w:r>
      <w:r w:rsidRPr="00530AC9">
        <w:rPr>
          <w:rFonts w:ascii="Times New Roman" w:hAnsi="Times New Roman" w:cs="Times New Roman"/>
          <w:sz w:val="22"/>
          <w:szCs w:val="22"/>
        </w:rPr>
        <w:t xml:space="preserve"> к объявлению о закупочной сессии на официальном сайте ЕАТ «Березка»</w:t>
      </w:r>
    </w:p>
    <w:p w:rsidR="00C972BB" w:rsidRPr="00530AC9" w:rsidRDefault="00C972BB" w:rsidP="00C972BB">
      <w:pPr>
        <w:ind w:firstLine="567"/>
        <w:jc w:val="right"/>
        <w:rPr>
          <w:rFonts w:ascii="Times New Roman" w:hAnsi="Times New Roman" w:cs="Times New Roman"/>
          <w:sz w:val="22"/>
          <w:szCs w:val="22"/>
        </w:rPr>
      </w:pPr>
    </w:p>
    <w:p w:rsidR="00C972BB" w:rsidRPr="00530AC9" w:rsidRDefault="00C972BB" w:rsidP="00C972BB">
      <w:pPr>
        <w:autoSpaceDN w:val="0"/>
        <w:ind w:firstLine="601"/>
        <w:jc w:val="right"/>
        <w:rPr>
          <w:rFonts w:ascii="Times New Roman" w:hAnsi="Times New Roman" w:cs="Times New Roman"/>
          <w:sz w:val="22"/>
          <w:szCs w:val="22"/>
        </w:rPr>
      </w:pPr>
      <w:r w:rsidRPr="00530AC9">
        <w:rPr>
          <w:rFonts w:ascii="Times New Roman" w:hAnsi="Times New Roman" w:cs="Times New Roman"/>
          <w:sz w:val="22"/>
          <w:szCs w:val="22"/>
        </w:rPr>
        <w:t>УТВЕРЖДАЮ</w:t>
      </w:r>
    </w:p>
    <w:p w:rsidR="00C972BB" w:rsidRPr="00530AC9" w:rsidRDefault="00C972BB" w:rsidP="00C972BB">
      <w:pPr>
        <w:autoSpaceDN w:val="0"/>
        <w:ind w:firstLine="601"/>
        <w:jc w:val="right"/>
        <w:rPr>
          <w:rFonts w:ascii="Times New Roman" w:hAnsi="Times New Roman" w:cs="Times New Roman"/>
          <w:sz w:val="22"/>
          <w:szCs w:val="22"/>
        </w:rPr>
      </w:pPr>
      <w:r w:rsidRPr="00530AC9">
        <w:rPr>
          <w:rFonts w:ascii="Times New Roman" w:hAnsi="Times New Roman" w:cs="Times New Roman"/>
          <w:sz w:val="22"/>
          <w:szCs w:val="22"/>
        </w:rPr>
        <w:t>Главный врач</w:t>
      </w:r>
    </w:p>
    <w:p w:rsidR="00C972BB" w:rsidRPr="00530AC9" w:rsidRDefault="00C972BB" w:rsidP="00C972BB">
      <w:pPr>
        <w:autoSpaceDN w:val="0"/>
        <w:ind w:firstLine="601"/>
        <w:jc w:val="right"/>
        <w:rPr>
          <w:rFonts w:ascii="Times New Roman" w:hAnsi="Times New Roman" w:cs="Times New Roman"/>
          <w:sz w:val="22"/>
          <w:szCs w:val="22"/>
        </w:rPr>
      </w:pPr>
      <w:r w:rsidRPr="00530AC9">
        <w:rPr>
          <w:rFonts w:ascii="Times New Roman" w:hAnsi="Times New Roman" w:cs="Times New Roman"/>
          <w:sz w:val="22"/>
          <w:szCs w:val="22"/>
        </w:rPr>
        <w:t>ФБУЗ «Центр гигиены и эпидемиологии в Мурманской области»</w:t>
      </w:r>
    </w:p>
    <w:p w:rsidR="00C972BB" w:rsidRPr="00530AC9" w:rsidRDefault="00C972BB" w:rsidP="00C972BB">
      <w:pPr>
        <w:autoSpaceDN w:val="0"/>
        <w:ind w:firstLine="601"/>
        <w:jc w:val="right"/>
        <w:rPr>
          <w:rFonts w:ascii="Times New Roman" w:hAnsi="Times New Roman" w:cs="Times New Roman"/>
          <w:sz w:val="22"/>
          <w:szCs w:val="22"/>
        </w:rPr>
      </w:pPr>
    </w:p>
    <w:p w:rsidR="00C972BB" w:rsidRPr="00530AC9" w:rsidRDefault="00C972BB" w:rsidP="00C972BB">
      <w:pPr>
        <w:autoSpaceDN w:val="0"/>
        <w:ind w:firstLine="601"/>
        <w:jc w:val="right"/>
        <w:rPr>
          <w:rFonts w:ascii="Times New Roman" w:hAnsi="Times New Roman" w:cs="Times New Roman"/>
          <w:sz w:val="22"/>
          <w:szCs w:val="22"/>
        </w:rPr>
      </w:pPr>
      <w:r w:rsidRPr="00530AC9">
        <w:rPr>
          <w:rFonts w:ascii="Times New Roman" w:hAnsi="Times New Roman" w:cs="Times New Roman"/>
          <w:sz w:val="22"/>
          <w:szCs w:val="22"/>
        </w:rPr>
        <w:t>_______________Д.А. Филиппов</w:t>
      </w:r>
    </w:p>
    <w:p w:rsidR="00C972BB" w:rsidRPr="00530AC9" w:rsidRDefault="00C972BB" w:rsidP="00C972BB">
      <w:pPr>
        <w:autoSpaceDN w:val="0"/>
        <w:adjustRightInd w:val="0"/>
        <w:ind w:firstLine="601"/>
        <w:jc w:val="right"/>
        <w:rPr>
          <w:rFonts w:ascii="Times New Roman" w:hAnsi="Times New Roman" w:cs="Times New Roman"/>
          <w:sz w:val="22"/>
          <w:szCs w:val="22"/>
        </w:rPr>
      </w:pPr>
      <w:r w:rsidRPr="00530AC9">
        <w:rPr>
          <w:rFonts w:ascii="Times New Roman" w:hAnsi="Times New Roman" w:cs="Times New Roman"/>
          <w:sz w:val="22"/>
          <w:szCs w:val="22"/>
        </w:rPr>
        <w:t>«28» мая 2026 года</w:t>
      </w:r>
    </w:p>
    <w:p w:rsidR="00C972BB" w:rsidRDefault="00C972BB" w:rsidP="00C972BB">
      <w:pPr>
        <w:suppressAutoHyphens w:val="0"/>
        <w:autoSpaceDE w:val="0"/>
        <w:autoSpaceDN w:val="0"/>
        <w:adjustRightInd w:val="0"/>
        <w:jc w:val="center"/>
        <w:rPr>
          <w:rFonts w:ascii="Times New Roman" w:hAnsi="Times New Roman" w:cs="Times New Roman"/>
          <w:b/>
          <w:sz w:val="22"/>
          <w:szCs w:val="22"/>
          <w:lang w:eastAsia="ru-RU"/>
        </w:rPr>
      </w:pPr>
    </w:p>
    <w:p w:rsidR="00C972BB" w:rsidRPr="002D1648" w:rsidRDefault="00C972BB" w:rsidP="00C972BB">
      <w:pPr>
        <w:suppressAutoHyphens w:val="0"/>
        <w:autoSpaceDE w:val="0"/>
        <w:autoSpaceDN w:val="0"/>
        <w:adjustRightInd w:val="0"/>
        <w:jc w:val="center"/>
        <w:rPr>
          <w:rFonts w:ascii="Times New Roman" w:hAnsi="Times New Roman" w:cs="Times New Roman"/>
          <w:b/>
          <w:sz w:val="22"/>
          <w:szCs w:val="22"/>
          <w:lang w:eastAsia="ru-RU"/>
        </w:rPr>
      </w:pPr>
      <w:r w:rsidRPr="0004541B">
        <w:rPr>
          <w:rFonts w:ascii="Times New Roman" w:hAnsi="Times New Roman" w:cs="Times New Roman"/>
          <w:b/>
          <w:sz w:val="22"/>
          <w:szCs w:val="22"/>
          <w:lang w:eastAsia="ru-RU"/>
        </w:rPr>
        <w:t>КОНТРАКТ № 93-4-</w:t>
      </w:r>
      <w:r>
        <w:rPr>
          <w:rFonts w:ascii="Times New Roman" w:hAnsi="Times New Roman" w:cs="Times New Roman"/>
          <w:b/>
          <w:sz w:val="22"/>
          <w:szCs w:val="22"/>
          <w:lang w:eastAsia="ru-RU"/>
        </w:rPr>
        <w:t>9</w:t>
      </w:r>
    </w:p>
    <w:p w:rsidR="00C972BB" w:rsidRPr="002D1648" w:rsidRDefault="00C972BB" w:rsidP="00C972BB">
      <w:pPr>
        <w:suppressAutoHyphens w:val="0"/>
        <w:autoSpaceDE w:val="0"/>
        <w:autoSpaceDN w:val="0"/>
        <w:adjustRightInd w:val="0"/>
        <w:jc w:val="center"/>
        <w:rPr>
          <w:rFonts w:ascii="Times New Roman" w:hAnsi="Times New Roman" w:cs="Times New Roman"/>
          <w:b/>
          <w:sz w:val="22"/>
          <w:szCs w:val="22"/>
          <w:lang w:eastAsia="ru-RU"/>
        </w:rPr>
      </w:pPr>
    </w:p>
    <w:p w:rsidR="00C972BB" w:rsidRPr="00692B31" w:rsidRDefault="00C972BB" w:rsidP="00C972BB">
      <w:pPr>
        <w:suppressAutoHyphens w:val="0"/>
        <w:autoSpaceDE w:val="0"/>
        <w:autoSpaceDN w:val="0"/>
        <w:adjustRightInd w:val="0"/>
        <w:jc w:val="center"/>
        <w:rPr>
          <w:rFonts w:ascii="Times New Roman" w:hAnsi="Times New Roman" w:cs="Times New Roman"/>
          <w:b/>
          <w:sz w:val="22"/>
          <w:szCs w:val="22"/>
          <w:lang w:eastAsia="ru-RU"/>
        </w:rPr>
      </w:pPr>
      <w:r w:rsidRPr="00A76106">
        <w:rPr>
          <w:rFonts w:ascii="Times New Roman" w:hAnsi="Times New Roman" w:cs="Times New Roman"/>
          <w:b/>
          <w:sz w:val="22"/>
          <w:szCs w:val="22"/>
        </w:rPr>
        <w:t xml:space="preserve">ИКЗ </w:t>
      </w:r>
      <w:r w:rsidRPr="00A76106">
        <w:rPr>
          <w:rFonts w:ascii="Times New Roman" w:hAnsi="Times New Roman" w:cs="Times New Roman"/>
          <w:b/>
          <w:sz w:val="22"/>
          <w:szCs w:val="22"/>
          <w:lang w:eastAsia="ru-RU"/>
        </w:rPr>
        <w:t>261519013577151900</w:t>
      </w:r>
      <w:r>
        <w:rPr>
          <w:rFonts w:ascii="Times New Roman" w:hAnsi="Times New Roman" w:cs="Times New Roman"/>
          <w:b/>
          <w:sz w:val="22"/>
          <w:szCs w:val="22"/>
          <w:lang w:eastAsia="ru-RU"/>
        </w:rPr>
        <w:t>10010005009</w:t>
      </w:r>
      <w:r w:rsidRPr="00A76106">
        <w:rPr>
          <w:rFonts w:ascii="Times New Roman" w:hAnsi="Times New Roman" w:cs="Times New Roman"/>
          <w:b/>
          <w:sz w:val="22"/>
          <w:szCs w:val="22"/>
          <w:lang w:eastAsia="ru-RU"/>
        </w:rPr>
        <w:t>0000244</w:t>
      </w:r>
    </w:p>
    <w:p w:rsidR="00C972BB" w:rsidRPr="0004541B" w:rsidRDefault="00C972BB" w:rsidP="00C972BB">
      <w:pPr>
        <w:jc w:val="center"/>
        <w:rPr>
          <w:rFonts w:ascii="Times New Roman" w:hAnsi="Times New Roman" w:cs="Times New Roman"/>
          <w:sz w:val="22"/>
          <w:szCs w:val="22"/>
        </w:rPr>
      </w:pPr>
    </w:p>
    <w:p w:rsidR="00C972BB" w:rsidRPr="0004541B" w:rsidRDefault="00C972BB" w:rsidP="00C972BB">
      <w:pPr>
        <w:rPr>
          <w:rFonts w:ascii="Times New Roman" w:hAnsi="Times New Roman" w:cs="Times New Roman"/>
          <w:sz w:val="22"/>
          <w:szCs w:val="22"/>
          <w:lang w:eastAsia="ru-RU"/>
        </w:rPr>
      </w:pPr>
      <w:r w:rsidRPr="0004541B">
        <w:rPr>
          <w:rFonts w:ascii="Times New Roman" w:hAnsi="Times New Roman" w:cs="Times New Roman"/>
          <w:sz w:val="22"/>
          <w:szCs w:val="22"/>
          <w:lang w:eastAsia="ru-RU"/>
        </w:rPr>
        <w:t xml:space="preserve">г. Мурманск                                                                                                          </w:t>
      </w:r>
      <w:r>
        <w:rPr>
          <w:rFonts w:ascii="Times New Roman" w:hAnsi="Times New Roman" w:cs="Times New Roman"/>
          <w:sz w:val="22"/>
          <w:szCs w:val="22"/>
          <w:lang w:eastAsia="ru-RU"/>
        </w:rPr>
        <w:t xml:space="preserve">       </w:t>
      </w:r>
      <w:r w:rsidRPr="0004541B">
        <w:rPr>
          <w:rFonts w:ascii="Times New Roman" w:hAnsi="Times New Roman" w:cs="Times New Roman"/>
          <w:sz w:val="22"/>
          <w:szCs w:val="22"/>
          <w:lang w:eastAsia="ru-RU"/>
        </w:rPr>
        <w:t xml:space="preserve">             «</w:t>
      </w:r>
      <w:r>
        <w:rPr>
          <w:rFonts w:ascii="Times New Roman" w:hAnsi="Times New Roman" w:cs="Times New Roman"/>
          <w:sz w:val="22"/>
          <w:szCs w:val="22"/>
          <w:lang w:eastAsia="ru-RU"/>
        </w:rPr>
        <w:t>___»</w:t>
      </w:r>
      <w:r w:rsidRPr="0004541B">
        <w:rPr>
          <w:rFonts w:ascii="Times New Roman" w:hAnsi="Times New Roman" w:cs="Times New Roman"/>
          <w:sz w:val="22"/>
          <w:szCs w:val="22"/>
          <w:lang w:eastAsia="ru-RU"/>
        </w:rPr>
        <w:t xml:space="preserve"> </w:t>
      </w:r>
      <w:r>
        <w:rPr>
          <w:rFonts w:ascii="Times New Roman" w:hAnsi="Times New Roman" w:cs="Times New Roman"/>
          <w:sz w:val="22"/>
          <w:szCs w:val="22"/>
          <w:lang w:eastAsia="ru-RU"/>
        </w:rPr>
        <w:t>_______</w:t>
      </w:r>
      <w:r w:rsidRPr="0004541B">
        <w:rPr>
          <w:rFonts w:ascii="Times New Roman" w:hAnsi="Times New Roman" w:cs="Times New Roman"/>
          <w:sz w:val="22"/>
          <w:szCs w:val="22"/>
          <w:lang w:eastAsia="ru-RU"/>
        </w:rPr>
        <w:t xml:space="preserve"> 202</w:t>
      </w:r>
      <w:r>
        <w:rPr>
          <w:rFonts w:ascii="Times New Roman" w:hAnsi="Times New Roman" w:cs="Times New Roman"/>
          <w:sz w:val="22"/>
          <w:szCs w:val="22"/>
          <w:lang w:eastAsia="ru-RU"/>
        </w:rPr>
        <w:t>6</w:t>
      </w:r>
      <w:r w:rsidRPr="0004541B">
        <w:rPr>
          <w:rFonts w:ascii="Times New Roman" w:hAnsi="Times New Roman" w:cs="Times New Roman"/>
          <w:sz w:val="22"/>
          <w:szCs w:val="22"/>
          <w:lang w:eastAsia="ru-RU"/>
        </w:rPr>
        <w:t xml:space="preserve"> года</w:t>
      </w:r>
    </w:p>
    <w:p w:rsidR="00C972BB" w:rsidRPr="0004541B" w:rsidRDefault="00C972BB" w:rsidP="00C972BB">
      <w:pPr>
        <w:tabs>
          <w:tab w:val="left" w:pos="7513"/>
        </w:tabs>
        <w:suppressAutoHyphens w:val="0"/>
        <w:autoSpaceDE w:val="0"/>
        <w:autoSpaceDN w:val="0"/>
        <w:adjustRightInd w:val="0"/>
        <w:jc w:val="center"/>
        <w:rPr>
          <w:rFonts w:ascii="Times New Roman" w:hAnsi="Times New Roman" w:cs="Times New Roman"/>
          <w:sz w:val="22"/>
          <w:szCs w:val="22"/>
          <w:lang w:eastAsia="ru-RU"/>
        </w:rPr>
      </w:pPr>
    </w:p>
    <w:p w:rsidR="00C972BB" w:rsidRPr="0004541B" w:rsidRDefault="00C972BB" w:rsidP="00C972BB">
      <w:pPr>
        <w:autoSpaceDE w:val="0"/>
        <w:autoSpaceDN w:val="0"/>
        <w:adjustRightInd w:val="0"/>
        <w:ind w:firstLine="709"/>
        <w:jc w:val="both"/>
        <w:rPr>
          <w:rFonts w:ascii="Times New Roman" w:hAnsi="Times New Roman" w:cs="Times New Roman"/>
          <w:sz w:val="22"/>
          <w:szCs w:val="22"/>
          <w:bdr w:val="none" w:sz="0" w:space="0" w:color="auto" w:frame="1"/>
          <w:shd w:val="clear" w:color="auto" w:fill="FFFFFF"/>
        </w:rPr>
      </w:pPr>
      <w:r w:rsidRPr="0004541B">
        <w:rPr>
          <w:rFonts w:ascii="Times New Roman" w:hAnsi="Times New Roman" w:cs="Times New Roman"/>
          <w:bCs/>
          <w:sz w:val="22"/>
          <w:szCs w:val="22"/>
        </w:rPr>
        <w:t>Федеральное бюджетное учреждение здравоохранения «Центр гигиены и эпидемиологии в Мурманской области»</w:t>
      </w:r>
      <w:r w:rsidRPr="0004541B">
        <w:rPr>
          <w:rFonts w:ascii="Times New Roman" w:hAnsi="Times New Roman" w:cs="Times New Roman"/>
          <w:sz w:val="22"/>
          <w:szCs w:val="22"/>
        </w:rPr>
        <w:t xml:space="preserve">, именуемое в дальнейшем «Заказчик», в лице главного врача </w:t>
      </w:r>
      <w:r>
        <w:rPr>
          <w:rFonts w:ascii="Times New Roman" w:hAnsi="Times New Roman" w:cs="Times New Roman"/>
          <w:sz w:val="22"/>
          <w:szCs w:val="22"/>
        </w:rPr>
        <w:t xml:space="preserve">Филиппова Дмитрия Александровича, действующего на основании </w:t>
      </w:r>
      <w:r w:rsidRPr="0004541B">
        <w:rPr>
          <w:rFonts w:ascii="Times New Roman" w:hAnsi="Times New Roman" w:cs="Times New Roman"/>
          <w:sz w:val="22"/>
          <w:szCs w:val="22"/>
        </w:rPr>
        <w:t xml:space="preserve">Устава, с одной стороны, и </w:t>
      </w:r>
      <w:r>
        <w:rPr>
          <w:rStyle w:val="textspanview"/>
          <w:rFonts w:ascii="Times New Roman" w:hAnsi="Times New Roman" w:cs="Times New Roman"/>
          <w:sz w:val="22"/>
          <w:szCs w:val="22"/>
          <w:bdr w:val="none" w:sz="0" w:space="0" w:color="auto" w:frame="1"/>
          <w:shd w:val="clear" w:color="auto" w:fill="FFFFFF"/>
        </w:rPr>
        <w:t>________</w:t>
      </w:r>
      <w:r w:rsidRPr="0004541B">
        <w:rPr>
          <w:rStyle w:val="textspanview"/>
          <w:rFonts w:ascii="Times New Roman" w:hAnsi="Times New Roman" w:cs="Times New Roman"/>
          <w:sz w:val="22"/>
          <w:szCs w:val="22"/>
          <w:bdr w:val="none" w:sz="0" w:space="0" w:color="auto" w:frame="1"/>
          <w:shd w:val="clear" w:color="auto" w:fill="FFFFFF"/>
        </w:rPr>
        <w:t xml:space="preserve">, именуемое в дальнейшем «Исполнитель», в лице </w:t>
      </w:r>
      <w:r>
        <w:rPr>
          <w:rStyle w:val="textspanview"/>
          <w:rFonts w:ascii="Times New Roman" w:hAnsi="Times New Roman" w:cs="Times New Roman"/>
          <w:sz w:val="22"/>
          <w:szCs w:val="22"/>
          <w:bdr w:val="none" w:sz="0" w:space="0" w:color="auto" w:frame="1"/>
          <w:shd w:val="clear" w:color="auto" w:fill="FFFFFF"/>
        </w:rPr>
        <w:t>__________</w:t>
      </w:r>
      <w:r w:rsidRPr="0004541B">
        <w:rPr>
          <w:rStyle w:val="textspanview"/>
          <w:rFonts w:ascii="Times New Roman" w:hAnsi="Times New Roman" w:cs="Times New Roman"/>
          <w:sz w:val="22"/>
          <w:szCs w:val="22"/>
          <w:bdr w:val="none" w:sz="0" w:space="0" w:color="auto" w:frame="1"/>
          <w:shd w:val="clear" w:color="auto" w:fill="FFFFFF"/>
        </w:rPr>
        <w:t xml:space="preserve">, действующего на основании </w:t>
      </w:r>
      <w:r>
        <w:rPr>
          <w:rStyle w:val="textspanview"/>
          <w:rFonts w:ascii="Times New Roman" w:hAnsi="Times New Roman" w:cs="Times New Roman"/>
          <w:sz w:val="22"/>
          <w:szCs w:val="22"/>
          <w:bdr w:val="none" w:sz="0" w:space="0" w:color="auto" w:frame="1"/>
          <w:shd w:val="clear" w:color="auto" w:fill="FFFFFF"/>
        </w:rPr>
        <w:t>__________</w:t>
      </w:r>
      <w:r w:rsidRPr="0004541B">
        <w:rPr>
          <w:rStyle w:val="textspanview"/>
          <w:rFonts w:ascii="Times New Roman" w:hAnsi="Times New Roman" w:cs="Times New Roman"/>
          <w:sz w:val="22"/>
          <w:szCs w:val="22"/>
          <w:bdr w:val="none" w:sz="0" w:space="0" w:color="auto" w:frame="1"/>
          <w:shd w:val="clear" w:color="auto" w:fill="FFFFFF"/>
        </w:rPr>
        <w:t>, с другой стороны</w:t>
      </w:r>
      <w:r w:rsidRPr="0004541B">
        <w:rPr>
          <w:rFonts w:ascii="Times New Roman" w:hAnsi="Times New Roman" w:cs="Times New Roman"/>
          <w:sz w:val="22"/>
          <w:szCs w:val="22"/>
        </w:rPr>
        <w:t xml:space="preserve">, здесь и далее именуемые «Стороны», в соответствии с пунктом 4 части 1 статьи 93 Федерального </w:t>
      </w:r>
      <w:hyperlink r:id="rId4" w:history="1">
        <w:r w:rsidRPr="0004541B">
          <w:rPr>
            <w:rFonts w:ascii="Times New Roman" w:hAnsi="Times New Roman" w:cs="Times New Roman"/>
            <w:sz w:val="22"/>
            <w:szCs w:val="22"/>
          </w:rPr>
          <w:t>закона</w:t>
        </w:r>
      </w:hyperlink>
      <w:r w:rsidRPr="0004541B">
        <w:rPr>
          <w:rFonts w:ascii="Times New Roman" w:hAnsi="Times New Roman" w:cs="Times New Roman"/>
          <w:sz w:val="22"/>
          <w:szCs w:val="22"/>
        </w:rPr>
        <w:t xml:space="preserve"> от 05.04.2013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(далее - Контракт) о нижеследующем:</w:t>
      </w:r>
    </w:p>
    <w:p w:rsidR="00C972BB" w:rsidRPr="0004541B" w:rsidRDefault="00C972BB" w:rsidP="00C972BB">
      <w:pPr>
        <w:autoSpaceDE w:val="0"/>
        <w:autoSpaceDN w:val="0"/>
        <w:adjustRightInd w:val="0"/>
        <w:ind w:firstLine="709"/>
        <w:jc w:val="both"/>
        <w:rPr>
          <w:rFonts w:ascii="Times New Roman" w:hAnsi="Times New Roman" w:cs="Times New Roman"/>
          <w:sz w:val="22"/>
          <w:szCs w:val="22"/>
        </w:rPr>
      </w:pPr>
    </w:p>
    <w:p w:rsidR="00C972BB" w:rsidRPr="0004541B" w:rsidRDefault="00C972BB" w:rsidP="00C972BB">
      <w:pPr>
        <w:suppressAutoHyphens w:val="0"/>
        <w:autoSpaceDE w:val="0"/>
        <w:autoSpaceDN w:val="0"/>
        <w:adjustRightInd w:val="0"/>
        <w:ind w:firstLine="540"/>
        <w:jc w:val="center"/>
        <w:outlineLvl w:val="1"/>
        <w:rPr>
          <w:rFonts w:ascii="Times New Roman" w:hAnsi="Times New Roman" w:cs="Times New Roman"/>
          <w:b/>
          <w:sz w:val="22"/>
          <w:szCs w:val="22"/>
          <w:lang w:eastAsia="ru-RU"/>
        </w:rPr>
      </w:pPr>
      <w:r w:rsidRPr="0004541B">
        <w:rPr>
          <w:rFonts w:ascii="Times New Roman" w:hAnsi="Times New Roman" w:cs="Times New Roman"/>
          <w:b/>
          <w:sz w:val="22"/>
          <w:szCs w:val="22"/>
          <w:lang w:eastAsia="ru-RU"/>
        </w:rPr>
        <w:t>1. Предмет Контракта</w:t>
      </w:r>
    </w:p>
    <w:p w:rsidR="00C972BB" w:rsidRPr="0004541B" w:rsidRDefault="00C972BB" w:rsidP="00C972BB">
      <w:pPr>
        <w:suppressAutoHyphens w:val="0"/>
        <w:autoSpaceDE w:val="0"/>
        <w:autoSpaceDN w:val="0"/>
        <w:adjustRightInd w:val="0"/>
        <w:ind w:firstLine="709"/>
        <w:jc w:val="both"/>
        <w:outlineLvl w:val="1"/>
        <w:rPr>
          <w:rFonts w:ascii="Times New Roman" w:hAnsi="Times New Roman" w:cs="Times New Roman"/>
          <w:sz w:val="22"/>
          <w:szCs w:val="22"/>
          <w:lang w:eastAsia="ru-RU"/>
        </w:rPr>
      </w:pPr>
      <w:r w:rsidRPr="0004541B">
        <w:rPr>
          <w:rFonts w:ascii="Times New Roman" w:hAnsi="Times New Roman" w:cs="Times New Roman"/>
          <w:sz w:val="22"/>
          <w:szCs w:val="22"/>
          <w:lang w:eastAsia="ru-RU"/>
        </w:rPr>
        <w:t xml:space="preserve">1.1. В соответствии с Контрактом </w:t>
      </w:r>
      <w:r>
        <w:rPr>
          <w:rFonts w:ascii="Times New Roman" w:hAnsi="Times New Roman" w:cs="Times New Roman"/>
          <w:sz w:val="22"/>
          <w:szCs w:val="22"/>
          <w:lang w:eastAsia="ru-RU"/>
        </w:rPr>
        <w:t>Исполнитель</w:t>
      </w:r>
      <w:r w:rsidRPr="0004541B">
        <w:rPr>
          <w:rFonts w:ascii="Times New Roman" w:hAnsi="Times New Roman" w:cs="Times New Roman"/>
          <w:sz w:val="22"/>
          <w:szCs w:val="22"/>
          <w:lang w:eastAsia="ru-RU"/>
        </w:rPr>
        <w:t xml:space="preserve"> обязуется оказать услуги </w:t>
      </w:r>
      <w:r w:rsidRPr="009E4A33">
        <w:rPr>
          <w:rFonts w:ascii="Times New Roman" w:hAnsi="Times New Roman" w:cs="Times New Roman"/>
          <w:b/>
          <w:sz w:val="22"/>
          <w:szCs w:val="22"/>
          <w:lang w:eastAsia="ru-RU"/>
        </w:rPr>
        <w:t xml:space="preserve">по </w:t>
      </w:r>
      <w:r>
        <w:rPr>
          <w:rFonts w:ascii="Times New Roman" w:hAnsi="Times New Roman" w:cs="Times New Roman"/>
          <w:b/>
          <w:sz w:val="22"/>
          <w:szCs w:val="22"/>
          <w:lang w:eastAsia="ru-RU"/>
        </w:rPr>
        <w:t xml:space="preserve">техническому обслуживанию </w:t>
      </w:r>
      <w:r w:rsidRPr="00601A7D">
        <w:rPr>
          <w:rFonts w:ascii="Times New Roman" w:hAnsi="Times New Roman" w:cs="Times New Roman"/>
          <w:b/>
          <w:sz w:val="22"/>
          <w:szCs w:val="22"/>
          <w:lang w:eastAsia="ru-RU"/>
        </w:rPr>
        <w:t>передвижной бактериологической лаборатории на базе ТС – КАМАЗ 68822 идентификационный номер (VIN) Х89875463РОСЕ9021</w:t>
      </w:r>
      <w:r w:rsidRPr="0004541B">
        <w:rPr>
          <w:rFonts w:ascii="Times New Roman" w:hAnsi="Times New Roman" w:cs="Times New Roman"/>
          <w:b/>
          <w:sz w:val="22"/>
          <w:szCs w:val="22"/>
          <w:lang w:eastAsia="ru-RU"/>
        </w:rPr>
        <w:t xml:space="preserve"> </w:t>
      </w:r>
      <w:r w:rsidRPr="0004541B">
        <w:rPr>
          <w:rFonts w:ascii="Times New Roman" w:hAnsi="Times New Roman" w:cs="Times New Roman"/>
          <w:sz w:val="22"/>
          <w:szCs w:val="22"/>
          <w:lang w:eastAsia="ru-RU"/>
        </w:rPr>
        <w:t>(далее –услуга), а Заказчик обязуется принять и оплатить услугу.</w:t>
      </w:r>
    </w:p>
    <w:p w:rsidR="00C972BB" w:rsidRPr="0004541B" w:rsidRDefault="00C972BB" w:rsidP="00C972BB">
      <w:pPr>
        <w:suppressAutoHyphens w:val="0"/>
        <w:autoSpaceDE w:val="0"/>
        <w:autoSpaceDN w:val="0"/>
        <w:adjustRightInd w:val="0"/>
        <w:ind w:firstLine="709"/>
        <w:jc w:val="both"/>
        <w:outlineLvl w:val="1"/>
        <w:rPr>
          <w:rFonts w:ascii="Times New Roman" w:hAnsi="Times New Roman" w:cs="Times New Roman"/>
          <w:sz w:val="22"/>
          <w:szCs w:val="22"/>
          <w:lang w:eastAsia="ru-RU"/>
        </w:rPr>
      </w:pPr>
      <w:r w:rsidRPr="0004541B">
        <w:rPr>
          <w:rFonts w:ascii="Times New Roman" w:hAnsi="Times New Roman" w:cs="Times New Roman"/>
          <w:sz w:val="22"/>
          <w:szCs w:val="22"/>
          <w:lang w:eastAsia="ru-RU"/>
        </w:rPr>
        <w:t>1.2. Наименование, ассортимент, характеристики, количество, единица измерения и цена за единицу определяются в Спецификации (Приложение №1 к Контракту)</w:t>
      </w:r>
      <w:r>
        <w:rPr>
          <w:rFonts w:ascii="Times New Roman" w:hAnsi="Times New Roman" w:cs="Times New Roman"/>
          <w:sz w:val="22"/>
          <w:szCs w:val="22"/>
          <w:lang w:eastAsia="ru-RU"/>
        </w:rPr>
        <w:t xml:space="preserve"> и Техническом задании (Приложение №2</w:t>
      </w:r>
      <w:r w:rsidRPr="0004541B">
        <w:rPr>
          <w:rFonts w:ascii="Times New Roman" w:hAnsi="Times New Roman" w:cs="Times New Roman"/>
          <w:sz w:val="22"/>
          <w:szCs w:val="22"/>
          <w:lang w:eastAsia="ru-RU"/>
        </w:rPr>
        <w:t xml:space="preserve"> к Контракту</w:t>
      </w:r>
      <w:r>
        <w:rPr>
          <w:rFonts w:ascii="Times New Roman" w:hAnsi="Times New Roman" w:cs="Times New Roman"/>
          <w:sz w:val="22"/>
          <w:szCs w:val="22"/>
          <w:lang w:eastAsia="ru-RU"/>
        </w:rPr>
        <w:t>), являющиеся</w:t>
      </w:r>
      <w:r w:rsidRPr="0004541B">
        <w:rPr>
          <w:rFonts w:ascii="Times New Roman" w:hAnsi="Times New Roman" w:cs="Times New Roman"/>
          <w:sz w:val="22"/>
          <w:szCs w:val="22"/>
          <w:lang w:eastAsia="ru-RU"/>
        </w:rPr>
        <w:t xml:space="preserve"> неотъемлемой частью Контракта.</w:t>
      </w:r>
    </w:p>
    <w:p w:rsidR="00C972BB" w:rsidRPr="0004541B" w:rsidRDefault="00C972BB" w:rsidP="00C972BB">
      <w:pPr>
        <w:suppressAutoHyphens w:val="0"/>
        <w:autoSpaceDE w:val="0"/>
        <w:autoSpaceDN w:val="0"/>
        <w:adjustRightInd w:val="0"/>
        <w:ind w:firstLine="709"/>
        <w:jc w:val="both"/>
        <w:outlineLvl w:val="1"/>
        <w:rPr>
          <w:rFonts w:ascii="Times New Roman" w:hAnsi="Times New Roman" w:cs="Times New Roman"/>
          <w:sz w:val="22"/>
          <w:szCs w:val="22"/>
          <w:lang w:eastAsia="ru-RU"/>
        </w:rPr>
      </w:pPr>
    </w:p>
    <w:p w:rsidR="00C972BB" w:rsidRPr="0004541B" w:rsidRDefault="00C972BB" w:rsidP="00C972BB">
      <w:pPr>
        <w:suppressAutoHyphens w:val="0"/>
        <w:autoSpaceDE w:val="0"/>
        <w:autoSpaceDN w:val="0"/>
        <w:adjustRightInd w:val="0"/>
        <w:ind w:firstLine="540"/>
        <w:jc w:val="center"/>
        <w:rPr>
          <w:rFonts w:ascii="Times New Roman" w:hAnsi="Times New Roman" w:cs="Times New Roman"/>
          <w:b/>
          <w:sz w:val="22"/>
          <w:szCs w:val="22"/>
          <w:lang w:eastAsia="ru-RU"/>
        </w:rPr>
      </w:pPr>
      <w:r w:rsidRPr="0004541B">
        <w:rPr>
          <w:rFonts w:ascii="Times New Roman" w:hAnsi="Times New Roman" w:cs="Times New Roman"/>
          <w:b/>
          <w:sz w:val="22"/>
          <w:szCs w:val="22"/>
          <w:lang w:eastAsia="ru-RU"/>
        </w:rPr>
        <w:t>2. Цена контракта, порядок и сроки оплаты</w:t>
      </w:r>
    </w:p>
    <w:p w:rsidR="00C972BB" w:rsidRPr="0004541B" w:rsidRDefault="00C972BB" w:rsidP="00C972BB">
      <w:pPr>
        <w:ind w:firstLine="709"/>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 xml:space="preserve">2.1. </w:t>
      </w:r>
      <w:r w:rsidRPr="009E4A33">
        <w:rPr>
          <w:rFonts w:ascii="Times New Roman" w:hAnsi="Times New Roman" w:cs="Times New Roman"/>
          <w:sz w:val="22"/>
          <w:szCs w:val="22"/>
          <w:lang w:eastAsia="ru-RU"/>
        </w:rPr>
        <w:t>Цена настоящего Контракта составляет __________ (_____________________________) рублей 00 копеек, в том числе налог на добавленную стоимость (далее – НДС) по налоговой ставке ____ (____) процентов, а в случае, если Контракта заключается с лицами, не являющимися в соответствии с законодательством Российской Федерации о налогах и сборах плательщиком НДС, то ц</w:t>
      </w:r>
      <w:r>
        <w:rPr>
          <w:rFonts w:ascii="Times New Roman" w:hAnsi="Times New Roman" w:cs="Times New Roman"/>
          <w:sz w:val="22"/>
          <w:szCs w:val="22"/>
          <w:lang w:eastAsia="ru-RU"/>
        </w:rPr>
        <w:t>ена Контракта НДС не облагается</w:t>
      </w:r>
      <w:r w:rsidRPr="0004541B">
        <w:rPr>
          <w:rFonts w:ascii="Times New Roman" w:hAnsi="Times New Roman" w:cs="Times New Roman"/>
          <w:sz w:val="22"/>
          <w:szCs w:val="22"/>
          <w:lang w:eastAsia="ru-RU"/>
        </w:rPr>
        <w:t>.</w:t>
      </w:r>
    </w:p>
    <w:p w:rsidR="00C972BB" w:rsidRPr="0004541B" w:rsidRDefault="00C972BB" w:rsidP="00C972BB">
      <w:pPr>
        <w:ind w:firstLine="709"/>
        <w:jc w:val="both"/>
        <w:rPr>
          <w:rFonts w:ascii="Times New Roman" w:hAnsi="Times New Roman" w:cs="Times New Roman"/>
          <w:spacing w:val="-6"/>
          <w:sz w:val="22"/>
          <w:szCs w:val="22"/>
          <w:lang w:eastAsia="en-US"/>
        </w:rPr>
      </w:pPr>
      <w:r w:rsidRPr="0004541B">
        <w:rPr>
          <w:rFonts w:ascii="Times New Roman" w:hAnsi="Times New Roman" w:cs="Times New Roman"/>
          <w:spacing w:val="-6"/>
          <w:sz w:val="22"/>
          <w:szCs w:val="22"/>
          <w:lang w:eastAsia="en-US"/>
        </w:rPr>
        <w:t>Сумма, подлежащая уплате заказчиком юридическому лицу или физическому лицу, в том числе  зарегиситрированному в качестве индивидуального предпринимателя, уменьшается на размер налогов, сборов, и иных обязательных платежей в бюджеты бюджетной сисетемы Российской Федерации, связанной с оплатой Контракта, если в соответствии с законодательством Российской Федерации о налогах и сборпах такие налоги, сборы и иные обязательные платежи подлежат уплате в бюджеты бюджетной системы Российской Федерации заказчиком.</w:t>
      </w:r>
    </w:p>
    <w:p w:rsidR="00C972BB" w:rsidRPr="0004541B" w:rsidRDefault="00C972BB" w:rsidP="00C972BB">
      <w:pPr>
        <w:ind w:firstLine="709"/>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 xml:space="preserve">2.2. Цена Контракта и единичные цены, указанные в Приложении №1 к Контракту, являются твердыми в течение срока действия Контракта и изменению не подлежат. </w:t>
      </w:r>
    </w:p>
    <w:p w:rsidR="00C972BB" w:rsidRPr="0004541B" w:rsidRDefault="00C972BB" w:rsidP="00C972BB">
      <w:pPr>
        <w:ind w:firstLine="709"/>
        <w:jc w:val="both"/>
        <w:rPr>
          <w:rFonts w:ascii="Times New Roman" w:hAnsi="Times New Roman" w:cs="Times New Roman"/>
          <w:kern w:val="2"/>
          <w:sz w:val="22"/>
          <w:szCs w:val="22"/>
        </w:rPr>
      </w:pPr>
      <w:r w:rsidRPr="0004541B">
        <w:rPr>
          <w:rFonts w:ascii="Times New Roman" w:hAnsi="Times New Roman" w:cs="Times New Roman"/>
          <w:sz w:val="22"/>
          <w:szCs w:val="22"/>
          <w:lang w:eastAsia="ru-RU"/>
        </w:rPr>
        <w:t>2.3. Цена Контракта включает в себя все расходы Исполнителя, связанные с исполнением Контракта</w:t>
      </w:r>
      <w:r>
        <w:rPr>
          <w:rFonts w:ascii="Times New Roman" w:hAnsi="Times New Roman" w:cs="Times New Roman"/>
          <w:sz w:val="22"/>
          <w:szCs w:val="22"/>
          <w:lang w:eastAsia="ru-RU"/>
        </w:rPr>
        <w:t>, включая стоимость замененных расходных материалов</w:t>
      </w:r>
      <w:r w:rsidRPr="0004541B">
        <w:rPr>
          <w:rFonts w:ascii="Times New Roman" w:hAnsi="Times New Roman" w:cs="Times New Roman"/>
          <w:sz w:val="22"/>
          <w:szCs w:val="22"/>
          <w:lang w:eastAsia="ru-RU"/>
        </w:rPr>
        <w:t>.</w:t>
      </w:r>
    </w:p>
    <w:p w:rsidR="00C972BB" w:rsidRPr="0004541B" w:rsidRDefault="00C972BB" w:rsidP="00C972BB">
      <w:pPr>
        <w:ind w:firstLine="709"/>
        <w:jc w:val="both"/>
        <w:rPr>
          <w:rFonts w:ascii="Times New Roman" w:hAnsi="Times New Roman" w:cs="Times New Roman"/>
          <w:sz w:val="22"/>
          <w:szCs w:val="22"/>
        </w:rPr>
      </w:pPr>
      <w:r w:rsidRPr="0004541B">
        <w:rPr>
          <w:rFonts w:ascii="Times New Roman" w:hAnsi="Times New Roman" w:cs="Times New Roman"/>
          <w:sz w:val="22"/>
          <w:szCs w:val="22"/>
          <w:lang w:eastAsia="ru-RU"/>
        </w:rPr>
        <w:t>2</w:t>
      </w:r>
      <w:r w:rsidRPr="0004541B">
        <w:rPr>
          <w:rFonts w:ascii="Times New Roman" w:hAnsi="Times New Roman" w:cs="Times New Roman"/>
          <w:bCs/>
          <w:sz w:val="22"/>
          <w:szCs w:val="22"/>
          <w:lang w:eastAsia="ru-RU"/>
        </w:rPr>
        <w:t>.4.</w:t>
      </w:r>
      <w:r w:rsidRPr="0004541B">
        <w:rPr>
          <w:rFonts w:ascii="Times New Roman" w:hAnsi="Times New Roman" w:cs="Times New Roman"/>
          <w:sz w:val="22"/>
          <w:szCs w:val="22"/>
          <w:lang w:eastAsia="ru-RU"/>
        </w:rPr>
        <w:t xml:space="preserve"> </w:t>
      </w:r>
      <w:r w:rsidRPr="0004541B">
        <w:rPr>
          <w:rFonts w:ascii="Times New Roman" w:hAnsi="Times New Roman" w:cs="Times New Roman"/>
          <w:sz w:val="22"/>
          <w:szCs w:val="22"/>
        </w:rPr>
        <w:t>Оплата</w:t>
      </w:r>
      <w:r>
        <w:rPr>
          <w:rFonts w:ascii="Times New Roman" w:hAnsi="Times New Roman" w:cs="Times New Roman"/>
          <w:sz w:val="22"/>
          <w:szCs w:val="22"/>
        </w:rPr>
        <w:t xml:space="preserve"> </w:t>
      </w:r>
      <w:r w:rsidRPr="0004541B">
        <w:rPr>
          <w:rFonts w:ascii="Times New Roman" w:hAnsi="Times New Roman" w:cs="Times New Roman"/>
          <w:sz w:val="22"/>
          <w:szCs w:val="22"/>
        </w:rPr>
        <w:t>оказанной услуги осуществляется Заказчиком 100 % в течение 7</w:t>
      </w:r>
      <w:r w:rsidRPr="0004541B">
        <w:rPr>
          <w:rFonts w:ascii="Times New Roman" w:hAnsi="Times New Roman" w:cs="Times New Roman"/>
          <w:b/>
          <w:color w:val="FF0000"/>
          <w:sz w:val="22"/>
          <w:szCs w:val="22"/>
        </w:rPr>
        <w:t xml:space="preserve"> </w:t>
      </w:r>
      <w:r w:rsidRPr="0004541B">
        <w:rPr>
          <w:rFonts w:ascii="Times New Roman" w:hAnsi="Times New Roman" w:cs="Times New Roman"/>
          <w:sz w:val="22"/>
          <w:szCs w:val="22"/>
        </w:rPr>
        <w:t>рабочих дней с даты подписания заказчиком документа о приемке оказанной услуги.</w:t>
      </w:r>
    </w:p>
    <w:p w:rsidR="00C972BB" w:rsidRPr="0004541B" w:rsidRDefault="00C972BB" w:rsidP="00C972BB">
      <w:pPr>
        <w:ind w:firstLine="709"/>
        <w:jc w:val="both"/>
        <w:rPr>
          <w:rFonts w:ascii="Times New Roman" w:hAnsi="Times New Roman" w:cs="Times New Roman"/>
          <w:sz w:val="22"/>
          <w:szCs w:val="22"/>
        </w:rPr>
      </w:pPr>
      <w:r w:rsidRPr="0004541B">
        <w:rPr>
          <w:rFonts w:ascii="Times New Roman" w:hAnsi="Times New Roman" w:cs="Times New Roman"/>
          <w:sz w:val="22"/>
          <w:szCs w:val="22"/>
          <w:lang w:eastAsia="ru-RU"/>
        </w:rPr>
        <w:t>2</w:t>
      </w:r>
      <w:r w:rsidRPr="0004541B">
        <w:rPr>
          <w:rFonts w:ascii="Times New Roman" w:hAnsi="Times New Roman" w:cs="Times New Roman"/>
          <w:bCs/>
          <w:sz w:val="22"/>
          <w:szCs w:val="22"/>
          <w:lang w:eastAsia="ru-RU"/>
        </w:rPr>
        <w:t>.5. Источник финансирования: Средства бюджетных учреждений (</w:t>
      </w:r>
      <w:r w:rsidRPr="0004541B">
        <w:rPr>
          <w:rFonts w:ascii="Times New Roman" w:eastAsia="Calibri" w:hAnsi="Times New Roman" w:cs="Times New Roman"/>
          <w:sz w:val="22"/>
          <w:szCs w:val="22"/>
          <w:lang w:eastAsia="en-US"/>
        </w:rPr>
        <w:t xml:space="preserve">Субсидия на </w:t>
      </w:r>
      <w:r>
        <w:rPr>
          <w:rFonts w:ascii="Times New Roman" w:eastAsia="Calibri" w:hAnsi="Times New Roman" w:cs="Times New Roman"/>
          <w:sz w:val="22"/>
          <w:szCs w:val="22"/>
          <w:lang w:eastAsia="en-US"/>
        </w:rPr>
        <w:t>иные цели</w:t>
      </w:r>
      <w:r w:rsidRPr="0004541B">
        <w:rPr>
          <w:rFonts w:ascii="Times New Roman" w:eastAsia="Calibri" w:hAnsi="Times New Roman" w:cs="Times New Roman"/>
          <w:sz w:val="22"/>
          <w:szCs w:val="22"/>
          <w:lang w:eastAsia="en-US"/>
        </w:rPr>
        <w:t>).</w:t>
      </w:r>
    </w:p>
    <w:p w:rsidR="00C972BB" w:rsidRPr="0004541B" w:rsidRDefault="00C972BB" w:rsidP="00C972BB">
      <w:pPr>
        <w:ind w:firstLine="709"/>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2</w:t>
      </w:r>
      <w:r w:rsidRPr="0004541B">
        <w:rPr>
          <w:rFonts w:ascii="Times New Roman" w:hAnsi="Times New Roman" w:cs="Times New Roman"/>
          <w:bCs/>
          <w:sz w:val="22"/>
          <w:szCs w:val="22"/>
          <w:lang w:eastAsia="ru-RU"/>
        </w:rPr>
        <w:t xml:space="preserve">.6. </w:t>
      </w:r>
      <w:r w:rsidRPr="0004541B">
        <w:rPr>
          <w:rFonts w:ascii="Times New Roman" w:hAnsi="Times New Roman" w:cs="Times New Roman"/>
          <w:sz w:val="22"/>
          <w:szCs w:val="22"/>
          <w:lang w:eastAsia="ru-RU"/>
        </w:rPr>
        <w:t>Датой оплаты является дата списания денежных средств с расчетного счета Заказчика.</w:t>
      </w:r>
    </w:p>
    <w:p w:rsidR="00C972BB" w:rsidRPr="0004541B" w:rsidRDefault="00C972BB" w:rsidP="00C972BB">
      <w:pPr>
        <w:ind w:firstLine="709"/>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2.7. По соглашению Сторон цена Контракта может быть снижена без изменения предусмотренных Контрактом количества и качества поставляемого Товара, и иных условий Контракта.</w:t>
      </w:r>
    </w:p>
    <w:p w:rsidR="00C972BB" w:rsidRPr="0004541B" w:rsidRDefault="00C972BB" w:rsidP="00C972BB">
      <w:pPr>
        <w:ind w:firstLine="709"/>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 </w:t>
      </w:r>
      <w:r>
        <w:rPr>
          <w:rFonts w:ascii="Times New Roman" w:hAnsi="Times New Roman" w:cs="Times New Roman"/>
          <w:sz w:val="22"/>
          <w:szCs w:val="22"/>
          <w:lang w:eastAsia="ru-RU"/>
        </w:rPr>
        <w:t>2.8</w:t>
      </w:r>
      <w:r w:rsidRPr="0004541B">
        <w:rPr>
          <w:rFonts w:ascii="Times New Roman" w:hAnsi="Times New Roman" w:cs="Times New Roman"/>
          <w:sz w:val="22"/>
          <w:szCs w:val="22"/>
          <w:lang w:eastAsia="ru-RU"/>
        </w:rPr>
        <w:t>. 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 контрактной системе)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C972BB" w:rsidRDefault="00C972BB" w:rsidP="00C972BB">
      <w:pPr>
        <w:ind w:firstLine="709"/>
        <w:jc w:val="center"/>
        <w:rPr>
          <w:rFonts w:ascii="Times New Roman" w:hAnsi="Times New Roman" w:cs="Times New Roman"/>
          <w:b/>
          <w:bCs/>
          <w:sz w:val="22"/>
          <w:szCs w:val="22"/>
        </w:rPr>
      </w:pPr>
    </w:p>
    <w:p w:rsidR="00C972BB" w:rsidRPr="0004541B" w:rsidRDefault="00C972BB" w:rsidP="00C972BB">
      <w:pPr>
        <w:ind w:firstLine="709"/>
        <w:jc w:val="center"/>
        <w:rPr>
          <w:rFonts w:ascii="Times New Roman" w:hAnsi="Times New Roman" w:cs="Times New Roman"/>
          <w:sz w:val="22"/>
          <w:szCs w:val="22"/>
          <w:lang w:eastAsia="ru-RU"/>
        </w:rPr>
      </w:pPr>
      <w:r w:rsidRPr="0004541B">
        <w:rPr>
          <w:rFonts w:ascii="Times New Roman" w:hAnsi="Times New Roman" w:cs="Times New Roman"/>
          <w:b/>
          <w:bCs/>
          <w:sz w:val="22"/>
          <w:szCs w:val="22"/>
        </w:rPr>
        <w:t>3.Права и обязанности Сторон</w:t>
      </w:r>
    </w:p>
    <w:p w:rsidR="00C972BB" w:rsidRPr="00316D5C" w:rsidRDefault="00C972BB" w:rsidP="00C972BB">
      <w:pPr>
        <w:ind w:firstLine="709"/>
        <w:jc w:val="both"/>
        <w:rPr>
          <w:rFonts w:ascii="Times New Roman" w:hAnsi="Times New Roman" w:cs="Times New Roman"/>
          <w:b/>
          <w:sz w:val="22"/>
          <w:szCs w:val="22"/>
          <w:lang w:eastAsia="ru-RU"/>
        </w:rPr>
      </w:pPr>
      <w:r w:rsidRPr="00316D5C">
        <w:rPr>
          <w:rFonts w:ascii="Times New Roman" w:hAnsi="Times New Roman" w:cs="Times New Roman"/>
          <w:b/>
          <w:sz w:val="22"/>
          <w:szCs w:val="22"/>
          <w:lang w:eastAsia="ru-RU"/>
        </w:rPr>
        <w:t>3.1. Заказчик обязуется:</w:t>
      </w:r>
    </w:p>
    <w:p w:rsidR="00C972BB" w:rsidRPr="0004541B" w:rsidRDefault="00C972BB" w:rsidP="00C972BB">
      <w:pPr>
        <w:ind w:firstLine="709"/>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2.1.1. Совершить все необходимые действия, обеспечивающие принятие Услуг в соответствии с условиями Контракта.</w:t>
      </w:r>
    </w:p>
    <w:p w:rsidR="00C972BB" w:rsidRPr="0004541B" w:rsidRDefault="00C972BB" w:rsidP="00C972BB">
      <w:pPr>
        <w:ind w:firstLine="709"/>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 xml:space="preserve">3.1.2. В течение </w:t>
      </w:r>
      <w:r>
        <w:rPr>
          <w:rFonts w:ascii="Times New Roman" w:hAnsi="Times New Roman" w:cs="Times New Roman"/>
          <w:sz w:val="22"/>
          <w:szCs w:val="22"/>
          <w:lang w:eastAsia="ru-RU"/>
        </w:rPr>
        <w:t xml:space="preserve">3 </w:t>
      </w:r>
      <w:r w:rsidRPr="0004541B">
        <w:rPr>
          <w:rFonts w:ascii="Times New Roman" w:hAnsi="Times New Roman" w:cs="Times New Roman"/>
          <w:sz w:val="22"/>
          <w:szCs w:val="22"/>
          <w:lang w:eastAsia="ru-RU"/>
        </w:rPr>
        <w:t>(</w:t>
      </w:r>
      <w:r>
        <w:rPr>
          <w:rFonts w:ascii="Times New Roman" w:hAnsi="Times New Roman" w:cs="Times New Roman"/>
          <w:sz w:val="22"/>
          <w:szCs w:val="22"/>
          <w:lang w:eastAsia="ru-RU"/>
        </w:rPr>
        <w:t>трех</w:t>
      </w:r>
      <w:r w:rsidRPr="0004541B">
        <w:rPr>
          <w:rFonts w:ascii="Times New Roman" w:hAnsi="Times New Roman" w:cs="Times New Roman"/>
          <w:sz w:val="22"/>
          <w:szCs w:val="22"/>
          <w:lang w:eastAsia="ru-RU"/>
        </w:rPr>
        <w:t xml:space="preserve">) </w:t>
      </w:r>
      <w:r>
        <w:rPr>
          <w:rFonts w:ascii="Times New Roman" w:hAnsi="Times New Roman" w:cs="Times New Roman"/>
          <w:sz w:val="22"/>
          <w:szCs w:val="22"/>
          <w:lang w:eastAsia="ru-RU"/>
        </w:rPr>
        <w:t>рабочих</w:t>
      </w:r>
      <w:r w:rsidRPr="0004541B">
        <w:rPr>
          <w:rFonts w:ascii="Times New Roman" w:hAnsi="Times New Roman" w:cs="Times New Roman"/>
          <w:sz w:val="22"/>
          <w:szCs w:val="22"/>
          <w:lang w:eastAsia="ru-RU"/>
        </w:rPr>
        <w:t xml:space="preserve"> дней со дня обнаружения уведомит</w:t>
      </w:r>
      <w:r>
        <w:rPr>
          <w:rFonts w:ascii="Times New Roman" w:hAnsi="Times New Roman" w:cs="Times New Roman"/>
          <w:sz w:val="22"/>
          <w:szCs w:val="22"/>
          <w:lang w:eastAsia="ru-RU"/>
        </w:rPr>
        <w:t xml:space="preserve">ь Исполнителя о несоответствии </w:t>
      </w:r>
      <w:r w:rsidRPr="0004541B">
        <w:rPr>
          <w:rFonts w:ascii="Times New Roman" w:hAnsi="Times New Roman" w:cs="Times New Roman"/>
          <w:sz w:val="22"/>
          <w:szCs w:val="22"/>
          <w:lang w:eastAsia="ru-RU"/>
        </w:rPr>
        <w:t>услуг по качеству, комплектности и принадлежностям (в том числе наличию необходимых документов), условиям Контракта, которые невозможно было обнаружить в момент приемки.</w:t>
      </w:r>
    </w:p>
    <w:p w:rsidR="00C972BB" w:rsidRDefault="00C972BB" w:rsidP="00C972BB">
      <w:pPr>
        <w:ind w:firstLine="709"/>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3.1.3. Принять надлежащим образом оказанные услуги и оплатить их.</w:t>
      </w:r>
    </w:p>
    <w:p w:rsidR="00C972BB" w:rsidRPr="00316D5C" w:rsidRDefault="00C972BB" w:rsidP="00C972BB">
      <w:pPr>
        <w:ind w:firstLine="709"/>
        <w:jc w:val="both"/>
        <w:rPr>
          <w:rFonts w:ascii="Times New Roman" w:hAnsi="Times New Roman" w:cs="Times New Roman"/>
          <w:b/>
          <w:sz w:val="22"/>
          <w:szCs w:val="22"/>
          <w:lang w:eastAsia="ru-RU"/>
        </w:rPr>
      </w:pPr>
      <w:r w:rsidRPr="00316D5C">
        <w:rPr>
          <w:rFonts w:ascii="Times New Roman" w:hAnsi="Times New Roman" w:cs="Times New Roman"/>
          <w:b/>
          <w:sz w:val="22"/>
          <w:szCs w:val="22"/>
          <w:lang w:eastAsia="ru-RU"/>
        </w:rPr>
        <w:t>3.2. Исполнитель обязуется:</w:t>
      </w:r>
    </w:p>
    <w:p w:rsidR="00C972BB" w:rsidRPr="0004541B" w:rsidRDefault="00C972BB" w:rsidP="00C972BB">
      <w:pPr>
        <w:ind w:firstLine="709"/>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3.2.1. Оказать Услуги в порядке и на условиях Контракта.</w:t>
      </w:r>
    </w:p>
    <w:p w:rsidR="00C972BB" w:rsidRPr="0004541B" w:rsidRDefault="00C972BB" w:rsidP="00C972BB">
      <w:pPr>
        <w:ind w:firstLine="709"/>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3.2.2. Оказать услуги своими силами и средствами.</w:t>
      </w:r>
    </w:p>
    <w:p w:rsidR="00C972BB" w:rsidRPr="00F51ECB" w:rsidRDefault="00C972BB" w:rsidP="00C972BB">
      <w:pPr>
        <w:ind w:firstLine="709"/>
        <w:jc w:val="both"/>
        <w:rPr>
          <w:rFonts w:ascii="Times New Roman" w:hAnsi="Times New Roman" w:cs="Times New Roman"/>
          <w:sz w:val="22"/>
          <w:szCs w:val="22"/>
          <w:lang w:eastAsia="ru-RU"/>
        </w:rPr>
      </w:pPr>
      <w:r w:rsidRPr="00F51ECB">
        <w:rPr>
          <w:rFonts w:ascii="Times New Roman" w:hAnsi="Times New Roman" w:cs="Times New Roman"/>
          <w:sz w:val="22"/>
          <w:szCs w:val="22"/>
          <w:lang w:eastAsia="ru-RU"/>
        </w:rPr>
        <w:t>3.2.3. Гарантировать, что услуги оказываются квалифицированными специалистами, имеющими специальную подготовку и все необходимые для оказания услуг инструменты и оборудование.</w:t>
      </w:r>
    </w:p>
    <w:p w:rsidR="00C972BB" w:rsidRPr="00F51ECB" w:rsidRDefault="00C972BB" w:rsidP="00C972BB">
      <w:pPr>
        <w:pStyle w:val="ConsPlusNormal"/>
        <w:ind w:firstLine="709"/>
        <w:jc w:val="both"/>
        <w:rPr>
          <w:rFonts w:ascii="Times New Roman" w:hAnsi="Times New Roman" w:cs="Times New Roman"/>
          <w:sz w:val="22"/>
          <w:szCs w:val="22"/>
        </w:rPr>
      </w:pPr>
      <w:r w:rsidRPr="00F51ECB">
        <w:rPr>
          <w:rFonts w:ascii="Times New Roman" w:hAnsi="Times New Roman" w:cs="Times New Roman"/>
          <w:sz w:val="22"/>
          <w:szCs w:val="22"/>
        </w:rPr>
        <w:t>3.2.4. Соответствие требованиям, установленным в соответствии с ч.1 ст.31 Закона 44-ФЗ.</w:t>
      </w:r>
    </w:p>
    <w:p w:rsidR="00C972BB" w:rsidRPr="0004541B" w:rsidRDefault="00C972BB" w:rsidP="00C972BB">
      <w:pPr>
        <w:ind w:firstLine="709"/>
        <w:jc w:val="both"/>
        <w:rPr>
          <w:rFonts w:ascii="Times New Roman" w:hAnsi="Times New Roman" w:cs="Times New Roman"/>
          <w:sz w:val="22"/>
          <w:szCs w:val="22"/>
          <w:lang w:eastAsia="ru-RU"/>
        </w:rPr>
      </w:pPr>
      <w:r w:rsidRPr="00F51ECB">
        <w:rPr>
          <w:rFonts w:ascii="Times New Roman" w:hAnsi="Times New Roman" w:cs="Times New Roman"/>
          <w:sz w:val="22"/>
          <w:szCs w:val="22"/>
          <w:lang w:eastAsia="ru-RU"/>
        </w:rPr>
        <w:t>3.3. Заказчик вправе:</w:t>
      </w:r>
    </w:p>
    <w:p w:rsidR="00C972BB" w:rsidRPr="0004541B" w:rsidRDefault="00C972BB" w:rsidP="00C972BB">
      <w:pPr>
        <w:ind w:firstLine="709"/>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3.3.1. Отказаться от оплаты Услуг, не соответствующих требованиям, установленным законодательством для определения качества услуг или Контракта.</w:t>
      </w:r>
    </w:p>
    <w:p w:rsidR="00C972BB" w:rsidRPr="0004541B" w:rsidRDefault="00C972BB" w:rsidP="00C972BB">
      <w:pPr>
        <w:ind w:firstLine="709"/>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3.3.2. В случае существенного нарушения Исполнителем требований к качеству Услуг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C972BB" w:rsidRPr="0004541B" w:rsidRDefault="00C972BB" w:rsidP="00C972BB">
      <w:pPr>
        <w:ind w:firstLine="709"/>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 отказаться от исполнения Контракта и потребова</w:t>
      </w:r>
      <w:r>
        <w:rPr>
          <w:rFonts w:ascii="Times New Roman" w:hAnsi="Times New Roman" w:cs="Times New Roman"/>
          <w:sz w:val="22"/>
          <w:szCs w:val="22"/>
          <w:lang w:eastAsia="ru-RU"/>
        </w:rPr>
        <w:t xml:space="preserve">ть возврата уплаченной за </w:t>
      </w:r>
      <w:r w:rsidRPr="0004541B">
        <w:rPr>
          <w:rFonts w:ascii="Times New Roman" w:hAnsi="Times New Roman" w:cs="Times New Roman"/>
          <w:sz w:val="22"/>
          <w:szCs w:val="22"/>
          <w:lang w:eastAsia="ru-RU"/>
        </w:rPr>
        <w:t>оказанные Услуги денежной суммы.</w:t>
      </w:r>
    </w:p>
    <w:p w:rsidR="00C972BB" w:rsidRPr="0004541B" w:rsidRDefault="00C972BB" w:rsidP="00C972BB">
      <w:pPr>
        <w:ind w:firstLine="709"/>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3.4. Исполнитель вправе:</w:t>
      </w:r>
    </w:p>
    <w:p w:rsidR="00C972BB" w:rsidRPr="0004541B" w:rsidRDefault="00C972BB" w:rsidP="00C972BB">
      <w:pPr>
        <w:ind w:firstLine="709"/>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3.4.1. По своему выбору потребовать оплаты оказанных Услуг либо отказаться от исполнения Контракта, если Заказчик в нарушение Контракта отказывается принять и (или) оплатить Услуги</w:t>
      </w:r>
    </w:p>
    <w:p w:rsidR="00C972BB" w:rsidRPr="0004541B" w:rsidRDefault="00C972BB" w:rsidP="00C972BB">
      <w:pPr>
        <w:suppressAutoHyphens w:val="0"/>
        <w:autoSpaceDE w:val="0"/>
        <w:ind w:firstLine="539"/>
        <w:jc w:val="center"/>
        <w:rPr>
          <w:rFonts w:ascii="Times New Roman" w:hAnsi="Times New Roman" w:cs="Times New Roman"/>
          <w:b/>
          <w:sz w:val="22"/>
          <w:szCs w:val="22"/>
          <w:lang w:eastAsia="ru-RU"/>
        </w:rPr>
      </w:pPr>
    </w:p>
    <w:p w:rsidR="00C972BB" w:rsidRPr="00A91F51" w:rsidRDefault="00C972BB" w:rsidP="00C972BB">
      <w:pPr>
        <w:widowControl w:val="0"/>
        <w:suppressAutoHyphens w:val="0"/>
        <w:autoSpaceDE w:val="0"/>
        <w:autoSpaceDN w:val="0"/>
        <w:adjustRightInd w:val="0"/>
        <w:jc w:val="center"/>
        <w:outlineLvl w:val="0"/>
        <w:rPr>
          <w:rFonts w:ascii="Times New Roman" w:hAnsi="Times New Roman" w:cs="Times New Roman"/>
          <w:sz w:val="22"/>
          <w:szCs w:val="22"/>
          <w:lang w:eastAsia="ru-RU"/>
        </w:rPr>
      </w:pPr>
      <w:r w:rsidRPr="0004541B">
        <w:rPr>
          <w:rFonts w:ascii="Times New Roman" w:hAnsi="Times New Roman" w:cs="Times New Roman"/>
          <w:b/>
          <w:bCs/>
          <w:sz w:val="22"/>
          <w:szCs w:val="22"/>
          <w:lang w:eastAsia="ru-RU"/>
        </w:rPr>
        <w:t>4</w:t>
      </w:r>
      <w:r w:rsidRPr="00A91F51">
        <w:rPr>
          <w:rFonts w:ascii="Times New Roman" w:hAnsi="Times New Roman" w:cs="Times New Roman"/>
          <w:b/>
          <w:bCs/>
          <w:sz w:val="22"/>
          <w:szCs w:val="22"/>
          <w:lang w:eastAsia="ru-RU"/>
        </w:rPr>
        <w:t>. Место и срок оказания Услуг</w:t>
      </w:r>
    </w:p>
    <w:p w:rsidR="00C972BB" w:rsidRDefault="00C972BB" w:rsidP="00C972BB">
      <w:pPr>
        <w:widowControl w:val="0"/>
        <w:suppressAutoHyphens w:val="0"/>
        <w:autoSpaceDE w:val="0"/>
        <w:autoSpaceDN w:val="0"/>
        <w:adjustRightInd w:val="0"/>
        <w:ind w:firstLine="540"/>
        <w:jc w:val="both"/>
        <w:rPr>
          <w:rFonts w:ascii="Times New Roman" w:hAnsi="Times New Roman" w:cs="Times New Roman"/>
          <w:sz w:val="22"/>
          <w:szCs w:val="22"/>
          <w:lang w:eastAsia="ru-RU"/>
        </w:rPr>
      </w:pPr>
      <w:r w:rsidRPr="00A91F51">
        <w:rPr>
          <w:rFonts w:ascii="Times New Roman" w:hAnsi="Times New Roman" w:cs="Times New Roman"/>
          <w:sz w:val="22"/>
          <w:szCs w:val="22"/>
          <w:lang w:eastAsia="ru-RU"/>
        </w:rPr>
        <w:t xml:space="preserve">3.1. </w:t>
      </w:r>
      <w:r>
        <w:rPr>
          <w:rFonts w:ascii="Times New Roman" w:hAnsi="Times New Roman" w:cs="Times New Roman"/>
          <w:sz w:val="22"/>
          <w:szCs w:val="22"/>
          <w:lang w:eastAsia="ru-RU"/>
        </w:rPr>
        <w:t>Место оказания услуг:</w:t>
      </w:r>
    </w:p>
    <w:p w:rsidR="00C972BB" w:rsidRPr="00316D5C" w:rsidRDefault="00C972BB" w:rsidP="00C972BB">
      <w:pPr>
        <w:widowControl w:val="0"/>
        <w:suppressAutoHyphens w:val="0"/>
        <w:autoSpaceDE w:val="0"/>
        <w:autoSpaceDN w:val="0"/>
        <w:adjustRightInd w:val="0"/>
        <w:ind w:firstLine="540"/>
        <w:jc w:val="both"/>
        <w:rPr>
          <w:rFonts w:ascii="Times New Roman" w:hAnsi="Times New Roman" w:cs="Times New Roman"/>
          <w:b/>
          <w:sz w:val="22"/>
          <w:szCs w:val="22"/>
          <w:lang w:eastAsia="ru-RU"/>
        </w:rPr>
      </w:pPr>
      <w:r>
        <w:rPr>
          <w:rFonts w:ascii="Times New Roman" w:hAnsi="Times New Roman" w:cs="Times New Roman"/>
          <w:b/>
          <w:sz w:val="22"/>
          <w:szCs w:val="22"/>
          <w:lang w:eastAsia="ru-RU"/>
        </w:rPr>
        <w:t>- по месту нахождения Исполнителя на террритории города Мурманск.</w:t>
      </w:r>
    </w:p>
    <w:p w:rsidR="00C972BB" w:rsidRPr="00A91F51" w:rsidRDefault="00C972BB" w:rsidP="00C972BB">
      <w:pPr>
        <w:widowControl w:val="0"/>
        <w:suppressAutoHyphens w:val="0"/>
        <w:autoSpaceDE w:val="0"/>
        <w:autoSpaceDN w:val="0"/>
        <w:adjustRightInd w:val="0"/>
        <w:ind w:firstLine="540"/>
        <w:jc w:val="both"/>
        <w:rPr>
          <w:rFonts w:ascii="Times New Roman" w:hAnsi="Times New Roman" w:cs="Times New Roman"/>
          <w:sz w:val="22"/>
          <w:szCs w:val="22"/>
          <w:lang w:eastAsia="ru-RU"/>
        </w:rPr>
      </w:pPr>
      <w:r w:rsidRPr="00A91F51">
        <w:rPr>
          <w:rFonts w:ascii="Times New Roman" w:hAnsi="Times New Roman" w:cs="Times New Roman"/>
          <w:sz w:val="22"/>
          <w:szCs w:val="22"/>
          <w:lang w:eastAsia="ru-RU"/>
        </w:rPr>
        <w:t>3.2</w:t>
      </w:r>
      <w:r w:rsidRPr="00D52D35">
        <w:rPr>
          <w:rFonts w:ascii="Times New Roman" w:hAnsi="Times New Roman" w:cs="Times New Roman"/>
          <w:sz w:val="22"/>
          <w:szCs w:val="22"/>
          <w:lang w:eastAsia="ru-RU"/>
        </w:rPr>
        <w:t xml:space="preserve">. </w:t>
      </w:r>
      <w:r w:rsidRPr="00A91F51">
        <w:rPr>
          <w:rFonts w:ascii="Times New Roman" w:hAnsi="Times New Roman" w:cs="Times New Roman"/>
          <w:sz w:val="22"/>
          <w:szCs w:val="22"/>
          <w:lang w:eastAsia="ru-RU"/>
        </w:rPr>
        <w:t xml:space="preserve">Срок оказания услуг: </w:t>
      </w:r>
      <w:r>
        <w:rPr>
          <w:rFonts w:ascii="Times New Roman" w:hAnsi="Times New Roman" w:cs="Times New Roman"/>
          <w:sz w:val="22"/>
          <w:szCs w:val="22"/>
          <w:lang w:eastAsia="ru-RU"/>
        </w:rPr>
        <w:t>в</w:t>
      </w:r>
      <w:r w:rsidRPr="001644CD">
        <w:rPr>
          <w:rFonts w:ascii="Times New Roman" w:hAnsi="Times New Roman" w:cs="Times New Roman"/>
          <w:sz w:val="22"/>
          <w:szCs w:val="22"/>
          <w:lang w:eastAsia="ru-RU"/>
        </w:rPr>
        <w:t xml:space="preserve"> течение 30 (тридцати) календарных дней с момента заключения контракта</w:t>
      </w:r>
      <w:r>
        <w:rPr>
          <w:rFonts w:ascii="Times New Roman" w:hAnsi="Times New Roman" w:cs="Times New Roman"/>
          <w:sz w:val="22"/>
          <w:szCs w:val="22"/>
          <w:lang w:eastAsia="ru-RU"/>
        </w:rPr>
        <w:t>.</w:t>
      </w:r>
    </w:p>
    <w:p w:rsidR="00C972BB" w:rsidRPr="0004541B" w:rsidRDefault="00C972BB" w:rsidP="00C972BB">
      <w:pPr>
        <w:widowControl w:val="0"/>
        <w:shd w:val="clear" w:color="auto" w:fill="FFFFFF"/>
        <w:suppressAutoHyphens w:val="0"/>
        <w:autoSpaceDE w:val="0"/>
        <w:autoSpaceDN w:val="0"/>
        <w:adjustRightInd w:val="0"/>
        <w:ind w:firstLine="540"/>
        <w:jc w:val="both"/>
        <w:rPr>
          <w:rFonts w:ascii="Times New Roman" w:hAnsi="Times New Roman" w:cs="Times New Roman"/>
          <w:sz w:val="22"/>
          <w:szCs w:val="22"/>
          <w:lang w:eastAsia="ru-RU"/>
        </w:rPr>
      </w:pPr>
      <w:r w:rsidRPr="00A91F51">
        <w:rPr>
          <w:rFonts w:ascii="Times New Roman" w:hAnsi="Times New Roman" w:cs="Times New Roman"/>
          <w:sz w:val="22"/>
          <w:szCs w:val="22"/>
          <w:lang w:eastAsia="ru-RU"/>
        </w:rPr>
        <w:t>3.3. Услуги, не соответствующие требованиям, указанным в законодательстве для определения качества услуг и Контракте, считаются не выполненными.</w:t>
      </w:r>
    </w:p>
    <w:p w:rsidR="00C972BB" w:rsidRPr="00A91F51" w:rsidRDefault="00C972BB" w:rsidP="00C972BB">
      <w:pPr>
        <w:widowControl w:val="0"/>
        <w:shd w:val="clear" w:color="auto" w:fill="FFFFFF"/>
        <w:suppressAutoHyphens w:val="0"/>
        <w:autoSpaceDE w:val="0"/>
        <w:autoSpaceDN w:val="0"/>
        <w:adjustRightInd w:val="0"/>
        <w:ind w:firstLine="540"/>
        <w:jc w:val="both"/>
        <w:rPr>
          <w:rFonts w:ascii="Times New Roman" w:hAnsi="Times New Roman" w:cs="Times New Roman"/>
          <w:sz w:val="22"/>
          <w:szCs w:val="22"/>
          <w:lang w:eastAsia="ru-RU"/>
        </w:rPr>
      </w:pPr>
    </w:p>
    <w:p w:rsidR="00C972BB" w:rsidRPr="00AA5AD5" w:rsidRDefault="00C972BB" w:rsidP="00C972BB">
      <w:pPr>
        <w:widowControl w:val="0"/>
        <w:tabs>
          <w:tab w:val="left" w:pos="567"/>
        </w:tabs>
        <w:suppressAutoHyphens w:val="0"/>
        <w:autoSpaceDE w:val="0"/>
        <w:autoSpaceDN w:val="0"/>
        <w:adjustRightInd w:val="0"/>
        <w:jc w:val="center"/>
        <w:rPr>
          <w:rFonts w:ascii="Times New Roman" w:hAnsi="Times New Roman" w:cs="Times New Roman"/>
          <w:b/>
          <w:bCs/>
          <w:sz w:val="22"/>
          <w:szCs w:val="22"/>
          <w:lang w:eastAsia="ru-RU"/>
        </w:rPr>
      </w:pPr>
      <w:r w:rsidRPr="00AA5AD5">
        <w:rPr>
          <w:rFonts w:ascii="Times New Roman" w:hAnsi="Times New Roman" w:cs="Times New Roman"/>
          <w:b/>
          <w:bCs/>
          <w:sz w:val="22"/>
          <w:szCs w:val="22"/>
          <w:lang w:eastAsia="ru-RU"/>
        </w:rPr>
        <w:t>5. Порядок и срок приемки оказанных Услуг</w:t>
      </w:r>
    </w:p>
    <w:p w:rsidR="00C972BB" w:rsidRPr="00AA5AD5" w:rsidRDefault="00C972BB" w:rsidP="00C972BB">
      <w:pPr>
        <w:widowControl w:val="0"/>
        <w:suppressAutoHyphens w:val="0"/>
        <w:autoSpaceDE w:val="0"/>
        <w:autoSpaceDN w:val="0"/>
        <w:adjustRightInd w:val="0"/>
        <w:ind w:firstLine="567"/>
        <w:jc w:val="both"/>
        <w:outlineLvl w:val="0"/>
        <w:rPr>
          <w:rFonts w:ascii="Times New Roman" w:hAnsi="Times New Roman" w:cs="Times New Roman"/>
          <w:bCs/>
          <w:sz w:val="22"/>
          <w:szCs w:val="22"/>
          <w:lang w:eastAsia="ru-RU"/>
        </w:rPr>
      </w:pPr>
      <w:r w:rsidRPr="00AA5AD5">
        <w:rPr>
          <w:rFonts w:ascii="Times New Roman" w:hAnsi="Times New Roman" w:cs="Times New Roman"/>
          <w:bCs/>
          <w:sz w:val="22"/>
          <w:szCs w:val="22"/>
          <w:lang w:eastAsia="ru-RU"/>
        </w:rPr>
        <w:t>5.1. Приемка услуг на соответствие их объема и качества требованиям, установленным в контракте, проводится Заказчиком по факту оказания услуг.</w:t>
      </w:r>
    </w:p>
    <w:p w:rsidR="00C972BB" w:rsidRPr="00AA5AD5" w:rsidRDefault="00C972BB" w:rsidP="00C972BB">
      <w:pPr>
        <w:suppressAutoHyphens w:val="0"/>
        <w:autoSpaceDE w:val="0"/>
        <w:autoSpaceDN w:val="0"/>
        <w:adjustRightInd w:val="0"/>
        <w:ind w:firstLine="567"/>
        <w:jc w:val="both"/>
        <w:rPr>
          <w:rFonts w:ascii="Times New Roman" w:hAnsi="Times New Roman" w:cs="Times New Roman"/>
          <w:sz w:val="22"/>
          <w:szCs w:val="22"/>
          <w:lang w:eastAsia="ru-RU"/>
        </w:rPr>
      </w:pPr>
      <w:r w:rsidRPr="00AA5AD5">
        <w:rPr>
          <w:rFonts w:ascii="Times New Roman" w:hAnsi="Times New Roman" w:cs="Times New Roman"/>
          <w:bCs/>
          <w:sz w:val="22"/>
          <w:szCs w:val="22"/>
          <w:lang w:eastAsia="ru-RU"/>
        </w:rPr>
        <w:t>5.2.</w:t>
      </w:r>
      <w:r w:rsidRPr="00AA5AD5">
        <w:rPr>
          <w:rFonts w:ascii="Times New Roman" w:eastAsia="Calibri" w:hAnsi="Times New Roman" w:cs="Times New Roman"/>
          <w:sz w:val="22"/>
          <w:szCs w:val="22"/>
          <w:lang w:eastAsia="en-US"/>
        </w:rPr>
        <w:t xml:space="preserve"> Для проверки оказанных Исполнителем услуг,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w:t>
      </w:r>
      <w:r w:rsidRPr="00AA5AD5">
        <w:rPr>
          <w:rFonts w:ascii="Times New Roman" w:hAnsi="Times New Roman" w:cs="Times New Roman"/>
          <w:sz w:val="22"/>
          <w:szCs w:val="22"/>
          <w:lang w:eastAsia="ru-RU"/>
        </w:rPr>
        <w:t>в случаях, предусмотренных Федеральным законом от 05.04.2013 № 44-ФЗ «</w:t>
      </w:r>
      <w:r w:rsidRPr="00AA5AD5">
        <w:rPr>
          <w:rFonts w:ascii="Times New Roman" w:eastAsia="Calibri" w:hAnsi="Times New Roman" w:cs="Times New Roman"/>
          <w:sz w:val="22"/>
          <w:szCs w:val="22"/>
          <w:lang w:eastAsia="en-US"/>
        </w:rPr>
        <w:t>О контрактной системе в сфере закупок товаров, работ, услуг для обеспечения государственных и муниципальных нужд».</w:t>
      </w:r>
    </w:p>
    <w:p w:rsidR="00C972BB" w:rsidRPr="00AA5AD5" w:rsidRDefault="00C972BB" w:rsidP="00C972BB">
      <w:pPr>
        <w:widowControl w:val="0"/>
        <w:suppressAutoHyphens w:val="0"/>
        <w:autoSpaceDE w:val="0"/>
        <w:autoSpaceDN w:val="0"/>
        <w:adjustRightInd w:val="0"/>
        <w:ind w:firstLine="567"/>
        <w:jc w:val="both"/>
        <w:outlineLvl w:val="0"/>
        <w:rPr>
          <w:rFonts w:ascii="Times New Roman" w:hAnsi="Times New Roman" w:cs="Times New Roman"/>
          <w:bCs/>
          <w:sz w:val="22"/>
          <w:szCs w:val="22"/>
          <w:lang w:eastAsia="ru-RU"/>
        </w:rPr>
      </w:pPr>
      <w:r w:rsidRPr="00AA5AD5">
        <w:rPr>
          <w:rFonts w:ascii="Times New Roman" w:hAnsi="Times New Roman" w:cs="Times New Roman"/>
          <w:bCs/>
          <w:sz w:val="22"/>
          <w:szCs w:val="22"/>
          <w:lang w:eastAsia="ru-RU"/>
        </w:rPr>
        <w:t>5.3. Факт оказания услуг Исполнителем и принятия их Заказчиком должен быть подтвержден актом об оказании услуг, подписанным обеими сторонами.</w:t>
      </w:r>
    </w:p>
    <w:p w:rsidR="00C972BB" w:rsidRPr="00AA5AD5" w:rsidRDefault="00C972BB" w:rsidP="00C972BB">
      <w:pPr>
        <w:widowControl w:val="0"/>
        <w:suppressAutoHyphens w:val="0"/>
        <w:autoSpaceDE w:val="0"/>
        <w:autoSpaceDN w:val="0"/>
        <w:adjustRightInd w:val="0"/>
        <w:ind w:firstLine="567"/>
        <w:jc w:val="both"/>
        <w:outlineLvl w:val="0"/>
        <w:rPr>
          <w:rFonts w:ascii="Times New Roman" w:hAnsi="Times New Roman" w:cs="Times New Roman"/>
          <w:bCs/>
          <w:sz w:val="22"/>
          <w:szCs w:val="22"/>
          <w:lang w:eastAsia="ru-RU"/>
        </w:rPr>
      </w:pPr>
      <w:r w:rsidRPr="00AA5AD5">
        <w:rPr>
          <w:rFonts w:ascii="Times New Roman" w:hAnsi="Times New Roman" w:cs="Times New Roman"/>
          <w:bCs/>
          <w:sz w:val="22"/>
          <w:szCs w:val="22"/>
          <w:lang w:eastAsia="ru-RU"/>
        </w:rPr>
        <w:t xml:space="preserve">5.4. Не позднее </w:t>
      </w:r>
      <w:r>
        <w:rPr>
          <w:rFonts w:ascii="Times New Roman" w:hAnsi="Times New Roman" w:cs="Times New Roman"/>
          <w:bCs/>
          <w:sz w:val="22"/>
          <w:szCs w:val="22"/>
          <w:lang w:eastAsia="ru-RU"/>
        </w:rPr>
        <w:t>5 (Пяти) рабочих дней после</w:t>
      </w:r>
      <w:r w:rsidRPr="00AA5AD5">
        <w:rPr>
          <w:rFonts w:ascii="Times New Roman" w:hAnsi="Times New Roman" w:cs="Times New Roman"/>
          <w:bCs/>
          <w:sz w:val="22"/>
          <w:szCs w:val="22"/>
          <w:lang w:eastAsia="ru-RU"/>
        </w:rPr>
        <w:t xml:space="preserve"> окончания оказания услуг, Исполнитель обязан передать Заказчику акт об оказании услуг, акт технического состояния (освидетельствования) оборудования, а также комплект документации (</w:t>
      </w:r>
      <w:r w:rsidRPr="00AA5AD5">
        <w:rPr>
          <w:rFonts w:ascii="Times New Roman" w:hAnsi="Times New Roman" w:cs="Times New Roman"/>
          <w:sz w:val="22"/>
          <w:szCs w:val="22"/>
          <w:lang w:eastAsia="ru-RU"/>
        </w:rPr>
        <w:t>счета (счет-фактуры)</w:t>
      </w:r>
      <w:r w:rsidRPr="00AA5AD5">
        <w:rPr>
          <w:rFonts w:ascii="Times New Roman" w:hAnsi="Times New Roman" w:cs="Times New Roman"/>
          <w:bCs/>
          <w:sz w:val="22"/>
          <w:szCs w:val="22"/>
          <w:lang w:eastAsia="ru-RU"/>
        </w:rPr>
        <w:t>). При сдаче оказанных услуг без надлежащей документации услуги принятию и оплате не подлежат.</w:t>
      </w:r>
    </w:p>
    <w:p w:rsidR="00C972BB" w:rsidRPr="0004541B" w:rsidRDefault="00C972BB" w:rsidP="00C972BB">
      <w:pPr>
        <w:widowControl w:val="0"/>
        <w:suppressAutoHyphens w:val="0"/>
        <w:autoSpaceDE w:val="0"/>
        <w:autoSpaceDN w:val="0"/>
        <w:adjustRightInd w:val="0"/>
        <w:ind w:firstLine="567"/>
        <w:jc w:val="both"/>
        <w:outlineLvl w:val="0"/>
        <w:rPr>
          <w:rFonts w:ascii="Times New Roman" w:hAnsi="Times New Roman" w:cs="Times New Roman"/>
          <w:sz w:val="22"/>
          <w:szCs w:val="22"/>
          <w:lang w:eastAsia="ru-RU"/>
        </w:rPr>
      </w:pPr>
      <w:bookmarkStart w:id="1" w:name="_ref_727962"/>
      <w:r w:rsidRPr="00AA5AD5">
        <w:rPr>
          <w:rFonts w:ascii="Times New Roman" w:hAnsi="Times New Roman" w:cs="Times New Roman"/>
          <w:bCs/>
          <w:sz w:val="22"/>
          <w:szCs w:val="22"/>
          <w:lang w:eastAsia="ru-RU"/>
        </w:rPr>
        <w:t xml:space="preserve">5.6. </w:t>
      </w:r>
      <w:r w:rsidRPr="00AA5AD5">
        <w:rPr>
          <w:rFonts w:ascii="Times New Roman" w:hAnsi="Times New Roman" w:cs="Times New Roman"/>
          <w:sz w:val="22"/>
          <w:szCs w:val="22"/>
          <w:lang w:eastAsia="ru-RU"/>
        </w:rPr>
        <w:t xml:space="preserve">Акт об оказании услуг должен быть подписан Заказчиком в течение </w:t>
      </w:r>
      <w:r>
        <w:rPr>
          <w:rFonts w:ascii="Times New Roman" w:hAnsi="Times New Roman" w:cs="Times New Roman"/>
          <w:sz w:val="22"/>
          <w:szCs w:val="22"/>
          <w:lang w:eastAsia="ru-RU"/>
        </w:rPr>
        <w:t>20</w:t>
      </w:r>
      <w:r w:rsidRPr="00AA5AD5">
        <w:rPr>
          <w:rFonts w:ascii="Times New Roman" w:hAnsi="Times New Roman" w:cs="Times New Roman"/>
          <w:sz w:val="22"/>
          <w:szCs w:val="22"/>
          <w:lang w:eastAsia="ru-RU"/>
        </w:rPr>
        <w:t xml:space="preserve"> (</w:t>
      </w:r>
      <w:r>
        <w:rPr>
          <w:rFonts w:ascii="Times New Roman" w:hAnsi="Times New Roman" w:cs="Times New Roman"/>
          <w:sz w:val="22"/>
          <w:szCs w:val="22"/>
          <w:lang w:eastAsia="ru-RU"/>
        </w:rPr>
        <w:t>двадцати</w:t>
      </w:r>
      <w:r w:rsidRPr="00AA5AD5">
        <w:rPr>
          <w:rFonts w:ascii="Times New Roman" w:hAnsi="Times New Roman" w:cs="Times New Roman"/>
          <w:sz w:val="22"/>
          <w:szCs w:val="22"/>
          <w:lang w:eastAsia="ru-RU"/>
        </w:rPr>
        <w:t>) рабочих дней с момента его получения от Исполнителя, если услуги оказаны Исполнителем надлежащим образом и в полном объеме, либо в те же сроки Заказчиком направляется в письменной форме мотивированный отказ от подписания такого документа.</w:t>
      </w:r>
      <w:bookmarkEnd w:id="1"/>
    </w:p>
    <w:p w:rsidR="00C972BB" w:rsidRPr="0004541B" w:rsidRDefault="00C972BB" w:rsidP="00C972BB">
      <w:pPr>
        <w:widowControl w:val="0"/>
        <w:suppressAutoHyphens w:val="0"/>
        <w:autoSpaceDE w:val="0"/>
        <w:autoSpaceDN w:val="0"/>
        <w:adjustRightInd w:val="0"/>
        <w:ind w:firstLine="567"/>
        <w:jc w:val="both"/>
        <w:outlineLvl w:val="0"/>
        <w:rPr>
          <w:rFonts w:ascii="Times New Roman" w:hAnsi="Times New Roman" w:cs="Times New Roman"/>
          <w:sz w:val="22"/>
          <w:szCs w:val="22"/>
          <w:lang w:eastAsia="ru-RU"/>
        </w:rPr>
      </w:pPr>
      <w:r w:rsidRPr="0004541B">
        <w:rPr>
          <w:rFonts w:ascii="Times New Roman" w:hAnsi="Times New Roman" w:cs="Times New Roman"/>
          <w:sz w:val="22"/>
          <w:szCs w:val="22"/>
          <w:lang w:eastAsia="ru-RU"/>
        </w:rPr>
        <w:t>5.7.</w:t>
      </w:r>
      <w:r w:rsidRPr="0004541B">
        <w:rPr>
          <w:rFonts w:ascii="Times New Roman" w:hAnsi="Times New Roman" w:cs="Times New Roman"/>
          <w:sz w:val="22"/>
          <w:szCs w:val="22"/>
        </w:rPr>
        <w:t xml:space="preserve"> </w:t>
      </w:r>
      <w:r w:rsidRPr="0004541B">
        <w:rPr>
          <w:rFonts w:ascii="Times New Roman" w:hAnsi="Times New Roman" w:cs="Times New Roman"/>
          <w:sz w:val="22"/>
          <w:szCs w:val="22"/>
          <w:lang w:eastAsia="ru-RU"/>
        </w:rPr>
        <w:t>В случае осуществления приемки в неэлектронном виде, о</w:t>
      </w:r>
      <w:r>
        <w:rPr>
          <w:rFonts w:ascii="Times New Roman" w:hAnsi="Times New Roman" w:cs="Times New Roman"/>
          <w:sz w:val="22"/>
          <w:szCs w:val="22"/>
          <w:lang w:eastAsia="ru-RU"/>
        </w:rPr>
        <w:t xml:space="preserve">тветственным должностным лицом </w:t>
      </w:r>
      <w:r w:rsidRPr="0004541B">
        <w:rPr>
          <w:rFonts w:ascii="Times New Roman" w:hAnsi="Times New Roman" w:cs="Times New Roman"/>
          <w:sz w:val="22"/>
          <w:szCs w:val="22"/>
          <w:lang w:eastAsia="ru-RU"/>
        </w:rPr>
        <w:t>заказчика за приемку (или в случае создания комиссии</w:t>
      </w:r>
      <w:r>
        <w:rPr>
          <w:rFonts w:ascii="Times New Roman" w:hAnsi="Times New Roman" w:cs="Times New Roman"/>
          <w:sz w:val="22"/>
          <w:szCs w:val="22"/>
          <w:lang w:eastAsia="ru-RU"/>
        </w:rPr>
        <w:t xml:space="preserve"> Председателем такой комиссии) осуществляется </w:t>
      </w:r>
      <w:r w:rsidRPr="0004541B">
        <w:rPr>
          <w:rFonts w:ascii="Times New Roman" w:hAnsi="Times New Roman" w:cs="Times New Roman"/>
          <w:sz w:val="22"/>
          <w:szCs w:val="22"/>
          <w:lang w:eastAsia="ru-RU"/>
        </w:rPr>
        <w:t xml:space="preserve">дополнительно обязательное формирование Акта приемки (ф.0510452) в целях оформления приемки поставленных товаров, выполненных работ, оказанных услуг, предусмотренной договором, информация о котором не размещается в реестре контрактов единой информационной системы в сфере закупок. </w:t>
      </w:r>
    </w:p>
    <w:p w:rsidR="00C972BB" w:rsidRPr="0004541B" w:rsidRDefault="00C972BB" w:rsidP="00C972BB">
      <w:pPr>
        <w:widowControl w:val="0"/>
        <w:suppressAutoHyphens w:val="0"/>
        <w:autoSpaceDE w:val="0"/>
        <w:autoSpaceDN w:val="0"/>
        <w:adjustRightInd w:val="0"/>
        <w:ind w:firstLine="567"/>
        <w:jc w:val="both"/>
        <w:outlineLvl w:val="0"/>
        <w:rPr>
          <w:rFonts w:ascii="Times New Roman" w:hAnsi="Times New Roman" w:cs="Times New Roman"/>
          <w:sz w:val="22"/>
          <w:szCs w:val="22"/>
          <w:lang w:eastAsia="ru-RU"/>
        </w:rPr>
      </w:pPr>
      <w:r w:rsidRPr="0004541B">
        <w:rPr>
          <w:rFonts w:ascii="Times New Roman" w:hAnsi="Times New Roman" w:cs="Times New Roman"/>
          <w:sz w:val="22"/>
          <w:szCs w:val="22"/>
          <w:lang w:eastAsia="ru-RU"/>
        </w:rPr>
        <w:lastRenderedPageBreak/>
        <w:t>Участие поставщика (подрядчика, исполнителя) при оформлении Акта приемки (ф. 0510452) предусматривается путем подписания Акта приемки (ф. 0510452) собственноручно представителем поставщика (подрядчика, исполнителя) на бумажном носителе, либо посредством подписания в электронном виде с применением квалифицированной электронной подписи, в рамках установленного электронного взаимодействия между заказчиком и поставщиком (подрядчиком, исполнителем).</w:t>
      </w:r>
    </w:p>
    <w:p w:rsidR="00C972BB" w:rsidRPr="0004541B" w:rsidRDefault="00C972BB" w:rsidP="00C972BB">
      <w:pPr>
        <w:widowControl w:val="0"/>
        <w:suppressAutoHyphens w:val="0"/>
        <w:autoSpaceDE w:val="0"/>
        <w:autoSpaceDN w:val="0"/>
        <w:adjustRightInd w:val="0"/>
        <w:ind w:firstLine="567"/>
        <w:jc w:val="both"/>
        <w:outlineLvl w:val="0"/>
        <w:rPr>
          <w:rFonts w:ascii="Times New Roman" w:hAnsi="Times New Roman" w:cs="Times New Roman"/>
          <w:sz w:val="22"/>
          <w:szCs w:val="22"/>
          <w:lang w:eastAsia="ru-RU"/>
        </w:rPr>
      </w:pPr>
      <w:r w:rsidRPr="0004541B">
        <w:rPr>
          <w:rFonts w:ascii="Times New Roman" w:hAnsi="Times New Roman" w:cs="Times New Roman"/>
          <w:sz w:val="22"/>
          <w:szCs w:val="22"/>
          <w:lang w:eastAsia="ru-RU"/>
        </w:rPr>
        <w:t>При отсутствии претензий, расхождений по результатам приемки, проведенной без участия поставщика (подрядчика, исполнителя), условиями приемки товаров, работ, услуг допускается участие поставщика (подрядчика, исполнителя) при оформлении Акта приемки (ф. 0510452) путем направления в целях уведомления о результатах приемки на  бумажном носителе или  на электронный адрес поставщика (подрядчика, исполнителя) электронного Акта приемки (ф. 0510452) (скан копии Акта приемки (ф. 0510452), оформленного заказчиком на бумажном носителе).</w:t>
      </w:r>
    </w:p>
    <w:p w:rsidR="00C972BB" w:rsidRPr="0004541B" w:rsidRDefault="00C972BB" w:rsidP="00C972BB">
      <w:pPr>
        <w:widowControl w:val="0"/>
        <w:suppressAutoHyphens w:val="0"/>
        <w:autoSpaceDE w:val="0"/>
        <w:autoSpaceDN w:val="0"/>
        <w:adjustRightInd w:val="0"/>
        <w:ind w:firstLine="567"/>
        <w:jc w:val="both"/>
        <w:outlineLvl w:val="0"/>
        <w:rPr>
          <w:rFonts w:ascii="Times New Roman" w:hAnsi="Times New Roman" w:cs="Times New Roman"/>
          <w:sz w:val="22"/>
          <w:szCs w:val="22"/>
          <w:lang w:eastAsia="ru-RU"/>
        </w:rPr>
      </w:pPr>
      <w:r w:rsidRPr="0004541B">
        <w:rPr>
          <w:rFonts w:ascii="Times New Roman" w:hAnsi="Times New Roman" w:cs="Times New Roman"/>
          <w:sz w:val="22"/>
          <w:szCs w:val="22"/>
          <w:lang w:eastAsia="ru-RU"/>
        </w:rPr>
        <w:t>Типовая форма Акт</w:t>
      </w:r>
      <w:r>
        <w:rPr>
          <w:rFonts w:ascii="Times New Roman" w:hAnsi="Times New Roman" w:cs="Times New Roman"/>
          <w:sz w:val="22"/>
          <w:szCs w:val="22"/>
          <w:lang w:eastAsia="ru-RU"/>
        </w:rPr>
        <w:t xml:space="preserve">а приемки установлена Приказом </w:t>
      </w:r>
      <w:r w:rsidRPr="0004541B">
        <w:rPr>
          <w:rFonts w:ascii="Times New Roman" w:hAnsi="Times New Roman" w:cs="Times New Roman"/>
          <w:sz w:val="22"/>
          <w:szCs w:val="22"/>
          <w:lang w:eastAsia="ru-RU"/>
        </w:rPr>
        <w:t>Минфина России от 15.04.2021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C972BB" w:rsidRPr="0004541B" w:rsidRDefault="00C972BB" w:rsidP="00C972BB">
      <w:pPr>
        <w:suppressAutoHyphens w:val="0"/>
        <w:autoSpaceDE w:val="0"/>
        <w:autoSpaceDN w:val="0"/>
        <w:adjustRightInd w:val="0"/>
        <w:outlineLvl w:val="1"/>
        <w:rPr>
          <w:rFonts w:ascii="Times New Roman" w:hAnsi="Times New Roman" w:cs="Times New Roman"/>
          <w:b/>
          <w:sz w:val="22"/>
          <w:szCs w:val="22"/>
          <w:lang w:eastAsia="ru-RU"/>
        </w:rPr>
      </w:pPr>
    </w:p>
    <w:p w:rsidR="00C972BB" w:rsidRPr="0004541B" w:rsidRDefault="00C972BB" w:rsidP="00C972BB">
      <w:pPr>
        <w:tabs>
          <w:tab w:val="left" w:pos="0"/>
          <w:tab w:val="left" w:pos="360"/>
        </w:tabs>
        <w:suppressAutoHyphens w:val="0"/>
        <w:ind w:firstLine="540"/>
        <w:jc w:val="center"/>
        <w:rPr>
          <w:rFonts w:ascii="Times New Roman" w:hAnsi="Times New Roman" w:cs="Times New Roman"/>
          <w:b/>
          <w:bCs/>
          <w:sz w:val="22"/>
          <w:szCs w:val="22"/>
          <w:lang w:eastAsia="ru-RU"/>
        </w:rPr>
      </w:pPr>
      <w:r w:rsidRPr="0004541B">
        <w:rPr>
          <w:rFonts w:ascii="Times New Roman" w:hAnsi="Times New Roman" w:cs="Times New Roman"/>
          <w:b/>
          <w:bCs/>
          <w:sz w:val="22"/>
          <w:szCs w:val="22"/>
          <w:lang w:eastAsia="ru-RU"/>
        </w:rPr>
        <w:t>6. Обстоятельства непреодолимой силы</w:t>
      </w:r>
    </w:p>
    <w:p w:rsidR="00C972BB" w:rsidRPr="0004541B" w:rsidRDefault="00C972BB" w:rsidP="00C972BB">
      <w:pPr>
        <w:tabs>
          <w:tab w:val="left" w:pos="0"/>
          <w:tab w:val="left" w:pos="360"/>
        </w:tabs>
        <w:suppressAutoHyphens w:val="0"/>
        <w:ind w:firstLine="709"/>
        <w:jc w:val="both"/>
        <w:rPr>
          <w:rFonts w:ascii="Times New Roman" w:hAnsi="Times New Roman" w:cs="Times New Roman"/>
          <w:color w:val="000000"/>
          <w:sz w:val="22"/>
          <w:szCs w:val="22"/>
          <w:lang w:eastAsia="ru-RU"/>
        </w:rPr>
      </w:pPr>
      <w:r w:rsidRPr="0004541B">
        <w:rPr>
          <w:rFonts w:ascii="Times New Roman" w:hAnsi="Times New Roman" w:cs="Times New Roman"/>
          <w:sz w:val="22"/>
          <w:szCs w:val="22"/>
          <w:lang w:eastAsia="ru-RU"/>
        </w:rPr>
        <w:t>6.1. Стороны освобождаются от ответственности за частичное или полное неисполнение обязательств по Контракту, если оно явилось следствием обстоятельств непреодолимой силы. Свидетельство, выданное соответствующим компетентной организацией или государственным органом, является достаточным подтверждением наличия и продолжительности действиями непреодолимой силы.</w:t>
      </w:r>
      <w:r w:rsidRPr="0004541B">
        <w:rPr>
          <w:rFonts w:ascii="Times New Roman" w:hAnsi="Times New Roman" w:cs="Times New Roman"/>
          <w:color w:val="000000"/>
          <w:sz w:val="22"/>
          <w:szCs w:val="22"/>
          <w:lang w:eastAsia="ru-RU"/>
        </w:rPr>
        <w:t xml:space="preserve"> </w:t>
      </w:r>
    </w:p>
    <w:p w:rsidR="00C972BB" w:rsidRPr="0004541B" w:rsidRDefault="00C972BB" w:rsidP="00C972BB">
      <w:pPr>
        <w:tabs>
          <w:tab w:val="left" w:pos="0"/>
          <w:tab w:val="left" w:pos="360"/>
        </w:tabs>
        <w:suppressAutoHyphens w:val="0"/>
        <w:ind w:firstLine="709"/>
        <w:jc w:val="both"/>
        <w:rPr>
          <w:rFonts w:ascii="Times New Roman" w:hAnsi="Times New Roman" w:cs="Times New Roman"/>
          <w:color w:val="000000"/>
          <w:sz w:val="22"/>
          <w:szCs w:val="22"/>
          <w:lang w:eastAsia="ru-RU"/>
        </w:rPr>
      </w:pPr>
      <w:r w:rsidRPr="0004541B">
        <w:rPr>
          <w:rFonts w:ascii="Times New Roman" w:hAnsi="Times New Roman" w:cs="Times New Roman"/>
          <w:color w:val="000000"/>
          <w:sz w:val="22"/>
          <w:szCs w:val="22"/>
          <w:lang w:eastAsia="ru-RU"/>
        </w:rPr>
        <w:t>6.2. К обстоятельствам непреодолимой силы не относятся, в частности, нарушение обязанностей со стороны контрагентов должника, отсутствие на рынке нужных для исполнения Контракта товаров, отсутствие у должника необходимых денежных средств.</w:t>
      </w:r>
    </w:p>
    <w:p w:rsidR="00C972BB" w:rsidRPr="0004541B" w:rsidRDefault="00C972BB" w:rsidP="00C972BB">
      <w:pPr>
        <w:tabs>
          <w:tab w:val="left" w:pos="0"/>
          <w:tab w:val="left" w:pos="360"/>
        </w:tabs>
        <w:suppressAutoHyphens w:val="0"/>
        <w:ind w:firstLine="709"/>
        <w:jc w:val="both"/>
        <w:rPr>
          <w:rFonts w:ascii="Times New Roman" w:hAnsi="Times New Roman" w:cs="Times New Roman"/>
          <w:color w:val="000000"/>
          <w:sz w:val="22"/>
          <w:szCs w:val="22"/>
          <w:lang w:eastAsia="ru-RU"/>
        </w:rPr>
      </w:pPr>
      <w:r w:rsidRPr="0004541B">
        <w:rPr>
          <w:rFonts w:ascii="Times New Roman" w:hAnsi="Times New Roman" w:cs="Times New Roman"/>
          <w:color w:val="000000"/>
          <w:sz w:val="22"/>
          <w:szCs w:val="22"/>
          <w:lang w:eastAsia="ru-RU"/>
        </w:rPr>
        <w:t>6.3. Сторона, для которой создалась невозможность исполнения обязательств по настоящему Контракту вследствие обстоятельств непреодолимой силы, не позднее 3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C972BB" w:rsidRPr="0004541B" w:rsidRDefault="00C972BB" w:rsidP="00C972BB">
      <w:pPr>
        <w:tabs>
          <w:tab w:val="left" w:pos="0"/>
          <w:tab w:val="left" w:pos="360"/>
        </w:tabs>
        <w:suppressAutoHyphens w:val="0"/>
        <w:ind w:firstLine="709"/>
        <w:jc w:val="both"/>
        <w:rPr>
          <w:rFonts w:ascii="Times New Roman" w:hAnsi="Times New Roman" w:cs="Times New Roman"/>
          <w:color w:val="000000"/>
          <w:sz w:val="22"/>
          <w:szCs w:val="22"/>
          <w:lang w:eastAsia="ru-RU"/>
        </w:rPr>
      </w:pPr>
      <w:r w:rsidRPr="0004541B">
        <w:rPr>
          <w:rFonts w:ascii="Times New Roman" w:hAnsi="Times New Roman" w:cs="Times New Roman"/>
          <w:color w:val="000000"/>
          <w:sz w:val="22"/>
          <w:szCs w:val="22"/>
          <w:lang w:eastAsia="ru-RU"/>
        </w:rPr>
        <w:t>6.4. Если по мнению сторон исполнение Контракта может быть продолжено в порядке, действующем до возникновения обстоятелтсв непреодолимой силы, то срок исполнения обязательств по Контракту продлевается соразмерно времени, которое необходимо для учета этих обстоятельств и их последствий.</w:t>
      </w:r>
    </w:p>
    <w:p w:rsidR="00C972BB" w:rsidRPr="0004541B" w:rsidRDefault="00C972BB" w:rsidP="00C972BB">
      <w:pPr>
        <w:suppressAutoHyphens w:val="0"/>
        <w:autoSpaceDE w:val="0"/>
        <w:autoSpaceDN w:val="0"/>
        <w:adjustRightInd w:val="0"/>
        <w:rPr>
          <w:rFonts w:ascii="Times New Roman" w:hAnsi="Times New Roman" w:cs="Times New Roman"/>
          <w:b/>
          <w:sz w:val="22"/>
          <w:szCs w:val="22"/>
          <w:lang w:eastAsia="ru-RU"/>
        </w:rPr>
      </w:pPr>
    </w:p>
    <w:p w:rsidR="00C972BB" w:rsidRPr="0004541B" w:rsidRDefault="00C972BB" w:rsidP="00C972BB">
      <w:pPr>
        <w:suppressAutoHyphens w:val="0"/>
        <w:autoSpaceDE w:val="0"/>
        <w:autoSpaceDN w:val="0"/>
        <w:adjustRightInd w:val="0"/>
        <w:ind w:firstLine="540"/>
        <w:jc w:val="center"/>
        <w:rPr>
          <w:rFonts w:ascii="Times New Roman" w:hAnsi="Times New Roman" w:cs="Times New Roman"/>
          <w:b/>
          <w:sz w:val="22"/>
          <w:szCs w:val="22"/>
          <w:lang w:eastAsia="ru-RU"/>
        </w:rPr>
      </w:pPr>
      <w:r w:rsidRPr="0004541B">
        <w:rPr>
          <w:rFonts w:ascii="Times New Roman" w:hAnsi="Times New Roman" w:cs="Times New Roman"/>
          <w:b/>
          <w:sz w:val="22"/>
          <w:szCs w:val="22"/>
          <w:lang w:eastAsia="ru-RU"/>
        </w:rPr>
        <w:t>7. Порядок разрешения споров, претензии Сторон</w:t>
      </w:r>
    </w:p>
    <w:p w:rsidR="00C972BB" w:rsidRPr="0004541B" w:rsidRDefault="00C972BB" w:rsidP="00C972BB">
      <w:pPr>
        <w:suppressAutoHyphens w:val="0"/>
        <w:autoSpaceDE w:val="0"/>
        <w:ind w:firstLine="709"/>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7.1.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C972BB" w:rsidRPr="0004541B" w:rsidRDefault="00C972BB" w:rsidP="00C972BB">
      <w:pPr>
        <w:suppressAutoHyphens w:val="0"/>
        <w:autoSpaceDE w:val="0"/>
        <w:ind w:firstLine="709"/>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7.2.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C972BB" w:rsidRPr="0004541B" w:rsidRDefault="00C972BB" w:rsidP="00C972BB">
      <w:pPr>
        <w:suppressAutoHyphens w:val="0"/>
        <w:autoSpaceDE w:val="0"/>
        <w:ind w:firstLine="709"/>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 xml:space="preserve">7.3. Срок рассмотрения писем, уведомлений или претензий не может превышать 7 (семь) </w:t>
      </w:r>
      <w:r>
        <w:rPr>
          <w:rFonts w:ascii="Times New Roman" w:hAnsi="Times New Roman" w:cs="Times New Roman"/>
          <w:sz w:val="22"/>
          <w:szCs w:val="22"/>
          <w:lang w:eastAsia="ru-RU"/>
        </w:rPr>
        <w:t xml:space="preserve">рабочих </w:t>
      </w:r>
      <w:r w:rsidRPr="0004541B">
        <w:rPr>
          <w:rFonts w:ascii="Times New Roman" w:hAnsi="Times New Roman" w:cs="Times New Roman"/>
          <w:sz w:val="22"/>
          <w:szCs w:val="22"/>
          <w:lang w:eastAsia="ru-RU"/>
        </w:rPr>
        <w:t>дней с момента их получения.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документа.</w:t>
      </w:r>
    </w:p>
    <w:p w:rsidR="00C972BB" w:rsidRPr="0004541B" w:rsidRDefault="00C972BB" w:rsidP="00C972BB">
      <w:pPr>
        <w:suppressAutoHyphens w:val="0"/>
        <w:autoSpaceDE w:val="0"/>
        <w:ind w:firstLine="709"/>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7.4. При неурегулировании Сторонами спора в досудебном порядке спор передается на разрешение в Арбитражный суд Мурманской области.</w:t>
      </w:r>
    </w:p>
    <w:p w:rsidR="00C972BB" w:rsidRPr="0004541B" w:rsidRDefault="00C972BB" w:rsidP="00C972BB">
      <w:pPr>
        <w:widowControl w:val="0"/>
        <w:shd w:val="clear" w:color="auto" w:fill="FFFFFF"/>
        <w:tabs>
          <w:tab w:val="left" w:pos="4018"/>
        </w:tabs>
        <w:suppressAutoHyphens w:val="0"/>
        <w:autoSpaceDE w:val="0"/>
        <w:ind w:firstLine="709"/>
        <w:jc w:val="both"/>
        <w:rPr>
          <w:rFonts w:ascii="Times New Roman" w:hAnsi="Times New Roman" w:cs="Times New Roman"/>
          <w:sz w:val="22"/>
          <w:szCs w:val="22"/>
        </w:rPr>
      </w:pPr>
    </w:p>
    <w:p w:rsidR="00C972BB" w:rsidRPr="0004541B" w:rsidRDefault="00C972BB" w:rsidP="00C972BB">
      <w:pPr>
        <w:suppressAutoHyphens w:val="0"/>
        <w:autoSpaceDE w:val="0"/>
        <w:autoSpaceDN w:val="0"/>
        <w:adjustRightInd w:val="0"/>
        <w:ind w:firstLine="540"/>
        <w:jc w:val="center"/>
        <w:outlineLvl w:val="1"/>
        <w:rPr>
          <w:rFonts w:ascii="Times New Roman" w:hAnsi="Times New Roman" w:cs="Times New Roman"/>
          <w:b/>
          <w:sz w:val="22"/>
          <w:szCs w:val="22"/>
          <w:lang w:eastAsia="ru-RU"/>
        </w:rPr>
      </w:pPr>
      <w:r w:rsidRPr="0004541B">
        <w:rPr>
          <w:rFonts w:ascii="Times New Roman" w:hAnsi="Times New Roman" w:cs="Times New Roman"/>
          <w:b/>
          <w:sz w:val="22"/>
          <w:szCs w:val="22"/>
          <w:lang w:eastAsia="ru-RU"/>
        </w:rPr>
        <w:t>8. Ответственность Сторон</w:t>
      </w:r>
    </w:p>
    <w:p w:rsidR="00C972BB" w:rsidRPr="0004541B" w:rsidRDefault="00C972BB" w:rsidP="00C972BB">
      <w:pPr>
        <w:widowControl w:val="0"/>
        <w:shd w:val="clear" w:color="auto" w:fill="FFFFFF"/>
        <w:tabs>
          <w:tab w:val="left" w:pos="4018"/>
        </w:tabs>
        <w:suppressAutoHyphens w:val="0"/>
        <w:autoSpaceDE w:val="0"/>
        <w:ind w:firstLine="709"/>
        <w:jc w:val="both"/>
        <w:rPr>
          <w:rFonts w:ascii="Times New Roman" w:hAnsi="Times New Roman" w:cs="Times New Roman"/>
          <w:sz w:val="22"/>
          <w:szCs w:val="22"/>
        </w:rPr>
      </w:pPr>
      <w:r w:rsidRPr="0004541B">
        <w:rPr>
          <w:rFonts w:ascii="Times New Roman" w:hAnsi="Times New Roman" w:cs="Times New Roman"/>
          <w:sz w:val="22"/>
          <w:szCs w:val="22"/>
        </w:rPr>
        <w:t>8.1. Заказчик и Поставщик несут ответственность за неисполнение или ненадлежащее исполнение своих обязательств по Контракту в соответствии с законодательством Российской Федерации.</w:t>
      </w:r>
    </w:p>
    <w:p w:rsidR="00C972BB" w:rsidRPr="0004541B" w:rsidRDefault="00C972BB" w:rsidP="00C972BB">
      <w:pPr>
        <w:widowControl w:val="0"/>
        <w:shd w:val="clear" w:color="auto" w:fill="FFFFFF"/>
        <w:tabs>
          <w:tab w:val="left" w:pos="4018"/>
        </w:tabs>
        <w:suppressAutoHyphens w:val="0"/>
        <w:autoSpaceDE w:val="0"/>
        <w:ind w:firstLine="709"/>
        <w:jc w:val="both"/>
        <w:rPr>
          <w:rFonts w:ascii="Times New Roman" w:hAnsi="Times New Roman" w:cs="Times New Roman"/>
          <w:sz w:val="22"/>
          <w:szCs w:val="22"/>
        </w:rPr>
      </w:pPr>
      <w:r w:rsidRPr="0004541B">
        <w:rPr>
          <w:rFonts w:ascii="Times New Roman" w:hAnsi="Times New Roman" w:cs="Times New Roman"/>
          <w:sz w:val="22"/>
          <w:szCs w:val="22"/>
        </w:rPr>
        <w:t xml:space="preserve">8.2. Стороны освобождаются от ответственности за частичное или полное неисполнение своих обязательств по Контракту, если оно явилось следствием действия обстоятельств непреодолимой силы </w:t>
      </w:r>
      <w:r w:rsidRPr="0004541B">
        <w:rPr>
          <w:rFonts w:ascii="Times New Roman" w:hAnsi="Times New Roman" w:cs="Times New Roman"/>
          <w:sz w:val="22"/>
          <w:szCs w:val="22"/>
          <w:lang w:eastAsia="zh-CN"/>
        </w:rPr>
        <w:t>или по вине другой Стороны</w:t>
      </w:r>
      <w:r w:rsidRPr="0004541B">
        <w:rPr>
          <w:rFonts w:ascii="Times New Roman" w:hAnsi="Times New Roman" w:cs="Times New Roman"/>
          <w:sz w:val="22"/>
          <w:szCs w:val="22"/>
        </w:rPr>
        <w:t>, возникших после заключения Контракта в результате событий чрезвычайного характера, которые стороны не могли предотвратить разумными мерами. К обстоятельствам непреодолимой силы относятся события, на которые Стороны не могут оказать влияния. Таковыми являются: землетрясения, пожары, наводнения, забастовки, влияющие на исполнения обстоятельств по Контракту, другие чрезвычайные обстоятельства.</w:t>
      </w:r>
    </w:p>
    <w:p w:rsidR="00C972BB" w:rsidRPr="0004541B" w:rsidRDefault="00C972BB" w:rsidP="00C972BB">
      <w:pPr>
        <w:widowControl w:val="0"/>
        <w:shd w:val="clear" w:color="auto" w:fill="FFFFFF"/>
        <w:tabs>
          <w:tab w:val="left" w:pos="4018"/>
        </w:tabs>
        <w:suppressAutoHyphens w:val="0"/>
        <w:autoSpaceDE w:val="0"/>
        <w:ind w:firstLine="709"/>
        <w:jc w:val="both"/>
        <w:rPr>
          <w:rFonts w:ascii="Times New Roman" w:hAnsi="Times New Roman" w:cs="Times New Roman"/>
          <w:sz w:val="22"/>
          <w:szCs w:val="22"/>
        </w:rPr>
      </w:pPr>
      <w:r w:rsidRPr="0004541B">
        <w:rPr>
          <w:rFonts w:ascii="Times New Roman" w:hAnsi="Times New Roman" w:cs="Times New Roman"/>
          <w:sz w:val="22"/>
          <w:szCs w:val="22"/>
        </w:rPr>
        <w:t xml:space="preserve">8.3. В случае наступления обстоятельств, указанных в пункте 9.2. Контракта, Сторона, которая не в состоянии исполнить взятые на себя обязательства, должна в пятидневный срок с момента их наступления </w:t>
      </w:r>
      <w:r w:rsidRPr="0004541B">
        <w:rPr>
          <w:rFonts w:ascii="Times New Roman" w:hAnsi="Times New Roman" w:cs="Times New Roman"/>
          <w:sz w:val="22"/>
          <w:szCs w:val="22"/>
        </w:rPr>
        <w:lastRenderedPageBreak/>
        <w:t>сообщить об этом другой Стороне в письменной форме. С момента наступления форс-мажорных обстоятельств действие Контракта приостанавливается до момента, определяемого соглашением Сторон.</w:t>
      </w:r>
    </w:p>
    <w:p w:rsidR="00C972BB" w:rsidRPr="0004541B" w:rsidRDefault="00C972BB" w:rsidP="00C972BB">
      <w:pPr>
        <w:widowControl w:val="0"/>
        <w:shd w:val="clear" w:color="auto" w:fill="FFFFFF"/>
        <w:tabs>
          <w:tab w:val="left" w:pos="4018"/>
        </w:tabs>
        <w:suppressAutoHyphens w:val="0"/>
        <w:autoSpaceDE w:val="0"/>
        <w:ind w:firstLine="709"/>
        <w:jc w:val="both"/>
        <w:rPr>
          <w:rFonts w:ascii="Times New Roman" w:hAnsi="Times New Roman" w:cs="Times New Roman"/>
          <w:sz w:val="22"/>
          <w:szCs w:val="22"/>
        </w:rPr>
      </w:pPr>
      <w:r w:rsidRPr="0004541B">
        <w:rPr>
          <w:rFonts w:ascii="Times New Roman" w:hAnsi="Times New Roman" w:cs="Times New Roman"/>
          <w:sz w:val="22"/>
          <w:szCs w:val="22"/>
        </w:rPr>
        <w:t>8.4. Размер штрафа устанавливается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15.05.2017 № 570 и признании утратившим силу постановления Правительства Российской Федерации от 25.11.2013 № 1063».</w:t>
      </w:r>
    </w:p>
    <w:p w:rsidR="00C972BB" w:rsidRPr="0004541B" w:rsidRDefault="00C972BB" w:rsidP="00C972BB">
      <w:pPr>
        <w:widowControl w:val="0"/>
        <w:shd w:val="clear" w:color="auto" w:fill="FFFFFF"/>
        <w:tabs>
          <w:tab w:val="left" w:pos="4018"/>
        </w:tabs>
        <w:suppressAutoHyphens w:val="0"/>
        <w:autoSpaceDE w:val="0"/>
        <w:ind w:firstLine="709"/>
        <w:jc w:val="both"/>
        <w:rPr>
          <w:rFonts w:ascii="Times New Roman" w:hAnsi="Times New Roman" w:cs="Times New Roman"/>
          <w:sz w:val="22"/>
          <w:szCs w:val="22"/>
        </w:rPr>
      </w:pPr>
      <w:r w:rsidRPr="0004541B">
        <w:rPr>
          <w:rFonts w:ascii="Times New Roman" w:hAnsi="Times New Roman" w:cs="Times New Roman"/>
          <w:sz w:val="22"/>
          <w:szCs w:val="22"/>
        </w:rPr>
        <w:t>8.5. Ответственность Заказчика:</w:t>
      </w:r>
    </w:p>
    <w:p w:rsidR="00C972BB" w:rsidRPr="0004541B" w:rsidRDefault="00C972BB" w:rsidP="00C972BB">
      <w:pPr>
        <w:widowControl w:val="0"/>
        <w:shd w:val="clear" w:color="auto" w:fill="FFFFFF"/>
        <w:tabs>
          <w:tab w:val="left" w:pos="4018"/>
        </w:tabs>
        <w:suppressAutoHyphens w:val="0"/>
        <w:autoSpaceDE w:val="0"/>
        <w:ind w:firstLine="709"/>
        <w:jc w:val="both"/>
        <w:rPr>
          <w:rFonts w:ascii="Times New Roman" w:hAnsi="Times New Roman" w:cs="Times New Roman"/>
          <w:sz w:val="22"/>
          <w:szCs w:val="22"/>
        </w:rPr>
      </w:pPr>
      <w:r w:rsidRPr="0004541B">
        <w:rPr>
          <w:rFonts w:ascii="Times New Roman" w:hAnsi="Times New Roman" w:cs="Times New Roman"/>
          <w:sz w:val="22"/>
          <w:szCs w:val="22"/>
        </w:rPr>
        <w:t>8.5.1.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C972BB" w:rsidRPr="0004541B" w:rsidRDefault="00C972BB" w:rsidP="00C972BB">
      <w:pPr>
        <w:widowControl w:val="0"/>
        <w:shd w:val="clear" w:color="auto" w:fill="FFFFFF"/>
        <w:tabs>
          <w:tab w:val="left" w:pos="4018"/>
        </w:tabs>
        <w:suppressAutoHyphens w:val="0"/>
        <w:autoSpaceDE w:val="0"/>
        <w:ind w:firstLine="709"/>
        <w:jc w:val="both"/>
        <w:rPr>
          <w:rFonts w:ascii="Times New Roman" w:hAnsi="Times New Roman" w:cs="Times New Roman"/>
          <w:sz w:val="22"/>
          <w:szCs w:val="22"/>
        </w:rPr>
      </w:pPr>
      <w:r w:rsidRPr="0004541B">
        <w:rPr>
          <w:rFonts w:ascii="Times New Roman" w:hAnsi="Times New Roman" w:cs="Times New Roman"/>
          <w:sz w:val="22"/>
          <w:szCs w:val="22"/>
        </w:rPr>
        <w:t xml:space="preserve">8.5.2.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sidRPr="0004541B">
        <w:rPr>
          <w:rFonts w:ascii="Times New Roman" w:hAnsi="Times New Roman" w:cs="Times New Roman"/>
          <w:sz w:val="22"/>
          <w:szCs w:val="22"/>
          <w:lang w:eastAsia="ru-RU"/>
        </w:rPr>
        <w:t xml:space="preserve">Такая пеня </w:t>
      </w:r>
      <w:r w:rsidRPr="0004541B">
        <w:rPr>
          <w:rFonts w:ascii="Times New Roman" w:hAnsi="Times New Roman" w:cs="Times New Roman"/>
          <w:sz w:val="22"/>
          <w:szCs w:val="22"/>
        </w:rPr>
        <w:t>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C972BB" w:rsidRPr="0004541B" w:rsidRDefault="00C972BB" w:rsidP="00C972BB">
      <w:pPr>
        <w:widowControl w:val="0"/>
        <w:shd w:val="clear" w:color="auto" w:fill="FFFFFF"/>
        <w:tabs>
          <w:tab w:val="left" w:pos="4018"/>
        </w:tabs>
        <w:suppressAutoHyphens w:val="0"/>
        <w:autoSpaceDE w:val="0"/>
        <w:ind w:firstLine="709"/>
        <w:jc w:val="both"/>
        <w:rPr>
          <w:rFonts w:ascii="Times New Roman" w:hAnsi="Times New Roman" w:cs="Times New Roman"/>
          <w:sz w:val="22"/>
          <w:szCs w:val="22"/>
        </w:rPr>
      </w:pPr>
      <w:r w:rsidRPr="0004541B">
        <w:rPr>
          <w:rFonts w:ascii="Times New Roman" w:hAnsi="Times New Roman" w:cs="Times New Roman"/>
          <w:sz w:val="22"/>
          <w:szCs w:val="22"/>
        </w:rPr>
        <w:t>8.5.3.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C972BB" w:rsidRPr="0004541B" w:rsidRDefault="00C972BB" w:rsidP="00C972BB">
      <w:pPr>
        <w:widowControl w:val="0"/>
        <w:shd w:val="clear" w:color="auto" w:fill="FFFFFF"/>
        <w:tabs>
          <w:tab w:val="left" w:pos="4018"/>
        </w:tabs>
        <w:suppressAutoHyphens w:val="0"/>
        <w:autoSpaceDE w:val="0"/>
        <w:ind w:firstLine="709"/>
        <w:jc w:val="both"/>
        <w:rPr>
          <w:rFonts w:ascii="Times New Roman" w:hAnsi="Times New Roman" w:cs="Times New Roman"/>
          <w:sz w:val="22"/>
          <w:szCs w:val="22"/>
        </w:rPr>
      </w:pPr>
      <w:r w:rsidRPr="0004541B">
        <w:rPr>
          <w:rFonts w:ascii="Times New Roman" w:hAnsi="Times New Roman" w:cs="Times New Roman"/>
          <w:sz w:val="22"/>
          <w:szCs w:val="22"/>
        </w:rPr>
        <w:t>8.5.4.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972BB" w:rsidRPr="0004541B" w:rsidRDefault="00C972BB" w:rsidP="00C972BB">
      <w:pPr>
        <w:widowControl w:val="0"/>
        <w:shd w:val="clear" w:color="auto" w:fill="FFFFFF"/>
        <w:tabs>
          <w:tab w:val="left" w:pos="4018"/>
        </w:tabs>
        <w:suppressAutoHyphens w:val="0"/>
        <w:autoSpaceDE w:val="0"/>
        <w:ind w:firstLine="709"/>
        <w:jc w:val="both"/>
        <w:rPr>
          <w:rFonts w:ascii="Times New Roman" w:hAnsi="Times New Roman" w:cs="Times New Roman"/>
          <w:sz w:val="22"/>
          <w:szCs w:val="22"/>
        </w:rPr>
      </w:pPr>
      <w:r w:rsidRPr="0004541B">
        <w:rPr>
          <w:rFonts w:ascii="Times New Roman" w:hAnsi="Times New Roman" w:cs="Times New Roman"/>
          <w:sz w:val="22"/>
          <w:szCs w:val="22"/>
        </w:rPr>
        <w:t>а) 1000 рублей, если цена Контракта не превышает 3 млн. рублей (включительно);</w:t>
      </w:r>
    </w:p>
    <w:p w:rsidR="00C972BB" w:rsidRPr="0004541B" w:rsidRDefault="00C972BB" w:rsidP="00C972BB">
      <w:pPr>
        <w:widowControl w:val="0"/>
        <w:shd w:val="clear" w:color="auto" w:fill="FFFFFF"/>
        <w:tabs>
          <w:tab w:val="left" w:pos="4018"/>
        </w:tabs>
        <w:suppressAutoHyphens w:val="0"/>
        <w:autoSpaceDE w:val="0"/>
        <w:ind w:firstLine="709"/>
        <w:jc w:val="both"/>
        <w:rPr>
          <w:rFonts w:ascii="Times New Roman" w:hAnsi="Times New Roman" w:cs="Times New Roman"/>
          <w:sz w:val="22"/>
          <w:szCs w:val="22"/>
        </w:rPr>
      </w:pPr>
      <w:r w:rsidRPr="0004541B">
        <w:rPr>
          <w:rFonts w:ascii="Times New Roman" w:hAnsi="Times New Roman" w:cs="Times New Roman"/>
          <w:sz w:val="22"/>
          <w:szCs w:val="22"/>
        </w:rPr>
        <w:t>8.5.5.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972BB" w:rsidRPr="0004541B" w:rsidRDefault="00C972BB" w:rsidP="00C972BB">
      <w:pPr>
        <w:widowControl w:val="0"/>
        <w:shd w:val="clear" w:color="auto" w:fill="FFFFFF"/>
        <w:tabs>
          <w:tab w:val="left" w:pos="4018"/>
        </w:tabs>
        <w:suppressAutoHyphens w:val="0"/>
        <w:autoSpaceDE w:val="0"/>
        <w:ind w:firstLine="709"/>
        <w:jc w:val="both"/>
        <w:rPr>
          <w:rFonts w:ascii="Times New Roman" w:hAnsi="Times New Roman" w:cs="Times New Roman"/>
          <w:sz w:val="22"/>
          <w:szCs w:val="22"/>
        </w:rPr>
      </w:pPr>
      <w:r w:rsidRPr="0004541B">
        <w:rPr>
          <w:rFonts w:ascii="Times New Roman" w:hAnsi="Times New Roman" w:cs="Times New Roman"/>
          <w:sz w:val="22"/>
          <w:szCs w:val="22"/>
        </w:rPr>
        <w:t>8.6. Ответственность Поставщика:</w:t>
      </w:r>
    </w:p>
    <w:p w:rsidR="00C972BB" w:rsidRPr="0004541B" w:rsidRDefault="00C972BB" w:rsidP="00C972BB">
      <w:pPr>
        <w:widowControl w:val="0"/>
        <w:shd w:val="clear" w:color="auto" w:fill="FFFFFF"/>
        <w:tabs>
          <w:tab w:val="left" w:pos="4018"/>
        </w:tabs>
        <w:suppressAutoHyphens w:val="0"/>
        <w:autoSpaceDE w:val="0"/>
        <w:ind w:firstLine="709"/>
        <w:jc w:val="both"/>
        <w:rPr>
          <w:rFonts w:ascii="Times New Roman" w:hAnsi="Times New Roman" w:cs="Times New Roman"/>
          <w:sz w:val="22"/>
          <w:szCs w:val="22"/>
        </w:rPr>
      </w:pPr>
      <w:r w:rsidRPr="0004541B">
        <w:rPr>
          <w:rFonts w:ascii="Times New Roman" w:hAnsi="Times New Roman" w:cs="Times New Roman"/>
          <w:sz w:val="22"/>
          <w:szCs w:val="22"/>
        </w:rPr>
        <w:t>8.6.1. В случае просрочки исполнения Поставщиком обязательств, предусмотренных Контрактом (в том числе гарантийного обязательства), а также в иных случаях неисполнения или ненадлежащего исполнения Поставщиком обязательств, предусмотренных Контрактом, Заказчик направляет Исполнителю требование об уплате неустоек (штрафов, пеней).</w:t>
      </w:r>
    </w:p>
    <w:p w:rsidR="00C972BB" w:rsidRPr="0004541B" w:rsidRDefault="00C972BB" w:rsidP="00C972BB">
      <w:pPr>
        <w:widowControl w:val="0"/>
        <w:shd w:val="clear" w:color="auto" w:fill="FFFFFF"/>
        <w:tabs>
          <w:tab w:val="left" w:pos="4018"/>
        </w:tabs>
        <w:suppressAutoHyphens w:val="0"/>
        <w:autoSpaceDE w:val="0"/>
        <w:ind w:firstLine="709"/>
        <w:jc w:val="both"/>
        <w:rPr>
          <w:rFonts w:ascii="Times New Roman" w:hAnsi="Times New Roman" w:cs="Times New Roman"/>
          <w:sz w:val="22"/>
          <w:szCs w:val="22"/>
        </w:rPr>
      </w:pPr>
      <w:r w:rsidRPr="0004541B">
        <w:rPr>
          <w:rFonts w:ascii="Times New Roman" w:hAnsi="Times New Roman" w:cs="Times New Roman"/>
          <w:sz w:val="22"/>
          <w:szCs w:val="22"/>
        </w:rPr>
        <w:t xml:space="preserve">8.6.2. Пеня начисляется за каждый день просрочки исполнения </w:t>
      </w:r>
      <w:r w:rsidRPr="0004541B">
        <w:rPr>
          <w:rFonts w:ascii="Times New Roman" w:eastAsia="Calibri" w:hAnsi="Times New Roman" w:cs="Times New Roman"/>
          <w:sz w:val="22"/>
          <w:szCs w:val="22"/>
        </w:rPr>
        <w:t>Поставщиком</w:t>
      </w:r>
      <w:r w:rsidRPr="0004541B">
        <w:rPr>
          <w:rFonts w:ascii="Times New Roman" w:hAnsi="Times New Roman" w:cs="Times New Roman"/>
          <w:sz w:val="22"/>
          <w:szCs w:val="22"/>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Pr="0004541B">
        <w:rPr>
          <w:rFonts w:ascii="Times New Roman" w:eastAsia="Calibri" w:hAnsi="Times New Roman" w:cs="Times New Roman"/>
          <w:sz w:val="22"/>
          <w:szCs w:val="22"/>
        </w:rPr>
        <w:t>Поставщиком</w:t>
      </w:r>
      <w:r w:rsidRPr="0004541B">
        <w:rPr>
          <w:rFonts w:ascii="Times New Roman" w:hAnsi="Times New Roman" w:cs="Times New Roman"/>
          <w:sz w:val="22"/>
          <w:szCs w:val="22"/>
        </w:rPr>
        <w:t>, за исключением случаев, если законодательством Российской Федерации установлен иной порядок начисления пени.</w:t>
      </w:r>
    </w:p>
    <w:p w:rsidR="00C972BB" w:rsidRPr="0004541B" w:rsidRDefault="00C972BB" w:rsidP="00C972BB">
      <w:pPr>
        <w:widowControl w:val="0"/>
        <w:shd w:val="clear" w:color="auto" w:fill="FFFFFF"/>
        <w:tabs>
          <w:tab w:val="left" w:pos="4018"/>
        </w:tabs>
        <w:suppressAutoHyphens w:val="0"/>
        <w:autoSpaceDE w:val="0"/>
        <w:ind w:firstLine="709"/>
        <w:jc w:val="both"/>
        <w:rPr>
          <w:rFonts w:ascii="Times New Roman" w:hAnsi="Times New Roman" w:cs="Times New Roman"/>
          <w:sz w:val="22"/>
          <w:szCs w:val="22"/>
        </w:rPr>
      </w:pPr>
      <w:r w:rsidRPr="0004541B">
        <w:rPr>
          <w:rFonts w:ascii="Times New Roman" w:hAnsi="Times New Roman" w:cs="Times New Roman"/>
          <w:sz w:val="22"/>
          <w:szCs w:val="22"/>
        </w:rPr>
        <w:t xml:space="preserve">8.6.3. Штрафы начисляются за неисполнение или ненадлежащее исполнение </w:t>
      </w:r>
      <w:r w:rsidRPr="0004541B">
        <w:rPr>
          <w:rFonts w:ascii="Times New Roman" w:eastAsia="Calibri" w:hAnsi="Times New Roman" w:cs="Times New Roman"/>
          <w:sz w:val="22"/>
          <w:szCs w:val="22"/>
        </w:rPr>
        <w:t>Поставщиком</w:t>
      </w:r>
      <w:r w:rsidRPr="0004541B">
        <w:rPr>
          <w:rFonts w:ascii="Times New Roman" w:hAnsi="Times New Roman" w:cs="Times New Roman"/>
          <w:sz w:val="22"/>
          <w:szCs w:val="22"/>
        </w:rPr>
        <w:t xml:space="preserve"> обязательств, предусмотренных Контрактом, за исключением просрочки исполнения </w:t>
      </w:r>
      <w:r w:rsidRPr="0004541B">
        <w:rPr>
          <w:rFonts w:ascii="Times New Roman" w:eastAsia="Calibri" w:hAnsi="Times New Roman" w:cs="Times New Roman"/>
          <w:sz w:val="22"/>
          <w:szCs w:val="22"/>
        </w:rPr>
        <w:t>Поставщиком</w:t>
      </w:r>
      <w:r w:rsidRPr="0004541B">
        <w:rPr>
          <w:rFonts w:ascii="Times New Roman" w:hAnsi="Times New Roman" w:cs="Times New Roman"/>
          <w:sz w:val="22"/>
          <w:szCs w:val="22"/>
        </w:rPr>
        <w:t xml:space="preserve">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C972BB" w:rsidRPr="0004541B" w:rsidRDefault="00C972BB" w:rsidP="00C972BB">
      <w:pPr>
        <w:widowControl w:val="0"/>
        <w:shd w:val="clear" w:color="auto" w:fill="FFFFFF"/>
        <w:tabs>
          <w:tab w:val="left" w:pos="4018"/>
        </w:tabs>
        <w:suppressAutoHyphens w:val="0"/>
        <w:autoSpaceDE w:val="0"/>
        <w:ind w:firstLine="709"/>
        <w:jc w:val="both"/>
        <w:rPr>
          <w:rFonts w:ascii="Times New Roman" w:eastAsia="Calibri" w:hAnsi="Times New Roman" w:cs="Times New Roman"/>
          <w:sz w:val="22"/>
          <w:szCs w:val="22"/>
          <w:lang w:eastAsia="en-US"/>
        </w:rPr>
      </w:pPr>
      <w:r w:rsidRPr="0004541B">
        <w:rPr>
          <w:rFonts w:ascii="Times New Roman" w:hAnsi="Times New Roman" w:cs="Times New Roman"/>
          <w:sz w:val="22"/>
          <w:szCs w:val="22"/>
        </w:rPr>
        <w:t xml:space="preserve">8.6.4. </w:t>
      </w:r>
      <w:r w:rsidRPr="0004541B">
        <w:rPr>
          <w:rFonts w:ascii="Times New Roman" w:eastAsia="Calibri" w:hAnsi="Times New Roman" w:cs="Times New Roman"/>
          <w:sz w:val="22"/>
          <w:szCs w:val="22"/>
          <w:lang w:eastAsia="en-US"/>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r w:rsidRPr="0004541B">
        <w:rPr>
          <w:rFonts w:ascii="Times New Roman" w:hAnsi="Times New Roman" w:cs="Times New Roman"/>
          <w:sz w:val="22"/>
          <w:szCs w:val="22"/>
        </w:rPr>
        <w:t>п. 8.6.5., п. 8.6.6.  Контракта</w:t>
      </w:r>
      <w:r w:rsidRPr="0004541B">
        <w:rPr>
          <w:rFonts w:ascii="Times New Roman" w:eastAsia="Calibri" w:hAnsi="Times New Roman" w:cs="Times New Roman"/>
          <w:sz w:val="22"/>
          <w:szCs w:val="22"/>
          <w:lang w:eastAsia="en-US"/>
        </w:rPr>
        <w:t>):</w:t>
      </w:r>
    </w:p>
    <w:p w:rsidR="00C972BB" w:rsidRPr="0004541B" w:rsidRDefault="00C972BB" w:rsidP="00C972BB">
      <w:pPr>
        <w:suppressAutoHyphens w:val="0"/>
        <w:autoSpaceDE w:val="0"/>
        <w:autoSpaceDN w:val="0"/>
        <w:adjustRightInd w:val="0"/>
        <w:ind w:firstLine="709"/>
        <w:jc w:val="both"/>
        <w:rPr>
          <w:rFonts w:ascii="Times New Roman" w:eastAsia="Calibri" w:hAnsi="Times New Roman" w:cs="Times New Roman"/>
          <w:sz w:val="22"/>
          <w:szCs w:val="22"/>
          <w:lang w:eastAsia="en-US"/>
        </w:rPr>
      </w:pPr>
      <w:r w:rsidRPr="0004541B">
        <w:rPr>
          <w:rFonts w:ascii="Times New Roman" w:eastAsia="Calibri" w:hAnsi="Times New Roman" w:cs="Times New Roman"/>
          <w:sz w:val="22"/>
          <w:szCs w:val="22"/>
          <w:lang w:eastAsia="en-US"/>
        </w:rPr>
        <w:t>а) 10 процентов цены Контракта (этапа) в случае, если цена контракта (этапа) не превышает 3 млн. рублей.</w:t>
      </w:r>
    </w:p>
    <w:p w:rsidR="00C972BB" w:rsidRPr="0004541B" w:rsidRDefault="00C972BB" w:rsidP="00C972BB">
      <w:pPr>
        <w:widowControl w:val="0"/>
        <w:shd w:val="clear" w:color="auto" w:fill="FFFFFF"/>
        <w:tabs>
          <w:tab w:val="left" w:pos="4018"/>
        </w:tabs>
        <w:suppressAutoHyphens w:val="0"/>
        <w:autoSpaceDE w:val="0"/>
        <w:ind w:firstLine="709"/>
        <w:jc w:val="both"/>
        <w:rPr>
          <w:rFonts w:ascii="Times New Roman" w:hAnsi="Times New Roman" w:cs="Times New Roman"/>
          <w:sz w:val="22"/>
          <w:szCs w:val="22"/>
        </w:rPr>
      </w:pPr>
      <w:r w:rsidRPr="0004541B">
        <w:rPr>
          <w:rFonts w:ascii="Times New Roman" w:hAnsi="Times New Roman" w:cs="Times New Roman"/>
          <w:sz w:val="22"/>
          <w:szCs w:val="22"/>
        </w:rPr>
        <w:t xml:space="preserve">8.6.5. За каждый факт неисполнения или ненадлежащего исполнения </w:t>
      </w:r>
      <w:r w:rsidRPr="0004541B">
        <w:rPr>
          <w:rFonts w:ascii="Times New Roman" w:eastAsia="Calibri" w:hAnsi="Times New Roman" w:cs="Times New Roman"/>
          <w:sz w:val="22"/>
          <w:szCs w:val="22"/>
        </w:rPr>
        <w:t>Поставщиком</w:t>
      </w:r>
      <w:r w:rsidRPr="0004541B">
        <w:rPr>
          <w:rFonts w:ascii="Times New Roman" w:hAnsi="Times New Roman" w:cs="Times New Roman"/>
          <w:sz w:val="22"/>
          <w:szCs w:val="22"/>
        </w:rPr>
        <w:t xml:space="preserve"> обязательств, предусмотренных Контрактом, заключенным с победителем закупки (или с иным участником закупки в случаях, установленных </w:t>
      </w:r>
      <w:r w:rsidRPr="0004541B">
        <w:rPr>
          <w:rFonts w:ascii="Times New Roman" w:hAnsi="Times New Roman" w:cs="Times New Roman"/>
          <w:sz w:val="22"/>
          <w:szCs w:val="22"/>
          <w:lang w:eastAsia="ru-RU"/>
        </w:rPr>
        <w:t>Федеральным законом о контрактной системе</w:t>
      </w:r>
      <w:r w:rsidRPr="0004541B">
        <w:rPr>
          <w:rFonts w:ascii="Times New Roman" w:hAnsi="Times New Roman" w:cs="Times New Roman"/>
          <w:sz w:val="22"/>
          <w:szCs w:val="22"/>
        </w:rPr>
        <w:t>, предложившим наиболее высокую цену за право заключения Контракта, за исключением просрочки исполнения обязательств, предусмотренных Контрактом (в том числе гарантийного обязательства), размер штрафа устанавливается в следующем порядке:</w:t>
      </w:r>
    </w:p>
    <w:p w:rsidR="00C972BB" w:rsidRPr="0004541B" w:rsidRDefault="00C972BB" w:rsidP="00C972BB">
      <w:pPr>
        <w:widowControl w:val="0"/>
        <w:shd w:val="clear" w:color="auto" w:fill="FFFFFF"/>
        <w:tabs>
          <w:tab w:val="left" w:pos="4018"/>
        </w:tabs>
        <w:suppressAutoHyphens w:val="0"/>
        <w:autoSpaceDE w:val="0"/>
        <w:ind w:firstLine="709"/>
        <w:jc w:val="both"/>
        <w:rPr>
          <w:rFonts w:ascii="Times New Roman" w:hAnsi="Times New Roman" w:cs="Times New Roman"/>
          <w:sz w:val="22"/>
          <w:szCs w:val="22"/>
        </w:rPr>
      </w:pPr>
      <w:r w:rsidRPr="0004541B">
        <w:rPr>
          <w:rFonts w:ascii="Times New Roman" w:hAnsi="Times New Roman" w:cs="Times New Roman"/>
          <w:sz w:val="22"/>
          <w:szCs w:val="22"/>
        </w:rPr>
        <w:t>а) в случае, если цена Контракта не превышает начальную (максимальную) цену Контракта:</w:t>
      </w:r>
    </w:p>
    <w:p w:rsidR="00C972BB" w:rsidRPr="0004541B" w:rsidRDefault="00C972BB" w:rsidP="00C972BB">
      <w:pPr>
        <w:widowControl w:val="0"/>
        <w:shd w:val="clear" w:color="auto" w:fill="FFFFFF"/>
        <w:tabs>
          <w:tab w:val="left" w:pos="4018"/>
        </w:tabs>
        <w:suppressAutoHyphens w:val="0"/>
        <w:autoSpaceDE w:val="0"/>
        <w:ind w:firstLine="709"/>
        <w:jc w:val="both"/>
        <w:rPr>
          <w:rFonts w:ascii="Times New Roman" w:hAnsi="Times New Roman" w:cs="Times New Roman"/>
          <w:sz w:val="22"/>
          <w:szCs w:val="22"/>
        </w:rPr>
      </w:pPr>
      <w:r w:rsidRPr="0004541B">
        <w:rPr>
          <w:rFonts w:ascii="Times New Roman" w:hAnsi="Times New Roman" w:cs="Times New Roman"/>
          <w:sz w:val="22"/>
          <w:szCs w:val="22"/>
        </w:rPr>
        <w:t>10 процентов начальной (максимальной) цены контракта, если цена контракта не превышает 3 млн. рублей;</w:t>
      </w:r>
    </w:p>
    <w:p w:rsidR="00C972BB" w:rsidRPr="0004541B" w:rsidRDefault="00C972BB" w:rsidP="00C972BB">
      <w:pPr>
        <w:widowControl w:val="0"/>
        <w:shd w:val="clear" w:color="auto" w:fill="FFFFFF"/>
        <w:tabs>
          <w:tab w:val="left" w:pos="4018"/>
        </w:tabs>
        <w:suppressAutoHyphens w:val="0"/>
        <w:autoSpaceDE w:val="0"/>
        <w:ind w:firstLine="709"/>
        <w:jc w:val="both"/>
        <w:rPr>
          <w:rFonts w:ascii="Times New Roman" w:hAnsi="Times New Roman" w:cs="Times New Roman"/>
          <w:sz w:val="22"/>
          <w:szCs w:val="22"/>
        </w:rPr>
      </w:pPr>
      <w:r w:rsidRPr="0004541B">
        <w:rPr>
          <w:rFonts w:ascii="Times New Roman" w:hAnsi="Times New Roman" w:cs="Times New Roman"/>
          <w:sz w:val="22"/>
          <w:szCs w:val="22"/>
        </w:rPr>
        <w:t>б) в случае, если цена Контракта превышает начальную (максимальную) цену Контракта:</w:t>
      </w:r>
    </w:p>
    <w:p w:rsidR="00C972BB" w:rsidRPr="0004541B" w:rsidRDefault="00C972BB" w:rsidP="00C972BB">
      <w:pPr>
        <w:widowControl w:val="0"/>
        <w:shd w:val="clear" w:color="auto" w:fill="FFFFFF"/>
        <w:tabs>
          <w:tab w:val="left" w:pos="4018"/>
        </w:tabs>
        <w:suppressAutoHyphens w:val="0"/>
        <w:autoSpaceDE w:val="0"/>
        <w:ind w:firstLine="709"/>
        <w:jc w:val="both"/>
        <w:rPr>
          <w:rFonts w:ascii="Times New Roman" w:hAnsi="Times New Roman" w:cs="Times New Roman"/>
          <w:sz w:val="22"/>
          <w:szCs w:val="22"/>
        </w:rPr>
      </w:pPr>
      <w:r w:rsidRPr="0004541B">
        <w:rPr>
          <w:rFonts w:ascii="Times New Roman" w:hAnsi="Times New Roman" w:cs="Times New Roman"/>
          <w:sz w:val="22"/>
          <w:szCs w:val="22"/>
        </w:rPr>
        <w:lastRenderedPageBreak/>
        <w:t>10 процентов цены Контракта, если цена Контракта не превышает 3 млн. рублей.</w:t>
      </w:r>
    </w:p>
    <w:p w:rsidR="00C972BB" w:rsidRPr="0004541B" w:rsidRDefault="00C972BB" w:rsidP="00C972BB">
      <w:pPr>
        <w:widowControl w:val="0"/>
        <w:shd w:val="clear" w:color="auto" w:fill="FFFFFF"/>
        <w:tabs>
          <w:tab w:val="left" w:pos="4018"/>
        </w:tabs>
        <w:suppressAutoHyphens w:val="0"/>
        <w:autoSpaceDE w:val="0"/>
        <w:ind w:firstLine="709"/>
        <w:jc w:val="both"/>
        <w:rPr>
          <w:rFonts w:ascii="Times New Roman" w:hAnsi="Times New Roman" w:cs="Times New Roman"/>
          <w:sz w:val="22"/>
          <w:szCs w:val="22"/>
        </w:rPr>
      </w:pPr>
      <w:r w:rsidRPr="0004541B">
        <w:rPr>
          <w:rFonts w:ascii="Times New Roman" w:hAnsi="Times New Roman" w:cs="Times New Roman"/>
          <w:sz w:val="22"/>
          <w:szCs w:val="22"/>
        </w:rPr>
        <w:t xml:space="preserve">9.6.6. За каждый факт неисполнения или ненадлежащего исполнения </w:t>
      </w:r>
      <w:r w:rsidRPr="0004541B">
        <w:rPr>
          <w:rFonts w:ascii="Times New Roman" w:eastAsia="Calibri" w:hAnsi="Times New Roman" w:cs="Times New Roman"/>
          <w:sz w:val="22"/>
          <w:szCs w:val="22"/>
        </w:rPr>
        <w:t>Поставщиком</w:t>
      </w:r>
      <w:r w:rsidRPr="0004541B">
        <w:rPr>
          <w:rFonts w:ascii="Times New Roman" w:hAnsi="Times New Roman" w:cs="Times New Roman"/>
          <w:sz w:val="22"/>
          <w:szCs w:val="22"/>
        </w:rPr>
        <w:t xml:space="preserve">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следующем порядке:</w:t>
      </w:r>
    </w:p>
    <w:p w:rsidR="00C972BB" w:rsidRPr="0004541B" w:rsidRDefault="00C972BB" w:rsidP="00C972BB">
      <w:pPr>
        <w:widowControl w:val="0"/>
        <w:shd w:val="clear" w:color="auto" w:fill="FFFFFF"/>
        <w:tabs>
          <w:tab w:val="left" w:pos="4018"/>
        </w:tabs>
        <w:suppressAutoHyphens w:val="0"/>
        <w:autoSpaceDE w:val="0"/>
        <w:ind w:firstLine="709"/>
        <w:jc w:val="both"/>
        <w:rPr>
          <w:rFonts w:ascii="Times New Roman" w:hAnsi="Times New Roman" w:cs="Times New Roman"/>
          <w:sz w:val="22"/>
          <w:szCs w:val="22"/>
        </w:rPr>
      </w:pPr>
      <w:r w:rsidRPr="0004541B">
        <w:rPr>
          <w:rFonts w:ascii="Times New Roman" w:hAnsi="Times New Roman" w:cs="Times New Roman"/>
          <w:sz w:val="22"/>
          <w:szCs w:val="22"/>
        </w:rPr>
        <w:t>а) 1000 рублей, если цена Контракта не превышает 3 млн. рублей;</w:t>
      </w:r>
    </w:p>
    <w:p w:rsidR="00C972BB" w:rsidRPr="0004541B" w:rsidRDefault="00C972BB" w:rsidP="00C972BB">
      <w:pPr>
        <w:tabs>
          <w:tab w:val="left" w:pos="2567"/>
        </w:tabs>
        <w:ind w:firstLine="709"/>
        <w:jc w:val="both"/>
        <w:rPr>
          <w:rFonts w:ascii="Times New Roman" w:hAnsi="Times New Roman" w:cs="Times New Roman"/>
          <w:sz w:val="22"/>
          <w:szCs w:val="22"/>
          <w:lang w:eastAsia="zh-CN"/>
        </w:rPr>
      </w:pPr>
      <w:r w:rsidRPr="0004541B">
        <w:rPr>
          <w:rFonts w:ascii="Times New Roman" w:hAnsi="Times New Roman" w:cs="Times New Roman"/>
          <w:sz w:val="22"/>
          <w:szCs w:val="22"/>
          <w:lang w:eastAsia="zh-CN"/>
        </w:rPr>
        <w:t>8.7.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C972BB" w:rsidRPr="0004541B" w:rsidRDefault="00C972BB" w:rsidP="00C972BB">
      <w:pPr>
        <w:tabs>
          <w:tab w:val="left" w:pos="2567"/>
        </w:tabs>
        <w:ind w:firstLine="709"/>
        <w:jc w:val="both"/>
        <w:rPr>
          <w:rFonts w:ascii="Times New Roman" w:hAnsi="Times New Roman" w:cs="Times New Roman"/>
          <w:sz w:val="22"/>
          <w:szCs w:val="22"/>
          <w:lang w:eastAsia="zh-CN"/>
        </w:rPr>
      </w:pPr>
      <w:r w:rsidRPr="0004541B">
        <w:rPr>
          <w:rFonts w:ascii="Times New Roman" w:hAnsi="Times New Roman" w:cs="Times New Roman"/>
          <w:sz w:val="22"/>
          <w:szCs w:val="22"/>
          <w:lang w:eastAsia="zh-CN"/>
        </w:rPr>
        <w:t>8.8. В случае неисполнения или ненадлежащего исполнения поставщиком обязательства (в том числе просрочки исполнения обязательства поставщиком, предусмотренного Контрактом, заказчик вправе произвести оплату по Контракту за вычетом соответствующего размера неустойки (штрафа, пени). Также заказчик вправе выставить требование об уплате неустоек (штрафов, пеней), которое подлежит исполнению в течении 3 (трёх) рабочих дней с даты получения. Заказчик вправе удержать сумму штрафа или пени из суммы обеспечения исполнения Контракта (внесённого денежными средствами), если в течение 3 (трёх) рабочих дней после получения требования поставщик его не исполнит.</w:t>
      </w:r>
    </w:p>
    <w:p w:rsidR="00C972BB" w:rsidRPr="0004541B" w:rsidRDefault="00C972BB" w:rsidP="00C972BB">
      <w:pPr>
        <w:tabs>
          <w:tab w:val="left" w:pos="2567"/>
        </w:tabs>
        <w:ind w:firstLine="709"/>
        <w:jc w:val="both"/>
        <w:rPr>
          <w:rFonts w:ascii="Times New Roman" w:hAnsi="Times New Roman" w:cs="Times New Roman"/>
          <w:sz w:val="22"/>
          <w:szCs w:val="22"/>
          <w:lang w:eastAsia="zh-CN"/>
        </w:rPr>
      </w:pPr>
      <w:r w:rsidRPr="0004541B">
        <w:rPr>
          <w:rFonts w:ascii="Times New Roman" w:hAnsi="Times New Roman" w:cs="Times New Roman"/>
          <w:sz w:val="22"/>
          <w:szCs w:val="22"/>
          <w:lang w:eastAsia="zh-CN"/>
        </w:rPr>
        <w:t>8.9. Уплата неустойки и возмещение убытков, связанных с ненадлежащим исполнением Сторонами своих обязательств по Контракту, не освобождают нарушившую условия Контракта Сторону от исполнения взятых на себя обязательств по Контракту. Истечение срока действия Контракта также не освобождает Стороны Контракта от ответственности за неисполнение Контракта.</w:t>
      </w:r>
    </w:p>
    <w:p w:rsidR="00C972BB" w:rsidRPr="0004541B" w:rsidRDefault="00C972BB" w:rsidP="00C972BB">
      <w:pPr>
        <w:tabs>
          <w:tab w:val="left" w:pos="2567"/>
        </w:tabs>
        <w:ind w:firstLine="709"/>
        <w:jc w:val="both"/>
        <w:rPr>
          <w:rFonts w:ascii="Times New Roman" w:hAnsi="Times New Roman" w:cs="Times New Roman"/>
          <w:sz w:val="22"/>
          <w:szCs w:val="22"/>
          <w:lang w:eastAsia="zh-CN"/>
        </w:rPr>
      </w:pPr>
      <w:r w:rsidRPr="0004541B">
        <w:rPr>
          <w:rFonts w:ascii="Times New Roman" w:hAnsi="Times New Roman" w:cs="Times New Roman"/>
          <w:sz w:val="22"/>
          <w:szCs w:val="22"/>
          <w:lang w:eastAsia="zh-CN"/>
        </w:rPr>
        <w:t>Требование (претензия) об уплате неустоек (штрафов, пеней) направляется в адрес виновной Стороны по адресу, указанному в Контракте, посредством почтовой связи заказной корреспонденцией с уведомлением о вручении.</w:t>
      </w:r>
    </w:p>
    <w:p w:rsidR="00C972BB" w:rsidRPr="0004541B" w:rsidRDefault="00C972BB" w:rsidP="00C972BB">
      <w:pPr>
        <w:tabs>
          <w:tab w:val="left" w:pos="2567"/>
        </w:tabs>
        <w:ind w:firstLine="709"/>
        <w:jc w:val="both"/>
        <w:rPr>
          <w:rFonts w:ascii="Times New Roman" w:hAnsi="Times New Roman" w:cs="Times New Roman"/>
          <w:sz w:val="22"/>
          <w:szCs w:val="22"/>
          <w:lang w:eastAsia="zh-CN"/>
        </w:rPr>
      </w:pPr>
      <w:r w:rsidRPr="0004541B">
        <w:rPr>
          <w:rFonts w:ascii="Times New Roman" w:hAnsi="Times New Roman" w:cs="Times New Roman"/>
          <w:sz w:val="22"/>
          <w:szCs w:val="22"/>
          <w:lang w:eastAsia="zh-CN"/>
        </w:rPr>
        <w:t>8.10.</w:t>
      </w:r>
      <w:r w:rsidRPr="0004541B">
        <w:rPr>
          <w:rFonts w:ascii="Times New Roman" w:hAnsi="Times New Roman" w:cs="Times New Roman"/>
          <w:b/>
          <w:sz w:val="22"/>
          <w:szCs w:val="22"/>
          <w:lang w:eastAsia="zh-CN"/>
        </w:rPr>
        <w:t xml:space="preserve"> </w:t>
      </w:r>
      <w:r w:rsidRPr="0004541B">
        <w:rPr>
          <w:rFonts w:ascii="Times New Roman" w:hAnsi="Times New Roman" w:cs="Times New Roman"/>
          <w:sz w:val="22"/>
          <w:szCs w:val="22"/>
          <w:lang w:eastAsia="zh-CN"/>
        </w:rPr>
        <w:t>В случае если Заказчик понес убытки вследствие ненадлежащего исполнения Поставщиком своих обязательств по Контракту, Поставщик обязан возместить такие убытки Заказчику независимо от уплаты неустойки (штраф, пени).</w:t>
      </w:r>
    </w:p>
    <w:p w:rsidR="00C972BB" w:rsidRPr="0004541B" w:rsidRDefault="00C972BB" w:rsidP="00C972BB">
      <w:pPr>
        <w:tabs>
          <w:tab w:val="left" w:pos="2567"/>
        </w:tabs>
        <w:ind w:firstLine="709"/>
        <w:jc w:val="both"/>
        <w:rPr>
          <w:rFonts w:ascii="Times New Roman" w:hAnsi="Times New Roman" w:cs="Times New Roman"/>
          <w:sz w:val="22"/>
          <w:szCs w:val="22"/>
          <w:lang w:eastAsia="zh-CN"/>
        </w:rPr>
      </w:pPr>
      <w:r w:rsidRPr="0004541B">
        <w:rPr>
          <w:rFonts w:ascii="Times New Roman" w:hAnsi="Times New Roman" w:cs="Times New Roman"/>
          <w:sz w:val="22"/>
          <w:szCs w:val="22"/>
          <w:lang w:eastAsia="zh-CN"/>
        </w:rPr>
        <w:t>8.11. В случае неисполнения или ненадлежащего исполнения Поставщиком обязательства (в том числе просрочки исполнения обязательства Поставщиком), предусмотренного Контрактом, Заказчик вправе произвести оплату по Контракту за вычетом соответствующего размера неустойки (штраф, пени).</w:t>
      </w:r>
    </w:p>
    <w:p w:rsidR="00C972BB" w:rsidRPr="0004541B" w:rsidRDefault="00C972BB" w:rsidP="00C972BB">
      <w:pPr>
        <w:tabs>
          <w:tab w:val="left" w:pos="2567"/>
        </w:tabs>
        <w:ind w:firstLine="709"/>
        <w:jc w:val="both"/>
        <w:rPr>
          <w:rFonts w:ascii="Times New Roman" w:hAnsi="Times New Roman" w:cs="Times New Roman"/>
          <w:sz w:val="22"/>
          <w:szCs w:val="22"/>
          <w:lang w:eastAsia="zh-CN"/>
        </w:rPr>
      </w:pPr>
      <w:r w:rsidRPr="0004541B">
        <w:rPr>
          <w:rFonts w:ascii="Times New Roman" w:hAnsi="Times New Roman" w:cs="Times New Roman"/>
          <w:sz w:val="22"/>
          <w:szCs w:val="22"/>
          <w:lang w:eastAsia="zh-CN"/>
        </w:rPr>
        <w:t>8.12. Сторона, для которой создалась невозможность выполнения своих обязательств, обязана в письменной форме известить другую Сторону о возникновении и о предполагаемом сроке действия вышеуказанных обстоятельств в течение 5 (пяти) рабочих дней с момента их наступления. В случае ненаправленного или несвоевременного направления извещения о возникновении обстоятельств непреодолимой силы виновная Сторона обязана возместить другой стороне убытки, причинённые неисполнением или ненадлежащим исполнением своих обязательств.</w:t>
      </w:r>
    </w:p>
    <w:p w:rsidR="00C972BB" w:rsidRPr="0004541B" w:rsidRDefault="00C972BB" w:rsidP="00C972BB">
      <w:pPr>
        <w:tabs>
          <w:tab w:val="left" w:pos="2567"/>
        </w:tabs>
        <w:ind w:firstLine="709"/>
        <w:jc w:val="both"/>
        <w:rPr>
          <w:rFonts w:ascii="Times New Roman" w:hAnsi="Times New Roman" w:cs="Times New Roman"/>
          <w:spacing w:val="-4"/>
          <w:sz w:val="22"/>
          <w:szCs w:val="22"/>
          <w:lang w:eastAsia="zh-CN"/>
        </w:rPr>
      </w:pPr>
      <w:r w:rsidRPr="0004541B">
        <w:rPr>
          <w:rFonts w:ascii="Times New Roman" w:hAnsi="Times New Roman" w:cs="Times New Roman"/>
          <w:sz w:val="22"/>
          <w:szCs w:val="22"/>
          <w:lang w:eastAsia="zh-CN"/>
        </w:rPr>
        <w:t>8.13. Обязанность доказывать обстоятельства непреодолимой силы лежит на Стороне, не выполнившей свои обязательства.</w:t>
      </w:r>
    </w:p>
    <w:p w:rsidR="00C972BB" w:rsidRPr="0004541B" w:rsidRDefault="00C972BB" w:rsidP="00C972BB">
      <w:pPr>
        <w:widowControl w:val="0"/>
        <w:tabs>
          <w:tab w:val="left" w:pos="2567"/>
        </w:tabs>
        <w:ind w:firstLine="709"/>
        <w:jc w:val="both"/>
        <w:rPr>
          <w:rFonts w:ascii="Times New Roman" w:hAnsi="Times New Roman" w:cs="Times New Roman"/>
          <w:sz w:val="22"/>
          <w:szCs w:val="22"/>
          <w:lang w:eastAsia="zh-CN"/>
        </w:rPr>
      </w:pPr>
      <w:r w:rsidRPr="0004541B">
        <w:rPr>
          <w:rFonts w:ascii="Times New Roman" w:hAnsi="Times New Roman" w:cs="Times New Roman"/>
          <w:spacing w:val="-4"/>
          <w:sz w:val="22"/>
          <w:szCs w:val="22"/>
          <w:lang w:eastAsia="zh-CN"/>
        </w:rPr>
        <w:t xml:space="preserve">8.14. Иные меры ответственности, не предусмотренные </w:t>
      </w:r>
      <w:r w:rsidRPr="0004541B">
        <w:rPr>
          <w:rFonts w:ascii="Times New Roman" w:hAnsi="Times New Roman" w:cs="Times New Roman"/>
          <w:sz w:val="22"/>
          <w:szCs w:val="22"/>
          <w:lang w:eastAsia="zh-CN"/>
        </w:rPr>
        <w:t>Контрактом</w:t>
      </w:r>
      <w:r w:rsidRPr="0004541B">
        <w:rPr>
          <w:rFonts w:ascii="Times New Roman" w:hAnsi="Times New Roman" w:cs="Times New Roman"/>
          <w:spacing w:val="-4"/>
          <w:sz w:val="22"/>
          <w:szCs w:val="22"/>
          <w:lang w:eastAsia="zh-CN"/>
        </w:rPr>
        <w:t>, устанавливаются в соответствии с нормами действующего законодательства РФ.</w:t>
      </w:r>
    </w:p>
    <w:p w:rsidR="00C972BB" w:rsidRPr="0004541B" w:rsidRDefault="00C972BB" w:rsidP="00C972BB">
      <w:pPr>
        <w:suppressAutoHyphens w:val="0"/>
        <w:ind w:firstLine="709"/>
        <w:rPr>
          <w:rFonts w:ascii="Times New Roman" w:hAnsi="Times New Roman" w:cs="Times New Roman"/>
          <w:b/>
          <w:sz w:val="22"/>
          <w:szCs w:val="22"/>
          <w:lang w:eastAsia="ru-RU"/>
        </w:rPr>
      </w:pPr>
    </w:p>
    <w:p w:rsidR="00C972BB" w:rsidRPr="0004541B" w:rsidRDefault="00C972BB" w:rsidP="00C972BB">
      <w:pPr>
        <w:suppressAutoHyphens w:val="0"/>
        <w:ind w:firstLine="567"/>
        <w:jc w:val="center"/>
        <w:rPr>
          <w:rFonts w:ascii="Times New Roman" w:hAnsi="Times New Roman" w:cs="Times New Roman"/>
          <w:b/>
          <w:sz w:val="22"/>
          <w:szCs w:val="22"/>
          <w:lang w:eastAsia="ru-RU"/>
        </w:rPr>
      </w:pPr>
      <w:r w:rsidRPr="0004541B">
        <w:rPr>
          <w:rFonts w:ascii="Times New Roman" w:hAnsi="Times New Roman" w:cs="Times New Roman"/>
          <w:b/>
          <w:sz w:val="22"/>
          <w:szCs w:val="22"/>
          <w:lang w:eastAsia="ru-RU"/>
        </w:rPr>
        <w:t>9. Срок действия Контракта, порядок изменения и расторжения Контракта</w:t>
      </w:r>
    </w:p>
    <w:p w:rsidR="00C972BB" w:rsidRPr="00765C47" w:rsidRDefault="00C972BB" w:rsidP="00C972BB">
      <w:pPr>
        <w:shd w:val="clear" w:color="auto" w:fill="FFFFFF"/>
        <w:ind w:firstLine="709"/>
        <w:jc w:val="both"/>
        <w:rPr>
          <w:rFonts w:ascii="Times New Roman" w:hAnsi="Times New Roman" w:cs="Times New Roman"/>
          <w:kern w:val="1"/>
          <w:sz w:val="22"/>
          <w:szCs w:val="22"/>
        </w:rPr>
      </w:pPr>
      <w:r w:rsidRPr="0004541B">
        <w:rPr>
          <w:rFonts w:ascii="Times New Roman" w:hAnsi="Times New Roman" w:cs="Times New Roman"/>
          <w:kern w:val="1"/>
          <w:sz w:val="22"/>
          <w:szCs w:val="22"/>
        </w:rPr>
        <w:t>9</w:t>
      </w:r>
      <w:r w:rsidRPr="00765C47">
        <w:rPr>
          <w:rFonts w:ascii="Times New Roman" w:hAnsi="Times New Roman" w:cs="Times New Roman"/>
          <w:kern w:val="1"/>
          <w:sz w:val="22"/>
          <w:szCs w:val="22"/>
        </w:rPr>
        <w:t xml:space="preserve">.1. Контракт считается заключенным и вступает в силу со дня подписания и действует до </w:t>
      </w:r>
      <w:r>
        <w:rPr>
          <w:rFonts w:ascii="Times New Roman" w:hAnsi="Times New Roman" w:cs="Times New Roman"/>
          <w:b/>
          <w:kern w:val="1"/>
          <w:sz w:val="22"/>
          <w:szCs w:val="22"/>
        </w:rPr>
        <w:t>30.09</w:t>
      </w:r>
      <w:r w:rsidRPr="00765C47">
        <w:rPr>
          <w:rFonts w:ascii="Times New Roman" w:hAnsi="Times New Roman" w:cs="Times New Roman"/>
          <w:b/>
          <w:kern w:val="1"/>
          <w:sz w:val="22"/>
          <w:szCs w:val="22"/>
        </w:rPr>
        <w:t>.202</w:t>
      </w:r>
      <w:r>
        <w:rPr>
          <w:rFonts w:ascii="Times New Roman" w:hAnsi="Times New Roman" w:cs="Times New Roman"/>
          <w:b/>
          <w:kern w:val="1"/>
          <w:sz w:val="22"/>
          <w:szCs w:val="22"/>
        </w:rPr>
        <w:t>6</w:t>
      </w:r>
      <w:r w:rsidRPr="00765C47">
        <w:rPr>
          <w:rFonts w:ascii="Times New Roman" w:hAnsi="Times New Roman" w:cs="Times New Roman"/>
          <w:b/>
          <w:kern w:val="1"/>
          <w:sz w:val="22"/>
          <w:szCs w:val="22"/>
        </w:rPr>
        <w:t xml:space="preserve"> года</w:t>
      </w:r>
      <w:r w:rsidRPr="00765C47">
        <w:rPr>
          <w:rFonts w:ascii="Times New Roman" w:hAnsi="Times New Roman" w:cs="Times New Roman"/>
          <w:kern w:val="1"/>
          <w:sz w:val="22"/>
          <w:szCs w:val="22"/>
        </w:rPr>
        <w:t xml:space="preserve"> включительно.</w:t>
      </w:r>
    </w:p>
    <w:p w:rsidR="00C972BB" w:rsidRPr="00765C47" w:rsidRDefault="00C972BB" w:rsidP="00C972BB">
      <w:pPr>
        <w:shd w:val="clear" w:color="auto" w:fill="FFFFFF"/>
        <w:ind w:firstLine="709"/>
        <w:jc w:val="both"/>
        <w:rPr>
          <w:rFonts w:ascii="Times New Roman" w:hAnsi="Times New Roman" w:cs="Times New Roman"/>
          <w:kern w:val="1"/>
          <w:sz w:val="22"/>
          <w:szCs w:val="22"/>
        </w:rPr>
      </w:pPr>
      <w:r w:rsidRPr="0004541B">
        <w:rPr>
          <w:rFonts w:ascii="Times New Roman" w:hAnsi="Times New Roman" w:cs="Times New Roman"/>
          <w:kern w:val="1"/>
          <w:sz w:val="22"/>
          <w:szCs w:val="22"/>
        </w:rPr>
        <w:t>9</w:t>
      </w:r>
      <w:r w:rsidRPr="00765C47">
        <w:rPr>
          <w:rFonts w:ascii="Times New Roman" w:hAnsi="Times New Roman" w:cs="Times New Roman"/>
          <w:kern w:val="1"/>
          <w:sz w:val="22"/>
          <w:szCs w:val="22"/>
        </w:rPr>
        <w:t>.2. Прекращение (окончание) срока действия настоящего Контракта не освобождает Стороны от</w:t>
      </w:r>
      <w:r w:rsidRPr="00765C47">
        <w:rPr>
          <w:rFonts w:ascii="Times New Roman" w:hAnsi="Times New Roman" w:cs="Times New Roman"/>
          <w:color w:val="000000"/>
          <w:kern w:val="1"/>
          <w:sz w:val="22"/>
          <w:szCs w:val="22"/>
        </w:rPr>
        <w:t xml:space="preserve">, </w:t>
      </w:r>
      <w:r w:rsidRPr="00765C47">
        <w:rPr>
          <w:rFonts w:ascii="Times New Roman" w:hAnsi="Times New Roman" w:cs="Times New Roman"/>
          <w:kern w:val="1"/>
          <w:sz w:val="22"/>
          <w:szCs w:val="22"/>
        </w:rPr>
        <w:t xml:space="preserve">ответственности за неисполнение или ненадлежащее исполнение настоящего Контракта, если таковые имели место при исполнении условий настоящего Контракта, </w:t>
      </w:r>
      <w:r w:rsidRPr="00765C47">
        <w:rPr>
          <w:rFonts w:ascii="Times New Roman" w:hAnsi="Times New Roman" w:cs="Times New Roman"/>
          <w:color w:val="000000"/>
          <w:kern w:val="1"/>
          <w:sz w:val="22"/>
          <w:szCs w:val="22"/>
        </w:rPr>
        <w:t>а также от оплаты Контракта в части исполненных обязательств Исполнителем до даты окончания действия Контракта</w:t>
      </w:r>
      <w:r w:rsidRPr="00765C47">
        <w:rPr>
          <w:rFonts w:ascii="Times New Roman" w:hAnsi="Times New Roman" w:cs="Times New Roman"/>
          <w:kern w:val="1"/>
          <w:sz w:val="22"/>
          <w:szCs w:val="22"/>
        </w:rPr>
        <w:t>.</w:t>
      </w:r>
    </w:p>
    <w:p w:rsidR="00C972BB" w:rsidRPr="00765C47" w:rsidRDefault="00C972BB" w:rsidP="00C972BB">
      <w:pPr>
        <w:tabs>
          <w:tab w:val="left" w:pos="1134"/>
        </w:tabs>
        <w:suppressAutoHyphens w:val="0"/>
        <w:ind w:firstLine="709"/>
        <w:contextualSpacing/>
        <w:jc w:val="both"/>
        <w:rPr>
          <w:rFonts w:ascii="Times New Roman" w:eastAsia="Calibri" w:hAnsi="Times New Roman" w:cs="Times New Roman"/>
          <w:color w:val="000000"/>
          <w:sz w:val="22"/>
          <w:szCs w:val="22"/>
          <w:lang w:eastAsia="en-US"/>
        </w:rPr>
      </w:pPr>
      <w:r w:rsidRPr="0004541B">
        <w:rPr>
          <w:rFonts w:ascii="Times New Roman" w:eastAsia="Calibri" w:hAnsi="Times New Roman" w:cs="Times New Roman"/>
          <w:color w:val="000000"/>
          <w:sz w:val="22"/>
          <w:szCs w:val="22"/>
          <w:lang w:eastAsia="en-US"/>
        </w:rPr>
        <w:t>9.</w:t>
      </w:r>
      <w:r w:rsidRPr="00765C47">
        <w:rPr>
          <w:rFonts w:ascii="Times New Roman" w:eastAsia="Calibri" w:hAnsi="Times New Roman" w:cs="Times New Roman"/>
          <w:color w:val="000000"/>
          <w:sz w:val="22"/>
          <w:szCs w:val="22"/>
          <w:lang w:eastAsia="en-US"/>
        </w:rPr>
        <w:t>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статьей 95 Федерального закона 05.04.2013 N 44-ФЗ «О контрактной системе в сфере закупок товаров, работ, услуг для обеспечения государственных и муниципальных нужд».</w:t>
      </w:r>
    </w:p>
    <w:p w:rsidR="00C972BB" w:rsidRPr="00765C47" w:rsidRDefault="00C972BB" w:rsidP="00C972BB">
      <w:pPr>
        <w:widowControl w:val="0"/>
        <w:ind w:firstLine="709"/>
        <w:jc w:val="both"/>
        <w:rPr>
          <w:rFonts w:ascii="Times New Roman" w:hAnsi="Times New Roman" w:cs="Times New Roman"/>
          <w:kern w:val="1"/>
          <w:sz w:val="22"/>
          <w:szCs w:val="22"/>
        </w:rPr>
      </w:pPr>
      <w:r w:rsidRPr="0004541B">
        <w:rPr>
          <w:rFonts w:ascii="Times New Roman" w:hAnsi="Times New Roman" w:cs="Times New Roman"/>
          <w:kern w:val="1"/>
          <w:sz w:val="22"/>
          <w:szCs w:val="22"/>
        </w:rPr>
        <w:t>9</w:t>
      </w:r>
      <w:r w:rsidRPr="00765C47">
        <w:rPr>
          <w:rFonts w:ascii="Times New Roman" w:hAnsi="Times New Roman" w:cs="Times New Roman"/>
          <w:kern w:val="1"/>
          <w:sz w:val="22"/>
          <w:szCs w:val="22"/>
        </w:rPr>
        <w:t>.4.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972BB" w:rsidRPr="00765C47" w:rsidRDefault="00C972BB" w:rsidP="00C972BB">
      <w:pPr>
        <w:widowControl w:val="0"/>
        <w:ind w:firstLine="709"/>
        <w:jc w:val="both"/>
        <w:rPr>
          <w:rFonts w:ascii="Times New Roman" w:hAnsi="Times New Roman" w:cs="Times New Roman"/>
          <w:kern w:val="1"/>
          <w:sz w:val="22"/>
          <w:szCs w:val="22"/>
        </w:rPr>
      </w:pPr>
      <w:r w:rsidRPr="0004541B">
        <w:rPr>
          <w:rFonts w:ascii="Times New Roman" w:hAnsi="Times New Roman" w:cs="Times New Roman"/>
          <w:kern w:val="1"/>
          <w:sz w:val="22"/>
          <w:szCs w:val="22"/>
        </w:rPr>
        <w:t>9</w:t>
      </w:r>
      <w:r w:rsidRPr="00765C47">
        <w:rPr>
          <w:rFonts w:ascii="Times New Roman" w:hAnsi="Times New Roman" w:cs="Times New Roman"/>
          <w:kern w:val="1"/>
          <w:sz w:val="22"/>
          <w:szCs w:val="22"/>
        </w:rPr>
        <w:t xml:space="preserve">.5. Заказчик вправе провести экспертизу оказанной услуги с привлечением экспертов, экспертных организаций до принятия решения об одностороннем отказе от исполнения контракта. Если заказчиком проведена экспертиза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w:t>
      </w:r>
      <w:r w:rsidRPr="00765C47">
        <w:rPr>
          <w:rFonts w:ascii="Times New Roman" w:hAnsi="Times New Roman" w:cs="Times New Roman"/>
          <w:kern w:val="1"/>
          <w:sz w:val="22"/>
          <w:szCs w:val="22"/>
        </w:rPr>
        <w:lastRenderedPageBreak/>
        <w:t>контракта.</w:t>
      </w:r>
    </w:p>
    <w:p w:rsidR="00C972BB" w:rsidRPr="00765C47" w:rsidRDefault="00C972BB" w:rsidP="00C972BB">
      <w:pPr>
        <w:widowControl w:val="0"/>
        <w:ind w:firstLine="709"/>
        <w:jc w:val="both"/>
        <w:rPr>
          <w:rFonts w:ascii="Times New Roman" w:hAnsi="Times New Roman" w:cs="Times New Roman"/>
          <w:kern w:val="1"/>
          <w:sz w:val="22"/>
          <w:szCs w:val="22"/>
        </w:rPr>
      </w:pPr>
      <w:r w:rsidRPr="0004541B">
        <w:rPr>
          <w:rFonts w:ascii="Times New Roman" w:hAnsi="Times New Roman" w:cs="Times New Roman"/>
          <w:kern w:val="1"/>
          <w:sz w:val="22"/>
          <w:szCs w:val="22"/>
        </w:rPr>
        <w:t>9</w:t>
      </w:r>
      <w:r w:rsidRPr="00765C47">
        <w:rPr>
          <w:rFonts w:ascii="Times New Roman" w:hAnsi="Times New Roman" w:cs="Times New Roman"/>
          <w:kern w:val="1"/>
          <w:sz w:val="22"/>
          <w:szCs w:val="22"/>
        </w:rPr>
        <w:t>.6. Заказчик обязан принять решение об одностороннем отказе от исполнения контракта в случае если в ходе исполнения контракта установлено, что:</w:t>
      </w:r>
    </w:p>
    <w:p w:rsidR="00C972BB" w:rsidRPr="00765C47" w:rsidRDefault="00C972BB" w:rsidP="00C972BB">
      <w:pPr>
        <w:widowControl w:val="0"/>
        <w:ind w:firstLine="709"/>
        <w:jc w:val="both"/>
        <w:rPr>
          <w:rFonts w:ascii="Times New Roman" w:hAnsi="Times New Roman" w:cs="Times New Roman"/>
          <w:kern w:val="1"/>
          <w:sz w:val="22"/>
          <w:szCs w:val="22"/>
        </w:rPr>
      </w:pPr>
      <w:r w:rsidRPr="00765C47">
        <w:rPr>
          <w:rFonts w:ascii="Times New Roman" w:hAnsi="Times New Roman" w:cs="Times New Roman"/>
          <w:kern w:val="1"/>
          <w:sz w:val="22"/>
          <w:szCs w:val="22"/>
        </w:rPr>
        <w:t xml:space="preserve">а) Исполнитель перестал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w:t>
      </w:r>
      <w:r w:rsidRPr="00765C47">
        <w:rPr>
          <w:rFonts w:ascii="Times New Roman" w:hAnsi="Times New Roman" w:cs="Times New Roman"/>
          <w:color w:val="000000"/>
          <w:kern w:val="1"/>
          <w:sz w:val="22"/>
          <w:szCs w:val="22"/>
        </w:rPr>
        <w:t>Федерального закона 05.04.2013 N 44-ФЗ «О контрактной системе в сфере закупок товаров, работ, услуг для обеспечения государственных и муниципальных нужд»</w:t>
      </w:r>
      <w:r w:rsidRPr="00765C47">
        <w:rPr>
          <w:rFonts w:ascii="Times New Roman" w:hAnsi="Times New Roman" w:cs="Times New Roman"/>
          <w:kern w:val="1"/>
          <w:sz w:val="22"/>
          <w:szCs w:val="22"/>
        </w:rPr>
        <w:t>);</w:t>
      </w:r>
    </w:p>
    <w:p w:rsidR="00C972BB" w:rsidRPr="00765C47" w:rsidRDefault="00C972BB" w:rsidP="00C972BB">
      <w:pPr>
        <w:widowControl w:val="0"/>
        <w:ind w:firstLine="709"/>
        <w:jc w:val="both"/>
        <w:rPr>
          <w:rFonts w:ascii="Times New Roman" w:hAnsi="Times New Roman" w:cs="Times New Roman"/>
          <w:kern w:val="1"/>
          <w:sz w:val="22"/>
          <w:szCs w:val="22"/>
        </w:rPr>
      </w:pPr>
      <w:r w:rsidRPr="00765C47">
        <w:rPr>
          <w:rFonts w:ascii="Times New Roman" w:hAnsi="Times New Roman" w:cs="Times New Roman"/>
          <w:kern w:val="1"/>
          <w:sz w:val="22"/>
          <w:szCs w:val="22"/>
        </w:rPr>
        <w:t>б) при определении исполнителя Исполнитель представил недостоверную информацию о своем соответствии требованиям, указанным в подпункте «а» пункта 10.6 Контракта, что позволило ему стать победителем определения исполнителя.</w:t>
      </w:r>
    </w:p>
    <w:p w:rsidR="00C972BB" w:rsidRPr="00765C47" w:rsidRDefault="00C972BB" w:rsidP="00C972BB">
      <w:pPr>
        <w:tabs>
          <w:tab w:val="left" w:pos="1134"/>
        </w:tabs>
        <w:suppressAutoHyphens w:val="0"/>
        <w:ind w:firstLine="709"/>
        <w:contextualSpacing/>
        <w:jc w:val="both"/>
        <w:rPr>
          <w:rFonts w:ascii="Times New Roman" w:hAnsi="Times New Roman" w:cs="Times New Roman"/>
          <w:kern w:val="1"/>
          <w:sz w:val="22"/>
          <w:szCs w:val="22"/>
        </w:rPr>
      </w:pPr>
      <w:r w:rsidRPr="0004541B">
        <w:rPr>
          <w:rFonts w:ascii="Times New Roman" w:hAnsi="Times New Roman" w:cs="Times New Roman"/>
          <w:kern w:val="1"/>
          <w:sz w:val="22"/>
          <w:szCs w:val="22"/>
        </w:rPr>
        <w:t>9</w:t>
      </w:r>
      <w:r w:rsidRPr="00765C47">
        <w:rPr>
          <w:rFonts w:ascii="Times New Roman" w:hAnsi="Times New Roman" w:cs="Times New Roman"/>
          <w:kern w:val="1"/>
          <w:sz w:val="22"/>
          <w:szCs w:val="22"/>
        </w:rPr>
        <w:t>.7.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972BB" w:rsidRPr="00765C47" w:rsidRDefault="00C972BB" w:rsidP="00C972BB">
      <w:pPr>
        <w:tabs>
          <w:tab w:val="left" w:pos="1134"/>
        </w:tabs>
        <w:suppressAutoHyphens w:val="0"/>
        <w:ind w:firstLine="709"/>
        <w:contextualSpacing/>
        <w:jc w:val="both"/>
        <w:rPr>
          <w:rFonts w:ascii="Times New Roman" w:eastAsia="Calibri" w:hAnsi="Times New Roman" w:cs="Times New Roman"/>
          <w:color w:val="000000"/>
          <w:sz w:val="22"/>
          <w:szCs w:val="22"/>
          <w:lang w:eastAsia="en-US"/>
        </w:rPr>
      </w:pPr>
      <w:r w:rsidRPr="0004541B">
        <w:rPr>
          <w:rFonts w:ascii="Times New Roman" w:eastAsia="Calibri" w:hAnsi="Times New Roman" w:cs="Times New Roman"/>
          <w:color w:val="000000"/>
          <w:sz w:val="22"/>
          <w:szCs w:val="22"/>
          <w:lang w:eastAsia="en-US"/>
        </w:rPr>
        <w:t>9</w:t>
      </w:r>
      <w:r w:rsidRPr="00765C47">
        <w:rPr>
          <w:rFonts w:ascii="Times New Roman" w:eastAsia="Calibri" w:hAnsi="Times New Roman" w:cs="Times New Roman"/>
          <w:color w:val="000000"/>
          <w:sz w:val="22"/>
          <w:szCs w:val="22"/>
          <w:lang w:eastAsia="en-US"/>
        </w:rPr>
        <w:t>.8.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972BB" w:rsidRPr="0004541B" w:rsidRDefault="00C972BB" w:rsidP="00C972BB">
      <w:pPr>
        <w:tabs>
          <w:tab w:val="left" w:pos="851"/>
        </w:tabs>
        <w:suppressAutoHyphens w:val="0"/>
        <w:ind w:left="2694"/>
        <w:rPr>
          <w:rFonts w:ascii="Times New Roman" w:hAnsi="Times New Roman" w:cs="Times New Roman"/>
          <w:b/>
          <w:sz w:val="22"/>
          <w:szCs w:val="22"/>
          <w:lang w:eastAsia="ru-RU"/>
        </w:rPr>
      </w:pPr>
      <w:r w:rsidRPr="0004541B">
        <w:rPr>
          <w:rFonts w:ascii="Times New Roman" w:hAnsi="Times New Roman" w:cs="Times New Roman"/>
          <w:b/>
          <w:sz w:val="22"/>
          <w:szCs w:val="22"/>
          <w:lang w:eastAsia="ru-RU"/>
        </w:rPr>
        <w:t xml:space="preserve">    </w:t>
      </w:r>
    </w:p>
    <w:p w:rsidR="00C972BB" w:rsidRPr="0004541B" w:rsidRDefault="00C972BB" w:rsidP="00C972BB">
      <w:pPr>
        <w:tabs>
          <w:tab w:val="left" w:pos="851"/>
        </w:tabs>
        <w:suppressAutoHyphens w:val="0"/>
        <w:jc w:val="center"/>
        <w:rPr>
          <w:rFonts w:ascii="Times New Roman" w:eastAsia="Calibri" w:hAnsi="Times New Roman" w:cs="Times New Roman"/>
          <w:bCs/>
          <w:noProof/>
          <w:sz w:val="22"/>
          <w:szCs w:val="22"/>
          <w:lang w:eastAsia="ru-RU"/>
        </w:rPr>
      </w:pPr>
      <w:r>
        <w:rPr>
          <w:rFonts w:ascii="Times New Roman" w:hAnsi="Times New Roman" w:cs="Times New Roman"/>
          <w:b/>
          <w:sz w:val="22"/>
          <w:szCs w:val="22"/>
          <w:lang w:eastAsia="ru-RU"/>
        </w:rPr>
        <w:t>1</w:t>
      </w:r>
      <w:r w:rsidRPr="0004541B">
        <w:rPr>
          <w:rFonts w:ascii="Times New Roman" w:hAnsi="Times New Roman" w:cs="Times New Roman"/>
          <w:b/>
          <w:sz w:val="22"/>
          <w:szCs w:val="22"/>
          <w:lang w:eastAsia="ru-RU"/>
        </w:rPr>
        <w:t>0. Антикоррупционная оговорка</w:t>
      </w:r>
    </w:p>
    <w:p w:rsidR="00C972BB" w:rsidRPr="0004541B" w:rsidRDefault="00C972BB" w:rsidP="00C972BB">
      <w:pPr>
        <w:tabs>
          <w:tab w:val="left" w:pos="1134"/>
        </w:tabs>
        <w:ind w:firstLine="567"/>
        <w:contextualSpacing/>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10.1. Стороны настоящего Контракта, их аффилированные (взаимосвязанные) лица, работники и посредники не вправе ни прямо,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настоящему Контракту или получения иных неправомерных преимуществ в связи с его исполнением.</w:t>
      </w:r>
    </w:p>
    <w:p w:rsidR="00C972BB" w:rsidRPr="0004541B" w:rsidRDefault="00C972BB" w:rsidP="00C972BB">
      <w:pPr>
        <w:tabs>
          <w:tab w:val="left" w:pos="1134"/>
        </w:tabs>
        <w:ind w:firstLine="567"/>
        <w:contextualSpacing/>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10.2. Для исполнения настоящего Контракта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легализации (отмыванию) доходов, полученных преступным путём, и иные коррупционные нарушения – как в отношениях между сторонами настоящего Контракта, так и в отношениях с третьими лицами и государственными органами.</w:t>
      </w:r>
    </w:p>
    <w:p w:rsidR="00C972BB" w:rsidRPr="0004541B" w:rsidRDefault="00C972BB" w:rsidP="00C972BB">
      <w:pPr>
        <w:tabs>
          <w:tab w:val="left" w:pos="1134"/>
        </w:tabs>
        <w:ind w:firstLine="567"/>
        <w:contextualSpacing/>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10.3. В случае возникновения у Стороны настоящего Контракта реальных оснований полагать о возможном нарушении данных требований она должна письменно уведомить об этом другую Сторону вплоть до постановки вопроса о приостановлении исполнения обязательств, предусмотренных настоящим Контрактом, до разрешения сложившейся ситуации.</w:t>
      </w:r>
    </w:p>
    <w:p w:rsidR="00C972BB" w:rsidRPr="0004541B" w:rsidRDefault="00C972BB" w:rsidP="00C972BB">
      <w:pPr>
        <w:tabs>
          <w:tab w:val="left" w:pos="1134"/>
        </w:tabs>
        <w:ind w:firstLine="567"/>
        <w:contextualSpacing/>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10.4. В случае выявления риска коррупционного нарушения по настоящему Контракту соответствующая Сторона должна в течение 10 дней с момента получения уведомления сообщить другой Стороне о принятых мерах по исключению этих рисков с приложением соответствующих подтверждений.</w:t>
      </w:r>
    </w:p>
    <w:p w:rsidR="00C972BB" w:rsidRPr="0004541B" w:rsidRDefault="00C972BB" w:rsidP="00C972BB">
      <w:pPr>
        <w:widowControl w:val="0"/>
        <w:tabs>
          <w:tab w:val="left" w:pos="1134"/>
        </w:tabs>
        <w:suppressAutoHyphens w:val="0"/>
        <w:ind w:firstLine="567"/>
        <w:contextualSpacing/>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10.5. В случае выявления коррупционного нарушения, допущенного в связи с исполнением настоящего Контракта пострадавшая Сторона вправе в одностороннем порядке полностью или в соответствующей части отказаться от исполнения настоящего Контракта, что влечёт его автоматическое полное или частичное расторжение с момента получения другой Стороной уведомления об этом.</w:t>
      </w:r>
    </w:p>
    <w:p w:rsidR="00C972BB" w:rsidRPr="0004541B" w:rsidRDefault="00C972BB" w:rsidP="00C972BB">
      <w:pPr>
        <w:widowControl w:val="0"/>
        <w:tabs>
          <w:tab w:val="left" w:pos="1134"/>
        </w:tabs>
        <w:suppressAutoHyphens w:val="0"/>
        <w:ind w:firstLine="567"/>
        <w:contextualSpacing/>
        <w:jc w:val="both"/>
        <w:rPr>
          <w:rFonts w:ascii="Times New Roman" w:hAnsi="Times New Roman" w:cs="Times New Roman"/>
          <w:sz w:val="22"/>
          <w:szCs w:val="22"/>
          <w:lang w:eastAsia="ru-RU"/>
        </w:rPr>
      </w:pPr>
    </w:p>
    <w:p w:rsidR="00C972BB" w:rsidRPr="0004541B" w:rsidRDefault="00C972BB" w:rsidP="00C972BB">
      <w:pPr>
        <w:widowControl w:val="0"/>
        <w:tabs>
          <w:tab w:val="left" w:pos="432"/>
        </w:tabs>
        <w:jc w:val="center"/>
        <w:outlineLvl w:val="0"/>
        <w:rPr>
          <w:rFonts w:ascii="Times New Roman" w:hAnsi="Times New Roman" w:cs="Times New Roman"/>
          <w:b/>
          <w:bCs/>
          <w:sz w:val="22"/>
          <w:szCs w:val="22"/>
        </w:rPr>
      </w:pPr>
      <w:r w:rsidRPr="0004541B">
        <w:rPr>
          <w:rFonts w:ascii="Times New Roman" w:hAnsi="Times New Roman" w:cs="Times New Roman"/>
          <w:b/>
          <w:bCs/>
          <w:sz w:val="22"/>
          <w:szCs w:val="22"/>
        </w:rPr>
        <w:t>11. Прочие положения</w:t>
      </w:r>
    </w:p>
    <w:p w:rsidR="00C972BB" w:rsidRPr="0004541B" w:rsidRDefault="00C972BB" w:rsidP="00C972BB">
      <w:pPr>
        <w:tabs>
          <w:tab w:val="left" w:pos="284"/>
          <w:tab w:val="left" w:pos="709"/>
          <w:tab w:val="left" w:pos="6195"/>
          <w:tab w:val="left" w:pos="9781"/>
        </w:tabs>
        <w:ind w:firstLine="567"/>
        <w:jc w:val="both"/>
        <w:rPr>
          <w:rFonts w:ascii="Times New Roman" w:eastAsia="Calibri" w:hAnsi="Times New Roman" w:cs="Times New Roman"/>
          <w:bCs/>
          <w:sz w:val="22"/>
          <w:szCs w:val="22"/>
          <w:lang w:eastAsia="ru-RU"/>
        </w:rPr>
      </w:pPr>
      <w:r w:rsidRPr="0004541B">
        <w:rPr>
          <w:rFonts w:ascii="Times New Roman" w:hAnsi="Times New Roman" w:cs="Times New Roman"/>
          <w:sz w:val="22"/>
          <w:szCs w:val="22"/>
        </w:rPr>
        <w:t xml:space="preserve">11.1. Переписка сторон: </w:t>
      </w:r>
      <w:r w:rsidRPr="0004541B">
        <w:rPr>
          <w:rFonts w:ascii="Times New Roman" w:eastAsia="Calibri" w:hAnsi="Times New Roman" w:cs="Times New Roman"/>
          <w:bCs/>
          <w:sz w:val="22"/>
          <w:szCs w:val="22"/>
          <w:lang w:eastAsia="ru-RU"/>
        </w:rPr>
        <w:t xml:space="preserve">стороны договорились, что в процессе исполнения контракта </w:t>
      </w:r>
      <w:r w:rsidRPr="0004541B">
        <w:rPr>
          <w:rFonts w:ascii="Times New Roman" w:eastAsia="Calibri" w:hAnsi="Times New Roman" w:cs="Times New Roman"/>
          <w:sz w:val="22"/>
          <w:szCs w:val="22"/>
          <w:lang w:eastAsia="en-US"/>
        </w:rPr>
        <w:t xml:space="preserve">переписка сторон, в случае, если иной порядок направления корреспонденции, уведомлений, решений и пр. не установлен Законом, осуществляется </w:t>
      </w:r>
      <w:r w:rsidRPr="0004541B">
        <w:rPr>
          <w:rFonts w:ascii="Times New Roman" w:eastAsia="Calibri" w:hAnsi="Times New Roman" w:cs="Times New Roman"/>
          <w:bCs/>
          <w:sz w:val="22"/>
          <w:szCs w:val="22"/>
          <w:lang w:eastAsia="ru-RU"/>
        </w:rPr>
        <w:t>по электронной почте</w:t>
      </w:r>
      <w:r w:rsidRPr="0004541B">
        <w:rPr>
          <w:rFonts w:ascii="Times New Roman" w:eastAsia="Calibri" w:hAnsi="Times New Roman" w:cs="Times New Roman"/>
          <w:sz w:val="22"/>
          <w:szCs w:val="22"/>
          <w:lang w:eastAsia="en-US"/>
        </w:rPr>
        <w:t>.</w:t>
      </w:r>
    </w:p>
    <w:p w:rsidR="00C972BB" w:rsidRPr="0004541B" w:rsidRDefault="00C972BB" w:rsidP="00C972BB">
      <w:pPr>
        <w:tabs>
          <w:tab w:val="left" w:pos="284"/>
          <w:tab w:val="left" w:pos="709"/>
          <w:tab w:val="left" w:pos="6195"/>
          <w:tab w:val="left" w:pos="9781"/>
        </w:tabs>
        <w:suppressAutoHyphens w:val="0"/>
        <w:ind w:firstLine="567"/>
        <w:jc w:val="both"/>
        <w:rPr>
          <w:rFonts w:ascii="Times New Roman" w:eastAsia="Calibri" w:hAnsi="Times New Roman" w:cs="Times New Roman"/>
          <w:bCs/>
          <w:sz w:val="22"/>
          <w:szCs w:val="22"/>
          <w:lang w:eastAsia="ru-RU"/>
        </w:rPr>
      </w:pPr>
      <w:r w:rsidRPr="0004541B">
        <w:rPr>
          <w:rFonts w:ascii="Times New Roman" w:eastAsia="Calibri" w:hAnsi="Times New Roman" w:cs="Times New Roman"/>
          <w:bCs/>
          <w:sz w:val="22"/>
          <w:szCs w:val="22"/>
          <w:lang w:eastAsia="ru-RU"/>
        </w:rPr>
        <w:t xml:space="preserve">Автоматическое уведомление программными средствами о получении сообщения по электронной почте, полученное любой из сторон, считается подтверждением получения сообщения другой стороной. </w:t>
      </w:r>
    </w:p>
    <w:p w:rsidR="00C972BB" w:rsidRPr="0004541B" w:rsidRDefault="00C972BB" w:rsidP="00C972BB">
      <w:pPr>
        <w:tabs>
          <w:tab w:val="left" w:pos="284"/>
          <w:tab w:val="left" w:pos="709"/>
          <w:tab w:val="left" w:pos="6195"/>
          <w:tab w:val="left" w:pos="9781"/>
        </w:tabs>
        <w:suppressAutoHyphens w:val="0"/>
        <w:ind w:firstLine="567"/>
        <w:jc w:val="both"/>
        <w:rPr>
          <w:rFonts w:ascii="Times New Roman" w:eastAsia="Calibri" w:hAnsi="Times New Roman" w:cs="Times New Roman"/>
          <w:bCs/>
          <w:sz w:val="22"/>
          <w:szCs w:val="22"/>
          <w:lang w:eastAsia="ru-RU"/>
        </w:rPr>
      </w:pPr>
      <w:r w:rsidRPr="0004541B">
        <w:rPr>
          <w:rFonts w:ascii="Times New Roman" w:eastAsia="Calibri" w:hAnsi="Times New Roman" w:cs="Times New Roman"/>
          <w:bCs/>
          <w:sz w:val="22"/>
          <w:szCs w:val="22"/>
          <w:lang w:eastAsia="ru-RU"/>
        </w:rPr>
        <w:t>Официальной перепиской в рамках контракта признается корреспонденция (сообщения) направленная по следующим телефонам и электронным адресам:</w:t>
      </w:r>
    </w:p>
    <w:p w:rsidR="00C972BB" w:rsidRPr="00045E91" w:rsidRDefault="00C972BB" w:rsidP="00C972BB">
      <w:pPr>
        <w:tabs>
          <w:tab w:val="left" w:pos="284"/>
          <w:tab w:val="left" w:pos="709"/>
          <w:tab w:val="left" w:pos="6195"/>
          <w:tab w:val="left" w:pos="9781"/>
        </w:tabs>
        <w:suppressAutoHyphens w:val="0"/>
        <w:ind w:firstLine="567"/>
        <w:jc w:val="both"/>
        <w:rPr>
          <w:rFonts w:ascii="Times New Roman" w:eastAsia="Calibri" w:hAnsi="Times New Roman" w:cs="Times New Roman"/>
          <w:bCs/>
          <w:sz w:val="22"/>
          <w:szCs w:val="22"/>
          <w:lang w:eastAsia="ru-RU"/>
        </w:rPr>
      </w:pPr>
      <w:r w:rsidRPr="00045E91">
        <w:rPr>
          <w:rFonts w:ascii="Times New Roman" w:eastAsia="Calibri" w:hAnsi="Times New Roman" w:cs="Times New Roman"/>
          <w:bCs/>
          <w:sz w:val="22"/>
          <w:szCs w:val="22"/>
          <w:lang w:eastAsia="ru-RU"/>
        </w:rPr>
        <w:t xml:space="preserve">В адрес заказчика: по Е-mail: </w:t>
      </w:r>
      <w:hyperlink r:id="rId5" w:history="1">
        <w:r w:rsidRPr="00045E91">
          <w:rPr>
            <w:rFonts w:ascii="Times New Roman" w:eastAsia="Calibri" w:hAnsi="Times New Roman" w:cs="Times New Roman"/>
            <w:bCs/>
            <w:sz w:val="22"/>
            <w:szCs w:val="22"/>
            <w:lang w:eastAsia="ru-RU"/>
          </w:rPr>
          <w:t>zak01@fguzmo.ru</w:t>
        </w:r>
      </w:hyperlink>
      <w:r w:rsidRPr="00045E91">
        <w:rPr>
          <w:rFonts w:ascii="Times New Roman" w:eastAsia="Calibri" w:hAnsi="Times New Roman" w:cs="Times New Roman"/>
          <w:bCs/>
          <w:sz w:val="22"/>
          <w:szCs w:val="22"/>
          <w:lang w:eastAsia="ru-RU"/>
        </w:rPr>
        <w:t>.</w:t>
      </w:r>
    </w:p>
    <w:p w:rsidR="00C972BB" w:rsidRPr="00045E91" w:rsidRDefault="00C972BB" w:rsidP="00C972BB">
      <w:pPr>
        <w:tabs>
          <w:tab w:val="left" w:pos="284"/>
          <w:tab w:val="left" w:pos="709"/>
          <w:tab w:val="left" w:pos="6195"/>
          <w:tab w:val="left" w:pos="9781"/>
        </w:tabs>
        <w:suppressAutoHyphens w:val="0"/>
        <w:ind w:firstLine="567"/>
        <w:jc w:val="both"/>
        <w:rPr>
          <w:rFonts w:ascii="Times New Roman" w:eastAsia="Calibri" w:hAnsi="Times New Roman" w:cs="Times New Roman"/>
          <w:bCs/>
          <w:sz w:val="22"/>
          <w:szCs w:val="22"/>
          <w:lang w:eastAsia="ru-RU"/>
        </w:rPr>
      </w:pPr>
      <w:r w:rsidRPr="00045E91">
        <w:rPr>
          <w:rFonts w:ascii="Times New Roman" w:eastAsia="Calibri" w:hAnsi="Times New Roman" w:cs="Times New Roman"/>
          <w:bCs/>
          <w:sz w:val="22"/>
          <w:szCs w:val="22"/>
          <w:lang w:eastAsia="ru-RU"/>
        </w:rPr>
        <w:t xml:space="preserve">В адрес исполнителя: по Е-mail: </w:t>
      </w:r>
      <w:r>
        <w:rPr>
          <w:rFonts w:ascii="Times New Roman" w:eastAsia="Calibri" w:hAnsi="Times New Roman" w:cs="Times New Roman"/>
          <w:sz w:val="22"/>
          <w:szCs w:val="22"/>
          <w:lang w:eastAsia="en-US"/>
        </w:rPr>
        <w:t>______________</w:t>
      </w:r>
    </w:p>
    <w:p w:rsidR="00C972BB" w:rsidRPr="0004541B" w:rsidRDefault="00C972BB" w:rsidP="00C972BB">
      <w:pPr>
        <w:tabs>
          <w:tab w:val="left" w:pos="284"/>
          <w:tab w:val="left" w:pos="709"/>
          <w:tab w:val="left" w:pos="6195"/>
          <w:tab w:val="left" w:pos="9781"/>
        </w:tabs>
        <w:suppressAutoHyphens w:val="0"/>
        <w:ind w:firstLine="567"/>
        <w:jc w:val="both"/>
        <w:rPr>
          <w:rFonts w:ascii="Times New Roman" w:eastAsia="Calibri" w:hAnsi="Times New Roman" w:cs="Times New Roman"/>
          <w:bCs/>
          <w:sz w:val="22"/>
          <w:szCs w:val="22"/>
          <w:lang w:eastAsia="ru-RU"/>
        </w:rPr>
      </w:pPr>
      <w:r w:rsidRPr="00045E91">
        <w:rPr>
          <w:rFonts w:ascii="Times New Roman" w:eastAsia="Calibri" w:hAnsi="Times New Roman" w:cs="Times New Roman"/>
          <w:bCs/>
          <w:sz w:val="22"/>
          <w:szCs w:val="22"/>
          <w:lang w:eastAsia="ru-RU"/>
        </w:rPr>
        <w:t xml:space="preserve">Датой передачи соответствующих сообщений </w:t>
      </w:r>
      <w:r w:rsidRPr="0004541B">
        <w:rPr>
          <w:rFonts w:ascii="Times New Roman" w:eastAsia="Calibri" w:hAnsi="Times New Roman" w:cs="Times New Roman"/>
          <w:bCs/>
          <w:sz w:val="22"/>
          <w:szCs w:val="22"/>
          <w:lang w:eastAsia="ru-RU"/>
        </w:rPr>
        <w:t>считается день отправления сообщения электронной почты.</w:t>
      </w:r>
    </w:p>
    <w:p w:rsidR="00C972BB" w:rsidRPr="0004541B" w:rsidRDefault="00C972BB" w:rsidP="00C972BB">
      <w:pPr>
        <w:tabs>
          <w:tab w:val="left" w:pos="284"/>
          <w:tab w:val="left" w:pos="709"/>
          <w:tab w:val="left" w:pos="6195"/>
          <w:tab w:val="left" w:pos="9781"/>
        </w:tabs>
        <w:suppressAutoHyphens w:val="0"/>
        <w:ind w:firstLine="567"/>
        <w:jc w:val="both"/>
        <w:rPr>
          <w:rFonts w:ascii="Times New Roman" w:eastAsia="Calibri" w:hAnsi="Times New Roman" w:cs="Times New Roman"/>
          <w:bCs/>
          <w:sz w:val="22"/>
          <w:szCs w:val="22"/>
          <w:lang w:eastAsia="ru-RU"/>
        </w:rPr>
      </w:pPr>
      <w:r w:rsidRPr="0004541B">
        <w:rPr>
          <w:rFonts w:ascii="Times New Roman" w:eastAsia="Calibri" w:hAnsi="Times New Roman" w:cs="Times New Roman"/>
          <w:bCs/>
          <w:sz w:val="22"/>
          <w:szCs w:val="22"/>
          <w:lang w:eastAsia="ru-RU"/>
        </w:rPr>
        <w:t>Ответственность за получение сообщений и уведомлений вышеуказанным способом лежит на получающей стороне. Сторона, направившая сообщение, не несёт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rsidR="00C972BB" w:rsidRPr="0004541B" w:rsidRDefault="00C972BB" w:rsidP="00C972BB">
      <w:pPr>
        <w:tabs>
          <w:tab w:val="left" w:pos="284"/>
          <w:tab w:val="left" w:pos="709"/>
          <w:tab w:val="left" w:pos="6195"/>
          <w:tab w:val="left" w:pos="9781"/>
        </w:tabs>
        <w:suppressAutoHyphens w:val="0"/>
        <w:ind w:firstLine="567"/>
        <w:jc w:val="both"/>
        <w:rPr>
          <w:rFonts w:ascii="Times New Roman" w:eastAsia="Calibri" w:hAnsi="Times New Roman" w:cs="Times New Roman"/>
          <w:bCs/>
          <w:sz w:val="22"/>
          <w:szCs w:val="22"/>
          <w:lang w:eastAsia="ru-RU"/>
        </w:rPr>
      </w:pPr>
      <w:r w:rsidRPr="0004541B">
        <w:rPr>
          <w:rFonts w:ascii="Times New Roman" w:eastAsia="Calibri" w:hAnsi="Times New Roman" w:cs="Times New Roman"/>
          <w:bCs/>
          <w:sz w:val="22"/>
          <w:szCs w:val="22"/>
          <w:lang w:eastAsia="ru-RU"/>
        </w:rPr>
        <w:t>Стороны обязаны заблаговременно информировать друг друга о невозможности обмена документами в электронном виде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w:t>
      </w:r>
      <w:r w:rsidRPr="0004541B">
        <w:rPr>
          <w:rFonts w:ascii="Times New Roman" w:eastAsia="Calibri" w:hAnsi="Times New Roman" w:cs="Times New Roman"/>
          <w:bCs/>
          <w:i/>
          <w:sz w:val="22"/>
          <w:szCs w:val="22"/>
          <w:lang w:eastAsia="ru-RU"/>
        </w:rPr>
        <w:t>.</w:t>
      </w:r>
    </w:p>
    <w:p w:rsidR="00C972BB" w:rsidRPr="0004541B" w:rsidRDefault="00C972BB" w:rsidP="00C972BB">
      <w:pPr>
        <w:tabs>
          <w:tab w:val="left" w:pos="284"/>
          <w:tab w:val="left" w:pos="709"/>
          <w:tab w:val="left" w:pos="6195"/>
          <w:tab w:val="left" w:pos="9781"/>
        </w:tabs>
        <w:suppressAutoHyphens w:val="0"/>
        <w:ind w:firstLine="567"/>
        <w:jc w:val="both"/>
        <w:rPr>
          <w:rFonts w:ascii="Times New Roman" w:eastAsia="Calibri" w:hAnsi="Times New Roman" w:cs="Times New Roman"/>
          <w:bCs/>
          <w:sz w:val="22"/>
          <w:szCs w:val="22"/>
          <w:lang w:eastAsia="ru-RU"/>
        </w:rPr>
      </w:pPr>
      <w:r w:rsidRPr="0004541B">
        <w:rPr>
          <w:rFonts w:ascii="Times New Roman" w:eastAsia="Calibri" w:hAnsi="Times New Roman" w:cs="Times New Roman"/>
          <w:bCs/>
          <w:sz w:val="22"/>
          <w:szCs w:val="22"/>
          <w:lang w:eastAsia="ru-RU"/>
        </w:rPr>
        <w:lastRenderedPageBreak/>
        <w:t xml:space="preserve">Указанные в контракте адреса электронной почты, факса, телефонов и иных средств связи являются официальными и обязательными для сторон. Стороны обязаны своевременно и добросовестно проверять новые сообщения, а также обеспечить все зависящие от них меры по своевременному получению сообщений. </w:t>
      </w:r>
    </w:p>
    <w:p w:rsidR="00C972BB" w:rsidRPr="0004541B" w:rsidRDefault="00C972BB" w:rsidP="00C972BB">
      <w:pPr>
        <w:tabs>
          <w:tab w:val="left" w:pos="284"/>
          <w:tab w:val="left" w:pos="709"/>
          <w:tab w:val="left" w:pos="6195"/>
          <w:tab w:val="left" w:pos="9781"/>
        </w:tabs>
        <w:suppressAutoHyphens w:val="0"/>
        <w:ind w:firstLine="567"/>
        <w:jc w:val="both"/>
        <w:rPr>
          <w:rFonts w:ascii="Times New Roman" w:eastAsia="Calibri" w:hAnsi="Times New Roman" w:cs="Times New Roman"/>
          <w:bCs/>
          <w:sz w:val="22"/>
          <w:szCs w:val="22"/>
          <w:lang w:eastAsia="ru-RU"/>
        </w:rPr>
      </w:pPr>
      <w:r w:rsidRPr="0004541B">
        <w:rPr>
          <w:rFonts w:ascii="Times New Roman" w:eastAsia="Calibri" w:hAnsi="Times New Roman" w:cs="Times New Roman"/>
          <w:bCs/>
          <w:sz w:val="22"/>
          <w:szCs w:val="22"/>
          <w:lang w:eastAsia="ru-RU"/>
        </w:rPr>
        <w:t>При наличии каких-либо угроз или обстоятельств, ставящих невозможность надлежащего использования средств связи, соответствующая сторона обязана незамедлительно уведомить об этом другую сторону.</w:t>
      </w:r>
    </w:p>
    <w:p w:rsidR="00C972BB" w:rsidRPr="0004541B" w:rsidRDefault="00C972BB" w:rsidP="00C972BB">
      <w:pPr>
        <w:widowControl w:val="0"/>
        <w:ind w:firstLine="709"/>
        <w:jc w:val="both"/>
        <w:outlineLvl w:val="1"/>
        <w:rPr>
          <w:rFonts w:ascii="Times New Roman" w:hAnsi="Times New Roman" w:cs="Times New Roman"/>
          <w:b/>
          <w:sz w:val="22"/>
          <w:szCs w:val="22"/>
          <w:lang w:eastAsia="ru-RU"/>
        </w:rPr>
      </w:pPr>
    </w:p>
    <w:p w:rsidR="00C972BB" w:rsidRPr="0004541B" w:rsidRDefault="00C972BB" w:rsidP="00C972BB">
      <w:pPr>
        <w:widowControl w:val="0"/>
        <w:suppressAutoHyphens w:val="0"/>
        <w:ind w:firstLine="540"/>
        <w:jc w:val="center"/>
        <w:rPr>
          <w:rFonts w:ascii="Times New Roman" w:hAnsi="Times New Roman" w:cs="Times New Roman"/>
          <w:b/>
          <w:sz w:val="22"/>
          <w:szCs w:val="22"/>
          <w:lang w:eastAsia="ru-RU"/>
        </w:rPr>
      </w:pPr>
      <w:r w:rsidRPr="0004541B">
        <w:rPr>
          <w:rFonts w:ascii="Times New Roman" w:hAnsi="Times New Roman" w:cs="Times New Roman"/>
          <w:b/>
          <w:sz w:val="22"/>
          <w:szCs w:val="22"/>
          <w:lang w:eastAsia="ru-RU"/>
        </w:rPr>
        <w:t>12. Приложения к Контракту</w:t>
      </w:r>
    </w:p>
    <w:p w:rsidR="00C972BB" w:rsidRPr="0004541B" w:rsidRDefault="00C972BB" w:rsidP="00C972BB">
      <w:pPr>
        <w:widowControl w:val="0"/>
        <w:suppressAutoHyphens w:val="0"/>
        <w:ind w:firstLine="540"/>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12.1.</w:t>
      </w:r>
      <w:r w:rsidRPr="0004541B">
        <w:rPr>
          <w:rFonts w:ascii="Times New Roman" w:hAnsi="Times New Roman" w:cs="Times New Roman"/>
          <w:sz w:val="22"/>
          <w:szCs w:val="22"/>
          <w:lang w:eastAsia="ru-RU"/>
        </w:rPr>
        <w:tab/>
        <w:t>Неотъемлемой частью Контракта являются:</w:t>
      </w:r>
    </w:p>
    <w:p w:rsidR="00C972BB" w:rsidRPr="0004541B" w:rsidRDefault="00C972BB" w:rsidP="00C972BB">
      <w:pPr>
        <w:widowControl w:val="0"/>
        <w:suppressAutoHyphens w:val="0"/>
        <w:ind w:firstLine="540"/>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 Спецификация (Приложение № 1 к Контракту)</w:t>
      </w:r>
    </w:p>
    <w:p w:rsidR="00C972BB" w:rsidRPr="0004541B" w:rsidRDefault="00C972BB" w:rsidP="00C972BB">
      <w:pPr>
        <w:widowControl w:val="0"/>
        <w:suppressAutoHyphens w:val="0"/>
        <w:ind w:firstLine="540"/>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-Техическое задание (Приложение №2 к контракту);</w:t>
      </w:r>
    </w:p>
    <w:p w:rsidR="00C972BB" w:rsidRPr="0004541B" w:rsidRDefault="00C972BB" w:rsidP="00C972BB">
      <w:pPr>
        <w:widowControl w:val="0"/>
        <w:suppressAutoHyphens w:val="0"/>
        <w:ind w:firstLine="540"/>
        <w:jc w:val="center"/>
        <w:rPr>
          <w:rFonts w:ascii="Times New Roman" w:hAnsi="Times New Roman" w:cs="Times New Roman"/>
          <w:b/>
          <w:bCs/>
          <w:sz w:val="22"/>
          <w:szCs w:val="22"/>
          <w:lang w:eastAsia="ru-RU"/>
        </w:rPr>
      </w:pPr>
    </w:p>
    <w:p w:rsidR="00C972BB" w:rsidRPr="0004541B" w:rsidRDefault="00C972BB" w:rsidP="00C972BB">
      <w:pPr>
        <w:widowControl w:val="0"/>
        <w:suppressAutoHyphens w:val="0"/>
        <w:ind w:firstLine="540"/>
        <w:jc w:val="center"/>
        <w:rPr>
          <w:rFonts w:ascii="Times New Roman" w:hAnsi="Times New Roman" w:cs="Times New Roman"/>
          <w:b/>
          <w:bCs/>
          <w:sz w:val="22"/>
          <w:szCs w:val="22"/>
          <w:lang w:eastAsia="ru-RU"/>
        </w:rPr>
      </w:pPr>
      <w:r w:rsidRPr="0004541B">
        <w:rPr>
          <w:rFonts w:ascii="Times New Roman" w:hAnsi="Times New Roman" w:cs="Times New Roman"/>
          <w:b/>
          <w:bCs/>
          <w:sz w:val="22"/>
          <w:szCs w:val="22"/>
          <w:lang w:eastAsia="ru-RU"/>
        </w:rPr>
        <w:t>13. Юридические адреса и реквизиты сторон</w:t>
      </w:r>
    </w:p>
    <w:tbl>
      <w:tblPr>
        <w:tblpPr w:leftFromText="180" w:rightFromText="180" w:vertAnchor="text" w:horzAnchor="margin" w:tblpY="169"/>
        <w:tblW w:w="5281" w:type="pct"/>
        <w:tblLook w:val="0000" w:firstRow="0" w:lastRow="0" w:firstColumn="0" w:lastColumn="0" w:noHBand="0" w:noVBand="0"/>
      </w:tblPr>
      <w:tblGrid>
        <w:gridCol w:w="5400"/>
        <w:gridCol w:w="5678"/>
      </w:tblGrid>
      <w:tr w:rsidR="00C972BB" w:rsidRPr="0004541B" w:rsidTr="00AF0FA9">
        <w:trPr>
          <w:trHeight w:val="1266"/>
        </w:trPr>
        <w:tc>
          <w:tcPr>
            <w:tcW w:w="5495" w:type="dxa"/>
          </w:tcPr>
          <w:p w:rsidR="00C972BB" w:rsidRPr="0004541B" w:rsidRDefault="00C972BB" w:rsidP="00AF0FA9">
            <w:pPr>
              <w:tabs>
                <w:tab w:val="left" w:pos="1778"/>
              </w:tabs>
              <w:suppressAutoHyphens w:val="0"/>
              <w:rPr>
                <w:rFonts w:ascii="Times New Roman" w:hAnsi="Times New Roman" w:cs="Times New Roman"/>
                <w:b/>
                <w:sz w:val="22"/>
                <w:szCs w:val="22"/>
                <w:lang w:eastAsia="ru-RU"/>
              </w:rPr>
            </w:pPr>
            <w:r w:rsidRPr="0004541B">
              <w:rPr>
                <w:rFonts w:ascii="Times New Roman" w:hAnsi="Times New Roman" w:cs="Times New Roman"/>
                <w:b/>
                <w:spacing w:val="-10"/>
                <w:sz w:val="22"/>
                <w:szCs w:val="22"/>
                <w:lang w:eastAsia="ru-RU"/>
              </w:rPr>
              <w:t>«</w:t>
            </w:r>
            <w:r w:rsidRPr="0004541B">
              <w:rPr>
                <w:rFonts w:ascii="Times New Roman" w:hAnsi="Times New Roman" w:cs="Times New Roman"/>
                <w:b/>
                <w:sz w:val="22"/>
                <w:szCs w:val="22"/>
                <w:lang w:eastAsia="ru-RU"/>
              </w:rPr>
              <w:t>Заказчик»</w:t>
            </w:r>
          </w:p>
          <w:p w:rsidR="00C972BB" w:rsidRPr="0004541B" w:rsidRDefault="00C972BB" w:rsidP="00AF0FA9">
            <w:pPr>
              <w:suppressAutoHyphens w:val="0"/>
              <w:autoSpaceDE w:val="0"/>
              <w:autoSpaceDN w:val="0"/>
              <w:adjustRightInd w:val="0"/>
              <w:rPr>
                <w:rFonts w:ascii="Times New Roman" w:hAnsi="Times New Roman" w:cs="Times New Roman"/>
                <w:b/>
                <w:sz w:val="22"/>
                <w:szCs w:val="22"/>
                <w:lang w:eastAsia="ru-RU"/>
              </w:rPr>
            </w:pPr>
            <w:r w:rsidRPr="0004541B">
              <w:rPr>
                <w:rFonts w:ascii="Times New Roman" w:hAnsi="Times New Roman" w:cs="Times New Roman"/>
                <w:b/>
                <w:sz w:val="22"/>
                <w:szCs w:val="22"/>
                <w:lang w:eastAsia="ru-RU"/>
              </w:rPr>
              <w:fldChar w:fldCharType="begin"/>
            </w:r>
            <w:r w:rsidRPr="0004541B">
              <w:rPr>
                <w:rFonts w:ascii="Times New Roman" w:hAnsi="Times New Roman" w:cs="Times New Roman"/>
                <w:b/>
                <w:sz w:val="22"/>
                <w:szCs w:val="22"/>
                <w:lang w:eastAsia="ru-RU"/>
              </w:rPr>
              <w:instrText xml:space="preserve"> DOCVARIABLE  Заказчик  \* MERGEFORMAT </w:instrText>
            </w:r>
            <w:r w:rsidRPr="0004541B">
              <w:rPr>
                <w:rFonts w:ascii="Times New Roman" w:hAnsi="Times New Roman" w:cs="Times New Roman"/>
                <w:b/>
                <w:sz w:val="22"/>
                <w:szCs w:val="22"/>
                <w:lang w:eastAsia="ru-RU"/>
              </w:rPr>
              <w:fldChar w:fldCharType="separate"/>
            </w:r>
            <w:r w:rsidRPr="0004541B">
              <w:rPr>
                <w:rFonts w:ascii="Times New Roman" w:hAnsi="Times New Roman" w:cs="Times New Roman"/>
                <w:b/>
                <w:sz w:val="22"/>
                <w:szCs w:val="22"/>
                <w:lang w:eastAsia="ru-RU"/>
              </w:rPr>
              <w:t>Федеральное бюджетное учреждение здравоохранения «Центр гигиены и эпидемиологии в Мурманской области»</w:t>
            </w:r>
            <w:r w:rsidRPr="0004541B">
              <w:rPr>
                <w:rFonts w:ascii="Times New Roman" w:hAnsi="Times New Roman" w:cs="Times New Roman"/>
                <w:b/>
                <w:sz w:val="22"/>
                <w:szCs w:val="22"/>
                <w:lang w:eastAsia="ru-RU"/>
              </w:rPr>
              <w:fldChar w:fldCharType="end"/>
            </w:r>
          </w:p>
          <w:p w:rsidR="00C972BB" w:rsidRPr="001644CD" w:rsidRDefault="00C972BB" w:rsidP="00AF0FA9">
            <w:pPr>
              <w:tabs>
                <w:tab w:val="left" w:pos="1778"/>
              </w:tabs>
              <w:suppressAutoHyphens w:val="0"/>
              <w:rPr>
                <w:rFonts w:ascii="Times New Roman" w:hAnsi="Times New Roman" w:cs="Times New Roman"/>
                <w:sz w:val="22"/>
                <w:szCs w:val="22"/>
              </w:rPr>
            </w:pPr>
            <w:r w:rsidRPr="001644CD">
              <w:rPr>
                <w:rFonts w:ascii="Times New Roman" w:hAnsi="Times New Roman" w:cs="Times New Roman"/>
                <w:sz w:val="22"/>
                <w:szCs w:val="22"/>
              </w:rPr>
              <w:t>Юридический адрес: 183038, г. Мурманск, ул. Коммуны, д. 11;</w:t>
            </w:r>
          </w:p>
          <w:p w:rsidR="00C972BB" w:rsidRPr="001644CD" w:rsidRDefault="00C972BB" w:rsidP="00AF0FA9">
            <w:pPr>
              <w:tabs>
                <w:tab w:val="left" w:pos="1778"/>
              </w:tabs>
              <w:suppressAutoHyphens w:val="0"/>
              <w:rPr>
                <w:rFonts w:ascii="Times New Roman" w:hAnsi="Times New Roman" w:cs="Times New Roman"/>
                <w:sz w:val="22"/>
                <w:szCs w:val="22"/>
              </w:rPr>
            </w:pPr>
            <w:r w:rsidRPr="001644CD">
              <w:rPr>
                <w:rFonts w:ascii="Times New Roman" w:hAnsi="Times New Roman" w:cs="Times New Roman"/>
                <w:sz w:val="22"/>
                <w:szCs w:val="22"/>
              </w:rPr>
              <w:t>тел./факс (8152) 47-25-34, 47-34-78;</w:t>
            </w:r>
          </w:p>
          <w:p w:rsidR="00C972BB" w:rsidRPr="001644CD" w:rsidRDefault="00C972BB" w:rsidP="00AF0FA9">
            <w:pPr>
              <w:tabs>
                <w:tab w:val="left" w:pos="1778"/>
              </w:tabs>
              <w:suppressAutoHyphens w:val="0"/>
              <w:rPr>
                <w:rFonts w:ascii="Times New Roman" w:hAnsi="Times New Roman" w:cs="Times New Roman"/>
                <w:sz w:val="22"/>
                <w:szCs w:val="22"/>
              </w:rPr>
            </w:pPr>
            <w:r w:rsidRPr="001644CD">
              <w:rPr>
                <w:rFonts w:ascii="Times New Roman" w:hAnsi="Times New Roman" w:cs="Times New Roman"/>
                <w:sz w:val="22"/>
                <w:szCs w:val="22"/>
              </w:rPr>
              <w:t>ИНН: 5190135771; КПП: 519001001;</w:t>
            </w:r>
          </w:p>
          <w:p w:rsidR="00C972BB" w:rsidRPr="001644CD" w:rsidRDefault="00C972BB" w:rsidP="00AF0FA9">
            <w:pPr>
              <w:tabs>
                <w:tab w:val="left" w:pos="1778"/>
              </w:tabs>
              <w:suppressAutoHyphens w:val="0"/>
              <w:rPr>
                <w:rFonts w:ascii="Times New Roman" w:hAnsi="Times New Roman" w:cs="Times New Roman"/>
                <w:sz w:val="22"/>
                <w:szCs w:val="22"/>
              </w:rPr>
            </w:pPr>
            <w:r w:rsidRPr="001644CD">
              <w:rPr>
                <w:rFonts w:ascii="Times New Roman" w:hAnsi="Times New Roman" w:cs="Times New Roman"/>
                <w:sz w:val="22"/>
                <w:szCs w:val="22"/>
              </w:rPr>
              <w:t xml:space="preserve">Получатель: УФК по Нижегородской области (ФБУЗ «Центр гигиены и эпидемиологии в Мурманской области»,  л/счет </w:t>
            </w:r>
            <w:r w:rsidRPr="001644CD">
              <w:rPr>
                <w:rFonts w:ascii="Times New Roman" w:hAnsi="Times New Roman" w:cs="Times New Roman"/>
                <w:b/>
                <w:sz w:val="22"/>
                <w:szCs w:val="22"/>
              </w:rPr>
              <w:t>21496U60770</w:t>
            </w:r>
            <w:r w:rsidRPr="001644CD">
              <w:rPr>
                <w:rFonts w:ascii="Times New Roman" w:hAnsi="Times New Roman" w:cs="Times New Roman"/>
                <w:sz w:val="22"/>
                <w:szCs w:val="22"/>
              </w:rPr>
              <w:t>)</w:t>
            </w:r>
          </w:p>
          <w:p w:rsidR="00C972BB" w:rsidRPr="001644CD" w:rsidRDefault="00C972BB" w:rsidP="00AF0FA9">
            <w:pPr>
              <w:tabs>
                <w:tab w:val="left" w:pos="1778"/>
              </w:tabs>
              <w:suppressAutoHyphens w:val="0"/>
              <w:rPr>
                <w:rFonts w:ascii="Times New Roman" w:hAnsi="Times New Roman" w:cs="Times New Roman"/>
                <w:sz w:val="22"/>
                <w:szCs w:val="22"/>
              </w:rPr>
            </w:pPr>
            <w:r w:rsidRPr="001644CD">
              <w:rPr>
                <w:rFonts w:ascii="Times New Roman" w:hAnsi="Times New Roman" w:cs="Times New Roman"/>
                <w:sz w:val="22"/>
                <w:szCs w:val="22"/>
              </w:rPr>
              <w:t>Наименование банка получателя: ОКЦ № 1 ВВГУ Банка России//УФК по Нижегородской области г. Нижний Новгород</w:t>
            </w:r>
            <w:r w:rsidRPr="001644CD">
              <w:rPr>
                <w:rFonts w:ascii="Times New Roman" w:hAnsi="Times New Roman" w:cs="Times New Roman"/>
                <w:sz w:val="22"/>
                <w:szCs w:val="22"/>
              </w:rPr>
              <w:tab/>
            </w:r>
          </w:p>
          <w:p w:rsidR="00C972BB" w:rsidRPr="001644CD" w:rsidRDefault="00C972BB" w:rsidP="00AF0FA9">
            <w:pPr>
              <w:tabs>
                <w:tab w:val="left" w:pos="1778"/>
              </w:tabs>
              <w:suppressAutoHyphens w:val="0"/>
              <w:rPr>
                <w:rFonts w:ascii="Times New Roman" w:hAnsi="Times New Roman" w:cs="Times New Roman"/>
                <w:sz w:val="22"/>
                <w:szCs w:val="22"/>
              </w:rPr>
            </w:pPr>
            <w:r w:rsidRPr="001644CD">
              <w:rPr>
                <w:rFonts w:ascii="Times New Roman" w:hAnsi="Times New Roman" w:cs="Times New Roman"/>
                <w:sz w:val="22"/>
                <w:szCs w:val="22"/>
              </w:rPr>
              <w:t>БИК территориального ОФК: 012202102</w:t>
            </w:r>
          </w:p>
          <w:p w:rsidR="00C972BB" w:rsidRPr="001644CD" w:rsidRDefault="00C972BB" w:rsidP="00AF0FA9">
            <w:pPr>
              <w:tabs>
                <w:tab w:val="left" w:pos="1778"/>
              </w:tabs>
              <w:suppressAutoHyphens w:val="0"/>
              <w:rPr>
                <w:rFonts w:ascii="Times New Roman" w:hAnsi="Times New Roman" w:cs="Times New Roman"/>
                <w:sz w:val="22"/>
                <w:szCs w:val="22"/>
              </w:rPr>
            </w:pPr>
            <w:r w:rsidRPr="001644CD">
              <w:rPr>
                <w:rFonts w:ascii="Times New Roman" w:hAnsi="Times New Roman" w:cs="Times New Roman"/>
                <w:sz w:val="22"/>
                <w:szCs w:val="22"/>
              </w:rPr>
              <w:t>Единый казначейский счет: 40102810745370000024</w:t>
            </w:r>
          </w:p>
          <w:p w:rsidR="00C972BB" w:rsidRPr="001644CD" w:rsidRDefault="00C972BB" w:rsidP="00AF0FA9">
            <w:pPr>
              <w:tabs>
                <w:tab w:val="left" w:pos="1778"/>
              </w:tabs>
              <w:suppressAutoHyphens w:val="0"/>
              <w:rPr>
                <w:rFonts w:ascii="Times New Roman" w:hAnsi="Times New Roman" w:cs="Times New Roman"/>
                <w:sz w:val="22"/>
                <w:szCs w:val="22"/>
              </w:rPr>
            </w:pPr>
            <w:r w:rsidRPr="001644CD">
              <w:rPr>
                <w:rFonts w:ascii="Times New Roman" w:hAnsi="Times New Roman" w:cs="Times New Roman"/>
                <w:sz w:val="22"/>
                <w:szCs w:val="22"/>
              </w:rPr>
              <w:t>Казначейский счет: 03214643000000013212</w:t>
            </w:r>
          </w:p>
          <w:p w:rsidR="00C972BB" w:rsidRPr="001644CD" w:rsidRDefault="00C972BB" w:rsidP="00AF0FA9">
            <w:pPr>
              <w:tabs>
                <w:tab w:val="left" w:pos="1778"/>
              </w:tabs>
              <w:suppressAutoHyphens w:val="0"/>
              <w:rPr>
                <w:rFonts w:ascii="Times New Roman" w:hAnsi="Times New Roman" w:cs="Times New Roman"/>
                <w:sz w:val="22"/>
                <w:szCs w:val="22"/>
              </w:rPr>
            </w:pPr>
            <w:r w:rsidRPr="001644CD">
              <w:rPr>
                <w:rFonts w:ascii="Times New Roman" w:hAnsi="Times New Roman" w:cs="Times New Roman"/>
                <w:sz w:val="22"/>
                <w:szCs w:val="22"/>
              </w:rPr>
              <w:t>ОГРН: 1055100194720</w:t>
            </w:r>
          </w:p>
          <w:p w:rsidR="00C972BB" w:rsidRDefault="00C972BB" w:rsidP="00AF0FA9">
            <w:pPr>
              <w:tabs>
                <w:tab w:val="left" w:pos="1778"/>
              </w:tabs>
              <w:suppressAutoHyphens w:val="0"/>
              <w:rPr>
                <w:rFonts w:ascii="Times New Roman" w:hAnsi="Times New Roman" w:cs="Times New Roman"/>
                <w:sz w:val="22"/>
                <w:szCs w:val="22"/>
                <w:lang w:eastAsia="ru-RU"/>
              </w:rPr>
            </w:pPr>
            <w:r w:rsidRPr="001644CD">
              <w:rPr>
                <w:rFonts w:ascii="Times New Roman" w:hAnsi="Times New Roman" w:cs="Times New Roman"/>
                <w:sz w:val="22"/>
                <w:szCs w:val="22"/>
              </w:rPr>
              <w:t xml:space="preserve">ОКПО: 71886585 ОКАТО: 47401000000 </w:t>
            </w:r>
          </w:p>
          <w:p w:rsidR="00C972BB" w:rsidRPr="0004541B" w:rsidRDefault="00C972BB" w:rsidP="00AF0FA9">
            <w:pPr>
              <w:tabs>
                <w:tab w:val="left" w:pos="1778"/>
              </w:tabs>
              <w:suppressAutoHyphens w:val="0"/>
              <w:rPr>
                <w:rFonts w:ascii="Times New Roman" w:hAnsi="Times New Roman" w:cs="Times New Roman"/>
                <w:sz w:val="22"/>
                <w:szCs w:val="22"/>
                <w:lang w:eastAsia="ru-RU"/>
              </w:rPr>
            </w:pPr>
          </w:p>
          <w:p w:rsidR="00C972BB" w:rsidRPr="0004541B" w:rsidRDefault="00C972BB" w:rsidP="00AF0FA9">
            <w:pPr>
              <w:pStyle w:val="a3"/>
              <w:rPr>
                <w:rFonts w:ascii="Times New Roman" w:hAnsi="Times New Roman"/>
              </w:rPr>
            </w:pPr>
            <w:r w:rsidRPr="0004541B">
              <w:rPr>
                <w:rFonts w:ascii="Times New Roman" w:hAnsi="Times New Roman"/>
              </w:rPr>
              <w:t>Главный врач</w:t>
            </w:r>
          </w:p>
          <w:p w:rsidR="00C972BB" w:rsidRPr="0004541B" w:rsidRDefault="00C972BB" w:rsidP="00AF0FA9">
            <w:pPr>
              <w:pStyle w:val="a3"/>
              <w:rPr>
                <w:rFonts w:ascii="Times New Roman" w:hAnsi="Times New Roman"/>
              </w:rPr>
            </w:pPr>
            <w:r w:rsidRPr="0004541B">
              <w:rPr>
                <w:rFonts w:ascii="Times New Roman" w:hAnsi="Times New Roman"/>
              </w:rPr>
              <w:t>____________________</w:t>
            </w:r>
            <w:r>
              <w:rPr>
                <w:rFonts w:ascii="Times New Roman" w:hAnsi="Times New Roman"/>
              </w:rPr>
              <w:t xml:space="preserve"> / Д.А. Филиппов</w:t>
            </w:r>
          </w:p>
          <w:p w:rsidR="00C972BB" w:rsidRPr="001F3AE4" w:rsidRDefault="00C972BB" w:rsidP="00AF0FA9">
            <w:pPr>
              <w:tabs>
                <w:tab w:val="left" w:pos="1778"/>
              </w:tabs>
              <w:suppressAutoHyphens w:val="0"/>
              <w:rPr>
                <w:rFonts w:ascii="Times New Roman" w:hAnsi="Times New Roman" w:cs="Times New Roman"/>
                <w:sz w:val="22"/>
                <w:szCs w:val="22"/>
                <w:lang w:eastAsia="ru-RU"/>
              </w:rPr>
            </w:pPr>
            <w:r>
              <w:rPr>
                <w:rFonts w:ascii="Times New Roman" w:hAnsi="Times New Roman" w:cs="Times New Roman"/>
                <w:sz w:val="22"/>
                <w:szCs w:val="22"/>
              </w:rPr>
              <w:t>Подписано ЭЦП</w:t>
            </w:r>
          </w:p>
        </w:tc>
        <w:tc>
          <w:tcPr>
            <w:tcW w:w="5812" w:type="dxa"/>
          </w:tcPr>
          <w:p w:rsidR="00C972BB" w:rsidRDefault="00C972BB" w:rsidP="00AF0FA9">
            <w:pPr>
              <w:rPr>
                <w:rFonts w:ascii="Times New Roman" w:hAnsi="Times New Roman" w:cs="Times New Roman"/>
                <w:b/>
                <w:spacing w:val="-10"/>
                <w:sz w:val="22"/>
                <w:szCs w:val="22"/>
                <w:lang w:eastAsia="ru-RU"/>
              </w:rPr>
            </w:pPr>
            <w:r>
              <w:rPr>
                <w:rFonts w:ascii="Times New Roman" w:hAnsi="Times New Roman" w:cs="Times New Roman"/>
                <w:b/>
                <w:spacing w:val="-10"/>
                <w:sz w:val="22"/>
                <w:szCs w:val="22"/>
                <w:lang w:eastAsia="ru-RU"/>
              </w:rPr>
              <w:t>Исполнитель</w:t>
            </w:r>
          </w:p>
          <w:p w:rsidR="00C972BB" w:rsidRPr="00692B31" w:rsidRDefault="00C972BB" w:rsidP="00AF0FA9">
            <w:pPr>
              <w:suppressAutoHyphens w:val="0"/>
              <w:jc w:val="both"/>
              <w:rPr>
                <w:rFonts w:ascii="Times New Roman" w:hAnsi="Times New Roman" w:cs="Times New Roman"/>
                <w:spacing w:val="-10"/>
                <w:sz w:val="22"/>
                <w:szCs w:val="22"/>
                <w:lang w:eastAsia="ru-RU"/>
              </w:rPr>
            </w:pPr>
          </w:p>
        </w:tc>
      </w:tr>
    </w:tbl>
    <w:p w:rsidR="00C972BB" w:rsidRPr="0004541B" w:rsidRDefault="00C972BB" w:rsidP="00C972BB">
      <w:pPr>
        <w:ind w:right="6"/>
        <w:jc w:val="right"/>
        <w:rPr>
          <w:rFonts w:ascii="Times New Roman" w:hAnsi="Times New Roman" w:cs="Times New Roman"/>
          <w:sz w:val="22"/>
          <w:szCs w:val="22"/>
        </w:rPr>
        <w:sectPr w:rsidR="00C972BB" w:rsidRPr="0004541B" w:rsidSect="002D1648">
          <w:pgSz w:w="11906" w:h="16838"/>
          <w:pgMar w:top="1135" w:right="424" w:bottom="568" w:left="993" w:header="57" w:footer="170" w:gutter="0"/>
          <w:cols w:space="708"/>
          <w:docGrid w:linePitch="360"/>
        </w:sectPr>
      </w:pPr>
    </w:p>
    <w:p w:rsidR="00C972BB" w:rsidRPr="0004541B" w:rsidRDefault="00C972BB" w:rsidP="00C972BB">
      <w:pPr>
        <w:ind w:right="6"/>
        <w:jc w:val="right"/>
        <w:rPr>
          <w:rFonts w:ascii="Times New Roman" w:hAnsi="Times New Roman" w:cs="Times New Roman"/>
          <w:sz w:val="22"/>
          <w:szCs w:val="22"/>
        </w:rPr>
      </w:pPr>
    </w:p>
    <w:p w:rsidR="00C972BB" w:rsidRPr="0004541B" w:rsidRDefault="00C972BB" w:rsidP="00C972BB">
      <w:pPr>
        <w:ind w:right="6"/>
        <w:jc w:val="right"/>
        <w:rPr>
          <w:rFonts w:ascii="Times New Roman" w:hAnsi="Times New Roman" w:cs="Times New Roman"/>
          <w:sz w:val="22"/>
          <w:szCs w:val="22"/>
        </w:rPr>
      </w:pPr>
      <w:r w:rsidRPr="0004541B">
        <w:rPr>
          <w:rFonts w:ascii="Times New Roman" w:hAnsi="Times New Roman" w:cs="Times New Roman"/>
          <w:sz w:val="22"/>
          <w:szCs w:val="22"/>
        </w:rPr>
        <w:t xml:space="preserve"> </w:t>
      </w:r>
      <w:bookmarkEnd w:id="0"/>
      <w:r w:rsidRPr="0004541B">
        <w:rPr>
          <w:rFonts w:ascii="Times New Roman" w:hAnsi="Times New Roman" w:cs="Times New Roman"/>
          <w:sz w:val="22"/>
          <w:szCs w:val="22"/>
        </w:rPr>
        <w:t>Приложение №1</w:t>
      </w:r>
    </w:p>
    <w:p w:rsidR="00C972BB" w:rsidRPr="0004541B" w:rsidRDefault="00C972BB" w:rsidP="00C972BB">
      <w:pPr>
        <w:ind w:left="-284" w:right="6"/>
        <w:jc w:val="right"/>
        <w:rPr>
          <w:rFonts w:ascii="Times New Roman" w:hAnsi="Times New Roman" w:cs="Times New Roman"/>
          <w:sz w:val="22"/>
          <w:szCs w:val="22"/>
        </w:rPr>
      </w:pPr>
      <w:r w:rsidRPr="0004541B">
        <w:rPr>
          <w:rFonts w:ascii="Times New Roman" w:hAnsi="Times New Roman" w:cs="Times New Roman"/>
          <w:sz w:val="22"/>
          <w:szCs w:val="22"/>
        </w:rPr>
        <w:t xml:space="preserve">                                                                                                                             к контракту № </w:t>
      </w:r>
      <w:r w:rsidRPr="0004541B">
        <w:rPr>
          <w:rFonts w:ascii="Times New Roman" w:hAnsi="Times New Roman" w:cs="Times New Roman"/>
          <w:sz w:val="22"/>
          <w:szCs w:val="22"/>
          <w:lang w:eastAsia="ru-RU"/>
        </w:rPr>
        <w:t>93-4-</w:t>
      </w:r>
      <w:r>
        <w:rPr>
          <w:rFonts w:ascii="Times New Roman" w:hAnsi="Times New Roman" w:cs="Times New Roman"/>
          <w:sz w:val="22"/>
          <w:szCs w:val="22"/>
          <w:lang w:eastAsia="ru-RU"/>
        </w:rPr>
        <w:t>9</w:t>
      </w:r>
    </w:p>
    <w:p w:rsidR="00C972BB" w:rsidRPr="0004541B" w:rsidRDefault="00C972BB" w:rsidP="00C972BB">
      <w:pPr>
        <w:ind w:left="-284" w:right="6"/>
        <w:jc w:val="right"/>
        <w:rPr>
          <w:rFonts w:ascii="Times New Roman" w:hAnsi="Times New Roman" w:cs="Times New Roman"/>
          <w:sz w:val="22"/>
          <w:szCs w:val="22"/>
        </w:rPr>
      </w:pPr>
      <w:r w:rsidRPr="0004541B">
        <w:rPr>
          <w:rFonts w:ascii="Times New Roman" w:hAnsi="Times New Roman" w:cs="Times New Roman"/>
          <w:sz w:val="22"/>
          <w:szCs w:val="22"/>
        </w:rPr>
        <w:t xml:space="preserve">                                                                                                                          от «</w:t>
      </w:r>
      <w:r>
        <w:rPr>
          <w:rFonts w:ascii="Times New Roman" w:hAnsi="Times New Roman" w:cs="Times New Roman"/>
          <w:sz w:val="22"/>
          <w:szCs w:val="22"/>
        </w:rPr>
        <w:t>_____</w:t>
      </w:r>
      <w:r w:rsidRPr="0004541B">
        <w:rPr>
          <w:rFonts w:ascii="Times New Roman" w:hAnsi="Times New Roman" w:cs="Times New Roman"/>
          <w:sz w:val="22"/>
          <w:szCs w:val="22"/>
        </w:rPr>
        <w:t xml:space="preserve">» </w:t>
      </w:r>
      <w:r>
        <w:rPr>
          <w:rFonts w:ascii="Times New Roman" w:hAnsi="Times New Roman" w:cs="Times New Roman"/>
          <w:sz w:val="22"/>
          <w:szCs w:val="22"/>
        </w:rPr>
        <w:t>_______</w:t>
      </w:r>
      <w:r w:rsidRPr="0004541B">
        <w:rPr>
          <w:rFonts w:ascii="Times New Roman" w:hAnsi="Times New Roman" w:cs="Times New Roman"/>
          <w:sz w:val="22"/>
          <w:szCs w:val="22"/>
        </w:rPr>
        <w:t xml:space="preserve"> 202</w:t>
      </w:r>
      <w:r>
        <w:rPr>
          <w:rFonts w:ascii="Times New Roman" w:hAnsi="Times New Roman" w:cs="Times New Roman"/>
          <w:sz w:val="22"/>
          <w:szCs w:val="22"/>
        </w:rPr>
        <w:t>6</w:t>
      </w:r>
      <w:r w:rsidRPr="0004541B">
        <w:rPr>
          <w:rFonts w:ascii="Times New Roman" w:hAnsi="Times New Roman" w:cs="Times New Roman"/>
          <w:sz w:val="22"/>
          <w:szCs w:val="22"/>
        </w:rPr>
        <w:t xml:space="preserve"> г.</w:t>
      </w:r>
    </w:p>
    <w:p w:rsidR="00C972BB" w:rsidRPr="0004541B" w:rsidRDefault="00C972BB" w:rsidP="00C972BB">
      <w:pPr>
        <w:ind w:left="-284" w:right="6"/>
        <w:jc w:val="right"/>
        <w:rPr>
          <w:rFonts w:ascii="Times New Roman" w:hAnsi="Times New Roman" w:cs="Times New Roman"/>
          <w:sz w:val="22"/>
          <w:szCs w:val="22"/>
        </w:rPr>
      </w:pPr>
    </w:p>
    <w:p w:rsidR="00C972BB" w:rsidRDefault="00C972BB" w:rsidP="00C972BB">
      <w:pPr>
        <w:ind w:right="6"/>
        <w:jc w:val="center"/>
        <w:rPr>
          <w:rFonts w:ascii="Times New Roman" w:hAnsi="Times New Roman" w:cs="Times New Roman"/>
          <w:b/>
          <w:bCs/>
          <w:sz w:val="22"/>
          <w:szCs w:val="22"/>
          <w:lang w:eastAsia="ru-RU"/>
        </w:rPr>
      </w:pPr>
      <w:r w:rsidRPr="0004541B">
        <w:rPr>
          <w:rFonts w:ascii="Times New Roman" w:hAnsi="Times New Roman" w:cs="Times New Roman"/>
          <w:b/>
          <w:bCs/>
          <w:sz w:val="22"/>
          <w:szCs w:val="22"/>
          <w:lang w:eastAsia="ru-RU"/>
        </w:rPr>
        <w:t xml:space="preserve">СПЕЦИФИКАЦИЯ </w:t>
      </w:r>
    </w:p>
    <w:p w:rsidR="00C972BB" w:rsidRDefault="00C972BB" w:rsidP="00C972BB">
      <w:pPr>
        <w:ind w:right="6"/>
        <w:jc w:val="center"/>
        <w:rPr>
          <w:rFonts w:ascii="Times New Roman" w:hAnsi="Times New Roman" w:cs="Times New Roman"/>
          <w:b/>
          <w:bCs/>
          <w:sz w:val="22"/>
          <w:szCs w:val="22"/>
          <w:lang w:eastAsia="ru-RU"/>
        </w:rPr>
      </w:pPr>
    </w:p>
    <w:p w:rsidR="00C972BB" w:rsidRDefault="00C972BB" w:rsidP="00C972BB">
      <w:pPr>
        <w:widowControl w:val="0"/>
        <w:spacing w:line="276" w:lineRule="auto"/>
        <w:rPr>
          <w:rFonts w:ascii="Times New Roman" w:hAnsi="Times New Roman" w:cs="Times New Roman"/>
          <w:sz w:val="24"/>
          <w:szCs w:val="24"/>
          <w:lang w:eastAsia="ru-RU"/>
        </w:rPr>
      </w:pPr>
    </w:p>
    <w:tbl>
      <w:tblPr>
        <w:tblW w:w="100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709"/>
        <w:gridCol w:w="760"/>
        <w:gridCol w:w="1082"/>
        <w:gridCol w:w="1418"/>
        <w:gridCol w:w="1488"/>
      </w:tblGrid>
      <w:tr w:rsidR="00C972BB" w:rsidRPr="003C56C1" w:rsidTr="00AF0FA9">
        <w:trPr>
          <w:trHeight w:val="1018"/>
        </w:trPr>
        <w:tc>
          <w:tcPr>
            <w:tcW w:w="568" w:type="dxa"/>
            <w:shd w:val="clear" w:color="auto" w:fill="auto"/>
            <w:vAlign w:val="center"/>
            <w:hideMark/>
          </w:tcPr>
          <w:p w:rsidR="00C972BB" w:rsidRPr="003C56C1" w:rsidRDefault="00C972BB" w:rsidP="00AF0FA9">
            <w:pPr>
              <w:jc w:val="center"/>
              <w:rPr>
                <w:rFonts w:ascii="Times New Roman" w:hAnsi="Times New Roman" w:cs="Times New Roman"/>
                <w:b/>
                <w:bCs/>
                <w:color w:val="000000"/>
                <w:sz w:val="18"/>
                <w:szCs w:val="18"/>
                <w:lang w:eastAsia="ru-RU"/>
              </w:rPr>
            </w:pPr>
            <w:r w:rsidRPr="003C56C1">
              <w:rPr>
                <w:rFonts w:ascii="Times New Roman" w:hAnsi="Times New Roman" w:cs="Times New Roman"/>
                <w:b/>
                <w:bCs/>
                <w:color w:val="000000"/>
                <w:sz w:val="18"/>
                <w:szCs w:val="18"/>
                <w:lang w:eastAsia="ru-RU"/>
              </w:rPr>
              <w:t>№ п/п</w:t>
            </w:r>
          </w:p>
        </w:tc>
        <w:tc>
          <w:tcPr>
            <w:tcW w:w="4709" w:type="dxa"/>
            <w:shd w:val="clear" w:color="auto" w:fill="auto"/>
            <w:vAlign w:val="center"/>
            <w:hideMark/>
          </w:tcPr>
          <w:p w:rsidR="00C972BB" w:rsidRPr="003C56C1" w:rsidRDefault="00C972BB" w:rsidP="00AF0FA9">
            <w:pPr>
              <w:jc w:val="center"/>
              <w:rPr>
                <w:rFonts w:ascii="Times New Roman" w:hAnsi="Times New Roman" w:cs="Times New Roman"/>
                <w:b/>
                <w:bCs/>
                <w:color w:val="000000"/>
                <w:sz w:val="18"/>
                <w:szCs w:val="18"/>
                <w:lang w:eastAsia="ru-RU"/>
              </w:rPr>
            </w:pPr>
            <w:r w:rsidRPr="003C56C1">
              <w:rPr>
                <w:rFonts w:ascii="Times New Roman" w:hAnsi="Times New Roman" w:cs="Times New Roman"/>
                <w:b/>
                <w:bCs/>
                <w:color w:val="000000"/>
                <w:sz w:val="18"/>
                <w:szCs w:val="18"/>
                <w:lang w:eastAsia="ru-RU"/>
              </w:rPr>
              <w:t xml:space="preserve">Наименование </w:t>
            </w:r>
            <w:r>
              <w:rPr>
                <w:rFonts w:ascii="Times New Roman" w:hAnsi="Times New Roman" w:cs="Times New Roman"/>
                <w:b/>
                <w:bCs/>
                <w:color w:val="000000"/>
                <w:sz w:val="18"/>
                <w:szCs w:val="18"/>
                <w:lang w:eastAsia="ru-RU"/>
              </w:rPr>
              <w:t>предмета контракта</w:t>
            </w:r>
          </w:p>
        </w:tc>
        <w:tc>
          <w:tcPr>
            <w:tcW w:w="760" w:type="dxa"/>
            <w:shd w:val="clear" w:color="auto" w:fill="auto"/>
            <w:vAlign w:val="center"/>
            <w:hideMark/>
          </w:tcPr>
          <w:p w:rsidR="00C972BB" w:rsidRPr="003C56C1" w:rsidRDefault="00C972BB" w:rsidP="00AF0FA9">
            <w:pPr>
              <w:jc w:val="center"/>
              <w:rPr>
                <w:rFonts w:ascii="Times New Roman" w:hAnsi="Times New Roman" w:cs="Times New Roman"/>
                <w:b/>
                <w:bCs/>
                <w:color w:val="000000"/>
                <w:sz w:val="18"/>
                <w:szCs w:val="18"/>
                <w:lang w:eastAsia="ru-RU"/>
              </w:rPr>
            </w:pPr>
            <w:r w:rsidRPr="003C56C1">
              <w:rPr>
                <w:rFonts w:ascii="Times New Roman" w:hAnsi="Times New Roman" w:cs="Times New Roman"/>
                <w:b/>
                <w:bCs/>
                <w:color w:val="000000"/>
                <w:sz w:val="18"/>
                <w:szCs w:val="18"/>
                <w:lang w:eastAsia="ru-RU"/>
              </w:rPr>
              <w:t>Ед. изм</w:t>
            </w:r>
          </w:p>
        </w:tc>
        <w:tc>
          <w:tcPr>
            <w:tcW w:w="1082" w:type="dxa"/>
            <w:shd w:val="clear" w:color="auto" w:fill="auto"/>
            <w:vAlign w:val="center"/>
            <w:hideMark/>
          </w:tcPr>
          <w:p w:rsidR="00C972BB" w:rsidRPr="003C56C1" w:rsidRDefault="00C972BB" w:rsidP="00AF0FA9">
            <w:pPr>
              <w:jc w:val="center"/>
              <w:rPr>
                <w:rFonts w:ascii="Times New Roman" w:hAnsi="Times New Roman" w:cs="Times New Roman"/>
                <w:b/>
                <w:bCs/>
                <w:color w:val="000000"/>
                <w:sz w:val="18"/>
                <w:szCs w:val="18"/>
                <w:lang w:eastAsia="ru-RU"/>
              </w:rPr>
            </w:pPr>
            <w:r w:rsidRPr="003C56C1">
              <w:rPr>
                <w:rFonts w:ascii="Times New Roman" w:hAnsi="Times New Roman" w:cs="Times New Roman"/>
                <w:b/>
                <w:bCs/>
                <w:color w:val="000000"/>
                <w:sz w:val="18"/>
                <w:szCs w:val="18"/>
                <w:lang w:eastAsia="ru-RU"/>
              </w:rPr>
              <w:t>Кол-во</w:t>
            </w:r>
          </w:p>
        </w:tc>
        <w:tc>
          <w:tcPr>
            <w:tcW w:w="1418" w:type="dxa"/>
            <w:shd w:val="clear" w:color="auto" w:fill="auto"/>
            <w:vAlign w:val="center"/>
          </w:tcPr>
          <w:p w:rsidR="00C972BB" w:rsidRPr="003C56C1" w:rsidRDefault="00C972BB" w:rsidP="00AF0FA9">
            <w:pPr>
              <w:jc w:val="center"/>
              <w:rPr>
                <w:rFonts w:ascii="Times New Roman" w:hAnsi="Times New Roman" w:cs="Times New Roman"/>
                <w:b/>
                <w:bCs/>
                <w:color w:val="000000"/>
                <w:sz w:val="18"/>
                <w:szCs w:val="18"/>
                <w:lang w:eastAsia="ru-RU"/>
              </w:rPr>
            </w:pPr>
            <w:r w:rsidRPr="003C56C1">
              <w:rPr>
                <w:rFonts w:ascii="Times New Roman" w:hAnsi="Times New Roman" w:cs="Times New Roman"/>
                <w:b/>
                <w:bCs/>
                <w:color w:val="000000"/>
                <w:sz w:val="18"/>
                <w:szCs w:val="18"/>
                <w:lang w:eastAsia="ru-RU"/>
              </w:rPr>
              <w:t xml:space="preserve">Цена </w:t>
            </w:r>
            <w:r>
              <w:rPr>
                <w:rFonts w:ascii="Times New Roman" w:hAnsi="Times New Roman" w:cs="Times New Roman"/>
                <w:b/>
                <w:bCs/>
                <w:color w:val="000000"/>
                <w:sz w:val="18"/>
                <w:szCs w:val="18"/>
                <w:lang w:eastAsia="ru-RU"/>
              </w:rPr>
              <w:t xml:space="preserve">услуги </w:t>
            </w:r>
            <w:r w:rsidRPr="003C56C1">
              <w:rPr>
                <w:rFonts w:ascii="Times New Roman" w:hAnsi="Times New Roman" w:cs="Times New Roman"/>
                <w:b/>
                <w:bCs/>
                <w:color w:val="000000"/>
                <w:sz w:val="18"/>
                <w:szCs w:val="18"/>
                <w:lang w:eastAsia="ru-RU"/>
              </w:rPr>
              <w:t>за единицу изм. (руб.)</w:t>
            </w:r>
          </w:p>
        </w:tc>
        <w:tc>
          <w:tcPr>
            <w:tcW w:w="1488" w:type="dxa"/>
            <w:shd w:val="clear" w:color="auto" w:fill="auto"/>
            <w:vAlign w:val="center"/>
          </w:tcPr>
          <w:p w:rsidR="00C972BB" w:rsidRPr="003C56C1" w:rsidRDefault="00C972BB" w:rsidP="00AF0FA9">
            <w:pPr>
              <w:jc w:val="center"/>
              <w:rPr>
                <w:rFonts w:ascii="Times New Roman" w:hAnsi="Times New Roman" w:cs="Times New Roman"/>
                <w:b/>
                <w:bCs/>
                <w:color w:val="000000"/>
                <w:sz w:val="18"/>
                <w:szCs w:val="18"/>
                <w:lang w:eastAsia="ru-RU"/>
              </w:rPr>
            </w:pPr>
            <w:r>
              <w:rPr>
                <w:rFonts w:ascii="Times New Roman" w:hAnsi="Times New Roman" w:cs="Times New Roman"/>
                <w:b/>
                <w:bCs/>
                <w:color w:val="000000"/>
                <w:sz w:val="18"/>
                <w:szCs w:val="18"/>
                <w:lang w:eastAsia="ru-RU"/>
              </w:rPr>
              <w:t xml:space="preserve">Стоимость </w:t>
            </w:r>
            <w:r w:rsidRPr="003C56C1">
              <w:rPr>
                <w:rFonts w:ascii="Times New Roman" w:hAnsi="Times New Roman" w:cs="Times New Roman"/>
                <w:b/>
                <w:bCs/>
                <w:color w:val="000000"/>
                <w:sz w:val="18"/>
                <w:szCs w:val="18"/>
                <w:lang w:eastAsia="ru-RU"/>
              </w:rPr>
              <w:t>(руб.)</w:t>
            </w:r>
          </w:p>
        </w:tc>
      </w:tr>
      <w:tr w:rsidR="00C972BB" w:rsidRPr="003C56C1" w:rsidTr="00AF0FA9">
        <w:trPr>
          <w:trHeight w:val="480"/>
        </w:trPr>
        <w:tc>
          <w:tcPr>
            <w:tcW w:w="568" w:type="dxa"/>
            <w:shd w:val="clear" w:color="auto" w:fill="auto"/>
            <w:vAlign w:val="center"/>
            <w:hideMark/>
          </w:tcPr>
          <w:p w:rsidR="00C972BB" w:rsidRPr="003C56C1" w:rsidRDefault="00C972BB" w:rsidP="00AF0FA9">
            <w:pPr>
              <w:jc w:val="center"/>
              <w:rPr>
                <w:rFonts w:ascii="Times New Roman" w:hAnsi="Times New Roman" w:cs="Times New Roman"/>
                <w:color w:val="000000"/>
                <w:sz w:val="18"/>
                <w:szCs w:val="18"/>
                <w:lang w:eastAsia="ru-RU"/>
              </w:rPr>
            </w:pPr>
            <w:r w:rsidRPr="003C56C1">
              <w:rPr>
                <w:rFonts w:ascii="Times New Roman" w:hAnsi="Times New Roman" w:cs="Times New Roman"/>
                <w:color w:val="000000"/>
                <w:sz w:val="18"/>
                <w:szCs w:val="18"/>
                <w:lang w:eastAsia="ru-RU"/>
              </w:rPr>
              <w:t>1</w:t>
            </w:r>
          </w:p>
        </w:tc>
        <w:tc>
          <w:tcPr>
            <w:tcW w:w="4709" w:type="dxa"/>
            <w:shd w:val="clear" w:color="auto" w:fill="auto"/>
            <w:vAlign w:val="center"/>
            <w:hideMark/>
          </w:tcPr>
          <w:p w:rsidR="00C972BB" w:rsidRPr="003C56C1" w:rsidRDefault="00C972BB" w:rsidP="00AF0FA9">
            <w:pPr>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Оказание услуг</w:t>
            </w:r>
            <w:r w:rsidRPr="00601A7D">
              <w:rPr>
                <w:rFonts w:ascii="Times New Roman" w:hAnsi="Times New Roman" w:cs="Times New Roman"/>
                <w:color w:val="000000"/>
                <w:sz w:val="18"/>
                <w:szCs w:val="18"/>
                <w:lang w:eastAsia="ru-RU"/>
              </w:rPr>
              <w:t xml:space="preserve"> по техническому обслуживанию передвижной бактериологической лаборатории на базе ТС – КАМАЗ 68822 идентификационный номер (VIN) Х89875463РОСЕ9021</w:t>
            </w:r>
          </w:p>
        </w:tc>
        <w:tc>
          <w:tcPr>
            <w:tcW w:w="760" w:type="dxa"/>
            <w:shd w:val="clear" w:color="auto" w:fill="auto"/>
            <w:vAlign w:val="center"/>
            <w:hideMark/>
          </w:tcPr>
          <w:p w:rsidR="00C972BB" w:rsidRPr="003C56C1" w:rsidRDefault="00C972BB" w:rsidP="00AF0FA9">
            <w:pPr>
              <w:jc w:val="center"/>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Усл. Ед.</w:t>
            </w:r>
          </w:p>
        </w:tc>
        <w:tc>
          <w:tcPr>
            <w:tcW w:w="1082" w:type="dxa"/>
            <w:shd w:val="clear" w:color="auto" w:fill="auto"/>
            <w:vAlign w:val="center"/>
            <w:hideMark/>
          </w:tcPr>
          <w:p w:rsidR="00C972BB" w:rsidRPr="003C56C1" w:rsidRDefault="00C972BB" w:rsidP="00AF0FA9">
            <w:pPr>
              <w:jc w:val="center"/>
              <w:rPr>
                <w:rFonts w:ascii="Times New Roman" w:hAnsi="Times New Roman" w:cs="Times New Roman"/>
                <w:color w:val="000000"/>
                <w:sz w:val="18"/>
                <w:szCs w:val="18"/>
                <w:lang w:eastAsia="ru-RU"/>
              </w:rPr>
            </w:pPr>
            <w:r w:rsidRPr="003C56C1">
              <w:rPr>
                <w:rFonts w:ascii="Times New Roman" w:hAnsi="Times New Roman" w:cs="Times New Roman"/>
                <w:color w:val="000000"/>
                <w:sz w:val="18"/>
                <w:szCs w:val="18"/>
                <w:lang w:eastAsia="ru-RU"/>
              </w:rPr>
              <w:t>1</w:t>
            </w:r>
          </w:p>
        </w:tc>
        <w:tc>
          <w:tcPr>
            <w:tcW w:w="1418" w:type="dxa"/>
            <w:shd w:val="clear" w:color="auto" w:fill="auto"/>
            <w:vAlign w:val="center"/>
          </w:tcPr>
          <w:p w:rsidR="00C972BB" w:rsidRPr="003C56C1" w:rsidRDefault="00C972BB" w:rsidP="00AF0FA9">
            <w:pPr>
              <w:jc w:val="center"/>
              <w:rPr>
                <w:rFonts w:ascii="Times New Roman" w:hAnsi="Times New Roman" w:cs="Times New Roman"/>
                <w:b/>
                <w:bCs/>
                <w:color w:val="000000"/>
                <w:sz w:val="18"/>
                <w:szCs w:val="18"/>
                <w:lang w:eastAsia="ru-RU"/>
              </w:rPr>
            </w:pPr>
          </w:p>
        </w:tc>
        <w:tc>
          <w:tcPr>
            <w:tcW w:w="1488" w:type="dxa"/>
            <w:shd w:val="clear" w:color="auto" w:fill="auto"/>
            <w:vAlign w:val="center"/>
          </w:tcPr>
          <w:p w:rsidR="00C972BB" w:rsidRPr="003C56C1" w:rsidRDefault="00C972BB" w:rsidP="00AF0FA9">
            <w:pPr>
              <w:jc w:val="center"/>
              <w:rPr>
                <w:rFonts w:ascii="Times New Roman" w:hAnsi="Times New Roman" w:cs="Times New Roman"/>
                <w:b/>
                <w:bCs/>
                <w:color w:val="000000"/>
                <w:sz w:val="18"/>
                <w:szCs w:val="18"/>
                <w:lang w:eastAsia="ru-RU"/>
              </w:rPr>
            </w:pPr>
          </w:p>
        </w:tc>
      </w:tr>
      <w:tr w:rsidR="00C972BB" w:rsidRPr="003C56C1" w:rsidTr="00AF0FA9">
        <w:trPr>
          <w:trHeight w:val="480"/>
        </w:trPr>
        <w:tc>
          <w:tcPr>
            <w:tcW w:w="8537" w:type="dxa"/>
            <w:gridSpan w:val="5"/>
            <w:shd w:val="clear" w:color="auto" w:fill="auto"/>
            <w:vAlign w:val="center"/>
          </w:tcPr>
          <w:p w:rsidR="00C972BB" w:rsidRPr="003C56C1" w:rsidRDefault="00C972BB" w:rsidP="00AF0FA9">
            <w:pPr>
              <w:jc w:val="right"/>
              <w:rPr>
                <w:rFonts w:ascii="Times New Roman" w:hAnsi="Times New Roman" w:cs="Times New Roman"/>
                <w:b/>
                <w:bCs/>
                <w:color w:val="000000"/>
                <w:sz w:val="18"/>
                <w:szCs w:val="18"/>
                <w:lang w:eastAsia="ru-RU"/>
              </w:rPr>
            </w:pPr>
            <w:r>
              <w:rPr>
                <w:rFonts w:ascii="Times New Roman" w:hAnsi="Times New Roman" w:cs="Times New Roman"/>
                <w:b/>
                <w:bCs/>
                <w:color w:val="000000"/>
                <w:sz w:val="18"/>
                <w:szCs w:val="18"/>
                <w:lang w:eastAsia="ru-RU"/>
              </w:rPr>
              <w:t>ИТОГО:</w:t>
            </w:r>
          </w:p>
        </w:tc>
        <w:tc>
          <w:tcPr>
            <w:tcW w:w="1488" w:type="dxa"/>
            <w:shd w:val="clear" w:color="auto" w:fill="auto"/>
            <w:vAlign w:val="center"/>
          </w:tcPr>
          <w:p w:rsidR="00C972BB" w:rsidRPr="003C56C1" w:rsidRDefault="00C972BB" w:rsidP="00AF0FA9">
            <w:pPr>
              <w:jc w:val="center"/>
              <w:rPr>
                <w:rFonts w:ascii="Times New Roman" w:hAnsi="Times New Roman" w:cs="Times New Roman"/>
                <w:b/>
                <w:bCs/>
                <w:color w:val="000000"/>
                <w:sz w:val="18"/>
                <w:szCs w:val="18"/>
                <w:lang w:eastAsia="ru-RU"/>
              </w:rPr>
            </w:pPr>
          </w:p>
        </w:tc>
      </w:tr>
    </w:tbl>
    <w:p w:rsidR="00C972BB" w:rsidRPr="00601A7D" w:rsidRDefault="00C972BB" w:rsidP="00C972BB">
      <w:pPr>
        <w:widowControl w:val="0"/>
        <w:ind w:firstLine="709"/>
        <w:rPr>
          <w:rFonts w:ascii="Times New Roman" w:hAnsi="Times New Roman" w:cs="Times New Roman"/>
          <w:sz w:val="22"/>
          <w:szCs w:val="22"/>
          <w:lang w:eastAsia="ru-RU"/>
        </w:rPr>
      </w:pPr>
    </w:p>
    <w:p w:rsidR="00C972BB" w:rsidRDefault="00C972BB" w:rsidP="00C972BB">
      <w:pPr>
        <w:widowControl w:val="0"/>
        <w:ind w:firstLine="709"/>
        <w:rPr>
          <w:rFonts w:ascii="Times New Roman" w:hAnsi="Times New Roman" w:cs="Times New Roman"/>
          <w:sz w:val="22"/>
          <w:szCs w:val="22"/>
          <w:lang w:eastAsia="ru-RU"/>
        </w:rPr>
      </w:pPr>
      <w:r>
        <w:rPr>
          <w:rFonts w:ascii="Times New Roman" w:hAnsi="Times New Roman" w:cs="Times New Roman"/>
          <w:sz w:val="22"/>
          <w:szCs w:val="22"/>
          <w:lang w:eastAsia="ru-RU"/>
        </w:rPr>
        <w:t>У</w:t>
      </w:r>
      <w:r w:rsidRPr="00601A7D">
        <w:rPr>
          <w:rFonts w:ascii="Times New Roman" w:hAnsi="Times New Roman" w:cs="Times New Roman"/>
          <w:sz w:val="22"/>
          <w:szCs w:val="22"/>
          <w:lang w:eastAsia="ru-RU"/>
        </w:rPr>
        <w:t xml:space="preserve">слуги </w:t>
      </w:r>
      <w:r>
        <w:rPr>
          <w:rFonts w:ascii="Times New Roman" w:hAnsi="Times New Roman" w:cs="Times New Roman"/>
          <w:sz w:val="22"/>
          <w:szCs w:val="22"/>
          <w:lang w:eastAsia="ru-RU"/>
        </w:rPr>
        <w:t>включают в себя полное техническое обслуживание</w:t>
      </w:r>
      <w:r w:rsidRPr="00601A7D">
        <w:rPr>
          <w:rFonts w:ascii="Times New Roman" w:hAnsi="Times New Roman" w:cs="Times New Roman"/>
          <w:sz w:val="22"/>
          <w:szCs w:val="22"/>
          <w:lang w:eastAsia="ru-RU"/>
        </w:rPr>
        <w:t xml:space="preserve"> передвижной бактериологической лаборатории на базе ТС – КАМАЗ 68822 идентификационный</w:t>
      </w:r>
      <w:r>
        <w:rPr>
          <w:rFonts w:ascii="Times New Roman" w:hAnsi="Times New Roman" w:cs="Times New Roman"/>
          <w:sz w:val="22"/>
          <w:szCs w:val="22"/>
          <w:lang w:eastAsia="ru-RU"/>
        </w:rPr>
        <w:t xml:space="preserve"> номер (VIN) Х89875463РОСЕ9021.</w:t>
      </w:r>
    </w:p>
    <w:p w:rsidR="00C972BB" w:rsidRDefault="00C972BB" w:rsidP="00C972BB">
      <w:pPr>
        <w:widowControl w:val="0"/>
        <w:ind w:firstLine="709"/>
        <w:rPr>
          <w:rFonts w:ascii="Times New Roman" w:hAnsi="Times New Roman" w:cs="Times New Roman"/>
          <w:sz w:val="22"/>
          <w:szCs w:val="22"/>
          <w:lang w:eastAsia="ru-RU"/>
        </w:rPr>
      </w:pPr>
      <w:r>
        <w:rPr>
          <w:rFonts w:ascii="Times New Roman" w:hAnsi="Times New Roman" w:cs="Times New Roman"/>
          <w:sz w:val="22"/>
          <w:szCs w:val="22"/>
          <w:lang w:eastAsia="ru-RU"/>
        </w:rPr>
        <w:t>П</w:t>
      </w:r>
      <w:r w:rsidRPr="00601A7D">
        <w:rPr>
          <w:rFonts w:ascii="Times New Roman" w:hAnsi="Times New Roman" w:cs="Times New Roman"/>
          <w:sz w:val="22"/>
          <w:szCs w:val="22"/>
          <w:lang w:eastAsia="ru-RU"/>
        </w:rPr>
        <w:t xml:space="preserve">робег – 3172км. </w:t>
      </w:r>
    </w:p>
    <w:p w:rsidR="00C972BB" w:rsidRPr="00601A7D" w:rsidRDefault="00C972BB" w:rsidP="00C972BB">
      <w:pPr>
        <w:widowControl w:val="0"/>
        <w:ind w:firstLine="709"/>
        <w:rPr>
          <w:rFonts w:ascii="Times New Roman" w:hAnsi="Times New Roman" w:cs="Times New Roman"/>
          <w:sz w:val="22"/>
          <w:szCs w:val="22"/>
          <w:lang w:eastAsia="ru-RU"/>
        </w:rPr>
      </w:pPr>
    </w:p>
    <w:p w:rsidR="00C972BB" w:rsidRPr="00601A7D" w:rsidRDefault="00C972BB" w:rsidP="00C972BB">
      <w:pPr>
        <w:widowControl w:val="0"/>
        <w:ind w:firstLine="709"/>
        <w:rPr>
          <w:rFonts w:ascii="Times New Roman" w:hAnsi="Times New Roman" w:cs="Times New Roman"/>
          <w:sz w:val="22"/>
          <w:szCs w:val="22"/>
          <w:lang w:eastAsia="ru-RU"/>
        </w:rPr>
      </w:pPr>
      <w:r w:rsidRPr="00601A7D">
        <w:rPr>
          <w:rFonts w:ascii="Times New Roman" w:hAnsi="Times New Roman" w:cs="Times New Roman"/>
          <w:sz w:val="22"/>
          <w:szCs w:val="22"/>
          <w:lang w:eastAsia="ru-RU"/>
        </w:rPr>
        <w:t>В техническое обслуживание входит замена:</w:t>
      </w:r>
    </w:p>
    <w:p w:rsidR="00C972BB" w:rsidRPr="00601A7D" w:rsidRDefault="00C972BB" w:rsidP="00C972BB">
      <w:pPr>
        <w:widowControl w:val="0"/>
        <w:ind w:firstLine="709"/>
        <w:rPr>
          <w:rFonts w:ascii="Times New Roman" w:hAnsi="Times New Roman" w:cs="Times New Roman"/>
          <w:sz w:val="22"/>
          <w:szCs w:val="22"/>
          <w:lang w:eastAsia="ru-RU"/>
        </w:rPr>
      </w:pPr>
      <w:r w:rsidRPr="00601A7D">
        <w:rPr>
          <w:rFonts w:ascii="Times New Roman" w:hAnsi="Times New Roman" w:cs="Times New Roman"/>
          <w:sz w:val="22"/>
          <w:szCs w:val="22"/>
          <w:lang w:eastAsia="ru-RU"/>
        </w:rPr>
        <w:t>1.Моторного масла</w:t>
      </w:r>
    </w:p>
    <w:p w:rsidR="00C972BB" w:rsidRPr="00601A7D" w:rsidRDefault="00C972BB" w:rsidP="00C972BB">
      <w:pPr>
        <w:widowControl w:val="0"/>
        <w:ind w:firstLine="709"/>
        <w:rPr>
          <w:rFonts w:ascii="Times New Roman" w:hAnsi="Times New Roman" w:cs="Times New Roman"/>
          <w:sz w:val="22"/>
          <w:szCs w:val="22"/>
          <w:lang w:eastAsia="ru-RU"/>
        </w:rPr>
      </w:pPr>
      <w:r w:rsidRPr="00601A7D">
        <w:rPr>
          <w:rFonts w:ascii="Times New Roman" w:hAnsi="Times New Roman" w:cs="Times New Roman"/>
          <w:sz w:val="22"/>
          <w:szCs w:val="22"/>
          <w:lang w:eastAsia="ru-RU"/>
        </w:rPr>
        <w:t>2.Трансмиссионного масла в редукторах мостов, коробке передач</w:t>
      </w:r>
    </w:p>
    <w:p w:rsidR="00C972BB" w:rsidRPr="00601A7D" w:rsidRDefault="00C972BB" w:rsidP="00C972BB">
      <w:pPr>
        <w:widowControl w:val="0"/>
        <w:ind w:firstLine="709"/>
        <w:rPr>
          <w:rFonts w:ascii="Times New Roman" w:hAnsi="Times New Roman" w:cs="Times New Roman"/>
          <w:sz w:val="22"/>
          <w:szCs w:val="22"/>
          <w:lang w:eastAsia="ru-RU"/>
        </w:rPr>
      </w:pPr>
      <w:r w:rsidRPr="00601A7D">
        <w:rPr>
          <w:rFonts w:ascii="Times New Roman" w:hAnsi="Times New Roman" w:cs="Times New Roman"/>
          <w:sz w:val="22"/>
          <w:szCs w:val="22"/>
          <w:lang w:eastAsia="ru-RU"/>
        </w:rPr>
        <w:t>3. Фильтра топливного грубой очистки</w:t>
      </w:r>
    </w:p>
    <w:p w:rsidR="00C972BB" w:rsidRPr="00601A7D" w:rsidRDefault="00C972BB" w:rsidP="00C972BB">
      <w:pPr>
        <w:widowControl w:val="0"/>
        <w:ind w:firstLine="709"/>
        <w:rPr>
          <w:rFonts w:ascii="Times New Roman" w:hAnsi="Times New Roman" w:cs="Times New Roman"/>
          <w:sz w:val="22"/>
          <w:szCs w:val="22"/>
          <w:lang w:eastAsia="ru-RU"/>
        </w:rPr>
      </w:pPr>
      <w:r w:rsidRPr="00601A7D">
        <w:rPr>
          <w:rFonts w:ascii="Times New Roman" w:hAnsi="Times New Roman" w:cs="Times New Roman"/>
          <w:sz w:val="22"/>
          <w:szCs w:val="22"/>
          <w:lang w:eastAsia="ru-RU"/>
        </w:rPr>
        <w:t xml:space="preserve">4. Фильтра ГУР           </w:t>
      </w:r>
    </w:p>
    <w:p w:rsidR="00C972BB" w:rsidRPr="00601A7D" w:rsidRDefault="00C972BB" w:rsidP="00C972BB">
      <w:pPr>
        <w:widowControl w:val="0"/>
        <w:ind w:firstLine="709"/>
        <w:rPr>
          <w:rFonts w:ascii="Times New Roman" w:hAnsi="Times New Roman" w:cs="Times New Roman"/>
          <w:sz w:val="22"/>
          <w:szCs w:val="22"/>
          <w:lang w:eastAsia="ru-RU"/>
        </w:rPr>
      </w:pPr>
      <w:r w:rsidRPr="00601A7D">
        <w:rPr>
          <w:rFonts w:ascii="Times New Roman" w:hAnsi="Times New Roman" w:cs="Times New Roman"/>
          <w:sz w:val="22"/>
          <w:szCs w:val="22"/>
          <w:lang w:eastAsia="ru-RU"/>
        </w:rPr>
        <w:t>5. Фильтра осушителя с маслоотделением</w:t>
      </w:r>
    </w:p>
    <w:p w:rsidR="00C972BB" w:rsidRPr="00601A7D" w:rsidRDefault="00C972BB" w:rsidP="00C972BB">
      <w:pPr>
        <w:widowControl w:val="0"/>
        <w:ind w:firstLine="709"/>
        <w:rPr>
          <w:rFonts w:ascii="Times New Roman" w:hAnsi="Times New Roman" w:cs="Times New Roman"/>
          <w:sz w:val="22"/>
          <w:szCs w:val="22"/>
          <w:lang w:eastAsia="ru-RU"/>
        </w:rPr>
      </w:pPr>
      <w:r w:rsidRPr="00601A7D">
        <w:rPr>
          <w:rFonts w:ascii="Times New Roman" w:hAnsi="Times New Roman" w:cs="Times New Roman"/>
          <w:sz w:val="22"/>
          <w:szCs w:val="22"/>
          <w:lang w:eastAsia="ru-RU"/>
        </w:rPr>
        <w:t>6. Фильтра воздушного</w:t>
      </w:r>
    </w:p>
    <w:p w:rsidR="00C972BB" w:rsidRPr="00601A7D" w:rsidRDefault="00C972BB" w:rsidP="00C972BB">
      <w:pPr>
        <w:widowControl w:val="0"/>
        <w:ind w:firstLine="709"/>
        <w:rPr>
          <w:rFonts w:ascii="Times New Roman" w:hAnsi="Times New Roman" w:cs="Times New Roman"/>
          <w:sz w:val="22"/>
          <w:szCs w:val="22"/>
          <w:lang w:eastAsia="ru-RU"/>
        </w:rPr>
      </w:pPr>
      <w:r w:rsidRPr="00601A7D">
        <w:rPr>
          <w:rFonts w:ascii="Times New Roman" w:hAnsi="Times New Roman" w:cs="Times New Roman"/>
          <w:sz w:val="22"/>
          <w:szCs w:val="22"/>
          <w:lang w:eastAsia="ru-RU"/>
        </w:rPr>
        <w:t>7. Фильтра топливного</w:t>
      </w:r>
    </w:p>
    <w:p w:rsidR="00C972BB" w:rsidRPr="00601A7D" w:rsidRDefault="00C972BB" w:rsidP="00C972BB">
      <w:pPr>
        <w:widowControl w:val="0"/>
        <w:ind w:firstLine="709"/>
        <w:rPr>
          <w:rFonts w:ascii="Times New Roman" w:hAnsi="Times New Roman" w:cs="Times New Roman"/>
          <w:sz w:val="22"/>
          <w:szCs w:val="22"/>
          <w:lang w:eastAsia="ru-RU"/>
        </w:rPr>
      </w:pPr>
      <w:r w:rsidRPr="00601A7D">
        <w:rPr>
          <w:rFonts w:ascii="Times New Roman" w:hAnsi="Times New Roman" w:cs="Times New Roman"/>
          <w:sz w:val="22"/>
          <w:szCs w:val="22"/>
          <w:lang w:eastAsia="ru-RU"/>
        </w:rPr>
        <w:t>8. Фильтров масленых</w:t>
      </w:r>
    </w:p>
    <w:p w:rsidR="00C972BB" w:rsidRPr="00601A7D" w:rsidRDefault="00C972BB" w:rsidP="00C972BB">
      <w:pPr>
        <w:widowControl w:val="0"/>
        <w:ind w:firstLine="709"/>
        <w:rPr>
          <w:rFonts w:ascii="Times New Roman" w:hAnsi="Times New Roman" w:cs="Times New Roman"/>
          <w:sz w:val="22"/>
          <w:szCs w:val="22"/>
          <w:lang w:eastAsia="ru-RU"/>
        </w:rPr>
      </w:pPr>
      <w:r w:rsidRPr="00601A7D">
        <w:rPr>
          <w:rFonts w:ascii="Times New Roman" w:hAnsi="Times New Roman" w:cs="Times New Roman"/>
          <w:sz w:val="22"/>
          <w:szCs w:val="22"/>
          <w:lang w:eastAsia="ru-RU"/>
        </w:rPr>
        <w:t>9. Смазки для подшипников качения</w:t>
      </w:r>
    </w:p>
    <w:p w:rsidR="00C972BB" w:rsidRPr="0004541B" w:rsidRDefault="00C972BB" w:rsidP="00C972BB">
      <w:pPr>
        <w:ind w:left="-284" w:right="355"/>
        <w:rPr>
          <w:rFonts w:ascii="Times New Roman" w:hAnsi="Times New Roman" w:cs="Times New Roman"/>
          <w:sz w:val="22"/>
          <w:szCs w:val="22"/>
        </w:rPr>
      </w:pPr>
      <w:r w:rsidRPr="0004541B">
        <w:rPr>
          <w:rFonts w:ascii="Times New Roman" w:hAnsi="Times New Roman" w:cs="Times New Roman"/>
          <w:sz w:val="22"/>
          <w:szCs w:val="22"/>
          <w:lang w:eastAsia="ru-RU"/>
        </w:rPr>
        <w:t xml:space="preserve">  </w:t>
      </w:r>
    </w:p>
    <w:tbl>
      <w:tblPr>
        <w:tblpPr w:leftFromText="180" w:rightFromText="180" w:vertAnchor="text" w:horzAnchor="margin" w:tblpY="-77"/>
        <w:tblW w:w="5000" w:type="pct"/>
        <w:tblLook w:val="01E0" w:firstRow="1" w:lastRow="1" w:firstColumn="1" w:lastColumn="1" w:noHBand="0" w:noVBand="0"/>
      </w:tblPr>
      <w:tblGrid>
        <w:gridCol w:w="4984"/>
        <w:gridCol w:w="5221"/>
      </w:tblGrid>
      <w:tr w:rsidR="00C972BB" w:rsidRPr="0004541B" w:rsidTr="00AF0FA9">
        <w:tc>
          <w:tcPr>
            <w:tcW w:w="2442" w:type="pct"/>
          </w:tcPr>
          <w:p w:rsidR="00C972BB" w:rsidRDefault="00C972BB" w:rsidP="00AF0FA9">
            <w:pPr>
              <w:rPr>
                <w:rFonts w:ascii="Times New Roman" w:hAnsi="Times New Roman" w:cs="Times New Roman"/>
                <w:sz w:val="22"/>
                <w:szCs w:val="22"/>
              </w:rPr>
            </w:pPr>
            <w:r w:rsidRPr="0004541B">
              <w:rPr>
                <w:rFonts w:ascii="Times New Roman" w:hAnsi="Times New Roman" w:cs="Times New Roman"/>
                <w:sz w:val="22"/>
                <w:szCs w:val="22"/>
              </w:rPr>
              <w:t xml:space="preserve"> «Заказчик»</w:t>
            </w:r>
          </w:p>
          <w:p w:rsidR="00C972BB" w:rsidRPr="0004541B" w:rsidRDefault="00C972BB" w:rsidP="00AF0FA9">
            <w:pPr>
              <w:rPr>
                <w:rFonts w:ascii="Times New Roman" w:hAnsi="Times New Roman" w:cs="Times New Roman"/>
                <w:sz w:val="22"/>
                <w:szCs w:val="22"/>
              </w:rPr>
            </w:pPr>
          </w:p>
          <w:p w:rsidR="00C972BB" w:rsidRPr="0004541B" w:rsidRDefault="00C972BB" w:rsidP="00AF0FA9">
            <w:pPr>
              <w:pStyle w:val="a3"/>
              <w:rPr>
                <w:rFonts w:ascii="Times New Roman" w:hAnsi="Times New Roman"/>
              </w:rPr>
            </w:pPr>
            <w:r w:rsidRPr="0004541B">
              <w:rPr>
                <w:rFonts w:ascii="Times New Roman" w:hAnsi="Times New Roman"/>
              </w:rPr>
              <w:t>Главный врач</w:t>
            </w:r>
          </w:p>
          <w:p w:rsidR="00C972BB" w:rsidRPr="0004541B" w:rsidRDefault="00C972BB" w:rsidP="00AF0FA9">
            <w:pPr>
              <w:pStyle w:val="a3"/>
              <w:rPr>
                <w:rFonts w:ascii="Times New Roman" w:hAnsi="Times New Roman"/>
              </w:rPr>
            </w:pPr>
            <w:r w:rsidRPr="0004541B">
              <w:rPr>
                <w:rFonts w:ascii="Times New Roman" w:hAnsi="Times New Roman"/>
              </w:rPr>
              <w:t>________________</w:t>
            </w:r>
            <w:r>
              <w:rPr>
                <w:rFonts w:ascii="Times New Roman" w:hAnsi="Times New Roman"/>
              </w:rPr>
              <w:t xml:space="preserve"> / Д.А. Филиппов</w:t>
            </w:r>
          </w:p>
          <w:p w:rsidR="00C972BB" w:rsidRPr="0004541B" w:rsidRDefault="00C972BB" w:rsidP="00AF0FA9">
            <w:pPr>
              <w:rPr>
                <w:rFonts w:ascii="Times New Roman" w:hAnsi="Times New Roman" w:cs="Times New Roman"/>
                <w:sz w:val="22"/>
                <w:szCs w:val="22"/>
              </w:rPr>
            </w:pPr>
            <w:r>
              <w:rPr>
                <w:rFonts w:ascii="Times New Roman" w:hAnsi="Times New Roman" w:cs="Times New Roman"/>
                <w:sz w:val="22"/>
                <w:szCs w:val="22"/>
              </w:rPr>
              <w:t>Подписано ЭЦП</w:t>
            </w:r>
          </w:p>
        </w:tc>
        <w:tc>
          <w:tcPr>
            <w:tcW w:w="2558" w:type="pct"/>
          </w:tcPr>
          <w:p w:rsidR="00C972BB" w:rsidRDefault="00C972BB" w:rsidP="00AF0FA9">
            <w:pPr>
              <w:rPr>
                <w:rFonts w:ascii="Times New Roman" w:hAnsi="Times New Roman" w:cs="Times New Roman"/>
                <w:sz w:val="22"/>
                <w:szCs w:val="22"/>
              </w:rPr>
            </w:pPr>
            <w:r w:rsidRPr="0004541B">
              <w:rPr>
                <w:rFonts w:ascii="Times New Roman" w:hAnsi="Times New Roman" w:cs="Times New Roman"/>
                <w:sz w:val="22"/>
                <w:szCs w:val="22"/>
              </w:rPr>
              <w:t>«</w:t>
            </w:r>
            <w:r>
              <w:rPr>
                <w:rFonts w:ascii="Times New Roman" w:hAnsi="Times New Roman" w:cs="Times New Roman"/>
                <w:sz w:val="22"/>
                <w:szCs w:val="22"/>
              </w:rPr>
              <w:t>Исполнитель</w:t>
            </w:r>
            <w:r w:rsidRPr="0004541B">
              <w:rPr>
                <w:rFonts w:ascii="Times New Roman" w:hAnsi="Times New Roman" w:cs="Times New Roman"/>
                <w:sz w:val="22"/>
                <w:szCs w:val="22"/>
              </w:rPr>
              <w:t>»</w:t>
            </w:r>
          </w:p>
          <w:p w:rsidR="00C972BB" w:rsidRPr="0004541B" w:rsidRDefault="00C972BB" w:rsidP="00AF0FA9">
            <w:pPr>
              <w:rPr>
                <w:rFonts w:ascii="Times New Roman" w:hAnsi="Times New Roman" w:cs="Times New Roman"/>
                <w:sz w:val="22"/>
                <w:szCs w:val="22"/>
              </w:rPr>
            </w:pPr>
          </w:p>
          <w:p w:rsidR="00C972BB" w:rsidRPr="0004541B" w:rsidRDefault="00C972BB" w:rsidP="00AF0FA9">
            <w:pPr>
              <w:rPr>
                <w:rFonts w:ascii="Times New Roman" w:hAnsi="Times New Roman" w:cs="Times New Roman"/>
                <w:sz w:val="22"/>
                <w:szCs w:val="22"/>
              </w:rPr>
            </w:pPr>
          </w:p>
        </w:tc>
      </w:tr>
    </w:tbl>
    <w:p w:rsidR="00C972BB" w:rsidRDefault="00C972BB" w:rsidP="00C972BB">
      <w:pPr>
        <w:ind w:right="6"/>
        <w:rPr>
          <w:rFonts w:ascii="Times New Roman" w:hAnsi="Times New Roman" w:cs="Times New Roman"/>
          <w:sz w:val="22"/>
          <w:szCs w:val="22"/>
        </w:rPr>
      </w:pPr>
    </w:p>
    <w:p w:rsidR="00C972BB" w:rsidRDefault="00C972BB" w:rsidP="00C972BB">
      <w:pPr>
        <w:ind w:right="6"/>
        <w:rPr>
          <w:rFonts w:ascii="Times New Roman" w:hAnsi="Times New Roman" w:cs="Times New Roman"/>
          <w:sz w:val="22"/>
          <w:szCs w:val="22"/>
        </w:rPr>
      </w:pPr>
    </w:p>
    <w:p w:rsidR="00C972BB" w:rsidRDefault="00C972BB" w:rsidP="00C972BB">
      <w:pPr>
        <w:ind w:right="6"/>
        <w:rPr>
          <w:rFonts w:ascii="Times New Roman" w:hAnsi="Times New Roman" w:cs="Times New Roman"/>
          <w:sz w:val="22"/>
          <w:szCs w:val="22"/>
        </w:rPr>
      </w:pPr>
    </w:p>
    <w:p w:rsidR="00C972BB" w:rsidRDefault="00C972BB" w:rsidP="00C972BB">
      <w:pPr>
        <w:ind w:right="6"/>
        <w:rPr>
          <w:rFonts w:ascii="Times New Roman" w:hAnsi="Times New Roman" w:cs="Times New Roman"/>
          <w:sz w:val="22"/>
          <w:szCs w:val="22"/>
        </w:rPr>
      </w:pPr>
    </w:p>
    <w:p w:rsidR="00C972BB" w:rsidRDefault="00C972BB" w:rsidP="00C972BB">
      <w:pPr>
        <w:ind w:right="6"/>
        <w:rPr>
          <w:rFonts w:ascii="Times New Roman" w:hAnsi="Times New Roman" w:cs="Times New Roman"/>
          <w:sz w:val="22"/>
          <w:szCs w:val="22"/>
        </w:rPr>
      </w:pPr>
    </w:p>
    <w:p w:rsidR="00C972BB" w:rsidRDefault="00C972BB" w:rsidP="00C972BB">
      <w:pPr>
        <w:ind w:right="6"/>
        <w:rPr>
          <w:rFonts w:ascii="Times New Roman" w:hAnsi="Times New Roman" w:cs="Times New Roman"/>
          <w:sz w:val="22"/>
          <w:szCs w:val="22"/>
        </w:rPr>
      </w:pPr>
    </w:p>
    <w:p w:rsidR="00FC013F" w:rsidRDefault="00FC013F">
      <w:bookmarkStart w:id="2" w:name="_GoBack"/>
      <w:bookmarkEnd w:id="2"/>
    </w:p>
    <w:sectPr w:rsidR="00FC013F" w:rsidSect="00601A7D">
      <w:pgSz w:w="11906" w:h="16838"/>
      <w:pgMar w:top="567" w:right="567" w:bottom="709" w:left="1134" w:header="57" w:footer="17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2BB"/>
    <w:rsid w:val="00C972BB"/>
    <w:rsid w:val="00FC01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05BAD5-1D27-48E5-B7EB-80394268D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72BB"/>
    <w:pPr>
      <w:suppressAutoHyphens/>
      <w:spacing w:after="0" w:line="240" w:lineRule="auto"/>
    </w:pPr>
    <w:rPr>
      <w:rFonts w:ascii="Calibri" w:eastAsia="Times New Roman" w:hAnsi="Calibri" w:cs="Calibri"/>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972BB"/>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ConsPlusNormal0">
    <w:name w:val="ConsPlusNormal Знак"/>
    <w:link w:val="ConsPlusNormal"/>
    <w:qFormat/>
    <w:locked/>
    <w:rsid w:val="00C972BB"/>
    <w:rPr>
      <w:rFonts w:ascii="Arial" w:eastAsia="Times New Roman" w:hAnsi="Arial" w:cs="Arial"/>
      <w:sz w:val="20"/>
      <w:szCs w:val="20"/>
      <w:lang w:eastAsia="ar-SA"/>
    </w:rPr>
  </w:style>
  <w:style w:type="paragraph" w:styleId="a3">
    <w:name w:val="No Spacing"/>
    <w:link w:val="a4"/>
    <w:qFormat/>
    <w:rsid w:val="00C972BB"/>
    <w:pPr>
      <w:suppressAutoHyphens/>
      <w:spacing w:after="0" w:line="240" w:lineRule="auto"/>
    </w:pPr>
    <w:rPr>
      <w:rFonts w:ascii="Calibri" w:eastAsia="Calibri" w:hAnsi="Calibri" w:cs="Times New Roman"/>
      <w:lang w:eastAsia="ar-SA"/>
    </w:rPr>
  </w:style>
  <w:style w:type="character" w:customStyle="1" w:styleId="a4">
    <w:name w:val="Без интервала Знак"/>
    <w:link w:val="a3"/>
    <w:rsid w:val="00C972BB"/>
    <w:rPr>
      <w:rFonts w:ascii="Calibri" w:eastAsia="Calibri" w:hAnsi="Calibri" w:cs="Times New Roman"/>
      <w:lang w:eastAsia="ar-SA"/>
    </w:rPr>
  </w:style>
  <w:style w:type="character" w:customStyle="1" w:styleId="textspanview">
    <w:name w:val="textspanview"/>
    <w:rsid w:val="00C97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zak01@fguzmo.ru" TargetMode="External"/><Relationship Id="rId4" Type="http://schemas.openxmlformats.org/officeDocument/2006/relationships/hyperlink" Target="consultantplus://offline/ref=A6E493B287C329152A816E39B04C62DE31228622FB24F6458F5B1E24FCDDE410860D3D71AB0262F824598262A7b815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4475</Words>
  <Characters>25510</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ZakupNew1</dc:creator>
  <cp:keywords/>
  <dc:description/>
  <cp:lastModifiedBy>ZakupNew1</cp:lastModifiedBy>
  <cp:revision>1</cp:revision>
  <dcterms:created xsi:type="dcterms:W3CDTF">2026-05-28T17:30:00Z</dcterms:created>
  <dcterms:modified xsi:type="dcterms:W3CDTF">2026-05-28T17:31:00Z</dcterms:modified>
</cp:coreProperties>
</file>