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FD39" w14:textId="49174883" w:rsidR="002E6C6B" w:rsidRPr="007273D2" w:rsidRDefault="002E6C6B" w:rsidP="00425391">
      <w:pPr>
        <w:contextualSpacing/>
        <w:rPr>
          <w:rFonts w:ascii="Times New Roman" w:eastAsia="Calibri" w:hAnsi="Times New Roman" w:cs="Times New Roman"/>
          <w:i/>
          <w:strike/>
          <w:color w:val="C00000"/>
          <w:highlight w:val="yellow"/>
        </w:rPr>
      </w:pPr>
      <w:r w:rsidRPr="007273D2">
        <w:rPr>
          <w:rFonts w:ascii="Times New Roman" w:eastAsia="Calibri" w:hAnsi="Times New Roman" w:cs="Times New Roman"/>
          <w:i/>
          <w:strike/>
          <w:color w:val="C00000"/>
          <w:highlight w:val="yellow"/>
        </w:rPr>
        <w:t xml:space="preserve">                           </w:t>
      </w:r>
    </w:p>
    <w:p w14:paraId="7D99F3C8" w14:textId="3F7797CD" w:rsidR="002E6C6B" w:rsidRPr="00425391" w:rsidRDefault="002E6C6B" w:rsidP="00425391">
      <w:pPr>
        <w:contextualSpacing/>
        <w:jc w:val="right"/>
        <w:rPr>
          <w:rFonts w:ascii="Times New Roman" w:eastAsia="Calibri" w:hAnsi="Times New Roman" w:cs="Times New Roman"/>
          <w:i/>
          <w:strike/>
          <w:color w:val="C00000"/>
        </w:rPr>
      </w:pPr>
      <w:r w:rsidRPr="007273D2">
        <w:rPr>
          <w:rFonts w:ascii="Times New Roman" w:eastAsia="Calibri" w:hAnsi="Times New Roman" w:cs="Times New Roman"/>
          <w:i/>
          <w:strike/>
          <w:color w:val="C00000"/>
          <w:highlight w:val="yellow"/>
        </w:rPr>
        <w:t xml:space="preserve">                                                     </w:t>
      </w:r>
      <w:r w:rsidR="00425391">
        <w:rPr>
          <w:rFonts w:ascii="Times New Roman" w:eastAsia="Calibri" w:hAnsi="Times New Roman" w:cs="Times New Roman"/>
          <w:i/>
          <w:strike/>
          <w:color w:val="C00000"/>
          <w:highlight w:val="yellow"/>
        </w:rPr>
        <w:t xml:space="preserve">                     </w:t>
      </w:r>
    </w:p>
    <w:p w14:paraId="162A4362" w14:textId="77777777" w:rsidR="006A2618" w:rsidRPr="006A2618" w:rsidRDefault="006A2618" w:rsidP="006A2618">
      <w:pPr>
        <w:jc w:val="center"/>
        <w:rPr>
          <w:rFonts w:ascii="Times New Roman" w:hAnsi="Times New Roman" w:cs="Times New Roman"/>
          <w:b/>
          <w:bCs/>
        </w:rPr>
      </w:pPr>
      <w:r w:rsidRPr="006A2618">
        <w:rPr>
          <w:rFonts w:ascii="Times New Roman" w:hAnsi="Times New Roman" w:cs="Times New Roman"/>
          <w:b/>
          <w:bCs/>
        </w:rPr>
        <w:t>ТЕХНИЧЕСКОЕ ЗАДАНИЕ</w:t>
      </w:r>
    </w:p>
    <w:p w14:paraId="6E67C6AA" w14:textId="77777777" w:rsidR="00504A42" w:rsidRPr="00504A42" w:rsidRDefault="00504A42" w:rsidP="00504A4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на о</w:t>
      </w:r>
      <w:r w:rsidRPr="00504A42">
        <w:rPr>
          <w:rFonts w:ascii="Times New Roman" w:eastAsia="Calibri" w:hAnsi="Times New Roman" w:cs="Times New Roman"/>
          <w:b/>
          <w:lang w:eastAsia="en-US"/>
        </w:rPr>
        <w:t xml:space="preserve">казание услуг технической поддержки </w:t>
      </w:r>
    </w:p>
    <w:p w14:paraId="1E3D4D37" w14:textId="11249087" w:rsidR="006A2618" w:rsidRDefault="00504A42" w:rsidP="00504A4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504A42">
        <w:rPr>
          <w:rFonts w:ascii="Times New Roman" w:eastAsia="Calibri" w:hAnsi="Times New Roman" w:cs="Times New Roman"/>
          <w:b/>
          <w:lang w:eastAsia="en-US"/>
        </w:rPr>
        <w:t>программно-аппаратного комплекса системы автоматического оповещения</w:t>
      </w: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lang w:eastAsia="en-US"/>
        </w:rPr>
        <w:br/>
      </w:r>
      <w:r w:rsidR="006A2618" w:rsidRPr="006A2618">
        <w:rPr>
          <w:rFonts w:ascii="Times New Roman" w:eastAsia="Calibri" w:hAnsi="Times New Roman" w:cs="Times New Roman"/>
          <w:b/>
          <w:lang w:eastAsia="en-US"/>
        </w:rPr>
        <w:t>Министерств</w:t>
      </w:r>
      <w:r w:rsidR="00354A00">
        <w:rPr>
          <w:rFonts w:ascii="Times New Roman" w:eastAsia="Calibri" w:hAnsi="Times New Roman" w:cs="Times New Roman"/>
          <w:b/>
          <w:lang w:eastAsia="en-US"/>
        </w:rPr>
        <w:t>а</w:t>
      </w:r>
      <w:r w:rsidR="006A2618" w:rsidRPr="006A2618">
        <w:rPr>
          <w:rFonts w:ascii="Times New Roman" w:eastAsia="Calibri" w:hAnsi="Times New Roman" w:cs="Times New Roman"/>
          <w:b/>
          <w:lang w:eastAsia="en-US"/>
        </w:rPr>
        <w:t xml:space="preserve"> культуры Российской Федерации</w:t>
      </w:r>
      <w:r w:rsidR="006A2618"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14:paraId="42C94A82" w14:textId="77777777" w:rsidR="00893D47" w:rsidRDefault="00893D47" w:rsidP="00504A4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0029DFCD" w14:textId="77777777" w:rsidR="002E6C6B" w:rsidRPr="002E6C6B" w:rsidRDefault="002E6C6B" w:rsidP="004922F2">
      <w:pPr>
        <w:pStyle w:val="a4"/>
        <w:numPr>
          <w:ilvl w:val="0"/>
          <w:numId w:val="19"/>
        </w:numPr>
        <w:ind w:left="0" w:hanging="284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ОБЩИЕ ПОЛОЖЕНИЯ</w:t>
      </w:r>
    </w:p>
    <w:p w14:paraId="617B6ECC" w14:textId="77777777" w:rsidR="006A2618" w:rsidRPr="002E6C6B" w:rsidRDefault="006A2618" w:rsidP="006A2618">
      <w:pPr>
        <w:ind w:firstLine="709"/>
        <w:rPr>
          <w:rFonts w:ascii="Times New Roman" w:eastAsia="Calibri" w:hAnsi="Times New Roman" w:cs="Times New Roman"/>
          <w:b/>
          <w:lang w:eastAsia="en-US"/>
        </w:rPr>
      </w:pPr>
    </w:p>
    <w:p w14:paraId="57567235" w14:textId="3FCAB426" w:rsidR="002E6C6B" w:rsidRDefault="002E6C6B" w:rsidP="002E6C6B">
      <w:pPr>
        <w:pStyle w:val="a4"/>
        <w:keepNext/>
        <w:widowControl/>
        <w:numPr>
          <w:ilvl w:val="1"/>
          <w:numId w:val="24"/>
        </w:numPr>
        <w:autoSpaceDE/>
        <w:autoSpaceDN/>
        <w:adjustRightInd/>
        <w:ind w:left="-567" w:firstLine="0"/>
        <w:jc w:val="both"/>
        <w:outlineLvl w:val="1"/>
        <w:rPr>
          <w:rFonts w:ascii="Times New Roman" w:eastAsia="Calibri" w:hAnsi="Times New Roman" w:cs="Times New Roman"/>
          <w:lang w:eastAsia="en-US"/>
        </w:rPr>
      </w:pPr>
      <w:r w:rsidRPr="002E6C6B">
        <w:rPr>
          <w:rFonts w:ascii="Times New Roman" w:eastAsia="Calibri" w:hAnsi="Times New Roman" w:cs="Times New Roman"/>
          <w:b/>
          <w:lang w:eastAsia="en-US"/>
        </w:rPr>
        <w:t xml:space="preserve">Место </w:t>
      </w:r>
      <w:r w:rsidR="00DC48A2">
        <w:rPr>
          <w:rFonts w:ascii="Times New Roman" w:eastAsia="Calibri" w:hAnsi="Times New Roman" w:cs="Times New Roman"/>
          <w:b/>
          <w:lang w:eastAsia="en-US"/>
        </w:rPr>
        <w:t xml:space="preserve">оказания услуг: </w:t>
      </w:r>
      <w:r w:rsidR="00425391" w:rsidRPr="00425391">
        <w:rPr>
          <w:rFonts w:ascii="Times New Roman" w:eastAsia="Calibri" w:hAnsi="Times New Roman" w:cs="Times New Roman"/>
          <w:lang w:eastAsia="en-US"/>
        </w:rPr>
        <w:t>Р</w:t>
      </w:r>
      <w:r w:rsidRPr="002E6C6B">
        <w:rPr>
          <w:rFonts w:ascii="Times New Roman" w:eastAsia="Calibri" w:hAnsi="Times New Roman" w:cs="Times New Roman"/>
          <w:lang w:eastAsia="en-US"/>
        </w:rPr>
        <w:t>оссийская Федерация,</w:t>
      </w:r>
      <w:r w:rsidRPr="002E6C6B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2E6C6B">
        <w:rPr>
          <w:rFonts w:ascii="Times New Roman" w:eastAsia="Calibri" w:hAnsi="Times New Roman" w:cs="Times New Roman"/>
          <w:lang w:eastAsia="en-US"/>
        </w:rPr>
        <w:t>г. Москва, Малый Гнездниковский пер., д.7/6, стр</w:t>
      </w:r>
      <w:r w:rsidRPr="00425391">
        <w:rPr>
          <w:rFonts w:ascii="Times New Roman" w:eastAsia="Calibri" w:hAnsi="Times New Roman" w:cs="Times New Roman"/>
          <w:color w:val="000000" w:themeColor="text1"/>
          <w:lang w:eastAsia="en-US"/>
        </w:rPr>
        <w:t>. 1</w:t>
      </w:r>
      <w:r w:rsidR="007273D2" w:rsidRPr="00425391">
        <w:rPr>
          <w:rFonts w:ascii="Times New Roman" w:eastAsia="Calibri" w:hAnsi="Times New Roman" w:cs="Times New Roman"/>
          <w:color w:val="000000" w:themeColor="text1"/>
          <w:lang w:eastAsia="en-US"/>
        </w:rPr>
        <w:t>,</w:t>
      </w:r>
      <w:r w:rsidRPr="00425391">
        <w:rPr>
          <w:rFonts w:ascii="Times New Roman" w:eastAsia="Calibri" w:hAnsi="Times New Roman" w:cs="Times New Roman"/>
          <w:color w:val="000000" w:themeColor="text1"/>
          <w:lang w:eastAsia="en-US"/>
        </w:rPr>
        <w:t>2.</w:t>
      </w:r>
    </w:p>
    <w:p w14:paraId="2A684B46" w14:textId="77777777" w:rsidR="002E6C6B" w:rsidRDefault="002E6C6B" w:rsidP="002E6C6B">
      <w:pPr>
        <w:pStyle w:val="a4"/>
        <w:keepNext/>
        <w:widowControl/>
        <w:autoSpaceDE/>
        <w:autoSpaceDN/>
        <w:adjustRightInd/>
        <w:ind w:left="-567"/>
        <w:jc w:val="both"/>
        <w:outlineLvl w:val="1"/>
        <w:rPr>
          <w:rFonts w:ascii="Times New Roman" w:eastAsia="Calibri" w:hAnsi="Times New Roman" w:cs="Times New Roman"/>
          <w:lang w:eastAsia="en-US"/>
        </w:rPr>
      </w:pPr>
    </w:p>
    <w:p w14:paraId="7E1C851B" w14:textId="63882F0D" w:rsidR="002E6C6B" w:rsidRDefault="002E6C6B" w:rsidP="002E6C6B">
      <w:pPr>
        <w:pStyle w:val="a4"/>
        <w:keepNext/>
        <w:widowControl/>
        <w:numPr>
          <w:ilvl w:val="1"/>
          <w:numId w:val="24"/>
        </w:numPr>
        <w:autoSpaceDE/>
        <w:autoSpaceDN/>
        <w:adjustRightInd/>
        <w:ind w:left="-567" w:firstLine="0"/>
        <w:jc w:val="both"/>
        <w:outlineLvl w:val="1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lang w:eastAsia="en-US"/>
        </w:rPr>
        <w:t xml:space="preserve">Сроки </w:t>
      </w:r>
      <w:r w:rsidR="00DC48A2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оказания услуг: </w:t>
      </w:r>
      <w:r w:rsidRPr="00BB0DCB">
        <w:rPr>
          <w:rFonts w:ascii="Times New Roman" w:eastAsia="Calibri" w:hAnsi="Times New Roman" w:cs="Times New Roman"/>
          <w:lang w:eastAsia="en-US"/>
        </w:rPr>
        <w:t>в течение</w:t>
      </w:r>
      <w:r w:rsidR="00425391">
        <w:rPr>
          <w:rFonts w:ascii="Times New Roman" w:eastAsia="Calibri" w:hAnsi="Times New Roman" w:cs="Times New Roman"/>
          <w:lang w:eastAsia="en-US"/>
        </w:rPr>
        <w:t xml:space="preserve"> 10 (десяти) рабочих дней с момента з</w:t>
      </w:r>
      <w:r w:rsidRPr="00BB0DCB">
        <w:rPr>
          <w:rFonts w:ascii="Times New Roman" w:eastAsia="Calibri" w:hAnsi="Times New Roman" w:cs="Times New Roman"/>
          <w:lang w:eastAsia="en-US"/>
        </w:rPr>
        <w:t xml:space="preserve">аключения </w:t>
      </w:r>
      <w:r w:rsidR="007273D2" w:rsidRPr="00425391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государственного </w:t>
      </w:r>
      <w:r w:rsidRPr="00BB0DCB">
        <w:rPr>
          <w:rFonts w:ascii="Times New Roman" w:eastAsia="Calibri" w:hAnsi="Times New Roman" w:cs="Times New Roman"/>
          <w:lang w:eastAsia="en-US"/>
        </w:rPr>
        <w:t>контракта.</w:t>
      </w:r>
    </w:p>
    <w:p w14:paraId="272B645B" w14:textId="77777777" w:rsidR="002E6C6B" w:rsidRPr="002E6C6B" w:rsidRDefault="002E6C6B" w:rsidP="002E6C6B">
      <w:pPr>
        <w:pStyle w:val="a4"/>
        <w:ind w:left="-567"/>
        <w:rPr>
          <w:rFonts w:ascii="Times New Roman" w:eastAsia="Calibri" w:hAnsi="Times New Roman" w:cs="Times New Roman"/>
          <w:lang w:eastAsia="en-US"/>
        </w:rPr>
      </w:pPr>
    </w:p>
    <w:p w14:paraId="46B5C12A" w14:textId="25FD45AD" w:rsidR="002E6C6B" w:rsidRPr="002E6C6B" w:rsidRDefault="002E6C6B" w:rsidP="002E6C6B">
      <w:pPr>
        <w:pStyle w:val="a4"/>
        <w:keepNext/>
        <w:widowControl/>
        <w:numPr>
          <w:ilvl w:val="1"/>
          <w:numId w:val="24"/>
        </w:numPr>
        <w:autoSpaceDE/>
        <w:autoSpaceDN/>
        <w:adjustRightInd/>
        <w:ind w:left="-567" w:firstLine="0"/>
        <w:jc w:val="both"/>
        <w:outlineLvl w:val="1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Общие требования: Исполнитель </w:t>
      </w:r>
      <w:r w:rsidRPr="00BB0DCB">
        <w:rPr>
          <w:rFonts w:ascii="Times New Roman" w:hAnsi="Times New Roman" w:cs="Times New Roman"/>
          <w:bCs/>
          <w:lang w:eastAsia="ar-SA"/>
        </w:rPr>
        <w:t xml:space="preserve">передает </w:t>
      </w:r>
      <w:r w:rsidR="00D01841" w:rsidRPr="005E72F8">
        <w:rPr>
          <w:rFonts w:ascii="Times New Roman" w:hAnsi="Times New Roman" w:cs="Times New Roman"/>
          <w:bCs/>
          <w:color w:val="000000" w:themeColor="text1"/>
          <w:lang w:eastAsia="ar-SA"/>
        </w:rPr>
        <w:t>Государственному з</w:t>
      </w:r>
      <w:r w:rsidRPr="005E72F8">
        <w:rPr>
          <w:rFonts w:ascii="Times New Roman" w:hAnsi="Times New Roman" w:cs="Times New Roman"/>
          <w:bCs/>
          <w:color w:val="000000" w:themeColor="text1"/>
          <w:lang w:eastAsia="ar-SA"/>
        </w:rPr>
        <w:t xml:space="preserve">аказчику </w:t>
      </w:r>
      <w:r w:rsidRPr="00BB0DCB">
        <w:rPr>
          <w:rFonts w:ascii="Times New Roman" w:hAnsi="Times New Roman" w:cs="Times New Roman"/>
          <w:bCs/>
          <w:lang w:eastAsia="ar-SA"/>
        </w:rPr>
        <w:t xml:space="preserve">сертификат активации сервиса технической поддержки </w:t>
      </w:r>
      <w:r w:rsidRPr="00BB0DCB">
        <w:rPr>
          <w:rFonts w:ascii="Times New Roman" w:hAnsi="Times New Roman" w:cs="Times New Roman"/>
          <w:color w:val="000000"/>
          <w:lang w:eastAsia="ar-SA"/>
        </w:rPr>
        <w:t xml:space="preserve">ПАК </w:t>
      </w:r>
      <w:r w:rsidRPr="00DC48A2">
        <w:rPr>
          <w:rFonts w:ascii="Times New Roman" w:hAnsi="Times New Roman" w:cs="Times New Roman"/>
          <w:color w:val="000000" w:themeColor="text1"/>
          <w:lang w:eastAsia="ar-SA"/>
        </w:rPr>
        <w:t>СА</w:t>
      </w:r>
      <w:r w:rsidR="005E72F8" w:rsidRPr="00DC48A2">
        <w:rPr>
          <w:rFonts w:ascii="Times New Roman" w:hAnsi="Times New Roman" w:cs="Times New Roman"/>
          <w:color w:val="000000" w:themeColor="text1"/>
          <w:lang w:eastAsia="ar-SA"/>
        </w:rPr>
        <w:t xml:space="preserve">О </w:t>
      </w:r>
      <w:r w:rsidR="009E3213" w:rsidRPr="00DC48A2">
        <w:rPr>
          <w:rFonts w:ascii="Times New Roman" w:hAnsi="Times New Roman" w:cs="Times New Roman"/>
          <w:color w:val="000000" w:themeColor="text1"/>
          <w:lang w:eastAsia="ar-SA"/>
        </w:rPr>
        <w:t>(</w:t>
      </w:r>
      <w:r w:rsidR="005E72F8" w:rsidRPr="00DC48A2">
        <w:rPr>
          <w:rFonts w:ascii="Times New Roman" w:eastAsia="Calibri" w:hAnsi="Times New Roman" w:cs="Times New Roman"/>
          <w:color w:val="000000" w:themeColor="text1"/>
        </w:rPr>
        <w:t xml:space="preserve">реестровый </w:t>
      </w:r>
      <w:r w:rsidR="005E72F8" w:rsidRPr="005E72F8">
        <w:rPr>
          <w:rFonts w:ascii="Times New Roman" w:hAnsi="Times New Roman" w:cs="Times New Roman"/>
          <w:color w:val="333333"/>
        </w:rPr>
        <w:t>№</w:t>
      </w:r>
      <w:r w:rsidR="005E72F8">
        <w:rPr>
          <w:rFonts w:ascii="Times New Roman" w:hAnsi="Times New Roman" w:cs="Times New Roman"/>
          <w:color w:val="333333"/>
        </w:rPr>
        <w:t xml:space="preserve"> </w:t>
      </w:r>
      <w:r w:rsidR="005E72F8" w:rsidRPr="005E72F8">
        <w:rPr>
          <w:rFonts w:ascii="Times New Roman" w:hAnsi="Times New Roman" w:cs="Times New Roman"/>
          <w:color w:val="333333"/>
        </w:rPr>
        <w:t xml:space="preserve">1959 от 23.09.2016 </w:t>
      </w:r>
      <w:r w:rsidR="005E72F8">
        <w:rPr>
          <w:rStyle w:val="ad"/>
          <w:rFonts w:ascii="Times New Roman" w:hAnsi="Times New Roman" w:cs="Times New Roman"/>
          <w:sz w:val="24"/>
          <w:szCs w:val="24"/>
        </w:rPr>
        <w:t>в</w:t>
      </w:r>
      <w:r w:rsidR="005E72F8" w:rsidRPr="005E72F8">
        <w:rPr>
          <w:rStyle w:val="ad"/>
          <w:rFonts w:ascii="Times New Roman" w:hAnsi="Times New Roman" w:cs="Times New Roman"/>
          <w:sz w:val="24"/>
          <w:szCs w:val="24"/>
        </w:rPr>
        <w:t xml:space="preserve"> </w:t>
      </w:r>
      <w:r w:rsidR="005E72F8" w:rsidRPr="005E72F8">
        <w:rPr>
          <w:rFonts w:ascii="Times New Roman" w:eastAsia="Calibri" w:hAnsi="Times New Roman" w:cs="Times New Roman"/>
        </w:rPr>
        <w:t>едином</w:t>
      </w:r>
      <w:r w:rsidR="005E72F8" w:rsidRPr="00E76FCC">
        <w:rPr>
          <w:rFonts w:ascii="Times New Roman" w:eastAsia="Calibri" w:hAnsi="Times New Roman" w:cs="Times New Roman"/>
        </w:rPr>
        <w:t xml:space="preserve"> реестре российских программ для электронных вычислительных машин и баз данных</w:t>
      </w:r>
      <w:r w:rsidR="005E72F8">
        <w:rPr>
          <w:rFonts w:ascii="Times New Roman" w:eastAsia="Calibri" w:hAnsi="Times New Roman" w:cs="Times New Roman"/>
        </w:rPr>
        <w:t>)</w:t>
      </w:r>
      <w:r w:rsidR="00BA5FE6">
        <w:rPr>
          <w:rFonts w:ascii="Times New Roman" w:eastAsia="Calibri" w:hAnsi="Times New Roman" w:cs="Times New Roman"/>
        </w:rPr>
        <w:t>.</w:t>
      </w:r>
      <w:r>
        <w:rPr>
          <w:rFonts w:ascii="Times New Roman" w:hAnsi="Times New Roman" w:cs="Times New Roman"/>
          <w:bCs/>
          <w:lang w:eastAsia="ar-SA"/>
        </w:rPr>
        <w:t xml:space="preserve"> Срок </w:t>
      </w:r>
      <w:r w:rsidRPr="002E6C6B">
        <w:rPr>
          <w:rFonts w:ascii="Times New Roman" w:eastAsia="Calibri" w:hAnsi="Times New Roman" w:cs="Times New Roman"/>
          <w:color w:val="000000"/>
          <w:lang w:eastAsia="en-US"/>
        </w:rPr>
        <w:t>действия сертификата:</w:t>
      </w:r>
      <w:r w:rsidRPr="006A2618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</w:t>
      </w:r>
      <w:r w:rsidRPr="00641881">
        <w:rPr>
          <w:rFonts w:ascii="Times New Roman" w:eastAsia="Calibri" w:hAnsi="Times New Roman" w:cs="Times New Roman"/>
          <w:color w:val="000000"/>
          <w:lang w:eastAsia="en-US"/>
        </w:rPr>
        <w:t xml:space="preserve">1 год с </w:t>
      </w:r>
      <w:r w:rsidR="00425391">
        <w:rPr>
          <w:rFonts w:ascii="Times New Roman" w:eastAsia="Calibri" w:hAnsi="Times New Roman" w:cs="Times New Roman"/>
          <w:color w:val="000000"/>
          <w:lang w:eastAsia="en-US"/>
        </w:rPr>
        <w:t>момента</w:t>
      </w:r>
      <w:r w:rsidR="005E72F8" w:rsidRPr="005E72F8">
        <w:rPr>
          <w:rStyle w:val="ad"/>
          <w:rFonts w:ascii="Times New Roman" w:hAnsi="Times New Roman"/>
          <w:sz w:val="24"/>
          <w:szCs w:val="24"/>
        </w:rPr>
        <w:t xml:space="preserve"> за</w:t>
      </w:r>
      <w:r w:rsidR="005E72F8">
        <w:rPr>
          <w:rStyle w:val="ad"/>
          <w:rFonts w:ascii="Times New Roman" w:hAnsi="Times New Roman"/>
          <w:sz w:val="24"/>
          <w:szCs w:val="24"/>
        </w:rPr>
        <w:t>к</w:t>
      </w:r>
      <w:r w:rsidRPr="005E72F8">
        <w:rPr>
          <w:rFonts w:ascii="Times New Roman" w:eastAsia="Calibri" w:hAnsi="Times New Roman" w:cs="Times New Roman"/>
          <w:color w:val="000000"/>
          <w:lang w:eastAsia="en-US"/>
        </w:rPr>
        <w:t>лючения</w:t>
      </w:r>
      <w:r w:rsidRPr="00641881">
        <w:rPr>
          <w:rFonts w:ascii="Times New Roman" w:eastAsia="Calibri" w:hAnsi="Times New Roman" w:cs="Times New Roman"/>
          <w:color w:val="000000"/>
          <w:lang w:eastAsia="en-US"/>
        </w:rPr>
        <w:t xml:space="preserve"> </w:t>
      </w:r>
      <w:r w:rsidR="009E3213" w:rsidRPr="00DC48A2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государственного </w:t>
      </w:r>
      <w:r w:rsidRPr="00DC48A2">
        <w:rPr>
          <w:rFonts w:ascii="Times New Roman" w:eastAsia="Calibri" w:hAnsi="Times New Roman" w:cs="Times New Roman"/>
          <w:color w:val="000000" w:themeColor="text1"/>
          <w:lang w:eastAsia="en-US"/>
        </w:rPr>
        <w:t>контракта</w:t>
      </w:r>
      <w:r w:rsidRPr="00641881">
        <w:rPr>
          <w:rFonts w:ascii="Times New Roman" w:eastAsia="Calibri" w:hAnsi="Times New Roman" w:cs="Times New Roman"/>
          <w:color w:val="000000"/>
          <w:lang w:eastAsia="en-US"/>
        </w:rPr>
        <w:t>.</w:t>
      </w:r>
      <w:r w:rsidR="005E72F8">
        <w:rPr>
          <w:rFonts w:ascii="Times New Roman" w:eastAsia="Calibri" w:hAnsi="Times New Roman" w:cs="Times New Roman"/>
          <w:color w:val="000000"/>
          <w:lang w:eastAsia="en-US"/>
        </w:rPr>
        <w:t xml:space="preserve"> </w:t>
      </w:r>
      <w:r w:rsidR="005E72F8" w:rsidRPr="00814B38">
        <w:rPr>
          <w:rFonts w:ascii="Times New Roman" w:hAnsi="Times New Roman" w:cs="Times New Roman"/>
          <w:b/>
        </w:rPr>
        <w:t>Эквивалент недопустим</w:t>
      </w:r>
      <w:r w:rsidR="005E72F8" w:rsidRPr="00814B38">
        <w:rPr>
          <w:rFonts w:ascii="Times New Roman" w:hAnsi="Times New Roman" w:cs="Times New Roman"/>
        </w:rPr>
        <w:t xml:space="preserve"> в связи с необходимос</w:t>
      </w:r>
      <w:r w:rsidR="00D84DB4">
        <w:rPr>
          <w:rFonts w:ascii="Times New Roman" w:hAnsi="Times New Roman" w:cs="Times New Roman"/>
        </w:rPr>
        <w:t xml:space="preserve">тью обеспечения совместимости </w:t>
      </w:r>
      <w:r w:rsidR="005E72F8" w:rsidRPr="00814B38">
        <w:rPr>
          <w:rFonts w:ascii="Times New Roman" w:eastAsia="Calibri" w:hAnsi="Times New Roman" w:cs="Times New Roman"/>
          <w:lang w:eastAsia="en-US"/>
        </w:rPr>
        <w:t>с оборудованием</w:t>
      </w:r>
      <w:r w:rsidR="005E72F8">
        <w:rPr>
          <w:rFonts w:ascii="Times New Roman" w:hAnsi="Times New Roman" w:cs="Times New Roman"/>
        </w:rPr>
        <w:t xml:space="preserve"> </w:t>
      </w:r>
      <w:r w:rsidR="00BA5FE6">
        <w:rPr>
          <w:rFonts w:ascii="Times New Roman" w:hAnsi="Times New Roman" w:cs="Times New Roman"/>
        </w:rPr>
        <w:t>Государственного заказчика.</w:t>
      </w:r>
    </w:p>
    <w:p w14:paraId="0254820E" w14:textId="39424363" w:rsidR="002E6C6B" w:rsidRPr="005E72F8" w:rsidRDefault="002E6C6B" w:rsidP="005E72F8">
      <w:pPr>
        <w:rPr>
          <w:rFonts w:ascii="Times New Roman" w:hAnsi="Times New Roman" w:cs="Times New Roman"/>
        </w:rPr>
      </w:pPr>
    </w:p>
    <w:p w14:paraId="7F0E10D3" w14:textId="739CB157" w:rsidR="002E6C6B" w:rsidRPr="002E6C6B" w:rsidRDefault="002E6C6B" w:rsidP="002E6C6B">
      <w:pPr>
        <w:ind w:left="-567"/>
        <w:rPr>
          <w:rFonts w:ascii="Times New Roman" w:hAnsi="Times New Roman" w:cs="Times New Roman"/>
          <w:b/>
        </w:rPr>
      </w:pPr>
      <w:r w:rsidRPr="002E6C6B">
        <w:rPr>
          <w:rFonts w:ascii="Times New Roman" w:hAnsi="Times New Roman" w:cs="Times New Roman"/>
          <w:b/>
        </w:rPr>
        <w:t>1.</w:t>
      </w:r>
      <w:r w:rsidR="005E72F8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</w:t>
      </w:r>
      <w:r w:rsidRPr="002E6C6B">
        <w:rPr>
          <w:rFonts w:ascii="Times New Roman" w:hAnsi="Times New Roman" w:cs="Times New Roman"/>
          <w:b/>
        </w:rPr>
        <w:t>Перечень сокращений:</w:t>
      </w:r>
    </w:p>
    <w:p w14:paraId="59A86245" w14:textId="77777777" w:rsidR="002E6C6B" w:rsidRDefault="002E6C6B" w:rsidP="002E6C6B">
      <w:pPr>
        <w:ind w:left="-567"/>
      </w:pPr>
    </w:p>
    <w:p w14:paraId="2BCEC5F6" w14:textId="77777777" w:rsidR="002E6C6B" w:rsidRPr="002E6C6B" w:rsidRDefault="002E6C6B" w:rsidP="002E6C6B">
      <w:pPr>
        <w:ind w:left="-567"/>
        <w:jc w:val="right"/>
        <w:rPr>
          <w:rFonts w:ascii="Times New Roman" w:hAnsi="Times New Roman" w:cs="Times New Roman"/>
          <w:sz w:val="20"/>
        </w:rPr>
      </w:pPr>
      <w:r w:rsidRPr="002E6C6B">
        <w:rPr>
          <w:rFonts w:ascii="Times New Roman" w:hAnsi="Times New Roman" w:cs="Times New Roman"/>
          <w:sz w:val="20"/>
        </w:rPr>
        <w:t>Таблица №1</w:t>
      </w:r>
    </w:p>
    <w:tbl>
      <w:tblPr>
        <w:tblStyle w:val="a3"/>
        <w:tblW w:w="10060" w:type="dxa"/>
        <w:tblInd w:w="-567" w:type="dxa"/>
        <w:tblLook w:val="04A0" w:firstRow="1" w:lastRow="0" w:firstColumn="1" w:lastColumn="0" w:noHBand="0" w:noVBand="1"/>
      </w:tblPr>
      <w:tblGrid>
        <w:gridCol w:w="1696"/>
        <w:gridCol w:w="8364"/>
      </w:tblGrid>
      <w:tr w:rsidR="002E6C6B" w14:paraId="0347C4C1" w14:textId="77777777" w:rsidTr="002E6C6B">
        <w:tc>
          <w:tcPr>
            <w:tcW w:w="1696" w:type="dxa"/>
          </w:tcPr>
          <w:p w14:paraId="368D407D" w14:textId="77777777" w:rsidR="002E6C6B" w:rsidRPr="005D3A36" w:rsidRDefault="002E6C6B" w:rsidP="004922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3A36">
              <w:rPr>
                <w:rFonts w:ascii="Times New Roman" w:hAnsi="Times New Roman" w:cs="Times New Roman"/>
                <w:b/>
                <w:bCs/>
              </w:rPr>
              <w:t>Сокращение</w:t>
            </w:r>
          </w:p>
        </w:tc>
        <w:tc>
          <w:tcPr>
            <w:tcW w:w="8364" w:type="dxa"/>
          </w:tcPr>
          <w:p w14:paraId="63EFD83F" w14:textId="77777777" w:rsidR="002E6C6B" w:rsidRPr="005D3A36" w:rsidRDefault="002E6C6B" w:rsidP="004922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3A36">
              <w:rPr>
                <w:rFonts w:ascii="Times New Roman" w:hAnsi="Times New Roman" w:cs="Times New Roman"/>
                <w:b/>
                <w:bCs/>
              </w:rPr>
              <w:t>Расшифровка</w:t>
            </w:r>
          </w:p>
        </w:tc>
      </w:tr>
      <w:tr w:rsidR="002E6C6B" w14:paraId="0FF558ED" w14:textId="77777777" w:rsidTr="002E6C6B">
        <w:tc>
          <w:tcPr>
            <w:tcW w:w="1696" w:type="dxa"/>
          </w:tcPr>
          <w:p w14:paraId="07EF2DC2" w14:textId="77777777" w:rsidR="002E6C6B" w:rsidRPr="004922F2" w:rsidRDefault="002E6C6B" w:rsidP="004922F2">
            <w:pPr>
              <w:jc w:val="center"/>
              <w:rPr>
                <w:rFonts w:ascii="Times New Roman" w:hAnsi="Times New Roman" w:cs="Times New Roman"/>
              </w:rPr>
            </w:pPr>
            <w:r w:rsidRPr="004922F2">
              <w:rPr>
                <w:rFonts w:ascii="Times New Roman" w:hAnsi="Times New Roman" w:cs="Times New Roman"/>
              </w:rPr>
              <w:t>ПАК</w:t>
            </w:r>
          </w:p>
        </w:tc>
        <w:tc>
          <w:tcPr>
            <w:tcW w:w="8364" w:type="dxa"/>
          </w:tcPr>
          <w:p w14:paraId="7DBB27DE" w14:textId="77777777" w:rsidR="002E6C6B" w:rsidRPr="004922F2" w:rsidRDefault="002E6C6B" w:rsidP="004922F2">
            <w:pPr>
              <w:jc w:val="center"/>
              <w:rPr>
                <w:rFonts w:ascii="Times New Roman" w:hAnsi="Times New Roman" w:cs="Times New Roman"/>
              </w:rPr>
            </w:pPr>
            <w:r w:rsidRPr="004922F2">
              <w:rPr>
                <w:rFonts w:ascii="Times New Roman" w:hAnsi="Times New Roman" w:cs="Times New Roman"/>
              </w:rPr>
              <w:t>Программно-аппаратный комплекс</w:t>
            </w:r>
          </w:p>
        </w:tc>
      </w:tr>
      <w:tr w:rsidR="002E6C6B" w14:paraId="4B1746B4" w14:textId="77777777" w:rsidTr="002E6C6B">
        <w:tc>
          <w:tcPr>
            <w:tcW w:w="1696" w:type="dxa"/>
          </w:tcPr>
          <w:p w14:paraId="52613784" w14:textId="77777777" w:rsidR="002E6C6B" w:rsidRPr="004922F2" w:rsidRDefault="004922F2" w:rsidP="004922F2">
            <w:pPr>
              <w:jc w:val="center"/>
              <w:rPr>
                <w:rFonts w:ascii="Times New Roman" w:hAnsi="Times New Roman" w:cs="Times New Roman"/>
              </w:rPr>
            </w:pPr>
            <w:r w:rsidRPr="004922F2">
              <w:rPr>
                <w:rFonts w:ascii="Times New Roman" w:hAnsi="Times New Roman" w:cs="Times New Roman"/>
              </w:rPr>
              <w:t>САО</w:t>
            </w:r>
          </w:p>
        </w:tc>
        <w:tc>
          <w:tcPr>
            <w:tcW w:w="8364" w:type="dxa"/>
          </w:tcPr>
          <w:p w14:paraId="769B9E5D" w14:textId="77777777" w:rsidR="002E6C6B" w:rsidRPr="004922F2" w:rsidRDefault="004922F2" w:rsidP="004922F2">
            <w:pPr>
              <w:jc w:val="center"/>
              <w:rPr>
                <w:rFonts w:ascii="Times New Roman" w:hAnsi="Times New Roman" w:cs="Times New Roman"/>
              </w:rPr>
            </w:pPr>
            <w:r w:rsidRPr="004922F2">
              <w:rPr>
                <w:rFonts w:ascii="Times New Roman" w:hAnsi="Times New Roman" w:cs="Times New Roman"/>
              </w:rPr>
              <w:t>Система автоматического оповещения</w:t>
            </w:r>
          </w:p>
        </w:tc>
      </w:tr>
      <w:tr w:rsidR="002E6C6B" w14:paraId="73462159" w14:textId="77777777" w:rsidTr="002E6C6B">
        <w:tc>
          <w:tcPr>
            <w:tcW w:w="1696" w:type="dxa"/>
          </w:tcPr>
          <w:p w14:paraId="033AFE2E" w14:textId="77777777" w:rsidR="002E6C6B" w:rsidRPr="004922F2" w:rsidRDefault="002E6C6B" w:rsidP="004922F2">
            <w:pPr>
              <w:jc w:val="center"/>
              <w:rPr>
                <w:rFonts w:ascii="Times New Roman" w:hAnsi="Times New Roman" w:cs="Times New Roman"/>
              </w:rPr>
            </w:pPr>
            <w:r w:rsidRPr="004922F2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8364" w:type="dxa"/>
          </w:tcPr>
          <w:p w14:paraId="0935E2B0" w14:textId="77777777" w:rsidR="002E6C6B" w:rsidRPr="004922F2" w:rsidRDefault="002E6C6B" w:rsidP="004922F2">
            <w:pPr>
              <w:jc w:val="center"/>
              <w:rPr>
                <w:rFonts w:ascii="Times New Roman" w:hAnsi="Times New Roman" w:cs="Times New Roman"/>
              </w:rPr>
            </w:pPr>
            <w:r w:rsidRPr="004922F2">
              <w:rPr>
                <w:rFonts w:ascii="Times New Roman" w:hAnsi="Times New Roman" w:cs="Times New Roman"/>
                <w:bCs/>
                <w:lang w:eastAsia="ar-SA"/>
              </w:rPr>
              <w:t xml:space="preserve">Сертификат активации сервиса технической поддержки </w:t>
            </w:r>
            <w:r w:rsidRPr="004922F2">
              <w:rPr>
                <w:rFonts w:ascii="Times New Roman" w:hAnsi="Times New Roman" w:cs="Times New Roman"/>
                <w:color w:val="000000"/>
                <w:lang w:eastAsia="ar-SA"/>
              </w:rPr>
              <w:t>ПАК САО</w:t>
            </w:r>
          </w:p>
        </w:tc>
      </w:tr>
    </w:tbl>
    <w:p w14:paraId="44B4FB23" w14:textId="5073261E" w:rsidR="004922F2" w:rsidRPr="00C36FDF" w:rsidRDefault="004922F2" w:rsidP="005E72F8">
      <w:pPr>
        <w:tabs>
          <w:tab w:val="center" w:pos="284"/>
          <w:tab w:val="center" w:pos="2620"/>
        </w:tabs>
        <w:rPr>
          <w:rFonts w:ascii="Times New Roman" w:hAnsi="Times New Roman" w:cs="Times New Roman"/>
          <w:strike/>
          <w:color w:val="C00000"/>
        </w:rPr>
      </w:pPr>
    </w:p>
    <w:p w14:paraId="6E135902" w14:textId="77777777" w:rsidR="004922F2" w:rsidRPr="004922F2" w:rsidRDefault="004922F2" w:rsidP="004922F2">
      <w:pPr>
        <w:ind w:left="-567"/>
        <w:rPr>
          <w:rFonts w:ascii="Times New Roman" w:hAnsi="Times New Roman" w:cs="Times New Roman"/>
        </w:rPr>
      </w:pPr>
    </w:p>
    <w:p w14:paraId="774AA61F" w14:textId="103A5B46" w:rsidR="004922F2" w:rsidRPr="009E3213" w:rsidRDefault="005E72F8" w:rsidP="004922F2">
      <w:pPr>
        <w:ind w:left="-567"/>
        <w:jc w:val="both"/>
        <w:rPr>
          <w:rFonts w:ascii="Times New Roman" w:hAnsi="Times New Roman" w:cs="Times New Roman"/>
          <w:strike/>
          <w:color w:val="FF0000"/>
        </w:rPr>
      </w:pPr>
      <w:r>
        <w:rPr>
          <w:rFonts w:ascii="Times New Roman" w:hAnsi="Times New Roman" w:cs="Times New Roman"/>
          <w:b/>
        </w:rPr>
        <w:t>1.5</w:t>
      </w:r>
      <w:r w:rsidR="004922F2" w:rsidRPr="004922F2">
        <w:rPr>
          <w:rFonts w:ascii="Times New Roman" w:hAnsi="Times New Roman" w:cs="Times New Roman"/>
          <w:b/>
        </w:rPr>
        <w:t xml:space="preserve"> Цель заключения </w:t>
      </w:r>
      <w:r w:rsidR="00C36FDF" w:rsidRPr="005E72F8">
        <w:rPr>
          <w:rFonts w:ascii="Times New Roman" w:hAnsi="Times New Roman" w:cs="Times New Roman"/>
          <w:b/>
          <w:color w:val="000000" w:themeColor="text1"/>
        </w:rPr>
        <w:t xml:space="preserve">государственного </w:t>
      </w:r>
      <w:r w:rsidR="004922F2" w:rsidRPr="005E72F8">
        <w:rPr>
          <w:rFonts w:ascii="Times New Roman" w:hAnsi="Times New Roman" w:cs="Times New Roman"/>
          <w:b/>
          <w:color w:val="000000" w:themeColor="text1"/>
        </w:rPr>
        <w:t>контракта:</w:t>
      </w:r>
      <w:r w:rsidR="004922F2" w:rsidRPr="005E72F8">
        <w:rPr>
          <w:rFonts w:ascii="Times New Roman" w:hAnsi="Times New Roman" w:cs="Times New Roman"/>
          <w:color w:val="000000" w:themeColor="text1"/>
        </w:rPr>
        <w:t xml:space="preserve"> </w:t>
      </w:r>
      <w:r w:rsidR="004922F2" w:rsidRPr="005E72F8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оказание услуг технической поддержки используемого </w:t>
      </w:r>
      <w:r w:rsidR="00D01841" w:rsidRPr="005E72F8">
        <w:rPr>
          <w:rFonts w:ascii="Times New Roman" w:hAnsi="Times New Roman" w:cs="Times New Roman"/>
          <w:bCs/>
          <w:color w:val="000000" w:themeColor="text1"/>
          <w:lang w:eastAsia="ar-SA"/>
        </w:rPr>
        <w:t>Государственным з</w:t>
      </w:r>
      <w:r w:rsidR="004922F2" w:rsidRPr="005E72F8">
        <w:rPr>
          <w:rFonts w:ascii="Times New Roman" w:eastAsia="Calibri" w:hAnsi="Times New Roman" w:cs="Times New Roman"/>
          <w:color w:val="000000" w:themeColor="text1"/>
          <w:lang w:eastAsia="en-US"/>
        </w:rPr>
        <w:t>аказчиком</w:t>
      </w:r>
      <w:r w:rsidR="004922F2" w:rsidRPr="005E72F8">
        <w:rPr>
          <w:rFonts w:ascii="Times New Roman" w:eastAsia="Calibri" w:hAnsi="Times New Roman" w:cs="Times New Roman"/>
          <w:lang w:eastAsia="en-US"/>
        </w:rPr>
        <w:t xml:space="preserve"> </w:t>
      </w:r>
      <w:r w:rsidR="004922F2" w:rsidRPr="004922F2">
        <w:rPr>
          <w:rFonts w:ascii="Times New Roman" w:eastAsia="Calibri" w:hAnsi="Times New Roman" w:cs="Times New Roman"/>
          <w:lang w:eastAsia="en-US"/>
        </w:rPr>
        <w:t>программно-аппаратного комплекса си</w:t>
      </w:r>
      <w:r w:rsidR="00DC48A2">
        <w:rPr>
          <w:rFonts w:ascii="Times New Roman" w:eastAsia="Calibri" w:hAnsi="Times New Roman" w:cs="Times New Roman"/>
          <w:lang w:eastAsia="en-US"/>
        </w:rPr>
        <w:t xml:space="preserve">стемы автоматического оповещения. </w:t>
      </w:r>
    </w:p>
    <w:p w14:paraId="05D3F1F8" w14:textId="77777777" w:rsidR="002E6C6B" w:rsidRDefault="002E6C6B" w:rsidP="002E6C6B">
      <w:pPr>
        <w:ind w:left="-567"/>
      </w:pPr>
    </w:p>
    <w:p w14:paraId="2EF67091" w14:textId="77777777" w:rsidR="002E6C6B" w:rsidRPr="004922F2" w:rsidRDefault="004922F2" w:rsidP="004922F2">
      <w:pPr>
        <w:pStyle w:val="a4"/>
        <w:numPr>
          <w:ilvl w:val="0"/>
          <w:numId w:val="24"/>
        </w:numPr>
        <w:jc w:val="center"/>
        <w:rPr>
          <w:rFonts w:ascii="Times New Roman" w:hAnsi="Times New Roman" w:cs="Times New Roman"/>
          <w:b/>
        </w:rPr>
      </w:pPr>
      <w:r w:rsidRPr="004922F2">
        <w:rPr>
          <w:rFonts w:ascii="Times New Roman" w:hAnsi="Times New Roman" w:cs="Times New Roman"/>
          <w:b/>
        </w:rPr>
        <w:t>ТРЕБОВАНИЯ К ОКАЗЫВАЕМЫМ УСЛУГАМ</w:t>
      </w:r>
    </w:p>
    <w:p w14:paraId="3F492A5D" w14:textId="77777777" w:rsidR="00BB0DCB" w:rsidRPr="00BB0DCB" w:rsidRDefault="00BB0DCB" w:rsidP="004922F2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bookmarkStart w:id="0" w:name="_Toc389221780"/>
      <w:bookmarkStart w:id="1" w:name="_Toc389221960"/>
      <w:bookmarkStart w:id="2" w:name="_Toc326155421"/>
      <w:bookmarkEnd w:id="0"/>
      <w:bookmarkEnd w:id="1"/>
    </w:p>
    <w:bookmarkEnd w:id="2"/>
    <w:p w14:paraId="0D0ED000" w14:textId="173CA1FA" w:rsidR="00BA5FE6" w:rsidRDefault="004922F2" w:rsidP="00BA5FE6">
      <w:pPr>
        <w:tabs>
          <w:tab w:val="left" w:pos="994"/>
        </w:tabs>
        <w:suppressAutoHyphens/>
        <w:spacing w:line="276" w:lineRule="auto"/>
        <w:ind w:left="-567"/>
        <w:contextualSpacing/>
        <w:jc w:val="both"/>
        <w:rPr>
          <w:rFonts w:ascii="Times New Roman" w:hAnsi="Times New Roman" w:cs="Times New Roman"/>
          <w:lang w:eastAsia="ar-SA"/>
        </w:rPr>
      </w:pPr>
      <w:r w:rsidRPr="004922F2">
        <w:rPr>
          <w:rFonts w:ascii="Times New Roman" w:hAnsi="Times New Roman" w:cs="Times New Roman"/>
          <w:b/>
          <w:lang w:eastAsia="ar-SA"/>
        </w:rPr>
        <w:t>2.1</w:t>
      </w:r>
      <w:r>
        <w:rPr>
          <w:rFonts w:ascii="Times New Roman" w:hAnsi="Times New Roman" w:cs="Times New Roman"/>
          <w:lang w:eastAsia="ar-SA"/>
        </w:rPr>
        <w:t xml:space="preserve"> </w:t>
      </w:r>
      <w:r w:rsidR="00BB0DCB" w:rsidRPr="00BB0DCB">
        <w:rPr>
          <w:rFonts w:ascii="Times New Roman" w:hAnsi="Times New Roman" w:cs="Times New Roman"/>
          <w:lang w:eastAsia="ar-SA"/>
        </w:rPr>
        <w:t xml:space="preserve">Сертификат технической поддержки должен быть выдан в виде документа, оформленного </w:t>
      </w:r>
      <w:r>
        <w:rPr>
          <w:rFonts w:ascii="Times New Roman" w:hAnsi="Times New Roman" w:cs="Times New Roman"/>
          <w:lang w:eastAsia="ar-SA"/>
        </w:rPr>
        <w:br/>
      </w:r>
      <w:r w:rsidR="00BB0DCB" w:rsidRPr="00BB0DCB">
        <w:rPr>
          <w:rFonts w:ascii="Times New Roman" w:hAnsi="Times New Roman" w:cs="Times New Roman"/>
          <w:lang w:eastAsia="ar-SA"/>
        </w:rPr>
        <w:t>в бумажном виде, содержать информац</w:t>
      </w:r>
      <w:r w:rsidR="00BA5FE6">
        <w:rPr>
          <w:rFonts w:ascii="Times New Roman" w:hAnsi="Times New Roman" w:cs="Times New Roman"/>
          <w:lang w:eastAsia="ar-SA"/>
        </w:rPr>
        <w:t>ию о полном наименовании Государственного з</w:t>
      </w:r>
      <w:r w:rsidR="00BB0DCB" w:rsidRPr="005E72F8">
        <w:rPr>
          <w:rFonts w:ascii="Times New Roman" w:hAnsi="Times New Roman" w:cs="Times New Roman"/>
          <w:color w:val="000000" w:themeColor="text1"/>
          <w:lang w:eastAsia="ar-SA"/>
        </w:rPr>
        <w:t>ак</w:t>
      </w:r>
      <w:r w:rsidR="00BB0DCB" w:rsidRPr="00BB0DCB">
        <w:rPr>
          <w:rFonts w:ascii="Times New Roman" w:hAnsi="Times New Roman" w:cs="Times New Roman"/>
          <w:lang w:eastAsia="ar-SA"/>
        </w:rPr>
        <w:t>азчика, названии сертификата, уникальном идентификационном номере сертификата.</w:t>
      </w:r>
      <w:r w:rsidR="00BA5FE6">
        <w:rPr>
          <w:rFonts w:ascii="Times New Roman" w:hAnsi="Times New Roman" w:cs="Times New Roman"/>
          <w:lang w:eastAsia="ar-SA"/>
        </w:rPr>
        <w:t xml:space="preserve"> </w:t>
      </w:r>
      <w:r w:rsidR="00BA5FE6" w:rsidRPr="00BA5FE6">
        <w:rPr>
          <w:rFonts w:ascii="Times New Roman" w:hAnsi="Times New Roman" w:cs="Times New Roman"/>
        </w:rPr>
        <w:t>Все документы предоставляются по адресу: 125993, ГСП-3, г. Москва, Малый Гнездниковский пер., д.7/6, стр. 1,2.</w:t>
      </w:r>
    </w:p>
    <w:p w14:paraId="79E55B69" w14:textId="0B0C0E8D" w:rsidR="00C32B06" w:rsidRPr="00425391" w:rsidRDefault="00BA5FE6" w:rsidP="00BA5FE6">
      <w:pPr>
        <w:tabs>
          <w:tab w:val="left" w:pos="994"/>
        </w:tabs>
        <w:suppressAutoHyphens/>
        <w:spacing w:line="276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BA5FE6">
        <w:rPr>
          <w:rFonts w:ascii="Times New Roman" w:hAnsi="Times New Roman" w:cs="Times New Roman"/>
          <w:b/>
        </w:rPr>
        <w:t>2.2</w:t>
      </w:r>
      <w:r w:rsidRPr="00425391">
        <w:rPr>
          <w:rFonts w:ascii="Times New Roman" w:hAnsi="Times New Roman" w:cs="Times New Roman"/>
        </w:rPr>
        <w:t xml:space="preserve"> </w:t>
      </w:r>
      <w:r w:rsidR="00C32B06" w:rsidRPr="00425391">
        <w:rPr>
          <w:rFonts w:ascii="Times New Roman" w:hAnsi="Times New Roman" w:cs="Times New Roman"/>
        </w:rPr>
        <w:t>Техническая поддержка должна включать в себя следующий набор услуг:</w:t>
      </w:r>
    </w:p>
    <w:p w14:paraId="6EF0BEC2" w14:textId="11751F9D" w:rsidR="00C32B06" w:rsidRPr="00C32B06" w:rsidRDefault="004922F2" w:rsidP="004922F2">
      <w:pPr>
        <w:widowControl/>
        <w:autoSpaceDE/>
        <w:autoSpaceDN/>
        <w:adjustRightInd/>
        <w:spacing w:line="276" w:lineRule="auto"/>
        <w:ind w:left="-567"/>
        <w:jc w:val="both"/>
        <w:rPr>
          <w:rFonts w:ascii="Times New Roman" w:hAnsi="Times New Roman" w:cs="Times New Roman"/>
        </w:rPr>
      </w:pPr>
      <w:r w:rsidRPr="004922F2">
        <w:rPr>
          <w:rFonts w:ascii="Times New Roman" w:hAnsi="Times New Roman" w:cs="Times New Roman"/>
          <w:b/>
        </w:rPr>
        <w:t>2</w:t>
      </w:r>
      <w:r w:rsidR="00BA5FE6">
        <w:rPr>
          <w:rFonts w:ascii="Times New Roman" w:hAnsi="Times New Roman" w:cs="Times New Roman"/>
          <w:b/>
        </w:rPr>
        <w:t>.2</w:t>
      </w:r>
      <w:r w:rsidR="00C32B06" w:rsidRPr="004922F2">
        <w:rPr>
          <w:rFonts w:ascii="Times New Roman" w:hAnsi="Times New Roman" w:cs="Times New Roman"/>
          <w:b/>
        </w:rPr>
        <w:t>.</w:t>
      </w:r>
      <w:r w:rsidRPr="004922F2">
        <w:rPr>
          <w:rFonts w:ascii="Times New Roman" w:hAnsi="Times New Roman" w:cs="Times New Roman"/>
          <w:b/>
        </w:rPr>
        <w:t>1</w:t>
      </w:r>
      <w:r w:rsidR="00C32B06" w:rsidRPr="00C32B06">
        <w:rPr>
          <w:rFonts w:ascii="Times New Roman" w:hAnsi="Times New Roman" w:cs="Times New Roman"/>
        </w:rPr>
        <w:tab/>
        <w:t xml:space="preserve">прием и обработка заявок на устранение неисправностей и ответы на вопросы </w:t>
      </w:r>
      <w:r w:rsidR="00C32B06">
        <w:rPr>
          <w:rFonts w:ascii="Times New Roman" w:hAnsi="Times New Roman" w:cs="Times New Roman"/>
        </w:rPr>
        <w:br/>
      </w:r>
      <w:r w:rsidR="00C32B06" w:rsidRPr="00C32B06">
        <w:rPr>
          <w:rFonts w:ascii="Times New Roman" w:hAnsi="Times New Roman" w:cs="Times New Roman"/>
        </w:rPr>
        <w:t xml:space="preserve">по работе ПАК САО по телефону и </w:t>
      </w:r>
      <w:proofErr w:type="spellStart"/>
      <w:r w:rsidR="00C32B06" w:rsidRPr="00C32B06">
        <w:rPr>
          <w:rFonts w:ascii="Times New Roman" w:hAnsi="Times New Roman" w:cs="Times New Roman"/>
        </w:rPr>
        <w:t>e-mail</w:t>
      </w:r>
      <w:proofErr w:type="spellEnd"/>
      <w:r w:rsidR="00C32B06" w:rsidRPr="00C32B06">
        <w:rPr>
          <w:rFonts w:ascii="Times New Roman" w:hAnsi="Times New Roman" w:cs="Times New Roman"/>
        </w:rPr>
        <w:t>;</w:t>
      </w:r>
    </w:p>
    <w:p w14:paraId="24D2FCCF" w14:textId="3C3866D6" w:rsidR="00C32B06" w:rsidRPr="00C32B06" w:rsidRDefault="00BA5FE6" w:rsidP="004922F2">
      <w:pPr>
        <w:widowControl/>
        <w:autoSpaceDE/>
        <w:autoSpaceDN/>
        <w:adjustRightInd/>
        <w:spacing w:line="276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2.2</w:t>
      </w:r>
      <w:r w:rsidR="004922F2" w:rsidRPr="004922F2">
        <w:rPr>
          <w:rFonts w:ascii="Times New Roman" w:hAnsi="Times New Roman" w:cs="Times New Roman"/>
          <w:b/>
        </w:rPr>
        <w:t>.2</w:t>
      </w:r>
      <w:r w:rsidR="00C32B06" w:rsidRPr="00C32B06">
        <w:rPr>
          <w:rFonts w:ascii="Times New Roman" w:hAnsi="Times New Roman" w:cs="Times New Roman"/>
        </w:rPr>
        <w:tab/>
        <w:t>приоритетное обслуживание заявок (срок реакции на запрос – до четырех часов с момента поступления заявки</w:t>
      </w:r>
      <w:r w:rsidR="005F107D" w:rsidRPr="005F107D">
        <w:rPr>
          <w:rFonts w:ascii="Times New Roman" w:hAnsi="Times New Roman" w:cs="Times New Roman"/>
        </w:rPr>
        <w:t>, по московскому времени</w:t>
      </w:r>
      <w:r w:rsidR="00C32B06" w:rsidRPr="00C32B06">
        <w:rPr>
          <w:rFonts w:ascii="Times New Roman" w:hAnsi="Times New Roman" w:cs="Times New Roman"/>
        </w:rPr>
        <w:t>);</w:t>
      </w:r>
    </w:p>
    <w:p w14:paraId="4D394D11" w14:textId="21491FD8" w:rsidR="00C32B06" w:rsidRPr="00C32B06" w:rsidRDefault="00BA5FE6" w:rsidP="004922F2">
      <w:pPr>
        <w:widowControl/>
        <w:autoSpaceDE/>
        <w:autoSpaceDN/>
        <w:adjustRightInd/>
        <w:spacing w:line="276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2.2</w:t>
      </w:r>
      <w:r w:rsidR="004922F2" w:rsidRPr="004922F2">
        <w:rPr>
          <w:rFonts w:ascii="Times New Roman" w:hAnsi="Times New Roman" w:cs="Times New Roman"/>
          <w:b/>
        </w:rPr>
        <w:t>.3</w:t>
      </w:r>
      <w:r w:rsidR="00C32B06" w:rsidRPr="00C32B06">
        <w:rPr>
          <w:rFonts w:ascii="Times New Roman" w:hAnsi="Times New Roman" w:cs="Times New Roman"/>
        </w:rPr>
        <w:tab/>
      </w:r>
      <w:r w:rsidR="005F107D">
        <w:rPr>
          <w:rFonts w:ascii="Times New Roman" w:hAnsi="Times New Roman" w:cs="Times New Roman"/>
        </w:rPr>
        <w:t>в</w:t>
      </w:r>
      <w:r w:rsidR="005F107D" w:rsidRPr="005F107D">
        <w:rPr>
          <w:rFonts w:ascii="Times New Roman" w:hAnsi="Times New Roman" w:cs="Times New Roman"/>
        </w:rPr>
        <w:t>озможность удаленного подключения к ПАК САО (при наличии технической возможности) для проверки настроек, проведения диагностики по неисправностям и проведения консультаций (не более 6 раз в квартал);</w:t>
      </w:r>
    </w:p>
    <w:p w14:paraId="3DECD1B0" w14:textId="6B40E0A4" w:rsidR="00C32B06" w:rsidRPr="00C32B06" w:rsidRDefault="00BA5FE6" w:rsidP="004922F2">
      <w:pPr>
        <w:widowControl/>
        <w:autoSpaceDE/>
        <w:autoSpaceDN/>
        <w:adjustRightInd/>
        <w:spacing w:line="276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2.2</w:t>
      </w:r>
      <w:r w:rsidR="004922F2" w:rsidRPr="004922F2">
        <w:rPr>
          <w:rFonts w:ascii="Times New Roman" w:hAnsi="Times New Roman" w:cs="Times New Roman"/>
          <w:b/>
        </w:rPr>
        <w:t>.</w:t>
      </w:r>
      <w:r w:rsidR="005F107D">
        <w:rPr>
          <w:rFonts w:ascii="Times New Roman" w:hAnsi="Times New Roman" w:cs="Times New Roman"/>
          <w:b/>
        </w:rPr>
        <w:t>4</w:t>
      </w:r>
      <w:r w:rsidR="00C32B06" w:rsidRPr="00C32B06">
        <w:rPr>
          <w:rFonts w:ascii="Times New Roman" w:hAnsi="Times New Roman" w:cs="Times New Roman"/>
        </w:rPr>
        <w:tab/>
        <w:t>доступ к документации, базе знаний по настройке ПАК САО;</w:t>
      </w:r>
    </w:p>
    <w:p w14:paraId="41353444" w14:textId="44526FAA" w:rsidR="00C32B06" w:rsidRPr="00C32B06" w:rsidRDefault="00BA5FE6" w:rsidP="004922F2">
      <w:pPr>
        <w:widowControl/>
        <w:autoSpaceDE/>
        <w:autoSpaceDN/>
        <w:adjustRightInd/>
        <w:spacing w:line="276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2.2</w:t>
      </w:r>
      <w:r w:rsidR="004922F2" w:rsidRPr="004922F2">
        <w:rPr>
          <w:rFonts w:ascii="Times New Roman" w:hAnsi="Times New Roman" w:cs="Times New Roman"/>
          <w:b/>
        </w:rPr>
        <w:t>.</w:t>
      </w:r>
      <w:r w:rsidR="005F107D">
        <w:rPr>
          <w:rFonts w:ascii="Times New Roman" w:hAnsi="Times New Roman" w:cs="Times New Roman"/>
          <w:b/>
        </w:rPr>
        <w:t>5</w:t>
      </w:r>
      <w:r w:rsidR="00C32B06" w:rsidRPr="00C32B06">
        <w:rPr>
          <w:rFonts w:ascii="Times New Roman" w:hAnsi="Times New Roman" w:cs="Times New Roman"/>
        </w:rPr>
        <w:tab/>
        <w:t>бесплатное удаленное обновление внутреннего программного обеспечения ПАК САО;</w:t>
      </w:r>
    </w:p>
    <w:p w14:paraId="3122DAB0" w14:textId="1A5FB549" w:rsidR="00C32B06" w:rsidRDefault="00BA5FE6" w:rsidP="004922F2">
      <w:pPr>
        <w:widowControl/>
        <w:autoSpaceDE/>
        <w:autoSpaceDN/>
        <w:adjustRightInd/>
        <w:spacing w:line="276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2.2</w:t>
      </w:r>
      <w:r w:rsidR="004922F2" w:rsidRPr="004922F2">
        <w:rPr>
          <w:rFonts w:ascii="Times New Roman" w:hAnsi="Times New Roman" w:cs="Times New Roman"/>
          <w:b/>
        </w:rPr>
        <w:t>.</w:t>
      </w:r>
      <w:r w:rsidR="005F107D">
        <w:rPr>
          <w:rFonts w:ascii="Times New Roman" w:hAnsi="Times New Roman" w:cs="Times New Roman"/>
          <w:b/>
        </w:rPr>
        <w:t>6</w:t>
      </w:r>
      <w:r w:rsidR="00C32B06" w:rsidRPr="00C32B06">
        <w:rPr>
          <w:rFonts w:ascii="Times New Roman" w:hAnsi="Times New Roman" w:cs="Times New Roman"/>
        </w:rPr>
        <w:tab/>
        <w:t>удалённое восстановление настроек ПАК САО из резервной копии и восстановление работоспособности ПАК САО (при наличии резервной копии у заказчика)</w:t>
      </w:r>
      <w:r w:rsidR="005F107D">
        <w:rPr>
          <w:rFonts w:ascii="Times New Roman" w:hAnsi="Times New Roman" w:cs="Times New Roman"/>
        </w:rPr>
        <w:t>:</w:t>
      </w:r>
    </w:p>
    <w:p w14:paraId="64BA68BD" w14:textId="2B62CE31" w:rsidR="005F107D" w:rsidRDefault="005F107D" w:rsidP="004922F2">
      <w:pPr>
        <w:widowControl/>
        <w:autoSpaceDE/>
        <w:autoSpaceDN/>
        <w:adjustRightInd/>
        <w:spacing w:line="276" w:lineRule="auto"/>
        <w:ind w:left="-567"/>
        <w:jc w:val="both"/>
        <w:rPr>
          <w:rFonts w:ascii="Times New Roman" w:hAnsi="Times New Roman" w:cs="Times New Roman"/>
        </w:rPr>
      </w:pPr>
      <w:r w:rsidRPr="005F107D">
        <w:rPr>
          <w:rFonts w:ascii="Times New Roman" w:hAnsi="Times New Roman" w:cs="Times New Roman"/>
          <w:b/>
          <w:bCs/>
        </w:rPr>
        <w:lastRenderedPageBreak/>
        <w:t>2.2.</w:t>
      </w:r>
      <w:r>
        <w:rPr>
          <w:rFonts w:ascii="Times New Roman" w:hAnsi="Times New Roman" w:cs="Times New Roman"/>
          <w:b/>
          <w:bCs/>
        </w:rPr>
        <w:t>7</w:t>
      </w:r>
      <w:r w:rsidRPr="005F10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р</w:t>
      </w:r>
      <w:r w:rsidRPr="005F107D">
        <w:rPr>
          <w:rFonts w:ascii="Times New Roman" w:hAnsi="Times New Roman" w:cs="Times New Roman"/>
        </w:rPr>
        <w:t>емонт ПАК САО – замена неисправных аппаратных компонентов оборудования в сервисном центре Исполнителя, в случае их выхода из строя не по вине Заказчика. Срок ремонта до 10 (десяти) рабочих дней (без учета срока доставки ПАК САО).</w:t>
      </w:r>
    </w:p>
    <w:p w14:paraId="212C5E71" w14:textId="77777777" w:rsidR="00C32B06" w:rsidRPr="00C32B06" w:rsidRDefault="00C32B06" w:rsidP="00616C4B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</w:rPr>
      </w:pPr>
    </w:p>
    <w:p w14:paraId="3E2FD9FC" w14:textId="77777777" w:rsidR="006A2618" w:rsidRPr="00841786" w:rsidRDefault="006A2618" w:rsidP="006A2618">
      <w:pPr>
        <w:ind w:firstLine="709"/>
        <w:rPr>
          <w:rFonts w:ascii="Times New Roman" w:hAnsi="Times New Roman" w:cs="Times New Roman"/>
          <w:sz w:val="14"/>
        </w:rPr>
      </w:pPr>
    </w:p>
    <w:p w14:paraId="4CCA7695" w14:textId="77777777" w:rsidR="006A2618" w:rsidRPr="00841786" w:rsidRDefault="006A2618" w:rsidP="006A2618">
      <w:pPr>
        <w:ind w:firstLine="709"/>
        <w:rPr>
          <w:rFonts w:ascii="Times New Roman" w:eastAsia="Calibri" w:hAnsi="Times New Roman" w:cs="Times New Roman"/>
          <w:b/>
          <w:sz w:val="18"/>
          <w:lang w:eastAsia="en-US"/>
        </w:rPr>
      </w:pPr>
    </w:p>
    <w:p w14:paraId="0E340A66" w14:textId="77777777" w:rsidR="0069454E" w:rsidRDefault="0069454E" w:rsidP="00841786">
      <w:pPr>
        <w:rPr>
          <w:rFonts w:ascii="Times New Roman" w:eastAsia="Calibri" w:hAnsi="Times New Roman" w:cs="Times New Roman"/>
          <w:b/>
          <w:lang w:eastAsia="en-US"/>
        </w:rPr>
      </w:pPr>
    </w:p>
    <w:sectPr w:rsidR="0069454E" w:rsidSect="006A2618">
      <w:footerReference w:type="default" r:id="rId8"/>
      <w:pgSz w:w="11906" w:h="16838"/>
      <w:pgMar w:top="907" w:right="737" w:bottom="56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5C0F5" w14:textId="77777777" w:rsidR="0030309D" w:rsidRDefault="0030309D">
      <w:r>
        <w:separator/>
      </w:r>
    </w:p>
  </w:endnote>
  <w:endnote w:type="continuationSeparator" w:id="0">
    <w:p w14:paraId="44B97B2B" w14:textId="77777777" w:rsidR="0030309D" w:rsidRDefault="0030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5586" w14:textId="77777777" w:rsidR="00EE2C92" w:rsidRDefault="00EE2C92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B570F" w14:textId="77777777" w:rsidR="0030309D" w:rsidRDefault="0030309D">
      <w:r>
        <w:separator/>
      </w:r>
    </w:p>
  </w:footnote>
  <w:footnote w:type="continuationSeparator" w:id="0">
    <w:p w14:paraId="7753411D" w14:textId="77777777" w:rsidR="0030309D" w:rsidRDefault="00303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B85F10"/>
    <w:lvl w:ilvl="0">
      <w:numFmt w:val="bullet"/>
      <w:lvlText w:val="*"/>
      <w:lvlJc w:val="left"/>
    </w:lvl>
  </w:abstractNum>
  <w:abstractNum w:abstractNumId="1" w15:restartNumberingAfterBreak="0">
    <w:nsid w:val="06575F56"/>
    <w:multiLevelType w:val="multilevel"/>
    <w:tmpl w:val="41C8E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29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A9D61E9"/>
    <w:multiLevelType w:val="multilevel"/>
    <w:tmpl w:val="2C2A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B5B566C"/>
    <w:multiLevelType w:val="multilevel"/>
    <w:tmpl w:val="BE08D8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4" w15:restartNumberingAfterBreak="0">
    <w:nsid w:val="0DA82988"/>
    <w:multiLevelType w:val="multilevel"/>
    <w:tmpl w:val="218EB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EF27C3B"/>
    <w:multiLevelType w:val="hybridMultilevel"/>
    <w:tmpl w:val="5D644F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1D59E8"/>
    <w:multiLevelType w:val="singleLevel"/>
    <w:tmpl w:val="B34E67E8"/>
    <w:lvl w:ilvl="0">
      <w:start w:val="1"/>
      <w:numFmt w:val="decimal"/>
      <w:lvlText w:val="9.%1."/>
      <w:legacy w:legacy="1" w:legacySpace="0" w:legacyIndent="569"/>
      <w:lvlJc w:val="left"/>
      <w:rPr>
        <w:rFonts w:ascii="Tahoma" w:hAnsi="Tahoma" w:cs="Tahoma" w:hint="default"/>
      </w:rPr>
    </w:lvl>
  </w:abstractNum>
  <w:abstractNum w:abstractNumId="7" w15:restartNumberingAfterBreak="0">
    <w:nsid w:val="15424630"/>
    <w:multiLevelType w:val="hybridMultilevel"/>
    <w:tmpl w:val="9192FBC0"/>
    <w:lvl w:ilvl="0" w:tplc="7BB8D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9054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BE38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6B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C096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167E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547F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C62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4019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D77B32"/>
    <w:multiLevelType w:val="singleLevel"/>
    <w:tmpl w:val="22B25E6C"/>
    <w:lvl w:ilvl="0">
      <w:start w:val="1"/>
      <w:numFmt w:val="decimal"/>
      <w:lvlText w:val="7.%1."/>
      <w:legacy w:legacy="1" w:legacySpace="0" w:legacyIndent="562"/>
      <w:lvlJc w:val="left"/>
      <w:rPr>
        <w:rFonts w:ascii="Tahoma" w:hAnsi="Tahoma" w:cs="Tahoma" w:hint="default"/>
      </w:rPr>
    </w:lvl>
  </w:abstractNum>
  <w:abstractNum w:abstractNumId="9" w15:restartNumberingAfterBreak="0">
    <w:nsid w:val="1EBA0FD5"/>
    <w:multiLevelType w:val="singleLevel"/>
    <w:tmpl w:val="3B9673C8"/>
    <w:lvl w:ilvl="0">
      <w:start w:val="4"/>
      <w:numFmt w:val="decimal"/>
      <w:lvlText w:val="8.%1."/>
      <w:legacy w:legacy="1" w:legacySpace="0" w:legacyIndent="562"/>
      <w:lvlJc w:val="left"/>
      <w:rPr>
        <w:rFonts w:ascii="Tahoma" w:hAnsi="Tahoma" w:cs="Tahoma" w:hint="default"/>
      </w:rPr>
    </w:lvl>
  </w:abstractNum>
  <w:abstractNum w:abstractNumId="10" w15:restartNumberingAfterBreak="0">
    <w:nsid w:val="26664345"/>
    <w:multiLevelType w:val="singleLevel"/>
    <w:tmpl w:val="E07A6AC0"/>
    <w:lvl w:ilvl="0">
      <w:start w:val="8"/>
      <w:numFmt w:val="decimal"/>
      <w:lvlText w:val="10.%1."/>
      <w:legacy w:legacy="1" w:legacySpace="0" w:legacyIndent="619"/>
      <w:lvlJc w:val="left"/>
      <w:rPr>
        <w:rFonts w:ascii="Tahoma" w:hAnsi="Tahoma" w:cs="Tahoma" w:hint="default"/>
      </w:rPr>
    </w:lvl>
  </w:abstractNum>
  <w:abstractNum w:abstractNumId="11" w15:restartNumberingAfterBreak="0">
    <w:nsid w:val="28673C04"/>
    <w:multiLevelType w:val="singleLevel"/>
    <w:tmpl w:val="45AADE2C"/>
    <w:lvl w:ilvl="0">
      <w:start w:val="10"/>
      <w:numFmt w:val="decimal"/>
      <w:lvlText w:val="2.%1."/>
      <w:legacy w:legacy="1" w:legacySpace="0" w:legacyIndent="554"/>
      <w:lvlJc w:val="left"/>
      <w:rPr>
        <w:rFonts w:ascii="Tahoma" w:hAnsi="Tahoma" w:cs="Tahoma" w:hint="default"/>
      </w:rPr>
    </w:lvl>
  </w:abstractNum>
  <w:abstractNum w:abstractNumId="12" w15:restartNumberingAfterBreak="0">
    <w:nsid w:val="30310B45"/>
    <w:multiLevelType w:val="singleLevel"/>
    <w:tmpl w:val="2C122F20"/>
    <w:lvl w:ilvl="0">
      <w:start w:val="1"/>
      <w:numFmt w:val="decimal"/>
      <w:lvlText w:val="2.%1."/>
      <w:legacy w:legacy="1" w:legacySpace="0" w:legacyIndent="562"/>
      <w:lvlJc w:val="left"/>
      <w:rPr>
        <w:rFonts w:ascii="Tahoma" w:hAnsi="Tahoma" w:cs="Tahoma" w:hint="default"/>
        <w:b/>
      </w:rPr>
    </w:lvl>
  </w:abstractNum>
  <w:abstractNum w:abstractNumId="13" w15:restartNumberingAfterBreak="0">
    <w:nsid w:val="37DE6C30"/>
    <w:multiLevelType w:val="multilevel"/>
    <w:tmpl w:val="4E9AC4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520"/>
      </w:pPr>
      <w:rPr>
        <w:rFonts w:hint="default"/>
      </w:rPr>
    </w:lvl>
  </w:abstractNum>
  <w:abstractNum w:abstractNumId="14" w15:restartNumberingAfterBreak="0">
    <w:nsid w:val="5D0E3008"/>
    <w:multiLevelType w:val="singleLevel"/>
    <w:tmpl w:val="AD04E342"/>
    <w:lvl w:ilvl="0">
      <w:start w:val="1"/>
      <w:numFmt w:val="decimal"/>
      <w:lvlText w:val="4.%1."/>
      <w:legacy w:legacy="1" w:legacySpace="0" w:legacyIndent="562"/>
      <w:lvlJc w:val="left"/>
      <w:rPr>
        <w:rFonts w:ascii="Tahoma" w:hAnsi="Tahoma" w:cs="Tahoma" w:hint="default"/>
      </w:rPr>
    </w:lvl>
  </w:abstractNum>
  <w:abstractNum w:abstractNumId="15" w15:restartNumberingAfterBreak="0">
    <w:nsid w:val="63447086"/>
    <w:multiLevelType w:val="singleLevel"/>
    <w:tmpl w:val="4A78737C"/>
    <w:lvl w:ilvl="0">
      <w:start w:val="1"/>
      <w:numFmt w:val="decimal"/>
      <w:lvlText w:val="8.%1."/>
      <w:legacy w:legacy="1" w:legacySpace="0" w:legacyIndent="562"/>
      <w:lvlJc w:val="left"/>
      <w:rPr>
        <w:rFonts w:ascii="Tahoma" w:hAnsi="Tahoma" w:cs="Tahoma" w:hint="default"/>
      </w:rPr>
    </w:lvl>
  </w:abstractNum>
  <w:abstractNum w:abstractNumId="16" w15:restartNumberingAfterBreak="0">
    <w:nsid w:val="65750958"/>
    <w:multiLevelType w:val="singleLevel"/>
    <w:tmpl w:val="F98AD00A"/>
    <w:lvl w:ilvl="0">
      <w:start w:val="1"/>
      <w:numFmt w:val="decimal"/>
      <w:lvlText w:val="10.%1."/>
      <w:legacy w:legacy="1" w:legacySpace="0" w:legacyIndent="626"/>
      <w:lvlJc w:val="left"/>
      <w:rPr>
        <w:rFonts w:ascii="Tahoma" w:hAnsi="Tahoma" w:cs="Tahoma" w:hint="default"/>
        <w:b/>
      </w:rPr>
    </w:lvl>
  </w:abstractNum>
  <w:abstractNum w:abstractNumId="17" w15:restartNumberingAfterBreak="0">
    <w:nsid w:val="67987152"/>
    <w:multiLevelType w:val="multilevel"/>
    <w:tmpl w:val="6A641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6E696FAC"/>
    <w:multiLevelType w:val="singleLevel"/>
    <w:tmpl w:val="BE6CB2EA"/>
    <w:lvl w:ilvl="0">
      <w:start w:val="10"/>
      <w:numFmt w:val="decimal"/>
      <w:lvlText w:val="10.%1."/>
      <w:legacy w:legacy="1" w:legacySpace="0" w:legacyIndent="792"/>
      <w:lvlJc w:val="left"/>
      <w:rPr>
        <w:rFonts w:ascii="Tahoma" w:hAnsi="Tahoma" w:cs="Tahoma" w:hint="default"/>
      </w:rPr>
    </w:lvl>
  </w:abstractNum>
  <w:abstractNum w:abstractNumId="19" w15:restartNumberingAfterBreak="0">
    <w:nsid w:val="73B5418A"/>
    <w:multiLevelType w:val="hybridMultilevel"/>
    <w:tmpl w:val="1F0428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3CB768D"/>
    <w:multiLevelType w:val="hybridMultilevel"/>
    <w:tmpl w:val="9B72C9A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746063AD"/>
    <w:multiLevelType w:val="multilevel"/>
    <w:tmpl w:val="ADCE3B3A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2" w15:restartNumberingAfterBreak="0">
    <w:nsid w:val="74C9228F"/>
    <w:multiLevelType w:val="singleLevel"/>
    <w:tmpl w:val="E3D4EA44"/>
    <w:lvl w:ilvl="0">
      <w:start w:val="1"/>
      <w:numFmt w:val="decimal"/>
      <w:lvlText w:val="3.%1."/>
      <w:legacy w:legacy="1" w:legacySpace="0" w:legacyIndent="569"/>
      <w:lvlJc w:val="left"/>
      <w:rPr>
        <w:rFonts w:ascii="Tahoma" w:hAnsi="Tahoma" w:cs="Tahoma" w:hint="default"/>
      </w:rPr>
    </w:lvl>
  </w:abstractNum>
  <w:abstractNum w:abstractNumId="23" w15:restartNumberingAfterBreak="0">
    <w:nsid w:val="79E46B58"/>
    <w:multiLevelType w:val="singleLevel"/>
    <w:tmpl w:val="E09C7F18"/>
    <w:lvl w:ilvl="0">
      <w:start w:val="2"/>
      <w:numFmt w:val="decimal"/>
      <w:lvlText w:val="5.%1."/>
      <w:legacy w:legacy="1" w:legacySpace="0" w:legacyIndent="576"/>
      <w:lvlJc w:val="left"/>
      <w:rPr>
        <w:rFonts w:ascii="Tahoma" w:hAnsi="Tahoma" w:cs="Tahoma" w:hint="default"/>
      </w:rPr>
    </w:lvl>
  </w:abstractNum>
  <w:abstractNum w:abstractNumId="24" w15:restartNumberingAfterBreak="0">
    <w:nsid w:val="7A06113B"/>
    <w:multiLevelType w:val="multilevel"/>
    <w:tmpl w:val="47A610F4"/>
    <w:lvl w:ilvl="0">
      <w:start w:val="1"/>
      <w:numFmt w:val="decimal"/>
      <w:lvlText w:val="%1."/>
      <w:legacy w:legacy="1" w:legacySpace="0" w:legacyIndent="569"/>
      <w:lvlJc w:val="left"/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7FCF7143"/>
    <w:multiLevelType w:val="hybridMultilevel"/>
    <w:tmpl w:val="732035C0"/>
    <w:lvl w:ilvl="0" w:tplc="35D80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12"/>
  </w:num>
  <w:num w:numId="3">
    <w:abstractNumId w:val="11"/>
  </w:num>
  <w:num w:numId="4">
    <w:abstractNumId w:val="22"/>
  </w:num>
  <w:num w:numId="5">
    <w:abstractNumId w:val="14"/>
  </w:num>
  <w:num w:numId="6">
    <w:abstractNumId w:val="23"/>
  </w:num>
  <w:num w:numId="7">
    <w:abstractNumId w:val="8"/>
  </w:num>
  <w:num w:numId="8">
    <w:abstractNumId w:val="15"/>
  </w:num>
  <w:num w:numId="9">
    <w:abstractNumId w:val="0"/>
    <w:lvlOverride w:ilvl="0">
      <w:lvl w:ilvl="0">
        <w:numFmt w:val="bullet"/>
        <w:lvlText w:val="—"/>
        <w:legacy w:legacy="1" w:legacySpace="0" w:legacyIndent="266"/>
        <w:lvlJc w:val="left"/>
        <w:rPr>
          <w:rFonts w:ascii="Tahoma" w:hAnsi="Tahoma" w:hint="default"/>
        </w:rPr>
      </w:lvl>
    </w:lvlOverride>
  </w:num>
  <w:num w:numId="10">
    <w:abstractNumId w:val="9"/>
  </w:num>
  <w:num w:numId="11">
    <w:abstractNumId w:val="6"/>
  </w:num>
  <w:num w:numId="12">
    <w:abstractNumId w:val="16"/>
  </w:num>
  <w:num w:numId="13">
    <w:abstractNumId w:val="10"/>
  </w:num>
  <w:num w:numId="14">
    <w:abstractNumId w:val="18"/>
  </w:num>
  <w:num w:numId="15">
    <w:abstractNumId w:val="0"/>
    <w:lvlOverride w:ilvl="0">
      <w:lvl w:ilvl="0">
        <w:numFmt w:val="bullet"/>
        <w:lvlText w:val="—"/>
        <w:legacy w:legacy="1" w:legacySpace="0" w:legacyIndent="286"/>
        <w:lvlJc w:val="left"/>
        <w:rPr>
          <w:rFonts w:ascii="Tahoma" w:hAnsi="Tahoma" w:hint="default"/>
        </w:rPr>
      </w:lvl>
    </w:lvlOverride>
  </w:num>
  <w:num w:numId="16">
    <w:abstractNumId w:val="25"/>
  </w:num>
  <w:num w:numId="17">
    <w:abstractNumId w:val="20"/>
  </w:num>
  <w:num w:numId="18">
    <w:abstractNumId w:val="1"/>
  </w:num>
  <w:num w:numId="19">
    <w:abstractNumId w:val="1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9"/>
  </w:num>
  <w:num w:numId="23">
    <w:abstractNumId w:val="5"/>
  </w:num>
  <w:num w:numId="24">
    <w:abstractNumId w:val="2"/>
  </w:num>
  <w:num w:numId="25">
    <w:abstractNumId w:val="4"/>
  </w:num>
  <w:num w:numId="26">
    <w:abstractNumId w:val="1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A5"/>
    <w:rsid w:val="000361A5"/>
    <w:rsid w:val="00062723"/>
    <w:rsid w:val="000740FA"/>
    <w:rsid w:val="000A5043"/>
    <w:rsid w:val="000D2BE2"/>
    <w:rsid w:val="000D40FD"/>
    <w:rsid w:val="000E4708"/>
    <w:rsid w:val="000F54B7"/>
    <w:rsid w:val="0011282E"/>
    <w:rsid w:val="001440F9"/>
    <w:rsid w:val="001452CE"/>
    <w:rsid w:val="0015192D"/>
    <w:rsid w:val="0016661E"/>
    <w:rsid w:val="00174029"/>
    <w:rsid w:val="001864B1"/>
    <w:rsid w:val="001A09F5"/>
    <w:rsid w:val="001A3CC0"/>
    <w:rsid w:val="001A5CB3"/>
    <w:rsid w:val="001B41DC"/>
    <w:rsid w:val="001C42FE"/>
    <w:rsid w:val="001E1807"/>
    <w:rsid w:val="001F3B7D"/>
    <w:rsid w:val="0025435E"/>
    <w:rsid w:val="002555CA"/>
    <w:rsid w:val="00257EED"/>
    <w:rsid w:val="00265493"/>
    <w:rsid w:val="002747CB"/>
    <w:rsid w:val="00286640"/>
    <w:rsid w:val="002D7661"/>
    <w:rsid w:val="002E6C6B"/>
    <w:rsid w:val="002F7434"/>
    <w:rsid w:val="003011E4"/>
    <w:rsid w:val="0030309D"/>
    <w:rsid w:val="00331A44"/>
    <w:rsid w:val="003533D0"/>
    <w:rsid w:val="00354A00"/>
    <w:rsid w:val="003665D0"/>
    <w:rsid w:val="00376865"/>
    <w:rsid w:val="0038757F"/>
    <w:rsid w:val="003A0EFA"/>
    <w:rsid w:val="003B4F31"/>
    <w:rsid w:val="003D4D8C"/>
    <w:rsid w:val="003F4A45"/>
    <w:rsid w:val="00406E82"/>
    <w:rsid w:val="00425391"/>
    <w:rsid w:val="00433E52"/>
    <w:rsid w:val="0043487F"/>
    <w:rsid w:val="00444860"/>
    <w:rsid w:val="0045075B"/>
    <w:rsid w:val="00460222"/>
    <w:rsid w:val="004619CC"/>
    <w:rsid w:val="004922F2"/>
    <w:rsid w:val="004961DD"/>
    <w:rsid w:val="004A13A6"/>
    <w:rsid w:val="004B14F5"/>
    <w:rsid w:val="004D028E"/>
    <w:rsid w:val="005001B0"/>
    <w:rsid w:val="00504A42"/>
    <w:rsid w:val="00507472"/>
    <w:rsid w:val="0054363E"/>
    <w:rsid w:val="005454B0"/>
    <w:rsid w:val="005638C1"/>
    <w:rsid w:val="00583DA9"/>
    <w:rsid w:val="005A152D"/>
    <w:rsid w:val="005D135B"/>
    <w:rsid w:val="005D3A36"/>
    <w:rsid w:val="005E72F8"/>
    <w:rsid w:val="005F107D"/>
    <w:rsid w:val="00616C4B"/>
    <w:rsid w:val="0062045A"/>
    <w:rsid w:val="00625C1C"/>
    <w:rsid w:val="006300AC"/>
    <w:rsid w:val="006359EA"/>
    <w:rsid w:val="00641881"/>
    <w:rsid w:val="00646059"/>
    <w:rsid w:val="0069454E"/>
    <w:rsid w:val="006A2618"/>
    <w:rsid w:val="006A395F"/>
    <w:rsid w:val="006B12EE"/>
    <w:rsid w:val="006D3CF4"/>
    <w:rsid w:val="00713194"/>
    <w:rsid w:val="007273D2"/>
    <w:rsid w:val="00741931"/>
    <w:rsid w:val="0074599E"/>
    <w:rsid w:val="00757DFE"/>
    <w:rsid w:val="007635E7"/>
    <w:rsid w:val="0078259E"/>
    <w:rsid w:val="007A5FA5"/>
    <w:rsid w:val="007C2711"/>
    <w:rsid w:val="007E4308"/>
    <w:rsid w:val="008242EF"/>
    <w:rsid w:val="00831BC5"/>
    <w:rsid w:val="00841786"/>
    <w:rsid w:val="00882A97"/>
    <w:rsid w:val="00893D47"/>
    <w:rsid w:val="008C71BC"/>
    <w:rsid w:val="008E4C5E"/>
    <w:rsid w:val="008F138A"/>
    <w:rsid w:val="009039F2"/>
    <w:rsid w:val="00927215"/>
    <w:rsid w:val="00964B18"/>
    <w:rsid w:val="00982473"/>
    <w:rsid w:val="00997425"/>
    <w:rsid w:val="009A5650"/>
    <w:rsid w:val="009D067E"/>
    <w:rsid w:val="009D35F3"/>
    <w:rsid w:val="009E3213"/>
    <w:rsid w:val="009F6387"/>
    <w:rsid w:val="00A071AF"/>
    <w:rsid w:val="00A246D9"/>
    <w:rsid w:val="00A363CB"/>
    <w:rsid w:val="00A4379A"/>
    <w:rsid w:val="00A55552"/>
    <w:rsid w:val="00A57689"/>
    <w:rsid w:val="00A63AF4"/>
    <w:rsid w:val="00AA186F"/>
    <w:rsid w:val="00AA6466"/>
    <w:rsid w:val="00AA6665"/>
    <w:rsid w:val="00AB2321"/>
    <w:rsid w:val="00AB25EE"/>
    <w:rsid w:val="00B13E12"/>
    <w:rsid w:val="00B26050"/>
    <w:rsid w:val="00B347EB"/>
    <w:rsid w:val="00B76353"/>
    <w:rsid w:val="00B81212"/>
    <w:rsid w:val="00B8388C"/>
    <w:rsid w:val="00BA1459"/>
    <w:rsid w:val="00BA5FE6"/>
    <w:rsid w:val="00BB0DCB"/>
    <w:rsid w:val="00BB1CAB"/>
    <w:rsid w:val="00BB29BD"/>
    <w:rsid w:val="00BB7D3C"/>
    <w:rsid w:val="00BE3A0F"/>
    <w:rsid w:val="00C32B06"/>
    <w:rsid w:val="00C36FDF"/>
    <w:rsid w:val="00C421AD"/>
    <w:rsid w:val="00CD5443"/>
    <w:rsid w:val="00CE2C07"/>
    <w:rsid w:val="00D01841"/>
    <w:rsid w:val="00D202C3"/>
    <w:rsid w:val="00D31B90"/>
    <w:rsid w:val="00D55249"/>
    <w:rsid w:val="00D62EFB"/>
    <w:rsid w:val="00D77142"/>
    <w:rsid w:val="00D84DB4"/>
    <w:rsid w:val="00DA37F8"/>
    <w:rsid w:val="00DC48A2"/>
    <w:rsid w:val="00DD4E97"/>
    <w:rsid w:val="00DE1558"/>
    <w:rsid w:val="00DF58DD"/>
    <w:rsid w:val="00E2186F"/>
    <w:rsid w:val="00E2791E"/>
    <w:rsid w:val="00E33C03"/>
    <w:rsid w:val="00E42AB3"/>
    <w:rsid w:val="00E84D7A"/>
    <w:rsid w:val="00E93771"/>
    <w:rsid w:val="00E96A12"/>
    <w:rsid w:val="00EC1D82"/>
    <w:rsid w:val="00ED2430"/>
    <w:rsid w:val="00EE2C92"/>
    <w:rsid w:val="00EF2D6B"/>
    <w:rsid w:val="00EF4649"/>
    <w:rsid w:val="00F043FF"/>
    <w:rsid w:val="00F115F7"/>
    <w:rsid w:val="00F173A0"/>
    <w:rsid w:val="00F17EC6"/>
    <w:rsid w:val="00F61C28"/>
    <w:rsid w:val="00F64C12"/>
    <w:rsid w:val="00F85A6B"/>
    <w:rsid w:val="00FC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3E2D"/>
  <w15:docId w15:val="{F7416FCE-C97D-4EAE-89A8-8A91B6FD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CA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BB1CAB"/>
    <w:pPr>
      <w:spacing w:line="238" w:lineRule="exact"/>
      <w:jc w:val="both"/>
    </w:pPr>
  </w:style>
  <w:style w:type="paragraph" w:customStyle="1" w:styleId="Style3">
    <w:name w:val="Style3"/>
    <w:basedOn w:val="a"/>
    <w:uiPriority w:val="99"/>
    <w:rsid w:val="00BB1CAB"/>
  </w:style>
  <w:style w:type="paragraph" w:customStyle="1" w:styleId="Style5">
    <w:name w:val="Style5"/>
    <w:basedOn w:val="a"/>
    <w:uiPriority w:val="99"/>
    <w:rsid w:val="00BB1CAB"/>
    <w:pPr>
      <w:spacing w:line="245" w:lineRule="exact"/>
      <w:ind w:firstLine="706"/>
      <w:jc w:val="both"/>
    </w:pPr>
  </w:style>
  <w:style w:type="paragraph" w:customStyle="1" w:styleId="Style6">
    <w:name w:val="Style6"/>
    <w:basedOn w:val="a"/>
    <w:uiPriority w:val="99"/>
    <w:rsid w:val="00BB1CAB"/>
  </w:style>
  <w:style w:type="paragraph" w:customStyle="1" w:styleId="Style7">
    <w:name w:val="Style7"/>
    <w:basedOn w:val="a"/>
    <w:uiPriority w:val="99"/>
    <w:rsid w:val="00BB1CAB"/>
    <w:pPr>
      <w:spacing w:line="241" w:lineRule="exact"/>
      <w:jc w:val="both"/>
    </w:pPr>
  </w:style>
  <w:style w:type="character" w:customStyle="1" w:styleId="FontStyle31">
    <w:name w:val="Font Style31"/>
    <w:basedOn w:val="a0"/>
    <w:uiPriority w:val="99"/>
    <w:rsid w:val="00BB1CAB"/>
    <w:rPr>
      <w:rFonts w:ascii="Tahoma" w:hAnsi="Tahoma" w:cs="Tahoma"/>
      <w:b/>
      <w:bCs/>
      <w:sz w:val="18"/>
      <w:szCs w:val="18"/>
    </w:rPr>
  </w:style>
  <w:style w:type="character" w:customStyle="1" w:styleId="FontStyle32">
    <w:name w:val="Font Style32"/>
    <w:basedOn w:val="a0"/>
    <w:uiPriority w:val="99"/>
    <w:rsid w:val="00BB1CAB"/>
    <w:rPr>
      <w:rFonts w:ascii="Tahoma" w:hAnsi="Tahoma" w:cs="Tahoma"/>
      <w:sz w:val="18"/>
      <w:szCs w:val="18"/>
    </w:rPr>
  </w:style>
  <w:style w:type="paragraph" w:customStyle="1" w:styleId="Style4">
    <w:name w:val="Style4"/>
    <w:basedOn w:val="a"/>
    <w:uiPriority w:val="99"/>
    <w:rsid w:val="00D55249"/>
  </w:style>
  <w:style w:type="table" w:styleId="a3">
    <w:name w:val="Table Grid"/>
    <w:basedOn w:val="a1"/>
    <w:uiPriority w:val="59"/>
    <w:rsid w:val="0045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A_маркированный_список,Абзац основного текста,Table-Normal,RSHB_Table-Normal,ТЗ список,Абзац списка литеральный,Bullet 1,Use Case List Paragraph,Paragraphe de liste1,lp1,it_List1,LSTBUL,Булет 1"/>
    <w:basedOn w:val="a"/>
    <w:link w:val="a5"/>
    <w:uiPriority w:val="34"/>
    <w:qFormat/>
    <w:rsid w:val="00DE15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40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40F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9974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7425"/>
    <w:rPr>
      <w:rFonts w:ascii="Tahoma" w:eastAsiaTheme="minorEastAsia" w:hAnsi="Tahoma" w:cs="Tahoma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74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425"/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a5">
    <w:name w:val="Абзац списка Знак"/>
    <w:aliases w:val="Bullet List Знак,FooterText Знак,numbered Знак,A_маркированный_список Знак,Абзац основного текста Знак,Table-Normal Знак,RSHB_Table-Normal Знак,ТЗ список Знак,Абзац списка литеральный Знак,Bullet 1 Знак,Use Case List Paragraph Знак"/>
    <w:link w:val="a4"/>
    <w:uiPriority w:val="34"/>
    <w:locked/>
    <w:rsid w:val="00B26050"/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Nonformat">
    <w:name w:val="ConsPlusNonformat"/>
    <w:rsid w:val="00B260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rsid w:val="006A2618"/>
    <w:rPr>
      <w:color w:val="0000FF"/>
      <w:u w:val="single"/>
    </w:rPr>
  </w:style>
  <w:style w:type="paragraph" w:styleId="3">
    <w:name w:val="Body Text 3"/>
    <w:basedOn w:val="a"/>
    <w:link w:val="30"/>
    <w:uiPriority w:val="99"/>
    <w:rsid w:val="0069454E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9454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7273D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273D2"/>
    <w:rPr>
      <w:rFonts w:ascii="Times New Roman" w:hAnsi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273D2"/>
    <w:rPr>
      <w:rFonts w:ascii="Times New Roman" w:eastAsiaTheme="minorEastAsia" w:hAnsi="Times New Roman" w:cs="Tahom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273D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273D2"/>
    <w:rPr>
      <w:rFonts w:ascii="Times New Roman" w:eastAsiaTheme="minorEastAsia" w:hAnsi="Times New Roman" w:cs="Tahoma"/>
      <w:b/>
      <w:bCs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27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89453-C6E6-4123-8D11-57DBB75E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Денчик Денчик</cp:lastModifiedBy>
  <cp:revision>2</cp:revision>
  <cp:lastPrinted>2015-07-21T17:43:00Z</cp:lastPrinted>
  <dcterms:created xsi:type="dcterms:W3CDTF">2026-02-04T13:03:00Z</dcterms:created>
  <dcterms:modified xsi:type="dcterms:W3CDTF">2026-02-04T13:03:00Z</dcterms:modified>
</cp:coreProperties>
</file>