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D80950">
        <w:rPr>
          <w:sz w:val="22"/>
          <w:szCs w:val="22"/>
        </w:rPr>
        <w:t>4</w:t>
      </w:r>
      <w:bookmarkStart w:id="0" w:name="_GoBack"/>
      <w:bookmarkEnd w:id="0"/>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706B97" w:rsidRDefault="00CC288A" w:rsidP="00706B97">
      <w:pPr>
        <w:pStyle w:val="af6"/>
        <w:ind w:firstLine="708"/>
        <w:jc w:val="both"/>
        <w:rPr>
          <w:b/>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57140A" w:rsidRPr="0057140A">
        <w:rPr>
          <w:rFonts w:eastAsia="MS Mincho"/>
          <w:b/>
          <w:sz w:val="22"/>
          <w:szCs w:val="22"/>
        </w:rPr>
        <w:t>ручки с логотипом</w:t>
      </w:r>
      <w:r w:rsidR="0057140A">
        <w:rPr>
          <w:rFonts w:eastAsia="MS Mincho"/>
          <w:sz w:val="22"/>
          <w:szCs w:val="22"/>
        </w:rPr>
        <w:t xml:space="preserve"> </w:t>
      </w:r>
      <w:r w:rsidR="0057140A" w:rsidRPr="0057140A">
        <w:rPr>
          <w:rFonts w:eastAsia="MS Mincho"/>
          <w:b/>
          <w:sz w:val="22"/>
          <w:szCs w:val="22"/>
        </w:rPr>
        <w:t xml:space="preserve">в рамках проекта реализации мероприятий по организации летнего этапа образовательно-туристских программ «Университетские смены»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706B97">
      <w:pPr>
        <w:pStyle w:val="af6"/>
        <w:ind w:firstLine="708"/>
        <w:jc w:val="both"/>
        <w:rPr>
          <w:b/>
          <w:sz w:val="22"/>
          <w:szCs w:val="22"/>
        </w:rPr>
      </w:pPr>
      <w:r w:rsidRPr="00FA35D7">
        <w:rPr>
          <w:sz w:val="22"/>
          <w:szCs w:val="22"/>
        </w:rPr>
        <w:t xml:space="preserve">3.7. Источник финансирования: </w:t>
      </w:r>
      <w:r w:rsidR="0057140A">
        <w:rPr>
          <w:b/>
          <w:sz w:val="22"/>
          <w:szCs w:val="22"/>
        </w:rPr>
        <w:t>с</w:t>
      </w:r>
      <w:r w:rsidR="0057140A" w:rsidRPr="0057140A">
        <w:rPr>
          <w:b/>
          <w:sz w:val="22"/>
          <w:szCs w:val="22"/>
        </w:rPr>
        <w:t>убсидии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r w:rsidR="0057140A">
        <w:rPr>
          <w:b/>
          <w:sz w:val="22"/>
          <w:szCs w:val="22"/>
        </w:rPr>
        <w:t>.</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57140A" w:rsidRPr="0057140A">
        <w:rPr>
          <w:b/>
          <w:sz w:val="22"/>
          <w:szCs w:val="22"/>
        </w:rPr>
        <w:t>45 дней с момента подписания Контракта</w:t>
      </w:r>
      <w:r w:rsidR="0057140A">
        <w:rPr>
          <w:b/>
          <w:sz w:val="22"/>
          <w:szCs w:val="22"/>
        </w:rPr>
        <w:t>.</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1"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1"/>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lastRenderedPageBreak/>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2" w:name="P1482"/>
      <w:bookmarkStart w:id="3" w:name="P1485"/>
      <w:bookmarkEnd w:id="2"/>
      <w:bookmarkEnd w:id="3"/>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4" w:name="P1489"/>
      <w:bookmarkEnd w:id="4"/>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5" w:name="P1597"/>
      <w:bookmarkEnd w:id="5"/>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6" w:name="P1633"/>
      <w:bookmarkEnd w:id="6"/>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r w:rsidR="00266719">
        <w:rPr>
          <w:b/>
          <w:bCs/>
          <w:color w:val="000000"/>
          <w:spacing w:val="-2"/>
          <w:sz w:val="22"/>
          <w:szCs w:val="22"/>
        </w:rPr>
        <w:t>_____________</w:t>
      </w:r>
      <w:r w:rsidR="00D008BD" w:rsidRPr="00D008BD">
        <w:rPr>
          <w:b/>
          <w:bCs/>
          <w:color w:val="000000"/>
          <w:spacing w:val="-2"/>
          <w:sz w:val="22"/>
          <w:szCs w:val="22"/>
        </w:rPr>
        <w:t xml:space="preserve">, тел. </w:t>
      </w:r>
      <w:r w:rsidR="00266719" w:rsidRPr="00706B97">
        <w:rPr>
          <w:b/>
          <w:bCs/>
          <w:color w:val="000000"/>
          <w:spacing w:val="-2"/>
          <w:sz w:val="22"/>
          <w:szCs w:val="22"/>
        </w:rPr>
        <w:t>_________________</w:t>
      </w:r>
      <w:r w:rsidR="00D008BD" w:rsidRPr="00706B97">
        <w:rPr>
          <w:b/>
          <w:bCs/>
          <w:color w:val="000000"/>
          <w:spacing w:val="-2"/>
          <w:sz w:val="22"/>
          <w:szCs w:val="22"/>
        </w:rPr>
        <w:t xml:space="preserve">, </w:t>
      </w:r>
      <w:r w:rsidR="00D008BD" w:rsidRPr="00D008BD">
        <w:rPr>
          <w:b/>
          <w:bCs/>
          <w:color w:val="000000"/>
          <w:spacing w:val="-2"/>
          <w:sz w:val="22"/>
          <w:szCs w:val="22"/>
          <w:lang w:val="en-US"/>
        </w:rPr>
        <w:t>E</w:t>
      </w:r>
      <w:r w:rsidR="00D008BD" w:rsidRPr="00706B97">
        <w:rPr>
          <w:b/>
          <w:bCs/>
          <w:color w:val="000000"/>
          <w:spacing w:val="-2"/>
          <w:sz w:val="22"/>
          <w:szCs w:val="22"/>
        </w:rPr>
        <w:t>-</w:t>
      </w:r>
      <w:r w:rsidR="00D008BD" w:rsidRPr="00D008BD">
        <w:rPr>
          <w:b/>
          <w:bCs/>
          <w:color w:val="000000"/>
          <w:spacing w:val="-2"/>
          <w:sz w:val="22"/>
          <w:szCs w:val="22"/>
          <w:lang w:val="en-US"/>
        </w:rPr>
        <w:t>mail</w:t>
      </w:r>
      <w:r w:rsidR="00D008BD" w:rsidRPr="00706B97">
        <w:rPr>
          <w:b/>
          <w:bCs/>
          <w:color w:val="000000"/>
          <w:spacing w:val="-2"/>
          <w:sz w:val="22"/>
          <w:szCs w:val="22"/>
        </w:rPr>
        <w:t xml:space="preserve">: </w:t>
      </w:r>
      <w:r w:rsidR="00266719">
        <w:rPr>
          <w:b/>
          <w:bCs/>
          <w:color w:val="000000"/>
          <w:spacing w:val="-2"/>
          <w:sz w:val="22"/>
          <w:szCs w:val="22"/>
        </w:rPr>
        <w:t>____________________.</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421"/>
        <w:gridCol w:w="4814"/>
      </w:tblGrid>
      <w:tr w:rsidR="00CC288A" w:rsidRPr="00FA35D7" w:rsidTr="0057140A">
        <w:trPr>
          <w:trHeight w:val="570"/>
        </w:trPr>
        <w:tc>
          <w:tcPr>
            <w:tcW w:w="542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81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57140A">
        <w:trPr>
          <w:trHeight w:val="359"/>
        </w:trPr>
        <w:tc>
          <w:tcPr>
            <w:tcW w:w="5421"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266719" w:rsidRPr="0057140A" w:rsidRDefault="0044417F" w:rsidP="0044417F">
            <w:pPr>
              <w:rPr>
                <w:rFonts w:eastAsia="Calibri"/>
                <w:sz w:val="22"/>
                <w:szCs w:val="21"/>
                <w:lang w:eastAsia="en-US"/>
              </w:rPr>
            </w:pPr>
            <w:r w:rsidRPr="0058135E">
              <w:rPr>
                <w:rFonts w:eastAsia="Calibri"/>
                <w:sz w:val="22"/>
                <w:szCs w:val="21"/>
                <w:lang w:eastAsia="en-US"/>
              </w:rPr>
              <w:t xml:space="preserve">Л/с </w:t>
            </w:r>
            <w:r w:rsidR="0057140A">
              <w:rPr>
                <w:rFonts w:eastAsia="Calibri"/>
                <w:sz w:val="22"/>
                <w:szCs w:val="21"/>
                <w:lang w:eastAsia="en-US"/>
              </w:rPr>
              <w:t>21686</w:t>
            </w:r>
            <w:r w:rsidR="0057140A">
              <w:rPr>
                <w:rFonts w:eastAsia="Calibri"/>
                <w:sz w:val="22"/>
                <w:szCs w:val="21"/>
                <w:lang w:val="en-US" w:eastAsia="en-US"/>
              </w:rPr>
              <w:t>U</w:t>
            </w:r>
            <w:r w:rsidR="0057140A">
              <w:rPr>
                <w:rFonts w:eastAsia="Calibri"/>
                <w:sz w:val="22"/>
                <w:szCs w:val="21"/>
                <w:lang w:eastAsia="en-US"/>
              </w:rPr>
              <w:t>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49390F">
              <w:rPr>
                <w:rFonts w:eastAsia="Calibri"/>
                <w:sz w:val="22"/>
                <w:szCs w:val="21"/>
                <w:lang w:eastAsia="en-US"/>
              </w:rPr>
              <w:t xml:space="preserve">ОКЦ № 1 ВВГУ Банка </w:t>
            </w:r>
            <w:r w:rsidR="0058135E" w:rsidRPr="0058135E">
              <w:rPr>
                <w:rFonts w:eastAsia="Calibri"/>
                <w:sz w:val="22"/>
                <w:szCs w:val="21"/>
                <w:lang w:eastAsia="en-US"/>
              </w:rPr>
              <w:t>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814"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E23707" w:rsidRDefault="00E23707" w:rsidP="00E23707">
      <w:pPr>
        <w:pStyle w:val="af6"/>
        <w:rPr>
          <w:color w:val="000000"/>
          <w:spacing w:val="-2"/>
          <w:sz w:val="23"/>
          <w:szCs w:val="23"/>
        </w:rPr>
      </w:pPr>
    </w:p>
    <w:p w:rsidR="00F14CA4" w:rsidRDefault="00F14CA4" w:rsidP="00E23707">
      <w:pPr>
        <w:pStyle w:val="af6"/>
        <w:rPr>
          <w:color w:val="000000"/>
          <w:spacing w:val="-2"/>
          <w:sz w:val="23"/>
          <w:szCs w:val="23"/>
        </w:rPr>
      </w:pPr>
    </w:p>
    <w:p w:rsidR="0057140A" w:rsidRDefault="0057140A" w:rsidP="00E23707">
      <w:pPr>
        <w:pStyle w:val="af6"/>
        <w:rPr>
          <w:color w:val="000000"/>
          <w:spacing w:val="-2"/>
          <w:sz w:val="23"/>
          <w:szCs w:val="23"/>
        </w:rPr>
      </w:pPr>
    </w:p>
    <w:p w:rsidR="0049390F" w:rsidRDefault="0049390F"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969"/>
        <w:gridCol w:w="4393"/>
        <w:gridCol w:w="711"/>
        <w:gridCol w:w="799"/>
        <w:gridCol w:w="1137"/>
        <w:gridCol w:w="1099"/>
      </w:tblGrid>
      <w:tr w:rsidR="00C9795B" w:rsidRPr="00C9795B" w:rsidTr="0049390F">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934"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083" w:type="pct"/>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33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57140A" w:rsidRPr="00C9795B" w:rsidTr="0057140A">
        <w:trPr>
          <w:trHeight w:val="2064"/>
          <w:jc w:val="center"/>
        </w:trPr>
        <w:tc>
          <w:tcPr>
            <w:tcW w:w="207" w:type="pct"/>
            <w:tcBorders>
              <w:top w:val="single" w:sz="4" w:space="0" w:color="auto"/>
              <w:left w:val="single" w:sz="4" w:space="0" w:color="auto"/>
              <w:right w:val="single" w:sz="4" w:space="0" w:color="auto"/>
            </w:tcBorders>
          </w:tcPr>
          <w:p w:rsidR="0057140A" w:rsidRPr="00C9795B" w:rsidRDefault="0057140A" w:rsidP="0049390F">
            <w:pPr>
              <w:pStyle w:val="af6"/>
              <w:jc w:val="center"/>
              <w:rPr>
                <w:sz w:val="22"/>
                <w:szCs w:val="22"/>
              </w:rPr>
            </w:pPr>
            <w:r w:rsidRPr="00C9795B">
              <w:rPr>
                <w:sz w:val="22"/>
                <w:szCs w:val="22"/>
              </w:rPr>
              <w:t>1.</w:t>
            </w:r>
          </w:p>
        </w:tc>
        <w:tc>
          <w:tcPr>
            <w:tcW w:w="934" w:type="pct"/>
            <w:tcBorders>
              <w:top w:val="single" w:sz="4" w:space="0" w:color="auto"/>
              <w:left w:val="single" w:sz="4" w:space="0" w:color="auto"/>
              <w:right w:val="single" w:sz="4" w:space="0" w:color="auto"/>
            </w:tcBorders>
          </w:tcPr>
          <w:p w:rsidR="0057140A" w:rsidRPr="00C9795B" w:rsidRDefault="0057140A" w:rsidP="0049390F">
            <w:pPr>
              <w:pStyle w:val="af6"/>
              <w:jc w:val="center"/>
              <w:rPr>
                <w:sz w:val="22"/>
                <w:szCs w:val="22"/>
              </w:rPr>
            </w:pPr>
            <w:r>
              <w:rPr>
                <w:sz w:val="22"/>
                <w:szCs w:val="22"/>
              </w:rPr>
              <w:t>Ручка с логотипом</w:t>
            </w:r>
          </w:p>
        </w:tc>
        <w:tc>
          <w:tcPr>
            <w:tcW w:w="2083" w:type="pct"/>
            <w:tcBorders>
              <w:top w:val="single" w:sz="4" w:space="0" w:color="auto"/>
              <w:left w:val="single" w:sz="4" w:space="0" w:color="auto"/>
              <w:right w:val="single" w:sz="4" w:space="0" w:color="auto"/>
            </w:tcBorders>
            <w:shd w:val="clear" w:color="auto" w:fill="auto"/>
            <w:vAlign w:val="center"/>
          </w:tcPr>
          <w:p w:rsidR="0057140A" w:rsidRDefault="0057140A" w:rsidP="0057140A">
            <w:pPr>
              <w:rPr>
                <w:sz w:val="22"/>
              </w:rPr>
            </w:pPr>
            <w:r>
              <w:rPr>
                <w:sz w:val="22"/>
              </w:rPr>
              <w:t xml:space="preserve">Высота ручки </w:t>
            </w:r>
            <w:r w:rsidR="00D80950">
              <w:rPr>
                <w:sz w:val="22"/>
              </w:rPr>
              <w:t>≥</w:t>
            </w:r>
            <w:r>
              <w:rPr>
                <w:sz w:val="22"/>
              </w:rPr>
              <w:t xml:space="preserve"> 13,7 см</w:t>
            </w:r>
          </w:p>
          <w:p w:rsidR="0057140A" w:rsidRDefault="0057140A" w:rsidP="0057140A">
            <w:pPr>
              <w:rPr>
                <w:sz w:val="22"/>
              </w:rPr>
            </w:pPr>
            <w:r>
              <w:rPr>
                <w:sz w:val="22"/>
              </w:rPr>
              <w:t xml:space="preserve">Диаметр ручки </w:t>
            </w:r>
            <w:r w:rsidR="00D80950">
              <w:rPr>
                <w:sz w:val="22"/>
              </w:rPr>
              <w:t>≥</w:t>
            </w:r>
            <w:r>
              <w:rPr>
                <w:sz w:val="22"/>
              </w:rPr>
              <w:t xml:space="preserve"> 0,8 см</w:t>
            </w:r>
          </w:p>
          <w:p w:rsidR="0057140A" w:rsidRDefault="0057140A" w:rsidP="0057140A">
            <w:pPr>
              <w:rPr>
                <w:sz w:val="22"/>
              </w:rPr>
            </w:pPr>
            <w:r>
              <w:rPr>
                <w:sz w:val="22"/>
              </w:rPr>
              <w:t>Материал Пластик/металл</w:t>
            </w:r>
          </w:p>
          <w:p w:rsidR="0057140A" w:rsidRDefault="0057140A" w:rsidP="0057140A">
            <w:pPr>
              <w:rPr>
                <w:sz w:val="22"/>
              </w:rPr>
            </w:pPr>
            <w:r>
              <w:rPr>
                <w:sz w:val="22"/>
              </w:rPr>
              <w:t>Механизм ручки Нажимной</w:t>
            </w:r>
          </w:p>
          <w:p w:rsidR="0057140A" w:rsidRDefault="0057140A" w:rsidP="0057140A">
            <w:pPr>
              <w:rPr>
                <w:sz w:val="22"/>
              </w:rPr>
            </w:pPr>
            <w:r>
              <w:rPr>
                <w:sz w:val="22"/>
              </w:rPr>
              <w:t>Цвет Согласовывается с Заказчиком</w:t>
            </w:r>
          </w:p>
          <w:p w:rsidR="0057140A" w:rsidRDefault="0057140A" w:rsidP="0057140A">
            <w:pPr>
              <w:rPr>
                <w:sz w:val="22"/>
              </w:rPr>
            </w:pPr>
            <w:r>
              <w:rPr>
                <w:sz w:val="22"/>
              </w:rPr>
              <w:t>Чернила Синие</w:t>
            </w:r>
          </w:p>
          <w:p w:rsidR="0057140A" w:rsidRDefault="0057140A" w:rsidP="0057140A">
            <w:pPr>
              <w:rPr>
                <w:sz w:val="22"/>
              </w:rPr>
            </w:pPr>
            <w:r>
              <w:rPr>
                <w:sz w:val="22"/>
              </w:rPr>
              <w:t>Диаметр шарика ≤ 1мм</w:t>
            </w:r>
          </w:p>
          <w:p w:rsidR="0057140A" w:rsidRDefault="0057140A" w:rsidP="0057140A">
            <w:pPr>
              <w:rPr>
                <w:sz w:val="22"/>
              </w:rPr>
            </w:pPr>
            <w:r>
              <w:rPr>
                <w:sz w:val="22"/>
              </w:rPr>
              <w:t>Нанесение Логотип, методом УФ-печатью</w:t>
            </w:r>
          </w:p>
          <w:p w:rsidR="0057140A" w:rsidRPr="0057140A" w:rsidRDefault="0057140A" w:rsidP="0057140A">
            <w:pPr>
              <w:rPr>
                <w:sz w:val="22"/>
              </w:rPr>
            </w:pPr>
            <w:r>
              <w:rPr>
                <w:sz w:val="22"/>
              </w:rPr>
              <w:t xml:space="preserve">Макет изображения </w:t>
            </w:r>
            <w:proofErr w:type="gramStart"/>
            <w:r>
              <w:rPr>
                <w:sz w:val="22"/>
              </w:rPr>
              <w:t>С</w:t>
            </w:r>
            <w:r w:rsidRPr="0057140A">
              <w:rPr>
                <w:sz w:val="22"/>
              </w:rPr>
              <w:t>огласовывается</w:t>
            </w:r>
            <w:proofErr w:type="gramEnd"/>
            <w:r w:rsidRPr="0057140A">
              <w:rPr>
                <w:sz w:val="22"/>
              </w:rPr>
              <w:t xml:space="preserve"> с Заказчиком</w:t>
            </w:r>
          </w:p>
        </w:tc>
        <w:tc>
          <w:tcPr>
            <w:tcW w:w="337" w:type="pct"/>
          </w:tcPr>
          <w:p w:rsidR="0057140A" w:rsidRPr="00C9795B" w:rsidRDefault="0057140A" w:rsidP="0049390F">
            <w:pPr>
              <w:pStyle w:val="af6"/>
              <w:jc w:val="center"/>
              <w:rPr>
                <w:color w:val="000000"/>
                <w:sz w:val="22"/>
                <w:szCs w:val="22"/>
              </w:rPr>
            </w:pPr>
            <w:r>
              <w:rPr>
                <w:color w:val="000000"/>
                <w:sz w:val="22"/>
                <w:szCs w:val="22"/>
              </w:rPr>
              <w:t>Шт.</w:t>
            </w:r>
          </w:p>
        </w:tc>
        <w:tc>
          <w:tcPr>
            <w:tcW w:w="379" w:type="pct"/>
          </w:tcPr>
          <w:p w:rsidR="0057140A" w:rsidRPr="00C9795B" w:rsidRDefault="0057140A" w:rsidP="0049390F">
            <w:pPr>
              <w:pStyle w:val="af6"/>
              <w:jc w:val="center"/>
              <w:rPr>
                <w:color w:val="000000"/>
                <w:sz w:val="22"/>
                <w:szCs w:val="22"/>
              </w:rPr>
            </w:pPr>
            <w:r>
              <w:rPr>
                <w:color w:val="000000"/>
                <w:sz w:val="22"/>
                <w:szCs w:val="22"/>
              </w:rPr>
              <w:t>100</w:t>
            </w:r>
          </w:p>
        </w:tc>
        <w:tc>
          <w:tcPr>
            <w:tcW w:w="539" w:type="pct"/>
            <w:tcBorders>
              <w:top w:val="single" w:sz="4" w:space="0" w:color="auto"/>
              <w:left w:val="single" w:sz="4" w:space="0" w:color="auto"/>
              <w:right w:val="single" w:sz="4" w:space="0" w:color="auto"/>
            </w:tcBorders>
          </w:tcPr>
          <w:p w:rsidR="0057140A" w:rsidRPr="00C9795B" w:rsidRDefault="0057140A" w:rsidP="0049390F">
            <w:pPr>
              <w:pStyle w:val="af6"/>
              <w:jc w:val="center"/>
              <w:rPr>
                <w:sz w:val="22"/>
                <w:szCs w:val="22"/>
              </w:rPr>
            </w:pPr>
          </w:p>
        </w:tc>
        <w:tc>
          <w:tcPr>
            <w:tcW w:w="521" w:type="pct"/>
            <w:tcBorders>
              <w:top w:val="single" w:sz="4" w:space="0" w:color="auto"/>
              <w:left w:val="single" w:sz="4" w:space="0" w:color="auto"/>
              <w:right w:val="single" w:sz="4" w:space="0" w:color="auto"/>
            </w:tcBorders>
          </w:tcPr>
          <w:p w:rsidR="0057140A" w:rsidRPr="00C9795B" w:rsidRDefault="0057140A" w:rsidP="0049390F">
            <w:pPr>
              <w:pStyle w:val="af6"/>
              <w:jc w:val="center"/>
              <w:rPr>
                <w:sz w:val="22"/>
                <w:szCs w:val="22"/>
              </w:rPr>
            </w:pPr>
          </w:p>
        </w:tc>
      </w:tr>
      <w:tr w:rsidR="00A0564B" w:rsidRPr="00C9795B" w:rsidTr="00C9795B">
        <w:trPr>
          <w:trHeight w:val="70"/>
          <w:jc w:val="center"/>
        </w:trPr>
        <w:tc>
          <w:tcPr>
            <w:tcW w:w="4479" w:type="pct"/>
            <w:gridSpan w:val="6"/>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1"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4F83"/>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90F"/>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40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6B97"/>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6E81"/>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BDF"/>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3E0"/>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950"/>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4CA4"/>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8F533-6B54-407F-AA8F-43FD17A3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4051</Words>
  <Characters>23091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27088</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21</cp:revision>
  <cp:lastPrinted>2024-11-21T05:48:00Z</cp:lastPrinted>
  <dcterms:created xsi:type="dcterms:W3CDTF">2026-06-19T10:05:00Z</dcterms:created>
  <dcterms:modified xsi:type="dcterms:W3CDTF">2026-08-05T09:08:00Z</dcterms:modified>
</cp:coreProperties>
</file>