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A126C" w14:textId="77777777" w:rsidR="008E1474" w:rsidRPr="002D6246" w:rsidRDefault="008E1474" w:rsidP="008E1474">
      <w:pPr>
        <w:ind w:left="7230"/>
        <w:rPr>
          <w:lang w:eastAsia="ru-RU"/>
        </w:rPr>
      </w:pPr>
      <w:r w:rsidRPr="002D6246">
        <w:rPr>
          <w:lang w:eastAsia="ru-RU"/>
        </w:rPr>
        <w:t>Приложение № 1</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14:paraId="052BE6C4" w14:textId="77777777" w:rsidR="008A2E35" w:rsidRPr="00572187" w:rsidRDefault="008A2E35" w:rsidP="008A2E35">
      <w:pPr>
        <w:suppressAutoHyphens w:val="0"/>
        <w:autoSpaceDE w:val="0"/>
        <w:autoSpaceDN w:val="0"/>
        <w:adjustRightInd w:val="0"/>
        <w:jc w:val="center"/>
        <w:rPr>
          <w:lang w:eastAsia="ru-RU"/>
        </w:rPr>
      </w:pPr>
    </w:p>
    <w:p w14:paraId="00409226" w14:textId="77777777" w:rsidR="008A2E35" w:rsidRPr="00572187" w:rsidRDefault="008A2E35" w:rsidP="008A2E35">
      <w:pPr>
        <w:suppressAutoHyphens w:val="0"/>
        <w:autoSpaceDE w:val="0"/>
        <w:autoSpaceDN w:val="0"/>
        <w:adjustRightInd w:val="0"/>
        <w:jc w:val="center"/>
        <w:rPr>
          <w:rFonts w:eastAsiaTheme="minorHAnsi"/>
          <w:b/>
          <w:lang w:eastAsia="en-US"/>
        </w:rPr>
      </w:pPr>
      <w:r w:rsidRPr="00572187">
        <w:rPr>
          <w:rFonts w:eastAsiaTheme="minorHAnsi"/>
          <w:b/>
          <w:lang w:eastAsia="en-US"/>
        </w:rPr>
        <w:t>СПЕЦИФИКАЦИЯ</w:t>
      </w:r>
    </w:p>
    <w:tbl>
      <w:tblPr>
        <w:tblW w:w="0" w:type="auto"/>
        <w:jc w:val="center"/>
        <w:tblLook w:val="04A0" w:firstRow="1" w:lastRow="0" w:firstColumn="1" w:lastColumn="0" w:noHBand="0" w:noVBand="1"/>
      </w:tblPr>
      <w:tblGrid>
        <w:gridCol w:w="711"/>
        <w:gridCol w:w="5874"/>
        <w:gridCol w:w="851"/>
        <w:gridCol w:w="1417"/>
        <w:gridCol w:w="1229"/>
      </w:tblGrid>
      <w:tr w:rsidR="008A2E35" w:rsidRPr="000342D5" w14:paraId="672855DB" w14:textId="77777777" w:rsidTr="008E1474">
        <w:trPr>
          <w:trHeight w:val="34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335DF9" w14:textId="77777777" w:rsidR="008A2E35" w:rsidRPr="000342D5" w:rsidRDefault="008A2E35" w:rsidP="008E1474">
            <w:pPr>
              <w:widowControl w:val="0"/>
              <w:jc w:val="center"/>
              <w:rPr>
                <w:sz w:val="21"/>
                <w:szCs w:val="21"/>
                <w:lang w:eastAsia="ru-RU"/>
              </w:rPr>
            </w:pPr>
            <w:r w:rsidRPr="000342D5">
              <w:rPr>
                <w:sz w:val="22"/>
                <w:szCs w:val="22"/>
              </w:rPr>
              <w:t>№ п/п</w:t>
            </w:r>
          </w:p>
        </w:tc>
        <w:tc>
          <w:tcPr>
            <w:tcW w:w="5874" w:type="dxa"/>
            <w:tcBorders>
              <w:top w:val="single" w:sz="4" w:space="0" w:color="auto"/>
              <w:left w:val="nil"/>
              <w:bottom w:val="single" w:sz="4" w:space="0" w:color="auto"/>
              <w:right w:val="single" w:sz="4" w:space="0" w:color="auto"/>
            </w:tcBorders>
            <w:vAlign w:val="center"/>
            <w:hideMark/>
          </w:tcPr>
          <w:p w14:paraId="75A8ECB3" w14:textId="77777777" w:rsidR="008A2E35" w:rsidRPr="000342D5" w:rsidRDefault="008A2E35" w:rsidP="008E1474">
            <w:pPr>
              <w:widowControl w:val="0"/>
              <w:jc w:val="center"/>
              <w:rPr>
                <w:sz w:val="21"/>
                <w:szCs w:val="21"/>
                <w:lang w:eastAsia="ru-RU"/>
              </w:rPr>
            </w:pPr>
            <w:r w:rsidRPr="000342D5">
              <w:rPr>
                <w:sz w:val="22"/>
                <w:szCs w:val="22"/>
              </w:rPr>
              <w:t>Наименование Услуг</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C8D960C" w14:textId="77777777" w:rsidR="008A2E35" w:rsidRPr="000342D5" w:rsidRDefault="008A2E35" w:rsidP="008E1474">
            <w:pPr>
              <w:autoSpaceDE w:val="0"/>
              <w:autoSpaceDN w:val="0"/>
              <w:adjustRightInd w:val="0"/>
              <w:ind w:left="-108" w:right="-108"/>
              <w:jc w:val="center"/>
              <w:rPr>
                <w:sz w:val="21"/>
                <w:szCs w:val="21"/>
                <w:lang w:eastAsia="ru-RU"/>
              </w:rPr>
            </w:pPr>
            <w:r w:rsidRPr="000342D5">
              <w:rPr>
                <w:sz w:val="22"/>
                <w:szCs w:val="22"/>
              </w:rPr>
              <w:t>Кол-во,</w:t>
            </w:r>
            <w:r>
              <w:rPr>
                <w:sz w:val="22"/>
                <w:szCs w:val="22"/>
              </w:rPr>
              <w:t xml:space="preserve"> </w:t>
            </w:r>
            <w:r w:rsidRPr="000342D5">
              <w:rPr>
                <w:sz w:val="22"/>
                <w:szCs w:val="22"/>
              </w:rPr>
              <w:t>шт.</w:t>
            </w:r>
          </w:p>
        </w:tc>
        <w:tc>
          <w:tcPr>
            <w:tcW w:w="1417" w:type="dxa"/>
            <w:vMerge w:val="restart"/>
            <w:tcBorders>
              <w:top w:val="single" w:sz="4" w:space="0" w:color="auto"/>
              <w:left w:val="nil"/>
              <w:bottom w:val="single" w:sz="4" w:space="0" w:color="auto"/>
              <w:right w:val="single" w:sz="4" w:space="0" w:color="auto"/>
            </w:tcBorders>
            <w:vAlign w:val="center"/>
            <w:hideMark/>
          </w:tcPr>
          <w:p w14:paraId="0EC2307D" w14:textId="32DC6AD8" w:rsidR="008A2E35" w:rsidRPr="000342D5" w:rsidRDefault="008E1474" w:rsidP="008E1474">
            <w:pPr>
              <w:widowControl w:val="0"/>
              <w:ind w:left="-71" w:right="-71"/>
              <w:jc w:val="center"/>
              <w:rPr>
                <w:sz w:val="21"/>
                <w:szCs w:val="21"/>
                <w:lang w:eastAsia="ru-RU"/>
              </w:rPr>
            </w:pPr>
            <w:r>
              <w:rPr>
                <w:sz w:val="22"/>
                <w:szCs w:val="22"/>
              </w:rPr>
              <w:t>Цена за единицу Услуг, руб.</w:t>
            </w:r>
          </w:p>
        </w:tc>
        <w:tc>
          <w:tcPr>
            <w:tcW w:w="1229" w:type="dxa"/>
            <w:vMerge w:val="restart"/>
            <w:tcBorders>
              <w:top w:val="single" w:sz="4" w:space="0" w:color="auto"/>
              <w:left w:val="nil"/>
              <w:bottom w:val="single" w:sz="4" w:space="0" w:color="auto"/>
              <w:right w:val="single" w:sz="4" w:space="0" w:color="auto"/>
            </w:tcBorders>
            <w:vAlign w:val="center"/>
            <w:hideMark/>
          </w:tcPr>
          <w:p w14:paraId="4ACAF510" w14:textId="4CFBBAAF" w:rsidR="008A2E35" w:rsidRPr="000342D5" w:rsidRDefault="008E1474" w:rsidP="008E1474">
            <w:pPr>
              <w:widowControl w:val="0"/>
              <w:ind w:left="-71" w:right="-71"/>
              <w:jc w:val="center"/>
              <w:rPr>
                <w:sz w:val="21"/>
                <w:szCs w:val="21"/>
                <w:lang w:eastAsia="ru-RU"/>
              </w:rPr>
            </w:pPr>
            <w:r>
              <w:rPr>
                <w:sz w:val="22"/>
                <w:szCs w:val="22"/>
              </w:rPr>
              <w:t>Стоимость Услуг, руб.</w:t>
            </w:r>
          </w:p>
        </w:tc>
      </w:tr>
      <w:tr w:rsidR="008A2E35" w:rsidRPr="000342D5" w14:paraId="1C42DE4F" w14:textId="77777777" w:rsidTr="008E1474">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293BE" w14:textId="77777777" w:rsidR="008A2E35" w:rsidRPr="000342D5" w:rsidRDefault="008A2E35" w:rsidP="008E1474">
            <w:pPr>
              <w:suppressAutoHyphens w:val="0"/>
              <w:rPr>
                <w:sz w:val="21"/>
                <w:szCs w:val="21"/>
                <w:lang w:eastAsia="ru-RU"/>
              </w:rPr>
            </w:pPr>
          </w:p>
        </w:tc>
        <w:tc>
          <w:tcPr>
            <w:tcW w:w="5874" w:type="dxa"/>
            <w:tcBorders>
              <w:top w:val="single" w:sz="4" w:space="0" w:color="auto"/>
              <w:left w:val="nil"/>
              <w:bottom w:val="single" w:sz="4" w:space="0" w:color="auto"/>
              <w:right w:val="single" w:sz="4" w:space="0" w:color="auto"/>
            </w:tcBorders>
            <w:vAlign w:val="center"/>
            <w:hideMark/>
          </w:tcPr>
          <w:p w14:paraId="739AAA0D" w14:textId="77777777" w:rsidR="008A2E35" w:rsidRPr="000342D5" w:rsidRDefault="008A2E35" w:rsidP="008E1474">
            <w:pPr>
              <w:widowControl w:val="0"/>
              <w:jc w:val="both"/>
              <w:rPr>
                <w:b/>
                <w:sz w:val="21"/>
                <w:szCs w:val="21"/>
                <w:lang w:eastAsia="ru-RU"/>
              </w:rPr>
            </w:pPr>
            <w:r w:rsidRPr="000342D5">
              <w:rPr>
                <w:sz w:val="21"/>
                <w:szCs w:val="21"/>
              </w:rPr>
              <w:t>Услуги по проведению экспертизы технического состояния объектов федерального имущества с целью определения возможности их дальнейшей эксплуатации с</w:t>
            </w:r>
            <w:r w:rsidRPr="000342D5">
              <w:rPr>
                <w:b/>
                <w:sz w:val="21"/>
                <w:szCs w:val="21"/>
              </w:rPr>
              <w:t> </w:t>
            </w:r>
            <w:r w:rsidRPr="000342D5">
              <w:rPr>
                <w:sz w:val="21"/>
                <w:szCs w:val="21"/>
              </w:rPr>
              <w:t>выдачей Актов технической экспертизы (</w:t>
            </w:r>
            <w:r w:rsidRPr="000342D5">
              <w:rPr>
                <w:b/>
                <w:sz w:val="21"/>
                <w:szCs w:val="21"/>
              </w:rPr>
              <w:t>ОКПД2: 71.20.19.190)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7AA040" w14:textId="77777777" w:rsidR="008A2E35" w:rsidRPr="000342D5" w:rsidRDefault="008A2E35" w:rsidP="008E1474">
            <w:pPr>
              <w:suppressAutoHyphens w:val="0"/>
              <w:rPr>
                <w:sz w:val="21"/>
                <w:szCs w:val="21"/>
                <w:lang w:eastAsia="ru-RU"/>
              </w:rPr>
            </w:pPr>
          </w:p>
        </w:tc>
        <w:tc>
          <w:tcPr>
            <w:tcW w:w="1417" w:type="dxa"/>
            <w:vMerge/>
            <w:tcBorders>
              <w:top w:val="single" w:sz="4" w:space="0" w:color="auto"/>
              <w:left w:val="nil"/>
              <w:bottom w:val="single" w:sz="4" w:space="0" w:color="auto"/>
              <w:right w:val="single" w:sz="4" w:space="0" w:color="auto"/>
            </w:tcBorders>
            <w:vAlign w:val="center"/>
            <w:hideMark/>
          </w:tcPr>
          <w:p w14:paraId="6E625D89" w14:textId="77777777" w:rsidR="008A2E35" w:rsidRPr="000342D5" w:rsidRDefault="008A2E35" w:rsidP="008E1474">
            <w:pPr>
              <w:suppressAutoHyphens w:val="0"/>
              <w:rPr>
                <w:sz w:val="21"/>
                <w:szCs w:val="21"/>
                <w:lang w:eastAsia="ru-RU"/>
              </w:rPr>
            </w:pPr>
          </w:p>
        </w:tc>
        <w:tc>
          <w:tcPr>
            <w:tcW w:w="1229" w:type="dxa"/>
            <w:vMerge/>
            <w:tcBorders>
              <w:top w:val="single" w:sz="4" w:space="0" w:color="auto"/>
              <w:left w:val="nil"/>
              <w:bottom w:val="single" w:sz="4" w:space="0" w:color="auto"/>
              <w:right w:val="single" w:sz="4" w:space="0" w:color="auto"/>
            </w:tcBorders>
            <w:vAlign w:val="center"/>
            <w:hideMark/>
          </w:tcPr>
          <w:p w14:paraId="4EAB4A01" w14:textId="77777777" w:rsidR="008A2E35" w:rsidRPr="000342D5" w:rsidRDefault="008A2E35" w:rsidP="008E1474">
            <w:pPr>
              <w:suppressAutoHyphens w:val="0"/>
              <w:rPr>
                <w:sz w:val="21"/>
                <w:szCs w:val="21"/>
                <w:lang w:eastAsia="ru-RU"/>
              </w:rPr>
            </w:pPr>
          </w:p>
        </w:tc>
      </w:tr>
      <w:tr w:rsidR="008A2E35" w:rsidRPr="000342D5" w14:paraId="3AF2574B" w14:textId="77777777" w:rsidTr="008E1474">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573D49" w14:textId="77777777" w:rsidR="008A2E35" w:rsidRPr="000342D5" w:rsidRDefault="008A2E35" w:rsidP="008E1474">
            <w:pPr>
              <w:widowControl w:val="0"/>
              <w:rPr>
                <w:sz w:val="21"/>
                <w:szCs w:val="21"/>
                <w:lang w:eastAsia="ru-RU"/>
              </w:rPr>
            </w:pPr>
            <w:r w:rsidRPr="000342D5">
              <w:rPr>
                <w:sz w:val="21"/>
                <w:szCs w:val="21"/>
                <w:lang w:eastAsia="ru-RU"/>
              </w:rPr>
              <w:t>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49D70963" w14:textId="77777777" w:rsidR="008A2E35" w:rsidRPr="000342D5" w:rsidRDefault="008A2E35" w:rsidP="008E1474">
            <w:pPr>
              <w:suppressAutoHyphens w:val="0"/>
              <w:jc w:val="both"/>
              <w:rPr>
                <w:sz w:val="21"/>
                <w:szCs w:val="21"/>
              </w:rPr>
            </w:pPr>
            <w:r w:rsidRPr="00A84A90">
              <w:rPr>
                <w:lang w:eastAsia="ru-RU"/>
              </w:rPr>
              <w:t xml:space="preserve">Зарядное устройство GP </w:t>
            </w:r>
            <w:proofErr w:type="spellStart"/>
            <w:r w:rsidRPr="00A84A90">
              <w:rPr>
                <w:lang w:eastAsia="ru-RU"/>
              </w:rPr>
              <w:t>PowerBank</w:t>
            </w:r>
            <w:proofErr w:type="spellEnd"/>
            <w:r w:rsidRPr="00A84A90">
              <w:rPr>
                <w:lang w:eastAsia="ru-RU"/>
              </w:rPr>
              <w:t xml:space="preserve"> S320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8FFC12" w14:textId="77777777" w:rsidR="008A2E35" w:rsidRPr="00416290" w:rsidRDefault="008A2E35" w:rsidP="008E1474">
            <w:pPr>
              <w:suppressAutoHyphens w:val="0"/>
              <w:jc w:val="center"/>
              <w:rPr>
                <w:sz w:val="21"/>
                <w:szCs w:val="21"/>
                <w:lang w:val="en-US"/>
              </w:rPr>
            </w:pPr>
            <w:r w:rsidRPr="00A60001">
              <w:t>30</w:t>
            </w:r>
          </w:p>
        </w:tc>
        <w:tc>
          <w:tcPr>
            <w:tcW w:w="1417" w:type="dxa"/>
            <w:tcBorders>
              <w:top w:val="single" w:sz="4" w:space="0" w:color="auto"/>
              <w:left w:val="single" w:sz="4" w:space="0" w:color="auto"/>
              <w:bottom w:val="single" w:sz="4" w:space="0" w:color="auto"/>
              <w:right w:val="single" w:sz="4" w:space="0" w:color="auto"/>
            </w:tcBorders>
            <w:vAlign w:val="center"/>
          </w:tcPr>
          <w:p w14:paraId="03C627F8" w14:textId="6F6523F4" w:rsidR="008A2E35" w:rsidRPr="005842A6" w:rsidRDefault="008A2E35" w:rsidP="008E1474">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63F7F802" w14:textId="0E65B889" w:rsidR="008A2E35" w:rsidRPr="005842A6" w:rsidRDefault="008A2E35" w:rsidP="008E1474">
            <w:pPr>
              <w:suppressAutoHyphens w:val="0"/>
              <w:jc w:val="center"/>
              <w:rPr>
                <w:color w:val="000000"/>
                <w:lang w:eastAsia="ru-RU"/>
              </w:rPr>
            </w:pPr>
          </w:p>
        </w:tc>
      </w:tr>
      <w:tr w:rsidR="008A2E35" w:rsidRPr="000342D5" w14:paraId="79B1F7A7" w14:textId="77777777" w:rsidTr="008E1474">
        <w:trPr>
          <w:trHeight w:val="4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0BA7AB" w14:textId="77777777" w:rsidR="008A2E35" w:rsidRPr="000342D5" w:rsidRDefault="008A2E35" w:rsidP="008E1474">
            <w:pPr>
              <w:widowControl w:val="0"/>
              <w:rPr>
                <w:sz w:val="21"/>
                <w:szCs w:val="21"/>
                <w:lang w:eastAsia="ru-RU"/>
              </w:rPr>
            </w:pPr>
            <w:bookmarkStart w:id="0" w:name="_GoBack" w:colFirst="1" w:colLast="1"/>
            <w:r>
              <w:rPr>
                <w:sz w:val="21"/>
                <w:szCs w:val="21"/>
                <w:lang w:eastAsia="ru-RU"/>
              </w:rPr>
              <w:t>2</w:t>
            </w:r>
          </w:p>
        </w:tc>
        <w:tc>
          <w:tcPr>
            <w:tcW w:w="5874" w:type="dxa"/>
            <w:tcBorders>
              <w:top w:val="single" w:sz="4" w:space="0" w:color="auto"/>
              <w:left w:val="single" w:sz="4" w:space="0" w:color="auto"/>
              <w:bottom w:val="single" w:sz="4" w:space="0" w:color="auto"/>
              <w:right w:val="single" w:sz="4" w:space="0" w:color="auto"/>
            </w:tcBorders>
            <w:vAlign w:val="center"/>
            <w:hideMark/>
          </w:tcPr>
          <w:p w14:paraId="202C39A5" w14:textId="77777777" w:rsidR="008A2E35" w:rsidRPr="000342D5" w:rsidRDefault="008A2E35" w:rsidP="008E1474">
            <w:pPr>
              <w:suppressAutoHyphens w:val="0"/>
              <w:jc w:val="both"/>
              <w:rPr>
                <w:sz w:val="21"/>
                <w:szCs w:val="21"/>
              </w:rPr>
            </w:pPr>
            <w:r w:rsidRPr="00A84A90">
              <w:t>Бесконтактный инфракрасный термометр, модель FO1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AC1F6B" w14:textId="77777777" w:rsidR="008A2E35" w:rsidRPr="00416290" w:rsidRDefault="008A2E35" w:rsidP="008E1474">
            <w:pPr>
              <w:suppressAutoHyphens w:val="0"/>
              <w:jc w:val="center"/>
              <w:rPr>
                <w:sz w:val="21"/>
                <w:szCs w:val="21"/>
                <w:lang w:val="en-US"/>
              </w:rPr>
            </w:pPr>
            <w:r w:rsidRPr="00A60001">
              <w:t>1</w:t>
            </w:r>
            <w:r w:rsidRPr="00A60001">
              <w:rPr>
                <w:lang w:val="en-US"/>
              </w:rPr>
              <w:t>3</w:t>
            </w:r>
          </w:p>
        </w:tc>
        <w:tc>
          <w:tcPr>
            <w:tcW w:w="1417" w:type="dxa"/>
            <w:tcBorders>
              <w:top w:val="single" w:sz="4" w:space="0" w:color="auto"/>
              <w:left w:val="single" w:sz="4" w:space="0" w:color="auto"/>
              <w:bottom w:val="single" w:sz="4" w:space="0" w:color="auto"/>
              <w:right w:val="single" w:sz="4" w:space="0" w:color="auto"/>
            </w:tcBorders>
            <w:vAlign w:val="center"/>
          </w:tcPr>
          <w:p w14:paraId="753E39B7" w14:textId="11BD6A09" w:rsidR="008A2E35" w:rsidRPr="005842A6" w:rsidRDefault="008A2E35" w:rsidP="008E1474">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6F390642" w14:textId="16212CB9" w:rsidR="008A2E35" w:rsidRPr="005842A6" w:rsidRDefault="008A2E35" w:rsidP="008E1474">
            <w:pPr>
              <w:suppressAutoHyphens w:val="0"/>
              <w:jc w:val="center"/>
              <w:rPr>
                <w:color w:val="000000"/>
                <w:lang w:eastAsia="ru-RU"/>
              </w:rPr>
            </w:pPr>
          </w:p>
        </w:tc>
      </w:tr>
      <w:bookmarkEnd w:id="0"/>
      <w:tr w:rsidR="008A2E35" w:rsidRPr="000342D5" w14:paraId="42593448" w14:textId="77777777" w:rsidTr="008E1474">
        <w:trPr>
          <w:trHeight w:val="363"/>
          <w:jc w:val="center"/>
        </w:trPr>
        <w:tc>
          <w:tcPr>
            <w:tcW w:w="6585" w:type="dxa"/>
            <w:gridSpan w:val="2"/>
            <w:tcBorders>
              <w:top w:val="single" w:sz="4" w:space="0" w:color="auto"/>
              <w:left w:val="single" w:sz="4" w:space="0" w:color="auto"/>
              <w:bottom w:val="single" w:sz="4" w:space="0" w:color="auto"/>
              <w:right w:val="single" w:sz="4" w:space="0" w:color="auto"/>
            </w:tcBorders>
            <w:vAlign w:val="center"/>
            <w:hideMark/>
          </w:tcPr>
          <w:p w14:paraId="3B76AE3D" w14:textId="77777777" w:rsidR="008A2E35" w:rsidRPr="00492879" w:rsidRDefault="008A2E35" w:rsidP="008E1474">
            <w:pPr>
              <w:suppressAutoHyphens w:val="0"/>
            </w:pPr>
            <w:r w:rsidRPr="00492879">
              <w:rPr>
                <w:b/>
              </w:rPr>
              <w:t>Итого</w:t>
            </w:r>
            <w:r w:rsidRPr="00492879">
              <w:rPr>
                <w:b/>
                <w:lang w:val="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073BA4" w14:textId="77777777" w:rsidR="008A2E35" w:rsidRPr="00492879" w:rsidRDefault="008A2E35" w:rsidP="008E1474">
            <w:pPr>
              <w:suppressAutoHyphens w:val="0"/>
              <w:jc w:val="center"/>
            </w:pPr>
            <w:r w:rsidRPr="00492879">
              <w:t>43</w:t>
            </w:r>
          </w:p>
        </w:tc>
        <w:tc>
          <w:tcPr>
            <w:tcW w:w="1417" w:type="dxa"/>
            <w:tcBorders>
              <w:top w:val="single" w:sz="4" w:space="0" w:color="auto"/>
              <w:left w:val="single" w:sz="4" w:space="0" w:color="auto"/>
              <w:bottom w:val="single" w:sz="4" w:space="0" w:color="auto"/>
              <w:right w:val="single" w:sz="4" w:space="0" w:color="auto"/>
            </w:tcBorders>
            <w:vAlign w:val="center"/>
          </w:tcPr>
          <w:p w14:paraId="5787E87B" w14:textId="77777777" w:rsidR="008A2E35" w:rsidRPr="00492879" w:rsidRDefault="008A2E35" w:rsidP="008E1474">
            <w:pPr>
              <w:suppressAutoHyphens w:val="0"/>
              <w:jc w:val="center"/>
            </w:pPr>
          </w:p>
        </w:tc>
        <w:tc>
          <w:tcPr>
            <w:tcW w:w="1229" w:type="dxa"/>
            <w:tcBorders>
              <w:top w:val="single" w:sz="4" w:space="0" w:color="auto"/>
              <w:left w:val="single" w:sz="4" w:space="0" w:color="auto"/>
              <w:bottom w:val="single" w:sz="4" w:space="0" w:color="auto"/>
              <w:right w:val="single" w:sz="4" w:space="0" w:color="auto"/>
            </w:tcBorders>
            <w:vAlign w:val="center"/>
          </w:tcPr>
          <w:p w14:paraId="13EE91B9" w14:textId="2A9990EB" w:rsidR="008A2E35" w:rsidRPr="00492879" w:rsidRDefault="008A2E35" w:rsidP="008E1474">
            <w:pPr>
              <w:ind w:right="-166"/>
              <w:jc w:val="center"/>
              <w:rPr>
                <w:b/>
              </w:rPr>
            </w:pPr>
          </w:p>
        </w:tc>
      </w:tr>
    </w:tbl>
    <w:p w14:paraId="6043A2AB" w14:textId="77777777" w:rsidR="008E1474" w:rsidRDefault="008E1474" w:rsidP="008A2E35">
      <w:pPr>
        <w:widowControl w:val="0"/>
        <w:autoSpaceDE w:val="0"/>
        <w:autoSpaceDN w:val="0"/>
        <w:adjustRightInd w:val="0"/>
        <w:ind w:firstLine="540"/>
        <w:jc w:val="both"/>
        <w:rPr>
          <w:rFonts w:eastAsiaTheme="minorHAnsi"/>
          <w:lang w:eastAsia="en-US"/>
        </w:rPr>
      </w:pPr>
    </w:p>
    <w:p w14:paraId="027607CF" w14:textId="0FB91756" w:rsidR="008A2E35" w:rsidRPr="0015228E" w:rsidRDefault="008A2E35" w:rsidP="008A2E35">
      <w:pPr>
        <w:widowControl w:val="0"/>
        <w:autoSpaceDE w:val="0"/>
        <w:autoSpaceDN w:val="0"/>
        <w:adjustRightInd w:val="0"/>
        <w:ind w:firstLine="540"/>
        <w:jc w:val="both"/>
        <w:rPr>
          <w:lang w:eastAsia="ru-RU"/>
        </w:rPr>
      </w:pPr>
      <w:r w:rsidRPr="00B30A4F">
        <w:rPr>
          <w:rFonts w:eastAsiaTheme="minorHAnsi"/>
          <w:lang w:eastAsia="en-US"/>
        </w:rPr>
        <w:t>Цена Контракта включает в себя все расходы Исполнителя</w:t>
      </w:r>
      <w:r w:rsidRPr="00F7273B">
        <w:rPr>
          <w:lang w:eastAsia="ru-RU"/>
        </w:rPr>
        <w:t>, связанные с</w:t>
      </w:r>
      <w:r w:rsidRPr="00F7273B">
        <w:rPr>
          <w:lang w:val="en-US"/>
        </w:rPr>
        <w:t> </w:t>
      </w:r>
      <w:r w:rsidRPr="00F7273B">
        <w:rPr>
          <w:lang w:eastAsia="ru-RU"/>
        </w:rPr>
        <w:t>исполнением условий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14:paraId="0516312C" w14:textId="6761ED60" w:rsidR="008A2E35" w:rsidRDefault="008A2E35" w:rsidP="008A2E35">
      <w:pPr>
        <w:suppressAutoHyphens w:val="0"/>
        <w:ind w:right="21" w:firstLine="540"/>
        <w:jc w:val="both"/>
        <w:rPr>
          <w:lang w:eastAsia="ru-RU"/>
        </w:rPr>
      </w:pPr>
      <w:r w:rsidRPr="00F7273B">
        <w:rPr>
          <w:lang w:eastAsia="ru-RU"/>
        </w:rPr>
        <w:t>Цена Контракта является твердой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F691577" w14:textId="77777777" w:rsidR="008A2E35" w:rsidRDefault="008A2E35" w:rsidP="008A2E35">
      <w:pPr>
        <w:suppressAutoHyphens w:val="0"/>
        <w:ind w:right="21" w:firstLine="540"/>
        <w:jc w:val="both"/>
        <w:rPr>
          <w:lang w:eastAsia="ru-RU"/>
        </w:rPr>
      </w:pPr>
    </w:p>
    <w:p w14:paraId="0518CFE4" w14:textId="77777777" w:rsidR="008A2E35" w:rsidRDefault="008A2E35" w:rsidP="008A2E35">
      <w:pPr>
        <w:tabs>
          <w:tab w:val="left" w:pos="6237"/>
        </w:tabs>
        <w:jc w:val="right"/>
      </w:pPr>
    </w:p>
    <w:p w14:paraId="23EC0132" w14:textId="77777777" w:rsidR="008A2E35" w:rsidRDefault="008A2E35" w:rsidP="008A2E35">
      <w:pPr>
        <w:tabs>
          <w:tab w:val="left" w:pos="6237"/>
        </w:tabs>
        <w:jc w:val="right"/>
      </w:pPr>
    </w:p>
    <w:p w14:paraId="2FF6AAD0" w14:textId="77777777" w:rsidR="008A2E35" w:rsidRDefault="008A2E35" w:rsidP="008A2E35">
      <w:pPr>
        <w:tabs>
          <w:tab w:val="left" w:pos="6237"/>
        </w:tabs>
        <w:jc w:val="right"/>
      </w:pPr>
    </w:p>
    <w:p w14:paraId="2503CAA0" w14:textId="77777777" w:rsidR="008A2E35" w:rsidRDefault="008A2E35" w:rsidP="008A2E35">
      <w:pPr>
        <w:tabs>
          <w:tab w:val="left" w:pos="6237"/>
        </w:tabs>
        <w:jc w:val="right"/>
      </w:pPr>
    </w:p>
    <w:p w14:paraId="1D812688" w14:textId="77777777" w:rsidR="008A2E35" w:rsidRDefault="008A2E35" w:rsidP="008A2E35">
      <w:pPr>
        <w:suppressAutoHyphens w:val="0"/>
      </w:pPr>
      <w:r>
        <w:br w:type="page"/>
      </w:r>
    </w:p>
    <w:p w14:paraId="3C5726C8" w14:textId="64D3CB23" w:rsidR="008E1474" w:rsidRPr="002D6246" w:rsidRDefault="008E1474" w:rsidP="008E1474">
      <w:pPr>
        <w:ind w:left="7230"/>
        <w:rPr>
          <w:lang w:eastAsia="ru-RU"/>
        </w:rPr>
      </w:pPr>
      <w:r>
        <w:rPr>
          <w:lang w:eastAsia="ru-RU"/>
        </w:rPr>
        <w:lastRenderedPageBreak/>
        <w:t>Приложение № 2</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14:paraId="407D5035" w14:textId="77777777" w:rsidR="008A2E35" w:rsidRPr="00572187" w:rsidRDefault="008A2E35" w:rsidP="008A2E35">
      <w:pPr>
        <w:suppressAutoHyphens w:val="0"/>
        <w:autoSpaceDE w:val="0"/>
        <w:autoSpaceDN w:val="0"/>
        <w:adjustRightInd w:val="0"/>
        <w:jc w:val="center"/>
        <w:rPr>
          <w:lang w:eastAsia="ru-RU"/>
        </w:rPr>
      </w:pPr>
    </w:p>
    <w:p w14:paraId="227AE1D7" w14:textId="77777777" w:rsidR="008A2E35" w:rsidRPr="00572187" w:rsidRDefault="008A2E35" w:rsidP="008A2E35">
      <w:pPr>
        <w:pStyle w:val="ad"/>
        <w:jc w:val="center"/>
        <w:rPr>
          <w:b/>
        </w:rPr>
      </w:pPr>
    </w:p>
    <w:p w14:paraId="5F36ADC0" w14:textId="77777777" w:rsidR="008A2E35" w:rsidRPr="00572187" w:rsidRDefault="008A2E35" w:rsidP="008A2E35">
      <w:pPr>
        <w:pStyle w:val="ad"/>
        <w:jc w:val="center"/>
        <w:rPr>
          <w:b/>
        </w:rPr>
      </w:pPr>
      <w:r w:rsidRPr="00572187">
        <w:rPr>
          <w:b/>
        </w:rPr>
        <w:t>ТЕХНИЧЕСКОЕ ЗАДАНИЕ</w:t>
      </w:r>
    </w:p>
    <w:p w14:paraId="4FB484E0" w14:textId="77777777" w:rsidR="008A2E35" w:rsidRPr="00572187" w:rsidRDefault="008A2E35" w:rsidP="008A2E35">
      <w:pPr>
        <w:suppressAutoHyphens w:val="0"/>
        <w:ind w:firstLine="567"/>
        <w:jc w:val="both"/>
        <w:rPr>
          <w:rFonts w:eastAsiaTheme="minorHAnsi"/>
          <w:b/>
          <w:bCs/>
          <w:lang w:eastAsia="en-US"/>
        </w:rPr>
      </w:pPr>
    </w:p>
    <w:p w14:paraId="5B5A7551" w14:textId="77777777" w:rsidR="008A2E35" w:rsidRPr="00572187" w:rsidRDefault="008A2E35" w:rsidP="008A2E35">
      <w:pPr>
        <w:suppressAutoHyphens w:val="0"/>
        <w:ind w:firstLine="567"/>
        <w:jc w:val="both"/>
        <w:rPr>
          <w:rFonts w:eastAsiaTheme="minorHAnsi"/>
          <w:bCs/>
          <w:lang w:eastAsia="en-US"/>
        </w:rPr>
      </w:pPr>
      <w:r w:rsidRPr="00572187">
        <w:rPr>
          <w:rFonts w:eastAsiaTheme="minorHAnsi"/>
          <w:b/>
          <w:bCs/>
          <w:lang w:eastAsia="en-US"/>
        </w:rPr>
        <w:t>1. Заказчик:</w:t>
      </w:r>
      <w:r w:rsidRPr="00572187">
        <w:rPr>
          <w:rFonts w:eastAsiaTheme="minorHAnsi"/>
          <w:bCs/>
          <w:lang w:eastAsia="en-US"/>
        </w:rPr>
        <w:t xml:space="preserve"> Федеральное казенное учреждение «Налог-Сервис» Федеральной налоговой службы (г. Москва) (ФКУ «Налог-Сервис» ФНС России).</w:t>
      </w:r>
    </w:p>
    <w:p w14:paraId="38538C81" w14:textId="1EA19AEA" w:rsidR="008A2E35" w:rsidRPr="00572187" w:rsidRDefault="008A2E35" w:rsidP="008A2E35">
      <w:pPr>
        <w:suppressAutoHyphens w:val="0"/>
        <w:ind w:firstLine="567"/>
        <w:jc w:val="both"/>
        <w:rPr>
          <w:rFonts w:eastAsiaTheme="minorHAnsi"/>
          <w:bCs/>
          <w:lang w:eastAsia="en-US"/>
        </w:rPr>
      </w:pPr>
      <w:r w:rsidRPr="00572187">
        <w:rPr>
          <w:rFonts w:eastAsiaTheme="minorHAnsi"/>
          <w:b/>
          <w:lang w:eastAsia="en-US"/>
        </w:rPr>
        <w:t>2. Исполнитель</w:t>
      </w:r>
      <w:r w:rsidRPr="00572187">
        <w:rPr>
          <w:rFonts w:eastAsiaTheme="minorHAnsi"/>
          <w:b/>
          <w:bCs/>
          <w:lang w:eastAsia="en-US"/>
        </w:rPr>
        <w:t xml:space="preserve">: </w:t>
      </w:r>
      <w:r w:rsidR="008E1474">
        <w:rPr>
          <w:rFonts w:eastAsiaTheme="minorHAnsi"/>
          <w:bCs/>
          <w:lang w:eastAsia="en-US"/>
        </w:rPr>
        <w:t>_________________________________________________</w:t>
      </w:r>
    </w:p>
    <w:p w14:paraId="7841EFCD" w14:textId="77777777" w:rsidR="008A2E35" w:rsidRDefault="008A2E35" w:rsidP="008A2E35">
      <w:pPr>
        <w:suppressAutoHyphens w:val="0"/>
        <w:ind w:firstLine="567"/>
        <w:jc w:val="both"/>
        <w:rPr>
          <w:rFonts w:eastAsiaTheme="minorHAnsi"/>
          <w:b/>
          <w:bCs/>
          <w:lang w:eastAsia="en-US"/>
        </w:rPr>
      </w:pPr>
      <w:r w:rsidRPr="00572187">
        <w:rPr>
          <w:rFonts w:eastAsiaTheme="minorHAnsi"/>
          <w:b/>
          <w:bCs/>
          <w:lang w:eastAsia="en-US"/>
        </w:rPr>
        <w:t xml:space="preserve">3. Предмет Контракта: </w:t>
      </w:r>
    </w:p>
    <w:p w14:paraId="14997B7E" w14:textId="77777777" w:rsidR="008A2E35" w:rsidRPr="00F7273B" w:rsidRDefault="008A2E35" w:rsidP="008A2E35">
      <w:pPr>
        <w:widowControl w:val="0"/>
        <w:ind w:firstLine="709"/>
        <w:jc w:val="both"/>
      </w:pPr>
      <w:r w:rsidRPr="00F7273B">
        <w:t>Исполнитель обязуется своими силами и средствами по заданию Заказчика оказать услуги по проведению экспертизы технического состояния объектов федерального имущества (далее – Имущество) с целью определения возможности их дальнейшей эксплуатации с</w:t>
      </w:r>
      <w:r w:rsidRPr="00F7273B">
        <w:rPr>
          <w:rStyle w:val="FontStyle14"/>
        </w:rPr>
        <w:t> </w:t>
      </w:r>
      <w:r w:rsidRPr="00F7273B">
        <w:t>выдачей Актов технической экспертизы (далее – Услуги).</w:t>
      </w:r>
    </w:p>
    <w:p w14:paraId="5F235987" w14:textId="77777777" w:rsidR="008A2E35" w:rsidRDefault="008A2E35" w:rsidP="008A2E35">
      <w:pPr>
        <w:widowControl w:val="0"/>
        <w:tabs>
          <w:tab w:val="left" w:pos="1134"/>
        </w:tabs>
        <w:suppressAutoHyphens w:val="0"/>
        <w:ind w:firstLine="567"/>
        <w:jc w:val="both"/>
      </w:pPr>
      <w:r w:rsidRPr="00572187">
        <w:rPr>
          <w:rFonts w:eastAsiaTheme="minorHAnsi"/>
          <w:b/>
          <w:bCs/>
          <w:lang w:eastAsia="en-US"/>
        </w:rPr>
        <w:t xml:space="preserve">4. </w:t>
      </w:r>
      <w:r w:rsidRPr="00572187">
        <w:rPr>
          <w:b/>
        </w:rPr>
        <w:t>Требования к Исполнителю:</w:t>
      </w:r>
      <w:r w:rsidRPr="00572187">
        <w:t xml:space="preserve"> </w:t>
      </w:r>
    </w:p>
    <w:p w14:paraId="6A2E7831" w14:textId="77777777" w:rsidR="008A2E35" w:rsidRPr="00F7273B" w:rsidRDefault="008A2E35" w:rsidP="008A2E35">
      <w:pPr>
        <w:widowControl w:val="0"/>
        <w:tabs>
          <w:tab w:val="left" w:pos="7153"/>
        </w:tabs>
        <w:ind w:firstLine="709"/>
        <w:jc w:val="both"/>
      </w:pPr>
      <w:r w:rsidRPr="00F7273B">
        <w:t>Исполнитель обязуется оказывать услуги на основании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w:t>
      </w:r>
    </w:p>
    <w:p w14:paraId="13C5DC13" w14:textId="77777777" w:rsidR="008A2E35" w:rsidRDefault="008A2E35" w:rsidP="008A2E35">
      <w:pPr>
        <w:widowControl w:val="0"/>
        <w:tabs>
          <w:tab w:val="left" w:pos="1134"/>
        </w:tabs>
        <w:suppressAutoHyphens w:val="0"/>
        <w:ind w:firstLine="567"/>
        <w:jc w:val="both"/>
        <w:rPr>
          <w:rFonts w:eastAsiaTheme="minorHAnsi"/>
          <w:bCs/>
          <w:lang w:eastAsia="en-US"/>
        </w:rPr>
      </w:pPr>
      <w:r w:rsidRPr="00572187">
        <w:rPr>
          <w:rFonts w:eastAsiaTheme="minorHAnsi"/>
          <w:b/>
          <w:bCs/>
          <w:lang w:eastAsia="en-US"/>
        </w:rPr>
        <w:t>5. Цель оказания Услуг:</w:t>
      </w:r>
      <w:r w:rsidRPr="00572187">
        <w:rPr>
          <w:rFonts w:eastAsiaTheme="minorHAnsi"/>
          <w:bCs/>
          <w:lang w:eastAsia="en-US"/>
        </w:rPr>
        <w:t xml:space="preserve"> </w:t>
      </w:r>
    </w:p>
    <w:p w14:paraId="28988A70" w14:textId="77777777" w:rsidR="008A2E35" w:rsidRPr="00F7273B" w:rsidRDefault="008A2E35" w:rsidP="008A2E35">
      <w:pPr>
        <w:widowControl w:val="0"/>
        <w:tabs>
          <w:tab w:val="left" w:pos="7153"/>
        </w:tabs>
        <w:ind w:firstLine="709"/>
        <w:jc w:val="both"/>
      </w:pPr>
      <w:r w:rsidRPr="00F7273B">
        <w:t>Услуги по проведению экспертизы технического состояния объектов федерального имущества с выдачей Актов технической экспертизы необходимы для определения возможности его дальнейшей эксплуатации, целесообразности ремонта или списания.</w:t>
      </w:r>
    </w:p>
    <w:p w14:paraId="7F03B3BD" w14:textId="6CDAE0A4" w:rsidR="008A2E35" w:rsidRPr="00572187" w:rsidRDefault="008A2E35" w:rsidP="008A2E35">
      <w:pPr>
        <w:tabs>
          <w:tab w:val="left" w:pos="7153"/>
        </w:tabs>
        <w:ind w:firstLine="567"/>
        <w:jc w:val="both"/>
      </w:pPr>
      <w:r w:rsidRPr="00572187">
        <w:rPr>
          <w:b/>
        </w:rPr>
        <w:t>6. Место, срок оказания Услуг:</w:t>
      </w:r>
      <w:r w:rsidRPr="00572187">
        <w:t xml:space="preserve"> </w:t>
      </w:r>
      <w:r w:rsidRPr="00572187">
        <w:rPr>
          <w:rFonts w:eastAsiaTheme="minorHAnsi"/>
          <w:bCs/>
          <w:lang w:eastAsia="en-US"/>
        </w:rPr>
        <w:t>на территории Заказчика по адресу: 350062, Краснодарский край, г. Краснодар, ул. Воровского, д. 233,</w:t>
      </w:r>
      <w:r w:rsidRPr="00572187">
        <w:t xml:space="preserve"> в согласованные между Заказчиком и Исполнителем рабочие дни Заказчика: </w:t>
      </w:r>
      <w:r w:rsidRPr="00422E81">
        <w:t xml:space="preserve">с понедельника по четверг </w:t>
      </w:r>
      <w:r w:rsidRPr="00422E81">
        <w:rPr>
          <w:rFonts w:eastAsiaTheme="minorHAnsi"/>
          <w:bCs/>
          <w:lang w:eastAsia="en-US"/>
        </w:rPr>
        <w:t>с 08-30 до 17-30 часов</w:t>
      </w:r>
      <w:r w:rsidRPr="00422E81">
        <w:t xml:space="preserve"> (по пятницам – </w:t>
      </w:r>
      <w:r w:rsidRPr="00422E81">
        <w:rPr>
          <w:rFonts w:eastAsiaTheme="minorHAnsi"/>
          <w:bCs/>
          <w:lang w:eastAsia="en-US"/>
        </w:rPr>
        <w:t>с 08-30 до 16-15 часов</w:t>
      </w:r>
      <w:r w:rsidRPr="00422E81">
        <w:t>) по местному времени силами и средствами Исполнителя</w:t>
      </w:r>
      <w:r w:rsidRPr="00572187">
        <w:t xml:space="preserve"> в течение 30 (</w:t>
      </w:r>
      <w:r w:rsidRPr="00572187">
        <w:rPr>
          <w:rFonts w:eastAsiaTheme="minorHAnsi"/>
          <w:lang w:eastAsia="en-US"/>
        </w:rPr>
        <w:t>Тридцати</w:t>
      </w:r>
      <w:r w:rsidRPr="00572187">
        <w:t>) рабочих дней с даты подписания Контракта.</w:t>
      </w:r>
    </w:p>
    <w:p w14:paraId="4C135DAF" w14:textId="77777777" w:rsidR="008A2E35" w:rsidRPr="00572187" w:rsidRDefault="008A2E35" w:rsidP="008A2E35">
      <w:pPr>
        <w:tabs>
          <w:tab w:val="left" w:pos="7153"/>
        </w:tabs>
        <w:ind w:firstLine="567"/>
        <w:jc w:val="both"/>
        <w:rPr>
          <w:rFonts w:eastAsiaTheme="minorHAnsi"/>
          <w:b/>
          <w:bCs/>
          <w:lang w:eastAsia="en-US"/>
        </w:rPr>
      </w:pPr>
      <w:r w:rsidRPr="00572187">
        <w:rPr>
          <w:rFonts w:eastAsiaTheme="minorHAnsi"/>
          <w:b/>
          <w:bCs/>
          <w:lang w:eastAsia="en-US"/>
        </w:rPr>
        <w:t>7. Перечень имущества, подлежащего экспертизе технического состояния:</w:t>
      </w:r>
    </w:p>
    <w:p w14:paraId="1DFDDE83" w14:textId="77777777" w:rsidR="008A2E35" w:rsidRPr="00572187" w:rsidRDefault="008A2E35" w:rsidP="008A2E35">
      <w:pPr>
        <w:suppressAutoHyphens w:val="0"/>
        <w:jc w:val="right"/>
        <w:rPr>
          <w:rFonts w:eastAsiaTheme="minorHAnsi"/>
          <w:bCs/>
          <w:lang w:eastAsia="en-US"/>
        </w:rPr>
      </w:pPr>
      <w:r w:rsidRPr="00572187">
        <w:rPr>
          <w:rFonts w:eastAsiaTheme="minorHAnsi"/>
          <w:bCs/>
          <w:lang w:eastAsia="en-US"/>
        </w:rPr>
        <w:t>Таблица №1</w:t>
      </w:r>
    </w:p>
    <w:tbl>
      <w:tblPr>
        <w:tblW w:w="10350" w:type="dxa"/>
        <w:jc w:val="center"/>
        <w:tblLayout w:type="fixed"/>
        <w:tblLook w:val="04A0" w:firstRow="1" w:lastRow="0" w:firstColumn="1" w:lastColumn="0" w:noHBand="0" w:noVBand="1"/>
      </w:tblPr>
      <w:tblGrid>
        <w:gridCol w:w="554"/>
        <w:gridCol w:w="8"/>
        <w:gridCol w:w="2977"/>
        <w:gridCol w:w="1276"/>
        <w:gridCol w:w="850"/>
        <w:gridCol w:w="1276"/>
        <w:gridCol w:w="1276"/>
        <w:gridCol w:w="1417"/>
        <w:gridCol w:w="709"/>
        <w:gridCol w:w="7"/>
      </w:tblGrid>
      <w:tr w:rsidR="008A2E35" w:rsidRPr="000342D5" w14:paraId="3E640CA1" w14:textId="77777777" w:rsidTr="008E1474">
        <w:trPr>
          <w:cantSplit/>
          <w:trHeight w:val="2628"/>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hideMark/>
          </w:tcPr>
          <w:p w14:paraId="2F4E1C8F" w14:textId="77777777" w:rsidR="008A2E35" w:rsidRPr="00461D89" w:rsidRDefault="008A2E35" w:rsidP="008E1474">
            <w:pPr>
              <w:jc w:val="center"/>
              <w:rPr>
                <w:sz w:val="21"/>
                <w:szCs w:val="21"/>
                <w:lang w:eastAsia="ru-RU"/>
              </w:rPr>
            </w:pPr>
            <w:r w:rsidRPr="00461D89">
              <w:rPr>
                <w:sz w:val="21"/>
                <w:szCs w:val="21"/>
                <w:lang w:eastAsia="ru-RU"/>
              </w:rPr>
              <w:t xml:space="preserve">№ </w:t>
            </w:r>
          </w:p>
          <w:p w14:paraId="62AA730A" w14:textId="77777777" w:rsidR="008A2E35" w:rsidRPr="00461D89" w:rsidRDefault="008A2E35" w:rsidP="008E1474">
            <w:pPr>
              <w:jc w:val="center"/>
              <w:rPr>
                <w:sz w:val="21"/>
                <w:szCs w:val="21"/>
                <w:lang w:eastAsia="ru-RU"/>
              </w:rPr>
            </w:pPr>
            <w:r w:rsidRPr="00461D89">
              <w:rPr>
                <w:sz w:val="21"/>
                <w:szCs w:val="21"/>
                <w:lang w:eastAsia="ru-RU"/>
              </w:rPr>
              <w:t>п/п</w:t>
            </w:r>
          </w:p>
        </w:tc>
        <w:tc>
          <w:tcPr>
            <w:tcW w:w="2977" w:type="dxa"/>
            <w:tcBorders>
              <w:top w:val="single" w:sz="4" w:space="0" w:color="auto"/>
              <w:left w:val="nil"/>
              <w:bottom w:val="single" w:sz="4" w:space="0" w:color="auto"/>
              <w:right w:val="single" w:sz="4" w:space="0" w:color="auto"/>
            </w:tcBorders>
            <w:noWrap/>
            <w:textDirection w:val="btLr"/>
            <w:vAlign w:val="center"/>
            <w:hideMark/>
          </w:tcPr>
          <w:p w14:paraId="400C1F59" w14:textId="77777777" w:rsidR="008A2E35" w:rsidRPr="00461D89" w:rsidRDefault="008A2E35" w:rsidP="008E1474">
            <w:pPr>
              <w:ind w:left="113" w:right="113"/>
              <w:rPr>
                <w:sz w:val="21"/>
                <w:szCs w:val="21"/>
                <w:lang w:eastAsia="ru-RU"/>
              </w:rPr>
            </w:pPr>
            <w:r w:rsidRPr="00461D89">
              <w:rPr>
                <w:sz w:val="21"/>
                <w:szCs w:val="21"/>
                <w:lang w:eastAsia="ru-RU"/>
              </w:rPr>
              <w:t>Наименование объекта федерального имущества</w:t>
            </w:r>
          </w:p>
        </w:tc>
        <w:tc>
          <w:tcPr>
            <w:tcW w:w="1276" w:type="dxa"/>
            <w:tcBorders>
              <w:top w:val="single" w:sz="4" w:space="0" w:color="auto"/>
              <w:left w:val="nil"/>
              <w:bottom w:val="single" w:sz="4" w:space="0" w:color="auto"/>
              <w:right w:val="single" w:sz="4" w:space="0" w:color="auto"/>
            </w:tcBorders>
            <w:noWrap/>
            <w:textDirection w:val="btLr"/>
            <w:vAlign w:val="center"/>
            <w:hideMark/>
          </w:tcPr>
          <w:p w14:paraId="2C1B7592" w14:textId="77777777" w:rsidR="008A2E35" w:rsidRPr="00461D89" w:rsidRDefault="008A2E35" w:rsidP="008E1474">
            <w:pPr>
              <w:ind w:left="113" w:right="113"/>
              <w:rPr>
                <w:sz w:val="21"/>
                <w:szCs w:val="21"/>
                <w:lang w:eastAsia="ru-RU"/>
              </w:rPr>
            </w:pPr>
            <w:r w:rsidRPr="00461D89">
              <w:rPr>
                <w:sz w:val="21"/>
                <w:szCs w:val="21"/>
                <w:lang w:eastAsia="ru-RU"/>
              </w:rPr>
              <w:t>Инвентарный/Номенклатурный номер объекта федерального имущества</w:t>
            </w:r>
          </w:p>
        </w:tc>
        <w:tc>
          <w:tcPr>
            <w:tcW w:w="850" w:type="dxa"/>
            <w:tcBorders>
              <w:top w:val="single" w:sz="4" w:space="0" w:color="auto"/>
              <w:left w:val="nil"/>
              <w:bottom w:val="single" w:sz="4" w:space="0" w:color="auto"/>
              <w:right w:val="single" w:sz="4" w:space="0" w:color="auto"/>
            </w:tcBorders>
            <w:textDirection w:val="btLr"/>
            <w:vAlign w:val="center"/>
            <w:hideMark/>
          </w:tcPr>
          <w:p w14:paraId="347A2C85" w14:textId="77777777" w:rsidR="008A2E35" w:rsidRPr="00461D89" w:rsidRDefault="008A2E35" w:rsidP="008E1474">
            <w:pPr>
              <w:ind w:left="113" w:right="-59"/>
              <w:rPr>
                <w:sz w:val="21"/>
                <w:szCs w:val="21"/>
                <w:lang w:eastAsia="ru-RU"/>
              </w:rPr>
            </w:pPr>
            <w:r w:rsidRPr="00461D89">
              <w:rPr>
                <w:sz w:val="21"/>
                <w:szCs w:val="21"/>
                <w:lang w:eastAsia="ru-RU"/>
              </w:rPr>
              <w:t>Год выпуска объекта федерального имущества</w:t>
            </w:r>
          </w:p>
        </w:tc>
        <w:tc>
          <w:tcPr>
            <w:tcW w:w="1276" w:type="dxa"/>
            <w:tcBorders>
              <w:top w:val="single" w:sz="4" w:space="0" w:color="auto"/>
              <w:left w:val="single" w:sz="4" w:space="0" w:color="auto"/>
              <w:bottom w:val="single" w:sz="4" w:space="0" w:color="auto"/>
              <w:right w:val="single" w:sz="4" w:space="0" w:color="auto"/>
            </w:tcBorders>
            <w:noWrap/>
            <w:textDirection w:val="btLr"/>
            <w:vAlign w:val="center"/>
            <w:hideMark/>
          </w:tcPr>
          <w:p w14:paraId="4E0AB2EC" w14:textId="77777777" w:rsidR="008A2E35" w:rsidRPr="00461D89" w:rsidRDefault="008A2E35" w:rsidP="008E1474">
            <w:pPr>
              <w:ind w:left="113" w:right="113"/>
              <w:rPr>
                <w:sz w:val="21"/>
                <w:szCs w:val="21"/>
                <w:lang w:eastAsia="ru-RU"/>
              </w:rPr>
            </w:pPr>
            <w:r w:rsidRPr="00461D89">
              <w:rPr>
                <w:sz w:val="21"/>
                <w:szCs w:val="21"/>
                <w:lang w:eastAsia="ru-RU"/>
              </w:rPr>
              <w:t xml:space="preserve">Дата ввода в </w:t>
            </w:r>
          </w:p>
          <w:p w14:paraId="0B7EE1F4" w14:textId="77777777" w:rsidR="008A2E35" w:rsidRPr="00461D89" w:rsidRDefault="008A2E35" w:rsidP="008E1474">
            <w:pPr>
              <w:ind w:left="113" w:right="113"/>
              <w:rPr>
                <w:sz w:val="21"/>
                <w:szCs w:val="21"/>
                <w:lang w:eastAsia="ru-RU"/>
              </w:rPr>
            </w:pPr>
            <w:r w:rsidRPr="00461D89">
              <w:rPr>
                <w:sz w:val="21"/>
                <w:szCs w:val="21"/>
                <w:lang w:eastAsia="ru-RU"/>
              </w:rPr>
              <w:t>эксплуатацию объекта федерального имущества</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1DAEF56E" w14:textId="77777777" w:rsidR="008A2E35" w:rsidRPr="00461D89" w:rsidRDefault="008A2E35" w:rsidP="008E1474">
            <w:pPr>
              <w:ind w:left="113" w:right="-59"/>
              <w:rPr>
                <w:sz w:val="21"/>
                <w:szCs w:val="21"/>
                <w:lang w:eastAsia="ru-RU"/>
              </w:rPr>
            </w:pPr>
            <w:r w:rsidRPr="00461D89">
              <w:rPr>
                <w:sz w:val="21"/>
                <w:szCs w:val="21"/>
                <w:lang w:eastAsia="ru-RU"/>
              </w:rPr>
              <w:t>Дата закрепления за территориальным органом объекта федерального имущества</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5C0A41BE" w14:textId="77777777" w:rsidR="008A2E35" w:rsidRPr="00461D89" w:rsidRDefault="008A2E35" w:rsidP="008E1474">
            <w:pPr>
              <w:ind w:left="113" w:right="-59"/>
              <w:rPr>
                <w:sz w:val="21"/>
                <w:szCs w:val="21"/>
                <w:lang w:eastAsia="ru-RU"/>
              </w:rPr>
            </w:pPr>
            <w:r w:rsidRPr="00461D89">
              <w:rPr>
                <w:sz w:val="21"/>
                <w:szCs w:val="21"/>
                <w:lang w:eastAsia="ru-RU"/>
              </w:rPr>
              <w:t>Балансовая стоимость объекта федерального имущества на момент принятия решения о списании стоимость, руб.</w:t>
            </w:r>
          </w:p>
        </w:tc>
        <w:tc>
          <w:tcPr>
            <w:tcW w:w="716" w:type="dxa"/>
            <w:gridSpan w:val="2"/>
            <w:tcBorders>
              <w:top w:val="single" w:sz="4" w:space="0" w:color="auto"/>
              <w:left w:val="nil"/>
              <w:bottom w:val="single" w:sz="4" w:space="0" w:color="auto"/>
              <w:right w:val="single" w:sz="4" w:space="0" w:color="auto"/>
            </w:tcBorders>
            <w:textDirection w:val="btLr"/>
            <w:vAlign w:val="center"/>
            <w:hideMark/>
          </w:tcPr>
          <w:p w14:paraId="10890C7D" w14:textId="77777777" w:rsidR="008A2E35" w:rsidRDefault="008A2E35" w:rsidP="008E1474">
            <w:pPr>
              <w:ind w:left="113" w:right="-59"/>
              <w:rPr>
                <w:sz w:val="21"/>
                <w:szCs w:val="21"/>
                <w:lang w:eastAsia="ru-RU"/>
              </w:rPr>
            </w:pPr>
            <w:r w:rsidRPr="00461D89">
              <w:rPr>
                <w:sz w:val="21"/>
                <w:szCs w:val="21"/>
                <w:lang w:eastAsia="ru-RU"/>
              </w:rPr>
              <w:t xml:space="preserve">Остаточная стоимость, </w:t>
            </w:r>
          </w:p>
          <w:p w14:paraId="74B0D18D" w14:textId="77777777" w:rsidR="008A2E35" w:rsidRPr="00461D89" w:rsidRDefault="008A2E35" w:rsidP="008E1474">
            <w:pPr>
              <w:ind w:left="113" w:right="-59"/>
              <w:rPr>
                <w:sz w:val="21"/>
                <w:szCs w:val="21"/>
                <w:lang w:eastAsia="ru-RU"/>
              </w:rPr>
            </w:pPr>
            <w:r w:rsidRPr="00461D89">
              <w:rPr>
                <w:sz w:val="21"/>
                <w:szCs w:val="21"/>
                <w:lang w:eastAsia="ru-RU"/>
              </w:rPr>
              <w:t>руб.</w:t>
            </w:r>
          </w:p>
        </w:tc>
      </w:tr>
      <w:tr w:rsidR="008A2E35" w14:paraId="02072291"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1F454073"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3EC64BF3"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85C90C1" w14:textId="77777777" w:rsidR="008A2E35" w:rsidRDefault="008A2E35" w:rsidP="008E1474">
            <w:pPr>
              <w:jc w:val="center"/>
              <w:rPr>
                <w:sz w:val="21"/>
                <w:szCs w:val="21"/>
                <w:lang w:eastAsia="ru-RU"/>
              </w:rPr>
            </w:pPr>
            <w:r>
              <w:rPr>
                <w:sz w:val="21"/>
                <w:szCs w:val="21"/>
                <w:lang w:eastAsia="ru-RU"/>
              </w:rPr>
              <w:t xml:space="preserve">2 172 816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2A1008"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B5ED87"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66402B"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B86937"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A95AA4" w14:textId="77777777" w:rsidR="008A2E35" w:rsidRDefault="008A2E35" w:rsidP="008E1474">
            <w:pPr>
              <w:jc w:val="center"/>
              <w:rPr>
                <w:sz w:val="21"/>
                <w:szCs w:val="21"/>
                <w:lang w:eastAsia="ru-RU"/>
              </w:rPr>
            </w:pPr>
            <w:r>
              <w:rPr>
                <w:sz w:val="21"/>
                <w:szCs w:val="21"/>
                <w:lang w:eastAsia="ru-RU"/>
              </w:rPr>
              <w:t>0,00</w:t>
            </w:r>
          </w:p>
        </w:tc>
      </w:tr>
      <w:tr w:rsidR="008A2E35" w14:paraId="1F0B2F4F"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66C5D81C"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4F00964C"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6492B035"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6A7ECFD9"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F89592"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8EBE6E"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2C6B3C"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6A1ABE80" w14:textId="77777777" w:rsidR="008A2E35" w:rsidRDefault="008A2E35" w:rsidP="008E1474">
            <w:pPr>
              <w:jc w:val="center"/>
              <w:rPr>
                <w:sz w:val="21"/>
                <w:szCs w:val="21"/>
                <w:lang w:eastAsia="ru-RU"/>
              </w:rPr>
            </w:pPr>
            <w:r>
              <w:rPr>
                <w:sz w:val="21"/>
                <w:szCs w:val="21"/>
                <w:lang w:eastAsia="ru-RU"/>
              </w:rPr>
              <w:t>0,00</w:t>
            </w:r>
          </w:p>
        </w:tc>
      </w:tr>
      <w:tr w:rsidR="008A2E35" w14:paraId="3BAB8FB6"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0B22B861"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nil"/>
              <w:left w:val="nil"/>
              <w:bottom w:val="single" w:sz="4" w:space="0" w:color="auto"/>
              <w:right w:val="single" w:sz="4" w:space="0" w:color="auto"/>
            </w:tcBorders>
            <w:noWrap/>
            <w:vAlign w:val="center"/>
            <w:hideMark/>
          </w:tcPr>
          <w:p w14:paraId="4E080A13"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nil"/>
              <w:left w:val="nil"/>
              <w:bottom w:val="single" w:sz="4" w:space="0" w:color="auto"/>
              <w:right w:val="single" w:sz="4" w:space="0" w:color="auto"/>
            </w:tcBorders>
            <w:noWrap/>
            <w:vAlign w:val="center"/>
            <w:hideMark/>
          </w:tcPr>
          <w:p w14:paraId="25775485"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6DF22F15" w14:textId="77777777" w:rsidR="008A2E35" w:rsidRDefault="008A2E35" w:rsidP="008E1474">
            <w:pPr>
              <w:jc w:val="center"/>
              <w:rPr>
                <w:sz w:val="21"/>
                <w:szCs w:val="21"/>
                <w:lang w:eastAsia="ru-RU"/>
              </w:rPr>
            </w:pPr>
            <w:r>
              <w:rPr>
                <w:sz w:val="21"/>
                <w:szCs w:val="21"/>
                <w:lang w:eastAsia="ru-RU"/>
              </w:rPr>
              <w:t>2016</w:t>
            </w:r>
          </w:p>
        </w:tc>
        <w:tc>
          <w:tcPr>
            <w:tcW w:w="1276" w:type="dxa"/>
            <w:tcBorders>
              <w:top w:val="nil"/>
              <w:left w:val="single" w:sz="4" w:space="0" w:color="auto"/>
              <w:bottom w:val="single" w:sz="4" w:space="0" w:color="auto"/>
              <w:right w:val="single" w:sz="4" w:space="0" w:color="auto"/>
            </w:tcBorders>
            <w:noWrap/>
            <w:vAlign w:val="center"/>
            <w:hideMark/>
          </w:tcPr>
          <w:p w14:paraId="7F051E61"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nil"/>
              <w:left w:val="single" w:sz="4" w:space="0" w:color="auto"/>
              <w:bottom w:val="single" w:sz="4" w:space="0" w:color="auto"/>
              <w:right w:val="single" w:sz="4" w:space="0" w:color="auto"/>
            </w:tcBorders>
            <w:vAlign w:val="center"/>
            <w:hideMark/>
          </w:tcPr>
          <w:p w14:paraId="026B62DB"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nil"/>
              <w:left w:val="single" w:sz="4" w:space="0" w:color="auto"/>
              <w:bottom w:val="single" w:sz="4" w:space="0" w:color="auto"/>
              <w:right w:val="single" w:sz="4" w:space="0" w:color="auto"/>
            </w:tcBorders>
            <w:vAlign w:val="center"/>
            <w:hideMark/>
          </w:tcPr>
          <w:p w14:paraId="6CBC2986" w14:textId="77777777" w:rsidR="008A2E35" w:rsidRDefault="008A2E35" w:rsidP="008E1474">
            <w:pPr>
              <w:jc w:val="center"/>
              <w:rPr>
                <w:sz w:val="21"/>
                <w:szCs w:val="21"/>
                <w:lang w:eastAsia="ru-RU"/>
              </w:rPr>
            </w:pPr>
            <w:r>
              <w:rPr>
                <w:sz w:val="21"/>
                <w:szCs w:val="21"/>
                <w:lang w:eastAsia="ru-RU"/>
              </w:rPr>
              <w:t>1 700,00</w:t>
            </w:r>
          </w:p>
        </w:tc>
        <w:tc>
          <w:tcPr>
            <w:tcW w:w="709" w:type="dxa"/>
            <w:tcBorders>
              <w:top w:val="nil"/>
              <w:left w:val="nil"/>
              <w:bottom w:val="single" w:sz="4" w:space="0" w:color="auto"/>
              <w:right w:val="single" w:sz="4" w:space="0" w:color="auto"/>
            </w:tcBorders>
            <w:vAlign w:val="center"/>
            <w:hideMark/>
          </w:tcPr>
          <w:p w14:paraId="0991DBD7" w14:textId="77777777" w:rsidR="008A2E35" w:rsidRDefault="008A2E35" w:rsidP="008E1474">
            <w:pPr>
              <w:jc w:val="center"/>
              <w:rPr>
                <w:sz w:val="21"/>
                <w:szCs w:val="21"/>
                <w:lang w:eastAsia="ru-RU"/>
              </w:rPr>
            </w:pPr>
            <w:r>
              <w:rPr>
                <w:sz w:val="21"/>
                <w:szCs w:val="21"/>
                <w:lang w:eastAsia="ru-RU"/>
              </w:rPr>
              <w:t>0,00</w:t>
            </w:r>
          </w:p>
        </w:tc>
      </w:tr>
      <w:tr w:rsidR="008A2E35" w14:paraId="712E4F62"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3FB51355"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0B37208"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2A61B1" w14:textId="77777777" w:rsidR="008A2E35" w:rsidRDefault="008A2E35" w:rsidP="008E1474">
            <w:pPr>
              <w:jc w:val="center"/>
              <w:rPr>
                <w:sz w:val="21"/>
                <w:szCs w:val="21"/>
                <w:lang w:eastAsia="ru-RU"/>
              </w:rPr>
            </w:pPr>
            <w:r>
              <w:rPr>
                <w:sz w:val="21"/>
                <w:szCs w:val="21"/>
                <w:lang w:eastAsia="ru-RU"/>
              </w:rPr>
              <w:t xml:space="preserve">2 172 816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F29366"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0D908F"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6FBC5A"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99B306"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7596FE" w14:textId="77777777" w:rsidR="008A2E35" w:rsidRDefault="008A2E35" w:rsidP="008E1474">
            <w:pPr>
              <w:jc w:val="center"/>
              <w:rPr>
                <w:sz w:val="21"/>
                <w:szCs w:val="21"/>
                <w:lang w:eastAsia="ru-RU"/>
              </w:rPr>
            </w:pPr>
            <w:r>
              <w:rPr>
                <w:sz w:val="21"/>
                <w:szCs w:val="21"/>
                <w:lang w:eastAsia="ru-RU"/>
              </w:rPr>
              <w:t>0,00</w:t>
            </w:r>
          </w:p>
        </w:tc>
      </w:tr>
      <w:tr w:rsidR="008A2E35" w14:paraId="4B7D6E61"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18A86864"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0FB970EA"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582D7768"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634AA5AC"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C2AFF8"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E599EE"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4F1B52"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10D80D28" w14:textId="77777777" w:rsidR="008A2E35" w:rsidRDefault="008A2E35" w:rsidP="008E1474">
            <w:pPr>
              <w:jc w:val="center"/>
              <w:rPr>
                <w:sz w:val="21"/>
                <w:szCs w:val="21"/>
                <w:lang w:eastAsia="ru-RU"/>
              </w:rPr>
            </w:pPr>
            <w:r>
              <w:rPr>
                <w:sz w:val="21"/>
                <w:szCs w:val="21"/>
                <w:lang w:eastAsia="ru-RU"/>
              </w:rPr>
              <w:t>0,00</w:t>
            </w:r>
          </w:p>
        </w:tc>
      </w:tr>
      <w:tr w:rsidR="008A2E35" w14:paraId="6483F8F3"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26005795"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nil"/>
              <w:left w:val="nil"/>
              <w:bottom w:val="single" w:sz="4" w:space="0" w:color="auto"/>
              <w:right w:val="single" w:sz="4" w:space="0" w:color="auto"/>
            </w:tcBorders>
            <w:noWrap/>
            <w:vAlign w:val="center"/>
            <w:hideMark/>
          </w:tcPr>
          <w:p w14:paraId="762CA885"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nil"/>
              <w:left w:val="nil"/>
              <w:bottom w:val="single" w:sz="4" w:space="0" w:color="auto"/>
              <w:right w:val="single" w:sz="4" w:space="0" w:color="auto"/>
            </w:tcBorders>
            <w:noWrap/>
            <w:vAlign w:val="center"/>
            <w:hideMark/>
          </w:tcPr>
          <w:p w14:paraId="2A49FBC4"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734C5502" w14:textId="77777777" w:rsidR="008A2E35" w:rsidRDefault="008A2E35" w:rsidP="008E1474">
            <w:pPr>
              <w:jc w:val="center"/>
              <w:rPr>
                <w:sz w:val="21"/>
                <w:szCs w:val="21"/>
                <w:lang w:eastAsia="ru-RU"/>
              </w:rPr>
            </w:pPr>
            <w:r>
              <w:rPr>
                <w:sz w:val="21"/>
                <w:szCs w:val="21"/>
                <w:lang w:eastAsia="ru-RU"/>
              </w:rPr>
              <w:t>2016</w:t>
            </w:r>
          </w:p>
        </w:tc>
        <w:tc>
          <w:tcPr>
            <w:tcW w:w="1276" w:type="dxa"/>
            <w:tcBorders>
              <w:top w:val="nil"/>
              <w:left w:val="single" w:sz="4" w:space="0" w:color="auto"/>
              <w:bottom w:val="single" w:sz="4" w:space="0" w:color="auto"/>
              <w:right w:val="single" w:sz="4" w:space="0" w:color="auto"/>
            </w:tcBorders>
            <w:noWrap/>
            <w:vAlign w:val="center"/>
            <w:hideMark/>
          </w:tcPr>
          <w:p w14:paraId="52662084"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nil"/>
              <w:left w:val="single" w:sz="4" w:space="0" w:color="auto"/>
              <w:bottom w:val="single" w:sz="4" w:space="0" w:color="auto"/>
              <w:right w:val="single" w:sz="4" w:space="0" w:color="auto"/>
            </w:tcBorders>
            <w:vAlign w:val="center"/>
            <w:hideMark/>
          </w:tcPr>
          <w:p w14:paraId="32FA4C49"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nil"/>
              <w:left w:val="single" w:sz="4" w:space="0" w:color="auto"/>
              <w:bottom w:val="single" w:sz="4" w:space="0" w:color="auto"/>
              <w:right w:val="single" w:sz="4" w:space="0" w:color="auto"/>
            </w:tcBorders>
            <w:vAlign w:val="center"/>
            <w:hideMark/>
          </w:tcPr>
          <w:p w14:paraId="474D4850" w14:textId="77777777" w:rsidR="008A2E35" w:rsidRDefault="008A2E35" w:rsidP="008E1474">
            <w:pPr>
              <w:jc w:val="center"/>
              <w:rPr>
                <w:sz w:val="21"/>
                <w:szCs w:val="21"/>
                <w:lang w:eastAsia="ru-RU"/>
              </w:rPr>
            </w:pPr>
            <w:r>
              <w:rPr>
                <w:sz w:val="21"/>
                <w:szCs w:val="21"/>
                <w:lang w:eastAsia="ru-RU"/>
              </w:rPr>
              <w:t>1 700,00</w:t>
            </w:r>
          </w:p>
        </w:tc>
        <w:tc>
          <w:tcPr>
            <w:tcW w:w="709" w:type="dxa"/>
            <w:tcBorders>
              <w:top w:val="nil"/>
              <w:left w:val="nil"/>
              <w:bottom w:val="single" w:sz="4" w:space="0" w:color="auto"/>
              <w:right w:val="single" w:sz="4" w:space="0" w:color="auto"/>
            </w:tcBorders>
            <w:vAlign w:val="center"/>
            <w:hideMark/>
          </w:tcPr>
          <w:p w14:paraId="7ADBFCF3" w14:textId="77777777" w:rsidR="008A2E35" w:rsidRDefault="008A2E35" w:rsidP="008E1474">
            <w:pPr>
              <w:jc w:val="center"/>
              <w:rPr>
                <w:sz w:val="21"/>
                <w:szCs w:val="21"/>
                <w:lang w:eastAsia="ru-RU"/>
              </w:rPr>
            </w:pPr>
            <w:r>
              <w:rPr>
                <w:sz w:val="21"/>
                <w:szCs w:val="21"/>
                <w:lang w:eastAsia="ru-RU"/>
              </w:rPr>
              <w:t>0,00</w:t>
            </w:r>
          </w:p>
        </w:tc>
      </w:tr>
      <w:tr w:rsidR="008A2E35" w14:paraId="6F51E65A"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35F27A17"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324288D7"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3D887AB2"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37D7C94B"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C5218C9"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8DCF5B"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58A51B"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36C2EEDA" w14:textId="77777777" w:rsidR="008A2E35" w:rsidRDefault="008A2E35" w:rsidP="008E1474">
            <w:pPr>
              <w:jc w:val="center"/>
              <w:rPr>
                <w:sz w:val="21"/>
                <w:szCs w:val="21"/>
                <w:lang w:eastAsia="ru-RU"/>
              </w:rPr>
            </w:pPr>
            <w:r>
              <w:rPr>
                <w:sz w:val="21"/>
                <w:szCs w:val="21"/>
                <w:lang w:eastAsia="ru-RU"/>
              </w:rPr>
              <w:t>0,00</w:t>
            </w:r>
          </w:p>
        </w:tc>
      </w:tr>
      <w:tr w:rsidR="008A2E35" w14:paraId="37EF9F00"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33FEFDA3"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58552244"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5510728E"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730781FB"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127692"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5B603C"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87A32E"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2B8C1432" w14:textId="77777777" w:rsidR="008A2E35" w:rsidRDefault="008A2E35" w:rsidP="008E1474">
            <w:pPr>
              <w:jc w:val="center"/>
              <w:rPr>
                <w:sz w:val="21"/>
                <w:szCs w:val="21"/>
                <w:lang w:eastAsia="ru-RU"/>
              </w:rPr>
            </w:pPr>
            <w:r>
              <w:rPr>
                <w:sz w:val="21"/>
                <w:szCs w:val="21"/>
                <w:lang w:eastAsia="ru-RU"/>
              </w:rPr>
              <w:t>0,00</w:t>
            </w:r>
          </w:p>
        </w:tc>
      </w:tr>
      <w:tr w:rsidR="008A2E35" w14:paraId="45F5CC56"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7EB39EDC"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4BE25249"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447B97CE"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547B9925"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4AEFC15"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096AB9"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5024C8"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399FE3E0" w14:textId="77777777" w:rsidR="008A2E35" w:rsidRDefault="008A2E35" w:rsidP="008E1474">
            <w:pPr>
              <w:jc w:val="center"/>
              <w:rPr>
                <w:sz w:val="21"/>
                <w:szCs w:val="21"/>
                <w:lang w:eastAsia="ru-RU"/>
              </w:rPr>
            </w:pPr>
            <w:r>
              <w:rPr>
                <w:sz w:val="21"/>
                <w:szCs w:val="21"/>
                <w:lang w:eastAsia="ru-RU"/>
              </w:rPr>
              <w:t>0,00</w:t>
            </w:r>
          </w:p>
        </w:tc>
      </w:tr>
      <w:tr w:rsidR="008A2E35" w14:paraId="620B52DC"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01ACCF6B"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5D9DFCFB"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0FF2379"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27008DDC"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B4EED8A"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FB9EF2"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0DA59F"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5B979A67" w14:textId="77777777" w:rsidR="008A2E35" w:rsidRDefault="008A2E35" w:rsidP="008E1474">
            <w:pPr>
              <w:jc w:val="center"/>
              <w:rPr>
                <w:sz w:val="21"/>
                <w:szCs w:val="21"/>
                <w:lang w:eastAsia="ru-RU"/>
              </w:rPr>
            </w:pPr>
            <w:r>
              <w:rPr>
                <w:sz w:val="21"/>
                <w:szCs w:val="21"/>
                <w:lang w:eastAsia="ru-RU"/>
              </w:rPr>
              <w:t>0,00</w:t>
            </w:r>
          </w:p>
        </w:tc>
      </w:tr>
      <w:tr w:rsidR="008A2E35" w14:paraId="07940DCF"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67769BE9"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nil"/>
              <w:left w:val="nil"/>
              <w:bottom w:val="single" w:sz="4" w:space="0" w:color="auto"/>
              <w:right w:val="single" w:sz="4" w:space="0" w:color="auto"/>
            </w:tcBorders>
            <w:noWrap/>
            <w:vAlign w:val="center"/>
            <w:hideMark/>
          </w:tcPr>
          <w:p w14:paraId="4C481941" w14:textId="77777777" w:rsidR="008A2E35" w:rsidRDefault="008A2E35" w:rsidP="008E1474">
            <w:pPr>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nil"/>
              <w:left w:val="nil"/>
              <w:bottom w:val="single" w:sz="4" w:space="0" w:color="auto"/>
              <w:right w:val="single" w:sz="4" w:space="0" w:color="auto"/>
            </w:tcBorders>
            <w:noWrap/>
            <w:vAlign w:val="center"/>
            <w:hideMark/>
          </w:tcPr>
          <w:p w14:paraId="04FDA3C4"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11803ED1" w14:textId="77777777" w:rsidR="008A2E35" w:rsidRDefault="008A2E35" w:rsidP="008E1474">
            <w:pPr>
              <w:jc w:val="center"/>
              <w:rPr>
                <w:sz w:val="21"/>
                <w:szCs w:val="21"/>
                <w:lang w:eastAsia="ru-RU"/>
              </w:rPr>
            </w:pPr>
            <w:r>
              <w:rPr>
                <w:sz w:val="21"/>
                <w:szCs w:val="21"/>
                <w:lang w:eastAsia="ru-RU"/>
              </w:rPr>
              <w:t>2016</w:t>
            </w:r>
          </w:p>
        </w:tc>
        <w:tc>
          <w:tcPr>
            <w:tcW w:w="1276" w:type="dxa"/>
            <w:tcBorders>
              <w:top w:val="nil"/>
              <w:left w:val="single" w:sz="4" w:space="0" w:color="auto"/>
              <w:bottom w:val="single" w:sz="4" w:space="0" w:color="auto"/>
              <w:right w:val="single" w:sz="4" w:space="0" w:color="auto"/>
            </w:tcBorders>
            <w:noWrap/>
            <w:vAlign w:val="center"/>
            <w:hideMark/>
          </w:tcPr>
          <w:p w14:paraId="7FF69CA2"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nil"/>
              <w:left w:val="single" w:sz="4" w:space="0" w:color="auto"/>
              <w:bottom w:val="single" w:sz="4" w:space="0" w:color="auto"/>
              <w:right w:val="single" w:sz="4" w:space="0" w:color="auto"/>
            </w:tcBorders>
            <w:vAlign w:val="center"/>
            <w:hideMark/>
          </w:tcPr>
          <w:p w14:paraId="32E3E259"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nil"/>
              <w:left w:val="single" w:sz="4" w:space="0" w:color="auto"/>
              <w:bottom w:val="single" w:sz="4" w:space="0" w:color="auto"/>
              <w:right w:val="single" w:sz="4" w:space="0" w:color="auto"/>
            </w:tcBorders>
            <w:vAlign w:val="center"/>
            <w:hideMark/>
          </w:tcPr>
          <w:p w14:paraId="6B6F2E98" w14:textId="77777777" w:rsidR="008A2E35" w:rsidRDefault="008A2E35" w:rsidP="008E1474">
            <w:pPr>
              <w:jc w:val="center"/>
              <w:rPr>
                <w:sz w:val="21"/>
                <w:szCs w:val="21"/>
                <w:lang w:eastAsia="ru-RU"/>
              </w:rPr>
            </w:pPr>
            <w:r>
              <w:rPr>
                <w:sz w:val="21"/>
                <w:szCs w:val="21"/>
                <w:lang w:eastAsia="ru-RU"/>
              </w:rPr>
              <w:t>1 700,00</w:t>
            </w:r>
          </w:p>
        </w:tc>
        <w:tc>
          <w:tcPr>
            <w:tcW w:w="709" w:type="dxa"/>
            <w:tcBorders>
              <w:top w:val="nil"/>
              <w:left w:val="nil"/>
              <w:bottom w:val="single" w:sz="4" w:space="0" w:color="auto"/>
              <w:right w:val="single" w:sz="4" w:space="0" w:color="auto"/>
            </w:tcBorders>
            <w:vAlign w:val="center"/>
            <w:hideMark/>
          </w:tcPr>
          <w:p w14:paraId="235B7B40" w14:textId="77777777" w:rsidR="008A2E35" w:rsidRDefault="008A2E35" w:rsidP="008E1474">
            <w:pPr>
              <w:jc w:val="center"/>
              <w:rPr>
                <w:sz w:val="21"/>
                <w:szCs w:val="21"/>
                <w:lang w:eastAsia="ru-RU"/>
              </w:rPr>
            </w:pPr>
            <w:r>
              <w:rPr>
                <w:sz w:val="21"/>
                <w:szCs w:val="21"/>
                <w:lang w:eastAsia="ru-RU"/>
              </w:rPr>
              <w:t>0,00</w:t>
            </w:r>
          </w:p>
        </w:tc>
      </w:tr>
      <w:tr w:rsidR="008A2E35" w14:paraId="383DC3E8"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55E28395"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nil"/>
              <w:left w:val="nil"/>
              <w:bottom w:val="single" w:sz="4" w:space="0" w:color="auto"/>
              <w:right w:val="single" w:sz="4" w:space="0" w:color="auto"/>
            </w:tcBorders>
            <w:noWrap/>
            <w:vAlign w:val="center"/>
            <w:hideMark/>
          </w:tcPr>
          <w:p w14:paraId="6DDECC9C"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nil"/>
              <w:left w:val="nil"/>
              <w:bottom w:val="single" w:sz="4" w:space="0" w:color="auto"/>
              <w:right w:val="single" w:sz="4" w:space="0" w:color="auto"/>
            </w:tcBorders>
            <w:noWrap/>
            <w:vAlign w:val="center"/>
            <w:hideMark/>
          </w:tcPr>
          <w:p w14:paraId="175C6294"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4E3E7C71" w14:textId="77777777" w:rsidR="008A2E35" w:rsidRDefault="008A2E35" w:rsidP="008E1474">
            <w:pPr>
              <w:jc w:val="center"/>
              <w:rPr>
                <w:sz w:val="21"/>
                <w:szCs w:val="21"/>
                <w:lang w:eastAsia="ru-RU"/>
              </w:rPr>
            </w:pPr>
            <w:r>
              <w:rPr>
                <w:sz w:val="21"/>
                <w:szCs w:val="21"/>
                <w:lang w:eastAsia="ru-RU"/>
              </w:rPr>
              <w:t>2016</w:t>
            </w:r>
          </w:p>
        </w:tc>
        <w:tc>
          <w:tcPr>
            <w:tcW w:w="1276" w:type="dxa"/>
            <w:tcBorders>
              <w:top w:val="nil"/>
              <w:left w:val="single" w:sz="4" w:space="0" w:color="auto"/>
              <w:bottom w:val="single" w:sz="4" w:space="0" w:color="auto"/>
              <w:right w:val="single" w:sz="4" w:space="0" w:color="auto"/>
            </w:tcBorders>
            <w:noWrap/>
            <w:vAlign w:val="center"/>
            <w:hideMark/>
          </w:tcPr>
          <w:p w14:paraId="4E38C920"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nil"/>
              <w:left w:val="single" w:sz="4" w:space="0" w:color="auto"/>
              <w:bottom w:val="single" w:sz="4" w:space="0" w:color="auto"/>
              <w:right w:val="single" w:sz="4" w:space="0" w:color="auto"/>
            </w:tcBorders>
            <w:vAlign w:val="center"/>
            <w:hideMark/>
          </w:tcPr>
          <w:p w14:paraId="7388B4CD"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nil"/>
              <w:left w:val="single" w:sz="4" w:space="0" w:color="auto"/>
              <w:bottom w:val="single" w:sz="4" w:space="0" w:color="auto"/>
              <w:right w:val="single" w:sz="4" w:space="0" w:color="auto"/>
            </w:tcBorders>
            <w:vAlign w:val="center"/>
            <w:hideMark/>
          </w:tcPr>
          <w:p w14:paraId="5E8D170E" w14:textId="77777777" w:rsidR="008A2E35" w:rsidRDefault="008A2E35" w:rsidP="008E1474">
            <w:pPr>
              <w:jc w:val="center"/>
              <w:rPr>
                <w:sz w:val="21"/>
                <w:szCs w:val="21"/>
                <w:lang w:eastAsia="ru-RU"/>
              </w:rPr>
            </w:pPr>
            <w:r>
              <w:rPr>
                <w:sz w:val="21"/>
                <w:szCs w:val="21"/>
                <w:lang w:eastAsia="ru-RU"/>
              </w:rPr>
              <w:t>1 700,00</w:t>
            </w:r>
          </w:p>
        </w:tc>
        <w:tc>
          <w:tcPr>
            <w:tcW w:w="709" w:type="dxa"/>
            <w:tcBorders>
              <w:top w:val="nil"/>
              <w:left w:val="nil"/>
              <w:bottom w:val="single" w:sz="4" w:space="0" w:color="auto"/>
              <w:right w:val="single" w:sz="4" w:space="0" w:color="auto"/>
            </w:tcBorders>
            <w:vAlign w:val="center"/>
            <w:hideMark/>
          </w:tcPr>
          <w:p w14:paraId="65BA5438" w14:textId="77777777" w:rsidR="008A2E35" w:rsidRDefault="008A2E35" w:rsidP="008E1474">
            <w:pPr>
              <w:jc w:val="center"/>
              <w:rPr>
                <w:sz w:val="21"/>
                <w:szCs w:val="21"/>
                <w:lang w:eastAsia="ru-RU"/>
              </w:rPr>
            </w:pPr>
            <w:r>
              <w:rPr>
                <w:sz w:val="21"/>
                <w:szCs w:val="21"/>
                <w:lang w:eastAsia="ru-RU"/>
              </w:rPr>
              <w:t>0,00</w:t>
            </w:r>
          </w:p>
        </w:tc>
      </w:tr>
      <w:tr w:rsidR="008A2E35" w14:paraId="7A966C8E"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349173C6"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4B133A43"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3BAEF32F"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41B4198E"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45415E"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E97263"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D6257E"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4C693155" w14:textId="77777777" w:rsidR="008A2E35" w:rsidRDefault="008A2E35" w:rsidP="008E1474">
            <w:pPr>
              <w:jc w:val="center"/>
              <w:rPr>
                <w:sz w:val="21"/>
                <w:szCs w:val="21"/>
                <w:lang w:eastAsia="ru-RU"/>
              </w:rPr>
            </w:pPr>
            <w:r>
              <w:rPr>
                <w:sz w:val="21"/>
                <w:szCs w:val="21"/>
                <w:lang w:eastAsia="ru-RU"/>
              </w:rPr>
              <w:t>0,00</w:t>
            </w:r>
          </w:p>
        </w:tc>
      </w:tr>
      <w:tr w:rsidR="008A2E35" w14:paraId="2A7588AE"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77CF8C41"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70447F70"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0ED9E633"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5860E567"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4D8713"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439188"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32FFFF"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6793C18F" w14:textId="77777777" w:rsidR="008A2E35" w:rsidRDefault="008A2E35" w:rsidP="008E1474">
            <w:pPr>
              <w:jc w:val="center"/>
              <w:rPr>
                <w:sz w:val="21"/>
                <w:szCs w:val="21"/>
                <w:lang w:eastAsia="ru-RU"/>
              </w:rPr>
            </w:pPr>
            <w:r>
              <w:rPr>
                <w:sz w:val="21"/>
                <w:szCs w:val="21"/>
                <w:lang w:eastAsia="ru-RU"/>
              </w:rPr>
              <w:t>0,00</w:t>
            </w:r>
          </w:p>
        </w:tc>
      </w:tr>
      <w:tr w:rsidR="008A2E35" w14:paraId="1BBA1308"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7A094D1B"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51DFF31A"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77E14AC"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5AEBD75C"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4B1CC33"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F389F5"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005625"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44F590A0" w14:textId="77777777" w:rsidR="008A2E35" w:rsidRDefault="008A2E35" w:rsidP="008E1474">
            <w:pPr>
              <w:jc w:val="center"/>
              <w:rPr>
                <w:sz w:val="21"/>
                <w:szCs w:val="21"/>
                <w:lang w:eastAsia="ru-RU"/>
              </w:rPr>
            </w:pPr>
            <w:r>
              <w:rPr>
                <w:sz w:val="21"/>
                <w:szCs w:val="21"/>
                <w:lang w:eastAsia="ru-RU"/>
              </w:rPr>
              <w:t>0,00</w:t>
            </w:r>
          </w:p>
        </w:tc>
      </w:tr>
      <w:tr w:rsidR="008A2E35" w14:paraId="0778529B"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4C78E9A1"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55A7A984"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C1F199A"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7025EAF4"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9B393D0"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3A9875"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F7B11F"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5452CC66" w14:textId="77777777" w:rsidR="008A2E35" w:rsidRDefault="008A2E35" w:rsidP="008E1474">
            <w:pPr>
              <w:jc w:val="center"/>
              <w:rPr>
                <w:sz w:val="21"/>
                <w:szCs w:val="21"/>
                <w:lang w:eastAsia="ru-RU"/>
              </w:rPr>
            </w:pPr>
            <w:r>
              <w:rPr>
                <w:sz w:val="21"/>
                <w:szCs w:val="21"/>
                <w:lang w:eastAsia="ru-RU"/>
              </w:rPr>
              <w:t>0,00</w:t>
            </w:r>
          </w:p>
        </w:tc>
      </w:tr>
      <w:tr w:rsidR="008A2E35" w14:paraId="6C931386"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2E05A6DA"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29DEC8EC"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62CEC366"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312B0CB4"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B931767"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F5A53B"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D0A7F7"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35C89F46" w14:textId="77777777" w:rsidR="008A2E35" w:rsidRDefault="008A2E35" w:rsidP="008E1474">
            <w:pPr>
              <w:jc w:val="center"/>
              <w:rPr>
                <w:sz w:val="21"/>
                <w:szCs w:val="21"/>
                <w:lang w:eastAsia="ru-RU"/>
              </w:rPr>
            </w:pPr>
            <w:r>
              <w:rPr>
                <w:sz w:val="21"/>
                <w:szCs w:val="21"/>
                <w:lang w:eastAsia="ru-RU"/>
              </w:rPr>
              <w:t>0,00</w:t>
            </w:r>
          </w:p>
        </w:tc>
      </w:tr>
      <w:tr w:rsidR="008A2E35" w14:paraId="5E6D3A03"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6160E660"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5D72E3E3"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B9D74B4"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0292CCD3"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4C86D4E"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161B16"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19EBFD"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447F3050" w14:textId="77777777" w:rsidR="008A2E35" w:rsidRDefault="008A2E35" w:rsidP="008E1474">
            <w:pPr>
              <w:jc w:val="center"/>
              <w:rPr>
                <w:sz w:val="21"/>
                <w:szCs w:val="21"/>
                <w:lang w:eastAsia="ru-RU"/>
              </w:rPr>
            </w:pPr>
            <w:r>
              <w:rPr>
                <w:sz w:val="21"/>
                <w:szCs w:val="21"/>
                <w:lang w:eastAsia="ru-RU"/>
              </w:rPr>
              <w:t>0,00</w:t>
            </w:r>
          </w:p>
        </w:tc>
      </w:tr>
      <w:tr w:rsidR="008A2E35" w14:paraId="3C12B9B3"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1F5773D6"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79039E0C"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AD3333D"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33616ED2"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BE548F4"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2C8A3C"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C01895"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457BDE7A" w14:textId="77777777" w:rsidR="008A2E35" w:rsidRDefault="008A2E35" w:rsidP="008E1474">
            <w:pPr>
              <w:jc w:val="center"/>
              <w:rPr>
                <w:sz w:val="21"/>
                <w:szCs w:val="21"/>
                <w:lang w:eastAsia="ru-RU"/>
              </w:rPr>
            </w:pPr>
            <w:r>
              <w:rPr>
                <w:sz w:val="21"/>
                <w:szCs w:val="21"/>
                <w:lang w:eastAsia="ru-RU"/>
              </w:rPr>
              <w:t>0,00</w:t>
            </w:r>
          </w:p>
        </w:tc>
      </w:tr>
      <w:tr w:rsidR="008A2E35" w14:paraId="7AF040F0"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356AD787"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5EDB252A"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82DB545"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2C8FD8F5"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82EE05"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F20671"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EDE19D"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3DF4FF3B" w14:textId="77777777" w:rsidR="008A2E35" w:rsidRDefault="008A2E35" w:rsidP="008E1474">
            <w:pPr>
              <w:jc w:val="center"/>
              <w:rPr>
                <w:sz w:val="21"/>
                <w:szCs w:val="21"/>
                <w:lang w:eastAsia="ru-RU"/>
              </w:rPr>
            </w:pPr>
            <w:r>
              <w:rPr>
                <w:sz w:val="21"/>
                <w:szCs w:val="21"/>
                <w:lang w:eastAsia="ru-RU"/>
              </w:rPr>
              <w:t>0,00</w:t>
            </w:r>
          </w:p>
        </w:tc>
      </w:tr>
      <w:tr w:rsidR="008A2E35" w14:paraId="2896983A"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6DF83477"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6601AE0B"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697EBCBA"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3E1B1884"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0885DD7"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84CB6E"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7D425B"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07677F98" w14:textId="77777777" w:rsidR="008A2E35" w:rsidRDefault="008A2E35" w:rsidP="008E1474">
            <w:pPr>
              <w:jc w:val="center"/>
              <w:rPr>
                <w:sz w:val="21"/>
                <w:szCs w:val="21"/>
                <w:lang w:eastAsia="ru-RU"/>
              </w:rPr>
            </w:pPr>
            <w:r>
              <w:rPr>
                <w:sz w:val="21"/>
                <w:szCs w:val="21"/>
                <w:lang w:eastAsia="ru-RU"/>
              </w:rPr>
              <w:t>0,00</w:t>
            </w:r>
          </w:p>
        </w:tc>
      </w:tr>
      <w:tr w:rsidR="008A2E35" w14:paraId="61C3B5E2"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345AB0C7"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163C959E"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2D448147"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38204115"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6D96A0"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38435B"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7CBBA0"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78369A20" w14:textId="77777777" w:rsidR="008A2E35" w:rsidRDefault="008A2E35" w:rsidP="008E1474">
            <w:pPr>
              <w:jc w:val="center"/>
              <w:rPr>
                <w:sz w:val="21"/>
                <w:szCs w:val="21"/>
                <w:lang w:eastAsia="ru-RU"/>
              </w:rPr>
            </w:pPr>
            <w:r>
              <w:rPr>
                <w:sz w:val="21"/>
                <w:szCs w:val="21"/>
                <w:lang w:eastAsia="ru-RU"/>
              </w:rPr>
              <w:t>0,00</w:t>
            </w:r>
          </w:p>
        </w:tc>
      </w:tr>
      <w:tr w:rsidR="008A2E35" w14:paraId="212A70CD"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2C258D79"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37B123CA"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21B6C524"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7BB5B7DD"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5B858F"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1F848F"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2D31FA"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5FE2F6FF" w14:textId="77777777" w:rsidR="008A2E35" w:rsidRDefault="008A2E35" w:rsidP="008E1474">
            <w:pPr>
              <w:jc w:val="center"/>
              <w:rPr>
                <w:sz w:val="21"/>
                <w:szCs w:val="21"/>
                <w:lang w:eastAsia="ru-RU"/>
              </w:rPr>
            </w:pPr>
            <w:r>
              <w:rPr>
                <w:sz w:val="21"/>
                <w:szCs w:val="21"/>
                <w:lang w:eastAsia="ru-RU"/>
              </w:rPr>
              <w:t>0,00</w:t>
            </w:r>
          </w:p>
        </w:tc>
      </w:tr>
      <w:tr w:rsidR="008A2E35" w14:paraId="2DCA78FC"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74362BFB"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5D422F46"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4F1C6A45"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1025AABE"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013EE0E"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A036F2"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68D409"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389B02E2" w14:textId="77777777" w:rsidR="008A2E35" w:rsidRDefault="008A2E35" w:rsidP="008E1474">
            <w:pPr>
              <w:jc w:val="center"/>
              <w:rPr>
                <w:sz w:val="21"/>
                <w:szCs w:val="21"/>
                <w:lang w:eastAsia="ru-RU"/>
              </w:rPr>
            </w:pPr>
            <w:r>
              <w:rPr>
                <w:sz w:val="21"/>
                <w:szCs w:val="21"/>
                <w:lang w:eastAsia="ru-RU"/>
              </w:rPr>
              <w:t>0,00</w:t>
            </w:r>
          </w:p>
        </w:tc>
      </w:tr>
      <w:tr w:rsidR="008A2E35" w14:paraId="7C3BA9DA"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4B903011"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7590D1D1"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4FCE305E"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3422604A"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D4BE11"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8C5B14"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8F045A"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55A6D4B9" w14:textId="77777777" w:rsidR="008A2E35" w:rsidRDefault="008A2E35" w:rsidP="008E1474">
            <w:pPr>
              <w:jc w:val="center"/>
              <w:rPr>
                <w:sz w:val="21"/>
                <w:szCs w:val="21"/>
                <w:lang w:eastAsia="ru-RU"/>
              </w:rPr>
            </w:pPr>
            <w:r>
              <w:rPr>
                <w:sz w:val="21"/>
                <w:szCs w:val="21"/>
                <w:lang w:eastAsia="ru-RU"/>
              </w:rPr>
              <w:t>0,00</w:t>
            </w:r>
          </w:p>
        </w:tc>
      </w:tr>
      <w:tr w:rsidR="008A2E35" w14:paraId="2599BDEF"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17EFF893"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6C1FD3ED"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C12119A"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7C3A0700"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92B84D5"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93C6B4"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3AD3BD"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08D9C651" w14:textId="77777777" w:rsidR="008A2E35" w:rsidRDefault="008A2E35" w:rsidP="008E1474">
            <w:pPr>
              <w:jc w:val="center"/>
              <w:rPr>
                <w:sz w:val="21"/>
                <w:szCs w:val="21"/>
                <w:lang w:eastAsia="ru-RU"/>
              </w:rPr>
            </w:pPr>
            <w:r>
              <w:rPr>
                <w:sz w:val="21"/>
                <w:szCs w:val="21"/>
                <w:lang w:eastAsia="ru-RU"/>
              </w:rPr>
              <w:t>0,00</w:t>
            </w:r>
          </w:p>
        </w:tc>
      </w:tr>
      <w:tr w:rsidR="008A2E35" w14:paraId="4A85A287"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16184F9F"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3DB3396A"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FAE6942"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0108C2FA"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2C9490"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4C2470"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1ED6F9"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6729D2B7" w14:textId="77777777" w:rsidR="008A2E35" w:rsidRDefault="008A2E35" w:rsidP="008E1474">
            <w:pPr>
              <w:jc w:val="center"/>
              <w:rPr>
                <w:sz w:val="21"/>
                <w:szCs w:val="21"/>
                <w:lang w:eastAsia="ru-RU"/>
              </w:rPr>
            </w:pPr>
            <w:r>
              <w:rPr>
                <w:sz w:val="21"/>
                <w:szCs w:val="21"/>
                <w:lang w:eastAsia="ru-RU"/>
              </w:rPr>
              <w:t>0,00</w:t>
            </w:r>
          </w:p>
        </w:tc>
      </w:tr>
      <w:tr w:rsidR="008A2E35" w14:paraId="1BAF943E"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03B8EC0A"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6843EAB0"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08F3E7A"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625C8E4F"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CC4B30"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6D25CA"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4F7672"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387FD8DE" w14:textId="77777777" w:rsidR="008A2E35" w:rsidRDefault="008A2E35" w:rsidP="008E1474">
            <w:pPr>
              <w:jc w:val="center"/>
              <w:rPr>
                <w:sz w:val="21"/>
                <w:szCs w:val="21"/>
                <w:lang w:eastAsia="ru-RU"/>
              </w:rPr>
            </w:pPr>
            <w:r>
              <w:rPr>
                <w:sz w:val="21"/>
                <w:szCs w:val="21"/>
                <w:lang w:eastAsia="ru-RU"/>
              </w:rPr>
              <w:t>0,00</w:t>
            </w:r>
          </w:p>
        </w:tc>
      </w:tr>
      <w:tr w:rsidR="008A2E35" w14:paraId="7EE9E044"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39D6CEF6"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00CE954D"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0426DF6"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5F8138AE"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B684708"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7A01ED"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A8E365"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1B289507" w14:textId="77777777" w:rsidR="008A2E35" w:rsidRDefault="008A2E35" w:rsidP="008E1474">
            <w:pPr>
              <w:jc w:val="center"/>
              <w:rPr>
                <w:sz w:val="21"/>
                <w:szCs w:val="21"/>
                <w:lang w:eastAsia="ru-RU"/>
              </w:rPr>
            </w:pPr>
            <w:r>
              <w:rPr>
                <w:sz w:val="21"/>
                <w:szCs w:val="21"/>
                <w:lang w:eastAsia="ru-RU"/>
              </w:rPr>
              <w:t>0,00</w:t>
            </w:r>
          </w:p>
        </w:tc>
      </w:tr>
      <w:tr w:rsidR="008A2E35" w14:paraId="2461EF85" w14:textId="77777777" w:rsidTr="008E1474">
        <w:trPr>
          <w:gridAfter w:val="1"/>
          <w:wAfter w:w="7" w:type="dxa"/>
          <w:trHeight w:val="527"/>
          <w:jc w:val="center"/>
        </w:trPr>
        <w:tc>
          <w:tcPr>
            <w:tcW w:w="562" w:type="dxa"/>
            <w:gridSpan w:val="2"/>
            <w:tcBorders>
              <w:top w:val="single" w:sz="4" w:space="0" w:color="auto"/>
              <w:left w:val="single" w:sz="4" w:space="0" w:color="auto"/>
              <w:bottom w:val="single" w:sz="4" w:space="0" w:color="auto"/>
              <w:right w:val="single" w:sz="4" w:space="0" w:color="auto"/>
            </w:tcBorders>
            <w:noWrap/>
            <w:vAlign w:val="center"/>
          </w:tcPr>
          <w:p w14:paraId="6D4D8FC7" w14:textId="77777777" w:rsidR="008A2E35" w:rsidRDefault="008A2E35" w:rsidP="008E1474">
            <w:pPr>
              <w:pStyle w:val="af"/>
              <w:numPr>
                <w:ilvl w:val="0"/>
                <w:numId w:val="21"/>
              </w:numPr>
              <w:suppressAutoHyphens w:val="0"/>
              <w:ind w:left="37"/>
              <w:jc w:val="right"/>
              <w:rPr>
                <w:sz w:val="21"/>
                <w:szCs w:val="21"/>
                <w:lang w:eastAsia="ru-RU"/>
              </w:rPr>
            </w:pPr>
          </w:p>
        </w:tc>
        <w:tc>
          <w:tcPr>
            <w:tcW w:w="2977" w:type="dxa"/>
            <w:tcBorders>
              <w:top w:val="single" w:sz="4" w:space="0" w:color="auto"/>
              <w:left w:val="nil"/>
              <w:bottom w:val="single" w:sz="4" w:space="0" w:color="auto"/>
              <w:right w:val="single" w:sz="4" w:space="0" w:color="auto"/>
            </w:tcBorders>
            <w:noWrap/>
            <w:vAlign w:val="center"/>
            <w:hideMark/>
          </w:tcPr>
          <w:p w14:paraId="5391C7E4" w14:textId="77777777" w:rsidR="008A2E35" w:rsidRDefault="008A2E35" w:rsidP="008E1474">
            <w:pPr>
              <w:widowControl w:val="0"/>
              <w:ind w:left="-5"/>
              <w:jc w:val="both"/>
              <w:rPr>
                <w:sz w:val="21"/>
                <w:szCs w:val="21"/>
                <w:lang w:eastAsia="ru-RU"/>
              </w:rPr>
            </w:pPr>
            <w:r>
              <w:rPr>
                <w:sz w:val="21"/>
                <w:szCs w:val="21"/>
                <w:lang w:eastAsia="ru-RU"/>
              </w:rPr>
              <w:t xml:space="preserve">Зарядное устройство GP </w:t>
            </w:r>
            <w:proofErr w:type="spellStart"/>
            <w:r>
              <w:rPr>
                <w:sz w:val="21"/>
                <w:szCs w:val="21"/>
                <w:lang w:eastAsia="ru-RU"/>
              </w:rPr>
              <w:t>PowerBank</w:t>
            </w:r>
            <w:proofErr w:type="spellEnd"/>
            <w:r>
              <w:rPr>
                <w:sz w:val="21"/>
                <w:szCs w:val="21"/>
                <w:lang w:eastAsia="ru-RU"/>
              </w:rPr>
              <w:t xml:space="preserve"> S320</w:t>
            </w:r>
          </w:p>
        </w:tc>
        <w:tc>
          <w:tcPr>
            <w:tcW w:w="1276" w:type="dxa"/>
            <w:tcBorders>
              <w:top w:val="single" w:sz="4" w:space="0" w:color="auto"/>
              <w:left w:val="nil"/>
              <w:bottom w:val="single" w:sz="4" w:space="0" w:color="auto"/>
              <w:right w:val="single" w:sz="4" w:space="0" w:color="auto"/>
            </w:tcBorders>
            <w:noWrap/>
            <w:vAlign w:val="center"/>
            <w:hideMark/>
          </w:tcPr>
          <w:p w14:paraId="1AAE66BF" w14:textId="77777777" w:rsidR="008A2E35" w:rsidRDefault="008A2E35" w:rsidP="008E1474">
            <w:pPr>
              <w:jc w:val="center"/>
              <w:rPr>
                <w:sz w:val="21"/>
                <w:szCs w:val="21"/>
                <w:lang w:eastAsia="ru-RU"/>
              </w:rPr>
            </w:pPr>
            <w:r>
              <w:rPr>
                <w:sz w:val="21"/>
                <w:szCs w:val="21"/>
                <w:lang w:eastAsia="ru-RU"/>
              </w:rPr>
              <w:t>2 172 816</w:t>
            </w:r>
          </w:p>
        </w:tc>
        <w:tc>
          <w:tcPr>
            <w:tcW w:w="850" w:type="dxa"/>
            <w:tcBorders>
              <w:top w:val="single" w:sz="4" w:space="0" w:color="auto"/>
              <w:left w:val="nil"/>
              <w:bottom w:val="single" w:sz="4" w:space="0" w:color="auto"/>
              <w:right w:val="single" w:sz="4" w:space="0" w:color="auto"/>
            </w:tcBorders>
            <w:vAlign w:val="center"/>
            <w:hideMark/>
          </w:tcPr>
          <w:p w14:paraId="2FA87CF6" w14:textId="77777777" w:rsidR="008A2E35" w:rsidRDefault="008A2E35" w:rsidP="008E1474">
            <w:pPr>
              <w:jc w:val="center"/>
              <w:rPr>
                <w:sz w:val="21"/>
                <w:szCs w:val="21"/>
                <w:lang w:eastAsia="ru-RU"/>
              </w:rPr>
            </w:pPr>
            <w:r>
              <w:rPr>
                <w:sz w:val="21"/>
                <w:szCs w:val="21"/>
                <w:lang w:eastAsia="ru-RU"/>
              </w:rPr>
              <w:t>2016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CEBF75" w14:textId="77777777" w:rsidR="008A2E35" w:rsidRDefault="008A2E35" w:rsidP="008E1474">
            <w:pPr>
              <w:jc w:val="center"/>
              <w:rPr>
                <w:sz w:val="21"/>
                <w:szCs w:val="21"/>
                <w:lang w:eastAsia="ru-RU"/>
              </w:rPr>
            </w:pPr>
            <w:r>
              <w:rPr>
                <w:sz w:val="21"/>
                <w:szCs w:val="21"/>
                <w:lang w:eastAsia="ru-RU"/>
              </w:rPr>
              <w:t>17.05.2016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93E065" w14:textId="77777777" w:rsidR="008A2E35" w:rsidRDefault="008A2E35" w:rsidP="008E1474">
            <w:pPr>
              <w:jc w:val="center"/>
              <w:rPr>
                <w:sz w:val="21"/>
                <w:szCs w:val="21"/>
                <w:lang w:eastAsia="ru-RU"/>
              </w:rPr>
            </w:pPr>
            <w:r>
              <w:rPr>
                <w:sz w:val="21"/>
                <w:szCs w:val="21"/>
                <w:lang w:eastAsia="ru-RU"/>
              </w:rPr>
              <w:t>17.05.2016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1443F4" w14:textId="77777777" w:rsidR="008A2E35" w:rsidRDefault="008A2E35" w:rsidP="008E1474">
            <w:pPr>
              <w:jc w:val="center"/>
              <w:rPr>
                <w:sz w:val="21"/>
                <w:szCs w:val="21"/>
                <w:lang w:eastAsia="ru-RU"/>
              </w:rPr>
            </w:pPr>
            <w:r>
              <w:rPr>
                <w:sz w:val="21"/>
                <w:szCs w:val="21"/>
                <w:lang w:eastAsia="ru-RU"/>
              </w:rPr>
              <w:t>1 700,00</w:t>
            </w:r>
          </w:p>
        </w:tc>
        <w:tc>
          <w:tcPr>
            <w:tcW w:w="709" w:type="dxa"/>
            <w:tcBorders>
              <w:top w:val="single" w:sz="4" w:space="0" w:color="auto"/>
              <w:left w:val="nil"/>
              <w:bottom w:val="single" w:sz="4" w:space="0" w:color="auto"/>
              <w:right w:val="single" w:sz="4" w:space="0" w:color="auto"/>
            </w:tcBorders>
            <w:vAlign w:val="center"/>
            <w:hideMark/>
          </w:tcPr>
          <w:p w14:paraId="3F7FC97F" w14:textId="77777777" w:rsidR="008A2E35" w:rsidRDefault="008A2E35" w:rsidP="008E1474">
            <w:pPr>
              <w:jc w:val="center"/>
              <w:rPr>
                <w:sz w:val="21"/>
                <w:szCs w:val="21"/>
                <w:lang w:eastAsia="ru-RU"/>
              </w:rPr>
            </w:pPr>
            <w:r>
              <w:rPr>
                <w:sz w:val="21"/>
                <w:szCs w:val="21"/>
                <w:lang w:eastAsia="ru-RU"/>
              </w:rPr>
              <w:t>0,00</w:t>
            </w:r>
          </w:p>
        </w:tc>
      </w:tr>
      <w:tr w:rsidR="008A2E35" w14:paraId="38485034" w14:textId="77777777" w:rsidTr="008E1474">
        <w:trPr>
          <w:gridAfter w:val="1"/>
          <w:wAfter w:w="7" w:type="dxa"/>
          <w:trHeight w:val="493"/>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5C2E87BF"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nil"/>
              <w:left w:val="nil"/>
              <w:bottom w:val="single" w:sz="4" w:space="0" w:color="auto"/>
              <w:right w:val="single" w:sz="4" w:space="0" w:color="auto"/>
            </w:tcBorders>
            <w:noWrap/>
            <w:vAlign w:val="center"/>
            <w:hideMark/>
          </w:tcPr>
          <w:p w14:paraId="001AA0B4"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nil"/>
              <w:left w:val="nil"/>
              <w:bottom w:val="single" w:sz="4" w:space="0" w:color="auto"/>
              <w:right w:val="single" w:sz="4" w:space="0" w:color="auto"/>
            </w:tcBorders>
            <w:noWrap/>
            <w:vAlign w:val="center"/>
            <w:hideMark/>
          </w:tcPr>
          <w:p w14:paraId="1893C59A"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78105EDD" w14:textId="77777777" w:rsidR="008A2E35" w:rsidRDefault="008A2E35" w:rsidP="008E1474">
            <w:pPr>
              <w:jc w:val="center"/>
              <w:rPr>
                <w:sz w:val="21"/>
                <w:szCs w:val="21"/>
                <w:lang w:eastAsia="ru-RU"/>
              </w:rPr>
            </w:pPr>
            <w:r>
              <w:rPr>
                <w:sz w:val="21"/>
                <w:szCs w:val="21"/>
                <w:lang w:eastAsia="ru-RU"/>
              </w:rPr>
              <w:t>2020</w:t>
            </w:r>
          </w:p>
        </w:tc>
        <w:tc>
          <w:tcPr>
            <w:tcW w:w="1276" w:type="dxa"/>
            <w:tcBorders>
              <w:top w:val="nil"/>
              <w:left w:val="single" w:sz="4" w:space="0" w:color="auto"/>
              <w:bottom w:val="single" w:sz="4" w:space="0" w:color="auto"/>
              <w:right w:val="single" w:sz="4" w:space="0" w:color="auto"/>
            </w:tcBorders>
            <w:noWrap/>
            <w:vAlign w:val="center"/>
            <w:hideMark/>
          </w:tcPr>
          <w:p w14:paraId="27143C27" w14:textId="77777777" w:rsidR="008A2E35" w:rsidRDefault="008A2E35" w:rsidP="008E1474">
            <w:pPr>
              <w:jc w:val="center"/>
              <w:rPr>
                <w:sz w:val="21"/>
                <w:szCs w:val="21"/>
                <w:lang w:eastAsia="ru-RU"/>
              </w:rPr>
            </w:pPr>
            <w:r>
              <w:rPr>
                <w:sz w:val="21"/>
                <w:szCs w:val="21"/>
              </w:rPr>
              <w:t>31.12.2020</w:t>
            </w:r>
          </w:p>
        </w:tc>
        <w:tc>
          <w:tcPr>
            <w:tcW w:w="1276" w:type="dxa"/>
            <w:tcBorders>
              <w:top w:val="nil"/>
              <w:left w:val="single" w:sz="4" w:space="0" w:color="auto"/>
              <w:bottom w:val="single" w:sz="4" w:space="0" w:color="auto"/>
              <w:right w:val="single" w:sz="4" w:space="0" w:color="auto"/>
            </w:tcBorders>
            <w:vAlign w:val="center"/>
            <w:hideMark/>
          </w:tcPr>
          <w:p w14:paraId="4E547790" w14:textId="77777777" w:rsidR="008A2E35" w:rsidRDefault="008A2E35" w:rsidP="008E1474">
            <w:pPr>
              <w:jc w:val="center"/>
              <w:rPr>
                <w:sz w:val="21"/>
                <w:szCs w:val="21"/>
                <w:lang w:eastAsia="ru-RU"/>
              </w:rPr>
            </w:pPr>
            <w:r>
              <w:rPr>
                <w:sz w:val="21"/>
                <w:szCs w:val="21"/>
              </w:rPr>
              <w:t>31.12.2020</w:t>
            </w:r>
          </w:p>
        </w:tc>
        <w:tc>
          <w:tcPr>
            <w:tcW w:w="1417" w:type="dxa"/>
            <w:tcBorders>
              <w:top w:val="nil"/>
              <w:left w:val="single" w:sz="4" w:space="0" w:color="auto"/>
              <w:bottom w:val="single" w:sz="4" w:space="0" w:color="auto"/>
              <w:right w:val="single" w:sz="4" w:space="0" w:color="auto"/>
            </w:tcBorders>
            <w:vAlign w:val="center"/>
            <w:hideMark/>
          </w:tcPr>
          <w:p w14:paraId="197BAF86"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nil"/>
              <w:left w:val="nil"/>
              <w:bottom w:val="single" w:sz="4" w:space="0" w:color="auto"/>
              <w:right w:val="single" w:sz="4" w:space="0" w:color="auto"/>
            </w:tcBorders>
            <w:vAlign w:val="center"/>
            <w:hideMark/>
          </w:tcPr>
          <w:p w14:paraId="390963D9" w14:textId="77777777" w:rsidR="008A2E35" w:rsidRDefault="008A2E35" w:rsidP="008E1474">
            <w:pPr>
              <w:jc w:val="center"/>
              <w:rPr>
                <w:sz w:val="21"/>
                <w:szCs w:val="21"/>
              </w:rPr>
            </w:pPr>
            <w:r>
              <w:rPr>
                <w:sz w:val="21"/>
                <w:szCs w:val="21"/>
                <w:lang w:eastAsia="ru-RU"/>
              </w:rPr>
              <w:t>0,00</w:t>
            </w:r>
          </w:p>
        </w:tc>
      </w:tr>
      <w:tr w:rsidR="008A2E35" w14:paraId="21514B29" w14:textId="77777777" w:rsidTr="008E1474">
        <w:trPr>
          <w:gridAfter w:val="1"/>
          <w:wAfter w:w="7" w:type="dxa"/>
          <w:trHeight w:val="471"/>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4939A299"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nil"/>
              <w:left w:val="nil"/>
              <w:bottom w:val="single" w:sz="4" w:space="0" w:color="auto"/>
              <w:right w:val="single" w:sz="4" w:space="0" w:color="auto"/>
            </w:tcBorders>
            <w:noWrap/>
            <w:vAlign w:val="center"/>
            <w:hideMark/>
          </w:tcPr>
          <w:p w14:paraId="431F9AE7" w14:textId="77777777" w:rsidR="008A2E35" w:rsidRDefault="008A2E35" w:rsidP="008E1474">
            <w:pPr>
              <w:widowControl w:val="0"/>
              <w:ind w:left="-5"/>
              <w:jc w:val="both"/>
              <w:rPr>
                <w:sz w:val="21"/>
                <w:szCs w:val="21"/>
                <w:lang w:eastAsia="ru-RU"/>
              </w:rPr>
            </w:pPr>
            <w:r w:rsidRPr="00D17B23">
              <w:rPr>
                <w:sz w:val="20"/>
                <w:szCs w:val="20"/>
              </w:rPr>
              <w:t>Бесконтактный инфракрасный термометр,</w:t>
            </w:r>
            <w:r>
              <w:rPr>
                <w:sz w:val="21"/>
                <w:szCs w:val="21"/>
              </w:rPr>
              <w:t xml:space="preserve"> модель </w:t>
            </w:r>
            <w:r>
              <w:rPr>
                <w:sz w:val="21"/>
                <w:szCs w:val="21"/>
                <w:lang w:val="en-US"/>
              </w:rPr>
              <w:t>FO</w:t>
            </w:r>
            <w:r>
              <w:rPr>
                <w:sz w:val="21"/>
                <w:szCs w:val="21"/>
              </w:rPr>
              <w:t>1</w:t>
            </w:r>
          </w:p>
        </w:tc>
        <w:tc>
          <w:tcPr>
            <w:tcW w:w="1276" w:type="dxa"/>
            <w:tcBorders>
              <w:top w:val="nil"/>
              <w:left w:val="nil"/>
              <w:bottom w:val="single" w:sz="4" w:space="0" w:color="auto"/>
              <w:right w:val="single" w:sz="4" w:space="0" w:color="auto"/>
            </w:tcBorders>
            <w:noWrap/>
            <w:vAlign w:val="center"/>
            <w:hideMark/>
          </w:tcPr>
          <w:p w14:paraId="2E866929"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757D0A2E" w14:textId="77777777" w:rsidR="008A2E35" w:rsidRDefault="008A2E35" w:rsidP="008E1474">
            <w:pPr>
              <w:jc w:val="center"/>
              <w:rPr>
                <w:sz w:val="21"/>
                <w:szCs w:val="21"/>
                <w:lang w:eastAsia="ru-RU"/>
              </w:rPr>
            </w:pPr>
            <w:r>
              <w:rPr>
                <w:sz w:val="21"/>
                <w:szCs w:val="21"/>
                <w:lang w:eastAsia="ru-RU"/>
              </w:rPr>
              <w:t>2020</w:t>
            </w:r>
          </w:p>
        </w:tc>
        <w:tc>
          <w:tcPr>
            <w:tcW w:w="1276" w:type="dxa"/>
            <w:tcBorders>
              <w:top w:val="nil"/>
              <w:left w:val="single" w:sz="4" w:space="0" w:color="auto"/>
              <w:bottom w:val="single" w:sz="4" w:space="0" w:color="auto"/>
              <w:right w:val="single" w:sz="4" w:space="0" w:color="auto"/>
            </w:tcBorders>
            <w:noWrap/>
            <w:vAlign w:val="center"/>
            <w:hideMark/>
          </w:tcPr>
          <w:p w14:paraId="58FC8111" w14:textId="77777777" w:rsidR="008A2E35" w:rsidRDefault="008A2E35" w:rsidP="008E1474">
            <w:pPr>
              <w:jc w:val="center"/>
              <w:rPr>
                <w:sz w:val="21"/>
                <w:szCs w:val="21"/>
                <w:lang w:eastAsia="ru-RU"/>
              </w:rPr>
            </w:pPr>
            <w:r>
              <w:rPr>
                <w:sz w:val="21"/>
                <w:szCs w:val="21"/>
              </w:rPr>
              <w:t>31.12.2020</w:t>
            </w:r>
          </w:p>
        </w:tc>
        <w:tc>
          <w:tcPr>
            <w:tcW w:w="1276" w:type="dxa"/>
            <w:tcBorders>
              <w:top w:val="nil"/>
              <w:left w:val="single" w:sz="4" w:space="0" w:color="auto"/>
              <w:bottom w:val="single" w:sz="4" w:space="0" w:color="auto"/>
              <w:right w:val="single" w:sz="4" w:space="0" w:color="auto"/>
            </w:tcBorders>
            <w:vAlign w:val="center"/>
            <w:hideMark/>
          </w:tcPr>
          <w:p w14:paraId="69F05AD7" w14:textId="77777777" w:rsidR="008A2E35" w:rsidRDefault="008A2E35" w:rsidP="008E1474">
            <w:pPr>
              <w:jc w:val="center"/>
              <w:rPr>
                <w:sz w:val="21"/>
                <w:szCs w:val="21"/>
                <w:lang w:eastAsia="ru-RU"/>
              </w:rPr>
            </w:pPr>
            <w:r>
              <w:rPr>
                <w:sz w:val="21"/>
                <w:szCs w:val="21"/>
              </w:rPr>
              <w:t>31.12.2020</w:t>
            </w:r>
          </w:p>
        </w:tc>
        <w:tc>
          <w:tcPr>
            <w:tcW w:w="1417" w:type="dxa"/>
            <w:tcBorders>
              <w:top w:val="nil"/>
              <w:left w:val="single" w:sz="4" w:space="0" w:color="auto"/>
              <w:bottom w:val="single" w:sz="4" w:space="0" w:color="auto"/>
              <w:right w:val="single" w:sz="4" w:space="0" w:color="auto"/>
            </w:tcBorders>
            <w:vAlign w:val="center"/>
            <w:hideMark/>
          </w:tcPr>
          <w:p w14:paraId="44D9D900"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nil"/>
              <w:left w:val="nil"/>
              <w:bottom w:val="single" w:sz="4" w:space="0" w:color="auto"/>
              <w:right w:val="single" w:sz="4" w:space="0" w:color="auto"/>
            </w:tcBorders>
            <w:vAlign w:val="center"/>
            <w:hideMark/>
          </w:tcPr>
          <w:p w14:paraId="7466A83E" w14:textId="77777777" w:rsidR="008A2E35" w:rsidRDefault="008A2E35" w:rsidP="008E1474">
            <w:pPr>
              <w:jc w:val="center"/>
              <w:rPr>
                <w:sz w:val="21"/>
                <w:szCs w:val="21"/>
                <w:lang w:eastAsia="ru-RU"/>
              </w:rPr>
            </w:pPr>
            <w:r>
              <w:rPr>
                <w:sz w:val="21"/>
                <w:szCs w:val="21"/>
                <w:lang w:eastAsia="ru-RU"/>
              </w:rPr>
              <w:t>0,00</w:t>
            </w:r>
          </w:p>
        </w:tc>
      </w:tr>
      <w:tr w:rsidR="008A2E35" w14:paraId="4A724913"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46BD2874"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single" w:sz="4" w:space="0" w:color="auto"/>
              <w:left w:val="single" w:sz="4" w:space="0" w:color="auto"/>
              <w:bottom w:val="single" w:sz="4" w:space="0" w:color="auto"/>
              <w:right w:val="single" w:sz="4" w:space="0" w:color="auto"/>
            </w:tcBorders>
            <w:noWrap/>
            <w:vAlign w:val="center"/>
            <w:hideMark/>
          </w:tcPr>
          <w:p w14:paraId="61C5CBB2"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C245888"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6556B0" w14:textId="77777777" w:rsidR="008A2E35" w:rsidRDefault="008A2E35" w:rsidP="008E1474">
            <w:pPr>
              <w:jc w:val="center"/>
              <w:rPr>
                <w:sz w:val="21"/>
                <w:szCs w:val="21"/>
                <w:lang w:eastAsia="ru-RU"/>
              </w:rPr>
            </w:pPr>
            <w:r>
              <w:rPr>
                <w:sz w:val="21"/>
                <w:szCs w:val="21"/>
                <w:lang w:eastAsia="ru-RU"/>
              </w:rPr>
              <w:t>2020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FBB6C63" w14:textId="77777777" w:rsidR="008A2E35" w:rsidRDefault="008A2E35" w:rsidP="008E1474">
            <w:pPr>
              <w:jc w:val="center"/>
              <w:rPr>
                <w:sz w:val="21"/>
                <w:szCs w:val="21"/>
                <w:lang w:eastAsia="ru-RU"/>
              </w:rPr>
            </w:pPr>
            <w:r>
              <w:rPr>
                <w:sz w:val="21"/>
                <w:szCs w:val="21"/>
              </w:rPr>
              <w:t>31.12.2020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39F2A0" w14:textId="77777777" w:rsidR="008A2E35" w:rsidRDefault="008A2E35" w:rsidP="008E1474">
            <w:pPr>
              <w:jc w:val="center"/>
              <w:rPr>
                <w:sz w:val="21"/>
                <w:szCs w:val="21"/>
                <w:lang w:eastAsia="ru-RU"/>
              </w:rPr>
            </w:pPr>
            <w:r>
              <w:rPr>
                <w:sz w:val="21"/>
                <w:szCs w:val="21"/>
              </w:rPr>
              <w:t>31.12.2020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1DA3BE"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1F6BAB" w14:textId="77777777" w:rsidR="008A2E35" w:rsidRDefault="008A2E35" w:rsidP="008E1474">
            <w:pPr>
              <w:jc w:val="center"/>
              <w:rPr>
                <w:sz w:val="21"/>
                <w:szCs w:val="21"/>
                <w:lang w:eastAsia="ru-RU"/>
              </w:rPr>
            </w:pPr>
            <w:r>
              <w:rPr>
                <w:sz w:val="21"/>
                <w:szCs w:val="21"/>
                <w:lang w:eastAsia="ru-RU"/>
              </w:rPr>
              <w:t>0,00</w:t>
            </w:r>
          </w:p>
        </w:tc>
      </w:tr>
      <w:tr w:rsidR="008A2E35" w14:paraId="0BD28016"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1D6A4275"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single" w:sz="4" w:space="0" w:color="auto"/>
              <w:left w:val="nil"/>
              <w:bottom w:val="single" w:sz="4" w:space="0" w:color="auto"/>
              <w:right w:val="single" w:sz="4" w:space="0" w:color="auto"/>
            </w:tcBorders>
            <w:noWrap/>
            <w:vAlign w:val="center"/>
            <w:hideMark/>
          </w:tcPr>
          <w:p w14:paraId="10845334"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single" w:sz="4" w:space="0" w:color="auto"/>
              <w:left w:val="nil"/>
              <w:bottom w:val="single" w:sz="4" w:space="0" w:color="auto"/>
              <w:right w:val="single" w:sz="4" w:space="0" w:color="auto"/>
            </w:tcBorders>
            <w:noWrap/>
            <w:vAlign w:val="center"/>
            <w:hideMark/>
          </w:tcPr>
          <w:p w14:paraId="3F78BD6B"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16078F4F" w14:textId="77777777" w:rsidR="008A2E35" w:rsidRDefault="008A2E35" w:rsidP="008E1474">
            <w:pPr>
              <w:jc w:val="center"/>
              <w:rPr>
                <w:sz w:val="21"/>
                <w:szCs w:val="21"/>
                <w:lang w:eastAsia="ru-RU"/>
              </w:rPr>
            </w:pPr>
            <w:r>
              <w:rPr>
                <w:sz w:val="21"/>
                <w:szCs w:val="21"/>
                <w:lang w:eastAsia="ru-RU"/>
              </w:rPr>
              <w:t>2020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B119095" w14:textId="77777777" w:rsidR="008A2E35" w:rsidRDefault="008A2E35" w:rsidP="008E1474">
            <w:pPr>
              <w:jc w:val="center"/>
              <w:rPr>
                <w:sz w:val="21"/>
                <w:szCs w:val="21"/>
                <w:lang w:eastAsia="ru-RU"/>
              </w:rPr>
            </w:pPr>
            <w:r>
              <w:rPr>
                <w:sz w:val="21"/>
                <w:szCs w:val="21"/>
              </w:rPr>
              <w:t>31.12.2020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E47787" w14:textId="77777777" w:rsidR="008A2E35" w:rsidRDefault="008A2E35" w:rsidP="008E1474">
            <w:pPr>
              <w:jc w:val="center"/>
              <w:rPr>
                <w:sz w:val="21"/>
                <w:szCs w:val="21"/>
                <w:lang w:eastAsia="ru-RU"/>
              </w:rPr>
            </w:pPr>
            <w:r>
              <w:rPr>
                <w:sz w:val="21"/>
                <w:szCs w:val="21"/>
              </w:rPr>
              <w:t>31.12.2020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CA2FE2"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single" w:sz="4" w:space="0" w:color="auto"/>
              <w:left w:val="nil"/>
              <w:bottom w:val="single" w:sz="4" w:space="0" w:color="auto"/>
              <w:right w:val="single" w:sz="4" w:space="0" w:color="auto"/>
            </w:tcBorders>
            <w:vAlign w:val="center"/>
            <w:hideMark/>
          </w:tcPr>
          <w:p w14:paraId="459BF9FF" w14:textId="77777777" w:rsidR="008A2E35" w:rsidRDefault="008A2E35" w:rsidP="008E1474">
            <w:pPr>
              <w:jc w:val="center"/>
              <w:rPr>
                <w:sz w:val="21"/>
                <w:szCs w:val="21"/>
                <w:lang w:eastAsia="ru-RU"/>
              </w:rPr>
            </w:pPr>
            <w:r>
              <w:rPr>
                <w:sz w:val="21"/>
                <w:szCs w:val="21"/>
                <w:lang w:eastAsia="ru-RU"/>
              </w:rPr>
              <w:t>0,00</w:t>
            </w:r>
          </w:p>
        </w:tc>
      </w:tr>
      <w:tr w:rsidR="008A2E35" w14:paraId="65AF0F7F"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2588744E"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nil"/>
              <w:left w:val="nil"/>
              <w:bottom w:val="single" w:sz="4" w:space="0" w:color="auto"/>
              <w:right w:val="single" w:sz="4" w:space="0" w:color="auto"/>
            </w:tcBorders>
            <w:noWrap/>
            <w:vAlign w:val="center"/>
            <w:hideMark/>
          </w:tcPr>
          <w:p w14:paraId="7EE2A388"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nil"/>
              <w:left w:val="nil"/>
              <w:bottom w:val="single" w:sz="4" w:space="0" w:color="auto"/>
              <w:right w:val="single" w:sz="4" w:space="0" w:color="auto"/>
            </w:tcBorders>
            <w:noWrap/>
            <w:vAlign w:val="center"/>
            <w:hideMark/>
          </w:tcPr>
          <w:p w14:paraId="57A89862"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79EACABA" w14:textId="77777777" w:rsidR="008A2E35" w:rsidRDefault="008A2E35" w:rsidP="008E1474">
            <w:pPr>
              <w:jc w:val="center"/>
              <w:rPr>
                <w:sz w:val="21"/>
                <w:szCs w:val="21"/>
                <w:lang w:eastAsia="ru-RU"/>
              </w:rPr>
            </w:pPr>
            <w:r>
              <w:rPr>
                <w:sz w:val="21"/>
                <w:szCs w:val="21"/>
                <w:lang w:eastAsia="ru-RU"/>
              </w:rPr>
              <w:t>2020</w:t>
            </w:r>
          </w:p>
        </w:tc>
        <w:tc>
          <w:tcPr>
            <w:tcW w:w="1276" w:type="dxa"/>
            <w:tcBorders>
              <w:top w:val="nil"/>
              <w:left w:val="single" w:sz="4" w:space="0" w:color="auto"/>
              <w:bottom w:val="single" w:sz="4" w:space="0" w:color="auto"/>
              <w:right w:val="single" w:sz="4" w:space="0" w:color="auto"/>
            </w:tcBorders>
            <w:noWrap/>
            <w:vAlign w:val="center"/>
            <w:hideMark/>
          </w:tcPr>
          <w:p w14:paraId="3F704DB0" w14:textId="77777777" w:rsidR="008A2E35" w:rsidRDefault="008A2E35" w:rsidP="008E1474">
            <w:pPr>
              <w:jc w:val="center"/>
              <w:rPr>
                <w:sz w:val="21"/>
                <w:szCs w:val="21"/>
                <w:lang w:eastAsia="ru-RU"/>
              </w:rPr>
            </w:pPr>
            <w:r>
              <w:rPr>
                <w:sz w:val="21"/>
                <w:szCs w:val="21"/>
              </w:rPr>
              <w:t>31.12.2020</w:t>
            </w:r>
          </w:p>
        </w:tc>
        <w:tc>
          <w:tcPr>
            <w:tcW w:w="1276" w:type="dxa"/>
            <w:tcBorders>
              <w:top w:val="nil"/>
              <w:left w:val="single" w:sz="4" w:space="0" w:color="auto"/>
              <w:bottom w:val="single" w:sz="4" w:space="0" w:color="auto"/>
              <w:right w:val="single" w:sz="4" w:space="0" w:color="auto"/>
            </w:tcBorders>
            <w:vAlign w:val="center"/>
            <w:hideMark/>
          </w:tcPr>
          <w:p w14:paraId="52612630" w14:textId="77777777" w:rsidR="008A2E35" w:rsidRDefault="008A2E35" w:rsidP="008E1474">
            <w:pPr>
              <w:jc w:val="center"/>
              <w:rPr>
                <w:sz w:val="21"/>
                <w:szCs w:val="21"/>
                <w:lang w:eastAsia="ru-RU"/>
              </w:rPr>
            </w:pPr>
            <w:r>
              <w:rPr>
                <w:sz w:val="21"/>
                <w:szCs w:val="21"/>
              </w:rPr>
              <w:t>31.12.2020</w:t>
            </w:r>
          </w:p>
        </w:tc>
        <w:tc>
          <w:tcPr>
            <w:tcW w:w="1417" w:type="dxa"/>
            <w:tcBorders>
              <w:top w:val="nil"/>
              <w:left w:val="single" w:sz="4" w:space="0" w:color="auto"/>
              <w:bottom w:val="single" w:sz="4" w:space="0" w:color="auto"/>
              <w:right w:val="single" w:sz="4" w:space="0" w:color="auto"/>
            </w:tcBorders>
            <w:vAlign w:val="center"/>
            <w:hideMark/>
          </w:tcPr>
          <w:p w14:paraId="7402E3B0"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nil"/>
              <w:left w:val="nil"/>
              <w:bottom w:val="single" w:sz="4" w:space="0" w:color="auto"/>
              <w:right w:val="single" w:sz="4" w:space="0" w:color="auto"/>
            </w:tcBorders>
            <w:vAlign w:val="center"/>
            <w:hideMark/>
          </w:tcPr>
          <w:p w14:paraId="2DE5D87D" w14:textId="77777777" w:rsidR="008A2E35" w:rsidRDefault="008A2E35" w:rsidP="008E1474">
            <w:pPr>
              <w:jc w:val="center"/>
              <w:rPr>
                <w:sz w:val="21"/>
                <w:szCs w:val="21"/>
                <w:lang w:eastAsia="ru-RU"/>
              </w:rPr>
            </w:pPr>
            <w:r>
              <w:rPr>
                <w:sz w:val="21"/>
                <w:szCs w:val="21"/>
                <w:lang w:eastAsia="ru-RU"/>
              </w:rPr>
              <w:t>0,00</w:t>
            </w:r>
          </w:p>
        </w:tc>
      </w:tr>
      <w:tr w:rsidR="008A2E35" w14:paraId="4AC44900"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07F25E0C"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single" w:sz="4" w:space="0" w:color="auto"/>
              <w:left w:val="single" w:sz="4" w:space="0" w:color="auto"/>
              <w:bottom w:val="single" w:sz="4" w:space="0" w:color="auto"/>
              <w:right w:val="single" w:sz="4" w:space="0" w:color="auto"/>
            </w:tcBorders>
            <w:noWrap/>
            <w:vAlign w:val="center"/>
            <w:hideMark/>
          </w:tcPr>
          <w:p w14:paraId="780E9CD7"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3A3E3EE"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6C1D2B" w14:textId="77777777" w:rsidR="008A2E35" w:rsidRDefault="008A2E35" w:rsidP="008E1474">
            <w:pPr>
              <w:jc w:val="center"/>
              <w:rPr>
                <w:sz w:val="21"/>
                <w:szCs w:val="21"/>
                <w:lang w:eastAsia="ru-RU"/>
              </w:rPr>
            </w:pPr>
            <w:r>
              <w:rPr>
                <w:sz w:val="21"/>
                <w:szCs w:val="21"/>
                <w:lang w:eastAsia="ru-RU"/>
              </w:rPr>
              <w:t>2020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A7D030" w14:textId="77777777" w:rsidR="008A2E35" w:rsidRDefault="008A2E35" w:rsidP="008E1474">
            <w:pPr>
              <w:jc w:val="center"/>
              <w:rPr>
                <w:sz w:val="21"/>
                <w:szCs w:val="21"/>
                <w:lang w:eastAsia="ru-RU"/>
              </w:rPr>
            </w:pPr>
            <w:r>
              <w:rPr>
                <w:sz w:val="21"/>
                <w:szCs w:val="21"/>
              </w:rPr>
              <w:t>31.12.2020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AABE8" w14:textId="77777777" w:rsidR="008A2E35" w:rsidRDefault="008A2E35" w:rsidP="008E1474">
            <w:pPr>
              <w:jc w:val="center"/>
              <w:rPr>
                <w:sz w:val="21"/>
                <w:szCs w:val="21"/>
                <w:lang w:eastAsia="ru-RU"/>
              </w:rPr>
            </w:pPr>
            <w:r>
              <w:rPr>
                <w:sz w:val="21"/>
                <w:szCs w:val="21"/>
              </w:rPr>
              <w:t>31.12.2020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D1E7C1"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B4B659" w14:textId="77777777" w:rsidR="008A2E35" w:rsidRDefault="008A2E35" w:rsidP="008E1474">
            <w:pPr>
              <w:jc w:val="center"/>
              <w:rPr>
                <w:sz w:val="21"/>
                <w:szCs w:val="21"/>
                <w:lang w:eastAsia="ru-RU"/>
              </w:rPr>
            </w:pPr>
            <w:r>
              <w:rPr>
                <w:sz w:val="21"/>
                <w:szCs w:val="21"/>
                <w:lang w:eastAsia="ru-RU"/>
              </w:rPr>
              <w:t>0,00</w:t>
            </w:r>
          </w:p>
        </w:tc>
      </w:tr>
      <w:tr w:rsidR="008A2E35" w14:paraId="256EC657"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67316894"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single" w:sz="4" w:space="0" w:color="auto"/>
              <w:left w:val="nil"/>
              <w:bottom w:val="single" w:sz="4" w:space="0" w:color="auto"/>
              <w:right w:val="single" w:sz="4" w:space="0" w:color="auto"/>
            </w:tcBorders>
            <w:noWrap/>
            <w:vAlign w:val="center"/>
            <w:hideMark/>
          </w:tcPr>
          <w:p w14:paraId="6D85DEF6"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single" w:sz="4" w:space="0" w:color="auto"/>
              <w:left w:val="nil"/>
              <w:bottom w:val="single" w:sz="4" w:space="0" w:color="auto"/>
              <w:right w:val="single" w:sz="4" w:space="0" w:color="auto"/>
            </w:tcBorders>
            <w:noWrap/>
            <w:vAlign w:val="center"/>
            <w:hideMark/>
          </w:tcPr>
          <w:p w14:paraId="43C78478"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5831C83C" w14:textId="77777777" w:rsidR="008A2E35" w:rsidRDefault="008A2E35" w:rsidP="008E1474">
            <w:pPr>
              <w:jc w:val="center"/>
              <w:rPr>
                <w:sz w:val="21"/>
                <w:szCs w:val="21"/>
                <w:lang w:eastAsia="ru-RU"/>
              </w:rPr>
            </w:pPr>
            <w:r>
              <w:rPr>
                <w:sz w:val="21"/>
                <w:szCs w:val="21"/>
                <w:lang w:eastAsia="ru-RU"/>
              </w:rPr>
              <w:t>2020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DB7B12" w14:textId="77777777" w:rsidR="008A2E35" w:rsidRDefault="008A2E35" w:rsidP="008E1474">
            <w:pPr>
              <w:jc w:val="center"/>
              <w:rPr>
                <w:sz w:val="21"/>
                <w:szCs w:val="21"/>
                <w:lang w:eastAsia="ru-RU"/>
              </w:rPr>
            </w:pPr>
            <w:r>
              <w:rPr>
                <w:sz w:val="21"/>
                <w:szCs w:val="21"/>
              </w:rPr>
              <w:t>31.12.2020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0D09C6" w14:textId="77777777" w:rsidR="008A2E35" w:rsidRDefault="008A2E35" w:rsidP="008E1474">
            <w:pPr>
              <w:jc w:val="center"/>
              <w:rPr>
                <w:sz w:val="21"/>
                <w:szCs w:val="21"/>
                <w:lang w:eastAsia="ru-RU"/>
              </w:rPr>
            </w:pPr>
            <w:r>
              <w:rPr>
                <w:sz w:val="21"/>
                <w:szCs w:val="21"/>
              </w:rPr>
              <w:t>31.12.2020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3CDF85"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single" w:sz="4" w:space="0" w:color="auto"/>
              <w:left w:val="nil"/>
              <w:bottom w:val="single" w:sz="4" w:space="0" w:color="auto"/>
              <w:right w:val="single" w:sz="4" w:space="0" w:color="auto"/>
            </w:tcBorders>
            <w:vAlign w:val="center"/>
            <w:hideMark/>
          </w:tcPr>
          <w:p w14:paraId="0C57F56B" w14:textId="77777777" w:rsidR="008A2E35" w:rsidRDefault="008A2E35" w:rsidP="008E1474">
            <w:pPr>
              <w:jc w:val="center"/>
              <w:rPr>
                <w:sz w:val="21"/>
                <w:szCs w:val="21"/>
                <w:lang w:eastAsia="ru-RU"/>
              </w:rPr>
            </w:pPr>
            <w:r>
              <w:rPr>
                <w:sz w:val="21"/>
                <w:szCs w:val="21"/>
                <w:lang w:eastAsia="ru-RU"/>
              </w:rPr>
              <w:t>0,00</w:t>
            </w:r>
          </w:p>
        </w:tc>
      </w:tr>
      <w:tr w:rsidR="008A2E35" w14:paraId="7B387A2E"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25BBC17D"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nil"/>
              <w:left w:val="nil"/>
              <w:bottom w:val="single" w:sz="4" w:space="0" w:color="auto"/>
              <w:right w:val="single" w:sz="4" w:space="0" w:color="auto"/>
            </w:tcBorders>
            <w:noWrap/>
            <w:vAlign w:val="center"/>
            <w:hideMark/>
          </w:tcPr>
          <w:p w14:paraId="2EFA8FA2"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nil"/>
              <w:left w:val="nil"/>
              <w:bottom w:val="single" w:sz="4" w:space="0" w:color="auto"/>
              <w:right w:val="single" w:sz="4" w:space="0" w:color="auto"/>
            </w:tcBorders>
            <w:noWrap/>
            <w:vAlign w:val="center"/>
            <w:hideMark/>
          </w:tcPr>
          <w:p w14:paraId="5D650EAB"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08F0A7A4" w14:textId="77777777" w:rsidR="008A2E35" w:rsidRDefault="008A2E35" w:rsidP="008E1474">
            <w:pPr>
              <w:jc w:val="center"/>
              <w:rPr>
                <w:sz w:val="21"/>
                <w:szCs w:val="21"/>
                <w:lang w:eastAsia="ru-RU"/>
              </w:rPr>
            </w:pPr>
            <w:r>
              <w:rPr>
                <w:sz w:val="21"/>
                <w:szCs w:val="21"/>
                <w:lang w:eastAsia="ru-RU"/>
              </w:rPr>
              <w:t>2020</w:t>
            </w:r>
          </w:p>
        </w:tc>
        <w:tc>
          <w:tcPr>
            <w:tcW w:w="1276" w:type="dxa"/>
            <w:tcBorders>
              <w:top w:val="nil"/>
              <w:left w:val="single" w:sz="4" w:space="0" w:color="auto"/>
              <w:bottom w:val="single" w:sz="4" w:space="0" w:color="auto"/>
              <w:right w:val="single" w:sz="4" w:space="0" w:color="auto"/>
            </w:tcBorders>
            <w:noWrap/>
            <w:vAlign w:val="center"/>
            <w:hideMark/>
          </w:tcPr>
          <w:p w14:paraId="135BF92D" w14:textId="77777777" w:rsidR="008A2E35" w:rsidRDefault="008A2E35" w:rsidP="008E1474">
            <w:pPr>
              <w:jc w:val="center"/>
              <w:rPr>
                <w:sz w:val="21"/>
                <w:szCs w:val="21"/>
                <w:lang w:eastAsia="ru-RU"/>
              </w:rPr>
            </w:pPr>
            <w:r>
              <w:rPr>
                <w:sz w:val="21"/>
                <w:szCs w:val="21"/>
              </w:rPr>
              <w:t>31.12.2020</w:t>
            </w:r>
          </w:p>
        </w:tc>
        <w:tc>
          <w:tcPr>
            <w:tcW w:w="1276" w:type="dxa"/>
            <w:tcBorders>
              <w:top w:val="nil"/>
              <w:left w:val="single" w:sz="4" w:space="0" w:color="auto"/>
              <w:bottom w:val="single" w:sz="4" w:space="0" w:color="auto"/>
              <w:right w:val="single" w:sz="4" w:space="0" w:color="auto"/>
            </w:tcBorders>
            <w:vAlign w:val="center"/>
            <w:hideMark/>
          </w:tcPr>
          <w:p w14:paraId="4A72E879" w14:textId="77777777" w:rsidR="008A2E35" w:rsidRDefault="008A2E35" w:rsidP="008E1474">
            <w:pPr>
              <w:jc w:val="center"/>
              <w:rPr>
                <w:sz w:val="21"/>
                <w:szCs w:val="21"/>
                <w:lang w:eastAsia="ru-RU"/>
              </w:rPr>
            </w:pPr>
            <w:r>
              <w:rPr>
                <w:sz w:val="21"/>
                <w:szCs w:val="21"/>
              </w:rPr>
              <w:t>31.12.2020</w:t>
            </w:r>
          </w:p>
        </w:tc>
        <w:tc>
          <w:tcPr>
            <w:tcW w:w="1417" w:type="dxa"/>
            <w:tcBorders>
              <w:top w:val="nil"/>
              <w:left w:val="single" w:sz="4" w:space="0" w:color="auto"/>
              <w:bottom w:val="single" w:sz="4" w:space="0" w:color="auto"/>
              <w:right w:val="single" w:sz="4" w:space="0" w:color="auto"/>
            </w:tcBorders>
            <w:vAlign w:val="center"/>
            <w:hideMark/>
          </w:tcPr>
          <w:p w14:paraId="354D3B7B"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nil"/>
              <w:left w:val="nil"/>
              <w:bottom w:val="single" w:sz="4" w:space="0" w:color="auto"/>
              <w:right w:val="single" w:sz="4" w:space="0" w:color="auto"/>
            </w:tcBorders>
            <w:vAlign w:val="center"/>
            <w:hideMark/>
          </w:tcPr>
          <w:p w14:paraId="6EEFA922" w14:textId="77777777" w:rsidR="008A2E35" w:rsidRDefault="008A2E35" w:rsidP="008E1474">
            <w:pPr>
              <w:jc w:val="center"/>
              <w:rPr>
                <w:sz w:val="21"/>
                <w:szCs w:val="21"/>
                <w:lang w:eastAsia="ru-RU"/>
              </w:rPr>
            </w:pPr>
            <w:r>
              <w:rPr>
                <w:sz w:val="21"/>
                <w:szCs w:val="21"/>
                <w:lang w:eastAsia="ru-RU"/>
              </w:rPr>
              <w:t>0,00</w:t>
            </w:r>
          </w:p>
        </w:tc>
      </w:tr>
      <w:tr w:rsidR="008A2E35" w14:paraId="3F0639F4"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40B4283A"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single" w:sz="4" w:space="0" w:color="auto"/>
              <w:left w:val="nil"/>
              <w:bottom w:val="single" w:sz="4" w:space="0" w:color="auto"/>
              <w:right w:val="single" w:sz="4" w:space="0" w:color="auto"/>
            </w:tcBorders>
            <w:noWrap/>
            <w:vAlign w:val="center"/>
            <w:hideMark/>
          </w:tcPr>
          <w:p w14:paraId="5A781A1A"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single" w:sz="4" w:space="0" w:color="auto"/>
              <w:left w:val="nil"/>
              <w:bottom w:val="single" w:sz="4" w:space="0" w:color="auto"/>
              <w:right w:val="single" w:sz="4" w:space="0" w:color="auto"/>
            </w:tcBorders>
            <w:noWrap/>
            <w:vAlign w:val="center"/>
            <w:hideMark/>
          </w:tcPr>
          <w:p w14:paraId="4C8E39E7"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07502053" w14:textId="77777777" w:rsidR="008A2E35" w:rsidRDefault="008A2E35" w:rsidP="008E1474">
            <w:pPr>
              <w:jc w:val="center"/>
              <w:rPr>
                <w:sz w:val="21"/>
                <w:szCs w:val="21"/>
                <w:lang w:eastAsia="ru-RU"/>
              </w:rPr>
            </w:pPr>
            <w:r>
              <w:rPr>
                <w:sz w:val="21"/>
                <w:szCs w:val="21"/>
                <w:lang w:eastAsia="ru-RU"/>
              </w:rPr>
              <w:t>2020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F4B59E" w14:textId="77777777" w:rsidR="008A2E35" w:rsidRDefault="008A2E35" w:rsidP="008E1474">
            <w:pPr>
              <w:jc w:val="center"/>
              <w:rPr>
                <w:sz w:val="21"/>
                <w:szCs w:val="21"/>
                <w:lang w:eastAsia="ru-RU"/>
              </w:rPr>
            </w:pPr>
            <w:r>
              <w:rPr>
                <w:sz w:val="21"/>
                <w:szCs w:val="21"/>
              </w:rPr>
              <w:t>31.12.2020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E84157" w14:textId="77777777" w:rsidR="008A2E35" w:rsidRDefault="008A2E35" w:rsidP="008E1474">
            <w:pPr>
              <w:jc w:val="center"/>
              <w:rPr>
                <w:sz w:val="21"/>
                <w:szCs w:val="21"/>
                <w:lang w:eastAsia="ru-RU"/>
              </w:rPr>
            </w:pPr>
            <w:r>
              <w:rPr>
                <w:sz w:val="21"/>
                <w:szCs w:val="21"/>
              </w:rPr>
              <w:t>31.12.2020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1FA9BA"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single" w:sz="4" w:space="0" w:color="auto"/>
              <w:left w:val="nil"/>
              <w:bottom w:val="single" w:sz="4" w:space="0" w:color="auto"/>
              <w:right w:val="single" w:sz="4" w:space="0" w:color="auto"/>
            </w:tcBorders>
            <w:vAlign w:val="center"/>
            <w:hideMark/>
          </w:tcPr>
          <w:p w14:paraId="37BF3FFA" w14:textId="77777777" w:rsidR="008A2E35" w:rsidRDefault="008A2E35" w:rsidP="008E1474">
            <w:pPr>
              <w:jc w:val="center"/>
              <w:rPr>
                <w:sz w:val="21"/>
                <w:szCs w:val="21"/>
                <w:lang w:eastAsia="ru-RU"/>
              </w:rPr>
            </w:pPr>
            <w:r>
              <w:rPr>
                <w:sz w:val="21"/>
                <w:szCs w:val="21"/>
                <w:lang w:eastAsia="ru-RU"/>
              </w:rPr>
              <w:t>0,00</w:t>
            </w:r>
          </w:p>
        </w:tc>
      </w:tr>
      <w:tr w:rsidR="008A2E35" w14:paraId="490FD8B6"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6CEA2133"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single" w:sz="4" w:space="0" w:color="auto"/>
              <w:left w:val="nil"/>
              <w:bottom w:val="single" w:sz="4" w:space="0" w:color="auto"/>
              <w:right w:val="single" w:sz="4" w:space="0" w:color="auto"/>
            </w:tcBorders>
            <w:noWrap/>
            <w:vAlign w:val="center"/>
            <w:hideMark/>
          </w:tcPr>
          <w:p w14:paraId="6D08A061"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single" w:sz="4" w:space="0" w:color="auto"/>
              <w:left w:val="nil"/>
              <w:bottom w:val="single" w:sz="4" w:space="0" w:color="auto"/>
              <w:right w:val="single" w:sz="4" w:space="0" w:color="auto"/>
            </w:tcBorders>
            <w:noWrap/>
            <w:vAlign w:val="center"/>
            <w:hideMark/>
          </w:tcPr>
          <w:p w14:paraId="7EFD9701"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6197059C" w14:textId="77777777" w:rsidR="008A2E35" w:rsidRDefault="008A2E35" w:rsidP="008E1474">
            <w:pPr>
              <w:jc w:val="center"/>
              <w:rPr>
                <w:sz w:val="21"/>
                <w:szCs w:val="21"/>
                <w:lang w:eastAsia="ru-RU"/>
              </w:rPr>
            </w:pPr>
            <w:r>
              <w:rPr>
                <w:sz w:val="21"/>
                <w:szCs w:val="21"/>
                <w:lang w:eastAsia="ru-RU"/>
              </w:rPr>
              <w:t>2020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9BF2270" w14:textId="77777777" w:rsidR="008A2E35" w:rsidRDefault="008A2E35" w:rsidP="008E1474">
            <w:pPr>
              <w:jc w:val="center"/>
              <w:rPr>
                <w:sz w:val="21"/>
                <w:szCs w:val="21"/>
                <w:lang w:eastAsia="ru-RU"/>
              </w:rPr>
            </w:pPr>
            <w:r>
              <w:rPr>
                <w:sz w:val="21"/>
                <w:szCs w:val="21"/>
              </w:rPr>
              <w:t>31.12.2020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990AB0" w14:textId="77777777" w:rsidR="008A2E35" w:rsidRDefault="008A2E35" w:rsidP="008E1474">
            <w:pPr>
              <w:jc w:val="center"/>
              <w:rPr>
                <w:sz w:val="21"/>
                <w:szCs w:val="21"/>
                <w:lang w:eastAsia="ru-RU"/>
              </w:rPr>
            </w:pPr>
            <w:r>
              <w:rPr>
                <w:sz w:val="21"/>
                <w:szCs w:val="21"/>
              </w:rPr>
              <w:t>31.12.2020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3BE045"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single" w:sz="4" w:space="0" w:color="auto"/>
              <w:left w:val="nil"/>
              <w:bottom w:val="single" w:sz="4" w:space="0" w:color="auto"/>
              <w:right w:val="single" w:sz="4" w:space="0" w:color="auto"/>
            </w:tcBorders>
            <w:vAlign w:val="center"/>
            <w:hideMark/>
          </w:tcPr>
          <w:p w14:paraId="0A17AB35" w14:textId="77777777" w:rsidR="008A2E35" w:rsidRDefault="008A2E35" w:rsidP="008E1474">
            <w:pPr>
              <w:jc w:val="center"/>
              <w:rPr>
                <w:sz w:val="21"/>
                <w:szCs w:val="21"/>
                <w:lang w:eastAsia="ru-RU"/>
              </w:rPr>
            </w:pPr>
            <w:r>
              <w:rPr>
                <w:sz w:val="21"/>
                <w:szCs w:val="21"/>
                <w:lang w:eastAsia="ru-RU"/>
              </w:rPr>
              <w:t>0,00</w:t>
            </w:r>
          </w:p>
        </w:tc>
      </w:tr>
      <w:tr w:rsidR="008A2E35" w14:paraId="42D03420"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7FF98A64"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single" w:sz="4" w:space="0" w:color="auto"/>
              <w:left w:val="nil"/>
              <w:bottom w:val="single" w:sz="4" w:space="0" w:color="auto"/>
              <w:right w:val="single" w:sz="4" w:space="0" w:color="auto"/>
            </w:tcBorders>
            <w:noWrap/>
            <w:vAlign w:val="center"/>
            <w:hideMark/>
          </w:tcPr>
          <w:p w14:paraId="233F1B16"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single" w:sz="4" w:space="0" w:color="auto"/>
              <w:left w:val="nil"/>
              <w:bottom w:val="single" w:sz="4" w:space="0" w:color="auto"/>
              <w:right w:val="single" w:sz="4" w:space="0" w:color="auto"/>
            </w:tcBorders>
            <w:noWrap/>
            <w:vAlign w:val="center"/>
            <w:hideMark/>
          </w:tcPr>
          <w:p w14:paraId="46FEDF1A"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3AC1C68E" w14:textId="77777777" w:rsidR="008A2E35" w:rsidRDefault="008A2E35" w:rsidP="008E1474">
            <w:pPr>
              <w:jc w:val="center"/>
              <w:rPr>
                <w:sz w:val="21"/>
                <w:szCs w:val="21"/>
                <w:lang w:eastAsia="ru-RU"/>
              </w:rPr>
            </w:pPr>
            <w:r>
              <w:rPr>
                <w:sz w:val="21"/>
                <w:szCs w:val="21"/>
                <w:lang w:eastAsia="ru-RU"/>
              </w:rPr>
              <w:t>2020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6EB14D2" w14:textId="77777777" w:rsidR="008A2E35" w:rsidRDefault="008A2E35" w:rsidP="008E1474">
            <w:pPr>
              <w:jc w:val="center"/>
              <w:rPr>
                <w:sz w:val="21"/>
                <w:szCs w:val="21"/>
                <w:lang w:eastAsia="ru-RU"/>
              </w:rPr>
            </w:pPr>
            <w:r>
              <w:rPr>
                <w:sz w:val="21"/>
                <w:szCs w:val="21"/>
              </w:rPr>
              <w:t>31.12.2020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8A90F5" w14:textId="77777777" w:rsidR="008A2E35" w:rsidRDefault="008A2E35" w:rsidP="008E1474">
            <w:pPr>
              <w:jc w:val="center"/>
              <w:rPr>
                <w:sz w:val="21"/>
                <w:szCs w:val="21"/>
                <w:lang w:eastAsia="ru-RU"/>
              </w:rPr>
            </w:pPr>
            <w:r>
              <w:rPr>
                <w:sz w:val="21"/>
                <w:szCs w:val="21"/>
              </w:rPr>
              <w:t>31.12.2020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E7EA96"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single" w:sz="4" w:space="0" w:color="auto"/>
              <w:left w:val="nil"/>
              <w:bottom w:val="single" w:sz="4" w:space="0" w:color="auto"/>
              <w:right w:val="single" w:sz="4" w:space="0" w:color="auto"/>
            </w:tcBorders>
            <w:vAlign w:val="center"/>
            <w:hideMark/>
          </w:tcPr>
          <w:p w14:paraId="4D1F3F67" w14:textId="77777777" w:rsidR="008A2E35" w:rsidRDefault="008A2E35" w:rsidP="008E1474">
            <w:pPr>
              <w:jc w:val="center"/>
              <w:rPr>
                <w:sz w:val="21"/>
                <w:szCs w:val="21"/>
                <w:lang w:eastAsia="ru-RU"/>
              </w:rPr>
            </w:pPr>
            <w:r>
              <w:rPr>
                <w:sz w:val="21"/>
                <w:szCs w:val="21"/>
                <w:lang w:eastAsia="ru-RU"/>
              </w:rPr>
              <w:t>0,00</w:t>
            </w:r>
          </w:p>
        </w:tc>
      </w:tr>
      <w:tr w:rsidR="008A2E35" w14:paraId="6AD44F05"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486C8412"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single" w:sz="4" w:space="0" w:color="auto"/>
              <w:left w:val="nil"/>
              <w:bottom w:val="single" w:sz="4" w:space="0" w:color="auto"/>
              <w:right w:val="single" w:sz="4" w:space="0" w:color="auto"/>
            </w:tcBorders>
            <w:noWrap/>
            <w:vAlign w:val="center"/>
            <w:hideMark/>
          </w:tcPr>
          <w:p w14:paraId="06137538" w14:textId="77777777" w:rsidR="008A2E35" w:rsidRDefault="008A2E35" w:rsidP="008E1474">
            <w:pPr>
              <w:widowControl w:val="0"/>
              <w:ind w:left="-5"/>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single" w:sz="4" w:space="0" w:color="auto"/>
              <w:left w:val="nil"/>
              <w:bottom w:val="single" w:sz="4" w:space="0" w:color="auto"/>
              <w:right w:val="single" w:sz="4" w:space="0" w:color="auto"/>
            </w:tcBorders>
            <w:noWrap/>
            <w:vAlign w:val="center"/>
            <w:hideMark/>
          </w:tcPr>
          <w:p w14:paraId="33848E2E"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7F4F5452" w14:textId="77777777" w:rsidR="008A2E35" w:rsidRDefault="008A2E35" w:rsidP="008E1474">
            <w:pPr>
              <w:jc w:val="center"/>
              <w:rPr>
                <w:sz w:val="21"/>
                <w:szCs w:val="21"/>
                <w:lang w:eastAsia="ru-RU"/>
              </w:rPr>
            </w:pPr>
            <w:r>
              <w:rPr>
                <w:sz w:val="21"/>
                <w:szCs w:val="21"/>
                <w:lang w:eastAsia="ru-RU"/>
              </w:rPr>
              <w:t>2020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62D749" w14:textId="77777777" w:rsidR="008A2E35" w:rsidRDefault="008A2E35" w:rsidP="008E1474">
            <w:pPr>
              <w:jc w:val="center"/>
              <w:rPr>
                <w:sz w:val="21"/>
                <w:szCs w:val="21"/>
                <w:lang w:eastAsia="ru-RU"/>
              </w:rPr>
            </w:pPr>
            <w:r>
              <w:rPr>
                <w:sz w:val="21"/>
                <w:szCs w:val="21"/>
              </w:rPr>
              <w:t>31.12.2020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E9CAFB" w14:textId="77777777" w:rsidR="008A2E35" w:rsidRDefault="008A2E35" w:rsidP="008E1474">
            <w:pPr>
              <w:jc w:val="center"/>
              <w:rPr>
                <w:sz w:val="21"/>
                <w:szCs w:val="21"/>
                <w:lang w:eastAsia="ru-RU"/>
              </w:rPr>
            </w:pPr>
            <w:r>
              <w:rPr>
                <w:sz w:val="21"/>
                <w:szCs w:val="21"/>
              </w:rPr>
              <w:t>31.12.2020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1CF99F"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single" w:sz="4" w:space="0" w:color="auto"/>
              <w:left w:val="nil"/>
              <w:bottom w:val="single" w:sz="4" w:space="0" w:color="auto"/>
              <w:right w:val="single" w:sz="4" w:space="0" w:color="auto"/>
            </w:tcBorders>
            <w:vAlign w:val="center"/>
            <w:hideMark/>
          </w:tcPr>
          <w:p w14:paraId="65A0F498" w14:textId="77777777" w:rsidR="008A2E35" w:rsidRDefault="008A2E35" w:rsidP="008E1474">
            <w:pPr>
              <w:jc w:val="center"/>
              <w:rPr>
                <w:sz w:val="21"/>
                <w:szCs w:val="21"/>
                <w:lang w:eastAsia="ru-RU"/>
              </w:rPr>
            </w:pPr>
            <w:r>
              <w:rPr>
                <w:sz w:val="21"/>
                <w:szCs w:val="21"/>
                <w:lang w:eastAsia="ru-RU"/>
              </w:rPr>
              <w:t>0,00</w:t>
            </w:r>
          </w:p>
        </w:tc>
      </w:tr>
      <w:tr w:rsidR="008A2E35" w14:paraId="61FF9D4E" w14:textId="77777777" w:rsidTr="008E1474">
        <w:trPr>
          <w:gridAfter w:val="1"/>
          <w:wAfter w:w="7" w:type="dxa"/>
          <w:trHeight w:val="527"/>
          <w:jc w:val="center"/>
        </w:trPr>
        <w:tc>
          <w:tcPr>
            <w:tcW w:w="554" w:type="dxa"/>
            <w:tcBorders>
              <w:top w:val="single" w:sz="4" w:space="0" w:color="auto"/>
              <w:left w:val="single" w:sz="4" w:space="0" w:color="auto"/>
              <w:bottom w:val="single" w:sz="4" w:space="0" w:color="auto"/>
              <w:right w:val="single" w:sz="4" w:space="0" w:color="auto"/>
            </w:tcBorders>
            <w:noWrap/>
            <w:vAlign w:val="center"/>
          </w:tcPr>
          <w:p w14:paraId="6DE870EB" w14:textId="77777777" w:rsidR="008A2E35" w:rsidRDefault="008A2E35" w:rsidP="008E1474">
            <w:pPr>
              <w:pStyle w:val="af"/>
              <w:numPr>
                <w:ilvl w:val="0"/>
                <w:numId w:val="21"/>
              </w:numPr>
              <w:suppressAutoHyphens w:val="0"/>
              <w:ind w:left="37"/>
              <w:jc w:val="right"/>
              <w:rPr>
                <w:sz w:val="21"/>
                <w:szCs w:val="21"/>
                <w:lang w:eastAsia="ru-RU"/>
              </w:rPr>
            </w:pPr>
          </w:p>
        </w:tc>
        <w:tc>
          <w:tcPr>
            <w:tcW w:w="2985" w:type="dxa"/>
            <w:gridSpan w:val="2"/>
            <w:tcBorders>
              <w:top w:val="nil"/>
              <w:left w:val="nil"/>
              <w:bottom w:val="single" w:sz="4" w:space="0" w:color="auto"/>
              <w:right w:val="single" w:sz="4" w:space="0" w:color="auto"/>
            </w:tcBorders>
            <w:noWrap/>
            <w:vAlign w:val="center"/>
            <w:hideMark/>
          </w:tcPr>
          <w:p w14:paraId="0940DC30" w14:textId="77777777" w:rsidR="008A2E35" w:rsidRDefault="008A2E35" w:rsidP="008E1474">
            <w:pPr>
              <w:jc w:val="both"/>
              <w:rPr>
                <w:sz w:val="21"/>
                <w:szCs w:val="21"/>
                <w:lang w:eastAsia="ru-RU"/>
              </w:rPr>
            </w:pPr>
            <w:r>
              <w:rPr>
                <w:sz w:val="21"/>
                <w:szCs w:val="21"/>
              </w:rPr>
              <w:t xml:space="preserve">Бесконтактный инфракрасный термометр, модель </w:t>
            </w:r>
            <w:r>
              <w:rPr>
                <w:sz w:val="21"/>
                <w:szCs w:val="21"/>
                <w:lang w:val="en-US"/>
              </w:rPr>
              <w:t>FO</w:t>
            </w:r>
            <w:r>
              <w:rPr>
                <w:sz w:val="21"/>
                <w:szCs w:val="21"/>
              </w:rPr>
              <w:t>1</w:t>
            </w:r>
          </w:p>
        </w:tc>
        <w:tc>
          <w:tcPr>
            <w:tcW w:w="1276" w:type="dxa"/>
            <w:tcBorders>
              <w:top w:val="nil"/>
              <w:left w:val="nil"/>
              <w:bottom w:val="single" w:sz="4" w:space="0" w:color="auto"/>
              <w:right w:val="single" w:sz="4" w:space="0" w:color="auto"/>
            </w:tcBorders>
            <w:noWrap/>
            <w:vAlign w:val="center"/>
            <w:hideMark/>
          </w:tcPr>
          <w:p w14:paraId="184BD7CF" w14:textId="77777777" w:rsidR="008A2E35" w:rsidRDefault="008A2E35" w:rsidP="008E1474">
            <w:pPr>
              <w:jc w:val="center"/>
              <w:rPr>
                <w:sz w:val="21"/>
                <w:szCs w:val="21"/>
                <w:lang w:eastAsia="ru-RU"/>
              </w:rPr>
            </w:pPr>
            <w:r>
              <w:rPr>
                <w:color w:val="000000"/>
                <w:sz w:val="21"/>
                <w:szCs w:val="21"/>
                <w:lang w:eastAsia="ru-RU"/>
              </w:rPr>
              <w:t>13 651 788</w:t>
            </w:r>
          </w:p>
        </w:tc>
        <w:tc>
          <w:tcPr>
            <w:tcW w:w="850" w:type="dxa"/>
            <w:tcBorders>
              <w:top w:val="single" w:sz="4" w:space="0" w:color="auto"/>
              <w:left w:val="nil"/>
              <w:bottom w:val="single" w:sz="4" w:space="0" w:color="auto"/>
              <w:right w:val="single" w:sz="4" w:space="0" w:color="auto"/>
            </w:tcBorders>
            <w:vAlign w:val="center"/>
            <w:hideMark/>
          </w:tcPr>
          <w:p w14:paraId="30A2E6C8" w14:textId="77777777" w:rsidR="008A2E35" w:rsidRDefault="008A2E35" w:rsidP="008E1474">
            <w:pPr>
              <w:jc w:val="center"/>
              <w:rPr>
                <w:sz w:val="21"/>
                <w:szCs w:val="21"/>
                <w:lang w:eastAsia="ru-RU"/>
              </w:rPr>
            </w:pPr>
            <w:r>
              <w:rPr>
                <w:sz w:val="21"/>
                <w:szCs w:val="21"/>
                <w:lang w:eastAsia="ru-RU"/>
              </w:rPr>
              <w:t>2020</w:t>
            </w:r>
          </w:p>
        </w:tc>
        <w:tc>
          <w:tcPr>
            <w:tcW w:w="1276" w:type="dxa"/>
            <w:tcBorders>
              <w:top w:val="nil"/>
              <w:left w:val="single" w:sz="4" w:space="0" w:color="auto"/>
              <w:bottom w:val="single" w:sz="4" w:space="0" w:color="auto"/>
              <w:right w:val="single" w:sz="4" w:space="0" w:color="auto"/>
            </w:tcBorders>
            <w:noWrap/>
            <w:vAlign w:val="center"/>
            <w:hideMark/>
          </w:tcPr>
          <w:p w14:paraId="747C648A" w14:textId="77777777" w:rsidR="008A2E35" w:rsidRDefault="008A2E35" w:rsidP="008E1474">
            <w:pPr>
              <w:jc w:val="center"/>
              <w:rPr>
                <w:sz w:val="21"/>
                <w:szCs w:val="21"/>
                <w:lang w:eastAsia="ru-RU"/>
              </w:rPr>
            </w:pPr>
            <w:r>
              <w:rPr>
                <w:sz w:val="21"/>
                <w:szCs w:val="21"/>
              </w:rPr>
              <w:t>31.12.2020</w:t>
            </w:r>
          </w:p>
        </w:tc>
        <w:tc>
          <w:tcPr>
            <w:tcW w:w="1276" w:type="dxa"/>
            <w:tcBorders>
              <w:top w:val="nil"/>
              <w:left w:val="single" w:sz="4" w:space="0" w:color="auto"/>
              <w:bottom w:val="single" w:sz="4" w:space="0" w:color="auto"/>
              <w:right w:val="single" w:sz="4" w:space="0" w:color="auto"/>
            </w:tcBorders>
            <w:vAlign w:val="center"/>
            <w:hideMark/>
          </w:tcPr>
          <w:p w14:paraId="6329F2D3" w14:textId="77777777" w:rsidR="008A2E35" w:rsidRDefault="008A2E35" w:rsidP="008E1474">
            <w:pPr>
              <w:jc w:val="center"/>
              <w:rPr>
                <w:sz w:val="21"/>
                <w:szCs w:val="21"/>
                <w:lang w:eastAsia="ru-RU"/>
              </w:rPr>
            </w:pPr>
            <w:r>
              <w:rPr>
                <w:sz w:val="21"/>
                <w:szCs w:val="21"/>
              </w:rPr>
              <w:t>31.12.2020</w:t>
            </w:r>
          </w:p>
        </w:tc>
        <w:tc>
          <w:tcPr>
            <w:tcW w:w="1417" w:type="dxa"/>
            <w:tcBorders>
              <w:top w:val="nil"/>
              <w:left w:val="single" w:sz="4" w:space="0" w:color="auto"/>
              <w:bottom w:val="single" w:sz="4" w:space="0" w:color="auto"/>
              <w:right w:val="single" w:sz="4" w:space="0" w:color="auto"/>
            </w:tcBorders>
            <w:vAlign w:val="center"/>
            <w:hideMark/>
          </w:tcPr>
          <w:p w14:paraId="5B5569AF" w14:textId="77777777" w:rsidR="008A2E35" w:rsidRDefault="008A2E35" w:rsidP="008E1474">
            <w:pPr>
              <w:jc w:val="center"/>
              <w:rPr>
                <w:sz w:val="21"/>
                <w:szCs w:val="21"/>
                <w:lang w:eastAsia="ru-RU"/>
              </w:rPr>
            </w:pPr>
            <w:r>
              <w:rPr>
                <w:color w:val="000000"/>
                <w:sz w:val="21"/>
                <w:szCs w:val="21"/>
                <w:lang w:eastAsia="ru-RU"/>
              </w:rPr>
              <w:t>6 625,00</w:t>
            </w:r>
          </w:p>
        </w:tc>
        <w:tc>
          <w:tcPr>
            <w:tcW w:w="709" w:type="dxa"/>
            <w:tcBorders>
              <w:top w:val="nil"/>
              <w:left w:val="nil"/>
              <w:bottom w:val="single" w:sz="4" w:space="0" w:color="auto"/>
              <w:right w:val="single" w:sz="4" w:space="0" w:color="auto"/>
            </w:tcBorders>
            <w:vAlign w:val="center"/>
            <w:hideMark/>
          </w:tcPr>
          <w:p w14:paraId="76C44107" w14:textId="77777777" w:rsidR="008A2E35" w:rsidRDefault="008A2E35" w:rsidP="008E1474">
            <w:pPr>
              <w:jc w:val="center"/>
              <w:rPr>
                <w:sz w:val="21"/>
                <w:szCs w:val="21"/>
                <w:lang w:eastAsia="ru-RU"/>
              </w:rPr>
            </w:pPr>
            <w:r>
              <w:rPr>
                <w:sz w:val="21"/>
                <w:szCs w:val="21"/>
                <w:lang w:eastAsia="ru-RU"/>
              </w:rPr>
              <w:t>0,00</w:t>
            </w:r>
          </w:p>
        </w:tc>
      </w:tr>
    </w:tbl>
    <w:p w14:paraId="2642AB9A" w14:textId="77777777" w:rsidR="008A2E35" w:rsidRDefault="008A2E35" w:rsidP="008A2E35">
      <w:pPr>
        <w:tabs>
          <w:tab w:val="left" w:pos="1134"/>
        </w:tabs>
        <w:ind w:left="284" w:firstLine="283"/>
        <w:rPr>
          <w:rFonts w:eastAsiaTheme="minorHAnsi"/>
          <w:b/>
          <w:bCs/>
          <w:lang w:eastAsia="en-US"/>
        </w:rPr>
      </w:pPr>
    </w:p>
    <w:p w14:paraId="66BE0CDB" w14:textId="77777777" w:rsidR="008A2E35" w:rsidRPr="00422E81" w:rsidRDefault="008A2E35" w:rsidP="008A2E35">
      <w:pPr>
        <w:tabs>
          <w:tab w:val="left" w:pos="1134"/>
        </w:tabs>
        <w:ind w:left="284" w:firstLine="283"/>
        <w:rPr>
          <w:rFonts w:eastAsiaTheme="minorHAnsi"/>
          <w:b/>
          <w:bCs/>
          <w:lang w:eastAsia="en-US"/>
        </w:rPr>
      </w:pPr>
      <w:r w:rsidRPr="00422E81">
        <w:rPr>
          <w:rFonts w:eastAsiaTheme="minorHAnsi"/>
          <w:b/>
          <w:bCs/>
          <w:lang w:eastAsia="en-US"/>
        </w:rPr>
        <w:t>8. Требования к качеству оказываемых Услуг:</w:t>
      </w:r>
    </w:p>
    <w:p w14:paraId="24002C90" w14:textId="77777777" w:rsidR="008A2E35" w:rsidRPr="00422E81" w:rsidRDefault="008A2E35" w:rsidP="008A2E35">
      <w:pPr>
        <w:widowControl w:val="0"/>
        <w:tabs>
          <w:tab w:val="left" w:pos="1134"/>
        </w:tabs>
        <w:suppressAutoHyphens w:val="0"/>
        <w:ind w:right="21" w:firstLine="567"/>
        <w:jc w:val="both"/>
        <w:rPr>
          <w:rFonts w:eastAsiaTheme="minorHAnsi"/>
          <w:bCs/>
          <w:lang w:eastAsia="en-US"/>
        </w:rPr>
      </w:pPr>
      <w:r w:rsidRPr="00422E81">
        <w:rPr>
          <w:rFonts w:eastAsiaTheme="minorHAnsi"/>
          <w:bCs/>
          <w:lang w:eastAsia="en-US"/>
        </w:rPr>
        <w:t>Услуги, оказываемые Заказчику, должны осуществляться на основании сертификатов соответствия и/или лицензий, если данные Услуги подлежат обязательной сертификации и/или лицензированию в соответствии с законодательством Российской Федерации.</w:t>
      </w:r>
    </w:p>
    <w:p w14:paraId="35BA6595" w14:textId="77777777" w:rsidR="008A2E35" w:rsidRPr="00572187" w:rsidRDefault="008A2E35" w:rsidP="008A2E35">
      <w:pPr>
        <w:widowControl w:val="0"/>
        <w:tabs>
          <w:tab w:val="left" w:pos="615"/>
          <w:tab w:val="left" w:pos="1134"/>
        </w:tabs>
        <w:suppressAutoHyphens w:val="0"/>
        <w:ind w:firstLine="567"/>
        <w:jc w:val="both"/>
        <w:rPr>
          <w:rFonts w:eastAsiaTheme="minorHAnsi"/>
          <w:color w:val="000000"/>
          <w:spacing w:val="-1"/>
          <w:lang w:eastAsia="en-US"/>
        </w:rPr>
      </w:pPr>
      <w:r w:rsidRPr="00422E81">
        <w:rPr>
          <w:rFonts w:eastAsiaTheme="minorHAnsi"/>
          <w:color w:val="000000"/>
          <w:spacing w:val="-1"/>
          <w:lang w:eastAsia="en-US"/>
        </w:rPr>
        <w:t>Исполнитель должен оказывать Услуги в соответствии с действующими стандартами</w:t>
      </w:r>
      <w:r w:rsidRPr="00572187">
        <w:rPr>
          <w:rFonts w:eastAsiaTheme="minorHAnsi"/>
          <w:color w:val="000000"/>
          <w:spacing w:val="-1"/>
          <w:lang w:eastAsia="en-US"/>
        </w:rPr>
        <w:t xml:space="preserve"> (ГОСТами), утвержденными на данный вид Услуг, техническими условиями, нормами и правилами оказания Услуг.</w:t>
      </w:r>
    </w:p>
    <w:p w14:paraId="4AD7D3BA" w14:textId="77777777" w:rsidR="008A2E35" w:rsidRPr="00572187" w:rsidRDefault="008A2E35" w:rsidP="008A2E35">
      <w:pPr>
        <w:widowControl w:val="0"/>
        <w:tabs>
          <w:tab w:val="left" w:pos="1134"/>
        </w:tabs>
        <w:suppressAutoHyphens w:val="0"/>
        <w:ind w:right="21" w:firstLine="567"/>
        <w:jc w:val="both"/>
        <w:rPr>
          <w:rFonts w:eastAsiaTheme="minorHAnsi"/>
          <w:bCs/>
          <w:lang w:eastAsia="en-US"/>
        </w:rPr>
      </w:pPr>
      <w:r w:rsidRPr="00572187">
        <w:rPr>
          <w:rFonts w:eastAsiaTheme="minorHAnsi"/>
          <w:bCs/>
          <w:lang w:eastAsia="en-US"/>
        </w:rPr>
        <w:t>Услуги должны быть оказаны работниками, являющимися профессионалами в области предусмотренных настоящим техническим заданием Услуг, прошедшими специальное обучение и имеющими соответствующую квалификацию.</w:t>
      </w:r>
    </w:p>
    <w:p w14:paraId="54E2752A" w14:textId="77777777" w:rsidR="008A2E35" w:rsidRPr="00572187" w:rsidRDefault="008A2E35" w:rsidP="008A2E35">
      <w:pPr>
        <w:widowControl w:val="0"/>
        <w:tabs>
          <w:tab w:val="left" w:pos="1134"/>
        </w:tabs>
        <w:suppressAutoHyphens w:val="0"/>
        <w:ind w:right="21" w:firstLine="567"/>
        <w:jc w:val="both"/>
        <w:rPr>
          <w:rFonts w:eastAsiaTheme="minorHAnsi"/>
          <w:bCs/>
          <w:lang w:eastAsia="en-US"/>
        </w:rPr>
      </w:pPr>
      <w:r w:rsidRPr="00572187">
        <w:rPr>
          <w:rFonts w:eastAsiaTheme="minorHAnsi"/>
          <w:bCs/>
          <w:lang w:eastAsia="en-US"/>
        </w:rPr>
        <w:t>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 проводиться силами исполнителя. При оказании Услуг Исполнитель должен обеспечить сохранность имущества Заказчика, перечисленного в Таблице № 1 настоящего Технического задания.</w:t>
      </w:r>
    </w:p>
    <w:p w14:paraId="0EB5A9FF" w14:textId="77777777" w:rsidR="008A2E35" w:rsidRPr="00572187" w:rsidRDefault="008A2E35" w:rsidP="008A2E35">
      <w:pPr>
        <w:widowControl w:val="0"/>
        <w:tabs>
          <w:tab w:val="left" w:pos="1134"/>
        </w:tabs>
        <w:suppressAutoHyphens w:val="0"/>
        <w:ind w:right="21" w:firstLine="567"/>
        <w:jc w:val="both"/>
        <w:rPr>
          <w:rFonts w:eastAsia="Calibri"/>
          <w:b/>
          <w:lang w:eastAsia="ru-RU"/>
        </w:rPr>
      </w:pPr>
      <w:r w:rsidRPr="00572187">
        <w:rPr>
          <w:rFonts w:eastAsiaTheme="minorHAnsi"/>
          <w:bCs/>
          <w:kern w:val="2"/>
          <w:lang w:eastAsia="en-US"/>
        </w:rPr>
        <w:t>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r>
        <w:rPr>
          <w:rFonts w:eastAsiaTheme="minorHAnsi"/>
          <w:bCs/>
          <w:kern w:val="2"/>
          <w:lang w:eastAsia="en-US"/>
        </w:rPr>
        <w:t>. До начала оказания услуг, Исполнитель должен предоставить Заказчику список персонала</w:t>
      </w:r>
      <w:r w:rsidRPr="002F6C50">
        <w:rPr>
          <w:rFonts w:eastAsiaTheme="minorHAnsi"/>
          <w:bCs/>
          <w:kern w:val="2"/>
          <w:lang w:eastAsia="en-US"/>
        </w:rPr>
        <w:t xml:space="preserve">, </w:t>
      </w:r>
      <w:r w:rsidRPr="002F6C50">
        <w:rPr>
          <w:bCs/>
          <w:lang w:eastAsia="ru-RU"/>
        </w:rPr>
        <w:t>который будет задействован в оказании Услуг</w:t>
      </w:r>
      <w:r>
        <w:rPr>
          <w:bCs/>
          <w:lang w:eastAsia="ru-RU"/>
        </w:rPr>
        <w:t>,</w:t>
      </w:r>
      <w:r w:rsidRPr="002F6C50">
        <w:rPr>
          <w:bCs/>
          <w:lang w:eastAsia="ru-RU"/>
        </w:rPr>
        <w:t xml:space="preserve"> для </w:t>
      </w:r>
      <w:r w:rsidRPr="002F6C50">
        <w:rPr>
          <w:spacing w:val="-1"/>
        </w:rPr>
        <w:t>выдачи разрешения на вход на территорию Заказчика.</w:t>
      </w:r>
      <w:r w:rsidRPr="00DC2368">
        <w:rPr>
          <w:bCs/>
          <w:lang w:eastAsia="ru-RU"/>
        </w:rPr>
        <w:t xml:space="preserve"> </w:t>
      </w:r>
    </w:p>
    <w:p w14:paraId="6A475807" w14:textId="77777777" w:rsidR="008A2E35" w:rsidRPr="00572187" w:rsidRDefault="008A2E35" w:rsidP="008A2E35">
      <w:pPr>
        <w:widowControl w:val="0"/>
        <w:tabs>
          <w:tab w:val="left" w:pos="615"/>
          <w:tab w:val="left" w:pos="1134"/>
        </w:tabs>
        <w:suppressAutoHyphens w:val="0"/>
        <w:ind w:firstLine="567"/>
        <w:jc w:val="both"/>
        <w:rPr>
          <w:rFonts w:eastAsiaTheme="minorHAnsi"/>
          <w:color w:val="000000"/>
          <w:spacing w:val="-1"/>
          <w:lang w:eastAsia="en-US"/>
        </w:rPr>
      </w:pPr>
      <w:r w:rsidRPr="00572187">
        <w:rPr>
          <w:rFonts w:eastAsiaTheme="minorHAnsi"/>
          <w:color w:val="000000"/>
          <w:spacing w:val="-1"/>
          <w:lang w:eastAsia="en-US"/>
        </w:rPr>
        <w:t>Исполнитель должен произвести техническую экспертизу основных средств Заказчика с целью определения неисправности, возможности дальнейшей эксплуатации, целесообразности ремонта или списания.</w:t>
      </w:r>
    </w:p>
    <w:p w14:paraId="4E08EDD1" w14:textId="77777777" w:rsidR="008A2E35" w:rsidRPr="00572187" w:rsidRDefault="008A2E35" w:rsidP="008A2E35">
      <w:pPr>
        <w:widowControl w:val="0"/>
        <w:tabs>
          <w:tab w:val="left" w:pos="615"/>
          <w:tab w:val="left" w:pos="1134"/>
        </w:tabs>
        <w:suppressAutoHyphens w:val="0"/>
        <w:ind w:firstLine="567"/>
        <w:jc w:val="both"/>
        <w:rPr>
          <w:rFonts w:eastAsiaTheme="minorHAnsi"/>
          <w:color w:val="000000"/>
          <w:spacing w:val="-1"/>
          <w:lang w:eastAsia="en-US"/>
        </w:rPr>
      </w:pPr>
      <w:r w:rsidRPr="00572187">
        <w:rPr>
          <w:rFonts w:eastAsiaTheme="minorHAnsi"/>
          <w:color w:val="000000"/>
          <w:spacing w:val="-1"/>
          <w:lang w:eastAsia="en-US"/>
        </w:rPr>
        <w:t>В случае привлечения к исполнению своих обязательств по Контракту третьих лиц. Исполнитель несёт ответственность перед Заказчиком за неисполнение или ненадлежащее исполнение обязательств третьими лицами.</w:t>
      </w:r>
    </w:p>
    <w:p w14:paraId="47984CA2" w14:textId="77777777" w:rsidR="008A2E35" w:rsidRPr="00572187" w:rsidRDefault="008A2E35" w:rsidP="008A2E35">
      <w:pPr>
        <w:widowControl w:val="0"/>
        <w:tabs>
          <w:tab w:val="left" w:pos="1134"/>
        </w:tabs>
        <w:suppressAutoHyphens w:val="0"/>
        <w:autoSpaceDE w:val="0"/>
        <w:spacing w:before="100"/>
        <w:ind w:firstLine="567"/>
        <w:jc w:val="both"/>
        <w:rPr>
          <w:rFonts w:eastAsiaTheme="minorHAnsi"/>
          <w:b/>
          <w:lang w:eastAsia="en-US"/>
        </w:rPr>
      </w:pPr>
      <w:r w:rsidRPr="00572187">
        <w:rPr>
          <w:rFonts w:eastAsiaTheme="minorHAnsi"/>
          <w:b/>
          <w:lang w:eastAsia="en-US"/>
        </w:rPr>
        <w:t>9. Требование к оформлению Акта технической экспертизы:</w:t>
      </w:r>
    </w:p>
    <w:p w14:paraId="38C0B74C" w14:textId="77777777" w:rsidR="008A2E35" w:rsidRPr="00572187" w:rsidRDefault="008A2E35" w:rsidP="008A2E35">
      <w:pPr>
        <w:tabs>
          <w:tab w:val="left" w:pos="1468"/>
        </w:tabs>
        <w:suppressAutoHyphens w:val="0"/>
        <w:autoSpaceDE w:val="0"/>
        <w:ind w:firstLine="567"/>
        <w:jc w:val="both"/>
        <w:rPr>
          <w:rFonts w:eastAsiaTheme="minorHAnsi"/>
          <w:lang w:eastAsia="en-US"/>
        </w:rPr>
      </w:pPr>
      <w:r w:rsidRPr="00572187">
        <w:rPr>
          <w:rFonts w:eastAsiaTheme="minorHAnsi"/>
          <w:lang w:eastAsia="en-US"/>
        </w:rPr>
        <w:t xml:space="preserve">Акты </w:t>
      </w:r>
      <w:r w:rsidRPr="00572187">
        <w:rPr>
          <w:rFonts w:eastAsiaTheme="minorHAnsi"/>
          <w:bCs/>
          <w:lang w:eastAsia="en-US"/>
        </w:rPr>
        <w:t xml:space="preserve">технической экспертизы состояния объектов </w:t>
      </w:r>
      <w:r w:rsidRPr="00572187">
        <w:rPr>
          <w:rFonts w:eastAsiaTheme="minorHAnsi"/>
          <w:color w:val="000000"/>
          <w:spacing w:val="-1"/>
          <w:lang w:eastAsia="en-US"/>
        </w:rPr>
        <w:t>основных средств</w:t>
      </w:r>
      <w:r w:rsidRPr="00572187">
        <w:rPr>
          <w:rFonts w:eastAsiaTheme="minorHAnsi"/>
          <w:lang w:eastAsia="en-US"/>
        </w:rPr>
        <w:t xml:space="preserve"> в обязательном порядке должны быть составлены отдельно на каждую единицу Имущества и содержать информацию:</w:t>
      </w:r>
    </w:p>
    <w:p w14:paraId="5444AD48"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исполнитель;</w:t>
      </w:r>
    </w:p>
    <w:p w14:paraId="69B898B7"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место проведения технической экспертизы;</w:t>
      </w:r>
    </w:p>
    <w:p w14:paraId="69C7A475"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наименование имущества;</w:t>
      </w:r>
    </w:p>
    <w:p w14:paraId="2AFCFFA3" w14:textId="77777777" w:rsidR="008A2E35"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марка (модель) имущества;</w:t>
      </w:r>
    </w:p>
    <w:p w14:paraId="46E7CF9B"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год выпуска;</w:t>
      </w:r>
    </w:p>
    <w:p w14:paraId="46143A69" w14:textId="77777777" w:rsidR="008A2E35" w:rsidRPr="00EB0DBD" w:rsidRDefault="008A2E35" w:rsidP="008A2E35">
      <w:pPr>
        <w:widowControl w:val="0"/>
        <w:tabs>
          <w:tab w:val="left" w:pos="1134"/>
        </w:tabs>
        <w:suppressAutoHyphens w:val="0"/>
        <w:autoSpaceDE w:val="0"/>
        <w:ind w:firstLine="567"/>
        <w:jc w:val="both"/>
        <w:rPr>
          <w:rFonts w:eastAsiaTheme="minorHAnsi"/>
          <w:lang w:eastAsia="en-US"/>
        </w:rPr>
      </w:pPr>
      <w:r w:rsidRPr="00EB0DBD">
        <w:rPr>
          <w:rFonts w:eastAsiaTheme="minorHAnsi"/>
          <w:lang w:eastAsia="en-US"/>
        </w:rPr>
        <w:t xml:space="preserve">- </w:t>
      </w:r>
      <w:r>
        <w:rPr>
          <w:rFonts w:eastAsiaTheme="minorHAnsi"/>
          <w:lang w:eastAsia="en-US"/>
        </w:rPr>
        <w:t>з</w:t>
      </w:r>
      <w:r w:rsidRPr="00EB0DBD">
        <w:rPr>
          <w:rFonts w:eastAsiaTheme="minorHAnsi"/>
          <w:lang w:eastAsia="en-US"/>
        </w:rPr>
        <w:t>аводской / серийный номер</w:t>
      </w:r>
      <w:r>
        <w:rPr>
          <w:rFonts w:eastAsiaTheme="minorHAnsi"/>
          <w:lang w:eastAsia="en-US"/>
        </w:rPr>
        <w:t>;</w:t>
      </w:r>
    </w:p>
    <w:p w14:paraId="1111A477"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инвентарный/номенклатурный номер имущества;</w:t>
      </w:r>
    </w:p>
    <w:p w14:paraId="6CDF264B"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дата ввода в эксплуатацию;</w:t>
      </w:r>
    </w:p>
    <w:p w14:paraId="47CD0CDF"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дата закрепления за организацией;</w:t>
      </w:r>
    </w:p>
    <w:p w14:paraId="2073AA25"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условия использования;</w:t>
      </w:r>
    </w:p>
    <w:p w14:paraId="10530CD5"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lastRenderedPageBreak/>
        <w:t xml:space="preserve">- освидетельствование технического состояния объекта основных средств, его основных частей, деталей (с указанием неисправности, наименованием необходимой запасной части, цены запасной части, стоимости работ, итого стоимости ремонта, стоимости нового изделия с аналогичными параметрами); </w:t>
      </w:r>
    </w:p>
    <w:p w14:paraId="5D20147B" w14:textId="77777777" w:rsidR="008A2E35" w:rsidRPr="00572187"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данных (расчета) об эффективности восстановительного ремонта;</w:t>
      </w:r>
    </w:p>
    <w:p w14:paraId="32BE8901" w14:textId="77777777" w:rsidR="008A2E35" w:rsidRDefault="008A2E35" w:rsidP="008A2E35">
      <w:pPr>
        <w:widowControl w:val="0"/>
        <w:tabs>
          <w:tab w:val="left" w:pos="1134"/>
        </w:tabs>
        <w:suppressAutoHyphens w:val="0"/>
        <w:autoSpaceDE w:val="0"/>
        <w:ind w:firstLine="567"/>
        <w:jc w:val="both"/>
        <w:rPr>
          <w:rFonts w:eastAsiaTheme="minorHAnsi"/>
          <w:lang w:eastAsia="en-US"/>
        </w:rPr>
      </w:pPr>
      <w:r w:rsidRPr="00572187">
        <w:rPr>
          <w:rFonts w:eastAsiaTheme="minorHAnsi"/>
          <w:lang w:eastAsia="en-US"/>
        </w:rPr>
        <w:t>- заключение о целесообразности дальнейшего использования или ремонта.</w:t>
      </w:r>
    </w:p>
    <w:p w14:paraId="3943AB76" w14:textId="6BBAB4C3" w:rsidR="008E1474" w:rsidRPr="00572187" w:rsidRDefault="008E1474" w:rsidP="008A2E35">
      <w:pPr>
        <w:widowControl w:val="0"/>
        <w:tabs>
          <w:tab w:val="left" w:pos="1134"/>
        </w:tabs>
        <w:suppressAutoHyphens w:val="0"/>
        <w:autoSpaceDE w:val="0"/>
        <w:ind w:firstLine="567"/>
        <w:jc w:val="both"/>
        <w:rPr>
          <w:rFonts w:eastAsiaTheme="minorHAnsi"/>
          <w:lang w:eastAsia="en-US"/>
        </w:rPr>
      </w:pPr>
      <w:r w:rsidRPr="008E1474">
        <w:rPr>
          <w:rFonts w:eastAsiaTheme="minorHAnsi"/>
          <w:lang w:eastAsia="en-US"/>
        </w:rPr>
        <w:t>Образец Акта технической экспертизы имущества представлен в (Приложение № 3 к Контракту).</w:t>
      </w:r>
    </w:p>
    <w:p w14:paraId="529AA86E" w14:textId="77777777" w:rsidR="008A2E35" w:rsidRDefault="008A2E35" w:rsidP="008A2E35">
      <w:pPr>
        <w:widowControl w:val="0"/>
        <w:tabs>
          <w:tab w:val="left" w:pos="1560"/>
        </w:tabs>
        <w:suppressAutoHyphens w:val="0"/>
        <w:spacing w:before="240"/>
        <w:ind w:firstLine="567"/>
        <w:rPr>
          <w:rFonts w:eastAsiaTheme="minorHAnsi"/>
          <w:b/>
          <w:bCs/>
          <w:lang w:eastAsia="en-US"/>
        </w:rPr>
      </w:pPr>
      <w:r>
        <w:rPr>
          <w:rFonts w:eastAsiaTheme="minorHAnsi"/>
          <w:b/>
          <w:bCs/>
          <w:lang w:eastAsia="en-US"/>
        </w:rPr>
        <w:t>10. Порядок сдачи и приемки результатов оказанных Услуг:</w:t>
      </w:r>
    </w:p>
    <w:p w14:paraId="123C5F3A" w14:textId="55DF4E30" w:rsidR="008A2E35" w:rsidRPr="00BB13A0" w:rsidRDefault="008A2E35" w:rsidP="008A2E35">
      <w:pPr>
        <w:widowControl w:val="0"/>
        <w:tabs>
          <w:tab w:val="left" w:pos="-2694"/>
        </w:tabs>
        <w:ind w:firstLine="567"/>
        <w:jc w:val="both"/>
        <w:rPr>
          <w:bCs/>
        </w:rPr>
      </w:pPr>
      <w:r w:rsidRPr="00BB13A0">
        <w:t>10.1.</w:t>
      </w:r>
      <w:r w:rsidRPr="00BB13A0">
        <w:rPr>
          <w:rStyle w:val="FontStyle14"/>
        </w:rPr>
        <w:t> </w:t>
      </w:r>
      <w:r w:rsidRPr="00BB13A0">
        <w:t xml:space="preserve">При завершении оказания Услуг Исполнитель представляет Заказчику следующие подписанные документы: Акт технической экспертизы </w:t>
      </w:r>
      <w:r w:rsidRPr="00BB13A0">
        <w:rPr>
          <w:bCs/>
        </w:rPr>
        <w:t xml:space="preserve">(Приложение № 3 к </w:t>
      </w:r>
      <w:r w:rsidRPr="00BB13A0">
        <w:t>Контракту</w:t>
      </w:r>
      <w:r w:rsidRPr="00BB13A0">
        <w:rPr>
          <w:bCs/>
        </w:rPr>
        <w:t>)</w:t>
      </w:r>
      <w:r w:rsidRPr="00BB13A0">
        <w:t xml:space="preserve">, Акт оказанных Услуг (Приложение № 4 к Контракту) </w:t>
      </w:r>
      <w:r w:rsidR="008E1474" w:rsidRPr="008E1474">
        <w:t>или Универсальный передаточный документ (далее - УПД)</w:t>
      </w:r>
      <w:r w:rsidRPr="00BB13A0">
        <w:t xml:space="preserve"> на каждую единицу Имущества в 2 (Двух) экземплярах, счет</w:t>
      </w:r>
      <w:r w:rsidR="008E1474">
        <w:t>, счет-фактуру (при наличии НДС)</w:t>
      </w:r>
      <w:r w:rsidRPr="00BB13A0">
        <w:t xml:space="preserve"> на оплату</w:t>
      </w:r>
      <w:r w:rsidRPr="00BB13A0">
        <w:rPr>
          <w:bCs/>
        </w:rPr>
        <w:t>. 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Pr="00BB13A0">
        <w:t> </w:t>
      </w:r>
      <w:r w:rsidRPr="00BB13A0">
        <w:rPr>
          <w:bCs/>
        </w:rPr>
        <w:t>осуществление соответствующей деятельности на территории Российской Федерации.</w:t>
      </w:r>
    </w:p>
    <w:p w14:paraId="311DF0B0" w14:textId="77777777" w:rsidR="008A2E35" w:rsidRPr="00BB13A0" w:rsidRDefault="008A2E35" w:rsidP="008A2E35">
      <w:pPr>
        <w:ind w:firstLine="567"/>
        <w:jc w:val="both"/>
      </w:pPr>
      <w:r w:rsidRPr="00BB13A0">
        <w:t>10.2.</w:t>
      </w:r>
      <w:r w:rsidRPr="00BB13A0">
        <w:rPr>
          <w:rStyle w:val="FontStyle14"/>
        </w:rPr>
        <w:t> </w:t>
      </w:r>
      <w:r w:rsidRPr="00BB13A0">
        <w:t>Заказчик в течение 5 (Пяти) рабочих дней со дня получения документов, указанных в п.10.1. настоящего Технического задания, обязан их подписать. Заказчик формирует Акт приемки товаров, работ, услуг (по форме 0510452) (Приложение № 5 к Контракту).</w:t>
      </w:r>
    </w:p>
    <w:p w14:paraId="64A767C0" w14:textId="77777777" w:rsidR="008A2E35" w:rsidRPr="00BB13A0" w:rsidRDefault="008A2E35" w:rsidP="008A2E35">
      <w:pPr>
        <w:ind w:firstLine="567"/>
        <w:jc w:val="both"/>
      </w:pPr>
      <w:r w:rsidRPr="00BB13A0">
        <w:t>10.3.</w:t>
      </w:r>
      <w:r w:rsidRPr="00BB13A0">
        <w:rPr>
          <w:rStyle w:val="FontStyle14"/>
        </w:rPr>
        <w:t> </w:t>
      </w:r>
      <w:r w:rsidRPr="00BB13A0">
        <w:t xml:space="preserve">В случае обнаружения несоответствия качества оказанных Услуг Заказчик в течение 5 (Пяти) рабочих дней после получения документов, указанных в п.10.1.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подписывает Акт оказанных Услуг (Приложение № 4 к Контракту) (или УПД) в 2 (Двух) экземплярах. </w:t>
      </w:r>
    </w:p>
    <w:p w14:paraId="05442C76" w14:textId="77777777" w:rsidR="008A2E35" w:rsidRPr="00BB13A0" w:rsidRDefault="008A2E35" w:rsidP="008A2E35">
      <w:pPr>
        <w:widowControl w:val="0"/>
        <w:autoSpaceDE w:val="0"/>
        <w:autoSpaceDN w:val="0"/>
        <w:adjustRightInd w:val="0"/>
        <w:ind w:firstLine="567"/>
        <w:jc w:val="both"/>
        <w:rPr>
          <w:rFonts w:eastAsiaTheme="minorHAnsi"/>
          <w:color w:val="000000" w:themeColor="text1"/>
          <w:lang w:eastAsia="en-US"/>
        </w:rPr>
      </w:pPr>
      <w:r w:rsidRPr="00BB13A0">
        <w:t>10.4.</w:t>
      </w:r>
      <w:r w:rsidRPr="00BB13A0">
        <w:rPr>
          <w:rStyle w:val="FontStyle14"/>
        </w:rPr>
        <w:t> </w:t>
      </w:r>
      <w:r w:rsidRPr="00BB13A0">
        <w:rPr>
          <w:rFonts w:eastAsiaTheme="minorHAnsi"/>
          <w:color w:val="000000" w:themeColor="text1"/>
          <w:lang w:eastAsia="en-US"/>
        </w:rPr>
        <w:t>Датой оказания Услуг считается дата подписания Заказчиком Акта оказанных Услуг (Приложение № 4 к Контракту). Утвержденный Заказчиком Акт приемки товаров, работ, услуг (по форме 0510452)</w:t>
      </w:r>
      <w:r w:rsidRPr="00BB13A0">
        <w:t xml:space="preserve"> </w:t>
      </w:r>
      <w:r w:rsidRPr="00BB13A0">
        <w:rPr>
          <w:rFonts w:eastAsiaTheme="minorHAnsi"/>
          <w:color w:val="000000" w:themeColor="text1"/>
          <w:lang w:eastAsia="en-US"/>
        </w:rPr>
        <w:t>(Приложение № 5 к Контракту), является подтверждением взятых Заказчиком обязательств по оплате оказанных Услуг.</w:t>
      </w:r>
    </w:p>
    <w:p w14:paraId="236A5A13" w14:textId="77777777" w:rsidR="008A2E35" w:rsidRPr="00BB13A0" w:rsidRDefault="008A2E35" w:rsidP="008A2E35">
      <w:pPr>
        <w:tabs>
          <w:tab w:val="left" w:pos="-2694"/>
        </w:tabs>
        <w:ind w:firstLine="567"/>
        <w:jc w:val="both"/>
      </w:pPr>
      <w:r w:rsidRPr="00BB13A0">
        <w:t>10.5.</w:t>
      </w:r>
      <w:r w:rsidRPr="00BB13A0">
        <w:rPr>
          <w:rStyle w:val="FontStyle14"/>
        </w:rPr>
        <w:t> </w:t>
      </w:r>
      <w:r w:rsidRPr="00BB13A0">
        <w:rPr>
          <w:lang w:eastAsia="ru-RU"/>
        </w:rPr>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420E4F03" w14:textId="77777777" w:rsidR="008A2E35" w:rsidRPr="00BB13A0" w:rsidRDefault="008A2E35" w:rsidP="008A2E35">
      <w:pPr>
        <w:pStyle w:val="ad"/>
      </w:pPr>
    </w:p>
    <w:p w14:paraId="39FA0433" w14:textId="77777777" w:rsidR="008A2E35" w:rsidRPr="00BB13A0" w:rsidRDefault="008A2E35" w:rsidP="008A2E35">
      <w:pPr>
        <w:pStyle w:val="ad"/>
        <w:ind w:firstLine="567"/>
        <w:rPr>
          <w:b/>
          <w:bCs/>
          <w:lang w:eastAsia="ar-SA"/>
        </w:rPr>
      </w:pPr>
      <w:r w:rsidRPr="00BB13A0">
        <w:rPr>
          <w:rFonts w:eastAsiaTheme="minorHAnsi"/>
          <w:b/>
          <w:bCs/>
        </w:rPr>
        <w:t xml:space="preserve">11. </w:t>
      </w:r>
      <w:r w:rsidRPr="00BB13A0">
        <w:rPr>
          <w:b/>
          <w:bCs/>
        </w:rPr>
        <w:t>Цена Контракта и порядок расчетов:</w:t>
      </w:r>
    </w:p>
    <w:p w14:paraId="477FF7C3" w14:textId="77777777" w:rsidR="008A2E35" w:rsidRPr="00BB13A0" w:rsidRDefault="008A2E35" w:rsidP="008A2E35">
      <w:pPr>
        <w:ind w:right="21" w:firstLine="567"/>
        <w:jc w:val="both"/>
      </w:pPr>
      <w:r w:rsidRPr="00BB13A0">
        <w:t>11.1.</w:t>
      </w:r>
      <w:r w:rsidRPr="00BB13A0">
        <w:rPr>
          <w:rStyle w:val="FontStyle14"/>
        </w:rPr>
        <w:t> </w:t>
      </w:r>
      <w:r w:rsidRPr="00BB13A0">
        <w:t>Цена Контракта включает в себя все расходы Исполнителя, связанные с</w:t>
      </w:r>
      <w:r w:rsidRPr="00BB13A0">
        <w:rPr>
          <w:rStyle w:val="FontStyle14"/>
        </w:rPr>
        <w:t> </w:t>
      </w:r>
      <w:r w:rsidRPr="00BB13A0">
        <w:t>исполнением условий Контракта, в том числе компенсацию всех издержек Исполнителя, с учетом расходов на</w:t>
      </w:r>
      <w:r w:rsidRPr="00BB13A0">
        <w:rPr>
          <w:rStyle w:val="FontStyle14"/>
        </w:rPr>
        <w:t> </w:t>
      </w:r>
      <w:r w:rsidRPr="00BB13A0">
        <w:t>выезд специалиста по месту нахождения Имущества для проведения экспертизы, расходы на</w:t>
      </w:r>
      <w:r w:rsidRPr="00BB13A0">
        <w:rPr>
          <w:rStyle w:val="FontStyle14"/>
        </w:rPr>
        <w:t> </w:t>
      </w:r>
      <w:r w:rsidRPr="00BB13A0">
        <w:t>страхование, уплату таможенных пошлин, налогов, сборов и других обязательных платежей.</w:t>
      </w:r>
    </w:p>
    <w:p w14:paraId="1350C883" w14:textId="77777777" w:rsidR="008A2E35" w:rsidRPr="00BB13A0" w:rsidRDefault="008A2E35" w:rsidP="008A2E35">
      <w:pPr>
        <w:ind w:right="21" w:firstLine="567"/>
        <w:jc w:val="both"/>
      </w:pPr>
      <w:r w:rsidRPr="00BB13A0">
        <w:t>11.2.</w:t>
      </w:r>
      <w:r w:rsidRPr="00BB13A0">
        <w:rPr>
          <w:rStyle w:val="FontStyle14"/>
        </w:rPr>
        <w:t> </w:t>
      </w:r>
      <w:r w:rsidRPr="00BB13A0">
        <w:t>Цена Контракта является твердой на весь срок действия Контракта и</w:t>
      </w:r>
      <w:r w:rsidRPr="00BB13A0">
        <w:rPr>
          <w:rStyle w:val="FontStyle14"/>
        </w:rPr>
        <w:t xml:space="preserve"> </w:t>
      </w:r>
      <w:r w:rsidRPr="00BB13A0">
        <w:t>изменению не</w:t>
      </w:r>
      <w:r w:rsidRPr="00BB13A0">
        <w:rPr>
          <w:rStyle w:val="FontStyle14"/>
        </w:rPr>
        <w:t> </w:t>
      </w:r>
      <w:r w:rsidRPr="00BB13A0">
        <w:t>подлежит, за исключением случаев, предусмотренных Федеральным законом от</w:t>
      </w:r>
      <w:r w:rsidRPr="00BB13A0">
        <w:rPr>
          <w:rStyle w:val="FontStyle14"/>
        </w:rPr>
        <w:t> </w:t>
      </w:r>
      <w:r w:rsidRPr="00BB13A0">
        <w:t>05.04.2013 № 44-ФЗ «О контрактной системе в сфере закупок товаров, работ, услуг для обеспечения государственных и муниципальных нужд».</w:t>
      </w:r>
    </w:p>
    <w:p w14:paraId="1D2906CF" w14:textId="74480A4F" w:rsidR="008A2E35" w:rsidRPr="00BB13A0" w:rsidRDefault="008A2E35" w:rsidP="008A2E35">
      <w:pPr>
        <w:ind w:right="21" w:firstLine="567"/>
        <w:jc w:val="both"/>
      </w:pPr>
      <w:r w:rsidRPr="00BB13A0">
        <w:t>11.3.</w:t>
      </w:r>
      <w:r w:rsidRPr="00BB13A0">
        <w:rPr>
          <w:rStyle w:val="FontStyle14"/>
        </w:rPr>
        <w:t> </w:t>
      </w:r>
      <w:r w:rsidRPr="00BB13A0">
        <w:t>Оплата оказанных Услуг осуществляется Заказчиком на основании счета</w:t>
      </w:r>
      <w:r w:rsidR="008E1474">
        <w:t>, счета-фактуры (при наличии НДС)</w:t>
      </w:r>
      <w:r w:rsidRPr="00BB13A0">
        <w:t xml:space="preserve">  Исполнителя путем перечисления денежных средств на расчетный счет Исполнителя в срок не более 7 (Семи) рабочих дней с даты подпис</w:t>
      </w:r>
      <w:r w:rsidR="008E1474">
        <w:t>ания Заказчиком Акта оказанных У</w:t>
      </w:r>
      <w:r w:rsidRPr="00BB13A0">
        <w:t>слуг  (Приложение №</w:t>
      </w:r>
      <w:r w:rsidRPr="00BB13A0">
        <w:rPr>
          <w:spacing w:val="-1"/>
        </w:rPr>
        <w:t> </w:t>
      </w:r>
      <w:r w:rsidRPr="00BB13A0">
        <w:t>4 к Контракту)</w:t>
      </w:r>
      <w:r w:rsidR="008E1474" w:rsidRPr="008E1474">
        <w:t xml:space="preserve"> (или УПД)</w:t>
      </w:r>
      <w:r w:rsidRPr="00BB13A0">
        <w:t>, Акта приемки товаров, работ, услуг (по</w:t>
      </w:r>
      <w:r w:rsidRPr="00BB13A0">
        <w:rPr>
          <w:spacing w:val="-1"/>
        </w:rPr>
        <w:t> </w:t>
      </w:r>
      <w:r w:rsidRPr="00BB13A0">
        <w:t>форме 0510452) (Приложение № 5 к Контракту) и предоставления Исполнителем Актов технической экспертизы (Приложение № 3 к Контракту) на</w:t>
      </w:r>
      <w:r w:rsidRPr="00BB13A0">
        <w:rPr>
          <w:spacing w:val="-1"/>
        </w:rPr>
        <w:t> </w:t>
      </w:r>
      <w:r w:rsidRPr="00BB13A0">
        <w:t>каждую единицу Имущества в 2 (Двух) экземплярах. Оплата производится только после оказания Услуг в полном объеме.</w:t>
      </w:r>
    </w:p>
    <w:p w14:paraId="49F6F609" w14:textId="77777777" w:rsidR="008A2E35" w:rsidRPr="00BB13A0" w:rsidRDefault="008A2E35" w:rsidP="008A2E35">
      <w:pPr>
        <w:pStyle w:val="ad"/>
        <w:ind w:firstLine="708"/>
      </w:pPr>
      <w:r w:rsidRPr="00BB13A0">
        <w:t xml:space="preserve">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w:t>
      </w:r>
      <w:r w:rsidRPr="00BB13A0">
        <w:lastRenderedPageBreak/>
        <w:t>подтверждаются в порядке, установленном действующим законодательством Российской Федерации, с приложением соответствующих документов.</w:t>
      </w:r>
    </w:p>
    <w:p w14:paraId="22499203" w14:textId="77777777" w:rsidR="008A2E35" w:rsidRPr="00BB13A0" w:rsidRDefault="008A2E35" w:rsidP="008A2E35">
      <w:pPr>
        <w:pStyle w:val="ad"/>
        <w:ind w:firstLine="708"/>
      </w:pPr>
      <w:r w:rsidRPr="00BB13A0">
        <w:t>Во всех платежных документах обязательно указывается номер и дата Контракта, по</w:t>
      </w:r>
      <w:r w:rsidRPr="00BB13A0">
        <w:rPr>
          <w:rStyle w:val="FontStyle14"/>
        </w:rPr>
        <w:t> </w:t>
      </w:r>
      <w:r w:rsidRPr="00BB13A0">
        <w:t>которому оказывались Услуги.</w:t>
      </w:r>
    </w:p>
    <w:p w14:paraId="7B732F4A" w14:textId="77777777" w:rsidR="008A2E35" w:rsidRPr="00BB13A0" w:rsidRDefault="008A2E35" w:rsidP="008A2E35">
      <w:pPr>
        <w:pStyle w:val="ad"/>
        <w:ind w:firstLine="708"/>
      </w:pPr>
      <w:r w:rsidRPr="00BB13A0">
        <w:t>11.4.</w:t>
      </w:r>
      <w:r w:rsidRPr="00BB13A0">
        <w:rPr>
          <w:rStyle w:val="FontStyle14"/>
        </w:rPr>
        <w:t> </w:t>
      </w:r>
      <w:r w:rsidRPr="00BB13A0">
        <w:t>В случае если Исполнителем не предъявлены документы, указанные в п.11.3. настоящего Технического задания, Заказчик имеет право приостановить оплату по Контракту до</w:t>
      </w:r>
      <w:r w:rsidRPr="00BB13A0">
        <w:rPr>
          <w:rStyle w:val="FontStyle14"/>
        </w:rPr>
        <w:t> </w:t>
      </w:r>
      <w:r w:rsidRPr="00BB13A0">
        <w:t>предъявления их Исполнителем, при этом ответственность Заказчика за просрочку платежа не наступает.</w:t>
      </w:r>
    </w:p>
    <w:p w14:paraId="0CEA1E8D" w14:textId="77777777" w:rsidR="008A2E35" w:rsidRPr="00BB13A0" w:rsidRDefault="008A2E35" w:rsidP="008A2E35">
      <w:pPr>
        <w:pStyle w:val="ad"/>
        <w:ind w:firstLine="708"/>
      </w:pPr>
      <w:r w:rsidRPr="00BB13A0">
        <w:t>11.5.</w:t>
      </w:r>
      <w:r w:rsidRPr="00BB13A0">
        <w:rPr>
          <w:rStyle w:val="FontStyle14"/>
        </w:rPr>
        <w:t> </w:t>
      </w:r>
      <w:r w:rsidRPr="00BB13A0">
        <w:t>Датой исполнения денежных обязательств Заказчика перед Исполнителем по</w:t>
      </w:r>
      <w:r w:rsidRPr="00BB13A0">
        <w:rPr>
          <w:rStyle w:val="FontStyle14"/>
        </w:rPr>
        <w:t> </w:t>
      </w:r>
      <w:r w:rsidRPr="00BB13A0">
        <w:t>Контракту является дата списания денежных средств с лицевого счета Заказчика.</w:t>
      </w:r>
    </w:p>
    <w:p w14:paraId="0CA2B3A9" w14:textId="77777777" w:rsidR="008A2E35" w:rsidRPr="00BB13A0" w:rsidRDefault="008A2E35" w:rsidP="008A2E35">
      <w:pPr>
        <w:pStyle w:val="ad"/>
        <w:ind w:firstLine="708"/>
      </w:pPr>
      <w:r w:rsidRPr="00BB13A0">
        <w:t>11.6.</w:t>
      </w:r>
      <w:r w:rsidRPr="00BB13A0">
        <w:rPr>
          <w:rStyle w:val="FontStyle14"/>
        </w:rPr>
        <w:t> </w:t>
      </w:r>
      <w:r w:rsidRPr="00BB13A0">
        <w:t>Принятие Заказчиком соответствующих денежных обязательств и обеспечение их</w:t>
      </w:r>
      <w:r w:rsidRPr="00BB13A0">
        <w:rPr>
          <w:rStyle w:val="FontStyle14"/>
        </w:rPr>
        <w:t> </w:t>
      </w:r>
      <w:r w:rsidRPr="00BB13A0">
        <w:t>оплатой осуществляется за счет средств федерального бюджета, в пределах доведенных Заказчику лимитов бюджетных обязательств на 2026 год.</w:t>
      </w:r>
    </w:p>
    <w:p w14:paraId="58D302DB" w14:textId="77777777" w:rsidR="008A2E35" w:rsidRPr="00BB13A0" w:rsidRDefault="008A2E35" w:rsidP="008A2E35">
      <w:pPr>
        <w:pStyle w:val="ad"/>
        <w:spacing w:after="240"/>
        <w:ind w:firstLine="708"/>
      </w:pPr>
      <w:r w:rsidRPr="00BB13A0">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ст.161 Бюджетного кодекса Российской Федерации.</w:t>
      </w:r>
    </w:p>
    <w:p w14:paraId="322168B2" w14:textId="77777777" w:rsidR="008A2E35" w:rsidRPr="00BB13A0" w:rsidRDefault="008A2E35" w:rsidP="008A2E35">
      <w:pPr>
        <w:pStyle w:val="ad"/>
        <w:ind w:firstLine="567"/>
        <w:rPr>
          <w:b/>
          <w:bCs/>
        </w:rPr>
      </w:pPr>
      <w:r w:rsidRPr="00BB13A0">
        <w:rPr>
          <w:b/>
          <w:bCs/>
        </w:rPr>
        <w:t xml:space="preserve">12. Ответственность Сторон: </w:t>
      </w:r>
    </w:p>
    <w:p w14:paraId="46BA4609" w14:textId="77777777" w:rsidR="008A2E35" w:rsidRPr="00BB13A0" w:rsidRDefault="008A2E35" w:rsidP="008A2E35">
      <w:pPr>
        <w:pStyle w:val="ad"/>
        <w:ind w:firstLine="567"/>
        <w:rPr>
          <w:rFonts w:eastAsiaTheme="minorHAnsi"/>
        </w:rPr>
      </w:pPr>
      <w:r w:rsidRPr="00BB13A0">
        <w:rPr>
          <w:rFonts w:eastAsiaTheme="minorHAnsi"/>
        </w:rPr>
        <w:t>12.1.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731DAB25"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43BAF83"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0C92536"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FA53C52"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107D600"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4A9B164"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0718AD"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 xml:space="preserve">12.4. Выплата неустойки и возмещение убытков не освобождает Стороны от исполнения </w:t>
      </w:r>
      <w:r w:rsidRPr="00BB13A0">
        <w:rPr>
          <w:rFonts w:eastAsiaTheme="minorHAnsi"/>
          <w:lang w:eastAsia="ru-RU"/>
        </w:rPr>
        <w:lastRenderedPageBreak/>
        <w:t>обязательств по Контракту.</w:t>
      </w:r>
    </w:p>
    <w:p w14:paraId="444A8C66"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7AF90017"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3D8566CB"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12.7. Окончание срока действия Контракта не освобождает Стороны от ответственности за нарушение его условий в период его действия.</w:t>
      </w:r>
    </w:p>
    <w:p w14:paraId="41C55E13"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12.8.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4BB6E10F" w14:textId="77777777" w:rsidR="008A2E35" w:rsidRPr="00BB13A0" w:rsidRDefault="008A2E35" w:rsidP="008A2E35">
      <w:pPr>
        <w:widowControl w:val="0"/>
        <w:ind w:firstLine="567"/>
        <w:jc w:val="both"/>
        <w:rPr>
          <w:rFonts w:eastAsiaTheme="minorHAnsi"/>
          <w:lang w:eastAsia="ru-RU"/>
        </w:rPr>
      </w:pPr>
      <w:r w:rsidRPr="00BB13A0">
        <w:rPr>
          <w:rFonts w:eastAsiaTheme="minorHAnsi"/>
          <w:lang w:eastAsia="ru-RU"/>
        </w:rPr>
        <w:t>12.9. Заказчик вправе производить оплату по Контракту за вычетом соответствующего размера неустойки (штрафа, пени).</w:t>
      </w:r>
    </w:p>
    <w:p w14:paraId="41E4D457" w14:textId="77777777" w:rsidR="008A2E35" w:rsidRPr="00BB13A0" w:rsidRDefault="008A2E35" w:rsidP="008A2E35">
      <w:pPr>
        <w:widowControl w:val="0"/>
        <w:ind w:firstLine="567"/>
        <w:jc w:val="both"/>
        <w:rPr>
          <w:rFonts w:eastAsiaTheme="minorHAnsi"/>
          <w:lang w:eastAsia="ru-RU"/>
        </w:rPr>
      </w:pPr>
    </w:p>
    <w:p w14:paraId="02B2E9EC" w14:textId="77777777" w:rsidR="008A2E35" w:rsidRPr="00BB13A0" w:rsidRDefault="008A2E35" w:rsidP="008A2E35">
      <w:pPr>
        <w:pStyle w:val="ad"/>
        <w:ind w:firstLine="567"/>
        <w:rPr>
          <w:rFonts w:eastAsiaTheme="minorHAnsi"/>
          <w:b/>
        </w:rPr>
      </w:pPr>
      <w:r w:rsidRPr="00BB13A0">
        <w:rPr>
          <w:rFonts w:eastAsiaTheme="minorHAnsi"/>
          <w:b/>
        </w:rPr>
        <w:t>13. Срок действия Контракта:</w:t>
      </w:r>
    </w:p>
    <w:p w14:paraId="24C4ADD2" w14:textId="28976C7F" w:rsidR="008A2E35" w:rsidRDefault="008A2E35" w:rsidP="008A2E35">
      <w:pPr>
        <w:pStyle w:val="ad"/>
        <w:rPr>
          <w:rFonts w:eastAsiaTheme="minorHAnsi"/>
        </w:rPr>
      </w:pPr>
      <w:r w:rsidRPr="00BB13A0">
        <w:rPr>
          <w:rFonts w:eastAsiaTheme="minorHAnsi"/>
        </w:rPr>
        <w:t xml:space="preserve">Контракт вступает в силу с даты его подписания Сторонами и действует по </w:t>
      </w:r>
      <w:r w:rsidR="000A30CA">
        <w:rPr>
          <w:rFonts w:eastAsiaTheme="minorHAnsi"/>
        </w:rPr>
        <w:t>25.08</w:t>
      </w:r>
      <w:r w:rsidRPr="00BB13A0">
        <w:rPr>
          <w:rFonts w:eastAsiaTheme="minorHAnsi"/>
        </w:rPr>
        <w:t>.2026 г.</w:t>
      </w:r>
    </w:p>
    <w:p w14:paraId="284D15C7" w14:textId="77777777" w:rsidR="008A2E35" w:rsidRDefault="008A2E35" w:rsidP="008A2E35">
      <w:pPr>
        <w:pStyle w:val="ad"/>
        <w:rPr>
          <w:rFonts w:eastAsiaTheme="minorHAnsi"/>
        </w:rPr>
      </w:pPr>
    </w:p>
    <w:p w14:paraId="01A74EDC" w14:textId="77777777" w:rsidR="008A2E35" w:rsidRDefault="008A2E35" w:rsidP="008A2E35">
      <w:pPr>
        <w:suppressAutoHyphens w:val="0"/>
        <w:rPr>
          <w:lang w:eastAsia="ru-RU"/>
        </w:rPr>
      </w:pPr>
      <w:r>
        <w:rPr>
          <w:lang w:eastAsia="ru-RU"/>
        </w:rPr>
        <w:br w:type="page"/>
      </w:r>
    </w:p>
    <w:p w14:paraId="1C6309DC" w14:textId="62A431E5" w:rsidR="00C012F9" w:rsidRPr="002D6246" w:rsidRDefault="00C012F9" w:rsidP="00C012F9">
      <w:pPr>
        <w:ind w:left="7230"/>
        <w:rPr>
          <w:lang w:eastAsia="ru-RU"/>
        </w:rPr>
      </w:pPr>
      <w:r>
        <w:rPr>
          <w:lang w:eastAsia="ru-RU"/>
        </w:rPr>
        <w:lastRenderedPageBreak/>
        <w:t>Приложение № 3</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14:paraId="5F608552" w14:textId="77777777" w:rsidR="008A2E35" w:rsidRPr="00572187" w:rsidRDefault="008A2E35" w:rsidP="008A2E35">
      <w:pPr>
        <w:tabs>
          <w:tab w:val="left" w:pos="6237"/>
        </w:tabs>
        <w:jc w:val="both"/>
      </w:pPr>
      <w:r w:rsidRPr="00572187">
        <w:tab/>
      </w:r>
    </w:p>
    <w:p w14:paraId="14E775D4" w14:textId="77777777" w:rsidR="008A2E35" w:rsidRPr="00572187" w:rsidRDefault="008A2E35" w:rsidP="008A2E35">
      <w:pPr>
        <w:ind w:right="21"/>
        <w:jc w:val="center"/>
        <w:rPr>
          <w:rFonts w:eastAsia="Calibri"/>
          <w:b/>
        </w:rPr>
      </w:pPr>
    </w:p>
    <w:p w14:paraId="0EA01418" w14:textId="77777777" w:rsidR="008A2E35" w:rsidRPr="00572187" w:rsidRDefault="008A2E35" w:rsidP="008A2E35">
      <w:pPr>
        <w:ind w:right="21"/>
        <w:jc w:val="center"/>
        <w:rPr>
          <w:rFonts w:eastAsia="Calibri"/>
          <w:b/>
        </w:rPr>
      </w:pPr>
      <w:r w:rsidRPr="00572187">
        <w:rPr>
          <w:rFonts w:eastAsia="Calibri"/>
          <w:b/>
        </w:rPr>
        <w:t>Форма Акта технической экспертизы</w:t>
      </w:r>
    </w:p>
    <w:p w14:paraId="2E2F9A89" w14:textId="77777777" w:rsidR="008A2E35" w:rsidRPr="00572187" w:rsidRDefault="008A2E35" w:rsidP="008A2E35">
      <w:pPr>
        <w:ind w:right="21"/>
        <w:jc w:val="center"/>
        <w:rPr>
          <w:rFonts w:eastAsia="Calibri"/>
          <w:b/>
          <w:sz w:val="22"/>
          <w:szCs w:val="22"/>
        </w:rPr>
      </w:pPr>
    </w:p>
    <w:tbl>
      <w:tblPr>
        <w:tblStyle w:val="13"/>
        <w:tblW w:w="0" w:type="auto"/>
        <w:tblInd w:w="250" w:type="dxa"/>
        <w:tblLook w:val="04A0" w:firstRow="1" w:lastRow="0" w:firstColumn="1" w:lastColumn="0" w:noHBand="0" w:noVBand="1"/>
      </w:tblPr>
      <w:tblGrid>
        <w:gridCol w:w="9832"/>
      </w:tblGrid>
      <w:tr w:rsidR="008A2E35" w:rsidRPr="00572187" w14:paraId="2A592BEF" w14:textId="77777777" w:rsidTr="008E1474">
        <w:trPr>
          <w:trHeight w:val="9959"/>
        </w:trPr>
        <w:tc>
          <w:tcPr>
            <w:tcW w:w="10064" w:type="dxa"/>
            <w:tcBorders>
              <w:top w:val="single" w:sz="4" w:space="0" w:color="auto"/>
              <w:left w:val="single" w:sz="4" w:space="0" w:color="auto"/>
              <w:bottom w:val="single" w:sz="4" w:space="0" w:color="auto"/>
              <w:right w:val="single" w:sz="4" w:space="0" w:color="auto"/>
            </w:tcBorders>
          </w:tcPr>
          <w:p w14:paraId="73484DFC" w14:textId="77777777" w:rsidR="008A2E35" w:rsidRDefault="008A2E35" w:rsidP="008E1474">
            <w:pPr>
              <w:ind w:right="21"/>
              <w:jc w:val="center"/>
              <w:rPr>
                <w:rFonts w:eastAsia="Calibri"/>
                <w:b/>
                <w:sz w:val="22"/>
                <w:szCs w:val="22"/>
              </w:rPr>
            </w:pPr>
            <w:r w:rsidRPr="00572187">
              <w:rPr>
                <w:rFonts w:eastAsia="Calibri"/>
                <w:b/>
                <w:sz w:val="22"/>
                <w:szCs w:val="22"/>
              </w:rPr>
              <w:t>Акт технической экспертизы состояния объектов основных средств</w:t>
            </w:r>
          </w:p>
          <w:p w14:paraId="37E4C30B" w14:textId="77777777" w:rsidR="008A2E35" w:rsidRPr="00572187" w:rsidRDefault="008A2E35" w:rsidP="008E1474">
            <w:pPr>
              <w:ind w:right="21"/>
              <w:jc w:val="center"/>
              <w:rPr>
                <w:rFonts w:eastAsia="Calibri"/>
                <w:b/>
                <w:sz w:val="22"/>
                <w:szCs w:val="22"/>
              </w:rPr>
            </w:pPr>
          </w:p>
          <w:p w14:paraId="5E1B58A2" w14:textId="77777777" w:rsidR="008A2E35" w:rsidRPr="00572187" w:rsidRDefault="008A2E35" w:rsidP="008E1474">
            <w:pPr>
              <w:ind w:right="21"/>
              <w:rPr>
                <w:rFonts w:eastAsia="Calibri"/>
                <w:b/>
                <w:sz w:val="22"/>
                <w:szCs w:val="22"/>
              </w:rPr>
            </w:pPr>
            <w:r w:rsidRPr="00572187">
              <w:rPr>
                <w:rFonts w:eastAsia="Calibri"/>
                <w:sz w:val="22"/>
                <w:szCs w:val="22"/>
              </w:rPr>
              <w:t xml:space="preserve">г. </w:t>
            </w:r>
            <w:r>
              <w:rPr>
                <w:rFonts w:eastAsia="Calibri"/>
                <w:sz w:val="22"/>
                <w:szCs w:val="22"/>
              </w:rPr>
              <w:t>Краснодар</w:t>
            </w:r>
            <w:r w:rsidRPr="00572187">
              <w:rPr>
                <w:rFonts w:eastAsia="Calibri"/>
                <w:sz w:val="22"/>
                <w:szCs w:val="22"/>
              </w:rPr>
              <w:t xml:space="preserve">                                                                                 </w:t>
            </w:r>
            <w:r>
              <w:rPr>
                <w:rFonts w:eastAsia="Calibri"/>
                <w:sz w:val="22"/>
                <w:szCs w:val="22"/>
              </w:rPr>
              <w:t xml:space="preserve">           </w:t>
            </w:r>
            <w:r w:rsidRPr="00572187">
              <w:rPr>
                <w:rFonts w:eastAsia="Calibri"/>
                <w:sz w:val="22"/>
                <w:szCs w:val="22"/>
              </w:rPr>
              <w:t xml:space="preserve"> </w:t>
            </w:r>
            <w:proofErr w:type="gramStart"/>
            <w:r w:rsidRPr="00572187">
              <w:rPr>
                <w:rFonts w:eastAsia="Calibri"/>
                <w:sz w:val="22"/>
                <w:szCs w:val="22"/>
              </w:rPr>
              <w:t xml:space="preserve">   «</w:t>
            </w:r>
            <w:proofErr w:type="gramEnd"/>
            <w:r w:rsidRPr="00572187">
              <w:rPr>
                <w:rFonts w:eastAsia="Calibri"/>
                <w:sz w:val="22"/>
                <w:szCs w:val="22"/>
              </w:rPr>
              <w:t xml:space="preserve">___»_____________ </w:t>
            </w:r>
            <w:r>
              <w:rPr>
                <w:rFonts w:eastAsia="Calibri"/>
                <w:sz w:val="22"/>
                <w:szCs w:val="22"/>
              </w:rPr>
              <w:t>2026</w:t>
            </w:r>
            <w:r w:rsidRPr="00572187">
              <w:rPr>
                <w:rFonts w:eastAsia="Calibri"/>
                <w:sz w:val="22"/>
                <w:szCs w:val="22"/>
              </w:rPr>
              <w:t xml:space="preserve"> г.</w:t>
            </w:r>
            <w:r w:rsidRPr="00572187">
              <w:rPr>
                <w:rFonts w:eastAsia="Calibri"/>
                <w:b/>
                <w:sz w:val="22"/>
                <w:szCs w:val="22"/>
              </w:rPr>
              <w:t xml:space="preserve"> </w:t>
            </w:r>
          </w:p>
          <w:p w14:paraId="5A241E4F" w14:textId="77777777" w:rsidR="008A2E35" w:rsidRDefault="008A2E35" w:rsidP="008E1474">
            <w:pPr>
              <w:ind w:right="21"/>
              <w:rPr>
                <w:rFonts w:eastAsia="Calibri"/>
                <w:b/>
                <w:sz w:val="22"/>
                <w:szCs w:val="22"/>
              </w:rPr>
            </w:pPr>
          </w:p>
          <w:p w14:paraId="36ABA646" w14:textId="77777777" w:rsidR="008A2E35" w:rsidRPr="00572187" w:rsidRDefault="008A2E35" w:rsidP="008E1474">
            <w:pPr>
              <w:ind w:right="21"/>
              <w:rPr>
                <w:rFonts w:eastAsia="Calibri"/>
                <w:b/>
                <w:sz w:val="22"/>
                <w:szCs w:val="22"/>
              </w:rPr>
            </w:pPr>
            <w:r w:rsidRPr="00572187">
              <w:rPr>
                <w:rFonts w:eastAsia="Calibri"/>
                <w:b/>
                <w:sz w:val="22"/>
                <w:szCs w:val="22"/>
              </w:rPr>
              <w:t>Заказчик:</w:t>
            </w:r>
            <w:r w:rsidRPr="00572187">
              <w:rPr>
                <w:rFonts w:eastAsiaTheme="minorHAnsi"/>
                <w:bCs/>
                <w:lang w:eastAsia="en-US"/>
              </w:rPr>
              <w:t xml:space="preserve"> ФКУ «Налог-Сервис» ФНС России</w:t>
            </w:r>
          </w:p>
          <w:p w14:paraId="7216A2A5" w14:textId="77777777" w:rsidR="008A2E35" w:rsidRPr="00572187" w:rsidRDefault="008A2E35" w:rsidP="008E1474">
            <w:pPr>
              <w:ind w:right="21"/>
              <w:rPr>
                <w:rFonts w:eastAsia="Calibri"/>
                <w:b/>
                <w:sz w:val="22"/>
                <w:szCs w:val="22"/>
              </w:rPr>
            </w:pPr>
            <w:r w:rsidRPr="00572187">
              <w:rPr>
                <w:rFonts w:eastAsia="Calibri"/>
                <w:b/>
                <w:sz w:val="22"/>
                <w:szCs w:val="22"/>
              </w:rPr>
              <w:t>Исполнитель:</w:t>
            </w:r>
          </w:p>
          <w:p w14:paraId="696A7E43" w14:textId="77777777" w:rsidR="008A2E35" w:rsidRPr="00572187" w:rsidRDefault="008A2E35" w:rsidP="008E1474">
            <w:pPr>
              <w:ind w:right="21"/>
              <w:rPr>
                <w:rFonts w:eastAsia="Calibri"/>
                <w:b/>
                <w:sz w:val="22"/>
                <w:szCs w:val="22"/>
              </w:rPr>
            </w:pPr>
            <w:r w:rsidRPr="00572187">
              <w:rPr>
                <w:rFonts w:eastAsia="Calibri"/>
                <w:b/>
                <w:sz w:val="22"/>
                <w:szCs w:val="22"/>
              </w:rPr>
              <w:t>Место проведения технической экспертизы:</w:t>
            </w:r>
            <w:r>
              <w:rPr>
                <w:rFonts w:eastAsia="Calibri"/>
                <w:b/>
                <w:sz w:val="22"/>
                <w:szCs w:val="22"/>
              </w:rPr>
              <w:t xml:space="preserve"> </w:t>
            </w:r>
            <w:r w:rsidRPr="008F2046">
              <w:rPr>
                <w:rFonts w:eastAsia="Calibri"/>
                <w:sz w:val="22"/>
                <w:szCs w:val="22"/>
              </w:rPr>
              <w:t>350062, г. Краснодар, ул. Воровского, 233</w:t>
            </w:r>
          </w:p>
          <w:p w14:paraId="357AC6F4" w14:textId="77777777" w:rsidR="008A2E35" w:rsidRPr="00572187" w:rsidRDefault="008A2E35" w:rsidP="008E1474">
            <w:pPr>
              <w:ind w:right="21"/>
              <w:rPr>
                <w:rFonts w:eastAsia="Calibri"/>
                <w:b/>
                <w:sz w:val="22"/>
                <w:szCs w:val="22"/>
              </w:rPr>
            </w:pPr>
            <w:r w:rsidRPr="00572187">
              <w:rPr>
                <w:rFonts w:eastAsia="Calibri"/>
                <w:b/>
                <w:sz w:val="22"/>
                <w:szCs w:val="22"/>
              </w:rPr>
              <w:t>Объект основных средств:</w:t>
            </w:r>
          </w:p>
          <w:tbl>
            <w:tblPr>
              <w:tblStyle w:val="13"/>
              <w:tblW w:w="0" w:type="auto"/>
              <w:tblLook w:val="04A0" w:firstRow="1" w:lastRow="0" w:firstColumn="1" w:lastColumn="0" w:noHBand="0" w:noVBand="1"/>
            </w:tblPr>
            <w:tblGrid>
              <w:gridCol w:w="4865"/>
              <w:gridCol w:w="4741"/>
            </w:tblGrid>
            <w:tr w:rsidR="008A2E35" w:rsidRPr="00572187" w14:paraId="14E8CC5D" w14:textId="77777777" w:rsidTr="008E1474">
              <w:trPr>
                <w:trHeight w:val="232"/>
              </w:trPr>
              <w:tc>
                <w:tcPr>
                  <w:tcW w:w="4983" w:type="dxa"/>
                  <w:tcBorders>
                    <w:top w:val="single" w:sz="4" w:space="0" w:color="auto"/>
                    <w:left w:val="single" w:sz="4" w:space="0" w:color="auto"/>
                    <w:bottom w:val="single" w:sz="4" w:space="0" w:color="auto"/>
                    <w:right w:val="single" w:sz="4" w:space="0" w:color="auto"/>
                  </w:tcBorders>
                  <w:hideMark/>
                </w:tcPr>
                <w:p w14:paraId="422F46B9" w14:textId="77777777" w:rsidR="008A2E35" w:rsidRPr="00572187" w:rsidRDefault="008A2E35" w:rsidP="008E1474">
                  <w:pPr>
                    <w:ind w:right="21"/>
                    <w:rPr>
                      <w:rFonts w:eastAsia="Calibri"/>
                      <w:sz w:val="22"/>
                      <w:szCs w:val="22"/>
                    </w:rPr>
                  </w:pPr>
                  <w:r w:rsidRPr="00572187">
                    <w:rPr>
                      <w:rFonts w:eastAsia="Calibri"/>
                      <w:sz w:val="22"/>
                      <w:szCs w:val="22"/>
                    </w:rPr>
                    <w:t>Наименование</w:t>
                  </w:r>
                </w:p>
              </w:tc>
              <w:tc>
                <w:tcPr>
                  <w:tcW w:w="4959" w:type="dxa"/>
                  <w:tcBorders>
                    <w:top w:val="single" w:sz="4" w:space="0" w:color="auto"/>
                    <w:left w:val="single" w:sz="4" w:space="0" w:color="auto"/>
                    <w:bottom w:val="single" w:sz="4" w:space="0" w:color="auto"/>
                    <w:right w:val="single" w:sz="4" w:space="0" w:color="auto"/>
                  </w:tcBorders>
                </w:tcPr>
                <w:p w14:paraId="2AB8F702" w14:textId="77777777" w:rsidR="008A2E35" w:rsidRPr="00572187" w:rsidRDefault="008A2E35" w:rsidP="008E1474">
                  <w:pPr>
                    <w:ind w:right="21"/>
                    <w:rPr>
                      <w:rFonts w:eastAsia="Calibri"/>
                      <w:sz w:val="22"/>
                      <w:szCs w:val="22"/>
                    </w:rPr>
                  </w:pPr>
                </w:p>
              </w:tc>
            </w:tr>
            <w:tr w:rsidR="008A2E35" w:rsidRPr="00572187" w14:paraId="4019420D" w14:textId="77777777" w:rsidTr="008E1474">
              <w:trPr>
                <w:trHeight w:val="218"/>
              </w:trPr>
              <w:tc>
                <w:tcPr>
                  <w:tcW w:w="4983" w:type="dxa"/>
                  <w:tcBorders>
                    <w:top w:val="single" w:sz="4" w:space="0" w:color="auto"/>
                    <w:left w:val="single" w:sz="4" w:space="0" w:color="auto"/>
                    <w:bottom w:val="single" w:sz="4" w:space="0" w:color="auto"/>
                    <w:right w:val="single" w:sz="4" w:space="0" w:color="auto"/>
                  </w:tcBorders>
                  <w:hideMark/>
                </w:tcPr>
                <w:p w14:paraId="41F4CDF2" w14:textId="77777777" w:rsidR="008A2E35" w:rsidRPr="00572187" w:rsidRDefault="008A2E35" w:rsidP="008E1474">
                  <w:pPr>
                    <w:ind w:right="21"/>
                    <w:rPr>
                      <w:rFonts w:eastAsia="Calibri"/>
                      <w:sz w:val="22"/>
                      <w:szCs w:val="22"/>
                    </w:rPr>
                  </w:pPr>
                  <w:r w:rsidRPr="00572187">
                    <w:rPr>
                      <w:rFonts w:eastAsia="Calibri"/>
                      <w:sz w:val="22"/>
                      <w:szCs w:val="22"/>
                    </w:rPr>
                    <w:t>Тип оборудования</w:t>
                  </w:r>
                </w:p>
              </w:tc>
              <w:tc>
                <w:tcPr>
                  <w:tcW w:w="4959" w:type="dxa"/>
                  <w:tcBorders>
                    <w:top w:val="single" w:sz="4" w:space="0" w:color="auto"/>
                    <w:left w:val="single" w:sz="4" w:space="0" w:color="auto"/>
                    <w:bottom w:val="single" w:sz="4" w:space="0" w:color="auto"/>
                    <w:right w:val="single" w:sz="4" w:space="0" w:color="auto"/>
                  </w:tcBorders>
                </w:tcPr>
                <w:p w14:paraId="678DA5A9" w14:textId="77777777" w:rsidR="008A2E35" w:rsidRPr="00572187" w:rsidRDefault="008A2E35" w:rsidP="008E1474">
                  <w:pPr>
                    <w:ind w:right="21"/>
                    <w:rPr>
                      <w:rFonts w:eastAsia="Calibri"/>
                      <w:sz w:val="22"/>
                      <w:szCs w:val="22"/>
                    </w:rPr>
                  </w:pPr>
                </w:p>
              </w:tc>
            </w:tr>
            <w:tr w:rsidR="008A2E35" w:rsidRPr="00572187" w14:paraId="1A3B73B2" w14:textId="77777777" w:rsidTr="008E1474">
              <w:trPr>
                <w:trHeight w:val="232"/>
              </w:trPr>
              <w:tc>
                <w:tcPr>
                  <w:tcW w:w="4983" w:type="dxa"/>
                  <w:tcBorders>
                    <w:top w:val="single" w:sz="4" w:space="0" w:color="auto"/>
                    <w:left w:val="single" w:sz="4" w:space="0" w:color="auto"/>
                    <w:bottom w:val="single" w:sz="4" w:space="0" w:color="auto"/>
                    <w:right w:val="single" w:sz="4" w:space="0" w:color="auto"/>
                  </w:tcBorders>
                  <w:hideMark/>
                </w:tcPr>
                <w:p w14:paraId="2407B7A7" w14:textId="77777777" w:rsidR="008A2E35" w:rsidRPr="00572187" w:rsidRDefault="008A2E35" w:rsidP="008E1474">
                  <w:pPr>
                    <w:ind w:right="21"/>
                    <w:rPr>
                      <w:rFonts w:eastAsia="Calibri"/>
                      <w:sz w:val="22"/>
                      <w:szCs w:val="22"/>
                    </w:rPr>
                  </w:pPr>
                  <w:r w:rsidRPr="00572187">
                    <w:rPr>
                      <w:rFonts w:eastAsia="Calibri"/>
                      <w:sz w:val="22"/>
                      <w:szCs w:val="22"/>
                    </w:rPr>
                    <w:t>Марка (модель)</w:t>
                  </w:r>
                </w:p>
              </w:tc>
              <w:tc>
                <w:tcPr>
                  <w:tcW w:w="4959" w:type="dxa"/>
                  <w:tcBorders>
                    <w:top w:val="single" w:sz="4" w:space="0" w:color="auto"/>
                    <w:left w:val="single" w:sz="4" w:space="0" w:color="auto"/>
                    <w:bottom w:val="single" w:sz="4" w:space="0" w:color="auto"/>
                    <w:right w:val="single" w:sz="4" w:space="0" w:color="auto"/>
                  </w:tcBorders>
                </w:tcPr>
                <w:p w14:paraId="571D4DB8" w14:textId="77777777" w:rsidR="008A2E35" w:rsidRPr="00572187" w:rsidRDefault="008A2E35" w:rsidP="008E1474">
                  <w:pPr>
                    <w:ind w:right="21"/>
                    <w:rPr>
                      <w:rFonts w:eastAsia="Calibri"/>
                      <w:sz w:val="22"/>
                      <w:szCs w:val="22"/>
                    </w:rPr>
                  </w:pPr>
                </w:p>
              </w:tc>
            </w:tr>
            <w:tr w:rsidR="008A2E35" w:rsidRPr="00572187" w14:paraId="2CC285F0" w14:textId="77777777" w:rsidTr="008E1474">
              <w:trPr>
                <w:trHeight w:val="218"/>
              </w:trPr>
              <w:tc>
                <w:tcPr>
                  <w:tcW w:w="4983" w:type="dxa"/>
                  <w:tcBorders>
                    <w:top w:val="single" w:sz="4" w:space="0" w:color="auto"/>
                    <w:left w:val="single" w:sz="4" w:space="0" w:color="auto"/>
                    <w:bottom w:val="single" w:sz="4" w:space="0" w:color="auto"/>
                    <w:right w:val="single" w:sz="4" w:space="0" w:color="auto"/>
                  </w:tcBorders>
                  <w:hideMark/>
                </w:tcPr>
                <w:p w14:paraId="75D2440F" w14:textId="77777777" w:rsidR="008A2E35" w:rsidRPr="00572187" w:rsidRDefault="008A2E35" w:rsidP="008E1474">
                  <w:pPr>
                    <w:ind w:right="21"/>
                    <w:rPr>
                      <w:rFonts w:eastAsia="Calibri"/>
                      <w:sz w:val="22"/>
                      <w:szCs w:val="22"/>
                    </w:rPr>
                  </w:pPr>
                  <w:r w:rsidRPr="00572187">
                    <w:rPr>
                      <w:rFonts w:eastAsia="Calibri"/>
                      <w:sz w:val="22"/>
                      <w:szCs w:val="22"/>
                    </w:rPr>
                    <w:t>Инвентарный/номенклатурный номер</w:t>
                  </w:r>
                </w:p>
              </w:tc>
              <w:tc>
                <w:tcPr>
                  <w:tcW w:w="4959" w:type="dxa"/>
                  <w:tcBorders>
                    <w:top w:val="single" w:sz="4" w:space="0" w:color="auto"/>
                    <w:left w:val="single" w:sz="4" w:space="0" w:color="auto"/>
                    <w:bottom w:val="single" w:sz="4" w:space="0" w:color="auto"/>
                    <w:right w:val="single" w:sz="4" w:space="0" w:color="auto"/>
                  </w:tcBorders>
                </w:tcPr>
                <w:p w14:paraId="1E89EFD5" w14:textId="77777777" w:rsidR="008A2E35" w:rsidRPr="00572187" w:rsidRDefault="008A2E35" w:rsidP="008E1474">
                  <w:pPr>
                    <w:ind w:right="21"/>
                    <w:rPr>
                      <w:rFonts w:eastAsia="Calibri"/>
                      <w:sz w:val="22"/>
                      <w:szCs w:val="22"/>
                    </w:rPr>
                  </w:pPr>
                </w:p>
              </w:tc>
            </w:tr>
            <w:tr w:rsidR="008A2E35" w:rsidRPr="00572187" w14:paraId="2E518338" w14:textId="77777777" w:rsidTr="008E1474">
              <w:trPr>
                <w:trHeight w:val="232"/>
              </w:trPr>
              <w:tc>
                <w:tcPr>
                  <w:tcW w:w="4983" w:type="dxa"/>
                  <w:tcBorders>
                    <w:top w:val="single" w:sz="4" w:space="0" w:color="auto"/>
                    <w:left w:val="single" w:sz="4" w:space="0" w:color="auto"/>
                    <w:bottom w:val="single" w:sz="4" w:space="0" w:color="auto"/>
                    <w:right w:val="single" w:sz="4" w:space="0" w:color="auto"/>
                  </w:tcBorders>
                </w:tcPr>
                <w:p w14:paraId="3D990D92" w14:textId="77777777" w:rsidR="008A2E35" w:rsidRPr="00572187" w:rsidRDefault="008A2E35" w:rsidP="008E1474">
                  <w:pPr>
                    <w:ind w:right="21"/>
                    <w:rPr>
                      <w:rFonts w:eastAsia="Calibri"/>
                      <w:sz w:val="22"/>
                      <w:szCs w:val="22"/>
                    </w:rPr>
                  </w:pPr>
                  <w:r w:rsidRPr="00323EDD">
                    <w:rPr>
                      <w:rFonts w:eastAsia="Calibri"/>
                      <w:sz w:val="22"/>
                      <w:szCs w:val="22"/>
                    </w:rPr>
                    <w:t>Заводской / серийный номер</w:t>
                  </w:r>
                </w:p>
              </w:tc>
              <w:tc>
                <w:tcPr>
                  <w:tcW w:w="4959" w:type="dxa"/>
                  <w:tcBorders>
                    <w:top w:val="single" w:sz="4" w:space="0" w:color="auto"/>
                    <w:left w:val="single" w:sz="4" w:space="0" w:color="auto"/>
                    <w:bottom w:val="single" w:sz="4" w:space="0" w:color="auto"/>
                    <w:right w:val="single" w:sz="4" w:space="0" w:color="auto"/>
                  </w:tcBorders>
                </w:tcPr>
                <w:p w14:paraId="33AA7B86" w14:textId="77777777" w:rsidR="008A2E35" w:rsidRPr="00572187" w:rsidRDefault="008A2E35" w:rsidP="008E1474">
                  <w:pPr>
                    <w:ind w:right="21"/>
                    <w:rPr>
                      <w:rFonts w:eastAsia="Calibri"/>
                      <w:sz w:val="22"/>
                      <w:szCs w:val="22"/>
                    </w:rPr>
                  </w:pPr>
                </w:p>
              </w:tc>
            </w:tr>
            <w:tr w:rsidR="008A2E35" w:rsidRPr="00572187" w14:paraId="0BD24008" w14:textId="77777777" w:rsidTr="008E1474">
              <w:trPr>
                <w:trHeight w:val="232"/>
              </w:trPr>
              <w:tc>
                <w:tcPr>
                  <w:tcW w:w="4983" w:type="dxa"/>
                  <w:tcBorders>
                    <w:top w:val="single" w:sz="4" w:space="0" w:color="auto"/>
                    <w:left w:val="single" w:sz="4" w:space="0" w:color="auto"/>
                    <w:bottom w:val="single" w:sz="4" w:space="0" w:color="auto"/>
                    <w:right w:val="single" w:sz="4" w:space="0" w:color="auto"/>
                  </w:tcBorders>
                  <w:hideMark/>
                </w:tcPr>
                <w:p w14:paraId="0823D663" w14:textId="77777777" w:rsidR="008A2E35" w:rsidRPr="00572187" w:rsidRDefault="008A2E35" w:rsidP="008E1474">
                  <w:pPr>
                    <w:ind w:right="21"/>
                    <w:rPr>
                      <w:rFonts w:eastAsia="Calibri"/>
                      <w:sz w:val="22"/>
                      <w:szCs w:val="22"/>
                    </w:rPr>
                  </w:pPr>
                  <w:r w:rsidRPr="00572187">
                    <w:rPr>
                      <w:rFonts w:eastAsia="Calibri"/>
                      <w:sz w:val="22"/>
                      <w:szCs w:val="22"/>
                    </w:rPr>
                    <w:t>Год выпуска</w:t>
                  </w:r>
                </w:p>
              </w:tc>
              <w:tc>
                <w:tcPr>
                  <w:tcW w:w="4959" w:type="dxa"/>
                  <w:tcBorders>
                    <w:top w:val="single" w:sz="4" w:space="0" w:color="auto"/>
                    <w:left w:val="single" w:sz="4" w:space="0" w:color="auto"/>
                    <w:bottom w:val="single" w:sz="4" w:space="0" w:color="auto"/>
                    <w:right w:val="single" w:sz="4" w:space="0" w:color="auto"/>
                  </w:tcBorders>
                </w:tcPr>
                <w:p w14:paraId="61E43BAD" w14:textId="77777777" w:rsidR="008A2E35" w:rsidRPr="00572187" w:rsidRDefault="008A2E35" w:rsidP="008E1474">
                  <w:pPr>
                    <w:ind w:right="21"/>
                    <w:rPr>
                      <w:rFonts w:eastAsia="Calibri"/>
                      <w:sz w:val="22"/>
                      <w:szCs w:val="22"/>
                    </w:rPr>
                  </w:pPr>
                </w:p>
              </w:tc>
            </w:tr>
            <w:tr w:rsidR="008A2E35" w:rsidRPr="00572187" w14:paraId="126D0406" w14:textId="77777777" w:rsidTr="008E1474">
              <w:trPr>
                <w:trHeight w:val="218"/>
              </w:trPr>
              <w:tc>
                <w:tcPr>
                  <w:tcW w:w="4983" w:type="dxa"/>
                  <w:tcBorders>
                    <w:top w:val="single" w:sz="4" w:space="0" w:color="auto"/>
                    <w:left w:val="single" w:sz="4" w:space="0" w:color="auto"/>
                    <w:bottom w:val="single" w:sz="4" w:space="0" w:color="auto"/>
                    <w:right w:val="single" w:sz="4" w:space="0" w:color="auto"/>
                  </w:tcBorders>
                  <w:hideMark/>
                </w:tcPr>
                <w:p w14:paraId="1BEF20C4" w14:textId="77777777" w:rsidR="008A2E35" w:rsidRPr="00572187" w:rsidRDefault="008A2E35" w:rsidP="008E1474">
                  <w:pPr>
                    <w:ind w:right="21"/>
                    <w:rPr>
                      <w:rFonts w:eastAsia="Calibri"/>
                      <w:sz w:val="22"/>
                      <w:szCs w:val="22"/>
                    </w:rPr>
                  </w:pPr>
                  <w:r w:rsidRPr="00572187">
                    <w:rPr>
                      <w:rFonts w:eastAsia="Calibri"/>
                      <w:sz w:val="22"/>
                      <w:szCs w:val="22"/>
                    </w:rPr>
                    <w:t>Дата ввода в эксплуатацию</w:t>
                  </w:r>
                </w:p>
              </w:tc>
              <w:tc>
                <w:tcPr>
                  <w:tcW w:w="4959" w:type="dxa"/>
                  <w:tcBorders>
                    <w:top w:val="single" w:sz="4" w:space="0" w:color="auto"/>
                    <w:left w:val="single" w:sz="4" w:space="0" w:color="auto"/>
                    <w:bottom w:val="single" w:sz="4" w:space="0" w:color="auto"/>
                    <w:right w:val="single" w:sz="4" w:space="0" w:color="auto"/>
                  </w:tcBorders>
                </w:tcPr>
                <w:p w14:paraId="3FC8B8F9" w14:textId="77777777" w:rsidR="008A2E35" w:rsidRPr="00572187" w:rsidRDefault="008A2E35" w:rsidP="008E1474">
                  <w:pPr>
                    <w:ind w:right="21"/>
                    <w:rPr>
                      <w:rFonts w:eastAsia="Calibri"/>
                      <w:sz w:val="22"/>
                      <w:szCs w:val="22"/>
                    </w:rPr>
                  </w:pPr>
                </w:p>
              </w:tc>
            </w:tr>
            <w:tr w:rsidR="008A2E35" w:rsidRPr="00572187" w14:paraId="1C98DBC0" w14:textId="77777777" w:rsidTr="008E1474">
              <w:trPr>
                <w:trHeight w:val="232"/>
              </w:trPr>
              <w:tc>
                <w:tcPr>
                  <w:tcW w:w="4983" w:type="dxa"/>
                  <w:tcBorders>
                    <w:top w:val="single" w:sz="4" w:space="0" w:color="auto"/>
                    <w:left w:val="single" w:sz="4" w:space="0" w:color="auto"/>
                    <w:bottom w:val="single" w:sz="4" w:space="0" w:color="auto"/>
                    <w:right w:val="single" w:sz="4" w:space="0" w:color="auto"/>
                  </w:tcBorders>
                  <w:hideMark/>
                </w:tcPr>
                <w:p w14:paraId="7B400C4E" w14:textId="77777777" w:rsidR="008A2E35" w:rsidRPr="00572187" w:rsidRDefault="008A2E35" w:rsidP="008E1474">
                  <w:pPr>
                    <w:ind w:right="21"/>
                    <w:rPr>
                      <w:rFonts w:eastAsia="Calibri"/>
                      <w:sz w:val="22"/>
                      <w:szCs w:val="22"/>
                    </w:rPr>
                  </w:pPr>
                  <w:r w:rsidRPr="00572187">
                    <w:rPr>
                      <w:rFonts w:eastAsia="Calibri"/>
                      <w:sz w:val="22"/>
                      <w:szCs w:val="22"/>
                    </w:rPr>
                    <w:t>Дата закрепления за ФКУ «Налог-Сервис» ФНС России</w:t>
                  </w:r>
                </w:p>
              </w:tc>
              <w:tc>
                <w:tcPr>
                  <w:tcW w:w="4959" w:type="dxa"/>
                  <w:tcBorders>
                    <w:top w:val="single" w:sz="4" w:space="0" w:color="auto"/>
                    <w:left w:val="single" w:sz="4" w:space="0" w:color="auto"/>
                    <w:bottom w:val="single" w:sz="4" w:space="0" w:color="auto"/>
                    <w:right w:val="single" w:sz="4" w:space="0" w:color="auto"/>
                  </w:tcBorders>
                </w:tcPr>
                <w:p w14:paraId="6324FA07" w14:textId="77777777" w:rsidR="008A2E35" w:rsidRPr="00572187" w:rsidRDefault="008A2E35" w:rsidP="008E1474">
                  <w:pPr>
                    <w:ind w:right="21"/>
                    <w:rPr>
                      <w:rFonts w:eastAsia="Calibri"/>
                      <w:sz w:val="22"/>
                      <w:szCs w:val="22"/>
                    </w:rPr>
                  </w:pPr>
                </w:p>
              </w:tc>
            </w:tr>
            <w:tr w:rsidR="008A2E35" w:rsidRPr="00572187" w14:paraId="5AAF4538" w14:textId="77777777" w:rsidTr="008E1474">
              <w:trPr>
                <w:trHeight w:val="450"/>
              </w:trPr>
              <w:tc>
                <w:tcPr>
                  <w:tcW w:w="4983" w:type="dxa"/>
                  <w:tcBorders>
                    <w:top w:val="single" w:sz="4" w:space="0" w:color="auto"/>
                    <w:left w:val="single" w:sz="4" w:space="0" w:color="auto"/>
                    <w:bottom w:val="single" w:sz="4" w:space="0" w:color="auto"/>
                    <w:right w:val="single" w:sz="4" w:space="0" w:color="auto"/>
                  </w:tcBorders>
                  <w:hideMark/>
                </w:tcPr>
                <w:p w14:paraId="2F331C3C" w14:textId="77777777" w:rsidR="008A2E35" w:rsidRPr="00572187" w:rsidRDefault="008A2E35" w:rsidP="008E1474">
                  <w:pPr>
                    <w:ind w:right="21"/>
                    <w:rPr>
                      <w:rFonts w:eastAsia="Calibri"/>
                      <w:sz w:val="22"/>
                      <w:szCs w:val="22"/>
                    </w:rPr>
                  </w:pPr>
                  <w:r w:rsidRPr="00572187">
                    <w:rPr>
                      <w:rFonts w:eastAsia="Calibri"/>
                      <w:sz w:val="22"/>
                      <w:szCs w:val="22"/>
                    </w:rPr>
                    <w:t xml:space="preserve">Условия использования </w:t>
                  </w:r>
                </w:p>
              </w:tc>
              <w:tc>
                <w:tcPr>
                  <w:tcW w:w="4959" w:type="dxa"/>
                  <w:tcBorders>
                    <w:top w:val="single" w:sz="4" w:space="0" w:color="auto"/>
                    <w:left w:val="single" w:sz="4" w:space="0" w:color="auto"/>
                    <w:bottom w:val="single" w:sz="4" w:space="0" w:color="auto"/>
                    <w:right w:val="single" w:sz="4" w:space="0" w:color="auto"/>
                  </w:tcBorders>
                </w:tcPr>
                <w:p w14:paraId="56CEE836" w14:textId="77777777" w:rsidR="008A2E35" w:rsidRPr="00572187" w:rsidRDefault="008A2E35" w:rsidP="008E1474">
                  <w:pPr>
                    <w:ind w:right="21"/>
                    <w:rPr>
                      <w:rFonts w:eastAsia="Calibri"/>
                      <w:sz w:val="22"/>
                      <w:szCs w:val="22"/>
                    </w:rPr>
                  </w:pPr>
                  <w:r w:rsidRPr="00572187">
                    <w:rPr>
                      <w:rFonts w:eastAsia="Calibri"/>
                      <w:sz w:val="22"/>
                      <w:szCs w:val="22"/>
                    </w:rPr>
                    <w:t>Для нужд Филиала в соответствии с техническими требованиями производителя</w:t>
                  </w:r>
                </w:p>
              </w:tc>
            </w:tr>
          </w:tbl>
          <w:p w14:paraId="10FF5AE0" w14:textId="77777777" w:rsidR="008A2E35" w:rsidRPr="00572187" w:rsidRDefault="008A2E35" w:rsidP="008E1474">
            <w:pPr>
              <w:ind w:right="21"/>
              <w:rPr>
                <w:rFonts w:eastAsia="Calibri"/>
                <w:b/>
                <w:sz w:val="22"/>
                <w:szCs w:val="22"/>
              </w:rPr>
            </w:pPr>
            <w:r w:rsidRPr="00572187">
              <w:rPr>
                <w:rFonts w:eastAsia="Calibri"/>
                <w:b/>
                <w:sz w:val="22"/>
                <w:szCs w:val="22"/>
              </w:rPr>
              <w:t>В ходе проведения экспертизы технического состояния объекта основных средств установлено:</w:t>
            </w:r>
          </w:p>
          <w:p w14:paraId="2F4DFB93" w14:textId="77777777" w:rsidR="008A2E35" w:rsidRPr="00572187" w:rsidRDefault="008A2E35" w:rsidP="008E1474">
            <w:pPr>
              <w:ind w:right="21"/>
              <w:rPr>
                <w:rFonts w:eastAsia="Calibri"/>
                <w:b/>
                <w:sz w:val="22"/>
                <w:szCs w:val="22"/>
              </w:rPr>
            </w:pPr>
            <w:r w:rsidRPr="00572187">
              <w:rPr>
                <w:rFonts w:eastAsia="Calibri"/>
                <w:b/>
                <w:sz w:val="22"/>
                <w:szCs w:val="22"/>
              </w:rPr>
              <w:t>__________________________________________________________________________________</w:t>
            </w:r>
          </w:p>
          <w:p w14:paraId="5DB8F2B8" w14:textId="77777777" w:rsidR="008A2E35" w:rsidRPr="00572187" w:rsidRDefault="008A2E35" w:rsidP="008E1474">
            <w:pPr>
              <w:ind w:right="21"/>
              <w:rPr>
                <w:rFonts w:eastAsia="Calibri"/>
                <w:b/>
                <w:sz w:val="22"/>
                <w:szCs w:val="22"/>
              </w:rPr>
            </w:pPr>
            <w:r w:rsidRPr="00572187">
              <w:rPr>
                <w:rFonts w:eastAsia="Calibri"/>
                <w:b/>
                <w:sz w:val="22"/>
                <w:szCs w:val="22"/>
              </w:rPr>
              <w:t>Ориентировочная стоимость восстановительного ремонта:</w:t>
            </w:r>
          </w:p>
          <w:tbl>
            <w:tblPr>
              <w:tblStyle w:val="13"/>
              <w:tblW w:w="0" w:type="auto"/>
              <w:tblLook w:val="04A0" w:firstRow="1" w:lastRow="0" w:firstColumn="1" w:lastColumn="0" w:noHBand="0" w:noVBand="1"/>
            </w:tblPr>
            <w:tblGrid>
              <w:gridCol w:w="1969"/>
              <w:gridCol w:w="1963"/>
              <w:gridCol w:w="1875"/>
              <w:gridCol w:w="1904"/>
              <w:gridCol w:w="1895"/>
            </w:tblGrid>
            <w:tr w:rsidR="008A2E35" w:rsidRPr="00572187" w14:paraId="1A612151" w14:textId="77777777" w:rsidTr="008E1474">
              <w:trPr>
                <w:trHeight w:val="682"/>
              </w:trPr>
              <w:tc>
                <w:tcPr>
                  <w:tcW w:w="2007" w:type="dxa"/>
                  <w:tcBorders>
                    <w:top w:val="single" w:sz="4" w:space="0" w:color="auto"/>
                    <w:left w:val="single" w:sz="4" w:space="0" w:color="auto"/>
                    <w:bottom w:val="single" w:sz="4" w:space="0" w:color="auto"/>
                    <w:right w:val="single" w:sz="4" w:space="0" w:color="auto"/>
                  </w:tcBorders>
                  <w:hideMark/>
                </w:tcPr>
                <w:p w14:paraId="1B445F27" w14:textId="77777777" w:rsidR="008A2E35" w:rsidRPr="00572187" w:rsidRDefault="008A2E35" w:rsidP="008E1474">
                  <w:pPr>
                    <w:ind w:right="21"/>
                    <w:rPr>
                      <w:rFonts w:eastAsia="Calibri"/>
                      <w:sz w:val="22"/>
                      <w:szCs w:val="22"/>
                    </w:rPr>
                  </w:pPr>
                  <w:r w:rsidRPr="00572187">
                    <w:rPr>
                      <w:rFonts w:eastAsia="Calibri"/>
                      <w:sz w:val="22"/>
                      <w:szCs w:val="22"/>
                    </w:rPr>
                    <w:t>Наименование неисправности</w:t>
                  </w:r>
                </w:p>
              </w:tc>
              <w:tc>
                <w:tcPr>
                  <w:tcW w:w="2005" w:type="dxa"/>
                  <w:tcBorders>
                    <w:top w:val="single" w:sz="4" w:space="0" w:color="auto"/>
                    <w:left w:val="single" w:sz="4" w:space="0" w:color="auto"/>
                    <w:bottom w:val="single" w:sz="4" w:space="0" w:color="auto"/>
                    <w:right w:val="single" w:sz="4" w:space="0" w:color="auto"/>
                  </w:tcBorders>
                  <w:hideMark/>
                </w:tcPr>
                <w:p w14:paraId="29031AA2" w14:textId="77777777" w:rsidR="008A2E35" w:rsidRPr="00572187" w:rsidRDefault="008A2E35" w:rsidP="008E1474">
                  <w:pPr>
                    <w:ind w:right="21"/>
                    <w:rPr>
                      <w:rFonts w:eastAsia="Calibri"/>
                      <w:sz w:val="22"/>
                      <w:szCs w:val="22"/>
                    </w:rPr>
                  </w:pPr>
                  <w:r w:rsidRPr="00572187">
                    <w:rPr>
                      <w:rFonts w:eastAsia="Calibri"/>
                      <w:sz w:val="22"/>
                      <w:szCs w:val="22"/>
                    </w:rPr>
                    <w:t>Наименование необходимой запасной части</w:t>
                  </w:r>
                </w:p>
              </w:tc>
              <w:tc>
                <w:tcPr>
                  <w:tcW w:w="1970" w:type="dxa"/>
                  <w:tcBorders>
                    <w:top w:val="single" w:sz="4" w:space="0" w:color="auto"/>
                    <w:left w:val="single" w:sz="4" w:space="0" w:color="auto"/>
                    <w:bottom w:val="single" w:sz="4" w:space="0" w:color="auto"/>
                    <w:right w:val="single" w:sz="4" w:space="0" w:color="auto"/>
                  </w:tcBorders>
                  <w:hideMark/>
                </w:tcPr>
                <w:p w14:paraId="77218CEB" w14:textId="77777777" w:rsidR="008A2E35" w:rsidRPr="00572187" w:rsidRDefault="008A2E35" w:rsidP="008E1474">
                  <w:pPr>
                    <w:ind w:right="21"/>
                    <w:rPr>
                      <w:rFonts w:eastAsia="Calibri"/>
                      <w:sz w:val="22"/>
                      <w:szCs w:val="22"/>
                    </w:rPr>
                  </w:pPr>
                  <w:r w:rsidRPr="00572187">
                    <w:rPr>
                      <w:rFonts w:eastAsia="Calibri"/>
                      <w:sz w:val="22"/>
                      <w:szCs w:val="22"/>
                    </w:rPr>
                    <w:t>Цена запасной части, руб.</w:t>
                  </w:r>
                </w:p>
              </w:tc>
              <w:tc>
                <w:tcPr>
                  <w:tcW w:w="1982" w:type="dxa"/>
                  <w:tcBorders>
                    <w:top w:val="single" w:sz="4" w:space="0" w:color="auto"/>
                    <w:left w:val="single" w:sz="4" w:space="0" w:color="auto"/>
                    <w:bottom w:val="single" w:sz="4" w:space="0" w:color="auto"/>
                    <w:right w:val="single" w:sz="4" w:space="0" w:color="auto"/>
                  </w:tcBorders>
                  <w:hideMark/>
                </w:tcPr>
                <w:p w14:paraId="5D280BEE" w14:textId="77777777" w:rsidR="008A2E35" w:rsidRPr="00572187" w:rsidRDefault="008A2E35" w:rsidP="008E1474">
                  <w:pPr>
                    <w:ind w:right="21"/>
                    <w:rPr>
                      <w:rFonts w:eastAsia="Calibri"/>
                      <w:sz w:val="22"/>
                      <w:szCs w:val="22"/>
                    </w:rPr>
                  </w:pPr>
                  <w:r w:rsidRPr="00572187">
                    <w:rPr>
                      <w:rFonts w:eastAsia="Calibri"/>
                      <w:sz w:val="22"/>
                      <w:szCs w:val="22"/>
                    </w:rPr>
                    <w:t>Стоимость работ, руб.</w:t>
                  </w:r>
                </w:p>
              </w:tc>
              <w:tc>
                <w:tcPr>
                  <w:tcW w:w="1978" w:type="dxa"/>
                  <w:tcBorders>
                    <w:top w:val="single" w:sz="4" w:space="0" w:color="auto"/>
                    <w:left w:val="single" w:sz="4" w:space="0" w:color="auto"/>
                    <w:bottom w:val="single" w:sz="4" w:space="0" w:color="auto"/>
                    <w:right w:val="single" w:sz="4" w:space="0" w:color="auto"/>
                  </w:tcBorders>
                  <w:hideMark/>
                </w:tcPr>
                <w:p w14:paraId="645E8D57" w14:textId="77777777" w:rsidR="008A2E35" w:rsidRPr="00572187" w:rsidRDefault="008A2E35" w:rsidP="008E1474">
                  <w:pPr>
                    <w:ind w:right="21"/>
                    <w:rPr>
                      <w:rFonts w:eastAsia="Calibri"/>
                      <w:sz w:val="22"/>
                      <w:szCs w:val="22"/>
                    </w:rPr>
                  </w:pPr>
                  <w:r w:rsidRPr="00572187">
                    <w:rPr>
                      <w:rFonts w:eastAsia="Calibri"/>
                      <w:sz w:val="22"/>
                      <w:szCs w:val="22"/>
                    </w:rPr>
                    <w:t>Итого стоимость ремонта, руб.</w:t>
                  </w:r>
                </w:p>
              </w:tc>
            </w:tr>
            <w:tr w:rsidR="008A2E35" w:rsidRPr="00572187" w14:paraId="05EA396C" w14:textId="77777777" w:rsidTr="008E1474">
              <w:trPr>
                <w:trHeight w:val="232"/>
              </w:trPr>
              <w:tc>
                <w:tcPr>
                  <w:tcW w:w="2007" w:type="dxa"/>
                  <w:tcBorders>
                    <w:top w:val="single" w:sz="4" w:space="0" w:color="auto"/>
                    <w:left w:val="single" w:sz="4" w:space="0" w:color="auto"/>
                    <w:bottom w:val="single" w:sz="4" w:space="0" w:color="auto"/>
                    <w:right w:val="single" w:sz="4" w:space="0" w:color="auto"/>
                  </w:tcBorders>
                </w:tcPr>
                <w:p w14:paraId="1B47EAAF" w14:textId="77777777" w:rsidR="008A2E35" w:rsidRPr="00572187" w:rsidRDefault="008A2E35" w:rsidP="008E1474">
                  <w:pPr>
                    <w:ind w:right="21"/>
                    <w:rPr>
                      <w:rFonts w:eastAsia="Calibri"/>
                      <w:b/>
                      <w:sz w:val="22"/>
                      <w:szCs w:val="22"/>
                    </w:rPr>
                  </w:pPr>
                </w:p>
              </w:tc>
              <w:tc>
                <w:tcPr>
                  <w:tcW w:w="2005" w:type="dxa"/>
                  <w:tcBorders>
                    <w:top w:val="single" w:sz="4" w:space="0" w:color="auto"/>
                    <w:left w:val="single" w:sz="4" w:space="0" w:color="auto"/>
                    <w:bottom w:val="single" w:sz="4" w:space="0" w:color="auto"/>
                    <w:right w:val="single" w:sz="4" w:space="0" w:color="auto"/>
                  </w:tcBorders>
                </w:tcPr>
                <w:p w14:paraId="3102EF47" w14:textId="77777777" w:rsidR="008A2E35" w:rsidRPr="00572187" w:rsidRDefault="008A2E35" w:rsidP="008E1474">
                  <w:pPr>
                    <w:ind w:right="21"/>
                    <w:rPr>
                      <w:rFonts w:eastAsia="Calibri"/>
                      <w:b/>
                      <w:sz w:val="22"/>
                      <w:szCs w:val="22"/>
                    </w:rPr>
                  </w:pPr>
                </w:p>
              </w:tc>
              <w:tc>
                <w:tcPr>
                  <w:tcW w:w="1970" w:type="dxa"/>
                  <w:tcBorders>
                    <w:top w:val="single" w:sz="4" w:space="0" w:color="auto"/>
                    <w:left w:val="single" w:sz="4" w:space="0" w:color="auto"/>
                    <w:bottom w:val="single" w:sz="4" w:space="0" w:color="auto"/>
                    <w:right w:val="single" w:sz="4" w:space="0" w:color="auto"/>
                  </w:tcBorders>
                </w:tcPr>
                <w:p w14:paraId="58A23701" w14:textId="77777777" w:rsidR="008A2E35" w:rsidRPr="00572187" w:rsidRDefault="008A2E35" w:rsidP="008E1474">
                  <w:pPr>
                    <w:ind w:right="21"/>
                    <w:rPr>
                      <w:rFonts w:eastAsia="Calibri"/>
                      <w:b/>
                      <w:sz w:val="22"/>
                      <w:szCs w:val="22"/>
                    </w:rPr>
                  </w:pPr>
                </w:p>
              </w:tc>
              <w:tc>
                <w:tcPr>
                  <w:tcW w:w="1982" w:type="dxa"/>
                  <w:tcBorders>
                    <w:top w:val="single" w:sz="4" w:space="0" w:color="auto"/>
                    <w:left w:val="single" w:sz="4" w:space="0" w:color="auto"/>
                    <w:bottom w:val="single" w:sz="4" w:space="0" w:color="auto"/>
                    <w:right w:val="single" w:sz="4" w:space="0" w:color="auto"/>
                  </w:tcBorders>
                </w:tcPr>
                <w:p w14:paraId="622514C0" w14:textId="77777777" w:rsidR="008A2E35" w:rsidRPr="00572187" w:rsidRDefault="008A2E35" w:rsidP="008E1474">
                  <w:pPr>
                    <w:ind w:right="21"/>
                    <w:rPr>
                      <w:rFonts w:eastAsia="Calibri"/>
                      <w:b/>
                      <w:sz w:val="22"/>
                      <w:szCs w:val="22"/>
                    </w:rPr>
                  </w:pPr>
                </w:p>
              </w:tc>
              <w:tc>
                <w:tcPr>
                  <w:tcW w:w="1978" w:type="dxa"/>
                  <w:tcBorders>
                    <w:top w:val="single" w:sz="4" w:space="0" w:color="auto"/>
                    <w:left w:val="single" w:sz="4" w:space="0" w:color="auto"/>
                    <w:bottom w:val="single" w:sz="4" w:space="0" w:color="auto"/>
                    <w:right w:val="single" w:sz="4" w:space="0" w:color="auto"/>
                  </w:tcBorders>
                </w:tcPr>
                <w:p w14:paraId="4399FF76" w14:textId="77777777" w:rsidR="008A2E35" w:rsidRPr="00572187" w:rsidRDefault="008A2E35" w:rsidP="008E1474">
                  <w:pPr>
                    <w:ind w:right="21"/>
                    <w:rPr>
                      <w:rFonts w:eastAsia="Calibri"/>
                      <w:b/>
                      <w:sz w:val="22"/>
                      <w:szCs w:val="22"/>
                    </w:rPr>
                  </w:pPr>
                </w:p>
              </w:tc>
            </w:tr>
          </w:tbl>
          <w:p w14:paraId="05A998C3" w14:textId="77777777" w:rsidR="008A2E35" w:rsidRPr="00572187" w:rsidRDefault="008A2E35" w:rsidP="008E1474">
            <w:pPr>
              <w:ind w:right="21"/>
              <w:rPr>
                <w:rFonts w:eastAsia="Calibri"/>
                <w:sz w:val="22"/>
                <w:szCs w:val="22"/>
              </w:rPr>
            </w:pPr>
            <w:r w:rsidRPr="00572187">
              <w:rPr>
                <w:rFonts w:eastAsia="Calibri"/>
                <w:b/>
                <w:sz w:val="22"/>
                <w:szCs w:val="22"/>
              </w:rPr>
              <w:t>Расчет эффективности восстановительного ремонта</w:t>
            </w:r>
            <w:r w:rsidRPr="00572187">
              <w:rPr>
                <w:rFonts w:eastAsia="Calibri"/>
                <w:sz w:val="22"/>
                <w:szCs w:val="22"/>
              </w:rPr>
              <w:t xml:space="preserve">: стоимость запасных частей и стоимость </w:t>
            </w:r>
          </w:p>
          <w:p w14:paraId="565630FA" w14:textId="77777777" w:rsidR="008A2E35" w:rsidRPr="00572187" w:rsidRDefault="008A2E35" w:rsidP="008E1474">
            <w:pPr>
              <w:ind w:right="21"/>
              <w:rPr>
                <w:rFonts w:eastAsia="Calibri"/>
                <w:sz w:val="22"/>
                <w:szCs w:val="22"/>
              </w:rPr>
            </w:pPr>
            <w:r w:rsidRPr="00572187">
              <w:rPr>
                <w:rFonts w:eastAsia="Calibri"/>
                <w:sz w:val="22"/>
                <w:szCs w:val="22"/>
              </w:rPr>
              <w:t xml:space="preserve">выполнения работ по их замене составляет _________% от балансовой стоимости основного </w:t>
            </w:r>
          </w:p>
          <w:p w14:paraId="43A1D33E" w14:textId="77777777" w:rsidR="008A2E35" w:rsidRPr="00572187" w:rsidRDefault="008A2E35" w:rsidP="008E1474">
            <w:pPr>
              <w:ind w:right="21"/>
              <w:rPr>
                <w:rFonts w:eastAsia="Calibri"/>
                <w:sz w:val="22"/>
                <w:szCs w:val="22"/>
              </w:rPr>
            </w:pPr>
            <w:r w:rsidRPr="00572187">
              <w:rPr>
                <w:rFonts w:eastAsia="Calibri"/>
                <w:sz w:val="22"/>
                <w:szCs w:val="22"/>
              </w:rPr>
              <w:t xml:space="preserve">средства (балансовая стоимость объекта – __________ рублей). </w:t>
            </w:r>
          </w:p>
          <w:p w14:paraId="3231C4FF" w14:textId="77777777" w:rsidR="008A2E35" w:rsidRPr="00572187" w:rsidRDefault="008A2E35" w:rsidP="008E1474">
            <w:pPr>
              <w:ind w:right="21"/>
              <w:rPr>
                <w:rFonts w:eastAsia="Calibri"/>
                <w:sz w:val="22"/>
                <w:szCs w:val="22"/>
              </w:rPr>
            </w:pPr>
          </w:p>
          <w:p w14:paraId="3A5F2B73" w14:textId="77777777" w:rsidR="008A2E35" w:rsidRPr="00572187" w:rsidRDefault="008A2E35" w:rsidP="008E1474">
            <w:pPr>
              <w:ind w:right="21"/>
              <w:rPr>
                <w:rFonts w:eastAsia="Calibri"/>
                <w:sz w:val="22"/>
                <w:szCs w:val="22"/>
              </w:rPr>
            </w:pPr>
            <w:proofErr w:type="gramStart"/>
            <w:r w:rsidRPr="00572187">
              <w:rPr>
                <w:rFonts w:eastAsia="Calibri"/>
                <w:b/>
                <w:sz w:val="22"/>
                <w:szCs w:val="22"/>
              </w:rPr>
              <w:t>Заключение:</w:t>
            </w:r>
            <w:r w:rsidRPr="00572187">
              <w:rPr>
                <w:rFonts w:eastAsia="Calibri"/>
                <w:sz w:val="22"/>
                <w:szCs w:val="22"/>
              </w:rPr>
              <w:t>_</w:t>
            </w:r>
            <w:proofErr w:type="gramEnd"/>
            <w:r w:rsidRPr="00572187">
              <w:rPr>
                <w:rFonts w:eastAsia="Calibri"/>
                <w:sz w:val="22"/>
                <w:szCs w:val="22"/>
              </w:rPr>
              <w:t>__________________________________________________________________________</w:t>
            </w:r>
          </w:p>
          <w:p w14:paraId="7012B92F" w14:textId="77777777" w:rsidR="008A2E35" w:rsidRPr="00572187" w:rsidRDefault="008A2E35" w:rsidP="008E1474">
            <w:pPr>
              <w:ind w:right="21"/>
              <w:rPr>
                <w:rFonts w:eastAsia="Calibri"/>
                <w:b/>
                <w:sz w:val="22"/>
                <w:szCs w:val="22"/>
              </w:rPr>
            </w:pPr>
            <w:r w:rsidRPr="00572187">
              <w:rPr>
                <w:rFonts w:eastAsia="Calibri"/>
                <w:b/>
                <w:sz w:val="22"/>
                <w:szCs w:val="22"/>
              </w:rPr>
              <w:t>Рекомендовано к списанию.</w:t>
            </w:r>
          </w:p>
          <w:p w14:paraId="19573B2F" w14:textId="77777777" w:rsidR="008A2E35" w:rsidRPr="00572187" w:rsidRDefault="008A2E35" w:rsidP="008E1474">
            <w:pPr>
              <w:ind w:right="21"/>
              <w:rPr>
                <w:rFonts w:eastAsia="Calibri"/>
                <w:b/>
                <w:sz w:val="22"/>
                <w:szCs w:val="22"/>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31"/>
            </w:tblGrid>
            <w:tr w:rsidR="008A2E35" w:rsidRPr="00572187" w14:paraId="5B9F1117" w14:textId="77777777" w:rsidTr="008E1474">
              <w:trPr>
                <w:trHeight w:val="218"/>
              </w:trPr>
              <w:tc>
                <w:tcPr>
                  <w:tcW w:w="4947" w:type="dxa"/>
                  <w:hideMark/>
                </w:tcPr>
                <w:p w14:paraId="42863E56" w14:textId="77777777" w:rsidR="008A2E35" w:rsidRPr="00572187" w:rsidRDefault="008A2E35" w:rsidP="008E1474">
                  <w:pPr>
                    <w:jc w:val="both"/>
                    <w:rPr>
                      <w:b/>
                      <w:sz w:val="22"/>
                      <w:szCs w:val="22"/>
                      <w:u w:val="single"/>
                    </w:rPr>
                  </w:pPr>
                  <w:r w:rsidRPr="00572187">
                    <w:rPr>
                      <w:b/>
                      <w:sz w:val="22"/>
                      <w:szCs w:val="22"/>
                    </w:rPr>
                    <w:t>От Заказчика:</w:t>
                  </w:r>
                </w:p>
              </w:tc>
              <w:tc>
                <w:tcPr>
                  <w:tcW w:w="5005" w:type="dxa"/>
                  <w:hideMark/>
                </w:tcPr>
                <w:p w14:paraId="33122EED" w14:textId="77777777" w:rsidR="008A2E35" w:rsidRPr="00572187" w:rsidRDefault="008A2E35" w:rsidP="008E1474">
                  <w:pPr>
                    <w:jc w:val="both"/>
                    <w:rPr>
                      <w:b/>
                      <w:sz w:val="22"/>
                      <w:szCs w:val="22"/>
                      <w:u w:val="single"/>
                    </w:rPr>
                  </w:pPr>
                  <w:r w:rsidRPr="00572187">
                    <w:rPr>
                      <w:b/>
                      <w:sz w:val="22"/>
                      <w:szCs w:val="22"/>
                    </w:rPr>
                    <w:t>От Исполнителя:</w:t>
                  </w:r>
                </w:p>
              </w:tc>
            </w:tr>
            <w:tr w:rsidR="008A2E35" w:rsidRPr="00572187" w14:paraId="320C5BF3" w14:textId="77777777" w:rsidTr="008E1474">
              <w:trPr>
                <w:trHeight w:val="464"/>
              </w:trPr>
              <w:tc>
                <w:tcPr>
                  <w:tcW w:w="4947" w:type="dxa"/>
                </w:tcPr>
                <w:p w14:paraId="005F74C7" w14:textId="77777777" w:rsidR="008A2E35" w:rsidRDefault="008A2E35" w:rsidP="008E1474">
                  <w:pPr>
                    <w:rPr>
                      <w:sz w:val="22"/>
                      <w:szCs w:val="22"/>
                    </w:rPr>
                  </w:pPr>
                  <w:r>
                    <w:rPr>
                      <w:sz w:val="22"/>
                      <w:szCs w:val="22"/>
                    </w:rPr>
                    <w:t>____________________________________</w:t>
                  </w:r>
                </w:p>
                <w:p w14:paraId="690FAC77" w14:textId="77777777" w:rsidR="008A2E35" w:rsidRPr="00323EDD" w:rsidRDefault="008A2E35" w:rsidP="008E1474">
                  <w:pPr>
                    <w:jc w:val="center"/>
                    <w:rPr>
                      <w:sz w:val="20"/>
                      <w:szCs w:val="20"/>
                    </w:rPr>
                  </w:pPr>
                  <w:r w:rsidRPr="00323EDD">
                    <w:rPr>
                      <w:sz w:val="20"/>
                      <w:szCs w:val="20"/>
                    </w:rPr>
                    <w:t>(указать должность)</w:t>
                  </w:r>
                </w:p>
                <w:p w14:paraId="19583796" w14:textId="77777777" w:rsidR="008A2E35" w:rsidRPr="00572187" w:rsidRDefault="008A2E35" w:rsidP="008E1474">
                  <w:pPr>
                    <w:rPr>
                      <w:sz w:val="22"/>
                      <w:szCs w:val="22"/>
                    </w:rPr>
                  </w:pPr>
                  <w:r w:rsidRPr="00E303B6">
                    <w:rPr>
                      <w:lang w:eastAsia="ru-RU"/>
                    </w:rPr>
                    <w:t>____________________ /</w:t>
                  </w:r>
                  <w:r w:rsidRPr="00080DCE">
                    <w:rPr>
                      <w:i/>
                      <w:lang w:eastAsia="ru-RU"/>
                    </w:rPr>
                    <w:t>ФИО</w:t>
                  </w:r>
                  <w:r w:rsidRPr="00E303B6">
                    <w:rPr>
                      <w:lang w:eastAsia="ru-RU"/>
                    </w:rPr>
                    <w:t>/</w:t>
                  </w:r>
                  <w:r w:rsidRPr="00572187">
                    <w:rPr>
                      <w:sz w:val="22"/>
                      <w:szCs w:val="22"/>
                    </w:rPr>
                    <w:t xml:space="preserve"> </w:t>
                  </w:r>
                </w:p>
              </w:tc>
              <w:tc>
                <w:tcPr>
                  <w:tcW w:w="5005" w:type="dxa"/>
                </w:tcPr>
                <w:p w14:paraId="68593BFF" w14:textId="77777777" w:rsidR="008A2E35" w:rsidRDefault="008A2E35" w:rsidP="008E1474">
                  <w:pPr>
                    <w:rPr>
                      <w:sz w:val="22"/>
                      <w:szCs w:val="22"/>
                    </w:rPr>
                  </w:pPr>
                  <w:r>
                    <w:rPr>
                      <w:sz w:val="22"/>
                      <w:szCs w:val="22"/>
                    </w:rPr>
                    <w:t>____________________________________</w:t>
                  </w:r>
                </w:p>
                <w:p w14:paraId="425FA2EB" w14:textId="77777777" w:rsidR="008A2E35" w:rsidRPr="00323EDD" w:rsidRDefault="008A2E35" w:rsidP="008E1474">
                  <w:pPr>
                    <w:jc w:val="center"/>
                    <w:rPr>
                      <w:sz w:val="20"/>
                      <w:szCs w:val="20"/>
                    </w:rPr>
                  </w:pPr>
                  <w:r w:rsidRPr="00323EDD">
                    <w:rPr>
                      <w:sz w:val="20"/>
                      <w:szCs w:val="20"/>
                    </w:rPr>
                    <w:t>(указать должность)</w:t>
                  </w:r>
                </w:p>
                <w:p w14:paraId="69F9DFD2" w14:textId="77777777" w:rsidR="008A2E35" w:rsidRPr="00572187" w:rsidRDefault="008A2E35" w:rsidP="008E1474">
                  <w:pPr>
                    <w:rPr>
                      <w:sz w:val="22"/>
                      <w:szCs w:val="22"/>
                    </w:rPr>
                  </w:pPr>
                  <w:r w:rsidRPr="00E303B6">
                    <w:rPr>
                      <w:lang w:eastAsia="ru-RU"/>
                    </w:rPr>
                    <w:t>____________________ /</w:t>
                  </w:r>
                  <w:r w:rsidRPr="00080DCE">
                    <w:rPr>
                      <w:i/>
                      <w:lang w:eastAsia="ru-RU"/>
                    </w:rPr>
                    <w:t>ФИО</w:t>
                  </w:r>
                  <w:r w:rsidRPr="00E303B6">
                    <w:rPr>
                      <w:lang w:eastAsia="ru-RU"/>
                    </w:rPr>
                    <w:t>/</w:t>
                  </w:r>
                </w:p>
              </w:tc>
            </w:tr>
            <w:tr w:rsidR="008A2E35" w:rsidRPr="00572187" w14:paraId="101ED5C9" w14:textId="77777777" w:rsidTr="008E1474">
              <w:trPr>
                <w:trHeight w:val="708"/>
              </w:trPr>
              <w:tc>
                <w:tcPr>
                  <w:tcW w:w="4947" w:type="dxa"/>
                </w:tcPr>
                <w:p w14:paraId="1F3038E5" w14:textId="77777777" w:rsidR="008A2E35" w:rsidRDefault="008A2E35" w:rsidP="008E1474">
                  <w:pPr>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180364D6" w14:textId="77777777" w:rsidR="008A2E35" w:rsidRPr="00572187" w:rsidRDefault="008A2E35" w:rsidP="008E1474">
                  <w:pPr>
                    <w:rPr>
                      <w:sz w:val="22"/>
                      <w:szCs w:val="22"/>
                    </w:rPr>
                  </w:pPr>
                </w:p>
                <w:p w14:paraId="55402FB2" w14:textId="77777777" w:rsidR="008A2E35" w:rsidRPr="00572187" w:rsidRDefault="008A2E35" w:rsidP="008E1474">
                  <w:pPr>
                    <w:rPr>
                      <w:sz w:val="22"/>
                      <w:szCs w:val="22"/>
                    </w:rPr>
                  </w:pPr>
                  <w:r w:rsidRPr="00572187">
                    <w:rPr>
                      <w:sz w:val="22"/>
                      <w:szCs w:val="22"/>
                    </w:rPr>
                    <w:t xml:space="preserve"> М.П.</w:t>
                  </w:r>
                </w:p>
                <w:p w14:paraId="1A72A438" w14:textId="77777777" w:rsidR="008A2E35" w:rsidRPr="00572187" w:rsidRDefault="008A2E35" w:rsidP="008E1474">
                  <w:pPr>
                    <w:rPr>
                      <w:sz w:val="22"/>
                      <w:szCs w:val="22"/>
                    </w:rPr>
                  </w:pPr>
                </w:p>
              </w:tc>
              <w:tc>
                <w:tcPr>
                  <w:tcW w:w="5005" w:type="dxa"/>
                </w:tcPr>
                <w:p w14:paraId="3B12C90B" w14:textId="77777777" w:rsidR="008A2E35" w:rsidRDefault="008A2E35" w:rsidP="008E1474">
                  <w:pPr>
                    <w:jc w:val="both"/>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5AB77686" w14:textId="77777777" w:rsidR="008A2E35" w:rsidRPr="00572187" w:rsidRDefault="008A2E35" w:rsidP="008E1474">
                  <w:pPr>
                    <w:jc w:val="both"/>
                    <w:rPr>
                      <w:sz w:val="22"/>
                      <w:szCs w:val="22"/>
                    </w:rPr>
                  </w:pPr>
                </w:p>
                <w:p w14:paraId="4B4AD01D" w14:textId="77777777" w:rsidR="008A2E35" w:rsidRPr="00572187" w:rsidRDefault="008A2E35" w:rsidP="008E1474">
                  <w:pPr>
                    <w:jc w:val="both"/>
                    <w:rPr>
                      <w:sz w:val="22"/>
                      <w:szCs w:val="22"/>
                    </w:rPr>
                  </w:pPr>
                  <w:r w:rsidRPr="00572187">
                    <w:rPr>
                      <w:sz w:val="22"/>
                      <w:szCs w:val="22"/>
                    </w:rPr>
                    <w:t>М.П.</w:t>
                  </w:r>
                </w:p>
              </w:tc>
            </w:tr>
          </w:tbl>
          <w:p w14:paraId="09FC2D0E" w14:textId="77777777" w:rsidR="008A2E35" w:rsidRPr="00572187" w:rsidRDefault="008A2E35" w:rsidP="008E1474">
            <w:pPr>
              <w:ind w:right="21"/>
              <w:rPr>
                <w:rFonts w:eastAsia="Calibri"/>
                <w:b/>
                <w:sz w:val="22"/>
                <w:szCs w:val="22"/>
              </w:rPr>
            </w:pPr>
          </w:p>
        </w:tc>
      </w:tr>
    </w:tbl>
    <w:p w14:paraId="39F72BFE" w14:textId="77777777" w:rsidR="008A2E35" w:rsidRDefault="008A2E35" w:rsidP="008A2E35">
      <w:pPr>
        <w:rPr>
          <w:sz w:val="22"/>
          <w:szCs w:val="22"/>
        </w:rPr>
      </w:pPr>
    </w:p>
    <w:p w14:paraId="3F4FFB7A" w14:textId="77777777" w:rsidR="008A2E35" w:rsidRPr="00572187" w:rsidRDefault="008A2E35" w:rsidP="008A2E35">
      <w:pPr>
        <w:suppressAutoHyphens w:val="0"/>
        <w:spacing w:after="200" w:line="276" w:lineRule="auto"/>
        <w:jc w:val="center"/>
        <w:rPr>
          <w:b/>
          <w:color w:val="000000"/>
          <w:sz w:val="22"/>
          <w:szCs w:val="22"/>
          <w:lang w:eastAsia="en-US"/>
        </w:rPr>
      </w:pPr>
    </w:p>
    <w:p w14:paraId="7A6F5F18" w14:textId="77777777" w:rsidR="008A2E35" w:rsidRPr="00572187" w:rsidRDefault="008A2E35" w:rsidP="008A2E35">
      <w:pPr>
        <w:tabs>
          <w:tab w:val="left" w:pos="6237"/>
        </w:tabs>
        <w:rPr>
          <w:lang w:eastAsia="ru-RU"/>
        </w:rPr>
        <w:sectPr w:rsidR="008A2E35" w:rsidRPr="00572187" w:rsidSect="008A2E35">
          <w:footerReference w:type="default" r:id="rId8"/>
          <w:footerReference w:type="first" r:id="rId9"/>
          <w:pgSz w:w="11906" w:h="16838" w:code="9"/>
          <w:pgMar w:top="680" w:right="567" w:bottom="680" w:left="1247" w:header="340" w:footer="142" w:gutter="0"/>
          <w:cols w:space="708"/>
          <w:titlePg/>
          <w:docGrid w:linePitch="360"/>
        </w:sectPr>
      </w:pPr>
    </w:p>
    <w:p w14:paraId="501B05F7" w14:textId="794022D1" w:rsidR="00C012F9" w:rsidRPr="002D6246" w:rsidRDefault="00C012F9" w:rsidP="00C012F9">
      <w:pPr>
        <w:ind w:left="7230"/>
        <w:rPr>
          <w:lang w:eastAsia="ru-RU"/>
        </w:rPr>
      </w:pPr>
      <w:r>
        <w:rPr>
          <w:lang w:eastAsia="ru-RU"/>
        </w:rPr>
        <w:lastRenderedPageBreak/>
        <w:t>Приложение № 4</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14:paraId="41598ACE" w14:textId="77777777" w:rsidR="008A2E35" w:rsidRPr="00572187" w:rsidRDefault="008A2E35" w:rsidP="008A2E35">
      <w:pPr>
        <w:tabs>
          <w:tab w:val="left" w:pos="6237"/>
        </w:tabs>
        <w:jc w:val="both"/>
      </w:pPr>
      <w:r w:rsidRPr="00572187">
        <w:tab/>
      </w:r>
    </w:p>
    <w:p w14:paraId="232ED090" w14:textId="77777777" w:rsidR="008A2E35" w:rsidRPr="00572187" w:rsidRDefault="008A2E35" w:rsidP="008A2E35">
      <w:pPr>
        <w:tabs>
          <w:tab w:val="left" w:pos="7153"/>
        </w:tabs>
        <w:suppressAutoHyphens w:val="0"/>
        <w:jc w:val="center"/>
        <w:rPr>
          <w:b/>
          <w:bCs/>
          <w:lang w:eastAsia="ru-RU"/>
        </w:rPr>
      </w:pPr>
    </w:p>
    <w:p w14:paraId="5603E1FA" w14:textId="77777777" w:rsidR="008A2E35" w:rsidRPr="00572187" w:rsidRDefault="008A2E35" w:rsidP="008A2E35">
      <w:pPr>
        <w:tabs>
          <w:tab w:val="left" w:pos="7153"/>
        </w:tabs>
        <w:suppressAutoHyphens w:val="0"/>
        <w:jc w:val="center"/>
        <w:rPr>
          <w:b/>
          <w:bCs/>
          <w:lang w:eastAsia="ru-RU"/>
        </w:rPr>
      </w:pPr>
      <w:r w:rsidRPr="00572187">
        <w:rPr>
          <w:b/>
          <w:bCs/>
          <w:lang w:eastAsia="ru-RU"/>
        </w:rPr>
        <w:t>Форма Акта оказанных Услуг</w:t>
      </w:r>
    </w:p>
    <w:p w14:paraId="6E012077" w14:textId="77777777" w:rsidR="008A2E35" w:rsidRPr="00572187" w:rsidRDefault="008A2E35" w:rsidP="008A2E35">
      <w:pPr>
        <w:tabs>
          <w:tab w:val="left" w:pos="7153"/>
        </w:tabs>
        <w:suppressAutoHyphens w:val="0"/>
        <w:jc w:val="center"/>
        <w:rPr>
          <w:b/>
          <w:bCs/>
          <w:lang w:eastAsia="ru-RU"/>
        </w:rPr>
      </w:pP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4"/>
      </w:tblGrid>
      <w:tr w:rsidR="008A2E35" w:rsidRPr="00572187" w14:paraId="01DB2739" w14:textId="77777777" w:rsidTr="008E1474">
        <w:trPr>
          <w:trHeight w:val="9683"/>
          <w:jc w:val="center"/>
        </w:trPr>
        <w:tc>
          <w:tcPr>
            <w:tcW w:w="10084" w:type="dxa"/>
          </w:tcPr>
          <w:p w14:paraId="3C475D9B" w14:textId="77777777" w:rsidR="008A2E35" w:rsidRDefault="008A2E35" w:rsidP="008E1474">
            <w:pPr>
              <w:tabs>
                <w:tab w:val="left" w:pos="2628"/>
                <w:tab w:val="left" w:pos="7153"/>
              </w:tabs>
              <w:suppressAutoHyphens w:val="0"/>
              <w:jc w:val="center"/>
              <w:rPr>
                <w:b/>
                <w:bCs/>
                <w:sz w:val="22"/>
                <w:szCs w:val="22"/>
                <w:lang w:eastAsia="ru-RU"/>
              </w:rPr>
            </w:pPr>
          </w:p>
          <w:p w14:paraId="18DEDE33" w14:textId="77777777" w:rsidR="008A2E35" w:rsidRPr="00572187" w:rsidRDefault="008A2E35" w:rsidP="008E1474">
            <w:pPr>
              <w:tabs>
                <w:tab w:val="left" w:pos="2628"/>
                <w:tab w:val="left" w:pos="7153"/>
              </w:tabs>
              <w:suppressAutoHyphens w:val="0"/>
              <w:jc w:val="center"/>
              <w:rPr>
                <w:b/>
                <w:bCs/>
                <w:sz w:val="22"/>
                <w:szCs w:val="22"/>
                <w:lang w:eastAsia="ru-RU"/>
              </w:rPr>
            </w:pPr>
            <w:r w:rsidRPr="00572187">
              <w:rPr>
                <w:b/>
                <w:bCs/>
                <w:sz w:val="22"/>
                <w:szCs w:val="22"/>
                <w:lang w:eastAsia="ru-RU"/>
              </w:rPr>
              <w:t>Акт оказанных Услуг</w:t>
            </w:r>
          </w:p>
          <w:p w14:paraId="38FF0AAB" w14:textId="77777777" w:rsidR="008A2E35" w:rsidRPr="00572187" w:rsidRDefault="008A2E35" w:rsidP="008E1474">
            <w:pPr>
              <w:tabs>
                <w:tab w:val="left" w:pos="7153"/>
              </w:tabs>
              <w:suppressAutoHyphens w:val="0"/>
              <w:jc w:val="center"/>
              <w:rPr>
                <w:sz w:val="22"/>
                <w:szCs w:val="22"/>
                <w:lang w:eastAsia="ru-RU"/>
              </w:rPr>
            </w:pPr>
            <w:r w:rsidRPr="00572187">
              <w:rPr>
                <w:sz w:val="22"/>
                <w:szCs w:val="22"/>
                <w:lang w:eastAsia="ru-RU"/>
              </w:rPr>
              <w:t>По Государственному контракту от «____</w:t>
            </w:r>
            <w:proofErr w:type="gramStart"/>
            <w:r w:rsidRPr="00572187">
              <w:rPr>
                <w:sz w:val="22"/>
                <w:szCs w:val="22"/>
                <w:lang w:eastAsia="ru-RU"/>
              </w:rPr>
              <w:t>_»_</w:t>
            </w:r>
            <w:proofErr w:type="gramEnd"/>
            <w:r w:rsidRPr="00572187">
              <w:rPr>
                <w:sz w:val="22"/>
                <w:szCs w:val="22"/>
                <w:lang w:eastAsia="ru-RU"/>
              </w:rPr>
              <w:t>_________</w:t>
            </w:r>
            <w:r>
              <w:rPr>
                <w:sz w:val="22"/>
                <w:szCs w:val="22"/>
                <w:lang w:eastAsia="ru-RU"/>
              </w:rPr>
              <w:t>2026</w:t>
            </w:r>
            <w:r w:rsidRPr="00572187">
              <w:rPr>
                <w:sz w:val="22"/>
                <w:szCs w:val="22"/>
                <w:lang w:eastAsia="ru-RU"/>
              </w:rPr>
              <w:t xml:space="preserve"> года №_____________________</w:t>
            </w:r>
          </w:p>
          <w:p w14:paraId="2B49082E" w14:textId="77777777" w:rsidR="008A2E35" w:rsidRPr="00572187" w:rsidRDefault="008A2E35" w:rsidP="008E1474">
            <w:pPr>
              <w:tabs>
                <w:tab w:val="left" w:pos="7153"/>
              </w:tabs>
              <w:suppressAutoHyphens w:val="0"/>
              <w:jc w:val="center"/>
              <w:rPr>
                <w:sz w:val="22"/>
                <w:szCs w:val="22"/>
                <w:lang w:eastAsia="ru-RU"/>
              </w:rPr>
            </w:pPr>
          </w:p>
          <w:p w14:paraId="2BCBA02F" w14:textId="77777777" w:rsidR="008A2E35" w:rsidRPr="00572187" w:rsidRDefault="008A2E35" w:rsidP="008E1474">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suppressAutoHyphens w:val="0"/>
              <w:jc w:val="both"/>
              <w:rPr>
                <w:sz w:val="22"/>
                <w:szCs w:val="22"/>
                <w:lang w:eastAsia="ru-RU"/>
              </w:rPr>
            </w:pPr>
            <w:r w:rsidRPr="00572187">
              <w:rPr>
                <w:sz w:val="22"/>
                <w:szCs w:val="22"/>
                <w:lang w:eastAsia="ru-RU"/>
              </w:rPr>
              <w:t xml:space="preserve">г. </w:t>
            </w:r>
            <w:r>
              <w:rPr>
                <w:sz w:val="22"/>
                <w:szCs w:val="22"/>
                <w:lang w:eastAsia="ru-RU"/>
              </w:rPr>
              <w:t>Краснодар</w:t>
            </w:r>
            <w:r w:rsidRPr="00572187">
              <w:rPr>
                <w:sz w:val="22"/>
                <w:szCs w:val="22"/>
                <w:lang w:eastAsia="ru-RU"/>
              </w:rPr>
              <w:t xml:space="preserve">                                                                                                       </w:t>
            </w:r>
            <w:proofErr w:type="gramStart"/>
            <w:r w:rsidRPr="00572187">
              <w:rPr>
                <w:sz w:val="22"/>
                <w:szCs w:val="22"/>
                <w:lang w:eastAsia="ru-RU"/>
              </w:rPr>
              <w:t xml:space="preserve">   «</w:t>
            </w:r>
            <w:proofErr w:type="gramEnd"/>
            <w:r w:rsidRPr="00572187">
              <w:rPr>
                <w:sz w:val="22"/>
                <w:szCs w:val="22"/>
                <w:lang w:eastAsia="ru-RU"/>
              </w:rPr>
              <w:t>____»______________</w:t>
            </w:r>
            <w:r>
              <w:rPr>
                <w:sz w:val="22"/>
                <w:szCs w:val="22"/>
                <w:lang w:eastAsia="ru-RU"/>
              </w:rPr>
              <w:t>2026</w:t>
            </w:r>
          </w:p>
          <w:p w14:paraId="3DCCEBE3" w14:textId="77777777" w:rsidR="008A2E35" w:rsidRPr="00572187" w:rsidRDefault="008A2E35" w:rsidP="008E1474">
            <w:pPr>
              <w:tabs>
                <w:tab w:val="left" w:pos="7153"/>
              </w:tabs>
              <w:suppressAutoHyphens w:val="0"/>
              <w:jc w:val="both"/>
              <w:rPr>
                <w:sz w:val="22"/>
                <w:szCs w:val="22"/>
                <w:lang w:eastAsia="ru-RU"/>
              </w:rPr>
            </w:pPr>
            <w:r w:rsidRPr="00572187">
              <w:rPr>
                <w:sz w:val="22"/>
                <w:szCs w:val="22"/>
                <w:lang w:eastAsia="ru-RU"/>
              </w:rPr>
              <w:t>Мы, нижеподписавшиеся, _______________________________, именуем__ в дальнейшем «Заказчик»</w:t>
            </w:r>
          </w:p>
          <w:p w14:paraId="798241DF" w14:textId="77777777" w:rsidR="008A2E35" w:rsidRPr="00572187" w:rsidRDefault="008A2E35" w:rsidP="008E1474">
            <w:pPr>
              <w:tabs>
                <w:tab w:val="left" w:pos="7153"/>
              </w:tabs>
              <w:suppressAutoHyphens w:val="0"/>
              <w:jc w:val="both"/>
              <w:rPr>
                <w:i/>
                <w:iCs/>
                <w:sz w:val="22"/>
                <w:szCs w:val="22"/>
                <w:lang w:eastAsia="ru-RU"/>
              </w:rPr>
            </w:pPr>
            <w:r w:rsidRPr="00572187">
              <w:rPr>
                <w:i/>
                <w:iCs/>
                <w:sz w:val="22"/>
                <w:szCs w:val="22"/>
                <w:lang w:eastAsia="ru-RU"/>
              </w:rPr>
              <w:t xml:space="preserve">                                                   (наименование Заказчика)</w:t>
            </w:r>
          </w:p>
          <w:p w14:paraId="1526031F" w14:textId="77777777" w:rsidR="008A2E35" w:rsidRPr="00572187" w:rsidRDefault="008A2E35" w:rsidP="008E1474">
            <w:pPr>
              <w:tabs>
                <w:tab w:val="left" w:pos="7153"/>
              </w:tabs>
              <w:suppressAutoHyphens w:val="0"/>
              <w:jc w:val="both"/>
              <w:rPr>
                <w:i/>
                <w:iCs/>
                <w:sz w:val="22"/>
                <w:szCs w:val="22"/>
                <w:lang w:eastAsia="ru-RU"/>
              </w:rPr>
            </w:pPr>
            <w:r w:rsidRPr="00572187">
              <w:rPr>
                <w:sz w:val="22"/>
                <w:szCs w:val="22"/>
                <w:lang w:eastAsia="ru-RU"/>
              </w:rPr>
              <w:t xml:space="preserve"> в лице ____________________________________________________________</w:t>
            </w:r>
            <w:proofErr w:type="gramStart"/>
            <w:r w:rsidRPr="00572187">
              <w:rPr>
                <w:sz w:val="22"/>
                <w:szCs w:val="22"/>
                <w:lang w:eastAsia="ru-RU"/>
              </w:rPr>
              <w:t>_ ,</w:t>
            </w:r>
            <w:proofErr w:type="gramEnd"/>
            <w:r w:rsidRPr="00572187">
              <w:rPr>
                <w:sz w:val="22"/>
                <w:szCs w:val="22"/>
                <w:lang w:eastAsia="ru-RU"/>
              </w:rPr>
              <w:t xml:space="preserve"> с одной стороны, и</w:t>
            </w:r>
          </w:p>
          <w:p w14:paraId="6E528085" w14:textId="77777777" w:rsidR="008A2E35" w:rsidRPr="00572187" w:rsidRDefault="008A2E35" w:rsidP="008E1474">
            <w:pPr>
              <w:tabs>
                <w:tab w:val="left" w:pos="7153"/>
              </w:tabs>
              <w:suppressAutoHyphens w:val="0"/>
              <w:jc w:val="both"/>
              <w:rPr>
                <w:i/>
                <w:iCs/>
                <w:sz w:val="22"/>
                <w:szCs w:val="22"/>
                <w:lang w:eastAsia="ru-RU"/>
              </w:rPr>
            </w:pPr>
            <w:r w:rsidRPr="00572187">
              <w:rPr>
                <w:i/>
                <w:iCs/>
                <w:sz w:val="22"/>
                <w:szCs w:val="22"/>
                <w:lang w:eastAsia="ru-RU"/>
              </w:rPr>
              <w:t xml:space="preserve">             (должность, ФИО руководителя Заказчика или уполномоченного лица)</w:t>
            </w:r>
          </w:p>
          <w:p w14:paraId="6E195A5C" w14:textId="77777777" w:rsidR="008A2E35" w:rsidRPr="00572187" w:rsidRDefault="008A2E35" w:rsidP="008E1474">
            <w:pPr>
              <w:tabs>
                <w:tab w:val="left" w:pos="7153"/>
              </w:tabs>
              <w:suppressAutoHyphens w:val="0"/>
              <w:jc w:val="both"/>
              <w:rPr>
                <w:sz w:val="22"/>
                <w:szCs w:val="22"/>
                <w:lang w:eastAsia="ru-RU"/>
              </w:rPr>
            </w:pPr>
            <w:r w:rsidRPr="00572187">
              <w:rPr>
                <w:sz w:val="22"/>
                <w:szCs w:val="22"/>
                <w:lang w:eastAsia="ru-RU"/>
              </w:rPr>
              <w:t xml:space="preserve"> _____________________________________________, именуем__ в дальнейшем «Исполнитель», в лице</w:t>
            </w:r>
          </w:p>
          <w:p w14:paraId="5DAC78ED" w14:textId="77777777" w:rsidR="008A2E35" w:rsidRPr="00572187" w:rsidRDefault="008A2E35" w:rsidP="008E1474">
            <w:pPr>
              <w:tabs>
                <w:tab w:val="left" w:pos="7153"/>
              </w:tabs>
              <w:suppressAutoHyphens w:val="0"/>
              <w:jc w:val="both"/>
              <w:rPr>
                <w:sz w:val="22"/>
                <w:szCs w:val="22"/>
                <w:lang w:eastAsia="ru-RU"/>
              </w:rPr>
            </w:pPr>
            <w:r w:rsidRPr="00572187">
              <w:rPr>
                <w:i/>
                <w:iCs/>
                <w:sz w:val="22"/>
                <w:szCs w:val="22"/>
                <w:lang w:eastAsia="ru-RU"/>
              </w:rPr>
              <w:t xml:space="preserve">                             (наименование Исполнителя)</w:t>
            </w:r>
          </w:p>
          <w:p w14:paraId="3CA7FF87" w14:textId="77777777" w:rsidR="008A2E35" w:rsidRPr="00572187" w:rsidRDefault="008A2E35" w:rsidP="008E1474">
            <w:pPr>
              <w:tabs>
                <w:tab w:val="left" w:pos="7153"/>
              </w:tabs>
              <w:suppressAutoHyphens w:val="0"/>
              <w:jc w:val="both"/>
              <w:rPr>
                <w:sz w:val="22"/>
                <w:szCs w:val="22"/>
                <w:lang w:eastAsia="ru-RU"/>
              </w:rPr>
            </w:pPr>
            <w:r w:rsidRPr="00572187">
              <w:rPr>
                <w:sz w:val="22"/>
                <w:szCs w:val="22"/>
                <w:lang w:eastAsia="ru-RU"/>
              </w:rPr>
              <w:t xml:space="preserve"> ___________________________________________________, с другой стороны, составили Акт о том,</w:t>
            </w:r>
          </w:p>
          <w:p w14:paraId="1402B94F" w14:textId="77777777" w:rsidR="008A2E35" w:rsidRPr="00572187" w:rsidRDefault="008A2E35" w:rsidP="008E1474">
            <w:pPr>
              <w:tabs>
                <w:tab w:val="left" w:pos="7153"/>
              </w:tabs>
              <w:suppressAutoHyphens w:val="0"/>
              <w:jc w:val="both"/>
              <w:rPr>
                <w:i/>
                <w:iCs/>
                <w:sz w:val="22"/>
                <w:szCs w:val="22"/>
                <w:lang w:eastAsia="ru-RU"/>
              </w:rPr>
            </w:pPr>
            <w:r w:rsidRPr="00572187">
              <w:rPr>
                <w:i/>
                <w:iCs/>
                <w:sz w:val="22"/>
                <w:szCs w:val="22"/>
                <w:lang w:eastAsia="ru-RU"/>
              </w:rPr>
              <w:t>(должность, ФИО руководителя Исполнителя или уполномоченного лица)</w:t>
            </w:r>
          </w:p>
          <w:p w14:paraId="478BC851" w14:textId="77777777" w:rsidR="008A2E35" w:rsidRPr="00572187" w:rsidRDefault="008A2E35" w:rsidP="008E1474">
            <w:pPr>
              <w:tabs>
                <w:tab w:val="left" w:pos="7153"/>
              </w:tabs>
              <w:suppressAutoHyphens w:val="0"/>
              <w:jc w:val="both"/>
              <w:rPr>
                <w:sz w:val="22"/>
                <w:szCs w:val="22"/>
                <w:lang w:eastAsia="ru-RU"/>
              </w:rPr>
            </w:pPr>
            <w:r w:rsidRPr="00572187">
              <w:rPr>
                <w:sz w:val="22"/>
                <w:szCs w:val="22"/>
                <w:lang w:eastAsia="ru-RU"/>
              </w:rPr>
              <w:t xml:space="preserve">что в соответствии с Государственным </w:t>
            </w:r>
            <w:proofErr w:type="gramStart"/>
            <w:r w:rsidRPr="00572187">
              <w:rPr>
                <w:sz w:val="22"/>
                <w:szCs w:val="22"/>
                <w:lang w:eastAsia="ru-RU"/>
              </w:rPr>
              <w:t>контрактом  №</w:t>
            </w:r>
            <w:proofErr w:type="gramEnd"/>
            <w:r w:rsidRPr="00572187">
              <w:rPr>
                <w:sz w:val="22"/>
                <w:szCs w:val="22"/>
                <w:lang w:eastAsia="ru-RU"/>
              </w:rPr>
              <w:t xml:space="preserve"> _________________ от ___________</w:t>
            </w:r>
            <w:r>
              <w:rPr>
                <w:sz w:val="22"/>
                <w:szCs w:val="22"/>
                <w:lang w:eastAsia="ru-RU"/>
              </w:rPr>
              <w:t>2026</w:t>
            </w:r>
            <w:r w:rsidRPr="00572187">
              <w:rPr>
                <w:sz w:val="22"/>
                <w:szCs w:val="22"/>
                <w:lang w:eastAsia="ru-RU"/>
              </w:rPr>
              <w:t xml:space="preserve"> г., </w:t>
            </w:r>
          </w:p>
          <w:p w14:paraId="5890A33E" w14:textId="77777777" w:rsidR="008A2E35" w:rsidRDefault="008A2E35" w:rsidP="008E1474">
            <w:pPr>
              <w:tabs>
                <w:tab w:val="left" w:pos="7153"/>
              </w:tabs>
              <w:suppressAutoHyphens w:val="0"/>
              <w:jc w:val="both"/>
              <w:rPr>
                <w:sz w:val="22"/>
                <w:szCs w:val="22"/>
                <w:lang w:eastAsia="ru-RU"/>
              </w:rPr>
            </w:pPr>
            <w:r>
              <w:rPr>
                <w:sz w:val="22"/>
                <w:szCs w:val="22"/>
                <w:lang w:eastAsia="ru-RU"/>
              </w:rPr>
              <w:t xml:space="preserve">Исполнитель оказал </w:t>
            </w:r>
            <w:r w:rsidRPr="00572187">
              <w:rPr>
                <w:sz w:val="22"/>
                <w:szCs w:val="22"/>
                <w:lang w:eastAsia="ru-RU"/>
              </w:rPr>
              <w:t>Заказчику, а Заказчик подтверждает оказание следующей Услуги:</w:t>
            </w:r>
          </w:p>
          <w:p w14:paraId="3FD356DE" w14:textId="77777777" w:rsidR="008A2E35" w:rsidRDefault="008A2E35" w:rsidP="008E1474">
            <w:pPr>
              <w:tabs>
                <w:tab w:val="left" w:pos="7153"/>
              </w:tabs>
              <w:suppressAutoHyphens w:val="0"/>
              <w:jc w:val="both"/>
              <w:rPr>
                <w:sz w:val="16"/>
                <w:szCs w:val="16"/>
                <w:lang w:eastAsia="ru-RU"/>
              </w:rPr>
            </w:pPr>
          </w:p>
          <w:tbl>
            <w:tblPr>
              <w:tblW w:w="0" w:type="auto"/>
              <w:jc w:val="center"/>
              <w:tblLook w:val="04A0" w:firstRow="1" w:lastRow="0" w:firstColumn="1" w:lastColumn="0" w:noHBand="0" w:noVBand="1"/>
            </w:tblPr>
            <w:tblGrid>
              <w:gridCol w:w="500"/>
              <w:gridCol w:w="5491"/>
              <w:gridCol w:w="837"/>
              <w:gridCol w:w="1639"/>
              <w:gridCol w:w="1386"/>
            </w:tblGrid>
            <w:tr w:rsidR="008A2E35" w:rsidRPr="002177DB" w14:paraId="379CD60B" w14:textId="77777777" w:rsidTr="008E1474">
              <w:trPr>
                <w:trHeight w:val="34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B85838" w14:textId="77777777" w:rsidR="008A2E35" w:rsidRPr="002177DB" w:rsidRDefault="008A2E35" w:rsidP="008E1474">
                  <w:pPr>
                    <w:widowControl w:val="0"/>
                    <w:jc w:val="center"/>
                    <w:rPr>
                      <w:sz w:val="21"/>
                      <w:szCs w:val="21"/>
                      <w:lang w:eastAsia="ru-RU"/>
                    </w:rPr>
                  </w:pPr>
                  <w:r w:rsidRPr="002177DB">
                    <w:rPr>
                      <w:sz w:val="21"/>
                      <w:szCs w:val="21"/>
                      <w:lang w:eastAsia="ru-RU"/>
                    </w:rPr>
                    <w:t>№</w:t>
                  </w:r>
                </w:p>
                <w:p w14:paraId="201D2075" w14:textId="77777777" w:rsidR="008A2E35" w:rsidRPr="002177DB" w:rsidRDefault="008A2E35" w:rsidP="008E1474">
                  <w:pPr>
                    <w:widowControl w:val="0"/>
                    <w:jc w:val="center"/>
                    <w:rPr>
                      <w:sz w:val="21"/>
                      <w:szCs w:val="21"/>
                      <w:lang w:eastAsia="ru-RU"/>
                    </w:rPr>
                  </w:pPr>
                  <w:r w:rsidRPr="002177DB">
                    <w:rPr>
                      <w:sz w:val="21"/>
                      <w:szCs w:val="21"/>
                      <w:lang w:eastAsia="ru-RU"/>
                    </w:rPr>
                    <w:t xml:space="preserve">п/п </w:t>
                  </w:r>
                </w:p>
              </w:tc>
              <w:tc>
                <w:tcPr>
                  <w:tcW w:w="5491" w:type="dxa"/>
                  <w:tcBorders>
                    <w:top w:val="single" w:sz="4" w:space="0" w:color="auto"/>
                    <w:left w:val="nil"/>
                    <w:bottom w:val="single" w:sz="4" w:space="0" w:color="auto"/>
                    <w:right w:val="single" w:sz="4" w:space="0" w:color="auto"/>
                  </w:tcBorders>
                  <w:vAlign w:val="center"/>
                  <w:hideMark/>
                </w:tcPr>
                <w:p w14:paraId="1872E041" w14:textId="77777777" w:rsidR="008A2E35" w:rsidRPr="002177DB" w:rsidRDefault="008A2E35" w:rsidP="008E1474">
                  <w:pPr>
                    <w:widowControl w:val="0"/>
                    <w:jc w:val="center"/>
                    <w:rPr>
                      <w:sz w:val="21"/>
                      <w:szCs w:val="21"/>
                      <w:lang w:eastAsia="ru-RU"/>
                    </w:rPr>
                  </w:pPr>
                  <w:r w:rsidRPr="002177DB">
                    <w:rPr>
                      <w:sz w:val="21"/>
                      <w:szCs w:val="21"/>
                      <w:lang w:eastAsia="ru-RU"/>
                    </w:rPr>
                    <w:t>Наименование Услуги</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0A11D67D" w14:textId="77777777" w:rsidR="008A2E35" w:rsidRPr="002177DB" w:rsidRDefault="008A2E35" w:rsidP="008E1474">
                  <w:pPr>
                    <w:widowControl w:val="0"/>
                    <w:jc w:val="center"/>
                    <w:rPr>
                      <w:sz w:val="21"/>
                      <w:szCs w:val="21"/>
                      <w:lang w:eastAsia="ru-RU"/>
                    </w:rPr>
                  </w:pPr>
                  <w:r w:rsidRPr="002177DB">
                    <w:rPr>
                      <w:sz w:val="21"/>
                      <w:szCs w:val="21"/>
                      <w:lang w:eastAsia="ru-RU"/>
                    </w:rPr>
                    <w:t>Кол-во</w:t>
                  </w:r>
                </w:p>
                <w:p w14:paraId="695E27B7" w14:textId="77777777" w:rsidR="008A2E35" w:rsidRPr="002177DB" w:rsidRDefault="008A2E35" w:rsidP="008E1474">
                  <w:pPr>
                    <w:widowControl w:val="0"/>
                    <w:jc w:val="center"/>
                    <w:rPr>
                      <w:sz w:val="21"/>
                      <w:szCs w:val="21"/>
                      <w:lang w:eastAsia="ru-RU"/>
                    </w:rPr>
                  </w:pPr>
                  <w:r w:rsidRPr="002177DB">
                    <w:rPr>
                      <w:sz w:val="21"/>
                      <w:szCs w:val="21"/>
                      <w:lang w:eastAsia="ru-RU"/>
                    </w:rPr>
                    <w:t>шт.</w:t>
                  </w:r>
                </w:p>
              </w:tc>
              <w:tc>
                <w:tcPr>
                  <w:tcW w:w="1639" w:type="dxa"/>
                  <w:vMerge w:val="restart"/>
                  <w:tcBorders>
                    <w:top w:val="single" w:sz="4" w:space="0" w:color="auto"/>
                    <w:left w:val="nil"/>
                    <w:bottom w:val="single" w:sz="4" w:space="0" w:color="auto"/>
                    <w:right w:val="single" w:sz="4" w:space="0" w:color="auto"/>
                  </w:tcBorders>
                  <w:vAlign w:val="center"/>
                  <w:hideMark/>
                </w:tcPr>
                <w:p w14:paraId="5C267B0F" w14:textId="0C3BD0C1" w:rsidR="008A2E35" w:rsidRPr="002177DB" w:rsidRDefault="008A2E35" w:rsidP="00C012F9">
                  <w:pPr>
                    <w:widowControl w:val="0"/>
                    <w:ind w:left="-71" w:right="-71"/>
                    <w:jc w:val="center"/>
                    <w:rPr>
                      <w:sz w:val="21"/>
                      <w:szCs w:val="21"/>
                      <w:lang w:eastAsia="ru-RU"/>
                    </w:rPr>
                  </w:pPr>
                  <w:r w:rsidRPr="002177DB">
                    <w:rPr>
                      <w:sz w:val="21"/>
                      <w:szCs w:val="21"/>
                      <w:lang w:eastAsia="ru-RU"/>
                    </w:rPr>
                    <w:t>Цена за единицу Услуги, руб., (</w:t>
                  </w:r>
                  <w:r>
                    <w:rPr>
                      <w:sz w:val="21"/>
                      <w:szCs w:val="21"/>
                      <w:lang w:eastAsia="ru-RU"/>
                    </w:rPr>
                    <w:t xml:space="preserve">в том числе НДС </w:t>
                  </w:r>
                  <w:r w:rsidR="00C012F9">
                    <w:rPr>
                      <w:sz w:val="21"/>
                      <w:szCs w:val="21"/>
                      <w:lang w:eastAsia="ru-RU"/>
                    </w:rPr>
                    <w:t>(при наличии</w:t>
                  </w:r>
                  <w:r w:rsidRPr="002177DB">
                    <w:rPr>
                      <w:sz w:val="21"/>
                      <w:szCs w:val="21"/>
                      <w:lang w:eastAsia="ru-RU"/>
                    </w:rPr>
                    <w:t>)</w:t>
                  </w:r>
                </w:p>
              </w:tc>
              <w:tc>
                <w:tcPr>
                  <w:tcW w:w="1386" w:type="dxa"/>
                  <w:vMerge w:val="restart"/>
                  <w:tcBorders>
                    <w:top w:val="single" w:sz="4" w:space="0" w:color="auto"/>
                    <w:left w:val="nil"/>
                    <w:bottom w:val="single" w:sz="4" w:space="0" w:color="auto"/>
                    <w:right w:val="single" w:sz="4" w:space="0" w:color="auto"/>
                  </w:tcBorders>
                  <w:vAlign w:val="center"/>
                  <w:hideMark/>
                </w:tcPr>
                <w:p w14:paraId="4B4BD7A6" w14:textId="605CFA85" w:rsidR="008A2E35" w:rsidRPr="002177DB" w:rsidRDefault="008A2E35" w:rsidP="00C012F9">
                  <w:pPr>
                    <w:widowControl w:val="0"/>
                    <w:ind w:left="-71" w:right="-71"/>
                    <w:jc w:val="center"/>
                    <w:rPr>
                      <w:sz w:val="21"/>
                      <w:szCs w:val="21"/>
                      <w:lang w:eastAsia="ru-RU"/>
                    </w:rPr>
                  </w:pPr>
                  <w:r w:rsidRPr="002177DB">
                    <w:rPr>
                      <w:sz w:val="21"/>
                      <w:szCs w:val="21"/>
                      <w:lang w:eastAsia="ru-RU"/>
                    </w:rPr>
                    <w:t>Общая стоимость, руб., (</w:t>
                  </w:r>
                  <w:r>
                    <w:rPr>
                      <w:sz w:val="21"/>
                      <w:szCs w:val="21"/>
                      <w:lang w:eastAsia="ru-RU"/>
                    </w:rPr>
                    <w:t xml:space="preserve">в том числе НДС </w:t>
                  </w:r>
                  <w:r w:rsidR="00C012F9">
                    <w:rPr>
                      <w:sz w:val="21"/>
                      <w:szCs w:val="21"/>
                      <w:lang w:eastAsia="ru-RU"/>
                    </w:rPr>
                    <w:t>(при наличии</w:t>
                  </w:r>
                  <w:r w:rsidRPr="002177DB">
                    <w:rPr>
                      <w:sz w:val="21"/>
                      <w:szCs w:val="21"/>
                      <w:lang w:eastAsia="ru-RU"/>
                    </w:rPr>
                    <w:t>)</w:t>
                  </w:r>
                </w:p>
              </w:tc>
            </w:tr>
            <w:tr w:rsidR="008A2E35" w:rsidRPr="002177DB" w14:paraId="53D02F84" w14:textId="77777777" w:rsidTr="008E1474">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C3C90" w14:textId="77777777" w:rsidR="008A2E35" w:rsidRPr="002177DB" w:rsidRDefault="008A2E35" w:rsidP="008E1474">
                  <w:pPr>
                    <w:suppressAutoHyphens w:val="0"/>
                    <w:rPr>
                      <w:sz w:val="21"/>
                      <w:szCs w:val="21"/>
                      <w:lang w:eastAsia="ru-RU"/>
                    </w:rPr>
                  </w:pPr>
                </w:p>
              </w:tc>
              <w:tc>
                <w:tcPr>
                  <w:tcW w:w="5491" w:type="dxa"/>
                  <w:tcBorders>
                    <w:top w:val="single" w:sz="4" w:space="0" w:color="auto"/>
                    <w:left w:val="nil"/>
                    <w:bottom w:val="single" w:sz="4" w:space="0" w:color="auto"/>
                    <w:right w:val="single" w:sz="4" w:space="0" w:color="auto"/>
                  </w:tcBorders>
                  <w:vAlign w:val="center"/>
                  <w:hideMark/>
                </w:tcPr>
                <w:p w14:paraId="343C2E9D" w14:textId="77777777" w:rsidR="008A2E35" w:rsidRDefault="008A2E35" w:rsidP="008E1474">
                  <w:pPr>
                    <w:widowControl w:val="0"/>
                    <w:jc w:val="both"/>
                    <w:rPr>
                      <w:sz w:val="21"/>
                      <w:szCs w:val="21"/>
                    </w:rPr>
                  </w:pPr>
                  <w:r w:rsidRPr="000342D5">
                    <w:rPr>
                      <w:sz w:val="21"/>
                      <w:szCs w:val="21"/>
                    </w:rPr>
                    <w:t>Услуги по проведению экспертизы технического состояния объектов федерального имущества с целью определения возможности их дальнейшей эксплуатации с</w:t>
                  </w:r>
                  <w:r w:rsidRPr="000342D5">
                    <w:rPr>
                      <w:b/>
                      <w:sz w:val="21"/>
                      <w:szCs w:val="21"/>
                    </w:rPr>
                    <w:t> </w:t>
                  </w:r>
                  <w:r w:rsidRPr="000342D5">
                    <w:rPr>
                      <w:sz w:val="21"/>
                      <w:szCs w:val="21"/>
                    </w:rPr>
                    <w:t xml:space="preserve">выдачей Актов технической экспертизы </w:t>
                  </w:r>
                </w:p>
                <w:p w14:paraId="03D50FC3" w14:textId="77777777" w:rsidR="008A2E35" w:rsidRPr="002A6149" w:rsidRDefault="008A2E35" w:rsidP="008E1474">
                  <w:pPr>
                    <w:widowControl w:val="0"/>
                    <w:jc w:val="both"/>
                    <w:rPr>
                      <w:b/>
                      <w:sz w:val="22"/>
                      <w:szCs w:val="22"/>
                      <w:lang w:eastAsia="ru-RU"/>
                    </w:rPr>
                  </w:pPr>
                  <w:r w:rsidRPr="000342D5">
                    <w:rPr>
                      <w:sz w:val="21"/>
                      <w:szCs w:val="21"/>
                    </w:rPr>
                    <w:t>(</w:t>
                  </w:r>
                  <w:r w:rsidRPr="000342D5">
                    <w:rPr>
                      <w:b/>
                      <w:sz w:val="21"/>
                      <w:szCs w:val="21"/>
                    </w:rPr>
                    <w:t>ОКПД2: 71.20.19.190)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A4D56" w14:textId="77777777" w:rsidR="008A2E35" w:rsidRPr="002177DB" w:rsidRDefault="008A2E35" w:rsidP="008E1474">
                  <w:pPr>
                    <w:suppressAutoHyphens w:val="0"/>
                    <w:rPr>
                      <w:sz w:val="21"/>
                      <w:szCs w:val="21"/>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2F059723" w14:textId="77777777" w:rsidR="008A2E35" w:rsidRPr="002177DB" w:rsidRDefault="008A2E35" w:rsidP="008E1474">
                  <w:pPr>
                    <w:suppressAutoHyphens w:val="0"/>
                    <w:rPr>
                      <w:sz w:val="21"/>
                      <w:szCs w:val="21"/>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0483EAB7" w14:textId="77777777" w:rsidR="008A2E35" w:rsidRPr="002177DB" w:rsidRDefault="008A2E35" w:rsidP="008E1474">
                  <w:pPr>
                    <w:suppressAutoHyphens w:val="0"/>
                    <w:rPr>
                      <w:sz w:val="21"/>
                      <w:szCs w:val="21"/>
                      <w:lang w:eastAsia="ru-RU"/>
                    </w:rPr>
                  </w:pPr>
                </w:p>
              </w:tc>
            </w:tr>
            <w:tr w:rsidR="008A2E35" w:rsidRPr="002177DB" w14:paraId="634AE588" w14:textId="77777777" w:rsidTr="008E1474">
              <w:trPr>
                <w:trHeight w:val="311"/>
                <w:jc w:val="center"/>
              </w:trPr>
              <w:tc>
                <w:tcPr>
                  <w:tcW w:w="0" w:type="auto"/>
                  <w:tcBorders>
                    <w:top w:val="single" w:sz="4" w:space="0" w:color="auto"/>
                    <w:left w:val="single" w:sz="4" w:space="0" w:color="auto"/>
                    <w:bottom w:val="single" w:sz="4" w:space="0" w:color="auto"/>
                    <w:right w:val="single" w:sz="4" w:space="0" w:color="auto"/>
                  </w:tcBorders>
                  <w:vAlign w:val="center"/>
                </w:tcPr>
                <w:p w14:paraId="74BBCE44" w14:textId="77777777" w:rsidR="008A2E35" w:rsidRPr="002177DB" w:rsidRDefault="008A2E35" w:rsidP="008E1474">
                  <w:pPr>
                    <w:widowControl w:val="0"/>
                    <w:rPr>
                      <w:sz w:val="22"/>
                      <w:szCs w:val="22"/>
                      <w:lang w:eastAsia="ru-RU"/>
                    </w:rPr>
                  </w:pPr>
                </w:p>
              </w:tc>
              <w:tc>
                <w:tcPr>
                  <w:tcW w:w="5491" w:type="dxa"/>
                  <w:tcBorders>
                    <w:top w:val="single" w:sz="4" w:space="0" w:color="auto"/>
                    <w:left w:val="single" w:sz="4" w:space="0" w:color="auto"/>
                    <w:bottom w:val="single" w:sz="4" w:space="0" w:color="auto"/>
                    <w:right w:val="single" w:sz="4" w:space="0" w:color="auto"/>
                  </w:tcBorders>
                  <w:vAlign w:val="center"/>
                </w:tcPr>
                <w:p w14:paraId="63E4F572" w14:textId="77777777" w:rsidR="008A2E35" w:rsidRPr="002177DB" w:rsidRDefault="008A2E35" w:rsidP="008E1474">
                  <w:pPr>
                    <w:suppressAutoHyphens w:val="0"/>
                    <w:jc w:val="both"/>
                    <w:rPr>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1A9023C" w14:textId="77777777" w:rsidR="008A2E35" w:rsidRPr="002177DB" w:rsidRDefault="008A2E35" w:rsidP="008E1474">
                  <w:pPr>
                    <w:suppressAutoHyphens w:val="0"/>
                    <w:jc w:val="center"/>
                    <w:rPr>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2BC7A040" w14:textId="77777777" w:rsidR="008A2E35" w:rsidRPr="002177DB" w:rsidRDefault="008A2E35" w:rsidP="008E1474">
                  <w:pPr>
                    <w:suppressAutoHyphens w:val="0"/>
                    <w:jc w:val="center"/>
                    <w:rPr>
                      <w:sz w:val="22"/>
                      <w:szCs w:val="22"/>
                    </w:rPr>
                  </w:pPr>
                </w:p>
              </w:tc>
              <w:tc>
                <w:tcPr>
                  <w:tcW w:w="1386" w:type="dxa"/>
                  <w:tcBorders>
                    <w:top w:val="single" w:sz="4" w:space="0" w:color="auto"/>
                    <w:left w:val="single" w:sz="4" w:space="0" w:color="auto"/>
                    <w:bottom w:val="single" w:sz="4" w:space="0" w:color="auto"/>
                    <w:right w:val="single" w:sz="4" w:space="0" w:color="auto"/>
                  </w:tcBorders>
                  <w:vAlign w:val="center"/>
                </w:tcPr>
                <w:p w14:paraId="245B72AC" w14:textId="77777777" w:rsidR="008A2E35" w:rsidRPr="002177DB" w:rsidRDefault="008A2E35" w:rsidP="008E1474">
                  <w:pPr>
                    <w:suppressAutoHyphens w:val="0"/>
                    <w:jc w:val="center"/>
                    <w:rPr>
                      <w:color w:val="000000"/>
                      <w:sz w:val="22"/>
                      <w:szCs w:val="22"/>
                      <w:lang w:eastAsia="ru-RU"/>
                    </w:rPr>
                  </w:pPr>
                </w:p>
              </w:tc>
            </w:tr>
            <w:tr w:rsidR="008A2E35" w:rsidRPr="002177DB" w14:paraId="46DCEE83" w14:textId="77777777" w:rsidTr="008E1474">
              <w:trPr>
                <w:trHeight w:val="368"/>
                <w:jc w:val="center"/>
              </w:trPr>
              <w:tc>
                <w:tcPr>
                  <w:tcW w:w="0" w:type="auto"/>
                  <w:tcBorders>
                    <w:top w:val="single" w:sz="4" w:space="0" w:color="auto"/>
                    <w:left w:val="single" w:sz="4" w:space="0" w:color="auto"/>
                    <w:bottom w:val="single" w:sz="4" w:space="0" w:color="auto"/>
                    <w:right w:val="single" w:sz="4" w:space="0" w:color="auto"/>
                  </w:tcBorders>
                  <w:vAlign w:val="center"/>
                </w:tcPr>
                <w:p w14:paraId="4B548353" w14:textId="77777777" w:rsidR="008A2E35" w:rsidRPr="002177DB" w:rsidRDefault="008A2E35" w:rsidP="008E1474">
                  <w:pPr>
                    <w:widowControl w:val="0"/>
                    <w:rPr>
                      <w:sz w:val="22"/>
                      <w:szCs w:val="22"/>
                      <w:lang w:eastAsia="ru-RU"/>
                    </w:rPr>
                  </w:pPr>
                </w:p>
              </w:tc>
              <w:tc>
                <w:tcPr>
                  <w:tcW w:w="5491" w:type="dxa"/>
                  <w:tcBorders>
                    <w:top w:val="single" w:sz="4" w:space="0" w:color="auto"/>
                    <w:left w:val="single" w:sz="4" w:space="0" w:color="auto"/>
                    <w:bottom w:val="single" w:sz="4" w:space="0" w:color="auto"/>
                    <w:right w:val="single" w:sz="4" w:space="0" w:color="auto"/>
                  </w:tcBorders>
                  <w:vAlign w:val="center"/>
                </w:tcPr>
                <w:p w14:paraId="043ED6BB" w14:textId="77777777" w:rsidR="008A2E35" w:rsidRPr="002177DB" w:rsidRDefault="008A2E35" w:rsidP="008E1474">
                  <w:pPr>
                    <w:suppressAutoHyphens w:val="0"/>
                    <w:jc w:val="both"/>
                    <w:rPr>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79C073A9" w14:textId="77777777" w:rsidR="008A2E35" w:rsidRPr="002177DB" w:rsidRDefault="008A2E35" w:rsidP="008E1474">
                  <w:pPr>
                    <w:suppressAutoHyphens w:val="0"/>
                    <w:jc w:val="center"/>
                    <w:rPr>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67220F48" w14:textId="77777777" w:rsidR="008A2E35" w:rsidRPr="002177DB" w:rsidRDefault="008A2E35" w:rsidP="008E1474">
                  <w:pPr>
                    <w:suppressAutoHyphens w:val="0"/>
                    <w:jc w:val="center"/>
                    <w:rPr>
                      <w:sz w:val="22"/>
                      <w:szCs w:val="22"/>
                    </w:rPr>
                  </w:pPr>
                </w:p>
              </w:tc>
              <w:tc>
                <w:tcPr>
                  <w:tcW w:w="1386" w:type="dxa"/>
                  <w:tcBorders>
                    <w:top w:val="single" w:sz="4" w:space="0" w:color="auto"/>
                    <w:left w:val="single" w:sz="4" w:space="0" w:color="auto"/>
                    <w:bottom w:val="single" w:sz="4" w:space="0" w:color="auto"/>
                    <w:right w:val="single" w:sz="4" w:space="0" w:color="auto"/>
                  </w:tcBorders>
                  <w:vAlign w:val="center"/>
                </w:tcPr>
                <w:p w14:paraId="20B124C9" w14:textId="77777777" w:rsidR="008A2E35" w:rsidRPr="002177DB" w:rsidRDefault="008A2E35" w:rsidP="008E1474">
                  <w:pPr>
                    <w:suppressAutoHyphens w:val="0"/>
                    <w:jc w:val="center"/>
                    <w:rPr>
                      <w:color w:val="000000"/>
                      <w:sz w:val="22"/>
                      <w:szCs w:val="22"/>
                      <w:lang w:eastAsia="ru-RU"/>
                    </w:rPr>
                  </w:pPr>
                </w:p>
              </w:tc>
            </w:tr>
            <w:tr w:rsidR="008A2E35" w:rsidRPr="002177DB" w14:paraId="1C2379C7" w14:textId="77777777" w:rsidTr="008E1474">
              <w:trPr>
                <w:trHeight w:val="277"/>
                <w:jc w:val="center"/>
              </w:trPr>
              <w:tc>
                <w:tcPr>
                  <w:tcW w:w="8467" w:type="dxa"/>
                  <w:gridSpan w:val="4"/>
                  <w:tcBorders>
                    <w:top w:val="single" w:sz="4" w:space="0" w:color="auto"/>
                    <w:left w:val="single" w:sz="4" w:space="0" w:color="auto"/>
                    <w:bottom w:val="single" w:sz="4" w:space="0" w:color="auto"/>
                    <w:right w:val="single" w:sz="4" w:space="0" w:color="auto"/>
                  </w:tcBorders>
                  <w:vAlign w:val="center"/>
                </w:tcPr>
                <w:p w14:paraId="24B6F9F9" w14:textId="77777777" w:rsidR="008A2E35" w:rsidRPr="008F2046" w:rsidRDefault="008A2E35" w:rsidP="008E1474">
                  <w:pPr>
                    <w:suppressAutoHyphens w:val="0"/>
                    <w:rPr>
                      <w:b/>
                      <w:sz w:val="22"/>
                      <w:szCs w:val="22"/>
                    </w:rPr>
                  </w:pPr>
                  <w:r w:rsidRPr="008F2046">
                    <w:rPr>
                      <w:b/>
                      <w:sz w:val="22"/>
                      <w:szCs w:val="22"/>
                    </w:rPr>
                    <w:t>Итого:</w:t>
                  </w:r>
                </w:p>
              </w:tc>
              <w:tc>
                <w:tcPr>
                  <w:tcW w:w="1386" w:type="dxa"/>
                  <w:tcBorders>
                    <w:top w:val="single" w:sz="4" w:space="0" w:color="auto"/>
                    <w:left w:val="single" w:sz="4" w:space="0" w:color="auto"/>
                    <w:bottom w:val="single" w:sz="4" w:space="0" w:color="auto"/>
                    <w:right w:val="single" w:sz="4" w:space="0" w:color="auto"/>
                  </w:tcBorders>
                  <w:vAlign w:val="center"/>
                </w:tcPr>
                <w:p w14:paraId="1AA08BE4" w14:textId="77777777" w:rsidR="008A2E35" w:rsidRPr="002177DB" w:rsidRDefault="008A2E35" w:rsidP="008E1474">
                  <w:pPr>
                    <w:suppressAutoHyphens w:val="0"/>
                    <w:jc w:val="center"/>
                    <w:rPr>
                      <w:color w:val="000000"/>
                      <w:sz w:val="22"/>
                      <w:szCs w:val="22"/>
                      <w:lang w:eastAsia="ru-RU"/>
                    </w:rPr>
                  </w:pPr>
                </w:p>
              </w:tc>
            </w:tr>
          </w:tbl>
          <w:p w14:paraId="180399DE" w14:textId="77777777" w:rsidR="008A2E35" w:rsidRPr="00572187" w:rsidRDefault="008A2E35" w:rsidP="008E1474">
            <w:pPr>
              <w:tabs>
                <w:tab w:val="left" w:pos="7153"/>
              </w:tabs>
              <w:suppressAutoHyphens w:val="0"/>
              <w:jc w:val="both"/>
              <w:rPr>
                <w:sz w:val="22"/>
                <w:szCs w:val="22"/>
                <w:lang w:eastAsia="ru-RU"/>
              </w:rPr>
            </w:pPr>
          </w:p>
          <w:p w14:paraId="5D329391" w14:textId="77777777" w:rsidR="008A2E35" w:rsidRPr="00572187" w:rsidRDefault="008A2E35" w:rsidP="008E1474">
            <w:pPr>
              <w:tabs>
                <w:tab w:val="left" w:pos="7153"/>
              </w:tabs>
              <w:suppressAutoHyphens w:val="0"/>
              <w:ind w:firstLine="708"/>
              <w:jc w:val="both"/>
              <w:rPr>
                <w:b/>
                <w:bCs/>
                <w:sz w:val="22"/>
                <w:szCs w:val="22"/>
                <w:u w:val="single"/>
                <w:lang w:eastAsia="ru-RU"/>
              </w:rPr>
            </w:pPr>
            <w:r w:rsidRPr="00572187">
              <w:rPr>
                <w:sz w:val="22"/>
                <w:szCs w:val="22"/>
                <w:lang w:eastAsia="ru-RU"/>
              </w:rPr>
              <w:t xml:space="preserve">Цена оказанных Услуг составляет: </w:t>
            </w:r>
            <w:r w:rsidRPr="00572187">
              <w:rPr>
                <w:rFonts w:eastAsiaTheme="minorHAnsi"/>
                <w:sz w:val="22"/>
                <w:szCs w:val="22"/>
                <w:lang w:eastAsia="en-US"/>
              </w:rPr>
              <w:t>_____________________________________________</w:t>
            </w:r>
            <w:r w:rsidRPr="00572187">
              <w:rPr>
                <w:sz w:val="22"/>
                <w:szCs w:val="22"/>
              </w:rPr>
              <w:t>.</w:t>
            </w:r>
          </w:p>
          <w:p w14:paraId="78540B2C" w14:textId="77777777" w:rsidR="008A2E35" w:rsidRPr="00572187" w:rsidRDefault="008A2E35" w:rsidP="008E1474">
            <w:pPr>
              <w:tabs>
                <w:tab w:val="left" w:pos="7153"/>
              </w:tabs>
              <w:suppressAutoHyphens w:val="0"/>
              <w:ind w:firstLine="720"/>
              <w:jc w:val="both"/>
              <w:rPr>
                <w:sz w:val="22"/>
                <w:szCs w:val="22"/>
                <w:lang w:eastAsia="ru-RU"/>
              </w:rPr>
            </w:pPr>
            <w:r w:rsidRPr="00572187">
              <w:rPr>
                <w:sz w:val="22"/>
                <w:szCs w:val="22"/>
                <w:lang w:eastAsia="ru-RU"/>
              </w:rPr>
              <w:t>Услуги оказаны Исполнителем в полном объеме, в установленные Государственным контрактом сроки. Стороны не имеют взаимных претензий.</w:t>
            </w:r>
          </w:p>
          <w:p w14:paraId="4B3D8D98" w14:textId="77777777" w:rsidR="008A2E35" w:rsidRPr="00572187" w:rsidRDefault="008A2E35" w:rsidP="008E1474">
            <w:pPr>
              <w:tabs>
                <w:tab w:val="left" w:pos="7153"/>
              </w:tabs>
              <w:suppressAutoHyphens w:val="0"/>
              <w:ind w:firstLine="720"/>
              <w:jc w:val="both"/>
              <w:rPr>
                <w:sz w:val="22"/>
                <w:szCs w:val="22"/>
                <w:lang w:eastAsia="ru-RU"/>
              </w:rPr>
            </w:pPr>
            <w:r w:rsidRPr="00572187">
              <w:rPr>
                <w:sz w:val="22"/>
                <w:szCs w:val="22"/>
                <w:lang w:eastAsia="ru-RU"/>
              </w:rPr>
              <w:t xml:space="preserve">Настоящий Акт составлен в 2 (Двух) экземплярах, имеющих одинаковую юридическую </w:t>
            </w:r>
            <w:proofErr w:type="gramStart"/>
            <w:r w:rsidRPr="00572187">
              <w:rPr>
                <w:sz w:val="22"/>
                <w:szCs w:val="22"/>
                <w:lang w:eastAsia="ru-RU"/>
              </w:rPr>
              <w:t xml:space="preserve">силу,   </w:t>
            </w:r>
            <w:proofErr w:type="gramEnd"/>
            <w:r w:rsidRPr="00572187">
              <w:rPr>
                <w:sz w:val="22"/>
                <w:szCs w:val="22"/>
                <w:lang w:eastAsia="ru-RU"/>
              </w:rPr>
              <w:t xml:space="preserve">            1 (Один) экземпляр для Заказчика и 1 (Один) для Исполнителя.</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961"/>
            </w:tblGrid>
            <w:tr w:rsidR="008A2E35" w:rsidRPr="00572187" w14:paraId="068A6FA9" w14:textId="77777777" w:rsidTr="008E1474">
              <w:trPr>
                <w:trHeight w:val="218"/>
              </w:trPr>
              <w:tc>
                <w:tcPr>
                  <w:tcW w:w="4947" w:type="dxa"/>
                  <w:hideMark/>
                </w:tcPr>
                <w:p w14:paraId="136DEEBE" w14:textId="77777777" w:rsidR="008A2E35" w:rsidRDefault="008A2E35" w:rsidP="008E1474">
                  <w:pPr>
                    <w:jc w:val="both"/>
                    <w:rPr>
                      <w:b/>
                      <w:sz w:val="22"/>
                      <w:szCs w:val="22"/>
                    </w:rPr>
                  </w:pPr>
                </w:p>
                <w:p w14:paraId="7B6C9F6C" w14:textId="77777777" w:rsidR="008A2E35" w:rsidRPr="00572187" w:rsidRDefault="008A2E35" w:rsidP="008E1474">
                  <w:pPr>
                    <w:jc w:val="both"/>
                    <w:rPr>
                      <w:b/>
                      <w:sz w:val="22"/>
                      <w:szCs w:val="22"/>
                      <w:u w:val="single"/>
                    </w:rPr>
                  </w:pPr>
                  <w:r w:rsidRPr="00572187">
                    <w:rPr>
                      <w:b/>
                      <w:sz w:val="22"/>
                      <w:szCs w:val="22"/>
                    </w:rPr>
                    <w:t>От Заказчика:</w:t>
                  </w:r>
                </w:p>
              </w:tc>
              <w:tc>
                <w:tcPr>
                  <w:tcW w:w="5005" w:type="dxa"/>
                  <w:hideMark/>
                </w:tcPr>
                <w:p w14:paraId="112CFF7A" w14:textId="77777777" w:rsidR="008A2E35" w:rsidRDefault="008A2E35" w:rsidP="008E1474">
                  <w:pPr>
                    <w:jc w:val="both"/>
                    <w:rPr>
                      <w:b/>
                      <w:sz w:val="22"/>
                      <w:szCs w:val="22"/>
                    </w:rPr>
                  </w:pPr>
                </w:p>
                <w:p w14:paraId="0651ADEF" w14:textId="77777777" w:rsidR="008A2E35" w:rsidRPr="00572187" w:rsidRDefault="008A2E35" w:rsidP="008E1474">
                  <w:pPr>
                    <w:jc w:val="both"/>
                    <w:rPr>
                      <w:b/>
                      <w:sz w:val="22"/>
                      <w:szCs w:val="22"/>
                      <w:u w:val="single"/>
                    </w:rPr>
                  </w:pPr>
                  <w:r w:rsidRPr="00572187">
                    <w:rPr>
                      <w:b/>
                      <w:sz w:val="22"/>
                      <w:szCs w:val="22"/>
                    </w:rPr>
                    <w:t>От Исполнителя:</w:t>
                  </w:r>
                </w:p>
              </w:tc>
            </w:tr>
            <w:tr w:rsidR="008A2E35" w:rsidRPr="00572187" w14:paraId="67952CE2" w14:textId="77777777" w:rsidTr="008E1474">
              <w:trPr>
                <w:trHeight w:val="464"/>
              </w:trPr>
              <w:tc>
                <w:tcPr>
                  <w:tcW w:w="4947" w:type="dxa"/>
                </w:tcPr>
                <w:p w14:paraId="07EA64F7" w14:textId="77777777" w:rsidR="008A2E35" w:rsidRDefault="008A2E35" w:rsidP="008E1474">
                  <w:pPr>
                    <w:rPr>
                      <w:sz w:val="22"/>
                      <w:szCs w:val="22"/>
                    </w:rPr>
                  </w:pPr>
                  <w:r>
                    <w:rPr>
                      <w:sz w:val="22"/>
                      <w:szCs w:val="22"/>
                    </w:rPr>
                    <w:t>____________________________________</w:t>
                  </w:r>
                </w:p>
                <w:p w14:paraId="462FFE8B" w14:textId="77777777" w:rsidR="008A2E35" w:rsidRPr="00323EDD" w:rsidRDefault="008A2E35" w:rsidP="008E1474">
                  <w:pPr>
                    <w:jc w:val="center"/>
                    <w:rPr>
                      <w:sz w:val="20"/>
                      <w:szCs w:val="20"/>
                    </w:rPr>
                  </w:pPr>
                  <w:r w:rsidRPr="00323EDD">
                    <w:rPr>
                      <w:sz w:val="20"/>
                      <w:szCs w:val="20"/>
                    </w:rPr>
                    <w:t>(указать должность)</w:t>
                  </w:r>
                </w:p>
                <w:p w14:paraId="3A44F7C8" w14:textId="77777777" w:rsidR="008A2E35" w:rsidRPr="00572187" w:rsidRDefault="008A2E35" w:rsidP="008E1474">
                  <w:pPr>
                    <w:rPr>
                      <w:sz w:val="22"/>
                      <w:szCs w:val="22"/>
                    </w:rPr>
                  </w:pPr>
                  <w:r w:rsidRPr="00E303B6">
                    <w:rPr>
                      <w:lang w:eastAsia="ru-RU"/>
                    </w:rPr>
                    <w:t>____________________ /</w:t>
                  </w:r>
                  <w:r w:rsidRPr="00080DCE">
                    <w:rPr>
                      <w:i/>
                      <w:lang w:eastAsia="ru-RU"/>
                    </w:rPr>
                    <w:t>ФИО</w:t>
                  </w:r>
                  <w:r w:rsidRPr="00E303B6">
                    <w:rPr>
                      <w:lang w:eastAsia="ru-RU"/>
                    </w:rPr>
                    <w:t>/</w:t>
                  </w:r>
                  <w:r w:rsidRPr="00572187">
                    <w:rPr>
                      <w:sz w:val="22"/>
                      <w:szCs w:val="22"/>
                    </w:rPr>
                    <w:t xml:space="preserve"> </w:t>
                  </w:r>
                </w:p>
              </w:tc>
              <w:tc>
                <w:tcPr>
                  <w:tcW w:w="5005" w:type="dxa"/>
                </w:tcPr>
                <w:p w14:paraId="02E292F8" w14:textId="77777777" w:rsidR="008A2E35" w:rsidRDefault="008A2E35" w:rsidP="008E1474">
                  <w:pPr>
                    <w:rPr>
                      <w:sz w:val="22"/>
                      <w:szCs w:val="22"/>
                    </w:rPr>
                  </w:pPr>
                  <w:r>
                    <w:rPr>
                      <w:sz w:val="22"/>
                      <w:szCs w:val="22"/>
                    </w:rPr>
                    <w:t>____________________________________</w:t>
                  </w:r>
                </w:p>
                <w:p w14:paraId="492CE95E" w14:textId="77777777" w:rsidR="008A2E35" w:rsidRPr="00323EDD" w:rsidRDefault="008A2E35" w:rsidP="008E1474">
                  <w:pPr>
                    <w:jc w:val="center"/>
                    <w:rPr>
                      <w:sz w:val="20"/>
                      <w:szCs w:val="20"/>
                    </w:rPr>
                  </w:pPr>
                  <w:r w:rsidRPr="00323EDD">
                    <w:rPr>
                      <w:sz w:val="20"/>
                      <w:szCs w:val="20"/>
                    </w:rPr>
                    <w:t>(указать должность)</w:t>
                  </w:r>
                </w:p>
                <w:p w14:paraId="5B019A9C" w14:textId="77777777" w:rsidR="008A2E35" w:rsidRPr="00572187" w:rsidRDefault="008A2E35" w:rsidP="008E1474">
                  <w:pPr>
                    <w:rPr>
                      <w:sz w:val="22"/>
                      <w:szCs w:val="22"/>
                    </w:rPr>
                  </w:pPr>
                  <w:r w:rsidRPr="00E303B6">
                    <w:rPr>
                      <w:lang w:eastAsia="ru-RU"/>
                    </w:rPr>
                    <w:t>____________________ /</w:t>
                  </w:r>
                  <w:r w:rsidRPr="00080DCE">
                    <w:rPr>
                      <w:i/>
                      <w:lang w:eastAsia="ru-RU"/>
                    </w:rPr>
                    <w:t>ФИО</w:t>
                  </w:r>
                  <w:r w:rsidRPr="00E303B6">
                    <w:rPr>
                      <w:lang w:eastAsia="ru-RU"/>
                    </w:rPr>
                    <w:t>/</w:t>
                  </w:r>
                </w:p>
              </w:tc>
            </w:tr>
            <w:tr w:rsidR="008A2E35" w:rsidRPr="00572187" w14:paraId="15BA81A4" w14:textId="77777777" w:rsidTr="008E1474">
              <w:trPr>
                <w:trHeight w:val="708"/>
              </w:trPr>
              <w:tc>
                <w:tcPr>
                  <w:tcW w:w="4947" w:type="dxa"/>
                </w:tcPr>
                <w:p w14:paraId="60E7CE9D" w14:textId="77777777" w:rsidR="008A2E35" w:rsidRDefault="008A2E35" w:rsidP="008E1474">
                  <w:pPr>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37EE482F" w14:textId="77777777" w:rsidR="008A2E35" w:rsidRPr="00572187" w:rsidRDefault="008A2E35" w:rsidP="008E1474">
                  <w:pPr>
                    <w:rPr>
                      <w:sz w:val="22"/>
                      <w:szCs w:val="22"/>
                    </w:rPr>
                  </w:pPr>
                </w:p>
                <w:p w14:paraId="4B54032C" w14:textId="77777777" w:rsidR="008A2E35" w:rsidRPr="00572187" w:rsidRDefault="008A2E35" w:rsidP="008E1474">
                  <w:pPr>
                    <w:rPr>
                      <w:sz w:val="22"/>
                      <w:szCs w:val="22"/>
                    </w:rPr>
                  </w:pPr>
                  <w:r w:rsidRPr="00572187">
                    <w:rPr>
                      <w:sz w:val="22"/>
                      <w:szCs w:val="22"/>
                    </w:rPr>
                    <w:t xml:space="preserve"> М.П.</w:t>
                  </w:r>
                </w:p>
              </w:tc>
              <w:tc>
                <w:tcPr>
                  <w:tcW w:w="5005" w:type="dxa"/>
                </w:tcPr>
                <w:p w14:paraId="710A8F7D" w14:textId="77777777" w:rsidR="008A2E35" w:rsidRDefault="008A2E35" w:rsidP="008E1474">
                  <w:pPr>
                    <w:jc w:val="both"/>
                    <w:rPr>
                      <w:sz w:val="22"/>
                      <w:szCs w:val="22"/>
                    </w:rPr>
                  </w:pPr>
                  <w:r w:rsidRPr="00572187">
                    <w:rPr>
                      <w:sz w:val="22"/>
                      <w:szCs w:val="22"/>
                      <w:lang w:eastAsia="ru-RU"/>
                    </w:rPr>
                    <w:t>«___» _________</w:t>
                  </w:r>
                  <w:r>
                    <w:rPr>
                      <w:sz w:val="22"/>
                      <w:szCs w:val="22"/>
                      <w:lang w:eastAsia="ru-RU"/>
                    </w:rPr>
                    <w:t>2026</w:t>
                  </w:r>
                  <w:r w:rsidRPr="00572187">
                    <w:rPr>
                      <w:sz w:val="22"/>
                      <w:szCs w:val="22"/>
                      <w:lang w:eastAsia="ru-RU"/>
                    </w:rPr>
                    <w:t xml:space="preserve"> г.</w:t>
                  </w:r>
                </w:p>
                <w:p w14:paraId="3D2FACD1" w14:textId="77777777" w:rsidR="008A2E35" w:rsidRPr="00572187" w:rsidRDefault="008A2E35" w:rsidP="008E1474">
                  <w:pPr>
                    <w:jc w:val="both"/>
                    <w:rPr>
                      <w:sz w:val="22"/>
                      <w:szCs w:val="22"/>
                    </w:rPr>
                  </w:pPr>
                </w:p>
                <w:p w14:paraId="690591E2" w14:textId="77777777" w:rsidR="008A2E35" w:rsidRPr="00572187" w:rsidRDefault="008A2E35" w:rsidP="008E1474">
                  <w:pPr>
                    <w:jc w:val="both"/>
                    <w:rPr>
                      <w:sz w:val="22"/>
                      <w:szCs w:val="22"/>
                    </w:rPr>
                  </w:pPr>
                  <w:r w:rsidRPr="00572187">
                    <w:rPr>
                      <w:sz w:val="22"/>
                      <w:szCs w:val="22"/>
                    </w:rPr>
                    <w:t>М.П.</w:t>
                  </w:r>
                </w:p>
              </w:tc>
            </w:tr>
          </w:tbl>
          <w:p w14:paraId="2F0C31B1" w14:textId="77777777" w:rsidR="008A2E35" w:rsidRPr="00572187" w:rsidRDefault="008A2E35" w:rsidP="008E1474">
            <w:pPr>
              <w:widowControl w:val="0"/>
              <w:tabs>
                <w:tab w:val="left" w:pos="720"/>
                <w:tab w:val="left" w:pos="7153"/>
              </w:tabs>
              <w:ind w:left="709" w:right="142"/>
              <w:jc w:val="both"/>
              <w:rPr>
                <w:sz w:val="20"/>
                <w:szCs w:val="20"/>
                <w:lang w:eastAsia="ru-RU"/>
              </w:rPr>
            </w:pPr>
          </w:p>
        </w:tc>
      </w:tr>
    </w:tbl>
    <w:p w14:paraId="4F7C79F7" w14:textId="77777777" w:rsidR="008A2E35" w:rsidRDefault="008A2E35" w:rsidP="008A2E35">
      <w:pPr>
        <w:tabs>
          <w:tab w:val="left" w:pos="6237"/>
        </w:tabs>
        <w:rPr>
          <w:b/>
          <w:color w:val="000000"/>
        </w:rPr>
      </w:pPr>
    </w:p>
    <w:p w14:paraId="26973D16" w14:textId="77777777" w:rsidR="008A2E35" w:rsidRDefault="008A2E35" w:rsidP="008A2E35">
      <w:pPr>
        <w:tabs>
          <w:tab w:val="left" w:pos="6237"/>
        </w:tabs>
        <w:rPr>
          <w:b/>
          <w:color w:val="000000"/>
        </w:rPr>
      </w:pPr>
    </w:p>
    <w:sectPr w:rsidR="008A2E35" w:rsidSect="008A2E35">
      <w:footerReference w:type="default" r:id="rId10"/>
      <w:pgSz w:w="11906" w:h="16838" w:code="9"/>
      <w:pgMar w:top="737" w:right="567" w:bottom="737" w:left="1247" w:header="340"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1F08F" w14:textId="77777777" w:rsidR="006A79B7" w:rsidRDefault="006A79B7">
      <w:r>
        <w:separator/>
      </w:r>
    </w:p>
  </w:endnote>
  <w:endnote w:type="continuationSeparator" w:id="0">
    <w:p w14:paraId="1CC085CA" w14:textId="77777777" w:rsidR="006A79B7" w:rsidRDefault="006A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220143"/>
      <w:docPartObj>
        <w:docPartGallery w:val="Page Numbers (Bottom of Page)"/>
        <w:docPartUnique/>
      </w:docPartObj>
    </w:sdtPr>
    <w:sdtContent>
      <w:p w14:paraId="130F4924" w14:textId="77777777" w:rsidR="008E1474" w:rsidRDefault="008E1474">
        <w:pPr>
          <w:pStyle w:val="af2"/>
          <w:jc w:val="right"/>
        </w:pPr>
        <w:r>
          <w:fldChar w:fldCharType="begin"/>
        </w:r>
        <w:r>
          <w:instrText>PAGE   \* MERGEFORMAT</w:instrText>
        </w:r>
        <w:r>
          <w:fldChar w:fldCharType="separate"/>
        </w:r>
        <w:r w:rsidR="00422E81">
          <w:rPr>
            <w:noProof/>
          </w:rPr>
          <w:t>8</w:t>
        </w:r>
        <w:r>
          <w:fldChar w:fldCharType="end"/>
        </w:r>
      </w:p>
    </w:sdtContent>
  </w:sdt>
  <w:p w14:paraId="4C759CE1" w14:textId="77777777" w:rsidR="008E1474" w:rsidRDefault="008E147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048399"/>
      <w:docPartObj>
        <w:docPartGallery w:val="Page Numbers (Bottom of Page)"/>
        <w:docPartUnique/>
      </w:docPartObj>
    </w:sdtPr>
    <w:sdtContent>
      <w:p w14:paraId="25F75E5A" w14:textId="77777777" w:rsidR="008E1474" w:rsidRDefault="008E1474">
        <w:pPr>
          <w:pStyle w:val="af2"/>
          <w:jc w:val="right"/>
        </w:pPr>
        <w:r>
          <w:fldChar w:fldCharType="begin"/>
        </w:r>
        <w:r>
          <w:instrText>PAGE   \* MERGEFORMAT</w:instrText>
        </w:r>
        <w:r>
          <w:fldChar w:fldCharType="separate"/>
        </w:r>
        <w:r w:rsidR="00422E81">
          <w:rPr>
            <w:noProof/>
          </w:rPr>
          <w:t>1</w:t>
        </w:r>
        <w:r>
          <w:fldChar w:fldCharType="end"/>
        </w:r>
      </w:p>
    </w:sdtContent>
  </w:sdt>
  <w:p w14:paraId="1DEB6D8D" w14:textId="77777777" w:rsidR="008E1474" w:rsidRDefault="008E1474">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ABB2" w14:textId="135D6E7E" w:rsidR="008E1474" w:rsidRDefault="008E1474">
    <w:pPr>
      <w:pStyle w:val="af2"/>
      <w:jc w:val="center"/>
    </w:pPr>
  </w:p>
  <w:p w14:paraId="331CFE47" w14:textId="77777777" w:rsidR="008E1474" w:rsidRDefault="008E147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9B284" w14:textId="77777777" w:rsidR="006A79B7" w:rsidRDefault="006A79B7">
      <w:r>
        <w:separator/>
      </w:r>
    </w:p>
  </w:footnote>
  <w:footnote w:type="continuationSeparator" w:id="0">
    <w:p w14:paraId="5F390F8E" w14:textId="77777777" w:rsidR="006A79B7" w:rsidRDefault="006A7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046E624"/>
    <w:lvl w:ilvl="0">
      <w:start w:val="1"/>
      <w:numFmt w:val="decimal"/>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9036307"/>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C2C2B81"/>
    <w:multiLevelType w:val="hybridMultilevel"/>
    <w:tmpl w:val="1D52165C"/>
    <w:lvl w:ilvl="0" w:tplc="4FD4F2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E643425"/>
    <w:multiLevelType w:val="hybridMultilevel"/>
    <w:tmpl w:val="60B8FDD2"/>
    <w:lvl w:ilvl="0" w:tplc="CCF09DFC">
      <w:start w:val="13"/>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5EC3CF8"/>
    <w:multiLevelType w:val="hybridMultilevel"/>
    <w:tmpl w:val="B9629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D7A1C"/>
    <w:multiLevelType w:val="hybridMultilevel"/>
    <w:tmpl w:val="B9629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55F52"/>
    <w:multiLevelType w:val="multilevel"/>
    <w:tmpl w:val="22A8D8C2"/>
    <w:lvl w:ilvl="0">
      <w:start w:val="1"/>
      <w:numFmt w:val="decimal"/>
      <w:lvlText w:val="%1."/>
      <w:lvlJc w:val="left"/>
      <w:pPr>
        <w:ind w:left="4188" w:hanging="360"/>
      </w:pPr>
      <w:rPr>
        <w:rFonts w:cs="Times New Roman" w:hint="default"/>
      </w:rPr>
    </w:lvl>
    <w:lvl w:ilvl="1">
      <w:start w:val="1"/>
      <w:numFmt w:val="decimal"/>
      <w:isLgl/>
      <w:lvlText w:val="%1.%2."/>
      <w:lvlJc w:val="left"/>
      <w:pPr>
        <w:tabs>
          <w:tab w:val="num" w:pos="4908"/>
        </w:tabs>
        <w:ind w:left="4908" w:hanging="720"/>
      </w:pPr>
      <w:rPr>
        <w:rFonts w:cs="Times New Roman" w:hint="default"/>
      </w:rPr>
    </w:lvl>
    <w:lvl w:ilvl="2">
      <w:start w:val="1"/>
      <w:numFmt w:val="decimal"/>
      <w:isLgl/>
      <w:lvlText w:val="%1.%2.%3."/>
      <w:lvlJc w:val="left"/>
      <w:pPr>
        <w:tabs>
          <w:tab w:val="num" w:pos="5268"/>
        </w:tabs>
        <w:ind w:left="5268" w:hanging="720"/>
      </w:pPr>
      <w:rPr>
        <w:rFonts w:cs="Times New Roman" w:hint="default"/>
      </w:rPr>
    </w:lvl>
    <w:lvl w:ilvl="3">
      <w:start w:val="1"/>
      <w:numFmt w:val="decimal"/>
      <w:isLgl/>
      <w:lvlText w:val="%1.%2.%3.%4."/>
      <w:lvlJc w:val="left"/>
      <w:pPr>
        <w:tabs>
          <w:tab w:val="num" w:pos="5988"/>
        </w:tabs>
        <w:ind w:left="5988" w:hanging="1080"/>
      </w:pPr>
      <w:rPr>
        <w:rFonts w:cs="Times New Roman" w:hint="default"/>
      </w:rPr>
    </w:lvl>
    <w:lvl w:ilvl="4">
      <w:start w:val="1"/>
      <w:numFmt w:val="decimal"/>
      <w:isLgl/>
      <w:lvlText w:val="%1.%2.%3.%4.%5."/>
      <w:lvlJc w:val="left"/>
      <w:pPr>
        <w:tabs>
          <w:tab w:val="num" w:pos="6348"/>
        </w:tabs>
        <w:ind w:left="6348" w:hanging="1080"/>
      </w:pPr>
      <w:rPr>
        <w:rFonts w:cs="Times New Roman" w:hint="default"/>
      </w:rPr>
    </w:lvl>
    <w:lvl w:ilvl="5">
      <w:start w:val="1"/>
      <w:numFmt w:val="decimal"/>
      <w:isLgl/>
      <w:lvlText w:val="%1.%2.%3.%4.%5.%6."/>
      <w:lvlJc w:val="left"/>
      <w:pPr>
        <w:tabs>
          <w:tab w:val="num" w:pos="7068"/>
        </w:tabs>
        <w:ind w:left="7068" w:hanging="1440"/>
      </w:pPr>
      <w:rPr>
        <w:rFonts w:cs="Times New Roman" w:hint="default"/>
      </w:rPr>
    </w:lvl>
    <w:lvl w:ilvl="6">
      <w:start w:val="1"/>
      <w:numFmt w:val="decimal"/>
      <w:isLgl/>
      <w:lvlText w:val="%1.%2.%3.%4.%5.%6.%7."/>
      <w:lvlJc w:val="left"/>
      <w:pPr>
        <w:tabs>
          <w:tab w:val="num" w:pos="7428"/>
        </w:tabs>
        <w:ind w:left="7428" w:hanging="1440"/>
      </w:pPr>
      <w:rPr>
        <w:rFonts w:cs="Times New Roman" w:hint="default"/>
      </w:rPr>
    </w:lvl>
    <w:lvl w:ilvl="7">
      <w:start w:val="1"/>
      <w:numFmt w:val="decimal"/>
      <w:isLgl/>
      <w:lvlText w:val="%1.%2.%3.%4.%5.%6.%7.%8."/>
      <w:lvlJc w:val="left"/>
      <w:pPr>
        <w:tabs>
          <w:tab w:val="num" w:pos="8148"/>
        </w:tabs>
        <w:ind w:left="8148" w:hanging="1800"/>
      </w:pPr>
      <w:rPr>
        <w:rFonts w:cs="Times New Roman" w:hint="default"/>
      </w:rPr>
    </w:lvl>
    <w:lvl w:ilvl="8">
      <w:start w:val="1"/>
      <w:numFmt w:val="decimal"/>
      <w:isLgl/>
      <w:lvlText w:val="%1.%2.%3.%4.%5.%6.%7.%8.%9."/>
      <w:lvlJc w:val="left"/>
      <w:pPr>
        <w:tabs>
          <w:tab w:val="num" w:pos="8508"/>
        </w:tabs>
        <w:ind w:left="8508" w:hanging="1800"/>
      </w:pPr>
      <w:rPr>
        <w:rFonts w:cs="Times New Roman" w:hint="default"/>
      </w:rPr>
    </w:lvl>
  </w:abstractNum>
  <w:abstractNum w:abstractNumId="8"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D32645"/>
    <w:multiLevelType w:val="hybridMultilevel"/>
    <w:tmpl w:val="CB40D0C6"/>
    <w:lvl w:ilvl="0" w:tplc="0419000F">
      <w:start w:val="1"/>
      <w:numFmt w:val="decimal"/>
      <w:lvlText w:val="%1."/>
      <w:lvlJc w:val="left"/>
      <w:pPr>
        <w:ind w:left="321" w:hanging="37"/>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A7B4202"/>
    <w:multiLevelType w:val="hybridMultilevel"/>
    <w:tmpl w:val="E6500B10"/>
    <w:lvl w:ilvl="0" w:tplc="A7E805C6">
      <w:start w:val="2"/>
      <w:numFmt w:val="bullet"/>
      <w:pStyle w:val="1"/>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693060"/>
    <w:multiLevelType w:val="hybridMultilevel"/>
    <w:tmpl w:val="3288E12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9F0956"/>
    <w:multiLevelType w:val="hybridMultilevel"/>
    <w:tmpl w:val="4A5C27C8"/>
    <w:lvl w:ilvl="0" w:tplc="94949B36">
      <w:start w:val="1"/>
      <w:numFmt w:val="decimal"/>
      <w:pStyle w:val="2"/>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5CC499E"/>
    <w:multiLevelType w:val="multilevel"/>
    <w:tmpl w:val="BD805060"/>
    <w:lvl w:ilvl="0">
      <w:start w:val="1"/>
      <w:numFmt w:val="decimal"/>
      <w:lvlText w:val="%1."/>
      <w:lvlJc w:val="left"/>
      <w:pPr>
        <w:ind w:left="360" w:hanging="360"/>
      </w:pPr>
      <w:rPr>
        <w:rFonts w:hint="default"/>
        <w:b/>
      </w:rPr>
    </w:lvl>
    <w:lvl w:ilvl="1">
      <w:start w:val="1"/>
      <w:numFmt w:val="decimal"/>
      <w:isLgl/>
      <w:lvlText w:val="%1.%2."/>
      <w:lvlJc w:val="left"/>
      <w:pPr>
        <w:ind w:left="1533"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EF0CEC"/>
    <w:multiLevelType w:val="hybridMultilevel"/>
    <w:tmpl w:val="EB360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A840D6"/>
    <w:multiLevelType w:val="hybridMultilevel"/>
    <w:tmpl w:val="D2520D02"/>
    <w:lvl w:ilvl="0" w:tplc="B4B07B08">
      <w:start w:val="10"/>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F8398E"/>
    <w:multiLevelType w:val="hybridMultilevel"/>
    <w:tmpl w:val="3B82439C"/>
    <w:lvl w:ilvl="0" w:tplc="2FEA95F4">
      <w:numFmt w:val="none"/>
      <w:pStyle w:val="3"/>
      <w:lvlText w:val=""/>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E555CD"/>
    <w:multiLevelType w:val="hybridMultilevel"/>
    <w:tmpl w:val="9EF24852"/>
    <w:lvl w:ilvl="0" w:tplc="45EE36FC">
      <w:start w:val="1"/>
      <w:numFmt w:val="decimal"/>
      <w:lvlText w:val="%1."/>
      <w:lvlJc w:val="left"/>
      <w:pPr>
        <w:ind w:left="321" w:hanging="37"/>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7"/>
  </w:num>
  <w:num w:numId="2">
    <w:abstractNumId w:val="10"/>
  </w:num>
  <w:num w:numId="3">
    <w:abstractNumId w:val="13"/>
  </w:num>
  <w:num w:numId="4">
    <w:abstractNumId w:val="17"/>
  </w:num>
  <w:num w:numId="5">
    <w:abstractNumId w:val="10"/>
  </w:num>
  <w:num w:numId="6">
    <w:abstractNumId w:val="13"/>
  </w:num>
  <w:num w:numId="7">
    <w:abstractNumId w:val="7"/>
  </w:num>
  <w:num w:numId="8">
    <w:abstractNumId w:val="14"/>
  </w:num>
  <w:num w:numId="9">
    <w:abstractNumId w:val="16"/>
  </w:num>
  <w:num w:numId="10">
    <w:abstractNumId w:val="4"/>
  </w:num>
  <w:num w:numId="11">
    <w:abstractNumId w:val="11"/>
  </w:num>
  <w:num w:numId="12">
    <w:abstractNumId w:val="8"/>
  </w:num>
  <w:num w:numId="13">
    <w:abstractNumId w:val="3"/>
  </w:num>
  <w:num w:numId="14">
    <w:abstractNumId w:val="1"/>
  </w:num>
  <w:num w:numId="15">
    <w:abstractNumId w:val="18"/>
  </w:num>
  <w:num w:numId="16">
    <w:abstractNumId w:val="15"/>
  </w:num>
  <w:num w:numId="17">
    <w:abstractNumId w:val="6"/>
  </w:num>
  <w:num w:numId="18">
    <w:abstractNumId w:val="5"/>
  </w:num>
  <w:num w:numId="19">
    <w:abstractNumId w:val="19"/>
  </w:num>
  <w:num w:numId="20">
    <w:abstractNumId w:val="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
  </w:num>
  <w:num w:numId="24">
    <w:abstractNumId w:val="0"/>
  </w:num>
  <w:num w:numId="25">
    <w:abstractNumId w:val="1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8C"/>
    <w:rsid w:val="0000213B"/>
    <w:rsid w:val="000056A8"/>
    <w:rsid w:val="000063A1"/>
    <w:rsid w:val="00010D76"/>
    <w:rsid w:val="00010DA6"/>
    <w:rsid w:val="000161C9"/>
    <w:rsid w:val="0004501C"/>
    <w:rsid w:val="00046362"/>
    <w:rsid w:val="000464FB"/>
    <w:rsid w:val="00057DDC"/>
    <w:rsid w:val="00061E10"/>
    <w:rsid w:val="0007599A"/>
    <w:rsid w:val="00086523"/>
    <w:rsid w:val="0008724E"/>
    <w:rsid w:val="000914F3"/>
    <w:rsid w:val="0009256F"/>
    <w:rsid w:val="000A24FB"/>
    <w:rsid w:val="000A30CA"/>
    <w:rsid w:val="000B0943"/>
    <w:rsid w:val="000B2393"/>
    <w:rsid w:val="000B32DD"/>
    <w:rsid w:val="000C6CD0"/>
    <w:rsid w:val="000D032C"/>
    <w:rsid w:val="000D73EB"/>
    <w:rsid w:val="000D78B7"/>
    <w:rsid w:val="000E4E2D"/>
    <w:rsid w:val="00101E09"/>
    <w:rsid w:val="001030A4"/>
    <w:rsid w:val="00110777"/>
    <w:rsid w:val="001122F8"/>
    <w:rsid w:val="001132D5"/>
    <w:rsid w:val="00116214"/>
    <w:rsid w:val="001178C6"/>
    <w:rsid w:val="00122A73"/>
    <w:rsid w:val="00126AFC"/>
    <w:rsid w:val="0013771A"/>
    <w:rsid w:val="00137DBB"/>
    <w:rsid w:val="0014232D"/>
    <w:rsid w:val="00145B29"/>
    <w:rsid w:val="001478D5"/>
    <w:rsid w:val="001652F5"/>
    <w:rsid w:val="00176078"/>
    <w:rsid w:val="001805D0"/>
    <w:rsid w:val="00194590"/>
    <w:rsid w:val="001A16AB"/>
    <w:rsid w:val="001B3327"/>
    <w:rsid w:val="001B6D73"/>
    <w:rsid w:val="001C1C28"/>
    <w:rsid w:val="001C4DD4"/>
    <w:rsid w:val="001E6B60"/>
    <w:rsid w:val="001F19AB"/>
    <w:rsid w:val="00204B4C"/>
    <w:rsid w:val="00205BE0"/>
    <w:rsid w:val="00221C9F"/>
    <w:rsid w:val="00221F81"/>
    <w:rsid w:val="002554AC"/>
    <w:rsid w:val="00255DB3"/>
    <w:rsid w:val="00256E15"/>
    <w:rsid w:val="002720F2"/>
    <w:rsid w:val="00292F18"/>
    <w:rsid w:val="00293B47"/>
    <w:rsid w:val="002A2ACF"/>
    <w:rsid w:val="002B22A6"/>
    <w:rsid w:val="002B2400"/>
    <w:rsid w:val="002B3137"/>
    <w:rsid w:val="002C3662"/>
    <w:rsid w:val="002D1D18"/>
    <w:rsid w:val="002D1E30"/>
    <w:rsid w:val="002D2910"/>
    <w:rsid w:val="002D3B5B"/>
    <w:rsid w:val="002D6DDA"/>
    <w:rsid w:val="002F330B"/>
    <w:rsid w:val="002F67FE"/>
    <w:rsid w:val="00302C93"/>
    <w:rsid w:val="00305068"/>
    <w:rsid w:val="00306386"/>
    <w:rsid w:val="00313F37"/>
    <w:rsid w:val="0032228B"/>
    <w:rsid w:val="00322917"/>
    <w:rsid w:val="003234C6"/>
    <w:rsid w:val="00331218"/>
    <w:rsid w:val="00331516"/>
    <w:rsid w:val="003346F5"/>
    <w:rsid w:val="0034173C"/>
    <w:rsid w:val="00341D16"/>
    <w:rsid w:val="00345EDB"/>
    <w:rsid w:val="00347966"/>
    <w:rsid w:val="00353540"/>
    <w:rsid w:val="00362C8E"/>
    <w:rsid w:val="003631DF"/>
    <w:rsid w:val="00364FC7"/>
    <w:rsid w:val="00365C65"/>
    <w:rsid w:val="00367466"/>
    <w:rsid w:val="00377233"/>
    <w:rsid w:val="00385735"/>
    <w:rsid w:val="003916B1"/>
    <w:rsid w:val="003932F8"/>
    <w:rsid w:val="0039428C"/>
    <w:rsid w:val="003A396E"/>
    <w:rsid w:val="003B1838"/>
    <w:rsid w:val="003C15A9"/>
    <w:rsid w:val="003C4C32"/>
    <w:rsid w:val="003D2A4A"/>
    <w:rsid w:val="003D4D57"/>
    <w:rsid w:val="003D712F"/>
    <w:rsid w:val="003E539A"/>
    <w:rsid w:val="003F3C12"/>
    <w:rsid w:val="003F55F3"/>
    <w:rsid w:val="003F61B0"/>
    <w:rsid w:val="003F661D"/>
    <w:rsid w:val="004004C1"/>
    <w:rsid w:val="00422E81"/>
    <w:rsid w:val="0043179C"/>
    <w:rsid w:val="00440F31"/>
    <w:rsid w:val="00466C26"/>
    <w:rsid w:val="00481639"/>
    <w:rsid w:val="00485623"/>
    <w:rsid w:val="004867BD"/>
    <w:rsid w:val="004916E3"/>
    <w:rsid w:val="00491D04"/>
    <w:rsid w:val="00493D41"/>
    <w:rsid w:val="00495927"/>
    <w:rsid w:val="004A3AEC"/>
    <w:rsid w:val="004A67F3"/>
    <w:rsid w:val="004B63DA"/>
    <w:rsid w:val="004E06F6"/>
    <w:rsid w:val="004E66E1"/>
    <w:rsid w:val="004F34C4"/>
    <w:rsid w:val="0050339A"/>
    <w:rsid w:val="00521DA0"/>
    <w:rsid w:val="00524D2E"/>
    <w:rsid w:val="00535340"/>
    <w:rsid w:val="005422CF"/>
    <w:rsid w:val="00542804"/>
    <w:rsid w:val="00546A1E"/>
    <w:rsid w:val="00555D2F"/>
    <w:rsid w:val="00577E8C"/>
    <w:rsid w:val="00586D2C"/>
    <w:rsid w:val="005B0A15"/>
    <w:rsid w:val="005B5B0C"/>
    <w:rsid w:val="005B6214"/>
    <w:rsid w:val="005C2C06"/>
    <w:rsid w:val="005C7018"/>
    <w:rsid w:val="005D14A7"/>
    <w:rsid w:val="005E28C5"/>
    <w:rsid w:val="005E3323"/>
    <w:rsid w:val="005F770B"/>
    <w:rsid w:val="00635B25"/>
    <w:rsid w:val="006365C6"/>
    <w:rsid w:val="00642930"/>
    <w:rsid w:val="006431CC"/>
    <w:rsid w:val="006527A0"/>
    <w:rsid w:val="00656FBB"/>
    <w:rsid w:val="00664B2B"/>
    <w:rsid w:val="00666057"/>
    <w:rsid w:val="00677673"/>
    <w:rsid w:val="006A0EF0"/>
    <w:rsid w:val="006A1D92"/>
    <w:rsid w:val="006A6BCB"/>
    <w:rsid w:val="006A79B7"/>
    <w:rsid w:val="006B0CBD"/>
    <w:rsid w:val="006B2260"/>
    <w:rsid w:val="006D4803"/>
    <w:rsid w:val="006E2407"/>
    <w:rsid w:val="006E43C0"/>
    <w:rsid w:val="006F6C5E"/>
    <w:rsid w:val="00700CC8"/>
    <w:rsid w:val="00704959"/>
    <w:rsid w:val="00712090"/>
    <w:rsid w:val="00713FAE"/>
    <w:rsid w:val="00722BB4"/>
    <w:rsid w:val="0074158A"/>
    <w:rsid w:val="00751A1F"/>
    <w:rsid w:val="00755B0A"/>
    <w:rsid w:val="00762B81"/>
    <w:rsid w:val="00772C9B"/>
    <w:rsid w:val="007757EE"/>
    <w:rsid w:val="00777873"/>
    <w:rsid w:val="00785AD2"/>
    <w:rsid w:val="007869E1"/>
    <w:rsid w:val="007C6D45"/>
    <w:rsid w:val="007E425F"/>
    <w:rsid w:val="007F5C57"/>
    <w:rsid w:val="007F621F"/>
    <w:rsid w:val="0080329A"/>
    <w:rsid w:val="008114EE"/>
    <w:rsid w:val="00812BB3"/>
    <w:rsid w:val="008168C8"/>
    <w:rsid w:val="0084133F"/>
    <w:rsid w:val="008562CF"/>
    <w:rsid w:val="008563BC"/>
    <w:rsid w:val="00857840"/>
    <w:rsid w:val="00862913"/>
    <w:rsid w:val="00867448"/>
    <w:rsid w:val="00875917"/>
    <w:rsid w:val="00876486"/>
    <w:rsid w:val="00882D2F"/>
    <w:rsid w:val="00883922"/>
    <w:rsid w:val="008862F4"/>
    <w:rsid w:val="008A2E35"/>
    <w:rsid w:val="008A6F55"/>
    <w:rsid w:val="008B7F5E"/>
    <w:rsid w:val="008B7FFE"/>
    <w:rsid w:val="008C4B20"/>
    <w:rsid w:val="008E0E96"/>
    <w:rsid w:val="008E1474"/>
    <w:rsid w:val="008E4DD4"/>
    <w:rsid w:val="008F00B8"/>
    <w:rsid w:val="008F3E0B"/>
    <w:rsid w:val="009171B3"/>
    <w:rsid w:val="00930ACD"/>
    <w:rsid w:val="00934521"/>
    <w:rsid w:val="0095497F"/>
    <w:rsid w:val="00956747"/>
    <w:rsid w:val="009576C3"/>
    <w:rsid w:val="00962B79"/>
    <w:rsid w:val="00963F19"/>
    <w:rsid w:val="00970DBE"/>
    <w:rsid w:val="009813D1"/>
    <w:rsid w:val="00997E8E"/>
    <w:rsid w:val="009A0FD1"/>
    <w:rsid w:val="009A40FF"/>
    <w:rsid w:val="009C4CF9"/>
    <w:rsid w:val="009C6558"/>
    <w:rsid w:val="009C6880"/>
    <w:rsid w:val="009D38F7"/>
    <w:rsid w:val="009E53B5"/>
    <w:rsid w:val="009F7C35"/>
    <w:rsid w:val="00A02773"/>
    <w:rsid w:val="00A06D18"/>
    <w:rsid w:val="00A22272"/>
    <w:rsid w:val="00A36C4B"/>
    <w:rsid w:val="00A57FF6"/>
    <w:rsid w:val="00A60F42"/>
    <w:rsid w:val="00A61AFD"/>
    <w:rsid w:val="00A627CF"/>
    <w:rsid w:val="00A634B3"/>
    <w:rsid w:val="00A72394"/>
    <w:rsid w:val="00A8433A"/>
    <w:rsid w:val="00A91108"/>
    <w:rsid w:val="00A9549E"/>
    <w:rsid w:val="00AA3124"/>
    <w:rsid w:val="00AC2DAE"/>
    <w:rsid w:val="00AC2E80"/>
    <w:rsid w:val="00AD2D1A"/>
    <w:rsid w:val="00AD684E"/>
    <w:rsid w:val="00AE438D"/>
    <w:rsid w:val="00AF3566"/>
    <w:rsid w:val="00AF6F77"/>
    <w:rsid w:val="00AF7234"/>
    <w:rsid w:val="00B0178F"/>
    <w:rsid w:val="00B072D1"/>
    <w:rsid w:val="00B17A05"/>
    <w:rsid w:val="00B22474"/>
    <w:rsid w:val="00B354BC"/>
    <w:rsid w:val="00B40961"/>
    <w:rsid w:val="00B6010B"/>
    <w:rsid w:val="00B624E5"/>
    <w:rsid w:val="00B6303B"/>
    <w:rsid w:val="00B6401D"/>
    <w:rsid w:val="00B671EC"/>
    <w:rsid w:val="00B70487"/>
    <w:rsid w:val="00B70494"/>
    <w:rsid w:val="00B83DC1"/>
    <w:rsid w:val="00B8453F"/>
    <w:rsid w:val="00B956A2"/>
    <w:rsid w:val="00BA50B1"/>
    <w:rsid w:val="00BB0453"/>
    <w:rsid w:val="00BB0758"/>
    <w:rsid w:val="00BC047A"/>
    <w:rsid w:val="00BC5B3D"/>
    <w:rsid w:val="00BD50FE"/>
    <w:rsid w:val="00BF59E8"/>
    <w:rsid w:val="00C012F9"/>
    <w:rsid w:val="00C11A9F"/>
    <w:rsid w:val="00C166DE"/>
    <w:rsid w:val="00C2228C"/>
    <w:rsid w:val="00C22F2A"/>
    <w:rsid w:val="00C27991"/>
    <w:rsid w:val="00C36098"/>
    <w:rsid w:val="00C6137F"/>
    <w:rsid w:val="00C62524"/>
    <w:rsid w:val="00C63B21"/>
    <w:rsid w:val="00C6772F"/>
    <w:rsid w:val="00C84598"/>
    <w:rsid w:val="00CA3367"/>
    <w:rsid w:val="00CB1B5A"/>
    <w:rsid w:val="00CC3DE0"/>
    <w:rsid w:val="00CC5FAC"/>
    <w:rsid w:val="00CD14EC"/>
    <w:rsid w:val="00CD483D"/>
    <w:rsid w:val="00CE0EF2"/>
    <w:rsid w:val="00CE6E0C"/>
    <w:rsid w:val="00D005E5"/>
    <w:rsid w:val="00D17B23"/>
    <w:rsid w:val="00D31EA4"/>
    <w:rsid w:val="00D4044D"/>
    <w:rsid w:val="00D4668B"/>
    <w:rsid w:val="00D5793A"/>
    <w:rsid w:val="00D615C7"/>
    <w:rsid w:val="00D66C64"/>
    <w:rsid w:val="00D70141"/>
    <w:rsid w:val="00D7432F"/>
    <w:rsid w:val="00D85C64"/>
    <w:rsid w:val="00D92152"/>
    <w:rsid w:val="00D94E67"/>
    <w:rsid w:val="00DA1F16"/>
    <w:rsid w:val="00DA266B"/>
    <w:rsid w:val="00DB1161"/>
    <w:rsid w:val="00DB48FD"/>
    <w:rsid w:val="00DB6C06"/>
    <w:rsid w:val="00DC25D5"/>
    <w:rsid w:val="00DC6994"/>
    <w:rsid w:val="00DD2084"/>
    <w:rsid w:val="00DD20E3"/>
    <w:rsid w:val="00DD2B9E"/>
    <w:rsid w:val="00DD4D05"/>
    <w:rsid w:val="00DD56BB"/>
    <w:rsid w:val="00DD5780"/>
    <w:rsid w:val="00DE0771"/>
    <w:rsid w:val="00DF1602"/>
    <w:rsid w:val="00DF5A5B"/>
    <w:rsid w:val="00E02B7A"/>
    <w:rsid w:val="00E16FE5"/>
    <w:rsid w:val="00E176CB"/>
    <w:rsid w:val="00E23DE0"/>
    <w:rsid w:val="00E253E5"/>
    <w:rsid w:val="00E32C2B"/>
    <w:rsid w:val="00E51633"/>
    <w:rsid w:val="00E524FD"/>
    <w:rsid w:val="00E61E09"/>
    <w:rsid w:val="00E63A74"/>
    <w:rsid w:val="00E63E36"/>
    <w:rsid w:val="00E81911"/>
    <w:rsid w:val="00E83BD2"/>
    <w:rsid w:val="00E87E23"/>
    <w:rsid w:val="00E975DB"/>
    <w:rsid w:val="00EA2B62"/>
    <w:rsid w:val="00EA5339"/>
    <w:rsid w:val="00EB2353"/>
    <w:rsid w:val="00EB71FC"/>
    <w:rsid w:val="00EC1276"/>
    <w:rsid w:val="00EC1762"/>
    <w:rsid w:val="00EC3D40"/>
    <w:rsid w:val="00EC6BAD"/>
    <w:rsid w:val="00EE35F2"/>
    <w:rsid w:val="00EF1128"/>
    <w:rsid w:val="00F00C5B"/>
    <w:rsid w:val="00F0226E"/>
    <w:rsid w:val="00F023F8"/>
    <w:rsid w:val="00F1057C"/>
    <w:rsid w:val="00F121B9"/>
    <w:rsid w:val="00F13942"/>
    <w:rsid w:val="00F17876"/>
    <w:rsid w:val="00F232F8"/>
    <w:rsid w:val="00F41A86"/>
    <w:rsid w:val="00F45E3D"/>
    <w:rsid w:val="00F637FA"/>
    <w:rsid w:val="00F64C30"/>
    <w:rsid w:val="00F77728"/>
    <w:rsid w:val="00F77CDC"/>
    <w:rsid w:val="00F8543B"/>
    <w:rsid w:val="00F95076"/>
    <w:rsid w:val="00F95807"/>
    <w:rsid w:val="00FA5629"/>
    <w:rsid w:val="00FB738F"/>
    <w:rsid w:val="00FC60F5"/>
    <w:rsid w:val="00FC7868"/>
    <w:rsid w:val="00FD40B2"/>
    <w:rsid w:val="00FE795E"/>
    <w:rsid w:val="00FF1F34"/>
    <w:rsid w:val="00FF6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D472"/>
  <w15:docId w15:val="{8EB2067A-D6CE-40FA-9BDD-EF7A5D16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83D"/>
    <w:pPr>
      <w:suppressAutoHyphens/>
    </w:pPr>
    <w:rPr>
      <w:rFonts w:ascii="Times New Roman" w:eastAsia="Times New Roman" w:hAnsi="Times New Roman"/>
      <w:sz w:val="24"/>
      <w:szCs w:val="24"/>
      <w:lang w:eastAsia="ar-SA"/>
    </w:rPr>
  </w:style>
  <w:style w:type="paragraph" w:styleId="10">
    <w:name w:val="heading 1"/>
    <w:basedOn w:val="a"/>
    <w:next w:val="a"/>
    <w:link w:val="11"/>
    <w:qFormat/>
    <w:rsid w:val="00E253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1,H22,H211,H23,H212"/>
    <w:basedOn w:val="a"/>
    <w:next w:val="a"/>
    <w:link w:val="21"/>
    <w:qFormat/>
    <w:rsid w:val="006E2407"/>
    <w:pPr>
      <w:keepNext/>
      <w:tabs>
        <w:tab w:val="num" w:pos="0"/>
      </w:tabs>
      <w:spacing w:line="240" w:lineRule="atLeast"/>
      <w:outlineLvl w:val="1"/>
    </w:pPr>
    <w:rPr>
      <w:rFonts w:ascii="Arial" w:hAnsi="Arial"/>
      <w:b/>
      <w:i/>
      <w:sz w:val="22"/>
      <w:szCs w:val="20"/>
    </w:rPr>
  </w:style>
  <w:style w:type="paragraph" w:styleId="30">
    <w:name w:val="heading 3"/>
    <w:basedOn w:val="a"/>
    <w:link w:val="31"/>
    <w:unhideWhenUsed/>
    <w:qFormat/>
    <w:rsid w:val="006E43C0"/>
    <w:pPr>
      <w:spacing w:before="100" w:beforeAutospacing="1" w:after="100" w:afterAutospacing="1"/>
      <w:outlineLvl w:val="2"/>
    </w:pPr>
    <w:rPr>
      <w:b/>
      <w:bCs/>
      <w:sz w:val="27"/>
      <w:szCs w:val="27"/>
      <w:lang w:eastAsia="en-US"/>
    </w:rPr>
  </w:style>
  <w:style w:type="paragraph" w:styleId="4">
    <w:name w:val="heading 4"/>
    <w:basedOn w:val="a"/>
    <w:next w:val="a0"/>
    <w:link w:val="40"/>
    <w:qFormat/>
    <w:rsid w:val="006E2407"/>
    <w:pPr>
      <w:keepNext/>
      <w:tabs>
        <w:tab w:val="num" w:pos="0"/>
      </w:tabs>
      <w:spacing w:before="240" w:after="120"/>
      <w:outlineLvl w:val="3"/>
    </w:pPr>
    <w:rPr>
      <w:rFonts w:ascii="Arial" w:eastAsia="Arial Unicode MS" w:hAnsi="Arial" w:cs="Tahoma"/>
      <w:b/>
      <w:bCs/>
      <w:i/>
      <w:iCs/>
    </w:rPr>
  </w:style>
  <w:style w:type="paragraph" w:styleId="5">
    <w:name w:val="heading 5"/>
    <w:basedOn w:val="a"/>
    <w:next w:val="a"/>
    <w:link w:val="50"/>
    <w:qFormat/>
    <w:rsid w:val="006E2407"/>
    <w:pPr>
      <w:suppressAutoHyphens w:val="0"/>
      <w:spacing w:before="240" w:after="60"/>
      <w:outlineLvl w:val="4"/>
    </w:pPr>
    <w:rPr>
      <w:b/>
      <w:bCs/>
      <w:i/>
      <w:iCs/>
      <w:sz w:val="26"/>
      <w:szCs w:val="26"/>
      <w:lang w:eastAsia="ru-RU"/>
    </w:rPr>
  </w:style>
  <w:style w:type="paragraph" w:styleId="6">
    <w:name w:val="heading 6"/>
    <w:basedOn w:val="a"/>
    <w:next w:val="a"/>
    <w:link w:val="60"/>
    <w:qFormat/>
    <w:rsid w:val="006E2407"/>
    <w:pPr>
      <w:keepNext/>
      <w:suppressAutoHyphens w:val="0"/>
      <w:ind w:left="-108" w:right="342" w:hanging="34"/>
      <w:jc w:val="center"/>
      <w:outlineLvl w:val="5"/>
    </w:pPr>
    <w:rPr>
      <w:snapToGrid w:val="0"/>
      <w:sz w:val="22"/>
      <w:szCs w:val="20"/>
      <w:lang w:val="en-US" w:eastAsia="ru-RU"/>
    </w:rPr>
  </w:style>
  <w:style w:type="paragraph" w:styleId="7">
    <w:name w:val="heading 7"/>
    <w:basedOn w:val="a"/>
    <w:next w:val="a"/>
    <w:link w:val="70"/>
    <w:qFormat/>
    <w:rsid w:val="006E2407"/>
    <w:pPr>
      <w:keepNext/>
      <w:suppressAutoHyphens w:val="0"/>
      <w:ind w:right="342"/>
      <w:outlineLvl w:val="6"/>
    </w:pPr>
    <w:rPr>
      <w:rFonts w:ascii="Arial" w:hAnsi="Arial"/>
      <w:sz w:val="22"/>
      <w:szCs w:val="20"/>
      <w:lang w:val="en-US" w:eastAsia="ru-RU"/>
    </w:rPr>
  </w:style>
  <w:style w:type="paragraph" w:styleId="8">
    <w:name w:val="heading 8"/>
    <w:basedOn w:val="a"/>
    <w:next w:val="a"/>
    <w:link w:val="80"/>
    <w:qFormat/>
    <w:rsid w:val="006E2407"/>
    <w:pPr>
      <w:suppressAutoHyphens w:val="0"/>
      <w:spacing w:before="240" w:after="60"/>
      <w:outlineLvl w:val="7"/>
    </w:pPr>
    <w:rPr>
      <w:rFonts w:ascii="Calibri" w:hAnsi="Calibri"/>
      <w:i/>
      <w:iCs/>
      <w:lang w:eastAsia="ru-RU"/>
    </w:rPr>
  </w:style>
  <w:style w:type="paragraph" w:styleId="9">
    <w:name w:val="heading 9"/>
    <w:basedOn w:val="a"/>
    <w:next w:val="a"/>
    <w:link w:val="90"/>
    <w:qFormat/>
    <w:rsid w:val="006E2407"/>
    <w:pPr>
      <w:keepNext/>
      <w:suppressAutoHyphens w:val="0"/>
      <w:spacing w:line="360" w:lineRule="auto"/>
      <w:ind w:right="292" w:firstLine="706"/>
      <w:jc w:val="both"/>
      <w:outlineLvl w:val="8"/>
    </w:pPr>
    <w:rPr>
      <w:rFonts w:ascii="Arial" w:hAnsi="Arial"/>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бзац главы"/>
    <w:basedOn w:val="a"/>
    <w:link w:val="a5"/>
    <w:qFormat/>
    <w:rsid w:val="006E43C0"/>
    <w:pPr>
      <w:ind w:firstLine="708"/>
    </w:pPr>
  </w:style>
  <w:style w:type="character" w:customStyle="1" w:styleId="a5">
    <w:name w:val="Абзац главы Знак"/>
    <w:link w:val="a4"/>
    <w:rsid w:val="006E43C0"/>
    <w:rPr>
      <w:rFonts w:ascii="Times New Roman" w:eastAsia="Times New Roman" w:hAnsi="Times New Roman"/>
      <w:color w:val="000000"/>
      <w:sz w:val="24"/>
      <w:szCs w:val="24"/>
      <w:shd w:val="clear" w:color="auto" w:fill="FFFFFF"/>
      <w:lang w:eastAsia="ru-RU"/>
    </w:rPr>
  </w:style>
  <w:style w:type="paragraph" w:customStyle="1" w:styleId="1">
    <w:name w:val="Стиль1"/>
    <w:basedOn w:val="a4"/>
    <w:link w:val="12"/>
    <w:qFormat/>
    <w:rsid w:val="006E43C0"/>
    <w:pPr>
      <w:numPr>
        <w:numId w:val="2"/>
      </w:numPr>
    </w:pPr>
    <w:rPr>
      <w:lang w:val="x-none" w:eastAsia="x-none"/>
    </w:rPr>
  </w:style>
  <w:style w:type="character" w:customStyle="1" w:styleId="12">
    <w:name w:val="Стиль1 Знак"/>
    <w:link w:val="1"/>
    <w:rsid w:val="006E43C0"/>
    <w:rPr>
      <w:rFonts w:ascii="Times New Roman" w:eastAsia="Times New Roman" w:hAnsi="Times New Roman"/>
      <w:color w:val="000000"/>
      <w:sz w:val="24"/>
      <w:szCs w:val="24"/>
      <w:shd w:val="clear" w:color="auto" w:fill="FFFFFF"/>
      <w:lang w:val="x-none" w:eastAsia="x-none"/>
    </w:rPr>
  </w:style>
  <w:style w:type="paragraph" w:customStyle="1" w:styleId="2">
    <w:name w:val="Стиль2"/>
    <w:basedOn w:val="a"/>
    <w:link w:val="22"/>
    <w:qFormat/>
    <w:rsid w:val="006E43C0"/>
    <w:pPr>
      <w:numPr>
        <w:numId w:val="3"/>
      </w:numPr>
    </w:pPr>
    <w:rPr>
      <w:lang w:val="x-none" w:eastAsia="x-none"/>
    </w:rPr>
  </w:style>
  <w:style w:type="character" w:customStyle="1" w:styleId="22">
    <w:name w:val="Стиль2 Знак"/>
    <w:link w:val="2"/>
    <w:rsid w:val="006E43C0"/>
    <w:rPr>
      <w:rFonts w:ascii="Times New Roman" w:eastAsia="Times New Roman" w:hAnsi="Times New Roman"/>
      <w:color w:val="000000"/>
      <w:sz w:val="24"/>
      <w:szCs w:val="24"/>
      <w:shd w:val="clear" w:color="auto" w:fill="FFFFFF"/>
      <w:lang w:val="x-none" w:eastAsia="x-none"/>
    </w:rPr>
  </w:style>
  <w:style w:type="paragraph" w:customStyle="1" w:styleId="3">
    <w:name w:val="Стиль3"/>
    <w:basedOn w:val="a4"/>
    <w:link w:val="32"/>
    <w:qFormat/>
    <w:rsid w:val="006E43C0"/>
    <w:pPr>
      <w:numPr>
        <w:numId w:val="1"/>
      </w:numPr>
    </w:pPr>
    <w:rPr>
      <w:lang w:val="x-none" w:eastAsia="x-none"/>
    </w:rPr>
  </w:style>
  <w:style w:type="character" w:customStyle="1" w:styleId="32">
    <w:name w:val="Стиль3 Знак"/>
    <w:link w:val="3"/>
    <w:rsid w:val="006E43C0"/>
    <w:rPr>
      <w:rFonts w:ascii="Times New Roman" w:eastAsia="Times New Roman" w:hAnsi="Times New Roman"/>
      <w:color w:val="000000"/>
      <w:sz w:val="24"/>
      <w:szCs w:val="24"/>
      <w:shd w:val="clear" w:color="auto" w:fill="FFFFFF"/>
      <w:lang w:val="x-none" w:eastAsia="x-none"/>
    </w:rPr>
  </w:style>
  <w:style w:type="paragraph" w:customStyle="1" w:styleId="a6">
    <w:name w:val="абзац главы по центру + жирный"/>
    <w:basedOn w:val="a"/>
    <w:link w:val="a7"/>
    <w:qFormat/>
    <w:rsid w:val="006E43C0"/>
    <w:pPr>
      <w:ind w:firstLine="708"/>
    </w:pPr>
    <w:rPr>
      <w:b/>
      <w:bCs/>
    </w:rPr>
  </w:style>
  <w:style w:type="character" w:customStyle="1" w:styleId="a7">
    <w:name w:val="абзац главы по центру + жирный Знак"/>
    <w:link w:val="a6"/>
    <w:rsid w:val="006E43C0"/>
    <w:rPr>
      <w:rFonts w:ascii="Times New Roman" w:eastAsia="Times New Roman" w:hAnsi="Times New Roman"/>
      <w:b/>
      <w:bCs/>
      <w:color w:val="000000"/>
      <w:sz w:val="24"/>
      <w:szCs w:val="24"/>
      <w:shd w:val="clear" w:color="auto" w:fill="FFFFFF"/>
      <w:lang w:eastAsia="ru-RU"/>
    </w:rPr>
  </w:style>
  <w:style w:type="paragraph" w:customStyle="1" w:styleId="a8">
    <w:name w:val="тире"/>
    <w:basedOn w:val="a4"/>
    <w:link w:val="a9"/>
    <w:qFormat/>
    <w:rsid w:val="006E43C0"/>
  </w:style>
  <w:style w:type="character" w:customStyle="1" w:styleId="a9">
    <w:name w:val="тире Знак"/>
    <w:basedOn w:val="a5"/>
    <w:link w:val="a8"/>
    <w:rsid w:val="006E43C0"/>
    <w:rPr>
      <w:rFonts w:ascii="Times New Roman" w:eastAsia="Times New Roman" w:hAnsi="Times New Roman"/>
      <w:color w:val="000000"/>
      <w:sz w:val="24"/>
      <w:szCs w:val="24"/>
      <w:shd w:val="clear" w:color="auto" w:fill="FFFFFF"/>
      <w:lang w:eastAsia="ru-RU"/>
    </w:rPr>
  </w:style>
  <w:style w:type="character" w:customStyle="1" w:styleId="31">
    <w:name w:val="Заголовок 3 Знак"/>
    <w:link w:val="30"/>
    <w:rsid w:val="006E43C0"/>
    <w:rPr>
      <w:rFonts w:ascii="Times New Roman" w:eastAsia="Times New Roman" w:hAnsi="Times New Roman"/>
      <w:b/>
      <w:bCs/>
      <w:sz w:val="27"/>
      <w:szCs w:val="27"/>
    </w:rPr>
  </w:style>
  <w:style w:type="paragraph" w:styleId="aa">
    <w:name w:val="caption"/>
    <w:basedOn w:val="a"/>
    <w:next w:val="a"/>
    <w:unhideWhenUsed/>
    <w:qFormat/>
    <w:rsid w:val="006E43C0"/>
    <w:pPr>
      <w:widowControl w:val="0"/>
      <w:spacing w:after="200"/>
    </w:pPr>
    <w:rPr>
      <w:b/>
      <w:bCs/>
      <w:color w:val="4F81BD"/>
      <w:sz w:val="18"/>
      <w:szCs w:val="18"/>
    </w:rPr>
  </w:style>
  <w:style w:type="character" w:styleId="ab">
    <w:name w:val="Strong"/>
    <w:qFormat/>
    <w:rsid w:val="006E43C0"/>
    <w:rPr>
      <w:b/>
      <w:bCs/>
    </w:rPr>
  </w:style>
  <w:style w:type="character" w:styleId="ac">
    <w:name w:val="Emphasis"/>
    <w:uiPriority w:val="20"/>
    <w:qFormat/>
    <w:rsid w:val="006E43C0"/>
    <w:rPr>
      <w:i/>
      <w:iCs/>
    </w:rPr>
  </w:style>
  <w:style w:type="paragraph" w:styleId="ad">
    <w:name w:val="No Spacing"/>
    <w:link w:val="ae"/>
    <w:uiPriority w:val="1"/>
    <w:qFormat/>
    <w:rsid w:val="006E43C0"/>
    <w:pPr>
      <w:shd w:val="clear" w:color="auto" w:fill="FFFFFF"/>
      <w:autoSpaceDE w:val="0"/>
      <w:autoSpaceDN w:val="0"/>
      <w:adjustRightInd w:val="0"/>
      <w:jc w:val="both"/>
    </w:pPr>
    <w:rPr>
      <w:rFonts w:ascii="Times New Roman" w:eastAsia="Times New Roman" w:hAnsi="Times New Roman"/>
      <w:color w:val="000000"/>
      <w:sz w:val="24"/>
      <w:szCs w:val="24"/>
      <w:lang w:eastAsia="ru-RU"/>
    </w:rPr>
  </w:style>
  <w:style w:type="paragraph" w:styleId="af">
    <w:name w:val="List Paragraph"/>
    <w:basedOn w:val="a"/>
    <w:link w:val="af0"/>
    <w:uiPriority w:val="34"/>
    <w:qFormat/>
    <w:rsid w:val="006E43C0"/>
    <w:pPr>
      <w:ind w:left="720"/>
      <w:contextualSpacing/>
    </w:pPr>
  </w:style>
  <w:style w:type="paragraph" w:styleId="af1">
    <w:name w:val="Normal (Web)"/>
    <w:basedOn w:val="a"/>
    <w:rsid w:val="0039428C"/>
    <w:pPr>
      <w:spacing w:before="280" w:after="280"/>
    </w:pPr>
  </w:style>
  <w:style w:type="paragraph" w:styleId="af2">
    <w:name w:val="footer"/>
    <w:basedOn w:val="a"/>
    <w:link w:val="af3"/>
    <w:uiPriority w:val="99"/>
    <w:rsid w:val="0039428C"/>
    <w:pPr>
      <w:tabs>
        <w:tab w:val="center" w:pos="4677"/>
        <w:tab w:val="right" w:pos="9355"/>
      </w:tabs>
    </w:pPr>
    <w:rPr>
      <w:lang w:val="x-none"/>
    </w:rPr>
  </w:style>
  <w:style w:type="character" w:customStyle="1" w:styleId="af3">
    <w:name w:val="Нижний колонтитул Знак"/>
    <w:basedOn w:val="a1"/>
    <w:link w:val="af2"/>
    <w:uiPriority w:val="99"/>
    <w:rsid w:val="0039428C"/>
    <w:rPr>
      <w:rFonts w:ascii="Times New Roman" w:eastAsia="Times New Roman" w:hAnsi="Times New Roman"/>
      <w:sz w:val="24"/>
      <w:szCs w:val="24"/>
      <w:lang w:val="x-none" w:eastAsia="ar-SA"/>
    </w:rPr>
  </w:style>
  <w:style w:type="paragraph" w:customStyle="1" w:styleId="ConsPlusNonformat">
    <w:name w:val="ConsPlusNonformat"/>
    <w:rsid w:val="0039428C"/>
    <w:pPr>
      <w:widowControl w:val="0"/>
      <w:autoSpaceDE w:val="0"/>
      <w:autoSpaceDN w:val="0"/>
      <w:adjustRightInd w:val="0"/>
    </w:pPr>
    <w:rPr>
      <w:rFonts w:ascii="Courier New" w:eastAsia="Times New Roman" w:hAnsi="Courier New" w:cs="Courier New"/>
      <w:lang w:eastAsia="ru-RU"/>
    </w:rPr>
  </w:style>
  <w:style w:type="character" w:customStyle="1" w:styleId="FontStyle12">
    <w:name w:val="Font Style12"/>
    <w:uiPriority w:val="99"/>
    <w:rsid w:val="0039428C"/>
    <w:rPr>
      <w:rFonts w:ascii="Times New Roman" w:hAnsi="Times New Roman" w:cs="Times New Roman"/>
      <w:sz w:val="20"/>
      <w:szCs w:val="20"/>
    </w:rPr>
  </w:style>
  <w:style w:type="character" w:customStyle="1" w:styleId="FontStyle14">
    <w:name w:val="Font Style14"/>
    <w:uiPriority w:val="99"/>
    <w:rsid w:val="0039428C"/>
    <w:rPr>
      <w:rFonts w:ascii="Times New Roman" w:hAnsi="Times New Roman"/>
      <w:b/>
      <w:sz w:val="24"/>
    </w:rPr>
  </w:style>
  <w:style w:type="paragraph" w:customStyle="1" w:styleId="af4">
    <w:name w:val="Таблица шапка"/>
    <w:basedOn w:val="a"/>
    <w:rsid w:val="0039428C"/>
    <w:pPr>
      <w:keepNext/>
      <w:suppressAutoHyphens w:val="0"/>
      <w:spacing w:before="40" w:after="40"/>
      <w:ind w:left="57" w:right="57"/>
    </w:pPr>
    <w:rPr>
      <w:sz w:val="20"/>
      <w:szCs w:val="20"/>
      <w:lang w:eastAsia="ru-RU"/>
    </w:rPr>
  </w:style>
  <w:style w:type="paragraph" w:customStyle="1" w:styleId="af5">
    <w:name w:val="Таблица текст"/>
    <w:basedOn w:val="a"/>
    <w:rsid w:val="0039428C"/>
    <w:pPr>
      <w:suppressAutoHyphens w:val="0"/>
      <w:spacing w:before="40" w:after="40"/>
      <w:ind w:left="57" w:right="57"/>
    </w:pPr>
    <w:rPr>
      <w:szCs w:val="20"/>
      <w:lang w:eastAsia="ru-RU"/>
    </w:rPr>
  </w:style>
  <w:style w:type="paragraph" w:customStyle="1" w:styleId="33">
    <w:name w:val="Основной текст3"/>
    <w:basedOn w:val="a"/>
    <w:rsid w:val="0039428C"/>
    <w:pPr>
      <w:widowControl w:val="0"/>
      <w:shd w:val="clear" w:color="auto" w:fill="FFFFFF"/>
      <w:suppressAutoHyphens w:val="0"/>
      <w:spacing w:line="230" w:lineRule="exact"/>
      <w:jc w:val="both"/>
    </w:pPr>
    <w:rPr>
      <w:color w:val="000000"/>
      <w:sz w:val="20"/>
      <w:szCs w:val="20"/>
      <w:lang w:eastAsia="ru-RU"/>
    </w:rPr>
  </w:style>
  <w:style w:type="character" w:styleId="af6">
    <w:name w:val="Hyperlink"/>
    <w:uiPriority w:val="99"/>
    <w:rsid w:val="0039428C"/>
    <w:rPr>
      <w:color w:val="000080"/>
      <w:u w:val="single"/>
    </w:rPr>
  </w:style>
  <w:style w:type="paragraph" w:styleId="23">
    <w:name w:val="toc 2"/>
    <w:basedOn w:val="a"/>
    <w:next w:val="a"/>
    <w:autoRedefine/>
    <w:uiPriority w:val="99"/>
    <w:rsid w:val="00666057"/>
    <w:pPr>
      <w:tabs>
        <w:tab w:val="left" w:pos="720"/>
        <w:tab w:val="right" w:leader="dot" w:pos="9720"/>
      </w:tabs>
      <w:suppressAutoHyphens w:val="0"/>
      <w:ind w:left="240"/>
    </w:pPr>
    <w:rPr>
      <w:smallCaps/>
      <w:noProof/>
      <w:sz w:val="20"/>
      <w:szCs w:val="20"/>
      <w:lang w:eastAsia="ru-RU"/>
    </w:rPr>
  </w:style>
  <w:style w:type="paragraph" w:styleId="af7">
    <w:name w:val="Balloon Text"/>
    <w:basedOn w:val="a"/>
    <w:link w:val="af8"/>
    <w:semiHidden/>
    <w:unhideWhenUsed/>
    <w:rsid w:val="00B17A05"/>
    <w:rPr>
      <w:rFonts w:ascii="Tahoma" w:hAnsi="Tahoma" w:cs="Tahoma"/>
      <w:sz w:val="16"/>
      <w:szCs w:val="16"/>
    </w:rPr>
  </w:style>
  <w:style w:type="character" w:customStyle="1" w:styleId="af8">
    <w:name w:val="Текст выноски Знак"/>
    <w:basedOn w:val="a1"/>
    <w:link w:val="af7"/>
    <w:uiPriority w:val="99"/>
    <w:semiHidden/>
    <w:rsid w:val="00B17A05"/>
    <w:rPr>
      <w:rFonts w:ascii="Tahoma" w:eastAsia="Times New Roman" w:hAnsi="Tahoma" w:cs="Tahoma"/>
      <w:sz w:val="16"/>
      <w:szCs w:val="16"/>
      <w:lang w:eastAsia="ar-SA"/>
    </w:rPr>
  </w:style>
  <w:style w:type="table" w:styleId="af9">
    <w:name w:val="Table Grid"/>
    <w:basedOn w:val="a2"/>
    <w:uiPriority w:val="59"/>
    <w:rsid w:val="00F77728"/>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next w:val="af9"/>
    <w:uiPriority w:val="59"/>
    <w:rsid w:val="00F77728"/>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
    <w:link w:val="afb"/>
    <w:unhideWhenUsed/>
    <w:rsid w:val="00A9549E"/>
    <w:pPr>
      <w:tabs>
        <w:tab w:val="center" w:pos="4677"/>
        <w:tab w:val="right" w:pos="9355"/>
      </w:tabs>
    </w:pPr>
  </w:style>
  <w:style w:type="character" w:customStyle="1" w:styleId="afb">
    <w:name w:val="Верхний колонтитул Знак"/>
    <w:basedOn w:val="a1"/>
    <w:link w:val="afa"/>
    <w:rsid w:val="00A9549E"/>
    <w:rPr>
      <w:rFonts w:ascii="Times New Roman" w:eastAsia="Times New Roman" w:hAnsi="Times New Roman"/>
      <w:sz w:val="24"/>
      <w:szCs w:val="24"/>
      <w:lang w:eastAsia="ar-SA"/>
    </w:rPr>
  </w:style>
  <w:style w:type="table" w:customStyle="1" w:styleId="24">
    <w:name w:val="Сетка таблицы2"/>
    <w:basedOn w:val="a2"/>
    <w:next w:val="af9"/>
    <w:uiPriority w:val="59"/>
    <w:rsid w:val="00F64C30"/>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Базовый"/>
    <w:rsid w:val="002B2400"/>
    <w:pPr>
      <w:tabs>
        <w:tab w:val="left" w:pos="709"/>
      </w:tabs>
      <w:suppressAutoHyphens/>
      <w:spacing w:after="200" w:line="276" w:lineRule="auto"/>
    </w:pPr>
    <w:rPr>
      <w:rFonts w:ascii="Times New Roman" w:eastAsia="Times New Roman" w:hAnsi="Times New Roman"/>
      <w:lang w:eastAsia="ar-SA"/>
    </w:rPr>
  </w:style>
  <w:style w:type="character" w:styleId="afd">
    <w:name w:val="annotation reference"/>
    <w:basedOn w:val="a1"/>
    <w:uiPriority w:val="99"/>
    <w:semiHidden/>
    <w:unhideWhenUsed/>
    <w:rsid w:val="00BA50B1"/>
    <w:rPr>
      <w:sz w:val="16"/>
      <w:szCs w:val="16"/>
    </w:rPr>
  </w:style>
  <w:style w:type="paragraph" w:styleId="afe">
    <w:name w:val="annotation text"/>
    <w:basedOn w:val="a"/>
    <w:link w:val="aff"/>
    <w:uiPriority w:val="99"/>
    <w:semiHidden/>
    <w:unhideWhenUsed/>
    <w:rsid w:val="00BA50B1"/>
    <w:rPr>
      <w:sz w:val="20"/>
      <w:szCs w:val="20"/>
    </w:rPr>
  </w:style>
  <w:style w:type="character" w:customStyle="1" w:styleId="aff">
    <w:name w:val="Текст примечания Знак"/>
    <w:basedOn w:val="a1"/>
    <w:link w:val="afe"/>
    <w:uiPriority w:val="99"/>
    <w:semiHidden/>
    <w:rsid w:val="00BA50B1"/>
    <w:rPr>
      <w:rFonts w:ascii="Times New Roman" w:eastAsia="Times New Roman" w:hAnsi="Times New Roman"/>
      <w:lang w:eastAsia="ar-SA"/>
    </w:rPr>
  </w:style>
  <w:style w:type="paragraph" w:styleId="aff0">
    <w:name w:val="annotation subject"/>
    <w:basedOn w:val="afe"/>
    <w:next w:val="afe"/>
    <w:link w:val="aff1"/>
    <w:uiPriority w:val="99"/>
    <w:semiHidden/>
    <w:unhideWhenUsed/>
    <w:rsid w:val="00BA50B1"/>
    <w:rPr>
      <w:b/>
      <w:bCs/>
    </w:rPr>
  </w:style>
  <w:style w:type="character" w:customStyle="1" w:styleId="aff1">
    <w:name w:val="Тема примечания Знак"/>
    <w:basedOn w:val="aff"/>
    <w:link w:val="aff0"/>
    <w:uiPriority w:val="99"/>
    <w:semiHidden/>
    <w:rsid w:val="00BA50B1"/>
    <w:rPr>
      <w:rFonts w:ascii="Times New Roman" w:eastAsia="Times New Roman" w:hAnsi="Times New Roman"/>
      <w:b/>
      <w:bCs/>
      <w:lang w:eastAsia="ar-SA"/>
    </w:rPr>
  </w:style>
  <w:style w:type="paragraph" w:styleId="aff2">
    <w:name w:val="Revision"/>
    <w:hidden/>
    <w:uiPriority w:val="99"/>
    <w:semiHidden/>
    <w:rsid w:val="00BA50B1"/>
    <w:rPr>
      <w:rFonts w:ascii="Times New Roman" w:eastAsia="Times New Roman" w:hAnsi="Times New Roman"/>
      <w:sz w:val="24"/>
      <w:szCs w:val="24"/>
      <w:lang w:eastAsia="ar-SA"/>
    </w:rPr>
  </w:style>
  <w:style w:type="table" w:customStyle="1" w:styleId="34">
    <w:name w:val="Сетка таблицы3"/>
    <w:basedOn w:val="a2"/>
    <w:next w:val="af9"/>
    <w:uiPriority w:val="59"/>
    <w:rsid w:val="00491D0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E253E5"/>
    <w:rPr>
      <w:rFonts w:asciiTheme="majorHAnsi" w:eastAsiaTheme="majorEastAsia" w:hAnsiTheme="majorHAnsi" w:cstheme="majorBidi"/>
      <w:b/>
      <w:bCs/>
      <w:color w:val="365F91" w:themeColor="accent1" w:themeShade="BF"/>
      <w:sz w:val="28"/>
      <w:szCs w:val="28"/>
      <w:lang w:eastAsia="ar-SA"/>
    </w:rPr>
  </w:style>
  <w:style w:type="character" w:customStyle="1" w:styleId="21">
    <w:name w:val="Заголовок 2 Знак"/>
    <w:aliases w:val="H2 Знак,H21 Знак,H22 Знак,H211 Знак,H23 Знак,H212 Знак"/>
    <w:basedOn w:val="a1"/>
    <w:link w:val="20"/>
    <w:rsid w:val="006E2407"/>
    <w:rPr>
      <w:rFonts w:ascii="Arial" w:eastAsia="Times New Roman" w:hAnsi="Arial"/>
      <w:b/>
      <w:i/>
      <w:sz w:val="22"/>
      <w:lang w:eastAsia="ar-SA"/>
    </w:rPr>
  </w:style>
  <w:style w:type="character" w:customStyle="1" w:styleId="40">
    <w:name w:val="Заголовок 4 Знак"/>
    <w:basedOn w:val="a1"/>
    <w:link w:val="4"/>
    <w:rsid w:val="006E2407"/>
    <w:rPr>
      <w:rFonts w:ascii="Arial" w:eastAsia="Arial Unicode MS" w:hAnsi="Arial" w:cs="Tahoma"/>
      <w:b/>
      <w:bCs/>
      <w:i/>
      <w:iCs/>
      <w:sz w:val="24"/>
      <w:szCs w:val="24"/>
      <w:lang w:eastAsia="ar-SA"/>
    </w:rPr>
  </w:style>
  <w:style w:type="character" w:customStyle="1" w:styleId="50">
    <w:name w:val="Заголовок 5 Знак"/>
    <w:basedOn w:val="a1"/>
    <w:link w:val="5"/>
    <w:rsid w:val="006E2407"/>
    <w:rPr>
      <w:rFonts w:ascii="Times New Roman" w:eastAsia="Times New Roman" w:hAnsi="Times New Roman"/>
      <w:b/>
      <w:bCs/>
      <w:i/>
      <w:iCs/>
      <w:sz w:val="26"/>
      <w:szCs w:val="26"/>
      <w:lang w:eastAsia="ru-RU"/>
    </w:rPr>
  </w:style>
  <w:style w:type="character" w:customStyle="1" w:styleId="60">
    <w:name w:val="Заголовок 6 Знак"/>
    <w:basedOn w:val="a1"/>
    <w:link w:val="6"/>
    <w:rsid w:val="006E2407"/>
    <w:rPr>
      <w:rFonts w:ascii="Times New Roman" w:eastAsia="Times New Roman" w:hAnsi="Times New Roman"/>
      <w:snapToGrid w:val="0"/>
      <w:sz w:val="22"/>
      <w:lang w:val="en-US" w:eastAsia="ru-RU"/>
    </w:rPr>
  </w:style>
  <w:style w:type="character" w:customStyle="1" w:styleId="70">
    <w:name w:val="Заголовок 7 Знак"/>
    <w:basedOn w:val="a1"/>
    <w:link w:val="7"/>
    <w:rsid w:val="006E2407"/>
    <w:rPr>
      <w:rFonts w:ascii="Arial" w:eastAsia="Times New Roman" w:hAnsi="Arial"/>
      <w:sz w:val="22"/>
      <w:lang w:val="en-US" w:eastAsia="ru-RU"/>
    </w:rPr>
  </w:style>
  <w:style w:type="character" w:customStyle="1" w:styleId="80">
    <w:name w:val="Заголовок 8 Знак"/>
    <w:basedOn w:val="a1"/>
    <w:link w:val="8"/>
    <w:rsid w:val="006E2407"/>
    <w:rPr>
      <w:rFonts w:eastAsia="Times New Roman"/>
      <w:i/>
      <w:iCs/>
      <w:sz w:val="24"/>
      <w:szCs w:val="24"/>
      <w:lang w:eastAsia="ru-RU"/>
    </w:rPr>
  </w:style>
  <w:style w:type="character" w:customStyle="1" w:styleId="90">
    <w:name w:val="Заголовок 9 Знак"/>
    <w:basedOn w:val="a1"/>
    <w:link w:val="9"/>
    <w:rsid w:val="006E2407"/>
    <w:rPr>
      <w:rFonts w:ascii="Arial" w:eastAsia="Times New Roman" w:hAnsi="Arial"/>
      <w:color w:val="000000"/>
      <w:sz w:val="24"/>
      <w:lang w:eastAsia="ru-RU"/>
    </w:rPr>
  </w:style>
  <w:style w:type="character" w:styleId="aff3">
    <w:name w:val="Placeholder Text"/>
    <w:basedOn w:val="a1"/>
    <w:uiPriority w:val="99"/>
    <w:semiHidden/>
    <w:rsid w:val="006E2407"/>
    <w:rPr>
      <w:color w:val="808080"/>
    </w:rPr>
  </w:style>
  <w:style w:type="paragraph" w:styleId="a0">
    <w:name w:val="Body Text"/>
    <w:aliases w:val="Знак Знак Знак1,Знак1 Знак1,Знак Знак,Знак1,body text,bt"/>
    <w:basedOn w:val="a"/>
    <w:link w:val="aff4"/>
    <w:rsid w:val="006E2407"/>
    <w:pPr>
      <w:widowControl w:val="0"/>
      <w:shd w:val="clear" w:color="auto" w:fill="FFFFFF"/>
      <w:suppressAutoHyphens w:val="0"/>
      <w:spacing w:before="180" w:after="60" w:line="312" w:lineRule="exact"/>
      <w:ind w:hanging="280"/>
      <w:jc w:val="both"/>
    </w:pPr>
    <w:rPr>
      <w:rFonts w:eastAsia="Calibri"/>
      <w:noProof/>
      <w:sz w:val="26"/>
      <w:szCs w:val="26"/>
      <w:lang w:eastAsia="ru-RU"/>
    </w:rPr>
  </w:style>
  <w:style w:type="character" w:customStyle="1" w:styleId="aff4">
    <w:name w:val="Основной текст Знак"/>
    <w:aliases w:val="Знак Знак Знак1 Знак1,Знак1 Знак1 Знак1,Знак Знак Знак2,Знак1 Знак2,body text Знак1,bt Знак1"/>
    <w:basedOn w:val="a1"/>
    <w:link w:val="a0"/>
    <w:rsid w:val="006E2407"/>
    <w:rPr>
      <w:rFonts w:ascii="Times New Roman" w:hAnsi="Times New Roman"/>
      <w:noProof/>
      <w:sz w:val="26"/>
      <w:szCs w:val="26"/>
      <w:shd w:val="clear" w:color="auto" w:fill="FFFFFF"/>
      <w:lang w:eastAsia="ru-RU"/>
    </w:rPr>
  </w:style>
  <w:style w:type="character" w:customStyle="1" w:styleId="BodyTextChar1">
    <w:name w:val="Body Text Char1"/>
    <w:uiPriority w:val="99"/>
    <w:locked/>
    <w:rsid w:val="006E2407"/>
    <w:rPr>
      <w:rFonts w:cs="Times New Roman"/>
      <w:sz w:val="26"/>
      <w:szCs w:val="26"/>
      <w:lang w:bidi="ar-SA"/>
    </w:rPr>
  </w:style>
  <w:style w:type="paragraph" w:styleId="HTML">
    <w:name w:val="HTML Preformatted"/>
    <w:basedOn w:val="a"/>
    <w:link w:val="HTML0"/>
    <w:rsid w:val="006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rsid w:val="006E2407"/>
    <w:rPr>
      <w:rFonts w:ascii="Courier New" w:eastAsia="Times New Roman" w:hAnsi="Courier New" w:cs="Courier New"/>
      <w:lang w:eastAsia="ru-RU"/>
    </w:rPr>
  </w:style>
  <w:style w:type="character" w:customStyle="1" w:styleId="FontStyle23">
    <w:name w:val="Font Style23"/>
    <w:rsid w:val="006E2407"/>
    <w:rPr>
      <w:rFonts w:ascii="Times New Roman" w:hAnsi="Times New Roman" w:cs="Times New Roman"/>
      <w:spacing w:val="10"/>
      <w:sz w:val="22"/>
      <w:szCs w:val="22"/>
    </w:rPr>
  </w:style>
  <w:style w:type="paragraph" w:styleId="25">
    <w:name w:val="Body Text 2"/>
    <w:basedOn w:val="a"/>
    <w:link w:val="26"/>
    <w:unhideWhenUsed/>
    <w:rsid w:val="006E2407"/>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6">
    <w:name w:val="Основной текст 2 Знак"/>
    <w:basedOn w:val="a1"/>
    <w:link w:val="25"/>
    <w:rsid w:val="006E2407"/>
    <w:rPr>
      <w:rFonts w:asciiTheme="minorHAnsi" w:eastAsiaTheme="minorHAnsi" w:hAnsiTheme="minorHAnsi" w:cstheme="minorBidi"/>
      <w:sz w:val="22"/>
      <w:szCs w:val="22"/>
    </w:rPr>
  </w:style>
  <w:style w:type="paragraph" w:styleId="aff5">
    <w:name w:val="List"/>
    <w:basedOn w:val="a"/>
    <w:unhideWhenUsed/>
    <w:rsid w:val="006E2407"/>
    <w:pPr>
      <w:suppressAutoHyphens w:val="0"/>
      <w:ind w:left="283" w:hanging="283"/>
    </w:pPr>
    <w:rPr>
      <w:rFonts w:ascii="Arial" w:eastAsia="Calibri" w:hAnsi="Arial"/>
      <w:color w:val="000000"/>
      <w:sz w:val="22"/>
      <w:szCs w:val="20"/>
      <w:lang w:val="en-US" w:eastAsia="ru-RU"/>
    </w:rPr>
  </w:style>
  <w:style w:type="paragraph" w:styleId="aff6">
    <w:name w:val="Body Text Indent"/>
    <w:aliases w:val="текст Знак,Body Text Indent Знак,Основной текст 1 Знак,Нумерованный список !! Знак,Надин стиль Знак,текст,Body Text Indent,Основной текст 1,Нумерованный список !!,Надин стиль"/>
    <w:basedOn w:val="a"/>
    <w:link w:val="aff7"/>
    <w:unhideWhenUsed/>
    <w:rsid w:val="006E2407"/>
    <w:pPr>
      <w:suppressAutoHyphens w:val="0"/>
      <w:spacing w:after="120" w:line="276" w:lineRule="auto"/>
      <w:ind w:left="283"/>
    </w:pPr>
    <w:rPr>
      <w:rFonts w:asciiTheme="minorHAnsi" w:eastAsiaTheme="minorHAnsi" w:hAnsiTheme="minorHAnsi" w:cstheme="minorBidi"/>
      <w:sz w:val="22"/>
      <w:szCs w:val="22"/>
      <w:lang w:eastAsia="en-US"/>
    </w:rPr>
  </w:style>
  <w:style w:type="character" w:customStyle="1" w:styleId="aff7">
    <w:name w:val="Основной текст с отступом Знак"/>
    <w:aliases w:val="текст Знак Знак1,Body Text Indent Знак Знак1,Основной текст 1 Знак Знак1,Нумерованный список !! Знак Знак1,Надин стиль Знак Знак1,текст Знак2,Body Text Indent Знак2,Основной текст 1 Знак2,Нумерованный список !! Знак2"/>
    <w:basedOn w:val="a1"/>
    <w:link w:val="aff6"/>
    <w:rsid w:val="006E2407"/>
    <w:rPr>
      <w:rFonts w:asciiTheme="minorHAnsi" w:eastAsiaTheme="minorHAnsi" w:hAnsiTheme="minorHAnsi" w:cstheme="minorBidi"/>
      <w:sz w:val="22"/>
      <w:szCs w:val="22"/>
    </w:rPr>
  </w:style>
  <w:style w:type="paragraph" w:customStyle="1" w:styleId="14">
    <w:name w:val="Обычный1"/>
    <w:rsid w:val="006E2407"/>
    <w:pPr>
      <w:widowControl w:val="0"/>
      <w:snapToGrid w:val="0"/>
      <w:spacing w:line="300" w:lineRule="auto"/>
      <w:ind w:firstLine="720"/>
      <w:jc w:val="both"/>
    </w:pPr>
    <w:rPr>
      <w:rFonts w:ascii="Times New Roman" w:eastAsia="Times New Roman" w:hAnsi="Times New Roman"/>
      <w:sz w:val="24"/>
      <w:lang w:eastAsia="ru-RU"/>
    </w:rPr>
  </w:style>
  <w:style w:type="character" w:customStyle="1" w:styleId="lot-item-window-infolabel2">
    <w:name w:val="lot-item-window-info__label2"/>
    <w:basedOn w:val="a1"/>
    <w:rsid w:val="006E2407"/>
  </w:style>
  <w:style w:type="character" w:customStyle="1" w:styleId="lot-item-window-infovalue">
    <w:name w:val="lot-item-window-info__value"/>
    <w:basedOn w:val="a1"/>
    <w:rsid w:val="006E2407"/>
  </w:style>
  <w:style w:type="character" w:customStyle="1" w:styleId="8pt0pt">
    <w:name w:val="Основной текст + 8 pt;Полужирный;Интервал 0 pt"/>
    <w:rsid w:val="006E2407"/>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ConsNonformat">
    <w:name w:val="ConsNonformat"/>
    <w:rsid w:val="006E2407"/>
    <w:pPr>
      <w:widowControl w:val="0"/>
      <w:suppressAutoHyphens/>
      <w:autoSpaceDE w:val="0"/>
      <w:ind w:right="19772"/>
    </w:pPr>
    <w:rPr>
      <w:rFonts w:ascii="Courier New" w:eastAsia="Times New Roman" w:hAnsi="Courier New" w:cs="Courier New"/>
      <w:lang w:eastAsia="ar-SA"/>
    </w:rPr>
  </w:style>
  <w:style w:type="paragraph" w:customStyle="1" w:styleId="110">
    <w:name w:val="Обычный11"/>
    <w:uiPriority w:val="99"/>
    <w:rsid w:val="006E2407"/>
    <w:pPr>
      <w:widowControl w:val="0"/>
      <w:spacing w:before="100" w:after="100"/>
    </w:pPr>
    <w:rPr>
      <w:rFonts w:ascii="Times New Roman" w:eastAsia="Times New Roman" w:hAnsi="Times New Roman"/>
      <w:sz w:val="24"/>
      <w:szCs w:val="24"/>
      <w:lang w:eastAsia="ru-RU"/>
    </w:rPr>
  </w:style>
  <w:style w:type="paragraph" w:customStyle="1" w:styleId="27">
    <w:name w:val="Обычный2"/>
    <w:rsid w:val="006E2407"/>
    <w:rPr>
      <w:rFonts w:ascii="Times New Roman" w:eastAsia="Times New Roman" w:hAnsi="Times New Roman"/>
      <w:sz w:val="24"/>
      <w:lang w:eastAsia="ru-RU"/>
    </w:rPr>
  </w:style>
  <w:style w:type="character" w:styleId="aff8">
    <w:name w:val="page number"/>
    <w:basedOn w:val="a1"/>
    <w:rsid w:val="006E2407"/>
  </w:style>
  <w:style w:type="paragraph" w:customStyle="1" w:styleId="ConsPlusNormal">
    <w:name w:val="ConsPlusNormal"/>
    <w:rsid w:val="006E2407"/>
    <w:pPr>
      <w:widowControl w:val="0"/>
      <w:autoSpaceDE w:val="0"/>
      <w:autoSpaceDN w:val="0"/>
      <w:adjustRightInd w:val="0"/>
      <w:ind w:firstLine="720"/>
    </w:pPr>
    <w:rPr>
      <w:rFonts w:ascii="Arial" w:eastAsia="Times New Roman" w:hAnsi="Arial" w:cs="Arial"/>
      <w:lang w:eastAsia="ru-RU"/>
    </w:rPr>
  </w:style>
  <w:style w:type="paragraph" w:customStyle="1" w:styleId="15">
    <w:name w:val="Знак Знак Знак Знак Знак Знак1 Знак"/>
    <w:basedOn w:val="a"/>
    <w:rsid w:val="006E2407"/>
    <w:pPr>
      <w:suppressAutoHyphens w:val="0"/>
      <w:spacing w:after="160" w:line="240" w:lineRule="exact"/>
      <w:jc w:val="both"/>
    </w:pPr>
    <w:rPr>
      <w:szCs w:val="20"/>
      <w:lang w:val="en-US" w:eastAsia="en-US"/>
    </w:rPr>
  </w:style>
  <w:style w:type="character" w:customStyle="1" w:styleId="16">
    <w:name w:val="Основной текст Знак1"/>
    <w:aliases w:val="Знак Знак Знак1 Знак,Знак1 Знак1 Знак,Знак Знак Знак,Знак1 Знак,body text Знак,bt Знак"/>
    <w:rsid w:val="006E2407"/>
    <w:rPr>
      <w:rFonts w:ascii="Arial" w:hAnsi="Arial"/>
      <w:b/>
      <w:color w:val="000000"/>
      <w:sz w:val="22"/>
    </w:rPr>
  </w:style>
  <w:style w:type="paragraph" w:customStyle="1" w:styleId="consplusnormal0">
    <w:name w:val="consplusnormal"/>
    <w:basedOn w:val="a"/>
    <w:rsid w:val="006E2407"/>
    <w:pPr>
      <w:suppressAutoHyphens w:val="0"/>
      <w:spacing w:before="100" w:beforeAutospacing="1" w:after="100" w:afterAutospacing="1"/>
    </w:pPr>
    <w:rPr>
      <w:lang w:eastAsia="ru-RU"/>
    </w:rPr>
  </w:style>
  <w:style w:type="paragraph" w:customStyle="1" w:styleId="aff9">
    <w:name w:val="Îáû÷íûé"/>
    <w:rsid w:val="006E2407"/>
    <w:rPr>
      <w:rFonts w:ascii="Times New Roman" w:eastAsia="Times New Roman" w:hAnsi="Times New Roman"/>
      <w:lang w:eastAsia="ru-RU"/>
    </w:rPr>
  </w:style>
  <w:style w:type="paragraph" w:styleId="28">
    <w:name w:val="Body Text Indent 2"/>
    <w:aliases w:val="Знак, Знак"/>
    <w:basedOn w:val="a"/>
    <w:link w:val="29"/>
    <w:rsid w:val="006E2407"/>
    <w:pPr>
      <w:suppressAutoHyphens w:val="0"/>
      <w:spacing w:after="120" w:line="480" w:lineRule="auto"/>
      <w:ind w:left="283"/>
    </w:pPr>
    <w:rPr>
      <w:sz w:val="20"/>
      <w:szCs w:val="20"/>
      <w:lang w:eastAsia="ru-RU"/>
    </w:rPr>
  </w:style>
  <w:style w:type="character" w:customStyle="1" w:styleId="29">
    <w:name w:val="Основной текст с отступом 2 Знак"/>
    <w:aliases w:val="Знак Знак1, Знак Знак"/>
    <w:basedOn w:val="a1"/>
    <w:link w:val="28"/>
    <w:rsid w:val="006E2407"/>
    <w:rPr>
      <w:rFonts w:ascii="Times New Roman" w:eastAsia="Times New Roman" w:hAnsi="Times New Roman"/>
      <w:lang w:eastAsia="ru-RU"/>
    </w:rPr>
  </w:style>
  <w:style w:type="paragraph" w:customStyle="1" w:styleId="affa">
    <w:name w:val="Знак Знак Знак Знак"/>
    <w:basedOn w:val="a"/>
    <w:rsid w:val="006E2407"/>
    <w:pPr>
      <w:suppressAutoHyphens w:val="0"/>
      <w:spacing w:after="160" w:line="240" w:lineRule="exact"/>
      <w:jc w:val="both"/>
    </w:pPr>
    <w:rPr>
      <w:szCs w:val="20"/>
      <w:lang w:val="en-US" w:eastAsia="en-US"/>
    </w:rPr>
  </w:style>
  <w:style w:type="paragraph" w:customStyle="1" w:styleId="affb">
    <w:name w:val="Знак Знак Знак Знак Знак Знак Знак Знак Знак Знак Знак Знак Знак Знак Знак"/>
    <w:basedOn w:val="a"/>
    <w:rsid w:val="006E2407"/>
    <w:pPr>
      <w:suppressAutoHyphens w:val="0"/>
      <w:spacing w:after="160" w:line="240" w:lineRule="exact"/>
      <w:jc w:val="both"/>
    </w:pPr>
    <w:rPr>
      <w:szCs w:val="20"/>
      <w:lang w:val="en-US" w:eastAsia="en-US"/>
    </w:rPr>
  </w:style>
  <w:style w:type="paragraph" w:customStyle="1" w:styleId="310">
    <w:name w:val="Основной текст с отступом 31"/>
    <w:basedOn w:val="a"/>
    <w:rsid w:val="006E2407"/>
    <w:pPr>
      <w:tabs>
        <w:tab w:val="left" w:pos="7088"/>
      </w:tabs>
      <w:suppressAutoHyphens w:val="0"/>
      <w:spacing w:line="280" w:lineRule="exact"/>
      <w:ind w:firstLine="851"/>
      <w:jc w:val="both"/>
    </w:pPr>
    <w:rPr>
      <w:snapToGrid w:val="0"/>
      <w:lang w:eastAsia="ru-RU"/>
    </w:rPr>
  </w:style>
  <w:style w:type="paragraph" w:customStyle="1" w:styleId="affc">
    <w:name w:val="Стиль основного текста"/>
    <w:basedOn w:val="a"/>
    <w:link w:val="affd"/>
    <w:rsid w:val="006E2407"/>
    <w:pPr>
      <w:suppressAutoHyphens w:val="0"/>
      <w:spacing w:before="120"/>
      <w:ind w:firstLine="709"/>
      <w:jc w:val="both"/>
    </w:pPr>
    <w:rPr>
      <w:rFonts w:cs="Arial"/>
      <w:b/>
      <w:bCs/>
      <w:lang w:eastAsia="ru-RU"/>
    </w:rPr>
  </w:style>
  <w:style w:type="character" w:customStyle="1" w:styleId="affd">
    <w:name w:val="Стиль основного текста Знак"/>
    <w:link w:val="affc"/>
    <w:rsid w:val="006E2407"/>
    <w:rPr>
      <w:rFonts w:ascii="Times New Roman" w:eastAsia="Times New Roman" w:hAnsi="Times New Roman" w:cs="Arial"/>
      <w:b/>
      <w:bCs/>
      <w:sz w:val="24"/>
      <w:szCs w:val="24"/>
      <w:lang w:eastAsia="ru-RU"/>
    </w:rPr>
  </w:style>
  <w:style w:type="paragraph" w:customStyle="1" w:styleId="2a">
    <w:name w:val="Стиль Заголовок 2 + По ширине Междустр.интервал:  одинарный"/>
    <w:basedOn w:val="20"/>
    <w:autoRedefine/>
    <w:rsid w:val="006E2407"/>
    <w:pPr>
      <w:tabs>
        <w:tab w:val="clear" w:pos="0"/>
      </w:tabs>
      <w:suppressAutoHyphens w:val="0"/>
      <w:spacing w:before="240" w:after="120"/>
      <w:jc w:val="both"/>
    </w:pPr>
    <w:rPr>
      <w:rFonts w:ascii="Times New Roman" w:hAnsi="Times New Roman"/>
      <w:i w:val="0"/>
      <w:iCs/>
      <w:sz w:val="28"/>
      <w:szCs w:val="28"/>
      <w:lang w:eastAsia="ru-RU"/>
    </w:rPr>
  </w:style>
  <w:style w:type="paragraph" w:customStyle="1" w:styleId="210">
    <w:name w:val="Основной текст 21"/>
    <w:basedOn w:val="27"/>
    <w:rsid w:val="006E2407"/>
    <w:pPr>
      <w:tabs>
        <w:tab w:val="left" w:pos="7088"/>
      </w:tabs>
      <w:ind w:firstLine="851"/>
      <w:jc w:val="both"/>
    </w:pPr>
    <w:rPr>
      <w:snapToGrid w:val="0"/>
      <w:sz w:val="28"/>
    </w:rPr>
  </w:style>
  <w:style w:type="paragraph" w:customStyle="1" w:styleId="u-2-msonormal">
    <w:name w:val="u-2-msonormal"/>
    <w:basedOn w:val="a"/>
    <w:rsid w:val="006E2407"/>
    <w:pPr>
      <w:suppressAutoHyphens w:val="0"/>
      <w:spacing w:before="100" w:beforeAutospacing="1" w:after="100" w:afterAutospacing="1"/>
    </w:pPr>
    <w:rPr>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E2407"/>
    <w:pPr>
      <w:suppressAutoHyphens w:val="0"/>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rsid w:val="006E2407"/>
    <w:pPr>
      <w:suppressAutoHyphens w:val="0"/>
      <w:spacing w:after="160" w:line="240" w:lineRule="exact"/>
      <w:jc w:val="both"/>
    </w:pPr>
    <w:rPr>
      <w:szCs w:val="20"/>
      <w:lang w:val="en-US" w:eastAsia="en-US"/>
    </w:rPr>
  </w:style>
  <w:style w:type="character" w:customStyle="1" w:styleId="35">
    <w:name w:val="Знак Знак3"/>
    <w:locked/>
    <w:rsid w:val="006E2407"/>
    <w:rPr>
      <w:lang w:val="ru-RU" w:eastAsia="ru-RU" w:bidi="ar-SA"/>
    </w:rPr>
  </w:style>
  <w:style w:type="paragraph" w:customStyle="1" w:styleId="ConsNormal">
    <w:name w:val="ConsNormal"/>
    <w:rsid w:val="006E2407"/>
    <w:pPr>
      <w:widowControl w:val="0"/>
      <w:autoSpaceDE w:val="0"/>
      <w:autoSpaceDN w:val="0"/>
      <w:adjustRightInd w:val="0"/>
      <w:ind w:right="19772" w:firstLine="720"/>
    </w:pPr>
    <w:rPr>
      <w:rFonts w:ascii="Arial" w:eastAsia="Times New Roman" w:hAnsi="Arial" w:cs="Arial"/>
      <w:lang w:eastAsia="ru-RU"/>
    </w:rPr>
  </w:style>
  <w:style w:type="paragraph" w:customStyle="1" w:styleId="ConsPlusTitle">
    <w:name w:val="ConsPlusTitle"/>
    <w:rsid w:val="006E2407"/>
    <w:pPr>
      <w:widowControl w:val="0"/>
      <w:autoSpaceDE w:val="0"/>
      <w:autoSpaceDN w:val="0"/>
      <w:adjustRightInd w:val="0"/>
    </w:pPr>
    <w:rPr>
      <w:rFonts w:ascii="Arial" w:eastAsia="Times New Roman" w:hAnsi="Arial" w:cs="Arial"/>
      <w:b/>
      <w:bCs/>
      <w:lang w:eastAsia="ru-RU"/>
    </w:rPr>
  </w:style>
  <w:style w:type="paragraph" w:styleId="2b">
    <w:name w:val="List Number 2"/>
    <w:basedOn w:val="a"/>
    <w:rsid w:val="006E2407"/>
    <w:pPr>
      <w:suppressAutoHyphens w:val="0"/>
      <w:ind w:left="1080" w:hanging="360"/>
      <w:contextualSpacing/>
    </w:pPr>
    <w:rPr>
      <w:sz w:val="20"/>
      <w:szCs w:val="20"/>
      <w:lang w:eastAsia="ru-RU"/>
    </w:rPr>
  </w:style>
  <w:style w:type="paragraph" w:styleId="afff">
    <w:name w:val="Title"/>
    <w:basedOn w:val="a"/>
    <w:link w:val="afff0"/>
    <w:qFormat/>
    <w:rsid w:val="006E2407"/>
    <w:pPr>
      <w:suppressAutoHyphens w:val="0"/>
      <w:jc w:val="center"/>
    </w:pPr>
    <w:rPr>
      <w:b/>
      <w:bCs/>
      <w:lang w:eastAsia="ru-RU"/>
    </w:rPr>
  </w:style>
  <w:style w:type="character" w:customStyle="1" w:styleId="afff0">
    <w:name w:val="Название Знак"/>
    <w:basedOn w:val="a1"/>
    <w:link w:val="afff"/>
    <w:rsid w:val="006E2407"/>
    <w:rPr>
      <w:rFonts w:ascii="Times New Roman" w:eastAsia="Times New Roman" w:hAnsi="Times New Roman"/>
      <w:b/>
      <w:bCs/>
      <w:sz w:val="24"/>
      <w:szCs w:val="24"/>
      <w:lang w:eastAsia="ru-RU"/>
    </w:rPr>
  </w:style>
  <w:style w:type="paragraph" w:customStyle="1" w:styleId="41">
    <w:name w:val="заголовок 4"/>
    <w:basedOn w:val="a"/>
    <w:next w:val="a"/>
    <w:rsid w:val="006E2407"/>
    <w:pPr>
      <w:keepNext/>
      <w:keepLines/>
      <w:widowControl w:val="0"/>
      <w:spacing w:before="240" w:after="60"/>
      <w:jc w:val="both"/>
    </w:pPr>
    <w:rPr>
      <w:rFonts w:ascii="Arial" w:hAnsi="Arial"/>
      <w:smallCaps/>
      <w:szCs w:val="22"/>
      <w:lang w:eastAsia="ru-RU"/>
    </w:rPr>
  </w:style>
  <w:style w:type="character" w:customStyle="1" w:styleId="dfaq1">
    <w:name w:val="dfaq1"/>
    <w:basedOn w:val="a1"/>
    <w:rsid w:val="006E2407"/>
  </w:style>
  <w:style w:type="paragraph" w:styleId="afff1">
    <w:name w:val="Plain Text"/>
    <w:basedOn w:val="a"/>
    <w:link w:val="afff2"/>
    <w:rsid w:val="006E2407"/>
    <w:pPr>
      <w:suppressAutoHyphens w:val="0"/>
    </w:pPr>
    <w:rPr>
      <w:rFonts w:ascii="Courier New" w:hAnsi="Courier New"/>
      <w:color w:val="000000"/>
      <w:sz w:val="20"/>
      <w:szCs w:val="20"/>
      <w:lang w:eastAsia="ru-RU"/>
    </w:rPr>
  </w:style>
  <w:style w:type="character" w:customStyle="1" w:styleId="afff2">
    <w:name w:val="Текст Знак"/>
    <w:basedOn w:val="a1"/>
    <w:link w:val="afff1"/>
    <w:rsid w:val="006E2407"/>
    <w:rPr>
      <w:rFonts w:ascii="Courier New" w:eastAsia="Times New Roman" w:hAnsi="Courier New"/>
      <w:color w:val="000000"/>
      <w:lang w:eastAsia="ru-RU"/>
    </w:rPr>
  </w:style>
  <w:style w:type="paragraph" w:styleId="36">
    <w:name w:val="Body Text Indent 3"/>
    <w:basedOn w:val="a"/>
    <w:link w:val="37"/>
    <w:rsid w:val="006E2407"/>
    <w:pPr>
      <w:suppressAutoHyphens w:val="0"/>
      <w:spacing w:after="120"/>
      <w:ind w:left="283"/>
    </w:pPr>
    <w:rPr>
      <w:sz w:val="16"/>
      <w:szCs w:val="16"/>
      <w:lang w:eastAsia="ru-RU"/>
    </w:rPr>
  </w:style>
  <w:style w:type="character" w:customStyle="1" w:styleId="37">
    <w:name w:val="Основной текст с отступом 3 Знак"/>
    <w:basedOn w:val="a1"/>
    <w:link w:val="36"/>
    <w:rsid w:val="006E2407"/>
    <w:rPr>
      <w:rFonts w:ascii="Times New Roman" w:eastAsia="Times New Roman" w:hAnsi="Times New Roman"/>
      <w:sz w:val="16"/>
      <w:szCs w:val="16"/>
      <w:lang w:eastAsia="ru-RU"/>
    </w:rPr>
  </w:style>
  <w:style w:type="paragraph" w:customStyle="1" w:styleId="consplusnonformat0">
    <w:name w:val="consplusnonformat"/>
    <w:basedOn w:val="a"/>
    <w:rsid w:val="006E2407"/>
    <w:pPr>
      <w:suppressAutoHyphens w:val="0"/>
      <w:spacing w:before="150" w:after="150"/>
      <w:ind w:left="150" w:right="150"/>
    </w:pPr>
    <w:rPr>
      <w:lang w:eastAsia="ru-RU"/>
    </w:rPr>
  </w:style>
  <w:style w:type="paragraph" w:customStyle="1" w:styleId="FR2">
    <w:name w:val="FR2"/>
    <w:rsid w:val="006E2407"/>
    <w:pPr>
      <w:widowControl w:val="0"/>
      <w:spacing w:before="420" w:line="400" w:lineRule="auto"/>
      <w:ind w:firstLine="720"/>
      <w:jc w:val="both"/>
    </w:pPr>
    <w:rPr>
      <w:rFonts w:ascii="Arial" w:eastAsia="Times New Roman" w:hAnsi="Arial"/>
      <w:snapToGrid w:val="0"/>
      <w:sz w:val="22"/>
      <w:lang w:eastAsia="ru-RU"/>
    </w:rPr>
  </w:style>
  <w:style w:type="paragraph" w:customStyle="1" w:styleId="Normal">
    <w:name w:val="Normal Знак"/>
    <w:link w:val="Normal0"/>
    <w:rsid w:val="006E2407"/>
    <w:pPr>
      <w:widowControl w:val="0"/>
      <w:spacing w:before="120"/>
    </w:pPr>
    <w:rPr>
      <w:rFonts w:ascii="Times New Roman" w:eastAsia="Times New Roman" w:hAnsi="Times New Roman"/>
      <w:snapToGrid w:val="0"/>
      <w:sz w:val="28"/>
      <w:lang w:eastAsia="ru-RU"/>
    </w:rPr>
  </w:style>
  <w:style w:type="character" w:customStyle="1" w:styleId="Normal0">
    <w:name w:val="Normal Знак Знак"/>
    <w:link w:val="Normal"/>
    <w:rsid w:val="006E2407"/>
    <w:rPr>
      <w:rFonts w:ascii="Times New Roman" w:eastAsia="Times New Roman" w:hAnsi="Times New Roman"/>
      <w:snapToGrid w:val="0"/>
      <w:sz w:val="28"/>
      <w:lang w:eastAsia="ru-RU"/>
    </w:rPr>
  </w:style>
  <w:style w:type="paragraph" w:customStyle="1" w:styleId="afff3">
    <w:name w:val="àäðåñ"/>
    <w:basedOn w:val="a"/>
    <w:rsid w:val="006E2407"/>
    <w:pPr>
      <w:suppressAutoHyphens w:val="0"/>
      <w:spacing w:after="120"/>
    </w:pPr>
    <w:rPr>
      <w:sz w:val="20"/>
      <w:szCs w:val="20"/>
      <w:lang w:eastAsia="ru-RU"/>
    </w:rPr>
  </w:style>
  <w:style w:type="paragraph" w:styleId="afff4">
    <w:name w:val="footnote text"/>
    <w:basedOn w:val="a"/>
    <w:link w:val="afff5"/>
    <w:rsid w:val="006E2407"/>
    <w:pPr>
      <w:suppressAutoHyphens w:val="0"/>
    </w:pPr>
    <w:rPr>
      <w:sz w:val="20"/>
      <w:szCs w:val="20"/>
      <w:lang w:eastAsia="ru-RU"/>
    </w:rPr>
  </w:style>
  <w:style w:type="character" w:customStyle="1" w:styleId="afff5">
    <w:name w:val="Текст сноски Знак"/>
    <w:basedOn w:val="a1"/>
    <w:link w:val="afff4"/>
    <w:rsid w:val="006E2407"/>
    <w:rPr>
      <w:rFonts w:ascii="Times New Roman" w:eastAsia="Times New Roman" w:hAnsi="Times New Roman"/>
      <w:lang w:eastAsia="ru-RU"/>
    </w:rPr>
  </w:style>
  <w:style w:type="paragraph" w:customStyle="1" w:styleId="38">
    <w:name w:val="Стиль3 Знак Знак"/>
    <w:basedOn w:val="28"/>
    <w:link w:val="39"/>
    <w:rsid w:val="006E2407"/>
    <w:pPr>
      <w:widowControl w:val="0"/>
      <w:tabs>
        <w:tab w:val="num" w:pos="227"/>
      </w:tabs>
      <w:adjustRightInd w:val="0"/>
      <w:spacing w:after="0" w:line="240" w:lineRule="auto"/>
      <w:ind w:left="0"/>
      <w:jc w:val="both"/>
      <w:textAlignment w:val="baseline"/>
    </w:pPr>
    <w:rPr>
      <w:sz w:val="24"/>
    </w:rPr>
  </w:style>
  <w:style w:type="character" w:customStyle="1" w:styleId="39">
    <w:name w:val="Стиль3 Знак Знак Знак"/>
    <w:link w:val="38"/>
    <w:rsid w:val="006E2407"/>
    <w:rPr>
      <w:rFonts w:ascii="Times New Roman" w:eastAsia="Times New Roman" w:hAnsi="Times New Roman"/>
      <w:sz w:val="24"/>
      <w:lang w:eastAsia="ru-RU"/>
    </w:rPr>
  </w:style>
  <w:style w:type="character" w:customStyle="1" w:styleId="apple-style-span">
    <w:name w:val="apple-style-span"/>
    <w:rsid w:val="006E2407"/>
  </w:style>
  <w:style w:type="paragraph" w:customStyle="1" w:styleId="220">
    <w:name w:val="Основной текст 22"/>
    <w:basedOn w:val="a"/>
    <w:link w:val="BodyText2"/>
    <w:rsid w:val="006E2407"/>
    <w:pPr>
      <w:suppressAutoHyphens w:val="0"/>
      <w:overflowPunct w:val="0"/>
      <w:autoSpaceDE w:val="0"/>
      <w:autoSpaceDN w:val="0"/>
      <w:adjustRightInd w:val="0"/>
      <w:jc w:val="center"/>
      <w:textAlignment w:val="baseline"/>
    </w:pPr>
    <w:rPr>
      <w:rFonts w:ascii="Arial" w:hAnsi="Arial"/>
      <w:b/>
      <w:sz w:val="28"/>
      <w:szCs w:val="20"/>
      <w:lang w:eastAsia="ru-RU"/>
    </w:rPr>
  </w:style>
  <w:style w:type="character" w:customStyle="1" w:styleId="BodyText2">
    <w:name w:val="Body Text 2 Знак"/>
    <w:link w:val="220"/>
    <w:locked/>
    <w:rsid w:val="006E2407"/>
    <w:rPr>
      <w:rFonts w:ascii="Arial" w:eastAsia="Times New Roman" w:hAnsi="Arial"/>
      <w:b/>
      <w:sz w:val="28"/>
      <w:lang w:eastAsia="ru-RU"/>
    </w:rPr>
  </w:style>
  <w:style w:type="paragraph" w:customStyle="1" w:styleId="afff6">
    <w:name w:val="Нормальный"/>
    <w:rsid w:val="006E2407"/>
    <w:pPr>
      <w:widowControl w:val="0"/>
    </w:pPr>
    <w:rPr>
      <w:rFonts w:ascii="Times New Roman" w:eastAsia="Times New Roman" w:hAnsi="Times New Roman"/>
      <w:lang w:eastAsia="ru-RU"/>
    </w:rPr>
  </w:style>
  <w:style w:type="paragraph" w:customStyle="1" w:styleId="17">
    <w:name w:val="Заг1"/>
    <w:basedOn w:val="a"/>
    <w:rsid w:val="006E2407"/>
    <w:pPr>
      <w:suppressAutoHyphens w:val="0"/>
      <w:spacing w:before="360"/>
      <w:ind w:left="720" w:hanging="360"/>
    </w:pPr>
    <w:rPr>
      <w:b/>
      <w:snapToGrid w:val="0"/>
      <w:lang w:eastAsia="ru-RU"/>
    </w:rPr>
  </w:style>
  <w:style w:type="paragraph" w:customStyle="1" w:styleId="afff7">
    <w:name w:val="Письмо"/>
    <w:basedOn w:val="a"/>
    <w:rsid w:val="006E2407"/>
    <w:pPr>
      <w:suppressAutoHyphens w:val="0"/>
      <w:spacing w:before="120" w:line="360" w:lineRule="auto"/>
      <w:ind w:firstLine="720"/>
      <w:jc w:val="both"/>
    </w:pPr>
    <w:rPr>
      <w:szCs w:val="20"/>
      <w:lang w:eastAsia="ru-RU"/>
    </w:rPr>
  </w:style>
  <w:style w:type="paragraph" w:styleId="3a">
    <w:name w:val="Body Text 3"/>
    <w:basedOn w:val="a"/>
    <w:link w:val="3b"/>
    <w:rsid w:val="006E2407"/>
    <w:pPr>
      <w:suppressAutoHyphens w:val="0"/>
      <w:spacing w:after="120"/>
    </w:pPr>
    <w:rPr>
      <w:sz w:val="16"/>
      <w:szCs w:val="16"/>
      <w:lang w:eastAsia="ru-RU"/>
    </w:rPr>
  </w:style>
  <w:style w:type="character" w:customStyle="1" w:styleId="3b">
    <w:name w:val="Основной текст 3 Знак"/>
    <w:basedOn w:val="a1"/>
    <w:link w:val="3a"/>
    <w:rsid w:val="006E2407"/>
    <w:rPr>
      <w:rFonts w:ascii="Times New Roman" w:eastAsia="Times New Roman" w:hAnsi="Times New Roman"/>
      <w:sz w:val="16"/>
      <w:szCs w:val="16"/>
      <w:lang w:eastAsia="ru-RU"/>
    </w:rPr>
  </w:style>
  <w:style w:type="character" w:customStyle="1" w:styleId="FontStyle64">
    <w:name w:val="Font Style64"/>
    <w:rsid w:val="006E2407"/>
    <w:rPr>
      <w:rFonts w:ascii="Times New Roman" w:hAnsi="Times New Roman" w:cs="Times New Roman"/>
      <w:b/>
      <w:bCs/>
      <w:sz w:val="16"/>
      <w:szCs w:val="16"/>
    </w:rPr>
  </w:style>
  <w:style w:type="paragraph" w:customStyle="1" w:styleId="afff8">
    <w:name w:val="Абзац"/>
    <w:basedOn w:val="a"/>
    <w:rsid w:val="006E2407"/>
    <w:pPr>
      <w:suppressAutoHyphens w:val="0"/>
      <w:spacing w:before="120"/>
      <w:ind w:firstLine="709"/>
      <w:jc w:val="both"/>
    </w:pPr>
    <w:rPr>
      <w:lang w:eastAsia="ru-RU"/>
    </w:rPr>
  </w:style>
  <w:style w:type="character" w:styleId="afff9">
    <w:name w:val="footnote reference"/>
    <w:rsid w:val="006E2407"/>
    <w:rPr>
      <w:vertAlign w:val="superscript"/>
    </w:rPr>
  </w:style>
  <w:style w:type="paragraph" w:customStyle="1" w:styleId="111">
    <w:name w:val="заголовок 11"/>
    <w:basedOn w:val="a"/>
    <w:next w:val="a"/>
    <w:rsid w:val="006E2407"/>
    <w:pPr>
      <w:keepNext/>
      <w:suppressAutoHyphens w:val="0"/>
      <w:jc w:val="center"/>
    </w:pPr>
    <w:rPr>
      <w:szCs w:val="20"/>
      <w:lang w:eastAsia="ru-RU"/>
    </w:rPr>
  </w:style>
  <w:style w:type="paragraph" w:customStyle="1" w:styleId="3---">
    <w:name w:val="3---"/>
    <w:basedOn w:val="a"/>
    <w:rsid w:val="006E2407"/>
    <w:pPr>
      <w:suppressAutoHyphens w:val="0"/>
      <w:spacing w:before="120" w:after="120"/>
      <w:jc w:val="both"/>
    </w:pPr>
    <w:rPr>
      <w:szCs w:val="20"/>
      <w:lang w:eastAsia="ru-RU"/>
    </w:rPr>
  </w:style>
  <w:style w:type="paragraph" w:customStyle="1" w:styleId="BodyText21">
    <w:name w:val="Body Text 21"/>
    <w:basedOn w:val="a"/>
    <w:rsid w:val="006E2407"/>
    <w:pPr>
      <w:widowControl w:val="0"/>
      <w:suppressAutoHyphens w:val="0"/>
      <w:jc w:val="center"/>
    </w:pPr>
    <w:rPr>
      <w:sz w:val="28"/>
      <w:lang w:eastAsia="ru-RU"/>
    </w:rPr>
  </w:style>
  <w:style w:type="paragraph" w:customStyle="1" w:styleId="afffa">
    <w:name w:val="ормальный"/>
    <w:rsid w:val="006E2407"/>
    <w:rPr>
      <w:rFonts w:ascii="Times New Roman" w:eastAsia="Times New Roman" w:hAnsi="Times New Roman"/>
      <w:lang w:eastAsia="ru-RU"/>
    </w:rPr>
  </w:style>
  <w:style w:type="paragraph" w:customStyle="1" w:styleId="18">
    <w:name w:val="Название1"/>
    <w:basedOn w:val="a"/>
    <w:rsid w:val="006E2407"/>
    <w:pPr>
      <w:suppressAutoHyphens w:val="0"/>
      <w:jc w:val="center"/>
    </w:pPr>
    <w:rPr>
      <w:b/>
      <w:sz w:val="28"/>
      <w:szCs w:val="20"/>
      <w:lang w:eastAsia="ru-RU"/>
    </w:rPr>
  </w:style>
  <w:style w:type="paragraph" w:customStyle="1" w:styleId="FR1">
    <w:name w:val="FR1"/>
    <w:rsid w:val="006E2407"/>
    <w:pPr>
      <w:widowControl w:val="0"/>
      <w:snapToGrid w:val="0"/>
      <w:spacing w:before="160" w:line="300" w:lineRule="auto"/>
      <w:jc w:val="center"/>
    </w:pPr>
    <w:rPr>
      <w:rFonts w:ascii="Arial" w:eastAsia="Times New Roman" w:hAnsi="Arial"/>
      <w:sz w:val="16"/>
      <w:lang w:eastAsia="ru-RU"/>
    </w:rPr>
  </w:style>
  <w:style w:type="character" w:styleId="afffb">
    <w:name w:val="FollowedHyperlink"/>
    <w:uiPriority w:val="99"/>
    <w:rsid w:val="006E2407"/>
    <w:rPr>
      <w:color w:val="800080"/>
      <w:u w:val="single"/>
    </w:rPr>
  </w:style>
  <w:style w:type="paragraph" w:customStyle="1" w:styleId="xl24">
    <w:name w:val="xl24"/>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character" w:customStyle="1" w:styleId="afffc">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locked/>
    <w:rsid w:val="006E2407"/>
    <w:rPr>
      <w:spacing w:val="-4"/>
      <w:lang w:val="ru-RU" w:eastAsia="ru-RU" w:bidi="ar-SA"/>
    </w:rPr>
  </w:style>
  <w:style w:type="paragraph" w:customStyle="1" w:styleId="afffd">
    <w:name w:val="Просто стиль"/>
    <w:basedOn w:val="8"/>
    <w:rsid w:val="006E2407"/>
    <w:pPr>
      <w:keepNext/>
      <w:spacing w:before="120" w:after="120"/>
      <w:ind w:firstLine="720"/>
    </w:pPr>
    <w:rPr>
      <w:rFonts w:ascii="Times New Roman" w:hAnsi="Times New Roman"/>
      <w:b/>
      <w:bCs/>
      <w:color w:val="000000"/>
    </w:rPr>
  </w:style>
  <w:style w:type="character" w:customStyle="1" w:styleId="afffe">
    <w:name w:val="Письмо Знак"/>
    <w:rsid w:val="006E2407"/>
    <w:rPr>
      <w:sz w:val="24"/>
      <w:lang w:val="ru-RU" w:eastAsia="ru-RU" w:bidi="ar-SA"/>
    </w:rPr>
  </w:style>
  <w:style w:type="paragraph" w:styleId="affff">
    <w:name w:val="TOC Heading"/>
    <w:basedOn w:val="10"/>
    <w:next w:val="a"/>
    <w:qFormat/>
    <w:rsid w:val="006E2407"/>
    <w:pPr>
      <w:suppressAutoHyphens w:val="0"/>
      <w:spacing w:line="276" w:lineRule="auto"/>
      <w:outlineLvl w:val="9"/>
    </w:pPr>
    <w:rPr>
      <w:rFonts w:ascii="Cambria" w:eastAsia="Times New Roman" w:hAnsi="Cambria" w:cs="Times New Roman"/>
      <w:color w:val="365F91"/>
      <w:lang w:eastAsia="en-US"/>
    </w:rPr>
  </w:style>
  <w:style w:type="paragraph" w:customStyle="1" w:styleId="affff0">
    <w:name w:val="Стиль"/>
    <w:basedOn w:val="a"/>
    <w:rsid w:val="006E2407"/>
    <w:pPr>
      <w:widowControl w:val="0"/>
      <w:suppressAutoHyphens w:val="0"/>
      <w:adjustRightInd w:val="0"/>
      <w:spacing w:after="160" w:line="240" w:lineRule="exact"/>
      <w:jc w:val="right"/>
    </w:pPr>
    <w:rPr>
      <w:sz w:val="20"/>
      <w:szCs w:val="20"/>
      <w:lang w:val="en-GB" w:eastAsia="en-US"/>
    </w:rPr>
  </w:style>
  <w:style w:type="character" w:customStyle="1" w:styleId="120">
    <w:name w:val="Знак Знак12"/>
    <w:rsid w:val="006E2407"/>
    <w:rPr>
      <w:sz w:val="28"/>
      <w:lang w:val="ru-RU" w:eastAsia="ru-RU" w:bidi="ar-SA"/>
    </w:rPr>
  </w:style>
  <w:style w:type="paragraph" w:customStyle="1" w:styleId="xl25">
    <w:name w:val="xl25"/>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26">
    <w:name w:val="xl26"/>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27">
    <w:name w:val="xl27"/>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
    <w:name w:val="xl28"/>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29">
    <w:name w:val="xl29"/>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30">
    <w:name w:val="xl30"/>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31">
    <w:name w:val="xl31"/>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32">
    <w:name w:val="xl32"/>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33">
    <w:name w:val="xl33"/>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34">
    <w:name w:val="xl34"/>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35">
    <w:name w:val="xl35"/>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36">
    <w:name w:val="xl36"/>
    <w:basedOn w:val="a"/>
    <w:rsid w:val="006E240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28"/>
      <w:szCs w:val="28"/>
      <w:lang w:eastAsia="ru-RU"/>
    </w:rPr>
  </w:style>
  <w:style w:type="character" w:customStyle="1" w:styleId="WW8Num6z0">
    <w:name w:val="WW8Num6z0"/>
    <w:rsid w:val="006E2407"/>
    <w:rPr>
      <w:rFonts w:ascii="Symbol" w:hAnsi="Symbol"/>
    </w:rPr>
  </w:style>
  <w:style w:type="paragraph" w:styleId="affff1">
    <w:name w:val="Subtitle"/>
    <w:basedOn w:val="a"/>
    <w:next w:val="a0"/>
    <w:link w:val="affff2"/>
    <w:qFormat/>
    <w:rsid w:val="006E2407"/>
    <w:pPr>
      <w:ind w:left="5580"/>
    </w:pPr>
    <w:rPr>
      <w:b/>
    </w:rPr>
  </w:style>
  <w:style w:type="character" w:customStyle="1" w:styleId="affff2">
    <w:name w:val="Подзаголовок Знак"/>
    <w:basedOn w:val="a1"/>
    <w:link w:val="affff1"/>
    <w:rsid w:val="006E2407"/>
    <w:rPr>
      <w:rFonts w:ascii="Times New Roman" w:eastAsia="Times New Roman" w:hAnsi="Times New Roman"/>
      <w:b/>
      <w:sz w:val="24"/>
      <w:szCs w:val="24"/>
      <w:lang w:eastAsia="ar-SA"/>
    </w:rPr>
  </w:style>
  <w:style w:type="paragraph" w:customStyle="1" w:styleId="xl65">
    <w:name w:val="xl65"/>
    <w:basedOn w:val="a"/>
    <w:rsid w:val="006E2407"/>
    <w:pPr>
      <w:suppressAutoHyphens w:val="0"/>
      <w:spacing w:before="100" w:beforeAutospacing="1" w:after="100" w:afterAutospacing="1"/>
    </w:pPr>
    <w:rPr>
      <w:rFonts w:ascii="Arial" w:hAnsi="Arial" w:cs="Arial"/>
      <w:lang w:eastAsia="ru-RU"/>
    </w:rPr>
  </w:style>
  <w:style w:type="paragraph" w:customStyle="1" w:styleId="xl66">
    <w:name w:val="xl66"/>
    <w:basedOn w:val="a"/>
    <w:rsid w:val="006E2407"/>
    <w:pPr>
      <w:suppressAutoHyphens w:val="0"/>
      <w:spacing w:before="100" w:beforeAutospacing="1" w:after="100" w:afterAutospacing="1"/>
      <w:jc w:val="center"/>
    </w:pPr>
    <w:rPr>
      <w:lang w:eastAsia="ru-RU"/>
    </w:rPr>
  </w:style>
  <w:style w:type="paragraph" w:customStyle="1" w:styleId="xl67">
    <w:name w:val="xl67"/>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8">
    <w:name w:val="xl68"/>
    <w:basedOn w:val="a"/>
    <w:rsid w:val="006E2407"/>
    <w:pPr>
      <w:suppressAutoHyphens w:val="0"/>
      <w:spacing w:before="100" w:beforeAutospacing="1" w:after="100" w:afterAutospacing="1"/>
    </w:pPr>
    <w:rPr>
      <w:lang w:eastAsia="ru-RU"/>
    </w:rPr>
  </w:style>
  <w:style w:type="paragraph" w:customStyle="1" w:styleId="xl69">
    <w:name w:val="xl69"/>
    <w:basedOn w:val="a"/>
    <w:rsid w:val="006E2407"/>
    <w:pPr>
      <w:shd w:val="clear" w:color="000000" w:fill="FFFFFF"/>
      <w:suppressAutoHyphens w:val="0"/>
      <w:spacing w:before="100" w:beforeAutospacing="1" w:after="100" w:afterAutospacing="1"/>
    </w:pPr>
    <w:rPr>
      <w:lang w:eastAsia="ru-RU"/>
    </w:rPr>
  </w:style>
  <w:style w:type="paragraph" w:customStyle="1" w:styleId="xl70">
    <w:name w:val="xl70"/>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1">
    <w:name w:val="xl71"/>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2">
    <w:name w:val="xl72"/>
    <w:basedOn w:val="a"/>
    <w:rsid w:val="006E2407"/>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74">
    <w:name w:val="xl74"/>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
    <w:name w:val="xl75"/>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6">
    <w:name w:val="xl76"/>
    <w:basedOn w:val="a"/>
    <w:rsid w:val="006E240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7">
    <w:name w:val="xl77"/>
    <w:basedOn w:val="a"/>
    <w:rsid w:val="006E240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8">
    <w:name w:val="xl78"/>
    <w:basedOn w:val="a"/>
    <w:rsid w:val="006E240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character" w:customStyle="1" w:styleId="emailcatch">
    <w:name w:val="email_catch"/>
    <w:rsid w:val="006E2407"/>
  </w:style>
  <w:style w:type="paragraph" w:styleId="affff3">
    <w:name w:val="Block Text"/>
    <w:basedOn w:val="a"/>
    <w:rsid w:val="006E2407"/>
    <w:pPr>
      <w:suppressAutoHyphens w:val="0"/>
      <w:ind w:left="113" w:right="113"/>
      <w:jc w:val="center"/>
    </w:pPr>
    <w:rPr>
      <w:lang w:eastAsia="ru-RU"/>
    </w:rPr>
  </w:style>
  <w:style w:type="paragraph" w:customStyle="1" w:styleId="msonormal0">
    <w:name w:val="msonormal"/>
    <w:basedOn w:val="a"/>
    <w:rsid w:val="006E2407"/>
    <w:pPr>
      <w:suppressAutoHyphens w:val="0"/>
      <w:spacing w:before="100" w:beforeAutospacing="1" w:after="100" w:afterAutospacing="1"/>
    </w:pPr>
    <w:rPr>
      <w:lang w:eastAsia="ru-RU"/>
    </w:rPr>
  </w:style>
  <w:style w:type="paragraph" w:customStyle="1" w:styleId="xl79">
    <w:name w:val="xl79"/>
    <w:basedOn w:val="a"/>
    <w:rsid w:val="006E2407"/>
    <w:pPr>
      <w:suppressAutoHyphens w:val="0"/>
      <w:spacing w:before="100" w:beforeAutospacing="1" w:after="100" w:afterAutospacing="1"/>
      <w:textAlignment w:val="center"/>
    </w:pPr>
    <w:rPr>
      <w:rFonts w:ascii="Tahoma" w:hAnsi="Tahoma" w:cs="Tahoma"/>
      <w:sz w:val="20"/>
      <w:szCs w:val="20"/>
      <w:lang w:eastAsia="ru-RU"/>
    </w:rPr>
  </w:style>
  <w:style w:type="paragraph" w:customStyle="1" w:styleId="xl80">
    <w:name w:val="xl80"/>
    <w:basedOn w:val="a"/>
    <w:rsid w:val="006E2407"/>
    <w:pPr>
      <w:suppressAutoHyphens w:val="0"/>
      <w:spacing w:before="100" w:beforeAutospacing="1" w:after="100" w:afterAutospacing="1"/>
      <w:jc w:val="center"/>
    </w:pPr>
    <w:rPr>
      <w:rFonts w:ascii="Tahoma" w:hAnsi="Tahoma" w:cs="Tahoma"/>
      <w:sz w:val="20"/>
      <w:szCs w:val="20"/>
      <w:lang w:eastAsia="ru-RU"/>
    </w:rPr>
  </w:style>
  <w:style w:type="paragraph" w:customStyle="1" w:styleId="xl81">
    <w:name w:val="xl81"/>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82">
    <w:name w:val="xl82"/>
    <w:basedOn w:val="a"/>
    <w:rsid w:val="006E24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numbering" w:customStyle="1" w:styleId="19">
    <w:name w:val="Нет списка1"/>
    <w:next w:val="a3"/>
    <w:uiPriority w:val="99"/>
    <w:semiHidden/>
    <w:unhideWhenUsed/>
    <w:rsid w:val="005C2C06"/>
  </w:style>
  <w:style w:type="table" w:customStyle="1" w:styleId="42">
    <w:name w:val="Сетка таблицы4"/>
    <w:basedOn w:val="a2"/>
    <w:next w:val="af9"/>
    <w:uiPriority w:val="59"/>
    <w:rsid w:val="005C2C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link w:val="af"/>
    <w:uiPriority w:val="34"/>
    <w:locked/>
    <w:rsid w:val="004A67F3"/>
    <w:rPr>
      <w:rFonts w:ascii="Times New Roman" w:eastAsia="Times New Roman" w:hAnsi="Times New Roman"/>
      <w:sz w:val="24"/>
      <w:szCs w:val="24"/>
      <w:lang w:eastAsia="ar-SA"/>
    </w:rPr>
  </w:style>
  <w:style w:type="table" w:customStyle="1" w:styleId="112">
    <w:name w:val="Сетка таблицы11"/>
    <w:basedOn w:val="a2"/>
    <w:next w:val="af9"/>
    <w:uiPriority w:val="59"/>
    <w:rsid w:val="00F00C5B"/>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link w:val="ad"/>
    <w:uiPriority w:val="1"/>
    <w:rsid w:val="00F00C5B"/>
    <w:rPr>
      <w:rFonts w:ascii="Times New Roman" w:eastAsia="Times New Roman" w:hAnsi="Times New Roman"/>
      <w:color w:val="000000"/>
      <w:sz w:val="24"/>
      <w:szCs w:val="24"/>
      <w:shd w:val="clear" w:color="auto" w:fill="FFFFFF"/>
      <w:lang w:eastAsia="ru-RU"/>
    </w:rPr>
  </w:style>
  <w:style w:type="character" w:customStyle="1" w:styleId="211">
    <w:name w:val="Заголовок 2 Знак1"/>
    <w:aliases w:val="H2 Знак1,H21 Знак1,H22 Знак1,H211 Знак1,H23 Знак1,H212 Знак1"/>
    <w:basedOn w:val="a1"/>
    <w:semiHidden/>
    <w:rsid w:val="003C4C32"/>
    <w:rPr>
      <w:rFonts w:asciiTheme="majorHAnsi" w:eastAsiaTheme="majorEastAsia" w:hAnsiTheme="majorHAnsi" w:cstheme="majorBidi"/>
      <w:b/>
      <w:bCs/>
      <w:color w:val="4F81BD" w:themeColor="accent1"/>
      <w:sz w:val="26"/>
      <w:szCs w:val="26"/>
      <w:lang w:eastAsia="ar-SA"/>
    </w:rPr>
  </w:style>
  <w:style w:type="character" w:customStyle="1" w:styleId="8pt">
    <w:name w:val="Основной текст + 8 pt"/>
    <w:aliases w:val="Полужирный,Интервал 0 pt"/>
    <w:rsid w:val="003C4C32"/>
    <w:rPr>
      <w:rFonts w:ascii="Times New Roman" w:eastAsia="Times New Roman" w:hAnsi="Times New Roman" w:cs="Times New Roman" w:hint="default"/>
      <w:b/>
      <w:bCs/>
      <w:i w:val="0"/>
      <w:iCs w:val="0"/>
      <w:smallCaps w:val="0"/>
      <w:strike w:val="0"/>
      <w:dstrike w:val="0"/>
      <w:color w:val="000000"/>
      <w:spacing w:val="2"/>
      <w:w w:val="100"/>
      <w:position w:val="0"/>
      <w:sz w:val="16"/>
      <w:szCs w:val="16"/>
      <w:u w:val="none"/>
      <w:effect w:val="none"/>
      <w:lang w:val="ru-RU" w:bidi="ar-SA"/>
    </w:rPr>
  </w:style>
  <w:style w:type="character" w:customStyle="1" w:styleId="212">
    <w:name w:val="Основной текст с отступом 2 Знак1"/>
    <w:aliases w:val="Знак Знак2"/>
    <w:basedOn w:val="a1"/>
    <w:semiHidden/>
    <w:locked/>
    <w:rsid w:val="003C4C32"/>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1375">
      <w:bodyDiv w:val="1"/>
      <w:marLeft w:val="0"/>
      <w:marRight w:val="0"/>
      <w:marTop w:val="0"/>
      <w:marBottom w:val="0"/>
      <w:divBdr>
        <w:top w:val="none" w:sz="0" w:space="0" w:color="auto"/>
        <w:left w:val="none" w:sz="0" w:space="0" w:color="auto"/>
        <w:bottom w:val="none" w:sz="0" w:space="0" w:color="auto"/>
        <w:right w:val="none" w:sz="0" w:space="0" w:color="auto"/>
      </w:divBdr>
    </w:div>
    <w:div w:id="415369567">
      <w:bodyDiv w:val="1"/>
      <w:marLeft w:val="0"/>
      <w:marRight w:val="0"/>
      <w:marTop w:val="0"/>
      <w:marBottom w:val="0"/>
      <w:divBdr>
        <w:top w:val="none" w:sz="0" w:space="0" w:color="auto"/>
        <w:left w:val="none" w:sz="0" w:space="0" w:color="auto"/>
        <w:bottom w:val="none" w:sz="0" w:space="0" w:color="auto"/>
        <w:right w:val="none" w:sz="0" w:space="0" w:color="auto"/>
      </w:divBdr>
    </w:div>
    <w:div w:id="601911255">
      <w:bodyDiv w:val="1"/>
      <w:marLeft w:val="0"/>
      <w:marRight w:val="0"/>
      <w:marTop w:val="0"/>
      <w:marBottom w:val="0"/>
      <w:divBdr>
        <w:top w:val="none" w:sz="0" w:space="0" w:color="auto"/>
        <w:left w:val="none" w:sz="0" w:space="0" w:color="auto"/>
        <w:bottom w:val="none" w:sz="0" w:space="0" w:color="auto"/>
        <w:right w:val="none" w:sz="0" w:space="0" w:color="auto"/>
      </w:divBdr>
    </w:div>
    <w:div w:id="699596836">
      <w:bodyDiv w:val="1"/>
      <w:marLeft w:val="0"/>
      <w:marRight w:val="0"/>
      <w:marTop w:val="0"/>
      <w:marBottom w:val="0"/>
      <w:divBdr>
        <w:top w:val="none" w:sz="0" w:space="0" w:color="auto"/>
        <w:left w:val="none" w:sz="0" w:space="0" w:color="auto"/>
        <w:bottom w:val="none" w:sz="0" w:space="0" w:color="auto"/>
        <w:right w:val="none" w:sz="0" w:space="0" w:color="auto"/>
      </w:divBdr>
    </w:div>
    <w:div w:id="9974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A3651-E53E-468F-8615-F35B0A0F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3390</Words>
  <Characters>19325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dc:creator>
  <cp:lastModifiedBy>Емельянова Валентина Борисовна</cp:lastModifiedBy>
  <cp:revision>5</cp:revision>
  <cp:lastPrinted>2026-04-08T12:41:00Z</cp:lastPrinted>
  <dcterms:created xsi:type="dcterms:W3CDTF">2026-05-28T06:40:00Z</dcterms:created>
  <dcterms:modified xsi:type="dcterms:W3CDTF">2026-05-28T07:05:00Z</dcterms:modified>
</cp:coreProperties>
</file>