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4315E" w14:textId="77777777" w:rsidR="00BC6D5A" w:rsidRPr="00F92904" w:rsidRDefault="003559F6" w:rsidP="004B4690">
      <w:pPr>
        <w:widowControl w:val="0"/>
        <w:autoSpaceDE w:val="0"/>
        <w:ind w:right="83"/>
        <w:jc w:val="center"/>
        <w:rPr>
          <w:rFonts w:cs="Times New Roman"/>
          <w:b/>
          <w:color w:val="000000"/>
        </w:rPr>
      </w:pPr>
      <w:r w:rsidRPr="00F92904">
        <w:rPr>
          <w:rFonts w:eastAsia="Calibri" w:cs="Times New Roman"/>
          <w:b/>
          <w:bCs/>
          <w:color w:val="000000"/>
        </w:rPr>
        <w:t>Договор</w:t>
      </w:r>
      <w:r w:rsidR="00DF3D5E" w:rsidRPr="00F92904">
        <w:rPr>
          <w:rFonts w:eastAsia="Calibri" w:cs="Times New Roman"/>
          <w:b/>
          <w:bCs/>
          <w:color w:val="000000"/>
        </w:rPr>
        <w:t xml:space="preserve"> №</w:t>
      </w:r>
      <w:r w:rsidR="0066461F" w:rsidRPr="00F92904">
        <w:rPr>
          <w:rFonts w:eastAsia="Calibri" w:cs="Times New Roman"/>
          <w:b/>
          <w:bCs/>
          <w:color w:val="000000"/>
        </w:rPr>
        <w:t xml:space="preserve"> </w:t>
      </w:r>
      <w:r w:rsidR="00612643">
        <w:rPr>
          <w:rFonts w:eastAsia="Calibri" w:cs="Times New Roman"/>
          <w:b/>
          <w:bCs/>
          <w:color w:val="000000"/>
        </w:rPr>
        <w:t>223.</w:t>
      </w:r>
      <w:r w:rsidR="00DA0502">
        <w:rPr>
          <w:rFonts w:eastAsia="Calibri" w:cs="Times New Roman"/>
          <w:b/>
          <w:bCs/>
          <w:color w:val="000000"/>
        </w:rPr>
        <w:t>54</w:t>
      </w:r>
      <w:r w:rsidR="00612643">
        <w:rPr>
          <w:rFonts w:eastAsia="Calibri" w:cs="Times New Roman"/>
          <w:b/>
          <w:bCs/>
          <w:color w:val="000000"/>
        </w:rPr>
        <w:t>/</w:t>
      </w:r>
      <w:r w:rsidR="00DA0502">
        <w:rPr>
          <w:rFonts w:eastAsia="Calibri" w:cs="Times New Roman"/>
          <w:b/>
          <w:bCs/>
          <w:color w:val="000000"/>
        </w:rPr>
        <w:t>__</w:t>
      </w:r>
    </w:p>
    <w:p w14:paraId="2376DEEF" w14:textId="77777777" w:rsidR="008A49CD" w:rsidRPr="00F92904" w:rsidRDefault="008A49CD" w:rsidP="008A49CD">
      <w:pPr>
        <w:widowControl w:val="0"/>
        <w:autoSpaceDE w:val="0"/>
        <w:spacing w:line="100" w:lineRule="atLeast"/>
        <w:ind w:right="83"/>
        <w:jc w:val="center"/>
        <w:rPr>
          <w:rFonts w:cs="Times New Roman"/>
          <w:b/>
          <w:color w:val="000000"/>
        </w:rPr>
      </w:pPr>
    </w:p>
    <w:p w14:paraId="22532D00" w14:textId="77777777" w:rsidR="00F338B2" w:rsidRPr="00F92904" w:rsidRDefault="00F338B2" w:rsidP="00DF7875">
      <w:pPr>
        <w:widowControl w:val="0"/>
        <w:autoSpaceDE w:val="0"/>
        <w:ind w:right="83"/>
        <w:jc w:val="center"/>
        <w:rPr>
          <w:rFonts w:cs="Times New Roman"/>
          <w:b/>
        </w:rPr>
      </w:pPr>
      <w:r w:rsidRPr="00F92904">
        <w:rPr>
          <w:rFonts w:cs="Times New Roman"/>
          <w:b/>
        </w:rPr>
        <w:t>г. Петрозаводск</w:t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</w:r>
      <w:r w:rsidRPr="00F92904">
        <w:rPr>
          <w:rFonts w:cs="Times New Roman"/>
          <w:b/>
        </w:rPr>
        <w:tab/>
        <w:t xml:space="preserve">  </w:t>
      </w:r>
      <w:r w:rsidR="00DF7875">
        <w:rPr>
          <w:rFonts w:cs="Times New Roman"/>
          <w:b/>
        </w:rPr>
        <w:tab/>
        <w:t xml:space="preserve">   </w:t>
      </w:r>
      <w:r w:rsidR="00D42106" w:rsidRPr="00F92904">
        <w:rPr>
          <w:rFonts w:cs="Times New Roman"/>
          <w:b/>
        </w:rPr>
        <w:t xml:space="preserve">       </w:t>
      </w:r>
      <w:r w:rsidRPr="00F92904">
        <w:rPr>
          <w:rFonts w:cs="Times New Roman"/>
          <w:b/>
        </w:rPr>
        <w:t xml:space="preserve"> «</w:t>
      </w:r>
      <w:r w:rsidR="000B7B44">
        <w:rPr>
          <w:rFonts w:cs="Times New Roman"/>
          <w:b/>
        </w:rPr>
        <w:t>___</w:t>
      </w:r>
      <w:r w:rsidRPr="00F92904">
        <w:rPr>
          <w:rFonts w:cs="Times New Roman"/>
          <w:b/>
        </w:rPr>
        <w:t>»</w:t>
      </w:r>
      <w:r w:rsidR="00027A43" w:rsidRPr="00F92904">
        <w:rPr>
          <w:rFonts w:cs="Times New Roman"/>
          <w:b/>
        </w:rPr>
        <w:t xml:space="preserve"> </w:t>
      </w:r>
      <w:r w:rsidR="00DA0502">
        <w:rPr>
          <w:rFonts w:cs="Times New Roman"/>
          <w:b/>
        </w:rPr>
        <w:t>июня</w:t>
      </w:r>
      <w:r w:rsidR="000B7B44">
        <w:rPr>
          <w:rFonts w:cs="Times New Roman"/>
          <w:b/>
        </w:rPr>
        <w:t xml:space="preserve"> </w:t>
      </w:r>
      <w:r w:rsidR="000721A8" w:rsidRPr="00F92904">
        <w:rPr>
          <w:rFonts w:cs="Times New Roman"/>
          <w:b/>
        </w:rPr>
        <w:t>202</w:t>
      </w:r>
      <w:r w:rsidR="005C133C">
        <w:rPr>
          <w:rFonts w:cs="Times New Roman"/>
          <w:b/>
        </w:rPr>
        <w:t>6</w:t>
      </w:r>
    </w:p>
    <w:p w14:paraId="6BF218FD" w14:textId="77777777" w:rsidR="00F338B2" w:rsidRPr="00F92904" w:rsidRDefault="00F338B2" w:rsidP="008E7ECB">
      <w:pPr>
        <w:ind w:firstLine="708"/>
        <w:rPr>
          <w:rFonts w:cs="Times New Roman"/>
          <w:color w:val="000000"/>
        </w:rPr>
      </w:pPr>
      <w:r w:rsidRPr="00F92904">
        <w:rPr>
          <w:rFonts w:cs="Times New Roman"/>
          <w:b/>
          <w:bCs/>
          <w:color w:val="000000"/>
        </w:rPr>
        <w:tab/>
      </w:r>
    </w:p>
    <w:p w14:paraId="41B58065" w14:textId="77777777" w:rsidR="007A1492" w:rsidRPr="00D675DD" w:rsidRDefault="008E7ECB" w:rsidP="007A1492">
      <w:pPr>
        <w:widowControl w:val="0"/>
        <w:ind w:firstLine="567"/>
        <w:rPr>
          <w:rFonts w:cs="Times New Roman"/>
          <w:sz w:val="22"/>
          <w:szCs w:val="22"/>
        </w:rPr>
      </w:pPr>
      <w:r w:rsidRPr="00E830C7">
        <w:rPr>
          <w:rFonts w:cs="Times New Roman"/>
          <w:b/>
          <w:bCs/>
        </w:rPr>
        <w:t xml:space="preserve">Федеральное государственное </w:t>
      </w:r>
      <w:r w:rsidRPr="00E830C7">
        <w:rPr>
          <w:rFonts w:cs="Times New Roman"/>
          <w:b/>
          <w:bCs/>
          <w:sz w:val="22"/>
          <w:szCs w:val="22"/>
        </w:rPr>
        <w:t>бюджетное учреждение науки Федеральный исследовательский центр «Карельский научный центр Российской академии наук»</w:t>
      </w:r>
      <w:r w:rsidRPr="00D675DD">
        <w:rPr>
          <w:rFonts w:cs="Times New Roman"/>
          <w:sz w:val="22"/>
          <w:szCs w:val="22"/>
        </w:rPr>
        <w:t xml:space="preserve"> (сокращённо КарНЦ РАН), далее имену</w:t>
      </w:r>
      <w:r w:rsidR="00234405" w:rsidRPr="00D675DD">
        <w:rPr>
          <w:rFonts w:cs="Times New Roman"/>
          <w:sz w:val="22"/>
          <w:szCs w:val="22"/>
        </w:rPr>
        <w:t xml:space="preserve">емое «Заказчик», </w:t>
      </w:r>
      <w:r w:rsidR="00C452E1" w:rsidRPr="00D675DD">
        <w:rPr>
          <w:rStyle w:val="FontStyle19"/>
          <w:sz w:val="22"/>
          <w:szCs w:val="22"/>
        </w:rPr>
        <w:t xml:space="preserve">в </w:t>
      </w:r>
      <w:r w:rsidR="00C452E1" w:rsidRPr="00D675DD">
        <w:rPr>
          <w:sz w:val="22"/>
          <w:szCs w:val="22"/>
        </w:rPr>
        <w:t>лице</w:t>
      </w:r>
      <w:r w:rsidR="00F92904" w:rsidRPr="00D675DD">
        <w:rPr>
          <w:rFonts w:cs="Times New Roman"/>
          <w:sz w:val="22"/>
          <w:szCs w:val="22"/>
        </w:rPr>
        <w:t xml:space="preserve"> </w:t>
      </w:r>
      <w:r w:rsidR="00D675DD" w:rsidRPr="00D675DD">
        <w:rPr>
          <w:sz w:val="22"/>
          <w:szCs w:val="22"/>
        </w:rPr>
        <w:t xml:space="preserve">и.о. генерального директора КарНЦ РАН </w:t>
      </w:r>
      <w:r w:rsidR="00D675DD" w:rsidRPr="00D675DD">
        <w:rPr>
          <w:rStyle w:val="FontStyle19"/>
          <w:sz w:val="22"/>
          <w:szCs w:val="22"/>
        </w:rPr>
        <w:t xml:space="preserve">Бахмет Ольги Николаевны, действующего на основании Устава и приказа Минобрнауки России от </w:t>
      </w:r>
      <w:r w:rsidR="00D675DD">
        <w:rPr>
          <w:rStyle w:val="FontStyle19"/>
          <w:sz w:val="22"/>
          <w:szCs w:val="22"/>
        </w:rPr>
        <w:t>13</w:t>
      </w:r>
      <w:r w:rsidR="00D675DD" w:rsidRPr="00D675DD">
        <w:rPr>
          <w:rStyle w:val="FontStyle19"/>
          <w:sz w:val="22"/>
          <w:szCs w:val="22"/>
        </w:rPr>
        <w:t>.05.202</w:t>
      </w:r>
      <w:r w:rsidR="00D675DD">
        <w:rPr>
          <w:rStyle w:val="FontStyle19"/>
          <w:sz w:val="22"/>
          <w:szCs w:val="22"/>
        </w:rPr>
        <w:t>6</w:t>
      </w:r>
      <w:r w:rsidR="00D675DD" w:rsidRPr="00D675DD">
        <w:rPr>
          <w:rStyle w:val="FontStyle19"/>
          <w:sz w:val="22"/>
          <w:szCs w:val="22"/>
        </w:rPr>
        <w:t xml:space="preserve"> г. № 10-2/</w:t>
      </w:r>
      <w:r w:rsidR="00D675DD">
        <w:rPr>
          <w:rStyle w:val="FontStyle19"/>
          <w:sz w:val="22"/>
          <w:szCs w:val="22"/>
        </w:rPr>
        <w:t>129</w:t>
      </w:r>
      <w:r w:rsidR="00D675DD" w:rsidRPr="00D675DD">
        <w:rPr>
          <w:rStyle w:val="FontStyle19"/>
          <w:sz w:val="22"/>
          <w:szCs w:val="22"/>
        </w:rPr>
        <w:t xml:space="preserve"> п-о</w:t>
      </w:r>
      <w:r w:rsidR="006454C6" w:rsidRPr="00D675DD">
        <w:rPr>
          <w:rFonts w:cs="Times New Roman"/>
          <w:sz w:val="22"/>
          <w:szCs w:val="22"/>
        </w:rPr>
        <w:t xml:space="preserve">, с одной стороны, </w:t>
      </w:r>
      <w:r w:rsidR="000B7B44" w:rsidRPr="00D675DD">
        <w:rPr>
          <w:rFonts w:cs="Times New Roman"/>
          <w:sz w:val="22"/>
          <w:szCs w:val="22"/>
        </w:rPr>
        <w:t xml:space="preserve">и </w:t>
      </w:r>
      <w:r w:rsidR="00DA0502">
        <w:rPr>
          <w:sz w:val="22"/>
          <w:szCs w:val="22"/>
        </w:rPr>
        <w:t>_______________</w:t>
      </w:r>
      <w:r w:rsidR="000B7B44" w:rsidRPr="00D675DD">
        <w:rPr>
          <w:rFonts w:cs="Times New Roman"/>
          <w:sz w:val="22"/>
          <w:szCs w:val="22"/>
        </w:rPr>
        <w:t xml:space="preserve">, именуемый в дальнейшем «Исполнитель», в лице </w:t>
      </w:r>
      <w:r w:rsidR="00DA0502">
        <w:rPr>
          <w:rFonts w:cs="Times New Roman"/>
          <w:sz w:val="22"/>
          <w:szCs w:val="22"/>
        </w:rPr>
        <w:t>___________</w:t>
      </w:r>
      <w:r w:rsidR="000B7B44" w:rsidRPr="00D675DD">
        <w:rPr>
          <w:rFonts w:cs="Times New Roman"/>
          <w:sz w:val="22"/>
          <w:szCs w:val="22"/>
        </w:rPr>
        <w:t xml:space="preserve">, действующего на основании </w:t>
      </w:r>
      <w:r w:rsidR="00DA0502">
        <w:rPr>
          <w:rFonts w:cs="Times New Roman"/>
          <w:sz w:val="22"/>
          <w:szCs w:val="22"/>
          <w:shd w:val="clear" w:color="auto" w:fill="FFFFFF"/>
        </w:rPr>
        <w:t>_____________</w:t>
      </w:r>
      <w:r w:rsidR="006454C6" w:rsidRPr="00D675DD">
        <w:rPr>
          <w:rFonts w:cs="Times New Roman"/>
          <w:sz w:val="22"/>
          <w:szCs w:val="22"/>
        </w:rPr>
        <w:t xml:space="preserve">, </w:t>
      </w:r>
      <w:r w:rsidR="00F338B2" w:rsidRPr="00D675DD">
        <w:rPr>
          <w:rFonts w:cs="Times New Roman"/>
          <w:sz w:val="22"/>
          <w:szCs w:val="22"/>
        </w:rPr>
        <w:t xml:space="preserve">с другой стороны, </w:t>
      </w:r>
      <w:r w:rsidR="00D42106" w:rsidRPr="00D675DD">
        <w:rPr>
          <w:rFonts w:cs="Times New Roman"/>
          <w:sz w:val="22"/>
          <w:szCs w:val="22"/>
        </w:rPr>
        <w:t xml:space="preserve">именуемые в дальнейшем Стороны, </w:t>
      </w:r>
      <w:r w:rsidR="00C452E1" w:rsidRPr="00D675DD">
        <w:rPr>
          <w:rFonts w:cs="Times New Roman"/>
          <w:sz w:val="22"/>
          <w:szCs w:val="22"/>
        </w:rPr>
        <w:t xml:space="preserve">Руководствуясь Федеральным законом от 18.07.2011 № 223-ФЗ «О закупках товаров, работ, услуг отдельными видами юридических лиц» и </w:t>
      </w:r>
      <w:r w:rsidR="00C452E1" w:rsidRPr="00E830C7">
        <w:rPr>
          <w:rFonts w:cs="Times New Roman"/>
          <w:b/>
          <w:bCs/>
          <w:sz w:val="22"/>
          <w:szCs w:val="22"/>
        </w:rPr>
        <w:t xml:space="preserve">п. </w:t>
      </w:r>
      <w:r w:rsidR="00DA0502" w:rsidRPr="00E830C7">
        <w:rPr>
          <w:rFonts w:cs="Times New Roman"/>
          <w:b/>
          <w:bCs/>
          <w:sz w:val="22"/>
          <w:szCs w:val="22"/>
        </w:rPr>
        <w:t>54</w:t>
      </w:r>
      <w:r w:rsidR="00C452E1" w:rsidRPr="00D675DD">
        <w:rPr>
          <w:rFonts w:cs="Times New Roman"/>
          <w:sz w:val="22"/>
          <w:szCs w:val="22"/>
        </w:rPr>
        <w:t xml:space="preserve"> ч. 1 Раздела 2 Главы IV Положения о закупке товаров, работ, услуг КарНЦ РАН, утв.</w:t>
      </w:r>
      <w:r w:rsidR="000B7B44" w:rsidRPr="00D675DD">
        <w:rPr>
          <w:rFonts w:cs="Times New Roman"/>
          <w:sz w:val="22"/>
          <w:szCs w:val="22"/>
        </w:rPr>
        <w:t xml:space="preserve"> Минобрнауки России 25.04.2022</w:t>
      </w:r>
      <w:r w:rsidR="00F92904" w:rsidRPr="00D675DD">
        <w:rPr>
          <w:rFonts w:cs="Times New Roman"/>
          <w:sz w:val="22"/>
          <w:szCs w:val="22"/>
        </w:rPr>
        <w:t xml:space="preserve">, </w:t>
      </w:r>
      <w:r w:rsidR="00B61C93" w:rsidRPr="009F4216">
        <w:rPr>
          <w:rFonts w:cs="Times New Roman"/>
          <w:b/>
          <w:sz w:val="22"/>
          <w:szCs w:val="22"/>
        </w:rPr>
        <w:t>итогового</w:t>
      </w:r>
      <w:r w:rsidR="00B61C93" w:rsidRPr="009F4216">
        <w:rPr>
          <w:rFonts w:cs="Times New Roman"/>
          <w:b/>
          <w:bCs/>
          <w:sz w:val="22"/>
          <w:szCs w:val="22"/>
        </w:rPr>
        <w:t xml:space="preserve"> протокола закупочной сессии №</w:t>
      </w:r>
      <w:r w:rsidR="00B61C93" w:rsidRPr="009F4216">
        <w:rPr>
          <w:rFonts w:cs="Times New Roman"/>
          <w:b/>
          <w:sz w:val="22"/>
          <w:szCs w:val="22"/>
          <w:shd w:val="clear" w:color="auto" w:fill="FAFAFA"/>
        </w:rPr>
        <w:t>100179072126100</w:t>
      </w:r>
      <w:r w:rsidR="00B61C93">
        <w:rPr>
          <w:rFonts w:cs="Times New Roman"/>
          <w:b/>
          <w:sz w:val="22"/>
          <w:szCs w:val="22"/>
          <w:shd w:val="clear" w:color="auto" w:fill="FAFAFA"/>
        </w:rPr>
        <w:t xml:space="preserve">____ </w:t>
      </w:r>
      <w:r w:rsidR="00F92904" w:rsidRPr="00D675DD">
        <w:rPr>
          <w:rFonts w:cs="Times New Roman"/>
          <w:sz w:val="22"/>
          <w:szCs w:val="22"/>
        </w:rPr>
        <w:t>заключили настоящий Договор о нижеследующем</w:t>
      </w:r>
      <w:r w:rsidR="00900423" w:rsidRPr="00D675DD">
        <w:rPr>
          <w:rFonts w:cs="Times New Roman"/>
          <w:sz w:val="22"/>
          <w:szCs w:val="22"/>
        </w:rPr>
        <w:t>:</w:t>
      </w:r>
    </w:p>
    <w:p w14:paraId="6B0B7E7A" w14:textId="77777777" w:rsidR="00D42106" w:rsidRPr="00F92904" w:rsidRDefault="00D42106" w:rsidP="00AA759D">
      <w:pPr>
        <w:widowControl w:val="0"/>
        <w:jc w:val="center"/>
        <w:rPr>
          <w:rFonts w:cs="Times New Roman"/>
          <w:b/>
        </w:rPr>
      </w:pPr>
      <w:r w:rsidRPr="00F92904">
        <w:rPr>
          <w:rFonts w:cs="Times New Roman"/>
          <w:b/>
        </w:rPr>
        <w:t>1. ПРЕДМЕТ ДОГОВОРА</w:t>
      </w:r>
    </w:p>
    <w:p w14:paraId="32FFFBB7" w14:textId="77777777" w:rsidR="00F92904" w:rsidRPr="00C02490" w:rsidRDefault="00D42106" w:rsidP="00F92904">
      <w:pPr>
        <w:widowControl w:val="0"/>
        <w:rPr>
          <w:rFonts w:cs="Times New Roman"/>
          <w:sz w:val="22"/>
          <w:szCs w:val="22"/>
        </w:rPr>
      </w:pPr>
      <w:r w:rsidRPr="00F92904">
        <w:rPr>
          <w:rFonts w:cs="Times New Roman"/>
        </w:rPr>
        <w:t xml:space="preserve">1.1. </w:t>
      </w:r>
      <w:r w:rsidR="00F92904" w:rsidRPr="00C02490">
        <w:rPr>
          <w:rFonts w:cs="Times New Roman"/>
          <w:sz w:val="22"/>
          <w:szCs w:val="22"/>
        </w:rPr>
        <w:t>В целях обеспечения нужд Заказчика Поставщик обязуется в установленный настоящим Договором срок пере</w:t>
      </w:r>
      <w:r w:rsidR="00794998" w:rsidRPr="00C02490">
        <w:rPr>
          <w:rFonts w:cs="Times New Roman"/>
          <w:sz w:val="22"/>
          <w:szCs w:val="22"/>
        </w:rPr>
        <w:t xml:space="preserve">дать Заказчику </w:t>
      </w:r>
      <w:r w:rsidR="00E830C7" w:rsidRPr="00E830C7">
        <w:rPr>
          <w:rFonts w:cs="Times New Roman"/>
          <w:b/>
          <w:bCs/>
          <w:sz w:val="22"/>
          <w:szCs w:val="22"/>
        </w:rPr>
        <w:t>сапоги</w:t>
      </w:r>
      <w:r w:rsidR="005C2FF7">
        <w:rPr>
          <w:rFonts w:cs="Times New Roman"/>
          <w:b/>
          <w:bCs/>
          <w:sz w:val="22"/>
          <w:szCs w:val="22"/>
        </w:rPr>
        <w:t xml:space="preserve"> резиновые</w:t>
      </w:r>
      <w:r w:rsidR="00F92904" w:rsidRPr="00C02490">
        <w:rPr>
          <w:rFonts w:cs="Times New Roman"/>
          <w:sz w:val="22"/>
          <w:szCs w:val="22"/>
        </w:rPr>
        <w:t xml:space="preserve"> (далее: Товар), а Заказчик обязуется обеспечить оплату поставленного товара. 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0" w:name="_Hlk167707171"/>
      <w:r w:rsidR="00F92904" w:rsidRPr="00C02490">
        <w:rPr>
          <w:rFonts w:cs="Times New Roman"/>
          <w:sz w:val="22"/>
          <w:szCs w:val="22"/>
        </w:rPr>
        <w:t>в Спецификации (приложение №1 к Договору), являющимися неотъемлемой частью Договора</w:t>
      </w:r>
      <w:bookmarkEnd w:id="0"/>
    </w:p>
    <w:p w14:paraId="21687CD1" w14:textId="77777777" w:rsidR="00F92904" w:rsidRPr="00C02490" w:rsidRDefault="00F92904" w:rsidP="00F92904">
      <w:pPr>
        <w:pStyle w:val="aff2"/>
        <w:jc w:val="both"/>
        <w:rPr>
          <w:rFonts w:ascii="Times New Roman" w:eastAsia="Times New Roman" w:hAnsi="Times New Roman"/>
        </w:rPr>
      </w:pPr>
      <w:r w:rsidRPr="00C02490">
        <w:rPr>
          <w:rFonts w:ascii="Times New Roman" w:eastAsia="Times New Roman" w:hAnsi="Times New Roman"/>
        </w:rPr>
        <w:t xml:space="preserve">1.3. </w:t>
      </w:r>
      <w:bookmarkStart w:id="1" w:name="_Hlk167711823"/>
      <w:r w:rsidRPr="00C02490">
        <w:rPr>
          <w:rFonts w:ascii="Times New Roman" w:eastAsia="Times New Roman" w:hAnsi="Times New Roman"/>
        </w:rPr>
        <w:t>Поставка товара осуществляется Поставщиком по адресу: г. Петрозаводск</w:t>
      </w:r>
      <w:r w:rsidR="00612643" w:rsidRPr="00C02490">
        <w:rPr>
          <w:rFonts w:ascii="Times New Roman" w:eastAsia="Times New Roman" w:hAnsi="Times New Roman"/>
        </w:rPr>
        <w:t>, ул. Пушкинская, д.11</w:t>
      </w:r>
      <w:r w:rsidRPr="00C02490">
        <w:rPr>
          <w:rFonts w:ascii="Times New Roman" w:eastAsia="Times New Roman" w:hAnsi="Times New Roman"/>
        </w:rPr>
        <w:t>.</w:t>
      </w:r>
    </w:p>
    <w:p w14:paraId="40890F87" w14:textId="77777777" w:rsidR="00F92904" w:rsidRPr="00C02490" w:rsidRDefault="00F92904" w:rsidP="00F92904">
      <w:pPr>
        <w:pStyle w:val="aff2"/>
        <w:jc w:val="both"/>
        <w:rPr>
          <w:rFonts w:ascii="Times New Roman" w:eastAsia="Times New Roman" w:hAnsi="Times New Roman"/>
        </w:rPr>
      </w:pPr>
      <w:r w:rsidRPr="00C02490">
        <w:rPr>
          <w:rFonts w:ascii="Times New Roman" w:eastAsia="Times New Roman" w:hAnsi="Times New Roman"/>
        </w:rPr>
        <w:t>Доставка и подъем до места приемки ос</w:t>
      </w:r>
      <w:r w:rsidR="00D675DD" w:rsidRPr="00C02490">
        <w:rPr>
          <w:rFonts w:ascii="Times New Roman" w:eastAsia="Times New Roman" w:hAnsi="Times New Roman"/>
        </w:rPr>
        <w:t>уществляются силами Поставщика.</w:t>
      </w:r>
    </w:p>
    <w:bookmarkEnd w:id="1"/>
    <w:p w14:paraId="65259152" w14:textId="77777777" w:rsidR="00F92904" w:rsidRPr="00F92904" w:rsidRDefault="00F92904" w:rsidP="00F92904">
      <w:pPr>
        <w:pStyle w:val="aff2"/>
        <w:jc w:val="both"/>
        <w:rPr>
          <w:rFonts w:ascii="Times New Roman" w:eastAsia="Times New Roman" w:hAnsi="Times New Roman"/>
          <w:sz w:val="24"/>
          <w:szCs w:val="24"/>
        </w:rPr>
      </w:pPr>
      <w:r w:rsidRPr="00C02490">
        <w:rPr>
          <w:rFonts w:ascii="Times New Roman" w:eastAsia="Times New Roman" w:hAnsi="Times New Roman"/>
        </w:rPr>
        <w:t>1.4. Получателем товара является КарНЦ РАН.</w:t>
      </w:r>
    </w:p>
    <w:p w14:paraId="6D44EA7A" w14:textId="77777777" w:rsidR="00F92904" w:rsidRPr="00F92904" w:rsidRDefault="00F92904" w:rsidP="00F92904">
      <w:pPr>
        <w:pStyle w:val="aff2"/>
        <w:ind w:firstLine="284"/>
        <w:jc w:val="both"/>
        <w:rPr>
          <w:rFonts w:ascii="Times New Roman" w:hAnsi="Times New Roman"/>
        </w:rPr>
      </w:pPr>
    </w:p>
    <w:p w14:paraId="07E4358C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2. Качество, комплектность и гарантийный срок</w:t>
      </w:r>
    </w:p>
    <w:p w14:paraId="58E6ECA3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14:paraId="2E110C92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14:paraId="5F1C1155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14:paraId="52D1D0FB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14:paraId="564B04A0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сертификации, и наличие сертификатов, оформленных в соответствии с действующим законодательством Российской Федерации. Сертификаты соответствия входят в состав комплекта сопроводительной документации на товар и в обязательном порядке передаются Заказчику.</w:t>
      </w:r>
    </w:p>
    <w:p w14:paraId="16FD46FE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14:paraId="0D994216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14:paraId="4B89083A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- безвозмездном устранении недостатков товара в разумный срок;</w:t>
      </w:r>
    </w:p>
    <w:p w14:paraId="630D88C9" w14:textId="77777777" w:rsidR="00F92904" w:rsidRPr="00C02490" w:rsidRDefault="00F92904" w:rsidP="00E830C7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- возмещении своих расходов на устранение недостатков товара,</w:t>
      </w:r>
      <w:r w:rsidR="00E830C7">
        <w:rPr>
          <w:rFonts w:eastAsia="Batang" w:cs="Times New Roman"/>
          <w:sz w:val="22"/>
          <w:szCs w:val="22"/>
          <w:lang w:eastAsia="ko-KR"/>
        </w:rPr>
        <w:t xml:space="preserve"> </w:t>
      </w:r>
      <w:r w:rsidRPr="00C02490">
        <w:rPr>
          <w:rFonts w:eastAsia="Batang" w:cs="Times New Roman"/>
          <w:sz w:val="22"/>
          <w:szCs w:val="22"/>
          <w:lang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14:paraId="1945808E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14:paraId="1A6192E4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2.9. Наличие гарантии качества удостоверяется выдачей Поставщиком гарантийного талона (сертификата) или соответствующей записью на маркировочном ярлыке поставленного товара.</w:t>
      </w:r>
    </w:p>
    <w:p w14:paraId="2C4CFD5C" w14:textId="77777777"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14:paraId="20A085AB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lastRenderedPageBreak/>
        <w:t>3. Тара и упаковка</w:t>
      </w:r>
    </w:p>
    <w:p w14:paraId="4934C364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FA0A19">
        <w:rPr>
          <w:rFonts w:eastAsia="Batang" w:cs="Times New Roman"/>
          <w:szCs w:val="22"/>
          <w:lang w:eastAsia="ko-KR"/>
        </w:rPr>
        <w:t>3</w:t>
      </w:r>
      <w:r w:rsidRPr="00C02490">
        <w:rPr>
          <w:rFonts w:eastAsia="Batang" w:cs="Times New Roman"/>
          <w:sz w:val="22"/>
          <w:szCs w:val="22"/>
          <w:lang w:eastAsia="ko-KR"/>
        </w:rPr>
        <w:t>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14:paraId="0838BE1B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3.2. Товар должен быть затарен и (или) упакован обычным для такого товара способом, а при отсутствии такового способа, способом, обеспечивающим сохранность товаров такого рода при обычных условиях хранения и транспортирования.</w:t>
      </w:r>
    </w:p>
    <w:p w14:paraId="03E1BF12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3.2.1. 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14:paraId="066BBDEE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14:paraId="6E620343" w14:textId="77777777" w:rsidR="00F92904" w:rsidRPr="00FA0A19" w:rsidRDefault="00F92904" w:rsidP="00F92904">
      <w:pPr>
        <w:suppressAutoHyphens w:val="0"/>
        <w:ind w:firstLine="284"/>
        <w:rPr>
          <w:rFonts w:eastAsia="Batang" w:cs="Times New Roman"/>
          <w:szCs w:val="22"/>
          <w:lang w:eastAsia="ko-KR"/>
        </w:rPr>
      </w:pPr>
    </w:p>
    <w:p w14:paraId="41241D32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szCs w:val="22"/>
          <w:lang w:eastAsia="ko-KR"/>
        </w:rPr>
      </w:pPr>
      <w:r w:rsidRPr="00FA0A19">
        <w:rPr>
          <w:rFonts w:eastAsia="Batang" w:cs="Times New Roman"/>
          <w:b/>
          <w:szCs w:val="22"/>
          <w:lang w:eastAsia="ko-KR"/>
        </w:rPr>
        <w:t>4. Порядок поставки и приема товара</w:t>
      </w:r>
    </w:p>
    <w:p w14:paraId="2180EABF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4.1. Поставка товара осуществляется в течение </w:t>
      </w:r>
      <w:r w:rsidRPr="00E830C7">
        <w:rPr>
          <w:rFonts w:eastAsia="Batang" w:cs="Times New Roman"/>
          <w:b/>
          <w:bCs/>
          <w:sz w:val="22"/>
          <w:szCs w:val="22"/>
          <w:lang w:eastAsia="ko-KR"/>
        </w:rPr>
        <w:t>1</w:t>
      </w:r>
      <w:r w:rsidR="00E830C7" w:rsidRPr="00E830C7">
        <w:rPr>
          <w:rFonts w:eastAsia="Batang" w:cs="Times New Roman"/>
          <w:b/>
          <w:bCs/>
          <w:sz w:val="22"/>
          <w:szCs w:val="22"/>
          <w:lang w:eastAsia="ko-KR"/>
        </w:rPr>
        <w:t>5</w:t>
      </w:r>
      <w:r w:rsidRPr="00E830C7">
        <w:rPr>
          <w:rFonts w:eastAsia="Batang" w:cs="Times New Roman"/>
          <w:b/>
          <w:bCs/>
          <w:sz w:val="22"/>
          <w:szCs w:val="22"/>
          <w:lang w:eastAsia="ko-KR"/>
        </w:rPr>
        <w:t xml:space="preserve"> </w:t>
      </w:r>
      <w:r w:rsidR="006454C6" w:rsidRPr="00E830C7">
        <w:rPr>
          <w:rFonts w:eastAsia="Batang" w:cs="Times New Roman"/>
          <w:b/>
          <w:bCs/>
          <w:sz w:val="22"/>
          <w:szCs w:val="22"/>
          <w:lang w:eastAsia="ko-KR"/>
        </w:rPr>
        <w:t xml:space="preserve">рабочих </w:t>
      </w:r>
      <w:r w:rsidRPr="00E830C7">
        <w:rPr>
          <w:rFonts w:eastAsia="Batang" w:cs="Times New Roman"/>
          <w:b/>
          <w:bCs/>
          <w:sz w:val="22"/>
          <w:szCs w:val="22"/>
          <w:lang w:eastAsia="ko-KR"/>
        </w:rPr>
        <w:t>дней с даты заключения Договора</w:t>
      </w:r>
      <w:r w:rsidRPr="00C02490">
        <w:rPr>
          <w:rFonts w:eastAsia="Batang" w:cs="Times New Roman"/>
          <w:sz w:val="22"/>
          <w:szCs w:val="22"/>
          <w:lang w:eastAsia="ko-KR"/>
        </w:rPr>
        <w:t>.</w:t>
      </w:r>
      <w:r w:rsidRPr="00C02490">
        <w:rPr>
          <w:rFonts w:cs="Times New Roman"/>
          <w:sz w:val="22"/>
          <w:szCs w:val="22"/>
        </w:rPr>
        <w:t xml:space="preserve"> </w:t>
      </w:r>
      <w:r w:rsidRPr="00C02490">
        <w:rPr>
          <w:rFonts w:eastAsia="Batang" w:cs="Times New Roman"/>
          <w:sz w:val="22"/>
          <w:szCs w:val="22"/>
          <w:lang w:eastAsia="ko-KR"/>
        </w:rPr>
        <w:t>Поставщик обязан уведомить Заказчика о готовности товара к поставке не менее чем за 2 (два) дня по электронной почте:</w:t>
      </w:r>
      <w:r w:rsidRPr="00C02490">
        <w:rPr>
          <w:rFonts w:eastAsia="Batang" w:cs="Times New Roman"/>
          <w:bCs/>
          <w:sz w:val="22"/>
          <w:szCs w:val="22"/>
          <w:lang w:eastAsia="ko-KR"/>
        </w:rPr>
        <w:t xml:space="preserve"> </w:t>
      </w:r>
      <w:hyperlink r:id="rId8" w:history="1">
        <w:r w:rsidRPr="00C02490">
          <w:rPr>
            <w:rStyle w:val="a3"/>
            <w:rFonts w:eastAsia="Batang"/>
            <w:bCs/>
            <w:sz w:val="22"/>
            <w:szCs w:val="22"/>
            <w:lang w:val="en-US" w:eastAsia="ko-KR"/>
          </w:rPr>
          <w:t>eshakurova</w:t>
        </w:r>
        <w:r w:rsidRPr="00C02490">
          <w:rPr>
            <w:rStyle w:val="a3"/>
            <w:rFonts w:eastAsia="Batang"/>
            <w:bCs/>
            <w:sz w:val="22"/>
            <w:szCs w:val="22"/>
            <w:lang w:eastAsia="ko-KR"/>
          </w:rPr>
          <w:t>@krc.karelia.ru</w:t>
        </w:r>
      </w:hyperlink>
      <w:r w:rsidRPr="00C02490">
        <w:rPr>
          <w:rFonts w:eastAsia="Batang" w:cs="Times New Roman"/>
          <w:bCs/>
          <w:sz w:val="22"/>
          <w:szCs w:val="22"/>
          <w:lang w:eastAsia="ko-KR"/>
        </w:rPr>
        <w:t xml:space="preserve"> .</w:t>
      </w:r>
    </w:p>
    <w:p w14:paraId="69BA6438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bCs/>
          <w:sz w:val="22"/>
          <w:szCs w:val="22"/>
          <w:lang w:eastAsia="ko-KR"/>
        </w:rPr>
        <w:t xml:space="preserve">4.1.1. Доставка Товара осуществляются в рабочие дни и часы Заказчика с 10 часов 00 минут до 15 часов 30 минут (обед с 13.00 до 14.00) по московскому времени с </w:t>
      </w:r>
      <w:r w:rsidRPr="00C02490">
        <w:rPr>
          <w:rFonts w:eastAsia="Batang" w:cs="Times New Roman"/>
          <w:sz w:val="22"/>
          <w:szCs w:val="22"/>
          <w:lang w:eastAsia="ko-KR"/>
        </w:rPr>
        <w:t>учетом времени на разгрузку Товара.</w:t>
      </w:r>
    </w:p>
    <w:p w14:paraId="2EA3B972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4.2. Поставка товара осуществляется силами и за счет Поставщика. Поставщик направляет Заказчику вместе с Товаром оригиналы товаросопроводительных документов (УПД, ТН).</w:t>
      </w:r>
    </w:p>
    <w:p w14:paraId="5A0E22FA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14:paraId="6B60C57B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4.4. Принятый Заказчиком (получателем) товар должен быть им осмотрен в течение 10 рабочих дней.</w:t>
      </w:r>
    </w:p>
    <w:p w14:paraId="7A84F8C4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4.5. Заказчик (получатель) обязан в этот же срок проверить количество, качество и комплектность принятого товара на соответствие 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14:paraId="5A48656C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14:paraId="2667C191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14:paraId="7579AFA3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документа о приемке. </w:t>
      </w:r>
    </w:p>
    <w:p w14:paraId="585409DB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 xml:space="preserve">При этом право собственности </w:t>
      </w:r>
      <w:r w:rsidRPr="00C02490">
        <w:rPr>
          <w:rFonts w:cs="Times New Roman"/>
          <w:sz w:val="22"/>
          <w:szCs w:val="22"/>
          <w:shd w:val="clear" w:color="auto" w:fill="FFFFFF"/>
        </w:rPr>
        <w:t>и риск случайной гибели или повреждения товара</w:t>
      </w:r>
      <w:r w:rsidRPr="00C02490">
        <w:rPr>
          <w:rFonts w:cs="Times New Roman"/>
          <w:sz w:val="12"/>
          <w:szCs w:val="12"/>
          <w:shd w:val="clear" w:color="auto" w:fill="FFFFFF"/>
        </w:rPr>
        <w:t xml:space="preserve"> </w:t>
      </w:r>
      <w:r w:rsidRPr="00C02490">
        <w:rPr>
          <w:rFonts w:eastAsia="Batang" w:cs="Times New Roman"/>
          <w:sz w:val="22"/>
          <w:szCs w:val="22"/>
          <w:lang w:eastAsia="ko-KR"/>
        </w:rPr>
        <w:t>переходят от Поставщика к Заказчику в момент приемки товара Заказчиком (получателем).</w:t>
      </w:r>
      <w:r w:rsidRPr="00C02490">
        <w:rPr>
          <w:rFonts w:cs="Times New Roman"/>
          <w:sz w:val="12"/>
          <w:szCs w:val="12"/>
          <w:shd w:val="clear" w:color="auto" w:fill="FFFFFF"/>
        </w:rPr>
        <w:t xml:space="preserve"> </w:t>
      </w:r>
    </w:p>
    <w:p w14:paraId="2B0B0A53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szCs w:val="22"/>
          <w:lang w:eastAsia="ko-KR"/>
        </w:rPr>
      </w:pPr>
      <w:r w:rsidRPr="00C02490">
        <w:rPr>
          <w:rFonts w:eastAsia="Batang" w:cs="Times New Roman"/>
          <w:sz w:val="22"/>
          <w:szCs w:val="22"/>
          <w:lang w:eastAsia="ko-KR"/>
        </w:rPr>
        <w:t>4.9. 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</w:p>
    <w:p w14:paraId="6197DDFA" w14:textId="77777777" w:rsidR="00F92904" w:rsidRPr="00DF7875" w:rsidRDefault="00F92904" w:rsidP="00F92904">
      <w:pPr>
        <w:suppressAutoHyphens w:val="0"/>
        <w:ind w:firstLine="284"/>
        <w:rPr>
          <w:rFonts w:eastAsia="Batang" w:cs="Times New Roman"/>
          <w:b/>
          <w:lang w:eastAsia="ko-KR"/>
        </w:rPr>
      </w:pPr>
    </w:p>
    <w:p w14:paraId="1A2BB922" w14:textId="77777777" w:rsidR="00F92904" w:rsidRPr="00DF7875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DF7875">
        <w:rPr>
          <w:rFonts w:eastAsia="Batang" w:cs="Times New Roman"/>
          <w:b/>
          <w:lang w:eastAsia="ko-KR"/>
        </w:rPr>
        <w:t>5. Цена договора и порядок расчетов</w:t>
      </w:r>
    </w:p>
    <w:p w14:paraId="1A6A03C1" w14:textId="77777777" w:rsidR="00293068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5.1. Стоимость товара, поставляемого по настоящему Договору, составляет</w:t>
      </w:r>
      <w:r w:rsidRPr="00C02490">
        <w:rPr>
          <w:rFonts w:eastAsia="Batang" w:cs="Times New Roman"/>
          <w:b/>
          <w:sz w:val="22"/>
          <w:lang w:eastAsia="ko-KR"/>
        </w:rPr>
        <w:t xml:space="preserve">: </w:t>
      </w:r>
      <w:r w:rsidR="00E830C7">
        <w:rPr>
          <w:rFonts w:eastAsia="Batang" w:cs="Times New Roman"/>
          <w:b/>
          <w:sz w:val="22"/>
          <w:lang w:eastAsia="ko-KR"/>
        </w:rPr>
        <w:t>_______________________.</w:t>
      </w:r>
    </w:p>
    <w:p w14:paraId="701EB1A4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lang w:eastAsia="ko-KR"/>
        </w:rPr>
      </w:pPr>
      <w:r w:rsidRPr="00C02490">
        <w:rPr>
          <w:rFonts w:eastAsia="Batang" w:cs="Times New Roman"/>
          <w:bCs/>
          <w:sz w:val="22"/>
          <w:lang w:eastAsia="ko-KR"/>
        </w:rPr>
        <w:t>5.1.1.</w:t>
      </w:r>
      <w:r w:rsidRPr="00C02490">
        <w:rPr>
          <w:rFonts w:eastAsia="Batang" w:cs="Times New Roman"/>
          <w:b/>
          <w:sz w:val="22"/>
          <w:lang w:eastAsia="ko-KR"/>
        </w:rPr>
        <w:t xml:space="preserve"> </w:t>
      </w:r>
      <w:r w:rsidRPr="00C02490">
        <w:rPr>
          <w:rFonts w:eastAsia="Batang" w:cs="Times New Roman"/>
          <w:bCs/>
          <w:sz w:val="22"/>
          <w:lang w:eastAsia="ko-KR"/>
        </w:rPr>
        <w:t>Источник финансирования:</w:t>
      </w:r>
      <w:r w:rsidR="001102EA" w:rsidRPr="00C02490">
        <w:rPr>
          <w:rFonts w:eastAsia="Batang" w:cs="Times New Roman"/>
          <w:bCs/>
          <w:sz w:val="22"/>
          <w:lang w:eastAsia="ko-KR"/>
        </w:rPr>
        <w:t xml:space="preserve"> средства</w:t>
      </w:r>
      <w:r w:rsidRPr="00C02490">
        <w:rPr>
          <w:rFonts w:eastAsia="Batang" w:cs="Times New Roman"/>
          <w:bCs/>
          <w:sz w:val="22"/>
          <w:lang w:eastAsia="ko-KR"/>
        </w:rPr>
        <w:t xml:space="preserve"> </w:t>
      </w:r>
      <w:r w:rsidR="001102EA" w:rsidRPr="00C02490">
        <w:rPr>
          <w:rFonts w:eastAsia="Batang" w:cs="Times New Roman"/>
          <w:bCs/>
          <w:sz w:val="22"/>
          <w:lang w:eastAsia="ko-KR"/>
        </w:rPr>
        <w:t>от приносящей доход деятельности</w:t>
      </w:r>
      <w:r w:rsidR="00C131D7" w:rsidRPr="00C02490">
        <w:rPr>
          <w:rFonts w:eastAsia="Batang" w:cs="Times New Roman"/>
          <w:bCs/>
          <w:sz w:val="22"/>
          <w:lang w:eastAsia="ko-KR"/>
        </w:rPr>
        <w:t>.</w:t>
      </w:r>
      <w:r w:rsidRPr="00C02490">
        <w:rPr>
          <w:rFonts w:eastAsia="Batang" w:cs="Times New Roman"/>
          <w:bCs/>
          <w:sz w:val="22"/>
          <w:lang w:eastAsia="ko-KR"/>
        </w:rPr>
        <w:t xml:space="preserve"> </w:t>
      </w:r>
    </w:p>
    <w:p w14:paraId="6491D910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bCs/>
          <w:sz w:val="22"/>
          <w:lang w:eastAsia="ko-KR"/>
        </w:rPr>
      </w:pPr>
      <w:r w:rsidRPr="00C02490">
        <w:rPr>
          <w:rFonts w:eastAsia="Batang" w:cs="Times New Roman"/>
          <w:bCs/>
          <w:sz w:val="22"/>
          <w:lang w:eastAsia="ko-KR"/>
        </w:rPr>
        <w:t>5.1.2.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договора.</w:t>
      </w:r>
    </w:p>
    <w:p w14:paraId="4A4117A6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Pr="00C02490">
        <w:rPr>
          <w:rFonts w:eastAsia="Batang" w:cs="Times New Roman"/>
          <w:sz w:val="22"/>
          <w:lang w:eastAsia="ko-KR"/>
        </w:rPr>
        <w:lastRenderedPageBreak/>
        <w:t>таможенные платежи (пошлины), НДС, другие установленные налоги, сборы и иные расходы, связанные с исполнением Договора.</w:t>
      </w:r>
    </w:p>
    <w:p w14:paraId="3E35172B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5.3. Цена договора является твердой и определяется на весь срок его исполнения.</w:t>
      </w:r>
    </w:p>
    <w:p w14:paraId="15C69AA0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5.4.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14:paraId="7F26A2F8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5.5. Оплата по настоящему договору осуществляется Заказчиком на расчетный счет Поставщика, указанный в настоящем договоре после поставки последним товара в течение </w:t>
      </w:r>
      <w:r w:rsidRPr="00C02490">
        <w:rPr>
          <w:rFonts w:eastAsia="Batang" w:cs="Times New Roman"/>
          <w:b/>
          <w:bCs/>
          <w:sz w:val="22"/>
          <w:lang w:eastAsia="ko-KR"/>
        </w:rPr>
        <w:t>7 (семь) рабочих дней</w:t>
      </w:r>
      <w:r w:rsidRPr="00C02490">
        <w:rPr>
          <w:rFonts w:eastAsia="Batang" w:cs="Times New Roman"/>
          <w:sz w:val="22"/>
          <w:lang w:eastAsia="ko-KR"/>
        </w:rPr>
        <w:t xml:space="preserve"> с даты </w:t>
      </w:r>
      <w:r w:rsidR="006454C6" w:rsidRPr="00C02490">
        <w:rPr>
          <w:rFonts w:eastAsia="Batang" w:cs="Times New Roman"/>
          <w:sz w:val="22"/>
          <w:lang w:eastAsia="ko-KR"/>
        </w:rPr>
        <w:t xml:space="preserve">подписания Заказчиком </w:t>
      </w:r>
      <w:bookmarkStart w:id="2" w:name="_Hlk188882053"/>
      <w:r w:rsidRPr="00C02490">
        <w:rPr>
          <w:rFonts w:eastAsia="Batang" w:cs="Times New Roman"/>
          <w:sz w:val="22"/>
          <w:lang w:eastAsia="ko-KR"/>
        </w:rPr>
        <w:t>документа о приемке, при отсутствии у Заказчика претензий и замечаний по количеству и качеству поставленного товара.</w:t>
      </w:r>
    </w:p>
    <w:bookmarkEnd w:id="2"/>
    <w:p w14:paraId="084702CD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5.6. В случае, если поставка товара будет осуществляться отдельными частями, входящими в комплект, оплата товара производится Заказчиком только после отгрузки последней части, входящей в комплект.</w:t>
      </w:r>
    </w:p>
    <w:p w14:paraId="27432BF2" w14:textId="77777777" w:rsidR="00F92904" w:rsidRPr="00C02490" w:rsidRDefault="00F92904" w:rsidP="006454C6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5.7. Обязательства Заказчика по оплате товара считаются исполненными с момента списания денежных средств со счета Заказчика.</w:t>
      </w:r>
    </w:p>
    <w:p w14:paraId="56F9A29A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</w:p>
    <w:p w14:paraId="41DFD6EC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6. Риск случайной гибели товара</w:t>
      </w:r>
    </w:p>
    <w:p w14:paraId="4344E191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14:paraId="448E5C9B" w14:textId="77777777"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14:paraId="2483737D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7. Изменение, расторжение договора</w:t>
      </w:r>
    </w:p>
    <w:p w14:paraId="61F23955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действующим законодательством Российской Федерации.</w:t>
      </w:r>
    </w:p>
    <w:p w14:paraId="248E5131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02CD7A14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1FD10A5D" w14:textId="77777777"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14:paraId="31875500" w14:textId="77777777" w:rsidR="00F92904" w:rsidRPr="00FA0A19" w:rsidRDefault="00F92904" w:rsidP="00F92904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cs="Times New Roman"/>
          <w:b/>
          <w:iCs/>
          <w:lang w:eastAsia="en-US"/>
        </w:rPr>
      </w:pPr>
      <w:r w:rsidRPr="00FA0A19">
        <w:rPr>
          <w:rFonts w:cs="Times New Roman"/>
          <w:b/>
          <w:iCs/>
          <w:lang w:eastAsia="en-US"/>
        </w:rPr>
        <w:t>8. Антикоррупционная оговорка</w:t>
      </w:r>
    </w:p>
    <w:p w14:paraId="2FD4A8DC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sz w:val="22"/>
          <w:lang w:eastAsia="en-US"/>
        </w:rPr>
      </w:pPr>
      <w:r w:rsidRPr="00C02490">
        <w:rPr>
          <w:rFonts w:cs="Times New Roman"/>
          <w:iCs/>
          <w:sz w:val="22"/>
          <w:lang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0C5EBAD2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iCs/>
          <w:sz w:val="22"/>
          <w:lang w:eastAsia="en-US"/>
        </w:rPr>
      </w:pPr>
      <w:r w:rsidRPr="00C02490">
        <w:rPr>
          <w:rFonts w:cs="Times New Roman"/>
          <w:iCs/>
          <w:sz w:val="22"/>
          <w:lang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2931B4ED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iCs/>
          <w:sz w:val="22"/>
          <w:lang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14:paraId="72F6A922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14:paraId="7BC370AA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13 «Реквизиты и подписи сторон».</w:t>
      </w:r>
    </w:p>
    <w:p w14:paraId="13C61894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lastRenderedPageBreak/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14:paraId="31A9B21E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  <w:r w:rsidRPr="00C02490">
        <w:rPr>
          <w:rFonts w:cs="Times New Roman"/>
          <w:sz w:val="22"/>
          <w:lang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6230642" w14:textId="77777777" w:rsidR="00F92904" w:rsidRPr="00C02490" w:rsidRDefault="00F92904" w:rsidP="00F92904">
      <w:pPr>
        <w:tabs>
          <w:tab w:val="left" w:pos="284"/>
          <w:tab w:val="left" w:pos="426"/>
        </w:tabs>
        <w:spacing w:after="200"/>
        <w:ind w:firstLine="284"/>
        <w:contextualSpacing/>
        <w:rPr>
          <w:rFonts w:cs="Times New Roman"/>
          <w:sz w:val="22"/>
          <w:lang w:eastAsia="en-US"/>
        </w:rPr>
      </w:pPr>
    </w:p>
    <w:p w14:paraId="18B3F842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9. Ответственность сторон</w:t>
      </w:r>
    </w:p>
    <w:p w14:paraId="4B47AD21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17C9AAD3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9.2.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14:paraId="2EAB2058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9.3. 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76049294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9.4.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 </w:t>
      </w:r>
    </w:p>
    <w:p w14:paraId="287823F7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408794C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9.6.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742225C8" w14:textId="77777777" w:rsidR="00F92904" w:rsidRPr="00FA0A19" w:rsidRDefault="00F92904" w:rsidP="00F92904">
      <w:pPr>
        <w:suppressAutoHyphens w:val="0"/>
        <w:ind w:firstLine="284"/>
        <w:rPr>
          <w:rFonts w:eastAsia="Batang" w:cs="Times New Roman"/>
          <w:lang w:eastAsia="ko-KR"/>
        </w:rPr>
      </w:pPr>
    </w:p>
    <w:p w14:paraId="5D106D4E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10. Порядок разрешения споров</w:t>
      </w:r>
    </w:p>
    <w:p w14:paraId="5A3E28B8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14:paraId="1DACFD74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 в Арбитражном суде Республики Карелия.</w:t>
      </w:r>
    </w:p>
    <w:p w14:paraId="1084001E" w14:textId="77777777" w:rsidR="00F92904" w:rsidRPr="00FA0A19" w:rsidRDefault="00F92904" w:rsidP="00F92904">
      <w:pPr>
        <w:suppressAutoHyphens w:val="0"/>
        <w:spacing w:line="360" w:lineRule="auto"/>
        <w:ind w:left="142" w:right="40" w:firstLine="284"/>
        <w:jc w:val="center"/>
        <w:rPr>
          <w:rFonts w:eastAsia="MS Mincho" w:cs="Times New Roman"/>
          <w:b/>
        </w:rPr>
      </w:pPr>
      <w:r w:rsidRPr="00FA0A19">
        <w:rPr>
          <w:rFonts w:eastAsia="MS Mincho" w:cs="Times New Roman"/>
          <w:b/>
        </w:rPr>
        <w:t>11. Форс-мажор</w:t>
      </w:r>
    </w:p>
    <w:p w14:paraId="3305427C" w14:textId="77777777"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14:paraId="6BD462BD" w14:textId="77777777"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14:paraId="4DDCE8BE" w14:textId="77777777"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14:paraId="2ED99312" w14:textId="77777777"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lastRenderedPageBreak/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14:paraId="6BEBEF68" w14:textId="77777777" w:rsidR="00F92904" w:rsidRPr="00C02490" w:rsidRDefault="00F92904" w:rsidP="00F92904">
      <w:pPr>
        <w:suppressAutoHyphens w:val="0"/>
        <w:ind w:right="42" w:firstLine="284"/>
        <w:rPr>
          <w:rFonts w:eastAsia="MS Mincho" w:cs="Times New Roman"/>
          <w:sz w:val="22"/>
        </w:rPr>
      </w:pPr>
      <w:r w:rsidRPr="00C02490">
        <w:rPr>
          <w:rFonts w:eastAsia="MS Mincho" w:cs="Times New Roman"/>
          <w:sz w:val="22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14:paraId="554C48C3" w14:textId="77777777" w:rsidR="00F92904" w:rsidRPr="00FA0A19" w:rsidRDefault="00F92904" w:rsidP="00F92904">
      <w:pPr>
        <w:suppressAutoHyphens w:val="0"/>
        <w:rPr>
          <w:rFonts w:eastAsia="Batang" w:cs="Times New Roman"/>
          <w:lang w:eastAsia="ko-KR"/>
        </w:rPr>
      </w:pPr>
    </w:p>
    <w:p w14:paraId="6A9054E7" w14:textId="77777777" w:rsidR="00F92904" w:rsidRPr="00FA0A19" w:rsidRDefault="00F92904" w:rsidP="00F92904">
      <w:pPr>
        <w:suppressAutoHyphens w:val="0"/>
        <w:ind w:firstLine="284"/>
        <w:jc w:val="center"/>
        <w:rPr>
          <w:rFonts w:eastAsia="Batang" w:cs="Times New Roman"/>
          <w:b/>
          <w:lang w:eastAsia="ko-KR"/>
        </w:rPr>
      </w:pPr>
      <w:r w:rsidRPr="00FA0A19">
        <w:rPr>
          <w:rFonts w:eastAsia="Batang" w:cs="Times New Roman"/>
          <w:b/>
          <w:lang w:eastAsia="ko-KR"/>
        </w:rPr>
        <w:t>12. Заключительные положения</w:t>
      </w:r>
    </w:p>
    <w:p w14:paraId="3E16099F" w14:textId="77777777" w:rsidR="006454C6" w:rsidRPr="00C02490" w:rsidRDefault="00F92904" w:rsidP="006454C6">
      <w:pPr>
        <w:rPr>
          <w:rFonts w:cs="Times New Roman"/>
          <w:sz w:val="22"/>
        </w:rPr>
      </w:pPr>
      <w:r w:rsidRPr="00C02490">
        <w:rPr>
          <w:rFonts w:eastAsia="Batang" w:cs="Times New Roman"/>
          <w:sz w:val="22"/>
          <w:lang w:eastAsia="ko-KR"/>
        </w:rPr>
        <w:t xml:space="preserve">12.1. </w:t>
      </w:r>
      <w:r w:rsidR="006454C6" w:rsidRPr="00C02490">
        <w:rPr>
          <w:rFonts w:cs="Times New Roman"/>
          <w:sz w:val="22"/>
        </w:rPr>
        <w:t>Настоящий Договор заключается в электронной форме, путем подписания электронной цифровой подписью с обеих Сторон.</w:t>
      </w:r>
    </w:p>
    <w:p w14:paraId="6E7BDB38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12.2. Договор вступает в силу с даты его подписания и действует </w:t>
      </w:r>
      <w:r w:rsidRPr="00C02490">
        <w:rPr>
          <w:rFonts w:eastAsia="Batang" w:cs="Times New Roman"/>
          <w:b/>
          <w:bCs/>
          <w:sz w:val="22"/>
          <w:lang w:eastAsia="ko-KR"/>
        </w:rPr>
        <w:t>до 30.0</w:t>
      </w:r>
      <w:r w:rsidR="00D675DD" w:rsidRPr="00C02490">
        <w:rPr>
          <w:rFonts w:eastAsia="Batang" w:cs="Times New Roman"/>
          <w:b/>
          <w:bCs/>
          <w:sz w:val="22"/>
          <w:lang w:eastAsia="ko-KR"/>
        </w:rPr>
        <w:t>8</w:t>
      </w:r>
      <w:r w:rsidRPr="00C02490">
        <w:rPr>
          <w:rFonts w:eastAsia="Batang" w:cs="Times New Roman"/>
          <w:b/>
          <w:bCs/>
          <w:sz w:val="22"/>
          <w:lang w:eastAsia="ko-KR"/>
        </w:rPr>
        <w:t>.2026 г.</w:t>
      </w:r>
      <w:r w:rsidRPr="00C02490">
        <w:rPr>
          <w:rFonts w:eastAsia="Batang" w:cs="Times New Roman"/>
          <w:sz w:val="22"/>
          <w:lang w:eastAsia="ko-KR"/>
        </w:rPr>
        <w:t>, но в любом случае до полного выполнения Сторонами своих обязательств.</w:t>
      </w:r>
    </w:p>
    <w:p w14:paraId="2095F7F8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12.3.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14:paraId="3456AC0D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Юридически значимые сообщения подлежат передаче путем:</w:t>
      </w:r>
    </w:p>
    <w:p w14:paraId="7C134915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- почтовой связи по адресу Стороны, указанному в настоящем договоре</w:t>
      </w:r>
    </w:p>
    <w:p w14:paraId="0AE7AD15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 xml:space="preserve">- по адресу электронной почты, указанной в реквизитах сторон. </w:t>
      </w:r>
    </w:p>
    <w:p w14:paraId="74E7BB3E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14:paraId="790737B3" w14:textId="77777777" w:rsidR="00F92904" w:rsidRPr="00C02490" w:rsidRDefault="00F92904" w:rsidP="00F92904">
      <w:pPr>
        <w:suppressAutoHyphens w:val="0"/>
        <w:ind w:firstLine="284"/>
        <w:rPr>
          <w:rFonts w:eastAsia="Batang" w:cs="Times New Roman"/>
          <w:sz w:val="22"/>
          <w:lang w:eastAsia="ko-KR"/>
        </w:rPr>
      </w:pPr>
      <w:r w:rsidRPr="00C02490">
        <w:rPr>
          <w:rFonts w:eastAsia="Batang" w:cs="Times New Roman"/>
          <w:sz w:val="22"/>
          <w:lang w:eastAsia="ko-KR"/>
        </w:rPr>
        <w:t>12.4.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24F0C9BC" w14:textId="77777777" w:rsidR="00F92904" w:rsidRPr="00C02490" w:rsidRDefault="00F92904" w:rsidP="00F92904">
      <w:pPr>
        <w:suppressAutoHyphens w:val="0"/>
        <w:rPr>
          <w:rFonts w:eastAsia="Batang" w:cs="Times New Roman"/>
          <w:sz w:val="22"/>
          <w:lang w:eastAsia="ko-KR"/>
        </w:rPr>
      </w:pPr>
    </w:p>
    <w:p w14:paraId="447806F1" w14:textId="77777777" w:rsidR="00F92904" w:rsidRPr="00E830C7" w:rsidRDefault="00F92904" w:rsidP="00E830C7">
      <w:pPr>
        <w:suppressAutoHyphens w:val="0"/>
        <w:jc w:val="center"/>
        <w:rPr>
          <w:rFonts w:eastAsia="Batang" w:cs="Times New Roman"/>
          <w:b/>
          <w:sz w:val="22"/>
          <w:szCs w:val="22"/>
          <w:lang w:eastAsia="ko-KR"/>
        </w:rPr>
      </w:pPr>
      <w:r w:rsidRPr="00F92904">
        <w:rPr>
          <w:rFonts w:eastAsia="Batang" w:cs="Times New Roman"/>
          <w:b/>
          <w:sz w:val="22"/>
          <w:szCs w:val="22"/>
          <w:lang w:eastAsia="ko-KR"/>
        </w:rPr>
        <w:t>13.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5482"/>
      </w:tblGrid>
      <w:tr w:rsidR="00F92904" w:rsidRPr="00F92904" w14:paraId="33E45F81" w14:textId="77777777" w:rsidTr="005C133C">
        <w:tc>
          <w:tcPr>
            <w:tcW w:w="4927" w:type="dxa"/>
            <w:shd w:val="clear" w:color="auto" w:fill="auto"/>
          </w:tcPr>
          <w:p w14:paraId="4BAF16A1" w14:textId="77777777"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t>Поставщик</w:t>
            </w:r>
          </w:p>
          <w:p w14:paraId="1703F87B" w14:textId="77777777" w:rsidR="00D675DD" w:rsidRDefault="00D675DD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0E603FEF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1D815E9C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071755A6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253D8604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444B1095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0EC808C3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2B04D225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72FE9CD8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2CD40EA5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5E42934D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3B19D620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69386BB4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3488CFAD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7F940047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6BDB9B3A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62DEEE96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1D73EDB3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0372B383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625D6701" w14:textId="77777777" w:rsidR="00DA0502" w:rsidRDefault="00DA0502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344576F8" w14:textId="77777777" w:rsidR="00D675DD" w:rsidRDefault="00D675DD" w:rsidP="00D675DD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67F1C742" w14:textId="77777777" w:rsidR="0080395B" w:rsidRPr="00DF7875" w:rsidRDefault="00D675DD" w:rsidP="00DA0502">
            <w:pPr>
              <w:pStyle w:val="aff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_______________/</w:t>
            </w:r>
            <w:r w:rsidR="00DA0502">
              <w:rPr>
                <w:rFonts w:ascii="Times New Roman" w:hAnsi="Times New Roman"/>
              </w:rPr>
              <w:t>_______________</w:t>
            </w:r>
          </w:p>
        </w:tc>
        <w:tc>
          <w:tcPr>
            <w:tcW w:w="5671" w:type="dxa"/>
            <w:shd w:val="clear" w:color="auto" w:fill="auto"/>
          </w:tcPr>
          <w:p w14:paraId="41760D89" w14:textId="77777777" w:rsidR="00F92904" w:rsidRPr="001C75F8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</w:rPr>
            </w:pPr>
            <w:r w:rsidRPr="001C75F8">
              <w:rPr>
                <w:rFonts w:ascii="Times New Roman" w:hAnsi="Times New Roman"/>
                <w:b/>
              </w:rPr>
              <w:t>Заказчик</w:t>
            </w:r>
          </w:p>
          <w:p w14:paraId="68F22373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b/>
                <w:bCs/>
              </w:rPr>
            </w:pPr>
            <w:r w:rsidRPr="00F92904">
              <w:rPr>
                <w:rFonts w:ascii="Times New Roman" w:hAnsi="Times New Roman"/>
                <w:b/>
                <w:bCs/>
              </w:rPr>
              <w:t>КарНЦ РАН</w:t>
            </w:r>
          </w:p>
          <w:p w14:paraId="2C46D516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ИНН 1001041594, КПП 100101001</w:t>
            </w:r>
          </w:p>
          <w:p w14:paraId="34696C75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14:paraId="4B729893" w14:textId="77777777" w:rsidR="002F1897" w:rsidRPr="00C25D10" w:rsidRDefault="002F1897" w:rsidP="002F1897">
            <w:pPr>
              <w:keepLines/>
              <w:contextualSpacing/>
            </w:pPr>
            <w:r w:rsidRPr="00C25D10">
              <w:t>ОКЦ № 9 СЗГУ Банка России// УФК по Республике Карелия, г. Петрозаводск</w:t>
            </w:r>
          </w:p>
          <w:p w14:paraId="0654119A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(КарНЦ РАН, л/сч 20066Ц41140), </w:t>
            </w:r>
          </w:p>
          <w:p w14:paraId="6233FE62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банковского счета, входящего в состав ЕКС: 40102810945370000073</w:t>
            </w:r>
          </w:p>
          <w:p w14:paraId="7FB2F3B4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Номер казначейского счета: 03214643000000010600</w:t>
            </w:r>
          </w:p>
          <w:p w14:paraId="0F3C3522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БИК 018602104</w:t>
            </w:r>
          </w:p>
          <w:p w14:paraId="13CF0CD5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>ОКТМО 86701000</w:t>
            </w:r>
          </w:p>
          <w:p w14:paraId="092BF2B1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заключения договора </w:t>
            </w:r>
          </w:p>
          <w:p w14:paraId="760A2353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тел. 8-8142-783480 </w:t>
            </w:r>
            <w:hyperlink r:id="rId9" w:history="1">
              <w:r w:rsidRPr="00F92904">
                <w:rPr>
                  <w:rStyle w:val="a3"/>
                  <w:rFonts w:ascii="Times New Roman" w:hAnsi="Times New Roman"/>
                  <w:bCs/>
                  <w:lang w:val="en-US"/>
                </w:rPr>
                <w:t>eshakurova</w:t>
              </w:r>
              <w:r w:rsidRPr="00F92904">
                <w:rPr>
                  <w:rStyle w:val="a3"/>
                  <w:rFonts w:ascii="Times New Roman" w:hAnsi="Times New Roman"/>
                  <w:bCs/>
                </w:rPr>
                <w:t>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14:paraId="7DFA1BBD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поставки/доставки </w:t>
            </w:r>
            <w:hyperlink r:id="rId10" w:history="1">
              <w:r w:rsidRPr="00F92904">
                <w:rPr>
                  <w:rStyle w:val="a3"/>
                  <w:rFonts w:ascii="Times New Roman" w:hAnsi="Times New Roman"/>
                </w:rPr>
                <w:t>Sborodina@krc.karelia.ru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</w:p>
          <w:p w14:paraId="7F0713C6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По вопросам оплаты </w:t>
            </w:r>
            <w:hyperlink r:id="rId11" w:history="1">
              <w:r w:rsidRPr="00F92904">
                <w:rPr>
                  <w:rStyle w:val="a3"/>
                  <w:rFonts w:ascii="Times New Roman" w:hAnsi="Times New Roman"/>
                </w:rPr>
                <w:t>skiriy@krc.karelia.ru</w:t>
              </w:r>
            </w:hyperlink>
            <w:r w:rsidRPr="00F92904">
              <w:rPr>
                <w:rFonts w:ascii="Times New Roman" w:hAnsi="Times New Roman"/>
              </w:rPr>
              <w:t xml:space="preserve">  </w:t>
            </w:r>
            <w:hyperlink r:id="rId12" w:history="1">
              <w:r w:rsidRPr="00F92904">
                <w:rPr>
                  <w:rStyle w:val="a3"/>
                  <w:rFonts w:ascii="Times New Roman" w:hAnsi="Times New Roman"/>
                </w:rPr>
                <w:t>esofronova@krc.karelia.ru</w:t>
              </w:r>
            </w:hyperlink>
            <w:r w:rsidRPr="00F92904">
              <w:rPr>
                <w:rFonts w:ascii="Times New Roman" w:hAnsi="Times New Roman"/>
              </w:rPr>
              <w:t xml:space="preserve"> </w:t>
            </w:r>
            <w:hyperlink r:id="rId13" w:history="1"/>
          </w:p>
          <w:p w14:paraId="4D8E8558" w14:textId="77777777" w:rsidR="00F92904" w:rsidRPr="00E830C7" w:rsidRDefault="00F92904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F92904">
              <w:rPr>
                <w:rFonts w:ascii="Times New Roman" w:hAnsi="Times New Roman"/>
              </w:rPr>
              <w:t xml:space="preserve"> </w:t>
            </w:r>
          </w:p>
          <w:p w14:paraId="6F9E68E4" w14:textId="77777777" w:rsidR="00F92904" w:rsidRPr="0080395B" w:rsidRDefault="0080395B" w:rsidP="005C133C">
            <w:pPr>
              <w:pStyle w:val="aff2"/>
              <w:jc w:val="both"/>
              <w:rPr>
                <w:rFonts w:ascii="Times New Roman" w:hAnsi="Times New Roman"/>
              </w:rPr>
            </w:pPr>
            <w:r w:rsidRPr="0080395B">
              <w:rPr>
                <w:rFonts w:ascii="Times New Roman" w:hAnsi="Times New Roman"/>
              </w:rPr>
              <w:t>И.о. генерального директора КарНЦ РАН</w:t>
            </w:r>
          </w:p>
          <w:p w14:paraId="2B2AF08F" w14:textId="77777777" w:rsidR="00F92904" w:rsidRPr="00F92904" w:rsidRDefault="00F92904" w:rsidP="005C133C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14:paraId="295B6FFF" w14:textId="77777777" w:rsidR="00F92904" w:rsidRPr="001C75F8" w:rsidRDefault="00F92904" w:rsidP="00D675DD">
            <w:pPr>
              <w:pStyle w:val="aff2"/>
              <w:jc w:val="both"/>
              <w:rPr>
                <w:rFonts w:ascii="Times New Roman" w:hAnsi="Times New Roman"/>
                <w:lang w:val="en-US"/>
              </w:rPr>
            </w:pPr>
            <w:r w:rsidRPr="00F92904">
              <w:rPr>
                <w:rFonts w:ascii="Times New Roman" w:hAnsi="Times New Roman"/>
                <w:u w:val="single"/>
              </w:rPr>
              <w:t>________________________/</w:t>
            </w:r>
            <w:r w:rsidR="00D675DD">
              <w:rPr>
                <w:rFonts w:ascii="Times New Roman" w:hAnsi="Times New Roman"/>
              </w:rPr>
              <w:t>Бахмет О.Н,</w:t>
            </w:r>
          </w:p>
        </w:tc>
      </w:tr>
    </w:tbl>
    <w:p w14:paraId="5B30B7D8" w14:textId="77777777" w:rsidR="00486F91" w:rsidRPr="00F92904" w:rsidRDefault="00486F91" w:rsidP="009E3189">
      <w:pPr>
        <w:suppressAutoHyphens w:val="0"/>
        <w:spacing w:before="100" w:beforeAutospacing="1" w:after="62"/>
        <w:jc w:val="center"/>
        <w:rPr>
          <w:rFonts w:cs="Times New Roman"/>
        </w:rPr>
        <w:sectPr w:rsidR="00486F91" w:rsidRPr="00F92904" w:rsidSect="00343B17">
          <w:headerReference w:type="default" r:id="rId14"/>
          <w:pgSz w:w="11906" w:h="16838"/>
          <w:pgMar w:top="1134" w:right="626" w:bottom="709" w:left="993" w:header="397" w:footer="720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0"/>
        <w:gridCol w:w="5157"/>
      </w:tblGrid>
      <w:tr w:rsidR="00962AE9" w:rsidRPr="00F92904" w14:paraId="275080DE" w14:textId="77777777" w:rsidTr="002316F1">
        <w:tc>
          <w:tcPr>
            <w:tcW w:w="5211" w:type="dxa"/>
            <w:shd w:val="clear" w:color="auto" w:fill="auto"/>
          </w:tcPr>
          <w:p w14:paraId="7709CD74" w14:textId="77777777" w:rsidR="00962AE9" w:rsidRPr="00F92904" w:rsidRDefault="009E3189" w:rsidP="00486F91">
            <w:pPr>
              <w:suppressAutoHyphens w:val="0"/>
              <w:spacing w:before="100" w:beforeAutospacing="1" w:after="62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F92904">
              <w:rPr>
                <w:rFonts w:cs="Times New Roman"/>
                <w:b/>
                <w:bCs/>
                <w:lang w:eastAsia="ru-RU"/>
              </w:rPr>
              <w:lastRenderedPageBreak/>
              <w:br w:type="page"/>
            </w:r>
          </w:p>
        </w:tc>
        <w:tc>
          <w:tcPr>
            <w:tcW w:w="5217" w:type="dxa"/>
            <w:shd w:val="clear" w:color="auto" w:fill="auto"/>
          </w:tcPr>
          <w:p w14:paraId="4E1BE23C" w14:textId="77777777" w:rsidR="0030314B" w:rsidRPr="00F92904" w:rsidRDefault="00962AE9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>Приложение</w:t>
            </w:r>
            <w:r w:rsidR="0030314B" w:rsidRPr="00F9290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560B5C" w:rsidRPr="00F92904">
              <w:rPr>
                <w:rFonts w:ascii="Times New Roman" w:hAnsi="Times New Roman"/>
                <w:b/>
                <w:lang w:eastAsia="ru-RU"/>
              </w:rPr>
              <w:t xml:space="preserve">№1 </w:t>
            </w:r>
            <w:r w:rsidRPr="00F92904">
              <w:rPr>
                <w:rFonts w:ascii="Times New Roman" w:hAnsi="Times New Roman"/>
                <w:b/>
                <w:lang w:eastAsia="ru-RU"/>
              </w:rPr>
              <w:t>к договору</w:t>
            </w:r>
          </w:p>
          <w:p w14:paraId="1EC304D2" w14:textId="77777777" w:rsidR="00427A34" w:rsidRPr="00F92904" w:rsidRDefault="00B93E47" w:rsidP="00427A34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r w:rsidR="004B4690" w:rsidRPr="00F92904">
              <w:rPr>
                <w:rFonts w:ascii="Times New Roman" w:hAnsi="Times New Roman"/>
                <w:b/>
                <w:lang w:eastAsia="ru-RU"/>
              </w:rPr>
              <w:t>223.</w:t>
            </w:r>
            <w:r w:rsidR="00DA0502">
              <w:rPr>
                <w:rFonts w:ascii="Times New Roman" w:hAnsi="Times New Roman"/>
                <w:b/>
                <w:lang w:eastAsia="ru-RU"/>
              </w:rPr>
              <w:t>54</w:t>
            </w:r>
            <w:r w:rsidR="0090263F">
              <w:rPr>
                <w:rFonts w:ascii="Times New Roman" w:hAnsi="Times New Roman"/>
                <w:b/>
                <w:lang w:eastAsia="ru-RU"/>
              </w:rPr>
              <w:t>/</w:t>
            </w:r>
            <w:r w:rsidR="00DA0502">
              <w:rPr>
                <w:rFonts w:ascii="Times New Roman" w:hAnsi="Times New Roman"/>
                <w:b/>
                <w:lang w:eastAsia="ru-RU"/>
              </w:rPr>
              <w:t>___</w:t>
            </w:r>
          </w:p>
          <w:p w14:paraId="3A9CAAC8" w14:textId="77777777" w:rsidR="00962AE9" w:rsidRPr="00F92904" w:rsidRDefault="00B93E47" w:rsidP="00DA0502">
            <w:pPr>
              <w:pStyle w:val="aff2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F92904">
              <w:rPr>
                <w:rFonts w:ascii="Times New Roman" w:hAnsi="Times New Roman"/>
                <w:b/>
                <w:lang w:eastAsia="ru-RU"/>
              </w:rPr>
              <w:t xml:space="preserve">от </w:t>
            </w:r>
            <w:r w:rsidR="00BE1263">
              <w:rPr>
                <w:rFonts w:ascii="Times New Roman" w:hAnsi="Times New Roman"/>
                <w:b/>
                <w:lang w:eastAsia="ru-RU"/>
              </w:rPr>
              <w:t xml:space="preserve">___ </w:t>
            </w:r>
            <w:r w:rsidR="00DA0502">
              <w:rPr>
                <w:rFonts w:ascii="Times New Roman" w:hAnsi="Times New Roman"/>
                <w:b/>
                <w:lang w:eastAsia="ru-RU"/>
              </w:rPr>
              <w:t>июня</w:t>
            </w:r>
            <w:r w:rsidRPr="00F9290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962AE9" w:rsidRPr="00F92904">
              <w:rPr>
                <w:rFonts w:ascii="Times New Roman" w:hAnsi="Times New Roman"/>
                <w:b/>
                <w:lang w:eastAsia="ru-RU"/>
              </w:rPr>
              <w:t>202</w:t>
            </w:r>
            <w:r w:rsidR="005C133C">
              <w:rPr>
                <w:rFonts w:ascii="Times New Roman" w:hAnsi="Times New Roman"/>
                <w:b/>
                <w:lang w:eastAsia="ru-RU"/>
              </w:rPr>
              <w:t>6</w:t>
            </w:r>
            <w:r w:rsidR="00B222C9" w:rsidRPr="00F92904">
              <w:rPr>
                <w:rFonts w:ascii="Times New Roman" w:hAnsi="Times New Roman"/>
                <w:b/>
                <w:lang w:eastAsia="ru-RU"/>
              </w:rPr>
              <w:t xml:space="preserve"> г.</w:t>
            </w:r>
          </w:p>
        </w:tc>
      </w:tr>
      <w:tr w:rsidR="00962AE9" w:rsidRPr="00F92904" w14:paraId="075644F6" w14:textId="77777777" w:rsidTr="002316F1">
        <w:tc>
          <w:tcPr>
            <w:tcW w:w="5211" w:type="dxa"/>
            <w:shd w:val="clear" w:color="auto" w:fill="auto"/>
          </w:tcPr>
          <w:p w14:paraId="566C7FB1" w14:textId="77777777" w:rsidR="00962AE9" w:rsidRPr="00F92904" w:rsidRDefault="00962AE9" w:rsidP="00C47EFA">
            <w:pPr>
              <w:suppressAutoHyphens w:val="0"/>
              <w:spacing w:before="100" w:beforeAutospacing="1" w:after="62"/>
              <w:jc w:val="center"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5217" w:type="dxa"/>
            <w:shd w:val="clear" w:color="auto" w:fill="auto"/>
          </w:tcPr>
          <w:p w14:paraId="1B6B883D" w14:textId="77777777" w:rsidR="00962AE9" w:rsidRPr="00F92904" w:rsidRDefault="00962AE9" w:rsidP="00B93E47">
            <w:pPr>
              <w:suppressAutoHyphens w:val="0"/>
              <w:spacing w:before="100" w:beforeAutospacing="1" w:after="62"/>
              <w:jc w:val="right"/>
              <w:rPr>
                <w:rFonts w:cs="Times New Roman"/>
                <w:b/>
                <w:bCs/>
                <w:lang w:eastAsia="ru-RU"/>
              </w:rPr>
            </w:pPr>
          </w:p>
        </w:tc>
      </w:tr>
    </w:tbl>
    <w:p w14:paraId="13A038B5" w14:textId="77777777" w:rsidR="00962AE9" w:rsidRDefault="0033230E" w:rsidP="00AB2DDB">
      <w:pPr>
        <w:suppressAutoHyphens w:val="0"/>
        <w:spacing w:after="0"/>
        <w:jc w:val="center"/>
        <w:rPr>
          <w:rFonts w:cs="Times New Roman"/>
          <w:b/>
          <w:bCs/>
          <w:lang w:eastAsia="ru-RU"/>
        </w:rPr>
      </w:pPr>
      <w:r w:rsidRPr="00F92904">
        <w:rPr>
          <w:rFonts w:cs="Times New Roman"/>
          <w:b/>
          <w:bCs/>
          <w:lang w:eastAsia="ru-RU"/>
        </w:rPr>
        <w:t>Спецификация</w:t>
      </w:r>
    </w:p>
    <w:p w14:paraId="04AC3918" w14:textId="77777777" w:rsidR="00AB2DDB" w:rsidRPr="00AB2DDB" w:rsidRDefault="00AB2DDB" w:rsidP="00AB2DDB">
      <w:pPr>
        <w:suppressAutoHyphens w:val="0"/>
        <w:spacing w:after="0"/>
        <w:jc w:val="center"/>
        <w:rPr>
          <w:rFonts w:cs="Times New Roman"/>
          <w:b/>
          <w:bCs/>
          <w:color w:val="FF0000"/>
          <w:lang w:eastAsia="ru-RU"/>
        </w:rPr>
      </w:pPr>
      <w:r w:rsidRPr="00AB2DDB">
        <w:rPr>
          <w:rFonts w:cs="Times New Roman"/>
          <w:b/>
          <w:bCs/>
          <w:color w:val="FF0000"/>
          <w:lang w:eastAsia="ru-RU"/>
        </w:rPr>
        <w:t xml:space="preserve">ОКПД2 - </w:t>
      </w:r>
      <w:r w:rsidR="00C82F08" w:rsidRPr="00C82F08">
        <w:rPr>
          <w:rFonts w:cs="Times New Roman"/>
          <w:b/>
          <w:bCs/>
          <w:color w:val="FF0000"/>
          <w:lang w:eastAsia="ru-RU"/>
        </w:rPr>
        <w:t>15.20.11.113</w:t>
      </w:r>
    </w:p>
    <w:tbl>
      <w:tblPr>
        <w:tblW w:w="103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3546"/>
        <w:gridCol w:w="993"/>
        <w:gridCol w:w="919"/>
        <w:gridCol w:w="915"/>
        <w:gridCol w:w="1101"/>
        <w:gridCol w:w="1160"/>
        <w:gridCol w:w="1300"/>
      </w:tblGrid>
      <w:tr w:rsidR="00AB2DDB" w:rsidRPr="00BE1263" w14:paraId="047D1C4F" w14:textId="77777777" w:rsidTr="00AB2DDB">
        <w:trPr>
          <w:trHeight w:val="300"/>
        </w:trPr>
        <w:tc>
          <w:tcPr>
            <w:tcW w:w="438" w:type="dxa"/>
          </w:tcPr>
          <w:p w14:paraId="5E17102E" w14:textId="77777777" w:rsidR="00AB2DDB" w:rsidRPr="00BE126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3546" w:type="dxa"/>
            <w:shd w:val="clear" w:color="auto" w:fill="auto"/>
            <w:noWrap/>
            <w:vAlign w:val="center"/>
            <w:hideMark/>
          </w:tcPr>
          <w:p w14:paraId="35D492F9" w14:textId="77777777" w:rsidR="00AB2DDB" w:rsidRPr="00BE126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7172144" w14:textId="77777777" w:rsidR="00AB2DDB" w:rsidRPr="00BE126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Страна</w:t>
            </w:r>
          </w:p>
        </w:tc>
        <w:tc>
          <w:tcPr>
            <w:tcW w:w="919" w:type="dxa"/>
          </w:tcPr>
          <w:p w14:paraId="0D63FA22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Размер</w:t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14:paraId="4F7FA851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Кол</w:t>
            </w:r>
            <w:r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-во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F690D94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Ед.</w:t>
            </w:r>
            <w:r w:rsidR="005C2FF7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 изм.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C3AE505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Цена </w:t>
            </w:r>
            <w:r w:rsidR="005C2FF7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за ед. изм.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70CD33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Сумма </w:t>
            </w:r>
          </w:p>
        </w:tc>
      </w:tr>
      <w:tr w:rsidR="00AB2DDB" w:rsidRPr="00BE1263" w14:paraId="66806738" w14:textId="77777777" w:rsidTr="00AB2DDB">
        <w:trPr>
          <w:trHeight w:val="225"/>
        </w:trPr>
        <w:tc>
          <w:tcPr>
            <w:tcW w:w="438" w:type="dxa"/>
            <w:vAlign w:val="center"/>
          </w:tcPr>
          <w:p w14:paraId="4EB3C310" w14:textId="77777777" w:rsidR="00AB2DDB" w:rsidRPr="00B61C93" w:rsidRDefault="00AB2DDB" w:rsidP="00B61C93">
            <w:pPr>
              <w:jc w:val="center"/>
              <w:rPr>
                <w:rFonts w:cs="Times New Roman"/>
                <w:bCs/>
              </w:rPr>
            </w:pPr>
            <w:r w:rsidRPr="00B61C93">
              <w:rPr>
                <w:rFonts w:cs="Times New Roman"/>
                <w:bCs/>
              </w:rPr>
              <w:t>1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614F17C6" w14:textId="77777777" w:rsidR="00AB2DDB" w:rsidRDefault="00AB2DDB" w:rsidP="00B61C93">
            <w:pPr>
              <w:pStyle w:val="aff2"/>
              <w:rPr>
                <w:rFonts w:ascii="Times New Roman" w:hAnsi="Times New Roman"/>
              </w:rPr>
            </w:pPr>
            <w:r w:rsidRPr="002C0B2F">
              <w:rPr>
                <w:rFonts w:ascii="Times New Roman" w:hAnsi="Times New Roman"/>
                <w:b/>
                <w:bCs/>
              </w:rPr>
              <w:t>Сапоги болотные TORVI Печора с вкладышем, женские.</w:t>
            </w:r>
            <w:r w:rsidRPr="00B61C93">
              <w:rPr>
                <w:rFonts w:ascii="Times New Roman" w:hAnsi="Times New Roman"/>
              </w:rPr>
              <w:t xml:space="preserve"> </w:t>
            </w:r>
          </w:p>
          <w:p w14:paraId="324FF467" w14:textId="77777777" w:rsidR="00AB2DDB" w:rsidRDefault="00AB2DDB" w:rsidP="002C0B2F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C0B2F">
              <w:rPr>
                <w:rFonts w:ascii="Times New Roman" w:hAnsi="Times New Roman"/>
              </w:rPr>
              <w:t>одошв</w:t>
            </w:r>
            <w:r>
              <w:rPr>
                <w:rFonts w:ascii="Times New Roman" w:hAnsi="Times New Roman"/>
              </w:rPr>
              <w:t>а –</w:t>
            </w:r>
            <w:r w:rsidRPr="002C0B2F">
              <w:rPr>
                <w:rFonts w:ascii="Times New Roman" w:hAnsi="Times New Roman"/>
              </w:rPr>
              <w:t xml:space="preserve"> ТЭП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2C0B2F">
              <w:rPr>
                <w:rFonts w:ascii="Times New Roman" w:hAnsi="Times New Roman"/>
              </w:rPr>
              <w:t>Материал стельки</w:t>
            </w:r>
            <w:r>
              <w:rPr>
                <w:rFonts w:ascii="Times New Roman" w:hAnsi="Times New Roman"/>
              </w:rPr>
              <w:t xml:space="preserve"> – </w:t>
            </w:r>
            <w:r w:rsidRPr="002C0B2F">
              <w:rPr>
                <w:rFonts w:ascii="Times New Roman" w:hAnsi="Times New Roman"/>
              </w:rPr>
              <w:t>Войлок</w:t>
            </w:r>
            <w:r>
              <w:rPr>
                <w:rFonts w:ascii="Times New Roman" w:hAnsi="Times New Roman"/>
              </w:rPr>
              <w:t>.</w:t>
            </w:r>
          </w:p>
          <w:p w14:paraId="405FD55B" w14:textId="55CBC49E" w:rsidR="00AB2DDB" w:rsidRPr="00AB2DDB" w:rsidRDefault="00AB2DDB" w:rsidP="00AB2DDB">
            <w:pPr>
              <w:pStyle w:val="aff2"/>
              <w:rPr>
                <w:rFonts w:ascii="Times New Roman" w:hAnsi="Times New Roman"/>
              </w:rPr>
            </w:pPr>
            <w:r w:rsidRPr="00B61C93">
              <w:rPr>
                <w:rFonts w:ascii="Times New Roman" w:hAnsi="Times New Roman"/>
              </w:rPr>
              <w:t>Приклеен верх из нейлона, сапог цельнолитой</w:t>
            </w:r>
            <w:r>
              <w:rPr>
                <w:rFonts w:ascii="Times New Roman" w:hAnsi="Times New Roman"/>
              </w:rPr>
              <w:t xml:space="preserve"> </w:t>
            </w:r>
            <w:r w:rsidR="00DB54A3">
              <w:rPr>
                <w:rFonts w:ascii="Times New Roman" w:hAnsi="Times New Roman"/>
              </w:rPr>
              <w:t xml:space="preserve">из </w:t>
            </w:r>
            <w:bookmarkStart w:id="3" w:name="_GoBack"/>
            <w:bookmarkEnd w:id="3"/>
            <w:r>
              <w:rPr>
                <w:rFonts w:ascii="Times New Roman" w:hAnsi="Times New Roman"/>
              </w:rPr>
              <w:t>ЭВА</w:t>
            </w:r>
            <w:r w:rsidRPr="00B61C93">
              <w:rPr>
                <w:rFonts w:ascii="Times New Roman" w:hAnsi="Times New Roman"/>
              </w:rPr>
              <w:t xml:space="preserve">, вкладыш – 4-х слойный сэндвич. Температура использования до -3С’. Высота с манжетой 80см. </w:t>
            </w:r>
            <w:r w:rsidRPr="00AB2DDB">
              <w:rPr>
                <w:rFonts w:ascii="Times New Roman" w:hAnsi="Times New Roman"/>
              </w:rPr>
              <w:t>Цвет</w:t>
            </w:r>
            <w:r>
              <w:rPr>
                <w:rFonts w:ascii="Times New Roman" w:hAnsi="Times New Roman"/>
              </w:rPr>
              <w:t xml:space="preserve"> - о</w:t>
            </w:r>
            <w:r w:rsidRPr="00AB2DDB">
              <w:rPr>
                <w:rFonts w:ascii="Times New Roman" w:hAnsi="Times New Roman"/>
              </w:rPr>
              <w:t>ливковый</w:t>
            </w:r>
          </w:p>
        </w:tc>
        <w:tc>
          <w:tcPr>
            <w:tcW w:w="993" w:type="dxa"/>
            <w:shd w:val="clear" w:color="auto" w:fill="auto"/>
            <w:hideMark/>
          </w:tcPr>
          <w:p w14:paraId="3788D7E7" w14:textId="77777777" w:rsidR="00AB2DDB" w:rsidRPr="00B61C9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9" w:type="dxa"/>
          </w:tcPr>
          <w:p w14:paraId="17CF9C93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12B67D36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</w:tcPr>
          <w:p w14:paraId="7DEE30DE" w14:textId="77777777" w:rsidR="00AB2DDB" w:rsidRPr="00B61C93" w:rsidRDefault="00AB2DDB" w:rsidP="00322585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eastAsia="ru-RU"/>
              </w:rPr>
              <w:t>пара</w:t>
            </w:r>
          </w:p>
        </w:tc>
        <w:tc>
          <w:tcPr>
            <w:tcW w:w="1160" w:type="dxa"/>
            <w:shd w:val="clear" w:color="auto" w:fill="auto"/>
            <w:noWrap/>
          </w:tcPr>
          <w:p w14:paraId="35D5B3F4" w14:textId="77777777" w:rsidR="00AB2DDB" w:rsidRPr="00B61C93" w:rsidRDefault="00AB2DDB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5898,24</w:t>
            </w:r>
          </w:p>
        </w:tc>
        <w:tc>
          <w:tcPr>
            <w:tcW w:w="1300" w:type="dxa"/>
            <w:shd w:val="clear" w:color="auto" w:fill="auto"/>
            <w:noWrap/>
          </w:tcPr>
          <w:p w14:paraId="6265627E" w14:textId="77777777" w:rsidR="00AB2DDB" w:rsidRPr="00B61C93" w:rsidRDefault="00AB2DDB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5898,24</w:t>
            </w:r>
          </w:p>
        </w:tc>
      </w:tr>
      <w:tr w:rsidR="00AB2DDB" w:rsidRPr="00BE1263" w14:paraId="174432ED" w14:textId="77777777" w:rsidTr="00AB2DDB">
        <w:trPr>
          <w:trHeight w:val="203"/>
        </w:trPr>
        <w:tc>
          <w:tcPr>
            <w:tcW w:w="438" w:type="dxa"/>
            <w:vAlign w:val="center"/>
          </w:tcPr>
          <w:p w14:paraId="6704BB50" w14:textId="77777777" w:rsidR="00AB2DDB" w:rsidRPr="00B61C93" w:rsidRDefault="00AB2DDB" w:rsidP="00B61C93">
            <w:pPr>
              <w:jc w:val="center"/>
              <w:rPr>
                <w:rFonts w:cs="Times New Roman"/>
                <w:bCs/>
              </w:rPr>
            </w:pPr>
            <w:r w:rsidRPr="00B61C93">
              <w:rPr>
                <w:rFonts w:cs="Times New Roman"/>
                <w:bCs/>
              </w:rPr>
              <w:t>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B92E273" w14:textId="77777777" w:rsidR="00AB2DDB" w:rsidRDefault="00AB2DDB" w:rsidP="00B61C93">
            <w:pPr>
              <w:pStyle w:val="aff2"/>
              <w:rPr>
                <w:rFonts w:ascii="Times New Roman" w:hAnsi="Times New Roman"/>
              </w:rPr>
            </w:pPr>
            <w:r w:rsidRPr="00994861">
              <w:rPr>
                <w:rFonts w:ascii="Times New Roman" w:hAnsi="Times New Roman"/>
                <w:b/>
                <w:bCs/>
              </w:rPr>
              <w:t xml:space="preserve">Сапоги резиновые TORVI -25 Онега с ТЭП подошвой, </w:t>
            </w:r>
            <w:r>
              <w:rPr>
                <w:rFonts w:ascii="Times New Roman" w:hAnsi="Times New Roman"/>
                <w:b/>
                <w:bCs/>
              </w:rPr>
              <w:t>женские.</w:t>
            </w:r>
          </w:p>
          <w:p w14:paraId="0D062F52" w14:textId="77777777" w:rsidR="00AB2DDB" w:rsidRDefault="00AB2DDB" w:rsidP="00994861">
            <w:pPr>
              <w:pStyle w:val="aff2"/>
              <w:rPr>
                <w:rFonts w:ascii="Times New Roman" w:hAnsi="Times New Roman"/>
              </w:rPr>
            </w:pPr>
            <w:r w:rsidRPr="00994861">
              <w:rPr>
                <w:rFonts w:ascii="Times New Roman" w:hAnsi="Times New Roman"/>
              </w:rPr>
              <w:t>Температурный режим</w:t>
            </w:r>
            <w:r>
              <w:rPr>
                <w:rFonts w:ascii="Times New Roman" w:hAnsi="Times New Roman"/>
              </w:rPr>
              <w:t xml:space="preserve"> </w:t>
            </w:r>
            <w:r w:rsidRPr="00994861">
              <w:rPr>
                <w:rFonts w:ascii="Times New Roman" w:hAnsi="Times New Roman"/>
                <w:b/>
                <w:bCs/>
              </w:rPr>
              <w:t>до -25</w:t>
            </w:r>
            <w:r w:rsidRPr="00B61C93">
              <w:rPr>
                <w:rFonts w:ascii="Times New Roman" w:hAnsi="Times New Roman"/>
              </w:rPr>
              <w:t xml:space="preserve">. </w:t>
            </w:r>
          </w:p>
          <w:p w14:paraId="41521296" w14:textId="77777777" w:rsidR="00C82F08" w:rsidRDefault="00AB2DDB" w:rsidP="00994861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B61C93">
              <w:rPr>
                <w:rFonts w:ascii="Times New Roman" w:hAnsi="Times New Roman"/>
              </w:rPr>
              <w:t>апоги изготовлены из материала ЭВА</w:t>
            </w:r>
            <w:r>
              <w:rPr>
                <w:rFonts w:ascii="Times New Roman" w:hAnsi="Times New Roman"/>
              </w:rPr>
              <w:t xml:space="preserve">, </w:t>
            </w:r>
            <w:r w:rsidRPr="00B61C93">
              <w:rPr>
                <w:rFonts w:ascii="Times New Roman" w:hAnsi="Times New Roman"/>
              </w:rPr>
              <w:t>с 4-слойным вкладышем. Клапан-манжет выполнен из водоотталкивающей ткани с возможностью регулировки по ноге</w:t>
            </w:r>
            <w:r>
              <w:rPr>
                <w:rFonts w:ascii="Times New Roman" w:hAnsi="Times New Roman"/>
              </w:rPr>
              <w:t xml:space="preserve">. </w:t>
            </w:r>
            <w:r w:rsidRPr="00994861">
              <w:rPr>
                <w:rFonts w:ascii="Times New Roman" w:hAnsi="Times New Roman"/>
              </w:rPr>
              <w:t>Двухслойная подошва</w:t>
            </w:r>
            <w:r w:rsidR="00C82F08">
              <w:rPr>
                <w:rFonts w:ascii="Times New Roman" w:hAnsi="Times New Roman"/>
              </w:rPr>
              <w:t xml:space="preserve">. </w:t>
            </w:r>
          </w:p>
          <w:p w14:paraId="049FEE5F" w14:textId="77777777" w:rsidR="00AB2DDB" w:rsidRPr="00B61C93" w:rsidRDefault="00C82F08" w:rsidP="00994861">
            <w:pPr>
              <w:pStyle w:val="aff2"/>
              <w:rPr>
                <w:rFonts w:ascii="Times New Roman" w:hAnsi="Times New Roman"/>
              </w:rPr>
            </w:pPr>
            <w:r w:rsidRPr="00C82F08">
              <w:rPr>
                <w:rFonts w:ascii="Times New Roman" w:hAnsi="Times New Roman"/>
              </w:rPr>
              <w:t>Цвет – синий.</w:t>
            </w:r>
          </w:p>
        </w:tc>
        <w:tc>
          <w:tcPr>
            <w:tcW w:w="993" w:type="dxa"/>
            <w:shd w:val="clear" w:color="auto" w:fill="auto"/>
            <w:hideMark/>
          </w:tcPr>
          <w:p w14:paraId="068858E1" w14:textId="77777777" w:rsidR="00AB2DDB" w:rsidRPr="00994861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val="en-US" w:eastAsia="ru-RU"/>
              </w:rPr>
              <w:t> </w:t>
            </w:r>
          </w:p>
        </w:tc>
        <w:tc>
          <w:tcPr>
            <w:tcW w:w="919" w:type="dxa"/>
          </w:tcPr>
          <w:p w14:paraId="37C66337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915" w:type="dxa"/>
            <w:shd w:val="clear" w:color="auto" w:fill="auto"/>
            <w:noWrap/>
            <w:hideMark/>
          </w:tcPr>
          <w:p w14:paraId="50D906A7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</w:tcPr>
          <w:p w14:paraId="30E10E0F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eastAsia="ru-RU"/>
              </w:rPr>
              <w:t>пара</w:t>
            </w:r>
          </w:p>
        </w:tc>
        <w:tc>
          <w:tcPr>
            <w:tcW w:w="1160" w:type="dxa"/>
            <w:shd w:val="clear" w:color="auto" w:fill="auto"/>
            <w:noWrap/>
          </w:tcPr>
          <w:p w14:paraId="44E523AD" w14:textId="77777777" w:rsidR="00AB2DDB" w:rsidRPr="00B61C93" w:rsidRDefault="00AB2DDB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3934,72</w:t>
            </w:r>
          </w:p>
        </w:tc>
        <w:tc>
          <w:tcPr>
            <w:tcW w:w="1300" w:type="dxa"/>
            <w:shd w:val="clear" w:color="auto" w:fill="auto"/>
            <w:noWrap/>
          </w:tcPr>
          <w:p w14:paraId="25966F9A" w14:textId="77777777" w:rsidR="00AB2DDB" w:rsidRPr="00B61C93" w:rsidRDefault="00AB2DDB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3934,72</w:t>
            </w:r>
          </w:p>
        </w:tc>
      </w:tr>
      <w:tr w:rsidR="00AB2DDB" w:rsidRPr="00BE1263" w14:paraId="035D5625" w14:textId="77777777" w:rsidTr="00AB2DDB">
        <w:trPr>
          <w:trHeight w:val="203"/>
        </w:trPr>
        <w:tc>
          <w:tcPr>
            <w:tcW w:w="438" w:type="dxa"/>
            <w:vAlign w:val="center"/>
          </w:tcPr>
          <w:p w14:paraId="2E62689E" w14:textId="77777777" w:rsidR="00AB2DDB" w:rsidRPr="00B61C93" w:rsidRDefault="00AB2DDB" w:rsidP="00B61C93">
            <w:pPr>
              <w:jc w:val="center"/>
              <w:rPr>
                <w:rFonts w:cs="Times New Roman"/>
                <w:bCs/>
              </w:rPr>
            </w:pPr>
            <w:r w:rsidRPr="00B61C93">
              <w:rPr>
                <w:rFonts w:cs="Times New Roman"/>
                <w:bCs/>
              </w:rPr>
              <w:t>3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105449EC" w14:textId="77777777" w:rsidR="00AB2DDB" w:rsidRDefault="00AB2DDB" w:rsidP="00B61C93">
            <w:pPr>
              <w:pStyle w:val="aff2"/>
              <w:rPr>
                <w:rFonts w:ascii="Times New Roman" w:hAnsi="Times New Roman"/>
              </w:rPr>
            </w:pPr>
            <w:r w:rsidRPr="00E830C7">
              <w:rPr>
                <w:rFonts w:ascii="Times New Roman" w:hAnsi="Times New Roman"/>
                <w:b/>
                <w:bCs/>
              </w:rPr>
              <w:t>Сапоги резиновые Orain, женские.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CA49205" w14:textId="77777777" w:rsidR="00AB2DDB" w:rsidRPr="00B61C93" w:rsidRDefault="00AB2DDB" w:rsidP="00B61C93">
            <w:pPr>
              <w:pStyle w:val="a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Средняя полнота, высота голенища 35 см, демисезон, материал подошвы – </w:t>
            </w:r>
            <w:r>
              <w:rPr>
                <w:rFonts w:ascii="Times New Roman" w:hAnsi="Times New Roman"/>
                <w:lang w:val="en-US"/>
              </w:rPr>
              <w:t>EVA</w:t>
            </w:r>
            <w:r>
              <w:rPr>
                <w:rFonts w:ascii="Times New Roman" w:hAnsi="Times New Roman"/>
              </w:rPr>
              <w:t xml:space="preserve">. </w:t>
            </w:r>
            <w:r w:rsidRPr="00E95F11">
              <w:rPr>
                <w:rFonts w:ascii="Times New Roman" w:hAnsi="Times New Roman"/>
              </w:rPr>
              <w:t>Без застёжки</w:t>
            </w:r>
            <w:r>
              <w:rPr>
                <w:rFonts w:ascii="Times New Roman" w:hAnsi="Times New Roman"/>
              </w:rPr>
              <w:t>. Литьевой метод крепления подошвы. Цвет - черный</w:t>
            </w:r>
          </w:p>
        </w:tc>
        <w:tc>
          <w:tcPr>
            <w:tcW w:w="993" w:type="dxa"/>
            <w:shd w:val="clear" w:color="auto" w:fill="auto"/>
          </w:tcPr>
          <w:p w14:paraId="20826E89" w14:textId="77777777" w:rsidR="00AB2DDB" w:rsidRPr="00B61C9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919" w:type="dxa"/>
          </w:tcPr>
          <w:p w14:paraId="46D73165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915" w:type="dxa"/>
            <w:shd w:val="clear" w:color="auto" w:fill="auto"/>
            <w:noWrap/>
          </w:tcPr>
          <w:p w14:paraId="488ECF4D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</w:tcPr>
          <w:p w14:paraId="29B38E1F" w14:textId="77777777" w:rsidR="00AB2DDB" w:rsidRPr="00B61C9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B61C93">
              <w:rPr>
                <w:rFonts w:cs="Times New Roman"/>
                <w:sz w:val="22"/>
                <w:szCs w:val="22"/>
                <w:lang w:eastAsia="ru-RU"/>
              </w:rPr>
              <w:t>пара</w:t>
            </w:r>
          </w:p>
        </w:tc>
        <w:tc>
          <w:tcPr>
            <w:tcW w:w="1160" w:type="dxa"/>
            <w:shd w:val="clear" w:color="auto" w:fill="auto"/>
            <w:noWrap/>
          </w:tcPr>
          <w:p w14:paraId="68600A3C" w14:textId="77777777" w:rsidR="00AB2DDB" w:rsidRPr="00B61C93" w:rsidRDefault="00AB2DDB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2021,12</w:t>
            </w:r>
          </w:p>
        </w:tc>
        <w:tc>
          <w:tcPr>
            <w:tcW w:w="1300" w:type="dxa"/>
            <w:shd w:val="clear" w:color="auto" w:fill="auto"/>
            <w:noWrap/>
          </w:tcPr>
          <w:p w14:paraId="47758ADF" w14:textId="77777777" w:rsidR="00AB2DDB" w:rsidRPr="00B61C93" w:rsidRDefault="00AB2DDB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2021,12</w:t>
            </w:r>
          </w:p>
        </w:tc>
      </w:tr>
      <w:tr w:rsidR="00AB2DDB" w:rsidRPr="00BE1263" w14:paraId="2431DF1B" w14:textId="77777777" w:rsidTr="00AB2DDB">
        <w:trPr>
          <w:trHeight w:val="203"/>
        </w:trPr>
        <w:tc>
          <w:tcPr>
            <w:tcW w:w="438" w:type="dxa"/>
          </w:tcPr>
          <w:p w14:paraId="2EBE87B5" w14:textId="77777777" w:rsidR="00AB2DDB" w:rsidRPr="00BE126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3546" w:type="dxa"/>
            <w:shd w:val="clear" w:color="auto" w:fill="auto"/>
          </w:tcPr>
          <w:p w14:paraId="5E69026B" w14:textId="77777777" w:rsidR="00AB2DDB" w:rsidRPr="00BE126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b/>
                <w:sz w:val="22"/>
                <w:szCs w:val="22"/>
                <w:lang w:eastAsia="ru-RU"/>
              </w:rPr>
            </w:pPr>
            <w:r w:rsidRPr="00BE1263">
              <w:rPr>
                <w:rFonts w:cs="Times New Roman"/>
                <w:b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14:paraId="7D8EB0A3" w14:textId="77777777" w:rsidR="00AB2DDB" w:rsidRPr="00BE1263" w:rsidRDefault="00AB2DDB" w:rsidP="00D675DD">
            <w:pPr>
              <w:suppressAutoHyphens w:val="0"/>
              <w:spacing w:after="0"/>
              <w:jc w:val="lef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919" w:type="dxa"/>
          </w:tcPr>
          <w:p w14:paraId="661B6163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915" w:type="dxa"/>
            <w:shd w:val="clear" w:color="auto" w:fill="auto"/>
            <w:noWrap/>
          </w:tcPr>
          <w:p w14:paraId="4373FCB0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01" w:type="dxa"/>
            <w:shd w:val="clear" w:color="auto" w:fill="auto"/>
            <w:noWrap/>
          </w:tcPr>
          <w:p w14:paraId="53B1D117" w14:textId="77777777" w:rsidR="00AB2DDB" w:rsidRPr="00BE1263" w:rsidRDefault="00AB2DDB" w:rsidP="00D675DD">
            <w:pPr>
              <w:suppressAutoHyphens w:val="0"/>
              <w:spacing w:after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shd w:val="clear" w:color="auto" w:fill="auto"/>
            <w:noWrap/>
          </w:tcPr>
          <w:p w14:paraId="67AF416F" w14:textId="77777777" w:rsidR="00AB2DDB" w:rsidRPr="00BE1263" w:rsidRDefault="00AB2DDB" w:rsidP="00D675DD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  <w:noWrap/>
          </w:tcPr>
          <w:p w14:paraId="496E369C" w14:textId="77777777" w:rsidR="00AB2DDB" w:rsidRPr="00BE1263" w:rsidRDefault="00AB2DDB" w:rsidP="00DA0502">
            <w:pPr>
              <w:suppressAutoHyphens w:val="0"/>
              <w:spacing w:after="0"/>
              <w:jc w:val="right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eastAsia="ru-RU"/>
              </w:rPr>
              <w:t>11854,08</w:t>
            </w:r>
          </w:p>
        </w:tc>
      </w:tr>
    </w:tbl>
    <w:p w14:paraId="2848DFE2" w14:textId="77777777" w:rsidR="00DA0502" w:rsidRPr="00DF7875" w:rsidRDefault="00DA0502" w:rsidP="00AB2DDB">
      <w:pPr>
        <w:suppressAutoHyphens w:val="0"/>
        <w:rPr>
          <w:rFonts w:eastAsia="Batang" w:cs="Times New Roman"/>
          <w:bCs/>
          <w:lang w:eastAsia="ko-KR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3"/>
        <w:gridCol w:w="5163"/>
      </w:tblGrid>
      <w:tr w:rsidR="007A369C" w:rsidRPr="00F92904" w14:paraId="32080A1C" w14:textId="77777777">
        <w:trPr>
          <w:trHeight w:val="1905"/>
        </w:trPr>
        <w:tc>
          <w:tcPr>
            <w:tcW w:w="5043" w:type="dxa"/>
            <w:shd w:val="clear" w:color="auto" w:fill="auto"/>
          </w:tcPr>
          <w:p w14:paraId="0EC1A91C" w14:textId="77777777" w:rsidR="00BE1263" w:rsidRPr="00AB2DDB" w:rsidRDefault="007A369C" w:rsidP="00AB2DDB">
            <w:pPr>
              <w:tabs>
                <w:tab w:val="left" w:pos="10618"/>
              </w:tabs>
              <w:snapToGrid w:val="0"/>
              <w:ind w:left="169" w:right="-17"/>
              <w:jc w:val="left"/>
              <w:rPr>
                <w:rFonts w:cs="Times New Roman"/>
                <w:b/>
                <w:bCs/>
              </w:rPr>
            </w:pPr>
            <w:r w:rsidRPr="00F92904">
              <w:rPr>
                <w:rFonts w:cs="Times New Roman"/>
                <w:b/>
                <w:bCs/>
              </w:rPr>
              <w:t>Исполнитель</w:t>
            </w:r>
            <w:r w:rsidR="00F16A74" w:rsidRPr="00F92904">
              <w:rPr>
                <w:rFonts w:cs="Times New Roman"/>
                <w:b/>
                <w:bCs/>
              </w:rPr>
              <w:t>:</w:t>
            </w:r>
          </w:p>
          <w:p w14:paraId="36816001" w14:textId="77777777" w:rsidR="00BE1263" w:rsidRDefault="00BE1263" w:rsidP="00BE1263">
            <w:pPr>
              <w:pStyle w:val="aff2"/>
              <w:jc w:val="both"/>
              <w:rPr>
                <w:rFonts w:ascii="Times New Roman" w:hAnsi="Times New Roman"/>
              </w:rPr>
            </w:pPr>
          </w:p>
          <w:p w14:paraId="1C4CCF1F" w14:textId="77777777" w:rsidR="007A369C" w:rsidRPr="00F92904" w:rsidRDefault="00BE1263" w:rsidP="00AB2DDB">
            <w:pPr>
              <w:snapToGrid w:val="0"/>
              <w:spacing w:after="0"/>
              <w:rPr>
                <w:rFonts w:cs="Times New Roman"/>
              </w:rPr>
            </w:pPr>
            <w:r>
              <w:t>_______________/</w:t>
            </w:r>
            <w:r w:rsidR="00DA0502">
              <w:t>_____________</w:t>
            </w:r>
          </w:p>
        </w:tc>
        <w:tc>
          <w:tcPr>
            <w:tcW w:w="5163" w:type="dxa"/>
            <w:shd w:val="clear" w:color="auto" w:fill="auto"/>
          </w:tcPr>
          <w:p w14:paraId="49B29A0C" w14:textId="77777777" w:rsidR="007A369C" w:rsidRPr="00F92904" w:rsidRDefault="007A369C" w:rsidP="00B158EF">
            <w:pPr>
              <w:snapToGrid w:val="0"/>
              <w:spacing w:line="100" w:lineRule="atLeast"/>
              <w:jc w:val="left"/>
              <w:rPr>
                <w:rFonts w:cs="Times New Roman"/>
                <w:b/>
              </w:rPr>
            </w:pPr>
            <w:r w:rsidRPr="00F92904">
              <w:rPr>
                <w:rFonts w:cs="Times New Roman"/>
                <w:b/>
              </w:rPr>
              <w:t>Заказчик:</w:t>
            </w:r>
          </w:p>
          <w:p w14:paraId="63CCAAA1" w14:textId="77777777" w:rsidR="00BE1263" w:rsidRPr="0080395B" w:rsidRDefault="00BE1263" w:rsidP="00BE1263">
            <w:pPr>
              <w:pStyle w:val="aff2"/>
              <w:jc w:val="both"/>
              <w:rPr>
                <w:rFonts w:ascii="Times New Roman" w:hAnsi="Times New Roman"/>
              </w:rPr>
            </w:pPr>
            <w:r w:rsidRPr="0080395B">
              <w:rPr>
                <w:rFonts w:ascii="Times New Roman" w:hAnsi="Times New Roman"/>
              </w:rPr>
              <w:t>И.о. генерального директора КарНЦ РАН</w:t>
            </w:r>
          </w:p>
          <w:p w14:paraId="3DBACE63" w14:textId="77777777" w:rsidR="00BE1263" w:rsidRPr="00F92904" w:rsidRDefault="00BE1263" w:rsidP="00BE1263">
            <w:pPr>
              <w:pStyle w:val="aff2"/>
              <w:jc w:val="both"/>
              <w:rPr>
                <w:rFonts w:ascii="Times New Roman" w:hAnsi="Times New Roman"/>
                <w:u w:val="single"/>
              </w:rPr>
            </w:pPr>
          </w:p>
          <w:p w14:paraId="428C7505" w14:textId="77777777" w:rsidR="007A369C" w:rsidRPr="00F92904" w:rsidRDefault="00BE1263" w:rsidP="00AB2DDB">
            <w:pPr>
              <w:snapToGrid w:val="0"/>
              <w:spacing w:after="0"/>
              <w:rPr>
                <w:rFonts w:cs="Times New Roman"/>
              </w:rPr>
            </w:pPr>
            <w:r w:rsidRPr="00F92904">
              <w:rPr>
                <w:u w:val="single"/>
              </w:rPr>
              <w:t>_______________________/</w:t>
            </w:r>
            <w:r>
              <w:t>Бахмет О.Н.</w:t>
            </w:r>
          </w:p>
          <w:p w14:paraId="21721E7B" w14:textId="77777777" w:rsidR="007A369C" w:rsidRPr="00F92904" w:rsidRDefault="007A369C" w:rsidP="00C83E31">
            <w:pPr>
              <w:spacing w:line="100" w:lineRule="atLeast"/>
              <w:ind w:left="170"/>
              <w:jc w:val="center"/>
              <w:rPr>
                <w:rFonts w:cs="Times New Roman"/>
              </w:rPr>
            </w:pPr>
          </w:p>
        </w:tc>
      </w:tr>
    </w:tbl>
    <w:p w14:paraId="79789B33" w14:textId="77777777" w:rsidR="002A7712" w:rsidRPr="00F92904" w:rsidRDefault="002A7712" w:rsidP="006454C6">
      <w:pPr>
        <w:tabs>
          <w:tab w:val="left" w:pos="9214"/>
        </w:tabs>
        <w:suppressAutoHyphens w:val="0"/>
        <w:ind w:right="195"/>
        <w:rPr>
          <w:rFonts w:eastAsia="MS Mincho" w:cs="Times New Roman"/>
          <w:lang w:eastAsia="ja-JP"/>
        </w:rPr>
      </w:pPr>
    </w:p>
    <w:sectPr w:rsidR="002A7712" w:rsidRPr="00F92904" w:rsidSect="00343B17">
      <w:pgSz w:w="11906" w:h="16838"/>
      <w:pgMar w:top="1134" w:right="626" w:bottom="709" w:left="993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1F879" w14:textId="77777777" w:rsidR="00DE145F" w:rsidRDefault="00DE145F">
      <w:r>
        <w:separator/>
      </w:r>
    </w:p>
  </w:endnote>
  <w:endnote w:type="continuationSeparator" w:id="0">
    <w:p w14:paraId="3B1117DD" w14:textId="77777777" w:rsidR="00DE145F" w:rsidRDefault="00DE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aramondNarrowC">
    <w:altName w:val="Courier New"/>
    <w:charset w:val="00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6FB39" w14:textId="77777777" w:rsidR="00DE145F" w:rsidRDefault="00DE145F">
      <w:r>
        <w:separator/>
      </w:r>
    </w:p>
  </w:footnote>
  <w:footnote w:type="continuationSeparator" w:id="0">
    <w:p w14:paraId="522436A2" w14:textId="77777777" w:rsidR="00DE145F" w:rsidRDefault="00DE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BE08" w14:textId="77777777" w:rsidR="00B61C93" w:rsidRDefault="00B61C93" w:rsidP="0033230E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A508AB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Wingdings" w:hAnsi="Wingding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Wingdings" w:hAnsi="Wingdings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ascii="Wingdings" w:hAnsi="Wingdings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ascii="Wingdings" w:hAnsi="Wingdings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ascii="Wingdings" w:hAnsi="Wingdings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Wingdings" w:hAnsi="Wingdings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74"/>
        </w:tabs>
        <w:ind w:left="774" w:hanging="360"/>
      </w:pPr>
      <w:rPr>
        <w:rFonts w:ascii="Wingdings" w:hAnsi="Wingdings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01232A"/>
    <w:multiLevelType w:val="hybridMultilevel"/>
    <w:tmpl w:val="9B440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4551C2"/>
    <w:multiLevelType w:val="hybridMultilevel"/>
    <w:tmpl w:val="74B6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A2BA5"/>
    <w:multiLevelType w:val="hybridMultilevel"/>
    <w:tmpl w:val="5262C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249B1"/>
    <w:multiLevelType w:val="hybridMultilevel"/>
    <w:tmpl w:val="2D94E9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C85044D"/>
    <w:multiLevelType w:val="multilevel"/>
    <w:tmpl w:val="B7A00C12"/>
    <w:lvl w:ilvl="0">
      <w:start w:val="3"/>
      <w:numFmt w:val="decimal"/>
      <w:lvlText w:val="%1."/>
      <w:lvlJc w:val="left"/>
      <w:pPr>
        <w:ind w:left="10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5" w:hanging="2160"/>
      </w:pPr>
      <w:rPr>
        <w:rFonts w:hint="default"/>
      </w:rPr>
    </w:lvl>
  </w:abstractNum>
  <w:abstractNum w:abstractNumId="12" w15:restartNumberingAfterBreak="0">
    <w:nsid w:val="3DEB27C7"/>
    <w:multiLevelType w:val="multilevel"/>
    <w:tmpl w:val="1E8671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98530D"/>
    <w:multiLevelType w:val="multilevel"/>
    <w:tmpl w:val="CB88BA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40"/>
        </w:tabs>
        <w:ind w:left="67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1F54C3"/>
    <w:multiLevelType w:val="multilevel"/>
    <w:tmpl w:val="F9D4D9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0E4D75"/>
    <w:multiLevelType w:val="multilevel"/>
    <w:tmpl w:val="772C3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55"/>
        </w:tabs>
        <w:ind w:left="4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57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rFonts w:hint="default"/>
      </w:rPr>
    </w:lvl>
  </w:abstractNum>
  <w:abstractNum w:abstractNumId="16" w15:restartNumberingAfterBreak="0">
    <w:nsid w:val="5B8E1712"/>
    <w:multiLevelType w:val="multilevel"/>
    <w:tmpl w:val="964EC20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D90365F"/>
    <w:multiLevelType w:val="hybridMultilevel"/>
    <w:tmpl w:val="DB7C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70309"/>
    <w:multiLevelType w:val="multilevel"/>
    <w:tmpl w:val="01987F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15533C"/>
    <w:multiLevelType w:val="hybridMultilevel"/>
    <w:tmpl w:val="C13A5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6"/>
  </w:num>
  <w:num w:numId="9">
    <w:abstractNumId w:val="9"/>
  </w:num>
  <w:num w:numId="10">
    <w:abstractNumId w:val="7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  <w:num w:numId="22">
    <w:abstractNumId w:val="15"/>
  </w:num>
  <w:num w:numId="23">
    <w:abstractNumId w:val="10"/>
  </w:num>
  <w:num w:numId="24">
    <w:abstractNumId w:val="19"/>
  </w:num>
  <w:num w:numId="25">
    <w:abstractNumId w:val="8"/>
  </w:num>
  <w:num w:numId="26">
    <w:abstractNumId w:val="13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74"/>
    <w:rsid w:val="00000CE1"/>
    <w:rsid w:val="00001B9C"/>
    <w:rsid w:val="0000214E"/>
    <w:rsid w:val="0000251C"/>
    <w:rsid w:val="00011DBA"/>
    <w:rsid w:val="000237D4"/>
    <w:rsid w:val="00027A43"/>
    <w:rsid w:val="00031812"/>
    <w:rsid w:val="00034B2E"/>
    <w:rsid w:val="00041C5F"/>
    <w:rsid w:val="0004221A"/>
    <w:rsid w:val="0004746E"/>
    <w:rsid w:val="0005097F"/>
    <w:rsid w:val="000567D5"/>
    <w:rsid w:val="00063724"/>
    <w:rsid w:val="00064307"/>
    <w:rsid w:val="000650F5"/>
    <w:rsid w:val="000721A8"/>
    <w:rsid w:val="00075816"/>
    <w:rsid w:val="00075E4F"/>
    <w:rsid w:val="00076CF1"/>
    <w:rsid w:val="00080D70"/>
    <w:rsid w:val="0008452F"/>
    <w:rsid w:val="0008539E"/>
    <w:rsid w:val="00094570"/>
    <w:rsid w:val="00097AEB"/>
    <w:rsid w:val="000A6365"/>
    <w:rsid w:val="000B1760"/>
    <w:rsid w:val="000B76F9"/>
    <w:rsid w:val="000B7B44"/>
    <w:rsid w:val="000C20DD"/>
    <w:rsid w:val="000C3198"/>
    <w:rsid w:val="000C749B"/>
    <w:rsid w:val="000C74D5"/>
    <w:rsid w:val="000D023C"/>
    <w:rsid w:val="000D34C0"/>
    <w:rsid w:val="000D563F"/>
    <w:rsid w:val="000E2F2A"/>
    <w:rsid w:val="000E587D"/>
    <w:rsid w:val="000F063F"/>
    <w:rsid w:val="000F244B"/>
    <w:rsid w:val="000F4D36"/>
    <w:rsid w:val="000F5124"/>
    <w:rsid w:val="00101CA6"/>
    <w:rsid w:val="001102EA"/>
    <w:rsid w:val="00111BB7"/>
    <w:rsid w:val="00115175"/>
    <w:rsid w:val="00115495"/>
    <w:rsid w:val="001229FF"/>
    <w:rsid w:val="00125B64"/>
    <w:rsid w:val="001263DB"/>
    <w:rsid w:val="00126D49"/>
    <w:rsid w:val="0013529F"/>
    <w:rsid w:val="00136C9C"/>
    <w:rsid w:val="0014215F"/>
    <w:rsid w:val="0014266A"/>
    <w:rsid w:val="001551E2"/>
    <w:rsid w:val="00160185"/>
    <w:rsid w:val="00164CE2"/>
    <w:rsid w:val="0016523E"/>
    <w:rsid w:val="00166614"/>
    <w:rsid w:val="00167B3B"/>
    <w:rsid w:val="00171450"/>
    <w:rsid w:val="001715FE"/>
    <w:rsid w:val="001744EF"/>
    <w:rsid w:val="001818B0"/>
    <w:rsid w:val="00181CAB"/>
    <w:rsid w:val="00183BBC"/>
    <w:rsid w:val="00187B20"/>
    <w:rsid w:val="00190E62"/>
    <w:rsid w:val="00195FB3"/>
    <w:rsid w:val="001A65CA"/>
    <w:rsid w:val="001B041F"/>
    <w:rsid w:val="001B0FD1"/>
    <w:rsid w:val="001B2778"/>
    <w:rsid w:val="001B53FB"/>
    <w:rsid w:val="001B540D"/>
    <w:rsid w:val="001C219C"/>
    <w:rsid w:val="001C3BA0"/>
    <w:rsid w:val="001C4542"/>
    <w:rsid w:val="001C75F8"/>
    <w:rsid w:val="001D33A8"/>
    <w:rsid w:val="001D63E3"/>
    <w:rsid w:val="001E3B51"/>
    <w:rsid w:val="001F1DDB"/>
    <w:rsid w:val="001F2E9B"/>
    <w:rsid w:val="001F7715"/>
    <w:rsid w:val="00214C26"/>
    <w:rsid w:val="00226771"/>
    <w:rsid w:val="002316F1"/>
    <w:rsid w:val="00233961"/>
    <w:rsid w:val="00234405"/>
    <w:rsid w:val="00240A24"/>
    <w:rsid w:val="002418FB"/>
    <w:rsid w:val="00244E2B"/>
    <w:rsid w:val="00252803"/>
    <w:rsid w:val="00253BF7"/>
    <w:rsid w:val="002649B1"/>
    <w:rsid w:val="00275FA3"/>
    <w:rsid w:val="00285B04"/>
    <w:rsid w:val="002916BA"/>
    <w:rsid w:val="00293068"/>
    <w:rsid w:val="00294892"/>
    <w:rsid w:val="002A2A76"/>
    <w:rsid w:val="002A7712"/>
    <w:rsid w:val="002B3603"/>
    <w:rsid w:val="002B7CAC"/>
    <w:rsid w:val="002C0B2F"/>
    <w:rsid w:val="002C6024"/>
    <w:rsid w:val="002C6D93"/>
    <w:rsid w:val="002D115C"/>
    <w:rsid w:val="002D58E9"/>
    <w:rsid w:val="002E18D8"/>
    <w:rsid w:val="002E32D3"/>
    <w:rsid w:val="002E60E2"/>
    <w:rsid w:val="002E646B"/>
    <w:rsid w:val="002F1897"/>
    <w:rsid w:val="002F23B4"/>
    <w:rsid w:val="0030314B"/>
    <w:rsid w:val="00303606"/>
    <w:rsid w:val="003065A4"/>
    <w:rsid w:val="003068E9"/>
    <w:rsid w:val="00312CA6"/>
    <w:rsid w:val="00322585"/>
    <w:rsid w:val="00331588"/>
    <w:rsid w:val="0033230E"/>
    <w:rsid w:val="00332802"/>
    <w:rsid w:val="00336625"/>
    <w:rsid w:val="003408FE"/>
    <w:rsid w:val="00343B17"/>
    <w:rsid w:val="00344068"/>
    <w:rsid w:val="003506DD"/>
    <w:rsid w:val="003517C2"/>
    <w:rsid w:val="003559F6"/>
    <w:rsid w:val="00355F17"/>
    <w:rsid w:val="00361487"/>
    <w:rsid w:val="003638DF"/>
    <w:rsid w:val="00366B4B"/>
    <w:rsid w:val="00370494"/>
    <w:rsid w:val="00371188"/>
    <w:rsid w:val="00374B07"/>
    <w:rsid w:val="00376EF6"/>
    <w:rsid w:val="00382D58"/>
    <w:rsid w:val="00383BBF"/>
    <w:rsid w:val="00387406"/>
    <w:rsid w:val="003A2858"/>
    <w:rsid w:val="003A4B70"/>
    <w:rsid w:val="003A5F1A"/>
    <w:rsid w:val="003B006B"/>
    <w:rsid w:val="003B0B45"/>
    <w:rsid w:val="003B142E"/>
    <w:rsid w:val="003B3AC9"/>
    <w:rsid w:val="003C2D3D"/>
    <w:rsid w:val="003C2E0A"/>
    <w:rsid w:val="003C32FD"/>
    <w:rsid w:val="003C743B"/>
    <w:rsid w:val="003D6735"/>
    <w:rsid w:val="003E4899"/>
    <w:rsid w:val="003F3EFB"/>
    <w:rsid w:val="0040049A"/>
    <w:rsid w:val="00401DA1"/>
    <w:rsid w:val="00404491"/>
    <w:rsid w:val="00407FE1"/>
    <w:rsid w:val="00415B70"/>
    <w:rsid w:val="004163A2"/>
    <w:rsid w:val="00423568"/>
    <w:rsid w:val="00424C4A"/>
    <w:rsid w:val="004251F2"/>
    <w:rsid w:val="00427A34"/>
    <w:rsid w:val="00427BFE"/>
    <w:rsid w:val="004331F9"/>
    <w:rsid w:val="00443338"/>
    <w:rsid w:val="00450AEF"/>
    <w:rsid w:val="00460E7A"/>
    <w:rsid w:val="004613AA"/>
    <w:rsid w:val="004614D1"/>
    <w:rsid w:val="00475C10"/>
    <w:rsid w:val="00477D84"/>
    <w:rsid w:val="00486837"/>
    <w:rsid w:val="00486F91"/>
    <w:rsid w:val="00487654"/>
    <w:rsid w:val="004947B9"/>
    <w:rsid w:val="004A642D"/>
    <w:rsid w:val="004A73E1"/>
    <w:rsid w:val="004B1AB7"/>
    <w:rsid w:val="004B4501"/>
    <w:rsid w:val="004B4690"/>
    <w:rsid w:val="004B4B74"/>
    <w:rsid w:val="004B4DBD"/>
    <w:rsid w:val="004C2BC9"/>
    <w:rsid w:val="004D0C3C"/>
    <w:rsid w:val="004D5105"/>
    <w:rsid w:val="004E4948"/>
    <w:rsid w:val="004F1313"/>
    <w:rsid w:val="004F16B2"/>
    <w:rsid w:val="004F3448"/>
    <w:rsid w:val="004F73B2"/>
    <w:rsid w:val="005020CA"/>
    <w:rsid w:val="0050548E"/>
    <w:rsid w:val="00505ABA"/>
    <w:rsid w:val="0050617A"/>
    <w:rsid w:val="00510A49"/>
    <w:rsid w:val="00510BF7"/>
    <w:rsid w:val="00522B11"/>
    <w:rsid w:val="00522CFB"/>
    <w:rsid w:val="00524A2D"/>
    <w:rsid w:val="00525211"/>
    <w:rsid w:val="005276F7"/>
    <w:rsid w:val="00532A8D"/>
    <w:rsid w:val="0054021C"/>
    <w:rsid w:val="0054113B"/>
    <w:rsid w:val="00543716"/>
    <w:rsid w:val="00543C83"/>
    <w:rsid w:val="00544E11"/>
    <w:rsid w:val="00550BF8"/>
    <w:rsid w:val="005565FF"/>
    <w:rsid w:val="00560B5C"/>
    <w:rsid w:val="00561A21"/>
    <w:rsid w:val="00562B46"/>
    <w:rsid w:val="0057180D"/>
    <w:rsid w:val="0057478E"/>
    <w:rsid w:val="00575C7E"/>
    <w:rsid w:val="005774DC"/>
    <w:rsid w:val="00590FE0"/>
    <w:rsid w:val="005911CD"/>
    <w:rsid w:val="00592D3E"/>
    <w:rsid w:val="005950E4"/>
    <w:rsid w:val="00595E1E"/>
    <w:rsid w:val="005963DD"/>
    <w:rsid w:val="005A6160"/>
    <w:rsid w:val="005B1B0C"/>
    <w:rsid w:val="005B78E9"/>
    <w:rsid w:val="005C133C"/>
    <w:rsid w:val="005C2723"/>
    <w:rsid w:val="005C2FF7"/>
    <w:rsid w:val="005C34FD"/>
    <w:rsid w:val="005D342C"/>
    <w:rsid w:val="005D476B"/>
    <w:rsid w:val="005D7B9E"/>
    <w:rsid w:val="005E211F"/>
    <w:rsid w:val="005F2662"/>
    <w:rsid w:val="005F2CB0"/>
    <w:rsid w:val="005F3E02"/>
    <w:rsid w:val="005F6EC1"/>
    <w:rsid w:val="00602F04"/>
    <w:rsid w:val="00605F98"/>
    <w:rsid w:val="0060635F"/>
    <w:rsid w:val="006119F9"/>
    <w:rsid w:val="00612643"/>
    <w:rsid w:val="0061415A"/>
    <w:rsid w:val="006221A5"/>
    <w:rsid w:val="006225A7"/>
    <w:rsid w:val="00634FEB"/>
    <w:rsid w:val="006403FF"/>
    <w:rsid w:val="00640573"/>
    <w:rsid w:val="006454C6"/>
    <w:rsid w:val="00647142"/>
    <w:rsid w:val="00655371"/>
    <w:rsid w:val="00662718"/>
    <w:rsid w:val="00662F0A"/>
    <w:rsid w:val="0066461F"/>
    <w:rsid w:val="00664DED"/>
    <w:rsid w:val="006653B9"/>
    <w:rsid w:val="00665A0F"/>
    <w:rsid w:val="00666578"/>
    <w:rsid w:val="006768A4"/>
    <w:rsid w:val="0067720B"/>
    <w:rsid w:val="006806B2"/>
    <w:rsid w:val="00683B09"/>
    <w:rsid w:val="00684C3B"/>
    <w:rsid w:val="00692F80"/>
    <w:rsid w:val="006964AE"/>
    <w:rsid w:val="006A5A65"/>
    <w:rsid w:val="006B0454"/>
    <w:rsid w:val="006B04A9"/>
    <w:rsid w:val="006B07D2"/>
    <w:rsid w:val="006B22E1"/>
    <w:rsid w:val="006B2E19"/>
    <w:rsid w:val="006B37D2"/>
    <w:rsid w:val="006C13F7"/>
    <w:rsid w:val="006D1E44"/>
    <w:rsid w:val="006E16A3"/>
    <w:rsid w:val="006E288B"/>
    <w:rsid w:val="006E2FF9"/>
    <w:rsid w:val="006F145D"/>
    <w:rsid w:val="006F20AC"/>
    <w:rsid w:val="00700BAF"/>
    <w:rsid w:val="0070511C"/>
    <w:rsid w:val="00705D29"/>
    <w:rsid w:val="007105FF"/>
    <w:rsid w:val="00717B49"/>
    <w:rsid w:val="007208A3"/>
    <w:rsid w:val="00726C8D"/>
    <w:rsid w:val="00730CEF"/>
    <w:rsid w:val="007446C1"/>
    <w:rsid w:val="00747C26"/>
    <w:rsid w:val="00753349"/>
    <w:rsid w:val="00762829"/>
    <w:rsid w:val="00762970"/>
    <w:rsid w:val="007663F6"/>
    <w:rsid w:val="00766F82"/>
    <w:rsid w:val="00776494"/>
    <w:rsid w:val="00777269"/>
    <w:rsid w:val="00784F16"/>
    <w:rsid w:val="00794998"/>
    <w:rsid w:val="007A1492"/>
    <w:rsid w:val="007A2EC3"/>
    <w:rsid w:val="007A3574"/>
    <w:rsid w:val="007A369C"/>
    <w:rsid w:val="007A5144"/>
    <w:rsid w:val="007A5E65"/>
    <w:rsid w:val="007B309B"/>
    <w:rsid w:val="007B3217"/>
    <w:rsid w:val="007B58F2"/>
    <w:rsid w:val="007C795E"/>
    <w:rsid w:val="007D37AC"/>
    <w:rsid w:val="007E0F37"/>
    <w:rsid w:val="007E1A30"/>
    <w:rsid w:val="007E4B0A"/>
    <w:rsid w:val="007E57A7"/>
    <w:rsid w:val="007E6761"/>
    <w:rsid w:val="007E78F3"/>
    <w:rsid w:val="007F0EDF"/>
    <w:rsid w:val="007F2E49"/>
    <w:rsid w:val="007F6835"/>
    <w:rsid w:val="007F7B37"/>
    <w:rsid w:val="008016FB"/>
    <w:rsid w:val="00802928"/>
    <w:rsid w:val="0080352A"/>
    <w:rsid w:val="0080395B"/>
    <w:rsid w:val="008158D8"/>
    <w:rsid w:val="00815934"/>
    <w:rsid w:val="00820B06"/>
    <w:rsid w:val="00832967"/>
    <w:rsid w:val="00833948"/>
    <w:rsid w:val="008340A1"/>
    <w:rsid w:val="00837AEE"/>
    <w:rsid w:val="00837C72"/>
    <w:rsid w:val="008415A6"/>
    <w:rsid w:val="00843979"/>
    <w:rsid w:val="00846A2C"/>
    <w:rsid w:val="00847BCD"/>
    <w:rsid w:val="00850FB3"/>
    <w:rsid w:val="00856A62"/>
    <w:rsid w:val="00861F1A"/>
    <w:rsid w:val="008627C6"/>
    <w:rsid w:val="00864BAA"/>
    <w:rsid w:val="0087077D"/>
    <w:rsid w:val="008727CA"/>
    <w:rsid w:val="00872F61"/>
    <w:rsid w:val="0088335E"/>
    <w:rsid w:val="008A3AC0"/>
    <w:rsid w:val="008A49CD"/>
    <w:rsid w:val="008B6FF1"/>
    <w:rsid w:val="008C1003"/>
    <w:rsid w:val="008C2D0A"/>
    <w:rsid w:val="008C3F6D"/>
    <w:rsid w:val="008C51D1"/>
    <w:rsid w:val="008C5E6E"/>
    <w:rsid w:val="008D5C50"/>
    <w:rsid w:val="008D70C8"/>
    <w:rsid w:val="008E45DB"/>
    <w:rsid w:val="008E7ECB"/>
    <w:rsid w:val="008F7086"/>
    <w:rsid w:val="00900423"/>
    <w:rsid w:val="0090263F"/>
    <w:rsid w:val="009037F6"/>
    <w:rsid w:val="00907938"/>
    <w:rsid w:val="0092096D"/>
    <w:rsid w:val="00922F64"/>
    <w:rsid w:val="00927014"/>
    <w:rsid w:val="0093747A"/>
    <w:rsid w:val="00941C66"/>
    <w:rsid w:val="009447BC"/>
    <w:rsid w:val="00954CFA"/>
    <w:rsid w:val="00955201"/>
    <w:rsid w:val="00962AE9"/>
    <w:rsid w:val="00970591"/>
    <w:rsid w:val="00971B3E"/>
    <w:rsid w:val="00971FCC"/>
    <w:rsid w:val="009720C5"/>
    <w:rsid w:val="009738BA"/>
    <w:rsid w:val="00975937"/>
    <w:rsid w:val="009808B0"/>
    <w:rsid w:val="009847FF"/>
    <w:rsid w:val="00994861"/>
    <w:rsid w:val="00994991"/>
    <w:rsid w:val="009953BD"/>
    <w:rsid w:val="00997562"/>
    <w:rsid w:val="009A45C4"/>
    <w:rsid w:val="009B2548"/>
    <w:rsid w:val="009B5D39"/>
    <w:rsid w:val="009B5E42"/>
    <w:rsid w:val="009B7B23"/>
    <w:rsid w:val="009C6718"/>
    <w:rsid w:val="009D10F8"/>
    <w:rsid w:val="009D232F"/>
    <w:rsid w:val="009D28F4"/>
    <w:rsid w:val="009D2922"/>
    <w:rsid w:val="009D4870"/>
    <w:rsid w:val="009E3189"/>
    <w:rsid w:val="009F0BA8"/>
    <w:rsid w:val="009F2605"/>
    <w:rsid w:val="009F54DB"/>
    <w:rsid w:val="00A014D0"/>
    <w:rsid w:val="00A022D8"/>
    <w:rsid w:val="00A04220"/>
    <w:rsid w:val="00A05B25"/>
    <w:rsid w:val="00A119BF"/>
    <w:rsid w:val="00A130A0"/>
    <w:rsid w:val="00A1480F"/>
    <w:rsid w:val="00A14C41"/>
    <w:rsid w:val="00A14C61"/>
    <w:rsid w:val="00A20D7C"/>
    <w:rsid w:val="00A243ED"/>
    <w:rsid w:val="00A25AF0"/>
    <w:rsid w:val="00A3064F"/>
    <w:rsid w:val="00A3404D"/>
    <w:rsid w:val="00A352C0"/>
    <w:rsid w:val="00A40513"/>
    <w:rsid w:val="00A41FD7"/>
    <w:rsid w:val="00A50DB1"/>
    <w:rsid w:val="00A56FD2"/>
    <w:rsid w:val="00A57832"/>
    <w:rsid w:val="00A63262"/>
    <w:rsid w:val="00A80B45"/>
    <w:rsid w:val="00A8564A"/>
    <w:rsid w:val="00A87B1D"/>
    <w:rsid w:val="00A93DBF"/>
    <w:rsid w:val="00AA4497"/>
    <w:rsid w:val="00AA48E8"/>
    <w:rsid w:val="00AA60CF"/>
    <w:rsid w:val="00AA759D"/>
    <w:rsid w:val="00AB2DDB"/>
    <w:rsid w:val="00AB7C41"/>
    <w:rsid w:val="00AB7FB3"/>
    <w:rsid w:val="00AD031B"/>
    <w:rsid w:val="00AD7408"/>
    <w:rsid w:val="00AE387E"/>
    <w:rsid w:val="00AF0786"/>
    <w:rsid w:val="00AF1D47"/>
    <w:rsid w:val="00AF2DBE"/>
    <w:rsid w:val="00AF6CCD"/>
    <w:rsid w:val="00B05335"/>
    <w:rsid w:val="00B07461"/>
    <w:rsid w:val="00B1184D"/>
    <w:rsid w:val="00B13F8D"/>
    <w:rsid w:val="00B154A9"/>
    <w:rsid w:val="00B158EF"/>
    <w:rsid w:val="00B15C29"/>
    <w:rsid w:val="00B15FC2"/>
    <w:rsid w:val="00B16955"/>
    <w:rsid w:val="00B222C9"/>
    <w:rsid w:val="00B242E5"/>
    <w:rsid w:val="00B32AC1"/>
    <w:rsid w:val="00B3787A"/>
    <w:rsid w:val="00B37F03"/>
    <w:rsid w:val="00B40C32"/>
    <w:rsid w:val="00B5110C"/>
    <w:rsid w:val="00B514D5"/>
    <w:rsid w:val="00B61C93"/>
    <w:rsid w:val="00B6239D"/>
    <w:rsid w:val="00B623FC"/>
    <w:rsid w:val="00B6245B"/>
    <w:rsid w:val="00B64938"/>
    <w:rsid w:val="00B710FC"/>
    <w:rsid w:val="00B72805"/>
    <w:rsid w:val="00B814D9"/>
    <w:rsid w:val="00B830AF"/>
    <w:rsid w:val="00B861CD"/>
    <w:rsid w:val="00B9054F"/>
    <w:rsid w:val="00B93E47"/>
    <w:rsid w:val="00B96B8A"/>
    <w:rsid w:val="00BA28FD"/>
    <w:rsid w:val="00BA39F9"/>
    <w:rsid w:val="00BA41DF"/>
    <w:rsid w:val="00BB203E"/>
    <w:rsid w:val="00BB30AC"/>
    <w:rsid w:val="00BB57E6"/>
    <w:rsid w:val="00BB71B9"/>
    <w:rsid w:val="00BC0205"/>
    <w:rsid w:val="00BC28DF"/>
    <w:rsid w:val="00BC5E9D"/>
    <w:rsid w:val="00BC6D5A"/>
    <w:rsid w:val="00BD0634"/>
    <w:rsid w:val="00BD14F6"/>
    <w:rsid w:val="00BD1F28"/>
    <w:rsid w:val="00BD490C"/>
    <w:rsid w:val="00BD7C80"/>
    <w:rsid w:val="00BE1263"/>
    <w:rsid w:val="00BE55CD"/>
    <w:rsid w:val="00BE6B2B"/>
    <w:rsid w:val="00BE6C41"/>
    <w:rsid w:val="00BF088F"/>
    <w:rsid w:val="00BF36C6"/>
    <w:rsid w:val="00BF4130"/>
    <w:rsid w:val="00C00C4B"/>
    <w:rsid w:val="00C00CEF"/>
    <w:rsid w:val="00C02490"/>
    <w:rsid w:val="00C0292E"/>
    <w:rsid w:val="00C11E68"/>
    <w:rsid w:val="00C131D7"/>
    <w:rsid w:val="00C142DF"/>
    <w:rsid w:val="00C256F5"/>
    <w:rsid w:val="00C27C57"/>
    <w:rsid w:val="00C30F94"/>
    <w:rsid w:val="00C333EE"/>
    <w:rsid w:val="00C37ABD"/>
    <w:rsid w:val="00C37FB8"/>
    <w:rsid w:val="00C407D8"/>
    <w:rsid w:val="00C42649"/>
    <w:rsid w:val="00C443B6"/>
    <w:rsid w:val="00C44A30"/>
    <w:rsid w:val="00C452E1"/>
    <w:rsid w:val="00C47545"/>
    <w:rsid w:val="00C47EFA"/>
    <w:rsid w:val="00C621A4"/>
    <w:rsid w:val="00C63445"/>
    <w:rsid w:val="00C65805"/>
    <w:rsid w:val="00C722AA"/>
    <w:rsid w:val="00C72C05"/>
    <w:rsid w:val="00C736EE"/>
    <w:rsid w:val="00C73AD7"/>
    <w:rsid w:val="00C7612C"/>
    <w:rsid w:val="00C76415"/>
    <w:rsid w:val="00C77093"/>
    <w:rsid w:val="00C80694"/>
    <w:rsid w:val="00C81C8D"/>
    <w:rsid w:val="00C82234"/>
    <w:rsid w:val="00C82F08"/>
    <w:rsid w:val="00C83E31"/>
    <w:rsid w:val="00C86643"/>
    <w:rsid w:val="00C86F72"/>
    <w:rsid w:val="00C87B8C"/>
    <w:rsid w:val="00C93C9F"/>
    <w:rsid w:val="00CA1E7E"/>
    <w:rsid w:val="00CA4E0C"/>
    <w:rsid w:val="00CB05D6"/>
    <w:rsid w:val="00CB37D5"/>
    <w:rsid w:val="00CB450E"/>
    <w:rsid w:val="00CB79EB"/>
    <w:rsid w:val="00CC0144"/>
    <w:rsid w:val="00CC5C02"/>
    <w:rsid w:val="00CD67C8"/>
    <w:rsid w:val="00CE010C"/>
    <w:rsid w:val="00CE1DF2"/>
    <w:rsid w:val="00CE7EF4"/>
    <w:rsid w:val="00CF3E25"/>
    <w:rsid w:val="00D023B7"/>
    <w:rsid w:val="00D027D1"/>
    <w:rsid w:val="00D07EF6"/>
    <w:rsid w:val="00D26A1F"/>
    <w:rsid w:val="00D33DED"/>
    <w:rsid w:val="00D33F6C"/>
    <w:rsid w:val="00D341ED"/>
    <w:rsid w:val="00D37514"/>
    <w:rsid w:val="00D42106"/>
    <w:rsid w:val="00D46B12"/>
    <w:rsid w:val="00D60DFE"/>
    <w:rsid w:val="00D615DF"/>
    <w:rsid w:val="00D61EA7"/>
    <w:rsid w:val="00D62EDB"/>
    <w:rsid w:val="00D639D7"/>
    <w:rsid w:val="00D6604C"/>
    <w:rsid w:val="00D675DD"/>
    <w:rsid w:val="00D70970"/>
    <w:rsid w:val="00D72668"/>
    <w:rsid w:val="00D81045"/>
    <w:rsid w:val="00D861F7"/>
    <w:rsid w:val="00D97CFF"/>
    <w:rsid w:val="00DA0502"/>
    <w:rsid w:val="00DA101A"/>
    <w:rsid w:val="00DA1D57"/>
    <w:rsid w:val="00DB51D6"/>
    <w:rsid w:val="00DB54A3"/>
    <w:rsid w:val="00DD0003"/>
    <w:rsid w:val="00DD353B"/>
    <w:rsid w:val="00DE11D4"/>
    <w:rsid w:val="00DE1355"/>
    <w:rsid w:val="00DE145F"/>
    <w:rsid w:val="00DF0647"/>
    <w:rsid w:val="00DF113A"/>
    <w:rsid w:val="00DF3B88"/>
    <w:rsid w:val="00DF3D5E"/>
    <w:rsid w:val="00DF7875"/>
    <w:rsid w:val="00E056E6"/>
    <w:rsid w:val="00E0587E"/>
    <w:rsid w:val="00E062AE"/>
    <w:rsid w:val="00E12DF9"/>
    <w:rsid w:val="00E21226"/>
    <w:rsid w:val="00E271BE"/>
    <w:rsid w:val="00E346AC"/>
    <w:rsid w:val="00E35C2A"/>
    <w:rsid w:val="00E44827"/>
    <w:rsid w:val="00E44FBA"/>
    <w:rsid w:val="00E460C0"/>
    <w:rsid w:val="00E46E57"/>
    <w:rsid w:val="00E53882"/>
    <w:rsid w:val="00E55037"/>
    <w:rsid w:val="00E5638D"/>
    <w:rsid w:val="00E56A06"/>
    <w:rsid w:val="00E7403D"/>
    <w:rsid w:val="00E764F5"/>
    <w:rsid w:val="00E82243"/>
    <w:rsid w:val="00E830C7"/>
    <w:rsid w:val="00E934E8"/>
    <w:rsid w:val="00E952BD"/>
    <w:rsid w:val="00E95ED8"/>
    <w:rsid w:val="00E95F11"/>
    <w:rsid w:val="00E9661A"/>
    <w:rsid w:val="00E97649"/>
    <w:rsid w:val="00EA0F2B"/>
    <w:rsid w:val="00EA3341"/>
    <w:rsid w:val="00EB0926"/>
    <w:rsid w:val="00EB0A7A"/>
    <w:rsid w:val="00EB56BC"/>
    <w:rsid w:val="00EB7CBD"/>
    <w:rsid w:val="00EC2217"/>
    <w:rsid w:val="00ED4B92"/>
    <w:rsid w:val="00ED4C50"/>
    <w:rsid w:val="00ED70DA"/>
    <w:rsid w:val="00ED7E86"/>
    <w:rsid w:val="00EF2D79"/>
    <w:rsid w:val="00F03903"/>
    <w:rsid w:val="00F058B6"/>
    <w:rsid w:val="00F1017A"/>
    <w:rsid w:val="00F106FD"/>
    <w:rsid w:val="00F16A4A"/>
    <w:rsid w:val="00F16A74"/>
    <w:rsid w:val="00F208BA"/>
    <w:rsid w:val="00F222BD"/>
    <w:rsid w:val="00F227D1"/>
    <w:rsid w:val="00F2481A"/>
    <w:rsid w:val="00F31163"/>
    <w:rsid w:val="00F338B2"/>
    <w:rsid w:val="00F3543B"/>
    <w:rsid w:val="00F40733"/>
    <w:rsid w:val="00F444E6"/>
    <w:rsid w:val="00F519F9"/>
    <w:rsid w:val="00F54E8B"/>
    <w:rsid w:val="00F55F73"/>
    <w:rsid w:val="00F576F7"/>
    <w:rsid w:val="00F57EE7"/>
    <w:rsid w:val="00F63674"/>
    <w:rsid w:val="00F647EA"/>
    <w:rsid w:val="00F74596"/>
    <w:rsid w:val="00F902C1"/>
    <w:rsid w:val="00F91EC7"/>
    <w:rsid w:val="00F92536"/>
    <w:rsid w:val="00F92904"/>
    <w:rsid w:val="00F95B66"/>
    <w:rsid w:val="00F97DD8"/>
    <w:rsid w:val="00FA0A19"/>
    <w:rsid w:val="00FA657C"/>
    <w:rsid w:val="00FB4DED"/>
    <w:rsid w:val="00FC1621"/>
    <w:rsid w:val="00FD0085"/>
    <w:rsid w:val="00FD0327"/>
    <w:rsid w:val="00FE119F"/>
    <w:rsid w:val="00FE2C65"/>
    <w:rsid w:val="00FE6734"/>
    <w:rsid w:val="00FE6EFE"/>
    <w:rsid w:val="00FE6FD9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E4C3B08"/>
  <w15:chartTrackingRefBased/>
  <w15:docId w15:val="{FB8A9D81-C55D-42D6-9458-93E45664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60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0">
    <w:name w:val="WW8Num4z0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1">
    <w:name w:val="WW8Num3z1"/>
    <w:rPr>
      <w:rFonts w:cs="Times New Roman"/>
      <w:b w:val="0"/>
      <w:i w:val="0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b w:val="0"/>
      <w:i w:val="0"/>
    </w:rPr>
  </w:style>
  <w:style w:type="character" w:customStyle="1" w:styleId="WW8Num8z0">
    <w:name w:val="WW8Num8z0"/>
    <w:rPr>
      <w:rFonts w:cs="Times New Roman"/>
    </w:rPr>
  </w:style>
  <w:style w:type="character" w:customStyle="1" w:styleId="WW8Num8z2">
    <w:name w:val="WW8Num8z2"/>
    <w:rPr>
      <w:rFonts w:cs="Times New Roman"/>
      <w:b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2">
    <w:name w:val="WW8Num10z2"/>
    <w:rPr>
      <w:rFonts w:cs="Times New Roman"/>
      <w:b w:val="0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  <w:b/>
      <w:i w:val="0"/>
      <w:color w:val="auto"/>
      <w:sz w:val="24"/>
      <w:szCs w:val="24"/>
    </w:rPr>
  </w:style>
  <w:style w:type="character" w:customStyle="1" w:styleId="WW8Num15z1">
    <w:name w:val="WW8Num15z1"/>
    <w:rPr>
      <w:rFonts w:cs="Times New Roman"/>
      <w:b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/>
      <w:b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cs="Times New Roman"/>
    </w:rPr>
  </w:style>
  <w:style w:type="character" w:customStyle="1" w:styleId="WW8NumSt9z0">
    <w:name w:val="WW8NumSt9z0"/>
    <w:rPr>
      <w:rFonts w:cs="Times New Roman"/>
    </w:rPr>
  </w:style>
  <w:style w:type="character" w:customStyle="1" w:styleId="WW8NumSt9z1">
    <w:name w:val="WW8NumSt9z1"/>
    <w:rPr>
      <w:rFonts w:cs="Times New Roman"/>
      <w:b w:val="0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1"/>
    <w:rPr>
      <w:rFonts w:ascii="Times New Roman" w:hAnsi="Times New Roman" w:cs="Times New Roman"/>
      <w:b/>
      <w:kern w:val="1"/>
      <w:sz w:val="20"/>
    </w:rPr>
  </w:style>
  <w:style w:type="character" w:customStyle="1" w:styleId="31">
    <w:name w:val="Заголовок 3 Знак"/>
    <w:rPr>
      <w:rFonts w:ascii="Arial" w:hAnsi="Arial" w:cs="Times New Roman"/>
      <w:b/>
      <w:sz w:val="20"/>
      <w:szCs w:val="20"/>
    </w:rPr>
  </w:style>
  <w:style w:type="character" w:customStyle="1" w:styleId="41">
    <w:name w:val="Заголовок 4 Знак"/>
    <w:rPr>
      <w:rFonts w:ascii="Arial" w:hAnsi="Arial" w:cs="Times New Roman"/>
      <w:sz w:val="20"/>
      <w:szCs w:val="20"/>
    </w:rPr>
  </w:style>
  <w:style w:type="character" w:customStyle="1" w:styleId="50">
    <w:name w:val="Заголовок 5 Знак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rPr>
      <w:rFonts w:ascii="Arial" w:hAnsi="Arial" w:cs="Times New Roman"/>
      <w:b/>
      <w:i/>
      <w:sz w:val="20"/>
      <w:szCs w:val="20"/>
    </w:rPr>
  </w:style>
  <w:style w:type="character" w:customStyle="1" w:styleId="12">
    <w:name w:val="Заголовок 1 Знак"/>
    <w:rPr>
      <w:rFonts w:ascii="Cambria" w:hAnsi="Cambria" w:cs="Times New Roman"/>
      <w:b/>
      <w:bCs/>
      <w:color w:val="365F91"/>
      <w:sz w:val="28"/>
      <w:szCs w:val="28"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a4">
    <w:name w:val="Название Знак"/>
    <w:rPr>
      <w:rFonts w:ascii="Arial" w:hAnsi="Arial" w:cs="Times New Roman"/>
      <w:b/>
      <w:kern w:val="1"/>
      <w:sz w:val="20"/>
      <w:szCs w:val="20"/>
    </w:rPr>
  </w:style>
  <w:style w:type="character" w:customStyle="1" w:styleId="TitleChar1">
    <w:name w:val="Title Char1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13">
    <w:name w:val="Название Знак1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Pr>
      <w:rFonts w:ascii="Arial" w:eastAsia="Times New Roman" w:hAnsi="Arial" w:cs="Arial"/>
      <w:lang w:val="ru-RU" w:eastAsia="ar-SA" w:bidi="ar-SA"/>
    </w:rPr>
  </w:style>
  <w:style w:type="character" w:customStyle="1" w:styleId="a5">
    <w:name w:val="Текст ТД Знак"/>
    <w:rPr>
      <w:rFonts w:ascii="Times New Roman" w:hAnsi="Times New Roman"/>
      <w:sz w:val="24"/>
    </w:rPr>
  </w:style>
  <w:style w:type="character" w:customStyle="1" w:styleId="a6">
    <w:name w:val="Основной текст_"/>
    <w:rPr>
      <w:rFonts w:cs="Times New Roman"/>
      <w:shd w:val="clear" w:color="auto" w:fill="FFFFFF"/>
    </w:rPr>
  </w:style>
  <w:style w:type="character" w:customStyle="1" w:styleId="a7">
    <w:name w:val="Основной шрифт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  <w:sz w:val="20"/>
      <w:szCs w:val="20"/>
    </w:r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d">
    <w:name w:val="Символ нумерации"/>
  </w:style>
  <w:style w:type="character" w:customStyle="1" w:styleId="ae">
    <w:name w:val="Символ сноски"/>
  </w:style>
  <w:style w:type="character" w:customStyle="1" w:styleId="14">
    <w:name w:val="Знак сноски1"/>
    <w:rPr>
      <w:vertAlign w:val="superscript"/>
    </w:rPr>
  </w:style>
  <w:style w:type="character" w:customStyle="1" w:styleId="af">
    <w:name w:val="Символы концевой сноски"/>
  </w:style>
  <w:style w:type="character" w:customStyle="1" w:styleId="15">
    <w:name w:val="Знак концевой сноски1"/>
    <w:rPr>
      <w:vertAlign w:val="superscript"/>
    </w:rPr>
  </w:style>
  <w:style w:type="paragraph" w:styleId="af0">
    <w:name w:val="Title"/>
    <w:basedOn w:val="a"/>
    <w:next w:val="a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1">
    <w:name w:val="Body Text"/>
    <w:basedOn w:val="a"/>
    <w:pPr>
      <w:spacing w:after="120"/>
    </w:pPr>
    <w:rPr>
      <w:szCs w:val="20"/>
    </w:rPr>
  </w:style>
  <w:style w:type="paragraph" w:styleId="af2">
    <w:name w:val="List"/>
    <w:basedOn w:val="af1"/>
    <w:rPr>
      <w:rFonts w:cs="Mang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af3">
    <w:name w:val="Обычный (веб)"/>
    <w:aliases w:val="Обычный (Web),Обычный (Web) Знак,Обычный (веб)1,Normal (Web)"/>
    <w:basedOn w:val="a"/>
    <w:link w:val="af4"/>
    <w:pPr>
      <w:ind w:left="720"/>
    </w:pPr>
    <w:rPr>
      <w:rFonts w:cs="Times New Roman"/>
      <w:lang w:val="x-none"/>
    </w:rPr>
  </w:style>
  <w:style w:type="paragraph" w:customStyle="1" w:styleId="af5">
    <w:name w:val="Название"/>
    <w:basedOn w:val="a"/>
    <w:next w:val="af6"/>
    <w:qFormat/>
    <w:pPr>
      <w:spacing w:before="240"/>
      <w:jc w:val="center"/>
    </w:pPr>
    <w:rPr>
      <w:rFonts w:ascii="Arial" w:hAnsi="Arial"/>
      <w:b/>
      <w:kern w:val="1"/>
      <w:sz w:val="32"/>
      <w:szCs w:val="20"/>
    </w:rPr>
  </w:style>
  <w:style w:type="paragraph" w:styleId="af6">
    <w:name w:val="Subtitle"/>
    <w:basedOn w:val="af0"/>
    <w:next w:val="af1"/>
    <w:qFormat/>
    <w:pPr>
      <w:jc w:val="center"/>
    </w:pPr>
    <w:rPr>
      <w:i/>
      <w:iCs/>
    </w:rPr>
  </w:style>
  <w:style w:type="paragraph" w:customStyle="1" w:styleId="18">
    <w:name w:val="Обычный1"/>
    <w:pPr>
      <w:widowControl w:val="0"/>
      <w:suppressAutoHyphens/>
      <w:snapToGrid w:val="0"/>
      <w:spacing w:line="360" w:lineRule="auto"/>
      <w:ind w:left="40" w:firstLine="720"/>
      <w:jc w:val="both"/>
    </w:pPr>
    <w:rPr>
      <w:rFonts w:eastAsia="Arial" w:cs="Calibri"/>
      <w:sz w:val="24"/>
      <w:lang w:eastAsia="ar-SA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Iauiue">
    <w:name w:val="Iau?iue"/>
    <w:pPr>
      <w:widowControl w:val="0"/>
      <w:suppressAutoHyphens/>
      <w:autoSpaceDE w:val="0"/>
      <w:ind w:firstLine="709"/>
      <w:jc w:val="both"/>
    </w:pPr>
    <w:rPr>
      <w:rFonts w:eastAsia="Arial" w:cs="Calibri"/>
      <w:sz w:val="24"/>
      <w:szCs w:val="24"/>
      <w:lang w:eastAsia="ar-SA"/>
    </w:rPr>
  </w:style>
  <w:style w:type="paragraph" w:customStyle="1" w:styleId="af7">
    <w:name w:val="Текст ТД"/>
    <w:basedOn w:val="a"/>
    <w:pPr>
      <w:autoSpaceDE w:val="0"/>
      <w:spacing w:after="200"/>
    </w:pPr>
    <w:rPr>
      <w:rFonts w:eastAsia="Calibri"/>
      <w:szCs w:val="20"/>
      <w:lang w:val="x-none"/>
    </w:rPr>
  </w:style>
  <w:style w:type="paragraph" w:customStyle="1" w:styleId="BodyTextIndent21">
    <w:name w:val="Body Text Indent 21"/>
    <w:basedOn w:val="a"/>
    <w:pPr>
      <w:widowControl w:val="0"/>
      <w:overflowPunct w:val="0"/>
      <w:autoSpaceDE w:val="0"/>
      <w:spacing w:after="0"/>
      <w:ind w:firstLine="567"/>
    </w:pPr>
    <w:rPr>
      <w:rFonts w:ascii="Garamond" w:hAnsi="Garamond" w:cs="Garamond"/>
    </w:rPr>
  </w:style>
  <w:style w:type="paragraph" w:customStyle="1" w:styleId="BodyText21">
    <w:name w:val="Body Text 21"/>
    <w:basedOn w:val="a"/>
    <w:pPr>
      <w:overflowPunct w:val="0"/>
      <w:autoSpaceDE w:val="0"/>
      <w:spacing w:after="0"/>
      <w:jc w:val="center"/>
    </w:pPr>
    <w:rPr>
      <w:rFonts w:ascii="Garamond" w:hAnsi="Garamond" w:cs="Garamond"/>
      <w:b/>
      <w:bCs/>
      <w:sz w:val="28"/>
      <w:szCs w:val="28"/>
    </w:rPr>
  </w:style>
  <w:style w:type="paragraph" w:customStyle="1" w:styleId="24">
    <w:name w:val="Основной текст2"/>
    <w:basedOn w:val="a"/>
    <w:pPr>
      <w:shd w:val="clear" w:color="auto" w:fill="FFFFFF"/>
      <w:spacing w:before="480" w:after="300" w:line="240" w:lineRule="atLeast"/>
      <w:jc w:val="left"/>
    </w:pPr>
    <w:rPr>
      <w:rFonts w:ascii="Calibri" w:eastAsia="Calibri" w:hAnsi="Calibri"/>
      <w:sz w:val="22"/>
      <w:szCs w:val="22"/>
    </w:rPr>
  </w:style>
  <w:style w:type="paragraph" w:styleId="af8">
    <w:name w:val="Balloon Text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ind w:left="747" w:hanging="567"/>
    </w:pPr>
    <w:rPr>
      <w:szCs w:val="20"/>
    </w:rPr>
  </w:style>
  <w:style w:type="paragraph" w:styleId="af9">
    <w:name w:val="Body Text Indent"/>
    <w:basedOn w:val="a"/>
    <w:pPr>
      <w:spacing w:after="120"/>
      <w:ind w:left="283"/>
    </w:pPr>
  </w:style>
  <w:style w:type="paragraph" w:styleId="afa">
    <w:name w:val="List Paragraph"/>
    <w:basedOn w:val="a"/>
    <w:qFormat/>
    <w:pPr>
      <w:ind w:left="720"/>
    </w:pPr>
  </w:style>
  <w:style w:type="paragraph" w:customStyle="1" w:styleId="afb">
    <w:name w:val="Îñíîâí"/>
    <w:basedOn w:val="a"/>
    <w:pPr>
      <w:widowControl w:val="0"/>
      <w:spacing w:after="0"/>
    </w:pPr>
    <w:rPr>
      <w:rFonts w:ascii="Arial" w:hAnsi="Arial" w:cs="Arial"/>
      <w:sz w:val="22"/>
      <w:szCs w:val="22"/>
    </w:rPr>
  </w:style>
  <w:style w:type="paragraph" w:customStyle="1" w:styleId="afc">
    <w:name w:val="Нормальный"/>
    <w:pPr>
      <w:widowControl w:val="0"/>
      <w:suppressAutoHyphens/>
    </w:pPr>
    <w:rPr>
      <w:rFonts w:eastAsia="Arial" w:cs="Calibri"/>
      <w:lang w:eastAsia="ar-SA"/>
    </w:rPr>
  </w:style>
  <w:style w:type="paragraph" w:customStyle="1" w:styleId="310">
    <w:name w:val="Основной текст с отступом 31"/>
    <w:basedOn w:val="a"/>
    <w:pPr>
      <w:spacing w:after="0"/>
      <w:ind w:firstLine="567"/>
    </w:pPr>
    <w:rPr>
      <w:color w:val="000000"/>
      <w:sz w:val="22"/>
      <w:szCs w:val="20"/>
    </w:rPr>
  </w:style>
  <w:style w:type="paragraph" w:styleId="HTML0">
    <w:name w:val="HTML Preformatted"/>
    <w:basedOn w:val="a"/>
    <w:uiPriority w:val="99"/>
    <w:rPr>
      <w:rFonts w:ascii="Courier New" w:hAnsi="Courier New" w:cs="Courier New"/>
      <w:sz w:val="20"/>
      <w:szCs w:val="20"/>
    </w:rPr>
  </w:style>
  <w:style w:type="paragraph" w:customStyle="1" w:styleId="WW-2">
    <w:name w:val="WW-Основной текст 2"/>
    <w:basedOn w:val="a"/>
    <w:pPr>
      <w:widowControl w:val="0"/>
      <w:spacing w:after="0"/>
      <w:ind w:right="-1"/>
    </w:pPr>
    <w:rPr>
      <w:sz w:val="20"/>
      <w:szCs w:val="20"/>
    </w:rPr>
  </w:style>
  <w:style w:type="paragraph" w:styleId="afd">
    <w:name w:val="header"/>
    <w:basedOn w:val="a"/>
    <w:uiPriority w:val="99"/>
    <w:pPr>
      <w:spacing w:after="0"/>
    </w:pPr>
  </w:style>
  <w:style w:type="paragraph" w:styleId="afe">
    <w:name w:val="footer"/>
    <w:basedOn w:val="a"/>
    <w:uiPriority w:val="99"/>
    <w:pPr>
      <w:spacing w:after="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1"/>
  </w:style>
  <w:style w:type="paragraph" w:styleId="aff2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19">
    <w:name w:val="Обычный отступ1"/>
    <w:basedOn w:val="a"/>
    <w:pPr>
      <w:suppressAutoHyphens w:val="0"/>
      <w:spacing w:line="360" w:lineRule="auto"/>
      <w:ind w:firstLine="624"/>
    </w:pPr>
    <w:rPr>
      <w:sz w:val="26"/>
    </w:rPr>
  </w:style>
  <w:style w:type="paragraph" w:customStyle="1" w:styleId="211">
    <w:name w:val="Основной текст с отступом 21"/>
    <w:basedOn w:val="a"/>
    <w:rsid w:val="00B64938"/>
    <w:pPr>
      <w:spacing w:after="120" w:line="480" w:lineRule="auto"/>
      <w:ind w:left="283"/>
      <w:jc w:val="left"/>
    </w:pPr>
    <w:rPr>
      <w:rFonts w:cs="Times New Roman"/>
      <w:sz w:val="20"/>
      <w:szCs w:val="20"/>
    </w:rPr>
  </w:style>
  <w:style w:type="paragraph" w:customStyle="1" w:styleId="ConsPlusDocList">
    <w:name w:val="ConsPlusDocList"/>
    <w:next w:val="a"/>
    <w:rsid w:val="00B6493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LO-Normal">
    <w:name w:val="LO-Normal"/>
    <w:rsid w:val="00B64938"/>
    <w:pPr>
      <w:suppressAutoHyphens/>
    </w:pPr>
    <w:rPr>
      <w:rFonts w:eastAsia="Arial"/>
      <w:lang w:eastAsia="ar-SA"/>
    </w:rPr>
  </w:style>
  <w:style w:type="paragraph" w:customStyle="1" w:styleId="western">
    <w:name w:val="western"/>
    <w:basedOn w:val="a"/>
    <w:rsid w:val="003506DD"/>
    <w:pPr>
      <w:suppressAutoHyphens w:val="0"/>
      <w:spacing w:before="100" w:beforeAutospacing="1" w:after="142" w:line="288" w:lineRule="auto"/>
      <w:jc w:val="left"/>
    </w:pPr>
    <w:rPr>
      <w:rFonts w:cs="Times New Roman"/>
      <w:color w:val="00000A"/>
      <w:lang w:eastAsia="ru-RU"/>
    </w:rPr>
  </w:style>
  <w:style w:type="paragraph" w:customStyle="1" w:styleId="ConsPlusNormal1">
    <w:name w:val="ConsPlusNormal"/>
    <w:rsid w:val="00BB203E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i-text-lowcase">
    <w:name w:val="i-text-lowcase"/>
    <w:basedOn w:val="a0"/>
    <w:rsid w:val="00C77093"/>
  </w:style>
  <w:style w:type="paragraph" w:customStyle="1" w:styleId="b-contenttitle--productdetail">
    <w:name w:val="b-contenttitle--productdetail"/>
    <w:basedOn w:val="a"/>
    <w:rsid w:val="00C77093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1a">
    <w:name w:val="Знак Знак1"/>
    <w:rsid w:val="00700BAF"/>
    <w:rPr>
      <w:rFonts w:ascii="Courier New" w:hAnsi="Courier New" w:cs="Courier New"/>
      <w:b/>
      <w:sz w:val="22"/>
      <w:lang w:val="ru-RU" w:eastAsia="ru-RU" w:bidi="ar-SA"/>
    </w:rPr>
  </w:style>
  <w:style w:type="paragraph" w:customStyle="1" w:styleId="02statia2">
    <w:name w:val="02statia2"/>
    <w:basedOn w:val="a"/>
    <w:rsid w:val="00F208BA"/>
    <w:pPr>
      <w:spacing w:before="120" w:after="0" w:line="320" w:lineRule="atLeast"/>
      <w:ind w:left="2020" w:hanging="880"/>
    </w:pPr>
    <w:rPr>
      <w:rFonts w:ascii="GaramondNarrowC" w:hAnsi="GaramondNarrowC" w:cs="GaramondNarrowC"/>
      <w:color w:val="000000"/>
      <w:sz w:val="21"/>
      <w:szCs w:val="21"/>
      <w:lang w:eastAsia="zh-CN"/>
    </w:rPr>
  </w:style>
  <w:style w:type="paragraph" w:customStyle="1" w:styleId="34">
    <w:name w:val="Стиль3"/>
    <w:basedOn w:val="211"/>
    <w:rsid w:val="002D58E9"/>
    <w:pPr>
      <w:widowControl w:val="0"/>
      <w:tabs>
        <w:tab w:val="left" w:pos="1307"/>
      </w:tabs>
      <w:spacing w:after="0" w:line="240" w:lineRule="auto"/>
      <w:ind w:left="1080"/>
      <w:jc w:val="both"/>
      <w:textAlignment w:val="baseline"/>
    </w:pPr>
    <w:rPr>
      <w:sz w:val="24"/>
      <w:lang w:eastAsia="zh-CN"/>
    </w:rPr>
  </w:style>
  <w:style w:type="character" w:customStyle="1" w:styleId="110">
    <w:name w:val="Знак Знак11"/>
    <w:rsid w:val="00B13F8D"/>
    <w:rPr>
      <w:rFonts w:ascii="Courier New" w:hAnsi="Courier New" w:cs="Courier New"/>
      <w:b/>
      <w:sz w:val="22"/>
      <w:lang w:val="ru-RU"/>
    </w:rPr>
  </w:style>
  <w:style w:type="paragraph" w:styleId="aff3">
    <w:name w:val="footnote text"/>
    <w:basedOn w:val="a"/>
    <w:rsid w:val="00A119BF"/>
    <w:pPr>
      <w:spacing w:after="0"/>
      <w:jc w:val="left"/>
    </w:pPr>
    <w:rPr>
      <w:rFonts w:cs="Times New Roman"/>
      <w:sz w:val="20"/>
      <w:szCs w:val="20"/>
      <w:lang w:eastAsia="zh-CN"/>
    </w:rPr>
  </w:style>
  <w:style w:type="paragraph" w:customStyle="1" w:styleId="Default">
    <w:name w:val="Default"/>
    <w:rsid w:val="0066461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11">
    <w:name w:val="Style11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3">
    <w:name w:val="Style3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Consolas" w:hAnsi="Consolas" w:cs="Times New Roman"/>
      <w:lang w:eastAsia="ru-RU"/>
    </w:rPr>
  </w:style>
  <w:style w:type="paragraph" w:customStyle="1" w:styleId="Style8">
    <w:name w:val="Style8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 w:line="206" w:lineRule="exact"/>
      <w:jc w:val="center"/>
    </w:pPr>
    <w:rPr>
      <w:rFonts w:ascii="Consolas" w:hAnsi="Consolas" w:cs="Times New Roman"/>
      <w:lang w:eastAsia="ru-RU"/>
    </w:rPr>
  </w:style>
  <w:style w:type="paragraph" w:customStyle="1" w:styleId="Style5">
    <w:name w:val="Style5"/>
    <w:basedOn w:val="a"/>
    <w:uiPriority w:val="99"/>
    <w:rsid w:val="00D6604C"/>
    <w:pPr>
      <w:widowControl w:val="0"/>
      <w:suppressAutoHyphens w:val="0"/>
      <w:autoSpaceDE w:val="0"/>
      <w:autoSpaceDN w:val="0"/>
      <w:adjustRightInd w:val="0"/>
      <w:spacing w:after="0"/>
    </w:pPr>
    <w:rPr>
      <w:rFonts w:ascii="Consolas" w:hAnsi="Consolas" w:cs="Times New Roman"/>
      <w:lang w:eastAsia="ru-RU"/>
    </w:rPr>
  </w:style>
  <w:style w:type="character" w:customStyle="1" w:styleId="af4">
    <w:name w:val="Обычный (веб) Знак"/>
    <w:aliases w:val="Обычный (Web) Знак1,Обычный (Web) Знак Знак,Обычный (веб)1 Знак,Normal (Web) Знак"/>
    <w:link w:val="af3"/>
    <w:rsid w:val="00D6604C"/>
    <w:rPr>
      <w:rFonts w:cs="Calibri"/>
      <w:sz w:val="24"/>
      <w:szCs w:val="24"/>
      <w:lang w:eastAsia="ar-SA"/>
    </w:rPr>
  </w:style>
  <w:style w:type="paragraph" w:customStyle="1" w:styleId="05">
    <w:name w:val="Базовый отступ 0.5"/>
    <w:basedOn w:val="a"/>
    <w:rsid w:val="00D6604C"/>
    <w:pPr>
      <w:snapToGrid w:val="0"/>
      <w:spacing w:after="0"/>
      <w:ind w:firstLine="283"/>
    </w:pPr>
    <w:rPr>
      <w:rFonts w:cs="Times New Roman"/>
    </w:rPr>
  </w:style>
  <w:style w:type="character" w:customStyle="1" w:styleId="FontStyle15">
    <w:name w:val="Font Style15"/>
    <w:uiPriority w:val="99"/>
    <w:rsid w:val="00D6604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D6604C"/>
    <w:rPr>
      <w:rFonts w:ascii="Times New Roman" w:hAnsi="Times New Roman" w:cs="Times New Roman"/>
      <w:sz w:val="20"/>
      <w:szCs w:val="20"/>
    </w:rPr>
  </w:style>
  <w:style w:type="paragraph" w:customStyle="1" w:styleId="docdata">
    <w:name w:val="docdata"/>
    <w:aliases w:val="docy,v5,3611,bqiaagaaeyqcaaagiaiaaanwdqaabx4naaaaaaaaaaaaaaaaaaaaaaaaaaaaaaaaaaaaaaaaaaaaaaaaaaaaaaaaaaaaaaaaaaaaaaaaaaaaaaaaaaaaaaaaaaaaaaaaaaaaaaaaaaaaaaaaaaaaaaaaaaaaaaaaaaaaaaaaaaaaaaaaaaaaaaaaaaaaaaaaaaaaaaaaaaaaaaaaaaaaaaaaaaaaaaaaaaaaaaaa"/>
    <w:basedOn w:val="a"/>
    <w:rsid w:val="003559F6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table" w:styleId="aff4">
    <w:name w:val="Table Grid"/>
    <w:basedOn w:val="a1"/>
    <w:rsid w:val="00962AE9"/>
    <w:pPr>
      <w:suppressAutoHyphens/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xsplastmrcssattr">
    <w:name w:val="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firstmrcssattr">
    <w:name w:val="bodytext50cxspfir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bodytext50cxsplastmrcssattr">
    <w:name w:val="bodytext50cxsplast_mr_css_attr"/>
    <w:basedOn w:val="a"/>
    <w:rsid w:val="00415B70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Bodytext5">
    <w:name w:val="Body text (5)_"/>
    <w:link w:val="Bodytext50"/>
    <w:rsid w:val="00DE11D4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DE11D4"/>
    <w:pPr>
      <w:widowControl w:val="0"/>
      <w:shd w:val="clear" w:color="auto" w:fill="FFFFFF"/>
      <w:suppressAutoHyphens w:val="0"/>
      <w:spacing w:after="0" w:line="250" w:lineRule="exact"/>
    </w:pPr>
    <w:rPr>
      <w:rFonts w:cs="Times New Roman"/>
      <w:sz w:val="20"/>
      <w:szCs w:val="20"/>
      <w:shd w:val="clear" w:color="auto" w:fill="FFFFFF"/>
      <w:lang w:val="x-none" w:eastAsia="x-none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DE11D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6119F9"/>
    <w:pPr>
      <w:widowControl w:val="0"/>
      <w:suppressAutoHyphens w:val="0"/>
      <w:autoSpaceDE w:val="0"/>
      <w:autoSpaceDN w:val="0"/>
      <w:spacing w:before="85" w:after="0"/>
      <w:ind w:left="108"/>
      <w:jc w:val="center"/>
    </w:pPr>
    <w:rPr>
      <w:rFonts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119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9">
    <w:name w:val="Font Style19"/>
    <w:uiPriority w:val="99"/>
    <w:rsid w:val="00C452E1"/>
    <w:rPr>
      <w:rFonts w:ascii="Times New Roman" w:hAnsi="Times New Roman" w:cs="Times New Roman"/>
      <w:sz w:val="20"/>
      <w:szCs w:val="20"/>
    </w:rPr>
  </w:style>
  <w:style w:type="paragraph" w:customStyle="1" w:styleId="1b">
    <w:name w:val="Абзац списка1"/>
    <w:basedOn w:val="a"/>
    <w:rsid w:val="00666578"/>
    <w:pPr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enumerated">
    <w:name w:val="enumerated"/>
    <w:rsid w:val="00AD7408"/>
  </w:style>
  <w:style w:type="paragraph" w:customStyle="1" w:styleId="aff5">
    <w:basedOn w:val="a"/>
    <w:next w:val="af3"/>
    <w:uiPriority w:val="99"/>
    <w:rsid w:val="00F92904"/>
    <w:pPr>
      <w:suppressAutoHyphens w:val="0"/>
      <w:spacing w:after="0"/>
      <w:jc w:val="left"/>
    </w:pPr>
    <w:rPr>
      <w:rFonts w:eastAsia="MS Mincho" w:cs="Times New Roman"/>
      <w:lang w:eastAsia="ja-JP"/>
    </w:rPr>
  </w:style>
  <w:style w:type="paragraph" w:customStyle="1" w:styleId="text-default">
    <w:name w:val="text-defaul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label-text">
    <w:name w:val="label-text"/>
    <w:basedOn w:val="a"/>
    <w:rsid w:val="00F92904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form-value">
    <w:name w:val="form-value"/>
    <w:basedOn w:val="a"/>
    <w:rsid w:val="0080395B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paragraph" w:customStyle="1" w:styleId="text-base">
    <w:name w:val="text-base"/>
    <w:basedOn w:val="a"/>
    <w:rsid w:val="00C256F5"/>
    <w:pPr>
      <w:suppressAutoHyphens w:val="0"/>
      <w:spacing w:before="100" w:beforeAutospacing="1" w:after="100" w:afterAutospacing="1"/>
      <w:jc w:val="left"/>
    </w:pPr>
    <w:rPr>
      <w:rFonts w:cs="Times New Roman"/>
      <w:lang w:eastAsia="ru-RU"/>
    </w:rPr>
  </w:style>
  <w:style w:type="character" w:customStyle="1" w:styleId="text-secondary">
    <w:name w:val="text-secondary"/>
    <w:basedOn w:val="a0"/>
    <w:rsid w:val="00C256F5"/>
  </w:style>
  <w:style w:type="character" w:customStyle="1" w:styleId="text-base1">
    <w:name w:val="text-base1"/>
    <w:basedOn w:val="a0"/>
    <w:rsid w:val="00C256F5"/>
  </w:style>
  <w:style w:type="character" w:customStyle="1" w:styleId="text-secondary1">
    <w:name w:val="text-secondary1"/>
    <w:basedOn w:val="a0"/>
    <w:rsid w:val="00C256F5"/>
  </w:style>
  <w:style w:type="paragraph" w:customStyle="1" w:styleId="Standard">
    <w:name w:val="Standard"/>
    <w:basedOn w:val="a"/>
    <w:uiPriority w:val="99"/>
    <w:rsid w:val="00D675DD"/>
    <w:pPr>
      <w:widowControl w:val="0"/>
      <w:suppressAutoHyphens w:val="0"/>
      <w:adjustRightInd w:val="0"/>
      <w:spacing w:after="0"/>
      <w:jc w:val="left"/>
    </w:pPr>
    <w:rPr>
      <w:rFonts w:eastAsia="Calibri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030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1825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491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0291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712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068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8088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10990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586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0829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11315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akurova@krc.karelia.ru" TargetMode="External"/><Relationship Id="rId13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ofronova@krc.kareli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iriy@krc.kareli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borodina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hakurova@krc.kareli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B15F-84E6-438A-91C6-076D5B7F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Hewlett-Packard Company</Company>
  <LinksUpToDate>false</LinksUpToDate>
  <CharactersWithSpaces>20082</CharactersWithSpaces>
  <SharedDoc>false</SharedDoc>
  <HLinks>
    <vt:vector size="36" baseType="variant">
      <vt:variant>
        <vt:i4>6685727</vt:i4>
      </vt:variant>
      <vt:variant>
        <vt:i4>15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12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9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6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mailto:eshakurova@krc.karelia.ru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АлексееваНК</dc:creator>
  <cp:keywords/>
  <cp:lastModifiedBy>Петрова А.В.</cp:lastModifiedBy>
  <cp:revision>3</cp:revision>
  <cp:lastPrinted>2025-09-04T13:58:00Z</cp:lastPrinted>
  <dcterms:created xsi:type="dcterms:W3CDTF">2026-06-16T09:16:00Z</dcterms:created>
  <dcterms:modified xsi:type="dcterms:W3CDTF">2026-06-16T09:20:00Z</dcterms:modified>
</cp:coreProperties>
</file>