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9EC" w:rsidRPr="00FB6FA0" w:rsidRDefault="00FA07B9" w:rsidP="00B446F3">
      <w:p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FB6FA0">
        <w:rPr>
          <w:rFonts w:ascii="Times New Roman" w:hAnsi="Times New Roman" w:cs="Times New Roman"/>
          <w:b/>
          <w:sz w:val="24"/>
          <w:szCs w:val="24"/>
          <w:u w:val="single"/>
        </w:rPr>
        <w:t>Межрайонная ИФНС России № 6 по Краснодарскому краю</w:t>
      </w:r>
    </w:p>
    <w:p w:rsidR="008669EC" w:rsidRPr="00FB6FA0" w:rsidRDefault="008669EC" w:rsidP="00B44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FA0">
        <w:rPr>
          <w:rFonts w:ascii="Times New Roman" w:hAnsi="Times New Roman" w:cs="Times New Roman"/>
          <w:b/>
          <w:sz w:val="24"/>
          <w:szCs w:val="24"/>
        </w:rPr>
        <w:t>(Наименование ТНО)</w:t>
      </w:r>
    </w:p>
    <w:tbl>
      <w:tblPr>
        <w:tblStyle w:val="a3"/>
        <w:tblW w:w="1003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80"/>
        <w:gridCol w:w="2410"/>
        <w:gridCol w:w="1843"/>
        <w:gridCol w:w="1134"/>
        <w:gridCol w:w="709"/>
        <w:gridCol w:w="3260"/>
      </w:tblGrid>
      <w:tr w:rsidR="007334C0" w:rsidRPr="00FB6FA0" w:rsidTr="00FB6FA0">
        <w:tc>
          <w:tcPr>
            <w:tcW w:w="680" w:type="dxa"/>
          </w:tcPr>
          <w:p w:rsidR="007334C0" w:rsidRPr="00FB6FA0" w:rsidRDefault="007334C0" w:rsidP="00BB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7334C0" w:rsidRPr="00FB6FA0" w:rsidRDefault="007334C0" w:rsidP="00BB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843" w:type="dxa"/>
            <w:vAlign w:val="center"/>
          </w:tcPr>
          <w:p w:rsidR="007334C0" w:rsidRPr="00FB6FA0" w:rsidRDefault="007334C0" w:rsidP="00BB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Инвентарный (</w:t>
            </w:r>
            <w:r w:rsidR="00C13D62" w:rsidRPr="00FB6FA0">
              <w:rPr>
                <w:rFonts w:ascii="Times New Roman" w:hAnsi="Times New Roman" w:cs="Times New Roman"/>
                <w:sz w:val="24"/>
                <w:szCs w:val="24"/>
              </w:rPr>
              <w:t>Номенклатур</w:t>
            </w:r>
            <w:r w:rsidR="006C724B" w:rsidRPr="00FB6F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5BAA" w:rsidRPr="00FB6FA0">
              <w:rPr>
                <w:rFonts w:ascii="Times New Roman" w:hAnsi="Times New Roman" w:cs="Times New Roman"/>
                <w:sz w:val="24"/>
                <w:szCs w:val="24"/>
              </w:rPr>
              <w:t>ныл</w:t>
            </w: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) номер</w:t>
            </w:r>
          </w:p>
        </w:tc>
        <w:tc>
          <w:tcPr>
            <w:tcW w:w="1134" w:type="dxa"/>
            <w:vAlign w:val="center"/>
          </w:tcPr>
          <w:p w:rsidR="007334C0" w:rsidRPr="00FB6FA0" w:rsidRDefault="007334C0" w:rsidP="00BB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Единица измере</w:t>
            </w:r>
            <w:r w:rsidR="006C724B" w:rsidRPr="00FB6F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709" w:type="dxa"/>
            <w:vAlign w:val="center"/>
          </w:tcPr>
          <w:p w:rsidR="007334C0" w:rsidRPr="00FB6FA0" w:rsidRDefault="007334C0" w:rsidP="00BB2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643901" w:rsidRPr="00FB6F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260" w:type="dxa"/>
            <w:vAlign w:val="center"/>
          </w:tcPr>
          <w:p w:rsidR="007334C0" w:rsidRPr="00FB6FA0" w:rsidRDefault="007334C0" w:rsidP="00BB2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FA0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 д/воды ATV 750 (синий) с поплавком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182110013530000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- кровать двухместный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182110013270000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182110014320000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182110014370000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182110014380000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182110014390000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182110014400000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182110014410000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182110014420000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182110014430000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182110014440000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182110014450000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182110014460000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182110014470000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182110014480000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182110014490000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182110014500000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182110014510000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182110014520000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182110014530000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Жалюзи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182110014540000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 вертикальные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182110014550000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Кресло  руководителя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182110014010000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руководителя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182110013510000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Люстра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00-000000000002084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Люстра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мебели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00-000000000002074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00-000000000002078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Противогаз ГП-7 с патроном ПП-7К, сумкой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00-000000000002138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Секция СЕ СД-80 Н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182110013230000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СЕ СД-80 Н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182110013240000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Airwebl KL07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182110013920000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Airwebl KL07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182110013930000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Airwebl KL07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182110013940000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Airwek ST FL012 FB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182110013950000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Airwell FL07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182110013960000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Airwell FL07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182110013970000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Airwell XLMA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182110013980000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Airwell XLMA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182110013990000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LG G 09 LH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182110013890000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LG G 09 LH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182110013900000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LG G07LH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182110013850000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LG G12 LH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182110013910000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LG S 07 LHP-2x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182110013880000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Panasonic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182110013780000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Samsung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182110013790000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Samsung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182110013800000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SAMSUNG 7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182110013820000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SAMSUNG 7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182110013830000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SAMSUNG 7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182110013840000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York HLKA 07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182110013870000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York HLKA 09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182110013860000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высокий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00-000000000002163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00-000000000002069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18211001290000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для совещаний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00-000000000002126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00-000000000002141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овальный CEU- 2412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182110013260000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Стол однотумбовый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00-000000000002115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Стол под компьютер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182110013040000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рабочий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182110013560000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Стол рабочий СЕ - 1800 S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182110013250000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Стол СЕ МА-1200 боковой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182110012960000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угловой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00-000000000002133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угловой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00-000000000002101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угловой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182110013570000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угловой компьютерный "С"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182110013430000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Стол угловой компьютерный "С"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182110013440000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угловой нестандартный "С"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182110013450000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Стремянка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00-000000000002122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Стул "YISI"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00-000000000002097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"YISI"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00-000000000002109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"YISI"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00-000000000002116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"YISI"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00-000000000002094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"YISI"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00-000000000002117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00-000000000002112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00-000000000002068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00-000000000002114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00-000000000002131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00-000000000002108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00-000000000002091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00-000000000002123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00-000000000002090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00-000000000002070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00-000000000002095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00-000000000002096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00-000000000002104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00-000000000002077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00-000000000002134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00-000000000002071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00-000000000002081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00-000000000002135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00-000000000002087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00-000000000002092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00-000000000002072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00-000000000002120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00-000000000002086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00-000000000002067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00-000000000002139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00-000000000002129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Стул 010/3 (ткань салатная 1.24)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00-000000000002130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Табличка со шрифтом Брайля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00-000000000001994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Тележка двухведерная 2*15л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182110013540000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Угловое соединение СЕ СТ-М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182110012950000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00-000000000002088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00-000000000002111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00-000000000002103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00-000000000002110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00-000000000002128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00-000000000002075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00-000000000002079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182110013030000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182110013070000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182110013140000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182110013580000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182110013590000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182110013600000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182110013610000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182110013620000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182110013630000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"Стинол"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182110013150000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INDEZIT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182110013170000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Атлант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182110013180000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Холодильник Саратов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182110013220000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Шифонер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182110013000000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00-000000000002137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00-000000000002113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182110012990000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182110013060000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182110013080000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182110013110000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182110013130000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182110013480000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182110013640000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182110013660000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 для документов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182110013020000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 для документов нестанд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182110013490000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 для одежды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00-000000000002118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 для одежды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182110013500000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 книжный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00-000000000002136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 книжный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182110013300000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 многоцелевой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00-000000000002132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одежный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182110013010000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 плательный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182110013310000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платяной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182110013090000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платяной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182110013670000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платяной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182110013680000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трехстворчатый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182110012920000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трехстворчатый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182110012970000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трехстворчатый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182110013690000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трехстворчатый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182110013700000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трехстворчатый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182110013710000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трехстворчатый с антресолью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182110013720000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трехстворчатый с антресолью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182110013730000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трехстворчатый с антресолью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182110013740000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Шкаф-стенка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182110012940000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Шкаф-стенка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182110013750000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Шкаф-стенка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182110013760000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Шкаф-стенка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182110013770000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Шкафчик навесной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00-000000000002099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Апшеронск, ул. Ленина, д.38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Кондиционер-"Поларис" сплинт система настенного типа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182110003910000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- система Panasonic CS/PW24MKD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182110004700000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артикул 86689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182110002140000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эргономичный В - 825 правосторонний (орех)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182110001120000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бумаг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182110001650000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прямоугольный однотумбовый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182110000990000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182110004260000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 -горка "Вероника-1 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182110003800000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Сплит-система SAMSUNG 09 ZP2D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182110001310000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 д/бумаг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182110001520000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182110003820000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Сплитсистема Samsung-FAN07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182110004340000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эргономичный В -824 правосторонний (орех)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182110001190000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Сплитсистема Samsung-FAN07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182110004330000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 для одежды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182110001410000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эргономичный В - 825 левосторонний (орех)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182110001110000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PIONEER KRF20UW/KOR20UW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182110001580000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GENERAL climate GC-SO7HRIN1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182110004210000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 " POLARIS"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182110004230000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Кондиционер-112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182110003880000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GENERAL climate GC-SO7HRIN1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18211000420000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PIONEER KRF20UW/KOR20UW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182110001570000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эргономичный левосторонний (орех мил.)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182110001390000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бумаг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182110001720000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Orion PSN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182110001770000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Сплитсистема VESTEL D12 Meta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182110004400000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182110003850000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182110004800000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 SAMSUHG- электроник КО ЛТД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182110003890000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182110004730000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GENERAL climate GC-SO7HRIN1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182110004160000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McQuey M5WM015JR/M5LC015CRJ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182110001550000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Кондиционер-"Самсунг"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182110003940000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 для бумаг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182110001680000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Сплитсистема Samsung AQ07XAN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182110004300000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PIONEER KRF20UW/KOR20UW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182110001600000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Кондиционер-"Самсунг"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182110003960000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GENERAL climate GC-SO7HRIN1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182110004180000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McQuey M5WM015JR/M5LC015CRJ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182110001620000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 оконный LG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182110013210000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LG-200 original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182110012840000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Сплитсистема Samsung AQ07XAN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182110004320000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182110004750000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Нокиа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182110012850000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бумаг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182110001630000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 LG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182110004380000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 для бумаг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182110001700000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182110004240000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 д/бумаг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182110001510000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Сплитсистема Samsung AQ07XAN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182110004310000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PIONEER KRF50UW/KOR50UW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182110001540000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182110003810000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Кондиционер " POLARIS"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182110004220000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Кондиционер Nafional Codihg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182110003900000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McQuey M5WM015JR/M5LC015CRJ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182110001610000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Сплит-система GENERAL climate GC-SO7HRIN1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182110004170000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182110003830000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182110004740000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Кондиционер-109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182110003870000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PIONEER KRF20UW/KOR20UW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182110001560000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Шкаф для бумаг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182110001710000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Диван офисный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182110002450000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"Бирюса Б-131 К"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182110004440000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д/бумаг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182110001530000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мебели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182110002440000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бумаг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182110001640000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182110004250000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 -горка "Вероника-1 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182110004830000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бумаг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182110001740000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182110004270000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182110004720000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MITSUBISHI ELECTRIC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182110004680000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PIONEER KRF20UW/KOR20UW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182110001590000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бумаг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182110001730000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182110003840000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Кондиционер-"Самсунг"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182110003930000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GENERAL climate GC-SO7HRIN1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182110004150000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Сплит-система LG V24 LH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182110001490000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1850*440*390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182110013460000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 LG W056LC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182110004390000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- система Panasonic CS/PW24MKD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182110004710000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Кондиционер-"Поларис"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182110003920000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182110003860000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бумаг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182110001690000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бумаг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182110001660000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"Север"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182110004430000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система Samsung-FAN07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182110004350000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- система PIONEER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182110002580000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- система PIONEER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182110002600000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- система PIONEER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182110002630000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- система PIONEER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182110002610000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- система PIONEER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182110002620000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- система PIONEER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182110002570000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управления для сплит системы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182110002590000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пожарный закрытый в комплекте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182110002750000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 пожарный закрытый в комплекте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182110002730000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- система напольно-потолочная CUA-36HRI/COU-36HSRI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182110002760000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- система LESSAR LS/LU-H12KЕA2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182110003150000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- система LESSAR LS/LU-H09KDA2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182110003110000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- система LESSAR LS/LU-H12KЕA2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182110003140000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- система LESSAR LS/LU-H09KЕA2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182110000410000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 - система LESSAR LS/LU-H12KЕA2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182110003130000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Автоматическая станция MQ 3-45, G1 GRUNDFOS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182110012730000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Мойка высокого давления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182110005430000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Тележка двухведерная 2*15л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182110003210000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Тележка двухведерная 2*15л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182110003220000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Пылесос Philips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182110003090000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Термочайник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182110003100000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 "Самсунг"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182110000860000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182110013810000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Трибуна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182110013100000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Тумбочка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182110013050000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182110012980000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документов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182110013120000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 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трехстворчатый с антресолью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1821100129300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Горячий Ключ, ул. Ленина, 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Кондинционер "Самсунг"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182110013160000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182110013190000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182110013200000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LG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182110014970000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USB(флэшка)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182110014920000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Дрель аккумуляторная "Интерскол"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182110005450000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Кресла офисные NOVA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182110014840000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Кресла офисные NOVA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182110014830000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"Менеджер"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182110004490000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мебели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182110003980000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документов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182110003990000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документов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182110004000000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182110004010000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182110004020000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182110004030000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182110004050000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182110004060000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182110004100000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182110004110000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182110004120000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182110004130000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182110004140000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182110004500000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182110004510000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182110004530000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182110004540000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182110004550000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182110004560000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182110004570000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182110004580000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182110004590000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182110004600000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182110004610000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182110004620000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182110004630000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182110004640000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182110004650000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182110004770000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182110004660000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182110004670000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офисный письменный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182110004070000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офисный письменный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182110004080000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офисный письменный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182110004090000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руководителя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182110004460000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2-х дверный комбинированный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182110004040000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№ 3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182110004520000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книг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182110004470000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книг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182110004480000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платья и белья 2х дв.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182110004450000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Диктофон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1821100053900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Горячий Ключ, ул. Ленина, 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Табличка со шрифтом Брайля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00-000000000002008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00-000000000001839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Jffice-Force шкаф для 60 ключей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00-000000000001843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стремянка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00-000000000001889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Чайник электрический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00-000000000001796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"Иней"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00-000000000001791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Столик журнальный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00-000000000001885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приставной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00-000000000001969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Регал В40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00-000000000001963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00-000000000001986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Регал В40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00-000000000001989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кухонный обеденный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00-000000000002028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Регал В40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00-000000000001932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00-000000000002066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Табурет мягкий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00-000000000002056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Чайник электрический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00-000000000001852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руководителя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00-000000000001771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на шкаф купе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00-000000000002019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Регал В40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00-000000000001877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00-000000000002015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Тумбочка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00-000000000001970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 под телевизор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00-000000000002051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Регал В40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00-000000000001859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Сириус/Рондо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00-000000000001883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00-000000000001978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стремянка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00-000000000001958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Чайник электрический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00-000000000001955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Регал В40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00-000000000001887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00-000000000001879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документов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00-000000000002106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приставной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00-000000000001917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под процессор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00-000000000001898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 приставная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00-000000000001801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 подкатная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00-000000000001781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000000000001921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Горячий Ключ, ул. Ленина, 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00-000000000001792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00-000000000001902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приставной (рук)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00-000000000001947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 приставная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00-000000000001938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 РФм/шелк настольный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00-000000000002076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Тумбочка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00-000000000002080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СМ-7 сер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00-000000000002140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Чайник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00-000000000002125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Тумбочка под телевизор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00-000000000002082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точеный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00-000000000002073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Пенал платяной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00-000000000001920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Пенал со стеклянной дверью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00-000000000001940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00-000000000001463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 трех дверная (у Кр.Н.Н.)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00-000000000001836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Банкетка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00-000000000002037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Огнетушитель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00-000000000002035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на мягкой основе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 2 дверная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00-000000000001997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Мартин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00-000000000002013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огнетушитель для гаража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00-000000000002014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Огнетушитель ОП-3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00-000000000002041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Огнетушитель ОУ-3 (5л)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00-000000000002025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письменный малый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00-000000000002010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Банкетка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00-000000000002005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Дрель ударная "Интерскол"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00-000000000002022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Кресла офисные серые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00-000000000002009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Кресла офисные Юпитер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00-000000000002000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00-000000000002040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"Юпитер"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00-000000000002023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офисный приставной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00-000000000002012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офисный приставной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00-000000000002034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2-х тумбовый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00-000000000001999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2-х тумбовый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00-000000000002021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2-х тумбовый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00-000000000002059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2-х тумбовый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00-000000000002039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приставной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00-000000000002011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приставной с металлической опорой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00-000000000002044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ИЗО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00-000000000002050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 выкатная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00-000000000002042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 для обуви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00-000000000002024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 приставная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00-000000000002017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2-х дверный светлый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00-000000000002032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2-х дверный светлый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00-000000000002029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2-х дверный светлый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00-000000000002026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2-х дверный светлый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00-000000000002065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2-х дверный светлый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00-000000000002006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книг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00-000000000002033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книг без стекла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00-000000000002018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книг без стекла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00-000000000002047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книг со стеклянной дверцей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00-000000000002007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книг со стеклянной дверцей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00-000000000002062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платья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000000000001998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Горячий Ключ, ул. Ленина, 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документов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00-000000000002004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00-000000000002048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00-000000000002063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00-000000000002027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00-000000000002055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00-000000000002002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00-000000000002038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00-000000000002054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00-000000000002058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00-000000000002031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офисный для документов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00-000000000002003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офисный для документов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00-000000000002046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с полками с дверями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00-000000000002036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с полками с дверями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00-000000000002061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документов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00-000000000002127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Банкетка мягкая (1400*400)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00-000000000002124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010 (обивочная ткань зеленая)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00-0000000000021</w:t>
            </w: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резной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00-000000000002083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FB6FA0" w:rsidRPr="00FB6FA0" w:rsidTr="00FB6FA0">
        <w:trPr>
          <w:trHeight w:val="225"/>
        </w:trPr>
        <w:tc>
          <w:tcPr>
            <w:tcW w:w="68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241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хозяйственный к купе без банкетки СА-ольха</w:t>
            </w:r>
          </w:p>
        </w:tc>
        <w:tc>
          <w:tcPr>
            <w:tcW w:w="1843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00-000000000002064</w:t>
            </w:r>
          </w:p>
        </w:tc>
        <w:tc>
          <w:tcPr>
            <w:tcW w:w="1134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  <w:hideMark/>
          </w:tcPr>
          <w:p w:rsidR="00FB6FA0" w:rsidRPr="00FB6FA0" w:rsidRDefault="00FB6FA0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  <w:hideMark/>
          </w:tcPr>
          <w:p w:rsidR="00FB6FA0" w:rsidRPr="00FB6FA0" w:rsidRDefault="00FB6FA0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E13CBC" w:rsidRPr="00FB6FA0" w:rsidTr="00FB6FA0">
        <w:trPr>
          <w:trHeight w:val="225"/>
        </w:trPr>
        <w:tc>
          <w:tcPr>
            <w:tcW w:w="680" w:type="dxa"/>
            <w:noWrap/>
          </w:tcPr>
          <w:p w:rsidR="00E13CBC" w:rsidRPr="00FB6FA0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2410" w:type="dxa"/>
            <w:noWrap/>
          </w:tcPr>
          <w:p w:rsidR="00E13CBC" w:rsidRPr="00FB6FA0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Преграждающая планка</w:t>
            </w:r>
          </w:p>
        </w:tc>
        <w:tc>
          <w:tcPr>
            <w:tcW w:w="1843" w:type="dxa"/>
            <w:noWrap/>
          </w:tcPr>
          <w:p w:rsidR="00E13CBC" w:rsidRPr="00FB6FA0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182110004860000</w:t>
            </w:r>
          </w:p>
        </w:tc>
        <w:tc>
          <w:tcPr>
            <w:tcW w:w="1134" w:type="dxa"/>
            <w:noWrap/>
          </w:tcPr>
          <w:p w:rsidR="00E13CBC" w:rsidRPr="00FB6FA0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</w:tcPr>
          <w:p w:rsidR="00E13CBC" w:rsidRPr="00FB6FA0" w:rsidRDefault="00E13CBC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</w:tcPr>
          <w:p w:rsidR="00E13CBC" w:rsidRPr="00FB6FA0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E13CBC" w:rsidRPr="00FB6FA0" w:rsidTr="00FB6FA0">
        <w:trPr>
          <w:trHeight w:val="225"/>
        </w:trPr>
        <w:tc>
          <w:tcPr>
            <w:tcW w:w="680" w:type="dxa"/>
            <w:noWrap/>
          </w:tcPr>
          <w:p w:rsidR="00E13CBC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2410" w:type="dxa"/>
            <w:noWrap/>
          </w:tcPr>
          <w:p w:rsidR="00E13CBC" w:rsidRPr="00E13CBC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Преграждающая планка</w:t>
            </w:r>
          </w:p>
        </w:tc>
        <w:tc>
          <w:tcPr>
            <w:tcW w:w="1843" w:type="dxa"/>
            <w:noWrap/>
          </w:tcPr>
          <w:p w:rsidR="00E13CBC" w:rsidRPr="00E13CBC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182110004880000</w:t>
            </w:r>
          </w:p>
        </w:tc>
        <w:tc>
          <w:tcPr>
            <w:tcW w:w="1134" w:type="dxa"/>
            <w:noWrap/>
          </w:tcPr>
          <w:p w:rsidR="00E13CBC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</w:tcPr>
          <w:p w:rsidR="00E13CBC" w:rsidRDefault="00E13CBC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</w:tcPr>
          <w:p w:rsidR="00E13CBC" w:rsidRPr="00E13CBC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E13CBC" w:rsidRPr="00FB6FA0" w:rsidTr="00FB6FA0">
        <w:trPr>
          <w:trHeight w:val="225"/>
        </w:trPr>
        <w:tc>
          <w:tcPr>
            <w:tcW w:w="680" w:type="dxa"/>
            <w:noWrap/>
          </w:tcPr>
          <w:p w:rsidR="00E13CBC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2410" w:type="dxa"/>
            <w:noWrap/>
          </w:tcPr>
          <w:p w:rsidR="00E13CBC" w:rsidRPr="00E13CBC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Вызывная видеопанель ABC-305 Color</w:t>
            </w:r>
          </w:p>
        </w:tc>
        <w:tc>
          <w:tcPr>
            <w:tcW w:w="1843" w:type="dxa"/>
            <w:noWrap/>
          </w:tcPr>
          <w:p w:rsidR="00E13CBC" w:rsidRPr="00E13CBC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182110009000000</w:t>
            </w:r>
          </w:p>
        </w:tc>
        <w:tc>
          <w:tcPr>
            <w:tcW w:w="1134" w:type="dxa"/>
            <w:noWrap/>
          </w:tcPr>
          <w:p w:rsidR="00E13CBC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</w:tcPr>
          <w:p w:rsidR="00E13CBC" w:rsidRDefault="00E13CBC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</w:tcPr>
          <w:p w:rsidR="00E13CBC" w:rsidRPr="00E13CBC" w:rsidRDefault="00E13CBC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367FA3" w:rsidRPr="00FB6FA0" w:rsidTr="00FB6FA0">
        <w:trPr>
          <w:trHeight w:val="225"/>
        </w:trPr>
        <w:tc>
          <w:tcPr>
            <w:tcW w:w="680" w:type="dxa"/>
            <w:noWrap/>
          </w:tcPr>
          <w:p w:rsidR="00367FA3" w:rsidRDefault="00367FA3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2410" w:type="dxa"/>
            <w:noWrap/>
          </w:tcPr>
          <w:p w:rsidR="00367FA3" w:rsidRPr="00E13CBC" w:rsidRDefault="00367FA3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Видеодомофон НАС-200</w:t>
            </w:r>
          </w:p>
        </w:tc>
        <w:tc>
          <w:tcPr>
            <w:tcW w:w="1843" w:type="dxa"/>
            <w:noWrap/>
          </w:tcPr>
          <w:p w:rsidR="00367FA3" w:rsidRPr="00E13CBC" w:rsidRDefault="00367FA3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182110008990000</w:t>
            </w:r>
          </w:p>
        </w:tc>
        <w:tc>
          <w:tcPr>
            <w:tcW w:w="1134" w:type="dxa"/>
            <w:noWrap/>
          </w:tcPr>
          <w:p w:rsidR="00367FA3" w:rsidRDefault="00367FA3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</w:tcPr>
          <w:p w:rsidR="00367FA3" w:rsidRDefault="00367FA3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</w:tcPr>
          <w:p w:rsidR="00367FA3" w:rsidRPr="00E13CBC" w:rsidRDefault="00367FA3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367FA3" w:rsidRPr="00FB6FA0" w:rsidTr="00FB6FA0">
        <w:trPr>
          <w:trHeight w:val="225"/>
        </w:trPr>
        <w:tc>
          <w:tcPr>
            <w:tcW w:w="680" w:type="dxa"/>
            <w:noWrap/>
          </w:tcPr>
          <w:p w:rsidR="00367FA3" w:rsidRDefault="00367FA3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2410" w:type="dxa"/>
            <w:noWrap/>
          </w:tcPr>
          <w:p w:rsidR="00367FA3" w:rsidRPr="00367FA3" w:rsidRDefault="00367FA3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Преграждающая планка</w:t>
            </w:r>
          </w:p>
        </w:tc>
        <w:tc>
          <w:tcPr>
            <w:tcW w:w="1843" w:type="dxa"/>
            <w:noWrap/>
          </w:tcPr>
          <w:p w:rsidR="00367FA3" w:rsidRPr="00367FA3" w:rsidRDefault="00367FA3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182110004940000</w:t>
            </w:r>
          </w:p>
        </w:tc>
        <w:tc>
          <w:tcPr>
            <w:tcW w:w="1134" w:type="dxa"/>
            <w:noWrap/>
          </w:tcPr>
          <w:p w:rsidR="00367FA3" w:rsidRDefault="00367FA3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709" w:type="dxa"/>
            <w:noWrap/>
          </w:tcPr>
          <w:p w:rsidR="00367FA3" w:rsidRDefault="00367FA3" w:rsidP="00FB6FA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noWrap/>
          </w:tcPr>
          <w:p w:rsidR="00367FA3" w:rsidRPr="00367FA3" w:rsidRDefault="00367FA3" w:rsidP="00FB6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Горячий Ключ, ул. Ленина, д.191А</w:t>
            </w:r>
          </w:p>
        </w:tc>
      </w:tr>
      <w:tr w:rsidR="008521BC" w:rsidRPr="00FB6FA0" w:rsidTr="00FB6FA0">
        <w:tc>
          <w:tcPr>
            <w:tcW w:w="6067" w:type="dxa"/>
            <w:gridSpan w:val="4"/>
          </w:tcPr>
          <w:p w:rsidR="008521BC" w:rsidRPr="00FB6FA0" w:rsidRDefault="008521BC" w:rsidP="0069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A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521BC" w:rsidRPr="00FB6FA0" w:rsidRDefault="00367FA3" w:rsidP="0069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3260" w:type="dxa"/>
          </w:tcPr>
          <w:p w:rsidR="008521BC" w:rsidRPr="00FB6FA0" w:rsidRDefault="008521BC" w:rsidP="0069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0FB3" w:rsidRPr="00FB6FA0" w:rsidRDefault="00010FB3" w:rsidP="00BB2B21">
      <w:pPr>
        <w:ind w:left="-850" w:hanging="851"/>
        <w:rPr>
          <w:rFonts w:ascii="Times New Roman" w:hAnsi="Times New Roman" w:cs="Times New Roman"/>
          <w:sz w:val="24"/>
          <w:szCs w:val="24"/>
        </w:rPr>
      </w:pPr>
    </w:p>
    <w:p w:rsidR="00D025E5" w:rsidRPr="00FB6FA0" w:rsidRDefault="00D025E5" w:rsidP="00BB2B21">
      <w:pPr>
        <w:rPr>
          <w:rFonts w:ascii="Times New Roman" w:hAnsi="Times New Roman" w:cs="Times New Roman"/>
          <w:sz w:val="24"/>
          <w:szCs w:val="24"/>
        </w:rPr>
      </w:pPr>
    </w:p>
    <w:sectPr w:rsidR="00D025E5" w:rsidRPr="00FB6FA0" w:rsidSect="00AC5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FF"/>
    <w:rsid w:val="00003991"/>
    <w:rsid w:val="00010FB3"/>
    <w:rsid w:val="0002409D"/>
    <w:rsid w:val="00044390"/>
    <w:rsid w:val="0006137C"/>
    <w:rsid w:val="00082EFA"/>
    <w:rsid w:val="000B5C5E"/>
    <w:rsid w:val="000C75D6"/>
    <w:rsid w:val="000F6899"/>
    <w:rsid w:val="000F69AD"/>
    <w:rsid w:val="00115819"/>
    <w:rsid w:val="001364E2"/>
    <w:rsid w:val="001C316B"/>
    <w:rsid w:val="001C6CAD"/>
    <w:rsid w:val="001D19EC"/>
    <w:rsid w:val="001D1E6B"/>
    <w:rsid w:val="001F1DB9"/>
    <w:rsid w:val="001F276D"/>
    <w:rsid w:val="00203DB4"/>
    <w:rsid w:val="0021519D"/>
    <w:rsid w:val="002224D4"/>
    <w:rsid w:val="00292660"/>
    <w:rsid w:val="00296785"/>
    <w:rsid w:val="002C7816"/>
    <w:rsid w:val="002D2D35"/>
    <w:rsid w:val="00367FA3"/>
    <w:rsid w:val="003A0B18"/>
    <w:rsid w:val="003A40D5"/>
    <w:rsid w:val="003B2508"/>
    <w:rsid w:val="003C7501"/>
    <w:rsid w:val="003E7588"/>
    <w:rsid w:val="004059D0"/>
    <w:rsid w:val="00413457"/>
    <w:rsid w:val="00424855"/>
    <w:rsid w:val="00446243"/>
    <w:rsid w:val="0045511D"/>
    <w:rsid w:val="004B6ADE"/>
    <w:rsid w:val="004E0F68"/>
    <w:rsid w:val="004F4246"/>
    <w:rsid w:val="005114A3"/>
    <w:rsid w:val="005222C3"/>
    <w:rsid w:val="00536161"/>
    <w:rsid w:val="005707AF"/>
    <w:rsid w:val="005B5BAA"/>
    <w:rsid w:val="005D0A96"/>
    <w:rsid w:val="005E48EA"/>
    <w:rsid w:val="005E7306"/>
    <w:rsid w:val="00601C78"/>
    <w:rsid w:val="00602B5E"/>
    <w:rsid w:val="00610AF3"/>
    <w:rsid w:val="006157A4"/>
    <w:rsid w:val="006244D8"/>
    <w:rsid w:val="00643901"/>
    <w:rsid w:val="00651BBE"/>
    <w:rsid w:val="006620E5"/>
    <w:rsid w:val="006849B1"/>
    <w:rsid w:val="00690AEF"/>
    <w:rsid w:val="006B310B"/>
    <w:rsid w:val="006C724B"/>
    <w:rsid w:val="006D6C42"/>
    <w:rsid w:val="006D72E2"/>
    <w:rsid w:val="00702406"/>
    <w:rsid w:val="007334C0"/>
    <w:rsid w:val="0073406D"/>
    <w:rsid w:val="00752114"/>
    <w:rsid w:val="00782D30"/>
    <w:rsid w:val="007879A3"/>
    <w:rsid w:val="007A5BBA"/>
    <w:rsid w:val="007C4B66"/>
    <w:rsid w:val="007C7D2F"/>
    <w:rsid w:val="007E19B1"/>
    <w:rsid w:val="008002FC"/>
    <w:rsid w:val="0081703A"/>
    <w:rsid w:val="008304D6"/>
    <w:rsid w:val="008332C4"/>
    <w:rsid w:val="008521BC"/>
    <w:rsid w:val="00853A6F"/>
    <w:rsid w:val="008669EC"/>
    <w:rsid w:val="009008A3"/>
    <w:rsid w:val="009242FA"/>
    <w:rsid w:val="009335AF"/>
    <w:rsid w:val="009938FF"/>
    <w:rsid w:val="009A2AAA"/>
    <w:rsid w:val="009C642A"/>
    <w:rsid w:val="009D66F5"/>
    <w:rsid w:val="009E081C"/>
    <w:rsid w:val="009F4D86"/>
    <w:rsid w:val="00A74909"/>
    <w:rsid w:val="00A86456"/>
    <w:rsid w:val="00A97375"/>
    <w:rsid w:val="00AC51C4"/>
    <w:rsid w:val="00AE5DBD"/>
    <w:rsid w:val="00AE6BD0"/>
    <w:rsid w:val="00AF683D"/>
    <w:rsid w:val="00B4417C"/>
    <w:rsid w:val="00B446F3"/>
    <w:rsid w:val="00B74901"/>
    <w:rsid w:val="00B80138"/>
    <w:rsid w:val="00B80B70"/>
    <w:rsid w:val="00B815F3"/>
    <w:rsid w:val="00BB2B21"/>
    <w:rsid w:val="00C05B02"/>
    <w:rsid w:val="00C10117"/>
    <w:rsid w:val="00C13D62"/>
    <w:rsid w:val="00C34A0B"/>
    <w:rsid w:val="00C536DC"/>
    <w:rsid w:val="00C74900"/>
    <w:rsid w:val="00C81619"/>
    <w:rsid w:val="00C85554"/>
    <w:rsid w:val="00CC3C85"/>
    <w:rsid w:val="00CD5F2D"/>
    <w:rsid w:val="00CE0B1B"/>
    <w:rsid w:val="00CF54E8"/>
    <w:rsid w:val="00CF5F4D"/>
    <w:rsid w:val="00CF748D"/>
    <w:rsid w:val="00D025E5"/>
    <w:rsid w:val="00D03C5C"/>
    <w:rsid w:val="00D378B4"/>
    <w:rsid w:val="00DC00C0"/>
    <w:rsid w:val="00DE1EE7"/>
    <w:rsid w:val="00E13CBC"/>
    <w:rsid w:val="00E35994"/>
    <w:rsid w:val="00E413C5"/>
    <w:rsid w:val="00E445E3"/>
    <w:rsid w:val="00E56875"/>
    <w:rsid w:val="00E660FB"/>
    <w:rsid w:val="00EC0540"/>
    <w:rsid w:val="00EF5770"/>
    <w:rsid w:val="00F2619B"/>
    <w:rsid w:val="00F371D3"/>
    <w:rsid w:val="00F44886"/>
    <w:rsid w:val="00F91AAD"/>
    <w:rsid w:val="00FA023A"/>
    <w:rsid w:val="00FA07B9"/>
    <w:rsid w:val="00FB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B224B-4CE8-40A7-AFBA-8185E1CB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0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0FB3"/>
    <w:rPr>
      <w:rFonts w:ascii="Segoe UI" w:hAnsi="Segoe UI" w:cs="Segoe UI"/>
      <w:sz w:val="18"/>
      <w:szCs w:val="18"/>
    </w:rPr>
  </w:style>
  <w:style w:type="paragraph" w:customStyle="1" w:styleId="a6">
    <w:basedOn w:val="a"/>
    <w:next w:val="a7"/>
    <w:qFormat/>
    <w:rsid w:val="008669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8669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66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annotation reference"/>
    <w:basedOn w:val="a0"/>
    <w:uiPriority w:val="99"/>
    <w:semiHidden/>
    <w:unhideWhenUsed/>
    <w:rsid w:val="007C4B6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C4B6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C4B6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C4B6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C4B66"/>
    <w:rPr>
      <w:b/>
      <w:bCs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FB6FA0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FB6FA0"/>
    <w:rPr>
      <w:color w:val="800080"/>
      <w:u w:val="single"/>
    </w:rPr>
  </w:style>
  <w:style w:type="paragraph" w:customStyle="1" w:styleId="xl67">
    <w:name w:val="xl67"/>
    <w:basedOn w:val="a"/>
    <w:rsid w:val="00FB6FA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5341</Words>
  <Characters>30449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Ольга Александровна</dc:creator>
  <cp:lastModifiedBy>Карпова Ольга Викторовна</cp:lastModifiedBy>
  <cp:revision>2</cp:revision>
  <cp:lastPrinted>2026-07-02T11:26:00Z</cp:lastPrinted>
  <dcterms:created xsi:type="dcterms:W3CDTF">2026-07-09T07:59:00Z</dcterms:created>
  <dcterms:modified xsi:type="dcterms:W3CDTF">2026-07-09T07:59:00Z</dcterms:modified>
</cp:coreProperties>
</file>