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E2A" w:rsidRDefault="006B2E2A" w:rsidP="00B263D6">
      <w:pPr>
        <w:rPr>
          <w:noProof/>
        </w:rPr>
      </w:pPr>
    </w:p>
    <w:p w:rsidR="00B263D6" w:rsidRDefault="006B2E2A" w:rsidP="00B263D6">
      <w:pPr>
        <w:rPr>
          <w:noProof/>
        </w:rPr>
      </w:pPr>
      <w:r>
        <w:rPr>
          <w:noProof/>
        </w:rPr>
        <w:drawing>
          <wp:inline distT="0" distB="0" distL="0" distR="0" wp14:anchorId="7EEC752B">
            <wp:extent cx="5937885" cy="3274060"/>
            <wp:effectExtent l="0" t="0" r="571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E2A" w:rsidRDefault="006B2E2A" w:rsidP="00B263D6">
      <w:r>
        <w:rPr>
          <w:noProof/>
        </w:rPr>
        <w:drawing>
          <wp:inline distT="0" distB="0" distL="0" distR="0" wp14:anchorId="34EBFD55" wp14:editId="5C62864F">
            <wp:extent cx="5940425" cy="3340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3D6" w:rsidRDefault="006B2E2A" w:rsidP="00B263D6">
      <w:hyperlink r:id="rId9" w:history="1">
        <w:r w:rsidRPr="00494DB2">
          <w:rPr>
            <w:rStyle w:val="a8"/>
          </w:rPr>
          <w:t>https://orenburg.kolesa-darom.ru/catalog/avto/akkumulyatory/topla-top-100-ach-353-175-190-mm-481128/</w:t>
        </w:r>
      </w:hyperlink>
    </w:p>
    <w:p w:rsidR="006B2E2A" w:rsidRDefault="006B2E2A" w:rsidP="00B263D6"/>
    <w:p w:rsidR="006B2E2A" w:rsidRDefault="006B2E2A" w:rsidP="00B263D6"/>
    <w:p w:rsidR="00B263D6" w:rsidRDefault="00B263D6" w:rsidP="00B263D6">
      <w:r>
        <w:rPr>
          <w:noProof/>
        </w:rPr>
        <w:lastRenderedPageBreak/>
        <w:drawing>
          <wp:inline distT="0" distB="0" distL="0" distR="0" wp14:anchorId="2774505D" wp14:editId="343BD14F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3D6" w:rsidRDefault="00FB34D6" w:rsidP="00B263D6">
      <w:hyperlink r:id="rId11" w:history="1">
        <w:r w:rsidR="00B263D6" w:rsidRPr="005007B8">
          <w:rPr>
            <w:rStyle w:val="a8"/>
          </w:rPr>
          <w:t>https://akbmag.ru/catalog/akkumulator-delta-efb-95r-900a-353x175x190.html</w:t>
        </w:r>
      </w:hyperlink>
    </w:p>
    <w:p w:rsidR="00B263D6" w:rsidRDefault="00B263D6" w:rsidP="00B263D6">
      <w:r>
        <w:rPr>
          <w:noProof/>
        </w:rPr>
        <w:drawing>
          <wp:inline distT="0" distB="0" distL="0" distR="0" wp14:anchorId="75D98F26" wp14:editId="3655A1A3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3D6" w:rsidRDefault="006B2E2A" w:rsidP="00B263D6">
      <w:hyperlink r:id="rId13" w:history="1">
        <w:r w:rsidRPr="00494DB2">
          <w:rPr>
            <w:rStyle w:val="a8"/>
          </w:rPr>
          <w:t>https://bigteh.ru/product/akkumulyator-avtomobilnyy-aokly-agm-95ah-850a-op-353x175x190/</w:t>
        </w:r>
      </w:hyperlink>
    </w:p>
    <w:p w:rsidR="00B263D6" w:rsidRPr="00077EFF" w:rsidRDefault="00B263D6" w:rsidP="00CC3FFE">
      <w:pPr>
        <w:autoSpaceDE w:val="0"/>
        <w:autoSpaceDN w:val="0"/>
        <w:ind w:firstLine="709"/>
        <w:jc w:val="both"/>
        <w:rPr>
          <w:sz w:val="22"/>
          <w:szCs w:val="22"/>
        </w:rPr>
      </w:pPr>
      <w:bookmarkStart w:id="0" w:name="_GoBack"/>
      <w:bookmarkEnd w:id="0"/>
    </w:p>
    <w:sectPr w:rsidR="00B263D6" w:rsidRPr="00077EFF" w:rsidSect="00613B23"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4D6" w:rsidRDefault="00FB34D6" w:rsidP="004474E9">
      <w:r>
        <w:separator/>
      </w:r>
    </w:p>
  </w:endnote>
  <w:endnote w:type="continuationSeparator" w:id="0">
    <w:p w:rsidR="00FB34D6" w:rsidRDefault="00FB34D6" w:rsidP="0044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4D6" w:rsidRDefault="00FB34D6" w:rsidP="004474E9">
      <w:r>
        <w:separator/>
      </w:r>
    </w:p>
  </w:footnote>
  <w:footnote w:type="continuationSeparator" w:id="0">
    <w:p w:rsidR="00FB34D6" w:rsidRDefault="00FB34D6" w:rsidP="00447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8075837"/>
      <w:docPartObj>
        <w:docPartGallery w:val="Page Numbers (Top of Page)"/>
        <w:docPartUnique/>
      </w:docPartObj>
    </w:sdtPr>
    <w:sdtEndPr/>
    <w:sdtContent>
      <w:p w:rsidR="004474E9" w:rsidRDefault="004474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E2A">
          <w:rPr>
            <w:noProof/>
          </w:rPr>
          <w:t>2</w:t>
        </w:r>
        <w:r>
          <w:fldChar w:fldCharType="end"/>
        </w:r>
      </w:p>
    </w:sdtContent>
  </w:sdt>
  <w:p w:rsidR="004474E9" w:rsidRDefault="004474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56283"/>
    <w:multiLevelType w:val="multilevel"/>
    <w:tmpl w:val="05D0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44171"/>
    <w:multiLevelType w:val="multilevel"/>
    <w:tmpl w:val="9FD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43"/>
    <w:rsid w:val="000341E0"/>
    <w:rsid w:val="00044EC0"/>
    <w:rsid w:val="00063A38"/>
    <w:rsid w:val="00066956"/>
    <w:rsid w:val="000755C2"/>
    <w:rsid w:val="00076575"/>
    <w:rsid w:val="00077EFF"/>
    <w:rsid w:val="000A5C99"/>
    <w:rsid w:val="000A7554"/>
    <w:rsid w:val="000B3DBC"/>
    <w:rsid w:val="000C0BAA"/>
    <w:rsid w:val="000D5E99"/>
    <w:rsid w:val="000E4908"/>
    <w:rsid w:val="000F0403"/>
    <w:rsid w:val="00121591"/>
    <w:rsid w:val="00123EB2"/>
    <w:rsid w:val="00147D3A"/>
    <w:rsid w:val="00152E54"/>
    <w:rsid w:val="001F0315"/>
    <w:rsid w:val="001F51EE"/>
    <w:rsid w:val="0021100F"/>
    <w:rsid w:val="002565BF"/>
    <w:rsid w:val="002769D5"/>
    <w:rsid w:val="00277EBA"/>
    <w:rsid w:val="00280B7B"/>
    <w:rsid w:val="002B247D"/>
    <w:rsid w:val="002F1E92"/>
    <w:rsid w:val="002F2F3D"/>
    <w:rsid w:val="0032709A"/>
    <w:rsid w:val="003801B0"/>
    <w:rsid w:val="00396156"/>
    <w:rsid w:val="003A47E3"/>
    <w:rsid w:val="003A7FC6"/>
    <w:rsid w:val="00443D70"/>
    <w:rsid w:val="004474E9"/>
    <w:rsid w:val="004D7CF6"/>
    <w:rsid w:val="00502A44"/>
    <w:rsid w:val="00551B00"/>
    <w:rsid w:val="005716DB"/>
    <w:rsid w:val="00573959"/>
    <w:rsid w:val="005804B5"/>
    <w:rsid w:val="00597285"/>
    <w:rsid w:val="005B15A7"/>
    <w:rsid w:val="00613B23"/>
    <w:rsid w:val="00633B1C"/>
    <w:rsid w:val="0068176D"/>
    <w:rsid w:val="006941FA"/>
    <w:rsid w:val="006B2893"/>
    <w:rsid w:val="006B2E2A"/>
    <w:rsid w:val="006C2787"/>
    <w:rsid w:val="006D0046"/>
    <w:rsid w:val="006E14F0"/>
    <w:rsid w:val="006E1C05"/>
    <w:rsid w:val="006F3D40"/>
    <w:rsid w:val="00736BEF"/>
    <w:rsid w:val="00784D29"/>
    <w:rsid w:val="007F030E"/>
    <w:rsid w:val="007F743F"/>
    <w:rsid w:val="008834EA"/>
    <w:rsid w:val="008839C4"/>
    <w:rsid w:val="00890D6A"/>
    <w:rsid w:val="00892FBC"/>
    <w:rsid w:val="00924E2A"/>
    <w:rsid w:val="00926235"/>
    <w:rsid w:val="009463C7"/>
    <w:rsid w:val="009C4D00"/>
    <w:rsid w:val="009D6C08"/>
    <w:rsid w:val="009E0836"/>
    <w:rsid w:val="00A3460E"/>
    <w:rsid w:val="00A462A4"/>
    <w:rsid w:val="00A56BD7"/>
    <w:rsid w:val="00A56CAD"/>
    <w:rsid w:val="00A85DF4"/>
    <w:rsid w:val="00A87ED1"/>
    <w:rsid w:val="00A91205"/>
    <w:rsid w:val="00AA2CE7"/>
    <w:rsid w:val="00AE7544"/>
    <w:rsid w:val="00B06934"/>
    <w:rsid w:val="00B12458"/>
    <w:rsid w:val="00B263D6"/>
    <w:rsid w:val="00B95905"/>
    <w:rsid w:val="00BA6F78"/>
    <w:rsid w:val="00BC6083"/>
    <w:rsid w:val="00C14E2D"/>
    <w:rsid w:val="00C403A8"/>
    <w:rsid w:val="00C501D6"/>
    <w:rsid w:val="00C6236B"/>
    <w:rsid w:val="00C828D8"/>
    <w:rsid w:val="00C91109"/>
    <w:rsid w:val="00C9586E"/>
    <w:rsid w:val="00CC3FFE"/>
    <w:rsid w:val="00CC6542"/>
    <w:rsid w:val="00CE56A8"/>
    <w:rsid w:val="00D915B6"/>
    <w:rsid w:val="00DD65D8"/>
    <w:rsid w:val="00E41243"/>
    <w:rsid w:val="00E650AD"/>
    <w:rsid w:val="00E66DD2"/>
    <w:rsid w:val="00E80C42"/>
    <w:rsid w:val="00EA3D13"/>
    <w:rsid w:val="00EF1397"/>
    <w:rsid w:val="00F120B9"/>
    <w:rsid w:val="00F621E5"/>
    <w:rsid w:val="00F73271"/>
    <w:rsid w:val="00F86166"/>
    <w:rsid w:val="00F94D06"/>
    <w:rsid w:val="00FB205F"/>
    <w:rsid w:val="00FB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4E30A-FB13-461F-B80E-9FC7E0A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,Сетка таблицы GR"/>
    <w:basedOn w:val="a1"/>
    <w:uiPriority w:val="39"/>
    <w:rsid w:val="00924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74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7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74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7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tem-text">
    <w:name w:val="descr_item-text"/>
    <w:basedOn w:val="a"/>
    <w:rsid w:val="00063A38"/>
    <w:pPr>
      <w:spacing w:before="100" w:beforeAutospacing="1" w:after="100" w:afterAutospacing="1"/>
    </w:pPr>
  </w:style>
  <w:style w:type="paragraph" w:customStyle="1" w:styleId="descritem-value">
    <w:name w:val="descr_item-value"/>
    <w:basedOn w:val="a"/>
    <w:rsid w:val="00063A38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C40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igteh.ru/product/akkumulyator-avtomobilnyy-aokly-agm-95ah-850a-op-353x175x19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kbmag.ru/catalog/akkumulator-delta-efb-95r-900a-353x175x190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orenburg.kolesa-darom.ru/catalog/avto/akkumulyatory/topla-top-100-ach-353-175-190-mm-481128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Древин Николай Александрович</dc:creator>
  <cp:keywords/>
  <dc:description/>
  <cp:lastModifiedBy>user</cp:lastModifiedBy>
  <cp:revision>30</cp:revision>
  <cp:lastPrinted>2024-08-06T11:19:00Z</cp:lastPrinted>
  <dcterms:created xsi:type="dcterms:W3CDTF">2023-11-22T10:48:00Z</dcterms:created>
  <dcterms:modified xsi:type="dcterms:W3CDTF">2026-08-27T04:22:00Z</dcterms:modified>
</cp:coreProperties>
</file>