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F36" w:rsidRDefault="0001470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Спецификация </w:t>
      </w:r>
    </w:p>
    <w:p w:rsidR="00960F36" w:rsidRDefault="0001470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оказание услуг местной, междугородной и внутризоновой связи</w:t>
      </w:r>
    </w:p>
    <w:p w:rsidR="00960F36" w:rsidRDefault="00960F36">
      <w:pPr>
        <w:jc w:val="center"/>
        <w:rPr>
          <w:rFonts w:ascii="Times New Roman" w:hAnsi="Times New Roman" w:cs="Times New Roman"/>
          <w:b/>
          <w:sz w:val="24"/>
        </w:rPr>
      </w:pPr>
    </w:p>
    <w:p w:rsidR="00960F36" w:rsidRDefault="00960F36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0"/>
        <w:gridCol w:w="2096"/>
        <w:gridCol w:w="1419"/>
        <w:gridCol w:w="1542"/>
        <w:gridCol w:w="2138"/>
      </w:tblGrid>
      <w:tr w:rsidR="00960F36">
        <w:tc>
          <w:tcPr>
            <w:tcW w:w="2150" w:type="dxa"/>
          </w:tcPr>
          <w:p w:rsidR="00960F36" w:rsidRDefault="000147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Наименование услуг</w:t>
            </w:r>
          </w:p>
        </w:tc>
        <w:tc>
          <w:tcPr>
            <w:tcW w:w="2096" w:type="dxa"/>
          </w:tcPr>
          <w:p w:rsidR="00960F36" w:rsidRDefault="000147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Характеристики</w:t>
            </w:r>
          </w:p>
        </w:tc>
        <w:tc>
          <w:tcPr>
            <w:tcW w:w="1419" w:type="dxa"/>
          </w:tcPr>
          <w:p w:rsidR="00960F36" w:rsidRDefault="000147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Цена, руб. в мес. с НДС</w:t>
            </w:r>
          </w:p>
        </w:tc>
        <w:tc>
          <w:tcPr>
            <w:tcW w:w="1542" w:type="dxa"/>
          </w:tcPr>
          <w:p w:rsidR="00960F36" w:rsidRDefault="000147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Количество (мес.)</w:t>
            </w:r>
          </w:p>
        </w:tc>
        <w:tc>
          <w:tcPr>
            <w:tcW w:w="2138" w:type="dxa"/>
          </w:tcPr>
          <w:p w:rsidR="00960F36" w:rsidRDefault="0001470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Стоимость услуг (в т.ч. НДС)</w:t>
            </w:r>
          </w:p>
        </w:tc>
      </w:tr>
      <w:tr w:rsidR="00960F36">
        <w:tc>
          <w:tcPr>
            <w:tcW w:w="2150" w:type="dxa"/>
          </w:tcPr>
          <w:p w:rsidR="00960F36" w:rsidRDefault="000147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Оказание услуг местной связи</w:t>
            </w:r>
          </w:p>
        </w:tc>
        <w:tc>
          <w:tcPr>
            <w:tcW w:w="2096" w:type="dxa"/>
          </w:tcPr>
          <w:p w:rsidR="00960F36" w:rsidRDefault="0001470E" w:rsidP="0027017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Оказ</w:t>
            </w:r>
            <w:r w:rsidR="00270174">
              <w:rPr>
                <w:rFonts w:ascii="Times New Roman" w:hAnsi="Times New Roman" w:cs="Times New Roman"/>
                <w:sz w:val="24"/>
              </w:rPr>
              <w:t>ание услуг по номеру (4262) 44-22-64</w:t>
            </w:r>
          </w:p>
        </w:tc>
        <w:tc>
          <w:tcPr>
            <w:tcW w:w="1419" w:type="dxa"/>
          </w:tcPr>
          <w:p w:rsidR="00960F36" w:rsidRDefault="000147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037,21</w:t>
            </w:r>
          </w:p>
        </w:tc>
        <w:tc>
          <w:tcPr>
            <w:tcW w:w="1542" w:type="dxa"/>
          </w:tcPr>
          <w:p w:rsidR="00960F36" w:rsidRDefault="000147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138" w:type="dxa"/>
          </w:tcPr>
          <w:p w:rsidR="00960F36" w:rsidRDefault="00014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24893,04</w:t>
            </w:r>
          </w:p>
        </w:tc>
      </w:tr>
      <w:tr w:rsidR="00960F36">
        <w:tc>
          <w:tcPr>
            <w:tcW w:w="2150" w:type="dxa"/>
          </w:tcPr>
          <w:p w:rsidR="00960F36" w:rsidRDefault="000147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Оказание услуг внутризоновой и междугородной связи</w:t>
            </w:r>
          </w:p>
        </w:tc>
        <w:tc>
          <w:tcPr>
            <w:tcW w:w="2096" w:type="dxa"/>
          </w:tcPr>
          <w:p w:rsidR="00960F36" w:rsidRDefault="000147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Оказание</w:t>
            </w:r>
            <w:r w:rsidR="00270174">
              <w:rPr>
                <w:rFonts w:ascii="Times New Roman" w:hAnsi="Times New Roman" w:cs="Times New Roman"/>
                <w:sz w:val="24"/>
              </w:rPr>
              <w:t xml:space="preserve"> услуг по номеру (4262) 44-22-64</w:t>
            </w:r>
          </w:p>
        </w:tc>
        <w:tc>
          <w:tcPr>
            <w:tcW w:w="1419" w:type="dxa"/>
          </w:tcPr>
          <w:p w:rsidR="00960F36" w:rsidRDefault="000147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650</w:t>
            </w:r>
          </w:p>
        </w:tc>
        <w:tc>
          <w:tcPr>
            <w:tcW w:w="1542" w:type="dxa"/>
          </w:tcPr>
          <w:p w:rsidR="00960F36" w:rsidRDefault="000147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138" w:type="dxa"/>
          </w:tcPr>
          <w:p w:rsidR="00960F36" w:rsidRPr="00270174" w:rsidRDefault="00014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174">
              <w:rPr>
                <w:rFonts w:ascii="Times New Roman" w:hAnsi="Times New Roman" w:cs="Times New Roman"/>
                <w:sz w:val="24"/>
                <w:szCs w:val="24"/>
              </w:rPr>
              <w:t>15600,00</w:t>
            </w:r>
          </w:p>
        </w:tc>
      </w:tr>
      <w:tr w:rsidR="00960F36">
        <w:tc>
          <w:tcPr>
            <w:tcW w:w="7207" w:type="dxa"/>
            <w:gridSpan w:val="4"/>
          </w:tcPr>
          <w:p w:rsidR="00960F36" w:rsidRDefault="000147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2138" w:type="dxa"/>
          </w:tcPr>
          <w:p w:rsidR="00960F36" w:rsidRPr="00270174" w:rsidRDefault="000147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174">
              <w:rPr>
                <w:rFonts w:ascii="Times New Roman" w:hAnsi="Times New Roman" w:cs="Times New Roman"/>
                <w:sz w:val="24"/>
                <w:szCs w:val="24"/>
              </w:rPr>
              <w:t>40493,04</w:t>
            </w:r>
          </w:p>
        </w:tc>
      </w:tr>
    </w:tbl>
    <w:p w:rsidR="00960F36" w:rsidRDefault="00960F36">
      <w:pPr>
        <w:rPr>
          <w:rFonts w:ascii="Times New Roman" w:hAnsi="Times New Roman" w:cs="Times New Roman"/>
          <w:sz w:val="24"/>
        </w:rPr>
      </w:pPr>
    </w:p>
    <w:p w:rsidR="00960F36" w:rsidRDefault="0001470E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Услуги должны быть оказаны в период с 01.01.2027 по 31.12.2028.</w:t>
      </w:r>
    </w:p>
    <w:p w:rsidR="00960F36" w:rsidRDefault="0001470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Оплата за счет средств Федерального бюджета</w:t>
      </w:r>
    </w:p>
    <w:p w:rsidR="00960F36" w:rsidRDefault="0001470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за период с 01.01.2027 по 30.11.2027 за счет лимитов на 2027;</w:t>
      </w:r>
    </w:p>
    <w:p w:rsidR="00960F36" w:rsidRDefault="0001470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период с 01.12.2027 по 30.11.2028 за счет лимитов на 2028;</w:t>
      </w:r>
    </w:p>
    <w:p w:rsidR="00960F36" w:rsidRDefault="0001470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 период с 01.12.2028 по 31.12.2028 за счет лимитов на 2029.</w:t>
      </w:r>
    </w:p>
    <w:p w:rsidR="00960F36" w:rsidRDefault="0001470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Места оказания услуг – г. Благовещенск, Аэропорт.</w:t>
      </w:r>
    </w:p>
    <w:p w:rsidR="00960F36" w:rsidRDefault="00960F36">
      <w:pPr>
        <w:rPr>
          <w:rFonts w:ascii="Times New Roman" w:hAnsi="Times New Roman" w:cs="Times New Roman"/>
          <w:sz w:val="24"/>
        </w:rPr>
      </w:pPr>
    </w:p>
    <w:p w:rsidR="00960F36" w:rsidRDefault="00960F36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960F36" w:rsidRDefault="00960F36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60F36">
        <w:tc>
          <w:tcPr>
            <w:tcW w:w="4672" w:type="dxa"/>
          </w:tcPr>
          <w:p w:rsidR="00960F36" w:rsidRDefault="000147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Заказчик:</w:t>
            </w:r>
          </w:p>
          <w:p w:rsidR="00960F36" w:rsidRDefault="0027017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Дальневосточное МТУ Росавиации</w:t>
            </w:r>
          </w:p>
          <w:p w:rsidR="00960F36" w:rsidRDefault="00960F3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960F36" w:rsidRDefault="00960F3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960F36" w:rsidRDefault="000147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________________/</w:t>
            </w:r>
            <w:r w:rsidR="00270174">
              <w:rPr>
                <w:rFonts w:ascii="Times New Roman" w:hAnsi="Times New Roman" w:cs="Times New Roman"/>
                <w:sz w:val="24"/>
              </w:rPr>
              <w:t>Рябинов С.В.</w:t>
            </w:r>
          </w:p>
          <w:p w:rsidR="00960F36" w:rsidRDefault="00960F36" w:rsidP="0027017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3" w:type="dxa"/>
          </w:tcPr>
          <w:p w:rsidR="00960F36" w:rsidRDefault="000147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Исполнитель:</w:t>
            </w:r>
          </w:p>
          <w:p w:rsidR="00960F36" w:rsidRDefault="0027017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ПАО «Ростелеком»</w:t>
            </w:r>
          </w:p>
          <w:p w:rsidR="00960F36" w:rsidRDefault="00960F3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960F36" w:rsidRDefault="00960F3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960F36" w:rsidRDefault="0001470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_________________/</w:t>
            </w:r>
          </w:p>
          <w:p w:rsidR="00960F36" w:rsidRDefault="00960F36" w:rsidP="0027017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60F36" w:rsidRDefault="00960F36">
      <w:pPr>
        <w:rPr>
          <w:rFonts w:ascii="Times New Roman" w:hAnsi="Times New Roman" w:cs="Times New Roman"/>
          <w:sz w:val="24"/>
        </w:rPr>
      </w:pPr>
    </w:p>
    <w:p w:rsidR="00960F36" w:rsidRDefault="00960F36">
      <w:pPr>
        <w:rPr>
          <w:rFonts w:ascii="Times New Roman" w:hAnsi="Times New Roman" w:cs="Times New Roman"/>
          <w:sz w:val="24"/>
        </w:rPr>
      </w:pPr>
    </w:p>
    <w:sectPr w:rsidR="00960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70E" w:rsidRDefault="0001470E">
      <w:pPr>
        <w:spacing w:line="240" w:lineRule="auto"/>
      </w:pPr>
      <w:r>
        <w:separator/>
      </w:r>
    </w:p>
  </w:endnote>
  <w:endnote w:type="continuationSeparator" w:id="0">
    <w:p w:rsidR="0001470E" w:rsidRDefault="000147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70E" w:rsidRDefault="0001470E">
      <w:pPr>
        <w:spacing w:after="0"/>
      </w:pPr>
      <w:r>
        <w:separator/>
      </w:r>
    </w:p>
  </w:footnote>
  <w:footnote w:type="continuationSeparator" w:id="0">
    <w:p w:rsidR="0001470E" w:rsidRDefault="000147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EF"/>
    <w:rsid w:val="0001470E"/>
    <w:rsid w:val="00070EA3"/>
    <w:rsid w:val="0013254B"/>
    <w:rsid w:val="002566EF"/>
    <w:rsid w:val="00270174"/>
    <w:rsid w:val="003E66AB"/>
    <w:rsid w:val="004C4CE1"/>
    <w:rsid w:val="005F4838"/>
    <w:rsid w:val="007A142D"/>
    <w:rsid w:val="008707AE"/>
    <w:rsid w:val="008844E8"/>
    <w:rsid w:val="008A1696"/>
    <w:rsid w:val="00960F36"/>
    <w:rsid w:val="00B25058"/>
    <w:rsid w:val="00C3541B"/>
    <w:rsid w:val="00C94D59"/>
    <w:rsid w:val="00D021C8"/>
    <w:rsid w:val="00FA6084"/>
    <w:rsid w:val="63FE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55452-5E93-48A7-AE7F-1856E1F6F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2024-07-09T03:58:00Z</dcterms:created>
  <dcterms:modified xsi:type="dcterms:W3CDTF">2026-08-24T06:08:00Z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eyJoZGlkIjoiNjk2NTVhYzYyYWI1ZGUyOTAzYzgxMWM0MWFiYzc0M2IifQ==</vt:lpwstr>
  </property>
  <property fmtid="{D5CDD505-2E9C-101B-9397-08002B2CF9AE}" pid="3" name="KSOProductBuildVer">
    <vt:lpwstr>1049-12.1.0.28032</vt:lpwstr>
  </property>
  <property fmtid="{D5CDD505-2E9C-101B-9397-08002B2CF9AE}" pid="4" name="ICV">
    <vt:lpwstr>E49CE5F1534040E78547664C3E54ABB9_12</vt:lpwstr>
  </property>
</Properties>
</file>