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1FF6" w:rsidRPr="007C1FF6" w:rsidRDefault="007C1FF6" w:rsidP="007C1FF6">
      <w:pPr>
        <w:widowControl w:val="0"/>
        <w:autoSpaceDE w:val="0"/>
        <w:autoSpaceDN w:val="0"/>
        <w:adjustRightInd w:val="0"/>
        <w:jc w:val="right"/>
        <w:rPr>
          <w:rFonts w:ascii="PT Astra Serif" w:hAnsi="PT Astra Serif" w:cs="Arial"/>
          <w:b/>
        </w:rPr>
      </w:pPr>
      <w:r w:rsidRPr="007C1FF6">
        <w:rPr>
          <w:rFonts w:ascii="PT Astra Serif" w:hAnsi="PT Astra Serif" w:cs="Arial"/>
          <w:b/>
        </w:rPr>
        <w:t xml:space="preserve">Проект </w:t>
      </w:r>
    </w:p>
    <w:p w:rsidR="00305EB2" w:rsidRPr="007C1FF6" w:rsidRDefault="00FC6F8B" w:rsidP="00A970B6">
      <w:pPr>
        <w:widowControl w:val="0"/>
        <w:autoSpaceDE w:val="0"/>
        <w:autoSpaceDN w:val="0"/>
        <w:adjustRightInd w:val="0"/>
        <w:jc w:val="center"/>
        <w:rPr>
          <w:rFonts w:ascii="PT Astra Serif" w:hAnsi="PT Astra Serif" w:cs="Arial"/>
          <w:b/>
        </w:rPr>
      </w:pPr>
      <w:r w:rsidRPr="007C1FF6">
        <w:rPr>
          <w:rFonts w:ascii="PT Astra Serif" w:hAnsi="PT Astra Serif" w:cs="Arial"/>
          <w:b/>
        </w:rPr>
        <w:t>КОНТРАКТ</w:t>
      </w:r>
      <w:r w:rsidR="00305EB2" w:rsidRPr="007C1FF6">
        <w:rPr>
          <w:rFonts w:ascii="PT Astra Serif" w:hAnsi="PT Astra Serif" w:cs="Arial"/>
          <w:b/>
        </w:rPr>
        <w:t xml:space="preserve"> № </w:t>
      </w:r>
      <w:r w:rsidR="00AA0BA9" w:rsidRPr="007C1FF6">
        <w:rPr>
          <w:rFonts w:ascii="PT Astra Serif" w:hAnsi="PT Astra Serif" w:cs="Arial"/>
          <w:b/>
        </w:rPr>
        <w:t>_____</w:t>
      </w:r>
    </w:p>
    <w:p w:rsidR="00D22603" w:rsidRPr="007C1FF6" w:rsidRDefault="00D22603" w:rsidP="00A970B6">
      <w:pPr>
        <w:widowControl w:val="0"/>
        <w:autoSpaceDE w:val="0"/>
        <w:autoSpaceDN w:val="0"/>
        <w:adjustRightInd w:val="0"/>
        <w:ind w:firstLine="709"/>
        <w:jc w:val="both"/>
        <w:rPr>
          <w:rFonts w:ascii="PT Astra Serif" w:hAnsi="PT Astra Serif" w:cs="Arial"/>
          <w:b/>
        </w:rPr>
      </w:pPr>
    </w:p>
    <w:p w:rsidR="00D22603" w:rsidRPr="007C1FF6" w:rsidRDefault="00305EB2" w:rsidP="00305EB2">
      <w:pPr>
        <w:widowControl w:val="0"/>
        <w:autoSpaceDE w:val="0"/>
        <w:autoSpaceDN w:val="0"/>
        <w:adjustRightInd w:val="0"/>
        <w:jc w:val="both"/>
        <w:rPr>
          <w:rFonts w:ascii="PT Astra Serif" w:hAnsi="PT Astra Serif" w:cs="Arial"/>
        </w:rPr>
      </w:pPr>
      <w:r w:rsidRPr="007C1FF6">
        <w:rPr>
          <w:rFonts w:ascii="PT Astra Serif" w:hAnsi="PT Astra Serif" w:cs="Arial"/>
        </w:rPr>
        <w:t>г. Томск                                                                                                               «</w:t>
      </w:r>
      <w:r w:rsidR="00AA0BA9" w:rsidRPr="007C1FF6">
        <w:rPr>
          <w:rFonts w:ascii="PT Astra Serif" w:hAnsi="PT Astra Serif" w:cs="Arial"/>
        </w:rPr>
        <w:t>___</w:t>
      </w:r>
      <w:r w:rsidRPr="007C1FF6">
        <w:rPr>
          <w:rFonts w:ascii="PT Astra Serif" w:hAnsi="PT Astra Serif" w:cs="Arial"/>
        </w:rPr>
        <w:t xml:space="preserve">» </w:t>
      </w:r>
      <w:r w:rsidR="00AA0BA9" w:rsidRPr="007C1FF6">
        <w:rPr>
          <w:rFonts w:ascii="PT Astra Serif" w:hAnsi="PT Astra Serif" w:cs="Arial"/>
        </w:rPr>
        <w:t>_________</w:t>
      </w:r>
      <w:r w:rsidRPr="007C1FF6">
        <w:rPr>
          <w:rFonts w:ascii="PT Astra Serif" w:hAnsi="PT Astra Serif" w:cs="Arial"/>
        </w:rPr>
        <w:t xml:space="preserve">  202</w:t>
      </w:r>
      <w:r w:rsidR="007C1FF6" w:rsidRPr="007C1FF6">
        <w:rPr>
          <w:rFonts w:ascii="PT Astra Serif" w:hAnsi="PT Astra Serif" w:cs="Arial"/>
        </w:rPr>
        <w:t>6</w:t>
      </w:r>
      <w:r w:rsidRPr="007C1FF6">
        <w:rPr>
          <w:rFonts w:ascii="PT Astra Serif" w:hAnsi="PT Astra Serif" w:cs="Arial"/>
        </w:rPr>
        <w:t>г.</w:t>
      </w:r>
    </w:p>
    <w:p w:rsidR="00382303" w:rsidRPr="007C1FF6" w:rsidRDefault="00382303" w:rsidP="00305EB2">
      <w:pPr>
        <w:widowControl w:val="0"/>
        <w:autoSpaceDE w:val="0"/>
        <w:autoSpaceDN w:val="0"/>
        <w:adjustRightInd w:val="0"/>
        <w:jc w:val="both"/>
        <w:rPr>
          <w:rFonts w:ascii="PT Astra Serif" w:hAnsi="PT Astra Serif" w:cs="Arial"/>
        </w:rPr>
      </w:pPr>
    </w:p>
    <w:p w:rsidR="004D3A8C" w:rsidRPr="007C1FF6" w:rsidRDefault="00382303" w:rsidP="00A970B6">
      <w:pPr>
        <w:widowControl w:val="0"/>
        <w:autoSpaceDE w:val="0"/>
        <w:autoSpaceDN w:val="0"/>
        <w:adjustRightInd w:val="0"/>
        <w:jc w:val="both"/>
        <w:rPr>
          <w:rFonts w:ascii="PT Astra Serif" w:hAnsi="PT Astra Serif"/>
        </w:rPr>
      </w:pPr>
      <w:proofErr w:type="gramStart"/>
      <w:r w:rsidRPr="007C1FF6">
        <w:t>Федеральное государственное бюджетное образовательное учреждение дополнительного профессионального образования «Томский институт переподготовки ка</w:t>
      </w:r>
      <w:r w:rsidR="007C1FF6" w:rsidRPr="007C1FF6">
        <w:t xml:space="preserve">дров и </w:t>
      </w:r>
      <w:proofErr w:type="spellStart"/>
      <w:r w:rsidR="007C1FF6" w:rsidRPr="007C1FF6">
        <w:t>агробизнеса</w:t>
      </w:r>
      <w:proofErr w:type="spellEnd"/>
      <w:r w:rsidR="007C1FF6" w:rsidRPr="007C1FF6">
        <w:t xml:space="preserve">» (ФГБОУ ДПО </w:t>
      </w:r>
      <w:proofErr w:type="spellStart"/>
      <w:r w:rsidRPr="007C1FF6">
        <w:t>ТИПКиА</w:t>
      </w:r>
      <w:proofErr w:type="spellEnd"/>
      <w:r w:rsidRPr="007C1FF6">
        <w:t>)</w:t>
      </w:r>
      <w:r w:rsidR="004D3A8C" w:rsidRPr="007C1FF6">
        <w:rPr>
          <w:rFonts w:ascii="PT Astra Serif" w:hAnsi="PT Astra Serif"/>
          <w:bCs/>
        </w:rPr>
        <w:t xml:space="preserve">, </w:t>
      </w:r>
      <w:r w:rsidR="00545DAD" w:rsidRPr="007C1FF6">
        <w:rPr>
          <w:rFonts w:ascii="PT Astra Serif" w:hAnsi="PT Astra Serif"/>
        </w:rPr>
        <w:t>именуем</w:t>
      </w:r>
      <w:r w:rsidRPr="007C1FF6">
        <w:rPr>
          <w:rFonts w:ascii="PT Astra Serif" w:hAnsi="PT Astra Serif"/>
        </w:rPr>
        <w:t xml:space="preserve">ое </w:t>
      </w:r>
      <w:r w:rsidR="00545DAD" w:rsidRPr="007C1FF6">
        <w:rPr>
          <w:rFonts w:ascii="PT Astra Serif" w:hAnsi="PT Astra Serif"/>
        </w:rPr>
        <w:t xml:space="preserve">в дальнейшем </w:t>
      </w:r>
      <w:r w:rsidR="004137CB" w:rsidRPr="007C1FF6">
        <w:rPr>
          <w:rFonts w:ascii="PT Astra Serif" w:hAnsi="PT Astra Serif"/>
        </w:rPr>
        <w:t>Заказчик</w:t>
      </w:r>
      <w:r w:rsidR="004D3A8C" w:rsidRPr="007C1FF6">
        <w:rPr>
          <w:rFonts w:ascii="PT Astra Serif" w:hAnsi="PT Astra Serif"/>
        </w:rPr>
        <w:t xml:space="preserve">, в лице </w:t>
      </w:r>
      <w:r w:rsidR="00FC6F8B" w:rsidRPr="007C1FF6">
        <w:rPr>
          <w:rFonts w:ascii="PT Astra Serif" w:hAnsi="PT Astra Serif"/>
        </w:rPr>
        <w:t>__________________</w:t>
      </w:r>
      <w:r w:rsidRPr="007C1FF6">
        <w:rPr>
          <w:rFonts w:ascii="PT Astra Serif" w:hAnsi="PT Astra Serif"/>
        </w:rPr>
        <w:t xml:space="preserve">, действующего на основании  </w:t>
      </w:r>
      <w:r w:rsidR="00FC6F8B" w:rsidRPr="007C1FF6">
        <w:rPr>
          <w:rFonts w:ascii="PT Astra Serif" w:hAnsi="PT Astra Serif"/>
        </w:rPr>
        <w:t>_____________</w:t>
      </w:r>
      <w:r w:rsidR="004D3A8C" w:rsidRPr="007C1FF6">
        <w:rPr>
          <w:rFonts w:ascii="PT Astra Serif" w:hAnsi="PT Astra Serif"/>
        </w:rPr>
        <w:t>, с одной стороны, и</w:t>
      </w:r>
      <w:r w:rsidR="007C1FF6" w:rsidRPr="007C1FF6">
        <w:rPr>
          <w:rFonts w:ascii="PT Astra Serif" w:hAnsi="PT Astra Serif"/>
        </w:rPr>
        <w:t xml:space="preserve"> </w:t>
      </w:r>
      <w:r w:rsidR="00AA0BA9" w:rsidRPr="007C1FF6">
        <w:rPr>
          <w:rFonts w:ascii="PT Astra Serif" w:hAnsi="PT Astra Serif"/>
        </w:rPr>
        <w:t>_________</w:t>
      </w:r>
      <w:r w:rsidR="004D3A8C" w:rsidRPr="007C1FF6">
        <w:rPr>
          <w:rFonts w:ascii="PT Astra Serif" w:hAnsi="PT Astra Serif"/>
        </w:rPr>
        <w:t>,</w:t>
      </w:r>
      <w:r w:rsidR="007C1FF6" w:rsidRPr="007C1FF6">
        <w:rPr>
          <w:rFonts w:ascii="PT Astra Serif" w:hAnsi="PT Astra Serif"/>
        </w:rPr>
        <w:t xml:space="preserve"> </w:t>
      </w:r>
      <w:r w:rsidR="004D3A8C" w:rsidRPr="007C1FF6">
        <w:rPr>
          <w:rFonts w:ascii="PT Astra Serif" w:hAnsi="PT Astra Serif"/>
        </w:rPr>
        <w:t>именуем</w:t>
      </w:r>
      <w:r w:rsidR="00FC6F8B" w:rsidRPr="007C1FF6">
        <w:rPr>
          <w:rFonts w:ascii="PT Astra Serif" w:hAnsi="PT Astra Serif"/>
        </w:rPr>
        <w:t>___</w:t>
      </w:r>
      <w:r w:rsidR="004D3A8C" w:rsidRPr="007C1FF6">
        <w:rPr>
          <w:rFonts w:ascii="PT Astra Serif" w:hAnsi="PT Astra Serif"/>
        </w:rPr>
        <w:t xml:space="preserve"> в дальнейшем Поставщик,</w:t>
      </w:r>
      <w:r w:rsidR="00F17594" w:rsidRPr="007C1FF6">
        <w:rPr>
          <w:rFonts w:ascii="PT Astra Serif" w:hAnsi="PT Astra Serif"/>
        </w:rPr>
        <w:t xml:space="preserve"> в лице</w:t>
      </w:r>
      <w:r w:rsidR="00AA0BA9" w:rsidRPr="007C1FF6">
        <w:rPr>
          <w:rFonts w:ascii="PT Astra Serif" w:hAnsi="PT Astra Serif"/>
        </w:rPr>
        <w:t>________</w:t>
      </w:r>
      <w:r w:rsidR="00FC6F8B" w:rsidRPr="007C1FF6">
        <w:rPr>
          <w:rStyle w:val="ab"/>
          <w:rFonts w:ascii="PT Astra Serif" w:hAnsi="PT Astra Serif"/>
        </w:rPr>
        <w:footnoteReference w:id="2"/>
      </w:r>
      <w:r w:rsidR="00305EB2" w:rsidRPr="007C1FF6">
        <w:rPr>
          <w:rFonts w:ascii="PT Astra Serif" w:hAnsi="PT Astra Serif"/>
        </w:rPr>
        <w:t xml:space="preserve">, </w:t>
      </w:r>
      <w:proofErr w:type="spellStart"/>
      <w:r w:rsidR="00F17594" w:rsidRPr="007C1FF6">
        <w:rPr>
          <w:rFonts w:ascii="PT Astra Serif" w:hAnsi="PT Astra Serif"/>
        </w:rPr>
        <w:t>действующ</w:t>
      </w:r>
      <w:proofErr w:type="spellEnd"/>
      <w:r w:rsidR="00FC6F8B" w:rsidRPr="007C1FF6">
        <w:rPr>
          <w:rFonts w:ascii="PT Astra Serif" w:hAnsi="PT Astra Serif"/>
        </w:rPr>
        <w:t>__</w:t>
      </w:r>
      <w:r w:rsidR="004D3A8C" w:rsidRPr="007C1FF6">
        <w:rPr>
          <w:rFonts w:ascii="PT Astra Serif" w:hAnsi="PT Astra Serif"/>
        </w:rPr>
        <w:t xml:space="preserve"> на основании </w:t>
      </w:r>
      <w:r w:rsidR="00FC6F8B" w:rsidRPr="007C1FF6">
        <w:rPr>
          <w:rFonts w:ascii="PT Astra Serif" w:hAnsi="PT Astra Serif"/>
        </w:rPr>
        <w:t>_____________</w:t>
      </w:r>
      <w:r w:rsidR="00305EB2" w:rsidRPr="007C1FF6">
        <w:rPr>
          <w:rFonts w:ascii="PT Astra Serif" w:hAnsi="PT Astra Serif"/>
        </w:rPr>
        <w:t xml:space="preserve">, </w:t>
      </w:r>
      <w:r w:rsidR="004D3A8C" w:rsidRPr="007C1FF6">
        <w:rPr>
          <w:rFonts w:ascii="PT Astra Serif" w:hAnsi="PT Astra Serif"/>
        </w:rPr>
        <w:t xml:space="preserve">с другой стороны, вместе именуемые Стороны и каждый в отдельности Сторона, на </w:t>
      </w:r>
      <w:r w:rsidRPr="007C1FF6">
        <w:rPr>
          <w:rFonts w:ascii="PT Astra Serif" w:hAnsi="PT Astra Serif"/>
        </w:rPr>
        <w:t>основании пункта 5 части 1 статьи 93 Федерального закона</w:t>
      </w:r>
      <w:proofErr w:type="gramEnd"/>
      <w:r w:rsidRPr="007C1FF6">
        <w:rPr>
          <w:rFonts w:ascii="PT Astra Serif" w:hAnsi="PT Astra Serif"/>
        </w:rPr>
        <w:t xml:space="preserve"> от 05.04.2013 № 44-ФЗ «О контрактной системе в сфере закупок товаров, работ, услуг для обеспечения государственных и муниципальных нужд» (далее - Закон № 44-ФЗ)</w:t>
      </w:r>
      <w:r w:rsidR="00270AC3" w:rsidRPr="007C1FF6">
        <w:rPr>
          <w:rFonts w:ascii="PT Astra Serif" w:hAnsi="PT Astra Serif"/>
        </w:rPr>
        <w:t xml:space="preserve">, </w:t>
      </w:r>
      <w:r w:rsidR="004137CB" w:rsidRPr="007C1FF6">
        <w:rPr>
          <w:rFonts w:ascii="PT Astra Serif" w:hAnsi="PT Astra Serif"/>
        </w:rPr>
        <w:t xml:space="preserve">заключили настоящий </w:t>
      </w:r>
      <w:r w:rsidR="00AD09C0" w:rsidRPr="007C1FF6">
        <w:rPr>
          <w:rFonts w:ascii="PT Astra Serif" w:hAnsi="PT Astra Serif"/>
        </w:rPr>
        <w:t>контракт</w:t>
      </w:r>
      <w:r w:rsidR="00305EB2" w:rsidRPr="007C1FF6">
        <w:rPr>
          <w:rFonts w:ascii="PT Astra Serif" w:hAnsi="PT Astra Serif"/>
        </w:rPr>
        <w:t xml:space="preserve"> (далее – </w:t>
      </w:r>
      <w:r w:rsidR="00AA74DB" w:rsidRPr="007C1FF6">
        <w:rPr>
          <w:rFonts w:ascii="PT Astra Serif" w:hAnsi="PT Astra Serif"/>
        </w:rPr>
        <w:t>Контракт</w:t>
      </w:r>
      <w:r w:rsidR="00305EB2" w:rsidRPr="007C1FF6">
        <w:rPr>
          <w:rFonts w:ascii="PT Astra Serif" w:hAnsi="PT Astra Serif"/>
        </w:rPr>
        <w:t>)</w:t>
      </w:r>
      <w:r w:rsidR="004D3A8C" w:rsidRPr="007C1FF6">
        <w:rPr>
          <w:rFonts w:ascii="PT Astra Serif" w:hAnsi="PT Astra Serif"/>
        </w:rPr>
        <w:t>, о нижеследующем:</w:t>
      </w:r>
    </w:p>
    <w:p w:rsidR="004D3A8C" w:rsidRPr="007C1FF6" w:rsidRDefault="004D3A8C" w:rsidP="00A970B6">
      <w:pPr>
        <w:widowControl w:val="0"/>
        <w:suppressAutoHyphens/>
        <w:autoSpaceDE w:val="0"/>
        <w:autoSpaceDN w:val="0"/>
        <w:adjustRightInd w:val="0"/>
        <w:ind w:left="-540" w:firstLine="540"/>
        <w:jc w:val="center"/>
        <w:rPr>
          <w:rFonts w:ascii="PT Astra Serif" w:hAnsi="PT Astra Serif"/>
          <w:b/>
        </w:rPr>
      </w:pPr>
    </w:p>
    <w:p w:rsidR="004D3A8C" w:rsidRPr="007C1FF6" w:rsidRDefault="004D3A8C" w:rsidP="00A970B6">
      <w:pPr>
        <w:widowControl w:val="0"/>
        <w:suppressAutoHyphens/>
        <w:autoSpaceDE w:val="0"/>
        <w:autoSpaceDN w:val="0"/>
        <w:adjustRightInd w:val="0"/>
        <w:ind w:left="-540" w:firstLine="540"/>
        <w:jc w:val="center"/>
        <w:rPr>
          <w:rFonts w:ascii="PT Astra Serif" w:hAnsi="PT Astra Serif"/>
          <w:b/>
        </w:rPr>
      </w:pPr>
      <w:r w:rsidRPr="007C1FF6">
        <w:rPr>
          <w:rFonts w:ascii="PT Astra Serif" w:hAnsi="PT Astra Serif"/>
          <w:b/>
        </w:rPr>
        <w:t>1. ПРЕДМЕТ КОНТРАКТА</w:t>
      </w:r>
    </w:p>
    <w:p w:rsidR="001955E9" w:rsidRPr="007C1FF6" w:rsidRDefault="001955E9" w:rsidP="00A970B6">
      <w:pPr>
        <w:widowControl w:val="0"/>
        <w:suppressAutoHyphens/>
        <w:autoSpaceDE w:val="0"/>
        <w:autoSpaceDN w:val="0"/>
        <w:adjustRightInd w:val="0"/>
        <w:ind w:left="-540" w:firstLine="540"/>
        <w:jc w:val="center"/>
        <w:rPr>
          <w:rFonts w:ascii="PT Astra Serif" w:hAnsi="PT Astra Serif"/>
          <w:b/>
        </w:rPr>
      </w:pPr>
    </w:p>
    <w:p w:rsidR="004D3A8C" w:rsidRPr="007C1FF6" w:rsidRDefault="004D3A8C" w:rsidP="00A970B6">
      <w:pPr>
        <w:widowControl w:val="0"/>
        <w:suppressAutoHyphens/>
        <w:autoSpaceDE w:val="0"/>
        <w:autoSpaceDN w:val="0"/>
        <w:adjustRightInd w:val="0"/>
        <w:ind w:firstLine="709"/>
        <w:jc w:val="both"/>
        <w:rPr>
          <w:rFonts w:ascii="PT Astra Serif" w:hAnsi="PT Astra Serif"/>
        </w:rPr>
      </w:pPr>
      <w:r w:rsidRPr="007C1FF6">
        <w:rPr>
          <w:rFonts w:ascii="PT Astra Serif" w:hAnsi="PT Astra Serif"/>
        </w:rPr>
        <w:t>1.1. Поставщик обязуется поставить З</w:t>
      </w:r>
      <w:r w:rsidR="00F84C08" w:rsidRPr="007C1FF6">
        <w:rPr>
          <w:rFonts w:ascii="PT Astra Serif" w:hAnsi="PT Astra Serif"/>
        </w:rPr>
        <w:t xml:space="preserve">аказчику </w:t>
      </w:r>
      <w:r w:rsidR="00DD2563" w:rsidRPr="00DD2563">
        <w:rPr>
          <w:rFonts w:ascii="PT Astra Serif" w:hAnsi="PT Astra Serif"/>
        </w:rPr>
        <w:t>батаре</w:t>
      </w:r>
      <w:r w:rsidR="00DD2563">
        <w:rPr>
          <w:rFonts w:ascii="PT Astra Serif" w:hAnsi="PT Astra Serif"/>
        </w:rPr>
        <w:t>ю</w:t>
      </w:r>
      <w:r w:rsidR="00DD2563" w:rsidRPr="00DD2563">
        <w:rPr>
          <w:rFonts w:ascii="PT Astra Serif" w:hAnsi="PT Astra Serif"/>
        </w:rPr>
        <w:t xml:space="preserve"> аккумуляторн</w:t>
      </w:r>
      <w:r w:rsidR="00DD2563">
        <w:rPr>
          <w:rFonts w:ascii="PT Astra Serif" w:hAnsi="PT Astra Serif"/>
        </w:rPr>
        <w:t>ую</w:t>
      </w:r>
      <w:r w:rsidR="007C1FF6" w:rsidRPr="007C1FF6">
        <w:rPr>
          <w:rFonts w:ascii="PT Astra Serif" w:hAnsi="PT Astra Serif"/>
        </w:rPr>
        <w:t xml:space="preserve"> </w:t>
      </w:r>
      <w:r w:rsidRPr="007C1FF6">
        <w:rPr>
          <w:rFonts w:ascii="PT Astra Serif" w:hAnsi="PT Astra Serif"/>
        </w:rPr>
        <w:t>(далее - Товар) в соответств</w:t>
      </w:r>
      <w:r w:rsidR="00F84C08" w:rsidRPr="007C1FF6">
        <w:rPr>
          <w:rFonts w:ascii="PT Astra Serif" w:hAnsi="PT Astra Serif"/>
        </w:rPr>
        <w:t>ии со Спецификацией (</w:t>
      </w:r>
      <w:r w:rsidR="00F536E2" w:rsidRPr="007C1FF6">
        <w:rPr>
          <w:rFonts w:ascii="PT Astra Serif" w:hAnsi="PT Astra Serif"/>
        </w:rPr>
        <w:t>п</w:t>
      </w:r>
      <w:r w:rsidR="00F84C08" w:rsidRPr="007C1FF6">
        <w:rPr>
          <w:rFonts w:ascii="PT Astra Serif" w:hAnsi="PT Astra Serif"/>
        </w:rPr>
        <w:t>риложение</w:t>
      </w:r>
      <w:r w:rsidRPr="007C1FF6">
        <w:rPr>
          <w:rFonts w:ascii="PT Astra Serif" w:hAnsi="PT Astra Serif"/>
        </w:rPr>
        <w:t xml:space="preserve"> к Контракту), а Заказчик обязуется принять Товар и оплатить его в порядке и на условиях Контракта.</w:t>
      </w:r>
    </w:p>
    <w:p w:rsidR="004D3A8C" w:rsidRPr="007C1FF6" w:rsidRDefault="004D3A8C" w:rsidP="00A970B6">
      <w:pPr>
        <w:widowControl w:val="0"/>
        <w:suppressAutoHyphens/>
        <w:autoSpaceDE w:val="0"/>
        <w:autoSpaceDN w:val="0"/>
        <w:adjustRightInd w:val="0"/>
        <w:ind w:firstLine="709"/>
        <w:jc w:val="both"/>
        <w:rPr>
          <w:rFonts w:ascii="PT Astra Serif" w:hAnsi="PT Astra Serif"/>
          <w:highlight w:val="yellow"/>
        </w:rPr>
      </w:pPr>
      <w:r w:rsidRPr="007C1FF6">
        <w:rPr>
          <w:rFonts w:ascii="PT Astra Serif" w:hAnsi="PT Astra Serif"/>
        </w:rPr>
        <w:t xml:space="preserve">Идентификационный код закупки: </w:t>
      </w:r>
      <w:r w:rsidR="002C25A6" w:rsidRPr="00EE1669">
        <w:rPr>
          <w:rFonts w:ascii="PT Astra Serif" w:hAnsi="PT Astra Serif"/>
          <w:lang w:val="en-US"/>
        </w:rPr>
        <w:t>261701901567770170100100020000000000</w:t>
      </w:r>
      <w:r w:rsidR="002C25A6">
        <w:rPr>
          <w:rFonts w:ascii="PT Astra Serif" w:hAnsi="PT Astra Serif"/>
        </w:rPr>
        <w:t>.</w:t>
      </w:r>
    </w:p>
    <w:p w:rsidR="004D3A8C" w:rsidRPr="007C1FF6" w:rsidRDefault="004D3A8C" w:rsidP="00A970B6">
      <w:pPr>
        <w:widowControl w:val="0"/>
        <w:suppressAutoHyphens/>
        <w:autoSpaceDE w:val="0"/>
        <w:autoSpaceDN w:val="0"/>
        <w:adjustRightInd w:val="0"/>
        <w:ind w:firstLine="709"/>
        <w:jc w:val="both"/>
        <w:rPr>
          <w:rFonts w:ascii="PT Astra Serif" w:hAnsi="PT Astra Serif"/>
        </w:rPr>
      </w:pPr>
      <w:r w:rsidRPr="007C1FF6">
        <w:rPr>
          <w:rFonts w:ascii="PT Astra Serif" w:hAnsi="PT Astra Serif"/>
        </w:rPr>
        <w:t>1.2.</w:t>
      </w:r>
      <w:r w:rsidR="007C1FF6" w:rsidRPr="007C1FF6">
        <w:rPr>
          <w:rFonts w:ascii="PT Astra Serif" w:hAnsi="PT Astra Serif"/>
        </w:rPr>
        <w:t xml:space="preserve"> </w:t>
      </w:r>
      <w:r w:rsidR="00E259A9" w:rsidRPr="007C1FF6">
        <w:rPr>
          <w:rFonts w:ascii="PT Astra Serif" w:hAnsi="PT Astra Serif"/>
        </w:rPr>
        <w:t xml:space="preserve">Наименование Товара, товарный знак (при наличии), функциональные, технические и качественные характеристики, эксплуатационные характеристики Товара и иные </w:t>
      </w:r>
      <w:proofErr w:type="gramStart"/>
      <w:r w:rsidR="00E259A9" w:rsidRPr="007C1FF6">
        <w:rPr>
          <w:rFonts w:ascii="PT Astra Serif" w:hAnsi="PT Astra Serif"/>
        </w:rPr>
        <w:t>характеристики</w:t>
      </w:r>
      <w:proofErr w:type="gramEnd"/>
      <w:r w:rsidR="00E259A9" w:rsidRPr="007C1FF6">
        <w:rPr>
          <w:rFonts w:ascii="PT Astra Serif" w:hAnsi="PT Astra Serif"/>
        </w:rPr>
        <w:t xml:space="preserve"> и показатели Товара, количество Товара</w:t>
      </w:r>
      <w:r w:rsidR="002011E1" w:rsidRPr="007C1FF6">
        <w:rPr>
          <w:rFonts w:ascii="PT Astra Serif" w:hAnsi="PT Astra Serif"/>
        </w:rPr>
        <w:t xml:space="preserve"> и единица измерения</w:t>
      </w:r>
      <w:r w:rsidR="00E259A9" w:rsidRPr="007C1FF6">
        <w:rPr>
          <w:rFonts w:ascii="PT Astra Serif" w:hAnsi="PT Astra Serif"/>
        </w:rPr>
        <w:t>, цена единицы Товара, определены в Спецификации (приложение к Контракту).</w:t>
      </w:r>
    </w:p>
    <w:p w:rsidR="006E467A" w:rsidRPr="007C1FF6" w:rsidRDefault="006E467A" w:rsidP="00A970B6">
      <w:pPr>
        <w:widowControl w:val="0"/>
        <w:suppressAutoHyphens/>
        <w:autoSpaceDE w:val="0"/>
        <w:autoSpaceDN w:val="0"/>
        <w:adjustRightInd w:val="0"/>
        <w:ind w:firstLine="709"/>
        <w:jc w:val="both"/>
        <w:rPr>
          <w:rFonts w:ascii="PT Astra Serif" w:hAnsi="PT Astra Serif"/>
        </w:rPr>
      </w:pPr>
      <w:r w:rsidRPr="007C1FF6">
        <w:rPr>
          <w:rFonts w:ascii="PT Astra Serif" w:hAnsi="PT Astra Serif"/>
        </w:rPr>
        <w:t>1.3</w:t>
      </w:r>
      <w:r w:rsidR="00F67727" w:rsidRPr="007C1FF6">
        <w:rPr>
          <w:rFonts w:ascii="PT Astra Serif" w:hAnsi="PT Astra Serif"/>
        </w:rPr>
        <w:t>.</w:t>
      </w:r>
      <w:r w:rsidRPr="007C1FF6">
        <w:rPr>
          <w:rFonts w:ascii="PT Astra Serif" w:hAnsi="PT Astra Serif"/>
        </w:rPr>
        <w:t xml:space="preserve"> Отдельные этапы исполнения Контракта не предусмотрены. </w:t>
      </w:r>
    </w:p>
    <w:p w:rsidR="004D3A8C" w:rsidRPr="007C1FF6" w:rsidRDefault="004D3A8C" w:rsidP="00A970B6">
      <w:pPr>
        <w:widowControl w:val="0"/>
        <w:autoSpaceDE w:val="0"/>
        <w:autoSpaceDN w:val="0"/>
        <w:adjustRightInd w:val="0"/>
        <w:ind w:left="-567" w:firstLine="567"/>
        <w:jc w:val="both"/>
        <w:rPr>
          <w:rFonts w:ascii="PT Astra Serif" w:hAnsi="PT Astra Serif"/>
        </w:rPr>
      </w:pPr>
    </w:p>
    <w:p w:rsidR="004D3A8C" w:rsidRPr="007C1FF6" w:rsidRDefault="004D3A8C" w:rsidP="00A970B6">
      <w:pPr>
        <w:widowControl w:val="0"/>
        <w:autoSpaceDE w:val="0"/>
        <w:autoSpaceDN w:val="0"/>
        <w:adjustRightInd w:val="0"/>
        <w:ind w:left="-539" w:firstLine="539"/>
        <w:jc w:val="center"/>
        <w:rPr>
          <w:rFonts w:ascii="PT Astra Serif" w:hAnsi="PT Astra Serif"/>
          <w:b/>
          <w:highlight w:val="yellow"/>
        </w:rPr>
      </w:pPr>
      <w:r w:rsidRPr="007C1FF6">
        <w:rPr>
          <w:rFonts w:ascii="PT Astra Serif" w:hAnsi="PT Astra Serif"/>
          <w:b/>
        </w:rPr>
        <w:t>2. ЦЕНА КОНТРАКТАИ ПОРЯДОК ОПЛАТЫ</w:t>
      </w:r>
    </w:p>
    <w:p w:rsidR="001955E9" w:rsidRPr="007C1FF6" w:rsidRDefault="001955E9" w:rsidP="00A970B6">
      <w:pPr>
        <w:widowControl w:val="0"/>
        <w:autoSpaceDE w:val="0"/>
        <w:autoSpaceDN w:val="0"/>
        <w:adjustRightInd w:val="0"/>
        <w:ind w:left="-539" w:firstLine="539"/>
        <w:jc w:val="center"/>
        <w:rPr>
          <w:rFonts w:ascii="PT Astra Serif" w:hAnsi="PT Astra Serif"/>
          <w:b/>
          <w:highlight w:val="yellow"/>
        </w:rPr>
      </w:pPr>
    </w:p>
    <w:p w:rsidR="004D3A8C" w:rsidRPr="007C1FF6" w:rsidRDefault="00061B17" w:rsidP="00A970B6">
      <w:pPr>
        <w:widowControl w:val="0"/>
        <w:autoSpaceDE w:val="0"/>
        <w:autoSpaceDN w:val="0"/>
        <w:adjustRightInd w:val="0"/>
        <w:ind w:firstLine="709"/>
        <w:jc w:val="both"/>
        <w:rPr>
          <w:rFonts w:ascii="PT Astra Serif" w:hAnsi="PT Astra Serif"/>
        </w:rPr>
      </w:pPr>
      <w:r w:rsidRPr="007C1FF6">
        <w:rPr>
          <w:rFonts w:ascii="PT Astra Serif" w:hAnsi="PT Astra Serif"/>
        </w:rPr>
        <w:t xml:space="preserve">2.1. </w:t>
      </w:r>
      <w:r w:rsidR="004D3A8C" w:rsidRPr="007C1FF6">
        <w:rPr>
          <w:rFonts w:ascii="PT Astra Serif" w:hAnsi="PT Astra Serif"/>
        </w:rPr>
        <w:t xml:space="preserve">Цена Контракта составляет </w:t>
      </w:r>
      <w:r w:rsidR="00AA0BA9" w:rsidRPr="007C1FF6">
        <w:rPr>
          <w:rFonts w:ascii="PT Astra Serif" w:hAnsi="PT Astra Serif"/>
        </w:rPr>
        <w:t>_______,__</w:t>
      </w:r>
      <w:r w:rsidR="00305EB2" w:rsidRPr="007C1FF6">
        <w:rPr>
          <w:rFonts w:ascii="PT Astra Serif" w:hAnsi="PT Astra Serif"/>
        </w:rPr>
        <w:t xml:space="preserve"> руб. </w:t>
      </w:r>
      <w:r w:rsidR="004D3A8C" w:rsidRPr="007C1FF6">
        <w:rPr>
          <w:rFonts w:ascii="PT Astra Serif" w:hAnsi="PT Astra Serif"/>
        </w:rPr>
        <w:t>(</w:t>
      </w:r>
      <w:r w:rsidR="00AA0BA9" w:rsidRPr="007C1FF6">
        <w:rPr>
          <w:rFonts w:ascii="PT Astra Serif" w:hAnsi="PT Astra Serif"/>
          <w:i/>
        </w:rPr>
        <w:t>прописью</w:t>
      </w:r>
      <w:r w:rsidR="00305EB2" w:rsidRPr="007C1FF6">
        <w:rPr>
          <w:rFonts w:ascii="PT Astra Serif" w:hAnsi="PT Astra Serif"/>
        </w:rPr>
        <w:t>)</w:t>
      </w:r>
      <w:r w:rsidR="00FC6F8B" w:rsidRPr="007C1FF6">
        <w:rPr>
          <w:rFonts w:ascii="PT Astra Serif" w:hAnsi="PT Astra Serif"/>
        </w:rPr>
        <w:t>__коп.</w:t>
      </w:r>
      <w:r w:rsidR="004D3A8C" w:rsidRPr="007C1FF6">
        <w:rPr>
          <w:rFonts w:ascii="PT Astra Serif" w:hAnsi="PT Astra Serif"/>
        </w:rPr>
        <w:t xml:space="preserve">, в том числе налог </w:t>
      </w:r>
      <w:proofErr w:type="gramStart"/>
      <w:r w:rsidR="004D3A8C" w:rsidRPr="007C1FF6">
        <w:rPr>
          <w:rFonts w:ascii="PT Astra Serif" w:hAnsi="PT Astra Serif"/>
        </w:rPr>
        <w:t>на</w:t>
      </w:r>
      <w:proofErr w:type="gramEnd"/>
      <w:r w:rsidR="004D3A8C" w:rsidRPr="007C1FF6">
        <w:rPr>
          <w:rFonts w:ascii="PT Astra Serif" w:hAnsi="PT Astra Serif"/>
        </w:rPr>
        <w:t xml:space="preserve"> </w:t>
      </w:r>
      <w:proofErr w:type="gramStart"/>
      <w:r w:rsidR="004D3A8C" w:rsidRPr="007C1FF6">
        <w:rPr>
          <w:rFonts w:ascii="PT Astra Serif" w:hAnsi="PT Astra Serif"/>
        </w:rPr>
        <w:t>добавленную стоимость – ____,]</w:t>
      </w:r>
      <w:r w:rsidR="004D3A8C" w:rsidRPr="007C1FF6">
        <w:rPr>
          <w:rFonts w:ascii="PT Astra Serif" w:hAnsi="PT Astra Serif"/>
          <w:vertAlign w:val="superscript"/>
        </w:rPr>
        <w:footnoteReference w:id="3"/>
      </w:r>
      <w:r w:rsidR="004D3A8C" w:rsidRPr="007C1FF6">
        <w:rPr>
          <w:rFonts w:ascii="PT Astra Serif" w:hAnsi="PT Astra Serif"/>
        </w:rPr>
        <w:t xml:space="preserve"> [, налогом на добавленную стоимость не облагается на основании _______________ Налогового кодекса Российской Федерации и _______,]</w:t>
      </w:r>
      <w:r w:rsidR="004D3A8C" w:rsidRPr="007C1FF6">
        <w:rPr>
          <w:rFonts w:ascii="PT Astra Serif" w:hAnsi="PT Astra Serif"/>
          <w:vertAlign w:val="superscript"/>
        </w:rPr>
        <w:footnoteReference w:id="4"/>
      </w:r>
      <w:r w:rsidR="004D3A8C" w:rsidRPr="007C1FF6">
        <w:rPr>
          <w:rFonts w:ascii="PT Astra Serif" w:hAnsi="PT Astra Serif"/>
        </w:rPr>
        <w:t xml:space="preserve"> и включает в себя все расходы, связанные с поставкой Товара в соответствии с условиями Контракта, в том числе:</w:t>
      </w:r>
      <w:proofErr w:type="gramEnd"/>
    </w:p>
    <w:p w:rsidR="004D3A8C" w:rsidRPr="007C1FF6" w:rsidRDefault="004D3A8C" w:rsidP="00A970B6">
      <w:pPr>
        <w:widowControl w:val="0"/>
        <w:autoSpaceDE w:val="0"/>
        <w:autoSpaceDN w:val="0"/>
        <w:adjustRightInd w:val="0"/>
        <w:ind w:firstLine="709"/>
        <w:jc w:val="both"/>
        <w:rPr>
          <w:rFonts w:ascii="PT Astra Serif" w:hAnsi="PT Astra Serif"/>
        </w:rPr>
      </w:pPr>
      <w:r w:rsidRPr="007C1FF6">
        <w:rPr>
          <w:rFonts w:ascii="PT Astra Serif" w:hAnsi="PT Astra Serif"/>
        </w:rPr>
        <w:t>стоимость Товара;</w:t>
      </w:r>
    </w:p>
    <w:p w:rsidR="004D3A8C" w:rsidRPr="007C1FF6" w:rsidRDefault="004D3A8C" w:rsidP="00A970B6">
      <w:pPr>
        <w:widowControl w:val="0"/>
        <w:autoSpaceDE w:val="0"/>
        <w:autoSpaceDN w:val="0"/>
        <w:adjustRightInd w:val="0"/>
        <w:ind w:firstLine="709"/>
        <w:jc w:val="both"/>
        <w:rPr>
          <w:rFonts w:ascii="PT Astra Serif" w:hAnsi="PT Astra Serif"/>
        </w:rPr>
      </w:pPr>
      <w:r w:rsidRPr="007C1FF6">
        <w:rPr>
          <w:rFonts w:ascii="PT Astra Serif" w:hAnsi="PT Astra Serif"/>
        </w:rPr>
        <w:t>стои</w:t>
      </w:r>
      <w:r w:rsidR="00B0404D" w:rsidRPr="007C1FF6">
        <w:rPr>
          <w:rFonts w:ascii="PT Astra Serif" w:hAnsi="PT Astra Serif"/>
        </w:rPr>
        <w:t>мость доставки Товара до места п</w:t>
      </w:r>
      <w:r w:rsidRPr="007C1FF6">
        <w:rPr>
          <w:rFonts w:ascii="PT Astra Serif" w:hAnsi="PT Astra Serif"/>
        </w:rPr>
        <w:t>оставки, включая расходы на погрузку-разгрузку и упаковку Товара;</w:t>
      </w:r>
    </w:p>
    <w:p w:rsidR="004D3A8C" w:rsidRPr="007C1FF6" w:rsidRDefault="004D3A8C" w:rsidP="00A970B6">
      <w:pPr>
        <w:widowControl w:val="0"/>
        <w:autoSpaceDE w:val="0"/>
        <w:autoSpaceDN w:val="0"/>
        <w:adjustRightInd w:val="0"/>
        <w:ind w:firstLine="709"/>
        <w:jc w:val="both"/>
        <w:rPr>
          <w:rFonts w:ascii="PT Astra Serif" w:hAnsi="PT Astra Serif"/>
        </w:rPr>
      </w:pPr>
      <w:r w:rsidRPr="007C1FF6">
        <w:rPr>
          <w:rFonts w:ascii="PT Astra Serif" w:hAnsi="PT Astra Serif"/>
        </w:rPr>
        <w:t>стоимость упаковки (тары);</w:t>
      </w:r>
    </w:p>
    <w:p w:rsidR="004D3A8C" w:rsidRPr="007C1FF6" w:rsidRDefault="004D3A8C" w:rsidP="00A970B6">
      <w:pPr>
        <w:widowControl w:val="0"/>
        <w:autoSpaceDE w:val="0"/>
        <w:autoSpaceDN w:val="0"/>
        <w:adjustRightInd w:val="0"/>
        <w:ind w:firstLine="709"/>
        <w:jc w:val="both"/>
        <w:rPr>
          <w:rFonts w:ascii="PT Astra Serif" w:hAnsi="PT Astra Serif"/>
        </w:rPr>
      </w:pPr>
      <w:r w:rsidRPr="007C1FF6">
        <w:rPr>
          <w:rFonts w:ascii="PT Astra Serif" w:hAnsi="PT Astra Serif"/>
        </w:rPr>
        <w:t>расходы на хранение, страхование, уплату налогов, таможенных пошлин, сборов и других обязательных платежей;</w:t>
      </w:r>
    </w:p>
    <w:p w:rsidR="004D3A8C" w:rsidRPr="007C1FF6" w:rsidRDefault="004D3A8C" w:rsidP="00A970B6">
      <w:pPr>
        <w:widowControl w:val="0"/>
        <w:autoSpaceDE w:val="0"/>
        <w:autoSpaceDN w:val="0"/>
        <w:adjustRightInd w:val="0"/>
        <w:ind w:firstLine="709"/>
        <w:jc w:val="both"/>
        <w:rPr>
          <w:rFonts w:ascii="PT Astra Serif" w:hAnsi="PT Astra Serif"/>
        </w:rPr>
      </w:pPr>
      <w:r w:rsidRPr="007C1FF6">
        <w:rPr>
          <w:rFonts w:ascii="PT Astra Serif" w:hAnsi="PT Astra Serif"/>
        </w:rPr>
        <w:t>все непредвиденные расходы, которые могут возникнуть в период действия Контракта в связи с его исполнением</w:t>
      </w:r>
      <w:r w:rsidR="00FA4E97" w:rsidRPr="007C1FF6">
        <w:rPr>
          <w:rFonts w:ascii="PT Astra Serif" w:hAnsi="PT Astra Serif"/>
        </w:rPr>
        <w:t>.</w:t>
      </w:r>
    </w:p>
    <w:p w:rsidR="006917DD" w:rsidRPr="007C1FF6" w:rsidRDefault="004D3A8C" w:rsidP="00A970B6">
      <w:pPr>
        <w:widowControl w:val="0"/>
        <w:tabs>
          <w:tab w:val="num" w:pos="1677"/>
          <w:tab w:val="center" w:pos="4153"/>
          <w:tab w:val="right" w:pos="8306"/>
          <w:tab w:val="right" w:pos="9355"/>
        </w:tabs>
        <w:ind w:firstLine="709"/>
        <w:jc w:val="both"/>
        <w:rPr>
          <w:rFonts w:ascii="PT Astra Serif" w:hAnsi="PT Astra Serif"/>
        </w:rPr>
      </w:pPr>
      <w:r w:rsidRPr="007C1FF6">
        <w:rPr>
          <w:rFonts w:ascii="PT Astra Serif" w:hAnsi="PT Astra Serif"/>
        </w:rPr>
        <w:t>2.2. Цена Контракта является твердой и определяется на весь срок исполнения Контракта,</w:t>
      </w:r>
      <w:r w:rsidR="006917DD" w:rsidRPr="007C1FF6">
        <w:rPr>
          <w:rFonts w:ascii="PT Astra Serif" w:hAnsi="PT Astra Serif"/>
        </w:rPr>
        <w:t xml:space="preserve"> за исключением случаев, установленных </w:t>
      </w:r>
      <w:r w:rsidR="00BF1EE9" w:rsidRPr="007C1FF6">
        <w:rPr>
          <w:rFonts w:ascii="PT Astra Serif" w:hAnsi="PT Astra Serif"/>
        </w:rPr>
        <w:t>Закон</w:t>
      </w:r>
      <w:r w:rsidR="00382303" w:rsidRPr="007C1FF6">
        <w:rPr>
          <w:rFonts w:ascii="PT Astra Serif" w:hAnsi="PT Astra Serif"/>
        </w:rPr>
        <w:t>ом</w:t>
      </w:r>
      <w:r w:rsidR="00BF1EE9" w:rsidRPr="007C1FF6">
        <w:rPr>
          <w:rFonts w:ascii="PT Astra Serif" w:hAnsi="PT Astra Serif"/>
        </w:rPr>
        <w:t xml:space="preserve"> № 44-ФЗ</w:t>
      </w:r>
      <w:r w:rsidR="006917DD" w:rsidRPr="007C1FF6">
        <w:rPr>
          <w:rFonts w:ascii="PT Astra Serif" w:hAnsi="PT Astra Serif"/>
        </w:rPr>
        <w:t>.</w:t>
      </w:r>
    </w:p>
    <w:p w:rsidR="004D3A8C" w:rsidRPr="007C1FF6" w:rsidRDefault="004D3A8C" w:rsidP="00A94FAC">
      <w:pPr>
        <w:widowControl w:val="0"/>
        <w:autoSpaceDE w:val="0"/>
        <w:autoSpaceDN w:val="0"/>
        <w:adjustRightInd w:val="0"/>
        <w:ind w:firstLine="709"/>
        <w:jc w:val="both"/>
        <w:rPr>
          <w:rFonts w:ascii="PT Astra Serif" w:hAnsi="PT Astra Serif"/>
        </w:rPr>
      </w:pPr>
      <w:r w:rsidRPr="007C1FF6">
        <w:rPr>
          <w:rFonts w:ascii="PT Astra Serif" w:hAnsi="PT Astra Serif"/>
          <w:bCs/>
        </w:rPr>
        <w:t xml:space="preserve">2.3. </w:t>
      </w:r>
      <w:r w:rsidRPr="007C1FF6">
        <w:rPr>
          <w:rFonts w:ascii="PT Astra Serif" w:hAnsi="PT Astra Serif"/>
        </w:rPr>
        <w:t>Оплата поставленного Товара</w:t>
      </w:r>
      <w:r w:rsidR="002C25A6">
        <w:rPr>
          <w:rFonts w:ascii="PT Astra Serif" w:hAnsi="PT Astra Serif"/>
        </w:rPr>
        <w:t xml:space="preserve"> </w:t>
      </w:r>
      <w:r w:rsidRPr="007C1FF6">
        <w:rPr>
          <w:rFonts w:ascii="PT Astra Serif" w:hAnsi="PT Astra Serif"/>
        </w:rPr>
        <w:t>производится Заказчиком путем перечисления денежных средств на расчетный счет Поставщика, указанный в Конт</w:t>
      </w:r>
      <w:r w:rsidR="00061B17" w:rsidRPr="007C1FF6">
        <w:rPr>
          <w:rFonts w:ascii="PT Astra Serif" w:hAnsi="PT Astra Serif"/>
        </w:rPr>
        <w:t>ракте, по факту поставки Товара</w:t>
      </w:r>
      <w:r w:rsidRPr="007C1FF6">
        <w:rPr>
          <w:rFonts w:ascii="PT Astra Serif" w:hAnsi="PT Astra Serif"/>
        </w:rPr>
        <w:t xml:space="preserve"> в течение </w:t>
      </w:r>
      <w:r w:rsidR="00061B17" w:rsidRPr="007C1FF6">
        <w:rPr>
          <w:rFonts w:ascii="PT Astra Serif" w:hAnsi="PT Astra Serif"/>
        </w:rPr>
        <w:t>7 (семи) рабочих</w:t>
      </w:r>
      <w:r w:rsidRPr="007C1FF6">
        <w:rPr>
          <w:rFonts w:ascii="PT Astra Serif" w:hAnsi="PT Astra Serif"/>
        </w:rPr>
        <w:t xml:space="preserve"> дней </w:t>
      </w:r>
      <w:proofErr w:type="gramStart"/>
      <w:r w:rsidRPr="007C1FF6">
        <w:rPr>
          <w:rFonts w:ascii="PT Astra Serif" w:hAnsi="PT Astra Serif"/>
        </w:rPr>
        <w:t>с даты подписания</w:t>
      </w:r>
      <w:proofErr w:type="gramEnd"/>
      <w:r w:rsidRPr="007C1FF6">
        <w:rPr>
          <w:rFonts w:ascii="PT Astra Serif" w:hAnsi="PT Astra Serif"/>
        </w:rPr>
        <w:t xml:space="preserve"> Заказчиком </w:t>
      </w:r>
      <w:r w:rsidR="007457D5" w:rsidRPr="007C1FF6">
        <w:rPr>
          <w:rFonts w:ascii="PT Astra Serif" w:hAnsi="PT Astra Serif"/>
        </w:rPr>
        <w:t>документа о приемке</w:t>
      </w:r>
      <w:r w:rsidRPr="007C1FF6">
        <w:rPr>
          <w:rFonts w:ascii="PT Astra Serif" w:hAnsi="PT Astra Serif"/>
        </w:rPr>
        <w:t xml:space="preserve"> на основании представленных Поставщиком</w:t>
      </w:r>
      <w:r w:rsidR="00BE3BBB" w:rsidRPr="007C1FF6">
        <w:rPr>
          <w:rFonts w:ascii="PT Astra Serif" w:hAnsi="PT Astra Serif"/>
        </w:rPr>
        <w:t xml:space="preserve">счета </w:t>
      </w:r>
      <w:r w:rsidR="00FC6F8B" w:rsidRPr="007C1FF6">
        <w:rPr>
          <w:rFonts w:ascii="PT Astra Serif" w:hAnsi="PT Astra Serif"/>
        </w:rPr>
        <w:t>[</w:t>
      </w:r>
      <w:r w:rsidR="00305EB2" w:rsidRPr="007C1FF6">
        <w:rPr>
          <w:rFonts w:ascii="PT Astra Serif" w:hAnsi="PT Astra Serif"/>
        </w:rPr>
        <w:t>и счета-фактуры</w:t>
      </w:r>
      <w:r w:rsidR="00FC6F8B" w:rsidRPr="007C1FF6">
        <w:rPr>
          <w:rFonts w:ascii="PT Astra Serif" w:hAnsi="PT Astra Serif"/>
        </w:rPr>
        <w:t>]</w:t>
      </w:r>
      <w:r w:rsidR="00F67727" w:rsidRPr="007C1FF6">
        <w:rPr>
          <w:rFonts w:ascii="PT Astra Serif" w:hAnsi="PT Astra Serif"/>
        </w:rPr>
        <w:t>.</w:t>
      </w:r>
    </w:p>
    <w:p w:rsidR="004D3A8C" w:rsidRPr="007C1FF6" w:rsidRDefault="004D3A8C" w:rsidP="00A970B6">
      <w:pPr>
        <w:widowControl w:val="0"/>
        <w:autoSpaceDE w:val="0"/>
        <w:autoSpaceDN w:val="0"/>
        <w:adjustRightInd w:val="0"/>
        <w:ind w:firstLine="709"/>
        <w:jc w:val="both"/>
        <w:rPr>
          <w:rFonts w:ascii="PT Astra Serif" w:hAnsi="PT Astra Serif"/>
          <w:i/>
        </w:rPr>
      </w:pPr>
      <w:r w:rsidRPr="007C1FF6">
        <w:rPr>
          <w:rFonts w:ascii="PT Astra Serif" w:hAnsi="PT Astra Serif"/>
          <w:iCs/>
        </w:rPr>
        <w:lastRenderedPageBreak/>
        <w:t>Сумма, подлежащая уплате Заказчиком Поставщику</w:t>
      </w:r>
      <w:r w:rsidR="00A9762D" w:rsidRPr="007C1FF6">
        <w:rPr>
          <w:rFonts w:ascii="PT Astra Serif" w:hAnsi="PT Astra Serif"/>
          <w:iCs/>
        </w:rPr>
        <w:t xml:space="preserve"> (юридическому лицу или физическому лицу, в том числе зарегистрированному в качестве индивидуального предпринимателя),</w:t>
      </w:r>
      <w:r w:rsidRPr="007C1FF6">
        <w:rPr>
          <w:rFonts w:ascii="PT Astra Serif" w:hAnsi="PT Astra Serif"/>
          <w:iCs/>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D3A8C" w:rsidRPr="007C1FF6" w:rsidRDefault="004D3A8C" w:rsidP="00A970B6">
      <w:pPr>
        <w:widowControl w:val="0"/>
        <w:autoSpaceDE w:val="0"/>
        <w:autoSpaceDN w:val="0"/>
        <w:adjustRightInd w:val="0"/>
        <w:ind w:firstLine="709"/>
        <w:jc w:val="both"/>
        <w:rPr>
          <w:rFonts w:ascii="PT Astra Serif" w:hAnsi="PT Astra Serif"/>
          <w:i/>
        </w:rPr>
      </w:pPr>
      <w:r w:rsidRPr="007C1FF6">
        <w:rPr>
          <w:rFonts w:ascii="PT Astra Serif" w:hAnsi="PT Astra Serif"/>
        </w:rPr>
        <w:t>Днем исполнения Заказчиком обязательства по оплате Товара, указанного в пункте 1.1 Контракта, считается день списания денежных средств со счета Заказчика.</w:t>
      </w:r>
    </w:p>
    <w:p w:rsidR="004D3A8C" w:rsidRPr="007C1FF6" w:rsidRDefault="004D3A8C" w:rsidP="00A970B6">
      <w:pPr>
        <w:widowControl w:val="0"/>
        <w:autoSpaceDE w:val="0"/>
        <w:autoSpaceDN w:val="0"/>
        <w:adjustRightInd w:val="0"/>
        <w:ind w:firstLine="709"/>
        <w:jc w:val="both"/>
        <w:rPr>
          <w:rFonts w:ascii="PT Astra Serif" w:hAnsi="PT Astra Serif"/>
          <w:i/>
        </w:rPr>
      </w:pPr>
      <w:r w:rsidRPr="007C1FF6">
        <w:rPr>
          <w:rFonts w:ascii="PT Astra Serif" w:hAnsi="PT Astra Serif"/>
        </w:rPr>
        <w:t>2.4. Сбор всех необходимых для оплаты документов осуществляется Поставщиком.</w:t>
      </w:r>
    </w:p>
    <w:p w:rsidR="004D3A8C" w:rsidRPr="007C1FF6" w:rsidRDefault="004D3A8C" w:rsidP="00A970B6">
      <w:pPr>
        <w:widowControl w:val="0"/>
        <w:autoSpaceDE w:val="0"/>
        <w:autoSpaceDN w:val="0"/>
        <w:adjustRightInd w:val="0"/>
        <w:ind w:firstLine="709"/>
        <w:jc w:val="both"/>
        <w:rPr>
          <w:rFonts w:ascii="PT Astra Serif" w:hAnsi="PT Astra Serif"/>
          <w:i/>
        </w:rPr>
      </w:pPr>
      <w:r w:rsidRPr="007C1FF6">
        <w:rPr>
          <w:rFonts w:ascii="PT Astra Serif" w:hAnsi="PT Astra Serif"/>
        </w:rPr>
        <w:t>2.5. Валюта, используемая для расчетов, - рубль Российской Федерации.</w:t>
      </w:r>
    </w:p>
    <w:p w:rsidR="004D3A8C" w:rsidRPr="007C1FF6" w:rsidRDefault="004D3A8C" w:rsidP="00A970B6">
      <w:pPr>
        <w:widowControl w:val="0"/>
        <w:autoSpaceDE w:val="0"/>
        <w:autoSpaceDN w:val="0"/>
        <w:adjustRightInd w:val="0"/>
        <w:ind w:left="-539" w:firstLine="539"/>
        <w:jc w:val="both"/>
        <w:rPr>
          <w:rFonts w:ascii="PT Astra Serif" w:hAnsi="PT Astra Serif"/>
          <w:i/>
        </w:rPr>
      </w:pPr>
    </w:p>
    <w:p w:rsidR="004D3A8C" w:rsidRPr="007C1FF6" w:rsidRDefault="004D3A8C" w:rsidP="00A970B6">
      <w:pPr>
        <w:widowControl w:val="0"/>
        <w:suppressAutoHyphens/>
        <w:autoSpaceDE w:val="0"/>
        <w:autoSpaceDN w:val="0"/>
        <w:adjustRightInd w:val="0"/>
        <w:ind w:left="-539" w:firstLine="539"/>
        <w:jc w:val="center"/>
        <w:rPr>
          <w:rFonts w:ascii="PT Astra Serif" w:hAnsi="PT Astra Serif"/>
          <w:b/>
        </w:rPr>
      </w:pPr>
      <w:r w:rsidRPr="007C1FF6">
        <w:rPr>
          <w:rFonts w:ascii="PT Astra Serif" w:hAnsi="PT Astra Serif"/>
          <w:b/>
        </w:rPr>
        <w:t>3. УСЛОВИЯ ПОСТАВКИ</w:t>
      </w:r>
    </w:p>
    <w:p w:rsidR="001955E9" w:rsidRPr="007C1FF6" w:rsidRDefault="001955E9" w:rsidP="00A970B6">
      <w:pPr>
        <w:widowControl w:val="0"/>
        <w:suppressAutoHyphens/>
        <w:autoSpaceDE w:val="0"/>
        <w:autoSpaceDN w:val="0"/>
        <w:adjustRightInd w:val="0"/>
        <w:ind w:left="-539" w:firstLine="539"/>
        <w:jc w:val="center"/>
        <w:rPr>
          <w:rFonts w:ascii="PT Astra Serif" w:hAnsi="PT Astra Serif"/>
          <w:b/>
        </w:rPr>
      </w:pPr>
    </w:p>
    <w:p w:rsidR="004D3A8C" w:rsidRPr="007C1FF6" w:rsidRDefault="004D3A8C" w:rsidP="00A970B6">
      <w:pPr>
        <w:widowControl w:val="0"/>
        <w:tabs>
          <w:tab w:val="num" w:pos="0"/>
          <w:tab w:val="left" w:pos="540"/>
        </w:tabs>
        <w:suppressAutoHyphens/>
        <w:autoSpaceDE w:val="0"/>
        <w:autoSpaceDN w:val="0"/>
        <w:adjustRightInd w:val="0"/>
        <w:ind w:firstLine="709"/>
        <w:jc w:val="both"/>
        <w:rPr>
          <w:rFonts w:ascii="PT Astra Serif" w:hAnsi="PT Astra Serif"/>
        </w:rPr>
      </w:pPr>
      <w:r w:rsidRPr="007C1FF6">
        <w:rPr>
          <w:rFonts w:ascii="PT Astra Serif" w:hAnsi="PT Astra Serif"/>
        </w:rPr>
        <w:t xml:space="preserve">3.1. Поставка Товара должна осуществляться </w:t>
      </w:r>
      <w:r w:rsidRPr="007C1FF6">
        <w:rPr>
          <w:rFonts w:ascii="PT Astra Serif" w:hAnsi="PT Astra Serif"/>
          <w:bCs/>
        </w:rPr>
        <w:t>в соответствии со Спецификацией (</w:t>
      </w:r>
      <w:r w:rsidR="00F536E2" w:rsidRPr="007C1FF6">
        <w:rPr>
          <w:rFonts w:ascii="PT Astra Serif" w:hAnsi="PT Astra Serif"/>
          <w:bCs/>
        </w:rPr>
        <w:t>п</w:t>
      </w:r>
      <w:r w:rsidRPr="007C1FF6">
        <w:rPr>
          <w:rFonts w:ascii="PT Astra Serif" w:hAnsi="PT Astra Serif"/>
          <w:bCs/>
        </w:rPr>
        <w:t>риложение к Контракту), условиями Контракта, требованиями законодательства Российской Федерации</w:t>
      </w:r>
      <w:r w:rsidRPr="007C1FF6">
        <w:rPr>
          <w:rFonts w:ascii="PT Astra Serif" w:hAnsi="PT Astra Serif"/>
        </w:rPr>
        <w:t>.</w:t>
      </w:r>
    </w:p>
    <w:p w:rsidR="004D3A8C" w:rsidRPr="007C1FF6" w:rsidRDefault="00757CBF" w:rsidP="00A970B6">
      <w:pPr>
        <w:widowControl w:val="0"/>
        <w:tabs>
          <w:tab w:val="num" w:pos="0"/>
          <w:tab w:val="left" w:pos="540"/>
        </w:tabs>
        <w:suppressAutoHyphens/>
        <w:autoSpaceDE w:val="0"/>
        <w:autoSpaceDN w:val="0"/>
        <w:adjustRightInd w:val="0"/>
        <w:ind w:firstLine="709"/>
        <w:jc w:val="both"/>
        <w:rPr>
          <w:rFonts w:ascii="PT Astra Serif" w:hAnsi="PT Astra Serif"/>
        </w:rPr>
      </w:pPr>
      <w:r w:rsidRPr="007C1FF6">
        <w:rPr>
          <w:rFonts w:ascii="PT Astra Serif" w:hAnsi="PT Astra Serif"/>
        </w:rPr>
        <w:t>3.2. Поставка Товара</w:t>
      </w:r>
      <w:r w:rsidR="004D3A8C" w:rsidRPr="007C1FF6">
        <w:rPr>
          <w:rFonts w:ascii="PT Astra Serif" w:hAnsi="PT Astra Serif"/>
        </w:rPr>
        <w:t xml:space="preserve"> производится силами и средствами Поставщика в соответствии с условиями Контракта. </w:t>
      </w:r>
      <w:r w:rsidR="00514BF4" w:rsidRPr="007C1FF6">
        <w:rPr>
          <w:rFonts w:ascii="PT Astra Serif" w:hAnsi="PT Astra Serif"/>
        </w:rPr>
        <w:t>Поставка, разгрузка, подъем на этаж Товара, а также уборка и вывоз упаковочных материалов должны осуществляться силами, транспортом и за счет Поставщика.</w:t>
      </w:r>
    </w:p>
    <w:p w:rsidR="00AA74DB" w:rsidRPr="007C1FF6" w:rsidRDefault="004D3A8C" w:rsidP="00AA74DB">
      <w:pPr>
        <w:widowControl w:val="0"/>
        <w:autoSpaceDE w:val="0"/>
        <w:autoSpaceDN w:val="0"/>
        <w:adjustRightInd w:val="0"/>
        <w:ind w:left="-142" w:firstLine="851"/>
        <w:jc w:val="both"/>
        <w:rPr>
          <w:rFonts w:ascii="PT Astra Serif" w:hAnsi="PT Astra Serif"/>
          <w:bCs/>
        </w:rPr>
      </w:pPr>
      <w:r w:rsidRPr="007C1FF6">
        <w:rPr>
          <w:rFonts w:ascii="PT Astra Serif" w:hAnsi="PT Astra Serif"/>
        </w:rPr>
        <w:t xml:space="preserve">3.3. Место </w:t>
      </w:r>
      <w:r w:rsidR="00FC32C2" w:rsidRPr="007C1FF6">
        <w:rPr>
          <w:rFonts w:ascii="PT Astra Serif" w:hAnsi="PT Astra Serif"/>
        </w:rPr>
        <w:t>поставки</w:t>
      </w:r>
      <w:r w:rsidR="007C1FF6" w:rsidRPr="007C1FF6">
        <w:rPr>
          <w:rFonts w:ascii="PT Astra Serif" w:hAnsi="PT Astra Serif"/>
        </w:rPr>
        <w:t xml:space="preserve"> </w:t>
      </w:r>
      <w:r w:rsidR="00B91C60" w:rsidRPr="007C1FF6">
        <w:rPr>
          <w:rFonts w:ascii="PT Astra Serif" w:hAnsi="PT Astra Serif"/>
        </w:rPr>
        <w:t>Товара</w:t>
      </w:r>
      <w:r w:rsidR="00D40E36" w:rsidRPr="007C1FF6">
        <w:rPr>
          <w:rFonts w:ascii="PT Astra Serif" w:hAnsi="PT Astra Serif"/>
        </w:rPr>
        <w:t>:</w:t>
      </w:r>
      <w:r w:rsidR="007C1FF6" w:rsidRPr="007C1FF6">
        <w:rPr>
          <w:rFonts w:ascii="PT Astra Serif" w:hAnsi="PT Astra Serif"/>
        </w:rPr>
        <w:t xml:space="preserve"> </w:t>
      </w:r>
      <w:r w:rsidR="00AA74DB" w:rsidRPr="007C1FF6">
        <w:rPr>
          <w:rFonts w:ascii="PT Astra Serif" w:hAnsi="PT Astra Serif"/>
          <w:bCs/>
        </w:rPr>
        <w:t xml:space="preserve">Российская Федерация, </w:t>
      </w:r>
      <w:r w:rsidR="00305EB2" w:rsidRPr="007C1FF6">
        <w:rPr>
          <w:rFonts w:ascii="PT Astra Serif" w:hAnsi="PT Astra Serif"/>
          <w:bCs/>
        </w:rPr>
        <w:t>634009, г. Томск, пр. Ленина,</w:t>
      </w:r>
      <w:r w:rsidR="007C1FF6" w:rsidRPr="007C1FF6">
        <w:rPr>
          <w:rFonts w:ascii="PT Astra Serif" w:hAnsi="PT Astra Serif"/>
          <w:bCs/>
        </w:rPr>
        <w:t xml:space="preserve"> д.</w:t>
      </w:r>
      <w:r w:rsidR="00305EB2" w:rsidRPr="007C1FF6">
        <w:rPr>
          <w:rFonts w:ascii="PT Astra Serif" w:hAnsi="PT Astra Serif"/>
          <w:bCs/>
        </w:rPr>
        <w:t xml:space="preserve"> 102</w:t>
      </w:r>
      <w:r w:rsidR="001D1476" w:rsidRPr="007C1FF6">
        <w:rPr>
          <w:rFonts w:ascii="PT Astra Serif" w:hAnsi="PT Astra Serif"/>
          <w:bCs/>
        </w:rPr>
        <w:t xml:space="preserve">, </w:t>
      </w:r>
      <w:r w:rsidR="007C1FF6" w:rsidRPr="007C1FF6">
        <w:rPr>
          <w:rFonts w:ascii="PT Astra Serif" w:hAnsi="PT Astra Serif"/>
          <w:bCs/>
        </w:rPr>
        <w:t>2</w:t>
      </w:r>
      <w:r w:rsidR="001D1476" w:rsidRPr="007C1FF6">
        <w:rPr>
          <w:rFonts w:ascii="PT Astra Serif" w:hAnsi="PT Astra Serif"/>
          <w:bCs/>
        </w:rPr>
        <w:t xml:space="preserve"> этаж</w:t>
      </w:r>
      <w:r w:rsidR="007C1FF6" w:rsidRPr="007C1FF6">
        <w:rPr>
          <w:rFonts w:ascii="PT Astra Serif" w:hAnsi="PT Astra Serif"/>
          <w:bCs/>
        </w:rPr>
        <w:t>, бухгалтерия</w:t>
      </w:r>
      <w:r w:rsidR="00514BF4" w:rsidRPr="007C1FF6">
        <w:rPr>
          <w:rFonts w:ascii="PT Astra Serif" w:hAnsi="PT Astra Serif"/>
          <w:bCs/>
        </w:rPr>
        <w:t>.</w:t>
      </w:r>
    </w:p>
    <w:p w:rsidR="00CF4B36" w:rsidRPr="007C1FF6" w:rsidRDefault="00B91C60" w:rsidP="00CF4B36">
      <w:pPr>
        <w:widowControl w:val="0"/>
        <w:autoSpaceDE w:val="0"/>
        <w:autoSpaceDN w:val="0"/>
        <w:adjustRightInd w:val="0"/>
        <w:ind w:left="-142" w:firstLine="851"/>
        <w:jc w:val="both"/>
        <w:rPr>
          <w:rFonts w:ascii="PT Astra Serif" w:hAnsi="PT Astra Serif"/>
          <w:bCs/>
        </w:rPr>
      </w:pPr>
      <w:r w:rsidRPr="007C1FF6">
        <w:rPr>
          <w:rFonts w:ascii="PT Astra Serif" w:hAnsi="PT Astra Serif"/>
        </w:rPr>
        <w:t>3.4. Срок поставки Товара</w:t>
      </w:r>
      <w:r w:rsidR="004D3A8C" w:rsidRPr="007C1FF6">
        <w:rPr>
          <w:rFonts w:ascii="PT Astra Serif" w:hAnsi="PT Astra Serif"/>
        </w:rPr>
        <w:t xml:space="preserve">: </w:t>
      </w:r>
      <w:r w:rsidR="006E467A" w:rsidRPr="007C1FF6">
        <w:rPr>
          <w:rFonts w:ascii="PT Astra Serif" w:hAnsi="PT Astra Serif"/>
        </w:rPr>
        <w:t xml:space="preserve">в течение </w:t>
      </w:r>
      <w:r w:rsidR="00183114">
        <w:rPr>
          <w:rFonts w:ascii="PT Astra Serif" w:hAnsi="PT Astra Serif"/>
          <w:bCs/>
        </w:rPr>
        <w:t>5</w:t>
      </w:r>
      <w:r w:rsidR="00CF4B36" w:rsidRPr="007C1FF6">
        <w:rPr>
          <w:rFonts w:ascii="PT Astra Serif" w:hAnsi="PT Astra Serif"/>
          <w:bCs/>
        </w:rPr>
        <w:t xml:space="preserve"> (</w:t>
      </w:r>
      <w:r w:rsidR="00183114">
        <w:rPr>
          <w:rFonts w:ascii="PT Astra Serif" w:hAnsi="PT Astra Serif"/>
          <w:bCs/>
        </w:rPr>
        <w:t>Пяти</w:t>
      </w:r>
      <w:r w:rsidR="00CF4B36" w:rsidRPr="007C1FF6">
        <w:rPr>
          <w:rFonts w:ascii="PT Astra Serif" w:hAnsi="PT Astra Serif"/>
          <w:bCs/>
        </w:rPr>
        <w:t xml:space="preserve">) рабочих дней с даты заключения Контракта, в рабочие дни </w:t>
      </w:r>
      <w:r w:rsidR="0081482A">
        <w:rPr>
          <w:rFonts w:ascii="PT Astra Serif" w:hAnsi="PT Astra Serif"/>
          <w:bCs/>
        </w:rPr>
        <w:t xml:space="preserve">с </w:t>
      </w:r>
      <w:r w:rsidR="00CF4B36" w:rsidRPr="007C1FF6">
        <w:rPr>
          <w:rFonts w:ascii="PT Astra Serif" w:hAnsi="PT Astra Serif"/>
          <w:bCs/>
        </w:rPr>
        <w:t xml:space="preserve">09:00 до 16:00 часов </w:t>
      </w:r>
      <w:r w:rsidR="00E5101F" w:rsidRPr="007C1FF6">
        <w:rPr>
          <w:rFonts w:ascii="PT Astra Serif" w:hAnsi="PT Astra Serif"/>
          <w:bCs/>
        </w:rPr>
        <w:t>Томского</w:t>
      </w:r>
      <w:r w:rsidR="00CF4B36" w:rsidRPr="007C1FF6">
        <w:rPr>
          <w:rFonts w:ascii="PT Astra Serif" w:hAnsi="PT Astra Serif"/>
          <w:bCs/>
        </w:rPr>
        <w:t xml:space="preserve"> времени.</w:t>
      </w:r>
    </w:p>
    <w:p w:rsidR="00087081" w:rsidRPr="007C1FF6" w:rsidRDefault="004D3A8C" w:rsidP="00087081">
      <w:pPr>
        <w:widowControl w:val="0"/>
        <w:tabs>
          <w:tab w:val="num" w:pos="0"/>
          <w:tab w:val="left" w:pos="540"/>
        </w:tabs>
        <w:suppressAutoHyphens/>
        <w:autoSpaceDE w:val="0"/>
        <w:autoSpaceDN w:val="0"/>
        <w:adjustRightInd w:val="0"/>
        <w:ind w:firstLine="709"/>
        <w:jc w:val="both"/>
        <w:rPr>
          <w:rFonts w:ascii="PT Astra Serif" w:hAnsi="PT Astra Serif"/>
        </w:rPr>
      </w:pPr>
      <w:r w:rsidRPr="007C1FF6">
        <w:rPr>
          <w:rFonts w:ascii="PT Astra Serif" w:hAnsi="PT Astra Serif"/>
        </w:rPr>
        <w:t xml:space="preserve">3.5. </w:t>
      </w:r>
      <w:r w:rsidR="00087081" w:rsidRPr="007C1FF6">
        <w:rPr>
          <w:rFonts w:ascii="PT Astra Serif" w:hAnsi="PT Astra Serif"/>
        </w:rPr>
        <w:t>По</w:t>
      </w:r>
      <w:r w:rsidR="00B91C60" w:rsidRPr="007C1FF6">
        <w:rPr>
          <w:rFonts w:ascii="PT Astra Serif" w:hAnsi="PT Astra Serif"/>
        </w:rPr>
        <w:t>ставщик</w:t>
      </w:r>
      <w:r w:rsidR="00FD5D6B" w:rsidRPr="007C1FF6">
        <w:rPr>
          <w:rFonts w:ascii="PT Astra Serif" w:hAnsi="PT Astra Serif"/>
        </w:rPr>
        <w:t xml:space="preserve"> в день поставки Товара</w:t>
      </w:r>
      <w:r w:rsidR="007C1FF6" w:rsidRPr="007C1FF6">
        <w:rPr>
          <w:rFonts w:ascii="PT Astra Serif" w:hAnsi="PT Astra Serif"/>
        </w:rPr>
        <w:t xml:space="preserve"> </w:t>
      </w:r>
      <w:r w:rsidR="00087081" w:rsidRPr="007C1FF6">
        <w:rPr>
          <w:rFonts w:ascii="PT Astra Serif" w:hAnsi="PT Astra Serif"/>
        </w:rPr>
        <w:t>подписывает подписью лица, имеющего право действовать от имени Поставщика, документ о приемке, который должен содержать информацию, предусмотренную стат</w:t>
      </w:r>
      <w:r w:rsidR="00351A26" w:rsidRPr="007C1FF6">
        <w:rPr>
          <w:rFonts w:ascii="PT Astra Serif" w:hAnsi="PT Astra Serif"/>
        </w:rPr>
        <w:t>ьей</w:t>
      </w:r>
      <w:r w:rsidR="00087081" w:rsidRPr="007C1FF6">
        <w:rPr>
          <w:rFonts w:ascii="PT Astra Serif" w:hAnsi="PT Astra Serif"/>
        </w:rPr>
        <w:t xml:space="preserve"> 94 Закона № 44-ФЗ.</w:t>
      </w:r>
    </w:p>
    <w:p w:rsidR="004D3A8C" w:rsidRPr="007C1FF6" w:rsidRDefault="005F27EF" w:rsidP="00087081">
      <w:pPr>
        <w:widowControl w:val="0"/>
        <w:tabs>
          <w:tab w:val="num" w:pos="0"/>
          <w:tab w:val="left" w:pos="540"/>
        </w:tabs>
        <w:suppressAutoHyphens/>
        <w:autoSpaceDE w:val="0"/>
        <w:autoSpaceDN w:val="0"/>
        <w:adjustRightInd w:val="0"/>
        <w:ind w:firstLine="709"/>
        <w:jc w:val="both"/>
        <w:rPr>
          <w:rFonts w:ascii="PT Astra Serif" w:hAnsi="PT Astra Serif"/>
        </w:rPr>
      </w:pPr>
      <w:r w:rsidRPr="007C1FF6">
        <w:rPr>
          <w:rFonts w:ascii="PT Astra Serif" w:hAnsi="PT Astra Serif"/>
        </w:rPr>
        <w:t xml:space="preserve">Одновременно с документом о приемке </w:t>
      </w:r>
      <w:r w:rsidR="008627B5" w:rsidRPr="007C1FF6">
        <w:rPr>
          <w:rFonts w:ascii="PT Astra Serif" w:hAnsi="PT Astra Serif"/>
        </w:rPr>
        <w:t xml:space="preserve">Поставщиком </w:t>
      </w:r>
      <w:r w:rsidRPr="007C1FF6">
        <w:rPr>
          <w:rFonts w:ascii="PT Astra Serif" w:hAnsi="PT Astra Serif"/>
        </w:rPr>
        <w:t>предоставляются</w:t>
      </w:r>
      <w:r w:rsidR="00087081" w:rsidRPr="007C1FF6">
        <w:rPr>
          <w:rFonts w:ascii="PT Astra Serif" w:hAnsi="PT Astra Serif"/>
        </w:rPr>
        <w:t>:</w:t>
      </w:r>
    </w:p>
    <w:p w:rsidR="004D3A8C" w:rsidRPr="007C1FF6" w:rsidRDefault="007C1FF6" w:rsidP="00A970B6">
      <w:pPr>
        <w:widowControl w:val="0"/>
        <w:tabs>
          <w:tab w:val="num" w:pos="0"/>
          <w:tab w:val="left" w:pos="540"/>
        </w:tabs>
        <w:suppressAutoHyphens/>
        <w:autoSpaceDE w:val="0"/>
        <w:autoSpaceDN w:val="0"/>
        <w:adjustRightInd w:val="0"/>
        <w:ind w:firstLine="709"/>
        <w:jc w:val="both"/>
        <w:rPr>
          <w:rFonts w:ascii="PT Astra Serif" w:hAnsi="PT Astra Serif"/>
        </w:rPr>
      </w:pPr>
      <w:r w:rsidRPr="007C1FF6">
        <w:rPr>
          <w:rFonts w:ascii="PT Astra Serif" w:hAnsi="PT Astra Serif"/>
        </w:rPr>
        <w:t>с</w:t>
      </w:r>
      <w:r w:rsidR="004D3A8C" w:rsidRPr="007C1FF6">
        <w:rPr>
          <w:rFonts w:ascii="PT Astra Serif" w:hAnsi="PT Astra Serif"/>
        </w:rPr>
        <w:t>чет</w:t>
      </w:r>
      <w:r w:rsidRPr="007C1FF6">
        <w:rPr>
          <w:rFonts w:ascii="PT Astra Serif" w:hAnsi="PT Astra Serif"/>
        </w:rPr>
        <w:t xml:space="preserve"> </w:t>
      </w:r>
      <w:r w:rsidR="00FC6F8B" w:rsidRPr="007C1FF6">
        <w:rPr>
          <w:rFonts w:ascii="PT Astra Serif" w:hAnsi="PT Astra Serif"/>
        </w:rPr>
        <w:t>[и счет-фактура]</w:t>
      </w:r>
      <w:r w:rsidR="008D6544" w:rsidRPr="007C1FF6">
        <w:rPr>
          <w:rFonts w:ascii="PT Astra Serif" w:hAnsi="PT Astra Serif"/>
        </w:rPr>
        <w:t>;</w:t>
      </w:r>
    </w:p>
    <w:p w:rsidR="004D3A8C" w:rsidRPr="007C1FF6" w:rsidRDefault="004D3A8C" w:rsidP="00A970B6">
      <w:pPr>
        <w:widowControl w:val="0"/>
        <w:tabs>
          <w:tab w:val="num" w:pos="0"/>
          <w:tab w:val="left" w:pos="540"/>
        </w:tabs>
        <w:suppressAutoHyphens/>
        <w:autoSpaceDE w:val="0"/>
        <w:autoSpaceDN w:val="0"/>
        <w:adjustRightInd w:val="0"/>
        <w:ind w:firstLine="709"/>
        <w:jc w:val="both"/>
        <w:rPr>
          <w:rFonts w:ascii="PT Astra Serif" w:hAnsi="PT Astra Serif"/>
        </w:rPr>
      </w:pPr>
      <w:proofErr w:type="gramStart"/>
      <w:r w:rsidRPr="007C1FF6">
        <w:rPr>
          <w:rFonts w:ascii="PT Astra Serif" w:hAnsi="PT Astra Serif"/>
        </w:rPr>
        <w:t>документы по качеству Товара: копи</w:t>
      </w:r>
      <w:r w:rsidR="001C6A8B" w:rsidRPr="007C1FF6">
        <w:rPr>
          <w:rFonts w:ascii="PT Astra Serif" w:hAnsi="PT Astra Serif"/>
        </w:rPr>
        <w:t>я</w:t>
      </w:r>
      <w:r w:rsidRPr="007C1FF6">
        <w:rPr>
          <w:rFonts w:ascii="PT Astra Serif" w:hAnsi="PT Astra Serif"/>
        </w:rPr>
        <w:t xml:space="preserve"> сертификата соответствия (декл</w:t>
      </w:r>
      <w:r w:rsidR="00532F1A" w:rsidRPr="007C1FF6">
        <w:rPr>
          <w:rFonts w:ascii="PT Astra Serif" w:hAnsi="PT Astra Serif"/>
        </w:rPr>
        <w:t>арации о соответствии) на Товар</w:t>
      </w:r>
      <w:r w:rsidR="00B91C60" w:rsidRPr="007C1FF6">
        <w:rPr>
          <w:rFonts w:ascii="PT Astra Serif" w:hAnsi="PT Astra Serif"/>
        </w:rPr>
        <w:t xml:space="preserve"> (</w:t>
      </w:r>
      <w:r w:rsidR="00956C21" w:rsidRPr="007C1FF6">
        <w:rPr>
          <w:rFonts w:ascii="PT Astra Serif" w:hAnsi="PT Astra Serif"/>
        </w:rPr>
        <w:t>при наличии</w:t>
      </w:r>
      <w:r w:rsidR="00FD5D6B" w:rsidRPr="007C1FF6">
        <w:rPr>
          <w:rFonts w:ascii="PT Astra Serif" w:hAnsi="PT Astra Serif"/>
        </w:rPr>
        <w:t xml:space="preserve"> в соответствии с требованиями </w:t>
      </w:r>
      <w:r w:rsidR="00EB615A" w:rsidRPr="007C1FF6">
        <w:rPr>
          <w:rFonts w:ascii="PT Astra Serif" w:hAnsi="PT Astra Serif"/>
        </w:rPr>
        <w:t xml:space="preserve">законодательства </w:t>
      </w:r>
      <w:r w:rsidR="00FD5D6B" w:rsidRPr="007C1FF6">
        <w:rPr>
          <w:rFonts w:ascii="PT Astra Serif" w:hAnsi="PT Astra Serif"/>
        </w:rPr>
        <w:t>Российской Федерации</w:t>
      </w:r>
      <w:r w:rsidR="00B91C60" w:rsidRPr="007C1FF6">
        <w:rPr>
          <w:rFonts w:ascii="PT Astra Serif" w:hAnsi="PT Astra Serif"/>
        </w:rPr>
        <w:t>)</w:t>
      </w:r>
      <w:r w:rsidR="00532F1A" w:rsidRPr="007C1FF6">
        <w:rPr>
          <w:rFonts w:ascii="PT Astra Serif" w:hAnsi="PT Astra Serif"/>
        </w:rPr>
        <w:t xml:space="preserve">, </w:t>
      </w:r>
      <w:r w:rsidRPr="007C1FF6">
        <w:rPr>
          <w:rFonts w:ascii="PT Astra Serif" w:hAnsi="PT Astra Serif"/>
        </w:rPr>
        <w:t>копи</w:t>
      </w:r>
      <w:r w:rsidR="001C6A8B" w:rsidRPr="007C1FF6">
        <w:rPr>
          <w:rFonts w:ascii="PT Astra Serif" w:hAnsi="PT Astra Serif"/>
        </w:rPr>
        <w:t>я</w:t>
      </w:r>
      <w:r w:rsidRPr="007C1FF6">
        <w:rPr>
          <w:rFonts w:ascii="PT Astra Serif" w:hAnsi="PT Astra Serif"/>
        </w:rPr>
        <w:t xml:space="preserve"> санитарно-эпидемио</w:t>
      </w:r>
      <w:r w:rsidR="00532F1A" w:rsidRPr="007C1FF6">
        <w:rPr>
          <w:rFonts w:ascii="PT Astra Serif" w:hAnsi="PT Astra Serif"/>
        </w:rPr>
        <w:t>логического заключения на Товар</w:t>
      </w:r>
      <w:r w:rsidR="00956C21" w:rsidRPr="007C1FF6">
        <w:rPr>
          <w:rFonts w:ascii="PT Astra Serif" w:hAnsi="PT Astra Serif"/>
        </w:rPr>
        <w:t xml:space="preserve"> (</w:t>
      </w:r>
      <w:r w:rsidR="00FD5D6B" w:rsidRPr="007C1FF6">
        <w:rPr>
          <w:rFonts w:ascii="PT Astra Serif" w:hAnsi="PT Astra Serif"/>
        </w:rPr>
        <w:t>при наличии в соответствии с требованиями</w:t>
      </w:r>
      <w:r w:rsidR="00EB615A" w:rsidRPr="007C1FF6">
        <w:rPr>
          <w:rFonts w:ascii="PT Astra Serif" w:hAnsi="PT Astra Serif"/>
        </w:rPr>
        <w:t xml:space="preserve"> законодательства</w:t>
      </w:r>
      <w:r w:rsidR="00FD5D6B" w:rsidRPr="007C1FF6">
        <w:rPr>
          <w:rFonts w:ascii="PT Astra Serif" w:hAnsi="PT Astra Serif"/>
        </w:rPr>
        <w:t xml:space="preserve"> Российской Федерации</w:t>
      </w:r>
      <w:r w:rsidR="00956C21" w:rsidRPr="007C1FF6">
        <w:rPr>
          <w:rFonts w:ascii="PT Astra Serif" w:hAnsi="PT Astra Serif"/>
        </w:rPr>
        <w:t>)</w:t>
      </w:r>
      <w:r w:rsidR="00532F1A" w:rsidRPr="007C1FF6">
        <w:rPr>
          <w:rFonts w:ascii="PT Astra Serif" w:hAnsi="PT Astra Serif"/>
        </w:rPr>
        <w:t xml:space="preserve">, </w:t>
      </w:r>
      <w:r w:rsidR="001300CA" w:rsidRPr="007C1FF6">
        <w:rPr>
          <w:rFonts w:ascii="PT Astra Serif" w:hAnsi="PT Astra Serif"/>
        </w:rPr>
        <w:t>иные документы, подтверждающие соответствие Товара требованиям законодательства Российской Федерации, в случае если для данного вида Товара предусмотрено их наличие</w:t>
      </w:r>
      <w:r w:rsidR="00305EB2" w:rsidRPr="007C1FF6">
        <w:rPr>
          <w:rFonts w:ascii="PT Astra Serif" w:hAnsi="PT Astra Serif"/>
        </w:rPr>
        <w:t>,</w:t>
      </w:r>
      <w:proofErr w:type="gramEnd"/>
    </w:p>
    <w:p w:rsidR="00190ECD" w:rsidRPr="007C1FF6" w:rsidRDefault="00190ECD" w:rsidP="007C1FF6">
      <w:pPr>
        <w:widowControl w:val="0"/>
        <w:jc w:val="both"/>
        <w:rPr>
          <w:rFonts w:ascii="PT Astra Serif" w:hAnsi="PT Astra Serif"/>
          <w:lang w:eastAsia="en-US" w:bidi="en-US"/>
        </w:rPr>
      </w:pPr>
      <w:r w:rsidRPr="007C1FF6">
        <w:rPr>
          <w:rFonts w:ascii="PT Astra Serif" w:hAnsi="PT Astra Serif"/>
          <w:lang w:eastAsia="en-US" w:bidi="en-US"/>
        </w:rPr>
        <w:t>Заказчик обязан принять данные документы.</w:t>
      </w:r>
    </w:p>
    <w:p w:rsidR="004D3A8C" w:rsidRPr="007C1FF6" w:rsidRDefault="004D3A8C" w:rsidP="00A970B6">
      <w:pPr>
        <w:widowControl w:val="0"/>
        <w:autoSpaceDE w:val="0"/>
        <w:autoSpaceDN w:val="0"/>
        <w:adjustRightInd w:val="0"/>
        <w:ind w:firstLine="709"/>
        <w:jc w:val="both"/>
        <w:rPr>
          <w:rFonts w:ascii="PT Astra Serif" w:hAnsi="PT Astra Serif"/>
        </w:rPr>
      </w:pPr>
      <w:r w:rsidRPr="007C1FF6">
        <w:rPr>
          <w:rFonts w:ascii="PT Astra Serif" w:hAnsi="PT Astra Serif"/>
        </w:rPr>
        <w:t xml:space="preserve">До предоставления Поставщиком </w:t>
      </w:r>
      <w:r w:rsidR="002F3976" w:rsidRPr="007C1FF6">
        <w:rPr>
          <w:rFonts w:ascii="PT Astra Serif" w:hAnsi="PT Astra Serif"/>
        </w:rPr>
        <w:t xml:space="preserve">(поступления Заказчику) </w:t>
      </w:r>
      <w:r w:rsidRPr="007C1FF6">
        <w:rPr>
          <w:rFonts w:ascii="PT Astra Serif" w:hAnsi="PT Astra Serif"/>
        </w:rPr>
        <w:t>вышеуказанных документов о</w:t>
      </w:r>
      <w:r w:rsidR="00956C21" w:rsidRPr="007C1FF6">
        <w:rPr>
          <w:rFonts w:ascii="PT Astra Serif" w:hAnsi="PT Astra Serif"/>
        </w:rPr>
        <w:t>бязательство по поставке Товара</w:t>
      </w:r>
      <w:r w:rsidRPr="007C1FF6">
        <w:rPr>
          <w:rFonts w:ascii="PT Astra Serif" w:hAnsi="PT Astra Serif"/>
        </w:rPr>
        <w:t xml:space="preserve"> считается неисполненным и Товар не подлежит приемке.</w:t>
      </w:r>
    </w:p>
    <w:p w:rsidR="004D3A8C" w:rsidRPr="007C1FF6" w:rsidRDefault="004D3A8C" w:rsidP="00A970B6">
      <w:pPr>
        <w:widowControl w:val="0"/>
        <w:autoSpaceDE w:val="0"/>
        <w:autoSpaceDN w:val="0"/>
        <w:adjustRightInd w:val="0"/>
        <w:ind w:firstLine="709"/>
        <w:jc w:val="both"/>
        <w:rPr>
          <w:rFonts w:ascii="PT Astra Serif" w:hAnsi="PT Astra Serif"/>
        </w:rPr>
      </w:pPr>
    </w:p>
    <w:p w:rsidR="004D3A8C" w:rsidRPr="007C1FF6" w:rsidRDefault="00757CBF" w:rsidP="00757CBF">
      <w:pPr>
        <w:widowControl w:val="0"/>
        <w:autoSpaceDE w:val="0"/>
        <w:autoSpaceDN w:val="0"/>
        <w:adjustRightInd w:val="0"/>
        <w:jc w:val="center"/>
        <w:rPr>
          <w:rFonts w:ascii="PT Astra Serif" w:hAnsi="PT Astra Serif"/>
          <w:b/>
        </w:rPr>
      </w:pPr>
      <w:r w:rsidRPr="007C1FF6">
        <w:rPr>
          <w:rFonts w:ascii="PT Astra Serif" w:hAnsi="PT Astra Serif"/>
          <w:b/>
        </w:rPr>
        <w:t xml:space="preserve">4. </w:t>
      </w:r>
      <w:r w:rsidR="004D3A8C" w:rsidRPr="007C1FF6">
        <w:rPr>
          <w:rFonts w:ascii="PT Astra Serif" w:hAnsi="PT Astra Serif"/>
          <w:b/>
        </w:rPr>
        <w:t>ПРАВА И ОБЯЗАННОСТИ СТОРОН</w:t>
      </w:r>
    </w:p>
    <w:p w:rsidR="001955E9" w:rsidRPr="007C1FF6" w:rsidRDefault="001955E9" w:rsidP="00A970B6">
      <w:pPr>
        <w:widowControl w:val="0"/>
        <w:autoSpaceDE w:val="0"/>
        <w:autoSpaceDN w:val="0"/>
        <w:adjustRightInd w:val="0"/>
        <w:rPr>
          <w:rFonts w:ascii="PT Astra Serif" w:hAnsi="PT Astra Serif"/>
          <w:b/>
        </w:rPr>
      </w:pPr>
    </w:p>
    <w:p w:rsidR="004D3A8C" w:rsidRPr="007C1FF6" w:rsidRDefault="004D3A8C" w:rsidP="00A970B6">
      <w:pPr>
        <w:widowControl w:val="0"/>
        <w:autoSpaceDE w:val="0"/>
        <w:autoSpaceDN w:val="0"/>
        <w:adjustRightInd w:val="0"/>
        <w:ind w:firstLine="709"/>
        <w:jc w:val="both"/>
        <w:rPr>
          <w:rFonts w:ascii="PT Astra Serif" w:hAnsi="PT Astra Serif"/>
        </w:rPr>
      </w:pPr>
      <w:r w:rsidRPr="007C1FF6">
        <w:rPr>
          <w:rFonts w:ascii="PT Astra Serif" w:hAnsi="PT Astra Serif"/>
        </w:rPr>
        <w:t>4.1. Заказчик вправе:</w:t>
      </w:r>
    </w:p>
    <w:p w:rsidR="004D3A8C" w:rsidRPr="007C1FF6" w:rsidRDefault="004D3A8C" w:rsidP="00A970B6">
      <w:pPr>
        <w:widowControl w:val="0"/>
        <w:autoSpaceDE w:val="0"/>
        <w:autoSpaceDN w:val="0"/>
        <w:adjustRightInd w:val="0"/>
        <w:ind w:firstLine="709"/>
        <w:jc w:val="both"/>
        <w:rPr>
          <w:rFonts w:ascii="PT Astra Serif" w:hAnsi="PT Astra Serif"/>
        </w:rPr>
      </w:pPr>
      <w:r w:rsidRPr="007C1FF6">
        <w:rPr>
          <w:rFonts w:ascii="PT Astra Serif" w:hAnsi="PT Astra Serif"/>
        </w:rPr>
        <w:t>4.1.1. Требовать от Поставщика надлежащего исполнения обязательств в соответствии с условиями Контракта.</w:t>
      </w:r>
    </w:p>
    <w:p w:rsidR="004D3A8C" w:rsidRPr="007C1FF6" w:rsidRDefault="004D3A8C" w:rsidP="00A970B6">
      <w:pPr>
        <w:widowControl w:val="0"/>
        <w:autoSpaceDE w:val="0"/>
        <w:autoSpaceDN w:val="0"/>
        <w:adjustRightInd w:val="0"/>
        <w:ind w:firstLine="709"/>
        <w:jc w:val="both"/>
        <w:rPr>
          <w:rFonts w:ascii="PT Astra Serif" w:hAnsi="PT Astra Serif"/>
        </w:rPr>
      </w:pPr>
      <w:r w:rsidRPr="007C1FF6">
        <w:rPr>
          <w:rFonts w:ascii="PT Astra Serif" w:hAnsi="PT Astra Serif"/>
        </w:rPr>
        <w:t>4.1.2. Требовать от Поставщика пред</w:t>
      </w:r>
      <w:r w:rsidR="00D736BF" w:rsidRPr="007C1FF6">
        <w:rPr>
          <w:rFonts w:ascii="PT Astra Serif" w:hAnsi="PT Astra Serif"/>
        </w:rPr>
        <w:t>о</w:t>
      </w:r>
      <w:r w:rsidRPr="007C1FF6">
        <w:rPr>
          <w:rFonts w:ascii="PT Astra Serif" w:hAnsi="PT Astra Serif"/>
        </w:rPr>
        <w:t>ставления</w:t>
      </w:r>
      <w:r w:rsidR="007C1FF6">
        <w:rPr>
          <w:rFonts w:ascii="PT Astra Serif" w:hAnsi="PT Astra Serif"/>
        </w:rPr>
        <w:t xml:space="preserve"> </w:t>
      </w:r>
      <w:r w:rsidRPr="007C1FF6">
        <w:rPr>
          <w:rFonts w:ascii="PT Astra Serif" w:hAnsi="PT Astra Serif"/>
        </w:rPr>
        <w:t>надлежащим образом оформленных документов, указанных в пункт</w:t>
      </w:r>
      <w:r w:rsidR="00F36A82" w:rsidRPr="007C1FF6">
        <w:rPr>
          <w:rFonts w:ascii="PT Astra Serif" w:hAnsi="PT Astra Serif"/>
        </w:rPr>
        <w:t>е</w:t>
      </w:r>
      <w:r w:rsidRPr="007C1FF6">
        <w:rPr>
          <w:rFonts w:ascii="PT Astra Serif" w:hAnsi="PT Astra Serif"/>
        </w:rPr>
        <w:t xml:space="preserve"> 3.5</w:t>
      </w:r>
      <w:r w:rsidR="007C1FF6">
        <w:rPr>
          <w:rFonts w:ascii="PT Astra Serif" w:hAnsi="PT Astra Serif"/>
        </w:rPr>
        <w:t xml:space="preserve"> </w:t>
      </w:r>
      <w:r w:rsidRPr="007C1FF6">
        <w:rPr>
          <w:rFonts w:ascii="PT Astra Serif" w:hAnsi="PT Astra Serif"/>
        </w:rPr>
        <w:t>Контракта.</w:t>
      </w:r>
    </w:p>
    <w:p w:rsidR="004D3A8C" w:rsidRPr="007C1FF6" w:rsidRDefault="004D3A8C" w:rsidP="00A970B6">
      <w:pPr>
        <w:widowControl w:val="0"/>
        <w:autoSpaceDE w:val="0"/>
        <w:autoSpaceDN w:val="0"/>
        <w:adjustRightInd w:val="0"/>
        <w:ind w:firstLine="709"/>
        <w:jc w:val="both"/>
        <w:rPr>
          <w:rFonts w:ascii="PT Astra Serif" w:hAnsi="PT Astra Serif"/>
        </w:rPr>
      </w:pPr>
      <w:r w:rsidRPr="007C1FF6">
        <w:rPr>
          <w:rFonts w:ascii="PT Astra Serif" w:hAnsi="PT Astra Serif"/>
        </w:rPr>
        <w:t>4.1.3. Запрашивать у Поставщика информацию о ходе и состоянии исполнения обязательств Поставщика по Контракту.</w:t>
      </w:r>
    </w:p>
    <w:p w:rsidR="004D3A8C" w:rsidRPr="007C1FF6" w:rsidRDefault="004D3A8C" w:rsidP="00A970B6">
      <w:pPr>
        <w:widowControl w:val="0"/>
        <w:autoSpaceDE w:val="0"/>
        <w:autoSpaceDN w:val="0"/>
        <w:adjustRightInd w:val="0"/>
        <w:ind w:firstLine="709"/>
        <w:jc w:val="both"/>
        <w:rPr>
          <w:rFonts w:ascii="PT Astra Serif" w:hAnsi="PT Astra Serif"/>
        </w:rPr>
      </w:pPr>
      <w:r w:rsidRPr="007C1FF6">
        <w:rPr>
          <w:rFonts w:ascii="PT Astra Serif" w:hAnsi="PT Astra Serif"/>
        </w:rPr>
        <w:t>4.1.4. Пользоваться иными установленными Контрактом и законодательством Российской Федерации правами.</w:t>
      </w:r>
    </w:p>
    <w:p w:rsidR="004D3A8C" w:rsidRPr="007C1FF6" w:rsidRDefault="004D3A8C" w:rsidP="00A970B6">
      <w:pPr>
        <w:widowControl w:val="0"/>
        <w:autoSpaceDE w:val="0"/>
        <w:autoSpaceDN w:val="0"/>
        <w:adjustRightInd w:val="0"/>
        <w:ind w:firstLine="709"/>
        <w:jc w:val="both"/>
        <w:rPr>
          <w:rFonts w:ascii="PT Astra Serif" w:hAnsi="PT Astra Serif"/>
        </w:rPr>
      </w:pPr>
      <w:r w:rsidRPr="007C1FF6">
        <w:rPr>
          <w:rFonts w:ascii="PT Astra Serif" w:hAnsi="PT Astra Serif"/>
        </w:rPr>
        <w:t>4.2. Заказчик обязан:</w:t>
      </w:r>
    </w:p>
    <w:p w:rsidR="004D3A8C" w:rsidRPr="007C1FF6" w:rsidRDefault="004D3A8C" w:rsidP="00A970B6">
      <w:pPr>
        <w:widowControl w:val="0"/>
        <w:autoSpaceDE w:val="0"/>
        <w:autoSpaceDN w:val="0"/>
        <w:adjustRightInd w:val="0"/>
        <w:ind w:firstLine="709"/>
        <w:jc w:val="both"/>
        <w:rPr>
          <w:rFonts w:ascii="PT Astra Serif" w:hAnsi="PT Astra Serif"/>
        </w:rPr>
      </w:pPr>
      <w:r w:rsidRPr="007C1FF6">
        <w:rPr>
          <w:rFonts w:ascii="PT Astra Serif" w:hAnsi="PT Astra Serif"/>
        </w:rPr>
        <w:t xml:space="preserve">4.2.1. </w:t>
      </w:r>
      <w:r w:rsidR="00A079DC" w:rsidRPr="007C1FF6">
        <w:rPr>
          <w:rFonts w:ascii="PT Astra Serif" w:hAnsi="PT Astra Serif"/>
        </w:rPr>
        <w:t>Обеспечить прием</w:t>
      </w:r>
      <w:r w:rsidR="00D736BF" w:rsidRPr="007C1FF6">
        <w:rPr>
          <w:rFonts w:ascii="PT Astra Serif" w:hAnsi="PT Astra Serif"/>
        </w:rPr>
        <w:t>к</w:t>
      </w:r>
      <w:r w:rsidR="00956C21" w:rsidRPr="007C1FF6">
        <w:rPr>
          <w:rFonts w:ascii="PT Astra Serif" w:hAnsi="PT Astra Serif"/>
        </w:rPr>
        <w:t>у поставленного Товара</w:t>
      </w:r>
      <w:r w:rsidRPr="007C1FF6">
        <w:rPr>
          <w:rFonts w:ascii="PT Astra Serif" w:hAnsi="PT Astra Serif"/>
        </w:rPr>
        <w:t xml:space="preserve"> и оплатить </w:t>
      </w:r>
      <w:r w:rsidR="00992334" w:rsidRPr="007C1FF6">
        <w:rPr>
          <w:rFonts w:ascii="PT Astra Serif" w:hAnsi="PT Astra Serif"/>
        </w:rPr>
        <w:t xml:space="preserve">Поставщику </w:t>
      </w:r>
      <w:r w:rsidRPr="007C1FF6">
        <w:rPr>
          <w:rFonts w:ascii="PT Astra Serif" w:hAnsi="PT Astra Serif"/>
        </w:rPr>
        <w:lastRenderedPageBreak/>
        <w:t>поставленный</w:t>
      </w:r>
      <w:r w:rsidR="00956C21" w:rsidRPr="007C1FF6">
        <w:rPr>
          <w:rFonts w:ascii="PT Astra Serif" w:hAnsi="PT Astra Serif"/>
        </w:rPr>
        <w:t xml:space="preserve"> Товар</w:t>
      </w:r>
      <w:r w:rsidRPr="007C1FF6">
        <w:rPr>
          <w:rFonts w:ascii="PT Astra Serif" w:hAnsi="PT Astra Serif"/>
        </w:rPr>
        <w:t xml:space="preserve"> при отсутствии у него замечаний по качеству, </w:t>
      </w:r>
      <w:r w:rsidR="00956C21" w:rsidRPr="007C1FF6">
        <w:rPr>
          <w:rFonts w:ascii="PT Astra Serif" w:hAnsi="PT Astra Serif"/>
        </w:rPr>
        <w:t>количеству, соответствию Товара</w:t>
      </w:r>
      <w:r w:rsidRPr="007C1FF6">
        <w:rPr>
          <w:rFonts w:ascii="PT Astra Serif" w:hAnsi="PT Astra Serif"/>
        </w:rPr>
        <w:t xml:space="preserve"> иным условиям Контракта. </w:t>
      </w:r>
    </w:p>
    <w:p w:rsidR="004D3A8C" w:rsidRPr="007C1FF6" w:rsidRDefault="004D3A8C" w:rsidP="00A970B6">
      <w:pPr>
        <w:widowControl w:val="0"/>
        <w:autoSpaceDE w:val="0"/>
        <w:autoSpaceDN w:val="0"/>
        <w:adjustRightInd w:val="0"/>
        <w:ind w:firstLine="709"/>
        <w:jc w:val="both"/>
        <w:rPr>
          <w:rFonts w:ascii="PT Astra Serif" w:hAnsi="PT Astra Serif"/>
        </w:rPr>
      </w:pPr>
      <w:r w:rsidRPr="007C1FF6">
        <w:rPr>
          <w:rFonts w:ascii="PT Astra Serif" w:hAnsi="PT Astra Serif"/>
        </w:rPr>
        <w:t>4.2.2.</w:t>
      </w:r>
      <w:r w:rsidR="00C843C1" w:rsidRPr="007C1FF6">
        <w:rPr>
          <w:rFonts w:ascii="PT Astra Serif" w:hAnsi="PT Astra Serif" w:cs="Arial"/>
        </w:rPr>
        <w:t>Направлять</w:t>
      </w:r>
      <w:r w:rsidR="00B360CD" w:rsidRPr="007C1FF6">
        <w:rPr>
          <w:rFonts w:ascii="PT Astra Serif" w:hAnsi="PT Astra Serif" w:cs="Arial"/>
        </w:rPr>
        <w:t xml:space="preserve"> мотивированный отказ от подписания документа о приемке </w:t>
      </w:r>
      <w:r w:rsidRPr="007C1FF6">
        <w:rPr>
          <w:rFonts w:ascii="PT Astra Serif" w:hAnsi="PT Astra Serif"/>
        </w:rPr>
        <w:t>по результат</w:t>
      </w:r>
      <w:r w:rsidR="00956C21" w:rsidRPr="007C1FF6">
        <w:rPr>
          <w:rFonts w:ascii="PT Astra Serif" w:hAnsi="PT Astra Serif"/>
        </w:rPr>
        <w:t>ам приемки поставленного Товара</w:t>
      </w:r>
      <w:r w:rsidRPr="007C1FF6">
        <w:rPr>
          <w:rFonts w:ascii="PT Astra Serif" w:hAnsi="PT Astra Serif"/>
        </w:rPr>
        <w:t xml:space="preserve"> в случае поставки Товара, не соответствующего условиям Контракта.</w:t>
      </w:r>
    </w:p>
    <w:p w:rsidR="004D3A8C" w:rsidRPr="007C1FF6" w:rsidRDefault="004D3A8C" w:rsidP="00A970B6">
      <w:pPr>
        <w:widowControl w:val="0"/>
        <w:autoSpaceDE w:val="0"/>
        <w:autoSpaceDN w:val="0"/>
        <w:adjustRightInd w:val="0"/>
        <w:ind w:firstLine="709"/>
        <w:jc w:val="both"/>
        <w:rPr>
          <w:rFonts w:ascii="PT Astra Serif" w:hAnsi="PT Astra Serif"/>
        </w:rPr>
      </w:pPr>
      <w:r w:rsidRPr="007C1FF6">
        <w:rPr>
          <w:rFonts w:ascii="PT Astra Serif" w:hAnsi="PT Astra Serif"/>
        </w:rPr>
        <w:t>4.2.3. До взыскания неустойки (штрафов, пеней) в судебном порядке соблюдать претензионный порядок урегулирования спора (направлять Поставщику претензию, содержащуютребование об уплате сумм неустойки (штрафов, пеней), предусмотренных Контрактом за неисполнение (ненадлежащее исполнение) Поставщиком своих обязательств по Контракту).</w:t>
      </w:r>
    </w:p>
    <w:p w:rsidR="004D3A8C" w:rsidRPr="007C1FF6" w:rsidRDefault="004D3A8C" w:rsidP="00A970B6">
      <w:pPr>
        <w:widowControl w:val="0"/>
        <w:autoSpaceDE w:val="0"/>
        <w:autoSpaceDN w:val="0"/>
        <w:adjustRightInd w:val="0"/>
        <w:ind w:firstLine="709"/>
        <w:jc w:val="both"/>
        <w:rPr>
          <w:rFonts w:ascii="PT Astra Serif" w:hAnsi="PT Astra Serif"/>
        </w:rPr>
      </w:pPr>
      <w:r w:rsidRPr="007C1FF6">
        <w:rPr>
          <w:rFonts w:ascii="PT Astra Serif" w:hAnsi="PT Astra Serif"/>
        </w:rPr>
        <w:t>4.3. Поставщик вправе:</w:t>
      </w:r>
    </w:p>
    <w:p w:rsidR="004D3A8C" w:rsidRPr="007C1FF6" w:rsidRDefault="004D3A8C" w:rsidP="00A970B6">
      <w:pPr>
        <w:widowControl w:val="0"/>
        <w:autoSpaceDE w:val="0"/>
        <w:autoSpaceDN w:val="0"/>
        <w:adjustRightInd w:val="0"/>
        <w:ind w:firstLine="709"/>
        <w:jc w:val="both"/>
        <w:rPr>
          <w:rFonts w:ascii="PT Astra Serif" w:hAnsi="PT Astra Serif"/>
        </w:rPr>
      </w:pPr>
      <w:r w:rsidRPr="007C1FF6">
        <w:rPr>
          <w:rFonts w:ascii="PT Astra Serif" w:hAnsi="PT Astra Serif"/>
        </w:rPr>
        <w:t xml:space="preserve">4.3.1. Требовать оплаты </w:t>
      </w:r>
      <w:r w:rsidR="00992334" w:rsidRPr="007C1FF6">
        <w:rPr>
          <w:rFonts w:ascii="PT Astra Serif" w:hAnsi="PT Astra Serif"/>
        </w:rPr>
        <w:t xml:space="preserve">Заказчиком </w:t>
      </w:r>
      <w:r w:rsidRPr="007C1FF6">
        <w:rPr>
          <w:rFonts w:ascii="PT Astra Serif" w:hAnsi="PT Astra Serif"/>
        </w:rPr>
        <w:t>надлежащим образом поставленног</w:t>
      </w:r>
      <w:r w:rsidR="00956C21" w:rsidRPr="007C1FF6">
        <w:rPr>
          <w:rFonts w:ascii="PT Astra Serif" w:hAnsi="PT Astra Serif"/>
        </w:rPr>
        <w:t>о и принятого Заказчиком Товара</w:t>
      </w:r>
      <w:r w:rsidRPr="007C1FF6">
        <w:rPr>
          <w:rFonts w:ascii="PT Astra Serif" w:hAnsi="PT Astra Serif"/>
        </w:rPr>
        <w:t>.</w:t>
      </w:r>
    </w:p>
    <w:p w:rsidR="004D3A8C" w:rsidRPr="007C1FF6" w:rsidRDefault="004D3A8C" w:rsidP="00956C21">
      <w:pPr>
        <w:widowControl w:val="0"/>
        <w:autoSpaceDE w:val="0"/>
        <w:autoSpaceDN w:val="0"/>
        <w:adjustRightInd w:val="0"/>
        <w:ind w:firstLine="709"/>
        <w:jc w:val="both"/>
        <w:rPr>
          <w:rFonts w:ascii="PT Astra Serif" w:hAnsi="PT Astra Serif"/>
        </w:rPr>
      </w:pPr>
      <w:r w:rsidRPr="007C1FF6">
        <w:rPr>
          <w:rFonts w:ascii="PT Astra Serif" w:hAnsi="PT Astra Serif"/>
        </w:rPr>
        <w:t>4.3.2. Запрашивать у Заказчика разъяснения и уточне</w:t>
      </w:r>
      <w:r w:rsidR="00956C21" w:rsidRPr="007C1FF6">
        <w:rPr>
          <w:rFonts w:ascii="PT Astra Serif" w:hAnsi="PT Astra Serif"/>
        </w:rPr>
        <w:t>ния по вопросам поставки Товара</w:t>
      </w:r>
      <w:r w:rsidRPr="007C1FF6">
        <w:rPr>
          <w:rFonts w:ascii="PT Astra Serif" w:hAnsi="PT Astra Serif"/>
        </w:rPr>
        <w:t xml:space="preserve"> в рамках Контракта.</w:t>
      </w:r>
    </w:p>
    <w:p w:rsidR="004D3A8C" w:rsidRPr="007C1FF6" w:rsidRDefault="004D3A8C" w:rsidP="00A970B6">
      <w:pPr>
        <w:widowControl w:val="0"/>
        <w:autoSpaceDE w:val="0"/>
        <w:autoSpaceDN w:val="0"/>
        <w:adjustRightInd w:val="0"/>
        <w:ind w:firstLine="709"/>
        <w:jc w:val="both"/>
        <w:rPr>
          <w:rFonts w:ascii="PT Astra Serif" w:hAnsi="PT Astra Serif"/>
        </w:rPr>
      </w:pPr>
      <w:r w:rsidRPr="007C1FF6">
        <w:rPr>
          <w:rFonts w:ascii="PT Astra Serif" w:hAnsi="PT Astra Serif"/>
        </w:rPr>
        <w:t>4.4. Поставщик обязан:</w:t>
      </w:r>
    </w:p>
    <w:p w:rsidR="00BE5706" w:rsidRPr="007C1FF6" w:rsidRDefault="004D3A8C" w:rsidP="00A970B6">
      <w:pPr>
        <w:widowControl w:val="0"/>
        <w:autoSpaceDE w:val="0"/>
        <w:autoSpaceDN w:val="0"/>
        <w:adjustRightInd w:val="0"/>
        <w:ind w:firstLine="709"/>
        <w:jc w:val="both"/>
        <w:rPr>
          <w:rFonts w:ascii="PT Astra Serif" w:hAnsi="PT Astra Serif"/>
        </w:rPr>
      </w:pPr>
      <w:r w:rsidRPr="007C1FF6">
        <w:rPr>
          <w:rFonts w:ascii="PT Astra Serif" w:hAnsi="PT Astra Serif"/>
        </w:rPr>
        <w:t xml:space="preserve">4.4.1. </w:t>
      </w:r>
      <w:r w:rsidR="00BE5706" w:rsidRPr="007C1FF6">
        <w:rPr>
          <w:rFonts w:ascii="PT Astra Serif" w:hAnsi="PT Astra Serif"/>
        </w:rPr>
        <w:t xml:space="preserve">К установленному </w:t>
      </w:r>
      <w:r w:rsidR="00A95E50" w:rsidRPr="007C1FF6">
        <w:rPr>
          <w:rFonts w:ascii="PT Astra Serif" w:hAnsi="PT Astra Serif"/>
        </w:rPr>
        <w:t>К</w:t>
      </w:r>
      <w:r w:rsidR="00BE5706" w:rsidRPr="007C1FF6">
        <w:rPr>
          <w:rFonts w:ascii="PT Astra Serif" w:hAnsi="PT Astra Serif"/>
        </w:rPr>
        <w:t>онтрактом сроку предоставить</w:t>
      </w:r>
      <w:r w:rsidR="00F63CE0" w:rsidRPr="007C1FF6">
        <w:rPr>
          <w:rFonts w:ascii="PT Astra Serif" w:hAnsi="PT Astra Serif"/>
        </w:rPr>
        <w:t xml:space="preserve"> Заказчику результаты поставки Т</w:t>
      </w:r>
      <w:r w:rsidR="00956C21" w:rsidRPr="007C1FF6">
        <w:rPr>
          <w:rFonts w:ascii="PT Astra Serif" w:hAnsi="PT Astra Serif"/>
        </w:rPr>
        <w:t>овара</w:t>
      </w:r>
      <w:r w:rsidR="00BE5706" w:rsidRPr="007C1FF6">
        <w:rPr>
          <w:rFonts w:ascii="PT Astra Serif" w:hAnsi="PT Astra Serif"/>
        </w:rPr>
        <w:t xml:space="preserve">, предусмотренные </w:t>
      </w:r>
      <w:r w:rsidR="00A079DC" w:rsidRPr="007C1FF6">
        <w:rPr>
          <w:rFonts w:ascii="PT Astra Serif" w:hAnsi="PT Astra Serif"/>
        </w:rPr>
        <w:t>К</w:t>
      </w:r>
      <w:r w:rsidR="00DF0737" w:rsidRPr="007C1FF6">
        <w:rPr>
          <w:rFonts w:ascii="PT Astra Serif" w:hAnsi="PT Astra Serif"/>
        </w:rPr>
        <w:t>онтрактом.</w:t>
      </w:r>
    </w:p>
    <w:p w:rsidR="004D3A8C" w:rsidRPr="007C1FF6" w:rsidRDefault="004D3A8C" w:rsidP="00A970B6">
      <w:pPr>
        <w:widowControl w:val="0"/>
        <w:autoSpaceDE w:val="0"/>
        <w:autoSpaceDN w:val="0"/>
        <w:adjustRightInd w:val="0"/>
        <w:ind w:firstLine="709"/>
        <w:jc w:val="both"/>
        <w:rPr>
          <w:rFonts w:ascii="PT Astra Serif" w:hAnsi="PT Astra Serif"/>
        </w:rPr>
      </w:pPr>
      <w:r w:rsidRPr="007C1FF6">
        <w:rPr>
          <w:rFonts w:ascii="PT Astra Serif" w:hAnsi="PT Astra Serif"/>
        </w:rPr>
        <w:t xml:space="preserve">4.4.2. </w:t>
      </w:r>
      <w:proofErr w:type="gramStart"/>
      <w:r w:rsidR="001E6DB0" w:rsidRPr="007C1FF6">
        <w:rPr>
          <w:rFonts w:ascii="PT Astra Serif" w:hAnsi="PT Astra Serif"/>
        </w:rPr>
        <w:t>Предоставить</w:t>
      </w:r>
      <w:r w:rsidR="007C1FF6">
        <w:rPr>
          <w:rFonts w:ascii="PT Astra Serif" w:hAnsi="PT Astra Serif"/>
        </w:rPr>
        <w:t xml:space="preserve"> </w:t>
      </w:r>
      <w:r w:rsidRPr="007C1FF6">
        <w:rPr>
          <w:rFonts w:ascii="PT Astra Serif" w:hAnsi="PT Astra Serif"/>
        </w:rPr>
        <w:t>документы</w:t>
      </w:r>
      <w:proofErr w:type="gramEnd"/>
      <w:r w:rsidRPr="007C1FF6">
        <w:rPr>
          <w:rFonts w:ascii="PT Astra Serif" w:hAnsi="PT Astra Serif"/>
        </w:rPr>
        <w:t>, указанные в пункт</w:t>
      </w:r>
      <w:r w:rsidR="00F36A82" w:rsidRPr="007C1FF6">
        <w:rPr>
          <w:rFonts w:ascii="PT Astra Serif" w:hAnsi="PT Astra Serif"/>
        </w:rPr>
        <w:t>е</w:t>
      </w:r>
      <w:r w:rsidRPr="007C1FF6">
        <w:rPr>
          <w:rFonts w:ascii="PT Astra Serif" w:hAnsi="PT Astra Serif"/>
        </w:rPr>
        <w:t xml:space="preserve"> 3.5 Контракта.</w:t>
      </w:r>
    </w:p>
    <w:p w:rsidR="004D3A8C" w:rsidRPr="007C1FF6" w:rsidRDefault="004D3A8C" w:rsidP="00A970B6">
      <w:pPr>
        <w:widowControl w:val="0"/>
        <w:autoSpaceDE w:val="0"/>
        <w:autoSpaceDN w:val="0"/>
        <w:adjustRightInd w:val="0"/>
        <w:ind w:firstLine="709"/>
        <w:jc w:val="both"/>
        <w:rPr>
          <w:rFonts w:ascii="PT Astra Serif" w:hAnsi="PT Astra Serif"/>
        </w:rPr>
      </w:pPr>
      <w:r w:rsidRPr="007C1FF6">
        <w:rPr>
          <w:rFonts w:ascii="PT Astra Serif" w:hAnsi="PT Astra Serif"/>
        </w:rPr>
        <w:t>4.4.3. По запросу Заказчика предоставлять достоверную информацию о ходе исполнения своих обязательств, в том числе о сложностях, возни</w:t>
      </w:r>
      <w:r w:rsidR="00971CA5" w:rsidRPr="007C1FF6">
        <w:rPr>
          <w:rFonts w:ascii="PT Astra Serif" w:hAnsi="PT Astra Serif"/>
        </w:rPr>
        <w:t>кающих при исполнении Контракта.</w:t>
      </w:r>
    </w:p>
    <w:p w:rsidR="004D3A8C" w:rsidRPr="007C1FF6" w:rsidRDefault="004D3A8C" w:rsidP="00A970B6">
      <w:pPr>
        <w:widowControl w:val="0"/>
        <w:autoSpaceDE w:val="0"/>
        <w:autoSpaceDN w:val="0"/>
        <w:adjustRightInd w:val="0"/>
        <w:ind w:firstLine="709"/>
        <w:jc w:val="both"/>
        <w:rPr>
          <w:rFonts w:ascii="PT Astra Serif" w:hAnsi="PT Astra Serif"/>
        </w:rPr>
      </w:pPr>
      <w:r w:rsidRPr="007C1FF6">
        <w:rPr>
          <w:rFonts w:ascii="PT Astra Serif" w:hAnsi="PT Astra Serif"/>
        </w:rPr>
        <w:t xml:space="preserve">4.4.4. До взыскания неустойки (штрафов, пеней) в судебном порядке соблюдать претензионный порядок урегулирования спора (направлять Заказчику претензию, содержащую требование об уплате сумм неустойки (штрафов, пеней), предусмотренных Контрактом за неисполнение (ненадлежащее исполнение) Заказчиком своих обязательств по Контракту). </w:t>
      </w:r>
    </w:p>
    <w:p w:rsidR="004D3A8C" w:rsidRPr="007C1FF6" w:rsidRDefault="004D3A8C" w:rsidP="00A970B6">
      <w:pPr>
        <w:widowControl w:val="0"/>
        <w:autoSpaceDE w:val="0"/>
        <w:autoSpaceDN w:val="0"/>
        <w:adjustRightInd w:val="0"/>
        <w:ind w:firstLine="709"/>
        <w:jc w:val="both"/>
        <w:rPr>
          <w:rFonts w:ascii="PT Astra Serif" w:hAnsi="PT Astra Serif"/>
        </w:rPr>
      </w:pPr>
      <w:r w:rsidRPr="007C1FF6">
        <w:rPr>
          <w:rFonts w:ascii="PT Astra Serif" w:hAnsi="PT Astra Serif"/>
        </w:rPr>
        <w:t>4.4.</w:t>
      </w:r>
      <w:r w:rsidR="00956C21" w:rsidRPr="007C1FF6">
        <w:rPr>
          <w:rFonts w:ascii="PT Astra Serif" w:hAnsi="PT Astra Serif"/>
        </w:rPr>
        <w:t>5</w:t>
      </w:r>
      <w:r w:rsidRPr="007C1FF6">
        <w:rPr>
          <w:rFonts w:ascii="PT Astra Serif" w:hAnsi="PT Astra Serif"/>
        </w:rPr>
        <w:t>. Исполнять иные обязанности, предусмотренные законодательством Российской Федерации и Контрактом.</w:t>
      </w:r>
    </w:p>
    <w:p w:rsidR="00B8377D" w:rsidRPr="007C1FF6" w:rsidRDefault="00B8377D" w:rsidP="00A970B6">
      <w:pPr>
        <w:widowControl w:val="0"/>
        <w:suppressAutoHyphens/>
        <w:autoSpaceDE w:val="0"/>
        <w:autoSpaceDN w:val="0"/>
        <w:adjustRightInd w:val="0"/>
        <w:rPr>
          <w:rFonts w:ascii="PT Astra Serif" w:hAnsi="PT Astra Serif"/>
        </w:rPr>
      </w:pPr>
    </w:p>
    <w:p w:rsidR="004D3A8C" w:rsidRPr="007C1FF6" w:rsidRDefault="00B8377D" w:rsidP="00A970B6">
      <w:pPr>
        <w:widowControl w:val="0"/>
        <w:suppressAutoHyphens/>
        <w:autoSpaceDE w:val="0"/>
        <w:autoSpaceDN w:val="0"/>
        <w:adjustRightInd w:val="0"/>
        <w:jc w:val="center"/>
        <w:rPr>
          <w:rFonts w:ascii="PT Astra Serif" w:hAnsi="PT Astra Serif"/>
          <w:b/>
        </w:rPr>
      </w:pPr>
      <w:r w:rsidRPr="007C1FF6">
        <w:rPr>
          <w:rFonts w:ascii="PT Astra Serif" w:hAnsi="PT Astra Serif"/>
          <w:b/>
        </w:rPr>
        <w:t>5.</w:t>
      </w:r>
      <w:r w:rsidR="007C1FF6">
        <w:rPr>
          <w:rFonts w:ascii="PT Astra Serif" w:hAnsi="PT Astra Serif"/>
          <w:b/>
        </w:rPr>
        <w:t xml:space="preserve"> </w:t>
      </w:r>
      <w:r w:rsidR="004D3A8C" w:rsidRPr="007C1FF6">
        <w:rPr>
          <w:rFonts w:ascii="PT Astra Serif" w:hAnsi="PT Astra Serif"/>
          <w:b/>
        </w:rPr>
        <w:t>КАЧЕСТВО И УПАКОВКА ТОВАРА</w:t>
      </w:r>
    </w:p>
    <w:p w:rsidR="00A970B6" w:rsidRPr="007C1FF6" w:rsidRDefault="00A970B6" w:rsidP="00A970B6">
      <w:pPr>
        <w:widowControl w:val="0"/>
        <w:suppressAutoHyphens/>
        <w:autoSpaceDE w:val="0"/>
        <w:autoSpaceDN w:val="0"/>
        <w:adjustRightInd w:val="0"/>
        <w:jc w:val="center"/>
        <w:rPr>
          <w:rFonts w:ascii="PT Astra Serif" w:hAnsi="PT Astra Serif"/>
          <w:b/>
          <w:highlight w:val="yellow"/>
        </w:rPr>
      </w:pPr>
    </w:p>
    <w:p w:rsidR="004D3A8C" w:rsidRPr="007C1FF6" w:rsidRDefault="004D3A8C" w:rsidP="00A970B6">
      <w:pPr>
        <w:widowControl w:val="0"/>
        <w:suppressAutoHyphens/>
        <w:autoSpaceDE w:val="0"/>
        <w:autoSpaceDN w:val="0"/>
        <w:ind w:firstLine="709"/>
        <w:jc w:val="both"/>
        <w:rPr>
          <w:rFonts w:ascii="PT Astra Serif" w:hAnsi="PT Astra Serif"/>
          <w:b/>
        </w:rPr>
      </w:pPr>
      <w:r w:rsidRPr="007C1FF6">
        <w:rPr>
          <w:rFonts w:ascii="PT Astra Serif" w:hAnsi="PT Astra Serif"/>
        </w:rPr>
        <w:t>5.1. Функциональные, технические и качественные характеристики Товара, эксплуатационные хара</w:t>
      </w:r>
      <w:r w:rsidR="00956C21" w:rsidRPr="007C1FF6">
        <w:rPr>
          <w:rFonts w:ascii="PT Astra Serif" w:hAnsi="PT Astra Serif"/>
        </w:rPr>
        <w:t xml:space="preserve">ктеристики поставляемого Товара </w:t>
      </w:r>
      <w:r w:rsidRPr="007C1FF6">
        <w:rPr>
          <w:rFonts w:ascii="PT Astra Serif" w:hAnsi="PT Astra Serif"/>
        </w:rPr>
        <w:t xml:space="preserve">и иные </w:t>
      </w:r>
      <w:r w:rsidR="00E86415" w:rsidRPr="007C1FF6">
        <w:rPr>
          <w:rFonts w:ascii="PT Astra Serif" w:hAnsi="PT Astra Serif"/>
        </w:rPr>
        <w:t xml:space="preserve">характеристики и </w:t>
      </w:r>
      <w:r w:rsidRPr="007C1FF6">
        <w:rPr>
          <w:rFonts w:ascii="PT Astra Serif" w:hAnsi="PT Astra Serif"/>
        </w:rPr>
        <w:t>показатели Товара должны соответствовать Спецификации (</w:t>
      </w:r>
      <w:r w:rsidR="00F536E2" w:rsidRPr="007C1FF6">
        <w:rPr>
          <w:rFonts w:ascii="PT Astra Serif" w:hAnsi="PT Astra Serif"/>
        </w:rPr>
        <w:t>п</w:t>
      </w:r>
      <w:r w:rsidRPr="007C1FF6">
        <w:rPr>
          <w:rFonts w:ascii="PT Astra Serif" w:hAnsi="PT Astra Serif"/>
        </w:rPr>
        <w:t>риложение к Контракту), условиям</w:t>
      </w:r>
      <w:r w:rsidR="00E86415" w:rsidRPr="007C1FF6">
        <w:rPr>
          <w:rFonts w:ascii="PT Astra Serif" w:hAnsi="PT Astra Serif"/>
        </w:rPr>
        <w:t xml:space="preserve"> Контракта и </w:t>
      </w:r>
      <w:r w:rsidRPr="007C1FF6">
        <w:rPr>
          <w:rFonts w:ascii="PT Astra Serif" w:hAnsi="PT Astra Serif"/>
        </w:rPr>
        <w:t xml:space="preserve">законодательству Российской Федерации, требованиям </w:t>
      </w:r>
      <w:r w:rsidR="006E6A62" w:rsidRPr="007C1FF6">
        <w:rPr>
          <w:rFonts w:ascii="PT Astra Serif" w:hAnsi="PT Astra Serif"/>
        </w:rPr>
        <w:t xml:space="preserve">национальных стандартов, </w:t>
      </w:r>
      <w:r w:rsidR="00770E63" w:rsidRPr="007C1FF6">
        <w:rPr>
          <w:rFonts w:ascii="PT Astra Serif" w:hAnsi="PT Astra Serif"/>
        </w:rPr>
        <w:t xml:space="preserve">технических условий, </w:t>
      </w:r>
      <w:r w:rsidR="00A37846" w:rsidRPr="007C1FF6">
        <w:rPr>
          <w:rFonts w:ascii="PT Astra Serif" w:hAnsi="PT Astra Serif"/>
        </w:rPr>
        <w:t>санитарных норм и правил.</w:t>
      </w:r>
      <w:r w:rsidRPr="007C1FF6">
        <w:rPr>
          <w:rFonts w:ascii="PT Astra Serif" w:hAnsi="PT Astra Serif"/>
        </w:rPr>
        <w:t>Товар должен соответствовать требованиям, обеспечивающим его безопасность для жизни и здоровья</w:t>
      </w:r>
      <w:r w:rsidRPr="007C1FF6">
        <w:rPr>
          <w:rFonts w:ascii="PT Astra Serif" w:hAnsi="PT Astra Serif"/>
          <w:iCs/>
        </w:rPr>
        <w:t xml:space="preserve"> потребителей.</w:t>
      </w:r>
    </w:p>
    <w:p w:rsidR="004D3A8C" w:rsidRPr="007C1FF6" w:rsidRDefault="004D3A8C" w:rsidP="00A970B6">
      <w:pPr>
        <w:widowControl w:val="0"/>
        <w:suppressAutoHyphens/>
        <w:autoSpaceDE w:val="0"/>
        <w:autoSpaceDN w:val="0"/>
        <w:ind w:firstLine="709"/>
        <w:jc w:val="both"/>
        <w:rPr>
          <w:rFonts w:ascii="PT Astra Serif" w:hAnsi="PT Astra Serif"/>
          <w:b/>
        </w:rPr>
      </w:pPr>
      <w:r w:rsidRPr="007C1FF6">
        <w:rPr>
          <w:rFonts w:ascii="PT Astra Serif" w:hAnsi="PT Astra Serif"/>
        </w:rPr>
        <w:t xml:space="preserve">5.2. Товар должен быть </w:t>
      </w:r>
      <w:r w:rsidR="00B8377D" w:rsidRPr="007C1FF6">
        <w:rPr>
          <w:rFonts w:ascii="PT Astra Serif" w:hAnsi="PT Astra Serif"/>
        </w:rPr>
        <w:t>новым (</w:t>
      </w:r>
      <w:r w:rsidR="004D2B7C" w:rsidRPr="007C1FF6">
        <w:rPr>
          <w:rFonts w:ascii="PT Astra Serif" w:hAnsi="PT Astra Serif"/>
        </w:rPr>
        <w:t>т</w:t>
      </w:r>
      <w:r w:rsidR="00B8377D" w:rsidRPr="007C1FF6">
        <w:rPr>
          <w:rFonts w:ascii="PT Astra Serif" w:hAnsi="PT Astra Serif"/>
        </w:rPr>
        <w:t xml:space="preserve">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r w:rsidRPr="007C1FF6">
        <w:rPr>
          <w:rFonts w:ascii="PT Astra Serif" w:hAnsi="PT Astra Serif"/>
        </w:rPr>
        <w:t xml:space="preserve">свободным от любых притязаний третьих лиц, не находящимся под запретом (арестом), в залоге. </w:t>
      </w:r>
    </w:p>
    <w:p w:rsidR="004D3A8C" w:rsidRPr="007C1FF6" w:rsidRDefault="004D3A8C" w:rsidP="00A970B6">
      <w:pPr>
        <w:widowControl w:val="0"/>
        <w:suppressAutoHyphens/>
        <w:autoSpaceDE w:val="0"/>
        <w:autoSpaceDN w:val="0"/>
        <w:ind w:firstLine="709"/>
        <w:jc w:val="both"/>
        <w:rPr>
          <w:rFonts w:ascii="PT Astra Serif" w:hAnsi="PT Astra Serif"/>
        </w:rPr>
      </w:pPr>
      <w:r w:rsidRPr="007C1FF6">
        <w:rPr>
          <w:rFonts w:ascii="PT Astra Serif" w:hAnsi="PT Astra Serif"/>
        </w:rPr>
        <w:t xml:space="preserve">5.3. Поставщик обязан обеспечить упаковку (тару) Товара, отвечающую требованиям </w:t>
      </w:r>
      <w:r w:rsidR="009F643A" w:rsidRPr="007C1FF6">
        <w:rPr>
          <w:rFonts w:ascii="PT Astra Serif" w:hAnsi="PT Astra Serif"/>
        </w:rPr>
        <w:t>межгосударственных стандартов, технических условий,</w:t>
      </w:r>
      <w:r w:rsidRPr="007C1FF6">
        <w:rPr>
          <w:rFonts w:ascii="PT Astra Serif" w:hAnsi="PT Astra Serif"/>
        </w:rPr>
        <w:t xml:space="preserve"> иным требованиям, способную предотвратить его повреждение и (или) порчу во время перевозки к месту </w:t>
      </w:r>
      <w:r w:rsidR="004D2B7C" w:rsidRPr="007C1FF6">
        <w:rPr>
          <w:rFonts w:ascii="PT Astra Serif" w:hAnsi="PT Astra Serif"/>
        </w:rPr>
        <w:t>поставки</w:t>
      </w:r>
      <w:r w:rsidRPr="007C1FF6">
        <w:rPr>
          <w:rFonts w:ascii="PT Astra Serif" w:hAnsi="PT Astra Serif"/>
        </w:rPr>
        <w:t>, погрузочно-разгрузочных работ и обеспечивающую его годность к эксплуатации.</w:t>
      </w:r>
    </w:p>
    <w:p w:rsidR="004D3A8C" w:rsidRPr="007C1FF6" w:rsidRDefault="004D3A8C" w:rsidP="00A970B6">
      <w:pPr>
        <w:widowControl w:val="0"/>
        <w:suppressAutoHyphens/>
        <w:autoSpaceDE w:val="0"/>
        <w:autoSpaceDN w:val="0"/>
        <w:ind w:firstLine="709"/>
        <w:jc w:val="both"/>
        <w:rPr>
          <w:rFonts w:ascii="PT Astra Serif" w:hAnsi="PT Astra Serif"/>
        </w:rPr>
      </w:pPr>
      <w:r w:rsidRPr="007C1FF6">
        <w:rPr>
          <w:rFonts w:ascii="PT Astra Serif" w:hAnsi="PT Astra Serif"/>
        </w:rPr>
        <w:t>5.4. Маркировка должна быть нанесена на упаковку (тару) Товара в соответствии с требованиями законодательства Российской Федерации.</w:t>
      </w:r>
    </w:p>
    <w:p w:rsidR="002E778F" w:rsidRPr="007C1FF6" w:rsidRDefault="002E778F" w:rsidP="00A970B6">
      <w:pPr>
        <w:widowControl w:val="0"/>
        <w:suppressAutoHyphens/>
        <w:autoSpaceDE w:val="0"/>
        <w:autoSpaceDN w:val="0"/>
        <w:ind w:firstLine="709"/>
        <w:jc w:val="both"/>
        <w:rPr>
          <w:rFonts w:ascii="PT Astra Serif" w:hAnsi="PT Astra Serif"/>
          <w:b/>
        </w:rPr>
      </w:pPr>
    </w:p>
    <w:p w:rsidR="004D3A8C" w:rsidRPr="007C1FF6" w:rsidRDefault="00927954" w:rsidP="00A970B6">
      <w:pPr>
        <w:widowControl w:val="0"/>
        <w:tabs>
          <w:tab w:val="left" w:pos="426"/>
        </w:tabs>
        <w:suppressAutoHyphens/>
        <w:autoSpaceDE w:val="0"/>
        <w:autoSpaceDN w:val="0"/>
        <w:adjustRightInd w:val="0"/>
        <w:jc w:val="center"/>
        <w:rPr>
          <w:rFonts w:ascii="PT Astra Serif" w:hAnsi="PT Astra Serif"/>
          <w:b/>
        </w:rPr>
      </w:pPr>
      <w:r w:rsidRPr="007C1FF6">
        <w:rPr>
          <w:rFonts w:ascii="PT Astra Serif" w:hAnsi="PT Astra Serif"/>
          <w:b/>
        </w:rPr>
        <w:t>6.</w:t>
      </w:r>
      <w:r w:rsidR="004D3A8C" w:rsidRPr="007C1FF6">
        <w:rPr>
          <w:rFonts w:ascii="PT Astra Serif" w:hAnsi="PT Astra Serif"/>
          <w:b/>
        </w:rPr>
        <w:t>ПОРЯДОК ПРИЕМКИ ТОВАРА</w:t>
      </w:r>
    </w:p>
    <w:p w:rsidR="001955E9" w:rsidRPr="007C1FF6" w:rsidRDefault="001955E9" w:rsidP="00A970B6">
      <w:pPr>
        <w:widowControl w:val="0"/>
        <w:tabs>
          <w:tab w:val="left" w:pos="426"/>
        </w:tabs>
        <w:suppressAutoHyphens/>
        <w:autoSpaceDE w:val="0"/>
        <w:autoSpaceDN w:val="0"/>
        <w:adjustRightInd w:val="0"/>
        <w:rPr>
          <w:rFonts w:ascii="PT Astra Serif" w:hAnsi="PT Astra Serif"/>
          <w:b/>
          <w:highlight w:val="yellow"/>
        </w:rPr>
      </w:pPr>
    </w:p>
    <w:p w:rsidR="009F643A" w:rsidRPr="007C1FF6" w:rsidRDefault="004D3A8C" w:rsidP="00A970B6">
      <w:pPr>
        <w:widowControl w:val="0"/>
        <w:tabs>
          <w:tab w:val="left" w:pos="426"/>
        </w:tabs>
        <w:suppressAutoHyphens/>
        <w:autoSpaceDE w:val="0"/>
        <w:autoSpaceDN w:val="0"/>
        <w:ind w:firstLine="709"/>
        <w:jc w:val="both"/>
        <w:rPr>
          <w:rFonts w:ascii="PT Astra Serif" w:hAnsi="PT Astra Serif" w:cs="Arial"/>
        </w:rPr>
      </w:pPr>
      <w:r w:rsidRPr="007C1FF6">
        <w:rPr>
          <w:rFonts w:ascii="PT Astra Serif" w:hAnsi="PT Astra Serif"/>
        </w:rPr>
        <w:t xml:space="preserve">6.1. </w:t>
      </w:r>
      <w:r w:rsidR="009F643A" w:rsidRPr="007C1FF6">
        <w:rPr>
          <w:rFonts w:ascii="PT Astra Serif" w:hAnsi="PT Astra Serif"/>
        </w:rPr>
        <w:t xml:space="preserve">Заказчик в срок не позднее </w:t>
      </w:r>
      <w:r w:rsidR="00FC5DA2" w:rsidRPr="007C1FF6">
        <w:rPr>
          <w:rFonts w:ascii="PT Astra Serif" w:hAnsi="PT Astra Serif"/>
        </w:rPr>
        <w:t>5</w:t>
      </w:r>
      <w:r w:rsidR="009F643A" w:rsidRPr="007C1FF6">
        <w:rPr>
          <w:rFonts w:ascii="PT Astra Serif" w:hAnsi="PT Astra Serif"/>
        </w:rPr>
        <w:t xml:space="preserve"> (</w:t>
      </w:r>
      <w:r w:rsidR="00FC5DA2" w:rsidRPr="007C1FF6">
        <w:rPr>
          <w:rFonts w:ascii="PT Astra Serif" w:hAnsi="PT Astra Serif"/>
        </w:rPr>
        <w:t>Пя</w:t>
      </w:r>
      <w:r w:rsidR="009C59CB" w:rsidRPr="007C1FF6">
        <w:rPr>
          <w:rFonts w:ascii="PT Astra Serif" w:hAnsi="PT Astra Serif"/>
        </w:rPr>
        <w:t>ти</w:t>
      </w:r>
      <w:r w:rsidR="009F643A" w:rsidRPr="007C1FF6">
        <w:rPr>
          <w:rFonts w:ascii="PT Astra Serif" w:hAnsi="PT Astra Serif"/>
        </w:rPr>
        <w:t xml:space="preserve">) рабочих дней, следующих за днем поступления документа о приемке, осуществляет приемку поставленного Товара, </w:t>
      </w:r>
      <w:r w:rsidR="009F643A" w:rsidRPr="007C1FF6">
        <w:rPr>
          <w:rFonts w:ascii="PT Astra Serif" w:hAnsi="PT Astra Serif"/>
        </w:rPr>
        <w:lastRenderedPageBreak/>
        <w:t>подписывает документ о приемке или форм</w:t>
      </w:r>
      <w:bookmarkStart w:id="0" w:name="_GoBack"/>
      <w:bookmarkEnd w:id="0"/>
      <w:r w:rsidR="009F643A" w:rsidRPr="007C1FF6">
        <w:rPr>
          <w:rFonts w:ascii="PT Astra Serif" w:hAnsi="PT Astra Serif"/>
        </w:rPr>
        <w:t>ирует мотивированный отказ от подписания документа о приемке с указанием причин такого отказа и сроков по устранению недостатков.</w:t>
      </w:r>
    </w:p>
    <w:p w:rsidR="004D3A8C" w:rsidRPr="007C1FF6" w:rsidRDefault="004D3A8C" w:rsidP="00A970B6">
      <w:pPr>
        <w:widowControl w:val="0"/>
        <w:autoSpaceDE w:val="0"/>
        <w:autoSpaceDN w:val="0"/>
        <w:adjustRightInd w:val="0"/>
        <w:ind w:firstLine="709"/>
        <w:jc w:val="both"/>
        <w:rPr>
          <w:rFonts w:ascii="PT Astra Serif" w:hAnsi="PT Astra Serif"/>
        </w:rPr>
      </w:pPr>
      <w:r w:rsidRPr="007C1FF6">
        <w:rPr>
          <w:rFonts w:ascii="PT Astra Serif" w:hAnsi="PT Astra Serif"/>
        </w:rPr>
        <w:t xml:space="preserve">6.2. Поставщик не позднее, чем за </w:t>
      </w:r>
      <w:r w:rsidR="009C59CB" w:rsidRPr="007C1FF6">
        <w:rPr>
          <w:rFonts w:ascii="PT Astra Serif" w:hAnsi="PT Astra Serif"/>
        </w:rPr>
        <w:t>3</w:t>
      </w:r>
      <w:r w:rsidRPr="007C1FF6">
        <w:rPr>
          <w:rFonts w:ascii="PT Astra Serif" w:hAnsi="PT Astra Serif"/>
        </w:rPr>
        <w:t xml:space="preserve"> (</w:t>
      </w:r>
      <w:r w:rsidR="00FC5DA2" w:rsidRPr="007C1FF6">
        <w:rPr>
          <w:rFonts w:ascii="PT Astra Serif" w:hAnsi="PT Astra Serif"/>
        </w:rPr>
        <w:t>Т</w:t>
      </w:r>
      <w:r w:rsidR="009C59CB" w:rsidRPr="007C1FF6">
        <w:rPr>
          <w:rFonts w:ascii="PT Astra Serif" w:hAnsi="PT Astra Serif"/>
        </w:rPr>
        <w:t>ри</w:t>
      </w:r>
      <w:r w:rsidRPr="007C1FF6">
        <w:rPr>
          <w:rFonts w:ascii="PT Astra Serif" w:hAnsi="PT Astra Serif"/>
        </w:rPr>
        <w:t>)рабоч</w:t>
      </w:r>
      <w:r w:rsidRPr="007C1FF6">
        <w:rPr>
          <w:rFonts w:ascii="PT Astra Serif" w:hAnsi="PT Astra Serif"/>
          <w:kern w:val="16"/>
        </w:rPr>
        <w:t xml:space="preserve">их </w:t>
      </w:r>
      <w:r w:rsidR="00956C21" w:rsidRPr="007C1FF6">
        <w:rPr>
          <w:rFonts w:ascii="PT Astra Serif" w:hAnsi="PT Astra Serif"/>
        </w:rPr>
        <w:t>дня до даты поставки Товара</w:t>
      </w:r>
      <w:r w:rsidRPr="007C1FF6">
        <w:rPr>
          <w:rFonts w:ascii="PT Astra Serif" w:hAnsi="PT Astra Serif"/>
        </w:rPr>
        <w:t xml:space="preserve">, должен известить Заказчика о дате и времени </w:t>
      </w:r>
      <w:r w:rsidR="00F636F7" w:rsidRPr="007C1FF6">
        <w:rPr>
          <w:rFonts w:ascii="PT Astra Serif" w:hAnsi="PT Astra Serif"/>
        </w:rPr>
        <w:t>п</w:t>
      </w:r>
      <w:r w:rsidR="00956C21" w:rsidRPr="007C1FF6">
        <w:rPr>
          <w:rFonts w:ascii="PT Astra Serif" w:hAnsi="PT Astra Serif"/>
        </w:rPr>
        <w:t>оставки Товара</w:t>
      </w:r>
      <w:r w:rsidRPr="007C1FF6">
        <w:rPr>
          <w:rFonts w:ascii="PT Astra Serif" w:hAnsi="PT Astra Serif"/>
        </w:rPr>
        <w:t>.</w:t>
      </w:r>
    </w:p>
    <w:p w:rsidR="004D3A8C" w:rsidRPr="007C1FF6" w:rsidRDefault="004D3A8C" w:rsidP="00A970B6">
      <w:pPr>
        <w:widowControl w:val="0"/>
        <w:autoSpaceDE w:val="0"/>
        <w:autoSpaceDN w:val="0"/>
        <w:adjustRightInd w:val="0"/>
        <w:ind w:firstLine="709"/>
        <w:jc w:val="both"/>
        <w:rPr>
          <w:rFonts w:ascii="PT Astra Serif" w:hAnsi="PT Astra Serif"/>
        </w:rPr>
      </w:pPr>
      <w:r w:rsidRPr="007C1FF6">
        <w:rPr>
          <w:rFonts w:ascii="PT Astra Serif" w:hAnsi="PT Astra Serif"/>
        </w:rPr>
        <w:t>6.</w:t>
      </w:r>
      <w:r w:rsidR="00956C21" w:rsidRPr="007C1FF6">
        <w:rPr>
          <w:rFonts w:ascii="PT Astra Serif" w:hAnsi="PT Astra Serif"/>
        </w:rPr>
        <w:t>3. Приемка поставленного Товара</w:t>
      </w:r>
      <w:r w:rsidRPr="007C1FF6">
        <w:rPr>
          <w:rFonts w:ascii="PT Astra Serif" w:hAnsi="PT Astra Serif"/>
        </w:rPr>
        <w:t xml:space="preserve"> включает в себя следующие этапы:</w:t>
      </w:r>
    </w:p>
    <w:p w:rsidR="004D3A8C" w:rsidRPr="007C1FF6" w:rsidRDefault="004D3A8C" w:rsidP="00A970B6">
      <w:pPr>
        <w:widowControl w:val="0"/>
        <w:autoSpaceDE w:val="0"/>
        <w:autoSpaceDN w:val="0"/>
        <w:adjustRightInd w:val="0"/>
        <w:ind w:firstLine="709"/>
        <w:jc w:val="both"/>
        <w:rPr>
          <w:rFonts w:ascii="PT Astra Serif" w:hAnsi="PT Astra Serif"/>
        </w:rPr>
      </w:pPr>
      <w:r w:rsidRPr="007C1FF6">
        <w:rPr>
          <w:rFonts w:ascii="PT Astra Serif" w:hAnsi="PT Astra Serif"/>
        </w:rPr>
        <w:t xml:space="preserve">6.3.1. проверка наличия (отсутствия) внешних повреждений упаковки (тары) (в случае, если Товар поставляется в упаковке (таре); </w:t>
      </w:r>
    </w:p>
    <w:p w:rsidR="004D3A8C" w:rsidRPr="007C1FF6" w:rsidRDefault="004D3A8C" w:rsidP="00A970B6">
      <w:pPr>
        <w:widowControl w:val="0"/>
        <w:autoSpaceDE w:val="0"/>
        <w:autoSpaceDN w:val="0"/>
        <w:adjustRightInd w:val="0"/>
        <w:ind w:firstLine="709"/>
        <w:jc w:val="both"/>
        <w:rPr>
          <w:rFonts w:ascii="PT Astra Serif" w:hAnsi="PT Astra Serif"/>
        </w:rPr>
      </w:pPr>
      <w:r w:rsidRPr="007C1FF6">
        <w:rPr>
          <w:rFonts w:ascii="PT Astra Serif" w:hAnsi="PT Astra Serif"/>
        </w:rPr>
        <w:t>6.3.2. проверка наличия документов, предоставляемых Заказчику в соответствии с пунктом 3.5 Контракта;</w:t>
      </w:r>
    </w:p>
    <w:p w:rsidR="004D3A8C" w:rsidRPr="007C1FF6" w:rsidRDefault="004D3A8C" w:rsidP="00A970B6">
      <w:pPr>
        <w:widowControl w:val="0"/>
        <w:autoSpaceDE w:val="0"/>
        <w:autoSpaceDN w:val="0"/>
        <w:adjustRightInd w:val="0"/>
        <w:ind w:firstLine="709"/>
        <w:jc w:val="both"/>
        <w:rPr>
          <w:rFonts w:ascii="PT Astra Serif" w:hAnsi="PT Astra Serif"/>
        </w:rPr>
      </w:pPr>
      <w:r w:rsidRPr="007C1FF6">
        <w:rPr>
          <w:rFonts w:ascii="PT Astra Serif" w:hAnsi="PT Astra Serif"/>
        </w:rPr>
        <w:t>6.3.3. проверка Товара на соответствие условиям Контракта и Спецификации (</w:t>
      </w:r>
      <w:r w:rsidR="00F536E2" w:rsidRPr="007C1FF6">
        <w:rPr>
          <w:rFonts w:ascii="PT Astra Serif" w:hAnsi="PT Astra Serif"/>
        </w:rPr>
        <w:t>п</w:t>
      </w:r>
      <w:r w:rsidR="00EB615A" w:rsidRPr="007C1FF6">
        <w:rPr>
          <w:rFonts w:ascii="PT Astra Serif" w:hAnsi="PT Astra Serif"/>
        </w:rPr>
        <w:t>риложение к Контракту).</w:t>
      </w:r>
    </w:p>
    <w:p w:rsidR="004D3A8C" w:rsidRPr="007C1FF6" w:rsidRDefault="004D3A8C" w:rsidP="00A970B6">
      <w:pPr>
        <w:widowControl w:val="0"/>
        <w:tabs>
          <w:tab w:val="left" w:pos="360"/>
        </w:tabs>
        <w:ind w:firstLine="709"/>
        <w:jc w:val="both"/>
        <w:rPr>
          <w:rFonts w:ascii="PT Astra Serif" w:hAnsi="PT Astra Serif"/>
        </w:rPr>
      </w:pPr>
      <w:r w:rsidRPr="007C1FF6">
        <w:rPr>
          <w:rFonts w:ascii="PT Astra Serif" w:hAnsi="PT Astra Serif"/>
        </w:rPr>
        <w:t>6.4. Дл</w:t>
      </w:r>
      <w:r w:rsidR="00956C21" w:rsidRPr="007C1FF6">
        <w:rPr>
          <w:rFonts w:ascii="PT Astra Serif" w:hAnsi="PT Astra Serif"/>
        </w:rPr>
        <w:t>я проверки поставленного Товара</w:t>
      </w:r>
      <w:r w:rsidRPr="007C1FF6">
        <w:rPr>
          <w:rFonts w:ascii="PT Astra Serif" w:hAnsi="PT Astra Serif"/>
        </w:rPr>
        <w:t xml:space="preserve"> в части соответствия условиям Контракта Заказчик проводит экспертизу. Экспертиза проводится Заказчиком своими силами или с привлечением экспертов, экспертных организаций.</w:t>
      </w:r>
    </w:p>
    <w:p w:rsidR="004D3A8C" w:rsidRPr="007C1FF6" w:rsidRDefault="004D3A8C" w:rsidP="00A970B6">
      <w:pPr>
        <w:widowControl w:val="0"/>
        <w:tabs>
          <w:tab w:val="left" w:pos="360"/>
        </w:tabs>
        <w:ind w:firstLine="709"/>
        <w:jc w:val="both"/>
        <w:rPr>
          <w:rFonts w:ascii="PT Astra Serif" w:hAnsi="PT Astra Serif"/>
        </w:rPr>
      </w:pPr>
      <w:r w:rsidRPr="007C1FF6">
        <w:rPr>
          <w:rFonts w:ascii="PT Astra Serif" w:hAnsi="PT Astra Serif"/>
        </w:rPr>
        <w:t xml:space="preserve">Для проведения </w:t>
      </w:r>
      <w:r w:rsidR="00956C21" w:rsidRPr="007C1FF6">
        <w:rPr>
          <w:rFonts w:ascii="PT Astra Serif" w:hAnsi="PT Astra Serif"/>
        </w:rPr>
        <w:t>экспертизы поставленного Товара</w:t>
      </w:r>
      <w:r w:rsidRPr="007C1FF6">
        <w:rPr>
          <w:rFonts w:ascii="PT Astra Serif" w:hAnsi="PT Astra Serif"/>
        </w:rPr>
        <w:t xml:space="preserve"> эксперты, экспертные организации имеют право запрашивать у Поставщика дополнительные материалы, относящиеся к условия</w:t>
      </w:r>
      <w:r w:rsidR="00956C21" w:rsidRPr="007C1FF6">
        <w:rPr>
          <w:rFonts w:ascii="PT Astra Serif" w:hAnsi="PT Astra Serif"/>
        </w:rPr>
        <w:t>м исполнения Контракта</w:t>
      </w:r>
      <w:r w:rsidRPr="007C1FF6">
        <w:rPr>
          <w:rFonts w:ascii="PT Astra Serif" w:hAnsi="PT Astra Serif"/>
        </w:rPr>
        <w:t>.</w:t>
      </w:r>
    </w:p>
    <w:p w:rsidR="003E14B0" w:rsidRPr="002C25A6" w:rsidRDefault="003E14B0" w:rsidP="00A970B6">
      <w:pPr>
        <w:widowControl w:val="0"/>
        <w:tabs>
          <w:tab w:val="left" w:pos="360"/>
        </w:tabs>
        <w:ind w:firstLine="709"/>
        <w:jc w:val="both"/>
        <w:rPr>
          <w:rFonts w:ascii="PT Astra Serif" w:hAnsi="PT Astra Serif"/>
        </w:rPr>
      </w:pPr>
      <w:r w:rsidRPr="002C25A6">
        <w:rPr>
          <w:rFonts w:ascii="PT Astra Serif" w:hAnsi="PT Astra Serif"/>
        </w:rPr>
        <w:t>6.</w:t>
      </w:r>
      <w:r w:rsidR="0034792E" w:rsidRPr="002C25A6">
        <w:rPr>
          <w:rFonts w:ascii="PT Astra Serif" w:hAnsi="PT Astra Serif"/>
        </w:rPr>
        <w:t>5</w:t>
      </w:r>
      <w:r w:rsidRPr="002C25A6">
        <w:rPr>
          <w:rFonts w:ascii="PT Astra Serif" w:hAnsi="PT Astra Serif"/>
        </w:rPr>
        <w:t xml:space="preserve">. </w:t>
      </w:r>
      <w:r w:rsidR="00D85721" w:rsidRPr="002C25A6">
        <w:rPr>
          <w:rFonts w:ascii="PT Astra Serif" w:hAnsi="PT Astra Serif"/>
        </w:rPr>
        <w:t xml:space="preserve">В случае получения в соответствии с пунктом </w:t>
      </w:r>
      <w:r w:rsidR="009F643A" w:rsidRPr="002C25A6">
        <w:rPr>
          <w:rFonts w:ascii="PT Astra Serif" w:hAnsi="PT Astra Serif"/>
        </w:rPr>
        <w:t xml:space="preserve">6.1 </w:t>
      </w:r>
      <w:r w:rsidR="00D85721" w:rsidRPr="002C25A6">
        <w:rPr>
          <w:rFonts w:ascii="PT Astra Serif" w:hAnsi="PT Astra Serif"/>
        </w:rPr>
        <w:t>Контракта мотивированного отказа от подписания документа о приемке Поставщик вправе устранить причины, указанные в таком моти</w:t>
      </w:r>
      <w:r w:rsidR="00382303" w:rsidRPr="002C25A6">
        <w:rPr>
          <w:rFonts w:ascii="PT Astra Serif" w:hAnsi="PT Astra Serif"/>
        </w:rPr>
        <w:t>вированном отказе, и направить З</w:t>
      </w:r>
      <w:r w:rsidR="00D85721" w:rsidRPr="002C25A6">
        <w:rPr>
          <w:rFonts w:ascii="PT Astra Serif" w:hAnsi="PT Astra Serif"/>
        </w:rPr>
        <w:t>аказчику</w:t>
      </w:r>
      <w:r w:rsidR="00382303" w:rsidRPr="002C25A6">
        <w:rPr>
          <w:rFonts w:ascii="PT Astra Serif" w:hAnsi="PT Astra Serif"/>
        </w:rPr>
        <w:t xml:space="preserve"> повторно документ о приемке.</w:t>
      </w:r>
    </w:p>
    <w:p w:rsidR="00CA07AD" w:rsidRPr="002C25A6" w:rsidRDefault="00D85721" w:rsidP="00A970B6">
      <w:pPr>
        <w:widowControl w:val="0"/>
        <w:autoSpaceDE w:val="0"/>
        <w:autoSpaceDN w:val="0"/>
        <w:adjustRightInd w:val="0"/>
        <w:ind w:firstLine="709"/>
        <w:jc w:val="both"/>
        <w:rPr>
          <w:rFonts w:ascii="PT Astra Serif" w:hAnsi="PT Astra Serif"/>
        </w:rPr>
      </w:pPr>
      <w:r w:rsidRPr="002C25A6">
        <w:rPr>
          <w:rFonts w:ascii="PT Astra Serif" w:hAnsi="PT Astra Serif"/>
        </w:rPr>
        <w:t>6.</w:t>
      </w:r>
      <w:r w:rsidR="00956C21" w:rsidRPr="002C25A6">
        <w:rPr>
          <w:rFonts w:ascii="PT Astra Serif" w:hAnsi="PT Astra Serif"/>
        </w:rPr>
        <w:t>6</w:t>
      </w:r>
      <w:r w:rsidRPr="002C25A6">
        <w:rPr>
          <w:rFonts w:ascii="PT Astra Serif" w:hAnsi="PT Astra Serif"/>
        </w:rPr>
        <w:t>. Дат</w:t>
      </w:r>
      <w:r w:rsidR="00956C21" w:rsidRPr="002C25A6">
        <w:rPr>
          <w:rFonts w:ascii="PT Astra Serif" w:hAnsi="PT Astra Serif"/>
        </w:rPr>
        <w:t>ой приемки поставленного Товара</w:t>
      </w:r>
      <w:r w:rsidRPr="002C25A6">
        <w:rPr>
          <w:rFonts w:ascii="PT Astra Serif" w:hAnsi="PT Astra Serif"/>
        </w:rPr>
        <w:t xml:space="preserve"> считается дата </w:t>
      </w:r>
      <w:r w:rsidR="00382303" w:rsidRPr="002C25A6">
        <w:rPr>
          <w:rFonts w:ascii="PT Astra Serif" w:hAnsi="PT Astra Serif"/>
        </w:rPr>
        <w:t xml:space="preserve">подписания документа о приемке без замечаний </w:t>
      </w:r>
      <w:r w:rsidR="00E4211B" w:rsidRPr="002C25A6">
        <w:rPr>
          <w:rFonts w:ascii="PT Astra Serif" w:hAnsi="PT Astra Serif"/>
        </w:rPr>
        <w:t>З</w:t>
      </w:r>
      <w:r w:rsidRPr="002C25A6">
        <w:rPr>
          <w:rFonts w:ascii="PT Astra Serif" w:hAnsi="PT Astra Serif"/>
        </w:rPr>
        <w:t>аказчиком.</w:t>
      </w:r>
      <w:r w:rsidR="00CA07AD" w:rsidRPr="002C25A6">
        <w:rPr>
          <w:rFonts w:ascii="PT Astra Serif" w:hAnsi="PT Astra Serif"/>
        </w:rPr>
        <w:t xml:space="preserve"> С этой даты право собственности на Товар, риск случайной гибели, порчи и (или) повреждения Товара переходят к Заказчику.</w:t>
      </w:r>
    </w:p>
    <w:p w:rsidR="002E778F" w:rsidRPr="002C25A6" w:rsidRDefault="002E778F" w:rsidP="00A970B6">
      <w:pPr>
        <w:widowControl w:val="0"/>
        <w:autoSpaceDE w:val="0"/>
        <w:autoSpaceDN w:val="0"/>
        <w:adjustRightInd w:val="0"/>
        <w:ind w:firstLine="709"/>
        <w:jc w:val="both"/>
        <w:rPr>
          <w:rFonts w:ascii="PT Astra Serif" w:hAnsi="PT Astra Serif"/>
        </w:rPr>
      </w:pPr>
      <w:r w:rsidRPr="002C25A6">
        <w:rPr>
          <w:rFonts w:ascii="PT Astra Serif" w:hAnsi="PT Astra Serif"/>
        </w:rPr>
        <w:t xml:space="preserve">6.7. </w:t>
      </w:r>
      <w:proofErr w:type="gramStart"/>
      <w:r w:rsidRPr="002C25A6">
        <w:rPr>
          <w:rFonts w:ascii="PT Astra Serif" w:hAnsi="PT Astra Serif"/>
        </w:rPr>
        <w:t>По согласованию Заказчика с Поставщиком допускается поставка Товара, функциональные, технические, качественные, а также эксплуатационные характеристики, которого являются улучшенными по сравнению с функциональными, техническими, качественными, а также эксплуатационными характеристиками, указанными в Контракте (за исключением случаев, при которых Заказчик при исполнении Контракта не вправе допускать замену товара или страны (стран) происхождения товара в соответствии с частью 7 статьи 95 Закона №44-ФЗ).</w:t>
      </w:r>
      <w:proofErr w:type="gramEnd"/>
    </w:p>
    <w:p w:rsidR="00EB45B4" w:rsidRPr="002C25A6" w:rsidRDefault="00EB45B4" w:rsidP="00B85512">
      <w:pPr>
        <w:widowControl w:val="0"/>
        <w:autoSpaceDE w:val="0"/>
        <w:autoSpaceDN w:val="0"/>
        <w:adjustRightInd w:val="0"/>
        <w:ind w:firstLine="709"/>
        <w:jc w:val="both"/>
        <w:rPr>
          <w:rFonts w:ascii="PT Astra Serif" w:hAnsi="PT Astra Serif"/>
        </w:rPr>
      </w:pPr>
    </w:p>
    <w:p w:rsidR="004D3A8C" w:rsidRPr="002C25A6" w:rsidRDefault="002E0032" w:rsidP="00B85512">
      <w:pPr>
        <w:widowControl w:val="0"/>
        <w:suppressAutoHyphens/>
        <w:autoSpaceDE w:val="0"/>
        <w:autoSpaceDN w:val="0"/>
        <w:adjustRightInd w:val="0"/>
        <w:jc w:val="center"/>
        <w:rPr>
          <w:rFonts w:ascii="PT Astra Serif" w:hAnsi="PT Astra Serif"/>
          <w:b/>
        </w:rPr>
      </w:pPr>
      <w:r w:rsidRPr="002C25A6">
        <w:rPr>
          <w:rFonts w:ascii="PT Astra Serif" w:hAnsi="PT Astra Serif"/>
          <w:b/>
        </w:rPr>
        <w:t xml:space="preserve">7. </w:t>
      </w:r>
      <w:r w:rsidR="004D3A8C" w:rsidRPr="002C25A6">
        <w:rPr>
          <w:rFonts w:ascii="PT Astra Serif" w:hAnsi="PT Astra Serif"/>
          <w:b/>
        </w:rPr>
        <w:t>ОТВЕТСТВЕННОСТЬ СТОРОН</w:t>
      </w:r>
    </w:p>
    <w:p w:rsidR="001955E9" w:rsidRPr="002C25A6" w:rsidRDefault="001955E9" w:rsidP="00A970B6">
      <w:pPr>
        <w:pStyle w:val="ad"/>
        <w:widowControl w:val="0"/>
        <w:suppressAutoHyphens/>
        <w:autoSpaceDE w:val="0"/>
        <w:autoSpaceDN w:val="0"/>
        <w:adjustRightInd w:val="0"/>
        <w:ind w:left="0" w:firstLine="709"/>
        <w:jc w:val="both"/>
        <w:rPr>
          <w:rFonts w:ascii="PT Astra Serif" w:hAnsi="PT Astra Serif"/>
          <w:b/>
        </w:rPr>
      </w:pPr>
    </w:p>
    <w:p w:rsidR="002F4C15" w:rsidRPr="002C25A6" w:rsidRDefault="002F4C15" w:rsidP="002F4C15">
      <w:pPr>
        <w:widowControl w:val="0"/>
        <w:suppressAutoHyphens/>
        <w:autoSpaceDE w:val="0"/>
        <w:autoSpaceDN w:val="0"/>
        <w:adjustRightInd w:val="0"/>
        <w:ind w:firstLine="709"/>
        <w:jc w:val="both"/>
        <w:rPr>
          <w:rFonts w:ascii="PT Astra Serif" w:hAnsi="PT Astra Serif"/>
          <w:b/>
        </w:rPr>
      </w:pPr>
      <w:r w:rsidRPr="002C25A6">
        <w:rPr>
          <w:rFonts w:ascii="PT Astra Serif" w:hAnsi="PT Astra Serif"/>
        </w:rPr>
        <w:t>7.1.В случае неисполнения или ненадлежащего исполнения обязательств, предусмотренных</w:t>
      </w:r>
      <w:r w:rsidR="002C25A6" w:rsidRPr="002C25A6">
        <w:rPr>
          <w:rFonts w:ascii="PT Astra Serif" w:hAnsi="PT Astra Serif"/>
        </w:rPr>
        <w:t xml:space="preserve"> </w:t>
      </w:r>
      <w:r w:rsidRPr="002C25A6">
        <w:rPr>
          <w:rFonts w:ascii="PT Astra Serif" w:hAnsi="PT Astra Serif"/>
        </w:rPr>
        <w:t>Контрактом, Стороны несут ответственность в соответствии с законодательством Российской Федерации.</w:t>
      </w:r>
    </w:p>
    <w:p w:rsidR="002F4C15" w:rsidRPr="002C25A6" w:rsidRDefault="002F4C15" w:rsidP="002F4C15">
      <w:pPr>
        <w:widowControl w:val="0"/>
        <w:suppressAutoHyphens/>
        <w:autoSpaceDE w:val="0"/>
        <w:autoSpaceDN w:val="0"/>
        <w:adjustRightInd w:val="0"/>
        <w:ind w:firstLine="709"/>
        <w:jc w:val="both"/>
        <w:rPr>
          <w:rFonts w:ascii="PT Astra Serif" w:hAnsi="PT Astra Serif"/>
        </w:rPr>
      </w:pPr>
      <w:r w:rsidRPr="002C25A6">
        <w:rPr>
          <w:rFonts w:ascii="PT Astra Serif" w:hAnsi="PT Astra Serif"/>
        </w:rPr>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2F4C15" w:rsidRPr="002C25A6" w:rsidRDefault="002F4C15" w:rsidP="002F4C15">
      <w:pPr>
        <w:widowControl w:val="0"/>
        <w:suppressAutoHyphens/>
        <w:autoSpaceDE w:val="0"/>
        <w:autoSpaceDN w:val="0"/>
        <w:adjustRightInd w:val="0"/>
        <w:ind w:firstLine="709"/>
        <w:jc w:val="both"/>
        <w:rPr>
          <w:rFonts w:ascii="PT Astra Serif" w:hAnsi="PT Astra Serif"/>
        </w:rPr>
      </w:pPr>
      <w:r w:rsidRPr="002C25A6">
        <w:rPr>
          <w:rFonts w:ascii="PT Astra Serif" w:hAnsi="PT Astra Serif"/>
        </w:rPr>
        <w:t xml:space="preserve">7.2.1.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F4C15" w:rsidRPr="002C25A6" w:rsidRDefault="002F4C15" w:rsidP="002F4C15">
      <w:pPr>
        <w:widowControl w:val="0"/>
        <w:suppressAutoHyphens/>
        <w:autoSpaceDE w:val="0"/>
        <w:autoSpaceDN w:val="0"/>
        <w:adjustRightInd w:val="0"/>
        <w:ind w:firstLine="709"/>
        <w:jc w:val="both"/>
        <w:rPr>
          <w:rFonts w:ascii="PT Astra Serif" w:hAnsi="PT Astra Serif"/>
        </w:rPr>
      </w:pPr>
      <w:r w:rsidRPr="002C25A6">
        <w:rPr>
          <w:rFonts w:ascii="PT Astra Serif" w:hAnsi="PT Astra Serif"/>
        </w:rPr>
        <w:t xml:space="preserve">7.2.2. Штрафы начисляются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w:t>
      </w:r>
      <w:r w:rsidRPr="002C25A6">
        <w:rPr>
          <w:rFonts w:ascii="PT Astra Serif" w:hAnsi="PT Astra Serif"/>
        </w:rPr>
        <w:lastRenderedPageBreak/>
        <w:t>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2F4C15" w:rsidRPr="002C25A6" w:rsidRDefault="002F4C15" w:rsidP="002F4C15">
      <w:pPr>
        <w:widowControl w:val="0"/>
        <w:suppressAutoHyphens/>
        <w:autoSpaceDE w:val="0"/>
        <w:autoSpaceDN w:val="0"/>
        <w:adjustRightInd w:val="0"/>
        <w:ind w:firstLine="709"/>
        <w:jc w:val="both"/>
        <w:rPr>
          <w:rFonts w:ascii="PT Astra Serif" w:hAnsi="PT Astra Serif"/>
        </w:rPr>
      </w:pPr>
      <w:r w:rsidRPr="002C25A6">
        <w:rPr>
          <w:rFonts w:ascii="PT Astra Serif" w:hAnsi="PT Astra Serif"/>
        </w:rPr>
        <w:t xml:space="preserve">Размер штрафа составляет </w:t>
      </w:r>
      <w:r w:rsidR="008627B5" w:rsidRPr="002C25A6">
        <w:rPr>
          <w:rFonts w:ascii="PT Astra Serif" w:hAnsi="PT Astra Serif"/>
        </w:rPr>
        <w:t>1000,00 руб.</w:t>
      </w:r>
      <w:r w:rsidRPr="002C25A6">
        <w:rPr>
          <w:rFonts w:ascii="PT Astra Serif" w:hAnsi="PT Astra Serif"/>
        </w:rPr>
        <w:t xml:space="preserve"> (</w:t>
      </w:r>
      <w:r w:rsidR="008627B5" w:rsidRPr="002C25A6">
        <w:rPr>
          <w:rFonts w:ascii="PT Astra Serif" w:hAnsi="PT Astra Serif"/>
        </w:rPr>
        <w:t>одна тысяча</w:t>
      </w:r>
      <w:r w:rsidRPr="002C25A6">
        <w:rPr>
          <w:rFonts w:ascii="PT Astra Serif" w:hAnsi="PT Astra Serif"/>
        </w:rPr>
        <w:t>) рублей.</w:t>
      </w:r>
    </w:p>
    <w:p w:rsidR="002F4C15" w:rsidRPr="002C25A6" w:rsidRDefault="002F4C15" w:rsidP="002F4C15">
      <w:pPr>
        <w:widowControl w:val="0"/>
        <w:tabs>
          <w:tab w:val="left" w:pos="540"/>
          <w:tab w:val="left" w:pos="1418"/>
        </w:tabs>
        <w:suppressAutoHyphens/>
        <w:autoSpaceDE w:val="0"/>
        <w:autoSpaceDN w:val="0"/>
        <w:ind w:firstLine="709"/>
        <w:jc w:val="both"/>
        <w:rPr>
          <w:rFonts w:ascii="PT Astra Serif" w:hAnsi="PT Astra Serif"/>
        </w:rPr>
      </w:pPr>
      <w:r w:rsidRPr="002C25A6">
        <w:rPr>
          <w:rFonts w:ascii="PT Astra Serif" w:hAnsi="PT Astra Serif"/>
        </w:rPr>
        <w:t xml:space="preserve">7.3.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претензию, содержащую требование об уплате неустоек (штрафов, пеней). </w:t>
      </w:r>
    </w:p>
    <w:p w:rsidR="002F4C15" w:rsidRPr="002C25A6" w:rsidRDefault="002F4C15" w:rsidP="002F4C15">
      <w:pPr>
        <w:widowControl w:val="0"/>
        <w:tabs>
          <w:tab w:val="left" w:pos="540"/>
          <w:tab w:val="left" w:pos="1418"/>
        </w:tabs>
        <w:suppressAutoHyphens/>
        <w:autoSpaceDE w:val="0"/>
        <w:autoSpaceDN w:val="0"/>
        <w:ind w:firstLine="709"/>
        <w:jc w:val="both"/>
        <w:rPr>
          <w:rFonts w:ascii="PT Astra Serif" w:hAnsi="PT Astra Serif"/>
        </w:rPr>
      </w:pPr>
      <w:r w:rsidRPr="002C25A6">
        <w:rPr>
          <w:rFonts w:ascii="PT Astra Serif" w:hAnsi="PT Astra Serif"/>
        </w:rPr>
        <w:t xml:space="preserve">7.3.1. </w:t>
      </w:r>
      <w:r w:rsidRPr="002C25A6">
        <w:rPr>
          <w:rFonts w:ascii="PT Astra Serif" w:hAnsi="PT Astra Serif"/>
          <w:bCs/>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такого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2F4C15" w:rsidRPr="002C25A6" w:rsidRDefault="002F4C15" w:rsidP="002F4C15">
      <w:pPr>
        <w:widowControl w:val="0"/>
        <w:tabs>
          <w:tab w:val="left" w:pos="540"/>
          <w:tab w:val="left" w:pos="1418"/>
        </w:tabs>
        <w:suppressAutoHyphens/>
        <w:autoSpaceDE w:val="0"/>
        <w:autoSpaceDN w:val="0"/>
        <w:ind w:firstLine="709"/>
        <w:jc w:val="both"/>
        <w:rPr>
          <w:rFonts w:ascii="PT Astra Serif" w:hAnsi="PT Astra Serif"/>
        </w:rPr>
      </w:pPr>
      <w:r w:rsidRPr="002C25A6">
        <w:rPr>
          <w:rFonts w:ascii="PT Astra Serif" w:hAnsi="PT Astra Serif"/>
        </w:rPr>
        <w:t>7.3.2. Штрафы начисляются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2F4C15" w:rsidRPr="002C25A6" w:rsidRDefault="002F4C15" w:rsidP="002F4C15">
      <w:pPr>
        <w:widowControl w:val="0"/>
        <w:tabs>
          <w:tab w:val="left" w:pos="540"/>
          <w:tab w:val="left" w:pos="1418"/>
        </w:tabs>
        <w:suppressAutoHyphens/>
        <w:autoSpaceDE w:val="0"/>
        <w:autoSpaceDN w:val="0"/>
        <w:ind w:firstLine="709"/>
        <w:jc w:val="both"/>
        <w:rPr>
          <w:rFonts w:ascii="PT Astra Serif" w:hAnsi="PT Astra Serif"/>
        </w:rPr>
      </w:pPr>
      <w:r w:rsidRPr="002C25A6">
        <w:rPr>
          <w:rFonts w:ascii="PT Astra Serif" w:hAnsi="PT Astra Serif"/>
        </w:rPr>
        <w:t xml:space="preserve">Размер штрафа - </w:t>
      </w:r>
      <w:r w:rsidR="00EE404B" w:rsidRPr="002C25A6">
        <w:rPr>
          <w:rFonts w:ascii="PT Astra Serif" w:hAnsi="PT Astra Serif"/>
        </w:rPr>
        <w:t>10</w:t>
      </w:r>
      <w:r w:rsidRPr="002C25A6">
        <w:rPr>
          <w:rFonts w:ascii="PT Astra Serif" w:hAnsi="PT Astra Serif"/>
        </w:rPr>
        <w:t xml:space="preserve"> процентов цены Контракта,</w:t>
      </w:r>
      <w:r w:rsidR="00EE404B" w:rsidRPr="002C25A6">
        <w:rPr>
          <w:rFonts w:ascii="PT Astra Serif" w:hAnsi="PT Astra Serif"/>
        </w:rPr>
        <w:t xml:space="preserve"> в размере </w:t>
      </w:r>
      <w:r w:rsidR="00AA0BA9" w:rsidRPr="002C25A6">
        <w:rPr>
          <w:rFonts w:ascii="PT Astra Serif" w:hAnsi="PT Astra Serif"/>
        </w:rPr>
        <w:t>_____,__</w:t>
      </w:r>
      <w:r w:rsidR="00EE404B" w:rsidRPr="002C25A6">
        <w:rPr>
          <w:rFonts w:ascii="PT Astra Serif" w:hAnsi="PT Astra Serif"/>
        </w:rPr>
        <w:t xml:space="preserve"> руб. </w:t>
      </w:r>
    </w:p>
    <w:p w:rsidR="002F4C15" w:rsidRPr="002C25A6" w:rsidRDefault="002F4C15" w:rsidP="002F4C15">
      <w:pPr>
        <w:widowControl w:val="0"/>
        <w:tabs>
          <w:tab w:val="left" w:pos="540"/>
          <w:tab w:val="left" w:pos="1418"/>
        </w:tabs>
        <w:suppressAutoHyphens/>
        <w:autoSpaceDE w:val="0"/>
        <w:autoSpaceDN w:val="0"/>
        <w:ind w:firstLine="709"/>
        <w:jc w:val="both"/>
        <w:rPr>
          <w:rFonts w:ascii="PT Astra Serif" w:hAnsi="PT Astra Serif"/>
        </w:rPr>
      </w:pPr>
      <w:r w:rsidRPr="002C25A6">
        <w:rPr>
          <w:rFonts w:ascii="PT Astra Serif" w:hAnsi="PT Astra Serif"/>
        </w:rPr>
        <w:t>7.3.3. Размер штрафа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составляет</w:t>
      </w:r>
      <w:r w:rsidR="00EE404B" w:rsidRPr="002C25A6">
        <w:rPr>
          <w:rFonts w:ascii="PT Astra Serif" w:hAnsi="PT Astra Serif"/>
        </w:rPr>
        <w:t xml:space="preserve">1000,00 руб. (одна тысяча) </w:t>
      </w:r>
      <w:r w:rsidRPr="002C25A6">
        <w:rPr>
          <w:rFonts w:ascii="PT Astra Serif" w:hAnsi="PT Astra Serif"/>
        </w:rPr>
        <w:t>рублей.</w:t>
      </w:r>
    </w:p>
    <w:p w:rsidR="002F4C15" w:rsidRPr="002C25A6" w:rsidRDefault="002F4C15" w:rsidP="002F4C15">
      <w:pPr>
        <w:widowControl w:val="0"/>
        <w:tabs>
          <w:tab w:val="left" w:pos="540"/>
          <w:tab w:val="left" w:pos="1418"/>
        </w:tabs>
        <w:suppressAutoHyphens/>
        <w:autoSpaceDE w:val="0"/>
        <w:autoSpaceDN w:val="0"/>
        <w:ind w:firstLine="709"/>
        <w:jc w:val="both"/>
        <w:rPr>
          <w:rFonts w:ascii="PT Astra Serif" w:hAnsi="PT Astra Serif"/>
        </w:rPr>
      </w:pPr>
      <w:r w:rsidRPr="002C25A6">
        <w:rPr>
          <w:rFonts w:ascii="PT Astra Serif" w:hAnsi="PT Astra Serif"/>
        </w:rPr>
        <w:t>7.4.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F4C15" w:rsidRPr="002C25A6" w:rsidRDefault="002F4C15" w:rsidP="002F4C15">
      <w:pPr>
        <w:widowControl w:val="0"/>
        <w:tabs>
          <w:tab w:val="left" w:pos="540"/>
          <w:tab w:val="left" w:pos="1418"/>
        </w:tabs>
        <w:suppressAutoHyphens/>
        <w:autoSpaceDE w:val="0"/>
        <w:autoSpaceDN w:val="0"/>
        <w:ind w:firstLine="709"/>
        <w:jc w:val="both"/>
        <w:rPr>
          <w:rFonts w:ascii="PT Astra Serif" w:hAnsi="PT Astra Serif"/>
        </w:rPr>
      </w:pPr>
      <w:r w:rsidRPr="002C25A6">
        <w:rPr>
          <w:rFonts w:ascii="PT Astra Serif" w:hAnsi="PT Astra Serif"/>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F4C15" w:rsidRPr="002C25A6" w:rsidRDefault="002F4C15" w:rsidP="002F4C15">
      <w:pPr>
        <w:widowControl w:val="0"/>
        <w:tabs>
          <w:tab w:val="left" w:pos="540"/>
          <w:tab w:val="left" w:pos="1418"/>
        </w:tabs>
        <w:suppressAutoHyphens/>
        <w:autoSpaceDE w:val="0"/>
        <w:autoSpaceDN w:val="0"/>
        <w:ind w:firstLine="709"/>
        <w:jc w:val="both"/>
        <w:rPr>
          <w:rFonts w:ascii="PT Astra Serif" w:hAnsi="PT Astra Serif"/>
        </w:rPr>
      </w:pPr>
      <w:r w:rsidRPr="002C25A6">
        <w:rPr>
          <w:rFonts w:ascii="PT Astra Serif" w:hAnsi="PT Astra Serif"/>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F4C15" w:rsidRPr="002C25A6" w:rsidRDefault="002F4C15" w:rsidP="002F4C15">
      <w:pPr>
        <w:widowControl w:val="0"/>
        <w:tabs>
          <w:tab w:val="left" w:pos="540"/>
          <w:tab w:val="left" w:pos="1418"/>
        </w:tabs>
        <w:suppressAutoHyphens/>
        <w:autoSpaceDE w:val="0"/>
        <w:autoSpaceDN w:val="0"/>
        <w:ind w:firstLine="709"/>
        <w:jc w:val="both"/>
        <w:rPr>
          <w:rFonts w:ascii="PT Astra Serif" w:hAnsi="PT Astra Serif"/>
        </w:rPr>
      </w:pPr>
      <w:r w:rsidRPr="002C25A6">
        <w:rPr>
          <w:rFonts w:ascii="PT Astra Serif" w:hAnsi="PT Astra Serif"/>
        </w:rPr>
        <w:t>7.5.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Контракту в полном объеме.</w:t>
      </w:r>
    </w:p>
    <w:p w:rsidR="002F4C15" w:rsidRPr="002C25A6" w:rsidRDefault="002F4C15" w:rsidP="002F4C15">
      <w:pPr>
        <w:widowControl w:val="0"/>
        <w:tabs>
          <w:tab w:val="left" w:pos="540"/>
          <w:tab w:val="left" w:pos="1418"/>
        </w:tabs>
        <w:suppressAutoHyphens/>
        <w:autoSpaceDE w:val="0"/>
        <w:autoSpaceDN w:val="0"/>
        <w:ind w:firstLine="709"/>
        <w:jc w:val="both"/>
        <w:rPr>
          <w:rFonts w:ascii="PT Astra Serif" w:hAnsi="PT Astra Serif"/>
        </w:rPr>
      </w:pPr>
      <w:r w:rsidRPr="002C25A6">
        <w:rPr>
          <w:rFonts w:ascii="PT Astra Serif" w:hAnsi="PT Astra Serif"/>
        </w:rPr>
        <w:t>7.6. Уплата неустоек (штрафов, пеней) осуществляется на основании письменной претензии одной из Сторон.</w:t>
      </w:r>
    </w:p>
    <w:p w:rsidR="002F4C15" w:rsidRPr="002C25A6" w:rsidRDefault="002F4C15" w:rsidP="002F4C15">
      <w:pPr>
        <w:widowControl w:val="0"/>
        <w:tabs>
          <w:tab w:val="left" w:pos="540"/>
          <w:tab w:val="left" w:pos="1418"/>
        </w:tabs>
        <w:suppressAutoHyphens/>
        <w:autoSpaceDE w:val="0"/>
        <w:autoSpaceDN w:val="0"/>
        <w:ind w:firstLine="709"/>
        <w:jc w:val="both"/>
        <w:rPr>
          <w:rFonts w:ascii="PT Astra Serif" w:hAnsi="PT Astra Serif"/>
        </w:rPr>
      </w:pPr>
      <w:r w:rsidRPr="002C25A6">
        <w:rPr>
          <w:rFonts w:ascii="PT Astra Serif" w:hAnsi="PT Astra Serif"/>
        </w:rPr>
        <w:t>7.7. Заказчик вправе удержать суммы неисполненных Поставщиком требований об уплате неустоек (штрафов, пеней), предъявленных в соответствии с Законом № 44-ФЗ, из суммы, подлежащей оплате Поставщику.</w:t>
      </w:r>
    </w:p>
    <w:p w:rsidR="002F4C15" w:rsidRPr="002C25A6" w:rsidRDefault="002F4C15" w:rsidP="002F4C15">
      <w:pPr>
        <w:widowControl w:val="0"/>
        <w:tabs>
          <w:tab w:val="left" w:pos="540"/>
          <w:tab w:val="left" w:pos="1418"/>
        </w:tabs>
        <w:suppressAutoHyphens/>
        <w:ind w:firstLine="709"/>
        <w:jc w:val="both"/>
        <w:rPr>
          <w:rFonts w:ascii="PT Astra Serif" w:hAnsi="PT Astra Serif"/>
        </w:rPr>
      </w:pPr>
      <w:r w:rsidRPr="002C25A6">
        <w:rPr>
          <w:rFonts w:ascii="PT Astra Serif" w:hAnsi="PT Astra Serif"/>
        </w:rPr>
        <w:t>7.8.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rsidR="002F4C15" w:rsidRPr="007C1FF6" w:rsidRDefault="002F4C15" w:rsidP="00B85512">
      <w:pPr>
        <w:widowControl w:val="0"/>
        <w:autoSpaceDE w:val="0"/>
        <w:autoSpaceDN w:val="0"/>
        <w:adjustRightInd w:val="0"/>
        <w:ind w:firstLine="709"/>
        <w:jc w:val="center"/>
        <w:rPr>
          <w:rFonts w:ascii="PT Astra Serif" w:hAnsi="PT Astra Serif"/>
          <w:b/>
          <w:snapToGrid w:val="0"/>
          <w:highlight w:val="yellow"/>
        </w:rPr>
      </w:pPr>
    </w:p>
    <w:p w:rsidR="00D041C8" w:rsidRPr="002C25A6" w:rsidRDefault="00D041C8" w:rsidP="00B85512">
      <w:pPr>
        <w:widowControl w:val="0"/>
        <w:autoSpaceDE w:val="0"/>
        <w:autoSpaceDN w:val="0"/>
        <w:adjustRightInd w:val="0"/>
        <w:ind w:firstLine="709"/>
        <w:jc w:val="center"/>
        <w:rPr>
          <w:rFonts w:ascii="PT Astra Serif" w:hAnsi="PT Astra Serif"/>
        </w:rPr>
      </w:pPr>
      <w:r w:rsidRPr="002C25A6">
        <w:rPr>
          <w:rFonts w:ascii="PT Astra Serif" w:hAnsi="PT Astra Serif"/>
          <w:b/>
          <w:snapToGrid w:val="0"/>
        </w:rPr>
        <w:t>8. ПОРЯДОК РАЗРЕШЕНИЯ СПОРОВ</w:t>
      </w:r>
    </w:p>
    <w:p w:rsidR="00D041C8" w:rsidRPr="002C25A6" w:rsidRDefault="00D041C8" w:rsidP="00B85512">
      <w:pPr>
        <w:widowControl w:val="0"/>
        <w:autoSpaceDE w:val="0"/>
        <w:autoSpaceDN w:val="0"/>
        <w:adjustRightInd w:val="0"/>
        <w:ind w:firstLine="709"/>
        <w:jc w:val="both"/>
        <w:rPr>
          <w:rFonts w:ascii="PT Astra Serif" w:hAnsi="PT Astra Serif"/>
          <w:snapToGrid w:val="0"/>
        </w:rPr>
      </w:pPr>
    </w:p>
    <w:p w:rsidR="00D041C8" w:rsidRPr="002C25A6" w:rsidRDefault="00D041C8" w:rsidP="00B85512">
      <w:pPr>
        <w:widowControl w:val="0"/>
        <w:autoSpaceDE w:val="0"/>
        <w:autoSpaceDN w:val="0"/>
        <w:adjustRightInd w:val="0"/>
        <w:ind w:firstLine="709"/>
        <w:jc w:val="both"/>
        <w:rPr>
          <w:rFonts w:ascii="PT Astra Serif" w:hAnsi="PT Astra Serif"/>
        </w:rPr>
      </w:pPr>
      <w:r w:rsidRPr="002C25A6">
        <w:rPr>
          <w:rFonts w:ascii="PT Astra Serif" w:hAnsi="PT Astra Serif"/>
          <w:snapToGrid w:val="0"/>
        </w:rPr>
        <w:lastRenderedPageBreak/>
        <w:t xml:space="preserve">8.1. </w:t>
      </w:r>
      <w:r w:rsidR="001A1891" w:rsidRPr="002C25A6">
        <w:rPr>
          <w:rFonts w:ascii="PT Astra Serif" w:hAnsi="PT Astra Serif"/>
          <w:snapToGrid w:val="0"/>
        </w:rPr>
        <w:t>Все споры или разногласия, возникающие между Сторонами по Контракту или в связи с ним, разрешаются в претензионном порядке. Обмен документами в претензионном порядке осуществляется с соблюдением требований, предусмотренных пунктом 1</w:t>
      </w:r>
      <w:r w:rsidR="002E778F" w:rsidRPr="002C25A6">
        <w:rPr>
          <w:rFonts w:ascii="PT Astra Serif" w:hAnsi="PT Astra Serif"/>
          <w:snapToGrid w:val="0"/>
        </w:rPr>
        <w:t>2</w:t>
      </w:r>
      <w:r w:rsidR="001A1891" w:rsidRPr="002C25A6">
        <w:rPr>
          <w:rFonts w:ascii="PT Astra Serif" w:hAnsi="PT Astra Serif"/>
          <w:snapToGrid w:val="0"/>
        </w:rPr>
        <w:t>.3 Контракта.</w:t>
      </w:r>
    </w:p>
    <w:p w:rsidR="00D041C8" w:rsidRPr="002C25A6" w:rsidRDefault="00D041C8" w:rsidP="00B85512">
      <w:pPr>
        <w:widowControl w:val="0"/>
        <w:autoSpaceDE w:val="0"/>
        <w:autoSpaceDN w:val="0"/>
        <w:adjustRightInd w:val="0"/>
        <w:ind w:firstLine="709"/>
        <w:jc w:val="both"/>
        <w:rPr>
          <w:rFonts w:ascii="PT Astra Serif" w:hAnsi="PT Astra Serif"/>
          <w:snapToGrid w:val="0"/>
        </w:rPr>
      </w:pPr>
      <w:r w:rsidRPr="002C25A6">
        <w:rPr>
          <w:rFonts w:ascii="PT Astra Serif" w:hAnsi="PT Astra Serif"/>
          <w:snapToGrid w:val="0"/>
        </w:rPr>
        <w:t xml:space="preserve">8.2. В случае невозможности разрешения разногласий </w:t>
      </w:r>
      <w:r w:rsidR="00C35D8B" w:rsidRPr="002C25A6">
        <w:rPr>
          <w:rFonts w:ascii="PT Astra Serif" w:hAnsi="PT Astra Serif"/>
          <w:snapToGrid w:val="0"/>
        </w:rPr>
        <w:t>в претензионном порядке</w:t>
      </w:r>
      <w:r w:rsidR="00520F0F" w:rsidRPr="002C25A6">
        <w:rPr>
          <w:rFonts w:ascii="PT Astra Serif" w:hAnsi="PT Astra Serif"/>
          <w:snapToGrid w:val="0"/>
        </w:rPr>
        <w:t xml:space="preserve">, </w:t>
      </w:r>
      <w:r w:rsidRPr="002C25A6">
        <w:rPr>
          <w:rFonts w:ascii="PT Astra Serif" w:hAnsi="PT Astra Serif"/>
          <w:snapToGrid w:val="0"/>
        </w:rPr>
        <w:t>они подлежат рассмотрению в Арбитражном суде Томской области.</w:t>
      </w:r>
    </w:p>
    <w:p w:rsidR="004D3A8C" w:rsidRPr="002C25A6" w:rsidRDefault="004D3A8C" w:rsidP="00B85512">
      <w:pPr>
        <w:widowControl w:val="0"/>
        <w:suppressAutoHyphens/>
        <w:autoSpaceDE w:val="0"/>
        <w:autoSpaceDN w:val="0"/>
        <w:adjustRightInd w:val="0"/>
        <w:ind w:left="-540" w:firstLine="540"/>
        <w:jc w:val="center"/>
        <w:rPr>
          <w:rFonts w:ascii="PT Astra Serif" w:hAnsi="PT Astra Serif"/>
          <w:b/>
          <w:snapToGrid w:val="0"/>
        </w:rPr>
      </w:pPr>
    </w:p>
    <w:p w:rsidR="004D3A8C" w:rsidRPr="002C25A6" w:rsidRDefault="004D3A8C" w:rsidP="00B85512">
      <w:pPr>
        <w:widowControl w:val="0"/>
        <w:suppressAutoHyphens/>
        <w:autoSpaceDE w:val="0"/>
        <w:autoSpaceDN w:val="0"/>
        <w:adjustRightInd w:val="0"/>
        <w:ind w:firstLine="709"/>
        <w:jc w:val="center"/>
        <w:rPr>
          <w:rFonts w:ascii="PT Astra Serif" w:hAnsi="PT Astra Serif"/>
          <w:b/>
          <w:snapToGrid w:val="0"/>
        </w:rPr>
      </w:pPr>
      <w:r w:rsidRPr="002C25A6">
        <w:rPr>
          <w:rFonts w:ascii="PT Astra Serif" w:hAnsi="PT Astra Serif"/>
          <w:b/>
          <w:snapToGrid w:val="0"/>
        </w:rPr>
        <w:t>9. ПОРЯДОК РАСТОРЖЕНИЯ КОНТРАКТА</w:t>
      </w:r>
    </w:p>
    <w:p w:rsidR="001955E9" w:rsidRPr="002C25A6" w:rsidRDefault="001955E9" w:rsidP="00B85512">
      <w:pPr>
        <w:widowControl w:val="0"/>
        <w:suppressAutoHyphens/>
        <w:autoSpaceDE w:val="0"/>
        <w:autoSpaceDN w:val="0"/>
        <w:adjustRightInd w:val="0"/>
        <w:ind w:firstLine="709"/>
        <w:jc w:val="center"/>
        <w:rPr>
          <w:rFonts w:ascii="PT Astra Serif" w:hAnsi="PT Astra Serif"/>
          <w:b/>
          <w:snapToGrid w:val="0"/>
        </w:rPr>
      </w:pPr>
    </w:p>
    <w:p w:rsidR="00CD6092" w:rsidRPr="002C25A6" w:rsidRDefault="00CD6092" w:rsidP="00A970B6">
      <w:pPr>
        <w:widowControl w:val="0"/>
        <w:suppressAutoHyphens/>
        <w:autoSpaceDE w:val="0"/>
        <w:autoSpaceDN w:val="0"/>
        <w:adjustRightInd w:val="0"/>
        <w:ind w:firstLine="709"/>
        <w:jc w:val="both"/>
        <w:rPr>
          <w:rFonts w:ascii="PT Astra Serif" w:hAnsi="PT Astra Serif"/>
        </w:rPr>
      </w:pPr>
      <w:r w:rsidRPr="002C25A6">
        <w:rPr>
          <w:rFonts w:ascii="PT Astra Serif" w:hAnsi="PT Astra Serif"/>
        </w:rPr>
        <w:t xml:space="preserve">9.1. Расторжение </w:t>
      </w:r>
      <w:r w:rsidR="00732099" w:rsidRPr="002C25A6">
        <w:rPr>
          <w:rFonts w:ascii="PT Astra Serif" w:hAnsi="PT Astra Serif"/>
        </w:rPr>
        <w:t>К</w:t>
      </w:r>
      <w:r w:rsidRPr="002C25A6">
        <w:rPr>
          <w:rFonts w:ascii="PT Astra Serif" w:hAnsi="PT Astra Serif"/>
        </w:rPr>
        <w:t xml:space="preserve">онтракта допускается по соглашению </w:t>
      </w:r>
      <w:r w:rsidR="00D041C8" w:rsidRPr="002C25A6">
        <w:rPr>
          <w:rFonts w:ascii="PT Astra Serif" w:hAnsi="PT Astra Serif"/>
        </w:rPr>
        <w:t>С</w:t>
      </w:r>
      <w:r w:rsidRPr="002C25A6">
        <w:rPr>
          <w:rFonts w:ascii="PT Astra Serif" w:hAnsi="PT Astra Serif"/>
        </w:rPr>
        <w:t xml:space="preserve">торон, по решению суда, в случае одностороннего отказа Стороны от исполнения </w:t>
      </w:r>
      <w:r w:rsidR="00732099" w:rsidRPr="002C25A6">
        <w:rPr>
          <w:rFonts w:ascii="PT Astra Serif" w:hAnsi="PT Astra Serif"/>
        </w:rPr>
        <w:t>К</w:t>
      </w:r>
      <w:r w:rsidRPr="002C25A6">
        <w:rPr>
          <w:rFonts w:ascii="PT Astra Serif" w:hAnsi="PT Astra Serif"/>
        </w:rPr>
        <w:t xml:space="preserve">онтракта в соответствии </w:t>
      </w:r>
      <w:r w:rsidR="00732099" w:rsidRPr="002C25A6">
        <w:rPr>
          <w:rFonts w:ascii="PT Astra Serif" w:hAnsi="PT Astra Serif"/>
        </w:rPr>
        <w:t xml:space="preserve">с </w:t>
      </w:r>
      <w:r w:rsidRPr="002C25A6">
        <w:rPr>
          <w:rFonts w:ascii="PT Astra Serif" w:hAnsi="PT Astra Serif"/>
        </w:rPr>
        <w:t xml:space="preserve">положениями частей 8 - 11, 13 - 19, 21 - 23 и 25 статьи 95 </w:t>
      </w:r>
      <w:r w:rsidR="00DA1F7F" w:rsidRPr="002C25A6">
        <w:rPr>
          <w:rFonts w:ascii="PT Astra Serif" w:hAnsi="PT Astra Serif"/>
        </w:rPr>
        <w:t>З</w:t>
      </w:r>
      <w:r w:rsidRPr="002C25A6">
        <w:rPr>
          <w:rFonts w:ascii="PT Astra Serif" w:hAnsi="PT Astra Serif"/>
        </w:rPr>
        <w:t>акон</w:t>
      </w:r>
      <w:r w:rsidR="00DA1F7F" w:rsidRPr="002C25A6">
        <w:rPr>
          <w:rFonts w:ascii="PT Astra Serif" w:hAnsi="PT Astra Serif"/>
        </w:rPr>
        <w:t>а № 44-ФЗ</w:t>
      </w:r>
      <w:r w:rsidRPr="002C25A6">
        <w:rPr>
          <w:rFonts w:ascii="PT Astra Serif" w:hAnsi="PT Astra Serif"/>
        </w:rPr>
        <w:t>.</w:t>
      </w:r>
    </w:p>
    <w:p w:rsidR="00CD6092" w:rsidRPr="002C25A6" w:rsidRDefault="00CD6092" w:rsidP="00B85512">
      <w:pPr>
        <w:widowControl w:val="0"/>
        <w:suppressAutoHyphens/>
        <w:autoSpaceDE w:val="0"/>
        <w:autoSpaceDN w:val="0"/>
        <w:adjustRightInd w:val="0"/>
        <w:ind w:left="-540" w:firstLine="540"/>
        <w:jc w:val="center"/>
        <w:rPr>
          <w:rFonts w:ascii="PT Astra Serif" w:hAnsi="PT Astra Serif"/>
          <w:b/>
        </w:rPr>
      </w:pPr>
    </w:p>
    <w:p w:rsidR="009C41BC" w:rsidRPr="002C25A6" w:rsidRDefault="009C41BC" w:rsidP="00B85512">
      <w:pPr>
        <w:widowControl w:val="0"/>
        <w:autoSpaceDE w:val="0"/>
        <w:autoSpaceDN w:val="0"/>
        <w:adjustRightInd w:val="0"/>
        <w:ind w:firstLine="709"/>
        <w:jc w:val="center"/>
        <w:rPr>
          <w:rFonts w:ascii="PT Astra Serif" w:hAnsi="PT Astra Serif"/>
          <w:b/>
        </w:rPr>
      </w:pPr>
      <w:r w:rsidRPr="002C25A6">
        <w:rPr>
          <w:rFonts w:ascii="PT Astra Serif" w:hAnsi="PT Astra Serif"/>
          <w:b/>
        </w:rPr>
        <w:t>10. ОБСТОЯТЕЛЬСТВА НЕПРЕОДОЛИМОЙ СИЛЫ</w:t>
      </w:r>
    </w:p>
    <w:p w:rsidR="009C41BC" w:rsidRPr="007C1FF6" w:rsidRDefault="009C41BC" w:rsidP="00B85512">
      <w:pPr>
        <w:widowControl w:val="0"/>
        <w:autoSpaceDE w:val="0"/>
        <w:autoSpaceDN w:val="0"/>
        <w:adjustRightInd w:val="0"/>
        <w:ind w:firstLine="709"/>
        <w:jc w:val="both"/>
        <w:rPr>
          <w:rFonts w:ascii="PT Astra Serif" w:hAnsi="PT Astra Serif"/>
          <w:highlight w:val="yellow"/>
        </w:rPr>
      </w:pPr>
    </w:p>
    <w:p w:rsidR="009C41BC" w:rsidRPr="002C25A6" w:rsidRDefault="009C41BC" w:rsidP="00A970B6">
      <w:pPr>
        <w:widowControl w:val="0"/>
        <w:autoSpaceDE w:val="0"/>
        <w:autoSpaceDN w:val="0"/>
        <w:adjustRightInd w:val="0"/>
        <w:ind w:firstLine="709"/>
        <w:jc w:val="both"/>
        <w:rPr>
          <w:rFonts w:ascii="PT Astra Serif" w:hAnsi="PT Astra Serif"/>
        </w:rPr>
      </w:pPr>
      <w:r w:rsidRPr="002C25A6">
        <w:rPr>
          <w:rFonts w:ascii="PT Astra Serif" w:hAnsi="PT Astra Serif"/>
        </w:rPr>
        <w:t>10.1. Обстоятельствами, наступление которых освобождает от ответственности за нарушения обязательства, являются обстоятельства непреодолимой силы, как то: вооруженные конфликты, акты терроризма, правовые акты государственных органов, аварийные и иные чрезвычайные ситуации, забастовки, массовые беспорядки, если такие обстоятельства непосредственно влияют на возможность Стороны исполнить соответствующее обязательство.</w:t>
      </w:r>
    </w:p>
    <w:p w:rsidR="009C41BC" w:rsidRPr="002C25A6" w:rsidRDefault="009C41BC" w:rsidP="00A970B6">
      <w:pPr>
        <w:widowControl w:val="0"/>
        <w:autoSpaceDE w:val="0"/>
        <w:autoSpaceDN w:val="0"/>
        <w:adjustRightInd w:val="0"/>
        <w:ind w:firstLine="709"/>
        <w:jc w:val="both"/>
        <w:rPr>
          <w:rFonts w:ascii="PT Astra Serif" w:hAnsi="PT Astra Serif"/>
        </w:rPr>
      </w:pPr>
      <w:r w:rsidRPr="002C25A6">
        <w:rPr>
          <w:rFonts w:ascii="PT Astra Serif" w:hAnsi="PT Astra Serif"/>
        </w:rPr>
        <w:t>10.2. Сторона, для которой создалась невозможность исполнения обязательств в силу вышеуказанных причин, должна письменно известить об этом другую Сторону в течение 5 (пяти) рабочих дней со дня наступления таких обстоятельств. Доказательством указанных в извещении фактов должны служить документы, выдаваемые компетентными органами.</w:t>
      </w:r>
    </w:p>
    <w:p w:rsidR="006F4D19" w:rsidRPr="002C25A6" w:rsidRDefault="009C41BC" w:rsidP="00A970B6">
      <w:pPr>
        <w:widowControl w:val="0"/>
        <w:autoSpaceDE w:val="0"/>
        <w:autoSpaceDN w:val="0"/>
        <w:adjustRightInd w:val="0"/>
        <w:ind w:firstLine="709"/>
        <w:jc w:val="both"/>
        <w:rPr>
          <w:rFonts w:ascii="PT Astra Serif" w:hAnsi="PT Astra Serif"/>
          <w:b/>
        </w:rPr>
      </w:pPr>
      <w:r w:rsidRPr="002C25A6">
        <w:rPr>
          <w:rFonts w:ascii="PT Astra Serif" w:hAnsi="PT Astra Serif"/>
        </w:rPr>
        <w:t>10.3. Неизвещение либо несвоевременное извещение другой стороны согласно пункту 10.2 Контракта влечет за собой утрату права ссылаться на эти обстоятельства.</w:t>
      </w:r>
    </w:p>
    <w:p w:rsidR="00C213DA" w:rsidRPr="002C25A6" w:rsidRDefault="00C213DA" w:rsidP="004D3A8C">
      <w:pPr>
        <w:autoSpaceDN w:val="0"/>
        <w:ind w:firstLine="709"/>
        <w:jc w:val="center"/>
        <w:rPr>
          <w:rFonts w:ascii="PT Astra Serif" w:hAnsi="PT Astra Serif"/>
          <w:b/>
        </w:rPr>
      </w:pPr>
    </w:p>
    <w:p w:rsidR="002E778F" w:rsidRPr="002C25A6" w:rsidRDefault="002E778F" w:rsidP="002E778F">
      <w:pPr>
        <w:jc w:val="center"/>
        <w:rPr>
          <w:rFonts w:ascii="PT Astra Serif" w:hAnsi="PT Astra Serif"/>
          <w:b/>
        </w:rPr>
      </w:pPr>
      <w:r w:rsidRPr="002C25A6">
        <w:rPr>
          <w:rFonts w:ascii="PT Astra Serif" w:hAnsi="PT Astra Serif"/>
          <w:b/>
        </w:rPr>
        <w:t>11. ГАРАНТИЙНЫЕ ОБЯЗАТЕЛЬСТВА</w:t>
      </w:r>
    </w:p>
    <w:p w:rsidR="002E778F" w:rsidRPr="002C25A6" w:rsidRDefault="002E778F" w:rsidP="002E778F">
      <w:pPr>
        <w:ind w:firstLine="709"/>
        <w:jc w:val="both"/>
        <w:rPr>
          <w:rFonts w:ascii="PT Astra Serif" w:hAnsi="PT Astra Serif"/>
        </w:rPr>
      </w:pPr>
      <w:r w:rsidRPr="002C25A6">
        <w:rPr>
          <w:rFonts w:ascii="PT Astra Serif" w:hAnsi="PT Astra Serif"/>
        </w:rPr>
        <w:t>11.1. Поставщик гарантирует, что качество поставленного Товара соответствует условиям Контракта.</w:t>
      </w:r>
    </w:p>
    <w:p w:rsidR="002E778F" w:rsidRPr="002C25A6" w:rsidRDefault="002E778F" w:rsidP="002E778F">
      <w:pPr>
        <w:ind w:firstLine="709"/>
        <w:jc w:val="both"/>
      </w:pPr>
      <w:r w:rsidRPr="002C25A6">
        <w:rPr>
          <w:rFonts w:ascii="PT Astra Serif" w:hAnsi="PT Astra Serif"/>
        </w:rPr>
        <w:t xml:space="preserve">11.2. </w:t>
      </w:r>
      <w:r w:rsidRPr="002C25A6">
        <w:t xml:space="preserve">Гарантийный срок на Товар, предоставляемый Поставщиком, составляет не менее </w:t>
      </w:r>
      <w:r w:rsidR="00576B19" w:rsidRPr="002C25A6">
        <w:t>12</w:t>
      </w:r>
      <w:r w:rsidRPr="002C25A6">
        <w:t xml:space="preserve"> месяцев </w:t>
      </w:r>
      <w:proofErr w:type="gramStart"/>
      <w:r w:rsidRPr="002C25A6">
        <w:t>с даты подписания</w:t>
      </w:r>
      <w:proofErr w:type="gramEnd"/>
      <w:r w:rsidRPr="002C25A6">
        <w:t xml:space="preserve"> Заказчиком документа о приемке.  Гарантийный срок на Товар, установленный производителем Товара, составляет не менее 12 месяцев </w:t>
      </w:r>
      <w:proofErr w:type="gramStart"/>
      <w:r w:rsidRPr="002C25A6">
        <w:t>с даты подписания</w:t>
      </w:r>
      <w:proofErr w:type="gramEnd"/>
      <w:r w:rsidRPr="002C25A6">
        <w:t xml:space="preserve"> Заказчиком документа о приемке.</w:t>
      </w:r>
    </w:p>
    <w:p w:rsidR="002E778F" w:rsidRPr="002C25A6" w:rsidRDefault="002E778F" w:rsidP="002E778F">
      <w:pPr>
        <w:ind w:firstLine="709"/>
        <w:jc w:val="both"/>
        <w:rPr>
          <w:rFonts w:ascii="PT Astra Serif" w:hAnsi="PT Astra Serif"/>
        </w:rPr>
      </w:pPr>
      <w:r w:rsidRPr="002C25A6">
        <w:rPr>
          <w:rFonts w:ascii="PT Astra Serif" w:hAnsi="PT Astra Serif"/>
        </w:rPr>
        <w:t>11.3. Заказчик вправе предъявить претензию при условии, если недостатки Товара были обнаружены в течение гарантийного срока. Поставщик отвечает за недостатки Товара, если не докажет, что недостатки Товара возникли после его передачи Заказчику вследствие нарушения Заказчиком правил пользования Товаром или его хранения, либо действий третьих лиц, либо непреодолимой силы.</w:t>
      </w:r>
    </w:p>
    <w:p w:rsidR="002E778F" w:rsidRPr="002C25A6" w:rsidRDefault="002E778F" w:rsidP="002E778F">
      <w:pPr>
        <w:ind w:firstLine="709"/>
        <w:jc w:val="both"/>
        <w:rPr>
          <w:rFonts w:ascii="PT Astra Serif" w:hAnsi="PT Astra Serif"/>
        </w:rPr>
      </w:pPr>
      <w:r w:rsidRPr="002C25A6">
        <w:rPr>
          <w:rFonts w:ascii="PT Astra Serif" w:hAnsi="PT Astra Serif"/>
        </w:rPr>
        <w:t>В случае обнаружения Заказчиком недостатков Товара по истечении гарантийного срока, но в пределах двух лет со дня передачи Товара Заказчику, Поставщик несет ответственность, если Заказчик докажет, что недостатки Товара возникли до передачи товара Заказчику или по причинам, возникшим до этого момента.</w:t>
      </w:r>
    </w:p>
    <w:p w:rsidR="002E778F" w:rsidRPr="002C25A6" w:rsidRDefault="002E778F" w:rsidP="002E778F">
      <w:pPr>
        <w:ind w:firstLine="709"/>
        <w:jc w:val="both"/>
        <w:rPr>
          <w:rFonts w:ascii="PT Astra Serif" w:hAnsi="PT Astra Serif"/>
        </w:rPr>
      </w:pPr>
      <w:r w:rsidRPr="002C25A6">
        <w:rPr>
          <w:rFonts w:ascii="PT Astra Serif" w:hAnsi="PT Astra Serif"/>
        </w:rPr>
        <w:t>11.4. В случае обнаружения Заказчиком несоответствия качества Товара Поставщик обеспечивает гарантийное обслуживание.</w:t>
      </w:r>
    </w:p>
    <w:p w:rsidR="002E778F" w:rsidRPr="002C25A6" w:rsidRDefault="002E778F" w:rsidP="002E778F">
      <w:pPr>
        <w:ind w:firstLine="709"/>
        <w:jc w:val="both"/>
        <w:rPr>
          <w:rFonts w:ascii="PT Astra Serif" w:hAnsi="PT Astra Serif"/>
        </w:rPr>
      </w:pPr>
      <w:proofErr w:type="gramStart"/>
      <w:r w:rsidRPr="002C25A6">
        <w:rPr>
          <w:rFonts w:ascii="PT Astra Serif" w:hAnsi="PT Astra Serif"/>
        </w:rPr>
        <w:t>Гарантийное обслуживание включает в себя устранение недостатков Товара, в том числе путем гарантийного ремонта, замены запчастей и принадлежностей Товара (в случае выявления недостатков и дефектов), замены Товара ненадлежащего качества товаром, соответствующим Контракту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w:t>
      </w:r>
      <w:proofErr w:type="gramEnd"/>
      <w:r w:rsidRPr="002C25A6">
        <w:rPr>
          <w:rFonts w:ascii="PT Astra Serif" w:hAnsi="PT Astra Serif"/>
        </w:rPr>
        <w:t xml:space="preserve"> вновь после их устранения, и других подобных недостатков).</w:t>
      </w:r>
    </w:p>
    <w:p w:rsidR="002E778F" w:rsidRPr="002C25A6" w:rsidRDefault="002E778F" w:rsidP="002E778F">
      <w:pPr>
        <w:ind w:firstLine="709"/>
        <w:jc w:val="both"/>
        <w:rPr>
          <w:rFonts w:ascii="PT Astra Serif" w:hAnsi="PT Astra Serif"/>
        </w:rPr>
      </w:pPr>
      <w:r w:rsidRPr="002C25A6">
        <w:rPr>
          <w:rFonts w:ascii="PT Astra Serif" w:hAnsi="PT Astra Serif"/>
        </w:rPr>
        <w:lastRenderedPageBreak/>
        <w:t xml:space="preserve">11.5. При обнаружении недостатков Товара Заказчик вызывает представителя Поставщика. При неявке представителя Поставщика в течение 3 (трех) рабочих дней </w:t>
      </w:r>
      <w:proofErr w:type="gramStart"/>
      <w:r w:rsidRPr="002C25A6">
        <w:rPr>
          <w:rFonts w:ascii="PT Astra Serif" w:hAnsi="PT Astra Serif"/>
        </w:rPr>
        <w:t>с даты</w:t>
      </w:r>
      <w:proofErr w:type="gramEnd"/>
      <w:r w:rsidRPr="002C25A6">
        <w:rPr>
          <w:rFonts w:ascii="PT Astra Serif" w:hAnsi="PT Astra Serif"/>
        </w:rPr>
        <w:t xml:space="preserve"> его вызова, Заказчик имеет право в одностороннем порядке составить акт о выявленных недостатках Товара, который является достаточным основанием для устранения недостатков.</w:t>
      </w:r>
    </w:p>
    <w:p w:rsidR="002E778F" w:rsidRPr="002C25A6" w:rsidRDefault="002E778F" w:rsidP="002E778F">
      <w:pPr>
        <w:ind w:firstLine="709"/>
        <w:jc w:val="both"/>
        <w:rPr>
          <w:rFonts w:ascii="PT Astra Serif" w:hAnsi="PT Astra Serif"/>
        </w:rPr>
      </w:pPr>
      <w:r w:rsidRPr="002C25A6">
        <w:rPr>
          <w:rFonts w:ascii="PT Astra Serif" w:hAnsi="PT Astra Serif"/>
        </w:rPr>
        <w:t>Устранение недостатков Товара осуществляется на основании претензии Заказчика в установленный в претензии срок.</w:t>
      </w:r>
    </w:p>
    <w:p w:rsidR="002E778F" w:rsidRPr="002C25A6" w:rsidRDefault="002E778F" w:rsidP="002E778F">
      <w:pPr>
        <w:ind w:firstLine="709"/>
        <w:jc w:val="both"/>
        <w:rPr>
          <w:rFonts w:ascii="PT Astra Serif" w:hAnsi="PT Astra Serif"/>
        </w:rPr>
      </w:pPr>
      <w:r w:rsidRPr="002C25A6">
        <w:rPr>
          <w:rFonts w:ascii="PT Astra Serif" w:hAnsi="PT Astra Serif"/>
        </w:rPr>
        <w:t>Обнаруженные недостатки Товара должны устраняться по месту нахождения Товара, а в случае необходимости – в месте гарантийного обслуживания.</w:t>
      </w:r>
    </w:p>
    <w:p w:rsidR="002E778F" w:rsidRPr="002C25A6" w:rsidRDefault="002E778F" w:rsidP="002E778F">
      <w:pPr>
        <w:ind w:firstLine="709"/>
        <w:jc w:val="both"/>
        <w:rPr>
          <w:rFonts w:ascii="PT Astra Serif" w:hAnsi="PT Astra Serif"/>
        </w:rPr>
      </w:pPr>
      <w:r w:rsidRPr="002C25A6">
        <w:rPr>
          <w:rFonts w:ascii="PT Astra Serif" w:hAnsi="PT Astra Serif"/>
        </w:rPr>
        <w:t>При передаче Заказчиком Товара на гарантийное обслуживание Поставщик выдает Заказчику документ, подтверждающий получение данного Товара Поставщиком.</w:t>
      </w:r>
    </w:p>
    <w:p w:rsidR="002E778F" w:rsidRPr="002C25A6" w:rsidRDefault="002E778F" w:rsidP="002E778F">
      <w:pPr>
        <w:widowControl w:val="0"/>
        <w:ind w:firstLine="709"/>
        <w:jc w:val="both"/>
        <w:rPr>
          <w:rFonts w:ascii="PT Astra Serif" w:hAnsi="PT Astra Serif"/>
        </w:rPr>
      </w:pPr>
      <w:r w:rsidRPr="002C25A6">
        <w:rPr>
          <w:rFonts w:ascii="PT Astra Serif" w:hAnsi="PT Astra Serif"/>
        </w:rPr>
        <w:t>В течение установленного гарантийного срока все расходы, связанные с осуществлением гарантийного обслуживания Товара, несет Поставщик.</w:t>
      </w:r>
    </w:p>
    <w:p w:rsidR="002E778F" w:rsidRPr="002C25A6" w:rsidRDefault="002E778F" w:rsidP="002E778F">
      <w:pPr>
        <w:widowControl w:val="0"/>
        <w:ind w:firstLine="709"/>
        <w:jc w:val="both"/>
        <w:rPr>
          <w:rFonts w:ascii="PT Astra Serif" w:hAnsi="PT Astra Serif"/>
        </w:rPr>
      </w:pPr>
      <w:r w:rsidRPr="002C25A6">
        <w:rPr>
          <w:rFonts w:ascii="PT Astra Serif" w:hAnsi="PT Astra Serif"/>
        </w:rPr>
        <w:t>11.6. Документом, подтверждающим объем и качество выполненных Поставщиком работ по гарантийному обслуживанию, является акт сдачи-приемки выполненных работ, подписанный Заказчиком и Поставщиком.</w:t>
      </w:r>
    </w:p>
    <w:p w:rsidR="002E778F" w:rsidRPr="002C25A6" w:rsidRDefault="002E778F" w:rsidP="00EE404B">
      <w:pPr>
        <w:autoSpaceDN w:val="0"/>
        <w:ind w:firstLine="709"/>
        <w:jc w:val="center"/>
        <w:rPr>
          <w:rFonts w:ascii="PT Astra Serif" w:hAnsi="PT Astra Serif"/>
          <w:b/>
        </w:rPr>
      </w:pPr>
    </w:p>
    <w:p w:rsidR="001E080D" w:rsidRPr="002C25A6" w:rsidRDefault="004D3A8C" w:rsidP="00EE404B">
      <w:pPr>
        <w:autoSpaceDN w:val="0"/>
        <w:ind w:firstLine="709"/>
        <w:jc w:val="center"/>
        <w:rPr>
          <w:rFonts w:ascii="PT Astra Serif" w:hAnsi="PT Astra Serif"/>
          <w:b/>
        </w:rPr>
      </w:pPr>
      <w:r w:rsidRPr="002C25A6">
        <w:rPr>
          <w:rFonts w:ascii="PT Astra Serif" w:hAnsi="PT Astra Serif"/>
          <w:b/>
        </w:rPr>
        <w:t>1</w:t>
      </w:r>
      <w:r w:rsidR="002E778F" w:rsidRPr="002C25A6">
        <w:rPr>
          <w:rFonts w:ascii="PT Astra Serif" w:hAnsi="PT Astra Serif"/>
          <w:b/>
        </w:rPr>
        <w:t>2</w:t>
      </w:r>
      <w:r w:rsidRPr="002C25A6">
        <w:rPr>
          <w:rFonts w:ascii="PT Astra Serif" w:hAnsi="PT Astra Serif"/>
          <w:b/>
        </w:rPr>
        <w:t xml:space="preserve">. </w:t>
      </w:r>
      <w:r w:rsidR="001E080D" w:rsidRPr="002C25A6">
        <w:rPr>
          <w:rFonts w:ascii="PT Astra Serif" w:hAnsi="PT Astra Serif"/>
          <w:b/>
        </w:rPr>
        <w:t>ПРОЧИЕ УСЛОВИЯ</w:t>
      </w:r>
    </w:p>
    <w:p w:rsidR="001E080D" w:rsidRPr="002C25A6" w:rsidRDefault="001E080D" w:rsidP="006E6A62">
      <w:pPr>
        <w:widowControl w:val="0"/>
        <w:rPr>
          <w:rFonts w:ascii="PT Astra Serif" w:hAnsi="PT Astra Serif"/>
        </w:rPr>
      </w:pPr>
    </w:p>
    <w:p w:rsidR="001E080D" w:rsidRPr="002C25A6" w:rsidRDefault="001E080D" w:rsidP="006E6A62">
      <w:pPr>
        <w:widowControl w:val="0"/>
        <w:ind w:firstLine="709"/>
        <w:jc w:val="both"/>
        <w:rPr>
          <w:rFonts w:ascii="PT Astra Serif" w:hAnsi="PT Astra Serif"/>
        </w:rPr>
      </w:pPr>
      <w:r w:rsidRPr="002C25A6">
        <w:rPr>
          <w:rFonts w:ascii="PT Astra Serif" w:hAnsi="PT Astra Serif"/>
        </w:rPr>
        <w:t>1</w:t>
      </w:r>
      <w:r w:rsidR="002E778F" w:rsidRPr="002C25A6">
        <w:rPr>
          <w:rFonts w:ascii="PT Astra Serif" w:hAnsi="PT Astra Serif"/>
        </w:rPr>
        <w:t>2</w:t>
      </w:r>
      <w:r w:rsidRPr="002C25A6">
        <w:rPr>
          <w:rFonts w:ascii="PT Astra Serif" w:hAnsi="PT Astra Serif"/>
        </w:rPr>
        <w:t>.1. К отношениям Сторон, неурегулированным настоящим Контрактом, применяются нормы гражданского законодательства Российской Федерации.</w:t>
      </w:r>
    </w:p>
    <w:p w:rsidR="001E080D" w:rsidRPr="002C25A6" w:rsidRDefault="001E080D" w:rsidP="006E6A62">
      <w:pPr>
        <w:widowControl w:val="0"/>
        <w:ind w:firstLine="709"/>
        <w:jc w:val="both"/>
        <w:rPr>
          <w:rFonts w:ascii="PT Astra Serif" w:hAnsi="PT Astra Serif"/>
        </w:rPr>
      </w:pPr>
      <w:r w:rsidRPr="002C25A6">
        <w:rPr>
          <w:rFonts w:ascii="PT Astra Serif" w:hAnsi="PT Astra Serif"/>
        </w:rPr>
        <w:t>1</w:t>
      </w:r>
      <w:r w:rsidR="002E778F" w:rsidRPr="002C25A6">
        <w:rPr>
          <w:rFonts w:ascii="PT Astra Serif" w:hAnsi="PT Astra Serif"/>
        </w:rPr>
        <w:t>2</w:t>
      </w:r>
      <w:r w:rsidRPr="002C25A6">
        <w:rPr>
          <w:rFonts w:ascii="PT Astra Serif" w:hAnsi="PT Astra Serif"/>
        </w:rPr>
        <w:t xml:space="preserve">.2. </w:t>
      </w:r>
      <w:r w:rsidR="005A6056" w:rsidRPr="002C25A6">
        <w:rPr>
          <w:rFonts w:ascii="PT Astra Serif" w:hAnsi="PT Astra Serif"/>
        </w:rPr>
        <w:t>Контра</w:t>
      </w:r>
      <w:proofErr w:type="gramStart"/>
      <w:r w:rsidR="005A6056" w:rsidRPr="002C25A6">
        <w:rPr>
          <w:rFonts w:ascii="PT Astra Serif" w:hAnsi="PT Astra Serif"/>
        </w:rPr>
        <w:t>кт вст</w:t>
      </w:r>
      <w:proofErr w:type="gramEnd"/>
      <w:r w:rsidR="005A6056" w:rsidRPr="002C25A6">
        <w:rPr>
          <w:rFonts w:ascii="PT Astra Serif" w:hAnsi="PT Astra Serif"/>
        </w:rPr>
        <w:t xml:space="preserve">упает в силу со дня его заключения и прекращает свое действие </w:t>
      </w:r>
      <w:r w:rsidR="00270AC3" w:rsidRPr="002C25A6">
        <w:rPr>
          <w:rFonts w:ascii="PT Astra Serif" w:hAnsi="PT Astra Serif"/>
        </w:rPr>
        <w:t>31</w:t>
      </w:r>
      <w:r w:rsidR="005A6056" w:rsidRPr="002C25A6">
        <w:rPr>
          <w:rFonts w:ascii="PT Astra Serif" w:hAnsi="PT Astra Serif"/>
        </w:rPr>
        <w:t>.</w:t>
      </w:r>
      <w:r w:rsidR="00EE404B" w:rsidRPr="002C25A6">
        <w:rPr>
          <w:rFonts w:ascii="PT Astra Serif" w:hAnsi="PT Astra Serif"/>
        </w:rPr>
        <w:t>12</w:t>
      </w:r>
      <w:r w:rsidR="005A6056" w:rsidRPr="002C25A6">
        <w:rPr>
          <w:rFonts w:ascii="PT Astra Serif" w:hAnsi="PT Astra Serif"/>
        </w:rPr>
        <w:t>.202</w:t>
      </w:r>
      <w:r w:rsidR="002C25A6" w:rsidRPr="002C25A6">
        <w:rPr>
          <w:rFonts w:ascii="PT Astra Serif" w:hAnsi="PT Astra Serif"/>
        </w:rPr>
        <w:t>6</w:t>
      </w:r>
      <w:r w:rsidR="005A6056" w:rsidRPr="002C25A6">
        <w:rPr>
          <w:rFonts w:ascii="PT Astra Serif" w:hAnsi="PT Astra Serif"/>
        </w:rPr>
        <w:t>, но не ранее исполнения Сторонами своих обязательств по Контракту в полном объеме.</w:t>
      </w:r>
    </w:p>
    <w:p w:rsidR="001E080D" w:rsidRPr="002C25A6" w:rsidRDefault="001E080D" w:rsidP="00E84872">
      <w:pPr>
        <w:ind w:firstLine="709"/>
        <w:jc w:val="both"/>
        <w:rPr>
          <w:rFonts w:ascii="PT Astra Serif" w:hAnsi="PT Astra Serif"/>
        </w:rPr>
      </w:pPr>
      <w:r w:rsidRPr="002C25A6">
        <w:rPr>
          <w:rFonts w:ascii="PT Astra Serif" w:hAnsi="PT Astra Serif"/>
        </w:rPr>
        <w:t>1</w:t>
      </w:r>
      <w:r w:rsidR="002E778F" w:rsidRPr="002C25A6">
        <w:rPr>
          <w:rFonts w:ascii="PT Astra Serif" w:hAnsi="PT Astra Serif"/>
        </w:rPr>
        <w:t>2</w:t>
      </w:r>
      <w:r w:rsidRPr="002C25A6">
        <w:rPr>
          <w:rFonts w:ascii="PT Astra Serif" w:hAnsi="PT Astra Serif"/>
        </w:rPr>
        <w:t xml:space="preserve">.3. </w:t>
      </w:r>
      <w:r w:rsidR="001A1891" w:rsidRPr="002C25A6">
        <w:rPr>
          <w:rFonts w:ascii="PT Astra Serif" w:hAnsi="PT Astra Serif"/>
        </w:rPr>
        <w:t xml:space="preserve">Обмен документами при применении мер ответственности и совершении иных действий в связи с нарушением Поставщиком или Заказчиком условий Контракта осуществляется путем направления </w:t>
      </w:r>
      <w:r w:rsidR="001F49BF" w:rsidRPr="002C25A6">
        <w:rPr>
          <w:rFonts w:ascii="PT Astra Serif" w:hAnsi="PT Astra Serif"/>
        </w:rPr>
        <w:t>документов по электронной почте с последующей передачей  оригиналов</w:t>
      </w:r>
      <w:r w:rsidR="001A1891" w:rsidRPr="002C25A6">
        <w:rPr>
          <w:rFonts w:ascii="PT Astra Serif" w:hAnsi="PT Astra Serif"/>
        </w:rPr>
        <w:t>. При обмене документами датой поступления документа Стороне счита</w:t>
      </w:r>
      <w:r w:rsidR="005A6056" w:rsidRPr="002C25A6">
        <w:rPr>
          <w:rFonts w:ascii="PT Astra Serif" w:hAnsi="PT Astra Serif"/>
        </w:rPr>
        <w:t xml:space="preserve">ется дата его </w:t>
      </w:r>
      <w:r w:rsidR="001F49BF" w:rsidRPr="002C25A6">
        <w:rPr>
          <w:rFonts w:ascii="PT Astra Serif" w:hAnsi="PT Astra Serif"/>
        </w:rPr>
        <w:t>вручения</w:t>
      </w:r>
      <w:r w:rsidR="00C8576D" w:rsidRPr="002C25A6">
        <w:rPr>
          <w:rFonts w:ascii="PT Astra Serif" w:hAnsi="PT Astra Serif"/>
        </w:rPr>
        <w:t xml:space="preserve"> (либо дата получения уведомления о невозможности вручения)</w:t>
      </w:r>
      <w:r w:rsidR="005A6056" w:rsidRPr="002C25A6">
        <w:rPr>
          <w:rFonts w:ascii="PT Astra Serif" w:hAnsi="PT Astra Serif"/>
        </w:rPr>
        <w:t>.</w:t>
      </w:r>
    </w:p>
    <w:p w:rsidR="001A1891" w:rsidRPr="002C25A6" w:rsidRDefault="001A1891" w:rsidP="00E84872">
      <w:pPr>
        <w:ind w:firstLine="709"/>
        <w:jc w:val="both"/>
        <w:rPr>
          <w:rFonts w:ascii="PT Astra Serif" w:hAnsi="PT Astra Serif"/>
        </w:rPr>
      </w:pPr>
      <w:r w:rsidRPr="002C25A6">
        <w:rPr>
          <w:rFonts w:ascii="PT Astra Serif" w:hAnsi="PT Astra Serif"/>
        </w:rPr>
        <w:t>Срок ответа на входящий документ не может превышать 5 (пяти</w:t>
      </w:r>
      <w:r w:rsidR="001E080D" w:rsidRPr="002C25A6">
        <w:rPr>
          <w:rFonts w:ascii="PT Astra Serif" w:hAnsi="PT Astra Serif"/>
        </w:rPr>
        <w:t xml:space="preserve">) </w:t>
      </w:r>
      <w:r w:rsidRPr="002C25A6">
        <w:rPr>
          <w:rFonts w:ascii="PT Astra Serif" w:hAnsi="PT Astra Serif"/>
        </w:rPr>
        <w:t>рабочих дней со дня его поступления Стороне.</w:t>
      </w:r>
    </w:p>
    <w:p w:rsidR="004D3A8C" w:rsidRPr="002C25A6" w:rsidRDefault="004D3A8C" w:rsidP="00E84872">
      <w:pPr>
        <w:ind w:firstLine="709"/>
        <w:jc w:val="both"/>
        <w:rPr>
          <w:rFonts w:ascii="PT Astra Serif" w:hAnsi="PT Astra Serif"/>
        </w:rPr>
      </w:pPr>
      <w:r w:rsidRPr="002C25A6">
        <w:rPr>
          <w:rFonts w:ascii="PT Astra Serif" w:hAnsi="PT Astra Serif"/>
        </w:rPr>
        <w:t>1</w:t>
      </w:r>
      <w:r w:rsidR="002E778F" w:rsidRPr="002C25A6">
        <w:rPr>
          <w:rFonts w:ascii="PT Astra Serif" w:hAnsi="PT Astra Serif"/>
        </w:rPr>
        <w:t>2</w:t>
      </w:r>
      <w:r w:rsidRPr="002C25A6">
        <w:rPr>
          <w:rFonts w:ascii="PT Astra Serif" w:hAnsi="PT Astra Serif"/>
        </w:rPr>
        <w:t xml:space="preserve">.4. Контракт составлен в соответствии с требованиями законодательства Российской Федерации и подписан надлежащим образом уполномоченными представителями Сторон. </w:t>
      </w:r>
    </w:p>
    <w:p w:rsidR="004D3A8C" w:rsidRPr="002C25A6" w:rsidRDefault="00F52280" w:rsidP="00E84872">
      <w:pPr>
        <w:ind w:firstLine="709"/>
        <w:jc w:val="both"/>
        <w:rPr>
          <w:rFonts w:ascii="PT Astra Serif" w:hAnsi="PT Astra Serif"/>
        </w:rPr>
      </w:pPr>
      <w:r w:rsidRPr="002C25A6">
        <w:rPr>
          <w:rFonts w:ascii="PT Astra Serif" w:hAnsi="PT Astra Serif"/>
        </w:rPr>
        <w:t>1</w:t>
      </w:r>
      <w:r w:rsidR="002E778F" w:rsidRPr="002C25A6">
        <w:rPr>
          <w:rFonts w:ascii="PT Astra Serif" w:hAnsi="PT Astra Serif"/>
        </w:rPr>
        <w:t>2</w:t>
      </w:r>
      <w:r w:rsidR="004D3A8C" w:rsidRPr="002C25A6">
        <w:rPr>
          <w:rFonts w:ascii="PT Astra Serif" w:hAnsi="PT Astra Serif"/>
        </w:rPr>
        <w:t xml:space="preserve">.5.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 В случае перемены Заказчика по Контракту права и обязанности Заказчика, предусмотренные Контрактом, переходят к новому заказчику в соответствии с частью 6 статьи 95 </w:t>
      </w:r>
      <w:r w:rsidR="00DA1F7F" w:rsidRPr="002C25A6">
        <w:rPr>
          <w:rFonts w:ascii="PT Astra Serif" w:hAnsi="PT Astra Serif"/>
        </w:rPr>
        <w:t>З</w:t>
      </w:r>
      <w:r w:rsidR="004D3A8C" w:rsidRPr="002C25A6">
        <w:rPr>
          <w:rFonts w:ascii="PT Astra Serif" w:hAnsi="PT Astra Serif"/>
        </w:rPr>
        <w:t>акона № 44-ФЗ.</w:t>
      </w:r>
    </w:p>
    <w:p w:rsidR="004B5819" w:rsidRPr="002C25A6" w:rsidRDefault="00F52280" w:rsidP="00E84872">
      <w:pPr>
        <w:ind w:firstLine="709"/>
        <w:jc w:val="both"/>
        <w:rPr>
          <w:rFonts w:ascii="PT Astra Serif" w:hAnsi="PT Astra Serif"/>
        </w:rPr>
      </w:pPr>
      <w:r w:rsidRPr="002C25A6">
        <w:rPr>
          <w:rFonts w:ascii="PT Astra Serif" w:hAnsi="PT Astra Serif"/>
        </w:rPr>
        <w:t>1</w:t>
      </w:r>
      <w:r w:rsidR="002E778F" w:rsidRPr="002C25A6">
        <w:rPr>
          <w:rFonts w:ascii="PT Astra Serif" w:hAnsi="PT Astra Serif"/>
        </w:rPr>
        <w:t>2</w:t>
      </w:r>
      <w:r w:rsidR="004B5819" w:rsidRPr="002C25A6">
        <w:rPr>
          <w:rFonts w:ascii="PT Astra Serif" w:hAnsi="PT Astra Serif"/>
        </w:rPr>
        <w:t>.6. Все приложения к Контракту оформлены в соответствии с законодательством Российской Федерации и подписаны надлежащим образом уполномоченными представителями Сторон. Все приложения, составленные в надлежащей форме и в соответствии с условиями Контракта, являются его неотъемлемой частью.</w:t>
      </w:r>
    </w:p>
    <w:p w:rsidR="00A87D1D" w:rsidRPr="002C25A6" w:rsidRDefault="00F52280" w:rsidP="00E84872">
      <w:pPr>
        <w:ind w:firstLine="709"/>
        <w:jc w:val="both"/>
        <w:rPr>
          <w:rFonts w:ascii="PT Astra Serif" w:hAnsi="PT Astra Serif"/>
        </w:rPr>
      </w:pPr>
      <w:r w:rsidRPr="002C25A6">
        <w:rPr>
          <w:rFonts w:ascii="PT Astra Serif" w:hAnsi="PT Astra Serif"/>
        </w:rPr>
        <w:t>1</w:t>
      </w:r>
      <w:r w:rsidR="002E778F" w:rsidRPr="002C25A6">
        <w:rPr>
          <w:rFonts w:ascii="PT Astra Serif" w:hAnsi="PT Astra Serif"/>
        </w:rPr>
        <w:t>2</w:t>
      </w:r>
      <w:r w:rsidR="004D3A8C" w:rsidRPr="002C25A6">
        <w:rPr>
          <w:rFonts w:ascii="PT Astra Serif" w:hAnsi="PT Astra Serif"/>
        </w:rPr>
        <w:t xml:space="preserve">.7. </w:t>
      </w:r>
      <w:r w:rsidR="00A87D1D" w:rsidRPr="002C25A6">
        <w:rPr>
          <w:rFonts w:ascii="PT Astra Serif" w:hAnsi="PT Astra Serif"/>
        </w:rPr>
        <w:t>Стороны обязуются письменно уведомлять друг друга о</w:t>
      </w:r>
      <w:r w:rsidR="006B4999" w:rsidRPr="002C25A6">
        <w:rPr>
          <w:rFonts w:ascii="PT Astra Serif" w:hAnsi="PT Astra Serif"/>
        </w:rPr>
        <w:t>б</w:t>
      </w:r>
      <w:r w:rsidR="00A87D1D" w:rsidRPr="002C25A6">
        <w:rPr>
          <w:rFonts w:ascii="PT Astra Serif" w:hAnsi="PT Astra Serif"/>
        </w:rPr>
        <w:t xml:space="preserve"> изменении своих адресов, номеров телефонов, факсов, адресов электронной почты, платежных реквизитов и предоставить документы, подтверждающие факт изменений</w:t>
      </w:r>
      <w:r w:rsidR="000C062E" w:rsidRPr="002C25A6">
        <w:rPr>
          <w:rFonts w:ascii="PT Astra Serif" w:hAnsi="PT Astra Serif"/>
        </w:rPr>
        <w:t>,</w:t>
      </w:r>
      <w:r w:rsidR="00A87D1D" w:rsidRPr="002C25A6">
        <w:rPr>
          <w:rFonts w:ascii="PT Astra Serif" w:hAnsi="PT Astra Serif"/>
        </w:rPr>
        <w:t xml:space="preserve"> в срок не позднее </w:t>
      </w:r>
      <w:r w:rsidR="006B4999" w:rsidRPr="002C25A6">
        <w:rPr>
          <w:rFonts w:ascii="PT Astra Serif" w:hAnsi="PT Astra Serif"/>
        </w:rPr>
        <w:t>2 (двух) рабочих дней со дня изменения</w:t>
      </w:r>
      <w:r w:rsidR="00A87D1D" w:rsidRPr="002C25A6">
        <w:rPr>
          <w:rFonts w:ascii="PT Astra Serif" w:hAnsi="PT Astra Serif"/>
        </w:rPr>
        <w:t>. Риск ненадлежащего исполнения Контракта, возникшего в связи с несвоевременным уведомлением, несет Сторона, которая не известила или несвоевременно известила др</w:t>
      </w:r>
      <w:r w:rsidR="00A624D7" w:rsidRPr="002C25A6">
        <w:rPr>
          <w:rFonts w:ascii="PT Astra Serif" w:hAnsi="PT Astra Serif"/>
        </w:rPr>
        <w:t>угую Сторону об изменении сведений и информации, указанных в настоящем пункте.</w:t>
      </w:r>
    </w:p>
    <w:p w:rsidR="003351D9" w:rsidRPr="002C25A6" w:rsidRDefault="003351D9" w:rsidP="000B6770">
      <w:pPr>
        <w:rPr>
          <w:rFonts w:ascii="PT Astra Serif" w:hAnsi="PT Astra Serif"/>
        </w:rPr>
      </w:pPr>
    </w:p>
    <w:p w:rsidR="002E778F" w:rsidRPr="002C25A6" w:rsidRDefault="002E778F" w:rsidP="002E778F">
      <w:pPr>
        <w:widowControl w:val="0"/>
        <w:autoSpaceDE w:val="0"/>
        <w:autoSpaceDN w:val="0"/>
        <w:adjustRightInd w:val="0"/>
        <w:ind w:firstLine="567"/>
        <w:jc w:val="center"/>
        <w:rPr>
          <w:rFonts w:ascii="PT Astra Serif" w:hAnsi="PT Astra Serif"/>
          <w:b/>
        </w:rPr>
      </w:pPr>
      <w:r w:rsidRPr="002C25A6">
        <w:rPr>
          <w:rFonts w:ascii="PT Astra Serif" w:hAnsi="PT Astra Serif"/>
          <w:b/>
        </w:rPr>
        <w:t>13. АНТИКОРРУПЦИОННАЯ ОГОВОРКА</w:t>
      </w:r>
    </w:p>
    <w:p w:rsidR="002E778F" w:rsidRPr="002C25A6" w:rsidRDefault="002E778F" w:rsidP="002E778F">
      <w:pPr>
        <w:pStyle w:val="af8"/>
        <w:shd w:val="clear" w:color="auto" w:fill="FFFFFF"/>
        <w:spacing w:before="0" w:beforeAutospacing="0" w:after="0" w:afterAutospacing="0"/>
        <w:ind w:firstLine="709"/>
        <w:jc w:val="both"/>
        <w:rPr>
          <w:color w:val="000000" w:themeColor="text1"/>
        </w:rPr>
      </w:pPr>
      <w:r w:rsidRPr="002C25A6">
        <w:rPr>
          <w:color w:val="000000" w:themeColor="text1"/>
        </w:rPr>
        <w:lastRenderedPageBreak/>
        <w:t>13.</w:t>
      </w:r>
      <w:r w:rsidRPr="002C25A6">
        <w:rPr>
          <w:bCs/>
          <w:color w:val="000000" w:themeColor="text1"/>
        </w:rPr>
        <w:t>1.</w:t>
      </w:r>
      <w:r w:rsidRPr="002C25A6">
        <w:rPr>
          <w:color w:val="000000" w:themeColor="text1"/>
        </w:rPr>
        <w:t> </w:t>
      </w:r>
      <w:proofErr w:type="gramStart"/>
      <w:r w:rsidRPr="002C25A6">
        <w:rPr>
          <w:color w:val="000000" w:themeColor="text1"/>
        </w:rPr>
        <w:t xml:space="preserve">При исполнении своих обязательств по настоящему Контракту </w:t>
      </w:r>
      <w:r w:rsidR="00C85BED" w:rsidRPr="002C25A6">
        <w:rPr>
          <w:color w:val="000000" w:themeColor="text1"/>
        </w:rPr>
        <w:t>С</w:t>
      </w:r>
      <w:r w:rsidRPr="002C25A6">
        <w:rPr>
          <w:color w:val="000000" w:themeColor="text1"/>
        </w:rPr>
        <w:t>тороны, их аффилированные лица, работники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а также действий, нарушающих требования законодательства Российской Федерации, международных норм права и международных договоров Российской Федерации о противодействии легализации (отмыванию) доходов, полученных преступным путём, и иные коррупционные нарушения – как</w:t>
      </w:r>
      <w:proofErr w:type="gramEnd"/>
      <w:r w:rsidRPr="002C25A6">
        <w:rPr>
          <w:color w:val="000000" w:themeColor="text1"/>
        </w:rPr>
        <w:t xml:space="preserve"> в отношениях между сторонами Контракта, так и в отношениях с третьими лицами и государственными органами. Стороны также обязуются довести это требование до их аффилированных (взаимосвязанных) лиц, работников, уполномоченных представителей и посредников.</w:t>
      </w:r>
    </w:p>
    <w:p w:rsidR="002E778F" w:rsidRPr="002C25A6" w:rsidRDefault="002E778F" w:rsidP="002E778F">
      <w:pPr>
        <w:pStyle w:val="af8"/>
        <w:shd w:val="clear" w:color="auto" w:fill="FFFFFF"/>
        <w:spacing w:before="0" w:beforeAutospacing="0" w:after="0" w:afterAutospacing="0"/>
        <w:ind w:firstLine="709"/>
        <w:jc w:val="both"/>
        <w:rPr>
          <w:color w:val="000000" w:themeColor="text1"/>
        </w:rPr>
      </w:pPr>
      <w:r w:rsidRPr="002C25A6">
        <w:rPr>
          <w:color w:val="000000" w:themeColor="text1"/>
        </w:rPr>
        <w:t>1</w:t>
      </w:r>
      <w:r w:rsidR="00C85BED" w:rsidRPr="002C25A6">
        <w:rPr>
          <w:color w:val="000000" w:themeColor="text1"/>
        </w:rPr>
        <w:t>3</w:t>
      </w:r>
      <w:r w:rsidRPr="002C25A6">
        <w:rPr>
          <w:color w:val="000000" w:themeColor="text1"/>
        </w:rPr>
        <w:t xml:space="preserve">.2. </w:t>
      </w:r>
      <w:proofErr w:type="gramStart"/>
      <w:r w:rsidRPr="002C25A6">
        <w:rPr>
          <w:color w:val="000000" w:themeColor="text1"/>
        </w:rPr>
        <w:t>Каждая из сторон Контракта, их аффилированные (взаимосвязанные) лица, работники 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roofErr w:type="gramEnd"/>
    </w:p>
    <w:p w:rsidR="002E778F" w:rsidRPr="002C25A6" w:rsidRDefault="002E778F" w:rsidP="002E778F">
      <w:pPr>
        <w:pStyle w:val="af8"/>
        <w:shd w:val="clear" w:color="auto" w:fill="FFFFFF"/>
        <w:spacing w:before="0" w:beforeAutospacing="0" w:after="0" w:afterAutospacing="0"/>
        <w:ind w:firstLine="709"/>
        <w:jc w:val="both"/>
        <w:rPr>
          <w:color w:val="000000" w:themeColor="text1"/>
        </w:rPr>
      </w:pPr>
      <w:r w:rsidRPr="002C25A6">
        <w:rPr>
          <w:bCs/>
          <w:color w:val="000000" w:themeColor="text1"/>
        </w:rPr>
        <w:t>1</w:t>
      </w:r>
      <w:r w:rsidR="00C85BED" w:rsidRPr="002C25A6">
        <w:rPr>
          <w:bCs/>
          <w:color w:val="000000" w:themeColor="text1"/>
        </w:rPr>
        <w:t>3</w:t>
      </w:r>
      <w:r w:rsidRPr="002C25A6">
        <w:rPr>
          <w:bCs/>
          <w:color w:val="000000" w:themeColor="text1"/>
        </w:rPr>
        <w:t>.3.</w:t>
      </w:r>
      <w:r w:rsidRPr="002C25A6">
        <w:rPr>
          <w:color w:val="000000" w:themeColor="text1"/>
        </w:rPr>
        <w:t xml:space="preserve"> Под действием работника, </w:t>
      </w:r>
      <w:proofErr w:type="gramStart"/>
      <w:r w:rsidRPr="002C25A6">
        <w:rPr>
          <w:color w:val="000000" w:themeColor="text1"/>
        </w:rPr>
        <w:t>осуществляемыми</w:t>
      </w:r>
      <w:proofErr w:type="gramEnd"/>
      <w:r w:rsidRPr="002C25A6">
        <w:rPr>
          <w:color w:val="000000" w:themeColor="text1"/>
        </w:rPr>
        <w:t xml:space="preserve"> в пользу стимулирующей его стороны понимаются, в том числе:</w:t>
      </w:r>
    </w:p>
    <w:p w:rsidR="002E778F" w:rsidRPr="002C25A6" w:rsidRDefault="002E778F" w:rsidP="002E778F">
      <w:pPr>
        <w:pStyle w:val="af8"/>
        <w:shd w:val="clear" w:color="auto" w:fill="FFFFFF"/>
        <w:spacing w:before="0" w:beforeAutospacing="0" w:after="0" w:afterAutospacing="0"/>
        <w:ind w:firstLine="709"/>
        <w:jc w:val="both"/>
        <w:rPr>
          <w:color w:val="000000" w:themeColor="text1"/>
        </w:rPr>
      </w:pPr>
      <w:r w:rsidRPr="002C25A6">
        <w:rPr>
          <w:bCs/>
          <w:color w:val="000000" w:themeColor="text1"/>
        </w:rPr>
        <w:t>1</w:t>
      </w:r>
      <w:r w:rsidR="00C85BED" w:rsidRPr="002C25A6">
        <w:rPr>
          <w:bCs/>
          <w:color w:val="000000" w:themeColor="text1"/>
        </w:rPr>
        <w:t>3</w:t>
      </w:r>
      <w:r w:rsidRPr="002C25A6">
        <w:rPr>
          <w:bCs/>
          <w:color w:val="000000" w:themeColor="text1"/>
        </w:rPr>
        <w:t>.3.1</w:t>
      </w:r>
      <w:r w:rsidRPr="002C25A6">
        <w:rPr>
          <w:color w:val="000000" w:themeColor="text1"/>
        </w:rPr>
        <w:t> предоставление неоправданных преимуществ по сравнению с другими контрагентами;</w:t>
      </w:r>
    </w:p>
    <w:p w:rsidR="002E778F" w:rsidRPr="002C25A6" w:rsidRDefault="002E778F" w:rsidP="002E778F">
      <w:pPr>
        <w:pStyle w:val="af8"/>
        <w:shd w:val="clear" w:color="auto" w:fill="FFFFFF"/>
        <w:spacing w:before="0" w:beforeAutospacing="0" w:after="0" w:afterAutospacing="0"/>
        <w:ind w:firstLine="709"/>
        <w:jc w:val="both"/>
        <w:rPr>
          <w:color w:val="000000" w:themeColor="text1"/>
        </w:rPr>
      </w:pPr>
      <w:r w:rsidRPr="002C25A6">
        <w:rPr>
          <w:bCs/>
          <w:color w:val="000000" w:themeColor="text1"/>
        </w:rPr>
        <w:t>1</w:t>
      </w:r>
      <w:r w:rsidR="00C85BED" w:rsidRPr="002C25A6">
        <w:rPr>
          <w:bCs/>
          <w:color w:val="000000" w:themeColor="text1"/>
        </w:rPr>
        <w:t>3</w:t>
      </w:r>
      <w:r w:rsidRPr="002C25A6">
        <w:rPr>
          <w:bCs/>
          <w:color w:val="000000" w:themeColor="text1"/>
        </w:rPr>
        <w:t>.3.2.</w:t>
      </w:r>
      <w:r w:rsidRPr="002C25A6">
        <w:rPr>
          <w:color w:val="000000" w:themeColor="text1"/>
        </w:rPr>
        <w:t> предоставление каких-либо гарантий;</w:t>
      </w:r>
    </w:p>
    <w:p w:rsidR="002E778F" w:rsidRPr="002C25A6" w:rsidRDefault="002E778F" w:rsidP="002E778F">
      <w:pPr>
        <w:pStyle w:val="af8"/>
        <w:shd w:val="clear" w:color="auto" w:fill="FFFFFF"/>
        <w:spacing w:before="0" w:beforeAutospacing="0" w:after="0" w:afterAutospacing="0"/>
        <w:ind w:firstLine="709"/>
        <w:jc w:val="both"/>
        <w:rPr>
          <w:color w:val="000000" w:themeColor="text1"/>
        </w:rPr>
      </w:pPr>
      <w:r w:rsidRPr="002C25A6">
        <w:rPr>
          <w:bCs/>
          <w:color w:val="000000" w:themeColor="text1"/>
        </w:rPr>
        <w:t>1</w:t>
      </w:r>
      <w:r w:rsidR="00C85BED" w:rsidRPr="002C25A6">
        <w:rPr>
          <w:bCs/>
          <w:color w:val="000000" w:themeColor="text1"/>
        </w:rPr>
        <w:t>3</w:t>
      </w:r>
      <w:r w:rsidRPr="002C25A6">
        <w:rPr>
          <w:bCs/>
          <w:color w:val="000000" w:themeColor="text1"/>
        </w:rPr>
        <w:t>.3.3.</w:t>
      </w:r>
      <w:r w:rsidRPr="002C25A6">
        <w:rPr>
          <w:color w:val="000000" w:themeColor="text1"/>
        </w:rPr>
        <w:t> ускорение существующих процедур;</w:t>
      </w:r>
    </w:p>
    <w:p w:rsidR="002E778F" w:rsidRPr="002C25A6" w:rsidRDefault="002E778F" w:rsidP="002E778F">
      <w:pPr>
        <w:pStyle w:val="af8"/>
        <w:shd w:val="clear" w:color="auto" w:fill="FFFFFF"/>
        <w:spacing w:before="0" w:beforeAutospacing="0" w:after="0" w:afterAutospacing="0"/>
        <w:ind w:firstLine="709"/>
        <w:jc w:val="both"/>
        <w:rPr>
          <w:color w:val="000000" w:themeColor="text1"/>
        </w:rPr>
      </w:pPr>
      <w:r w:rsidRPr="002C25A6">
        <w:rPr>
          <w:bCs/>
          <w:color w:val="000000" w:themeColor="text1"/>
        </w:rPr>
        <w:t>1</w:t>
      </w:r>
      <w:r w:rsidR="00C85BED" w:rsidRPr="002C25A6">
        <w:rPr>
          <w:bCs/>
          <w:color w:val="000000" w:themeColor="text1"/>
        </w:rPr>
        <w:t>3</w:t>
      </w:r>
      <w:r w:rsidRPr="002C25A6">
        <w:rPr>
          <w:bCs/>
          <w:color w:val="000000" w:themeColor="text1"/>
        </w:rPr>
        <w:t>.3.4.</w:t>
      </w:r>
      <w:r w:rsidRPr="002C25A6">
        <w:rPr>
          <w:color w:val="000000" w:themeColor="text1"/>
        </w:rPr>
        <w:t> иные действия, выполняемые работником в рамках своих должностных обязанностей, но не соответствующие принципам прозрачности и открытости взаимоотношений между сторонами.</w:t>
      </w:r>
    </w:p>
    <w:p w:rsidR="002E778F" w:rsidRPr="002C25A6" w:rsidRDefault="002E778F" w:rsidP="002E778F">
      <w:pPr>
        <w:pStyle w:val="af8"/>
        <w:shd w:val="clear" w:color="auto" w:fill="FFFFFF"/>
        <w:spacing w:before="0" w:beforeAutospacing="0" w:after="0" w:afterAutospacing="0"/>
        <w:ind w:firstLine="709"/>
        <w:jc w:val="both"/>
        <w:rPr>
          <w:color w:val="000000" w:themeColor="text1"/>
        </w:rPr>
      </w:pPr>
      <w:r w:rsidRPr="002C25A6">
        <w:rPr>
          <w:bCs/>
          <w:color w:val="000000" w:themeColor="text1"/>
        </w:rPr>
        <w:t>1</w:t>
      </w:r>
      <w:r w:rsidR="00C85BED" w:rsidRPr="002C25A6">
        <w:rPr>
          <w:bCs/>
          <w:color w:val="000000" w:themeColor="text1"/>
        </w:rPr>
        <w:t>3</w:t>
      </w:r>
      <w:r w:rsidRPr="002C25A6">
        <w:rPr>
          <w:bCs/>
          <w:color w:val="000000" w:themeColor="text1"/>
        </w:rPr>
        <w:t>.4.</w:t>
      </w:r>
      <w:r w:rsidRPr="002C25A6">
        <w:rPr>
          <w:color w:val="000000" w:themeColor="text1"/>
        </w:rPr>
        <w:t xml:space="preserve"> В случае возникновения у </w:t>
      </w:r>
      <w:r w:rsidR="00C85BED" w:rsidRPr="002C25A6">
        <w:rPr>
          <w:color w:val="000000" w:themeColor="text1"/>
        </w:rPr>
        <w:t>С</w:t>
      </w:r>
      <w:r w:rsidRPr="002C25A6">
        <w:rPr>
          <w:color w:val="000000" w:themeColor="text1"/>
        </w:rPr>
        <w:t>тороны оснований полагать, что произошло или может произойти нарушение каких-либо обязательств, предусмотренных пунктами 1</w:t>
      </w:r>
      <w:r w:rsidR="00C85BED" w:rsidRPr="002C25A6">
        <w:rPr>
          <w:color w:val="000000" w:themeColor="text1"/>
        </w:rPr>
        <w:t>3</w:t>
      </w:r>
      <w:r w:rsidRPr="002C25A6">
        <w:rPr>
          <w:color w:val="000000" w:themeColor="text1"/>
        </w:rPr>
        <w:t>.1. или 1</w:t>
      </w:r>
      <w:r w:rsidR="00C85BED" w:rsidRPr="002C25A6">
        <w:rPr>
          <w:color w:val="000000" w:themeColor="text1"/>
        </w:rPr>
        <w:t>3</w:t>
      </w:r>
      <w:r w:rsidRPr="002C25A6">
        <w:rPr>
          <w:color w:val="000000" w:themeColor="text1"/>
        </w:rPr>
        <w:t xml:space="preserve">.2. настоящего </w:t>
      </w:r>
      <w:r w:rsidR="00C85BED" w:rsidRPr="002C25A6">
        <w:rPr>
          <w:color w:val="000000" w:themeColor="text1"/>
        </w:rPr>
        <w:t>К</w:t>
      </w:r>
      <w:r w:rsidRPr="002C25A6">
        <w:rPr>
          <w:color w:val="000000" w:themeColor="text1"/>
        </w:rPr>
        <w:t xml:space="preserve">онтракта, </w:t>
      </w:r>
      <w:r w:rsidR="00C85BED" w:rsidRPr="002C25A6">
        <w:rPr>
          <w:color w:val="000000" w:themeColor="text1"/>
        </w:rPr>
        <w:t>С</w:t>
      </w:r>
      <w:r w:rsidRPr="002C25A6">
        <w:rPr>
          <w:color w:val="000000" w:themeColor="text1"/>
        </w:rPr>
        <w:t xml:space="preserve">торона обязуется незамедлительно уведомить об этом другую </w:t>
      </w:r>
      <w:r w:rsidR="00C85BED" w:rsidRPr="002C25A6">
        <w:rPr>
          <w:color w:val="000000" w:themeColor="text1"/>
        </w:rPr>
        <w:t>С</w:t>
      </w:r>
      <w:r w:rsidRPr="002C25A6">
        <w:rPr>
          <w:color w:val="000000" w:themeColor="text1"/>
        </w:rPr>
        <w:t xml:space="preserve">торону в письменной форме и по адресу электронной почты, указанному в Контракте. В письменном уведомлении </w:t>
      </w:r>
      <w:r w:rsidR="00C85BED" w:rsidRPr="002C25A6">
        <w:rPr>
          <w:color w:val="000000" w:themeColor="text1"/>
        </w:rPr>
        <w:t>С</w:t>
      </w:r>
      <w:r w:rsidRPr="002C25A6">
        <w:rPr>
          <w:color w:val="000000" w:themeColor="text1"/>
        </w:rPr>
        <w:t>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w:t>
      </w:r>
      <w:hyperlink r:id="rId8" w:tooltip="Перейти по ссылке" w:history="1">
        <w:proofErr w:type="gramStart"/>
        <w:r w:rsidRPr="002C25A6">
          <w:rPr>
            <w:rStyle w:val="ac"/>
            <w:color w:val="000000" w:themeColor="text1"/>
          </w:rPr>
          <w:t>п</w:t>
        </w:r>
        <w:proofErr w:type="gramEnd"/>
      </w:hyperlink>
      <w:r w:rsidRPr="002C25A6">
        <w:rPr>
          <w:color w:val="000000" w:themeColor="text1"/>
        </w:rPr>
        <w:t>унктов 1</w:t>
      </w:r>
      <w:r w:rsidR="00C85BED" w:rsidRPr="002C25A6">
        <w:rPr>
          <w:color w:val="000000" w:themeColor="text1"/>
        </w:rPr>
        <w:t>3</w:t>
      </w:r>
      <w:r w:rsidRPr="002C25A6">
        <w:rPr>
          <w:color w:val="000000" w:themeColor="text1"/>
        </w:rPr>
        <w:t>.1 или 1</w:t>
      </w:r>
      <w:r w:rsidR="00C85BED" w:rsidRPr="002C25A6">
        <w:rPr>
          <w:color w:val="000000" w:themeColor="text1"/>
        </w:rPr>
        <w:t>3</w:t>
      </w:r>
      <w:r w:rsidRPr="002C25A6">
        <w:rPr>
          <w:color w:val="000000" w:themeColor="text1"/>
        </w:rPr>
        <w:t xml:space="preserve">.2. </w:t>
      </w:r>
      <w:r w:rsidR="00C85BED" w:rsidRPr="002C25A6">
        <w:rPr>
          <w:color w:val="000000" w:themeColor="text1"/>
        </w:rPr>
        <w:t>К</w:t>
      </w:r>
      <w:r w:rsidRPr="002C25A6">
        <w:rPr>
          <w:color w:val="000000" w:themeColor="text1"/>
        </w:rPr>
        <w:t>онтракта другой стороной, ее аффилированными (взаимосвязанными) лицами, работниками, уполномоченными представителями или посредниками.</w:t>
      </w:r>
    </w:p>
    <w:p w:rsidR="002E778F" w:rsidRPr="002C25A6" w:rsidRDefault="002E778F" w:rsidP="002E778F">
      <w:pPr>
        <w:pStyle w:val="af8"/>
        <w:shd w:val="clear" w:color="auto" w:fill="FFFFFF"/>
        <w:spacing w:before="0" w:beforeAutospacing="0" w:after="0" w:afterAutospacing="0"/>
        <w:ind w:firstLine="709"/>
        <w:jc w:val="both"/>
        <w:rPr>
          <w:color w:val="000000" w:themeColor="text1"/>
        </w:rPr>
      </w:pPr>
      <w:r w:rsidRPr="002C25A6">
        <w:rPr>
          <w:color w:val="000000" w:themeColor="text1"/>
        </w:rPr>
        <w:t>1</w:t>
      </w:r>
      <w:r w:rsidR="00C85BED" w:rsidRPr="002C25A6">
        <w:rPr>
          <w:color w:val="000000" w:themeColor="text1"/>
        </w:rPr>
        <w:t>3</w:t>
      </w:r>
      <w:r w:rsidRPr="002C25A6">
        <w:rPr>
          <w:color w:val="000000" w:themeColor="text1"/>
        </w:rPr>
        <w:t>.5. Сторона, получившая уведомление о нарушении каких-либо положений пунктов 1</w:t>
      </w:r>
      <w:r w:rsidR="00C85BED" w:rsidRPr="002C25A6">
        <w:rPr>
          <w:color w:val="000000" w:themeColor="text1"/>
        </w:rPr>
        <w:t>3</w:t>
      </w:r>
      <w:r w:rsidRPr="002C25A6">
        <w:rPr>
          <w:color w:val="000000" w:themeColor="text1"/>
        </w:rPr>
        <w:t>.1. и 1</w:t>
      </w:r>
      <w:r w:rsidR="00C85BED" w:rsidRPr="002C25A6">
        <w:rPr>
          <w:color w:val="000000" w:themeColor="text1"/>
        </w:rPr>
        <w:t>3</w:t>
      </w:r>
      <w:r w:rsidRPr="002C25A6">
        <w:rPr>
          <w:color w:val="000000" w:themeColor="text1"/>
        </w:rPr>
        <w:t xml:space="preserve">.2. </w:t>
      </w:r>
      <w:r w:rsidR="00C85BED" w:rsidRPr="002C25A6">
        <w:rPr>
          <w:color w:val="000000" w:themeColor="text1"/>
        </w:rPr>
        <w:t>К</w:t>
      </w:r>
      <w:r w:rsidRPr="002C25A6">
        <w:rPr>
          <w:color w:val="000000" w:themeColor="text1"/>
        </w:rPr>
        <w:t xml:space="preserve">онтракта, </w:t>
      </w:r>
      <w:proofErr w:type="gramStart"/>
      <w:r w:rsidRPr="002C25A6">
        <w:rPr>
          <w:color w:val="000000" w:themeColor="text1"/>
        </w:rPr>
        <w:t>обязана</w:t>
      </w:r>
      <w:proofErr w:type="gramEnd"/>
      <w:r w:rsidRPr="002C25A6">
        <w:rPr>
          <w:color w:val="000000" w:themeColor="text1"/>
        </w:rPr>
        <w:t xml:space="preserve"> рассмотреть уведомление и сообщить другой стороне об итогах его рассмотрения в течение десяти рабочих дней с даты получения письменного уведомления.</w:t>
      </w:r>
    </w:p>
    <w:p w:rsidR="002E778F" w:rsidRPr="002C25A6" w:rsidRDefault="002E778F" w:rsidP="002E778F">
      <w:pPr>
        <w:pStyle w:val="af8"/>
        <w:shd w:val="clear" w:color="auto" w:fill="FFFFFF"/>
        <w:spacing w:before="0" w:beforeAutospacing="0" w:after="0" w:afterAutospacing="0"/>
        <w:ind w:firstLine="709"/>
        <w:jc w:val="both"/>
        <w:rPr>
          <w:color w:val="000000" w:themeColor="text1"/>
        </w:rPr>
      </w:pPr>
      <w:r w:rsidRPr="002C25A6">
        <w:rPr>
          <w:color w:val="000000" w:themeColor="text1"/>
        </w:rPr>
        <w:t>1</w:t>
      </w:r>
      <w:r w:rsidR="00C85BED" w:rsidRPr="002C25A6">
        <w:rPr>
          <w:color w:val="000000" w:themeColor="text1"/>
        </w:rPr>
        <w:t>3</w:t>
      </w:r>
      <w:r w:rsidRPr="002C25A6">
        <w:rPr>
          <w:color w:val="000000" w:themeColor="text1"/>
        </w:rPr>
        <w:t>.6. Стороны гарантируют осуществление надлежащего разбирательства по фактам нарушения положений  пунктов 1</w:t>
      </w:r>
      <w:r w:rsidR="00C85BED" w:rsidRPr="002C25A6">
        <w:rPr>
          <w:color w:val="000000" w:themeColor="text1"/>
        </w:rPr>
        <w:t>3</w:t>
      </w:r>
      <w:r w:rsidRPr="002C25A6">
        <w:rPr>
          <w:color w:val="000000" w:themeColor="text1"/>
        </w:rPr>
        <w:t>.1. и 1</w:t>
      </w:r>
      <w:r w:rsidR="00C85BED" w:rsidRPr="002C25A6">
        <w:rPr>
          <w:color w:val="000000" w:themeColor="text1"/>
        </w:rPr>
        <w:t>3</w:t>
      </w:r>
      <w:r w:rsidRPr="002C25A6">
        <w:rPr>
          <w:color w:val="000000" w:themeColor="text1"/>
        </w:rPr>
        <w:t>.2.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2E778F" w:rsidRPr="002C25A6" w:rsidRDefault="002E778F" w:rsidP="002E778F">
      <w:pPr>
        <w:pStyle w:val="af8"/>
        <w:shd w:val="clear" w:color="auto" w:fill="FFFFFF"/>
        <w:spacing w:before="0" w:beforeAutospacing="0" w:after="0" w:afterAutospacing="0"/>
        <w:ind w:firstLine="709"/>
        <w:jc w:val="both"/>
        <w:rPr>
          <w:color w:val="000000" w:themeColor="text1"/>
        </w:rPr>
      </w:pPr>
      <w:r w:rsidRPr="002C25A6">
        <w:rPr>
          <w:bCs/>
          <w:color w:val="000000" w:themeColor="text1"/>
        </w:rPr>
        <w:t>1</w:t>
      </w:r>
      <w:r w:rsidR="00C85BED" w:rsidRPr="002C25A6">
        <w:rPr>
          <w:bCs/>
          <w:color w:val="000000" w:themeColor="text1"/>
        </w:rPr>
        <w:t>3</w:t>
      </w:r>
      <w:r w:rsidRPr="002C25A6">
        <w:rPr>
          <w:bCs/>
          <w:color w:val="000000" w:themeColor="text1"/>
        </w:rPr>
        <w:t>.7.</w:t>
      </w:r>
      <w:r w:rsidRPr="002C25A6">
        <w:rPr>
          <w:color w:val="000000" w:themeColor="text1"/>
        </w:rPr>
        <w:t xml:space="preserve"> В случае подтверждения факта нарушения одной </w:t>
      </w:r>
      <w:r w:rsidR="00C85BED" w:rsidRPr="002C25A6">
        <w:rPr>
          <w:color w:val="000000" w:themeColor="text1"/>
        </w:rPr>
        <w:t>С</w:t>
      </w:r>
      <w:r w:rsidRPr="002C25A6">
        <w:rPr>
          <w:color w:val="000000" w:themeColor="text1"/>
        </w:rPr>
        <w:t>тороной положений пунктов 1</w:t>
      </w:r>
      <w:r w:rsidR="00C85BED" w:rsidRPr="002C25A6">
        <w:rPr>
          <w:color w:val="000000" w:themeColor="text1"/>
        </w:rPr>
        <w:t>3</w:t>
      </w:r>
      <w:r w:rsidRPr="002C25A6">
        <w:rPr>
          <w:color w:val="000000" w:themeColor="text1"/>
        </w:rPr>
        <w:t>.1.  и 1</w:t>
      </w:r>
      <w:r w:rsidR="00C85BED" w:rsidRPr="002C25A6">
        <w:rPr>
          <w:color w:val="000000" w:themeColor="text1"/>
        </w:rPr>
        <w:t>3</w:t>
      </w:r>
      <w:r w:rsidRPr="002C25A6">
        <w:rPr>
          <w:color w:val="000000" w:themeColor="text1"/>
        </w:rPr>
        <w:t xml:space="preserve">.2. настоящего </w:t>
      </w:r>
      <w:r w:rsidR="00C85BED" w:rsidRPr="002C25A6">
        <w:rPr>
          <w:color w:val="000000" w:themeColor="text1"/>
        </w:rPr>
        <w:t>К</w:t>
      </w:r>
      <w:r w:rsidRPr="002C25A6">
        <w:rPr>
          <w:color w:val="000000" w:themeColor="text1"/>
        </w:rPr>
        <w:t xml:space="preserve">онтракта и/или неполучения другой </w:t>
      </w:r>
      <w:r w:rsidR="00C85BED" w:rsidRPr="002C25A6">
        <w:rPr>
          <w:color w:val="000000" w:themeColor="text1"/>
        </w:rPr>
        <w:t>С</w:t>
      </w:r>
      <w:r w:rsidRPr="002C25A6">
        <w:rPr>
          <w:color w:val="000000" w:themeColor="text1"/>
        </w:rPr>
        <w:t xml:space="preserve">тороной информации об итогах рассмотрения уведомления о нарушении в соответствии с пунктом 11.5. </w:t>
      </w:r>
      <w:r w:rsidR="00C85BED" w:rsidRPr="002C25A6">
        <w:rPr>
          <w:color w:val="000000" w:themeColor="text1"/>
        </w:rPr>
        <w:t>К</w:t>
      </w:r>
      <w:r w:rsidRPr="002C25A6">
        <w:rPr>
          <w:color w:val="000000" w:themeColor="text1"/>
        </w:rPr>
        <w:t xml:space="preserve">онтракта, другая </w:t>
      </w:r>
      <w:r w:rsidR="00C85BED" w:rsidRPr="002C25A6">
        <w:rPr>
          <w:color w:val="000000" w:themeColor="text1"/>
        </w:rPr>
        <w:t>С</w:t>
      </w:r>
      <w:r w:rsidRPr="002C25A6">
        <w:rPr>
          <w:color w:val="000000" w:themeColor="text1"/>
        </w:rPr>
        <w:t xml:space="preserve">торона имеет право расторгнуть настоящий Контракт в одностороннем внесудебном порядке путем направления письменного уведомления не </w:t>
      </w:r>
      <w:proofErr w:type="gramStart"/>
      <w:r w:rsidRPr="002C25A6">
        <w:rPr>
          <w:color w:val="000000" w:themeColor="text1"/>
        </w:rPr>
        <w:t>позднее</w:t>
      </w:r>
      <w:proofErr w:type="gramEnd"/>
      <w:r w:rsidRPr="002C25A6">
        <w:rPr>
          <w:color w:val="000000" w:themeColor="text1"/>
        </w:rPr>
        <w:t xml:space="preserve"> чем за пятнадцать календарных дней до даты прекращения действия настоящего Контракта.</w:t>
      </w:r>
    </w:p>
    <w:p w:rsidR="002E778F" w:rsidRPr="002C25A6" w:rsidRDefault="002E778F" w:rsidP="000B6770">
      <w:pPr>
        <w:jc w:val="center"/>
        <w:rPr>
          <w:rFonts w:ascii="PT Astra Serif" w:hAnsi="PT Astra Serif"/>
          <w:b/>
        </w:rPr>
      </w:pPr>
    </w:p>
    <w:p w:rsidR="004D3A8C" w:rsidRPr="002C25A6" w:rsidRDefault="004D3A8C" w:rsidP="000B6770">
      <w:pPr>
        <w:jc w:val="center"/>
        <w:rPr>
          <w:rFonts w:ascii="PT Astra Serif" w:hAnsi="PT Astra Serif"/>
          <w:b/>
        </w:rPr>
      </w:pPr>
      <w:r w:rsidRPr="002C25A6">
        <w:rPr>
          <w:rFonts w:ascii="PT Astra Serif" w:hAnsi="PT Astra Serif"/>
          <w:b/>
        </w:rPr>
        <w:t>1</w:t>
      </w:r>
      <w:r w:rsidR="00C85BED" w:rsidRPr="002C25A6">
        <w:rPr>
          <w:rFonts w:ascii="PT Astra Serif" w:hAnsi="PT Astra Serif"/>
          <w:b/>
        </w:rPr>
        <w:t>4</w:t>
      </w:r>
      <w:r w:rsidRPr="002C25A6">
        <w:rPr>
          <w:rFonts w:ascii="PT Astra Serif" w:hAnsi="PT Astra Serif"/>
          <w:b/>
        </w:rPr>
        <w:t>. ПРИЛОЖЕНИЯ К КОНТРАКТУ</w:t>
      </w:r>
    </w:p>
    <w:p w:rsidR="001955E9" w:rsidRPr="002C25A6" w:rsidRDefault="001955E9" w:rsidP="000B6770">
      <w:pPr>
        <w:rPr>
          <w:rFonts w:ascii="PT Astra Serif" w:hAnsi="PT Astra Serif"/>
        </w:rPr>
      </w:pPr>
    </w:p>
    <w:p w:rsidR="004D3A8C" w:rsidRPr="002C25A6" w:rsidRDefault="004D3A8C" w:rsidP="00E84872">
      <w:pPr>
        <w:ind w:firstLine="709"/>
        <w:rPr>
          <w:rFonts w:ascii="PT Astra Serif" w:hAnsi="PT Astra Serif"/>
        </w:rPr>
      </w:pPr>
      <w:r w:rsidRPr="002C25A6">
        <w:rPr>
          <w:rFonts w:ascii="PT Astra Serif" w:hAnsi="PT Astra Serif"/>
        </w:rPr>
        <w:t>1</w:t>
      </w:r>
      <w:r w:rsidR="00C85BED" w:rsidRPr="002C25A6">
        <w:rPr>
          <w:rFonts w:ascii="PT Astra Serif" w:hAnsi="PT Astra Serif"/>
        </w:rPr>
        <w:t>4</w:t>
      </w:r>
      <w:r w:rsidRPr="002C25A6">
        <w:rPr>
          <w:rFonts w:ascii="PT Astra Serif" w:hAnsi="PT Astra Serif"/>
        </w:rPr>
        <w:t>.1. Приложения к Контракту:</w:t>
      </w:r>
    </w:p>
    <w:p w:rsidR="004D3A8C" w:rsidRPr="002C25A6" w:rsidRDefault="004D3A8C" w:rsidP="00E84872">
      <w:pPr>
        <w:ind w:firstLine="709"/>
        <w:rPr>
          <w:rFonts w:ascii="PT Astra Serif" w:hAnsi="PT Astra Serif"/>
        </w:rPr>
      </w:pPr>
      <w:r w:rsidRPr="002C25A6">
        <w:rPr>
          <w:rFonts w:ascii="PT Astra Serif" w:hAnsi="PT Astra Serif"/>
        </w:rPr>
        <w:t>Приложение – Спецификация.</w:t>
      </w:r>
    </w:p>
    <w:p w:rsidR="00C9206A" w:rsidRPr="002C25A6" w:rsidRDefault="00C9206A" w:rsidP="000B6770">
      <w:pPr>
        <w:jc w:val="center"/>
        <w:rPr>
          <w:rFonts w:ascii="PT Astra Serif" w:hAnsi="PT Astra Serif"/>
          <w:b/>
        </w:rPr>
      </w:pPr>
    </w:p>
    <w:p w:rsidR="00D47A4F" w:rsidRPr="002C25A6" w:rsidRDefault="00D47A4F" w:rsidP="000B6770">
      <w:pPr>
        <w:jc w:val="center"/>
        <w:rPr>
          <w:rFonts w:ascii="PT Astra Serif" w:hAnsi="PT Astra Serif"/>
          <w:b/>
        </w:rPr>
      </w:pPr>
      <w:r w:rsidRPr="002C25A6">
        <w:rPr>
          <w:rFonts w:ascii="PT Astra Serif" w:hAnsi="PT Astra Serif"/>
          <w:b/>
        </w:rPr>
        <w:lastRenderedPageBreak/>
        <w:t>1</w:t>
      </w:r>
      <w:r w:rsidR="00C85BED" w:rsidRPr="002C25A6">
        <w:rPr>
          <w:rFonts w:ascii="PT Astra Serif" w:hAnsi="PT Astra Serif"/>
          <w:b/>
        </w:rPr>
        <w:t>5</w:t>
      </w:r>
      <w:r w:rsidRPr="002C25A6">
        <w:rPr>
          <w:rFonts w:ascii="PT Astra Serif" w:hAnsi="PT Astra Serif"/>
          <w:b/>
        </w:rPr>
        <w:t>. АДРЕСА И РЕКВИЗИТЫ СТОРОН:</w:t>
      </w:r>
    </w:p>
    <w:p w:rsidR="00EE404B" w:rsidRPr="002C25A6" w:rsidRDefault="00EE404B" w:rsidP="000B6770">
      <w:pPr>
        <w:jc w:val="center"/>
        <w:rPr>
          <w:rFonts w:ascii="PT Astra Serif" w:hAnsi="PT Astra Serif"/>
          <w:b/>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0"/>
        <w:gridCol w:w="5211"/>
      </w:tblGrid>
      <w:tr w:rsidR="00EE404B" w:rsidRPr="002C25A6" w:rsidTr="001F1E63">
        <w:tc>
          <w:tcPr>
            <w:tcW w:w="5210" w:type="dxa"/>
          </w:tcPr>
          <w:p w:rsidR="00EE404B" w:rsidRPr="002C25A6" w:rsidRDefault="00EE404B" w:rsidP="000B6770">
            <w:pPr>
              <w:jc w:val="center"/>
              <w:rPr>
                <w:b/>
              </w:rPr>
            </w:pPr>
            <w:r w:rsidRPr="002C25A6">
              <w:t>Заказчик:</w:t>
            </w:r>
          </w:p>
        </w:tc>
        <w:tc>
          <w:tcPr>
            <w:tcW w:w="5211" w:type="dxa"/>
          </w:tcPr>
          <w:p w:rsidR="00EE404B" w:rsidRPr="002C25A6" w:rsidRDefault="00EE404B" w:rsidP="000B6770">
            <w:pPr>
              <w:jc w:val="center"/>
              <w:rPr>
                <w:b/>
              </w:rPr>
            </w:pPr>
            <w:r w:rsidRPr="002C25A6">
              <w:t>Поставщик:</w:t>
            </w:r>
          </w:p>
        </w:tc>
      </w:tr>
      <w:tr w:rsidR="00EE404B" w:rsidRPr="002C25A6" w:rsidTr="001F1E63">
        <w:tc>
          <w:tcPr>
            <w:tcW w:w="5210" w:type="dxa"/>
          </w:tcPr>
          <w:p w:rsidR="00EE404B" w:rsidRPr="002C25A6" w:rsidRDefault="00EE404B" w:rsidP="000B6770">
            <w:pPr>
              <w:jc w:val="center"/>
              <w:rPr>
                <w:b/>
              </w:rPr>
            </w:pPr>
          </w:p>
        </w:tc>
        <w:tc>
          <w:tcPr>
            <w:tcW w:w="5211" w:type="dxa"/>
          </w:tcPr>
          <w:p w:rsidR="00EE404B" w:rsidRPr="002C25A6" w:rsidRDefault="00EE404B" w:rsidP="00AA0BA9">
            <w:pPr>
              <w:jc w:val="center"/>
              <w:rPr>
                <w:b/>
              </w:rPr>
            </w:pPr>
          </w:p>
        </w:tc>
      </w:tr>
      <w:tr w:rsidR="00EE404B" w:rsidRPr="002C25A6" w:rsidTr="001F1E63">
        <w:tc>
          <w:tcPr>
            <w:tcW w:w="5210" w:type="dxa"/>
          </w:tcPr>
          <w:p w:rsidR="00EE404B" w:rsidRPr="002C25A6" w:rsidRDefault="00EE404B" w:rsidP="00270AC3">
            <w:pPr>
              <w:rPr>
                <w:b/>
              </w:rPr>
            </w:pPr>
          </w:p>
        </w:tc>
        <w:tc>
          <w:tcPr>
            <w:tcW w:w="5211" w:type="dxa"/>
          </w:tcPr>
          <w:p w:rsidR="00EE404B" w:rsidRPr="002C25A6" w:rsidRDefault="00EE404B" w:rsidP="002C25A6">
            <w:pPr>
              <w:jc w:val="center"/>
              <w:rPr>
                <w:b/>
              </w:rPr>
            </w:pPr>
          </w:p>
        </w:tc>
      </w:tr>
      <w:tr w:rsidR="00EE404B" w:rsidRPr="002C25A6" w:rsidTr="001F1E63">
        <w:tc>
          <w:tcPr>
            <w:tcW w:w="5210" w:type="dxa"/>
          </w:tcPr>
          <w:p w:rsidR="00EE404B" w:rsidRPr="002C25A6" w:rsidRDefault="001F1E63" w:rsidP="006A25FC">
            <w:r w:rsidRPr="002C25A6">
              <w:rPr>
                <w:bCs/>
              </w:rPr>
              <w:t>________________________/</w:t>
            </w:r>
            <w:r w:rsidR="006A25FC" w:rsidRPr="002C25A6">
              <w:rPr>
                <w:bCs/>
              </w:rPr>
              <w:t>__________</w:t>
            </w:r>
            <w:r w:rsidRPr="002C25A6">
              <w:rPr>
                <w:bCs/>
              </w:rPr>
              <w:t>/</w:t>
            </w:r>
          </w:p>
        </w:tc>
        <w:tc>
          <w:tcPr>
            <w:tcW w:w="5211" w:type="dxa"/>
          </w:tcPr>
          <w:p w:rsidR="001F1E63" w:rsidRPr="002C25A6" w:rsidRDefault="001F1E63" w:rsidP="000B6770">
            <w:pPr>
              <w:jc w:val="center"/>
              <w:rPr>
                <w:bCs/>
              </w:rPr>
            </w:pPr>
            <w:r w:rsidRPr="002C25A6">
              <w:rPr>
                <w:bCs/>
              </w:rPr>
              <w:t>______________________/</w:t>
            </w:r>
            <w:r w:rsidR="006A25FC" w:rsidRPr="002C25A6">
              <w:rPr>
                <w:bCs/>
              </w:rPr>
              <w:t>___________</w:t>
            </w:r>
            <w:r w:rsidRPr="002C25A6">
              <w:rPr>
                <w:bCs/>
              </w:rPr>
              <w:t xml:space="preserve">/          </w:t>
            </w:r>
          </w:p>
          <w:p w:rsidR="00EE404B" w:rsidRPr="002C25A6" w:rsidRDefault="00EE404B" w:rsidP="000B6770">
            <w:pPr>
              <w:jc w:val="center"/>
              <w:rPr>
                <w:bCs/>
              </w:rPr>
            </w:pPr>
          </w:p>
        </w:tc>
      </w:tr>
    </w:tbl>
    <w:p w:rsidR="00EE404B" w:rsidRPr="002C25A6" w:rsidRDefault="00EE404B" w:rsidP="000B6770">
      <w:pPr>
        <w:jc w:val="center"/>
        <w:rPr>
          <w:rFonts w:ascii="PT Astra Serif" w:hAnsi="PT Astra Serif"/>
          <w:b/>
        </w:rPr>
      </w:pPr>
    </w:p>
    <w:p w:rsidR="00D47A4F" w:rsidRPr="007C1FF6" w:rsidRDefault="00D47A4F" w:rsidP="000B6770">
      <w:pPr>
        <w:rPr>
          <w:rFonts w:ascii="PT Astra Serif" w:hAnsi="PT Astra Serif"/>
          <w:highlight w:val="yellow"/>
        </w:rPr>
      </w:pPr>
    </w:p>
    <w:tbl>
      <w:tblPr>
        <w:tblW w:w="0" w:type="auto"/>
        <w:tblLook w:val="04A0"/>
      </w:tblPr>
      <w:tblGrid>
        <w:gridCol w:w="5210"/>
        <w:gridCol w:w="5211"/>
      </w:tblGrid>
      <w:tr w:rsidR="00D47A4F" w:rsidRPr="007C1FF6" w:rsidTr="005633A0">
        <w:tc>
          <w:tcPr>
            <w:tcW w:w="5210" w:type="dxa"/>
            <w:shd w:val="clear" w:color="auto" w:fill="auto"/>
          </w:tcPr>
          <w:p w:rsidR="00D47A4F" w:rsidRPr="007C1FF6" w:rsidRDefault="00D47A4F" w:rsidP="00E84872">
            <w:pPr>
              <w:jc w:val="center"/>
              <w:rPr>
                <w:rFonts w:ascii="PT Astra Serif" w:hAnsi="PT Astra Serif"/>
                <w:highlight w:val="yellow"/>
              </w:rPr>
            </w:pPr>
          </w:p>
        </w:tc>
        <w:tc>
          <w:tcPr>
            <w:tcW w:w="5211" w:type="dxa"/>
            <w:shd w:val="clear" w:color="auto" w:fill="auto"/>
          </w:tcPr>
          <w:p w:rsidR="00D47A4F" w:rsidRPr="007C1FF6" w:rsidRDefault="00D47A4F" w:rsidP="00E84872">
            <w:pPr>
              <w:jc w:val="center"/>
              <w:rPr>
                <w:rFonts w:ascii="PT Astra Serif" w:hAnsi="PT Astra Serif"/>
                <w:highlight w:val="yellow"/>
              </w:rPr>
            </w:pPr>
          </w:p>
        </w:tc>
      </w:tr>
    </w:tbl>
    <w:p w:rsidR="00D47A4F" w:rsidRPr="007C1FF6" w:rsidRDefault="00D47A4F" w:rsidP="00CF1EC6">
      <w:pPr>
        <w:keepLines/>
        <w:widowControl w:val="0"/>
        <w:suppressAutoHyphens/>
        <w:autoSpaceDE w:val="0"/>
        <w:autoSpaceDN w:val="0"/>
        <w:adjustRightInd w:val="0"/>
        <w:rPr>
          <w:rFonts w:ascii="PT Astra Serif" w:hAnsi="PT Astra Serif"/>
          <w:b/>
          <w:highlight w:val="yellow"/>
        </w:rPr>
      </w:pPr>
    </w:p>
    <w:p w:rsidR="00533021" w:rsidRPr="007C1FF6" w:rsidRDefault="00533021" w:rsidP="00533021">
      <w:pPr>
        <w:keepNext/>
        <w:keepLines/>
        <w:widowControl w:val="0"/>
        <w:autoSpaceDE w:val="0"/>
        <w:autoSpaceDN w:val="0"/>
        <w:adjustRightInd w:val="0"/>
        <w:ind w:firstLine="4962"/>
        <w:rPr>
          <w:rFonts w:ascii="PT Astra Serif" w:hAnsi="PT Astra Serif"/>
          <w:highlight w:val="yellow"/>
        </w:rPr>
        <w:sectPr w:rsidR="00533021" w:rsidRPr="007C1FF6" w:rsidSect="002C25A6">
          <w:headerReference w:type="default" r:id="rId9"/>
          <w:pgSz w:w="11906" w:h="16838"/>
          <w:pgMar w:top="567" w:right="567" w:bottom="567" w:left="1134" w:header="709" w:footer="709" w:gutter="0"/>
          <w:cols w:space="708"/>
          <w:titlePg/>
          <w:docGrid w:linePitch="360"/>
        </w:sectPr>
      </w:pPr>
    </w:p>
    <w:p w:rsidR="004D3A8C" w:rsidRPr="002C25A6" w:rsidRDefault="004D3A8C" w:rsidP="0083437F">
      <w:pPr>
        <w:ind w:left="10065"/>
        <w:jc w:val="both"/>
        <w:rPr>
          <w:rFonts w:ascii="PT Astra Serif" w:hAnsi="PT Astra Serif"/>
        </w:rPr>
      </w:pPr>
      <w:r w:rsidRPr="002C25A6">
        <w:rPr>
          <w:rFonts w:ascii="PT Astra Serif" w:hAnsi="PT Astra Serif"/>
        </w:rPr>
        <w:lastRenderedPageBreak/>
        <w:t xml:space="preserve">Приложение к </w:t>
      </w:r>
      <w:r w:rsidR="005A6056" w:rsidRPr="002C25A6">
        <w:rPr>
          <w:rFonts w:ascii="PT Astra Serif" w:hAnsi="PT Astra Serif"/>
        </w:rPr>
        <w:t xml:space="preserve">контракту </w:t>
      </w:r>
    </w:p>
    <w:p w:rsidR="004D3A8C" w:rsidRPr="002C25A6" w:rsidRDefault="002D31FC" w:rsidP="0083437F">
      <w:pPr>
        <w:ind w:left="10065"/>
        <w:jc w:val="both"/>
        <w:rPr>
          <w:rFonts w:ascii="PT Astra Serif" w:hAnsi="PT Astra Serif"/>
        </w:rPr>
      </w:pPr>
      <w:r w:rsidRPr="002C25A6">
        <w:rPr>
          <w:rFonts w:ascii="PT Astra Serif" w:hAnsi="PT Astra Serif"/>
        </w:rPr>
        <w:t xml:space="preserve">№ </w:t>
      </w:r>
      <w:r w:rsidR="00AD6F8B" w:rsidRPr="002C25A6">
        <w:rPr>
          <w:rFonts w:ascii="PT Astra Serif" w:hAnsi="PT Astra Serif" w:cs="Arial"/>
        </w:rPr>
        <w:t>__________</w:t>
      </w:r>
      <w:r w:rsidR="004D3A8C" w:rsidRPr="002C25A6">
        <w:rPr>
          <w:rFonts w:ascii="PT Astra Serif" w:hAnsi="PT Astra Serif"/>
        </w:rPr>
        <w:t>от</w:t>
      </w:r>
      <w:r w:rsidR="00AD6F8B" w:rsidRPr="002C25A6">
        <w:rPr>
          <w:rFonts w:ascii="PT Astra Serif" w:hAnsi="PT Astra Serif"/>
        </w:rPr>
        <w:t>__</w:t>
      </w:r>
      <w:r w:rsidR="001F1E63" w:rsidRPr="002C25A6">
        <w:rPr>
          <w:rFonts w:ascii="PT Astra Serif" w:hAnsi="PT Astra Serif"/>
        </w:rPr>
        <w:t>.</w:t>
      </w:r>
      <w:r w:rsidR="00AD6F8B" w:rsidRPr="002C25A6">
        <w:rPr>
          <w:rFonts w:ascii="PT Astra Serif" w:hAnsi="PT Astra Serif"/>
        </w:rPr>
        <w:t>___</w:t>
      </w:r>
      <w:r w:rsidR="001F1E63" w:rsidRPr="002C25A6">
        <w:rPr>
          <w:rFonts w:ascii="PT Astra Serif" w:hAnsi="PT Astra Serif"/>
        </w:rPr>
        <w:t>.202</w:t>
      </w:r>
      <w:r w:rsidR="002C25A6" w:rsidRPr="002C25A6">
        <w:rPr>
          <w:rFonts w:ascii="PT Astra Serif" w:hAnsi="PT Astra Serif"/>
        </w:rPr>
        <w:t>6</w:t>
      </w:r>
      <w:r w:rsidR="004D3A8C" w:rsidRPr="002C25A6">
        <w:rPr>
          <w:rFonts w:ascii="PT Astra Serif" w:hAnsi="PT Astra Serif"/>
        </w:rPr>
        <w:t xml:space="preserve">года </w:t>
      </w:r>
    </w:p>
    <w:p w:rsidR="004D3A8C" w:rsidRPr="002C25A6" w:rsidRDefault="004D3A8C" w:rsidP="00F66220">
      <w:pPr>
        <w:rPr>
          <w:rFonts w:ascii="PT Astra Serif" w:hAnsi="PT Astra Serif"/>
        </w:rPr>
      </w:pPr>
    </w:p>
    <w:p w:rsidR="004D3A8C" w:rsidRPr="002C25A6" w:rsidRDefault="004D3A8C" w:rsidP="00F66220">
      <w:pPr>
        <w:rPr>
          <w:rFonts w:ascii="PT Astra Serif" w:hAnsi="PT Astra Serif"/>
        </w:rPr>
      </w:pPr>
    </w:p>
    <w:p w:rsidR="004D3A8C" w:rsidRPr="002C25A6" w:rsidRDefault="004D3A8C" w:rsidP="00F66220">
      <w:pPr>
        <w:jc w:val="center"/>
        <w:rPr>
          <w:rFonts w:ascii="PT Astra Serif" w:hAnsi="PT Astra Serif"/>
        </w:rPr>
      </w:pPr>
      <w:r w:rsidRPr="002C25A6">
        <w:rPr>
          <w:rFonts w:ascii="PT Astra Serif" w:hAnsi="PT Astra Serif"/>
        </w:rPr>
        <w:t>СПЕЦИФИКАЦИЯ</w:t>
      </w:r>
    </w:p>
    <w:p w:rsidR="004D3A8C" w:rsidRPr="007C1FF6" w:rsidRDefault="004D3A8C" w:rsidP="00F66220">
      <w:pPr>
        <w:rPr>
          <w:rFonts w:ascii="PT Astra Serif" w:hAnsi="PT Astra Serif"/>
          <w:highlight w:val="yellow"/>
        </w:rPr>
      </w:pPr>
    </w:p>
    <w:tbl>
      <w:tblPr>
        <w:tblW w:w="35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4"/>
        <w:gridCol w:w="1816"/>
        <w:gridCol w:w="3354"/>
        <w:gridCol w:w="1410"/>
        <w:gridCol w:w="1648"/>
        <w:gridCol w:w="1649"/>
      </w:tblGrid>
      <w:tr w:rsidR="00890521" w:rsidRPr="007C1FF6" w:rsidTr="00890521">
        <w:trPr>
          <w:jc w:val="center"/>
        </w:trPr>
        <w:tc>
          <w:tcPr>
            <w:tcW w:w="258" w:type="pct"/>
            <w:tcBorders>
              <w:top w:val="single" w:sz="4" w:space="0" w:color="auto"/>
              <w:left w:val="single" w:sz="4" w:space="0" w:color="auto"/>
              <w:bottom w:val="single" w:sz="4" w:space="0" w:color="auto"/>
              <w:right w:val="single" w:sz="4" w:space="0" w:color="auto"/>
            </w:tcBorders>
            <w:vAlign w:val="center"/>
          </w:tcPr>
          <w:p w:rsidR="00890521" w:rsidRPr="002C25A6" w:rsidRDefault="00890521" w:rsidP="00890521">
            <w:pPr>
              <w:jc w:val="center"/>
              <w:rPr>
                <w:rFonts w:ascii="PT Astra Serif" w:hAnsi="PT Astra Serif"/>
                <w:sz w:val="22"/>
                <w:szCs w:val="22"/>
              </w:rPr>
            </w:pPr>
            <w:r w:rsidRPr="002C25A6">
              <w:rPr>
                <w:rFonts w:ascii="PT Astra Serif" w:hAnsi="PT Astra Serif"/>
                <w:sz w:val="22"/>
                <w:szCs w:val="22"/>
              </w:rPr>
              <w:t xml:space="preserve">№ </w:t>
            </w:r>
            <w:proofErr w:type="gramStart"/>
            <w:r w:rsidRPr="002C25A6">
              <w:rPr>
                <w:rFonts w:ascii="PT Astra Serif" w:hAnsi="PT Astra Serif"/>
                <w:sz w:val="22"/>
                <w:szCs w:val="22"/>
              </w:rPr>
              <w:t>п</w:t>
            </w:r>
            <w:proofErr w:type="gramEnd"/>
            <w:r w:rsidRPr="002C25A6">
              <w:rPr>
                <w:rFonts w:ascii="PT Astra Serif" w:hAnsi="PT Astra Serif"/>
                <w:sz w:val="22"/>
                <w:szCs w:val="22"/>
              </w:rPr>
              <w:t>/п</w:t>
            </w:r>
          </w:p>
        </w:tc>
        <w:tc>
          <w:tcPr>
            <w:tcW w:w="872" w:type="pct"/>
            <w:tcBorders>
              <w:top w:val="single" w:sz="4" w:space="0" w:color="auto"/>
              <w:left w:val="single" w:sz="4" w:space="0" w:color="auto"/>
              <w:bottom w:val="single" w:sz="4" w:space="0" w:color="auto"/>
              <w:right w:val="single" w:sz="4" w:space="0" w:color="auto"/>
            </w:tcBorders>
            <w:shd w:val="clear" w:color="auto" w:fill="auto"/>
            <w:vAlign w:val="center"/>
          </w:tcPr>
          <w:p w:rsidR="00890521" w:rsidRPr="002C25A6" w:rsidRDefault="00890521" w:rsidP="00890521">
            <w:pPr>
              <w:jc w:val="center"/>
              <w:rPr>
                <w:rFonts w:ascii="PT Astra Serif" w:hAnsi="PT Astra Serif"/>
                <w:sz w:val="22"/>
                <w:szCs w:val="22"/>
              </w:rPr>
            </w:pPr>
            <w:r w:rsidRPr="002C25A6">
              <w:rPr>
                <w:rFonts w:ascii="PT Astra Serif" w:hAnsi="PT Astra Serif"/>
                <w:sz w:val="22"/>
                <w:szCs w:val="22"/>
              </w:rPr>
              <w:t>Наименование товара, товарный знак (при наличии), страна происхождения товара</w:t>
            </w:r>
          </w:p>
        </w:tc>
        <w:tc>
          <w:tcPr>
            <w:tcW w:w="1608" w:type="pct"/>
            <w:tcBorders>
              <w:top w:val="single" w:sz="4" w:space="0" w:color="auto"/>
              <w:left w:val="single" w:sz="4" w:space="0" w:color="auto"/>
              <w:bottom w:val="single" w:sz="4" w:space="0" w:color="auto"/>
              <w:right w:val="single" w:sz="4" w:space="0" w:color="auto"/>
            </w:tcBorders>
            <w:shd w:val="clear" w:color="auto" w:fill="auto"/>
            <w:vAlign w:val="center"/>
          </w:tcPr>
          <w:p w:rsidR="00890521" w:rsidRPr="002C25A6" w:rsidRDefault="00890521" w:rsidP="00890521">
            <w:pPr>
              <w:jc w:val="center"/>
              <w:rPr>
                <w:rFonts w:ascii="PT Astra Serif" w:hAnsi="PT Astra Serif"/>
                <w:sz w:val="22"/>
                <w:szCs w:val="22"/>
              </w:rPr>
            </w:pPr>
            <w:r w:rsidRPr="002C25A6">
              <w:rPr>
                <w:rFonts w:ascii="PT Astra Serif" w:hAnsi="PT Astra Serif"/>
                <w:sz w:val="22"/>
                <w:szCs w:val="22"/>
              </w:rPr>
              <w:t>Функциональные, технические и качественные характеристики, эксплуатационные характеристики товара и иные показатели и характеристики товара</w:t>
            </w:r>
          </w:p>
        </w:tc>
        <w:tc>
          <w:tcPr>
            <w:tcW w:w="678" w:type="pct"/>
            <w:tcBorders>
              <w:top w:val="single" w:sz="4" w:space="0" w:color="auto"/>
              <w:left w:val="single" w:sz="4" w:space="0" w:color="auto"/>
              <w:bottom w:val="single" w:sz="4" w:space="0" w:color="auto"/>
              <w:right w:val="single" w:sz="4" w:space="0" w:color="auto"/>
            </w:tcBorders>
            <w:shd w:val="clear" w:color="auto" w:fill="auto"/>
            <w:vAlign w:val="center"/>
          </w:tcPr>
          <w:p w:rsidR="00890521" w:rsidRPr="002C25A6" w:rsidRDefault="00890521" w:rsidP="00890521">
            <w:pPr>
              <w:jc w:val="center"/>
              <w:rPr>
                <w:rFonts w:ascii="PT Astra Serif" w:hAnsi="PT Astra Serif"/>
                <w:sz w:val="22"/>
                <w:szCs w:val="22"/>
                <w:lang w:val="en-US"/>
              </w:rPr>
            </w:pPr>
            <w:r w:rsidRPr="002C25A6">
              <w:rPr>
                <w:rFonts w:ascii="PT Astra Serif" w:hAnsi="PT Astra Serif"/>
                <w:sz w:val="22"/>
                <w:szCs w:val="22"/>
              </w:rPr>
              <w:t>Количество товара, ед. измерения</w:t>
            </w:r>
          </w:p>
        </w:tc>
        <w:tc>
          <w:tcPr>
            <w:tcW w:w="792" w:type="pct"/>
            <w:tcBorders>
              <w:top w:val="single" w:sz="4" w:space="0" w:color="auto"/>
              <w:left w:val="single" w:sz="4" w:space="0" w:color="auto"/>
              <w:bottom w:val="single" w:sz="4" w:space="0" w:color="auto"/>
              <w:right w:val="single" w:sz="4" w:space="0" w:color="auto"/>
            </w:tcBorders>
            <w:shd w:val="clear" w:color="auto" w:fill="auto"/>
            <w:vAlign w:val="center"/>
          </w:tcPr>
          <w:p w:rsidR="00890521" w:rsidRPr="002C25A6" w:rsidRDefault="00890521" w:rsidP="00890521">
            <w:pPr>
              <w:jc w:val="center"/>
              <w:rPr>
                <w:rFonts w:ascii="PT Astra Serif" w:hAnsi="PT Astra Serif"/>
                <w:sz w:val="22"/>
                <w:szCs w:val="22"/>
              </w:rPr>
            </w:pPr>
            <w:r w:rsidRPr="002C25A6">
              <w:rPr>
                <w:rFonts w:ascii="PT Astra Serif" w:hAnsi="PT Astra Serif"/>
                <w:sz w:val="22"/>
                <w:szCs w:val="22"/>
              </w:rPr>
              <w:t>Цена единицы товара</w:t>
            </w:r>
            <w:r w:rsidR="002C25A6" w:rsidRPr="002C25A6">
              <w:rPr>
                <w:rFonts w:ascii="PT Astra Serif" w:hAnsi="PT Astra Serif"/>
                <w:sz w:val="22"/>
                <w:szCs w:val="22"/>
              </w:rPr>
              <w:t>, с НДС/без НДС</w:t>
            </w:r>
          </w:p>
          <w:p w:rsidR="00890521" w:rsidRPr="002C25A6" w:rsidRDefault="00890521" w:rsidP="00890521">
            <w:pPr>
              <w:jc w:val="center"/>
              <w:rPr>
                <w:rFonts w:ascii="PT Astra Serif" w:hAnsi="PT Astra Serif"/>
                <w:sz w:val="22"/>
                <w:szCs w:val="22"/>
              </w:rPr>
            </w:pPr>
            <w:r w:rsidRPr="002C25A6">
              <w:rPr>
                <w:rFonts w:ascii="PT Astra Serif" w:hAnsi="PT Astra Serif"/>
                <w:sz w:val="22"/>
                <w:szCs w:val="22"/>
              </w:rPr>
              <w:t>(руб.)</w:t>
            </w:r>
          </w:p>
        </w:tc>
        <w:tc>
          <w:tcPr>
            <w:tcW w:w="792" w:type="pct"/>
            <w:tcBorders>
              <w:top w:val="single" w:sz="4" w:space="0" w:color="auto"/>
              <w:left w:val="single" w:sz="4" w:space="0" w:color="auto"/>
              <w:bottom w:val="single" w:sz="4" w:space="0" w:color="auto"/>
              <w:right w:val="single" w:sz="4" w:space="0" w:color="auto"/>
            </w:tcBorders>
            <w:vAlign w:val="center"/>
          </w:tcPr>
          <w:p w:rsidR="00890521" w:rsidRPr="002C25A6" w:rsidRDefault="00890521" w:rsidP="00890521">
            <w:pPr>
              <w:jc w:val="center"/>
              <w:rPr>
                <w:rFonts w:ascii="PT Astra Serif" w:hAnsi="PT Astra Serif"/>
                <w:sz w:val="22"/>
                <w:szCs w:val="22"/>
              </w:rPr>
            </w:pPr>
            <w:r w:rsidRPr="002C25A6">
              <w:rPr>
                <w:rFonts w:ascii="PT Astra Serif" w:hAnsi="PT Astra Serif"/>
                <w:sz w:val="22"/>
                <w:szCs w:val="22"/>
              </w:rPr>
              <w:t>Стоимость позиции</w:t>
            </w:r>
            <w:r w:rsidR="002C25A6" w:rsidRPr="002C25A6">
              <w:rPr>
                <w:rFonts w:ascii="PT Astra Serif" w:hAnsi="PT Astra Serif"/>
                <w:sz w:val="22"/>
                <w:szCs w:val="22"/>
              </w:rPr>
              <w:t>, с НДС/без НДС</w:t>
            </w:r>
            <w:r w:rsidRPr="002C25A6">
              <w:rPr>
                <w:rFonts w:ascii="PT Astra Serif" w:hAnsi="PT Astra Serif"/>
                <w:sz w:val="22"/>
                <w:szCs w:val="22"/>
              </w:rPr>
              <w:t>, руб.</w:t>
            </w:r>
          </w:p>
        </w:tc>
      </w:tr>
      <w:tr w:rsidR="00890521" w:rsidRPr="007C1FF6" w:rsidTr="00890521">
        <w:trPr>
          <w:jc w:val="center"/>
        </w:trPr>
        <w:tc>
          <w:tcPr>
            <w:tcW w:w="258" w:type="pct"/>
            <w:tcBorders>
              <w:top w:val="single" w:sz="4" w:space="0" w:color="auto"/>
              <w:left w:val="single" w:sz="4" w:space="0" w:color="auto"/>
              <w:bottom w:val="single" w:sz="4" w:space="0" w:color="auto"/>
              <w:right w:val="single" w:sz="4" w:space="0" w:color="auto"/>
            </w:tcBorders>
          </w:tcPr>
          <w:p w:rsidR="00890521" w:rsidRPr="002C25A6" w:rsidRDefault="00890521" w:rsidP="00F66220">
            <w:pPr>
              <w:rPr>
                <w:rFonts w:ascii="PT Astra Serif" w:hAnsi="PT Astra Serif"/>
                <w:sz w:val="22"/>
                <w:szCs w:val="22"/>
              </w:rPr>
            </w:pPr>
            <w:r w:rsidRPr="002C25A6">
              <w:rPr>
                <w:rFonts w:ascii="PT Astra Serif" w:hAnsi="PT Astra Serif"/>
                <w:sz w:val="22"/>
                <w:szCs w:val="22"/>
              </w:rPr>
              <w:t>1</w:t>
            </w:r>
          </w:p>
        </w:tc>
        <w:tc>
          <w:tcPr>
            <w:tcW w:w="872" w:type="pct"/>
            <w:tcBorders>
              <w:top w:val="single" w:sz="4" w:space="0" w:color="auto"/>
              <w:left w:val="single" w:sz="4" w:space="0" w:color="auto"/>
              <w:bottom w:val="single" w:sz="4" w:space="0" w:color="auto"/>
              <w:right w:val="single" w:sz="4" w:space="0" w:color="auto"/>
            </w:tcBorders>
            <w:shd w:val="clear" w:color="auto" w:fill="auto"/>
          </w:tcPr>
          <w:p w:rsidR="00890521" w:rsidRPr="002C25A6" w:rsidRDefault="00890521" w:rsidP="00F66220">
            <w:pPr>
              <w:rPr>
                <w:rFonts w:ascii="PT Astra Serif" w:hAnsi="PT Astra Serif"/>
                <w:sz w:val="22"/>
                <w:szCs w:val="22"/>
              </w:rPr>
            </w:pPr>
          </w:p>
        </w:tc>
        <w:tc>
          <w:tcPr>
            <w:tcW w:w="1608" w:type="pct"/>
            <w:tcBorders>
              <w:top w:val="single" w:sz="4" w:space="0" w:color="auto"/>
              <w:left w:val="single" w:sz="4" w:space="0" w:color="auto"/>
              <w:bottom w:val="single" w:sz="4" w:space="0" w:color="auto"/>
              <w:right w:val="single" w:sz="4" w:space="0" w:color="auto"/>
            </w:tcBorders>
            <w:shd w:val="clear" w:color="auto" w:fill="auto"/>
          </w:tcPr>
          <w:p w:rsidR="00890521" w:rsidRPr="002C25A6" w:rsidRDefault="00890521" w:rsidP="00F66220">
            <w:pPr>
              <w:rPr>
                <w:rFonts w:ascii="PT Astra Serif" w:hAnsi="PT Astra Serif"/>
                <w:sz w:val="22"/>
                <w:szCs w:val="22"/>
              </w:rPr>
            </w:pPr>
          </w:p>
        </w:tc>
        <w:tc>
          <w:tcPr>
            <w:tcW w:w="678" w:type="pct"/>
            <w:tcBorders>
              <w:top w:val="single" w:sz="4" w:space="0" w:color="auto"/>
              <w:left w:val="single" w:sz="4" w:space="0" w:color="auto"/>
              <w:bottom w:val="single" w:sz="4" w:space="0" w:color="auto"/>
              <w:right w:val="single" w:sz="4" w:space="0" w:color="auto"/>
            </w:tcBorders>
            <w:shd w:val="clear" w:color="auto" w:fill="auto"/>
          </w:tcPr>
          <w:p w:rsidR="00890521" w:rsidRPr="002C25A6" w:rsidRDefault="00890521" w:rsidP="00F66220">
            <w:pPr>
              <w:rPr>
                <w:rFonts w:ascii="PT Astra Serif" w:hAnsi="PT Astra Serif"/>
                <w:sz w:val="22"/>
                <w:szCs w:val="22"/>
              </w:rPr>
            </w:pPr>
          </w:p>
        </w:tc>
        <w:tc>
          <w:tcPr>
            <w:tcW w:w="792" w:type="pct"/>
            <w:tcBorders>
              <w:top w:val="single" w:sz="4" w:space="0" w:color="auto"/>
              <w:left w:val="single" w:sz="4" w:space="0" w:color="auto"/>
              <w:bottom w:val="single" w:sz="4" w:space="0" w:color="auto"/>
              <w:right w:val="single" w:sz="4" w:space="0" w:color="auto"/>
            </w:tcBorders>
            <w:shd w:val="clear" w:color="auto" w:fill="auto"/>
          </w:tcPr>
          <w:p w:rsidR="00890521" w:rsidRPr="002C25A6" w:rsidRDefault="00890521" w:rsidP="00F66220">
            <w:pPr>
              <w:rPr>
                <w:rFonts w:ascii="PT Astra Serif" w:hAnsi="PT Astra Serif"/>
                <w:sz w:val="22"/>
                <w:szCs w:val="22"/>
              </w:rPr>
            </w:pPr>
          </w:p>
        </w:tc>
        <w:tc>
          <w:tcPr>
            <w:tcW w:w="792" w:type="pct"/>
            <w:tcBorders>
              <w:top w:val="single" w:sz="4" w:space="0" w:color="auto"/>
              <w:left w:val="single" w:sz="4" w:space="0" w:color="auto"/>
              <w:bottom w:val="single" w:sz="4" w:space="0" w:color="auto"/>
              <w:right w:val="single" w:sz="4" w:space="0" w:color="auto"/>
            </w:tcBorders>
          </w:tcPr>
          <w:p w:rsidR="00890521" w:rsidRPr="002C25A6" w:rsidRDefault="00890521" w:rsidP="00F66220">
            <w:pPr>
              <w:rPr>
                <w:rFonts w:ascii="PT Astra Serif" w:hAnsi="PT Astra Serif"/>
                <w:sz w:val="22"/>
                <w:szCs w:val="22"/>
              </w:rPr>
            </w:pPr>
          </w:p>
        </w:tc>
      </w:tr>
      <w:tr w:rsidR="00890521" w:rsidRPr="007C1FF6" w:rsidTr="00890521">
        <w:trPr>
          <w:jc w:val="center"/>
        </w:trPr>
        <w:tc>
          <w:tcPr>
            <w:tcW w:w="4208" w:type="pct"/>
            <w:gridSpan w:val="5"/>
            <w:tcBorders>
              <w:top w:val="single" w:sz="4" w:space="0" w:color="auto"/>
              <w:left w:val="single" w:sz="4" w:space="0" w:color="auto"/>
              <w:bottom w:val="single" w:sz="4" w:space="0" w:color="auto"/>
              <w:right w:val="single" w:sz="4" w:space="0" w:color="auto"/>
            </w:tcBorders>
          </w:tcPr>
          <w:p w:rsidR="00890521" w:rsidRPr="002C25A6" w:rsidRDefault="00890521" w:rsidP="00890521">
            <w:pPr>
              <w:jc w:val="right"/>
              <w:rPr>
                <w:rFonts w:ascii="PT Astra Serif" w:hAnsi="PT Astra Serif"/>
                <w:sz w:val="22"/>
                <w:szCs w:val="22"/>
              </w:rPr>
            </w:pPr>
            <w:r w:rsidRPr="002C25A6">
              <w:rPr>
                <w:rFonts w:ascii="PT Astra Serif" w:hAnsi="PT Astra Serif"/>
                <w:b/>
                <w:sz w:val="22"/>
                <w:szCs w:val="22"/>
              </w:rPr>
              <w:t>Всего</w:t>
            </w:r>
            <w:r w:rsidRPr="002C25A6">
              <w:rPr>
                <w:rFonts w:ascii="PT Astra Serif" w:hAnsi="PT Astra Serif"/>
                <w:sz w:val="22"/>
                <w:szCs w:val="22"/>
              </w:rPr>
              <w:t>:</w:t>
            </w:r>
          </w:p>
        </w:tc>
        <w:tc>
          <w:tcPr>
            <w:tcW w:w="792" w:type="pct"/>
            <w:tcBorders>
              <w:top w:val="single" w:sz="4" w:space="0" w:color="auto"/>
              <w:left w:val="single" w:sz="4" w:space="0" w:color="auto"/>
              <w:bottom w:val="single" w:sz="4" w:space="0" w:color="auto"/>
              <w:right w:val="single" w:sz="4" w:space="0" w:color="auto"/>
            </w:tcBorders>
          </w:tcPr>
          <w:p w:rsidR="00890521" w:rsidRPr="002C25A6" w:rsidRDefault="00890521" w:rsidP="00F66220">
            <w:pPr>
              <w:rPr>
                <w:rFonts w:ascii="PT Astra Serif" w:hAnsi="PT Astra Serif"/>
                <w:sz w:val="22"/>
                <w:szCs w:val="22"/>
              </w:rPr>
            </w:pPr>
          </w:p>
        </w:tc>
      </w:tr>
    </w:tbl>
    <w:p w:rsidR="00175898" w:rsidRPr="007C1FF6" w:rsidRDefault="00175898" w:rsidP="00F66220">
      <w:pPr>
        <w:rPr>
          <w:rFonts w:ascii="PT Astra Serif" w:eastAsia="Calibri" w:hAnsi="PT Astra Serif"/>
          <w:highlight w:val="yellow"/>
          <w:lang w:val="en-US"/>
        </w:rPr>
      </w:pPr>
    </w:p>
    <w:p w:rsidR="008824A8" w:rsidRPr="007C1FF6" w:rsidRDefault="008824A8" w:rsidP="00F66220">
      <w:pPr>
        <w:rPr>
          <w:rFonts w:ascii="PT Astra Serif" w:eastAsia="Calibri" w:hAnsi="PT Astra Serif"/>
          <w:highlight w:val="yellow"/>
        </w:rPr>
      </w:pPr>
    </w:p>
    <w:p w:rsidR="008824A8" w:rsidRPr="007C1FF6" w:rsidRDefault="008824A8" w:rsidP="00F66220">
      <w:pPr>
        <w:rPr>
          <w:rFonts w:ascii="PT Astra Serif" w:eastAsia="Calibri" w:hAnsi="PT Astra Serif"/>
          <w:highlight w:val="yellow"/>
        </w:rPr>
      </w:pPr>
    </w:p>
    <w:tbl>
      <w:tblPr>
        <w:tblW w:w="0" w:type="auto"/>
        <w:jc w:val="center"/>
        <w:tblLook w:val="04A0"/>
      </w:tblPr>
      <w:tblGrid>
        <w:gridCol w:w="5210"/>
        <w:gridCol w:w="5211"/>
      </w:tblGrid>
      <w:tr w:rsidR="008824A8" w:rsidRPr="007C1FF6" w:rsidTr="008824A8">
        <w:trPr>
          <w:trHeight w:val="218"/>
          <w:jc w:val="center"/>
        </w:trPr>
        <w:tc>
          <w:tcPr>
            <w:tcW w:w="5210" w:type="dxa"/>
            <w:shd w:val="clear" w:color="auto" w:fill="auto"/>
          </w:tcPr>
          <w:p w:rsidR="008824A8" w:rsidRPr="002C25A6" w:rsidRDefault="00EF57C9" w:rsidP="005A6056">
            <w:pPr>
              <w:rPr>
                <w:rFonts w:ascii="PT Astra Serif" w:hAnsi="PT Astra Serif"/>
              </w:rPr>
            </w:pPr>
            <w:r w:rsidRPr="002C25A6">
              <w:rPr>
                <w:rFonts w:ascii="PT Astra Serif" w:hAnsi="PT Astra Serif"/>
              </w:rPr>
              <w:t>З</w:t>
            </w:r>
            <w:r w:rsidR="00AD579F" w:rsidRPr="002C25A6">
              <w:rPr>
                <w:rFonts w:ascii="PT Astra Serif" w:hAnsi="PT Astra Serif"/>
              </w:rPr>
              <w:t>аказчик</w:t>
            </w:r>
            <w:r w:rsidR="008824A8" w:rsidRPr="002C25A6">
              <w:rPr>
                <w:rFonts w:ascii="PT Astra Serif" w:hAnsi="PT Astra Serif"/>
              </w:rPr>
              <w:t>:</w:t>
            </w:r>
          </w:p>
        </w:tc>
        <w:tc>
          <w:tcPr>
            <w:tcW w:w="5211" w:type="dxa"/>
            <w:shd w:val="clear" w:color="auto" w:fill="auto"/>
          </w:tcPr>
          <w:p w:rsidR="008824A8" w:rsidRPr="002C25A6" w:rsidRDefault="008824A8" w:rsidP="007C1FF6">
            <w:pPr>
              <w:jc w:val="center"/>
              <w:rPr>
                <w:rFonts w:ascii="PT Astra Serif" w:hAnsi="PT Astra Serif"/>
              </w:rPr>
            </w:pPr>
            <w:r w:rsidRPr="002C25A6">
              <w:rPr>
                <w:rFonts w:ascii="PT Astra Serif" w:hAnsi="PT Astra Serif"/>
              </w:rPr>
              <w:t>Поставщик:</w:t>
            </w:r>
          </w:p>
        </w:tc>
      </w:tr>
      <w:tr w:rsidR="001F1E63" w:rsidRPr="00EE5325" w:rsidTr="008824A8">
        <w:trPr>
          <w:trHeight w:val="218"/>
          <w:jc w:val="center"/>
        </w:trPr>
        <w:tc>
          <w:tcPr>
            <w:tcW w:w="5210" w:type="dxa"/>
            <w:shd w:val="clear" w:color="auto" w:fill="auto"/>
          </w:tcPr>
          <w:p w:rsidR="001F1E63" w:rsidRPr="002C25A6" w:rsidRDefault="001F1E63" w:rsidP="00890521">
            <w:pPr>
              <w:rPr>
                <w:rFonts w:ascii="PT Astra Serif" w:hAnsi="PT Astra Serif"/>
              </w:rPr>
            </w:pPr>
            <w:r w:rsidRPr="002C25A6">
              <w:rPr>
                <w:bCs/>
                <w:sz w:val="20"/>
              </w:rPr>
              <w:t>________________________/</w:t>
            </w:r>
            <w:r w:rsidR="00890521" w:rsidRPr="002C25A6">
              <w:rPr>
                <w:bCs/>
                <w:sz w:val="20"/>
              </w:rPr>
              <w:t>______________</w:t>
            </w:r>
            <w:r w:rsidRPr="002C25A6">
              <w:rPr>
                <w:bCs/>
                <w:sz w:val="20"/>
              </w:rPr>
              <w:t>/</w:t>
            </w:r>
          </w:p>
        </w:tc>
        <w:tc>
          <w:tcPr>
            <w:tcW w:w="5211" w:type="dxa"/>
            <w:shd w:val="clear" w:color="auto" w:fill="auto"/>
          </w:tcPr>
          <w:p w:rsidR="001F1E63" w:rsidRPr="002C25A6" w:rsidRDefault="001F1E63" w:rsidP="007C1FF6">
            <w:pPr>
              <w:jc w:val="center"/>
              <w:rPr>
                <w:bCs/>
                <w:sz w:val="20"/>
              </w:rPr>
            </w:pPr>
            <w:r w:rsidRPr="002C25A6">
              <w:rPr>
                <w:bCs/>
                <w:sz w:val="20"/>
              </w:rPr>
              <w:t>______________________/</w:t>
            </w:r>
            <w:r w:rsidR="00890521" w:rsidRPr="002C25A6">
              <w:rPr>
                <w:bCs/>
                <w:sz w:val="20"/>
              </w:rPr>
              <w:t>_____________</w:t>
            </w:r>
            <w:r w:rsidRPr="002C25A6">
              <w:rPr>
                <w:bCs/>
                <w:sz w:val="20"/>
              </w:rPr>
              <w:t>/</w:t>
            </w:r>
          </w:p>
          <w:p w:rsidR="001F1E63" w:rsidRPr="002C25A6" w:rsidRDefault="001F1E63" w:rsidP="007C1FF6">
            <w:pPr>
              <w:jc w:val="center"/>
              <w:rPr>
                <w:rFonts w:ascii="PT Astra Serif" w:hAnsi="PT Astra Serif"/>
              </w:rPr>
            </w:pPr>
          </w:p>
        </w:tc>
      </w:tr>
    </w:tbl>
    <w:p w:rsidR="005633A0" w:rsidRPr="00EE5325" w:rsidRDefault="005633A0" w:rsidP="00B21A41">
      <w:pPr>
        <w:shd w:val="clear" w:color="auto" w:fill="FFFFFF"/>
        <w:spacing w:before="22"/>
        <w:rPr>
          <w:rFonts w:ascii="PT Astra Serif" w:hAnsi="PT Astra Serif"/>
        </w:rPr>
      </w:pPr>
    </w:p>
    <w:sectPr w:rsidR="005633A0" w:rsidRPr="00EE5325" w:rsidSect="00F67727">
      <w:footnotePr>
        <w:numRestart w:val="eachSect"/>
      </w:footnotePr>
      <w:pgSz w:w="16838" w:h="11906" w:orient="landscape"/>
      <w:pgMar w:top="1134" w:right="1134"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1FF6" w:rsidRDefault="007C1FF6" w:rsidP="003A2B11">
      <w:r>
        <w:separator/>
      </w:r>
    </w:p>
  </w:endnote>
  <w:endnote w:type="continuationSeparator" w:id="1">
    <w:p w:rsidR="007C1FF6" w:rsidRDefault="007C1FF6" w:rsidP="003A2B1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altName w:val="Cambria"/>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1FF6" w:rsidRDefault="007C1FF6" w:rsidP="003A2B11">
      <w:r>
        <w:separator/>
      </w:r>
    </w:p>
  </w:footnote>
  <w:footnote w:type="continuationSeparator" w:id="1">
    <w:p w:rsidR="007C1FF6" w:rsidRDefault="007C1FF6" w:rsidP="003A2B11">
      <w:r>
        <w:continuationSeparator/>
      </w:r>
    </w:p>
  </w:footnote>
  <w:footnote w:id="2">
    <w:p w:rsidR="007C1FF6" w:rsidRDefault="007C1FF6" w:rsidP="00FC6F8B">
      <w:pPr>
        <w:pStyle w:val="a9"/>
        <w:tabs>
          <w:tab w:val="left" w:pos="9781"/>
          <w:tab w:val="left" w:pos="10205"/>
        </w:tabs>
        <w:ind w:firstLine="709"/>
        <w:contextualSpacing/>
        <w:jc w:val="both"/>
      </w:pPr>
      <w:r w:rsidRPr="00FC6F8B">
        <w:rPr>
          <w:rStyle w:val="ab"/>
          <w:rFonts w:ascii="PT Astra Serif" w:hAnsi="PT Astra Serif" w:cs="Times New Roman"/>
        </w:rPr>
        <w:footnoteRef/>
      </w:r>
      <w:r w:rsidRPr="00FC6F8B">
        <w:rPr>
          <w:rFonts w:ascii="PT Astra Serif" w:hAnsi="PT Astra Serif" w:cs="Times New Roman"/>
        </w:rPr>
        <w:t>Должность, ФИО</w:t>
      </w:r>
    </w:p>
  </w:footnote>
  <w:footnote w:id="3">
    <w:p w:rsidR="007C1FF6" w:rsidRPr="002B622A" w:rsidRDefault="007C1FF6" w:rsidP="002B622A">
      <w:pPr>
        <w:pStyle w:val="a9"/>
        <w:tabs>
          <w:tab w:val="left" w:pos="9781"/>
          <w:tab w:val="left" w:pos="10205"/>
        </w:tabs>
        <w:ind w:firstLine="709"/>
        <w:contextualSpacing/>
        <w:jc w:val="both"/>
        <w:rPr>
          <w:rFonts w:ascii="PT Astra Serif" w:hAnsi="PT Astra Serif" w:cs="Times New Roman"/>
        </w:rPr>
      </w:pPr>
      <w:r w:rsidRPr="002B622A">
        <w:rPr>
          <w:rStyle w:val="ab"/>
          <w:rFonts w:ascii="PT Astra Serif" w:hAnsi="PT Astra Serif" w:cs="Times New Roman"/>
        </w:rPr>
        <w:footnoteRef/>
      </w:r>
      <w:r w:rsidRPr="002B622A">
        <w:rPr>
          <w:rFonts w:ascii="PT Astra Serif" w:hAnsi="PT Astra Serif" w:cs="Times New Roman"/>
        </w:rPr>
        <w:t xml:space="preserve"> Условие включается в контра</w:t>
      </w:r>
      <w:proofErr w:type="gramStart"/>
      <w:r w:rsidRPr="002B622A">
        <w:rPr>
          <w:rFonts w:ascii="PT Astra Serif" w:hAnsi="PT Astra Serif" w:cs="Times New Roman"/>
        </w:rPr>
        <w:t>кт в сл</w:t>
      </w:r>
      <w:proofErr w:type="gramEnd"/>
      <w:r w:rsidRPr="002B622A">
        <w:rPr>
          <w:rFonts w:ascii="PT Astra Serif" w:hAnsi="PT Astra Serif" w:cs="Times New Roman"/>
        </w:rPr>
        <w:t>учае, если поставщик является плательщиком налога на добавленную стоимость.</w:t>
      </w:r>
    </w:p>
  </w:footnote>
  <w:footnote w:id="4">
    <w:p w:rsidR="007C1FF6" w:rsidRPr="002B622A" w:rsidRDefault="007C1FF6" w:rsidP="002B622A">
      <w:pPr>
        <w:pStyle w:val="a9"/>
        <w:ind w:firstLine="709"/>
        <w:contextualSpacing/>
        <w:jc w:val="both"/>
        <w:rPr>
          <w:rFonts w:ascii="PT Astra Serif" w:hAnsi="PT Astra Serif" w:cs="Times New Roman"/>
        </w:rPr>
      </w:pPr>
      <w:r w:rsidRPr="002B622A">
        <w:rPr>
          <w:rStyle w:val="ab"/>
          <w:rFonts w:ascii="PT Astra Serif" w:hAnsi="PT Astra Serif" w:cs="Times New Roman"/>
        </w:rPr>
        <w:footnoteRef/>
      </w:r>
      <w:r w:rsidRPr="002B622A">
        <w:rPr>
          <w:rFonts w:ascii="PT Astra Serif" w:hAnsi="PT Astra Serif" w:cs="Times New Roman"/>
        </w:rPr>
        <w:t xml:space="preserve"> Условие включается в контракт в случае, если поставщик не является плательщиком налога на добавленную стоимость. Указывается статья Налогового кодекса Российской Федерации, реквизиты подтверждающего документа (при его наличии).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1FF6" w:rsidRPr="00E86415" w:rsidRDefault="007C1FF6" w:rsidP="00E86415">
    <w:pPr>
      <w:pStyle w:val="a3"/>
      <w:jc w:val="center"/>
      <w:rPr>
        <w:rFonts w:ascii="PT Astra Serif" w:hAnsi="PT Astra Serif"/>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16A37D0"/>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84F8C2E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3CFCF3F0"/>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9682909A"/>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CF3EF5C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0F255A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77E68F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D949B1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8BABAD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4FD030B4"/>
    <w:lvl w:ilvl="0">
      <w:start w:val="1"/>
      <w:numFmt w:val="bullet"/>
      <w:lvlText w:val=""/>
      <w:lvlJc w:val="left"/>
      <w:pPr>
        <w:tabs>
          <w:tab w:val="num" w:pos="360"/>
        </w:tabs>
        <w:ind w:left="360" w:hanging="360"/>
      </w:pPr>
      <w:rPr>
        <w:rFonts w:ascii="Symbol" w:hAnsi="Symbol" w:hint="default"/>
      </w:rPr>
    </w:lvl>
  </w:abstractNum>
  <w:abstractNum w:abstractNumId="10">
    <w:nsid w:val="1D9922D9"/>
    <w:multiLevelType w:val="hybridMultilevel"/>
    <w:tmpl w:val="DA58F7C4"/>
    <w:lvl w:ilvl="0" w:tplc="2166AB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2">
    <w:nsid w:val="3C9A1AB5"/>
    <w:multiLevelType w:val="multilevel"/>
    <w:tmpl w:val="7DA6B2F6"/>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7C650BF9"/>
    <w:multiLevelType w:val="multilevel"/>
    <w:tmpl w:val="D1DEDEA4"/>
    <w:lvl w:ilvl="0">
      <w:start w:val="4"/>
      <w:numFmt w:val="decimal"/>
      <w:lvlText w:val="%1."/>
      <w:lvlJc w:val="left"/>
      <w:pPr>
        <w:tabs>
          <w:tab w:val="num" w:pos="720"/>
        </w:tabs>
        <w:ind w:left="720" w:hanging="360"/>
      </w:pPr>
      <w:rPr>
        <w:rFonts w:hint="default"/>
      </w:rPr>
    </w:lvl>
    <w:lvl w:ilvl="1">
      <w:start w:val="1"/>
      <w:numFmt w:val="decimal"/>
      <w:isLgl/>
      <w:lvlText w:val="%1.%2."/>
      <w:lvlJc w:val="left"/>
      <w:pPr>
        <w:ind w:left="420" w:hanging="4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2">
    <w:abstractNumId w:val="12"/>
  </w:num>
  <w:num w:numId="13">
    <w:abstractNumId w:val="10"/>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3"/>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footnotePr>
    <w:footnote w:id="0"/>
    <w:footnote w:id="1"/>
  </w:footnotePr>
  <w:endnotePr>
    <w:endnote w:id="0"/>
    <w:endnote w:id="1"/>
  </w:endnotePr>
  <w:compat/>
  <w:rsids>
    <w:rsidRoot w:val="00A75E24"/>
    <w:rsid w:val="00001B9F"/>
    <w:rsid w:val="00014C93"/>
    <w:rsid w:val="000176D1"/>
    <w:rsid w:val="000206BA"/>
    <w:rsid w:val="00021421"/>
    <w:rsid w:val="0002193C"/>
    <w:rsid w:val="00021FAD"/>
    <w:rsid w:val="00025530"/>
    <w:rsid w:val="0003074B"/>
    <w:rsid w:val="00031B61"/>
    <w:rsid w:val="00032810"/>
    <w:rsid w:val="00036E4A"/>
    <w:rsid w:val="00037425"/>
    <w:rsid w:val="00040BA2"/>
    <w:rsid w:val="000410E7"/>
    <w:rsid w:val="00041F73"/>
    <w:rsid w:val="000420F3"/>
    <w:rsid w:val="000427CF"/>
    <w:rsid w:val="000460EC"/>
    <w:rsid w:val="000475E3"/>
    <w:rsid w:val="00051F3A"/>
    <w:rsid w:val="00052E63"/>
    <w:rsid w:val="00053C4B"/>
    <w:rsid w:val="00053E5D"/>
    <w:rsid w:val="00057E0F"/>
    <w:rsid w:val="000610AE"/>
    <w:rsid w:val="00061B17"/>
    <w:rsid w:val="00061B9C"/>
    <w:rsid w:val="00061BA0"/>
    <w:rsid w:val="00062AD3"/>
    <w:rsid w:val="00062CEE"/>
    <w:rsid w:val="00063C71"/>
    <w:rsid w:val="00073984"/>
    <w:rsid w:val="00077259"/>
    <w:rsid w:val="000806D8"/>
    <w:rsid w:val="00082736"/>
    <w:rsid w:val="000835A8"/>
    <w:rsid w:val="00083869"/>
    <w:rsid w:val="00083F2F"/>
    <w:rsid w:val="00087081"/>
    <w:rsid w:val="000901C8"/>
    <w:rsid w:val="0009314B"/>
    <w:rsid w:val="000965D3"/>
    <w:rsid w:val="000970BD"/>
    <w:rsid w:val="000979A3"/>
    <w:rsid w:val="000A2A79"/>
    <w:rsid w:val="000A6E53"/>
    <w:rsid w:val="000B0253"/>
    <w:rsid w:val="000B1BA4"/>
    <w:rsid w:val="000B240C"/>
    <w:rsid w:val="000B387B"/>
    <w:rsid w:val="000B57C5"/>
    <w:rsid w:val="000B597B"/>
    <w:rsid w:val="000B6770"/>
    <w:rsid w:val="000C062E"/>
    <w:rsid w:val="000C13EA"/>
    <w:rsid w:val="000C2C05"/>
    <w:rsid w:val="000C7DE7"/>
    <w:rsid w:val="000D1B66"/>
    <w:rsid w:val="000D28CA"/>
    <w:rsid w:val="000D2F57"/>
    <w:rsid w:val="000D3AD1"/>
    <w:rsid w:val="000D425A"/>
    <w:rsid w:val="000D5B88"/>
    <w:rsid w:val="000D7040"/>
    <w:rsid w:val="000D717D"/>
    <w:rsid w:val="000E4022"/>
    <w:rsid w:val="000E4B16"/>
    <w:rsid w:val="000E54A3"/>
    <w:rsid w:val="000E5DBA"/>
    <w:rsid w:val="000E6100"/>
    <w:rsid w:val="000E6429"/>
    <w:rsid w:val="000E7739"/>
    <w:rsid w:val="000F0087"/>
    <w:rsid w:val="000F12A0"/>
    <w:rsid w:val="000F13A2"/>
    <w:rsid w:val="000F29B2"/>
    <w:rsid w:val="000F587C"/>
    <w:rsid w:val="000F7DCD"/>
    <w:rsid w:val="001030E2"/>
    <w:rsid w:val="00103504"/>
    <w:rsid w:val="00103D9A"/>
    <w:rsid w:val="00106012"/>
    <w:rsid w:val="00106CF0"/>
    <w:rsid w:val="001102CF"/>
    <w:rsid w:val="00112135"/>
    <w:rsid w:val="0011336D"/>
    <w:rsid w:val="001154D6"/>
    <w:rsid w:val="00116A82"/>
    <w:rsid w:val="00121279"/>
    <w:rsid w:val="001216DF"/>
    <w:rsid w:val="00127CE2"/>
    <w:rsid w:val="001300CA"/>
    <w:rsid w:val="00130164"/>
    <w:rsid w:val="001324E1"/>
    <w:rsid w:val="00133422"/>
    <w:rsid w:val="001360D7"/>
    <w:rsid w:val="001362E9"/>
    <w:rsid w:val="001376AA"/>
    <w:rsid w:val="001444A7"/>
    <w:rsid w:val="00150078"/>
    <w:rsid w:val="001523E7"/>
    <w:rsid w:val="0015255B"/>
    <w:rsid w:val="00154967"/>
    <w:rsid w:val="00155C5F"/>
    <w:rsid w:val="001560FC"/>
    <w:rsid w:val="00156974"/>
    <w:rsid w:val="001631BE"/>
    <w:rsid w:val="001652C2"/>
    <w:rsid w:val="00165C48"/>
    <w:rsid w:val="0016607D"/>
    <w:rsid w:val="00170662"/>
    <w:rsid w:val="00170DF8"/>
    <w:rsid w:val="001715EF"/>
    <w:rsid w:val="00174C6C"/>
    <w:rsid w:val="00175898"/>
    <w:rsid w:val="00183114"/>
    <w:rsid w:val="00185029"/>
    <w:rsid w:val="00185E4B"/>
    <w:rsid w:val="0018672D"/>
    <w:rsid w:val="00190ECD"/>
    <w:rsid w:val="00191E4B"/>
    <w:rsid w:val="00192EC8"/>
    <w:rsid w:val="0019521D"/>
    <w:rsid w:val="00195594"/>
    <w:rsid w:val="001955E9"/>
    <w:rsid w:val="001A1891"/>
    <w:rsid w:val="001A2451"/>
    <w:rsid w:val="001A359F"/>
    <w:rsid w:val="001A47CA"/>
    <w:rsid w:val="001A7068"/>
    <w:rsid w:val="001B0EAB"/>
    <w:rsid w:val="001B104C"/>
    <w:rsid w:val="001B67BA"/>
    <w:rsid w:val="001B70F2"/>
    <w:rsid w:val="001B7C50"/>
    <w:rsid w:val="001C01A0"/>
    <w:rsid w:val="001C1A2D"/>
    <w:rsid w:val="001C21C9"/>
    <w:rsid w:val="001C2484"/>
    <w:rsid w:val="001C656C"/>
    <w:rsid w:val="001C6A8B"/>
    <w:rsid w:val="001D05A9"/>
    <w:rsid w:val="001D1476"/>
    <w:rsid w:val="001D185E"/>
    <w:rsid w:val="001D3496"/>
    <w:rsid w:val="001D4BA2"/>
    <w:rsid w:val="001D6DA8"/>
    <w:rsid w:val="001E080D"/>
    <w:rsid w:val="001E1F0F"/>
    <w:rsid w:val="001E3EF8"/>
    <w:rsid w:val="001E6DB0"/>
    <w:rsid w:val="001F0107"/>
    <w:rsid w:val="001F1E63"/>
    <w:rsid w:val="001F2DA9"/>
    <w:rsid w:val="001F49BF"/>
    <w:rsid w:val="001F4EB4"/>
    <w:rsid w:val="002011E1"/>
    <w:rsid w:val="00206DFD"/>
    <w:rsid w:val="00207FC4"/>
    <w:rsid w:val="002101F7"/>
    <w:rsid w:val="00210C0B"/>
    <w:rsid w:val="002207B8"/>
    <w:rsid w:val="002250AF"/>
    <w:rsid w:val="00225B71"/>
    <w:rsid w:val="00231691"/>
    <w:rsid w:val="00232732"/>
    <w:rsid w:val="0023443C"/>
    <w:rsid w:val="00236D4D"/>
    <w:rsid w:val="00240816"/>
    <w:rsid w:val="002457AA"/>
    <w:rsid w:val="002507C8"/>
    <w:rsid w:val="002510FF"/>
    <w:rsid w:val="00251EE3"/>
    <w:rsid w:val="00253DE7"/>
    <w:rsid w:val="00256FCD"/>
    <w:rsid w:val="00257868"/>
    <w:rsid w:val="00257D60"/>
    <w:rsid w:val="002641AC"/>
    <w:rsid w:val="002650CE"/>
    <w:rsid w:val="00266DC0"/>
    <w:rsid w:val="002707C6"/>
    <w:rsid w:val="00270AC3"/>
    <w:rsid w:val="00271521"/>
    <w:rsid w:val="00271E9D"/>
    <w:rsid w:val="00273903"/>
    <w:rsid w:val="00274C48"/>
    <w:rsid w:val="00274F44"/>
    <w:rsid w:val="00275647"/>
    <w:rsid w:val="00276E46"/>
    <w:rsid w:val="00281DB9"/>
    <w:rsid w:val="0028463A"/>
    <w:rsid w:val="00297C97"/>
    <w:rsid w:val="002A0034"/>
    <w:rsid w:val="002B09BF"/>
    <w:rsid w:val="002B2EFF"/>
    <w:rsid w:val="002B2F07"/>
    <w:rsid w:val="002B520D"/>
    <w:rsid w:val="002B5C4E"/>
    <w:rsid w:val="002B622A"/>
    <w:rsid w:val="002B667F"/>
    <w:rsid w:val="002B7B2B"/>
    <w:rsid w:val="002C0781"/>
    <w:rsid w:val="002C081B"/>
    <w:rsid w:val="002C1666"/>
    <w:rsid w:val="002C1B90"/>
    <w:rsid w:val="002C25A6"/>
    <w:rsid w:val="002C5F24"/>
    <w:rsid w:val="002C7D57"/>
    <w:rsid w:val="002D0115"/>
    <w:rsid w:val="002D02EB"/>
    <w:rsid w:val="002D305F"/>
    <w:rsid w:val="002D31F7"/>
    <w:rsid w:val="002D31FC"/>
    <w:rsid w:val="002D3E50"/>
    <w:rsid w:val="002E0032"/>
    <w:rsid w:val="002E13BC"/>
    <w:rsid w:val="002E2E5F"/>
    <w:rsid w:val="002E6B5E"/>
    <w:rsid w:val="002E778F"/>
    <w:rsid w:val="002F114C"/>
    <w:rsid w:val="002F3976"/>
    <w:rsid w:val="002F4C15"/>
    <w:rsid w:val="002F68C4"/>
    <w:rsid w:val="002F6B68"/>
    <w:rsid w:val="003000A1"/>
    <w:rsid w:val="00303A20"/>
    <w:rsid w:val="00305EB2"/>
    <w:rsid w:val="003069DD"/>
    <w:rsid w:val="00310DD2"/>
    <w:rsid w:val="00314268"/>
    <w:rsid w:val="0031731C"/>
    <w:rsid w:val="00317D9B"/>
    <w:rsid w:val="00321851"/>
    <w:rsid w:val="0032360B"/>
    <w:rsid w:val="00324A5F"/>
    <w:rsid w:val="00327E4F"/>
    <w:rsid w:val="00330DA7"/>
    <w:rsid w:val="0033102E"/>
    <w:rsid w:val="00331E59"/>
    <w:rsid w:val="0033381A"/>
    <w:rsid w:val="00334530"/>
    <w:rsid w:val="003351D9"/>
    <w:rsid w:val="00335340"/>
    <w:rsid w:val="00335F73"/>
    <w:rsid w:val="003363FB"/>
    <w:rsid w:val="00337B34"/>
    <w:rsid w:val="00337CEE"/>
    <w:rsid w:val="00337EEE"/>
    <w:rsid w:val="003402F5"/>
    <w:rsid w:val="0034106F"/>
    <w:rsid w:val="0034792E"/>
    <w:rsid w:val="00351A26"/>
    <w:rsid w:val="003526F8"/>
    <w:rsid w:val="003529A1"/>
    <w:rsid w:val="00352B89"/>
    <w:rsid w:val="003543CE"/>
    <w:rsid w:val="003551C1"/>
    <w:rsid w:val="00356668"/>
    <w:rsid w:val="00357BFB"/>
    <w:rsid w:val="003607D2"/>
    <w:rsid w:val="0036404F"/>
    <w:rsid w:val="00364A6F"/>
    <w:rsid w:val="00365920"/>
    <w:rsid w:val="003673E4"/>
    <w:rsid w:val="00367CAE"/>
    <w:rsid w:val="00370AA7"/>
    <w:rsid w:val="003716A2"/>
    <w:rsid w:val="003726E9"/>
    <w:rsid w:val="0037352F"/>
    <w:rsid w:val="00376563"/>
    <w:rsid w:val="00376C80"/>
    <w:rsid w:val="00382303"/>
    <w:rsid w:val="00382B1C"/>
    <w:rsid w:val="003842C2"/>
    <w:rsid w:val="00387508"/>
    <w:rsid w:val="0039061C"/>
    <w:rsid w:val="0039401D"/>
    <w:rsid w:val="00396D7D"/>
    <w:rsid w:val="003A1725"/>
    <w:rsid w:val="003A275B"/>
    <w:rsid w:val="003A2B11"/>
    <w:rsid w:val="003A4025"/>
    <w:rsid w:val="003A7465"/>
    <w:rsid w:val="003B1114"/>
    <w:rsid w:val="003B24A0"/>
    <w:rsid w:val="003B2FC9"/>
    <w:rsid w:val="003B30A6"/>
    <w:rsid w:val="003B3591"/>
    <w:rsid w:val="003B783D"/>
    <w:rsid w:val="003C1705"/>
    <w:rsid w:val="003C22F7"/>
    <w:rsid w:val="003C2742"/>
    <w:rsid w:val="003C27C6"/>
    <w:rsid w:val="003C4D28"/>
    <w:rsid w:val="003C5539"/>
    <w:rsid w:val="003D0563"/>
    <w:rsid w:val="003D0BDD"/>
    <w:rsid w:val="003D2415"/>
    <w:rsid w:val="003D2C4D"/>
    <w:rsid w:val="003E14B0"/>
    <w:rsid w:val="003E51FA"/>
    <w:rsid w:val="003E60A7"/>
    <w:rsid w:val="003E668B"/>
    <w:rsid w:val="003F53D2"/>
    <w:rsid w:val="003F6040"/>
    <w:rsid w:val="003F6852"/>
    <w:rsid w:val="003F77B4"/>
    <w:rsid w:val="004009F2"/>
    <w:rsid w:val="00403C68"/>
    <w:rsid w:val="0040436A"/>
    <w:rsid w:val="004056AE"/>
    <w:rsid w:val="00407041"/>
    <w:rsid w:val="00407B4F"/>
    <w:rsid w:val="00410BE4"/>
    <w:rsid w:val="004116DF"/>
    <w:rsid w:val="004136F3"/>
    <w:rsid w:val="004137CB"/>
    <w:rsid w:val="004140FF"/>
    <w:rsid w:val="004229A5"/>
    <w:rsid w:val="00422AE3"/>
    <w:rsid w:val="00424873"/>
    <w:rsid w:val="00425CA3"/>
    <w:rsid w:val="004267AA"/>
    <w:rsid w:val="00430D6F"/>
    <w:rsid w:val="0043175F"/>
    <w:rsid w:val="0043178D"/>
    <w:rsid w:val="00436100"/>
    <w:rsid w:val="004400E8"/>
    <w:rsid w:val="004403D0"/>
    <w:rsid w:val="00440C5F"/>
    <w:rsid w:val="00442C84"/>
    <w:rsid w:val="00442CE9"/>
    <w:rsid w:val="004432D6"/>
    <w:rsid w:val="00447CDE"/>
    <w:rsid w:val="00452D61"/>
    <w:rsid w:val="00453699"/>
    <w:rsid w:val="00454361"/>
    <w:rsid w:val="004654AD"/>
    <w:rsid w:val="00465B2F"/>
    <w:rsid w:val="00465B4F"/>
    <w:rsid w:val="00480681"/>
    <w:rsid w:val="00481B46"/>
    <w:rsid w:val="00481BB9"/>
    <w:rsid w:val="00485101"/>
    <w:rsid w:val="00486AC1"/>
    <w:rsid w:val="00490DE7"/>
    <w:rsid w:val="00497B92"/>
    <w:rsid w:val="004A0D36"/>
    <w:rsid w:val="004A440F"/>
    <w:rsid w:val="004A538C"/>
    <w:rsid w:val="004A5B91"/>
    <w:rsid w:val="004A6D81"/>
    <w:rsid w:val="004B5819"/>
    <w:rsid w:val="004B5D77"/>
    <w:rsid w:val="004C1530"/>
    <w:rsid w:val="004C19ED"/>
    <w:rsid w:val="004C4762"/>
    <w:rsid w:val="004C54C4"/>
    <w:rsid w:val="004D2B7C"/>
    <w:rsid w:val="004D392E"/>
    <w:rsid w:val="004D3A8C"/>
    <w:rsid w:val="004D53F4"/>
    <w:rsid w:val="004E4AE7"/>
    <w:rsid w:val="004E4C5D"/>
    <w:rsid w:val="004E51E8"/>
    <w:rsid w:val="004E53B2"/>
    <w:rsid w:val="004F67A4"/>
    <w:rsid w:val="00501715"/>
    <w:rsid w:val="005023C1"/>
    <w:rsid w:val="0050357B"/>
    <w:rsid w:val="00503C76"/>
    <w:rsid w:val="0050517D"/>
    <w:rsid w:val="0050720B"/>
    <w:rsid w:val="00511C45"/>
    <w:rsid w:val="00513339"/>
    <w:rsid w:val="00514BF4"/>
    <w:rsid w:val="00516DA3"/>
    <w:rsid w:val="00520F0F"/>
    <w:rsid w:val="005223E5"/>
    <w:rsid w:val="005246E8"/>
    <w:rsid w:val="00530CAA"/>
    <w:rsid w:val="00532F1A"/>
    <w:rsid w:val="00533021"/>
    <w:rsid w:val="00534405"/>
    <w:rsid w:val="005354ED"/>
    <w:rsid w:val="005362BA"/>
    <w:rsid w:val="00537B51"/>
    <w:rsid w:val="00537B96"/>
    <w:rsid w:val="00540834"/>
    <w:rsid w:val="005408CB"/>
    <w:rsid w:val="00543594"/>
    <w:rsid w:val="00544E20"/>
    <w:rsid w:val="00545DAD"/>
    <w:rsid w:val="00546706"/>
    <w:rsid w:val="00547257"/>
    <w:rsid w:val="005515F3"/>
    <w:rsid w:val="00554A26"/>
    <w:rsid w:val="0055501B"/>
    <w:rsid w:val="00555E68"/>
    <w:rsid w:val="00557F6E"/>
    <w:rsid w:val="00562E5B"/>
    <w:rsid w:val="00563384"/>
    <w:rsid w:val="005633A0"/>
    <w:rsid w:val="005644A6"/>
    <w:rsid w:val="005669B6"/>
    <w:rsid w:val="00566D08"/>
    <w:rsid w:val="00573786"/>
    <w:rsid w:val="00574843"/>
    <w:rsid w:val="0057537A"/>
    <w:rsid w:val="00576B19"/>
    <w:rsid w:val="0058200F"/>
    <w:rsid w:val="0058504F"/>
    <w:rsid w:val="00590967"/>
    <w:rsid w:val="00593925"/>
    <w:rsid w:val="00594815"/>
    <w:rsid w:val="00595C07"/>
    <w:rsid w:val="00596584"/>
    <w:rsid w:val="005A3CF6"/>
    <w:rsid w:val="005A4F5A"/>
    <w:rsid w:val="005A6056"/>
    <w:rsid w:val="005A6106"/>
    <w:rsid w:val="005A701C"/>
    <w:rsid w:val="005B421B"/>
    <w:rsid w:val="005B5064"/>
    <w:rsid w:val="005B5174"/>
    <w:rsid w:val="005C2505"/>
    <w:rsid w:val="005C3387"/>
    <w:rsid w:val="005C369C"/>
    <w:rsid w:val="005C4006"/>
    <w:rsid w:val="005C4F3E"/>
    <w:rsid w:val="005C700E"/>
    <w:rsid w:val="005D14AD"/>
    <w:rsid w:val="005D1A46"/>
    <w:rsid w:val="005D5195"/>
    <w:rsid w:val="005E555C"/>
    <w:rsid w:val="005E7B43"/>
    <w:rsid w:val="005F17C9"/>
    <w:rsid w:val="005F25EB"/>
    <w:rsid w:val="005F27EF"/>
    <w:rsid w:val="005F2A03"/>
    <w:rsid w:val="005F4843"/>
    <w:rsid w:val="005F51D5"/>
    <w:rsid w:val="005F7818"/>
    <w:rsid w:val="00600BAF"/>
    <w:rsid w:val="00601793"/>
    <w:rsid w:val="00602656"/>
    <w:rsid w:val="00602AD9"/>
    <w:rsid w:val="00605F99"/>
    <w:rsid w:val="0060693B"/>
    <w:rsid w:val="00610F67"/>
    <w:rsid w:val="00613187"/>
    <w:rsid w:val="0061486D"/>
    <w:rsid w:val="00623095"/>
    <w:rsid w:val="00631254"/>
    <w:rsid w:val="00632097"/>
    <w:rsid w:val="00632542"/>
    <w:rsid w:val="00632E14"/>
    <w:rsid w:val="00634811"/>
    <w:rsid w:val="00634E12"/>
    <w:rsid w:val="00635F96"/>
    <w:rsid w:val="006409BB"/>
    <w:rsid w:val="00641B03"/>
    <w:rsid w:val="006424E2"/>
    <w:rsid w:val="00646617"/>
    <w:rsid w:val="00653F2C"/>
    <w:rsid w:val="006568C1"/>
    <w:rsid w:val="00666A37"/>
    <w:rsid w:val="00675568"/>
    <w:rsid w:val="006759DA"/>
    <w:rsid w:val="006877F8"/>
    <w:rsid w:val="006917DD"/>
    <w:rsid w:val="00692771"/>
    <w:rsid w:val="00693E92"/>
    <w:rsid w:val="006947FC"/>
    <w:rsid w:val="00697005"/>
    <w:rsid w:val="006A0517"/>
    <w:rsid w:val="006A25FC"/>
    <w:rsid w:val="006A3373"/>
    <w:rsid w:val="006A3EE6"/>
    <w:rsid w:val="006A595A"/>
    <w:rsid w:val="006B2DD4"/>
    <w:rsid w:val="006B3FC4"/>
    <w:rsid w:val="006B4999"/>
    <w:rsid w:val="006B70F0"/>
    <w:rsid w:val="006C0CEC"/>
    <w:rsid w:val="006C3346"/>
    <w:rsid w:val="006C3EF0"/>
    <w:rsid w:val="006C5BB1"/>
    <w:rsid w:val="006C5E44"/>
    <w:rsid w:val="006C7129"/>
    <w:rsid w:val="006C7F0A"/>
    <w:rsid w:val="006D4405"/>
    <w:rsid w:val="006D6EA6"/>
    <w:rsid w:val="006D7A3A"/>
    <w:rsid w:val="006E26E7"/>
    <w:rsid w:val="006E30DC"/>
    <w:rsid w:val="006E376B"/>
    <w:rsid w:val="006E467A"/>
    <w:rsid w:val="006E6A62"/>
    <w:rsid w:val="006F1070"/>
    <w:rsid w:val="006F2C91"/>
    <w:rsid w:val="006F4B81"/>
    <w:rsid w:val="006F4D19"/>
    <w:rsid w:val="006F630E"/>
    <w:rsid w:val="006F69B2"/>
    <w:rsid w:val="006F7B45"/>
    <w:rsid w:val="007006FB"/>
    <w:rsid w:val="00702059"/>
    <w:rsid w:val="0070318B"/>
    <w:rsid w:val="0070333E"/>
    <w:rsid w:val="007109D6"/>
    <w:rsid w:val="00710C41"/>
    <w:rsid w:val="00710F13"/>
    <w:rsid w:val="00711E06"/>
    <w:rsid w:val="00715756"/>
    <w:rsid w:val="007162EE"/>
    <w:rsid w:val="00717A5F"/>
    <w:rsid w:val="0072083C"/>
    <w:rsid w:val="0072137C"/>
    <w:rsid w:val="00722C28"/>
    <w:rsid w:val="007241C5"/>
    <w:rsid w:val="00727620"/>
    <w:rsid w:val="007309D5"/>
    <w:rsid w:val="00732099"/>
    <w:rsid w:val="00734F67"/>
    <w:rsid w:val="00743649"/>
    <w:rsid w:val="00744953"/>
    <w:rsid w:val="007457D5"/>
    <w:rsid w:val="00745903"/>
    <w:rsid w:val="00746206"/>
    <w:rsid w:val="007501A3"/>
    <w:rsid w:val="007511B0"/>
    <w:rsid w:val="00755963"/>
    <w:rsid w:val="00757CBF"/>
    <w:rsid w:val="0076400A"/>
    <w:rsid w:val="00766B9C"/>
    <w:rsid w:val="00770E63"/>
    <w:rsid w:val="00781C83"/>
    <w:rsid w:val="00782D5B"/>
    <w:rsid w:val="007845C8"/>
    <w:rsid w:val="00785883"/>
    <w:rsid w:val="00785C6F"/>
    <w:rsid w:val="0078782B"/>
    <w:rsid w:val="007905B6"/>
    <w:rsid w:val="00792A3A"/>
    <w:rsid w:val="00793AAB"/>
    <w:rsid w:val="007A155B"/>
    <w:rsid w:val="007A2DF1"/>
    <w:rsid w:val="007A2E6F"/>
    <w:rsid w:val="007A594A"/>
    <w:rsid w:val="007A799C"/>
    <w:rsid w:val="007B301E"/>
    <w:rsid w:val="007B43D5"/>
    <w:rsid w:val="007B457E"/>
    <w:rsid w:val="007C0233"/>
    <w:rsid w:val="007C1FF6"/>
    <w:rsid w:val="007C21D8"/>
    <w:rsid w:val="007C3CC6"/>
    <w:rsid w:val="007C62B4"/>
    <w:rsid w:val="007D0266"/>
    <w:rsid w:val="007D1A85"/>
    <w:rsid w:val="007D1F38"/>
    <w:rsid w:val="007D30C9"/>
    <w:rsid w:val="007D40E4"/>
    <w:rsid w:val="007E1059"/>
    <w:rsid w:val="007E216D"/>
    <w:rsid w:val="007E2AF4"/>
    <w:rsid w:val="007E389C"/>
    <w:rsid w:val="007E505F"/>
    <w:rsid w:val="007E56FD"/>
    <w:rsid w:val="007E78B0"/>
    <w:rsid w:val="007F17F0"/>
    <w:rsid w:val="007F1AC6"/>
    <w:rsid w:val="007F1EA5"/>
    <w:rsid w:val="007F4095"/>
    <w:rsid w:val="007F4ED7"/>
    <w:rsid w:val="007F53FB"/>
    <w:rsid w:val="007F6962"/>
    <w:rsid w:val="007F6D24"/>
    <w:rsid w:val="0080393E"/>
    <w:rsid w:val="00804BBE"/>
    <w:rsid w:val="008069F3"/>
    <w:rsid w:val="008116E1"/>
    <w:rsid w:val="008136F1"/>
    <w:rsid w:val="00814305"/>
    <w:rsid w:val="0081482A"/>
    <w:rsid w:val="00816F88"/>
    <w:rsid w:val="00821534"/>
    <w:rsid w:val="00821EA8"/>
    <w:rsid w:val="0082216A"/>
    <w:rsid w:val="00830930"/>
    <w:rsid w:val="0083127E"/>
    <w:rsid w:val="0083197F"/>
    <w:rsid w:val="00833689"/>
    <w:rsid w:val="00834269"/>
    <w:rsid w:val="0083437F"/>
    <w:rsid w:val="008348A6"/>
    <w:rsid w:val="00836C7B"/>
    <w:rsid w:val="00836DA7"/>
    <w:rsid w:val="008376C6"/>
    <w:rsid w:val="00840648"/>
    <w:rsid w:val="00843776"/>
    <w:rsid w:val="00843A28"/>
    <w:rsid w:val="00844306"/>
    <w:rsid w:val="008443FE"/>
    <w:rsid w:val="00847C77"/>
    <w:rsid w:val="008506D0"/>
    <w:rsid w:val="00860DC3"/>
    <w:rsid w:val="008612BE"/>
    <w:rsid w:val="008627B5"/>
    <w:rsid w:val="0086429F"/>
    <w:rsid w:val="0087198E"/>
    <w:rsid w:val="00871D92"/>
    <w:rsid w:val="00873B01"/>
    <w:rsid w:val="00876636"/>
    <w:rsid w:val="00876679"/>
    <w:rsid w:val="00877368"/>
    <w:rsid w:val="008824A8"/>
    <w:rsid w:val="00882FB6"/>
    <w:rsid w:val="00886445"/>
    <w:rsid w:val="00890521"/>
    <w:rsid w:val="008908E5"/>
    <w:rsid w:val="00894BF8"/>
    <w:rsid w:val="008A25FD"/>
    <w:rsid w:val="008A40C6"/>
    <w:rsid w:val="008A5F71"/>
    <w:rsid w:val="008A79B1"/>
    <w:rsid w:val="008B5499"/>
    <w:rsid w:val="008B5E60"/>
    <w:rsid w:val="008C0757"/>
    <w:rsid w:val="008C1C00"/>
    <w:rsid w:val="008D42E8"/>
    <w:rsid w:val="008D4CBD"/>
    <w:rsid w:val="008D6544"/>
    <w:rsid w:val="008D70ED"/>
    <w:rsid w:val="008E2F09"/>
    <w:rsid w:val="008E3B0B"/>
    <w:rsid w:val="008E66C1"/>
    <w:rsid w:val="008E6D2B"/>
    <w:rsid w:val="008E7462"/>
    <w:rsid w:val="008E7D8A"/>
    <w:rsid w:val="008F0CA2"/>
    <w:rsid w:val="008F0F35"/>
    <w:rsid w:val="008F12AB"/>
    <w:rsid w:val="008F66D4"/>
    <w:rsid w:val="008F7352"/>
    <w:rsid w:val="00902EC5"/>
    <w:rsid w:val="009030B3"/>
    <w:rsid w:val="00903F3A"/>
    <w:rsid w:val="00907604"/>
    <w:rsid w:val="00907AF3"/>
    <w:rsid w:val="00907B14"/>
    <w:rsid w:val="009104EB"/>
    <w:rsid w:val="00911C24"/>
    <w:rsid w:val="00912B61"/>
    <w:rsid w:val="009134A3"/>
    <w:rsid w:val="00915FE4"/>
    <w:rsid w:val="0092035D"/>
    <w:rsid w:val="00927834"/>
    <w:rsid w:val="00927954"/>
    <w:rsid w:val="00930A40"/>
    <w:rsid w:val="009324C0"/>
    <w:rsid w:val="009326D4"/>
    <w:rsid w:val="009327A8"/>
    <w:rsid w:val="009337FE"/>
    <w:rsid w:val="00934692"/>
    <w:rsid w:val="009369A3"/>
    <w:rsid w:val="009371A8"/>
    <w:rsid w:val="0093749A"/>
    <w:rsid w:val="00943535"/>
    <w:rsid w:val="00943896"/>
    <w:rsid w:val="00950851"/>
    <w:rsid w:val="009533E6"/>
    <w:rsid w:val="009538FC"/>
    <w:rsid w:val="00954454"/>
    <w:rsid w:val="0095672B"/>
    <w:rsid w:val="00956C21"/>
    <w:rsid w:val="00967638"/>
    <w:rsid w:val="00967D53"/>
    <w:rsid w:val="00971CA5"/>
    <w:rsid w:val="00973520"/>
    <w:rsid w:val="009744E3"/>
    <w:rsid w:val="00976D3B"/>
    <w:rsid w:val="0097772C"/>
    <w:rsid w:val="00977F95"/>
    <w:rsid w:val="0098133E"/>
    <w:rsid w:val="009828B2"/>
    <w:rsid w:val="009868F6"/>
    <w:rsid w:val="009878F4"/>
    <w:rsid w:val="009919BE"/>
    <w:rsid w:val="00992334"/>
    <w:rsid w:val="00992CDD"/>
    <w:rsid w:val="009A0E17"/>
    <w:rsid w:val="009A13ED"/>
    <w:rsid w:val="009A1ACB"/>
    <w:rsid w:val="009A3135"/>
    <w:rsid w:val="009A5282"/>
    <w:rsid w:val="009A5932"/>
    <w:rsid w:val="009B051A"/>
    <w:rsid w:val="009B1B33"/>
    <w:rsid w:val="009B1F50"/>
    <w:rsid w:val="009B52FD"/>
    <w:rsid w:val="009C1B93"/>
    <w:rsid w:val="009C3231"/>
    <w:rsid w:val="009C41BC"/>
    <w:rsid w:val="009C59CB"/>
    <w:rsid w:val="009C6618"/>
    <w:rsid w:val="009D39E3"/>
    <w:rsid w:val="009E0068"/>
    <w:rsid w:val="009E1E2F"/>
    <w:rsid w:val="009E270C"/>
    <w:rsid w:val="009F0673"/>
    <w:rsid w:val="009F08E5"/>
    <w:rsid w:val="009F1B1E"/>
    <w:rsid w:val="009F23C7"/>
    <w:rsid w:val="009F6089"/>
    <w:rsid w:val="009F643A"/>
    <w:rsid w:val="009F6BDA"/>
    <w:rsid w:val="00A0105F"/>
    <w:rsid w:val="00A0151F"/>
    <w:rsid w:val="00A02BBE"/>
    <w:rsid w:val="00A0634D"/>
    <w:rsid w:val="00A0642C"/>
    <w:rsid w:val="00A067A9"/>
    <w:rsid w:val="00A06D65"/>
    <w:rsid w:val="00A079DC"/>
    <w:rsid w:val="00A07DC7"/>
    <w:rsid w:val="00A1269C"/>
    <w:rsid w:val="00A15177"/>
    <w:rsid w:val="00A17647"/>
    <w:rsid w:val="00A249C0"/>
    <w:rsid w:val="00A250F9"/>
    <w:rsid w:val="00A25A9C"/>
    <w:rsid w:val="00A301FA"/>
    <w:rsid w:val="00A36ADC"/>
    <w:rsid w:val="00A3773B"/>
    <w:rsid w:val="00A37846"/>
    <w:rsid w:val="00A424CB"/>
    <w:rsid w:val="00A4347D"/>
    <w:rsid w:val="00A43C4E"/>
    <w:rsid w:val="00A44AE3"/>
    <w:rsid w:val="00A46AB5"/>
    <w:rsid w:val="00A519D1"/>
    <w:rsid w:val="00A52013"/>
    <w:rsid w:val="00A54C75"/>
    <w:rsid w:val="00A55A81"/>
    <w:rsid w:val="00A56123"/>
    <w:rsid w:val="00A56365"/>
    <w:rsid w:val="00A57E7B"/>
    <w:rsid w:val="00A624D7"/>
    <w:rsid w:val="00A63DC9"/>
    <w:rsid w:val="00A65074"/>
    <w:rsid w:val="00A6634C"/>
    <w:rsid w:val="00A73410"/>
    <w:rsid w:val="00A74BF3"/>
    <w:rsid w:val="00A75D22"/>
    <w:rsid w:val="00A75E24"/>
    <w:rsid w:val="00A768D1"/>
    <w:rsid w:val="00A80599"/>
    <w:rsid w:val="00A81022"/>
    <w:rsid w:val="00A83958"/>
    <w:rsid w:val="00A83B48"/>
    <w:rsid w:val="00A84D1E"/>
    <w:rsid w:val="00A84FFD"/>
    <w:rsid w:val="00A868AF"/>
    <w:rsid w:val="00A86D12"/>
    <w:rsid w:val="00A87D1D"/>
    <w:rsid w:val="00A9201D"/>
    <w:rsid w:val="00A94601"/>
    <w:rsid w:val="00A94FAC"/>
    <w:rsid w:val="00A95E50"/>
    <w:rsid w:val="00A970B6"/>
    <w:rsid w:val="00A9762D"/>
    <w:rsid w:val="00AA0BA9"/>
    <w:rsid w:val="00AA0CC4"/>
    <w:rsid w:val="00AA195A"/>
    <w:rsid w:val="00AA74AC"/>
    <w:rsid w:val="00AA74DB"/>
    <w:rsid w:val="00AB0BEA"/>
    <w:rsid w:val="00AB13E4"/>
    <w:rsid w:val="00AB32D1"/>
    <w:rsid w:val="00AC04FB"/>
    <w:rsid w:val="00AC235A"/>
    <w:rsid w:val="00AC26C3"/>
    <w:rsid w:val="00AC64C1"/>
    <w:rsid w:val="00AC6896"/>
    <w:rsid w:val="00AC6CC5"/>
    <w:rsid w:val="00AD0915"/>
    <w:rsid w:val="00AD09C0"/>
    <w:rsid w:val="00AD101F"/>
    <w:rsid w:val="00AD45EF"/>
    <w:rsid w:val="00AD4AF6"/>
    <w:rsid w:val="00AD579F"/>
    <w:rsid w:val="00AD6014"/>
    <w:rsid w:val="00AD6682"/>
    <w:rsid w:val="00AD6F8B"/>
    <w:rsid w:val="00AD736B"/>
    <w:rsid w:val="00AD7B84"/>
    <w:rsid w:val="00AD7C29"/>
    <w:rsid w:val="00AE199C"/>
    <w:rsid w:val="00AE1F42"/>
    <w:rsid w:val="00AE4B43"/>
    <w:rsid w:val="00AF428C"/>
    <w:rsid w:val="00AF46A4"/>
    <w:rsid w:val="00B00645"/>
    <w:rsid w:val="00B025B5"/>
    <w:rsid w:val="00B02783"/>
    <w:rsid w:val="00B0404D"/>
    <w:rsid w:val="00B040CD"/>
    <w:rsid w:val="00B06221"/>
    <w:rsid w:val="00B069C2"/>
    <w:rsid w:val="00B111F2"/>
    <w:rsid w:val="00B1232D"/>
    <w:rsid w:val="00B15E72"/>
    <w:rsid w:val="00B210EA"/>
    <w:rsid w:val="00B21722"/>
    <w:rsid w:val="00B21A41"/>
    <w:rsid w:val="00B23766"/>
    <w:rsid w:val="00B244D0"/>
    <w:rsid w:val="00B25467"/>
    <w:rsid w:val="00B25504"/>
    <w:rsid w:val="00B26216"/>
    <w:rsid w:val="00B27FD8"/>
    <w:rsid w:val="00B31B9B"/>
    <w:rsid w:val="00B35228"/>
    <w:rsid w:val="00B360CD"/>
    <w:rsid w:val="00B401F5"/>
    <w:rsid w:val="00B40737"/>
    <w:rsid w:val="00B439EF"/>
    <w:rsid w:val="00B474ED"/>
    <w:rsid w:val="00B504E2"/>
    <w:rsid w:val="00B5147E"/>
    <w:rsid w:val="00B56F2A"/>
    <w:rsid w:val="00B62337"/>
    <w:rsid w:val="00B63F2F"/>
    <w:rsid w:val="00B65DDB"/>
    <w:rsid w:val="00B70325"/>
    <w:rsid w:val="00B704C6"/>
    <w:rsid w:val="00B746DE"/>
    <w:rsid w:val="00B761AB"/>
    <w:rsid w:val="00B76B93"/>
    <w:rsid w:val="00B77F91"/>
    <w:rsid w:val="00B81F66"/>
    <w:rsid w:val="00B8377D"/>
    <w:rsid w:val="00B85512"/>
    <w:rsid w:val="00B85AC1"/>
    <w:rsid w:val="00B876CF"/>
    <w:rsid w:val="00B90708"/>
    <w:rsid w:val="00B91C60"/>
    <w:rsid w:val="00B9316A"/>
    <w:rsid w:val="00B97557"/>
    <w:rsid w:val="00BA36C5"/>
    <w:rsid w:val="00BA51D8"/>
    <w:rsid w:val="00BA54CA"/>
    <w:rsid w:val="00BB1978"/>
    <w:rsid w:val="00BB40A7"/>
    <w:rsid w:val="00BB4CD4"/>
    <w:rsid w:val="00BB6834"/>
    <w:rsid w:val="00BB7EC8"/>
    <w:rsid w:val="00BC0E9A"/>
    <w:rsid w:val="00BC19EA"/>
    <w:rsid w:val="00BC3279"/>
    <w:rsid w:val="00BC37DA"/>
    <w:rsid w:val="00BC457E"/>
    <w:rsid w:val="00BC45CC"/>
    <w:rsid w:val="00BC51FD"/>
    <w:rsid w:val="00BC5991"/>
    <w:rsid w:val="00BD0615"/>
    <w:rsid w:val="00BD098C"/>
    <w:rsid w:val="00BD2A5A"/>
    <w:rsid w:val="00BD5730"/>
    <w:rsid w:val="00BD5C1C"/>
    <w:rsid w:val="00BE04CB"/>
    <w:rsid w:val="00BE0D22"/>
    <w:rsid w:val="00BE3BBB"/>
    <w:rsid w:val="00BE3D1A"/>
    <w:rsid w:val="00BE5706"/>
    <w:rsid w:val="00BE59F2"/>
    <w:rsid w:val="00BE5D67"/>
    <w:rsid w:val="00BF0255"/>
    <w:rsid w:val="00BF0F47"/>
    <w:rsid w:val="00BF1EE9"/>
    <w:rsid w:val="00BF2A42"/>
    <w:rsid w:val="00BF3621"/>
    <w:rsid w:val="00BF367E"/>
    <w:rsid w:val="00BF45C5"/>
    <w:rsid w:val="00BF60E3"/>
    <w:rsid w:val="00C007AD"/>
    <w:rsid w:val="00C01410"/>
    <w:rsid w:val="00C0273C"/>
    <w:rsid w:val="00C02C17"/>
    <w:rsid w:val="00C034AA"/>
    <w:rsid w:val="00C043B6"/>
    <w:rsid w:val="00C06C76"/>
    <w:rsid w:val="00C071FF"/>
    <w:rsid w:val="00C10385"/>
    <w:rsid w:val="00C10A4E"/>
    <w:rsid w:val="00C13A3C"/>
    <w:rsid w:val="00C1448C"/>
    <w:rsid w:val="00C2068E"/>
    <w:rsid w:val="00C21005"/>
    <w:rsid w:val="00C213DA"/>
    <w:rsid w:val="00C217BE"/>
    <w:rsid w:val="00C21FD1"/>
    <w:rsid w:val="00C224D7"/>
    <w:rsid w:val="00C306F6"/>
    <w:rsid w:val="00C307E4"/>
    <w:rsid w:val="00C30B38"/>
    <w:rsid w:val="00C314FE"/>
    <w:rsid w:val="00C3168A"/>
    <w:rsid w:val="00C33D73"/>
    <w:rsid w:val="00C35A89"/>
    <w:rsid w:val="00C35D8B"/>
    <w:rsid w:val="00C371C9"/>
    <w:rsid w:val="00C3722B"/>
    <w:rsid w:val="00C42B2A"/>
    <w:rsid w:val="00C43033"/>
    <w:rsid w:val="00C44056"/>
    <w:rsid w:val="00C44975"/>
    <w:rsid w:val="00C46514"/>
    <w:rsid w:val="00C46947"/>
    <w:rsid w:val="00C523E7"/>
    <w:rsid w:val="00C564DC"/>
    <w:rsid w:val="00C611AA"/>
    <w:rsid w:val="00C61419"/>
    <w:rsid w:val="00C62581"/>
    <w:rsid w:val="00C62695"/>
    <w:rsid w:val="00C62F73"/>
    <w:rsid w:val="00C63FB0"/>
    <w:rsid w:val="00C72EE6"/>
    <w:rsid w:val="00C83194"/>
    <w:rsid w:val="00C843C1"/>
    <w:rsid w:val="00C8576D"/>
    <w:rsid w:val="00C85BED"/>
    <w:rsid w:val="00C876CA"/>
    <w:rsid w:val="00C87A84"/>
    <w:rsid w:val="00C9206A"/>
    <w:rsid w:val="00C93320"/>
    <w:rsid w:val="00C95765"/>
    <w:rsid w:val="00CA07AD"/>
    <w:rsid w:val="00CA12BF"/>
    <w:rsid w:val="00CA5F8F"/>
    <w:rsid w:val="00CB4B5E"/>
    <w:rsid w:val="00CB7E6F"/>
    <w:rsid w:val="00CC5781"/>
    <w:rsid w:val="00CD277E"/>
    <w:rsid w:val="00CD2D34"/>
    <w:rsid w:val="00CD3130"/>
    <w:rsid w:val="00CD4291"/>
    <w:rsid w:val="00CD6092"/>
    <w:rsid w:val="00CD7FFD"/>
    <w:rsid w:val="00CE2428"/>
    <w:rsid w:val="00CE63F8"/>
    <w:rsid w:val="00CF04C1"/>
    <w:rsid w:val="00CF0674"/>
    <w:rsid w:val="00CF1EC6"/>
    <w:rsid w:val="00CF26E2"/>
    <w:rsid w:val="00CF47E1"/>
    <w:rsid w:val="00CF4B36"/>
    <w:rsid w:val="00CF58E3"/>
    <w:rsid w:val="00CF662F"/>
    <w:rsid w:val="00CF7D58"/>
    <w:rsid w:val="00D013C6"/>
    <w:rsid w:val="00D01881"/>
    <w:rsid w:val="00D02E0A"/>
    <w:rsid w:val="00D030C7"/>
    <w:rsid w:val="00D03230"/>
    <w:rsid w:val="00D03AEB"/>
    <w:rsid w:val="00D041C8"/>
    <w:rsid w:val="00D07457"/>
    <w:rsid w:val="00D133AD"/>
    <w:rsid w:val="00D13DD8"/>
    <w:rsid w:val="00D17042"/>
    <w:rsid w:val="00D1762A"/>
    <w:rsid w:val="00D17905"/>
    <w:rsid w:val="00D20619"/>
    <w:rsid w:val="00D209E5"/>
    <w:rsid w:val="00D21F44"/>
    <w:rsid w:val="00D22603"/>
    <w:rsid w:val="00D23026"/>
    <w:rsid w:val="00D2323E"/>
    <w:rsid w:val="00D2390B"/>
    <w:rsid w:val="00D2552C"/>
    <w:rsid w:val="00D2732D"/>
    <w:rsid w:val="00D333CC"/>
    <w:rsid w:val="00D35F0D"/>
    <w:rsid w:val="00D36199"/>
    <w:rsid w:val="00D37EA6"/>
    <w:rsid w:val="00D40517"/>
    <w:rsid w:val="00D40E36"/>
    <w:rsid w:val="00D41193"/>
    <w:rsid w:val="00D41ACE"/>
    <w:rsid w:val="00D4206D"/>
    <w:rsid w:val="00D429B3"/>
    <w:rsid w:val="00D463D8"/>
    <w:rsid w:val="00D47A4F"/>
    <w:rsid w:val="00D50B82"/>
    <w:rsid w:val="00D510E4"/>
    <w:rsid w:val="00D576C6"/>
    <w:rsid w:val="00D64663"/>
    <w:rsid w:val="00D67853"/>
    <w:rsid w:val="00D67D9C"/>
    <w:rsid w:val="00D736BF"/>
    <w:rsid w:val="00D73F37"/>
    <w:rsid w:val="00D81C05"/>
    <w:rsid w:val="00D82A0F"/>
    <w:rsid w:val="00D84A83"/>
    <w:rsid w:val="00D84EA2"/>
    <w:rsid w:val="00D85721"/>
    <w:rsid w:val="00D85DA6"/>
    <w:rsid w:val="00D874EA"/>
    <w:rsid w:val="00D90637"/>
    <w:rsid w:val="00D91D27"/>
    <w:rsid w:val="00D94BED"/>
    <w:rsid w:val="00D961D7"/>
    <w:rsid w:val="00D97EEA"/>
    <w:rsid w:val="00DA0377"/>
    <w:rsid w:val="00DA1F7F"/>
    <w:rsid w:val="00DA213C"/>
    <w:rsid w:val="00DA3C62"/>
    <w:rsid w:val="00DB2500"/>
    <w:rsid w:val="00DB266B"/>
    <w:rsid w:val="00DB2EB0"/>
    <w:rsid w:val="00DB5209"/>
    <w:rsid w:val="00DC1552"/>
    <w:rsid w:val="00DC278F"/>
    <w:rsid w:val="00DC288A"/>
    <w:rsid w:val="00DC43B9"/>
    <w:rsid w:val="00DC4BC1"/>
    <w:rsid w:val="00DC54BC"/>
    <w:rsid w:val="00DC6B38"/>
    <w:rsid w:val="00DD2555"/>
    <w:rsid w:val="00DD2563"/>
    <w:rsid w:val="00DD63B3"/>
    <w:rsid w:val="00DE2B3E"/>
    <w:rsid w:val="00DE419C"/>
    <w:rsid w:val="00DE53B4"/>
    <w:rsid w:val="00DE65F9"/>
    <w:rsid w:val="00DE7CB7"/>
    <w:rsid w:val="00DF0737"/>
    <w:rsid w:val="00DF3238"/>
    <w:rsid w:val="00DF457E"/>
    <w:rsid w:val="00DF4FE1"/>
    <w:rsid w:val="00DF79F8"/>
    <w:rsid w:val="00DF7E68"/>
    <w:rsid w:val="00E00D35"/>
    <w:rsid w:val="00E04498"/>
    <w:rsid w:val="00E0462D"/>
    <w:rsid w:val="00E052EE"/>
    <w:rsid w:val="00E05B56"/>
    <w:rsid w:val="00E13D3B"/>
    <w:rsid w:val="00E1523B"/>
    <w:rsid w:val="00E21A8B"/>
    <w:rsid w:val="00E259A9"/>
    <w:rsid w:val="00E3370F"/>
    <w:rsid w:val="00E36215"/>
    <w:rsid w:val="00E37B4A"/>
    <w:rsid w:val="00E401D2"/>
    <w:rsid w:val="00E4198E"/>
    <w:rsid w:val="00E4211B"/>
    <w:rsid w:val="00E44168"/>
    <w:rsid w:val="00E50AA4"/>
    <w:rsid w:val="00E5101F"/>
    <w:rsid w:val="00E53FA9"/>
    <w:rsid w:val="00E55D34"/>
    <w:rsid w:val="00E56D4A"/>
    <w:rsid w:val="00E61222"/>
    <w:rsid w:val="00E6271D"/>
    <w:rsid w:val="00E62F84"/>
    <w:rsid w:val="00E65701"/>
    <w:rsid w:val="00E678DD"/>
    <w:rsid w:val="00E70702"/>
    <w:rsid w:val="00E709D0"/>
    <w:rsid w:val="00E7172D"/>
    <w:rsid w:val="00E73D24"/>
    <w:rsid w:val="00E747D3"/>
    <w:rsid w:val="00E769F3"/>
    <w:rsid w:val="00E81154"/>
    <w:rsid w:val="00E84872"/>
    <w:rsid w:val="00E85EDE"/>
    <w:rsid w:val="00E86415"/>
    <w:rsid w:val="00E86A13"/>
    <w:rsid w:val="00E9225C"/>
    <w:rsid w:val="00E925C5"/>
    <w:rsid w:val="00E92EB0"/>
    <w:rsid w:val="00EA190B"/>
    <w:rsid w:val="00EA1B89"/>
    <w:rsid w:val="00EA2F6F"/>
    <w:rsid w:val="00EA34CE"/>
    <w:rsid w:val="00EA3560"/>
    <w:rsid w:val="00EA64C3"/>
    <w:rsid w:val="00EA7265"/>
    <w:rsid w:val="00EB20DC"/>
    <w:rsid w:val="00EB3631"/>
    <w:rsid w:val="00EB45B4"/>
    <w:rsid w:val="00EB5F65"/>
    <w:rsid w:val="00EB615A"/>
    <w:rsid w:val="00EB7D11"/>
    <w:rsid w:val="00EC0F5F"/>
    <w:rsid w:val="00EC2087"/>
    <w:rsid w:val="00ED572F"/>
    <w:rsid w:val="00ED6F4D"/>
    <w:rsid w:val="00EE27B0"/>
    <w:rsid w:val="00EE404B"/>
    <w:rsid w:val="00EE5325"/>
    <w:rsid w:val="00EE72ED"/>
    <w:rsid w:val="00EF0E1E"/>
    <w:rsid w:val="00EF1918"/>
    <w:rsid w:val="00EF1C1C"/>
    <w:rsid w:val="00EF2CE9"/>
    <w:rsid w:val="00EF57C9"/>
    <w:rsid w:val="00EF5C89"/>
    <w:rsid w:val="00F01D0B"/>
    <w:rsid w:val="00F02C41"/>
    <w:rsid w:val="00F06573"/>
    <w:rsid w:val="00F122F8"/>
    <w:rsid w:val="00F1258D"/>
    <w:rsid w:val="00F13E80"/>
    <w:rsid w:val="00F17594"/>
    <w:rsid w:val="00F20268"/>
    <w:rsid w:val="00F270A3"/>
    <w:rsid w:val="00F276B1"/>
    <w:rsid w:val="00F31982"/>
    <w:rsid w:val="00F36A82"/>
    <w:rsid w:val="00F36F60"/>
    <w:rsid w:val="00F42977"/>
    <w:rsid w:val="00F438F9"/>
    <w:rsid w:val="00F43981"/>
    <w:rsid w:val="00F43A74"/>
    <w:rsid w:val="00F46DA4"/>
    <w:rsid w:val="00F47B37"/>
    <w:rsid w:val="00F50A7B"/>
    <w:rsid w:val="00F52280"/>
    <w:rsid w:val="00F53471"/>
    <w:rsid w:val="00F536E2"/>
    <w:rsid w:val="00F554C0"/>
    <w:rsid w:val="00F55CD7"/>
    <w:rsid w:val="00F6018A"/>
    <w:rsid w:val="00F636F7"/>
    <w:rsid w:val="00F63CE0"/>
    <w:rsid w:val="00F6467F"/>
    <w:rsid w:val="00F66220"/>
    <w:rsid w:val="00F665BE"/>
    <w:rsid w:val="00F66D86"/>
    <w:rsid w:val="00F67727"/>
    <w:rsid w:val="00F7114C"/>
    <w:rsid w:val="00F712B2"/>
    <w:rsid w:val="00F77925"/>
    <w:rsid w:val="00F77F31"/>
    <w:rsid w:val="00F84C08"/>
    <w:rsid w:val="00F86C6C"/>
    <w:rsid w:val="00F911A5"/>
    <w:rsid w:val="00F95E30"/>
    <w:rsid w:val="00FA01D0"/>
    <w:rsid w:val="00FA2F44"/>
    <w:rsid w:val="00FA3156"/>
    <w:rsid w:val="00FA4E97"/>
    <w:rsid w:val="00FA6519"/>
    <w:rsid w:val="00FA6B47"/>
    <w:rsid w:val="00FB123C"/>
    <w:rsid w:val="00FB1B20"/>
    <w:rsid w:val="00FB37ED"/>
    <w:rsid w:val="00FB3CB1"/>
    <w:rsid w:val="00FB5485"/>
    <w:rsid w:val="00FC32C2"/>
    <w:rsid w:val="00FC5DA2"/>
    <w:rsid w:val="00FC6154"/>
    <w:rsid w:val="00FC6F8B"/>
    <w:rsid w:val="00FD1898"/>
    <w:rsid w:val="00FD5D6B"/>
    <w:rsid w:val="00FE0C70"/>
    <w:rsid w:val="00FE36C2"/>
    <w:rsid w:val="00FE3FB7"/>
    <w:rsid w:val="00FE5D22"/>
    <w:rsid w:val="00FE6359"/>
    <w:rsid w:val="00FF4731"/>
    <w:rsid w:val="00FF5B47"/>
    <w:rsid w:val="00FF7926"/>
    <w:rsid w:val="00FF7A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60B"/>
    <w:rPr>
      <w:rFonts w:ascii="Times New Roman" w:eastAsia="Times New Roman" w:hAnsi="Times New Roman"/>
      <w:sz w:val="24"/>
      <w:szCs w:val="24"/>
    </w:rPr>
  </w:style>
  <w:style w:type="paragraph" w:styleId="1">
    <w:name w:val="heading 1"/>
    <w:basedOn w:val="a"/>
    <w:link w:val="10"/>
    <w:uiPriority w:val="99"/>
    <w:qFormat/>
    <w:locked/>
    <w:rsid w:val="00021FAD"/>
    <w:pPr>
      <w:spacing w:before="100" w:beforeAutospacing="1" w:after="100" w:afterAutospacing="1"/>
      <w:outlineLvl w:val="0"/>
    </w:pPr>
    <w:rPr>
      <w:rFonts w:eastAsia="Calibri"/>
      <w:b/>
      <w:bCs/>
      <w:kern w:val="36"/>
      <w:sz w:val="48"/>
      <w:szCs w:val="48"/>
    </w:rPr>
  </w:style>
  <w:style w:type="paragraph" w:styleId="2">
    <w:name w:val="heading 2"/>
    <w:basedOn w:val="a"/>
    <w:next w:val="a"/>
    <w:link w:val="20"/>
    <w:uiPriority w:val="99"/>
    <w:qFormat/>
    <w:locked/>
    <w:rsid w:val="00DF7E68"/>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B459E8"/>
    <w:rPr>
      <w:rFonts w:ascii="Cambria" w:eastAsia="Times New Roman" w:hAnsi="Cambria" w:cs="Times New Roman"/>
      <w:b/>
      <w:bCs/>
      <w:kern w:val="32"/>
      <w:sz w:val="32"/>
      <w:szCs w:val="32"/>
    </w:rPr>
  </w:style>
  <w:style w:type="character" w:customStyle="1" w:styleId="20">
    <w:name w:val="Заголовок 2 Знак"/>
    <w:link w:val="2"/>
    <w:uiPriority w:val="9"/>
    <w:semiHidden/>
    <w:rsid w:val="00B459E8"/>
    <w:rPr>
      <w:rFonts w:ascii="Cambria" w:eastAsia="Times New Roman" w:hAnsi="Cambria" w:cs="Times New Roman"/>
      <w:b/>
      <w:bCs/>
      <w:i/>
      <w:iCs/>
      <w:sz w:val="28"/>
      <w:szCs w:val="28"/>
    </w:rPr>
  </w:style>
  <w:style w:type="paragraph" w:customStyle="1" w:styleId="ConsPlusNonformat">
    <w:name w:val="ConsPlusNonformat"/>
    <w:rsid w:val="0032360B"/>
    <w:pPr>
      <w:widowControl w:val="0"/>
      <w:autoSpaceDE w:val="0"/>
      <w:autoSpaceDN w:val="0"/>
      <w:adjustRightInd w:val="0"/>
    </w:pPr>
    <w:rPr>
      <w:rFonts w:ascii="Courier New" w:eastAsia="Times New Roman" w:hAnsi="Courier New" w:cs="Courier New"/>
    </w:rPr>
  </w:style>
  <w:style w:type="paragraph" w:styleId="a3">
    <w:name w:val="header"/>
    <w:basedOn w:val="a"/>
    <w:link w:val="a4"/>
    <w:uiPriority w:val="99"/>
    <w:unhideWhenUsed/>
    <w:rsid w:val="003A2B11"/>
    <w:pPr>
      <w:tabs>
        <w:tab w:val="center" w:pos="4677"/>
        <w:tab w:val="right" w:pos="9355"/>
      </w:tabs>
    </w:pPr>
  </w:style>
  <w:style w:type="character" w:customStyle="1" w:styleId="a4">
    <w:name w:val="Верхний колонтитул Знак"/>
    <w:link w:val="a3"/>
    <w:uiPriority w:val="99"/>
    <w:rsid w:val="003A2B11"/>
    <w:rPr>
      <w:rFonts w:ascii="Times New Roman" w:eastAsia="Times New Roman" w:hAnsi="Times New Roman"/>
      <w:sz w:val="24"/>
      <w:szCs w:val="24"/>
    </w:rPr>
  </w:style>
  <w:style w:type="paragraph" w:styleId="a5">
    <w:name w:val="footer"/>
    <w:basedOn w:val="a"/>
    <w:link w:val="a6"/>
    <w:uiPriority w:val="99"/>
    <w:unhideWhenUsed/>
    <w:rsid w:val="003A2B11"/>
    <w:pPr>
      <w:tabs>
        <w:tab w:val="center" w:pos="4677"/>
        <w:tab w:val="right" w:pos="9355"/>
      </w:tabs>
    </w:pPr>
  </w:style>
  <w:style w:type="character" w:customStyle="1" w:styleId="a6">
    <w:name w:val="Нижний колонтитул Знак"/>
    <w:link w:val="a5"/>
    <w:uiPriority w:val="99"/>
    <w:rsid w:val="003A2B11"/>
    <w:rPr>
      <w:rFonts w:ascii="Times New Roman" w:eastAsia="Times New Roman" w:hAnsi="Times New Roman"/>
      <w:sz w:val="24"/>
      <w:szCs w:val="24"/>
    </w:rPr>
  </w:style>
  <w:style w:type="paragraph" w:styleId="a7">
    <w:name w:val="Balloon Text"/>
    <w:basedOn w:val="a"/>
    <w:link w:val="a8"/>
    <w:uiPriority w:val="99"/>
    <w:semiHidden/>
    <w:unhideWhenUsed/>
    <w:rsid w:val="00C1448C"/>
    <w:rPr>
      <w:rFonts w:ascii="Segoe UI" w:hAnsi="Segoe UI" w:cs="Segoe UI"/>
      <w:sz w:val="18"/>
      <w:szCs w:val="18"/>
    </w:rPr>
  </w:style>
  <w:style w:type="character" w:customStyle="1" w:styleId="a8">
    <w:name w:val="Текст выноски Знак"/>
    <w:link w:val="a7"/>
    <w:uiPriority w:val="99"/>
    <w:semiHidden/>
    <w:rsid w:val="00C1448C"/>
    <w:rPr>
      <w:rFonts w:ascii="Segoe UI" w:eastAsia="Times New Roman" w:hAnsi="Segoe UI" w:cs="Segoe UI"/>
      <w:sz w:val="18"/>
      <w:szCs w:val="18"/>
    </w:rPr>
  </w:style>
  <w:style w:type="paragraph" w:customStyle="1" w:styleId="-0">
    <w:name w:val="Контракт-пункт"/>
    <w:basedOn w:val="a"/>
    <w:rsid w:val="001030E2"/>
    <w:pPr>
      <w:numPr>
        <w:ilvl w:val="1"/>
        <w:numId w:val="11"/>
      </w:numPr>
      <w:jc w:val="both"/>
    </w:pPr>
  </w:style>
  <w:style w:type="paragraph" w:customStyle="1" w:styleId="-">
    <w:name w:val="Контракт-раздел"/>
    <w:basedOn w:val="a"/>
    <w:next w:val="-0"/>
    <w:rsid w:val="001030E2"/>
    <w:pPr>
      <w:keepNext/>
      <w:numPr>
        <w:numId w:val="11"/>
      </w:numPr>
      <w:tabs>
        <w:tab w:val="left" w:pos="540"/>
      </w:tabs>
      <w:suppressAutoHyphens/>
      <w:spacing w:before="360" w:after="120"/>
      <w:jc w:val="center"/>
      <w:outlineLvl w:val="3"/>
    </w:pPr>
    <w:rPr>
      <w:b/>
      <w:bCs/>
      <w:caps/>
      <w:smallCaps/>
    </w:rPr>
  </w:style>
  <w:style w:type="paragraph" w:customStyle="1" w:styleId="-1">
    <w:name w:val="Контракт-подпункт"/>
    <w:basedOn w:val="a"/>
    <w:rsid w:val="001030E2"/>
    <w:pPr>
      <w:numPr>
        <w:ilvl w:val="2"/>
        <w:numId w:val="11"/>
      </w:numPr>
      <w:jc w:val="both"/>
    </w:pPr>
  </w:style>
  <w:style w:type="paragraph" w:customStyle="1" w:styleId="-2">
    <w:name w:val="Контракт-подподпункт"/>
    <w:basedOn w:val="a"/>
    <w:rsid w:val="001030E2"/>
    <w:pPr>
      <w:numPr>
        <w:ilvl w:val="3"/>
        <w:numId w:val="11"/>
      </w:numPr>
      <w:jc w:val="both"/>
    </w:pPr>
  </w:style>
  <w:style w:type="paragraph" w:styleId="a9">
    <w:name w:val="footnote text"/>
    <w:aliases w:val="Текст сноски Знак Знак,Текст сноски Знак Знак Знак Знак"/>
    <w:basedOn w:val="a"/>
    <w:link w:val="aa"/>
    <w:rsid w:val="001030E2"/>
    <w:pPr>
      <w:widowControl w:val="0"/>
      <w:autoSpaceDE w:val="0"/>
      <w:autoSpaceDN w:val="0"/>
      <w:adjustRightInd w:val="0"/>
    </w:pPr>
    <w:rPr>
      <w:rFonts w:ascii="Arial" w:hAnsi="Arial" w:cs="Arial"/>
      <w:sz w:val="20"/>
      <w:szCs w:val="20"/>
    </w:rPr>
  </w:style>
  <w:style w:type="character" w:customStyle="1" w:styleId="aa">
    <w:name w:val="Текст сноски Знак"/>
    <w:aliases w:val="Текст сноски Знак Знак Знак,Текст сноски Знак Знак Знак Знак Знак"/>
    <w:basedOn w:val="a0"/>
    <w:link w:val="a9"/>
    <w:rsid w:val="001030E2"/>
    <w:rPr>
      <w:rFonts w:ascii="Arial" w:eastAsia="Times New Roman" w:hAnsi="Arial" w:cs="Arial"/>
    </w:rPr>
  </w:style>
  <w:style w:type="character" w:styleId="ab">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 Знак Знак1,сноска,Знак сноски1,OT-ÈÂ Знак1,Ciae niinee-FN"/>
    <w:qFormat/>
    <w:rsid w:val="001030E2"/>
    <w:rPr>
      <w:vertAlign w:val="superscript"/>
    </w:rPr>
  </w:style>
  <w:style w:type="character" w:styleId="ac">
    <w:name w:val="Hyperlink"/>
    <w:basedOn w:val="a0"/>
    <w:uiPriority w:val="99"/>
    <w:unhideWhenUsed/>
    <w:rsid w:val="00364A6F"/>
    <w:rPr>
      <w:color w:val="0000FF" w:themeColor="hyperlink"/>
      <w:u w:val="single"/>
    </w:rPr>
  </w:style>
  <w:style w:type="paragraph" w:customStyle="1" w:styleId="ConsPlusNormal">
    <w:name w:val="ConsPlusNormal"/>
    <w:basedOn w:val="a"/>
    <w:rsid w:val="00490DE7"/>
    <w:pPr>
      <w:autoSpaceDE w:val="0"/>
      <w:autoSpaceDN w:val="0"/>
    </w:pPr>
    <w:rPr>
      <w:rFonts w:ascii="Arial" w:eastAsiaTheme="minorHAnsi" w:hAnsi="Arial" w:cs="Arial"/>
      <w:sz w:val="20"/>
      <w:szCs w:val="20"/>
    </w:rPr>
  </w:style>
  <w:style w:type="paragraph" w:styleId="ad">
    <w:name w:val="List Paragraph"/>
    <w:basedOn w:val="a"/>
    <w:uiPriority w:val="34"/>
    <w:qFormat/>
    <w:rsid w:val="00537B51"/>
    <w:pPr>
      <w:ind w:left="720"/>
      <w:contextualSpacing/>
    </w:pPr>
  </w:style>
  <w:style w:type="paragraph" w:customStyle="1" w:styleId="ConsPlusTitle">
    <w:name w:val="ConsPlusTitle"/>
    <w:rsid w:val="008E66C1"/>
    <w:pPr>
      <w:widowControl w:val="0"/>
      <w:autoSpaceDE w:val="0"/>
      <w:autoSpaceDN w:val="0"/>
      <w:adjustRightInd w:val="0"/>
    </w:pPr>
    <w:rPr>
      <w:rFonts w:ascii="Times New Roman" w:eastAsia="Times New Roman" w:hAnsi="Times New Roman"/>
      <w:b/>
      <w:bCs/>
      <w:sz w:val="24"/>
      <w:szCs w:val="24"/>
    </w:rPr>
  </w:style>
  <w:style w:type="paragraph" w:customStyle="1" w:styleId="ae">
    <w:name w:val="Обращение"/>
    <w:basedOn w:val="a"/>
    <w:next w:val="a"/>
    <w:rsid w:val="008E66C1"/>
    <w:pPr>
      <w:spacing w:before="240" w:after="120"/>
      <w:jc w:val="center"/>
    </w:pPr>
    <w:rPr>
      <w:b/>
      <w:sz w:val="26"/>
      <w:szCs w:val="20"/>
    </w:rPr>
  </w:style>
  <w:style w:type="paragraph" w:customStyle="1" w:styleId="af">
    <w:name w:val="Текст сноски;Текст сноски Знак Знак;Текст сноски Знак Знак Знак Знак"/>
    <w:basedOn w:val="a"/>
    <w:link w:val="11"/>
    <w:rsid w:val="00D84EA2"/>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bidi="en-US"/>
    </w:rPr>
  </w:style>
  <w:style w:type="character" w:customStyle="1" w:styleId="11">
    <w:name w:val="Текст сноски Знак;Текст сноски Знак Знак Знак1;Текст сноски Знак Знак Знак Знак Знак1"/>
    <w:link w:val="af"/>
    <w:rsid w:val="00D84EA2"/>
    <w:rPr>
      <w:rFonts w:ascii="Times New Roman" w:eastAsia="Times New Roman" w:hAnsi="Times New Roman"/>
      <w:lang w:eastAsia="en-US" w:bidi="en-US"/>
    </w:rPr>
  </w:style>
  <w:style w:type="character" w:styleId="af0">
    <w:name w:val="annotation reference"/>
    <w:basedOn w:val="a0"/>
    <w:uiPriority w:val="99"/>
    <w:semiHidden/>
    <w:unhideWhenUsed/>
    <w:rsid w:val="009878F4"/>
    <w:rPr>
      <w:sz w:val="16"/>
      <w:szCs w:val="16"/>
    </w:rPr>
  </w:style>
  <w:style w:type="paragraph" w:styleId="af1">
    <w:name w:val="annotation text"/>
    <w:basedOn w:val="a"/>
    <w:link w:val="af2"/>
    <w:uiPriority w:val="99"/>
    <w:semiHidden/>
    <w:unhideWhenUsed/>
    <w:rsid w:val="009878F4"/>
    <w:rPr>
      <w:sz w:val="20"/>
      <w:szCs w:val="20"/>
    </w:rPr>
  </w:style>
  <w:style w:type="character" w:customStyle="1" w:styleId="af2">
    <w:name w:val="Текст примечания Знак"/>
    <w:basedOn w:val="a0"/>
    <w:link w:val="af1"/>
    <w:uiPriority w:val="99"/>
    <w:semiHidden/>
    <w:rsid w:val="009878F4"/>
    <w:rPr>
      <w:rFonts w:ascii="Times New Roman" w:eastAsia="Times New Roman" w:hAnsi="Times New Roman"/>
    </w:rPr>
  </w:style>
  <w:style w:type="paragraph" w:styleId="af3">
    <w:name w:val="annotation subject"/>
    <w:basedOn w:val="af1"/>
    <w:next w:val="af1"/>
    <w:link w:val="af4"/>
    <w:uiPriority w:val="99"/>
    <w:semiHidden/>
    <w:unhideWhenUsed/>
    <w:rsid w:val="009878F4"/>
    <w:rPr>
      <w:b/>
      <w:bCs/>
    </w:rPr>
  </w:style>
  <w:style w:type="character" w:customStyle="1" w:styleId="af4">
    <w:name w:val="Тема примечания Знак"/>
    <w:basedOn w:val="af2"/>
    <w:link w:val="af3"/>
    <w:uiPriority w:val="99"/>
    <w:semiHidden/>
    <w:rsid w:val="009878F4"/>
    <w:rPr>
      <w:rFonts w:ascii="Times New Roman" w:eastAsia="Times New Roman" w:hAnsi="Times New Roman"/>
      <w:b/>
      <w:bCs/>
    </w:rPr>
  </w:style>
  <w:style w:type="table" w:styleId="af5">
    <w:name w:val="Table Grid"/>
    <w:basedOn w:val="a1"/>
    <w:locked/>
    <w:rsid w:val="00F662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Title"/>
    <w:basedOn w:val="a"/>
    <w:link w:val="af7"/>
    <w:qFormat/>
    <w:locked/>
    <w:rsid w:val="00EE404B"/>
    <w:pPr>
      <w:jc w:val="center"/>
    </w:pPr>
    <w:rPr>
      <w:b/>
      <w:bCs/>
    </w:rPr>
  </w:style>
  <w:style w:type="character" w:customStyle="1" w:styleId="af7">
    <w:name w:val="Название Знак"/>
    <w:basedOn w:val="a0"/>
    <w:link w:val="af6"/>
    <w:rsid w:val="00EE404B"/>
    <w:rPr>
      <w:rFonts w:ascii="Times New Roman" w:eastAsia="Times New Roman" w:hAnsi="Times New Roman"/>
      <w:b/>
      <w:bCs/>
      <w:sz w:val="24"/>
      <w:szCs w:val="24"/>
    </w:rPr>
  </w:style>
  <w:style w:type="paragraph" w:styleId="af8">
    <w:name w:val="Normal (Web)"/>
    <w:basedOn w:val="a"/>
    <w:uiPriority w:val="99"/>
    <w:unhideWhenUsed/>
    <w:rsid w:val="002E778F"/>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60B"/>
    <w:rPr>
      <w:rFonts w:ascii="Times New Roman" w:eastAsia="Times New Roman" w:hAnsi="Times New Roman"/>
      <w:sz w:val="24"/>
      <w:szCs w:val="24"/>
    </w:rPr>
  </w:style>
  <w:style w:type="paragraph" w:styleId="1">
    <w:name w:val="heading 1"/>
    <w:basedOn w:val="a"/>
    <w:link w:val="10"/>
    <w:uiPriority w:val="99"/>
    <w:qFormat/>
    <w:locked/>
    <w:rsid w:val="00021FAD"/>
    <w:pPr>
      <w:spacing w:before="100" w:beforeAutospacing="1" w:after="100" w:afterAutospacing="1"/>
      <w:outlineLvl w:val="0"/>
    </w:pPr>
    <w:rPr>
      <w:rFonts w:eastAsia="Calibri"/>
      <w:b/>
      <w:bCs/>
      <w:kern w:val="36"/>
      <w:sz w:val="48"/>
      <w:szCs w:val="48"/>
    </w:rPr>
  </w:style>
  <w:style w:type="paragraph" w:styleId="2">
    <w:name w:val="heading 2"/>
    <w:basedOn w:val="a"/>
    <w:next w:val="a"/>
    <w:link w:val="20"/>
    <w:uiPriority w:val="99"/>
    <w:qFormat/>
    <w:locked/>
    <w:rsid w:val="00DF7E68"/>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B459E8"/>
    <w:rPr>
      <w:rFonts w:ascii="Cambria" w:eastAsia="Times New Roman" w:hAnsi="Cambria" w:cs="Times New Roman"/>
      <w:b/>
      <w:bCs/>
      <w:kern w:val="32"/>
      <w:sz w:val="32"/>
      <w:szCs w:val="32"/>
    </w:rPr>
  </w:style>
  <w:style w:type="character" w:customStyle="1" w:styleId="20">
    <w:name w:val="Заголовок 2 Знак"/>
    <w:link w:val="2"/>
    <w:uiPriority w:val="9"/>
    <w:semiHidden/>
    <w:rsid w:val="00B459E8"/>
    <w:rPr>
      <w:rFonts w:ascii="Cambria" w:eastAsia="Times New Roman" w:hAnsi="Cambria" w:cs="Times New Roman"/>
      <w:b/>
      <w:bCs/>
      <w:i/>
      <w:iCs/>
      <w:sz w:val="28"/>
      <w:szCs w:val="28"/>
    </w:rPr>
  </w:style>
  <w:style w:type="paragraph" w:customStyle="1" w:styleId="ConsPlusNonformat">
    <w:name w:val="ConsPlusNonformat"/>
    <w:rsid w:val="0032360B"/>
    <w:pPr>
      <w:widowControl w:val="0"/>
      <w:autoSpaceDE w:val="0"/>
      <w:autoSpaceDN w:val="0"/>
      <w:adjustRightInd w:val="0"/>
    </w:pPr>
    <w:rPr>
      <w:rFonts w:ascii="Courier New" w:eastAsia="Times New Roman" w:hAnsi="Courier New" w:cs="Courier New"/>
    </w:rPr>
  </w:style>
  <w:style w:type="paragraph" w:styleId="a3">
    <w:name w:val="header"/>
    <w:basedOn w:val="a"/>
    <w:link w:val="a4"/>
    <w:uiPriority w:val="99"/>
    <w:unhideWhenUsed/>
    <w:rsid w:val="003A2B11"/>
    <w:pPr>
      <w:tabs>
        <w:tab w:val="center" w:pos="4677"/>
        <w:tab w:val="right" w:pos="9355"/>
      </w:tabs>
    </w:pPr>
  </w:style>
  <w:style w:type="character" w:customStyle="1" w:styleId="a4">
    <w:name w:val="Верхний колонтитул Знак"/>
    <w:link w:val="a3"/>
    <w:uiPriority w:val="99"/>
    <w:rsid w:val="003A2B11"/>
    <w:rPr>
      <w:rFonts w:ascii="Times New Roman" w:eastAsia="Times New Roman" w:hAnsi="Times New Roman"/>
      <w:sz w:val="24"/>
      <w:szCs w:val="24"/>
    </w:rPr>
  </w:style>
  <w:style w:type="paragraph" w:styleId="a5">
    <w:name w:val="footer"/>
    <w:basedOn w:val="a"/>
    <w:link w:val="a6"/>
    <w:uiPriority w:val="99"/>
    <w:unhideWhenUsed/>
    <w:rsid w:val="003A2B11"/>
    <w:pPr>
      <w:tabs>
        <w:tab w:val="center" w:pos="4677"/>
        <w:tab w:val="right" w:pos="9355"/>
      </w:tabs>
    </w:pPr>
  </w:style>
  <w:style w:type="character" w:customStyle="1" w:styleId="a6">
    <w:name w:val="Нижний колонтитул Знак"/>
    <w:link w:val="a5"/>
    <w:uiPriority w:val="99"/>
    <w:rsid w:val="003A2B11"/>
    <w:rPr>
      <w:rFonts w:ascii="Times New Roman" w:eastAsia="Times New Roman" w:hAnsi="Times New Roman"/>
      <w:sz w:val="24"/>
      <w:szCs w:val="24"/>
    </w:rPr>
  </w:style>
  <w:style w:type="paragraph" w:styleId="a7">
    <w:name w:val="Balloon Text"/>
    <w:basedOn w:val="a"/>
    <w:link w:val="a8"/>
    <w:uiPriority w:val="99"/>
    <w:semiHidden/>
    <w:unhideWhenUsed/>
    <w:rsid w:val="00C1448C"/>
    <w:rPr>
      <w:rFonts w:ascii="Segoe UI" w:hAnsi="Segoe UI" w:cs="Segoe UI"/>
      <w:sz w:val="18"/>
      <w:szCs w:val="18"/>
    </w:rPr>
  </w:style>
  <w:style w:type="character" w:customStyle="1" w:styleId="a8">
    <w:name w:val="Текст выноски Знак"/>
    <w:link w:val="a7"/>
    <w:uiPriority w:val="99"/>
    <w:semiHidden/>
    <w:rsid w:val="00C1448C"/>
    <w:rPr>
      <w:rFonts w:ascii="Segoe UI" w:eastAsia="Times New Roman" w:hAnsi="Segoe UI" w:cs="Segoe UI"/>
      <w:sz w:val="18"/>
      <w:szCs w:val="18"/>
    </w:rPr>
  </w:style>
  <w:style w:type="paragraph" w:customStyle="1" w:styleId="-0">
    <w:name w:val="Контракт-пункт"/>
    <w:basedOn w:val="a"/>
    <w:rsid w:val="001030E2"/>
    <w:pPr>
      <w:numPr>
        <w:ilvl w:val="1"/>
        <w:numId w:val="11"/>
      </w:numPr>
      <w:jc w:val="both"/>
    </w:pPr>
  </w:style>
  <w:style w:type="paragraph" w:customStyle="1" w:styleId="-">
    <w:name w:val="Контракт-раздел"/>
    <w:basedOn w:val="a"/>
    <w:next w:val="-0"/>
    <w:rsid w:val="001030E2"/>
    <w:pPr>
      <w:keepNext/>
      <w:numPr>
        <w:numId w:val="11"/>
      </w:numPr>
      <w:tabs>
        <w:tab w:val="left" w:pos="540"/>
      </w:tabs>
      <w:suppressAutoHyphens/>
      <w:spacing w:before="360" w:after="120"/>
      <w:jc w:val="center"/>
      <w:outlineLvl w:val="3"/>
    </w:pPr>
    <w:rPr>
      <w:b/>
      <w:bCs/>
      <w:caps/>
      <w:smallCaps/>
    </w:rPr>
  </w:style>
  <w:style w:type="paragraph" w:customStyle="1" w:styleId="-1">
    <w:name w:val="Контракт-подпункт"/>
    <w:basedOn w:val="a"/>
    <w:rsid w:val="001030E2"/>
    <w:pPr>
      <w:numPr>
        <w:ilvl w:val="2"/>
        <w:numId w:val="11"/>
      </w:numPr>
      <w:jc w:val="both"/>
    </w:pPr>
  </w:style>
  <w:style w:type="paragraph" w:customStyle="1" w:styleId="-2">
    <w:name w:val="Контракт-подподпункт"/>
    <w:basedOn w:val="a"/>
    <w:rsid w:val="001030E2"/>
    <w:pPr>
      <w:numPr>
        <w:ilvl w:val="3"/>
        <w:numId w:val="11"/>
      </w:numPr>
      <w:jc w:val="both"/>
    </w:pPr>
  </w:style>
  <w:style w:type="paragraph" w:styleId="a9">
    <w:name w:val="footnote text"/>
    <w:aliases w:val="Текст сноски Знак Знак,Текст сноски Знак Знак Знак Знак"/>
    <w:basedOn w:val="a"/>
    <w:link w:val="aa"/>
    <w:rsid w:val="001030E2"/>
    <w:pPr>
      <w:widowControl w:val="0"/>
      <w:autoSpaceDE w:val="0"/>
      <w:autoSpaceDN w:val="0"/>
      <w:adjustRightInd w:val="0"/>
    </w:pPr>
    <w:rPr>
      <w:rFonts w:ascii="Arial" w:hAnsi="Arial" w:cs="Arial"/>
      <w:sz w:val="20"/>
      <w:szCs w:val="20"/>
    </w:rPr>
  </w:style>
  <w:style w:type="character" w:customStyle="1" w:styleId="aa">
    <w:name w:val="Текст сноски Знак"/>
    <w:aliases w:val="Текст сноски Знак Знак Знак,Текст сноски Знак Знак Знак Знак Знак"/>
    <w:basedOn w:val="a0"/>
    <w:link w:val="a9"/>
    <w:rsid w:val="001030E2"/>
    <w:rPr>
      <w:rFonts w:ascii="Arial" w:eastAsia="Times New Roman" w:hAnsi="Arial" w:cs="Arial"/>
    </w:rPr>
  </w:style>
  <w:style w:type="character" w:styleId="ab">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 Знак Знак1,сноска,Знак сноски1,OT-ÈÂ Знак1,Ciae niinee-FN"/>
    <w:qFormat/>
    <w:rsid w:val="001030E2"/>
    <w:rPr>
      <w:vertAlign w:val="superscript"/>
    </w:rPr>
  </w:style>
  <w:style w:type="character" w:styleId="ac">
    <w:name w:val="Hyperlink"/>
    <w:basedOn w:val="a0"/>
    <w:uiPriority w:val="99"/>
    <w:unhideWhenUsed/>
    <w:rsid w:val="00364A6F"/>
    <w:rPr>
      <w:color w:val="0000FF" w:themeColor="hyperlink"/>
      <w:u w:val="single"/>
    </w:rPr>
  </w:style>
  <w:style w:type="paragraph" w:customStyle="1" w:styleId="ConsPlusNormal">
    <w:name w:val="ConsPlusNormal"/>
    <w:basedOn w:val="a"/>
    <w:rsid w:val="00490DE7"/>
    <w:pPr>
      <w:autoSpaceDE w:val="0"/>
      <w:autoSpaceDN w:val="0"/>
    </w:pPr>
    <w:rPr>
      <w:rFonts w:ascii="Arial" w:eastAsiaTheme="minorHAnsi" w:hAnsi="Arial" w:cs="Arial"/>
      <w:sz w:val="20"/>
      <w:szCs w:val="20"/>
    </w:rPr>
  </w:style>
  <w:style w:type="paragraph" w:styleId="ad">
    <w:name w:val="List Paragraph"/>
    <w:basedOn w:val="a"/>
    <w:uiPriority w:val="34"/>
    <w:qFormat/>
    <w:rsid w:val="00537B51"/>
    <w:pPr>
      <w:ind w:left="720"/>
      <w:contextualSpacing/>
    </w:pPr>
  </w:style>
  <w:style w:type="paragraph" w:customStyle="1" w:styleId="ConsPlusTitle">
    <w:name w:val="ConsPlusTitle"/>
    <w:rsid w:val="008E66C1"/>
    <w:pPr>
      <w:widowControl w:val="0"/>
      <w:autoSpaceDE w:val="0"/>
      <w:autoSpaceDN w:val="0"/>
      <w:adjustRightInd w:val="0"/>
    </w:pPr>
    <w:rPr>
      <w:rFonts w:ascii="Times New Roman" w:eastAsia="Times New Roman" w:hAnsi="Times New Roman"/>
      <w:b/>
      <w:bCs/>
      <w:sz w:val="24"/>
      <w:szCs w:val="24"/>
    </w:rPr>
  </w:style>
  <w:style w:type="paragraph" w:customStyle="1" w:styleId="ae">
    <w:name w:val="Обращение"/>
    <w:basedOn w:val="a"/>
    <w:next w:val="a"/>
    <w:rsid w:val="008E66C1"/>
    <w:pPr>
      <w:spacing w:before="240" w:after="120"/>
      <w:jc w:val="center"/>
    </w:pPr>
    <w:rPr>
      <w:b/>
      <w:sz w:val="26"/>
      <w:szCs w:val="20"/>
    </w:rPr>
  </w:style>
  <w:style w:type="paragraph" w:customStyle="1" w:styleId="af">
    <w:name w:val="Текст сноски;Текст сноски Знак Знак;Текст сноски Знак Знак Знак Знак"/>
    <w:basedOn w:val="a"/>
    <w:link w:val="11"/>
    <w:rsid w:val="00D84EA2"/>
    <w:pPr>
      <w:pBdr>
        <w:top w:val="none" w:sz="4" w:space="0" w:color="000000"/>
        <w:left w:val="none" w:sz="4" w:space="0" w:color="000000"/>
        <w:bottom w:val="none" w:sz="4" w:space="0" w:color="000000"/>
        <w:right w:val="none" w:sz="4" w:space="0" w:color="000000"/>
        <w:between w:val="none" w:sz="4" w:space="0" w:color="000000"/>
      </w:pBdr>
    </w:pPr>
    <w:rPr>
      <w:sz w:val="20"/>
      <w:szCs w:val="20"/>
      <w:lang w:eastAsia="en-US" w:bidi="en-US"/>
    </w:rPr>
  </w:style>
  <w:style w:type="character" w:customStyle="1" w:styleId="11">
    <w:name w:val="Текст сноски Знак;Текст сноски Знак Знак Знак1;Текст сноски Знак Знак Знак Знак Знак1"/>
    <w:link w:val="af"/>
    <w:rsid w:val="00D84EA2"/>
    <w:rPr>
      <w:rFonts w:ascii="Times New Roman" w:eastAsia="Times New Roman" w:hAnsi="Times New Roman"/>
      <w:lang w:eastAsia="en-US" w:bidi="en-US"/>
    </w:rPr>
  </w:style>
  <w:style w:type="character" w:styleId="af0">
    <w:name w:val="annotation reference"/>
    <w:basedOn w:val="a0"/>
    <w:uiPriority w:val="99"/>
    <w:semiHidden/>
    <w:unhideWhenUsed/>
    <w:rsid w:val="009878F4"/>
    <w:rPr>
      <w:sz w:val="16"/>
      <w:szCs w:val="16"/>
    </w:rPr>
  </w:style>
  <w:style w:type="paragraph" w:styleId="af1">
    <w:name w:val="annotation text"/>
    <w:basedOn w:val="a"/>
    <w:link w:val="af2"/>
    <w:uiPriority w:val="99"/>
    <w:semiHidden/>
    <w:unhideWhenUsed/>
    <w:rsid w:val="009878F4"/>
    <w:rPr>
      <w:sz w:val="20"/>
      <w:szCs w:val="20"/>
    </w:rPr>
  </w:style>
  <w:style w:type="character" w:customStyle="1" w:styleId="af2">
    <w:name w:val="Текст примечания Знак"/>
    <w:basedOn w:val="a0"/>
    <w:link w:val="af1"/>
    <w:uiPriority w:val="99"/>
    <w:semiHidden/>
    <w:rsid w:val="009878F4"/>
    <w:rPr>
      <w:rFonts w:ascii="Times New Roman" w:eastAsia="Times New Roman" w:hAnsi="Times New Roman"/>
    </w:rPr>
  </w:style>
  <w:style w:type="paragraph" w:styleId="af3">
    <w:name w:val="annotation subject"/>
    <w:basedOn w:val="af1"/>
    <w:next w:val="af1"/>
    <w:link w:val="af4"/>
    <w:uiPriority w:val="99"/>
    <w:semiHidden/>
    <w:unhideWhenUsed/>
    <w:rsid w:val="009878F4"/>
    <w:rPr>
      <w:b/>
      <w:bCs/>
    </w:rPr>
  </w:style>
  <w:style w:type="character" w:customStyle="1" w:styleId="af4">
    <w:name w:val="Тема примечания Знак"/>
    <w:basedOn w:val="af2"/>
    <w:link w:val="af3"/>
    <w:uiPriority w:val="99"/>
    <w:semiHidden/>
    <w:rsid w:val="009878F4"/>
    <w:rPr>
      <w:rFonts w:ascii="Times New Roman" w:eastAsia="Times New Roman" w:hAnsi="Times New Roman"/>
      <w:b/>
      <w:bCs/>
    </w:rPr>
  </w:style>
  <w:style w:type="table" w:styleId="af5">
    <w:name w:val="Table Grid"/>
    <w:basedOn w:val="a1"/>
    <w:locked/>
    <w:rsid w:val="00F662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Title"/>
    <w:basedOn w:val="a"/>
    <w:link w:val="af7"/>
    <w:qFormat/>
    <w:locked/>
    <w:rsid w:val="00EE404B"/>
    <w:pPr>
      <w:jc w:val="center"/>
    </w:pPr>
    <w:rPr>
      <w:b/>
      <w:bCs/>
    </w:rPr>
  </w:style>
  <w:style w:type="character" w:customStyle="1" w:styleId="af7">
    <w:name w:val="Название Знак"/>
    <w:basedOn w:val="a0"/>
    <w:link w:val="af6"/>
    <w:rsid w:val="00EE404B"/>
    <w:rPr>
      <w:rFonts w:ascii="Times New Roman" w:eastAsia="Times New Roman" w:hAnsi="Times New Roman"/>
      <w:b/>
      <w:bCs/>
      <w:sz w:val="24"/>
      <w:szCs w:val="24"/>
    </w:rPr>
  </w:style>
  <w:style w:type="paragraph" w:styleId="af8">
    <w:name w:val="Normal (Web)"/>
    <w:basedOn w:val="a"/>
    <w:uiPriority w:val="99"/>
    <w:unhideWhenUsed/>
    <w:rsid w:val="002E778F"/>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567351745">
      <w:bodyDiv w:val="1"/>
      <w:marLeft w:val="0"/>
      <w:marRight w:val="0"/>
      <w:marTop w:val="0"/>
      <w:marBottom w:val="0"/>
      <w:divBdr>
        <w:top w:val="none" w:sz="0" w:space="0" w:color="auto"/>
        <w:left w:val="none" w:sz="0" w:space="0" w:color="auto"/>
        <w:bottom w:val="none" w:sz="0" w:space="0" w:color="auto"/>
        <w:right w:val="none" w:sz="0" w:space="0" w:color="auto"/>
      </w:divBdr>
    </w:div>
    <w:div w:id="619184186">
      <w:bodyDiv w:val="1"/>
      <w:marLeft w:val="0"/>
      <w:marRight w:val="0"/>
      <w:marTop w:val="0"/>
      <w:marBottom w:val="0"/>
      <w:divBdr>
        <w:top w:val="none" w:sz="0" w:space="0" w:color="auto"/>
        <w:left w:val="none" w:sz="0" w:space="0" w:color="auto"/>
        <w:bottom w:val="none" w:sz="0" w:space="0" w:color="auto"/>
        <w:right w:val="none" w:sz="0" w:space="0" w:color="auto"/>
      </w:divBdr>
    </w:div>
    <w:div w:id="1009143780">
      <w:bodyDiv w:val="1"/>
      <w:marLeft w:val="0"/>
      <w:marRight w:val="0"/>
      <w:marTop w:val="0"/>
      <w:marBottom w:val="0"/>
      <w:divBdr>
        <w:top w:val="none" w:sz="0" w:space="0" w:color="auto"/>
        <w:left w:val="none" w:sz="0" w:space="0" w:color="auto"/>
        <w:bottom w:val="none" w:sz="0" w:space="0" w:color="auto"/>
        <w:right w:val="none" w:sz="0" w:space="0" w:color="auto"/>
      </w:divBdr>
    </w:div>
    <w:div w:id="1035233339">
      <w:bodyDiv w:val="1"/>
      <w:marLeft w:val="0"/>
      <w:marRight w:val="0"/>
      <w:marTop w:val="0"/>
      <w:marBottom w:val="0"/>
      <w:divBdr>
        <w:top w:val="none" w:sz="0" w:space="0" w:color="auto"/>
        <w:left w:val="none" w:sz="0" w:space="0" w:color="auto"/>
        <w:bottom w:val="none" w:sz="0" w:space="0" w:color="auto"/>
        <w:right w:val="none" w:sz="0" w:space="0" w:color="auto"/>
      </w:divBdr>
    </w:div>
    <w:div w:id="1281647206">
      <w:bodyDiv w:val="1"/>
      <w:marLeft w:val="0"/>
      <w:marRight w:val="0"/>
      <w:marTop w:val="0"/>
      <w:marBottom w:val="0"/>
      <w:divBdr>
        <w:top w:val="none" w:sz="0" w:space="0" w:color="auto"/>
        <w:left w:val="none" w:sz="0" w:space="0" w:color="auto"/>
        <w:bottom w:val="none" w:sz="0" w:space="0" w:color="auto"/>
        <w:right w:val="none" w:sz="0" w:space="0" w:color="auto"/>
      </w:divBdr>
    </w:div>
    <w:div w:id="1582133345">
      <w:marLeft w:val="0"/>
      <w:marRight w:val="0"/>
      <w:marTop w:val="0"/>
      <w:marBottom w:val="0"/>
      <w:divBdr>
        <w:top w:val="none" w:sz="0" w:space="0" w:color="auto"/>
        <w:left w:val="none" w:sz="0" w:space="0" w:color="auto"/>
        <w:bottom w:val="none" w:sz="0" w:space="0" w:color="auto"/>
        <w:right w:val="none" w:sz="0" w:space="0" w:color="auto"/>
      </w:divBdr>
    </w:div>
    <w:div w:id="1582133346">
      <w:marLeft w:val="0"/>
      <w:marRight w:val="0"/>
      <w:marTop w:val="0"/>
      <w:marBottom w:val="0"/>
      <w:divBdr>
        <w:top w:val="none" w:sz="0" w:space="0" w:color="auto"/>
        <w:left w:val="none" w:sz="0" w:space="0" w:color="auto"/>
        <w:bottom w:val="none" w:sz="0" w:space="0" w:color="auto"/>
        <w:right w:val="none" w:sz="0" w:space="0" w:color="auto"/>
      </w:divBdr>
    </w:div>
    <w:div w:id="1604916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BA82AF657AF0BD05ED180D2FB8BBF4F5CA990AA9135DB3D253A83F7C71ECE82A9A72B319EA0F9kACDK"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B767EA-CF4F-42A8-BA44-F5C949180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10</Pages>
  <Words>3248</Words>
  <Characters>24260</Characters>
  <Application>Microsoft Office Word</Application>
  <DocSecurity>0</DocSecurity>
  <Lines>202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Василиненко Анастасия Александровна</dc:creator>
  <cp:lastModifiedBy>Пользователь</cp:lastModifiedBy>
  <cp:revision>62</cp:revision>
  <cp:lastPrinted>2022-08-03T07:41:00Z</cp:lastPrinted>
  <dcterms:created xsi:type="dcterms:W3CDTF">2023-04-07T06:19:00Z</dcterms:created>
  <dcterms:modified xsi:type="dcterms:W3CDTF">2026-07-28T03:29:00Z</dcterms:modified>
</cp:coreProperties>
</file>