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04998" w:rsidRDefault="00D11ED6">
      <w:pPr>
        <w:tabs>
          <w:tab w:val="left" w:pos="1335"/>
        </w:tabs>
        <w:jc w:val="center"/>
        <w:rPr>
          <w:rFonts w:ascii="Times New Roman" w:hAnsi="Times New Roman"/>
          <w:sz w:val="24"/>
          <w:szCs w:val="24"/>
        </w:rPr>
      </w:pPr>
      <w:r>
        <w:rPr>
          <w:rFonts w:ascii="Times New Roman" w:hAnsi="Times New Roman"/>
          <w:sz w:val="24"/>
          <w:szCs w:val="24"/>
        </w:rPr>
        <w:t>Государственный контракт №</w:t>
      </w:r>
    </w:p>
    <w:p w:rsidR="00D20BF6" w:rsidRDefault="00D20BF6">
      <w:pPr>
        <w:tabs>
          <w:tab w:val="left" w:pos="1335"/>
        </w:tabs>
        <w:jc w:val="center"/>
        <w:rPr>
          <w:rFonts w:ascii="Times New Roman" w:hAnsi="Times New Roman"/>
          <w:sz w:val="24"/>
          <w:szCs w:val="24"/>
        </w:rPr>
      </w:pPr>
    </w:p>
    <w:p w:rsidR="00D20BF6" w:rsidRDefault="00D20BF6">
      <w:pPr>
        <w:tabs>
          <w:tab w:val="left" w:pos="1335"/>
        </w:tabs>
        <w:jc w:val="center"/>
        <w:rPr>
          <w:rFonts w:ascii="Times New Roman" w:hAnsi="Times New Roman"/>
          <w:sz w:val="24"/>
          <w:szCs w:val="24"/>
        </w:rPr>
      </w:pPr>
    </w:p>
    <w:p w:rsidR="00304998" w:rsidRDefault="00D11ED6">
      <w:pPr>
        <w:tabs>
          <w:tab w:val="left" w:pos="1335"/>
        </w:tabs>
        <w:rPr>
          <w:rFonts w:ascii="Times New Roman" w:hAnsi="Times New Roman"/>
        </w:rPr>
      </w:pPr>
      <w:r w:rsidRPr="00D20BF6">
        <w:rPr>
          <w:rFonts w:ascii="Times New Roman" w:hAnsi="Times New Roman"/>
        </w:rPr>
        <w:t xml:space="preserve">    г.</w:t>
      </w:r>
      <w:r w:rsidR="00E021E6" w:rsidRPr="00D20BF6">
        <w:rPr>
          <w:rFonts w:ascii="Times New Roman" w:hAnsi="Times New Roman"/>
        </w:rPr>
        <w:t xml:space="preserve"> </w:t>
      </w:r>
      <w:r w:rsidRPr="00D20BF6">
        <w:rPr>
          <w:rFonts w:ascii="Times New Roman" w:hAnsi="Times New Roman"/>
        </w:rPr>
        <w:t xml:space="preserve">Новочебоксарск                                                     </w:t>
      </w:r>
      <w:r w:rsidR="00D5402D" w:rsidRPr="00D20BF6">
        <w:rPr>
          <w:rFonts w:ascii="Times New Roman" w:hAnsi="Times New Roman"/>
        </w:rPr>
        <w:t xml:space="preserve">               </w:t>
      </w:r>
      <w:r w:rsidR="00066B5E">
        <w:rPr>
          <w:rFonts w:ascii="Times New Roman" w:hAnsi="Times New Roman"/>
        </w:rPr>
        <w:t xml:space="preserve">                          </w:t>
      </w:r>
      <w:r w:rsidRPr="00D20BF6">
        <w:rPr>
          <w:rFonts w:ascii="Times New Roman" w:hAnsi="Times New Roman"/>
        </w:rPr>
        <w:t>«</w:t>
      </w:r>
      <w:r w:rsidR="00984102">
        <w:rPr>
          <w:rFonts w:ascii="Times New Roman" w:hAnsi="Times New Roman"/>
        </w:rPr>
        <w:t xml:space="preserve">    </w:t>
      </w:r>
      <w:r w:rsidR="00066B5E">
        <w:rPr>
          <w:rFonts w:ascii="Times New Roman" w:hAnsi="Times New Roman"/>
        </w:rPr>
        <w:t xml:space="preserve"> </w:t>
      </w:r>
      <w:r w:rsidRPr="00D20BF6">
        <w:rPr>
          <w:rFonts w:ascii="Times New Roman" w:hAnsi="Times New Roman"/>
        </w:rPr>
        <w:t xml:space="preserve">»  </w:t>
      </w:r>
      <w:r w:rsidR="004A2677" w:rsidRPr="00D20BF6">
        <w:rPr>
          <w:rFonts w:ascii="Times New Roman" w:hAnsi="Times New Roman"/>
        </w:rPr>
        <w:t xml:space="preserve">  </w:t>
      </w:r>
      <w:r w:rsidR="00984102">
        <w:rPr>
          <w:rFonts w:ascii="Times New Roman" w:hAnsi="Times New Roman"/>
        </w:rPr>
        <w:t xml:space="preserve">     </w:t>
      </w:r>
      <w:r w:rsidR="00066B5E">
        <w:rPr>
          <w:rFonts w:ascii="Times New Roman" w:hAnsi="Times New Roman"/>
        </w:rPr>
        <w:t xml:space="preserve">   </w:t>
      </w:r>
      <w:r w:rsidR="004A2677" w:rsidRPr="00D20BF6">
        <w:rPr>
          <w:rFonts w:ascii="Times New Roman" w:hAnsi="Times New Roman"/>
        </w:rPr>
        <w:t xml:space="preserve">. 2026 </w:t>
      </w:r>
      <w:r w:rsidRPr="00D20BF6">
        <w:rPr>
          <w:rFonts w:ascii="Times New Roman" w:hAnsi="Times New Roman"/>
        </w:rPr>
        <w:t>г.</w:t>
      </w:r>
    </w:p>
    <w:p w:rsidR="00D20BF6" w:rsidRPr="00D20BF6" w:rsidRDefault="00D20BF6">
      <w:pPr>
        <w:tabs>
          <w:tab w:val="left" w:pos="1335"/>
        </w:tabs>
        <w:rPr>
          <w:rFonts w:ascii="Times New Roman" w:hAnsi="Times New Roman"/>
        </w:rPr>
      </w:pPr>
    </w:p>
    <w:p w:rsidR="00304998" w:rsidRPr="00D20BF6" w:rsidRDefault="00304998">
      <w:pPr>
        <w:tabs>
          <w:tab w:val="left" w:pos="1335"/>
        </w:tabs>
        <w:rPr>
          <w:rFonts w:ascii="Times New Roman" w:hAnsi="Times New Roman"/>
        </w:rPr>
      </w:pPr>
    </w:p>
    <w:p w:rsidR="00984102" w:rsidRDefault="00D11ED6" w:rsidP="00984102">
      <w:pPr>
        <w:ind w:firstLine="540"/>
        <w:rPr>
          <w:rFonts w:ascii="Times New Roman" w:hAnsi="Times New Roman"/>
        </w:rPr>
      </w:pPr>
      <w:r w:rsidRPr="00D20BF6">
        <w:rPr>
          <w:rFonts w:ascii="Times New Roman" w:hAnsi="Times New Roman"/>
        </w:rPr>
        <w:t xml:space="preserve">   федеральное казенное учреждение «Исправительная колония №3 Управления Федеральной службы исполнения наказаний по Чувашской Республике–Чувашии»  (ФКУ ИК-3 УФСИН России по Чувашской  Республике – Чувашии), выступающее от имени Российской Федерации, именуемое в дальнейшем «Государственный Заказчик», в лице</w:t>
      </w:r>
      <w:r w:rsidR="00984102">
        <w:rPr>
          <w:rFonts w:ascii="Times New Roman" w:hAnsi="Times New Roman"/>
        </w:rPr>
        <w:t xml:space="preserve"> </w:t>
      </w:r>
      <w:r w:rsidR="004A47BD">
        <w:rPr>
          <w:rFonts w:ascii="Times New Roman" w:hAnsi="Times New Roman"/>
        </w:rPr>
        <w:t xml:space="preserve">врио </w:t>
      </w:r>
      <w:r w:rsidRPr="00D20BF6">
        <w:rPr>
          <w:rFonts w:ascii="Times New Roman" w:hAnsi="Times New Roman"/>
          <w:color w:val="000000"/>
          <w:spacing w:val="-2"/>
        </w:rPr>
        <w:t>начальни</w:t>
      </w:r>
      <w:r w:rsidR="004A47BD">
        <w:rPr>
          <w:rFonts w:ascii="Times New Roman" w:hAnsi="Times New Roman"/>
          <w:color w:val="000000"/>
          <w:spacing w:val="-2"/>
        </w:rPr>
        <w:t>ка Нецкина Станислава Владимировича</w:t>
      </w:r>
      <w:r w:rsidRPr="00D20BF6">
        <w:rPr>
          <w:rFonts w:ascii="Times New Roman" w:hAnsi="Times New Roman"/>
          <w:spacing w:val="-1"/>
        </w:rPr>
        <w:t xml:space="preserve">, </w:t>
      </w:r>
      <w:r w:rsidRPr="00D20BF6">
        <w:rPr>
          <w:rFonts w:ascii="Times New Roman" w:hAnsi="Times New Roman"/>
          <w:color w:val="000000"/>
          <w:spacing w:val="-1"/>
        </w:rPr>
        <w:t>действующего на основании Устава</w:t>
      </w:r>
      <w:r w:rsidR="004A47BD">
        <w:rPr>
          <w:rFonts w:ascii="Times New Roman" w:hAnsi="Times New Roman"/>
          <w:color w:val="000000"/>
          <w:spacing w:val="-1"/>
        </w:rPr>
        <w:t xml:space="preserve"> и приказа УФСИН России по Чувашской Республике-Чувашии от 21.07.2026 №180-к</w:t>
      </w:r>
      <w:r w:rsidRPr="00D20BF6">
        <w:rPr>
          <w:rFonts w:ascii="Times New Roman" w:hAnsi="Times New Roman"/>
        </w:rPr>
        <w:t>, с од</w:t>
      </w:r>
      <w:r w:rsidR="004B5DBD">
        <w:rPr>
          <w:rFonts w:ascii="Times New Roman" w:hAnsi="Times New Roman"/>
        </w:rPr>
        <w:t>ной стороны, и</w:t>
      </w:r>
      <w:r w:rsidR="009F00C4" w:rsidRPr="009F00C4">
        <w:rPr>
          <w:rFonts w:ascii="Times New Roman" w:hAnsi="Times New Roman"/>
          <w:sz w:val="24"/>
          <w:szCs w:val="24"/>
        </w:rPr>
        <w:t xml:space="preserve"> </w:t>
      </w:r>
      <w:r w:rsidR="00984102">
        <w:rPr>
          <w:rFonts w:ascii="Times New Roman" w:hAnsi="Times New Roman"/>
        </w:rPr>
        <w:t>__________________</w:t>
      </w:r>
      <w:r w:rsidR="00D20BF6" w:rsidRPr="00D20BF6">
        <w:rPr>
          <w:rFonts w:ascii="Times New Roman" w:hAnsi="Times New Roman"/>
        </w:rPr>
        <w:t xml:space="preserve">, </w:t>
      </w:r>
      <w:r w:rsidRPr="00D20BF6">
        <w:rPr>
          <w:rFonts w:ascii="Times New Roman" w:hAnsi="Times New Roman"/>
        </w:rPr>
        <w:t xml:space="preserve">именуемое в дальнейшем </w:t>
      </w:r>
      <w:r w:rsidR="00C81EE7" w:rsidRPr="00D20BF6">
        <w:rPr>
          <w:rFonts w:ascii="Times New Roman" w:hAnsi="Times New Roman"/>
        </w:rPr>
        <w:t>Исполнитель</w:t>
      </w:r>
      <w:r w:rsidR="004B5DBD">
        <w:rPr>
          <w:rFonts w:ascii="Times New Roman" w:hAnsi="Times New Roman"/>
        </w:rPr>
        <w:t xml:space="preserve">, в лице </w:t>
      </w:r>
      <w:r w:rsidR="00984102">
        <w:rPr>
          <w:rFonts w:ascii="Times New Roman" w:hAnsi="Times New Roman"/>
        </w:rPr>
        <w:t>___________________</w:t>
      </w:r>
      <w:r w:rsidRPr="00D20BF6">
        <w:rPr>
          <w:rFonts w:ascii="Times New Roman" w:hAnsi="Times New Roman"/>
        </w:rPr>
        <w:t>, с другой стороны, именуемые в дальнейшем «Стороны», с соблюдением требований п.4 ч.1 ст.93 Федерального закона от 05.04.2013 № 44 - ФЗ  «О контрактной    системе в сфере закупок товаров,  работ,  услуг  для   обеспечения   государстве</w:t>
      </w:r>
      <w:r w:rsidR="00D20BF6" w:rsidRPr="00D20BF6">
        <w:rPr>
          <w:rFonts w:ascii="Times New Roman" w:hAnsi="Times New Roman"/>
        </w:rPr>
        <w:t xml:space="preserve">нных   муниципальных  нужд  </w:t>
      </w:r>
    </w:p>
    <w:p w:rsidR="00304998" w:rsidRPr="00D20BF6" w:rsidRDefault="00D20BF6" w:rsidP="00984102">
      <w:pPr>
        <w:ind w:firstLine="0"/>
        <w:rPr>
          <w:rFonts w:ascii="Times New Roman" w:hAnsi="Times New Roman"/>
        </w:rPr>
      </w:pPr>
      <w:r w:rsidRPr="00D20BF6">
        <w:rPr>
          <w:rFonts w:ascii="Times New Roman" w:hAnsi="Times New Roman"/>
        </w:rPr>
        <w:t xml:space="preserve">ИКЗ </w:t>
      </w:r>
      <w:r w:rsidR="004A2677" w:rsidRPr="00D20BF6">
        <w:rPr>
          <w:rFonts w:ascii="Times New Roman" w:hAnsi="Times New Roman"/>
        </w:rPr>
        <w:t>№26</w:t>
      </w:r>
      <w:r w:rsidR="00D11ED6" w:rsidRPr="00D20BF6">
        <w:rPr>
          <w:rFonts w:ascii="Times New Roman" w:hAnsi="Times New Roman"/>
        </w:rPr>
        <w:t xml:space="preserve">1212401511621240100100010000000000, протокол закупочной сессии на </w:t>
      </w:r>
      <w:r w:rsidR="004A2677" w:rsidRPr="00D20BF6">
        <w:rPr>
          <w:rFonts w:ascii="Times New Roman" w:hAnsi="Times New Roman"/>
        </w:rPr>
        <w:t xml:space="preserve">ЕАТ  </w:t>
      </w:r>
      <w:r w:rsidR="00984102">
        <w:rPr>
          <w:rFonts w:ascii="Times New Roman" w:hAnsi="Times New Roman"/>
        </w:rPr>
        <w:t>Березка №________________</w:t>
      </w:r>
      <w:r w:rsidR="00D11ED6" w:rsidRPr="00D20BF6">
        <w:rPr>
          <w:rFonts w:ascii="Times New Roman" w:hAnsi="Times New Roman"/>
        </w:rPr>
        <w:t>, заключили настоящий Государственный контракт (далее – Контракт) о нижеследующем:</w:t>
      </w:r>
    </w:p>
    <w:p w:rsidR="00304998" w:rsidRPr="00D20BF6" w:rsidRDefault="00304998">
      <w:pPr>
        <w:ind w:firstLine="540"/>
        <w:rPr>
          <w:rFonts w:ascii="Times New Roman" w:hAnsi="Times New Roman"/>
        </w:rPr>
      </w:pPr>
    </w:p>
    <w:p w:rsidR="00304998" w:rsidRDefault="00D11ED6">
      <w:pPr>
        <w:ind w:firstLine="540"/>
        <w:rPr>
          <w:rFonts w:ascii="Times New Roman" w:hAnsi="Times New Roman"/>
          <w:b/>
        </w:rPr>
      </w:pPr>
      <w:r w:rsidRPr="00D20BF6">
        <w:rPr>
          <w:rFonts w:ascii="Times New Roman" w:hAnsi="Times New Roman"/>
        </w:rPr>
        <w:t xml:space="preserve">                                               </w:t>
      </w:r>
      <w:r w:rsidRPr="00D20BF6">
        <w:rPr>
          <w:rFonts w:ascii="Times New Roman" w:hAnsi="Times New Roman"/>
          <w:b/>
        </w:rPr>
        <w:t>1.Предмет контракта.</w:t>
      </w:r>
    </w:p>
    <w:p w:rsidR="00D20BF6" w:rsidRPr="00D20BF6" w:rsidRDefault="00D20BF6">
      <w:pPr>
        <w:ind w:firstLine="540"/>
        <w:rPr>
          <w:rFonts w:ascii="Times New Roman" w:hAnsi="Times New Roman"/>
          <w:b/>
        </w:rPr>
      </w:pPr>
    </w:p>
    <w:p w:rsidR="00304998" w:rsidRPr="00D20BF6" w:rsidRDefault="00D11ED6">
      <w:pPr>
        <w:shd w:val="clear" w:color="auto" w:fill="FFFFFF"/>
        <w:suppressAutoHyphens/>
        <w:ind w:firstLine="0"/>
        <w:rPr>
          <w:rFonts w:ascii="Times New Roman" w:hAnsi="Times New Roman"/>
          <w:b/>
          <w:iCs/>
          <w:shd w:val="clear" w:color="auto" w:fill="FAFAFA"/>
        </w:rPr>
      </w:pPr>
      <w:r w:rsidRPr="00D20BF6">
        <w:rPr>
          <w:rFonts w:ascii="Times New Roman" w:hAnsi="Times New Roman"/>
        </w:rPr>
        <w:t xml:space="preserve">           1.1. Государственный Заказчик поручает, а Исполнитель принимает на себя обязательства по оказанию Заказчику услуг по курьерской доставке документов (корреспонденций) и дополнительных мелких почтовых</w:t>
      </w:r>
      <w:r w:rsidRPr="00D20BF6">
        <w:rPr>
          <w:rFonts w:ascii="Times New Roman" w:hAnsi="Times New Roman"/>
          <w:spacing w:val="-2"/>
        </w:rPr>
        <w:t xml:space="preserve"> отправлений</w:t>
      </w:r>
      <w:r w:rsidR="004A2677" w:rsidRPr="00D20BF6">
        <w:rPr>
          <w:rFonts w:ascii="Times New Roman" w:hAnsi="Times New Roman"/>
          <w:spacing w:val="-2"/>
        </w:rPr>
        <w:t xml:space="preserve"> грузов</w:t>
      </w:r>
      <w:r w:rsidRPr="00D20BF6">
        <w:rPr>
          <w:rFonts w:ascii="Times New Roman" w:hAnsi="Times New Roman"/>
        </w:rPr>
        <w:t xml:space="preserve">, согласно действующему перечню услуг Исполнителя </w:t>
      </w:r>
      <w:r w:rsidRPr="00D20BF6">
        <w:rPr>
          <w:rFonts w:ascii="Times New Roman" w:hAnsi="Times New Roman"/>
          <w:color w:val="000000"/>
        </w:rPr>
        <w:t>в количестве, ассортименте и сроки, указанные в</w:t>
      </w:r>
      <w:r w:rsidR="00C81EE7" w:rsidRPr="00D20BF6">
        <w:rPr>
          <w:rFonts w:ascii="Times New Roman" w:hAnsi="Times New Roman"/>
        </w:rPr>
        <w:t xml:space="preserve"> Спецификации (Приложение №1),</w:t>
      </w:r>
      <w:r w:rsidRPr="00D20BF6">
        <w:rPr>
          <w:rFonts w:ascii="Times New Roman" w:hAnsi="Times New Roman"/>
        </w:rPr>
        <w:t xml:space="preserve"> Техническом задании (Приложение №2)  </w:t>
      </w:r>
      <w:r w:rsidR="00C81EE7" w:rsidRPr="00D20BF6">
        <w:rPr>
          <w:rFonts w:ascii="Times New Roman" w:hAnsi="Times New Roman"/>
          <w:color w:val="000000"/>
        </w:rPr>
        <w:t>являющими неотъемлемыми частями</w:t>
      </w:r>
      <w:r w:rsidRPr="00D20BF6">
        <w:rPr>
          <w:rFonts w:ascii="Times New Roman" w:hAnsi="Times New Roman"/>
          <w:color w:val="000000"/>
        </w:rPr>
        <w:t xml:space="preserve"> настоящего Государственного контракта.</w:t>
      </w:r>
    </w:p>
    <w:p w:rsidR="00304998" w:rsidRPr="00D20BF6" w:rsidRDefault="00D11ED6">
      <w:pPr>
        <w:pStyle w:val="FR1"/>
        <w:spacing w:before="0" w:line="240" w:lineRule="auto"/>
        <w:rPr>
          <w:sz w:val="22"/>
          <w:szCs w:val="22"/>
        </w:rPr>
      </w:pPr>
      <w:r w:rsidRPr="00D20BF6">
        <w:rPr>
          <w:sz w:val="22"/>
          <w:szCs w:val="22"/>
        </w:rPr>
        <w:t xml:space="preserve">           1.2</w:t>
      </w:r>
      <w:r w:rsidR="00C81EE7" w:rsidRPr="00D20BF6">
        <w:rPr>
          <w:sz w:val="22"/>
          <w:szCs w:val="22"/>
        </w:rPr>
        <w:t xml:space="preserve">. Оказание услуг </w:t>
      </w:r>
      <w:r w:rsidRPr="00D20BF6">
        <w:rPr>
          <w:sz w:val="22"/>
          <w:szCs w:val="22"/>
        </w:rPr>
        <w:t>осуществляется в соответствии с нормативно-правовыми актами и локальными нормативными актами.</w:t>
      </w:r>
    </w:p>
    <w:p w:rsidR="00304998" w:rsidRPr="00D20BF6" w:rsidRDefault="00D11ED6">
      <w:pPr>
        <w:rPr>
          <w:rFonts w:ascii="Times New Roman" w:hAnsi="Times New Roman"/>
        </w:rPr>
      </w:pPr>
      <w:r w:rsidRPr="00D20BF6">
        <w:t xml:space="preserve">            </w:t>
      </w:r>
      <w:r w:rsidRPr="00D20BF6">
        <w:rPr>
          <w:rFonts w:ascii="Times New Roman" w:hAnsi="Times New Roman"/>
        </w:rPr>
        <w:t>1.3. Возможно оформление и обмен документами о приемке товаров (работ, услуг) в форме электронных документов, подписанных электронной подписью в ЕИС; -представление в качестве первичных учетных документов, подтверждающих (сопровождающих) поставку товаров (передачу результатов выполненных работ, оказанных услуг), универсального передаточного документа (счета-фактуры) в том числе корректировочных документов к ним.</w:t>
      </w:r>
    </w:p>
    <w:p w:rsidR="00304998" w:rsidRPr="00D20BF6" w:rsidRDefault="00304998">
      <w:pPr>
        <w:rPr>
          <w:rFonts w:ascii="Times New Roman" w:hAnsi="Times New Roman"/>
        </w:rPr>
      </w:pPr>
    </w:p>
    <w:p w:rsidR="00304998" w:rsidRDefault="00D11ED6">
      <w:pPr>
        <w:pStyle w:val="af4"/>
        <w:ind w:left="74" w:firstLine="0"/>
        <w:jc w:val="center"/>
        <w:rPr>
          <w:rFonts w:ascii="Times New Roman" w:hAnsi="Times New Roman"/>
          <w:b/>
        </w:rPr>
      </w:pPr>
      <w:r w:rsidRPr="00D20BF6">
        <w:rPr>
          <w:rFonts w:ascii="Times New Roman" w:hAnsi="Times New Roman"/>
          <w:b/>
        </w:rPr>
        <w:t>2.Цены и порядок расчетов.</w:t>
      </w:r>
    </w:p>
    <w:p w:rsidR="00D20BF6" w:rsidRPr="00D20BF6" w:rsidRDefault="00D20BF6">
      <w:pPr>
        <w:pStyle w:val="af4"/>
        <w:ind w:left="74" w:firstLine="0"/>
        <w:jc w:val="center"/>
        <w:rPr>
          <w:rFonts w:ascii="Times New Roman" w:hAnsi="Times New Roman"/>
          <w:b/>
        </w:rPr>
      </w:pPr>
    </w:p>
    <w:p w:rsidR="00304998" w:rsidRPr="00D20BF6" w:rsidRDefault="00D11ED6">
      <w:pPr>
        <w:widowControl w:val="0"/>
        <w:ind w:firstLine="0"/>
        <w:rPr>
          <w:rFonts w:ascii="Times New Roman" w:hAnsi="Times New Roman"/>
          <w:b/>
        </w:rPr>
      </w:pPr>
      <w:r w:rsidRPr="00D20BF6">
        <w:rPr>
          <w:rFonts w:ascii="Times New Roman" w:hAnsi="Times New Roman"/>
        </w:rPr>
        <w:t xml:space="preserve">          2.1. Цена Государственного контракта составляет: </w:t>
      </w:r>
      <w:r w:rsidR="00984102">
        <w:rPr>
          <w:rFonts w:ascii="Times New Roman" w:hAnsi="Times New Roman"/>
          <w:b/>
        </w:rPr>
        <w:t>__________ (________________</w:t>
      </w:r>
      <w:r w:rsidRPr="00D20BF6">
        <w:rPr>
          <w:rFonts w:ascii="Times New Roman" w:hAnsi="Times New Roman"/>
          <w:b/>
        </w:rPr>
        <w:t>) р</w:t>
      </w:r>
      <w:r w:rsidR="004A2677" w:rsidRPr="00D20BF6">
        <w:rPr>
          <w:rFonts w:ascii="Times New Roman" w:hAnsi="Times New Roman"/>
          <w:b/>
        </w:rPr>
        <w:t>ублей 00</w:t>
      </w:r>
      <w:r w:rsidRPr="00D20BF6">
        <w:rPr>
          <w:rFonts w:ascii="Times New Roman" w:hAnsi="Times New Roman"/>
          <w:b/>
        </w:rPr>
        <w:t xml:space="preserve"> копейки, в том числе </w:t>
      </w:r>
      <w:r w:rsidR="004A2677" w:rsidRPr="00D20BF6">
        <w:rPr>
          <w:rFonts w:ascii="Times New Roman" w:hAnsi="Times New Roman"/>
          <w:b/>
        </w:rPr>
        <w:t>НДС 2</w:t>
      </w:r>
      <w:r w:rsidR="0087594D" w:rsidRPr="00D20BF6">
        <w:rPr>
          <w:rFonts w:ascii="Times New Roman" w:hAnsi="Times New Roman"/>
          <w:b/>
        </w:rPr>
        <w:t>2</w:t>
      </w:r>
      <w:r w:rsidR="00984102">
        <w:rPr>
          <w:rFonts w:ascii="Times New Roman" w:hAnsi="Times New Roman"/>
          <w:b/>
        </w:rPr>
        <w:t>% - ________</w:t>
      </w:r>
      <w:r w:rsidRPr="00D20BF6">
        <w:rPr>
          <w:rFonts w:ascii="Times New Roman" w:hAnsi="Times New Roman"/>
          <w:b/>
          <w:i/>
        </w:rPr>
        <w:t xml:space="preserve"> </w:t>
      </w:r>
      <w:r w:rsidR="00984102">
        <w:rPr>
          <w:rFonts w:ascii="Times New Roman" w:hAnsi="Times New Roman"/>
          <w:b/>
        </w:rPr>
        <w:t>(_____________) рубль ___</w:t>
      </w:r>
      <w:r w:rsidR="004A2677" w:rsidRPr="00D20BF6">
        <w:rPr>
          <w:rFonts w:ascii="Times New Roman" w:hAnsi="Times New Roman"/>
          <w:b/>
        </w:rPr>
        <w:t xml:space="preserve"> копеек</w:t>
      </w:r>
      <w:r w:rsidRPr="00D20BF6">
        <w:rPr>
          <w:rFonts w:ascii="Times New Roman" w:hAnsi="Times New Roman"/>
          <w:b/>
        </w:rPr>
        <w:t>.</w:t>
      </w:r>
    </w:p>
    <w:p w:rsidR="00304998" w:rsidRPr="00D20BF6" w:rsidRDefault="00D11ED6">
      <w:pPr>
        <w:rPr>
          <w:rFonts w:ascii="Times New Roman" w:hAnsi="Times New Roman"/>
          <w:b/>
        </w:rPr>
      </w:pPr>
      <w:r w:rsidRPr="00D20BF6">
        <w:rPr>
          <w:rFonts w:ascii="Times New Roman" w:hAnsi="Times New Roman"/>
          <w:b/>
        </w:rPr>
        <w:t xml:space="preserve">        </w:t>
      </w:r>
      <w:r w:rsidRPr="00D20BF6">
        <w:rPr>
          <w:rFonts w:ascii="Times New Roman" w:hAnsi="Times New Roman"/>
        </w:rPr>
        <w:t xml:space="preserve">2.2. Цена Контракта является твердой и определяется на весь срок исполнения контракта. </w:t>
      </w:r>
    </w:p>
    <w:p w:rsidR="00304998" w:rsidRPr="00D20BF6" w:rsidRDefault="00D11ED6">
      <w:pPr>
        <w:ind w:firstLine="0"/>
        <w:rPr>
          <w:rFonts w:ascii="Times New Roman" w:eastAsia="Times New Roman" w:hAnsi="Times New Roman"/>
        </w:rPr>
      </w:pPr>
      <w:r w:rsidRPr="00D20BF6">
        <w:rPr>
          <w:rFonts w:ascii="Times New Roman" w:eastAsia="Times New Roman" w:hAnsi="Times New Roman"/>
        </w:rPr>
        <w:t xml:space="preserve">         2.3. Настоящим контрактом  предусмотрена возможность изменения условий контракта в следующих случаях:</w:t>
      </w:r>
    </w:p>
    <w:p w:rsidR="00304998" w:rsidRPr="00D20BF6" w:rsidRDefault="00D11ED6">
      <w:pPr>
        <w:autoSpaceDE w:val="0"/>
        <w:autoSpaceDN w:val="0"/>
        <w:adjustRightInd w:val="0"/>
        <w:ind w:firstLine="567"/>
        <w:rPr>
          <w:rFonts w:ascii="Times New Roman" w:eastAsia="Times New Roman" w:hAnsi="Times New Roman"/>
          <w:lang w:eastAsia="ru-RU"/>
        </w:rPr>
      </w:pPr>
      <w:r w:rsidRPr="00D20BF6">
        <w:rPr>
          <w:rFonts w:ascii="Times New Roman" w:eastAsia="Times New Roman" w:hAnsi="Times New Roman"/>
          <w:lang w:eastAsia="ru-RU"/>
        </w:rPr>
        <w:t xml:space="preserve">     1)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304998" w:rsidRPr="00D20BF6" w:rsidRDefault="00D11ED6">
      <w:pPr>
        <w:autoSpaceDE w:val="0"/>
        <w:autoSpaceDN w:val="0"/>
        <w:adjustRightInd w:val="0"/>
        <w:ind w:firstLine="567"/>
        <w:rPr>
          <w:rFonts w:ascii="Times New Roman" w:eastAsia="Times New Roman" w:hAnsi="Times New Roman"/>
          <w:lang w:eastAsia="ru-RU"/>
        </w:rPr>
      </w:pPr>
      <w:r w:rsidRPr="00D20BF6">
        <w:rPr>
          <w:rFonts w:ascii="Times New Roman" w:eastAsia="Times New Roman" w:hAnsi="Times New Roman"/>
          <w:lang w:eastAsia="ru-RU"/>
        </w:rPr>
        <w:t xml:space="preserve">     2) если по предложению заказчика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w:t>
      </w:r>
      <w:r w:rsidRPr="00D20BF6">
        <w:rPr>
          <w:rFonts w:ascii="Times New Roman" w:eastAsia="Times New Roman" w:hAnsi="Times New Roman"/>
          <w:lang w:eastAsia="ru-RU"/>
        </w:rPr>
        <w:lastRenderedPageBreak/>
        <w:t>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304998" w:rsidRPr="00D20BF6" w:rsidRDefault="00D11ED6">
      <w:pPr>
        <w:autoSpaceDE w:val="0"/>
        <w:autoSpaceDN w:val="0"/>
        <w:adjustRightInd w:val="0"/>
        <w:ind w:firstLine="567"/>
        <w:rPr>
          <w:rFonts w:ascii="Times New Roman" w:eastAsia="Times New Roman" w:hAnsi="Times New Roman"/>
          <w:lang w:eastAsia="ru-RU"/>
        </w:rPr>
      </w:pPr>
      <w:r w:rsidRPr="00D20BF6">
        <w:rPr>
          <w:rFonts w:ascii="Times New Roman" w:eastAsia="Times New Roman" w:hAnsi="Times New Roman"/>
          <w:lang w:eastAsia="ru-RU"/>
        </w:rPr>
        <w:t xml:space="preserve">    3) в случаях, предусмотренных </w:t>
      </w:r>
      <w:hyperlink r:id="rId7" w:history="1">
        <w:r w:rsidRPr="00D20BF6">
          <w:rPr>
            <w:rStyle w:val="a3"/>
            <w:rFonts w:ascii="Times New Roman" w:eastAsia="Times New Roman" w:hAnsi="Times New Roman"/>
            <w:lang w:eastAsia="ru-RU"/>
          </w:rPr>
          <w:t>пунктом 6 статьи 161</w:t>
        </w:r>
      </w:hyperlink>
      <w:r w:rsidRPr="00D20BF6">
        <w:rPr>
          <w:rFonts w:ascii="Times New Roman" w:eastAsia="Times New Roman" w:hAnsi="Times New Roman"/>
          <w:lang w:eastAsia="ru-RU"/>
        </w:rPr>
        <w:t xml:space="preserve"> Бюджетного кодекса Российской Федерации, при уменьшении ранее доведенных до государственного или муниципального заказчика как получателя бюджетных средств лимитов бюджетных обязательств. При этом государственный или муниципальный заказчик в ходе исполнения контракта </w:t>
      </w:r>
      <w:hyperlink r:id="rId8" w:history="1">
        <w:r w:rsidRPr="00D20BF6">
          <w:rPr>
            <w:rStyle w:val="a3"/>
            <w:rFonts w:ascii="Times New Roman" w:eastAsia="Times New Roman" w:hAnsi="Times New Roman"/>
            <w:lang w:eastAsia="ru-RU"/>
          </w:rPr>
          <w:t>обеспечивает согласование</w:t>
        </w:r>
      </w:hyperlink>
      <w:r w:rsidRPr="00D20BF6">
        <w:rPr>
          <w:rFonts w:ascii="Times New Roman" w:eastAsia="Times New Roman" w:hAnsi="Times New Roman"/>
          <w:lang w:eastAsia="ru-RU"/>
        </w:rPr>
        <w:t xml:space="preserve">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w:t>
      </w:r>
    </w:p>
    <w:p w:rsidR="00304998" w:rsidRPr="00D20BF6" w:rsidRDefault="00D11ED6">
      <w:pPr>
        <w:ind w:firstLine="851"/>
        <w:rPr>
          <w:rFonts w:ascii="Times New Roman" w:eastAsia="Times New Roman" w:hAnsi="Times New Roman"/>
        </w:rPr>
      </w:pPr>
      <w:r w:rsidRPr="00D20BF6">
        <w:rPr>
          <w:rFonts w:ascii="Times New Roman" w:eastAsia="Times New Roman" w:hAnsi="Times New Roman"/>
          <w:lang w:eastAsia="ru-RU"/>
        </w:rPr>
        <w:t>4) при исполнении контракта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заказчиком в реестр контрактов, заключенных заказчиком.</w:t>
      </w:r>
    </w:p>
    <w:p w:rsidR="00304998" w:rsidRPr="00D20BF6" w:rsidRDefault="00D11ED6">
      <w:pPr>
        <w:rPr>
          <w:rFonts w:ascii="Times New Roman" w:hAnsi="Times New Roman"/>
        </w:rPr>
      </w:pPr>
      <w:r w:rsidRPr="00D20BF6">
        <w:rPr>
          <w:rFonts w:ascii="Times New Roman" w:hAnsi="Times New Roman"/>
        </w:rPr>
        <w:t xml:space="preserve">        2.4. Оплата оказанных услуг осуществляется Государственным заказчиком путем перечисления  денежных средств на расчетный счет Исполнителя в течение 10 (десяти) рабочих дней, с даты подписания акта оказанных услуг, после выделения лимитов бюджетного обязательства и предельных объемов финансиро</w:t>
      </w:r>
      <w:r w:rsidR="0087594D" w:rsidRPr="00D20BF6">
        <w:rPr>
          <w:rFonts w:ascii="Times New Roman" w:hAnsi="Times New Roman"/>
        </w:rPr>
        <w:t>вания на 2026</w:t>
      </w:r>
      <w:r w:rsidRPr="00D20BF6">
        <w:rPr>
          <w:rFonts w:ascii="Times New Roman" w:hAnsi="Times New Roman"/>
        </w:rPr>
        <w:t xml:space="preserve"> год для оплаты оказанных услуг.</w:t>
      </w:r>
    </w:p>
    <w:p w:rsidR="00304998" w:rsidRPr="00D20BF6" w:rsidRDefault="00D11ED6">
      <w:pPr>
        <w:rPr>
          <w:rFonts w:ascii="Times New Roman" w:hAnsi="Times New Roman"/>
          <w:b/>
        </w:rPr>
      </w:pPr>
      <w:r w:rsidRPr="00D20BF6">
        <w:rPr>
          <w:rFonts w:ascii="Times New Roman" w:hAnsi="Times New Roman"/>
        </w:rPr>
        <w:t xml:space="preserve">        2.5. Оплата оказанных услуг осуществляется за  счет  средств Федерального бюджета  по  дополнительному  источнику  бюджетного  финансирования  от  привлечения к  оплачиваемому труду  осужденных по  коду бюджетной  классификации  </w:t>
      </w:r>
      <w:r w:rsidRPr="00D20BF6">
        <w:rPr>
          <w:rFonts w:ascii="Times New Roman" w:hAnsi="Times New Roman"/>
          <w:b/>
        </w:rPr>
        <w:t>32003054240690048244 .</w:t>
      </w:r>
    </w:p>
    <w:p w:rsidR="00304998" w:rsidRPr="00D20BF6" w:rsidRDefault="00D11ED6">
      <w:pPr>
        <w:pStyle w:val="10"/>
        <w:ind w:left="0" w:right="0" w:firstLine="0"/>
        <w:rPr>
          <w:rFonts w:ascii="Times New Roman" w:hAnsi="Times New Roman"/>
          <w:sz w:val="22"/>
          <w:szCs w:val="22"/>
        </w:rPr>
      </w:pPr>
      <w:r w:rsidRPr="00D20BF6">
        <w:rPr>
          <w:rFonts w:ascii="Times New Roman" w:hAnsi="Times New Roman"/>
          <w:sz w:val="22"/>
          <w:szCs w:val="22"/>
        </w:rPr>
        <w:t xml:space="preserve">         2.6. Заказчик считается исполнившим свое обязательство по оплате оказанных услуг со дня списания денежных средств с расчетного счета Государственного Заказчика на расчетный счет Исполнителя.                                                          </w:t>
      </w:r>
    </w:p>
    <w:p w:rsidR="00304998" w:rsidRPr="00D20BF6" w:rsidRDefault="00D11ED6">
      <w:pPr>
        <w:pStyle w:val="10"/>
        <w:ind w:left="0" w:right="0" w:firstLine="0"/>
        <w:rPr>
          <w:rFonts w:ascii="Times New Roman" w:hAnsi="Times New Roman"/>
          <w:sz w:val="22"/>
          <w:szCs w:val="22"/>
        </w:rPr>
      </w:pPr>
      <w:r w:rsidRPr="00D20BF6">
        <w:rPr>
          <w:rFonts w:ascii="Times New Roman" w:hAnsi="Times New Roman"/>
          <w:sz w:val="22"/>
          <w:szCs w:val="22"/>
        </w:rPr>
        <w:t xml:space="preserve">         2.7.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государственный заказчик уменьшает сумму, подлежащую уплате юридическому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w:t>
      </w:r>
    </w:p>
    <w:p w:rsidR="00304998" w:rsidRPr="00D20BF6" w:rsidRDefault="00304998">
      <w:pPr>
        <w:pStyle w:val="af4"/>
        <w:ind w:left="74" w:firstLine="0"/>
        <w:jc w:val="center"/>
        <w:rPr>
          <w:rFonts w:ascii="Times New Roman" w:hAnsi="Times New Roman"/>
          <w:b/>
        </w:rPr>
      </w:pPr>
    </w:p>
    <w:p w:rsidR="00D20BF6" w:rsidRDefault="00D11ED6">
      <w:pPr>
        <w:pStyle w:val="af4"/>
        <w:ind w:left="74" w:firstLine="0"/>
        <w:jc w:val="center"/>
        <w:rPr>
          <w:rFonts w:ascii="Times New Roman" w:hAnsi="Times New Roman"/>
          <w:b/>
        </w:rPr>
      </w:pPr>
      <w:r w:rsidRPr="00D20BF6">
        <w:rPr>
          <w:rFonts w:ascii="Times New Roman" w:hAnsi="Times New Roman"/>
          <w:b/>
        </w:rPr>
        <w:t>3.Права и обязанности сторон.</w:t>
      </w:r>
    </w:p>
    <w:p w:rsidR="00304998" w:rsidRPr="00D20BF6" w:rsidRDefault="00D11ED6">
      <w:pPr>
        <w:pStyle w:val="af4"/>
        <w:ind w:left="74" w:firstLine="0"/>
        <w:jc w:val="center"/>
        <w:rPr>
          <w:rFonts w:ascii="Times New Roman" w:hAnsi="Times New Roman"/>
          <w:b/>
        </w:rPr>
      </w:pPr>
      <w:r w:rsidRPr="00D20BF6">
        <w:rPr>
          <w:rFonts w:ascii="Times New Roman" w:hAnsi="Times New Roman"/>
          <w:b/>
        </w:rPr>
        <w:t xml:space="preserve"> </w:t>
      </w:r>
    </w:p>
    <w:p w:rsidR="00304998" w:rsidRPr="00D20BF6" w:rsidRDefault="00D11ED6">
      <w:pPr>
        <w:ind w:firstLine="567"/>
        <w:rPr>
          <w:rFonts w:ascii="Times New Roman" w:hAnsi="Times New Roman"/>
        </w:rPr>
      </w:pPr>
      <w:r w:rsidRPr="00D20BF6">
        <w:rPr>
          <w:rFonts w:ascii="Times New Roman" w:hAnsi="Times New Roman"/>
          <w:spacing w:val="-1"/>
        </w:rPr>
        <w:t>3</w:t>
      </w:r>
      <w:r w:rsidRPr="00D20BF6">
        <w:rPr>
          <w:rFonts w:ascii="Times New Roman" w:hAnsi="Times New Roman"/>
        </w:rPr>
        <w:t>.1.Исполнитель обязан:</w:t>
      </w:r>
    </w:p>
    <w:p w:rsidR="00304998" w:rsidRPr="00D20BF6" w:rsidRDefault="00D11ED6">
      <w:pPr>
        <w:pStyle w:val="11"/>
        <w:shd w:val="clear" w:color="auto" w:fill="auto"/>
        <w:tabs>
          <w:tab w:val="left" w:pos="639"/>
        </w:tabs>
        <w:spacing w:after="0" w:line="274" w:lineRule="exact"/>
        <w:ind w:right="180" w:firstLine="567"/>
        <w:jc w:val="both"/>
        <w:rPr>
          <w:spacing w:val="-1"/>
          <w:sz w:val="22"/>
          <w:szCs w:val="22"/>
        </w:rPr>
      </w:pPr>
      <w:r w:rsidRPr="00D20BF6">
        <w:rPr>
          <w:sz w:val="22"/>
          <w:szCs w:val="22"/>
        </w:rPr>
        <w:t>3.1.1. </w:t>
      </w:r>
      <w:r w:rsidRPr="00D20BF6">
        <w:rPr>
          <w:rStyle w:val="Sylfaen"/>
          <w:rFonts w:eastAsia="Calibri" w:cs="Times New Roman"/>
        </w:rPr>
        <w:t xml:space="preserve">Оказывать услуги в точном соответствии </w:t>
      </w:r>
      <w:r w:rsidRPr="00D20BF6">
        <w:rPr>
          <w:spacing w:val="-1"/>
          <w:sz w:val="22"/>
          <w:szCs w:val="22"/>
        </w:rPr>
        <w:t>со Спецификацией</w:t>
      </w:r>
      <w:r w:rsidR="00C81EE7" w:rsidRPr="00D20BF6">
        <w:rPr>
          <w:spacing w:val="-1"/>
          <w:sz w:val="22"/>
          <w:szCs w:val="22"/>
        </w:rPr>
        <w:t xml:space="preserve"> и Техническим заданием</w:t>
      </w:r>
      <w:r w:rsidRPr="00D20BF6">
        <w:rPr>
          <w:spacing w:val="-1"/>
          <w:sz w:val="22"/>
          <w:szCs w:val="22"/>
        </w:rPr>
        <w:t xml:space="preserve"> (Приложением № 1</w:t>
      </w:r>
      <w:r w:rsidR="00C81EE7" w:rsidRPr="00D20BF6">
        <w:rPr>
          <w:spacing w:val="-1"/>
          <w:sz w:val="22"/>
          <w:szCs w:val="22"/>
        </w:rPr>
        <w:t>, 2</w:t>
      </w:r>
      <w:r w:rsidRPr="00D20BF6">
        <w:rPr>
          <w:spacing w:val="-1"/>
          <w:sz w:val="22"/>
          <w:szCs w:val="22"/>
        </w:rPr>
        <w:t xml:space="preserve"> к настоящему контракту).</w:t>
      </w:r>
    </w:p>
    <w:p w:rsidR="00304998" w:rsidRPr="00D20BF6" w:rsidRDefault="00D11ED6">
      <w:pPr>
        <w:pStyle w:val="11"/>
        <w:shd w:val="clear" w:color="auto" w:fill="auto"/>
        <w:tabs>
          <w:tab w:val="left" w:pos="639"/>
        </w:tabs>
        <w:spacing w:after="0" w:line="274" w:lineRule="exact"/>
        <w:ind w:right="180" w:firstLine="567"/>
        <w:jc w:val="both"/>
        <w:rPr>
          <w:sz w:val="22"/>
          <w:szCs w:val="22"/>
        </w:rPr>
      </w:pPr>
      <w:r w:rsidRPr="00D20BF6">
        <w:rPr>
          <w:sz w:val="22"/>
          <w:szCs w:val="22"/>
        </w:rPr>
        <w:t>3.1.2. В случае ненадлежащего исполнения условий настоящего Контракта, незамедлительно в полном объеме и за свой счет устранить их в течение 3 (трех) рабочих дней с момента составления Сторонами Акта.</w:t>
      </w:r>
    </w:p>
    <w:p w:rsidR="00304998" w:rsidRPr="00D20BF6" w:rsidRDefault="00D11ED6">
      <w:pPr>
        <w:pStyle w:val="ac"/>
        <w:tabs>
          <w:tab w:val="left" w:pos="1418"/>
          <w:tab w:val="left" w:pos="2141"/>
        </w:tabs>
        <w:spacing w:after="0" w:line="259" w:lineRule="auto"/>
        <w:ind w:left="0" w:right="8" w:firstLine="0"/>
        <w:rPr>
          <w:rFonts w:ascii="Times New Roman" w:hAnsi="Times New Roman"/>
        </w:rPr>
      </w:pPr>
      <w:r w:rsidRPr="00D20BF6">
        <w:t xml:space="preserve">           3.1.3.</w:t>
      </w:r>
      <w:r w:rsidRPr="00D20BF6">
        <w:rPr>
          <w:rFonts w:ascii="Times New Roman" w:hAnsi="Times New Roman"/>
        </w:rPr>
        <w:t>Своевременно сообщать Заказчику об ограничениях по доставке почтовых отправлений путем</w:t>
      </w:r>
      <w:r w:rsidR="00C81EE7" w:rsidRPr="00D20BF6">
        <w:rPr>
          <w:rFonts w:ascii="Times New Roman" w:hAnsi="Times New Roman"/>
        </w:rPr>
        <w:t xml:space="preserve"> почтового сообщения продублировав на адрес</w:t>
      </w:r>
      <w:r w:rsidR="0066556B" w:rsidRPr="00D20BF6">
        <w:rPr>
          <w:rFonts w:ascii="Times New Roman" w:hAnsi="Times New Roman"/>
        </w:rPr>
        <w:t xml:space="preserve"> адрес электронной почты</w:t>
      </w:r>
      <w:r w:rsidRPr="00D20BF6">
        <w:rPr>
          <w:rFonts w:ascii="Times New Roman" w:hAnsi="Times New Roman"/>
        </w:rPr>
        <w:t>.</w:t>
      </w:r>
    </w:p>
    <w:p w:rsidR="00304998" w:rsidRPr="00D20BF6" w:rsidRDefault="00D11ED6" w:rsidP="0066556B">
      <w:pPr>
        <w:pStyle w:val="ac"/>
        <w:tabs>
          <w:tab w:val="left" w:pos="1418"/>
          <w:tab w:val="left" w:pos="2141"/>
        </w:tabs>
        <w:spacing w:after="0" w:line="259" w:lineRule="auto"/>
        <w:ind w:left="0" w:right="8" w:firstLine="0"/>
        <w:rPr>
          <w:rFonts w:ascii="Times New Roman" w:hAnsi="Times New Roman"/>
        </w:rPr>
      </w:pPr>
      <w:r w:rsidRPr="00D20BF6">
        <w:rPr>
          <w:rFonts w:ascii="Times New Roman" w:hAnsi="Times New Roman"/>
        </w:rPr>
        <w:t xml:space="preserve">         3.2. Исполнитель вправе:</w:t>
      </w:r>
    </w:p>
    <w:p w:rsidR="00304998" w:rsidRPr="00D20BF6" w:rsidRDefault="00D11ED6">
      <w:pPr>
        <w:pStyle w:val="ConsPlusNormal"/>
        <w:widowControl/>
        <w:ind w:firstLine="0"/>
        <w:jc w:val="both"/>
        <w:rPr>
          <w:rFonts w:ascii="Times New Roman" w:hAnsi="Times New Roman" w:cs="Times New Roman"/>
          <w:sz w:val="22"/>
          <w:szCs w:val="22"/>
        </w:rPr>
      </w:pPr>
      <w:r w:rsidRPr="00D20BF6">
        <w:rPr>
          <w:rFonts w:ascii="Times New Roman" w:hAnsi="Times New Roman" w:cs="Times New Roman"/>
          <w:sz w:val="22"/>
          <w:szCs w:val="22"/>
        </w:rPr>
        <w:t xml:space="preserve">        3.2.1. Требовать своевременной оплаты за оказанные услуги в соответствии с подписанным Сторонами актом об оказании услуг. </w:t>
      </w:r>
    </w:p>
    <w:p w:rsidR="00304998" w:rsidRPr="00D20BF6" w:rsidRDefault="00D11ED6">
      <w:pPr>
        <w:rPr>
          <w:rFonts w:ascii="Times New Roman" w:hAnsi="Times New Roman"/>
        </w:rPr>
      </w:pPr>
      <w:r w:rsidRPr="00D20BF6">
        <w:rPr>
          <w:rFonts w:ascii="Times New Roman" w:hAnsi="Times New Roman"/>
        </w:rPr>
        <w:t xml:space="preserve">        3.3. </w:t>
      </w:r>
      <w:r w:rsidRPr="00D20BF6">
        <w:rPr>
          <w:rFonts w:ascii="Times New Roman" w:hAnsi="Times New Roman"/>
          <w:color w:val="000000"/>
        </w:rPr>
        <w:t>Государственный з</w:t>
      </w:r>
      <w:r w:rsidRPr="00D20BF6">
        <w:rPr>
          <w:rFonts w:ascii="Times New Roman" w:hAnsi="Times New Roman"/>
        </w:rPr>
        <w:t>аказчик обязан:</w:t>
      </w:r>
    </w:p>
    <w:p w:rsidR="00304998" w:rsidRPr="00D20BF6" w:rsidRDefault="00D11ED6">
      <w:pPr>
        <w:rPr>
          <w:rFonts w:ascii="Times New Roman" w:hAnsi="Times New Roman"/>
          <w:spacing w:val="-2"/>
        </w:rPr>
      </w:pPr>
      <w:r w:rsidRPr="00D20BF6">
        <w:rPr>
          <w:rFonts w:ascii="Times New Roman" w:hAnsi="Times New Roman"/>
          <w:spacing w:val="-2"/>
        </w:rPr>
        <w:t xml:space="preserve">       3.3.1.Согласовывать Акт сдачи-приема оказанных услуг (далее – Акт) или Универсальный передаточный документ (далее – УПД)</w:t>
      </w:r>
      <w:r w:rsidRPr="00D20BF6">
        <w:rPr>
          <w:rStyle w:val="af9"/>
          <w:rFonts w:ascii="Times New Roman" w:hAnsi="Times New Roman"/>
          <w:bCs/>
          <w:iCs/>
          <w:color w:val="000000"/>
        </w:rPr>
        <w:footnoteReference w:id="1"/>
      </w:r>
      <w:r w:rsidRPr="00D20BF6">
        <w:rPr>
          <w:rFonts w:ascii="Times New Roman" w:hAnsi="Times New Roman"/>
          <w:spacing w:val="-2"/>
        </w:rPr>
        <w:t xml:space="preserve">  полученный от Исполнителя по электронной почте, в соответствии настоящего Договора в отношении каждого вида услуг, оказанных Заказчику в отчетном периоде, в срок до 8 (восьмого) числа месяца, следующего за отчетным. Заказчик, имеющий возражения относительно объема, количества оказанных услуг, указанных в Акте или УПД, направляет Исполнителю свои предложения.</w:t>
      </w:r>
    </w:p>
    <w:p w:rsidR="00304998" w:rsidRPr="00D20BF6" w:rsidRDefault="00D11ED6" w:rsidP="0066556B">
      <w:pPr>
        <w:pStyle w:val="ac"/>
        <w:spacing w:after="0" w:line="259" w:lineRule="auto"/>
        <w:ind w:left="0" w:right="8" w:firstLine="0"/>
        <w:rPr>
          <w:rFonts w:ascii="Times New Roman" w:hAnsi="Times New Roman"/>
        </w:rPr>
      </w:pPr>
      <w:r w:rsidRPr="00D20BF6">
        <w:rPr>
          <w:rFonts w:ascii="Times New Roman" w:hAnsi="Times New Roman"/>
        </w:rPr>
        <w:t xml:space="preserve">         3.3.3. Произвести оплату за оказанные услуги в соответствии с п. 2.4. настоящего Контракт.</w:t>
      </w:r>
    </w:p>
    <w:p w:rsidR="00304998" w:rsidRPr="00D20BF6" w:rsidRDefault="00D11ED6">
      <w:pPr>
        <w:rPr>
          <w:rFonts w:ascii="Times New Roman" w:hAnsi="Times New Roman"/>
        </w:rPr>
      </w:pPr>
      <w:r w:rsidRPr="00D20BF6">
        <w:rPr>
          <w:rFonts w:ascii="Times New Roman" w:hAnsi="Times New Roman"/>
        </w:rPr>
        <w:lastRenderedPageBreak/>
        <w:t xml:space="preserve">        3.3.4. Обеспечивать своевременную приемку оказанных услуг. </w:t>
      </w:r>
    </w:p>
    <w:p w:rsidR="00304998" w:rsidRPr="00D20BF6" w:rsidRDefault="00D11ED6">
      <w:pPr>
        <w:pStyle w:val="ConsPlusNormal"/>
        <w:widowControl/>
        <w:ind w:firstLine="0"/>
        <w:jc w:val="both"/>
        <w:rPr>
          <w:rFonts w:ascii="Times New Roman" w:hAnsi="Times New Roman" w:cs="Times New Roman"/>
          <w:sz w:val="22"/>
          <w:szCs w:val="22"/>
        </w:rPr>
      </w:pPr>
      <w:r w:rsidRPr="00D20BF6">
        <w:rPr>
          <w:rFonts w:ascii="Times New Roman" w:hAnsi="Times New Roman" w:cs="Times New Roman"/>
          <w:sz w:val="22"/>
          <w:szCs w:val="22"/>
        </w:rPr>
        <w:t xml:space="preserve">         3.3.5. Своевременно сообщить в письменной форме Исполнителю о недостатках, обнаруженных в ходе приемки оказанных услуг.</w:t>
      </w:r>
    </w:p>
    <w:p w:rsidR="00304998" w:rsidRPr="00D20BF6" w:rsidRDefault="00D11ED6">
      <w:pPr>
        <w:pStyle w:val="ConsPlusNormal"/>
        <w:widowControl/>
        <w:ind w:firstLine="567"/>
        <w:jc w:val="both"/>
        <w:rPr>
          <w:rFonts w:ascii="Times New Roman" w:hAnsi="Times New Roman" w:cs="Times New Roman"/>
          <w:sz w:val="22"/>
          <w:szCs w:val="22"/>
        </w:rPr>
      </w:pPr>
      <w:r w:rsidRPr="00D20BF6">
        <w:rPr>
          <w:rFonts w:ascii="Times New Roman" w:hAnsi="Times New Roman" w:cs="Times New Roman"/>
          <w:sz w:val="22"/>
          <w:szCs w:val="22"/>
        </w:rPr>
        <w:t>3.3.6. Назначать лиц для участия в проведении экспертизы оказанных услуг в соответствии с ч. 3 ст. 94 Федерального закона от 05.04.2013 № 44-ФЗ «О контрактной системе в сфере закупок товаров, работ, услуг для обеспечения государственных и муниципальных нужд», а так же лиц, ответственных за приемку услуг.</w:t>
      </w:r>
    </w:p>
    <w:p w:rsidR="00304998" w:rsidRPr="00D20BF6" w:rsidRDefault="00D11ED6">
      <w:pPr>
        <w:ind w:firstLine="567"/>
        <w:rPr>
          <w:rFonts w:ascii="Times New Roman" w:hAnsi="Times New Roman"/>
        </w:rPr>
      </w:pPr>
      <w:r w:rsidRPr="00D20BF6">
        <w:rPr>
          <w:rFonts w:ascii="Times New Roman" w:hAnsi="Times New Roman"/>
        </w:rPr>
        <w:t>3.4. </w:t>
      </w:r>
      <w:r w:rsidRPr="00D20BF6">
        <w:rPr>
          <w:rFonts w:ascii="Times New Roman" w:hAnsi="Times New Roman"/>
          <w:color w:val="000000"/>
        </w:rPr>
        <w:t>Государственный З</w:t>
      </w:r>
      <w:r w:rsidRPr="00D20BF6">
        <w:rPr>
          <w:rFonts w:ascii="Times New Roman" w:hAnsi="Times New Roman"/>
        </w:rPr>
        <w:t>аказчик вправе:</w:t>
      </w:r>
    </w:p>
    <w:p w:rsidR="00304998" w:rsidRPr="00D20BF6" w:rsidRDefault="00D11ED6">
      <w:pPr>
        <w:pStyle w:val="ac"/>
        <w:tabs>
          <w:tab w:val="left" w:pos="0"/>
          <w:tab w:val="left" w:pos="1418"/>
        </w:tabs>
        <w:spacing w:after="0" w:line="259" w:lineRule="auto"/>
        <w:ind w:left="0" w:right="8" w:firstLine="0"/>
        <w:rPr>
          <w:rFonts w:ascii="Times New Roman" w:hAnsi="Times New Roman"/>
        </w:rPr>
      </w:pPr>
      <w:r w:rsidRPr="00D20BF6">
        <w:rPr>
          <w:rFonts w:ascii="Times New Roman" w:hAnsi="Times New Roman"/>
        </w:rPr>
        <w:t xml:space="preserve">        3.4.1. Заказчик самостоятельно определяет виды почтовых отправлений и перечень дополнительных услуг, необходимых Заказчику. Первоначальный перечень видов почтовых отправлений определяется Сторонами в приложении № 1 к Договору.</w:t>
      </w:r>
    </w:p>
    <w:p w:rsidR="00304998" w:rsidRPr="00D20BF6" w:rsidRDefault="00D11ED6">
      <w:pPr>
        <w:pStyle w:val="ConsPlusNormal"/>
        <w:widowControl/>
        <w:ind w:firstLine="567"/>
        <w:jc w:val="both"/>
        <w:rPr>
          <w:rFonts w:ascii="Times New Roman" w:hAnsi="Times New Roman" w:cs="Times New Roman"/>
          <w:sz w:val="22"/>
          <w:szCs w:val="22"/>
        </w:rPr>
      </w:pPr>
      <w:r w:rsidRPr="00D20BF6">
        <w:rPr>
          <w:rFonts w:ascii="Times New Roman" w:hAnsi="Times New Roman" w:cs="Times New Roman"/>
          <w:sz w:val="22"/>
          <w:szCs w:val="22"/>
        </w:rPr>
        <w:t>3.4.2. Требовать от Исполнителя надлежащего оказания услуг, соответствующего качеству, объемам, срокам их оказания и иным требованиям, предусмотренным настоящим Контрактом.</w:t>
      </w:r>
    </w:p>
    <w:p w:rsidR="00304998" w:rsidRPr="00D20BF6" w:rsidRDefault="00D11ED6">
      <w:pPr>
        <w:pStyle w:val="ConsPlusNormal"/>
        <w:widowControl/>
        <w:ind w:firstLine="567"/>
        <w:jc w:val="both"/>
        <w:rPr>
          <w:rFonts w:ascii="Times New Roman" w:hAnsi="Times New Roman" w:cs="Times New Roman"/>
          <w:sz w:val="22"/>
          <w:szCs w:val="22"/>
        </w:rPr>
      </w:pPr>
      <w:r w:rsidRPr="00D20BF6">
        <w:rPr>
          <w:rFonts w:ascii="Times New Roman" w:hAnsi="Times New Roman" w:cs="Times New Roman"/>
          <w:sz w:val="22"/>
          <w:szCs w:val="22"/>
        </w:rPr>
        <w:t>3.4.3. Отказаться от оплаты оказанных услуг и потребовать возврата уплаченных Исполнителю денежных средств, которые подлежат возврату в течение 3 (трех) рабочих дней с момента получения Исполнителем письменного требования, или потребовать уменьшения оплаты оказанных услуг в соответствии с законодательством Российской Федерации в случае оказания услуг с нарушением условий настоящего Контракта.</w:t>
      </w:r>
    </w:p>
    <w:p w:rsidR="00304998" w:rsidRPr="00D20BF6" w:rsidRDefault="00D11ED6">
      <w:pPr>
        <w:pStyle w:val="ConsPlusNormal"/>
        <w:widowControl/>
        <w:ind w:firstLine="567"/>
        <w:jc w:val="both"/>
        <w:rPr>
          <w:rFonts w:ascii="Times New Roman" w:hAnsi="Times New Roman" w:cs="Times New Roman"/>
          <w:sz w:val="22"/>
          <w:szCs w:val="22"/>
        </w:rPr>
      </w:pPr>
      <w:r w:rsidRPr="00D20BF6">
        <w:rPr>
          <w:rFonts w:ascii="Times New Roman" w:hAnsi="Times New Roman" w:cs="Times New Roman"/>
          <w:sz w:val="22"/>
          <w:szCs w:val="22"/>
        </w:rPr>
        <w:t>3.4.4. Отказаться от оплаты расходов, не предусмотренных настоящим Государственным контрактом.</w:t>
      </w:r>
    </w:p>
    <w:p w:rsidR="00304998" w:rsidRPr="00D20BF6" w:rsidRDefault="00304998">
      <w:pPr>
        <w:pStyle w:val="ConsPlusNormal"/>
        <w:widowControl/>
        <w:ind w:firstLine="567"/>
        <w:jc w:val="both"/>
        <w:rPr>
          <w:rFonts w:ascii="Times New Roman" w:hAnsi="Times New Roman" w:cs="Times New Roman"/>
          <w:sz w:val="22"/>
          <w:szCs w:val="22"/>
        </w:rPr>
      </w:pPr>
    </w:p>
    <w:p w:rsidR="00304998" w:rsidRDefault="00D11ED6">
      <w:pPr>
        <w:pStyle w:val="FR1"/>
        <w:spacing w:before="0" w:line="240" w:lineRule="auto"/>
        <w:ind w:firstLine="709"/>
        <w:jc w:val="center"/>
        <w:rPr>
          <w:b/>
          <w:bCs/>
          <w:sz w:val="22"/>
          <w:szCs w:val="22"/>
        </w:rPr>
      </w:pPr>
      <w:r w:rsidRPr="00D20BF6">
        <w:rPr>
          <w:b/>
          <w:bCs/>
          <w:sz w:val="22"/>
          <w:szCs w:val="22"/>
        </w:rPr>
        <w:t>4. Сроки и условия оказания услуг.</w:t>
      </w:r>
    </w:p>
    <w:p w:rsidR="00D20BF6" w:rsidRPr="00D20BF6" w:rsidRDefault="00D20BF6">
      <w:pPr>
        <w:pStyle w:val="FR1"/>
        <w:spacing w:before="0" w:line="240" w:lineRule="auto"/>
        <w:ind w:firstLine="709"/>
        <w:jc w:val="center"/>
        <w:rPr>
          <w:b/>
          <w:bCs/>
          <w:sz w:val="22"/>
          <w:szCs w:val="22"/>
        </w:rPr>
      </w:pPr>
    </w:p>
    <w:p w:rsidR="00304998" w:rsidRPr="00D20BF6" w:rsidRDefault="00D11ED6">
      <w:pPr>
        <w:pStyle w:val="FR1"/>
        <w:spacing w:before="0" w:line="240" w:lineRule="auto"/>
        <w:ind w:firstLine="709"/>
        <w:rPr>
          <w:sz w:val="22"/>
          <w:szCs w:val="22"/>
        </w:rPr>
      </w:pPr>
      <w:r w:rsidRPr="00D20BF6">
        <w:rPr>
          <w:sz w:val="22"/>
          <w:szCs w:val="22"/>
        </w:rPr>
        <w:t xml:space="preserve">    4.1. Оказание услуг  производится сроки, указанные в Спецификации (Приложение №1) и Техническом задании (Приложение №2) к настоящему контракту. </w:t>
      </w:r>
    </w:p>
    <w:p w:rsidR="00304998" w:rsidRPr="00D20BF6" w:rsidRDefault="00D11ED6">
      <w:pPr>
        <w:pStyle w:val="FR1"/>
        <w:spacing w:before="0" w:line="240" w:lineRule="auto"/>
        <w:ind w:firstLine="709"/>
        <w:rPr>
          <w:sz w:val="22"/>
          <w:szCs w:val="22"/>
        </w:rPr>
      </w:pPr>
      <w:r w:rsidRPr="00D20BF6">
        <w:rPr>
          <w:sz w:val="22"/>
          <w:szCs w:val="22"/>
        </w:rPr>
        <w:t xml:space="preserve">    4.2. </w:t>
      </w:r>
      <w:r w:rsidRPr="00D20BF6">
        <w:rPr>
          <w:bCs/>
          <w:sz w:val="22"/>
          <w:szCs w:val="22"/>
        </w:rPr>
        <w:t>Транспортировка почтовых отправлений от Заказчика осуществляется силами и средствами за счет Исполнителя</w:t>
      </w:r>
      <w:r w:rsidRPr="00D20BF6">
        <w:rPr>
          <w:sz w:val="22"/>
          <w:szCs w:val="22"/>
        </w:rPr>
        <w:t xml:space="preserve">. </w:t>
      </w:r>
    </w:p>
    <w:p w:rsidR="00304998" w:rsidRPr="00D20BF6" w:rsidRDefault="00D11ED6">
      <w:pPr>
        <w:pStyle w:val="FR1"/>
        <w:spacing w:before="0" w:line="240" w:lineRule="auto"/>
        <w:ind w:firstLine="709"/>
        <w:rPr>
          <w:sz w:val="22"/>
          <w:szCs w:val="22"/>
        </w:rPr>
      </w:pPr>
      <w:r w:rsidRPr="00D20BF6">
        <w:rPr>
          <w:sz w:val="22"/>
          <w:szCs w:val="22"/>
        </w:rPr>
        <w:t xml:space="preserve">    4.3. Датой оказания услуг является дата подписания акта об оказании услуг, составляемой в двух экземплярах и подписываемых Сторонами в момент передачи товара  Государственному заказчику.</w:t>
      </w:r>
    </w:p>
    <w:p w:rsidR="00304998" w:rsidRPr="00D20BF6" w:rsidRDefault="00D11ED6">
      <w:pPr>
        <w:pStyle w:val="FR1"/>
        <w:spacing w:before="0" w:line="240" w:lineRule="auto"/>
        <w:ind w:firstLine="709"/>
        <w:rPr>
          <w:sz w:val="22"/>
          <w:szCs w:val="22"/>
        </w:rPr>
      </w:pPr>
      <w:r w:rsidRPr="00D20BF6">
        <w:rPr>
          <w:sz w:val="22"/>
          <w:szCs w:val="22"/>
        </w:rPr>
        <w:t xml:space="preserve">    4.4. </w:t>
      </w:r>
      <w:r w:rsidRPr="00D20BF6">
        <w:rPr>
          <w:color w:val="000000"/>
          <w:spacing w:val="-3"/>
          <w:sz w:val="22"/>
          <w:szCs w:val="22"/>
        </w:rPr>
        <w:t>Право собственности и риск</w:t>
      </w:r>
      <w:r w:rsidRPr="00D20BF6">
        <w:rPr>
          <w:sz w:val="22"/>
          <w:szCs w:val="22"/>
        </w:rPr>
        <w:t xml:space="preserve"> случайной гибели или повреждения товара, переходит от Исполнителя к Государственному Заказчику с момента подписания акта об оказании услуг.</w:t>
      </w:r>
    </w:p>
    <w:p w:rsidR="00304998" w:rsidRPr="00D20BF6" w:rsidRDefault="00304998">
      <w:pPr>
        <w:pStyle w:val="FR1"/>
        <w:spacing w:before="0" w:line="240" w:lineRule="auto"/>
        <w:ind w:firstLine="709"/>
        <w:rPr>
          <w:sz w:val="22"/>
          <w:szCs w:val="22"/>
        </w:rPr>
      </w:pPr>
    </w:p>
    <w:p w:rsidR="00304998" w:rsidRDefault="00D11ED6">
      <w:pPr>
        <w:pStyle w:val="FR1"/>
        <w:spacing w:before="0" w:line="240" w:lineRule="auto"/>
        <w:ind w:firstLine="709"/>
        <w:jc w:val="center"/>
        <w:rPr>
          <w:b/>
          <w:bCs/>
          <w:sz w:val="22"/>
          <w:szCs w:val="22"/>
        </w:rPr>
      </w:pPr>
      <w:r w:rsidRPr="00D20BF6">
        <w:rPr>
          <w:b/>
          <w:bCs/>
          <w:sz w:val="22"/>
          <w:szCs w:val="22"/>
        </w:rPr>
        <w:t>5. Качество и порядок приема</w:t>
      </w:r>
    </w:p>
    <w:p w:rsidR="00D20BF6" w:rsidRPr="00D20BF6" w:rsidRDefault="00D20BF6">
      <w:pPr>
        <w:pStyle w:val="FR1"/>
        <w:spacing w:before="0" w:line="240" w:lineRule="auto"/>
        <w:ind w:firstLine="709"/>
        <w:jc w:val="center"/>
        <w:rPr>
          <w:b/>
          <w:bCs/>
          <w:sz w:val="22"/>
          <w:szCs w:val="22"/>
        </w:rPr>
      </w:pPr>
    </w:p>
    <w:p w:rsidR="00304998" w:rsidRPr="00D20BF6" w:rsidRDefault="00D11ED6">
      <w:pPr>
        <w:pStyle w:val="FR1"/>
        <w:spacing w:before="0" w:line="240" w:lineRule="auto"/>
        <w:ind w:firstLine="709"/>
        <w:jc w:val="left"/>
        <w:rPr>
          <w:bCs/>
          <w:sz w:val="22"/>
          <w:szCs w:val="22"/>
        </w:rPr>
      </w:pPr>
      <w:r w:rsidRPr="00D20BF6">
        <w:rPr>
          <w:bCs/>
          <w:sz w:val="22"/>
          <w:szCs w:val="22"/>
        </w:rPr>
        <w:t>5.1. Качество услуг:</w:t>
      </w:r>
    </w:p>
    <w:p w:rsidR="00304998" w:rsidRPr="00D20BF6" w:rsidRDefault="00D11ED6">
      <w:pPr>
        <w:pStyle w:val="FR1"/>
        <w:spacing w:before="0" w:line="240" w:lineRule="auto"/>
        <w:ind w:firstLine="709"/>
        <w:jc w:val="left"/>
        <w:rPr>
          <w:bCs/>
          <w:sz w:val="22"/>
          <w:szCs w:val="22"/>
        </w:rPr>
      </w:pPr>
      <w:r w:rsidRPr="00D20BF6">
        <w:rPr>
          <w:sz w:val="22"/>
          <w:szCs w:val="22"/>
        </w:rPr>
        <w:t>5.1.1</w:t>
      </w:r>
      <w:r w:rsidR="00ED04DB" w:rsidRPr="00D20BF6">
        <w:rPr>
          <w:sz w:val="22"/>
          <w:szCs w:val="22"/>
        </w:rPr>
        <w:t xml:space="preserve">. Оказание услуг </w:t>
      </w:r>
      <w:r w:rsidRPr="00D20BF6">
        <w:rPr>
          <w:sz w:val="22"/>
          <w:szCs w:val="22"/>
        </w:rPr>
        <w:t>осуществляется в соответств</w:t>
      </w:r>
      <w:r w:rsidR="00ED04DB" w:rsidRPr="00D20BF6">
        <w:rPr>
          <w:sz w:val="22"/>
          <w:szCs w:val="22"/>
        </w:rPr>
        <w:t xml:space="preserve">ии </w:t>
      </w:r>
      <w:r w:rsidRPr="00D20BF6">
        <w:rPr>
          <w:sz w:val="22"/>
          <w:szCs w:val="22"/>
        </w:rPr>
        <w:t xml:space="preserve">с нормативно-правовыми </w:t>
      </w:r>
      <w:r w:rsidR="00D5402D" w:rsidRPr="00D20BF6">
        <w:rPr>
          <w:sz w:val="22"/>
          <w:szCs w:val="22"/>
        </w:rPr>
        <w:t>а</w:t>
      </w:r>
      <w:r w:rsidRPr="00D20BF6">
        <w:rPr>
          <w:sz w:val="22"/>
          <w:szCs w:val="22"/>
        </w:rPr>
        <w:t xml:space="preserve">ктами и локальными нормативными актами Исполнителя. </w:t>
      </w:r>
    </w:p>
    <w:p w:rsidR="00304998" w:rsidRPr="00D20BF6" w:rsidRDefault="00D11ED6">
      <w:pPr>
        <w:ind w:firstLine="180"/>
        <w:rPr>
          <w:rFonts w:ascii="Times New Roman" w:hAnsi="Times New Roman"/>
        </w:rPr>
      </w:pPr>
      <w:r w:rsidRPr="00D20BF6">
        <w:rPr>
          <w:rFonts w:ascii="Times New Roman" w:hAnsi="Times New Roman"/>
        </w:rPr>
        <w:t xml:space="preserve">        5.1.2.  Гарантийный срок на оказанные услуги устанавливается в соответствии с нормативными документами на данный вид работ. Гарантия исчисляется с момента подписания Сторонами акта об оказании услуг.</w:t>
      </w:r>
    </w:p>
    <w:p w:rsidR="00304998" w:rsidRPr="00D20BF6" w:rsidRDefault="00D11ED6">
      <w:pPr>
        <w:pStyle w:val="af3"/>
        <w:tabs>
          <w:tab w:val="left" w:pos="700"/>
        </w:tabs>
        <w:ind w:left="0" w:firstLine="0"/>
        <w:rPr>
          <w:sz w:val="22"/>
          <w:szCs w:val="22"/>
        </w:rPr>
      </w:pPr>
      <w:r w:rsidRPr="00D20BF6">
        <w:rPr>
          <w:sz w:val="22"/>
          <w:szCs w:val="22"/>
        </w:rPr>
        <w:tab/>
        <w:t>5.2. Порядок приема оказанных услуг:</w:t>
      </w:r>
    </w:p>
    <w:p w:rsidR="00304998" w:rsidRPr="00D20BF6" w:rsidRDefault="00D11ED6">
      <w:pPr>
        <w:pStyle w:val="FR1"/>
        <w:spacing w:before="0" w:line="240" w:lineRule="auto"/>
        <w:ind w:firstLine="709"/>
        <w:rPr>
          <w:sz w:val="22"/>
          <w:szCs w:val="22"/>
        </w:rPr>
      </w:pPr>
      <w:r w:rsidRPr="00D20BF6">
        <w:rPr>
          <w:sz w:val="22"/>
          <w:szCs w:val="22"/>
        </w:rPr>
        <w:t>5.2.1. Работа по оказанию услуг должна быть выполнена полностью в соответствии со Спецификацией (Приложение № 1) и Технического задания (Приложение №2) к настоящему контракту.</w:t>
      </w:r>
    </w:p>
    <w:p w:rsidR="00304998" w:rsidRPr="00D20BF6" w:rsidRDefault="00D11ED6">
      <w:pPr>
        <w:ind w:firstLine="360"/>
        <w:rPr>
          <w:rFonts w:ascii="Times New Roman" w:hAnsi="Times New Roman"/>
        </w:rPr>
      </w:pPr>
      <w:r w:rsidRPr="00D20BF6">
        <w:rPr>
          <w:rFonts w:ascii="Times New Roman" w:hAnsi="Times New Roman"/>
        </w:rPr>
        <w:t xml:space="preserve">      5.2.2 Оказание услуг осуществляется согласно указанным срокам и условиям контракта. Исполнитель обязан известить не менее чем за  сутки о точном времени и дате выполнения работ по оказанию услуг.</w:t>
      </w:r>
    </w:p>
    <w:p w:rsidR="00304998" w:rsidRPr="00D20BF6" w:rsidRDefault="00D11ED6">
      <w:pPr>
        <w:pStyle w:val="FR1"/>
        <w:spacing w:before="0" w:line="240" w:lineRule="auto"/>
        <w:ind w:firstLine="709"/>
        <w:rPr>
          <w:sz w:val="22"/>
          <w:szCs w:val="22"/>
        </w:rPr>
      </w:pPr>
      <w:r w:rsidRPr="00D20BF6">
        <w:rPr>
          <w:sz w:val="22"/>
          <w:szCs w:val="22"/>
        </w:rPr>
        <w:t>5.2.3. В случае обнаружения несоответствия его наименованию, отклонения от качества (которые объективно могут быть обнаружены при внешнем осмотре товара), не соответствие товара Спецификации, Сторонами составляется двухсторонний акт, который является основанием для переделки оказанных услуг.</w:t>
      </w:r>
    </w:p>
    <w:p w:rsidR="00304998" w:rsidRPr="00D20BF6" w:rsidRDefault="00D11ED6">
      <w:pPr>
        <w:pStyle w:val="FR1"/>
        <w:spacing w:before="0" w:line="240" w:lineRule="auto"/>
        <w:ind w:firstLine="709"/>
        <w:rPr>
          <w:sz w:val="22"/>
          <w:szCs w:val="22"/>
        </w:rPr>
      </w:pPr>
      <w:r w:rsidRPr="00D20BF6">
        <w:rPr>
          <w:sz w:val="22"/>
          <w:szCs w:val="22"/>
        </w:rPr>
        <w:t xml:space="preserve">5.2.4.  При передаче результата оказанных услуг Государственный Заказчик обязан провести экспертизу на оказанные услуги в части их соответствия условиям контракта, визуально осмотреть товар на предмет наличия дефектов и некомплектности. </w:t>
      </w:r>
    </w:p>
    <w:p w:rsidR="00304998" w:rsidRPr="00D20BF6" w:rsidRDefault="00D11ED6">
      <w:pPr>
        <w:pStyle w:val="FR1"/>
        <w:spacing w:before="0" w:line="240" w:lineRule="auto"/>
        <w:ind w:firstLine="709"/>
        <w:rPr>
          <w:sz w:val="22"/>
          <w:szCs w:val="22"/>
        </w:rPr>
      </w:pPr>
      <w:r w:rsidRPr="00D20BF6">
        <w:rPr>
          <w:sz w:val="22"/>
          <w:szCs w:val="22"/>
        </w:rPr>
        <w:t>5.2.5. В случае обнаружения скрытых недостатков, в период гарантийного срока Исполнитель обязуется безвозмездно устранить выявленные недостатки.</w:t>
      </w:r>
    </w:p>
    <w:p w:rsidR="00304998" w:rsidRPr="00D20BF6" w:rsidRDefault="00D11ED6">
      <w:pPr>
        <w:ind w:firstLine="708"/>
        <w:rPr>
          <w:rFonts w:ascii="Times New Roman" w:hAnsi="Times New Roman"/>
        </w:rPr>
      </w:pPr>
      <w:r w:rsidRPr="00D20BF6">
        <w:rPr>
          <w:rFonts w:ascii="Times New Roman" w:hAnsi="Times New Roman"/>
        </w:rPr>
        <w:lastRenderedPageBreak/>
        <w:t xml:space="preserve">5.2.6. При приемке услуг, Исполнитель обязан передать Государственному Заказчику следующие документы: </w:t>
      </w:r>
    </w:p>
    <w:p w:rsidR="00304998" w:rsidRPr="00D20BF6" w:rsidRDefault="00D11ED6">
      <w:pPr>
        <w:ind w:firstLine="0"/>
        <w:rPr>
          <w:rFonts w:ascii="Times New Roman" w:hAnsi="Times New Roman"/>
        </w:rPr>
      </w:pPr>
      <w:r w:rsidRPr="00D20BF6">
        <w:rPr>
          <w:rFonts w:ascii="Times New Roman" w:hAnsi="Times New Roman"/>
        </w:rPr>
        <w:t xml:space="preserve">-счет на оплату        </w:t>
      </w:r>
    </w:p>
    <w:p w:rsidR="00304998" w:rsidRPr="00D20BF6" w:rsidRDefault="00D11ED6">
      <w:pPr>
        <w:ind w:firstLine="0"/>
        <w:rPr>
          <w:rFonts w:ascii="Times New Roman" w:hAnsi="Times New Roman"/>
        </w:rPr>
      </w:pPr>
      <w:r w:rsidRPr="00D20BF6">
        <w:rPr>
          <w:rFonts w:ascii="Times New Roman" w:hAnsi="Times New Roman"/>
        </w:rPr>
        <w:t>-акт об оказании услуг.</w:t>
      </w:r>
    </w:p>
    <w:p w:rsidR="00304998" w:rsidRDefault="00D11ED6">
      <w:pPr>
        <w:spacing w:line="280" w:lineRule="atLeast"/>
        <w:ind w:left="-720" w:firstLine="709"/>
        <w:jc w:val="center"/>
        <w:rPr>
          <w:rFonts w:ascii="Times New Roman" w:hAnsi="Times New Roman"/>
          <w:b/>
          <w:spacing w:val="-1"/>
        </w:rPr>
      </w:pPr>
      <w:r w:rsidRPr="00D20BF6">
        <w:rPr>
          <w:rFonts w:ascii="Times New Roman" w:hAnsi="Times New Roman"/>
          <w:b/>
          <w:spacing w:val="-1"/>
        </w:rPr>
        <w:t>6. Ответственность сторон.</w:t>
      </w:r>
    </w:p>
    <w:p w:rsidR="00D20BF6" w:rsidRPr="00D20BF6" w:rsidRDefault="00D20BF6">
      <w:pPr>
        <w:spacing w:line="280" w:lineRule="atLeast"/>
        <w:ind w:left="-720" w:firstLine="709"/>
        <w:jc w:val="center"/>
        <w:rPr>
          <w:rFonts w:ascii="Times New Roman" w:hAnsi="Times New Roman"/>
          <w:b/>
          <w:spacing w:val="-1"/>
        </w:rPr>
      </w:pPr>
    </w:p>
    <w:p w:rsidR="00304998" w:rsidRPr="00D20BF6" w:rsidRDefault="00D11ED6">
      <w:pPr>
        <w:ind w:firstLine="709"/>
        <w:rPr>
          <w:rFonts w:ascii="Times New Roman" w:hAnsi="Times New Roman"/>
          <w:b/>
          <w:color w:val="000000"/>
        </w:rPr>
      </w:pPr>
      <w:r w:rsidRPr="00D20BF6">
        <w:rPr>
          <w:rFonts w:ascii="Times New Roman" w:hAnsi="Times New Roman"/>
          <w:color w:val="000000"/>
        </w:rPr>
        <w:t>6.1. За неисполнение или ненадлежащее исполнение иных обязательств по настоящему Контракту, Государственный заказчик и Исполнитель несут ответственность в соответствии с действующим законодательством Российской Федерации.</w:t>
      </w:r>
    </w:p>
    <w:p w:rsidR="00304998" w:rsidRPr="00D20BF6" w:rsidRDefault="00D11ED6">
      <w:pPr>
        <w:autoSpaceDE w:val="0"/>
        <w:autoSpaceDN w:val="0"/>
        <w:adjustRightInd w:val="0"/>
        <w:ind w:firstLine="709"/>
        <w:rPr>
          <w:rFonts w:ascii="Times New Roman" w:hAnsi="Times New Roman"/>
          <w:color w:val="000000"/>
        </w:rPr>
      </w:pPr>
      <w:r w:rsidRPr="00D20BF6">
        <w:rPr>
          <w:rFonts w:ascii="Times New Roman" w:hAnsi="Times New Roman"/>
          <w:color w:val="000000"/>
        </w:rPr>
        <w:t>6.2.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Государственным заказчиком обязатель</w:t>
      </w:r>
      <w:r w:rsidR="00ED04DB" w:rsidRPr="00D20BF6">
        <w:rPr>
          <w:rFonts w:ascii="Times New Roman" w:hAnsi="Times New Roman"/>
          <w:color w:val="000000"/>
        </w:rPr>
        <w:t>ств,</w:t>
      </w:r>
      <w:r w:rsidR="00C37F2F" w:rsidRPr="00D20BF6">
        <w:rPr>
          <w:rFonts w:ascii="Times New Roman" w:hAnsi="Times New Roman"/>
          <w:color w:val="000000"/>
        </w:rPr>
        <w:t>предусмотренных контрактом. Р</w:t>
      </w:r>
      <w:r w:rsidRPr="00D20BF6">
        <w:rPr>
          <w:rFonts w:ascii="Times New Roman" w:hAnsi="Times New Roman"/>
          <w:color w:val="000000"/>
        </w:rPr>
        <w:t>азмер штрафа устанавливается контрактом в порядке, установленном постановлением Правительства Российской Федерации от 30.08.2017 №1042.</w:t>
      </w:r>
    </w:p>
    <w:p w:rsidR="00304998" w:rsidRPr="00D20BF6" w:rsidRDefault="00D11ED6">
      <w:pPr>
        <w:ind w:firstLine="0"/>
        <w:rPr>
          <w:rFonts w:ascii="Times New Roman" w:hAnsi="Times New Roman"/>
          <w:color w:val="000000"/>
        </w:rPr>
      </w:pPr>
      <w:r w:rsidRPr="00D20BF6">
        <w:rPr>
          <w:rFonts w:ascii="Times New Roman" w:hAnsi="Times New Roman"/>
          <w:color w:val="000000"/>
        </w:rPr>
        <w:t xml:space="preserve">           6.3.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требование об уплате неустоек (штрафов, пеней).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304998" w:rsidRPr="00D20BF6" w:rsidRDefault="00D11ED6">
      <w:pPr>
        <w:autoSpaceDE w:val="0"/>
        <w:autoSpaceDN w:val="0"/>
        <w:adjustRightInd w:val="0"/>
        <w:ind w:right="-2" w:firstLine="0"/>
        <w:rPr>
          <w:rFonts w:ascii="Times New Roman" w:hAnsi="Times New Roman"/>
          <w:color w:val="000000"/>
        </w:rPr>
      </w:pPr>
      <w:r w:rsidRPr="00D20BF6">
        <w:rPr>
          <w:rFonts w:ascii="Times New Roman" w:hAnsi="Times New Roman"/>
          <w:color w:val="000000"/>
        </w:rPr>
        <w:t xml:space="preserve">           6.4. Штрафы начисляются за неисполнения или ненадлежащего исполнения Исполнителем обязательств, предусмотренных контрактом, за исключением просрочки исполнения Исполнителем (подрядчиком, исполнителем) обязательств (в том числе гарантийного обязательства) предусмотренных контрактом.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 в том числе гарантийного обязательства), предусмотренных контрактом, размер штрафа устанавливается контрактом, определяемой</w:t>
      </w:r>
      <w:r w:rsidRPr="00D20BF6">
        <w:rPr>
          <w:rFonts w:ascii="Times New Roman" w:hAnsi="Times New Roman"/>
          <w:color w:val="000000"/>
          <w:shd w:val="clear" w:color="auto" w:fill="FFFFFF"/>
        </w:rPr>
        <w:t xml:space="preserve"> в </w:t>
      </w:r>
      <w:r w:rsidRPr="00D20BF6">
        <w:rPr>
          <w:rFonts w:ascii="Times New Roman" w:hAnsi="Times New Roman"/>
          <w:color w:val="000000"/>
        </w:rPr>
        <w:t>порядке, установленным постановлением Правительства Российской Федерации от 30.08.2017 №1042, если законодательством Российской Федерации установлен иной порядок  начисления штрафов.</w:t>
      </w:r>
    </w:p>
    <w:p w:rsidR="00304998" w:rsidRPr="00D20BF6" w:rsidRDefault="00D11ED6">
      <w:pPr>
        <w:autoSpaceDE w:val="0"/>
        <w:autoSpaceDN w:val="0"/>
        <w:adjustRightInd w:val="0"/>
        <w:ind w:right="-2" w:firstLine="0"/>
        <w:rPr>
          <w:rFonts w:ascii="Times New Roman" w:hAnsi="Times New Roman"/>
          <w:color w:val="000000"/>
        </w:rPr>
      </w:pPr>
      <w:r w:rsidRPr="00D20BF6">
        <w:rPr>
          <w:rFonts w:ascii="Times New Roman" w:hAnsi="Times New Roman"/>
          <w:color w:val="000000"/>
        </w:rPr>
        <w:t xml:space="preserve">          6.5.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контрактом, определяемой </w:t>
      </w:r>
      <w:r w:rsidRPr="00D20BF6">
        <w:rPr>
          <w:rFonts w:ascii="Times New Roman" w:hAnsi="Times New Roman"/>
          <w:color w:val="000000"/>
          <w:shd w:val="clear" w:color="auto" w:fill="FFFFFF"/>
        </w:rPr>
        <w:t xml:space="preserve">в </w:t>
      </w:r>
      <w:r w:rsidRPr="00D20BF6">
        <w:rPr>
          <w:rFonts w:ascii="Times New Roman" w:hAnsi="Times New Roman"/>
          <w:color w:val="000000"/>
        </w:rPr>
        <w:t>порядке, установленным постановлением Правительства Российской Федерации от 30.08.2017 №1042  и равен 1 000 (одна тысяча) рублей.</w:t>
      </w:r>
    </w:p>
    <w:p w:rsidR="00304998" w:rsidRPr="00D20BF6" w:rsidRDefault="00D11ED6">
      <w:pPr>
        <w:pStyle w:val="af6"/>
        <w:ind w:firstLine="0"/>
        <w:rPr>
          <w:rFonts w:ascii="Times New Roman" w:hAnsi="Times New Roman"/>
          <w:color w:val="000000"/>
        </w:rPr>
      </w:pPr>
      <w:r w:rsidRPr="00D20BF6">
        <w:rPr>
          <w:rFonts w:ascii="Times New Roman" w:hAnsi="Times New Roman"/>
          <w:color w:val="000000"/>
        </w:rPr>
        <w:t xml:space="preserve">          6.6.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304998" w:rsidRPr="00D20BF6" w:rsidRDefault="00D11ED6">
      <w:pPr>
        <w:pStyle w:val="af6"/>
        <w:ind w:firstLine="0"/>
        <w:rPr>
          <w:rFonts w:ascii="Times New Roman" w:hAnsi="Times New Roman"/>
          <w:color w:val="000000"/>
        </w:rPr>
      </w:pPr>
      <w:r w:rsidRPr="00D20BF6">
        <w:rPr>
          <w:rFonts w:ascii="Times New Roman" w:hAnsi="Times New Roman"/>
          <w:color w:val="000000"/>
        </w:rPr>
        <w:t xml:space="preserve">          6.7. Уплата Исполнителем неустойки или применение иной формы ответственности не освобождает его от исполнения обязательств по контракту.</w:t>
      </w:r>
    </w:p>
    <w:p w:rsidR="00304998" w:rsidRPr="00D20BF6" w:rsidRDefault="00D11ED6">
      <w:pPr>
        <w:ind w:right="-2" w:firstLine="0"/>
        <w:rPr>
          <w:rFonts w:ascii="Times New Roman" w:hAnsi="Times New Roman"/>
          <w:color w:val="000000"/>
        </w:rPr>
      </w:pPr>
      <w:r w:rsidRPr="00D20BF6">
        <w:rPr>
          <w:rFonts w:ascii="Times New Roman" w:hAnsi="Times New Roman"/>
          <w:color w:val="000000"/>
        </w:rPr>
        <w:t xml:space="preserve">          6.8.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304998" w:rsidRPr="00D20BF6" w:rsidRDefault="00D11ED6">
      <w:pPr>
        <w:tabs>
          <w:tab w:val="left" w:pos="540"/>
        </w:tabs>
        <w:ind w:right="-2" w:firstLine="0"/>
        <w:rPr>
          <w:rFonts w:ascii="Times New Roman" w:hAnsi="Times New Roman"/>
          <w:color w:val="000000"/>
        </w:rPr>
      </w:pPr>
      <w:r w:rsidRPr="00D20BF6">
        <w:rPr>
          <w:rFonts w:ascii="Times New Roman" w:hAnsi="Times New Roman"/>
          <w:color w:val="000000"/>
        </w:rPr>
        <w:t xml:space="preserve">          6.9.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304998" w:rsidRPr="00D20BF6" w:rsidRDefault="00304998">
      <w:pPr>
        <w:tabs>
          <w:tab w:val="left" w:pos="540"/>
        </w:tabs>
        <w:ind w:right="-2" w:firstLine="851"/>
        <w:rPr>
          <w:rFonts w:ascii="Times New Roman" w:hAnsi="Times New Roman"/>
          <w:color w:val="000000"/>
        </w:rPr>
      </w:pPr>
    </w:p>
    <w:p w:rsidR="00304998" w:rsidRDefault="00D11ED6">
      <w:pPr>
        <w:pStyle w:val="2"/>
        <w:spacing w:after="0" w:line="240" w:lineRule="auto"/>
        <w:ind w:left="434"/>
        <w:jc w:val="center"/>
        <w:rPr>
          <w:b/>
          <w:sz w:val="22"/>
          <w:szCs w:val="22"/>
        </w:rPr>
      </w:pPr>
      <w:r w:rsidRPr="00D20BF6">
        <w:rPr>
          <w:b/>
          <w:sz w:val="22"/>
          <w:szCs w:val="22"/>
        </w:rPr>
        <w:lastRenderedPageBreak/>
        <w:t>7.Обстоятельства непреодолимой силы.</w:t>
      </w:r>
    </w:p>
    <w:p w:rsidR="00D20BF6" w:rsidRPr="00D20BF6" w:rsidRDefault="00D20BF6">
      <w:pPr>
        <w:pStyle w:val="2"/>
        <w:spacing w:after="0" w:line="240" w:lineRule="auto"/>
        <w:ind w:left="434"/>
        <w:jc w:val="center"/>
        <w:rPr>
          <w:b/>
          <w:sz w:val="22"/>
          <w:szCs w:val="22"/>
        </w:rPr>
      </w:pPr>
    </w:p>
    <w:p w:rsidR="00304998" w:rsidRPr="00D20BF6" w:rsidRDefault="00D11ED6">
      <w:pPr>
        <w:pStyle w:val="2"/>
        <w:spacing w:after="0" w:line="240" w:lineRule="auto"/>
        <w:ind w:firstLine="434"/>
        <w:rPr>
          <w:sz w:val="22"/>
          <w:szCs w:val="22"/>
        </w:rPr>
      </w:pPr>
      <w:r w:rsidRPr="00D20BF6">
        <w:rPr>
          <w:sz w:val="22"/>
          <w:szCs w:val="22"/>
        </w:rPr>
        <w:t xml:space="preserve">   7.1. Стороны освобождаются от ответственности за полное или частичное неисполнение своих обязательств по настоящему Контракту, в случае если оно явилось следствием непреодолимой силы, а именно: наводнения, пожара, землетрясения, диверсии, военных действий, блокады, изменения законодательства, препятствующих надлежащему исполнению обязательств по настоящему Контракту, а также других чрезвычайных обстоятельств, которые возникли после заключения настоящего Контракта и непосредственно повлияли на исполнение Сторонами своих обязательств, а также обстоятельства, которые Стороны были не в состоянии предвидеть и предотвратить.</w:t>
      </w:r>
    </w:p>
    <w:p w:rsidR="00304998" w:rsidRPr="00D20BF6" w:rsidRDefault="00D11ED6">
      <w:pPr>
        <w:pStyle w:val="2"/>
        <w:spacing w:after="0" w:line="240" w:lineRule="auto"/>
        <w:ind w:left="74"/>
        <w:rPr>
          <w:sz w:val="22"/>
          <w:szCs w:val="22"/>
        </w:rPr>
      </w:pPr>
      <w:r w:rsidRPr="00D20BF6">
        <w:rPr>
          <w:sz w:val="22"/>
          <w:szCs w:val="22"/>
        </w:rPr>
        <w:t xml:space="preserve">        7.2. Сторона, подвергшаяся действию обстоятельств непреодолимой силы, обязана немедленно уведомить другую сторону о возникновении, виде и возможной продолжительности действия указанных обстоятельств. Данное уведомление должно быть подтверждено компетентным органом территории, где данное обстоятельство имело место.</w:t>
      </w:r>
    </w:p>
    <w:p w:rsidR="00D20BF6" w:rsidRPr="00D20BF6" w:rsidRDefault="00D20BF6">
      <w:pPr>
        <w:pStyle w:val="2"/>
        <w:spacing w:after="0" w:line="240" w:lineRule="auto"/>
        <w:ind w:left="74"/>
        <w:rPr>
          <w:sz w:val="22"/>
          <w:szCs w:val="22"/>
        </w:rPr>
      </w:pPr>
    </w:p>
    <w:p w:rsidR="00304998" w:rsidRDefault="00D11ED6">
      <w:pPr>
        <w:ind w:firstLine="709"/>
        <w:jc w:val="center"/>
        <w:rPr>
          <w:rFonts w:ascii="Times New Roman" w:hAnsi="Times New Roman"/>
          <w:b/>
        </w:rPr>
      </w:pPr>
      <w:r w:rsidRPr="00D20BF6">
        <w:rPr>
          <w:rFonts w:ascii="Times New Roman" w:hAnsi="Times New Roman"/>
          <w:b/>
        </w:rPr>
        <w:t>8.Порядок урегулирования споров. Расторжение Контракта.</w:t>
      </w:r>
    </w:p>
    <w:p w:rsidR="00D20BF6" w:rsidRPr="00D20BF6" w:rsidRDefault="00D20BF6">
      <w:pPr>
        <w:ind w:firstLine="709"/>
        <w:jc w:val="center"/>
        <w:rPr>
          <w:rFonts w:ascii="Times New Roman" w:hAnsi="Times New Roman"/>
        </w:rPr>
      </w:pPr>
    </w:p>
    <w:p w:rsidR="00304998" w:rsidRPr="00D20BF6" w:rsidRDefault="00D11ED6">
      <w:pPr>
        <w:pStyle w:val="2"/>
        <w:spacing w:after="0" w:line="240" w:lineRule="auto"/>
        <w:rPr>
          <w:sz w:val="22"/>
          <w:szCs w:val="22"/>
        </w:rPr>
      </w:pPr>
      <w:r w:rsidRPr="00D20BF6">
        <w:rPr>
          <w:sz w:val="22"/>
          <w:szCs w:val="22"/>
        </w:rPr>
        <w:t xml:space="preserve">         8.1. Стороны принимают все меры для того, чтобы любые спорные вопросы, разногласия либо претензии, касающиеся исполнения настоящего Контракта, были урегулированы путем переговоров с оформлением совместного протокола урегулирования разногласий.</w:t>
      </w:r>
    </w:p>
    <w:p w:rsidR="00304998" w:rsidRPr="00D20BF6" w:rsidRDefault="00D11ED6">
      <w:pPr>
        <w:pStyle w:val="2"/>
        <w:spacing w:after="0" w:line="240" w:lineRule="auto"/>
        <w:rPr>
          <w:sz w:val="22"/>
          <w:szCs w:val="22"/>
        </w:rPr>
      </w:pPr>
      <w:r w:rsidRPr="00D20BF6">
        <w:rPr>
          <w:sz w:val="22"/>
          <w:szCs w:val="22"/>
        </w:rPr>
        <w:t xml:space="preserve">         8.2. В случае не достижения взаимного согласия все споры, разногласия или требования, возникшие из настоящего Контракта или в связи с ним, в том числе касающиеся его исполнения, нарушения, прекращения или недействительности, подлежат разрешению в Арбитражном суде Чувашской Республики в соответствии с действующим законодательством Российской Федерации.        </w:t>
      </w:r>
    </w:p>
    <w:p w:rsidR="00304998" w:rsidRPr="00D20BF6" w:rsidRDefault="00D11ED6">
      <w:pPr>
        <w:pStyle w:val="2"/>
        <w:spacing w:after="0" w:line="240" w:lineRule="auto"/>
        <w:rPr>
          <w:sz w:val="22"/>
          <w:szCs w:val="22"/>
        </w:rPr>
      </w:pPr>
      <w:r w:rsidRPr="00D20BF6">
        <w:rPr>
          <w:sz w:val="22"/>
          <w:szCs w:val="22"/>
        </w:rPr>
        <w:t xml:space="preserve">         8.3.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304998" w:rsidRPr="00D20BF6" w:rsidRDefault="00D11ED6">
      <w:pPr>
        <w:autoSpaceDE w:val="0"/>
        <w:autoSpaceDN w:val="0"/>
        <w:adjustRightInd w:val="0"/>
        <w:ind w:firstLine="540"/>
        <w:rPr>
          <w:rFonts w:ascii="Times New Roman" w:hAnsi="Times New Roman"/>
        </w:rPr>
      </w:pPr>
      <w:r w:rsidRPr="00D20BF6">
        <w:rPr>
          <w:rFonts w:ascii="Times New Roman" w:hAnsi="Times New Roman"/>
        </w:rPr>
        <w:t>8.4.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304998" w:rsidRPr="00D20BF6" w:rsidRDefault="00D11ED6">
      <w:pPr>
        <w:autoSpaceDE w:val="0"/>
        <w:autoSpaceDN w:val="0"/>
        <w:adjustRightInd w:val="0"/>
        <w:ind w:firstLine="540"/>
        <w:rPr>
          <w:rFonts w:ascii="Times New Roman" w:hAnsi="Times New Roman"/>
        </w:rPr>
      </w:pPr>
      <w:r w:rsidRPr="00D20BF6">
        <w:rPr>
          <w:rFonts w:ascii="Times New Roman" w:hAnsi="Times New Roman"/>
        </w:rPr>
        <w:t>8.5. 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w:t>
      </w:r>
    </w:p>
    <w:p w:rsidR="00304998" w:rsidRPr="00D20BF6" w:rsidRDefault="00D11ED6">
      <w:pPr>
        <w:pStyle w:val="21"/>
        <w:tabs>
          <w:tab w:val="left" w:pos="709"/>
        </w:tabs>
        <w:spacing w:after="0" w:line="240" w:lineRule="auto"/>
        <w:ind w:left="0"/>
        <w:rPr>
          <w:sz w:val="22"/>
          <w:szCs w:val="22"/>
        </w:rPr>
      </w:pPr>
      <w:r w:rsidRPr="00D20BF6">
        <w:rPr>
          <w:sz w:val="22"/>
          <w:szCs w:val="22"/>
        </w:rPr>
        <w:t xml:space="preserve">         8.6. К отношениям Сторон по настоящему Контракту и в связи с ним применяется законодательство Российской Федерации.</w:t>
      </w:r>
    </w:p>
    <w:p w:rsidR="00304998" w:rsidRPr="00D20BF6" w:rsidRDefault="00304998">
      <w:pPr>
        <w:pStyle w:val="21"/>
        <w:tabs>
          <w:tab w:val="left" w:pos="709"/>
        </w:tabs>
        <w:spacing w:after="0" w:line="240" w:lineRule="auto"/>
        <w:ind w:left="0"/>
        <w:rPr>
          <w:sz w:val="22"/>
          <w:szCs w:val="22"/>
        </w:rPr>
      </w:pPr>
    </w:p>
    <w:p w:rsidR="00304998" w:rsidRPr="00D20BF6" w:rsidRDefault="00D11ED6">
      <w:pPr>
        <w:pStyle w:val="21"/>
        <w:tabs>
          <w:tab w:val="left" w:pos="709"/>
        </w:tabs>
        <w:spacing w:after="0" w:line="240" w:lineRule="auto"/>
        <w:ind w:left="0"/>
        <w:rPr>
          <w:b/>
          <w:sz w:val="22"/>
          <w:szCs w:val="22"/>
        </w:rPr>
      </w:pPr>
      <w:r w:rsidRPr="00D20BF6">
        <w:rPr>
          <w:sz w:val="22"/>
          <w:szCs w:val="22"/>
        </w:rPr>
        <w:t xml:space="preserve">                                              </w:t>
      </w:r>
      <w:r w:rsidRPr="00D20BF6">
        <w:rPr>
          <w:b/>
          <w:sz w:val="22"/>
          <w:szCs w:val="22"/>
        </w:rPr>
        <w:t>9. Заключительные положения</w:t>
      </w:r>
    </w:p>
    <w:p w:rsidR="00304998" w:rsidRPr="00D20BF6" w:rsidRDefault="00D11ED6">
      <w:pPr>
        <w:pStyle w:val="2"/>
        <w:spacing w:after="0" w:line="240" w:lineRule="auto"/>
        <w:rPr>
          <w:sz w:val="22"/>
          <w:szCs w:val="22"/>
        </w:rPr>
      </w:pPr>
      <w:r w:rsidRPr="00D20BF6">
        <w:rPr>
          <w:sz w:val="22"/>
          <w:szCs w:val="22"/>
        </w:rPr>
        <w:t xml:space="preserve">         9.1. </w:t>
      </w:r>
      <w:r w:rsidRPr="00D20BF6">
        <w:rPr>
          <w:spacing w:val="3"/>
          <w:sz w:val="22"/>
          <w:szCs w:val="22"/>
        </w:rPr>
        <w:t xml:space="preserve">Настоящий Контракт вступает в законную силу с момента подписания  Сторонами и </w:t>
      </w:r>
      <w:r w:rsidRPr="00D20BF6">
        <w:rPr>
          <w:sz w:val="22"/>
          <w:szCs w:val="22"/>
        </w:rPr>
        <w:t>дейс</w:t>
      </w:r>
      <w:r w:rsidR="004A2677" w:rsidRPr="00D20BF6">
        <w:rPr>
          <w:sz w:val="22"/>
          <w:szCs w:val="22"/>
        </w:rPr>
        <w:t>твует до 30 декабря 2026</w:t>
      </w:r>
      <w:r w:rsidRPr="00D20BF6">
        <w:rPr>
          <w:sz w:val="22"/>
          <w:szCs w:val="22"/>
        </w:rPr>
        <w:t xml:space="preserve"> года, а в части осуществления финансовых и гарантийных обязательств - до их полного исполнения.</w:t>
      </w:r>
    </w:p>
    <w:p w:rsidR="00304998" w:rsidRPr="00D20BF6" w:rsidRDefault="00D11ED6">
      <w:pPr>
        <w:rPr>
          <w:rFonts w:ascii="Times New Roman" w:hAnsi="Times New Roman"/>
        </w:rPr>
      </w:pPr>
      <w:r w:rsidRPr="00D20BF6">
        <w:rPr>
          <w:rFonts w:ascii="Times New Roman" w:hAnsi="Times New Roman"/>
        </w:rPr>
        <w:t xml:space="preserve">       9.2. Окончание срока действия настоящего Государственного контракта не освобождает Стороны от выполнения в полном объеме своих обязательств по настоящему контракту и от ответственности за нарушение его условий, если таковые имели место в период исполнения настоящего Государственного контракта.</w:t>
      </w:r>
    </w:p>
    <w:p w:rsidR="00304998" w:rsidRPr="00D20BF6" w:rsidRDefault="00D11ED6">
      <w:pPr>
        <w:pStyle w:val="2"/>
        <w:spacing w:after="0" w:line="240" w:lineRule="auto"/>
        <w:rPr>
          <w:sz w:val="22"/>
          <w:szCs w:val="22"/>
        </w:rPr>
      </w:pPr>
      <w:r w:rsidRPr="00D20BF6">
        <w:rPr>
          <w:sz w:val="22"/>
          <w:szCs w:val="22"/>
        </w:rPr>
        <w:t xml:space="preserve">         9.3. Изменения и дополнения к настоящему Государственному контракту допускаются в соответствии с действующим законодательством Российской Федерации.</w:t>
      </w:r>
    </w:p>
    <w:p w:rsidR="00304998" w:rsidRPr="00D20BF6" w:rsidRDefault="00D11ED6">
      <w:pPr>
        <w:pStyle w:val="2"/>
        <w:spacing w:after="0" w:line="240" w:lineRule="auto"/>
        <w:rPr>
          <w:sz w:val="22"/>
          <w:szCs w:val="22"/>
        </w:rPr>
      </w:pPr>
      <w:r w:rsidRPr="00D20BF6">
        <w:rPr>
          <w:sz w:val="22"/>
          <w:szCs w:val="22"/>
        </w:rPr>
        <w:t xml:space="preserve">         9.4. Ни одна из сторон не вправе передавать свои права и обязанности по настоящему Контракту третьей стороне без письменного согласия другой стороны.</w:t>
      </w:r>
    </w:p>
    <w:p w:rsidR="00304998" w:rsidRPr="00D20BF6" w:rsidRDefault="00D11ED6">
      <w:pPr>
        <w:pStyle w:val="2"/>
        <w:spacing w:after="0" w:line="240" w:lineRule="auto"/>
        <w:rPr>
          <w:color w:val="000000"/>
          <w:sz w:val="22"/>
          <w:szCs w:val="22"/>
        </w:rPr>
      </w:pPr>
      <w:r w:rsidRPr="00D20BF6">
        <w:rPr>
          <w:color w:val="000000"/>
          <w:sz w:val="22"/>
          <w:szCs w:val="22"/>
        </w:rPr>
        <w:t xml:space="preserve">         9.5. Во всем остальном, что не предусмотрено настоящим Государственным контрактом, Стороны будут </w:t>
      </w:r>
      <w:r w:rsidRPr="00D20BF6">
        <w:rPr>
          <w:color w:val="000000"/>
          <w:spacing w:val="6"/>
          <w:sz w:val="22"/>
          <w:szCs w:val="22"/>
        </w:rPr>
        <w:t>руководствоваться действующим законодательством</w:t>
      </w:r>
      <w:r w:rsidRPr="00D20BF6">
        <w:rPr>
          <w:sz w:val="22"/>
          <w:szCs w:val="22"/>
        </w:rPr>
        <w:t xml:space="preserve"> Российской Федерации</w:t>
      </w:r>
      <w:r w:rsidRPr="00D20BF6">
        <w:rPr>
          <w:color w:val="000000"/>
          <w:sz w:val="22"/>
          <w:szCs w:val="22"/>
        </w:rPr>
        <w:t>.</w:t>
      </w:r>
    </w:p>
    <w:p w:rsidR="00304998" w:rsidRDefault="00D11ED6">
      <w:pPr>
        <w:widowControl w:val="0"/>
        <w:ind w:firstLine="0"/>
        <w:rPr>
          <w:rFonts w:ascii="Times New Roman" w:hAnsi="Times New Roman"/>
        </w:rPr>
      </w:pPr>
      <w:r w:rsidRPr="00D20BF6">
        <w:rPr>
          <w:rFonts w:ascii="Times New Roman" w:hAnsi="Times New Roman"/>
        </w:rPr>
        <w:t xml:space="preserve">         9.6. Факсимильные и иные копии настоящего Государственного контракта и приложений к нему, подписанные и скрепленные печатью обеими сторонами, имеют силу оригинала до получения  стороной подлинного экземпляра.</w:t>
      </w:r>
    </w:p>
    <w:p w:rsidR="00D20BF6" w:rsidRDefault="00D20BF6">
      <w:pPr>
        <w:widowControl w:val="0"/>
        <w:ind w:firstLine="0"/>
        <w:rPr>
          <w:rFonts w:ascii="Times New Roman" w:hAnsi="Times New Roman"/>
        </w:rPr>
      </w:pPr>
    </w:p>
    <w:p w:rsidR="00D20BF6" w:rsidRDefault="00D20BF6">
      <w:pPr>
        <w:widowControl w:val="0"/>
        <w:ind w:firstLine="0"/>
        <w:rPr>
          <w:rFonts w:ascii="Times New Roman" w:hAnsi="Times New Roman"/>
        </w:rPr>
      </w:pPr>
    </w:p>
    <w:p w:rsidR="00D20BF6" w:rsidRDefault="00D20BF6">
      <w:pPr>
        <w:widowControl w:val="0"/>
        <w:ind w:firstLine="0"/>
        <w:rPr>
          <w:rFonts w:ascii="Times New Roman" w:hAnsi="Times New Roman"/>
        </w:rPr>
      </w:pPr>
    </w:p>
    <w:p w:rsidR="00D20BF6" w:rsidRDefault="00D20BF6">
      <w:pPr>
        <w:widowControl w:val="0"/>
        <w:ind w:firstLine="0"/>
        <w:rPr>
          <w:rFonts w:ascii="Times New Roman" w:hAnsi="Times New Roman"/>
        </w:rPr>
      </w:pPr>
    </w:p>
    <w:p w:rsidR="00D20BF6" w:rsidRPr="00D20BF6" w:rsidRDefault="00D20BF6">
      <w:pPr>
        <w:widowControl w:val="0"/>
        <w:ind w:firstLine="0"/>
        <w:rPr>
          <w:rFonts w:ascii="Times New Roman" w:hAnsi="Times New Roman"/>
        </w:rPr>
      </w:pPr>
    </w:p>
    <w:p w:rsidR="00304998" w:rsidRPr="00D20BF6" w:rsidRDefault="00D11ED6">
      <w:pPr>
        <w:pStyle w:val="2"/>
        <w:spacing w:after="0" w:line="240" w:lineRule="auto"/>
        <w:rPr>
          <w:sz w:val="22"/>
          <w:szCs w:val="22"/>
        </w:rPr>
      </w:pPr>
      <w:r w:rsidRPr="00D20BF6">
        <w:rPr>
          <w:sz w:val="22"/>
          <w:szCs w:val="22"/>
        </w:rPr>
        <w:t xml:space="preserve">         9.7. К настоящему Государственному контракту прилагается и является его неотъемлемой частью:   Приложение № 1 – Спецификация.</w:t>
      </w:r>
    </w:p>
    <w:p w:rsidR="00304998" w:rsidRPr="00D20BF6" w:rsidRDefault="00D11ED6">
      <w:pPr>
        <w:pStyle w:val="2"/>
        <w:spacing w:after="0" w:line="240" w:lineRule="auto"/>
        <w:rPr>
          <w:sz w:val="22"/>
          <w:szCs w:val="22"/>
        </w:rPr>
      </w:pPr>
      <w:r w:rsidRPr="00D20BF6">
        <w:rPr>
          <w:sz w:val="22"/>
          <w:szCs w:val="22"/>
        </w:rPr>
        <w:t xml:space="preserve">          </w:t>
      </w:r>
      <w:r w:rsidR="004A47BD">
        <w:rPr>
          <w:sz w:val="22"/>
          <w:szCs w:val="22"/>
        </w:rPr>
        <w:t xml:space="preserve">      </w:t>
      </w:r>
      <w:r w:rsidRPr="00D20BF6">
        <w:rPr>
          <w:sz w:val="22"/>
          <w:szCs w:val="22"/>
        </w:rPr>
        <w:t>Приложение № 2 – Техническое задание</w:t>
      </w:r>
    </w:p>
    <w:p w:rsidR="00304998" w:rsidRPr="00D20BF6" w:rsidRDefault="00304998">
      <w:pPr>
        <w:pStyle w:val="2"/>
        <w:spacing w:after="0" w:line="240" w:lineRule="auto"/>
        <w:rPr>
          <w:sz w:val="22"/>
          <w:szCs w:val="22"/>
        </w:rPr>
      </w:pPr>
    </w:p>
    <w:p w:rsidR="00304998" w:rsidRPr="00D20BF6" w:rsidRDefault="00D11ED6">
      <w:pPr>
        <w:pStyle w:val="2"/>
        <w:spacing w:after="0" w:line="240" w:lineRule="auto"/>
        <w:rPr>
          <w:b/>
          <w:sz w:val="22"/>
          <w:szCs w:val="22"/>
        </w:rPr>
      </w:pPr>
      <w:r w:rsidRPr="00D20BF6">
        <w:rPr>
          <w:sz w:val="22"/>
          <w:szCs w:val="22"/>
        </w:rPr>
        <w:t xml:space="preserve">                                           </w:t>
      </w:r>
      <w:r w:rsidRPr="00D20BF6">
        <w:rPr>
          <w:b/>
          <w:sz w:val="22"/>
          <w:szCs w:val="22"/>
        </w:rPr>
        <w:t>10. Адреса, реквизиты и подписи Сторон</w:t>
      </w:r>
    </w:p>
    <w:p w:rsidR="00304998" w:rsidRPr="00D20BF6" w:rsidRDefault="00304998">
      <w:pPr>
        <w:pStyle w:val="2"/>
        <w:spacing w:after="0" w:line="240" w:lineRule="auto"/>
        <w:rPr>
          <w:b/>
          <w:sz w:val="22"/>
          <w:szCs w:val="22"/>
        </w:rPr>
      </w:pPr>
    </w:p>
    <w:tbl>
      <w:tblPr>
        <w:tblStyle w:val="af2"/>
        <w:tblW w:w="9889" w:type="dxa"/>
        <w:tblLook w:val="04A0" w:firstRow="1" w:lastRow="0" w:firstColumn="1" w:lastColumn="0" w:noHBand="0" w:noVBand="1"/>
      </w:tblPr>
      <w:tblGrid>
        <w:gridCol w:w="4928"/>
        <w:gridCol w:w="4961"/>
      </w:tblGrid>
      <w:tr w:rsidR="00304998" w:rsidRPr="00D20BF6">
        <w:tc>
          <w:tcPr>
            <w:tcW w:w="4928" w:type="dxa"/>
            <w:tcBorders>
              <w:top w:val="single" w:sz="4" w:space="0" w:color="auto"/>
              <w:left w:val="single" w:sz="4" w:space="0" w:color="auto"/>
              <w:bottom w:val="single" w:sz="4" w:space="0" w:color="auto"/>
              <w:right w:val="single" w:sz="4" w:space="0" w:color="auto"/>
            </w:tcBorders>
          </w:tcPr>
          <w:p w:rsidR="00304998" w:rsidRPr="00D20BF6" w:rsidRDefault="00D11ED6">
            <w:pPr>
              <w:ind w:right="-1192"/>
              <w:rPr>
                <w:rFonts w:ascii="Times New Roman" w:hAnsi="Times New Roman"/>
                <w:b/>
                <w:bCs/>
              </w:rPr>
            </w:pPr>
            <w:r w:rsidRPr="00D20BF6">
              <w:rPr>
                <w:rFonts w:ascii="Times New Roman" w:hAnsi="Times New Roman"/>
                <w:b/>
                <w:color w:val="000000"/>
              </w:rPr>
              <w:t xml:space="preserve">Государственный </w:t>
            </w:r>
            <w:r w:rsidRPr="00D20BF6">
              <w:rPr>
                <w:rFonts w:ascii="Times New Roman" w:hAnsi="Times New Roman"/>
                <w:b/>
                <w:bCs/>
              </w:rPr>
              <w:t>Заказчик:</w:t>
            </w:r>
          </w:p>
        </w:tc>
        <w:tc>
          <w:tcPr>
            <w:tcW w:w="4961" w:type="dxa"/>
            <w:tcBorders>
              <w:top w:val="single" w:sz="4" w:space="0" w:color="auto"/>
              <w:left w:val="single" w:sz="4" w:space="0" w:color="auto"/>
              <w:bottom w:val="single" w:sz="4" w:space="0" w:color="auto"/>
              <w:right w:val="single" w:sz="4" w:space="0" w:color="auto"/>
            </w:tcBorders>
          </w:tcPr>
          <w:p w:rsidR="00304998" w:rsidRPr="00D20BF6" w:rsidRDefault="00D11ED6">
            <w:pPr>
              <w:ind w:right="-1192"/>
              <w:rPr>
                <w:rFonts w:ascii="Times New Roman" w:hAnsi="Times New Roman"/>
                <w:b/>
                <w:bCs/>
              </w:rPr>
            </w:pPr>
            <w:r w:rsidRPr="00D20BF6">
              <w:rPr>
                <w:rFonts w:ascii="Times New Roman" w:hAnsi="Times New Roman"/>
                <w:b/>
                <w:bCs/>
              </w:rPr>
              <w:t>Исполнитель:</w:t>
            </w:r>
          </w:p>
        </w:tc>
      </w:tr>
      <w:tr w:rsidR="00304998" w:rsidRPr="00D20BF6">
        <w:tc>
          <w:tcPr>
            <w:tcW w:w="4928" w:type="dxa"/>
            <w:tcBorders>
              <w:top w:val="single" w:sz="4" w:space="0" w:color="auto"/>
              <w:left w:val="single" w:sz="4" w:space="0" w:color="auto"/>
              <w:bottom w:val="single" w:sz="4" w:space="0" w:color="auto"/>
              <w:right w:val="single" w:sz="4" w:space="0" w:color="auto"/>
            </w:tcBorders>
          </w:tcPr>
          <w:p w:rsidR="00812825" w:rsidRPr="00812825" w:rsidRDefault="00812825" w:rsidP="00812825">
            <w:pPr>
              <w:shd w:val="clear" w:color="auto" w:fill="FFFFFF"/>
              <w:rPr>
                <w:rFonts w:ascii="Times New Roman" w:hAnsi="Times New Roman"/>
                <w:bCs/>
                <w:iCs/>
                <w:color w:val="000000"/>
                <w:spacing w:val="1"/>
              </w:rPr>
            </w:pPr>
            <w:r w:rsidRPr="00812825">
              <w:rPr>
                <w:rFonts w:ascii="Times New Roman" w:hAnsi="Times New Roman"/>
                <w:bCs/>
                <w:iCs/>
                <w:color w:val="000000"/>
                <w:spacing w:val="1"/>
              </w:rPr>
              <w:t xml:space="preserve">федеральное казенное учреждение </w:t>
            </w:r>
          </w:p>
          <w:p w:rsidR="00812825" w:rsidRPr="00812825" w:rsidRDefault="00812825" w:rsidP="00812825">
            <w:pPr>
              <w:shd w:val="clear" w:color="auto" w:fill="FFFFFF"/>
              <w:rPr>
                <w:rFonts w:ascii="Times New Roman" w:hAnsi="Times New Roman"/>
                <w:bCs/>
                <w:iCs/>
                <w:color w:val="000000"/>
                <w:spacing w:val="1"/>
              </w:rPr>
            </w:pPr>
            <w:r w:rsidRPr="00812825">
              <w:rPr>
                <w:rFonts w:ascii="Times New Roman" w:hAnsi="Times New Roman"/>
                <w:bCs/>
                <w:iCs/>
                <w:color w:val="000000"/>
                <w:spacing w:val="1"/>
              </w:rPr>
              <w:t xml:space="preserve">«Исправительная колония №3 </w:t>
            </w:r>
          </w:p>
          <w:p w:rsidR="00812825" w:rsidRPr="00812825" w:rsidRDefault="00812825" w:rsidP="00812825">
            <w:pPr>
              <w:shd w:val="clear" w:color="auto" w:fill="FFFFFF"/>
              <w:rPr>
                <w:rFonts w:ascii="Times New Roman" w:hAnsi="Times New Roman"/>
                <w:bCs/>
                <w:iCs/>
                <w:color w:val="000000"/>
                <w:spacing w:val="1"/>
              </w:rPr>
            </w:pPr>
            <w:r w:rsidRPr="00812825">
              <w:rPr>
                <w:rFonts w:ascii="Times New Roman" w:hAnsi="Times New Roman"/>
                <w:bCs/>
                <w:iCs/>
                <w:color w:val="000000"/>
                <w:spacing w:val="1"/>
              </w:rPr>
              <w:t>УФСИН России</w:t>
            </w:r>
          </w:p>
          <w:p w:rsidR="00812825" w:rsidRPr="00812825" w:rsidRDefault="00812825" w:rsidP="00812825">
            <w:pPr>
              <w:shd w:val="clear" w:color="auto" w:fill="FFFFFF"/>
              <w:rPr>
                <w:rFonts w:ascii="Times New Roman" w:hAnsi="Times New Roman"/>
                <w:bCs/>
                <w:iCs/>
                <w:color w:val="000000"/>
                <w:spacing w:val="1"/>
              </w:rPr>
            </w:pPr>
            <w:r w:rsidRPr="00812825">
              <w:rPr>
                <w:rFonts w:ascii="Times New Roman" w:hAnsi="Times New Roman"/>
                <w:bCs/>
                <w:iCs/>
                <w:color w:val="000000"/>
                <w:spacing w:val="1"/>
              </w:rPr>
              <w:t>по Чувашской Республике - Чувашии»</w:t>
            </w:r>
          </w:p>
          <w:p w:rsidR="00812825" w:rsidRPr="00812825" w:rsidRDefault="00812825" w:rsidP="00812825">
            <w:pPr>
              <w:shd w:val="clear" w:color="auto" w:fill="FFFFFF"/>
              <w:rPr>
                <w:rFonts w:ascii="Times New Roman" w:hAnsi="Times New Roman"/>
                <w:bCs/>
                <w:iCs/>
                <w:color w:val="000000"/>
                <w:spacing w:val="1"/>
              </w:rPr>
            </w:pPr>
            <w:r w:rsidRPr="00812825">
              <w:rPr>
                <w:rFonts w:ascii="Times New Roman" w:hAnsi="Times New Roman"/>
                <w:bCs/>
                <w:iCs/>
                <w:color w:val="000000"/>
                <w:spacing w:val="1"/>
              </w:rPr>
              <w:t>Адрес почтовый и юридический:</w:t>
            </w:r>
          </w:p>
          <w:p w:rsidR="00812825" w:rsidRPr="00812825" w:rsidRDefault="00812825" w:rsidP="00812825">
            <w:pPr>
              <w:shd w:val="clear" w:color="auto" w:fill="FFFFFF"/>
              <w:rPr>
                <w:rFonts w:ascii="Times New Roman" w:hAnsi="Times New Roman"/>
                <w:bCs/>
                <w:iCs/>
                <w:color w:val="000000"/>
                <w:spacing w:val="1"/>
              </w:rPr>
            </w:pPr>
            <w:r w:rsidRPr="00812825">
              <w:rPr>
                <w:rFonts w:ascii="Times New Roman" w:hAnsi="Times New Roman"/>
                <w:bCs/>
                <w:iCs/>
                <w:color w:val="000000"/>
                <w:spacing w:val="1"/>
              </w:rPr>
              <w:t>429955,г. Новочебоксарск ,</w:t>
            </w:r>
          </w:p>
          <w:p w:rsidR="00812825" w:rsidRPr="00812825" w:rsidRDefault="00812825" w:rsidP="00812825">
            <w:pPr>
              <w:shd w:val="clear" w:color="auto" w:fill="FFFFFF"/>
              <w:rPr>
                <w:rFonts w:ascii="Times New Roman" w:hAnsi="Times New Roman"/>
                <w:bCs/>
                <w:iCs/>
                <w:color w:val="000000"/>
                <w:spacing w:val="1"/>
              </w:rPr>
            </w:pPr>
            <w:r w:rsidRPr="00812825">
              <w:rPr>
                <w:rFonts w:ascii="Times New Roman" w:hAnsi="Times New Roman"/>
                <w:bCs/>
                <w:iCs/>
                <w:color w:val="000000"/>
                <w:spacing w:val="1"/>
              </w:rPr>
              <w:t xml:space="preserve">ул. Промышленная,72 </w:t>
            </w:r>
          </w:p>
          <w:p w:rsidR="00812825" w:rsidRPr="00812825" w:rsidRDefault="00812825" w:rsidP="00812825">
            <w:pPr>
              <w:shd w:val="clear" w:color="auto" w:fill="FFFFFF"/>
              <w:rPr>
                <w:rFonts w:ascii="Times New Roman" w:hAnsi="Times New Roman"/>
                <w:bCs/>
                <w:iCs/>
                <w:color w:val="000000"/>
                <w:spacing w:val="1"/>
              </w:rPr>
            </w:pPr>
            <w:r w:rsidRPr="00812825">
              <w:rPr>
                <w:rFonts w:ascii="Times New Roman" w:hAnsi="Times New Roman"/>
                <w:bCs/>
                <w:iCs/>
                <w:color w:val="000000"/>
                <w:spacing w:val="1"/>
              </w:rPr>
              <w:t>тел./ф. (8352) 75-72-50,  75-77-90</w:t>
            </w:r>
          </w:p>
          <w:p w:rsidR="00812825" w:rsidRPr="00812825" w:rsidRDefault="00812825" w:rsidP="00812825">
            <w:pPr>
              <w:shd w:val="clear" w:color="auto" w:fill="FFFFFF"/>
              <w:rPr>
                <w:rFonts w:ascii="Times New Roman" w:hAnsi="Times New Roman"/>
                <w:bCs/>
                <w:iCs/>
                <w:color w:val="000000"/>
                <w:spacing w:val="1"/>
              </w:rPr>
            </w:pPr>
            <w:r w:rsidRPr="00812825">
              <w:rPr>
                <w:rFonts w:ascii="Times New Roman" w:hAnsi="Times New Roman"/>
                <w:bCs/>
                <w:iCs/>
                <w:color w:val="000000"/>
                <w:spacing w:val="1"/>
              </w:rPr>
              <w:t>ИНН 2124015116/ КПП 212401001</w:t>
            </w:r>
          </w:p>
          <w:p w:rsidR="00812825" w:rsidRPr="00812825" w:rsidRDefault="00812825" w:rsidP="00812825">
            <w:pPr>
              <w:shd w:val="clear" w:color="auto" w:fill="FFFFFF"/>
              <w:rPr>
                <w:rFonts w:ascii="Times New Roman" w:hAnsi="Times New Roman"/>
                <w:bCs/>
                <w:iCs/>
                <w:color w:val="000000"/>
                <w:spacing w:val="1"/>
              </w:rPr>
            </w:pPr>
            <w:r w:rsidRPr="00812825">
              <w:rPr>
                <w:rFonts w:ascii="Times New Roman" w:hAnsi="Times New Roman"/>
                <w:bCs/>
                <w:iCs/>
                <w:color w:val="000000"/>
                <w:spacing w:val="1"/>
              </w:rPr>
              <w:t>ОКЦ №1 Волго-Вятского ГУ Банка России//</w:t>
            </w:r>
          </w:p>
          <w:p w:rsidR="00812825" w:rsidRPr="00812825" w:rsidRDefault="00812825" w:rsidP="00812825">
            <w:pPr>
              <w:shd w:val="clear" w:color="auto" w:fill="FFFFFF"/>
              <w:rPr>
                <w:rFonts w:ascii="Times New Roman" w:hAnsi="Times New Roman"/>
                <w:bCs/>
                <w:iCs/>
                <w:color w:val="000000"/>
                <w:spacing w:val="1"/>
              </w:rPr>
            </w:pPr>
            <w:r w:rsidRPr="00812825">
              <w:rPr>
                <w:rFonts w:ascii="Times New Roman" w:hAnsi="Times New Roman"/>
                <w:bCs/>
                <w:iCs/>
                <w:color w:val="000000"/>
                <w:spacing w:val="1"/>
              </w:rPr>
              <w:t xml:space="preserve">УФК по Нижегородской области </w:t>
            </w:r>
          </w:p>
          <w:p w:rsidR="00812825" w:rsidRPr="00812825" w:rsidRDefault="00812825" w:rsidP="00812825">
            <w:pPr>
              <w:shd w:val="clear" w:color="auto" w:fill="FFFFFF"/>
              <w:rPr>
                <w:rFonts w:ascii="Times New Roman" w:hAnsi="Times New Roman"/>
                <w:bCs/>
                <w:iCs/>
                <w:color w:val="000000"/>
                <w:spacing w:val="1"/>
              </w:rPr>
            </w:pPr>
            <w:r w:rsidRPr="00812825">
              <w:rPr>
                <w:rFonts w:ascii="Times New Roman" w:hAnsi="Times New Roman"/>
                <w:bCs/>
                <w:iCs/>
                <w:color w:val="000000"/>
                <w:spacing w:val="1"/>
              </w:rPr>
              <w:t>г. Нижний Новгород</w:t>
            </w:r>
          </w:p>
          <w:p w:rsidR="00812825" w:rsidRPr="00812825" w:rsidRDefault="00812825" w:rsidP="00812825">
            <w:pPr>
              <w:shd w:val="clear" w:color="auto" w:fill="FFFFFF"/>
              <w:rPr>
                <w:rFonts w:ascii="Times New Roman" w:hAnsi="Times New Roman"/>
                <w:bCs/>
                <w:iCs/>
                <w:color w:val="000000"/>
                <w:spacing w:val="1"/>
              </w:rPr>
            </w:pPr>
            <w:r w:rsidRPr="00812825">
              <w:rPr>
                <w:rFonts w:ascii="Times New Roman" w:hAnsi="Times New Roman"/>
                <w:bCs/>
                <w:iCs/>
                <w:color w:val="000000"/>
                <w:spacing w:val="1"/>
              </w:rPr>
              <w:t>УФК по Нижегородской области</w:t>
            </w:r>
          </w:p>
          <w:p w:rsidR="00812825" w:rsidRPr="00812825" w:rsidRDefault="00812825" w:rsidP="00812825">
            <w:pPr>
              <w:shd w:val="clear" w:color="auto" w:fill="FFFFFF"/>
              <w:rPr>
                <w:rFonts w:ascii="Times New Roman" w:hAnsi="Times New Roman"/>
                <w:bCs/>
                <w:iCs/>
                <w:color w:val="000000"/>
                <w:spacing w:val="1"/>
              </w:rPr>
            </w:pPr>
            <w:r w:rsidRPr="00812825">
              <w:rPr>
                <w:rFonts w:ascii="Times New Roman" w:hAnsi="Times New Roman"/>
                <w:bCs/>
                <w:iCs/>
                <w:color w:val="000000"/>
                <w:spacing w:val="1"/>
              </w:rPr>
              <w:t>(федеральное казенное учреждение</w:t>
            </w:r>
          </w:p>
          <w:p w:rsidR="00812825" w:rsidRPr="00812825" w:rsidRDefault="00812825" w:rsidP="00812825">
            <w:pPr>
              <w:shd w:val="clear" w:color="auto" w:fill="FFFFFF"/>
              <w:rPr>
                <w:rFonts w:ascii="Times New Roman" w:hAnsi="Times New Roman"/>
                <w:bCs/>
                <w:iCs/>
                <w:color w:val="000000"/>
                <w:spacing w:val="1"/>
              </w:rPr>
            </w:pPr>
            <w:r w:rsidRPr="00812825">
              <w:rPr>
                <w:rFonts w:ascii="Times New Roman" w:hAnsi="Times New Roman"/>
                <w:bCs/>
                <w:iCs/>
                <w:color w:val="000000"/>
                <w:spacing w:val="1"/>
              </w:rPr>
              <w:t>«Исправительная колония №3</w:t>
            </w:r>
          </w:p>
          <w:p w:rsidR="00812825" w:rsidRPr="00812825" w:rsidRDefault="00812825" w:rsidP="00812825">
            <w:pPr>
              <w:shd w:val="clear" w:color="auto" w:fill="FFFFFF"/>
              <w:rPr>
                <w:rFonts w:ascii="Times New Roman" w:hAnsi="Times New Roman"/>
                <w:bCs/>
                <w:iCs/>
                <w:color w:val="000000"/>
                <w:spacing w:val="1"/>
              </w:rPr>
            </w:pPr>
            <w:r w:rsidRPr="00812825">
              <w:rPr>
                <w:rFonts w:ascii="Times New Roman" w:hAnsi="Times New Roman"/>
                <w:bCs/>
                <w:iCs/>
                <w:color w:val="000000"/>
                <w:spacing w:val="1"/>
              </w:rPr>
              <w:t xml:space="preserve">Управления Федеральной службы </w:t>
            </w:r>
          </w:p>
          <w:p w:rsidR="00812825" w:rsidRPr="00812825" w:rsidRDefault="00812825" w:rsidP="00812825">
            <w:pPr>
              <w:shd w:val="clear" w:color="auto" w:fill="FFFFFF"/>
              <w:rPr>
                <w:rFonts w:ascii="Times New Roman" w:hAnsi="Times New Roman"/>
                <w:bCs/>
                <w:iCs/>
                <w:color w:val="000000"/>
                <w:spacing w:val="1"/>
              </w:rPr>
            </w:pPr>
            <w:r w:rsidRPr="00812825">
              <w:rPr>
                <w:rFonts w:ascii="Times New Roman" w:hAnsi="Times New Roman"/>
                <w:bCs/>
                <w:iCs/>
                <w:color w:val="000000"/>
                <w:spacing w:val="1"/>
              </w:rPr>
              <w:t xml:space="preserve">исполнения наказаний </w:t>
            </w:r>
          </w:p>
          <w:p w:rsidR="00812825" w:rsidRPr="00812825" w:rsidRDefault="00812825" w:rsidP="00812825">
            <w:pPr>
              <w:shd w:val="clear" w:color="auto" w:fill="FFFFFF"/>
              <w:rPr>
                <w:rFonts w:ascii="Times New Roman" w:hAnsi="Times New Roman"/>
                <w:bCs/>
                <w:iCs/>
                <w:color w:val="000000"/>
                <w:spacing w:val="1"/>
              </w:rPr>
            </w:pPr>
            <w:r w:rsidRPr="00812825">
              <w:rPr>
                <w:rFonts w:ascii="Times New Roman" w:hAnsi="Times New Roman"/>
                <w:bCs/>
                <w:iCs/>
                <w:color w:val="000000"/>
                <w:spacing w:val="1"/>
              </w:rPr>
              <w:t xml:space="preserve">по Чувашской Республике-Чувашии </w:t>
            </w:r>
          </w:p>
          <w:p w:rsidR="00812825" w:rsidRPr="00812825" w:rsidRDefault="00812825" w:rsidP="00812825">
            <w:pPr>
              <w:shd w:val="clear" w:color="auto" w:fill="FFFFFF"/>
              <w:rPr>
                <w:rFonts w:ascii="Times New Roman" w:hAnsi="Times New Roman"/>
                <w:bCs/>
                <w:iCs/>
                <w:color w:val="000000"/>
                <w:spacing w:val="1"/>
              </w:rPr>
            </w:pPr>
            <w:r w:rsidRPr="00812825">
              <w:rPr>
                <w:rFonts w:ascii="Times New Roman" w:hAnsi="Times New Roman"/>
                <w:bCs/>
                <w:iCs/>
                <w:color w:val="000000"/>
                <w:spacing w:val="1"/>
              </w:rPr>
              <w:t xml:space="preserve">л/сч  03151361180) БИК  012202102 </w:t>
            </w:r>
          </w:p>
          <w:p w:rsidR="00812825" w:rsidRPr="00812825" w:rsidRDefault="00812825" w:rsidP="00812825">
            <w:pPr>
              <w:shd w:val="clear" w:color="auto" w:fill="FFFFFF"/>
              <w:rPr>
                <w:rFonts w:ascii="Times New Roman" w:hAnsi="Times New Roman"/>
                <w:bCs/>
                <w:iCs/>
                <w:color w:val="000000"/>
                <w:spacing w:val="1"/>
              </w:rPr>
            </w:pPr>
            <w:r w:rsidRPr="00812825">
              <w:rPr>
                <w:rFonts w:ascii="Times New Roman" w:hAnsi="Times New Roman"/>
                <w:bCs/>
                <w:iCs/>
                <w:color w:val="000000"/>
                <w:spacing w:val="1"/>
              </w:rPr>
              <w:t>кор./счет: 40102810745370000024</w:t>
            </w:r>
          </w:p>
          <w:p w:rsidR="00812825" w:rsidRPr="00812825" w:rsidRDefault="00812825" w:rsidP="00812825">
            <w:pPr>
              <w:shd w:val="clear" w:color="auto" w:fill="FFFFFF"/>
              <w:rPr>
                <w:rFonts w:ascii="Times New Roman" w:hAnsi="Times New Roman"/>
                <w:bCs/>
                <w:iCs/>
                <w:color w:val="000000"/>
                <w:spacing w:val="1"/>
              </w:rPr>
            </w:pPr>
            <w:r w:rsidRPr="00812825">
              <w:rPr>
                <w:rFonts w:ascii="Times New Roman" w:hAnsi="Times New Roman"/>
                <w:bCs/>
                <w:iCs/>
                <w:color w:val="000000"/>
                <w:spacing w:val="1"/>
              </w:rPr>
              <w:t>р/счет: 03211643000000013201</w:t>
            </w:r>
          </w:p>
          <w:p w:rsidR="00812825" w:rsidRPr="00812825" w:rsidRDefault="00812825" w:rsidP="00812825">
            <w:pPr>
              <w:shd w:val="clear" w:color="auto" w:fill="FFFFFF"/>
              <w:rPr>
                <w:rFonts w:ascii="Times New Roman" w:hAnsi="Times New Roman"/>
                <w:bCs/>
                <w:iCs/>
                <w:color w:val="000000"/>
                <w:spacing w:val="1"/>
              </w:rPr>
            </w:pPr>
            <w:r w:rsidRPr="00812825">
              <w:rPr>
                <w:rFonts w:ascii="Times New Roman" w:hAnsi="Times New Roman"/>
                <w:bCs/>
                <w:iCs/>
                <w:color w:val="000000"/>
                <w:spacing w:val="1"/>
              </w:rPr>
              <w:t xml:space="preserve">ОКОНХ 97920      ОКПО 08826633  </w:t>
            </w:r>
          </w:p>
          <w:p w:rsidR="00304998" w:rsidRPr="00D20BF6" w:rsidRDefault="00812825" w:rsidP="00812825">
            <w:pPr>
              <w:shd w:val="clear" w:color="auto" w:fill="FFFFFF"/>
              <w:rPr>
                <w:rFonts w:ascii="Times New Roman" w:hAnsi="Times New Roman"/>
                <w:bCs/>
                <w:iCs/>
                <w:color w:val="000000"/>
                <w:spacing w:val="1"/>
              </w:rPr>
            </w:pPr>
            <w:r w:rsidRPr="00812825">
              <w:rPr>
                <w:rFonts w:ascii="Times New Roman" w:hAnsi="Times New Roman"/>
                <w:bCs/>
                <w:iCs/>
                <w:color w:val="000000"/>
                <w:spacing w:val="1"/>
              </w:rPr>
              <w:t>ОКТМО  97710000001</w:t>
            </w:r>
          </w:p>
        </w:tc>
        <w:tc>
          <w:tcPr>
            <w:tcW w:w="4961" w:type="dxa"/>
            <w:tcBorders>
              <w:top w:val="single" w:sz="4" w:space="0" w:color="auto"/>
              <w:left w:val="single" w:sz="4" w:space="0" w:color="auto"/>
              <w:bottom w:val="single" w:sz="4" w:space="0" w:color="auto"/>
              <w:right w:val="single" w:sz="4" w:space="0" w:color="auto"/>
            </w:tcBorders>
          </w:tcPr>
          <w:p w:rsidR="00304998" w:rsidRPr="00D20BF6" w:rsidRDefault="00304998" w:rsidP="00B93C40">
            <w:pPr>
              <w:ind w:right="-58" w:firstLine="0"/>
              <w:rPr>
                <w:rFonts w:ascii="Times New Roman" w:hAnsi="Times New Roman"/>
                <w:bCs/>
              </w:rPr>
            </w:pPr>
          </w:p>
        </w:tc>
      </w:tr>
      <w:tr w:rsidR="00304998" w:rsidRPr="00D20BF6">
        <w:tc>
          <w:tcPr>
            <w:tcW w:w="4928" w:type="dxa"/>
            <w:tcBorders>
              <w:top w:val="single" w:sz="4" w:space="0" w:color="auto"/>
              <w:left w:val="single" w:sz="4" w:space="0" w:color="auto"/>
              <w:bottom w:val="single" w:sz="4" w:space="0" w:color="auto"/>
              <w:right w:val="single" w:sz="4" w:space="0" w:color="auto"/>
            </w:tcBorders>
          </w:tcPr>
          <w:p w:rsidR="00304998" w:rsidRPr="00D20BF6" w:rsidRDefault="004A47BD">
            <w:pPr>
              <w:ind w:right="-1192" w:firstLine="0"/>
              <w:rPr>
                <w:rFonts w:ascii="Times New Roman" w:hAnsi="Times New Roman"/>
              </w:rPr>
            </w:pPr>
            <w:r>
              <w:rPr>
                <w:rFonts w:ascii="Times New Roman" w:hAnsi="Times New Roman"/>
              </w:rPr>
              <w:t>Врио н</w:t>
            </w:r>
            <w:r w:rsidR="00D11ED6" w:rsidRPr="00D20BF6">
              <w:rPr>
                <w:rFonts w:ascii="Times New Roman" w:hAnsi="Times New Roman"/>
              </w:rPr>
              <w:t>ачальник</w:t>
            </w:r>
            <w:r>
              <w:rPr>
                <w:rFonts w:ascii="Times New Roman" w:hAnsi="Times New Roman"/>
              </w:rPr>
              <w:t>а</w:t>
            </w:r>
            <w:r w:rsidR="00D11ED6" w:rsidRPr="00D20BF6">
              <w:rPr>
                <w:rFonts w:ascii="Times New Roman" w:hAnsi="Times New Roman"/>
              </w:rPr>
              <w:t xml:space="preserve"> ФКУ ИК-3 УФСИН России </w:t>
            </w:r>
          </w:p>
          <w:p w:rsidR="00304998" w:rsidRPr="00D20BF6" w:rsidRDefault="00D11ED6">
            <w:pPr>
              <w:ind w:right="-1192" w:firstLine="0"/>
              <w:rPr>
                <w:rFonts w:ascii="Times New Roman" w:hAnsi="Times New Roman"/>
              </w:rPr>
            </w:pPr>
            <w:r w:rsidRPr="00D20BF6">
              <w:rPr>
                <w:rFonts w:ascii="Times New Roman" w:hAnsi="Times New Roman"/>
              </w:rPr>
              <w:t>по Чувашской Республике – Чувашии</w:t>
            </w:r>
          </w:p>
        </w:tc>
        <w:tc>
          <w:tcPr>
            <w:tcW w:w="4961" w:type="dxa"/>
            <w:tcBorders>
              <w:top w:val="single" w:sz="4" w:space="0" w:color="auto"/>
              <w:left w:val="single" w:sz="4" w:space="0" w:color="auto"/>
              <w:bottom w:val="single" w:sz="4" w:space="0" w:color="auto"/>
              <w:right w:val="single" w:sz="4" w:space="0" w:color="auto"/>
            </w:tcBorders>
          </w:tcPr>
          <w:p w:rsidR="004B6F73" w:rsidRPr="00D134EC" w:rsidRDefault="004B6F73" w:rsidP="004B6F73">
            <w:pPr>
              <w:ind w:firstLine="0"/>
              <w:rPr>
                <w:rFonts w:ascii="Times New Roman" w:hAnsi="Times New Roman"/>
              </w:rPr>
            </w:pPr>
          </w:p>
          <w:p w:rsidR="00304998" w:rsidRPr="00D20BF6" w:rsidRDefault="00304998" w:rsidP="009F00C4">
            <w:pPr>
              <w:ind w:firstLine="0"/>
              <w:rPr>
                <w:rFonts w:ascii="Times New Roman" w:hAnsi="Times New Roman"/>
              </w:rPr>
            </w:pPr>
          </w:p>
        </w:tc>
      </w:tr>
      <w:tr w:rsidR="00304998" w:rsidRPr="00D20BF6">
        <w:tc>
          <w:tcPr>
            <w:tcW w:w="4928" w:type="dxa"/>
            <w:tcBorders>
              <w:top w:val="single" w:sz="4" w:space="0" w:color="auto"/>
              <w:left w:val="single" w:sz="4" w:space="0" w:color="auto"/>
              <w:bottom w:val="single" w:sz="4" w:space="0" w:color="auto"/>
              <w:right w:val="single" w:sz="4" w:space="0" w:color="auto"/>
            </w:tcBorders>
          </w:tcPr>
          <w:p w:rsidR="00304998" w:rsidRPr="00D20BF6" w:rsidRDefault="004A47BD">
            <w:pPr>
              <w:tabs>
                <w:tab w:val="left" w:pos="3304"/>
              </w:tabs>
              <w:ind w:right="-108"/>
              <w:rPr>
                <w:rFonts w:ascii="Times New Roman" w:hAnsi="Times New Roman"/>
                <w:iCs/>
              </w:rPr>
            </w:pPr>
            <w:r>
              <w:rPr>
                <w:rFonts w:ascii="Times New Roman" w:hAnsi="Times New Roman"/>
                <w:iCs/>
              </w:rPr>
              <w:t>_________________ С.В.Нецкин</w:t>
            </w:r>
          </w:p>
          <w:p w:rsidR="00304998" w:rsidRPr="00D20BF6" w:rsidRDefault="004A2677">
            <w:pPr>
              <w:rPr>
                <w:rFonts w:ascii="Times New Roman" w:hAnsi="Times New Roman"/>
              </w:rPr>
            </w:pPr>
            <w:r w:rsidRPr="00D20BF6">
              <w:rPr>
                <w:rFonts w:ascii="Times New Roman" w:hAnsi="Times New Roman"/>
              </w:rPr>
              <w:t>«___» ______________ 2026</w:t>
            </w:r>
            <w:r w:rsidR="00D11ED6" w:rsidRPr="00D20BF6">
              <w:rPr>
                <w:rFonts w:ascii="Times New Roman" w:hAnsi="Times New Roman"/>
              </w:rPr>
              <w:t xml:space="preserve"> г.</w:t>
            </w:r>
          </w:p>
          <w:p w:rsidR="00304998" w:rsidRPr="00D20BF6" w:rsidRDefault="00D11ED6">
            <w:pPr>
              <w:tabs>
                <w:tab w:val="left" w:pos="3304"/>
              </w:tabs>
              <w:ind w:right="-108"/>
              <w:rPr>
                <w:rFonts w:ascii="Times New Roman" w:hAnsi="Times New Roman"/>
                <w:iCs/>
              </w:rPr>
            </w:pPr>
            <w:r w:rsidRPr="00D20BF6">
              <w:rPr>
                <w:rFonts w:ascii="Times New Roman" w:hAnsi="Times New Roman"/>
              </w:rPr>
              <w:t>М.П.</w:t>
            </w:r>
          </w:p>
        </w:tc>
        <w:tc>
          <w:tcPr>
            <w:tcW w:w="4961" w:type="dxa"/>
            <w:tcBorders>
              <w:top w:val="single" w:sz="4" w:space="0" w:color="auto"/>
              <w:left w:val="single" w:sz="4" w:space="0" w:color="auto"/>
              <w:bottom w:val="single" w:sz="4" w:space="0" w:color="auto"/>
              <w:right w:val="single" w:sz="4" w:space="0" w:color="auto"/>
            </w:tcBorders>
          </w:tcPr>
          <w:p w:rsidR="00304998" w:rsidRPr="00D20BF6" w:rsidRDefault="004A2677">
            <w:pPr>
              <w:rPr>
                <w:rFonts w:ascii="Times New Roman" w:hAnsi="Times New Roman"/>
              </w:rPr>
            </w:pPr>
            <w:r w:rsidRPr="00D20BF6">
              <w:rPr>
                <w:rFonts w:ascii="Times New Roman" w:hAnsi="Times New Roman"/>
              </w:rPr>
              <w:t xml:space="preserve">______________ </w:t>
            </w:r>
            <w:r w:rsidR="00D11ED6" w:rsidRPr="00D20BF6">
              <w:rPr>
                <w:rFonts w:ascii="Times New Roman" w:hAnsi="Times New Roman"/>
              </w:rPr>
              <w:t xml:space="preserve"> </w:t>
            </w:r>
            <w:r w:rsidR="004B6F73" w:rsidRPr="004B6F73">
              <w:rPr>
                <w:rFonts w:ascii="Times New Roman" w:hAnsi="Times New Roman"/>
              </w:rPr>
              <w:t xml:space="preserve"> </w:t>
            </w:r>
          </w:p>
          <w:p w:rsidR="00304998" w:rsidRPr="00D20BF6" w:rsidRDefault="004A2677" w:rsidP="004B6F73">
            <w:pPr>
              <w:rPr>
                <w:rFonts w:ascii="Times New Roman" w:hAnsi="Times New Roman"/>
              </w:rPr>
            </w:pPr>
            <w:r w:rsidRPr="00D20BF6">
              <w:rPr>
                <w:rFonts w:ascii="Times New Roman" w:hAnsi="Times New Roman"/>
              </w:rPr>
              <w:t>«___» ______________ 2026</w:t>
            </w:r>
            <w:r w:rsidR="00D11ED6" w:rsidRPr="00D20BF6">
              <w:rPr>
                <w:rFonts w:ascii="Times New Roman" w:hAnsi="Times New Roman"/>
              </w:rPr>
              <w:t xml:space="preserve"> г.</w:t>
            </w:r>
          </w:p>
          <w:p w:rsidR="00304998" w:rsidRPr="00D20BF6" w:rsidRDefault="00D11ED6">
            <w:pPr>
              <w:rPr>
                <w:rFonts w:ascii="Times New Roman" w:hAnsi="Times New Roman"/>
              </w:rPr>
            </w:pPr>
            <w:r w:rsidRPr="00D20BF6">
              <w:rPr>
                <w:rFonts w:ascii="Times New Roman" w:hAnsi="Times New Roman"/>
              </w:rPr>
              <w:t>М.П.</w:t>
            </w:r>
          </w:p>
        </w:tc>
      </w:tr>
    </w:tbl>
    <w:p w:rsidR="00304998" w:rsidRPr="00D20BF6" w:rsidRDefault="00304998">
      <w:pPr>
        <w:ind w:firstLine="0"/>
        <w:rPr>
          <w:rFonts w:ascii="Times New Roman" w:hAnsi="Times New Roman"/>
        </w:rPr>
      </w:pPr>
    </w:p>
    <w:p w:rsidR="00304998" w:rsidRPr="00D20BF6" w:rsidRDefault="00304998">
      <w:pPr>
        <w:ind w:left="5760"/>
        <w:jc w:val="right"/>
        <w:rPr>
          <w:rFonts w:ascii="Times New Roman" w:hAnsi="Times New Roman"/>
        </w:rPr>
      </w:pPr>
    </w:p>
    <w:p w:rsidR="00304998" w:rsidRPr="00D20BF6" w:rsidRDefault="00304998">
      <w:pPr>
        <w:ind w:left="5760"/>
        <w:jc w:val="right"/>
        <w:rPr>
          <w:rFonts w:ascii="Times New Roman" w:hAnsi="Times New Roman"/>
        </w:rPr>
      </w:pPr>
    </w:p>
    <w:p w:rsidR="00304998" w:rsidRPr="00D20BF6" w:rsidRDefault="00304998">
      <w:pPr>
        <w:ind w:firstLine="0"/>
        <w:rPr>
          <w:rFonts w:ascii="Times New Roman" w:hAnsi="Times New Roman"/>
        </w:rPr>
      </w:pPr>
    </w:p>
    <w:p w:rsidR="00304998" w:rsidRDefault="00304998">
      <w:pPr>
        <w:ind w:firstLine="0"/>
        <w:rPr>
          <w:rFonts w:ascii="Times New Roman" w:hAnsi="Times New Roman"/>
        </w:rPr>
      </w:pPr>
    </w:p>
    <w:p w:rsidR="00EC366F" w:rsidRDefault="00EC366F">
      <w:pPr>
        <w:ind w:firstLine="0"/>
        <w:rPr>
          <w:rFonts w:ascii="Times New Roman" w:hAnsi="Times New Roman"/>
        </w:rPr>
      </w:pPr>
    </w:p>
    <w:p w:rsidR="00EC366F" w:rsidRDefault="00EC366F">
      <w:pPr>
        <w:ind w:firstLine="0"/>
        <w:rPr>
          <w:rFonts w:ascii="Times New Roman" w:hAnsi="Times New Roman"/>
        </w:rPr>
      </w:pPr>
    </w:p>
    <w:p w:rsidR="00EC366F" w:rsidRDefault="00EC366F">
      <w:pPr>
        <w:ind w:firstLine="0"/>
        <w:rPr>
          <w:rFonts w:ascii="Times New Roman" w:hAnsi="Times New Roman"/>
        </w:rPr>
      </w:pPr>
    </w:p>
    <w:p w:rsidR="005031C9" w:rsidRDefault="005031C9">
      <w:pPr>
        <w:ind w:firstLine="0"/>
        <w:rPr>
          <w:rFonts w:ascii="Times New Roman" w:hAnsi="Times New Roman"/>
        </w:rPr>
      </w:pPr>
    </w:p>
    <w:p w:rsidR="005031C9" w:rsidRDefault="005031C9">
      <w:pPr>
        <w:ind w:firstLine="0"/>
        <w:rPr>
          <w:rFonts w:ascii="Times New Roman" w:hAnsi="Times New Roman"/>
        </w:rPr>
      </w:pPr>
    </w:p>
    <w:p w:rsidR="00EC366F" w:rsidRDefault="00EC366F">
      <w:pPr>
        <w:ind w:firstLine="0"/>
        <w:rPr>
          <w:rFonts w:ascii="Times New Roman" w:hAnsi="Times New Roman"/>
        </w:rPr>
      </w:pPr>
    </w:p>
    <w:p w:rsidR="00EC366F" w:rsidRDefault="00EC366F">
      <w:pPr>
        <w:ind w:firstLine="0"/>
        <w:rPr>
          <w:rFonts w:ascii="Times New Roman" w:hAnsi="Times New Roman"/>
        </w:rPr>
      </w:pPr>
    </w:p>
    <w:p w:rsidR="00EC366F" w:rsidRDefault="00EC366F">
      <w:pPr>
        <w:ind w:firstLine="0"/>
        <w:rPr>
          <w:rFonts w:ascii="Times New Roman" w:hAnsi="Times New Roman"/>
        </w:rPr>
      </w:pPr>
    </w:p>
    <w:p w:rsidR="00EC366F" w:rsidRDefault="00EC366F">
      <w:pPr>
        <w:ind w:firstLine="0"/>
        <w:rPr>
          <w:rFonts w:ascii="Times New Roman" w:hAnsi="Times New Roman"/>
        </w:rPr>
      </w:pPr>
    </w:p>
    <w:p w:rsidR="00EC366F" w:rsidRDefault="00EC366F">
      <w:pPr>
        <w:ind w:firstLine="0"/>
        <w:rPr>
          <w:rFonts w:ascii="Times New Roman" w:hAnsi="Times New Roman"/>
        </w:rPr>
      </w:pPr>
    </w:p>
    <w:p w:rsidR="00B93C40" w:rsidRDefault="00B93C40">
      <w:pPr>
        <w:ind w:firstLine="0"/>
        <w:rPr>
          <w:rFonts w:ascii="Times New Roman" w:hAnsi="Times New Roman"/>
        </w:rPr>
      </w:pPr>
    </w:p>
    <w:p w:rsidR="00B93C40" w:rsidRDefault="00B93C40">
      <w:pPr>
        <w:ind w:firstLine="0"/>
        <w:rPr>
          <w:rFonts w:ascii="Times New Roman" w:hAnsi="Times New Roman"/>
        </w:rPr>
      </w:pPr>
    </w:p>
    <w:p w:rsidR="00EC366F" w:rsidRDefault="00EC366F">
      <w:pPr>
        <w:ind w:firstLine="0"/>
        <w:rPr>
          <w:rFonts w:ascii="Times New Roman" w:hAnsi="Times New Roman"/>
        </w:rPr>
      </w:pPr>
    </w:p>
    <w:p w:rsidR="00EC366F" w:rsidRDefault="00EC366F">
      <w:pPr>
        <w:ind w:firstLine="0"/>
        <w:rPr>
          <w:rFonts w:ascii="Times New Roman" w:hAnsi="Times New Roman"/>
        </w:rPr>
      </w:pPr>
    </w:p>
    <w:p w:rsidR="00EC366F" w:rsidRDefault="00EC366F">
      <w:pPr>
        <w:ind w:firstLine="0"/>
        <w:rPr>
          <w:rFonts w:ascii="Times New Roman" w:hAnsi="Times New Roman"/>
        </w:rPr>
      </w:pPr>
    </w:p>
    <w:p w:rsidR="00EC366F" w:rsidRPr="00D20BF6" w:rsidRDefault="00EC366F">
      <w:pPr>
        <w:ind w:firstLine="0"/>
        <w:rPr>
          <w:rFonts w:ascii="Times New Roman" w:hAnsi="Times New Roman"/>
        </w:rPr>
      </w:pPr>
    </w:p>
    <w:p w:rsidR="00EC366F" w:rsidRPr="00EC366F" w:rsidRDefault="00EC366F" w:rsidP="00EC366F">
      <w:pPr>
        <w:ind w:firstLine="0"/>
        <w:rPr>
          <w:rFonts w:ascii="Times New Roman" w:hAnsi="Times New Roman"/>
        </w:rPr>
      </w:pPr>
      <w:r w:rsidRPr="00EC366F">
        <w:rPr>
          <w:rFonts w:ascii="Times New Roman" w:hAnsi="Times New Roman"/>
        </w:rPr>
        <w:lastRenderedPageBreak/>
        <w:t xml:space="preserve">                                                                                                       Приложение 1</w:t>
      </w:r>
    </w:p>
    <w:p w:rsidR="00EC366F" w:rsidRPr="00EC366F" w:rsidRDefault="00EC366F" w:rsidP="00EC366F">
      <w:pPr>
        <w:ind w:firstLine="0"/>
        <w:rPr>
          <w:rFonts w:ascii="Times New Roman" w:hAnsi="Times New Roman"/>
        </w:rPr>
      </w:pPr>
      <w:r w:rsidRPr="00EC366F">
        <w:rPr>
          <w:rFonts w:ascii="Times New Roman" w:hAnsi="Times New Roman"/>
        </w:rPr>
        <w:t xml:space="preserve">                                                              </w:t>
      </w:r>
      <w:r>
        <w:rPr>
          <w:rFonts w:ascii="Times New Roman" w:hAnsi="Times New Roman"/>
        </w:rPr>
        <w:t xml:space="preserve">                              </w:t>
      </w:r>
      <w:r w:rsidRPr="00EC366F">
        <w:rPr>
          <w:rFonts w:ascii="Times New Roman" w:hAnsi="Times New Roman"/>
        </w:rPr>
        <w:t>к контракту № ___</w:t>
      </w:r>
    </w:p>
    <w:p w:rsidR="00EC366F" w:rsidRPr="00EC366F" w:rsidRDefault="00EC366F" w:rsidP="00EC366F">
      <w:pPr>
        <w:ind w:firstLine="0"/>
        <w:rPr>
          <w:rFonts w:ascii="Times New Roman" w:hAnsi="Times New Roman"/>
        </w:rPr>
      </w:pPr>
      <w:r w:rsidRPr="00EC366F">
        <w:rPr>
          <w:rFonts w:ascii="Times New Roman" w:hAnsi="Times New Roman"/>
        </w:rPr>
        <w:t xml:space="preserve">                                                                                            от  «__»____________2026г.</w:t>
      </w:r>
    </w:p>
    <w:p w:rsidR="00EC366F" w:rsidRPr="00EC366F" w:rsidRDefault="00EC366F" w:rsidP="00EC366F">
      <w:pPr>
        <w:ind w:firstLine="0"/>
        <w:rPr>
          <w:rFonts w:ascii="Times New Roman" w:hAnsi="Times New Roman"/>
        </w:rPr>
      </w:pPr>
    </w:p>
    <w:p w:rsidR="00EC366F" w:rsidRPr="00EC366F" w:rsidRDefault="00EC366F" w:rsidP="00EC366F">
      <w:pPr>
        <w:ind w:firstLine="0"/>
        <w:rPr>
          <w:rFonts w:ascii="Times New Roman" w:hAnsi="Times New Roman"/>
          <w:b/>
        </w:rPr>
      </w:pPr>
    </w:p>
    <w:p w:rsidR="00EC366F" w:rsidRPr="00EC366F" w:rsidRDefault="00EC366F" w:rsidP="00EC366F">
      <w:pPr>
        <w:ind w:firstLine="0"/>
        <w:jc w:val="center"/>
        <w:rPr>
          <w:rFonts w:ascii="Times New Roman" w:hAnsi="Times New Roman"/>
          <w:b/>
          <w:iCs/>
        </w:rPr>
      </w:pPr>
      <w:r w:rsidRPr="00EC366F">
        <w:rPr>
          <w:rFonts w:ascii="Times New Roman" w:hAnsi="Times New Roman"/>
          <w:b/>
        </w:rPr>
        <w:t>Спецификация</w:t>
      </w:r>
    </w:p>
    <w:p w:rsidR="004B6F73" w:rsidRPr="004B6F73" w:rsidRDefault="00EC366F" w:rsidP="00B93C40">
      <w:pPr>
        <w:ind w:firstLine="0"/>
        <w:jc w:val="center"/>
        <w:rPr>
          <w:rFonts w:ascii="Times New Roman" w:hAnsi="Times New Roman"/>
          <w:b/>
        </w:rPr>
      </w:pPr>
      <w:r w:rsidRPr="00EC366F">
        <w:rPr>
          <w:rFonts w:ascii="Times New Roman" w:hAnsi="Times New Roman"/>
          <w:b/>
        </w:rPr>
        <w:t>на оказание Заказчику услуг по курьерской доставке документов</w:t>
      </w:r>
      <w:r w:rsidR="00B93C40">
        <w:rPr>
          <w:rFonts w:ascii="Times New Roman" w:hAnsi="Times New Roman"/>
          <w:b/>
        </w:rPr>
        <w:t xml:space="preserve"> (корреспонденций)</w:t>
      </w:r>
      <w:r w:rsidRPr="00EC366F">
        <w:rPr>
          <w:rFonts w:ascii="Times New Roman" w:hAnsi="Times New Roman"/>
          <w:b/>
        </w:rPr>
        <w:t xml:space="preserve"> </w:t>
      </w:r>
      <w:r w:rsidR="00D432B9">
        <w:rPr>
          <w:rFonts w:ascii="Times New Roman" w:hAnsi="Times New Roman"/>
          <w:b/>
        </w:rPr>
        <w:t>и дополнительных мелких</w:t>
      </w:r>
      <w:r w:rsidR="00B93C40">
        <w:rPr>
          <w:rFonts w:ascii="Times New Roman" w:hAnsi="Times New Roman"/>
          <w:b/>
        </w:rPr>
        <w:t xml:space="preserve"> </w:t>
      </w:r>
      <w:r w:rsidR="004B6F73" w:rsidRPr="004B6F73">
        <w:rPr>
          <w:rFonts w:ascii="Times New Roman" w:hAnsi="Times New Roman"/>
          <w:b/>
        </w:rPr>
        <w:t>отправлений</w:t>
      </w:r>
      <w:r w:rsidR="004B6F73" w:rsidRPr="004B6F73">
        <w:rPr>
          <w:rFonts w:ascii="Times New Roman" w:hAnsi="Times New Roman"/>
          <w:b/>
          <w:iCs/>
        </w:rPr>
        <w:t>, грузов</w:t>
      </w:r>
    </w:p>
    <w:p w:rsidR="004B6F73" w:rsidRDefault="004B6F73" w:rsidP="00EC366F">
      <w:pPr>
        <w:ind w:firstLine="0"/>
        <w:jc w:val="center"/>
        <w:rPr>
          <w:rFonts w:ascii="Times New Roman" w:hAnsi="Times New Roman"/>
          <w:b/>
        </w:rPr>
      </w:pPr>
    </w:p>
    <w:p w:rsidR="004B6F73" w:rsidRDefault="00D432B9" w:rsidP="00EC366F">
      <w:pPr>
        <w:ind w:firstLine="0"/>
        <w:jc w:val="center"/>
        <w:rPr>
          <w:rFonts w:ascii="Times New Roman" w:hAnsi="Times New Roman"/>
          <w:b/>
        </w:rPr>
      </w:pPr>
      <w:r>
        <w:rPr>
          <w:rFonts w:ascii="Times New Roman" w:hAnsi="Times New Roman"/>
          <w:b/>
        </w:rPr>
        <w:t xml:space="preserve"> </w:t>
      </w:r>
      <w:r w:rsidR="00EC366F" w:rsidRPr="00EC366F">
        <w:rPr>
          <w:rFonts w:ascii="Times New Roman" w:hAnsi="Times New Roman"/>
          <w:b/>
        </w:rPr>
        <w:t xml:space="preserve"> </w:t>
      </w:r>
    </w:p>
    <w:p w:rsidR="00EC366F" w:rsidRPr="00EC366F" w:rsidRDefault="00EC366F" w:rsidP="00EC366F">
      <w:pPr>
        <w:ind w:firstLine="0"/>
        <w:jc w:val="center"/>
        <w:rPr>
          <w:rFonts w:ascii="Times New Roman" w:hAnsi="Times New Roman"/>
          <w:b/>
        </w:rPr>
      </w:pPr>
    </w:p>
    <w:tbl>
      <w:tblPr>
        <w:tblpPr w:leftFromText="180" w:rightFromText="180" w:vertAnchor="page" w:horzAnchor="margin" w:tblpY="3645"/>
        <w:tblW w:w="9747" w:type="dxa"/>
        <w:tblLayout w:type="fixed"/>
        <w:tblLook w:val="04A0" w:firstRow="1" w:lastRow="0" w:firstColumn="1" w:lastColumn="0" w:noHBand="0" w:noVBand="1"/>
      </w:tblPr>
      <w:tblGrid>
        <w:gridCol w:w="675"/>
        <w:gridCol w:w="3119"/>
        <w:gridCol w:w="992"/>
        <w:gridCol w:w="1418"/>
        <w:gridCol w:w="1417"/>
        <w:gridCol w:w="2126"/>
      </w:tblGrid>
      <w:tr w:rsidR="00EC366F" w:rsidRPr="00EC366F" w:rsidTr="004A47BD">
        <w:trPr>
          <w:trHeight w:val="566"/>
        </w:trPr>
        <w:tc>
          <w:tcPr>
            <w:tcW w:w="675" w:type="dxa"/>
            <w:vMerge w:val="restart"/>
            <w:tcBorders>
              <w:top w:val="single" w:sz="4" w:space="0" w:color="auto"/>
              <w:left w:val="single" w:sz="4" w:space="0" w:color="auto"/>
              <w:right w:val="single" w:sz="4" w:space="0" w:color="auto"/>
            </w:tcBorders>
            <w:vAlign w:val="center"/>
          </w:tcPr>
          <w:p w:rsidR="00EC366F" w:rsidRPr="00EC366F" w:rsidRDefault="00EC366F" w:rsidP="00EC366F">
            <w:pPr>
              <w:ind w:firstLine="0"/>
              <w:rPr>
                <w:rFonts w:ascii="Times New Roman" w:hAnsi="Times New Roman"/>
              </w:rPr>
            </w:pPr>
            <w:r w:rsidRPr="00EC366F">
              <w:rPr>
                <w:rFonts w:ascii="Times New Roman" w:hAnsi="Times New Roman"/>
              </w:rPr>
              <w:t>№     п.п.</w:t>
            </w:r>
          </w:p>
        </w:tc>
        <w:tc>
          <w:tcPr>
            <w:tcW w:w="3119" w:type="dxa"/>
            <w:vMerge w:val="restart"/>
            <w:tcBorders>
              <w:top w:val="single" w:sz="4" w:space="0" w:color="auto"/>
              <w:left w:val="nil"/>
              <w:right w:val="single" w:sz="4" w:space="0" w:color="auto"/>
            </w:tcBorders>
            <w:vAlign w:val="center"/>
          </w:tcPr>
          <w:p w:rsidR="00EC366F" w:rsidRPr="00EC366F" w:rsidRDefault="00EC366F" w:rsidP="00EC366F">
            <w:pPr>
              <w:ind w:firstLine="0"/>
              <w:rPr>
                <w:rFonts w:ascii="Times New Roman" w:hAnsi="Times New Roman"/>
              </w:rPr>
            </w:pPr>
            <w:r w:rsidRPr="00EC366F">
              <w:rPr>
                <w:rFonts w:ascii="Times New Roman" w:hAnsi="Times New Roman"/>
              </w:rPr>
              <w:t xml:space="preserve">Наименование </w:t>
            </w:r>
          </w:p>
        </w:tc>
        <w:tc>
          <w:tcPr>
            <w:tcW w:w="992" w:type="dxa"/>
            <w:vMerge w:val="restart"/>
            <w:tcBorders>
              <w:top w:val="single" w:sz="4" w:space="0" w:color="auto"/>
              <w:left w:val="nil"/>
              <w:right w:val="single" w:sz="4" w:space="0" w:color="auto"/>
            </w:tcBorders>
            <w:vAlign w:val="center"/>
          </w:tcPr>
          <w:p w:rsidR="00EC366F" w:rsidRPr="00EC366F" w:rsidRDefault="00EC366F" w:rsidP="00EC366F">
            <w:pPr>
              <w:ind w:firstLine="0"/>
              <w:rPr>
                <w:rFonts w:ascii="Times New Roman" w:hAnsi="Times New Roman"/>
              </w:rPr>
            </w:pPr>
            <w:r w:rsidRPr="00EC366F">
              <w:rPr>
                <w:rFonts w:ascii="Times New Roman" w:hAnsi="Times New Roman"/>
              </w:rPr>
              <w:t>Усл.</w:t>
            </w:r>
          </w:p>
          <w:p w:rsidR="00EC366F" w:rsidRPr="00EC366F" w:rsidRDefault="00EC366F" w:rsidP="00EC366F">
            <w:pPr>
              <w:ind w:firstLine="0"/>
              <w:rPr>
                <w:rFonts w:ascii="Times New Roman" w:hAnsi="Times New Roman"/>
              </w:rPr>
            </w:pPr>
            <w:r w:rsidRPr="00EC366F">
              <w:rPr>
                <w:rFonts w:ascii="Times New Roman" w:hAnsi="Times New Roman"/>
              </w:rPr>
              <w:t>ед.</w:t>
            </w:r>
          </w:p>
        </w:tc>
        <w:tc>
          <w:tcPr>
            <w:tcW w:w="1418" w:type="dxa"/>
            <w:vMerge w:val="restart"/>
            <w:tcBorders>
              <w:top w:val="single" w:sz="4" w:space="0" w:color="auto"/>
              <w:left w:val="nil"/>
              <w:right w:val="single" w:sz="4" w:space="0" w:color="auto"/>
            </w:tcBorders>
            <w:vAlign w:val="center"/>
          </w:tcPr>
          <w:p w:rsidR="00EC366F" w:rsidRPr="00EC366F" w:rsidRDefault="00EC366F" w:rsidP="00EC366F">
            <w:pPr>
              <w:ind w:firstLine="0"/>
              <w:rPr>
                <w:rFonts w:ascii="Times New Roman" w:hAnsi="Times New Roman"/>
              </w:rPr>
            </w:pPr>
            <w:r w:rsidRPr="00EC366F">
              <w:rPr>
                <w:rFonts w:ascii="Times New Roman" w:hAnsi="Times New Roman"/>
              </w:rPr>
              <w:t>Цена, руб.</w:t>
            </w:r>
          </w:p>
        </w:tc>
        <w:tc>
          <w:tcPr>
            <w:tcW w:w="1417" w:type="dxa"/>
            <w:vMerge w:val="restart"/>
            <w:tcBorders>
              <w:top w:val="single" w:sz="4" w:space="0" w:color="auto"/>
              <w:left w:val="nil"/>
              <w:right w:val="single" w:sz="4" w:space="0" w:color="auto"/>
            </w:tcBorders>
            <w:vAlign w:val="center"/>
          </w:tcPr>
          <w:p w:rsidR="00EC366F" w:rsidRPr="00EC366F" w:rsidRDefault="00EC366F" w:rsidP="00EC366F">
            <w:pPr>
              <w:ind w:firstLine="0"/>
              <w:rPr>
                <w:rFonts w:ascii="Times New Roman" w:hAnsi="Times New Roman"/>
              </w:rPr>
            </w:pPr>
            <w:r w:rsidRPr="00EC366F">
              <w:rPr>
                <w:rFonts w:ascii="Times New Roman" w:hAnsi="Times New Roman"/>
              </w:rPr>
              <w:t>Сумма, руб.</w:t>
            </w:r>
          </w:p>
        </w:tc>
        <w:tc>
          <w:tcPr>
            <w:tcW w:w="2126" w:type="dxa"/>
            <w:vMerge w:val="restart"/>
            <w:tcBorders>
              <w:top w:val="single" w:sz="4" w:space="0" w:color="auto"/>
              <w:left w:val="nil"/>
              <w:right w:val="single" w:sz="4" w:space="0" w:color="auto"/>
            </w:tcBorders>
            <w:vAlign w:val="center"/>
          </w:tcPr>
          <w:p w:rsidR="00EC366F" w:rsidRPr="00EC366F" w:rsidRDefault="00EC366F" w:rsidP="00EC366F">
            <w:pPr>
              <w:ind w:firstLine="0"/>
              <w:rPr>
                <w:rFonts w:ascii="Times New Roman" w:hAnsi="Times New Roman"/>
              </w:rPr>
            </w:pPr>
            <w:r w:rsidRPr="00EC366F">
              <w:rPr>
                <w:rFonts w:ascii="Times New Roman" w:hAnsi="Times New Roman"/>
              </w:rPr>
              <w:t>Срок оказания</w:t>
            </w:r>
          </w:p>
          <w:p w:rsidR="00EC366F" w:rsidRPr="00EC366F" w:rsidRDefault="00EC366F" w:rsidP="00EC366F">
            <w:pPr>
              <w:ind w:firstLine="0"/>
              <w:rPr>
                <w:rFonts w:ascii="Times New Roman" w:hAnsi="Times New Roman"/>
              </w:rPr>
            </w:pPr>
            <w:r w:rsidRPr="00EC366F">
              <w:rPr>
                <w:rFonts w:ascii="Times New Roman" w:hAnsi="Times New Roman"/>
              </w:rPr>
              <w:t>услуг, рабочие</w:t>
            </w:r>
          </w:p>
          <w:p w:rsidR="00EC366F" w:rsidRPr="00EC366F" w:rsidRDefault="00EC366F" w:rsidP="00EC366F">
            <w:pPr>
              <w:ind w:firstLine="0"/>
              <w:rPr>
                <w:rFonts w:ascii="Times New Roman" w:hAnsi="Times New Roman"/>
              </w:rPr>
            </w:pPr>
            <w:r w:rsidRPr="00EC366F">
              <w:rPr>
                <w:rFonts w:ascii="Times New Roman" w:hAnsi="Times New Roman"/>
              </w:rPr>
              <w:t>дни</w:t>
            </w:r>
          </w:p>
        </w:tc>
      </w:tr>
      <w:tr w:rsidR="00EC366F" w:rsidRPr="00EC366F" w:rsidTr="004A47BD">
        <w:trPr>
          <w:trHeight w:val="651"/>
        </w:trPr>
        <w:tc>
          <w:tcPr>
            <w:tcW w:w="675" w:type="dxa"/>
            <w:vMerge/>
            <w:tcBorders>
              <w:left w:val="single" w:sz="4" w:space="0" w:color="auto"/>
              <w:bottom w:val="single" w:sz="4" w:space="0" w:color="auto"/>
              <w:right w:val="single" w:sz="4" w:space="0" w:color="auto"/>
            </w:tcBorders>
            <w:vAlign w:val="center"/>
          </w:tcPr>
          <w:p w:rsidR="00EC366F" w:rsidRPr="00EC366F" w:rsidRDefault="00EC366F" w:rsidP="00EC366F">
            <w:pPr>
              <w:ind w:firstLine="0"/>
              <w:rPr>
                <w:rFonts w:ascii="Times New Roman" w:hAnsi="Times New Roman"/>
              </w:rPr>
            </w:pPr>
          </w:p>
        </w:tc>
        <w:tc>
          <w:tcPr>
            <w:tcW w:w="3119" w:type="dxa"/>
            <w:vMerge/>
            <w:tcBorders>
              <w:left w:val="nil"/>
              <w:bottom w:val="single" w:sz="4" w:space="0" w:color="auto"/>
              <w:right w:val="single" w:sz="4" w:space="0" w:color="auto"/>
            </w:tcBorders>
            <w:vAlign w:val="center"/>
          </w:tcPr>
          <w:p w:rsidR="00EC366F" w:rsidRPr="00EC366F" w:rsidRDefault="00EC366F" w:rsidP="00EC366F">
            <w:pPr>
              <w:ind w:firstLine="0"/>
              <w:rPr>
                <w:rFonts w:ascii="Times New Roman" w:hAnsi="Times New Roman"/>
              </w:rPr>
            </w:pPr>
          </w:p>
        </w:tc>
        <w:tc>
          <w:tcPr>
            <w:tcW w:w="992" w:type="dxa"/>
            <w:vMerge/>
            <w:tcBorders>
              <w:left w:val="nil"/>
              <w:bottom w:val="single" w:sz="4" w:space="0" w:color="auto"/>
              <w:right w:val="single" w:sz="4" w:space="0" w:color="auto"/>
            </w:tcBorders>
            <w:vAlign w:val="center"/>
          </w:tcPr>
          <w:p w:rsidR="00EC366F" w:rsidRPr="00EC366F" w:rsidRDefault="00EC366F" w:rsidP="00EC366F">
            <w:pPr>
              <w:ind w:firstLine="0"/>
              <w:rPr>
                <w:rFonts w:ascii="Times New Roman" w:hAnsi="Times New Roman"/>
              </w:rPr>
            </w:pPr>
          </w:p>
        </w:tc>
        <w:tc>
          <w:tcPr>
            <w:tcW w:w="1418" w:type="dxa"/>
            <w:vMerge/>
            <w:tcBorders>
              <w:left w:val="nil"/>
              <w:bottom w:val="single" w:sz="4" w:space="0" w:color="auto"/>
              <w:right w:val="single" w:sz="4" w:space="0" w:color="auto"/>
            </w:tcBorders>
            <w:vAlign w:val="center"/>
          </w:tcPr>
          <w:p w:rsidR="00EC366F" w:rsidRPr="00EC366F" w:rsidRDefault="00EC366F" w:rsidP="00EC366F">
            <w:pPr>
              <w:ind w:firstLine="0"/>
              <w:rPr>
                <w:rFonts w:ascii="Times New Roman" w:hAnsi="Times New Roman"/>
              </w:rPr>
            </w:pPr>
          </w:p>
        </w:tc>
        <w:tc>
          <w:tcPr>
            <w:tcW w:w="1417" w:type="dxa"/>
            <w:vMerge/>
            <w:tcBorders>
              <w:left w:val="nil"/>
              <w:bottom w:val="single" w:sz="4" w:space="0" w:color="auto"/>
              <w:right w:val="single" w:sz="4" w:space="0" w:color="auto"/>
            </w:tcBorders>
            <w:vAlign w:val="center"/>
          </w:tcPr>
          <w:p w:rsidR="00EC366F" w:rsidRPr="00EC366F" w:rsidRDefault="00EC366F" w:rsidP="00EC366F">
            <w:pPr>
              <w:ind w:firstLine="0"/>
              <w:rPr>
                <w:rFonts w:ascii="Times New Roman" w:hAnsi="Times New Roman"/>
              </w:rPr>
            </w:pPr>
          </w:p>
        </w:tc>
        <w:tc>
          <w:tcPr>
            <w:tcW w:w="2126" w:type="dxa"/>
            <w:vMerge/>
            <w:tcBorders>
              <w:left w:val="nil"/>
              <w:bottom w:val="single" w:sz="4" w:space="0" w:color="auto"/>
              <w:right w:val="single" w:sz="4" w:space="0" w:color="auto"/>
            </w:tcBorders>
            <w:vAlign w:val="center"/>
          </w:tcPr>
          <w:p w:rsidR="00EC366F" w:rsidRPr="00EC366F" w:rsidRDefault="00EC366F" w:rsidP="00EC366F">
            <w:pPr>
              <w:ind w:firstLine="0"/>
              <w:rPr>
                <w:rFonts w:ascii="Times New Roman" w:hAnsi="Times New Roman"/>
              </w:rPr>
            </w:pPr>
          </w:p>
        </w:tc>
      </w:tr>
      <w:tr w:rsidR="00EC366F" w:rsidRPr="00EC366F" w:rsidTr="004A47BD">
        <w:trPr>
          <w:trHeight w:val="500"/>
        </w:trPr>
        <w:tc>
          <w:tcPr>
            <w:tcW w:w="675" w:type="dxa"/>
            <w:tcBorders>
              <w:top w:val="nil"/>
              <w:left w:val="single" w:sz="4" w:space="0" w:color="auto"/>
              <w:bottom w:val="single" w:sz="4" w:space="0" w:color="auto"/>
              <w:right w:val="single" w:sz="4" w:space="0" w:color="auto"/>
            </w:tcBorders>
            <w:vAlign w:val="center"/>
          </w:tcPr>
          <w:p w:rsidR="00EC366F" w:rsidRPr="00EC366F" w:rsidRDefault="00EC366F" w:rsidP="00EC366F">
            <w:pPr>
              <w:ind w:firstLine="0"/>
              <w:rPr>
                <w:rFonts w:ascii="Times New Roman" w:hAnsi="Times New Roman"/>
              </w:rPr>
            </w:pPr>
            <w:r w:rsidRPr="00EC366F">
              <w:rPr>
                <w:rFonts w:ascii="Times New Roman" w:hAnsi="Times New Roman"/>
              </w:rPr>
              <w:t>1</w:t>
            </w:r>
          </w:p>
        </w:tc>
        <w:tc>
          <w:tcPr>
            <w:tcW w:w="3119" w:type="dxa"/>
            <w:tcBorders>
              <w:top w:val="nil"/>
              <w:left w:val="nil"/>
              <w:bottom w:val="single" w:sz="4" w:space="0" w:color="auto"/>
              <w:right w:val="single" w:sz="4" w:space="0" w:color="auto"/>
            </w:tcBorders>
            <w:vAlign w:val="center"/>
          </w:tcPr>
          <w:p w:rsidR="004A47BD" w:rsidRDefault="00D432B9" w:rsidP="00EC366F">
            <w:pPr>
              <w:ind w:firstLine="0"/>
              <w:rPr>
                <w:rFonts w:ascii="Times New Roman" w:hAnsi="Times New Roman"/>
              </w:rPr>
            </w:pPr>
            <w:r>
              <w:rPr>
                <w:rFonts w:ascii="Times New Roman" w:hAnsi="Times New Roman"/>
              </w:rPr>
              <w:t>Оказание услуг</w:t>
            </w:r>
            <w:r w:rsidR="00EC366F" w:rsidRPr="00EC366F">
              <w:rPr>
                <w:rFonts w:ascii="Times New Roman" w:hAnsi="Times New Roman"/>
              </w:rPr>
              <w:t xml:space="preserve"> по курьерской</w:t>
            </w:r>
          </w:p>
          <w:p w:rsidR="004A47BD" w:rsidRDefault="00EC366F" w:rsidP="00EC366F">
            <w:pPr>
              <w:ind w:firstLine="0"/>
              <w:rPr>
                <w:rFonts w:ascii="Times New Roman" w:hAnsi="Times New Roman"/>
              </w:rPr>
            </w:pPr>
            <w:r w:rsidRPr="00EC366F">
              <w:rPr>
                <w:rFonts w:ascii="Times New Roman" w:hAnsi="Times New Roman"/>
              </w:rPr>
              <w:t>доставке</w:t>
            </w:r>
            <w:r w:rsidR="003722C6">
              <w:rPr>
                <w:rFonts w:ascii="Times New Roman" w:hAnsi="Times New Roman"/>
                <w:lang w:val="en-US"/>
              </w:rPr>
              <w:t xml:space="preserve"> </w:t>
            </w:r>
            <w:r w:rsidR="003722C6">
              <w:rPr>
                <w:rFonts w:ascii="Times New Roman" w:hAnsi="Times New Roman"/>
              </w:rPr>
              <w:t>документов</w:t>
            </w:r>
          </w:p>
          <w:p w:rsidR="004A47BD" w:rsidRDefault="004A47BD" w:rsidP="00EC366F">
            <w:pPr>
              <w:ind w:firstLine="0"/>
              <w:rPr>
                <w:rFonts w:ascii="Times New Roman" w:hAnsi="Times New Roman"/>
              </w:rPr>
            </w:pPr>
            <w:r>
              <w:rPr>
                <w:rFonts w:ascii="Times New Roman" w:hAnsi="Times New Roman"/>
              </w:rPr>
              <w:t>(корреспонденций) и</w:t>
            </w:r>
          </w:p>
          <w:p w:rsidR="004A47BD" w:rsidRDefault="004A47BD" w:rsidP="00EC366F">
            <w:pPr>
              <w:ind w:firstLine="0"/>
              <w:rPr>
                <w:rFonts w:ascii="Times New Roman" w:hAnsi="Times New Roman"/>
              </w:rPr>
            </w:pPr>
            <w:bookmarkStart w:id="0" w:name="_GoBack"/>
            <w:bookmarkEnd w:id="0"/>
            <w:r>
              <w:rPr>
                <w:rFonts w:ascii="Times New Roman" w:hAnsi="Times New Roman"/>
              </w:rPr>
              <w:t>дополнительных мелких</w:t>
            </w:r>
          </w:p>
          <w:p w:rsidR="00EC366F" w:rsidRPr="00EC366F" w:rsidRDefault="004A47BD" w:rsidP="00EC366F">
            <w:pPr>
              <w:ind w:firstLine="0"/>
              <w:rPr>
                <w:rFonts w:ascii="Times New Roman" w:hAnsi="Times New Roman"/>
              </w:rPr>
            </w:pPr>
            <w:r>
              <w:rPr>
                <w:rFonts w:ascii="Times New Roman" w:hAnsi="Times New Roman"/>
              </w:rPr>
              <w:t>отправлений (</w:t>
            </w:r>
            <w:r w:rsidR="00EC366F" w:rsidRPr="00EC366F">
              <w:rPr>
                <w:rFonts w:ascii="Times New Roman" w:hAnsi="Times New Roman"/>
              </w:rPr>
              <w:t>грузов</w:t>
            </w:r>
            <w:r>
              <w:rPr>
                <w:rFonts w:ascii="Times New Roman" w:hAnsi="Times New Roman"/>
              </w:rPr>
              <w:t>)</w:t>
            </w:r>
          </w:p>
        </w:tc>
        <w:tc>
          <w:tcPr>
            <w:tcW w:w="992" w:type="dxa"/>
            <w:tcBorders>
              <w:top w:val="nil"/>
              <w:left w:val="nil"/>
              <w:bottom w:val="single" w:sz="4" w:space="0" w:color="auto"/>
              <w:right w:val="single" w:sz="4" w:space="0" w:color="auto"/>
            </w:tcBorders>
            <w:vAlign w:val="center"/>
          </w:tcPr>
          <w:p w:rsidR="00EC366F" w:rsidRPr="00EC366F" w:rsidRDefault="00EC366F" w:rsidP="00EC366F">
            <w:pPr>
              <w:ind w:firstLine="0"/>
              <w:rPr>
                <w:rFonts w:ascii="Times New Roman" w:hAnsi="Times New Roman"/>
              </w:rPr>
            </w:pPr>
            <w:r w:rsidRPr="00EC366F">
              <w:rPr>
                <w:rFonts w:ascii="Times New Roman" w:hAnsi="Times New Roman"/>
              </w:rPr>
              <w:t>1</w:t>
            </w:r>
          </w:p>
        </w:tc>
        <w:tc>
          <w:tcPr>
            <w:tcW w:w="1418" w:type="dxa"/>
            <w:tcBorders>
              <w:top w:val="nil"/>
              <w:left w:val="nil"/>
              <w:bottom w:val="single" w:sz="4" w:space="0" w:color="auto"/>
              <w:right w:val="single" w:sz="4" w:space="0" w:color="auto"/>
            </w:tcBorders>
            <w:vAlign w:val="center"/>
          </w:tcPr>
          <w:p w:rsidR="00EC366F" w:rsidRPr="00EC366F" w:rsidRDefault="00EC366F" w:rsidP="00EC366F">
            <w:pPr>
              <w:ind w:firstLine="0"/>
              <w:rPr>
                <w:rFonts w:ascii="Times New Roman" w:hAnsi="Times New Roman"/>
              </w:rPr>
            </w:pPr>
          </w:p>
        </w:tc>
        <w:tc>
          <w:tcPr>
            <w:tcW w:w="1417" w:type="dxa"/>
            <w:tcBorders>
              <w:top w:val="nil"/>
              <w:left w:val="nil"/>
              <w:bottom w:val="single" w:sz="4" w:space="0" w:color="auto"/>
              <w:right w:val="single" w:sz="4" w:space="0" w:color="auto"/>
            </w:tcBorders>
            <w:noWrap/>
            <w:vAlign w:val="center"/>
          </w:tcPr>
          <w:p w:rsidR="00EC366F" w:rsidRPr="00EC366F" w:rsidRDefault="00EC366F" w:rsidP="00EC366F">
            <w:pPr>
              <w:ind w:firstLine="0"/>
              <w:rPr>
                <w:rFonts w:ascii="Times New Roman" w:hAnsi="Times New Roman"/>
              </w:rPr>
            </w:pPr>
          </w:p>
        </w:tc>
        <w:tc>
          <w:tcPr>
            <w:tcW w:w="2126" w:type="dxa"/>
            <w:tcBorders>
              <w:top w:val="nil"/>
              <w:left w:val="nil"/>
              <w:bottom w:val="single" w:sz="4" w:space="0" w:color="auto"/>
              <w:right w:val="single" w:sz="4" w:space="0" w:color="auto"/>
            </w:tcBorders>
            <w:vAlign w:val="center"/>
          </w:tcPr>
          <w:p w:rsidR="004A47BD" w:rsidRDefault="00EC366F" w:rsidP="00EC366F">
            <w:pPr>
              <w:ind w:firstLine="0"/>
              <w:rPr>
                <w:rFonts w:ascii="Times New Roman" w:hAnsi="Times New Roman"/>
              </w:rPr>
            </w:pPr>
            <w:r w:rsidRPr="00EC366F">
              <w:rPr>
                <w:rFonts w:ascii="Times New Roman" w:hAnsi="Times New Roman"/>
              </w:rPr>
              <w:t xml:space="preserve">Согласно техзадания </w:t>
            </w:r>
            <w:r w:rsidR="004A47BD">
              <w:rPr>
                <w:rFonts w:ascii="Times New Roman" w:hAnsi="Times New Roman"/>
              </w:rPr>
              <w:t xml:space="preserve"> по</w:t>
            </w:r>
          </w:p>
          <w:p w:rsidR="00EC366F" w:rsidRPr="00EC366F" w:rsidRDefault="00EC366F" w:rsidP="00EC366F">
            <w:pPr>
              <w:ind w:firstLine="0"/>
              <w:rPr>
                <w:rFonts w:ascii="Times New Roman" w:hAnsi="Times New Roman"/>
              </w:rPr>
            </w:pPr>
            <w:r w:rsidRPr="00EC366F">
              <w:rPr>
                <w:rFonts w:ascii="Times New Roman" w:hAnsi="Times New Roman"/>
              </w:rPr>
              <w:t>(маршрутной ведомости)</w:t>
            </w:r>
          </w:p>
        </w:tc>
      </w:tr>
    </w:tbl>
    <w:p w:rsidR="00EC366F" w:rsidRPr="00EC366F" w:rsidRDefault="00EC366F" w:rsidP="00EC366F">
      <w:pPr>
        <w:ind w:firstLine="0"/>
        <w:rPr>
          <w:rFonts w:ascii="Times New Roman" w:hAnsi="Times New Roman"/>
          <w:b/>
        </w:rPr>
      </w:pPr>
    </w:p>
    <w:p w:rsidR="00EC366F" w:rsidRPr="00EC366F" w:rsidRDefault="00EC366F" w:rsidP="00EC366F">
      <w:pPr>
        <w:ind w:firstLine="0"/>
        <w:rPr>
          <w:rFonts w:ascii="Times New Roman" w:hAnsi="Times New Roman"/>
        </w:rPr>
      </w:pPr>
      <w:r w:rsidRPr="00EC366F">
        <w:rPr>
          <w:rFonts w:ascii="Times New Roman" w:hAnsi="Times New Roman"/>
          <w:b/>
        </w:rPr>
        <w:t xml:space="preserve">Сроки оказания услуг: </w:t>
      </w:r>
      <w:r w:rsidRPr="00EC366F">
        <w:rPr>
          <w:rFonts w:ascii="Times New Roman" w:hAnsi="Times New Roman"/>
        </w:rPr>
        <w:t>с момента заключения Государственного контракта, по мере готовности товара и подписанных товарно-транспортных накладных у Заказчика. Срок забора документов  от Заказчика и Грузополучателя не более 2 (двух) рабочих дней, после окончания указанного  срока идет отсчет времени срока поставки товара по каждому направлению.</w:t>
      </w:r>
    </w:p>
    <w:p w:rsidR="00EC366F" w:rsidRPr="00EC366F" w:rsidRDefault="00EC366F" w:rsidP="00EC366F">
      <w:pPr>
        <w:ind w:firstLine="0"/>
        <w:rPr>
          <w:rFonts w:ascii="Times New Roman" w:hAnsi="Times New Roman"/>
        </w:rPr>
      </w:pPr>
    </w:p>
    <w:p w:rsidR="00EC366F" w:rsidRPr="00EC366F" w:rsidRDefault="00EC366F" w:rsidP="00EC366F">
      <w:pPr>
        <w:ind w:firstLine="0"/>
        <w:rPr>
          <w:rFonts w:ascii="Times New Roman" w:hAnsi="Times New Roman"/>
        </w:rPr>
      </w:pPr>
      <w:r w:rsidRPr="00EC366F">
        <w:rPr>
          <w:rFonts w:ascii="Times New Roman" w:hAnsi="Times New Roman"/>
          <w:b/>
        </w:rPr>
        <w:t xml:space="preserve">Результат оказания услуг: </w:t>
      </w:r>
      <w:r w:rsidRPr="00EC366F">
        <w:rPr>
          <w:rFonts w:ascii="Times New Roman" w:hAnsi="Times New Roman"/>
        </w:rPr>
        <w:t>является поставка мелких дополнительных отправлений и забор документов (товарно-транспортных накладных) от Грузополучателя по Спецификации  (Приложение №1) и Техническому заданию (Приложение №2) к государственному контракту в объемах при наличии подтверждения Грузополучателем факта поставки груза и забора  подписанных товарно-транспортных накладных.</w:t>
      </w:r>
    </w:p>
    <w:p w:rsidR="00EC366F" w:rsidRPr="00EC366F" w:rsidRDefault="00EC366F" w:rsidP="00EC366F">
      <w:pPr>
        <w:ind w:firstLine="0"/>
        <w:rPr>
          <w:rFonts w:ascii="Times New Roman" w:hAnsi="Times New Roman"/>
        </w:rPr>
      </w:pPr>
    </w:p>
    <w:p w:rsidR="00D5402D" w:rsidRPr="00D20BF6" w:rsidRDefault="00D5402D">
      <w:pPr>
        <w:ind w:firstLine="0"/>
        <w:rPr>
          <w:rFonts w:ascii="Times New Roman" w:hAnsi="Times New Roman"/>
        </w:rPr>
      </w:pPr>
    </w:p>
    <w:p w:rsidR="00D5402D" w:rsidRPr="00D20BF6" w:rsidRDefault="00D5402D">
      <w:pPr>
        <w:ind w:firstLine="0"/>
        <w:rPr>
          <w:rFonts w:ascii="Times New Roman" w:hAnsi="Times New Roman"/>
        </w:rPr>
      </w:pPr>
    </w:p>
    <w:p w:rsidR="00D5402D" w:rsidRPr="00D20BF6" w:rsidRDefault="00D5402D">
      <w:pPr>
        <w:ind w:firstLine="0"/>
        <w:rPr>
          <w:rFonts w:ascii="Times New Roman" w:hAnsi="Times New Roman"/>
        </w:rPr>
      </w:pPr>
    </w:p>
    <w:p w:rsidR="00D5402D" w:rsidRPr="00D20BF6" w:rsidRDefault="00D5402D">
      <w:pPr>
        <w:ind w:firstLine="0"/>
        <w:rPr>
          <w:rFonts w:ascii="Times New Roman" w:hAnsi="Times New Roman"/>
        </w:rPr>
      </w:pPr>
    </w:p>
    <w:p w:rsidR="00D20BF6" w:rsidRPr="00D20BF6" w:rsidRDefault="00D20BF6">
      <w:pPr>
        <w:ind w:firstLine="0"/>
        <w:rPr>
          <w:rFonts w:ascii="Times New Roman" w:hAnsi="Times New Roman"/>
        </w:rPr>
      </w:pPr>
    </w:p>
    <w:p w:rsidR="00D20BF6" w:rsidRPr="00D20BF6" w:rsidRDefault="00D20BF6">
      <w:pPr>
        <w:ind w:firstLine="0"/>
        <w:rPr>
          <w:rFonts w:ascii="Times New Roman" w:hAnsi="Times New Roman"/>
        </w:rPr>
      </w:pPr>
    </w:p>
    <w:p w:rsidR="00D20BF6" w:rsidRDefault="00D20BF6">
      <w:pPr>
        <w:ind w:firstLine="0"/>
        <w:rPr>
          <w:rFonts w:ascii="Times New Roman" w:hAnsi="Times New Roman"/>
        </w:rPr>
      </w:pPr>
    </w:p>
    <w:p w:rsidR="00D20BF6" w:rsidRPr="00D20BF6" w:rsidRDefault="00D20BF6">
      <w:pPr>
        <w:ind w:firstLine="0"/>
        <w:rPr>
          <w:rFonts w:ascii="Times New Roman" w:hAnsi="Times New Roman"/>
        </w:rPr>
      </w:pPr>
    </w:p>
    <w:p w:rsidR="00304998" w:rsidRPr="00D20BF6" w:rsidRDefault="00304998">
      <w:pPr>
        <w:ind w:firstLine="0"/>
        <w:rPr>
          <w:rFonts w:ascii="Times New Roman" w:hAnsi="Times New Roman"/>
        </w:rPr>
      </w:pPr>
    </w:p>
    <w:p w:rsidR="00304998" w:rsidRPr="00D20BF6" w:rsidRDefault="00304998">
      <w:pPr>
        <w:ind w:firstLine="0"/>
        <w:rPr>
          <w:rFonts w:ascii="Times New Roman" w:hAnsi="Times New Roman"/>
        </w:rPr>
      </w:pPr>
    </w:p>
    <w:p w:rsidR="00304998" w:rsidRPr="00D20BF6" w:rsidRDefault="00304998">
      <w:pPr>
        <w:ind w:firstLine="0"/>
        <w:rPr>
          <w:rFonts w:ascii="Times New Roman" w:hAnsi="Times New Roman"/>
        </w:rPr>
      </w:pPr>
    </w:p>
    <w:p w:rsidR="00304998" w:rsidRPr="00D20BF6" w:rsidRDefault="00D11ED6" w:rsidP="00EC366F">
      <w:pPr>
        <w:ind w:firstLine="0"/>
        <w:rPr>
          <w:rFonts w:ascii="Times New Roman" w:hAnsi="Times New Roman"/>
        </w:rPr>
      </w:pPr>
      <w:r w:rsidRPr="00D20BF6">
        <w:rPr>
          <w:rFonts w:ascii="Times New Roman" w:hAnsi="Times New Roman"/>
        </w:rPr>
        <w:t xml:space="preserve">                                                                                                       </w:t>
      </w:r>
    </w:p>
    <w:p w:rsidR="00304998" w:rsidRPr="00D20BF6" w:rsidRDefault="00304998">
      <w:pPr>
        <w:rPr>
          <w:rFonts w:ascii="Times New Roman" w:hAnsi="Times New Roman"/>
          <w:lang w:eastAsia="ru-RU"/>
        </w:rPr>
      </w:pPr>
    </w:p>
    <w:tbl>
      <w:tblPr>
        <w:tblStyle w:val="af2"/>
        <w:tblW w:w="10065" w:type="dxa"/>
        <w:tblInd w:w="-601" w:type="dxa"/>
        <w:tblLook w:val="04A0" w:firstRow="1" w:lastRow="0" w:firstColumn="1" w:lastColumn="0" w:noHBand="0" w:noVBand="1"/>
      </w:tblPr>
      <w:tblGrid>
        <w:gridCol w:w="5104"/>
        <w:gridCol w:w="4961"/>
      </w:tblGrid>
      <w:tr w:rsidR="00304998" w:rsidRPr="00D20BF6">
        <w:tc>
          <w:tcPr>
            <w:tcW w:w="5104" w:type="dxa"/>
            <w:tcBorders>
              <w:top w:val="single" w:sz="4" w:space="0" w:color="auto"/>
              <w:left w:val="single" w:sz="4" w:space="0" w:color="auto"/>
              <w:bottom w:val="single" w:sz="4" w:space="0" w:color="auto"/>
              <w:right w:val="single" w:sz="4" w:space="0" w:color="auto"/>
            </w:tcBorders>
          </w:tcPr>
          <w:p w:rsidR="00304998" w:rsidRPr="00D20BF6" w:rsidRDefault="00A90F9E">
            <w:pPr>
              <w:ind w:right="-1192" w:firstLine="0"/>
              <w:rPr>
                <w:rFonts w:ascii="Times New Roman" w:hAnsi="Times New Roman"/>
              </w:rPr>
            </w:pPr>
            <w:r>
              <w:rPr>
                <w:rFonts w:ascii="Times New Roman" w:hAnsi="Times New Roman"/>
              </w:rPr>
              <w:t>Врио н</w:t>
            </w:r>
            <w:r w:rsidR="00D11ED6" w:rsidRPr="00D20BF6">
              <w:rPr>
                <w:rFonts w:ascii="Times New Roman" w:hAnsi="Times New Roman"/>
              </w:rPr>
              <w:t>ачальник</w:t>
            </w:r>
            <w:r>
              <w:rPr>
                <w:rFonts w:ascii="Times New Roman" w:hAnsi="Times New Roman"/>
              </w:rPr>
              <w:t>а</w:t>
            </w:r>
            <w:r w:rsidR="00D11ED6" w:rsidRPr="00D20BF6">
              <w:rPr>
                <w:rFonts w:ascii="Times New Roman" w:hAnsi="Times New Roman"/>
              </w:rPr>
              <w:t xml:space="preserve"> ФКУ ИК-3 УФСИН России </w:t>
            </w:r>
          </w:p>
          <w:p w:rsidR="00304998" w:rsidRPr="00D20BF6" w:rsidRDefault="00D11ED6">
            <w:pPr>
              <w:ind w:right="-1192" w:firstLine="0"/>
              <w:rPr>
                <w:rFonts w:ascii="Times New Roman" w:hAnsi="Times New Roman"/>
              </w:rPr>
            </w:pPr>
            <w:r w:rsidRPr="00D20BF6">
              <w:rPr>
                <w:rFonts w:ascii="Times New Roman" w:hAnsi="Times New Roman"/>
              </w:rPr>
              <w:t>по Чувашской Республике – Чувашии</w:t>
            </w:r>
          </w:p>
        </w:tc>
        <w:tc>
          <w:tcPr>
            <w:tcW w:w="4961" w:type="dxa"/>
            <w:tcBorders>
              <w:top w:val="single" w:sz="4" w:space="0" w:color="auto"/>
              <w:left w:val="single" w:sz="4" w:space="0" w:color="auto"/>
              <w:bottom w:val="single" w:sz="4" w:space="0" w:color="auto"/>
              <w:right w:val="single" w:sz="4" w:space="0" w:color="auto"/>
            </w:tcBorders>
          </w:tcPr>
          <w:p w:rsidR="00304998" w:rsidRPr="00D20BF6" w:rsidRDefault="00304998" w:rsidP="004B6F73">
            <w:pPr>
              <w:ind w:firstLine="0"/>
              <w:rPr>
                <w:rFonts w:ascii="Times New Roman" w:hAnsi="Times New Roman"/>
              </w:rPr>
            </w:pPr>
          </w:p>
        </w:tc>
      </w:tr>
      <w:tr w:rsidR="00304998" w:rsidRPr="00D20BF6">
        <w:tc>
          <w:tcPr>
            <w:tcW w:w="5104" w:type="dxa"/>
            <w:tcBorders>
              <w:top w:val="single" w:sz="4" w:space="0" w:color="auto"/>
              <w:left w:val="single" w:sz="4" w:space="0" w:color="auto"/>
              <w:bottom w:val="single" w:sz="4" w:space="0" w:color="auto"/>
              <w:right w:val="single" w:sz="4" w:space="0" w:color="auto"/>
            </w:tcBorders>
          </w:tcPr>
          <w:p w:rsidR="00304998" w:rsidRPr="00D20BF6" w:rsidRDefault="00304998">
            <w:pPr>
              <w:tabs>
                <w:tab w:val="left" w:pos="3304"/>
              </w:tabs>
              <w:ind w:right="-108"/>
              <w:rPr>
                <w:rFonts w:ascii="Times New Roman" w:hAnsi="Times New Roman"/>
                <w:iCs/>
              </w:rPr>
            </w:pPr>
          </w:p>
          <w:p w:rsidR="00304998" w:rsidRPr="00D20BF6" w:rsidRDefault="004A2677">
            <w:pPr>
              <w:tabs>
                <w:tab w:val="left" w:pos="3304"/>
              </w:tabs>
              <w:ind w:right="-108"/>
              <w:rPr>
                <w:rFonts w:ascii="Times New Roman" w:hAnsi="Times New Roman"/>
                <w:iCs/>
              </w:rPr>
            </w:pPr>
            <w:r w:rsidRPr="00D20BF6">
              <w:rPr>
                <w:rFonts w:ascii="Times New Roman" w:hAnsi="Times New Roman"/>
                <w:iCs/>
              </w:rPr>
              <w:t xml:space="preserve">_________________ </w:t>
            </w:r>
            <w:r w:rsidR="00A90F9E">
              <w:rPr>
                <w:rFonts w:ascii="Times New Roman" w:hAnsi="Times New Roman"/>
                <w:iCs/>
              </w:rPr>
              <w:t>С.В.Нецкин</w:t>
            </w:r>
          </w:p>
          <w:p w:rsidR="00304998" w:rsidRPr="00D20BF6" w:rsidRDefault="004A2677">
            <w:pPr>
              <w:rPr>
                <w:rFonts w:ascii="Times New Roman" w:hAnsi="Times New Roman"/>
              </w:rPr>
            </w:pPr>
            <w:r w:rsidRPr="00D20BF6">
              <w:rPr>
                <w:rFonts w:ascii="Times New Roman" w:hAnsi="Times New Roman"/>
              </w:rPr>
              <w:t>«___» ______________ 2026</w:t>
            </w:r>
            <w:r w:rsidR="00D11ED6" w:rsidRPr="00D20BF6">
              <w:rPr>
                <w:rFonts w:ascii="Times New Roman" w:hAnsi="Times New Roman"/>
              </w:rPr>
              <w:t xml:space="preserve"> г.</w:t>
            </w:r>
          </w:p>
          <w:p w:rsidR="00304998" w:rsidRPr="00D20BF6" w:rsidRDefault="00D11ED6">
            <w:pPr>
              <w:tabs>
                <w:tab w:val="left" w:pos="3304"/>
              </w:tabs>
              <w:ind w:right="-108"/>
              <w:rPr>
                <w:rFonts w:ascii="Times New Roman" w:hAnsi="Times New Roman"/>
                <w:iCs/>
              </w:rPr>
            </w:pPr>
            <w:r w:rsidRPr="00D20BF6">
              <w:rPr>
                <w:rFonts w:ascii="Times New Roman" w:hAnsi="Times New Roman"/>
              </w:rPr>
              <w:t>М.П.</w:t>
            </w:r>
          </w:p>
        </w:tc>
        <w:tc>
          <w:tcPr>
            <w:tcW w:w="4961" w:type="dxa"/>
            <w:tcBorders>
              <w:top w:val="single" w:sz="4" w:space="0" w:color="auto"/>
              <w:left w:val="single" w:sz="4" w:space="0" w:color="auto"/>
              <w:bottom w:val="single" w:sz="4" w:space="0" w:color="auto"/>
              <w:right w:val="single" w:sz="4" w:space="0" w:color="auto"/>
            </w:tcBorders>
          </w:tcPr>
          <w:p w:rsidR="00304998" w:rsidRPr="00D20BF6" w:rsidRDefault="00304998">
            <w:pPr>
              <w:rPr>
                <w:rFonts w:ascii="Times New Roman" w:hAnsi="Times New Roman"/>
              </w:rPr>
            </w:pPr>
          </w:p>
          <w:p w:rsidR="00304998" w:rsidRPr="00D20BF6" w:rsidRDefault="004A2677">
            <w:pPr>
              <w:rPr>
                <w:rFonts w:ascii="Times New Roman" w:hAnsi="Times New Roman"/>
              </w:rPr>
            </w:pPr>
            <w:r w:rsidRPr="00D20BF6">
              <w:rPr>
                <w:rFonts w:ascii="Times New Roman" w:hAnsi="Times New Roman"/>
              </w:rPr>
              <w:t>_________________</w:t>
            </w:r>
            <w:r w:rsidR="00B93C40">
              <w:rPr>
                <w:rFonts w:ascii="Times New Roman" w:hAnsi="Times New Roman"/>
              </w:rPr>
              <w:t xml:space="preserve"> </w:t>
            </w:r>
            <w:r w:rsidR="004B6F73" w:rsidRPr="004B6F73">
              <w:rPr>
                <w:rFonts w:ascii="Times New Roman" w:hAnsi="Times New Roman"/>
              </w:rPr>
              <w:t xml:space="preserve">   </w:t>
            </w:r>
            <w:r w:rsidR="00D11ED6" w:rsidRPr="00D20BF6">
              <w:rPr>
                <w:rFonts w:ascii="Times New Roman" w:hAnsi="Times New Roman"/>
              </w:rPr>
              <w:t xml:space="preserve">  </w:t>
            </w:r>
          </w:p>
          <w:p w:rsidR="00304998" w:rsidRPr="00D20BF6" w:rsidRDefault="004A2677">
            <w:pPr>
              <w:rPr>
                <w:rFonts w:ascii="Times New Roman" w:hAnsi="Times New Roman"/>
              </w:rPr>
            </w:pPr>
            <w:r w:rsidRPr="00D20BF6">
              <w:rPr>
                <w:rFonts w:ascii="Times New Roman" w:hAnsi="Times New Roman"/>
              </w:rPr>
              <w:t>«___» ______________ 2026</w:t>
            </w:r>
            <w:r w:rsidR="00D11ED6" w:rsidRPr="00D20BF6">
              <w:rPr>
                <w:rFonts w:ascii="Times New Roman" w:hAnsi="Times New Roman"/>
              </w:rPr>
              <w:t xml:space="preserve"> г.</w:t>
            </w:r>
          </w:p>
          <w:p w:rsidR="00304998" w:rsidRPr="00D20BF6" w:rsidRDefault="00D11ED6">
            <w:pPr>
              <w:rPr>
                <w:rFonts w:ascii="Times New Roman" w:hAnsi="Times New Roman"/>
              </w:rPr>
            </w:pPr>
            <w:r w:rsidRPr="00D20BF6">
              <w:rPr>
                <w:rFonts w:ascii="Times New Roman" w:hAnsi="Times New Roman"/>
              </w:rPr>
              <w:t>М.П.</w:t>
            </w:r>
          </w:p>
        </w:tc>
      </w:tr>
    </w:tbl>
    <w:p w:rsidR="00304998" w:rsidRPr="00D20BF6" w:rsidRDefault="00304998">
      <w:pPr>
        <w:ind w:firstLine="0"/>
        <w:jc w:val="left"/>
        <w:rPr>
          <w:rFonts w:ascii="Times New Roman" w:hAnsi="Times New Roman"/>
          <w:color w:val="FF0000"/>
        </w:rPr>
      </w:pPr>
    </w:p>
    <w:p w:rsidR="004A5E1C" w:rsidRDefault="00D11ED6">
      <w:pPr>
        <w:ind w:firstLine="0"/>
        <w:rPr>
          <w:rFonts w:ascii="Times New Roman" w:hAnsi="Times New Roman"/>
          <w:color w:val="FF0000"/>
        </w:rPr>
      </w:pPr>
      <w:r w:rsidRPr="00D20BF6">
        <w:rPr>
          <w:rFonts w:ascii="Times New Roman" w:hAnsi="Times New Roman"/>
          <w:color w:val="FF0000"/>
        </w:rPr>
        <w:t xml:space="preserve">                                                                                           </w:t>
      </w:r>
    </w:p>
    <w:p w:rsidR="004A5E1C" w:rsidRDefault="004A5E1C">
      <w:pPr>
        <w:ind w:firstLine="0"/>
        <w:rPr>
          <w:rFonts w:ascii="Times New Roman" w:hAnsi="Times New Roman"/>
          <w:color w:val="FF0000"/>
        </w:rPr>
      </w:pPr>
    </w:p>
    <w:p w:rsidR="004A5E1C" w:rsidRDefault="004A5E1C">
      <w:pPr>
        <w:ind w:firstLine="0"/>
        <w:rPr>
          <w:rFonts w:ascii="Times New Roman" w:hAnsi="Times New Roman"/>
          <w:color w:val="FF0000"/>
        </w:rPr>
      </w:pPr>
    </w:p>
    <w:p w:rsidR="004A5E1C" w:rsidRDefault="004A5E1C">
      <w:pPr>
        <w:ind w:firstLine="0"/>
        <w:rPr>
          <w:rFonts w:ascii="Times New Roman" w:hAnsi="Times New Roman"/>
          <w:color w:val="FF0000"/>
        </w:rPr>
      </w:pPr>
    </w:p>
    <w:p w:rsidR="00D432B9" w:rsidRDefault="00D11ED6" w:rsidP="00D5402D">
      <w:pPr>
        <w:ind w:firstLine="0"/>
        <w:rPr>
          <w:rFonts w:ascii="Times New Roman" w:hAnsi="Times New Roman"/>
          <w:color w:val="FF0000"/>
        </w:rPr>
      </w:pPr>
      <w:r w:rsidRPr="00D20BF6">
        <w:rPr>
          <w:rFonts w:ascii="Times New Roman" w:hAnsi="Times New Roman"/>
          <w:color w:val="FF0000"/>
        </w:rPr>
        <w:t xml:space="preserve">        </w:t>
      </w:r>
      <w:r w:rsidR="00D5402D" w:rsidRPr="00D20BF6">
        <w:rPr>
          <w:rFonts w:ascii="Times New Roman" w:hAnsi="Times New Roman"/>
          <w:color w:val="FF0000"/>
        </w:rPr>
        <w:t xml:space="preserve">                                                                                      </w:t>
      </w:r>
    </w:p>
    <w:p w:rsidR="00D20BF6" w:rsidRPr="00D20BF6" w:rsidRDefault="00D432B9" w:rsidP="00D5402D">
      <w:pPr>
        <w:ind w:firstLine="0"/>
        <w:rPr>
          <w:rFonts w:ascii="Times New Roman" w:hAnsi="Times New Roman"/>
        </w:rPr>
      </w:pPr>
      <w:r>
        <w:rPr>
          <w:rFonts w:ascii="Times New Roman" w:hAnsi="Times New Roman"/>
          <w:color w:val="FF0000"/>
        </w:rPr>
        <w:t xml:space="preserve">                                                                                      </w:t>
      </w:r>
      <w:r w:rsidR="00D5402D" w:rsidRPr="00D20BF6">
        <w:rPr>
          <w:rFonts w:ascii="Times New Roman" w:hAnsi="Times New Roman"/>
          <w:color w:val="FF0000"/>
        </w:rPr>
        <w:t xml:space="preserve"> </w:t>
      </w:r>
      <w:r w:rsidR="00D5402D" w:rsidRPr="00D20BF6">
        <w:rPr>
          <w:rFonts w:ascii="Times New Roman" w:hAnsi="Times New Roman"/>
        </w:rPr>
        <w:t>Приложение</w:t>
      </w:r>
      <w:r w:rsidR="00D20BF6" w:rsidRPr="00D20BF6">
        <w:rPr>
          <w:rFonts w:ascii="Times New Roman" w:hAnsi="Times New Roman"/>
        </w:rPr>
        <w:t>№2</w:t>
      </w:r>
      <w:r w:rsidR="00D5402D" w:rsidRPr="00D20BF6">
        <w:rPr>
          <w:rFonts w:ascii="Times New Roman" w:hAnsi="Times New Roman"/>
        </w:rPr>
        <w:t xml:space="preserve"> </w:t>
      </w:r>
    </w:p>
    <w:p w:rsidR="00304998" w:rsidRPr="00D20BF6" w:rsidRDefault="00D20BF6" w:rsidP="00D5402D">
      <w:pPr>
        <w:ind w:firstLine="0"/>
        <w:rPr>
          <w:rFonts w:ascii="Times New Roman" w:hAnsi="Times New Roman"/>
        </w:rPr>
      </w:pPr>
      <w:r w:rsidRPr="00D20BF6">
        <w:rPr>
          <w:rFonts w:ascii="Times New Roman" w:hAnsi="Times New Roman"/>
        </w:rPr>
        <w:t xml:space="preserve">                                                                                       </w:t>
      </w:r>
      <w:r w:rsidR="00D11ED6" w:rsidRPr="00D20BF6">
        <w:rPr>
          <w:rFonts w:ascii="Times New Roman" w:hAnsi="Times New Roman"/>
          <w:color w:val="000000"/>
        </w:rPr>
        <w:t>контракту № ___</w:t>
      </w:r>
    </w:p>
    <w:p w:rsidR="00D5402D" w:rsidRDefault="00D11ED6" w:rsidP="00D5402D">
      <w:pPr>
        <w:ind w:firstLine="0"/>
        <w:jc w:val="left"/>
        <w:rPr>
          <w:rFonts w:ascii="Times New Roman" w:hAnsi="Times New Roman"/>
        </w:rPr>
      </w:pPr>
      <w:r w:rsidRPr="00D20BF6">
        <w:rPr>
          <w:rFonts w:ascii="Times New Roman" w:hAnsi="Times New Roman"/>
        </w:rPr>
        <w:t xml:space="preserve">                                                               </w:t>
      </w:r>
      <w:r w:rsidR="00D5402D" w:rsidRPr="00D20BF6">
        <w:rPr>
          <w:rFonts w:ascii="Times New Roman" w:hAnsi="Times New Roman"/>
        </w:rPr>
        <w:t xml:space="preserve">                        </w:t>
      </w:r>
      <w:r w:rsidR="0087594D" w:rsidRPr="00D20BF6">
        <w:rPr>
          <w:rFonts w:ascii="Times New Roman" w:hAnsi="Times New Roman"/>
        </w:rPr>
        <w:t xml:space="preserve">от  </w:t>
      </w:r>
      <w:r w:rsidR="00D5402D" w:rsidRPr="00D20BF6">
        <w:rPr>
          <w:rFonts w:ascii="Times New Roman" w:hAnsi="Times New Roman"/>
        </w:rPr>
        <w:t>«__»____________2026г</w:t>
      </w:r>
      <w:r w:rsidR="00D432B9">
        <w:rPr>
          <w:rFonts w:ascii="Times New Roman" w:hAnsi="Times New Roman"/>
        </w:rPr>
        <w:t>.</w:t>
      </w:r>
    </w:p>
    <w:p w:rsidR="00D432B9" w:rsidRPr="00D20BF6" w:rsidRDefault="00D432B9" w:rsidP="00D5402D">
      <w:pPr>
        <w:ind w:firstLine="0"/>
        <w:jc w:val="left"/>
        <w:rPr>
          <w:rFonts w:ascii="Times New Roman" w:hAnsi="Times New Roman"/>
        </w:rPr>
      </w:pPr>
    </w:p>
    <w:p w:rsidR="00304998" w:rsidRPr="00D20BF6" w:rsidRDefault="00D5402D">
      <w:pPr>
        <w:ind w:firstLine="0"/>
        <w:jc w:val="left"/>
        <w:rPr>
          <w:rFonts w:ascii="Times New Roman" w:hAnsi="Times New Roman"/>
          <w:color w:val="FF0000"/>
        </w:rPr>
      </w:pPr>
      <w:r w:rsidRPr="00D20BF6">
        <w:rPr>
          <w:rFonts w:ascii="Times New Roman" w:hAnsi="Times New Roman"/>
        </w:rPr>
        <w:t xml:space="preserve">          </w:t>
      </w:r>
    </w:p>
    <w:p w:rsidR="00304998" w:rsidRPr="00D20BF6" w:rsidRDefault="00D11ED6">
      <w:pPr>
        <w:pStyle w:val="30"/>
        <w:spacing w:after="0"/>
        <w:jc w:val="center"/>
        <w:rPr>
          <w:b/>
          <w:bCs/>
          <w:color w:val="000000"/>
        </w:rPr>
      </w:pPr>
      <w:r w:rsidRPr="00D20BF6">
        <w:rPr>
          <w:b/>
          <w:bCs/>
          <w:color w:val="000000"/>
        </w:rPr>
        <w:t>Техническое задание</w:t>
      </w:r>
    </w:p>
    <w:p w:rsidR="00304998" w:rsidRPr="00D20BF6" w:rsidRDefault="00D11ED6">
      <w:pPr>
        <w:pStyle w:val="30"/>
        <w:spacing w:after="0"/>
        <w:jc w:val="center"/>
        <w:rPr>
          <w:b/>
          <w:bCs/>
          <w:color w:val="000000"/>
        </w:rPr>
      </w:pPr>
      <w:r w:rsidRPr="00D20BF6">
        <w:t xml:space="preserve"> на оказание Заказчику услуг по курьерской доставке документов </w:t>
      </w:r>
      <w:r w:rsidR="00D432B9">
        <w:t>и дополнительных мелких</w:t>
      </w:r>
      <w:r w:rsidRPr="00D20BF6">
        <w:rPr>
          <w:spacing w:val="-2"/>
        </w:rPr>
        <w:t xml:space="preserve"> отправлений</w:t>
      </w:r>
      <w:r w:rsidR="00BA7174" w:rsidRPr="00D20BF6">
        <w:rPr>
          <w:b/>
          <w:bCs/>
          <w:color w:val="000000"/>
        </w:rPr>
        <w:t xml:space="preserve"> </w:t>
      </w:r>
      <w:r w:rsidR="00BA7174" w:rsidRPr="00D20BF6">
        <w:rPr>
          <w:bCs/>
          <w:color w:val="000000"/>
        </w:rPr>
        <w:t>и грузов</w:t>
      </w:r>
    </w:p>
    <w:p w:rsidR="00304998" w:rsidRPr="00D20BF6" w:rsidRDefault="00D11ED6">
      <w:pPr>
        <w:pStyle w:val="30"/>
        <w:spacing w:after="0"/>
        <w:jc w:val="center"/>
        <w:rPr>
          <w:b/>
        </w:rPr>
      </w:pPr>
      <w:r w:rsidRPr="00D20BF6">
        <w:rPr>
          <w:b/>
          <w:bCs/>
          <w:color w:val="000000"/>
        </w:rPr>
        <w:t>ИКЗ</w:t>
      </w:r>
      <w:r w:rsidR="00BA7174" w:rsidRPr="00D20BF6">
        <w:rPr>
          <w:b/>
        </w:rPr>
        <w:t>№26</w:t>
      </w:r>
      <w:r w:rsidRPr="00D20BF6">
        <w:rPr>
          <w:b/>
        </w:rPr>
        <w:t>1212401511621240100100030000000000</w:t>
      </w:r>
    </w:p>
    <w:p w:rsidR="00304998" w:rsidRPr="00D20BF6" w:rsidRDefault="00304998">
      <w:pPr>
        <w:pStyle w:val="30"/>
        <w:spacing w:after="0"/>
        <w:jc w:val="center"/>
        <w:rPr>
          <w:b/>
        </w:rPr>
      </w:pPr>
    </w:p>
    <w:p w:rsidR="00304998" w:rsidRPr="00D20BF6" w:rsidRDefault="00D11ED6">
      <w:pPr>
        <w:pStyle w:val="af6"/>
        <w:ind w:right="-3"/>
        <w:rPr>
          <w:rFonts w:ascii="Times New Roman" w:hAnsi="Times New Roman"/>
          <w:b/>
        </w:rPr>
      </w:pPr>
      <w:r w:rsidRPr="00D20BF6">
        <w:rPr>
          <w:rFonts w:ascii="Times New Roman" w:hAnsi="Times New Roman"/>
          <w:b/>
        </w:rPr>
        <w:t>Заказчик:</w:t>
      </w:r>
      <w:r w:rsidRPr="00D20BF6">
        <w:t xml:space="preserve">  </w:t>
      </w:r>
      <w:r w:rsidRPr="00D20BF6">
        <w:rPr>
          <w:rFonts w:ascii="Times New Roman" w:hAnsi="Times New Roman"/>
        </w:rPr>
        <w:t>ФКУ ИК-3 УФСИН России по Чувашской Республике – Чувашии</w:t>
      </w:r>
      <w:r w:rsidRPr="00D20BF6">
        <w:rPr>
          <w:rFonts w:ascii="Times New Roman" w:hAnsi="Times New Roman"/>
          <w:b/>
        </w:rPr>
        <w:t>.</w:t>
      </w:r>
    </w:p>
    <w:p w:rsidR="00304998" w:rsidRPr="00D20BF6" w:rsidRDefault="00304998">
      <w:pPr>
        <w:pStyle w:val="af6"/>
        <w:ind w:right="-3"/>
        <w:rPr>
          <w:b/>
        </w:rPr>
      </w:pPr>
    </w:p>
    <w:p w:rsidR="00304998" w:rsidRPr="00D20BF6" w:rsidRDefault="00D11ED6">
      <w:pPr>
        <w:pStyle w:val="af6"/>
        <w:ind w:right="-3"/>
        <w:rPr>
          <w:rFonts w:ascii="Times New Roman" w:hAnsi="Times New Roman"/>
        </w:rPr>
      </w:pPr>
      <w:r w:rsidRPr="00D20BF6">
        <w:rPr>
          <w:rFonts w:ascii="Times New Roman" w:hAnsi="Times New Roman"/>
          <w:b/>
        </w:rPr>
        <w:t>Предмет закупки</w:t>
      </w:r>
      <w:r w:rsidRPr="00D20BF6">
        <w:rPr>
          <w:rFonts w:ascii="Times New Roman" w:hAnsi="Times New Roman"/>
        </w:rPr>
        <w:t>: Оказание услуг по  курьерской доставке корреспонденции (документов) и дополнитель</w:t>
      </w:r>
      <w:r w:rsidR="00BA7174" w:rsidRPr="00D20BF6">
        <w:rPr>
          <w:rFonts w:ascii="Times New Roman" w:hAnsi="Times New Roman"/>
        </w:rPr>
        <w:t>ных мелких почтовых отправлений и грузов</w:t>
      </w:r>
      <w:r w:rsidRPr="00D20BF6">
        <w:rPr>
          <w:rFonts w:ascii="Times New Roman" w:hAnsi="Times New Roman"/>
        </w:rPr>
        <w:t xml:space="preserve"> согласно маршрутной ведомости с указанием наименования базы и адреса отправителей.</w:t>
      </w:r>
    </w:p>
    <w:p w:rsidR="00304998" w:rsidRPr="00D20BF6" w:rsidRDefault="00D11ED6">
      <w:pPr>
        <w:pStyle w:val="af6"/>
        <w:ind w:right="-3"/>
      </w:pPr>
      <w:r w:rsidRPr="00D20BF6">
        <w:rPr>
          <w:rFonts w:ascii="Times New Roman" w:hAnsi="Times New Roman"/>
        </w:rPr>
        <w:t xml:space="preserve"> </w:t>
      </w:r>
    </w:p>
    <w:p w:rsidR="00304998" w:rsidRPr="00D20BF6" w:rsidRDefault="00D11ED6">
      <w:pPr>
        <w:snapToGrid w:val="0"/>
        <w:ind w:right="34"/>
        <w:rPr>
          <w:rFonts w:ascii="Times New Roman" w:hAnsi="Times New Roman"/>
        </w:rPr>
      </w:pPr>
      <w:r w:rsidRPr="00D20BF6">
        <w:rPr>
          <w:rFonts w:ascii="Times New Roman" w:hAnsi="Times New Roman"/>
          <w:b/>
        </w:rPr>
        <w:t xml:space="preserve">Срок, условия и место забора документов: </w:t>
      </w:r>
      <w:r w:rsidRPr="00D20BF6">
        <w:rPr>
          <w:rFonts w:ascii="Times New Roman" w:hAnsi="Times New Roman"/>
        </w:rPr>
        <w:t>от склада Государственного заказчика (Чувашская Республика, г. Новочебоксарск, ул. Промышленная, д.72) до склада Грузополучателя или зеркально по адресам базы хранения ресурсов  согласно маршрутной ведомости с указанием наименования базы и  адреса Грузополучателей. Время забора груза с 9.00 до 15.00 по московскому времени, забор груза осуществляется с заездом на режимную территорию учреждения.</w:t>
      </w:r>
    </w:p>
    <w:p w:rsidR="00304998" w:rsidRPr="00D20BF6" w:rsidRDefault="00D11ED6">
      <w:pPr>
        <w:snapToGrid w:val="0"/>
        <w:ind w:right="34"/>
        <w:rPr>
          <w:rFonts w:ascii="Times New Roman" w:hAnsi="Times New Roman"/>
        </w:rPr>
      </w:pPr>
      <w:r w:rsidRPr="00D20BF6">
        <w:rPr>
          <w:rFonts w:ascii="Times New Roman" w:hAnsi="Times New Roman"/>
        </w:rPr>
        <w:t>В связи с тем, учитывая на территории установлен пропускной режим, для прохождения контрольно-пропускного пункта для разгрузки водитель и сопровождающие лица должны иметь  при себе паспорта. Паспортные данные вышеуказанных лиц, марка и государственный номер автомашины сообщаются Заказчику для оформления пропусков.</w:t>
      </w:r>
    </w:p>
    <w:p w:rsidR="00304998" w:rsidRDefault="00D11ED6">
      <w:pPr>
        <w:snapToGrid w:val="0"/>
        <w:ind w:right="34"/>
        <w:rPr>
          <w:rFonts w:ascii="Times New Roman" w:hAnsi="Times New Roman"/>
        </w:rPr>
      </w:pPr>
      <w:r w:rsidRPr="00D20BF6">
        <w:rPr>
          <w:rFonts w:ascii="Times New Roman" w:hAnsi="Times New Roman"/>
        </w:rPr>
        <w:t>Наименование, адрес Грузополучателя, объем оказания услуг согласно маршрутной ведомости.</w:t>
      </w:r>
    </w:p>
    <w:p w:rsidR="00D432B9" w:rsidRPr="00D20BF6" w:rsidRDefault="00D432B9">
      <w:pPr>
        <w:snapToGrid w:val="0"/>
        <w:ind w:right="34"/>
        <w:rPr>
          <w:rFonts w:ascii="Times New Roman" w:hAnsi="Times New Roman"/>
        </w:rPr>
      </w:pPr>
    </w:p>
    <w:p w:rsidR="00304998" w:rsidRDefault="00D11ED6">
      <w:pPr>
        <w:snapToGrid w:val="0"/>
        <w:ind w:right="-3"/>
        <w:jc w:val="center"/>
        <w:rPr>
          <w:rFonts w:ascii="Times New Roman" w:hAnsi="Times New Roman"/>
          <w:b/>
          <w:color w:val="000000"/>
        </w:rPr>
      </w:pPr>
      <w:r w:rsidRPr="00D20BF6">
        <w:rPr>
          <w:rFonts w:ascii="Times New Roman" w:hAnsi="Times New Roman"/>
          <w:b/>
          <w:color w:val="000000"/>
        </w:rPr>
        <w:t>Маршрутная ведомость</w:t>
      </w:r>
    </w:p>
    <w:p w:rsidR="00FE163D" w:rsidRDefault="00FE163D">
      <w:pPr>
        <w:snapToGrid w:val="0"/>
        <w:ind w:right="-3"/>
        <w:jc w:val="center"/>
        <w:rPr>
          <w:rFonts w:ascii="Times New Roman" w:hAnsi="Times New Roman"/>
          <w:b/>
          <w:color w:val="000000"/>
        </w:rPr>
      </w:pPr>
    </w:p>
    <w:p w:rsidR="00FF5F2D" w:rsidRPr="00D20BF6" w:rsidRDefault="00FF5F2D">
      <w:pPr>
        <w:snapToGrid w:val="0"/>
        <w:ind w:right="-3"/>
        <w:jc w:val="center"/>
        <w:rPr>
          <w:rFonts w:ascii="Times New Roman" w:hAnsi="Times New Roman"/>
          <w:b/>
          <w:color w:val="000000"/>
        </w:rPr>
      </w:pPr>
    </w:p>
    <w:tbl>
      <w:tblPr>
        <w:tblW w:w="9900" w:type="dxa"/>
        <w:tblInd w:w="-43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828"/>
        <w:gridCol w:w="2835"/>
        <w:gridCol w:w="1984"/>
        <w:gridCol w:w="1276"/>
        <w:gridCol w:w="1134"/>
        <w:gridCol w:w="1843"/>
      </w:tblGrid>
      <w:tr w:rsidR="00A90F9E" w:rsidRPr="00B710CD" w:rsidTr="009F5095">
        <w:trPr>
          <w:trHeight w:val="450"/>
        </w:trPr>
        <w:tc>
          <w:tcPr>
            <w:tcW w:w="828" w:type="dxa"/>
            <w:shd w:val="clear" w:color="auto" w:fill="auto"/>
            <w:vAlign w:val="center"/>
          </w:tcPr>
          <w:p w:rsidR="00A90F9E" w:rsidRPr="00B710CD" w:rsidRDefault="00A90F9E" w:rsidP="00B710CD">
            <w:pPr>
              <w:snapToGrid w:val="0"/>
              <w:ind w:right="-3"/>
              <w:jc w:val="center"/>
              <w:rPr>
                <w:rFonts w:ascii="Times New Roman" w:hAnsi="Times New Roman"/>
                <w:color w:val="000000"/>
              </w:rPr>
            </w:pPr>
            <w:r>
              <w:rPr>
                <w:rFonts w:ascii="Times New Roman" w:hAnsi="Times New Roman"/>
                <w:color w:val="000000"/>
              </w:rPr>
              <w:t>№п/п</w:t>
            </w:r>
          </w:p>
        </w:tc>
        <w:tc>
          <w:tcPr>
            <w:tcW w:w="2835" w:type="dxa"/>
            <w:shd w:val="clear" w:color="auto" w:fill="auto"/>
          </w:tcPr>
          <w:p w:rsidR="00A90F9E" w:rsidRPr="00B710CD" w:rsidRDefault="00A90F9E" w:rsidP="00B710CD">
            <w:pPr>
              <w:snapToGrid w:val="0"/>
              <w:ind w:right="-3"/>
              <w:jc w:val="center"/>
              <w:rPr>
                <w:rFonts w:ascii="Times New Roman" w:hAnsi="Times New Roman"/>
                <w:color w:val="000000"/>
              </w:rPr>
            </w:pPr>
            <w:r>
              <w:rPr>
                <w:rFonts w:ascii="Times New Roman" w:hAnsi="Times New Roman"/>
                <w:color w:val="000000"/>
              </w:rPr>
              <w:t>Место назначения</w:t>
            </w:r>
          </w:p>
        </w:tc>
        <w:tc>
          <w:tcPr>
            <w:tcW w:w="1984" w:type="dxa"/>
            <w:shd w:val="clear" w:color="auto" w:fill="auto"/>
          </w:tcPr>
          <w:p w:rsidR="00A90F9E" w:rsidRPr="00B710CD" w:rsidRDefault="00A90F9E" w:rsidP="00B710CD">
            <w:pPr>
              <w:snapToGrid w:val="0"/>
              <w:ind w:right="-3"/>
              <w:jc w:val="center"/>
              <w:rPr>
                <w:rFonts w:ascii="Times New Roman" w:hAnsi="Times New Roman"/>
                <w:color w:val="000000"/>
              </w:rPr>
            </w:pPr>
            <w:r>
              <w:rPr>
                <w:rFonts w:ascii="Times New Roman" w:hAnsi="Times New Roman"/>
                <w:color w:val="000000"/>
              </w:rPr>
              <w:t>Регион  назначения</w:t>
            </w:r>
          </w:p>
        </w:tc>
        <w:tc>
          <w:tcPr>
            <w:tcW w:w="1276" w:type="dxa"/>
            <w:tcBorders>
              <w:left w:val="single" w:sz="4" w:space="0" w:color="auto"/>
              <w:right w:val="single" w:sz="4" w:space="0" w:color="auto"/>
            </w:tcBorders>
            <w:shd w:val="clear" w:color="auto" w:fill="FFFFFF" w:themeFill="background1"/>
          </w:tcPr>
          <w:p w:rsidR="00A90F9E" w:rsidRPr="00B710CD" w:rsidRDefault="00A90F9E" w:rsidP="00B710CD">
            <w:pPr>
              <w:snapToGrid w:val="0"/>
              <w:ind w:right="-3"/>
              <w:jc w:val="center"/>
              <w:rPr>
                <w:rFonts w:ascii="Times New Roman" w:hAnsi="Times New Roman"/>
                <w:color w:val="000000"/>
              </w:rPr>
            </w:pPr>
            <w:r>
              <w:rPr>
                <w:rFonts w:ascii="Times New Roman" w:hAnsi="Times New Roman"/>
                <w:color w:val="000000"/>
              </w:rPr>
              <w:t>Кол-во мест</w:t>
            </w:r>
          </w:p>
        </w:tc>
        <w:tc>
          <w:tcPr>
            <w:tcW w:w="1134" w:type="dxa"/>
            <w:tcBorders>
              <w:left w:val="single" w:sz="4" w:space="0" w:color="auto"/>
            </w:tcBorders>
            <w:shd w:val="clear" w:color="auto" w:fill="FFFFFF" w:themeFill="background1"/>
          </w:tcPr>
          <w:p w:rsidR="00A90F9E" w:rsidRDefault="00A90F9E" w:rsidP="00B710CD">
            <w:pPr>
              <w:snapToGrid w:val="0"/>
              <w:ind w:right="-3"/>
              <w:jc w:val="center"/>
              <w:rPr>
                <w:rFonts w:ascii="Times New Roman" w:hAnsi="Times New Roman"/>
                <w:color w:val="000000"/>
              </w:rPr>
            </w:pPr>
            <w:r>
              <w:rPr>
                <w:rFonts w:ascii="Times New Roman" w:hAnsi="Times New Roman"/>
                <w:color w:val="000000"/>
              </w:rPr>
              <w:t xml:space="preserve">Объем </w:t>
            </w:r>
          </w:p>
          <w:p w:rsidR="00A90F9E" w:rsidRPr="00B710CD" w:rsidRDefault="00A90F9E" w:rsidP="00B710CD">
            <w:pPr>
              <w:snapToGrid w:val="0"/>
              <w:ind w:right="-3"/>
              <w:jc w:val="center"/>
              <w:rPr>
                <w:rFonts w:ascii="Times New Roman" w:hAnsi="Times New Roman"/>
                <w:color w:val="000000"/>
              </w:rPr>
            </w:pPr>
            <w:r>
              <w:rPr>
                <w:rFonts w:ascii="Times New Roman" w:hAnsi="Times New Roman"/>
                <w:color w:val="000000"/>
              </w:rPr>
              <w:t>партии</w:t>
            </w:r>
          </w:p>
        </w:tc>
        <w:tc>
          <w:tcPr>
            <w:tcW w:w="1843" w:type="dxa"/>
            <w:shd w:val="clear" w:color="auto" w:fill="FFFFFF" w:themeFill="background1"/>
          </w:tcPr>
          <w:p w:rsidR="00A90F9E" w:rsidRPr="00B710CD" w:rsidRDefault="00A90F9E" w:rsidP="00B710CD">
            <w:pPr>
              <w:snapToGrid w:val="0"/>
              <w:ind w:right="-3"/>
              <w:jc w:val="center"/>
              <w:rPr>
                <w:rFonts w:ascii="Times New Roman" w:hAnsi="Times New Roman"/>
                <w:color w:val="000000"/>
              </w:rPr>
            </w:pPr>
            <w:r>
              <w:rPr>
                <w:rFonts w:ascii="Times New Roman" w:hAnsi="Times New Roman"/>
                <w:color w:val="000000"/>
              </w:rPr>
              <w:t xml:space="preserve">Физический вес </w:t>
            </w:r>
          </w:p>
        </w:tc>
      </w:tr>
      <w:tr w:rsidR="00A90F9E" w:rsidRPr="00B710CD" w:rsidTr="009F5095">
        <w:trPr>
          <w:trHeight w:val="450"/>
        </w:trPr>
        <w:tc>
          <w:tcPr>
            <w:tcW w:w="828" w:type="dxa"/>
            <w:shd w:val="clear" w:color="auto" w:fill="auto"/>
            <w:vAlign w:val="center"/>
          </w:tcPr>
          <w:p w:rsidR="00A90F9E" w:rsidRPr="00B710CD" w:rsidRDefault="00A90F9E" w:rsidP="00B710CD">
            <w:pPr>
              <w:snapToGrid w:val="0"/>
              <w:ind w:right="-3"/>
              <w:jc w:val="center"/>
              <w:rPr>
                <w:rFonts w:ascii="Times New Roman" w:hAnsi="Times New Roman"/>
                <w:color w:val="000000"/>
              </w:rPr>
            </w:pPr>
            <w:r w:rsidRPr="00B710CD">
              <w:rPr>
                <w:rFonts w:ascii="Times New Roman" w:hAnsi="Times New Roman"/>
                <w:color w:val="000000"/>
              </w:rPr>
              <w:t>1</w:t>
            </w:r>
          </w:p>
        </w:tc>
        <w:tc>
          <w:tcPr>
            <w:tcW w:w="2835" w:type="dxa"/>
            <w:shd w:val="clear" w:color="auto" w:fill="auto"/>
          </w:tcPr>
          <w:p w:rsidR="00A90F9E" w:rsidRPr="00B710CD" w:rsidRDefault="00A90F9E" w:rsidP="00B710CD">
            <w:pPr>
              <w:snapToGrid w:val="0"/>
              <w:ind w:right="-3"/>
              <w:jc w:val="center"/>
              <w:rPr>
                <w:rFonts w:ascii="Times New Roman" w:hAnsi="Times New Roman"/>
                <w:color w:val="000000"/>
              </w:rPr>
            </w:pPr>
            <w:r w:rsidRPr="00B710CD">
              <w:rPr>
                <w:rFonts w:ascii="Times New Roman" w:hAnsi="Times New Roman"/>
                <w:color w:val="000000"/>
              </w:rPr>
              <w:t>385050, г. Майкоп,</w:t>
            </w:r>
            <w:r w:rsidRPr="00B710CD">
              <w:rPr>
                <w:rFonts w:ascii="Times New Roman" w:hAnsi="Times New Roman"/>
                <w:color w:val="000000"/>
              </w:rPr>
              <w:br/>
              <w:t>ул. Курганская, д. 345</w:t>
            </w:r>
          </w:p>
          <w:p w:rsidR="00A90F9E" w:rsidRPr="00B710CD" w:rsidRDefault="00A90F9E" w:rsidP="00B710CD">
            <w:pPr>
              <w:snapToGrid w:val="0"/>
              <w:ind w:right="-3"/>
              <w:jc w:val="center"/>
              <w:rPr>
                <w:rFonts w:ascii="Times New Roman" w:hAnsi="Times New Roman"/>
                <w:color w:val="000000"/>
              </w:rPr>
            </w:pPr>
            <w:r w:rsidRPr="00B710CD">
              <w:rPr>
                <w:rFonts w:ascii="Times New Roman" w:hAnsi="Times New Roman"/>
                <w:color w:val="000000"/>
              </w:rPr>
              <w:t>+7 (8772) 56-86-54</w:t>
            </w:r>
          </w:p>
        </w:tc>
        <w:tc>
          <w:tcPr>
            <w:tcW w:w="1984" w:type="dxa"/>
            <w:shd w:val="clear" w:color="auto" w:fill="auto"/>
          </w:tcPr>
          <w:p w:rsidR="00A90F9E" w:rsidRPr="00B710CD" w:rsidRDefault="00A90F9E" w:rsidP="00B710CD">
            <w:pPr>
              <w:snapToGrid w:val="0"/>
              <w:ind w:right="-3"/>
              <w:jc w:val="center"/>
              <w:rPr>
                <w:rFonts w:ascii="Times New Roman" w:hAnsi="Times New Roman"/>
                <w:color w:val="000000"/>
              </w:rPr>
            </w:pPr>
            <w:r w:rsidRPr="00B710CD">
              <w:rPr>
                <w:rFonts w:ascii="Times New Roman" w:hAnsi="Times New Roman"/>
                <w:color w:val="000000"/>
              </w:rPr>
              <w:t xml:space="preserve">УФССП России Республика </w:t>
            </w:r>
          </w:p>
          <w:p w:rsidR="00A90F9E" w:rsidRPr="00B710CD" w:rsidRDefault="00A90F9E" w:rsidP="00B710CD">
            <w:pPr>
              <w:snapToGrid w:val="0"/>
              <w:ind w:right="-3"/>
              <w:jc w:val="center"/>
              <w:rPr>
                <w:rFonts w:ascii="Times New Roman" w:hAnsi="Times New Roman"/>
                <w:color w:val="000000"/>
              </w:rPr>
            </w:pPr>
            <w:r w:rsidRPr="00B710CD">
              <w:rPr>
                <w:rFonts w:ascii="Times New Roman" w:hAnsi="Times New Roman"/>
                <w:color w:val="000000"/>
              </w:rPr>
              <w:t>Адыгея</w:t>
            </w:r>
          </w:p>
        </w:tc>
        <w:tc>
          <w:tcPr>
            <w:tcW w:w="1276" w:type="dxa"/>
            <w:tcBorders>
              <w:left w:val="single" w:sz="4" w:space="0" w:color="auto"/>
              <w:right w:val="single" w:sz="4" w:space="0" w:color="auto"/>
            </w:tcBorders>
            <w:shd w:val="clear" w:color="auto" w:fill="FFFFFF" w:themeFill="background1"/>
          </w:tcPr>
          <w:p w:rsidR="00A90F9E" w:rsidRPr="00B710CD" w:rsidRDefault="00A90F9E" w:rsidP="00B710CD">
            <w:pPr>
              <w:snapToGrid w:val="0"/>
              <w:ind w:right="-3"/>
              <w:jc w:val="center"/>
              <w:rPr>
                <w:rFonts w:ascii="Times New Roman" w:hAnsi="Times New Roman"/>
                <w:color w:val="000000"/>
              </w:rPr>
            </w:pPr>
            <w:r w:rsidRPr="00B710CD">
              <w:rPr>
                <w:rFonts w:ascii="Times New Roman" w:hAnsi="Times New Roman"/>
                <w:color w:val="000000"/>
              </w:rPr>
              <w:t>3</w:t>
            </w:r>
          </w:p>
        </w:tc>
        <w:tc>
          <w:tcPr>
            <w:tcW w:w="1134" w:type="dxa"/>
            <w:tcBorders>
              <w:left w:val="single" w:sz="4" w:space="0" w:color="auto"/>
            </w:tcBorders>
            <w:shd w:val="clear" w:color="auto" w:fill="FFFFFF" w:themeFill="background1"/>
          </w:tcPr>
          <w:p w:rsidR="00A90F9E" w:rsidRPr="00B710CD" w:rsidRDefault="00A90F9E" w:rsidP="00B710CD">
            <w:pPr>
              <w:snapToGrid w:val="0"/>
              <w:ind w:right="-3"/>
              <w:jc w:val="center"/>
              <w:rPr>
                <w:rFonts w:ascii="Times New Roman" w:hAnsi="Times New Roman"/>
                <w:color w:val="000000"/>
              </w:rPr>
            </w:pPr>
            <w:r w:rsidRPr="00B710CD">
              <w:rPr>
                <w:rFonts w:ascii="Times New Roman" w:hAnsi="Times New Roman"/>
                <w:color w:val="000000"/>
              </w:rPr>
              <w:t>0,66</w:t>
            </w:r>
          </w:p>
        </w:tc>
        <w:tc>
          <w:tcPr>
            <w:tcW w:w="1843" w:type="dxa"/>
            <w:shd w:val="clear" w:color="auto" w:fill="FFFFFF" w:themeFill="background1"/>
          </w:tcPr>
          <w:p w:rsidR="00A90F9E" w:rsidRPr="00B710CD" w:rsidRDefault="00A90F9E" w:rsidP="00B710CD">
            <w:pPr>
              <w:snapToGrid w:val="0"/>
              <w:ind w:right="-3"/>
              <w:jc w:val="center"/>
              <w:rPr>
                <w:rFonts w:ascii="Times New Roman" w:hAnsi="Times New Roman"/>
                <w:color w:val="000000"/>
              </w:rPr>
            </w:pPr>
            <w:r w:rsidRPr="00B710CD">
              <w:rPr>
                <w:rFonts w:ascii="Times New Roman" w:hAnsi="Times New Roman"/>
                <w:color w:val="000000"/>
              </w:rPr>
              <w:t>35</w:t>
            </w:r>
          </w:p>
        </w:tc>
      </w:tr>
      <w:tr w:rsidR="00A90F9E" w:rsidRPr="00B710CD" w:rsidTr="009F5095">
        <w:trPr>
          <w:trHeight w:val="450"/>
        </w:trPr>
        <w:tc>
          <w:tcPr>
            <w:tcW w:w="828" w:type="dxa"/>
            <w:shd w:val="clear" w:color="auto" w:fill="auto"/>
            <w:vAlign w:val="center"/>
          </w:tcPr>
          <w:p w:rsidR="00A90F9E" w:rsidRPr="00B710CD" w:rsidRDefault="00A90F9E" w:rsidP="00B710CD">
            <w:pPr>
              <w:snapToGrid w:val="0"/>
              <w:ind w:right="-3"/>
              <w:jc w:val="center"/>
              <w:rPr>
                <w:rFonts w:ascii="Times New Roman" w:hAnsi="Times New Roman"/>
                <w:color w:val="000000"/>
              </w:rPr>
            </w:pPr>
            <w:r w:rsidRPr="00B710CD">
              <w:rPr>
                <w:rFonts w:ascii="Times New Roman" w:hAnsi="Times New Roman"/>
                <w:color w:val="000000"/>
              </w:rPr>
              <w:t>2</w:t>
            </w:r>
          </w:p>
        </w:tc>
        <w:tc>
          <w:tcPr>
            <w:tcW w:w="2835" w:type="dxa"/>
            <w:shd w:val="clear" w:color="auto" w:fill="auto"/>
          </w:tcPr>
          <w:p w:rsidR="00A90F9E" w:rsidRPr="00B710CD" w:rsidRDefault="00A90F9E" w:rsidP="00B710CD">
            <w:pPr>
              <w:snapToGrid w:val="0"/>
              <w:ind w:right="-3"/>
              <w:jc w:val="center"/>
              <w:rPr>
                <w:rFonts w:ascii="Times New Roman" w:hAnsi="Times New Roman"/>
                <w:color w:val="000000"/>
              </w:rPr>
            </w:pPr>
            <w:r w:rsidRPr="00B710CD">
              <w:rPr>
                <w:rFonts w:ascii="Times New Roman" w:hAnsi="Times New Roman"/>
                <w:color w:val="000000"/>
              </w:rPr>
              <w:t>358011, г. Элиста, ул. В.И. Герасименко, д. 61</w:t>
            </w:r>
          </w:p>
          <w:p w:rsidR="00A90F9E" w:rsidRPr="00B710CD" w:rsidRDefault="00A90F9E" w:rsidP="00B710CD">
            <w:pPr>
              <w:snapToGrid w:val="0"/>
              <w:ind w:right="-3"/>
              <w:jc w:val="center"/>
              <w:rPr>
                <w:rFonts w:ascii="Times New Roman" w:hAnsi="Times New Roman"/>
                <w:color w:val="000000"/>
              </w:rPr>
            </w:pPr>
            <w:r w:rsidRPr="00B710CD">
              <w:rPr>
                <w:rFonts w:ascii="Times New Roman" w:hAnsi="Times New Roman"/>
                <w:color w:val="000000"/>
              </w:rPr>
              <w:t>+7 (84722) 3-21-25</w:t>
            </w:r>
          </w:p>
        </w:tc>
        <w:tc>
          <w:tcPr>
            <w:tcW w:w="1984" w:type="dxa"/>
            <w:shd w:val="clear" w:color="auto" w:fill="auto"/>
          </w:tcPr>
          <w:p w:rsidR="00A90F9E" w:rsidRPr="00B710CD" w:rsidRDefault="00A90F9E" w:rsidP="00B710CD">
            <w:pPr>
              <w:snapToGrid w:val="0"/>
              <w:ind w:right="-3"/>
              <w:jc w:val="center"/>
              <w:rPr>
                <w:rFonts w:ascii="Times New Roman" w:hAnsi="Times New Roman"/>
                <w:color w:val="000000"/>
              </w:rPr>
            </w:pPr>
            <w:r w:rsidRPr="00B710CD">
              <w:rPr>
                <w:rFonts w:ascii="Times New Roman" w:hAnsi="Times New Roman"/>
                <w:color w:val="000000"/>
              </w:rPr>
              <w:t xml:space="preserve">УФССП России Республика </w:t>
            </w:r>
          </w:p>
          <w:p w:rsidR="00A90F9E" w:rsidRPr="00B710CD" w:rsidRDefault="00A90F9E" w:rsidP="00B710CD">
            <w:pPr>
              <w:snapToGrid w:val="0"/>
              <w:ind w:right="-3"/>
              <w:jc w:val="center"/>
              <w:rPr>
                <w:rFonts w:ascii="Times New Roman" w:hAnsi="Times New Roman"/>
                <w:color w:val="000000"/>
              </w:rPr>
            </w:pPr>
            <w:r w:rsidRPr="00B710CD">
              <w:rPr>
                <w:rFonts w:ascii="Times New Roman" w:hAnsi="Times New Roman"/>
                <w:color w:val="000000"/>
              </w:rPr>
              <w:t>Калмыкия</w:t>
            </w:r>
          </w:p>
        </w:tc>
        <w:tc>
          <w:tcPr>
            <w:tcW w:w="1276" w:type="dxa"/>
            <w:tcBorders>
              <w:left w:val="single" w:sz="4" w:space="0" w:color="auto"/>
              <w:right w:val="single" w:sz="4" w:space="0" w:color="auto"/>
            </w:tcBorders>
            <w:shd w:val="clear" w:color="auto" w:fill="FFFFFF" w:themeFill="background1"/>
          </w:tcPr>
          <w:p w:rsidR="00A90F9E" w:rsidRPr="00B710CD" w:rsidRDefault="00A90F9E" w:rsidP="00B710CD">
            <w:pPr>
              <w:snapToGrid w:val="0"/>
              <w:ind w:right="-3"/>
              <w:jc w:val="center"/>
              <w:rPr>
                <w:rFonts w:ascii="Times New Roman" w:hAnsi="Times New Roman"/>
                <w:color w:val="000000"/>
              </w:rPr>
            </w:pPr>
            <w:r w:rsidRPr="00B710CD">
              <w:rPr>
                <w:rFonts w:ascii="Times New Roman" w:hAnsi="Times New Roman"/>
                <w:color w:val="000000"/>
              </w:rPr>
              <w:t>2</w:t>
            </w:r>
          </w:p>
        </w:tc>
        <w:tc>
          <w:tcPr>
            <w:tcW w:w="1134" w:type="dxa"/>
            <w:tcBorders>
              <w:left w:val="single" w:sz="4" w:space="0" w:color="auto"/>
            </w:tcBorders>
            <w:shd w:val="clear" w:color="auto" w:fill="FFFFFF" w:themeFill="background1"/>
          </w:tcPr>
          <w:p w:rsidR="00A90F9E" w:rsidRPr="00B710CD" w:rsidRDefault="00A90F9E" w:rsidP="00B710CD">
            <w:pPr>
              <w:snapToGrid w:val="0"/>
              <w:ind w:right="-3"/>
              <w:jc w:val="center"/>
              <w:rPr>
                <w:rFonts w:ascii="Times New Roman" w:hAnsi="Times New Roman"/>
                <w:color w:val="000000"/>
              </w:rPr>
            </w:pPr>
            <w:r w:rsidRPr="00B710CD">
              <w:rPr>
                <w:rFonts w:ascii="Times New Roman" w:hAnsi="Times New Roman"/>
                <w:color w:val="000000"/>
              </w:rPr>
              <w:t>0,44</w:t>
            </w:r>
          </w:p>
        </w:tc>
        <w:tc>
          <w:tcPr>
            <w:tcW w:w="1843" w:type="dxa"/>
            <w:shd w:val="clear" w:color="auto" w:fill="FFFFFF" w:themeFill="background1"/>
          </w:tcPr>
          <w:p w:rsidR="00A90F9E" w:rsidRPr="00B710CD" w:rsidRDefault="00A90F9E" w:rsidP="00B710CD">
            <w:pPr>
              <w:snapToGrid w:val="0"/>
              <w:ind w:right="-3"/>
              <w:jc w:val="center"/>
              <w:rPr>
                <w:rFonts w:ascii="Times New Roman" w:hAnsi="Times New Roman"/>
                <w:color w:val="000000"/>
              </w:rPr>
            </w:pPr>
            <w:r w:rsidRPr="00B710CD">
              <w:rPr>
                <w:rFonts w:ascii="Times New Roman" w:hAnsi="Times New Roman"/>
                <w:color w:val="000000"/>
              </w:rPr>
              <w:t>24</w:t>
            </w:r>
          </w:p>
        </w:tc>
      </w:tr>
      <w:tr w:rsidR="00A90F9E" w:rsidRPr="00B710CD" w:rsidTr="009F5095">
        <w:trPr>
          <w:trHeight w:val="450"/>
        </w:trPr>
        <w:tc>
          <w:tcPr>
            <w:tcW w:w="828" w:type="dxa"/>
            <w:shd w:val="clear" w:color="auto" w:fill="auto"/>
            <w:vAlign w:val="center"/>
          </w:tcPr>
          <w:p w:rsidR="00A90F9E" w:rsidRPr="00B710CD" w:rsidRDefault="00A90F9E" w:rsidP="00B710CD">
            <w:pPr>
              <w:snapToGrid w:val="0"/>
              <w:ind w:right="-3"/>
              <w:jc w:val="center"/>
              <w:rPr>
                <w:rFonts w:ascii="Times New Roman" w:hAnsi="Times New Roman"/>
                <w:color w:val="000000"/>
              </w:rPr>
            </w:pPr>
            <w:r w:rsidRPr="00B710CD">
              <w:rPr>
                <w:rFonts w:ascii="Times New Roman" w:hAnsi="Times New Roman"/>
                <w:color w:val="000000"/>
              </w:rPr>
              <w:t>3</w:t>
            </w:r>
          </w:p>
        </w:tc>
        <w:tc>
          <w:tcPr>
            <w:tcW w:w="2835" w:type="dxa"/>
            <w:shd w:val="clear" w:color="auto" w:fill="auto"/>
          </w:tcPr>
          <w:p w:rsidR="00A90F9E" w:rsidRPr="00B710CD" w:rsidRDefault="00A90F9E" w:rsidP="00B710CD">
            <w:pPr>
              <w:snapToGrid w:val="0"/>
              <w:ind w:right="-3"/>
              <w:jc w:val="center"/>
              <w:rPr>
                <w:rFonts w:ascii="Times New Roman" w:hAnsi="Times New Roman"/>
                <w:color w:val="000000"/>
              </w:rPr>
            </w:pPr>
            <w:r w:rsidRPr="00B710CD">
              <w:rPr>
                <w:rFonts w:ascii="Times New Roman" w:hAnsi="Times New Roman"/>
                <w:color w:val="000000"/>
              </w:rPr>
              <w:t>350063, г. Краснодар,</w:t>
            </w:r>
            <w:r w:rsidRPr="00B710CD">
              <w:rPr>
                <w:rFonts w:ascii="Times New Roman" w:hAnsi="Times New Roman"/>
                <w:color w:val="000000"/>
              </w:rPr>
              <w:br/>
              <w:t>ул. Красная, д. 22</w:t>
            </w:r>
          </w:p>
          <w:p w:rsidR="00A90F9E" w:rsidRPr="00B710CD" w:rsidRDefault="00A90F9E" w:rsidP="00B710CD">
            <w:pPr>
              <w:snapToGrid w:val="0"/>
              <w:ind w:right="-3"/>
              <w:jc w:val="center"/>
              <w:rPr>
                <w:rFonts w:ascii="Times New Roman" w:hAnsi="Times New Roman"/>
                <w:color w:val="000000"/>
              </w:rPr>
            </w:pPr>
            <w:r w:rsidRPr="00B710CD">
              <w:rPr>
                <w:rFonts w:ascii="Times New Roman" w:hAnsi="Times New Roman"/>
                <w:color w:val="000000"/>
              </w:rPr>
              <w:t>+7 (861) 262-62-80</w:t>
            </w:r>
          </w:p>
        </w:tc>
        <w:tc>
          <w:tcPr>
            <w:tcW w:w="1984" w:type="dxa"/>
            <w:shd w:val="clear" w:color="auto" w:fill="auto"/>
          </w:tcPr>
          <w:p w:rsidR="00A90F9E" w:rsidRPr="00B710CD" w:rsidRDefault="00A90F9E" w:rsidP="00B710CD">
            <w:pPr>
              <w:snapToGrid w:val="0"/>
              <w:ind w:right="-3"/>
              <w:jc w:val="center"/>
              <w:rPr>
                <w:rFonts w:ascii="Times New Roman" w:hAnsi="Times New Roman"/>
                <w:color w:val="000000"/>
              </w:rPr>
            </w:pPr>
            <w:r w:rsidRPr="00B710CD">
              <w:rPr>
                <w:rFonts w:ascii="Times New Roman" w:hAnsi="Times New Roman"/>
                <w:color w:val="000000"/>
              </w:rPr>
              <w:t xml:space="preserve">ГУФССП России Краснодарский </w:t>
            </w:r>
          </w:p>
          <w:p w:rsidR="00A90F9E" w:rsidRPr="00B710CD" w:rsidRDefault="00A90F9E" w:rsidP="00B710CD">
            <w:pPr>
              <w:snapToGrid w:val="0"/>
              <w:ind w:right="-3"/>
              <w:jc w:val="center"/>
              <w:rPr>
                <w:rFonts w:ascii="Times New Roman" w:hAnsi="Times New Roman"/>
                <w:color w:val="000000"/>
              </w:rPr>
            </w:pPr>
            <w:r w:rsidRPr="00B710CD">
              <w:rPr>
                <w:rFonts w:ascii="Times New Roman" w:hAnsi="Times New Roman"/>
                <w:color w:val="000000"/>
              </w:rPr>
              <w:t>край</w:t>
            </w:r>
          </w:p>
        </w:tc>
        <w:tc>
          <w:tcPr>
            <w:tcW w:w="1276" w:type="dxa"/>
            <w:tcBorders>
              <w:left w:val="single" w:sz="4" w:space="0" w:color="auto"/>
              <w:right w:val="single" w:sz="4" w:space="0" w:color="auto"/>
            </w:tcBorders>
            <w:shd w:val="clear" w:color="auto" w:fill="FFFFFF" w:themeFill="background1"/>
          </w:tcPr>
          <w:p w:rsidR="00A90F9E" w:rsidRPr="00B710CD" w:rsidRDefault="00A90F9E" w:rsidP="00B710CD">
            <w:pPr>
              <w:snapToGrid w:val="0"/>
              <w:ind w:right="-3"/>
              <w:jc w:val="center"/>
              <w:rPr>
                <w:rFonts w:ascii="Times New Roman" w:hAnsi="Times New Roman"/>
                <w:color w:val="000000"/>
              </w:rPr>
            </w:pPr>
            <w:r w:rsidRPr="00B710CD">
              <w:rPr>
                <w:rFonts w:ascii="Times New Roman" w:hAnsi="Times New Roman"/>
                <w:color w:val="000000"/>
              </w:rPr>
              <w:t>15</w:t>
            </w:r>
          </w:p>
        </w:tc>
        <w:tc>
          <w:tcPr>
            <w:tcW w:w="1134" w:type="dxa"/>
            <w:tcBorders>
              <w:left w:val="single" w:sz="4" w:space="0" w:color="auto"/>
            </w:tcBorders>
            <w:shd w:val="clear" w:color="auto" w:fill="FFFFFF" w:themeFill="background1"/>
          </w:tcPr>
          <w:p w:rsidR="00A90F9E" w:rsidRPr="00B710CD" w:rsidRDefault="00A90F9E" w:rsidP="00B710CD">
            <w:pPr>
              <w:snapToGrid w:val="0"/>
              <w:ind w:right="-3"/>
              <w:jc w:val="center"/>
              <w:rPr>
                <w:rFonts w:ascii="Times New Roman" w:hAnsi="Times New Roman"/>
                <w:color w:val="000000"/>
              </w:rPr>
            </w:pPr>
            <w:r w:rsidRPr="00B710CD">
              <w:rPr>
                <w:rFonts w:ascii="Times New Roman" w:hAnsi="Times New Roman"/>
                <w:color w:val="000000"/>
              </w:rPr>
              <w:t>3,3</w:t>
            </w:r>
          </w:p>
        </w:tc>
        <w:tc>
          <w:tcPr>
            <w:tcW w:w="1843" w:type="dxa"/>
            <w:shd w:val="clear" w:color="auto" w:fill="FFFFFF" w:themeFill="background1"/>
          </w:tcPr>
          <w:p w:rsidR="00A90F9E" w:rsidRPr="00B710CD" w:rsidRDefault="00A90F9E" w:rsidP="00B710CD">
            <w:pPr>
              <w:snapToGrid w:val="0"/>
              <w:ind w:right="-3"/>
              <w:jc w:val="center"/>
              <w:rPr>
                <w:rFonts w:ascii="Times New Roman" w:hAnsi="Times New Roman"/>
                <w:color w:val="000000"/>
              </w:rPr>
            </w:pPr>
            <w:r w:rsidRPr="00B710CD">
              <w:rPr>
                <w:rFonts w:ascii="Times New Roman" w:hAnsi="Times New Roman"/>
                <w:color w:val="000000"/>
              </w:rPr>
              <w:t>176</w:t>
            </w:r>
          </w:p>
        </w:tc>
      </w:tr>
      <w:tr w:rsidR="00A90F9E" w:rsidRPr="00B710CD" w:rsidTr="009F5095">
        <w:trPr>
          <w:trHeight w:val="450"/>
        </w:trPr>
        <w:tc>
          <w:tcPr>
            <w:tcW w:w="828" w:type="dxa"/>
            <w:shd w:val="clear" w:color="auto" w:fill="auto"/>
            <w:vAlign w:val="center"/>
          </w:tcPr>
          <w:p w:rsidR="00A90F9E" w:rsidRPr="00B710CD" w:rsidRDefault="00A90F9E" w:rsidP="00B710CD">
            <w:pPr>
              <w:snapToGrid w:val="0"/>
              <w:ind w:right="-3"/>
              <w:jc w:val="center"/>
              <w:rPr>
                <w:rFonts w:ascii="Times New Roman" w:hAnsi="Times New Roman"/>
                <w:color w:val="000000"/>
              </w:rPr>
            </w:pPr>
            <w:r w:rsidRPr="00B710CD">
              <w:rPr>
                <w:rFonts w:ascii="Times New Roman" w:hAnsi="Times New Roman"/>
                <w:color w:val="000000"/>
              </w:rPr>
              <w:t>4</w:t>
            </w:r>
          </w:p>
        </w:tc>
        <w:tc>
          <w:tcPr>
            <w:tcW w:w="2835" w:type="dxa"/>
            <w:shd w:val="clear" w:color="auto" w:fill="auto"/>
          </w:tcPr>
          <w:p w:rsidR="00A90F9E" w:rsidRPr="00B710CD" w:rsidRDefault="00A90F9E" w:rsidP="00B710CD">
            <w:pPr>
              <w:snapToGrid w:val="0"/>
              <w:ind w:right="-3"/>
              <w:jc w:val="center"/>
              <w:rPr>
                <w:rFonts w:ascii="Times New Roman" w:hAnsi="Times New Roman"/>
                <w:color w:val="000000"/>
              </w:rPr>
            </w:pPr>
            <w:r w:rsidRPr="00B710CD">
              <w:rPr>
                <w:rFonts w:ascii="Times New Roman" w:hAnsi="Times New Roman"/>
                <w:color w:val="000000"/>
              </w:rPr>
              <w:t>414040,  г. Астрахань,</w:t>
            </w:r>
            <w:r w:rsidRPr="00B710CD">
              <w:rPr>
                <w:rFonts w:ascii="Times New Roman" w:hAnsi="Times New Roman"/>
                <w:color w:val="000000"/>
              </w:rPr>
              <w:br/>
              <w:t>ул. Куйбышева, д. 67</w:t>
            </w:r>
          </w:p>
          <w:p w:rsidR="00A90F9E" w:rsidRPr="00B710CD" w:rsidRDefault="00A90F9E" w:rsidP="00B710CD">
            <w:pPr>
              <w:snapToGrid w:val="0"/>
              <w:ind w:right="-3"/>
              <w:jc w:val="center"/>
              <w:rPr>
                <w:rFonts w:ascii="Times New Roman" w:hAnsi="Times New Roman"/>
                <w:color w:val="000000"/>
              </w:rPr>
            </w:pPr>
            <w:r w:rsidRPr="00B710CD">
              <w:rPr>
                <w:rFonts w:ascii="Times New Roman" w:hAnsi="Times New Roman"/>
                <w:color w:val="000000"/>
              </w:rPr>
              <w:t>+7 (8512) 44-12-84</w:t>
            </w:r>
          </w:p>
        </w:tc>
        <w:tc>
          <w:tcPr>
            <w:tcW w:w="1984" w:type="dxa"/>
            <w:shd w:val="clear" w:color="auto" w:fill="auto"/>
          </w:tcPr>
          <w:p w:rsidR="00A90F9E" w:rsidRPr="00B710CD" w:rsidRDefault="00A90F9E" w:rsidP="00B710CD">
            <w:pPr>
              <w:snapToGrid w:val="0"/>
              <w:ind w:right="-3"/>
              <w:jc w:val="center"/>
              <w:rPr>
                <w:rFonts w:ascii="Times New Roman" w:hAnsi="Times New Roman"/>
                <w:color w:val="000000"/>
              </w:rPr>
            </w:pPr>
            <w:r w:rsidRPr="00B710CD">
              <w:rPr>
                <w:rFonts w:ascii="Times New Roman" w:hAnsi="Times New Roman"/>
                <w:color w:val="000000"/>
              </w:rPr>
              <w:t xml:space="preserve">УФССП России Астраханская </w:t>
            </w:r>
          </w:p>
          <w:p w:rsidR="00A90F9E" w:rsidRPr="00B710CD" w:rsidRDefault="00A90F9E" w:rsidP="00B710CD">
            <w:pPr>
              <w:snapToGrid w:val="0"/>
              <w:ind w:right="-3"/>
              <w:jc w:val="center"/>
              <w:rPr>
                <w:rFonts w:ascii="Times New Roman" w:hAnsi="Times New Roman"/>
                <w:color w:val="000000"/>
              </w:rPr>
            </w:pPr>
            <w:r w:rsidRPr="00B710CD">
              <w:rPr>
                <w:rFonts w:ascii="Times New Roman" w:hAnsi="Times New Roman"/>
                <w:color w:val="000000"/>
              </w:rPr>
              <w:t>область</w:t>
            </w:r>
          </w:p>
        </w:tc>
        <w:tc>
          <w:tcPr>
            <w:tcW w:w="1276" w:type="dxa"/>
            <w:tcBorders>
              <w:left w:val="single" w:sz="4" w:space="0" w:color="auto"/>
              <w:right w:val="single" w:sz="4" w:space="0" w:color="auto"/>
            </w:tcBorders>
            <w:shd w:val="clear" w:color="auto" w:fill="FFFFFF" w:themeFill="background1"/>
          </w:tcPr>
          <w:p w:rsidR="00A90F9E" w:rsidRPr="00B710CD" w:rsidRDefault="00A90F9E" w:rsidP="00B710CD">
            <w:pPr>
              <w:snapToGrid w:val="0"/>
              <w:ind w:right="-3"/>
              <w:jc w:val="center"/>
              <w:rPr>
                <w:rFonts w:ascii="Times New Roman" w:hAnsi="Times New Roman"/>
                <w:color w:val="000000"/>
              </w:rPr>
            </w:pPr>
            <w:r w:rsidRPr="00B710CD">
              <w:rPr>
                <w:rFonts w:ascii="Times New Roman" w:hAnsi="Times New Roman"/>
                <w:color w:val="000000"/>
              </w:rPr>
              <w:t>4</w:t>
            </w:r>
          </w:p>
        </w:tc>
        <w:tc>
          <w:tcPr>
            <w:tcW w:w="1134" w:type="dxa"/>
            <w:tcBorders>
              <w:left w:val="single" w:sz="4" w:space="0" w:color="auto"/>
            </w:tcBorders>
            <w:shd w:val="clear" w:color="auto" w:fill="FFFFFF" w:themeFill="background1"/>
          </w:tcPr>
          <w:p w:rsidR="00A90F9E" w:rsidRPr="00B710CD" w:rsidRDefault="00A90F9E" w:rsidP="00B710CD">
            <w:pPr>
              <w:snapToGrid w:val="0"/>
              <w:ind w:right="-3"/>
              <w:jc w:val="center"/>
              <w:rPr>
                <w:rFonts w:ascii="Times New Roman" w:hAnsi="Times New Roman"/>
                <w:color w:val="000000"/>
              </w:rPr>
            </w:pPr>
            <w:r w:rsidRPr="00B710CD">
              <w:rPr>
                <w:rFonts w:ascii="Times New Roman" w:hAnsi="Times New Roman"/>
                <w:color w:val="000000"/>
              </w:rPr>
              <w:t>0,9</w:t>
            </w:r>
          </w:p>
        </w:tc>
        <w:tc>
          <w:tcPr>
            <w:tcW w:w="1843" w:type="dxa"/>
            <w:shd w:val="clear" w:color="auto" w:fill="FFFFFF" w:themeFill="background1"/>
          </w:tcPr>
          <w:p w:rsidR="00A90F9E" w:rsidRPr="00B710CD" w:rsidRDefault="00A90F9E" w:rsidP="00B710CD">
            <w:pPr>
              <w:snapToGrid w:val="0"/>
              <w:ind w:right="-3"/>
              <w:jc w:val="center"/>
              <w:rPr>
                <w:rFonts w:ascii="Times New Roman" w:hAnsi="Times New Roman"/>
                <w:color w:val="000000"/>
              </w:rPr>
            </w:pPr>
            <w:r w:rsidRPr="00B710CD">
              <w:rPr>
                <w:rFonts w:ascii="Times New Roman" w:hAnsi="Times New Roman"/>
                <w:color w:val="000000"/>
              </w:rPr>
              <w:t>47</w:t>
            </w:r>
          </w:p>
        </w:tc>
      </w:tr>
      <w:tr w:rsidR="00A90F9E" w:rsidRPr="00B710CD" w:rsidTr="009F5095">
        <w:trPr>
          <w:trHeight w:val="450"/>
        </w:trPr>
        <w:tc>
          <w:tcPr>
            <w:tcW w:w="828" w:type="dxa"/>
            <w:shd w:val="clear" w:color="auto" w:fill="auto"/>
            <w:vAlign w:val="center"/>
          </w:tcPr>
          <w:p w:rsidR="00A90F9E" w:rsidRPr="00B710CD" w:rsidRDefault="00A90F9E" w:rsidP="00B710CD">
            <w:pPr>
              <w:snapToGrid w:val="0"/>
              <w:ind w:right="-3"/>
              <w:jc w:val="center"/>
              <w:rPr>
                <w:rFonts w:ascii="Times New Roman" w:hAnsi="Times New Roman"/>
                <w:color w:val="000000"/>
              </w:rPr>
            </w:pPr>
            <w:r w:rsidRPr="00B710CD">
              <w:rPr>
                <w:rFonts w:ascii="Times New Roman" w:hAnsi="Times New Roman"/>
                <w:color w:val="000000"/>
              </w:rPr>
              <w:t>5</w:t>
            </w:r>
          </w:p>
        </w:tc>
        <w:tc>
          <w:tcPr>
            <w:tcW w:w="2835" w:type="dxa"/>
            <w:shd w:val="clear" w:color="auto" w:fill="auto"/>
          </w:tcPr>
          <w:p w:rsidR="00A90F9E" w:rsidRPr="00B710CD" w:rsidRDefault="00A90F9E" w:rsidP="00B710CD">
            <w:pPr>
              <w:snapToGrid w:val="0"/>
              <w:ind w:right="-3"/>
              <w:jc w:val="center"/>
              <w:rPr>
                <w:rFonts w:ascii="Times New Roman" w:hAnsi="Times New Roman"/>
                <w:color w:val="000000"/>
              </w:rPr>
            </w:pPr>
            <w:r w:rsidRPr="00B710CD">
              <w:rPr>
                <w:rFonts w:ascii="Times New Roman" w:hAnsi="Times New Roman"/>
                <w:color w:val="000000"/>
              </w:rPr>
              <w:t>400001, г. Волгоград,</w:t>
            </w:r>
            <w:r w:rsidRPr="00B710CD">
              <w:rPr>
                <w:rFonts w:ascii="Times New Roman" w:hAnsi="Times New Roman"/>
                <w:color w:val="000000"/>
              </w:rPr>
              <w:br/>
              <w:t>ул. Калинина, д. 4</w:t>
            </w:r>
          </w:p>
          <w:p w:rsidR="00A90F9E" w:rsidRPr="00B710CD" w:rsidRDefault="00A90F9E" w:rsidP="00B710CD">
            <w:pPr>
              <w:snapToGrid w:val="0"/>
              <w:ind w:right="-3"/>
              <w:jc w:val="center"/>
              <w:rPr>
                <w:rFonts w:ascii="Times New Roman" w:hAnsi="Times New Roman"/>
                <w:color w:val="000000"/>
              </w:rPr>
            </w:pPr>
            <w:r w:rsidRPr="00B710CD">
              <w:rPr>
                <w:rFonts w:ascii="Times New Roman" w:hAnsi="Times New Roman"/>
                <w:color w:val="000000"/>
              </w:rPr>
              <w:t>+7 (844) 295-87-90</w:t>
            </w:r>
          </w:p>
        </w:tc>
        <w:tc>
          <w:tcPr>
            <w:tcW w:w="1984" w:type="dxa"/>
            <w:shd w:val="clear" w:color="auto" w:fill="auto"/>
          </w:tcPr>
          <w:p w:rsidR="00A90F9E" w:rsidRPr="00B710CD" w:rsidRDefault="00A90F9E" w:rsidP="00B710CD">
            <w:pPr>
              <w:snapToGrid w:val="0"/>
              <w:ind w:right="-3"/>
              <w:jc w:val="center"/>
              <w:rPr>
                <w:rFonts w:ascii="Times New Roman" w:hAnsi="Times New Roman"/>
                <w:color w:val="000000"/>
              </w:rPr>
            </w:pPr>
            <w:r w:rsidRPr="00B710CD">
              <w:rPr>
                <w:rFonts w:ascii="Times New Roman" w:hAnsi="Times New Roman"/>
                <w:color w:val="000000"/>
              </w:rPr>
              <w:t>ГУФССП России Волгоградская</w:t>
            </w:r>
          </w:p>
          <w:p w:rsidR="00A90F9E" w:rsidRPr="00B710CD" w:rsidRDefault="00A90F9E" w:rsidP="00B710CD">
            <w:pPr>
              <w:snapToGrid w:val="0"/>
              <w:ind w:right="-3"/>
              <w:jc w:val="center"/>
              <w:rPr>
                <w:rFonts w:ascii="Times New Roman" w:hAnsi="Times New Roman"/>
                <w:color w:val="000000"/>
              </w:rPr>
            </w:pPr>
            <w:r w:rsidRPr="00B710CD">
              <w:rPr>
                <w:rFonts w:ascii="Times New Roman" w:hAnsi="Times New Roman"/>
                <w:color w:val="000000"/>
              </w:rPr>
              <w:t>область</w:t>
            </w:r>
          </w:p>
        </w:tc>
        <w:tc>
          <w:tcPr>
            <w:tcW w:w="1276" w:type="dxa"/>
            <w:tcBorders>
              <w:left w:val="single" w:sz="4" w:space="0" w:color="auto"/>
              <w:right w:val="single" w:sz="4" w:space="0" w:color="auto"/>
            </w:tcBorders>
            <w:shd w:val="clear" w:color="auto" w:fill="FFFFFF" w:themeFill="background1"/>
          </w:tcPr>
          <w:p w:rsidR="00A90F9E" w:rsidRPr="00B710CD" w:rsidRDefault="00A90F9E" w:rsidP="00B710CD">
            <w:pPr>
              <w:snapToGrid w:val="0"/>
              <w:ind w:right="-3"/>
              <w:jc w:val="center"/>
              <w:rPr>
                <w:rFonts w:ascii="Times New Roman" w:hAnsi="Times New Roman"/>
                <w:color w:val="000000"/>
              </w:rPr>
            </w:pPr>
            <w:r w:rsidRPr="00B710CD">
              <w:rPr>
                <w:rFonts w:ascii="Times New Roman" w:hAnsi="Times New Roman"/>
                <w:color w:val="000000"/>
              </w:rPr>
              <w:t>9</w:t>
            </w:r>
          </w:p>
        </w:tc>
        <w:tc>
          <w:tcPr>
            <w:tcW w:w="1134" w:type="dxa"/>
            <w:tcBorders>
              <w:left w:val="single" w:sz="4" w:space="0" w:color="auto"/>
            </w:tcBorders>
            <w:shd w:val="clear" w:color="auto" w:fill="FFFFFF" w:themeFill="background1"/>
          </w:tcPr>
          <w:p w:rsidR="00A90F9E" w:rsidRPr="00B710CD" w:rsidRDefault="00A90F9E" w:rsidP="00B710CD">
            <w:pPr>
              <w:snapToGrid w:val="0"/>
              <w:ind w:right="-3"/>
              <w:jc w:val="center"/>
              <w:rPr>
                <w:rFonts w:ascii="Times New Roman" w:hAnsi="Times New Roman"/>
                <w:color w:val="000000"/>
              </w:rPr>
            </w:pPr>
            <w:r w:rsidRPr="00B710CD">
              <w:rPr>
                <w:rFonts w:ascii="Times New Roman" w:hAnsi="Times New Roman"/>
                <w:color w:val="000000"/>
              </w:rPr>
              <w:t>2,0</w:t>
            </w:r>
          </w:p>
        </w:tc>
        <w:tc>
          <w:tcPr>
            <w:tcW w:w="1843" w:type="dxa"/>
            <w:shd w:val="clear" w:color="auto" w:fill="FFFFFF" w:themeFill="background1"/>
          </w:tcPr>
          <w:p w:rsidR="00A90F9E" w:rsidRPr="00B710CD" w:rsidRDefault="00A90F9E" w:rsidP="00B710CD">
            <w:pPr>
              <w:snapToGrid w:val="0"/>
              <w:ind w:right="-3"/>
              <w:jc w:val="center"/>
              <w:rPr>
                <w:rFonts w:ascii="Times New Roman" w:hAnsi="Times New Roman"/>
                <w:color w:val="000000"/>
              </w:rPr>
            </w:pPr>
            <w:r w:rsidRPr="00B710CD">
              <w:rPr>
                <w:rFonts w:ascii="Times New Roman" w:hAnsi="Times New Roman"/>
                <w:color w:val="000000"/>
              </w:rPr>
              <w:t>105</w:t>
            </w:r>
          </w:p>
        </w:tc>
      </w:tr>
      <w:tr w:rsidR="00A90F9E" w:rsidRPr="00B710CD" w:rsidTr="009F5095">
        <w:trPr>
          <w:trHeight w:val="450"/>
        </w:trPr>
        <w:tc>
          <w:tcPr>
            <w:tcW w:w="828" w:type="dxa"/>
            <w:shd w:val="clear" w:color="auto" w:fill="auto"/>
            <w:vAlign w:val="center"/>
          </w:tcPr>
          <w:p w:rsidR="00A90F9E" w:rsidRPr="00B710CD" w:rsidRDefault="00A90F9E" w:rsidP="00B710CD">
            <w:pPr>
              <w:snapToGrid w:val="0"/>
              <w:ind w:right="-3"/>
              <w:jc w:val="center"/>
              <w:rPr>
                <w:rFonts w:ascii="Times New Roman" w:hAnsi="Times New Roman"/>
                <w:color w:val="000000"/>
              </w:rPr>
            </w:pPr>
            <w:r w:rsidRPr="00B710CD">
              <w:rPr>
                <w:rFonts w:ascii="Times New Roman" w:hAnsi="Times New Roman"/>
                <w:color w:val="000000"/>
              </w:rPr>
              <w:t>6</w:t>
            </w:r>
          </w:p>
        </w:tc>
        <w:tc>
          <w:tcPr>
            <w:tcW w:w="2835" w:type="dxa"/>
            <w:shd w:val="clear" w:color="auto" w:fill="auto"/>
          </w:tcPr>
          <w:p w:rsidR="00A90F9E" w:rsidRPr="00B710CD" w:rsidRDefault="00A90F9E" w:rsidP="00B710CD">
            <w:pPr>
              <w:snapToGrid w:val="0"/>
              <w:ind w:right="-3"/>
              <w:jc w:val="center"/>
              <w:rPr>
                <w:rFonts w:ascii="Times New Roman" w:hAnsi="Times New Roman"/>
                <w:color w:val="000000"/>
              </w:rPr>
            </w:pPr>
            <w:r w:rsidRPr="00B710CD">
              <w:rPr>
                <w:rFonts w:ascii="Times New Roman" w:hAnsi="Times New Roman"/>
                <w:bCs/>
                <w:color w:val="000000"/>
              </w:rPr>
              <w:t xml:space="preserve">344065, г. Ростов-на-Дону, ул. Киргизкая, ст. 12А </w:t>
            </w:r>
            <w:r w:rsidRPr="00B710CD">
              <w:rPr>
                <w:rFonts w:ascii="Times New Roman" w:hAnsi="Times New Roman"/>
                <w:bCs/>
                <w:color w:val="000000"/>
              </w:rPr>
              <w:br/>
              <w:t>(+7(863)268-72-79)</w:t>
            </w:r>
          </w:p>
        </w:tc>
        <w:tc>
          <w:tcPr>
            <w:tcW w:w="1984" w:type="dxa"/>
            <w:shd w:val="clear" w:color="auto" w:fill="auto"/>
          </w:tcPr>
          <w:p w:rsidR="00A90F9E" w:rsidRPr="00B710CD" w:rsidRDefault="00A90F9E" w:rsidP="00B710CD">
            <w:pPr>
              <w:snapToGrid w:val="0"/>
              <w:ind w:right="-3"/>
              <w:jc w:val="center"/>
              <w:rPr>
                <w:rFonts w:ascii="Times New Roman" w:hAnsi="Times New Roman"/>
                <w:color w:val="000000"/>
              </w:rPr>
            </w:pPr>
            <w:r w:rsidRPr="00B710CD">
              <w:rPr>
                <w:rFonts w:ascii="Times New Roman" w:hAnsi="Times New Roman"/>
                <w:color w:val="000000"/>
              </w:rPr>
              <w:t xml:space="preserve">ГУФССП России Ростовская </w:t>
            </w:r>
          </w:p>
          <w:p w:rsidR="00A90F9E" w:rsidRPr="00B710CD" w:rsidRDefault="00A90F9E" w:rsidP="00B710CD">
            <w:pPr>
              <w:snapToGrid w:val="0"/>
              <w:ind w:right="-3"/>
              <w:jc w:val="center"/>
              <w:rPr>
                <w:rFonts w:ascii="Times New Roman" w:hAnsi="Times New Roman"/>
                <w:color w:val="000000"/>
              </w:rPr>
            </w:pPr>
            <w:r w:rsidRPr="00B710CD">
              <w:rPr>
                <w:rFonts w:ascii="Times New Roman" w:hAnsi="Times New Roman"/>
                <w:color w:val="000000"/>
              </w:rPr>
              <w:t>область</w:t>
            </w:r>
          </w:p>
        </w:tc>
        <w:tc>
          <w:tcPr>
            <w:tcW w:w="1276" w:type="dxa"/>
            <w:tcBorders>
              <w:left w:val="single" w:sz="4" w:space="0" w:color="auto"/>
              <w:right w:val="single" w:sz="4" w:space="0" w:color="auto"/>
            </w:tcBorders>
            <w:shd w:val="clear" w:color="auto" w:fill="FFFFFF" w:themeFill="background1"/>
          </w:tcPr>
          <w:p w:rsidR="00A90F9E" w:rsidRPr="00B710CD" w:rsidRDefault="00A90F9E" w:rsidP="00B710CD">
            <w:pPr>
              <w:snapToGrid w:val="0"/>
              <w:ind w:right="-3"/>
              <w:jc w:val="center"/>
              <w:rPr>
                <w:rFonts w:ascii="Times New Roman" w:hAnsi="Times New Roman"/>
                <w:color w:val="000000"/>
              </w:rPr>
            </w:pPr>
            <w:r w:rsidRPr="00B710CD">
              <w:rPr>
                <w:rFonts w:ascii="Times New Roman" w:hAnsi="Times New Roman"/>
                <w:color w:val="000000"/>
              </w:rPr>
              <w:t>12</w:t>
            </w:r>
          </w:p>
        </w:tc>
        <w:tc>
          <w:tcPr>
            <w:tcW w:w="1134" w:type="dxa"/>
            <w:tcBorders>
              <w:left w:val="single" w:sz="4" w:space="0" w:color="auto"/>
            </w:tcBorders>
            <w:shd w:val="clear" w:color="auto" w:fill="FFFFFF" w:themeFill="background1"/>
          </w:tcPr>
          <w:p w:rsidR="00A90F9E" w:rsidRPr="00B710CD" w:rsidRDefault="00A90F9E" w:rsidP="00B710CD">
            <w:pPr>
              <w:snapToGrid w:val="0"/>
              <w:ind w:right="-3"/>
              <w:jc w:val="center"/>
              <w:rPr>
                <w:rFonts w:ascii="Times New Roman" w:hAnsi="Times New Roman"/>
                <w:color w:val="000000"/>
              </w:rPr>
            </w:pPr>
            <w:r w:rsidRPr="00B710CD">
              <w:rPr>
                <w:rFonts w:ascii="Times New Roman" w:hAnsi="Times New Roman"/>
                <w:color w:val="000000"/>
              </w:rPr>
              <w:t>2,6</w:t>
            </w:r>
          </w:p>
        </w:tc>
        <w:tc>
          <w:tcPr>
            <w:tcW w:w="1843" w:type="dxa"/>
            <w:shd w:val="clear" w:color="auto" w:fill="FFFFFF" w:themeFill="background1"/>
          </w:tcPr>
          <w:p w:rsidR="00A90F9E" w:rsidRPr="00B710CD" w:rsidRDefault="00A90F9E" w:rsidP="00B710CD">
            <w:pPr>
              <w:snapToGrid w:val="0"/>
              <w:ind w:right="-3"/>
              <w:jc w:val="center"/>
              <w:rPr>
                <w:rFonts w:ascii="Times New Roman" w:hAnsi="Times New Roman"/>
                <w:color w:val="000000"/>
              </w:rPr>
            </w:pPr>
            <w:r w:rsidRPr="00B710CD">
              <w:rPr>
                <w:rFonts w:ascii="Times New Roman" w:hAnsi="Times New Roman"/>
                <w:color w:val="000000"/>
              </w:rPr>
              <w:t>140</w:t>
            </w:r>
          </w:p>
        </w:tc>
      </w:tr>
      <w:tr w:rsidR="00A90F9E" w:rsidRPr="00B710CD" w:rsidTr="009F5095">
        <w:trPr>
          <w:trHeight w:val="450"/>
        </w:trPr>
        <w:tc>
          <w:tcPr>
            <w:tcW w:w="828" w:type="dxa"/>
            <w:shd w:val="clear" w:color="auto" w:fill="auto"/>
            <w:vAlign w:val="center"/>
          </w:tcPr>
          <w:p w:rsidR="00A90F9E" w:rsidRPr="00B710CD" w:rsidRDefault="00A90F9E" w:rsidP="00B710CD">
            <w:pPr>
              <w:snapToGrid w:val="0"/>
              <w:ind w:right="-3"/>
              <w:jc w:val="center"/>
              <w:rPr>
                <w:rFonts w:ascii="Times New Roman" w:hAnsi="Times New Roman"/>
                <w:color w:val="000000"/>
              </w:rPr>
            </w:pPr>
            <w:r w:rsidRPr="00B710CD">
              <w:rPr>
                <w:rFonts w:ascii="Times New Roman" w:hAnsi="Times New Roman"/>
                <w:color w:val="000000"/>
              </w:rPr>
              <w:t>7</w:t>
            </w:r>
          </w:p>
        </w:tc>
        <w:tc>
          <w:tcPr>
            <w:tcW w:w="2835" w:type="dxa"/>
            <w:shd w:val="clear" w:color="auto" w:fill="auto"/>
          </w:tcPr>
          <w:p w:rsidR="00A90F9E" w:rsidRPr="00B710CD" w:rsidRDefault="00A90F9E" w:rsidP="00B710CD">
            <w:pPr>
              <w:snapToGrid w:val="0"/>
              <w:ind w:right="-3"/>
              <w:jc w:val="center"/>
              <w:rPr>
                <w:rFonts w:ascii="Times New Roman" w:hAnsi="Times New Roman"/>
                <w:color w:val="000000"/>
              </w:rPr>
            </w:pPr>
            <w:r w:rsidRPr="00B710CD">
              <w:rPr>
                <w:rFonts w:ascii="Times New Roman" w:hAnsi="Times New Roman"/>
                <w:color w:val="000000"/>
              </w:rPr>
              <w:t xml:space="preserve">367023, г. Махачкала, </w:t>
            </w:r>
            <w:r w:rsidRPr="00B710CD">
              <w:rPr>
                <w:rFonts w:ascii="Times New Roman" w:hAnsi="Times New Roman"/>
                <w:color w:val="000000"/>
              </w:rPr>
              <w:br/>
              <w:t>ул. Мирзабекова А.М., д. 159  (+7 (8722) 67-02-71)</w:t>
            </w:r>
          </w:p>
        </w:tc>
        <w:tc>
          <w:tcPr>
            <w:tcW w:w="1984" w:type="dxa"/>
            <w:shd w:val="clear" w:color="auto" w:fill="auto"/>
          </w:tcPr>
          <w:p w:rsidR="00A90F9E" w:rsidRPr="00B710CD" w:rsidRDefault="00A90F9E" w:rsidP="00B710CD">
            <w:pPr>
              <w:snapToGrid w:val="0"/>
              <w:ind w:right="-3"/>
              <w:jc w:val="center"/>
              <w:rPr>
                <w:rFonts w:ascii="Times New Roman" w:hAnsi="Times New Roman"/>
                <w:color w:val="000000"/>
              </w:rPr>
            </w:pPr>
            <w:r w:rsidRPr="00B710CD">
              <w:rPr>
                <w:rFonts w:ascii="Times New Roman" w:hAnsi="Times New Roman"/>
                <w:color w:val="000000"/>
              </w:rPr>
              <w:t xml:space="preserve">УФССП России Республика </w:t>
            </w:r>
          </w:p>
          <w:p w:rsidR="00A90F9E" w:rsidRPr="00B710CD" w:rsidRDefault="00A90F9E" w:rsidP="00B710CD">
            <w:pPr>
              <w:snapToGrid w:val="0"/>
              <w:ind w:right="-3"/>
              <w:jc w:val="center"/>
              <w:rPr>
                <w:rFonts w:ascii="Times New Roman" w:hAnsi="Times New Roman"/>
                <w:color w:val="000000"/>
              </w:rPr>
            </w:pPr>
            <w:r w:rsidRPr="00B710CD">
              <w:rPr>
                <w:rFonts w:ascii="Times New Roman" w:hAnsi="Times New Roman"/>
                <w:color w:val="000000"/>
              </w:rPr>
              <w:t>Дагестан</w:t>
            </w:r>
          </w:p>
        </w:tc>
        <w:tc>
          <w:tcPr>
            <w:tcW w:w="1276" w:type="dxa"/>
            <w:tcBorders>
              <w:left w:val="single" w:sz="4" w:space="0" w:color="auto"/>
              <w:right w:val="single" w:sz="4" w:space="0" w:color="auto"/>
            </w:tcBorders>
            <w:shd w:val="clear" w:color="auto" w:fill="FFFFFF" w:themeFill="background1"/>
          </w:tcPr>
          <w:p w:rsidR="00A90F9E" w:rsidRPr="00B710CD" w:rsidRDefault="00A90F9E" w:rsidP="00B710CD">
            <w:pPr>
              <w:snapToGrid w:val="0"/>
              <w:ind w:right="-3"/>
              <w:jc w:val="center"/>
              <w:rPr>
                <w:rFonts w:ascii="Times New Roman" w:hAnsi="Times New Roman"/>
                <w:color w:val="000000"/>
              </w:rPr>
            </w:pPr>
            <w:r w:rsidRPr="00B710CD">
              <w:rPr>
                <w:rFonts w:ascii="Times New Roman" w:hAnsi="Times New Roman"/>
                <w:color w:val="000000"/>
              </w:rPr>
              <w:t>8</w:t>
            </w:r>
          </w:p>
        </w:tc>
        <w:tc>
          <w:tcPr>
            <w:tcW w:w="1134" w:type="dxa"/>
            <w:tcBorders>
              <w:left w:val="single" w:sz="4" w:space="0" w:color="auto"/>
            </w:tcBorders>
            <w:shd w:val="clear" w:color="auto" w:fill="FFFFFF" w:themeFill="background1"/>
          </w:tcPr>
          <w:p w:rsidR="00A90F9E" w:rsidRPr="00B710CD" w:rsidRDefault="00A90F9E" w:rsidP="00B710CD">
            <w:pPr>
              <w:snapToGrid w:val="0"/>
              <w:ind w:right="-3"/>
              <w:jc w:val="center"/>
              <w:rPr>
                <w:rFonts w:ascii="Times New Roman" w:hAnsi="Times New Roman"/>
                <w:color w:val="000000"/>
              </w:rPr>
            </w:pPr>
            <w:r w:rsidRPr="00B710CD">
              <w:rPr>
                <w:rFonts w:ascii="Times New Roman" w:hAnsi="Times New Roman"/>
                <w:color w:val="000000"/>
              </w:rPr>
              <w:t>1,8</w:t>
            </w:r>
          </w:p>
        </w:tc>
        <w:tc>
          <w:tcPr>
            <w:tcW w:w="1843" w:type="dxa"/>
            <w:shd w:val="clear" w:color="auto" w:fill="FFFFFF" w:themeFill="background1"/>
          </w:tcPr>
          <w:p w:rsidR="00A90F9E" w:rsidRPr="00B710CD" w:rsidRDefault="00A90F9E" w:rsidP="00B710CD">
            <w:pPr>
              <w:snapToGrid w:val="0"/>
              <w:ind w:right="-3"/>
              <w:jc w:val="center"/>
              <w:rPr>
                <w:rFonts w:ascii="Times New Roman" w:hAnsi="Times New Roman"/>
                <w:color w:val="000000"/>
              </w:rPr>
            </w:pPr>
            <w:r w:rsidRPr="00B710CD">
              <w:rPr>
                <w:rFonts w:ascii="Times New Roman" w:hAnsi="Times New Roman"/>
                <w:color w:val="000000"/>
              </w:rPr>
              <w:t>100</w:t>
            </w:r>
          </w:p>
        </w:tc>
      </w:tr>
      <w:tr w:rsidR="00A90F9E" w:rsidRPr="00B710CD" w:rsidTr="009F5095">
        <w:trPr>
          <w:trHeight w:val="450"/>
        </w:trPr>
        <w:tc>
          <w:tcPr>
            <w:tcW w:w="828" w:type="dxa"/>
            <w:shd w:val="clear" w:color="auto" w:fill="auto"/>
            <w:vAlign w:val="center"/>
          </w:tcPr>
          <w:p w:rsidR="00A90F9E" w:rsidRPr="00B710CD" w:rsidRDefault="00A90F9E" w:rsidP="00B710CD">
            <w:pPr>
              <w:snapToGrid w:val="0"/>
              <w:ind w:right="-3"/>
              <w:jc w:val="center"/>
              <w:rPr>
                <w:rFonts w:ascii="Times New Roman" w:hAnsi="Times New Roman"/>
                <w:color w:val="000000"/>
              </w:rPr>
            </w:pPr>
            <w:r w:rsidRPr="00B710CD">
              <w:rPr>
                <w:rFonts w:ascii="Times New Roman" w:hAnsi="Times New Roman"/>
                <w:color w:val="000000"/>
              </w:rPr>
              <w:lastRenderedPageBreak/>
              <w:t>8</w:t>
            </w:r>
          </w:p>
        </w:tc>
        <w:tc>
          <w:tcPr>
            <w:tcW w:w="2835" w:type="dxa"/>
            <w:shd w:val="clear" w:color="auto" w:fill="auto"/>
          </w:tcPr>
          <w:p w:rsidR="00A90F9E" w:rsidRPr="00B710CD" w:rsidRDefault="00A90F9E" w:rsidP="00B710CD">
            <w:pPr>
              <w:snapToGrid w:val="0"/>
              <w:ind w:right="-3"/>
              <w:jc w:val="center"/>
              <w:rPr>
                <w:rFonts w:ascii="Times New Roman" w:hAnsi="Times New Roman"/>
                <w:color w:val="000000"/>
              </w:rPr>
            </w:pPr>
            <w:r w:rsidRPr="00B710CD">
              <w:rPr>
                <w:rFonts w:ascii="Times New Roman" w:hAnsi="Times New Roman"/>
                <w:color w:val="000000"/>
              </w:rPr>
              <w:t xml:space="preserve">386100, г. Магас, </w:t>
            </w:r>
            <w:r w:rsidRPr="00B710CD">
              <w:rPr>
                <w:rFonts w:ascii="Times New Roman" w:hAnsi="Times New Roman"/>
                <w:color w:val="000000"/>
              </w:rPr>
              <w:br/>
              <w:t>ул. К. Кулиева, д. 8</w:t>
            </w:r>
          </w:p>
          <w:p w:rsidR="00A90F9E" w:rsidRPr="00B710CD" w:rsidRDefault="00A90F9E" w:rsidP="00B710CD">
            <w:pPr>
              <w:snapToGrid w:val="0"/>
              <w:ind w:right="-3"/>
              <w:jc w:val="center"/>
              <w:rPr>
                <w:rFonts w:ascii="Times New Roman" w:hAnsi="Times New Roman"/>
                <w:color w:val="000000"/>
              </w:rPr>
            </w:pPr>
            <w:r w:rsidRPr="00B710CD">
              <w:rPr>
                <w:rFonts w:ascii="Times New Roman" w:hAnsi="Times New Roman"/>
                <w:color w:val="000000"/>
              </w:rPr>
              <w:t>+7(87345) 5-20-52</w:t>
            </w:r>
          </w:p>
        </w:tc>
        <w:tc>
          <w:tcPr>
            <w:tcW w:w="1984" w:type="dxa"/>
            <w:shd w:val="clear" w:color="auto" w:fill="auto"/>
          </w:tcPr>
          <w:p w:rsidR="00A90F9E" w:rsidRPr="00B710CD" w:rsidRDefault="00A90F9E" w:rsidP="00B710CD">
            <w:pPr>
              <w:snapToGrid w:val="0"/>
              <w:ind w:right="-3"/>
              <w:jc w:val="center"/>
              <w:rPr>
                <w:rFonts w:ascii="Times New Roman" w:hAnsi="Times New Roman"/>
                <w:color w:val="000000"/>
              </w:rPr>
            </w:pPr>
            <w:r w:rsidRPr="00B710CD">
              <w:rPr>
                <w:rFonts w:ascii="Times New Roman" w:hAnsi="Times New Roman"/>
                <w:color w:val="000000"/>
              </w:rPr>
              <w:t xml:space="preserve">УФССП России Республика </w:t>
            </w:r>
          </w:p>
          <w:p w:rsidR="00A90F9E" w:rsidRPr="00B710CD" w:rsidRDefault="00A90F9E" w:rsidP="00B710CD">
            <w:pPr>
              <w:snapToGrid w:val="0"/>
              <w:ind w:right="-3"/>
              <w:jc w:val="center"/>
              <w:rPr>
                <w:rFonts w:ascii="Times New Roman" w:hAnsi="Times New Roman"/>
                <w:color w:val="000000"/>
              </w:rPr>
            </w:pPr>
            <w:r w:rsidRPr="00B710CD">
              <w:rPr>
                <w:rFonts w:ascii="Times New Roman" w:hAnsi="Times New Roman"/>
                <w:color w:val="000000"/>
              </w:rPr>
              <w:t>Ингушетия</w:t>
            </w:r>
          </w:p>
        </w:tc>
        <w:tc>
          <w:tcPr>
            <w:tcW w:w="1276" w:type="dxa"/>
            <w:tcBorders>
              <w:left w:val="single" w:sz="4" w:space="0" w:color="auto"/>
              <w:right w:val="single" w:sz="4" w:space="0" w:color="auto"/>
            </w:tcBorders>
            <w:shd w:val="clear" w:color="auto" w:fill="FFFFFF" w:themeFill="background1"/>
          </w:tcPr>
          <w:p w:rsidR="00A90F9E" w:rsidRPr="00B710CD" w:rsidRDefault="00A90F9E" w:rsidP="00B710CD">
            <w:pPr>
              <w:snapToGrid w:val="0"/>
              <w:ind w:right="-3"/>
              <w:jc w:val="center"/>
              <w:rPr>
                <w:rFonts w:ascii="Times New Roman" w:hAnsi="Times New Roman"/>
                <w:color w:val="000000"/>
              </w:rPr>
            </w:pPr>
            <w:r w:rsidRPr="00B710CD">
              <w:rPr>
                <w:rFonts w:ascii="Times New Roman" w:hAnsi="Times New Roman"/>
                <w:color w:val="000000"/>
              </w:rPr>
              <w:t>3</w:t>
            </w:r>
          </w:p>
        </w:tc>
        <w:tc>
          <w:tcPr>
            <w:tcW w:w="1134" w:type="dxa"/>
            <w:tcBorders>
              <w:left w:val="single" w:sz="4" w:space="0" w:color="auto"/>
            </w:tcBorders>
            <w:shd w:val="clear" w:color="auto" w:fill="FFFFFF" w:themeFill="background1"/>
          </w:tcPr>
          <w:p w:rsidR="00A90F9E" w:rsidRPr="00B710CD" w:rsidRDefault="00A90F9E" w:rsidP="00B710CD">
            <w:pPr>
              <w:snapToGrid w:val="0"/>
              <w:ind w:right="-3"/>
              <w:jc w:val="center"/>
              <w:rPr>
                <w:rFonts w:ascii="Times New Roman" w:hAnsi="Times New Roman"/>
                <w:color w:val="000000"/>
              </w:rPr>
            </w:pPr>
            <w:r w:rsidRPr="00B710CD">
              <w:rPr>
                <w:rFonts w:ascii="Times New Roman" w:hAnsi="Times New Roman"/>
                <w:color w:val="000000"/>
              </w:rPr>
              <w:t>0,66</w:t>
            </w:r>
          </w:p>
        </w:tc>
        <w:tc>
          <w:tcPr>
            <w:tcW w:w="1843" w:type="dxa"/>
            <w:shd w:val="clear" w:color="auto" w:fill="FFFFFF" w:themeFill="background1"/>
          </w:tcPr>
          <w:p w:rsidR="00A90F9E" w:rsidRPr="00B710CD" w:rsidRDefault="00A90F9E" w:rsidP="00B710CD">
            <w:pPr>
              <w:snapToGrid w:val="0"/>
              <w:ind w:right="-3"/>
              <w:jc w:val="center"/>
              <w:rPr>
                <w:rFonts w:ascii="Times New Roman" w:hAnsi="Times New Roman"/>
                <w:color w:val="000000"/>
              </w:rPr>
            </w:pPr>
            <w:r w:rsidRPr="00B710CD">
              <w:rPr>
                <w:rFonts w:ascii="Times New Roman" w:hAnsi="Times New Roman"/>
                <w:color w:val="000000"/>
              </w:rPr>
              <w:t>35</w:t>
            </w:r>
          </w:p>
        </w:tc>
      </w:tr>
      <w:tr w:rsidR="00A90F9E" w:rsidRPr="00B710CD" w:rsidTr="009F5095">
        <w:trPr>
          <w:trHeight w:val="450"/>
        </w:trPr>
        <w:tc>
          <w:tcPr>
            <w:tcW w:w="828" w:type="dxa"/>
            <w:shd w:val="clear" w:color="auto" w:fill="auto"/>
            <w:vAlign w:val="center"/>
          </w:tcPr>
          <w:p w:rsidR="00A90F9E" w:rsidRPr="00B710CD" w:rsidRDefault="00A90F9E" w:rsidP="00B710CD">
            <w:pPr>
              <w:snapToGrid w:val="0"/>
              <w:ind w:right="-3"/>
              <w:jc w:val="center"/>
              <w:rPr>
                <w:rFonts w:ascii="Times New Roman" w:hAnsi="Times New Roman"/>
                <w:color w:val="000000"/>
              </w:rPr>
            </w:pPr>
            <w:r w:rsidRPr="00B710CD">
              <w:rPr>
                <w:rFonts w:ascii="Times New Roman" w:hAnsi="Times New Roman"/>
                <w:color w:val="000000"/>
              </w:rPr>
              <w:t>9</w:t>
            </w:r>
          </w:p>
        </w:tc>
        <w:tc>
          <w:tcPr>
            <w:tcW w:w="2835" w:type="dxa"/>
            <w:shd w:val="clear" w:color="auto" w:fill="auto"/>
          </w:tcPr>
          <w:p w:rsidR="00A90F9E" w:rsidRPr="00B710CD" w:rsidRDefault="00A90F9E" w:rsidP="00B710CD">
            <w:pPr>
              <w:snapToGrid w:val="0"/>
              <w:ind w:right="-3"/>
              <w:jc w:val="center"/>
              <w:rPr>
                <w:rFonts w:ascii="Times New Roman" w:hAnsi="Times New Roman"/>
                <w:color w:val="000000"/>
              </w:rPr>
            </w:pPr>
            <w:r w:rsidRPr="00B710CD">
              <w:rPr>
                <w:rFonts w:ascii="Times New Roman" w:hAnsi="Times New Roman"/>
                <w:color w:val="000000"/>
              </w:rPr>
              <w:t>360051, г. Нальчик,</w:t>
            </w:r>
            <w:r w:rsidRPr="00B710CD">
              <w:rPr>
                <w:rFonts w:ascii="Times New Roman" w:hAnsi="Times New Roman"/>
                <w:color w:val="000000"/>
              </w:rPr>
              <w:br/>
              <w:t>ул. И. Арманд, д. 43А</w:t>
            </w:r>
          </w:p>
          <w:p w:rsidR="00A90F9E" w:rsidRPr="00B710CD" w:rsidRDefault="00A90F9E" w:rsidP="00B710CD">
            <w:pPr>
              <w:snapToGrid w:val="0"/>
              <w:ind w:right="-3"/>
              <w:jc w:val="center"/>
              <w:rPr>
                <w:rFonts w:ascii="Times New Roman" w:hAnsi="Times New Roman"/>
                <w:color w:val="000000"/>
              </w:rPr>
            </w:pPr>
            <w:r w:rsidRPr="00B710CD">
              <w:rPr>
                <w:rFonts w:ascii="Times New Roman" w:hAnsi="Times New Roman"/>
                <w:color w:val="000000"/>
              </w:rPr>
              <w:t>+7 (8662) 42-68-11</w:t>
            </w:r>
          </w:p>
        </w:tc>
        <w:tc>
          <w:tcPr>
            <w:tcW w:w="1984" w:type="dxa"/>
            <w:shd w:val="clear" w:color="auto" w:fill="auto"/>
          </w:tcPr>
          <w:p w:rsidR="00A90F9E" w:rsidRPr="00B710CD" w:rsidRDefault="00A90F9E" w:rsidP="00B710CD">
            <w:pPr>
              <w:snapToGrid w:val="0"/>
              <w:ind w:right="-3"/>
              <w:jc w:val="center"/>
              <w:rPr>
                <w:rFonts w:ascii="Times New Roman" w:hAnsi="Times New Roman"/>
                <w:color w:val="000000"/>
              </w:rPr>
            </w:pPr>
            <w:r w:rsidRPr="00B710CD">
              <w:rPr>
                <w:rFonts w:ascii="Times New Roman" w:hAnsi="Times New Roman"/>
                <w:color w:val="000000"/>
              </w:rPr>
              <w:t>УФССП России Кабардино-</w:t>
            </w:r>
          </w:p>
          <w:p w:rsidR="00A90F9E" w:rsidRPr="00B710CD" w:rsidRDefault="00A90F9E" w:rsidP="00B710CD">
            <w:pPr>
              <w:snapToGrid w:val="0"/>
              <w:ind w:right="-3"/>
              <w:jc w:val="center"/>
              <w:rPr>
                <w:rFonts w:ascii="Times New Roman" w:hAnsi="Times New Roman"/>
                <w:color w:val="000000"/>
              </w:rPr>
            </w:pPr>
            <w:r w:rsidRPr="00B710CD">
              <w:rPr>
                <w:rFonts w:ascii="Times New Roman" w:hAnsi="Times New Roman"/>
                <w:color w:val="000000"/>
              </w:rPr>
              <w:t>Балкарская Республика</w:t>
            </w:r>
          </w:p>
        </w:tc>
        <w:tc>
          <w:tcPr>
            <w:tcW w:w="1276" w:type="dxa"/>
            <w:tcBorders>
              <w:left w:val="single" w:sz="4" w:space="0" w:color="auto"/>
              <w:right w:val="single" w:sz="4" w:space="0" w:color="auto"/>
            </w:tcBorders>
            <w:shd w:val="clear" w:color="auto" w:fill="FFFFFF" w:themeFill="background1"/>
          </w:tcPr>
          <w:p w:rsidR="00A90F9E" w:rsidRPr="00B710CD" w:rsidRDefault="00A90F9E" w:rsidP="00B710CD">
            <w:pPr>
              <w:snapToGrid w:val="0"/>
              <w:ind w:right="-3"/>
              <w:jc w:val="center"/>
              <w:rPr>
                <w:rFonts w:ascii="Times New Roman" w:hAnsi="Times New Roman"/>
                <w:color w:val="000000"/>
              </w:rPr>
            </w:pPr>
            <w:r w:rsidRPr="00B710CD">
              <w:rPr>
                <w:rFonts w:ascii="Times New Roman" w:hAnsi="Times New Roman"/>
                <w:color w:val="000000"/>
              </w:rPr>
              <w:t>4</w:t>
            </w:r>
          </w:p>
        </w:tc>
        <w:tc>
          <w:tcPr>
            <w:tcW w:w="1134" w:type="dxa"/>
            <w:tcBorders>
              <w:left w:val="single" w:sz="4" w:space="0" w:color="auto"/>
            </w:tcBorders>
            <w:shd w:val="clear" w:color="auto" w:fill="FFFFFF" w:themeFill="background1"/>
          </w:tcPr>
          <w:p w:rsidR="00A90F9E" w:rsidRPr="00B710CD" w:rsidRDefault="00A90F9E" w:rsidP="00B710CD">
            <w:pPr>
              <w:snapToGrid w:val="0"/>
              <w:ind w:right="-3"/>
              <w:jc w:val="center"/>
              <w:rPr>
                <w:rFonts w:ascii="Times New Roman" w:hAnsi="Times New Roman"/>
                <w:color w:val="000000"/>
              </w:rPr>
            </w:pPr>
            <w:r w:rsidRPr="00B710CD">
              <w:rPr>
                <w:rFonts w:ascii="Times New Roman" w:hAnsi="Times New Roman"/>
                <w:color w:val="000000"/>
              </w:rPr>
              <w:t>0,9</w:t>
            </w:r>
          </w:p>
        </w:tc>
        <w:tc>
          <w:tcPr>
            <w:tcW w:w="1843" w:type="dxa"/>
            <w:shd w:val="clear" w:color="auto" w:fill="FFFFFF" w:themeFill="background1"/>
          </w:tcPr>
          <w:p w:rsidR="00A90F9E" w:rsidRPr="00B710CD" w:rsidRDefault="00A90F9E" w:rsidP="00B710CD">
            <w:pPr>
              <w:snapToGrid w:val="0"/>
              <w:ind w:right="-3"/>
              <w:jc w:val="center"/>
              <w:rPr>
                <w:rFonts w:ascii="Times New Roman" w:hAnsi="Times New Roman"/>
                <w:color w:val="000000"/>
              </w:rPr>
            </w:pPr>
            <w:r w:rsidRPr="00B710CD">
              <w:rPr>
                <w:rFonts w:ascii="Times New Roman" w:hAnsi="Times New Roman"/>
                <w:color w:val="000000"/>
              </w:rPr>
              <w:t>47</w:t>
            </w:r>
          </w:p>
        </w:tc>
      </w:tr>
      <w:tr w:rsidR="00A90F9E" w:rsidRPr="00B710CD" w:rsidTr="009F5095">
        <w:trPr>
          <w:trHeight w:val="450"/>
        </w:trPr>
        <w:tc>
          <w:tcPr>
            <w:tcW w:w="828" w:type="dxa"/>
            <w:shd w:val="clear" w:color="auto" w:fill="auto"/>
            <w:vAlign w:val="center"/>
          </w:tcPr>
          <w:p w:rsidR="00A90F9E" w:rsidRPr="00B710CD" w:rsidRDefault="00A90F9E" w:rsidP="00B710CD">
            <w:pPr>
              <w:snapToGrid w:val="0"/>
              <w:ind w:right="-3"/>
              <w:jc w:val="center"/>
              <w:rPr>
                <w:rFonts w:ascii="Times New Roman" w:hAnsi="Times New Roman"/>
                <w:color w:val="000000"/>
              </w:rPr>
            </w:pPr>
            <w:r w:rsidRPr="00B710CD">
              <w:rPr>
                <w:rFonts w:ascii="Times New Roman" w:hAnsi="Times New Roman"/>
                <w:color w:val="000000"/>
              </w:rPr>
              <w:t>10</w:t>
            </w:r>
          </w:p>
        </w:tc>
        <w:tc>
          <w:tcPr>
            <w:tcW w:w="2835" w:type="dxa"/>
            <w:shd w:val="clear" w:color="auto" w:fill="auto"/>
          </w:tcPr>
          <w:p w:rsidR="00A90F9E" w:rsidRPr="00B710CD" w:rsidRDefault="00A90F9E" w:rsidP="00B710CD">
            <w:pPr>
              <w:snapToGrid w:val="0"/>
              <w:ind w:right="-3"/>
              <w:jc w:val="center"/>
              <w:rPr>
                <w:rFonts w:ascii="Times New Roman" w:hAnsi="Times New Roman"/>
                <w:color w:val="000000"/>
              </w:rPr>
            </w:pPr>
            <w:r w:rsidRPr="00B710CD">
              <w:rPr>
                <w:rFonts w:ascii="Times New Roman" w:hAnsi="Times New Roman"/>
                <w:color w:val="000000"/>
              </w:rPr>
              <w:t>369009, г. Черкесск,</w:t>
            </w:r>
            <w:r w:rsidRPr="00B710CD">
              <w:rPr>
                <w:rFonts w:ascii="Times New Roman" w:hAnsi="Times New Roman"/>
                <w:color w:val="000000"/>
              </w:rPr>
              <w:br/>
              <w:t>ул. Привокзальная, д. 16Б</w:t>
            </w:r>
          </w:p>
          <w:p w:rsidR="00A90F9E" w:rsidRPr="00B710CD" w:rsidRDefault="00A90F9E" w:rsidP="00B710CD">
            <w:pPr>
              <w:snapToGrid w:val="0"/>
              <w:ind w:right="-3"/>
              <w:jc w:val="center"/>
              <w:rPr>
                <w:rFonts w:ascii="Times New Roman" w:hAnsi="Times New Roman"/>
                <w:color w:val="000000"/>
              </w:rPr>
            </w:pPr>
            <w:r w:rsidRPr="00B710CD">
              <w:rPr>
                <w:rFonts w:ascii="Times New Roman" w:hAnsi="Times New Roman"/>
                <w:color w:val="000000"/>
              </w:rPr>
              <w:t>+7 (8782) 21-58-58</w:t>
            </w:r>
          </w:p>
        </w:tc>
        <w:tc>
          <w:tcPr>
            <w:tcW w:w="1984" w:type="dxa"/>
            <w:shd w:val="clear" w:color="auto" w:fill="auto"/>
          </w:tcPr>
          <w:p w:rsidR="00A90F9E" w:rsidRPr="00B710CD" w:rsidRDefault="00A90F9E" w:rsidP="00B710CD">
            <w:pPr>
              <w:snapToGrid w:val="0"/>
              <w:ind w:right="-3"/>
              <w:jc w:val="center"/>
              <w:rPr>
                <w:rFonts w:ascii="Times New Roman" w:hAnsi="Times New Roman"/>
                <w:color w:val="000000"/>
              </w:rPr>
            </w:pPr>
            <w:r w:rsidRPr="00B710CD">
              <w:rPr>
                <w:rFonts w:ascii="Times New Roman" w:hAnsi="Times New Roman"/>
                <w:color w:val="000000"/>
              </w:rPr>
              <w:t>УФССП России Карачаево-Черкесская Республика</w:t>
            </w:r>
          </w:p>
        </w:tc>
        <w:tc>
          <w:tcPr>
            <w:tcW w:w="1276" w:type="dxa"/>
            <w:tcBorders>
              <w:left w:val="single" w:sz="4" w:space="0" w:color="auto"/>
              <w:right w:val="single" w:sz="4" w:space="0" w:color="auto"/>
            </w:tcBorders>
            <w:shd w:val="clear" w:color="auto" w:fill="FFFFFF" w:themeFill="background1"/>
          </w:tcPr>
          <w:p w:rsidR="00A90F9E" w:rsidRPr="00B710CD" w:rsidRDefault="00A90F9E" w:rsidP="00B710CD">
            <w:pPr>
              <w:snapToGrid w:val="0"/>
              <w:ind w:right="-3"/>
              <w:jc w:val="center"/>
              <w:rPr>
                <w:rFonts w:ascii="Times New Roman" w:hAnsi="Times New Roman"/>
                <w:color w:val="000000"/>
              </w:rPr>
            </w:pPr>
            <w:r w:rsidRPr="00B710CD">
              <w:rPr>
                <w:rFonts w:ascii="Times New Roman" w:hAnsi="Times New Roman"/>
                <w:color w:val="000000"/>
              </w:rPr>
              <w:t>3</w:t>
            </w:r>
          </w:p>
        </w:tc>
        <w:tc>
          <w:tcPr>
            <w:tcW w:w="1134" w:type="dxa"/>
            <w:tcBorders>
              <w:left w:val="single" w:sz="4" w:space="0" w:color="auto"/>
            </w:tcBorders>
            <w:shd w:val="clear" w:color="auto" w:fill="FFFFFF" w:themeFill="background1"/>
          </w:tcPr>
          <w:p w:rsidR="00A90F9E" w:rsidRPr="00B710CD" w:rsidRDefault="00A90F9E" w:rsidP="00B710CD">
            <w:pPr>
              <w:snapToGrid w:val="0"/>
              <w:ind w:right="-3"/>
              <w:jc w:val="center"/>
              <w:rPr>
                <w:rFonts w:ascii="Times New Roman" w:hAnsi="Times New Roman"/>
                <w:color w:val="000000"/>
              </w:rPr>
            </w:pPr>
            <w:r w:rsidRPr="00B710CD">
              <w:rPr>
                <w:rFonts w:ascii="Times New Roman" w:hAnsi="Times New Roman"/>
                <w:color w:val="000000"/>
              </w:rPr>
              <w:t>0,66</w:t>
            </w:r>
          </w:p>
        </w:tc>
        <w:tc>
          <w:tcPr>
            <w:tcW w:w="1843" w:type="dxa"/>
            <w:shd w:val="clear" w:color="auto" w:fill="FFFFFF" w:themeFill="background1"/>
          </w:tcPr>
          <w:p w:rsidR="00A90F9E" w:rsidRPr="00B710CD" w:rsidRDefault="00A90F9E" w:rsidP="00B710CD">
            <w:pPr>
              <w:snapToGrid w:val="0"/>
              <w:ind w:right="-3"/>
              <w:jc w:val="center"/>
              <w:rPr>
                <w:rFonts w:ascii="Times New Roman" w:hAnsi="Times New Roman"/>
                <w:color w:val="000000"/>
              </w:rPr>
            </w:pPr>
            <w:r w:rsidRPr="00B710CD">
              <w:rPr>
                <w:rFonts w:ascii="Times New Roman" w:hAnsi="Times New Roman"/>
                <w:color w:val="000000"/>
              </w:rPr>
              <w:t>35</w:t>
            </w:r>
          </w:p>
        </w:tc>
      </w:tr>
      <w:tr w:rsidR="00A90F9E" w:rsidRPr="00B710CD" w:rsidTr="009F5095">
        <w:trPr>
          <w:trHeight w:val="450"/>
        </w:trPr>
        <w:tc>
          <w:tcPr>
            <w:tcW w:w="828" w:type="dxa"/>
            <w:shd w:val="clear" w:color="auto" w:fill="auto"/>
            <w:vAlign w:val="center"/>
          </w:tcPr>
          <w:p w:rsidR="00A90F9E" w:rsidRPr="00B710CD" w:rsidRDefault="00A90F9E" w:rsidP="00B710CD">
            <w:pPr>
              <w:snapToGrid w:val="0"/>
              <w:ind w:right="-3"/>
              <w:jc w:val="center"/>
              <w:rPr>
                <w:rFonts w:ascii="Times New Roman" w:hAnsi="Times New Roman"/>
                <w:color w:val="000000"/>
              </w:rPr>
            </w:pPr>
            <w:r w:rsidRPr="00B710CD">
              <w:rPr>
                <w:rFonts w:ascii="Times New Roman" w:hAnsi="Times New Roman"/>
                <w:color w:val="000000"/>
              </w:rPr>
              <w:t>11</w:t>
            </w:r>
          </w:p>
        </w:tc>
        <w:tc>
          <w:tcPr>
            <w:tcW w:w="2835" w:type="dxa"/>
            <w:shd w:val="clear" w:color="auto" w:fill="auto"/>
          </w:tcPr>
          <w:p w:rsidR="00A90F9E" w:rsidRPr="00B710CD" w:rsidRDefault="00A90F9E" w:rsidP="00B710CD">
            <w:pPr>
              <w:snapToGrid w:val="0"/>
              <w:ind w:right="-3"/>
              <w:jc w:val="center"/>
              <w:rPr>
                <w:rFonts w:ascii="Times New Roman" w:hAnsi="Times New Roman"/>
                <w:color w:val="000000"/>
              </w:rPr>
            </w:pPr>
            <w:r w:rsidRPr="00B710CD">
              <w:rPr>
                <w:rFonts w:ascii="Times New Roman" w:hAnsi="Times New Roman"/>
                <w:color w:val="000000"/>
              </w:rPr>
              <w:t xml:space="preserve">362002,  г. Владикавказ, </w:t>
            </w:r>
            <w:r w:rsidRPr="00B710CD">
              <w:rPr>
                <w:rFonts w:ascii="Times New Roman" w:hAnsi="Times New Roman"/>
                <w:color w:val="000000"/>
              </w:rPr>
              <w:br/>
              <w:t>ул. Зортова, д. 4</w:t>
            </w:r>
          </w:p>
          <w:p w:rsidR="00A90F9E" w:rsidRPr="00B710CD" w:rsidRDefault="00A90F9E" w:rsidP="00B710CD">
            <w:pPr>
              <w:snapToGrid w:val="0"/>
              <w:ind w:right="-3"/>
              <w:jc w:val="center"/>
              <w:rPr>
                <w:rFonts w:ascii="Times New Roman" w:hAnsi="Times New Roman"/>
                <w:color w:val="000000"/>
              </w:rPr>
            </w:pPr>
            <w:r w:rsidRPr="00B710CD">
              <w:rPr>
                <w:rFonts w:ascii="Times New Roman" w:hAnsi="Times New Roman"/>
                <w:color w:val="000000"/>
              </w:rPr>
              <w:t>+7 (8672) 76-11-97</w:t>
            </w:r>
          </w:p>
        </w:tc>
        <w:tc>
          <w:tcPr>
            <w:tcW w:w="1984" w:type="dxa"/>
            <w:shd w:val="clear" w:color="auto" w:fill="auto"/>
          </w:tcPr>
          <w:p w:rsidR="00A90F9E" w:rsidRPr="00B710CD" w:rsidRDefault="00A90F9E" w:rsidP="00B710CD">
            <w:pPr>
              <w:snapToGrid w:val="0"/>
              <w:ind w:right="-3"/>
              <w:jc w:val="center"/>
              <w:rPr>
                <w:rFonts w:ascii="Times New Roman" w:hAnsi="Times New Roman"/>
                <w:color w:val="000000"/>
              </w:rPr>
            </w:pPr>
            <w:r w:rsidRPr="00B710CD">
              <w:rPr>
                <w:rFonts w:ascii="Times New Roman" w:hAnsi="Times New Roman"/>
                <w:color w:val="000000"/>
              </w:rPr>
              <w:t>УФССП России Республика Северная Осетия-Алания</w:t>
            </w:r>
          </w:p>
        </w:tc>
        <w:tc>
          <w:tcPr>
            <w:tcW w:w="1276" w:type="dxa"/>
            <w:tcBorders>
              <w:left w:val="single" w:sz="4" w:space="0" w:color="auto"/>
              <w:right w:val="single" w:sz="4" w:space="0" w:color="auto"/>
            </w:tcBorders>
            <w:shd w:val="clear" w:color="auto" w:fill="FFFFFF" w:themeFill="background1"/>
          </w:tcPr>
          <w:p w:rsidR="00A90F9E" w:rsidRPr="00B710CD" w:rsidRDefault="00A90F9E" w:rsidP="00B710CD">
            <w:pPr>
              <w:snapToGrid w:val="0"/>
              <w:ind w:right="-3"/>
              <w:jc w:val="center"/>
              <w:rPr>
                <w:rFonts w:ascii="Times New Roman" w:hAnsi="Times New Roman"/>
                <w:color w:val="000000"/>
              </w:rPr>
            </w:pPr>
            <w:r w:rsidRPr="00B710CD">
              <w:rPr>
                <w:rFonts w:ascii="Times New Roman" w:hAnsi="Times New Roman"/>
                <w:color w:val="000000"/>
              </w:rPr>
              <w:t>4</w:t>
            </w:r>
          </w:p>
        </w:tc>
        <w:tc>
          <w:tcPr>
            <w:tcW w:w="1134" w:type="dxa"/>
            <w:tcBorders>
              <w:left w:val="single" w:sz="4" w:space="0" w:color="auto"/>
            </w:tcBorders>
            <w:shd w:val="clear" w:color="auto" w:fill="FFFFFF" w:themeFill="background1"/>
          </w:tcPr>
          <w:p w:rsidR="00A90F9E" w:rsidRPr="00B710CD" w:rsidRDefault="00A90F9E" w:rsidP="00B710CD">
            <w:pPr>
              <w:snapToGrid w:val="0"/>
              <w:ind w:right="-3"/>
              <w:jc w:val="center"/>
              <w:rPr>
                <w:rFonts w:ascii="Times New Roman" w:hAnsi="Times New Roman"/>
                <w:color w:val="000000"/>
              </w:rPr>
            </w:pPr>
            <w:r w:rsidRPr="00B710CD">
              <w:rPr>
                <w:rFonts w:ascii="Times New Roman" w:hAnsi="Times New Roman"/>
                <w:color w:val="000000"/>
              </w:rPr>
              <w:t>0,9</w:t>
            </w:r>
          </w:p>
        </w:tc>
        <w:tc>
          <w:tcPr>
            <w:tcW w:w="1843" w:type="dxa"/>
            <w:shd w:val="clear" w:color="auto" w:fill="FFFFFF" w:themeFill="background1"/>
          </w:tcPr>
          <w:p w:rsidR="00A90F9E" w:rsidRPr="00B710CD" w:rsidRDefault="00A90F9E" w:rsidP="00B710CD">
            <w:pPr>
              <w:snapToGrid w:val="0"/>
              <w:ind w:right="-3"/>
              <w:jc w:val="center"/>
              <w:rPr>
                <w:rFonts w:ascii="Times New Roman" w:hAnsi="Times New Roman"/>
                <w:color w:val="000000"/>
              </w:rPr>
            </w:pPr>
            <w:r w:rsidRPr="00B710CD">
              <w:rPr>
                <w:rFonts w:ascii="Times New Roman" w:hAnsi="Times New Roman"/>
                <w:color w:val="000000"/>
              </w:rPr>
              <w:t>47</w:t>
            </w:r>
          </w:p>
        </w:tc>
      </w:tr>
      <w:tr w:rsidR="00A90F9E" w:rsidRPr="00B710CD" w:rsidTr="009F5095">
        <w:trPr>
          <w:trHeight w:val="450"/>
        </w:trPr>
        <w:tc>
          <w:tcPr>
            <w:tcW w:w="828" w:type="dxa"/>
            <w:shd w:val="clear" w:color="auto" w:fill="auto"/>
            <w:vAlign w:val="center"/>
          </w:tcPr>
          <w:p w:rsidR="00A90F9E" w:rsidRPr="00B710CD" w:rsidRDefault="00A90F9E" w:rsidP="009F5095">
            <w:pPr>
              <w:snapToGrid w:val="0"/>
              <w:ind w:right="-3"/>
              <w:jc w:val="center"/>
              <w:rPr>
                <w:rFonts w:ascii="Times New Roman" w:hAnsi="Times New Roman"/>
                <w:color w:val="000000"/>
              </w:rPr>
            </w:pPr>
            <w:r w:rsidRPr="00B710CD">
              <w:rPr>
                <w:rFonts w:ascii="Times New Roman" w:hAnsi="Times New Roman"/>
                <w:color w:val="000000"/>
              </w:rPr>
              <w:t>12</w:t>
            </w:r>
          </w:p>
        </w:tc>
        <w:tc>
          <w:tcPr>
            <w:tcW w:w="2835" w:type="dxa"/>
            <w:shd w:val="clear" w:color="auto" w:fill="auto"/>
          </w:tcPr>
          <w:p w:rsidR="00A90F9E" w:rsidRPr="00B710CD" w:rsidRDefault="00A90F9E" w:rsidP="00B710CD">
            <w:pPr>
              <w:snapToGrid w:val="0"/>
              <w:ind w:right="-3"/>
              <w:jc w:val="center"/>
              <w:rPr>
                <w:rFonts w:ascii="Times New Roman" w:hAnsi="Times New Roman"/>
                <w:color w:val="000000"/>
              </w:rPr>
            </w:pPr>
            <w:r w:rsidRPr="00B710CD">
              <w:rPr>
                <w:rFonts w:ascii="Times New Roman" w:hAnsi="Times New Roman"/>
                <w:color w:val="000000"/>
              </w:rPr>
              <w:t>364024,  г. Грозный, ул. им. А.Х. Башаева, д. 9</w:t>
            </w:r>
          </w:p>
          <w:p w:rsidR="00A90F9E" w:rsidRPr="00B710CD" w:rsidRDefault="00A90F9E" w:rsidP="00B710CD">
            <w:pPr>
              <w:snapToGrid w:val="0"/>
              <w:ind w:right="-3"/>
              <w:jc w:val="center"/>
              <w:rPr>
                <w:rFonts w:ascii="Times New Roman" w:hAnsi="Times New Roman"/>
                <w:color w:val="000000"/>
              </w:rPr>
            </w:pPr>
            <w:r w:rsidRPr="00B710CD">
              <w:rPr>
                <w:rFonts w:ascii="Times New Roman" w:hAnsi="Times New Roman"/>
                <w:color w:val="000000"/>
              </w:rPr>
              <w:t>+7 (8712) 22-61-73</w:t>
            </w:r>
          </w:p>
        </w:tc>
        <w:tc>
          <w:tcPr>
            <w:tcW w:w="1984" w:type="dxa"/>
            <w:shd w:val="clear" w:color="auto" w:fill="auto"/>
          </w:tcPr>
          <w:p w:rsidR="00A90F9E" w:rsidRPr="00B710CD" w:rsidRDefault="00A90F9E" w:rsidP="00B710CD">
            <w:pPr>
              <w:snapToGrid w:val="0"/>
              <w:ind w:right="-3"/>
              <w:jc w:val="center"/>
              <w:rPr>
                <w:rFonts w:ascii="Times New Roman" w:hAnsi="Times New Roman"/>
                <w:color w:val="000000"/>
              </w:rPr>
            </w:pPr>
            <w:r w:rsidRPr="00B710CD">
              <w:rPr>
                <w:rFonts w:ascii="Times New Roman" w:hAnsi="Times New Roman"/>
                <w:color w:val="000000"/>
              </w:rPr>
              <w:t xml:space="preserve">Чеченская </w:t>
            </w:r>
          </w:p>
          <w:p w:rsidR="00A90F9E" w:rsidRPr="00B710CD" w:rsidRDefault="00A90F9E" w:rsidP="00B710CD">
            <w:pPr>
              <w:snapToGrid w:val="0"/>
              <w:ind w:right="-3"/>
              <w:jc w:val="center"/>
              <w:rPr>
                <w:rFonts w:ascii="Times New Roman" w:hAnsi="Times New Roman"/>
                <w:color w:val="000000"/>
              </w:rPr>
            </w:pPr>
            <w:r w:rsidRPr="00B710CD">
              <w:rPr>
                <w:rFonts w:ascii="Times New Roman" w:hAnsi="Times New Roman"/>
                <w:color w:val="000000"/>
              </w:rPr>
              <w:t>Республика</w:t>
            </w:r>
          </w:p>
        </w:tc>
        <w:tc>
          <w:tcPr>
            <w:tcW w:w="1276" w:type="dxa"/>
            <w:tcBorders>
              <w:left w:val="single" w:sz="4" w:space="0" w:color="auto"/>
              <w:right w:val="single" w:sz="4" w:space="0" w:color="auto"/>
            </w:tcBorders>
            <w:shd w:val="clear" w:color="auto" w:fill="FFFFFF" w:themeFill="background1"/>
          </w:tcPr>
          <w:p w:rsidR="00A90F9E" w:rsidRPr="00B710CD" w:rsidRDefault="00A90F9E" w:rsidP="00B710CD">
            <w:pPr>
              <w:snapToGrid w:val="0"/>
              <w:ind w:right="-3"/>
              <w:jc w:val="center"/>
              <w:rPr>
                <w:rFonts w:ascii="Times New Roman" w:hAnsi="Times New Roman"/>
                <w:color w:val="000000"/>
              </w:rPr>
            </w:pPr>
            <w:r w:rsidRPr="00B710CD">
              <w:rPr>
                <w:rFonts w:ascii="Times New Roman" w:hAnsi="Times New Roman"/>
                <w:color w:val="000000"/>
              </w:rPr>
              <w:t>5</w:t>
            </w:r>
          </w:p>
        </w:tc>
        <w:tc>
          <w:tcPr>
            <w:tcW w:w="1134" w:type="dxa"/>
            <w:tcBorders>
              <w:left w:val="single" w:sz="4" w:space="0" w:color="auto"/>
            </w:tcBorders>
            <w:shd w:val="clear" w:color="auto" w:fill="FFFFFF" w:themeFill="background1"/>
          </w:tcPr>
          <w:p w:rsidR="00A90F9E" w:rsidRPr="00B710CD" w:rsidRDefault="00A90F9E" w:rsidP="00B710CD">
            <w:pPr>
              <w:snapToGrid w:val="0"/>
              <w:ind w:right="-3"/>
              <w:jc w:val="center"/>
              <w:rPr>
                <w:rFonts w:ascii="Times New Roman" w:hAnsi="Times New Roman"/>
                <w:color w:val="000000"/>
              </w:rPr>
            </w:pPr>
            <w:r w:rsidRPr="00B710CD">
              <w:rPr>
                <w:rFonts w:ascii="Times New Roman" w:hAnsi="Times New Roman"/>
                <w:color w:val="000000"/>
              </w:rPr>
              <w:t>1,1</w:t>
            </w:r>
          </w:p>
        </w:tc>
        <w:tc>
          <w:tcPr>
            <w:tcW w:w="1843" w:type="dxa"/>
            <w:shd w:val="clear" w:color="auto" w:fill="FFFFFF" w:themeFill="background1"/>
          </w:tcPr>
          <w:p w:rsidR="00A90F9E" w:rsidRPr="00B710CD" w:rsidRDefault="00A90F9E" w:rsidP="00B710CD">
            <w:pPr>
              <w:snapToGrid w:val="0"/>
              <w:ind w:right="-3"/>
              <w:jc w:val="center"/>
              <w:rPr>
                <w:rFonts w:ascii="Times New Roman" w:hAnsi="Times New Roman"/>
                <w:color w:val="000000"/>
              </w:rPr>
            </w:pPr>
            <w:r w:rsidRPr="00B710CD">
              <w:rPr>
                <w:rFonts w:ascii="Times New Roman" w:hAnsi="Times New Roman"/>
                <w:color w:val="000000"/>
              </w:rPr>
              <w:t>60</w:t>
            </w:r>
          </w:p>
        </w:tc>
      </w:tr>
      <w:tr w:rsidR="00A90F9E" w:rsidRPr="00B710CD" w:rsidTr="009F5095">
        <w:trPr>
          <w:trHeight w:val="450"/>
        </w:trPr>
        <w:tc>
          <w:tcPr>
            <w:tcW w:w="828" w:type="dxa"/>
            <w:shd w:val="clear" w:color="auto" w:fill="auto"/>
            <w:vAlign w:val="center"/>
          </w:tcPr>
          <w:p w:rsidR="00A90F9E" w:rsidRPr="00B710CD" w:rsidRDefault="00A90F9E" w:rsidP="00B710CD">
            <w:pPr>
              <w:snapToGrid w:val="0"/>
              <w:ind w:right="-3"/>
              <w:jc w:val="center"/>
              <w:rPr>
                <w:rFonts w:ascii="Times New Roman" w:hAnsi="Times New Roman"/>
                <w:color w:val="000000"/>
              </w:rPr>
            </w:pPr>
            <w:r w:rsidRPr="00B710CD">
              <w:rPr>
                <w:rFonts w:ascii="Times New Roman" w:hAnsi="Times New Roman"/>
                <w:color w:val="000000"/>
              </w:rPr>
              <w:t>13</w:t>
            </w:r>
          </w:p>
        </w:tc>
        <w:tc>
          <w:tcPr>
            <w:tcW w:w="2835" w:type="dxa"/>
            <w:shd w:val="clear" w:color="auto" w:fill="auto"/>
          </w:tcPr>
          <w:p w:rsidR="00A90F9E" w:rsidRPr="00B710CD" w:rsidRDefault="00A90F9E" w:rsidP="00B710CD">
            <w:pPr>
              <w:snapToGrid w:val="0"/>
              <w:ind w:right="-3"/>
              <w:jc w:val="center"/>
              <w:rPr>
                <w:rFonts w:ascii="Times New Roman" w:hAnsi="Times New Roman"/>
                <w:color w:val="000000"/>
              </w:rPr>
            </w:pPr>
            <w:r w:rsidRPr="00B710CD">
              <w:rPr>
                <w:rFonts w:ascii="Times New Roman" w:hAnsi="Times New Roman"/>
                <w:color w:val="000000"/>
              </w:rPr>
              <w:t>355035, г. Ставрополь</w:t>
            </w:r>
            <w:r>
              <w:rPr>
                <w:rFonts w:ascii="Times New Roman" w:hAnsi="Times New Roman"/>
                <w:color w:val="000000"/>
              </w:rPr>
              <w:t xml:space="preserve">, </w:t>
            </w:r>
            <w:r>
              <w:rPr>
                <w:rFonts w:ascii="Times New Roman" w:hAnsi="Times New Roman"/>
                <w:color w:val="000000"/>
              </w:rPr>
              <w:br/>
              <w:t>ул. Маршала Жукова,д.4Б +7(8652)</w:t>
            </w:r>
            <w:r w:rsidRPr="00B710CD">
              <w:rPr>
                <w:rFonts w:ascii="Times New Roman" w:hAnsi="Times New Roman"/>
                <w:color w:val="000000"/>
              </w:rPr>
              <w:t>24-58-19</w:t>
            </w:r>
          </w:p>
        </w:tc>
        <w:tc>
          <w:tcPr>
            <w:tcW w:w="1984" w:type="dxa"/>
            <w:shd w:val="clear" w:color="auto" w:fill="auto"/>
          </w:tcPr>
          <w:p w:rsidR="00A90F9E" w:rsidRPr="00B710CD" w:rsidRDefault="00A90F9E" w:rsidP="00B710CD">
            <w:pPr>
              <w:snapToGrid w:val="0"/>
              <w:ind w:right="-3"/>
              <w:jc w:val="center"/>
              <w:rPr>
                <w:rFonts w:ascii="Times New Roman" w:hAnsi="Times New Roman"/>
                <w:color w:val="000000"/>
              </w:rPr>
            </w:pPr>
            <w:r w:rsidRPr="00B710CD">
              <w:rPr>
                <w:rFonts w:ascii="Times New Roman" w:hAnsi="Times New Roman"/>
                <w:color w:val="000000"/>
              </w:rPr>
              <w:t xml:space="preserve">ГУФССП России Ставропольский </w:t>
            </w:r>
          </w:p>
          <w:p w:rsidR="00A90F9E" w:rsidRPr="00B710CD" w:rsidRDefault="00A90F9E" w:rsidP="00B710CD">
            <w:pPr>
              <w:snapToGrid w:val="0"/>
              <w:ind w:right="-3"/>
              <w:jc w:val="center"/>
              <w:rPr>
                <w:rFonts w:ascii="Times New Roman" w:hAnsi="Times New Roman"/>
                <w:color w:val="000000"/>
              </w:rPr>
            </w:pPr>
            <w:r w:rsidRPr="00B710CD">
              <w:rPr>
                <w:rFonts w:ascii="Times New Roman" w:hAnsi="Times New Roman"/>
                <w:color w:val="000000"/>
              </w:rPr>
              <w:t xml:space="preserve">край </w:t>
            </w:r>
          </w:p>
        </w:tc>
        <w:tc>
          <w:tcPr>
            <w:tcW w:w="1276" w:type="dxa"/>
            <w:tcBorders>
              <w:left w:val="single" w:sz="4" w:space="0" w:color="auto"/>
              <w:right w:val="single" w:sz="4" w:space="0" w:color="auto"/>
            </w:tcBorders>
            <w:shd w:val="clear" w:color="auto" w:fill="FFFFFF" w:themeFill="background1"/>
          </w:tcPr>
          <w:p w:rsidR="00A90F9E" w:rsidRPr="00B710CD" w:rsidRDefault="00A90F9E" w:rsidP="00B710CD">
            <w:pPr>
              <w:snapToGrid w:val="0"/>
              <w:ind w:right="-3"/>
              <w:jc w:val="center"/>
              <w:rPr>
                <w:rFonts w:ascii="Times New Roman" w:hAnsi="Times New Roman"/>
                <w:color w:val="000000"/>
              </w:rPr>
            </w:pPr>
            <w:r w:rsidRPr="00B710CD">
              <w:rPr>
                <w:rFonts w:ascii="Times New Roman" w:hAnsi="Times New Roman"/>
                <w:color w:val="000000"/>
              </w:rPr>
              <w:t>9</w:t>
            </w:r>
          </w:p>
        </w:tc>
        <w:tc>
          <w:tcPr>
            <w:tcW w:w="1134" w:type="dxa"/>
            <w:tcBorders>
              <w:left w:val="single" w:sz="4" w:space="0" w:color="auto"/>
            </w:tcBorders>
            <w:shd w:val="clear" w:color="auto" w:fill="FFFFFF" w:themeFill="background1"/>
          </w:tcPr>
          <w:p w:rsidR="00A90F9E" w:rsidRPr="00B710CD" w:rsidRDefault="00A90F9E" w:rsidP="00B710CD">
            <w:pPr>
              <w:snapToGrid w:val="0"/>
              <w:ind w:right="-3"/>
              <w:jc w:val="center"/>
              <w:rPr>
                <w:rFonts w:ascii="Times New Roman" w:hAnsi="Times New Roman"/>
                <w:color w:val="000000"/>
              </w:rPr>
            </w:pPr>
            <w:r w:rsidRPr="00B710CD">
              <w:rPr>
                <w:rFonts w:ascii="Times New Roman" w:hAnsi="Times New Roman"/>
                <w:color w:val="000000"/>
              </w:rPr>
              <w:t>2,0</w:t>
            </w:r>
          </w:p>
        </w:tc>
        <w:tc>
          <w:tcPr>
            <w:tcW w:w="1843" w:type="dxa"/>
            <w:shd w:val="clear" w:color="auto" w:fill="FFFFFF" w:themeFill="background1"/>
          </w:tcPr>
          <w:p w:rsidR="00A90F9E" w:rsidRPr="00B710CD" w:rsidRDefault="00A90F9E" w:rsidP="00B710CD">
            <w:pPr>
              <w:snapToGrid w:val="0"/>
              <w:ind w:right="-3"/>
              <w:jc w:val="center"/>
              <w:rPr>
                <w:rFonts w:ascii="Times New Roman" w:hAnsi="Times New Roman"/>
                <w:color w:val="000000"/>
              </w:rPr>
            </w:pPr>
            <w:r w:rsidRPr="00B710CD">
              <w:rPr>
                <w:rFonts w:ascii="Times New Roman" w:hAnsi="Times New Roman"/>
                <w:color w:val="000000"/>
              </w:rPr>
              <w:t>105</w:t>
            </w:r>
          </w:p>
        </w:tc>
      </w:tr>
      <w:tr w:rsidR="00A90F9E" w:rsidRPr="00B710CD" w:rsidTr="009F5095">
        <w:trPr>
          <w:trHeight w:val="450"/>
        </w:trPr>
        <w:tc>
          <w:tcPr>
            <w:tcW w:w="828" w:type="dxa"/>
            <w:shd w:val="clear" w:color="auto" w:fill="auto"/>
            <w:vAlign w:val="center"/>
          </w:tcPr>
          <w:p w:rsidR="00A90F9E" w:rsidRPr="00B710CD" w:rsidRDefault="00A90F9E" w:rsidP="00B710CD">
            <w:pPr>
              <w:snapToGrid w:val="0"/>
              <w:ind w:right="-3"/>
              <w:jc w:val="center"/>
              <w:rPr>
                <w:rFonts w:ascii="Times New Roman" w:hAnsi="Times New Roman"/>
                <w:color w:val="000000"/>
              </w:rPr>
            </w:pPr>
            <w:r w:rsidRPr="00B710CD">
              <w:rPr>
                <w:rFonts w:ascii="Times New Roman" w:hAnsi="Times New Roman"/>
                <w:color w:val="000000"/>
              </w:rPr>
              <w:t>14</w:t>
            </w:r>
          </w:p>
        </w:tc>
        <w:tc>
          <w:tcPr>
            <w:tcW w:w="2835" w:type="dxa"/>
            <w:shd w:val="clear" w:color="auto" w:fill="auto"/>
          </w:tcPr>
          <w:p w:rsidR="00A90F9E" w:rsidRPr="00B710CD" w:rsidRDefault="00A90F9E" w:rsidP="00B710CD">
            <w:pPr>
              <w:snapToGrid w:val="0"/>
              <w:ind w:right="-3"/>
              <w:jc w:val="center"/>
              <w:rPr>
                <w:rFonts w:ascii="Times New Roman" w:hAnsi="Times New Roman"/>
                <w:color w:val="000000"/>
              </w:rPr>
            </w:pPr>
            <w:r w:rsidRPr="00B710CD">
              <w:rPr>
                <w:rFonts w:ascii="Times New Roman" w:hAnsi="Times New Roman"/>
                <w:bCs/>
                <w:color w:val="000000"/>
              </w:rPr>
              <w:t>450077,  г. Уфа, ул. 50 лет Октября, д. 15</w:t>
            </w:r>
          </w:p>
          <w:p w:rsidR="00A90F9E" w:rsidRPr="00B710CD" w:rsidRDefault="00A90F9E" w:rsidP="00B710CD">
            <w:pPr>
              <w:snapToGrid w:val="0"/>
              <w:ind w:right="-3"/>
              <w:jc w:val="center"/>
              <w:rPr>
                <w:rFonts w:ascii="Times New Roman" w:hAnsi="Times New Roman"/>
                <w:color w:val="000000"/>
              </w:rPr>
            </w:pPr>
            <w:r w:rsidRPr="00B710CD">
              <w:rPr>
                <w:rFonts w:ascii="Times New Roman" w:hAnsi="Times New Roman"/>
                <w:bCs/>
                <w:color w:val="000000"/>
              </w:rPr>
              <w:t>+7 (347) 276-71-37</w:t>
            </w:r>
          </w:p>
        </w:tc>
        <w:tc>
          <w:tcPr>
            <w:tcW w:w="1984" w:type="dxa"/>
            <w:shd w:val="clear" w:color="auto" w:fill="auto"/>
          </w:tcPr>
          <w:p w:rsidR="00A90F9E" w:rsidRPr="00B710CD" w:rsidRDefault="00A90F9E" w:rsidP="00B710CD">
            <w:pPr>
              <w:snapToGrid w:val="0"/>
              <w:ind w:right="-3"/>
              <w:jc w:val="center"/>
              <w:rPr>
                <w:rFonts w:ascii="Times New Roman" w:hAnsi="Times New Roman"/>
                <w:color w:val="000000"/>
              </w:rPr>
            </w:pPr>
            <w:r w:rsidRPr="00B710CD">
              <w:rPr>
                <w:rFonts w:ascii="Times New Roman" w:hAnsi="Times New Roman"/>
                <w:color w:val="000000"/>
              </w:rPr>
              <w:t>ГУФССП России Республика</w:t>
            </w:r>
          </w:p>
          <w:p w:rsidR="00A90F9E" w:rsidRPr="00B710CD" w:rsidRDefault="00A90F9E" w:rsidP="00B710CD">
            <w:pPr>
              <w:snapToGrid w:val="0"/>
              <w:ind w:right="-3"/>
              <w:jc w:val="center"/>
              <w:rPr>
                <w:rFonts w:ascii="Times New Roman" w:hAnsi="Times New Roman"/>
                <w:color w:val="000000"/>
              </w:rPr>
            </w:pPr>
            <w:r w:rsidRPr="00B710CD">
              <w:rPr>
                <w:rFonts w:ascii="Times New Roman" w:hAnsi="Times New Roman"/>
                <w:color w:val="000000"/>
              </w:rPr>
              <w:t>Башкортастан</w:t>
            </w:r>
          </w:p>
        </w:tc>
        <w:tc>
          <w:tcPr>
            <w:tcW w:w="1276" w:type="dxa"/>
            <w:tcBorders>
              <w:left w:val="single" w:sz="4" w:space="0" w:color="auto"/>
              <w:right w:val="single" w:sz="4" w:space="0" w:color="auto"/>
            </w:tcBorders>
            <w:shd w:val="clear" w:color="auto" w:fill="FFFFFF" w:themeFill="background1"/>
          </w:tcPr>
          <w:p w:rsidR="00A90F9E" w:rsidRPr="00B710CD" w:rsidRDefault="00A90F9E" w:rsidP="00B710CD">
            <w:pPr>
              <w:snapToGrid w:val="0"/>
              <w:ind w:right="-3"/>
              <w:jc w:val="center"/>
              <w:rPr>
                <w:rFonts w:ascii="Times New Roman" w:hAnsi="Times New Roman"/>
                <w:color w:val="000000"/>
              </w:rPr>
            </w:pPr>
            <w:r w:rsidRPr="00B710CD">
              <w:rPr>
                <w:rFonts w:ascii="Times New Roman" w:hAnsi="Times New Roman"/>
                <w:color w:val="000000"/>
              </w:rPr>
              <w:t>13</w:t>
            </w:r>
          </w:p>
        </w:tc>
        <w:tc>
          <w:tcPr>
            <w:tcW w:w="1134" w:type="dxa"/>
            <w:tcBorders>
              <w:left w:val="single" w:sz="4" w:space="0" w:color="auto"/>
            </w:tcBorders>
            <w:shd w:val="clear" w:color="auto" w:fill="FFFFFF" w:themeFill="background1"/>
          </w:tcPr>
          <w:p w:rsidR="00A90F9E" w:rsidRPr="00B710CD" w:rsidRDefault="00A90F9E" w:rsidP="00B710CD">
            <w:pPr>
              <w:snapToGrid w:val="0"/>
              <w:ind w:right="-3"/>
              <w:jc w:val="center"/>
              <w:rPr>
                <w:rFonts w:ascii="Times New Roman" w:hAnsi="Times New Roman"/>
                <w:color w:val="000000"/>
              </w:rPr>
            </w:pPr>
            <w:r w:rsidRPr="00B710CD">
              <w:rPr>
                <w:rFonts w:ascii="Times New Roman" w:hAnsi="Times New Roman"/>
                <w:color w:val="000000"/>
              </w:rPr>
              <w:t>2,9</w:t>
            </w:r>
          </w:p>
        </w:tc>
        <w:tc>
          <w:tcPr>
            <w:tcW w:w="1843" w:type="dxa"/>
            <w:shd w:val="clear" w:color="auto" w:fill="FFFFFF" w:themeFill="background1"/>
          </w:tcPr>
          <w:p w:rsidR="00A90F9E" w:rsidRPr="00B710CD" w:rsidRDefault="00A90F9E" w:rsidP="00B710CD">
            <w:pPr>
              <w:snapToGrid w:val="0"/>
              <w:ind w:right="-3"/>
              <w:jc w:val="center"/>
              <w:rPr>
                <w:rFonts w:ascii="Times New Roman" w:hAnsi="Times New Roman"/>
                <w:color w:val="000000"/>
              </w:rPr>
            </w:pPr>
            <w:r w:rsidRPr="00B710CD">
              <w:rPr>
                <w:rFonts w:ascii="Times New Roman" w:hAnsi="Times New Roman"/>
                <w:color w:val="000000"/>
              </w:rPr>
              <w:t>152</w:t>
            </w:r>
          </w:p>
        </w:tc>
      </w:tr>
      <w:tr w:rsidR="00A90F9E" w:rsidRPr="00B710CD" w:rsidTr="009F5095">
        <w:trPr>
          <w:trHeight w:val="450"/>
        </w:trPr>
        <w:tc>
          <w:tcPr>
            <w:tcW w:w="828" w:type="dxa"/>
            <w:shd w:val="clear" w:color="auto" w:fill="auto"/>
            <w:vAlign w:val="center"/>
          </w:tcPr>
          <w:p w:rsidR="00A90F9E" w:rsidRPr="00B710CD" w:rsidRDefault="00A90F9E" w:rsidP="00B710CD">
            <w:pPr>
              <w:snapToGrid w:val="0"/>
              <w:ind w:right="-3"/>
              <w:jc w:val="center"/>
              <w:rPr>
                <w:rFonts w:ascii="Times New Roman" w:hAnsi="Times New Roman"/>
                <w:color w:val="000000"/>
              </w:rPr>
            </w:pPr>
            <w:r w:rsidRPr="00B710CD">
              <w:rPr>
                <w:rFonts w:ascii="Times New Roman" w:hAnsi="Times New Roman"/>
                <w:color w:val="000000"/>
              </w:rPr>
              <w:t>15</w:t>
            </w:r>
          </w:p>
        </w:tc>
        <w:tc>
          <w:tcPr>
            <w:tcW w:w="2835" w:type="dxa"/>
            <w:shd w:val="clear" w:color="auto" w:fill="auto"/>
          </w:tcPr>
          <w:p w:rsidR="00A90F9E" w:rsidRPr="00B710CD" w:rsidRDefault="00A90F9E" w:rsidP="00B710CD">
            <w:pPr>
              <w:snapToGrid w:val="0"/>
              <w:ind w:right="-3"/>
              <w:jc w:val="center"/>
              <w:rPr>
                <w:rFonts w:ascii="Times New Roman" w:hAnsi="Times New Roman"/>
                <w:color w:val="000000"/>
              </w:rPr>
            </w:pPr>
            <w:r w:rsidRPr="00B710CD">
              <w:rPr>
                <w:rFonts w:ascii="Times New Roman" w:hAnsi="Times New Roman"/>
                <w:color w:val="000000"/>
              </w:rPr>
              <w:t>614066,  г. Пермь, ул. Советской Армии, д. 28</w:t>
            </w:r>
          </w:p>
          <w:p w:rsidR="00A90F9E" w:rsidRPr="00B710CD" w:rsidRDefault="00A90F9E" w:rsidP="00B710CD">
            <w:pPr>
              <w:snapToGrid w:val="0"/>
              <w:ind w:right="-3"/>
              <w:jc w:val="center"/>
              <w:rPr>
                <w:rFonts w:ascii="Times New Roman" w:hAnsi="Times New Roman"/>
                <w:color w:val="000000"/>
              </w:rPr>
            </w:pPr>
            <w:r w:rsidRPr="00B710CD">
              <w:rPr>
                <w:rFonts w:ascii="Times New Roman" w:hAnsi="Times New Roman"/>
                <w:color w:val="000000"/>
              </w:rPr>
              <w:t>+7 (342) 220-11-12</w:t>
            </w:r>
          </w:p>
        </w:tc>
        <w:tc>
          <w:tcPr>
            <w:tcW w:w="1984" w:type="dxa"/>
            <w:shd w:val="clear" w:color="auto" w:fill="auto"/>
          </w:tcPr>
          <w:p w:rsidR="00A90F9E" w:rsidRPr="00B710CD" w:rsidRDefault="00A90F9E" w:rsidP="00B710CD">
            <w:pPr>
              <w:snapToGrid w:val="0"/>
              <w:ind w:right="-3"/>
              <w:jc w:val="center"/>
              <w:rPr>
                <w:rFonts w:ascii="Times New Roman" w:hAnsi="Times New Roman"/>
                <w:color w:val="000000"/>
              </w:rPr>
            </w:pPr>
            <w:r w:rsidRPr="00B710CD">
              <w:rPr>
                <w:rFonts w:ascii="Times New Roman" w:hAnsi="Times New Roman"/>
                <w:color w:val="000000"/>
              </w:rPr>
              <w:t xml:space="preserve">ГУФССП России Пермский </w:t>
            </w:r>
          </w:p>
          <w:p w:rsidR="00A90F9E" w:rsidRPr="00B710CD" w:rsidRDefault="00A90F9E" w:rsidP="00B710CD">
            <w:pPr>
              <w:snapToGrid w:val="0"/>
              <w:ind w:right="-3"/>
              <w:jc w:val="center"/>
              <w:rPr>
                <w:rFonts w:ascii="Times New Roman" w:hAnsi="Times New Roman"/>
                <w:color w:val="000000"/>
              </w:rPr>
            </w:pPr>
            <w:r w:rsidRPr="00B710CD">
              <w:rPr>
                <w:rFonts w:ascii="Times New Roman" w:hAnsi="Times New Roman"/>
                <w:color w:val="000000"/>
              </w:rPr>
              <w:t>край</w:t>
            </w:r>
          </w:p>
        </w:tc>
        <w:tc>
          <w:tcPr>
            <w:tcW w:w="1276" w:type="dxa"/>
            <w:tcBorders>
              <w:left w:val="single" w:sz="4" w:space="0" w:color="auto"/>
              <w:right w:val="single" w:sz="4" w:space="0" w:color="auto"/>
            </w:tcBorders>
            <w:shd w:val="clear" w:color="auto" w:fill="FFFFFF" w:themeFill="background1"/>
          </w:tcPr>
          <w:p w:rsidR="00A90F9E" w:rsidRPr="00B710CD" w:rsidRDefault="00A90F9E" w:rsidP="00B710CD">
            <w:pPr>
              <w:snapToGrid w:val="0"/>
              <w:ind w:right="-3"/>
              <w:jc w:val="center"/>
              <w:rPr>
                <w:rFonts w:ascii="Times New Roman" w:hAnsi="Times New Roman"/>
                <w:color w:val="000000"/>
              </w:rPr>
            </w:pPr>
            <w:r w:rsidRPr="00B710CD">
              <w:rPr>
                <w:rFonts w:ascii="Times New Roman" w:hAnsi="Times New Roman"/>
                <w:color w:val="000000"/>
              </w:rPr>
              <w:t>11</w:t>
            </w:r>
          </w:p>
        </w:tc>
        <w:tc>
          <w:tcPr>
            <w:tcW w:w="1134" w:type="dxa"/>
            <w:tcBorders>
              <w:left w:val="single" w:sz="4" w:space="0" w:color="auto"/>
            </w:tcBorders>
            <w:shd w:val="clear" w:color="auto" w:fill="FFFFFF" w:themeFill="background1"/>
          </w:tcPr>
          <w:p w:rsidR="00A90F9E" w:rsidRPr="00B710CD" w:rsidRDefault="00A90F9E" w:rsidP="00B710CD">
            <w:pPr>
              <w:snapToGrid w:val="0"/>
              <w:ind w:right="-3"/>
              <w:jc w:val="center"/>
              <w:rPr>
                <w:rFonts w:ascii="Times New Roman" w:hAnsi="Times New Roman"/>
                <w:color w:val="000000"/>
              </w:rPr>
            </w:pPr>
            <w:r w:rsidRPr="00B710CD">
              <w:rPr>
                <w:rFonts w:ascii="Times New Roman" w:hAnsi="Times New Roman"/>
                <w:color w:val="000000"/>
              </w:rPr>
              <w:t>2,4</w:t>
            </w:r>
          </w:p>
        </w:tc>
        <w:tc>
          <w:tcPr>
            <w:tcW w:w="1843" w:type="dxa"/>
            <w:shd w:val="clear" w:color="auto" w:fill="FFFFFF" w:themeFill="background1"/>
          </w:tcPr>
          <w:p w:rsidR="00A90F9E" w:rsidRPr="00B710CD" w:rsidRDefault="00A90F9E" w:rsidP="00B710CD">
            <w:pPr>
              <w:snapToGrid w:val="0"/>
              <w:ind w:right="-3"/>
              <w:jc w:val="center"/>
              <w:rPr>
                <w:rFonts w:ascii="Times New Roman" w:hAnsi="Times New Roman"/>
                <w:color w:val="000000"/>
              </w:rPr>
            </w:pPr>
            <w:r w:rsidRPr="00B710CD">
              <w:rPr>
                <w:rFonts w:ascii="Times New Roman" w:hAnsi="Times New Roman"/>
                <w:color w:val="000000"/>
              </w:rPr>
              <w:t>129</w:t>
            </w:r>
          </w:p>
        </w:tc>
      </w:tr>
      <w:tr w:rsidR="00A90F9E" w:rsidRPr="00B710CD" w:rsidTr="009F5095">
        <w:trPr>
          <w:trHeight w:val="450"/>
        </w:trPr>
        <w:tc>
          <w:tcPr>
            <w:tcW w:w="828" w:type="dxa"/>
            <w:shd w:val="clear" w:color="auto" w:fill="auto"/>
            <w:vAlign w:val="center"/>
          </w:tcPr>
          <w:p w:rsidR="00A90F9E" w:rsidRPr="00B710CD" w:rsidRDefault="00A90F9E" w:rsidP="00B710CD">
            <w:pPr>
              <w:snapToGrid w:val="0"/>
              <w:ind w:right="-3"/>
              <w:jc w:val="center"/>
              <w:rPr>
                <w:rFonts w:ascii="Times New Roman" w:hAnsi="Times New Roman"/>
                <w:color w:val="000000"/>
              </w:rPr>
            </w:pPr>
            <w:r w:rsidRPr="00B710CD">
              <w:rPr>
                <w:rFonts w:ascii="Times New Roman" w:hAnsi="Times New Roman"/>
                <w:color w:val="000000"/>
              </w:rPr>
              <w:t>16</w:t>
            </w:r>
          </w:p>
        </w:tc>
        <w:tc>
          <w:tcPr>
            <w:tcW w:w="2835" w:type="dxa"/>
            <w:shd w:val="clear" w:color="auto" w:fill="auto"/>
          </w:tcPr>
          <w:p w:rsidR="00A90F9E" w:rsidRPr="00B710CD" w:rsidRDefault="00A90F9E" w:rsidP="00B710CD">
            <w:pPr>
              <w:snapToGrid w:val="0"/>
              <w:ind w:right="-3"/>
              <w:jc w:val="center"/>
              <w:rPr>
                <w:rFonts w:ascii="Times New Roman" w:hAnsi="Times New Roman"/>
                <w:color w:val="000000"/>
              </w:rPr>
            </w:pPr>
            <w:r w:rsidRPr="00B710CD">
              <w:rPr>
                <w:rFonts w:ascii="Times New Roman" w:hAnsi="Times New Roman"/>
                <w:color w:val="000000"/>
              </w:rPr>
              <w:t xml:space="preserve">460023, г. Оренбург, </w:t>
            </w:r>
            <w:r w:rsidRPr="00B710CD">
              <w:rPr>
                <w:rFonts w:ascii="Times New Roman" w:hAnsi="Times New Roman"/>
                <w:color w:val="000000"/>
              </w:rPr>
              <w:br/>
              <w:t>ул. Ткачева, д. 8</w:t>
            </w:r>
          </w:p>
          <w:p w:rsidR="00A90F9E" w:rsidRPr="00B710CD" w:rsidRDefault="00A90F9E" w:rsidP="00B710CD">
            <w:pPr>
              <w:snapToGrid w:val="0"/>
              <w:ind w:right="-3"/>
              <w:jc w:val="center"/>
              <w:rPr>
                <w:rFonts w:ascii="Times New Roman" w:hAnsi="Times New Roman"/>
                <w:color w:val="000000"/>
              </w:rPr>
            </w:pPr>
            <w:r w:rsidRPr="00B710CD">
              <w:rPr>
                <w:rFonts w:ascii="Times New Roman" w:hAnsi="Times New Roman"/>
                <w:color w:val="000000"/>
              </w:rPr>
              <w:t>+7( 3532) 34-19-27</w:t>
            </w:r>
          </w:p>
        </w:tc>
        <w:tc>
          <w:tcPr>
            <w:tcW w:w="1984" w:type="dxa"/>
            <w:shd w:val="clear" w:color="auto" w:fill="auto"/>
          </w:tcPr>
          <w:p w:rsidR="00A90F9E" w:rsidRPr="00B710CD" w:rsidRDefault="00A90F9E" w:rsidP="00B710CD">
            <w:pPr>
              <w:snapToGrid w:val="0"/>
              <w:ind w:right="-3"/>
              <w:jc w:val="center"/>
              <w:rPr>
                <w:rFonts w:ascii="Times New Roman" w:hAnsi="Times New Roman"/>
                <w:color w:val="000000"/>
              </w:rPr>
            </w:pPr>
            <w:r w:rsidRPr="00B710CD">
              <w:rPr>
                <w:rFonts w:ascii="Times New Roman" w:hAnsi="Times New Roman"/>
                <w:color w:val="000000"/>
              </w:rPr>
              <w:t xml:space="preserve">ГУФССП России Оренбургская </w:t>
            </w:r>
          </w:p>
          <w:p w:rsidR="00A90F9E" w:rsidRPr="00B710CD" w:rsidRDefault="00A90F9E" w:rsidP="00B710CD">
            <w:pPr>
              <w:snapToGrid w:val="0"/>
              <w:ind w:right="-3"/>
              <w:jc w:val="center"/>
              <w:rPr>
                <w:rFonts w:ascii="Times New Roman" w:hAnsi="Times New Roman"/>
                <w:color w:val="000000"/>
              </w:rPr>
            </w:pPr>
            <w:r w:rsidRPr="00B710CD">
              <w:rPr>
                <w:rFonts w:ascii="Times New Roman" w:hAnsi="Times New Roman"/>
                <w:color w:val="000000"/>
              </w:rPr>
              <w:t>область</w:t>
            </w:r>
          </w:p>
        </w:tc>
        <w:tc>
          <w:tcPr>
            <w:tcW w:w="1276" w:type="dxa"/>
            <w:tcBorders>
              <w:left w:val="single" w:sz="4" w:space="0" w:color="auto"/>
              <w:right w:val="single" w:sz="4" w:space="0" w:color="auto"/>
            </w:tcBorders>
            <w:shd w:val="clear" w:color="auto" w:fill="FFFFFF" w:themeFill="background1"/>
          </w:tcPr>
          <w:p w:rsidR="00A90F9E" w:rsidRPr="00B710CD" w:rsidRDefault="00A90F9E" w:rsidP="00B710CD">
            <w:pPr>
              <w:snapToGrid w:val="0"/>
              <w:ind w:right="-3"/>
              <w:jc w:val="center"/>
              <w:rPr>
                <w:rFonts w:ascii="Times New Roman" w:hAnsi="Times New Roman"/>
                <w:color w:val="000000"/>
              </w:rPr>
            </w:pPr>
            <w:r w:rsidRPr="00B710CD">
              <w:rPr>
                <w:rFonts w:ascii="Times New Roman" w:hAnsi="Times New Roman"/>
                <w:color w:val="000000"/>
              </w:rPr>
              <w:t>8</w:t>
            </w:r>
          </w:p>
        </w:tc>
        <w:tc>
          <w:tcPr>
            <w:tcW w:w="1134" w:type="dxa"/>
            <w:tcBorders>
              <w:left w:val="single" w:sz="4" w:space="0" w:color="auto"/>
            </w:tcBorders>
            <w:shd w:val="clear" w:color="auto" w:fill="FFFFFF" w:themeFill="background1"/>
          </w:tcPr>
          <w:p w:rsidR="00A90F9E" w:rsidRPr="00B710CD" w:rsidRDefault="00A90F9E" w:rsidP="00B710CD">
            <w:pPr>
              <w:snapToGrid w:val="0"/>
              <w:ind w:right="-3"/>
              <w:jc w:val="center"/>
              <w:rPr>
                <w:rFonts w:ascii="Times New Roman" w:hAnsi="Times New Roman"/>
                <w:color w:val="000000"/>
              </w:rPr>
            </w:pPr>
            <w:r w:rsidRPr="00B710CD">
              <w:rPr>
                <w:rFonts w:ascii="Times New Roman" w:hAnsi="Times New Roman"/>
                <w:color w:val="000000"/>
              </w:rPr>
              <w:t>1,8</w:t>
            </w:r>
          </w:p>
        </w:tc>
        <w:tc>
          <w:tcPr>
            <w:tcW w:w="1843" w:type="dxa"/>
            <w:shd w:val="clear" w:color="auto" w:fill="FFFFFF" w:themeFill="background1"/>
          </w:tcPr>
          <w:p w:rsidR="00A90F9E" w:rsidRPr="00B710CD" w:rsidRDefault="00A90F9E" w:rsidP="00B710CD">
            <w:pPr>
              <w:snapToGrid w:val="0"/>
              <w:ind w:right="-3"/>
              <w:jc w:val="center"/>
              <w:rPr>
                <w:rFonts w:ascii="Times New Roman" w:hAnsi="Times New Roman"/>
                <w:color w:val="000000"/>
              </w:rPr>
            </w:pPr>
            <w:r w:rsidRPr="00B710CD">
              <w:rPr>
                <w:rFonts w:ascii="Times New Roman" w:hAnsi="Times New Roman"/>
                <w:color w:val="000000"/>
              </w:rPr>
              <w:t>100</w:t>
            </w:r>
          </w:p>
        </w:tc>
      </w:tr>
      <w:tr w:rsidR="00A90F9E" w:rsidRPr="00B710CD" w:rsidTr="009F5095">
        <w:trPr>
          <w:trHeight w:val="450"/>
        </w:trPr>
        <w:tc>
          <w:tcPr>
            <w:tcW w:w="828" w:type="dxa"/>
            <w:shd w:val="clear" w:color="auto" w:fill="auto"/>
            <w:vAlign w:val="center"/>
          </w:tcPr>
          <w:p w:rsidR="00A90F9E" w:rsidRPr="00B710CD" w:rsidRDefault="00A90F9E" w:rsidP="00B710CD">
            <w:pPr>
              <w:snapToGrid w:val="0"/>
              <w:ind w:right="-3"/>
              <w:jc w:val="center"/>
              <w:rPr>
                <w:rFonts w:ascii="Times New Roman" w:hAnsi="Times New Roman"/>
                <w:color w:val="000000"/>
              </w:rPr>
            </w:pPr>
            <w:r w:rsidRPr="00B710CD">
              <w:rPr>
                <w:rFonts w:ascii="Times New Roman" w:hAnsi="Times New Roman"/>
                <w:color w:val="000000"/>
              </w:rPr>
              <w:t>17</w:t>
            </w:r>
          </w:p>
        </w:tc>
        <w:tc>
          <w:tcPr>
            <w:tcW w:w="2835" w:type="dxa"/>
            <w:shd w:val="clear" w:color="auto" w:fill="auto"/>
          </w:tcPr>
          <w:p w:rsidR="00A90F9E" w:rsidRPr="00B710CD" w:rsidRDefault="00A90F9E" w:rsidP="00B710CD">
            <w:pPr>
              <w:snapToGrid w:val="0"/>
              <w:ind w:right="-3"/>
              <w:jc w:val="center"/>
              <w:rPr>
                <w:rFonts w:ascii="Times New Roman" w:hAnsi="Times New Roman"/>
                <w:color w:val="000000"/>
              </w:rPr>
            </w:pPr>
            <w:r w:rsidRPr="00B710CD">
              <w:rPr>
                <w:rFonts w:ascii="Times New Roman" w:hAnsi="Times New Roman"/>
                <w:color w:val="000000"/>
              </w:rPr>
              <w:t>440008, г. Пенза,</w:t>
            </w:r>
            <w:r w:rsidRPr="00B710CD">
              <w:rPr>
                <w:rFonts w:ascii="Times New Roman" w:hAnsi="Times New Roman"/>
                <w:color w:val="000000"/>
              </w:rPr>
              <w:br/>
              <w:t>ул. Пушкина, д. 17А</w:t>
            </w:r>
          </w:p>
          <w:p w:rsidR="00A90F9E" w:rsidRPr="00B710CD" w:rsidRDefault="00A90F9E" w:rsidP="00B710CD">
            <w:pPr>
              <w:snapToGrid w:val="0"/>
              <w:ind w:right="-3"/>
              <w:jc w:val="center"/>
              <w:rPr>
                <w:rFonts w:ascii="Times New Roman" w:hAnsi="Times New Roman"/>
                <w:color w:val="000000"/>
              </w:rPr>
            </w:pPr>
            <w:r w:rsidRPr="00B710CD">
              <w:rPr>
                <w:rFonts w:ascii="Times New Roman" w:hAnsi="Times New Roman"/>
                <w:color w:val="000000"/>
              </w:rPr>
              <w:t>+7 (8412) 90-65-10</w:t>
            </w:r>
          </w:p>
        </w:tc>
        <w:tc>
          <w:tcPr>
            <w:tcW w:w="1984" w:type="dxa"/>
            <w:shd w:val="clear" w:color="auto" w:fill="auto"/>
          </w:tcPr>
          <w:p w:rsidR="00A90F9E" w:rsidRPr="00B710CD" w:rsidRDefault="00A90F9E" w:rsidP="00B710CD">
            <w:pPr>
              <w:snapToGrid w:val="0"/>
              <w:ind w:right="-3"/>
              <w:jc w:val="center"/>
              <w:rPr>
                <w:rFonts w:ascii="Times New Roman" w:hAnsi="Times New Roman"/>
                <w:color w:val="000000"/>
              </w:rPr>
            </w:pPr>
            <w:r w:rsidRPr="00B710CD">
              <w:rPr>
                <w:rFonts w:ascii="Times New Roman" w:hAnsi="Times New Roman"/>
                <w:color w:val="000000"/>
              </w:rPr>
              <w:t xml:space="preserve">УФССП России Пензенская </w:t>
            </w:r>
          </w:p>
          <w:p w:rsidR="00A90F9E" w:rsidRPr="00B710CD" w:rsidRDefault="00A90F9E" w:rsidP="00B710CD">
            <w:pPr>
              <w:snapToGrid w:val="0"/>
              <w:ind w:right="-3"/>
              <w:jc w:val="center"/>
              <w:rPr>
                <w:rFonts w:ascii="Times New Roman" w:hAnsi="Times New Roman"/>
                <w:color w:val="000000"/>
              </w:rPr>
            </w:pPr>
            <w:r w:rsidRPr="00B710CD">
              <w:rPr>
                <w:rFonts w:ascii="Times New Roman" w:hAnsi="Times New Roman"/>
                <w:color w:val="000000"/>
              </w:rPr>
              <w:t>область</w:t>
            </w:r>
          </w:p>
        </w:tc>
        <w:tc>
          <w:tcPr>
            <w:tcW w:w="1276" w:type="dxa"/>
            <w:tcBorders>
              <w:left w:val="single" w:sz="4" w:space="0" w:color="auto"/>
              <w:right w:val="single" w:sz="4" w:space="0" w:color="auto"/>
            </w:tcBorders>
            <w:shd w:val="clear" w:color="auto" w:fill="FFFFFF" w:themeFill="background1"/>
          </w:tcPr>
          <w:p w:rsidR="00A90F9E" w:rsidRPr="00B710CD" w:rsidRDefault="00A90F9E" w:rsidP="00B710CD">
            <w:pPr>
              <w:snapToGrid w:val="0"/>
              <w:ind w:right="-3"/>
              <w:jc w:val="center"/>
              <w:rPr>
                <w:rFonts w:ascii="Times New Roman" w:hAnsi="Times New Roman"/>
                <w:color w:val="000000"/>
              </w:rPr>
            </w:pPr>
            <w:r w:rsidRPr="00B710CD">
              <w:rPr>
                <w:rFonts w:ascii="Times New Roman" w:hAnsi="Times New Roman"/>
                <w:color w:val="000000"/>
              </w:rPr>
              <w:t>6</w:t>
            </w:r>
          </w:p>
        </w:tc>
        <w:tc>
          <w:tcPr>
            <w:tcW w:w="1134" w:type="dxa"/>
            <w:tcBorders>
              <w:left w:val="single" w:sz="4" w:space="0" w:color="auto"/>
            </w:tcBorders>
            <w:shd w:val="clear" w:color="auto" w:fill="FFFFFF" w:themeFill="background1"/>
          </w:tcPr>
          <w:p w:rsidR="00A90F9E" w:rsidRPr="00B710CD" w:rsidRDefault="00A90F9E" w:rsidP="00B710CD">
            <w:pPr>
              <w:snapToGrid w:val="0"/>
              <w:ind w:right="-3"/>
              <w:jc w:val="center"/>
              <w:rPr>
                <w:rFonts w:ascii="Times New Roman" w:hAnsi="Times New Roman"/>
                <w:color w:val="000000"/>
              </w:rPr>
            </w:pPr>
            <w:r w:rsidRPr="00B710CD">
              <w:rPr>
                <w:rFonts w:ascii="Times New Roman" w:hAnsi="Times New Roman"/>
                <w:color w:val="000000"/>
              </w:rPr>
              <w:t>1,3</w:t>
            </w:r>
          </w:p>
        </w:tc>
        <w:tc>
          <w:tcPr>
            <w:tcW w:w="1843" w:type="dxa"/>
            <w:shd w:val="clear" w:color="auto" w:fill="FFFFFF" w:themeFill="background1"/>
          </w:tcPr>
          <w:p w:rsidR="00A90F9E" w:rsidRPr="00B710CD" w:rsidRDefault="00A90F9E" w:rsidP="00B710CD">
            <w:pPr>
              <w:snapToGrid w:val="0"/>
              <w:ind w:right="-3"/>
              <w:jc w:val="center"/>
              <w:rPr>
                <w:rFonts w:ascii="Times New Roman" w:hAnsi="Times New Roman"/>
                <w:color w:val="000000"/>
              </w:rPr>
            </w:pPr>
            <w:r w:rsidRPr="00B710CD">
              <w:rPr>
                <w:rFonts w:ascii="Times New Roman" w:hAnsi="Times New Roman"/>
                <w:color w:val="000000"/>
              </w:rPr>
              <w:t>70</w:t>
            </w:r>
          </w:p>
        </w:tc>
      </w:tr>
      <w:tr w:rsidR="00A90F9E" w:rsidRPr="00B710CD" w:rsidTr="009F5095">
        <w:trPr>
          <w:trHeight w:val="450"/>
        </w:trPr>
        <w:tc>
          <w:tcPr>
            <w:tcW w:w="828" w:type="dxa"/>
            <w:shd w:val="clear" w:color="auto" w:fill="auto"/>
            <w:vAlign w:val="center"/>
          </w:tcPr>
          <w:p w:rsidR="00A90F9E" w:rsidRPr="00B710CD" w:rsidRDefault="00A90F9E" w:rsidP="00B710CD">
            <w:pPr>
              <w:snapToGrid w:val="0"/>
              <w:ind w:right="-3"/>
              <w:jc w:val="center"/>
              <w:rPr>
                <w:rFonts w:ascii="Times New Roman" w:hAnsi="Times New Roman"/>
                <w:color w:val="000000"/>
              </w:rPr>
            </w:pPr>
            <w:r w:rsidRPr="00B710CD">
              <w:rPr>
                <w:rFonts w:ascii="Times New Roman" w:hAnsi="Times New Roman"/>
                <w:color w:val="000000"/>
              </w:rPr>
              <w:t>18</w:t>
            </w:r>
          </w:p>
        </w:tc>
        <w:tc>
          <w:tcPr>
            <w:tcW w:w="2835" w:type="dxa"/>
            <w:shd w:val="clear" w:color="auto" w:fill="auto"/>
          </w:tcPr>
          <w:p w:rsidR="00A90F9E" w:rsidRPr="00B710CD" w:rsidRDefault="00A90F9E" w:rsidP="00B710CD">
            <w:pPr>
              <w:snapToGrid w:val="0"/>
              <w:ind w:right="-3"/>
              <w:jc w:val="center"/>
              <w:rPr>
                <w:rFonts w:ascii="Times New Roman" w:hAnsi="Times New Roman"/>
                <w:color w:val="000000"/>
              </w:rPr>
            </w:pPr>
            <w:r w:rsidRPr="00B710CD">
              <w:rPr>
                <w:rFonts w:ascii="Times New Roman" w:hAnsi="Times New Roman"/>
                <w:color w:val="000000"/>
              </w:rPr>
              <w:t xml:space="preserve">443030, г. Самара, </w:t>
            </w:r>
            <w:r w:rsidRPr="00B710CD">
              <w:rPr>
                <w:rFonts w:ascii="Times New Roman" w:hAnsi="Times New Roman"/>
                <w:color w:val="000000"/>
              </w:rPr>
              <w:br/>
              <w:t>ул. Урицкого, д. 17</w:t>
            </w:r>
          </w:p>
          <w:p w:rsidR="00A90F9E" w:rsidRPr="00B710CD" w:rsidRDefault="00A90F9E" w:rsidP="00B710CD">
            <w:pPr>
              <w:snapToGrid w:val="0"/>
              <w:ind w:right="-3"/>
              <w:jc w:val="center"/>
              <w:rPr>
                <w:rFonts w:ascii="Times New Roman" w:hAnsi="Times New Roman"/>
                <w:color w:val="000000"/>
              </w:rPr>
            </w:pPr>
            <w:r w:rsidRPr="00B710CD">
              <w:rPr>
                <w:rFonts w:ascii="Times New Roman" w:hAnsi="Times New Roman"/>
                <w:color w:val="000000"/>
              </w:rPr>
              <w:t>+7 (846) 266-61-05</w:t>
            </w:r>
          </w:p>
        </w:tc>
        <w:tc>
          <w:tcPr>
            <w:tcW w:w="1984" w:type="dxa"/>
            <w:shd w:val="clear" w:color="auto" w:fill="auto"/>
          </w:tcPr>
          <w:p w:rsidR="00A90F9E" w:rsidRPr="00B710CD" w:rsidRDefault="00A90F9E" w:rsidP="00B710CD">
            <w:pPr>
              <w:snapToGrid w:val="0"/>
              <w:ind w:right="-3"/>
              <w:jc w:val="center"/>
              <w:rPr>
                <w:rFonts w:ascii="Times New Roman" w:hAnsi="Times New Roman"/>
                <w:color w:val="000000"/>
              </w:rPr>
            </w:pPr>
            <w:r w:rsidRPr="00B710CD">
              <w:rPr>
                <w:rFonts w:ascii="Times New Roman" w:hAnsi="Times New Roman"/>
                <w:color w:val="000000"/>
              </w:rPr>
              <w:t xml:space="preserve">ГУФССП России Самарская </w:t>
            </w:r>
          </w:p>
          <w:p w:rsidR="00A90F9E" w:rsidRPr="00B710CD" w:rsidRDefault="00A90F9E" w:rsidP="00B710CD">
            <w:pPr>
              <w:snapToGrid w:val="0"/>
              <w:ind w:right="-3"/>
              <w:jc w:val="center"/>
              <w:rPr>
                <w:rFonts w:ascii="Times New Roman" w:hAnsi="Times New Roman"/>
                <w:color w:val="000000"/>
              </w:rPr>
            </w:pPr>
            <w:r w:rsidRPr="00B710CD">
              <w:rPr>
                <w:rFonts w:ascii="Times New Roman" w:hAnsi="Times New Roman"/>
                <w:color w:val="000000"/>
              </w:rPr>
              <w:t>область</w:t>
            </w:r>
          </w:p>
        </w:tc>
        <w:tc>
          <w:tcPr>
            <w:tcW w:w="1276" w:type="dxa"/>
            <w:tcBorders>
              <w:left w:val="single" w:sz="4" w:space="0" w:color="auto"/>
              <w:right w:val="single" w:sz="4" w:space="0" w:color="auto"/>
            </w:tcBorders>
            <w:shd w:val="clear" w:color="auto" w:fill="FFFFFF" w:themeFill="background1"/>
          </w:tcPr>
          <w:p w:rsidR="00A90F9E" w:rsidRPr="00B710CD" w:rsidRDefault="00A90F9E" w:rsidP="00B710CD">
            <w:pPr>
              <w:snapToGrid w:val="0"/>
              <w:ind w:right="-3"/>
              <w:jc w:val="center"/>
              <w:rPr>
                <w:rFonts w:ascii="Times New Roman" w:hAnsi="Times New Roman"/>
                <w:color w:val="000000"/>
              </w:rPr>
            </w:pPr>
            <w:r w:rsidRPr="00B710CD">
              <w:rPr>
                <w:rFonts w:ascii="Times New Roman" w:hAnsi="Times New Roman"/>
                <w:color w:val="000000"/>
              </w:rPr>
              <w:t>9</w:t>
            </w:r>
          </w:p>
        </w:tc>
        <w:tc>
          <w:tcPr>
            <w:tcW w:w="1134" w:type="dxa"/>
            <w:tcBorders>
              <w:left w:val="single" w:sz="4" w:space="0" w:color="auto"/>
            </w:tcBorders>
            <w:shd w:val="clear" w:color="auto" w:fill="FFFFFF" w:themeFill="background1"/>
          </w:tcPr>
          <w:p w:rsidR="00A90F9E" w:rsidRPr="00B710CD" w:rsidRDefault="00A90F9E" w:rsidP="00B710CD">
            <w:pPr>
              <w:snapToGrid w:val="0"/>
              <w:ind w:right="-3"/>
              <w:jc w:val="center"/>
              <w:rPr>
                <w:rFonts w:ascii="Times New Roman" w:hAnsi="Times New Roman"/>
                <w:color w:val="000000"/>
              </w:rPr>
            </w:pPr>
            <w:r w:rsidRPr="00B710CD">
              <w:rPr>
                <w:rFonts w:ascii="Times New Roman" w:hAnsi="Times New Roman"/>
                <w:color w:val="000000"/>
              </w:rPr>
              <w:t>2,0</w:t>
            </w:r>
          </w:p>
        </w:tc>
        <w:tc>
          <w:tcPr>
            <w:tcW w:w="1843" w:type="dxa"/>
            <w:shd w:val="clear" w:color="auto" w:fill="FFFFFF" w:themeFill="background1"/>
          </w:tcPr>
          <w:p w:rsidR="00A90F9E" w:rsidRPr="00B710CD" w:rsidRDefault="00A90F9E" w:rsidP="00B710CD">
            <w:pPr>
              <w:snapToGrid w:val="0"/>
              <w:ind w:right="-3"/>
              <w:jc w:val="center"/>
              <w:rPr>
                <w:rFonts w:ascii="Times New Roman" w:hAnsi="Times New Roman"/>
                <w:color w:val="000000"/>
              </w:rPr>
            </w:pPr>
            <w:r w:rsidRPr="00B710CD">
              <w:rPr>
                <w:rFonts w:ascii="Times New Roman" w:hAnsi="Times New Roman"/>
                <w:color w:val="000000"/>
              </w:rPr>
              <w:t>105</w:t>
            </w:r>
          </w:p>
        </w:tc>
      </w:tr>
      <w:tr w:rsidR="00A90F9E" w:rsidRPr="00B710CD" w:rsidTr="009F5095">
        <w:trPr>
          <w:trHeight w:val="450"/>
        </w:trPr>
        <w:tc>
          <w:tcPr>
            <w:tcW w:w="828" w:type="dxa"/>
            <w:shd w:val="clear" w:color="auto" w:fill="auto"/>
            <w:vAlign w:val="center"/>
          </w:tcPr>
          <w:p w:rsidR="00A90F9E" w:rsidRPr="00B710CD" w:rsidRDefault="00A90F9E" w:rsidP="00B710CD">
            <w:pPr>
              <w:snapToGrid w:val="0"/>
              <w:ind w:right="-3"/>
              <w:jc w:val="center"/>
              <w:rPr>
                <w:rFonts w:ascii="Times New Roman" w:hAnsi="Times New Roman"/>
                <w:color w:val="000000"/>
              </w:rPr>
            </w:pPr>
            <w:r w:rsidRPr="00B710CD">
              <w:rPr>
                <w:rFonts w:ascii="Times New Roman" w:hAnsi="Times New Roman"/>
                <w:color w:val="000000"/>
              </w:rPr>
              <w:t>19</w:t>
            </w:r>
          </w:p>
        </w:tc>
        <w:tc>
          <w:tcPr>
            <w:tcW w:w="2835" w:type="dxa"/>
            <w:shd w:val="clear" w:color="auto" w:fill="auto"/>
          </w:tcPr>
          <w:p w:rsidR="00A90F9E" w:rsidRPr="00B710CD" w:rsidRDefault="00A90F9E" w:rsidP="00B710CD">
            <w:pPr>
              <w:snapToGrid w:val="0"/>
              <w:ind w:right="-3"/>
              <w:jc w:val="center"/>
              <w:rPr>
                <w:rFonts w:ascii="Times New Roman" w:hAnsi="Times New Roman"/>
                <w:color w:val="000000"/>
              </w:rPr>
            </w:pPr>
            <w:r w:rsidRPr="00B710CD">
              <w:rPr>
                <w:rFonts w:ascii="Times New Roman" w:hAnsi="Times New Roman"/>
                <w:color w:val="000000"/>
              </w:rPr>
              <w:t xml:space="preserve">410012, г. Саратов, </w:t>
            </w:r>
            <w:r w:rsidRPr="00B710CD">
              <w:rPr>
                <w:rFonts w:ascii="Times New Roman" w:hAnsi="Times New Roman"/>
                <w:color w:val="000000"/>
              </w:rPr>
              <w:br/>
              <w:t>пл. Театральная, д. 11</w:t>
            </w:r>
          </w:p>
          <w:p w:rsidR="00A90F9E" w:rsidRPr="00B710CD" w:rsidRDefault="00A90F9E" w:rsidP="00B710CD">
            <w:pPr>
              <w:snapToGrid w:val="0"/>
              <w:ind w:right="-3"/>
              <w:jc w:val="center"/>
              <w:rPr>
                <w:rFonts w:ascii="Times New Roman" w:hAnsi="Times New Roman"/>
                <w:color w:val="000000"/>
              </w:rPr>
            </w:pPr>
            <w:r w:rsidRPr="00B710CD">
              <w:rPr>
                <w:rFonts w:ascii="Times New Roman" w:hAnsi="Times New Roman"/>
                <w:color w:val="000000"/>
              </w:rPr>
              <w:t>+7 (8452) 28-07-36</w:t>
            </w:r>
          </w:p>
        </w:tc>
        <w:tc>
          <w:tcPr>
            <w:tcW w:w="1984" w:type="dxa"/>
            <w:shd w:val="clear" w:color="auto" w:fill="auto"/>
          </w:tcPr>
          <w:p w:rsidR="00A90F9E" w:rsidRPr="00B710CD" w:rsidRDefault="00A90F9E" w:rsidP="00B710CD">
            <w:pPr>
              <w:snapToGrid w:val="0"/>
              <w:ind w:right="-3"/>
              <w:jc w:val="center"/>
              <w:rPr>
                <w:rFonts w:ascii="Times New Roman" w:hAnsi="Times New Roman"/>
                <w:color w:val="000000"/>
              </w:rPr>
            </w:pPr>
            <w:r w:rsidRPr="00B710CD">
              <w:rPr>
                <w:rFonts w:ascii="Times New Roman" w:hAnsi="Times New Roman"/>
                <w:color w:val="000000"/>
              </w:rPr>
              <w:t xml:space="preserve">ГУФССП России Саратовская </w:t>
            </w:r>
          </w:p>
          <w:p w:rsidR="00A90F9E" w:rsidRPr="00B710CD" w:rsidRDefault="00A90F9E" w:rsidP="00B710CD">
            <w:pPr>
              <w:snapToGrid w:val="0"/>
              <w:ind w:right="-3"/>
              <w:jc w:val="center"/>
              <w:rPr>
                <w:rFonts w:ascii="Times New Roman" w:hAnsi="Times New Roman"/>
                <w:color w:val="000000"/>
              </w:rPr>
            </w:pPr>
            <w:r w:rsidRPr="00B710CD">
              <w:rPr>
                <w:rFonts w:ascii="Times New Roman" w:hAnsi="Times New Roman"/>
                <w:color w:val="000000"/>
              </w:rPr>
              <w:t>область</w:t>
            </w:r>
          </w:p>
        </w:tc>
        <w:tc>
          <w:tcPr>
            <w:tcW w:w="1276" w:type="dxa"/>
            <w:tcBorders>
              <w:left w:val="single" w:sz="4" w:space="0" w:color="auto"/>
              <w:right w:val="single" w:sz="4" w:space="0" w:color="auto"/>
            </w:tcBorders>
            <w:shd w:val="clear" w:color="auto" w:fill="FFFFFF" w:themeFill="background1"/>
          </w:tcPr>
          <w:p w:rsidR="00A90F9E" w:rsidRPr="00B710CD" w:rsidRDefault="00A90F9E" w:rsidP="00B710CD">
            <w:pPr>
              <w:snapToGrid w:val="0"/>
              <w:ind w:right="-3"/>
              <w:jc w:val="center"/>
              <w:rPr>
                <w:rFonts w:ascii="Times New Roman" w:hAnsi="Times New Roman"/>
                <w:color w:val="000000"/>
              </w:rPr>
            </w:pPr>
            <w:r w:rsidRPr="00B710CD">
              <w:rPr>
                <w:rFonts w:ascii="Times New Roman" w:hAnsi="Times New Roman"/>
                <w:color w:val="000000"/>
              </w:rPr>
              <w:t>9</w:t>
            </w:r>
          </w:p>
        </w:tc>
        <w:tc>
          <w:tcPr>
            <w:tcW w:w="1134" w:type="dxa"/>
            <w:tcBorders>
              <w:left w:val="single" w:sz="4" w:space="0" w:color="auto"/>
            </w:tcBorders>
            <w:shd w:val="clear" w:color="auto" w:fill="FFFFFF" w:themeFill="background1"/>
          </w:tcPr>
          <w:p w:rsidR="00A90F9E" w:rsidRPr="00B710CD" w:rsidRDefault="00A90F9E" w:rsidP="00B710CD">
            <w:pPr>
              <w:snapToGrid w:val="0"/>
              <w:ind w:right="-3"/>
              <w:jc w:val="center"/>
              <w:rPr>
                <w:rFonts w:ascii="Times New Roman" w:hAnsi="Times New Roman"/>
                <w:color w:val="000000"/>
              </w:rPr>
            </w:pPr>
            <w:r w:rsidRPr="00B710CD">
              <w:rPr>
                <w:rFonts w:ascii="Times New Roman" w:hAnsi="Times New Roman"/>
                <w:color w:val="000000"/>
              </w:rPr>
              <w:t>2,0</w:t>
            </w:r>
          </w:p>
        </w:tc>
        <w:tc>
          <w:tcPr>
            <w:tcW w:w="1843" w:type="dxa"/>
            <w:shd w:val="clear" w:color="auto" w:fill="FFFFFF" w:themeFill="background1"/>
          </w:tcPr>
          <w:p w:rsidR="00A90F9E" w:rsidRPr="00B710CD" w:rsidRDefault="00A90F9E" w:rsidP="00B710CD">
            <w:pPr>
              <w:snapToGrid w:val="0"/>
              <w:ind w:right="-3"/>
              <w:jc w:val="center"/>
              <w:rPr>
                <w:rFonts w:ascii="Times New Roman" w:hAnsi="Times New Roman"/>
                <w:color w:val="000000"/>
              </w:rPr>
            </w:pPr>
            <w:r w:rsidRPr="00B710CD">
              <w:rPr>
                <w:rFonts w:ascii="Times New Roman" w:hAnsi="Times New Roman"/>
                <w:color w:val="000000"/>
              </w:rPr>
              <w:t>105</w:t>
            </w:r>
          </w:p>
        </w:tc>
      </w:tr>
      <w:tr w:rsidR="00A90F9E" w:rsidRPr="00B710CD" w:rsidTr="009F5095">
        <w:trPr>
          <w:trHeight w:val="450"/>
        </w:trPr>
        <w:tc>
          <w:tcPr>
            <w:tcW w:w="828" w:type="dxa"/>
            <w:shd w:val="clear" w:color="auto" w:fill="auto"/>
            <w:vAlign w:val="center"/>
          </w:tcPr>
          <w:p w:rsidR="00A90F9E" w:rsidRPr="00B710CD" w:rsidRDefault="00A90F9E" w:rsidP="00B710CD">
            <w:pPr>
              <w:snapToGrid w:val="0"/>
              <w:ind w:right="-3"/>
              <w:jc w:val="center"/>
              <w:rPr>
                <w:rFonts w:ascii="Times New Roman" w:hAnsi="Times New Roman"/>
                <w:color w:val="000000"/>
              </w:rPr>
            </w:pPr>
            <w:r w:rsidRPr="00B710CD">
              <w:rPr>
                <w:rFonts w:ascii="Times New Roman" w:hAnsi="Times New Roman"/>
                <w:color w:val="000000"/>
              </w:rPr>
              <w:t>20</w:t>
            </w:r>
          </w:p>
        </w:tc>
        <w:tc>
          <w:tcPr>
            <w:tcW w:w="2835" w:type="dxa"/>
            <w:shd w:val="clear" w:color="auto" w:fill="auto"/>
          </w:tcPr>
          <w:p w:rsidR="00A90F9E" w:rsidRPr="00B710CD" w:rsidRDefault="00A90F9E" w:rsidP="00B710CD">
            <w:pPr>
              <w:snapToGrid w:val="0"/>
              <w:ind w:right="-3"/>
              <w:jc w:val="center"/>
              <w:rPr>
                <w:rFonts w:ascii="Times New Roman" w:hAnsi="Times New Roman"/>
                <w:color w:val="000000"/>
              </w:rPr>
            </w:pPr>
            <w:r w:rsidRPr="00B710CD">
              <w:rPr>
                <w:rFonts w:ascii="Times New Roman" w:hAnsi="Times New Roman"/>
                <w:color w:val="000000"/>
              </w:rPr>
              <w:t>432049, г. Ульяновск,</w:t>
            </w:r>
            <w:r w:rsidRPr="00B710CD">
              <w:rPr>
                <w:rFonts w:ascii="Times New Roman" w:hAnsi="Times New Roman"/>
                <w:color w:val="000000"/>
              </w:rPr>
              <w:br/>
              <w:t>ул. Азовская, д. 95</w:t>
            </w:r>
          </w:p>
          <w:p w:rsidR="00A90F9E" w:rsidRPr="00B710CD" w:rsidRDefault="00A90F9E" w:rsidP="00B710CD">
            <w:pPr>
              <w:snapToGrid w:val="0"/>
              <w:ind w:right="-3"/>
              <w:jc w:val="center"/>
              <w:rPr>
                <w:rFonts w:ascii="Times New Roman" w:hAnsi="Times New Roman"/>
                <w:color w:val="000000"/>
              </w:rPr>
            </w:pPr>
            <w:r w:rsidRPr="00B710CD">
              <w:rPr>
                <w:rFonts w:ascii="Times New Roman" w:hAnsi="Times New Roman"/>
                <w:color w:val="000000"/>
              </w:rPr>
              <w:t>+7 (8422) 39-93-28</w:t>
            </w:r>
          </w:p>
        </w:tc>
        <w:tc>
          <w:tcPr>
            <w:tcW w:w="1984" w:type="dxa"/>
            <w:shd w:val="clear" w:color="auto" w:fill="auto"/>
          </w:tcPr>
          <w:p w:rsidR="00A90F9E" w:rsidRPr="00B710CD" w:rsidRDefault="00A90F9E" w:rsidP="00B710CD">
            <w:pPr>
              <w:snapToGrid w:val="0"/>
              <w:ind w:right="-3"/>
              <w:jc w:val="center"/>
              <w:rPr>
                <w:rFonts w:ascii="Times New Roman" w:hAnsi="Times New Roman"/>
                <w:color w:val="000000"/>
              </w:rPr>
            </w:pPr>
            <w:r w:rsidRPr="00B710CD">
              <w:rPr>
                <w:rFonts w:ascii="Times New Roman" w:hAnsi="Times New Roman"/>
                <w:color w:val="000000"/>
              </w:rPr>
              <w:t xml:space="preserve">УФССП России Ульяновская </w:t>
            </w:r>
          </w:p>
          <w:p w:rsidR="00A90F9E" w:rsidRPr="00B710CD" w:rsidRDefault="00A90F9E" w:rsidP="00B710CD">
            <w:pPr>
              <w:snapToGrid w:val="0"/>
              <w:ind w:right="-3"/>
              <w:jc w:val="center"/>
              <w:rPr>
                <w:rFonts w:ascii="Times New Roman" w:hAnsi="Times New Roman"/>
                <w:color w:val="000000"/>
              </w:rPr>
            </w:pPr>
            <w:r w:rsidRPr="00B710CD">
              <w:rPr>
                <w:rFonts w:ascii="Times New Roman" w:hAnsi="Times New Roman"/>
                <w:color w:val="000000"/>
              </w:rPr>
              <w:t>область</w:t>
            </w:r>
          </w:p>
        </w:tc>
        <w:tc>
          <w:tcPr>
            <w:tcW w:w="1276" w:type="dxa"/>
            <w:tcBorders>
              <w:left w:val="single" w:sz="4" w:space="0" w:color="auto"/>
              <w:right w:val="single" w:sz="4" w:space="0" w:color="auto"/>
            </w:tcBorders>
            <w:shd w:val="clear" w:color="auto" w:fill="FFFFFF" w:themeFill="background1"/>
          </w:tcPr>
          <w:p w:rsidR="00A90F9E" w:rsidRPr="00B710CD" w:rsidRDefault="00A90F9E" w:rsidP="00B710CD">
            <w:pPr>
              <w:snapToGrid w:val="0"/>
              <w:ind w:right="-3"/>
              <w:jc w:val="center"/>
              <w:rPr>
                <w:rFonts w:ascii="Times New Roman" w:hAnsi="Times New Roman"/>
                <w:color w:val="000000"/>
              </w:rPr>
            </w:pPr>
            <w:r w:rsidRPr="00B710CD">
              <w:rPr>
                <w:rFonts w:ascii="Times New Roman" w:hAnsi="Times New Roman"/>
                <w:color w:val="000000"/>
              </w:rPr>
              <w:t>6</w:t>
            </w:r>
          </w:p>
        </w:tc>
        <w:tc>
          <w:tcPr>
            <w:tcW w:w="1134" w:type="dxa"/>
            <w:tcBorders>
              <w:left w:val="single" w:sz="4" w:space="0" w:color="auto"/>
            </w:tcBorders>
            <w:shd w:val="clear" w:color="auto" w:fill="FFFFFF" w:themeFill="background1"/>
          </w:tcPr>
          <w:p w:rsidR="00A90F9E" w:rsidRPr="00B710CD" w:rsidRDefault="00A90F9E" w:rsidP="00B710CD">
            <w:pPr>
              <w:snapToGrid w:val="0"/>
              <w:ind w:right="-3"/>
              <w:jc w:val="center"/>
              <w:rPr>
                <w:rFonts w:ascii="Times New Roman" w:hAnsi="Times New Roman"/>
                <w:color w:val="000000"/>
              </w:rPr>
            </w:pPr>
            <w:r w:rsidRPr="00B710CD">
              <w:rPr>
                <w:rFonts w:ascii="Times New Roman" w:hAnsi="Times New Roman"/>
                <w:color w:val="000000"/>
              </w:rPr>
              <w:t>1,3</w:t>
            </w:r>
          </w:p>
        </w:tc>
        <w:tc>
          <w:tcPr>
            <w:tcW w:w="1843" w:type="dxa"/>
            <w:shd w:val="clear" w:color="auto" w:fill="FFFFFF" w:themeFill="background1"/>
          </w:tcPr>
          <w:p w:rsidR="00A90F9E" w:rsidRPr="00B710CD" w:rsidRDefault="00A90F9E" w:rsidP="00B710CD">
            <w:pPr>
              <w:snapToGrid w:val="0"/>
              <w:ind w:right="-3"/>
              <w:jc w:val="center"/>
              <w:rPr>
                <w:rFonts w:ascii="Times New Roman" w:hAnsi="Times New Roman"/>
                <w:color w:val="000000"/>
              </w:rPr>
            </w:pPr>
            <w:r w:rsidRPr="00B710CD">
              <w:rPr>
                <w:rFonts w:ascii="Times New Roman" w:hAnsi="Times New Roman"/>
                <w:color w:val="000000"/>
              </w:rPr>
              <w:t>70</w:t>
            </w:r>
          </w:p>
        </w:tc>
      </w:tr>
      <w:tr w:rsidR="00A90F9E" w:rsidRPr="00B710CD" w:rsidTr="009F5095">
        <w:trPr>
          <w:trHeight w:val="450"/>
        </w:trPr>
        <w:tc>
          <w:tcPr>
            <w:tcW w:w="828" w:type="dxa"/>
            <w:shd w:val="clear" w:color="auto" w:fill="auto"/>
            <w:vAlign w:val="center"/>
          </w:tcPr>
          <w:p w:rsidR="00A90F9E" w:rsidRPr="00B710CD" w:rsidRDefault="00A90F9E" w:rsidP="00B710CD">
            <w:pPr>
              <w:snapToGrid w:val="0"/>
              <w:ind w:right="-3"/>
              <w:jc w:val="center"/>
              <w:rPr>
                <w:rFonts w:ascii="Times New Roman" w:hAnsi="Times New Roman"/>
                <w:color w:val="000000"/>
              </w:rPr>
            </w:pPr>
            <w:r w:rsidRPr="00B710CD">
              <w:rPr>
                <w:rFonts w:ascii="Times New Roman" w:hAnsi="Times New Roman"/>
                <w:color w:val="000000"/>
              </w:rPr>
              <w:t>21</w:t>
            </w:r>
          </w:p>
        </w:tc>
        <w:tc>
          <w:tcPr>
            <w:tcW w:w="2835" w:type="dxa"/>
            <w:shd w:val="clear" w:color="auto" w:fill="auto"/>
          </w:tcPr>
          <w:p w:rsidR="00A90F9E" w:rsidRPr="00B710CD" w:rsidRDefault="00A90F9E" w:rsidP="00B710CD">
            <w:pPr>
              <w:snapToGrid w:val="0"/>
              <w:ind w:right="-3"/>
              <w:jc w:val="center"/>
              <w:rPr>
                <w:rFonts w:ascii="Times New Roman" w:hAnsi="Times New Roman"/>
                <w:color w:val="000000"/>
              </w:rPr>
            </w:pPr>
            <w:r w:rsidRPr="00B710CD">
              <w:rPr>
                <w:rFonts w:ascii="Times New Roman" w:hAnsi="Times New Roman"/>
                <w:color w:val="000000"/>
              </w:rPr>
              <w:t xml:space="preserve">640002,  г. Курган, </w:t>
            </w:r>
            <w:r w:rsidRPr="00B710CD">
              <w:rPr>
                <w:rFonts w:ascii="Times New Roman" w:hAnsi="Times New Roman"/>
                <w:color w:val="000000"/>
              </w:rPr>
              <w:br/>
              <w:t>ул. Дзержинского, д. 54А</w:t>
            </w:r>
          </w:p>
          <w:p w:rsidR="00A90F9E" w:rsidRPr="00B710CD" w:rsidRDefault="00A90F9E" w:rsidP="00B710CD">
            <w:pPr>
              <w:snapToGrid w:val="0"/>
              <w:ind w:right="-3"/>
              <w:jc w:val="center"/>
              <w:rPr>
                <w:rFonts w:ascii="Times New Roman" w:hAnsi="Times New Roman"/>
                <w:color w:val="000000"/>
              </w:rPr>
            </w:pPr>
            <w:r w:rsidRPr="00B710CD">
              <w:rPr>
                <w:rFonts w:ascii="Times New Roman" w:hAnsi="Times New Roman"/>
                <w:color w:val="000000"/>
              </w:rPr>
              <w:t>+7 (3522) 49-18-27</w:t>
            </w:r>
          </w:p>
        </w:tc>
        <w:tc>
          <w:tcPr>
            <w:tcW w:w="1984" w:type="dxa"/>
            <w:shd w:val="clear" w:color="auto" w:fill="auto"/>
          </w:tcPr>
          <w:p w:rsidR="00A90F9E" w:rsidRPr="00B710CD" w:rsidRDefault="00A90F9E" w:rsidP="00B710CD">
            <w:pPr>
              <w:snapToGrid w:val="0"/>
              <w:ind w:right="-3"/>
              <w:jc w:val="center"/>
              <w:rPr>
                <w:rFonts w:ascii="Times New Roman" w:hAnsi="Times New Roman"/>
                <w:color w:val="000000"/>
              </w:rPr>
            </w:pPr>
            <w:r w:rsidRPr="00B710CD">
              <w:rPr>
                <w:rFonts w:ascii="Times New Roman" w:hAnsi="Times New Roman"/>
                <w:color w:val="000000"/>
              </w:rPr>
              <w:t xml:space="preserve">УФССП России Курганская </w:t>
            </w:r>
          </w:p>
          <w:p w:rsidR="00A90F9E" w:rsidRPr="00B710CD" w:rsidRDefault="00A90F9E" w:rsidP="00B710CD">
            <w:pPr>
              <w:snapToGrid w:val="0"/>
              <w:ind w:right="-3"/>
              <w:jc w:val="center"/>
              <w:rPr>
                <w:rFonts w:ascii="Times New Roman" w:hAnsi="Times New Roman"/>
                <w:color w:val="000000"/>
              </w:rPr>
            </w:pPr>
            <w:r w:rsidRPr="00B710CD">
              <w:rPr>
                <w:rFonts w:ascii="Times New Roman" w:hAnsi="Times New Roman"/>
                <w:color w:val="000000"/>
              </w:rPr>
              <w:t>область</w:t>
            </w:r>
          </w:p>
        </w:tc>
        <w:tc>
          <w:tcPr>
            <w:tcW w:w="1276" w:type="dxa"/>
            <w:tcBorders>
              <w:left w:val="single" w:sz="4" w:space="0" w:color="auto"/>
              <w:right w:val="single" w:sz="4" w:space="0" w:color="auto"/>
            </w:tcBorders>
            <w:shd w:val="clear" w:color="auto" w:fill="FFFFFF" w:themeFill="background1"/>
          </w:tcPr>
          <w:p w:rsidR="00A90F9E" w:rsidRPr="00B710CD" w:rsidRDefault="00A90F9E" w:rsidP="00B710CD">
            <w:pPr>
              <w:snapToGrid w:val="0"/>
              <w:ind w:right="-3"/>
              <w:jc w:val="center"/>
              <w:rPr>
                <w:rFonts w:ascii="Times New Roman" w:hAnsi="Times New Roman"/>
                <w:color w:val="000000"/>
              </w:rPr>
            </w:pPr>
            <w:r w:rsidRPr="00B710CD">
              <w:rPr>
                <w:rFonts w:ascii="Times New Roman" w:hAnsi="Times New Roman"/>
                <w:color w:val="000000"/>
              </w:rPr>
              <w:t>6</w:t>
            </w:r>
          </w:p>
        </w:tc>
        <w:tc>
          <w:tcPr>
            <w:tcW w:w="1134" w:type="dxa"/>
            <w:tcBorders>
              <w:left w:val="single" w:sz="4" w:space="0" w:color="auto"/>
            </w:tcBorders>
            <w:shd w:val="clear" w:color="auto" w:fill="FFFFFF" w:themeFill="background1"/>
          </w:tcPr>
          <w:p w:rsidR="00A90F9E" w:rsidRPr="00B710CD" w:rsidRDefault="00A90F9E" w:rsidP="00B710CD">
            <w:pPr>
              <w:snapToGrid w:val="0"/>
              <w:ind w:right="-3"/>
              <w:jc w:val="center"/>
              <w:rPr>
                <w:rFonts w:ascii="Times New Roman" w:hAnsi="Times New Roman"/>
                <w:color w:val="000000"/>
              </w:rPr>
            </w:pPr>
            <w:r w:rsidRPr="00B710CD">
              <w:rPr>
                <w:rFonts w:ascii="Times New Roman" w:hAnsi="Times New Roman"/>
                <w:color w:val="000000"/>
              </w:rPr>
              <w:t>1,3</w:t>
            </w:r>
          </w:p>
        </w:tc>
        <w:tc>
          <w:tcPr>
            <w:tcW w:w="1843" w:type="dxa"/>
            <w:shd w:val="clear" w:color="auto" w:fill="FFFFFF" w:themeFill="background1"/>
          </w:tcPr>
          <w:p w:rsidR="00A90F9E" w:rsidRPr="00B710CD" w:rsidRDefault="00A90F9E" w:rsidP="00B710CD">
            <w:pPr>
              <w:snapToGrid w:val="0"/>
              <w:ind w:right="-3"/>
              <w:jc w:val="center"/>
              <w:rPr>
                <w:rFonts w:ascii="Times New Roman" w:hAnsi="Times New Roman"/>
                <w:color w:val="000000"/>
              </w:rPr>
            </w:pPr>
            <w:r w:rsidRPr="00B710CD">
              <w:rPr>
                <w:rFonts w:ascii="Times New Roman" w:hAnsi="Times New Roman"/>
                <w:color w:val="000000"/>
              </w:rPr>
              <w:t>70</w:t>
            </w:r>
          </w:p>
        </w:tc>
      </w:tr>
      <w:tr w:rsidR="00A90F9E" w:rsidRPr="00B710CD" w:rsidTr="009F5095">
        <w:trPr>
          <w:trHeight w:val="450"/>
        </w:trPr>
        <w:tc>
          <w:tcPr>
            <w:tcW w:w="828" w:type="dxa"/>
            <w:shd w:val="clear" w:color="auto" w:fill="auto"/>
            <w:vAlign w:val="center"/>
          </w:tcPr>
          <w:p w:rsidR="00A90F9E" w:rsidRPr="00B710CD" w:rsidRDefault="00A90F9E" w:rsidP="00B710CD">
            <w:pPr>
              <w:snapToGrid w:val="0"/>
              <w:ind w:right="-3"/>
              <w:jc w:val="center"/>
              <w:rPr>
                <w:rFonts w:ascii="Times New Roman" w:hAnsi="Times New Roman"/>
                <w:color w:val="000000"/>
              </w:rPr>
            </w:pPr>
            <w:r w:rsidRPr="00B710CD">
              <w:rPr>
                <w:rFonts w:ascii="Times New Roman" w:hAnsi="Times New Roman"/>
                <w:color w:val="000000"/>
              </w:rPr>
              <w:t>22</w:t>
            </w:r>
          </w:p>
        </w:tc>
        <w:tc>
          <w:tcPr>
            <w:tcW w:w="2835" w:type="dxa"/>
            <w:shd w:val="clear" w:color="auto" w:fill="auto"/>
          </w:tcPr>
          <w:p w:rsidR="00A90F9E" w:rsidRPr="00B710CD" w:rsidRDefault="00A90F9E" w:rsidP="00B710CD">
            <w:pPr>
              <w:snapToGrid w:val="0"/>
              <w:ind w:right="-3"/>
              <w:jc w:val="center"/>
              <w:rPr>
                <w:rFonts w:ascii="Times New Roman" w:hAnsi="Times New Roman"/>
                <w:color w:val="000000"/>
              </w:rPr>
            </w:pPr>
            <w:r w:rsidRPr="00B710CD">
              <w:rPr>
                <w:rFonts w:ascii="Times New Roman" w:hAnsi="Times New Roman"/>
                <w:color w:val="000000"/>
              </w:rPr>
              <w:t xml:space="preserve">620062, г. Екатеринбург, </w:t>
            </w:r>
            <w:r w:rsidRPr="00B710CD">
              <w:rPr>
                <w:rFonts w:ascii="Times New Roman" w:hAnsi="Times New Roman"/>
                <w:color w:val="000000"/>
              </w:rPr>
              <w:br/>
              <w:t>ул. Генеральская, д. 6А</w:t>
            </w:r>
          </w:p>
          <w:p w:rsidR="00A90F9E" w:rsidRPr="00B710CD" w:rsidRDefault="00A90F9E" w:rsidP="00B710CD">
            <w:pPr>
              <w:snapToGrid w:val="0"/>
              <w:ind w:right="-3"/>
              <w:jc w:val="center"/>
              <w:rPr>
                <w:rFonts w:ascii="Times New Roman" w:hAnsi="Times New Roman"/>
                <w:color w:val="000000"/>
              </w:rPr>
            </w:pPr>
            <w:r w:rsidRPr="00B710CD">
              <w:rPr>
                <w:rFonts w:ascii="Times New Roman" w:hAnsi="Times New Roman"/>
                <w:color w:val="000000"/>
              </w:rPr>
              <w:t>+7 (343) 362-28-41</w:t>
            </w:r>
          </w:p>
        </w:tc>
        <w:tc>
          <w:tcPr>
            <w:tcW w:w="1984" w:type="dxa"/>
            <w:shd w:val="clear" w:color="auto" w:fill="auto"/>
          </w:tcPr>
          <w:p w:rsidR="00A90F9E" w:rsidRPr="00B710CD" w:rsidRDefault="00A90F9E" w:rsidP="00B710CD">
            <w:pPr>
              <w:snapToGrid w:val="0"/>
              <w:ind w:right="-3"/>
              <w:jc w:val="center"/>
              <w:rPr>
                <w:rFonts w:ascii="Times New Roman" w:hAnsi="Times New Roman"/>
                <w:color w:val="000000"/>
              </w:rPr>
            </w:pPr>
            <w:r w:rsidRPr="00B710CD">
              <w:rPr>
                <w:rFonts w:ascii="Times New Roman" w:hAnsi="Times New Roman"/>
                <w:color w:val="000000"/>
              </w:rPr>
              <w:t xml:space="preserve">ГУФССП России Свердловская </w:t>
            </w:r>
          </w:p>
          <w:p w:rsidR="00A90F9E" w:rsidRPr="00B710CD" w:rsidRDefault="00A90F9E" w:rsidP="00B710CD">
            <w:pPr>
              <w:snapToGrid w:val="0"/>
              <w:ind w:right="-3"/>
              <w:jc w:val="center"/>
              <w:rPr>
                <w:rFonts w:ascii="Times New Roman" w:hAnsi="Times New Roman"/>
                <w:color w:val="000000"/>
              </w:rPr>
            </w:pPr>
            <w:r w:rsidRPr="00B710CD">
              <w:rPr>
                <w:rFonts w:ascii="Times New Roman" w:hAnsi="Times New Roman"/>
                <w:color w:val="000000"/>
              </w:rPr>
              <w:t>область</w:t>
            </w:r>
          </w:p>
        </w:tc>
        <w:tc>
          <w:tcPr>
            <w:tcW w:w="1276" w:type="dxa"/>
            <w:tcBorders>
              <w:left w:val="single" w:sz="4" w:space="0" w:color="auto"/>
              <w:right w:val="single" w:sz="4" w:space="0" w:color="auto"/>
            </w:tcBorders>
            <w:shd w:val="clear" w:color="auto" w:fill="FFFFFF" w:themeFill="background1"/>
          </w:tcPr>
          <w:p w:rsidR="00A90F9E" w:rsidRPr="00B710CD" w:rsidRDefault="00A90F9E" w:rsidP="00B710CD">
            <w:pPr>
              <w:snapToGrid w:val="0"/>
              <w:ind w:right="-3"/>
              <w:jc w:val="center"/>
              <w:rPr>
                <w:rFonts w:ascii="Times New Roman" w:hAnsi="Times New Roman"/>
                <w:color w:val="000000"/>
              </w:rPr>
            </w:pPr>
            <w:r w:rsidRPr="00B710CD">
              <w:rPr>
                <w:rFonts w:ascii="Times New Roman" w:hAnsi="Times New Roman"/>
                <w:color w:val="000000"/>
              </w:rPr>
              <w:t>14</w:t>
            </w:r>
          </w:p>
        </w:tc>
        <w:tc>
          <w:tcPr>
            <w:tcW w:w="1134" w:type="dxa"/>
            <w:tcBorders>
              <w:left w:val="single" w:sz="4" w:space="0" w:color="auto"/>
            </w:tcBorders>
            <w:shd w:val="clear" w:color="auto" w:fill="FFFFFF" w:themeFill="background1"/>
          </w:tcPr>
          <w:p w:rsidR="00A90F9E" w:rsidRPr="00B710CD" w:rsidRDefault="00A90F9E" w:rsidP="00B710CD">
            <w:pPr>
              <w:snapToGrid w:val="0"/>
              <w:ind w:right="-3"/>
              <w:jc w:val="center"/>
              <w:rPr>
                <w:rFonts w:ascii="Times New Roman" w:hAnsi="Times New Roman"/>
                <w:color w:val="000000"/>
              </w:rPr>
            </w:pPr>
            <w:r w:rsidRPr="00B710CD">
              <w:rPr>
                <w:rFonts w:ascii="Times New Roman" w:hAnsi="Times New Roman"/>
                <w:color w:val="000000"/>
              </w:rPr>
              <w:t>3,1</w:t>
            </w:r>
          </w:p>
        </w:tc>
        <w:tc>
          <w:tcPr>
            <w:tcW w:w="1843" w:type="dxa"/>
            <w:shd w:val="clear" w:color="auto" w:fill="FFFFFF" w:themeFill="background1"/>
          </w:tcPr>
          <w:p w:rsidR="00A90F9E" w:rsidRPr="00B710CD" w:rsidRDefault="00A90F9E" w:rsidP="00B710CD">
            <w:pPr>
              <w:snapToGrid w:val="0"/>
              <w:ind w:right="-3"/>
              <w:jc w:val="center"/>
              <w:rPr>
                <w:rFonts w:ascii="Times New Roman" w:hAnsi="Times New Roman"/>
                <w:color w:val="000000"/>
              </w:rPr>
            </w:pPr>
            <w:r w:rsidRPr="00B710CD">
              <w:rPr>
                <w:rFonts w:ascii="Times New Roman" w:hAnsi="Times New Roman"/>
                <w:color w:val="000000"/>
              </w:rPr>
              <w:t>164</w:t>
            </w:r>
          </w:p>
        </w:tc>
      </w:tr>
      <w:tr w:rsidR="00A90F9E" w:rsidRPr="00B710CD" w:rsidTr="009F5095">
        <w:trPr>
          <w:trHeight w:val="450"/>
        </w:trPr>
        <w:tc>
          <w:tcPr>
            <w:tcW w:w="828" w:type="dxa"/>
            <w:shd w:val="clear" w:color="auto" w:fill="auto"/>
            <w:vAlign w:val="center"/>
          </w:tcPr>
          <w:p w:rsidR="00A90F9E" w:rsidRPr="00B710CD" w:rsidRDefault="00A90F9E" w:rsidP="00B710CD">
            <w:pPr>
              <w:snapToGrid w:val="0"/>
              <w:ind w:right="-3"/>
              <w:jc w:val="center"/>
              <w:rPr>
                <w:rFonts w:ascii="Times New Roman" w:hAnsi="Times New Roman"/>
                <w:color w:val="000000"/>
              </w:rPr>
            </w:pPr>
            <w:r w:rsidRPr="00B710CD">
              <w:rPr>
                <w:rFonts w:ascii="Times New Roman" w:hAnsi="Times New Roman"/>
                <w:color w:val="000000"/>
              </w:rPr>
              <w:t>23</w:t>
            </w:r>
          </w:p>
        </w:tc>
        <w:tc>
          <w:tcPr>
            <w:tcW w:w="2835" w:type="dxa"/>
            <w:shd w:val="clear" w:color="auto" w:fill="auto"/>
          </w:tcPr>
          <w:p w:rsidR="00A90F9E" w:rsidRPr="00B710CD" w:rsidRDefault="00A90F9E" w:rsidP="00B710CD">
            <w:pPr>
              <w:snapToGrid w:val="0"/>
              <w:ind w:right="-3"/>
              <w:jc w:val="center"/>
              <w:rPr>
                <w:rFonts w:ascii="Times New Roman" w:hAnsi="Times New Roman"/>
                <w:color w:val="000000"/>
              </w:rPr>
            </w:pPr>
            <w:r w:rsidRPr="00B710CD">
              <w:rPr>
                <w:rFonts w:ascii="Times New Roman" w:hAnsi="Times New Roman"/>
                <w:color w:val="000000"/>
              </w:rPr>
              <w:t>652013,  г. Тюмень,</w:t>
            </w:r>
            <w:r w:rsidRPr="00B710CD">
              <w:rPr>
                <w:rFonts w:ascii="Times New Roman" w:hAnsi="Times New Roman"/>
                <w:color w:val="000000"/>
              </w:rPr>
              <w:br/>
              <w:t>ул. 8 Марта, д. 1</w:t>
            </w:r>
          </w:p>
          <w:p w:rsidR="00A90F9E" w:rsidRPr="00B710CD" w:rsidRDefault="00A90F9E" w:rsidP="00B710CD">
            <w:pPr>
              <w:snapToGrid w:val="0"/>
              <w:ind w:right="-3"/>
              <w:jc w:val="center"/>
              <w:rPr>
                <w:rFonts w:ascii="Times New Roman" w:hAnsi="Times New Roman"/>
                <w:color w:val="000000"/>
              </w:rPr>
            </w:pPr>
            <w:r w:rsidRPr="00B710CD">
              <w:rPr>
                <w:rFonts w:ascii="Times New Roman" w:hAnsi="Times New Roman"/>
                <w:color w:val="000000"/>
              </w:rPr>
              <w:t>+7 (3452) 49-43-13</w:t>
            </w:r>
          </w:p>
        </w:tc>
        <w:tc>
          <w:tcPr>
            <w:tcW w:w="1984" w:type="dxa"/>
            <w:shd w:val="clear" w:color="auto" w:fill="auto"/>
          </w:tcPr>
          <w:p w:rsidR="00A90F9E" w:rsidRPr="00B710CD" w:rsidRDefault="00A90F9E" w:rsidP="00B710CD">
            <w:pPr>
              <w:snapToGrid w:val="0"/>
              <w:ind w:right="-3"/>
              <w:jc w:val="center"/>
              <w:rPr>
                <w:rFonts w:ascii="Times New Roman" w:hAnsi="Times New Roman"/>
                <w:color w:val="000000"/>
              </w:rPr>
            </w:pPr>
            <w:r w:rsidRPr="00B710CD">
              <w:rPr>
                <w:rFonts w:ascii="Times New Roman" w:hAnsi="Times New Roman"/>
                <w:color w:val="000000"/>
              </w:rPr>
              <w:t xml:space="preserve">УФССП России Тюменская </w:t>
            </w:r>
          </w:p>
          <w:p w:rsidR="00A90F9E" w:rsidRPr="00B710CD" w:rsidRDefault="00A90F9E" w:rsidP="00B710CD">
            <w:pPr>
              <w:snapToGrid w:val="0"/>
              <w:ind w:right="-3"/>
              <w:jc w:val="center"/>
              <w:rPr>
                <w:rFonts w:ascii="Times New Roman" w:hAnsi="Times New Roman"/>
                <w:color w:val="000000"/>
              </w:rPr>
            </w:pPr>
            <w:r w:rsidRPr="00B710CD">
              <w:rPr>
                <w:rFonts w:ascii="Times New Roman" w:hAnsi="Times New Roman"/>
                <w:color w:val="000000"/>
              </w:rPr>
              <w:t>область</w:t>
            </w:r>
          </w:p>
        </w:tc>
        <w:tc>
          <w:tcPr>
            <w:tcW w:w="1276" w:type="dxa"/>
            <w:tcBorders>
              <w:left w:val="single" w:sz="4" w:space="0" w:color="auto"/>
              <w:right w:val="single" w:sz="4" w:space="0" w:color="auto"/>
            </w:tcBorders>
            <w:shd w:val="clear" w:color="auto" w:fill="FFFFFF" w:themeFill="background1"/>
          </w:tcPr>
          <w:p w:rsidR="00A90F9E" w:rsidRPr="00B710CD" w:rsidRDefault="00A90F9E" w:rsidP="00B710CD">
            <w:pPr>
              <w:snapToGrid w:val="0"/>
              <w:ind w:right="-3"/>
              <w:jc w:val="center"/>
              <w:rPr>
                <w:rFonts w:ascii="Times New Roman" w:hAnsi="Times New Roman"/>
                <w:color w:val="000000"/>
              </w:rPr>
            </w:pPr>
            <w:r w:rsidRPr="00B710CD">
              <w:rPr>
                <w:rFonts w:ascii="Times New Roman" w:hAnsi="Times New Roman"/>
                <w:color w:val="000000"/>
              </w:rPr>
              <w:t>6</w:t>
            </w:r>
          </w:p>
        </w:tc>
        <w:tc>
          <w:tcPr>
            <w:tcW w:w="1134" w:type="dxa"/>
            <w:tcBorders>
              <w:left w:val="single" w:sz="4" w:space="0" w:color="auto"/>
            </w:tcBorders>
            <w:shd w:val="clear" w:color="auto" w:fill="FFFFFF" w:themeFill="background1"/>
          </w:tcPr>
          <w:p w:rsidR="00A90F9E" w:rsidRPr="00B710CD" w:rsidRDefault="00A90F9E" w:rsidP="00B710CD">
            <w:pPr>
              <w:snapToGrid w:val="0"/>
              <w:ind w:right="-3"/>
              <w:jc w:val="center"/>
              <w:rPr>
                <w:rFonts w:ascii="Times New Roman" w:hAnsi="Times New Roman"/>
                <w:color w:val="000000"/>
              </w:rPr>
            </w:pPr>
            <w:r w:rsidRPr="00B710CD">
              <w:rPr>
                <w:rFonts w:ascii="Times New Roman" w:hAnsi="Times New Roman"/>
                <w:color w:val="000000"/>
              </w:rPr>
              <w:t>1,3</w:t>
            </w:r>
          </w:p>
        </w:tc>
        <w:tc>
          <w:tcPr>
            <w:tcW w:w="1843" w:type="dxa"/>
            <w:shd w:val="clear" w:color="auto" w:fill="FFFFFF" w:themeFill="background1"/>
          </w:tcPr>
          <w:p w:rsidR="00A90F9E" w:rsidRPr="00B710CD" w:rsidRDefault="00A90F9E" w:rsidP="00B710CD">
            <w:pPr>
              <w:snapToGrid w:val="0"/>
              <w:ind w:right="-3"/>
              <w:jc w:val="center"/>
              <w:rPr>
                <w:rFonts w:ascii="Times New Roman" w:hAnsi="Times New Roman"/>
                <w:color w:val="000000"/>
              </w:rPr>
            </w:pPr>
            <w:r w:rsidRPr="00B710CD">
              <w:rPr>
                <w:rFonts w:ascii="Times New Roman" w:hAnsi="Times New Roman"/>
                <w:color w:val="000000"/>
              </w:rPr>
              <w:t>70</w:t>
            </w:r>
          </w:p>
        </w:tc>
      </w:tr>
      <w:tr w:rsidR="00A90F9E" w:rsidRPr="00B710CD" w:rsidTr="009F5095">
        <w:trPr>
          <w:trHeight w:val="450"/>
        </w:trPr>
        <w:tc>
          <w:tcPr>
            <w:tcW w:w="828" w:type="dxa"/>
            <w:shd w:val="clear" w:color="auto" w:fill="auto"/>
            <w:vAlign w:val="center"/>
          </w:tcPr>
          <w:p w:rsidR="00A90F9E" w:rsidRPr="00B710CD" w:rsidRDefault="00A90F9E" w:rsidP="00B710CD">
            <w:pPr>
              <w:snapToGrid w:val="0"/>
              <w:ind w:right="-3"/>
              <w:jc w:val="center"/>
              <w:rPr>
                <w:rFonts w:ascii="Times New Roman" w:hAnsi="Times New Roman"/>
                <w:color w:val="000000"/>
              </w:rPr>
            </w:pPr>
            <w:r w:rsidRPr="00B710CD">
              <w:rPr>
                <w:rFonts w:ascii="Times New Roman" w:hAnsi="Times New Roman"/>
                <w:color w:val="000000"/>
              </w:rPr>
              <w:t>24</w:t>
            </w:r>
          </w:p>
        </w:tc>
        <w:tc>
          <w:tcPr>
            <w:tcW w:w="2835" w:type="dxa"/>
            <w:shd w:val="clear" w:color="auto" w:fill="auto"/>
          </w:tcPr>
          <w:p w:rsidR="00A90F9E" w:rsidRPr="00B710CD" w:rsidRDefault="00A90F9E" w:rsidP="00B710CD">
            <w:pPr>
              <w:snapToGrid w:val="0"/>
              <w:ind w:right="-3"/>
              <w:jc w:val="center"/>
              <w:rPr>
                <w:rFonts w:ascii="Times New Roman" w:hAnsi="Times New Roman"/>
                <w:color w:val="000000"/>
              </w:rPr>
            </w:pPr>
            <w:r w:rsidRPr="00B710CD">
              <w:rPr>
                <w:rFonts w:ascii="Times New Roman" w:hAnsi="Times New Roman"/>
                <w:color w:val="000000"/>
              </w:rPr>
              <w:t xml:space="preserve">454112, г. Челябинск, </w:t>
            </w:r>
            <w:r w:rsidRPr="00B710CD">
              <w:rPr>
                <w:rFonts w:ascii="Times New Roman" w:hAnsi="Times New Roman"/>
                <w:color w:val="000000"/>
              </w:rPr>
              <w:br/>
              <w:t>ул. Проспект Победы, д. 322</w:t>
            </w:r>
          </w:p>
          <w:p w:rsidR="00A90F9E" w:rsidRPr="00B710CD" w:rsidRDefault="00A90F9E" w:rsidP="00B710CD">
            <w:pPr>
              <w:snapToGrid w:val="0"/>
              <w:ind w:right="-3"/>
              <w:jc w:val="center"/>
              <w:rPr>
                <w:rFonts w:ascii="Times New Roman" w:hAnsi="Times New Roman"/>
                <w:color w:val="000000"/>
              </w:rPr>
            </w:pPr>
            <w:r w:rsidRPr="00B710CD">
              <w:rPr>
                <w:rFonts w:ascii="Times New Roman" w:hAnsi="Times New Roman"/>
                <w:color w:val="000000"/>
              </w:rPr>
              <w:t>+7 (351) 252-53-06</w:t>
            </w:r>
          </w:p>
        </w:tc>
        <w:tc>
          <w:tcPr>
            <w:tcW w:w="1984" w:type="dxa"/>
            <w:shd w:val="clear" w:color="auto" w:fill="auto"/>
          </w:tcPr>
          <w:p w:rsidR="00A90F9E" w:rsidRPr="00B710CD" w:rsidRDefault="00A90F9E" w:rsidP="00B710CD">
            <w:pPr>
              <w:snapToGrid w:val="0"/>
              <w:ind w:right="-3"/>
              <w:jc w:val="center"/>
              <w:rPr>
                <w:rFonts w:ascii="Times New Roman" w:hAnsi="Times New Roman"/>
                <w:color w:val="000000"/>
              </w:rPr>
            </w:pPr>
            <w:r w:rsidRPr="00B710CD">
              <w:rPr>
                <w:rFonts w:ascii="Times New Roman" w:hAnsi="Times New Roman"/>
                <w:color w:val="000000"/>
              </w:rPr>
              <w:t xml:space="preserve">ГУФССП России Челябинская </w:t>
            </w:r>
          </w:p>
          <w:p w:rsidR="00A90F9E" w:rsidRPr="00B710CD" w:rsidRDefault="00A90F9E" w:rsidP="00B710CD">
            <w:pPr>
              <w:snapToGrid w:val="0"/>
              <w:ind w:right="-3"/>
              <w:jc w:val="center"/>
              <w:rPr>
                <w:rFonts w:ascii="Times New Roman" w:hAnsi="Times New Roman"/>
                <w:color w:val="000000"/>
              </w:rPr>
            </w:pPr>
            <w:r w:rsidRPr="00B710CD">
              <w:rPr>
                <w:rFonts w:ascii="Times New Roman" w:hAnsi="Times New Roman"/>
                <w:color w:val="000000"/>
              </w:rPr>
              <w:t>область</w:t>
            </w:r>
          </w:p>
        </w:tc>
        <w:tc>
          <w:tcPr>
            <w:tcW w:w="1276" w:type="dxa"/>
            <w:tcBorders>
              <w:left w:val="single" w:sz="4" w:space="0" w:color="auto"/>
              <w:right w:val="single" w:sz="4" w:space="0" w:color="auto"/>
            </w:tcBorders>
            <w:shd w:val="clear" w:color="auto" w:fill="FFFFFF" w:themeFill="background1"/>
          </w:tcPr>
          <w:p w:rsidR="00A90F9E" w:rsidRPr="00B710CD" w:rsidRDefault="00A90F9E" w:rsidP="00B710CD">
            <w:pPr>
              <w:snapToGrid w:val="0"/>
              <w:ind w:right="-3"/>
              <w:jc w:val="center"/>
              <w:rPr>
                <w:rFonts w:ascii="Times New Roman" w:hAnsi="Times New Roman"/>
                <w:color w:val="000000"/>
              </w:rPr>
            </w:pPr>
            <w:r w:rsidRPr="00B710CD">
              <w:rPr>
                <w:rFonts w:ascii="Times New Roman" w:hAnsi="Times New Roman"/>
                <w:color w:val="000000"/>
              </w:rPr>
              <w:t>12</w:t>
            </w:r>
          </w:p>
        </w:tc>
        <w:tc>
          <w:tcPr>
            <w:tcW w:w="1134" w:type="dxa"/>
            <w:tcBorders>
              <w:left w:val="single" w:sz="4" w:space="0" w:color="auto"/>
            </w:tcBorders>
            <w:shd w:val="clear" w:color="auto" w:fill="FFFFFF" w:themeFill="background1"/>
          </w:tcPr>
          <w:p w:rsidR="00A90F9E" w:rsidRPr="00B710CD" w:rsidRDefault="00A90F9E" w:rsidP="00B710CD">
            <w:pPr>
              <w:snapToGrid w:val="0"/>
              <w:ind w:right="-3"/>
              <w:jc w:val="center"/>
              <w:rPr>
                <w:rFonts w:ascii="Times New Roman" w:hAnsi="Times New Roman"/>
                <w:color w:val="000000"/>
              </w:rPr>
            </w:pPr>
            <w:r w:rsidRPr="00B710CD">
              <w:rPr>
                <w:rFonts w:ascii="Times New Roman" w:hAnsi="Times New Roman"/>
                <w:color w:val="000000"/>
              </w:rPr>
              <w:t>2,6</w:t>
            </w:r>
          </w:p>
        </w:tc>
        <w:tc>
          <w:tcPr>
            <w:tcW w:w="1843" w:type="dxa"/>
            <w:shd w:val="clear" w:color="auto" w:fill="FFFFFF" w:themeFill="background1"/>
          </w:tcPr>
          <w:p w:rsidR="00A90F9E" w:rsidRPr="00B710CD" w:rsidRDefault="00A90F9E" w:rsidP="00B710CD">
            <w:pPr>
              <w:snapToGrid w:val="0"/>
              <w:ind w:right="-3"/>
              <w:jc w:val="center"/>
              <w:rPr>
                <w:rFonts w:ascii="Times New Roman" w:hAnsi="Times New Roman"/>
                <w:color w:val="000000"/>
              </w:rPr>
            </w:pPr>
            <w:r w:rsidRPr="00B710CD">
              <w:rPr>
                <w:rFonts w:ascii="Times New Roman" w:hAnsi="Times New Roman"/>
                <w:color w:val="000000"/>
              </w:rPr>
              <w:t>140</w:t>
            </w:r>
          </w:p>
        </w:tc>
      </w:tr>
      <w:tr w:rsidR="00A90F9E" w:rsidRPr="00B710CD" w:rsidTr="009F5095">
        <w:trPr>
          <w:trHeight w:val="450"/>
        </w:trPr>
        <w:tc>
          <w:tcPr>
            <w:tcW w:w="828" w:type="dxa"/>
            <w:shd w:val="clear" w:color="auto" w:fill="auto"/>
            <w:vAlign w:val="center"/>
          </w:tcPr>
          <w:p w:rsidR="00A90F9E" w:rsidRPr="00B710CD" w:rsidRDefault="00A90F9E" w:rsidP="00B710CD">
            <w:pPr>
              <w:snapToGrid w:val="0"/>
              <w:ind w:right="-3"/>
              <w:jc w:val="center"/>
              <w:rPr>
                <w:rFonts w:ascii="Times New Roman" w:hAnsi="Times New Roman"/>
                <w:color w:val="000000"/>
              </w:rPr>
            </w:pPr>
            <w:r w:rsidRPr="00B710CD">
              <w:rPr>
                <w:rFonts w:ascii="Times New Roman" w:hAnsi="Times New Roman"/>
                <w:color w:val="000000"/>
              </w:rPr>
              <w:lastRenderedPageBreak/>
              <w:t>25</w:t>
            </w:r>
          </w:p>
        </w:tc>
        <w:tc>
          <w:tcPr>
            <w:tcW w:w="2835" w:type="dxa"/>
            <w:shd w:val="clear" w:color="auto" w:fill="auto"/>
          </w:tcPr>
          <w:p w:rsidR="00A90F9E" w:rsidRPr="00B710CD" w:rsidRDefault="00A90F9E" w:rsidP="00B710CD">
            <w:pPr>
              <w:snapToGrid w:val="0"/>
              <w:ind w:right="-3"/>
              <w:jc w:val="center"/>
              <w:rPr>
                <w:rFonts w:ascii="Times New Roman" w:hAnsi="Times New Roman"/>
                <w:color w:val="000000"/>
              </w:rPr>
            </w:pPr>
            <w:r w:rsidRPr="00B710CD">
              <w:rPr>
                <w:rFonts w:ascii="Times New Roman" w:hAnsi="Times New Roman"/>
                <w:color w:val="000000"/>
              </w:rPr>
              <w:t>628007,  г. Ханты-Мансийск,</w:t>
            </w:r>
          </w:p>
          <w:p w:rsidR="00A90F9E" w:rsidRPr="00B710CD" w:rsidRDefault="00A90F9E" w:rsidP="00B710CD">
            <w:pPr>
              <w:snapToGrid w:val="0"/>
              <w:ind w:right="-3"/>
              <w:jc w:val="center"/>
              <w:rPr>
                <w:rFonts w:ascii="Times New Roman" w:hAnsi="Times New Roman"/>
                <w:color w:val="000000"/>
              </w:rPr>
            </w:pPr>
            <w:r w:rsidRPr="00B710CD">
              <w:rPr>
                <w:rFonts w:ascii="Times New Roman" w:hAnsi="Times New Roman"/>
                <w:color w:val="000000"/>
              </w:rPr>
              <w:t>ул. Шевченко, д. 57А</w:t>
            </w:r>
          </w:p>
          <w:p w:rsidR="00A90F9E" w:rsidRPr="00B710CD" w:rsidRDefault="00A90F9E" w:rsidP="00B710CD">
            <w:pPr>
              <w:snapToGrid w:val="0"/>
              <w:ind w:right="-3"/>
              <w:jc w:val="center"/>
              <w:rPr>
                <w:rFonts w:ascii="Times New Roman" w:hAnsi="Times New Roman"/>
                <w:color w:val="000000"/>
              </w:rPr>
            </w:pPr>
            <w:r w:rsidRPr="00B710CD">
              <w:rPr>
                <w:rFonts w:ascii="Times New Roman" w:hAnsi="Times New Roman"/>
                <w:color w:val="000000"/>
              </w:rPr>
              <w:t>+7 (34673) 5-20-70</w:t>
            </w:r>
          </w:p>
        </w:tc>
        <w:tc>
          <w:tcPr>
            <w:tcW w:w="1984" w:type="dxa"/>
            <w:shd w:val="clear" w:color="auto" w:fill="auto"/>
          </w:tcPr>
          <w:p w:rsidR="00A90F9E" w:rsidRPr="00B710CD" w:rsidRDefault="00A90F9E" w:rsidP="00B710CD">
            <w:pPr>
              <w:snapToGrid w:val="0"/>
              <w:ind w:right="-3"/>
              <w:jc w:val="center"/>
              <w:rPr>
                <w:rFonts w:ascii="Times New Roman" w:hAnsi="Times New Roman"/>
                <w:color w:val="000000"/>
              </w:rPr>
            </w:pPr>
            <w:r w:rsidRPr="00B710CD">
              <w:rPr>
                <w:rFonts w:ascii="Times New Roman" w:hAnsi="Times New Roman"/>
                <w:color w:val="000000"/>
              </w:rPr>
              <w:t xml:space="preserve">УФССП России Ханты-Мансийский автономный округ </w:t>
            </w:r>
          </w:p>
          <w:p w:rsidR="00A90F9E" w:rsidRPr="00B710CD" w:rsidRDefault="00A90F9E" w:rsidP="00B710CD">
            <w:pPr>
              <w:snapToGrid w:val="0"/>
              <w:ind w:right="-3"/>
              <w:jc w:val="center"/>
              <w:rPr>
                <w:rFonts w:ascii="Times New Roman" w:hAnsi="Times New Roman"/>
                <w:color w:val="000000"/>
              </w:rPr>
            </w:pPr>
            <w:r w:rsidRPr="00B710CD">
              <w:rPr>
                <w:rFonts w:ascii="Times New Roman" w:hAnsi="Times New Roman"/>
                <w:color w:val="000000"/>
              </w:rPr>
              <w:t>Югра</w:t>
            </w:r>
          </w:p>
        </w:tc>
        <w:tc>
          <w:tcPr>
            <w:tcW w:w="1276" w:type="dxa"/>
            <w:tcBorders>
              <w:left w:val="single" w:sz="4" w:space="0" w:color="auto"/>
              <w:right w:val="single" w:sz="4" w:space="0" w:color="auto"/>
            </w:tcBorders>
            <w:shd w:val="clear" w:color="auto" w:fill="FFFFFF" w:themeFill="background1"/>
          </w:tcPr>
          <w:p w:rsidR="00A90F9E" w:rsidRPr="00B710CD" w:rsidRDefault="00A90F9E" w:rsidP="00B710CD">
            <w:pPr>
              <w:snapToGrid w:val="0"/>
              <w:ind w:right="-3"/>
              <w:jc w:val="center"/>
              <w:rPr>
                <w:rFonts w:ascii="Times New Roman" w:hAnsi="Times New Roman"/>
                <w:color w:val="000000"/>
              </w:rPr>
            </w:pPr>
            <w:r w:rsidRPr="00B710CD">
              <w:rPr>
                <w:rFonts w:ascii="Times New Roman" w:hAnsi="Times New Roman"/>
                <w:color w:val="000000"/>
              </w:rPr>
              <w:t>6</w:t>
            </w:r>
          </w:p>
        </w:tc>
        <w:tc>
          <w:tcPr>
            <w:tcW w:w="1134" w:type="dxa"/>
            <w:tcBorders>
              <w:left w:val="single" w:sz="4" w:space="0" w:color="auto"/>
            </w:tcBorders>
            <w:shd w:val="clear" w:color="auto" w:fill="FFFFFF" w:themeFill="background1"/>
          </w:tcPr>
          <w:p w:rsidR="00A90F9E" w:rsidRPr="00B710CD" w:rsidRDefault="00A90F9E" w:rsidP="00B710CD">
            <w:pPr>
              <w:snapToGrid w:val="0"/>
              <w:ind w:right="-3"/>
              <w:jc w:val="center"/>
              <w:rPr>
                <w:rFonts w:ascii="Times New Roman" w:hAnsi="Times New Roman"/>
                <w:color w:val="000000"/>
              </w:rPr>
            </w:pPr>
            <w:r w:rsidRPr="00B710CD">
              <w:rPr>
                <w:rFonts w:ascii="Times New Roman" w:hAnsi="Times New Roman"/>
                <w:color w:val="000000"/>
              </w:rPr>
              <w:t>1,3</w:t>
            </w:r>
          </w:p>
        </w:tc>
        <w:tc>
          <w:tcPr>
            <w:tcW w:w="1843" w:type="dxa"/>
            <w:shd w:val="clear" w:color="auto" w:fill="FFFFFF" w:themeFill="background1"/>
          </w:tcPr>
          <w:p w:rsidR="00A90F9E" w:rsidRPr="00B710CD" w:rsidRDefault="00A90F9E" w:rsidP="00B710CD">
            <w:pPr>
              <w:snapToGrid w:val="0"/>
              <w:ind w:right="-3"/>
              <w:jc w:val="center"/>
              <w:rPr>
                <w:rFonts w:ascii="Times New Roman" w:hAnsi="Times New Roman"/>
                <w:color w:val="000000"/>
              </w:rPr>
            </w:pPr>
            <w:r w:rsidRPr="00B710CD">
              <w:rPr>
                <w:rFonts w:ascii="Times New Roman" w:hAnsi="Times New Roman"/>
                <w:color w:val="000000"/>
              </w:rPr>
              <w:t>70</w:t>
            </w:r>
          </w:p>
        </w:tc>
      </w:tr>
      <w:tr w:rsidR="00A90F9E" w:rsidRPr="00B710CD" w:rsidTr="009F5095">
        <w:trPr>
          <w:trHeight w:val="450"/>
        </w:trPr>
        <w:tc>
          <w:tcPr>
            <w:tcW w:w="828" w:type="dxa"/>
            <w:shd w:val="clear" w:color="auto" w:fill="auto"/>
            <w:vAlign w:val="center"/>
          </w:tcPr>
          <w:p w:rsidR="00A90F9E" w:rsidRPr="00B710CD" w:rsidRDefault="00A90F9E" w:rsidP="00B710CD">
            <w:pPr>
              <w:snapToGrid w:val="0"/>
              <w:ind w:right="-3"/>
              <w:jc w:val="center"/>
              <w:rPr>
                <w:rFonts w:ascii="Times New Roman" w:hAnsi="Times New Roman"/>
                <w:color w:val="000000"/>
              </w:rPr>
            </w:pPr>
            <w:r w:rsidRPr="00B710CD">
              <w:rPr>
                <w:rFonts w:ascii="Times New Roman" w:hAnsi="Times New Roman"/>
                <w:color w:val="000000"/>
              </w:rPr>
              <w:t>26</w:t>
            </w:r>
          </w:p>
        </w:tc>
        <w:tc>
          <w:tcPr>
            <w:tcW w:w="2835" w:type="dxa"/>
            <w:shd w:val="clear" w:color="auto" w:fill="auto"/>
          </w:tcPr>
          <w:p w:rsidR="00A90F9E" w:rsidRPr="00B710CD" w:rsidRDefault="00A90F9E" w:rsidP="00B710CD">
            <w:pPr>
              <w:snapToGrid w:val="0"/>
              <w:ind w:right="-3"/>
              <w:jc w:val="center"/>
              <w:rPr>
                <w:rFonts w:ascii="Times New Roman" w:hAnsi="Times New Roman"/>
                <w:color w:val="000000"/>
              </w:rPr>
            </w:pPr>
            <w:r w:rsidRPr="00B710CD">
              <w:rPr>
                <w:rFonts w:ascii="Times New Roman" w:hAnsi="Times New Roman"/>
                <w:color w:val="000000"/>
              </w:rPr>
              <w:t xml:space="preserve">629007, г. Салехард, </w:t>
            </w:r>
            <w:r w:rsidRPr="00B710CD">
              <w:rPr>
                <w:rFonts w:ascii="Times New Roman" w:hAnsi="Times New Roman"/>
                <w:color w:val="000000"/>
              </w:rPr>
              <w:br/>
              <w:t>ул. Свердлова, д. 43А</w:t>
            </w:r>
          </w:p>
          <w:p w:rsidR="00A90F9E" w:rsidRPr="00B710CD" w:rsidRDefault="00A90F9E" w:rsidP="00B710CD">
            <w:pPr>
              <w:snapToGrid w:val="0"/>
              <w:ind w:right="-3"/>
              <w:jc w:val="center"/>
              <w:rPr>
                <w:rFonts w:ascii="Times New Roman" w:hAnsi="Times New Roman"/>
                <w:color w:val="000000"/>
              </w:rPr>
            </w:pPr>
            <w:r w:rsidRPr="00B710CD">
              <w:rPr>
                <w:rFonts w:ascii="Times New Roman" w:hAnsi="Times New Roman"/>
                <w:color w:val="000000"/>
              </w:rPr>
              <w:t>+7 (34922) 4-43-69</w:t>
            </w:r>
          </w:p>
        </w:tc>
        <w:tc>
          <w:tcPr>
            <w:tcW w:w="1984" w:type="dxa"/>
            <w:shd w:val="clear" w:color="auto" w:fill="auto"/>
          </w:tcPr>
          <w:p w:rsidR="00A90F9E" w:rsidRPr="00B710CD" w:rsidRDefault="00A90F9E" w:rsidP="00B710CD">
            <w:pPr>
              <w:snapToGrid w:val="0"/>
              <w:ind w:right="-3"/>
              <w:jc w:val="center"/>
              <w:rPr>
                <w:rFonts w:ascii="Times New Roman" w:hAnsi="Times New Roman"/>
                <w:color w:val="000000"/>
              </w:rPr>
            </w:pPr>
            <w:r w:rsidRPr="00B710CD">
              <w:rPr>
                <w:rFonts w:ascii="Times New Roman" w:hAnsi="Times New Roman"/>
                <w:color w:val="000000"/>
              </w:rPr>
              <w:t>УФССП России ЯНАО</w:t>
            </w:r>
          </w:p>
        </w:tc>
        <w:tc>
          <w:tcPr>
            <w:tcW w:w="1276" w:type="dxa"/>
            <w:tcBorders>
              <w:left w:val="single" w:sz="4" w:space="0" w:color="auto"/>
              <w:right w:val="single" w:sz="4" w:space="0" w:color="auto"/>
            </w:tcBorders>
            <w:shd w:val="clear" w:color="auto" w:fill="FFFFFF" w:themeFill="background1"/>
          </w:tcPr>
          <w:p w:rsidR="00A90F9E" w:rsidRPr="00B710CD" w:rsidRDefault="00A90F9E" w:rsidP="00B710CD">
            <w:pPr>
              <w:snapToGrid w:val="0"/>
              <w:ind w:right="-3"/>
              <w:jc w:val="center"/>
              <w:rPr>
                <w:rFonts w:ascii="Times New Roman" w:hAnsi="Times New Roman"/>
                <w:color w:val="000000"/>
              </w:rPr>
            </w:pPr>
            <w:r w:rsidRPr="00B710CD">
              <w:rPr>
                <w:rFonts w:ascii="Times New Roman" w:hAnsi="Times New Roman"/>
                <w:color w:val="000000"/>
              </w:rPr>
              <w:t>3</w:t>
            </w:r>
          </w:p>
        </w:tc>
        <w:tc>
          <w:tcPr>
            <w:tcW w:w="1134" w:type="dxa"/>
            <w:tcBorders>
              <w:left w:val="single" w:sz="4" w:space="0" w:color="auto"/>
            </w:tcBorders>
            <w:shd w:val="clear" w:color="auto" w:fill="FFFFFF" w:themeFill="background1"/>
          </w:tcPr>
          <w:p w:rsidR="00A90F9E" w:rsidRPr="00B710CD" w:rsidRDefault="00A90F9E" w:rsidP="00B710CD">
            <w:pPr>
              <w:snapToGrid w:val="0"/>
              <w:ind w:right="-3"/>
              <w:jc w:val="center"/>
              <w:rPr>
                <w:rFonts w:ascii="Times New Roman" w:hAnsi="Times New Roman"/>
                <w:color w:val="000000"/>
              </w:rPr>
            </w:pPr>
            <w:r w:rsidRPr="00B710CD">
              <w:rPr>
                <w:rFonts w:ascii="Times New Roman" w:hAnsi="Times New Roman"/>
                <w:color w:val="000000"/>
              </w:rPr>
              <w:t>0,66</w:t>
            </w:r>
          </w:p>
        </w:tc>
        <w:tc>
          <w:tcPr>
            <w:tcW w:w="1843" w:type="dxa"/>
            <w:shd w:val="clear" w:color="auto" w:fill="FFFFFF" w:themeFill="background1"/>
          </w:tcPr>
          <w:p w:rsidR="00A90F9E" w:rsidRPr="00B710CD" w:rsidRDefault="00A90F9E" w:rsidP="00B710CD">
            <w:pPr>
              <w:snapToGrid w:val="0"/>
              <w:ind w:right="-3"/>
              <w:jc w:val="center"/>
              <w:rPr>
                <w:rFonts w:ascii="Times New Roman" w:hAnsi="Times New Roman"/>
                <w:color w:val="000000"/>
              </w:rPr>
            </w:pPr>
            <w:r w:rsidRPr="00B710CD">
              <w:rPr>
                <w:rFonts w:ascii="Times New Roman" w:hAnsi="Times New Roman"/>
                <w:color w:val="000000"/>
              </w:rPr>
              <w:t>35</w:t>
            </w:r>
          </w:p>
        </w:tc>
      </w:tr>
      <w:tr w:rsidR="00A90F9E" w:rsidRPr="00B710CD" w:rsidTr="009F5095">
        <w:trPr>
          <w:trHeight w:val="450"/>
        </w:trPr>
        <w:tc>
          <w:tcPr>
            <w:tcW w:w="828" w:type="dxa"/>
            <w:shd w:val="clear" w:color="auto" w:fill="auto"/>
            <w:vAlign w:val="center"/>
          </w:tcPr>
          <w:p w:rsidR="00A90F9E" w:rsidRPr="00B710CD" w:rsidRDefault="00A90F9E" w:rsidP="00B710CD">
            <w:pPr>
              <w:snapToGrid w:val="0"/>
              <w:ind w:right="-3"/>
              <w:jc w:val="center"/>
              <w:rPr>
                <w:rFonts w:ascii="Times New Roman" w:hAnsi="Times New Roman"/>
                <w:color w:val="000000"/>
              </w:rPr>
            </w:pPr>
            <w:r w:rsidRPr="00B710CD">
              <w:rPr>
                <w:rFonts w:ascii="Times New Roman" w:hAnsi="Times New Roman"/>
                <w:color w:val="000000"/>
              </w:rPr>
              <w:t>27</w:t>
            </w:r>
          </w:p>
        </w:tc>
        <w:tc>
          <w:tcPr>
            <w:tcW w:w="2835" w:type="dxa"/>
            <w:shd w:val="clear" w:color="auto" w:fill="auto"/>
          </w:tcPr>
          <w:p w:rsidR="00A90F9E" w:rsidRPr="00B710CD" w:rsidRDefault="00A90F9E" w:rsidP="00B710CD">
            <w:pPr>
              <w:snapToGrid w:val="0"/>
              <w:ind w:right="-3"/>
              <w:jc w:val="center"/>
              <w:rPr>
                <w:rFonts w:ascii="Times New Roman" w:hAnsi="Times New Roman"/>
                <w:color w:val="000000"/>
              </w:rPr>
            </w:pPr>
            <w:r w:rsidRPr="00B710CD">
              <w:rPr>
                <w:rFonts w:ascii="Times New Roman" w:hAnsi="Times New Roman"/>
                <w:color w:val="000000"/>
              </w:rPr>
              <w:t>649007,   г. Горно-Алтайск,</w:t>
            </w:r>
            <w:r w:rsidRPr="00B710CD">
              <w:rPr>
                <w:rFonts w:ascii="Times New Roman" w:hAnsi="Times New Roman"/>
                <w:color w:val="000000"/>
              </w:rPr>
              <w:br/>
              <w:t xml:space="preserve"> ул. Ленина, д. 226</w:t>
            </w:r>
          </w:p>
          <w:p w:rsidR="00A90F9E" w:rsidRPr="00B710CD" w:rsidRDefault="00A90F9E" w:rsidP="00B710CD">
            <w:pPr>
              <w:snapToGrid w:val="0"/>
              <w:ind w:right="-3"/>
              <w:jc w:val="center"/>
              <w:rPr>
                <w:rFonts w:ascii="Times New Roman" w:hAnsi="Times New Roman"/>
                <w:color w:val="000000"/>
              </w:rPr>
            </w:pPr>
            <w:r w:rsidRPr="00B710CD">
              <w:rPr>
                <w:rFonts w:ascii="Times New Roman" w:hAnsi="Times New Roman"/>
                <w:color w:val="000000"/>
              </w:rPr>
              <w:t>+7 (3882) 24-96-77</w:t>
            </w:r>
          </w:p>
        </w:tc>
        <w:tc>
          <w:tcPr>
            <w:tcW w:w="1984" w:type="dxa"/>
            <w:shd w:val="clear" w:color="auto" w:fill="auto"/>
          </w:tcPr>
          <w:p w:rsidR="00A90F9E" w:rsidRPr="00B710CD" w:rsidRDefault="00A90F9E" w:rsidP="00B710CD">
            <w:pPr>
              <w:snapToGrid w:val="0"/>
              <w:ind w:right="-3"/>
              <w:jc w:val="center"/>
              <w:rPr>
                <w:rFonts w:ascii="Times New Roman" w:hAnsi="Times New Roman"/>
                <w:color w:val="000000"/>
              </w:rPr>
            </w:pPr>
            <w:r w:rsidRPr="00B710CD">
              <w:rPr>
                <w:rFonts w:ascii="Times New Roman" w:hAnsi="Times New Roman"/>
                <w:color w:val="000000"/>
              </w:rPr>
              <w:t>ГУФССП России Республика Алтай</w:t>
            </w:r>
          </w:p>
        </w:tc>
        <w:tc>
          <w:tcPr>
            <w:tcW w:w="1276" w:type="dxa"/>
            <w:tcBorders>
              <w:left w:val="single" w:sz="4" w:space="0" w:color="auto"/>
              <w:right w:val="single" w:sz="4" w:space="0" w:color="auto"/>
            </w:tcBorders>
            <w:shd w:val="clear" w:color="auto" w:fill="FFFFFF" w:themeFill="background1"/>
          </w:tcPr>
          <w:p w:rsidR="00A90F9E" w:rsidRPr="00B710CD" w:rsidRDefault="00A90F9E" w:rsidP="00B710CD">
            <w:pPr>
              <w:snapToGrid w:val="0"/>
              <w:ind w:right="-3"/>
              <w:jc w:val="center"/>
              <w:rPr>
                <w:rFonts w:ascii="Times New Roman" w:hAnsi="Times New Roman"/>
                <w:color w:val="000000"/>
              </w:rPr>
            </w:pPr>
            <w:r w:rsidRPr="00B710CD">
              <w:rPr>
                <w:rFonts w:ascii="Times New Roman" w:hAnsi="Times New Roman"/>
                <w:color w:val="000000"/>
              </w:rPr>
              <w:t>2</w:t>
            </w:r>
          </w:p>
        </w:tc>
        <w:tc>
          <w:tcPr>
            <w:tcW w:w="1134" w:type="dxa"/>
            <w:tcBorders>
              <w:left w:val="single" w:sz="4" w:space="0" w:color="auto"/>
            </w:tcBorders>
            <w:shd w:val="clear" w:color="auto" w:fill="FFFFFF" w:themeFill="background1"/>
          </w:tcPr>
          <w:p w:rsidR="00A90F9E" w:rsidRPr="00B710CD" w:rsidRDefault="00A90F9E" w:rsidP="00B710CD">
            <w:pPr>
              <w:snapToGrid w:val="0"/>
              <w:ind w:right="-3"/>
              <w:jc w:val="center"/>
              <w:rPr>
                <w:rFonts w:ascii="Times New Roman" w:hAnsi="Times New Roman"/>
                <w:color w:val="000000"/>
              </w:rPr>
            </w:pPr>
            <w:r w:rsidRPr="00B710CD">
              <w:rPr>
                <w:rFonts w:ascii="Times New Roman" w:hAnsi="Times New Roman"/>
                <w:color w:val="000000"/>
              </w:rPr>
              <w:t>0,44</w:t>
            </w:r>
          </w:p>
        </w:tc>
        <w:tc>
          <w:tcPr>
            <w:tcW w:w="1843" w:type="dxa"/>
            <w:shd w:val="clear" w:color="auto" w:fill="FFFFFF" w:themeFill="background1"/>
          </w:tcPr>
          <w:p w:rsidR="00A90F9E" w:rsidRPr="00B710CD" w:rsidRDefault="00A90F9E" w:rsidP="00B710CD">
            <w:pPr>
              <w:snapToGrid w:val="0"/>
              <w:ind w:right="-3"/>
              <w:jc w:val="center"/>
              <w:rPr>
                <w:rFonts w:ascii="Times New Roman" w:hAnsi="Times New Roman"/>
                <w:color w:val="000000"/>
              </w:rPr>
            </w:pPr>
            <w:r w:rsidRPr="00B710CD">
              <w:rPr>
                <w:rFonts w:ascii="Times New Roman" w:hAnsi="Times New Roman"/>
                <w:color w:val="000000"/>
              </w:rPr>
              <w:t>24</w:t>
            </w:r>
          </w:p>
        </w:tc>
      </w:tr>
      <w:tr w:rsidR="00A90F9E" w:rsidRPr="00B710CD" w:rsidTr="009F5095">
        <w:trPr>
          <w:trHeight w:val="450"/>
        </w:trPr>
        <w:tc>
          <w:tcPr>
            <w:tcW w:w="828" w:type="dxa"/>
            <w:shd w:val="clear" w:color="auto" w:fill="auto"/>
            <w:vAlign w:val="center"/>
          </w:tcPr>
          <w:p w:rsidR="00A90F9E" w:rsidRPr="00B710CD" w:rsidRDefault="00A90F9E" w:rsidP="00B710CD">
            <w:pPr>
              <w:snapToGrid w:val="0"/>
              <w:ind w:right="-3"/>
              <w:jc w:val="center"/>
              <w:rPr>
                <w:rFonts w:ascii="Times New Roman" w:hAnsi="Times New Roman"/>
                <w:color w:val="000000"/>
              </w:rPr>
            </w:pPr>
            <w:r w:rsidRPr="00B710CD">
              <w:rPr>
                <w:rFonts w:ascii="Times New Roman" w:hAnsi="Times New Roman"/>
                <w:color w:val="000000"/>
              </w:rPr>
              <w:t>28</w:t>
            </w:r>
          </w:p>
        </w:tc>
        <w:tc>
          <w:tcPr>
            <w:tcW w:w="2835" w:type="dxa"/>
            <w:shd w:val="clear" w:color="auto" w:fill="auto"/>
          </w:tcPr>
          <w:p w:rsidR="00A90F9E" w:rsidRPr="00B710CD" w:rsidRDefault="00A90F9E" w:rsidP="00B710CD">
            <w:pPr>
              <w:snapToGrid w:val="0"/>
              <w:ind w:right="-3"/>
              <w:jc w:val="center"/>
              <w:rPr>
                <w:rFonts w:ascii="Times New Roman" w:hAnsi="Times New Roman"/>
                <w:color w:val="000000"/>
              </w:rPr>
            </w:pPr>
            <w:r w:rsidRPr="00B710CD">
              <w:rPr>
                <w:rFonts w:ascii="Times New Roman" w:hAnsi="Times New Roman"/>
                <w:color w:val="000000"/>
              </w:rPr>
              <w:t>667007, г. Кызыл,</w:t>
            </w:r>
            <w:r w:rsidRPr="00B710CD">
              <w:rPr>
                <w:rFonts w:ascii="Times New Roman" w:hAnsi="Times New Roman"/>
                <w:color w:val="000000"/>
              </w:rPr>
              <w:br/>
              <w:t>ул. Ровенская, д. 41</w:t>
            </w:r>
          </w:p>
          <w:p w:rsidR="00A90F9E" w:rsidRPr="00B710CD" w:rsidRDefault="00A90F9E" w:rsidP="00B710CD">
            <w:pPr>
              <w:snapToGrid w:val="0"/>
              <w:ind w:right="-3"/>
              <w:jc w:val="center"/>
              <w:rPr>
                <w:rFonts w:ascii="Times New Roman" w:hAnsi="Times New Roman"/>
                <w:color w:val="000000"/>
              </w:rPr>
            </w:pPr>
            <w:r w:rsidRPr="00B710CD">
              <w:rPr>
                <w:rFonts w:ascii="Times New Roman" w:hAnsi="Times New Roman"/>
                <w:color w:val="000000"/>
              </w:rPr>
              <w:t>+7 (3942) 26-62-87</w:t>
            </w:r>
          </w:p>
        </w:tc>
        <w:tc>
          <w:tcPr>
            <w:tcW w:w="1984" w:type="dxa"/>
            <w:shd w:val="clear" w:color="auto" w:fill="auto"/>
          </w:tcPr>
          <w:p w:rsidR="00A90F9E" w:rsidRPr="00B710CD" w:rsidRDefault="00A90F9E" w:rsidP="00B710CD">
            <w:pPr>
              <w:snapToGrid w:val="0"/>
              <w:ind w:right="-3"/>
              <w:jc w:val="center"/>
              <w:rPr>
                <w:rFonts w:ascii="Times New Roman" w:hAnsi="Times New Roman"/>
                <w:color w:val="000000"/>
              </w:rPr>
            </w:pPr>
            <w:r w:rsidRPr="00B710CD">
              <w:rPr>
                <w:rFonts w:ascii="Times New Roman" w:hAnsi="Times New Roman"/>
                <w:color w:val="000000"/>
              </w:rPr>
              <w:t>УФССП России Республика Тыва</w:t>
            </w:r>
          </w:p>
        </w:tc>
        <w:tc>
          <w:tcPr>
            <w:tcW w:w="1276" w:type="dxa"/>
            <w:tcBorders>
              <w:left w:val="single" w:sz="4" w:space="0" w:color="auto"/>
              <w:right w:val="single" w:sz="4" w:space="0" w:color="auto"/>
            </w:tcBorders>
            <w:shd w:val="clear" w:color="auto" w:fill="FFFFFF" w:themeFill="background1"/>
          </w:tcPr>
          <w:p w:rsidR="00A90F9E" w:rsidRPr="00B710CD" w:rsidRDefault="00A90F9E" w:rsidP="00B710CD">
            <w:pPr>
              <w:snapToGrid w:val="0"/>
              <w:ind w:right="-3"/>
              <w:jc w:val="center"/>
              <w:rPr>
                <w:rFonts w:ascii="Times New Roman" w:hAnsi="Times New Roman"/>
                <w:color w:val="000000"/>
              </w:rPr>
            </w:pPr>
            <w:r w:rsidRPr="00B710CD">
              <w:rPr>
                <w:rFonts w:ascii="Times New Roman" w:hAnsi="Times New Roman"/>
                <w:color w:val="000000"/>
              </w:rPr>
              <w:t>3</w:t>
            </w:r>
          </w:p>
        </w:tc>
        <w:tc>
          <w:tcPr>
            <w:tcW w:w="1134" w:type="dxa"/>
            <w:tcBorders>
              <w:left w:val="single" w:sz="4" w:space="0" w:color="auto"/>
            </w:tcBorders>
            <w:shd w:val="clear" w:color="auto" w:fill="FFFFFF" w:themeFill="background1"/>
          </w:tcPr>
          <w:p w:rsidR="00A90F9E" w:rsidRPr="00B710CD" w:rsidRDefault="00A90F9E" w:rsidP="00B710CD">
            <w:pPr>
              <w:snapToGrid w:val="0"/>
              <w:ind w:right="-3"/>
              <w:jc w:val="center"/>
              <w:rPr>
                <w:rFonts w:ascii="Times New Roman" w:hAnsi="Times New Roman"/>
                <w:color w:val="000000"/>
              </w:rPr>
            </w:pPr>
            <w:r w:rsidRPr="00B710CD">
              <w:rPr>
                <w:rFonts w:ascii="Times New Roman" w:hAnsi="Times New Roman"/>
                <w:color w:val="000000"/>
              </w:rPr>
              <w:t>0,66</w:t>
            </w:r>
          </w:p>
        </w:tc>
        <w:tc>
          <w:tcPr>
            <w:tcW w:w="1843" w:type="dxa"/>
            <w:shd w:val="clear" w:color="auto" w:fill="FFFFFF" w:themeFill="background1"/>
          </w:tcPr>
          <w:p w:rsidR="00A90F9E" w:rsidRPr="00B710CD" w:rsidRDefault="00A90F9E" w:rsidP="00B710CD">
            <w:pPr>
              <w:snapToGrid w:val="0"/>
              <w:ind w:right="-3"/>
              <w:jc w:val="center"/>
              <w:rPr>
                <w:rFonts w:ascii="Times New Roman" w:hAnsi="Times New Roman"/>
                <w:color w:val="000000"/>
              </w:rPr>
            </w:pPr>
            <w:r w:rsidRPr="00B710CD">
              <w:rPr>
                <w:rFonts w:ascii="Times New Roman" w:hAnsi="Times New Roman"/>
                <w:color w:val="000000"/>
              </w:rPr>
              <w:t>35</w:t>
            </w:r>
          </w:p>
        </w:tc>
      </w:tr>
      <w:tr w:rsidR="00A90F9E" w:rsidRPr="00B710CD" w:rsidTr="009F5095">
        <w:trPr>
          <w:trHeight w:val="450"/>
        </w:trPr>
        <w:tc>
          <w:tcPr>
            <w:tcW w:w="828" w:type="dxa"/>
            <w:shd w:val="clear" w:color="auto" w:fill="auto"/>
            <w:vAlign w:val="center"/>
          </w:tcPr>
          <w:p w:rsidR="00A90F9E" w:rsidRPr="00B710CD" w:rsidRDefault="00A90F9E" w:rsidP="00B710CD">
            <w:pPr>
              <w:snapToGrid w:val="0"/>
              <w:ind w:right="-3"/>
              <w:jc w:val="center"/>
              <w:rPr>
                <w:rFonts w:ascii="Times New Roman" w:hAnsi="Times New Roman"/>
                <w:color w:val="000000"/>
              </w:rPr>
            </w:pPr>
            <w:r w:rsidRPr="00B710CD">
              <w:rPr>
                <w:rFonts w:ascii="Times New Roman" w:hAnsi="Times New Roman"/>
                <w:color w:val="000000"/>
              </w:rPr>
              <w:t>29</w:t>
            </w:r>
          </w:p>
        </w:tc>
        <w:tc>
          <w:tcPr>
            <w:tcW w:w="2835" w:type="dxa"/>
            <w:shd w:val="clear" w:color="auto" w:fill="auto"/>
          </w:tcPr>
          <w:p w:rsidR="00A90F9E" w:rsidRPr="00B710CD" w:rsidRDefault="00A90F9E" w:rsidP="00B710CD">
            <w:pPr>
              <w:snapToGrid w:val="0"/>
              <w:ind w:right="-3"/>
              <w:jc w:val="center"/>
              <w:rPr>
                <w:rFonts w:ascii="Times New Roman" w:hAnsi="Times New Roman"/>
                <w:color w:val="000000"/>
              </w:rPr>
            </w:pPr>
            <w:r w:rsidRPr="00B710CD">
              <w:rPr>
                <w:rFonts w:ascii="Times New Roman" w:hAnsi="Times New Roman"/>
                <w:color w:val="000000"/>
              </w:rPr>
              <w:t xml:space="preserve">655017, г. Абакан, </w:t>
            </w:r>
            <w:r w:rsidRPr="00B710CD">
              <w:rPr>
                <w:rFonts w:ascii="Times New Roman" w:hAnsi="Times New Roman"/>
                <w:color w:val="000000"/>
              </w:rPr>
              <w:br/>
              <w:t>ул. Кирова, д. 100</w:t>
            </w:r>
          </w:p>
          <w:p w:rsidR="00A90F9E" w:rsidRPr="00B710CD" w:rsidRDefault="00A90F9E" w:rsidP="00B710CD">
            <w:pPr>
              <w:snapToGrid w:val="0"/>
              <w:ind w:right="-3"/>
              <w:jc w:val="center"/>
              <w:rPr>
                <w:rFonts w:ascii="Times New Roman" w:hAnsi="Times New Roman"/>
                <w:color w:val="000000"/>
              </w:rPr>
            </w:pPr>
            <w:r w:rsidRPr="00B710CD">
              <w:rPr>
                <w:rFonts w:ascii="Times New Roman" w:hAnsi="Times New Roman"/>
                <w:color w:val="000000"/>
              </w:rPr>
              <w:t>+7 (3902) 22-31-38</w:t>
            </w:r>
          </w:p>
        </w:tc>
        <w:tc>
          <w:tcPr>
            <w:tcW w:w="1984" w:type="dxa"/>
            <w:shd w:val="clear" w:color="auto" w:fill="auto"/>
          </w:tcPr>
          <w:p w:rsidR="00A90F9E" w:rsidRPr="00B710CD" w:rsidRDefault="00A90F9E" w:rsidP="00B710CD">
            <w:pPr>
              <w:snapToGrid w:val="0"/>
              <w:ind w:right="-3"/>
              <w:jc w:val="center"/>
              <w:rPr>
                <w:rFonts w:ascii="Times New Roman" w:hAnsi="Times New Roman"/>
                <w:color w:val="000000"/>
              </w:rPr>
            </w:pPr>
            <w:r w:rsidRPr="00B710CD">
              <w:rPr>
                <w:rFonts w:ascii="Times New Roman" w:hAnsi="Times New Roman"/>
                <w:color w:val="000000"/>
              </w:rPr>
              <w:t>УФССП России Республика Хакасия</w:t>
            </w:r>
          </w:p>
        </w:tc>
        <w:tc>
          <w:tcPr>
            <w:tcW w:w="1276" w:type="dxa"/>
            <w:tcBorders>
              <w:left w:val="single" w:sz="4" w:space="0" w:color="auto"/>
              <w:right w:val="single" w:sz="4" w:space="0" w:color="auto"/>
            </w:tcBorders>
            <w:shd w:val="clear" w:color="auto" w:fill="FFFFFF" w:themeFill="background1"/>
          </w:tcPr>
          <w:p w:rsidR="00A90F9E" w:rsidRPr="00B710CD" w:rsidRDefault="00A90F9E" w:rsidP="00B710CD">
            <w:pPr>
              <w:snapToGrid w:val="0"/>
              <w:ind w:right="-3"/>
              <w:jc w:val="center"/>
              <w:rPr>
                <w:rFonts w:ascii="Times New Roman" w:hAnsi="Times New Roman"/>
                <w:color w:val="000000"/>
              </w:rPr>
            </w:pPr>
            <w:r w:rsidRPr="00B710CD">
              <w:rPr>
                <w:rFonts w:ascii="Times New Roman" w:hAnsi="Times New Roman"/>
                <w:color w:val="000000"/>
              </w:rPr>
              <w:t>4</w:t>
            </w:r>
          </w:p>
        </w:tc>
        <w:tc>
          <w:tcPr>
            <w:tcW w:w="1134" w:type="dxa"/>
            <w:tcBorders>
              <w:left w:val="single" w:sz="4" w:space="0" w:color="auto"/>
            </w:tcBorders>
            <w:shd w:val="clear" w:color="auto" w:fill="FFFFFF" w:themeFill="background1"/>
          </w:tcPr>
          <w:p w:rsidR="00A90F9E" w:rsidRPr="00B710CD" w:rsidRDefault="00A90F9E" w:rsidP="00B710CD">
            <w:pPr>
              <w:snapToGrid w:val="0"/>
              <w:ind w:right="-3"/>
              <w:jc w:val="center"/>
              <w:rPr>
                <w:rFonts w:ascii="Times New Roman" w:hAnsi="Times New Roman"/>
                <w:color w:val="000000"/>
              </w:rPr>
            </w:pPr>
            <w:r w:rsidRPr="00B710CD">
              <w:rPr>
                <w:rFonts w:ascii="Times New Roman" w:hAnsi="Times New Roman"/>
                <w:color w:val="000000"/>
              </w:rPr>
              <w:t>0,44</w:t>
            </w:r>
          </w:p>
        </w:tc>
        <w:tc>
          <w:tcPr>
            <w:tcW w:w="1843" w:type="dxa"/>
            <w:shd w:val="clear" w:color="auto" w:fill="FFFFFF" w:themeFill="background1"/>
          </w:tcPr>
          <w:p w:rsidR="00A90F9E" w:rsidRPr="00B710CD" w:rsidRDefault="00A90F9E" w:rsidP="00B710CD">
            <w:pPr>
              <w:snapToGrid w:val="0"/>
              <w:ind w:right="-3"/>
              <w:jc w:val="center"/>
              <w:rPr>
                <w:rFonts w:ascii="Times New Roman" w:hAnsi="Times New Roman"/>
                <w:color w:val="000000"/>
              </w:rPr>
            </w:pPr>
            <w:r w:rsidRPr="00B710CD">
              <w:rPr>
                <w:rFonts w:ascii="Times New Roman" w:hAnsi="Times New Roman"/>
                <w:color w:val="000000"/>
              </w:rPr>
              <w:t>47</w:t>
            </w:r>
          </w:p>
        </w:tc>
      </w:tr>
      <w:tr w:rsidR="00A90F9E" w:rsidRPr="00B710CD" w:rsidTr="009F5095">
        <w:trPr>
          <w:trHeight w:val="450"/>
        </w:trPr>
        <w:tc>
          <w:tcPr>
            <w:tcW w:w="828" w:type="dxa"/>
            <w:shd w:val="clear" w:color="auto" w:fill="auto"/>
            <w:vAlign w:val="center"/>
          </w:tcPr>
          <w:p w:rsidR="00A90F9E" w:rsidRPr="00B710CD" w:rsidRDefault="00A90F9E" w:rsidP="00B710CD">
            <w:pPr>
              <w:snapToGrid w:val="0"/>
              <w:ind w:right="-3"/>
              <w:jc w:val="center"/>
              <w:rPr>
                <w:rFonts w:ascii="Times New Roman" w:hAnsi="Times New Roman"/>
                <w:color w:val="000000"/>
              </w:rPr>
            </w:pPr>
            <w:r w:rsidRPr="00B710CD">
              <w:rPr>
                <w:rFonts w:ascii="Times New Roman" w:hAnsi="Times New Roman"/>
                <w:color w:val="000000"/>
              </w:rPr>
              <w:t>30</w:t>
            </w:r>
          </w:p>
        </w:tc>
        <w:tc>
          <w:tcPr>
            <w:tcW w:w="2835" w:type="dxa"/>
            <w:shd w:val="clear" w:color="auto" w:fill="auto"/>
          </w:tcPr>
          <w:p w:rsidR="00A90F9E" w:rsidRPr="00B710CD" w:rsidRDefault="00A90F9E" w:rsidP="00B710CD">
            <w:pPr>
              <w:snapToGrid w:val="0"/>
              <w:ind w:right="-3"/>
              <w:jc w:val="center"/>
              <w:rPr>
                <w:rFonts w:ascii="Times New Roman" w:hAnsi="Times New Roman"/>
                <w:color w:val="000000"/>
              </w:rPr>
            </w:pPr>
            <w:r w:rsidRPr="00B710CD">
              <w:rPr>
                <w:rFonts w:ascii="Times New Roman" w:hAnsi="Times New Roman"/>
                <w:color w:val="000000"/>
              </w:rPr>
              <w:t>656056,  г. Барнаул,</w:t>
            </w:r>
            <w:r w:rsidRPr="00B710CD">
              <w:rPr>
                <w:rFonts w:ascii="Times New Roman" w:hAnsi="Times New Roman"/>
                <w:color w:val="000000"/>
              </w:rPr>
              <w:br/>
              <w:t>ул. Пушкина, д. 17</w:t>
            </w:r>
          </w:p>
          <w:p w:rsidR="00A90F9E" w:rsidRPr="00B710CD" w:rsidRDefault="00A90F9E" w:rsidP="00B710CD">
            <w:pPr>
              <w:snapToGrid w:val="0"/>
              <w:ind w:right="-3"/>
              <w:jc w:val="center"/>
              <w:rPr>
                <w:rFonts w:ascii="Times New Roman" w:hAnsi="Times New Roman"/>
                <w:color w:val="000000"/>
              </w:rPr>
            </w:pPr>
            <w:r w:rsidRPr="00B710CD">
              <w:rPr>
                <w:rFonts w:ascii="Times New Roman" w:hAnsi="Times New Roman"/>
                <w:color w:val="000000"/>
              </w:rPr>
              <w:t>+7 (3852) 29-59-40</w:t>
            </w:r>
          </w:p>
        </w:tc>
        <w:tc>
          <w:tcPr>
            <w:tcW w:w="1984" w:type="dxa"/>
            <w:shd w:val="clear" w:color="auto" w:fill="auto"/>
          </w:tcPr>
          <w:p w:rsidR="00A90F9E" w:rsidRPr="00B710CD" w:rsidRDefault="00A90F9E" w:rsidP="00B710CD">
            <w:pPr>
              <w:snapToGrid w:val="0"/>
              <w:ind w:right="-3"/>
              <w:jc w:val="center"/>
              <w:rPr>
                <w:rFonts w:ascii="Times New Roman" w:hAnsi="Times New Roman"/>
                <w:color w:val="000000"/>
              </w:rPr>
            </w:pPr>
            <w:r w:rsidRPr="00B710CD">
              <w:rPr>
                <w:rFonts w:ascii="Times New Roman" w:hAnsi="Times New Roman"/>
                <w:color w:val="000000"/>
              </w:rPr>
              <w:t>ГУФССП России Алтайский край</w:t>
            </w:r>
          </w:p>
        </w:tc>
        <w:tc>
          <w:tcPr>
            <w:tcW w:w="1276" w:type="dxa"/>
            <w:tcBorders>
              <w:left w:val="single" w:sz="4" w:space="0" w:color="auto"/>
              <w:right w:val="single" w:sz="4" w:space="0" w:color="auto"/>
            </w:tcBorders>
            <w:shd w:val="clear" w:color="auto" w:fill="FFFFFF" w:themeFill="background1"/>
          </w:tcPr>
          <w:p w:rsidR="00A90F9E" w:rsidRPr="00B710CD" w:rsidRDefault="00A90F9E" w:rsidP="00B710CD">
            <w:pPr>
              <w:snapToGrid w:val="0"/>
              <w:ind w:right="-3"/>
              <w:jc w:val="center"/>
              <w:rPr>
                <w:rFonts w:ascii="Times New Roman" w:hAnsi="Times New Roman"/>
                <w:color w:val="000000"/>
              </w:rPr>
            </w:pPr>
            <w:r w:rsidRPr="00B710CD">
              <w:rPr>
                <w:rFonts w:ascii="Times New Roman" w:hAnsi="Times New Roman"/>
                <w:color w:val="000000"/>
              </w:rPr>
              <w:t>10</w:t>
            </w:r>
          </w:p>
        </w:tc>
        <w:tc>
          <w:tcPr>
            <w:tcW w:w="1134" w:type="dxa"/>
            <w:tcBorders>
              <w:left w:val="single" w:sz="4" w:space="0" w:color="auto"/>
            </w:tcBorders>
            <w:shd w:val="clear" w:color="auto" w:fill="FFFFFF" w:themeFill="background1"/>
          </w:tcPr>
          <w:p w:rsidR="00A90F9E" w:rsidRPr="00B710CD" w:rsidRDefault="00A90F9E" w:rsidP="00B710CD">
            <w:pPr>
              <w:snapToGrid w:val="0"/>
              <w:ind w:right="-3"/>
              <w:jc w:val="center"/>
              <w:rPr>
                <w:rFonts w:ascii="Times New Roman" w:hAnsi="Times New Roman"/>
                <w:color w:val="000000"/>
              </w:rPr>
            </w:pPr>
            <w:r w:rsidRPr="00B710CD">
              <w:rPr>
                <w:rFonts w:ascii="Times New Roman" w:hAnsi="Times New Roman"/>
                <w:color w:val="000000"/>
              </w:rPr>
              <w:t>2,2</w:t>
            </w:r>
          </w:p>
        </w:tc>
        <w:tc>
          <w:tcPr>
            <w:tcW w:w="1843" w:type="dxa"/>
            <w:shd w:val="clear" w:color="auto" w:fill="FFFFFF" w:themeFill="background1"/>
          </w:tcPr>
          <w:p w:rsidR="00A90F9E" w:rsidRPr="00B710CD" w:rsidRDefault="00A90F9E" w:rsidP="00B710CD">
            <w:pPr>
              <w:snapToGrid w:val="0"/>
              <w:ind w:right="-3"/>
              <w:jc w:val="center"/>
              <w:rPr>
                <w:rFonts w:ascii="Times New Roman" w:hAnsi="Times New Roman"/>
                <w:color w:val="000000"/>
              </w:rPr>
            </w:pPr>
            <w:r w:rsidRPr="00B710CD">
              <w:rPr>
                <w:rFonts w:ascii="Times New Roman" w:hAnsi="Times New Roman"/>
                <w:color w:val="000000"/>
              </w:rPr>
              <w:t>117</w:t>
            </w:r>
          </w:p>
        </w:tc>
      </w:tr>
      <w:tr w:rsidR="00A90F9E" w:rsidRPr="00B710CD" w:rsidTr="009F5095">
        <w:trPr>
          <w:trHeight w:val="450"/>
        </w:trPr>
        <w:tc>
          <w:tcPr>
            <w:tcW w:w="828" w:type="dxa"/>
            <w:shd w:val="clear" w:color="auto" w:fill="auto"/>
            <w:vAlign w:val="center"/>
          </w:tcPr>
          <w:p w:rsidR="00A90F9E" w:rsidRPr="00B710CD" w:rsidRDefault="00A90F9E" w:rsidP="00B710CD">
            <w:pPr>
              <w:snapToGrid w:val="0"/>
              <w:ind w:right="-3"/>
              <w:jc w:val="center"/>
              <w:rPr>
                <w:rFonts w:ascii="Times New Roman" w:hAnsi="Times New Roman"/>
                <w:color w:val="000000"/>
              </w:rPr>
            </w:pPr>
            <w:r w:rsidRPr="00B710CD">
              <w:rPr>
                <w:rFonts w:ascii="Times New Roman" w:hAnsi="Times New Roman"/>
                <w:color w:val="000000"/>
              </w:rPr>
              <w:t>31</w:t>
            </w:r>
          </w:p>
        </w:tc>
        <w:tc>
          <w:tcPr>
            <w:tcW w:w="2835" w:type="dxa"/>
            <w:shd w:val="clear" w:color="auto" w:fill="auto"/>
          </w:tcPr>
          <w:p w:rsidR="00A90F9E" w:rsidRPr="00B710CD" w:rsidRDefault="00A90F9E" w:rsidP="00B710CD">
            <w:pPr>
              <w:snapToGrid w:val="0"/>
              <w:ind w:right="-3"/>
              <w:jc w:val="center"/>
              <w:rPr>
                <w:rFonts w:ascii="Times New Roman" w:hAnsi="Times New Roman"/>
                <w:color w:val="000000"/>
              </w:rPr>
            </w:pPr>
            <w:r w:rsidRPr="00B710CD">
              <w:rPr>
                <w:rFonts w:ascii="Times New Roman" w:hAnsi="Times New Roman"/>
                <w:color w:val="000000"/>
              </w:rPr>
              <w:t>660020, г. Красноярск,</w:t>
            </w:r>
            <w:r w:rsidRPr="00B710CD">
              <w:rPr>
                <w:rFonts w:ascii="Times New Roman" w:hAnsi="Times New Roman"/>
                <w:color w:val="000000"/>
              </w:rPr>
              <w:br/>
              <w:t>ул. Чернышевского, д. 51</w:t>
            </w:r>
          </w:p>
          <w:p w:rsidR="00A90F9E" w:rsidRPr="00B710CD" w:rsidRDefault="00A90F9E" w:rsidP="00B710CD">
            <w:pPr>
              <w:snapToGrid w:val="0"/>
              <w:ind w:right="-3"/>
              <w:jc w:val="center"/>
              <w:rPr>
                <w:rFonts w:ascii="Times New Roman" w:hAnsi="Times New Roman"/>
                <w:color w:val="000000"/>
              </w:rPr>
            </w:pPr>
            <w:r w:rsidRPr="00B710CD">
              <w:rPr>
                <w:rFonts w:ascii="Times New Roman" w:hAnsi="Times New Roman"/>
                <w:color w:val="000000"/>
              </w:rPr>
              <w:t>+7 (391) 222-02-25</w:t>
            </w:r>
          </w:p>
        </w:tc>
        <w:tc>
          <w:tcPr>
            <w:tcW w:w="1984" w:type="dxa"/>
            <w:shd w:val="clear" w:color="auto" w:fill="auto"/>
          </w:tcPr>
          <w:p w:rsidR="00A90F9E" w:rsidRPr="00B710CD" w:rsidRDefault="00A90F9E" w:rsidP="00B710CD">
            <w:pPr>
              <w:snapToGrid w:val="0"/>
              <w:ind w:right="-3"/>
              <w:jc w:val="center"/>
              <w:rPr>
                <w:rFonts w:ascii="Times New Roman" w:hAnsi="Times New Roman"/>
                <w:color w:val="000000"/>
              </w:rPr>
            </w:pPr>
            <w:r w:rsidRPr="00B710CD">
              <w:rPr>
                <w:rFonts w:ascii="Times New Roman" w:hAnsi="Times New Roman"/>
                <w:color w:val="000000"/>
              </w:rPr>
              <w:t>ГУФССП России Красноярский край</w:t>
            </w:r>
          </w:p>
        </w:tc>
        <w:tc>
          <w:tcPr>
            <w:tcW w:w="1276" w:type="dxa"/>
            <w:tcBorders>
              <w:left w:val="single" w:sz="4" w:space="0" w:color="auto"/>
              <w:right w:val="single" w:sz="4" w:space="0" w:color="auto"/>
            </w:tcBorders>
            <w:shd w:val="clear" w:color="auto" w:fill="FFFFFF" w:themeFill="background1"/>
          </w:tcPr>
          <w:p w:rsidR="00A90F9E" w:rsidRPr="00B710CD" w:rsidRDefault="00A90F9E" w:rsidP="00B710CD">
            <w:pPr>
              <w:snapToGrid w:val="0"/>
              <w:ind w:right="-3"/>
              <w:jc w:val="center"/>
              <w:rPr>
                <w:rFonts w:ascii="Times New Roman" w:hAnsi="Times New Roman"/>
                <w:color w:val="000000"/>
              </w:rPr>
            </w:pPr>
            <w:r w:rsidRPr="00B710CD">
              <w:rPr>
                <w:rFonts w:ascii="Times New Roman" w:hAnsi="Times New Roman"/>
                <w:color w:val="000000"/>
              </w:rPr>
              <w:t>13</w:t>
            </w:r>
          </w:p>
        </w:tc>
        <w:tc>
          <w:tcPr>
            <w:tcW w:w="1134" w:type="dxa"/>
            <w:tcBorders>
              <w:left w:val="single" w:sz="4" w:space="0" w:color="auto"/>
            </w:tcBorders>
            <w:shd w:val="clear" w:color="auto" w:fill="FFFFFF" w:themeFill="background1"/>
          </w:tcPr>
          <w:p w:rsidR="00A90F9E" w:rsidRPr="00B710CD" w:rsidRDefault="00A90F9E" w:rsidP="00B710CD">
            <w:pPr>
              <w:snapToGrid w:val="0"/>
              <w:ind w:right="-3"/>
              <w:jc w:val="center"/>
              <w:rPr>
                <w:rFonts w:ascii="Times New Roman" w:hAnsi="Times New Roman"/>
                <w:color w:val="000000"/>
              </w:rPr>
            </w:pPr>
            <w:r w:rsidRPr="00B710CD">
              <w:rPr>
                <w:rFonts w:ascii="Times New Roman" w:hAnsi="Times New Roman"/>
                <w:color w:val="000000"/>
              </w:rPr>
              <w:t>2,9</w:t>
            </w:r>
          </w:p>
        </w:tc>
        <w:tc>
          <w:tcPr>
            <w:tcW w:w="1843" w:type="dxa"/>
            <w:shd w:val="clear" w:color="auto" w:fill="FFFFFF" w:themeFill="background1"/>
          </w:tcPr>
          <w:p w:rsidR="00A90F9E" w:rsidRPr="00B710CD" w:rsidRDefault="00A90F9E" w:rsidP="00B710CD">
            <w:pPr>
              <w:snapToGrid w:val="0"/>
              <w:ind w:right="-3"/>
              <w:jc w:val="center"/>
              <w:rPr>
                <w:rFonts w:ascii="Times New Roman" w:hAnsi="Times New Roman"/>
                <w:color w:val="000000"/>
              </w:rPr>
            </w:pPr>
            <w:r w:rsidRPr="00B710CD">
              <w:rPr>
                <w:rFonts w:ascii="Times New Roman" w:hAnsi="Times New Roman"/>
                <w:color w:val="000000"/>
              </w:rPr>
              <w:t>152</w:t>
            </w:r>
          </w:p>
        </w:tc>
      </w:tr>
      <w:tr w:rsidR="00A90F9E" w:rsidRPr="00B710CD" w:rsidTr="009F5095">
        <w:trPr>
          <w:trHeight w:val="450"/>
        </w:trPr>
        <w:tc>
          <w:tcPr>
            <w:tcW w:w="828" w:type="dxa"/>
            <w:shd w:val="clear" w:color="auto" w:fill="auto"/>
            <w:vAlign w:val="center"/>
          </w:tcPr>
          <w:p w:rsidR="00A90F9E" w:rsidRPr="00B710CD" w:rsidRDefault="00A90F9E" w:rsidP="00B710CD">
            <w:pPr>
              <w:snapToGrid w:val="0"/>
              <w:ind w:right="-3"/>
              <w:jc w:val="center"/>
              <w:rPr>
                <w:rFonts w:ascii="Times New Roman" w:hAnsi="Times New Roman"/>
                <w:color w:val="000000"/>
              </w:rPr>
            </w:pPr>
            <w:r w:rsidRPr="00B710CD">
              <w:rPr>
                <w:rFonts w:ascii="Times New Roman" w:hAnsi="Times New Roman"/>
                <w:color w:val="000000"/>
              </w:rPr>
              <w:t>32</w:t>
            </w:r>
          </w:p>
        </w:tc>
        <w:tc>
          <w:tcPr>
            <w:tcW w:w="2835" w:type="dxa"/>
            <w:shd w:val="clear" w:color="auto" w:fill="auto"/>
          </w:tcPr>
          <w:p w:rsidR="00A90F9E" w:rsidRPr="00B710CD" w:rsidRDefault="00A90F9E" w:rsidP="00B710CD">
            <w:pPr>
              <w:snapToGrid w:val="0"/>
              <w:ind w:right="-3"/>
              <w:jc w:val="center"/>
              <w:rPr>
                <w:rFonts w:ascii="Times New Roman" w:hAnsi="Times New Roman"/>
                <w:color w:val="000000"/>
              </w:rPr>
            </w:pPr>
            <w:r w:rsidRPr="00B710CD">
              <w:rPr>
                <w:rFonts w:ascii="Times New Roman" w:hAnsi="Times New Roman"/>
                <w:color w:val="000000"/>
              </w:rPr>
              <w:t>664047, г. Иркутск,</w:t>
            </w:r>
            <w:r w:rsidRPr="00B710CD">
              <w:rPr>
                <w:rFonts w:ascii="Times New Roman" w:hAnsi="Times New Roman"/>
                <w:color w:val="000000"/>
              </w:rPr>
              <w:br/>
              <w:t>ул. Партизанская, д. 79</w:t>
            </w:r>
          </w:p>
          <w:p w:rsidR="00A90F9E" w:rsidRPr="00B710CD" w:rsidRDefault="00A90F9E" w:rsidP="00B710CD">
            <w:pPr>
              <w:snapToGrid w:val="0"/>
              <w:ind w:right="-3"/>
              <w:jc w:val="center"/>
              <w:rPr>
                <w:rFonts w:ascii="Times New Roman" w:hAnsi="Times New Roman"/>
                <w:color w:val="000000"/>
              </w:rPr>
            </w:pPr>
            <w:r w:rsidRPr="00B710CD">
              <w:rPr>
                <w:rFonts w:ascii="Times New Roman" w:hAnsi="Times New Roman"/>
                <w:color w:val="000000"/>
              </w:rPr>
              <w:t>+7 (3952) 21-43-73</w:t>
            </w:r>
          </w:p>
        </w:tc>
        <w:tc>
          <w:tcPr>
            <w:tcW w:w="1984" w:type="dxa"/>
            <w:shd w:val="clear" w:color="auto" w:fill="auto"/>
          </w:tcPr>
          <w:p w:rsidR="00A90F9E" w:rsidRPr="00B710CD" w:rsidRDefault="00A90F9E" w:rsidP="00B710CD">
            <w:pPr>
              <w:snapToGrid w:val="0"/>
              <w:ind w:right="-3"/>
              <w:jc w:val="center"/>
              <w:rPr>
                <w:rFonts w:ascii="Times New Roman" w:hAnsi="Times New Roman"/>
                <w:color w:val="000000"/>
              </w:rPr>
            </w:pPr>
            <w:r w:rsidRPr="00B710CD">
              <w:rPr>
                <w:rFonts w:ascii="Times New Roman" w:hAnsi="Times New Roman"/>
                <w:color w:val="000000"/>
              </w:rPr>
              <w:t xml:space="preserve">ГУФССП России Иркутская </w:t>
            </w:r>
          </w:p>
          <w:p w:rsidR="00A90F9E" w:rsidRPr="00B710CD" w:rsidRDefault="00A90F9E" w:rsidP="00B710CD">
            <w:pPr>
              <w:snapToGrid w:val="0"/>
              <w:ind w:right="-3"/>
              <w:jc w:val="center"/>
              <w:rPr>
                <w:rFonts w:ascii="Times New Roman" w:hAnsi="Times New Roman"/>
                <w:color w:val="000000"/>
              </w:rPr>
            </w:pPr>
            <w:r w:rsidRPr="00B710CD">
              <w:rPr>
                <w:rFonts w:ascii="Times New Roman" w:hAnsi="Times New Roman"/>
                <w:color w:val="000000"/>
              </w:rPr>
              <w:t>область</w:t>
            </w:r>
          </w:p>
        </w:tc>
        <w:tc>
          <w:tcPr>
            <w:tcW w:w="1276" w:type="dxa"/>
            <w:tcBorders>
              <w:left w:val="single" w:sz="4" w:space="0" w:color="auto"/>
              <w:right w:val="single" w:sz="4" w:space="0" w:color="auto"/>
            </w:tcBorders>
            <w:shd w:val="clear" w:color="auto" w:fill="FFFFFF" w:themeFill="background1"/>
          </w:tcPr>
          <w:p w:rsidR="00A90F9E" w:rsidRPr="00B710CD" w:rsidRDefault="00A90F9E" w:rsidP="00B710CD">
            <w:pPr>
              <w:snapToGrid w:val="0"/>
              <w:ind w:right="-3"/>
              <w:jc w:val="center"/>
              <w:rPr>
                <w:rFonts w:ascii="Times New Roman" w:hAnsi="Times New Roman"/>
                <w:color w:val="000000"/>
              </w:rPr>
            </w:pPr>
            <w:r w:rsidRPr="00B710CD">
              <w:rPr>
                <w:rFonts w:ascii="Times New Roman" w:hAnsi="Times New Roman"/>
                <w:color w:val="000000"/>
              </w:rPr>
              <w:t>11</w:t>
            </w:r>
          </w:p>
        </w:tc>
        <w:tc>
          <w:tcPr>
            <w:tcW w:w="1134" w:type="dxa"/>
            <w:tcBorders>
              <w:left w:val="single" w:sz="4" w:space="0" w:color="auto"/>
            </w:tcBorders>
            <w:shd w:val="clear" w:color="auto" w:fill="FFFFFF" w:themeFill="background1"/>
          </w:tcPr>
          <w:p w:rsidR="00A90F9E" w:rsidRPr="00B710CD" w:rsidRDefault="00A90F9E" w:rsidP="00B710CD">
            <w:pPr>
              <w:snapToGrid w:val="0"/>
              <w:ind w:right="-3"/>
              <w:jc w:val="center"/>
              <w:rPr>
                <w:rFonts w:ascii="Times New Roman" w:hAnsi="Times New Roman"/>
                <w:color w:val="000000"/>
              </w:rPr>
            </w:pPr>
            <w:r w:rsidRPr="00B710CD">
              <w:rPr>
                <w:rFonts w:ascii="Times New Roman" w:hAnsi="Times New Roman"/>
                <w:color w:val="000000"/>
              </w:rPr>
              <w:t>2,4</w:t>
            </w:r>
          </w:p>
        </w:tc>
        <w:tc>
          <w:tcPr>
            <w:tcW w:w="1843" w:type="dxa"/>
            <w:shd w:val="clear" w:color="auto" w:fill="FFFFFF" w:themeFill="background1"/>
          </w:tcPr>
          <w:p w:rsidR="00A90F9E" w:rsidRPr="00B710CD" w:rsidRDefault="00A90F9E" w:rsidP="00B710CD">
            <w:pPr>
              <w:snapToGrid w:val="0"/>
              <w:ind w:right="-3"/>
              <w:jc w:val="center"/>
              <w:rPr>
                <w:rFonts w:ascii="Times New Roman" w:hAnsi="Times New Roman"/>
                <w:color w:val="000000"/>
              </w:rPr>
            </w:pPr>
            <w:r w:rsidRPr="00B710CD">
              <w:rPr>
                <w:rFonts w:ascii="Times New Roman" w:hAnsi="Times New Roman"/>
                <w:color w:val="000000"/>
              </w:rPr>
              <w:t>129</w:t>
            </w:r>
          </w:p>
        </w:tc>
      </w:tr>
    </w:tbl>
    <w:p w:rsidR="00B710CD" w:rsidRPr="00B710CD" w:rsidRDefault="00B710CD" w:rsidP="00B710CD">
      <w:pPr>
        <w:snapToGrid w:val="0"/>
        <w:ind w:right="-3"/>
        <w:jc w:val="center"/>
        <w:rPr>
          <w:rFonts w:ascii="Times New Roman" w:hAnsi="Times New Roman"/>
          <w:color w:val="000000"/>
        </w:rPr>
      </w:pPr>
    </w:p>
    <w:p w:rsidR="00304998" w:rsidRPr="00B710CD" w:rsidRDefault="00304998">
      <w:pPr>
        <w:snapToGrid w:val="0"/>
        <w:ind w:right="-3"/>
        <w:jc w:val="center"/>
        <w:rPr>
          <w:rFonts w:ascii="Times New Roman" w:hAnsi="Times New Roman"/>
          <w:color w:val="000000"/>
        </w:rPr>
      </w:pPr>
    </w:p>
    <w:p w:rsidR="00304998" w:rsidRPr="00B710CD" w:rsidRDefault="00304998">
      <w:pPr>
        <w:widowControl w:val="0"/>
        <w:autoSpaceDE w:val="0"/>
        <w:autoSpaceDN w:val="0"/>
        <w:adjustRightInd w:val="0"/>
        <w:ind w:right="-3"/>
        <w:rPr>
          <w:rFonts w:ascii="Times New Roman" w:hAnsi="Times New Roman"/>
        </w:rPr>
      </w:pPr>
    </w:p>
    <w:p w:rsidR="00304998" w:rsidRPr="00B710CD" w:rsidRDefault="00304998">
      <w:pPr>
        <w:widowControl w:val="0"/>
        <w:autoSpaceDE w:val="0"/>
        <w:autoSpaceDN w:val="0"/>
        <w:adjustRightInd w:val="0"/>
        <w:ind w:right="-3"/>
        <w:rPr>
          <w:rFonts w:ascii="Times New Roman" w:hAnsi="Times New Roman"/>
        </w:rPr>
      </w:pPr>
    </w:p>
    <w:p w:rsidR="00304998" w:rsidRPr="00B710CD" w:rsidRDefault="00304998">
      <w:pPr>
        <w:widowControl w:val="0"/>
        <w:autoSpaceDE w:val="0"/>
        <w:autoSpaceDN w:val="0"/>
        <w:adjustRightInd w:val="0"/>
        <w:ind w:right="-3"/>
        <w:rPr>
          <w:rFonts w:ascii="Times New Roman" w:hAnsi="Times New Roman"/>
        </w:rPr>
      </w:pPr>
    </w:p>
    <w:p w:rsidR="00304998" w:rsidRDefault="00D11ED6">
      <w:pPr>
        <w:widowControl w:val="0"/>
        <w:autoSpaceDE w:val="0"/>
        <w:autoSpaceDN w:val="0"/>
        <w:adjustRightInd w:val="0"/>
        <w:ind w:right="-3"/>
        <w:rPr>
          <w:rFonts w:ascii="Times New Roman" w:hAnsi="Times New Roman"/>
          <w:color w:val="FF0000"/>
          <w:sz w:val="24"/>
          <w:szCs w:val="24"/>
        </w:rPr>
      </w:pPr>
      <w:r w:rsidRPr="00B710CD">
        <w:rPr>
          <w:rFonts w:ascii="Times New Roman" w:hAnsi="Times New Roman"/>
        </w:rPr>
        <w:t>Ведущий инженер ОМТО</w:t>
      </w:r>
      <w:r w:rsidRPr="00B710CD">
        <w:rPr>
          <w:rFonts w:ascii="Times New Roman" w:hAnsi="Times New Roman"/>
          <w:sz w:val="26"/>
          <w:szCs w:val="26"/>
        </w:rPr>
        <w:t xml:space="preserve">                                                  </w:t>
      </w:r>
      <w:r w:rsidR="00D5402D" w:rsidRPr="00B710CD">
        <w:rPr>
          <w:rFonts w:ascii="Times New Roman" w:hAnsi="Times New Roman"/>
          <w:sz w:val="26"/>
          <w:szCs w:val="26"/>
        </w:rPr>
        <w:t xml:space="preserve">                         </w:t>
      </w:r>
      <w:r w:rsidR="00D5402D" w:rsidRPr="00B710CD">
        <w:rPr>
          <w:rFonts w:ascii="Times New Roman" w:hAnsi="Times New Roman"/>
        </w:rPr>
        <w:t>Р.М.</w:t>
      </w:r>
      <w:r w:rsidR="00D5402D" w:rsidRPr="0026739B">
        <w:rPr>
          <w:rFonts w:ascii="Times New Roman" w:hAnsi="Times New Roman"/>
        </w:rPr>
        <w:t>Петрова</w:t>
      </w:r>
    </w:p>
    <w:sectPr w:rsidR="00304998" w:rsidSect="0030499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E38AC" w:rsidRDefault="003E38AC">
      <w:r>
        <w:separator/>
      </w:r>
    </w:p>
  </w:endnote>
  <w:endnote w:type="continuationSeparator" w:id="0">
    <w:p w:rsidR="003E38AC" w:rsidRDefault="003E38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ylfaen">
    <w:panose1 w:val="010A0502050306030303"/>
    <w:charset w:val="CC"/>
    <w:family w:val="roman"/>
    <w:pitch w:val="variable"/>
    <w:sig w:usb0="04000687" w:usb1="00000000" w:usb2="00000000" w:usb3="00000000" w:csb0="0000009F" w:csb1="00000000"/>
  </w:font>
  <w:font w:name="Franklin Gothic Demi">
    <w:charset w:val="CC"/>
    <w:family w:val="swiss"/>
    <w:pitch w:val="default"/>
    <w:sig w:usb0="00000287" w:usb1="00000000" w:usb2="00000000" w:usb3="00000000" w:csb0="2000009F" w:csb1="DFD70000"/>
  </w:font>
  <w:font w:name="Courier New">
    <w:panose1 w:val="02070309020205020404"/>
    <w:charset w:val="CC"/>
    <w:family w:val="modern"/>
    <w:pitch w:val="fixed"/>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E38AC" w:rsidRDefault="003E38AC">
      <w:r>
        <w:separator/>
      </w:r>
    </w:p>
  </w:footnote>
  <w:footnote w:type="continuationSeparator" w:id="0">
    <w:p w:rsidR="003E38AC" w:rsidRDefault="003E38AC">
      <w:r>
        <w:continuationSeparator/>
      </w:r>
    </w:p>
  </w:footnote>
  <w:footnote w:id="1">
    <w:p w:rsidR="009A3B00" w:rsidRDefault="009A3B00"/>
    <w:p w:rsidR="00304998" w:rsidRDefault="00304998">
      <w:pPr>
        <w:pStyle w:val="a7"/>
        <w:jc w:val="both"/>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706423"/>
    <w:rsid w:val="0000072F"/>
    <w:rsid w:val="00013A08"/>
    <w:rsid w:val="000152BA"/>
    <w:rsid w:val="00032B49"/>
    <w:rsid w:val="00047CC3"/>
    <w:rsid w:val="0005173F"/>
    <w:rsid w:val="000519B0"/>
    <w:rsid w:val="00057CD3"/>
    <w:rsid w:val="00060B6D"/>
    <w:rsid w:val="00066B5E"/>
    <w:rsid w:val="0007290F"/>
    <w:rsid w:val="00077EE0"/>
    <w:rsid w:val="00085510"/>
    <w:rsid w:val="00085C2E"/>
    <w:rsid w:val="000879F2"/>
    <w:rsid w:val="000951DA"/>
    <w:rsid w:val="00095745"/>
    <w:rsid w:val="00097EEC"/>
    <w:rsid w:val="000A2D30"/>
    <w:rsid w:val="000A3386"/>
    <w:rsid w:val="000B284B"/>
    <w:rsid w:val="000B2C23"/>
    <w:rsid w:val="000B5F70"/>
    <w:rsid w:val="000B6837"/>
    <w:rsid w:val="000C0F48"/>
    <w:rsid w:val="000D50B4"/>
    <w:rsid w:val="000D672D"/>
    <w:rsid w:val="000F15CE"/>
    <w:rsid w:val="000F451F"/>
    <w:rsid w:val="000F5576"/>
    <w:rsid w:val="00102CD6"/>
    <w:rsid w:val="00104475"/>
    <w:rsid w:val="001164B1"/>
    <w:rsid w:val="00117130"/>
    <w:rsid w:val="001222C8"/>
    <w:rsid w:val="001274FA"/>
    <w:rsid w:val="00127681"/>
    <w:rsid w:val="00127AC4"/>
    <w:rsid w:val="00127BC4"/>
    <w:rsid w:val="00130290"/>
    <w:rsid w:val="00133124"/>
    <w:rsid w:val="00136F82"/>
    <w:rsid w:val="001433B8"/>
    <w:rsid w:val="00145D1E"/>
    <w:rsid w:val="0014610B"/>
    <w:rsid w:val="00153BE6"/>
    <w:rsid w:val="00156CAE"/>
    <w:rsid w:val="00165360"/>
    <w:rsid w:val="00180DBA"/>
    <w:rsid w:val="001818DE"/>
    <w:rsid w:val="00183266"/>
    <w:rsid w:val="001876C0"/>
    <w:rsid w:val="00190D89"/>
    <w:rsid w:val="00193DBA"/>
    <w:rsid w:val="00197242"/>
    <w:rsid w:val="001A5D29"/>
    <w:rsid w:val="001B3AE0"/>
    <w:rsid w:val="001C0371"/>
    <w:rsid w:val="001C2B58"/>
    <w:rsid w:val="001C70FA"/>
    <w:rsid w:val="001D1F78"/>
    <w:rsid w:val="001D2DB8"/>
    <w:rsid w:val="001D432C"/>
    <w:rsid w:val="001E422E"/>
    <w:rsid w:val="001E6CC8"/>
    <w:rsid w:val="001F0D1A"/>
    <w:rsid w:val="001F40AB"/>
    <w:rsid w:val="0020338A"/>
    <w:rsid w:val="0021253D"/>
    <w:rsid w:val="0021476A"/>
    <w:rsid w:val="002179F8"/>
    <w:rsid w:val="002251F9"/>
    <w:rsid w:val="002341DE"/>
    <w:rsid w:val="0023523F"/>
    <w:rsid w:val="0023534F"/>
    <w:rsid w:val="0024634B"/>
    <w:rsid w:val="00252A85"/>
    <w:rsid w:val="00253CE0"/>
    <w:rsid w:val="00255749"/>
    <w:rsid w:val="00263A97"/>
    <w:rsid w:val="00265128"/>
    <w:rsid w:val="00266F94"/>
    <w:rsid w:val="0026739B"/>
    <w:rsid w:val="00282F2A"/>
    <w:rsid w:val="00284876"/>
    <w:rsid w:val="00291B2D"/>
    <w:rsid w:val="0029716F"/>
    <w:rsid w:val="00297A47"/>
    <w:rsid w:val="002A2E95"/>
    <w:rsid w:val="002C2586"/>
    <w:rsid w:val="002D7776"/>
    <w:rsid w:val="002E238C"/>
    <w:rsid w:val="002E26A9"/>
    <w:rsid w:val="002E5B20"/>
    <w:rsid w:val="002F2248"/>
    <w:rsid w:val="002F2C81"/>
    <w:rsid w:val="002F658D"/>
    <w:rsid w:val="003005FC"/>
    <w:rsid w:val="00302B90"/>
    <w:rsid w:val="00304998"/>
    <w:rsid w:val="00304D6E"/>
    <w:rsid w:val="00305931"/>
    <w:rsid w:val="00310CCA"/>
    <w:rsid w:val="003124D6"/>
    <w:rsid w:val="003136F7"/>
    <w:rsid w:val="003141E1"/>
    <w:rsid w:val="0031562F"/>
    <w:rsid w:val="003214FC"/>
    <w:rsid w:val="0032177B"/>
    <w:rsid w:val="00321A81"/>
    <w:rsid w:val="00331329"/>
    <w:rsid w:val="0033398B"/>
    <w:rsid w:val="00333DA1"/>
    <w:rsid w:val="003412F5"/>
    <w:rsid w:val="00341925"/>
    <w:rsid w:val="003531BB"/>
    <w:rsid w:val="00356E6D"/>
    <w:rsid w:val="003670CE"/>
    <w:rsid w:val="003722C6"/>
    <w:rsid w:val="00372F78"/>
    <w:rsid w:val="00374351"/>
    <w:rsid w:val="00374917"/>
    <w:rsid w:val="00384280"/>
    <w:rsid w:val="00385983"/>
    <w:rsid w:val="0038780F"/>
    <w:rsid w:val="00392576"/>
    <w:rsid w:val="0039713C"/>
    <w:rsid w:val="003A4311"/>
    <w:rsid w:val="003A43BE"/>
    <w:rsid w:val="003A7B9C"/>
    <w:rsid w:val="003B12C0"/>
    <w:rsid w:val="003C3A96"/>
    <w:rsid w:val="003C4BB9"/>
    <w:rsid w:val="003C6B02"/>
    <w:rsid w:val="003C7F0E"/>
    <w:rsid w:val="003D0C0F"/>
    <w:rsid w:val="003D2E5D"/>
    <w:rsid w:val="003D51A9"/>
    <w:rsid w:val="003E2699"/>
    <w:rsid w:val="003E38AC"/>
    <w:rsid w:val="003E7298"/>
    <w:rsid w:val="003F1BF8"/>
    <w:rsid w:val="003F6BAA"/>
    <w:rsid w:val="00400BBA"/>
    <w:rsid w:val="00404CC4"/>
    <w:rsid w:val="00410FAB"/>
    <w:rsid w:val="00414308"/>
    <w:rsid w:val="00414CDA"/>
    <w:rsid w:val="004253EA"/>
    <w:rsid w:val="00430C92"/>
    <w:rsid w:val="0043165F"/>
    <w:rsid w:val="004334B2"/>
    <w:rsid w:val="00436471"/>
    <w:rsid w:val="004479C8"/>
    <w:rsid w:val="00453655"/>
    <w:rsid w:val="00457372"/>
    <w:rsid w:val="00464F4E"/>
    <w:rsid w:val="00472246"/>
    <w:rsid w:val="00474639"/>
    <w:rsid w:val="0048713D"/>
    <w:rsid w:val="00487EC2"/>
    <w:rsid w:val="004942B0"/>
    <w:rsid w:val="004968F4"/>
    <w:rsid w:val="004A0484"/>
    <w:rsid w:val="004A1A6C"/>
    <w:rsid w:val="004A2677"/>
    <w:rsid w:val="004A47BD"/>
    <w:rsid w:val="004A5E1C"/>
    <w:rsid w:val="004A604C"/>
    <w:rsid w:val="004B2B9C"/>
    <w:rsid w:val="004B5DBD"/>
    <w:rsid w:val="004B6F73"/>
    <w:rsid w:val="004C0640"/>
    <w:rsid w:val="004D0288"/>
    <w:rsid w:val="004D096D"/>
    <w:rsid w:val="004D1661"/>
    <w:rsid w:val="004D2B56"/>
    <w:rsid w:val="004D2B73"/>
    <w:rsid w:val="004D3B28"/>
    <w:rsid w:val="004D5E48"/>
    <w:rsid w:val="004E205B"/>
    <w:rsid w:val="004E7A4F"/>
    <w:rsid w:val="004F6B90"/>
    <w:rsid w:val="004F6E7C"/>
    <w:rsid w:val="0050145A"/>
    <w:rsid w:val="0050318F"/>
    <w:rsid w:val="005031C9"/>
    <w:rsid w:val="00511F26"/>
    <w:rsid w:val="00512D78"/>
    <w:rsid w:val="005217D4"/>
    <w:rsid w:val="0052257D"/>
    <w:rsid w:val="00523F70"/>
    <w:rsid w:val="0052534F"/>
    <w:rsid w:val="00527659"/>
    <w:rsid w:val="00533501"/>
    <w:rsid w:val="00537108"/>
    <w:rsid w:val="00560C28"/>
    <w:rsid w:val="00563FF7"/>
    <w:rsid w:val="00566215"/>
    <w:rsid w:val="0058602D"/>
    <w:rsid w:val="00586F34"/>
    <w:rsid w:val="005900D5"/>
    <w:rsid w:val="00590D89"/>
    <w:rsid w:val="00595AAE"/>
    <w:rsid w:val="005975F5"/>
    <w:rsid w:val="005A1AC9"/>
    <w:rsid w:val="005C35F4"/>
    <w:rsid w:val="005D2051"/>
    <w:rsid w:val="005D3F58"/>
    <w:rsid w:val="005E37B5"/>
    <w:rsid w:val="005F26EC"/>
    <w:rsid w:val="006016CC"/>
    <w:rsid w:val="006103E0"/>
    <w:rsid w:val="00616102"/>
    <w:rsid w:val="0061728B"/>
    <w:rsid w:val="00624D0F"/>
    <w:rsid w:val="00630486"/>
    <w:rsid w:val="00633432"/>
    <w:rsid w:val="00634629"/>
    <w:rsid w:val="006551DD"/>
    <w:rsid w:val="0066556B"/>
    <w:rsid w:val="00676220"/>
    <w:rsid w:val="00692A87"/>
    <w:rsid w:val="006A74D3"/>
    <w:rsid w:val="006D0A59"/>
    <w:rsid w:val="006D3F2F"/>
    <w:rsid w:val="006D50B9"/>
    <w:rsid w:val="006D51CE"/>
    <w:rsid w:val="006D520C"/>
    <w:rsid w:val="006F29CE"/>
    <w:rsid w:val="006F5A18"/>
    <w:rsid w:val="006F740D"/>
    <w:rsid w:val="00706423"/>
    <w:rsid w:val="007137A9"/>
    <w:rsid w:val="007142CD"/>
    <w:rsid w:val="00715662"/>
    <w:rsid w:val="00720396"/>
    <w:rsid w:val="00724D38"/>
    <w:rsid w:val="007307E1"/>
    <w:rsid w:val="00731FE7"/>
    <w:rsid w:val="0073357A"/>
    <w:rsid w:val="00735B06"/>
    <w:rsid w:val="00740628"/>
    <w:rsid w:val="00746664"/>
    <w:rsid w:val="0075579D"/>
    <w:rsid w:val="00773986"/>
    <w:rsid w:val="00773E7F"/>
    <w:rsid w:val="007759ED"/>
    <w:rsid w:val="00776A63"/>
    <w:rsid w:val="007808F7"/>
    <w:rsid w:val="00780FCA"/>
    <w:rsid w:val="00782589"/>
    <w:rsid w:val="00783522"/>
    <w:rsid w:val="00785C35"/>
    <w:rsid w:val="00786CCA"/>
    <w:rsid w:val="00794A3F"/>
    <w:rsid w:val="007A1736"/>
    <w:rsid w:val="007B3052"/>
    <w:rsid w:val="007B357C"/>
    <w:rsid w:val="007C0C90"/>
    <w:rsid w:val="007C1368"/>
    <w:rsid w:val="007C3481"/>
    <w:rsid w:val="007D707F"/>
    <w:rsid w:val="007E2A89"/>
    <w:rsid w:val="007E319F"/>
    <w:rsid w:val="007E7AC7"/>
    <w:rsid w:val="007F1DC9"/>
    <w:rsid w:val="007F7413"/>
    <w:rsid w:val="008064D9"/>
    <w:rsid w:val="00806831"/>
    <w:rsid w:val="00812795"/>
    <w:rsid w:val="00812825"/>
    <w:rsid w:val="0081643E"/>
    <w:rsid w:val="00816B26"/>
    <w:rsid w:val="00821EB8"/>
    <w:rsid w:val="00822BA0"/>
    <w:rsid w:val="00825BC5"/>
    <w:rsid w:val="00827FDC"/>
    <w:rsid w:val="0083243B"/>
    <w:rsid w:val="00833A01"/>
    <w:rsid w:val="00834C56"/>
    <w:rsid w:val="008359AA"/>
    <w:rsid w:val="0084058C"/>
    <w:rsid w:val="008412D9"/>
    <w:rsid w:val="0085494B"/>
    <w:rsid w:val="00856793"/>
    <w:rsid w:val="0086666B"/>
    <w:rsid w:val="008710E8"/>
    <w:rsid w:val="0087594D"/>
    <w:rsid w:val="00882885"/>
    <w:rsid w:val="00883B97"/>
    <w:rsid w:val="0088768A"/>
    <w:rsid w:val="00892C6F"/>
    <w:rsid w:val="00893B77"/>
    <w:rsid w:val="008958FC"/>
    <w:rsid w:val="008A014F"/>
    <w:rsid w:val="008B1974"/>
    <w:rsid w:val="008C01F5"/>
    <w:rsid w:val="008C097D"/>
    <w:rsid w:val="008C2AF5"/>
    <w:rsid w:val="008D3135"/>
    <w:rsid w:val="008D3CF5"/>
    <w:rsid w:val="008E1336"/>
    <w:rsid w:val="008F74A8"/>
    <w:rsid w:val="0090661B"/>
    <w:rsid w:val="0090755A"/>
    <w:rsid w:val="0091749E"/>
    <w:rsid w:val="00923405"/>
    <w:rsid w:val="009278C5"/>
    <w:rsid w:val="009311C6"/>
    <w:rsid w:val="009424AA"/>
    <w:rsid w:val="00942B0C"/>
    <w:rsid w:val="00943372"/>
    <w:rsid w:val="00952761"/>
    <w:rsid w:val="00954693"/>
    <w:rsid w:val="0095477A"/>
    <w:rsid w:val="00954AEA"/>
    <w:rsid w:val="009605ED"/>
    <w:rsid w:val="00972678"/>
    <w:rsid w:val="00972B19"/>
    <w:rsid w:val="00974252"/>
    <w:rsid w:val="009818A1"/>
    <w:rsid w:val="00984102"/>
    <w:rsid w:val="00984626"/>
    <w:rsid w:val="00990463"/>
    <w:rsid w:val="00992603"/>
    <w:rsid w:val="00997EEE"/>
    <w:rsid w:val="009A2B99"/>
    <w:rsid w:val="009A3B00"/>
    <w:rsid w:val="009B080F"/>
    <w:rsid w:val="009B55A7"/>
    <w:rsid w:val="009C3A9D"/>
    <w:rsid w:val="009C5727"/>
    <w:rsid w:val="009C6888"/>
    <w:rsid w:val="009D2A2E"/>
    <w:rsid w:val="009D52CB"/>
    <w:rsid w:val="009D767B"/>
    <w:rsid w:val="009E013B"/>
    <w:rsid w:val="009E3E6F"/>
    <w:rsid w:val="009F00C4"/>
    <w:rsid w:val="009F0F59"/>
    <w:rsid w:val="009F3469"/>
    <w:rsid w:val="009F5095"/>
    <w:rsid w:val="00A06F03"/>
    <w:rsid w:val="00A103F0"/>
    <w:rsid w:val="00A1041E"/>
    <w:rsid w:val="00A12ADA"/>
    <w:rsid w:val="00A12D9B"/>
    <w:rsid w:val="00A16D06"/>
    <w:rsid w:val="00A209D1"/>
    <w:rsid w:val="00A2627A"/>
    <w:rsid w:val="00A36507"/>
    <w:rsid w:val="00A37FF1"/>
    <w:rsid w:val="00A40009"/>
    <w:rsid w:val="00A42F5A"/>
    <w:rsid w:val="00A4492F"/>
    <w:rsid w:val="00A51162"/>
    <w:rsid w:val="00A60C7C"/>
    <w:rsid w:val="00A61FD6"/>
    <w:rsid w:val="00A82E2E"/>
    <w:rsid w:val="00A87076"/>
    <w:rsid w:val="00A90F9E"/>
    <w:rsid w:val="00A957CF"/>
    <w:rsid w:val="00A96F5A"/>
    <w:rsid w:val="00AB0A5B"/>
    <w:rsid w:val="00AB7ECA"/>
    <w:rsid w:val="00AC1CB5"/>
    <w:rsid w:val="00AC39BD"/>
    <w:rsid w:val="00AD41B5"/>
    <w:rsid w:val="00AE3F79"/>
    <w:rsid w:val="00AE3FB9"/>
    <w:rsid w:val="00AE7BCF"/>
    <w:rsid w:val="00AF4994"/>
    <w:rsid w:val="00B00330"/>
    <w:rsid w:val="00B031B4"/>
    <w:rsid w:val="00B04261"/>
    <w:rsid w:val="00B15247"/>
    <w:rsid w:val="00B2197C"/>
    <w:rsid w:val="00B22F2A"/>
    <w:rsid w:val="00B26823"/>
    <w:rsid w:val="00B34A38"/>
    <w:rsid w:val="00B34AB5"/>
    <w:rsid w:val="00B52A99"/>
    <w:rsid w:val="00B53BD3"/>
    <w:rsid w:val="00B56CB0"/>
    <w:rsid w:val="00B60174"/>
    <w:rsid w:val="00B620F4"/>
    <w:rsid w:val="00B6252A"/>
    <w:rsid w:val="00B710CD"/>
    <w:rsid w:val="00B93C40"/>
    <w:rsid w:val="00B93DF1"/>
    <w:rsid w:val="00B9721F"/>
    <w:rsid w:val="00BA00E2"/>
    <w:rsid w:val="00BA7174"/>
    <w:rsid w:val="00BC3A0D"/>
    <w:rsid w:val="00BD3ED1"/>
    <w:rsid w:val="00BD7460"/>
    <w:rsid w:val="00BE4C4C"/>
    <w:rsid w:val="00BE6690"/>
    <w:rsid w:val="00BE7F06"/>
    <w:rsid w:val="00BF7B97"/>
    <w:rsid w:val="00C052EC"/>
    <w:rsid w:val="00C10A56"/>
    <w:rsid w:val="00C135D2"/>
    <w:rsid w:val="00C14166"/>
    <w:rsid w:val="00C32DA9"/>
    <w:rsid w:val="00C3350A"/>
    <w:rsid w:val="00C37F2F"/>
    <w:rsid w:val="00C424D4"/>
    <w:rsid w:val="00C54623"/>
    <w:rsid w:val="00C70C86"/>
    <w:rsid w:val="00C73B83"/>
    <w:rsid w:val="00C80582"/>
    <w:rsid w:val="00C81EE7"/>
    <w:rsid w:val="00C87D15"/>
    <w:rsid w:val="00C94AE3"/>
    <w:rsid w:val="00C94DF0"/>
    <w:rsid w:val="00CA1E1F"/>
    <w:rsid w:val="00CA4536"/>
    <w:rsid w:val="00CA5AF7"/>
    <w:rsid w:val="00CA77B9"/>
    <w:rsid w:val="00CA7E32"/>
    <w:rsid w:val="00CB0EC7"/>
    <w:rsid w:val="00CB6EC4"/>
    <w:rsid w:val="00CB7934"/>
    <w:rsid w:val="00CC01C0"/>
    <w:rsid w:val="00CC265D"/>
    <w:rsid w:val="00CC550C"/>
    <w:rsid w:val="00CC757F"/>
    <w:rsid w:val="00CC7938"/>
    <w:rsid w:val="00CD1F60"/>
    <w:rsid w:val="00CE1A01"/>
    <w:rsid w:val="00CE729E"/>
    <w:rsid w:val="00CF035D"/>
    <w:rsid w:val="00CF35AE"/>
    <w:rsid w:val="00CF56A0"/>
    <w:rsid w:val="00D05589"/>
    <w:rsid w:val="00D07BCF"/>
    <w:rsid w:val="00D11ED6"/>
    <w:rsid w:val="00D134EC"/>
    <w:rsid w:val="00D179BB"/>
    <w:rsid w:val="00D20BF6"/>
    <w:rsid w:val="00D235BB"/>
    <w:rsid w:val="00D32943"/>
    <w:rsid w:val="00D35547"/>
    <w:rsid w:val="00D36BE1"/>
    <w:rsid w:val="00D36C7B"/>
    <w:rsid w:val="00D4290D"/>
    <w:rsid w:val="00D432B9"/>
    <w:rsid w:val="00D434F7"/>
    <w:rsid w:val="00D51BCF"/>
    <w:rsid w:val="00D5402D"/>
    <w:rsid w:val="00D63AB2"/>
    <w:rsid w:val="00D676D3"/>
    <w:rsid w:val="00D757A8"/>
    <w:rsid w:val="00D7645C"/>
    <w:rsid w:val="00D812B5"/>
    <w:rsid w:val="00D8486B"/>
    <w:rsid w:val="00D85BEA"/>
    <w:rsid w:val="00D9192F"/>
    <w:rsid w:val="00D94531"/>
    <w:rsid w:val="00DA339A"/>
    <w:rsid w:val="00DB07F3"/>
    <w:rsid w:val="00DB247A"/>
    <w:rsid w:val="00DB582E"/>
    <w:rsid w:val="00DB5A6D"/>
    <w:rsid w:val="00DB5ECD"/>
    <w:rsid w:val="00DC0CE4"/>
    <w:rsid w:val="00DC0DF8"/>
    <w:rsid w:val="00DC12ED"/>
    <w:rsid w:val="00DD3BA2"/>
    <w:rsid w:val="00DD5451"/>
    <w:rsid w:val="00DE0CEC"/>
    <w:rsid w:val="00DE2EB9"/>
    <w:rsid w:val="00DE7590"/>
    <w:rsid w:val="00DE7D89"/>
    <w:rsid w:val="00DF0C9A"/>
    <w:rsid w:val="00E021E6"/>
    <w:rsid w:val="00E02B84"/>
    <w:rsid w:val="00E03524"/>
    <w:rsid w:val="00E2243B"/>
    <w:rsid w:val="00E2750B"/>
    <w:rsid w:val="00E30418"/>
    <w:rsid w:val="00E40EBD"/>
    <w:rsid w:val="00E41918"/>
    <w:rsid w:val="00E5101D"/>
    <w:rsid w:val="00E53E9D"/>
    <w:rsid w:val="00E6093E"/>
    <w:rsid w:val="00E60982"/>
    <w:rsid w:val="00E6129C"/>
    <w:rsid w:val="00E63B51"/>
    <w:rsid w:val="00E7422B"/>
    <w:rsid w:val="00E84130"/>
    <w:rsid w:val="00E87513"/>
    <w:rsid w:val="00E90EA0"/>
    <w:rsid w:val="00E931AD"/>
    <w:rsid w:val="00E94B31"/>
    <w:rsid w:val="00EA5BED"/>
    <w:rsid w:val="00EB2658"/>
    <w:rsid w:val="00EC366F"/>
    <w:rsid w:val="00EC37CC"/>
    <w:rsid w:val="00ED04DB"/>
    <w:rsid w:val="00ED1810"/>
    <w:rsid w:val="00EE2F6D"/>
    <w:rsid w:val="00EE6ECF"/>
    <w:rsid w:val="00EF06F7"/>
    <w:rsid w:val="00EF0C00"/>
    <w:rsid w:val="00EF28F9"/>
    <w:rsid w:val="00EF2CD3"/>
    <w:rsid w:val="00EF6B70"/>
    <w:rsid w:val="00F06AE7"/>
    <w:rsid w:val="00F06F7E"/>
    <w:rsid w:val="00F1280E"/>
    <w:rsid w:val="00F13ED9"/>
    <w:rsid w:val="00F171DB"/>
    <w:rsid w:val="00F24995"/>
    <w:rsid w:val="00F3714E"/>
    <w:rsid w:val="00F44472"/>
    <w:rsid w:val="00F54EDC"/>
    <w:rsid w:val="00F658C6"/>
    <w:rsid w:val="00F6663C"/>
    <w:rsid w:val="00F6677A"/>
    <w:rsid w:val="00F73BD8"/>
    <w:rsid w:val="00F8251F"/>
    <w:rsid w:val="00F95177"/>
    <w:rsid w:val="00F962E8"/>
    <w:rsid w:val="00F96ABE"/>
    <w:rsid w:val="00FA2D3C"/>
    <w:rsid w:val="00FB1ACD"/>
    <w:rsid w:val="00FC3930"/>
    <w:rsid w:val="00FC4CCC"/>
    <w:rsid w:val="00FE163D"/>
    <w:rsid w:val="00FF3D54"/>
    <w:rsid w:val="00FF41E4"/>
    <w:rsid w:val="00FF5F2D"/>
    <w:rsid w:val="690373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03690D4-C564-4944-91F0-DE4DCFEB77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nhideWhenUsed="1"/>
    <w:lsdException w:name="Body Text Indent"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nhideWhenUsed="1" w:qFormat="1"/>
    <w:lsdException w:name="Body Text 3" w:semiHidden="1" w:unhideWhenUsed="1"/>
    <w:lsdException w:name="Body Text Indent 2" w:uiPriority="0" w:qFormat="1"/>
    <w:lsdException w:name="Body Text Indent 3" w:semiHidden="1" w:unhideWhenUsed="1"/>
    <w:lsdException w:name="Block Text"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0"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04998"/>
    <w:pPr>
      <w:ind w:firstLine="74"/>
      <w:jc w:val="both"/>
    </w:pPr>
    <w:rPr>
      <w:rFonts w:ascii="Calibri" w:eastAsia="Calibri" w:hAnsi="Calibri" w:cs="Times New Roman"/>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304998"/>
    <w:rPr>
      <w:color w:val="0000FF"/>
      <w:u w:val="single"/>
    </w:rPr>
  </w:style>
  <w:style w:type="character" w:styleId="a4">
    <w:name w:val="Strong"/>
    <w:basedOn w:val="a0"/>
    <w:qFormat/>
    <w:rsid w:val="00304998"/>
    <w:rPr>
      <w:b/>
      <w:bCs/>
    </w:rPr>
  </w:style>
  <w:style w:type="paragraph" w:styleId="a5">
    <w:name w:val="Balloon Text"/>
    <w:basedOn w:val="a"/>
    <w:link w:val="a6"/>
    <w:uiPriority w:val="99"/>
    <w:semiHidden/>
    <w:unhideWhenUsed/>
    <w:rsid w:val="00304998"/>
    <w:rPr>
      <w:rFonts w:ascii="Tahoma" w:hAnsi="Tahoma" w:cs="Tahoma"/>
      <w:sz w:val="16"/>
      <w:szCs w:val="16"/>
    </w:rPr>
  </w:style>
  <w:style w:type="paragraph" w:styleId="2">
    <w:name w:val="Body Text 2"/>
    <w:basedOn w:val="a"/>
    <w:link w:val="20"/>
    <w:uiPriority w:val="99"/>
    <w:unhideWhenUsed/>
    <w:qFormat/>
    <w:rsid w:val="00304998"/>
    <w:pPr>
      <w:suppressAutoHyphens/>
      <w:spacing w:after="120" w:line="480" w:lineRule="auto"/>
      <w:ind w:firstLine="0"/>
    </w:pPr>
    <w:rPr>
      <w:rFonts w:ascii="Times New Roman" w:eastAsia="Times New Roman" w:hAnsi="Times New Roman"/>
      <w:sz w:val="24"/>
      <w:szCs w:val="24"/>
      <w:lang w:eastAsia="ar-SA"/>
    </w:rPr>
  </w:style>
  <w:style w:type="paragraph" w:styleId="a7">
    <w:name w:val="footnote text"/>
    <w:basedOn w:val="a"/>
    <w:link w:val="1"/>
    <w:uiPriority w:val="99"/>
    <w:rsid w:val="00304998"/>
    <w:pPr>
      <w:spacing w:after="160" w:line="259" w:lineRule="auto"/>
      <w:ind w:firstLine="0"/>
      <w:jc w:val="left"/>
    </w:pPr>
    <w:rPr>
      <w:rFonts w:asciiTheme="minorHAnsi" w:eastAsiaTheme="minorEastAsia" w:hAnsiTheme="minorHAnsi" w:cstheme="minorBidi"/>
      <w:sz w:val="20"/>
      <w:szCs w:val="20"/>
      <w:lang w:eastAsia="ru-RU"/>
    </w:rPr>
  </w:style>
  <w:style w:type="paragraph" w:styleId="a8">
    <w:name w:val="header"/>
    <w:basedOn w:val="a"/>
    <w:link w:val="a9"/>
    <w:uiPriority w:val="99"/>
    <w:semiHidden/>
    <w:unhideWhenUsed/>
    <w:qFormat/>
    <w:rsid w:val="00304998"/>
    <w:pPr>
      <w:tabs>
        <w:tab w:val="center" w:pos="4677"/>
        <w:tab w:val="right" w:pos="9355"/>
      </w:tabs>
    </w:pPr>
  </w:style>
  <w:style w:type="paragraph" w:styleId="aa">
    <w:name w:val="Body Text"/>
    <w:basedOn w:val="a"/>
    <w:link w:val="ab"/>
    <w:uiPriority w:val="99"/>
    <w:unhideWhenUsed/>
    <w:rsid w:val="00304998"/>
    <w:pPr>
      <w:spacing w:after="120"/>
    </w:pPr>
  </w:style>
  <w:style w:type="paragraph" w:styleId="ac">
    <w:name w:val="Body Text Indent"/>
    <w:basedOn w:val="a"/>
    <w:link w:val="ad"/>
    <w:uiPriority w:val="99"/>
    <w:unhideWhenUsed/>
    <w:rsid w:val="00304998"/>
    <w:pPr>
      <w:spacing w:after="120"/>
      <w:ind w:left="283"/>
    </w:pPr>
  </w:style>
  <w:style w:type="paragraph" w:styleId="ae">
    <w:name w:val="footer"/>
    <w:basedOn w:val="a"/>
    <w:link w:val="af"/>
    <w:uiPriority w:val="99"/>
    <w:semiHidden/>
    <w:unhideWhenUsed/>
    <w:rsid w:val="00304998"/>
    <w:pPr>
      <w:tabs>
        <w:tab w:val="center" w:pos="4677"/>
        <w:tab w:val="right" w:pos="9355"/>
      </w:tabs>
    </w:pPr>
  </w:style>
  <w:style w:type="paragraph" w:styleId="21">
    <w:name w:val="Body Text Indent 2"/>
    <w:basedOn w:val="a"/>
    <w:link w:val="22"/>
    <w:qFormat/>
    <w:rsid w:val="00304998"/>
    <w:pPr>
      <w:suppressAutoHyphens/>
      <w:spacing w:after="120" w:line="480" w:lineRule="auto"/>
      <w:ind w:left="283" w:firstLine="0"/>
    </w:pPr>
    <w:rPr>
      <w:rFonts w:ascii="Times New Roman" w:eastAsia="Times New Roman" w:hAnsi="Times New Roman"/>
      <w:sz w:val="24"/>
      <w:szCs w:val="24"/>
      <w:lang w:eastAsia="ar-SA"/>
    </w:rPr>
  </w:style>
  <w:style w:type="paragraph" w:styleId="af0">
    <w:name w:val="Subtitle"/>
    <w:basedOn w:val="a"/>
    <w:next w:val="a"/>
    <w:link w:val="af1"/>
    <w:uiPriority w:val="11"/>
    <w:qFormat/>
    <w:rsid w:val="00304998"/>
    <w:pPr>
      <w:spacing w:after="60"/>
      <w:jc w:val="center"/>
      <w:outlineLvl w:val="1"/>
    </w:pPr>
    <w:rPr>
      <w:rFonts w:ascii="Cambria" w:eastAsia="Times New Roman" w:hAnsi="Cambria"/>
      <w:sz w:val="24"/>
      <w:szCs w:val="24"/>
    </w:rPr>
  </w:style>
  <w:style w:type="table" w:styleId="af2">
    <w:name w:val="Table Grid"/>
    <w:basedOn w:val="a1"/>
    <w:uiPriority w:val="59"/>
    <w:qFormat/>
    <w:rsid w:val="0030499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Основной текст 2 Знак"/>
    <w:basedOn w:val="a0"/>
    <w:link w:val="2"/>
    <w:uiPriority w:val="99"/>
    <w:qFormat/>
    <w:rsid w:val="00304998"/>
    <w:rPr>
      <w:rFonts w:ascii="Times New Roman" w:eastAsia="Times New Roman" w:hAnsi="Times New Roman" w:cs="Times New Roman"/>
      <w:sz w:val="24"/>
      <w:szCs w:val="24"/>
      <w:lang w:eastAsia="ar-SA"/>
    </w:rPr>
  </w:style>
  <w:style w:type="character" w:customStyle="1" w:styleId="22">
    <w:name w:val="Основной текст с отступом 2 Знак"/>
    <w:basedOn w:val="a0"/>
    <w:link w:val="21"/>
    <w:qFormat/>
    <w:rsid w:val="00304998"/>
    <w:rPr>
      <w:rFonts w:ascii="Times New Roman" w:eastAsia="Times New Roman" w:hAnsi="Times New Roman" w:cs="Times New Roman"/>
      <w:sz w:val="24"/>
      <w:szCs w:val="24"/>
      <w:lang w:eastAsia="ar-SA"/>
    </w:rPr>
  </w:style>
  <w:style w:type="paragraph" w:customStyle="1" w:styleId="af3">
    <w:name w:val="Пункт"/>
    <w:basedOn w:val="a"/>
    <w:qFormat/>
    <w:rsid w:val="00304998"/>
    <w:pPr>
      <w:tabs>
        <w:tab w:val="left" w:pos="1980"/>
      </w:tabs>
      <w:ind w:left="1404" w:hanging="504"/>
    </w:pPr>
    <w:rPr>
      <w:rFonts w:ascii="Times New Roman" w:eastAsia="Times New Roman" w:hAnsi="Times New Roman"/>
      <w:sz w:val="24"/>
      <w:szCs w:val="28"/>
      <w:lang w:eastAsia="ru-RU"/>
    </w:rPr>
  </w:style>
  <w:style w:type="paragraph" w:customStyle="1" w:styleId="ConsPlusNormal">
    <w:name w:val="ConsPlusNormal"/>
    <w:link w:val="ConsPlusNormal0"/>
    <w:qFormat/>
    <w:rsid w:val="00304998"/>
    <w:pPr>
      <w:widowControl w:val="0"/>
      <w:suppressAutoHyphens/>
      <w:autoSpaceDE w:val="0"/>
      <w:ind w:firstLine="720"/>
    </w:pPr>
    <w:rPr>
      <w:rFonts w:ascii="Arial" w:eastAsia="Arial" w:hAnsi="Arial" w:cs="Arial"/>
      <w:kern w:val="1"/>
      <w:lang w:eastAsia="ar-SA"/>
    </w:rPr>
  </w:style>
  <w:style w:type="paragraph" w:customStyle="1" w:styleId="10">
    <w:name w:val="Цитата1"/>
    <w:basedOn w:val="a"/>
    <w:qFormat/>
    <w:rsid w:val="00304998"/>
    <w:pPr>
      <w:widowControl w:val="0"/>
      <w:suppressAutoHyphens/>
      <w:ind w:left="-709" w:right="-766" w:firstLine="709"/>
    </w:pPr>
    <w:rPr>
      <w:rFonts w:eastAsia="Arial Unicode MS"/>
      <w:kern w:val="1"/>
      <w:sz w:val="24"/>
      <w:szCs w:val="24"/>
      <w:lang w:eastAsia="ar-SA"/>
    </w:rPr>
  </w:style>
  <w:style w:type="paragraph" w:customStyle="1" w:styleId="FR1">
    <w:name w:val="FR1"/>
    <w:qFormat/>
    <w:rsid w:val="00304998"/>
    <w:pPr>
      <w:widowControl w:val="0"/>
      <w:overflowPunct w:val="0"/>
      <w:autoSpaceDE w:val="0"/>
      <w:autoSpaceDN w:val="0"/>
      <w:adjustRightInd w:val="0"/>
      <w:spacing w:before="240" w:line="260" w:lineRule="auto"/>
      <w:jc w:val="both"/>
      <w:textAlignment w:val="baseline"/>
    </w:pPr>
    <w:rPr>
      <w:rFonts w:ascii="Times New Roman" w:eastAsia="Times New Roman" w:hAnsi="Times New Roman" w:cs="Times New Roman"/>
      <w:sz w:val="28"/>
    </w:rPr>
  </w:style>
  <w:style w:type="character" w:customStyle="1" w:styleId="ab">
    <w:name w:val="Основной текст Знак"/>
    <w:basedOn w:val="a0"/>
    <w:link w:val="aa"/>
    <w:uiPriority w:val="99"/>
    <w:rsid w:val="00304998"/>
    <w:rPr>
      <w:rFonts w:ascii="Calibri" w:eastAsia="Calibri" w:hAnsi="Calibri" w:cs="Times New Roman"/>
    </w:rPr>
  </w:style>
  <w:style w:type="paragraph" w:styleId="af4">
    <w:name w:val="List Paragraph"/>
    <w:basedOn w:val="a"/>
    <w:qFormat/>
    <w:rsid w:val="00304998"/>
    <w:pPr>
      <w:ind w:left="720"/>
      <w:contextualSpacing/>
    </w:pPr>
  </w:style>
  <w:style w:type="character" w:customStyle="1" w:styleId="ConsPlusNormal0">
    <w:name w:val="ConsPlusNormal Знак"/>
    <w:basedOn w:val="a0"/>
    <w:link w:val="ConsPlusNormal"/>
    <w:locked/>
    <w:rsid w:val="00304998"/>
    <w:rPr>
      <w:rFonts w:ascii="Arial" w:eastAsia="Arial" w:hAnsi="Arial" w:cs="Arial"/>
      <w:kern w:val="1"/>
      <w:sz w:val="20"/>
      <w:szCs w:val="20"/>
      <w:lang w:eastAsia="ar-SA"/>
    </w:rPr>
  </w:style>
  <w:style w:type="character" w:customStyle="1" w:styleId="ad">
    <w:name w:val="Основной текст с отступом Знак"/>
    <w:basedOn w:val="a0"/>
    <w:link w:val="ac"/>
    <w:uiPriority w:val="99"/>
    <w:qFormat/>
    <w:rsid w:val="00304998"/>
    <w:rPr>
      <w:rFonts w:ascii="Calibri" w:eastAsia="Calibri" w:hAnsi="Calibri" w:cs="Times New Roman"/>
    </w:rPr>
  </w:style>
  <w:style w:type="character" w:customStyle="1" w:styleId="Sylfaen">
    <w:name w:val="Основной текст + Sylfaen"/>
    <w:basedOn w:val="a0"/>
    <w:uiPriority w:val="99"/>
    <w:rsid w:val="00304998"/>
    <w:rPr>
      <w:rFonts w:ascii="Sylfaen" w:eastAsia="Times New Roman" w:hAnsi="Sylfaen" w:cs="Sylfaen"/>
      <w:color w:val="000000"/>
      <w:spacing w:val="0"/>
      <w:w w:val="100"/>
      <w:position w:val="0"/>
      <w:sz w:val="22"/>
      <w:szCs w:val="22"/>
      <w:u w:val="none"/>
      <w:shd w:val="clear" w:color="auto" w:fill="FFFFFF"/>
      <w:lang w:val="ru-RU"/>
    </w:rPr>
  </w:style>
  <w:style w:type="character" w:customStyle="1" w:styleId="af5">
    <w:name w:val="Основной текст_"/>
    <w:basedOn w:val="a0"/>
    <w:link w:val="11"/>
    <w:uiPriority w:val="99"/>
    <w:locked/>
    <w:rsid w:val="00304998"/>
    <w:rPr>
      <w:rFonts w:ascii="Times New Roman" w:hAnsi="Times New Roman"/>
      <w:sz w:val="23"/>
      <w:szCs w:val="23"/>
      <w:shd w:val="clear" w:color="auto" w:fill="FFFFFF"/>
    </w:rPr>
  </w:style>
  <w:style w:type="paragraph" w:customStyle="1" w:styleId="11">
    <w:name w:val="Основной текст1"/>
    <w:basedOn w:val="a"/>
    <w:link w:val="af5"/>
    <w:uiPriority w:val="99"/>
    <w:qFormat/>
    <w:rsid w:val="00304998"/>
    <w:pPr>
      <w:widowControl w:val="0"/>
      <w:shd w:val="clear" w:color="auto" w:fill="FFFFFF"/>
      <w:spacing w:after="240" w:line="240" w:lineRule="atLeast"/>
      <w:ind w:firstLine="0"/>
      <w:jc w:val="center"/>
    </w:pPr>
    <w:rPr>
      <w:rFonts w:ascii="Times New Roman" w:eastAsiaTheme="minorHAnsi" w:hAnsi="Times New Roman" w:cstheme="minorBidi"/>
      <w:sz w:val="23"/>
      <w:szCs w:val="23"/>
    </w:rPr>
  </w:style>
  <w:style w:type="character" w:customStyle="1" w:styleId="af1">
    <w:name w:val="Подзаголовок Знак"/>
    <w:basedOn w:val="a0"/>
    <w:link w:val="af0"/>
    <w:uiPriority w:val="11"/>
    <w:rsid w:val="00304998"/>
    <w:rPr>
      <w:rFonts w:ascii="Cambria" w:eastAsia="Times New Roman" w:hAnsi="Cambria" w:cs="Times New Roman"/>
      <w:sz w:val="24"/>
      <w:szCs w:val="24"/>
    </w:rPr>
  </w:style>
  <w:style w:type="paragraph" w:styleId="af6">
    <w:name w:val="No Spacing"/>
    <w:link w:val="af7"/>
    <w:uiPriority w:val="1"/>
    <w:qFormat/>
    <w:rsid w:val="00304998"/>
    <w:pPr>
      <w:ind w:firstLine="74"/>
      <w:jc w:val="both"/>
    </w:pPr>
    <w:rPr>
      <w:rFonts w:ascii="Calibri" w:eastAsia="Calibri" w:hAnsi="Calibri" w:cs="Times New Roman"/>
      <w:sz w:val="22"/>
      <w:szCs w:val="22"/>
      <w:lang w:eastAsia="en-US"/>
    </w:rPr>
  </w:style>
  <w:style w:type="character" w:customStyle="1" w:styleId="af7">
    <w:name w:val="Без интервала Знак"/>
    <w:basedOn w:val="a0"/>
    <w:link w:val="af6"/>
    <w:uiPriority w:val="1"/>
    <w:qFormat/>
    <w:locked/>
    <w:rsid w:val="00304998"/>
    <w:rPr>
      <w:rFonts w:ascii="Calibri" w:eastAsia="Calibri" w:hAnsi="Calibri" w:cs="Times New Roman"/>
    </w:rPr>
  </w:style>
  <w:style w:type="character" w:customStyle="1" w:styleId="6">
    <w:name w:val="Основной текст (6)_"/>
    <w:link w:val="60"/>
    <w:uiPriority w:val="99"/>
    <w:locked/>
    <w:rsid w:val="00304998"/>
    <w:rPr>
      <w:rFonts w:ascii="Franklin Gothic Demi" w:eastAsia="Times New Roman" w:hAnsi="Franklin Gothic Demi" w:cs="Franklin Gothic Demi"/>
      <w:sz w:val="27"/>
      <w:szCs w:val="27"/>
      <w:shd w:val="clear" w:color="auto" w:fill="FFFFFF"/>
    </w:rPr>
  </w:style>
  <w:style w:type="paragraph" w:customStyle="1" w:styleId="60">
    <w:name w:val="Основной текст (6)"/>
    <w:basedOn w:val="a"/>
    <w:link w:val="6"/>
    <w:uiPriority w:val="99"/>
    <w:qFormat/>
    <w:rsid w:val="00304998"/>
    <w:pPr>
      <w:widowControl w:val="0"/>
      <w:shd w:val="clear" w:color="auto" w:fill="FFFFFF"/>
      <w:spacing w:before="7560" w:line="240" w:lineRule="atLeast"/>
      <w:ind w:firstLine="0"/>
      <w:jc w:val="left"/>
    </w:pPr>
    <w:rPr>
      <w:rFonts w:ascii="Franklin Gothic Demi" w:eastAsia="Times New Roman" w:hAnsi="Franklin Gothic Demi" w:cs="Franklin Gothic Demi"/>
      <w:sz w:val="27"/>
      <w:szCs w:val="27"/>
    </w:rPr>
  </w:style>
  <w:style w:type="character" w:customStyle="1" w:styleId="a6">
    <w:name w:val="Текст выноски Знак"/>
    <w:basedOn w:val="a0"/>
    <w:link w:val="a5"/>
    <w:uiPriority w:val="99"/>
    <w:semiHidden/>
    <w:rsid w:val="00304998"/>
    <w:rPr>
      <w:rFonts w:ascii="Tahoma" w:eastAsia="Calibri" w:hAnsi="Tahoma" w:cs="Tahoma"/>
      <w:sz w:val="16"/>
      <w:szCs w:val="16"/>
    </w:rPr>
  </w:style>
  <w:style w:type="character" w:customStyle="1" w:styleId="af8">
    <w:name w:val="Текст сноски Знак"/>
    <w:uiPriority w:val="99"/>
    <w:qFormat/>
    <w:rsid w:val="00304998"/>
    <w:rPr>
      <w:rFonts w:eastAsiaTheme="minorEastAsia"/>
      <w:sz w:val="20"/>
      <w:szCs w:val="20"/>
      <w:lang w:eastAsia="ru-RU"/>
    </w:rPr>
  </w:style>
  <w:style w:type="character" w:customStyle="1" w:styleId="af9">
    <w:name w:val="Привязка сноски"/>
    <w:rsid w:val="00304998"/>
    <w:rPr>
      <w:vertAlign w:val="superscript"/>
    </w:rPr>
  </w:style>
  <w:style w:type="character" w:customStyle="1" w:styleId="afa">
    <w:name w:val="Символ сноски"/>
    <w:qFormat/>
    <w:rsid w:val="00304998"/>
  </w:style>
  <w:style w:type="character" w:customStyle="1" w:styleId="1">
    <w:name w:val="Текст сноски Знак1"/>
    <w:basedOn w:val="a0"/>
    <w:link w:val="a7"/>
    <w:uiPriority w:val="99"/>
    <w:semiHidden/>
    <w:rsid w:val="00304998"/>
    <w:rPr>
      <w:rFonts w:ascii="Calibri" w:eastAsia="Calibri" w:hAnsi="Calibri" w:cs="Times New Roman"/>
      <w:sz w:val="20"/>
      <w:szCs w:val="20"/>
    </w:rPr>
  </w:style>
  <w:style w:type="paragraph" w:customStyle="1" w:styleId="ConsPlusNonformat">
    <w:name w:val="ConsPlusNonformat"/>
    <w:qFormat/>
    <w:rsid w:val="00304998"/>
    <w:pPr>
      <w:widowControl w:val="0"/>
      <w:autoSpaceDE w:val="0"/>
      <w:autoSpaceDN w:val="0"/>
      <w:adjustRightInd w:val="0"/>
    </w:pPr>
    <w:rPr>
      <w:rFonts w:ascii="Courier New" w:eastAsia="Times New Roman" w:hAnsi="Courier New" w:cs="Courier New"/>
    </w:rPr>
  </w:style>
  <w:style w:type="character" w:customStyle="1" w:styleId="3">
    <w:name w:val="Основной текст (3)_"/>
    <w:basedOn w:val="a0"/>
    <w:link w:val="30"/>
    <w:locked/>
    <w:rsid w:val="00304998"/>
    <w:rPr>
      <w:rFonts w:ascii="Times New Roman" w:eastAsia="Times New Roman" w:hAnsi="Times New Roman" w:cs="Times New Roman"/>
      <w:color w:val="26282F"/>
    </w:rPr>
  </w:style>
  <w:style w:type="paragraph" w:customStyle="1" w:styleId="30">
    <w:name w:val="Основной текст (3)"/>
    <w:basedOn w:val="a"/>
    <w:link w:val="3"/>
    <w:rsid w:val="00304998"/>
    <w:pPr>
      <w:widowControl w:val="0"/>
      <w:spacing w:after="2760"/>
      <w:ind w:firstLine="0"/>
      <w:jc w:val="right"/>
    </w:pPr>
    <w:rPr>
      <w:rFonts w:ascii="Times New Roman" w:eastAsia="Times New Roman" w:hAnsi="Times New Roman"/>
      <w:color w:val="26282F"/>
    </w:rPr>
  </w:style>
  <w:style w:type="character" w:customStyle="1" w:styleId="a9">
    <w:name w:val="Верхний колонтитул Знак"/>
    <w:basedOn w:val="a0"/>
    <w:link w:val="a8"/>
    <w:uiPriority w:val="99"/>
    <w:semiHidden/>
    <w:rsid w:val="00304998"/>
    <w:rPr>
      <w:rFonts w:ascii="Calibri" w:eastAsia="Calibri" w:hAnsi="Calibri" w:cs="Times New Roman"/>
    </w:rPr>
  </w:style>
  <w:style w:type="character" w:customStyle="1" w:styleId="af">
    <w:name w:val="Нижний колонтитул Знак"/>
    <w:basedOn w:val="a0"/>
    <w:link w:val="ae"/>
    <w:uiPriority w:val="99"/>
    <w:semiHidden/>
    <w:qFormat/>
    <w:rsid w:val="00304998"/>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1A69801238F136160F20812E7D5D0997718F705BEAF0D4564F6B10B63F97D78542170886E4CCCABm0dDL" TargetMode="External"/><Relationship Id="rId3" Type="http://schemas.openxmlformats.org/officeDocument/2006/relationships/settings" Target="settings.xml"/><Relationship Id="rId7" Type="http://schemas.openxmlformats.org/officeDocument/2006/relationships/hyperlink" Target="consultantplus://offline/ref=31A69801238F136160F20812E7D5D0997719FA0CB2A00D4564F6B10B63F97D785421708A6F4BmCd5L"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C93F18-DD53-42D5-A5C9-DAF9417784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10</Pages>
  <Words>4208</Words>
  <Characters>23987</Characters>
  <Application>Microsoft Office Word</Application>
  <DocSecurity>0</DocSecurity>
  <Lines>199</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28139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нононорнонононоцо</dc:creator>
  <cp:keywords/>
  <dc:description/>
  <cp:lastModifiedBy>CTAOWin10x64comp5</cp:lastModifiedBy>
  <cp:revision>5</cp:revision>
  <cp:lastPrinted>2026-02-06T05:06:00Z</cp:lastPrinted>
  <dcterms:created xsi:type="dcterms:W3CDTF">2026-07-16T13:16:00Z</dcterms:created>
  <dcterms:modified xsi:type="dcterms:W3CDTF">2026-07-23T06:59:00Z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1049-12.2.0.19805</vt:lpwstr>
  </property>
  <property fmtid="{D5CDD505-2E9C-101B-9397-08002B2CF9AE}" pid="3" name="ICV">
    <vt:lpwstr>D6110D640793430685CEB36E213BAB99_12</vt:lpwstr>
  </property>
</Properties>
</file>