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42E53" w14:textId="77777777" w:rsidR="00A157AC" w:rsidRPr="00691C40" w:rsidRDefault="00A157AC" w:rsidP="00A157AC">
      <w:pPr>
        <w:pStyle w:val="a5"/>
        <w:rPr>
          <w:sz w:val="20"/>
        </w:rPr>
      </w:pPr>
      <w:r w:rsidRPr="00691C40">
        <w:rPr>
          <w:sz w:val="20"/>
        </w:rPr>
        <w:t>ДОГОВОР</w:t>
      </w:r>
      <w:r w:rsidR="00D22C3C" w:rsidRPr="00691C40">
        <w:rPr>
          <w:sz w:val="20"/>
        </w:rPr>
        <w:t xml:space="preserve"> № </w:t>
      </w:r>
    </w:p>
    <w:p w14:paraId="2C01E458" w14:textId="77777777" w:rsidR="006617E6" w:rsidRPr="00691C40" w:rsidRDefault="006617E6" w:rsidP="00A157AC">
      <w:pPr>
        <w:pStyle w:val="a5"/>
        <w:rPr>
          <w:sz w:val="20"/>
        </w:rPr>
      </w:pPr>
      <w:r w:rsidRPr="00691C40">
        <w:rPr>
          <w:sz w:val="20"/>
        </w:rPr>
        <w:t>на оказание услуг</w:t>
      </w:r>
      <w:r w:rsidR="009F5C01">
        <w:rPr>
          <w:sz w:val="20"/>
        </w:rPr>
        <w:t xml:space="preserve"> (работ)</w:t>
      </w:r>
      <w:r w:rsidR="00E17F4E">
        <w:rPr>
          <w:sz w:val="20"/>
        </w:rPr>
        <w:t xml:space="preserve"> по </w:t>
      </w:r>
      <w:r w:rsidR="00C05BCF">
        <w:rPr>
          <w:sz w:val="20"/>
        </w:rPr>
        <w:t>ремонту</w:t>
      </w:r>
    </w:p>
    <w:p w14:paraId="5FA1D4AA" w14:textId="77777777" w:rsidR="00A157AC" w:rsidRPr="00691C40" w:rsidRDefault="00F56BC5" w:rsidP="00D22C3C">
      <w:pPr>
        <w:pStyle w:val="a5"/>
        <w:rPr>
          <w:sz w:val="20"/>
        </w:rPr>
      </w:pPr>
      <w:r w:rsidRPr="00691C40">
        <w:rPr>
          <w:sz w:val="20"/>
        </w:rPr>
        <w:t xml:space="preserve">        </w:t>
      </w:r>
    </w:p>
    <w:p w14:paraId="5E686FA6" w14:textId="77777777" w:rsidR="00A157AC" w:rsidRPr="00691C40" w:rsidRDefault="00A157AC" w:rsidP="00A157AC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91C40">
        <w:rPr>
          <w:rFonts w:ascii="Times New Roman" w:hAnsi="Times New Roman" w:cs="Times New Roman"/>
          <w:b/>
          <w:sz w:val="20"/>
          <w:szCs w:val="20"/>
        </w:rPr>
        <w:t>п.</w:t>
      </w:r>
      <w:r w:rsidR="006319C2" w:rsidRPr="00691C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91C40">
        <w:rPr>
          <w:rFonts w:ascii="Times New Roman" w:hAnsi="Times New Roman" w:cs="Times New Roman"/>
          <w:b/>
          <w:sz w:val="20"/>
          <w:szCs w:val="20"/>
        </w:rPr>
        <w:t xml:space="preserve">Прохоровка                                                                                                 </w:t>
      </w:r>
      <w:r w:rsidR="008C00A3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5C528E" w:rsidRPr="00691C40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691C40">
        <w:rPr>
          <w:rFonts w:ascii="Times New Roman" w:hAnsi="Times New Roman" w:cs="Times New Roman"/>
          <w:b/>
          <w:sz w:val="20"/>
          <w:szCs w:val="20"/>
        </w:rPr>
        <w:t xml:space="preserve">    </w:t>
      </w:r>
      <w:proofErr w:type="gramStart"/>
      <w:r w:rsidRPr="00691C40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6B6CE4" w:rsidRPr="00691C40">
        <w:rPr>
          <w:rFonts w:ascii="Times New Roman" w:hAnsi="Times New Roman" w:cs="Times New Roman"/>
          <w:b/>
          <w:sz w:val="20"/>
          <w:szCs w:val="20"/>
        </w:rPr>
        <w:t>«</w:t>
      </w:r>
      <w:proofErr w:type="gramEnd"/>
      <w:r w:rsidR="007E0AFF">
        <w:rPr>
          <w:rFonts w:ascii="Times New Roman" w:hAnsi="Times New Roman" w:cs="Times New Roman"/>
          <w:b/>
          <w:sz w:val="20"/>
          <w:szCs w:val="20"/>
        </w:rPr>
        <w:t>__</w:t>
      </w:r>
      <w:proofErr w:type="gramStart"/>
      <w:r w:rsidR="007E0AFF">
        <w:rPr>
          <w:rFonts w:ascii="Times New Roman" w:hAnsi="Times New Roman" w:cs="Times New Roman"/>
          <w:b/>
          <w:sz w:val="20"/>
          <w:szCs w:val="20"/>
        </w:rPr>
        <w:t>_</w:t>
      </w:r>
      <w:r w:rsidR="006B6CE4" w:rsidRPr="00691C40">
        <w:rPr>
          <w:rFonts w:ascii="Times New Roman" w:hAnsi="Times New Roman" w:cs="Times New Roman"/>
          <w:b/>
          <w:sz w:val="20"/>
          <w:szCs w:val="20"/>
        </w:rPr>
        <w:t>»</w:t>
      </w:r>
      <w:r w:rsidRPr="00691C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E0AFF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gramEnd"/>
      <w:r w:rsidR="00C05BCF">
        <w:rPr>
          <w:rFonts w:ascii="Times New Roman" w:hAnsi="Times New Roman" w:cs="Times New Roman"/>
          <w:b/>
          <w:sz w:val="20"/>
          <w:szCs w:val="20"/>
        </w:rPr>
        <w:t>_________</w:t>
      </w:r>
      <w:r w:rsidRPr="00691C40">
        <w:rPr>
          <w:rFonts w:ascii="Times New Roman" w:hAnsi="Times New Roman" w:cs="Times New Roman"/>
          <w:b/>
          <w:sz w:val="20"/>
          <w:szCs w:val="20"/>
        </w:rPr>
        <w:t xml:space="preserve"> 20</w:t>
      </w:r>
      <w:r w:rsidR="003C71F7" w:rsidRPr="00691C40">
        <w:rPr>
          <w:rFonts w:ascii="Times New Roman" w:hAnsi="Times New Roman" w:cs="Times New Roman"/>
          <w:b/>
          <w:sz w:val="20"/>
          <w:szCs w:val="20"/>
        </w:rPr>
        <w:t>2</w:t>
      </w:r>
      <w:r w:rsidR="00C05BCF">
        <w:rPr>
          <w:rFonts w:ascii="Times New Roman" w:hAnsi="Times New Roman" w:cs="Times New Roman"/>
          <w:b/>
          <w:sz w:val="20"/>
          <w:szCs w:val="20"/>
        </w:rPr>
        <w:t>6</w:t>
      </w:r>
      <w:r w:rsidRPr="00691C40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14:paraId="679010BD" w14:textId="77777777" w:rsidR="00A80093" w:rsidRDefault="00A157AC" w:rsidP="00FD5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D5E52">
        <w:rPr>
          <w:rFonts w:ascii="Times New Roman" w:hAnsi="Times New Roman" w:cs="Times New Roman"/>
          <w:sz w:val="20"/>
          <w:szCs w:val="20"/>
        </w:rPr>
        <w:tab/>
      </w:r>
      <w:r w:rsidR="006A4197" w:rsidRPr="00FD5E52">
        <w:rPr>
          <w:rFonts w:ascii="Times New Roman" w:hAnsi="Times New Roman" w:cs="Times New Roman"/>
          <w:b/>
          <w:sz w:val="20"/>
          <w:szCs w:val="20"/>
        </w:rPr>
        <w:t>Федеральное государственное</w:t>
      </w:r>
      <w:r w:rsidR="006319C2" w:rsidRPr="00FD5E52">
        <w:rPr>
          <w:rFonts w:ascii="Times New Roman" w:hAnsi="Times New Roman" w:cs="Times New Roman"/>
          <w:b/>
          <w:sz w:val="20"/>
          <w:szCs w:val="20"/>
        </w:rPr>
        <w:t xml:space="preserve"> бюджетное учреждение культуры «</w:t>
      </w:r>
      <w:r w:rsidR="006A4197" w:rsidRPr="00FD5E52">
        <w:rPr>
          <w:rFonts w:ascii="Times New Roman" w:hAnsi="Times New Roman" w:cs="Times New Roman"/>
          <w:b/>
          <w:sz w:val="20"/>
          <w:szCs w:val="20"/>
        </w:rPr>
        <w:t xml:space="preserve">Государственный </w:t>
      </w:r>
      <w:r w:rsidR="00F56BC5" w:rsidRPr="00FD5E5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A4197" w:rsidRPr="00FD5E52">
        <w:rPr>
          <w:rFonts w:ascii="Times New Roman" w:hAnsi="Times New Roman" w:cs="Times New Roman"/>
          <w:b/>
          <w:sz w:val="20"/>
          <w:szCs w:val="20"/>
        </w:rPr>
        <w:t>военно</w:t>
      </w:r>
      <w:r w:rsidR="006319C2" w:rsidRPr="00FD5E52">
        <w:rPr>
          <w:rFonts w:ascii="Times New Roman" w:hAnsi="Times New Roman" w:cs="Times New Roman"/>
          <w:b/>
          <w:sz w:val="20"/>
          <w:szCs w:val="20"/>
        </w:rPr>
        <w:t>-</w:t>
      </w:r>
      <w:r w:rsidR="00691C40" w:rsidRPr="00FD5E52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="006319C2" w:rsidRPr="00FD5E52">
        <w:rPr>
          <w:rFonts w:ascii="Times New Roman" w:hAnsi="Times New Roman" w:cs="Times New Roman"/>
          <w:b/>
          <w:sz w:val="20"/>
          <w:szCs w:val="20"/>
        </w:rPr>
        <w:t>исторический музей-заповедник «</w:t>
      </w:r>
      <w:r w:rsidR="006A4197" w:rsidRPr="00FD5E52">
        <w:rPr>
          <w:rFonts w:ascii="Times New Roman" w:hAnsi="Times New Roman" w:cs="Times New Roman"/>
          <w:b/>
          <w:sz w:val="20"/>
          <w:szCs w:val="20"/>
        </w:rPr>
        <w:t>Прохоровское поле</w:t>
      </w:r>
      <w:r w:rsidR="006319C2" w:rsidRPr="00FD5E52">
        <w:rPr>
          <w:rFonts w:ascii="Times New Roman" w:hAnsi="Times New Roman" w:cs="Times New Roman"/>
          <w:b/>
          <w:sz w:val="20"/>
          <w:szCs w:val="20"/>
        </w:rPr>
        <w:t>»</w:t>
      </w:r>
      <w:r w:rsidR="006A4197" w:rsidRPr="00FD5E52">
        <w:rPr>
          <w:rFonts w:ascii="Times New Roman" w:hAnsi="Times New Roman" w:cs="Times New Roman"/>
          <w:sz w:val="20"/>
          <w:szCs w:val="20"/>
        </w:rPr>
        <w:t xml:space="preserve">, именуемое в дальнейшем </w:t>
      </w:r>
      <w:r w:rsidR="00770994">
        <w:rPr>
          <w:rFonts w:ascii="Times New Roman" w:hAnsi="Times New Roman" w:cs="Times New Roman"/>
          <w:sz w:val="20"/>
          <w:szCs w:val="20"/>
        </w:rPr>
        <w:t xml:space="preserve">  </w:t>
      </w:r>
      <w:r w:rsidR="003C71F7" w:rsidRPr="00FD5E52">
        <w:rPr>
          <w:rFonts w:ascii="Times New Roman" w:hAnsi="Times New Roman" w:cs="Times New Roman"/>
          <w:sz w:val="20"/>
          <w:szCs w:val="20"/>
        </w:rPr>
        <w:t xml:space="preserve">  </w:t>
      </w:r>
      <w:r w:rsidR="006A4197" w:rsidRPr="00FD5E52">
        <w:rPr>
          <w:rFonts w:ascii="Times New Roman" w:hAnsi="Times New Roman" w:cs="Times New Roman"/>
          <w:b/>
          <w:sz w:val="20"/>
          <w:szCs w:val="20"/>
        </w:rPr>
        <w:t>«Заказчик»</w:t>
      </w:r>
      <w:r w:rsidR="006A4197" w:rsidRPr="00FD5E52">
        <w:rPr>
          <w:rFonts w:ascii="Times New Roman" w:hAnsi="Times New Roman" w:cs="Times New Roman"/>
          <w:sz w:val="20"/>
          <w:szCs w:val="20"/>
        </w:rPr>
        <w:t xml:space="preserve">, в лице директора </w:t>
      </w:r>
      <w:r w:rsidR="00C05BCF">
        <w:rPr>
          <w:rFonts w:ascii="Times New Roman" w:hAnsi="Times New Roman" w:cs="Times New Roman"/>
          <w:sz w:val="20"/>
          <w:szCs w:val="20"/>
        </w:rPr>
        <w:t>Курганского Константина Сергеевича</w:t>
      </w:r>
      <w:r w:rsidR="006A4197" w:rsidRPr="00FD5E52">
        <w:rPr>
          <w:rFonts w:ascii="Times New Roman" w:hAnsi="Times New Roman" w:cs="Times New Roman"/>
          <w:sz w:val="20"/>
          <w:szCs w:val="20"/>
        </w:rPr>
        <w:t>, действующе</w:t>
      </w:r>
      <w:r w:rsidR="00C05BCF">
        <w:rPr>
          <w:rFonts w:ascii="Times New Roman" w:hAnsi="Times New Roman" w:cs="Times New Roman"/>
          <w:sz w:val="20"/>
          <w:szCs w:val="20"/>
        </w:rPr>
        <w:t>го</w:t>
      </w:r>
      <w:r w:rsidR="006A4197" w:rsidRPr="00FD5E52">
        <w:rPr>
          <w:rFonts w:ascii="Times New Roman" w:hAnsi="Times New Roman" w:cs="Times New Roman"/>
          <w:sz w:val="20"/>
          <w:szCs w:val="20"/>
        </w:rPr>
        <w:t xml:space="preserve"> на основании Устава с одной стороны, </w:t>
      </w:r>
      <w:r w:rsidR="00D83D51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770994">
        <w:rPr>
          <w:rFonts w:ascii="Times New Roman" w:hAnsi="Times New Roman" w:cs="Times New Roman"/>
          <w:sz w:val="20"/>
          <w:szCs w:val="20"/>
        </w:rPr>
        <w:t xml:space="preserve"> и </w:t>
      </w:r>
      <w:r w:rsidR="007E0AF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  <w:r w:rsidR="00302132" w:rsidRPr="0030213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B6CE4" w:rsidRPr="00E0077D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EF548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F5480" w:rsidRPr="00302132">
        <w:rPr>
          <w:rFonts w:ascii="Times New Roman" w:hAnsi="Times New Roman" w:cs="Times New Roman"/>
          <w:bCs/>
          <w:sz w:val="20"/>
          <w:szCs w:val="20"/>
        </w:rPr>
        <w:t>в лице</w:t>
      </w:r>
      <w:r w:rsidR="007E0AFF">
        <w:rPr>
          <w:rFonts w:ascii="Times New Roman" w:hAnsi="Times New Roman" w:cs="Times New Roman"/>
          <w:bCs/>
          <w:sz w:val="20"/>
          <w:szCs w:val="20"/>
        </w:rPr>
        <w:t xml:space="preserve"> _____________________________________________________________________</w:t>
      </w:r>
      <w:r w:rsidR="00E0077D" w:rsidRPr="00302132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E0077D" w:rsidRPr="00302132">
        <w:rPr>
          <w:rFonts w:ascii="Times New Roman" w:hAnsi="Times New Roman" w:cs="Times New Roman"/>
          <w:sz w:val="20"/>
          <w:szCs w:val="20"/>
        </w:rPr>
        <w:t xml:space="preserve"> </w:t>
      </w:r>
      <w:r w:rsidR="00D83D51">
        <w:rPr>
          <w:rFonts w:ascii="Times New Roman" w:hAnsi="Times New Roman" w:cs="Times New Roman"/>
          <w:sz w:val="20"/>
          <w:szCs w:val="20"/>
        </w:rPr>
        <w:t xml:space="preserve"> </w:t>
      </w:r>
      <w:r w:rsidR="006B6CE4" w:rsidRPr="00FD5E52">
        <w:rPr>
          <w:rFonts w:ascii="Times New Roman" w:hAnsi="Times New Roman" w:cs="Times New Roman"/>
          <w:sz w:val="20"/>
          <w:szCs w:val="20"/>
        </w:rPr>
        <w:t xml:space="preserve"> </w:t>
      </w:r>
      <w:r w:rsidR="003C71F7" w:rsidRPr="00FD5E52">
        <w:rPr>
          <w:rFonts w:ascii="Times New Roman" w:hAnsi="Times New Roman" w:cs="Times New Roman"/>
          <w:sz w:val="20"/>
          <w:szCs w:val="20"/>
        </w:rPr>
        <w:t>действующе</w:t>
      </w:r>
      <w:r w:rsidR="006B6CE4" w:rsidRPr="00FD5E52">
        <w:rPr>
          <w:rFonts w:ascii="Times New Roman" w:hAnsi="Times New Roman" w:cs="Times New Roman"/>
          <w:sz w:val="20"/>
          <w:szCs w:val="20"/>
        </w:rPr>
        <w:t>го</w:t>
      </w:r>
      <w:r w:rsidR="003C71F7" w:rsidRPr="00FD5E52">
        <w:rPr>
          <w:rFonts w:ascii="Times New Roman" w:hAnsi="Times New Roman" w:cs="Times New Roman"/>
          <w:sz w:val="20"/>
          <w:szCs w:val="20"/>
        </w:rPr>
        <w:t xml:space="preserve"> на основании </w:t>
      </w:r>
      <w:r w:rsidR="007E0AFF">
        <w:rPr>
          <w:rFonts w:ascii="Times New Roman" w:hAnsi="Times New Roman" w:cs="Times New Roman"/>
          <w:sz w:val="20"/>
          <w:szCs w:val="20"/>
        </w:rPr>
        <w:t>________________________</w:t>
      </w:r>
      <w:r w:rsidR="003C71F7" w:rsidRPr="00FD5E52">
        <w:rPr>
          <w:rFonts w:ascii="Times New Roman" w:hAnsi="Times New Roman" w:cs="Times New Roman"/>
          <w:sz w:val="20"/>
          <w:szCs w:val="20"/>
        </w:rPr>
        <w:t xml:space="preserve">, </w:t>
      </w:r>
      <w:r w:rsidR="00505388" w:rsidRPr="00FD5E52">
        <w:rPr>
          <w:rFonts w:ascii="Times New Roman" w:hAnsi="Times New Roman" w:cs="Times New Roman"/>
          <w:sz w:val="20"/>
          <w:szCs w:val="20"/>
        </w:rPr>
        <w:t>с другой</w:t>
      </w:r>
      <w:r w:rsidR="00E0077D">
        <w:rPr>
          <w:rFonts w:ascii="Times New Roman" w:hAnsi="Times New Roman" w:cs="Times New Roman"/>
          <w:sz w:val="20"/>
          <w:szCs w:val="20"/>
        </w:rPr>
        <w:t xml:space="preserve">     </w:t>
      </w:r>
      <w:r w:rsidR="00505388" w:rsidRPr="00FD5E52">
        <w:rPr>
          <w:rFonts w:ascii="Times New Roman" w:hAnsi="Times New Roman" w:cs="Times New Roman"/>
          <w:sz w:val="20"/>
          <w:szCs w:val="20"/>
        </w:rPr>
        <w:t xml:space="preserve"> стороны, далее</w:t>
      </w:r>
      <w:r w:rsidR="00F56BC5" w:rsidRPr="00FD5E52">
        <w:rPr>
          <w:rFonts w:ascii="Times New Roman" w:hAnsi="Times New Roman" w:cs="Times New Roman"/>
          <w:sz w:val="20"/>
          <w:szCs w:val="20"/>
        </w:rPr>
        <w:t xml:space="preserve">        </w:t>
      </w:r>
      <w:r w:rsidR="00505388" w:rsidRPr="00FD5E52">
        <w:rPr>
          <w:rFonts w:ascii="Times New Roman" w:hAnsi="Times New Roman" w:cs="Times New Roman"/>
          <w:sz w:val="20"/>
          <w:szCs w:val="20"/>
        </w:rPr>
        <w:t xml:space="preserve"> вместе </w:t>
      </w:r>
      <w:r w:rsidR="006B6CE4" w:rsidRPr="00FD5E52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05388" w:rsidRPr="00FD5E52">
        <w:rPr>
          <w:rFonts w:ascii="Times New Roman" w:hAnsi="Times New Roman" w:cs="Times New Roman"/>
          <w:sz w:val="20"/>
          <w:szCs w:val="20"/>
        </w:rPr>
        <w:t xml:space="preserve">именуемые </w:t>
      </w:r>
      <w:r w:rsidR="00505388" w:rsidRPr="00FD5E52">
        <w:rPr>
          <w:rFonts w:ascii="Times New Roman" w:hAnsi="Times New Roman" w:cs="Times New Roman"/>
          <w:b/>
          <w:sz w:val="20"/>
          <w:szCs w:val="20"/>
        </w:rPr>
        <w:t>«С</w:t>
      </w:r>
      <w:r w:rsidR="00334587" w:rsidRPr="00FD5E52">
        <w:rPr>
          <w:rFonts w:ascii="Times New Roman" w:hAnsi="Times New Roman" w:cs="Times New Roman"/>
          <w:b/>
          <w:sz w:val="20"/>
          <w:szCs w:val="20"/>
        </w:rPr>
        <w:t>тороны</w:t>
      </w:r>
      <w:r w:rsidR="00505388" w:rsidRPr="00FD5E52">
        <w:rPr>
          <w:rFonts w:ascii="Times New Roman" w:hAnsi="Times New Roman" w:cs="Times New Roman"/>
          <w:b/>
          <w:sz w:val="20"/>
          <w:szCs w:val="20"/>
        </w:rPr>
        <w:t>»,</w:t>
      </w:r>
      <w:r w:rsidR="00505388" w:rsidRPr="00FD5E52">
        <w:rPr>
          <w:rFonts w:ascii="Times New Roman" w:hAnsi="Times New Roman" w:cs="Times New Roman"/>
          <w:sz w:val="20"/>
          <w:szCs w:val="20"/>
        </w:rPr>
        <w:t xml:space="preserve"> а каждая по отдельности - </w:t>
      </w:r>
      <w:r w:rsidR="00505388" w:rsidRPr="00FD5E52">
        <w:rPr>
          <w:rFonts w:ascii="Times New Roman" w:hAnsi="Times New Roman" w:cs="Times New Roman"/>
          <w:b/>
          <w:sz w:val="20"/>
          <w:szCs w:val="20"/>
        </w:rPr>
        <w:t>«С</w:t>
      </w:r>
      <w:r w:rsidR="00334587" w:rsidRPr="00FD5E52">
        <w:rPr>
          <w:rFonts w:ascii="Times New Roman" w:hAnsi="Times New Roman" w:cs="Times New Roman"/>
          <w:b/>
          <w:sz w:val="20"/>
          <w:szCs w:val="20"/>
        </w:rPr>
        <w:t>торона</w:t>
      </w:r>
      <w:r w:rsidR="00505388" w:rsidRPr="00FD5E52">
        <w:rPr>
          <w:rFonts w:ascii="Times New Roman" w:hAnsi="Times New Roman" w:cs="Times New Roman"/>
          <w:b/>
          <w:sz w:val="20"/>
          <w:szCs w:val="20"/>
        </w:rPr>
        <w:t>»,</w:t>
      </w:r>
      <w:r w:rsidR="00505388" w:rsidRPr="00FD5E52">
        <w:rPr>
          <w:rFonts w:ascii="Times New Roman" w:hAnsi="Times New Roman" w:cs="Times New Roman"/>
          <w:sz w:val="20"/>
          <w:szCs w:val="20"/>
        </w:rPr>
        <w:t xml:space="preserve"> </w:t>
      </w:r>
      <w:r w:rsidR="007E53AF" w:rsidRPr="00FD5E52">
        <w:rPr>
          <w:rFonts w:ascii="Times New Roman" w:hAnsi="Times New Roman" w:cs="Times New Roman"/>
          <w:sz w:val="20"/>
          <w:szCs w:val="20"/>
        </w:rPr>
        <w:t xml:space="preserve"> </w:t>
      </w:r>
      <w:r w:rsidR="00FD5E52" w:rsidRPr="00FD5E52">
        <w:rPr>
          <w:rFonts w:ascii="Times New Roman" w:hAnsi="Times New Roman" w:cs="Times New Roman"/>
          <w:sz w:val="20"/>
          <w:szCs w:val="20"/>
        </w:rPr>
        <w:t xml:space="preserve">в соответствии с пунктом 5 части 1 статьи 93 </w:t>
      </w:r>
      <w:r w:rsidR="007E0AFF">
        <w:rPr>
          <w:rFonts w:ascii="Times New Roman" w:hAnsi="Times New Roman" w:cs="Times New Roman"/>
          <w:sz w:val="20"/>
          <w:szCs w:val="20"/>
        </w:rPr>
        <w:t xml:space="preserve">      </w:t>
      </w:r>
      <w:r w:rsidR="00302132">
        <w:rPr>
          <w:rFonts w:ascii="Times New Roman" w:hAnsi="Times New Roman" w:cs="Times New Roman"/>
          <w:sz w:val="20"/>
          <w:szCs w:val="20"/>
        </w:rPr>
        <w:t xml:space="preserve"> </w:t>
      </w:r>
      <w:r w:rsidR="00FD5E52" w:rsidRPr="00FD5E52">
        <w:rPr>
          <w:rFonts w:ascii="Times New Roman" w:hAnsi="Times New Roman" w:cs="Times New Roman"/>
          <w:sz w:val="20"/>
          <w:szCs w:val="20"/>
        </w:rPr>
        <w:t xml:space="preserve">Федерального закона </w:t>
      </w:r>
      <w:r w:rsidR="00E0077D">
        <w:rPr>
          <w:rFonts w:ascii="Times New Roman" w:hAnsi="Times New Roman" w:cs="Times New Roman"/>
          <w:sz w:val="20"/>
          <w:szCs w:val="20"/>
        </w:rPr>
        <w:t xml:space="preserve">от 05.04.2013 г. № 44 ФЗ </w:t>
      </w:r>
      <w:r w:rsidR="00894AE2">
        <w:rPr>
          <w:rFonts w:ascii="Times New Roman" w:hAnsi="Times New Roman" w:cs="Times New Roman"/>
          <w:sz w:val="20"/>
          <w:szCs w:val="20"/>
        </w:rPr>
        <w:t xml:space="preserve"> </w:t>
      </w:r>
      <w:r w:rsidR="00FD5E52" w:rsidRPr="00FD5E52">
        <w:rPr>
          <w:rFonts w:ascii="Times New Roman" w:hAnsi="Times New Roman" w:cs="Times New Roman"/>
          <w:sz w:val="20"/>
          <w:szCs w:val="20"/>
        </w:rPr>
        <w:t xml:space="preserve">«О контрактной системе в сфере закупок товаров, работ и услуг для обеспечения </w:t>
      </w:r>
      <w:r w:rsidR="00302132">
        <w:rPr>
          <w:rFonts w:ascii="Times New Roman" w:hAnsi="Times New Roman" w:cs="Times New Roman"/>
          <w:sz w:val="20"/>
          <w:szCs w:val="20"/>
        </w:rPr>
        <w:t xml:space="preserve"> </w:t>
      </w:r>
      <w:r w:rsidR="00E0077D">
        <w:rPr>
          <w:rFonts w:ascii="Times New Roman" w:hAnsi="Times New Roman" w:cs="Times New Roman"/>
          <w:sz w:val="20"/>
          <w:szCs w:val="20"/>
        </w:rPr>
        <w:t xml:space="preserve"> </w:t>
      </w:r>
      <w:r w:rsidR="00FD5E52" w:rsidRPr="00FD5E52">
        <w:rPr>
          <w:rFonts w:ascii="Times New Roman" w:hAnsi="Times New Roman" w:cs="Times New Roman"/>
          <w:sz w:val="20"/>
          <w:szCs w:val="20"/>
        </w:rPr>
        <w:t>государственных и муниципальных нужд»</w:t>
      </w:r>
      <w:r w:rsidR="007A6E87">
        <w:rPr>
          <w:rFonts w:ascii="Times New Roman" w:hAnsi="Times New Roman" w:cs="Times New Roman"/>
          <w:sz w:val="20"/>
          <w:szCs w:val="20"/>
        </w:rPr>
        <w:t xml:space="preserve">, </w:t>
      </w:r>
      <w:r w:rsidR="00FD5E52" w:rsidRPr="00FD5E52">
        <w:rPr>
          <w:rFonts w:ascii="Times New Roman" w:hAnsi="Times New Roman" w:cs="Times New Roman"/>
          <w:sz w:val="20"/>
          <w:szCs w:val="20"/>
        </w:rPr>
        <w:t xml:space="preserve"> заключили настоящий договор </w:t>
      </w:r>
      <w:r w:rsidR="007E0AFF">
        <w:rPr>
          <w:rFonts w:ascii="Times New Roman" w:hAnsi="Times New Roman" w:cs="Times New Roman"/>
          <w:sz w:val="20"/>
          <w:szCs w:val="20"/>
        </w:rPr>
        <w:t xml:space="preserve">  </w:t>
      </w:r>
      <w:r w:rsidR="00302132">
        <w:rPr>
          <w:rFonts w:ascii="Times New Roman" w:hAnsi="Times New Roman" w:cs="Times New Roman"/>
          <w:sz w:val="20"/>
          <w:szCs w:val="20"/>
        </w:rPr>
        <w:t xml:space="preserve">  </w:t>
      </w:r>
      <w:r w:rsidR="00FD5E52" w:rsidRPr="00FD5E52">
        <w:rPr>
          <w:rFonts w:ascii="Times New Roman" w:hAnsi="Times New Roman" w:cs="Times New Roman"/>
          <w:sz w:val="20"/>
          <w:szCs w:val="20"/>
        </w:rPr>
        <w:t xml:space="preserve">(далее – договор) о </w:t>
      </w:r>
      <w:r w:rsidR="00302132">
        <w:rPr>
          <w:rFonts w:ascii="Times New Roman" w:hAnsi="Times New Roman" w:cs="Times New Roman"/>
          <w:sz w:val="20"/>
          <w:szCs w:val="20"/>
        </w:rPr>
        <w:t xml:space="preserve"> </w:t>
      </w:r>
      <w:r w:rsidR="00E0077D">
        <w:rPr>
          <w:rFonts w:ascii="Times New Roman" w:hAnsi="Times New Roman" w:cs="Times New Roman"/>
          <w:sz w:val="20"/>
          <w:szCs w:val="20"/>
        </w:rPr>
        <w:t xml:space="preserve"> </w:t>
      </w:r>
      <w:r w:rsidR="007E0AFF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E0077D">
        <w:rPr>
          <w:rFonts w:ascii="Times New Roman" w:hAnsi="Times New Roman" w:cs="Times New Roman"/>
          <w:sz w:val="20"/>
          <w:szCs w:val="20"/>
        </w:rPr>
        <w:t xml:space="preserve"> </w:t>
      </w:r>
      <w:r w:rsidR="00FD5E52" w:rsidRPr="00FD5E52">
        <w:rPr>
          <w:rFonts w:ascii="Times New Roman" w:hAnsi="Times New Roman" w:cs="Times New Roman"/>
          <w:sz w:val="20"/>
          <w:szCs w:val="20"/>
        </w:rPr>
        <w:t>нижеследующем:</w:t>
      </w:r>
    </w:p>
    <w:p w14:paraId="1CDF0FE8" w14:textId="77777777" w:rsidR="008C00A3" w:rsidRPr="00FD5E52" w:rsidRDefault="008C00A3" w:rsidP="00FD5E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4720AAD" w14:textId="77777777" w:rsidR="00425214" w:rsidRPr="00691C40" w:rsidRDefault="00A157AC" w:rsidP="0099692E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91C40"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14:paraId="16106F0F" w14:textId="77777777" w:rsidR="008C00A3" w:rsidRPr="008C00A3" w:rsidRDefault="00770994" w:rsidP="008C00A3">
      <w:pPr>
        <w:numPr>
          <w:ilvl w:val="1"/>
          <w:numId w:val="2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Заказчик поручает, а И</w:t>
      </w:r>
      <w:r w:rsidR="008C00A3" w:rsidRPr="008C00A3">
        <w:rPr>
          <w:rFonts w:ascii="PT Astra Serif" w:hAnsi="PT Astra Serif"/>
          <w:color w:val="000000"/>
          <w:sz w:val="20"/>
          <w:szCs w:val="20"/>
        </w:rPr>
        <w:t>сполнитель принимает на себя обязательства на оказание услуг</w:t>
      </w:r>
      <w:r w:rsidR="005454A8">
        <w:rPr>
          <w:rFonts w:ascii="PT Astra Serif" w:hAnsi="PT Astra Serif"/>
          <w:color w:val="000000"/>
          <w:sz w:val="20"/>
          <w:szCs w:val="20"/>
        </w:rPr>
        <w:t xml:space="preserve"> (работ)</w:t>
      </w:r>
      <w:r w:rsidR="008C00A3" w:rsidRPr="008C00A3">
        <w:rPr>
          <w:rFonts w:ascii="PT Astra Serif" w:hAnsi="PT Astra Serif"/>
          <w:color w:val="000000"/>
          <w:sz w:val="20"/>
          <w:szCs w:val="20"/>
        </w:rPr>
        <w:t xml:space="preserve"> по</w:t>
      </w:r>
      <w:r w:rsidR="00D83D51">
        <w:rPr>
          <w:rFonts w:ascii="PT Astra Serif" w:hAnsi="PT Astra Serif"/>
          <w:color w:val="000000"/>
          <w:sz w:val="20"/>
          <w:szCs w:val="20"/>
        </w:rPr>
        <w:t xml:space="preserve"> </w:t>
      </w:r>
      <w:r w:rsidR="00C05BCF">
        <w:rPr>
          <w:rFonts w:ascii="PT Astra Serif" w:hAnsi="PT Astra Serif"/>
          <w:color w:val="000000"/>
          <w:sz w:val="20"/>
          <w:szCs w:val="20"/>
        </w:rPr>
        <w:t xml:space="preserve">ремонту концевой кабельной муфты на КЛ-6кВ на ЗТП «Звонница» </w:t>
      </w:r>
      <w:r w:rsidR="00D83D51">
        <w:rPr>
          <w:rFonts w:ascii="PT Astra Serif" w:hAnsi="PT Astra Serif"/>
          <w:color w:val="000000"/>
          <w:sz w:val="20"/>
          <w:szCs w:val="20"/>
        </w:rPr>
        <w:t>в соотв</w:t>
      </w:r>
      <w:r w:rsidR="008C00A3" w:rsidRPr="008C00A3">
        <w:rPr>
          <w:rFonts w:ascii="PT Astra Serif" w:hAnsi="PT Astra Serif"/>
          <w:color w:val="000000"/>
          <w:sz w:val="20"/>
          <w:szCs w:val="20"/>
        </w:rPr>
        <w:t xml:space="preserve">етствии </w:t>
      </w:r>
      <w:r w:rsidR="00E0077D">
        <w:rPr>
          <w:rFonts w:ascii="PT Astra Serif" w:hAnsi="PT Astra Serif"/>
          <w:color w:val="000000"/>
          <w:sz w:val="20"/>
          <w:szCs w:val="20"/>
        </w:rPr>
        <w:t xml:space="preserve">с условиями настоящего договора </w:t>
      </w:r>
      <w:proofErr w:type="gramStart"/>
      <w:r w:rsidR="00E0077D">
        <w:rPr>
          <w:rFonts w:ascii="PT Astra Serif" w:hAnsi="PT Astra Serif"/>
          <w:color w:val="000000"/>
          <w:sz w:val="20"/>
          <w:szCs w:val="20"/>
        </w:rPr>
        <w:t xml:space="preserve">и </w:t>
      </w:r>
      <w:r w:rsidR="008C00A3" w:rsidRPr="008C00A3">
        <w:rPr>
          <w:rFonts w:ascii="PT Astra Serif" w:hAnsi="PT Astra Serif"/>
          <w:color w:val="000000"/>
          <w:sz w:val="20"/>
          <w:szCs w:val="20"/>
        </w:rPr>
        <w:t xml:space="preserve"> Спецификацией</w:t>
      </w:r>
      <w:r>
        <w:rPr>
          <w:rFonts w:ascii="PT Astra Serif" w:hAnsi="PT Astra Serif"/>
          <w:color w:val="000000"/>
          <w:sz w:val="20"/>
          <w:szCs w:val="20"/>
        </w:rPr>
        <w:t xml:space="preserve">, </w:t>
      </w:r>
      <w:r w:rsidR="008C00A3" w:rsidRPr="008C00A3">
        <w:rPr>
          <w:rFonts w:ascii="PT Astra Serif" w:hAnsi="PT Astra Serif"/>
          <w:color w:val="000000"/>
          <w:sz w:val="20"/>
          <w:szCs w:val="20"/>
        </w:rPr>
        <w:t xml:space="preserve"> являющейся</w:t>
      </w:r>
      <w:proofErr w:type="gramEnd"/>
      <w:r w:rsidR="008C00A3" w:rsidRPr="008C00A3">
        <w:rPr>
          <w:rFonts w:ascii="PT Astra Serif" w:hAnsi="PT Astra Serif"/>
          <w:color w:val="000000"/>
          <w:sz w:val="20"/>
          <w:szCs w:val="20"/>
        </w:rPr>
        <w:t xml:space="preserve"> неотъемлемой частью настоящего договора</w:t>
      </w:r>
      <w:r>
        <w:rPr>
          <w:rFonts w:ascii="PT Astra Serif" w:hAnsi="PT Astra Serif"/>
          <w:color w:val="000000"/>
          <w:sz w:val="20"/>
          <w:szCs w:val="20"/>
        </w:rPr>
        <w:t xml:space="preserve"> (П</w:t>
      </w:r>
      <w:r w:rsidRPr="008C00A3">
        <w:rPr>
          <w:rFonts w:ascii="PT Astra Serif" w:hAnsi="PT Astra Serif"/>
          <w:color w:val="000000"/>
          <w:sz w:val="20"/>
          <w:szCs w:val="20"/>
        </w:rPr>
        <w:t>риложение № 1 к договору),</w:t>
      </w:r>
      <w:r w:rsidR="00E0077D">
        <w:rPr>
          <w:rFonts w:ascii="PT Astra Serif" w:hAnsi="PT Astra Serif"/>
          <w:color w:val="000000"/>
          <w:sz w:val="20"/>
          <w:szCs w:val="20"/>
        </w:rPr>
        <w:t xml:space="preserve"> а З</w:t>
      </w:r>
      <w:r w:rsidR="008C00A3" w:rsidRPr="008C00A3">
        <w:rPr>
          <w:rFonts w:ascii="PT Astra Serif" w:hAnsi="PT Astra Serif"/>
          <w:color w:val="000000"/>
          <w:sz w:val="20"/>
          <w:szCs w:val="20"/>
        </w:rPr>
        <w:t>аказчик обязуется принять и оплатить указанные услуги в установленном настоящим договором порядке.</w:t>
      </w:r>
    </w:p>
    <w:p w14:paraId="0F814E9F" w14:textId="77777777" w:rsidR="008C00A3" w:rsidRPr="008C00A3" w:rsidRDefault="008C00A3" w:rsidP="008C00A3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8C00A3">
        <w:rPr>
          <w:rFonts w:ascii="PT Astra Serif" w:hAnsi="PT Astra Serif"/>
          <w:color w:val="000000"/>
          <w:sz w:val="20"/>
          <w:szCs w:val="20"/>
        </w:rPr>
        <w:t>Перечень, наименование услуг</w:t>
      </w:r>
      <w:r w:rsidR="00770994">
        <w:rPr>
          <w:rFonts w:ascii="PT Astra Serif" w:hAnsi="PT Astra Serif"/>
          <w:color w:val="000000"/>
          <w:sz w:val="20"/>
          <w:szCs w:val="20"/>
        </w:rPr>
        <w:t>, материалы, использованные при оказании услуг</w:t>
      </w:r>
      <w:r w:rsidR="005454A8">
        <w:rPr>
          <w:rFonts w:ascii="PT Astra Serif" w:hAnsi="PT Astra Serif"/>
          <w:color w:val="000000"/>
          <w:sz w:val="20"/>
          <w:szCs w:val="20"/>
        </w:rPr>
        <w:t xml:space="preserve"> (</w:t>
      </w:r>
      <w:proofErr w:type="gramStart"/>
      <w:r w:rsidR="005454A8">
        <w:rPr>
          <w:rFonts w:ascii="PT Astra Serif" w:hAnsi="PT Astra Serif"/>
          <w:color w:val="000000"/>
          <w:sz w:val="20"/>
          <w:szCs w:val="20"/>
        </w:rPr>
        <w:t>работ)</w:t>
      </w:r>
      <w:r w:rsidR="00770994">
        <w:rPr>
          <w:rFonts w:ascii="PT Astra Serif" w:hAnsi="PT Astra Serif"/>
          <w:color w:val="000000"/>
          <w:sz w:val="20"/>
          <w:szCs w:val="20"/>
        </w:rPr>
        <w:t xml:space="preserve"> </w:t>
      </w:r>
      <w:r w:rsidRPr="008C00A3">
        <w:rPr>
          <w:rFonts w:ascii="PT Astra Serif" w:hAnsi="PT Astra Serif"/>
          <w:color w:val="000000"/>
          <w:sz w:val="20"/>
          <w:szCs w:val="20"/>
        </w:rPr>
        <w:t xml:space="preserve"> указаны</w:t>
      </w:r>
      <w:proofErr w:type="gramEnd"/>
      <w:r w:rsidRPr="008C00A3">
        <w:rPr>
          <w:rFonts w:ascii="PT Astra Serif" w:hAnsi="PT Astra Serif"/>
          <w:color w:val="000000"/>
          <w:sz w:val="20"/>
          <w:szCs w:val="20"/>
        </w:rPr>
        <w:t xml:space="preserve"> в </w:t>
      </w:r>
      <w:r w:rsidR="00770994">
        <w:rPr>
          <w:rFonts w:ascii="PT Astra Serif" w:hAnsi="PT Astra Serif"/>
          <w:color w:val="000000"/>
          <w:sz w:val="20"/>
          <w:szCs w:val="20"/>
        </w:rPr>
        <w:t xml:space="preserve">             </w:t>
      </w:r>
      <w:r w:rsidRPr="008C00A3">
        <w:rPr>
          <w:rFonts w:ascii="PT Astra Serif" w:hAnsi="PT Astra Serif"/>
          <w:color w:val="000000"/>
          <w:sz w:val="20"/>
          <w:szCs w:val="20"/>
        </w:rPr>
        <w:t>Спецификации.</w:t>
      </w:r>
    </w:p>
    <w:p w14:paraId="6EB1D7C4" w14:textId="77777777" w:rsidR="008C00A3" w:rsidRPr="008C00A3" w:rsidRDefault="008C00A3" w:rsidP="008C00A3">
      <w:pPr>
        <w:numPr>
          <w:ilvl w:val="1"/>
          <w:numId w:val="2"/>
        </w:numPr>
        <w:tabs>
          <w:tab w:val="left" w:pos="540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0"/>
          <w:szCs w:val="20"/>
        </w:rPr>
      </w:pPr>
      <w:r w:rsidRPr="008C00A3">
        <w:rPr>
          <w:rFonts w:ascii="PT Astra Serif" w:hAnsi="PT Astra Serif"/>
          <w:sz w:val="20"/>
          <w:szCs w:val="20"/>
        </w:rPr>
        <w:t>Место оказания услуг</w:t>
      </w:r>
      <w:r w:rsidR="005454A8">
        <w:rPr>
          <w:rFonts w:ascii="PT Astra Serif" w:hAnsi="PT Astra Serif"/>
          <w:sz w:val="20"/>
          <w:szCs w:val="20"/>
        </w:rPr>
        <w:t xml:space="preserve"> (работ)</w:t>
      </w:r>
      <w:r w:rsidRPr="008C00A3">
        <w:rPr>
          <w:rFonts w:ascii="PT Astra Serif" w:hAnsi="PT Astra Serif"/>
          <w:sz w:val="20"/>
          <w:szCs w:val="20"/>
        </w:rPr>
        <w:t xml:space="preserve">: </w:t>
      </w:r>
      <w:r w:rsidR="00C05BCF">
        <w:rPr>
          <w:rFonts w:ascii="PT Astra Serif" w:hAnsi="PT Astra Serif"/>
          <w:sz w:val="20"/>
          <w:szCs w:val="20"/>
        </w:rPr>
        <w:t xml:space="preserve">Белгородская обл., </w:t>
      </w:r>
      <w:proofErr w:type="gramStart"/>
      <w:r w:rsidR="00C05BCF">
        <w:rPr>
          <w:rFonts w:ascii="PT Astra Serif" w:hAnsi="PT Astra Serif"/>
          <w:sz w:val="20"/>
          <w:szCs w:val="20"/>
        </w:rPr>
        <w:t>Прохоровский  р</w:t>
      </w:r>
      <w:proofErr w:type="gramEnd"/>
      <w:r w:rsidR="00C05BCF">
        <w:rPr>
          <w:rFonts w:ascii="PT Astra Serif" w:hAnsi="PT Astra Serif"/>
          <w:sz w:val="20"/>
          <w:szCs w:val="20"/>
        </w:rPr>
        <w:t xml:space="preserve">-н, п. </w:t>
      </w:r>
      <w:proofErr w:type="spellStart"/>
      <w:r w:rsidR="00C05BCF">
        <w:rPr>
          <w:rFonts w:ascii="PT Astra Serif" w:hAnsi="PT Astra Serif"/>
          <w:sz w:val="20"/>
          <w:szCs w:val="20"/>
        </w:rPr>
        <w:t>Политотдельский</w:t>
      </w:r>
      <w:proofErr w:type="spellEnd"/>
      <w:r w:rsidR="00401B57">
        <w:rPr>
          <w:rFonts w:ascii="PT Astra Serif" w:hAnsi="PT Astra Serif"/>
          <w:sz w:val="20"/>
          <w:szCs w:val="20"/>
        </w:rPr>
        <w:t>, ул. Победы, д.2В</w:t>
      </w:r>
      <w:r w:rsidR="00E0077D">
        <w:rPr>
          <w:rFonts w:ascii="PT Astra Serif" w:hAnsi="PT Astra Serif"/>
          <w:sz w:val="20"/>
          <w:szCs w:val="20"/>
        </w:rPr>
        <w:t>.</w:t>
      </w:r>
    </w:p>
    <w:p w14:paraId="37AF6846" w14:textId="77777777" w:rsidR="008C00A3" w:rsidRPr="008C00A3" w:rsidRDefault="008C00A3" w:rsidP="008C00A3">
      <w:pPr>
        <w:numPr>
          <w:ilvl w:val="1"/>
          <w:numId w:val="2"/>
        </w:numPr>
        <w:tabs>
          <w:tab w:val="left" w:pos="540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0"/>
          <w:szCs w:val="20"/>
        </w:rPr>
      </w:pPr>
      <w:r w:rsidRPr="008C00A3">
        <w:rPr>
          <w:rFonts w:ascii="PT Astra Serif" w:hAnsi="PT Astra Serif"/>
          <w:sz w:val="20"/>
          <w:szCs w:val="20"/>
        </w:rPr>
        <w:t>Срок оказания услуг</w:t>
      </w:r>
      <w:r w:rsidR="005454A8">
        <w:rPr>
          <w:rFonts w:ascii="PT Astra Serif" w:hAnsi="PT Astra Serif"/>
          <w:sz w:val="20"/>
          <w:szCs w:val="20"/>
        </w:rPr>
        <w:t xml:space="preserve"> (работ)</w:t>
      </w:r>
      <w:r w:rsidRPr="008C00A3">
        <w:rPr>
          <w:rFonts w:ascii="PT Astra Serif" w:hAnsi="PT Astra Serif"/>
          <w:sz w:val="20"/>
          <w:szCs w:val="20"/>
        </w:rPr>
        <w:t xml:space="preserve">: </w:t>
      </w:r>
      <w:r w:rsidR="005454A8">
        <w:rPr>
          <w:rFonts w:ascii="PT Astra Serif" w:hAnsi="PT Astra Serif"/>
          <w:sz w:val="20"/>
          <w:szCs w:val="20"/>
        </w:rPr>
        <w:t>с момента п</w:t>
      </w:r>
      <w:r w:rsidR="00E0077D">
        <w:rPr>
          <w:rFonts w:ascii="PT Astra Serif" w:hAnsi="PT Astra Serif"/>
          <w:sz w:val="20"/>
          <w:szCs w:val="20"/>
        </w:rPr>
        <w:t>одписания договора Сторонами в тече</w:t>
      </w:r>
      <w:r w:rsidR="00886841">
        <w:rPr>
          <w:rFonts w:ascii="PT Astra Serif" w:hAnsi="PT Astra Serif"/>
          <w:sz w:val="20"/>
          <w:szCs w:val="20"/>
        </w:rPr>
        <w:t xml:space="preserve">ние </w:t>
      </w:r>
      <w:r w:rsidR="00C05BCF">
        <w:rPr>
          <w:rFonts w:ascii="PT Astra Serif" w:hAnsi="PT Astra Serif"/>
          <w:sz w:val="20"/>
          <w:szCs w:val="20"/>
        </w:rPr>
        <w:t>2</w:t>
      </w:r>
      <w:r w:rsidR="00886841">
        <w:rPr>
          <w:rFonts w:ascii="PT Astra Serif" w:hAnsi="PT Astra Serif"/>
          <w:sz w:val="20"/>
          <w:szCs w:val="20"/>
        </w:rPr>
        <w:t xml:space="preserve"> рабочих дн</w:t>
      </w:r>
      <w:r w:rsidR="00302132">
        <w:rPr>
          <w:rFonts w:ascii="PT Astra Serif" w:hAnsi="PT Astra Serif"/>
          <w:sz w:val="20"/>
          <w:szCs w:val="20"/>
        </w:rPr>
        <w:t>ей</w:t>
      </w:r>
      <w:r w:rsidR="00C05BCF">
        <w:rPr>
          <w:rFonts w:ascii="PT Astra Serif" w:hAnsi="PT Astra Serif"/>
          <w:sz w:val="20"/>
          <w:szCs w:val="20"/>
        </w:rPr>
        <w:t>.</w:t>
      </w:r>
    </w:p>
    <w:p w14:paraId="5F4018D3" w14:textId="77777777" w:rsidR="008C00A3" w:rsidRPr="008C00A3" w:rsidRDefault="008C00A3" w:rsidP="008C00A3">
      <w:pPr>
        <w:widowControl w:val="0"/>
        <w:numPr>
          <w:ilvl w:val="1"/>
          <w:numId w:val="2"/>
        </w:numPr>
        <w:suppressAutoHyphens/>
        <w:spacing w:after="0" w:line="240" w:lineRule="auto"/>
        <w:ind w:left="0" w:firstLine="709"/>
        <w:jc w:val="both"/>
        <w:rPr>
          <w:rFonts w:ascii="PT Astra Serif" w:hAnsi="PT Astra Serif"/>
          <w:color w:val="000000"/>
          <w:sz w:val="20"/>
          <w:szCs w:val="20"/>
        </w:rPr>
      </w:pPr>
      <w:r w:rsidRPr="008C00A3">
        <w:rPr>
          <w:rFonts w:ascii="PT Astra Serif" w:hAnsi="PT Astra Serif"/>
          <w:color w:val="000000"/>
          <w:sz w:val="20"/>
          <w:szCs w:val="20"/>
        </w:rPr>
        <w:t>Исполнитель обязуется оказать услуги</w:t>
      </w:r>
      <w:r w:rsidR="00951273">
        <w:rPr>
          <w:rFonts w:ascii="PT Astra Serif" w:hAnsi="PT Astra Serif"/>
          <w:color w:val="000000"/>
          <w:sz w:val="20"/>
          <w:szCs w:val="20"/>
        </w:rPr>
        <w:t xml:space="preserve"> (работы)</w:t>
      </w:r>
      <w:r w:rsidRPr="008C00A3">
        <w:rPr>
          <w:rFonts w:ascii="PT Astra Serif" w:hAnsi="PT Astra Serif"/>
          <w:color w:val="000000"/>
          <w:sz w:val="20"/>
          <w:szCs w:val="20"/>
        </w:rPr>
        <w:t xml:space="preserve"> по настоящему договору своими силами</w:t>
      </w:r>
      <w:r w:rsidR="005454A8">
        <w:rPr>
          <w:rFonts w:ascii="PT Astra Serif" w:hAnsi="PT Astra Serif"/>
          <w:color w:val="000000"/>
          <w:sz w:val="20"/>
          <w:szCs w:val="20"/>
        </w:rPr>
        <w:t xml:space="preserve"> с использованием </w:t>
      </w:r>
      <w:proofErr w:type="gramStart"/>
      <w:r w:rsidR="005454A8">
        <w:rPr>
          <w:rFonts w:ascii="PT Astra Serif" w:hAnsi="PT Astra Serif"/>
          <w:color w:val="000000"/>
          <w:sz w:val="20"/>
          <w:szCs w:val="20"/>
        </w:rPr>
        <w:t>своего  оборудования</w:t>
      </w:r>
      <w:proofErr w:type="gramEnd"/>
      <w:r w:rsidR="005454A8">
        <w:rPr>
          <w:rFonts w:ascii="PT Astra Serif" w:hAnsi="PT Astra Serif"/>
          <w:color w:val="000000"/>
          <w:sz w:val="20"/>
          <w:szCs w:val="20"/>
        </w:rPr>
        <w:t xml:space="preserve">. Исполнитель вправе при оказании услуг (работ) </w:t>
      </w:r>
      <w:proofErr w:type="gramStart"/>
      <w:r w:rsidR="005454A8">
        <w:rPr>
          <w:rFonts w:ascii="PT Astra Serif" w:hAnsi="PT Astra Serif"/>
          <w:color w:val="000000"/>
          <w:sz w:val="20"/>
          <w:szCs w:val="20"/>
        </w:rPr>
        <w:t xml:space="preserve">самостоятельно </w:t>
      </w:r>
      <w:r w:rsidRPr="008C00A3">
        <w:rPr>
          <w:rFonts w:ascii="PT Astra Serif" w:hAnsi="PT Astra Serif"/>
          <w:color w:val="000000"/>
          <w:sz w:val="20"/>
          <w:szCs w:val="20"/>
        </w:rPr>
        <w:t xml:space="preserve"> привлеч</w:t>
      </w:r>
      <w:r w:rsidR="005454A8">
        <w:rPr>
          <w:rFonts w:ascii="PT Astra Serif" w:hAnsi="PT Astra Serif"/>
          <w:color w:val="000000"/>
          <w:sz w:val="20"/>
          <w:szCs w:val="20"/>
        </w:rPr>
        <w:t>ь</w:t>
      </w:r>
      <w:proofErr w:type="gramEnd"/>
      <w:r w:rsidRPr="008C00A3">
        <w:rPr>
          <w:rFonts w:ascii="PT Astra Serif" w:hAnsi="PT Astra Serif"/>
          <w:color w:val="000000"/>
          <w:sz w:val="20"/>
          <w:szCs w:val="20"/>
        </w:rPr>
        <w:t xml:space="preserve"> соисполнителей.</w:t>
      </w:r>
    </w:p>
    <w:p w14:paraId="390536DC" w14:textId="77777777" w:rsidR="00233E50" w:rsidRPr="00691C40" w:rsidRDefault="00233E50" w:rsidP="00A157A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8167875" w14:textId="77777777" w:rsidR="00A157AC" w:rsidRPr="00691C40" w:rsidRDefault="00A157AC" w:rsidP="00A157A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91C40">
        <w:rPr>
          <w:rFonts w:ascii="Times New Roman" w:hAnsi="Times New Roman" w:cs="Times New Roman"/>
          <w:b/>
          <w:sz w:val="20"/>
          <w:szCs w:val="20"/>
        </w:rPr>
        <w:t>2. ЦЕНЫ</w:t>
      </w:r>
      <w:r w:rsidR="008C00A3">
        <w:rPr>
          <w:rFonts w:ascii="Times New Roman" w:hAnsi="Times New Roman" w:cs="Times New Roman"/>
          <w:b/>
          <w:sz w:val="20"/>
          <w:szCs w:val="20"/>
        </w:rPr>
        <w:t xml:space="preserve"> и ПОРЯДОК РАСЧЕТА</w:t>
      </w:r>
    </w:p>
    <w:p w14:paraId="3117CE83" w14:textId="77777777" w:rsidR="00425214" w:rsidRPr="00691C40" w:rsidRDefault="00425214" w:rsidP="00A157A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95A3F4B" w14:textId="77777777" w:rsidR="009F5C01" w:rsidRDefault="00E70247" w:rsidP="008C00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1C40">
        <w:rPr>
          <w:rFonts w:ascii="Times New Roman" w:hAnsi="Times New Roman" w:cs="Times New Roman"/>
          <w:sz w:val="20"/>
          <w:szCs w:val="20"/>
        </w:rPr>
        <w:t xml:space="preserve">    </w:t>
      </w:r>
      <w:r w:rsidR="003D4A90">
        <w:rPr>
          <w:rFonts w:ascii="Times New Roman" w:hAnsi="Times New Roman" w:cs="Times New Roman"/>
          <w:sz w:val="20"/>
          <w:szCs w:val="20"/>
        </w:rPr>
        <w:t xml:space="preserve">        </w:t>
      </w:r>
      <w:r w:rsidRPr="00691C40">
        <w:rPr>
          <w:rFonts w:ascii="Times New Roman" w:hAnsi="Times New Roman" w:cs="Times New Roman"/>
          <w:sz w:val="20"/>
          <w:szCs w:val="20"/>
        </w:rPr>
        <w:t xml:space="preserve"> 2.1 </w:t>
      </w:r>
      <w:r w:rsidR="00A157AC" w:rsidRPr="00691C40">
        <w:rPr>
          <w:rFonts w:ascii="Times New Roman" w:hAnsi="Times New Roman" w:cs="Times New Roman"/>
          <w:sz w:val="20"/>
          <w:szCs w:val="20"/>
        </w:rPr>
        <w:t>Цен</w:t>
      </w:r>
      <w:r w:rsidR="003C71F7" w:rsidRPr="00691C40">
        <w:rPr>
          <w:rFonts w:ascii="Times New Roman" w:hAnsi="Times New Roman" w:cs="Times New Roman"/>
          <w:sz w:val="20"/>
          <w:szCs w:val="20"/>
        </w:rPr>
        <w:t>а</w:t>
      </w:r>
      <w:r w:rsidR="00A157AC" w:rsidRPr="00691C40">
        <w:rPr>
          <w:rFonts w:ascii="Times New Roman" w:hAnsi="Times New Roman" w:cs="Times New Roman"/>
          <w:sz w:val="20"/>
          <w:szCs w:val="20"/>
        </w:rPr>
        <w:t xml:space="preserve">  Работ</w:t>
      </w:r>
      <w:r w:rsidR="003C71F7" w:rsidRPr="00691C40">
        <w:rPr>
          <w:rFonts w:ascii="Times New Roman" w:hAnsi="Times New Roman" w:cs="Times New Roman"/>
          <w:sz w:val="20"/>
          <w:szCs w:val="20"/>
        </w:rPr>
        <w:t xml:space="preserve"> для </w:t>
      </w:r>
      <w:r w:rsidR="00A157AC" w:rsidRPr="00691C40">
        <w:rPr>
          <w:rFonts w:ascii="Times New Roman" w:hAnsi="Times New Roman" w:cs="Times New Roman"/>
          <w:sz w:val="20"/>
          <w:szCs w:val="20"/>
        </w:rPr>
        <w:t xml:space="preserve"> Заказчика определя</w:t>
      </w:r>
      <w:r w:rsidR="003C71F7" w:rsidRPr="00691C40">
        <w:rPr>
          <w:rFonts w:ascii="Times New Roman" w:hAnsi="Times New Roman" w:cs="Times New Roman"/>
          <w:sz w:val="20"/>
          <w:szCs w:val="20"/>
        </w:rPr>
        <w:t>е</w:t>
      </w:r>
      <w:r w:rsidR="00A157AC" w:rsidRPr="00691C40">
        <w:rPr>
          <w:rFonts w:ascii="Times New Roman" w:hAnsi="Times New Roman" w:cs="Times New Roman"/>
          <w:sz w:val="20"/>
          <w:szCs w:val="20"/>
        </w:rPr>
        <w:t>тся в соответствии с</w:t>
      </w:r>
      <w:r w:rsidR="009F5C01">
        <w:rPr>
          <w:rFonts w:ascii="Times New Roman" w:hAnsi="Times New Roman" w:cs="Times New Roman"/>
          <w:sz w:val="20"/>
          <w:szCs w:val="20"/>
        </w:rPr>
        <w:t>о счетом</w:t>
      </w:r>
      <w:r w:rsidR="005454A8">
        <w:rPr>
          <w:rFonts w:ascii="Times New Roman" w:hAnsi="Times New Roman" w:cs="Times New Roman"/>
          <w:sz w:val="20"/>
          <w:szCs w:val="20"/>
        </w:rPr>
        <w:t xml:space="preserve"> </w:t>
      </w:r>
      <w:r w:rsidR="009F5C01">
        <w:rPr>
          <w:rFonts w:ascii="Times New Roman" w:hAnsi="Times New Roman" w:cs="Times New Roman"/>
          <w:sz w:val="20"/>
          <w:szCs w:val="20"/>
        </w:rPr>
        <w:t xml:space="preserve"> на оплату </w:t>
      </w:r>
      <w:r w:rsidR="00E0077D">
        <w:rPr>
          <w:rFonts w:ascii="Times New Roman" w:hAnsi="Times New Roman" w:cs="Times New Roman"/>
          <w:sz w:val="20"/>
          <w:szCs w:val="20"/>
        </w:rPr>
        <w:t xml:space="preserve"> </w:t>
      </w:r>
      <w:r w:rsidR="00302132" w:rsidRPr="00302132">
        <w:rPr>
          <w:rFonts w:ascii="Times New Roman" w:hAnsi="Times New Roman" w:cs="Times New Roman"/>
          <w:sz w:val="20"/>
          <w:szCs w:val="20"/>
        </w:rPr>
        <w:t>и</w:t>
      </w:r>
      <w:r w:rsidR="00E0077D" w:rsidRPr="00302132">
        <w:rPr>
          <w:rFonts w:ascii="Times New Roman" w:hAnsi="Times New Roman" w:cs="Times New Roman"/>
          <w:sz w:val="20"/>
          <w:szCs w:val="20"/>
        </w:rPr>
        <w:t xml:space="preserve"> </w:t>
      </w:r>
      <w:r w:rsidR="00C35E4D" w:rsidRPr="00302132">
        <w:rPr>
          <w:rFonts w:ascii="Times New Roman" w:hAnsi="Times New Roman" w:cs="Times New Roman"/>
          <w:sz w:val="20"/>
          <w:szCs w:val="20"/>
        </w:rPr>
        <w:t xml:space="preserve"> </w:t>
      </w:r>
      <w:r w:rsidR="00A157AC" w:rsidRPr="00302132">
        <w:rPr>
          <w:rFonts w:ascii="Times New Roman" w:hAnsi="Times New Roman" w:cs="Times New Roman"/>
          <w:sz w:val="20"/>
          <w:szCs w:val="20"/>
        </w:rPr>
        <w:t>составляет</w:t>
      </w:r>
      <w:r w:rsidR="00A157AC" w:rsidRPr="003D4A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319C2" w:rsidRPr="003D4A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02132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="00505388" w:rsidRPr="003D4A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E0AFF">
        <w:rPr>
          <w:rFonts w:ascii="Times New Roman" w:hAnsi="Times New Roman" w:cs="Times New Roman"/>
          <w:b/>
          <w:sz w:val="20"/>
          <w:szCs w:val="20"/>
        </w:rPr>
        <w:t>_____________________________________</w:t>
      </w:r>
      <w:r w:rsidR="00505388" w:rsidRPr="003D4A90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7E0AFF">
        <w:rPr>
          <w:rFonts w:ascii="Times New Roman" w:hAnsi="Times New Roman" w:cs="Times New Roman"/>
          <w:b/>
          <w:sz w:val="20"/>
          <w:szCs w:val="20"/>
        </w:rPr>
        <w:t>____________________</w:t>
      </w:r>
      <w:r w:rsidR="003C71F7" w:rsidRPr="003D4A90">
        <w:rPr>
          <w:rFonts w:ascii="Times New Roman" w:hAnsi="Times New Roman" w:cs="Times New Roman"/>
          <w:b/>
          <w:sz w:val="20"/>
          <w:szCs w:val="20"/>
        </w:rPr>
        <w:t>)</w:t>
      </w:r>
      <w:r w:rsidR="00505388" w:rsidRPr="003D4A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D4B7E" w:rsidRPr="003D4A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319C2" w:rsidRPr="003D4A90">
        <w:rPr>
          <w:rFonts w:ascii="Times New Roman" w:hAnsi="Times New Roman" w:cs="Times New Roman"/>
          <w:b/>
          <w:sz w:val="20"/>
          <w:szCs w:val="20"/>
        </w:rPr>
        <w:t xml:space="preserve">рублей </w:t>
      </w:r>
      <w:r w:rsidR="009F5C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E0AFF">
        <w:rPr>
          <w:rFonts w:ascii="Times New Roman" w:hAnsi="Times New Roman" w:cs="Times New Roman"/>
          <w:b/>
          <w:sz w:val="20"/>
          <w:szCs w:val="20"/>
        </w:rPr>
        <w:t>______</w:t>
      </w:r>
      <w:r w:rsidR="00505388" w:rsidRPr="003D4A90">
        <w:rPr>
          <w:rFonts w:ascii="Times New Roman" w:hAnsi="Times New Roman" w:cs="Times New Roman"/>
          <w:b/>
          <w:sz w:val="20"/>
          <w:szCs w:val="20"/>
        </w:rPr>
        <w:t xml:space="preserve"> копеек</w:t>
      </w:r>
      <w:r w:rsidR="005327F6" w:rsidRPr="003D4A90">
        <w:rPr>
          <w:rFonts w:ascii="Times New Roman" w:hAnsi="Times New Roman" w:cs="Times New Roman"/>
          <w:b/>
          <w:sz w:val="20"/>
          <w:szCs w:val="20"/>
        </w:rPr>
        <w:t>,</w:t>
      </w:r>
      <w:r w:rsidR="006B6CE4" w:rsidRPr="003D4A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F5C01">
        <w:rPr>
          <w:rFonts w:ascii="Times New Roman" w:hAnsi="Times New Roman" w:cs="Times New Roman"/>
          <w:sz w:val="20"/>
          <w:szCs w:val="20"/>
        </w:rPr>
        <w:t xml:space="preserve"> </w:t>
      </w:r>
      <w:r w:rsidR="005327F6" w:rsidRPr="00691C40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3C71F7" w:rsidRPr="00691C40">
        <w:rPr>
          <w:rFonts w:ascii="Times New Roman" w:hAnsi="Times New Roman" w:cs="Times New Roman"/>
          <w:sz w:val="20"/>
          <w:szCs w:val="20"/>
        </w:rPr>
        <w:t>НДС</w:t>
      </w:r>
      <w:r w:rsidR="00302132">
        <w:rPr>
          <w:rFonts w:ascii="Times New Roman" w:hAnsi="Times New Roman" w:cs="Times New Roman"/>
          <w:sz w:val="20"/>
          <w:szCs w:val="20"/>
        </w:rPr>
        <w:t xml:space="preserve"> </w:t>
      </w:r>
      <w:r w:rsidR="007E0AFF">
        <w:rPr>
          <w:rFonts w:ascii="Times New Roman" w:hAnsi="Times New Roman" w:cs="Times New Roman"/>
          <w:sz w:val="20"/>
          <w:szCs w:val="20"/>
        </w:rPr>
        <w:t>___________</w:t>
      </w:r>
      <w:r w:rsidR="00302132">
        <w:rPr>
          <w:rFonts w:ascii="Times New Roman" w:hAnsi="Times New Roman" w:cs="Times New Roman"/>
          <w:sz w:val="20"/>
          <w:szCs w:val="20"/>
        </w:rPr>
        <w:t>(</w:t>
      </w:r>
      <w:r w:rsidR="007E0AFF">
        <w:rPr>
          <w:rFonts w:ascii="Times New Roman" w:hAnsi="Times New Roman" w:cs="Times New Roman"/>
          <w:sz w:val="20"/>
          <w:szCs w:val="20"/>
        </w:rPr>
        <w:t>_________________</w:t>
      </w:r>
      <w:r w:rsidR="00302132">
        <w:rPr>
          <w:rFonts w:ascii="Times New Roman" w:hAnsi="Times New Roman" w:cs="Times New Roman"/>
          <w:sz w:val="20"/>
          <w:szCs w:val="20"/>
        </w:rPr>
        <w:t xml:space="preserve">) рубля </w:t>
      </w:r>
      <w:r w:rsidR="007E0AFF">
        <w:rPr>
          <w:rFonts w:ascii="Times New Roman" w:hAnsi="Times New Roman" w:cs="Times New Roman"/>
          <w:sz w:val="20"/>
          <w:szCs w:val="20"/>
        </w:rPr>
        <w:t>______</w:t>
      </w:r>
      <w:r w:rsidR="00302132">
        <w:rPr>
          <w:rFonts w:ascii="Times New Roman" w:hAnsi="Times New Roman" w:cs="Times New Roman"/>
          <w:sz w:val="20"/>
          <w:szCs w:val="20"/>
        </w:rPr>
        <w:t xml:space="preserve"> копейки</w:t>
      </w:r>
      <w:r w:rsidR="006B6CE4" w:rsidRPr="00691C40">
        <w:rPr>
          <w:rFonts w:ascii="Times New Roman" w:hAnsi="Times New Roman" w:cs="Times New Roman"/>
          <w:sz w:val="20"/>
          <w:szCs w:val="20"/>
        </w:rPr>
        <w:t>.</w:t>
      </w:r>
      <w:r w:rsidR="00894AE2">
        <w:rPr>
          <w:rFonts w:ascii="Times New Roman" w:hAnsi="Times New Roman" w:cs="Times New Roman"/>
          <w:sz w:val="20"/>
          <w:szCs w:val="20"/>
        </w:rPr>
        <w:t xml:space="preserve"> </w:t>
      </w:r>
      <w:r w:rsidR="00894AE2" w:rsidRPr="00894AE2">
        <w:rPr>
          <w:rFonts w:ascii="Times New Roman" w:hAnsi="Times New Roman" w:cs="Times New Roman"/>
          <w:sz w:val="20"/>
          <w:szCs w:val="20"/>
        </w:rPr>
        <w:t xml:space="preserve">В цену </w:t>
      </w:r>
      <w:r w:rsidR="00894AE2">
        <w:rPr>
          <w:rFonts w:ascii="Times New Roman" w:hAnsi="Times New Roman" w:cs="Times New Roman"/>
          <w:sz w:val="20"/>
          <w:szCs w:val="20"/>
        </w:rPr>
        <w:t>Договора</w:t>
      </w:r>
      <w:r w:rsidR="00894AE2" w:rsidRPr="00894AE2">
        <w:rPr>
          <w:rFonts w:ascii="Times New Roman" w:hAnsi="Times New Roman" w:cs="Times New Roman"/>
          <w:sz w:val="20"/>
          <w:szCs w:val="20"/>
        </w:rPr>
        <w:t xml:space="preserve"> включаются все </w:t>
      </w:r>
      <w:proofErr w:type="gramStart"/>
      <w:r w:rsidR="00894AE2" w:rsidRPr="00894AE2">
        <w:rPr>
          <w:rFonts w:ascii="Times New Roman" w:hAnsi="Times New Roman" w:cs="Times New Roman"/>
          <w:sz w:val="20"/>
          <w:szCs w:val="20"/>
        </w:rPr>
        <w:t xml:space="preserve">расходы, </w:t>
      </w:r>
      <w:r w:rsidR="007E0AF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7E0AFF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894AE2" w:rsidRPr="00894AE2">
        <w:rPr>
          <w:rFonts w:ascii="Times New Roman" w:hAnsi="Times New Roman" w:cs="Times New Roman"/>
          <w:sz w:val="20"/>
          <w:szCs w:val="20"/>
        </w:rPr>
        <w:t>связанные с выполнением</w:t>
      </w:r>
      <w:r w:rsidR="009F5C01">
        <w:rPr>
          <w:rFonts w:ascii="Times New Roman" w:hAnsi="Times New Roman" w:cs="Times New Roman"/>
          <w:sz w:val="20"/>
          <w:szCs w:val="20"/>
        </w:rPr>
        <w:t xml:space="preserve">   </w:t>
      </w:r>
      <w:r w:rsidR="00894AE2" w:rsidRPr="00894AE2">
        <w:rPr>
          <w:rFonts w:ascii="Times New Roman" w:hAnsi="Times New Roman" w:cs="Times New Roman"/>
          <w:sz w:val="20"/>
          <w:szCs w:val="20"/>
        </w:rPr>
        <w:t xml:space="preserve"> </w:t>
      </w:r>
      <w:r w:rsidR="005061C3">
        <w:rPr>
          <w:rFonts w:ascii="Times New Roman" w:hAnsi="Times New Roman" w:cs="Times New Roman"/>
          <w:sz w:val="20"/>
          <w:szCs w:val="20"/>
        </w:rPr>
        <w:t xml:space="preserve"> </w:t>
      </w:r>
      <w:r w:rsidR="00894AE2" w:rsidRPr="00894AE2">
        <w:rPr>
          <w:rFonts w:ascii="Times New Roman" w:hAnsi="Times New Roman" w:cs="Times New Roman"/>
          <w:sz w:val="20"/>
          <w:szCs w:val="20"/>
        </w:rPr>
        <w:t xml:space="preserve">Исполнителем обязательств по </w:t>
      </w:r>
      <w:r w:rsidR="00894AE2">
        <w:rPr>
          <w:rFonts w:ascii="Times New Roman" w:hAnsi="Times New Roman" w:cs="Times New Roman"/>
          <w:sz w:val="20"/>
          <w:szCs w:val="20"/>
        </w:rPr>
        <w:t>Договор</w:t>
      </w:r>
      <w:r w:rsidR="00894AE2" w:rsidRPr="00894AE2">
        <w:rPr>
          <w:rFonts w:ascii="Times New Roman" w:hAnsi="Times New Roman" w:cs="Times New Roman"/>
          <w:sz w:val="20"/>
          <w:szCs w:val="20"/>
        </w:rPr>
        <w:t xml:space="preserve">у, в том числе налоги, сборы и другие </w:t>
      </w:r>
      <w:r w:rsidR="007E0AFF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894AE2" w:rsidRPr="00894AE2">
        <w:rPr>
          <w:rFonts w:ascii="Times New Roman" w:hAnsi="Times New Roman" w:cs="Times New Roman"/>
          <w:sz w:val="20"/>
          <w:szCs w:val="20"/>
        </w:rPr>
        <w:t>обязательные платежи, которые Исполнитель должен</w:t>
      </w:r>
      <w:r w:rsidR="00302132">
        <w:rPr>
          <w:rFonts w:ascii="Times New Roman" w:hAnsi="Times New Roman" w:cs="Times New Roman"/>
          <w:sz w:val="20"/>
          <w:szCs w:val="20"/>
        </w:rPr>
        <w:t xml:space="preserve">    </w:t>
      </w:r>
      <w:r w:rsidR="00894AE2" w:rsidRPr="00894AE2">
        <w:rPr>
          <w:rFonts w:ascii="Times New Roman" w:hAnsi="Times New Roman" w:cs="Times New Roman"/>
          <w:sz w:val="20"/>
          <w:szCs w:val="20"/>
        </w:rPr>
        <w:t xml:space="preserve">выплатить в связи с выполнением обязательств по </w:t>
      </w:r>
      <w:r w:rsidR="00894AE2">
        <w:rPr>
          <w:rFonts w:ascii="Times New Roman" w:hAnsi="Times New Roman" w:cs="Times New Roman"/>
          <w:sz w:val="20"/>
          <w:szCs w:val="20"/>
        </w:rPr>
        <w:t>Договору</w:t>
      </w:r>
      <w:r w:rsidR="00894AE2" w:rsidRPr="00894AE2">
        <w:rPr>
          <w:rFonts w:ascii="Times New Roman" w:hAnsi="Times New Roman" w:cs="Times New Roman"/>
          <w:sz w:val="20"/>
          <w:szCs w:val="20"/>
        </w:rPr>
        <w:t xml:space="preserve"> в соответствии с </w:t>
      </w:r>
      <w:r w:rsidR="009F5C01">
        <w:rPr>
          <w:rFonts w:ascii="Times New Roman" w:hAnsi="Times New Roman" w:cs="Times New Roman"/>
          <w:sz w:val="20"/>
          <w:szCs w:val="20"/>
        </w:rPr>
        <w:t xml:space="preserve">  </w:t>
      </w:r>
      <w:r w:rsidR="005061C3">
        <w:rPr>
          <w:rFonts w:ascii="Times New Roman" w:hAnsi="Times New Roman" w:cs="Times New Roman"/>
          <w:sz w:val="20"/>
          <w:szCs w:val="20"/>
        </w:rPr>
        <w:t xml:space="preserve"> </w:t>
      </w:r>
      <w:r w:rsidR="007E0AFF">
        <w:rPr>
          <w:rFonts w:ascii="Times New Roman" w:hAnsi="Times New Roman" w:cs="Times New Roman"/>
          <w:sz w:val="20"/>
          <w:szCs w:val="20"/>
        </w:rPr>
        <w:t xml:space="preserve"> </w:t>
      </w:r>
      <w:r w:rsidR="005061C3">
        <w:rPr>
          <w:rFonts w:ascii="Times New Roman" w:hAnsi="Times New Roman" w:cs="Times New Roman"/>
          <w:sz w:val="20"/>
          <w:szCs w:val="20"/>
        </w:rPr>
        <w:t xml:space="preserve"> </w:t>
      </w:r>
      <w:r w:rsidR="00894AE2" w:rsidRPr="00894AE2">
        <w:rPr>
          <w:rFonts w:ascii="Times New Roman" w:hAnsi="Times New Roman" w:cs="Times New Roman"/>
          <w:sz w:val="20"/>
          <w:szCs w:val="20"/>
        </w:rPr>
        <w:t>законодательством</w:t>
      </w:r>
      <w:r w:rsidR="00302132">
        <w:rPr>
          <w:rFonts w:ascii="Times New Roman" w:hAnsi="Times New Roman" w:cs="Times New Roman"/>
          <w:sz w:val="20"/>
          <w:szCs w:val="20"/>
        </w:rPr>
        <w:t xml:space="preserve">    </w:t>
      </w:r>
      <w:r w:rsidR="00894AE2" w:rsidRPr="00894AE2">
        <w:rPr>
          <w:rFonts w:ascii="Times New Roman" w:hAnsi="Times New Roman" w:cs="Times New Roman"/>
          <w:sz w:val="20"/>
          <w:szCs w:val="20"/>
        </w:rPr>
        <w:t xml:space="preserve">Российской Федерации.    </w:t>
      </w:r>
    </w:p>
    <w:p w14:paraId="163B19EF" w14:textId="77777777" w:rsidR="00894AE2" w:rsidRPr="00894AE2" w:rsidRDefault="00894AE2" w:rsidP="008C00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4AE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894AE2">
        <w:rPr>
          <w:rFonts w:ascii="Times New Roman" w:hAnsi="Times New Roman" w:cs="Times New Roman"/>
          <w:sz w:val="20"/>
          <w:szCs w:val="20"/>
        </w:rPr>
        <w:t xml:space="preserve">   </w:t>
      </w:r>
      <w:r w:rsidR="009F5C01">
        <w:rPr>
          <w:rFonts w:ascii="Times New Roman" w:hAnsi="Times New Roman" w:cs="Times New Roman"/>
          <w:sz w:val="20"/>
          <w:szCs w:val="20"/>
        </w:rPr>
        <w:t xml:space="preserve">     </w:t>
      </w:r>
      <w:r w:rsidRPr="00894AE2">
        <w:rPr>
          <w:rFonts w:ascii="Times New Roman" w:hAnsi="Times New Roman" w:cs="Times New Roman"/>
          <w:sz w:val="20"/>
          <w:szCs w:val="20"/>
        </w:rPr>
        <w:t xml:space="preserve">2.2.Цена </w:t>
      </w:r>
      <w:r>
        <w:rPr>
          <w:rFonts w:ascii="Times New Roman" w:hAnsi="Times New Roman" w:cs="Times New Roman"/>
          <w:sz w:val="20"/>
          <w:szCs w:val="20"/>
        </w:rPr>
        <w:t>Договора</w:t>
      </w:r>
      <w:r w:rsidRPr="00894AE2">
        <w:rPr>
          <w:rFonts w:ascii="Times New Roman" w:hAnsi="Times New Roman" w:cs="Times New Roman"/>
          <w:sz w:val="20"/>
          <w:szCs w:val="20"/>
        </w:rPr>
        <w:t xml:space="preserve"> является твердой и определяется на весь срок исполнения </w:t>
      </w:r>
      <w:r>
        <w:rPr>
          <w:rFonts w:ascii="Times New Roman" w:hAnsi="Times New Roman" w:cs="Times New Roman"/>
          <w:sz w:val="20"/>
          <w:szCs w:val="20"/>
        </w:rPr>
        <w:t>Договора</w:t>
      </w:r>
      <w:r w:rsidRPr="00894AE2">
        <w:rPr>
          <w:rFonts w:ascii="Times New Roman" w:hAnsi="Times New Roman" w:cs="Times New Roman"/>
          <w:sz w:val="20"/>
          <w:szCs w:val="20"/>
        </w:rPr>
        <w:t xml:space="preserve"> за исключением случаев, установленных Федеральным </w:t>
      </w:r>
      <w:hyperlink r:id="rId8" w:history="1">
        <w:r w:rsidRPr="00894AE2">
          <w:rPr>
            <w:rFonts w:ascii="Times New Roman" w:hAnsi="Times New Roman" w:cs="Times New Roman"/>
            <w:sz w:val="20"/>
            <w:szCs w:val="20"/>
          </w:rPr>
          <w:t>законом</w:t>
        </w:r>
      </w:hyperlink>
      <w:r w:rsidRPr="00894AE2">
        <w:rPr>
          <w:rFonts w:ascii="Times New Roman" w:hAnsi="Times New Roman" w:cs="Times New Roman"/>
          <w:sz w:val="20"/>
          <w:szCs w:val="20"/>
        </w:rPr>
        <w:t xml:space="preserve"> от 5 апреля 2013 г. N 44-ФЗ «О контрактной системе в сфере закупок товаров, работ, услуг для обеспечения государственных и муниципальных нужд» и </w:t>
      </w:r>
      <w:r>
        <w:rPr>
          <w:rFonts w:ascii="Times New Roman" w:hAnsi="Times New Roman" w:cs="Times New Roman"/>
          <w:sz w:val="20"/>
          <w:szCs w:val="20"/>
        </w:rPr>
        <w:t>Договором</w:t>
      </w:r>
      <w:r w:rsidRPr="00894AE2">
        <w:rPr>
          <w:rFonts w:ascii="Times New Roman" w:hAnsi="Times New Roman" w:cs="Times New Roman"/>
          <w:sz w:val="20"/>
          <w:szCs w:val="20"/>
        </w:rPr>
        <w:t>.</w:t>
      </w:r>
    </w:p>
    <w:p w14:paraId="745E98B3" w14:textId="77777777" w:rsidR="00A157AC" w:rsidRPr="00691C40" w:rsidRDefault="00E70247" w:rsidP="00A157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1C40">
        <w:rPr>
          <w:rFonts w:ascii="Times New Roman" w:hAnsi="Times New Roman" w:cs="Times New Roman"/>
          <w:sz w:val="20"/>
          <w:szCs w:val="20"/>
        </w:rPr>
        <w:t xml:space="preserve"> </w:t>
      </w:r>
      <w:r w:rsidR="003D4A90">
        <w:rPr>
          <w:rFonts w:ascii="Times New Roman" w:hAnsi="Times New Roman" w:cs="Times New Roman"/>
          <w:sz w:val="20"/>
          <w:szCs w:val="20"/>
        </w:rPr>
        <w:t xml:space="preserve">      </w:t>
      </w:r>
      <w:r w:rsidRPr="00691C40">
        <w:rPr>
          <w:rFonts w:ascii="Times New Roman" w:hAnsi="Times New Roman" w:cs="Times New Roman"/>
          <w:sz w:val="20"/>
          <w:szCs w:val="20"/>
        </w:rPr>
        <w:t xml:space="preserve">    </w:t>
      </w:r>
      <w:r w:rsidR="008C00A3">
        <w:rPr>
          <w:rFonts w:ascii="Times New Roman" w:hAnsi="Times New Roman" w:cs="Times New Roman"/>
          <w:sz w:val="20"/>
          <w:szCs w:val="20"/>
        </w:rPr>
        <w:t>2</w:t>
      </w:r>
      <w:r w:rsidR="00A157AC" w:rsidRPr="00691C40">
        <w:rPr>
          <w:rFonts w:ascii="Times New Roman" w:hAnsi="Times New Roman" w:cs="Times New Roman"/>
          <w:sz w:val="20"/>
          <w:szCs w:val="20"/>
        </w:rPr>
        <w:t>.</w:t>
      </w:r>
      <w:r w:rsidR="00894AE2">
        <w:rPr>
          <w:rFonts w:ascii="Times New Roman" w:hAnsi="Times New Roman" w:cs="Times New Roman"/>
          <w:sz w:val="20"/>
          <w:szCs w:val="20"/>
        </w:rPr>
        <w:t>3</w:t>
      </w:r>
      <w:r w:rsidR="00A157AC" w:rsidRPr="00691C40">
        <w:rPr>
          <w:rFonts w:ascii="Times New Roman" w:hAnsi="Times New Roman" w:cs="Times New Roman"/>
          <w:sz w:val="20"/>
          <w:szCs w:val="20"/>
        </w:rPr>
        <w:t>. Платежи по настоящему Договору осуществляются в рублях РФ путем перечисления</w:t>
      </w:r>
      <w:r w:rsidR="003C71F7" w:rsidRPr="00691C40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A157AC" w:rsidRPr="00691C40">
        <w:rPr>
          <w:rFonts w:ascii="Times New Roman" w:hAnsi="Times New Roman" w:cs="Times New Roman"/>
          <w:sz w:val="20"/>
          <w:szCs w:val="20"/>
        </w:rPr>
        <w:t xml:space="preserve"> </w:t>
      </w:r>
      <w:r w:rsidR="00D83D51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F56BC5" w:rsidRPr="00691C40">
        <w:rPr>
          <w:rFonts w:ascii="Times New Roman" w:hAnsi="Times New Roman" w:cs="Times New Roman"/>
          <w:sz w:val="20"/>
          <w:szCs w:val="20"/>
        </w:rPr>
        <w:t xml:space="preserve"> </w:t>
      </w:r>
      <w:r w:rsidR="00A157AC" w:rsidRPr="00691C40">
        <w:rPr>
          <w:rFonts w:ascii="Times New Roman" w:hAnsi="Times New Roman" w:cs="Times New Roman"/>
          <w:sz w:val="20"/>
          <w:szCs w:val="20"/>
        </w:rPr>
        <w:t xml:space="preserve">денежных средств Заказчиком на расчетный счет Исполнителя, указанный в настоящем договоре, или </w:t>
      </w:r>
      <w:r w:rsidR="00D83D51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A157AC" w:rsidRPr="00691C40">
        <w:rPr>
          <w:rFonts w:ascii="Times New Roman" w:hAnsi="Times New Roman" w:cs="Times New Roman"/>
          <w:sz w:val="20"/>
          <w:szCs w:val="20"/>
        </w:rPr>
        <w:t>выставленном Исполнителем счете.</w:t>
      </w:r>
    </w:p>
    <w:p w14:paraId="6C14F1AD" w14:textId="77777777" w:rsidR="005327F6" w:rsidRDefault="003D4A90" w:rsidP="005327F6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E70247" w:rsidRPr="00691C40">
        <w:rPr>
          <w:sz w:val="20"/>
          <w:szCs w:val="20"/>
        </w:rPr>
        <w:t xml:space="preserve">     </w:t>
      </w:r>
      <w:r w:rsidR="00894AE2">
        <w:rPr>
          <w:sz w:val="20"/>
          <w:szCs w:val="20"/>
        </w:rPr>
        <w:t>2.4</w:t>
      </w:r>
      <w:r w:rsidR="00A157AC" w:rsidRPr="00691C40">
        <w:rPr>
          <w:sz w:val="20"/>
          <w:szCs w:val="20"/>
        </w:rPr>
        <w:t xml:space="preserve">. </w:t>
      </w:r>
      <w:r w:rsidR="005327F6" w:rsidRPr="00691C40">
        <w:rPr>
          <w:sz w:val="20"/>
          <w:szCs w:val="20"/>
        </w:rPr>
        <w:t xml:space="preserve"> </w:t>
      </w:r>
      <w:proofErr w:type="gramStart"/>
      <w:r w:rsidR="005327F6" w:rsidRPr="00691C40">
        <w:rPr>
          <w:sz w:val="20"/>
          <w:szCs w:val="20"/>
        </w:rPr>
        <w:t>Заказчик  осуществляет</w:t>
      </w:r>
      <w:proofErr w:type="gramEnd"/>
      <w:r w:rsidR="005327F6" w:rsidRPr="00691C40">
        <w:rPr>
          <w:sz w:val="20"/>
          <w:szCs w:val="20"/>
        </w:rPr>
        <w:t xml:space="preserve"> оплату в размере 100% стоимости Работ, перечисляя </w:t>
      </w:r>
      <w:proofErr w:type="gramStart"/>
      <w:r w:rsidR="005327F6" w:rsidRPr="00691C40">
        <w:rPr>
          <w:sz w:val="20"/>
          <w:szCs w:val="20"/>
        </w:rPr>
        <w:t xml:space="preserve">денежные </w:t>
      </w:r>
      <w:r w:rsidR="00F56BC5" w:rsidRPr="00691C40">
        <w:rPr>
          <w:sz w:val="20"/>
          <w:szCs w:val="20"/>
        </w:rPr>
        <w:t xml:space="preserve"> </w:t>
      </w:r>
      <w:r w:rsidR="005327F6" w:rsidRPr="00691C40">
        <w:rPr>
          <w:sz w:val="20"/>
          <w:szCs w:val="20"/>
        </w:rPr>
        <w:t>средства</w:t>
      </w:r>
      <w:proofErr w:type="gramEnd"/>
      <w:r w:rsidR="005327F6" w:rsidRPr="00691C40">
        <w:rPr>
          <w:sz w:val="20"/>
          <w:szCs w:val="20"/>
        </w:rPr>
        <w:t xml:space="preserve"> на расчетный счет </w:t>
      </w:r>
      <w:r w:rsidR="006319C2" w:rsidRPr="00691C40">
        <w:rPr>
          <w:sz w:val="20"/>
          <w:szCs w:val="20"/>
        </w:rPr>
        <w:t>Исполнителя</w:t>
      </w:r>
      <w:r w:rsidR="005327F6" w:rsidRPr="00691C40">
        <w:rPr>
          <w:sz w:val="20"/>
          <w:szCs w:val="20"/>
        </w:rPr>
        <w:t xml:space="preserve">, в течение </w:t>
      </w:r>
      <w:r>
        <w:rPr>
          <w:sz w:val="20"/>
          <w:szCs w:val="20"/>
        </w:rPr>
        <w:t>7</w:t>
      </w:r>
      <w:r w:rsidR="005327F6" w:rsidRPr="00691C40">
        <w:rPr>
          <w:sz w:val="20"/>
          <w:szCs w:val="20"/>
        </w:rPr>
        <w:t xml:space="preserve"> (</w:t>
      </w:r>
      <w:r>
        <w:rPr>
          <w:sz w:val="20"/>
          <w:szCs w:val="20"/>
        </w:rPr>
        <w:t>семи</w:t>
      </w:r>
      <w:r w:rsidR="00C05BCF">
        <w:rPr>
          <w:sz w:val="20"/>
          <w:szCs w:val="20"/>
        </w:rPr>
        <w:t>) рабочих</w:t>
      </w:r>
      <w:r w:rsidR="005327F6" w:rsidRPr="00691C40">
        <w:rPr>
          <w:sz w:val="20"/>
          <w:szCs w:val="20"/>
        </w:rPr>
        <w:t xml:space="preserve"> дней </w:t>
      </w:r>
      <w:proofErr w:type="gramStart"/>
      <w:r w:rsidR="005327F6" w:rsidRPr="00691C40">
        <w:rPr>
          <w:sz w:val="20"/>
          <w:szCs w:val="20"/>
        </w:rPr>
        <w:t>после  подписания</w:t>
      </w:r>
      <w:proofErr w:type="gramEnd"/>
      <w:r w:rsidR="00C14DE7" w:rsidRPr="00691C40">
        <w:rPr>
          <w:sz w:val="20"/>
          <w:szCs w:val="20"/>
        </w:rPr>
        <w:t xml:space="preserve"> </w:t>
      </w:r>
      <w:r w:rsidR="003C71F7" w:rsidRPr="00691C40">
        <w:rPr>
          <w:sz w:val="20"/>
          <w:szCs w:val="20"/>
        </w:rPr>
        <w:t xml:space="preserve">         </w:t>
      </w:r>
      <w:r w:rsidR="00C14DE7" w:rsidRPr="00691C40">
        <w:rPr>
          <w:sz w:val="20"/>
          <w:szCs w:val="20"/>
        </w:rPr>
        <w:t xml:space="preserve">актов </w:t>
      </w:r>
      <w:r w:rsidR="006B6CE4" w:rsidRPr="00691C40">
        <w:rPr>
          <w:sz w:val="20"/>
          <w:szCs w:val="20"/>
        </w:rPr>
        <w:t>сдачи – приема       выполненных работ (оказанных услуг)</w:t>
      </w:r>
      <w:r w:rsidR="00C14DE7" w:rsidRPr="00691C40">
        <w:rPr>
          <w:sz w:val="20"/>
          <w:szCs w:val="20"/>
        </w:rPr>
        <w:t xml:space="preserve"> </w:t>
      </w:r>
      <w:proofErr w:type="gramStart"/>
      <w:r w:rsidR="00C14DE7" w:rsidRPr="00691C40">
        <w:rPr>
          <w:sz w:val="20"/>
          <w:szCs w:val="20"/>
        </w:rPr>
        <w:t xml:space="preserve">и </w:t>
      </w:r>
      <w:r w:rsidR="005327F6" w:rsidRPr="00691C40">
        <w:rPr>
          <w:sz w:val="20"/>
          <w:szCs w:val="20"/>
        </w:rPr>
        <w:t xml:space="preserve"> УПД</w:t>
      </w:r>
      <w:proofErr w:type="gramEnd"/>
      <w:r w:rsidR="005327F6" w:rsidRPr="00691C40">
        <w:rPr>
          <w:sz w:val="20"/>
          <w:szCs w:val="20"/>
        </w:rPr>
        <w:t xml:space="preserve"> (универсальных </w:t>
      </w:r>
      <w:r w:rsidR="00970C94">
        <w:rPr>
          <w:sz w:val="20"/>
          <w:szCs w:val="20"/>
        </w:rPr>
        <w:t xml:space="preserve">   </w:t>
      </w:r>
      <w:r w:rsidR="006B6CE4" w:rsidRPr="00691C40">
        <w:rPr>
          <w:sz w:val="20"/>
          <w:szCs w:val="20"/>
        </w:rPr>
        <w:t xml:space="preserve">  </w:t>
      </w:r>
      <w:r w:rsidR="005327F6" w:rsidRPr="00691C40">
        <w:rPr>
          <w:sz w:val="20"/>
          <w:szCs w:val="20"/>
        </w:rPr>
        <w:t xml:space="preserve">передаточных документов). </w:t>
      </w:r>
    </w:p>
    <w:p w14:paraId="7A88745A" w14:textId="77777777" w:rsidR="003D4A90" w:rsidRDefault="003D4A90" w:rsidP="003D4A90">
      <w:pPr>
        <w:widowControl w:val="0"/>
        <w:tabs>
          <w:tab w:val="left" w:pos="-2160"/>
          <w:tab w:val="left" w:pos="1418"/>
        </w:tabs>
        <w:suppressAutoHyphens/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3D4A9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3D4A90">
        <w:rPr>
          <w:rFonts w:ascii="Times New Roman" w:hAnsi="Times New Roman" w:cs="Times New Roman"/>
          <w:sz w:val="20"/>
          <w:szCs w:val="20"/>
        </w:rPr>
        <w:t xml:space="preserve">  2.</w:t>
      </w:r>
      <w:r w:rsidR="00894AE2">
        <w:rPr>
          <w:rFonts w:ascii="Times New Roman" w:hAnsi="Times New Roman" w:cs="Times New Roman"/>
          <w:sz w:val="20"/>
          <w:szCs w:val="20"/>
        </w:rPr>
        <w:t>5</w:t>
      </w:r>
      <w:r w:rsidRPr="003D4A90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MS Mincho" w:hAnsi="Times New Roman" w:cs="Times New Roman"/>
          <w:sz w:val="20"/>
          <w:szCs w:val="20"/>
        </w:rPr>
        <w:t>Цена настоящего договор</w:t>
      </w:r>
      <w:r w:rsidRPr="003D4A90">
        <w:rPr>
          <w:rFonts w:ascii="Times New Roman" w:eastAsia="MS Mincho" w:hAnsi="Times New Roman" w:cs="Times New Roman"/>
          <w:sz w:val="20"/>
          <w:szCs w:val="20"/>
        </w:rPr>
        <w:t xml:space="preserve">а является твердой и определяется на весь срок исполнения </w:t>
      </w:r>
      <w:r>
        <w:rPr>
          <w:rFonts w:ascii="Times New Roman" w:eastAsia="MS Mincho" w:hAnsi="Times New Roman" w:cs="Times New Roman"/>
          <w:sz w:val="20"/>
          <w:szCs w:val="20"/>
        </w:rPr>
        <w:t>договор</w:t>
      </w:r>
      <w:r w:rsidRPr="003D4A90">
        <w:rPr>
          <w:rFonts w:ascii="Times New Roman" w:eastAsia="MS Mincho" w:hAnsi="Times New Roman" w:cs="Times New Roman"/>
          <w:sz w:val="20"/>
          <w:szCs w:val="20"/>
        </w:rPr>
        <w:t>а.</w:t>
      </w:r>
    </w:p>
    <w:p w14:paraId="5FE4A04C" w14:textId="77777777" w:rsidR="003D4A90" w:rsidRDefault="003D4A90" w:rsidP="003D4A90">
      <w:pPr>
        <w:widowControl w:val="0"/>
        <w:tabs>
          <w:tab w:val="left" w:pos="-2160"/>
          <w:tab w:val="left" w:pos="1418"/>
        </w:tabs>
        <w:suppressAutoHyphens/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</w:rPr>
      </w:pPr>
    </w:p>
    <w:p w14:paraId="60E66A56" w14:textId="77777777" w:rsidR="003D4A90" w:rsidRPr="003D4A90" w:rsidRDefault="003D4A90" w:rsidP="003D4A90">
      <w:pPr>
        <w:pStyle w:val="ad"/>
        <w:widowControl w:val="0"/>
        <w:numPr>
          <w:ilvl w:val="0"/>
          <w:numId w:val="4"/>
        </w:numPr>
        <w:tabs>
          <w:tab w:val="left" w:pos="-2160"/>
          <w:tab w:val="left" w:pos="1418"/>
        </w:tabs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</w:rPr>
      </w:pPr>
      <w:r w:rsidRPr="003D4A90">
        <w:rPr>
          <w:rFonts w:ascii="Times New Roman" w:eastAsia="MS Mincho" w:hAnsi="Times New Roman" w:cs="Times New Roman"/>
          <w:b/>
          <w:sz w:val="20"/>
          <w:szCs w:val="20"/>
        </w:rPr>
        <w:t>ГАРАНТИИ КАЧЕСТВА</w:t>
      </w:r>
    </w:p>
    <w:p w14:paraId="028A4036" w14:textId="77777777" w:rsidR="003D4A90" w:rsidRPr="00FC5050" w:rsidRDefault="003D4A90" w:rsidP="003D4A90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FC5050">
        <w:rPr>
          <w:rFonts w:ascii="PT Astra Serif" w:hAnsi="PT Astra Serif"/>
          <w:sz w:val="20"/>
          <w:szCs w:val="20"/>
        </w:rPr>
        <w:t xml:space="preserve">        3.1. Исполнитель гарантирует качественное оказание услуг</w:t>
      </w:r>
      <w:r w:rsidR="009F5C01">
        <w:rPr>
          <w:rFonts w:ascii="PT Astra Serif" w:hAnsi="PT Astra Serif"/>
          <w:sz w:val="20"/>
          <w:szCs w:val="20"/>
        </w:rPr>
        <w:t xml:space="preserve"> (работ)</w:t>
      </w:r>
      <w:r w:rsidRPr="00FC5050">
        <w:rPr>
          <w:rFonts w:ascii="PT Astra Serif" w:hAnsi="PT Astra Serif"/>
          <w:sz w:val="20"/>
          <w:szCs w:val="20"/>
        </w:rPr>
        <w:t xml:space="preserve">. В случае, если оказанные </w:t>
      </w:r>
      <w:r w:rsidR="009F5C01">
        <w:rPr>
          <w:rFonts w:ascii="PT Astra Serif" w:hAnsi="PT Astra Serif"/>
          <w:sz w:val="20"/>
          <w:szCs w:val="20"/>
        </w:rPr>
        <w:t xml:space="preserve">                              </w:t>
      </w:r>
      <w:r w:rsidRPr="00FC5050">
        <w:rPr>
          <w:rFonts w:ascii="PT Astra Serif" w:hAnsi="PT Astra Serif"/>
          <w:sz w:val="20"/>
          <w:szCs w:val="20"/>
        </w:rPr>
        <w:t xml:space="preserve">исполнителем услуги не будут </w:t>
      </w:r>
      <w:proofErr w:type="gramStart"/>
      <w:r w:rsidRPr="00FC5050">
        <w:rPr>
          <w:rFonts w:ascii="PT Astra Serif" w:hAnsi="PT Astra Serif"/>
          <w:sz w:val="20"/>
          <w:szCs w:val="20"/>
        </w:rPr>
        <w:t>соответствовать  действующим</w:t>
      </w:r>
      <w:proofErr w:type="gramEnd"/>
      <w:r w:rsidRPr="00FC5050">
        <w:rPr>
          <w:rFonts w:ascii="PT Astra Serif" w:hAnsi="PT Astra Serif"/>
          <w:sz w:val="20"/>
          <w:szCs w:val="20"/>
        </w:rPr>
        <w:t xml:space="preserve"> нормам и правилам, то исполнитель своими силами </w:t>
      </w:r>
      <w:proofErr w:type="gramStart"/>
      <w:r w:rsidRPr="00FC5050">
        <w:rPr>
          <w:rFonts w:ascii="PT Astra Serif" w:hAnsi="PT Astra Serif"/>
          <w:sz w:val="20"/>
          <w:szCs w:val="20"/>
        </w:rPr>
        <w:t xml:space="preserve">без </w:t>
      </w:r>
      <w:r w:rsidR="009F5C01">
        <w:rPr>
          <w:rFonts w:ascii="PT Astra Serif" w:hAnsi="PT Astra Serif"/>
          <w:sz w:val="20"/>
          <w:szCs w:val="20"/>
        </w:rPr>
        <w:t xml:space="preserve"> </w:t>
      </w:r>
      <w:r w:rsidRPr="00FC5050">
        <w:rPr>
          <w:rFonts w:ascii="PT Astra Serif" w:hAnsi="PT Astra Serif"/>
          <w:sz w:val="20"/>
          <w:szCs w:val="20"/>
        </w:rPr>
        <w:t>увеличения</w:t>
      </w:r>
      <w:proofErr w:type="gramEnd"/>
      <w:r w:rsidRPr="00FC5050">
        <w:rPr>
          <w:rFonts w:ascii="PT Astra Serif" w:hAnsi="PT Astra Serif"/>
          <w:sz w:val="20"/>
          <w:szCs w:val="20"/>
        </w:rPr>
        <w:t xml:space="preserve"> стоимости услуг обязан в согласованный Сторонами срок устранить несоответствия.</w:t>
      </w:r>
    </w:p>
    <w:p w14:paraId="0CCDF85D" w14:textId="77777777" w:rsidR="003D4A90" w:rsidRPr="00FC5050" w:rsidRDefault="003D4A90" w:rsidP="003D4A90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FC5050">
        <w:rPr>
          <w:rFonts w:ascii="PT Astra Serif" w:hAnsi="PT Astra Serif"/>
          <w:sz w:val="20"/>
          <w:szCs w:val="20"/>
        </w:rPr>
        <w:t xml:space="preserve">        3.2. Исполнитель несет ответственность за качество оказанных услуг</w:t>
      </w:r>
      <w:r w:rsidR="009F5C01">
        <w:rPr>
          <w:rFonts w:ascii="PT Astra Serif" w:hAnsi="PT Astra Serif"/>
          <w:sz w:val="20"/>
          <w:szCs w:val="20"/>
        </w:rPr>
        <w:t xml:space="preserve"> (работ)</w:t>
      </w:r>
      <w:r w:rsidRPr="00FC5050">
        <w:rPr>
          <w:rFonts w:ascii="PT Astra Serif" w:hAnsi="PT Astra Serif"/>
          <w:sz w:val="20"/>
          <w:szCs w:val="20"/>
        </w:rPr>
        <w:t xml:space="preserve">. Уполномоченный </w:t>
      </w:r>
      <w:r w:rsidR="009F5C01">
        <w:rPr>
          <w:rFonts w:ascii="PT Astra Serif" w:hAnsi="PT Astra Serif"/>
          <w:sz w:val="20"/>
          <w:szCs w:val="20"/>
        </w:rPr>
        <w:t xml:space="preserve">                      </w:t>
      </w:r>
      <w:r w:rsidRPr="00FC5050">
        <w:rPr>
          <w:rFonts w:ascii="PT Astra Serif" w:hAnsi="PT Astra Serif"/>
          <w:sz w:val="20"/>
          <w:szCs w:val="20"/>
        </w:rPr>
        <w:t>представитель от имени заказчика осуществляет контроль за ходом и качеством оказания услуг</w:t>
      </w:r>
      <w:r w:rsidR="009F5C01">
        <w:rPr>
          <w:rFonts w:ascii="PT Astra Serif" w:hAnsi="PT Astra Serif"/>
          <w:sz w:val="20"/>
          <w:szCs w:val="20"/>
        </w:rPr>
        <w:t xml:space="preserve"> (работ</w:t>
      </w:r>
      <w:proofErr w:type="gramStart"/>
      <w:r w:rsidR="009F5C01">
        <w:rPr>
          <w:rFonts w:ascii="PT Astra Serif" w:hAnsi="PT Astra Serif"/>
          <w:sz w:val="20"/>
          <w:szCs w:val="20"/>
        </w:rPr>
        <w:t>)</w:t>
      </w:r>
      <w:r w:rsidRPr="00FC5050">
        <w:rPr>
          <w:rFonts w:ascii="PT Astra Serif" w:hAnsi="PT Astra Serif"/>
          <w:sz w:val="20"/>
          <w:szCs w:val="20"/>
        </w:rPr>
        <w:t xml:space="preserve">, </w:t>
      </w:r>
      <w:r w:rsidR="009F5C01">
        <w:rPr>
          <w:rFonts w:ascii="PT Astra Serif" w:hAnsi="PT Astra Serif"/>
          <w:sz w:val="20"/>
          <w:szCs w:val="20"/>
        </w:rPr>
        <w:t xml:space="preserve">  </w:t>
      </w:r>
      <w:proofErr w:type="gramEnd"/>
      <w:r w:rsidR="009F5C01">
        <w:rPr>
          <w:rFonts w:ascii="PT Astra Serif" w:hAnsi="PT Astra Serif"/>
          <w:sz w:val="20"/>
          <w:szCs w:val="20"/>
        </w:rPr>
        <w:t xml:space="preserve">                </w:t>
      </w:r>
      <w:r w:rsidRPr="00FC5050">
        <w:rPr>
          <w:rFonts w:ascii="PT Astra Serif" w:hAnsi="PT Astra Serif"/>
          <w:sz w:val="20"/>
          <w:szCs w:val="20"/>
        </w:rPr>
        <w:t>соблюдением сроков их оказания.</w:t>
      </w:r>
    </w:p>
    <w:p w14:paraId="54BDC9B9" w14:textId="77777777" w:rsidR="003D4A90" w:rsidRPr="00FC5050" w:rsidRDefault="003D4A90" w:rsidP="003D4A9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FC5050">
        <w:rPr>
          <w:rFonts w:ascii="PT Astra Serif" w:hAnsi="PT Astra Serif"/>
          <w:sz w:val="20"/>
          <w:szCs w:val="20"/>
        </w:rPr>
        <w:t xml:space="preserve">       3.3. Заказчик, обнаруживший после приемки оказанных услуг </w:t>
      </w:r>
      <w:r w:rsidR="009F5C01">
        <w:rPr>
          <w:rFonts w:ascii="PT Astra Serif" w:hAnsi="PT Astra Serif"/>
          <w:sz w:val="20"/>
          <w:szCs w:val="20"/>
        </w:rPr>
        <w:t xml:space="preserve">(работ) </w:t>
      </w:r>
      <w:r w:rsidRPr="00FC5050">
        <w:rPr>
          <w:rFonts w:ascii="PT Astra Serif" w:hAnsi="PT Astra Serif"/>
          <w:sz w:val="20"/>
          <w:szCs w:val="20"/>
        </w:rPr>
        <w:t>отступления в результатах</w:t>
      </w:r>
      <w:r w:rsidR="009F5C01">
        <w:rPr>
          <w:rFonts w:ascii="PT Astra Serif" w:hAnsi="PT Astra Serif"/>
          <w:sz w:val="20"/>
          <w:szCs w:val="20"/>
        </w:rPr>
        <w:t xml:space="preserve">                      </w:t>
      </w:r>
      <w:r w:rsidRPr="00FC5050">
        <w:rPr>
          <w:rFonts w:ascii="PT Astra Serif" w:hAnsi="PT Astra Serif"/>
          <w:sz w:val="20"/>
          <w:szCs w:val="20"/>
        </w:rPr>
        <w:t xml:space="preserve"> оказанных услуг </w:t>
      </w:r>
      <w:r w:rsidR="009F5C01">
        <w:rPr>
          <w:rFonts w:ascii="PT Astra Serif" w:hAnsi="PT Astra Serif"/>
          <w:sz w:val="20"/>
          <w:szCs w:val="20"/>
        </w:rPr>
        <w:t xml:space="preserve">(работ) </w:t>
      </w:r>
      <w:r w:rsidRPr="00FC5050">
        <w:rPr>
          <w:rFonts w:ascii="PT Astra Serif" w:hAnsi="PT Astra Serif"/>
          <w:sz w:val="20"/>
          <w:szCs w:val="20"/>
        </w:rPr>
        <w:t xml:space="preserve">от настоящего договора или иные недостатки, которые не могли быть установлены при </w:t>
      </w:r>
      <w:r w:rsidR="009F5C01">
        <w:rPr>
          <w:rFonts w:ascii="PT Astra Serif" w:hAnsi="PT Astra Serif"/>
          <w:sz w:val="20"/>
          <w:szCs w:val="20"/>
        </w:rPr>
        <w:t xml:space="preserve">    </w:t>
      </w:r>
      <w:r w:rsidRPr="00FC5050">
        <w:rPr>
          <w:rFonts w:ascii="PT Astra Serif" w:hAnsi="PT Astra Serif"/>
          <w:sz w:val="20"/>
          <w:szCs w:val="20"/>
        </w:rPr>
        <w:t>обычном способе приемки (скрытые недостатки), в том числе такие, которые были умышленно скрыты исполнителем, обязан известить об этом исполнителя в разумный срок после их обнаружения.</w:t>
      </w:r>
    </w:p>
    <w:p w14:paraId="0FF0A90C" w14:textId="77777777" w:rsidR="003D4A90" w:rsidRPr="00FC5050" w:rsidRDefault="003D4A90" w:rsidP="003D4A90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FC5050">
        <w:rPr>
          <w:rFonts w:ascii="PT Astra Serif" w:hAnsi="PT Astra Serif"/>
          <w:sz w:val="20"/>
          <w:szCs w:val="20"/>
        </w:rPr>
        <w:lastRenderedPageBreak/>
        <w:t xml:space="preserve">        3.4. Наличие недостатков и дефектов, сроки их устранения фиксируются сторонами в акте. Для участия в составлении акта, фиксирующего недостатки и дефекты, согласования порядка и сроков их </w:t>
      </w:r>
      <w:proofErr w:type="gramStart"/>
      <w:r w:rsidRPr="00FC5050">
        <w:rPr>
          <w:rFonts w:ascii="PT Astra Serif" w:hAnsi="PT Astra Serif"/>
          <w:sz w:val="20"/>
          <w:szCs w:val="20"/>
        </w:rPr>
        <w:t xml:space="preserve">устранения, </w:t>
      </w:r>
      <w:r w:rsidR="00FC5050">
        <w:rPr>
          <w:rFonts w:ascii="PT Astra Serif" w:hAnsi="PT Astra Serif"/>
          <w:sz w:val="20"/>
          <w:szCs w:val="20"/>
        </w:rPr>
        <w:t xml:space="preserve">  </w:t>
      </w:r>
      <w:proofErr w:type="gramEnd"/>
      <w:r w:rsidR="00FC5050">
        <w:rPr>
          <w:rFonts w:ascii="PT Astra Serif" w:hAnsi="PT Astra Serif"/>
          <w:sz w:val="20"/>
          <w:szCs w:val="20"/>
        </w:rPr>
        <w:t xml:space="preserve">            </w:t>
      </w:r>
      <w:r w:rsidRPr="00FC5050">
        <w:rPr>
          <w:rFonts w:ascii="PT Astra Serif" w:hAnsi="PT Astra Serif"/>
          <w:sz w:val="20"/>
          <w:szCs w:val="20"/>
        </w:rPr>
        <w:t>исполнитель обязан направить своего представителя не позднее 10 дней со дня получения письменного</w:t>
      </w:r>
      <w:r w:rsidR="00FC5050">
        <w:rPr>
          <w:rFonts w:ascii="PT Astra Serif" w:hAnsi="PT Astra Serif"/>
          <w:sz w:val="20"/>
          <w:szCs w:val="20"/>
        </w:rPr>
        <w:t xml:space="preserve">                   </w:t>
      </w:r>
      <w:r w:rsidRPr="00FC5050">
        <w:rPr>
          <w:rFonts w:ascii="PT Astra Serif" w:hAnsi="PT Astra Serif"/>
          <w:sz w:val="20"/>
          <w:szCs w:val="20"/>
        </w:rPr>
        <w:t xml:space="preserve"> извещения заказчика. Устранение недостатков и дефектов производится исполнителем за свой счет.</w:t>
      </w:r>
    </w:p>
    <w:p w14:paraId="1E91FCAA" w14:textId="77777777" w:rsidR="003D4A90" w:rsidRPr="00FC5050" w:rsidRDefault="003D4A90" w:rsidP="003D4A90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FC5050">
        <w:rPr>
          <w:rFonts w:ascii="PT Astra Serif" w:hAnsi="PT Astra Serif"/>
          <w:sz w:val="20"/>
          <w:szCs w:val="20"/>
        </w:rPr>
        <w:t xml:space="preserve">         3.5.В случае отсутствия представителя исполнителя акт составляется в одностороннем порядке. Акт направляется заказчиком исполнителю на следующий день после его составления. Исполнитель обязан</w:t>
      </w:r>
      <w:r w:rsidR="00FC5050">
        <w:rPr>
          <w:rFonts w:ascii="PT Astra Serif" w:hAnsi="PT Astra Serif"/>
          <w:sz w:val="20"/>
          <w:szCs w:val="20"/>
        </w:rPr>
        <w:t xml:space="preserve">                </w:t>
      </w:r>
      <w:r w:rsidRPr="00FC5050">
        <w:rPr>
          <w:rFonts w:ascii="PT Astra Serif" w:hAnsi="PT Astra Serif"/>
          <w:sz w:val="20"/>
          <w:szCs w:val="20"/>
        </w:rPr>
        <w:t xml:space="preserve"> возместить расходы заказчика на устранение недостатков и дефектов в результатах оказанных услуг</w:t>
      </w:r>
      <w:r w:rsidR="009F5C01">
        <w:rPr>
          <w:rFonts w:ascii="PT Astra Serif" w:hAnsi="PT Astra Serif"/>
          <w:sz w:val="20"/>
          <w:szCs w:val="20"/>
        </w:rPr>
        <w:t xml:space="preserve"> (работ)</w:t>
      </w:r>
      <w:r w:rsidRPr="00FC5050">
        <w:rPr>
          <w:rFonts w:ascii="PT Astra Serif" w:hAnsi="PT Astra Serif"/>
          <w:sz w:val="20"/>
          <w:szCs w:val="20"/>
        </w:rPr>
        <w:t xml:space="preserve"> в срок, указанный в требовании заказчика. В случае, если такой срок заказчиком не назначен, расходы должны быть возмещены в разумный срок с момента получения требований. Расходы подлежат возмещению </w:t>
      </w:r>
      <w:proofErr w:type="gramStart"/>
      <w:r w:rsidRPr="00FC5050">
        <w:rPr>
          <w:rFonts w:ascii="PT Astra Serif" w:hAnsi="PT Astra Serif"/>
          <w:sz w:val="20"/>
          <w:szCs w:val="20"/>
        </w:rPr>
        <w:t xml:space="preserve">при </w:t>
      </w:r>
      <w:r w:rsidR="009F5C01">
        <w:rPr>
          <w:rFonts w:ascii="PT Astra Serif" w:hAnsi="PT Astra Serif"/>
          <w:sz w:val="20"/>
          <w:szCs w:val="20"/>
        </w:rPr>
        <w:t xml:space="preserve"> </w:t>
      </w:r>
      <w:r w:rsidRPr="00FC5050">
        <w:rPr>
          <w:rFonts w:ascii="PT Astra Serif" w:hAnsi="PT Astra Serif"/>
          <w:sz w:val="20"/>
          <w:szCs w:val="20"/>
        </w:rPr>
        <w:t>условии</w:t>
      </w:r>
      <w:proofErr w:type="gramEnd"/>
      <w:r w:rsidRPr="00FC5050">
        <w:rPr>
          <w:rFonts w:ascii="PT Astra Serif" w:hAnsi="PT Astra Serif"/>
          <w:sz w:val="20"/>
          <w:szCs w:val="20"/>
        </w:rPr>
        <w:t xml:space="preserve"> предоставления заказчиком подтверждающих их документов.</w:t>
      </w:r>
    </w:p>
    <w:p w14:paraId="6196CE49" w14:textId="77777777" w:rsidR="003D4A90" w:rsidRPr="00FC5050" w:rsidRDefault="00FC5050" w:rsidP="00FC5050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FC5050">
        <w:rPr>
          <w:rFonts w:ascii="PT Astra Serif" w:hAnsi="PT Astra Serif"/>
          <w:sz w:val="20"/>
          <w:szCs w:val="20"/>
        </w:rPr>
        <w:t xml:space="preserve">     3.6.</w:t>
      </w:r>
      <w:r w:rsidR="003D4A90" w:rsidRPr="00FC5050">
        <w:rPr>
          <w:rFonts w:ascii="PT Astra Serif" w:hAnsi="PT Astra Serif"/>
          <w:sz w:val="20"/>
          <w:szCs w:val="20"/>
        </w:rPr>
        <w:t xml:space="preserve"> При возникновении между заказчиком и исполнителем спора по поводу недостатков и дефектов</w:t>
      </w:r>
      <w:r>
        <w:rPr>
          <w:rFonts w:ascii="PT Astra Serif" w:hAnsi="PT Astra Serif"/>
          <w:sz w:val="20"/>
          <w:szCs w:val="20"/>
        </w:rPr>
        <w:t xml:space="preserve">                </w:t>
      </w:r>
      <w:r w:rsidR="003D4A90" w:rsidRPr="00FC5050">
        <w:rPr>
          <w:rFonts w:ascii="PT Astra Serif" w:hAnsi="PT Astra Serif"/>
          <w:sz w:val="20"/>
          <w:szCs w:val="20"/>
        </w:rPr>
        <w:t xml:space="preserve"> оказанных услуг</w:t>
      </w:r>
      <w:r w:rsidR="009F5C01">
        <w:rPr>
          <w:rFonts w:ascii="PT Astra Serif" w:hAnsi="PT Astra Serif"/>
          <w:sz w:val="20"/>
          <w:szCs w:val="20"/>
        </w:rPr>
        <w:t xml:space="preserve"> (работ)</w:t>
      </w:r>
      <w:r w:rsidR="003D4A90" w:rsidRPr="00FC5050">
        <w:rPr>
          <w:rFonts w:ascii="PT Astra Serif" w:hAnsi="PT Astra Serif"/>
          <w:sz w:val="20"/>
          <w:szCs w:val="20"/>
        </w:rPr>
        <w:t xml:space="preserve"> или их причин, по требованию любой из сторон должна быть назначена экспертиза. Расходы на экспертизу несет исполнитель, за исключением случаев, когда экспертизой установлено</w:t>
      </w:r>
      <w:r w:rsidR="009F5C01">
        <w:rPr>
          <w:rFonts w:ascii="PT Astra Serif" w:hAnsi="PT Astra Serif"/>
          <w:sz w:val="20"/>
          <w:szCs w:val="20"/>
        </w:rPr>
        <w:t xml:space="preserve">                           </w:t>
      </w:r>
      <w:r w:rsidR="003D4A90" w:rsidRPr="00FC5050">
        <w:rPr>
          <w:rFonts w:ascii="PT Astra Serif" w:hAnsi="PT Astra Serif"/>
          <w:sz w:val="20"/>
          <w:szCs w:val="20"/>
        </w:rPr>
        <w:t xml:space="preserve"> отсутствие </w:t>
      </w:r>
      <w:r w:rsidR="009F5C01">
        <w:rPr>
          <w:rFonts w:ascii="PT Astra Serif" w:hAnsi="PT Astra Serif"/>
          <w:sz w:val="20"/>
          <w:szCs w:val="20"/>
        </w:rPr>
        <w:t xml:space="preserve">  </w:t>
      </w:r>
      <w:r w:rsidR="003D4A90" w:rsidRPr="00FC5050">
        <w:rPr>
          <w:rFonts w:ascii="PT Astra Serif" w:hAnsi="PT Astra Serif"/>
          <w:sz w:val="20"/>
          <w:szCs w:val="20"/>
        </w:rPr>
        <w:t xml:space="preserve">нарушений исполнителем настоящего </w:t>
      </w:r>
      <w:r w:rsidR="009F5C01">
        <w:rPr>
          <w:rFonts w:ascii="PT Astra Serif" w:hAnsi="PT Astra Serif"/>
          <w:sz w:val="20"/>
          <w:szCs w:val="20"/>
        </w:rPr>
        <w:t>договора</w:t>
      </w:r>
      <w:r w:rsidR="003D4A90" w:rsidRPr="00FC5050">
        <w:rPr>
          <w:rFonts w:ascii="PT Astra Serif" w:hAnsi="PT Astra Serif"/>
          <w:sz w:val="20"/>
          <w:szCs w:val="20"/>
        </w:rPr>
        <w:t xml:space="preserve"> или причинной связи между действиями </w:t>
      </w:r>
      <w:r w:rsidR="009F5C01">
        <w:rPr>
          <w:rFonts w:ascii="PT Astra Serif" w:hAnsi="PT Astra Serif"/>
          <w:sz w:val="20"/>
          <w:szCs w:val="20"/>
        </w:rPr>
        <w:t xml:space="preserve">                     </w:t>
      </w:r>
      <w:r w:rsidR="003D4A90" w:rsidRPr="00FC5050">
        <w:rPr>
          <w:rFonts w:ascii="PT Astra Serif" w:hAnsi="PT Astra Serif"/>
          <w:sz w:val="20"/>
          <w:szCs w:val="20"/>
        </w:rPr>
        <w:t xml:space="preserve">исполнителя и </w:t>
      </w:r>
      <w:r w:rsidR="009F5C01">
        <w:rPr>
          <w:rFonts w:ascii="PT Astra Serif" w:hAnsi="PT Astra Serif"/>
          <w:sz w:val="20"/>
          <w:szCs w:val="20"/>
        </w:rPr>
        <w:t xml:space="preserve">    </w:t>
      </w:r>
      <w:r w:rsidR="003D4A90" w:rsidRPr="00FC5050">
        <w:rPr>
          <w:rFonts w:ascii="PT Astra Serif" w:hAnsi="PT Astra Serif"/>
          <w:sz w:val="20"/>
          <w:szCs w:val="20"/>
        </w:rPr>
        <w:t>обнаруженными недостатками. В указанных случаях расходы на экспертизу несет сторона, потребовавшая назначения экспертизы, а если она назначена по соглашению между сторонами, обе стороны поровну.</w:t>
      </w:r>
    </w:p>
    <w:p w14:paraId="7174C020" w14:textId="77777777" w:rsidR="003D4A90" w:rsidRPr="00FC5050" w:rsidRDefault="00FC5050" w:rsidP="00FC5050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FC5050">
        <w:rPr>
          <w:rFonts w:ascii="PT Astra Serif" w:hAnsi="PT Astra Serif"/>
          <w:sz w:val="20"/>
          <w:szCs w:val="20"/>
        </w:rPr>
        <w:t xml:space="preserve">      3.7.</w:t>
      </w:r>
      <w:r w:rsidR="003D4A90" w:rsidRPr="00FC5050">
        <w:rPr>
          <w:rFonts w:ascii="PT Astra Serif" w:hAnsi="PT Astra Serif"/>
          <w:sz w:val="20"/>
          <w:szCs w:val="20"/>
        </w:rPr>
        <w:t xml:space="preserve"> В случае неисполнения исполнителем обязанности по устранению недостатков и дефектов, а также в случае установления его вины за ненадлежащее качество оказанных услуг</w:t>
      </w:r>
      <w:r w:rsidR="009F5C01">
        <w:rPr>
          <w:rFonts w:ascii="PT Astra Serif" w:hAnsi="PT Astra Serif"/>
          <w:sz w:val="20"/>
          <w:szCs w:val="20"/>
        </w:rPr>
        <w:t xml:space="preserve"> (работ)</w:t>
      </w:r>
      <w:r w:rsidR="003D4A90" w:rsidRPr="00FC5050">
        <w:rPr>
          <w:rFonts w:ascii="PT Astra Serif" w:hAnsi="PT Astra Serif"/>
          <w:sz w:val="20"/>
          <w:szCs w:val="20"/>
        </w:rPr>
        <w:t xml:space="preserve">, заказчик вправе </w:t>
      </w:r>
      <w:r w:rsidR="003D4A90" w:rsidRPr="00FC5050">
        <w:rPr>
          <w:rFonts w:ascii="PT Astra Serif" w:hAnsi="PT Astra Serif"/>
          <w:spacing w:val="2"/>
          <w:sz w:val="20"/>
          <w:szCs w:val="20"/>
        </w:rPr>
        <w:t xml:space="preserve">устранить дефекты самостоятельно, взыскав с исполнителя полную стоимость </w:t>
      </w:r>
      <w:r w:rsidR="003D4A90" w:rsidRPr="00FC5050">
        <w:rPr>
          <w:rFonts w:ascii="PT Astra Serif" w:hAnsi="PT Astra Serif"/>
          <w:sz w:val="20"/>
          <w:szCs w:val="20"/>
        </w:rPr>
        <w:t>понесенных расходов и других убытков</w:t>
      </w:r>
      <w:r w:rsidR="003D4A90" w:rsidRPr="00FC5050">
        <w:rPr>
          <w:rFonts w:ascii="PT Astra Serif" w:hAnsi="PT Astra Serif"/>
          <w:spacing w:val="2"/>
          <w:sz w:val="20"/>
          <w:szCs w:val="20"/>
        </w:rPr>
        <w:t>, стоимость проведения экспертизы</w:t>
      </w:r>
      <w:r w:rsidR="003D4A90" w:rsidRPr="00FC5050">
        <w:rPr>
          <w:rFonts w:ascii="PT Astra Serif" w:hAnsi="PT Astra Serif"/>
          <w:sz w:val="20"/>
          <w:szCs w:val="20"/>
        </w:rPr>
        <w:t>.</w:t>
      </w:r>
    </w:p>
    <w:p w14:paraId="26FB8443" w14:textId="77777777" w:rsidR="005327F6" w:rsidRPr="00691C40" w:rsidRDefault="005327F6" w:rsidP="005327F6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</w:p>
    <w:p w14:paraId="1A0DC2E7" w14:textId="77777777" w:rsidR="00A157AC" w:rsidRPr="00691C40" w:rsidRDefault="00A157AC" w:rsidP="00A157A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1C40">
        <w:rPr>
          <w:rFonts w:ascii="Times New Roman" w:hAnsi="Times New Roman" w:cs="Times New Roman"/>
          <w:b/>
          <w:sz w:val="20"/>
          <w:szCs w:val="20"/>
        </w:rPr>
        <w:t>4. ОБЯЗАННОСТИ СТОРОН</w:t>
      </w:r>
    </w:p>
    <w:p w14:paraId="1CFAD31D" w14:textId="77777777" w:rsidR="00FC5050" w:rsidRPr="00701BD9" w:rsidRDefault="00FC5050" w:rsidP="00FC5050">
      <w:pPr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4.</w:t>
      </w:r>
      <w:proofErr w:type="gramStart"/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1.Заказчик</w:t>
      </w:r>
      <w:proofErr w:type="gramEnd"/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вправе:</w:t>
      </w:r>
    </w:p>
    <w:p w14:paraId="5D81C60B" w14:textId="77777777" w:rsidR="00FC5050" w:rsidRPr="00701BD9" w:rsidRDefault="00FC5050" w:rsidP="00FC50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       4.1.</w:t>
      </w:r>
      <w:proofErr w:type="gramStart"/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1.Требовать</w:t>
      </w:r>
      <w:proofErr w:type="gramEnd"/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от исполнителя надлежащего исполнения обязательств в соответствии с договором, а также требовать своевременного устранения выявленных недостатков.</w:t>
      </w:r>
    </w:p>
    <w:p w14:paraId="56976AE9" w14:textId="77777777" w:rsidR="00FC5050" w:rsidRPr="00701BD9" w:rsidRDefault="00FC5050" w:rsidP="00FC50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       4.1.</w:t>
      </w:r>
      <w:proofErr w:type="gramStart"/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2.Требовать</w:t>
      </w:r>
      <w:proofErr w:type="gramEnd"/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от исполнителя представления надлежащим образом оформленных </w:t>
      </w:r>
      <w:proofErr w:type="gramStart"/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документов, </w:t>
      </w:r>
      <w:r w:rsid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 </w:t>
      </w:r>
      <w:proofErr w:type="gramEnd"/>
      <w:r w:rsid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                   </w:t>
      </w:r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подтверждающих исполнение обязательств в соответствии с договором.</w:t>
      </w:r>
    </w:p>
    <w:p w14:paraId="09ED6176" w14:textId="77777777" w:rsidR="00FC5050" w:rsidRPr="00701BD9" w:rsidRDefault="00FC5050" w:rsidP="00FC50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       4.1.</w:t>
      </w:r>
      <w:proofErr w:type="gramStart"/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3.Запрашивать</w:t>
      </w:r>
      <w:proofErr w:type="gramEnd"/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у исполнителя информацию о ходе оказываемых услуг</w:t>
      </w:r>
      <w:r w:rsidR="009F5C01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(работ)</w:t>
      </w:r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.</w:t>
      </w:r>
    </w:p>
    <w:p w14:paraId="72C0A629" w14:textId="77777777" w:rsidR="00FC5050" w:rsidRPr="00701BD9" w:rsidRDefault="00FC5050" w:rsidP="00FC50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       4.1.</w:t>
      </w:r>
      <w:proofErr w:type="gramStart"/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4.Осуществлять</w:t>
      </w:r>
      <w:proofErr w:type="gramEnd"/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контроль за качеством, порядком и сроками оказания услуг</w:t>
      </w:r>
      <w:r w:rsidR="009F5C01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(работ)</w:t>
      </w:r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.</w:t>
      </w:r>
    </w:p>
    <w:p w14:paraId="63B358DF" w14:textId="77777777" w:rsidR="00FC5050" w:rsidRPr="00701BD9" w:rsidRDefault="00FC5050" w:rsidP="00FC50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       4.1.</w:t>
      </w:r>
      <w:proofErr w:type="gramStart"/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5.Отказаться</w:t>
      </w:r>
      <w:proofErr w:type="gramEnd"/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от приемки результата услуг</w:t>
      </w:r>
      <w:r w:rsidR="009F5C01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(работ)</w:t>
      </w:r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в случаях, предусмотренных договором и</w:t>
      </w:r>
      <w:r w:rsid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                                            </w:t>
      </w:r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законодательством Российской Федерации, в том числе в случае обнаружения неустранимых недостатков.</w:t>
      </w:r>
    </w:p>
    <w:p w14:paraId="72654517" w14:textId="77777777" w:rsidR="00FC5050" w:rsidRPr="00701BD9" w:rsidRDefault="00FC5050" w:rsidP="00FC50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       4.1.</w:t>
      </w:r>
      <w:proofErr w:type="gramStart"/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6.Принять</w:t>
      </w:r>
      <w:proofErr w:type="gramEnd"/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решение об одностороннем отказе от исполнения настоящего </w:t>
      </w:r>
      <w:r w:rsidR="009F5C01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договора</w:t>
      </w:r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в соответствии с гражданским законодательством </w:t>
      </w:r>
      <w:r w:rsidRPr="00701BD9">
        <w:rPr>
          <w:rFonts w:ascii="Times New Roman" w:hAnsi="Times New Roman" w:cs="Times New Roman"/>
          <w:bCs/>
          <w:color w:val="000000"/>
          <w:sz w:val="20"/>
          <w:szCs w:val="20"/>
        </w:rPr>
        <w:t>Российской Федерации</w:t>
      </w:r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.</w:t>
      </w:r>
    </w:p>
    <w:p w14:paraId="32187AA4" w14:textId="77777777" w:rsidR="00FC5050" w:rsidRPr="00701BD9" w:rsidRDefault="00FC5050" w:rsidP="00FC50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       4.1.7. До принятия решения об одностороннем отказе от исполнения </w:t>
      </w:r>
      <w:proofErr w:type="gramStart"/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договора  провести</w:t>
      </w:r>
      <w:proofErr w:type="gramEnd"/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экспертизу</w:t>
      </w:r>
      <w:r w:rsid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             </w:t>
      </w:r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оказанных услуг с привлечением экспертов, экспертных организаций, выбор которых осуществляется в</w:t>
      </w:r>
      <w:r w:rsid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            </w:t>
      </w:r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соответствии с Федеральным </w:t>
      </w:r>
      <w:hyperlink r:id="rId9" w:history="1">
        <w:r w:rsidRPr="00701BD9">
          <w:rPr>
            <w:rFonts w:ascii="Times New Roman" w:eastAsia="SimSun" w:hAnsi="Times New Roman" w:cs="Times New Roman"/>
            <w:kern w:val="1"/>
            <w:sz w:val="20"/>
            <w:szCs w:val="20"/>
            <w:lang w:eastAsia="hi-IN" w:bidi="hi-IN"/>
          </w:rPr>
          <w:t>законом</w:t>
        </w:r>
      </w:hyperlink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№ 44-ФЗ.</w:t>
      </w:r>
    </w:p>
    <w:p w14:paraId="7025C602" w14:textId="77777777" w:rsidR="00FC5050" w:rsidRPr="00701BD9" w:rsidRDefault="00FC5050" w:rsidP="00FC50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701BD9">
        <w:rPr>
          <w:rFonts w:ascii="Times New Roman" w:hAnsi="Times New Roman" w:cs="Times New Roman"/>
          <w:sz w:val="20"/>
          <w:szCs w:val="20"/>
        </w:rPr>
        <w:t xml:space="preserve">         4.1.8. При неисполнении или ненадлежащем исполнении исполнителем </w:t>
      </w:r>
      <w:proofErr w:type="gramStart"/>
      <w:r w:rsidRPr="00701BD9">
        <w:rPr>
          <w:rFonts w:ascii="Times New Roman" w:hAnsi="Times New Roman" w:cs="Times New Roman"/>
          <w:sz w:val="20"/>
          <w:szCs w:val="20"/>
        </w:rPr>
        <w:t xml:space="preserve">обязательства, </w:t>
      </w:r>
      <w:r w:rsidR="00701BD9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701BD9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701BD9">
        <w:rPr>
          <w:rFonts w:ascii="Times New Roman" w:hAnsi="Times New Roman" w:cs="Times New Roman"/>
          <w:sz w:val="20"/>
          <w:szCs w:val="20"/>
        </w:rPr>
        <w:t>предусмотренного договором, осуществить оплату по договору за вычетом соответствующего размера неустоек (штрафов, пеней).</w:t>
      </w:r>
    </w:p>
    <w:p w14:paraId="742A3229" w14:textId="77777777" w:rsidR="00FC5050" w:rsidRPr="00701BD9" w:rsidRDefault="00FC5050" w:rsidP="00FC50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        4.1.9. Осуществлять иные права, предусмотренные действующим законодательством Российской</w:t>
      </w:r>
      <w:r w:rsid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            </w:t>
      </w:r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Федерации.</w:t>
      </w:r>
    </w:p>
    <w:p w14:paraId="11D33D6B" w14:textId="77777777" w:rsidR="00FC5050" w:rsidRPr="00701BD9" w:rsidRDefault="00FC5050" w:rsidP="00701BD9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4.</w:t>
      </w:r>
      <w:proofErr w:type="gramStart"/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2.Заказчик</w:t>
      </w:r>
      <w:proofErr w:type="gramEnd"/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обязан:</w:t>
      </w:r>
    </w:p>
    <w:p w14:paraId="6FE7E259" w14:textId="77777777" w:rsidR="00FC5050" w:rsidRPr="00701BD9" w:rsidRDefault="00FC5050" w:rsidP="00701BD9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4.2.</w:t>
      </w:r>
      <w:proofErr w:type="gramStart"/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1.Своевременно</w:t>
      </w:r>
      <w:proofErr w:type="gramEnd"/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принять и оплатить надлежащим образом оказанные услуги</w:t>
      </w:r>
      <w:r w:rsidR="008469E2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(работы)</w:t>
      </w:r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в соответствии с</w:t>
      </w:r>
      <w:r w:rsidR="008469E2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 </w:t>
      </w:r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договором.</w:t>
      </w:r>
    </w:p>
    <w:p w14:paraId="2DE35E2E" w14:textId="77777777" w:rsidR="00FC5050" w:rsidRPr="00701BD9" w:rsidRDefault="00FC5050" w:rsidP="00701BD9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4.2.</w:t>
      </w:r>
      <w:proofErr w:type="gramStart"/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2.Сообщать</w:t>
      </w:r>
      <w:proofErr w:type="gramEnd"/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исполнителю о недостатках, обнаруженных в ходе оказания услуг</w:t>
      </w:r>
      <w:r w:rsidR="008469E2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(работ)</w:t>
      </w:r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, в течение 10 рабочих дней после обнаружения таких недостатков.</w:t>
      </w:r>
    </w:p>
    <w:p w14:paraId="06A0C948" w14:textId="77777777" w:rsidR="00FC5050" w:rsidRPr="00701BD9" w:rsidRDefault="00701BD9" w:rsidP="00701BD9">
      <w:pPr>
        <w:tabs>
          <w:tab w:val="left" w:pos="1701"/>
        </w:tabs>
        <w:overflowPunct w:val="0"/>
        <w:spacing w:after="0" w:line="240" w:lineRule="auto"/>
        <w:ind w:left="426"/>
        <w:contextualSpacing/>
        <w:jc w:val="both"/>
        <w:textAlignment w:val="baseline"/>
        <w:rPr>
          <w:rFonts w:ascii="Times New Roman" w:hAnsi="Times New Roman" w:cs="Times New Roman"/>
          <w:color w:val="000000"/>
          <w:kern w:val="1"/>
          <w:sz w:val="20"/>
          <w:szCs w:val="20"/>
          <w:lang w:bidi="hi-IN"/>
        </w:rPr>
      </w:pPr>
      <w:r w:rsidRPr="00701BD9">
        <w:rPr>
          <w:rFonts w:ascii="Times New Roman" w:hAnsi="Times New Roman" w:cs="Times New Roman"/>
          <w:color w:val="000000"/>
          <w:kern w:val="1"/>
          <w:sz w:val="20"/>
          <w:szCs w:val="20"/>
          <w:lang w:bidi="hi-IN"/>
        </w:rPr>
        <w:t xml:space="preserve">4.2.3. </w:t>
      </w:r>
      <w:r w:rsidR="00FC5050" w:rsidRPr="00701BD9">
        <w:rPr>
          <w:rFonts w:ascii="Times New Roman" w:hAnsi="Times New Roman" w:cs="Times New Roman"/>
          <w:color w:val="000000"/>
          <w:kern w:val="1"/>
          <w:sz w:val="20"/>
          <w:szCs w:val="20"/>
          <w:lang w:bidi="hi-IN"/>
        </w:rPr>
        <w:t xml:space="preserve">Оказывать исполнителю содействие в оказании услуг в порядке, предусмотренном </w:t>
      </w:r>
      <w:r w:rsidRPr="00701BD9">
        <w:rPr>
          <w:rFonts w:ascii="Times New Roman" w:hAnsi="Times New Roman" w:cs="Times New Roman"/>
          <w:color w:val="000000"/>
          <w:kern w:val="1"/>
          <w:sz w:val="20"/>
          <w:szCs w:val="20"/>
          <w:lang w:bidi="hi-IN"/>
        </w:rPr>
        <w:t>договором</w:t>
      </w:r>
      <w:r w:rsidR="00FC5050" w:rsidRPr="00701BD9">
        <w:rPr>
          <w:rFonts w:ascii="Times New Roman" w:hAnsi="Times New Roman" w:cs="Times New Roman"/>
          <w:color w:val="000000"/>
          <w:kern w:val="1"/>
          <w:sz w:val="20"/>
          <w:szCs w:val="20"/>
          <w:lang w:bidi="hi-IN"/>
        </w:rPr>
        <w:t>, в частности обеспечить доступ сотрудников исполнителя к месту оказания услуг</w:t>
      </w:r>
      <w:r w:rsidR="008469E2">
        <w:rPr>
          <w:rFonts w:ascii="Times New Roman" w:hAnsi="Times New Roman" w:cs="Times New Roman"/>
          <w:color w:val="000000"/>
          <w:kern w:val="1"/>
          <w:sz w:val="20"/>
          <w:szCs w:val="20"/>
          <w:lang w:bidi="hi-IN"/>
        </w:rPr>
        <w:t xml:space="preserve"> (работ)</w:t>
      </w:r>
      <w:r w:rsidR="00FC5050" w:rsidRPr="00701BD9">
        <w:rPr>
          <w:rFonts w:ascii="Times New Roman" w:hAnsi="Times New Roman" w:cs="Times New Roman"/>
          <w:color w:val="000000"/>
          <w:kern w:val="1"/>
          <w:sz w:val="20"/>
          <w:szCs w:val="20"/>
          <w:lang w:bidi="hi-IN"/>
        </w:rPr>
        <w:t>.</w:t>
      </w:r>
    </w:p>
    <w:p w14:paraId="615675F8" w14:textId="77777777" w:rsidR="00FC5050" w:rsidRPr="00701BD9" w:rsidRDefault="00701BD9" w:rsidP="00701BD9">
      <w:pPr>
        <w:widowControl w:val="0"/>
        <w:tabs>
          <w:tab w:val="left" w:pos="709"/>
          <w:tab w:val="left" w:pos="1330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01BD9">
        <w:rPr>
          <w:rFonts w:ascii="Times New Roman" w:hAnsi="Times New Roman" w:cs="Times New Roman"/>
          <w:color w:val="000000"/>
          <w:sz w:val="20"/>
          <w:szCs w:val="20"/>
        </w:rPr>
        <w:t>4.2.</w:t>
      </w:r>
      <w:proofErr w:type="gramStart"/>
      <w:r w:rsidRPr="00701BD9">
        <w:rPr>
          <w:rFonts w:ascii="Times New Roman" w:hAnsi="Times New Roman" w:cs="Times New Roman"/>
          <w:color w:val="000000"/>
          <w:sz w:val="20"/>
          <w:szCs w:val="20"/>
        </w:rPr>
        <w:t>4.</w:t>
      </w:r>
      <w:r w:rsidR="00FC5050" w:rsidRPr="00701BD9">
        <w:rPr>
          <w:rFonts w:ascii="Times New Roman" w:hAnsi="Times New Roman" w:cs="Times New Roman"/>
          <w:color w:val="000000"/>
          <w:sz w:val="20"/>
          <w:szCs w:val="20"/>
        </w:rPr>
        <w:t>Провести</w:t>
      </w:r>
      <w:proofErr w:type="gramEnd"/>
      <w:r w:rsidR="00FC5050" w:rsidRPr="00701BD9">
        <w:rPr>
          <w:rFonts w:ascii="Times New Roman" w:hAnsi="Times New Roman" w:cs="Times New Roman"/>
          <w:color w:val="000000"/>
          <w:sz w:val="20"/>
          <w:szCs w:val="20"/>
        </w:rPr>
        <w:t xml:space="preserve"> экспертизу оказанных услуг для проверки их соответствия условиям </w:t>
      </w:r>
      <w:r w:rsidRPr="00701BD9">
        <w:rPr>
          <w:rFonts w:ascii="Times New Roman" w:hAnsi="Times New Roman" w:cs="Times New Roman"/>
          <w:color w:val="000000"/>
          <w:sz w:val="20"/>
          <w:szCs w:val="20"/>
        </w:rPr>
        <w:t>договора</w:t>
      </w:r>
      <w:r w:rsidR="00FC5050" w:rsidRPr="00701BD9">
        <w:rPr>
          <w:rFonts w:ascii="Times New Roman" w:hAnsi="Times New Roman" w:cs="Times New Roman"/>
          <w:color w:val="000000"/>
          <w:sz w:val="20"/>
          <w:szCs w:val="20"/>
        </w:rPr>
        <w:t xml:space="preserve"> в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</w:t>
      </w:r>
      <w:r w:rsidR="00FC5050" w:rsidRPr="00701BD9">
        <w:rPr>
          <w:rFonts w:ascii="Times New Roman" w:hAnsi="Times New Roman" w:cs="Times New Roman"/>
          <w:color w:val="000000"/>
          <w:sz w:val="20"/>
          <w:szCs w:val="20"/>
        </w:rPr>
        <w:t xml:space="preserve"> соответствии с Федеральным </w:t>
      </w:r>
      <w:hyperlink r:id="rId10" w:history="1">
        <w:r w:rsidR="00FC5050" w:rsidRPr="00701BD9">
          <w:rPr>
            <w:rFonts w:ascii="Times New Roman" w:hAnsi="Times New Roman" w:cs="Times New Roman"/>
            <w:color w:val="000000"/>
            <w:sz w:val="20"/>
            <w:szCs w:val="20"/>
          </w:rPr>
          <w:t>законом</w:t>
        </w:r>
      </w:hyperlink>
      <w:r w:rsidR="00FC5050" w:rsidRPr="00701BD9">
        <w:rPr>
          <w:rFonts w:ascii="Times New Roman" w:hAnsi="Times New Roman" w:cs="Times New Roman"/>
          <w:color w:val="000000"/>
          <w:sz w:val="20"/>
          <w:szCs w:val="20"/>
        </w:rPr>
        <w:t xml:space="preserve"> №44-ФЗ.</w:t>
      </w:r>
    </w:p>
    <w:p w14:paraId="4CF88861" w14:textId="77777777" w:rsidR="00701BD9" w:rsidRPr="00701BD9" w:rsidRDefault="00701BD9" w:rsidP="00701BD9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4.3. Исполнитель вправе:</w:t>
      </w:r>
    </w:p>
    <w:p w14:paraId="7594D08B" w14:textId="77777777" w:rsidR="00701BD9" w:rsidRPr="00701BD9" w:rsidRDefault="00701BD9" w:rsidP="00701BD9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4.3.1. Требовать своевременного подписания заказчиком отчетных документов, предусмотренных</w:t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                   </w:t>
      </w:r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договором.</w:t>
      </w:r>
    </w:p>
    <w:p w14:paraId="6911667F" w14:textId="77777777" w:rsidR="00701BD9" w:rsidRPr="00701BD9" w:rsidRDefault="00701BD9" w:rsidP="00701BD9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4.3.2. Требовать своевременной оплаты оказанных услуг в соответствии с </w:t>
      </w:r>
      <w:hyperlink w:anchor="P1105" w:history="1">
        <w:r w:rsidRPr="00701BD9">
          <w:rPr>
            <w:rFonts w:ascii="Times New Roman" w:eastAsia="SimSun" w:hAnsi="Times New Roman" w:cs="Times New Roman"/>
            <w:kern w:val="1"/>
            <w:sz w:val="20"/>
            <w:szCs w:val="20"/>
            <w:lang w:eastAsia="hi-IN" w:bidi="hi-IN"/>
          </w:rPr>
          <w:t>условиями</w:t>
        </w:r>
      </w:hyperlink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договора.</w:t>
      </w:r>
    </w:p>
    <w:p w14:paraId="5B95F5AB" w14:textId="77777777" w:rsidR="00701BD9" w:rsidRPr="00701BD9" w:rsidRDefault="00701BD9" w:rsidP="00701BD9">
      <w:pPr>
        <w:tabs>
          <w:tab w:val="left" w:pos="1701"/>
        </w:tabs>
        <w:overflowPunct w:val="0"/>
        <w:spacing w:after="0" w:line="240" w:lineRule="auto"/>
        <w:ind w:left="426"/>
        <w:contextualSpacing/>
        <w:jc w:val="both"/>
        <w:textAlignment w:val="baseline"/>
        <w:rPr>
          <w:rFonts w:ascii="Times New Roman" w:hAnsi="Times New Roman" w:cs="Times New Roman"/>
          <w:color w:val="000000"/>
          <w:kern w:val="1"/>
          <w:sz w:val="20"/>
          <w:szCs w:val="20"/>
          <w:lang w:bidi="hi-IN"/>
        </w:rPr>
      </w:pPr>
      <w:r w:rsidRPr="00701BD9">
        <w:rPr>
          <w:rFonts w:ascii="Times New Roman" w:hAnsi="Times New Roman" w:cs="Times New Roman"/>
          <w:color w:val="000000"/>
          <w:kern w:val="1"/>
          <w:sz w:val="20"/>
          <w:szCs w:val="20"/>
          <w:lang w:bidi="hi-IN"/>
        </w:rPr>
        <w:t>4.3.3. Обращаться к заказчику за организационным содействием в целях проведения мероприятий по улучшению качества оказываемых услуг</w:t>
      </w:r>
      <w:r w:rsidR="008469E2">
        <w:rPr>
          <w:rFonts w:ascii="Times New Roman" w:hAnsi="Times New Roman" w:cs="Times New Roman"/>
          <w:color w:val="000000"/>
          <w:kern w:val="1"/>
          <w:sz w:val="20"/>
          <w:szCs w:val="20"/>
          <w:lang w:bidi="hi-IN"/>
        </w:rPr>
        <w:t xml:space="preserve"> (работ)</w:t>
      </w:r>
      <w:r w:rsidRPr="00701BD9">
        <w:rPr>
          <w:rFonts w:ascii="Times New Roman" w:hAnsi="Times New Roman" w:cs="Times New Roman"/>
          <w:color w:val="000000"/>
          <w:kern w:val="1"/>
          <w:sz w:val="20"/>
          <w:szCs w:val="20"/>
          <w:lang w:bidi="hi-IN"/>
        </w:rPr>
        <w:t>.</w:t>
      </w:r>
    </w:p>
    <w:p w14:paraId="22FE91AA" w14:textId="77777777" w:rsidR="00701BD9" w:rsidRPr="00701BD9" w:rsidRDefault="00701BD9" w:rsidP="00701BD9">
      <w:pPr>
        <w:tabs>
          <w:tab w:val="left" w:pos="1701"/>
        </w:tabs>
        <w:overflowPunct w:val="0"/>
        <w:spacing w:after="0" w:line="240" w:lineRule="auto"/>
        <w:ind w:left="426"/>
        <w:contextualSpacing/>
        <w:jc w:val="both"/>
        <w:textAlignment w:val="baseline"/>
        <w:rPr>
          <w:rFonts w:ascii="Times New Roman" w:hAnsi="Times New Roman" w:cs="Times New Roman"/>
          <w:color w:val="000000"/>
          <w:kern w:val="1"/>
          <w:sz w:val="20"/>
          <w:szCs w:val="20"/>
          <w:lang w:bidi="hi-IN"/>
        </w:rPr>
      </w:pPr>
      <w:r w:rsidRPr="00701BD9">
        <w:rPr>
          <w:rFonts w:ascii="Times New Roman" w:hAnsi="Times New Roman" w:cs="Times New Roman"/>
          <w:color w:val="000000"/>
          <w:kern w:val="1"/>
          <w:sz w:val="20"/>
          <w:szCs w:val="20"/>
          <w:lang w:bidi="hi-IN"/>
        </w:rPr>
        <w:t>4.3.4. Самостоятельно определять количество специалистов, необходимых для оказания услуг заказчику.</w:t>
      </w:r>
    </w:p>
    <w:p w14:paraId="1B26F9DB" w14:textId="77777777" w:rsidR="00701BD9" w:rsidRPr="00701BD9" w:rsidRDefault="00701BD9" w:rsidP="00701BD9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4.3.5. Осуществлять иные права, предусмотренные действующим законодательством Российской </w:t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                  </w:t>
      </w:r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Федерации.</w:t>
      </w:r>
    </w:p>
    <w:p w14:paraId="414C0AE5" w14:textId="77777777" w:rsidR="00701BD9" w:rsidRPr="00701BD9" w:rsidRDefault="00701BD9" w:rsidP="00701BD9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4.</w:t>
      </w:r>
      <w:proofErr w:type="gramStart"/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4.Исполнитель</w:t>
      </w:r>
      <w:proofErr w:type="gramEnd"/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обязан:</w:t>
      </w:r>
    </w:p>
    <w:p w14:paraId="1D4ABFD8" w14:textId="77777777" w:rsidR="00701BD9" w:rsidRPr="00701BD9" w:rsidRDefault="00701BD9" w:rsidP="00701BD9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4.4.1. Своевременно и надлежащим образом оказать услуги</w:t>
      </w:r>
      <w:r w:rsidR="008469E2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(работы)</w:t>
      </w:r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и представить заказчику отчетную</w:t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                          </w:t>
      </w:r>
      <w:r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документацию.</w:t>
      </w:r>
    </w:p>
    <w:p w14:paraId="57AE9457" w14:textId="77777777" w:rsidR="00701BD9" w:rsidRPr="00701BD9" w:rsidRDefault="007E0AFF" w:rsidP="007E0AF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lastRenderedPageBreak/>
        <w:t xml:space="preserve">        </w:t>
      </w:r>
      <w:r w:rsidR="00701BD9"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4.4.2. Предоставить по письменному запросу заказчика в сроки, указанные в таком </w:t>
      </w:r>
      <w:proofErr w:type="gramStart"/>
      <w:r w:rsidR="00701BD9"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запросе, </w:t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 </w:t>
      </w:r>
      <w:proofErr w:type="gramEnd"/>
      <w:r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                            </w:t>
      </w:r>
      <w:r w:rsidR="00701BD9"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достоверную информацию о ходе исполнения обязательств, в том числе о сложностях, возникающих при исполнении договора.</w:t>
      </w:r>
      <w:bookmarkStart w:id="0" w:name="P1179"/>
      <w:bookmarkEnd w:id="0"/>
    </w:p>
    <w:p w14:paraId="5F7DA366" w14:textId="77777777" w:rsidR="00701BD9" w:rsidRPr="00701BD9" w:rsidRDefault="007E0AFF" w:rsidP="007E0AF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      </w:t>
      </w:r>
      <w:r w:rsidR="00701BD9"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4.4.3. Обесп</w:t>
      </w:r>
      <w:r w:rsidR="008469E2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ечить соответствие оказываемых у</w:t>
      </w:r>
      <w:r w:rsidR="00701BD9"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слуг</w:t>
      </w:r>
      <w:r w:rsidR="008469E2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(работ)</w:t>
      </w:r>
      <w:r w:rsidR="00701BD9"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требованиям качества и </w:t>
      </w:r>
      <w:proofErr w:type="gramStart"/>
      <w:r w:rsidR="00701BD9"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безопасности, </w:t>
      </w:r>
      <w:r w:rsid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 </w:t>
      </w:r>
      <w:proofErr w:type="gramEnd"/>
      <w:r w:rsid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                               </w:t>
      </w:r>
      <w:r w:rsidR="00701BD9"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предусмотренным техническими регламентами, документами, разрабатываемыми и применяемыми в </w:t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             </w:t>
      </w:r>
      <w:r w:rsidR="00701BD9"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национальной системе стандартизации, санитарно-эпидемиологическими правилами и </w:t>
      </w:r>
      <w:proofErr w:type="gramStart"/>
      <w:r w:rsidR="00701BD9"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нормативами, </w:t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 </w:t>
      </w:r>
      <w:proofErr w:type="gramEnd"/>
      <w:r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            </w:t>
      </w:r>
      <w:r w:rsidR="00701BD9"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действующими в отношении данного вида услуг</w:t>
      </w:r>
      <w:r w:rsidR="008469E2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(работ)</w:t>
      </w:r>
      <w:r w:rsidR="00701BD9"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, условиям договора.</w:t>
      </w:r>
    </w:p>
    <w:p w14:paraId="71F25911" w14:textId="77777777" w:rsidR="00701BD9" w:rsidRPr="00701BD9" w:rsidRDefault="007E0AFF" w:rsidP="007E0AF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     </w:t>
      </w:r>
      <w:r w:rsidR="00701BD9"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4.4.4. Обеспечить устранение недостатков и дефектов, выявленных при приемке результатов оказанных услуг</w:t>
      </w:r>
      <w:r w:rsidR="008469E2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(работ)</w:t>
      </w:r>
      <w:r w:rsidR="00701BD9"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и в течение гарантийного срока, за свой счет.</w:t>
      </w:r>
      <w:bookmarkStart w:id="1" w:name="P1182"/>
      <w:bookmarkEnd w:id="1"/>
    </w:p>
    <w:p w14:paraId="794FD948" w14:textId="77777777" w:rsidR="00A157AC" w:rsidRPr="00F40F34" w:rsidRDefault="007E0AFF" w:rsidP="007E0AFF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    </w:t>
      </w:r>
      <w:r w:rsidR="00701BD9"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4.4.</w:t>
      </w:r>
      <w:proofErr w:type="gramStart"/>
      <w:r w:rsidR="00701BD9"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5.Приостановить</w:t>
      </w:r>
      <w:proofErr w:type="gramEnd"/>
      <w:r w:rsidR="00701BD9"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оказание услуг</w:t>
      </w:r>
      <w:r w:rsidR="008469E2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(работ)</w:t>
      </w:r>
      <w:r w:rsidR="00701BD9"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в случае обнаружения не зависящих от исполнителя </w:t>
      </w:r>
      <w:r w:rsidR="008469E2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                     </w:t>
      </w:r>
      <w:r w:rsidR="00701BD9"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обстоятельств, которые могут оказать негативное влияние на результат оказываемых услуг</w:t>
      </w:r>
      <w:r w:rsidR="008469E2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(работ)</w:t>
      </w:r>
      <w:r w:rsidR="00701BD9"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или </w:t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                </w:t>
      </w:r>
      <w:r w:rsidR="00701BD9"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создать невозможность их завершения в установленный договором срок, и сообщить об этом заказчику в течение 3 рабочих дней </w:t>
      </w:r>
      <w:r w:rsidR="008469E2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после приостановления оказания у</w:t>
      </w:r>
      <w:r w:rsidR="00701BD9"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слуг</w:t>
      </w:r>
      <w:r w:rsidR="008469E2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(работ)</w:t>
      </w:r>
      <w:r w:rsidR="00701BD9" w:rsidRPr="00701BD9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.</w:t>
      </w:r>
      <w:bookmarkStart w:id="2" w:name="P1186"/>
      <w:bookmarkEnd w:id="2"/>
    </w:p>
    <w:p w14:paraId="074FA5F5" w14:textId="77777777" w:rsidR="00A157AC" w:rsidRPr="00691C40" w:rsidRDefault="00505388" w:rsidP="007E0AFF">
      <w:pPr>
        <w:pStyle w:val="a3"/>
        <w:ind w:left="142"/>
        <w:jc w:val="both"/>
        <w:rPr>
          <w:sz w:val="20"/>
        </w:rPr>
      </w:pPr>
      <w:r w:rsidRPr="00691C40">
        <w:rPr>
          <w:sz w:val="20"/>
        </w:rPr>
        <w:t>.</w:t>
      </w:r>
    </w:p>
    <w:p w14:paraId="159E52CA" w14:textId="77777777" w:rsidR="00A157AC" w:rsidRPr="00691C40" w:rsidRDefault="00A157AC" w:rsidP="00A157AC">
      <w:pPr>
        <w:pStyle w:val="a3"/>
        <w:jc w:val="both"/>
        <w:rPr>
          <w:sz w:val="20"/>
        </w:rPr>
      </w:pPr>
    </w:p>
    <w:p w14:paraId="75DADE5B" w14:textId="77777777" w:rsidR="00425214" w:rsidRPr="00691C40" w:rsidRDefault="00F40F34" w:rsidP="00A157AC">
      <w:pPr>
        <w:pStyle w:val="a3"/>
        <w:jc w:val="center"/>
        <w:rPr>
          <w:b/>
          <w:sz w:val="20"/>
        </w:rPr>
      </w:pPr>
      <w:r>
        <w:rPr>
          <w:b/>
          <w:sz w:val="20"/>
        </w:rPr>
        <w:t>5</w:t>
      </w:r>
      <w:r w:rsidR="00A157AC" w:rsidRPr="00691C40">
        <w:rPr>
          <w:b/>
          <w:sz w:val="20"/>
        </w:rPr>
        <w:t>. ОБСТОЯТЕЛЬСТВА НЕПРЕОДОЛИМОЙ СИЛЫ</w:t>
      </w:r>
    </w:p>
    <w:p w14:paraId="68913421" w14:textId="77777777" w:rsidR="00A157AC" w:rsidRPr="00691C40" w:rsidRDefault="00E70247" w:rsidP="00A157AC">
      <w:pPr>
        <w:pStyle w:val="a3"/>
        <w:jc w:val="both"/>
        <w:rPr>
          <w:sz w:val="20"/>
        </w:rPr>
      </w:pPr>
      <w:r w:rsidRPr="00691C40">
        <w:rPr>
          <w:sz w:val="20"/>
        </w:rPr>
        <w:t xml:space="preserve">    </w:t>
      </w:r>
      <w:r w:rsidR="007E0AFF">
        <w:rPr>
          <w:sz w:val="20"/>
        </w:rPr>
        <w:t xml:space="preserve">     </w:t>
      </w:r>
      <w:r w:rsidRPr="00691C40">
        <w:rPr>
          <w:sz w:val="20"/>
        </w:rPr>
        <w:t xml:space="preserve"> </w:t>
      </w:r>
      <w:r w:rsidR="00F40F34">
        <w:rPr>
          <w:sz w:val="20"/>
        </w:rPr>
        <w:t>5</w:t>
      </w:r>
      <w:r w:rsidR="00A157AC" w:rsidRPr="00691C40">
        <w:rPr>
          <w:sz w:val="20"/>
        </w:rPr>
        <w:t>.1. Исполнитель освобождается от ответственности за частичное или полное неисполнение</w:t>
      </w:r>
      <w:r w:rsidR="00F56BC5" w:rsidRPr="00691C40">
        <w:rPr>
          <w:sz w:val="20"/>
        </w:rPr>
        <w:t xml:space="preserve">     </w:t>
      </w:r>
      <w:r w:rsidR="00691C40">
        <w:rPr>
          <w:sz w:val="20"/>
        </w:rPr>
        <w:t xml:space="preserve">                             </w:t>
      </w:r>
      <w:r w:rsidR="00F56BC5" w:rsidRPr="00691C40">
        <w:rPr>
          <w:sz w:val="20"/>
        </w:rPr>
        <w:t xml:space="preserve"> </w:t>
      </w:r>
      <w:r w:rsidR="00A157AC" w:rsidRPr="00691C40">
        <w:rPr>
          <w:sz w:val="20"/>
        </w:rPr>
        <w:t xml:space="preserve"> обязательств по настоящему Договору, если это неисполнение явилось следствием обстоятельств </w:t>
      </w:r>
      <w:r w:rsidR="00691C40">
        <w:rPr>
          <w:sz w:val="20"/>
        </w:rPr>
        <w:t xml:space="preserve">                            </w:t>
      </w:r>
      <w:r w:rsidR="00A157AC" w:rsidRPr="00691C40">
        <w:rPr>
          <w:sz w:val="20"/>
        </w:rPr>
        <w:t xml:space="preserve">непреодолимой силы, к которым относятся: наводнение, пожар, град, ураган, землетрясение и иные явления природы, а также война, военные действия, акты или действия государственных </w:t>
      </w:r>
      <w:r w:rsidR="009F0E84" w:rsidRPr="00691C40">
        <w:rPr>
          <w:sz w:val="20"/>
        </w:rPr>
        <w:t xml:space="preserve">    </w:t>
      </w:r>
      <w:r w:rsidR="00A157AC" w:rsidRPr="00691C40">
        <w:rPr>
          <w:sz w:val="20"/>
        </w:rPr>
        <w:t xml:space="preserve">органов и любые другие обстоятельства, которые Исполнитель не мог ни предвидеть, ни </w:t>
      </w:r>
      <w:r w:rsidR="009F0E84" w:rsidRPr="00691C40">
        <w:rPr>
          <w:sz w:val="20"/>
        </w:rPr>
        <w:t xml:space="preserve">  </w:t>
      </w:r>
      <w:r w:rsidR="00A157AC" w:rsidRPr="00691C40">
        <w:rPr>
          <w:sz w:val="20"/>
        </w:rPr>
        <w:t>предотвратить.</w:t>
      </w:r>
    </w:p>
    <w:p w14:paraId="2589C58F" w14:textId="77777777" w:rsidR="00A157AC" w:rsidRPr="00691C40" w:rsidRDefault="00A157AC" w:rsidP="00A157AC">
      <w:pPr>
        <w:pStyle w:val="a3"/>
        <w:ind w:firstLine="720"/>
        <w:jc w:val="both"/>
        <w:rPr>
          <w:sz w:val="20"/>
        </w:rPr>
      </w:pPr>
    </w:p>
    <w:p w14:paraId="316CC42F" w14:textId="77777777" w:rsidR="00425214" w:rsidRPr="00691C40" w:rsidRDefault="00F40F34" w:rsidP="00A157AC">
      <w:pPr>
        <w:pStyle w:val="a3"/>
        <w:jc w:val="center"/>
        <w:rPr>
          <w:b/>
          <w:sz w:val="20"/>
        </w:rPr>
      </w:pPr>
      <w:r>
        <w:rPr>
          <w:b/>
          <w:sz w:val="20"/>
        </w:rPr>
        <w:t>6</w:t>
      </w:r>
      <w:r w:rsidR="00A157AC" w:rsidRPr="00691C40">
        <w:rPr>
          <w:b/>
          <w:sz w:val="20"/>
        </w:rPr>
        <w:t>. ОТВЕТСТВЕННОСТЬ СТОРОН</w:t>
      </w:r>
    </w:p>
    <w:p w14:paraId="34AF129F" w14:textId="77777777" w:rsidR="00F40F34" w:rsidRPr="00D85382" w:rsidRDefault="00F40F34" w:rsidP="00F40F34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85382">
        <w:rPr>
          <w:rFonts w:ascii="Times New Roman" w:hAnsi="Times New Roman" w:cs="Times New Roman"/>
          <w:sz w:val="20"/>
          <w:szCs w:val="20"/>
        </w:rPr>
        <w:t xml:space="preserve">6.1. За неисполнение или ненадлежащее исполнение обязательств, предусмотренных настоящим договором, стороны несут ответственность в соответствии с законодательством Российской Федерации и условиями настоящего договора. </w:t>
      </w:r>
    </w:p>
    <w:p w14:paraId="3B6A258B" w14:textId="77777777" w:rsidR="00F40F34" w:rsidRPr="00D85382" w:rsidRDefault="00F40F34" w:rsidP="00F40F34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D85382">
        <w:rPr>
          <w:rFonts w:ascii="Times New Roman" w:hAnsi="Times New Roman" w:cs="Times New Roman"/>
          <w:sz w:val="20"/>
          <w:szCs w:val="20"/>
        </w:rPr>
        <w:t xml:space="preserve">6.2. Сторона освобождается от уплаты неустойки (штрафа, пени), если докажет, что </w:t>
      </w:r>
      <w:r w:rsidR="00D85382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D85382">
        <w:rPr>
          <w:rFonts w:ascii="Times New Roman" w:hAnsi="Times New Roman" w:cs="Times New Roman"/>
          <w:sz w:val="20"/>
          <w:szCs w:val="20"/>
        </w:rPr>
        <w:t xml:space="preserve">неисполнение или ненадлежащее исполнение обязательства, предусмотренного договором, произошло </w:t>
      </w:r>
      <w:r w:rsidR="00D85382">
        <w:rPr>
          <w:rFonts w:ascii="Times New Roman" w:hAnsi="Times New Roman" w:cs="Times New Roman"/>
          <w:sz w:val="20"/>
          <w:szCs w:val="20"/>
        </w:rPr>
        <w:t xml:space="preserve">   </w:t>
      </w:r>
      <w:r w:rsidRPr="00D85382">
        <w:rPr>
          <w:rFonts w:ascii="Times New Roman" w:hAnsi="Times New Roman" w:cs="Times New Roman"/>
          <w:sz w:val="20"/>
          <w:szCs w:val="20"/>
        </w:rPr>
        <w:t xml:space="preserve">вследствие непреодолимой силы или по вине другой стороны. </w:t>
      </w:r>
    </w:p>
    <w:p w14:paraId="722F1FC8" w14:textId="77777777" w:rsidR="00F40F34" w:rsidRPr="00D85382" w:rsidRDefault="00F40F34" w:rsidP="00F40F34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MS Mincho" w:hAnsi="Times New Roman" w:cs="Times New Roman"/>
          <w:i/>
          <w:sz w:val="20"/>
          <w:szCs w:val="20"/>
        </w:rPr>
      </w:pPr>
      <w:r w:rsidRPr="00D85382">
        <w:rPr>
          <w:rFonts w:ascii="Times New Roman" w:hAnsi="Times New Roman" w:cs="Times New Roman"/>
          <w:sz w:val="20"/>
          <w:szCs w:val="20"/>
        </w:rPr>
        <w:t xml:space="preserve">6.3. </w:t>
      </w:r>
      <w:r w:rsidRPr="00D85382">
        <w:rPr>
          <w:rFonts w:ascii="Times New Roman" w:eastAsia="MS Mincho" w:hAnsi="Times New Roman" w:cs="Times New Roman"/>
          <w:sz w:val="20"/>
          <w:szCs w:val="20"/>
        </w:rPr>
        <w:t xml:space="preserve">Исполнитель несет ответственность в размере полной стоимости понесенных убытков за ущерб, причиненный утратой, повреждением или порчей имущества заказчика, в соответствии с Гражданским кодексом Российской Федерации. </w:t>
      </w:r>
    </w:p>
    <w:p w14:paraId="14E33724" w14:textId="77777777" w:rsidR="00F40F34" w:rsidRPr="00D85382" w:rsidRDefault="00F40F34" w:rsidP="00F40F34">
      <w:pPr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85382">
        <w:rPr>
          <w:rFonts w:ascii="Times New Roman" w:hAnsi="Times New Roman" w:cs="Times New Roman"/>
          <w:sz w:val="20"/>
          <w:szCs w:val="20"/>
        </w:rPr>
        <w:t xml:space="preserve">6.4. </w:t>
      </w:r>
      <w:r w:rsidRPr="00D85382">
        <w:rPr>
          <w:rFonts w:ascii="Times New Roman" w:eastAsia="MS Mincho" w:hAnsi="Times New Roman" w:cs="Times New Roman"/>
          <w:sz w:val="20"/>
          <w:szCs w:val="20"/>
        </w:rPr>
        <w:t xml:space="preserve"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</w:t>
      </w:r>
      <w:proofErr w:type="gramStart"/>
      <w:r w:rsidRPr="00D85382">
        <w:rPr>
          <w:rFonts w:ascii="Times New Roman" w:eastAsia="MS Mincho" w:hAnsi="Times New Roman" w:cs="Times New Roman"/>
          <w:sz w:val="20"/>
          <w:szCs w:val="20"/>
        </w:rPr>
        <w:t>обязательств,</w:t>
      </w:r>
      <w:r w:rsidR="00D85382">
        <w:rPr>
          <w:rFonts w:ascii="Times New Roman" w:eastAsia="MS Mincho" w:hAnsi="Times New Roman" w:cs="Times New Roman"/>
          <w:sz w:val="20"/>
          <w:szCs w:val="20"/>
        </w:rPr>
        <w:t xml:space="preserve">   </w:t>
      </w:r>
      <w:proofErr w:type="gramEnd"/>
      <w:r w:rsidR="00D85382">
        <w:rPr>
          <w:rFonts w:ascii="Times New Roman" w:eastAsia="MS Mincho" w:hAnsi="Times New Roman" w:cs="Times New Roman"/>
          <w:sz w:val="20"/>
          <w:szCs w:val="20"/>
        </w:rPr>
        <w:t xml:space="preserve">                           </w:t>
      </w:r>
      <w:r w:rsidRPr="00D85382">
        <w:rPr>
          <w:rFonts w:ascii="Times New Roman" w:eastAsia="MS Mincho" w:hAnsi="Times New Roman" w:cs="Times New Roman"/>
          <w:sz w:val="20"/>
          <w:szCs w:val="20"/>
        </w:rPr>
        <w:t xml:space="preserve"> предусмотренных </w:t>
      </w:r>
      <w:proofErr w:type="gramStart"/>
      <w:r w:rsidRPr="00D85382">
        <w:rPr>
          <w:rFonts w:ascii="Times New Roman" w:eastAsia="MS Mincho" w:hAnsi="Times New Roman" w:cs="Times New Roman"/>
          <w:sz w:val="20"/>
          <w:szCs w:val="20"/>
        </w:rPr>
        <w:t>договором</w:t>
      </w:r>
      <w:proofErr w:type="gramEnd"/>
      <w:r w:rsidRPr="00D85382">
        <w:rPr>
          <w:rFonts w:ascii="Times New Roman" w:eastAsia="MS Mincho" w:hAnsi="Times New Roman" w:cs="Times New Roman"/>
          <w:sz w:val="20"/>
          <w:szCs w:val="20"/>
        </w:rPr>
        <w:t xml:space="preserve"> исполнитель вправе потребовать уплаты неустоек (штрафов, пеней).</w:t>
      </w:r>
      <w:r w:rsidRPr="00D8538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BC720BD" w14:textId="77777777" w:rsidR="00F40F34" w:rsidRPr="00D85382" w:rsidRDefault="00F40F34" w:rsidP="00F40F34">
      <w:pPr>
        <w:spacing w:after="0" w:line="240" w:lineRule="auto"/>
        <w:ind w:firstLine="1134"/>
        <w:contextualSpacing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D85382">
        <w:rPr>
          <w:rFonts w:ascii="Times New Roman" w:hAnsi="Times New Roman" w:cs="Times New Roman"/>
          <w:sz w:val="20"/>
          <w:szCs w:val="20"/>
        </w:rPr>
        <w:t xml:space="preserve">Общая сумма начисленных штрафов за ненадлежащее исполнение заказчиком обязательств, предусмотренных договором, не может превышать цену договора. </w:t>
      </w:r>
    </w:p>
    <w:p w14:paraId="513FE97F" w14:textId="77777777" w:rsidR="00F40F34" w:rsidRPr="00D85382" w:rsidRDefault="00F40F34" w:rsidP="00F40F34">
      <w:pPr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85382">
        <w:rPr>
          <w:rFonts w:ascii="Times New Roman" w:hAnsi="Times New Roman" w:cs="Times New Roman"/>
          <w:sz w:val="20"/>
          <w:szCs w:val="20"/>
        </w:rPr>
        <w:t xml:space="preserve">6.4.1. </w:t>
      </w:r>
      <w:r w:rsidRPr="00D85382">
        <w:rPr>
          <w:rFonts w:ascii="Times New Roman" w:eastAsia="MS Mincho" w:hAnsi="Times New Roman" w:cs="Times New Roman"/>
          <w:sz w:val="20"/>
          <w:szCs w:val="20"/>
        </w:rPr>
        <w:t xml:space="preserve">Пеня начисляется за каждый день просрочки исполнения заказчиком </w:t>
      </w:r>
      <w:proofErr w:type="gramStart"/>
      <w:r w:rsidRPr="00D85382">
        <w:rPr>
          <w:rFonts w:ascii="Times New Roman" w:eastAsia="MS Mincho" w:hAnsi="Times New Roman" w:cs="Times New Roman"/>
          <w:sz w:val="20"/>
          <w:szCs w:val="20"/>
        </w:rPr>
        <w:t>обязательства,</w:t>
      </w:r>
      <w:r w:rsidR="00D85382">
        <w:rPr>
          <w:rFonts w:ascii="Times New Roman" w:eastAsia="MS Mincho" w:hAnsi="Times New Roman" w:cs="Times New Roman"/>
          <w:sz w:val="20"/>
          <w:szCs w:val="20"/>
        </w:rPr>
        <w:t xml:space="preserve">   </w:t>
      </w:r>
      <w:proofErr w:type="gramEnd"/>
      <w:r w:rsidR="00D85382">
        <w:rPr>
          <w:rFonts w:ascii="Times New Roman" w:eastAsia="MS Mincho" w:hAnsi="Times New Roman" w:cs="Times New Roman"/>
          <w:sz w:val="20"/>
          <w:szCs w:val="20"/>
        </w:rPr>
        <w:t xml:space="preserve">   </w:t>
      </w:r>
      <w:r w:rsidRPr="00D85382">
        <w:rPr>
          <w:rFonts w:ascii="Times New Roman" w:eastAsia="MS Mincho" w:hAnsi="Times New Roman" w:cs="Times New Roman"/>
          <w:sz w:val="20"/>
          <w:szCs w:val="20"/>
        </w:rPr>
        <w:t xml:space="preserve">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  <w:r w:rsidRPr="00D8538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ED8A46" w14:textId="77777777" w:rsidR="00F40F34" w:rsidRPr="00D85382" w:rsidRDefault="00F40F34" w:rsidP="00F40F34">
      <w:pPr>
        <w:spacing w:after="0" w:line="240" w:lineRule="auto"/>
        <w:ind w:firstLine="1134"/>
        <w:contextualSpacing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D85382">
        <w:rPr>
          <w:rFonts w:ascii="Times New Roman" w:hAnsi="Times New Roman" w:cs="Times New Roman"/>
          <w:sz w:val="20"/>
          <w:szCs w:val="20"/>
        </w:rPr>
        <w:t xml:space="preserve">6.4.2. </w:t>
      </w:r>
      <w:r w:rsidRPr="00D85382">
        <w:rPr>
          <w:rFonts w:ascii="Times New Roman" w:eastAsia="MS Mincho" w:hAnsi="Times New Roman" w:cs="Times New Roman"/>
          <w:sz w:val="20"/>
          <w:szCs w:val="20"/>
        </w:rPr>
        <w:t>Штрафы</w:t>
      </w:r>
      <w:r w:rsidRPr="00D85382">
        <w:rPr>
          <w:rFonts w:ascii="Times New Roman" w:eastAsia="Calibri" w:hAnsi="Times New Roman" w:cs="Times New Roman"/>
          <w:sz w:val="20"/>
          <w:szCs w:val="20"/>
        </w:rPr>
        <w:t xml:space="preserve"> начисляются за ненадлежащее исполнение заказчиком </w:t>
      </w:r>
      <w:proofErr w:type="gramStart"/>
      <w:r w:rsidRPr="00D85382">
        <w:rPr>
          <w:rFonts w:ascii="Times New Roman" w:eastAsia="Calibri" w:hAnsi="Times New Roman" w:cs="Times New Roman"/>
          <w:sz w:val="20"/>
          <w:szCs w:val="20"/>
        </w:rPr>
        <w:t xml:space="preserve">обязательств, </w:t>
      </w:r>
      <w:r w:rsidR="00D85382">
        <w:rPr>
          <w:rFonts w:ascii="Times New Roman" w:eastAsia="Calibri" w:hAnsi="Times New Roman" w:cs="Times New Roman"/>
          <w:sz w:val="20"/>
          <w:szCs w:val="20"/>
        </w:rPr>
        <w:t xml:space="preserve">  </w:t>
      </w:r>
      <w:proofErr w:type="gramEnd"/>
      <w:r w:rsidR="00D85382">
        <w:rPr>
          <w:rFonts w:ascii="Times New Roman" w:eastAsia="Calibri" w:hAnsi="Times New Roman" w:cs="Times New Roman"/>
          <w:sz w:val="20"/>
          <w:szCs w:val="20"/>
        </w:rPr>
        <w:t xml:space="preserve">                       </w:t>
      </w:r>
      <w:r w:rsidRPr="00D85382">
        <w:rPr>
          <w:rFonts w:ascii="Times New Roman" w:eastAsia="Calibri" w:hAnsi="Times New Roman" w:cs="Times New Roman"/>
          <w:sz w:val="20"/>
          <w:szCs w:val="20"/>
        </w:rPr>
        <w:t>предусмотренных договором, за исключением просрочки исполнения обязательств, предусмотренных</w:t>
      </w:r>
      <w:r w:rsidR="00D85382">
        <w:rPr>
          <w:rFonts w:ascii="Times New Roman" w:eastAsia="Calibri" w:hAnsi="Times New Roman" w:cs="Times New Roman"/>
          <w:sz w:val="20"/>
          <w:szCs w:val="20"/>
        </w:rPr>
        <w:t xml:space="preserve">             </w:t>
      </w:r>
      <w:r w:rsidRPr="00D85382">
        <w:rPr>
          <w:rFonts w:ascii="Times New Roman" w:eastAsia="Calibri" w:hAnsi="Times New Roman" w:cs="Times New Roman"/>
          <w:sz w:val="20"/>
          <w:szCs w:val="20"/>
        </w:rPr>
        <w:t xml:space="preserve"> договором. </w:t>
      </w:r>
      <w:r w:rsidRPr="00D85382">
        <w:rPr>
          <w:rFonts w:ascii="Times New Roman" w:eastAsia="MS Mincho" w:hAnsi="Times New Roman" w:cs="Times New Roman"/>
          <w:sz w:val="20"/>
          <w:szCs w:val="20"/>
        </w:rPr>
        <w:t xml:space="preserve">За каждый факт неисполнения заказчиком обязательств, предусмотренных договором, за </w:t>
      </w:r>
      <w:r w:rsidR="00D85382">
        <w:rPr>
          <w:rFonts w:ascii="Times New Roman" w:eastAsia="MS Mincho" w:hAnsi="Times New Roman" w:cs="Times New Roman"/>
          <w:sz w:val="20"/>
          <w:szCs w:val="20"/>
        </w:rPr>
        <w:t xml:space="preserve">                    </w:t>
      </w:r>
      <w:r w:rsidRPr="00D85382">
        <w:rPr>
          <w:rFonts w:ascii="Times New Roman" w:eastAsia="MS Mincho" w:hAnsi="Times New Roman" w:cs="Times New Roman"/>
          <w:sz w:val="20"/>
          <w:szCs w:val="20"/>
        </w:rPr>
        <w:t>исключением просрочки исполнения обязательств, предусмотренных договором, размер штрафа</w:t>
      </w:r>
      <w:r w:rsidR="00D85382">
        <w:rPr>
          <w:rFonts w:ascii="Times New Roman" w:eastAsia="MS Mincho" w:hAnsi="Times New Roman" w:cs="Times New Roman"/>
          <w:sz w:val="20"/>
          <w:szCs w:val="20"/>
        </w:rPr>
        <w:t xml:space="preserve">                             </w:t>
      </w:r>
      <w:r w:rsidRPr="00D85382">
        <w:rPr>
          <w:rFonts w:ascii="Times New Roman" w:eastAsia="MS Mincho" w:hAnsi="Times New Roman" w:cs="Times New Roman"/>
          <w:sz w:val="20"/>
          <w:szCs w:val="20"/>
        </w:rPr>
        <w:t xml:space="preserve"> устанавливается в установленном законом порядке.</w:t>
      </w:r>
    </w:p>
    <w:p w14:paraId="02DE70CE" w14:textId="77777777" w:rsidR="00F40F34" w:rsidRPr="00D85382" w:rsidRDefault="00F40F34" w:rsidP="00F40F34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D85382">
        <w:rPr>
          <w:rFonts w:ascii="Times New Roman" w:hAnsi="Times New Roman" w:cs="Times New Roman"/>
          <w:sz w:val="20"/>
          <w:szCs w:val="20"/>
        </w:rPr>
        <w:t xml:space="preserve">6.5. В случае просрочки исполнения исполнителем обязательств (в том числе гарантийного </w:t>
      </w:r>
      <w:r w:rsidR="00D85382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D85382">
        <w:rPr>
          <w:rFonts w:ascii="Times New Roman" w:hAnsi="Times New Roman" w:cs="Times New Roman"/>
          <w:sz w:val="20"/>
          <w:szCs w:val="20"/>
        </w:rPr>
        <w:t>обязательства), предусмотренных договором, а также в иных случаях неисполнения или ненадлежащего</w:t>
      </w:r>
      <w:r w:rsidR="00D85382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D85382">
        <w:rPr>
          <w:rFonts w:ascii="Times New Roman" w:hAnsi="Times New Roman" w:cs="Times New Roman"/>
          <w:sz w:val="20"/>
          <w:szCs w:val="20"/>
        </w:rPr>
        <w:t xml:space="preserve"> исполнения исполнителем обязательств, предусмотренных договором, заказчик направляет </w:t>
      </w:r>
      <w:proofErr w:type="gramStart"/>
      <w:r w:rsidRPr="00D85382">
        <w:rPr>
          <w:rFonts w:ascii="Times New Roman" w:hAnsi="Times New Roman" w:cs="Times New Roman"/>
          <w:sz w:val="20"/>
          <w:szCs w:val="20"/>
        </w:rPr>
        <w:t xml:space="preserve">исполнителю </w:t>
      </w:r>
      <w:r w:rsidR="00D85382">
        <w:rPr>
          <w:rFonts w:ascii="Times New Roman" w:hAnsi="Times New Roman" w:cs="Times New Roman"/>
          <w:sz w:val="20"/>
          <w:szCs w:val="20"/>
        </w:rPr>
        <w:t xml:space="preserve"> </w:t>
      </w:r>
      <w:r w:rsidRPr="00D85382">
        <w:rPr>
          <w:rFonts w:ascii="Times New Roman" w:hAnsi="Times New Roman" w:cs="Times New Roman"/>
          <w:sz w:val="20"/>
          <w:szCs w:val="20"/>
        </w:rPr>
        <w:t>требование</w:t>
      </w:r>
      <w:proofErr w:type="gramEnd"/>
      <w:r w:rsidRPr="00D85382">
        <w:rPr>
          <w:rFonts w:ascii="Times New Roman" w:hAnsi="Times New Roman" w:cs="Times New Roman"/>
          <w:sz w:val="20"/>
          <w:szCs w:val="20"/>
        </w:rPr>
        <w:t xml:space="preserve"> об уплате неустоек </w:t>
      </w:r>
      <w:r w:rsidRPr="00D85382">
        <w:rPr>
          <w:rFonts w:ascii="Times New Roman" w:eastAsia="MS Mincho" w:hAnsi="Times New Roman" w:cs="Times New Roman"/>
          <w:sz w:val="20"/>
          <w:szCs w:val="20"/>
        </w:rPr>
        <w:t>(штрафов, пеней)</w:t>
      </w:r>
      <w:r w:rsidRPr="00D85382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A9A4C5B" w14:textId="77777777" w:rsidR="00F40F34" w:rsidRPr="00D85382" w:rsidRDefault="00F40F34" w:rsidP="00F40F34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D85382">
        <w:rPr>
          <w:rFonts w:ascii="Times New Roman" w:hAnsi="Times New Roman" w:cs="Times New Roman"/>
          <w:sz w:val="20"/>
          <w:szCs w:val="20"/>
        </w:rPr>
        <w:t>Общая сумма начисленных штрафов за неисполнение или ненадлежащее исполнение</w:t>
      </w:r>
      <w:r w:rsidR="00D85382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D85382">
        <w:rPr>
          <w:rFonts w:ascii="Times New Roman" w:hAnsi="Times New Roman" w:cs="Times New Roman"/>
          <w:sz w:val="20"/>
          <w:szCs w:val="20"/>
        </w:rPr>
        <w:t xml:space="preserve"> исполнителем обязательств, предусмотренных договором, не может превышать цену договора. </w:t>
      </w:r>
    </w:p>
    <w:p w14:paraId="7C6FF767" w14:textId="77777777" w:rsidR="00F40F34" w:rsidRPr="00D85382" w:rsidRDefault="00F40F34" w:rsidP="00F40F34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D85382">
        <w:rPr>
          <w:rFonts w:ascii="Times New Roman" w:hAnsi="Times New Roman" w:cs="Times New Roman"/>
          <w:sz w:val="20"/>
          <w:szCs w:val="20"/>
        </w:rPr>
        <w:t xml:space="preserve">6.5.1. 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трехсотой действующей на дату уплаты пени ключевой </w:t>
      </w:r>
      <w:hyperlink r:id="rId11" w:history="1">
        <w:r w:rsidRPr="00D85382">
          <w:rPr>
            <w:rFonts w:ascii="Times New Roman" w:hAnsi="Times New Roman" w:cs="Times New Roman"/>
            <w:sz w:val="20"/>
            <w:szCs w:val="20"/>
          </w:rPr>
          <w:t>ставки</w:t>
        </w:r>
      </w:hyperlink>
      <w:r w:rsidRPr="00D85382">
        <w:rPr>
          <w:rFonts w:ascii="Times New Roman" w:hAnsi="Times New Roman" w:cs="Times New Roman"/>
          <w:sz w:val="20"/>
          <w:szCs w:val="20"/>
        </w:rPr>
        <w:t xml:space="preserve">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</w:t>
      </w:r>
      <w:r w:rsidR="00D85382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D85382">
        <w:rPr>
          <w:rFonts w:ascii="Times New Roman" w:hAnsi="Times New Roman" w:cs="Times New Roman"/>
          <w:sz w:val="20"/>
          <w:szCs w:val="20"/>
        </w:rPr>
        <w:t xml:space="preserve"> исполнителем, за исключением случаев, если законодательством Российской Федерации установлен иной </w:t>
      </w:r>
      <w:r w:rsidR="00D85382">
        <w:rPr>
          <w:rFonts w:ascii="Times New Roman" w:hAnsi="Times New Roman" w:cs="Times New Roman"/>
          <w:sz w:val="20"/>
          <w:szCs w:val="20"/>
        </w:rPr>
        <w:t xml:space="preserve">     </w:t>
      </w:r>
      <w:r w:rsidRPr="00D85382">
        <w:rPr>
          <w:rFonts w:ascii="Times New Roman" w:hAnsi="Times New Roman" w:cs="Times New Roman"/>
          <w:sz w:val="20"/>
          <w:szCs w:val="20"/>
        </w:rPr>
        <w:t>порядок начисления пени.</w:t>
      </w:r>
    </w:p>
    <w:p w14:paraId="6E733209" w14:textId="77777777" w:rsidR="00894AE2" w:rsidRDefault="0093025C" w:rsidP="00886841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85382">
        <w:rPr>
          <w:rFonts w:ascii="Times New Roman" w:hAnsi="Times New Roman" w:cs="Times New Roman"/>
          <w:sz w:val="20"/>
          <w:szCs w:val="20"/>
        </w:rPr>
        <w:t>6</w:t>
      </w:r>
      <w:r w:rsidR="00F40F34" w:rsidRPr="00D85382">
        <w:rPr>
          <w:rFonts w:ascii="Times New Roman" w:hAnsi="Times New Roman" w:cs="Times New Roman"/>
          <w:sz w:val="20"/>
          <w:szCs w:val="20"/>
        </w:rPr>
        <w:t xml:space="preserve">.5.2. </w:t>
      </w:r>
      <w:r w:rsidR="00F40F34" w:rsidRPr="00D85382">
        <w:rPr>
          <w:rFonts w:ascii="Times New Roman" w:eastAsia="Calibri" w:hAnsi="Times New Roman" w:cs="Times New Roman"/>
          <w:sz w:val="20"/>
          <w:szCs w:val="20"/>
        </w:rPr>
        <w:t xml:space="preserve">Штрафы начисляются за неисполнение или ненадлежащее исполнение исполнителем </w:t>
      </w:r>
      <w:r w:rsidR="00D85382">
        <w:rPr>
          <w:rFonts w:ascii="Times New Roman" w:eastAsia="Calibri" w:hAnsi="Times New Roman" w:cs="Times New Roman"/>
          <w:sz w:val="20"/>
          <w:szCs w:val="20"/>
        </w:rPr>
        <w:t xml:space="preserve">             </w:t>
      </w:r>
      <w:r w:rsidR="00F40F34" w:rsidRPr="00D85382">
        <w:rPr>
          <w:rFonts w:ascii="Times New Roman" w:eastAsia="Calibri" w:hAnsi="Times New Roman" w:cs="Times New Roman"/>
          <w:sz w:val="20"/>
          <w:szCs w:val="20"/>
        </w:rPr>
        <w:t xml:space="preserve">обязательств, предусмотренных </w:t>
      </w:r>
      <w:r w:rsidRPr="00D85382">
        <w:rPr>
          <w:rFonts w:ascii="Times New Roman" w:eastAsia="Calibri" w:hAnsi="Times New Roman" w:cs="Times New Roman"/>
          <w:sz w:val="20"/>
          <w:szCs w:val="20"/>
        </w:rPr>
        <w:t>договором</w:t>
      </w:r>
      <w:r w:rsidR="00F40F34" w:rsidRPr="00D85382">
        <w:rPr>
          <w:rFonts w:ascii="Times New Roman" w:eastAsia="Calibri" w:hAnsi="Times New Roman" w:cs="Times New Roman"/>
          <w:sz w:val="20"/>
          <w:szCs w:val="20"/>
        </w:rPr>
        <w:t xml:space="preserve">, за исключением просрочки исполнения исполнителем </w:t>
      </w:r>
      <w:r w:rsidR="00D85382">
        <w:rPr>
          <w:rFonts w:ascii="Times New Roman" w:eastAsia="Calibri" w:hAnsi="Times New Roman" w:cs="Times New Roman"/>
          <w:sz w:val="20"/>
          <w:szCs w:val="20"/>
        </w:rPr>
        <w:t xml:space="preserve">                           </w:t>
      </w:r>
      <w:r w:rsidR="00F40F34" w:rsidRPr="00D85382">
        <w:rPr>
          <w:rFonts w:ascii="Times New Roman" w:eastAsia="Calibri" w:hAnsi="Times New Roman" w:cs="Times New Roman"/>
          <w:sz w:val="20"/>
          <w:szCs w:val="20"/>
        </w:rPr>
        <w:t xml:space="preserve">обязательств (в том числе гарантийного обязательства), предусмотренных </w:t>
      </w:r>
      <w:r w:rsidR="00D85382" w:rsidRPr="00D85382">
        <w:rPr>
          <w:rFonts w:ascii="Times New Roman" w:eastAsia="Calibri" w:hAnsi="Times New Roman" w:cs="Times New Roman"/>
          <w:sz w:val="20"/>
          <w:szCs w:val="20"/>
        </w:rPr>
        <w:t>договором</w:t>
      </w:r>
      <w:r w:rsidR="00F40F34" w:rsidRPr="00D85382">
        <w:rPr>
          <w:rFonts w:ascii="Times New Roman" w:eastAsia="Calibri" w:hAnsi="Times New Roman" w:cs="Times New Roman"/>
          <w:sz w:val="20"/>
          <w:szCs w:val="20"/>
        </w:rPr>
        <w:t>. Размер штрафа</w:t>
      </w:r>
      <w:r w:rsidR="00D85382">
        <w:rPr>
          <w:rFonts w:ascii="Times New Roman" w:eastAsia="Calibri" w:hAnsi="Times New Roman" w:cs="Times New Roman"/>
          <w:sz w:val="20"/>
          <w:szCs w:val="20"/>
        </w:rPr>
        <w:t xml:space="preserve">                   </w:t>
      </w:r>
      <w:r w:rsidR="00F40F34" w:rsidRPr="00D8538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F40F34" w:rsidRPr="00D85382">
        <w:rPr>
          <w:rFonts w:ascii="Times New Roman" w:eastAsia="Calibri" w:hAnsi="Times New Roman" w:cs="Times New Roman"/>
          <w:sz w:val="20"/>
          <w:szCs w:val="20"/>
        </w:rPr>
        <w:lastRenderedPageBreak/>
        <w:t>устанавливается в указанном ниже порядке, за исключением случаев, если законодательством Российской Федерации установлен иной порядок начисления штрафов.</w:t>
      </w:r>
    </w:p>
    <w:p w14:paraId="54537AC7" w14:textId="77777777" w:rsidR="00D85382" w:rsidRPr="00D85382" w:rsidRDefault="00D85382" w:rsidP="00F40F34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19A19B5" w14:textId="77777777" w:rsidR="00425214" w:rsidRPr="00691C40" w:rsidRDefault="00F40F34" w:rsidP="00A157AC">
      <w:pPr>
        <w:pStyle w:val="a3"/>
        <w:jc w:val="center"/>
        <w:rPr>
          <w:b/>
          <w:sz w:val="20"/>
        </w:rPr>
      </w:pPr>
      <w:r>
        <w:rPr>
          <w:b/>
          <w:sz w:val="20"/>
        </w:rPr>
        <w:t>7</w:t>
      </w:r>
      <w:r w:rsidR="00A157AC" w:rsidRPr="00691C40">
        <w:rPr>
          <w:b/>
          <w:sz w:val="20"/>
        </w:rPr>
        <w:t>. СРОК ДЕЙСТВИЯ ДОГОВОРА</w:t>
      </w:r>
    </w:p>
    <w:p w14:paraId="2FD9006F" w14:textId="77777777" w:rsidR="00A157AC" w:rsidRPr="00691C40" w:rsidRDefault="00E70247" w:rsidP="00A157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1C40">
        <w:rPr>
          <w:rFonts w:ascii="Times New Roman" w:hAnsi="Times New Roman" w:cs="Times New Roman"/>
          <w:sz w:val="20"/>
          <w:szCs w:val="20"/>
        </w:rPr>
        <w:t xml:space="preserve">     </w:t>
      </w:r>
      <w:r w:rsidR="00F40F34">
        <w:rPr>
          <w:rFonts w:ascii="Times New Roman" w:hAnsi="Times New Roman" w:cs="Times New Roman"/>
          <w:sz w:val="20"/>
          <w:szCs w:val="20"/>
        </w:rPr>
        <w:t>7</w:t>
      </w:r>
      <w:r w:rsidR="00A157AC" w:rsidRPr="00691C40">
        <w:rPr>
          <w:rFonts w:ascii="Times New Roman" w:hAnsi="Times New Roman" w:cs="Times New Roman"/>
          <w:sz w:val="20"/>
          <w:szCs w:val="20"/>
        </w:rPr>
        <w:t xml:space="preserve">.1. Настоящий договор вступает в силу со дня его подписания и действует до момента </w:t>
      </w:r>
      <w:r w:rsidR="008469E2">
        <w:rPr>
          <w:rFonts w:ascii="Times New Roman" w:hAnsi="Times New Roman" w:cs="Times New Roman"/>
          <w:sz w:val="20"/>
          <w:szCs w:val="20"/>
        </w:rPr>
        <w:t xml:space="preserve">  </w:t>
      </w:r>
      <w:r w:rsidR="00A157AC" w:rsidRPr="00691C40">
        <w:rPr>
          <w:rFonts w:ascii="Times New Roman" w:hAnsi="Times New Roman" w:cs="Times New Roman"/>
          <w:sz w:val="20"/>
          <w:szCs w:val="20"/>
        </w:rPr>
        <w:t>выполнения</w:t>
      </w:r>
      <w:r w:rsidR="008469E2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A157AC" w:rsidRPr="00691C40">
        <w:rPr>
          <w:rFonts w:ascii="Times New Roman" w:hAnsi="Times New Roman" w:cs="Times New Roman"/>
          <w:sz w:val="20"/>
          <w:szCs w:val="20"/>
        </w:rPr>
        <w:t xml:space="preserve"> условий договора. </w:t>
      </w:r>
    </w:p>
    <w:p w14:paraId="32F26756" w14:textId="77777777" w:rsidR="00A157AC" w:rsidRDefault="00E70247" w:rsidP="00A157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1C40">
        <w:rPr>
          <w:rFonts w:ascii="Times New Roman" w:hAnsi="Times New Roman" w:cs="Times New Roman"/>
          <w:sz w:val="20"/>
          <w:szCs w:val="20"/>
        </w:rPr>
        <w:t xml:space="preserve">     </w:t>
      </w:r>
      <w:r w:rsidR="00F40F34">
        <w:rPr>
          <w:rFonts w:ascii="Times New Roman" w:hAnsi="Times New Roman" w:cs="Times New Roman"/>
          <w:sz w:val="20"/>
          <w:szCs w:val="20"/>
        </w:rPr>
        <w:t>7</w:t>
      </w:r>
      <w:r w:rsidR="00A157AC" w:rsidRPr="00691C40">
        <w:rPr>
          <w:rFonts w:ascii="Times New Roman" w:hAnsi="Times New Roman" w:cs="Times New Roman"/>
          <w:sz w:val="20"/>
          <w:szCs w:val="20"/>
        </w:rPr>
        <w:t xml:space="preserve">.2. Настоящий Договор может быть расторгнут досрочно по соглашению Сторон либо в </w:t>
      </w:r>
      <w:r w:rsidR="009F0E84" w:rsidRPr="00691C40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F56BC5" w:rsidRPr="00691C40">
        <w:rPr>
          <w:rFonts w:ascii="Times New Roman" w:hAnsi="Times New Roman" w:cs="Times New Roman"/>
          <w:sz w:val="20"/>
          <w:szCs w:val="20"/>
        </w:rPr>
        <w:t xml:space="preserve">      </w:t>
      </w:r>
      <w:r w:rsidR="00691C40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F56BC5" w:rsidRPr="00691C40">
        <w:rPr>
          <w:rFonts w:ascii="Times New Roman" w:hAnsi="Times New Roman" w:cs="Times New Roman"/>
          <w:sz w:val="20"/>
          <w:szCs w:val="20"/>
        </w:rPr>
        <w:t xml:space="preserve"> </w:t>
      </w:r>
      <w:r w:rsidR="00A157AC" w:rsidRPr="00691C40">
        <w:rPr>
          <w:rFonts w:ascii="Times New Roman" w:hAnsi="Times New Roman" w:cs="Times New Roman"/>
          <w:sz w:val="20"/>
          <w:szCs w:val="20"/>
        </w:rPr>
        <w:t xml:space="preserve">одностороннем порядке с предварительным уведомлением другой Стороны не менее чем за </w:t>
      </w:r>
      <w:r w:rsidR="009F0E84" w:rsidRPr="00691C40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691C40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9F0E84" w:rsidRPr="00691C40">
        <w:rPr>
          <w:rFonts w:ascii="Times New Roman" w:hAnsi="Times New Roman" w:cs="Times New Roman"/>
          <w:sz w:val="20"/>
          <w:szCs w:val="20"/>
        </w:rPr>
        <w:t xml:space="preserve">  </w:t>
      </w:r>
      <w:r w:rsidR="00A157AC" w:rsidRPr="00691C40">
        <w:rPr>
          <w:rFonts w:ascii="Times New Roman" w:hAnsi="Times New Roman" w:cs="Times New Roman"/>
          <w:sz w:val="20"/>
          <w:szCs w:val="20"/>
        </w:rPr>
        <w:t>30</w:t>
      </w:r>
      <w:r w:rsidR="00691C40">
        <w:rPr>
          <w:rFonts w:ascii="Times New Roman" w:hAnsi="Times New Roman" w:cs="Times New Roman"/>
          <w:sz w:val="20"/>
          <w:szCs w:val="20"/>
        </w:rPr>
        <w:t xml:space="preserve"> </w:t>
      </w:r>
      <w:r w:rsidR="00A157AC" w:rsidRPr="00691C40">
        <w:rPr>
          <w:rFonts w:ascii="Times New Roman" w:hAnsi="Times New Roman" w:cs="Times New Roman"/>
          <w:sz w:val="20"/>
          <w:szCs w:val="20"/>
        </w:rPr>
        <w:t xml:space="preserve">календарных дней до предполагаемой даты расторжения. Прекращение действия </w:t>
      </w:r>
      <w:r w:rsidR="009F0E84" w:rsidRPr="00691C40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D4069E" w:rsidRPr="00691C40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9F0E84" w:rsidRPr="00691C40">
        <w:rPr>
          <w:rFonts w:ascii="Times New Roman" w:hAnsi="Times New Roman" w:cs="Times New Roman"/>
          <w:sz w:val="20"/>
          <w:szCs w:val="20"/>
        </w:rPr>
        <w:t xml:space="preserve">   </w:t>
      </w:r>
      <w:r w:rsidR="00691C4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9F0E84" w:rsidRPr="00691C40">
        <w:rPr>
          <w:rFonts w:ascii="Times New Roman" w:hAnsi="Times New Roman" w:cs="Times New Roman"/>
          <w:sz w:val="20"/>
          <w:szCs w:val="20"/>
        </w:rPr>
        <w:t xml:space="preserve">  </w:t>
      </w:r>
      <w:r w:rsidR="00A157AC" w:rsidRPr="00691C40">
        <w:rPr>
          <w:rFonts w:ascii="Times New Roman" w:hAnsi="Times New Roman" w:cs="Times New Roman"/>
          <w:sz w:val="20"/>
          <w:szCs w:val="20"/>
        </w:rPr>
        <w:t>настоящего договора возможно только после завершения расчетов между Сторонами.</w:t>
      </w:r>
    </w:p>
    <w:p w14:paraId="18730CE3" w14:textId="77777777" w:rsidR="00FC6188" w:rsidRPr="00691C40" w:rsidRDefault="00FC6188" w:rsidP="00A157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C20E40" w14:textId="77777777" w:rsidR="00425214" w:rsidRPr="00691C40" w:rsidRDefault="00D85382" w:rsidP="00A157A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</w:t>
      </w:r>
      <w:r w:rsidR="00A157AC" w:rsidRPr="00691C40">
        <w:rPr>
          <w:rFonts w:ascii="Times New Roman" w:hAnsi="Times New Roman" w:cs="Times New Roman"/>
          <w:b/>
          <w:sz w:val="20"/>
          <w:szCs w:val="20"/>
        </w:rPr>
        <w:t>. РАЗРЕШЕНИЕ СПОРОВ</w:t>
      </w:r>
    </w:p>
    <w:p w14:paraId="7FA9600C" w14:textId="77777777" w:rsidR="00A157AC" w:rsidRPr="00691C40" w:rsidRDefault="00E70247" w:rsidP="00A157AC">
      <w:pPr>
        <w:pStyle w:val="3"/>
        <w:rPr>
          <w:sz w:val="20"/>
        </w:rPr>
      </w:pPr>
      <w:r w:rsidRPr="00691C40">
        <w:rPr>
          <w:sz w:val="20"/>
        </w:rPr>
        <w:t xml:space="preserve">     </w:t>
      </w:r>
      <w:r w:rsidR="00D85382">
        <w:rPr>
          <w:sz w:val="20"/>
        </w:rPr>
        <w:t>8</w:t>
      </w:r>
      <w:r w:rsidR="00A157AC" w:rsidRPr="00691C40">
        <w:rPr>
          <w:sz w:val="20"/>
        </w:rPr>
        <w:t xml:space="preserve">.1.  Все споры и разногласия, которые могут возникнуть при исполнении   настоящего </w:t>
      </w:r>
      <w:r w:rsidR="009F0E84" w:rsidRPr="00691C40">
        <w:rPr>
          <w:sz w:val="20"/>
        </w:rPr>
        <w:t xml:space="preserve">                </w:t>
      </w:r>
      <w:proofErr w:type="gramStart"/>
      <w:r w:rsidR="00A157AC" w:rsidRPr="00691C40">
        <w:rPr>
          <w:sz w:val="20"/>
        </w:rPr>
        <w:t>Договора,  Стороны</w:t>
      </w:r>
      <w:proofErr w:type="gramEnd"/>
      <w:r w:rsidR="00A157AC" w:rsidRPr="00691C40">
        <w:rPr>
          <w:sz w:val="20"/>
        </w:rPr>
        <w:t xml:space="preserve"> будут стремиться урегулировать путем переговоров между уполномоченными представителями </w:t>
      </w:r>
      <w:r w:rsidR="00691C40">
        <w:rPr>
          <w:sz w:val="20"/>
        </w:rPr>
        <w:t xml:space="preserve">   </w:t>
      </w:r>
      <w:r w:rsidR="00A157AC" w:rsidRPr="00691C40">
        <w:rPr>
          <w:sz w:val="20"/>
        </w:rPr>
        <w:t xml:space="preserve">сторон, </w:t>
      </w:r>
      <w:proofErr w:type="gramStart"/>
      <w:r w:rsidR="00A157AC" w:rsidRPr="00691C40">
        <w:rPr>
          <w:sz w:val="20"/>
        </w:rPr>
        <w:t>а  при</w:t>
      </w:r>
      <w:proofErr w:type="gramEnd"/>
      <w:r w:rsidR="00A157AC" w:rsidRPr="00691C40">
        <w:rPr>
          <w:sz w:val="20"/>
        </w:rPr>
        <w:t xml:space="preserve"> </w:t>
      </w:r>
      <w:proofErr w:type="gramStart"/>
      <w:r w:rsidR="00A157AC" w:rsidRPr="00691C40">
        <w:rPr>
          <w:sz w:val="20"/>
        </w:rPr>
        <w:t>не достижении</w:t>
      </w:r>
      <w:proofErr w:type="gramEnd"/>
      <w:r w:rsidR="00A157AC" w:rsidRPr="00691C40">
        <w:rPr>
          <w:sz w:val="20"/>
        </w:rPr>
        <w:t xml:space="preserve"> </w:t>
      </w:r>
      <w:proofErr w:type="gramStart"/>
      <w:r w:rsidR="00A157AC" w:rsidRPr="00691C40">
        <w:rPr>
          <w:sz w:val="20"/>
        </w:rPr>
        <w:t>согласия  -</w:t>
      </w:r>
      <w:proofErr w:type="gramEnd"/>
      <w:r w:rsidR="00A157AC" w:rsidRPr="00691C40">
        <w:rPr>
          <w:sz w:val="20"/>
        </w:rPr>
        <w:t xml:space="preserve">  в Арбитражном суде Белгородской </w:t>
      </w:r>
      <w:r w:rsidR="009F0E84" w:rsidRPr="00691C40">
        <w:rPr>
          <w:sz w:val="20"/>
        </w:rPr>
        <w:t xml:space="preserve">       </w:t>
      </w:r>
      <w:r w:rsidR="00F56BC5" w:rsidRPr="00691C40">
        <w:rPr>
          <w:sz w:val="20"/>
        </w:rPr>
        <w:t xml:space="preserve"> </w:t>
      </w:r>
      <w:r w:rsidR="00A157AC" w:rsidRPr="00691C40">
        <w:rPr>
          <w:sz w:val="20"/>
        </w:rPr>
        <w:t>области.</w:t>
      </w:r>
    </w:p>
    <w:p w14:paraId="1FD6B269" w14:textId="77777777" w:rsidR="00334587" w:rsidRPr="00691C40" w:rsidRDefault="00334587" w:rsidP="00A157AC">
      <w:pPr>
        <w:pStyle w:val="3"/>
        <w:rPr>
          <w:sz w:val="20"/>
        </w:rPr>
      </w:pPr>
    </w:p>
    <w:p w14:paraId="0A8717FA" w14:textId="77777777" w:rsidR="00334587" w:rsidRPr="00691C40" w:rsidRDefault="00D85382" w:rsidP="0099692E">
      <w:pPr>
        <w:pStyle w:val="aa"/>
        <w:jc w:val="center"/>
        <w:rPr>
          <w:rFonts w:ascii="Times New Roman" w:hAnsi="Times New Roman" w:cs="Times New Roman"/>
          <w:b/>
          <w:sz w:val="20"/>
          <w:szCs w:val="20"/>
          <w:lang w:bidi="ru-RU"/>
        </w:rPr>
      </w:pPr>
      <w:r>
        <w:rPr>
          <w:rFonts w:ascii="Times New Roman" w:hAnsi="Times New Roman" w:cs="Times New Roman"/>
          <w:b/>
          <w:sz w:val="20"/>
          <w:szCs w:val="20"/>
          <w:lang w:bidi="ru-RU"/>
        </w:rPr>
        <w:t>9</w:t>
      </w:r>
      <w:r w:rsidR="00334587" w:rsidRPr="00691C40">
        <w:rPr>
          <w:rFonts w:ascii="Times New Roman" w:hAnsi="Times New Roman" w:cs="Times New Roman"/>
          <w:b/>
          <w:sz w:val="20"/>
          <w:szCs w:val="20"/>
          <w:lang w:bidi="ru-RU"/>
        </w:rPr>
        <w:t>. АНТИКОРРУПЦИОННАЯ ОГОВОРКА</w:t>
      </w:r>
    </w:p>
    <w:p w14:paraId="7BAF7D47" w14:textId="77777777" w:rsidR="006617E6" w:rsidRPr="00691C40" w:rsidRDefault="00E70247" w:rsidP="006617E6">
      <w:pPr>
        <w:pStyle w:val="aa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91C40">
        <w:rPr>
          <w:rFonts w:ascii="Times New Roman" w:hAnsi="Times New Roman" w:cs="Times New Roman"/>
          <w:sz w:val="20"/>
          <w:szCs w:val="20"/>
          <w:lang w:bidi="ru-RU"/>
        </w:rPr>
        <w:t xml:space="preserve">     </w:t>
      </w:r>
      <w:r w:rsidR="00C14DE7" w:rsidRPr="00691C40">
        <w:rPr>
          <w:rFonts w:ascii="Times New Roman" w:hAnsi="Times New Roman" w:cs="Times New Roman"/>
          <w:sz w:val="20"/>
          <w:szCs w:val="20"/>
        </w:rPr>
        <w:t xml:space="preserve"> </w:t>
      </w:r>
      <w:r w:rsidR="00D85382">
        <w:rPr>
          <w:rFonts w:ascii="Times New Roman" w:hAnsi="Times New Roman" w:cs="Times New Roman"/>
          <w:sz w:val="20"/>
          <w:szCs w:val="20"/>
        </w:rPr>
        <w:t>9</w:t>
      </w:r>
      <w:r w:rsidR="00C14DE7" w:rsidRPr="00691C40">
        <w:rPr>
          <w:rFonts w:ascii="Times New Roman" w:hAnsi="Times New Roman" w:cs="Times New Roman"/>
          <w:sz w:val="20"/>
          <w:szCs w:val="20"/>
        </w:rPr>
        <w:t>.1.</w:t>
      </w:r>
      <w:r w:rsidR="006617E6" w:rsidRPr="00691C40">
        <w:rPr>
          <w:rFonts w:eastAsia="Times New Roman"/>
          <w:b/>
          <w:sz w:val="20"/>
          <w:szCs w:val="20"/>
        </w:rPr>
        <w:t xml:space="preserve">     </w:t>
      </w:r>
      <w:r w:rsidR="006617E6" w:rsidRPr="00691C40">
        <w:rPr>
          <w:rFonts w:ascii="Times New Roman" w:eastAsia="Times New Roman" w:hAnsi="Times New Roman" w:cs="Times New Roman"/>
          <w:sz w:val="20"/>
          <w:szCs w:val="20"/>
        </w:rPr>
        <w:t>Стороны гарантируют соблюдение антикоррупционного законодательства Российской Федерации как со своей стороны, так и со стороны аффилированных с ним физических и</w:t>
      </w:r>
      <w:r w:rsidR="007E0AF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6617E6" w:rsidRPr="00691C40">
        <w:rPr>
          <w:rFonts w:ascii="Times New Roman" w:eastAsia="Times New Roman" w:hAnsi="Times New Roman" w:cs="Times New Roman"/>
          <w:sz w:val="20"/>
          <w:szCs w:val="20"/>
        </w:rPr>
        <w:t xml:space="preserve">  юридических </w:t>
      </w:r>
      <w:proofErr w:type="gramStart"/>
      <w:r w:rsidR="006617E6" w:rsidRPr="00691C40">
        <w:rPr>
          <w:rFonts w:ascii="Times New Roman" w:eastAsia="Times New Roman" w:hAnsi="Times New Roman" w:cs="Times New Roman"/>
          <w:sz w:val="20"/>
          <w:szCs w:val="20"/>
        </w:rPr>
        <w:t xml:space="preserve">лиц, </w:t>
      </w:r>
      <w:r w:rsidR="00691C40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gramEnd"/>
      <w:r w:rsidR="00691C40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="007E0AFF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691C40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6617E6" w:rsidRPr="00691C40">
        <w:rPr>
          <w:rFonts w:ascii="Times New Roman" w:eastAsia="Times New Roman" w:hAnsi="Times New Roman" w:cs="Times New Roman"/>
          <w:sz w:val="20"/>
          <w:szCs w:val="20"/>
        </w:rPr>
        <w:t xml:space="preserve">действующих по настоящему договору, включая без ограничений владельцев, должностных </w:t>
      </w:r>
      <w:proofErr w:type="gramStart"/>
      <w:r w:rsidR="006617E6" w:rsidRPr="00691C40">
        <w:rPr>
          <w:rFonts w:ascii="Times New Roman" w:eastAsia="Times New Roman" w:hAnsi="Times New Roman" w:cs="Times New Roman"/>
          <w:sz w:val="20"/>
          <w:szCs w:val="20"/>
        </w:rPr>
        <w:t xml:space="preserve">лиц, </w:t>
      </w:r>
      <w:r w:rsidR="00691C40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gramEnd"/>
      <w:r w:rsidR="00691C40"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  <w:r w:rsidR="006617E6" w:rsidRPr="00691C40">
        <w:rPr>
          <w:rFonts w:ascii="Times New Roman" w:eastAsia="Times New Roman" w:hAnsi="Times New Roman" w:cs="Times New Roman"/>
          <w:sz w:val="20"/>
          <w:szCs w:val="20"/>
        </w:rPr>
        <w:t>работников и агентов.</w:t>
      </w:r>
    </w:p>
    <w:p w14:paraId="1665F41F" w14:textId="77777777" w:rsidR="00691C40" w:rsidRPr="00691C40" w:rsidRDefault="006617E6" w:rsidP="006617E6">
      <w:pPr>
        <w:pStyle w:val="aa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91C40">
        <w:rPr>
          <w:rFonts w:ascii="Times New Roman" w:eastAsia="Times New Roman" w:hAnsi="Times New Roman" w:cs="Times New Roman"/>
          <w:sz w:val="20"/>
          <w:szCs w:val="20"/>
        </w:rPr>
        <w:t xml:space="preserve">    Стороны самостоятельно несут ответственность за несоблюдение антикоррупционного               </w:t>
      </w:r>
      <w:r w:rsidR="00691C4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r w:rsidRPr="00691C40">
        <w:rPr>
          <w:rFonts w:ascii="Times New Roman" w:eastAsia="Times New Roman" w:hAnsi="Times New Roman" w:cs="Times New Roman"/>
          <w:sz w:val="20"/>
          <w:szCs w:val="20"/>
        </w:rPr>
        <w:t xml:space="preserve">     законодательства Российской Федерации. При этом, сторонам известн</w:t>
      </w:r>
      <w:r w:rsidR="007E0AFF">
        <w:rPr>
          <w:rFonts w:ascii="Times New Roman" w:eastAsia="Times New Roman" w:hAnsi="Times New Roman" w:cs="Times New Roman"/>
          <w:sz w:val="20"/>
          <w:szCs w:val="20"/>
        </w:rPr>
        <w:t xml:space="preserve">о о том, что преступным       </w:t>
      </w:r>
      <w:r w:rsidRPr="00691C40">
        <w:rPr>
          <w:rFonts w:ascii="Times New Roman" w:eastAsia="Times New Roman" w:hAnsi="Times New Roman" w:cs="Times New Roman"/>
          <w:sz w:val="20"/>
          <w:szCs w:val="20"/>
        </w:rPr>
        <w:t xml:space="preserve">  деянием признается деяние, совершенное любым лицом, уполномоченным представлять интересы сторон, если данное лицо совершает преступные действия при осуществле</w:t>
      </w:r>
      <w:r w:rsidR="007E0AFF">
        <w:rPr>
          <w:rFonts w:ascii="Times New Roman" w:eastAsia="Times New Roman" w:hAnsi="Times New Roman" w:cs="Times New Roman"/>
          <w:sz w:val="20"/>
          <w:szCs w:val="20"/>
        </w:rPr>
        <w:t xml:space="preserve">нии должностных    </w:t>
      </w:r>
      <w:r w:rsidRPr="00691C40">
        <w:rPr>
          <w:rFonts w:ascii="Times New Roman" w:eastAsia="Times New Roman" w:hAnsi="Times New Roman" w:cs="Times New Roman"/>
          <w:sz w:val="20"/>
          <w:szCs w:val="20"/>
        </w:rPr>
        <w:t>функций или просто с намерением получить для соответствующей стороны какие-либо преимущества.</w:t>
      </w:r>
    </w:p>
    <w:p w14:paraId="60530F51" w14:textId="77777777" w:rsidR="00691C40" w:rsidRPr="00691C40" w:rsidRDefault="00691C40" w:rsidP="00691C40">
      <w:pPr>
        <w:keepNext/>
        <w:tabs>
          <w:tab w:val="left" w:pos="284"/>
        </w:tabs>
        <w:autoSpaceDE w:val="0"/>
        <w:autoSpaceDN w:val="0"/>
        <w:adjustRightInd w:val="0"/>
        <w:spacing w:before="240" w:after="120"/>
        <w:jc w:val="center"/>
        <w:rPr>
          <w:rFonts w:ascii="Times New Roman" w:eastAsia="Arial" w:hAnsi="Times New Roman" w:cs="Times New Roman"/>
          <w:b/>
          <w:caps/>
          <w:sz w:val="20"/>
          <w:szCs w:val="20"/>
        </w:rPr>
      </w:pPr>
      <w:r w:rsidRPr="00691C40">
        <w:rPr>
          <w:rFonts w:ascii="Times New Roman" w:eastAsia="Arial" w:hAnsi="Times New Roman" w:cs="Times New Roman"/>
          <w:b/>
          <w:caps/>
          <w:sz w:val="20"/>
          <w:szCs w:val="20"/>
        </w:rPr>
        <w:t>1</w:t>
      </w:r>
      <w:r w:rsidR="00D85382">
        <w:rPr>
          <w:rFonts w:ascii="Times New Roman" w:eastAsia="Arial" w:hAnsi="Times New Roman" w:cs="Times New Roman"/>
          <w:b/>
          <w:caps/>
          <w:sz w:val="20"/>
          <w:szCs w:val="20"/>
        </w:rPr>
        <w:t>0</w:t>
      </w:r>
      <w:r w:rsidRPr="00691C40">
        <w:rPr>
          <w:rFonts w:ascii="Times New Roman" w:eastAsia="Arial" w:hAnsi="Times New Roman" w:cs="Times New Roman"/>
          <w:b/>
          <w:caps/>
          <w:sz w:val="20"/>
          <w:szCs w:val="20"/>
        </w:rPr>
        <w:t>. ДЕКЛАРАЦИЯ О СООТВЕТСТВИИ</w:t>
      </w:r>
    </w:p>
    <w:p w14:paraId="6D7F9042" w14:textId="77777777" w:rsidR="00691C40" w:rsidRDefault="00691C40" w:rsidP="00691C40">
      <w:pPr>
        <w:pStyle w:val="aa"/>
        <w:jc w:val="both"/>
        <w:rPr>
          <w:rFonts w:ascii="Times New Roman" w:hAnsi="Times New Roman" w:cs="Times New Roman"/>
          <w:sz w:val="20"/>
          <w:szCs w:val="20"/>
        </w:rPr>
      </w:pPr>
      <w:bookmarkStart w:id="3" w:name="_Ref300890865"/>
      <w:r w:rsidRPr="00691C40">
        <w:rPr>
          <w:sz w:val="20"/>
          <w:szCs w:val="20"/>
        </w:rPr>
        <w:t xml:space="preserve">       </w:t>
      </w:r>
      <w:r w:rsidR="00D83D51">
        <w:rPr>
          <w:sz w:val="20"/>
          <w:szCs w:val="20"/>
        </w:rPr>
        <w:t xml:space="preserve">    </w:t>
      </w:r>
      <w:r w:rsidRPr="00691C40">
        <w:rPr>
          <w:sz w:val="20"/>
          <w:szCs w:val="20"/>
        </w:rPr>
        <w:t xml:space="preserve">    </w:t>
      </w:r>
      <w:r w:rsidRPr="00691C40">
        <w:rPr>
          <w:rFonts w:ascii="Times New Roman" w:hAnsi="Times New Roman" w:cs="Times New Roman"/>
          <w:sz w:val="20"/>
          <w:szCs w:val="20"/>
        </w:rPr>
        <w:t>В соответствии со статьей</w:t>
      </w:r>
      <w:r w:rsidRPr="00691C40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691C40">
        <w:rPr>
          <w:rFonts w:ascii="Times New Roman" w:hAnsi="Times New Roman" w:cs="Times New Roman"/>
          <w:sz w:val="20"/>
          <w:szCs w:val="20"/>
        </w:rPr>
        <w:t xml:space="preserve">431.2 ГК РФ каждая из Сторон настоящим дает в отношении себя другой Стороне следующие заверения об обстоятельствах по состоянию на </w:t>
      </w:r>
      <w:r w:rsidRPr="00691C40">
        <w:rPr>
          <w:rFonts w:ascii="Times New Roman" w:eastAsia="MS Mincho" w:hAnsi="Times New Roman" w:cs="Times New Roman"/>
          <w:color w:val="000000"/>
          <w:sz w:val="20"/>
          <w:szCs w:val="20"/>
        </w:rPr>
        <w:t>дату Договора и на весь срок его действия</w:t>
      </w:r>
      <w:r w:rsidRPr="00691C40">
        <w:rPr>
          <w:rFonts w:ascii="Times New Roman" w:hAnsi="Times New Roman" w:cs="Times New Roman"/>
          <w:sz w:val="20"/>
          <w:szCs w:val="20"/>
        </w:rPr>
        <w:t>, а также безусловно соглашается и подтверждает, что данные заверения имеют существенное значение для другой Стороны для целей заключения и исполнения Договора:</w:t>
      </w:r>
      <w:bookmarkEnd w:id="3"/>
    </w:p>
    <w:p w14:paraId="51CE1B27" w14:textId="77777777" w:rsidR="00691C40" w:rsidRPr="00691C40" w:rsidRDefault="00FE3003" w:rsidP="00691C40">
      <w:pPr>
        <w:pStyle w:val="a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691C40" w:rsidRPr="00691C40">
        <w:rPr>
          <w:rFonts w:ascii="Times New Roman" w:hAnsi="Times New Roman" w:cs="Times New Roman"/>
          <w:sz w:val="20"/>
          <w:szCs w:val="20"/>
        </w:rPr>
        <w:t xml:space="preserve">  она обладает полной правоспособностью на заключение Договора, а также на исполнение своих </w:t>
      </w:r>
      <w:r w:rsidR="00691C40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691C40" w:rsidRPr="00691C40">
        <w:rPr>
          <w:rFonts w:ascii="Times New Roman" w:hAnsi="Times New Roman" w:cs="Times New Roman"/>
          <w:sz w:val="20"/>
          <w:szCs w:val="20"/>
        </w:rPr>
        <w:t xml:space="preserve">обязательств и осуществление своих прав по Договору или в связи с ним; </w:t>
      </w:r>
    </w:p>
    <w:p w14:paraId="6AF485A6" w14:textId="77777777" w:rsidR="00691C40" w:rsidRPr="00691C40" w:rsidRDefault="00691C40" w:rsidP="00691C40">
      <w:pPr>
        <w:pStyle w:val="aa"/>
        <w:jc w:val="both"/>
        <w:rPr>
          <w:rFonts w:ascii="Times New Roman" w:hAnsi="Times New Roman" w:cs="Times New Roman"/>
          <w:sz w:val="20"/>
          <w:szCs w:val="20"/>
        </w:rPr>
      </w:pPr>
      <w:r w:rsidRPr="00691C40">
        <w:rPr>
          <w:rFonts w:ascii="Times New Roman" w:hAnsi="Times New Roman" w:cs="Times New Roman"/>
          <w:sz w:val="20"/>
          <w:szCs w:val="20"/>
        </w:rPr>
        <w:t xml:space="preserve">        Договор надлежащим образом заключен такой Стороной, является для нее законным, действительным, юридически обязательным и может быть исполнен в принудительном порядке в отношении нее;</w:t>
      </w:r>
    </w:p>
    <w:p w14:paraId="41B83361" w14:textId="77777777" w:rsidR="00691C40" w:rsidRPr="00691C40" w:rsidRDefault="00691C40" w:rsidP="00691C40">
      <w:pPr>
        <w:pStyle w:val="aa"/>
        <w:jc w:val="both"/>
        <w:rPr>
          <w:rFonts w:ascii="Times New Roman" w:hAnsi="Times New Roman" w:cs="Times New Roman"/>
          <w:sz w:val="20"/>
          <w:szCs w:val="20"/>
        </w:rPr>
      </w:pPr>
      <w:r w:rsidRPr="00691C40">
        <w:rPr>
          <w:rFonts w:ascii="Times New Roman" w:hAnsi="Times New Roman" w:cs="Times New Roman"/>
          <w:sz w:val="20"/>
          <w:szCs w:val="20"/>
        </w:rPr>
        <w:t xml:space="preserve">        лица, подписывающие от имени такой Стороны Договор и любые связанные с ним </w:t>
      </w:r>
      <w:proofErr w:type="gramStart"/>
      <w:r w:rsidRPr="00691C40">
        <w:rPr>
          <w:rFonts w:ascii="Times New Roman" w:hAnsi="Times New Roman" w:cs="Times New Roman"/>
          <w:sz w:val="20"/>
          <w:szCs w:val="20"/>
        </w:rPr>
        <w:t>документы,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691C40">
        <w:rPr>
          <w:rFonts w:ascii="Times New Roman" w:hAnsi="Times New Roman" w:cs="Times New Roman"/>
          <w:sz w:val="20"/>
          <w:szCs w:val="20"/>
        </w:rPr>
        <w:t xml:space="preserve"> надлежащим образом уполномочены совершать данные действия от её имени;</w:t>
      </w:r>
    </w:p>
    <w:p w14:paraId="5297F6AA" w14:textId="77777777" w:rsidR="00691C40" w:rsidRPr="00691C40" w:rsidRDefault="00691C40" w:rsidP="00691C40">
      <w:pPr>
        <w:pStyle w:val="aa"/>
        <w:jc w:val="both"/>
        <w:rPr>
          <w:rFonts w:ascii="Times New Roman" w:hAnsi="Times New Roman" w:cs="Times New Roman"/>
          <w:sz w:val="20"/>
          <w:szCs w:val="20"/>
        </w:rPr>
      </w:pPr>
      <w:r w:rsidRPr="00691C40">
        <w:rPr>
          <w:rFonts w:ascii="Times New Roman" w:hAnsi="Times New Roman" w:cs="Times New Roman"/>
          <w:sz w:val="20"/>
          <w:szCs w:val="20"/>
        </w:rPr>
        <w:t>она не находится в процессе ликвидации;</w:t>
      </w:r>
    </w:p>
    <w:p w14:paraId="2ADEBD36" w14:textId="77777777" w:rsidR="00691C40" w:rsidRPr="00691C40" w:rsidRDefault="00691C40" w:rsidP="00691C40">
      <w:pPr>
        <w:pStyle w:val="aa"/>
        <w:jc w:val="both"/>
        <w:rPr>
          <w:rFonts w:ascii="Times New Roman" w:hAnsi="Times New Roman" w:cs="Times New Roman"/>
          <w:sz w:val="20"/>
          <w:szCs w:val="20"/>
        </w:rPr>
      </w:pPr>
      <w:r w:rsidRPr="00691C40">
        <w:rPr>
          <w:rFonts w:ascii="Times New Roman" w:hAnsi="Times New Roman" w:cs="Times New Roman"/>
          <w:sz w:val="20"/>
          <w:szCs w:val="20"/>
        </w:rPr>
        <w:t xml:space="preserve">       она не отвечает и в результате исполнения Договора не будет отвечать признакам банкротства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691C40">
        <w:rPr>
          <w:rFonts w:ascii="Times New Roman" w:hAnsi="Times New Roman" w:cs="Times New Roman"/>
          <w:sz w:val="20"/>
          <w:szCs w:val="20"/>
        </w:rPr>
        <w:t xml:space="preserve"> (</w:t>
      </w:r>
      <w:proofErr w:type="gramEnd"/>
      <w:r w:rsidRPr="00691C40">
        <w:rPr>
          <w:rFonts w:ascii="Times New Roman" w:hAnsi="Times New Roman" w:cs="Times New Roman"/>
          <w:sz w:val="20"/>
          <w:szCs w:val="20"/>
        </w:rPr>
        <w:t>несостоятельности);</w:t>
      </w:r>
    </w:p>
    <w:p w14:paraId="3E0D9835" w14:textId="77777777" w:rsidR="00691C40" w:rsidRPr="00FE3003" w:rsidRDefault="00691C40" w:rsidP="006617E6">
      <w:pPr>
        <w:pStyle w:val="aa"/>
        <w:jc w:val="both"/>
        <w:rPr>
          <w:rFonts w:ascii="Times New Roman" w:hAnsi="Times New Roman" w:cs="Times New Roman"/>
          <w:sz w:val="20"/>
          <w:szCs w:val="20"/>
        </w:rPr>
      </w:pPr>
      <w:r w:rsidRPr="00691C40">
        <w:rPr>
          <w:rFonts w:ascii="Times New Roman" w:hAnsi="Times New Roman" w:cs="Times New Roman"/>
          <w:sz w:val="20"/>
          <w:szCs w:val="20"/>
        </w:rPr>
        <w:t xml:space="preserve">      она получила все корпоративные согласия и одобрения, а также все согласования и разрешения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691C40">
        <w:rPr>
          <w:rFonts w:ascii="Times New Roman" w:hAnsi="Times New Roman" w:cs="Times New Roman"/>
          <w:sz w:val="20"/>
          <w:szCs w:val="20"/>
        </w:rPr>
        <w:t xml:space="preserve"> государственных органов, органов местного самоуправления и иных третьих лиц, которые в соответствии с применимым правом и учредительными документами такой Стороны необходимы для з</w:t>
      </w:r>
      <w:bookmarkStart w:id="4" w:name="_Ref280127012"/>
      <w:r w:rsidRPr="00691C40">
        <w:rPr>
          <w:rFonts w:ascii="Times New Roman" w:hAnsi="Times New Roman" w:cs="Times New Roman"/>
          <w:sz w:val="20"/>
          <w:szCs w:val="20"/>
        </w:rPr>
        <w:t>аключения и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691C40">
        <w:rPr>
          <w:rFonts w:ascii="Times New Roman" w:hAnsi="Times New Roman" w:cs="Times New Roman"/>
          <w:sz w:val="20"/>
          <w:szCs w:val="20"/>
        </w:rPr>
        <w:t xml:space="preserve"> исполнения Договора.</w:t>
      </w:r>
      <w:bookmarkEnd w:id="4"/>
    </w:p>
    <w:p w14:paraId="2A95100F" w14:textId="77777777" w:rsidR="006617E6" w:rsidRPr="00691C40" w:rsidRDefault="006617E6" w:rsidP="006617E6">
      <w:pPr>
        <w:pStyle w:val="aa"/>
        <w:jc w:val="both"/>
        <w:rPr>
          <w:rFonts w:ascii="Times New Roman" w:hAnsi="Times New Roman" w:cs="Times New Roman"/>
          <w:sz w:val="20"/>
          <w:szCs w:val="20"/>
        </w:rPr>
      </w:pPr>
    </w:p>
    <w:p w14:paraId="3395CB05" w14:textId="77777777" w:rsidR="006617E6" w:rsidRPr="00691C40" w:rsidRDefault="006617E6" w:rsidP="006617E6">
      <w:pPr>
        <w:pStyle w:val="aa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91C40">
        <w:rPr>
          <w:rFonts w:ascii="Times New Roman" w:hAnsi="Times New Roman" w:cs="Times New Roman"/>
          <w:b/>
          <w:sz w:val="20"/>
          <w:szCs w:val="20"/>
        </w:rPr>
        <w:t>1</w:t>
      </w:r>
      <w:r w:rsidR="00D85382">
        <w:rPr>
          <w:rFonts w:ascii="Times New Roman" w:hAnsi="Times New Roman" w:cs="Times New Roman"/>
          <w:b/>
          <w:sz w:val="20"/>
          <w:szCs w:val="20"/>
        </w:rPr>
        <w:t>1</w:t>
      </w:r>
      <w:r w:rsidRPr="00691C40">
        <w:rPr>
          <w:rFonts w:ascii="Times New Roman" w:hAnsi="Times New Roman" w:cs="Times New Roman"/>
          <w:b/>
          <w:sz w:val="20"/>
          <w:szCs w:val="20"/>
        </w:rPr>
        <w:t>.ЭЛЕКТРОННЫЙ ДОКУМЕНТООБОРОТ</w:t>
      </w:r>
    </w:p>
    <w:p w14:paraId="149A41CE" w14:textId="77777777" w:rsidR="00691C40" w:rsidRPr="00691C40" w:rsidRDefault="006617E6" w:rsidP="006617E6">
      <w:pPr>
        <w:jc w:val="both"/>
        <w:rPr>
          <w:rFonts w:ascii="Times New Roman" w:hAnsi="Times New Roman" w:cs="Times New Roman"/>
          <w:sz w:val="20"/>
          <w:szCs w:val="20"/>
        </w:rPr>
      </w:pPr>
      <w:r w:rsidRPr="00691C40">
        <w:rPr>
          <w:rFonts w:ascii="Times New Roman" w:hAnsi="Times New Roman" w:cs="Times New Roman"/>
          <w:sz w:val="20"/>
          <w:szCs w:val="20"/>
        </w:rPr>
        <w:t xml:space="preserve">     1</w:t>
      </w:r>
      <w:r w:rsidR="00D85382">
        <w:rPr>
          <w:rFonts w:ascii="Times New Roman" w:hAnsi="Times New Roman" w:cs="Times New Roman"/>
          <w:sz w:val="20"/>
          <w:szCs w:val="20"/>
        </w:rPr>
        <w:t>1</w:t>
      </w:r>
      <w:r w:rsidR="00691C40" w:rsidRPr="00691C40">
        <w:rPr>
          <w:rFonts w:ascii="Times New Roman" w:hAnsi="Times New Roman" w:cs="Times New Roman"/>
          <w:sz w:val="20"/>
          <w:szCs w:val="20"/>
        </w:rPr>
        <w:t>.1</w:t>
      </w:r>
      <w:r w:rsidRPr="00691C40">
        <w:rPr>
          <w:rFonts w:ascii="Times New Roman" w:hAnsi="Times New Roman" w:cs="Times New Roman"/>
          <w:sz w:val="20"/>
          <w:szCs w:val="20"/>
        </w:rPr>
        <w:t xml:space="preserve">. Стороны соглашаются в ходе исполнения Договора обмениваться в соответствии с                   </w:t>
      </w:r>
      <w:r w:rsidR="00691C40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691C40">
        <w:rPr>
          <w:rFonts w:ascii="Times New Roman" w:hAnsi="Times New Roman" w:cs="Times New Roman"/>
          <w:sz w:val="20"/>
          <w:szCs w:val="20"/>
        </w:rPr>
        <w:t xml:space="preserve">        законодательством Российской Федерации первичными документами в электронном виде с                      </w:t>
      </w:r>
      <w:r w:rsidR="00691C40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691C40">
        <w:rPr>
          <w:rFonts w:ascii="Times New Roman" w:hAnsi="Times New Roman" w:cs="Times New Roman"/>
          <w:sz w:val="20"/>
          <w:szCs w:val="20"/>
        </w:rPr>
        <w:t xml:space="preserve">  использованием электронной подписи и признавать   юридическую силу всех полученных или    </w:t>
      </w:r>
      <w:r w:rsidR="00691C40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691C40">
        <w:rPr>
          <w:rFonts w:ascii="Times New Roman" w:hAnsi="Times New Roman" w:cs="Times New Roman"/>
          <w:sz w:val="20"/>
          <w:szCs w:val="20"/>
        </w:rPr>
        <w:t xml:space="preserve">             отправленных электронных документов. Настоящее соглашение о возможности использования юридически значимого электронного документооборота не исключает возможность использования иных способов</w:t>
      </w:r>
      <w:r w:rsidR="00691C40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691C40">
        <w:rPr>
          <w:rFonts w:ascii="Times New Roman" w:hAnsi="Times New Roman" w:cs="Times New Roman"/>
          <w:sz w:val="20"/>
          <w:szCs w:val="20"/>
        </w:rPr>
        <w:t xml:space="preserve"> изготовления и обмена документами между Сторонами.  </w:t>
      </w:r>
    </w:p>
    <w:p w14:paraId="7CDB3E25" w14:textId="77777777" w:rsidR="00233E50" w:rsidRPr="00691C40" w:rsidRDefault="00A157AC" w:rsidP="00A157A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91C40">
        <w:rPr>
          <w:rFonts w:ascii="Times New Roman" w:hAnsi="Times New Roman" w:cs="Times New Roman"/>
          <w:b/>
          <w:sz w:val="20"/>
          <w:szCs w:val="20"/>
        </w:rPr>
        <w:t>1</w:t>
      </w:r>
      <w:r w:rsidR="00D85382">
        <w:rPr>
          <w:rFonts w:ascii="Times New Roman" w:hAnsi="Times New Roman" w:cs="Times New Roman"/>
          <w:b/>
          <w:sz w:val="20"/>
          <w:szCs w:val="20"/>
        </w:rPr>
        <w:t>2</w:t>
      </w:r>
      <w:r w:rsidRPr="00691C40">
        <w:rPr>
          <w:rFonts w:ascii="Times New Roman" w:hAnsi="Times New Roman" w:cs="Times New Roman"/>
          <w:b/>
          <w:sz w:val="20"/>
          <w:szCs w:val="20"/>
        </w:rPr>
        <w:t>. ЗАКЛЮЧИТЕЛЬНЫЕ ПОЛОЖЕНИЯ</w:t>
      </w:r>
    </w:p>
    <w:p w14:paraId="01EC0822" w14:textId="77777777" w:rsidR="00A157AC" w:rsidRPr="00691C40" w:rsidRDefault="00E70247" w:rsidP="00A157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1C40">
        <w:rPr>
          <w:rFonts w:ascii="Times New Roman" w:hAnsi="Times New Roman" w:cs="Times New Roman"/>
          <w:sz w:val="20"/>
          <w:szCs w:val="20"/>
        </w:rPr>
        <w:t xml:space="preserve">     </w:t>
      </w:r>
      <w:r w:rsidR="00A157AC" w:rsidRPr="00691C40">
        <w:rPr>
          <w:rFonts w:ascii="Times New Roman" w:hAnsi="Times New Roman" w:cs="Times New Roman"/>
          <w:sz w:val="20"/>
          <w:szCs w:val="20"/>
        </w:rPr>
        <w:t>1</w:t>
      </w:r>
      <w:r w:rsidR="00D85382">
        <w:rPr>
          <w:rFonts w:ascii="Times New Roman" w:hAnsi="Times New Roman" w:cs="Times New Roman"/>
          <w:sz w:val="20"/>
          <w:szCs w:val="20"/>
        </w:rPr>
        <w:t>2</w:t>
      </w:r>
      <w:r w:rsidR="00A157AC" w:rsidRPr="00691C40">
        <w:rPr>
          <w:rFonts w:ascii="Times New Roman" w:hAnsi="Times New Roman" w:cs="Times New Roman"/>
          <w:sz w:val="20"/>
          <w:szCs w:val="20"/>
        </w:rPr>
        <w:t xml:space="preserve">.1. Стороны не вправе передавать свои обязательства по настоящему Договору третьим </w:t>
      </w:r>
      <w:r w:rsidR="00691C40">
        <w:rPr>
          <w:rFonts w:ascii="Times New Roman" w:hAnsi="Times New Roman" w:cs="Times New Roman"/>
          <w:sz w:val="20"/>
          <w:szCs w:val="20"/>
        </w:rPr>
        <w:t xml:space="preserve">    </w:t>
      </w:r>
      <w:r w:rsidR="009F0E84" w:rsidRPr="00691C40">
        <w:rPr>
          <w:rFonts w:ascii="Times New Roman" w:hAnsi="Times New Roman" w:cs="Times New Roman"/>
          <w:sz w:val="20"/>
          <w:szCs w:val="20"/>
        </w:rPr>
        <w:t xml:space="preserve">   </w:t>
      </w:r>
      <w:r w:rsidR="00A157AC" w:rsidRPr="00691C40">
        <w:rPr>
          <w:rFonts w:ascii="Times New Roman" w:hAnsi="Times New Roman" w:cs="Times New Roman"/>
          <w:sz w:val="20"/>
          <w:szCs w:val="20"/>
        </w:rPr>
        <w:t>лицам без предварительного письменного согласования данного вопроса между собой.</w:t>
      </w:r>
    </w:p>
    <w:p w14:paraId="5700A909" w14:textId="77777777" w:rsidR="00A157AC" w:rsidRPr="00691C40" w:rsidRDefault="00E70247" w:rsidP="00A157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1C40">
        <w:rPr>
          <w:rFonts w:ascii="Times New Roman" w:hAnsi="Times New Roman" w:cs="Times New Roman"/>
          <w:sz w:val="20"/>
          <w:szCs w:val="20"/>
        </w:rPr>
        <w:t xml:space="preserve">     </w:t>
      </w:r>
      <w:r w:rsidR="00A157AC" w:rsidRPr="00691C40">
        <w:rPr>
          <w:rFonts w:ascii="Times New Roman" w:hAnsi="Times New Roman" w:cs="Times New Roman"/>
          <w:sz w:val="20"/>
          <w:szCs w:val="20"/>
        </w:rPr>
        <w:t>1</w:t>
      </w:r>
      <w:r w:rsidR="00D85382">
        <w:rPr>
          <w:rFonts w:ascii="Times New Roman" w:hAnsi="Times New Roman" w:cs="Times New Roman"/>
          <w:sz w:val="20"/>
          <w:szCs w:val="20"/>
        </w:rPr>
        <w:t>2</w:t>
      </w:r>
      <w:r w:rsidR="00A157AC" w:rsidRPr="00691C40">
        <w:rPr>
          <w:rFonts w:ascii="Times New Roman" w:hAnsi="Times New Roman" w:cs="Times New Roman"/>
          <w:sz w:val="20"/>
          <w:szCs w:val="20"/>
        </w:rPr>
        <w:t>.2. Уведомления, направляемые Сторонами друг другу по настоящему договору, могут быть направлены заказными письмами, посредством факса, электронной почты либо, если согласно</w:t>
      </w:r>
      <w:r w:rsidR="009F0E84" w:rsidRPr="00691C40">
        <w:rPr>
          <w:rFonts w:ascii="Times New Roman" w:hAnsi="Times New Roman" w:cs="Times New Roman"/>
          <w:sz w:val="20"/>
          <w:szCs w:val="20"/>
        </w:rPr>
        <w:t xml:space="preserve">     </w:t>
      </w:r>
      <w:r w:rsidR="00A157AC" w:rsidRPr="00691C40">
        <w:rPr>
          <w:rFonts w:ascii="Times New Roman" w:hAnsi="Times New Roman" w:cs="Times New Roman"/>
          <w:sz w:val="20"/>
          <w:szCs w:val="20"/>
        </w:rPr>
        <w:t xml:space="preserve"> условиям настоящего Договору, письменное уведомление не обязательно, </w:t>
      </w:r>
      <w:proofErr w:type="gramStart"/>
      <w:r w:rsidR="00A157AC" w:rsidRPr="00691C40">
        <w:rPr>
          <w:rFonts w:ascii="Times New Roman" w:hAnsi="Times New Roman" w:cs="Times New Roman"/>
          <w:sz w:val="20"/>
          <w:szCs w:val="20"/>
        </w:rPr>
        <w:t>-  по</w:t>
      </w:r>
      <w:proofErr w:type="gramEnd"/>
      <w:r w:rsidR="00A157AC" w:rsidRPr="00691C40">
        <w:rPr>
          <w:rFonts w:ascii="Times New Roman" w:hAnsi="Times New Roman" w:cs="Times New Roman"/>
          <w:sz w:val="20"/>
          <w:szCs w:val="20"/>
        </w:rPr>
        <w:t xml:space="preserve"> телефону. </w:t>
      </w:r>
    </w:p>
    <w:p w14:paraId="4F61B050" w14:textId="77777777" w:rsidR="00A157AC" w:rsidRPr="00691C40" w:rsidRDefault="00E70247" w:rsidP="00A157AC">
      <w:pPr>
        <w:pStyle w:val="3"/>
        <w:rPr>
          <w:sz w:val="20"/>
        </w:rPr>
      </w:pPr>
      <w:r w:rsidRPr="00691C40">
        <w:rPr>
          <w:sz w:val="20"/>
        </w:rPr>
        <w:lastRenderedPageBreak/>
        <w:t xml:space="preserve">     </w:t>
      </w:r>
      <w:r w:rsidR="00A157AC" w:rsidRPr="00691C40">
        <w:rPr>
          <w:sz w:val="20"/>
        </w:rPr>
        <w:t>1</w:t>
      </w:r>
      <w:r w:rsidR="00D85382">
        <w:rPr>
          <w:sz w:val="20"/>
        </w:rPr>
        <w:t>2</w:t>
      </w:r>
      <w:r w:rsidR="00A157AC" w:rsidRPr="00691C40">
        <w:rPr>
          <w:sz w:val="20"/>
        </w:rPr>
        <w:t>.3. Изменения и дополнения к настоящему договору действительны только при условии их подписания полномочными представителями Сторон.</w:t>
      </w:r>
    </w:p>
    <w:p w14:paraId="71B5C912" w14:textId="77777777" w:rsidR="00A157AC" w:rsidRPr="00691C40" w:rsidRDefault="00E70247" w:rsidP="00A157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1C40">
        <w:rPr>
          <w:rFonts w:ascii="Times New Roman" w:hAnsi="Times New Roman" w:cs="Times New Roman"/>
          <w:sz w:val="20"/>
          <w:szCs w:val="20"/>
        </w:rPr>
        <w:t xml:space="preserve">     </w:t>
      </w:r>
      <w:r w:rsidR="00A157AC" w:rsidRPr="00691C40">
        <w:rPr>
          <w:rFonts w:ascii="Times New Roman" w:hAnsi="Times New Roman" w:cs="Times New Roman"/>
          <w:sz w:val="20"/>
          <w:szCs w:val="20"/>
        </w:rPr>
        <w:t>1</w:t>
      </w:r>
      <w:r w:rsidR="00D85382">
        <w:rPr>
          <w:rFonts w:ascii="Times New Roman" w:hAnsi="Times New Roman" w:cs="Times New Roman"/>
          <w:sz w:val="20"/>
          <w:szCs w:val="20"/>
        </w:rPr>
        <w:t>2</w:t>
      </w:r>
      <w:r w:rsidR="00A157AC" w:rsidRPr="00691C40">
        <w:rPr>
          <w:rFonts w:ascii="Times New Roman" w:hAnsi="Times New Roman" w:cs="Times New Roman"/>
          <w:sz w:val="20"/>
          <w:szCs w:val="20"/>
        </w:rPr>
        <w:t>.4. Все Приложения к настоящему договору являются его неотъемлемой частью.</w:t>
      </w:r>
    </w:p>
    <w:p w14:paraId="65EFB9D6" w14:textId="77777777" w:rsidR="00A157AC" w:rsidRPr="00691C40" w:rsidRDefault="00E70247" w:rsidP="00A157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1C40">
        <w:rPr>
          <w:rFonts w:ascii="Times New Roman" w:hAnsi="Times New Roman" w:cs="Times New Roman"/>
          <w:sz w:val="20"/>
          <w:szCs w:val="20"/>
        </w:rPr>
        <w:t xml:space="preserve">     </w:t>
      </w:r>
      <w:r w:rsidR="00A157AC" w:rsidRPr="00691C40">
        <w:rPr>
          <w:rFonts w:ascii="Times New Roman" w:hAnsi="Times New Roman" w:cs="Times New Roman"/>
          <w:sz w:val="20"/>
          <w:szCs w:val="20"/>
        </w:rPr>
        <w:t>1</w:t>
      </w:r>
      <w:r w:rsidR="00D85382">
        <w:rPr>
          <w:rFonts w:ascii="Times New Roman" w:hAnsi="Times New Roman" w:cs="Times New Roman"/>
          <w:sz w:val="20"/>
          <w:szCs w:val="20"/>
        </w:rPr>
        <w:t>2</w:t>
      </w:r>
      <w:r w:rsidR="00A157AC" w:rsidRPr="00691C40">
        <w:rPr>
          <w:rFonts w:ascii="Times New Roman" w:hAnsi="Times New Roman" w:cs="Times New Roman"/>
          <w:sz w:val="20"/>
          <w:szCs w:val="20"/>
        </w:rPr>
        <w:t xml:space="preserve">.5. Во всем остальном, что не предусмотрено настоящим Договором, Стороны </w:t>
      </w:r>
      <w:r w:rsidR="009F0E84" w:rsidRPr="00691C40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F56BC5" w:rsidRPr="00691C40">
        <w:rPr>
          <w:rFonts w:ascii="Times New Roman" w:hAnsi="Times New Roman" w:cs="Times New Roman"/>
          <w:sz w:val="20"/>
          <w:szCs w:val="20"/>
        </w:rPr>
        <w:t xml:space="preserve">       </w:t>
      </w:r>
      <w:r w:rsidR="00691C40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F56BC5" w:rsidRPr="00691C40">
        <w:rPr>
          <w:rFonts w:ascii="Times New Roman" w:hAnsi="Times New Roman" w:cs="Times New Roman"/>
          <w:sz w:val="20"/>
          <w:szCs w:val="20"/>
        </w:rPr>
        <w:t xml:space="preserve">  </w:t>
      </w:r>
      <w:r w:rsidR="009F0E84" w:rsidRPr="00691C40">
        <w:rPr>
          <w:rFonts w:ascii="Times New Roman" w:hAnsi="Times New Roman" w:cs="Times New Roman"/>
          <w:sz w:val="20"/>
          <w:szCs w:val="20"/>
        </w:rPr>
        <w:t xml:space="preserve">      </w:t>
      </w:r>
      <w:r w:rsidR="00A157AC" w:rsidRPr="00691C40">
        <w:rPr>
          <w:rFonts w:ascii="Times New Roman" w:hAnsi="Times New Roman" w:cs="Times New Roman"/>
          <w:sz w:val="20"/>
          <w:szCs w:val="20"/>
        </w:rPr>
        <w:t xml:space="preserve">руководствуются действующим </w:t>
      </w:r>
      <w:proofErr w:type="gramStart"/>
      <w:r w:rsidR="00A157AC" w:rsidRPr="00691C40">
        <w:rPr>
          <w:rFonts w:ascii="Times New Roman" w:hAnsi="Times New Roman" w:cs="Times New Roman"/>
          <w:sz w:val="20"/>
          <w:szCs w:val="20"/>
        </w:rPr>
        <w:t>законодательством  РФ</w:t>
      </w:r>
      <w:proofErr w:type="gramEnd"/>
      <w:r w:rsidR="00A157AC" w:rsidRPr="00691C40">
        <w:rPr>
          <w:rFonts w:ascii="Times New Roman" w:hAnsi="Times New Roman" w:cs="Times New Roman"/>
          <w:sz w:val="20"/>
          <w:szCs w:val="20"/>
        </w:rPr>
        <w:t>.</w:t>
      </w:r>
    </w:p>
    <w:p w14:paraId="38B94226" w14:textId="77777777" w:rsidR="00A157AC" w:rsidRPr="00691C40" w:rsidRDefault="00E70247" w:rsidP="00A157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1C40">
        <w:rPr>
          <w:rFonts w:ascii="Times New Roman" w:hAnsi="Times New Roman" w:cs="Times New Roman"/>
          <w:sz w:val="20"/>
          <w:szCs w:val="20"/>
        </w:rPr>
        <w:t xml:space="preserve">     </w:t>
      </w:r>
      <w:r w:rsidR="00A157AC" w:rsidRPr="00691C40">
        <w:rPr>
          <w:rFonts w:ascii="Times New Roman" w:hAnsi="Times New Roman" w:cs="Times New Roman"/>
          <w:sz w:val="20"/>
          <w:szCs w:val="20"/>
        </w:rPr>
        <w:t>1</w:t>
      </w:r>
      <w:r w:rsidR="00D85382">
        <w:rPr>
          <w:rFonts w:ascii="Times New Roman" w:hAnsi="Times New Roman" w:cs="Times New Roman"/>
          <w:sz w:val="20"/>
          <w:szCs w:val="20"/>
        </w:rPr>
        <w:t>2</w:t>
      </w:r>
      <w:r w:rsidR="00A157AC" w:rsidRPr="00691C40">
        <w:rPr>
          <w:rFonts w:ascii="Times New Roman" w:hAnsi="Times New Roman" w:cs="Times New Roman"/>
          <w:sz w:val="20"/>
          <w:szCs w:val="20"/>
        </w:rPr>
        <w:t xml:space="preserve">.6. Настоящий Договор составлен в двух экземплярах, имеющих равную юридическую силу, </w:t>
      </w:r>
      <w:proofErr w:type="gramStart"/>
      <w:r w:rsidR="00A157AC" w:rsidRPr="00691C40">
        <w:rPr>
          <w:rFonts w:ascii="Times New Roman" w:hAnsi="Times New Roman" w:cs="Times New Roman"/>
          <w:sz w:val="20"/>
          <w:szCs w:val="20"/>
        </w:rPr>
        <w:t>под одному экземпляру</w:t>
      </w:r>
      <w:proofErr w:type="gramEnd"/>
      <w:r w:rsidR="00A157AC" w:rsidRPr="00691C40">
        <w:rPr>
          <w:rFonts w:ascii="Times New Roman" w:hAnsi="Times New Roman" w:cs="Times New Roman"/>
          <w:sz w:val="20"/>
          <w:szCs w:val="20"/>
        </w:rPr>
        <w:t xml:space="preserve"> для каждой Стороны.</w:t>
      </w:r>
    </w:p>
    <w:p w14:paraId="362B8BDD" w14:textId="77777777" w:rsidR="00A157AC" w:rsidRDefault="00E70247" w:rsidP="00A157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1C40">
        <w:rPr>
          <w:rFonts w:ascii="Times New Roman" w:hAnsi="Times New Roman" w:cs="Times New Roman"/>
          <w:sz w:val="20"/>
          <w:szCs w:val="20"/>
        </w:rPr>
        <w:t xml:space="preserve">     </w:t>
      </w:r>
      <w:r w:rsidR="00A157AC" w:rsidRPr="00691C40">
        <w:rPr>
          <w:rFonts w:ascii="Times New Roman" w:hAnsi="Times New Roman" w:cs="Times New Roman"/>
          <w:sz w:val="20"/>
          <w:szCs w:val="20"/>
        </w:rPr>
        <w:t>1</w:t>
      </w:r>
      <w:r w:rsidR="00D85382">
        <w:rPr>
          <w:rFonts w:ascii="Times New Roman" w:hAnsi="Times New Roman" w:cs="Times New Roman"/>
          <w:sz w:val="20"/>
          <w:szCs w:val="20"/>
        </w:rPr>
        <w:t>2</w:t>
      </w:r>
      <w:r w:rsidR="00A157AC" w:rsidRPr="00691C40">
        <w:rPr>
          <w:rFonts w:ascii="Times New Roman" w:hAnsi="Times New Roman" w:cs="Times New Roman"/>
          <w:sz w:val="20"/>
          <w:szCs w:val="20"/>
        </w:rPr>
        <w:t xml:space="preserve">.7. Об изменениях адресов, банковских реквизитов, полномочиях исполнительных органов Стороны </w:t>
      </w:r>
      <w:r w:rsidR="00691C40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A157AC" w:rsidRPr="00691C40">
        <w:rPr>
          <w:rFonts w:ascii="Times New Roman" w:hAnsi="Times New Roman" w:cs="Times New Roman"/>
          <w:sz w:val="20"/>
          <w:szCs w:val="20"/>
        </w:rPr>
        <w:t>обязуются уведомлять друг друга в течение 10 рабочих дней с даты таких изменений.</w:t>
      </w:r>
    </w:p>
    <w:p w14:paraId="3FA171E1" w14:textId="77777777" w:rsidR="00FE3003" w:rsidRDefault="00FE3003" w:rsidP="00A157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9AA15A" w14:textId="77777777" w:rsidR="00FE3003" w:rsidRPr="00691C40" w:rsidRDefault="00FE3003" w:rsidP="00A157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Приложения: № 1 Спецификация.</w:t>
      </w:r>
    </w:p>
    <w:p w14:paraId="5A2CC0A7" w14:textId="77777777" w:rsidR="00A42EC3" w:rsidRPr="00691C40" w:rsidRDefault="00A42EC3" w:rsidP="00A15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E7A109" w14:textId="77777777" w:rsidR="00B14B84" w:rsidRPr="00691C40" w:rsidRDefault="0099692E" w:rsidP="0099692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91C4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D85382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691C40">
        <w:rPr>
          <w:rFonts w:ascii="Times New Roman" w:hAnsi="Times New Roman" w:cs="Times New Roman"/>
          <w:b/>
          <w:bCs/>
          <w:sz w:val="20"/>
          <w:szCs w:val="20"/>
        </w:rPr>
        <w:t>. АДРЕСА И БАНКОВСКИЕ РЕКВИЗИТЫ</w:t>
      </w:r>
    </w:p>
    <w:p w14:paraId="2E198BFF" w14:textId="77777777" w:rsidR="00B14B84" w:rsidRPr="00691C40" w:rsidRDefault="00B14B84" w:rsidP="00B14B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horzAnchor="margin" w:tblpY="-186"/>
        <w:tblOverlap w:val="never"/>
        <w:tblW w:w="9202" w:type="dxa"/>
        <w:tblLook w:val="04A0" w:firstRow="1" w:lastRow="0" w:firstColumn="1" w:lastColumn="0" w:noHBand="0" w:noVBand="1"/>
      </w:tblPr>
      <w:tblGrid>
        <w:gridCol w:w="4601"/>
        <w:gridCol w:w="4601"/>
      </w:tblGrid>
      <w:tr w:rsidR="00233E50" w:rsidRPr="009F5C01" w14:paraId="50D11F11" w14:textId="77777777" w:rsidTr="0006421E">
        <w:trPr>
          <w:trHeight w:val="267"/>
        </w:trPr>
        <w:tc>
          <w:tcPr>
            <w:tcW w:w="4601" w:type="dxa"/>
          </w:tcPr>
          <w:p w14:paraId="251C722F" w14:textId="77777777" w:rsidR="00233E50" w:rsidRPr="00691C40" w:rsidRDefault="00233E50" w:rsidP="00233E5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C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</w:t>
            </w:r>
            <w:r w:rsidR="00691C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</w:t>
            </w:r>
            <w:r w:rsidRPr="00691C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учреждение культуры «Государственный </w:t>
            </w:r>
            <w:r w:rsidR="00691C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</w:t>
            </w:r>
            <w:r w:rsidRPr="00691C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военно-исторический музей-заповедник </w:t>
            </w:r>
            <w:r w:rsidR="00691C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proofErr w:type="gramStart"/>
            <w:r w:rsidR="00691C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691C40">
              <w:rPr>
                <w:rFonts w:ascii="Times New Roman" w:hAnsi="Times New Roman" w:cs="Times New Roman"/>
                <w:b/>
                <w:sz w:val="20"/>
                <w:szCs w:val="20"/>
              </w:rPr>
              <w:t>«Прохоровское  поле</w:t>
            </w:r>
            <w:proofErr w:type="gramEnd"/>
            <w:r w:rsidRPr="00691C4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14:paraId="4F553690" w14:textId="77777777" w:rsidR="00233E50" w:rsidRPr="00691C40" w:rsidRDefault="00233E50" w:rsidP="00233E5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1C40">
              <w:rPr>
                <w:rFonts w:ascii="Times New Roman" w:hAnsi="Times New Roman" w:cs="Times New Roman"/>
                <w:sz w:val="20"/>
                <w:szCs w:val="20"/>
              </w:rPr>
              <w:t xml:space="preserve">309000 Белгородская область п. </w:t>
            </w:r>
            <w:proofErr w:type="gramStart"/>
            <w:r w:rsidRPr="00691C40">
              <w:rPr>
                <w:rFonts w:ascii="Times New Roman" w:hAnsi="Times New Roman" w:cs="Times New Roman"/>
                <w:sz w:val="20"/>
                <w:szCs w:val="20"/>
              </w:rPr>
              <w:t>Прохоровка</w:t>
            </w:r>
            <w:r w:rsidR="00691C40">
              <w:rPr>
                <w:rFonts w:ascii="Times New Roman" w:hAnsi="Times New Roman" w:cs="Times New Roman"/>
                <w:sz w:val="20"/>
                <w:szCs w:val="20"/>
              </w:rPr>
              <w:t xml:space="preserve">,   </w:t>
            </w:r>
            <w:proofErr w:type="gramEnd"/>
            <w:r w:rsidR="00691C40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691C40">
              <w:rPr>
                <w:rFonts w:ascii="Times New Roman" w:hAnsi="Times New Roman" w:cs="Times New Roman"/>
                <w:sz w:val="20"/>
                <w:szCs w:val="20"/>
              </w:rPr>
              <w:t xml:space="preserve"> ул. Парковая д.47</w:t>
            </w:r>
          </w:p>
          <w:p w14:paraId="131B02B7" w14:textId="77777777" w:rsidR="00233E50" w:rsidRPr="00691C40" w:rsidRDefault="00233E50" w:rsidP="00233E5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1C40">
              <w:rPr>
                <w:rFonts w:ascii="Times New Roman" w:hAnsi="Times New Roman" w:cs="Times New Roman"/>
                <w:sz w:val="20"/>
                <w:szCs w:val="20"/>
              </w:rPr>
              <w:t>Телефо</w:t>
            </w:r>
            <w:r w:rsidR="009F0E84" w:rsidRPr="00691C40">
              <w:rPr>
                <w:rFonts w:ascii="Times New Roman" w:hAnsi="Times New Roman" w:cs="Times New Roman"/>
                <w:sz w:val="20"/>
                <w:szCs w:val="20"/>
              </w:rPr>
              <w:t>н/факс (8-47-242) 2-17-</w:t>
            </w:r>
            <w:proofErr w:type="gramStart"/>
            <w:r w:rsidR="009F0E84" w:rsidRPr="00691C40">
              <w:rPr>
                <w:rFonts w:ascii="Times New Roman" w:hAnsi="Times New Roman" w:cs="Times New Roman"/>
                <w:sz w:val="20"/>
                <w:szCs w:val="20"/>
              </w:rPr>
              <w:t xml:space="preserve">07 </w:t>
            </w:r>
            <w:r w:rsidRPr="00691C4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691C40">
              <w:rPr>
                <w:rFonts w:ascii="Times New Roman" w:hAnsi="Times New Roman" w:cs="Times New Roman"/>
                <w:sz w:val="20"/>
                <w:szCs w:val="20"/>
              </w:rPr>
              <w:t xml:space="preserve"> 2-12-77</w:t>
            </w:r>
          </w:p>
          <w:p w14:paraId="0E43D623" w14:textId="77777777" w:rsidR="00233E50" w:rsidRPr="00691C40" w:rsidRDefault="00233E50" w:rsidP="00233E5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1C40">
              <w:rPr>
                <w:rFonts w:ascii="Times New Roman" w:hAnsi="Times New Roman" w:cs="Times New Roman"/>
                <w:sz w:val="20"/>
                <w:szCs w:val="20"/>
              </w:rPr>
              <w:t xml:space="preserve">ИНН/КПП: </w:t>
            </w:r>
            <w:proofErr w:type="gramStart"/>
            <w:r w:rsidRPr="00691C40">
              <w:rPr>
                <w:rFonts w:ascii="Times New Roman" w:hAnsi="Times New Roman" w:cs="Times New Roman"/>
                <w:sz w:val="20"/>
                <w:szCs w:val="20"/>
              </w:rPr>
              <w:t>3115002923  /</w:t>
            </w:r>
            <w:proofErr w:type="gramEnd"/>
            <w:r w:rsidRPr="00691C40">
              <w:rPr>
                <w:rFonts w:ascii="Times New Roman" w:hAnsi="Times New Roman" w:cs="Times New Roman"/>
                <w:sz w:val="20"/>
                <w:szCs w:val="20"/>
              </w:rPr>
              <w:t xml:space="preserve">  311501001</w:t>
            </w:r>
          </w:p>
          <w:p w14:paraId="5B7AC445" w14:textId="77777777" w:rsidR="00233E50" w:rsidRPr="00691C40" w:rsidRDefault="00233E50" w:rsidP="00233E5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1C40">
              <w:rPr>
                <w:rFonts w:ascii="Times New Roman" w:hAnsi="Times New Roman" w:cs="Times New Roman"/>
                <w:sz w:val="20"/>
                <w:szCs w:val="20"/>
              </w:rPr>
              <w:t>ОГРН: 1023101120811</w:t>
            </w:r>
          </w:p>
          <w:p w14:paraId="0FC876D1" w14:textId="77777777" w:rsidR="00233E50" w:rsidRPr="00691C40" w:rsidRDefault="00233E50" w:rsidP="00233E5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1C40">
              <w:rPr>
                <w:rFonts w:ascii="Times New Roman" w:hAnsi="Times New Roman" w:cs="Times New Roman"/>
                <w:sz w:val="20"/>
                <w:szCs w:val="20"/>
              </w:rPr>
              <w:t>ОКВЭД 9</w:t>
            </w:r>
            <w:r w:rsidR="00E55536" w:rsidRPr="00691C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91C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55536" w:rsidRPr="00691C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91C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882EB0C" w14:textId="77777777" w:rsidR="00C8121D" w:rsidRPr="00691C40" w:rsidRDefault="00401B57" w:rsidP="00C8121D">
            <w:pPr>
              <w:pStyle w:val="2"/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Банк:  ОКЦ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№ 11 ГУ Банка России по ЦФО</w:t>
            </w:r>
            <w:r w:rsidR="00C8121D" w:rsidRPr="00691C40">
              <w:rPr>
                <w:rFonts w:ascii="Times New Roman" w:hAnsi="Times New Roman"/>
                <w:lang w:val="ru-RU"/>
              </w:rPr>
              <w:t xml:space="preserve"> // УФК по              Белгородской области г. Белгород</w:t>
            </w:r>
          </w:p>
          <w:p w14:paraId="717FEAE5" w14:textId="77777777" w:rsidR="00C8121D" w:rsidRPr="00691C40" w:rsidRDefault="00C8121D" w:rsidP="00C8121D">
            <w:pPr>
              <w:pStyle w:val="2"/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 w:rsidRPr="00691C40">
              <w:rPr>
                <w:rFonts w:ascii="Times New Roman" w:hAnsi="Times New Roman"/>
                <w:lang w:val="ru-RU"/>
              </w:rPr>
              <w:t>БИК 011403102</w:t>
            </w:r>
          </w:p>
          <w:p w14:paraId="53635497" w14:textId="77777777" w:rsidR="00C8121D" w:rsidRPr="00691C40" w:rsidRDefault="00C8121D" w:rsidP="00C8121D">
            <w:pPr>
              <w:pStyle w:val="2"/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proofErr w:type="spellStart"/>
            <w:r w:rsidRPr="00691C40">
              <w:rPr>
                <w:rFonts w:ascii="Times New Roman" w:hAnsi="Times New Roman"/>
                <w:lang w:val="ru-RU"/>
              </w:rPr>
              <w:t>Р.сч</w:t>
            </w:r>
            <w:proofErr w:type="spellEnd"/>
            <w:r w:rsidRPr="00691C40">
              <w:rPr>
                <w:rFonts w:ascii="Times New Roman" w:hAnsi="Times New Roman"/>
                <w:lang w:val="ru-RU"/>
              </w:rPr>
              <w:t>.: 03214643000000012600</w:t>
            </w:r>
          </w:p>
          <w:p w14:paraId="24B1195F" w14:textId="77777777" w:rsidR="00C8121D" w:rsidRPr="00691C40" w:rsidRDefault="00C8121D" w:rsidP="00C8121D">
            <w:pPr>
              <w:pStyle w:val="2"/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 w:rsidRPr="00691C40">
              <w:rPr>
                <w:rFonts w:ascii="Times New Roman" w:hAnsi="Times New Roman"/>
                <w:lang w:val="ru-RU"/>
              </w:rPr>
              <w:t>к/с 40102810745370000018</w:t>
            </w:r>
          </w:p>
          <w:p w14:paraId="3927164C" w14:textId="77777777" w:rsidR="00C8121D" w:rsidRPr="00691C40" w:rsidRDefault="00C8121D" w:rsidP="00C812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91C40">
              <w:rPr>
                <w:rFonts w:ascii="Times New Roman" w:hAnsi="Times New Roman"/>
                <w:sz w:val="20"/>
                <w:szCs w:val="20"/>
              </w:rPr>
              <w:t>Л.сч</w:t>
            </w:r>
            <w:proofErr w:type="spellEnd"/>
            <w:r w:rsidRPr="00691C40">
              <w:rPr>
                <w:rFonts w:ascii="Times New Roman" w:hAnsi="Times New Roman"/>
                <w:sz w:val="20"/>
                <w:szCs w:val="20"/>
              </w:rPr>
              <w:t>.: 20266У30430</w:t>
            </w:r>
          </w:p>
          <w:p w14:paraId="2B8F31B6" w14:textId="77777777" w:rsidR="00233E50" w:rsidRPr="00691C40" w:rsidRDefault="00233E50" w:rsidP="00233E5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72CD43" w14:textId="77777777" w:rsidR="00E55536" w:rsidRPr="00691C40" w:rsidRDefault="00E55536" w:rsidP="00233E5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395B61" w14:textId="77777777" w:rsidR="00E55536" w:rsidRPr="00691C40" w:rsidRDefault="00E55536" w:rsidP="00233E5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73827C" w14:textId="77777777" w:rsidR="0099692E" w:rsidRPr="00691C40" w:rsidRDefault="0099692E" w:rsidP="009969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C40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</w:t>
            </w:r>
          </w:p>
          <w:p w14:paraId="6361BE9D" w14:textId="77777777" w:rsidR="00233E50" w:rsidRPr="00691C40" w:rsidRDefault="00233E50" w:rsidP="00233E5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4601" w:type="dxa"/>
          </w:tcPr>
          <w:p w14:paraId="37DA78A2" w14:textId="77777777" w:rsidR="00970C94" w:rsidRDefault="00970C94" w:rsidP="001D4B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  <w:p w14:paraId="5352B265" w14:textId="77777777" w:rsidR="007E0AFF" w:rsidRDefault="007E0AFF" w:rsidP="001D4B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  <w:p w14:paraId="2692BAD6" w14:textId="77777777" w:rsidR="007E0AFF" w:rsidRDefault="007E0AFF" w:rsidP="001D4B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  <w:p w14:paraId="66167E07" w14:textId="77777777" w:rsidR="007E0AFF" w:rsidRDefault="007E0AFF" w:rsidP="001D4B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  <w:p w14:paraId="07EDCE07" w14:textId="77777777" w:rsidR="007E0AFF" w:rsidRDefault="007E0AFF" w:rsidP="001D4B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  <w:p w14:paraId="4905A335" w14:textId="77777777" w:rsidR="007E0AFF" w:rsidRDefault="007E0AFF" w:rsidP="001D4B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  <w:p w14:paraId="7852F8B9" w14:textId="77777777" w:rsidR="007E0AFF" w:rsidRDefault="007E0AFF" w:rsidP="001D4B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  <w:p w14:paraId="221CD48F" w14:textId="77777777" w:rsidR="007E0AFF" w:rsidRDefault="007E0AFF" w:rsidP="001D4B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  <w:p w14:paraId="47133576" w14:textId="77777777" w:rsidR="007E0AFF" w:rsidRDefault="007E0AFF" w:rsidP="001D4B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  <w:p w14:paraId="46F6BC98" w14:textId="77777777" w:rsidR="007E0AFF" w:rsidRDefault="007E0AFF" w:rsidP="001D4B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  <w:p w14:paraId="02ADED10" w14:textId="77777777" w:rsidR="007E0AFF" w:rsidRDefault="007E0AFF" w:rsidP="001D4B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  <w:p w14:paraId="656C2A1E" w14:textId="77777777" w:rsidR="00FE3003" w:rsidRPr="005061C3" w:rsidRDefault="00FE3003" w:rsidP="001D4B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  <w:p w14:paraId="0198C0A8" w14:textId="77777777" w:rsidR="00D4069E" w:rsidRPr="009F5C01" w:rsidRDefault="00D4069E" w:rsidP="001D4B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  <w:p w14:paraId="5C23ABE5" w14:textId="77777777" w:rsidR="00C8121D" w:rsidRPr="009F5C01" w:rsidRDefault="00C8121D" w:rsidP="001D4B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</w:p>
          <w:p w14:paraId="5F86593E" w14:textId="77777777" w:rsidR="00C8121D" w:rsidRPr="009F5C01" w:rsidRDefault="00C8121D" w:rsidP="001D4B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  <w:p w14:paraId="401A77CA" w14:textId="77777777" w:rsidR="00C8121D" w:rsidRPr="009F5C01" w:rsidRDefault="00C8121D" w:rsidP="001D4B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  <w:p w14:paraId="5272592C" w14:textId="77777777" w:rsidR="00D4069E" w:rsidRPr="009F5C01" w:rsidRDefault="00D4069E" w:rsidP="001D4B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  <w:p w14:paraId="07D3D031" w14:textId="77777777" w:rsidR="0099692E" w:rsidRPr="009F5C01" w:rsidRDefault="0099692E" w:rsidP="001D4B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  <w:p w14:paraId="63E6AE28" w14:textId="77777777" w:rsidR="0099692E" w:rsidRPr="009F5C01" w:rsidRDefault="0099692E" w:rsidP="009969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</w:p>
          <w:p w14:paraId="23B423E0" w14:textId="77777777" w:rsidR="00FC6188" w:rsidRPr="009F5C01" w:rsidRDefault="00FC6188" w:rsidP="001D4B7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</w:tr>
    </w:tbl>
    <w:p w14:paraId="01A1AF17" w14:textId="77777777" w:rsidR="00B14B84" w:rsidRPr="009F5C01" w:rsidRDefault="00B14B84" w:rsidP="00233E5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2C6A5A7" w14:textId="77777777" w:rsidR="00233E50" w:rsidRDefault="00233E50" w:rsidP="00233E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691C40">
        <w:rPr>
          <w:rFonts w:ascii="Times New Roman" w:hAnsi="Times New Roman" w:cs="Times New Roman"/>
          <w:b/>
          <w:spacing w:val="-4"/>
          <w:sz w:val="20"/>
          <w:szCs w:val="20"/>
        </w:rPr>
        <w:t>_________________</w:t>
      </w:r>
      <w:r w:rsidR="00401B57">
        <w:rPr>
          <w:rFonts w:ascii="Times New Roman" w:hAnsi="Times New Roman" w:cs="Times New Roman"/>
          <w:b/>
          <w:spacing w:val="-4"/>
          <w:sz w:val="20"/>
          <w:szCs w:val="20"/>
        </w:rPr>
        <w:t>К.С. Курганский</w:t>
      </w:r>
      <w:r w:rsidRPr="00691C40">
        <w:rPr>
          <w:rFonts w:ascii="Times New Roman" w:hAnsi="Times New Roman" w:cs="Times New Roman"/>
          <w:b/>
          <w:spacing w:val="-4"/>
          <w:sz w:val="20"/>
          <w:szCs w:val="20"/>
        </w:rPr>
        <w:t xml:space="preserve">                </w:t>
      </w:r>
      <w:r w:rsidR="00691C40">
        <w:rPr>
          <w:rFonts w:ascii="Times New Roman" w:hAnsi="Times New Roman" w:cs="Times New Roman"/>
          <w:b/>
          <w:spacing w:val="-4"/>
          <w:sz w:val="20"/>
          <w:szCs w:val="20"/>
        </w:rPr>
        <w:t xml:space="preserve">                 </w:t>
      </w:r>
      <w:r w:rsidRPr="00691C40">
        <w:rPr>
          <w:rFonts w:ascii="Times New Roman" w:hAnsi="Times New Roman" w:cs="Times New Roman"/>
          <w:b/>
          <w:spacing w:val="-4"/>
          <w:sz w:val="20"/>
          <w:szCs w:val="20"/>
        </w:rPr>
        <w:t xml:space="preserve">           _____________________ </w:t>
      </w:r>
    </w:p>
    <w:p w14:paraId="09CDB62A" w14:textId="77777777" w:rsidR="00970C94" w:rsidRDefault="00970C94" w:rsidP="00233E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33D2149B" w14:textId="77777777" w:rsidR="00970C94" w:rsidRDefault="00970C94" w:rsidP="00233E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1D6D4801" w14:textId="77777777" w:rsidR="00970C94" w:rsidRDefault="00970C94" w:rsidP="00233E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0470075A" w14:textId="77777777" w:rsidR="00BC5CB3" w:rsidRDefault="00BC5CB3" w:rsidP="00233E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58D6AD45" w14:textId="77777777" w:rsidR="00BC5CB3" w:rsidRDefault="00BC5CB3" w:rsidP="00233E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3EC220A6" w14:textId="77777777" w:rsidR="00BC5CB3" w:rsidRDefault="00BC5CB3" w:rsidP="00233E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386B43BE" w14:textId="77777777" w:rsidR="00690E27" w:rsidRDefault="00690E27" w:rsidP="00233E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061295C9" w14:textId="77777777" w:rsidR="00690E27" w:rsidRDefault="00690E27" w:rsidP="00233E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1208F79F" w14:textId="77777777" w:rsidR="00690E27" w:rsidRDefault="00690E27" w:rsidP="00233E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7D1039B1" w14:textId="77777777" w:rsidR="00690E27" w:rsidRDefault="00690E27" w:rsidP="00233E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72823E93" w14:textId="77777777" w:rsidR="00690E27" w:rsidRDefault="00690E27" w:rsidP="00233E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09A7703D" w14:textId="77777777" w:rsidR="00690E27" w:rsidRDefault="00690E27" w:rsidP="00233E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778977BF" w14:textId="77777777" w:rsidR="00690E27" w:rsidRDefault="00690E27" w:rsidP="00233E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6FC3E54D" w14:textId="77777777" w:rsidR="00690E27" w:rsidRDefault="00690E27" w:rsidP="00233E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4940B22F" w14:textId="77777777" w:rsidR="00690E27" w:rsidRDefault="00690E27" w:rsidP="00233E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52008E9D" w14:textId="77777777" w:rsidR="00690E27" w:rsidRDefault="00690E27" w:rsidP="00233E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7A6BF932" w14:textId="77777777" w:rsidR="00690E27" w:rsidRDefault="00690E27" w:rsidP="00233E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1B43DD0A" w14:textId="77777777" w:rsidR="00690E27" w:rsidRDefault="00690E27" w:rsidP="00233E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15839570" w14:textId="77777777" w:rsidR="00690E27" w:rsidRDefault="00690E27" w:rsidP="00233E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7408A421" w14:textId="77777777" w:rsidR="00690E27" w:rsidRDefault="00690E27" w:rsidP="00233E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0A8D79E8" w14:textId="77777777" w:rsidR="00690E27" w:rsidRDefault="00690E27" w:rsidP="00233E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708A6CC1" w14:textId="77777777" w:rsidR="00690E27" w:rsidRDefault="00690E27" w:rsidP="00233E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097B2027" w14:textId="77777777" w:rsidR="00690E27" w:rsidRDefault="00690E27" w:rsidP="00233E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538D2B58" w14:textId="77777777" w:rsidR="00690E27" w:rsidRDefault="00690E27" w:rsidP="00233E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69C4AB21" w14:textId="77777777" w:rsidR="00690E27" w:rsidRDefault="00690E27" w:rsidP="00233E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38E5FADD" w14:textId="77777777" w:rsidR="00690E27" w:rsidRDefault="00690E27" w:rsidP="00233E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69D5BD02" w14:textId="77777777" w:rsidR="00690E27" w:rsidRDefault="00690E27" w:rsidP="00233E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47C0F5EE" w14:textId="77777777" w:rsidR="00233E50" w:rsidRPr="00691C40" w:rsidRDefault="00233E50" w:rsidP="00233E5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0A77D22" w14:textId="77777777" w:rsidR="00FC6188" w:rsidRPr="00690E27" w:rsidRDefault="00690E27" w:rsidP="00233E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</w:t>
      </w:r>
      <w:r w:rsidR="007E0AFF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="008469E2">
        <w:rPr>
          <w:rFonts w:ascii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690E27">
        <w:rPr>
          <w:rFonts w:ascii="Times New Roman" w:hAnsi="Times New Roman" w:cs="Times New Roman"/>
          <w:sz w:val="20"/>
          <w:szCs w:val="20"/>
        </w:rPr>
        <w:t>Приложение № 1</w:t>
      </w:r>
    </w:p>
    <w:p w14:paraId="44785ABE" w14:textId="77777777" w:rsidR="00690E27" w:rsidRDefault="00690E27" w:rsidP="00233E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E27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7E0AF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8469E2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к</w:t>
      </w:r>
      <w:r w:rsidRPr="00690E27">
        <w:rPr>
          <w:rFonts w:ascii="Times New Roman" w:hAnsi="Times New Roman" w:cs="Times New Roman"/>
          <w:sz w:val="20"/>
          <w:szCs w:val="20"/>
        </w:rPr>
        <w:t xml:space="preserve"> договору на оказание услуг </w:t>
      </w:r>
      <w:r w:rsidR="008469E2">
        <w:rPr>
          <w:rFonts w:ascii="Times New Roman" w:hAnsi="Times New Roman" w:cs="Times New Roman"/>
          <w:sz w:val="20"/>
          <w:szCs w:val="20"/>
        </w:rPr>
        <w:t xml:space="preserve">(работ) </w:t>
      </w:r>
      <w:r w:rsidRPr="00690E27">
        <w:rPr>
          <w:rFonts w:ascii="Times New Roman" w:hAnsi="Times New Roman" w:cs="Times New Roman"/>
          <w:sz w:val="20"/>
          <w:szCs w:val="20"/>
        </w:rPr>
        <w:t xml:space="preserve">№ </w:t>
      </w:r>
      <w:r w:rsidR="007E0AFF">
        <w:rPr>
          <w:rFonts w:ascii="Times New Roman" w:hAnsi="Times New Roman" w:cs="Times New Roman"/>
          <w:sz w:val="20"/>
          <w:szCs w:val="20"/>
        </w:rPr>
        <w:t>_____</w:t>
      </w:r>
      <w:r w:rsidR="00970C94">
        <w:rPr>
          <w:rFonts w:ascii="Times New Roman" w:hAnsi="Times New Roman" w:cs="Times New Roman"/>
          <w:sz w:val="20"/>
          <w:szCs w:val="20"/>
        </w:rPr>
        <w:t xml:space="preserve"> от </w:t>
      </w:r>
      <w:r w:rsidR="007E0AFF">
        <w:rPr>
          <w:rFonts w:ascii="Times New Roman" w:hAnsi="Times New Roman" w:cs="Times New Roman"/>
          <w:sz w:val="20"/>
          <w:szCs w:val="20"/>
        </w:rPr>
        <w:t>«__</w:t>
      </w:r>
      <w:proofErr w:type="gramStart"/>
      <w:r w:rsidR="007E0AFF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="007E0AFF">
        <w:rPr>
          <w:rFonts w:ascii="Times New Roman" w:hAnsi="Times New Roman" w:cs="Times New Roman"/>
          <w:sz w:val="20"/>
          <w:szCs w:val="20"/>
        </w:rPr>
        <w:t>________</w:t>
      </w:r>
      <w:r w:rsidRPr="00690E27">
        <w:rPr>
          <w:rFonts w:ascii="Times New Roman" w:hAnsi="Times New Roman" w:cs="Times New Roman"/>
          <w:sz w:val="20"/>
          <w:szCs w:val="20"/>
        </w:rPr>
        <w:t>202</w:t>
      </w:r>
      <w:r w:rsidR="00970C94">
        <w:rPr>
          <w:rFonts w:ascii="Times New Roman" w:hAnsi="Times New Roman" w:cs="Times New Roman"/>
          <w:sz w:val="20"/>
          <w:szCs w:val="20"/>
        </w:rPr>
        <w:t>5</w:t>
      </w:r>
      <w:r w:rsidRPr="00690E27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583DF93F" w14:textId="77777777" w:rsidR="00690E27" w:rsidRDefault="00690E27" w:rsidP="00233E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8FD800" w14:textId="77777777" w:rsidR="00690E27" w:rsidRDefault="007B26D1" w:rsidP="008469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</w:p>
    <w:p w14:paraId="155E6A58" w14:textId="77777777" w:rsidR="00690E27" w:rsidRDefault="00690E27" w:rsidP="00233E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226C7C" w14:textId="77777777" w:rsidR="00690E27" w:rsidRDefault="00690E27" w:rsidP="00233E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A8CBEE" w14:textId="77777777" w:rsidR="00690E27" w:rsidRDefault="00690E27" w:rsidP="00690E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СПЕЦИФИКАЦИЯ</w:t>
      </w:r>
    </w:p>
    <w:p w14:paraId="2FA43F1B" w14:textId="77777777" w:rsidR="00690E27" w:rsidRDefault="00690E27" w:rsidP="00690E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B15B9E3" w14:textId="77777777" w:rsidR="00690E27" w:rsidRDefault="00690E27" w:rsidP="00690E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19"/>
        <w:gridCol w:w="1561"/>
        <w:gridCol w:w="3440"/>
        <w:gridCol w:w="752"/>
        <w:gridCol w:w="743"/>
        <w:gridCol w:w="1010"/>
        <w:gridCol w:w="1420"/>
      </w:tblGrid>
      <w:tr w:rsidR="007E0AFF" w14:paraId="2E30564C" w14:textId="77777777" w:rsidTr="00DE43FE">
        <w:tc>
          <w:tcPr>
            <w:tcW w:w="419" w:type="dxa"/>
          </w:tcPr>
          <w:p w14:paraId="1B891375" w14:textId="77777777" w:rsidR="007E0AFF" w:rsidRDefault="007E0AFF" w:rsidP="00690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61" w:type="dxa"/>
          </w:tcPr>
          <w:p w14:paraId="74BC28BF" w14:textId="77777777" w:rsidR="007E0AFF" w:rsidRDefault="007E0AFF" w:rsidP="00690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товара/</w:t>
            </w:r>
            <w:r w:rsidR="00DE43F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работы/услуги</w:t>
            </w:r>
            <w:r w:rsidR="00DE43FE">
              <w:rPr>
                <w:rFonts w:ascii="Times New Roman" w:hAnsi="Times New Roman" w:cs="Times New Roman"/>
                <w:sz w:val="20"/>
                <w:szCs w:val="20"/>
              </w:rPr>
              <w:t xml:space="preserve"> ОКПД2</w:t>
            </w:r>
          </w:p>
        </w:tc>
        <w:tc>
          <w:tcPr>
            <w:tcW w:w="3440" w:type="dxa"/>
          </w:tcPr>
          <w:p w14:paraId="71741EE5" w14:textId="77777777" w:rsidR="007E0AFF" w:rsidRDefault="00DE43FE" w:rsidP="00690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услуги</w:t>
            </w:r>
          </w:p>
        </w:tc>
        <w:tc>
          <w:tcPr>
            <w:tcW w:w="752" w:type="dxa"/>
          </w:tcPr>
          <w:p w14:paraId="0ED22C9B" w14:textId="77777777" w:rsidR="007E0AFF" w:rsidRDefault="00DE43FE" w:rsidP="00690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43" w:type="dxa"/>
          </w:tcPr>
          <w:p w14:paraId="30060210" w14:textId="77777777" w:rsidR="007E0AFF" w:rsidRDefault="00DE43FE" w:rsidP="00690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010" w:type="dxa"/>
          </w:tcPr>
          <w:p w14:paraId="7189EBC9" w14:textId="77777777" w:rsidR="007E0AFF" w:rsidRDefault="007E0AFF" w:rsidP="00690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  <w:tc>
          <w:tcPr>
            <w:tcW w:w="1420" w:type="dxa"/>
          </w:tcPr>
          <w:p w14:paraId="53278544" w14:textId="77777777" w:rsidR="007E0AFF" w:rsidRDefault="007E0AFF" w:rsidP="00690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работ</w:t>
            </w:r>
          </w:p>
        </w:tc>
      </w:tr>
      <w:tr w:rsidR="007E0AFF" w14:paraId="34DB716B" w14:textId="77777777" w:rsidTr="00DE43FE">
        <w:tc>
          <w:tcPr>
            <w:tcW w:w="419" w:type="dxa"/>
          </w:tcPr>
          <w:p w14:paraId="0F6B7E39" w14:textId="77777777" w:rsidR="007E0AFF" w:rsidRDefault="007E0AFF" w:rsidP="00690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1" w:type="dxa"/>
          </w:tcPr>
          <w:p w14:paraId="29D617AA" w14:textId="77777777" w:rsidR="00DE43FE" w:rsidRDefault="00401B57" w:rsidP="00690E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  <w:p w14:paraId="1556AF20" w14:textId="77777777" w:rsidR="00401B57" w:rsidRPr="00690E27" w:rsidRDefault="00401B57" w:rsidP="00690E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ОКПД2 42.22.22.140</w:t>
            </w:r>
          </w:p>
        </w:tc>
        <w:tc>
          <w:tcPr>
            <w:tcW w:w="3440" w:type="dxa"/>
          </w:tcPr>
          <w:p w14:paraId="39891459" w14:textId="77777777" w:rsidR="000927FC" w:rsidRDefault="000927FC" w:rsidP="000927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Замена кабельной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муфты  ЗКВТп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10 150/240 с высоковольтным испытанием и предоставлением                протокола.</w:t>
            </w:r>
          </w:p>
          <w:p w14:paraId="5ADE7D3C" w14:textId="77777777" w:rsidR="007E0AFF" w:rsidRDefault="000927FC" w:rsidP="000927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401B57">
              <w:rPr>
                <w:rFonts w:ascii="Times New Roman" w:hAnsi="Times New Roman" w:cs="Times New Roman"/>
                <w:sz w:val="20"/>
                <w:szCs w:val="20"/>
              </w:rPr>
              <w:t>дрес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оказания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r w:rsidR="00401B5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="00401B57">
              <w:rPr>
                <w:rFonts w:ascii="Times New Roman" w:hAnsi="Times New Roman" w:cs="Times New Roman"/>
                <w:sz w:val="20"/>
                <w:szCs w:val="20"/>
              </w:rPr>
              <w:t xml:space="preserve">Белгородская обл., Прохоровский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401B57">
              <w:rPr>
                <w:rFonts w:ascii="Times New Roman" w:hAnsi="Times New Roman" w:cs="Times New Roman"/>
                <w:sz w:val="20"/>
                <w:szCs w:val="20"/>
              </w:rPr>
              <w:t xml:space="preserve">р-н, п. </w:t>
            </w:r>
            <w:proofErr w:type="spellStart"/>
            <w:r w:rsidR="00401B57">
              <w:rPr>
                <w:rFonts w:ascii="Times New Roman" w:hAnsi="Times New Roman" w:cs="Times New Roman"/>
                <w:sz w:val="20"/>
                <w:szCs w:val="20"/>
              </w:rPr>
              <w:t>Политотдельский</w:t>
            </w:r>
            <w:proofErr w:type="spellEnd"/>
            <w:r w:rsidR="00401B57">
              <w:rPr>
                <w:rFonts w:ascii="Times New Roman" w:hAnsi="Times New Roman" w:cs="Times New Roman"/>
                <w:sz w:val="20"/>
                <w:szCs w:val="20"/>
              </w:rPr>
              <w:t>, ул. Победы, д.2В, памятник Победы - Звонница</w:t>
            </w:r>
          </w:p>
        </w:tc>
        <w:tc>
          <w:tcPr>
            <w:tcW w:w="752" w:type="dxa"/>
          </w:tcPr>
          <w:p w14:paraId="24775E03" w14:textId="77777777" w:rsidR="007E0AFF" w:rsidRPr="00DE43FE" w:rsidRDefault="00DE43FE" w:rsidP="00846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3F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43" w:type="dxa"/>
          </w:tcPr>
          <w:p w14:paraId="125E4C32" w14:textId="77777777" w:rsidR="007E0AFF" w:rsidRPr="00DE43FE" w:rsidRDefault="00401B57" w:rsidP="00690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0AFF" w:rsidRPr="00DE4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</w:tcPr>
          <w:p w14:paraId="469DC8FF" w14:textId="77777777" w:rsidR="007E0AFF" w:rsidRPr="00DE43FE" w:rsidRDefault="007E0AFF" w:rsidP="00970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2E34A645" w14:textId="77777777" w:rsidR="007E0AFF" w:rsidRPr="00DE43FE" w:rsidRDefault="007E0AFF" w:rsidP="00970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FF" w14:paraId="107204B7" w14:textId="77777777" w:rsidTr="00D64761">
        <w:tc>
          <w:tcPr>
            <w:tcW w:w="9345" w:type="dxa"/>
            <w:gridSpan w:val="7"/>
          </w:tcPr>
          <w:p w14:paraId="619AF33B" w14:textId="77777777" w:rsidR="007E0AFF" w:rsidRDefault="007E0AFF" w:rsidP="000C6F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ИТОГО: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</w:tc>
      </w:tr>
    </w:tbl>
    <w:p w14:paraId="012B91A3" w14:textId="77777777" w:rsidR="008469E2" w:rsidRDefault="00886841" w:rsidP="008868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7F7ED3AE" w14:textId="77777777" w:rsidR="00886841" w:rsidRDefault="00886841" w:rsidP="008868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Все</w:t>
      </w:r>
      <w:r w:rsidR="00DE43FE">
        <w:rPr>
          <w:rFonts w:ascii="Times New Roman" w:hAnsi="Times New Roman" w:cs="Times New Roman"/>
          <w:sz w:val="20"/>
          <w:szCs w:val="20"/>
        </w:rPr>
        <w:t>го наименований работ (услуг): 1</w:t>
      </w:r>
    </w:p>
    <w:p w14:paraId="3F8BC6A1" w14:textId="77777777" w:rsidR="002F1D45" w:rsidRDefault="002F1D45" w:rsidP="008469E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04FDCA3" w14:textId="77777777" w:rsidR="002F1D45" w:rsidRPr="00401B57" w:rsidRDefault="002F1D45" w:rsidP="002F1D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D45">
        <w:rPr>
          <w:rFonts w:ascii="Times New Roman" w:hAnsi="Times New Roman" w:cs="Times New Roman"/>
          <w:sz w:val="20"/>
          <w:szCs w:val="20"/>
        </w:rPr>
        <w:t xml:space="preserve">   Итого</w:t>
      </w:r>
      <w:r w:rsidR="00886841">
        <w:rPr>
          <w:rFonts w:ascii="Times New Roman" w:hAnsi="Times New Roman" w:cs="Times New Roman"/>
          <w:sz w:val="20"/>
          <w:szCs w:val="20"/>
        </w:rPr>
        <w:t xml:space="preserve"> цена договора: </w:t>
      </w:r>
      <w:r w:rsidR="00DE43FE">
        <w:rPr>
          <w:rFonts w:ascii="Times New Roman" w:hAnsi="Times New Roman" w:cs="Times New Roman"/>
          <w:sz w:val="20"/>
          <w:szCs w:val="20"/>
        </w:rPr>
        <w:t>_______________________________</w:t>
      </w:r>
      <w:r w:rsidR="00DE43FE">
        <w:rPr>
          <w:rFonts w:ascii="Times New Roman" w:hAnsi="Times New Roman" w:cs="Times New Roman"/>
          <w:sz w:val="20"/>
          <w:szCs w:val="20"/>
          <w:lang w:val="en-US"/>
        </w:rPr>
        <w:t>RUB</w:t>
      </w:r>
    </w:p>
    <w:p w14:paraId="42D0445D" w14:textId="77777777" w:rsidR="002F1D45" w:rsidRPr="002F1D45" w:rsidRDefault="002F1D45" w:rsidP="002F1D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DB7408" w14:textId="77777777" w:rsidR="002F1D45" w:rsidRPr="002F1D45" w:rsidRDefault="002F1D45" w:rsidP="002F1D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1D45">
        <w:rPr>
          <w:rFonts w:ascii="Times New Roman" w:hAnsi="Times New Roman" w:cs="Times New Roman"/>
          <w:sz w:val="20"/>
          <w:szCs w:val="20"/>
        </w:rPr>
        <w:t xml:space="preserve">  Сро</w:t>
      </w:r>
      <w:r w:rsidR="00594E50">
        <w:rPr>
          <w:rFonts w:ascii="Times New Roman" w:hAnsi="Times New Roman" w:cs="Times New Roman"/>
          <w:sz w:val="20"/>
          <w:szCs w:val="20"/>
        </w:rPr>
        <w:t xml:space="preserve">к выполнения услуг (работ): </w:t>
      </w:r>
      <w:r w:rsidR="00DE43FE">
        <w:rPr>
          <w:rFonts w:ascii="Times New Roman" w:hAnsi="Times New Roman" w:cs="Times New Roman"/>
          <w:sz w:val="20"/>
          <w:szCs w:val="20"/>
        </w:rPr>
        <w:t xml:space="preserve">в течение </w:t>
      </w:r>
      <w:r w:rsidR="00401B57">
        <w:rPr>
          <w:rFonts w:ascii="Times New Roman" w:hAnsi="Times New Roman" w:cs="Times New Roman"/>
          <w:sz w:val="20"/>
          <w:szCs w:val="20"/>
        </w:rPr>
        <w:t>2</w:t>
      </w:r>
      <w:r w:rsidR="00DE43FE">
        <w:rPr>
          <w:rFonts w:ascii="Times New Roman" w:hAnsi="Times New Roman" w:cs="Times New Roman"/>
          <w:sz w:val="20"/>
          <w:szCs w:val="20"/>
        </w:rPr>
        <w:t xml:space="preserve"> (</w:t>
      </w:r>
      <w:r w:rsidR="00401B57">
        <w:rPr>
          <w:rFonts w:ascii="Times New Roman" w:hAnsi="Times New Roman" w:cs="Times New Roman"/>
          <w:sz w:val="20"/>
          <w:szCs w:val="20"/>
        </w:rPr>
        <w:t>двух</w:t>
      </w:r>
      <w:r w:rsidR="00DE43FE">
        <w:rPr>
          <w:rFonts w:ascii="Times New Roman" w:hAnsi="Times New Roman" w:cs="Times New Roman"/>
          <w:sz w:val="20"/>
          <w:szCs w:val="20"/>
        </w:rPr>
        <w:t>) рабочих дней с момента подписания Сторонами                        Договора.</w:t>
      </w:r>
    </w:p>
    <w:p w14:paraId="5FFF4559" w14:textId="77777777" w:rsidR="008469E2" w:rsidRPr="002F1D45" w:rsidRDefault="008469E2" w:rsidP="008469E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F145D7E" w14:textId="77777777" w:rsidR="00690E27" w:rsidRPr="002F1D45" w:rsidRDefault="00690E27" w:rsidP="00690E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B5395C6" w14:textId="77777777" w:rsidR="00690E27" w:rsidRPr="002F1D45" w:rsidRDefault="00690E27" w:rsidP="00690E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A58F17" w14:textId="77777777" w:rsidR="00690E27" w:rsidRPr="002F1D45" w:rsidRDefault="00690E27" w:rsidP="00690E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A6F4E1B" w14:textId="77777777" w:rsidR="00690E27" w:rsidRPr="002F1D45" w:rsidRDefault="00690E27" w:rsidP="00690E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B14391B" w14:textId="77777777" w:rsidR="00690E27" w:rsidRPr="002F1D45" w:rsidRDefault="00690E27" w:rsidP="00690E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1DF6560" w14:textId="77777777" w:rsidR="00690E27" w:rsidRPr="002F1D45" w:rsidRDefault="00690E27" w:rsidP="00690E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240DFEE" w14:textId="77777777" w:rsidR="00690E27" w:rsidRPr="000C6FC4" w:rsidRDefault="002F1D45" w:rsidP="00690E2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690E27" w:rsidRPr="000C6FC4">
        <w:rPr>
          <w:rFonts w:ascii="Times New Roman" w:hAnsi="Times New Roman" w:cs="Times New Roman"/>
          <w:b/>
          <w:sz w:val="20"/>
          <w:szCs w:val="20"/>
        </w:rPr>
        <w:t>Музей – заповедник «Прохоровское поле</w:t>
      </w:r>
      <w:r w:rsidR="000C6FC4" w:rsidRPr="000C6FC4"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r w:rsidR="00690E27" w:rsidRPr="000C6FC4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Pr="000C6FC4"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</w:p>
    <w:p w14:paraId="5DDB6EF2" w14:textId="77777777" w:rsidR="00690E27" w:rsidRPr="000C6FC4" w:rsidRDefault="00690E27" w:rsidP="00690E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63C30AD" w14:textId="77777777" w:rsidR="00690E27" w:rsidRPr="000C6FC4" w:rsidRDefault="002F1D45" w:rsidP="00690E2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C6FC4"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  <w:r w:rsidR="00690E27" w:rsidRPr="000C6FC4">
        <w:rPr>
          <w:rFonts w:ascii="Times New Roman" w:hAnsi="Times New Roman" w:cs="Times New Roman"/>
          <w:b/>
          <w:sz w:val="20"/>
          <w:szCs w:val="20"/>
        </w:rPr>
        <w:t>_______________</w:t>
      </w:r>
      <w:r w:rsidR="00401B57">
        <w:rPr>
          <w:rFonts w:ascii="Times New Roman" w:hAnsi="Times New Roman" w:cs="Times New Roman"/>
          <w:b/>
          <w:sz w:val="20"/>
          <w:szCs w:val="20"/>
        </w:rPr>
        <w:t>К.С. Курганский</w:t>
      </w:r>
      <w:r w:rsidR="00690E27" w:rsidRPr="000C6FC4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594E50" w:rsidRPr="000C6FC4">
        <w:rPr>
          <w:rFonts w:ascii="Times New Roman" w:hAnsi="Times New Roman" w:cs="Times New Roman"/>
          <w:b/>
          <w:sz w:val="20"/>
          <w:szCs w:val="20"/>
        </w:rPr>
        <w:t xml:space="preserve">             ______________</w:t>
      </w:r>
      <w:r w:rsidR="00DE43FE">
        <w:rPr>
          <w:rFonts w:ascii="Times New Roman" w:hAnsi="Times New Roman" w:cs="Times New Roman"/>
          <w:b/>
          <w:sz w:val="20"/>
          <w:szCs w:val="20"/>
        </w:rPr>
        <w:t>______</w:t>
      </w:r>
    </w:p>
    <w:sectPr w:rsidR="00690E27" w:rsidRPr="000C6FC4" w:rsidSect="00A42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6425B" w14:textId="77777777" w:rsidR="00813D8F" w:rsidRDefault="00813D8F" w:rsidP="00701BD9">
      <w:pPr>
        <w:spacing w:after="0" w:line="240" w:lineRule="auto"/>
      </w:pPr>
      <w:r>
        <w:separator/>
      </w:r>
    </w:p>
  </w:endnote>
  <w:endnote w:type="continuationSeparator" w:id="0">
    <w:p w14:paraId="3700FF16" w14:textId="77777777" w:rsidR="00813D8F" w:rsidRDefault="00813D8F" w:rsidP="00701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89D22" w14:textId="77777777" w:rsidR="00813D8F" w:rsidRDefault="00813D8F" w:rsidP="00701BD9">
      <w:pPr>
        <w:spacing w:after="0" w:line="240" w:lineRule="auto"/>
      </w:pPr>
      <w:r>
        <w:separator/>
      </w:r>
    </w:p>
  </w:footnote>
  <w:footnote w:type="continuationSeparator" w:id="0">
    <w:p w14:paraId="0CD2B6E8" w14:textId="77777777" w:rsidR="00813D8F" w:rsidRDefault="00813D8F" w:rsidP="00701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61C45"/>
    <w:multiLevelType w:val="multilevel"/>
    <w:tmpl w:val="3C1AFADE"/>
    <w:lvl w:ilvl="0">
      <w:start w:val="1"/>
      <w:numFmt w:val="decimal"/>
      <w:suff w:val="space"/>
      <w:lvlText w:val="%1."/>
      <w:lvlJc w:val="left"/>
      <w:pPr>
        <w:ind w:left="495" w:hanging="495"/>
      </w:pPr>
      <w:rPr>
        <w:rFonts w:cs="Times New Roman" w:hint="default"/>
        <w:sz w:val="28"/>
      </w:rPr>
    </w:lvl>
    <w:lvl w:ilvl="1">
      <w:start w:val="1"/>
      <w:numFmt w:val="decimal"/>
      <w:suff w:val="space"/>
      <w:lvlText w:val="%1.%2."/>
      <w:lvlJc w:val="left"/>
      <w:pPr>
        <w:ind w:left="1713" w:hanging="720"/>
      </w:pPr>
      <w:rPr>
        <w:rFonts w:cs="Times New Roman" w:hint="default"/>
        <w:b w:val="0"/>
        <w:i w:val="0"/>
        <w:strike w:val="0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964" w:hanging="720"/>
      </w:pPr>
      <w:rPr>
        <w:rFonts w:cs="Times New Roman" w:hint="default"/>
        <w:i w:val="0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  <w:sz w:val="28"/>
      </w:rPr>
    </w:lvl>
  </w:abstractNum>
  <w:abstractNum w:abstractNumId="1" w15:restartNumberingAfterBreak="0">
    <w:nsid w:val="51711ACD"/>
    <w:multiLevelType w:val="multilevel"/>
    <w:tmpl w:val="9EC8DB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55D34CC0"/>
    <w:multiLevelType w:val="multilevel"/>
    <w:tmpl w:val="2E8894D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61681852"/>
    <w:multiLevelType w:val="multilevel"/>
    <w:tmpl w:val="6B0C35F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707332D7"/>
    <w:multiLevelType w:val="multilevel"/>
    <w:tmpl w:val="3C1AFADE"/>
    <w:lvl w:ilvl="0">
      <w:start w:val="1"/>
      <w:numFmt w:val="decimal"/>
      <w:suff w:val="space"/>
      <w:lvlText w:val="%1."/>
      <w:lvlJc w:val="left"/>
      <w:pPr>
        <w:ind w:left="495" w:hanging="495"/>
      </w:pPr>
      <w:rPr>
        <w:rFonts w:cs="Times New Roman" w:hint="default"/>
        <w:sz w:val="28"/>
      </w:rPr>
    </w:lvl>
    <w:lvl w:ilvl="1">
      <w:start w:val="1"/>
      <w:numFmt w:val="decimal"/>
      <w:suff w:val="space"/>
      <w:lvlText w:val="%1.%2."/>
      <w:lvlJc w:val="left"/>
      <w:pPr>
        <w:ind w:left="1713" w:hanging="720"/>
      </w:pPr>
      <w:rPr>
        <w:rFonts w:cs="Times New Roman" w:hint="default"/>
        <w:b w:val="0"/>
        <w:i w:val="0"/>
        <w:strike w:val="0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964" w:hanging="720"/>
      </w:pPr>
      <w:rPr>
        <w:rFonts w:cs="Times New Roman" w:hint="default"/>
        <w:i w:val="0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  <w:sz w:val="28"/>
      </w:rPr>
    </w:lvl>
  </w:abstractNum>
  <w:abstractNum w:abstractNumId="5" w15:restartNumberingAfterBreak="0">
    <w:nsid w:val="731F372B"/>
    <w:multiLevelType w:val="multilevel"/>
    <w:tmpl w:val="3C1AFADE"/>
    <w:lvl w:ilvl="0">
      <w:start w:val="1"/>
      <w:numFmt w:val="decimal"/>
      <w:suff w:val="space"/>
      <w:lvlText w:val="%1."/>
      <w:lvlJc w:val="left"/>
      <w:pPr>
        <w:ind w:left="495" w:hanging="495"/>
      </w:pPr>
      <w:rPr>
        <w:rFonts w:cs="Times New Roman" w:hint="default"/>
        <w:sz w:val="28"/>
      </w:rPr>
    </w:lvl>
    <w:lvl w:ilvl="1">
      <w:start w:val="1"/>
      <w:numFmt w:val="decimal"/>
      <w:suff w:val="space"/>
      <w:lvlText w:val="%1.%2."/>
      <w:lvlJc w:val="left"/>
      <w:pPr>
        <w:ind w:left="1713" w:hanging="720"/>
      </w:pPr>
      <w:rPr>
        <w:rFonts w:cs="Times New Roman" w:hint="default"/>
        <w:b w:val="0"/>
        <w:i w:val="0"/>
        <w:strike w:val="0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964" w:hanging="720"/>
      </w:pPr>
      <w:rPr>
        <w:rFonts w:cs="Times New Roman" w:hint="default"/>
        <w:i w:val="0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  <w:sz w:val="28"/>
      </w:rPr>
    </w:lvl>
  </w:abstractNum>
  <w:num w:numId="1" w16cid:durableId="105932264">
    <w:abstractNumId w:val="3"/>
  </w:num>
  <w:num w:numId="2" w16cid:durableId="992873969">
    <w:abstractNumId w:val="0"/>
  </w:num>
  <w:num w:numId="3" w16cid:durableId="2006586924">
    <w:abstractNumId w:val="4"/>
  </w:num>
  <w:num w:numId="4" w16cid:durableId="1806697602">
    <w:abstractNumId w:val="2"/>
  </w:num>
  <w:num w:numId="5" w16cid:durableId="1520044721">
    <w:abstractNumId w:val="1"/>
  </w:num>
  <w:num w:numId="6" w16cid:durableId="13324436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7AC"/>
    <w:rsid w:val="000215D5"/>
    <w:rsid w:val="00023BBF"/>
    <w:rsid w:val="00045466"/>
    <w:rsid w:val="000578F2"/>
    <w:rsid w:val="0006427D"/>
    <w:rsid w:val="00084553"/>
    <w:rsid w:val="000915D9"/>
    <w:rsid w:val="000927FC"/>
    <w:rsid w:val="000A7DF8"/>
    <w:rsid w:val="000B225D"/>
    <w:rsid w:val="000C6FC4"/>
    <w:rsid w:val="00183A57"/>
    <w:rsid w:val="001B21EA"/>
    <w:rsid w:val="001D4B7E"/>
    <w:rsid w:val="001E5715"/>
    <w:rsid w:val="001F3A1F"/>
    <w:rsid w:val="00214631"/>
    <w:rsid w:val="00233E50"/>
    <w:rsid w:val="00291D6E"/>
    <w:rsid w:val="002A4337"/>
    <w:rsid w:val="002F1D45"/>
    <w:rsid w:val="00302132"/>
    <w:rsid w:val="00334587"/>
    <w:rsid w:val="00372F1E"/>
    <w:rsid w:val="003C71F7"/>
    <w:rsid w:val="003D4A90"/>
    <w:rsid w:val="00401B57"/>
    <w:rsid w:val="00412442"/>
    <w:rsid w:val="00425214"/>
    <w:rsid w:val="004B7868"/>
    <w:rsid w:val="004D20FA"/>
    <w:rsid w:val="00505388"/>
    <w:rsid w:val="005061C3"/>
    <w:rsid w:val="00510C61"/>
    <w:rsid w:val="005327F6"/>
    <w:rsid w:val="005454A8"/>
    <w:rsid w:val="005765FD"/>
    <w:rsid w:val="00594E50"/>
    <w:rsid w:val="005974FC"/>
    <w:rsid w:val="005A1104"/>
    <w:rsid w:val="005C528E"/>
    <w:rsid w:val="005D4FC8"/>
    <w:rsid w:val="0060649C"/>
    <w:rsid w:val="006319C2"/>
    <w:rsid w:val="00641524"/>
    <w:rsid w:val="00660151"/>
    <w:rsid w:val="006617E6"/>
    <w:rsid w:val="00690E27"/>
    <w:rsid w:val="00691C40"/>
    <w:rsid w:val="006A4197"/>
    <w:rsid w:val="006B6CE4"/>
    <w:rsid w:val="006C0D85"/>
    <w:rsid w:val="006D362B"/>
    <w:rsid w:val="006E5AB4"/>
    <w:rsid w:val="00701BD9"/>
    <w:rsid w:val="0072785F"/>
    <w:rsid w:val="0073289E"/>
    <w:rsid w:val="00770994"/>
    <w:rsid w:val="007843B6"/>
    <w:rsid w:val="0079759C"/>
    <w:rsid w:val="007A6E87"/>
    <w:rsid w:val="007A7B18"/>
    <w:rsid w:val="007B26D1"/>
    <w:rsid w:val="007C4AFB"/>
    <w:rsid w:val="007E0AFF"/>
    <w:rsid w:val="007E53AF"/>
    <w:rsid w:val="00813D8F"/>
    <w:rsid w:val="00821274"/>
    <w:rsid w:val="008469E2"/>
    <w:rsid w:val="00886841"/>
    <w:rsid w:val="00894AE2"/>
    <w:rsid w:val="008C00A3"/>
    <w:rsid w:val="008C4430"/>
    <w:rsid w:val="00902A1B"/>
    <w:rsid w:val="009050EA"/>
    <w:rsid w:val="0093025C"/>
    <w:rsid w:val="009500D8"/>
    <w:rsid w:val="00951273"/>
    <w:rsid w:val="00970C94"/>
    <w:rsid w:val="0099692E"/>
    <w:rsid w:val="009C4225"/>
    <w:rsid w:val="009E58FC"/>
    <w:rsid w:val="009F0E84"/>
    <w:rsid w:val="009F5C01"/>
    <w:rsid w:val="00A157AC"/>
    <w:rsid w:val="00A42EC3"/>
    <w:rsid w:val="00A66A14"/>
    <w:rsid w:val="00A743EF"/>
    <w:rsid w:val="00A80093"/>
    <w:rsid w:val="00B14B84"/>
    <w:rsid w:val="00B2140C"/>
    <w:rsid w:val="00B53E1E"/>
    <w:rsid w:val="00B707BF"/>
    <w:rsid w:val="00B90AE3"/>
    <w:rsid w:val="00BC5CB3"/>
    <w:rsid w:val="00C05988"/>
    <w:rsid w:val="00C05BCF"/>
    <w:rsid w:val="00C14DE7"/>
    <w:rsid w:val="00C35E4D"/>
    <w:rsid w:val="00C8121D"/>
    <w:rsid w:val="00CE011A"/>
    <w:rsid w:val="00CE5BEF"/>
    <w:rsid w:val="00D15579"/>
    <w:rsid w:val="00D22A6F"/>
    <w:rsid w:val="00D22C3C"/>
    <w:rsid w:val="00D26459"/>
    <w:rsid w:val="00D4069E"/>
    <w:rsid w:val="00D83D51"/>
    <w:rsid w:val="00D85382"/>
    <w:rsid w:val="00DB1235"/>
    <w:rsid w:val="00DC223B"/>
    <w:rsid w:val="00DD0E5E"/>
    <w:rsid w:val="00DE43FE"/>
    <w:rsid w:val="00E0077D"/>
    <w:rsid w:val="00E17F4E"/>
    <w:rsid w:val="00E55536"/>
    <w:rsid w:val="00E70247"/>
    <w:rsid w:val="00EA1507"/>
    <w:rsid w:val="00EF5480"/>
    <w:rsid w:val="00F26F08"/>
    <w:rsid w:val="00F40F34"/>
    <w:rsid w:val="00F56BC5"/>
    <w:rsid w:val="00FC5050"/>
    <w:rsid w:val="00FC6188"/>
    <w:rsid w:val="00FC7B75"/>
    <w:rsid w:val="00FD5E52"/>
    <w:rsid w:val="00FE3003"/>
    <w:rsid w:val="00FF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75BE6"/>
  <w15:docId w15:val="{960A879F-83FB-44AA-AF34-74547697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57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A157AC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rsid w:val="00A157AC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30">
    <w:name w:val="Основной текст 3 Знак"/>
    <w:basedOn w:val="a0"/>
    <w:link w:val="3"/>
    <w:rsid w:val="00A157AC"/>
    <w:rPr>
      <w:rFonts w:ascii="Times New Roman" w:eastAsia="Times New Roman" w:hAnsi="Times New Roman" w:cs="Times New Roman"/>
      <w:szCs w:val="20"/>
    </w:rPr>
  </w:style>
  <w:style w:type="paragraph" w:styleId="a5">
    <w:name w:val="Title"/>
    <w:basedOn w:val="a"/>
    <w:link w:val="a6"/>
    <w:qFormat/>
    <w:rsid w:val="00A157A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0"/>
    </w:rPr>
  </w:style>
  <w:style w:type="character" w:customStyle="1" w:styleId="a6">
    <w:name w:val="Заголовок Знак"/>
    <w:basedOn w:val="a0"/>
    <w:link w:val="a5"/>
    <w:rsid w:val="00A157AC"/>
    <w:rPr>
      <w:rFonts w:ascii="Times New Roman" w:eastAsia="Times New Roman" w:hAnsi="Times New Roman" w:cs="Times New Roman"/>
      <w:b/>
      <w:bCs/>
      <w:szCs w:val="20"/>
    </w:rPr>
  </w:style>
  <w:style w:type="paragraph" w:styleId="a7">
    <w:name w:val="Body Text Indent"/>
    <w:basedOn w:val="a"/>
    <w:link w:val="a8"/>
    <w:uiPriority w:val="99"/>
    <w:semiHidden/>
    <w:unhideWhenUsed/>
    <w:rsid w:val="00B14B8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14B84"/>
  </w:style>
  <w:style w:type="character" w:customStyle="1" w:styleId="fn">
    <w:name w:val="fn"/>
    <w:basedOn w:val="a0"/>
    <w:rsid w:val="00B14B84"/>
  </w:style>
  <w:style w:type="character" w:customStyle="1" w:styleId="street-address">
    <w:name w:val="street-address"/>
    <w:basedOn w:val="a0"/>
    <w:rsid w:val="00B14B84"/>
  </w:style>
  <w:style w:type="paragraph" w:styleId="a9">
    <w:name w:val="Normal (Web)"/>
    <w:basedOn w:val="a"/>
    <w:unhideWhenUsed/>
    <w:rsid w:val="0050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-help">
    <w:name w:val="label-help"/>
    <w:basedOn w:val="a0"/>
    <w:rsid w:val="00FC6188"/>
  </w:style>
  <w:style w:type="paragraph" w:styleId="aa">
    <w:name w:val="No Spacing"/>
    <w:uiPriority w:val="1"/>
    <w:qFormat/>
    <w:rsid w:val="00334587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F56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56BC5"/>
    <w:rPr>
      <w:rFonts w:ascii="Segoe UI" w:hAnsi="Segoe UI" w:cs="Segoe UI"/>
      <w:sz w:val="18"/>
      <w:szCs w:val="18"/>
    </w:rPr>
  </w:style>
  <w:style w:type="paragraph" w:customStyle="1" w:styleId="2">
    <w:name w:val="Знак2"/>
    <w:basedOn w:val="a"/>
    <w:rsid w:val="00C812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3D4A90"/>
    <w:pPr>
      <w:ind w:left="720"/>
      <w:contextualSpacing/>
    </w:pPr>
  </w:style>
  <w:style w:type="character" w:styleId="ae">
    <w:name w:val="footnote reference"/>
    <w:basedOn w:val="a0"/>
    <w:uiPriority w:val="99"/>
    <w:qFormat/>
    <w:rsid w:val="00701BD9"/>
    <w:rPr>
      <w:rFonts w:cs="Times New Roman"/>
      <w:vertAlign w:val="superscript"/>
    </w:rPr>
  </w:style>
  <w:style w:type="table" w:styleId="af">
    <w:name w:val="Table Grid"/>
    <w:basedOn w:val="a1"/>
    <w:uiPriority w:val="59"/>
    <w:rsid w:val="00690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FE30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79F1DF366E1F9391D4039B7A711DEC8745EE70380ECA3618E4F0986lAlE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58D44D7757C4EA161CC2826CA287296EDAAE1F780274E1E9494DFE7972AYF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8D44D7757C4EA161CC2826CA287296EDAAE1F780274E1E9494DFE7972AY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E50BF-3FC6-47D1-8DAB-08A44E13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3493</Words>
  <Characters>19911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2025-01-30T07:15:00Z</cp:lastPrinted>
  <dcterms:created xsi:type="dcterms:W3CDTF">2026-06-01T07:31:00Z</dcterms:created>
  <dcterms:modified xsi:type="dcterms:W3CDTF">2026-06-01T07:31:00Z</dcterms:modified>
</cp:coreProperties>
</file>