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AC0" w:rsidRPr="0050397B" w:rsidRDefault="00CA4AC0" w:rsidP="004D2BE6">
      <w:pPr>
        <w:pStyle w:val="ConsPlusNormal"/>
        <w:jc w:val="center"/>
        <w:rPr>
          <w:rFonts w:cs="Times New Roman"/>
          <w:sz w:val="24"/>
          <w:szCs w:val="24"/>
        </w:rPr>
      </w:pPr>
      <w:r w:rsidRPr="0050397B">
        <w:rPr>
          <w:rFonts w:cs="Times New Roman"/>
          <w:sz w:val="24"/>
          <w:szCs w:val="24"/>
        </w:rPr>
        <w:t>Государственный контракт _________</w:t>
      </w:r>
    </w:p>
    <w:p w:rsidR="00CA4AC0" w:rsidRPr="0050397B" w:rsidRDefault="00CA4AC0" w:rsidP="004D2BE6">
      <w:pPr>
        <w:pStyle w:val="ConsPlusNormal"/>
        <w:jc w:val="center"/>
        <w:rPr>
          <w:rFonts w:cs="Times New Roman"/>
          <w:sz w:val="24"/>
          <w:szCs w:val="24"/>
        </w:rPr>
      </w:pPr>
      <w:r w:rsidRPr="0050397B">
        <w:rPr>
          <w:rFonts w:cs="Times New Roman"/>
          <w:sz w:val="24"/>
          <w:szCs w:val="24"/>
        </w:rPr>
        <w:t>на поставку товара  для обеспечения государственных нужд</w:t>
      </w:r>
    </w:p>
    <w:p w:rsidR="00CA4AC0" w:rsidRPr="0050397B" w:rsidRDefault="00CA4AC0" w:rsidP="004D2BE6">
      <w:pPr>
        <w:pStyle w:val="ConsPlusNormal"/>
        <w:jc w:val="center"/>
        <w:rPr>
          <w:rFonts w:cs="Times New Roman"/>
          <w:sz w:val="24"/>
          <w:szCs w:val="24"/>
        </w:rPr>
      </w:pPr>
      <w:r w:rsidRPr="0050397B">
        <w:rPr>
          <w:rFonts w:cs="Times New Roman"/>
          <w:sz w:val="24"/>
          <w:szCs w:val="24"/>
        </w:rPr>
        <w:t xml:space="preserve">(Идентификационный код закупки № </w:t>
      </w:r>
      <w:r w:rsidR="0050397B" w:rsidRPr="0050397B">
        <w:rPr>
          <w:rFonts w:cs="Times New Roman"/>
          <w:sz w:val="24"/>
          <w:szCs w:val="24"/>
          <w:shd w:val="clear" w:color="auto" w:fill="FFFFFF"/>
        </w:rPr>
        <w:t>261103200016410320100100040000000000</w:t>
      </w:r>
      <w:r w:rsidRPr="0050397B">
        <w:rPr>
          <w:rFonts w:cs="Times New Roman"/>
          <w:sz w:val="24"/>
          <w:szCs w:val="24"/>
        </w:rPr>
        <w:t>)</w:t>
      </w:r>
    </w:p>
    <w:p w:rsidR="00CA4AC0" w:rsidRPr="0050397B" w:rsidRDefault="00CA4AC0" w:rsidP="004D2BE6">
      <w:pPr>
        <w:pStyle w:val="ConsPlusNormal"/>
        <w:jc w:val="both"/>
        <w:rPr>
          <w:rFonts w:cs="Times New Roman"/>
          <w:sz w:val="24"/>
          <w:szCs w:val="24"/>
        </w:rPr>
      </w:pPr>
    </w:p>
    <w:p w:rsidR="00CA4AC0" w:rsidRPr="0050397B" w:rsidRDefault="004D2BE6" w:rsidP="004D2BE6">
      <w:pPr>
        <w:pStyle w:val="ConsPlusNonformat"/>
        <w:jc w:val="both"/>
        <w:rPr>
          <w:rFonts w:ascii="Times New Roman" w:hAnsi="Times New Roman" w:cs="Times New Roman"/>
          <w:sz w:val="24"/>
          <w:szCs w:val="24"/>
        </w:rPr>
      </w:pPr>
      <w:r w:rsidRPr="0050397B">
        <w:rPr>
          <w:rFonts w:ascii="Times New Roman" w:hAnsi="Times New Roman" w:cs="Times New Roman"/>
          <w:sz w:val="24"/>
          <w:szCs w:val="24"/>
        </w:rPr>
        <w:t>г</w:t>
      </w:r>
      <w:proofErr w:type="gramStart"/>
      <w:r w:rsidRPr="0050397B">
        <w:rPr>
          <w:rFonts w:ascii="Times New Roman" w:hAnsi="Times New Roman" w:cs="Times New Roman"/>
          <w:sz w:val="24"/>
          <w:szCs w:val="24"/>
        </w:rPr>
        <w:t>.С</w:t>
      </w:r>
      <w:proofErr w:type="gramEnd"/>
      <w:r w:rsidRPr="0050397B">
        <w:rPr>
          <w:rFonts w:ascii="Times New Roman" w:hAnsi="Times New Roman" w:cs="Times New Roman"/>
          <w:sz w:val="24"/>
          <w:szCs w:val="24"/>
        </w:rPr>
        <w:t>егежа</w:t>
      </w:r>
      <w:r w:rsidR="00CA4AC0" w:rsidRPr="0050397B">
        <w:rPr>
          <w:rFonts w:ascii="Times New Roman" w:hAnsi="Times New Roman" w:cs="Times New Roman"/>
          <w:sz w:val="24"/>
          <w:szCs w:val="24"/>
        </w:rPr>
        <w:t xml:space="preserve">                                      </w:t>
      </w:r>
      <w:r w:rsidRPr="0050397B">
        <w:rPr>
          <w:rFonts w:ascii="Times New Roman" w:hAnsi="Times New Roman" w:cs="Times New Roman"/>
          <w:sz w:val="24"/>
          <w:szCs w:val="24"/>
        </w:rPr>
        <w:t xml:space="preserve">                                                    </w:t>
      </w:r>
      <w:r w:rsidR="0050397B">
        <w:rPr>
          <w:rFonts w:ascii="Times New Roman" w:hAnsi="Times New Roman" w:cs="Times New Roman"/>
          <w:sz w:val="24"/>
          <w:szCs w:val="24"/>
        </w:rPr>
        <w:t xml:space="preserve">             </w:t>
      </w:r>
      <w:r w:rsidRPr="0050397B">
        <w:rPr>
          <w:rFonts w:ascii="Times New Roman" w:hAnsi="Times New Roman" w:cs="Times New Roman"/>
          <w:sz w:val="24"/>
          <w:szCs w:val="24"/>
        </w:rPr>
        <w:t xml:space="preserve">        </w:t>
      </w:r>
      <w:r w:rsidR="00CA4AC0" w:rsidRPr="0050397B">
        <w:rPr>
          <w:rFonts w:ascii="Times New Roman" w:hAnsi="Times New Roman" w:cs="Times New Roman"/>
          <w:sz w:val="24"/>
          <w:szCs w:val="24"/>
        </w:rPr>
        <w:t xml:space="preserve">   «__» _______ 202</w:t>
      </w:r>
      <w:r w:rsidRPr="0050397B">
        <w:rPr>
          <w:rFonts w:ascii="Times New Roman" w:hAnsi="Times New Roman" w:cs="Times New Roman"/>
          <w:sz w:val="24"/>
          <w:szCs w:val="24"/>
        </w:rPr>
        <w:t>6</w:t>
      </w:r>
      <w:r w:rsidR="00CA4AC0" w:rsidRPr="0050397B">
        <w:rPr>
          <w:rFonts w:ascii="Times New Roman" w:hAnsi="Times New Roman" w:cs="Times New Roman"/>
          <w:sz w:val="24"/>
          <w:szCs w:val="24"/>
        </w:rPr>
        <w:t xml:space="preserve"> г.</w:t>
      </w:r>
    </w:p>
    <w:p w:rsidR="00CA4AC0" w:rsidRPr="0050397B" w:rsidRDefault="00CA4AC0" w:rsidP="004D2BE6">
      <w:pPr>
        <w:pStyle w:val="ConsPlusNormal"/>
        <w:jc w:val="both"/>
        <w:rPr>
          <w:rFonts w:cs="Times New Roman"/>
          <w:sz w:val="24"/>
          <w:szCs w:val="24"/>
        </w:rPr>
      </w:pPr>
    </w:p>
    <w:p w:rsidR="00CA4AC0" w:rsidRPr="0050397B" w:rsidRDefault="00CA4AC0" w:rsidP="004D2BE6">
      <w:pPr>
        <w:pStyle w:val="ConsPlusNormal"/>
        <w:ind w:firstLine="540"/>
        <w:jc w:val="both"/>
        <w:rPr>
          <w:rFonts w:cs="Times New Roman"/>
          <w:snapToGrid w:val="0"/>
          <w:sz w:val="24"/>
          <w:szCs w:val="24"/>
        </w:rPr>
      </w:pPr>
      <w:proofErr w:type="gramStart"/>
      <w:r w:rsidRPr="0050397B">
        <w:rPr>
          <w:rFonts w:cs="Times New Roman"/>
          <w:bCs/>
          <w:sz w:val="24"/>
          <w:szCs w:val="24"/>
        </w:rPr>
        <w:t>Федеральное казенное учреждение «</w:t>
      </w:r>
      <w:r w:rsidR="004D2BE6" w:rsidRPr="0050397B">
        <w:rPr>
          <w:rFonts w:cs="Times New Roman"/>
          <w:bCs/>
          <w:sz w:val="24"/>
          <w:szCs w:val="24"/>
        </w:rPr>
        <w:t>Исправительный центр</w:t>
      </w:r>
      <w:r w:rsidRPr="0050397B">
        <w:rPr>
          <w:rFonts w:cs="Times New Roman"/>
          <w:bCs/>
          <w:sz w:val="24"/>
          <w:szCs w:val="24"/>
        </w:rPr>
        <w:t xml:space="preserve"> №</w:t>
      </w:r>
      <w:r w:rsidR="004D2BE6" w:rsidRPr="0050397B">
        <w:rPr>
          <w:rFonts w:cs="Times New Roman"/>
          <w:bCs/>
          <w:sz w:val="24"/>
          <w:szCs w:val="24"/>
        </w:rPr>
        <w:t>1</w:t>
      </w:r>
      <w:r w:rsidRPr="0050397B">
        <w:rPr>
          <w:rFonts w:cs="Times New Roman"/>
          <w:bCs/>
          <w:sz w:val="24"/>
          <w:szCs w:val="24"/>
        </w:rPr>
        <w:t xml:space="preserve"> Управления Федеральной службы исполнения наказаний по Республике Карелия» (ФКУ </w:t>
      </w:r>
      <w:r w:rsidR="004D2BE6" w:rsidRPr="0050397B">
        <w:rPr>
          <w:rFonts w:cs="Times New Roman"/>
          <w:bCs/>
          <w:sz w:val="24"/>
          <w:szCs w:val="24"/>
        </w:rPr>
        <w:t>ИЦ-1</w:t>
      </w:r>
      <w:r w:rsidRPr="0050397B">
        <w:rPr>
          <w:rFonts w:cs="Times New Roman"/>
          <w:bCs/>
          <w:sz w:val="24"/>
          <w:szCs w:val="24"/>
        </w:rPr>
        <w:t xml:space="preserve"> УФСИН России по Республике Карелия)</w:t>
      </w:r>
      <w:r w:rsidRPr="0050397B">
        <w:rPr>
          <w:rFonts w:cs="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sidR="004D2BE6" w:rsidRPr="0050397B">
        <w:rPr>
          <w:rFonts w:cs="Times New Roman"/>
          <w:sz w:val="24"/>
          <w:szCs w:val="24"/>
        </w:rPr>
        <w:t>Корниленкова</w:t>
      </w:r>
      <w:proofErr w:type="spellEnd"/>
      <w:r w:rsidR="004D2BE6" w:rsidRPr="0050397B">
        <w:rPr>
          <w:rFonts w:cs="Times New Roman"/>
          <w:sz w:val="24"/>
          <w:szCs w:val="24"/>
        </w:rPr>
        <w:t xml:space="preserve"> Никиты Анатольевича</w:t>
      </w:r>
      <w:r w:rsidRPr="0050397B">
        <w:rPr>
          <w:rFonts w:cs="Times New Roman"/>
          <w:sz w:val="24"/>
          <w:szCs w:val="24"/>
        </w:rPr>
        <w:t>, действующего на основании Устава, с одной стороны, и ___________, именуемое в дальнейшем «Поставщик», в лице _______, действующего на основании</w:t>
      </w:r>
      <w:proofErr w:type="gramEnd"/>
      <w:r w:rsidRPr="0050397B">
        <w:rPr>
          <w:rFonts w:cs="Times New Roman"/>
          <w:sz w:val="24"/>
          <w:szCs w:val="24"/>
        </w:rPr>
        <w:t xml:space="preserve"> </w:t>
      </w:r>
      <w:proofErr w:type="gramStart"/>
      <w:r w:rsidRPr="0050397B">
        <w:rPr>
          <w:rFonts w:cs="Times New Roman"/>
          <w:sz w:val="24"/>
          <w:szCs w:val="24"/>
        </w:rPr>
        <w:t xml:space="preserve">Устава,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w:t>
      </w:r>
      <w:proofErr w:type="spellStart"/>
      <w:r w:rsidRPr="0050397B">
        <w:rPr>
          <w:rFonts w:cs="Times New Roman"/>
          <w:sz w:val="24"/>
          <w:szCs w:val="24"/>
        </w:rPr>
        <w:t>агрегаторе</w:t>
      </w:r>
      <w:proofErr w:type="spellEnd"/>
      <w:r w:rsidRPr="0050397B">
        <w:rPr>
          <w:rFonts w:cs="Times New Roman"/>
          <w:sz w:val="24"/>
          <w:szCs w:val="24"/>
        </w:rPr>
        <w:t xml:space="preserve"> торговли от «___» ______ 202</w:t>
      </w:r>
      <w:r w:rsidR="0050397B" w:rsidRPr="0050397B">
        <w:rPr>
          <w:rFonts w:cs="Times New Roman"/>
          <w:sz w:val="24"/>
          <w:szCs w:val="24"/>
        </w:rPr>
        <w:t>6</w:t>
      </w:r>
      <w:r w:rsidRPr="0050397B">
        <w:rPr>
          <w:rFonts w:cs="Times New Roman"/>
          <w:sz w:val="24"/>
          <w:szCs w:val="24"/>
        </w:rPr>
        <w:t xml:space="preserve"> г. № ________, заключили настоящий Государственный контракт (далее – Контракт или</w:t>
      </w:r>
      <w:proofErr w:type="gramEnd"/>
      <w:r w:rsidRPr="0050397B">
        <w:rPr>
          <w:rFonts w:cs="Times New Roman"/>
          <w:sz w:val="24"/>
          <w:szCs w:val="24"/>
        </w:rPr>
        <w:t xml:space="preserve"> </w:t>
      </w:r>
      <w:proofErr w:type="gramStart"/>
      <w:r w:rsidRPr="0050397B">
        <w:rPr>
          <w:rFonts w:cs="Times New Roman"/>
          <w:sz w:val="24"/>
          <w:szCs w:val="24"/>
        </w:rPr>
        <w:t xml:space="preserve">Государственный контракт) </w:t>
      </w:r>
      <w:r w:rsidRPr="0050397B">
        <w:rPr>
          <w:rFonts w:cs="Times New Roman"/>
          <w:snapToGrid w:val="0"/>
          <w:sz w:val="24"/>
          <w:szCs w:val="24"/>
        </w:rPr>
        <w:t>о нижеследующем:</w:t>
      </w:r>
      <w:proofErr w:type="gramEnd"/>
    </w:p>
    <w:p w:rsidR="00CA4AC0" w:rsidRPr="0050397B" w:rsidRDefault="00CA4AC0" w:rsidP="004D2BE6">
      <w:pPr>
        <w:pStyle w:val="ConsPlusNormal"/>
        <w:ind w:firstLine="540"/>
        <w:jc w:val="both"/>
        <w:rPr>
          <w:rFonts w:cs="Times New Roman"/>
          <w:sz w:val="24"/>
          <w:szCs w:val="24"/>
        </w:rPr>
      </w:pPr>
    </w:p>
    <w:p w:rsidR="00CA4AC0" w:rsidRPr="0050397B" w:rsidRDefault="00CA4AC0" w:rsidP="00032584">
      <w:pPr>
        <w:pStyle w:val="ConsPlusNormal"/>
        <w:numPr>
          <w:ilvl w:val="0"/>
          <w:numId w:val="1"/>
        </w:numPr>
        <w:ind w:left="0" w:firstLine="0"/>
        <w:jc w:val="center"/>
        <w:outlineLvl w:val="0"/>
        <w:rPr>
          <w:rFonts w:cs="Times New Roman"/>
          <w:b/>
          <w:sz w:val="24"/>
          <w:szCs w:val="24"/>
        </w:rPr>
      </w:pPr>
      <w:r w:rsidRPr="0050397B">
        <w:rPr>
          <w:rFonts w:cs="Times New Roman"/>
          <w:b/>
          <w:sz w:val="24"/>
          <w:szCs w:val="24"/>
        </w:rPr>
        <w:t>ПРЕДМЕТ КОНТРАКТА</w:t>
      </w:r>
    </w:p>
    <w:p w:rsidR="00CA4AC0" w:rsidRPr="0050397B" w:rsidRDefault="00CA4AC0" w:rsidP="008E12B9">
      <w:pPr>
        <w:pStyle w:val="ConsPlusNormal"/>
        <w:ind w:firstLine="708"/>
        <w:jc w:val="both"/>
        <w:rPr>
          <w:rFonts w:cs="Times New Roman"/>
          <w:sz w:val="24"/>
          <w:szCs w:val="24"/>
        </w:rPr>
      </w:pPr>
      <w:r w:rsidRPr="0050397B">
        <w:rPr>
          <w:rFonts w:cs="Times New Roman"/>
          <w:sz w:val="24"/>
          <w:szCs w:val="24"/>
        </w:rPr>
        <w:t>1.1. Предметом настоящего контракта является поставка</w:t>
      </w:r>
      <w:r w:rsidRPr="0050397B">
        <w:rPr>
          <w:rFonts w:cs="Times New Roman"/>
          <w:b/>
          <w:bCs/>
          <w:sz w:val="24"/>
          <w:szCs w:val="24"/>
        </w:rPr>
        <w:t xml:space="preserve"> </w:t>
      </w:r>
      <w:r w:rsidR="00057CA3">
        <w:rPr>
          <w:rFonts w:cs="Times New Roman"/>
          <w:b/>
          <w:bCs/>
          <w:sz w:val="24"/>
          <w:szCs w:val="24"/>
        </w:rPr>
        <w:t>автомобильных дисков</w:t>
      </w:r>
      <w:r w:rsidRPr="0050397B">
        <w:rPr>
          <w:rFonts w:cs="Times New Roman"/>
          <w:sz w:val="24"/>
          <w:szCs w:val="24"/>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CA4AC0" w:rsidRPr="0050397B" w:rsidRDefault="00CA4AC0" w:rsidP="008E12B9">
      <w:pPr>
        <w:widowControl w:val="0"/>
        <w:spacing w:after="0" w:line="240" w:lineRule="auto"/>
        <w:ind w:firstLine="708"/>
        <w:jc w:val="both"/>
        <w:rPr>
          <w:rFonts w:eastAsia="Times New Roman"/>
          <w:sz w:val="24"/>
          <w:szCs w:val="24"/>
          <w:lang w:eastAsia="ru-RU"/>
        </w:rPr>
      </w:pPr>
      <w:r w:rsidRPr="0050397B">
        <w:rPr>
          <w:sz w:val="24"/>
          <w:szCs w:val="24"/>
        </w:rPr>
        <w:t xml:space="preserve">1.2. </w:t>
      </w:r>
      <w:proofErr w:type="gramStart"/>
      <w:r w:rsidRPr="0050397B">
        <w:rPr>
          <w:rFonts w:eastAsia="Times New Roman"/>
          <w:sz w:val="24"/>
          <w:szCs w:val="24"/>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CA4AC0" w:rsidRPr="0050397B" w:rsidRDefault="00CA4AC0" w:rsidP="004D2BE6">
      <w:pPr>
        <w:pStyle w:val="ConsPlusNormal"/>
        <w:jc w:val="center"/>
        <w:outlineLvl w:val="0"/>
        <w:rPr>
          <w:rFonts w:cs="Times New Roman"/>
          <w:b/>
          <w:sz w:val="24"/>
          <w:szCs w:val="24"/>
        </w:rPr>
      </w:pPr>
    </w:p>
    <w:p w:rsidR="00CA4AC0" w:rsidRPr="0050397B" w:rsidRDefault="00CA4AC0" w:rsidP="004D2BE6">
      <w:pPr>
        <w:pStyle w:val="ConsPlusNormal"/>
        <w:jc w:val="center"/>
        <w:outlineLvl w:val="0"/>
        <w:rPr>
          <w:rFonts w:cs="Times New Roman"/>
          <w:b/>
          <w:sz w:val="24"/>
          <w:szCs w:val="24"/>
        </w:rPr>
      </w:pPr>
      <w:r w:rsidRPr="0050397B">
        <w:rPr>
          <w:rFonts w:cs="Times New Roman"/>
          <w:b/>
          <w:sz w:val="24"/>
          <w:szCs w:val="24"/>
        </w:rPr>
        <w:t>2. ЦЕНА КОНТРАКТА. УСЛОВИЯ И ПОРЯДОК РАСЧЕТОВ.</w:t>
      </w:r>
    </w:p>
    <w:p w:rsidR="00CA4AC0" w:rsidRPr="0050397B" w:rsidRDefault="00CA4AC0" w:rsidP="008E12B9">
      <w:pPr>
        <w:pStyle w:val="ConsPlusNonformat"/>
        <w:ind w:firstLine="709"/>
        <w:jc w:val="both"/>
        <w:rPr>
          <w:rFonts w:ascii="Times New Roman" w:hAnsi="Times New Roman" w:cs="Times New Roman"/>
          <w:sz w:val="24"/>
          <w:szCs w:val="24"/>
        </w:rPr>
      </w:pPr>
      <w:bookmarkStart w:id="0" w:name="P22"/>
      <w:bookmarkEnd w:id="0"/>
      <w:r w:rsidRPr="0050397B">
        <w:rPr>
          <w:rFonts w:ascii="Times New Roman" w:hAnsi="Times New Roman" w:cs="Times New Roman"/>
          <w:sz w:val="24"/>
          <w:szCs w:val="24"/>
        </w:rPr>
        <w:t>2.1. Цена Контракта составляет</w:t>
      </w:r>
      <w:proofErr w:type="gramStart"/>
      <w:r w:rsidRPr="0050397B">
        <w:rPr>
          <w:rFonts w:ascii="Times New Roman" w:hAnsi="Times New Roman" w:cs="Times New Roman"/>
          <w:sz w:val="24"/>
          <w:szCs w:val="24"/>
        </w:rPr>
        <w:t xml:space="preserve"> ____ (_____________) </w:t>
      </w:r>
      <w:proofErr w:type="gramEnd"/>
      <w:r w:rsidRPr="0050397B">
        <w:rPr>
          <w:rFonts w:ascii="Times New Roman" w:hAnsi="Times New Roman" w:cs="Times New Roman"/>
          <w:sz w:val="24"/>
          <w:szCs w:val="24"/>
        </w:rPr>
        <w:t>рублей 00 копеек, в том числе НДС __% в сумме ______ (НДС не облагается в соответствии с налоговым законодательством Российской Федерации).</w:t>
      </w:r>
    </w:p>
    <w:p w:rsidR="00CA4AC0" w:rsidRPr="0050397B" w:rsidRDefault="00CA4AC0" w:rsidP="008E12B9">
      <w:pPr>
        <w:pStyle w:val="ConsPlusNormal"/>
        <w:ind w:firstLine="709"/>
        <w:jc w:val="both"/>
        <w:rPr>
          <w:rFonts w:cs="Times New Roman"/>
          <w:sz w:val="24"/>
          <w:szCs w:val="24"/>
        </w:rPr>
      </w:pPr>
      <w:bookmarkStart w:id="1" w:name="P39"/>
      <w:bookmarkEnd w:id="1"/>
      <w:r w:rsidRPr="0050397B">
        <w:rPr>
          <w:rFonts w:cs="Times New Roman"/>
          <w:sz w:val="24"/>
          <w:szCs w:val="24"/>
        </w:rPr>
        <w:t xml:space="preserve">2.2.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50397B">
          <w:rPr>
            <w:rFonts w:cs="Times New Roman"/>
            <w:sz w:val="24"/>
            <w:szCs w:val="24"/>
          </w:rPr>
          <w:t>законом</w:t>
        </w:r>
      </w:hyperlink>
      <w:r w:rsidRPr="0050397B">
        <w:rPr>
          <w:rFonts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A4AC0" w:rsidRPr="0050397B" w:rsidRDefault="00CA4AC0" w:rsidP="008E12B9">
      <w:pPr>
        <w:widowControl w:val="0"/>
        <w:autoSpaceDE w:val="0"/>
        <w:autoSpaceDN w:val="0"/>
        <w:spacing w:after="0" w:line="240" w:lineRule="auto"/>
        <w:ind w:firstLine="709"/>
        <w:jc w:val="both"/>
        <w:rPr>
          <w:sz w:val="24"/>
          <w:szCs w:val="24"/>
        </w:rPr>
      </w:pPr>
      <w:bookmarkStart w:id="2" w:name="P40"/>
      <w:bookmarkEnd w:id="2"/>
      <w:r w:rsidRPr="0050397B">
        <w:rPr>
          <w:sz w:val="24"/>
          <w:szCs w:val="24"/>
        </w:rPr>
        <w:t>2.3.</w:t>
      </w:r>
      <w:bookmarkStart w:id="3" w:name="P41"/>
      <w:bookmarkEnd w:id="3"/>
      <w:r w:rsidRPr="0050397B">
        <w:rPr>
          <w:sz w:val="24"/>
          <w:szCs w:val="24"/>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CA4AC0" w:rsidRPr="0050397B" w:rsidRDefault="00CA4AC0" w:rsidP="008E12B9">
      <w:pPr>
        <w:pStyle w:val="ConsPlusNormal"/>
        <w:ind w:firstLine="709"/>
        <w:jc w:val="both"/>
        <w:rPr>
          <w:rFonts w:cs="Times New Roman"/>
          <w:sz w:val="24"/>
          <w:szCs w:val="24"/>
        </w:rPr>
      </w:pPr>
      <w:r w:rsidRPr="0050397B">
        <w:rPr>
          <w:rFonts w:cs="Times New Roman"/>
          <w:sz w:val="24"/>
          <w:szCs w:val="24"/>
        </w:rPr>
        <w:t xml:space="preserve">2.4. </w:t>
      </w:r>
      <w:proofErr w:type="gramStart"/>
      <w:r w:rsidRPr="0050397B">
        <w:rPr>
          <w:rFonts w:cs="Times New Roman"/>
          <w:sz w:val="24"/>
          <w:szCs w:val="24"/>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CA4AC0" w:rsidRPr="0050397B" w:rsidRDefault="00CA4AC0" w:rsidP="008E12B9">
      <w:pPr>
        <w:pStyle w:val="ConsPlusNormal"/>
        <w:ind w:firstLine="709"/>
        <w:jc w:val="both"/>
        <w:rPr>
          <w:rFonts w:cs="Times New Roman"/>
          <w:sz w:val="24"/>
          <w:szCs w:val="24"/>
        </w:rPr>
      </w:pPr>
      <w:bookmarkStart w:id="4" w:name="P42"/>
      <w:bookmarkEnd w:id="4"/>
      <w:r w:rsidRPr="0050397B">
        <w:rPr>
          <w:rFonts w:cs="Times New Roman"/>
          <w:sz w:val="24"/>
          <w:szCs w:val="24"/>
        </w:rPr>
        <w:t xml:space="preserve">2.5. Источник финансирования Контракта – </w:t>
      </w:r>
      <w:r w:rsidR="0006277B" w:rsidRPr="0050397B">
        <w:rPr>
          <w:rFonts w:cs="Times New Roman"/>
          <w:sz w:val="24"/>
          <w:szCs w:val="24"/>
        </w:rPr>
        <w:t xml:space="preserve">средства </w:t>
      </w:r>
      <w:r w:rsidR="0008690A">
        <w:rPr>
          <w:rFonts w:cs="Times New Roman"/>
          <w:sz w:val="24"/>
          <w:szCs w:val="24"/>
        </w:rPr>
        <w:t>федерального бюджета</w:t>
      </w:r>
      <w:r w:rsidRPr="0050397B">
        <w:rPr>
          <w:rFonts w:cs="Times New Roman"/>
          <w:sz w:val="24"/>
          <w:szCs w:val="24"/>
        </w:rPr>
        <w:t>. КБК:</w:t>
      </w:r>
      <w:r w:rsidRPr="0050397B">
        <w:rPr>
          <w:rFonts w:cs="Times New Roman"/>
          <w:color w:val="FF0000"/>
          <w:sz w:val="24"/>
          <w:szCs w:val="24"/>
        </w:rPr>
        <w:t xml:space="preserve"> </w:t>
      </w:r>
      <w:r w:rsidRPr="0050397B">
        <w:rPr>
          <w:rFonts w:cs="Times New Roman"/>
          <w:color w:val="000000"/>
          <w:sz w:val="24"/>
          <w:szCs w:val="24"/>
        </w:rPr>
        <w:t>3200305424069004</w:t>
      </w:r>
      <w:r w:rsidR="004D2BE6" w:rsidRPr="0050397B">
        <w:rPr>
          <w:rFonts w:cs="Times New Roman"/>
          <w:color w:val="000000"/>
          <w:sz w:val="24"/>
          <w:szCs w:val="24"/>
        </w:rPr>
        <w:t>9</w:t>
      </w:r>
      <w:r w:rsidRPr="0050397B">
        <w:rPr>
          <w:rFonts w:cs="Times New Roman"/>
          <w:color w:val="000000"/>
          <w:sz w:val="24"/>
          <w:szCs w:val="24"/>
        </w:rPr>
        <w:t>24</w:t>
      </w:r>
      <w:r w:rsidR="0008690A">
        <w:rPr>
          <w:rFonts w:cs="Times New Roman"/>
          <w:color w:val="000000"/>
          <w:sz w:val="24"/>
          <w:szCs w:val="24"/>
        </w:rPr>
        <w:t>4</w:t>
      </w:r>
      <w:r w:rsidRPr="0050397B">
        <w:rPr>
          <w:rFonts w:cs="Times New Roman"/>
          <w:color w:val="000000"/>
          <w:sz w:val="24"/>
          <w:szCs w:val="24"/>
        </w:rPr>
        <w:t>.</w:t>
      </w:r>
    </w:p>
    <w:p w:rsidR="00CA4AC0" w:rsidRPr="0050397B" w:rsidRDefault="00CA4AC0" w:rsidP="008E12B9">
      <w:pPr>
        <w:pStyle w:val="ConsPlusNormal"/>
        <w:ind w:firstLine="709"/>
        <w:jc w:val="both"/>
        <w:rPr>
          <w:rFonts w:cs="Times New Roman"/>
          <w:sz w:val="24"/>
          <w:szCs w:val="24"/>
        </w:rPr>
      </w:pPr>
      <w:r w:rsidRPr="0050397B">
        <w:rPr>
          <w:rFonts w:cs="Times New Roman"/>
          <w:sz w:val="24"/>
          <w:szCs w:val="24"/>
        </w:rPr>
        <w:t xml:space="preserve">2.6. </w:t>
      </w:r>
      <w:proofErr w:type="gramStart"/>
      <w:r w:rsidRPr="0050397B">
        <w:rPr>
          <w:rFonts w:cs="Times New Roman"/>
          <w:sz w:val="24"/>
          <w:szCs w:val="24"/>
        </w:rPr>
        <w:t xml:space="preserve">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w:t>
      </w:r>
      <w:r w:rsidRPr="0050397B">
        <w:rPr>
          <w:rFonts w:cs="Times New Roman"/>
          <w:sz w:val="24"/>
          <w:szCs w:val="24"/>
        </w:rPr>
        <w:lastRenderedPageBreak/>
        <w:t xml:space="preserve">передаточного документа (УПД)), представленных Поставщиком вместе с поставляемым товаром, в течение </w:t>
      </w:r>
      <w:r w:rsidR="001C1C71" w:rsidRPr="0050397B">
        <w:rPr>
          <w:rFonts w:cs="Times New Roman"/>
          <w:b/>
          <w:bCs/>
          <w:sz w:val="24"/>
          <w:szCs w:val="24"/>
        </w:rPr>
        <w:t>7</w:t>
      </w:r>
      <w:r w:rsidRPr="0050397B">
        <w:rPr>
          <w:rFonts w:cs="Times New Roman"/>
          <w:b/>
          <w:bCs/>
          <w:sz w:val="24"/>
          <w:szCs w:val="24"/>
        </w:rPr>
        <w:t xml:space="preserve"> (</w:t>
      </w:r>
      <w:r w:rsidR="001C1C71" w:rsidRPr="0050397B">
        <w:rPr>
          <w:rFonts w:cs="Times New Roman"/>
          <w:b/>
          <w:bCs/>
          <w:sz w:val="24"/>
          <w:szCs w:val="24"/>
        </w:rPr>
        <w:t>семи</w:t>
      </w:r>
      <w:r w:rsidRPr="0050397B">
        <w:rPr>
          <w:rFonts w:cs="Times New Roman"/>
          <w:b/>
          <w:bCs/>
          <w:sz w:val="24"/>
          <w:szCs w:val="24"/>
        </w:rPr>
        <w:t>) рабочих дней</w:t>
      </w:r>
      <w:r w:rsidRPr="0050397B">
        <w:rPr>
          <w:rFonts w:cs="Times New Roman"/>
          <w:sz w:val="24"/>
          <w:szCs w:val="24"/>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закупок товаров</w:t>
      </w:r>
      <w:proofErr w:type="gramEnd"/>
      <w:r w:rsidRPr="0050397B">
        <w:rPr>
          <w:rFonts w:cs="Times New Roman"/>
          <w:sz w:val="24"/>
          <w:szCs w:val="24"/>
        </w:rPr>
        <w:t>, работ, услуг для обеспечения государственных и муниципальных нужд".</w:t>
      </w:r>
    </w:p>
    <w:p w:rsidR="00CA4AC0" w:rsidRPr="0050397B" w:rsidRDefault="00CA4AC0" w:rsidP="008E12B9">
      <w:pPr>
        <w:widowControl w:val="0"/>
        <w:autoSpaceDE w:val="0"/>
        <w:autoSpaceDN w:val="0"/>
        <w:spacing w:after="0" w:line="240" w:lineRule="auto"/>
        <w:ind w:firstLine="709"/>
        <w:jc w:val="both"/>
        <w:rPr>
          <w:sz w:val="24"/>
          <w:szCs w:val="24"/>
        </w:rPr>
      </w:pPr>
      <w:r w:rsidRPr="0050397B">
        <w:rPr>
          <w:sz w:val="24"/>
          <w:szCs w:val="24"/>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CA4AC0" w:rsidRPr="0050397B" w:rsidRDefault="00CA4AC0" w:rsidP="008E12B9">
      <w:pPr>
        <w:widowControl w:val="0"/>
        <w:tabs>
          <w:tab w:val="left" w:pos="426"/>
        </w:tabs>
        <w:spacing w:after="0" w:line="240" w:lineRule="auto"/>
        <w:ind w:firstLine="709"/>
        <w:jc w:val="both"/>
        <w:rPr>
          <w:sz w:val="24"/>
          <w:szCs w:val="24"/>
        </w:rPr>
      </w:pPr>
      <w:bookmarkStart w:id="5" w:name="P57"/>
      <w:bookmarkStart w:id="6" w:name="P44"/>
      <w:bookmarkEnd w:id="5"/>
      <w:bookmarkEnd w:id="6"/>
      <w:r w:rsidRPr="0050397B">
        <w:rPr>
          <w:sz w:val="24"/>
          <w:szCs w:val="24"/>
        </w:rPr>
        <w:t>2.7. В Акте обязательно подлежит указанию номер и дата Контракта, наименование плательщика.</w:t>
      </w:r>
    </w:p>
    <w:p w:rsidR="00CA4AC0" w:rsidRPr="0050397B" w:rsidRDefault="00CA4AC0" w:rsidP="008E12B9">
      <w:pPr>
        <w:widowControl w:val="0"/>
        <w:autoSpaceDE w:val="0"/>
        <w:autoSpaceDN w:val="0"/>
        <w:spacing w:after="0" w:line="240" w:lineRule="auto"/>
        <w:ind w:firstLine="709"/>
        <w:jc w:val="both"/>
        <w:rPr>
          <w:sz w:val="24"/>
          <w:szCs w:val="24"/>
        </w:rPr>
      </w:pPr>
      <w:r w:rsidRPr="0050397B">
        <w:rPr>
          <w:sz w:val="24"/>
          <w:szCs w:val="24"/>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A4AC0" w:rsidRPr="0050397B" w:rsidRDefault="00CA4AC0" w:rsidP="008E12B9">
      <w:pPr>
        <w:widowControl w:val="0"/>
        <w:tabs>
          <w:tab w:val="left" w:pos="1418"/>
        </w:tabs>
        <w:spacing w:after="0" w:line="240" w:lineRule="auto"/>
        <w:ind w:firstLine="709"/>
        <w:jc w:val="both"/>
        <w:rPr>
          <w:sz w:val="24"/>
          <w:szCs w:val="24"/>
        </w:rPr>
      </w:pPr>
      <w:r w:rsidRPr="0050397B">
        <w:rPr>
          <w:sz w:val="24"/>
          <w:szCs w:val="24"/>
        </w:rPr>
        <w:t xml:space="preserve">2.9 </w:t>
      </w:r>
      <w:r w:rsidRPr="0050397B">
        <w:rPr>
          <w:rFonts w:eastAsia="Times New Roman"/>
          <w:sz w:val="24"/>
          <w:szCs w:val="24"/>
          <w:lang w:eastAsia="ru-RU"/>
        </w:rPr>
        <w:t xml:space="preserve">Государственный заказчик не оплачивает расходы, не предусмотренные настоящим </w:t>
      </w:r>
      <w:r w:rsidRPr="0050397B">
        <w:rPr>
          <w:rFonts w:eastAsia="Times New Roman"/>
          <w:color w:val="000000"/>
          <w:sz w:val="24"/>
          <w:szCs w:val="24"/>
          <w:lang w:eastAsia="ru-RU"/>
        </w:rPr>
        <w:t>Контрактом</w:t>
      </w:r>
      <w:r w:rsidRPr="0050397B">
        <w:rPr>
          <w:rFonts w:eastAsia="Times New Roman"/>
          <w:sz w:val="24"/>
          <w:szCs w:val="24"/>
          <w:lang w:eastAsia="ru-RU"/>
        </w:rPr>
        <w:t>.</w:t>
      </w:r>
    </w:p>
    <w:p w:rsidR="00CA4AC0" w:rsidRPr="0050397B" w:rsidRDefault="00CA4AC0" w:rsidP="008E12B9">
      <w:pPr>
        <w:widowControl w:val="0"/>
        <w:tabs>
          <w:tab w:val="left" w:pos="1418"/>
        </w:tabs>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2.10. Обязательства Государственного заказчика по оплате считаются исполненными с момента списания денежных сре</w:t>
      </w:r>
      <w:proofErr w:type="gramStart"/>
      <w:r w:rsidRPr="0050397B">
        <w:rPr>
          <w:rFonts w:eastAsia="Times New Roman"/>
          <w:sz w:val="24"/>
          <w:szCs w:val="24"/>
          <w:lang w:eastAsia="ru-RU"/>
        </w:rPr>
        <w:t>дств с р</w:t>
      </w:r>
      <w:proofErr w:type="gramEnd"/>
      <w:r w:rsidRPr="0050397B">
        <w:rPr>
          <w:rFonts w:eastAsia="Times New Roman"/>
          <w:sz w:val="24"/>
          <w:szCs w:val="24"/>
          <w:lang w:eastAsia="ru-RU"/>
        </w:rPr>
        <w:t>асчетного счета Государственного заказчика.</w:t>
      </w:r>
    </w:p>
    <w:p w:rsidR="00CA4AC0" w:rsidRPr="0050397B" w:rsidRDefault="00CA4AC0" w:rsidP="008E12B9">
      <w:pPr>
        <w:widowControl w:val="0"/>
        <w:shd w:val="clear" w:color="auto" w:fill="FFFFFF"/>
        <w:tabs>
          <w:tab w:val="left" w:pos="562"/>
          <w:tab w:val="left" w:pos="1418"/>
        </w:tabs>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2.11. Увеличение стоимости товара после заключения Контракта не допускается.</w:t>
      </w:r>
    </w:p>
    <w:p w:rsidR="00CA4AC0" w:rsidRPr="0050397B" w:rsidRDefault="00CA4AC0" w:rsidP="004D2BE6">
      <w:pPr>
        <w:widowControl w:val="0"/>
        <w:tabs>
          <w:tab w:val="left" w:pos="1418"/>
        </w:tabs>
        <w:spacing w:after="0" w:line="240" w:lineRule="auto"/>
        <w:jc w:val="both"/>
        <w:rPr>
          <w:sz w:val="24"/>
          <w:szCs w:val="24"/>
        </w:rPr>
      </w:pPr>
    </w:p>
    <w:p w:rsidR="00CA4AC0" w:rsidRPr="0050397B" w:rsidRDefault="00CA4AC0" w:rsidP="00032584">
      <w:pPr>
        <w:pStyle w:val="af1"/>
        <w:numPr>
          <w:ilvl w:val="0"/>
          <w:numId w:val="2"/>
        </w:numPr>
        <w:tabs>
          <w:tab w:val="left" w:pos="0"/>
        </w:tabs>
        <w:ind w:left="0" w:firstLine="0"/>
        <w:jc w:val="center"/>
        <w:rPr>
          <w:b/>
          <w:sz w:val="24"/>
          <w:szCs w:val="24"/>
        </w:rPr>
      </w:pPr>
      <w:r w:rsidRPr="0050397B">
        <w:rPr>
          <w:b/>
          <w:sz w:val="24"/>
          <w:szCs w:val="24"/>
        </w:rPr>
        <w:t>КАЧЕСТВО И ПОРЯДОК ПРИЕМКИ ТОВАРА</w:t>
      </w:r>
    </w:p>
    <w:p w:rsidR="00CA4AC0" w:rsidRPr="0050397B" w:rsidRDefault="00CA4AC0" w:rsidP="008E12B9">
      <w:pPr>
        <w:widowControl w:val="0"/>
        <w:tabs>
          <w:tab w:val="left" w:pos="567"/>
        </w:tabs>
        <w:spacing w:after="0" w:line="240" w:lineRule="auto"/>
        <w:ind w:firstLine="709"/>
        <w:jc w:val="both"/>
        <w:rPr>
          <w:sz w:val="24"/>
          <w:szCs w:val="24"/>
        </w:rPr>
      </w:pPr>
      <w:r w:rsidRPr="0050397B">
        <w:rPr>
          <w:sz w:val="24"/>
          <w:szCs w:val="24"/>
        </w:rPr>
        <w:t xml:space="preserve">3.1. </w:t>
      </w:r>
      <w:proofErr w:type="gramStart"/>
      <w:r w:rsidRPr="0050397B">
        <w:rPr>
          <w:sz w:val="24"/>
          <w:szCs w:val="24"/>
        </w:rPr>
        <w:t xml:space="preserve">Поставщик гарантирует, что поставляемый Товар является новым (товаром, который не был в употреблении, в ремонте, в том </w:t>
      </w:r>
      <w:r w:rsidR="0008690A" w:rsidRPr="0050397B">
        <w:rPr>
          <w:sz w:val="24"/>
          <w:szCs w:val="24"/>
        </w:rPr>
        <w:t>числе,</w:t>
      </w:r>
      <w:r w:rsidRPr="0050397B">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roofErr w:type="gramEnd"/>
      <w:r w:rsidRPr="0050397B">
        <w:rPr>
          <w:sz w:val="24"/>
          <w:szCs w:val="24"/>
        </w:rPr>
        <w:t xml:space="preserve"> На Товаре не должно быть механических повреждений.</w:t>
      </w:r>
    </w:p>
    <w:p w:rsidR="00CA4AC0" w:rsidRPr="0050397B" w:rsidRDefault="00CA4AC0" w:rsidP="008E12B9">
      <w:pPr>
        <w:widowControl w:val="0"/>
        <w:tabs>
          <w:tab w:val="left" w:pos="1418"/>
        </w:tabs>
        <w:spacing w:after="0" w:line="240" w:lineRule="auto"/>
        <w:ind w:firstLine="709"/>
        <w:jc w:val="both"/>
        <w:rPr>
          <w:sz w:val="24"/>
          <w:szCs w:val="24"/>
        </w:rPr>
      </w:pPr>
      <w:r w:rsidRPr="0050397B">
        <w:rPr>
          <w:sz w:val="24"/>
          <w:szCs w:val="24"/>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CA4AC0" w:rsidRPr="0050397B" w:rsidRDefault="00CA4AC0" w:rsidP="008E12B9">
      <w:pPr>
        <w:widowControl w:val="0"/>
        <w:tabs>
          <w:tab w:val="left" w:pos="1418"/>
        </w:tabs>
        <w:spacing w:after="0" w:line="240" w:lineRule="auto"/>
        <w:ind w:firstLine="709"/>
        <w:jc w:val="both"/>
        <w:rPr>
          <w:sz w:val="24"/>
          <w:szCs w:val="24"/>
        </w:rPr>
      </w:pPr>
      <w:r w:rsidRPr="0050397B">
        <w:rPr>
          <w:sz w:val="24"/>
          <w:szCs w:val="24"/>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4AC0" w:rsidRPr="0050397B" w:rsidRDefault="00CA4AC0" w:rsidP="008E12B9">
      <w:pPr>
        <w:widowControl w:val="0"/>
        <w:tabs>
          <w:tab w:val="left" w:pos="567"/>
        </w:tabs>
        <w:spacing w:after="0" w:line="240" w:lineRule="auto"/>
        <w:ind w:firstLine="709"/>
        <w:jc w:val="both"/>
        <w:rPr>
          <w:sz w:val="24"/>
          <w:szCs w:val="24"/>
        </w:rPr>
      </w:pPr>
      <w:r w:rsidRPr="0050397B">
        <w:rPr>
          <w:sz w:val="24"/>
          <w:szCs w:val="24"/>
        </w:rPr>
        <w:t>3.4. Передача товара Поставщиком Государственному заказчику осуществляется по месту поставки, указанному в Спецификации поставки (Приложени</w:t>
      </w:r>
      <w:r w:rsidR="000F05FF" w:rsidRPr="0050397B">
        <w:rPr>
          <w:sz w:val="24"/>
          <w:szCs w:val="24"/>
        </w:rPr>
        <w:t xml:space="preserve">е </w:t>
      </w:r>
      <w:r w:rsidRPr="0050397B">
        <w:rPr>
          <w:sz w:val="24"/>
          <w:szCs w:val="24"/>
        </w:rPr>
        <w:t xml:space="preserve">№ 1 к настоящему Контракту). </w:t>
      </w:r>
      <w:proofErr w:type="gramStart"/>
      <w:r w:rsidR="000F05FF" w:rsidRPr="0050397B">
        <w:rPr>
          <w:sz w:val="24"/>
          <w:szCs w:val="24"/>
        </w:rPr>
        <w:t>Поставщик при поставке Товара передает Государственному заказчику следующие документы: счет (и/или счёт-фактуру), товарная накладная (или универсального передаточного документа (УПД)),</w:t>
      </w:r>
      <w:r w:rsidR="000F05FF" w:rsidRPr="0050397B">
        <w:rPr>
          <w:rFonts w:eastAsia="Times New Roman"/>
          <w:sz w:val="24"/>
          <w:szCs w:val="24"/>
        </w:rPr>
        <w:t xml:space="preserve"> </w:t>
      </w:r>
      <w:r w:rsidR="000F05FF" w:rsidRPr="0050397B">
        <w:rPr>
          <w:sz w:val="24"/>
          <w:szCs w:val="24"/>
        </w:rPr>
        <w:t>подписанный со своей стороны Акт приема-передачи товара (в 2 (двух) экземплярах (по 1 (одному) экземпляру для каждой из Сторон) (Приложение № 2 к Контракту).</w:t>
      </w:r>
      <w:proofErr w:type="gramEnd"/>
      <w:r w:rsidR="000F05FF" w:rsidRPr="0050397B">
        <w:rPr>
          <w:sz w:val="24"/>
          <w:szCs w:val="24"/>
        </w:rPr>
        <w:t xml:space="preserve"> При отсутствии перечисленных документов приемка Товара не производится, о чем Государственный заказчик уведомляет Поставщика.  </w:t>
      </w:r>
    </w:p>
    <w:p w:rsidR="00CA4AC0" w:rsidRPr="0050397B" w:rsidRDefault="00CA4AC0" w:rsidP="008E12B9">
      <w:pPr>
        <w:widowControl w:val="0"/>
        <w:tabs>
          <w:tab w:val="left" w:pos="567"/>
        </w:tabs>
        <w:spacing w:after="0" w:line="240" w:lineRule="auto"/>
        <w:ind w:firstLine="709"/>
        <w:jc w:val="both"/>
        <w:rPr>
          <w:sz w:val="24"/>
          <w:szCs w:val="24"/>
        </w:rPr>
      </w:pPr>
      <w:r w:rsidRPr="0050397B">
        <w:rPr>
          <w:sz w:val="24"/>
          <w:szCs w:val="24"/>
        </w:rPr>
        <w:t xml:space="preserve">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w:t>
      </w:r>
      <w:r w:rsidR="008E7693">
        <w:rPr>
          <w:sz w:val="24"/>
          <w:szCs w:val="24"/>
        </w:rPr>
        <w:t>5</w:t>
      </w:r>
      <w:r w:rsidRPr="0050397B">
        <w:rPr>
          <w:sz w:val="24"/>
          <w:szCs w:val="24"/>
        </w:rPr>
        <w:t xml:space="preserve">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CA4AC0" w:rsidRPr="0050397B" w:rsidRDefault="00CA4AC0" w:rsidP="008E12B9">
      <w:pPr>
        <w:widowControl w:val="0"/>
        <w:tabs>
          <w:tab w:val="left" w:pos="567"/>
        </w:tabs>
        <w:spacing w:after="0" w:line="240" w:lineRule="auto"/>
        <w:ind w:firstLine="709"/>
        <w:jc w:val="both"/>
        <w:rPr>
          <w:sz w:val="24"/>
          <w:szCs w:val="24"/>
        </w:rPr>
      </w:pPr>
      <w:r w:rsidRPr="0050397B">
        <w:rPr>
          <w:sz w:val="24"/>
          <w:szCs w:val="24"/>
        </w:rPr>
        <w:t xml:space="preserve">3.6. </w:t>
      </w:r>
      <w:proofErr w:type="gramStart"/>
      <w:r w:rsidRPr="0050397B">
        <w:rPr>
          <w:sz w:val="24"/>
          <w:szCs w:val="24"/>
        </w:rPr>
        <w:t>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товарной накладной по форме № ТОРГ-12 (либо УПД), подписанной Государственным заказчиком, Заказчик в течение 10 (десяти) рабочих дней, следующих за днем предоставления Поставщиком Документа о приемке, Государственный заказчик подписывает со своей</w:t>
      </w:r>
      <w:proofErr w:type="gramEnd"/>
      <w:r w:rsidRPr="0050397B">
        <w:rPr>
          <w:sz w:val="24"/>
          <w:szCs w:val="24"/>
        </w:rPr>
        <w:t xml:space="preserve"> стороны Документ о приемке (Приложение №2 к настоящему Контракту).</w:t>
      </w:r>
    </w:p>
    <w:p w:rsidR="00CA4AC0" w:rsidRPr="0050397B" w:rsidRDefault="00CA4AC0" w:rsidP="008E12B9">
      <w:pPr>
        <w:widowControl w:val="0"/>
        <w:tabs>
          <w:tab w:val="left" w:pos="567"/>
        </w:tabs>
        <w:spacing w:after="0" w:line="240" w:lineRule="auto"/>
        <w:ind w:firstLine="709"/>
        <w:jc w:val="both"/>
        <w:rPr>
          <w:sz w:val="24"/>
          <w:szCs w:val="24"/>
        </w:rPr>
      </w:pPr>
      <w:r w:rsidRPr="0050397B">
        <w:rPr>
          <w:sz w:val="24"/>
          <w:szCs w:val="24"/>
        </w:rPr>
        <w:t xml:space="preserve">3.7. Права собственности на Товар, риск утраты, случайной гибели или повреждения </w:t>
      </w:r>
      <w:r w:rsidRPr="0050397B">
        <w:rPr>
          <w:sz w:val="24"/>
          <w:szCs w:val="24"/>
        </w:rPr>
        <w:lastRenderedPageBreak/>
        <w:t>Товара переходят от Поставщика к Государственному заказчику с момента подписания Сторонами товарной накладной по форме № ТОРГ-12 (либо УПД).</w:t>
      </w:r>
    </w:p>
    <w:p w:rsidR="00CA4AC0" w:rsidRPr="0050397B" w:rsidRDefault="00CA4AC0" w:rsidP="004D2BE6">
      <w:pPr>
        <w:widowControl w:val="0"/>
        <w:tabs>
          <w:tab w:val="left" w:pos="1418"/>
        </w:tabs>
        <w:spacing w:after="0" w:line="240" w:lineRule="auto"/>
        <w:jc w:val="both"/>
        <w:rPr>
          <w:b/>
          <w:sz w:val="24"/>
          <w:szCs w:val="24"/>
        </w:rPr>
      </w:pPr>
    </w:p>
    <w:p w:rsidR="00CA4AC0" w:rsidRPr="0050397B" w:rsidRDefault="00CA4AC0" w:rsidP="00032584">
      <w:pPr>
        <w:pStyle w:val="2"/>
        <w:keepNext w:val="0"/>
        <w:keepLines w:val="0"/>
        <w:widowControl w:val="0"/>
        <w:tabs>
          <w:tab w:val="left" w:pos="0"/>
        </w:tabs>
        <w:spacing w:before="0" w:line="240" w:lineRule="auto"/>
        <w:jc w:val="center"/>
        <w:rPr>
          <w:rFonts w:ascii="Times New Roman" w:hAnsi="Times New Roman"/>
          <w:b w:val="0"/>
          <w:color w:val="auto"/>
          <w:sz w:val="24"/>
          <w:szCs w:val="24"/>
        </w:rPr>
      </w:pPr>
      <w:r w:rsidRPr="0050397B">
        <w:rPr>
          <w:rFonts w:ascii="Times New Roman" w:hAnsi="Times New Roman"/>
          <w:color w:val="auto"/>
          <w:sz w:val="24"/>
          <w:szCs w:val="24"/>
        </w:rPr>
        <w:t>4. ОБСТОЯТЕЛЬСТВА НЕПРЕОДОЛИМОЙ СИЛЫ.</w:t>
      </w:r>
    </w:p>
    <w:p w:rsidR="00CA4AC0" w:rsidRPr="0050397B" w:rsidRDefault="00CA4AC0" w:rsidP="008E12B9">
      <w:pPr>
        <w:widowControl w:val="0"/>
        <w:tabs>
          <w:tab w:val="left" w:pos="0"/>
          <w:tab w:val="left" w:pos="1185"/>
        </w:tabs>
        <w:spacing w:after="0" w:line="240" w:lineRule="auto"/>
        <w:ind w:firstLine="709"/>
        <w:jc w:val="both"/>
        <w:rPr>
          <w:rFonts w:eastAsia="Times New Roman"/>
          <w:sz w:val="24"/>
          <w:szCs w:val="24"/>
        </w:rPr>
      </w:pPr>
      <w:r w:rsidRPr="0050397B">
        <w:rPr>
          <w:rFonts w:eastAsia="Times New Roman"/>
          <w:sz w:val="24"/>
          <w:szCs w:val="24"/>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CA4AC0" w:rsidRPr="0050397B" w:rsidRDefault="00CA4AC0" w:rsidP="008E12B9">
      <w:pPr>
        <w:widowControl w:val="0"/>
        <w:tabs>
          <w:tab w:val="left" w:pos="0"/>
          <w:tab w:val="left" w:pos="1185"/>
        </w:tabs>
        <w:spacing w:after="0" w:line="240" w:lineRule="auto"/>
        <w:ind w:firstLine="709"/>
        <w:jc w:val="both"/>
        <w:rPr>
          <w:rFonts w:eastAsia="Times New Roman"/>
          <w:sz w:val="24"/>
          <w:szCs w:val="24"/>
        </w:rPr>
      </w:pPr>
      <w:proofErr w:type="gramStart"/>
      <w:r w:rsidRPr="0050397B">
        <w:rPr>
          <w:rFonts w:eastAsia="Times New Roman"/>
          <w:sz w:val="24"/>
          <w:szCs w:val="24"/>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w:t>
      </w:r>
      <w:proofErr w:type="gramEnd"/>
      <w:r w:rsidRPr="0050397B">
        <w:rPr>
          <w:rFonts w:eastAsia="Times New Roman"/>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4AC0" w:rsidRPr="0050397B" w:rsidRDefault="00CA4AC0" w:rsidP="008E12B9">
      <w:pPr>
        <w:widowControl w:val="0"/>
        <w:tabs>
          <w:tab w:val="left" w:pos="0"/>
        </w:tabs>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CA4AC0" w:rsidRPr="0050397B" w:rsidRDefault="00CA4AC0" w:rsidP="008E12B9">
      <w:pPr>
        <w:widowControl w:val="0"/>
        <w:tabs>
          <w:tab w:val="left" w:pos="0"/>
        </w:tabs>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CA4AC0" w:rsidRPr="0050397B" w:rsidRDefault="00CA4AC0" w:rsidP="008E12B9">
      <w:pPr>
        <w:widowControl w:val="0"/>
        <w:tabs>
          <w:tab w:val="left" w:pos="0"/>
          <w:tab w:val="left" w:pos="1185"/>
        </w:tabs>
        <w:spacing w:after="0" w:line="240" w:lineRule="auto"/>
        <w:ind w:firstLine="709"/>
        <w:jc w:val="both"/>
        <w:rPr>
          <w:rFonts w:eastAsia="Times New Roman"/>
          <w:sz w:val="24"/>
          <w:szCs w:val="24"/>
        </w:rPr>
      </w:pPr>
      <w:r w:rsidRPr="0050397B">
        <w:rPr>
          <w:rFonts w:eastAsia="Times New Roman"/>
          <w:sz w:val="24"/>
          <w:szCs w:val="24"/>
        </w:rPr>
        <w:t xml:space="preserve">4.3.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Pr="0050397B">
        <w:rPr>
          <w:rFonts w:eastAsia="Times New Roman"/>
          <w:sz w:val="24"/>
          <w:szCs w:val="24"/>
        </w:rPr>
        <w:t>в</w:t>
      </w:r>
      <w:proofErr w:type="gramEnd"/>
      <w:r w:rsidRPr="0050397B">
        <w:rPr>
          <w:rFonts w:eastAsia="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4AC0" w:rsidRPr="0050397B" w:rsidRDefault="00CA4AC0" w:rsidP="008E12B9">
      <w:pPr>
        <w:widowControl w:val="0"/>
        <w:tabs>
          <w:tab w:val="left" w:pos="0"/>
        </w:tabs>
        <w:spacing w:after="0" w:line="240" w:lineRule="auto"/>
        <w:ind w:firstLine="709"/>
        <w:jc w:val="both"/>
        <w:rPr>
          <w:rFonts w:eastAsia="Times New Roman"/>
          <w:sz w:val="24"/>
          <w:szCs w:val="24"/>
        </w:rPr>
      </w:pPr>
      <w:r w:rsidRPr="0050397B">
        <w:rPr>
          <w:rFonts w:eastAsia="Times New Roman"/>
          <w:sz w:val="24"/>
          <w:szCs w:val="24"/>
        </w:rPr>
        <w:t>4.4. По прекращении указанных обстоятель</w:t>
      </w:r>
      <w:proofErr w:type="gramStart"/>
      <w:r w:rsidRPr="0050397B">
        <w:rPr>
          <w:rFonts w:eastAsia="Times New Roman"/>
          <w:sz w:val="24"/>
          <w:szCs w:val="24"/>
        </w:rPr>
        <w:t>ств Ст</w:t>
      </w:r>
      <w:proofErr w:type="gramEnd"/>
      <w:r w:rsidRPr="0050397B">
        <w:rPr>
          <w:rFonts w:eastAsia="Times New Roman"/>
          <w:sz w:val="24"/>
          <w:szCs w:val="24"/>
        </w:rPr>
        <w:t xml:space="preserve">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w:t>
      </w:r>
      <w:proofErr w:type="spellStart"/>
      <w:r w:rsidRPr="0050397B">
        <w:rPr>
          <w:rFonts w:eastAsia="Times New Roman"/>
          <w:sz w:val="24"/>
          <w:szCs w:val="24"/>
        </w:rPr>
        <w:t>неизвещением</w:t>
      </w:r>
      <w:proofErr w:type="spellEnd"/>
      <w:r w:rsidRPr="0050397B">
        <w:rPr>
          <w:rFonts w:eastAsia="Times New Roman"/>
          <w:sz w:val="24"/>
          <w:szCs w:val="24"/>
        </w:rPr>
        <w:t xml:space="preserve"> или несвоевременным извещением.</w:t>
      </w:r>
    </w:p>
    <w:p w:rsidR="00CA4AC0" w:rsidRPr="0050397B" w:rsidRDefault="00CA4AC0" w:rsidP="008E12B9">
      <w:pPr>
        <w:widowControl w:val="0"/>
        <w:autoSpaceDE w:val="0"/>
        <w:autoSpaceDN w:val="0"/>
        <w:adjustRightInd w:val="0"/>
        <w:spacing w:after="0" w:line="240" w:lineRule="auto"/>
        <w:ind w:firstLine="709"/>
        <w:jc w:val="both"/>
        <w:rPr>
          <w:sz w:val="24"/>
          <w:szCs w:val="24"/>
        </w:rPr>
      </w:pPr>
      <w:r w:rsidRPr="0050397B">
        <w:rPr>
          <w:rFonts w:eastAsia="Times New Roman"/>
          <w:sz w:val="24"/>
          <w:szCs w:val="24"/>
        </w:rPr>
        <w:t xml:space="preserve">4.5. </w:t>
      </w:r>
      <w:proofErr w:type="gramStart"/>
      <w:r w:rsidRPr="0050397B">
        <w:rPr>
          <w:sz w:val="24"/>
          <w:szCs w:val="24"/>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w:t>
      </w:r>
      <w:proofErr w:type="gramEnd"/>
      <w:r w:rsidRPr="0050397B">
        <w:rPr>
          <w:sz w:val="24"/>
          <w:szCs w:val="24"/>
        </w:rPr>
        <w:t xml:space="preserve"> оказанной услуги в соответствии с </w:t>
      </w:r>
      <w:proofErr w:type="gramStart"/>
      <w:r w:rsidRPr="0050397B">
        <w:rPr>
          <w:sz w:val="24"/>
          <w:szCs w:val="24"/>
        </w:rPr>
        <w:t>ч</w:t>
      </w:r>
      <w:proofErr w:type="gramEnd"/>
      <w:r w:rsidRPr="0050397B">
        <w:rPr>
          <w:sz w:val="24"/>
          <w:szCs w:val="24"/>
        </w:rPr>
        <w:t>.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CA4AC0" w:rsidRPr="0050397B" w:rsidRDefault="00CA4AC0" w:rsidP="008E12B9">
      <w:pPr>
        <w:widowControl w:val="0"/>
        <w:tabs>
          <w:tab w:val="left" w:pos="0"/>
        </w:tabs>
        <w:spacing w:after="0" w:line="240" w:lineRule="auto"/>
        <w:ind w:firstLine="709"/>
        <w:jc w:val="both"/>
        <w:rPr>
          <w:rFonts w:eastAsia="Times New Roman"/>
          <w:sz w:val="24"/>
          <w:szCs w:val="24"/>
        </w:rPr>
      </w:pPr>
      <w:r w:rsidRPr="0050397B">
        <w:rPr>
          <w:rFonts w:eastAsia="Times New Roman"/>
          <w:sz w:val="24"/>
          <w:szCs w:val="24"/>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CA4AC0" w:rsidRPr="0050397B" w:rsidRDefault="00CA4AC0" w:rsidP="008E12B9">
      <w:pPr>
        <w:widowControl w:val="0"/>
        <w:tabs>
          <w:tab w:val="left" w:pos="0"/>
        </w:tabs>
        <w:spacing w:after="0" w:line="240" w:lineRule="auto"/>
        <w:ind w:firstLine="709"/>
        <w:jc w:val="both"/>
        <w:rPr>
          <w:rFonts w:eastAsia="Times New Roman"/>
          <w:sz w:val="24"/>
          <w:szCs w:val="24"/>
        </w:rPr>
      </w:pPr>
      <w:r w:rsidRPr="0050397B">
        <w:rPr>
          <w:rFonts w:eastAsia="Times New Roman"/>
          <w:sz w:val="24"/>
          <w:szCs w:val="24"/>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A4AC0" w:rsidRPr="0050397B" w:rsidRDefault="00CA4AC0" w:rsidP="008E12B9">
      <w:pPr>
        <w:widowControl w:val="0"/>
        <w:tabs>
          <w:tab w:val="left" w:pos="0"/>
        </w:tabs>
        <w:spacing w:after="0" w:line="240" w:lineRule="auto"/>
        <w:ind w:firstLine="709"/>
        <w:jc w:val="both"/>
        <w:rPr>
          <w:rFonts w:eastAsia="Times New Roman"/>
          <w:sz w:val="24"/>
          <w:szCs w:val="24"/>
        </w:rPr>
      </w:pPr>
      <w:r w:rsidRPr="0050397B">
        <w:rPr>
          <w:rFonts w:eastAsia="Times New Roman"/>
          <w:sz w:val="24"/>
          <w:szCs w:val="24"/>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4AC0" w:rsidRPr="0050397B" w:rsidRDefault="00CA4AC0" w:rsidP="004D2BE6">
      <w:pPr>
        <w:widowControl w:val="0"/>
        <w:shd w:val="clear" w:color="auto" w:fill="FFFFFF"/>
        <w:tabs>
          <w:tab w:val="left" w:pos="562"/>
          <w:tab w:val="left" w:pos="1418"/>
        </w:tabs>
        <w:spacing w:after="0" w:line="240" w:lineRule="auto"/>
        <w:ind w:firstLine="851"/>
        <w:jc w:val="center"/>
        <w:rPr>
          <w:b/>
          <w:color w:val="000000"/>
          <w:sz w:val="24"/>
          <w:szCs w:val="24"/>
        </w:rPr>
      </w:pPr>
    </w:p>
    <w:p w:rsidR="00CA4AC0" w:rsidRPr="0050397B" w:rsidRDefault="00CA4AC0" w:rsidP="00032584">
      <w:pPr>
        <w:widowControl w:val="0"/>
        <w:shd w:val="clear" w:color="auto" w:fill="FFFFFF"/>
        <w:tabs>
          <w:tab w:val="left" w:pos="0"/>
        </w:tabs>
        <w:spacing w:after="0" w:line="240" w:lineRule="auto"/>
        <w:jc w:val="center"/>
        <w:rPr>
          <w:b/>
          <w:color w:val="000000"/>
          <w:sz w:val="24"/>
          <w:szCs w:val="24"/>
        </w:rPr>
      </w:pPr>
      <w:r w:rsidRPr="0050397B">
        <w:rPr>
          <w:b/>
          <w:color w:val="000000"/>
          <w:sz w:val="24"/>
          <w:szCs w:val="24"/>
        </w:rPr>
        <w:t>5. ОТВЕТСТВЕННОСТЬ СТОРОН.</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lastRenderedPageBreak/>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A4AC0" w:rsidRPr="0050397B" w:rsidRDefault="00CA4AC0" w:rsidP="008E12B9">
      <w:pPr>
        <w:widowControl w:val="0"/>
        <w:autoSpaceDE w:val="0"/>
        <w:autoSpaceDN w:val="0"/>
        <w:adjustRightInd w:val="0"/>
        <w:spacing w:after="0" w:line="240" w:lineRule="auto"/>
        <w:ind w:firstLine="709"/>
        <w:jc w:val="both"/>
        <w:rPr>
          <w:sz w:val="24"/>
          <w:szCs w:val="24"/>
        </w:rPr>
      </w:pPr>
      <w:r w:rsidRPr="0050397B">
        <w:rPr>
          <w:rFonts w:eastAsia="Times New Roman"/>
          <w:sz w:val="24"/>
          <w:szCs w:val="24"/>
          <w:lang w:eastAsia="ru-RU"/>
        </w:rPr>
        <w:t xml:space="preserve">5.4. </w:t>
      </w:r>
      <w:r w:rsidRPr="0050397B">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bookmarkStart w:id="7" w:name="P216"/>
      <w:bookmarkEnd w:id="7"/>
      <w:r w:rsidRPr="0050397B">
        <w:rPr>
          <w:rFonts w:eastAsia="Times New Roman"/>
          <w:sz w:val="24"/>
          <w:szCs w:val="24"/>
          <w:lang w:eastAsia="ru-RU"/>
        </w:rPr>
        <w:t xml:space="preserve">5.5. </w:t>
      </w:r>
      <w:proofErr w:type="gramStart"/>
      <w:r w:rsidRPr="0050397B">
        <w:rPr>
          <w:rFonts w:eastAsia="Times New Roman"/>
          <w:sz w:val="24"/>
          <w:szCs w:val="24"/>
          <w:lang w:eastAsia="ru-RU"/>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50397B">
        <w:rPr>
          <w:rFonts w:eastAsia="Times New Roman"/>
          <w:sz w:val="24"/>
          <w:szCs w:val="24"/>
          <w:lang w:eastAsia="ru-RU"/>
        </w:rPr>
        <w:t>.</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0397B">
        <w:rPr>
          <w:rFonts w:eastAsia="Times New Roman"/>
          <w:sz w:val="24"/>
          <w:szCs w:val="24"/>
          <w:lang w:eastAsia="ru-RU"/>
        </w:rPr>
        <w:t xml:space="preserve">Размер штрафа определяется в соответствии с </w:t>
      </w:r>
      <w:hyperlink r:id="rId8" w:history="1">
        <w:r w:rsidRPr="0050397B">
          <w:rPr>
            <w:rFonts w:eastAsia="Times New Roman"/>
            <w:sz w:val="24"/>
            <w:szCs w:val="24"/>
            <w:lang w:eastAsia="ru-RU"/>
          </w:rPr>
          <w:t>Правилами</w:t>
        </w:r>
      </w:hyperlink>
      <w:r w:rsidRPr="0050397B">
        <w:rPr>
          <w:rFonts w:eastAsia="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8" w:name="P218"/>
      <w:bookmarkEnd w:id="8"/>
      <w:proofErr w:type="gramEnd"/>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5.11. Применение неустойки (штрафа, пени) не освобождает Стороны от исполнения обязательств по настоящему Контракту.</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CA4AC0" w:rsidRPr="0050397B" w:rsidRDefault="00CA4AC0" w:rsidP="008E12B9">
      <w:pPr>
        <w:widowControl w:val="0"/>
        <w:tabs>
          <w:tab w:val="left" w:pos="426"/>
          <w:tab w:val="left" w:pos="1080"/>
        </w:tabs>
        <w:spacing w:after="0" w:line="240" w:lineRule="auto"/>
        <w:ind w:firstLine="709"/>
        <w:jc w:val="both"/>
        <w:rPr>
          <w:rFonts w:eastAsia="Times New Roman"/>
          <w:sz w:val="24"/>
          <w:szCs w:val="24"/>
          <w:lang w:eastAsia="ru-RU"/>
        </w:rPr>
      </w:pPr>
      <w:r w:rsidRPr="0050397B">
        <w:rPr>
          <w:rFonts w:eastAsia="Times New Roman"/>
          <w:sz w:val="24"/>
          <w:szCs w:val="24"/>
          <w:lang w:eastAsia="ru-RU"/>
        </w:rPr>
        <w:tab/>
        <w:t xml:space="preserve">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w:t>
      </w:r>
      <w:r w:rsidRPr="0050397B">
        <w:rPr>
          <w:rFonts w:eastAsia="Times New Roman"/>
          <w:sz w:val="24"/>
          <w:szCs w:val="24"/>
          <w:lang w:eastAsia="ru-RU"/>
        </w:rPr>
        <w:lastRenderedPageBreak/>
        <w:t>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CA4AC0" w:rsidRPr="0050397B" w:rsidRDefault="00CA4AC0" w:rsidP="008E12B9">
      <w:pPr>
        <w:widowControl w:val="0"/>
        <w:autoSpaceDE w:val="0"/>
        <w:autoSpaceDN w:val="0"/>
        <w:adjustRightInd w:val="0"/>
        <w:spacing w:after="0" w:line="240" w:lineRule="auto"/>
        <w:ind w:firstLine="709"/>
        <w:jc w:val="both"/>
        <w:rPr>
          <w:rFonts w:eastAsia="Times New Roman"/>
          <w:sz w:val="24"/>
          <w:szCs w:val="24"/>
          <w:lang w:eastAsia="ru-RU"/>
        </w:rPr>
      </w:pPr>
      <w:r w:rsidRPr="0050397B">
        <w:rPr>
          <w:rFonts w:eastAsia="Times New Roman"/>
          <w:sz w:val="24"/>
          <w:szCs w:val="24"/>
          <w:lang w:eastAsia="ru-RU"/>
        </w:rPr>
        <w:t>5.15. В случае</w:t>
      </w:r>
      <w:proofErr w:type="gramStart"/>
      <w:r w:rsidRPr="0050397B">
        <w:rPr>
          <w:rFonts w:eastAsia="Times New Roman"/>
          <w:sz w:val="24"/>
          <w:szCs w:val="24"/>
          <w:lang w:eastAsia="ru-RU"/>
        </w:rPr>
        <w:t>,</w:t>
      </w:r>
      <w:proofErr w:type="gramEnd"/>
      <w:r w:rsidRPr="0050397B">
        <w:rPr>
          <w:rFonts w:eastAsia="Times New Roman"/>
          <w:sz w:val="24"/>
          <w:szCs w:val="24"/>
          <w:lang w:eastAsia="ru-RU"/>
        </w:rPr>
        <w:t xml:space="preserve">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CA4AC0" w:rsidRPr="0050397B" w:rsidRDefault="00CA4AC0" w:rsidP="004D2BE6">
      <w:pPr>
        <w:widowControl w:val="0"/>
        <w:tabs>
          <w:tab w:val="left" w:pos="720"/>
          <w:tab w:val="left" w:pos="1080"/>
        </w:tabs>
        <w:spacing w:after="0" w:line="240" w:lineRule="auto"/>
        <w:ind w:firstLine="426"/>
        <w:jc w:val="both"/>
        <w:rPr>
          <w:rFonts w:eastAsia="Times New Roman"/>
          <w:sz w:val="24"/>
          <w:szCs w:val="24"/>
          <w:lang w:eastAsia="ru-RU"/>
        </w:rPr>
      </w:pPr>
    </w:p>
    <w:p w:rsidR="00CA4AC0" w:rsidRPr="0050397B" w:rsidRDefault="00CA4AC0" w:rsidP="004D2BE6">
      <w:pPr>
        <w:widowControl w:val="0"/>
        <w:spacing w:after="0" w:line="240" w:lineRule="auto"/>
        <w:jc w:val="center"/>
        <w:rPr>
          <w:rFonts w:eastAsia="Times New Roman"/>
          <w:b/>
          <w:sz w:val="24"/>
          <w:szCs w:val="24"/>
        </w:rPr>
      </w:pPr>
      <w:r w:rsidRPr="0050397B">
        <w:rPr>
          <w:rFonts w:eastAsia="Times New Roman"/>
          <w:b/>
          <w:sz w:val="24"/>
          <w:szCs w:val="24"/>
        </w:rPr>
        <w:t>6. ПОРЯДОК РАЗРЕШЕНИЯ СПОРОВ.</w:t>
      </w:r>
    </w:p>
    <w:p w:rsidR="00CA4AC0" w:rsidRPr="0050397B" w:rsidRDefault="00CA4AC0" w:rsidP="008E12B9">
      <w:pPr>
        <w:widowControl w:val="0"/>
        <w:spacing w:after="0" w:line="240" w:lineRule="auto"/>
        <w:ind w:firstLine="709"/>
        <w:jc w:val="both"/>
        <w:rPr>
          <w:rFonts w:eastAsia="Arial Unicode MS"/>
          <w:sz w:val="24"/>
          <w:szCs w:val="24"/>
          <w:lang w:eastAsia="ru-RU"/>
        </w:rPr>
      </w:pPr>
      <w:r w:rsidRPr="0050397B">
        <w:rPr>
          <w:rFonts w:eastAsia="Arial Unicode MS"/>
          <w:sz w:val="24"/>
          <w:szCs w:val="24"/>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CA4AC0" w:rsidRPr="0050397B" w:rsidRDefault="00CA4AC0" w:rsidP="008E12B9">
      <w:pPr>
        <w:widowControl w:val="0"/>
        <w:spacing w:after="0" w:line="240" w:lineRule="auto"/>
        <w:ind w:firstLine="709"/>
        <w:jc w:val="both"/>
        <w:rPr>
          <w:rFonts w:eastAsia="Arial Unicode MS"/>
          <w:sz w:val="24"/>
          <w:szCs w:val="24"/>
          <w:lang w:eastAsia="ru-RU"/>
        </w:rPr>
      </w:pPr>
      <w:r w:rsidRPr="0050397B">
        <w:rPr>
          <w:rFonts w:eastAsia="Arial Unicode MS"/>
          <w:sz w:val="24"/>
          <w:szCs w:val="24"/>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A4AC0" w:rsidRPr="0050397B" w:rsidRDefault="00CA4AC0" w:rsidP="008E12B9">
      <w:pPr>
        <w:widowControl w:val="0"/>
        <w:spacing w:after="0" w:line="240" w:lineRule="auto"/>
        <w:ind w:firstLine="709"/>
        <w:jc w:val="both"/>
        <w:rPr>
          <w:rFonts w:eastAsia="Arial Unicode MS"/>
          <w:sz w:val="24"/>
          <w:szCs w:val="24"/>
          <w:lang w:eastAsia="ru-RU"/>
        </w:rPr>
      </w:pPr>
      <w:r w:rsidRPr="0050397B">
        <w:rPr>
          <w:rFonts w:eastAsia="Arial Unicode MS"/>
          <w:sz w:val="24"/>
          <w:szCs w:val="24"/>
          <w:lang w:eastAsia="ru-RU"/>
        </w:rPr>
        <w:t>6.3. Срок рассмотрения писем, уведомлений или претензий не может превышать 5 (пять) рабочих дней со дня их получения.</w:t>
      </w:r>
    </w:p>
    <w:p w:rsidR="00CA4AC0" w:rsidRPr="0050397B" w:rsidRDefault="00CA4AC0" w:rsidP="008E12B9">
      <w:pPr>
        <w:widowControl w:val="0"/>
        <w:spacing w:after="0" w:line="240" w:lineRule="auto"/>
        <w:ind w:firstLine="709"/>
        <w:jc w:val="both"/>
        <w:rPr>
          <w:rFonts w:eastAsia="Times New Roman"/>
          <w:sz w:val="24"/>
          <w:szCs w:val="24"/>
        </w:rPr>
      </w:pPr>
      <w:r w:rsidRPr="0050397B">
        <w:rPr>
          <w:rFonts w:eastAsia="Times New Roman"/>
          <w:sz w:val="24"/>
          <w:szCs w:val="24"/>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A4AC0" w:rsidRPr="0050397B" w:rsidRDefault="00CA4AC0" w:rsidP="008E12B9">
      <w:pPr>
        <w:widowControl w:val="0"/>
        <w:spacing w:after="0" w:line="240" w:lineRule="auto"/>
        <w:ind w:firstLine="709"/>
        <w:jc w:val="both"/>
        <w:rPr>
          <w:rFonts w:eastAsia="Times New Roman"/>
          <w:sz w:val="24"/>
          <w:szCs w:val="24"/>
        </w:rPr>
      </w:pPr>
      <w:r w:rsidRPr="0050397B">
        <w:rPr>
          <w:rFonts w:eastAsia="Times New Roman"/>
          <w:sz w:val="24"/>
          <w:szCs w:val="24"/>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A4AC0" w:rsidRPr="0050397B" w:rsidRDefault="00CA4AC0" w:rsidP="008E12B9">
      <w:pPr>
        <w:widowControl w:val="0"/>
        <w:spacing w:after="0" w:line="240" w:lineRule="auto"/>
        <w:ind w:firstLine="709"/>
        <w:jc w:val="both"/>
        <w:rPr>
          <w:rFonts w:eastAsia="Times New Roman"/>
          <w:sz w:val="24"/>
          <w:szCs w:val="24"/>
        </w:rPr>
      </w:pPr>
      <w:r w:rsidRPr="0050397B">
        <w:rPr>
          <w:rFonts w:eastAsia="Times New Roman"/>
          <w:sz w:val="24"/>
          <w:szCs w:val="24"/>
        </w:rPr>
        <w:t xml:space="preserve">6.6. </w:t>
      </w:r>
      <w:proofErr w:type="gramStart"/>
      <w:r w:rsidRPr="0050397B">
        <w:rPr>
          <w:rFonts w:eastAsia="Times New Roman"/>
          <w:sz w:val="24"/>
          <w:szCs w:val="24"/>
        </w:rPr>
        <w:t>Контракт</w:t>
      </w:r>
      <w:proofErr w:type="gramEnd"/>
      <w:r w:rsidRPr="0050397B">
        <w:rPr>
          <w:rFonts w:eastAsia="Times New Roman"/>
          <w:sz w:val="24"/>
          <w:szCs w:val="24"/>
        </w:rPr>
        <w:t xml:space="preserve">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CA4AC0" w:rsidRPr="0050397B" w:rsidRDefault="00CA4AC0" w:rsidP="004D2BE6">
      <w:pPr>
        <w:widowControl w:val="0"/>
        <w:spacing w:after="0" w:line="240" w:lineRule="auto"/>
        <w:ind w:firstLine="360"/>
        <w:jc w:val="both"/>
        <w:rPr>
          <w:rFonts w:eastAsia="Times New Roman"/>
          <w:sz w:val="24"/>
          <w:szCs w:val="24"/>
        </w:rPr>
      </w:pPr>
    </w:p>
    <w:p w:rsidR="00CA4AC0" w:rsidRPr="0050397B" w:rsidRDefault="00CA4AC0" w:rsidP="004D2BE6">
      <w:pPr>
        <w:widowControl w:val="0"/>
        <w:spacing w:after="0" w:line="240" w:lineRule="auto"/>
        <w:jc w:val="center"/>
        <w:rPr>
          <w:rFonts w:eastAsia="Times New Roman"/>
          <w:b/>
          <w:sz w:val="24"/>
          <w:szCs w:val="24"/>
        </w:rPr>
      </w:pPr>
      <w:r w:rsidRPr="0050397B">
        <w:rPr>
          <w:rFonts w:eastAsia="Times New Roman"/>
          <w:b/>
          <w:sz w:val="24"/>
          <w:szCs w:val="24"/>
        </w:rPr>
        <w:t>7. КОНФИДЕНЦИАЛЬНОСТЬ</w:t>
      </w:r>
    </w:p>
    <w:p w:rsidR="00CA4AC0" w:rsidRPr="0050397B" w:rsidRDefault="00CA4AC0" w:rsidP="008E12B9">
      <w:pPr>
        <w:widowControl w:val="0"/>
        <w:tabs>
          <w:tab w:val="left" w:pos="-720"/>
        </w:tabs>
        <w:spacing w:after="0" w:line="240" w:lineRule="auto"/>
        <w:ind w:firstLine="709"/>
        <w:jc w:val="both"/>
        <w:rPr>
          <w:rFonts w:eastAsia="Arial Unicode MS"/>
          <w:sz w:val="24"/>
          <w:szCs w:val="24"/>
          <w:lang w:eastAsia="ru-RU"/>
        </w:rPr>
      </w:pPr>
      <w:r w:rsidRPr="0050397B">
        <w:rPr>
          <w:rFonts w:eastAsia="Arial Unicode MS"/>
          <w:sz w:val="24"/>
          <w:szCs w:val="24"/>
          <w:lang w:eastAsia="ru-RU"/>
        </w:rPr>
        <w:t xml:space="preserve">7.1.  </w:t>
      </w:r>
      <w:proofErr w:type="gramStart"/>
      <w:r w:rsidRPr="0050397B">
        <w:rPr>
          <w:rFonts w:eastAsia="Arial Unicode MS"/>
          <w:sz w:val="24"/>
          <w:szCs w:val="24"/>
          <w:lang w:eastAsia="ru-RU"/>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CA4AC0" w:rsidRPr="0050397B" w:rsidRDefault="00CA4AC0" w:rsidP="008E12B9">
      <w:pPr>
        <w:widowControl w:val="0"/>
        <w:tabs>
          <w:tab w:val="left" w:pos="-720"/>
        </w:tabs>
        <w:spacing w:after="0" w:line="240" w:lineRule="auto"/>
        <w:ind w:firstLine="709"/>
        <w:jc w:val="both"/>
        <w:rPr>
          <w:rFonts w:eastAsia="Times New Roman"/>
          <w:sz w:val="24"/>
          <w:szCs w:val="24"/>
          <w:lang w:eastAsia="ru-RU"/>
        </w:rPr>
      </w:pPr>
      <w:r w:rsidRPr="0050397B">
        <w:rPr>
          <w:rFonts w:eastAsia="Arial Unicode MS"/>
          <w:sz w:val="24"/>
          <w:szCs w:val="24"/>
          <w:lang w:eastAsia="ru-RU"/>
        </w:rPr>
        <w:t>7.2. </w:t>
      </w:r>
      <w:proofErr w:type="gramStart"/>
      <w:r w:rsidRPr="0050397B">
        <w:rPr>
          <w:rFonts w:eastAsia="Times New Roman"/>
          <w:sz w:val="24"/>
          <w:szCs w:val="24"/>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w:t>
      </w:r>
      <w:proofErr w:type="gramEnd"/>
      <w:r w:rsidRPr="0050397B">
        <w:rPr>
          <w:rFonts w:eastAsia="Times New Roman"/>
          <w:sz w:val="24"/>
          <w:szCs w:val="24"/>
          <w:lang w:eastAsia="ru-RU"/>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CA4AC0" w:rsidRPr="0050397B" w:rsidRDefault="00CA4AC0" w:rsidP="008E12B9">
      <w:pPr>
        <w:widowControl w:val="0"/>
        <w:tabs>
          <w:tab w:val="left" w:pos="-720"/>
        </w:tabs>
        <w:spacing w:after="0" w:line="240" w:lineRule="auto"/>
        <w:ind w:firstLine="709"/>
        <w:jc w:val="both"/>
        <w:rPr>
          <w:rFonts w:eastAsia="Times New Roman"/>
          <w:sz w:val="24"/>
          <w:szCs w:val="24"/>
          <w:lang w:eastAsia="ru-RU"/>
        </w:rPr>
      </w:pPr>
      <w:r w:rsidRPr="0050397B">
        <w:rPr>
          <w:rFonts w:eastAsia="Times New Roman"/>
          <w:sz w:val="24"/>
          <w:szCs w:val="24"/>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CA4AC0" w:rsidRPr="0050397B" w:rsidRDefault="00CA4AC0" w:rsidP="008E12B9">
      <w:pPr>
        <w:widowControl w:val="0"/>
        <w:tabs>
          <w:tab w:val="left" w:pos="-720"/>
        </w:tabs>
        <w:spacing w:after="0" w:line="240" w:lineRule="auto"/>
        <w:ind w:firstLine="709"/>
        <w:jc w:val="both"/>
        <w:rPr>
          <w:rFonts w:eastAsia="Times New Roman"/>
          <w:sz w:val="24"/>
          <w:szCs w:val="24"/>
          <w:lang w:eastAsia="ru-RU"/>
        </w:rPr>
      </w:pPr>
      <w:r w:rsidRPr="0050397B">
        <w:rPr>
          <w:rFonts w:eastAsia="Times New Roman"/>
          <w:sz w:val="24"/>
          <w:szCs w:val="24"/>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CA4AC0" w:rsidRPr="0050397B" w:rsidRDefault="00CA4AC0" w:rsidP="008E12B9">
      <w:pPr>
        <w:widowControl w:val="0"/>
        <w:tabs>
          <w:tab w:val="left" w:pos="-720"/>
        </w:tabs>
        <w:spacing w:after="0" w:line="240" w:lineRule="auto"/>
        <w:ind w:firstLine="709"/>
        <w:jc w:val="both"/>
        <w:rPr>
          <w:rFonts w:eastAsia="Arial Unicode MS"/>
          <w:sz w:val="24"/>
          <w:szCs w:val="24"/>
          <w:lang w:eastAsia="ru-RU"/>
        </w:rPr>
      </w:pPr>
      <w:r w:rsidRPr="0050397B">
        <w:rPr>
          <w:rFonts w:eastAsia="Arial Unicode MS"/>
          <w:sz w:val="24"/>
          <w:szCs w:val="24"/>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CA4AC0" w:rsidRPr="0050397B" w:rsidRDefault="00CA4AC0" w:rsidP="004D2BE6">
      <w:pPr>
        <w:widowControl w:val="0"/>
        <w:spacing w:after="0" w:line="240" w:lineRule="auto"/>
        <w:jc w:val="both"/>
        <w:rPr>
          <w:rFonts w:eastAsia="Times New Roman"/>
          <w:color w:val="FF0000"/>
          <w:sz w:val="24"/>
          <w:szCs w:val="24"/>
        </w:rPr>
      </w:pPr>
    </w:p>
    <w:p w:rsidR="00CA4AC0" w:rsidRPr="0050397B" w:rsidRDefault="00CA4AC0" w:rsidP="004D2BE6">
      <w:pPr>
        <w:widowControl w:val="0"/>
        <w:spacing w:after="0" w:line="240" w:lineRule="auto"/>
        <w:jc w:val="center"/>
        <w:rPr>
          <w:rFonts w:eastAsia="Times New Roman"/>
          <w:b/>
          <w:sz w:val="24"/>
          <w:szCs w:val="24"/>
        </w:rPr>
      </w:pPr>
      <w:r w:rsidRPr="0050397B">
        <w:rPr>
          <w:rFonts w:eastAsia="Times New Roman"/>
          <w:b/>
          <w:sz w:val="24"/>
          <w:szCs w:val="24"/>
        </w:rPr>
        <w:t>8. ИЗМЕНЕНИЕ, РАСТОРЖЕНИЕ КОНТРАКТА</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8.1.</w:t>
      </w:r>
      <w:r w:rsidRPr="0050397B">
        <w:rPr>
          <w:rFonts w:eastAsia="Times New Roman"/>
          <w:sz w:val="24"/>
          <w:szCs w:val="24"/>
        </w:rPr>
        <w:ta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50397B">
        <w:rPr>
          <w:rFonts w:eastAsia="Times New Roman"/>
          <w:sz w:val="24"/>
          <w:szCs w:val="24"/>
        </w:rPr>
        <w:lastRenderedPageBreak/>
        <w:t>«О контрактной системе в сфере закупок товаров, работ, услуг для обеспечения государственных и муниципальных нужд»:</w:t>
      </w:r>
    </w:p>
    <w:p w:rsidR="00CA4AC0" w:rsidRPr="0050397B" w:rsidRDefault="00CA4AC0" w:rsidP="008E12B9">
      <w:pPr>
        <w:widowControl w:val="0"/>
        <w:spacing w:after="0" w:line="240" w:lineRule="auto"/>
        <w:ind w:firstLine="709"/>
        <w:jc w:val="both"/>
        <w:rPr>
          <w:rFonts w:eastAsia="Times New Roman"/>
          <w:sz w:val="24"/>
          <w:szCs w:val="24"/>
        </w:rPr>
      </w:pPr>
      <w:r w:rsidRPr="0050397B">
        <w:rPr>
          <w:rFonts w:eastAsia="Times New Roman"/>
          <w:sz w:val="24"/>
          <w:szCs w:val="24"/>
        </w:rPr>
        <w:t xml:space="preserve">а) при снижении цены Контракта без </w:t>
      </w:r>
      <w:proofErr w:type="gramStart"/>
      <w:r w:rsidRPr="0050397B">
        <w:rPr>
          <w:rFonts w:eastAsia="Times New Roman"/>
          <w:sz w:val="24"/>
          <w:szCs w:val="24"/>
        </w:rPr>
        <w:t>изменения</w:t>
      </w:r>
      <w:proofErr w:type="gramEnd"/>
      <w:r w:rsidRPr="0050397B">
        <w:rPr>
          <w:rFonts w:eastAsia="Times New Roman"/>
          <w:sz w:val="24"/>
          <w:szCs w:val="24"/>
        </w:rPr>
        <w:t xml:space="preserve"> предусмотренного Контрактом количества поставляемого товара, качества поставляемого товара и иных условий Контракта;</w:t>
      </w:r>
    </w:p>
    <w:p w:rsidR="00CA4AC0" w:rsidRPr="0050397B" w:rsidRDefault="00CA4AC0" w:rsidP="008E12B9">
      <w:pPr>
        <w:widowControl w:val="0"/>
        <w:spacing w:after="0" w:line="240" w:lineRule="auto"/>
        <w:ind w:firstLine="709"/>
        <w:jc w:val="both"/>
        <w:rPr>
          <w:rFonts w:eastAsia="Times New Roman"/>
          <w:sz w:val="24"/>
          <w:szCs w:val="24"/>
        </w:rPr>
      </w:pPr>
      <w:r w:rsidRPr="0050397B">
        <w:rPr>
          <w:rFonts w:eastAsia="Times New Roman"/>
          <w:sz w:val="24"/>
          <w:szCs w:val="24"/>
        </w:rPr>
        <w:t xml:space="preserve">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w:t>
      </w:r>
      <w:proofErr w:type="gramStart"/>
      <w:r w:rsidRPr="0050397B">
        <w:rPr>
          <w:rFonts w:eastAsia="Times New Roman"/>
          <w:sz w:val="24"/>
          <w:szCs w:val="24"/>
        </w:rPr>
        <w:t>положений бюджетного законодательства Российской Федерации цены Контракта</w:t>
      </w:r>
      <w:proofErr w:type="gramEnd"/>
      <w:r w:rsidRPr="0050397B">
        <w:rPr>
          <w:rFonts w:eastAsia="Times New Roman"/>
          <w:sz w:val="24"/>
          <w:szCs w:val="24"/>
        </w:rPr>
        <w:t xml:space="preserve">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CA4AC0" w:rsidRPr="0050397B" w:rsidRDefault="00CA4AC0" w:rsidP="008E12B9">
      <w:pPr>
        <w:widowControl w:val="0"/>
        <w:spacing w:after="0" w:line="240" w:lineRule="auto"/>
        <w:ind w:firstLine="709"/>
        <w:jc w:val="both"/>
        <w:rPr>
          <w:rFonts w:eastAsia="Times New Roman"/>
          <w:sz w:val="24"/>
          <w:szCs w:val="24"/>
        </w:rPr>
      </w:pPr>
      <w:r w:rsidRPr="0050397B">
        <w:rPr>
          <w:rFonts w:eastAsia="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CA4AC0" w:rsidRPr="0050397B" w:rsidRDefault="00CA4AC0" w:rsidP="008E12B9">
      <w:pPr>
        <w:widowControl w:val="0"/>
        <w:tabs>
          <w:tab w:val="left" w:pos="900"/>
        </w:tabs>
        <w:spacing w:after="0" w:line="240" w:lineRule="auto"/>
        <w:ind w:firstLine="709"/>
        <w:jc w:val="both"/>
        <w:rPr>
          <w:rFonts w:eastAsia="Times New Roman"/>
          <w:sz w:val="24"/>
          <w:szCs w:val="24"/>
        </w:rPr>
      </w:pPr>
      <w:r w:rsidRPr="0050397B">
        <w:rPr>
          <w:rFonts w:eastAsia="Times New Roman"/>
          <w:sz w:val="24"/>
          <w:szCs w:val="24"/>
        </w:rPr>
        <w:t>8.2.</w:t>
      </w:r>
      <w:r w:rsidRPr="0050397B">
        <w:rPr>
          <w:rFonts w:eastAsia="Times New Roman"/>
          <w:sz w:val="24"/>
          <w:szCs w:val="24"/>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CA4AC0" w:rsidRPr="0050397B" w:rsidRDefault="00CA4AC0" w:rsidP="008E12B9">
      <w:pPr>
        <w:widowControl w:val="0"/>
        <w:tabs>
          <w:tab w:val="left" w:pos="900"/>
        </w:tabs>
        <w:spacing w:after="0" w:line="240" w:lineRule="auto"/>
        <w:ind w:firstLine="709"/>
        <w:jc w:val="both"/>
        <w:rPr>
          <w:rFonts w:eastAsia="Times New Roman"/>
          <w:sz w:val="24"/>
          <w:szCs w:val="24"/>
        </w:rPr>
      </w:pPr>
      <w:r w:rsidRPr="0050397B">
        <w:rPr>
          <w:rFonts w:eastAsia="Times New Roman"/>
          <w:sz w:val="24"/>
          <w:szCs w:val="24"/>
        </w:rPr>
        <w:t>8.3. Все изменения к Контракту действительны, если они оформлены в виде дополнительного соглашения к Контракту и подписаны Сторонами.</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8.4.</w:t>
      </w:r>
      <w:r w:rsidRPr="0050397B">
        <w:rPr>
          <w:rFonts w:eastAsia="Times New Roman"/>
          <w:sz w:val="24"/>
          <w:szCs w:val="24"/>
        </w:rPr>
        <w:tab/>
      </w:r>
      <w:proofErr w:type="gramStart"/>
      <w:r w:rsidRPr="0050397B">
        <w:rPr>
          <w:rFonts w:eastAsia="Times New Roman"/>
          <w:sz w:val="24"/>
          <w:szCs w:val="24"/>
        </w:rPr>
        <w:t>Контракт</w:t>
      </w:r>
      <w:proofErr w:type="gramEnd"/>
      <w:r w:rsidRPr="0050397B">
        <w:rPr>
          <w:rFonts w:eastAsia="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8.5.</w:t>
      </w:r>
      <w:r w:rsidRPr="0050397B">
        <w:rPr>
          <w:rFonts w:eastAsia="Times New Roman"/>
          <w:sz w:val="24"/>
          <w:szCs w:val="24"/>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8.6.</w:t>
      </w:r>
      <w:r w:rsidRPr="0050397B">
        <w:rPr>
          <w:rFonts w:eastAsia="Times New Roman"/>
          <w:sz w:val="24"/>
          <w:szCs w:val="24"/>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8.7.</w:t>
      </w:r>
      <w:r w:rsidRPr="0050397B">
        <w:rPr>
          <w:rFonts w:eastAsia="Times New Roman"/>
          <w:sz w:val="24"/>
          <w:szCs w:val="24"/>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8.8.</w:t>
      </w:r>
      <w:r w:rsidRPr="0050397B">
        <w:rPr>
          <w:rFonts w:eastAsia="Times New Roman"/>
          <w:sz w:val="24"/>
          <w:szCs w:val="24"/>
        </w:rPr>
        <w:tab/>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w:t>
      </w:r>
      <w:proofErr w:type="gramStart"/>
      <w:r w:rsidRPr="0050397B">
        <w:rPr>
          <w:rFonts w:eastAsia="Times New Roman"/>
          <w:sz w:val="24"/>
          <w:szCs w:val="24"/>
        </w:rPr>
        <w:t>соответствующих</w:t>
      </w:r>
      <w:proofErr w:type="gramEnd"/>
      <w:r w:rsidRPr="0050397B">
        <w:rPr>
          <w:rFonts w:eastAsia="Times New Roman"/>
          <w:sz w:val="24"/>
          <w:szCs w:val="24"/>
        </w:rPr>
        <w:t xml:space="preserve"> требованиям Государственного заказчика, фактически поставленных на момент расторжения Контракта.</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8.9.</w:t>
      </w:r>
      <w:r w:rsidRPr="0050397B">
        <w:rPr>
          <w:rFonts w:eastAsia="Times New Roman"/>
          <w:sz w:val="24"/>
          <w:szCs w:val="24"/>
        </w:rPr>
        <w:tab/>
        <w:t xml:space="preserve">Если в результате </w:t>
      </w:r>
      <w:proofErr w:type="gramStart"/>
      <w:r w:rsidRPr="0050397B">
        <w:rPr>
          <w:rFonts w:eastAsia="Times New Roman"/>
          <w:sz w:val="24"/>
          <w:szCs w:val="24"/>
        </w:rPr>
        <w:t>издания акта органа государственной власти Российской Федерации</w:t>
      </w:r>
      <w:proofErr w:type="gramEnd"/>
      <w:r w:rsidRPr="0050397B">
        <w:rPr>
          <w:rFonts w:eastAsia="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A4AC0" w:rsidRPr="0050397B" w:rsidRDefault="00CA4AC0" w:rsidP="004D2BE6">
      <w:pPr>
        <w:widowControl w:val="0"/>
        <w:tabs>
          <w:tab w:val="left" w:pos="1080"/>
        </w:tabs>
        <w:spacing w:after="0" w:line="240" w:lineRule="auto"/>
        <w:ind w:firstLine="360"/>
        <w:jc w:val="both"/>
        <w:rPr>
          <w:rFonts w:eastAsia="Times New Roman"/>
          <w:sz w:val="24"/>
          <w:szCs w:val="24"/>
        </w:rPr>
      </w:pPr>
    </w:p>
    <w:p w:rsidR="00CA4AC0" w:rsidRPr="0050397B" w:rsidRDefault="00CA4AC0" w:rsidP="0050397B">
      <w:pPr>
        <w:widowControl w:val="0"/>
        <w:shd w:val="clear" w:color="auto" w:fill="FFFFFF"/>
        <w:tabs>
          <w:tab w:val="left" w:pos="562"/>
          <w:tab w:val="left" w:pos="1418"/>
        </w:tabs>
        <w:spacing w:after="0" w:line="240" w:lineRule="auto"/>
        <w:jc w:val="center"/>
        <w:rPr>
          <w:b/>
          <w:color w:val="000000"/>
          <w:sz w:val="24"/>
          <w:szCs w:val="24"/>
        </w:rPr>
      </w:pPr>
      <w:r w:rsidRPr="0050397B">
        <w:rPr>
          <w:b/>
          <w:color w:val="000000"/>
          <w:sz w:val="24"/>
          <w:szCs w:val="24"/>
        </w:rPr>
        <w:t>9. СРОК ДЕЙСТВИЯ КОНТРАКТА</w:t>
      </w:r>
    </w:p>
    <w:p w:rsidR="00CA4AC0" w:rsidRPr="0050397B" w:rsidRDefault="00CA4AC0" w:rsidP="008E12B9">
      <w:pPr>
        <w:widowControl w:val="0"/>
        <w:spacing w:after="0" w:line="240" w:lineRule="auto"/>
        <w:ind w:firstLine="709"/>
        <w:jc w:val="both"/>
        <w:rPr>
          <w:sz w:val="24"/>
          <w:szCs w:val="24"/>
        </w:rPr>
      </w:pPr>
      <w:r w:rsidRPr="0050397B">
        <w:rPr>
          <w:color w:val="000000"/>
          <w:sz w:val="24"/>
          <w:szCs w:val="24"/>
        </w:rPr>
        <w:t xml:space="preserve">9.1. </w:t>
      </w:r>
      <w:proofErr w:type="gramStart"/>
      <w:r w:rsidRPr="0050397B">
        <w:rPr>
          <w:sz w:val="24"/>
          <w:szCs w:val="24"/>
        </w:rPr>
        <w:t xml:space="preserve">Контракт считается заключенным с момента его подписания Сторонами, в том числе подписания на едином </w:t>
      </w:r>
      <w:proofErr w:type="spellStart"/>
      <w:r w:rsidRPr="0050397B">
        <w:rPr>
          <w:sz w:val="24"/>
          <w:szCs w:val="24"/>
        </w:rPr>
        <w:t>агрегаторе</w:t>
      </w:r>
      <w:proofErr w:type="spellEnd"/>
      <w:r w:rsidRPr="0050397B">
        <w:rPr>
          <w:sz w:val="24"/>
          <w:szCs w:val="24"/>
        </w:rPr>
        <w:t xml:space="preserve">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sz w:val="24"/>
          <w:szCs w:val="24"/>
        </w:rPr>
        <w:lastRenderedPageBreak/>
        <w:t>В случае</w:t>
      </w:r>
      <w:proofErr w:type="gramStart"/>
      <w:r w:rsidRPr="0050397B">
        <w:rPr>
          <w:sz w:val="24"/>
          <w:szCs w:val="24"/>
        </w:rPr>
        <w:t>,</w:t>
      </w:r>
      <w:proofErr w:type="gramEnd"/>
      <w:r w:rsidRPr="0050397B">
        <w:rPr>
          <w:sz w:val="24"/>
          <w:szCs w:val="24"/>
        </w:rPr>
        <w:t xml:space="preserve"> если Контракт подписан на бумажном носителе без использования единого </w:t>
      </w:r>
      <w:proofErr w:type="spellStart"/>
      <w:r w:rsidRPr="0050397B">
        <w:rPr>
          <w:sz w:val="24"/>
          <w:szCs w:val="24"/>
        </w:rPr>
        <w:t>агрегатора</w:t>
      </w:r>
      <w:proofErr w:type="spellEnd"/>
      <w:r w:rsidRPr="0050397B">
        <w:rPr>
          <w:sz w:val="24"/>
          <w:szCs w:val="24"/>
        </w:rPr>
        <w:t xml:space="preserve"> торговли, он должен быть составлен в 2-х экземплярах, идентичных по содержанию и имеющих одинаковую юридическую силу, </w:t>
      </w:r>
      <w:r w:rsidRPr="0050397B">
        <w:rPr>
          <w:rFonts w:eastAsia="Times New Roman"/>
          <w:sz w:val="24"/>
          <w:szCs w:val="24"/>
        </w:rPr>
        <w:t>по одному для каждой из Сторон.</w:t>
      </w:r>
    </w:p>
    <w:p w:rsidR="00CA4AC0" w:rsidRPr="0050397B" w:rsidRDefault="00CA4AC0" w:rsidP="008E12B9">
      <w:pPr>
        <w:widowControl w:val="0"/>
        <w:shd w:val="clear" w:color="auto" w:fill="FFFFFF"/>
        <w:tabs>
          <w:tab w:val="left" w:pos="426"/>
          <w:tab w:val="left" w:pos="1418"/>
        </w:tabs>
        <w:spacing w:after="0" w:line="240" w:lineRule="auto"/>
        <w:ind w:firstLine="709"/>
        <w:jc w:val="both"/>
        <w:rPr>
          <w:color w:val="000000"/>
          <w:sz w:val="24"/>
          <w:szCs w:val="24"/>
        </w:rPr>
      </w:pPr>
      <w:r w:rsidRPr="0050397B">
        <w:rPr>
          <w:color w:val="000000"/>
          <w:sz w:val="24"/>
          <w:szCs w:val="24"/>
        </w:rPr>
        <w:t>Настоящий Контра</w:t>
      </w:r>
      <w:proofErr w:type="gramStart"/>
      <w:r w:rsidRPr="0050397B">
        <w:rPr>
          <w:color w:val="000000"/>
          <w:sz w:val="24"/>
          <w:szCs w:val="24"/>
        </w:rPr>
        <w:t>кт вст</w:t>
      </w:r>
      <w:proofErr w:type="gramEnd"/>
      <w:r w:rsidRPr="0050397B">
        <w:rPr>
          <w:color w:val="000000"/>
          <w:sz w:val="24"/>
          <w:szCs w:val="24"/>
        </w:rPr>
        <w:t xml:space="preserve">упает в силу с момента подписания его Сторонами и </w:t>
      </w:r>
      <w:r w:rsidRPr="0050397B">
        <w:rPr>
          <w:sz w:val="24"/>
          <w:szCs w:val="24"/>
        </w:rPr>
        <w:t>действует по «</w:t>
      </w:r>
      <w:r w:rsidR="008A202F">
        <w:rPr>
          <w:sz w:val="24"/>
          <w:szCs w:val="24"/>
        </w:rPr>
        <w:t>29</w:t>
      </w:r>
      <w:r w:rsidRPr="0050397B">
        <w:rPr>
          <w:sz w:val="24"/>
          <w:szCs w:val="24"/>
        </w:rPr>
        <w:t>»  декабря 202</w:t>
      </w:r>
      <w:r w:rsidR="004D2BE6" w:rsidRPr="0050397B">
        <w:rPr>
          <w:sz w:val="24"/>
          <w:szCs w:val="24"/>
        </w:rPr>
        <w:t>6</w:t>
      </w:r>
      <w:r w:rsidRPr="0050397B">
        <w:rPr>
          <w:sz w:val="24"/>
          <w:szCs w:val="24"/>
        </w:rPr>
        <w:t xml:space="preserve"> года включительно</w:t>
      </w:r>
      <w:r w:rsidRPr="0050397B">
        <w:rPr>
          <w:color w:val="585858"/>
          <w:sz w:val="24"/>
          <w:szCs w:val="24"/>
        </w:rPr>
        <w:t>,</w:t>
      </w:r>
      <w:r w:rsidRPr="0050397B">
        <w:rPr>
          <w:color w:val="000000"/>
          <w:sz w:val="24"/>
          <w:szCs w:val="24"/>
        </w:rPr>
        <w:t xml:space="preserve"> а в части выполнения гарантийных обязательств – до полного их исполнения.</w:t>
      </w:r>
    </w:p>
    <w:p w:rsidR="00CA4AC0" w:rsidRPr="0050397B" w:rsidRDefault="00CA4AC0" w:rsidP="004D2BE6">
      <w:pPr>
        <w:widowControl w:val="0"/>
        <w:spacing w:after="0" w:line="240" w:lineRule="auto"/>
        <w:ind w:firstLine="568"/>
        <w:jc w:val="center"/>
        <w:rPr>
          <w:b/>
          <w:bCs/>
          <w:sz w:val="24"/>
          <w:szCs w:val="24"/>
        </w:rPr>
      </w:pPr>
    </w:p>
    <w:p w:rsidR="00CA4AC0" w:rsidRPr="0050397B" w:rsidRDefault="00CA4AC0" w:rsidP="008E12B9">
      <w:pPr>
        <w:widowControl w:val="0"/>
        <w:tabs>
          <w:tab w:val="left" w:pos="1080"/>
        </w:tabs>
        <w:spacing w:after="0" w:line="240" w:lineRule="auto"/>
        <w:jc w:val="center"/>
        <w:rPr>
          <w:rFonts w:eastAsia="Times New Roman"/>
          <w:b/>
          <w:sz w:val="24"/>
          <w:szCs w:val="24"/>
        </w:rPr>
      </w:pPr>
      <w:r w:rsidRPr="0050397B">
        <w:rPr>
          <w:rFonts w:eastAsia="Times New Roman"/>
          <w:b/>
          <w:sz w:val="24"/>
          <w:szCs w:val="24"/>
        </w:rPr>
        <w:t>10. ПРОЧИЕ УСЛОВИЯ</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10.3. Приложение к Контракту, являющееся его неотъемлемой частью:</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Приложение № 1 – Спецификация;</w:t>
      </w:r>
    </w:p>
    <w:p w:rsidR="00CA4AC0" w:rsidRPr="0050397B" w:rsidRDefault="00CA4AC0" w:rsidP="008E12B9">
      <w:pPr>
        <w:widowControl w:val="0"/>
        <w:tabs>
          <w:tab w:val="left" w:pos="1080"/>
        </w:tabs>
        <w:spacing w:after="0" w:line="240" w:lineRule="auto"/>
        <w:ind w:firstLine="709"/>
        <w:jc w:val="both"/>
        <w:rPr>
          <w:rFonts w:eastAsia="Times New Roman"/>
          <w:sz w:val="24"/>
          <w:szCs w:val="24"/>
        </w:rPr>
      </w:pPr>
      <w:r w:rsidRPr="0050397B">
        <w:rPr>
          <w:rFonts w:eastAsia="Times New Roman"/>
          <w:sz w:val="24"/>
          <w:szCs w:val="24"/>
        </w:rPr>
        <w:t>Приложение № 2 – Акт приемки товара (форма).</w:t>
      </w:r>
    </w:p>
    <w:p w:rsidR="00CA4AC0" w:rsidRPr="0050397B" w:rsidRDefault="00CA4AC0" w:rsidP="004D2BE6">
      <w:pPr>
        <w:widowControl w:val="0"/>
        <w:spacing w:after="0" w:line="240" w:lineRule="auto"/>
        <w:ind w:firstLine="709"/>
        <w:jc w:val="center"/>
        <w:rPr>
          <w:b/>
          <w:bCs/>
          <w:sz w:val="24"/>
          <w:szCs w:val="24"/>
        </w:rPr>
      </w:pPr>
    </w:p>
    <w:p w:rsidR="00CA4AC0" w:rsidRPr="0050397B" w:rsidRDefault="00CA4AC0" w:rsidP="00032584">
      <w:pPr>
        <w:widowControl w:val="0"/>
        <w:spacing w:after="0" w:line="240" w:lineRule="auto"/>
        <w:jc w:val="center"/>
        <w:rPr>
          <w:b/>
          <w:bCs/>
          <w:sz w:val="24"/>
          <w:szCs w:val="24"/>
        </w:rPr>
      </w:pPr>
      <w:r w:rsidRPr="0050397B">
        <w:rPr>
          <w:b/>
          <w:bCs/>
          <w:sz w:val="24"/>
          <w:szCs w:val="24"/>
        </w:rPr>
        <w:t>11. АДРЕСА И РЕКВИЗИТЫ СТОРОН</w:t>
      </w:r>
    </w:p>
    <w:p w:rsidR="00CA4AC0" w:rsidRDefault="00CA4AC0" w:rsidP="004D2BE6">
      <w:pPr>
        <w:widowControl w:val="0"/>
        <w:spacing w:after="0" w:line="240" w:lineRule="auto"/>
        <w:ind w:firstLine="709"/>
        <w:jc w:val="center"/>
        <w:rPr>
          <w:sz w:val="26"/>
          <w:szCs w:val="26"/>
        </w:rPr>
      </w:pPr>
    </w:p>
    <w:tbl>
      <w:tblPr>
        <w:tblW w:w="9360" w:type="dxa"/>
        <w:tblInd w:w="288" w:type="dxa"/>
        <w:tblLayout w:type="fixed"/>
        <w:tblLook w:val="0000"/>
      </w:tblPr>
      <w:tblGrid>
        <w:gridCol w:w="4680"/>
        <w:gridCol w:w="4680"/>
      </w:tblGrid>
      <w:tr w:rsidR="008E12B9" w:rsidRPr="0006277B" w:rsidTr="008E12B9">
        <w:trPr>
          <w:trHeight w:val="5938"/>
        </w:trPr>
        <w:tc>
          <w:tcPr>
            <w:tcW w:w="4680" w:type="dxa"/>
          </w:tcPr>
          <w:p w:rsidR="008E12B9" w:rsidRPr="0050397B" w:rsidRDefault="008E12B9" w:rsidP="0050397B">
            <w:pPr>
              <w:widowControl w:val="0"/>
              <w:spacing w:after="0" w:line="240" w:lineRule="auto"/>
              <w:jc w:val="center"/>
              <w:rPr>
                <w:rFonts w:eastAsia="Times New Roman"/>
                <w:b/>
                <w:sz w:val="20"/>
                <w:szCs w:val="20"/>
                <w:lang w:eastAsia="ru-RU"/>
              </w:rPr>
            </w:pPr>
            <w:bookmarkStart w:id="9" w:name="P221"/>
            <w:bookmarkEnd w:id="9"/>
            <w:r w:rsidRPr="0050397B">
              <w:rPr>
                <w:rFonts w:eastAsia="Times New Roman"/>
                <w:b/>
                <w:sz w:val="20"/>
                <w:szCs w:val="20"/>
                <w:lang w:eastAsia="ru-RU"/>
              </w:rPr>
              <w:t>Поставщик:</w:t>
            </w: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50397B" w:rsidRDefault="0050397B" w:rsidP="004D2BE6">
            <w:pPr>
              <w:widowControl w:val="0"/>
              <w:spacing w:after="0" w:line="240" w:lineRule="auto"/>
              <w:rPr>
                <w:rFonts w:eastAsia="Times New Roman"/>
                <w:sz w:val="20"/>
                <w:szCs w:val="20"/>
                <w:lang w:eastAsia="ru-RU"/>
              </w:rPr>
            </w:pPr>
          </w:p>
          <w:p w:rsidR="008E12B9" w:rsidRPr="0006277B"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50397B" w:rsidRPr="0006277B" w:rsidRDefault="0050397B" w:rsidP="004D2BE6">
            <w:pPr>
              <w:widowControl w:val="0"/>
              <w:spacing w:after="0" w:line="240" w:lineRule="auto"/>
              <w:rPr>
                <w:rFonts w:eastAsia="Times New Roman"/>
                <w:sz w:val="20"/>
                <w:szCs w:val="20"/>
                <w:lang w:eastAsia="ru-RU"/>
              </w:rPr>
            </w:pPr>
          </w:p>
          <w:p w:rsidR="008E12B9" w:rsidRPr="0006277B" w:rsidRDefault="008E12B9" w:rsidP="004D2BE6">
            <w:pPr>
              <w:widowControl w:val="0"/>
              <w:spacing w:after="0" w:line="240" w:lineRule="auto"/>
              <w:rPr>
                <w:rFonts w:eastAsia="Times New Roman"/>
                <w:sz w:val="20"/>
                <w:szCs w:val="20"/>
                <w:lang w:eastAsia="ru-RU"/>
              </w:rPr>
            </w:pPr>
          </w:p>
          <w:p w:rsidR="008E12B9" w:rsidRPr="0006277B" w:rsidRDefault="008E12B9" w:rsidP="004D2BE6">
            <w:pPr>
              <w:pStyle w:val="a9"/>
              <w:widowControl w:val="0"/>
              <w:ind w:firstLine="0"/>
              <w:rPr>
                <w:sz w:val="20"/>
                <w:szCs w:val="20"/>
              </w:rPr>
            </w:pPr>
            <w:r w:rsidRPr="0006277B">
              <w:rPr>
                <w:sz w:val="20"/>
                <w:szCs w:val="20"/>
              </w:rPr>
              <w:t>___________________ /</w:t>
            </w:r>
            <w:r w:rsidRPr="0006277B">
              <w:rPr>
                <w:color w:val="000000"/>
                <w:sz w:val="20"/>
                <w:szCs w:val="20"/>
              </w:rPr>
              <w:t xml:space="preserve"> ________</w:t>
            </w:r>
            <w:r w:rsidRPr="0006277B">
              <w:rPr>
                <w:sz w:val="20"/>
                <w:szCs w:val="20"/>
              </w:rPr>
              <w:t xml:space="preserve"> /</w:t>
            </w:r>
          </w:p>
          <w:p w:rsidR="008E12B9" w:rsidRPr="0006277B" w:rsidRDefault="008E12B9" w:rsidP="004D2BE6">
            <w:pPr>
              <w:widowControl w:val="0"/>
              <w:rPr>
                <w:rFonts w:eastAsia="Times New Roman"/>
                <w:sz w:val="20"/>
                <w:szCs w:val="20"/>
                <w:lang w:eastAsia="ru-RU"/>
              </w:rPr>
            </w:pPr>
            <w:r w:rsidRPr="0006277B">
              <w:rPr>
                <w:sz w:val="20"/>
                <w:szCs w:val="20"/>
              </w:rPr>
              <w:t>М.П.</w:t>
            </w:r>
          </w:p>
        </w:tc>
        <w:tc>
          <w:tcPr>
            <w:tcW w:w="4680" w:type="dxa"/>
          </w:tcPr>
          <w:p w:rsidR="008E12B9" w:rsidRPr="0050397B" w:rsidRDefault="008E12B9" w:rsidP="008E12B9">
            <w:pPr>
              <w:pStyle w:val="a5"/>
              <w:widowControl w:val="0"/>
              <w:jc w:val="center"/>
              <w:rPr>
                <w:rFonts w:ascii="Times New Roman" w:hAnsi="Times New Roman" w:cs="Times New Roman"/>
                <w:b/>
                <w:sz w:val="20"/>
                <w:szCs w:val="20"/>
              </w:rPr>
            </w:pPr>
            <w:r w:rsidRPr="0050397B">
              <w:rPr>
                <w:rFonts w:ascii="Times New Roman" w:hAnsi="Times New Roman" w:cs="Times New Roman"/>
                <w:b/>
                <w:sz w:val="20"/>
                <w:szCs w:val="20"/>
              </w:rPr>
              <w:t>Государственный заказчик:</w:t>
            </w:r>
          </w:p>
          <w:p w:rsidR="008E12B9" w:rsidRPr="0050397B" w:rsidRDefault="008E12B9" w:rsidP="004D2BE6">
            <w:pPr>
              <w:pStyle w:val="a5"/>
              <w:widowControl w:val="0"/>
              <w:jc w:val="both"/>
              <w:rPr>
                <w:rFonts w:ascii="Times New Roman" w:hAnsi="Times New Roman" w:cs="Times New Roman"/>
                <w:sz w:val="20"/>
                <w:szCs w:val="20"/>
              </w:rPr>
            </w:pPr>
          </w:p>
          <w:p w:rsidR="0050397B" w:rsidRPr="007C2D27" w:rsidRDefault="0050397B" w:rsidP="0050397B">
            <w:pPr>
              <w:tabs>
                <w:tab w:val="left" w:pos="0"/>
                <w:tab w:val="left" w:pos="709"/>
              </w:tabs>
              <w:spacing w:after="0" w:line="240" w:lineRule="auto"/>
              <w:jc w:val="both"/>
              <w:rPr>
                <w:rFonts w:eastAsia="Times New Roman"/>
                <w:sz w:val="20"/>
                <w:szCs w:val="20"/>
                <w:lang w:eastAsia="ru-RU"/>
              </w:rPr>
            </w:pPr>
            <w:r w:rsidRPr="007C2D27">
              <w:rPr>
                <w:rFonts w:eastAsia="Times New Roman"/>
                <w:sz w:val="20"/>
                <w:szCs w:val="20"/>
                <w:lang w:eastAsia="ru-RU"/>
              </w:rPr>
              <w:t>федеральное казенное учреждение «Исправительный центр № 1 Управления Федеральной службы исполнения наказаний по Республике Карелия» (ФКУ ИЦ-1 УФСИН России по Республике Карелия)</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 xml:space="preserve">Юридический адрес: 186420, Республика Карелия, Сегежский м.о., гор. Сегежа, ул. Лейгубская, </w:t>
            </w:r>
            <w:proofErr w:type="spellStart"/>
            <w:r w:rsidRPr="007C2D27">
              <w:rPr>
                <w:rFonts w:eastAsia="Times New Roman"/>
                <w:bCs/>
                <w:sz w:val="20"/>
                <w:szCs w:val="20"/>
                <w:lang w:eastAsia="ru-RU"/>
              </w:rPr>
              <w:t>зд</w:t>
            </w:r>
            <w:proofErr w:type="spellEnd"/>
            <w:r w:rsidRPr="007C2D27">
              <w:rPr>
                <w:rFonts w:eastAsia="Times New Roman"/>
                <w:bCs/>
                <w:sz w:val="20"/>
                <w:szCs w:val="20"/>
                <w:lang w:eastAsia="ru-RU"/>
              </w:rPr>
              <w:t>. 1А.</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 xml:space="preserve">Юридический почтовый адрес: 186420, Республика Карелия, Сегежский м.о., гор. Сегежа, ул. Лейгубская, </w:t>
            </w:r>
            <w:proofErr w:type="spellStart"/>
            <w:r w:rsidRPr="007C2D27">
              <w:rPr>
                <w:rFonts w:eastAsia="Times New Roman"/>
                <w:bCs/>
                <w:sz w:val="20"/>
                <w:szCs w:val="20"/>
                <w:lang w:eastAsia="ru-RU"/>
              </w:rPr>
              <w:t>зд</w:t>
            </w:r>
            <w:proofErr w:type="spellEnd"/>
            <w:r w:rsidRPr="007C2D27">
              <w:rPr>
                <w:rFonts w:eastAsia="Times New Roman"/>
                <w:bCs/>
                <w:sz w:val="20"/>
                <w:szCs w:val="20"/>
                <w:lang w:eastAsia="ru-RU"/>
              </w:rPr>
              <w:t>. 1А.</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тел: (81431) 40856 (7794)</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val="en-US" w:eastAsia="ru-RU"/>
              </w:rPr>
              <w:t>e</w:t>
            </w:r>
            <w:r w:rsidRPr="007C2D27">
              <w:rPr>
                <w:rFonts w:eastAsia="Times New Roman"/>
                <w:bCs/>
                <w:sz w:val="20"/>
                <w:szCs w:val="20"/>
                <w:lang w:eastAsia="ru-RU"/>
              </w:rPr>
              <w:t>-</w:t>
            </w:r>
            <w:r w:rsidRPr="007C2D27">
              <w:rPr>
                <w:rFonts w:eastAsia="Times New Roman"/>
                <w:bCs/>
                <w:sz w:val="20"/>
                <w:szCs w:val="20"/>
                <w:lang w:val="en-US" w:eastAsia="ru-RU"/>
              </w:rPr>
              <w:t>mail</w:t>
            </w:r>
            <w:r w:rsidRPr="007C2D27">
              <w:rPr>
                <w:rFonts w:eastAsia="Times New Roman"/>
                <w:bCs/>
                <w:sz w:val="20"/>
                <w:szCs w:val="20"/>
                <w:lang w:eastAsia="ru-RU"/>
              </w:rPr>
              <w:t xml:space="preserve">: </w:t>
            </w:r>
            <w:proofErr w:type="spellStart"/>
            <w:r w:rsidRPr="007C2D27">
              <w:rPr>
                <w:rFonts w:eastAsia="Times New Roman"/>
                <w:bCs/>
                <w:sz w:val="20"/>
                <w:szCs w:val="20"/>
                <w:lang w:val="en-US" w:eastAsia="ru-RU"/>
              </w:rPr>
              <w:t>ic</w:t>
            </w:r>
            <w:proofErr w:type="spellEnd"/>
            <w:r w:rsidRPr="007C2D27">
              <w:rPr>
                <w:rFonts w:eastAsia="Times New Roman"/>
                <w:bCs/>
                <w:sz w:val="20"/>
                <w:szCs w:val="20"/>
                <w:lang w:eastAsia="ru-RU"/>
              </w:rPr>
              <w:t>-1@10.</w:t>
            </w:r>
            <w:proofErr w:type="spellStart"/>
            <w:r w:rsidRPr="007C2D27">
              <w:rPr>
                <w:rFonts w:eastAsia="Times New Roman"/>
                <w:bCs/>
                <w:sz w:val="20"/>
                <w:szCs w:val="20"/>
                <w:lang w:val="en-US" w:eastAsia="ru-RU"/>
              </w:rPr>
              <w:t>fsin</w:t>
            </w:r>
            <w:proofErr w:type="spellEnd"/>
            <w:r w:rsidRPr="007C2D27">
              <w:rPr>
                <w:rFonts w:eastAsia="Times New Roman"/>
                <w:bCs/>
                <w:sz w:val="20"/>
                <w:szCs w:val="20"/>
                <w:lang w:eastAsia="ru-RU"/>
              </w:rPr>
              <w:t>.</w:t>
            </w:r>
            <w:proofErr w:type="spellStart"/>
            <w:r w:rsidRPr="007C2D27">
              <w:rPr>
                <w:rFonts w:eastAsia="Times New Roman"/>
                <w:bCs/>
                <w:sz w:val="20"/>
                <w:szCs w:val="20"/>
                <w:lang w:val="en-US" w:eastAsia="ru-RU"/>
              </w:rPr>
              <w:t>gov</w:t>
            </w:r>
            <w:proofErr w:type="spellEnd"/>
            <w:r w:rsidRPr="007C2D27">
              <w:rPr>
                <w:rFonts w:eastAsia="Times New Roman"/>
                <w:bCs/>
                <w:sz w:val="20"/>
                <w:szCs w:val="20"/>
                <w:lang w:eastAsia="ru-RU"/>
              </w:rPr>
              <w:t>.</w:t>
            </w:r>
            <w:proofErr w:type="spellStart"/>
            <w:r w:rsidRPr="007C2D27">
              <w:rPr>
                <w:rFonts w:eastAsia="Times New Roman"/>
                <w:bCs/>
                <w:sz w:val="20"/>
                <w:szCs w:val="20"/>
                <w:lang w:val="en-US" w:eastAsia="ru-RU"/>
              </w:rPr>
              <w:t>ru</w:t>
            </w:r>
            <w:proofErr w:type="spellEnd"/>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ИНН 1032000164 / КПП 103201001, ОГРН 1211000003125 дата присвоения 30.04.2021, ОКТМО 86545000,</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 xml:space="preserve">ОКОПФ 75104, ОКПО 63888452,  ОКАТО 86245501000, ОКВЭД 84.23.4 Деятельность по управлению и эксплуатации тюрем, исправительных колоний и других мест лишения свободы, а также по оказанию реабилитационной помощи бывшим заключенным </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 xml:space="preserve">ОКЦ № 1 ВВГУ Банка России// УФК по Нижегородской области </w:t>
            </w:r>
            <w:proofErr w:type="gramStart"/>
            <w:r w:rsidRPr="007C2D27">
              <w:rPr>
                <w:rFonts w:eastAsia="Times New Roman"/>
                <w:bCs/>
                <w:sz w:val="20"/>
                <w:szCs w:val="20"/>
                <w:lang w:eastAsia="ru-RU"/>
              </w:rPr>
              <w:t>г</w:t>
            </w:r>
            <w:proofErr w:type="gramEnd"/>
            <w:r w:rsidRPr="007C2D27">
              <w:rPr>
                <w:rFonts w:eastAsia="Times New Roman"/>
                <w:bCs/>
                <w:sz w:val="20"/>
                <w:szCs w:val="20"/>
                <w:lang w:eastAsia="ru-RU"/>
              </w:rPr>
              <w:t>. Нижний Новгород</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БИК 012202102</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Номер казначейского счета: 03211643000000013206</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Номер банковского счета, входящего в состав ЕКС: 40102810745370000024</w:t>
            </w:r>
          </w:p>
          <w:p w:rsidR="0050397B" w:rsidRPr="007C2D27" w:rsidRDefault="0050397B" w:rsidP="0050397B">
            <w:pPr>
              <w:widowControl w:val="0"/>
              <w:tabs>
                <w:tab w:val="left" w:pos="0"/>
                <w:tab w:val="left" w:pos="709"/>
              </w:tabs>
              <w:autoSpaceDE w:val="0"/>
              <w:autoSpaceDN w:val="0"/>
              <w:adjustRightInd w:val="0"/>
              <w:spacing w:after="0" w:line="240" w:lineRule="auto"/>
              <w:jc w:val="both"/>
              <w:rPr>
                <w:rFonts w:eastAsia="Times New Roman"/>
                <w:bCs/>
                <w:sz w:val="20"/>
                <w:szCs w:val="20"/>
                <w:lang w:eastAsia="ru-RU"/>
              </w:rPr>
            </w:pPr>
            <w:r w:rsidRPr="007C2D27">
              <w:rPr>
                <w:rFonts w:eastAsia="Times New Roman"/>
                <w:bCs/>
                <w:sz w:val="20"/>
                <w:szCs w:val="20"/>
                <w:lang w:eastAsia="ru-RU"/>
              </w:rPr>
              <w:t xml:space="preserve">УФК по Нижегородской области (ФКУ ИЦ-1 УФСИН России по Республике Карелия, </w:t>
            </w:r>
            <w:proofErr w:type="gramStart"/>
            <w:r w:rsidRPr="007C2D27">
              <w:rPr>
                <w:rFonts w:eastAsia="Times New Roman"/>
                <w:bCs/>
                <w:sz w:val="20"/>
                <w:szCs w:val="20"/>
                <w:lang w:eastAsia="ru-RU"/>
              </w:rPr>
              <w:t>л</w:t>
            </w:r>
            <w:proofErr w:type="gramEnd"/>
            <w:r w:rsidRPr="007C2D27">
              <w:rPr>
                <w:rFonts w:eastAsia="Times New Roman"/>
                <w:bCs/>
                <w:sz w:val="20"/>
                <w:szCs w:val="20"/>
                <w:lang w:eastAsia="ru-RU"/>
              </w:rPr>
              <w:t xml:space="preserve">/с 03061F19610) </w:t>
            </w:r>
          </w:p>
          <w:p w:rsidR="008E12B9" w:rsidRPr="0006277B" w:rsidRDefault="008E12B9" w:rsidP="004D2BE6">
            <w:pPr>
              <w:pStyle w:val="ae"/>
              <w:widowControl w:val="0"/>
              <w:spacing w:line="240" w:lineRule="auto"/>
              <w:rPr>
                <w:sz w:val="20"/>
                <w:lang w:val="ru-RU" w:eastAsia="en-US"/>
              </w:rPr>
            </w:pPr>
          </w:p>
          <w:p w:rsidR="008E12B9" w:rsidRPr="0006277B" w:rsidRDefault="008E12B9" w:rsidP="004D2BE6">
            <w:pPr>
              <w:pStyle w:val="a9"/>
              <w:widowControl w:val="0"/>
              <w:ind w:firstLine="0"/>
              <w:rPr>
                <w:sz w:val="20"/>
                <w:szCs w:val="20"/>
              </w:rPr>
            </w:pPr>
            <w:r w:rsidRPr="0006277B">
              <w:rPr>
                <w:sz w:val="20"/>
                <w:szCs w:val="20"/>
              </w:rPr>
              <w:t xml:space="preserve">Начальник ФКУ </w:t>
            </w:r>
            <w:r>
              <w:rPr>
                <w:sz w:val="20"/>
                <w:szCs w:val="20"/>
              </w:rPr>
              <w:t xml:space="preserve">ИЦ-1 </w:t>
            </w:r>
            <w:r w:rsidRPr="0006277B">
              <w:rPr>
                <w:sz w:val="20"/>
                <w:szCs w:val="20"/>
              </w:rPr>
              <w:t>УФСИН России по Республике Карелия</w:t>
            </w:r>
          </w:p>
          <w:p w:rsidR="008E12B9" w:rsidRPr="0006277B" w:rsidRDefault="008E12B9" w:rsidP="004D2BE6">
            <w:pPr>
              <w:pStyle w:val="a9"/>
              <w:widowControl w:val="0"/>
              <w:rPr>
                <w:sz w:val="20"/>
                <w:szCs w:val="20"/>
              </w:rPr>
            </w:pPr>
          </w:p>
          <w:p w:rsidR="008E12B9" w:rsidRPr="0006277B" w:rsidRDefault="008E12B9" w:rsidP="004D2BE6">
            <w:pPr>
              <w:pStyle w:val="a9"/>
              <w:widowControl w:val="0"/>
              <w:ind w:firstLine="0"/>
              <w:rPr>
                <w:sz w:val="20"/>
                <w:szCs w:val="20"/>
              </w:rPr>
            </w:pPr>
            <w:r w:rsidRPr="0006277B">
              <w:rPr>
                <w:sz w:val="20"/>
                <w:szCs w:val="20"/>
              </w:rPr>
              <w:t>___________________ /</w:t>
            </w:r>
            <w:r>
              <w:rPr>
                <w:sz w:val="20"/>
                <w:szCs w:val="20"/>
              </w:rPr>
              <w:t>Н.А. Корниленков</w:t>
            </w:r>
            <w:r w:rsidRPr="0006277B">
              <w:rPr>
                <w:sz w:val="20"/>
                <w:szCs w:val="20"/>
              </w:rPr>
              <w:t>/</w:t>
            </w:r>
          </w:p>
          <w:p w:rsidR="008E12B9" w:rsidRPr="004D2BE6" w:rsidRDefault="008E12B9" w:rsidP="004D2BE6">
            <w:pPr>
              <w:pStyle w:val="a9"/>
              <w:widowControl w:val="0"/>
              <w:rPr>
                <w:b/>
                <w:bCs/>
                <w:color w:val="FF0000"/>
                <w:sz w:val="20"/>
                <w:szCs w:val="20"/>
              </w:rPr>
            </w:pPr>
            <w:r w:rsidRPr="0006277B">
              <w:rPr>
                <w:sz w:val="20"/>
                <w:szCs w:val="20"/>
              </w:rPr>
              <w:t>М.П.</w:t>
            </w:r>
          </w:p>
        </w:tc>
      </w:tr>
    </w:tbl>
    <w:p w:rsidR="0006277B" w:rsidRDefault="0006277B" w:rsidP="004D2BE6">
      <w:pPr>
        <w:widowControl w:val="0"/>
        <w:shd w:val="clear" w:color="auto" w:fill="FFFFFF"/>
        <w:tabs>
          <w:tab w:val="left" w:pos="1061"/>
        </w:tabs>
        <w:spacing w:after="0" w:line="240" w:lineRule="auto"/>
        <w:ind w:firstLine="709"/>
        <w:jc w:val="right"/>
        <w:rPr>
          <w:rFonts w:eastAsia="Times New Roman"/>
          <w:sz w:val="26"/>
          <w:szCs w:val="26"/>
          <w:lang w:eastAsia="ru-RU"/>
        </w:rPr>
      </w:pPr>
    </w:p>
    <w:p w:rsidR="0050397B" w:rsidRDefault="0050397B" w:rsidP="004D2BE6">
      <w:pPr>
        <w:widowControl w:val="0"/>
        <w:shd w:val="clear" w:color="auto" w:fill="FFFFFF"/>
        <w:tabs>
          <w:tab w:val="left" w:pos="1061"/>
        </w:tabs>
        <w:spacing w:after="0" w:line="240" w:lineRule="auto"/>
        <w:ind w:firstLine="709"/>
        <w:jc w:val="right"/>
        <w:rPr>
          <w:rFonts w:eastAsia="Times New Roman"/>
          <w:sz w:val="26"/>
          <w:szCs w:val="26"/>
          <w:lang w:eastAsia="ru-RU"/>
        </w:rPr>
      </w:pPr>
    </w:p>
    <w:p w:rsidR="008E7693" w:rsidRDefault="008E7693" w:rsidP="004D2BE6">
      <w:pPr>
        <w:widowControl w:val="0"/>
        <w:shd w:val="clear" w:color="auto" w:fill="FFFFFF"/>
        <w:tabs>
          <w:tab w:val="left" w:pos="1061"/>
        </w:tabs>
        <w:spacing w:after="0" w:line="240" w:lineRule="auto"/>
        <w:ind w:firstLine="709"/>
        <w:jc w:val="right"/>
        <w:rPr>
          <w:rFonts w:eastAsia="Times New Roman"/>
          <w:sz w:val="26"/>
          <w:szCs w:val="26"/>
          <w:lang w:eastAsia="ru-RU"/>
        </w:rPr>
      </w:pPr>
    </w:p>
    <w:tbl>
      <w:tblPr>
        <w:tblW w:w="0" w:type="auto"/>
        <w:tblInd w:w="0" w:type="dxa"/>
        <w:tblLook w:val="04A0"/>
      </w:tblPr>
      <w:tblGrid>
        <w:gridCol w:w="5068"/>
        <w:gridCol w:w="5069"/>
      </w:tblGrid>
      <w:tr w:rsidR="004D2BE6" w:rsidRPr="001F0EA1" w:rsidTr="001F0EA1">
        <w:tc>
          <w:tcPr>
            <w:tcW w:w="5069" w:type="dxa"/>
          </w:tcPr>
          <w:p w:rsidR="004D2BE6" w:rsidRPr="001F0EA1" w:rsidRDefault="004D2BE6" w:rsidP="001F0EA1">
            <w:pPr>
              <w:widowControl w:val="0"/>
              <w:tabs>
                <w:tab w:val="left" w:pos="1061"/>
              </w:tabs>
              <w:spacing w:after="0" w:line="240" w:lineRule="auto"/>
              <w:jc w:val="right"/>
              <w:rPr>
                <w:rFonts w:eastAsia="Times New Roman"/>
                <w:sz w:val="26"/>
                <w:szCs w:val="26"/>
                <w:lang w:eastAsia="ru-RU"/>
              </w:rPr>
            </w:pPr>
          </w:p>
        </w:tc>
        <w:tc>
          <w:tcPr>
            <w:tcW w:w="5069" w:type="dxa"/>
          </w:tcPr>
          <w:p w:rsidR="004D2BE6" w:rsidRPr="001F0EA1" w:rsidRDefault="004D2BE6" w:rsidP="001F0EA1">
            <w:pPr>
              <w:widowControl w:val="0"/>
              <w:tabs>
                <w:tab w:val="left" w:pos="1061"/>
              </w:tabs>
              <w:spacing w:after="0" w:line="240" w:lineRule="auto"/>
              <w:jc w:val="center"/>
              <w:rPr>
                <w:rFonts w:eastAsia="Times New Roman"/>
                <w:sz w:val="24"/>
                <w:szCs w:val="24"/>
                <w:lang w:eastAsia="ru-RU"/>
              </w:rPr>
            </w:pPr>
            <w:r w:rsidRPr="001F0EA1">
              <w:rPr>
                <w:rFonts w:eastAsia="Times New Roman"/>
                <w:sz w:val="24"/>
                <w:szCs w:val="24"/>
                <w:lang w:eastAsia="ru-RU"/>
              </w:rPr>
              <w:t>Приложение №1</w:t>
            </w:r>
          </w:p>
          <w:p w:rsidR="004D2BE6" w:rsidRPr="001F0EA1" w:rsidRDefault="004D2BE6" w:rsidP="001F0EA1">
            <w:pPr>
              <w:widowControl w:val="0"/>
              <w:shd w:val="clear" w:color="auto" w:fill="FFFFFF"/>
              <w:tabs>
                <w:tab w:val="left" w:pos="1061"/>
              </w:tabs>
              <w:spacing w:after="0" w:line="240" w:lineRule="auto"/>
              <w:ind w:firstLine="34"/>
              <w:jc w:val="center"/>
              <w:rPr>
                <w:rFonts w:eastAsia="Times New Roman"/>
                <w:sz w:val="24"/>
                <w:szCs w:val="24"/>
                <w:lang w:eastAsia="ru-RU"/>
              </w:rPr>
            </w:pPr>
            <w:r w:rsidRPr="001F0EA1">
              <w:rPr>
                <w:rFonts w:eastAsia="Times New Roman"/>
                <w:sz w:val="24"/>
                <w:szCs w:val="24"/>
                <w:lang w:eastAsia="ru-RU"/>
              </w:rPr>
              <w:t>к Государственному контракту</w:t>
            </w:r>
          </w:p>
          <w:p w:rsidR="004D2BE6" w:rsidRPr="001F0EA1" w:rsidRDefault="004D2BE6" w:rsidP="001F0EA1">
            <w:pPr>
              <w:widowControl w:val="0"/>
              <w:tabs>
                <w:tab w:val="left" w:pos="1061"/>
              </w:tabs>
              <w:spacing w:after="0" w:line="240" w:lineRule="auto"/>
              <w:jc w:val="center"/>
              <w:rPr>
                <w:rFonts w:eastAsia="Times New Roman"/>
                <w:sz w:val="26"/>
                <w:szCs w:val="26"/>
                <w:lang w:eastAsia="ru-RU"/>
              </w:rPr>
            </w:pPr>
            <w:r w:rsidRPr="001F0EA1">
              <w:rPr>
                <w:sz w:val="24"/>
                <w:szCs w:val="24"/>
              </w:rPr>
              <w:t>от «____»___________ 2026 г. №________</w:t>
            </w:r>
          </w:p>
        </w:tc>
      </w:tr>
    </w:tbl>
    <w:p w:rsidR="00CA4AC0" w:rsidRPr="0050397B" w:rsidRDefault="00CA4AC0" w:rsidP="004D2BE6">
      <w:pPr>
        <w:widowControl w:val="0"/>
        <w:shd w:val="clear" w:color="auto" w:fill="FFFFFF"/>
        <w:tabs>
          <w:tab w:val="left" w:pos="1061"/>
        </w:tabs>
        <w:spacing w:after="0" w:line="240" w:lineRule="auto"/>
        <w:ind w:firstLine="709"/>
        <w:jc w:val="right"/>
        <w:rPr>
          <w:rFonts w:eastAsia="Times New Roman"/>
          <w:sz w:val="16"/>
          <w:szCs w:val="16"/>
          <w:lang w:eastAsia="ru-RU"/>
        </w:rPr>
      </w:pPr>
    </w:p>
    <w:p w:rsidR="00CA4AC0" w:rsidRDefault="00CA4AC0" w:rsidP="004D2BE6">
      <w:pPr>
        <w:pStyle w:val="a9"/>
        <w:widowControl w:val="0"/>
        <w:ind w:firstLine="0"/>
        <w:jc w:val="center"/>
        <w:outlineLvl w:val="0"/>
        <w:rPr>
          <w:b/>
        </w:rPr>
      </w:pPr>
      <w:r>
        <w:rPr>
          <w:b/>
        </w:rPr>
        <w:t xml:space="preserve">С </w:t>
      </w:r>
      <w:proofErr w:type="gramStart"/>
      <w:r>
        <w:rPr>
          <w:b/>
        </w:rPr>
        <w:t>П</w:t>
      </w:r>
      <w:proofErr w:type="gramEnd"/>
      <w:r>
        <w:rPr>
          <w:b/>
        </w:rPr>
        <w:t xml:space="preserve"> Е Ц И Ф И К А Ц И Я</w:t>
      </w:r>
    </w:p>
    <w:p w:rsidR="00CA4AC0" w:rsidRPr="0050397B" w:rsidRDefault="00CA4AC0" w:rsidP="004D2BE6">
      <w:pPr>
        <w:widowControl w:val="0"/>
        <w:autoSpaceDE w:val="0"/>
        <w:autoSpaceDN w:val="0"/>
        <w:adjustRightInd w:val="0"/>
        <w:spacing w:after="0" w:line="240" w:lineRule="auto"/>
        <w:ind w:firstLine="720"/>
        <w:rPr>
          <w:color w:val="000000"/>
          <w:sz w:val="16"/>
          <w:szCs w:val="16"/>
        </w:rPr>
      </w:pPr>
    </w:p>
    <w:p w:rsidR="00CA4AC0" w:rsidRDefault="00CA4AC0" w:rsidP="004D2BE6">
      <w:pPr>
        <w:widowControl w:val="0"/>
        <w:spacing w:after="0" w:line="240" w:lineRule="auto"/>
        <w:rPr>
          <w:lang w:eastAsia="ar-SA"/>
        </w:rPr>
      </w:pPr>
      <w:r>
        <w:t>1.</w:t>
      </w:r>
      <w:r>
        <w:rPr>
          <w:lang w:eastAsia="ar-SA"/>
        </w:rPr>
        <w:t xml:space="preserve"> Наименование, количество и качественные характеристики поставляемого Товара:</w:t>
      </w:r>
    </w:p>
    <w:p w:rsidR="0006277B" w:rsidRPr="0050397B" w:rsidRDefault="0006277B" w:rsidP="004D2BE6">
      <w:pPr>
        <w:widowControl w:val="0"/>
        <w:spacing w:after="0" w:line="240" w:lineRule="auto"/>
        <w:rPr>
          <w:sz w:val="16"/>
          <w:szCs w:val="16"/>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2603"/>
        <w:gridCol w:w="3827"/>
        <w:gridCol w:w="804"/>
        <w:gridCol w:w="887"/>
        <w:gridCol w:w="993"/>
      </w:tblGrid>
      <w:tr w:rsidR="00CA4AC0" w:rsidTr="004D065E">
        <w:tc>
          <w:tcPr>
            <w:tcW w:w="516" w:type="dxa"/>
            <w:vAlign w:val="center"/>
          </w:tcPr>
          <w:p w:rsidR="00CA4AC0" w:rsidRPr="00C65DB8" w:rsidRDefault="00CA4AC0" w:rsidP="004D065E">
            <w:pPr>
              <w:widowControl w:val="0"/>
              <w:spacing w:after="0" w:line="240" w:lineRule="auto"/>
              <w:jc w:val="center"/>
              <w:rPr>
                <w:sz w:val="18"/>
                <w:szCs w:val="18"/>
              </w:rPr>
            </w:pPr>
            <w:r w:rsidRPr="00C65DB8">
              <w:rPr>
                <w:sz w:val="18"/>
                <w:szCs w:val="18"/>
              </w:rPr>
              <w:t>№</w:t>
            </w:r>
          </w:p>
        </w:tc>
        <w:tc>
          <w:tcPr>
            <w:tcW w:w="2603" w:type="dxa"/>
            <w:vAlign w:val="center"/>
          </w:tcPr>
          <w:p w:rsidR="00CA4AC0" w:rsidRPr="00C65DB8" w:rsidRDefault="00CA4AC0" w:rsidP="004D065E">
            <w:pPr>
              <w:widowControl w:val="0"/>
              <w:spacing w:after="0" w:line="240" w:lineRule="auto"/>
              <w:jc w:val="center"/>
              <w:rPr>
                <w:sz w:val="18"/>
                <w:szCs w:val="18"/>
              </w:rPr>
            </w:pPr>
            <w:r w:rsidRPr="00C65DB8">
              <w:rPr>
                <w:sz w:val="18"/>
                <w:szCs w:val="18"/>
              </w:rPr>
              <w:t>Наименование товара</w:t>
            </w:r>
          </w:p>
        </w:tc>
        <w:tc>
          <w:tcPr>
            <w:tcW w:w="3827" w:type="dxa"/>
            <w:vAlign w:val="center"/>
          </w:tcPr>
          <w:p w:rsidR="00CA4AC0" w:rsidRPr="00C65DB8" w:rsidRDefault="00CA4AC0" w:rsidP="004D065E">
            <w:pPr>
              <w:widowControl w:val="0"/>
              <w:spacing w:after="0" w:line="240" w:lineRule="auto"/>
              <w:jc w:val="center"/>
              <w:rPr>
                <w:sz w:val="18"/>
                <w:szCs w:val="18"/>
              </w:rPr>
            </w:pPr>
            <w:r w:rsidRPr="00C65DB8">
              <w:rPr>
                <w:sz w:val="18"/>
                <w:szCs w:val="18"/>
              </w:rPr>
              <w:t>Характеристика товара</w:t>
            </w:r>
          </w:p>
        </w:tc>
        <w:tc>
          <w:tcPr>
            <w:tcW w:w="804" w:type="dxa"/>
            <w:vAlign w:val="center"/>
          </w:tcPr>
          <w:p w:rsidR="00CA4AC0" w:rsidRPr="00C65DB8" w:rsidRDefault="00CA4AC0" w:rsidP="004D065E">
            <w:pPr>
              <w:widowControl w:val="0"/>
              <w:spacing w:after="0" w:line="240" w:lineRule="auto"/>
              <w:jc w:val="center"/>
              <w:rPr>
                <w:sz w:val="18"/>
                <w:szCs w:val="18"/>
              </w:rPr>
            </w:pPr>
            <w:r w:rsidRPr="00C65DB8">
              <w:rPr>
                <w:sz w:val="18"/>
                <w:szCs w:val="18"/>
              </w:rPr>
              <w:t>Кол-во</w:t>
            </w:r>
          </w:p>
        </w:tc>
        <w:tc>
          <w:tcPr>
            <w:tcW w:w="887" w:type="dxa"/>
            <w:vAlign w:val="center"/>
          </w:tcPr>
          <w:p w:rsidR="00CA4AC0" w:rsidRPr="00C65DB8" w:rsidRDefault="00CA4AC0" w:rsidP="004D065E">
            <w:pPr>
              <w:widowControl w:val="0"/>
              <w:spacing w:after="0" w:line="240" w:lineRule="auto"/>
              <w:jc w:val="center"/>
              <w:rPr>
                <w:sz w:val="18"/>
                <w:szCs w:val="18"/>
              </w:rPr>
            </w:pPr>
            <w:r w:rsidRPr="00C65DB8">
              <w:rPr>
                <w:sz w:val="18"/>
                <w:szCs w:val="18"/>
              </w:rPr>
              <w:t>Цена за ед.</w:t>
            </w:r>
          </w:p>
        </w:tc>
        <w:tc>
          <w:tcPr>
            <w:tcW w:w="993" w:type="dxa"/>
            <w:vAlign w:val="center"/>
          </w:tcPr>
          <w:p w:rsidR="00CA4AC0" w:rsidRPr="00C65DB8" w:rsidRDefault="00CA4AC0" w:rsidP="004D065E">
            <w:pPr>
              <w:widowControl w:val="0"/>
              <w:spacing w:after="0" w:line="240" w:lineRule="auto"/>
              <w:jc w:val="center"/>
              <w:rPr>
                <w:sz w:val="18"/>
                <w:szCs w:val="18"/>
              </w:rPr>
            </w:pPr>
            <w:r w:rsidRPr="00C65DB8">
              <w:rPr>
                <w:sz w:val="18"/>
                <w:szCs w:val="18"/>
              </w:rPr>
              <w:t>Итого</w:t>
            </w:r>
          </w:p>
        </w:tc>
      </w:tr>
      <w:tr w:rsidR="00C65DB8" w:rsidTr="00C76B79">
        <w:tc>
          <w:tcPr>
            <w:tcW w:w="516" w:type="dxa"/>
            <w:vAlign w:val="center"/>
          </w:tcPr>
          <w:p w:rsidR="00C65DB8" w:rsidRPr="00C65DB8" w:rsidRDefault="00C65DB8" w:rsidP="001850D4">
            <w:pPr>
              <w:widowControl w:val="0"/>
              <w:spacing w:after="0" w:line="240" w:lineRule="auto"/>
              <w:jc w:val="center"/>
              <w:rPr>
                <w:sz w:val="18"/>
                <w:szCs w:val="18"/>
              </w:rPr>
            </w:pPr>
            <w:r w:rsidRPr="00C65DB8">
              <w:rPr>
                <w:sz w:val="18"/>
                <w:szCs w:val="18"/>
              </w:rPr>
              <w:t>1.</w:t>
            </w:r>
          </w:p>
        </w:tc>
        <w:tc>
          <w:tcPr>
            <w:tcW w:w="2603" w:type="dxa"/>
            <w:vAlign w:val="center"/>
          </w:tcPr>
          <w:p w:rsidR="00C65DB8" w:rsidRPr="00C65DB8" w:rsidRDefault="00057CA3" w:rsidP="00C65DB8">
            <w:pPr>
              <w:spacing w:after="0" w:line="240" w:lineRule="auto"/>
              <w:rPr>
                <w:sz w:val="18"/>
                <w:szCs w:val="18"/>
              </w:rPr>
            </w:pPr>
            <w:r>
              <w:rPr>
                <w:sz w:val="18"/>
                <w:szCs w:val="18"/>
              </w:rPr>
              <w:t>Автомобильные диски</w:t>
            </w:r>
          </w:p>
          <w:p w:rsidR="00726152" w:rsidRPr="00C65DB8" w:rsidRDefault="00C65DB8" w:rsidP="00057CA3">
            <w:pPr>
              <w:spacing w:after="0" w:line="240" w:lineRule="auto"/>
              <w:rPr>
                <w:sz w:val="18"/>
                <w:szCs w:val="18"/>
              </w:rPr>
            </w:pPr>
            <w:r w:rsidRPr="00C65DB8">
              <w:rPr>
                <w:sz w:val="18"/>
                <w:szCs w:val="18"/>
              </w:rPr>
              <w:t xml:space="preserve">ОКПД 2: </w:t>
            </w:r>
            <w:r w:rsidR="00726152">
              <w:rPr>
                <w:sz w:val="18"/>
                <w:szCs w:val="18"/>
              </w:rPr>
              <w:t>2</w:t>
            </w:r>
            <w:r w:rsidR="00057CA3">
              <w:rPr>
                <w:sz w:val="18"/>
                <w:szCs w:val="18"/>
              </w:rPr>
              <w:t>9</w:t>
            </w:r>
            <w:r w:rsidR="00726152">
              <w:rPr>
                <w:sz w:val="18"/>
                <w:szCs w:val="18"/>
              </w:rPr>
              <w:t>.</w:t>
            </w:r>
            <w:r w:rsidR="00057CA3">
              <w:rPr>
                <w:sz w:val="18"/>
                <w:szCs w:val="18"/>
              </w:rPr>
              <w:t>32</w:t>
            </w:r>
            <w:r w:rsidR="00726152">
              <w:rPr>
                <w:sz w:val="18"/>
                <w:szCs w:val="18"/>
              </w:rPr>
              <w:t>.</w:t>
            </w:r>
            <w:r w:rsidR="00057CA3">
              <w:rPr>
                <w:sz w:val="18"/>
                <w:szCs w:val="18"/>
              </w:rPr>
              <w:t>30</w:t>
            </w:r>
            <w:r w:rsidR="00726152">
              <w:rPr>
                <w:sz w:val="18"/>
                <w:szCs w:val="18"/>
              </w:rPr>
              <w:t>.</w:t>
            </w:r>
            <w:r w:rsidR="00057CA3">
              <w:rPr>
                <w:sz w:val="18"/>
                <w:szCs w:val="18"/>
              </w:rPr>
              <w:t>22</w:t>
            </w:r>
            <w:r w:rsidR="00726152">
              <w:rPr>
                <w:sz w:val="18"/>
                <w:szCs w:val="18"/>
              </w:rPr>
              <w:t>0</w:t>
            </w:r>
          </w:p>
        </w:tc>
        <w:tc>
          <w:tcPr>
            <w:tcW w:w="3827" w:type="dxa"/>
            <w:vAlign w:val="center"/>
          </w:tcPr>
          <w:p w:rsidR="00C65DB8"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 xml:space="preserve">Диаметр – </w:t>
            </w:r>
            <w:r w:rsidRPr="000A1C7D">
              <w:rPr>
                <w:rFonts w:eastAsia="Times New Roman"/>
                <w:sz w:val="18"/>
                <w:szCs w:val="18"/>
                <w:lang w:val="en-US" w:eastAsia="ru-RU"/>
              </w:rPr>
              <w:t>R</w:t>
            </w:r>
            <w:r w:rsidRPr="000A1C7D">
              <w:rPr>
                <w:rFonts w:eastAsia="Times New Roman"/>
                <w:sz w:val="18"/>
                <w:szCs w:val="18"/>
                <w:lang w:eastAsia="ru-RU"/>
              </w:rPr>
              <w:t>14</w:t>
            </w:r>
          </w:p>
          <w:p w:rsidR="000A1C7D"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Ширина диска – 5,5 дюйма</w:t>
            </w:r>
          </w:p>
          <w:p w:rsidR="000A1C7D"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Сверловка (</w:t>
            </w:r>
            <w:r w:rsidRPr="000A1C7D">
              <w:rPr>
                <w:rFonts w:eastAsia="Times New Roman"/>
                <w:sz w:val="18"/>
                <w:szCs w:val="18"/>
                <w:lang w:val="en-US" w:eastAsia="ru-RU"/>
              </w:rPr>
              <w:t>PCD</w:t>
            </w:r>
            <w:r w:rsidRPr="000A1C7D">
              <w:rPr>
                <w:rFonts w:eastAsia="Times New Roman"/>
                <w:sz w:val="18"/>
                <w:szCs w:val="18"/>
                <w:lang w:eastAsia="ru-RU"/>
              </w:rPr>
              <w:t>) – 4х98</w:t>
            </w:r>
          </w:p>
          <w:p w:rsidR="000A1C7D"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Вылет (</w:t>
            </w:r>
            <w:r w:rsidRPr="000A1C7D">
              <w:rPr>
                <w:rFonts w:eastAsia="Times New Roman"/>
                <w:sz w:val="18"/>
                <w:szCs w:val="18"/>
                <w:lang w:val="en-US" w:eastAsia="ru-RU"/>
              </w:rPr>
              <w:t>ET</w:t>
            </w:r>
            <w:r w:rsidRPr="000A1C7D">
              <w:rPr>
                <w:rFonts w:eastAsia="Times New Roman"/>
                <w:sz w:val="18"/>
                <w:szCs w:val="18"/>
                <w:lang w:eastAsia="ru-RU"/>
              </w:rPr>
              <w:t>) – 35 мм</w:t>
            </w:r>
            <w:proofErr w:type="gramStart"/>
            <w:r w:rsidRPr="000A1C7D">
              <w:rPr>
                <w:rFonts w:eastAsia="Times New Roman"/>
                <w:sz w:val="18"/>
                <w:szCs w:val="18"/>
                <w:lang w:eastAsia="ru-RU"/>
              </w:rPr>
              <w:t>.</w:t>
            </w:r>
            <w:proofErr w:type="gramEnd"/>
            <w:r w:rsidRPr="000A1C7D">
              <w:rPr>
                <w:rFonts w:eastAsia="Times New Roman"/>
                <w:sz w:val="18"/>
                <w:szCs w:val="18"/>
                <w:lang w:eastAsia="ru-RU"/>
              </w:rPr>
              <w:t xml:space="preserve"> (</w:t>
            </w:r>
            <w:proofErr w:type="gramStart"/>
            <w:r w:rsidRPr="000A1C7D">
              <w:rPr>
                <w:rFonts w:eastAsia="Times New Roman"/>
                <w:sz w:val="18"/>
                <w:szCs w:val="18"/>
                <w:lang w:eastAsia="ru-RU"/>
              </w:rPr>
              <w:t>д</w:t>
            </w:r>
            <w:proofErr w:type="gramEnd"/>
            <w:r w:rsidRPr="000A1C7D">
              <w:rPr>
                <w:rFonts w:eastAsia="Times New Roman"/>
                <w:sz w:val="18"/>
                <w:szCs w:val="18"/>
                <w:lang w:eastAsia="ru-RU"/>
              </w:rPr>
              <w:t>опуск от 30 мм. до 35 мм.)</w:t>
            </w:r>
          </w:p>
          <w:p w:rsidR="000A1C7D"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Диаметр ступицы (</w:t>
            </w:r>
            <w:r w:rsidRPr="000A1C7D">
              <w:rPr>
                <w:rFonts w:eastAsia="Times New Roman"/>
                <w:sz w:val="18"/>
                <w:szCs w:val="18"/>
                <w:lang w:val="en-US" w:eastAsia="ru-RU"/>
              </w:rPr>
              <w:t>DIA</w:t>
            </w:r>
            <w:r w:rsidRPr="000A1C7D">
              <w:rPr>
                <w:rFonts w:eastAsia="Times New Roman"/>
                <w:sz w:val="18"/>
                <w:szCs w:val="18"/>
                <w:lang w:eastAsia="ru-RU"/>
              </w:rPr>
              <w:t>) – 58,6 мм.</w:t>
            </w:r>
          </w:p>
          <w:p w:rsidR="000A1C7D"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Штампованные, стальные</w:t>
            </w:r>
          </w:p>
          <w:p w:rsidR="000A1C7D" w:rsidRPr="000A1C7D" w:rsidRDefault="000A1C7D" w:rsidP="00B258C3">
            <w:pPr>
              <w:shd w:val="clear" w:color="auto" w:fill="FFFFFF"/>
              <w:spacing w:after="0" w:line="240" w:lineRule="auto"/>
              <w:textAlignment w:val="baseline"/>
              <w:rPr>
                <w:rFonts w:eastAsia="Times New Roman"/>
                <w:sz w:val="18"/>
                <w:szCs w:val="18"/>
                <w:lang w:eastAsia="ru-RU"/>
              </w:rPr>
            </w:pPr>
            <w:r w:rsidRPr="000A1C7D">
              <w:rPr>
                <w:rFonts w:eastAsia="Times New Roman"/>
                <w:sz w:val="18"/>
                <w:szCs w:val="18"/>
                <w:lang w:eastAsia="ru-RU"/>
              </w:rPr>
              <w:t>Страна происхождения товара ____________</w:t>
            </w:r>
          </w:p>
          <w:p w:rsidR="000A1C7D" w:rsidRPr="000A1C7D" w:rsidRDefault="000A1C7D" w:rsidP="00B258C3">
            <w:pPr>
              <w:shd w:val="clear" w:color="auto" w:fill="FFFFFF"/>
              <w:spacing w:after="0" w:line="240" w:lineRule="auto"/>
              <w:textAlignment w:val="baseline"/>
              <w:rPr>
                <w:rFonts w:eastAsia="Times New Roman"/>
                <w:color w:val="909EBB"/>
                <w:sz w:val="18"/>
                <w:szCs w:val="18"/>
                <w:lang w:eastAsia="ru-RU"/>
              </w:rPr>
            </w:pPr>
          </w:p>
        </w:tc>
        <w:tc>
          <w:tcPr>
            <w:tcW w:w="804" w:type="dxa"/>
            <w:vAlign w:val="center"/>
          </w:tcPr>
          <w:p w:rsidR="00C65DB8" w:rsidRPr="00726152" w:rsidRDefault="00057CA3" w:rsidP="00726152">
            <w:pPr>
              <w:spacing w:after="0" w:line="240" w:lineRule="auto"/>
              <w:jc w:val="center"/>
              <w:rPr>
                <w:sz w:val="18"/>
                <w:szCs w:val="18"/>
                <w:vertAlign w:val="superscript"/>
              </w:rPr>
            </w:pPr>
            <w:r>
              <w:rPr>
                <w:sz w:val="18"/>
                <w:szCs w:val="18"/>
              </w:rPr>
              <w:t>4 шт.</w:t>
            </w:r>
          </w:p>
        </w:tc>
        <w:tc>
          <w:tcPr>
            <w:tcW w:w="887" w:type="dxa"/>
          </w:tcPr>
          <w:p w:rsidR="00C65DB8" w:rsidRPr="00C65DB8" w:rsidRDefault="00C65DB8" w:rsidP="004D2BE6">
            <w:pPr>
              <w:widowControl w:val="0"/>
              <w:spacing w:after="0" w:line="240" w:lineRule="auto"/>
              <w:rPr>
                <w:sz w:val="18"/>
                <w:szCs w:val="18"/>
              </w:rPr>
            </w:pPr>
          </w:p>
        </w:tc>
        <w:tc>
          <w:tcPr>
            <w:tcW w:w="993" w:type="dxa"/>
          </w:tcPr>
          <w:p w:rsidR="00C65DB8" w:rsidRPr="00C65DB8" w:rsidRDefault="00C65DB8" w:rsidP="004D2BE6">
            <w:pPr>
              <w:widowControl w:val="0"/>
              <w:spacing w:after="0" w:line="240" w:lineRule="auto"/>
              <w:rPr>
                <w:sz w:val="18"/>
                <w:szCs w:val="18"/>
              </w:rPr>
            </w:pPr>
          </w:p>
        </w:tc>
      </w:tr>
    </w:tbl>
    <w:p w:rsidR="00CA4AC0" w:rsidRDefault="0006277B" w:rsidP="004D2BE6">
      <w:pPr>
        <w:widowControl w:val="0"/>
        <w:spacing w:after="0" w:line="240" w:lineRule="auto"/>
        <w:ind w:left="708"/>
        <w:jc w:val="both"/>
        <w:rPr>
          <w:sz w:val="24"/>
          <w:szCs w:val="24"/>
        </w:rPr>
      </w:pPr>
      <w:r w:rsidRPr="00061DFB">
        <w:rPr>
          <w:sz w:val="18"/>
          <w:szCs w:val="18"/>
        </w:rPr>
        <w:br w:type="textWrapping" w:clear="all"/>
      </w:r>
      <w:r w:rsidR="00CA4AC0">
        <w:rPr>
          <w:sz w:val="24"/>
          <w:szCs w:val="24"/>
        </w:rPr>
        <w:t xml:space="preserve">Срок поставки: </w:t>
      </w:r>
      <w:r w:rsidR="008E7693">
        <w:rPr>
          <w:sz w:val="24"/>
          <w:szCs w:val="24"/>
        </w:rPr>
        <w:t>7</w:t>
      </w:r>
      <w:r w:rsidR="00CA4AC0">
        <w:rPr>
          <w:sz w:val="24"/>
          <w:szCs w:val="24"/>
        </w:rPr>
        <w:t xml:space="preserve"> (</w:t>
      </w:r>
      <w:r w:rsidR="008E7693">
        <w:rPr>
          <w:sz w:val="24"/>
          <w:szCs w:val="24"/>
        </w:rPr>
        <w:t>семь</w:t>
      </w:r>
      <w:r w:rsidR="00CA4AC0">
        <w:rPr>
          <w:sz w:val="24"/>
          <w:szCs w:val="24"/>
        </w:rPr>
        <w:t>) рабочих дней после подписания контракта.</w:t>
      </w:r>
    </w:p>
    <w:p w:rsidR="00CA4AC0" w:rsidRDefault="00CA4AC0" w:rsidP="004D2BE6">
      <w:pPr>
        <w:widowControl w:val="0"/>
        <w:spacing w:after="0" w:line="240" w:lineRule="auto"/>
        <w:ind w:firstLine="708"/>
        <w:jc w:val="both"/>
        <w:rPr>
          <w:sz w:val="24"/>
          <w:szCs w:val="24"/>
        </w:rPr>
      </w:pPr>
      <w:r>
        <w:rPr>
          <w:sz w:val="24"/>
          <w:szCs w:val="24"/>
        </w:rPr>
        <w:t xml:space="preserve">Место поставки Товара: ФКУ </w:t>
      </w:r>
      <w:r w:rsidR="004D2BE6">
        <w:rPr>
          <w:sz w:val="24"/>
          <w:szCs w:val="24"/>
        </w:rPr>
        <w:t>ИЦ-1</w:t>
      </w:r>
      <w:r>
        <w:rPr>
          <w:sz w:val="24"/>
          <w:szCs w:val="24"/>
        </w:rPr>
        <w:t xml:space="preserve"> УФСИН России по Республике Карелия, Республика Карелия, 1864</w:t>
      </w:r>
      <w:r w:rsidR="004D2BE6">
        <w:rPr>
          <w:sz w:val="24"/>
          <w:szCs w:val="24"/>
        </w:rPr>
        <w:t xml:space="preserve">20, Республика Карелия, </w:t>
      </w:r>
      <w:r w:rsidR="00057CA3">
        <w:rPr>
          <w:sz w:val="24"/>
          <w:szCs w:val="24"/>
        </w:rPr>
        <w:t xml:space="preserve">м.о. Сегежский, </w:t>
      </w:r>
      <w:r w:rsidR="004D2BE6">
        <w:rPr>
          <w:sz w:val="24"/>
          <w:szCs w:val="24"/>
        </w:rPr>
        <w:t>г</w:t>
      </w:r>
      <w:proofErr w:type="gramStart"/>
      <w:r w:rsidR="004D2BE6">
        <w:rPr>
          <w:sz w:val="24"/>
          <w:szCs w:val="24"/>
        </w:rPr>
        <w:t>.С</w:t>
      </w:r>
      <w:proofErr w:type="gramEnd"/>
      <w:r w:rsidR="004D2BE6">
        <w:rPr>
          <w:sz w:val="24"/>
          <w:szCs w:val="24"/>
        </w:rPr>
        <w:t xml:space="preserve">егежа, </w:t>
      </w:r>
      <w:proofErr w:type="spellStart"/>
      <w:r w:rsidR="004D2BE6">
        <w:rPr>
          <w:sz w:val="24"/>
          <w:szCs w:val="24"/>
        </w:rPr>
        <w:t>ул.Лейгубская</w:t>
      </w:r>
      <w:proofErr w:type="spellEnd"/>
      <w:r w:rsidR="004D2BE6">
        <w:rPr>
          <w:sz w:val="24"/>
          <w:szCs w:val="24"/>
        </w:rPr>
        <w:t>, зд.1</w:t>
      </w:r>
      <w:r w:rsidR="00057CA3">
        <w:rPr>
          <w:sz w:val="24"/>
          <w:szCs w:val="24"/>
        </w:rPr>
        <w:t>7</w:t>
      </w:r>
      <w:r>
        <w:rPr>
          <w:sz w:val="24"/>
          <w:szCs w:val="24"/>
        </w:rPr>
        <w:t>.</w:t>
      </w:r>
    </w:p>
    <w:p w:rsidR="00CA4AC0" w:rsidRDefault="00CA4AC0" w:rsidP="004D2BE6">
      <w:pPr>
        <w:widowControl w:val="0"/>
        <w:spacing w:after="0" w:line="240" w:lineRule="auto"/>
        <w:ind w:firstLine="708"/>
        <w:jc w:val="both"/>
        <w:rPr>
          <w:b/>
          <w:sz w:val="26"/>
          <w:szCs w:val="26"/>
        </w:rPr>
      </w:pPr>
      <w:r>
        <w:rPr>
          <w:sz w:val="24"/>
          <w:szCs w:val="24"/>
        </w:rPr>
        <w:t>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tbl>
      <w:tblPr>
        <w:tblW w:w="10314" w:type="dxa"/>
        <w:tblInd w:w="-176" w:type="dxa"/>
        <w:tblLayout w:type="fixed"/>
        <w:tblLook w:val="0000"/>
      </w:tblPr>
      <w:tblGrid>
        <w:gridCol w:w="176"/>
        <w:gridCol w:w="4612"/>
        <w:gridCol w:w="457"/>
        <w:gridCol w:w="4655"/>
        <w:gridCol w:w="414"/>
      </w:tblGrid>
      <w:tr w:rsidR="00CA4AC0" w:rsidTr="0050397B">
        <w:trPr>
          <w:gridAfter w:val="1"/>
          <w:wAfter w:w="414" w:type="dxa"/>
          <w:trHeight w:val="80"/>
        </w:trPr>
        <w:tc>
          <w:tcPr>
            <w:tcW w:w="4788" w:type="dxa"/>
            <w:gridSpan w:val="2"/>
          </w:tcPr>
          <w:p w:rsidR="00CA4AC0" w:rsidRPr="0013416E" w:rsidRDefault="00CA4AC0" w:rsidP="004D2BE6">
            <w:pPr>
              <w:pStyle w:val="a9"/>
              <w:widowControl w:val="0"/>
              <w:ind w:firstLine="0"/>
              <w:rPr>
                <w:sz w:val="24"/>
                <w:szCs w:val="24"/>
              </w:rPr>
            </w:pPr>
          </w:p>
          <w:p w:rsidR="00CA4AC0" w:rsidRPr="0013416E" w:rsidRDefault="00CA4AC0" w:rsidP="004D2BE6">
            <w:pPr>
              <w:widowControl w:val="0"/>
              <w:spacing w:after="0" w:line="240" w:lineRule="auto"/>
              <w:rPr>
                <w:rFonts w:eastAsia="Times New Roman"/>
                <w:sz w:val="24"/>
                <w:szCs w:val="24"/>
                <w:lang w:eastAsia="ru-RU"/>
              </w:rPr>
            </w:pPr>
            <w:r w:rsidRPr="0013416E">
              <w:rPr>
                <w:rFonts w:eastAsia="Times New Roman"/>
                <w:sz w:val="24"/>
                <w:szCs w:val="24"/>
                <w:lang w:eastAsia="ru-RU"/>
              </w:rPr>
              <w:t xml:space="preserve">«Поставщик» </w:t>
            </w:r>
          </w:p>
          <w:p w:rsidR="00CA4AC0" w:rsidRPr="0013416E" w:rsidRDefault="00CA4AC0" w:rsidP="004D2BE6">
            <w:pPr>
              <w:widowControl w:val="0"/>
              <w:spacing w:after="0" w:line="240" w:lineRule="auto"/>
              <w:rPr>
                <w:b/>
                <w:bCs/>
                <w:sz w:val="24"/>
                <w:szCs w:val="24"/>
              </w:rPr>
            </w:pPr>
          </w:p>
        </w:tc>
        <w:tc>
          <w:tcPr>
            <w:tcW w:w="5112" w:type="dxa"/>
            <w:gridSpan w:val="2"/>
          </w:tcPr>
          <w:p w:rsidR="00CA4AC0" w:rsidRPr="008E12B9" w:rsidRDefault="00CA4AC0" w:rsidP="004D2BE6">
            <w:pPr>
              <w:pStyle w:val="a9"/>
              <w:widowControl w:val="0"/>
              <w:ind w:firstLine="0"/>
              <w:rPr>
                <w:sz w:val="24"/>
                <w:szCs w:val="24"/>
              </w:rPr>
            </w:pPr>
          </w:p>
          <w:p w:rsidR="00CA4AC0" w:rsidRPr="008E12B9" w:rsidRDefault="00CA4AC0" w:rsidP="004D2BE6">
            <w:pPr>
              <w:pStyle w:val="a9"/>
              <w:widowControl w:val="0"/>
              <w:ind w:firstLine="0"/>
              <w:rPr>
                <w:sz w:val="24"/>
                <w:szCs w:val="24"/>
              </w:rPr>
            </w:pPr>
            <w:r w:rsidRPr="008E12B9">
              <w:rPr>
                <w:sz w:val="24"/>
                <w:szCs w:val="24"/>
              </w:rPr>
              <w:t>Государственный заказчик</w:t>
            </w:r>
          </w:p>
          <w:p w:rsidR="004D2BE6" w:rsidRPr="008E12B9" w:rsidRDefault="004D2BE6" w:rsidP="004D2BE6">
            <w:pPr>
              <w:pStyle w:val="a9"/>
              <w:widowControl w:val="0"/>
              <w:ind w:firstLine="0"/>
              <w:rPr>
                <w:sz w:val="24"/>
                <w:szCs w:val="24"/>
              </w:rPr>
            </w:pPr>
          </w:p>
          <w:p w:rsidR="00CA4AC0" w:rsidRPr="008E12B9" w:rsidRDefault="00CA4AC0" w:rsidP="004D2BE6">
            <w:pPr>
              <w:pStyle w:val="a9"/>
              <w:widowControl w:val="0"/>
              <w:tabs>
                <w:tab w:val="left" w:pos="4896"/>
              </w:tabs>
              <w:ind w:firstLine="0"/>
              <w:rPr>
                <w:sz w:val="24"/>
                <w:szCs w:val="24"/>
              </w:rPr>
            </w:pPr>
            <w:r w:rsidRPr="008E12B9">
              <w:rPr>
                <w:sz w:val="24"/>
                <w:szCs w:val="24"/>
              </w:rPr>
              <w:t xml:space="preserve">ФКУ </w:t>
            </w:r>
            <w:r w:rsidR="004D2BE6" w:rsidRPr="008E12B9">
              <w:rPr>
                <w:sz w:val="24"/>
                <w:szCs w:val="24"/>
              </w:rPr>
              <w:t>ИЦ-1</w:t>
            </w:r>
            <w:r w:rsidRPr="008E12B9">
              <w:rPr>
                <w:sz w:val="24"/>
                <w:szCs w:val="24"/>
              </w:rPr>
              <w:t xml:space="preserve"> УФСИН России по Республике Карелия</w:t>
            </w:r>
          </w:p>
          <w:p w:rsidR="00CA4AC0" w:rsidRPr="008E12B9" w:rsidRDefault="00CA4AC0" w:rsidP="004D2BE6">
            <w:pPr>
              <w:pStyle w:val="a9"/>
              <w:widowControl w:val="0"/>
              <w:ind w:firstLine="180"/>
              <w:rPr>
                <w:sz w:val="24"/>
                <w:szCs w:val="24"/>
              </w:rPr>
            </w:pPr>
          </w:p>
        </w:tc>
      </w:tr>
      <w:tr w:rsidR="00CA4AC0" w:rsidTr="0050397B">
        <w:trPr>
          <w:gridAfter w:val="1"/>
          <w:wAfter w:w="414" w:type="dxa"/>
        </w:trPr>
        <w:tc>
          <w:tcPr>
            <w:tcW w:w="4788" w:type="dxa"/>
            <w:gridSpan w:val="2"/>
          </w:tcPr>
          <w:p w:rsidR="00CA4AC0" w:rsidRPr="0013416E" w:rsidRDefault="00CA4AC0" w:rsidP="004D2BE6">
            <w:pPr>
              <w:pStyle w:val="a5"/>
              <w:widowControl w:val="0"/>
              <w:tabs>
                <w:tab w:val="left" w:pos="3720"/>
              </w:tabs>
              <w:ind w:hanging="72"/>
              <w:rPr>
                <w:rFonts w:ascii="Times New Roman" w:hAnsi="Times New Roman" w:cs="Times New Roman"/>
                <w:sz w:val="24"/>
                <w:szCs w:val="24"/>
              </w:rPr>
            </w:pPr>
            <w:r w:rsidRPr="0013416E">
              <w:rPr>
                <w:rFonts w:ascii="Times New Roman" w:hAnsi="Times New Roman" w:cs="Times New Roman"/>
                <w:sz w:val="24"/>
                <w:szCs w:val="24"/>
              </w:rPr>
              <w:t>___________________ /</w:t>
            </w:r>
            <w:r w:rsidRPr="0013416E">
              <w:rPr>
                <w:color w:val="000000"/>
                <w:sz w:val="24"/>
                <w:szCs w:val="24"/>
              </w:rPr>
              <w:t xml:space="preserve"> </w:t>
            </w:r>
            <w:r w:rsidRPr="0013416E">
              <w:rPr>
                <w:rFonts w:ascii="Times New Roman" w:hAnsi="Times New Roman" w:cs="Times New Roman"/>
                <w:color w:val="000000"/>
                <w:sz w:val="24"/>
                <w:szCs w:val="24"/>
              </w:rPr>
              <w:t>________</w:t>
            </w:r>
            <w:r w:rsidRPr="0013416E">
              <w:rPr>
                <w:sz w:val="24"/>
                <w:szCs w:val="24"/>
              </w:rPr>
              <w:t xml:space="preserve"> </w:t>
            </w:r>
            <w:r w:rsidRPr="0013416E">
              <w:rPr>
                <w:rFonts w:ascii="Times New Roman" w:hAnsi="Times New Roman" w:cs="Times New Roman"/>
                <w:sz w:val="24"/>
                <w:szCs w:val="24"/>
              </w:rPr>
              <w:t>/</w:t>
            </w:r>
          </w:p>
          <w:p w:rsidR="00CA4AC0" w:rsidRPr="0013416E" w:rsidRDefault="00CA4AC0" w:rsidP="004D2BE6">
            <w:pPr>
              <w:pStyle w:val="a5"/>
              <w:widowControl w:val="0"/>
              <w:tabs>
                <w:tab w:val="left" w:pos="3720"/>
              </w:tabs>
              <w:ind w:hanging="72"/>
              <w:rPr>
                <w:rFonts w:ascii="Times New Roman" w:hAnsi="Times New Roman" w:cs="Times New Roman"/>
                <w:sz w:val="24"/>
                <w:szCs w:val="24"/>
              </w:rPr>
            </w:pPr>
            <w:r w:rsidRPr="0013416E">
              <w:rPr>
                <w:rFonts w:ascii="Times New Roman" w:hAnsi="Times New Roman" w:cs="Times New Roman"/>
                <w:sz w:val="24"/>
                <w:szCs w:val="24"/>
              </w:rPr>
              <w:t xml:space="preserve">         (подпись)</w:t>
            </w:r>
          </w:p>
        </w:tc>
        <w:tc>
          <w:tcPr>
            <w:tcW w:w="5112" w:type="dxa"/>
            <w:gridSpan w:val="2"/>
          </w:tcPr>
          <w:p w:rsidR="00CA4AC0" w:rsidRPr="008E12B9" w:rsidRDefault="00CA4AC0" w:rsidP="004D2BE6">
            <w:pPr>
              <w:pStyle w:val="a5"/>
              <w:widowControl w:val="0"/>
              <w:rPr>
                <w:rFonts w:ascii="Times New Roman" w:hAnsi="Times New Roman" w:cs="Times New Roman"/>
                <w:sz w:val="24"/>
                <w:szCs w:val="24"/>
              </w:rPr>
            </w:pPr>
            <w:r w:rsidRPr="008E12B9">
              <w:rPr>
                <w:rFonts w:ascii="Times New Roman" w:hAnsi="Times New Roman" w:cs="Times New Roman"/>
                <w:sz w:val="24"/>
                <w:szCs w:val="24"/>
              </w:rPr>
              <w:t xml:space="preserve">___________________ / </w:t>
            </w:r>
            <w:r w:rsidR="004D2BE6" w:rsidRPr="008E12B9">
              <w:rPr>
                <w:rFonts w:ascii="Times New Roman" w:hAnsi="Times New Roman" w:cs="Times New Roman"/>
                <w:sz w:val="24"/>
                <w:szCs w:val="24"/>
              </w:rPr>
              <w:t>Н.А. Корниленков</w:t>
            </w:r>
            <w:r w:rsidRPr="008E12B9">
              <w:rPr>
                <w:rFonts w:ascii="Times New Roman" w:hAnsi="Times New Roman" w:cs="Times New Roman"/>
                <w:sz w:val="24"/>
                <w:szCs w:val="24"/>
              </w:rPr>
              <w:t>/</w:t>
            </w:r>
          </w:p>
          <w:p w:rsidR="00CA4AC0" w:rsidRPr="008E12B9" w:rsidRDefault="00CA4AC0" w:rsidP="004D2BE6">
            <w:pPr>
              <w:pStyle w:val="a5"/>
              <w:widowControl w:val="0"/>
              <w:rPr>
                <w:rFonts w:ascii="Times New Roman" w:hAnsi="Times New Roman" w:cs="Times New Roman"/>
                <w:sz w:val="24"/>
                <w:szCs w:val="24"/>
              </w:rPr>
            </w:pPr>
            <w:r w:rsidRPr="008E12B9">
              <w:rPr>
                <w:rFonts w:ascii="Times New Roman" w:hAnsi="Times New Roman" w:cs="Times New Roman"/>
                <w:sz w:val="24"/>
                <w:szCs w:val="24"/>
              </w:rPr>
              <w:t xml:space="preserve">            (подпись)</w:t>
            </w:r>
          </w:p>
        </w:tc>
      </w:tr>
      <w:tr w:rsidR="00CA4AC0" w:rsidTr="0050397B">
        <w:trPr>
          <w:gridAfter w:val="1"/>
          <w:wAfter w:w="414" w:type="dxa"/>
        </w:trPr>
        <w:tc>
          <w:tcPr>
            <w:tcW w:w="4788" w:type="dxa"/>
            <w:gridSpan w:val="2"/>
          </w:tcPr>
          <w:p w:rsidR="00CA4AC0" w:rsidRPr="0013416E" w:rsidRDefault="00CA4AC0" w:rsidP="004D2BE6">
            <w:pPr>
              <w:pStyle w:val="a5"/>
              <w:widowControl w:val="0"/>
              <w:tabs>
                <w:tab w:val="left" w:pos="3720"/>
              </w:tabs>
              <w:ind w:hanging="72"/>
              <w:rPr>
                <w:rFonts w:ascii="Times New Roman" w:hAnsi="Times New Roman" w:cs="Times New Roman"/>
                <w:sz w:val="24"/>
                <w:szCs w:val="24"/>
              </w:rPr>
            </w:pPr>
            <w:r w:rsidRPr="0013416E">
              <w:rPr>
                <w:rFonts w:ascii="Times New Roman" w:hAnsi="Times New Roman" w:cs="Times New Roman"/>
                <w:sz w:val="24"/>
                <w:szCs w:val="24"/>
              </w:rPr>
              <w:t>«____» _____________ 202</w:t>
            </w:r>
            <w:r w:rsidR="004D2BE6" w:rsidRPr="0013416E">
              <w:rPr>
                <w:rFonts w:ascii="Times New Roman" w:hAnsi="Times New Roman" w:cs="Times New Roman"/>
                <w:sz w:val="24"/>
                <w:szCs w:val="24"/>
              </w:rPr>
              <w:t>6</w:t>
            </w:r>
            <w:r w:rsidRPr="0013416E">
              <w:rPr>
                <w:rFonts w:ascii="Times New Roman" w:hAnsi="Times New Roman" w:cs="Times New Roman"/>
                <w:sz w:val="24"/>
                <w:szCs w:val="24"/>
              </w:rPr>
              <w:t xml:space="preserve"> г.</w:t>
            </w:r>
          </w:p>
          <w:p w:rsidR="00CA4AC0" w:rsidRPr="0013416E" w:rsidRDefault="00CA4AC0" w:rsidP="004D2BE6">
            <w:pPr>
              <w:pStyle w:val="a5"/>
              <w:widowControl w:val="0"/>
              <w:tabs>
                <w:tab w:val="left" w:pos="3720"/>
              </w:tabs>
              <w:ind w:hanging="72"/>
              <w:rPr>
                <w:rFonts w:ascii="Times New Roman" w:hAnsi="Times New Roman" w:cs="Times New Roman"/>
                <w:sz w:val="24"/>
                <w:szCs w:val="24"/>
              </w:rPr>
            </w:pPr>
            <w:r w:rsidRPr="0013416E">
              <w:rPr>
                <w:rFonts w:ascii="Times New Roman" w:hAnsi="Times New Roman" w:cs="Times New Roman"/>
                <w:sz w:val="24"/>
                <w:szCs w:val="24"/>
              </w:rPr>
              <w:t>м.п.</w:t>
            </w:r>
          </w:p>
        </w:tc>
        <w:tc>
          <w:tcPr>
            <w:tcW w:w="5112" w:type="dxa"/>
            <w:gridSpan w:val="2"/>
          </w:tcPr>
          <w:p w:rsidR="00CA4AC0" w:rsidRPr="008E12B9" w:rsidRDefault="00CA4AC0" w:rsidP="004D2BE6">
            <w:pPr>
              <w:pStyle w:val="a9"/>
              <w:widowControl w:val="0"/>
              <w:tabs>
                <w:tab w:val="left" w:pos="1167"/>
              </w:tabs>
              <w:ind w:firstLine="0"/>
              <w:rPr>
                <w:sz w:val="24"/>
                <w:szCs w:val="24"/>
              </w:rPr>
            </w:pPr>
            <w:r w:rsidRPr="008E12B9">
              <w:rPr>
                <w:sz w:val="24"/>
                <w:szCs w:val="24"/>
              </w:rPr>
              <w:t>«____» _____________ 202</w:t>
            </w:r>
            <w:r w:rsidR="004D2BE6" w:rsidRPr="008E12B9">
              <w:rPr>
                <w:sz w:val="24"/>
                <w:szCs w:val="24"/>
              </w:rPr>
              <w:t>6</w:t>
            </w:r>
            <w:r w:rsidRPr="008E12B9">
              <w:rPr>
                <w:sz w:val="24"/>
                <w:szCs w:val="24"/>
              </w:rPr>
              <w:t xml:space="preserve"> г.</w:t>
            </w:r>
          </w:p>
          <w:p w:rsidR="00CA4AC0" w:rsidRPr="008E12B9" w:rsidRDefault="00CA4AC0" w:rsidP="004D2BE6">
            <w:pPr>
              <w:pStyle w:val="a9"/>
              <w:widowControl w:val="0"/>
              <w:rPr>
                <w:sz w:val="24"/>
                <w:szCs w:val="24"/>
              </w:rPr>
            </w:pPr>
            <w:r w:rsidRPr="008E12B9">
              <w:rPr>
                <w:sz w:val="24"/>
                <w:szCs w:val="24"/>
              </w:rPr>
              <w:t>м.п.</w:t>
            </w:r>
          </w:p>
        </w:tc>
      </w:tr>
      <w:tr w:rsidR="004D2BE6" w:rsidRPr="001F0EA1" w:rsidTr="0050397B">
        <w:tblPrEx>
          <w:tblLook w:val="04A0"/>
        </w:tblPrEx>
        <w:trPr>
          <w:gridBefore w:val="1"/>
          <w:wBefore w:w="176" w:type="dxa"/>
        </w:trPr>
        <w:tc>
          <w:tcPr>
            <w:tcW w:w="5069" w:type="dxa"/>
            <w:gridSpan w:val="2"/>
          </w:tcPr>
          <w:p w:rsidR="0050397B" w:rsidRPr="001F0EA1" w:rsidRDefault="0050397B" w:rsidP="0050397B">
            <w:pPr>
              <w:widowControl w:val="0"/>
              <w:tabs>
                <w:tab w:val="left" w:pos="1061"/>
              </w:tabs>
              <w:spacing w:after="0" w:line="240" w:lineRule="auto"/>
              <w:rPr>
                <w:rFonts w:eastAsia="Times New Roman"/>
                <w:sz w:val="26"/>
                <w:szCs w:val="26"/>
                <w:lang w:eastAsia="ru-RU"/>
              </w:rPr>
            </w:pPr>
          </w:p>
        </w:tc>
        <w:tc>
          <w:tcPr>
            <w:tcW w:w="5069" w:type="dxa"/>
            <w:gridSpan w:val="2"/>
          </w:tcPr>
          <w:p w:rsidR="0050397B" w:rsidRDefault="0050397B"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r>
              <w:rPr>
                <w:rFonts w:eastAsia="Times New Roman"/>
                <w:sz w:val="24"/>
                <w:szCs w:val="24"/>
                <w:lang w:eastAsia="ru-RU"/>
              </w:rPr>
              <w:t>\</w:t>
            </w: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B258C3" w:rsidRDefault="00B258C3"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13416E" w:rsidRDefault="0013416E" w:rsidP="001F0EA1">
            <w:pPr>
              <w:widowControl w:val="0"/>
              <w:tabs>
                <w:tab w:val="left" w:pos="1061"/>
              </w:tabs>
              <w:spacing w:after="0" w:line="240" w:lineRule="auto"/>
              <w:jc w:val="center"/>
              <w:rPr>
                <w:rFonts w:eastAsia="Times New Roman"/>
                <w:sz w:val="24"/>
                <w:szCs w:val="24"/>
                <w:lang w:eastAsia="ru-RU"/>
              </w:rPr>
            </w:pPr>
          </w:p>
          <w:p w:rsidR="004D2BE6" w:rsidRPr="001F0EA1" w:rsidRDefault="004D2BE6" w:rsidP="001F0EA1">
            <w:pPr>
              <w:widowControl w:val="0"/>
              <w:tabs>
                <w:tab w:val="left" w:pos="1061"/>
              </w:tabs>
              <w:spacing w:after="0" w:line="240" w:lineRule="auto"/>
              <w:jc w:val="center"/>
              <w:rPr>
                <w:rFonts w:eastAsia="Times New Roman"/>
                <w:sz w:val="24"/>
                <w:szCs w:val="24"/>
                <w:lang w:eastAsia="ru-RU"/>
              </w:rPr>
            </w:pPr>
            <w:r w:rsidRPr="001F0EA1">
              <w:rPr>
                <w:rFonts w:eastAsia="Times New Roman"/>
                <w:sz w:val="24"/>
                <w:szCs w:val="24"/>
                <w:lang w:eastAsia="ru-RU"/>
              </w:rPr>
              <w:t>Приложение №</w:t>
            </w:r>
            <w:r w:rsidR="008E12B9" w:rsidRPr="001F0EA1">
              <w:rPr>
                <w:rFonts w:eastAsia="Times New Roman"/>
                <w:sz w:val="24"/>
                <w:szCs w:val="24"/>
                <w:lang w:eastAsia="ru-RU"/>
              </w:rPr>
              <w:t xml:space="preserve"> 2</w:t>
            </w:r>
          </w:p>
          <w:p w:rsidR="004D2BE6" w:rsidRPr="001F0EA1" w:rsidRDefault="004D2BE6" w:rsidP="001F0EA1">
            <w:pPr>
              <w:widowControl w:val="0"/>
              <w:shd w:val="clear" w:color="auto" w:fill="FFFFFF"/>
              <w:tabs>
                <w:tab w:val="left" w:pos="1061"/>
              </w:tabs>
              <w:spacing w:after="0" w:line="240" w:lineRule="auto"/>
              <w:ind w:firstLine="34"/>
              <w:jc w:val="center"/>
              <w:rPr>
                <w:rFonts w:eastAsia="Times New Roman"/>
                <w:sz w:val="24"/>
                <w:szCs w:val="24"/>
                <w:lang w:eastAsia="ru-RU"/>
              </w:rPr>
            </w:pPr>
            <w:r w:rsidRPr="001F0EA1">
              <w:rPr>
                <w:rFonts w:eastAsia="Times New Roman"/>
                <w:sz w:val="24"/>
                <w:szCs w:val="24"/>
                <w:lang w:eastAsia="ru-RU"/>
              </w:rPr>
              <w:t>к Государственному контракту</w:t>
            </w:r>
          </w:p>
          <w:p w:rsidR="004D2BE6" w:rsidRPr="001F0EA1" w:rsidRDefault="004D2BE6" w:rsidP="001F0EA1">
            <w:pPr>
              <w:widowControl w:val="0"/>
              <w:tabs>
                <w:tab w:val="left" w:pos="1061"/>
              </w:tabs>
              <w:spacing w:after="0" w:line="240" w:lineRule="auto"/>
              <w:jc w:val="center"/>
              <w:rPr>
                <w:rFonts w:eastAsia="Times New Roman"/>
                <w:sz w:val="26"/>
                <w:szCs w:val="26"/>
                <w:lang w:eastAsia="ru-RU"/>
              </w:rPr>
            </w:pPr>
            <w:r w:rsidRPr="001F0EA1">
              <w:rPr>
                <w:sz w:val="24"/>
                <w:szCs w:val="24"/>
              </w:rPr>
              <w:t>от «____»___________ 2026 г. №________</w:t>
            </w:r>
          </w:p>
        </w:tc>
      </w:tr>
    </w:tbl>
    <w:p w:rsidR="008E12B9" w:rsidRDefault="008E12B9" w:rsidP="004D2BE6">
      <w:pPr>
        <w:pStyle w:val="ConsPlusNonformat"/>
        <w:jc w:val="right"/>
        <w:rPr>
          <w:rFonts w:ascii="Times New Roman" w:hAnsi="Times New Roman" w:cs="Times New Roman"/>
          <w:i/>
          <w:sz w:val="24"/>
          <w:szCs w:val="24"/>
        </w:rPr>
      </w:pPr>
      <w:bookmarkStart w:id="10" w:name="P399"/>
      <w:bookmarkEnd w:id="10"/>
    </w:p>
    <w:p w:rsidR="00CA4AC0" w:rsidRDefault="00CA4AC0" w:rsidP="004D2BE6">
      <w:pPr>
        <w:pStyle w:val="ConsPlusNonformat"/>
        <w:jc w:val="right"/>
        <w:rPr>
          <w:rFonts w:ascii="Times New Roman" w:hAnsi="Times New Roman" w:cs="Times New Roman"/>
          <w:i/>
          <w:sz w:val="24"/>
          <w:szCs w:val="24"/>
        </w:rPr>
      </w:pPr>
      <w:r>
        <w:rPr>
          <w:rFonts w:ascii="Times New Roman" w:hAnsi="Times New Roman" w:cs="Times New Roman"/>
          <w:i/>
          <w:sz w:val="24"/>
          <w:szCs w:val="24"/>
        </w:rPr>
        <w:t>ФОРМА АКТА ПРИЕМКИ ТОВАРА</w:t>
      </w:r>
    </w:p>
    <w:p w:rsidR="00CA4AC0" w:rsidRDefault="00CA4AC0" w:rsidP="004D2BE6">
      <w:pPr>
        <w:pStyle w:val="ConsPlusNormal"/>
        <w:jc w:val="both"/>
        <w:rPr>
          <w:rFonts w:cs="Times New Roman"/>
          <w:sz w:val="24"/>
          <w:szCs w:val="24"/>
        </w:rPr>
      </w:pPr>
    </w:p>
    <w:p w:rsidR="00CA4AC0" w:rsidRDefault="00CA4AC0" w:rsidP="004D2BE6">
      <w:pPr>
        <w:pStyle w:val="ConsPlusNonformat"/>
        <w:jc w:val="center"/>
        <w:rPr>
          <w:rFonts w:ascii="Times New Roman" w:hAnsi="Times New Roman" w:cs="Times New Roman"/>
          <w:sz w:val="24"/>
          <w:szCs w:val="24"/>
        </w:rPr>
      </w:pPr>
      <w:r>
        <w:rPr>
          <w:rFonts w:ascii="Times New Roman" w:hAnsi="Times New Roman" w:cs="Times New Roman"/>
          <w:sz w:val="24"/>
          <w:szCs w:val="24"/>
        </w:rPr>
        <w:t>АКТ ПРИЕМКИ ТОВАРА № _____</w:t>
      </w:r>
    </w:p>
    <w:p w:rsidR="00CA4AC0" w:rsidRDefault="00CA4AC0" w:rsidP="004D2BE6">
      <w:pPr>
        <w:pStyle w:val="ConsPlusNonformat"/>
        <w:jc w:val="center"/>
        <w:rPr>
          <w:rFonts w:ascii="Times New Roman" w:hAnsi="Times New Roman" w:cs="Times New Roman"/>
          <w:sz w:val="24"/>
          <w:szCs w:val="24"/>
        </w:rPr>
      </w:pPr>
      <w:r>
        <w:rPr>
          <w:rFonts w:ascii="Times New Roman" w:hAnsi="Times New Roman" w:cs="Times New Roman"/>
          <w:sz w:val="24"/>
          <w:szCs w:val="24"/>
        </w:rPr>
        <w:t>от  ___ ________  202</w:t>
      </w:r>
      <w:r w:rsidR="008E12B9">
        <w:rPr>
          <w:rFonts w:ascii="Times New Roman" w:hAnsi="Times New Roman" w:cs="Times New Roman"/>
          <w:sz w:val="24"/>
          <w:szCs w:val="24"/>
        </w:rPr>
        <w:t>6</w:t>
      </w:r>
      <w:r>
        <w:rPr>
          <w:rFonts w:ascii="Times New Roman" w:hAnsi="Times New Roman" w:cs="Times New Roman"/>
          <w:sz w:val="24"/>
          <w:szCs w:val="24"/>
        </w:rPr>
        <w:t xml:space="preserve"> года</w:t>
      </w:r>
    </w:p>
    <w:p w:rsidR="00CA4AC0" w:rsidRDefault="00CA4AC0" w:rsidP="004D2BE6">
      <w:pPr>
        <w:pStyle w:val="ConsPlusNonformat"/>
        <w:jc w:val="both"/>
        <w:rPr>
          <w:rFonts w:ascii="Times New Roman" w:hAnsi="Times New Roman" w:cs="Times New Roman"/>
          <w:sz w:val="24"/>
          <w:szCs w:val="24"/>
        </w:rPr>
      </w:pPr>
    </w:p>
    <w:p w:rsidR="00CA4AC0" w:rsidRDefault="00CA4AC0" w:rsidP="004D2BE6">
      <w:pPr>
        <w:widowControl w:val="0"/>
        <w:autoSpaceDE w:val="0"/>
        <w:autoSpaceDN w:val="0"/>
        <w:adjustRightInd w:val="0"/>
        <w:spacing w:after="0" w:line="240" w:lineRule="auto"/>
        <w:jc w:val="both"/>
        <w:rPr>
          <w:sz w:val="24"/>
          <w:szCs w:val="24"/>
        </w:rPr>
      </w:pPr>
      <w:r>
        <w:rPr>
          <w:sz w:val="24"/>
          <w:szCs w:val="24"/>
        </w:rPr>
        <w:t xml:space="preserve">Поставщик ______ </w:t>
      </w:r>
      <w:hyperlink w:anchor="P776" w:history="1">
        <w:r>
          <w:rPr>
            <w:i/>
            <w:iCs/>
            <w:sz w:val="24"/>
            <w:szCs w:val="24"/>
          </w:rPr>
          <w:t>(полное наименование</w:t>
        </w:r>
      </w:hyperlink>
      <w:r>
        <w:rPr>
          <w:i/>
          <w:iCs/>
          <w:sz w:val="24"/>
          <w:szCs w:val="24"/>
        </w:rPr>
        <w:t>)</w:t>
      </w:r>
      <w:r>
        <w:rPr>
          <w:sz w:val="24"/>
          <w:szCs w:val="24"/>
        </w:rPr>
        <w:t xml:space="preserve"> в лице _______ (</w:t>
      </w:r>
      <w:r>
        <w:rPr>
          <w:i/>
          <w:iCs/>
          <w:sz w:val="24"/>
          <w:szCs w:val="24"/>
        </w:rPr>
        <w:t>должность, фамилия, имя, отчество лица, подписывающего настоящий акт)</w:t>
      </w:r>
      <w:r>
        <w:rPr>
          <w:sz w:val="24"/>
          <w:szCs w:val="24"/>
        </w:rPr>
        <w:t xml:space="preserve">, действующего на основании ________, с одной стороны, и </w:t>
      </w:r>
      <w:r w:rsidR="008E12B9">
        <w:rPr>
          <w:sz w:val="24"/>
          <w:szCs w:val="24"/>
        </w:rPr>
        <w:t>Государственный з</w:t>
      </w:r>
      <w:r>
        <w:rPr>
          <w:sz w:val="24"/>
          <w:szCs w:val="24"/>
        </w:rPr>
        <w:t xml:space="preserve">аказчик ФКУ </w:t>
      </w:r>
      <w:r w:rsidR="008E12B9">
        <w:rPr>
          <w:sz w:val="24"/>
          <w:szCs w:val="24"/>
        </w:rPr>
        <w:t>ИЦ-1</w:t>
      </w:r>
      <w:r>
        <w:rPr>
          <w:sz w:val="24"/>
          <w:szCs w:val="24"/>
        </w:rPr>
        <w:t xml:space="preserve">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 В соответствии с Контрактом от __________ </w:t>
      </w:r>
      <w:proofErr w:type="gramStart"/>
      <w:r>
        <w:rPr>
          <w:sz w:val="24"/>
          <w:szCs w:val="24"/>
        </w:rPr>
        <w:t>г</w:t>
      </w:r>
      <w:proofErr w:type="gramEnd"/>
      <w:r>
        <w:rPr>
          <w:sz w:val="24"/>
          <w:szCs w:val="24"/>
        </w:rPr>
        <w:t>.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CA4AC0">
        <w:tc>
          <w:tcPr>
            <w:tcW w:w="2187" w:type="dxa"/>
          </w:tcPr>
          <w:p w:rsidR="00CA4AC0" w:rsidRDefault="00CA4AC0" w:rsidP="004D2BE6">
            <w:pPr>
              <w:pStyle w:val="ConsPlusNormal"/>
              <w:jc w:val="center"/>
              <w:rPr>
                <w:rFonts w:cs="Times New Roman"/>
                <w:sz w:val="24"/>
                <w:szCs w:val="24"/>
              </w:rPr>
            </w:pPr>
            <w:r>
              <w:rPr>
                <w:rFonts w:cs="Times New Roman"/>
                <w:sz w:val="24"/>
                <w:szCs w:val="24"/>
              </w:rPr>
              <w:t>Наименование Грузополучателя</w:t>
            </w:r>
          </w:p>
        </w:tc>
        <w:tc>
          <w:tcPr>
            <w:tcW w:w="1275" w:type="dxa"/>
          </w:tcPr>
          <w:p w:rsidR="00CA4AC0" w:rsidRDefault="00CA4AC0" w:rsidP="004D2BE6">
            <w:pPr>
              <w:pStyle w:val="ConsPlusNormal"/>
              <w:jc w:val="center"/>
              <w:rPr>
                <w:rFonts w:cs="Times New Roman"/>
                <w:sz w:val="24"/>
                <w:szCs w:val="24"/>
              </w:rPr>
            </w:pPr>
            <w:r>
              <w:rPr>
                <w:rFonts w:cs="Times New Roman"/>
                <w:sz w:val="24"/>
                <w:szCs w:val="24"/>
              </w:rPr>
              <w:t>Наименование Товара</w:t>
            </w:r>
          </w:p>
        </w:tc>
        <w:tc>
          <w:tcPr>
            <w:tcW w:w="1276" w:type="dxa"/>
          </w:tcPr>
          <w:p w:rsidR="00CA4AC0" w:rsidRDefault="00CA4AC0" w:rsidP="004D2BE6">
            <w:pPr>
              <w:pStyle w:val="ConsPlusNormal"/>
              <w:jc w:val="center"/>
              <w:rPr>
                <w:rFonts w:cs="Times New Roman"/>
                <w:sz w:val="24"/>
                <w:szCs w:val="24"/>
              </w:rPr>
            </w:pPr>
            <w:r>
              <w:rPr>
                <w:rFonts w:cs="Times New Roman"/>
                <w:sz w:val="24"/>
                <w:szCs w:val="24"/>
              </w:rPr>
              <w:t>Количество товара</w:t>
            </w:r>
          </w:p>
        </w:tc>
        <w:tc>
          <w:tcPr>
            <w:tcW w:w="1559" w:type="dxa"/>
          </w:tcPr>
          <w:p w:rsidR="00CA4AC0" w:rsidRDefault="00CA4AC0" w:rsidP="004D2BE6">
            <w:pPr>
              <w:pStyle w:val="ConsPlusNormal"/>
              <w:jc w:val="center"/>
              <w:rPr>
                <w:rFonts w:cs="Times New Roman"/>
                <w:sz w:val="24"/>
                <w:szCs w:val="24"/>
              </w:rPr>
            </w:pPr>
            <w:r>
              <w:rPr>
                <w:rFonts w:cs="Times New Roman"/>
                <w:sz w:val="24"/>
                <w:szCs w:val="24"/>
              </w:rPr>
              <w:t>Ед. изм.</w:t>
            </w:r>
          </w:p>
        </w:tc>
        <w:tc>
          <w:tcPr>
            <w:tcW w:w="1843" w:type="dxa"/>
          </w:tcPr>
          <w:p w:rsidR="00CA4AC0" w:rsidRDefault="00CA4AC0" w:rsidP="004D2BE6">
            <w:pPr>
              <w:pStyle w:val="ConsPlusNormal"/>
              <w:jc w:val="center"/>
              <w:rPr>
                <w:rFonts w:cs="Times New Roman"/>
                <w:sz w:val="24"/>
                <w:szCs w:val="24"/>
              </w:rPr>
            </w:pPr>
            <w:r>
              <w:rPr>
                <w:rFonts w:cs="Times New Roman"/>
                <w:sz w:val="24"/>
                <w:szCs w:val="24"/>
              </w:rPr>
              <w:t>Цена за единицу измерения, руб. (включая НДС)</w:t>
            </w:r>
          </w:p>
        </w:tc>
        <w:tc>
          <w:tcPr>
            <w:tcW w:w="1843" w:type="dxa"/>
          </w:tcPr>
          <w:p w:rsidR="00CA4AC0" w:rsidRDefault="00CA4AC0" w:rsidP="004D2BE6">
            <w:pPr>
              <w:pStyle w:val="ConsPlusNormal"/>
              <w:jc w:val="center"/>
              <w:rPr>
                <w:rFonts w:cs="Times New Roman"/>
                <w:sz w:val="24"/>
                <w:szCs w:val="24"/>
              </w:rPr>
            </w:pPr>
            <w:r>
              <w:rPr>
                <w:rFonts w:cs="Times New Roman"/>
                <w:sz w:val="24"/>
                <w:szCs w:val="24"/>
              </w:rPr>
              <w:t>Стоимость, руб. (включая НДС) (если облагается НДС)</w:t>
            </w:r>
          </w:p>
        </w:tc>
      </w:tr>
      <w:tr w:rsidR="00CA4AC0">
        <w:tc>
          <w:tcPr>
            <w:tcW w:w="2187" w:type="dxa"/>
          </w:tcPr>
          <w:p w:rsidR="00CA4AC0" w:rsidRDefault="00CA4AC0" w:rsidP="004D2BE6">
            <w:pPr>
              <w:pStyle w:val="ConsPlusNormal"/>
              <w:jc w:val="center"/>
              <w:rPr>
                <w:rFonts w:cs="Times New Roman"/>
                <w:sz w:val="24"/>
                <w:szCs w:val="24"/>
              </w:rPr>
            </w:pPr>
          </w:p>
        </w:tc>
        <w:tc>
          <w:tcPr>
            <w:tcW w:w="1275" w:type="dxa"/>
          </w:tcPr>
          <w:p w:rsidR="00CA4AC0" w:rsidRDefault="00CA4AC0" w:rsidP="004D2BE6">
            <w:pPr>
              <w:pStyle w:val="ConsPlusNormal"/>
              <w:rPr>
                <w:rFonts w:cs="Times New Roman"/>
                <w:sz w:val="24"/>
                <w:szCs w:val="24"/>
              </w:rPr>
            </w:pPr>
          </w:p>
        </w:tc>
        <w:tc>
          <w:tcPr>
            <w:tcW w:w="1276" w:type="dxa"/>
          </w:tcPr>
          <w:p w:rsidR="00CA4AC0" w:rsidRDefault="00CA4AC0" w:rsidP="004D2BE6">
            <w:pPr>
              <w:pStyle w:val="ConsPlusNormal"/>
              <w:rPr>
                <w:rFonts w:cs="Times New Roman"/>
                <w:sz w:val="24"/>
                <w:szCs w:val="24"/>
              </w:rPr>
            </w:pPr>
          </w:p>
        </w:tc>
        <w:tc>
          <w:tcPr>
            <w:tcW w:w="1559" w:type="dxa"/>
          </w:tcPr>
          <w:p w:rsidR="00CA4AC0" w:rsidRDefault="00CA4AC0" w:rsidP="004D2BE6">
            <w:pPr>
              <w:pStyle w:val="ConsPlusNormal"/>
              <w:rPr>
                <w:rFonts w:cs="Times New Roman"/>
                <w:sz w:val="24"/>
                <w:szCs w:val="24"/>
              </w:rPr>
            </w:pPr>
          </w:p>
        </w:tc>
        <w:tc>
          <w:tcPr>
            <w:tcW w:w="1843" w:type="dxa"/>
          </w:tcPr>
          <w:p w:rsidR="00CA4AC0" w:rsidRDefault="00CA4AC0" w:rsidP="004D2BE6">
            <w:pPr>
              <w:pStyle w:val="ConsPlusNormal"/>
              <w:rPr>
                <w:rFonts w:cs="Times New Roman"/>
                <w:sz w:val="24"/>
                <w:szCs w:val="24"/>
              </w:rPr>
            </w:pPr>
          </w:p>
        </w:tc>
        <w:tc>
          <w:tcPr>
            <w:tcW w:w="1843" w:type="dxa"/>
          </w:tcPr>
          <w:p w:rsidR="00CA4AC0" w:rsidRDefault="00CA4AC0" w:rsidP="004D2BE6">
            <w:pPr>
              <w:pStyle w:val="ConsPlusNormal"/>
              <w:rPr>
                <w:rFonts w:cs="Times New Roman"/>
                <w:sz w:val="24"/>
                <w:szCs w:val="24"/>
              </w:rPr>
            </w:pPr>
          </w:p>
        </w:tc>
      </w:tr>
    </w:tbl>
    <w:p w:rsidR="00CA4AC0" w:rsidRDefault="00CA4AC0" w:rsidP="004D2BE6">
      <w:pPr>
        <w:widowControl w:val="0"/>
        <w:spacing w:after="0" w:line="240" w:lineRule="auto"/>
        <w:rPr>
          <w:kern w:val="1"/>
          <w:sz w:val="24"/>
          <w:szCs w:val="24"/>
          <w:lang w:eastAsia="ar-SA"/>
        </w:rPr>
      </w:pPr>
      <w:r>
        <w:rPr>
          <w:kern w:val="1"/>
          <w:sz w:val="24"/>
          <w:szCs w:val="24"/>
          <w:lang w:eastAsia="ar-SA"/>
        </w:rPr>
        <w:t>Сопроводительные документы:</w:t>
      </w:r>
    </w:p>
    <w:p w:rsidR="00CA4AC0" w:rsidRDefault="00CA4AC0" w:rsidP="004D2BE6">
      <w:pPr>
        <w:widowControl w:val="0"/>
        <w:spacing w:after="0" w:line="240" w:lineRule="auto"/>
        <w:rPr>
          <w:kern w:val="1"/>
          <w:sz w:val="24"/>
          <w:szCs w:val="24"/>
          <w:lang w:eastAsia="ar-SA"/>
        </w:rPr>
      </w:pPr>
      <w:r>
        <w:rPr>
          <w:kern w:val="1"/>
          <w:sz w:val="24"/>
          <w:szCs w:val="24"/>
          <w:lang w:eastAsia="ar-SA"/>
        </w:rPr>
        <w:t xml:space="preserve">товарная накладная (или УПД) </w:t>
      </w:r>
      <w:proofErr w:type="gramStart"/>
      <w:r>
        <w:rPr>
          <w:kern w:val="1"/>
          <w:sz w:val="24"/>
          <w:szCs w:val="24"/>
          <w:lang w:eastAsia="ar-SA"/>
        </w:rPr>
        <w:t>от</w:t>
      </w:r>
      <w:proofErr w:type="gramEnd"/>
      <w:r>
        <w:rPr>
          <w:kern w:val="1"/>
          <w:sz w:val="24"/>
          <w:szCs w:val="24"/>
          <w:lang w:eastAsia="ar-SA"/>
        </w:rPr>
        <w:t xml:space="preserve"> ______ № _______;</w:t>
      </w:r>
    </w:p>
    <w:p w:rsidR="00CA4AC0" w:rsidRDefault="00CA4AC0" w:rsidP="004D2BE6">
      <w:pPr>
        <w:widowControl w:val="0"/>
        <w:spacing w:after="0" w:line="240" w:lineRule="auto"/>
        <w:rPr>
          <w:kern w:val="1"/>
          <w:sz w:val="24"/>
          <w:szCs w:val="24"/>
          <w:lang w:eastAsia="ar-SA"/>
        </w:rPr>
      </w:pPr>
      <w:r>
        <w:rPr>
          <w:kern w:val="1"/>
          <w:sz w:val="24"/>
          <w:szCs w:val="24"/>
          <w:lang w:eastAsia="ar-SA"/>
        </w:rPr>
        <w:t xml:space="preserve">счет (и/или счет-фактура) </w:t>
      </w:r>
      <w:proofErr w:type="gramStart"/>
      <w:r>
        <w:rPr>
          <w:kern w:val="1"/>
          <w:sz w:val="24"/>
          <w:szCs w:val="24"/>
          <w:lang w:eastAsia="ar-SA"/>
        </w:rPr>
        <w:t>от</w:t>
      </w:r>
      <w:proofErr w:type="gramEnd"/>
      <w:r>
        <w:rPr>
          <w:kern w:val="1"/>
          <w:sz w:val="24"/>
          <w:szCs w:val="24"/>
          <w:lang w:eastAsia="ar-SA"/>
        </w:rPr>
        <w:t xml:space="preserve"> ______ № _______;</w:t>
      </w:r>
    </w:p>
    <w:p w:rsidR="00CA4AC0" w:rsidRDefault="00CA4AC0" w:rsidP="004D2BE6">
      <w:pPr>
        <w:widowControl w:val="0"/>
        <w:spacing w:after="0" w:line="240" w:lineRule="auto"/>
        <w:jc w:val="both"/>
        <w:rPr>
          <w:kern w:val="1"/>
          <w:sz w:val="24"/>
          <w:szCs w:val="24"/>
          <w:lang w:eastAsia="ar-SA"/>
        </w:rPr>
      </w:pPr>
      <w:r>
        <w:rPr>
          <w:kern w:val="1"/>
          <w:sz w:val="24"/>
          <w:szCs w:val="24"/>
          <w:lang w:eastAsia="ar-SA"/>
        </w:rPr>
        <w:t xml:space="preserve">документы, удостоверяющие качество товара и/или соответствие (удостоверение, сертификат и т.д.) </w:t>
      </w:r>
      <w:proofErr w:type="gramStart"/>
      <w:r>
        <w:rPr>
          <w:kern w:val="1"/>
          <w:sz w:val="24"/>
          <w:szCs w:val="24"/>
          <w:lang w:eastAsia="ar-SA"/>
        </w:rPr>
        <w:t>от</w:t>
      </w:r>
      <w:proofErr w:type="gramEnd"/>
      <w:r>
        <w:rPr>
          <w:kern w:val="1"/>
          <w:sz w:val="24"/>
          <w:szCs w:val="24"/>
          <w:lang w:eastAsia="ar-SA"/>
        </w:rPr>
        <w:t xml:space="preserve"> ______ № _______; </w:t>
      </w:r>
    </w:p>
    <w:p w:rsidR="00CA4AC0" w:rsidRDefault="00CA4AC0" w:rsidP="004D2BE6">
      <w:pPr>
        <w:widowControl w:val="0"/>
        <w:spacing w:after="0" w:line="240" w:lineRule="auto"/>
        <w:jc w:val="both"/>
        <w:rPr>
          <w:kern w:val="1"/>
          <w:sz w:val="24"/>
          <w:szCs w:val="24"/>
          <w:lang w:eastAsia="ar-SA"/>
        </w:rPr>
      </w:pPr>
      <w:r>
        <w:rPr>
          <w:kern w:val="1"/>
          <w:sz w:val="24"/>
          <w:szCs w:val="24"/>
          <w:lang w:eastAsia="ar-SA"/>
        </w:rPr>
        <w:t>документ о соответствии товара обязательным требованиям Государственного заказчика;</w:t>
      </w:r>
    </w:p>
    <w:p w:rsidR="00CA4AC0" w:rsidRDefault="00CA4AC0" w:rsidP="004D2BE6">
      <w:pPr>
        <w:widowControl w:val="0"/>
        <w:spacing w:after="0" w:line="240" w:lineRule="auto"/>
        <w:jc w:val="both"/>
        <w:rPr>
          <w:kern w:val="1"/>
          <w:sz w:val="24"/>
          <w:szCs w:val="24"/>
          <w:lang w:eastAsia="ar-SA"/>
        </w:rPr>
      </w:pPr>
      <w:r>
        <w:rPr>
          <w:kern w:val="1"/>
          <w:sz w:val="24"/>
          <w:szCs w:val="24"/>
          <w:lang w:eastAsia="ar-SA"/>
        </w:rPr>
        <w:t>__________________________________________ (другие документы в соответствии с условиями контракта).</w:t>
      </w:r>
    </w:p>
    <w:p w:rsidR="00CA4AC0" w:rsidRDefault="00CA4AC0" w:rsidP="004D2BE6">
      <w:pPr>
        <w:pStyle w:val="ConsPlusNormal"/>
        <w:jc w:val="right"/>
        <w:outlineLvl w:val="0"/>
        <w:rPr>
          <w:rFonts w:cs="Times New Roman"/>
          <w:sz w:val="24"/>
          <w:szCs w:val="24"/>
        </w:rPr>
      </w:pPr>
    </w:p>
    <w:tbl>
      <w:tblPr>
        <w:tblW w:w="10031" w:type="dxa"/>
        <w:tblInd w:w="0" w:type="dxa"/>
        <w:tblLayout w:type="fixed"/>
        <w:tblLook w:val="0000"/>
      </w:tblPr>
      <w:tblGrid>
        <w:gridCol w:w="5637"/>
        <w:gridCol w:w="4394"/>
      </w:tblGrid>
      <w:tr w:rsidR="00CA4AC0">
        <w:trPr>
          <w:trHeight w:val="816"/>
        </w:trPr>
        <w:tc>
          <w:tcPr>
            <w:tcW w:w="5637" w:type="dxa"/>
          </w:tcPr>
          <w:p w:rsidR="00CA4AC0" w:rsidRDefault="00CA4AC0" w:rsidP="004D2BE6">
            <w:pPr>
              <w:pStyle w:val="a9"/>
              <w:widowControl w:val="0"/>
              <w:rPr>
                <w:b/>
                <w:bCs/>
                <w:sz w:val="24"/>
                <w:szCs w:val="24"/>
              </w:rPr>
            </w:pPr>
            <w:r>
              <w:rPr>
                <w:sz w:val="24"/>
                <w:szCs w:val="24"/>
              </w:rPr>
              <w:t>Поставщик</w:t>
            </w:r>
          </w:p>
          <w:p w:rsidR="00CA4AC0" w:rsidRDefault="00CA4AC0" w:rsidP="004D2BE6">
            <w:pPr>
              <w:pStyle w:val="a9"/>
              <w:widowControl w:val="0"/>
              <w:rPr>
                <w:b/>
                <w:bCs/>
                <w:sz w:val="24"/>
                <w:szCs w:val="24"/>
              </w:rPr>
            </w:pPr>
          </w:p>
        </w:tc>
        <w:tc>
          <w:tcPr>
            <w:tcW w:w="4394" w:type="dxa"/>
          </w:tcPr>
          <w:p w:rsidR="00CA4AC0" w:rsidRDefault="00CA4AC0" w:rsidP="004D2BE6">
            <w:pPr>
              <w:pStyle w:val="a9"/>
              <w:widowControl w:val="0"/>
              <w:ind w:firstLine="0"/>
              <w:rPr>
                <w:sz w:val="24"/>
                <w:szCs w:val="24"/>
              </w:rPr>
            </w:pPr>
            <w:r>
              <w:rPr>
                <w:sz w:val="24"/>
                <w:szCs w:val="24"/>
              </w:rPr>
              <w:t>Государственный заказчик</w:t>
            </w:r>
          </w:p>
          <w:p w:rsidR="008E12B9" w:rsidRDefault="008E12B9" w:rsidP="004D2BE6">
            <w:pPr>
              <w:pStyle w:val="a9"/>
              <w:widowControl w:val="0"/>
              <w:ind w:firstLine="0"/>
              <w:rPr>
                <w:sz w:val="24"/>
                <w:szCs w:val="24"/>
              </w:rPr>
            </w:pPr>
          </w:p>
          <w:p w:rsidR="00CA4AC0" w:rsidRDefault="00CA4AC0" w:rsidP="004D2BE6">
            <w:pPr>
              <w:pStyle w:val="a9"/>
              <w:widowControl w:val="0"/>
              <w:ind w:firstLine="0"/>
              <w:rPr>
                <w:sz w:val="24"/>
                <w:szCs w:val="24"/>
              </w:rPr>
            </w:pPr>
            <w:r>
              <w:rPr>
                <w:sz w:val="24"/>
                <w:szCs w:val="24"/>
              </w:rPr>
              <w:t xml:space="preserve">ФКУ </w:t>
            </w:r>
            <w:r w:rsidR="008E12B9">
              <w:rPr>
                <w:sz w:val="24"/>
                <w:szCs w:val="24"/>
              </w:rPr>
              <w:t>ИЦ-1 УФСИН России по Р</w:t>
            </w:r>
            <w:r>
              <w:rPr>
                <w:sz w:val="24"/>
                <w:szCs w:val="24"/>
              </w:rPr>
              <w:t>еспублике Карелия</w:t>
            </w:r>
          </w:p>
          <w:p w:rsidR="00CA4AC0" w:rsidRDefault="00CA4AC0" w:rsidP="004D2BE6">
            <w:pPr>
              <w:pStyle w:val="a9"/>
              <w:widowControl w:val="0"/>
              <w:ind w:firstLine="180"/>
              <w:rPr>
                <w:sz w:val="24"/>
                <w:szCs w:val="24"/>
              </w:rPr>
            </w:pPr>
          </w:p>
        </w:tc>
      </w:tr>
      <w:tr w:rsidR="00CA4AC0">
        <w:trPr>
          <w:trHeight w:val="748"/>
        </w:trPr>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___________________ /                     /</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(подпись)</w:t>
            </w:r>
          </w:p>
        </w:tc>
        <w:tc>
          <w:tcPr>
            <w:tcW w:w="4394" w:type="dxa"/>
          </w:tcPr>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________________ /</w:t>
            </w:r>
            <w:r w:rsidR="008E12B9">
              <w:rPr>
                <w:rFonts w:ascii="Times New Roman" w:hAnsi="Times New Roman" w:cs="Times New Roman"/>
                <w:sz w:val="24"/>
                <w:szCs w:val="24"/>
              </w:rPr>
              <w:t>Н.А. Корниленков</w:t>
            </w:r>
            <w:r>
              <w:rPr>
                <w:rFonts w:ascii="Times New Roman" w:hAnsi="Times New Roman" w:cs="Times New Roman"/>
                <w:sz w:val="24"/>
                <w:szCs w:val="24"/>
              </w:rPr>
              <w:t xml:space="preserve"> /</w:t>
            </w:r>
          </w:p>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 xml:space="preserve">            (подпись)</w:t>
            </w:r>
          </w:p>
        </w:tc>
      </w:tr>
      <w:tr w:rsidR="00CA4AC0">
        <w:trPr>
          <w:trHeight w:val="617"/>
        </w:trPr>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 _____________ 202</w:t>
            </w:r>
            <w:r w:rsidR="008E12B9">
              <w:rPr>
                <w:rFonts w:ascii="Times New Roman" w:hAnsi="Times New Roman" w:cs="Times New Roman"/>
                <w:sz w:val="24"/>
                <w:szCs w:val="24"/>
              </w:rPr>
              <w:t>6</w:t>
            </w:r>
            <w:r>
              <w:rPr>
                <w:rFonts w:ascii="Times New Roman" w:hAnsi="Times New Roman" w:cs="Times New Roman"/>
                <w:sz w:val="24"/>
                <w:szCs w:val="24"/>
              </w:rPr>
              <w:t xml:space="preserve"> г.</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м.п.</w:t>
            </w:r>
          </w:p>
        </w:tc>
        <w:tc>
          <w:tcPr>
            <w:tcW w:w="4394" w:type="dxa"/>
          </w:tcPr>
          <w:p w:rsidR="00CA4AC0" w:rsidRDefault="00CA4AC0" w:rsidP="004D2BE6">
            <w:pPr>
              <w:pStyle w:val="a9"/>
              <w:widowControl w:val="0"/>
              <w:tabs>
                <w:tab w:val="left" w:pos="1167"/>
              </w:tabs>
              <w:ind w:firstLine="0"/>
              <w:rPr>
                <w:sz w:val="24"/>
                <w:szCs w:val="24"/>
              </w:rPr>
            </w:pPr>
            <w:r>
              <w:rPr>
                <w:sz w:val="24"/>
                <w:szCs w:val="24"/>
              </w:rPr>
              <w:t>«____» _____________ 202</w:t>
            </w:r>
            <w:r w:rsidR="008E12B9">
              <w:rPr>
                <w:sz w:val="24"/>
                <w:szCs w:val="24"/>
              </w:rPr>
              <w:t>6</w:t>
            </w:r>
            <w:r>
              <w:rPr>
                <w:sz w:val="24"/>
                <w:szCs w:val="24"/>
              </w:rPr>
              <w:t xml:space="preserve"> г.</w:t>
            </w:r>
          </w:p>
          <w:p w:rsidR="00CA4AC0" w:rsidRDefault="00CA4AC0" w:rsidP="004D2BE6">
            <w:pPr>
              <w:pStyle w:val="a9"/>
              <w:widowControl w:val="0"/>
              <w:rPr>
                <w:sz w:val="24"/>
                <w:szCs w:val="24"/>
              </w:rPr>
            </w:pPr>
            <w:r>
              <w:rPr>
                <w:sz w:val="24"/>
                <w:szCs w:val="24"/>
              </w:rPr>
              <w:t>м.п.</w:t>
            </w:r>
          </w:p>
          <w:p w:rsidR="00CA4AC0" w:rsidRDefault="00CA4AC0" w:rsidP="004D2BE6">
            <w:pPr>
              <w:pStyle w:val="a9"/>
              <w:widowControl w:val="0"/>
              <w:rPr>
                <w:sz w:val="24"/>
                <w:szCs w:val="24"/>
              </w:rPr>
            </w:pPr>
          </w:p>
        </w:tc>
      </w:tr>
      <w:tr w:rsidR="00CA4AC0">
        <w:tc>
          <w:tcPr>
            <w:tcW w:w="10031" w:type="dxa"/>
            <w:gridSpan w:val="2"/>
          </w:tcPr>
          <w:p w:rsidR="00CA4AC0" w:rsidRDefault="00CA4AC0" w:rsidP="004D2BE6">
            <w:pPr>
              <w:widowControl w:val="0"/>
              <w:autoSpaceDE w:val="0"/>
              <w:spacing w:after="0" w:line="240" w:lineRule="auto"/>
              <w:jc w:val="center"/>
              <w:rPr>
                <w:b/>
                <w:bCs/>
                <w:sz w:val="24"/>
                <w:szCs w:val="24"/>
                <w:lang w:eastAsia="ar-SA"/>
              </w:rPr>
            </w:pPr>
            <w:r>
              <w:rPr>
                <w:b/>
                <w:bCs/>
                <w:sz w:val="24"/>
                <w:szCs w:val="24"/>
                <w:lang w:eastAsia="ar-SA"/>
              </w:rPr>
              <w:t>ПОДПИСИ СТОРОН ПО КОНТРАКТУ</w:t>
            </w:r>
          </w:p>
          <w:p w:rsidR="00CA4AC0" w:rsidRDefault="00CA4AC0" w:rsidP="004D2BE6">
            <w:pPr>
              <w:pStyle w:val="a9"/>
              <w:widowControl w:val="0"/>
              <w:tabs>
                <w:tab w:val="left" w:pos="1167"/>
              </w:tabs>
              <w:ind w:firstLine="0"/>
              <w:rPr>
                <w:sz w:val="24"/>
                <w:szCs w:val="24"/>
              </w:rPr>
            </w:pPr>
          </w:p>
        </w:tc>
      </w:tr>
      <w:tr w:rsidR="00CA4AC0">
        <w:tc>
          <w:tcPr>
            <w:tcW w:w="5637" w:type="dxa"/>
          </w:tcPr>
          <w:p w:rsidR="00CA4AC0" w:rsidRDefault="00CA4AC0" w:rsidP="004D2BE6">
            <w:pPr>
              <w:pStyle w:val="a9"/>
              <w:widowControl w:val="0"/>
              <w:rPr>
                <w:sz w:val="24"/>
                <w:szCs w:val="24"/>
              </w:rPr>
            </w:pPr>
            <w:r>
              <w:rPr>
                <w:sz w:val="24"/>
                <w:szCs w:val="24"/>
              </w:rPr>
              <w:t>Поставщик</w:t>
            </w:r>
          </w:p>
          <w:p w:rsidR="00CA4AC0" w:rsidRDefault="00CA4AC0" w:rsidP="004D2BE6">
            <w:pPr>
              <w:pStyle w:val="a9"/>
              <w:widowControl w:val="0"/>
              <w:rPr>
                <w:b/>
                <w:bCs/>
                <w:sz w:val="24"/>
                <w:szCs w:val="24"/>
              </w:rPr>
            </w:pPr>
          </w:p>
        </w:tc>
        <w:tc>
          <w:tcPr>
            <w:tcW w:w="4394" w:type="dxa"/>
          </w:tcPr>
          <w:p w:rsidR="00CA4AC0" w:rsidRDefault="00CA4AC0" w:rsidP="004D2BE6">
            <w:pPr>
              <w:pStyle w:val="a9"/>
              <w:widowControl w:val="0"/>
              <w:ind w:firstLine="0"/>
              <w:rPr>
                <w:sz w:val="24"/>
                <w:szCs w:val="24"/>
              </w:rPr>
            </w:pPr>
            <w:r>
              <w:rPr>
                <w:sz w:val="24"/>
                <w:szCs w:val="24"/>
              </w:rPr>
              <w:t>Государственный заказчик</w:t>
            </w:r>
          </w:p>
          <w:p w:rsidR="0050397B" w:rsidRDefault="0050397B" w:rsidP="004D2BE6">
            <w:pPr>
              <w:pStyle w:val="a9"/>
              <w:widowControl w:val="0"/>
              <w:ind w:firstLine="0"/>
              <w:rPr>
                <w:sz w:val="24"/>
                <w:szCs w:val="24"/>
              </w:rPr>
            </w:pPr>
          </w:p>
          <w:p w:rsidR="00CA4AC0" w:rsidRDefault="00CA4AC0" w:rsidP="004D2BE6">
            <w:pPr>
              <w:pStyle w:val="a9"/>
              <w:widowControl w:val="0"/>
              <w:ind w:firstLine="0"/>
              <w:rPr>
                <w:sz w:val="24"/>
                <w:szCs w:val="24"/>
              </w:rPr>
            </w:pPr>
            <w:r>
              <w:rPr>
                <w:sz w:val="24"/>
                <w:szCs w:val="24"/>
              </w:rPr>
              <w:t xml:space="preserve">ФКУ </w:t>
            </w:r>
            <w:r w:rsidR="008E12B9">
              <w:rPr>
                <w:sz w:val="24"/>
                <w:szCs w:val="24"/>
              </w:rPr>
              <w:t>ИЦ-1</w:t>
            </w:r>
            <w:r>
              <w:rPr>
                <w:sz w:val="24"/>
                <w:szCs w:val="24"/>
              </w:rPr>
              <w:t xml:space="preserve"> УФСИН России по Республике Карелия</w:t>
            </w:r>
          </w:p>
          <w:p w:rsidR="00CA4AC0" w:rsidRDefault="00CA4AC0" w:rsidP="004D2BE6">
            <w:pPr>
              <w:pStyle w:val="a9"/>
              <w:widowControl w:val="0"/>
              <w:ind w:firstLine="180"/>
              <w:rPr>
                <w:sz w:val="24"/>
                <w:szCs w:val="24"/>
              </w:rPr>
            </w:pPr>
          </w:p>
        </w:tc>
      </w:tr>
      <w:tr w:rsidR="00CA4AC0">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___________________ / __________</w:t>
            </w:r>
            <w:r>
              <w:rPr>
                <w:sz w:val="24"/>
                <w:szCs w:val="24"/>
              </w:rPr>
              <w:t xml:space="preserve"> </w:t>
            </w:r>
            <w:r>
              <w:rPr>
                <w:rFonts w:ascii="Times New Roman" w:hAnsi="Times New Roman" w:cs="Times New Roman"/>
                <w:sz w:val="24"/>
                <w:szCs w:val="24"/>
              </w:rPr>
              <w:t>/</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(подпись)</w:t>
            </w:r>
          </w:p>
        </w:tc>
        <w:tc>
          <w:tcPr>
            <w:tcW w:w="4394" w:type="dxa"/>
          </w:tcPr>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______________ /</w:t>
            </w:r>
            <w:r w:rsidR="008E12B9">
              <w:rPr>
                <w:rFonts w:ascii="Times New Roman" w:hAnsi="Times New Roman" w:cs="Times New Roman"/>
                <w:sz w:val="24"/>
                <w:szCs w:val="24"/>
              </w:rPr>
              <w:t>Н.А. Корниленков</w:t>
            </w:r>
            <w:r>
              <w:rPr>
                <w:rFonts w:ascii="Times New Roman" w:hAnsi="Times New Roman" w:cs="Times New Roman"/>
                <w:sz w:val="24"/>
                <w:szCs w:val="24"/>
              </w:rPr>
              <w:t>/</w:t>
            </w:r>
          </w:p>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 xml:space="preserve">            (подпись)</w:t>
            </w:r>
          </w:p>
        </w:tc>
      </w:tr>
      <w:tr w:rsidR="00CA4AC0">
        <w:trPr>
          <w:trHeight w:val="74"/>
        </w:trPr>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 _____________ 202</w:t>
            </w:r>
            <w:r w:rsidR="008E12B9">
              <w:rPr>
                <w:rFonts w:ascii="Times New Roman" w:hAnsi="Times New Roman" w:cs="Times New Roman"/>
                <w:sz w:val="24"/>
                <w:szCs w:val="24"/>
              </w:rPr>
              <w:t>6</w:t>
            </w:r>
            <w:r>
              <w:rPr>
                <w:rFonts w:ascii="Times New Roman" w:hAnsi="Times New Roman" w:cs="Times New Roman"/>
                <w:sz w:val="24"/>
                <w:szCs w:val="24"/>
              </w:rPr>
              <w:t xml:space="preserve"> г.</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м.п.</w:t>
            </w:r>
          </w:p>
        </w:tc>
        <w:tc>
          <w:tcPr>
            <w:tcW w:w="4394" w:type="dxa"/>
          </w:tcPr>
          <w:p w:rsidR="00CA4AC0" w:rsidRDefault="00CA4AC0" w:rsidP="004D2BE6">
            <w:pPr>
              <w:pStyle w:val="a9"/>
              <w:widowControl w:val="0"/>
              <w:tabs>
                <w:tab w:val="left" w:pos="1167"/>
              </w:tabs>
              <w:ind w:firstLine="0"/>
              <w:rPr>
                <w:sz w:val="24"/>
                <w:szCs w:val="24"/>
              </w:rPr>
            </w:pPr>
            <w:r>
              <w:rPr>
                <w:sz w:val="24"/>
                <w:szCs w:val="24"/>
              </w:rPr>
              <w:t>«____» _____________ 202</w:t>
            </w:r>
            <w:r w:rsidR="008E12B9">
              <w:rPr>
                <w:sz w:val="24"/>
                <w:szCs w:val="24"/>
              </w:rPr>
              <w:t>6</w:t>
            </w:r>
            <w:r>
              <w:rPr>
                <w:sz w:val="24"/>
                <w:szCs w:val="24"/>
              </w:rPr>
              <w:t xml:space="preserve"> г.</w:t>
            </w:r>
          </w:p>
          <w:p w:rsidR="00CA4AC0" w:rsidRDefault="00CA4AC0" w:rsidP="004D2BE6">
            <w:pPr>
              <w:pStyle w:val="a9"/>
              <w:widowControl w:val="0"/>
              <w:rPr>
                <w:sz w:val="24"/>
                <w:szCs w:val="24"/>
              </w:rPr>
            </w:pPr>
            <w:r>
              <w:rPr>
                <w:sz w:val="24"/>
                <w:szCs w:val="24"/>
              </w:rPr>
              <w:t>м.п.</w:t>
            </w:r>
          </w:p>
        </w:tc>
      </w:tr>
    </w:tbl>
    <w:p w:rsidR="00CA4AC0" w:rsidRDefault="00CA4AC0" w:rsidP="004D2BE6">
      <w:pPr>
        <w:pStyle w:val="ConsPlusNormal"/>
        <w:jc w:val="right"/>
        <w:outlineLvl w:val="0"/>
        <w:rPr>
          <w:rFonts w:cs="Times New Roman"/>
          <w:sz w:val="26"/>
          <w:szCs w:val="26"/>
        </w:rPr>
      </w:pPr>
    </w:p>
    <w:sectPr w:rsidR="00CA4AC0" w:rsidSect="0050397B">
      <w:pgSz w:w="11906" w:h="16838"/>
      <w:pgMar w:top="851" w:right="567" w:bottom="244"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4EC" w:rsidRDefault="001444EC">
      <w:pPr>
        <w:spacing w:after="0" w:line="240" w:lineRule="auto"/>
      </w:pPr>
      <w:r>
        <w:separator/>
      </w:r>
    </w:p>
  </w:endnote>
  <w:endnote w:type="continuationSeparator" w:id="0">
    <w:p w:rsidR="001444EC" w:rsidRDefault="00144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4EC" w:rsidRDefault="001444EC">
      <w:pPr>
        <w:spacing w:after="0" w:line="240" w:lineRule="auto"/>
      </w:pPr>
      <w:r>
        <w:separator/>
      </w:r>
    </w:p>
  </w:footnote>
  <w:footnote w:type="continuationSeparator" w:id="0">
    <w:p w:rsidR="001444EC" w:rsidRDefault="001444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
  <w:rsids>
    <w:rsidRoot w:val="00A37666"/>
    <w:rsid w:val="00002712"/>
    <w:rsid w:val="0000545F"/>
    <w:rsid w:val="00014074"/>
    <w:rsid w:val="00014433"/>
    <w:rsid w:val="0002229F"/>
    <w:rsid w:val="000265D6"/>
    <w:rsid w:val="00032584"/>
    <w:rsid w:val="000325B9"/>
    <w:rsid w:val="0003556B"/>
    <w:rsid w:val="00036229"/>
    <w:rsid w:val="00045A37"/>
    <w:rsid w:val="00046144"/>
    <w:rsid w:val="00046930"/>
    <w:rsid w:val="00051392"/>
    <w:rsid w:val="00051C7C"/>
    <w:rsid w:val="000573D2"/>
    <w:rsid w:val="000573FA"/>
    <w:rsid w:val="00057CA3"/>
    <w:rsid w:val="000604A5"/>
    <w:rsid w:val="00061DFB"/>
    <w:rsid w:val="0006265E"/>
    <w:rsid w:val="0006277B"/>
    <w:rsid w:val="00063A27"/>
    <w:rsid w:val="00080F4E"/>
    <w:rsid w:val="0008690A"/>
    <w:rsid w:val="00087CF8"/>
    <w:rsid w:val="0009074B"/>
    <w:rsid w:val="00090CAC"/>
    <w:rsid w:val="00090CF0"/>
    <w:rsid w:val="000A1C7D"/>
    <w:rsid w:val="000A1FE2"/>
    <w:rsid w:val="000A5DCE"/>
    <w:rsid w:val="000A6CA6"/>
    <w:rsid w:val="000B32B2"/>
    <w:rsid w:val="000B4348"/>
    <w:rsid w:val="000B64C4"/>
    <w:rsid w:val="000C2D10"/>
    <w:rsid w:val="000C48EE"/>
    <w:rsid w:val="000C5A96"/>
    <w:rsid w:val="000C681B"/>
    <w:rsid w:val="000E0CA8"/>
    <w:rsid w:val="000E4AEF"/>
    <w:rsid w:val="000E7B72"/>
    <w:rsid w:val="000F05FF"/>
    <w:rsid w:val="00104603"/>
    <w:rsid w:val="00104CFA"/>
    <w:rsid w:val="00121F1E"/>
    <w:rsid w:val="00124084"/>
    <w:rsid w:val="0012745B"/>
    <w:rsid w:val="0013416E"/>
    <w:rsid w:val="00136B21"/>
    <w:rsid w:val="001444EC"/>
    <w:rsid w:val="00150977"/>
    <w:rsid w:val="001551B2"/>
    <w:rsid w:val="00160A6A"/>
    <w:rsid w:val="0016754A"/>
    <w:rsid w:val="001713DC"/>
    <w:rsid w:val="00180591"/>
    <w:rsid w:val="001824B5"/>
    <w:rsid w:val="00183749"/>
    <w:rsid w:val="001850D4"/>
    <w:rsid w:val="00193914"/>
    <w:rsid w:val="001A499E"/>
    <w:rsid w:val="001A72CB"/>
    <w:rsid w:val="001B484C"/>
    <w:rsid w:val="001C1352"/>
    <w:rsid w:val="001C1C71"/>
    <w:rsid w:val="001D0292"/>
    <w:rsid w:val="001D3856"/>
    <w:rsid w:val="001D474E"/>
    <w:rsid w:val="001D51BA"/>
    <w:rsid w:val="001E270C"/>
    <w:rsid w:val="001E5DE8"/>
    <w:rsid w:val="001E7703"/>
    <w:rsid w:val="001E78E3"/>
    <w:rsid w:val="001F0EA1"/>
    <w:rsid w:val="001F6C9B"/>
    <w:rsid w:val="00215B31"/>
    <w:rsid w:val="00216C28"/>
    <w:rsid w:val="00223F77"/>
    <w:rsid w:val="00231661"/>
    <w:rsid w:val="00233CF1"/>
    <w:rsid w:val="002351B4"/>
    <w:rsid w:val="00242159"/>
    <w:rsid w:val="00244117"/>
    <w:rsid w:val="00251985"/>
    <w:rsid w:val="0025234D"/>
    <w:rsid w:val="00261923"/>
    <w:rsid w:val="0026558A"/>
    <w:rsid w:val="00266141"/>
    <w:rsid w:val="00274B15"/>
    <w:rsid w:val="00276D5A"/>
    <w:rsid w:val="0028048C"/>
    <w:rsid w:val="002831E0"/>
    <w:rsid w:val="002836C0"/>
    <w:rsid w:val="00284706"/>
    <w:rsid w:val="002856F1"/>
    <w:rsid w:val="00286807"/>
    <w:rsid w:val="00286BF7"/>
    <w:rsid w:val="00286EDC"/>
    <w:rsid w:val="00291A9C"/>
    <w:rsid w:val="00295207"/>
    <w:rsid w:val="00296632"/>
    <w:rsid w:val="002A2D8D"/>
    <w:rsid w:val="002A2ED3"/>
    <w:rsid w:val="002A53F4"/>
    <w:rsid w:val="002B23B6"/>
    <w:rsid w:val="002B341C"/>
    <w:rsid w:val="002D5372"/>
    <w:rsid w:val="002D65D6"/>
    <w:rsid w:val="002D72EF"/>
    <w:rsid w:val="002E3F46"/>
    <w:rsid w:val="002E6AF7"/>
    <w:rsid w:val="002F20C4"/>
    <w:rsid w:val="002F5A9C"/>
    <w:rsid w:val="002F74C1"/>
    <w:rsid w:val="0030339A"/>
    <w:rsid w:val="00311CE2"/>
    <w:rsid w:val="00313544"/>
    <w:rsid w:val="003138DA"/>
    <w:rsid w:val="003230C5"/>
    <w:rsid w:val="00323D0F"/>
    <w:rsid w:val="003331F3"/>
    <w:rsid w:val="00343F1D"/>
    <w:rsid w:val="00346E1F"/>
    <w:rsid w:val="00351758"/>
    <w:rsid w:val="00351DEB"/>
    <w:rsid w:val="0035274A"/>
    <w:rsid w:val="00355E59"/>
    <w:rsid w:val="00355F9E"/>
    <w:rsid w:val="00361ACD"/>
    <w:rsid w:val="00364B6F"/>
    <w:rsid w:val="003702D2"/>
    <w:rsid w:val="00374ACE"/>
    <w:rsid w:val="0037643E"/>
    <w:rsid w:val="00383091"/>
    <w:rsid w:val="003873EB"/>
    <w:rsid w:val="003876D5"/>
    <w:rsid w:val="003A1F9B"/>
    <w:rsid w:val="003B4B6D"/>
    <w:rsid w:val="003D74E0"/>
    <w:rsid w:val="003E015C"/>
    <w:rsid w:val="003E38B5"/>
    <w:rsid w:val="003E629A"/>
    <w:rsid w:val="003E6807"/>
    <w:rsid w:val="003F2207"/>
    <w:rsid w:val="003F3CC1"/>
    <w:rsid w:val="003F6E53"/>
    <w:rsid w:val="00401F19"/>
    <w:rsid w:val="004023B7"/>
    <w:rsid w:val="0040644A"/>
    <w:rsid w:val="00411DC6"/>
    <w:rsid w:val="0042113F"/>
    <w:rsid w:val="004217CC"/>
    <w:rsid w:val="00427913"/>
    <w:rsid w:val="00432978"/>
    <w:rsid w:val="00437C2A"/>
    <w:rsid w:val="004500E4"/>
    <w:rsid w:val="00451403"/>
    <w:rsid w:val="004527C6"/>
    <w:rsid w:val="00452801"/>
    <w:rsid w:val="00453C86"/>
    <w:rsid w:val="00460639"/>
    <w:rsid w:val="0046284A"/>
    <w:rsid w:val="00462A0D"/>
    <w:rsid w:val="00462B46"/>
    <w:rsid w:val="00466640"/>
    <w:rsid w:val="00481B8C"/>
    <w:rsid w:val="004822D9"/>
    <w:rsid w:val="0048444F"/>
    <w:rsid w:val="00496FC4"/>
    <w:rsid w:val="00497B84"/>
    <w:rsid w:val="00497DA4"/>
    <w:rsid w:val="004A5997"/>
    <w:rsid w:val="004A5E6C"/>
    <w:rsid w:val="004B2E4F"/>
    <w:rsid w:val="004B6AD5"/>
    <w:rsid w:val="004C3041"/>
    <w:rsid w:val="004D065E"/>
    <w:rsid w:val="004D1249"/>
    <w:rsid w:val="004D2BE6"/>
    <w:rsid w:val="004D4491"/>
    <w:rsid w:val="004D44CB"/>
    <w:rsid w:val="004D703C"/>
    <w:rsid w:val="004E2753"/>
    <w:rsid w:val="004E576B"/>
    <w:rsid w:val="004F3173"/>
    <w:rsid w:val="0050397B"/>
    <w:rsid w:val="00520012"/>
    <w:rsid w:val="00522CEC"/>
    <w:rsid w:val="0052527B"/>
    <w:rsid w:val="00533A1A"/>
    <w:rsid w:val="00535BD7"/>
    <w:rsid w:val="00541C2E"/>
    <w:rsid w:val="005420EE"/>
    <w:rsid w:val="005628A8"/>
    <w:rsid w:val="00576D19"/>
    <w:rsid w:val="00580D20"/>
    <w:rsid w:val="005913DA"/>
    <w:rsid w:val="005A123B"/>
    <w:rsid w:val="005A13D5"/>
    <w:rsid w:val="005A349E"/>
    <w:rsid w:val="005B059D"/>
    <w:rsid w:val="005B31DA"/>
    <w:rsid w:val="005C28A2"/>
    <w:rsid w:val="005D1275"/>
    <w:rsid w:val="005D4D2F"/>
    <w:rsid w:val="005D6AE5"/>
    <w:rsid w:val="005D78A3"/>
    <w:rsid w:val="005E3EA0"/>
    <w:rsid w:val="005E4D7D"/>
    <w:rsid w:val="005E75A6"/>
    <w:rsid w:val="005F44EF"/>
    <w:rsid w:val="006031D5"/>
    <w:rsid w:val="00604D99"/>
    <w:rsid w:val="0060729D"/>
    <w:rsid w:val="006125E1"/>
    <w:rsid w:val="006125FE"/>
    <w:rsid w:val="00621DE5"/>
    <w:rsid w:val="00623E47"/>
    <w:rsid w:val="0062412E"/>
    <w:rsid w:val="00634D34"/>
    <w:rsid w:val="00637461"/>
    <w:rsid w:val="00640039"/>
    <w:rsid w:val="00641DC8"/>
    <w:rsid w:val="00644D06"/>
    <w:rsid w:val="00645CE9"/>
    <w:rsid w:val="00650982"/>
    <w:rsid w:val="00651715"/>
    <w:rsid w:val="00655DA3"/>
    <w:rsid w:val="006600A3"/>
    <w:rsid w:val="00660B77"/>
    <w:rsid w:val="0066170C"/>
    <w:rsid w:val="0067467D"/>
    <w:rsid w:val="006770EC"/>
    <w:rsid w:val="00677CA7"/>
    <w:rsid w:val="00683FD1"/>
    <w:rsid w:val="00690F89"/>
    <w:rsid w:val="006964EB"/>
    <w:rsid w:val="006A1BF7"/>
    <w:rsid w:val="006A2C90"/>
    <w:rsid w:val="006A4A86"/>
    <w:rsid w:val="006B0C68"/>
    <w:rsid w:val="006B2ED1"/>
    <w:rsid w:val="006C4B28"/>
    <w:rsid w:val="006C6A9D"/>
    <w:rsid w:val="006D03E5"/>
    <w:rsid w:val="006D68F6"/>
    <w:rsid w:val="006D69E3"/>
    <w:rsid w:val="006F22F8"/>
    <w:rsid w:val="006F40C3"/>
    <w:rsid w:val="006F5A82"/>
    <w:rsid w:val="0070115A"/>
    <w:rsid w:val="0070595F"/>
    <w:rsid w:val="00710A75"/>
    <w:rsid w:val="00713D3E"/>
    <w:rsid w:val="007145F9"/>
    <w:rsid w:val="0071798B"/>
    <w:rsid w:val="00726152"/>
    <w:rsid w:val="00731606"/>
    <w:rsid w:val="00735E04"/>
    <w:rsid w:val="00744FD9"/>
    <w:rsid w:val="00746782"/>
    <w:rsid w:val="00757E26"/>
    <w:rsid w:val="0077032A"/>
    <w:rsid w:val="00770BF1"/>
    <w:rsid w:val="00773DF0"/>
    <w:rsid w:val="007829E1"/>
    <w:rsid w:val="007846E0"/>
    <w:rsid w:val="00793FE7"/>
    <w:rsid w:val="007A18A9"/>
    <w:rsid w:val="007C1DB7"/>
    <w:rsid w:val="007C338C"/>
    <w:rsid w:val="007C44BC"/>
    <w:rsid w:val="007C5F2C"/>
    <w:rsid w:val="007D0468"/>
    <w:rsid w:val="007D2540"/>
    <w:rsid w:val="007D687B"/>
    <w:rsid w:val="007D6F5B"/>
    <w:rsid w:val="007E26AC"/>
    <w:rsid w:val="007E428B"/>
    <w:rsid w:val="007E4A34"/>
    <w:rsid w:val="007E7EE1"/>
    <w:rsid w:val="007F1567"/>
    <w:rsid w:val="007F4DFB"/>
    <w:rsid w:val="007F7835"/>
    <w:rsid w:val="00800A77"/>
    <w:rsid w:val="00805218"/>
    <w:rsid w:val="008060AF"/>
    <w:rsid w:val="00814F80"/>
    <w:rsid w:val="00815438"/>
    <w:rsid w:val="00821108"/>
    <w:rsid w:val="008240D6"/>
    <w:rsid w:val="00826172"/>
    <w:rsid w:val="00827BDE"/>
    <w:rsid w:val="0083428D"/>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02F"/>
    <w:rsid w:val="008A2EDE"/>
    <w:rsid w:val="008B086B"/>
    <w:rsid w:val="008B1C25"/>
    <w:rsid w:val="008B2ED7"/>
    <w:rsid w:val="008B6988"/>
    <w:rsid w:val="008B7CD4"/>
    <w:rsid w:val="008B7D99"/>
    <w:rsid w:val="008C0E4E"/>
    <w:rsid w:val="008C5BB5"/>
    <w:rsid w:val="008D3946"/>
    <w:rsid w:val="008E12B9"/>
    <w:rsid w:val="008E214E"/>
    <w:rsid w:val="008E2FB5"/>
    <w:rsid w:val="008E3A99"/>
    <w:rsid w:val="008E63B5"/>
    <w:rsid w:val="008E70E0"/>
    <w:rsid w:val="008E7693"/>
    <w:rsid w:val="008F16AA"/>
    <w:rsid w:val="008F31D8"/>
    <w:rsid w:val="008F34EE"/>
    <w:rsid w:val="008F7F41"/>
    <w:rsid w:val="00902721"/>
    <w:rsid w:val="00906506"/>
    <w:rsid w:val="00926B26"/>
    <w:rsid w:val="009270C2"/>
    <w:rsid w:val="0093374F"/>
    <w:rsid w:val="009337CA"/>
    <w:rsid w:val="009440C4"/>
    <w:rsid w:val="00947845"/>
    <w:rsid w:val="00957BBC"/>
    <w:rsid w:val="00962D47"/>
    <w:rsid w:val="0096384F"/>
    <w:rsid w:val="00967A26"/>
    <w:rsid w:val="00974736"/>
    <w:rsid w:val="00982557"/>
    <w:rsid w:val="00986962"/>
    <w:rsid w:val="0099016C"/>
    <w:rsid w:val="009A3CA2"/>
    <w:rsid w:val="009A4379"/>
    <w:rsid w:val="009A6A59"/>
    <w:rsid w:val="009B1A0F"/>
    <w:rsid w:val="009C44BF"/>
    <w:rsid w:val="009D238F"/>
    <w:rsid w:val="009D47B1"/>
    <w:rsid w:val="009D6E2D"/>
    <w:rsid w:val="009E13FD"/>
    <w:rsid w:val="009E6B51"/>
    <w:rsid w:val="009F0801"/>
    <w:rsid w:val="009F20A6"/>
    <w:rsid w:val="009F4B08"/>
    <w:rsid w:val="009F6B6E"/>
    <w:rsid w:val="00A00D71"/>
    <w:rsid w:val="00A03B4C"/>
    <w:rsid w:val="00A03EA6"/>
    <w:rsid w:val="00A05263"/>
    <w:rsid w:val="00A1674A"/>
    <w:rsid w:val="00A17287"/>
    <w:rsid w:val="00A17BBF"/>
    <w:rsid w:val="00A17FFC"/>
    <w:rsid w:val="00A25B16"/>
    <w:rsid w:val="00A33C22"/>
    <w:rsid w:val="00A34D7E"/>
    <w:rsid w:val="00A37666"/>
    <w:rsid w:val="00A40C5B"/>
    <w:rsid w:val="00A4107C"/>
    <w:rsid w:val="00A43BF1"/>
    <w:rsid w:val="00A4568E"/>
    <w:rsid w:val="00A47A85"/>
    <w:rsid w:val="00A66890"/>
    <w:rsid w:val="00A701F9"/>
    <w:rsid w:val="00A73C90"/>
    <w:rsid w:val="00A7747A"/>
    <w:rsid w:val="00A77B5E"/>
    <w:rsid w:val="00A77BC3"/>
    <w:rsid w:val="00A80138"/>
    <w:rsid w:val="00A80648"/>
    <w:rsid w:val="00A80968"/>
    <w:rsid w:val="00A86EA8"/>
    <w:rsid w:val="00AA07D5"/>
    <w:rsid w:val="00AA199F"/>
    <w:rsid w:val="00AE00FB"/>
    <w:rsid w:val="00AE0C9B"/>
    <w:rsid w:val="00AE2E86"/>
    <w:rsid w:val="00AE7368"/>
    <w:rsid w:val="00AE7BFF"/>
    <w:rsid w:val="00AF6D35"/>
    <w:rsid w:val="00B0286F"/>
    <w:rsid w:val="00B12C53"/>
    <w:rsid w:val="00B258C3"/>
    <w:rsid w:val="00B31C38"/>
    <w:rsid w:val="00B334B6"/>
    <w:rsid w:val="00B340F1"/>
    <w:rsid w:val="00B346C9"/>
    <w:rsid w:val="00B469E7"/>
    <w:rsid w:val="00B504F1"/>
    <w:rsid w:val="00B52095"/>
    <w:rsid w:val="00B5475A"/>
    <w:rsid w:val="00B57DCD"/>
    <w:rsid w:val="00B71903"/>
    <w:rsid w:val="00B72657"/>
    <w:rsid w:val="00B72EAF"/>
    <w:rsid w:val="00B7378E"/>
    <w:rsid w:val="00B85BC4"/>
    <w:rsid w:val="00B906E6"/>
    <w:rsid w:val="00B92467"/>
    <w:rsid w:val="00BA0453"/>
    <w:rsid w:val="00BA15D1"/>
    <w:rsid w:val="00BA63A7"/>
    <w:rsid w:val="00BB07BC"/>
    <w:rsid w:val="00BB3CF6"/>
    <w:rsid w:val="00BB3F4D"/>
    <w:rsid w:val="00BC0C9E"/>
    <w:rsid w:val="00BC451B"/>
    <w:rsid w:val="00BC677A"/>
    <w:rsid w:val="00BC7B42"/>
    <w:rsid w:val="00BC7C45"/>
    <w:rsid w:val="00BE0DD8"/>
    <w:rsid w:val="00BE7A40"/>
    <w:rsid w:val="00BF1CF8"/>
    <w:rsid w:val="00BF365F"/>
    <w:rsid w:val="00BF41E1"/>
    <w:rsid w:val="00BF7FCF"/>
    <w:rsid w:val="00C0036C"/>
    <w:rsid w:val="00C11479"/>
    <w:rsid w:val="00C134E4"/>
    <w:rsid w:val="00C158DE"/>
    <w:rsid w:val="00C23CD4"/>
    <w:rsid w:val="00C242CD"/>
    <w:rsid w:val="00C26DA5"/>
    <w:rsid w:val="00C30B00"/>
    <w:rsid w:val="00C324D6"/>
    <w:rsid w:val="00C33DB0"/>
    <w:rsid w:val="00C472E5"/>
    <w:rsid w:val="00C557B3"/>
    <w:rsid w:val="00C56A51"/>
    <w:rsid w:val="00C60872"/>
    <w:rsid w:val="00C65DB8"/>
    <w:rsid w:val="00C75952"/>
    <w:rsid w:val="00C76B79"/>
    <w:rsid w:val="00C84C34"/>
    <w:rsid w:val="00C9021E"/>
    <w:rsid w:val="00C91638"/>
    <w:rsid w:val="00C91F96"/>
    <w:rsid w:val="00C97C3C"/>
    <w:rsid w:val="00CA2822"/>
    <w:rsid w:val="00CA4AC0"/>
    <w:rsid w:val="00CA6F39"/>
    <w:rsid w:val="00CB5FED"/>
    <w:rsid w:val="00CB74CD"/>
    <w:rsid w:val="00CC766B"/>
    <w:rsid w:val="00CD0620"/>
    <w:rsid w:val="00CD2F51"/>
    <w:rsid w:val="00CD44C4"/>
    <w:rsid w:val="00CD5F23"/>
    <w:rsid w:val="00CF01E1"/>
    <w:rsid w:val="00CF126D"/>
    <w:rsid w:val="00D004A9"/>
    <w:rsid w:val="00D04E1A"/>
    <w:rsid w:val="00D06813"/>
    <w:rsid w:val="00D214D9"/>
    <w:rsid w:val="00D26F6D"/>
    <w:rsid w:val="00D442C5"/>
    <w:rsid w:val="00D451EA"/>
    <w:rsid w:val="00D564E2"/>
    <w:rsid w:val="00D61B01"/>
    <w:rsid w:val="00D626DB"/>
    <w:rsid w:val="00D64AC8"/>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0AE2"/>
    <w:rsid w:val="00DD1C5C"/>
    <w:rsid w:val="00DD2A30"/>
    <w:rsid w:val="00DD2C6E"/>
    <w:rsid w:val="00DD3C69"/>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C228A"/>
    <w:rsid w:val="00EC6BE8"/>
    <w:rsid w:val="00EC79BE"/>
    <w:rsid w:val="00EE50D5"/>
    <w:rsid w:val="00EF242B"/>
    <w:rsid w:val="00EF6B85"/>
    <w:rsid w:val="00F016E4"/>
    <w:rsid w:val="00F04A5A"/>
    <w:rsid w:val="00F05D2E"/>
    <w:rsid w:val="00F10255"/>
    <w:rsid w:val="00F131BD"/>
    <w:rsid w:val="00F16088"/>
    <w:rsid w:val="00F21B33"/>
    <w:rsid w:val="00F25796"/>
    <w:rsid w:val="00F31B05"/>
    <w:rsid w:val="00F4020F"/>
    <w:rsid w:val="00F4094E"/>
    <w:rsid w:val="00F46A88"/>
    <w:rsid w:val="00F47A46"/>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E50DA"/>
    <w:rsid w:val="00FF24D8"/>
    <w:rsid w:val="00FF43A9"/>
    <w:rsid w:val="00FF5486"/>
    <w:rsid w:val="07F01CB6"/>
    <w:rsid w:val="478D3A5D"/>
    <w:rsid w:val="65943206"/>
    <w:rsid w:val="74795BB8"/>
    <w:rsid w:val="7BB80873"/>
    <w:rsid w:val="7C2718F1"/>
    <w:rsid w:val="7CDD7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pPr>
      <w:keepNext/>
      <w:keepLines/>
      <w:spacing w:before="200" w:after="0"/>
      <w:outlineLvl w:val="1"/>
    </w:pPr>
    <w:rPr>
      <w:rFonts w:ascii="Cambria" w:eastAsia="Times New Roman" w:hAnsi="Cambria"/>
      <w:b/>
      <w:bCs/>
      <w:color w:val="4F81BD"/>
      <w:sz w:val="26"/>
      <w:szCs w:val="26"/>
    </w:rPr>
  </w:style>
  <w:style w:type="paragraph" w:styleId="4">
    <w:name w:val="heading 4"/>
    <w:basedOn w:val="a"/>
    <w:link w:val="40"/>
    <w:uiPriority w:val="9"/>
    <w:qFormat/>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rPr>
      <w:rFonts w:ascii="Cambria" w:eastAsia="Times New Roman" w:hAnsi="Cambria" w:cs="Times New Roman"/>
      <w:b/>
      <w:bCs/>
      <w:color w:val="4F81BD"/>
      <w:sz w:val="26"/>
      <w:szCs w:val="26"/>
    </w:rPr>
  </w:style>
  <w:style w:type="character" w:customStyle="1" w:styleId="40">
    <w:name w:val="Заголовок 4 Знак"/>
    <w:link w:val="4"/>
    <w:uiPriority w:val="9"/>
    <w:rPr>
      <w:rFonts w:ascii="Times New Roman" w:eastAsia="Times New Roman" w:hAnsi="Times New Roman" w:cs="Times New Roman"/>
      <w:b/>
      <w:bCs/>
      <w:sz w:val="24"/>
      <w:szCs w:val="24"/>
      <w:lang w:eastAsia="ru-RU"/>
    </w:rPr>
  </w:style>
  <w:style w:type="character" w:styleId="a3">
    <w:name w:val="Hyperlink"/>
    <w:uiPriority w:val="99"/>
    <w:unhideWhenUsed/>
    <w:rPr>
      <w:color w:val="0000FF"/>
      <w:u w:val="single"/>
    </w:rPr>
  </w:style>
  <w:style w:type="character" w:styleId="a4">
    <w:name w:val="Strong"/>
    <w:uiPriority w:val="22"/>
    <w:qFormat/>
    <w:rPr>
      <w:b/>
      <w:bCs/>
    </w:rPr>
  </w:style>
  <w:style w:type="paragraph" w:styleId="a5">
    <w:name w:val="Balloon Text"/>
    <w:basedOn w:val="a"/>
    <w:link w:val="a6"/>
    <w:pPr>
      <w:spacing w:after="0" w:line="240" w:lineRule="auto"/>
    </w:pPr>
    <w:rPr>
      <w:rFonts w:ascii="Tahoma" w:eastAsia="Times New Roman" w:hAnsi="Tahoma" w:cs="Tahoma"/>
      <w:sz w:val="16"/>
      <w:szCs w:val="16"/>
      <w:lang w:eastAsia="ru-RU"/>
    </w:rPr>
  </w:style>
  <w:style w:type="character" w:customStyle="1" w:styleId="a6">
    <w:name w:val="Текст выноски Знак"/>
    <w:link w:val="a5"/>
    <w:rPr>
      <w:rFonts w:ascii="Tahoma" w:eastAsia="Times New Roman" w:hAnsi="Tahoma" w:cs="Tahoma"/>
      <w:sz w:val="16"/>
      <w:szCs w:val="16"/>
      <w:lang w:eastAsia="ru-RU"/>
    </w:rPr>
  </w:style>
  <w:style w:type="paragraph" w:styleId="21">
    <w:name w:val="Body Text 2"/>
    <w:basedOn w:val="a"/>
    <w:link w:val="22"/>
    <w:uiPriority w:val="99"/>
    <w:semiHidden/>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link w:val="21"/>
    <w:uiPriority w:val="99"/>
    <w:semiHidden/>
    <w:rPr>
      <w:rFonts w:ascii="Times New Roman" w:eastAsia="Times New Roman" w:hAnsi="Times New Roman" w:cs="Times New Roman"/>
      <w:sz w:val="24"/>
      <w:szCs w:val="24"/>
      <w:lang w:eastAsia="ru-RU"/>
    </w:rPr>
  </w:style>
  <w:style w:type="paragraph" w:styleId="3">
    <w:name w:val="Body Text Indent 3"/>
    <w:basedOn w:val="a"/>
    <w:link w:val="30"/>
    <w:uiPriority w:val="99"/>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0">
    <w:name w:val="Основной текст с отступом 3 Знак"/>
    <w:link w:val="3"/>
    <w:uiPriority w:val="99"/>
    <w:rPr>
      <w:rFonts w:ascii="Times New Roman" w:eastAsia="Times New Roman" w:hAnsi="Times New Roman" w:cs="Times New Roman"/>
      <w:sz w:val="16"/>
      <w:szCs w:val="16"/>
      <w:lang w:eastAsia="ru-RU"/>
    </w:r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link w:val="a7"/>
    <w:uiPriority w:val="99"/>
  </w:style>
  <w:style w:type="paragraph" w:styleId="a9">
    <w:name w:val="Body Text Indent"/>
    <w:basedOn w:val="a"/>
    <w:link w:val="aa"/>
    <w:uiPriority w:val="99"/>
    <w:pPr>
      <w:spacing w:after="0" w:line="240" w:lineRule="auto"/>
      <w:ind w:firstLine="900"/>
    </w:pPr>
    <w:rPr>
      <w:rFonts w:eastAsia="Times New Roman"/>
      <w:sz w:val="26"/>
      <w:szCs w:val="26"/>
      <w:lang w:eastAsia="ru-RU"/>
    </w:rPr>
  </w:style>
  <w:style w:type="character" w:customStyle="1" w:styleId="aa">
    <w:name w:val="Основной текст с отступом Знак"/>
    <w:link w:val="a9"/>
    <w:uiPriority w:val="99"/>
    <w:qFormat/>
    <w:rPr>
      <w:rFonts w:ascii="Times New Roman" w:eastAsia="Times New Roman" w:hAnsi="Times New Roman" w:cs="Times New Roman"/>
      <w:sz w:val="26"/>
      <w:szCs w:val="26"/>
      <w:lang w:eastAsia="ru-RU"/>
    </w:rPr>
  </w:style>
  <w:style w:type="paragraph" w:styleId="ab">
    <w:name w:val="footer"/>
    <w:basedOn w:val="a"/>
    <w:link w:val="ac"/>
    <w:uiPriority w:val="99"/>
    <w:unhideWhenUsed/>
    <w:pPr>
      <w:tabs>
        <w:tab w:val="center" w:pos="4677"/>
        <w:tab w:val="right" w:pos="9355"/>
      </w:tabs>
      <w:spacing w:after="0" w:line="240" w:lineRule="auto"/>
    </w:pPr>
  </w:style>
  <w:style w:type="character" w:customStyle="1" w:styleId="ac">
    <w:name w:val="Нижний колонтитул Знак"/>
    <w:link w:val="ab"/>
    <w:uiPriority w:val="99"/>
  </w:style>
  <w:style w:type="paragraph" w:styleId="ad">
    <w:name w:val="Normal (Web)"/>
    <w:basedOn w:val="a"/>
    <w:uiPriority w:val="99"/>
    <w:unhideWhenUsed/>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pPr>
      <w:widowControl w:val="0"/>
      <w:autoSpaceDE w:val="0"/>
      <w:autoSpaceDN w:val="0"/>
    </w:pPr>
    <w:rPr>
      <w:rFonts w:eastAsia="Times New Roman" w:cs="Calibri"/>
      <w:sz w:val="22"/>
      <w:szCs w:val="22"/>
    </w:rPr>
  </w:style>
  <w:style w:type="character" w:customStyle="1" w:styleId="ConsPlusNormal0">
    <w:name w:val="ConsPlusNormal Знак"/>
    <w:link w:val="ConsPlusNormal"/>
    <w:uiPriority w:val="99"/>
    <w:locked/>
    <w:rPr>
      <w:rFonts w:eastAsia="Times New Roman" w:cs="Calibri"/>
      <w:sz w:val="22"/>
      <w:szCs w:val="22"/>
      <w:lang w:eastAsia="ru-RU" w:bidi="ar-SA"/>
    </w:rPr>
  </w:style>
  <w:style w:type="paragraph" w:customStyle="1" w:styleId="ConsPlusNonformat">
    <w:name w:val="ConsPlusNonformat"/>
    <w:uiPriority w:val="99"/>
    <w:pPr>
      <w:widowControl w:val="0"/>
      <w:autoSpaceDE w:val="0"/>
      <w:autoSpaceDN w:val="0"/>
    </w:pPr>
    <w:rPr>
      <w:rFonts w:ascii="Courier New" w:eastAsia="Times New Roman" w:hAnsi="Courier New" w:cs="Courier New"/>
    </w:rPr>
  </w:style>
  <w:style w:type="paragraph" w:customStyle="1" w:styleId="ae">
    <w:name w:val="СИЗО"/>
    <w:basedOn w:val="a"/>
    <w:link w:val="af"/>
    <w:qFormat/>
    <w:pPr>
      <w:spacing w:after="0"/>
      <w:jc w:val="both"/>
    </w:pPr>
    <w:rPr>
      <w:rFonts w:eastAsia="Times New Roman"/>
      <w:sz w:val="24"/>
      <w:szCs w:val="20"/>
      <w:lang/>
    </w:rPr>
  </w:style>
  <w:style w:type="character" w:customStyle="1" w:styleId="af">
    <w:name w:val="СИЗО Знак"/>
    <w:link w:val="ae"/>
    <w:locked/>
    <w:rPr>
      <w:rFonts w:ascii="Times New Roman" w:eastAsia="Times New Roman" w:hAnsi="Times New Roman" w:cs="Times New Roman"/>
      <w:sz w:val="24"/>
    </w:rPr>
  </w:style>
  <w:style w:type="paragraph" w:customStyle="1" w:styleId="af0">
    <w:name w:val="Нормальный"/>
    <w:pPr>
      <w:autoSpaceDE w:val="0"/>
      <w:autoSpaceDN w:val="0"/>
    </w:pPr>
    <w:rPr>
      <w:rFonts w:eastAsia="Times New Roman"/>
    </w:rPr>
  </w:style>
  <w:style w:type="paragraph" w:styleId="af1">
    <w:name w:val="List Paragraph"/>
    <w:basedOn w:val="a"/>
    <w:uiPriority w:val="34"/>
    <w:qFormat/>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Pr>
      <w:rFonts w:ascii="Times New Roman" w:hAnsi="Times New Roman" w:cs="Times New Roman"/>
      <w:sz w:val="24"/>
      <w:szCs w:val="24"/>
    </w:rPr>
  </w:style>
  <w:style w:type="paragraph" w:styleId="af2">
    <w:name w:val="No Spacing"/>
    <w:link w:val="af3"/>
    <w:qFormat/>
    <w:rPr>
      <w:rFonts w:eastAsia="Times New Roman"/>
      <w:sz w:val="22"/>
      <w:szCs w:val="22"/>
    </w:rPr>
  </w:style>
  <w:style w:type="character" w:customStyle="1" w:styleId="af3">
    <w:name w:val="Без интервала Знак"/>
    <w:link w:val="af2"/>
    <w:rPr>
      <w:rFonts w:eastAsia="Times New Roman"/>
      <w:sz w:val="22"/>
      <w:szCs w:val="22"/>
      <w:lang w:eastAsia="ru-RU" w:bidi="ar-SA"/>
    </w:rPr>
  </w:style>
  <w:style w:type="paragraph" w:customStyle="1" w:styleId="FR1">
    <w:name w:val="FR1"/>
    <w:pPr>
      <w:widowControl w:val="0"/>
      <w:spacing w:before="700"/>
    </w:pPr>
    <w:rPr>
      <w:rFonts w:eastAsia="Times New Roman"/>
      <w:b/>
      <w:snapToGrid w:val="0"/>
      <w:sz w:val="28"/>
    </w:rPr>
  </w:style>
  <w:style w:type="paragraph" w:customStyle="1" w:styleId="41">
    <w:name w:val="Обычный4"/>
    <w:pPr>
      <w:widowControl w:val="0"/>
      <w:spacing w:line="300" w:lineRule="auto"/>
      <w:ind w:firstLine="720"/>
      <w:jc w:val="both"/>
    </w:pPr>
    <w:rPr>
      <w:rFonts w:eastAsia="Times New Roman"/>
      <w:snapToGrid w:val="0"/>
      <w:sz w:val="24"/>
    </w:rPr>
  </w:style>
  <w:style w:type="paragraph" w:customStyle="1" w:styleId="23">
    <w:name w:val="Обычный2"/>
    <w:pPr>
      <w:widowControl w:val="0"/>
      <w:spacing w:line="300" w:lineRule="auto"/>
      <w:ind w:firstLine="720"/>
      <w:jc w:val="both"/>
    </w:pPr>
    <w:rPr>
      <w:rFonts w:eastAsia="Times New Roman"/>
      <w:snapToGrid w:val="0"/>
      <w:sz w:val="24"/>
    </w:rPr>
  </w:style>
  <w:style w:type="paragraph" w:customStyle="1" w:styleId="Vor2">
    <w:name w:val="Vor2"/>
    <w:basedOn w:val="a"/>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style>
  <w:style w:type="character" w:customStyle="1" w:styleId="jss215">
    <w:name w:val="jss215"/>
  </w:style>
  <w:style w:type="character" w:customStyle="1" w:styleId="cardmaininfopurchaselink">
    <w:name w:val="cardmaininfo__purchaselink"/>
  </w:style>
  <w:style w:type="character" w:customStyle="1" w:styleId="text">
    <w:name w:val="text"/>
  </w:style>
  <w:style w:type="character" w:customStyle="1" w:styleId="value">
    <w:name w:val="value"/>
  </w:style>
  <w:style w:type="character" w:customStyle="1" w:styleId="cardmaininfocontent">
    <w:name w:val="cardmaininfo__content"/>
  </w:style>
  <w:style w:type="paragraph" w:customStyle="1" w:styleId="docdata">
    <w:name w:val="docdata"/>
    <w:basedOn w:val="a"/>
    <w:qFormat/>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pPr>
      <w:widowControl w:val="0"/>
      <w:spacing w:before="120" w:after="120" w:line="276" w:lineRule="auto"/>
      <w:jc w:val="center"/>
    </w:pPr>
    <w:rPr>
      <w:rFonts w:ascii="Courier New" w:eastAsia="Times New Roman" w:hAnsi="Courier New" w:cs="Courier New"/>
      <w:sz w:val="22"/>
    </w:rPr>
  </w:style>
  <w:style w:type="table" w:styleId="af4">
    <w:name w:val="Table Grid"/>
    <w:basedOn w:val="a1"/>
    <w:uiPriority w:val="59"/>
    <w:rsid w:val="004D2B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ots-wrap-contentbodyval">
    <w:name w:val="lots-wrap-content__body__val"/>
    <w:basedOn w:val="a0"/>
    <w:rsid w:val="008E12B9"/>
  </w:style>
  <w:style w:type="character" w:customStyle="1" w:styleId="organictitlecontentspan">
    <w:name w:val="organictitlecontentspan"/>
    <w:basedOn w:val="a0"/>
    <w:rsid w:val="00BC7C45"/>
  </w:style>
  <w:style w:type="character" w:customStyle="1" w:styleId="cardmaininfotitle">
    <w:name w:val="cardmaininfo__title"/>
    <w:basedOn w:val="a0"/>
    <w:rsid w:val="004D065E"/>
  </w:style>
</w:styles>
</file>

<file path=word/webSettings.xml><?xml version="1.0" encoding="utf-8"?>
<w:webSettings xmlns:r="http://schemas.openxmlformats.org/officeDocument/2006/relationships" xmlns:w="http://schemas.openxmlformats.org/wordprocessingml/2006/main">
  <w:divs>
    <w:div w:id="43220738">
      <w:bodyDiv w:val="1"/>
      <w:marLeft w:val="0"/>
      <w:marRight w:val="0"/>
      <w:marTop w:val="0"/>
      <w:marBottom w:val="0"/>
      <w:divBdr>
        <w:top w:val="none" w:sz="0" w:space="0" w:color="auto"/>
        <w:left w:val="none" w:sz="0" w:space="0" w:color="auto"/>
        <w:bottom w:val="none" w:sz="0" w:space="0" w:color="auto"/>
        <w:right w:val="none" w:sz="0" w:space="0" w:color="auto"/>
      </w:divBdr>
      <w:divsChild>
        <w:div w:id="387849221">
          <w:marLeft w:val="0"/>
          <w:marRight w:val="0"/>
          <w:marTop w:val="0"/>
          <w:marBottom w:val="0"/>
          <w:divBdr>
            <w:top w:val="none" w:sz="0" w:space="0" w:color="auto"/>
            <w:left w:val="none" w:sz="0" w:space="0" w:color="auto"/>
            <w:bottom w:val="none" w:sz="0" w:space="0" w:color="auto"/>
            <w:right w:val="none" w:sz="0" w:space="0" w:color="auto"/>
          </w:divBdr>
        </w:div>
        <w:div w:id="1100611586">
          <w:marLeft w:val="0"/>
          <w:marRight w:val="0"/>
          <w:marTop w:val="0"/>
          <w:marBottom w:val="0"/>
          <w:divBdr>
            <w:top w:val="none" w:sz="0" w:space="0" w:color="auto"/>
            <w:left w:val="none" w:sz="0" w:space="0" w:color="auto"/>
            <w:bottom w:val="none" w:sz="0" w:space="0" w:color="auto"/>
            <w:right w:val="none" w:sz="0" w:space="0" w:color="auto"/>
          </w:divBdr>
        </w:div>
        <w:div w:id="1165625796">
          <w:marLeft w:val="0"/>
          <w:marRight w:val="0"/>
          <w:marTop w:val="0"/>
          <w:marBottom w:val="0"/>
          <w:divBdr>
            <w:top w:val="none" w:sz="0" w:space="0" w:color="auto"/>
            <w:left w:val="none" w:sz="0" w:space="0" w:color="auto"/>
            <w:bottom w:val="none" w:sz="0" w:space="0" w:color="auto"/>
            <w:right w:val="none" w:sz="0" w:space="0" w:color="auto"/>
          </w:divBdr>
        </w:div>
        <w:div w:id="1222867433">
          <w:marLeft w:val="0"/>
          <w:marRight w:val="0"/>
          <w:marTop w:val="0"/>
          <w:marBottom w:val="0"/>
          <w:divBdr>
            <w:top w:val="none" w:sz="0" w:space="0" w:color="auto"/>
            <w:left w:val="none" w:sz="0" w:space="0" w:color="auto"/>
            <w:bottom w:val="none" w:sz="0" w:space="0" w:color="auto"/>
            <w:right w:val="none" w:sz="0" w:space="0" w:color="auto"/>
          </w:divBdr>
        </w:div>
        <w:div w:id="1225992340">
          <w:marLeft w:val="0"/>
          <w:marRight w:val="0"/>
          <w:marTop w:val="0"/>
          <w:marBottom w:val="0"/>
          <w:divBdr>
            <w:top w:val="none" w:sz="0" w:space="0" w:color="auto"/>
            <w:left w:val="none" w:sz="0" w:space="0" w:color="auto"/>
            <w:bottom w:val="none" w:sz="0" w:space="0" w:color="auto"/>
            <w:right w:val="none" w:sz="0" w:space="0" w:color="auto"/>
          </w:divBdr>
        </w:div>
      </w:divsChild>
    </w:div>
    <w:div w:id="145048539">
      <w:bodyDiv w:val="1"/>
      <w:marLeft w:val="0"/>
      <w:marRight w:val="0"/>
      <w:marTop w:val="0"/>
      <w:marBottom w:val="0"/>
      <w:divBdr>
        <w:top w:val="none" w:sz="0" w:space="0" w:color="auto"/>
        <w:left w:val="none" w:sz="0" w:space="0" w:color="auto"/>
        <w:bottom w:val="none" w:sz="0" w:space="0" w:color="auto"/>
        <w:right w:val="none" w:sz="0" w:space="0" w:color="auto"/>
      </w:divBdr>
    </w:div>
    <w:div w:id="304048711">
      <w:bodyDiv w:val="1"/>
      <w:marLeft w:val="0"/>
      <w:marRight w:val="0"/>
      <w:marTop w:val="0"/>
      <w:marBottom w:val="0"/>
      <w:divBdr>
        <w:top w:val="none" w:sz="0" w:space="0" w:color="auto"/>
        <w:left w:val="none" w:sz="0" w:space="0" w:color="auto"/>
        <w:bottom w:val="none" w:sz="0" w:space="0" w:color="auto"/>
        <w:right w:val="none" w:sz="0" w:space="0" w:color="auto"/>
      </w:divBdr>
      <w:divsChild>
        <w:div w:id="277176557">
          <w:marLeft w:val="0"/>
          <w:marRight w:val="0"/>
          <w:marTop w:val="0"/>
          <w:marBottom w:val="0"/>
          <w:divBdr>
            <w:top w:val="single" w:sz="4" w:space="0" w:color="E4E7F2"/>
            <w:left w:val="none" w:sz="0" w:space="0" w:color="auto"/>
            <w:bottom w:val="none" w:sz="0" w:space="0" w:color="auto"/>
            <w:right w:val="none" w:sz="0" w:space="0" w:color="auto"/>
          </w:divBdr>
          <w:divsChild>
            <w:div w:id="1815561068">
              <w:marLeft w:val="0"/>
              <w:marRight w:val="0"/>
              <w:marTop w:val="0"/>
              <w:marBottom w:val="0"/>
              <w:divBdr>
                <w:top w:val="none" w:sz="0" w:space="0" w:color="auto"/>
                <w:left w:val="none" w:sz="0" w:space="0" w:color="auto"/>
                <w:bottom w:val="none" w:sz="0" w:space="0" w:color="auto"/>
                <w:right w:val="none" w:sz="0" w:space="0" w:color="auto"/>
              </w:divBdr>
              <w:divsChild>
                <w:div w:id="242765902">
                  <w:marLeft w:val="0"/>
                  <w:marRight w:val="0"/>
                  <w:marTop w:val="0"/>
                  <w:marBottom w:val="0"/>
                  <w:divBdr>
                    <w:top w:val="none" w:sz="0" w:space="0" w:color="auto"/>
                    <w:left w:val="none" w:sz="0" w:space="0" w:color="auto"/>
                    <w:bottom w:val="none" w:sz="0" w:space="0" w:color="auto"/>
                    <w:right w:val="none" w:sz="0" w:space="0" w:color="auto"/>
                  </w:divBdr>
                  <w:divsChild>
                    <w:div w:id="549192197">
                      <w:marLeft w:val="0"/>
                      <w:marRight w:val="0"/>
                      <w:marTop w:val="0"/>
                      <w:marBottom w:val="0"/>
                      <w:divBdr>
                        <w:top w:val="none" w:sz="0" w:space="0" w:color="auto"/>
                        <w:left w:val="none" w:sz="0" w:space="0" w:color="auto"/>
                        <w:bottom w:val="none" w:sz="0" w:space="0" w:color="auto"/>
                        <w:right w:val="none" w:sz="0" w:space="0" w:color="auto"/>
                      </w:divBdr>
                      <w:divsChild>
                        <w:div w:id="1908807225">
                          <w:marLeft w:val="0"/>
                          <w:marRight w:val="0"/>
                          <w:marTop w:val="0"/>
                          <w:marBottom w:val="0"/>
                          <w:divBdr>
                            <w:top w:val="none" w:sz="0" w:space="0" w:color="auto"/>
                            <w:left w:val="none" w:sz="0" w:space="0" w:color="auto"/>
                            <w:bottom w:val="none" w:sz="0" w:space="0" w:color="auto"/>
                            <w:right w:val="none" w:sz="0" w:space="0" w:color="auto"/>
                          </w:divBdr>
                          <w:divsChild>
                            <w:div w:id="1577980645">
                              <w:marLeft w:val="0"/>
                              <w:marRight w:val="0"/>
                              <w:marTop w:val="0"/>
                              <w:marBottom w:val="0"/>
                              <w:divBdr>
                                <w:top w:val="none" w:sz="0" w:space="0" w:color="auto"/>
                                <w:left w:val="none" w:sz="0" w:space="0" w:color="auto"/>
                                <w:bottom w:val="none" w:sz="0" w:space="0" w:color="auto"/>
                                <w:right w:val="none" w:sz="0" w:space="0" w:color="auto"/>
                              </w:divBdr>
                              <w:divsChild>
                                <w:div w:id="195774756">
                                  <w:marLeft w:val="0"/>
                                  <w:marRight w:val="0"/>
                                  <w:marTop w:val="0"/>
                                  <w:marBottom w:val="0"/>
                                  <w:divBdr>
                                    <w:top w:val="none" w:sz="0" w:space="0" w:color="auto"/>
                                    <w:left w:val="none" w:sz="0" w:space="0" w:color="auto"/>
                                    <w:bottom w:val="none" w:sz="0" w:space="0" w:color="auto"/>
                                    <w:right w:val="none" w:sz="0" w:space="0" w:color="auto"/>
                                  </w:divBdr>
                                  <w:divsChild>
                                    <w:div w:id="593561210">
                                      <w:marLeft w:val="0"/>
                                      <w:marRight w:val="0"/>
                                      <w:marTop w:val="0"/>
                                      <w:marBottom w:val="0"/>
                                      <w:divBdr>
                                        <w:top w:val="none" w:sz="0" w:space="0" w:color="auto"/>
                                        <w:left w:val="none" w:sz="0" w:space="0" w:color="auto"/>
                                        <w:bottom w:val="none" w:sz="0" w:space="0" w:color="auto"/>
                                        <w:right w:val="none" w:sz="0" w:space="0" w:color="auto"/>
                                      </w:divBdr>
                                    </w:div>
                                  </w:divsChild>
                                </w:div>
                                <w:div w:id="663627078">
                                  <w:marLeft w:val="0"/>
                                  <w:marRight w:val="0"/>
                                  <w:marTop w:val="0"/>
                                  <w:marBottom w:val="0"/>
                                  <w:divBdr>
                                    <w:top w:val="none" w:sz="0" w:space="0" w:color="auto"/>
                                    <w:left w:val="none" w:sz="0" w:space="0" w:color="auto"/>
                                    <w:bottom w:val="none" w:sz="0" w:space="0" w:color="auto"/>
                                    <w:right w:val="none" w:sz="0" w:space="0" w:color="auto"/>
                                  </w:divBdr>
                                  <w:divsChild>
                                    <w:div w:id="226301404">
                                      <w:marLeft w:val="0"/>
                                      <w:marRight w:val="0"/>
                                      <w:marTop w:val="0"/>
                                      <w:marBottom w:val="0"/>
                                      <w:divBdr>
                                        <w:top w:val="none" w:sz="0" w:space="0" w:color="auto"/>
                                        <w:left w:val="none" w:sz="0" w:space="0" w:color="auto"/>
                                        <w:bottom w:val="none" w:sz="0" w:space="0" w:color="auto"/>
                                        <w:right w:val="none" w:sz="0" w:space="0" w:color="auto"/>
                                      </w:divBdr>
                                    </w:div>
                                  </w:divsChild>
                                </w:div>
                                <w:div w:id="1014115964">
                                  <w:marLeft w:val="0"/>
                                  <w:marRight w:val="0"/>
                                  <w:marTop w:val="0"/>
                                  <w:marBottom w:val="0"/>
                                  <w:divBdr>
                                    <w:top w:val="none" w:sz="0" w:space="0" w:color="auto"/>
                                    <w:left w:val="none" w:sz="0" w:space="0" w:color="auto"/>
                                    <w:bottom w:val="none" w:sz="0" w:space="0" w:color="auto"/>
                                    <w:right w:val="none" w:sz="0" w:space="0" w:color="auto"/>
                                  </w:divBdr>
                                  <w:divsChild>
                                    <w:div w:id="551574619">
                                      <w:marLeft w:val="0"/>
                                      <w:marRight w:val="0"/>
                                      <w:marTop w:val="0"/>
                                      <w:marBottom w:val="0"/>
                                      <w:divBdr>
                                        <w:top w:val="none" w:sz="0" w:space="0" w:color="auto"/>
                                        <w:left w:val="none" w:sz="0" w:space="0" w:color="auto"/>
                                        <w:bottom w:val="none" w:sz="0" w:space="0" w:color="auto"/>
                                        <w:right w:val="none" w:sz="0" w:space="0" w:color="auto"/>
                                      </w:divBdr>
                                    </w:div>
                                  </w:divsChild>
                                </w:div>
                                <w:div w:id="1341348769">
                                  <w:marLeft w:val="0"/>
                                  <w:marRight w:val="0"/>
                                  <w:marTop w:val="0"/>
                                  <w:marBottom w:val="0"/>
                                  <w:divBdr>
                                    <w:top w:val="none" w:sz="0" w:space="0" w:color="auto"/>
                                    <w:left w:val="none" w:sz="0" w:space="0" w:color="auto"/>
                                    <w:bottom w:val="none" w:sz="0" w:space="0" w:color="auto"/>
                                    <w:right w:val="none" w:sz="0" w:space="0" w:color="auto"/>
                                  </w:divBdr>
                                  <w:divsChild>
                                    <w:div w:id="312564668">
                                      <w:marLeft w:val="0"/>
                                      <w:marRight w:val="0"/>
                                      <w:marTop w:val="0"/>
                                      <w:marBottom w:val="0"/>
                                      <w:divBdr>
                                        <w:top w:val="none" w:sz="0" w:space="0" w:color="auto"/>
                                        <w:left w:val="none" w:sz="0" w:space="0" w:color="auto"/>
                                        <w:bottom w:val="none" w:sz="0" w:space="0" w:color="auto"/>
                                        <w:right w:val="none" w:sz="0" w:space="0" w:color="auto"/>
                                      </w:divBdr>
                                    </w:div>
                                  </w:divsChild>
                                </w:div>
                                <w:div w:id="1345866658">
                                  <w:marLeft w:val="0"/>
                                  <w:marRight w:val="0"/>
                                  <w:marTop w:val="0"/>
                                  <w:marBottom w:val="0"/>
                                  <w:divBdr>
                                    <w:top w:val="none" w:sz="0" w:space="0" w:color="auto"/>
                                    <w:left w:val="none" w:sz="0" w:space="0" w:color="auto"/>
                                    <w:bottom w:val="none" w:sz="0" w:space="0" w:color="auto"/>
                                    <w:right w:val="none" w:sz="0" w:space="0" w:color="auto"/>
                                  </w:divBdr>
                                  <w:divsChild>
                                    <w:div w:id="1017389858">
                                      <w:marLeft w:val="0"/>
                                      <w:marRight w:val="0"/>
                                      <w:marTop w:val="0"/>
                                      <w:marBottom w:val="0"/>
                                      <w:divBdr>
                                        <w:top w:val="none" w:sz="0" w:space="0" w:color="auto"/>
                                        <w:left w:val="none" w:sz="0" w:space="0" w:color="auto"/>
                                        <w:bottom w:val="none" w:sz="0" w:space="0" w:color="auto"/>
                                        <w:right w:val="none" w:sz="0" w:space="0" w:color="auto"/>
                                      </w:divBdr>
                                    </w:div>
                                  </w:divsChild>
                                </w:div>
                                <w:div w:id="1474641985">
                                  <w:marLeft w:val="0"/>
                                  <w:marRight w:val="0"/>
                                  <w:marTop w:val="0"/>
                                  <w:marBottom w:val="0"/>
                                  <w:divBdr>
                                    <w:top w:val="none" w:sz="0" w:space="0" w:color="auto"/>
                                    <w:left w:val="none" w:sz="0" w:space="0" w:color="auto"/>
                                    <w:bottom w:val="none" w:sz="0" w:space="0" w:color="auto"/>
                                    <w:right w:val="none" w:sz="0" w:space="0" w:color="auto"/>
                                  </w:divBdr>
                                  <w:divsChild>
                                    <w:div w:id="177812319">
                                      <w:marLeft w:val="0"/>
                                      <w:marRight w:val="0"/>
                                      <w:marTop w:val="0"/>
                                      <w:marBottom w:val="0"/>
                                      <w:divBdr>
                                        <w:top w:val="none" w:sz="0" w:space="0" w:color="auto"/>
                                        <w:left w:val="none" w:sz="0" w:space="0" w:color="auto"/>
                                        <w:bottom w:val="none" w:sz="0" w:space="0" w:color="auto"/>
                                        <w:right w:val="none" w:sz="0" w:space="0" w:color="auto"/>
                                      </w:divBdr>
                                    </w:div>
                                  </w:divsChild>
                                </w:div>
                                <w:div w:id="1485660884">
                                  <w:marLeft w:val="0"/>
                                  <w:marRight w:val="0"/>
                                  <w:marTop w:val="0"/>
                                  <w:marBottom w:val="0"/>
                                  <w:divBdr>
                                    <w:top w:val="none" w:sz="0" w:space="0" w:color="auto"/>
                                    <w:left w:val="none" w:sz="0" w:space="0" w:color="auto"/>
                                    <w:bottom w:val="none" w:sz="0" w:space="0" w:color="auto"/>
                                    <w:right w:val="none" w:sz="0" w:space="0" w:color="auto"/>
                                  </w:divBdr>
                                  <w:divsChild>
                                    <w:div w:id="377356834">
                                      <w:marLeft w:val="0"/>
                                      <w:marRight w:val="0"/>
                                      <w:marTop w:val="0"/>
                                      <w:marBottom w:val="0"/>
                                      <w:divBdr>
                                        <w:top w:val="none" w:sz="0" w:space="0" w:color="auto"/>
                                        <w:left w:val="none" w:sz="0" w:space="0" w:color="auto"/>
                                        <w:bottom w:val="none" w:sz="0" w:space="0" w:color="auto"/>
                                        <w:right w:val="none" w:sz="0" w:space="0" w:color="auto"/>
                                      </w:divBdr>
                                    </w:div>
                                  </w:divsChild>
                                </w:div>
                                <w:div w:id="1800565882">
                                  <w:marLeft w:val="0"/>
                                  <w:marRight w:val="0"/>
                                  <w:marTop w:val="0"/>
                                  <w:marBottom w:val="0"/>
                                  <w:divBdr>
                                    <w:top w:val="none" w:sz="0" w:space="0" w:color="auto"/>
                                    <w:left w:val="none" w:sz="0" w:space="0" w:color="auto"/>
                                    <w:bottom w:val="none" w:sz="0" w:space="0" w:color="auto"/>
                                    <w:right w:val="none" w:sz="0" w:space="0" w:color="auto"/>
                                  </w:divBdr>
                                  <w:divsChild>
                                    <w:div w:id="1974747380">
                                      <w:marLeft w:val="0"/>
                                      <w:marRight w:val="0"/>
                                      <w:marTop w:val="0"/>
                                      <w:marBottom w:val="0"/>
                                      <w:divBdr>
                                        <w:top w:val="none" w:sz="0" w:space="0" w:color="auto"/>
                                        <w:left w:val="none" w:sz="0" w:space="0" w:color="auto"/>
                                        <w:bottom w:val="none" w:sz="0" w:space="0" w:color="auto"/>
                                        <w:right w:val="none" w:sz="0" w:space="0" w:color="auto"/>
                                      </w:divBdr>
                                    </w:div>
                                  </w:divsChild>
                                </w:div>
                                <w:div w:id="1885557373">
                                  <w:marLeft w:val="0"/>
                                  <w:marRight w:val="0"/>
                                  <w:marTop w:val="0"/>
                                  <w:marBottom w:val="0"/>
                                  <w:divBdr>
                                    <w:top w:val="none" w:sz="0" w:space="0" w:color="auto"/>
                                    <w:left w:val="none" w:sz="0" w:space="0" w:color="auto"/>
                                    <w:bottom w:val="none" w:sz="0" w:space="0" w:color="auto"/>
                                    <w:right w:val="none" w:sz="0" w:space="0" w:color="auto"/>
                                  </w:divBdr>
                                  <w:divsChild>
                                    <w:div w:id="1543321046">
                                      <w:marLeft w:val="0"/>
                                      <w:marRight w:val="0"/>
                                      <w:marTop w:val="0"/>
                                      <w:marBottom w:val="0"/>
                                      <w:divBdr>
                                        <w:top w:val="none" w:sz="0" w:space="0" w:color="auto"/>
                                        <w:left w:val="none" w:sz="0" w:space="0" w:color="auto"/>
                                        <w:bottom w:val="none" w:sz="0" w:space="0" w:color="auto"/>
                                        <w:right w:val="none" w:sz="0" w:space="0" w:color="auto"/>
                                      </w:divBdr>
                                    </w:div>
                                  </w:divsChild>
                                </w:div>
                                <w:div w:id="2037078844">
                                  <w:marLeft w:val="0"/>
                                  <w:marRight w:val="0"/>
                                  <w:marTop w:val="0"/>
                                  <w:marBottom w:val="0"/>
                                  <w:divBdr>
                                    <w:top w:val="none" w:sz="0" w:space="0" w:color="auto"/>
                                    <w:left w:val="none" w:sz="0" w:space="0" w:color="auto"/>
                                    <w:bottom w:val="none" w:sz="0" w:space="0" w:color="auto"/>
                                    <w:right w:val="none" w:sz="0" w:space="0" w:color="auto"/>
                                  </w:divBdr>
                                  <w:divsChild>
                                    <w:div w:id="4600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93328">
                  <w:marLeft w:val="0"/>
                  <w:marRight w:val="0"/>
                  <w:marTop w:val="0"/>
                  <w:marBottom w:val="0"/>
                  <w:divBdr>
                    <w:top w:val="none" w:sz="0" w:space="0" w:color="auto"/>
                    <w:left w:val="none" w:sz="0" w:space="0" w:color="auto"/>
                    <w:bottom w:val="none" w:sz="0" w:space="0" w:color="auto"/>
                    <w:right w:val="none" w:sz="0" w:space="0" w:color="auto"/>
                  </w:divBdr>
                  <w:divsChild>
                    <w:div w:id="553085745">
                      <w:marLeft w:val="0"/>
                      <w:marRight w:val="0"/>
                      <w:marTop w:val="0"/>
                      <w:marBottom w:val="0"/>
                      <w:divBdr>
                        <w:top w:val="none" w:sz="0" w:space="0" w:color="auto"/>
                        <w:left w:val="none" w:sz="0" w:space="0" w:color="auto"/>
                        <w:bottom w:val="none" w:sz="0" w:space="0" w:color="auto"/>
                        <w:right w:val="none" w:sz="0" w:space="0" w:color="auto"/>
                      </w:divBdr>
                      <w:divsChild>
                        <w:div w:id="1183470715">
                          <w:marLeft w:val="0"/>
                          <w:marRight w:val="0"/>
                          <w:marTop w:val="0"/>
                          <w:marBottom w:val="0"/>
                          <w:divBdr>
                            <w:top w:val="none" w:sz="0" w:space="0" w:color="auto"/>
                            <w:left w:val="none" w:sz="0" w:space="0" w:color="auto"/>
                            <w:bottom w:val="none" w:sz="0" w:space="0" w:color="auto"/>
                            <w:right w:val="none" w:sz="0" w:space="0" w:color="auto"/>
                          </w:divBdr>
                          <w:divsChild>
                            <w:div w:id="750002864">
                              <w:marLeft w:val="0"/>
                              <w:marRight w:val="0"/>
                              <w:marTop w:val="0"/>
                              <w:marBottom w:val="0"/>
                              <w:divBdr>
                                <w:top w:val="none" w:sz="0" w:space="0" w:color="auto"/>
                                <w:left w:val="none" w:sz="0" w:space="0" w:color="auto"/>
                                <w:bottom w:val="none" w:sz="0" w:space="0" w:color="auto"/>
                                <w:right w:val="none" w:sz="0" w:space="0" w:color="auto"/>
                              </w:divBdr>
                              <w:divsChild>
                                <w:div w:id="282464293">
                                  <w:marLeft w:val="0"/>
                                  <w:marRight w:val="0"/>
                                  <w:marTop w:val="0"/>
                                  <w:marBottom w:val="0"/>
                                  <w:divBdr>
                                    <w:top w:val="none" w:sz="0" w:space="0" w:color="auto"/>
                                    <w:left w:val="none" w:sz="0" w:space="0" w:color="auto"/>
                                    <w:bottom w:val="none" w:sz="0" w:space="0" w:color="auto"/>
                                    <w:right w:val="none" w:sz="0" w:space="0" w:color="auto"/>
                                  </w:divBdr>
                                </w:div>
                                <w:div w:id="19192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419983">
          <w:marLeft w:val="0"/>
          <w:marRight w:val="263"/>
          <w:marTop w:val="0"/>
          <w:marBottom w:val="0"/>
          <w:divBdr>
            <w:top w:val="none" w:sz="0" w:space="0" w:color="auto"/>
            <w:left w:val="none" w:sz="0" w:space="0" w:color="auto"/>
            <w:bottom w:val="none" w:sz="0" w:space="0" w:color="auto"/>
            <w:right w:val="none" w:sz="0" w:space="0" w:color="auto"/>
          </w:divBdr>
          <w:divsChild>
            <w:div w:id="1518303972">
              <w:marLeft w:val="0"/>
              <w:marRight w:val="0"/>
              <w:marTop w:val="0"/>
              <w:marBottom w:val="0"/>
              <w:divBdr>
                <w:top w:val="none" w:sz="0" w:space="0" w:color="auto"/>
                <w:left w:val="none" w:sz="0" w:space="0" w:color="auto"/>
                <w:bottom w:val="none" w:sz="0" w:space="0" w:color="auto"/>
                <w:right w:val="none" w:sz="0" w:space="0" w:color="auto"/>
              </w:divBdr>
              <w:divsChild>
                <w:div w:id="569998894">
                  <w:marLeft w:val="0"/>
                  <w:marRight w:val="0"/>
                  <w:marTop w:val="0"/>
                  <w:marBottom w:val="0"/>
                  <w:divBdr>
                    <w:top w:val="none" w:sz="0" w:space="0" w:color="auto"/>
                    <w:left w:val="none" w:sz="0" w:space="0" w:color="auto"/>
                    <w:bottom w:val="none" w:sz="0" w:space="0" w:color="auto"/>
                    <w:right w:val="none" w:sz="0" w:space="0" w:color="auto"/>
                  </w:divBdr>
                </w:div>
                <w:div w:id="2013071825">
                  <w:marLeft w:val="0"/>
                  <w:marRight w:val="0"/>
                  <w:marTop w:val="0"/>
                  <w:marBottom w:val="0"/>
                  <w:divBdr>
                    <w:top w:val="none" w:sz="0" w:space="0" w:color="auto"/>
                    <w:left w:val="none" w:sz="0" w:space="0" w:color="auto"/>
                    <w:bottom w:val="none" w:sz="0" w:space="0" w:color="auto"/>
                    <w:right w:val="none" w:sz="0" w:space="0" w:color="auto"/>
                  </w:divBdr>
                  <w:divsChild>
                    <w:div w:id="1017736006">
                      <w:marLeft w:val="0"/>
                      <w:marRight w:val="0"/>
                      <w:marTop w:val="0"/>
                      <w:marBottom w:val="0"/>
                      <w:divBdr>
                        <w:top w:val="none" w:sz="0" w:space="0" w:color="auto"/>
                        <w:left w:val="none" w:sz="0" w:space="0" w:color="auto"/>
                        <w:bottom w:val="none" w:sz="0" w:space="0" w:color="auto"/>
                        <w:right w:val="none" w:sz="0" w:space="0" w:color="auto"/>
                      </w:divBdr>
                    </w:div>
                    <w:div w:id="1376737308">
                      <w:marLeft w:val="0"/>
                      <w:marRight w:val="0"/>
                      <w:marTop w:val="0"/>
                      <w:marBottom w:val="0"/>
                      <w:divBdr>
                        <w:top w:val="none" w:sz="0" w:space="0" w:color="auto"/>
                        <w:left w:val="none" w:sz="0" w:space="0" w:color="auto"/>
                        <w:bottom w:val="none" w:sz="0" w:space="0" w:color="auto"/>
                        <w:right w:val="none" w:sz="0" w:space="0" w:color="auto"/>
                      </w:divBdr>
                    </w:div>
                    <w:div w:id="20352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8905">
              <w:marLeft w:val="0"/>
              <w:marRight w:val="0"/>
              <w:marTop w:val="0"/>
              <w:marBottom w:val="0"/>
              <w:divBdr>
                <w:top w:val="none" w:sz="0" w:space="0" w:color="auto"/>
                <w:left w:val="none" w:sz="0" w:space="0" w:color="auto"/>
                <w:bottom w:val="none" w:sz="0" w:space="0" w:color="auto"/>
                <w:right w:val="none" w:sz="0" w:space="0" w:color="auto"/>
              </w:divBdr>
              <w:divsChild>
                <w:div w:id="342635627">
                  <w:marLeft w:val="0"/>
                  <w:marRight w:val="0"/>
                  <w:marTop w:val="0"/>
                  <w:marBottom w:val="0"/>
                  <w:divBdr>
                    <w:top w:val="none" w:sz="0" w:space="0" w:color="auto"/>
                    <w:left w:val="none" w:sz="0" w:space="0" w:color="auto"/>
                    <w:bottom w:val="none" w:sz="0" w:space="0" w:color="auto"/>
                    <w:right w:val="none" w:sz="0" w:space="0" w:color="auto"/>
                  </w:divBdr>
                  <w:divsChild>
                    <w:div w:id="776219133">
                      <w:marLeft w:val="0"/>
                      <w:marRight w:val="0"/>
                      <w:marTop w:val="0"/>
                      <w:marBottom w:val="0"/>
                      <w:divBdr>
                        <w:top w:val="none" w:sz="0" w:space="0" w:color="auto"/>
                        <w:left w:val="none" w:sz="0" w:space="0" w:color="auto"/>
                        <w:bottom w:val="none" w:sz="0" w:space="0" w:color="auto"/>
                        <w:right w:val="none" w:sz="0" w:space="0" w:color="auto"/>
                      </w:divBdr>
                    </w:div>
                    <w:div w:id="14549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14581">
          <w:marLeft w:val="0"/>
          <w:marRight w:val="0"/>
          <w:marTop w:val="0"/>
          <w:marBottom w:val="0"/>
          <w:divBdr>
            <w:top w:val="none" w:sz="0" w:space="15" w:color="auto"/>
            <w:left w:val="single" w:sz="4" w:space="16" w:color="E4E7F2"/>
            <w:bottom w:val="none" w:sz="0" w:space="10" w:color="auto"/>
            <w:right w:val="none" w:sz="0" w:space="15" w:color="auto"/>
          </w:divBdr>
          <w:divsChild>
            <w:div w:id="1310475048">
              <w:marLeft w:val="0"/>
              <w:marRight w:val="0"/>
              <w:marTop w:val="0"/>
              <w:marBottom w:val="0"/>
              <w:divBdr>
                <w:top w:val="none" w:sz="0" w:space="0" w:color="auto"/>
                <w:left w:val="none" w:sz="0" w:space="0" w:color="auto"/>
                <w:bottom w:val="none" w:sz="0" w:space="0" w:color="auto"/>
                <w:right w:val="none" w:sz="0" w:space="0" w:color="auto"/>
              </w:divBdr>
              <w:divsChild>
                <w:div w:id="467631014">
                  <w:marLeft w:val="0"/>
                  <w:marRight w:val="0"/>
                  <w:marTop w:val="0"/>
                  <w:marBottom w:val="0"/>
                  <w:divBdr>
                    <w:top w:val="none" w:sz="0" w:space="0" w:color="auto"/>
                    <w:left w:val="none" w:sz="0" w:space="0" w:color="auto"/>
                    <w:bottom w:val="none" w:sz="0" w:space="0" w:color="auto"/>
                    <w:right w:val="none" w:sz="0" w:space="0" w:color="auto"/>
                  </w:divBdr>
                </w:div>
                <w:div w:id="846941012">
                  <w:marLeft w:val="0"/>
                  <w:marRight w:val="0"/>
                  <w:marTop w:val="0"/>
                  <w:marBottom w:val="0"/>
                  <w:divBdr>
                    <w:top w:val="none" w:sz="0" w:space="0" w:color="auto"/>
                    <w:left w:val="none" w:sz="0" w:space="0" w:color="auto"/>
                    <w:bottom w:val="none" w:sz="0" w:space="0" w:color="auto"/>
                    <w:right w:val="none" w:sz="0" w:space="0" w:color="auto"/>
                  </w:divBdr>
                </w:div>
                <w:div w:id="1306664346">
                  <w:marLeft w:val="0"/>
                  <w:marRight w:val="0"/>
                  <w:marTop w:val="0"/>
                  <w:marBottom w:val="0"/>
                  <w:divBdr>
                    <w:top w:val="none" w:sz="0" w:space="0" w:color="auto"/>
                    <w:left w:val="none" w:sz="0" w:space="0" w:color="auto"/>
                    <w:bottom w:val="none" w:sz="0" w:space="0" w:color="auto"/>
                    <w:right w:val="none" w:sz="0" w:space="0" w:color="auto"/>
                  </w:divBdr>
                </w:div>
                <w:div w:id="2069768127">
                  <w:marLeft w:val="0"/>
                  <w:marRight w:val="0"/>
                  <w:marTop w:val="0"/>
                  <w:marBottom w:val="0"/>
                  <w:divBdr>
                    <w:top w:val="none" w:sz="0" w:space="0" w:color="auto"/>
                    <w:left w:val="none" w:sz="0" w:space="0" w:color="auto"/>
                    <w:bottom w:val="none" w:sz="0" w:space="0" w:color="auto"/>
                    <w:right w:val="none" w:sz="0" w:space="0" w:color="auto"/>
                  </w:divBdr>
                </w:div>
              </w:divsChild>
            </w:div>
            <w:div w:id="1558541417">
              <w:marLeft w:val="0"/>
              <w:marRight w:val="0"/>
              <w:marTop w:val="0"/>
              <w:marBottom w:val="0"/>
              <w:divBdr>
                <w:top w:val="none" w:sz="0" w:space="0" w:color="auto"/>
                <w:left w:val="none" w:sz="0" w:space="0" w:color="auto"/>
                <w:bottom w:val="none" w:sz="0" w:space="0" w:color="auto"/>
                <w:right w:val="none" w:sz="0" w:space="0" w:color="auto"/>
              </w:divBdr>
              <w:divsChild>
                <w:div w:id="45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19271">
      <w:bodyDiv w:val="1"/>
      <w:marLeft w:val="0"/>
      <w:marRight w:val="0"/>
      <w:marTop w:val="0"/>
      <w:marBottom w:val="0"/>
      <w:divBdr>
        <w:top w:val="none" w:sz="0" w:space="0" w:color="auto"/>
        <w:left w:val="none" w:sz="0" w:space="0" w:color="auto"/>
        <w:bottom w:val="none" w:sz="0" w:space="0" w:color="auto"/>
        <w:right w:val="none" w:sz="0" w:space="0" w:color="auto"/>
      </w:divBdr>
      <w:divsChild>
        <w:div w:id="141779215">
          <w:marLeft w:val="0"/>
          <w:marRight w:val="0"/>
          <w:marTop w:val="0"/>
          <w:marBottom w:val="0"/>
          <w:divBdr>
            <w:top w:val="none" w:sz="0" w:space="0" w:color="auto"/>
            <w:left w:val="none" w:sz="0" w:space="0" w:color="auto"/>
            <w:bottom w:val="none" w:sz="0" w:space="0" w:color="auto"/>
            <w:right w:val="none" w:sz="0" w:space="0" w:color="auto"/>
          </w:divBdr>
        </w:div>
        <w:div w:id="253364435">
          <w:marLeft w:val="0"/>
          <w:marRight w:val="0"/>
          <w:marTop w:val="0"/>
          <w:marBottom w:val="0"/>
          <w:divBdr>
            <w:top w:val="none" w:sz="0" w:space="0" w:color="auto"/>
            <w:left w:val="none" w:sz="0" w:space="0" w:color="auto"/>
            <w:bottom w:val="none" w:sz="0" w:space="0" w:color="auto"/>
            <w:right w:val="none" w:sz="0" w:space="0" w:color="auto"/>
          </w:divBdr>
        </w:div>
        <w:div w:id="329985094">
          <w:marLeft w:val="0"/>
          <w:marRight w:val="0"/>
          <w:marTop w:val="0"/>
          <w:marBottom w:val="0"/>
          <w:divBdr>
            <w:top w:val="none" w:sz="0" w:space="0" w:color="auto"/>
            <w:left w:val="none" w:sz="0" w:space="0" w:color="auto"/>
            <w:bottom w:val="none" w:sz="0" w:space="0" w:color="auto"/>
            <w:right w:val="none" w:sz="0" w:space="0" w:color="auto"/>
          </w:divBdr>
        </w:div>
        <w:div w:id="924805131">
          <w:marLeft w:val="0"/>
          <w:marRight w:val="0"/>
          <w:marTop w:val="0"/>
          <w:marBottom w:val="0"/>
          <w:divBdr>
            <w:top w:val="none" w:sz="0" w:space="0" w:color="auto"/>
            <w:left w:val="none" w:sz="0" w:space="0" w:color="auto"/>
            <w:bottom w:val="none" w:sz="0" w:space="0" w:color="auto"/>
            <w:right w:val="none" w:sz="0" w:space="0" w:color="auto"/>
          </w:divBdr>
        </w:div>
        <w:div w:id="1244801358">
          <w:marLeft w:val="0"/>
          <w:marRight w:val="0"/>
          <w:marTop w:val="0"/>
          <w:marBottom w:val="0"/>
          <w:divBdr>
            <w:top w:val="none" w:sz="0" w:space="0" w:color="auto"/>
            <w:left w:val="none" w:sz="0" w:space="0" w:color="auto"/>
            <w:bottom w:val="none" w:sz="0" w:space="0" w:color="auto"/>
            <w:right w:val="none" w:sz="0" w:space="0" w:color="auto"/>
          </w:divBdr>
        </w:div>
      </w:divsChild>
    </w:div>
    <w:div w:id="315307570">
      <w:bodyDiv w:val="1"/>
      <w:marLeft w:val="0"/>
      <w:marRight w:val="0"/>
      <w:marTop w:val="0"/>
      <w:marBottom w:val="0"/>
      <w:divBdr>
        <w:top w:val="none" w:sz="0" w:space="0" w:color="auto"/>
        <w:left w:val="none" w:sz="0" w:space="0" w:color="auto"/>
        <w:bottom w:val="none" w:sz="0" w:space="0" w:color="auto"/>
        <w:right w:val="none" w:sz="0" w:space="0" w:color="auto"/>
      </w:divBdr>
      <w:divsChild>
        <w:div w:id="45416907">
          <w:marLeft w:val="0"/>
          <w:marRight w:val="0"/>
          <w:marTop w:val="0"/>
          <w:marBottom w:val="0"/>
          <w:divBdr>
            <w:top w:val="none" w:sz="0" w:space="0" w:color="auto"/>
            <w:left w:val="none" w:sz="0" w:space="0" w:color="auto"/>
            <w:bottom w:val="none" w:sz="0" w:space="0" w:color="auto"/>
            <w:right w:val="none" w:sz="0" w:space="0" w:color="auto"/>
          </w:divBdr>
        </w:div>
        <w:div w:id="56830240">
          <w:marLeft w:val="0"/>
          <w:marRight w:val="0"/>
          <w:marTop w:val="0"/>
          <w:marBottom w:val="0"/>
          <w:divBdr>
            <w:top w:val="none" w:sz="0" w:space="0" w:color="auto"/>
            <w:left w:val="none" w:sz="0" w:space="0" w:color="auto"/>
            <w:bottom w:val="none" w:sz="0" w:space="0" w:color="auto"/>
            <w:right w:val="none" w:sz="0" w:space="0" w:color="auto"/>
          </w:divBdr>
        </w:div>
        <w:div w:id="125396417">
          <w:marLeft w:val="0"/>
          <w:marRight w:val="0"/>
          <w:marTop w:val="0"/>
          <w:marBottom w:val="0"/>
          <w:divBdr>
            <w:top w:val="none" w:sz="0" w:space="0" w:color="auto"/>
            <w:left w:val="none" w:sz="0" w:space="0" w:color="auto"/>
            <w:bottom w:val="none" w:sz="0" w:space="0" w:color="auto"/>
            <w:right w:val="none" w:sz="0" w:space="0" w:color="auto"/>
          </w:divBdr>
        </w:div>
        <w:div w:id="132792912">
          <w:marLeft w:val="0"/>
          <w:marRight w:val="0"/>
          <w:marTop w:val="0"/>
          <w:marBottom w:val="0"/>
          <w:divBdr>
            <w:top w:val="none" w:sz="0" w:space="0" w:color="auto"/>
            <w:left w:val="none" w:sz="0" w:space="0" w:color="auto"/>
            <w:bottom w:val="none" w:sz="0" w:space="0" w:color="auto"/>
            <w:right w:val="none" w:sz="0" w:space="0" w:color="auto"/>
          </w:divBdr>
        </w:div>
        <w:div w:id="873691411">
          <w:marLeft w:val="0"/>
          <w:marRight w:val="0"/>
          <w:marTop w:val="0"/>
          <w:marBottom w:val="0"/>
          <w:divBdr>
            <w:top w:val="none" w:sz="0" w:space="0" w:color="auto"/>
            <w:left w:val="none" w:sz="0" w:space="0" w:color="auto"/>
            <w:bottom w:val="none" w:sz="0" w:space="0" w:color="auto"/>
            <w:right w:val="none" w:sz="0" w:space="0" w:color="auto"/>
          </w:divBdr>
        </w:div>
        <w:div w:id="908853482">
          <w:marLeft w:val="0"/>
          <w:marRight w:val="0"/>
          <w:marTop w:val="0"/>
          <w:marBottom w:val="0"/>
          <w:divBdr>
            <w:top w:val="none" w:sz="0" w:space="0" w:color="auto"/>
            <w:left w:val="none" w:sz="0" w:space="0" w:color="auto"/>
            <w:bottom w:val="none" w:sz="0" w:space="0" w:color="auto"/>
            <w:right w:val="none" w:sz="0" w:space="0" w:color="auto"/>
          </w:divBdr>
        </w:div>
        <w:div w:id="1031800732">
          <w:marLeft w:val="0"/>
          <w:marRight w:val="0"/>
          <w:marTop w:val="0"/>
          <w:marBottom w:val="0"/>
          <w:divBdr>
            <w:top w:val="none" w:sz="0" w:space="0" w:color="auto"/>
            <w:left w:val="none" w:sz="0" w:space="0" w:color="auto"/>
            <w:bottom w:val="none" w:sz="0" w:space="0" w:color="auto"/>
            <w:right w:val="none" w:sz="0" w:space="0" w:color="auto"/>
          </w:divBdr>
        </w:div>
        <w:div w:id="1033384857">
          <w:marLeft w:val="0"/>
          <w:marRight w:val="0"/>
          <w:marTop w:val="0"/>
          <w:marBottom w:val="0"/>
          <w:divBdr>
            <w:top w:val="none" w:sz="0" w:space="0" w:color="auto"/>
            <w:left w:val="none" w:sz="0" w:space="0" w:color="auto"/>
            <w:bottom w:val="none" w:sz="0" w:space="0" w:color="auto"/>
            <w:right w:val="none" w:sz="0" w:space="0" w:color="auto"/>
          </w:divBdr>
        </w:div>
        <w:div w:id="1097747203">
          <w:marLeft w:val="0"/>
          <w:marRight w:val="0"/>
          <w:marTop w:val="0"/>
          <w:marBottom w:val="0"/>
          <w:divBdr>
            <w:top w:val="none" w:sz="0" w:space="0" w:color="auto"/>
            <w:left w:val="none" w:sz="0" w:space="0" w:color="auto"/>
            <w:bottom w:val="none" w:sz="0" w:space="0" w:color="auto"/>
            <w:right w:val="none" w:sz="0" w:space="0" w:color="auto"/>
          </w:divBdr>
        </w:div>
        <w:div w:id="1282959056">
          <w:marLeft w:val="0"/>
          <w:marRight w:val="0"/>
          <w:marTop w:val="0"/>
          <w:marBottom w:val="0"/>
          <w:divBdr>
            <w:top w:val="none" w:sz="0" w:space="0" w:color="auto"/>
            <w:left w:val="none" w:sz="0" w:space="0" w:color="auto"/>
            <w:bottom w:val="none" w:sz="0" w:space="0" w:color="auto"/>
            <w:right w:val="none" w:sz="0" w:space="0" w:color="auto"/>
          </w:divBdr>
        </w:div>
        <w:div w:id="1345865938">
          <w:marLeft w:val="0"/>
          <w:marRight w:val="0"/>
          <w:marTop w:val="0"/>
          <w:marBottom w:val="0"/>
          <w:divBdr>
            <w:top w:val="none" w:sz="0" w:space="0" w:color="auto"/>
            <w:left w:val="none" w:sz="0" w:space="0" w:color="auto"/>
            <w:bottom w:val="none" w:sz="0" w:space="0" w:color="auto"/>
            <w:right w:val="none" w:sz="0" w:space="0" w:color="auto"/>
          </w:divBdr>
        </w:div>
        <w:div w:id="1581211459">
          <w:marLeft w:val="0"/>
          <w:marRight w:val="0"/>
          <w:marTop w:val="0"/>
          <w:marBottom w:val="0"/>
          <w:divBdr>
            <w:top w:val="none" w:sz="0" w:space="0" w:color="auto"/>
            <w:left w:val="none" w:sz="0" w:space="0" w:color="auto"/>
            <w:bottom w:val="none" w:sz="0" w:space="0" w:color="auto"/>
            <w:right w:val="none" w:sz="0" w:space="0" w:color="auto"/>
          </w:divBdr>
        </w:div>
        <w:div w:id="1597328496">
          <w:marLeft w:val="0"/>
          <w:marRight w:val="0"/>
          <w:marTop w:val="0"/>
          <w:marBottom w:val="0"/>
          <w:divBdr>
            <w:top w:val="none" w:sz="0" w:space="0" w:color="auto"/>
            <w:left w:val="none" w:sz="0" w:space="0" w:color="auto"/>
            <w:bottom w:val="none" w:sz="0" w:space="0" w:color="auto"/>
            <w:right w:val="none" w:sz="0" w:space="0" w:color="auto"/>
          </w:divBdr>
        </w:div>
        <w:div w:id="1599606623">
          <w:marLeft w:val="0"/>
          <w:marRight w:val="0"/>
          <w:marTop w:val="0"/>
          <w:marBottom w:val="0"/>
          <w:divBdr>
            <w:top w:val="none" w:sz="0" w:space="0" w:color="auto"/>
            <w:left w:val="none" w:sz="0" w:space="0" w:color="auto"/>
            <w:bottom w:val="none" w:sz="0" w:space="0" w:color="auto"/>
            <w:right w:val="none" w:sz="0" w:space="0" w:color="auto"/>
          </w:divBdr>
        </w:div>
        <w:div w:id="1789659956">
          <w:marLeft w:val="0"/>
          <w:marRight w:val="0"/>
          <w:marTop w:val="0"/>
          <w:marBottom w:val="0"/>
          <w:divBdr>
            <w:top w:val="none" w:sz="0" w:space="0" w:color="auto"/>
            <w:left w:val="none" w:sz="0" w:space="0" w:color="auto"/>
            <w:bottom w:val="none" w:sz="0" w:space="0" w:color="auto"/>
            <w:right w:val="none" w:sz="0" w:space="0" w:color="auto"/>
          </w:divBdr>
        </w:div>
      </w:divsChild>
    </w:div>
    <w:div w:id="356737190">
      <w:bodyDiv w:val="1"/>
      <w:marLeft w:val="0"/>
      <w:marRight w:val="0"/>
      <w:marTop w:val="0"/>
      <w:marBottom w:val="0"/>
      <w:divBdr>
        <w:top w:val="none" w:sz="0" w:space="0" w:color="auto"/>
        <w:left w:val="none" w:sz="0" w:space="0" w:color="auto"/>
        <w:bottom w:val="none" w:sz="0" w:space="0" w:color="auto"/>
        <w:right w:val="none" w:sz="0" w:space="0" w:color="auto"/>
      </w:divBdr>
      <w:divsChild>
        <w:div w:id="964844848">
          <w:marLeft w:val="0"/>
          <w:marRight w:val="0"/>
          <w:marTop w:val="0"/>
          <w:marBottom w:val="0"/>
          <w:divBdr>
            <w:top w:val="none" w:sz="0" w:space="0" w:color="auto"/>
            <w:left w:val="none" w:sz="0" w:space="0" w:color="auto"/>
            <w:bottom w:val="none" w:sz="0" w:space="0" w:color="auto"/>
            <w:right w:val="none" w:sz="0" w:space="0" w:color="auto"/>
          </w:divBdr>
        </w:div>
        <w:div w:id="1525904128">
          <w:marLeft w:val="0"/>
          <w:marRight w:val="0"/>
          <w:marTop w:val="0"/>
          <w:marBottom w:val="0"/>
          <w:divBdr>
            <w:top w:val="none" w:sz="0" w:space="0" w:color="auto"/>
            <w:left w:val="none" w:sz="0" w:space="0" w:color="auto"/>
            <w:bottom w:val="none" w:sz="0" w:space="0" w:color="auto"/>
            <w:right w:val="none" w:sz="0" w:space="0" w:color="auto"/>
          </w:divBdr>
        </w:div>
        <w:div w:id="1701782609">
          <w:marLeft w:val="0"/>
          <w:marRight w:val="0"/>
          <w:marTop w:val="0"/>
          <w:marBottom w:val="0"/>
          <w:divBdr>
            <w:top w:val="none" w:sz="0" w:space="0" w:color="auto"/>
            <w:left w:val="none" w:sz="0" w:space="0" w:color="auto"/>
            <w:bottom w:val="none" w:sz="0" w:space="0" w:color="auto"/>
            <w:right w:val="none" w:sz="0" w:space="0" w:color="auto"/>
          </w:divBdr>
        </w:div>
      </w:divsChild>
    </w:div>
    <w:div w:id="444421156">
      <w:bodyDiv w:val="1"/>
      <w:marLeft w:val="0"/>
      <w:marRight w:val="0"/>
      <w:marTop w:val="0"/>
      <w:marBottom w:val="0"/>
      <w:divBdr>
        <w:top w:val="none" w:sz="0" w:space="0" w:color="auto"/>
        <w:left w:val="none" w:sz="0" w:space="0" w:color="auto"/>
        <w:bottom w:val="none" w:sz="0" w:space="0" w:color="auto"/>
        <w:right w:val="none" w:sz="0" w:space="0" w:color="auto"/>
      </w:divBdr>
      <w:divsChild>
        <w:div w:id="533926205">
          <w:marLeft w:val="0"/>
          <w:marRight w:val="0"/>
          <w:marTop w:val="0"/>
          <w:marBottom w:val="0"/>
          <w:divBdr>
            <w:top w:val="none" w:sz="0" w:space="0" w:color="auto"/>
            <w:left w:val="none" w:sz="0" w:space="0" w:color="auto"/>
            <w:bottom w:val="none" w:sz="0" w:space="0" w:color="auto"/>
            <w:right w:val="none" w:sz="0" w:space="0" w:color="auto"/>
          </w:divBdr>
        </w:div>
        <w:div w:id="1051929774">
          <w:marLeft w:val="0"/>
          <w:marRight w:val="0"/>
          <w:marTop w:val="0"/>
          <w:marBottom w:val="0"/>
          <w:divBdr>
            <w:top w:val="none" w:sz="0" w:space="0" w:color="auto"/>
            <w:left w:val="none" w:sz="0" w:space="0" w:color="auto"/>
            <w:bottom w:val="none" w:sz="0" w:space="0" w:color="auto"/>
            <w:right w:val="none" w:sz="0" w:space="0" w:color="auto"/>
          </w:divBdr>
        </w:div>
        <w:div w:id="1074157117">
          <w:marLeft w:val="0"/>
          <w:marRight w:val="0"/>
          <w:marTop w:val="0"/>
          <w:marBottom w:val="0"/>
          <w:divBdr>
            <w:top w:val="none" w:sz="0" w:space="0" w:color="auto"/>
            <w:left w:val="none" w:sz="0" w:space="0" w:color="auto"/>
            <w:bottom w:val="none" w:sz="0" w:space="0" w:color="auto"/>
            <w:right w:val="none" w:sz="0" w:space="0" w:color="auto"/>
          </w:divBdr>
        </w:div>
        <w:div w:id="1685743721">
          <w:marLeft w:val="0"/>
          <w:marRight w:val="0"/>
          <w:marTop w:val="0"/>
          <w:marBottom w:val="0"/>
          <w:divBdr>
            <w:top w:val="none" w:sz="0" w:space="0" w:color="auto"/>
            <w:left w:val="none" w:sz="0" w:space="0" w:color="auto"/>
            <w:bottom w:val="none" w:sz="0" w:space="0" w:color="auto"/>
            <w:right w:val="none" w:sz="0" w:space="0" w:color="auto"/>
          </w:divBdr>
        </w:div>
        <w:div w:id="2114325560">
          <w:marLeft w:val="0"/>
          <w:marRight w:val="0"/>
          <w:marTop w:val="0"/>
          <w:marBottom w:val="0"/>
          <w:divBdr>
            <w:top w:val="none" w:sz="0" w:space="0" w:color="auto"/>
            <w:left w:val="none" w:sz="0" w:space="0" w:color="auto"/>
            <w:bottom w:val="none" w:sz="0" w:space="0" w:color="auto"/>
            <w:right w:val="none" w:sz="0" w:space="0" w:color="auto"/>
          </w:divBdr>
        </w:div>
      </w:divsChild>
    </w:div>
    <w:div w:id="497616928">
      <w:bodyDiv w:val="1"/>
      <w:marLeft w:val="0"/>
      <w:marRight w:val="0"/>
      <w:marTop w:val="0"/>
      <w:marBottom w:val="0"/>
      <w:divBdr>
        <w:top w:val="none" w:sz="0" w:space="0" w:color="auto"/>
        <w:left w:val="none" w:sz="0" w:space="0" w:color="auto"/>
        <w:bottom w:val="none" w:sz="0" w:space="0" w:color="auto"/>
        <w:right w:val="none" w:sz="0" w:space="0" w:color="auto"/>
      </w:divBdr>
      <w:divsChild>
        <w:div w:id="20395962">
          <w:marLeft w:val="0"/>
          <w:marRight w:val="0"/>
          <w:marTop w:val="0"/>
          <w:marBottom w:val="0"/>
          <w:divBdr>
            <w:top w:val="none" w:sz="0" w:space="0" w:color="auto"/>
            <w:left w:val="none" w:sz="0" w:space="0" w:color="auto"/>
            <w:bottom w:val="none" w:sz="0" w:space="0" w:color="auto"/>
            <w:right w:val="none" w:sz="0" w:space="0" w:color="auto"/>
          </w:divBdr>
        </w:div>
        <w:div w:id="583955474">
          <w:marLeft w:val="0"/>
          <w:marRight w:val="0"/>
          <w:marTop w:val="0"/>
          <w:marBottom w:val="0"/>
          <w:divBdr>
            <w:top w:val="none" w:sz="0" w:space="0" w:color="auto"/>
            <w:left w:val="none" w:sz="0" w:space="0" w:color="auto"/>
            <w:bottom w:val="none" w:sz="0" w:space="0" w:color="auto"/>
            <w:right w:val="none" w:sz="0" w:space="0" w:color="auto"/>
          </w:divBdr>
        </w:div>
        <w:div w:id="699817036">
          <w:marLeft w:val="0"/>
          <w:marRight w:val="0"/>
          <w:marTop w:val="0"/>
          <w:marBottom w:val="0"/>
          <w:divBdr>
            <w:top w:val="none" w:sz="0" w:space="0" w:color="auto"/>
            <w:left w:val="none" w:sz="0" w:space="0" w:color="auto"/>
            <w:bottom w:val="none" w:sz="0" w:space="0" w:color="auto"/>
            <w:right w:val="none" w:sz="0" w:space="0" w:color="auto"/>
          </w:divBdr>
        </w:div>
        <w:div w:id="1134174767">
          <w:marLeft w:val="0"/>
          <w:marRight w:val="0"/>
          <w:marTop w:val="0"/>
          <w:marBottom w:val="0"/>
          <w:divBdr>
            <w:top w:val="none" w:sz="0" w:space="0" w:color="auto"/>
            <w:left w:val="none" w:sz="0" w:space="0" w:color="auto"/>
            <w:bottom w:val="none" w:sz="0" w:space="0" w:color="auto"/>
            <w:right w:val="none" w:sz="0" w:space="0" w:color="auto"/>
          </w:divBdr>
        </w:div>
        <w:div w:id="1398548589">
          <w:marLeft w:val="0"/>
          <w:marRight w:val="0"/>
          <w:marTop w:val="0"/>
          <w:marBottom w:val="0"/>
          <w:divBdr>
            <w:top w:val="none" w:sz="0" w:space="0" w:color="auto"/>
            <w:left w:val="none" w:sz="0" w:space="0" w:color="auto"/>
            <w:bottom w:val="none" w:sz="0" w:space="0" w:color="auto"/>
            <w:right w:val="none" w:sz="0" w:space="0" w:color="auto"/>
          </w:divBdr>
        </w:div>
        <w:div w:id="1549415610">
          <w:marLeft w:val="0"/>
          <w:marRight w:val="0"/>
          <w:marTop w:val="0"/>
          <w:marBottom w:val="0"/>
          <w:divBdr>
            <w:top w:val="none" w:sz="0" w:space="0" w:color="auto"/>
            <w:left w:val="none" w:sz="0" w:space="0" w:color="auto"/>
            <w:bottom w:val="none" w:sz="0" w:space="0" w:color="auto"/>
            <w:right w:val="none" w:sz="0" w:space="0" w:color="auto"/>
          </w:divBdr>
        </w:div>
        <w:div w:id="1597909494">
          <w:marLeft w:val="0"/>
          <w:marRight w:val="0"/>
          <w:marTop w:val="0"/>
          <w:marBottom w:val="0"/>
          <w:divBdr>
            <w:top w:val="none" w:sz="0" w:space="0" w:color="auto"/>
            <w:left w:val="none" w:sz="0" w:space="0" w:color="auto"/>
            <w:bottom w:val="none" w:sz="0" w:space="0" w:color="auto"/>
            <w:right w:val="none" w:sz="0" w:space="0" w:color="auto"/>
          </w:divBdr>
        </w:div>
        <w:div w:id="1957521965">
          <w:marLeft w:val="0"/>
          <w:marRight w:val="0"/>
          <w:marTop w:val="0"/>
          <w:marBottom w:val="0"/>
          <w:divBdr>
            <w:top w:val="none" w:sz="0" w:space="0" w:color="auto"/>
            <w:left w:val="none" w:sz="0" w:space="0" w:color="auto"/>
            <w:bottom w:val="none" w:sz="0" w:space="0" w:color="auto"/>
            <w:right w:val="none" w:sz="0" w:space="0" w:color="auto"/>
          </w:divBdr>
        </w:div>
        <w:div w:id="2022928560">
          <w:marLeft w:val="0"/>
          <w:marRight w:val="0"/>
          <w:marTop w:val="0"/>
          <w:marBottom w:val="0"/>
          <w:divBdr>
            <w:top w:val="none" w:sz="0" w:space="0" w:color="auto"/>
            <w:left w:val="none" w:sz="0" w:space="0" w:color="auto"/>
            <w:bottom w:val="none" w:sz="0" w:space="0" w:color="auto"/>
            <w:right w:val="none" w:sz="0" w:space="0" w:color="auto"/>
          </w:divBdr>
        </w:div>
        <w:div w:id="2024353381">
          <w:marLeft w:val="0"/>
          <w:marRight w:val="0"/>
          <w:marTop w:val="0"/>
          <w:marBottom w:val="0"/>
          <w:divBdr>
            <w:top w:val="none" w:sz="0" w:space="0" w:color="auto"/>
            <w:left w:val="none" w:sz="0" w:space="0" w:color="auto"/>
            <w:bottom w:val="none" w:sz="0" w:space="0" w:color="auto"/>
            <w:right w:val="none" w:sz="0" w:space="0" w:color="auto"/>
          </w:divBdr>
        </w:div>
        <w:div w:id="2065711583">
          <w:marLeft w:val="0"/>
          <w:marRight w:val="0"/>
          <w:marTop w:val="0"/>
          <w:marBottom w:val="0"/>
          <w:divBdr>
            <w:top w:val="none" w:sz="0" w:space="0" w:color="auto"/>
            <w:left w:val="none" w:sz="0" w:space="0" w:color="auto"/>
            <w:bottom w:val="none" w:sz="0" w:space="0" w:color="auto"/>
            <w:right w:val="none" w:sz="0" w:space="0" w:color="auto"/>
          </w:divBdr>
        </w:div>
        <w:div w:id="2092190245">
          <w:marLeft w:val="0"/>
          <w:marRight w:val="0"/>
          <w:marTop w:val="0"/>
          <w:marBottom w:val="0"/>
          <w:divBdr>
            <w:top w:val="none" w:sz="0" w:space="0" w:color="auto"/>
            <w:left w:val="none" w:sz="0" w:space="0" w:color="auto"/>
            <w:bottom w:val="none" w:sz="0" w:space="0" w:color="auto"/>
            <w:right w:val="none" w:sz="0" w:space="0" w:color="auto"/>
          </w:divBdr>
        </w:div>
        <w:div w:id="2122727615">
          <w:marLeft w:val="0"/>
          <w:marRight w:val="0"/>
          <w:marTop w:val="0"/>
          <w:marBottom w:val="0"/>
          <w:divBdr>
            <w:top w:val="none" w:sz="0" w:space="0" w:color="auto"/>
            <w:left w:val="none" w:sz="0" w:space="0" w:color="auto"/>
            <w:bottom w:val="none" w:sz="0" w:space="0" w:color="auto"/>
            <w:right w:val="none" w:sz="0" w:space="0" w:color="auto"/>
          </w:divBdr>
        </w:div>
      </w:divsChild>
    </w:div>
    <w:div w:id="551040665">
      <w:bodyDiv w:val="1"/>
      <w:marLeft w:val="0"/>
      <w:marRight w:val="0"/>
      <w:marTop w:val="0"/>
      <w:marBottom w:val="0"/>
      <w:divBdr>
        <w:top w:val="none" w:sz="0" w:space="0" w:color="auto"/>
        <w:left w:val="none" w:sz="0" w:space="0" w:color="auto"/>
        <w:bottom w:val="none" w:sz="0" w:space="0" w:color="auto"/>
        <w:right w:val="none" w:sz="0" w:space="0" w:color="auto"/>
      </w:divBdr>
      <w:divsChild>
        <w:div w:id="86195405">
          <w:marLeft w:val="0"/>
          <w:marRight w:val="0"/>
          <w:marTop w:val="0"/>
          <w:marBottom w:val="0"/>
          <w:divBdr>
            <w:top w:val="none" w:sz="0" w:space="0" w:color="auto"/>
            <w:left w:val="none" w:sz="0" w:space="0" w:color="auto"/>
            <w:bottom w:val="none" w:sz="0" w:space="0" w:color="auto"/>
            <w:right w:val="none" w:sz="0" w:space="0" w:color="auto"/>
          </w:divBdr>
        </w:div>
        <w:div w:id="178086433">
          <w:marLeft w:val="0"/>
          <w:marRight w:val="0"/>
          <w:marTop w:val="0"/>
          <w:marBottom w:val="0"/>
          <w:divBdr>
            <w:top w:val="none" w:sz="0" w:space="0" w:color="auto"/>
            <w:left w:val="none" w:sz="0" w:space="0" w:color="auto"/>
            <w:bottom w:val="none" w:sz="0" w:space="0" w:color="auto"/>
            <w:right w:val="none" w:sz="0" w:space="0" w:color="auto"/>
          </w:divBdr>
        </w:div>
        <w:div w:id="310867779">
          <w:marLeft w:val="0"/>
          <w:marRight w:val="0"/>
          <w:marTop w:val="0"/>
          <w:marBottom w:val="0"/>
          <w:divBdr>
            <w:top w:val="none" w:sz="0" w:space="0" w:color="auto"/>
            <w:left w:val="none" w:sz="0" w:space="0" w:color="auto"/>
            <w:bottom w:val="none" w:sz="0" w:space="0" w:color="auto"/>
            <w:right w:val="none" w:sz="0" w:space="0" w:color="auto"/>
          </w:divBdr>
        </w:div>
        <w:div w:id="320620743">
          <w:marLeft w:val="0"/>
          <w:marRight w:val="0"/>
          <w:marTop w:val="0"/>
          <w:marBottom w:val="0"/>
          <w:divBdr>
            <w:top w:val="none" w:sz="0" w:space="0" w:color="auto"/>
            <w:left w:val="none" w:sz="0" w:space="0" w:color="auto"/>
            <w:bottom w:val="none" w:sz="0" w:space="0" w:color="auto"/>
            <w:right w:val="none" w:sz="0" w:space="0" w:color="auto"/>
          </w:divBdr>
        </w:div>
        <w:div w:id="651255371">
          <w:marLeft w:val="0"/>
          <w:marRight w:val="0"/>
          <w:marTop w:val="0"/>
          <w:marBottom w:val="0"/>
          <w:divBdr>
            <w:top w:val="none" w:sz="0" w:space="0" w:color="auto"/>
            <w:left w:val="none" w:sz="0" w:space="0" w:color="auto"/>
            <w:bottom w:val="none" w:sz="0" w:space="0" w:color="auto"/>
            <w:right w:val="none" w:sz="0" w:space="0" w:color="auto"/>
          </w:divBdr>
        </w:div>
        <w:div w:id="1021972476">
          <w:marLeft w:val="0"/>
          <w:marRight w:val="0"/>
          <w:marTop w:val="0"/>
          <w:marBottom w:val="0"/>
          <w:divBdr>
            <w:top w:val="none" w:sz="0" w:space="0" w:color="auto"/>
            <w:left w:val="none" w:sz="0" w:space="0" w:color="auto"/>
            <w:bottom w:val="none" w:sz="0" w:space="0" w:color="auto"/>
            <w:right w:val="none" w:sz="0" w:space="0" w:color="auto"/>
          </w:divBdr>
        </w:div>
        <w:div w:id="1184050612">
          <w:marLeft w:val="0"/>
          <w:marRight w:val="0"/>
          <w:marTop w:val="0"/>
          <w:marBottom w:val="0"/>
          <w:divBdr>
            <w:top w:val="none" w:sz="0" w:space="0" w:color="auto"/>
            <w:left w:val="none" w:sz="0" w:space="0" w:color="auto"/>
            <w:bottom w:val="none" w:sz="0" w:space="0" w:color="auto"/>
            <w:right w:val="none" w:sz="0" w:space="0" w:color="auto"/>
          </w:divBdr>
        </w:div>
        <w:div w:id="1550145987">
          <w:marLeft w:val="0"/>
          <w:marRight w:val="0"/>
          <w:marTop w:val="0"/>
          <w:marBottom w:val="0"/>
          <w:divBdr>
            <w:top w:val="none" w:sz="0" w:space="0" w:color="auto"/>
            <w:left w:val="none" w:sz="0" w:space="0" w:color="auto"/>
            <w:bottom w:val="none" w:sz="0" w:space="0" w:color="auto"/>
            <w:right w:val="none" w:sz="0" w:space="0" w:color="auto"/>
          </w:divBdr>
        </w:div>
        <w:div w:id="1868564477">
          <w:marLeft w:val="0"/>
          <w:marRight w:val="0"/>
          <w:marTop w:val="0"/>
          <w:marBottom w:val="0"/>
          <w:divBdr>
            <w:top w:val="none" w:sz="0" w:space="0" w:color="auto"/>
            <w:left w:val="none" w:sz="0" w:space="0" w:color="auto"/>
            <w:bottom w:val="none" w:sz="0" w:space="0" w:color="auto"/>
            <w:right w:val="none" w:sz="0" w:space="0" w:color="auto"/>
          </w:divBdr>
        </w:div>
      </w:divsChild>
    </w:div>
    <w:div w:id="563416918">
      <w:bodyDiv w:val="1"/>
      <w:marLeft w:val="0"/>
      <w:marRight w:val="0"/>
      <w:marTop w:val="0"/>
      <w:marBottom w:val="0"/>
      <w:divBdr>
        <w:top w:val="none" w:sz="0" w:space="0" w:color="auto"/>
        <w:left w:val="none" w:sz="0" w:space="0" w:color="auto"/>
        <w:bottom w:val="none" w:sz="0" w:space="0" w:color="auto"/>
        <w:right w:val="none" w:sz="0" w:space="0" w:color="auto"/>
      </w:divBdr>
    </w:div>
    <w:div w:id="605769173">
      <w:bodyDiv w:val="1"/>
      <w:marLeft w:val="0"/>
      <w:marRight w:val="0"/>
      <w:marTop w:val="0"/>
      <w:marBottom w:val="0"/>
      <w:divBdr>
        <w:top w:val="none" w:sz="0" w:space="0" w:color="auto"/>
        <w:left w:val="none" w:sz="0" w:space="0" w:color="auto"/>
        <w:bottom w:val="none" w:sz="0" w:space="0" w:color="auto"/>
        <w:right w:val="none" w:sz="0" w:space="0" w:color="auto"/>
      </w:divBdr>
      <w:divsChild>
        <w:div w:id="299502767">
          <w:marLeft w:val="0"/>
          <w:marRight w:val="0"/>
          <w:marTop w:val="0"/>
          <w:marBottom w:val="0"/>
          <w:divBdr>
            <w:top w:val="none" w:sz="0" w:space="0" w:color="auto"/>
            <w:left w:val="none" w:sz="0" w:space="0" w:color="auto"/>
            <w:bottom w:val="none" w:sz="0" w:space="0" w:color="auto"/>
            <w:right w:val="none" w:sz="0" w:space="0" w:color="auto"/>
          </w:divBdr>
        </w:div>
        <w:div w:id="1261835886">
          <w:marLeft w:val="0"/>
          <w:marRight w:val="0"/>
          <w:marTop w:val="0"/>
          <w:marBottom w:val="0"/>
          <w:divBdr>
            <w:top w:val="none" w:sz="0" w:space="0" w:color="auto"/>
            <w:left w:val="none" w:sz="0" w:space="0" w:color="auto"/>
            <w:bottom w:val="none" w:sz="0" w:space="0" w:color="auto"/>
            <w:right w:val="none" w:sz="0" w:space="0" w:color="auto"/>
          </w:divBdr>
        </w:div>
      </w:divsChild>
    </w:div>
    <w:div w:id="656884181">
      <w:bodyDiv w:val="1"/>
      <w:marLeft w:val="0"/>
      <w:marRight w:val="0"/>
      <w:marTop w:val="0"/>
      <w:marBottom w:val="0"/>
      <w:divBdr>
        <w:top w:val="none" w:sz="0" w:space="0" w:color="auto"/>
        <w:left w:val="none" w:sz="0" w:space="0" w:color="auto"/>
        <w:bottom w:val="none" w:sz="0" w:space="0" w:color="auto"/>
        <w:right w:val="none" w:sz="0" w:space="0" w:color="auto"/>
      </w:divBdr>
      <w:divsChild>
        <w:div w:id="1468546001">
          <w:marLeft w:val="0"/>
          <w:marRight w:val="0"/>
          <w:marTop w:val="0"/>
          <w:marBottom w:val="0"/>
          <w:divBdr>
            <w:top w:val="none" w:sz="0" w:space="0" w:color="auto"/>
            <w:left w:val="none" w:sz="0" w:space="0" w:color="auto"/>
            <w:bottom w:val="none" w:sz="0" w:space="0" w:color="auto"/>
            <w:right w:val="none" w:sz="0" w:space="0" w:color="auto"/>
          </w:divBdr>
        </w:div>
        <w:div w:id="1514756690">
          <w:marLeft w:val="0"/>
          <w:marRight w:val="0"/>
          <w:marTop w:val="0"/>
          <w:marBottom w:val="0"/>
          <w:divBdr>
            <w:top w:val="none" w:sz="0" w:space="0" w:color="auto"/>
            <w:left w:val="none" w:sz="0" w:space="0" w:color="auto"/>
            <w:bottom w:val="none" w:sz="0" w:space="0" w:color="auto"/>
            <w:right w:val="none" w:sz="0" w:space="0" w:color="auto"/>
          </w:divBdr>
        </w:div>
        <w:div w:id="1995528561">
          <w:marLeft w:val="0"/>
          <w:marRight w:val="0"/>
          <w:marTop w:val="0"/>
          <w:marBottom w:val="0"/>
          <w:divBdr>
            <w:top w:val="none" w:sz="0" w:space="0" w:color="auto"/>
            <w:left w:val="none" w:sz="0" w:space="0" w:color="auto"/>
            <w:bottom w:val="none" w:sz="0" w:space="0" w:color="auto"/>
            <w:right w:val="none" w:sz="0" w:space="0" w:color="auto"/>
          </w:divBdr>
        </w:div>
      </w:divsChild>
    </w:div>
    <w:div w:id="859854760">
      <w:bodyDiv w:val="1"/>
      <w:marLeft w:val="0"/>
      <w:marRight w:val="0"/>
      <w:marTop w:val="0"/>
      <w:marBottom w:val="0"/>
      <w:divBdr>
        <w:top w:val="none" w:sz="0" w:space="0" w:color="auto"/>
        <w:left w:val="none" w:sz="0" w:space="0" w:color="auto"/>
        <w:bottom w:val="none" w:sz="0" w:space="0" w:color="auto"/>
        <w:right w:val="none" w:sz="0" w:space="0" w:color="auto"/>
      </w:divBdr>
      <w:divsChild>
        <w:div w:id="154104698">
          <w:marLeft w:val="0"/>
          <w:marRight w:val="0"/>
          <w:marTop w:val="0"/>
          <w:marBottom w:val="0"/>
          <w:divBdr>
            <w:top w:val="none" w:sz="0" w:space="0" w:color="auto"/>
            <w:left w:val="none" w:sz="0" w:space="0" w:color="auto"/>
            <w:bottom w:val="none" w:sz="0" w:space="0" w:color="auto"/>
            <w:right w:val="none" w:sz="0" w:space="0" w:color="auto"/>
          </w:divBdr>
        </w:div>
        <w:div w:id="412700520">
          <w:marLeft w:val="0"/>
          <w:marRight w:val="0"/>
          <w:marTop w:val="0"/>
          <w:marBottom w:val="0"/>
          <w:divBdr>
            <w:top w:val="none" w:sz="0" w:space="0" w:color="auto"/>
            <w:left w:val="none" w:sz="0" w:space="0" w:color="auto"/>
            <w:bottom w:val="none" w:sz="0" w:space="0" w:color="auto"/>
            <w:right w:val="none" w:sz="0" w:space="0" w:color="auto"/>
          </w:divBdr>
        </w:div>
        <w:div w:id="819156379">
          <w:marLeft w:val="0"/>
          <w:marRight w:val="0"/>
          <w:marTop w:val="0"/>
          <w:marBottom w:val="0"/>
          <w:divBdr>
            <w:top w:val="none" w:sz="0" w:space="0" w:color="auto"/>
            <w:left w:val="none" w:sz="0" w:space="0" w:color="auto"/>
            <w:bottom w:val="none" w:sz="0" w:space="0" w:color="auto"/>
            <w:right w:val="none" w:sz="0" w:space="0" w:color="auto"/>
          </w:divBdr>
        </w:div>
        <w:div w:id="1129474785">
          <w:marLeft w:val="0"/>
          <w:marRight w:val="0"/>
          <w:marTop w:val="0"/>
          <w:marBottom w:val="0"/>
          <w:divBdr>
            <w:top w:val="none" w:sz="0" w:space="0" w:color="auto"/>
            <w:left w:val="none" w:sz="0" w:space="0" w:color="auto"/>
            <w:bottom w:val="none" w:sz="0" w:space="0" w:color="auto"/>
            <w:right w:val="none" w:sz="0" w:space="0" w:color="auto"/>
          </w:divBdr>
        </w:div>
        <w:div w:id="1472216018">
          <w:marLeft w:val="0"/>
          <w:marRight w:val="0"/>
          <w:marTop w:val="0"/>
          <w:marBottom w:val="0"/>
          <w:divBdr>
            <w:top w:val="none" w:sz="0" w:space="0" w:color="auto"/>
            <w:left w:val="none" w:sz="0" w:space="0" w:color="auto"/>
            <w:bottom w:val="none" w:sz="0" w:space="0" w:color="auto"/>
            <w:right w:val="none" w:sz="0" w:space="0" w:color="auto"/>
          </w:divBdr>
        </w:div>
        <w:div w:id="1941251493">
          <w:marLeft w:val="0"/>
          <w:marRight w:val="0"/>
          <w:marTop w:val="0"/>
          <w:marBottom w:val="0"/>
          <w:divBdr>
            <w:top w:val="none" w:sz="0" w:space="0" w:color="auto"/>
            <w:left w:val="none" w:sz="0" w:space="0" w:color="auto"/>
            <w:bottom w:val="none" w:sz="0" w:space="0" w:color="auto"/>
            <w:right w:val="none" w:sz="0" w:space="0" w:color="auto"/>
          </w:divBdr>
        </w:div>
      </w:divsChild>
    </w:div>
    <w:div w:id="892161545">
      <w:bodyDiv w:val="1"/>
      <w:marLeft w:val="0"/>
      <w:marRight w:val="0"/>
      <w:marTop w:val="0"/>
      <w:marBottom w:val="0"/>
      <w:divBdr>
        <w:top w:val="none" w:sz="0" w:space="0" w:color="auto"/>
        <w:left w:val="none" w:sz="0" w:space="0" w:color="auto"/>
        <w:bottom w:val="none" w:sz="0" w:space="0" w:color="auto"/>
        <w:right w:val="none" w:sz="0" w:space="0" w:color="auto"/>
      </w:divBdr>
      <w:divsChild>
        <w:div w:id="163861299">
          <w:marLeft w:val="0"/>
          <w:marRight w:val="0"/>
          <w:marTop w:val="0"/>
          <w:marBottom w:val="0"/>
          <w:divBdr>
            <w:top w:val="none" w:sz="0" w:space="0" w:color="auto"/>
            <w:left w:val="none" w:sz="0" w:space="0" w:color="auto"/>
            <w:bottom w:val="none" w:sz="0" w:space="0" w:color="auto"/>
            <w:right w:val="none" w:sz="0" w:space="0" w:color="auto"/>
          </w:divBdr>
        </w:div>
        <w:div w:id="2017875765">
          <w:marLeft w:val="0"/>
          <w:marRight w:val="0"/>
          <w:marTop w:val="0"/>
          <w:marBottom w:val="0"/>
          <w:divBdr>
            <w:top w:val="none" w:sz="0" w:space="0" w:color="auto"/>
            <w:left w:val="none" w:sz="0" w:space="0" w:color="auto"/>
            <w:bottom w:val="none" w:sz="0" w:space="0" w:color="auto"/>
            <w:right w:val="none" w:sz="0" w:space="0" w:color="auto"/>
          </w:divBdr>
        </w:div>
      </w:divsChild>
    </w:div>
    <w:div w:id="900409493">
      <w:bodyDiv w:val="1"/>
      <w:marLeft w:val="0"/>
      <w:marRight w:val="0"/>
      <w:marTop w:val="0"/>
      <w:marBottom w:val="0"/>
      <w:divBdr>
        <w:top w:val="none" w:sz="0" w:space="0" w:color="auto"/>
        <w:left w:val="none" w:sz="0" w:space="0" w:color="auto"/>
        <w:bottom w:val="none" w:sz="0" w:space="0" w:color="auto"/>
        <w:right w:val="none" w:sz="0" w:space="0" w:color="auto"/>
      </w:divBdr>
    </w:div>
    <w:div w:id="970524810">
      <w:bodyDiv w:val="1"/>
      <w:marLeft w:val="0"/>
      <w:marRight w:val="0"/>
      <w:marTop w:val="0"/>
      <w:marBottom w:val="0"/>
      <w:divBdr>
        <w:top w:val="none" w:sz="0" w:space="0" w:color="auto"/>
        <w:left w:val="none" w:sz="0" w:space="0" w:color="auto"/>
        <w:bottom w:val="none" w:sz="0" w:space="0" w:color="auto"/>
        <w:right w:val="none" w:sz="0" w:space="0" w:color="auto"/>
      </w:divBdr>
    </w:div>
    <w:div w:id="1041396258">
      <w:bodyDiv w:val="1"/>
      <w:marLeft w:val="0"/>
      <w:marRight w:val="0"/>
      <w:marTop w:val="0"/>
      <w:marBottom w:val="0"/>
      <w:divBdr>
        <w:top w:val="none" w:sz="0" w:space="0" w:color="auto"/>
        <w:left w:val="none" w:sz="0" w:space="0" w:color="auto"/>
        <w:bottom w:val="none" w:sz="0" w:space="0" w:color="auto"/>
        <w:right w:val="none" w:sz="0" w:space="0" w:color="auto"/>
      </w:divBdr>
      <w:divsChild>
        <w:div w:id="74669254">
          <w:marLeft w:val="0"/>
          <w:marRight w:val="0"/>
          <w:marTop w:val="0"/>
          <w:marBottom w:val="0"/>
          <w:divBdr>
            <w:top w:val="none" w:sz="0" w:space="0" w:color="auto"/>
            <w:left w:val="none" w:sz="0" w:space="0" w:color="auto"/>
            <w:bottom w:val="none" w:sz="0" w:space="0" w:color="auto"/>
            <w:right w:val="none" w:sz="0" w:space="0" w:color="auto"/>
          </w:divBdr>
        </w:div>
        <w:div w:id="1264994971">
          <w:marLeft w:val="0"/>
          <w:marRight w:val="0"/>
          <w:marTop w:val="0"/>
          <w:marBottom w:val="0"/>
          <w:divBdr>
            <w:top w:val="none" w:sz="0" w:space="0" w:color="auto"/>
            <w:left w:val="none" w:sz="0" w:space="0" w:color="auto"/>
            <w:bottom w:val="none" w:sz="0" w:space="0" w:color="auto"/>
            <w:right w:val="none" w:sz="0" w:space="0" w:color="auto"/>
          </w:divBdr>
          <w:divsChild>
            <w:div w:id="1212380664">
              <w:marLeft w:val="0"/>
              <w:marRight w:val="0"/>
              <w:marTop w:val="0"/>
              <w:marBottom w:val="0"/>
              <w:divBdr>
                <w:top w:val="none" w:sz="0" w:space="0" w:color="auto"/>
                <w:left w:val="none" w:sz="0" w:space="0" w:color="auto"/>
                <w:bottom w:val="none" w:sz="0" w:space="0" w:color="auto"/>
                <w:right w:val="none" w:sz="0" w:space="0" w:color="auto"/>
              </w:divBdr>
            </w:div>
            <w:div w:id="13793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1882">
      <w:bodyDiv w:val="1"/>
      <w:marLeft w:val="0"/>
      <w:marRight w:val="0"/>
      <w:marTop w:val="0"/>
      <w:marBottom w:val="0"/>
      <w:divBdr>
        <w:top w:val="none" w:sz="0" w:space="0" w:color="auto"/>
        <w:left w:val="none" w:sz="0" w:space="0" w:color="auto"/>
        <w:bottom w:val="none" w:sz="0" w:space="0" w:color="auto"/>
        <w:right w:val="none" w:sz="0" w:space="0" w:color="auto"/>
      </w:divBdr>
      <w:divsChild>
        <w:div w:id="489833642">
          <w:marLeft w:val="0"/>
          <w:marRight w:val="0"/>
          <w:marTop w:val="0"/>
          <w:marBottom w:val="0"/>
          <w:divBdr>
            <w:top w:val="none" w:sz="0" w:space="0" w:color="auto"/>
            <w:left w:val="none" w:sz="0" w:space="0" w:color="auto"/>
            <w:bottom w:val="none" w:sz="0" w:space="0" w:color="auto"/>
            <w:right w:val="none" w:sz="0" w:space="0" w:color="auto"/>
          </w:divBdr>
        </w:div>
        <w:div w:id="1132988900">
          <w:marLeft w:val="0"/>
          <w:marRight w:val="0"/>
          <w:marTop w:val="0"/>
          <w:marBottom w:val="0"/>
          <w:divBdr>
            <w:top w:val="none" w:sz="0" w:space="0" w:color="auto"/>
            <w:left w:val="none" w:sz="0" w:space="0" w:color="auto"/>
            <w:bottom w:val="none" w:sz="0" w:space="0" w:color="auto"/>
            <w:right w:val="none" w:sz="0" w:space="0" w:color="auto"/>
          </w:divBdr>
        </w:div>
        <w:div w:id="1286161558">
          <w:marLeft w:val="0"/>
          <w:marRight w:val="0"/>
          <w:marTop w:val="0"/>
          <w:marBottom w:val="0"/>
          <w:divBdr>
            <w:top w:val="none" w:sz="0" w:space="0" w:color="auto"/>
            <w:left w:val="none" w:sz="0" w:space="0" w:color="auto"/>
            <w:bottom w:val="none" w:sz="0" w:space="0" w:color="auto"/>
            <w:right w:val="none" w:sz="0" w:space="0" w:color="auto"/>
          </w:divBdr>
        </w:div>
        <w:div w:id="1815951994">
          <w:marLeft w:val="0"/>
          <w:marRight w:val="0"/>
          <w:marTop w:val="0"/>
          <w:marBottom w:val="0"/>
          <w:divBdr>
            <w:top w:val="none" w:sz="0" w:space="0" w:color="auto"/>
            <w:left w:val="none" w:sz="0" w:space="0" w:color="auto"/>
            <w:bottom w:val="none" w:sz="0" w:space="0" w:color="auto"/>
            <w:right w:val="none" w:sz="0" w:space="0" w:color="auto"/>
          </w:divBdr>
        </w:div>
        <w:div w:id="1908875419">
          <w:marLeft w:val="0"/>
          <w:marRight w:val="0"/>
          <w:marTop w:val="0"/>
          <w:marBottom w:val="0"/>
          <w:divBdr>
            <w:top w:val="none" w:sz="0" w:space="0" w:color="auto"/>
            <w:left w:val="none" w:sz="0" w:space="0" w:color="auto"/>
            <w:bottom w:val="none" w:sz="0" w:space="0" w:color="auto"/>
            <w:right w:val="none" w:sz="0" w:space="0" w:color="auto"/>
          </w:divBdr>
        </w:div>
        <w:div w:id="2107773857">
          <w:marLeft w:val="0"/>
          <w:marRight w:val="0"/>
          <w:marTop w:val="0"/>
          <w:marBottom w:val="0"/>
          <w:divBdr>
            <w:top w:val="none" w:sz="0" w:space="0" w:color="auto"/>
            <w:left w:val="none" w:sz="0" w:space="0" w:color="auto"/>
            <w:bottom w:val="none" w:sz="0" w:space="0" w:color="auto"/>
            <w:right w:val="none" w:sz="0" w:space="0" w:color="auto"/>
          </w:divBdr>
        </w:div>
      </w:divsChild>
    </w:div>
    <w:div w:id="1085301230">
      <w:bodyDiv w:val="1"/>
      <w:marLeft w:val="0"/>
      <w:marRight w:val="0"/>
      <w:marTop w:val="0"/>
      <w:marBottom w:val="0"/>
      <w:divBdr>
        <w:top w:val="none" w:sz="0" w:space="0" w:color="auto"/>
        <w:left w:val="none" w:sz="0" w:space="0" w:color="auto"/>
        <w:bottom w:val="none" w:sz="0" w:space="0" w:color="auto"/>
        <w:right w:val="none" w:sz="0" w:space="0" w:color="auto"/>
      </w:divBdr>
    </w:div>
    <w:div w:id="1131089782">
      <w:bodyDiv w:val="1"/>
      <w:marLeft w:val="0"/>
      <w:marRight w:val="0"/>
      <w:marTop w:val="0"/>
      <w:marBottom w:val="0"/>
      <w:divBdr>
        <w:top w:val="none" w:sz="0" w:space="0" w:color="auto"/>
        <w:left w:val="none" w:sz="0" w:space="0" w:color="auto"/>
        <w:bottom w:val="none" w:sz="0" w:space="0" w:color="auto"/>
        <w:right w:val="none" w:sz="0" w:space="0" w:color="auto"/>
      </w:divBdr>
    </w:div>
    <w:div w:id="1133015435">
      <w:bodyDiv w:val="1"/>
      <w:marLeft w:val="0"/>
      <w:marRight w:val="0"/>
      <w:marTop w:val="0"/>
      <w:marBottom w:val="0"/>
      <w:divBdr>
        <w:top w:val="none" w:sz="0" w:space="0" w:color="auto"/>
        <w:left w:val="none" w:sz="0" w:space="0" w:color="auto"/>
        <w:bottom w:val="none" w:sz="0" w:space="0" w:color="auto"/>
        <w:right w:val="none" w:sz="0" w:space="0" w:color="auto"/>
      </w:divBdr>
      <w:divsChild>
        <w:div w:id="589700173">
          <w:marLeft w:val="0"/>
          <w:marRight w:val="0"/>
          <w:marTop w:val="0"/>
          <w:marBottom w:val="0"/>
          <w:divBdr>
            <w:top w:val="none" w:sz="0" w:space="0" w:color="auto"/>
            <w:left w:val="none" w:sz="0" w:space="0" w:color="auto"/>
            <w:bottom w:val="none" w:sz="0" w:space="0" w:color="auto"/>
            <w:right w:val="none" w:sz="0" w:space="0" w:color="auto"/>
          </w:divBdr>
        </w:div>
        <w:div w:id="739401220">
          <w:marLeft w:val="0"/>
          <w:marRight w:val="0"/>
          <w:marTop w:val="0"/>
          <w:marBottom w:val="0"/>
          <w:divBdr>
            <w:top w:val="none" w:sz="0" w:space="0" w:color="auto"/>
            <w:left w:val="none" w:sz="0" w:space="0" w:color="auto"/>
            <w:bottom w:val="none" w:sz="0" w:space="0" w:color="auto"/>
            <w:right w:val="none" w:sz="0" w:space="0" w:color="auto"/>
          </w:divBdr>
        </w:div>
        <w:div w:id="919561505">
          <w:marLeft w:val="0"/>
          <w:marRight w:val="0"/>
          <w:marTop w:val="0"/>
          <w:marBottom w:val="0"/>
          <w:divBdr>
            <w:top w:val="none" w:sz="0" w:space="0" w:color="auto"/>
            <w:left w:val="none" w:sz="0" w:space="0" w:color="auto"/>
            <w:bottom w:val="none" w:sz="0" w:space="0" w:color="auto"/>
            <w:right w:val="none" w:sz="0" w:space="0" w:color="auto"/>
          </w:divBdr>
        </w:div>
        <w:div w:id="954559093">
          <w:marLeft w:val="0"/>
          <w:marRight w:val="0"/>
          <w:marTop w:val="0"/>
          <w:marBottom w:val="0"/>
          <w:divBdr>
            <w:top w:val="none" w:sz="0" w:space="0" w:color="auto"/>
            <w:left w:val="none" w:sz="0" w:space="0" w:color="auto"/>
            <w:bottom w:val="none" w:sz="0" w:space="0" w:color="auto"/>
            <w:right w:val="none" w:sz="0" w:space="0" w:color="auto"/>
          </w:divBdr>
        </w:div>
        <w:div w:id="1829662865">
          <w:marLeft w:val="0"/>
          <w:marRight w:val="0"/>
          <w:marTop w:val="0"/>
          <w:marBottom w:val="0"/>
          <w:divBdr>
            <w:top w:val="none" w:sz="0" w:space="0" w:color="auto"/>
            <w:left w:val="none" w:sz="0" w:space="0" w:color="auto"/>
            <w:bottom w:val="none" w:sz="0" w:space="0" w:color="auto"/>
            <w:right w:val="none" w:sz="0" w:space="0" w:color="auto"/>
          </w:divBdr>
        </w:div>
      </w:divsChild>
    </w:div>
    <w:div w:id="1161583816">
      <w:bodyDiv w:val="1"/>
      <w:marLeft w:val="0"/>
      <w:marRight w:val="0"/>
      <w:marTop w:val="0"/>
      <w:marBottom w:val="0"/>
      <w:divBdr>
        <w:top w:val="none" w:sz="0" w:space="0" w:color="auto"/>
        <w:left w:val="none" w:sz="0" w:space="0" w:color="auto"/>
        <w:bottom w:val="none" w:sz="0" w:space="0" w:color="auto"/>
        <w:right w:val="none" w:sz="0" w:space="0" w:color="auto"/>
      </w:divBdr>
      <w:divsChild>
        <w:div w:id="888881792">
          <w:marLeft w:val="0"/>
          <w:marRight w:val="0"/>
          <w:marTop w:val="0"/>
          <w:marBottom w:val="0"/>
          <w:divBdr>
            <w:top w:val="none" w:sz="0" w:space="0" w:color="auto"/>
            <w:left w:val="none" w:sz="0" w:space="0" w:color="auto"/>
            <w:bottom w:val="none" w:sz="0" w:space="0" w:color="auto"/>
            <w:right w:val="none" w:sz="0" w:space="0" w:color="auto"/>
          </w:divBdr>
        </w:div>
        <w:div w:id="989097037">
          <w:marLeft w:val="0"/>
          <w:marRight w:val="0"/>
          <w:marTop w:val="0"/>
          <w:marBottom w:val="0"/>
          <w:divBdr>
            <w:top w:val="none" w:sz="0" w:space="0" w:color="auto"/>
            <w:left w:val="none" w:sz="0" w:space="0" w:color="auto"/>
            <w:bottom w:val="none" w:sz="0" w:space="0" w:color="auto"/>
            <w:right w:val="none" w:sz="0" w:space="0" w:color="auto"/>
          </w:divBdr>
        </w:div>
        <w:div w:id="1373190099">
          <w:marLeft w:val="0"/>
          <w:marRight w:val="0"/>
          <w:marTop w:val="0"/>
          <w:marBottom w:val="0"/>
          <w:divBdr>
            <w:top w:val="none" w:sz="0" w:space="0" w:color="auto"/>
            <w:left w:val="none" w:sz="0" w:space="0" w:color="auto"/>
            <w:bottom w:val="none" w:sz="0" w:space="0" w:color="auto"/>
            <w:right w:val="none" w:sz="0" w:space="0" w:color="auto"/>
          </w:divBdr>
        </w:div>
        <w:div w:id="1819759483">
          <w:marLeft w:val="0"/>
          <w:marRight w:val="0"/>
          <w:marTop w:val="0"/>
          <w:marBottom w:val="0"/>
          <w:divBdr>
            <w:top w:val="none" w:sz="0" w:space="0" w:color="auto"/>
            <w:left w:val="none" w:sz="0" w:space="0" w:color="auto"/>
            <w:bottom w:val="none" w:sz="0" w:space="0" w:color="auto"/>
            <w:right w:val="none" w:sz="0" w:space="0" w:color="auto"/>
          </w:divBdr>
        </w:div>
      </w:divsChild>
    </w:div>
    <w:div w:id="1336834514">
      <w:bodyDiv w:val="1"/>
      <w:marLeft w:val="0"/>
      <w:marRight w:val="0"/>
      <w:marTop w:val="0"/>
      <w:marBottom w:val="0"/>
      <w:divBdr>
        <w:top w:val="none" w:sz="0" w:space="0" w:color="auto"/>
        <w:left w:val="none" w:sz="0" w:space="0" w:color="auto"/>
        <w:bottom w:val="none" w:sz="0" w:space="0" w:color="auto"/>
        <w:right w:val="none" w:sz="0" w:space="0" w:color="auto"/>
      </w:divBdr>
      <w:divsChild>
        <w:div w:id="257370940">
          <w:marLeft w:val="0"/>
          <w:marRight w:val="0"/>
          <w:marTop w:val="0"/>
          <w:marBottom w:val="0"/>
          <w:divBdr>
            <w:top w:val="none" w:sz="0" w:space="0" w:color="auto"/>
            <w:left w:val="none" w:sz="0" w:space="0" w:color="auto"/>
            <w:bottom w:val="none" w:sz="0" w:space="0" w:color="auto"/>
            <w:right w:val="none" w:sz="0" w:space="0" w:color="auto"/>
          </w:divBdr>
        </w:div>
        <w:div w:id="562789621">
          <w:marLeft w:val="0"/>
          <w:marRight w:val="0"/>
          <w:marTop w:val="0"/>
          <w:marBottom w:val="0"/>
          <w:divBdr>
            <w:top w:val="none" w:sz="0" w:space="0" w:color="auto"/>
            <w:left w:val="none" w:sz="0" w:space="0" w:color="auto"/>
            <w:bottom w:val="none" w:sz="0" w:space="0" w:color="auto"/>
            <w:right w:val="none" w:sz="0" w:space="0" w:color="auto"/>
          </w:divBdr>
        </w:div>
        <w:div w:id="852576176">
          <w:marLeft w:val="0"/>
          <w:marRight w:val="0"/>
          <w:marTop w:val="0"/>
          <w:marBottom w:val="0"/>
          <w:divBdr>
            <w:top w:val="none" w:sz="0" w:space="0" w:color="auto"/>
            <w:left w:val="none" w:sz="0" w:space="0" w:color="auto"/>
            <w:bottom w:val="none" w:sz="0" w:space="0" w:color="auto"/>
            <w:right w:val="none" w:sz="0" w:space="0" w:color="auto"/>
          </w:divBdr>
        </w:div>
        <w:div w:id="1192693276">
          <w:marLeft w:val="0"/>
          <w:marRight w:val="0"/>
          <w:marTop w:val="0"/>
          <w:marBottom w:val="0"/>
          <w:divBdr>
            <w:top w:val="none" w:sz="0" w:space="0" w:color="auto"/>
            <w:left w:val="none" w:sz="0" w:space="0" w:color="auto"/>
            <w:bottom w:val="none" w:sz="0" w:space="0" w:color="auto"/>
            <w:right w:val="none" w:sz="0" w:space="0" w:color="auto"/>
          </w:divBdr>
        </w:div>
        <w:div w:id="1476992143">
          <w:marLeft w:val="0"/>
          <w:marRight w:val="0"/>
          <w:marTop w:val="0"/>
          <w:marBottom w:val="0"/>
          <w:divBdr>
            <w:top w:val="none" w:sz="0" w:space="0" w:color="auto"/>
            <w:left w:val="none" w:sz="0" w:space="0" w:color="auto"/>
            <w:bottom w:val="none" w:sz="0" w:space="0" w:color="auto"/>
            <w:right w:val="none" w:sz="0" w:space="0" w:color="auto"/>
          </w:divBdr>
        </w:div>
        <w:div w:id="1856456224">
          <w:marLeft w:val="0"/>
          <w:marRight w:val="0"/>
          <w:marTop w:val="0"/>
          <w:marBottom w:val="0"/>
          <w:divBdr>
            <w:top w:val="none" w:sz="0" w:space="0" w:color="auto"/>
            <w:left w:val="none" w:sz="0" w:space="0" w:color="auto"/>
            <w:bottom w:val="none" w:sz="0" w:space="0" w:color="auto"/>
            <w:right w:val="none" w:sz="0" w:space="0" w:color="auto"/>
          </w:divBdr>
        </w:div>
      </w:divsChild>
    </w:div>
    <w:div w:id="1346253389">
      <w:bodyDiv w:val="1"/>
      <w:marLeft w:val="0"/>
      <w:marRight w:val="0"/>
      <w:marTop w:val="0"/>
      <w:marBottom w:val="0"/>
      <w:divBdr>
        <w:top w:val="none" w:sz="0" w:space="0" w:color="auto"/>
        <w:left w:val="none" w:sz="0" w:space="0" w:color="auto"/>
        <w:bottom w:val="none" w:sz="0" w:space="0" w:color="auto"/>
        <w:right w:val="none" w:sz="0" w:space="0" w:color="auto"/>
      </w:divBdr>
      <w:divsChild>
        <w:div w:id="161355010">
          <w:marLeft w:val="0"/>
          <w:marRight w:val="0"/>
          <w:marTop w:val="0"/>
          <w:marBottom w:val="0"/>
          <w:divBdr>
            <w:top w:val="none" w:sz="0" w:space="0" w:color="auto"/>
            <w:left w:val="none" w:sz="0" w:space="0" w:color="auto"/>
            <w:bottom w:val="none" w:sz="0" w:space="0" w:color="auto"/>
            <w:right w:val="none" w:sz="0" w:space="0" w:color="auto"/>
          </w:divBdr>
        </w:div>
        <w:div w:id="1820465310">
          <w:marLeft w:val="0"/>
          <w:marRight w:val="0"/>
          <w:marTop w:val="0"/>
          <w:marBottom w:val="0"/>
          <w:divBdr>
            <w:top w:val="none" w:sz="0" w:space="0" w:color="auto"/>
            <w:left w:val="none" w:sz="0" w:space="0" w:color="auto"/>
            <w:bottom w:val="none" w:sz="0" w:space="0" w:color="auto"/>
            <w:right w:val="none" w:sz="0" w:space="0" w:color="auto"/>
          </w:divBdr>
        </w:div>
        <w:div w:id="2059279030">
          <w:marLeft w:val="0"/>
          <w:marRight w:val="0"/>
          <w:marTop w:val="0"/>
          <w:marBottom w:val="0"/>
          <w:divBdr>
            <w:top w:val="none" w:sz="0" w:space="0" w:color="auto"/>
            <w:left w:val="none" w:sz="0" w:space="0" w:color="auto"/>
            <w:bottom w:val="none" w:sz="0" w:space="0" w:color="auto"/>
            <w:right w:val="none" w:sz="0" w:space="0" w:color="auto"/>
          </w:divBdr>
        </w:div>
      </w:divsChild>
    </w:div>
    <w:div w:id="1451238460">
      <w:bodyDiv w:val="1"/>
      <w:marLeft w:val="0"/>
      <w:marRight w:val="0"/>
      <w:marTop w:val="0"/>
      <w:marBottom w:val="0"/>
      <w:divBdr>
        <w:top w:val="none" w:sz="0" w:space="0" w:color="auto"/>
        <w:left w:val="none" w:sz="0" w:space="0" w:color="auto"/>
        <w:bottom w:val="none" w:sz="0" w:space="0" w:color="auto"/>
        <w:right w:val="none" w:sz="0" w:space="0" w:color="auto"/>
      </w:divBdr>
      <w:divsChild>
        <w:div w:id="35394520">
          <w:marLeft w:val="0"/>
          <w:marRight w:val="0"/>
          <w:marTop w:val="0"/>
          <w:marBottom w:val="0"/>
          <w:divBdr>
            <w:top w:val="none" w:sz="0" w:space="0" w:color="auto"/>
            <w:left w:val="none" w:sz="0" w:space="0" w:color="auto"/>
            <w:bottom w:val="none" w:sz="0" w:space="0" w:color="auto"/>
            <w:right w:val="none" w:sz="0" w:space="0" w:color="auto"/>
          </w:divBdr>
        </w:div>
        <w:div w:id="433212155">
          <w:marLeft w:val="0"/>
          <w:marRight w:val="0"/>
          <w:marTop w:val="0"/>
          <w:marBottom w:val="0"/>
          <w:divBdr>
            <w:top w:val="none" w:sz="0" w:space="0" w:color="auto"/>
            <w:left w:val="none" w:sz="0" w:space="0" w:color="auto"/>
            <w:bottom w:val="none" w:sz="0" w:space="0" w:color="auto"/>
            <w:right w:val="none" w:sz="0" w:space="0" w:color="auto"/>
          </w:divBdr>
        </w:div>
        <w:div w:id="584730008">
          <w:marLeft w:val="0"/>
          <w:marRight w:val="0"/>
          <w:marTop w:val="0"/>
          <w:marBottom w:val="0"/>
          <w:divBdr>
            <w:top w:val="none" w:sz="0" w:space="0" w:color="auto"/>
            <w:left w:val="none" w:sz="0" w:space="0" w:color="auto"/>
            <w:bottom w:val="none" w:sz="0" w:space="0" w:color="auto"/>
            <w:right w:val="none" w:sz="0" w:space="0" w:color="auto"/>
          </w:divBdr>
        </w:div>
      </w:divsChild>
    </w:div>
    <w:div w:id="1517884810">
      <w:bodyDiv w:val="1"/>
      <w:marLeft w:val="0"/>
      <w:marRight w:val="0"/>
      <w:marTop w:val="0"/>
      <w:marBottom w:val="0"/>
      <w:divBdr>
        <w:top w:val="none" w:sz="0" w:space="0" w:color="auto"/>
        <w:left w:val="none" w:sz="0" w:space="0" w:color="auto"/>
        <w:bottom w:val="none" w:sz="0" w:space="0" w:color="auto"/>
        <w:right w:val="none" w:sz="0" w:space="0" w:color="auto"/>
      </w:divBdr>
      <w:divsChild>
        <w:div w:id="689526616">
          <w:marLeft w:val="0"/>
          <w:marRight w:val="0"/>
          <w:marTop w:val="0"/>
          <w:marBottom w:val="0"/>
          <w:divBdr>
            <w:top w:val="none" w:sz="0" w:space="0" w:color="auto"/>
            <w:left w:val="none" w:sz="0" w:space="0" w:color="auto"/>
            <w:bottom w:val="none" w:sz="0" w:space="0" w:color="auto"/>
            <w:right w:val="none" w:sz="0" w:space="0" w:color="auto"/>
          </w:divBdr>
        </w:div>
        <w:div w:id="713500466">
          <w:marLeft w:val="0"/>
          <w:marRight w:val="0"/>
          <w:marTop w:val="0"/>
          <w:marBottom w:val="0"/>
          <w:divBdr>
            <w:top w:val="none" w:sz="0" w:space="0" w:color="auto"/>
            <w:left w:val="none" w:sz="0" w:space="0" w:color="auto"/>
            <w:bottom w:val="none" w:sz="0" w:space="0" w:color="auto"/>
            <w:right w:val="none" w:sz="0" w:space="0" w:color="auto"/>
          </w:divBdr>
        </w:div>
        <w:div w:id="724136906">
          <w:marLeft w:val="0"/>
          <w:marRight w:val="0"/>
          <w:marTop w:val="0"/>
          <w:marBottom w:val="0"/>
          <w:divBdr>
            <w:top w:val="none" w:sz="0" w:space="0" w:color="auto"/>
            <w:left w:val="none" w:sz="0" w:space="0" w:color="auto"/>
            <w:bottom w:val="none" w:sz="0" w:space="0" w:color="auto"/>
            <w:right w:val="none" w:sz="0" w:space="0" w:color="auto"/>
          </w:divBdr>
        </w:div>
        <w:div w:id="764616437">
          <w:marLeft w:val="0"/>
          <w:marRight w:val="0"/>
          <w:marTop w:val="0"/>
          <w:marBottom w:val="0"/>
          <w:divBdr>
            <w:top w:val="none" w:sz="0" w:space="0" w:color="auto"/>
            <w:left w:val="none" w:sz="0" w:space="0" w:color="auto"/>
            <w:bottom w:val="none" w:sz="0" w:space="0" w:color="auto"/>
            <w:right w:val="none" w:sz="0" w:space="0" w:color="auto"/>
          </w:divBdr>
        </w:div>
        <w:div w:id="793907139">
          <w:marLeft w:val="0"/>
          <w:marRight w:val="0"/>
          <w:marTop w:val="0"/>
          <w:marBottom w:val="0"/>
          <w:divBdr>
            <w:top w:val="none" w:sz="0" w:space="0" w:color="auto"/>
            <w:left w:val="none" w:sz="0" w:space="0" w:color="auto"/>
            <w:bottom w:val="none" w:sz="0" w:space="0" w:color="auto"/>
            <w:right w:val="none" w:sz="0" w:space="0" w:color="auto"/>
          </w:divBdr>
        </w:div>
        <w:div w:id="829370653">
          <w:marLeft w:val="0"/>
          <w:marRight w:val="0"/>
          <w:marTop w:val="0"/>
          <w:marBottom w:val="0"/>
          <w:divBdr>
            <w:top w:val="none" w:sz="0" w:space="0" w:color="auto"/>
            <w:left w:val="none" w:sz="0" w:space="0" w:color="auto"/>
            <w:bottom w:val="none" w:sz="0" w:space="0" w:color="auto"/>
            <w:right w:val="none" w:sz="0" w:space="0" w:color="auto"/>
          </w:divBdr>
        </w:div>
        <w:div w:id="860901182">
          <w:marLeft w:val="0"/>
          <w:marRight w:val="0"/>
          <w:marTop w:val="0"/>
          <w:marBottom w:val="0"/>
          <w:divBdr>
            <w:top w:val="none" w:sz="0" w:space="0" w:color="auto"/>
            <w:left w:val="none" w:sz="0" w:space="0" w:color="auto"/>
            <w:bottom w:val="none" w:sz="0" w:space="0" w:color="auto"/>
            <w:right w:val="none" w:sz="0" w:space="0" w:color="auto"/>
          </w:divBdr>
        </w:div>
        <w:div w:id="884365688">
          <w:marLeft w:val="0"/>
          <w:marRight w:val="0"/>
          <w:marTop w:val="0"/>
          <w:marBottom w:val="0"/>
          <w:divBdr>
            <w:top w:val="none" w:sz="0" w:space="0" w:color="auto"/>
            <w:left w:val="none" w:sz="0" w:space="0" w:color="auto"/>
            <w:bottom w:val="none" w:sz="0" w:space="0" w:color="auto"/>
            <w:right w:val="none" w:sz="0" w:space="0" w:color="auto"/>
          </w:divBdr>
        </w:div>
        <w:div w:id="888802741">
          <w:marLeft w:val="0"/>
          <w:marRight w:val="0"/>
          <w:marTop w:val="0"/>
          <w:marBottom w:val="0"/>
          <w:divBdr>
            <w:top w:val="none" w:sz="0" w:space="0" w:color="auto"/>
            <w:left w:val="none" w:sz="0" w:space="0" w:color="auto"/>
            <w:bottom w:val="none" w:sz="0" w:space="0" w:color="auto"/>
            <w:right w:val="none" w:sz="0" w:space="0" w:color="auto"/>
          </w:divBdr>
        </w:div>
        <w:div w:id="984818276">
          <w:marLeft w:val="0"/>
          <w:marRight w:val="0"/>
          <w:marTop w:val="0"/>
          <w:marBottom w:val="0"/>
          <w:divBdr>
            <w:top w:val="none" w:sz="0" w:space="0" w:color="auto"/>
            <w:left w:val="none" w:sz="0" w:space="0" w:color="auto"/>
            <w:bottom w:val="none" w:sz="0" w:space="0" w:color="auto"/>
            <w:right w:val="none" w:sz="0" w:space="0" w:color="auto"/>
          </w:divBdr>
        </w:div>
        <w:div w:id="1074082257">
          <w:marLeft w:val="0"/>
          <w:marRight w:val="0"/>
          <w:marTop w:val="0"/>
          <w:marBottom w:val="0"/>
          <w:divBdr>
            <w:top w:val="none" w:sz="0" w:space="0" w:color="auto"/>
            <w:left w:val="none" w:sz="0" w:space="0" w:color="auto"/>
            <w:bottom w:val="none" w:sz="0" w:space="0" w:color="auto"/>
            <w:right w:val="none" w:sz="0" w:space="0" w:color="auto"/>
          </w:divBdr>
        </w:div>
        <w:div w:id="1092358975">
          <w:marLeft w:val="0"/>
          <w:marRight w:val="0"/>
          <w:marTop w:val="0"/>
          <w:marBottom w:val="0"/>
          <w:divBdr>
            <w:top w:val="none" w:sz="0" w:space="0" w:color="auto"/>
            <w:left w:val="none" w:sz="0" w:space="0" w:color="auto"/>
            <w:bottom w:val="none" w:sz="0" w:space="0" w:color="auto"/>
            <w:right w:val="none" w:sz="0" w:space="0" w:color="auto"/>
          </w:divBdr>
        </w:div>
        <w:div w:id="1296182196">
          <w:marLeft w:val="0"/>
          <w:marRight w:val="0"/>
          <w:marTop w:val="0"/>
          <w:marBottom w:val="0"/>
          <w:divBdr>
            <w:top w:val="none" w:sz="0" w:space="0" w:color="auto"/>
            <w:left w:val="none" w:sz="0" w:space="0" w:color="auto"/>
            <w:bottom w:val="none" w:sz="0" w:space="0" w:color="auto"/>
            <w:right w:val="none" w:sz="0" w:space="0" w:color="auto"/>
          </w:divBdr>
        </w:div>
        <w:div w:id="1455640509">
          <w:marLeft w:val="0"/>
          <w:marRight w:val="0"/>
          <w:marTop w:val="0"/>
          <w:marBottom w:val="0"/>
          <w:divBdr>
            <w:top w:val="none" w:sz="0" w:space="0" w:color="auto"/>
            <w:left w:val="none" w:sz="0" w:space="0" w:color="auto"/>
            <w:bottom w:val="none" w:sz="0" w:space="0" w:color="auto"/>
            <w:right w:val="none" w:sz="0" w:space="0" w:color="auto"/>
          </w:divBdr>
        </w:div>
        <w:div w:id="1552693220">
          <w:marLeft w:val="0"/>
          <w:marRight w:val="0"/>
          <w:marTop w:val="0"/>
          <w:marBottom w:val="0"/>
          <w:divBdr>
            <w:top w:val="none" w:sz="0" w:space="0" w:color="auto"/>
            <w:left w:val="none" w:sz="0" w:space="0" w:color="auto"/>
            <w:bottom w:val="none" w:sz="0" w:space="0" w:color="auto"/>
            <w:right w:val="none" w:sz="0" w:space="0" w:color="auto"/>
          </w:divBdr>
        </w:div>
        <w:div w:id="1559130009">
          <w:marLeft w:val="0"/>
          <w:marRight w:val="0"/>
          <w:marTop w:val="0"/>
          <w:marBottom w:val="0"/>
          <w:divBdr>
            <w:top w:val="none" w:sz="0" w:space="0" w:color="auto"/>
            <w:left w:val="none" w:sz="0" w:space="0" w:color="auto"/>
            <w:bottom w:val="none" w:sz="0" w:space="0" w:color="auto"/>
            <w:right w:val="none" w:sz="0" w:space="0" w:color="auto"/>
          </w:divBdr>
        </w:div>
        <w:div w:id="1631206473">
          <w:marLeft w:val="0"/>
          <w:marRight w:val="0"/>
          <w:marTop w:val="0"/>
          <w:marBottom w:val="0"/>
          <w:divBdr>
            <w:top w:val="none" w:sz="0" w:space="0" w:color="auto"/>
            <w:left w:val="none" w:sz="0" w:space="0" w:color="auto"/>
            <w:bottom w:val="none" w:sz="0" w:space="0" w:color="auto"/>
            <w:right w:val="none" w:sz="0" w:space="0" w:color="auto"/>
          </w:divBdr>
        </w:div>
        <w:div w:id="1671909957">
          <w:marLeft w:val="0"/>
          <w:marRight w:val="0"/>
          <w:marTop w:val="0"/>
          <w:marBottom w:val="0"/>
          <w:divBdr>
            <w:top w:val="none" w:sz="0" w:space="0" w:color="auto"/>
            <w:left w:val="none" w:sz="0" w:space="0" w:color="auto"/>
            <w:bottom w:val="none" w:sz="0" w:space="0" w:color="auto"/>
            <w:right w:val="none" w:sz="0" w:space="0" w:color="auto"/>
          </w:divBdr>
        </w:div>
        <w:div w:id="1736538613">
          <w:marLeft w:val="0"/>
          <w:marRight w:val="0"/>
          <w:marTop w:val="0"/>
          <w:marBottom w:val="0"/>
          <w:divBdr>
            <w:top w:val="none" w:sz="0" w:space="0" w:color="auto"/>
            <w:left w:val="none" w:sz="0" w:space="0" w:color="auto"/>
            <w:bottom w:val="none" w:sz="0" w:space="0" w:color="auto"/>
            <w:right w:val="none" w:sz="0" w:space="0" w:color="auto"/>
          </w:divBdr>
        </w:div>
        <w:div w:id="1751153914">
          <w:marLeft w:val="0"/>
          <w:marRight w:val="0"/>
          <w:marTop w:val="0"/>
          <w:marBottom w:val="0"/>
          <w:divBdr>
            <w:top w:val="none" w:sz="0" w:space="0" w:color="auto"/>
            <w:left w:val="none" w:sz="0" w:space="0" w:color="auto"/>
            <w:bottom w:val="none" w:sz="0" w:space="0" w:color="auto"/>
            <w:right w:val="none" w:sz="0" w:space="0" w:color="auto"/>
          </w:divBdr>
        </w:div>
      </w:divsChild>
    </w:div>
    <w:div w:id="1563053211">
      <w:bodyDiv w:val="1"/>
      <w:marLeft w:val="0"/>
      <w:marRight w:val="0"/>
      <w:marTop w:val="0"/>
      <w:marBottom w:val="0"/>
      <w:divBdr>
        <w:top w:val="none" w:sz="0" w:space="0" w:color="auto"/>
        <w:left w:val="none" w:sz="0" w:space="0" w:color="auto"/>
        <w:bottom w:val="none" w:sz="0" w:space="0" w:color="auto"/>
        <w:right w:val="none" w:sz="0" w:space="0" w:color="auto"/>
      </w:divBdr>
    </w:div>
    <w:div w:id="1565143350">
      <w:bodyDiv w:val="1"/>
      <w:marLeft w:val="0"/>
      <w:marRight w:val="0"/>
      <w:marTop w:val="0"/>
      <w:marBottom w:val="0"/>
      <w:divBdr>
        <w:top w:val="none" w:sz="0" w:space="0" w:color="auto"/>
        <w:left w:val="none" w:sz="0" w:space="0" w:color="auto"/>
        <w:bottom w:val="none" w:sz="0" w:space="0" w:color="auto"/>
        <w:right w:val="none" w:sz="0" w:space="0" w:color="auto"/>
      </w:divBdr>
    </w:div>
    <w:div w:id="1575627609">
      <w:bodyDiv w:val="1"/>
      <w:marLeft w:val="0"/>
      <w:marRight w:val="0"/>
      <w:marTop w:val="0"/>
      <w:marBottom w:val="0"/>
      <w:divBdr>
        <w:top w:val="none" w:sz="0" w:space="0" w:color="auto"/>
        <w:left w:val="none" w:sz="0" w:space="0" w:color="auto"/>
        <w:bottom w:val="none" w:sz="0" w:space="0" w:color="auto"/>
        <w:right w:val="none" w:sz="0" w:space="0" w:color="auto"/>
      </w:divBdr>
      <w:divsChild>
        <w:div w:id="44067781">
          <w:marLeft w:val="0"/>
          <w:marRight w:val="0"/>
          <w:marTop w:val="0"/>
          <w:marBottom w:val="0"/>
          <w:divBdr>
            <w:top w:val="none" w:sz="0" w:space="0" w:color="auto"/>
            <w:left w:val="none" w:sz="0" w:space="0" w:color="auto"/>
            <w:bottom w:val="none" w:sz="0" w:space="0" w:color="auto"/>
            <w:right w:val="none" w:sz="0" w:space="0" w:color="auto"/>
          </w:divBdr>
        </w:div>
        <w:div w:id="87586037">
          <w:marLeft w:val="0"/>
          <w:marRight w:val="0"/>
          <w:marTop w:val="0"/>
          <w:marBottom w:val="0"/>
          <w:divBdr>
            <w:top w:val="none" w:sz="0" w:space="0" w:color="auto"/>
            <w:left w:val="none" w:sz="0" w:space="0" w:color="auto"/>
            <w:bottom w:val="none" w:sz="0" w:space="0" w:color="auto"/>
            <w:right w:val="none" w:sz="0" w:space="0" w:color="auto"/>
          </w:divBdr>
        </w:div>
        <w:div w:id="273219995">
          <w:marLeft w:val="0"/>
          <w:marRight w:val="0"/>
          <w:marTop w:val="0"/>
          <w:marBottom w:val="0"/>
          <w:divBdr>
            <w:top w:val="none" w:sz="0" w:space="0" w:color="auto"/>
            <w:left w:val="none" w:sz="0" w:space="0" w:color="auto"/>
            <w:bottom w:val="none" w:sz="0" w:space="0" w:color="auto"/>
            <w:right w:val="none" w:sz="0" w:space="0" w:color="auto"/>
          </w:divBdr>
        </w:div>
        <w:div w:id="288974664">
          <w:marLeft w:val="0"/>
          <w:marRight w:val="0"/>
          <w:marTop w:val="0"/>
          <w:marBottom w:val="0"/>
          <w:divBdr>
            <w:top w:val="none" w:sz="0" w:space="0" w:color="auto"/>
            <w:left w:val="none" w:sz="0" w:space="0" w:color="auto"/>
            <w:bottom w:val="none" w:sz="0" w:space="0" w:color="auto"/>
            <w:right w:val="none" w:sz="0" w:space="0" w:color="auto"/>
          </w:divBdr>
        </w:div>
        <w:div w:id="713699154">
          <w:marLeft w:val="0"/>
          <w:marRight w:val="0"/>
          <w:marTop w:val="0"/>
          <w:marBottom w:val="0"/>
          <w:divBdr>
            <w:top w:val="none" w:sz="0" w:space="0" w:color="auto"/>
            <w:left w:val="none" w:sz="0" w:space="0" w:color="auto"/>
            <w:bottom w:val="none" w:sz="0" w:space="0" w:color="auto"/>
            <w:right w:val="none" w:sz="0" w:space="0" w:color="auto"/>
          </w:divBdr>
        </w:div>
        <w:div w:id="718674115">
          <w:marLeft w:val="0"/>
          <w:marRight w:val="0"/>
          <w:marTop w:val="0"/>
          <w:marBottom w:val="0"/>
          <w:divBdr>
            <w:top w:val="none" w:sz="0" w:space="0" w:color="auto"/>
            <w:left w:val="none" w:sz="0" w:space="0" w:color="auto"/>
            <w:bottom w:val="none" w:sz="0" w:space="0" w:color="auto"/>
            <w:right w:val="none" w:sz="0" w:space="0" w:color="auto"/>
          </w:divBdr>
        </w:div>
        <w:div w:id="731582498">
          <w:marLeft w:val="0"/>
          <w:marRight w:val="0"/>
          <w:marTop w:val="0"/>
          <w:marBottom w:val="0"/>
          <w:divBdr>
            <w:top w:val="none" w:sz="0" w:space="0" w:color="auto"/>
            <w:left w:val="none" w:sz="0" w:space="0" w:color="auto"/>
            <w:bottom w:val="none" w:sz="0" w:space="0" w:color="auto"/>
            <w:right w:val="none" w:sz="0" w:space="0" w:color="auto"/>
          </w:divBdr>
        </w:div>
        <w:div w:id="744104401">
          <w:marLeft w:val="0"/>
          <w:marRight w:val="0"/>
          <w:marTop w:val="0"/>
          <w:marBottom w:val="0"/>
          <w:divBdr>
            <w:top w:val="none" w:sz="0" w:space="0" w:color="auto"/>
            <w:left w:val="none" w:sz="0" w:space="0" w:color="auto"/>
            <w:bottom w:val="none" w:sz="0" w:space="0" w:color="auto"/>
            <w:right w:val="none" w:sz="0" w:space="0" w:color="auto"/>
          </w:divBdr>
        </w:div>
        <w:div w:id="894320687">
          <w:marLeft w:val="0"/>
          <w:marRight w:val="0"/>
          <w:marTop w:val="0"/>
          <w:marBottom w:val="0"/>
          <w:divBdr>
            <w:top w:val="none" w:sz="0" w:space="0" w:color="auto"/>
            <w:left w:val="none" w:sz="0" w:space="0" w:color="auto"/>
            <w:bottom w:val="none" w:sz="0" w:space="0" w:color="auto"/>
            <w:right w:val="none" w:sz="0" w:space="0" w:color="auto"/>
          </w:divBdr>
        </w:div>
        <w:div w:id="1248462448">
          <w:marLeft w:val="0"/>
          <w:marRight w:val="0"/>
          <w:marTop w:val="0"/>
          <w:marBottom w:val="0"/>
          <w:divBdr>
            <w:top w:val="none" w:sz="0" w:space="0" w:color="auto"/>
            <w:left w:val="none" w:sz="0" w:space="0" w:color="auto"/>
            <w:bottom w:val="none" w:sz="0" w:space="0" w:color="auto"/>
            <w:right w:val="none" w:sz="0" w:space="0" w:color="auto"/>
          </w:divBdr>
        </w:div>
        <w:div w:id="1367213402">
          <w:marLeft w:val="0"/>
          <w:marRight w:val="0"/>
          <w:marTop w:val="0"/>
          <w:marBottom w:val="0"/>
          <w:divBdr>
            <w:top w:val="none" w:sz="0" w:space="0" w:color="auto"/>
            <w:left w:val="none" w:sz="0" w:space="0" w:color="auto"/>
            <w:bottom w:val="none" w:sz="0" w:space="0" w:color="auto"/>
            <w:right w:val="none" w:sz="0" w:space="0" w:color="auto"/>
          </w:divBdr>
        </w:div>
        <w:div w:id="1566835336">
          <w:marLeft w:val="0"/>
          <w:marRight w:val="0"/>
          <w:marTop w:val="0"/>
          <w:marBottom w:val="0"/>
          <w:divBdr>
            <w:top w:val="none" w:sz="0" w:space="0" w:color="auto"/>
            <w:left w:val="none" w:sz="0" w:space="0" w:color="auto"/>
            <w:bottom w:val="none" w:sz="0" w:space="0" w:color="auto"/>
            <w:right w:val="none" w:sz="0" w:space="0" w:color="auto"/>
          </w:divBdr>
        </w:div>
        <w:div w:id="1952325132">
          <w:marLeft w:val="0"/>
          <w:marRight w:val="0"/>
          <w:marTop w:val="0"/>
          <w:marBottom w:val="0"/>
          <w:divBdr>
            <w:top w:val="none" w:sz="0" w:space="0" w:color="auto"/>
            <w:left w:val="none" w:sz="0" w:space="0" w:color="auto"/>
            <w:bottom w:val="none" w:sz="0" w:space="0" w:color="auto"/>
            <w:right w:val="none" w:sz="0" w:space="0" w:color="auto"/>
          </w:divBdr>
        </w:div>
        <w:div w:id="1998652564">
          <w:marLeft w:val="0"/>
          <w:marRight w:val="0"/>
          <w:marTop w:val="0"/>
          <w:marBottom w:val="0"/>
          <w:divBdr>
            <w:top w:val="none" w:sz="0" w:space="0" w:color="auto"/>
            <w:left w:val="none" w:sz="0" w:space="0" w:color="auto"/>
            <w:bottom w:val="none" w:sz="0" w:space="0" w:color="auto"/>
            <w:right w:val="none" w:sz="0" w:space="0" w:color="auto"/>
          </w:divBdr>
        </w:div>
        <w:div w:id="2077900966">
          <w:marLeft w:val="0"/>
          <w:marRight w:val="0"/>
          <w:marTop w:val="0"/>
          <w:marBottom w:val="0"/>
          <w:divBdr>
            <w:top w:val="none" w:sz="0" w:space="0" w:color="auto"/>
            <w:left w:val="none" w:sz="0" w:space="0" w:color="auto"/>
            <w:bottom w:val="none" w:sz="0" w:space="0" w:color="auto"/>
            <w:right w:val="none" w:sz="0" w:space="0" w:color="auto"/>
          </w:divBdr>
        </w:div>
        <w:div w:id="2102217337">
          <w:marLeft w:val="0"/>
          <w:marRight w:val="0"/>
          <w:marTop w:val="0"/>
          <w:marBottom w:val="0"/>
          <w:divBdr>
            <w:top w:val="none" w:sz="0" w:space="0" w:color="auto"/>
            <w:left w:val="none" w:sz="0" w:space="0" w:color="auto"/>
            <w:bottom w:val="none" w:sz="0" w:space="0" w:color="auto"/>
            <w:right w:val="none" w:sz="0" w:space="0" w:color="auto"/>
          </w:divBdr>
        </w:div>
      </w:divsChild>
    </w:div>
    <w:div w:id="1588535949">
      <w:bodyDiv w:val="1"/>
      <w:marLeft w:val="0"/>
      <w:marRight w:val="0"/>
      <w:marTop w:val="0"/>
      <w:marBottom w:val="0"/>
      <w:divBdr>
        <w:top w:val="none" w:sz="0" w:space="0" w:color="auto"/>
        <w:left w:val="none" w:sz="0" w:space="0" w:color="auto"/>
        <w:bottom w:val="none" w:sz="0" w:space="0" w:color="auto"/>
        <w:right w:val="none" w:sz="0" w:space="0" w:color="auto"/>
      </w:divBdr>
    </w:div>
    <w:div w:id="1628316705">
      <w:bodyDiv w:val="1"/>
      <w:marLeft w:val="0"/>
      <w:marRight w:val="0"/>
      <w:marTop w:val="0"/>
      <w:marBottom w:val="0"/>
      <w:divBdr>
        <w:top w:val="none" w:sz="0" w:space="0" w:color="auto"/>
        <w:left w:val="none" w:sz="0" w:space="0" w:color="auto"/>
        <w:bottom w:val="none" w:sz="0" w:space="0" w:color="auto"/>
        <w:right w:val="none" w:sz="0" w:space="0" w:color="auto"/>
      </w:divBdr>
      <w:divsChild>
        <w:div w:id="279192113">
          <w:marLeft w:val="0"/>
          <w:marRight w:val="0"/>
          <w:marTop w:val="0"/>
          <w:marBottom w:val="0"/>
          <w:divBdr>
            <w:top w:val="none" w:sz="0" w:space="0" w:color="auto"/>
            <w:left w:val="none" w:sz="0" w:space="0" w:color="auto"/>
            <w:bottom w:val="none" w:sz="0" w:space="0" w:color="auto"/>
            <w:right w:val="none" w:sz="0" w:space="0" w:color="auto"/>
          </w:divBdr>
        </w:div>
        <w:div w:id="319387221">
          <w:marLeft w:val="0"/>
          <w:marRight w:val="0"/>
          <w:marTop w:val="0"/>
          <w:marBottom w:val="0"/>
          <w:divBdr>
            <w:top w:val="none" w:sz="0" w:space="0" w:color="auto"/>
            <w:left w:val="none" w:sz="0" w:space="0" w:color="auto"/>
            <w:bottom w:val="none" w:sz="0" w:space="0" w:color="auto"/>
            <w:right w:val="none" w:sz="0" w:space="0" w:color="auto"/>
          </w:divBdr>
        </w:div>
        <w:div w:id="989015929">
          <w:marLeft w:val="0"/>
          <w:marRight w:val="0"/>
          <w:marTop w:val="0"/>
          <w:marBottom w:val="0"/>
          <w:divBdr>
            <w:top w:val="none" w:sz="0" w:space="0" w:color="auto"/>
            <w:left w:val="none" w:sz="0" w:space="0" w:color="auto"/>
            <w:bottom w:val="none" w:sz="0" w:space="0" w:color="auto"/>
            <w:right w:val="none" w:sz="0" w:space="0" w:color="auto"/>
          </w:divBdr>
        </w:div>
        <w:div w:id="1180268825">
          <w:marLeft w:val="0"/>
          <w:marRight w:val="0"/>
          <w:marTop w:val="0"/>
          <w:marBottom w:val="0"/>
          <w:divBdr>
            <w:top w:val="none" w:sz="0" w:space="0" w:color="auto"/>
            <w:left w:val="none" w:sz="0" w:space="0" w:color="auto"/>
            <w:bottom w:val="none" w:sz="0" w:space="0" w:color="auto"/>
            <w:right w:val="none" w:sz="0" w:space="0" w:color="auto"/>
          </w:divBdr>
        </w:div>
        <w:div w:id="1314024566">
          <w:marLeft w:val="0"/>
          <w:marRight w:val="0"/>
          <w:marTop w:val="0"/>
          <w:marBottom w:val="0"/>
          <w:divBdr>
            <w:top w:val="none" w:sz="0" w:space="0" w:color="auto"/>
            <w:left w:val="none" w:sz="0" w:space="0" w:color="auto"/>
            <w:bottom w:val="none" w:sz="0" w:space="0" w:color="auto"/>
            <w:right w:val="none" w:sz="0" w:space="0" w:color="auto"/>
          </w:divBdr>
        </w:div>
        <w:div w:id="1337537348">
          <w:marLeft w:val="0"/>
          <w:marRight w:val="0"/>
          <w:marTop w:val="0"/>
          <w:marBottom w:val="0"/>
          <w:divBdr>
            <w:top w:val="none" w:sz="0" w:space="0" w:color="auto"/>
            <w:left w:val="none" w:sz="0" w:space="0" w:color="auto"/>
            <w:bottom w:val="none" w:sz="0" w:space="0" w:color="auto"/>
            <w:right w:val="none" w:sz="0" w:space="0" w:color="auto"/>
          </w:divBdr>
        </w:div>
        <w:div w:id="1566180635">
          <w:marLeft w:val="0"/>
          <w:marRight w:val="0"/>
          <w:marTop w:val="0"/>
          <w:marBottom w:val="0"/>
          <w:divBdr>
            <w:top w:val="none" w:sz="0" w:space="0" w:color="auto"/>
            <w:left w:val="none" w:sz="0" w:space="0" w:color="auto"/>
            <w:bottom w:val="none" w:sz="0" w:space="0" w:color="auto"/>
            <w:right w:val="none" w:sz="0" w:space="0" w:color="auto"/>
          </w:divBdr>
        </w:div>
        <w:div w:id="1593733046">
          <w:marLeft w:val="0"/>
          <w:marRight w:val="0"/>
          <w:marTop w:val="0"/>
          <w:marBottom w:val="0"/>
          <w:divBdr>
            <w:top w:val="none" w:sz="0" w:space="0" w:color="auto"/>
            <w:left w:val="none" w:sz="0" w:space="0" w:color="auto"/>
            <w:bottom w:val="none" w:sz="0" w:space="0" w:color="auto"/>
            <w:right w:val="none" w:sz="0" w:space="0" w:color="auto"/>
          </w:divBdr>
        </w:div>
        <w:div w:id="1681086137">
          <w:marLeft w:val="0"/>
          <w:marRight w:val="0"/>
          <w:marTop w:val="0"/>
          <w:marBottom w:val="0"/>
          <w:divBdr>
            <w:top w:val="none" w:sz="0" w:space="0" w:color="auto"/>
            <w:left w:val="none" w:sz="0" w:space="0" w:color="auto"/>
            <w:bottom w:val="none" w:sz="0" w:space="0" w:color="auto"/>
            <w:right w:val="none" w:sz="0" w:space="0" w:color="auto"/>
          </w:divBdr>
        </w:div>
      </w:divsChild>
    </w:div>
    <w:div w:id="1638802067">
      <w:bodyDiv w:val="1"/>
      <w:marLeft w:val="0"/>
      <w:marRight w:val="0"/>
      <w:marTop w:val="0"/>
      <w:marBottom w:val="0"/>
      <w:divBdr>
        <w:top w:val="none" w:sz="0" w:space="0" w:color="auto"/>
        <w:left w:val="none" w:sz="0" w:space="0" w:color="auto"/>
        <w:bottom w:val="none" w:sz="0" w:space="0" w:color="auto"/>
        <w:right w:val="none" w:sz="0" w:space="0" w:color="auto"/>
      </w:divBdr>
      <w:divsChild>
        <w:div w:id="228658433">
          <w:marLeft w:val="0"/>
          <w:marRight w:val="0"/>
          <w:marTop w:val="0"/>
          <w:marBottom w:val="0"/>
          <w:divBdr>
            <w:top w:val="none" w:sz="0" w:space="0" w:color="auto"/>
            <w:left w:val="none" w:sz="0" w:space="0" w:color="auto"/>
            <w:bottom w:val="none" w:sz="0" w:space="0" w:color="auto"/>
            <w:right w:val="none" w:sz="0" w:space="0" w:color="auto"/>
          </w:divBdr>
        </w:div>
        <w:div w:id="309218259">
          <w:marLeft w:val="0"/>
          <w:marRight w:val="0"/>
          <w:marTop w:val="0"/>
          <w:marBottom w:val="0"/>
          <w:divBdr>
            <w:top w:val="none" w:sz="0" w:space="0" w:color="auto"/>
            <w:left w:val="none" w:sz="0" w:space="0" w:color="auto"/>
            <w:bottom w:val="none" w:sz="0" w:space="0" w:color="auto"/>
            <w:right w:val="none" w:sz="0" w:space="0" w:color="auto"/>
          </w:divBdr>
        </w:div>
        <w:div w:id="914902382">
          <w:marLeft w:val="0"/>
          <w:marRight w:val="0"/>
          <w:marTop w:val="0"/>
          <w:marBottom w:val="0"/>
          <w:divBdr>
            <w:top w:val="none" w:sz="0" w:space="0" w:color="auto"/>
            <w:left w:val="none" w:sz="0" w:space="0" w:color="auto"/>
            <w:bottom w:val="none" w:sz="0" w:space="0" w:color="auto"/>
            <w:right w:val="none" w:sz="0" w:space="0" w:color="auto"/>
          </w:divBdr>
        </w:div>
        <w:div w:id="1056467434">
          <w:marLeft w:val="0"/>
          <w:marRight w:val="0"/>
          <w:marTop w:val="0"/>
          <w:marBottom w:val="0"/>
          <w:divBdr>
            <w:top w:val="none" w:sz="0" w:space="0" w:color="auto"/>
            <w:left w:val="none" w:sz="0" w:space="0" w:color="auto"/>
            <w:bottom w:val="none" w:sz="0" w:space="0" w:color="auto"/>
            <w:right w:val="none" w:sz="0" w:space="0" w:color="auto"/>
          </w:divBdr>
        </w:div>
        <w:div w:id="1788355706">
          <w:marLeft w:val="0"/>
          <w:marRight w:val="0"/>
          <w:marTop w:val="0"/>
          <w:marBottom w:val="0"/>
          <w:divBdr>
            <w:top w:val="none" w:sz="0" w:space="0" w:color="auto"/>
            <w:left w:val="none" w:sz="0" w:space="0" w:color="auto"/>
            <w:bottom w:val="none" w:sz="0" w:space="0" w:color="auto"/>
            <w:right w:val="none" w:sz="0" w:space="0" w:color="auto"/>
          </w:divBdr>
        </w:div>
        <w:div w:id="1933659943">
          <w:marLeft w:val="0"/>
          <w:marRight w:val="0"/>
          <w:marTop w:val="0"/>
          <w:marBottom w:val="0"/>
          <w:divBdr>
            <w:top w:val="none" w:sz="0" w:space="0" w:color="auto"/>
            <w:left w:val="none" w:sz="0" w:space="0" w:color="auto"/>
            <w:bottom w:val="none" w:sz="0" w:space="0" w:color="auto"/>
            <w:right w:val="none" w:sz="0" w:space="0" w:color="auto"/>
          </w:divBdr>
        </w:div>
      </w:divsChild>
    </w:div>
    <w:div w:id="1657299147">
      <w:bodyDiv w:val="1"/>
      <w:marLeft w:val="0"/>
      <w:marRight w:val="0"/>
      <w:marTop w:val="0"/>
      <w:marBottom w:val="0"/>
      <w:divBdr>
        <w:top w:val="none" w:sz="0" w:space="0" w:color="auto"/>
        <w:left w:val="none" w:sz="0" w:space="0" w:color="auto"/>
        <w:bottom w:val="none" w:sz="0" w:space="0" w:color="auto"/>
        <w:right w:val="none" w:sz="0" w:space="0" w:color="auto"/>
      </w:divBdr>
      <w:divsChild>
        <w:div w:id="1470173945">
          <w:marLeft w:val="0"/>
          <w:marRight w:val="0"/>
          <w:marTop w:val="0"/>
          <w:marBottom w:val="0"/>
          <w:divBdr>
            <w:top w:val="none" w:sz="0" w:space="0" w:color="auto"/>
            <w:left w:val="none" w:sz="0" w:space="0" w:color="auto"/>
            <w:bottom w:val="none" w:sz="0" w:space="0" w:color="auto"/>
            <w:right w:val="none" w:sz="0" w:space="0" w:color="auto"/>
          </w:divBdr>
          <w:divsChild>
            <w:div w:id="2323813">
              <w:marLeft w:val="0"/>
              <w:marRight w:val="0"/>
              <w:marTop w:val="0"/>
              <w:marBottom w:val="0"/>
              <w:divBdr>
                <w:top w:val="none" w:sz="0" w:space="0" w:color="auto"/>
                <w:left w:val="none" w:sz="0" w:space="0" w:color="auto"/>
                <w:bottom w:val="none" w:sz="0" w:space="0" w:color="auto"/>
                <w:right w:val="none" w:sz="0" w:space="0" w:color="auto"/>
              </w:divBdr>
            </w:div>
            <w:div w:id="197858554">
              <w:marLeft w:val="0"/>
              <w:marRight w:val="0"/>
              <w:marTop w:val="0"/>
              <w:marBottom w:val="0"/>
              <w:divBdr>
                <w:top w:val="none" w:sz="0" w:space="0" w:color="auto"/>
                <w:left w:val="none" w:sz="0" w:space="0" w:color="auto"/>
                <w:bottom w:val="none" w:sz="0" w:space="0" w:color="auto"/>
                <w:right w:val="none" w:sz="0" w:space="0" w:color="auto"/>
              </w:divBdr>
            </w:div>
            <w:div w:id="967977309">
              <w:marLeft w:val="0"/>
              <w:marRight w:val="0"/>
              <w:marTop w:val="0"/>
              <w:marBottom w:val="0"/>
              <w:divBdr>
                <w:top w:val="none" w:sz="0" w:space="0" w:color="auto"/>
                <w:left w:val="none" w:sz="0" w:space="0" w:color="auto"/>
                <w:bottom w:val="none" w:sz="0" w:space="0" w:color="auto"/>
                <w:right w:val="none" w:sz="0" w:space="0" w:color="auto"/>
              </w:divBdr>
            </w:div>
            <w:div w:id="1196580928">
              <w:marLeft w:val="0"/>
              <w:marRight w:val="0"/>
              <w:marTop w:val="0"/>
              <w:marBottom w:val="0"/>
              <w:divBdr>
                <w:top w:val="none" w:sz="0" w:space="0" w:color="auto"/>
                <w:left w:val="none" w:sz="0" w:space="0" w:color="auto"/>
                <w:bottom w:val="none" w:sz="0" w:space="0" w:color="auto"/>
                <w:right w:val="none" w:sz="0" w:space="0" w:color="auto"/>
              </w:divBdr>
            </w:div>
            <w:div w:id="132038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45614">
      <w:bodyDiv w:val="1"/>
      <w:marLeft w:val="0"/>
      <w:marRight w:val="0"/>
      <w:marTop w:val="0"/>
      <w:marBottom w:val="0"/>
      <w:divBdr>
        <w:top w:val="none" w:sz="0" w:space="0" w:color="auto"/>
        <w:left w:val="none" w:sz="0" w:space="0" w:color="auto"/>
        <w:bottom w:val="none" w:sz="0" w:space="0" w:color="auto"/>
        <w:right w:val="none" w:sz="0" w:space="0" w:color="auto"/>
      </w:divBdr>
      <w:divsChild>
        <w:div w:id="27922474">
          <w:marLeft w:val="0"/>
          <w:marRight w:val="0"/>
          <w:marTop w:val="0"/>
          <w:marBottom w:val="0"/>
          <w:divBdr>
            <w:top w:val="none" w:sz="0" w:space="0" w:color="auto"/>
            <w:left w:val="none" w:sz="0" w:space="0" w:color="auto"/>
            <w:bottom w:val="none" w:sz="0" w:space="0" w:color="auto"/>
            <w:right w:val="none" w:sz="0" w:space="0" w:color="auto"/>
          </w:divBdr>
        </w:div>
        <w:div w:id="51855723">
          <w:marLeft w:val="0"/>
          <w:marRight w:val="0"/>
          <w:marTop w:val="0"/>
          <w:marBottom w:val="0"/>
          <w:divBdr>
            <w:top w:val="none" w:sz="0" w:space="0" w:color="auto"/>
            <w:left w:val="none" w:sz="0" w:space="0" w:color="auto"/>
            <w:bottom w:val="none" w:sz="0" w:space="0" w:color="auto"/>
            <w:right w:val="none" w:sz="0" w:space="0" w:color="auto"/>
          </w:divBdr>
        </w:div>
        <w:div w:id="113989146">
          <w:marLeft w:val="0"/>
          <w:marRight w:val="0"/>
          <w:marTop w:val="0"/>
          <w:marBottom w:val="0"/>
          <w:divBdr>
            <w:top w:val="none" w:sz="0" w:space="0" w:color="auto"/>
            <w:left w:val="none" w:sz="0" w:space="0" w:color="auto"/>
            <w:bottom w:val="none" w:sz="0" w:space="0" w:color="auto"/>
            <w:right w:val="none" w:sz="0" w:space="0" w:color="auto"/>
          </w:divBdr>
        </w:div>
        <w:div w:id="202835952">
          <w:marLeft w:val="0"/>
          <w:marRight w:val="0"/>
          <w:marTop w:val="0"/>
          <w:marBottom w:val="0"/>
          <w:divBdr>
            <w:top w:val="none" w:sz="0" w:space="0" w:color="auto"/>
            <w:left w:val="none" w:sz="0" w:space="0" w:color="auto"/>
            <w:bottom w:val="none" w:sz="0" w:space="0" w:color="auto"/>
            <w:right w:val="none" w:sz="0" w:space="0" w:color="auto"/>
          </w:divBdr>
        </w:div>
        <w:div w:id="525951046">
          <w:marLeft w:val="0"/>
          <w:marRight w:val="0"/>
          <w:marTop w:val="0"/>
          <w:marBottom w:val="0"/>
          <w:divBdr>
            <w:top w:val="none" w:sz="0" w:space="0" w:color="auto"/>
            <w:left w:val="none" w:sz="0" w:space="0" w:color="auto"/>
            <w:bottom w:val="none" w:sz="0" w:space="0" w:color="auto"/>
            <w:right w:val="none" w:sz="0" w:space="0" w:color="auto"/>
          </w:divBdr>
        </w:div>
        <w:div w:id="545720727">
          <w:marLeft w:val="0"/>
          <w:marRight w:val="0"/>
          <w:marTop w:val="0"/>
          <w:marBottom w:val="0"/>
          <w:divBdr>
            <w:top w:val="none" w:sz="0" w:space="0" w:color="auto"/>
            <w:left w:val="none" w:sz="0" w:space="0" w:color="auto"/>
            <w:bottom w:val="none" w:sz="0" w:space="0" w:color="auto"/>
            <w:right w:val="none" w:sz="0" w:space="0" w:color="auto"/>
          </w:divBdr>
        </w:div>
        <w:div w:id="653220193">
          <w:marLeft w:val="0"/>
          <w:marRight w:val="0"/>
          <w:marTop w:val="0"/>
          <w:marBottom w:val="0"/>
          <w:divBdr>
            <w:top w:val="none" w:sz="0" w:space="0" w:color="auto"/>
            <w:left w:val="none" w:sz="0" w:space="0" w:color="auto"/>
            <w:bottom w:val="none" w:sz="0" w:space="0" w:color="auto"/>
            <w:right w:val="none" w:sz="0" w:space="0" w:color="auto"/>
          </w:divBdr>
        </w:div>
        <w:div w:id="828060131">
          <w:marLeft w:val="0"/>
          <w:marRight w:val="0"/>
          <w:marTop w:val="0"/>
          <w:marBottom w:val="0"/>
          <w:divBdr>
            <w:top w:val="none" w:sz="0" w:space="0" w:color="auto"/>
            <w:left w:val="none" w:sz="0" w:space="0" w:color="auto"/>
            <w:bottom w:val="none" w:sz="0" w:space="0" w:color="auto"/>
            <w:right w:val="none" w:sz="0" w:space="0" w:color="auto"/>
          </w:divBdr>
        </w:div>
        <w:div w:id="1050957490">
          <w:marLeft w:val="0"/>
          <w:marRight w:val="0"/>
          <w:marTop w:val="0"/>
          <w:marBottom w:val="0"/>
          <w:divBdr>
            <w:top w:val="none" w:sz="0" w:space="0" w:color="auto"/>
            <w:left w:val="none" w:sz="0" w:space="0" w:color="auto"/>
            <w:bottom w:val="none" w:sz="0" w:space="0" w:color="auto"/>
            <w:right w:val="none" w:sz="0" w:space="0" w:color="auto"/>
          </w:divBdr>
        </w:div>
        <w:div w:id="1115321716">
          <w:marLeft w:val="0"/>
          <w:marRight w:val="0"/>
          <w:marTop w:val="0"/>
          <w:marBottom w:val="0"/>
          <w:divBdr>
            <w:top w:val="none" w:sz="0" w:space="0" w:color="auto"/>
            <w:left w:val="none" w:sz="0" w:space="0" w:color="auto"/>
            <w:bottom w:val="none" w:sz="0" w:space="0" w:color="auto"/>
            <w:right w:val="none" w:sz="0" w:space="0" w:color="auto"/>
          </w:divBdr>
        </w:div>
        <w:div w:id="1191992672">
          <w:marLeft w:val="0"/>
          <w:marRight w:val="0"/>
          <w:marTop w:val="0"/>
          <w:marBottom w:val="0"/>
          <w:divBdr>
            <w:top w:val="none" w:sz="0" w:space="0" w:color="auto"/>
            <w:left w:val="none" w:sz="0" w:space="0" w:color="auto"/>
            <w:bottom w:val="none" w:sz="0" w:space="0" w:color="auto"/>
            <w:right w:val="none" w:sz="0" w:space="0" w:color="auto"/>
          </w:divBdr>
        </w:div>
        <w:div w:id="1306202492">
          <w:marLeft w:val="0"/>
          <w:marRight w:val="0"/>
          <w:marTop w:val="0"/>
          <w:marBottom w:val="0"/>
          <w:divBdr>
            <w:top w:val="none" w:sz="0" w:space="0" w:color="auto"/>
            <w:left w:val="none" w:sz="0" w:space="0" w:color="auto"/>
            <w:bottom w:val="none" w:sz="0" w:space="0" w:color="auto"/>
            <w:right w:val="none" w:sz="0" w:space="0" w:color="auto"/>
          </w:divBdr>
        </w:div>
        <w:div w:id="1327442217">
          <w:marLeft w:val="0"/>
          <w:marRight w:val="0"/>
          <w:marTop w:val="0"/>
          <w:marBottom w:val="0"/>
          <w:divBdr>
            <w:top w:val="none" w:sz="0" w:space="0" w:color="auto"/>
            <w:left w:val="none" w:sz="0" w:space="0" w:color="auto"/>
            <w:bottom w:val="none" w:sz="0" w:space="0" w:color="auto"/>
            <w:right w:val="none" w:sz="0" w:space="0" w:color="auto"/>
          </w:divBdr>
        </w:div>
        <w:div w:id="1554073927">
          <w:marLeft w:val="0"/>
          <w:marRight w:val="0"/>
          <w:marTop w:val="0"/>
          <w:marBottom w:val="0"/>
          <w:divBdr>
            <w:top w:val="none" w:sz="0" w:space="0" w:color="auto"/>
            <w:left w:val="none" w:sz="0" w:space="0" w:color="auto"/>
            <w:bottom w:val="none" w:sz="0" w:space="0" w:color="auto"/>
            <w:right w:val="none" w:sz="0" w:space="0" w:color="auto"/>
          </w:divBdr>
        </w:div>
        <w:div w:id="1744177761">
          <w:marLeft w:val="0"/>
          <w:marRight w:val="0"/>
          <w:marTop w:val="0"/>
          <w:marBottom w:val="0"/>
          <w:divBdr>
            <w:top w:val="none" w:sz="0" w:space="0" w:color="auto"/>
            <w:left w:val="none" w:sz="0" w:space="0" w:color="auto"/>
            <w:bottom w:val="none" w:sz="0" w:space="0" w:color="auto"/>
            <w:right w:val="none" w:sz="0" w:space="0" w:color="auto"/>
          </w:divBdr>
        </w:div>
        <w:div w:id="1866556347">
          <w:marLeft w:val="0"/>
          <w:marRight w:val="0"/>
          <w:marTop w:val="0"/>
          <w:marBottom w:val="0"/>
          <w:divBdr>
            <w:top w:val="none" w:sz="0" w:space="0" w:color="auto"/>
            <w:left w:val="none" w:sz="0" w:space="0" w:color="auto"/>
            <w:bottom w:val="none" w:sz="0" w:space="0" w:color="auto"/>
            <w:right w:val="none" w:sz="0" w:space="0" w:color="auto"/>
          </w:divBdr>
        </w:div>
        <w:div w:id="1880317311">
          <w:marLeft w:val="0"/>
          <w:marRight w:val="0"/>
          <w:marTop w:val="0"/>
          <w:marBottom w:val="0"/>
          <w:divBdr>
            <w:top w:val="none" w:sz="0" w:space="0" w:color="auto"/>
            <w:left w:val="none" w:sz="0" w:space="0" w:color="auto"/>
            <w:bottom w:val="none" w:sz="0" w:space="0" w:color="auto"/>
            <w:right w:val="none" w:sz="0" w:space="0" w:color="auto"/>
          </w:divBdr>
        </w:div>
        <w:div w:id="1985967265">
          <w:marLeft w:val="0"/>
          <w:marRight w:val="0"/>
          <w:marTop w:val="0"/>
          <w:marBottom w:val="0"/>
          <w:divBdr>
            <w:top w:val="none" w:sz="0" w:space="0" w:color="auto"/>
            <w:left w:val="none" w:sz="0" w:space="0" w:color="auto"/>
            <w:bottom w:val="none" w:sz="0" w:space="0" w:color="auto"/>
            <w:right w:val="none" w:sz="0" w:space="0" w:color="auto"/>
          </w:divBdr>
        </w:div>
        <w:div w:id="2024627136">
          <w:marLeft w:val="0"/>
          <w:marRight w:val="0"/>
          <w:marTop w:val="0"/>
          <w:marBottom w:val="0"/>
          <w:divBdr>
            <w:top w:val="none" w:sz="0" w:space="0" w:color="auto"/>
            <w:left w:val="none" w:sz="0" w:space="0" w:color="auto"/>
            <w:bottom w:val="none" w:sz="0" w:space="0" w:color="auto"/>
            <w:right w:val="none" w:sz="0" w:space="0" w:color="auto"/>
          </w:divBdr>
        </w:div>
        <w:div w:id="2070421438">
          <w:marLeft w:val="0"/>
          <w:marRight w:val="0"/>
          <w:marTop w:val="0"/>
          <w:marBottom w:val="0"/>
          <w:divBdr>
            <w:top w:val="none" w:sz="0" w:space="0" w:color="auto"/>
            <w:left w:val="none" w:sz="0" w:space="0" w:color="auto"/>
            <w:bottom w:val="none" w:sz="0" w:space="0" w:color="auto"/>
            <w:right w:val="none" w:sz="0" w:space="0" w:color="auto"/>
          </w:divBdr>
        </w:div>
      </w:divsChild>
    </w:div>
    <w:div w:id="1768429510">
      <w:bodyDiv w:val="1"/>
      <w:marLeft w:val="0"/>
      <w:marRight w:val="0"/>
      <w:marTop w:val="0"/>
      <w:marBottom w:val="0"/>
      <w:divBdr>
        <w:top w:val="none" w:sz="0" w:space="0" w:color="auto"/>
        <w:left w:val="none" w:sz="0" w:space="0" w:color="auto"/>
        <w:bottom w:val="none" w:sz="0" w:space="0" w:color="auto"/>
        <w:right w:val="none" w:sz="0" w:space="0" w:color="auto"/>
      </w:divBdr>
      <w:divsChild>
        <w:div w:id="12734269">
          <w:marLeft w:val="0"/>
          <w:marRight w:val="0"/>
          <w:marTop w:val="0"/>
          <w:marBottom w:val="0"/>
          <w:divBdr>
            <w:top w:val="none" w:sz="0" w:space="0" w:color="auto"/>
            <w:left w:val="none" w:sz="0" w:space="0" w:color="auto"/>
            <w:bottom w:val="none" w:sz="0" w:space="0" w:color="auto"/>
            <w:right w:val="none" w:sz="0" w:space="0" w:color="auto"/>
          </w:divBdr>
        </w:div>
        <w:div w:id="1195074607">
          <w:marLeft w:val="0"/>
          <w:marRight w:val="0"/>
          <w:marTop w:val="0"/>
          <w:marBottom w:val="0"/>
          <w:divBdr>
            <w:top w:val="none" w:sz="0" w:space="0" w:color="auto"/>
            <w:left w:val="none" w:sz="0" w:space="0" w:color="auto"/>
            <w:bottom w:val="none" w:sz="0" w:space="0" w:color="auto"/>
            <w:right w:val="none" w:sz="0" w:space="0" w:color="auto"/>
          </w:divBdr>
        </w:div>
        <w:div w:id="1903977882">
          <w:marLeft w:val="0"/>
          <w:marRight w:val="0"/>
          <w:marTop w:val="0"/>
          <w:marBottom w:val="0"/>
          <w:divBdr>
            <w:top w:val="none" w:sz="0" w:space="0" w:color="auto"/>
            <w:left w:val="none" w:sz="0" w:space="0" w:color="auto"/>
            <w:bottom w:val="none" w:sz="0" w:space="0" w:color="auto"/>
            <w:right w:val="none" w:sz="0" w:space="0" w:color="auto"/>
          </w:divBdr>
        </w:div>
      </w:divsChild>
    </w:div>
    <w:div w:id="1965965782">
      <w:bodyDiv w:val="1"/>
      <w:marLeft w:val="0"/>
      <w:marRight w:val="0"/>
      <w:marTop w:val="0"/>
      <w:marBottom w:val="0"/>
      <w:divBdr>
        <w:top w:val="none" w:sz="0" w:space="0" w:color="auto"/>
        <w:left w:val="none" w:sz="0" w:space="0" w:color="auto"/>
        <w:bottom w:val="none" w:sz="0" w:space="0" w:color="auto"/>
        <w:right w:val="none" w:sz="0" w:space="0" w:color="auto"/>
      </w:divBdr>
      <w:divsChild>
        <w:div w:id="1337685746">
          <w:marLeft w:val="0"/>
          <w:marRight w:val="0"/>
          <w:marTop w:val="0"/>
          <w:marBottom w:val="0"/>
          <w:divBdr>
            <w:top w:val="none" w:sz="0" w:space="0" w:color="auto"/>
            <w:left w:val="none" w:sz="0" w:space="0" w:color="auto"/>
            <w:bottom w:val="none" w:sz="0" w:space="0" w:color="auto"/>
            <w:right w:val="none" w:sz="0" w:space="0" w:color="auto"/>
          </w:divBdr>
        </w:div>
        <w:div w:id="1474054428">
          <w:marLeft w:val="0"/>
          <w:marRight w:val="0"/>
          <w:marTop w:val="0"/>
          <w:marBottom w:val="0"/>
          <w:divBdr>
            <w:top w:val="none" w:sz="0" w:space="0" w:color="auto"/>
            <w:left w:val="none" w:sz="0" w:space="0" w:color="auto"/>
            <w:bottom w:val="none" w:sz="0" w:space="0" w:color="auto"/>
            <w:right w:val="none" w:sz="0" w:space="0" w:color="auto"/>
          </w:divBdr>
        </w:div>
        <w:div w:id="1515652843">
          <w:marLeft w:val="0"/>
          <w:marRight w:val="0"/>
          <w:marTop w:val="0"/>
          <w:marBottom w:val="0"/>
          <w:divBdr>
            <w:top w:val="none" w:sz="0" w:space="0" w:color="auto"/>
            <w:left w:val="none" w:sz="0" w:space="0" w:color="auto"/>
            <w:bottom w:val="none" w:sz="0" w:space="0" w:color="auto"/>
            <w:right w:val="none" w:sz="0" w:space="0" w:color="auto"/>
          </w:divBdr>
        </w:div>
        <w:div w:id="1572085727">
          <w:marLeft w:val="0"/>
          <w:marRight w:val="0"/>
          <w:marTop w:val="0"/>
          <w:marBottom w:val="0"/>
          <w:divBdr>
            <w:top w:val="none" w:sz="0" w:space="0" w:color="auto"/>
            <w:left w:val="none" w:sz="0" w:space="0" w:color="auto"/>
            <w:bottom w:val="none" w:sz="0" w:space="0" w:color="auto"/>
            <w:right w:val="none" w:sz="0" w:space="0" w:color="auto"/>
          </w:divBdr>
        </w:div>
      </w:divsChild>
    </w:div>
    <w:div w:id="2100515089">
      <w:bodyDiv w:val="1"/>
      <w:marLeft w:val="0"/>
      <w:marRight w:val="0"/>
      <w:marTop w:val="0"/>
      <w:marBottom w:val="0"/>
      <w:divBdr>
        <w:top w:val="none" w:sz="0" w:space="0" w:color="auto"/>
        <w:left w:val="none" w:sz="0" w:space="0" w:color="auto"/>
        <w:bottom w:val="none" w:sz="0" w:space="0" w:color="auto"/>
        <w:right w:val="none" w:sz="0" w:space="0" w:color="auto"/>
      </w:divBdr>
      <w:divsChild>
        <w:div w:id="266230086">
          <w:marLeft w:val="0"/>
          <w:marRight w:val="0"/>
          <w:marTop w:val="0"/>
          <w:marBottom w:val="0"/>
          <w:divBdr>
            <w:top w:val="none" w:sz="0" w:space="0" w:color="auto"/>
            <w:left w:val="none" w:sz="0" w:space="0" w:color="auto"/>
            <w:bottom w:val="none" w:sz="0" w:space="0" w:color="auto"/>
            <w:right w:val="none" w:sz="0" w:space="0" w:color="auto"/>
          </w:divBdr>
        </w:div>
        <w:div w:id="397096192">
          <w:marLeft w:val="0"/>
          <w:marRight w:val="0"/>
          <w:marTop w:val="0"/>
          <w:marBottom w:val="0"/>
          <w:divBdr>
            <w:top w:val="none" w:sz="0" w:space="0" w:color="auto"/>
            <w:left w:val="none" w:sz="0" w:space="0" w:color="auto"/>
            <w:bottom w:val="none" w:sz="0" w:space="0" w:color="auto"/>
            <w:right w:val="none" w:sz="0" w:space="0" w:color="auto"/>
          </w:divBdr>
        </w:div>
        <w:div w:id="586161408">
          <w:marLeft w:val="0"/>
          <w:marRight w:val="0"/>
          <w:marTop w:val="0"/>
          <w:marBottom w:val="0"/>
          <w:divBdr>
            <w:top w:val="none" w:sz="0" w:space="0" w:color="auto"/>
            <w:left w:val="none" w:sz="0" w:space="0" w:color="auto"/>
            <w:bottom w:val="none" w:sz="0" w:space="0" w:color="auto"/>
            <w:right w:val="none" w:sz="0" w:space="0" w:color="auto"/>
          </w:divBdr>
        </w:div>
        <w:div w:id="768499949">
          <w:marLeft w:val="0"/>
          <w:marRight w:val="0"/>
          <w:marTop w:val="0"/>
          <w:marBottom w:val="0"/>
          <w:divBdr>
            <w:top w:val="none" w:sz="0" w:space="0" w:color="auto"/>
            <w:left w:val="none" w:sz="0" w:space="0" w:color="auto"/>
            <w:bottom w:val="none" w:sz="0" w:space="0" w:color="auto"/>
            <w:right w:val="none" w:sz="0" w:space="0" w:color="auto"/>
          </w:divBdr>
        </w:div>
        <w:div w:id="1304774435">
          <w:marLeft w:val="0"/>
          <w:marRight w:val="0"/>
          <w:marTop w:val="0"/>
          <w:marBottom w:val="0"/>
          <w:divBdr>
            <w:top w:val="none" w:sz="0" w:space="0" w:color="auto"/>
            <w:left w:val="none" w:sz="0" w:space="0" w:color="auto"/>
            <w:bottom w:val="none" w:sz="0" w:space="0" w:color="auto"/>
            <w:right w:val="none" w:sz="0" w:space="0" w:color="auto"/>
          </w:divBdr>
        </w:div>
        <w:div w:id="1344436732">
          <w:marLeft w:val="0"/>
          <w:marRight w:val="0"/>
          <w:marTop w:val="0"/>
          <w:marBottom w:val="0"/>
          <w:divBdr>
            <w:top w:val="none" w:sz="0" w:space="0" w:color="auto"/>
            <w:left w:val="none" w:sz="0" w:space="0" w:color="auto"/>
            <w:bottom w:val="none" w:sz="0" w:space="0" w:color="auto"/>
            <w:right w:val="none" w:sz="0" w:space="0" w:color="auto"/>
          </w:divBdr>
        </w:div>
        <w:div w:id="1614944015">
          <w:marLeft w:val="0"/>
          <w:marRight w:val="0"/>
          <w:marTop w:val="0"/>
          <w:marBottom w:val="0"/>
          <w:divBdr>
            <w:top w:val="none" w:sz="0" w:space="0" w:color="auto"/>
            <w:left w:val="none" w:sz="0" w:space="0" w:color="auto"/>
            <w:bottom w:val="none" w:sz="0" w:space="0" w:color="auto"/>
            <w:right w:val="none" w:sz="0" w:space="0" w:color="auto"/>
          </w:divBdr>
        </w:div>
        <w:div w:id="1697611346">
          <w:marLeft w:val="0"/>
          <w:marRight w:val="0"/>
          <w:marTop w:val="0"/>
          <w:marBottom w:val="0"/>
          <w:divBdr>
            <w:top w:val="none" w:sz="0" w:space="0" w:color="auto"/>
            <w:left w:val="none" w:sz="0" w:space="0" w:color="auto"/>
            <w:bottom w:val="none" w:sz="0" w:space="0" w:color="auto"/>
            <w:right w:val="none" w:sz="0" w:space="0" w:color="auto"/>
          </w:divBdr>
        </w:div>
        <w:div w:id="1884638052">
          <w:marLeft w:val="0"/>
          <w:marRight w:val="0"/>
          <w:marTop w:val="0"/>
          <w:marBottom w:val="0"/>
          <w:divBdr>
            <w:top w:val="none" w:sz="0" w:space="0" w:color="auto"/>
            <w:left w:val="none" w:sz="0" w:space="0" w:color="auto"/>
            <w:bottom w:val="none" w:sz="0" w:space="0" w:color="auto"/>
            <w:right w:val="none" w:sz="0" w:space="0" w:color="auto"/>
          </w:divBdr>
        </w:div>
        <w:div w:id="20366877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4466</Words>
  <Characters>25460</Characters>
  <Application>Microsoft Office Word</Application>
  <DocSecurity>0</DocSecurity>
  <Lines>212</Lines>
  <Paragraphs>59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КОНТРАКТА</vt:lpstr>
      <vt:lpstr/>
      <vt:lpstr>2. ЦЕНА КОНТРАКТА. УСЛОВИЯ И ПОРЯДОК РАСЧЕТОВ.</vt:lpstr>
      <vt:lpstr>    4. ОБСТОЯТЕЛЬСТВА НЕПРЕОДОЛИМОЙ СИЛЫ.</vt:lpstr>
      <vt:lpstr>С П Е Ц И Ф И К А Ц И Я</vt:lpstr>
      <vt:lpstr/>
      <vt:lpstr/>
    </vt:vector>
  </TitlesOfParts>
  <Company>Grizli777</Company>
  <LinksUpToDate>false</LinksUpToDate>
  <CharactersWithSpaces>29867</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2</cp:revision>
  <cp:lastPrinted>2024-07-25T09:15:00Z</cp:lastPrinted>
  <dcterms:created xsi:type="dcterms:W3CDTF">2026-08-17T10:04:00Z</dcterms:created>
  <dcterms:modified xsi:type="dcterms:W3CDTF">2026-08-17T10:04:00Z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4FCC3B0F656846069F8EAA98A72E0BD0_13</vt:lpwstr>
  </property>
</Properties>
</file>