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D7A" w:rsidRDefault="00285D7A">
      <w:pPr>
        <w:pStyle w:val="aa"/>
        <w:rPr>
          <w:sz w:val="22"/>
          <w:szCs w:val="22"/>
        </w:rPr>
      </w:pPr>
      <w:bookmarkStart w:id="0" w:name="_GoBack"/>
      <w:bookmarkEnd w:id="0"/>
    </w:p>
    <w:p w:rsidR="00D573F3" w:rsidRPr="00285D7A" w:rsidRDefault="00D573F3">
      <w:pPr>
        <w:pStyle w:val="aa"/>
        <w:rPr>
          <w:sz w:val="22"/>
          <w:szCs w:val="22"/>
        </w:rPr>
      </w:pPr>
      <w:r w:rsidRPr="00285D7A">
        <w:rPr>
          <w:sz w:val="22"/>
          <w:szCs w:val="22"/>
        </w:rPr>
        <w:t xml:space="preserve">ДОГОВОР № </w:t>
      </w:r>
    </w:p>
    <w:p w:rsidR="00D573F3" w:rsidRDefault="00D573F3">
      <w:pPr>
        <w:jc w:val="center"/>
        <w:rPr>
          <w:rFonts w:ascii="Times New Roman" w:hAnsi="Times New Roman"/>
          <w:b/>
          <w:sz w:val="22"/>
          <w:szCs w:val="22"/>
        </w:rPr>
      </w:pPr>
      <w:r w:rsidRPr="00285D7A">
        <w:rPr>
          <w:rFonts w:ascii="Times New Roman" w:hAnsi="Times New Roman"/>
          <w:b/>
          <w:sz w:val="22"/>
          <w:szCs w:val="22"/>
        </w:rPr>
        <w:t>на ремонт автомобил</w:t>
      </w:r>
      <w:r w:rsidR="00394D35">
        <w:rPr>
          <w:rFonts w:ascii="Times New Roman" w:hAnsi="Times New Roman"/>
          <w:b/>
          <w:sz w:val="22"/>
          <w:szCs w:val="22"/>
        </w:rPr>
        <w:t>я</w:t>
      </w:r>
    </w:p>
    <w:p w:rsidR="00285D7A" w:rsidRDefault="00285D7A">
      <w:pPr>
        <w:jc w:val="center"/>
        <w:rPr>
          <w:rFonts w:ascii="Times New Roman" w:hAnsi="Times New Roman"/>
          <w:b/>
          <w:sz w:val="22"/>
          <w:szCs w:val="22"/>
        </w:rPr>
      </w:pPr>
    </w:p>
    <w:p w:rsidR="00D573F3" w:rsidRPr="00285D7A" w:rsidRDefault="00D573F3">
      <w:pPr>
        <w:jc w:val="center"/>
        <w:rPr>
          <w:rFonts w:ascii="Times New Roman" w:hAnsi="Times New Roman"/>
          <w:b/>
          <w:sz w:val="22"/>
          <w:szCs w:val="22"/>
        </w:rPr>
      </w:pPr>
    </w:p>
    <w:p w:rsidR="00D573F3" w:rsidRPr="00285D7A" w:rsidRDefault="00F50099">
      <w:pPr>
        <w:ind w:firstLine="284"/>
        <w:jc w:val="both"/>
        <w:rPr>
          <w:rFonts w:ascii="Times New Roman" w:hAnsi="Times New Roman"/>
          <w:color w:val="FF0000"/>
          <w:sz w:val="22"/>
          <w:szCs w:val="22"/>
        </w:rPr>
      </w:pPr>
      <w:r w:rsidRPr="00285D7A">
        <w:rPr>
          <w:rFonts w:ascii="Times New Roman" w:hAnsi="Times New Roman"/>
          <w:sz w:val="22"/>
          <w:szCs w:val="22"/>
        </w:rPr>
        <w:t>г.</w:t>
      </w:r>
      <w:r w:rsidR="00DB5B3C" w:rsidRPr="00285D7A">
        <w:rPr>
          <w:rFonts w:ascii="Times New Roman" w:hAnsi="Times New Roman"/>
          <w:sz w:val="22"/>
          <w:szCs w:val="22"/>
        </w:rPr>
        <w:t xml:space="preserve"> </w:t>
      </w:r>
      <w:r w:rsidRPr="00285D7A">
        <w:rPr>
          <w:rFonts w:ascii="Times New Roman" w:hAnsi="Times New Roman"/>
          <w:sz w:val="22"/>
          <w:szCs w:val="22"/>
        </w:rPr>
        <w:t>Кострома</w:t>
      </w:r>
      <w:r w:rsidRPr="00285D7A">
        <w:rPr>
          <w:rFonts w:ascii="Times New Roman" w:hAnsi="Times New Roman"/>
          <w:sz w:val="22"/>
          <w:szCs w:val="22"/>
        </w:rPr>
        <w:tab/>
      </w:r>
      <w:r w:rsidRPr="00285D7A">
        <w:rPr>
          <w:rFonts w:ascii="Times New Roman" w:hAnsi="Times New Roman"/>
          <w:sz w:val="22"/>
          <w:szCs w:val="22"/>
        </w:rPr>
        <w:tab/>
        <w:t xml:space="preserve">           </w:t>
      </w:r>
      <w:r w:rsidR="00D573F3" w:rsidRPr="00285D7A">
        <w:rPr>
          <w:rFonts w:ascii="Times New Roman" w:hAnsi="Times New Roman"/>
          <w:sz w:val="22"/>
          <w:szCs w:val="22"/>
        </w:rPr>
        <w:t xml:space="preserve">           </w:t>
      </w:r>
      <w:r w:rsidR="00D573F3" w:rsidRPr="00285D7A">
        <w:rPr>
          <w:rFonts w:ascii="Times New Roman" w:hAnsi="Times New Roman"/>
          <w:sz w:val="22"/>
          <w:szCs w:val="22"/>
        </w:rPr>
        <w:tab/>
        <w:t xml:space="preserve">             </w:t>
      </w:r>
      <w:r w:rsidRPr="00285D7A">
        <w:rPr>
          <w:rFonts w:ascii="Times New Roman" w:hAnsi="Times New Roman"/>
          <w:sz w:val="22"/>
          <w:szCs w:val="22"/>
        </w:rPr>
        <w:t xml:space="preserve">             </w:t>
      </w:r>
      <w:r w:rsidR="00DB5B3C" w:rsidRPr="00285D7A">
        <w:rPr>
          <w:rFonts w:ascii="Times New Roman" w:hAnsi="Times New Roman"/>
          <w:sz w:val="22"/>
          <w:szCs w:val="22"/>
        </w:rPr>
        <w:t xml:space="preserve">     </w:t>
      </w:r>
      <w:r w:rsidRPr="00285D7A">
        <w:rPr>
          <w:rFonts w:ascii="Times New Roman" w:hAnsi="Times New Roman"/>
          <w:sz w:val="22"/>
          <w:szCs w:val="22"/>
        </w:rPr>
        <w:t xml:space="preserve"> </w:t>
      </w:r>
      <w:r w:rsidR="00926C53" w:rsidRPr="00285D7A">
        <w:rPr>
          <w:rFonts w:ascii="Times New Roman" w:hAnsi="Times New Roman"/>
          <w:sz w:val="22"/>
          <w:szCs w:val="22"/>
        </w:rPr>
        <w:t xml:space="preserve">       </w:t>
      </w:r>
      <w:r w:rsidR="00285D7A">
        <w:rPr>
          <w:rFonts w:ascii="Times New Roman" w:hAnsi="Times New Roman"/>
          <w:sz w:val="22"/>
          <w:szCs w:val="22"/>
        </w:rPr>
        <w:t xml:space="preserve">                   </w:t>
      </w:r>
      <w:r w:rsidR="00926C53" w:rsidRPr="00285D7A">
        <w:rPr>
          <w:rFonts w:ascii="Times New Roman" w:hAnsi="Times New Roman"/>
          <w:sz w:val="22"/>
          <w:szCs w:val="22"/>
        </w:rPr>
        <w:t xml:space="preserve"> «   </w:t>
      </w:r>
      <w:r w:rsidR="00DB5B3C" w:rsidRPr="00285D7A">
        <w:rPr>
          <w:rFonts w:ascii="Times New Roman" w:hAnsi="Times New Roman"/>
          <w:sz w:val="22"/>
          <w:szCs w:val="22"/>
        </w:rPr>
        <w:t xml:space="preserve">  </w:t>
      </w:r>
      <w:r w:rsidR="00926C53" w:rsidRPr="00285D7A">
        <w:rPr>
          <w:rFonts w:ascii="Times New Roman" w:hAnsi="Times New Roman"/>
          <w:sz w:val="22"/>
          <w:szCs w:val="22"/>
        </w:rPr>
        <w:t xml:space="preserve">    </w:t>
      </w:r>
      <w:r w:rsidR="00D573F3" w:rsidRPr="00285D7A">
        <w:rPr>
          <w:rFonts w:ascii="Times New Roman" w:hAnsi="Times New Roman"/>
          <w:sz w:val="22"/>
          <w:szCs w:val="22"/>
        </w:rPr>
        <w:t xml:space="preserve">» </w:t>
      </w:r>
      <w:r w:rsidR="00926C53" w:rsidRPr="00285D7A">
        <w:rPr>
          <w:rFonts w:ascii="Times New Roman" w:hAnsi="Times New Roman"/>
          <w:sz w:val="22"/>
          <w:szCs w:val="22"/>
        </w:rPr>
        <w:t>___________ 20</w:t>
      </w:r>
      <w:r w:rsidR="00C17503" w:rsidRPr="00285D7A">
        <w:rPr>
          <w:rFonts w:ascii="Times New Roman" w:hAnsi="Times New Roman"/>
          <w:sz w:val="22"/>
          <w:szCs w:val="22"/>
        </w:rPr>
        <w:t>2</w:t>
      </w:r>
      <w:r w:rsidR="00D90971">
        <w:rPr>
          <w:rFonts w:ascii="Times New Roman" w:hAnsi="Times New Roman"/>
          <w:sz w:val="22"/>
          <w:szCs w:val="22"/>
        </w:rPr>
        <w:t>6</w:t>
      </w:r>
      <w:r w:rsidR="00D573F3" w:rsidRPr="00285D7A">
        <w:rPr>
          <w:rFonts w:ascii="Times New Roman" w:hAnsi="Times New Roman"/>
          <w:sz w:val="22"/>
          <w:szCs w:val="22"/>
        </w:rPr>
        <w:t xml:space="preserve"> г.</w:t>
      </w:r>
    </w:p>
    <w:p w:rsidR="00D573F3" w:rsidRPr="00285D7A" w:rsidRDefault="00D573F3">
      <w:pPr>
        <w:jc w:val="both"/>
        <w:rPr>
          <w:rFonts w:ascii="Times New Roman" w:hAnsi="Times New Roman"/>
          <w:color w:val="FF0000"/>
          <w:sz w:val="22"/>
          <w:szCs w:val="22"/>
        </w:rPr>
      </w:pPr>
    </w:p>
    <w:p w:rsidR="0096445D" w:rsidRPr="00285D7A" w:rsidRDefault="008C0101" w:rsidP="00EE4952">
      <w:pPr>
        <w:pStyle w:val="14"/>
        <w:ind w:firstLine="709"/>
        <w:jc w:val="both"/>
        <w:rPr>
          <w:sz w:val="22"/>
          <w:szCs w:val="22"/>
        </w:rPr>
      </w:pPr>
      <w:r>
        <w:rPr>
          <w:b/>
          <w:sz w:val="22"/>
          <w:szCs w:val="22"/>
        </w:rPr>
        <w:t>_____________________________</w:t>
      </w:r>
      <w:r w:rsidR="00EE4952">
        <w:rPr>
          <w:sz w:val="22"/>
          <w:szCs w:val="22"/>
        </w:rPr>
        <w:t xml:space="preserve">, действующий на основании </w:t>
      </w:r>
      <w:r>
        <w:rPr>
          <w:sz w:val="22"/>
          <w:szCs w:val="22"/>
        </w:rPr>
        <w:t>____________________________________</w:t>
      </w:r>
      <w:r w:rsidR="00EE4952">
        <w:rPr>
          <w:sz w:val="22"/>
          <w:szCs w:val="22"/>
        </w:rPr>
        <w:t xml:space="preserve">, именуемый в дальнейшем </w:t>
      </w:r>
      <w:r w:rsidR="00EE4952">
        <w:rPr>
          <w:b/>
          <w:sz w:val="22"/>
          <w:szCs w:val="22"/>
        </w:rPr>
        <w:t>«Исполнитель»</w:t>
      </w:r>
      <w:r w:rsidR="00EE4952">
        <w:rPr>
          <w:sz w:val="22"/>
          <w:szCs w:val="22"/>
        </w:rPr>
        <w:t xml:space="preserve"> с одной стороны</w:t>
      </w:r>
    </w:p>
    <w:p w:rsidR="00D573F3" w:rsidRPr="00285D7A" w:rsidRDefault="00D573F3">
      <w:pPr>
        <w:pStyle w:val="14"/>
        <w:ind w:firstLine="709"/>
        <w:jc w:val="both"/>
        <w:rPr>
          <w:sz w:val="22"/>
          <w:szCs w:val="22"/>
        </w:rPr>
      </w:pPr>
      <w:r w:rsidRPr="00285D7A">
        <w:rPr>
          <w:sz w:val="22"/>
          <w:szCs w:val="22"/>
        </w:rPr>
        <w:t xml:space="preserve"> и </w:t>
      </w:r>
      <w:r w:rsidRPr="00285D7A">
        <w:rPr>
          <w:b/>
          <w:bCs/>
          <w:sz w:val="22"/>
          <w:szCs w:val="22"/>
        </w:rPr>
        <w:t xml:space="preserve">Отдел Государственной Фельдъегерской службы Российской Федерации </w:t>
      </w:r>
      <w:r w:rsidR="00E4762A">
        <w:rPr>
          <w:b/>
          <w:bCs/>
          <w:sz w:val="22"/>
          <w:szCs w:val="22"/>
        </w:rPr>
        <w:t xml:space="preserve">                              </w:t>
      </w:r>
      <w:r w:rsidRPr="00285D7A">
        <w:rPr>
          <w:b/>
          <w:bCs/>
          <w:sz w:val="22"/>
          <w:szCs w:val="22"/>
        </w:rPr>
        <w:t>в г.</w:t>
      </w:r>
      <w:r w:rsidR="00EB1CA9" w:rsidRPr="00285D7A">
        <w:rPr>
          <w:b/>
          <w:bCs/>
          <w:sz w:val="22"/>
          <w:szCs w:val="22"/>
        </w:rPr>
        <w:t xml:space="preserve"> </w:t>
      </w:r>
      <w:r w:rsidRPr="00285D7A">
        <w:rPr>
          <w:b/>
          <w:bCs/>
          <w:sz w:val="22"/>
          <w:szCs w:val="22"/>
        </w:rPr>
        <w:t>Костроме</w:t>
      </w:r>
      <w:r w:rsidR="00DC694A">
        <w:rPr>
          <w:b/>
          <w:bCs/>
          <w:sz w:val="22"/>
          <w:szCs w:val="22"/>
        </w:rPr>
        <w:t xml:space="preserve"> (отдел ГФС России в г. Костроме)</w:t>
      </w:r>
      <w:r w:rsidRPr="00285D7A">
        <w:rPr>
          <w:sz w:val="22"/>
          <w:szCs w:val="22"/>
        </w:rPr>
        <w:t>,</w:t>
      </w:r>
      <w:r w:rsidRPr="00285D7A">
        <w:rPr>
          <w:b/>
          <w:bCs/>
          <w:sz w:val="22"/>
          <w:szCs w:val="22"/>
        </w:rPr>
        <w:t xml:space="preserve"> </w:t>
      </w:r>
      <w:r w:rsidRPr="00285D7A">
        <w:rPr>
          <w:sz w:val="22"/>
          <w:szCs w:val="22"/>
        </w:rPr>
        <w:t xml:space="preserve">именуемый  в дальнейшем </w:t>
      </w:r>
      <w:r w:rsidRPr="00285D7A">
        <w:rPr>
          <w:b/>
          <w:sz w:val="22"/>
          <w:szCs w:val="22"/>
        </w:rPr>
        <w:t>«Заказчик»</w:t>
      </w:r>
      <w:r w:rsidRPr="00285D7A">
        <w:rPr>
          <w:sz w:val="22"/>
          <w:szCs w:val="22"/>
        </w:rPr>
        <w:t xml:space="preserve">, </w:t>
      </w:r>
      <w:r w:rsidR="00F50099" w:rsidRPr="00285D7A">
        <w:rPr>
          <w:sz w:val="22"/>
          <w:szCs w:val="22"/>
        </w:rPr>
        <w:t xml:space="preserve">в лице </w:t>
      </w:r>
      <w:r w:rsidRPr="00285D7A">
        <w:rPr>
          <w:sz w:val="22"/>
          <w:szCs w:val="22"/>
        </w:rPr>
        <w:t xml:space="preserve">начальника отдела </w:t>
      </w:r>
      <w:r w:rsidR="00E970EA">
        <w:rPr>
          <w:b/>
          <w:sz w:val="22"/>
          <w:szCs w:val="22"/>
        </w:rPr>
        <w:t>Шитикова Василия Константиновича</w:t>
      </w:r>
      <w:r w:rsidRPr="00285D7A">
        <w:rPr>
          <w:sz w:val="22"/>
          <w:szCs w:val="22"/>
        </w:rPr>
        <w:t xml:space="preserve">, действующего на основании Положения с другой стороны, именуемые в дальнейшем </w:t>
      </w:r>
      <w:r w:rsidRPr="00285D7A">
        <w:rPr>
          <w:b/>
          <w:sz w:val="22"/>
          <w:szCs w:val="22"/>
        </w:rPr>
        <w:t>Стороны</w:t>
      </w:r>
      <w:r w:rsidRPr="00285D7A">
        <w:rPr>
          <w:sz w:val="22"/>
          <w:szCs w:val="22"/>
        </w:rPr>
        <w:t>, в соответствии подпунктом</w:t>
      </w:r>
      <w:r w:rsidR="00DC694A">
        <w:rPr>
          <w:sz w:val="22"/>
          <w:szCs w:val="22"/>
        </w:rPr>
        <w:t xml:space="preserve">          </w:t>
      </w:r>
      <w:r w:rsidRPr="00285D7A">
        <w:rPr>
          <w:sz w:val="22"/>
          <w:szCs w:val="22"/>
        </w:rPr>
        <w:t xml:space="preserve"> 4 части 1 статьи 93 Федерального закона от 5 апреля 2013 г. №</w:t>
      </w:r>
      <w:r w:rsidR="00DB5B3C" w:rsidRPr="00285D7A">
        <w:rPr>
          <w:sz w:val="22"/>
          <w:szCs w:val="22"/>
        </w:rPr>
        <w:t xml:space="preserve"> </w:t>
      </w:r>
      <w:r w:rsidRPr="00285D7A">
        <w:rPr>
          <w:sz w:val="22"/>
          <w:szCs w:val="22"/>
        </w:rPr>
        <w:t>44-ФЗ «О контрактной системе в сфере закупок, товаров, работ, услуг для обеспечения государственных и муниципальных нужд»,</w:t>
      </w:r>
      <w:r w:rsidR="00F50099" w:rsidRPr="00285D7A">
        <w:rPr>
          <w:sz w:val="22"/>
          <w:szCs w:val="22"/>
        </w:rPr>
        <w:t xml:space="preserve"> </w:t>
      </w:r>
      <w:r w:rsidRPr="00285D7A">
        <w:rPr>
          <w:sz w:val="22"/>
          <w:szCs w:val="22"/>
        </w:rPr>
        <w:t xml:space="preserve">заключили </w:t>
      </w:r>
      <w:r w:rsidR="00F50099" w:rsidRPr="00285D7A">
        <w:rPr>
          <w:sz w:val="22"/>
          <w:szCs w:val="22"/>
        </w:rPr>
        <w:t>настоящий договор о следующем:</w:t>
      </w:r>
    </w:p>
    <w:p w:rsidR="00D573F3" w:rsidRPr="00285D7A" w:rsidRDefault="00D573F3">
      <w:pPr>
        <w:ind w:firstLine="284"/>
        <w:jc w:val="center"/>
        <w:rPr>
          <w:rFonts w:ascii="Times New Roman" w:hAnsi="Times New Roman"/>
          <w:sz w:val="22"/>
          <w:szCs w:val="22"/>
        </w:rPr>
      </w:pPr>
      <w:r w:rsidRPr="00285D7A">
        <w:rPr>
          <w:rFonts w:ascii="Times New Roman" w:hAnsi="Times New Roman"/>
          <w:b/>
          <w:sz w:val="22"/>
          <w:szCs w:val="22"/>
        </w:rPr>
        <w:t>1. ПРЕДМЕТ ДОГОВОРА</w:t>
      </w:r>
    </w:p>
    <w:p w:rsidR="00D573F3" w:rsidRDefault="00D573F3">
      <w:pPr>
        <w:ind w:firstLine="284"/>
        <w:jc w:val="both"/>
        <w:rPr>
          <w:rFonts w:ascii="Times New Roman" w:hAnsi="Times New Roman"/>
          <w:sz w:val="22"/>
          <w:szCs w:val="22"/>
        </w:rPr>
      </w:pPr>
      <w:r w:rsidRPr="00285D7A">
        <w:rPr>
          <w:rFonts w:ascii="Times New Roman" w:hAnsi="Times New Roman"/>
          <w:sz w:val="22"/>
          <w:szCs w:val="22"/>
        </w:rPr>
        <w:t>1.1. Исполнитель обязуется по заданию</w:t>
      </w:r>
      <w:r w:rsidR="00926C53" w:rsidRPr="00285D7A">
        <w:rPr>
          <w:rFonts w:ascii="Times New Roman" w:hAnsi="Times New Roman"/>
          <w:sz w:val="22"/>
          <w:szCs w:val="22"/>
        </w:rPr>
        <w:t xml:space="preserve"> Заказчика осуществлять работы по </w:t>
      </w:r>
      <w:r w:rsidR="00F50099" w:rsidRPr="00285D7A">
        <w:rPr>
          <w:rFonts w:ascii="Times New Roman" w:hAnsi="Times New Roman"/>
          <w:sz w:val="22"/>
          <w:szCs w:val="22"/>
        </w:rPr>
        <w:t xml:space="preserve">ремонту </w:t>
      </w:r>
      <w:r w:rsidRPr="00285D7A">
        <w:rPr>
          <w:rFonts w:ascii="Times New Roman" w:hAnsi="Times New Roman"/>
          <w:sz w:val="22"/>
          <w:szCs w:val="22"/>
        </w:rPr>
        <w:t>автомобил</w:t>
      </w:r>
      <w:r w:rsidR="0096445D" w:rsidRPr="00285D7A">
        <w:rPr>
          <w:rFonts w:ascii="Times New Roman" w:hAnsi="Times New Roman"/>
          <w:sz w:val="22"/>
          <w:szCs w:val="22"/>
        </w:rPr>
        <w:t>я</w:t>
      </w:r>
      <w:r w:rsidRPr="00285D7A">
        <w:rPr>
          <w:rFonts w:ascii="Times New Roman" w:hAnsi="Times New Roman"/>
          <w:sz w:val="22"/>
          <w:szCs w:val="22"/>
        </w:rPr>
        <w:t>, принадлежащ</w:t>
      </w:r>
      <w:r w:rsidR="00394D35">
        <w:rPr>
          <w:rFonts w:ascii="Times New Roman" w:hAnsi="Times New Roman"/>
          <w:sz w:val="22"/>
          <w:szCs w:val="22"/>
        </w:rPr>
        <w:t>его</w:t>
      </w:r>
      <w:r w:rsidRPr="00285D7A">
        <w:rPr>
          <w:rFonts w:ascii="Times New Roman" w:hAnsi="Times New Roman"/>
          <w:sz w:val="22"/>
          <w:szCs w:val="22"/>
        </w:rPr>
        <w:t xml:space="preserve"> Заказчику, в порядке и на условиях, предусмотренных настоящим Договором.</w:t>
      </w:r>
    </w:p>
    <w:p w:rsidR="000807B9" w:rsidRDefault="00C1594F" w:rsidP="000807B9">
      <w:pPr>
        <w:ind w:firstLine="284"/>
        <w:jc w:val="both"/>
        <w:rPr>
          <w:rFonts w:ascii="Times New Roman" w:hAnsi="Times New Roman"/>
          <w:sz w:val="22"/>
          <w:szCs w:val="22"/>
        </w:rPr>
      </w:pPr>
      <w:r>
        <w:rPr>
          <w:rFonts w:ascii="Times New Roman" w:hAnsi="Times New Roman"/>
          <w:sz w:val="22"/>
          <w:szCs w:val="22"/>
        </w:rPr>
        <w:t xml:space="preserve">Срок выполнения работ в течение </w:t>
      </w:r>
      <w:r w:rsidR="000807B9">
        <w:rPr>
          <w:rFonts w:ascii="Times New Roman" w:hAnsi="Times New Roman"/>
          <w:sz w:val="22"/>
          <w:szCs w:val="22"/>
        </w:rPr>
        <w:t xml:space="preserve">1 (одного) рабочего дня – </w:t>
      </w:r>
      <w:r w:rsidR="008C0101">
        <w:rPr>
          <w:rFonts w:ascii="Times New Roman" w:hAnsi="Times New Roman"/>
          <w:sz w:val="22"/>
          <w:szCs w:val="22"/>
        </w:rPr>
        <w:t>по 30.09.2026</w:t>
      </w:r>
      <w:r w:rsidR="000807B9" w:rsidRPr="006F5473">
        <w:rPr>
          <w:rFonts w:ascii="Times New Roman" w:hAnsi="Times New Roman"/>
          <w:sz w:val="22"/>
          <w:szCs w:val="22"/>
        </w:rPr>
        <w:t xml:space="preserve"> г.</w:t>
      </w:r>
      <w:r w:rsidR="000807B9">
        <w:rPr>
          <w:rFonts w:ascii="Times New Roman" w:hAnsi="Times New Roman"/>
          <w:sz w:val="22"/>
          <w:szCs w:val="22"/>
        </w:rPr>
        <w:t xml:space="preserve">  </w:t>
      </w:r>
    </w:p>
    <w:p w:rsidR="00D573F3" w:rsidRPr="00285D7A" w:rsidRDefault="00926C53" w:rsidP="000807B9">
      <w:pPr>
        <w:ind w:firstLine="284"/>
        <w:jc w:val="both"/>
        <w:rPr>
          <w:sz w:val="22"/>
          <w:szCs w:val="22"/>
        </w:rPr>
      </w:pPr>
      <w:r w:rsidRPr="00285D7A">
        <w:rPr>
          <w:rFonts w:ascii="Times New Roman" w:hAnsi="Times New Roman"/>
          <w:sz w:val="22"/>
          <w:szCs w:val="22"/>
        </w:rPr>
        <w:t>1.2. Ремонт</w:t>
      </w:r>
      <w:r w:rsidR="00887923" w:rsidRPr="00285D7A">
        <w:rPr>
          <w:rFonts w:ascii="Times New Roman" w:hAnsi="Times New Roman"/>
          <w:sz w:val="22"/>
          <w:szCs w:val="22"/>
        </w:rPr>
        <w:t xml:space="preserve"> </w:t>
      </w:r>
      <w:r w:rsidR="00D573F3" w:rsidRPr="00285D7A">
        <w:rPr>
          <w:rFonts w:ascii="Times New Roman" w:hAnsi="Times New Roman"/>
          <w:sz w:val="22"/>
          <w:szCs w:val="22"/>
        </w:rPr>
        <w:t>автомобил</w:t>
      </w:r>
      <w:r w:rsidR="00394D35">
        <w:rPr>
          <w:rFonts w:ascii="Times New Roman" w:hAnsi="Times New Roman"/>
          <w:sz w:val="22"/>
          <w:szCs w:val="22"/>
        </w:rPr>
        <w:t>я</w:t>
      </w:r>
      <w:r w:rsidR="00D573F3" w:rsidRPr="00285D7A">
        <w:rPr>
          <w:rFonts w:ascii="Times New Roman" w:hAnsi="Times New Roman"/>
          <w:sz w:val="22"/>
          <w:szCs w:val="22"/>
        </w:rPr>
        <w:t>, принадлежащ</w:t>
      </w:r>
      <w:r w:rsidR="00394D35">
        <w:rPr>
          <w:rFonts w:ascii="Times New Roman" w:hAnsi="Times New Roman"/>
          <w:sz w:val="22"/>
          <w:szCs w:val="22"/>
        </w:rPr>
        <w:t>его</w:t>
      </w:r>
      <w:r w:rsidR="00D573F3" w:rsidRPr="00285D7A">
        <w:rPr>
          <w:rFonts w:ascii="Times New Roman" w:hAnsi="Times New Roman"/>
          <w:sz w:val="22"/>
          <w:szCs w:val="22"/>
        </w:rPr>
        <w:t xml:space="preserve"> Заказчику, осуществляется на основании заявки от </w:t>
      </w:r>
      <w:r w:rsidRPr="00285D7A">
        <w:rPr>
          <w:rFonts w:ascii="Times New Roman" w:hAnsi="Times New Roman"/>
          <w:sz w:val="22"/>
          <w:szCs w:val="22"/>
        </w:rPr>
        <w:t>Заказчика</w:t>
      </w:r>
      <w:r w:rsidR="0096445D" w:rsidRPr="00285D7A">
        <w:rPr>
          <w:rFonts w:ascii="Times New Roman" w:hAnsi="Times New Roman"/>
          <w:sz w:val="22"/>
          <w:szCs w:val="22"/>
        </w:rPr>
        <w:t xml:space="preserve"> с использованием запасных частей и материалов Исполнителя. </w:t>
      </w:r>
      <w:r w:rsidRPr="00285D7A">
        <w:rPr>
          <w:rFonts w:ascii="Times New Roman" w:hAnsi="Times New Roman"/>
          <w:sz w:val="22"/>
          <w:szCs w:val="22"/>
        </w:rPr>
        <w:t xml:space="preserve"> </w:t>
      </w:r>
      <w:r w:rsidR="00D573F3" w:rsidRPr="00285D7A">
        <w:rPr>
          <w:rFonts w:ascii="Times New Roman" w:hAnsi="Times New Roman"/>
          <w:sz w:val="22"/>
          <w:szCs w:val="22"/>
        </w:rPr>
        <w:t>Непред</w:t>
      </w:r>
      <w:r w:rsidR="00D90971">
        <w:rPr>
          <w:rFonts w:ascii="Times New Roman" w:hAnsi="Times New Roman"/>
          <w:sz w:val="22"/>
          <w:szCs w:val="22"/>
        </w:rPr>
        <w:t xml:space="preserve">виденные работы и связанные с </w:t>
      </w:r>
      <w:r w:rsidRPr="00285D7A">
        <w:rPr>
          <w:rFonts w:ascii="Times New Roman" w:hAnsi="Times New Roman"/>
          <w:sz w:val="22"/>
          <w:szCs w:val="22"/>
        </w:rPr>
        <w:t xml:space="preserve">ними расходы производятся </w:t>
      </w:r>
      <w:r w:rsidR="00D573F3" w:rsidRPr="00285D7A">
        <w:rPr>
          <w:rFonts w:ascii="Times New Roman" w:hAnsi="Times New Roman"/>
          <w:sz w:val="22"/>
          <w:szCs w:val="22"/>
        </w:rPr>
        <w:t>Исполнителем с согласия Заказчика. Если работа по договору выполняется с использованием запчастей и материалов Заказчика, в Заявке должны быть указаны их точное наименование и количество.</w:t>
      </w:r>
    </w:p>
    <w:p w:rsidR="00D573F3" w:rsidRPr="00285D7A" w:rsidRDefault="00D573F3">
      <w:pPr>
        <w:ind w:firstLine="284"/>
        <w:jc w:val="center"/>
        <w:rPr>
          <w:rFonts w:ascii="Times New Roman" w:hAnsi="Times New Roman"/>
          <w:b/>
          <w:sz w:val="22"/>
          <w:szCs w:val="22"/>
        </w:rPr>
      </w:pPr>
      <w:r w:rsidRPr="00285D7A">
        <w:rPr>
          <w:rFonts w:ascii="Times New Roman" w:hAnsi="Times New Roman"/>
          <w:b/>
          <w:sz w:val="22"/>
          <w:szCs w:val="22"/>
        </w:rPr>
        <w:t>2. ОБЯЗАННОСТИ СТОРОН</w:t>
      </w:r>
    </w:p>
    <w:p w:rsidR="00D573F3" w:rsidRPr="00285D7A" w:rsidRDefault="00D573F3">
      <w:pPr>
        <w:ind w:firstLine="284"/>
        <w:jc w:val="both"/>
        <w:rPr>
          <w:rFonts w:ascii="Times New Roman" w:hAnsi="Times New Roman"/>
          <w:sz w:val="22"/>
          <w:szCs w:val="22"/>
        </w:rPr>
      </w:pPr>
      <w:r w:rsidRPr="00285D7A">
        <w:rPr>
          <w:rFonts w:ascii="Times New Roman" w:hAnsi="Times New Roman"/>
          <w:b/>
          <w:sz w:val="22"/>
          <w:szCs w:val="22"/>
        </w:rPr>
        <w:t>2.1. Обязанности Исполнителя:</w:t>
      </w:r>
    </w:p>
    <w:p w:rsidR="00D573F3" w:rsidRPr="00285D7A" w:rsidRDefault="00F50099">
      <w:pPr>
        <w:widowControl w:val="0"/>
        <w:autoSpaceDE w:val="0"/>
        <w:jc w:val="both"/>
        <w:rPr>
          <w:rFonts w:ascii="Times New Roman" w:hAnsi="Times New Roman"/>
          <w:sz w:val="22"/>
          <w:szCs w:val="22"/>
        </w:rPr>
      </w:pPr>
      <w:r w:rsidRPr="00285D7A">
        <w:rPr>
          <w:rFonts w:ascii="Times New Roman" w:hAnsi="Times New Roman"/>
          <w:sz w:val="22"/>
          <w:szCs w:val="22"/>
        </w:rPr>
        <w:t xml:space="preserve">     </w:t>
      </w:r>
      <w:r w:rsidR="00D573F3" w:rsidRPr="00285D7A">
        <w:rPr>
          <w:rFonts w:ascii="Times New Roman" w:hAnsi="Times New Roman"/>
          <w:sz w:val="22"/>
          <w:szCs w:val="22"/>
        </w:rPr>
        <w:t>2.1.1. Исполнитель выполняет работы по ремонту</w:t>
      </w:r>
      <w:r w:rsidR="00887923" w:rsidRPr="00285D7A">
        <w:rPr>
          <w:rFonts w:ascii="Times New Roman" w:hAnsi="Times New Roman"/>
          <w:sz w:val="22"/>
          <w:szCs w:val="22"/>
        </w:rPr>
        <w:t xml:space="preserve"> </w:t>
      </w:r>
      <w:r w:rsidR="00D573F3" w:rsidRPr="00285D7A">
        <w:rPr>
          <w:rFonts w:ascii="Times New Roman" w:hAnsi="Times New Roman"/>
          <w:sz w:val="22"/>
          <w:szCs w:val="22"/>
        </w:rPr>
        <w:t xml:space="preserve">автомобилей в соответствии и в сроки, установленные эксплуатационными и ремонтными нормами и рекомендациями завода-изготовителя </w:t>
      </w:r>
      <w:r w:rsidR="00D573F3" w:rsidRPr="00285D7A">
        <w:rPr>
          <w:rFonts w:ascii="Times New Roman" w:hAnsi="Times New Roman"/>
          <w:bCs/>
          <w:color w:val="000000"/>
          <w:spacing w:val="1"/>
          <w:sz w:val="22"/>
          <w:szCs w:val="22"/>
        </w:rPr>
        <w:t>и в сроки, согласованные во время приема автомобилей в ремонт и/или скорректированные и согласованные Сторонами в период проведения ремонта</w:t>
      </w:r>
      <w:r w:rsidR="00D573F3" w:rsidRPr="00285D7A">
        <w:rPr>
          <w:rFonts w:ascii="Times New Roman" w:hAnsi="Times New Roman"/>
          <w:sz w:val="22"/>
          <w:szCs w:val="22"/>
        </w:rPr>
        <w:t xml:space="preserve">. </w:t>
      </w:r>
    </w:p>
    <w:p w:rsidR="00D573F3" w:rsidRPr="00285D7A" w:rsidRDefault="00D573F3">
      <w:pPr>
        <w:ind w:firstLine="284"/>
        <w:jc w:val="both"/>
        <w:rPr>
          <w:rFonts w:ascii="Times New Roman" w:hAnsi="Times New Roman"/>
          <w:sz w:val="22"/>
          <w:szCs w:val="22"/>
        </w:rPr>
      </w:pPr>
      <w:r w:rsidRPr="00285D7A">
        <w:rPr>
          <w:rFonts w:ascii="Times New Roman" w:hAnsi="Times New Roman"/>
          <w:sz w:val="22"/>
          <w:szCs w:val="22"/>
        </w:rPr>
        <w:t xml:space="preserve">2.1.2. При приеме автомобиля в ремонт оформляется Заявка на ремонт, где указываются работы, подлежащие выполнению. </w:t>
      </w:r>
    </w:p>
    <w:p w:rsidR="00D573F3" w:rsidRPr="00285D7A" w:rsidRDefault="00D573F3">
      <w:pPr>
        <w:ind w:firstLine="284"/>
        <w:jc w:val="both"/>
        <w:rPr>
          <w:rFonts w:ascii="Times New Roman" w:hAnsi="Times New Roman"/>
          <w:sz w:val="22"/>
          <w:szCs w:val="22"/>
        </w:rPr>
      </w:pPr>
      <w:r w:rsidRPr="00285D7A">
        <w:rPr>
          <w:rFonts w:ascii="Times New Roman" w:hAnsi="Times New Roman"/>
          <w:sz w:val="22"/>
          <w:szCs w:val="22"/>
        </w:rPr>
        <w:t>2.1.3. Исполнитель вправе отступить от указанного в Заявке перечня работ, а также приостановить работы, если в процессе их выполнения обнаружится скрытый дефект, не устранение которого затрудняет или делает невозможным выполнение работ.</w:t>
      </w:r>
    </w:p>
    <w:p w:rsidR="00D573F3" w:rsidRPr="00285D7A" w:rsidRDefault="00D573F3">
      <w:pPr>
        <w:ind w:firstLine="284"/>
        <w:jc w:val="both"/>
        <w:rPr>
          <w:rFonts w:ascii="Times New Roman" w:hAnsi="Times New Roman"/>
          <w:sz w:val="22"/>
          <w:szCs w:val="22"/>
        </w:rPr>
      </w:pPr>
      <w:r w:rsidRPr="00285D7A">
        <w:rPr>
          <w:rFonts w:ascii="Times New Roman" w:hAnsi="Times New Roman"/>
          <w:sz w:val="22"/>
          <w:szCs w:val="22"/>
        </w:rPr>
        <w:t>В этом случае, Испо</w:t>
      </w:r>
      <w:r w:rsidR="00547AA6" w:rsidRPr="00285D7A">
        <w:rPr>
          <w:rFonts w:ascii="Times New Roman" w:hAnsi="Times New Roman"/>
          <w:sz w:val="22"/>
          <w:szCs w:val="22"/>
        </w:rPr>
        <w:t xml:space="preserve">лнитель уведомляет Заказчика о </w:t>
      </w:r>
      <w:r w:rsidRPr="00285D7A">
        <w:rPr>
          <w:rFonts w:ascii="Times New Roman" w:hAnsi="Times New Roman"/>
          <w:sz w:val="22"/>
          <w:szCs w:val="22"/>
        </w:rPr>
        <w:t>наличии скрытых дефектов и при получении согласия на ремо</w:t>
      </w:r>
      <w:r w:rsidR="00547AA6" w:rsidRPr="00285D7A">
        <w:rPr>
          <w:rFonts w:ascii="Times New Roman" w:hAnsi="Times New Roman"/>
          <w:sz w:val="22"/>
          <w:szCs w:val="22"/>
        </w:rPr>
        <w:t xml:space="preserve">нт, вносит изменения в Заявку. </w:t>
      </w:r>
      <w:r w:rsidRPr="00285D7A">
        <w:rPr>
          <w:rFonts w:ascii="Times New Roman" w:hAnsi="Times New Roman"/>
          <w:sz w:val="22"/>
          <w:szCs w:val="22"/>
        </w:rPr>
        <w:t>В случае неполучения согласия Заказчика в течение 2-х дней с даты извещения, Исполнитель имеет право отказаться от исполнения заказа.</w:t>
      </w:r>
    </w:p>
    <w:p w:rsidR="00D573F3" w:rsidRPr="00285D7A" w:rsidRDefault="00D573F3">
      <w:pPr>
        <w:ind w:firstLine="284"/>
        <w:jc w:val="both"/>
        <w:rPr>
          <w:rFonts w:ascii="Times New Roman" w:hAnsi="Times New Roman"/>
          <w:sz w:val="22"/>
          <w:szCs w:val="22"/>
        </w:rPr>
      </w:pPr>
      <w:r w:rsidRPr="00285D7A">
        <w:rPr>
          <w:rFonts w:ascii="Times New Roman" w:hAnsi="Times New Roman"/>
          <w:sz w:val="22"/>
          <w:szCs w:val="22"/>
        </w:rPr>
        <w:t>В этом случае Заказчик оплачивает весь объем работ, качественно выполненных Исполнителем до момента обнаружения скрытых дефектов.</w:t>
      </w:r>
    </w:p>
    <w:p w:rsidR="00D573F3" w:rsidRPr="00285D7A" w:rsidRDefault="00D573F3">
      <w:pPr>
        <w:ind w:firstLine="284"/>
        <w:jc w:val="both"/>
        <w:rPr>
          <w:rFonts w:ascii="Times New Roman" w:hAnsi="Times New Roman"/>
          <w:sz w:val="22"/>
          <w:szCs w:val="22"/>
        </w:rPr>
      </w:pPr>
      <w:r w:rsidRPr="00285D7A">
        <w:rPr>
          <w:rFonts w:ascii="Times New Roman" w:hAnsi="Times New Roman"/>
          <w:sz w:val="22"/>
          <w:szCs w:val="22"/>
        </w:rPr>
        <w:t>2.1.4. Исполнитель своевременно информирует Заказчика о выполнении работ, согласовывает с ним возникшие проблемы.</w:t>
      </w:r>
    </w:p>
    <w:p w:rsidR="00D573F3" w:rsidRPr="00285D7A" w:rsidRDefault="00D573F3">
      <w:pPr>
        <w:ind w:firstLine="284"/>
        <w:jc w:val="both"/>
        <w:rPr>
          <w:rFonts w:ascii="Times New Roman" w:hAnsi="Times New Roman"/>
          <w:sz w:val="22"/>
          <w:szCs w:val="22"/>
        </w:rPr>
      </w:pPr>
      <w:r w:rsidRPr="00285D7A">
        <w:rPr>
          <w:rFonts w:ascii="Times New Roman" w:hAnsi="Times New Roman"/>
          <w:sz w:val="22"/>
          <w:szCs w:val="22"/>
        </w:rPr>
        <w:t>2.1.5. Исполнитель обеспечивает сохранность автомобиля Заказчика в период на</w:t>
      </w:r>
      <w:r w:rsidR="006B4638">
        <w:rPr>
          <w:rFonts w:ascii="Times New Roman" w:hAnsi="Times New Roman"/>
          <w:sz w:val="22"/>
          <w:szCs w:val="22"/>
        </w:rPr>
        <w:t xml:space="preserve">хождения автомобиля на ремонте </w:t>
      </w:r>
      <w:r w:rsidRPr="00285D7A">
        <w:rPr>
          <w:rFonts w:ascii="Times New Roman" w:hAnsi="Times New Roman"/>
          <w:sz w:val="22"/>
          <w:szCs w:val="22"/>
        </w:rPr>
        <w:t>по настоящему Договору.</w:t>
      </w:r>
    </w:p>
    <w:p w:rsidR="00D573F3" w:rsidRPr="00285D7A" w:rsidRDefault="00D573F3">
      <w:pPr>
        <w:ind w:firstLine="284"/>
        <w:jc w:val="both"/>
        <w:rPr>
          <w:rFonts w:ascii="Times New Roman" w:hAnsi="Times New Roman"/>
          <w:sz w:val="22"/>
          <w:szCs w:val="22"/>
        </w:rPr>
      </w:pPr>
      <w:r w:rsidRPr="00285D7A">
        <w:rPr>
          <w:rFonts w:ascii="Times New Roman" w:hAnsi="Times New Roman"/>
          <w:sz w:val="22"/>
          <w:szCs w:val="22"/>
        </w:rPr>
        <w:t>2.1.6. Исполнитель выдает автомобиль представителю Заказчика при предъявлении необходимых документов – доверенности на получение автомобиля из ремонта и свидетельства о регистрации транспортного средств.</w:t>
      </w:r>
    </w:p>
    <w:p w:rsidR="00D573F3" w:rsidRPr="00285D7A" w:rsidRDefault="00D573F3">
      <w:pPr>
        <w:tabs>
          <w:tab w:val="left" w:pos="567"/>
          <w:tab w:val="left" w:pos="10348"/>
        </w:tabs>
        <w:spacing w:line="240" w:lineRule="atLeast"/>
        <w:ind w:firstLine="284"/>
        <w:jc w:val="both"/>
        <w:rPr>
          <w:rFonts w:ascii="Times New Roman" w:hAnsi="Times New Roman"/>
          <w:sz w:val="22"/>
          <w:szCs w:val="22"/>
        </w:rPr>
      </w:pPr>
      <w:r w:rsidRPr="00285D7A">
        <w:rPr>
          <w:rFonts w:ascii="Times New Roman" w:hAnsi="Times New Roman"/>
          <w:sz w:val="22"/>
          <w:szCs w:val="22"/>
        </w:rPr>
        <w:t xml:space="preserve">2.1.7. Исполнитель предоставляет гарантию качества выполненных работ и запасных частей Исполнителя сроком на один месяц с даты передачи автомобиля Заказчику, при условии соблюдения Заказчиком правил эксплуатации, изложенных в Руководстве по эксплуатации автомобиля. В случае обнаружения дефекта в течение гарантийного срока, определённого настоящим Договором, Исполнитель обязан за собственный счёт устранить дефект в разумный срок при наличии запасных частей на складе Исполнителя. При отсутствии запасных частей на складе Исполнителя Стороны согласовывают сроки выполнения работ дополнительно. </w:t>
      </w:r>
      <w:r w:rsidRPr="00285D7A">
        <w:rPr>
          <w:sz w:val="22"/>
          <w:szCs w:val="22"/>
        </w:rPr>
        <w:t>Исполнитель имеет право потребовать отдельной оплаты за выполненные им по настоящему подпункту ремонтные работы, если докажет, что дефект возник по вине Заказчика или в результате обстоятельств, за которые не отвечает ни Продавец, ни завод-изготовитель.</w:t>
      </w:r>
    </w:p>
    <w:p w:rsidR="00D573F3" w:rsidRPr="00285D7A" w:rsidRDefault="00D573F3">
      <w:pPr>
        <w:ind w:firstLine="284"/>
        <w:jc w:val="both"/>
        <w:rPr>
          <w:rFonts w:ascii="Times New Roman" w:hAnsi="Times New Roman"/>
          <w:sz w:val="22"/>
          <w:szCs w:val="22"/>
        </w:rPr>
      </w:pPr>
      <w:r w:rsidRPr="00285D7A">
        <w:rPr>
          <w:rFonts w:ascii="Times New Roman" w:hAnsi="Times New Roman"/>
          <w:sz w:val="22"/>
          <w:szCs w:val="22"/>
        </w:rPr>
        <w:t>Исполнитель не предоставляет гарантию на установленные по требованию Заказчика неоригинальные запасные части и на запасные части и материалы Заказчика.</w:t>
      </w:r>
    </w:p>
    <w:p w:rsidR="00D573F3" w:rsidRPr="00285D7A" w:rsidRDefault="00D573F3">
      <w:pPr>
        <w:ind w:firstLine="284"/>
        <w:jc w:val="both"/>
        <w:rPr>
          <w:rFonts w:ascii="Times New Roman" w:hAnsi="Times New Roman"/>
          <w:sz w:val="22"/>
          <w:szCs w:val="22"/>
        </w:rPr>
      </w:pPr>
      <w:r w:rsidRPr="00285D7A">
        <w:rPr>
          <w:rFonts w:ascii="Times New Roman" w:hAnsi="Times New Roman"/>
          <w:sz w:val="22"/>
          <w:szCs w:val="22"/>
        </w:rPr>
        <w:lastRenderedPageBreak/>
        <w:t xml:space="preserve">2.1.8. По факту выполнения работ Исполнителем оформляется «Акт выполненных работ», который подписывается Сторонами в момент приема Заказчиком работ и содержит перечень выполненных работ, использованных запасных частей и материалов Исполнителя с указанием их стоимости. </w:t>
      </w:r>
    </w:p>
    <w:p w:rsidR="00D573F3" w:rsidRPr="00285D7A" w:rsidRDefault="00D573F3">
      <w:pPr>
        <w:ind w:firstLine="284"/>
        <w:rPr>
          <w:rFonts w:ascii="Times New Roman" w:hAnsi="Times New Roman"/>
          <w:sz w:val="22"/>
          <w:szCs w:val="22"/>
        </w:rPr>
      </w:pPr>
      <w:r w:rsidRPr="00285D7A">
        <w:rPr>
          <w:rFonts w:ascii="Times New Roman" w:hAnsi="Times New Roman"/>
          <w:b/>
          <w:sz w:val="22"/>
          <w:szCs w:val="22"/>
        </w:rPr>
        <w:t>2.2. Обязанности Заказчика</w:t>
      </w:r>
    </w:p>
    <w:p w:rsidR="00D573F3" w:rsidRPr="00285D7A" w:rsidRDefault="00D573F3">
      <w:pPr>
        <w:ind w:firstLine="284"/>
        <w:jc w:val="both"/>
        <w:rPr>
          <w:rFonts w:ascii="Times New Roman" w:hAnsi="Times New Roman"/>
          <w:sz w:val="22"/>
          <w:szCs w:val="22"/>
        </w:rPr>
      </w:pPr>
      <w:r w:rsidRPr="00285D7A">
        <w:rPr>
          <w:rFonts w:ascii="Times New Roman" w:hAnsi="Times New Roman"/>
          <w:sz w:val="22"/>
          <w:szCs w:val="22"/>
        </w:rPr>
        <w:t>2.2.1. Заказчик обязуется оплачивать выполненные Исполнителем работы в размере и сроки, указанные в настоящем Договоре.</w:t>
      </w:r>
    </w:p>
    <w:p w:rsidR="00D573F3" w:rsidRPr="00285D7A" w:rsidRDefault="00D573F3">
      <w:pPr>
        <w:ind w:firstLine="284"/>
        <w:jc w:val="both"/>
        <w:rPr>
          <w:rFonts w:ascii="Times New Roman" w:hAnsi="Times New Roman"/>
          <w:sz w:val="22"/>
          <w:szCs w:val="22"/>
        </w:rPr>
      </w:pPr>
      <w:r w:rsidRPr="00285D7A">
        <w:rPr>
          <w:rFonts w:ascii="Times New Roman" w:hAnsi="Times New Roman"/>
          <w:sz w:val="22"/>
          <w:szCs w:val="22"/>
        </w:rPr>
        <w:t>2.2.2. Своевременно (не позднее трех рабочих дней) с даты получения Заказчиком</w:t>
      </w:r>
      <w:r w:rsidR="008C0101">
        <w:rPr>
          <w:rFonts w:ascii="Times New Roman" w:hAnsi="Times New Roman"/>
          <w:sz w:val="22"/>
          <w:szCs w:val="22"/>
        </w:rPr>
        <w:t xml:space="preserve"> </w:t>
      </w:r>
      <w:r w:rsidRPr="00285D7A">
        <w:rPr>
          <w:rFonts w:ascii="Times New Roman" w:hAnsi="Times New Roman"/>
          <w:sz w:val="22"/>
          <w:szCs w:val="22"/>
        </w:rPr>
        <w:t>соответствующего уведомления Исполнителя получить автомобиль у Исполнителя.</w:t>
      </w:r>
    </w:p>
    <w:p w:rsidR="00D573F3" w:rsidRPr="00285D7A" w:rsidRDefault="00D573F3">
      <w:pPr>
        <w:ind w:firstLine="284"/>
        <w:jc w:val="both"/>
        <w:rPr>
          <w:rFonts w:ascii="Times New Roman" w:hAnsi="Times New Roman"/>
          <w:sz w:val="22"/>
          <w:szCs w:val="22"/>
        </w:rPr>
      </w:pPr>
      <w:r w:rsidRPr="00285D7A">
        <w:rPr>
          <w:rFonts w:ascii="Times New Roman" w:hAnsi="Times New Roman"/>
          <w:sz w:val="22"/>
          <w:szCs w:val="22"/>
        </w:rPr>
        <w:t xml:space="preserve">2.2.3. При оформлении заказа предъявить Исполнителю свидетельство о регистрации транспортного средства. </w:t>
      </w:r>
    </w:p>
    <w:p w:rsidR="00D573F3" w:rsidRPr="00285D7A" w:rsidRDefault="00D573F3">
      <w:pPr>
        <w:ind w:firstLine="284"/>
        <w:jc w:val="center"/>
        <w:rPr>
          <w:rFonts w:ascii="Times New Roman" w:hAnsi="Times New Roman"/>
          <w:sz w:val="22"/>
          <w:szCs w:val="22"/>
        </w:rPr>
      </w:pPr>
      <w:r w:rsidRPr="00285D7A">
        <w:rPr>
          <w:rFonts w:ascii="Times New Roman" w:hAnsi="Times New Roman"/>
          <w:b/>
          <w:sz w:val="22"/>
          <w:szCs w:val="22"/>
        </w:rPr>
        <w:t>3. УСЛОВИЯ И ПОРЯДОК РАСЧЕТОВ</w:t>
      </w:r>
    </w:p>
    <w:p w:rsidR="00D90971" w:rsidRPr="00D90971" w:rsidRDefault="00550B62" w:rsidP="005B028B">
      <w:pPr>
        <w:numPr>
          <w:ilvl w:val="1"/>
          <w:numId w:val="2"/>
        </w:numPr>
        <w:ind w:left="0" w:firstLine="284"/>
        <w:jc w:val="both"/>
        <w:rPr>
          <w:sz w:val="22"/>
          <w:szCs w:val="22"/>
        </w:rPr>
      </w:pPr>
      <w:r w:rsidRPr="00D90971">
        <w:rPr>
          <w:sz w:val="22"/>
          <w:szCs w:val="22"/>
        </w:rPr>
        <w:t>Стоимость услуг по настоящему договору определяется на основании расценок, устана</w:t>
      </w:r>
      <w:r w:rsidRPr="00D90971">
        <w:rPr>
          <w:sz w:val="22"/>
          <w:szCs w:val="22"/>
        </w:rPr>
        <w:t>в</w:t>
      </w:r>
      <w:r w:rsidRPr="00D90971">
        <w:rPr>
          <w:sz w:val="22"/>
          <w:szCs w:val="22"/>
        </w:rPr>
        <w:t>ливаемых Исполнителем в односто</w:t>
      </w:r>
      <w:r w:rsidR="006B4638">
        <w:rPr>
          <w:sz w:val="22"/>
          <w:szCs w:val="22"/>
        </w:rPr>
        <w:t xml:space="preserve">роннем порядке и действующих на </w:t>
      </w:r>
      <w:r w:rsidR="008C0101">
        <w:rPr>
          <w:sz w:val="22"/>
          <w:szCs w:val="22"/>
        </w:rPr>
        <w:t>момент</w:t>
      </w:r>
      <w:r w:rsidRPr="00D90971">
        <w:rPr>
          <w:sz w:val="22"/>
          <w:szCs w:val="22"/>
        </w:rPr>
        <w:t xml:space="preserve"> предоставл</w:t>
      </w:r>
      <w:r w:rsidRPr="00D90971">
        <w:rPr>
          <w:sz w:val="22"/>
          <w:szCs w:val="22"/>
        </w:rPr>
        <w:t>е</w:t>
      </w:r>
      <w:r w:rsidRPr="00D90971">
        <w:rPr>
          <w:sz w:val="22"/>
          <w:szCs w:val="22"/>
        </w:rPr>
        <w:t xml:space="preserve">ния услуг в соответствии с Приложением № </w:t>
      </w:r>
      <w:r w:rsidRPr="00D90971">
        <w:rPr>
          <w:rFonts w:ascii="Times New Roman" w:hAnsi="Times New Roman"/>
          <w:sz w:val="22"/>
          <w:szCs w:val="22"/>
        </w:rPr>
        <w:t>1</w:t>
      </w:r>
      <w:r w:rsidRPr="00D90971">
        <w:rPr>
          <w:sz w:val="22"/>
          <w:szCs w:val="22"/>
        </w:rPr>
        <w:t xml:space="preserve"> к настоящему договору</w:t>
      </w:r>
      <w:r w:rsidR="00D90971">
        <w:rPr>
          <w:sz w:val="22"/>
          <w:szCs w:val="22"/>
        </w:rPr>
        <w:t>.</w:t>
      </w:r>
    </w:p>
    <w:p w:rsidR="00D573F3" w:rsidRPr="00D90971" w:rsidRDefault="00D573F3" w:rsidP="005B028B">
      <w:pPr>
        <w:numPr>
          <w:ilvl w:val="1"/>
          <w:numId w:val="2"/>
        </w:numPr>
        <w:ind w:left="0" w:firstLine="284"/>
        <w:jc w:val="both"/>
        <w:rPr>
          <w:sz w:val="22"/>
          <w:szCs w:val="22"/>
        </w:rPr>
      </w:pPr>
      <w:r w:rsidRPr="00D90971">
        <w:rPr>
          <w:rFonts w:ascii="Times New Roman" w:hAnsi="Times New Roman"/>
          <w:sz w:val="22"/>
          <w:szCs w:val="22"/>
        </w:rPr>
        <w:t xml:space="preserve">Оплата </w:t>
      </w:r>
      <w:r w:rsidRPr="00D90971">
        <w:rPr>
          <w:rFonts w:ascii="Times New Roman" w:eastAsia="Arial" w:hAnsi="Times New Roman"/>
          <w:sz w:val="22"/>
          <w:szCs w:val="22"/>
        </w:rPr>
        <w:t>выполненных работ</w:t>
      </w:r>
      <w:r w:rsidRPr="00D90971">
        <w:rPr>
          <w:rFonts w:ascii="Times New Roman" w:hAnsi="Times New Roman"/>
          <w:sz w:val="22"/>
          <w:szCs w:val="22"/>
        </w:rPr>
        <w:t>, а также запасных частей, аксессуаров и материалов, использованных при выполнении работ производится "Заказчиком" на основани</w:t>
      </w:r>
      <w:r w:rsidR="00547AA6" w:rsidRPr="00D90971">
        <w:rPr>
          <w:rFonts w:ascii="Times New Roman" w:hAnsi="Times New Roman"/>
          <w:sz w:val="22"/>
          <w:szCs w:val="22"/>
        </w:rPr>
        <w:t xml:space="preserve">и счетов </w:t>
      </w:r>
      <w:r w:rsidR="00F309FF" w:rsidRPr="00D90971">
        <w:rPr>
          <w:rFonts w:ascii="Times New Roman" w:hAnsi="Times New Roman"/>
          <w:sz w:val="22"/>
          <w:szCs w:val="22"/>
        </w:rPr>
        <w:t>«</w:t>
      </w:r>
      <w:r w:rsidR="00547AA6" w:rsidRPr="00D90971">
        <w:rPr>
          <w:rFonts w:ascii="Times New Roman" w:hAnsi="Times New Roman"/>
          <w:sz w:val="22"/>
          <w:szCs w:val="22"/>
        </w:rPr>
        <w:t>Исполнителя</w:t>
      </w:r>
      <w:r w:rsidR="00F309FF" w:rsidRPr="00D90971">
        <w:rPr>
          <w:rFonts w:ascii="Times New Roman" w:hAnsi="Times New Roman"/>
          <w:sz w:val="22"/>
          <w:szCs w:val="22"/>
        </w:rPr>
        <w:t>»</w:t>
      </w:r>
      <w:r w:rsidR="006B4638">
        <w:rPr>
          <w:rFonts w:ascii="Times New Roman" w:hAnsi="Times New Roman"/>
          <w:sz w:val="22"/>
          <w:szCs w:val="22"/>
        </w:rPr>
        <w:t xml:space="preserve"> в течение 7</w:t>
      </w:r>
      <w:r w:rsidRPr="00D90971">
        <w:rPr>
          <w:rFonts w:ascii="Times New Roman" w:hAnsi="Times New Roman"/>
          <w:sz w:val="22"/>
          <w:szCs w:val="22"/>
        </w:rPr>
        <w:t xml:space="preserve">-и </w:t>
      </w:r>
      <w:r w:rsidR="00D03C10" w:rsidRPr="00D90971">
        <w:rPr>
          <w:rFonts w:ascii="Times New Roman" w:hAnsi="Times New Roman"/>
          <w:sz w:val="22"/>
          <w:szCs w:val="22"/>
        </w:rPr>
        <w:t>рабочих</w:t>
      </w:r>
      <w:r w:rsidR="00F7358F" w:rsidRPr="00D90971">
        <w:rPr>
          <w:rFonts w:ascii="Times New Roman" w:hAnsi="Times New Roman"/>
          <w:sz w:val="22"/>
          <w:szCs w:val="22"/>
        </w:rPr>
        <w:t xml:space="preserve"> дней</w:t>
      </w:r>
      <w:r w:rsidR="00547AA6" w:rsidRPr="00D90971">
        <w:rPr>
          <w:rFonts w:ascii="Times New Roman" w:hAnsi="Times New Roman"/>
          <w:sz w:val="22"/>
          <w:szCs w:val="22"/>
        </w:rPr>
        <w:t xml:space="preserve"> с момента подписания "</w:t>
      </w:r>
      <w:r w:rsidRPr="00D90971">
        <w:rPr>
          <w:rFonts w:ascii="Times New Roman" w:hAnsi="Times New Roman"/>
          <w:sz w:val="22"/>
          <w:szCs w:val="22"/>
        </w:rPr>
        <w:t>Акта выполненных работ".</w:t>
      </w:r>
    </w:p>
    <w:p w:rsidR="00D573F3" w:rsidRPr="00285D7A" w:rsidRDefault="00F50099" w:rsidP="00F50099">
      <w:pPr>
        <w:pStyle w:val="a8"/>
        <w:tabs>
          <w:tab w:val="left" w:pos="450"/>
        </w:tabs>
        <w:ind w:firstLine="0"/>
        <w:rPr>
          <w:sz w:val="22"/>
        </w:rPr>
      </w:pPr>
      <w:r w:rsidRPr="00285D7A">
        <w:rPr>
          <w:sz w:val="22"/>
        </w:rPr>
        <w:t xml:space="preserve">     3.3.</w:t>
      </w:r>
      <w:r w:rsidR="003876D1" w:rsidRPr="00285D7A">
        <w:rPr>
          <w:sz w:val="22"/>
        </w:rPr>
        <w:t xml:space="preserve"> </w:t>
      </w:r>
      <w:r w:rsidR="00547AA6" w:rsidRPr="00285D7A">
        <w:rPr>
          <w:sz w:val="22"/>
        </w:rPr>
        <w:t xml:space="preserve">Цена договора </w:t>
      </w:r>
      <w:r w:rsidR="00D90971">
        <w:rPr>
          <w:sz w:val="22"/>
        </w:rPr>
        <w:t>13387,50</w:t>
      </w:r>
      <w:r w:rsidR="00D573F3" w:rsidRPr="00285D7A">
        <w:rPr>
          <w:sz w:val="22"/>
        </w:rPr>
        <w:t xml:space="preserve"> (</w:t>
      </w:r>
      <w:r w:rsidR="00D90971">
        <w:rPr>
          <w:sz w:val="22"/>
        </w:rPr>
        <w:t>Тринадцать тысяч</w:t>
      </w:r>
      <w:r w:rsidR="00394D35">
        <w:rPr>
          <w:sz w:val="22"/>
        </w:rPr>
        <w:t xml:space="preserve"> </w:t>
      </w:r>
      <w:r w:rsidR="00D90971">
        <w:rPr>
          <w:sz w:val="22"/>
        </w:rPr>
        <w:t>триста восемьдесят семь</w:t>
      </w:r>
      <w:r w:rsidR="00E852E4" w:rsidRPr="00285D7A">
        <w:rPr>
          <w:sz w:val="22"/>
        </w:rPr>
        <w:t>)</w:t>
      </w:r>
      <w:r w:rsidR="00DB5B3C" w:rsidRPr="00285D7A">
        <w:rPr>
          <w:sz w:val="22"/>
        </w:rPr>
        <w:t xml:space="preserve"> </w:t>
      </w:r>
      <w:r w:rsidR="00D573F3" w:rsidRPr="00285D7A">
        <w:rPr>
          <w:sz w:val="22"/>
        </w:rPr>
        <w:t>рублей</w:t>
      </w:r>
      <w:r w:rsidR="001E5087" w:rsidRPr="00285D7A">
        <w:rPr>
          <w:sz w:val="22"/>
        </w:rPr>
        <w:t xml:space="preserve"> </w:t>
      </w:r>
      <w:r w:rsidR="00D90971">
        <w:rPr>
          <w:sz w:val="22"/>
        </w:rPr>
        <w:t>5</w:t>
      </w:r>
      <w:r w:rsidR="001E5087" w:rsidRPr="00285D7A">
        <w:rPr>
          <w:sz w:val="22"/>
        </w:rPr>
        <w:t>0 копеек</w:t>
      </w:r>
      <w:r w:rsidR="00D90971">
        <w:rPr>
          <w:sz w:val="22"/>
        </w:rPr>
        <w:t xml:space="preserve"> в т.ч. НДС 637,50 руб</w:t>
      </w:r>
      <w:r w:rsidR="001E5087" w:rsidRPr="00285D7A">
        <w:rPr>
          <w:sz w:val="22"/>
        </w:rPr>
        <w:t>.</w:t>
      </w:r>
    </w:p>
    <w:p w:rsidR="00D573F3" w:rsidRPr="00285D7A" w:rsidRDefault="00547AA6">
      <w:pPr>
        <w:ind w:firstLine="284"/>
        <w:jc w:val="both"/>
        <w:rPr>
          <w:rFonts w:ascii="Times New Roman" w:hAnsi="Times New Roman"/>
          <w:sz w:val="22"/>
          <w:szCs w:val="22"/>
        </w:rPr>
      </w:pPr>
      <w:r w:rsidRPr="00285D7A">
        <w:rPr>
          <w:rFonts w:ascii="Times New Roman" w:hAnsi="Times New Roman"/>
          <w:sz w:val="22"/>
          <w:szCs w:val="22"/>
        </w:rPr>
        <w:t>3.4</w:t>
      </w:r>
      <w:r w:rsidR="00F50099" w:rsidRPr="00285D7A">
        <w:rPr>
          <w:rFonts w:ascii="Times New Roman" w:hAnsi="Times New Roman"/>
          <w:sz w:val="22"/>
          <w:szCs w:val="22"/>
        </w:rPr>
        <w:t>.</w:t>
      </w:r>
      <w:r w:rsidR="003876D1" w:rsidRPr="00285D7A">
        <w:rPr>
          <w:rFonts w:ascii="Times New Roman" w:hAnsi="Times New Roman"/>
          <w:sz w:val="22"/>
          <w:szCs w:val="22"/>
        </w:rPr>
        <w:t xml:space="preserve"> </w:t>
      </w:r>
      <w:r w:rsidRPr="00285D7A">
        <w:rPr>
          <w:rFonts w:ascii="Times New Roman" w:hAnsi="Times New Roman"/>
          <w:sz w:val="22"/>
          <w:szCs w:val="22"/>
        </w:rPr>
        <w:t>Цена договора является твердой и не может изменят</w:t>
      </w:r>
      <w:r w:rsidR="009D701C" w:rsidRPr="00285D7A">
        <w:rPr>
          <w:rFonts w:ascii="Times New Roman" w:hAnsi="Times New Roman"/>
          <w:sz w:val="22"/>
          <w:szCs w:val="22"/>
        </w:rPr>
        <w:t xml:space="preserve">ься в ходе исполнения договора. </w:t>
      </w:r>
      <w:r w:rsidR="00935365" w:rsidRPr="00285D7A">
        <w:rPr>
          <w:sz w:val="22"/>
          <w:szCs w:val="22"/>
        </w:rPr>
        <w:t>При этом по соглашению Сторон допускается изменение цены настоящего договора пропорционально измененному (увеличенному или уменьшенному) объему оказываемых услуг исходя из установленной цены в настоящем договоре, но не более чем на 10 % (десять процентов).</w:t>
      </w:r>
    </w:p>
    <w:p w:rsidR="00D573F3" w:rsidRPr="00285D7A" w:rsidRDefault="00D573F3">
      <w:pPr>
        <w:ind w:firstLine="284"/>
        <w:jc w:val="center"/>
        <w:rPr>
          <w:rFonts w:ascii="Times New Roman" w:hAnsi="Times New Roman"/>
          <w:sz w:val="22"/>
          <w:szCs w:val="22"/>
        </w:rPr>
      </w:pPr>
      <w:r w:rsidRPr="00285D7A">
        <w:rPr>
          <w:rFonts w:ascii="Times New Roman" w:hAnsi="Times New Roman"/>
          <w:b/>
          <w:sz w:val="22"/>
          <w:szCs w:val="22"/>
        </w:rPr>
        <w:t>4. ОТВЕТСТВЕННОСТЬ СТОРОН</w:t>
      </w:r>
    </w:p>
    <w:p w:rsidR="00547AA6" w:rsidRPr="00285D7A" w:rsidRDefault="00547AA6" w:rsidP="00547AA6">
      <w:pPr>
        <w:tabs>
          <w:tab w:val="left" w:pos="720"/>
        </w:tabs>
        <w:ind w:firstLine="284"/>
        <w:jc w:val="both"/>
        <w:rPr>
          <w:rFonts w:ascii="Times New Roman" w:hAnsi="Times New Roman"/>
          <w:b/>
          <w:bCs/>
          <w:sz w:val="22"/>
          <w:szCs w:val="22"/>
        </w:rPr>
      </w:pPr>
      <w:r w:rsidRPr="00285D7A">
        <w:rPr>
          <w:rFonts w:ascii="Times New Roman" w:hAnsi="Times New Roman"/>
          <w:bCs/>
          <w:sz w:val="22"/>
          <w:szCs w:val="22"/>
        </w:rPr>
        <w:t>4.1.</w:t>
      </w:r>
      <w:r w:rsidRPr="00285D7A">
        <w:rPr>
          <w:rFonts w:ascii="Times New Roman" w:hAnsi="Times New Roman"/>
          <w:sz w:val="22"/>
          <w:szCs w:val="22"/>
        </w:rPr>
        <w:t xml:space="preserve"> </w:t>
      </w:r>
      <w:r w:rsidR="00550B62" w:rsidRPr="00285D7A">
        <w:rPr>
          <w:sz w:val="22"/>
          <w:szCs w:val="22"/>
        </w:rPr>
        <w:t>Заказчик и Исполнитель несут ответственность за неисполнение или ненадлежащее исполнение обязательств, предусмотренных Контрактом, в соответствии с действующим законодательством Российской Федерации. Размер начисляемых штрафов, пени определяется в соответствии со ст. 34</w:t>
      </w:r>
      <w:r w:rsidR="00550B62" w:rsidRPr="00285D7A">
        <w:rPr>
          <w:rFonts w:eastAsia="Calibri"/>
          <w:sz w:val="22"/>
          <w:szCs w:val="22"/>
        </w:rPr>
        <w:t xml:space="preserve"> Федерального закона № 44-ФЗ и</w:t>
      </w:r>
      <w:r w:rsidR="00550B62" w:rsidRPr="00285D7A">
        <w:rPr>
          <w:sz w:val="22"/>
          <w:szCs w:val="22"/>
        </w:rPr>
        <w:t xml:space="preserve"> в порядк</w:t>
      </w:r>
      <w:r w:rsidR="008C0101">
        <w:rPr>
          <w:sz w:val="22"/>
          <w:szCs w:val="22"/>
        </w:rPr>
        <w:t>е, установленном постановлением</w:t>
      </w:r>
      <w:r w:rsidR="00550B62" w:rsidRPr="00285D7A">
        <w:rPr>
          <w:sz w:val="22"/>
          <w:szCs w:val="22"/>
        </w:rPr>
        <w:t xml:space="preserve"> Правительства Российской Федерации от 30.08.2017</w:t>
      </w:r>
      <w:r w:rsidR="00E4762A">
        <w:rPr>
          <w:rFonts w:ascii="Times New Roman" w:hAnsi="Times New Roman"/>
          <w:sz w:val="22"/>
          <w:szCs w:val="22"/>
        </w:rPr>
        <w:t xml:space="preserve"> </w:t>
      </w:r>
      <w:r w:rsidR="00550B62" w:rsidRPr="00285D7A">
        <w:rPr>
          <w:sz w:val="22"/>
          <w:szCs w:val="22"/>
        </w:rPr>
        <w:t>№ 1042.</w:t>
      </w:r>
    </w:p>
    <w:p w:rsidR="00547AA6" w:rsidRPr="00285D7A" w:rsidRDefault="00547AA6" w:rsidP="00547AA6">
      <w:pPr>
        <w:tabs>
          <w:tab w:val="left" w:pos="720"/>
        </w:tabs>
        <w:ind w:firstLine="284"/>
        <w:jc w:val="both"/>
        <w:rPr>
          <w:rFonts w:ascii="Times New Roman" w:hAnsi="Times New Roman"/>
          <w:sz w:val="22"/>
          <w:szCs w:val="22"/>
        </w:rPr>
      </w:pPr>
      <w:r w:rsidRPr="00285D7A">
        <w:rPr>
          <w:rFonts w:ascii="Times New Roman" w:hAnsi="Times New Roman"/>
          <w:bCs/>
          <w:sz w:val="22"/>
          <w:szCs w:val="22"/>
        </w:rPr>
        <w:t>4.2.</w:t>
      </w:r>
      <w:r w:rsidRPr="00285D7A">
        <w:rPr>
          <w:rFonts w:ascii="Times New Roman" w:hAnsi="Times New Roman"/>
          <w:b/>
          <w:bCs/>
          <w:sz w:val="22"/>
          <w:szCs w:val="22"/>
        </w:rPr>
        <w:t xml:space="preserve"> </w:t>
      </w:r>
      <w:r w:rsidRPr="00285D7A">
        <w:rPr>
          <w:rFonts w:ascii="Times New Roman" w:hAnsi="Times New Roman"/>
          <w:sz w:val="22"/>
          <w:szCs w:val="22"/>
        </w:rPr>
        <w:t>Исполнитель несет ответственность за невыполнение условий договора либо ненадлежащее качество оказанных услуг.</w:t>
      </w:r>
    </w:p>
    <w:p w:rsidR="00547AA6" w:rsidRPr="00285D7A" w:rsidRDefault="00547AA6" w:rsidP="00547AA6">
      <w:pPr>
        <w:tabs>
          <w:tab w:val="left" w:pos="720"/>
        </w:tabs>
        <w:ind w:firstLine="284"/>
        <w:jc w:val="both"/>
        <w:rPr>
          <w:rFonts w:ascii="Times New Roman" w:hAnsi="Times New Roman"/>
          <w:sz w:val="22"/>
          <w:szCs w:val="22"/>
        </w:rPr>
      </w:pPr>
      <w:r w:rsidRPr="00285D7A">
        <w:rPr>
          <w:rFonts w:ascii="Times New Roman" w:hAnsi="Times New Roman"/>
          <w:bCs/>
          <w:sz w:val="22"/>
          <w:szCs w:val="22"/>
        </w:rPr>
        <w:t>4.3.</w:t>
      </w:r>
      <w:r w:rsidRPr="00285D7A">
        <w:rPr>
          <w:rFonts w:ascii="Times New Roman" w:hAnsi="Times New Roman"/>
          <w:sz w:val="22"/>
          <w:szCs w:val="22"/>
        </w:rPr>
        <w:t xml:space="preserve"> За несвоевременную или неполную оплату оказанных Исполнителем услуг, Заказчик, по письменному требованию Исполнителя, уплачивает последнему пени.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по день фактической уплаты включительно (в соответствии с Постановлением Правительства РФ от 30 августа 2017 г. N 1042). Общая сумма начисленных пени за ненадлежащее исполнение Заказчиком обязательств, предусмотренных договором, не может превышать цену договора.</w:t>
      </w:r>
    </w:p>
    <w:p w:rsidR="00547AA6" w:rsidRPr="00285D7A" w:rsidRDefault="00547AA6" w:rsidP="003876D1">
      <w:pPr>
        <w:widowControl w:val="0"/>
        <w:ind w:firstLine="709"/>
        <w:jc w:val="both"/>
        <w:rPr>
          <w:rFonts w:ascii="Times New Roman" w:hAnsi="Times New Roman"/>
          <w:sz w:val="22"/>
          <w:szCs w:val="22"/>
        </w:rPr>
      </w:pPr>
      <w:r w:rsidRPr="00285D7A">
        <w:rPr>
          <w:rFonts w:ascii="Times New Roman" w:hAnsi="Times New Roman"/>
          <w:sz w:val="22"/>
          <w:szCs w:val="22"/>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573F3" w:rsidRPr="00285D7A" w:rsidRDefault="00547AA6" w:rsidP="003876D1">
      <w:pPr>
        <w:tabs>
          <w:tab w:val="left" w:pos="0"/>
        </w:tabs>
        <w:spacing w:line="240" w:lineRule="atLeast"/>
        <w:ind w:firstLine="284"/>
        <w:jc w:val="both"/>
        <w:rPr>
          <w:rFonts w:ascii="Times New Roman" w:hAnsi="Times New Roman"/>
          <w:sz w:val="22"/>
          <w:szCs w:val="22"/>
        </w:rPr>
      </w:pPr>
      <w:r w:rsidRPr="00285D7A">
        <w:rPr>
          <w:rFonts w:ascii="Times New Roman" w:hAnsi="Times New Roman"/>
          <w:bCs/>
          <w:sz w:val="22"/>
          <w:szCs w:val="22"/>
        </w:rPr>
        <w:t>4.4.</w:t>
      </w:r>
      <w:r w:rsidRPr="00285D7A">
        <w:rPr>
          <w:rFonts w:ascii="Times New Roman" w:hAnsi="Times New Roman"/>
          <w:sz w:val="22"/>
          <w:szCs w:val="22"/>
        </w:rPr>
        <w:t xml:space="preserve"> Стороны освобождаются от ответственности за частичное или полное неисполнение либо ненадлежащее исполнение условий настоящего договора, если оно явилось следствием действия обстоятельств непреодолимой сил</w:t>
      </w:r>
      <w:r w:rsidR="008C0101">
        <w:rPr>
          <w:rFonts w:ascii="Times New Roman" w:hAnsi="Times New Roman"/>
          <w:sz w:val="22"/>
          <w:szCs w:val="22"/>
        </w:rPr>
        <w:t>ы (форс-мажорных обстоятельств)</w:t>
      </w:r>
      <w:r w:rsidRPr="00285D7A">
        <w:rPr>
          <w:rFonts w:ascii="Times New Roman" w:hAnsi="Times New Roman"/>
          <w:sz w:val="22"/>
          <w:szCs w:val="22"/>
        </w:rPr>
        <w:t xml:space="preserve"> и</w:t>
      </w:r>
      <w:r w:rsidR="008C0101">
        <w:rPr>
          <w:rFonts w:ascii="Times New Roman" w:hAnsi="Times New Roman"/>
          <w:sz w:val="22"/>
          <w:szCs w:val="22"/>
        </w:rPr>
        <w:t>,</w:t>
      </w:r>
      <w:r w:rsidRPr="00285D7A">
        <w:rPr>
          <w:rFonts w:ascii="Times New Roman" w:hAnsi="Times New Roman"/>
          <w:sz w:val="22"/>
          <w:szCs w:val="22"/>
        </w:rPr>
        <w:t xml:space="preserve"> если они непосредственно повлияли на неисполнение</w:t>
      </w:r>
      <w:r w:rsidR="008C0101">
        <w:rPr>
          <w:rFonts w:ascii="Times New Roman" w:hAnsi="Times New Roman"/>
          <w:sz w:val="22"/>
          <w:szCs w:val="22"/>
        </w:rPr>
        <w:t>,</w:t>
      </w:r>
      <w:r w:rsidRPr="00285D7A">
        <w:rPr>
          <w:rFonts w:ascii="Times New Roman" w:hAnsi="Times New Roman"/>
          <w:sz w:val="22"/>
          <w:szCs w:val="22"/>
        </w:rPr>
        <w:t xml:space="preserve"> либо ненадлежащее исполнение настоящего договора.</w:t>
      </w:r>
    </w:p>
    <w:p w:rsidR="00F7358F" w:rsidRPr="00285D7A" w:rsidRDefault="00F7358F">
      <w:pPr>
        <w:tabs>
          <w:tab w:val="left" w:pos="567"/>
        </w:tabs>
        <w:spacing w:line="240" w:lineRule="atLeast"/>
        <w:ind w:firstLine="284"/>
        <w:jc w:val="center"/>
        <w:rPr>
          <w:rFonts w:ascii="Times New Roman" w:hAnsi="Times New Roman"/>
          <w:b/>
          <w:sz w:val="22"/>
          <w:szCs w:val="22"/>
        </w:rPr>
      </w:pPr>
    </w:p>
    <w:p w:rsidR="00D573F3" w:rsidRPr="00285D7A" w:rsidRDefault="00D573F3">
      <w:pPr>
        <w:tabs>
          <w:tab w:val="left" w:pos="567"/>
        </w:tabs>
        <w:spacing w:line="240" w:lineRule="atLeast"/>
        <w:ind w:firstLine="284"/>
        <w:jc w:val="center"/>
        <w:rPr>
          <w:rFonts w:ascii="Times New Roman" w:hAnsi="Times New Roman"/>
          <w:sz w:val="22"/>
          <w:szCs w:val="22"/>
        </w:rPr>
      </w:pPr>
      <w:r w:rsidRPr="00285D7A">
        <w:rPr>
          <w:rFonts w:ascii="Times New Roman" w:hAnsi="Times New Roman"/>
          <w:b/>
          <w:sz w:val="22"/>
          <w:szCs w:val="22"/>
        </w:rPr>
        <w:t>5. РАЗРЕШЕНИЕ СПОРОВ</w:t>
      </w:r>
    </w:p>
    <w:p w:rsidR="00547AA6" w:rsidRPr="00285D7A" w:rsidRDefault="001E5087" w:rsidP="00926C53">
      <w:pPr>
        <w:tabs>
          <w:tab w:val="num" w:pos="3761"/>
        </w:tabs>
        <w:ind w:firstLine="284"/>
        <w:jc w:val="both"/>
        <w:rPr>
          <w:rFonts w:ascii="Times New Roman" w:hAnsi="Times New Roman"/>
          <w:sz w:val="22"/>
          <w:szCs w:val="22"/>
        </w:rPr>
      </w:pPr>
      <w:r w:rsidRPr="00285D7A">
        <w:rPr>
          <w:rFonts w:ascii="Times New Roman" w:hAnsi="Times New Roman"/>
          <w:bCs/>
          <w:sz w:val="22"/>
          <w:szCs w:val="22"/>
        </w:rPr>
        <w:t>5</w:t>
      </w:r>
      <w:r w:rsidR="00547AA6" w:rsidRPr="00285D7A">
        <w:rPr>
          <w:rFonts w:ascii="Times New Roman" w:hAnsi="Times New Roman"/>
          <w:bCs/>
          <w:sz w:val="22"/>
          <w:szCs w:val="22"/>
        </w:rPr>
        <w:t xml:space="preserve">.1. </w:t>
      </w:r>
      <w:r w:rsidR="00547AA6" w:rsidRPr="00285D7A">
        <w:rPr>
          <w:rFonts w:ascii="Times New Roman" w:hAnsi="Times New Roman"/>
          <w:sz w:val="22"/>
          <w:szCs w:val="22"/>
        </w:rPr>
        <w:t xml:space="preserve">Настоящий договор составлен в двух экземплярах, имеющих одинаковую юридическую силу. </w:t>
      </w:r>
    </w:p>
    <w:p w:rsidR="00547AA6" w:rsidRPr="00285D7A" w:rsidRDefault="001E5087" w:rsidP="00926C53">
      <w:pPr>
        <w:tabs>
          <w:tab w:val="num" w:pos="3761"/>
        </w:tabs>
        <w:ind w:firstLine="284"/>
        <w:jc w:val="both"/>
        <w:rPr>
          <w:rFonts w:ascii="Times New Roman" w:hAnsi="Times New Roman"/>
          <w:b/>
          <w:sz w:val="22"/>
          <w:szCs w:val="22"/>
        </w:rPr>
      </w:pPr>
      <w:r w:rsidRPr="00285D7A">
        <w:rPr>
          <w:rFonts w:ascii="Times New Roman" w:hAnsi="Times New Roman"/>
          <w:sz w:val="22"/>
          <w:szCs w:val="22"/>
        </w:rPr>
        <w:t>5</w:t>
      </w:r>
      <w:r w:rsidR="00547AA6" w:rsidRPr="00285D7A">
        <w:rPr>
          <w:rFonts w:ascii="Times New Roman" w:hAnsi="Times New Roman"/>
          <w:sz w:val="22"/>
          <w:szCs w:val="22"/>
        </w:rPr>
        <w:t>.2. Внесение изменений в договор возможно только с обоюдного согласия сторон.</w:t>
      </w:r>
    </w:p>
    <w:p w:rsidR="00D573F3" w:rsidRPr="00285D7A" w:rsidRDefault="001E5087" w:rsidP="00547AA6">
      <w:pPr>
        <w:ind w:firstLine="284"/>
        <w:jc w:val="both"/>
        <w:rPr>
          <w:rFonts w:ascii="Times New Roman" w:hAnsi="Times New Roman"/>
          <w:sz w:val="22"/>
          <w:szCs w:val="22"/>
        </w:rPr>
      </w:pPr>
      <w:r w:rsidRPr="00285D7A">
        <w:rPr>
          <w:rFonts w:ascii="Times New Roman" w:hAnsi="Times New Roman"/>
          <w:sz w:val="22"/>
          <w:szCs w:val="22"/>
        </w:rPr>
        <w:t>5</w:t>
      </w:r>
      <w:r w:rsidR="00547AA6" w:rsidRPr="00285D7A">
        <w:rPr>
          <w:rFonts w:ascii="Times New Roman" w:hAnsi="Times New Roman"/>
          <w:sz w:val="22"/>
          <w:szCs w:val="22"/>
        </w:rPr>
        <w:t>.3. Разногласия сторон, возникшие в рамках договора, разрешаются путем переговоров. В случае не достижения согласия, споры рассматриваются в установленном законодательством Российской Федерации порядке.</w:t>
      </w:r>
    </w:p>
    <w:p w:rsidR="001E5087" w:rsidRPr="00285D7A" w:rsidRDefault="001E5087" w:rsidP="001E5087">
      <w:pPr>
        <w:pStyle w:val="21"/>
        <w:ind w:firstLine="284"/>
        <w:rPr>
          <w:sz w:val="22"/>
          <w:szCs w:val="22"/>
        </w:rPr>
      </w:pPr>
      <w:r w:rsidRPr="00285D7A">
        <w:rPr>
          <w:sz w:val="22"/>
          <w:szCs w:val="22"/>
        </w:rPr>
        <w:lastRenderedPageBreak/>
        <w:t xml:space="preserve">5.4. Каждая из сторон имеет право досрочного расторжения настоящего договора в одностороннем порядке при условии неисполнения или ненадлежащего исполнения другой стороной своих обязательств по настоящему Договору, письменно уведомив другую сторону </w:t>
      </w:r>
      <w:r w:rsidR="008C0101">
        <w:rPr>
          <w:sz w:val="22"/>
          <w:szCs w:val="22"/>
        </w:rPr>
        <w:t xml:space="preserve">                </w:t>
      </w:r>
      <w:r w:rsidRPr="00285D7A">
        <w:rPr>
          <w:sz w:val="22"/>
          <w:szCs w:val="22"/>
        </w:rPr>
        <w:t>за 14 календарных дней до даты расторжения договора.</w:t>
      </w:r>
    </w:p>
    <w:p w:rsidR="001E5087" w:rsidRPr="00285D7A" w:rsidRDefault="001E5087" w:rsidP="001E5087">
      <w:pPr>
        <w:ind w:firstLine="284"/>
        <w:jc w:val="both"/>
        <w:rPr>
          <w:rFonts w:ascii="Times New Roman" w:hAnsi="Times New Roman"/>
          <w:sz w:val="22"/>
          <w:szCs w:val="22"/>
        </w:rPr>
      </w:pPr>
      <w:r w:rsidRPr="00285D7A">
        <w:rPr>
          <w:rFonts w:ascii="Times New Roman" w:hAnsi="Times New Roman"/>
          <w:sz w:val="22"/>
          <w:szCs w:val="22"/>
        </w:rPr>
        <w:t>В течение этого срока стороны должны урегулировать все взаимные претензии и произвести полный взаиморасчет.</w:t>
      </w:r>
    </w:p>
    <w:p w:rsidR="001E5087" w:rsidRPr="00285D7A" w:rsidRDefault="001E5087" w:rsidP="001E5087">
      <w:pPr>
        <w:ind w:firstLine="284"/>
        <w:jc w:val="both"/>
        <w:rPr>
          <w:rFonts w:ascii="Times New Roman" w:hAnsi="Times New Roman"/>
          <w:sz w:val="22"/>
          <w:szCs w:val="22"/>
        </w:rPr>
      </w:pPr>
      <w:r w:rsidRPr="00285D7A">
        <w:rPr>
          <w:rFonts w:ascii="Times New Roman" w:hAnsi="Times New Roman"/>
          <w:sz w:val="22"/>
          <w:szCs w:val="22"/>
        </w:rPr>
        <w:t>5.5. Все изменения и дополнения к настоящему Договору имеют силу только в случае изложения их в письменной форме и подписания их уполномоченными на то представителями Сторон.</w:t>
      </w:r>
    </w:p>
    <w:p w:rsidR="001E5087" w:rsidRPr="00285D7A" w:rsidRDefault="001E5087" w:rsidP="001E5087">
      <w:pPr>
        <w:ind w:firstLine="284"/>
        <w:jc w:val="both"/>
        <w:rPr>
          <w:rFonts w:ascii="Times New Roman" w:hAnsi="Times New Roman"/>
          <w:sz w:val="22"/>
          <w:szCs w:val="22"/>
        </w:rPr>
      </w:pPr>
      <w:r w:rsidRPr="00285D7A">
        <w:rPr>
          <w:rFonts w:ascii="Times New Roman" w:hAnsi="Times New Roman"/>
          <w:sz w:val="22"/>
          <w:szCs w:val="22"/>
        </w:rPr>
        <w:t>5.6. Во всем остальном, что не предусмотрено настоящим Договором, Стороны руководствуются действующим законодательством Р</w:t>
      </w:r>
      <w:r w:rsidR="00DB5B3C" w:rsidRPr="00285D7A">
        <w:rPr>
          <w:rFonts w:ascii="Times New Roman" w:hAnsi="Times New Roman"/>
          <w:sz w:val="22"/>
          <w:szCs w:val="22"/>
        </w:rPr>
        <w:t xml:space="preserve">оссийской </w:t>
      </w:r>
      <w:r w:rsidRPr="00285D7A">
        <w:rPr>
          <w:rFonts w:ascii="Times New Roman" w:hAnsi="Times New Roman"/>
          <w:sz w:val="22"/>
          <w:szCs w:val="22"/>
        </w:rPr>
        <w:t>Ф</w:t>
      </w:r>
      <w:r w:rsidR="00DB5B3C" w:rsidRPr="00285D7A">
        <w:rPr>
          <w:rFonts w:ascii="Times New Roman" w:hAnsi="Times New Roman"/>
          <w:sz w:val="22"/>
          <w:szCs w:val="22"/>
        </w:rPr>
        <w:t>едерации</w:t>
      </w:r>
      <w:r w:rsidRPr="00285D7A">
        <w:rPr>
          <w:rFonts w:ascii="Times New Roman" w:hAnsi="Times New Roman"/>
          <w:sz w:val="22"/>
          <w:szCs w:val="22"/>
        </w:rPr>
        <w:t>.</w:t>
      </w:r>
    </w:p>
    <w:p w:rsidR="00D573F3" w:rsidRPr="00285D7A" w:rsidRDefault="00D573F3">
      <w:pPr>
        <w:ind w:firstLine="284"/>
        <w:jc w:val="center"/>
        <w:rPr>
          <w:rFonts w:ascii="Times New Roman" w:hAnsi="Times New Roman"/>
          <w:b/>
          <w:sz w:val="22"/>
          <w:szCs w:val="22"/>
        </w:rPr>
      </w:pPr>
      <w:r w:rsidRPr="00285D7A">
        <w:rPr>
          <w:rFonts w:ascii="Times New Roman" w:hAnsi="Times New Roman"/>
          <w:b/>
          <w:sz w:val="22"/>
          <w:szCs w:val="22"/>
        </w:rPr>
        <w:t>6.СРОК ДЕЙСТВИЯ ДОГОВОРА. ПРОЧИЕ УСЛОВИЯ</w:t>
      </w:r>
    </w:p>
    <w:p w:rsidR="00D573F3" w:rsidRPr="00285D7A" w:rsidRDefault="00D573F3">
      <w:pPr>
        <w:ind w:firstLine="284"/>
        <w:jc w:val="both"/>
        <w:rPr>
          <w:sz w:val="22"/>
          <w:szCs w:val="22"/>
        </w:rPr>
      </w:pPr>
      <w:r w:rsidRPr="00285D7A">
        <w:rPr>
          <w:rFonts w:ascii="Times New Roman" w:hAnsi="Times New Roman"/>
          <w:sz w:val="22"/>
          <w:szCs w:val="22"/>
        </w:rPr>
        <w:t>6.1. Договор вступает в силу с даты подписания Сторонам</w:t>
      </w:r>
      <w:r w:rsidR="00926C53" w:rsidRPr="00285D7A">
        <w:rPr>
          <w:rFonts w:ascii="Times New Roman" w:hAnsi="Times New Roman"/>
          <w:sz w:val="22"/>
          <w:szCs w:val="22"/>
        </w:rPr>
        <w:t xml:space="preserve">и и действует до </w:t>
      </w:r>
      <w:r w:rsidR="00D90971">
        <w:rPr>
          <w:rFonts w:ascii="Times New Roman" w:hAnsi="Times New Roman"/>
          <w:sz w:val="22"/>
          <w:szCs w:val="22"/>
        </w:rPr>
        <w:t>31.12.2026</w:t>
      </w:r>
      <w:r w:rsidR="00E4762A">
        <w:rPr>
          <w:rFonts w:ascii="Times New Roman" w:hAnsi="Times New Roman"/>
          <w:sz w:val="22"/>
          <w:szCs w:val="22"/>
        </w:rPr>
        <w:t xml:space="preserve"> г.</w:t>
      </w:r>
    </w:p>
    <w:p w:rsidR="00926C53" w:rsidRPr="00285D7A" w:rsidRDefault="001E5087" w:rsidP="00926C53">
      <w:pPr>
        <w:tabs>
          <w:tab w:val="left" w:pos="720"/>
        </w:tabs>
        <w:ind w:right="-58" w:firstLine="284"/>
        <w:jc w:val="both"/>
        <w:rPr>
          <w:rFonts w:ascii="Times New Roman" w:hAnsi="Times New Roman"/>
          <w:sz w:val="22"/>
          <w:szCs w:val="22"/>
        </w:rPr>
      </w:pPr>
      <w:r w:rsidRPr="00285D7A">
        <w:rPr>
          <w:rFonts w:ascii="Times New Roman" w:hAnsi="Times New Roman"/>
          <w:sz w:val="22"/>
          <w:szCs w:val="22"/>
        </w:rPr>
        <w:t>6.2</w:t>
      </w:r>
      <w:r w:rsidR="00926C53" w:rsidRPr="00285D7A">
        <w:rPr>
          <w:rFonts w:ascii="Times New Roman" w:hAnsi="Times New Roman"/>
          <w:sz w:val="22"/>
          <w:szCs w:val="22"/>
        </w:rPr>
        <w:t>.</w:t>
      </w:r>
      <w:r w:rsidR="003876D1" w:rsidRPr="00285D7A">
        <w:rPr>
          <w:rFonts w:ascii="Times New Roman" w:hAnsi="Times New Roman"/>
          <w:sz w:val="22"/>
          <w:szCs w:val="22"/>
        </w:rPr>
        <w:t xml:space="preserve"> </w:t>
      </w:r>
      <w:r w:rsidR="00926C53" w:rsidRPr="00285D7A">
        <w:rPr>
          <w:rFonts w:ascii="Times New Roman" w:hAnsi="Times New Roman"/>
          <w:sz w:val="22"/>
          <w:szCs w:val="22"/>
        </w:rPr>
        <w:t>Стороны обязуются соблюдать режим конфиденциальности относительно информации о Сотрудниках Заказчика и не передавать указанную информацию без его письменного согласия каким-либо третьим лицам, за исключением случаев</w:t>
      </w:r>
      <w:r w:rsidR="008C0101">
        <w:rPr>
          <w:rFonts w:ascii="Times New Roman" w:hAnsi="Times New Roman"/>
          <w:sz w:val="22"/>
          <w:szCs w:val="22"/>
        </w:rPr>
        <w:t>,</w:t>
      </w:r>
      <w:r w:rsidR="00926C53" w:rsidRPr="00285D7A">
        <w:rPr>
          <w:rFonts w:ascii="Times New Roman" w:hAnsi="Times New Roman"/>
          <w:sz w:val="22"/>
          <w:szCs w:val="22"/>
        </w:rPr>
        <w:t xml:space="preserve"> установленных законодательством Российской Федерации.</w:t>
      </w:r>
    </w:p>
    <w:p w:rsidR="00926C53" w:rsidRPr="00285D7A" w:rsidRDefault="00926C53" w:rsidP="00926C53">
      <w:pPr>
        <w:tabs>
          <w:tab w:val="left" w:pos="720"/>
        </w:tabs>
        <w:ind w:right="-58" w:firstLine="284"/>
        <w:jc w:val="both"/>
        <w:rPr>
          <w:rFonts w:ascii="Times New Roman" w:hAnsi="Times New Roman"/>
          <w:sz w:val="22"/>
          <w:szCs w:val="22"/>
        </w:rPr>
      </w:pPr>
      <w:r w:rsidRPr="00285D7A">
        <w:rPr>
          <w:rFonts w:ascii="Times New Roman" w:hAnsi="Times New Roman"/>
          <w:sz w:val="22"/>
          <w:szCs w:val="22"/>
        </w:rPr>
        <w:t>6.</w:t>
      </w:r>
      <w:r w:rsidR="001E5087" w:rsidRPr="00285D7A">
        <w:rPr>
          <w:rFonts w:ascii="Times New Roman" w:hAnsi="Times New Roman"/>
          <w:sz w:val="22"/>
          <w:szCs w:val="22"/>
        </w:rPr>
        <w:t>3</w:t>
      </w:r>
      <w:r w:rsidRPr="00285D7A">
        <w:rPr>
          <w:rFonts w:ascii="Times New Roman" w:hAnsi="Times New Roman"/>
          <w:sz w:val="22"/>
          <w:szCs w:val="22"/>
        </w:rPr>
        <w:t>. При утрате одной из сторон прав юридического лица вследствие реорганизации, права и обязанности, предусмотренные договором, переходят к соответствующему правопреемнику.</w:t>
      </w:r>
    </w:p>
    <w:p w:rsidR="00D573F3" w:rsidRDefault="00926C53" w:rsidP="00926C53">
      <w:pPr>
        <w:ind w:firstLine="284"/>
        <w:jc w:val="both"/>
        <w:rPr>
          <w:rFonts w:ascii="Times New Roman" w:hAnsi="Times New Roman"/>
          <w:sz w:val="22"/>
          <w:szCs w:val="22"/>
        </w:rPr>
      </w:pPr>
      <w:r w:rsidRPr="00285D7A">
        <w:rPr>
          <w:rFonts w:ascii="Times New Roman" w:hAnsi="Times New Roman"/>
          <w:sz w:val="22"/>
          <w:szCs w:val="22"/>
        </w:rPr>
        <w:t>6</w:t>
      </w:r>
      <w:r w:rsidR="001E5087" w:rsidRPr="00285D7A">
        <w:rPr>
          <w:rFonts w:ascii="Times New Roman" w:hAnsi="Times New Roman"/>
          <w:sz w:val="22"/>
          <w:szCs w:val="22"/>
        </w:rPr>
        <w:t>.4</w:t>
      </w:r>
      <w:r w:rsidRPr="00285D7A">
        <w:rPr>
          <w:rFonts w:ascii="Times New Roman" w:hAnsi="Times New Roman"/>
          <w:sz w:val="22"/>
          <w:szCs w:val="22"/>
        </w:rPr>
        <w:t>. В случае если у юридического лица (Стороны настоящего договора) изменилось фирменное наименование, юридический адрес, банковские и иные реквизиты она обязана в течение 10 дней известить об этом другую Сторону.</w:t>
      </w:r>
    </w:p>
    <w:p w:rsidR="008C0101" w:rsidRDefault="00946615" w:rsidP="00926C53">
      <w:pPr>
        <w:ind w:firstLine="284"/>
        <w:jc w:val="both"/>
        <w:rPr>
          <w:rFonts w:ascii="Times New Roman" w:hAnsi="Times New Roman"/>
          <w:sz w:val="22"/>
          <w:szCs w:val="22"/>
        </w:rPr>
      </w:pPr>
      <w:r>
        <w:rPr>
          <w:rFonts w:ascii="Times New Roman" w:hAnsi="Times New Roman"/>
          <w:sz w:val="22"/>
          <w:szCs w:val="22"/>
        </w:rPr>
        <w:t>6.5. Объем работ в Приложении №1</w:t>
      </w:r>
      <w:r w:rsidR="008C0101">
        <w:rPr>
          <w:rFonts w:ascii="Times New Roman" w:hAnsi="Times New Roman"/>
          <w:sz w:val="22"/>
          <w:szCs w:val="22"/>
        </w:rPr>
        <w:t>.</w:t>
      </w:r>
    </w:p>
    <w:p w:rsidR="00946615" w:rsidRPr="00285D7A" w:rsidRDefault="00946615" w:rsidP="00926C53">
      <w:pPr>
        <w:ind w:firstLine="284"/>
        <w:jc w:val="both"/>
        <w:rPr>
          <w:rFonts w:ascii="Times New Roman" w:hAnsi="Times New Roman"/>
          <w:sz w:val="22"/>
          <w:szCs w:val="22"/>
        </w:rPr>
      </w:pPr>
    </w:p>
    <w:p w:rsidR="00D573F3" w:rsidRPr="00285D7A" w:rsidRDefault="00D573F3">
      <w:pPr>
        <w:jc w:val="center"/>
        <w:rPr>
          <w:rFonts w:ascii="Times New Roman" w:hAnsi="Times New Roman"/>
          <w:sz w:val="22"/>
          <w:szCs w:val="22"/>
        </w:rPr>
      </w:pPr>
      <w:r w:rsidRPr="00285D7A">
        <w:rPr>
          <w:rFonts w:ascii="Times New Roman" w:hAnsi="Times New Roman"/>
          <w:b/>
          <w:sz w:val="22"/>
          <w:szCs w:val="22"/>
        </w:rPr>
        <w:t>7.  АДРЕСА И БАНКОВСКИЕ РЕКВИЗИТЫ СТОРОН</w:t>
      </w:r>
    </w:p>
    <w:tbl>
      <w:tblPr>
        <w:tblW w:w="9639" w:type="dxa"/>
        <w:tblInd w:w="108" w:type="dxa"/>
        <w:tblLayout w:type="fixed"/>
        <w:tblLook w:val="0000" w:firstRow="0" w:lastRow="0" w:firstColumn="0" w:lastColumn="0" w:noHBand="0" w:noVBand="0"/>
      </w:tblPr>
      <w:tblGrid>
        <w:gridCol w:w="4678"/>
        <w:gridCol w:w="4961"/>
      </w:tblGrid>
      <w:tr w:rsidR="00D573F3" w:rsidRPr="00285D7A" w:rsidTr="005D62E7">
        <w:trPr>
          <w:trHeight w:val="5676"/>
        </w:trPr>
        <w:tc>
          <w:tcPr>
            <w:tcW w:w="4678" w:type="dxa"/>
            <w:shd w:val="clear" w:color="auto" w:fill="auto"/>
          </w:tcPr>
          <w:p w:rsidR="00EE4952" w:rsidRPr="00EE4952" w:rsidRDefault="00EE4952" w:rsidP="00EE4952">
            <w:pPr>
              <w:pStyle w:val="a9"/>
              <w:snapToGrid w:val="0"/>
              <w:rPr>
                <w:sz w:val="22"/>
                <w:szCs w:val="22"/>
              </w:rPr>
            </w:pPr>
            <w:r w:rsidRPr="00EE4952">
              <w:rPr>
                <w:rFonts w:ascii="Times New Roman" w:hAnsi="Times New Roman"/>
                <w:bCs w:val="0"/>
                <w:sz w:val="22"/>
                <w:szCs w:val="22"/>
              </w:rPr>
              <w:t>ИСПОЛНИТЕЛЬ</w:t>
            </w:r>
          </w:p>
          <w:p w:rsidR="00EE4952" w:rsidRPr="00EE4952" w:rsidRDefault="00EE4952" w:rsidP="00EE4952">
            <w:pPr>
              <w:rPr>
                <w:rFonts w:ascii="Times New Roman" w:hAnsi="Times New Roman"/>
                <w:sz w:val="22"/>
                <w:szCs w:val="22"/>
              </w:rPr>
            </w:pPr>
          </w:p>
          <w:p w:rsidR="00EE4952" w:rsidRPr="00EE4952" w:rsidRDefault="00EE4952" w:rsidP="00EE4952">
            <w:pPr>
              <w:rPr>
                <w:rFonts w:ascii="Times New Roman" w:hAnsi="Times New Roman"/>
                <w:sz w:val="22"/>
                <w:szCs w:val="22"/>
              </w:rPr>
            </w:pPr>
          </w:p>
          <w:p w:rsidR="00EE4952" w:rsidRPr="00EE4952" w:rsidRDefault="00EE4952" w:rsidP="00EE4952">
            <w:pPr>
              <w:rPr>
                <w:rFonts w:ascii="Times New Roman" w:hAnsi="Times New Roman"/>
                <w:sz w:val="22"/>
                <w:szCs w:val="22"/>
              </w:rPr>
            </w:pPr>
          </w:p>
          <w:p w:rsidR="00EE4952" w:rsidRPr="00EE4952" w:rsidRDefault="00EE4952" w:rsidP="00EE4952">
            <w:pPr>
              <w:rPr>
                <w:rFonts w:ascii="Times New Roman" w:hAnsi="Times New Roman"/>
                <w:sz w:val="22"/>
                <w:szCs w:val="22"/>
              </w:rPr>
            </w:pPr>
          </w:p>
          <w:p w:rsidR="00EE4952" w:rsidRPr="00EE4952" w:rsidRDefault="00EE4952" w:rsidP="00EE4952">
            <w:pPr>
              <w:rPr>
                <w:rFonts w:ascii="Times New Roman" w:hAnsi="Times New Roman"/>
                <w:sz w:val="22"/>
                <w:szCs w:val="22"/>
              </w:rPr>
            </w:pPr>
          </w:p>
          <w:p w:rsidR="00EE4952" w:rsidRDefault="00EE4952"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Default="008C0101" w:rsidP="00EE4952">
            <w:pPr>
              <w:rPr>
                <w:rFonts w:ascii="Times New Roman" w:hAnsi="Times New Roman"/>
                <w:sz w:val="22"/>
                <w:szCs w:val="22"/>
              </w:rPr>
            </w:pPr>
          </w:p>
          <w:p w:rsidR="008C0101" w:rsidRPr="00EE4952" w:rsidRDefault="008C0101" w:rsidP="00EE4952">
            <w:pPr>
              <w:rPr>
                <w:rFonts w:ascii="Times New Roman" w:hAnsi="Times New Roman"/>
                <w:sz w:val="22"/>
                <w:szCs w:val="22"/>
              </w:rPr>
            </w:pPr>
          </w:p>
          <w:p w:rsidR="00EE4952" w:rsidRPr="00EE4952" w:rsidRDefault="00EE4952" w:rsidP="00EE4952">
            <w:pPr>
              <w:jc w:val="right"/>
              <w:rPr>
                <w:rFonts w:ascii="Times New Roman" w:hAnsi="Times New Roman"/>
                <w:sz w:val="22"/>
                <w:szCs w:val="22"/>
              </w:rPr>
            </w:pPr>
            <w:r w:rsidRPr="00EE4952">
              <w:rPr>
                <w:rFonts w:ascii="Times New Roman" w:hAnsi="Times New Roman"/>
                <w:sz w:val="22"/>
                <w:szCs w:val="22"/>
              </w:rPr>
              <w:t xml:space="preserve">________________________() </w:t>
            </w:r>
          </w:p>
          <w:p w:rsidR="00D573F3" w:rsidRPr="00EE4952" w:rsidRDefault="00EE4952" w:rsidP="00EE4952">
            <w:pPr>
              <w:rPr>
                <w:rFonts w:ascii="Times New Roman" w:hAnsi="Times New Roman"/>
                <w:b/>
                <w:sz w:val="22"/>
                <w:szCs w:val="22"/>
              </w:rPr>
            </w:pPr>
            <w:r w:rsidRPr="00EE4952">
              <w:rPr>
                <w:rFonts w:ascii="Times New Roman" w:hAnsi="Times New Roman"/>
                <w:sz w:val="22"/>
                <w:szCs w:val="22"/>
              </w:rPr>
              <w:t>М.П.</w:t>
            </w:r>
          </w:p>
        </w:tc>
        <w:tc>
          <w:tcPr>
            <w:tcW w:w="4961" w:type="dxa"/>
            <w:shd w:val="clear" w:color="auto" w:fill="auto"/>
          </w:tcPr>
          <w:p w:rsidR="00D573F3" w:rsidRPr="00EE4952" w:rsidRDefault="00D573F3">
            <w:pPr>
              <w:snapToGrid w:val="0"/>
              <w:rPr>
                <w:rFonts w:ascii="Times New Roman" w:hAnsi="Times New Roman"/>
                <w:b/>
                <w:sz w:val="22"/>
                <w:szCs w:val="22"/>
              </w:rPr>
            </w:pPr>
            <w:r w:rsidRPr="00EE4952">
              <w:rPr>
                <w:rFonts w:ascii="Times New Roman" w:hAnsi="Times New Roman"/>
                <w:b/>
                <w:sz w:val="22"/>
                <w:szCs w:val="22"/>
              </w:rPr>
              <w:t>ЗАКАЗЧИК</w:t>
            </w:r>
          </w:p>
          <w:p w:rsidR="00E970EA" w:rsidRPr="00EE4952" w:rsidRDefault="00E970EA" w:rsidP="00E970EA">
            <w:pPr>
              <w:rPr>
                <w:b/>
                <w:sz w:val="22"/>
                <w:szCs w:val="22"/>
              </w:rPr>
            </w:pPr>
            <w:r w:rsidRPr="00EE4952">
              <w:rPr>
                <w:b/>
                <w:sz w:val="22"/>
                <w:szCs w:val="22"/>
              </w:rPr>
              <w:t>Отдел Государственной фельдъеге</w:t>
            </w:r>
            <w:r w:rsidRPr="00EE4952">
              <w:rPr>
                <w:b/>
                <w:sz w:val="22"/>
                <w:szCs w:val="22"/>
              </w:rPr>
              <w:t>р</w:t>
            </w:r>
            <w:r w:rsidRPr="00EE4952">
              <w:rPr>
                <w:b/>
                <w:sz w:val="22"/>
                <w:szCs w:val="22"/>
              </w:rPr>
              <w:t>ской</w:t>
            </w:r>
          </w:p>
          <w:p w:rsidR="00E970EA" w:rsidRPr="00EE4952" w:rsidRDefault="00E970EA" w:rsidP="00E970EA">
            <w:pPr>
              <w:rPr>
                <w:b/>
                <w:sz w:val="22"/>
                <w:szCs w:val="22"/>
              </w:rPr>
            </w:pPr>
            <w:r w:rsidRPr="00EE4952">
              <w:rPr>
                <w:b/>
                <w:sz w:val="22"/>
                <w:szCs w:val="22"/>
              </w:rPr>
              <w:t>службы Российской Федерации в г. Костроме</w:t>
            </w:r>
          </w:p>
          <w:p w:rsidR="00E970EA" w:rsidRPr="00EE4952" w:rsidRDefault="00E970EA" w:rsidP="00E970EA">
            <w:pPr>
              <w:widowControl w:val="0"/>
              <w:rPr>
                <w:color w:val="000000"/>
                <w:sz w:val="22"/>
                <w:szCs w:val="22"/>
                <w:shd w:val="clear" w:color="auto" w:fill="FFFFFF"/>
              </w:rPr>
            </w:pPr>
            <w:r w:rsidRPr="00EE4952">
              <w:rPr>
                <w:color w:val="000000"/>
                <w:sz w:val="22"/>
                <w:szCs w:val="22"/>
                <w:shd w:val="clear" w:color="auto" w:fill="FFFFFF"/>
              </w:rPr>
              <w:t>Юридический/фактический адрес:</w:t>
            </w:r>
          </w:p>
          <w:p w:rsidR="00E970EA" w:rsidRPr="00EE4952" w:rsidRDefault="00E970EA" w:rsidP="00E970EA">
            <w:pPr>
              <w:widowControl w:val="0"/>
              <w:rPr>
                <w:sz w:val="22"/>
                <w:szCs w:val="22"/>
              </w:rPr>
            </w:pPr>
            <w:r w:rsidRPr="00EE4952">
              <w:rPr>
                <w:sz w:val="22"/>
                <w:szCs w:val="22"/>
              </w:rPr>
              <w:t>156000, Костромская область, г. Кострома,</w:t>
            </w:r>
          </w:p>
          <w:p w:rsidR="00E970EA" w:rsidRPr="00EE4952" w:rsidRDefault="00E970EA" w:rsidP="00E970EA">
            <w:pPr>
              <w:widowControl w:val="0"/>
              <w:rPr>
                <w:sz w:val="22"/>
                <w:szCs w:val="22"/>
              </w:rPr>
            </w:pPr>
            <w:r w:rsidRPr="00EE4952">
              <w:rPr>
                <w:sz w:val="22"/>
                <w:szCs w:val="22"/>
              </w:rPr>
              <w:t>пер. Кадыевский, д. 4.</w:t>
            </w:r>
          </w:p>
          <w:p w:rsidR="00E970EA" w:rsidRPr="00EE4952" w:rsidRDefault="00E970EA" w:rsidP="00E970EA">
            <w:pPr>
              <w:widowControl w:val="0"/>
              <w:rPr>
                <w:sz w:val="22"/>
                <w:szCs w:val="22"/>
              </w:rPr>
            </w:pPr>
            <w:r w:rsidRPr="00EE4952">
              <w:rPr>
                <w:sz w:val="22"/>
                <w:szCs w:val="22"/>
              </w:rPr>
              <w:t>Тел. (4942)31-83-85, тел./факс (4942)31-62-95</w:t>
            </w:r>
          </w:p>
          <w:p w:rsidR="00E970EA" w:rsidRPr="00EE4952" w:rsidRDefault="00E970EA" w:rsidP="00E970EA">
            <w:pPr>
              <w:widowControl w:val="0"/>
              <w:rPr>
                <w:sz w:val="22"/>
                <w:szCs w:val="22"/>
              </w:rPr>
            </w:pPr>
            <w:r w:rsidRPr="00EE4952">
              <w:rPr>
                <w:sz w:val="22"/>
                <w:szCs w:val="22"/>
              </w:rPr>
              <w:t>ИНН 4401011649/ КПП 440101001</w:t>
            </w:r>
          </w:p>
          <w:p w:rsidR="00E970EA" w:rsidRPr="00EE4952" w:rsidRDefault="00E970EA" w:rsidP="00E970EA">
            <w:pPr>
              <w:widowControl w:val="0"/>
              <w:rPr>
                <w:sz w:val="22"/>
                <w:szCs w:val="22"/>
              </w:rPr>
            </w:pPr>
            <w:r w:rsidRPr="00EE4952">
              <w:rPr>
                <w:sz w:val="22"/>
                <w:szCs w:val="22"/>
              </w:rPr>
              <w:t>ОГРН 1024400513268</w:t>
            </w:r>
          </w:p>
          <w:p w:rsidR="00E970EA" w:rsidRPr="00EE4952" w:rsidRDefault="00E970EA" w:rsidP="00E970EA">
            <w:pPr>
              <w:widowControl w:val="0"/>
              <w:rPr>
                <w:sz w:val="22"/>
                <w:szCs w:val="22"/>
              </w:rPr>
            </w:pPr>
            <w:r w:rsidRPr="00EE4952">
              <w:rPr>
                <w:sz w:val="22"/>
                <w:szCs w:val="22"/>
              </w:rPr>
              <w:t>Дата постановки на учет в УФНС 04.08.1995г.</w:t>
            </w:r>
          </w:p>
          <w:p w:rsidR="00E970EA" w:rsidRPr="00EE4952" w:rsidRDefault="00E970EA" w:rsidP="00E970EA">
            <w:pPr>
              <w:widowControl w:val="0"/>
              <w:rPr>
                <w:sz w:val="22"/>
                <w:szCs w:val="22"/>
              </w:rPr>
            </w:pPr>
            <w:r w:rsidRPr="00EE4952">
              <w:rPr>
                <w:sz w:val="22"/>
                <w:szCs w:val="22"/>
              </w:rPr>
              <w:t>ЕКС 40102810745370000024</w:t>
            </w:r>
          </w:p>
          <w:p w:rsidR="00E970EA" w:rsidRPr="00EE4952" w:rsidRDefault="00E970EA" w:rsidP="00E970EA">
            <w:pPr>
              <w:widowControl w:val="0"/>
              <w:rPr>
                <w:sz w:val="22"/>
                <w:szCs w:val="22"/>
              </w:rPr>
            </w:pPr>
            <w:r w:rsidRPr="00EE4952">
              <w:rPr>
                <w:sz w:val="22"/>
                <w:szCs w:val="22"/>
              </w:rPr>
              <w:t>КС 03211643000000013202</w:t>
            </w:r>
          </w:p>
          <w:p w:rsidR="00E970EA" w:rsidRPr="00EE4952" w:rsidRDefault="00E970EA" w:rsidP="00E970EA">
            <w:pPr>
              <w:widowControl w:val="0"/>
              <w:rPr>
                <w:sz w:val="22"/>
                <w:szCs w:val="22"/>
              </w:rPr>
            </w:pPr>
            <w:r w:rsidRPr="00EE4952">
              <w:rPr>
                <w:sz w:val="22"/>
                <w:szCs w:val="22"/>
              </w:rPr>
              <w:t>Банк – ОКЦ № 1 Волго-Вятского ГУ Банка России//УФК по Нижегородской области,</w:t>
            </w:r>
          </w:p>
          <w:p w:rsidR="00E970EA" w:rsidRPr="00EE4952" w:rsidRDefault="00E970EA" w:rsidP="00E970EA">
            <w:pPr>
              <w:widowControl w:val="0"/>
              <w:rPr>
                <w:sz w:val="22"/>
                <w:szCs w:val="22"/>
              </w:rPr>
            </w:pPr>
            <w:r w:rsidRPr="00EE4952">
              <w:rPr>
                <w:sz w:val="22"/>
                <w:szCs w:val="22"/>
              </w:rPr>
              <w:t>г. Нижний Новгород,</w:t>
            </w:r>
          </w:p>
          <w:p w:rsidR="00E970EA" w:rsidRPr="00EE4952" w:rsidRDefault="00E970EA" w:rsidP="00E970EA">
            <w:pPr>
              <w:widowControl w:val="0"/>
              <w:rPr>
                <w:sz w:val="22"/>
                <w:szCs w:val="22"/>
              </w:rPr>
            </w:pPr>
            <w:r w:rsidRPr="00EE4952">
              <w:rPr>
                <w:sz w:val="22"/>
                <w:szCs w:val="22"/>
              </w:rPr>
              <w:t>БИК 012202102,</w:t>
            </w:r>
          </w:p>
          <w:p w:rsidR="00E970EA" w:rsidRPr="00EE4952" w:rsidRDefault="00E970EA" w:rsidP="00E970EA">
            <w:pPr>
              <w:widowControl w:val="0"/>
              <w:rPr>
                <w:sz w:val="22"/>
                <w:szCs w:val="22"/>
              </w:rPr>
            </w:pPr>
            <w:r w:rsidRPr="00EE4952">
              <w:rPr>
                <w:sz w:val="22"/>
                <w:szCs w:val="22"/>
              </w:rPr>
              <w:t>л/с 03411442970 в УФК по Костромской области</w:t>
            </w:r>
          </w:p>
          <w:p w:rsidR="00E970EA" w:rsidRPr="00EE4952" w:rsidRDefault="00E970EA" w:rsidP="00E970EA">
            <w:pPr>
              <w:widowControl w:val="0"/>
              <w:tabs>
                <w:tab w:val="left" w:pos="4111"/>
                <w:tab w:val="left" w:pos="4253"/>
              </w:tabs>
              <w:rPr>
                <w:sz w:val="22"/>
                <w:szCs w:val="22"/>
              </w:rPr>
            </w:pPr>
            <w:r w:rsidRPr="00EE4952">
              <w:rPr>
                <w:sz w:val="22"/>
                <w:szCs w:val="22"/>
              </w:rPr>
              <w:t>ОКПО 32502358; ОКВЭД 53.20.21; ОКОГУ 1319805; ОКТМО 34701000; ОКФС 12; ОКОПФ 75104</w:t>
            </w:r>
          </w:p>
          <w:p w:rsidR="00D573F3" w:rsidRPr="00EE4952" w:rsidRDefault="00E970EA" w:rsidP="00E970EA">
            <w:pPr>
              <w:rPr>
                <w:rFonts w:ascii="Times New Roman" w:hAnsi="Times New Roman"/>
                <w:b/>
                <w:sz w:val="22"/>
                <w:szCs w:val="22"/>
              </w:rPr>
            </w:pPr>
            <w:r w:rsidRPr="00EE4952">
              <w:rPr>
                <w:sz w:val="22"/>
                <w:szCs w:val="22"/>
                <w:lang w:val="en-US"/>
              </w:rPr>
              <w:t>e</w:t>
            </w:r>
            <w:r w:rsidRPr="00EE4952">
              <w:rPr>
                <w:sz w:val="22"/>
                <w:szCs w:val="22"/>
              </w:rPr>
              <w:t>-</w:t>
            </w:r>
            <w:r w:rsidRPr="00EE4952">
              <w:rPr>
                <w:sz w:val="22"/>
                <w:szCs w:val="22"/>
                <w:lang w:val="en-US"/>
              </w:rPr>
              <w:t>mail</w:t>
            </w:r>
            <w:r w:rsidRPr="00EE4952">
              <w:rPr>
                <w:sz w:val="22"/>
                <w:szCs w:val="22"/>
              </w:rPr>
              <w:t xml:space="preserve">: </w:t>
            </w:r>
            <w:r w:rsidRPr="00EE4952">
              <w:rPr>
                <w:sz w:val="22"/>
                <w:szCs w:val="22"/>
                <w:lang w:val="en-US"/>
              </w:rPr>
              <w:t>kostroma</w:t>
            </w:r>
            <w:r w:rsidRPr="00EE4952">
              <w:rPr>
                <w:sz w:val="22"/>
                <w:szCs w:val="22"/>
              </w:rPr>
              <w:t>@</w:t>
            </w:r>
            <w:r w:rsidRPr="00EE4952">
              <w:rPr>
                <w:sz w:val="22"/>
                <w:szCs w:val="22"/>
                <w:lang w:val="en-US"/>
              </w:rPr>
              <w:t>gfs</w:t>
            </w:r>
            <w:r w:rsidRPr="00EE4952">
              <w:rPr>
                <w:sz w:val="22"/>
                <w:szCs w:val="22"/>
              </w:rPr>
              <w:t>.</w:t>
            </w:r>
            <w:r w:rsidRPr="00EE4952">
              <w:rPr>
                <w:sz w:val="22"/>
                <w:szCs w:val="22"/>
                <w:lang w:val="en-US"/>
              </w:rPr>
              <w:t>ru</w:t>
            </w:r>
          </w:p>
          <w:p w:rsidR="00550B62" w:rsidRPr="00EE4952" w:rsidRDefault="00550B62">
            <w:pPr>
              <w:rPr>
                <w:rFonts w:ascii="Times New Roman" w:hAnsi="Times New Roman"/>
                <w:b/>
                <w:sz w:val="22"/>
                <w:szCs w:val="22"/>
              </w:rPr>
            </w:pPr>
          </w:p>
          <w:p w:rsidR="00D573F3" w:rsidRPr="00EE4952" w:rsidRDefault="00D90971">
            <w:pPr>
              <w:pStyle w:val="14"/>
              <w:rPr>
                <w:sz w:val="22"/>
                <w:szCs w:val="22"/>
              </w:rPr>
            </w:pPr>
            <w:r>
              <w:rPr>
                <w:b/>
                <w:bCs/>
                <w:sz w:val="22"/>
                <w:szCs w:val="22"/>
              </w:rPr>
              <w:t>Н</w:t>
            </w:r>
            <w:r w:rsidR="00D573F3" w:rsidRPr="00EE4952">
              <w:rPr>
                <w:b/>
                <w:bCs/>
                <w:sz w:val="22"/>
                <w:szCs w:val="22"/>
              </w:rPr>
              <w:t>ачальник</w:t>
            </w:r>
          </w:p>
          <w:p w:rsidR="00D573F3" w:rsidRPr="00EE4952" w:rsidRDefault="00D573F3">
            <w:pPr>
              <w:rPr>
                <w:rFonts w:ascii="Times New Roman" w:hAnsi="Times New Roman"/>
                <w:sz w:val="22"/>
                <w:szCs w:val="22"/>
              </w:rPr>
            </w:pPr>
          </w:p>
          <w:p w:rsidR="00D573F3" w:rsidRPr="00EE4952" w:rsidRDefault="006B4638" w:rsidP="00A04F0A">
            <w:pPr>
              <w:jc w:val="right"/>
              <w:rPr>
                <w:rFonts w:ascii="Times New Roman" w:hAnsi="Times New Roman"/>
                <w:sz w:val="22"/>
                <w:szCs w:val="22"/>
              </w:rPr>
            </w:pPr>
            <w:r>
              <w:rPr>
                <w:rFonts w:ascii="Times New Roman" w:hAnsi="Times New Roman"/>
                <w:sz w:val="22"/>
                <w:szCs w:val="22"/>
              </w:rPr>
              <w:t>______________________(</w:t>
            </w:r>
            <w:r w:rsidR="00E970EA" w:rsidRPr="00EE4952">
              <w:rPr>
                <w:rFonts w:ascii="Times New Roman" w:hAnsi="Times New Roman"/>
                <w:sz w:val="22"/>
                <w:szCs w:val="22"/>
              </w:rPr>
              <w:t>Шитиков В.К.</w:t>
            </w:r>
            <w:r w:rsidR="00D573F3" w:rsidRPr="00EE4952">
              <w:rPr>
                <w:rFonts w:ascii="Times New Roman" w:hAnsi="Times New Roman"/>
                <w:sz w:val="22"/>
                <w:szCs w:val="22"/>
              </w:rPr>
              <w:t>)</w:t>
            </w:r>
          </w:p>
          <w:p w:rsidR="00D573F3" w:rsidRPr="00EE4952" w:rsidRDefault="00D573F3">
            <w:pPr>
              <w:rPr>
                <w:rFonts w:ascii="Times New Roman" w:hAnsi="Times New Roman"/>
                <w:sz w:val="22"/>
                <w:szCs w:val="22"/>
              </w:rPr>
            </w:pPr>
            <w:r w:rsidRPr="00EE4952">
              <w:rPr>
                <w:rFonts w:ascii="Times New Roman" w:hAnsi="Times New Roman"/>
                <w:sz w:val="22"/>
                <w:szCs w:val="22"/>
              </w:rPr>
              <w:t>М.П.</w:t>
            </w:r>
          </w:p>
        </w:tc>
      </w:tr>
    </w:tbl>
    <w:p w:rsidR="00285D7A" w:rsidRDefault="00285D7A" w:rsidP="00550B62">
      <w:pPr>
        <w:jc w:val="right"/>
        <w:rPr>
          <w:rFonts w:ascii="Times New Roman" w:hAnsi="Times New Roman"/>
          <w:sz w:val="22"/>
          <w:szCs w:val="22"/>
        </w:rPr>
      </w:pPr>
    </w:p>
    <w:p w:rsidR="00285D7A" w:rsidRDefault="00285D7A" w:rsidP="00550B62">
      <w:pPr>
        <w:jc w:val="right"/>
        <w:rPr>
          <w:rFonts w:ascii="Times New Roman" w:hAnsi="Times New Roman"/>
          <w:sz w:val="22"/>
          <w:szCs w:val="22"/>
        </w:rPr>
      </w:pPr>
    </w:p>
    <w:p w:rsidR="00EE4952" w:rsidRDefault="00EE4952" w:rsidP="00550B62">
      <w:pPr>
        <w:jc w:val="right"/>
        <w:rPr>
          <w:rFonts w:ascii="Times New Roman" w:hAnsi="Times New Roman"/>
          <w:sz w:val="22"/>
          <w:szCs w:val="22"/>
        </w:rPr>
      </w:pPr>
    </w:p>
    <w:p w:rsidR="00EE4952" w:rsidRDefault="00EE4952" w:rsidP="00550B62">
      <w:pPr>
        <w:jc w:val="right"/>
        <w:rPr>
          <w:rFonts w:ascii="Times New Roman" w:hAnsi="Times New Roman"/>
          <w:sz w:val="22"/>
          <w:szCs w:val="22"/>
        </w:rPr>
      </w:pPr>
    </w:p>
    <w:p w:rsidR="00EE4952" w:rsidRDefault="00EE4952" w:rsidP="00550B62">
      <w:pPr>
        <w:jc w:val="right"/>
        <w:rPr>
          <w:rFonts w:ascii="Times New Roman" w:hAnsi="Times New Roman"/>
          <w:sz w:val="22"/>
          <w:szCs w:val="22"/>
        </w:rPr>
      </w:pPr>
    </w:p>
    <w:p w:rsidR="00EE4952" w:rsidRDefault="00EE4952" w:rsidP="00550B62">
      <w:pPr>
        <w:jc w:val="right"/>
        <w:rPr>
          <w:rFonts w:ascii="Times New Roman" w:hAnsi="Times New Roman"/>
          <w:sz w:val="22"/>
          <w:szCs w:val="22"/>
        </w:rPr>
      </w:pPr>
    </w:p>
    <w:p w:rsidR="000807B9" w:rsidRDefault="000807B9" w:rsidP="00550B62">
      <w:pPr>
        <w:jc w:val="right"/>
        <w:rPr>
          <w:rFonts w:ascii="Times New Roman" w:hAnsi="Times New Roman"/>
          <w:sz w:val="22"/>
          <w:szCs w:val="22"/>
        </w:rPr>
      </w:pPr>
    </w:p>
    <w:p w:rsidR="000807B9" w:rsidRDefault="000807B9" w:rsidP="00550B62">
      <w:pPr>
        <w:jc w:val="right"/>
        <w:rPr>
          <w:rFonts w:ascii="Times New Roman" w:hAnsi="Times New Roman"/>
          <w:sz w:val="22"/>
          <w:szCs w:val="22"/>
        </w:rPr>
      </w:pPr>
    </w:p>
    <w:p w:rsidR="000807B9" w:rsidRDefault="000807B9" w:rsidP="00550B62">
      <w:pPr>
        <w:jc w:val="right"/>
        <w:rPr>
          <w:rFonts w:ascii="Times New Roman" w:hAnsi="Times New Roman"/>
          <w:sz w:val="22"/>
          <w:szCs w:val="22"/>
        </w:rPr>
      </w:pPr>
    </w:p>
    <w:p w:rsidR="00285D7A" w:rsidRDefault="00285D7A" w:rsidP="00550B62">
      <w:pPr>
        <w:jc w:val="right"/>
        <w:rPr>
          <w:rFonts w:ascii="Times New Roman" w:hAnsi="Times New Roman"/>
          <w:sz w:val="22"/>
          <w:szCs w:val="22"/>
        </w:rPr>
      </w:pPr>
    </w:p>
    <w:p w:rsidR="00285D7A" w:rsidRDefault="00285D7A" w:rsidP="00550B62">
      <w:pPr>
        <w:jc w:val="right"/>
        <w:rPr>
          <w:rFonts w:ascii="Times New Roman" w:hAnsi="Times New Roman"/>
          <w:sz w:val="22"/>
          <w:szCs w:val="22"/>
        </w:rPr>
      </w:pPr>
    </w:p>
    <w:p w:rsidR="00946615" w:rsidRDefault="00590DAF" w:rsidP="00550B62">
      <w:pPr>
        <w:jc w:val="right"/>
        <w:rPr>
          <w:rFonts w:ascii="Times New Roman" w:hAnsi="Times New Roman"/>
          <w:sz w:val="22"/>
          <w:szCs w:val="22"/>
        </w:rPr>
      </w:pPr>
      <w:r>
        <w:rPr>
          <w:rFonts w:ascii="Times New Roman" w:hAnsi="Times New Roman"/>
          <w:sz w:val="22"/>
          <w:szCs w:val="22"/>
        </w:rPr>
        <w:t xml:space="preserve">Приложение № 1 </w:t>
      </w:r>
    </w:p>
    <w:p w:rsidR="00590DAF" w:rsidRDefault="00590DAF" w:rsidP="00550B62">
      <w:pPr>
        <w:jc w:val="right"/>
        <w:rPr>
          <w:rFonts w:ascii="Times New Roman" w:hAnsi="Times New Roman"/>
          <w:sz w:val="22"/>
          <w:szCs w:val="22"/>
        </w:rPr>
      </w:pPr>
      <w:r>
        <w:rPr>
          <w:rFonts w:ascii="Times New Roman" w:hAnsi="Times New Roman"/>
          <w:sz w:val="22"/>
          <w:szCs w:val="22"/>
        </w:rPr>
        <w:t>к договору № ________ от _____________________</w:t>
      </w:r>
    </w:p>
    <w:p w:rsidR="00946615" w:rsidRDefault="00946615" w:rsidP="00550B62">
      <w:pPr>
        <w:jc w:val="right"/>
        <w:rPr>
          <w:rFonts w:ascii="Times New Roman" w:hAnsi="Times New Roman"/>
          <w:sz w:val="22"/>
          <w:szCs w:val="22"/>
        </w:rPr>
      </w:pPr>
    </w:p>
    <w:p w:rsidR="008C0101" w:rsidRPr="008C0101" w:rsidRDefault="008C0101" w:rsidP="008C0101">
      <w:pPr>
        <w:rPr>
          <w:rFonts w:ascii="Times New Roman" w:hAnsi="Times New Roman"/>
          <w:sz w:val="28"/>
          <w:szCs w:val="28"/>
        </w:rPr>
      </w:pPr>
      <w:r w:rsidRPr="008C0101">
        <w:rPr>
          <w:rFonts w:ascii="Times New Roman" w:hAnsi="Times New Roman"/>
          <w:sz w:val="28"/>
          <w:szCs w:val="28"/>
        </w:rPr>
        <w:t>Автомобиль Заказчика</w:t>
      </w:r>
    </w:p>
    <w:p w:rsidR="008C0101" w:rsidRDefault="008C0101" w:rsidP="008C0101">
      <w:pPr>
        <w:rPr>
          <w:rFonts w:ascii="Times New Roman" w:hAnsi="Times New Roman"/>
          <w:sz w:val="28"/>
          <w:szCs w:val="28"/>
        </w:rPr>
      </w:pPr>
      <w:r>
        <w:rPr>
          <w:rFonts w:ascii="Times New Roman" w:hAnsi="Times New Roman"/>
          <w:sz w:val="28"/>
          <w:szCs w:val="28"/>
        </w:rPr>
        <w:t xml:space="preserve">Форд Транзит Комби </w:t>
      </w:r>
    </w:p>
    <w:p w:rsidR="008C0101" w:rsidRPr="008C0101" w:rsidRDefault="008C0101" w:rsidP="008C0101">
      <w:pPr>
        <w:rPr>
          <w:rFonts w:ascii="Times New Roman" w:hAnsi="Times New Roman"/>
          <w:sz w:val="28"/>
          <w:szCs w:val="28"/>
          <w:lang w:val="en-US"/>
        </w:rPr>
      </w:pPr>
      <w:r w:rsidRPr="008C0101">
        <w:rPr>
          <w:rFonts w:ascii="Times New Roman" w:hAnsi="Times New Roman"/>
          <w:sz w:val="28"/>
          <w:szCs w:val="28"/>
          <w:lang w:val="en-US"/>
        </w:rPr>
        <w:t>FORD TRANSIT</w:t>
      </w:r>
      <w:r w:rsidRPr="008C0101">
        <w:rPr>
          <w:rFonts w:ascii="Times New Roman" w:hAnsi="Times New Roman"/>
          <w:sz w:val="28"/>
          <w:szCs w:val="28"/>
          <w:lang w:val="en-US"/>
        </w:rPr>
        <w:tab/>
        <w:t xml:space="preserve">  2015 </w:t>
      </w:r>
      <w:r>
        <w:rPr>
          <w:rFonts w:ascii="Times New Roman" w:hAnsi="Times New Roman"/>
          <w:sz w:val="28"/>
          <w:szCs w:val="28"/>
        </w:rPr>
        <w:t>г</w:t>
      </w:r>
      <w:r w:rsidRPr="008C0101">
        <w:rPr>
          <w:rFonts w:ascii="Times New Roman" w:hAnsi="Times New Roman"/>
          <w:sz w:val="28"/>
          <w:szCs w:val="28"/>
          <w:lang w:val="en-US"/>
        </w:rPr>
        <w:t>.</w:t>
      </w:r>
      <w:r>
        <w:rPr>
          <w:rFonts w:ascii="Times New Roman" w:hAnsi="Times New Roman"/>
          <w:sz w:val="28"/>
          <w:szCs w:val="28"/>
        </w:rPr>
        <w:t>в</w:t>
      </w:r>
      <w:r w:rsidRPr="008C0101">
        <w:rPr>
          <w:rFonts w:ascii="Times New Roman" w:hAnsi="Times New Roman"/>
          <w:sz w:val="28"/>
          <w:szCs w:val="28"/>
          <w:lang w:val="en-US"/>
        </w:rPr>
        <w:t>.</w:t>
      </w:r>
      <w:r w:rsidRPr="008C0101">
        <w:rPr>
          <w:rFonts w:ascii="Times New Roman" w:hAnsi="Times New Roman"/>
          <w:sz w:val="28"/>
          <w:szCs w:val="28"/>
          <w:lang w:val="en-US"/>
        </w:rPr>
        <w:tab/>
        <w:t>VIN X6FFXXESGFEG45987</w:t>
      </w:r>
      <w:r w:rsidRPr="008C0101">
        <w:rPr>
          <w:rFonts w:ascii="Times New Roman" w:hAnsi="Times New Roman"/>
          <w:sz w:val="28"/>
          <w:szCs w:val="28"/>
          <w:lang w:val="en-US"/>
        </w:rPr>
        <w:tab/>
        <w:t xml:space="preserve">       2.22/125,12 </w:t>
      </w:r>
      <w:r w:rsidRPr="008C0101">
        <w:rPr>
          <w:rFonts w:ascii="Times New Roman" w:hAnsi="Times New Roman" w:hint="eastAsia"/>
          <w:sz w:val="28"/>
          <w:szCs w:val="28"/>
        </w:rPr>
        <w:t>л</w:t>
      </w:r>
      <w:r w:rsidRPr="008C0101">
        <w:rPr>
          <w:rFonts w:ascii="Times New Roman" w:hAnsi="Times New Roman"/>
          <w:sz w:val="28"/>
          <w:szCs w:val="28"/>
          <w:lang w:val="en-US"/>
        </w:rPr>
        <w:t>.</w:t>
      </w:r>
      <w:r w:rsidRPr="008C0101">
        <w:rPr>
          <w:rFonts w:ascii="Times New Roman" w:hAnsi="Times New Roman" w:hint="eastAsia"/>
          <w:sz w:val="28"/>
          <w:szCs w:val="28"/>
        </w:rPr>
        <w:t>с</w:t>
      </w:r>
      <w:r w:rsidRPr="008C0101">
        <w:rPr>
          <w:rFonts w:ascii="Times New Roman" w:hAnsi="Times New Roman"/>
          <w:sz w:val="28"/>
          <w:szCs w:val="28"/>
          <w:lang w:val="en-US"/>
        </w:rPr>
        <w:t>.</w:t>
      </w:r>
    </w:p>
    <w:p w:rsidR="008C0101" w:rsidRPr="008C0101" w:rsidRDefault="008C0101" w:rsidP="008C0101">
      <w:pPr>
        <w:rPr>
          <w:rFonts w:ascii="Times New Roman" w:hAnsi="Times New Roman"/>
          <w:sz w:val="28"/>
          <w:szCs w:val="28"/>
          <w:lang w:val="en-US"/>
        </w:rPr>
      </w:pPr>
    </w:p>
    <w:p w:rsidR="00946615" w:rsidRPr="007B552C" w:rsidRDefault="007B552C" w:rsidP="007B552C">
      <w:pPr>
        <w:jc w:val="center"/>
        <w:rPr>
          <w:rFonts w:ascii="Times New Roman" w:hAnsi="Times New Roman"/>
          <w:b/>
          <w:sz w:val="22"/>
          <w:szCs w:val="22"/>
        </w:rPr>
      </w:pPr>
      <w:r w:rsidRPr="007B552C">
        <w:rPr>
          <w:rFonts w:ascii="Times New Roman" w:hAnsi="Times New Roman"/>
          <w:b/>
          <w:sz w:val="22"/>
          <w:szCs w:val="22"/>
        </w:rPr>
        <w:t>Виды работ</w:t>
      </w:r>
    </w:p>
    <w:p w:rsidR="00946615" w:rsidRDefault="00946615" w:rsidP="00550B62">
      <w:pPr>
        <w:jc w:val="right"/>
        <w:rPr>
          <w:rFonts w:ascii="Times New Roman" w:hAnsi="Times New Roman"/>
          <w:sz w:val="22"/>
          <w:szCs w:val="22"/>
        </w:rPr>
      </w:pPr>
    </w:p>
    <w:tbl>
      <w:tblPr>
        <w:tblW w:w="10148" w:type="dxa"/>
        <w:tblInd w:w="98" w:type="dxa"/>
        <w:tblLayout w:type="fixed"/>
        <w:tblLook w:val="0000" w:firstRow="0" w:lastRow="0" w:firstColumn="0" w:lastColumn="0" w:noHBand="0" w:noVBand="0"/>
      </w:tblPr>
      <w:tblGrid>
        <w:gridCol w:w="480"/>
        <w:gridCol w:w="1300"/>
        <w:gridCol w:w="1450"/>
        <w:gridCol w:w="1316"/>
        <w:gridCol w:w="880"/>
        <w:gridCol w:w="963"/>
        <w:gridCol w:w="760"/>
        <w:gridCol w:w="799"/>
        <w:gridCol w:w="1240"/>
        <w:gridCol w:w="960"/>
      </w:tblGrid>
      <w:tr w:rsidR="007B552C" w:rsidRPr="007B552C" w:rsidTr="00DC694A">
        <w:trPr>
          <w:trHeight w:val="278"/>
        </w:trPr>
        <w:tc>
          <w:tcPr>
            <w:tcW w:w="4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w:t>
            </w:r>
          </w:p>
        </w:tc>
        <w:tc>
          <w:tcPr>
            <w:tcW w:w="1300" w:type="dxa"/>
            <w:tcBorders>
              <w:top w:val="single" w:sz="8" w:space="0" w:color="000000"/>
              <w:left w:val="nil"/>
              <w:bottom w:val="single" w:sz="8" w:space="0" w:color="000000"/>
              <w:right w:val="single" w:sz="8" w:space="0" w:color="000000"/>
            </w:tcBorders>
            <w:shd w:val="clear" w:color="auto" w:fill="auto"/>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Код</w:t>
            </w:r>
          </w:p>
        </w:tc>
        <w:tc>
          <w:tcPr>
            <w:tcW w:w="2766" w:type="dxa"/>
            <w:gridSpan w:val="2"/>
            <w:tcBorders>
              <w:top w:val="single" w:sz="8" w:space="0" w:color="000000"/>
              <w:left w:val="nil"/>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Наименование</w:t>
            </w:r>
          </w:p>
        </w:tc>
        <w:tc>
          <w:tcPr>
            <w:tcW w:w="880" w:type="dxa"/>
            <w:tcBorders>
              <w:top w:val="single" w:sz="8" w:space="0" w:color="000000"/>
              <w:left w:val="nil"/>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Кол. оп.</w:t>
            </w:r>
          </w:p>
        </w:tc>
        <w:tc>
          <w:tcPr>
            <w:tcW w:w="963" w:type="dxa"/>
            <w:tcBorders>
              <w:top w:val="single" w:sz="8" w:space="0" w:color="000000"/>
              <w:left w:val="nil"/>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Цена н/ч</w:t>
            </w:r>
          </w:p>
        </w:tc>
        <w:tc>
          <w:tcPr>
            <w:tcW w:w="760" w:type="dxa"/>
            <w:tcBorders>
              <w:top w:val="single" w:sz="8" w:space="0" w:color="000000"/>
              <w:left w:val="nil"/>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Норма</w:t>
            </w:r>
          </w:p>
        </w:tc>
        <w:tc>
          <w:tcPr>
            <w:tcW w:w="799" w:type="dxa"/>
            <w:tcBorders>
              <w:top w:val="single" w:sz="8" w:space="0" w:color="000000"/>
              <w:left w:val="nil"/>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н/ч</w:t>
            </w:r>
          </w:p>
        </w:tc>
        <w:tc>
          <w:tcPr>
            <w:tcW w:w="1240" w:type="dxa"/>
            <w:tcBorders>
              <w:top w:val="single" w:sz="8" w:space="0" w:color="000000"/>
              <w:left w:val="nil"/>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Всего</w:t>
            </w:r>
          </w:p>
        </w:tc>
        <w:tc>
          <w:tcPr>
            <w:tcW w:w="960" w:type="dxa"/>
            <w:tcBorders>
              <w:top w:val="single" w:sz="8" w:space="0" w:color="000000"/>
              <w:left w:val="nil"/>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в т.ч. НДС</w:t>
            </w:r>
          </w:p>
        </w:tc>
      </w:tr>
      <w:tr w:rsidR="007B552C" w:rsidRPr="007B552C" w:rsidTr="00DC694A">
        <w:trPr>
          <w:trHeight w:val="278"/>
        </w:trPr>
        <w:tc>
          <w:tcPr>
            <w:tcW w:w="480" w:type="dxa"/>
            <w:tcBorders>
              <w:top w:val="nil"/>
              <w:left w:val="single" w:sz="8" w:space="0" w:color="000000"/>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1</w:t>
            </w:r>
          </w:p>
        </w:tc>
        <w:tc>
          <w:tcPr>
            <w:tcW w:w="1300" w:type="dxa"/>
            <w:tcBorders>
              <w:top w:val="nil"/>
              <w:left w:val="nil"/>
              <w:bottom w:val="single" w:sz="8" w:space="0" w:color="000000"/>
              <w:right w:val="single" w:sz="8" w:space="0" w:color="000000"/>
            </w:tcBorders>
            <w:shd w:val="clear" w:color="auto" w:fill="auto"/>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2</w:t>
            </w:r>
          </w:p>
        </w:tc>
        <w:tc>
          <w:tcPr>
            <w:tcW w:w="2766" w:type="dxa"/>
            <w:gridSpan w:val="2"/>
            <w:tcBorders>
              <w:top w:val="single" w:sz="8" w:space="0" w:color="000000"/>
              <w:left w:val="nil"/>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3</w:t>
            </w:r>
          </w:p>
        </w:tc>
        <w:tc>
          <w:tcPr>
            <w:tcW w:w="880" w:type="dxa"/>
            <w:tcBorders>
              <w:top w:val="nil"/>
              <w:left w:val="nil"/>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4</w:t>
            </w:r>
          </w:p>
        </w:tc>
        <w:tc>
          <w:tcPr>
            <w:tcW w:w="963" w:type="dxa"/>
            <w:tcBorders>
              <w:top w:val="nil"/>
              <w:left w:val="nil"/>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5</w:t>
            </w:r>
          </w:p>
        </w:tc>
        <w:tc>
          <w:tcPr>
            <w:tcW w:w="760" w:type="dxa"/>
            <w:tcBorders>
              <w:top w:val="nil"/>
              <w:left w:val="nil"/>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6</w:t>
            </w:r>
          </w:p>
        </w:tc>
        <w:tc>
          <w:tcPr>
            <w:tcW w:w="799" w:type="dxa"/>
            <w:tcBorders>
              <w:top w:val="nil"/>
              <w:left w:val="nil"/>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7</w:t>
            </w:r>
          </w:p>
        </w:tc>
        <w:tc>
          <w:tcPr>
            <w:tcW w:w="1240" w:type="dxa"/>
            <w:tcBorders>
              <w:top w:val="nil"/>
              <w:left w:val="nil"/>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8</w:t>
            </w:r>
          </w:p>
        </w:tc>
        <w:tc>
          <w:tcPr>
            <w:tcW w:w="960" w:type="dxa"/>
            <w:tcBorders>
              <w:top w:val="nil"/>
              <w:left w:val="nil"/>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9</w:t>
            </w:r>
          </w:p>
        </w:tc>
      </w:tr>
      <w:tr w:rsidR="007B552C" w:rsidRPr="007B552C" w:rsidTr="00DC694A">
        <w:trPr>
          <w:trHeight w:val="450"/>
        </w:trPr>
        <w:tc>
          <w:tcPr>
            <w:tcW w:w="480" w:type="dxa"/>
            <w:tcBorders>
              <w:top w:val="single" w:sz="4" w:space="0" w:color="000000"/>
              <w:left w:val="single" w:sz="4" w:space="0" w:color="000000"/>
              <w:bottom w:val="single" w:sz="4" w:space="0" w:color="000000"/>
              <w:right w:val="single" w:sz="4" w:space="0" w:color="000000"/>
            </w:tcBorders>
            <w:shd w:val="clear" w:color="auto" w:fill="auto"/>
          </w:tcPr>
          <w:p w:rsidR="007B552C" w:rsidRPr="007B552C" w:rsidRDefault="007B552C" w:rsidP="007B552C">
            <w:pPr>
              <w:suppressAutoHyphens w:val="0"/>
              <w:jc w:val="center"/>
              <w:rPr>
                <w:rFonts w:ascii="Arial" w:hAnsi="Arial" w:cs="Arial"/>
                <w:sz w:val="18"/>
                <w:szCs w:val="18"/>
                <w:lang w:eastAsia="ru-RU"/>
              </w:rPr>
            </w:pPr>
            <w:r w:rsidRPr="007B552C">
              <w:rPr>
                <w:rFonts w:ascii="Arial" w:hAnsi="Arial" w:cs="Arial"/>
                <w:sz w:val="18"/>
                <w:szCs w:val="18"/>
                <w:lang w:eastAsia="ru-RU"/>
              </w:rPr>
              <w:t>1</w:t>
            </w:r>
          </w:p>
        </w:tc>
        <w:tc>
          <w:tcPr>
            <w:tcW w:w="1300" w:type="dxa"/>
            <w:tcBorders>
              <w:top w:val="single" w:sz="4" w:space="0" w:color="000000"/>
              <w:left w:val="nil"/>
              <w:bottom w:val="single" w:sz="4" w:space="0" w:color="000000"/>
              <w:right w:val="single" w:sz="4" w:space="0" w:color="000000"/>
            </w:tcBorders>
            <w:shd w:val="clear" w:color="auto" w:fill="auto"/>
          </w:tcPr>
          <w:p w:rsidR="007B552C" w:rsidRPr="007B552C" w:rsidRDefault="00B831CA" w:rsidP="007B552C">
            <w:pPr>
              <w:suppressAutoHyphens w:val="0"/>
              <w:rPr>
                <w:rFonts w:ascii="Arial" w:hAnsi="Arial" w:cs="Arial"/>
                <w:sz w:val="18"/>
                <w:szCs w:val="18"/>
                <w:lang w:eastAsia="ru-RU"/>
              </w:rPr>
            </w:pPr>
            <w:r>
              <w:rPr>
                <w:rFonts w:ascii="Arial" w:hAnsi="Arial" w:cs="Arial"/>
                <w:sz w:val="18"/>
                <w:szCs w:val="18"/>
                <w:lang w:eastAsia="ru-RU"/>
              </w:rPr>
              <w:t>ЦБ00017624</w:t>
            </w:r>
          </w:p>
        </w:tc>
        <w:tc>
          <w:tcPr>
            <w:tcW w:w="2766" w:type="dxa"/>
            <w:gridSpan w:val="2"/>
            <w:tcBorders>
              <w:top w:val="single" w:sz="4" w:space="0" w:color="000000"/>
              <w:left w:val="nil"/>
              <w:bottom w:val="single" w:sz="4" w:space="0" w:color="000000"/>
              <w:right w:val="single" w:sz="4" w:space="0" w:color="000000"/>
            </w:tcBorders>
            <w:shd w:val="clear" w:color="auto" w:fill="auto"/>
          </w:tcPr>
          <w:p w:rsidR="007B552C" w:rsidRPr="007B552C" w:rsidRDefault="00B831CA" w:rsidP="007B552C">
            <w:pPr>
              <w:suppressAutoHyphens w:val="0"/>
              <w:rPr>
                <w:rFonts w:ascii="Arial" w:hAnsi="Arial" w:cs="Arial"/>
                <w:sz w:val="18"/>
                <w:szCs w:val="18"/>
                <w:lang w:eastAsia="ru-RU"/>
              </w:rPr>
            </w:pPr>
            <w:r>
              <w:rPr>
                <w:rFonts w:ascii="Arial" w:hAnsi="Arial" w:cs="Arial"/>
                <w:sz w:val="18"/>
                <w:szCs w:val="18"/>
                <w:lang w:eastAsia="ru-RU"/>
              </w:rPr>
              <w:t>ШРУС левый наружний-замена</w:t>
            </w:r>
          </w:p>
        </w:tc>
        <w:tc>
          <w:tcPr>
            <w:tcW w:w="880" w:type="dxa"/>
            <w:tcBorders>
              <w:top w:val="single" w:sz="4" w:space="0" w:color="000000"/>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r w:rsidRPr="007B552C">
              <w:rPr>
                <w:rFonts w:ascii="Arial" w:hAnsi="Arial" w:cs="Arial"/>
                <w:sz w:val="18"/>
                <w:szCs w:val="18"/>
                <w:lang w:eastAsia="ru-RU"/>
              </w:rPr>
              <w:t>1</w:t>
            </w:r>
          </w:p>
        </w:tc>
        <w:tc>
          <w:tcPr>
            <w:tcW w:w="963" w:type="dxa"/>
            <w:tcBorders>
              <w:top w:val="single" w:sz="4" w:space="0" w:color="000000"/>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p>
        </w:tc>
        <w:tc>
          <w:tcPr>
            <w:tcW w:w="760" w:type="dxa"/>
            <w:tcBorders>
              <w:top w:val="single" w:sz="4" w:space="0" w:color="000000"/>
              <w:left w:val="nil"/>
              <w:bottom w:val="single" w:sz="4" w:space="0" w:color="000000"/>
              <w:right w:val="single" w:sz="4" w:space="0" w:color="000000"/>
            </w:tcBorders>
            <w:shd w:val="clear" w:color="auto" w:fill="auto"/>
          </w:tcPr>
          <w:p w:rsidR="007B552C" w:rsidRPr="007B552C" w:rsidRDefault="007B552C" w:rsidP="007B552C">
            <w:pPr>
              <w:suppressAutoHyphens w:val="0"/>
              <w:jc w:val="center"/>
              <w:rPr>
                <w:rFonts w:ascii="Arial" w:hAnsi="Arial" w:cs="Arial"/>
                <w:sz w:val="18"/>
                <w:szCs w:val="18"/>
                <w:lang w:eastAsia="ru-RU"/>
              </w:rPr>
            </w:pPr>
          </w:p>
        </w:tc>
        <w:tc>
          <w:tcPr>
            <w:tcW w:w="799" w:type="dxa"/>
            <w:tcBorders>
              <w:top w:val="single" w:sz="4" w:space="0" w:color="000000"/>
              <w:left w:val="nil"/>
              <w:bottom w:val="single" w:sz="4" w:space="0" w:color="000000"/>
              <w:right w:val="single" w:sz="4" w:space="0" w:color="000000"/>
            </w:tcBorders>
            <w:shd w:val="clear" w:color="auto" w:fill="auto"/>
          </w:tcPr>
          <w:p w:rsidR="007B552C" w:rsidRPr="007B552C" w:rsidRDefault="007B552C" w:rsidP="007B552C">
            <w:pPr>
              <w:suppressAutoHyphens w:val="0"/>
              <w:jc w:val="center"/>
              <w:rPr>
                <w:rFonts w:ascii="Arial" w:hAnsi="Arial" w:cs="Arial"/>
                <w:sz w:val="18"/>
                <w:szCs w:val="18"/>
                <w:lang w:eastAsia="ru-RU"/>
              </w:rPr>
            </w:pPr>
          </w:p>
        </w:tc>
        <w:tc>
          <w:tcPr>
            <w:tcW w:w="1240" w:type="dxa"/>
            <w:tcBorders>
              <w:top w:val="single" w:sz="4" w:space="0" w:color="000000"/>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p>
        </w:tc>
        <w:tc>
          <w:tcPr>
            <w:tcW w:w="960" w:type="dxa"/>
            <w:tcBorders>
              <w:top w:val="single" w:sz="4" w:space="0" w:color="000000"/>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p>
        </w:tc>
      </w:tr>
      <w:tr w:rsidR="007B552C" w:rsidRPr="007B552C" w:rsidTr="00DC694A">
        <w:trPr>
          <w:trHeight w:val="450"/>
        </w:trPr>
        <w:tc>
          <w:tcPr>
            <w:tcW w:w="480" w:type="dxa"/>
            <w:tcBorders>
              <w:top w:val="nil"/>
              <w:left w:val="single" w:sz="4" w:space="0" w:color="000000"/>
              <w:bottom w:val="single" w:sz="4" w:space="0" w:color="000000"/>
              <w:right w:val="single" w:sz="4" w:space="0" w:color="000000"/>
            </w:tcBorders>
            <w:shd w:val="clear" w:color="auto" w:fill="auto"/>
          </w:tcPr>
          <w:p w:rsidR="007B552C" w:rsidRPr="007B552C" w:rsidRDefault="007B552C" w:rsidP="007B552C">
            <w:pPr>
              <w:suppressAutoHyphens w:val="0"/>
              <w:jc w:val="center"/>
              <w:rPr>
                <w:rFonts w:ascii="Arial" w:hAnsi="Arial" w:cs="Arial"/>
                <w:sz w:val="18"/>
                <w:szCs w:val="18"/>
                <w:lang w:eastAsia="ru-RU"/>
              </w:rPr>
            </w:pPr>
            <w:r w:rsidRPr="007B552C">
              <w:rPr>
                <w:rFonts w:ascii="Arial" w:hAnsi="Arial" w:cs="Arial"/>
                <w:sz w:val="18"/>
                <w:szCs w:val="18"/>
                <w:lang w:eastAsia="ru-RU"/>
              </w:rPr>
              <w:t>2</w:t>
            </w:r>
          </w:p>
        </w:tc>
        <w:tc>
          <w:tcPr>
            <w:tcW w:w="1300" w:type="dxa"/>
            <w:tcBorders>
              <w:top w:val="nil"/>
              <w:left w:val="nil"/>
              <w:bottom w:val="single" w:sz="4" w:space="0" w:color="000000"/>
              <w:right w:val="single" w:sz="4" w:space="0" w:color="000000"/>
            </w:tcBorders>
            <w:shd w:val="clear" w:color="auto" w:fill="auto"/>
          </w:tcPr>
          <w:p w:rsidR="007B552C" w:rsidRPr="007B552C" w:rsidRDefault="00B831CA" w:rsidP="007B552C">
            <w:pPr>
              <w:suppressAutoHyphens w:val="0"/>
              <w:rPr>
                <w:rFonts w:ascii="Arial" w:hAnsi="Arial" w:cs="Arial"/>
                <w:sz w:val="18"/>
                <w:szCs w:val="18"/>
                <w:lang w:eastAsia="ru-RU"/>
              </w:rPr>
            </w:pPr>
            <w:r>
              <w:rPr>
                <w:rFonts w:ascii="Arial" w:hAnsi="Arial" w:cs="Arial"/>
                <w:sz w:val="18"/>
                <w:szCs w:val="18"/>
                <w:lang w:eastAsia="ru-RU"/>
              </w:rPr>
              <w:t>ЦБ00001606</w:t>
            </w:r>
          </w:p>
        </w:tc>
        <w:tc>
          <w:tcPr>
            <w:tcW w:w="2766" w:type="dxa"/>
            <w:gridSpan w:val="2"/>
            <w:tcBorders>
              <w:top w:val="single" w:sz="4" w:space="0" w:color="000000"/>
              <w:left w:val="nil"/>
              <w:bottom w:val="single" w:sz="4" w:space="0" w:color="000000"/>
              <w:right w:val="single" w:sz="4" w:space="0" w:color="000000"/>
            </w:tcBorders>
            <w:shd w:val="clear" w:color="auto" w:fill="auto"/>
          </w:tcPr>
          <w:p w:rsidR="007B552C" w:rsidRPr="007B552C" w:rsidRDefault="00B831CA" w:rsidP="007B552C">
            <w:pPr>
              <w:suppressAutoHyphens w:val="0"/>
              <w:rPr>
                <w:rFonts w:ascii="Arial" w:hAnsi="Arial" w:cs="Arial"/>
                <w:sz w:val="18"/>
                <w:szCs w:val="18"/>
                <w:lang w:eastAsia="ru-RU"/>
              </w:rPr>
            </w:pPr>
            <w:r>
              <w:rPr>
                <w:rFonts w:ascii="Arial" w:hAnsi="Arial" w:cs="Arial"/>
                <w:sz w:val="18"/>
                <w:szCs w:val="18"/>
                <w:lang w:eastAsia="ru-RU"/>
              </w:rPr>
              <w:t>Защита ДВС-снятие, установка</w:t>
            </w:r>
          </w:p>
        </w:tc>
        <w:tc>
          <w:tcPr>
            <w:tcW w:w="880" w:type="dxa"/>
            <w:tcBorders>
              <w:top w:val="nil"/>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r w:rsidRPr="007B552C">
              <w:rPr>
                <w:rFonts w:ascii="Arial" w:hAnsi="Arial" w:cs="Arial"/>
                <w:sz w:val="18"/>
                <w:szCs w:val="18"/>
                <w:lang w:eastAsia="ru-RU"/>
              </w:rPr>
              <w:t>1</w:t>
            </w:r>
          </w:p>
        </w:tc>
        <w:tc>
          <w:tcPr>
            <w:tcW w:w="963" w:type="dxa"/>
            <w:tcBorders>
              <w:top w:val="nil"/>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p>
        </w:tc>
        <w:tc>
          <w:tcPr>
            <w:tcW w:w="760" w:type="dxa"/>
            <w:tcBorders>
              <w:top w:val="nil"/>
              <w:left w:val="nil"/>
              <w:bottom w:val="single" w:sz="4" w:space="0" w:color="000000"/>
              <w:right w:val="single" w:sz="4" w:space="0" w:color="000000"/>
            </w:tcBorders>
            <w:shd w:val="clear" w:color="auto" w:fill="auto"/>
          </w:tcPr>
          <w:p w:rsidR="007B552C" w:rsidRPr="007B552C" w:rsidRDefault="007B552C" w:rsidP="007B552C">
            <w:pPr>
              <w:suppressAutoHyphens w:val="0"/>
              <w:jc w:val="center"/>
              <w:rPr>
                <w:rFonts w:ascii="Arial" w:hAnsi="Arial" w:cs="Arial"/>
                <w:sz w:val="18"/>
                <w:szCs w:val="18"/>
                <w:lang w:eastAsia="ru-RU"/>
              </w:rPr>
            </w:pPr>
          </w:p>
        </w:tc>
        <w:tc>
          <w:tcPr>
            <w:tcW w:w="799" w:type="dxa"/>
            <w:tcBorders>
              <w:top w:val="nil"/>
              <w:left w:val="nil"/>
              <w:bottom w:val="single" w:sz="4" w:space="0" w:color="000000"/>
              <w:right w:val="single" w:sz="4" w:space="0" w:color="000000"/>
            </w:tcBorders>
            <w:shd w:val="clear" w:color="auto" w:fill="auto"/>
          </w:tcPr>
          <w:p w:rsidR="007B552C" w:rsidRPr="007B552C" w:rsidRDefault="007B552C" w:rsidP="007B552C">
            <w:pPr>
              <w:suppressAutoHyphens w:val="0"/>
              <w:jc w:val="center"/>
              <w:rPr>
                <w:rFonts w:ascii="Arial" w:hAnsi="Arial" w:cs="Arial"/>
                <w:sz w:val="18"/>
                <w:szCs w:val="18"/>
                <w:lang w:eastAsia="ru-RU"/>
              </w:rPr>
            </w:pPr>
          </w:p>
        </w:tc>
        <w:tc>
          <w:tcPr>
            <w:tcW w:w="1240" w:type="dxa"/>
            <w:tcBorders>
              <w:top w:val="nil"/>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p>
        </w:tc>
        <w:tc>
          <w:tcPr>
            <w:tcW w:w="960" w:type="dxa"/>
            <w:tcBorders>
              <w:top w:val="nil"/>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p>
        </w:tc>
      </w:tr>
      <w:tr w:rsidR="007B552C" w:rsidRPr="007B552C" w:rsidTr="00DC694A">
        <w:trPr>
          <w:trHeight w:val="252"/>
        </w:trPr>
        <w:tc>
          <w:tcPr>
            <w:tcW w:w="480" w:type="dxa"/>
            <w:tcBorders>
              <w:top w:val="nil"/>
              <w:left w:val="single" w:sz="4" w:space="0" w:color="000000"/>
              <w:bottom w:val="single" w:sz="4" w:space="0" w:color="000000"/>
              <w:right w:val="single" w:sz="4" w:space="0" w:color="000000"/>
            </w:tcBorders>
            <w:shd w:val="clear" w:color="auto" w:fill="auto"/>
          </w:tcPr>
          <w:p w:rsidR="007B552C" w:rsidRPr="007B552C" w:rsidRDefault="007B552C" w:rsidP="007B552C">
            <w:pPr>
              <w:suppressAutoHyphens w:val="0"/>
              <w:jc w:val="center"/>
              <w:rPr>
                <w:rFonts w:ascii="Arial" w:hAnsi="Arial" w:cs="Arial"/>
                <w:sz w:val="18"/>
                <w:szCs w:val="18"/>
                <w:lang w:eastAsia="ru-RU"/>
              </w:rPr>
            </w:pPr>
            <w:r w:rsidRPr="007B552C">
              <w:rPr>
                <w:rFonts w:ascii="Arial" w:hAnsi="Arial" w:cs="Arial"/>
                <w:sz w:val="18"/>
                <w:szCs w:val="18"/>
                <w:lang w:eastAsia="ru-RU"/>
              </w:rPr>
              <w:t>3</w:t>
            </w:r>
          </w:p>
        </w:tc>
        <w:tc>
          <w:tcPr>
            <w:tcW w:w="1300" w:type="dxa"/>
            <w:tcBorders>
              <w:top w:val="nil"/>
              <w:left w:val="nil"/>
              <w:bottom w:val="single" w:sz="4" w:space="0" w:color="000000"/>
              <w:right w:val="single" w:sz="4" w:space="0" w:color="000000"/>
            </w:tcBorders>
            <w:shd w:val="clear" w:color="auto" w:fill="auto"/>
          </w:tcPr>
          <w:p w:rsidR="007B552C" w:rsidRPr="007B552C" w:rsidRDefault="00B831CA" w:rsidP="007B552C">
            <w:pPr>
              <w:suppressAutoHyphens w:val="0"/>
              <w:rPr>
                <w:rFonts w:ascii="Arial" w:hAnsi="Arial" w:cs="Arial"/>
                <w:sz w:val="18"/>
                <w:szCs w:val="18"/>
                <w:lang w:eastAsia="ru-RU"/>
              </w:rPr>
            </w:pPr>
            <w:r>
              <w:rPr>
                <w:rFonts w:ascii="Arial" w:hAnsi="Arial" w:cs="Arial"/>
                <w:sz w:val="18"/>
                <w:szCs w:val="18"/>
                <w:lang w:eastAsia="ru-RU"/>
              </w:rPr>
              <w:t>ЦБ00000102</w:t>
            </w:r>
          </w:p>
        </w:tc>
        <w:tc>
          <w:tcPr>
            <w:tcW w:w="2766" w:type="dxa"/>
            <w:gridSpan w:val="2"/>
            <w:tcBorders>
              <w:top w:val="single" w:sz="4" w:space="0" w:color="000000"/>
              <w:left w:val="nil"/>
              <w:bottom w:val="single" w:sz="4" w:space="0" w:color="000000"/>
              <w:right w:val="single" w:sz="4" w:space="0" w:color="000000"/>
            </w:tcBorders>
            <w:shd w:val="clear" w:color="auto" w:fill="auto"/>
          </w:tcPr>
          <w:p w:rsidR="007B552C" w:rsidRPr="007B552C" w:rsidRDefault="00B831CA" w:rsidP="007B552C">
            <w:pPr>
              <w:suppressAutoHyphens w:val="0"/>
              <w:rPr>
                <w:rFonts w:ascii="Arial" w:hAnsi="Arial" w:cs="Arial"/>
                <w:sz w:val="18"/>
                <w:szCs w:val="18"/>
                <w:lang w:eastAsia="ru-RU"/>
              </w:rPr>
            </w:pPr>
            <w:r>
              <w:rPr>
                <w:rFonts w:ascii="Arial" w:hAnsi="Arial" w:cs="Arial"/>
                <w:sz w:val="18"/>
                <w:szCs w:val="18"/>
                <w:lang w:eastAsia="ru-RU"/>
              </w:rPr>
              <w:t>Регулировка углов установки колес (передняя ось)</w:t>
            </w:r>
          </w:p>
        </w:tc>
        <w:tc>
          <w:tcPr>
            <w:tcW w:w="880" w:type="dxa"/>
            <w:tcBorders>
              <w:top w:val="nil"/>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r w:rsidRPr="007B552C">
              <w:rPr>
                <w:rFonts w:ascii="Arial" w:hAnsi="Arial" w:cs="Arial"/>
                <w:sz w:val="18"/>
                <w:szCs w:val="18"/>
                <w:lang w:eastAsia="ru-RU"/>
              </w:rPr>
              <w:t>1</w:t>
            </w:r>
          </w:p>
        </w:tc>
        <w:tc>
          <w:tcPr>
            <w:tcW w:w="963" w:type="dxa"/>
            <w:tcBorders>
              <w:top w:val="nil"/>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p>
        </w:tc>
        <w:tc>
          <w:tcPr>
            <w:tcW w:w="760" w:type="dxa"/>
            <w:tcBorders>
              <w:top w:val="nil"/>
              <w:left w:val="nil"/>
              <w:bottom w:val="single" w:sz="4" w:space="0" w:color="000000"/>
              <w:right w:val="single" w:sz="4" w:space="0" w:color="000000"/>
            </w:tcBorders>
            <w:shd w:val="clear" w:color="auto" w:fill="auto"/>
          </w:tcPr>
          <w:p w:rsidR="007B552C" w:rsidRPr="007B552C" w:rsidRDefault="007B552C" w:rsidP="007B552C">
            <w:pPr>
              <w:suppressAutoHyphens w:val="0"/>
              <w:jc w:val="center"/>
              <w:rPr>
                <w:rFonts w:ascii="Arial" w:hAnsi="Arial" w:cs="Arial"/>
                <w:sz w:val="18"/>
                <w:szCs w:val="18"/>
                <w:lang w:eastAsia="ru-RU"/>
              </w:rPr>
            </w:pPr>
          </w:p>
        </w:tc>
        <w:tc>
          <w:tcPr>
            <w:tcW w:w="799" w:type="dxa"/>
            <w:tcBorders>
              <w:top w:val="nil"/>
              <w:left w:val="nil"/>
              <w:bottom w:val="single" w:sz="4" w:space="0" w:color="000000"/>
              <w:right w:val="single" w:sz="4" w:space="0" w:color="000000"/>
            </w:tcBorders>
            <w:shd w:val="clear" w:color="auto" w:fill="auto"/>
          </w:tcPr>
          <w:p w:rsidR="007B552C" w:rsidRPr="007B552C" w:rsidRDefault="007B552C" w:rsidP="007B552C">
            <w:pPr>
              <w:suppressAutoHyphens w:val="0"/>
              <w:jc w:val="center"/>
              <w:rPr>
                <w:rFonts w:ascii="Arial" w:hAnsi="Arial" w:cs="Arial"/>
                <w:sz w:val="18"/>
                <w:szCs w:val="18"/>
                <w:lang w:eastAsia="ru-RU"/>
              </w:rPr>
            </w:pPr>
          </w:p>
        </w:tc>
        <w:tc>
          <w:tcPr>
            <w:tcW w:w="1240" w:type="dxa"/>
            <w:tcBorders>
              <w:top w:val="nil"/>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p>
        </w:tc>
        <w:tc>
          <w:tcPr>
            <w:tcW w:w="960" w:type="dxa"/>
            <w:tcBorders>
              <w:top w:val="nil"/>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p>
        </w:tc>
      </w:tr>
      <w:tr w:rsidR="007B552C" w:rsidRPr="007B552C" w:rsidTr="00DC694A">
        <w:trPr>
          <w:trHeight w:val="278"/>
        </w:trPr>
        <w:tc>
          <w:tcPr>
            <w:tcW w:w="4546" w:type="dxa"/>
            <w:gridSpan w:val="4"/>
            <w:tcBorders>
              <w:top w:val="nil"/>
              <w:left w:val="nil"/>
              <w:bottom w:val="nil"/>
              <w:right w:val="single" w:sz="4" w:space="0" w:color="000000"/>
            </w:tcBorders>
            <w:shd w:val="clear" w:color="auto" w:fill="auto"/>
            <w:noWrap/>
            <w:vAlign w:val="center"/>
          </w:tcPr>
          <w:p w:rsidR="007B552C" w:rsidRPr="007B552C" w:rsidRDefault="007B552C" w:rsidP="007B552C">
            <w:pPr>
              <w:suppressAutoHyphens w:val="0"/>
              <w:jc w:val="right"/>
              <w:rPr>
                <w:rFonts w:ascii="Arial" w:hAnsi="Arial" w:cs="Arial"/>
                <w:b/>
                <w:bCs/>
                <w:sz w:val="20"/>
                <w:lang w:eastAsia="ru-RU"/>
              </w:rPr>
            </w:pPr>
            <w:r w:rsidRPr="007B552C">
              <w:rPr>
                <w:rFonts w:ascii="Arial" w:hAnsi="Arial" w:cs="Arial"/>
                <w:b/>
                <w:bCs/>
                <w:sz w:val="20"/>
                <w:lang w:eastAsia="ru-RU"/>
              </w:rPr>
              <w:t>Итого работ:</w:t>
            </w:r>
          </w:p>
        </w:tc>
        <w:tc>
          <w:tcPr>
            <w:tcW w:w="880" w:type="dxa"/>
            <w:tcBorders>
              <w:top w:val="nil"/>
              <w:left w:val="nil"/>
              <w:bottom w:val="single" w:sz="4" w:space="0" w:color="000000"/>
              <w:right w:val="nil"/>
            </w:tcBorders>
            <w:shd w:val="clear" w:color="auto" w:fill="auto"/>
            <w:vAlign w:val="center"/>
          </w:tcPr>
          <w:p w:rsidR="007B552C" w:rsidRPr="007B552C" w:rsidRDefault="00B831CA" w:rsidP="007B552C">
            <w:pPr>
              <w:suppressAutoHyphens w:val="0"/>
              <w:jc w:val="right"/>
              <w:rPr>
                <w:rFonts w:ascii="Arial" w:hAnsi="Arial" w:cs="Arial"/>
                <w:b/>
                <w:bCs/>
                <w:sz w:val="20"/>
                <w:lang w:eastAsia="ru-RU"/>
              </w:rPr>
            </w:pPr>
            <w:r>
              <w:rPr>
                <w:rFonts w:ascii="Arial" w:hAnsi="Arial" w:cs="Arial"/>
                <w:b/>
                <w:bCs/>
                <w:sz w:val="20"/>
                <w:lang w:eastAsia="ru-RU"/>
              </w:rPr>
              <w:t>3</w:t>
            </w:r>
          </w:p>
        </w:tc>
        <w:tc>
          <w:tcPr>
            <w:tcW w:w="25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B552C" w:rsidRPr="007B552C" w:rsidRDefault="007B552C" w:rsidP="007B552C">
            <w:pPr>
              <w:suppressAutoHyphens w:val="0"/>
              <w:jc w:val="right"/>
              <w:rPr>
                <w:rFonts w:ascii="Arial" w:hAnsi="Arial" w:cs="Arial"/>
                <w:b/>
                <w:bCs/>
                <w:sz w:val="20"/>
                <w:lang w:eastAsia="ru-RU"/>
              </w:rPr>
            </w:pPr>
            <w:r w:rsidRPr="007B552C">
              <w:rPr>
                <w:rFonts w:ascii="Arial" w:hAnsi="Arial" w:cs="Arial"/>
                <w:b/>
                <w:bCs/>
                <w:sz w:val="20"/>
                <w:lang w:eastAsia="ru-RU"/>
              </w:rPr>
              <w:t>на сумму:</w:t>
            </w:r>
          </w:p>
        </w:tc>
        <w:tc>
          <w:tcPr>
            <w:tcW w:w="1240" w:type="dxa"/>
            <w:tcBorders>
              <w:top w:val="nil"/>
              <w:left w:val="nil"/>
              <w:bottom w:val="single" w:sz="4" w:space="0" w:color="000000"/>
              <w:right w:val="single" w:sz="4" w:space="0" w:color="000000"/>
            </w:tcBorders>
            <w:shd w:val="clear" w:color="auto" w:fill="auto"/>
            <w:vAlign w:val="center"/>
          </w:tcPr>
          <w:p w:rsidR="007B552C" w:rsidRPr="007B552C" w:rsidRDefault="007B552C" w:rsidP="007B552C">
            <w:pPr>
              <w:suppressAutoHyphens w:val="0"/>
              <w:jc w:val="right"/>
              <w:rPr>
                <w:rFonts w:ascii="Arial" w:hAnsi="Arial" w:cs="Arial"/>
                <w:b/>
                <w:bCs/>
                <w:sz w:val="20"/>
                <w:lang w:eastAsia="ru-RU"/>
              </w:rPr>
            </w:pPr>
          </w:p>
        </w:tc>
        <w:tc>
          <w:tcPr>
            <w:tcW w:w="960" w:type="dxa"/>
            <w:tcBorders>
              <w:top w:val="nil"/>
              <w:left w:val="nil"/>
              <w:bottom w:val="single" w:sz="4" w:space="0" w:color="000000"/>
              <w:right w:val="single" w:sz="4" w:space="0" w:color="000000"/>
            </w:tcBorders>
            <w:shd w:val="clear" w:color="auto" w:fill="auto"/>
            <w:vAlign w:val="center"/>
          </w:tcPr>
          <w:p w:rsidR="007B552C" w:rsidRPr="007B552C" w:rsidRDefault="007B552C" w:rsidP="007B552C">
            <w:pPr>
              <w:suppressAutoHyphens w:val="0"/>
              <w:jc w:val="right"/>
              <w:rPr>
                <w:rFonts w:ascii="Arial" w:hAnsi="Arial" w:cs="Arial"/>
                <w:b/>
                <w:bCs/>
                <w:sz w:val="20"/>
                <w:lang w:eastAsia="ru-RU"/>
              </w:rPr>
            </w:pPr>
          </w:p>
        </w:tc>
      </w:tr>
      <w:tr w:rsidR="007B552C" w:rsidRPr="007B552C" w:rsidTr="00DC694A">
        <w:trPr>
          <w:trHeight w:val="105"/>
        </w:trPr>
        <w:tc>
          <w:tcPr>
            <w:tcW w:w="48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30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45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316"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88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963"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76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799"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24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96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r>
      <w:tr w:rsidR="007B552C" w:rsidRPr="007B552C" w:rsidTr="00DC694A">
        <w:trPr>
          <w:trHeight w:val="278"/>
        </w:trPr>
        <w:tc>
          <w:tcPr>
            <w:tcW w:w="10148" w:type="dxa"/>
            <w:gridSpan w:val="10"/>
            <w:tcBorders>
              <w:top w:val="nil"/>
              <w:left w:val="nil"/>
              <w:bottom w:val="nil"/>
              <w:right w:val="nil"/>
            </w:tcBorders>
            <w:shd w:val="clear" w:color="auto" w:fill="auto"/>
            <w:vAlign w:val="bottom"/>
          </w:tcPr>
          <w:p w:rsidR="007B552C" w:rsidRPr="007B552C" w:rsidRDefault="007B552C" w:rsidP="00B831CA">
            <w:pPr>
              <w:suppressAutoHyphens w:val="0"/>
              <w:rPr>
                <w:rFonts w:ascii="Arial" w:hAnsi="Arial" w:cs="Arial"/>
                <w:sz w:val="20"/>
                <w:lang w:eastAsia="ru-RU"/>
              </w:rPr>
            </w:pPr>
          </w:p>
        </w:tc>
      </w:tr>
    </w:tbl>
    <w:p w:rsidR="00C9091E" w:rsidRDefault="00C9091E" w:rsidP="007B552C">
      <w:pPr>
        <w:jc w:val="center"/>
        <w:rPr>
          <w:rFonts w:ascii="Times New Roman" w:hAnsi="Times New Roman"/>
          <w:b/>
          <w:szCs w:val="24"/>
        </w:rPr>
      </w:pPr>
    </w:p>
    <w:p w:rsidR="007B552C" w:rsidRDefault="007B552C" w:rsidP="007B552C">
      <w:pPr>
        <w:jc w:val="center"/>
        <w:rPr>
          <w:rFonts w:ascii="Times New Roman" w:hAnsi="Times New Roman"/>
          <w:b/>
          <w:szCs w:val="24"/>
        </w:rPr>
      </w:pPr>
      <w:r>
        <w:rPr>
          <w:rFonts w:ascii="Times New Roman" w:hAnsi="Times New Roman"/>
          <w:b/>
          <w:szCs w:val="24"/>
        </w:rPr>
        <w:t>Запчасти</w:t>
      </w:r>
    </w:p>
    <w:tbl>
      <w:tblPr>
        <w:tblW w:w="10290" w:type="dxa"/>
        <w:tblInd w:w="98" w:type="dxa"/>
        <w:tblLook w:val="0000" w:firstRow="0" w:lastRow="0" w:firstColumn="0" w:lastColumn="0" w:noHBand="0" w:noVBand="0"/>
      </w:tblPr>
      <w:tblGrid>
        <w:gridCol w:w="480"/>
        <w:gridCol w:w="1068"/>
        <w:gridCol w:w="1260"/>
        <w:gridCol w:w="1260"/>
        <w:gridCol w:w="1045"/>
        <w:gridCol w:w="880"/>
        <w:gridCol w:w="958"/>
        <w:gridCol w:w="1139"/>
        <w:gridCol w:w="1240"/>
        <w:gridCol w:w="960"/>
      </w:tblGrid>
      <w:tr w:rsidR="007B552C" w:rsidRPr="007B552C" w:rsidTr="00DC694A">
        <w:trPr>
          <w:trHeight w:val="278"/>
        </w:trPr>
        <w:tc>
          <w:tcPr>
            <w:tcW w:w="4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w:t>
            </w:r>
          </w:p>
        </w:tc>
        <w:tc>
          <w:tcPr>
            <w:tcW w:w="1068" w:type="dxa"/>
            <w:tcBorders>
              <w:top w:val="single" w:sz="8" w:space="0" w:color="000000"/>
              <w:left w:val="nil"/>
              <w:bottom w:val="single" w:sz="8" w:space="0" w:color="000000"/>
              <w:right w:val="single" w:sz="8" w:space="0" w:color="000000"/>
            </w:tcBorders>
            <w:shd w:val="clear" w:color="auto" w:fill="auto"/>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Код</w:t>
            </w:r>
          </w:p>
        </w:tc>
        <w:tc>
          <w:tcPr>
            <w:tcW w:w="3565" w:type="dxa"/>
            <w:gridSpan w:val="3"/>
            <w:tcBorders>
              <w:top w:val="single" w:sz="8" w:space="0" w:color="000000"/>
              <w:left w:val="nil"/>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Наименование</w:t>
            </w:r>
          </w:p>
        </w:tc>
        <w:tc>
          <w:tcPr>
            <w:tcW w:w="880" w:type="dxa"/>
            <w:tcBorders>
              <w:top w:val="single" w:sz="8" w:space="0" w:color="000000"/>
              <w:left w:val="nil"/>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Кол-во</w:t>
            </w:r>
          </w:p>
        </w:tc>
        <w:tc>
          <w:tcPr>
            <w:tcW w:w="958" w:type="dxa"/>
            <w:tcBorders>
              <w:top w:val="single" w:sz="8" w:space="0" w:color="000000"/>
              <w:left w:val="nil"/>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Ед.изм.</w:t>
            </w:r>
          </w:p>
        </w:tc>
        <w:tc>
          <w:tcPr>
            <w:tcW w:w="1139" w:type="dxa"/>
            <w:tcBorders>
              <w:top w:val="single" w:sz="8" w:space="0" w:color="000000"/>
              <w:left w:val="nil"/>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Цена</w:t>
            </w:r>
          </w:p>
        </w:tc>
        <w:tc>
          <w:tcPr>
            <w:tcW w:w="1240" w:type="dxa"/>
            <w:tcBorders>
              <w:top w:val="single" w:sz="8" w:space="0" w:color="000000"/>
              <w:left w:val="nil"/>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Всего</w:t>
            </w:r>
          </w:p>
        </w:tc>
        <w:tc>
          <w:tcPr>
            <w:tcW w:w="960" w:type="dxa"/>
            <w:tcBorders>
              <w:top w:val="single" w:sz="8" w:space="0" w:color="000000"/>
              <w:left w:val="nil"/>
              <w:bottom w:val="single" w:sz="8" w:space="0" w:color="000000"/>
              <w:right w:val="single" w:sz="8" w:space="0" w:color="000000"/>
            </w:tcBorders>
            <w:shd w:val="clear" w:color="auto" w:fill="auto"/>
            <w:noWrap/>
            <w:vAlign w:val="center"/>
          </w:tcPr>
          <w:p w:rsidR="007B552C" w:rsidRPr="00590DAF" w:rsidRDefault="007B552C" w:rsidP="007B552C">
            <w:pPr>
              <w:suppressAutoHyphens w:val="0"/>
              <w:jc w:val="center"/>
              <w:rPr>
                <w:rFonts w:ascii="Arial" w:hAnsi="Arial" w:cs="Arial"/>
                <w:b/>
                <w:bCs/>
                <w:sz w:val="16"/>
                <w:szCs w:val="16"/>
                <w:lang w:eastAsia="ru-RU"/>
              </w:rPr>
            </w:pPr>
            <w:r w:rsidRPr="00590DAF">
              <w:rPr>
                <w:rFonts w:ascii="Arial" w:hAnsi="Arial" w:cs="Arial"/>
                <w:b/>
                <w:bCs/>
                <w:sz w:val="16"/>
                <w:szCs w:val="16"/>
                <w:lang w:eastAsia="ru-RU"/>
              </w:rPr>
              <w:t>в т.ч. НДС</w:t>
            </w:r>
          </w:p>
        </w:tc>
      </w:tr>
      <w:tr w:rsidR="007B552C" w:rsidRPr="007B552C" w:rsidTr="00DC694A">
        <w:trPr>
          <w:trHeight w:val="278"/>
        </w:trPr>
        <w:tc>
          <w:tcPr>
            <w:tcW w:w="480" w:type="dxa"/>
            <w:tcBorders>
              <w:top w:val="nil"/>
              <w:left w:val="single" w:sz="8" w:space="0" w:color="000000"/>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1</w:t>
            </w:r>
          </w:p>
        </w:tc>
        <w:tc>
          <w:tcPr>
            <w:tcW w:w="1068" w:type="dxa"/>
            <w:tcBorders>
              <w:top w:val="nil"/>
              <w:left w:val="nil"/>
              <w:bottom w:val="single" w:sz="8" w:space="0" w:color="000000"/>
              <w:right w:val="single" w:sz="8" w:space="0" w:color="000000"/>
            </w:tcBorders>
            <w:shd w:val="clear" w:color="auto" w:fill="auto"/>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2</w:t>
            </w:r>
          </w:p>
        </w:tc>
        <w:tc>
          <w:tcPr>
            <w:tcW w:w="3565" w:type="dxa"/>
            <w:gridSpan w:val="3"/>
            <w:tcBorders>
              <w:top w:val="single" w:sz="8" w:space="0" w:color="000000"/>
              <w:left w:val="nil"/>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3</w:t>
            </w:r>
          </w:p>
        </w:tc>
        <w:tc>
          <w:tcPr>
            <w:tcW w:w="880" w:type="dxa"/>
            <w:tcBorders>
              <w:top w:val="nil"/>
              <w:left w:val="nil"/>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4</w:t>
            </w:r>
          </w:p>
        </w:tc>
        <w:tc>
          <w:tcPr>
            <w:tcW w:w="958" w:type="dxa"/>
            <w:tcBorders>
              <w:top w:val="nil"/>
              <w:left w:val="nil"/>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5</w:t>
            </w:r>
          </w:p>
        </w:tc>
        <w:tc>
          <w:tcPr>
            <w:tcW w:w="1139" w:type="dxa"/>
            <w:tcBorders>
              <w:top w:val="nil"/>
              <w:left w:val="nil"/>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6</w:t>
            </w:r>
          </w:p>
        </w:tc>
        <w:tc>
          <w:tcPr>
            <w:tcW w:w="1240" w:type="dxa"/>
            <w:tcBorders>
              <w:top w:val="nil"/>
              <w:left w:val="nil"/>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7</w:t>
            </w:r>
          </w:p>
        </w:tc>
        <w:tc>
          <w:tcPr>
            <w:tcW w:w="960" w:type="dxa"/>
            <w:tcBorders>
              <w:top w:val="nil"/>
              <w:left w:val="nil"/>
              <w:bottom w:val="single" w:sz="8" w:space="0" w:color="000000"/>
              <w:right w:val="single" w:sz="8" w:space="0" w:color="000000"/>
            </w:tcBorders>
            <w:shd w:val="clear" w:color="auto" w:fill="auto"/>
            <w:noWrap/>
            <w:vAlign w:val="center"/>
          </w:tcPr>
          <w:p w:rsidR="007B552C" w:rsidRPr="007B552C" w:rsidRDefault="007B552C" w:rsidP="007B552C">
            <w:pPr>
              <w:suppressAutoHyphens w:val="0"/>
              <w:jc w:val="center"/>
              <w:rPr>
                <w:rFonts w:ascii="Arial" w:hAnsi="Arial" w:cs="Arial"/>
                <w:b/>
                <w:bCs/>
                <w:sz w:val="20"/>
                <w:lang w:eastAsia="ru-RU"/>
              </w:rPr>
            </w:pPr>
            <w:r w:rsidRPr="007B552C">
              <w:rPr>
                <w:rFonts w:ascii="Arial" w:hAnsi="Arial" w:cs="Arial"/>
                <w:b/>
                <w:bCs/>
                <w:sz w:val="20"/>
                <w:lang w:eastAsia="ru-RU"/>
              </w:rPr>
              <w:t>8</w:t>
            </w:r>
          </w:p>
        </w:tc>
      </w:tr>
      <w:tr w:rsidR="007B552C" w:rsidRPr="007B552C" w:rsidTr="00DC694A">
        <w:trPr>
          <w:trHeight w:val="252"/>
        </w:trPr>
        <w:tc>
          <w:tcPr>
            <w:tcW w:w="480" w:type="dxa"/>
            <w:tcBorders>
              <w:top w:val="single" w:sz="4" w:space="0" w:color="000000"/>
              <w:left w:val="single" w:sz="4" w:space="0" w:color="000000"/>
              <w:bottom w:val="single" w:sz="4" w:space="0" w:color="000000"/>
              <w:right w:val="single" w:sz="4" w:space="0" w:color="000000"/>
            </w:tcBorders>
            <w:shd w:val="clear" w:color="auto" w:fill="auto"/>
          </w:tcPr>
          <w:p w:rsidR="007B552C" w:rsidRPr="007B552C" w:rsidRDefault="007B552C" w:rsidP="007B552C">
            <w:pPr>
              <w:suppressAutoHyphens w:val="0"/>
              <w:jc w:val="center"/>
              <w:rPr>
                <w:rFonts w:ascii="Arial" w:hAnsi="Arial" w:cs="Arial"/>
                <w:sz w:val="18"/>
                <w:szCs w:val="18"/>
                <w:lang w:eastAsia="ru-RU"/>
              </w:rPr>
            </w:pPr>
            <w:r w:rsidRPr="007B552C">
              <w:rPr>
                <w:rFonts w:ascii="Arial" w:hAnsi="Arial" w:cs="Arial"/>
                <w:sz w:val="18"/>
                <w:szCs w:val="18"/>
                <w:lang w:eastAsia="ru-RU"/>
              </w:rPr>
              <w:t>1</w:t>
            </w:r>
          </w:p>
        </w:tc>
        <w:tc>
          <w:tcPr>
            <w:tcW w:w="1068" w:type="dxa"/>
            <w:tcBorders>
              <w:top w:val="single" w:sz="4" w:space="0" w:color="000000"/>
              <w:left w:val="nil"/>
              <w:bottom w:val="single" w:sz="4" w:space="0" w:color="000000"/>
              <w:right w:val="single" w:sz="4" w:space="0" w:color="000000"/>
            </w:tcBorders>
            <w:shd w:val="clear" w:color="auto" w:fill="auto"/>
          </w:tcPr>
          <w:p w:rsidR="007B552C" w:rsidRPr="007B552C" w:rsidRDefault="007B552C" w:rsidP="00B831CA">
            <w:pPr>
              <w:suppressAutoHyphens w:val="0"/>
              <w:rPr>
                <w:rFonts w:ascii="Arial" w:hAnsi="Arial" w:cs="Arial"/>
                <w:sz w:val="18"/>
                <w:szCs w:val="18"/>
                <w:lang w:eastAsia="ru-RU"/>
              </w:rPr>
            </w:pPr>
            <w:r w:rsidRPr="007B552C">
              <w:rPr>
                <w:rFonts w:ascii="Arial" w:hAnsi="Arial" w:cs="Arial"/>
                <w:sz w:val="18"/>
                <w:szCs w:val="18"/>
                <w:lang w:eastAsia="ru-RU"/>
              </w:rPr>
              <w:t>ЦБ</w:t>
            </w:r>
            <w:r w:rsidR="00B831CA">
              <w:rPr>
                <w:rFonts w:ascii="Arial" w:hAnsi="Arial" w:cs="Arial"/>
                <w:sz w:val="18"/>
                <w:szCs w:val="18"/>
                <w:lang w:eastAsia="ru-RU"/>
              </w:rPr>
              <w:t>005253</w:t>
            </w:r>
          </w:p>
        </w:tc>
        <w:tc>
          <w:tcPr>
            <w:tcW w:w="3565" w:type="dxa"/>
            <w:gridSpan w:val="3"/>
            <w:tcBorders>
              <w:top w:val="single" w:sz="4" w:space="0" w:color="000000"/>
              <w:left w:val="nil"/>
              <w:bottom w:val="single" w:sz="4" w:space="0" w:color="000000"/>
              <w:right w:val="single" w:sz="4" w:space="0" w:color="000000"/>
            </w:tcBorders>
            <w:shd w:val="clear" w:color="auto" w:fill="auto"/>
          </w:tcPr>
          <w:p w:rsidR="007B552C" w:rsidRPr="007B552C" w:rsidRDefault="00B831CA" w:rsidP="007B552C">
            <w:pPr>
              <w:suppressAutoHyphens w:val="0"/>
              <w:rPr>
                <w:rFonts w:ascii="Arial" w:hAnsi="Arial" w:cs="Arial"/>
                <w:sz w:val="18"/>
                <w:szCs w:val="18"/>
                <w:lang w:eastAsia="ru-RU"/>
              </w:rPr>
            </w:pPr>
            <w:r>
              <w:rPr>
                <w:rFonts w:ascii="Arial" w:hAnsi="Arial" w:cs="Arial"/>
                <w:sz w:val="18"/>
                <w:szCs w:val="18"/>
                <w:lang w:eastAsia="ru-RU"/>
              </w:rPr>
              <w:t>ШРУС наружний</w:t>
            </w:r>
          </w:p>
        </w:tc>
        <w:tc>
          <w:tcPr>
            <w:tcW w:w="880" w:type="dxa"/>
            <w:tcBorders>
              <w:top w:val="single" w:sz="4" w:space="0" w:color="000000"/>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r w:rsidRPr="007B552C">
              <w:rPr>
                <w:rFonts w:ascii="Arial" w:hAnsi="Arial" w:cs="Arial"/>
                <w:sz w:val="18"/>
                <w:szCs w:val="18"/>
                <w:lang w:eastAsia="ru-RU"/>
              </w:rPr>
              <w:t>1</w:t>
            </w:r>
          </w:p>
        </w:tc>
        <w:tc>
          <w:tcPr>
            <w:tcW w:w="958" w:type="dxa"/>
            <w:tcBorders>
              <w:top w:val="single" w:sz="4" w:space="0" w:color="000000"/>
              <w:left w:val="nil"/>
              <w:bottom w:val="single" w:sz="4" w:space="0" w:color="000000"/>
              <w:right w:val="single" w:sz="4" w:space="0" w:color="000000"/>
            </w:tcBorders>
            <w:shd w:val="clear" w:color="auto" w:fill="auto"/>
          </w:tcPr>
          <w:p w:rsidR="007B552C" w:rsidRPr="007B552C" w:rsidRDefault="007B552C" w:rsidP="007B552C">
            <w:pPr>
              <w:suppressAutoHyphens w:val="0"/>
              <w:jc w:val="center"/>
              <w:rPr>
                <w:rFonts w:ascii="Arial" w:hAnsi="Arial" w:cs="Arial"/>
                <w:sz w:val="18"/>
                <w:szCs w:val="18"/>
                <w:lang w:eastAsia="ru-RU"/>
              </w:rPr>
            </w:pPr>
            <w:r w:rsidRPr="007B552C">
              <w:rPr>
                <w:rFonts w:ascii="Arial" w:hAnsi="Arial" w:cs="Arial"/>
                <w:sz w:val="18"/>
                <w:szCs w:val="18"/>
                <w:lang w:eastAsia="ru-RU"/>
              </w:rPr>
              <w:t>шт</w:t>
            </w:r>
          </w:p>
        </w:tc>
        <w:tc>
          <w:tcPr>
            <w:tcW w:w="1139" w:type="dxa"/>
            <w:tcBorders>
              <w:top w:val="single" w:sz="4" w:space="0" w:color="000000"/>
              <w:left w:val="nil"/>
              <w:bottom w:val="single" w:sz="4" w:space="0" w:color="000000"/>
              <w:right w:val="single" w:sz="4" w:space="0" w:color="000000"/>
            </w:tcBorders>
            <w:shd w:val="clear" w:color="auto" w:fill="auto"/>
          </w:tcPr>
          <w:p w:rsidR="007B552C" w:rsidRPr="007B552C" w:rsidRDefault="007B552C" w:rsidP="007B552C">
            <w:pPr>
              <w:suppressAutoHyphens w:val="0"/>
              <w:jc w:val="center"/>
              <w:rPr>
                <w:rFonts w:ascii="Arial" w:hAnsi="Arial" w:cs="Arial"/>
                <w:sz w:val="18"/>
                <w:szCs w:val="18"/>
                <w:lang w:eastAsia="ru-RU"/>
              </w:rPr>
            </w:pPr>
          </w:p>
        </w:tc>
        <w:tc>
          <w:tcPr>
            <w:tcW w:w="1240" w:type="dxa"/>
            <w:tcBorders>
              <w:top w:val="single" w:sz="4" w:space="0" w:color="000000"/>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p>
        </w:tc>
        <w:tc>
          <w:tcPr>
            <w:tcW w:w="960" w:type="dxa"/>
            <w:tcBorders>
              <w:top w:val="single" w:sz="4" w:space="0" w:color="000000"/>
              <w:left w:val="nil"/>
              <w:bottom w:val="single" w:sz="4" w:space="0" w:color="000000"/>
              <w:right w:val="single" w:sz="4" w:space="0" w:color="000000"/>
            </w:tcBorders>
            <w:shd w:val="clear" w:color="auto" w:fill="auto"/>
          </w:tcPr>
          <w:p w:rsidR="007B552C" w:rsidRPr="007B552C" w:rsidRDefault="007B552C" w:rsidP="007B552C">
            <w:pPr>
              <w:suppressAutoHyphens w:val="0"/>
              <w:jc w:val="right"/>
              <w:rPr>
                <w:rFonts w:ascii="Arial" w:hAnsi="Arial" w:cs="Arial"/>
                <w:sz w:val="18"/>
                <w:szCs w:val="18"/>
                <w:lang w:eastAsia="ru-RU"/>
              </w:rPr>
            </w:pPr>
          </w:p>
        </w:tc>
      </w:tr>
      <w:tr w:rsidR="007B552C" w:rsidRPr="007B552C" w:rsidTr="00DC694A">
        <w:trPr>
          <w:trHeight w:val="278"/>
        </w:trPr>
        <w:tc>
          <w:tcPr>
            <w:tcW w:w="5113" w:type="dxa"/>
            <w:gridSpan w:val="5"/>
            <w:tcBorders>
              <w:top w:val="nil"/>
              <w:left w:val="nil"/>
              <w:bottom w:val="nil"/>
              <w:right w:val="single" w:sz="4" w:space="0" w:color="000000"/>
            </w:tcBorders>
            <w:shd w:val="clear" w:color="auto" w:fill="auto"/>
            <w:noWrap/>
            <w:vAlign w:val="center"/>
          </w:tcPr>
          <w:p w:rsidR="007B552C" w:rsidRPr="007B552C" w:rsidRDefault="007B552C" w:rsidP="007B552C">
            <w:pPr>
              <w:suppressAutoHyphens w:val="0"/>
              <w:jc w:val="right"/>
              <w:rPr>
                <w:rFonts w:ascii="Arial" w:hAnsi="Arial" w:cs="Arial"/>
                <w:b/>
                <w:bCs/>
                <w:sz w:val="20"/>
                <w:lang w:eastAsia="ru-RU"/>
              </w:rPr>
            </w:pPr>
            <w:r w:rsidRPr="007B552C">
              <w:rPr>
                <w:rFonts w:ascii="Arial" w:hAnsi="Arial" w:cs="Arial"/>
                <w:b/>
                <w:bCs/>
                <w:sz w:val="20"/>
                <w:lang w:eastAsia="ru-RU"/>
              </w:rPr>
              <w:t>Итого материалов:</w:t>
            </w:r>
          </w:p>
        </w:tc>
        <w:tc>
          <w:tcPr>
            <w:tcW w:w="880" w:type="dxa"/>
            <w:tcBorders>
              <w:top w:val="nil"/>
              <w:left w:val="nil"/>
              <w:bottom w:val="single" w:sz="4" w:space="0" w:color="000000"/>
              <w:right w:val="nil"/>
            </w:tcBorders>
            <w:shd w:val="clear" w:color="auto" w:fill="auto"/>
            <w:vAlign w:val="center"/>
          </w:tcPr>
          <w:p w:rsidR="007B552C" w:rsidRPr="007B552C" w:rsidRDefault="00B831CA" w:rsidP="007B552C">
            <w:pPr>
              <w:suppressAutoHyphens w:val="0"/>
              <w:jc w:val="right"/>
              <w:rPr>
                <w:rFonts w:ascii="Arial" w:hAnsi="Arial" w:cs="Arial"/>
                <w:b/>
                <w:bCs/>
                <w:sz w:val="20"/>
                <w:lang w:eastAsia="ru-RU"/>
              </w:rPr>
            </w:pPr>
            <w:r>
              <w:rPr>
                <w:rFonts w:ascii="Arial" w:hAnsi="Arial" w:cs="Arial"/>
                <w:b/>
                <w:bCs/>
                <w:sz w:val="20"/>
                <w:lang w:eastAsia="ru-RU"/>
              </w:rPr>
              <w:t>1</w:t>
            </w: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552C" w:rsidRPr="007B552C" w:rsidRDefault="007B552C" w:rsidP="007B552C">
            <w:pPr>
              <w:suppressAutoHyphens w:val="0"/>
              <w:jc w:val="right"/>
              <w:rPr>
                <w:rFonts w:ascii="Arial" w:hAnsi="Arial" w:cs="Arial"/>
                <w:b/>
                <w:bCs/>
                <w:sz w:val="20"/>
                <w:lang w:eastAsia="ru-RU"/>
              </w:rPr>
            </w:pPr>
            <w:r w:rsidRPr="007B552C">
              <w:rPr>
                <w:rFonts w:ascii="Arial" w:hAnsi="Arial" w:cs="Arial"/>
                <w:b/>
                <w:bCs/>
                <w:sz w:val="20"/>
                <w:lang w:eastAsia="ru-RU"/>
              </w:rPr>
              <w:t>на сумму:</w:t>
            </w:r>
          </w:p>
        </w:tc>
        <w:tc>
          <w:tcPr>
            <w:tcW w:w="1240" w:type="dxa"/>
            <w:tcBorders>
              <w:top w:val="nil"/>
              <w:left w:val="nil"/>
              <w:bottom w:val="single" w:sz="4" w:space="0" w:color="000000"/>
              <w:right w:val="single" w:sz="4" w:space="0" w:color="000000"/>
            </w:tcBorders>
            <w:shd w:val="clear" w:color="auto" w:fill="auto"/>
            <w:vAlign w:val="center"/>
          </w:tcPr>
          <w:p w:rsidR="007B552C" w:rsidRPr="007B552C" w:rsidRDefault="007B552C" w:rsidP="007B552C">
            <w:pPr>
              <w:suppressAutoHyphens w:val="0"/>
              <w:jc w:val="right"/>
              <w:rPr>
                <w:rFonts w:ascii="Arial" w:hAnsi="Arial" w:cs="Arial"/>
                <w:b/>
                <w:bCs/>
                <w:sz w:val="20"/>
                <w:lang w:eastAsia="ru-RU"/>
              </w:rPr>
            </w:pPr>
          </w:p>
        </w:tc>
        <w:tc>
          <w:tcPr>
            <w:tcW w:w="960" w:type="dxa"/>
            <w:tcBorders>
              <w:top w:val="nil"/>
              <w:left w:val="nil"/>
              <w:bottom w:val="single" w:sz="4" w:space="0" w:color="000000"/>
              <w:right w:val="single" w:sz="4" w:space="0" w:color="000000"/>
            </w:tcBorders>
            <w:shd w:val="clear" w:color="auto" w:fill="auto"/>
            <w:vAlign w:val="center"/>
          </w:tcPr>
          <w:p w:rsidR="007B552C" w:rsidRPr="007B552C" w:rsidRDefault="007B552C" w:rsidP="007B552C">
            <w:pPr>
              <w:suppressAutoHyphens w:val="0"/>
              <w:jc w:val="right"/>
              <w:rPr>
                <w:rFonts w:ascii="Arial" w:hAnsi="Arial" w:cs="Arial"/>
                <w:b/>
                <w:bCs/>
                <w:sz w:val="20"/>
                <w:lang w:eastAsia="ru-RU"/>
              </w:rPr>
            </w:pPr>
          </w:p>
        </w:tc>
      </w:tr>
      <w:tr w:rsidR="007B552C" w:rsidRPr="007B552C" w:rsidTr="00DC694A">
        <w:trPr>
          <w:trHeight w:val="105"/>
        </w:trPr>
        <w:tc>
          <w:tcPr>
            <w:tcW w:w="48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068"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26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26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045"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88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958"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139"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24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96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r>
      <w:tr w:rsidR="007B552C" w:rsidRPr="007B552C" w:rsidTr="00DC694A">
        <w:trPr>
          <w:trHeight w:val="278"/>
        </w:trPr>
        <w:tc>
          <w:tcPr>
            <w:tcW w:w="10290" w:type="dxa"/>
            <w:gridSpan w:val="10"/>
            <w:tcBorders>
              <w:top w:val="nil"/>
              <w:left w:val="nil"/>
              <w:bottom w:val="nil"/>
              <w:right w:val="nil"/>
            </w:tcBorders>
            <w:shd w:val="clear" w:color="auto" w:fill="auto"/>
            <w:vAlign w:val="bottom"/>
          </w:tcPr>
          <w:p w:rsidR="007B552C" w:rsidRPr="007B552C" w:rsidRDefault="007B552C" w:rsidP="00D90971">
            <w:pPr>
              <w:suppressAutoHyphens w:val="0"/>
              <w:rPr>
                <w:rFonts w:ascii="Arial" w:hAnsi="Arial" w:cs="Arial"/>
                <w:sz w:val="20"/>
                <w:lang w:eastAsia="ru-RU"/>
              </w:rPr>
            </w:pPr>
          </w:p>
        </w:tc>
      </w:tr>
      <w:tr w:rsidR="007B552C" w:rsidRPr="007B552C" w:rsidTr="00DC694A">
        <w:trPr>
          <w:trHeight w:val="214"/>
        </w:trPr>
        <w:tc>
          <w:tcPr>
            <w:tcW w:w="48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068"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26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26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045"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88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958"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139"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124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c>
          <w:tcPr>
            <w:tcW w:w="960" w:type="dxa"/>
            <w:tcBorders>
              <w:top w:val="nil"/>
              <w:left w:val="nil"/>
              <w:bottom w:val="nil"/>
              <w:right w:val="nil"/>
            </w:tcBorders>
            <w:shd w:val="clear" w:color="auto" w:fill="auto"/>
            <w:noWrap/>
            <w:vAlign w:val="bottom"/>
          </w:tcPr>
          <w:p w:rsidR="007B552C" w:rsidRPr="007B552C" w:rsidRDefault="007B552C" w:rsidP="007B552C">
            <w:pPr>
              <w:suppressAutoHyphens w:val="0"/>
              <w:rPr>
                <w:rFonts w:ascii="Arial" w:hAnsi="Arial" w:cs="Arial"/>
                <w:sz w:val="20"/>
                <w:lang w:eastAsia="ru-RU"/>
              </w:rPr>
            </w:pPr>
          </w:p>
        </w:tc>
      </w:tr>
      <w:tr w:rsidR="00D63003" w:rsidRPr="007B552C" w:rsidTr="00DC694A">
        <w:trPr>
          <w:trHeight w:val="165"/>
        </w:trPr>
        <w:tc>
          <w:tcPr>
            <w:tcW w:w="8090" w:type="dxa"/>
            <w:gridSpan w:val="8"/>
            <w:tcBorders>
              <w:top w:val="double" w:sz="6" w:space="0" w:color="000000"/>
              <w:left w:val="nil"/>
              <w:bottom w:val="nil"/>
              <w:right w:val="nil"/>
            </w:tcBorders>
            <w:shd w:val="clear" w:color="auto" w:fill="auto"/>
            <w:noWrap/>
            <w:vAlign w:val="bottom"/>
          </w:tcPr>
          <w:p w:rsidR="00D63003" w:rsidRPr="007B552C" w:rsidRDefault="00D63003" w:rsidP="007B552C">
            <w:pPr>
              <w:suppressAutoHyphens w:val="0"/>
              <w:jc w:val="right"/>
              <w:rPr>
                <w:rFonts w:ascii="Arial" w:hAnsi="Arial" w:cs="Arial"/>
                <w:b/>
                <w:bCs/>
                <w:sz w:val="20"/>
                <w:lang w:eastAsia="ru-RU"/>
              </w:rPr>
            </w:pPr>
            <w:r w:rsidRPr="007B552C">
              <w:rPr>
                <w:rFonts w:ascii="Arial" w:hAnsi="Arial" w:cs="Arial"/>
                <w:sz w:val="16"/>
                <w:szCs w:val="16"/>
                <w:lang w:eastAsia="ru-RU"/>
              </w:rPr>
              <w:t> </w:t>
            </w:r>
            <w:r w:rsidRPr="007B552C">
              <w:rPr>
                <w:rFonts w:ascii="Arial" w:hAnsi="Arial" w:cs="Arial"/>
                <w:b/>
                <w:bCs/>
                <w:sz w:val="20"/>
                <w:lang w:eastAsia="ru-RU"/>
              </w:rPr>
              <w:t>Итого :</w:t>
            </w:r>
          </w:p>
        </w:tc>
        <w:tc>
          <w:tcPr>
            <w:tcW w:w="1240" w:type="dxa"/>
            <w:tcBorders>
              <w:top w:val="double" w:sz="6" w:space="0" w:color="000000"/>
              <w:left w:val="double" w:sz="6" w:space="0" w:color="000000"/>
              <w:bottom w:val="double" w:sz="6" w:space="0" w:color="000000"/>
              <w:right w:val="single" w:sz="4" w:space="0" w:color="000000"/>
            </w:tcBorders>
            <w:shd w:val="clear" w:color="auto" w:fill="auto"/>
            <w:vAlign w:val="center"/>
          </w:tcPr>
          <w:p w:rsidR="00D63003" w:rsidRPr="007B552C" w:rsidRDefault="00D90971" w:rsidP="007B552C">
            <w:pPr>
              <w:suppressAutoHyphens w:val="0"/>
              <w:jc w:val="right"/>
              <w:rPr>
                <w:rFonts w:ascii="Arial" w:hAnsi="Arial" w:cs="Arial"/>
                <w:b/>
                <w:bCs/>
                <w:sz w:val="20"/>
                <w:lang w:eastAsia="ru-RU"/>
              </w:rPr>
            </w:pPr>
            <w:r>
              <w:rPr>
                <w:rFonts w:ascii="Arial" w:hAnsi="Arial" w:cs="Arial"/>
                <w:b/>
                <w:bCs/>
                <w:sz w:val="20"/>
                <w:lang w:eastAsia="ru-RU"/>
              </w:rPr>
              <w:t>13387,50</w:t>
            </w:r>
          </w:p>
        </w:tc>
        <w:tc>
          <w:tcPr>
            <w:tcW w:w="960" w:type="dxa"/>
            <w:tcBorders>
              <w:top w:val="double" w:sz="6" w:space="0" w:color="000000"/>
              <w:left w:val="nil"/>
              <w:bottom w:val="double" w:sz="6" w:space="0" w:color="000000"/>
              <w:right w:val="double" w:sz="6" w:space="0" w:color="000000"/>
            </w:tcBorders>
            <w:shd w:val="clear" w:color="auto" w:fill="auto"/>
            <w:vAlign w:val="center"/>
          </w:tcPr>
          <w:p w:rsidR="00D63003" w:rsidRPr="007B552C" w:rsidRDefault="00D90971" w:rsidP="007B552C">
            <w:pPr>
              <w:suppressAutoHyphens w:val="0"/>
              <w:jc w:val="right"/>
              <w:rPr>
                <w:rFonts w:ascii="Arial" w:hAnsi="Arial" w:cs="Arial"/>
                <w:b/>
                <w:bCs/>
                <w:sz w:val="20"/>
                <w:lang w:eastAsia="ru-RU"/>
              </w:rPr>
            </w:pPr>
            <w:r>
              <w:rPr>
                <w:rFonts w:ascii="Arial" w:hAnsi="Arial" w:cs="Arial"/>
                <w:b/>
                <w:bCs/>
                <w:sz w:val="20"/>
                <w:lang w:eastAsia="ru-RU"/>
              </w:rPr>
              <w:t>637,50</w:t>
            </w:r>
          </w:p>
        </w:tc>
      </w:tr>
    </w:tbl>
    <w:p w:rsidR="00D90971" w:rsidRDefault="00D63003" w:rsidP="00D90971">
      <w:pPr>
        <w:rPr>
          <w:b/>
          <w:szCs w:val="24"/>
        </w:rPr>
      </w:pPr>
      <w:r w:rsidRPr="00DC694A">
        <w:rPr>
          <w:rFonts w:ascii="Times New Roman" w:hAnsi="Times New Roman"/>
          <w:b/>
          <w:szCs w:val="24"/>
        </w:rPr>
        <w:t xml:space="preserve">Итого </w:t>
      </w:r>
      <w:r w:rsidR="00D90971">
        <w:rPr>
          <w:b/>
          <w:szCs w:val="24"/>
        </w:rPr>
        <w:t>13387,50</w:t>
      </w:r>
      <w:r w:rsidRPr="00DC694A">
        <w:rPr>
          <w:b/>
          <w:szCs w:val="24"/>
        </w:rPr>
        <w:t xml:space="preserve"> (</w:t>
      </w:r>
      <w:r w:rsidR="00D90971">
        <w:rPr>
          <w:b/>
          <w:szCs w:val="24"/>
        </w:rPr>
        <w:t>Тринадцать тысяч</w:t>
      </w:r>
      <w:r w:rsidRPr="00DC694A">
        <w:rPr>
          <w:b/>
          <w:szCs w:val="24"/>
        </w:rPr>
        <w:t xml:space="preserve"> </w:t>
      </w:r>
      <w:r w:rsidR="00D90971">
        <w:rPr>
          <w:b/>
          <w:szCs w:val="24"/>
        </w:rPr>
        <w:t>триста восемьдесят семь</w:t>
      </w:r>
      <w:r w:rsidRPr="00DC694A">
        <w:rPr>
          <w:b/>
          <w:szCs w:val="24"/>
        </w:rPr>
        <w:t xml:space="preserve">) рублей </w:t>
      </w:r>
      <w:r w:rsidR="00D90971">
        <w:rPr>
          <w:b/>
          <w:szCs w:val="24"/>
        </w:rPr>
        <w:t>50</w:t>
      </w:r>
      <w:r w:rsidRPr="00DC694A">
        <w:rPr>
          <w:b/>
          <w:szCs w:val="24"/>
        </w:rPr>
        <w:t xml:space="preserve"> копеек</w:t>
      </w:r>
      <w:r w:rsidR="00D90971">
        <w:rPr>
          <w:b/>
          <w:szCs w:val="24"/>
        </w:rPr>
        <w:t xml:space="preserve"> </w:t>
      </w:r>
    </w:p>
    <w:p w:rsidR="007B552C" w:rsidRPr="00DC694A" w:rsidRDefault="00D90971" w:rsidP="00D90971">
      <w:pPr>
        <w:rPr>
          <w:rFonts w:ascii="Times New Roman" w:hAnsi="Times New Roman"/>
          <w:b/>
          <w:szCs w:val="24"/>
        </w:rPr>
      </w:pPr>
      <w:r>
        <w:rPr>
          <w:b/>
          <w:szCs w:val="24"/>
        </w:rPr>
        <w:t>в т.ч. НДС 637,50 руб.</w:t>
      </w:r>
    </w:p>
    <w:p w:rsidR="00D63003" w:rsidRPr="00D63003" w:rsidRDefault="00D63003" w:rsidP="007B552C">
      <w:pPr>
        <w:jc w:val="center"/>
        <w:rPr>
          <w:rFonts w:ascii="Times New Roman" w:hAnsi="Times New Roman"/>
          <w:b/>
          <w:szCs w:val="24"/>
        </w:rPr>
      </w:pPr>
    </w:p>
    <w:tbl>
      <w:tblPr>
        <w:tblW w:w="9639" w:type="dxa"/>
        <w:tblInd w:w="108" w:type="dxa"/>
        <w:tblLayout w:type="fixed"/>
        <w:tblLook w:val="0000" w:firstRow="0" w:lastRow="0" w:firstColumn="0" w:lastColumn="0" w:noHBand="0" w:noVBand="0"/>
      </w:tblPr>
      <w:tblGrid>
        <w:gridCol w:w="4678"/>
        <w:gridCol w:w="4961"/>
      </w:tblGrid>
      <w:tr w:rsidR="00590DAF" w:rsidRPr="00285D7A" w:rsidTr="00590DAF">
        <w:trPr>
          <w:trHeight w:val="1835"/>
        </w:trPr>
        <w:tc>
          <w:tcPr>
            <w:tcW w:w="4678" w:type="dxa"/>
            <w:shd w:val="clear" w:color="auto" w:fill="auto"/>
          </w:tcPr>
          <w:p w:rsidR="00EE4952" w:rsidRPr="000807B9" w:rsidRDefault="00EE4952" w:rsidP="00EE4952">
            <w:pPr>
              <w:pStyle w:val="a9"/>
              <w:snapToGrid w:val="0"/>
              <w:rPr>
                <w:rFonts w:ascii="Times New Roman" w:hAnsi="Times New Roman"/>
                <w:sz w:val="22"/>
                <w:szCs w:val="22"/>
              </w:rPr>
            </w:pPr>
            <w:r w:rsidRPr="000807B9">
              <w:rPr>
                <w:rFonts w:ascii="Times New Roman" w:hAnsi="Times New Roman"/>
                <w:bCs w:val="0"/>
                <w:sz w:val="22"/>
                <w:szCs w:val="22"/>
              </w:rPr>
              <w:t>ИСПОЛНИТЕЛЬ</w:t>
            </w:r>
          </w:p>
          <w:p w:rsidR="00EE4952" w:rsidRPr="000807B9" w:rsidRDefault="00EE4952" w:rsidP="00EE4952">
            <w:pPr>
              <w:rPr>
                <w:rFonts w:ascii="Times New Roman" w:hAnsi="Times New Roman"/>
                <w:sz w:val="22"/>
                <w:szCs w:val="22"/>
              </w:rPr>
            </w:pPr>
          </w:p>
          <w:p w:rsidR="00D63003" w:rsidRPr="000807B9" w:rsidRDefault="00D63003" w:rsidP="00EE4952">
            <w:pPr>
              <w:rPr>
                <w:rFonts w:ascii="Times New Roman" w:hAnsi="Times New Roman"/>
                <w:sz w:val="22"/>
                <w:szCs w:val="22"/>
              </w:rPr>
            </w:pPr>
          </w:p>
          <w:p w:rsidR="00EE4952" w:rsidRPr="000807B9" w:rsidRDefault="00EE4952" w:rsidP="00EE4952">
            <w:pPr>
              <w:rPr>
                <w:rFonts w:ascii="Times New Roman" w:hAnsi="Times New Roman"/>
                <w:sz w:val="22"/>
                <w:szCs w:val="22"/>
              </w:rPr>
            </w:pPr>
          </w:p>
          <w:p w:rsidR="00EE4952" w:rsidRPr="000807B9" w:rsidRDefault="00EE4952" w:rsidP="00EE4952">
            <w:pPr>
              <w:jc w:val="right"/>
              <w:rPr>
                <w:rFonts w:ascii="Times New Roman" w:hAnsi="Times New Roman"/>
                <w:sz w:val="22"/>
                <w:szCs w:val="22"/>
              </w:rPr>
            </w:pPr>
            <w:r w:rsidRPr="000807B9">
              <w:rPr>
                <w:rFonts w:ascii="Times New Roman" w:hAnsi="Times New Roman"/>
                <w:sz w:val="22"/>
                <w:szCs w:val="22"/>
              </w:rPr>
              <w:t xml:space="preserve">________________________() </w:t>
            </w:r>
          </w:p>
          <w:p w:rsidR="00590DAF" w:rsidRPr="000807B9" w:rsidRDefault="00EE4952" w:rsidP="00EF6E20">
            <w:pPr>
              <w:rPr>
                <w:rFonts w:ascii="Times New Roman" w:hAnsi="Times New Roman"/>
                <w:b/>
                <w:sz w:val="22"/>
                <w:szCs w:val="22"/>
              </w:rPr>
            </w:pPr>
            <w:r w:rsidRPr="000807B9">
              <w:rPr>
                <w:rFonts w:ascii="Times New Roman" w:hAnsi="Times New Roman"/>
                <w:sz w:val="22"/>
                <w:szCs w:val="22"/>
              </w:rPr>
              <w:t>М.П.</w:t>
            </w:r>
          </w:p>
        </w:tc>
        <w:tc>
          <w:tcPr>
            <w:tcW w:w="4961" w:type="dxa"/>
            <w:shd w:val="clear" w:color="auto" w:fill="auto"/>
          </w:tcPr>
          <w:p w:rsidR="00590DAF" w:rsidRPr="000807B9" w:rsidRDefault="00590DAF" w:rsidP="00EF6E20">
            <w:pPr>
              <w:snapToGrid w:val="0"/>
              <w:rPr>
                <w:rFonts w:ascii="Times New Roman" w:hAnsi="Times New Roman"/>
                <w:b/>
                <w:sz w:val="22"/>
                <w:szCs w:val="22"/>
              </w:rPr>
            </w:pPr>
            <w:r w:rsidRPr="000807B9">
              <w:rPr>
                <w:rFonts w:ascii="Times New Roman" w:hAnsi="Times New Roman"/>
                <w:b/>
                <w:sz w:val="22"/>
                <w:szCs w:val="22"/>
              </w:rPr>
              <w:t>ЗАКАЗЧИК</w:t>
            </w:r>
          </w:p>
          <w:p w:rsidR="00590DAF" w:rsidRPr="000807B9" w:rsidRDefault="00590DAF" w:rsidP="00EF6E20">
            <w:pPr>
              <w:rPr>
                <w:b/>
                <w:sz w:val="22"/>
                <w:szCs w:val="22"/>
              </w:rPr>
            </w:pPr>
            <w:r w:rsidRPr="000807B9">
              <w:rPr>
                <w:b/>
                <w:sz w:val="22"/>
                <w:szCs w:val="22"/>
              </w:rPr>
              <w:t xml:space="preserve">Отдел </w:t>
            </w:r>
            <w:r w:rsidRPr="000807B9">
              <w:rPr>
                <w:rFonts w:ascii="Times New Roman" w:hAnsi="Times New Roman"/>
                <w:b/>
                <w:sz w:val="22"/>
                <w:szCs w:val="22"/>
              </w:rPr>
              <w:t>ГФС России</w:t>
            </w:r>
            <w:r w:rsidRPr="000807B9">
              <w:rPr>
                <w:b/>
                <w:sz w:val="22"/>
                <w:szCs w:val="22"/>
              </w:rPr>
              <w:t xml:space="preserve"> в г. Костроме</w:t>
            </w:r>
          </w:p>
          <w:p w:rsidR="00590DAF" w:rsidRPr="000807B9" w:rsidRDefault="00590DAF" w:rsidP="00EF6E20">
            <w:pPr>
              <w:rPr>
                <w:rFonts w:ascii="Times New Roman" w:hAnsi="Times New Roman"/>
                <w:b/>
                <w:sz w:val="22"/>
                <w:szCs w:val="22"/>
              </w:rPr>
            </w:pPr>
          </w:p>
          <w:p w:rsidR="00590DAF" w:rsidRPr="000807B9" w:rsidRDefault="00D90971" w:rsidP="00EF6E20">
            <w:pPr>
              <w:pStyle w:val="14"/>
              <w:rPr>
                <w:sz w:val="22"/>
                <w:szCs w:val="22"/>
              </w:rPr>
            </w:pPr>
            <w:r>
              <w:rPr>
                <w:b/>
                <w:bCs/>
                <w:sz w:val="22"/>
                <w:szCs w:val="22"/>
              </w:rPr>
              <w:t>Начальник</w:t>
            </w:r>
          </w:p>
          <w:p w:rsidR="00590DAF" w:rsidRPr="000807B9" w:rsidRDefault="00590DAF" w:rsidP="00EF6E20">
            <w:pPr>
              <w:rPr>
                <w:rFonts w:ascii="Times New Roman" w:hAnsi="Times New Roman"/>
                <w:sz w:val="22"/>
                <w:szCs w:val="22"/>
              </w:rPr>
            </w:pPr>
          </w:p>
          <w:p w:rsidR="00590DAF" w:rsidRPr="000807B9" w:rsidRDefault="00D90971" w:rsidP="00EF6E20">
            <w:pPr>
              <w:jc w:val="right"/>
              <w:rPr>
                <w:rFonts w:ascii="Times New Roman" w:hAnsi="Times New Roman"/>
                <w:sz w:val="22"/>
                <w:szCs w:val="22"/>
              </w:rPr>
            </w:pPr>
            <w:r>
              <w:rPr>
                <w:rFonts w:ascii="Times New Roman" w:hAnsi="Times New Roman"/>
                <w:sz w:val="22"/>
                <w:szCs w:val="22"/>
              </w:rPr>
              <w:t>______________________(</w:t>
            </w:r>
            <w:r w:rsidR="00590DAF" w:rsidRPr="000807B9">
              <w:rPr>
                <w:rFonts w:ascii="Times New Roman" w:hAnsi="Times New Roman"/>
                <w:sz w:val="22"/>
                <w:szCs w:val="22"/>
              </w:rPr>
              <w:t>Шитиков В.К.)</w:t>
            </w:r>
          </w:p>
          <w:p w:rsidR="00590DAF" w:rsidRPr="000807B9" w:rsidRDefault="00590DAF" w:rsidP="00EF6E20">
            <w:pPr>
              <w:rPr>
                <w:rFonts w:ascii="Times New Roman" w:hAnsi="Times New Roman"/>
                <w:sz w:val="22"/>
                <w:szCs w:val="22"/>
              </w:rPr>
            </w:pPr>
            <w:r w:rsidRPr="000807B9">
              <w:rPr>
                <w:rFonts w:ascii="Times New Roman" w:hAnsi="Times New Roman"/>
                <w:sz w:val="22"/>
                <w:szCs w:val="22"/>
              </w:rPr>
              <w:t>М.П.</w:t>
            </w:r>
          </w:p>
        </w:tc>
      </w:tr>
    </w:tbl>
    <w:p w:rsidR="00EE4952" w:rsidRDefault="00EE4952">
      <w:pPr>
        <w:rPr>
          <w:rFonts w:ascii="Times New Roman" w:hAnsi="Times New Roman"/>
          <w:b/>
          <w:sz w:val="22"/>
          <w:szCs w:val="22"/>
        </w:rPr>
      </w:pPr>
    </w:p>
    <w:sectPr w:rsidR="00EE4952" w:rsidSect="00D90971">
      <w:footerReference w:type="default" r:id="rId7"/>
      <w:pgSz w:w="11906" w:h="16838"/>
      <w:pgMar w:top="568" w:right="991" w:bottom="426" w:left="1418" w:header="720" w:footer="45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EB1" w:rsidRDefault="00682EB1">
      <w:r>
        <w:separator/>
      </w:r>
    </w:p>
  </w:endnote>
  <w:endnote w:type="continuationSeparator" w:id="0">
    <w:p w:rsidR="00682EB1" w:rsidRDefault="00682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ragmatica">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45D" w:rsidRDefault="0096445D">
    <w:pPr>
      <w:pStyle w:val="ad"/>
      <w:jc w:val="center"/>
    </w:pPr>
    <w:r>
      <w:rPr>
        <w:rStyle w:val="a3"/>
        <w:sz w:val="20"/>
      </w:rPr>
      <w:fldChar w:fldCharType="begin"/>
    </w:r>
    <w:r>
      <w:rPr>
        <w:rStyle w:val="a3"/>
        <w:sz w:val="20"/>
      </w:rPr>
      <w:instrText xml:space="preserve"> PAGE </w:instrText>
    </w:r>
    <w:r>
      <w:rPr>
        <w:rStyle w:val="a3"/>
        <w:sz w:val="20"/>
      </w:rPr>
      <w:fldChar w:fldCharType="separate"/>
    </w:r>
    <w:r w:rsidR="00C23F5D">
      <w:rPr>
        <w:rStyle w:val="a3"/>
        <w:noProof/>
        <w:sz w:val="20"/>
      </w:rPr>
      <w:t>1</w:t>
    </w:r>
    <w:r>
      <w:rPr>
        <w:rStyle w:val="a3"/>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EB1" w:rsidRDefault="00682EB1">
      <w:r>
        <w:separator/>
      </w:r>
    </w:p>
  </w:footnote>
  <w:footnote w:type="continuationSeparator" w:id="0">
    <w:p w:rsidR="00682EB1" w:rsidRDefault="00682E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5"/>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6"/>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73AB4205"/>
    <w:multiLevelType w:val="multilevel"/>
    <w:tmpl w:val="D6C6FC94"/>
    <w:lvl w:ilvl="0">
      <w:start w:val="8"/>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1425"/>
        </w:tabs>
        <w:ind w:left="1425" w:hanging="7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3195"/>
        </w:tabs>
        <w:ind w:left="3195" w:hanging="108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965"/>
        </w:tabs>
        <w:ind w:left="4965" w:hanging="1440"/>
      </w:pPr>
      <w:rPr>
        <w:rFonts w:cs="Times New Roman" w:hint="default"/>
      </w:rPr>
    </w:lvl>
    <w:lvl w:ilvl="6">
      <w:start w:val="1"/>
      <w:numFmt w:val="decimal"/>
      <w:lvlText w:val="%1.%2.%3.%4.%5.%6.%7."/>
      <w:lvlJc w:val="left"/>
      <w:pPr>
        <w:tabs>
          <w:tab w:val="num" w:pos="6030"/>
        </w:tabs>
        <w:ind w:left="6030" w:hanging="1800"/>
      </w:pPr>
      <w:rPr>
        <w:rFonts w:cs="Times New Roman" w:hint="default"/>
      </w:rPr>
    </w:lvl>
    <w:lvl w:ilvl="7">
      <w:start w:val="1"/>
      <w:numFmt w:val="decimal"/>
      <w:lvlText w:val="%1.%2.%3.%4.%5.%6.%7.%8."/>
      <w:lvlJc w:val="left"/>
      <w:pPr>
        <w:tabs>
          <w:tab w:val="num" w:pos="6735"/>
        </w:tabs>
        <w:ind w:left="6735" w:hanging="1800"/>
      </w:pPr>
      <w:rPr>
        <w:rFonts w:cs="Times New Roman" w:hint="default"/>
      </w:rPr>
    </w:lvl>
    <w:lvl w:ilvl="8">
      <w:start w:val="1"/>
      <w:numFmt w:val="decimal"/>
      <w:lvlText w:val="%1.%2.%3.%4.%5.%6.%7.%8.%9."/>
      <w:lvlJc w:val="left"/>
      <w:pPr>
        <w:tabs>
          <w:tab w:val="num" w:pos="7800"/>
        </w:tabs>
        <w:ind w:left="7800" w:hanging="2160"/>
      </w:pPr>
      <w:rPr>
        <w:rFonts w:cs="Times New Roman" w:hint="default"/>
      </w:rPr>
    </w:lvl>
  </w:abstractNum>
  <w:abstractNum w:abstractNumId="6" w15:restartNumberingAfterBreak="0">
    <w:nsid w:val="7EF714C7"/>
    <w:multiLevelType w:val="multilevel"/>
    <w:tmpl w:val="924AC91E"/>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1856"/>
        </w:tabs>
        <w:ind w:left="1856" w:hanging="72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2784"/>
        </w:tabs>
        <w:ind w:left="2784" w:hanging="108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embedSystemFonts/>
  <w:mirrorMargin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BFC"/>
    <w:rsid w:val="000417B0"/>
    <w:rsid w:val="00051C52"/>
    <w:rsid w:val="00056B18"/>
    <w:rsid w:val="000807B9"/>
    <w:rsid w:val="00084212"/>
    <w:rsid w:val="00101EAE"/>
    <w:rsid w:val="001136F5"/>
    <w:rsid w:val="001E5087"/>
    <w:rsid w:val="002124AA"/>
    <w:rsid w:val="00285D7A"/>
    <w:rsid w:val="002B0911"/>
    <w:rsid w:val="002D1558"/>
    <w:rsid w:val="002F0A52"/>
    <w:rsid w:val="0031319F"/>
    <w:rsid w:val="003876D1"/>
    <w:rsid w:val="00394D35"/>
    <w:rsid w:val="004329D6"/>
    <w:rsid w:val="004E740F"/>
    <w:rsid w:val="00505FED"/>
    <w:rsid w:val="00547AA6"/>
    <w:rsid w:val="00550B62"/>
    <w:rsid w:val="00590DAF"/>
    <w:rsid w:val="005B028B"/>
    <w:rsid w:val="005D62E7"/>
    <w:rsid w:val="006064DC"/>
    <w:rsid w:val="006165DD"/>
    <w:rsid w:val="00623C19"/>
    <w:rsid w:val="00633898"/>
    <w:rsid w:val="00664161"/>
    <w:rsid w:val="00682EB1"/>
    <w:rsid w:val="006A14E8"/>
    <w:rsid w:val="006B4638"/>
    <w:rsid w:val="006C3B5A"/>
    <w:rsid w:val="006F5473"/>
    <w:rsid w:val="007A6BFC"/>
    <w:rsid w:val="007B552C"/>
    <w:rsid w:val="00880BE5"/>
    <w:rsid w:val="00887923"/>
    <w:rsid w:val="008C0101"/>
    <w:rsid w:val="008F3EF3"/>
    <w:rsid w:val="00910C14"/>
    <w:rsid w:val="009172BD"/>
    <w:rsid w:val="00926C53"/>
    <w:rsid w:val="00935365"/>
    <w:rsid w:val="00946615"/>
    <w:rsid w:val="0096445D"/>
    <w:rsid w:val="00973250"/>
    <w:rsid w:val="00985243"/>
    <w:rsid w:val="009D701C"/>
    <w:rsid w:val="00A04F0A"/>
    <w:rsid w:val="00A40234"/>
    <w:rsid w:val="00A74604"/>
    <w:rsid w:val="00A81247"/>
    <w:rsid w:val="00AA25D4"/>
    <w:rsid w:val="00AC0B4E"/>
    <w:rsid w:val="00B53D00"/>
    <w:rsid w:val="00B831CA"/>
    <w:rsid w:val="00BA62E4"/>
    <w:rsid w:val="00BC4913"/>
    <w:rsid w:val="00BD3251"/>
    <w:rsid w:val="00C1594F"/>
    <w:rsid w:val="00C17503"/>
    <w:rsid w:val="00C23F5D"/>
    <w:rsid w:val="00C63AAC"/>
    <w:rsid w:val="00C9091E"/>
    <w:rsid w:val="00D03C10"/>
    <w:rsid w:val="00D573F3"/>
    <w:rsid w:val="00D63003"/>
    <w:rsid w:val="00D90971"/>
    <w:rsid w:val="00DB5B3C"/>
    <w:rsid w:val="00DC3381"/>
    <w:rsid w:val="00DC694A"/>
    <w:rsid w:val="00E224A4"/>
    <w:rsid w:val="00E4762A"/>
    <w:rsid w:val="00E852E4"/>
    <w:rsid w:val="00E970EA"/>
    <w:rsid w:val="00EB1CA9"/>
    <w:rsid w:val="00EE4952"/>
    <w:rsid w:val="00EF6E20"/>
    <w:rsid w:val="00F0370B"/>
    <w:rsid w:val="00F20102"/>
    <w:rsid w:val="00F309FF"/>
    <w:rsid w:val="00F50099"/>
    <w:rsid w:val="00F7358F"/>
    <w:rsid w:val="00F73689"/>
    <w:rsid w:val="00FC44AB"/>
    <w:rsid w:val="00FF5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B0061BA7-74EA-4B2B-B1FB-33CADCF7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Pragmatica" w:hAnsi="Pragmatica"/>
      <w:sz w:val="24"/>
      <w:lang w:eastAsia="ar-SA"/>
    </w:rPr>
  </w:style>
  <w:style w:type="paragraph" w:styleId="1">
    <w:name w:val="heading 1"/>
    <w:basedOn w:val="a"/>
    <w:next w:val="a"/>
    <w:qFormat/>
    <w:pPr>
      <w:keepNext/>
      <w:numPr>
        <w:numId w:val="1"/>
      </w:numPr>
      <w:jc w:val="center"/>
      <w:outlineLvl w:val="0"/>
    </w:pPr>
    <w:rPr>
      <w:rFonts w:ascii="Times New Roman" w:hAnsi="Times New Roman"/>
      <w:b/>
    </w:rPr>
  </w:style>
  <w:style w:type="paragraph" w:styleId="3">
    <w:name w:val="heading 3"/>
    <w:basedOn w:val="a"/>
    <w:next w:val="a"/>
    <w:qFormat/>
    <w:pPr>
      <w:keepNext/>
      <w:numPr>
        <w:ilvl w:val="2"/>
        <w:numId w:val="1"/>
      </w:numPr>
      <w:jc w:val="both"/>
      <w:outlineLvl w:val="2"/>
    </w:pPr>
    <w:rPr>
      <w:rFonts w:ascii="Times New Roman" w:hAnsi="Times New Roman"/>
      <w:b/>
      <w:bCs/>
    </w:rPr>
  </w:style>
  <w:style w:type="paragraph" w:styleId="4">
    <w:name w:val="heading 4"/>
    <w:basedOn w:val="a"/>
    <w:next w:val="a"/>
    <w:qFormat/>
    <w:pPr>
      <w:keepNext/>
      <w:numPr>
        <w:ilvl w:val="3"/>
        <w:numId w:val="1"/>
      </w:numPr>
      <w:spacing w:before="240" w:after="60"/>
      <w:outlineLvl w:val="3"/>
    </w:pPr>
    <w:rPr>
      <w:rFonts w:ascii="Times New Roman" w:hAnsi="Times New Roman"/>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rFonts w:cs="Times New Roman"/>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10">
    <w:name w:val="Основной шрифт абзаца1"/>
  </w:style>
  <w:style w:type="character" w:styleId="a3">
    <w:name w:val="page number"/>
    <w:basedOn w:val="10"/>
  </w:style>
  <w:style w:type="character" w:customStyle="1" w:styleId="a4">
    <w:name w:val="Символ нумерации"/>
  </w:style>
  <w:style w:type="paragraph" w:styleId="a5">
    <w:name w:val="Title"/>
    <w:basedOn w:val="a"/>
    <w:next w:val="a6"/>
    <w:pPr>
      <w:keepNext/>
      <w:spacing w:before="240" w:after="120"/>
    </w:pPr>
    <w:rPr>
      <w:rFonts w:ascii="Arial" w:eastAsia="Lucida Sans Unicode" w:hAnsi="Arial" w:cs="Mangal"/>
      <w:sz w:val="28"/>
      <w:szCs w:val="28"/>
    </w:rPr>
  </w:style>
  <w:style w:type="paragraph" w:styleId="a6">
    <w:name w:val="Body Text"/>
    <w:basedOn w:val="a"/>
    <w:pPr>
      <w:spacing w:after="120"/>
    </w:pPr>
  </w:style>
  <w:style w:type="paragraph" w:styleId="a7">
    <w:name w:val="List"/>
    <w:basedOn w:val="a6"/>
    <w:rPr>
      <w:rFonts w:cs="Mangal"/>
    </w:rPr>
  </w:style>
  <w:style w:type="paragraph" w:customStyle="1" w:styleId="11">
    <w:name w:val="Название1"/>
    <w:basedOn w:val="a"/>
    <w:pPr>
      <w:suppressLineNumbers/>
      <w:spacing w:before="120" w:after="120"/>
    </w:pPr>
    <w:rPr>
      <w:rFonts w:cs="Mangal"/>
      <w:i/>
      <w:iCs/>
      <w:szCs w:val="24"/>
    </w:rPr>
  </w:style>
  <w:style w:type="paragraph" w:customStyle="1" w:styleId="12">
    <w:name w:val="Указатель1"/>
    <w:basedOn w:val="a"/>
    <w:pPr>
      <w:suppressLineNumbers/>
    </w:pPr>
    <w:rPr>
      <w:rFonts w:cs="Mangal"/>
    </w:rPr>
  </w:style>
  <w:style w:type="paragraph" w:customStyle="1" w:styleId="21">
    <w:name w:val="Основной текст 21"/>
    <w:basedOn w:val="a"/>
    <w:pPr>
      <w:jc w:val="both"/>
    </w:pPr>
    <w:rPr>
      <w:rFonts w:ascii="Times New Roman" w:hAnsi="Times New Roman"/>
    </w:rPr>
  </w:style>
  <w:style w:type="paragraph" w:styleId="a8">
    <w:name w:val="Body Text Indent"/>
    <w:basedOn w:val="a"/>
    <w:pPr>
      <w:ind w:firstLine="426"/>
      <w:jc w:val="both"/>
    </w:pPr>
    <w:rPr>
      <w:rFonts w:ascii="Times New Roman" w:hAnsi="Times New Roman"/>
      <w:szCs w:val="22"/>
    </w:rPr>
  </w:style>
  <w:style w:type="paragraph" w:customStyle="1" w:styleId="13">
    <w:name w:val="Текст примечания1"/>
    <w:basedOn w:val="a"/>
    <w:rPr>
      <w:sz w:val="20"/>
    </w:rPr>
  </w:style>
  <w:style w:type="paragraph" w:styleId="a9">
    <w:name w:val="annotation subject"/>
    <w:basedOn w:val="13"/>
    <w:next w:val="13"/>
    <w:rPr>
      <w:b/>
      <w:bCs/>
    </w:rPr>
  </w:style>
  <w:style w:type="paragraph" w:styleId="aa">
    <w:name w:val="Title"/>
    <w:basedOn w:val="a"/>
    <w:next w:val="ab"/>
    <w:qFormat/>
    <w:pPr>
      <w:jc w:val="center"/>
    </w:pPr>
    <w:rPr>
      <w:rFonts w:ascii="Times New Roman" w:hAnsi="Times New Roman"/>
      <w:b/>
      <w:sz w:val="20"/>
    </w:rPr>
  </w:style>
  <w:style w:type="paragraph" w:styleId="ab">
    <w:name w:val="Subtitle"/>
    <w:basedOn w:val="a5"/>
    <w:next w:val="a6"/>
    <w:qFormat/>
    <w:pPr>
      <w:jc w:val="center"/>
    </w:pPr>
    <w:rPr>
      <w:i/>
      <w:iCs/>
    </w:rPr>
  </w:style>
  <w:style w:type="paragraph" w:customStyle="1" w:styleId="14">
    <w:name w:val="???????1"/>
    <w:pPr>
      <w:suppressAutoHyphens/>
    </w:pPr>
    <w:rPr>
      <w:rFonts w:eastAsia="Arial"/>
      <w:lang w:eastAsia="ar-SA"/>
    </w:rPr>
  </w:style>
  <w:style w:type="paragraph" w:styleId="ac">
    <w:name w:val="header"/>
    <w:basedOn w:val="a"/>
    <w:pPr>
      <w:tabs>
        <w:tab w:val="center" w:pos="4677"/>
        <w:tab w:val="right" w:pos="9355"/>
      </w:tabs>
    </w:pPr>
  </w:style>
  <w:style w:type="paragraph" w:styleId="ad">
    <w:name w:val="footer"/>
    <w:basedOn w:val="a"/>
    <w:pPr>
      <w:tabs>
        <w:tab w:val="center" w:pos="4677"/>
        <w:tab w:val="right" w:pos="935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character" w:styleId="af0">
    <w:name w:val="Hyperlink"/>
    <w:rsid w:val="00C17503"/>
    <w:rPr>
      <w:color w:val="0000FF"/>
      <w:u w:val="single"/>
    </w:rPr>
  </w:style>
  <w:style w:type="table" w:styleId="af1">
    <w:name w:val="Table Grid"/>
    <w:basedOn w:val="a1"/>
    <w:rsid w:val="00285D7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44767">
      <w:bodyDiv w:val="1"/>
      <w:marLeft w:val="0"/>
      <w:marRight w:val="0"/>
      <w:marTop w:val="0"/>
      <w:marBottom w:val="0"/>
      <w:divBdr>
        <w:top w:val="none" w:sz="0" w:space="0" w:color="auto"/>
        <w:left w:val="none" w:sz="0" w:space="0" w:color="auto"/>
        <w:bottom w:val="none" w:sz="0" w:space="0" w:color="auto"/>
        <w:right w:val="none" w:sz="0" w:space="0" w:color="auto"/>
      </w:divBdr>
    </w:div>
    <w:div w:id="985283096">
      <w:bodyDiv w:val="1"/>
      <w:marLeft w:val="0"/>
      <w:marRight w:val="0"/>
      <w:marTop w:val="0"/>
      <w:marBottom w:val="0"/>
      <w:divBdr>
        <w:top w:val="none" w:sz="0" w:space="0" w:color="auto"/>
        <w:left w:val="none" w:sz="0" w:space="0" w:color="auto"/>
        <w:bottom w:val="none" w:sz="0" w:space="0" w:color="auto"/>
        <w:right w:val="none" w:sz="0" w:space="0" w:color="auto"/>
      </w:divBdr>
    </w:div>
    <w:div w:id="135680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1769</Words>
  <Characters>10084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ОГФС г.Кострома</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Хасин</dc:creator>
  <cp:keywords/>
  <cp:lastModifiedBy>Работа</cp:lastModifiedBy>
  <cp:revision>2</cp:revision>
  <cp:lastPrinted>2025-11-13T06:23:00Z</cp:lastPrinted>
  <dcterms:created xsi:type="dcterms:W3CDTF">2026-09-02T09:27:00Z</dcterms:created>
  <dcterms:modified xsi:type="dcterms:W3CDTF">2026-09-02T09:27:00Z</dcterms:modified>
</cp:coreProperties>
</file>