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C535">
      <w:pPr>
        <w:spacing w:after="0" w:line="240" w:lineRule="auto"/>
        <w:jc w:val="center"/>
        <w:rPr>
          <w:rFonts w:ascii="Times New Roman" w:hAnsi="Times New Roman" w:cs="Times New Roman"/>
          <w:b/>
        </w:rPr>
      </w:pPr>
    </w:p>
    <w:p w14:paraId="77413A94">
      <w:pPr>
        <w:spacing w:after="0" w:line="240" w:lineRule="auto"/>
        <w:jc w:val="center"/>
        <w:rPr>
          <w:rFonts w:ascii="Times New Roman" w:hAnsi="Times New Roman" w:cs="Times New Roman"/>
          <w:b/>
        </w:rPr>
      </w:pPr>
      <w:r>
        <w:rPr>
          <w:rFonts w:ascii="Times New Roman" w:hAnsi="Times New Roman" w:cs="Times New Roman"/>
          <w:b/>
        </w:rPr>
        <w:t xml:space="preserve">ДОГОВОР  № </w:t>
      </w:r>
    </w:p>
    <w:p w14:paraId="4DB432B4">
      <w:pPr>
        <w:spacing w:after="0" w:line="240" w:lineRule="auto"/>
        <w:jc w:val="center"/>
        <w:rPr>
          <w:rFonts w:ascii="Times New Roman" w:hAnsi="Times New Roman" w:cs="Times New Roman"/>
          <w:b/>
        </w:rPr>
      </w:pPr>
      <w:r>
        <w:rPr>
          <w:rFonts w:ascii="Times New Roman" w:hAnsi="Times New Roman" w:cs="Times New Roman"/>
          <w:b/>
        </w:rPr>
        <w:t>об оказании платных образовательных услуг</w:t>
      </w:r>
    </w:p>
    <w:p w14:paraId="5486BBC2">
      <w:pPr>
        <w:spacing w:after="0" w:line="240" w:lineRule="auto"/>
        <w:jc w:val="center"/>
        <w:rPr>
          <w:rFonts w:ascii="Times New Roman" w:hAnsi="Times New Roman" w:cs="Times New Roman"/>
          <w:b/>
        </w:rPr>
      </w:pPr>
      <w:r>
        <w:rPr>
          <w:rFonts w:ascii="Times New Roman" w:hAnsi="Times New Roman"/>
          <w:b/>
          <w:color w:val="000000"/>
          <w:sz w:val="24"/>
          <w:szCs w:val="24"/>
          <w:shd w:val="clear" w:color="auto" w:fill="FAFAFA"/>
        </w:rPr>
        <w:t xml:space="preserve">ИКЗ </w:t>
      </w:r>
      <w:r>
        <w:rPr>
          <w:rFonts w:ascii="Times New Roman" w:hAnsi="Times New Roman"/>
          <w:color w:val="000000"/>
          <w:sz w:val="24"/>
          <w:szCs w:val="24"/>
          <w:shd w:val="clear" w:color="auto" w:fill="FAFAFA"/>
        </w:rPr>
        <w:t>261780100392078010100100020000000244</w:t>
      </w:r>
    </w:p>
    <w:p w14:paraId="5063F14D">
      <w:pPr>
        <w:spacing w:after="0" w:line="240" w:lineRule="auto"/>
        <w:jc w:val="both"/>
        <w:rPr>
          <w:rFonts w:ascii="Times New Roman" w:hAnsi="Times New Roman" w:cs="Times New Roman"/>
        </w:rPr>
      </w:pPr>
      <w:r>
        <w:rPr>
          <w:rFonts w:ascii="Times New Roman" w:hAnsi="Times New Roman" w:cs="Times New Roman"/>
        </w:rPr>
        <w:t>г. Санкт-Петербург</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_____________  2026г.</w:t>
      </w:r>
    </w:p>
    <w:p w14:paraId="25C436CD">
      <w:pPr>
        <w:spacing w:after="0" w:line="240" w:lineRule="auto"/>
        <w:jc w:val="both"/>
        <w:rPr>
          <w:rFonts w:ascii="Times New Roman" w:hAnsi="Times New Roman"/>
        </w:rPr>
      </w:pPr>
      <w:r>
        <w:rPr>
          <w:rFonts w:ascii="Times New Roman" w:hAnsi="Times New Roman"/>
        </w:rPr>
        <w:t xml:space="preserve">_______________________, осуществляющая образовательную деятельность на основании лицензии № ___ от ____г. со сроком действия: ___, выданной ___________ </w:t>
      </w:r>
      <w:r>
        <w:rPr>
          <w:rFonts w:ascii="Times New Roman" w:hAnsi="Times New Roman"/>
          <w:b/>
        </w:rPr>
        <w:t>(регистрационный номер лицензии в реестре лицензий № __________ от ____г.)</w:t>
      </w:r>
      <w:r>
        <w:rPr>
          <w:rFonts w:ascii="Times New Roman" w:hAnsi="Times New Roman"/>
        </w:rPr>
        <w:t xml:space="preserve">, </w:t>
      </w:r>
      <w:r>
        <w:rPr>
          <w:rFonts w:ascii="Times New Roman" w:hAnsi="Times New Roman" w:cs="Times New Roman"/>
        </w:rPr>
        <w:t xml:space="preserve">именуемая в дальнейшем "Исполнитель", в лице ____________, действующего на основании _____, с одной стороны, </w:t>
      </w:r>
      <w:r>
        <w:rPr>
          <w:rFonts w:ascii="Times New Roman" w:hAnsi="Times New Roman"/>
        </w:rPr>
        <w:t xml:space="preserve">и Федеральное государственное бюджетное учреждение науки «Санкт-Петербургский Федеральный исследовательский центр Российской академии наук» (СПб ФИЦ РАН), именуемое в дальнейшем «Заказчик», в лице директора Ронжина </w:t>
      </w:r>
      <w:r>
        <w:rPr>
          <w:rFonts w:ascii="Times New Roman" w:hAnsi="Times New Roman"/>
          <w:lang w:eastAsia="ru-RU"/>
        </w:rPr>
        <w:t>Андрея Леонидовича, действующего на основании Устава</w:t>
      </w:r>
      <w:r>
        <w:rPr>
          <w:rFonts w:ascii="Times New Roman" w:hAnsi="Times New Roman"/>
        </w:rPr>
        <w:t>, с другой стороны, в дальнейшем совместно именуемые «Стороны», заключили наст</w:t>
      </w:r>
      <w:r>
        <w:rPr>
          <w:rFonts w:ascii="Times New Roman" w:hAnsi="Times New Roman" w:cs="Times New Roman"/>
        </w:rPr>
        <w:t>оящий Договор (далее по тексту – «Договор»)</w:t>
      </w:r>
      <w:r>
        <w:rPr>
          <w:rFonts w:hint="default" w:ascii="Times New Roman" w:hAnsi="Times New Roman" w:cs="Times New Roman"/>
          <w:lang w:val="ru-RU"/>
        </w:rPr>
        <w:t xml:space="preserve">, </w:t>
      </w:r>
      <w:r>
        <w:rPr>
          <w:rFonts w:ascii="Times New Roman" w:hAnsi="Times New Roman"/>
          <w:sz w:val="24"/>
          <w:szCs w:val="24"/>
        </w:rPr>
        <w:t xml:space="preserve"> </w:t>
      </w:r>
      <w:r>
        <w:rPr>
          <w:rFonts w:ascii="Times New Roman" w:hAnsi="Times New Roman"/>
        </w:rPr>
        <w:t xml:space="preserve">в соответствии с  п. </w:t>
      </w:r>
      <w:r>
        <w:rPr>
          <w:rFonts w:hint="default" w:ascii="Times New Roman" w:hAnsi="Times New Roman"/>
          <w:lang w:val="ru-RU"/>
        </w:rPr>
        <w:t>5</w:t>
      </w:r>
      <w:r>
        <w:rPr>
          <w:rFonts w:ascii="Times New Roman" w:hAnsi="Times New Roman"/>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о нижеследующем:</w:t>
      </w:r>
      <w:r>
        <w:rPr>
          <w:rFonts w:ascii="Times New Roman" w:hAnsi="Times New Roman"/>
        </w:rPr>
        <w:tab/>
      </w:r>
    </w:p>
    <w:p w14:paraId="55FB5B6C">
      <w:pPr>
        <w:spacing w:after="0" w:line="240" w:lineRule="auto"/>
        <w:jc w:val="center"/>
        <w:rPr>
          <w:rFonts w:ascii="Times New Roman" w:hAnsi="Times New Roman" w:cs="Times New Roman"/>
          <w:b/>
        </w:rPr>
      </w:pPr>
      <w:r>
        <w:rPr>
          <w:rFonts w:ascii="Times New Roman" w:hAnsi="Times New Roman" w:cs="Times New Roman"/>
          <w:b/>
        </w:rPr>
        <w:t>1. Предмет Договора.</w:t>
      </w:r>
    </w:p>
    <w:p w14:paraId="759DF54C">
      <w:pPr>
        <w:spacing w:after="0" w:line="240" w:lineRule="auto"/>
        <w:jc w:val="center"/>
        <w:rPr>
          <w:rFonts w:ascii="Times New Roman" w:hAnsi="Times New Roman" w:cs="Times New Roman"/>
          <w:b/>
        </w:rPr>
      </w:pPr>
    </w:p>
    <w:p w14:paraId="1CC681E8">
      <w:pPr>
        <w:spacing w:after="0" w:line="240" w:lineRule="auto"/>
        <w:jc w:val="both"/>
        <w:rPr>
          <w:rFonts w:ascii="Times New Roman" w:hAnsi="Times New Roman" w:cs="Times New Roman"/>
        </w:rPr>
      </w:pPr>
      <w:r>
        <w:rPr>
          <w:rFonts w:ascii="Times New Roman" w:hAnsi="Times New Roman" w:cs="Times New Roman"/>
        </w:rPr>
        <w:t>1.1. Заказчик поручает и обязуется оплатить, а Исполнитель принимает на себя обязательства по оказанию для работников Заказчика (далее по тексту – «Слушатели») следующих платных образовательных услуг по реализации образовательной программы (далее по тексту – «Образовательные услуги» или «Услуги»):</w:t>
      </w:r>
    </w:p>
    <w:p w14:paraId="4EB6A7D6">
      <w:pPr>
        <w:spacing w:after="0" w:line="240" w:lineRule="auto"/>
        <w:jc w:val="both"/>
        <w:rPr>
          <w:rFonts w:ascii="Times New Roman" w:hAnsi="Times New Roman" w:cs="Times New Roman"/>
        </w:rPr>
      </w:pPr>
    </w:p>
    <w:tbl>
      <w:tblPr>
        <w:tblStyle w:val="9"/>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8"/>
        <w:gridCol w:w="1700"/>
        <w:gridCol w:w="1560"/>
        <w:gridCol w:w="1275"/>
        <w:gridCol w:w="1276"/>
        <w:gridCol w:w="1276"/>
      </w:tblGrid>
      <w:tr w14:paraId="429D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830" w:type="dxa"/>
            <w:tcBorders>
              <w:top w:val="single" w:color="auto" w:sz="4" w:space="0"/>
              <w:left w:val="single" w:color="auto" w:sz="4" w:space="0"/>
              <w:bottom w:val="single" w:color="auto" w:sz="4" w:space="0"/>
              <w:right w:val="single" w:color="auto" w:sz="4" w:space="0"/>
            </w:tcBorders>
            <w:vAlign w:val="center"/>
          </w:tcPr>
          <w:p w14:paraId="6BDE0EEA">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Наименование услуги</w:t>
            </w:r>
          </w:p>
        </w:tc>
        <w:tc>
          <w:tcPr>
            <w:tcW w:w="1701" w:type="dxa"/>
            <w:tcBorders>
              <w:top w:val="single" w:color="auto" w:sz="4" w:space="0"/>
              <w:left w:val="single" w:color="auto" w:sz="4" w:space="0"/>
              <w:bottom w:val="single" w:color="auto" w:sz="4" w:space="0"/>
              <w:right w:val="single" w:color="auto" w:sz="4" w:space="0"/>
            </w:tcBorders>
            <w:vAlign w:val="center"/>
          </w:tcPr>
          <w:p w14:paraId="3DEE37A5">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Срок освоения образовательной программы, </w:t>
            </w:r>
          </w:p>
          <w:p w14:paraId="3ECF5136">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час.</w:t>
            </w:r>
          </w:p>
        </w:tc>
        <w:tc>
          <w:tcPr>
            <w:tcW w:w="1560" w:type="dxa"/>
            <w:tcBorders>
              <w:top w:val="single" w:color="auto" w:sz="4" w:space="0"/>
              <w:left w:val="single" w:color="auto" w:sz="4" w:space="0"/>
              <w:bottom w:val="single" w:color="auto" w:sz="4" w:space="0"/>
              <w:right w:val="single" w:color="auto" w:sz="4" w:space="0"/>
            </w:tcBorders>
            <w:vAlign w:val="center"/>
          </w:tcPr>
          <w:p w14:paraId="18199F6D">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Форма обучения</w:t>
            </w:r>
          </w:p>
        </w:tc>
        <w:tc>
          <w:tcPr>
            <w:tcW w:w="1275" w:type="dxa"/>
            <w:tcBorders>
              <w:top w:val="single" w:color="auto" w:sz="4" w:space="0"/>
              <w:left w:val="single" w:color="auto" w:sz="4" w:space="0"/>
              <w:bottom w:val="single" w:color="auto" w:sz="4" w:space="0"/>
              <w:right w:val="single" w:color="auto" w:sz="4" w:space="0"/>
            </w:tcBorders>
            <w:vAlign w:val="center"/>
          </w:tcPr>
          <w:p w14:paraId="30FBD85F">
            <w:pPr>
              <w:spacing w:after="0" w:line="240" w:lineRule="auto"/>
              <w:jc w:val="center"/>
              <w:rPr>
                <w:rFonts w:ascii="Times New Roman" w:hAnsi="Times New Roman" w:eastAsia="Calibri" w:cs="Times New Roman"/>
                <w:strike/>
                <w:sz w:val="20"/>
                <w:szCs w:val="20"/>
              </w:rPr>
            </w:pPr>
            <w:r>
              <w:rPr>
                <w:rFonts w:ascii="Times New Roman" w:hAnsi="Times New Roman" w:eastAsia="Calibri" w:cs="Times New Roman"/>
                <w:sz w:val="20"/>
                <w:szCs w:val="20"/>
              </w:rPr>
              <w:t xml:space="preserve">Количество </w:t>
            </w:r>
          </w:p>
          <w:p w14:paraId="43BFCD12">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слушателей</w:t>
            </w:r>
          </w:p>
        </w:tc>
        <w:tc>
          <w:tcPr>
            <w:tcW w:w="1276" w:type="dxa"/>
            <w:tcBorders>
              <w:top w:val="single" w:color="auto" w:sz="4" w:space="0"/>
              <w:left w:val="single" w:color="auto" w:sz="4" w:space="0"/>
              <w:bottom w:val="single" w:color="auto" w:sz="4" w:space="0"/>
              <w:right w:val="single" w:color="auto" w:sz="4" w:space="0"/>
            </w:tcBorders>
            <w:vAlign w:val="center"/>
          </w:tcPr>
          <w:p w14:paraId="6D87ABF6">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Цена, руб.</w:t>
            </w:r>
          </w:p>
        </w:tc>
        <w:tc>
          <w:tcPr>
            <w:tcW w:w="1276" w:type="dxa"/>
            <w:tcBorders>
              <w:top w:val="single" w:color="auto" w:sz="4" w:space="0"/>
              <w:left w:val="single" w:color="auto" w:sz="4" w:space="0"/>
              <w:bottom w:val="single" w:color="auto" w:sz="4" w:space="0"/>
              <w:right w:val="single" w:color="auto" w:sz="4" w:space="0"/>
            </w:tcBorders>
            <w:vAlign w:val="center"/>
          </w:tcPr>
          <w:p w14:paraId="33C62DB1">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Общая стоимость, руб.</w:t>
            </w:r>
          </w:p>
        </w:tc>
      </w:tr>
      <w:tr w14:paraId="5D41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830" w:type="dxa"/>
            <w:tcBorders>
              <w:top w:val="single" w:color="auto" w:sz="4" w:space="0"/>
              <w:left w:val="single" w:color="auto" w:sz="4" w:space="0"/>
              <w:bottom w:val="single" w:color="auto" w:sz="4" w:space="0"/>
              <w:right w:val="single" w:color="auto" w:sz="4" w:space="0"/>
            </w:tcBorders>
          </w:tcPr>
          <w:p w14:paraId="24B281CA">
            <w:pPr>
              <w:spacing w:after="0" w:line="240" w:lineRule="auto"/>
              <w:rPr>
                <w:rFonts w:ascii="Times New Roman" w:hAnsi="Times New Roman" w:eastAsia="Calibri" w:cs="Times New Roman"/>
              </w:rPr>
            </w:pPr>
            <w:r>
              <w:rPr>
                <w:rFonts w:ascii="Times New Roman" w:hAnsi="Times New Roman" w:eastAsia="Calibri" w:cs="Times New Roman"/>
                <w:lang w:val="ru-RU"/>
              </w:rPr>
              <w:t>П</w:t>
            </w:r>
            <w:r>
              <w:rPr>
                <w:rFonts w:ascii="Times New Roman" w:hAnsi="Times New Roman" w:eastAsia="Calibri" w:cs="Times New Roman"/>
              </w:rPr>
              <w:t>рограмма повышения квалификации «</w:t>
            </w:r>
            <w:r>
              <w:rPr>
                <w:rFonts w:hint="default" w:ascii="Times New Roman" w:hAnsi="Times New Roman" w:eastAsia="Calibri" w:cs="Times New Roman"/>
              </w:rPr>
              <w:t>Воинский учет и бронирование</w:t>
            </w:r>
            <w:r>
              <w:rPr>
                <w:rFonts w:ascii="Times New Roman" w:hAnsi="Times New Roman" w:eastAsia="Calibri" w:cs="Times New Roman"/>
              </w:rPr>
              <w:t>»</w:t>
            </w:r>
          </w:p>
        </w:tc>
        <w:tc>
          <w:tcPr>
            <w:tcW w:w="1701" w:type="dxa"/>
            <w:tcBorders>
              <w:top w:val="single" w:color="auto" w:sz="4" w:space="0"/>
              <w:left w:val="single" w:color="auto" w:sz="4" w:space="0"/>
              <w:bottom w:val="single" w:color="auto" w:sz="4" w:space="0"/>
              <w:right w:val="single" w:color="auto" w:sz="4" w:space="0"/>
            </w:tcBorders>
            <w:vAlign w:val="center"/>
          </w:tcPr>
          <w:p w14:paraId="0E3D1358">
            <w:pPr>
              <w:spacing w:after="0" w:line="240" w:lineRule="auto"/>
              <w:jc w:val="center"/>
              <w:rPr>
                <w:rFonts w:hint="default" w:ascii="Times New Roman" w:hAnsi="Times New Roman" w:eastAsia="Calibri" w:cs="Times New Roman"/>
                <w:lang w:val="ru-RU"/>
              </w:rPr>
            </w:pPr>
            <w:r>
              <w:rPr>
                <w:rFonts w:hint="default" w:ascii="Times New Roman" w:hAnsi="Times New Roman" w:eastAsia="Calibri" w:cs="Times New Roman"/>
                <w:lang w:val="ru-RU"/>
              </w:rPr>
              <w:t>24 часа в период с 22.06.2026г. по 26.06.2026г.</w:t>
            </w:r>
          </w:p>
        </w:tc>
        <w:tc>
          <w:tcPr>
            <w:tcW w:w="1560" w:type="dxa"/>
            <w:tcBorders>
              <w:top w:val="single" w:color="auto" w:sz="4" w:space="0"/>
              <w:left w:val="single" w:color="auto" w:sz="4" w:space="0"/>
              <w:bottom w:val="single" w:color="auto" w:sz="4" w:space="0"/>
              <w:right w:val="single" w:color="auto" w:sz="4" w:space="0"/>
            </w:tcBorders>
            <w:vAlign w:val="center"/>
          </w:tcPr>
          <w:p w14:paraId="6237799C">
            <w:pPr>
              <w:spacing w:after="0" w:line="240" w:lineRule="auto"/>
              <w:jc w:val="center"/>
              <w:rPr>
                <w:rFonts w:hint="default" w:ascii="Times New Roman" w:hAnsi="Times New Roman" w:eastAsia="Calibri" w:cs="Times New Roman"/>
                <w:lang w:val="ru-RU"/>
              </w:rPr>
            </w:pPr>
            <w:r>
              <w:rPr>
                <w:rFonts w:ascii="Times New Roman" w:hAnsi="Times New Roman" w:eastAsia="Calibri" w:cs="Times New Roman"/>
              </w:rPr>
              <w:t>Очн</w:t>
            </w:r>
            <w:r>
              <w:rPr>
                <w:rFonts w:ascii="Times New Roman" w:hAnsi="Times New Roman" w:eastAsia="Calibri" w:cs="Times New Roman"/>
                <w:lang w:val="ru-RU"/>
              </w:rPr>
              <w:t>ая</w:t>
            </w:r>
          </w:p>
        </w:tc>
        <w:tc>
          <w:tcPr>
            <w:tcW w:w="1275" w:type="dxa"/>
            <w:tcBorders>
              <w:top w:val="single" w:color="auto" w:sz="4" w:space="0"/>
              <w:left w:val="single" w:color="auto" w:sz="4" w:space="0"/>
              <w:bottom w:val="single" w:color="auto" w:sz="4" w:space="0"/>
              <w:right w:val="single" w:color="auto" w:sz="4" w:space="0"/>
            </w:tcBorders>
            <w:vAlign w:val="center"/>
          </w:tcPr>
          <w:p w14:paraId="4B5CF5D4">
            <w:pPr>
              <w:spacing w:after="0" w:line="240" w:lineRule="auto"/>
              <w:jc w:val="center"/>
              <w:rPr>
                <w:rFonts w:hint="default" w:ascii="Times New Roman" w:hAnsi="Times New Roman" w:eastAsia="Calibri" w:cs="Times New Roman"/>
                <w:lang w:val="ru-RU"/>
              </w:rPr>
            </w:pPr>
            <w:r>
              <w:rPr>
                <w:rFonts w:hint="default" w:ascii="Times New Roman" w:hAnsi="Times New Roman" w:eastAsia="Calibri" w:cs="Times New Roman"/>
                <w:lang w:val="ru-RU"/>
              </w:rPr>
              <w:t>1</w:t>
            </w:r>
          </w:p>
        </w:tc>
        <w:tc>
          <w:tcPr>
            <w:tcW w:w="1276" w:type="dxa"/>
            <w:tcBorders>
              <w:top w:val="single" w:color="auto" w:sz="4" w:space="0"/>
              <w:left w:val="single" w:color="auto" w:sz="4" w:space="0"/>
              <w:bottom w:val="single" w:color="auto" w:sz="4" w:space="0"/>
              <w:right w:val="single" w:color="auto" w:sz="4" w:space="0"/>
            </w:tcBorders>
            <w:vAlign w:val="center"/>
          </w:tcPr>
          <w:p w14:paraId="32FE3CCA">
            <w:pPr>
              <w:spacing w:after="0" w:line="240" w:lineRule="auto"/>
              <w:jc w:val="center"/>
              <w:rPr>
                <w:rFonts w:ascii="Times New Roman" w:hAnsi="Times New Roman" w:eastAsia="Calibri" w:cs="Times New Roman"/>
              </w:rPr>
            </w:pPr>
          </w:p>
        </w:tc>
        <w:tc>
          <w:tcPr>
            <w:tcW w:w="1276" w:type="dxa"/>
            <w:tcBorders>
              <w:top w:val="single" w:color="auto" w:sz="4" w:space="0"/>
              <w:left w:val="single" w:color="auto" w:sz="4" w:space="0"/>
              <w:bottom w:val="single" w:color="auto" w:sz="4" w:space="0"/>
              <w:right w:val="single" w:color="auto" w:sz="4" w:space="0"/>
            </w:tcBorders>
            <w:vAlign w:val="center"/>
          </w:tcPr>
          <w:p w14:paraId="4D97E378">
            <w:pPr>
              <w:spacing w:after="0" w:line="240" w:lineRule="auto"/>
              <w:jc w:val="center"/>
              <w:rPr>
                <w:rFonts w:ascii="Times New Roman" w:hAnsi="Times New Roman" w:eastAsia="Calibri" w:cs="Times New Roman"/>
              </w:rPr>
            </w:pPr>
          </w:p>
        </w:tc>
      </w:tr>
    </w:tbl>
    <w:p w14:paraId="786F9B14">
      <w:pPr>
        <w:spacing w:after="0" w:line="240" w:lineRule="auto"/>
        <w:jc w:val="both"/>
        <w:rPr>
          <w:rFonts w:ascii="Times New Roman" w:hAnsi="Times New Roman" w:cs="Times New Roman"/>
        </w:rPr>
      </w:pPr>
    </w:p>
    <w:p w14:paraId="4987FE4A">
      <w:pPr>
        <w:spacing w:after="0" w:line="240" w:lineRule="auto"/>
        <w:ind w:firstLine="708"/>
        <w:jc w:val="both"/>
        <w:rPr>
          <w:rFonts w:ascii="Times New Roman" w:hAnsi="Times New Roman" w:cs="Times New Roman"/>
        </w:rPr>
      </w:pPr>
      <w:r>
        <w:rPr>
          <w:rFonts w:ascii="Times New Roman" w:hAnsi="Times New Roman" w:cs="Times New Roman"/>
        </w:rPr>
        <w:t>ИТОГО: _______ (_______________________________) рублей 00 копеек. НДС ___</w:t>
      </w:r>
    </w:p>
    <w:p w14:paraId="6F51BA1C">
      <w:pPr>
        <w:spacing w:after="0" w:line="240" w:lineRule="auto"/>
        <w:jc w:val="both"/>
        <w:rPr>
          <w:rFonts w:ascii="Times New Roman" w:hAnsi="Times New Roman" w:cs="Times New Roman"/>
        </w:rPr>
      </w:pPr>
      <w:r>
        <w:rPr>
          <w:rFonts w:ascii="Times New Roman" w:hAnsi="Times New Roman" w:cs="Times New Roman"/>
        </w:rPr>
        <w:t>1.2. Содержание, продолжительность, виды и сроки оказания образовательных услуг определяются учебными планами, в том числе индивидуальными, образовательными программами, планом-графиком и расписаниями учебных занятий Исполнителя.</w:t>
      </w:r>
    </w:p>
    <w:p w14:paraId="6E45A669">
      <w:pPr>
        <w:spacing w:after="0" w:line="240" w:lineRule="auto"/>
        <w:jc w:val="both"/>
        <w:rPr>
          <w:rFonts w:ascii="Times New Roman" w:hAnsi="Times New Roman" w:cs="Times New Roman"/>
        </w:rPr>
      </w:pPr>
      <w:r>
        <w:rPr>
          <w:rFonts w:ascii="Times New Roman" w:hAnsi="Times New Roman" w:cs="Times New Roman"/>
        </w:rPr>
        <w:t>1.3. Форма обучения – очн</w:t>
      </w:r>
      <w:r>
        <w:rPr>
          <w:rFonts w:ascii="Times New Roman" w:hAnsi="Times New Roman" w:cs="Times New Roman"/>
          <w:lang w:val="ru-RU"/>
        </w:rPr>
        <w:t>ая</w:t>
      </w:r>
      <w:r>
        <w:rPr>
          <w:rFonts w:ascii="Times New Roman" w:hAnsi="Times New Roman" w:cs="Times New Roman"/>
        </w:rPr>
        <w:t>.  Место оказания образовательных услуг: г. Санкт-Петербург на территории Исполнителя</w:t>
      </w:r>
      <w:r>
        <w:rPr>
          <w:rFonts w:hint="default" w:ascii="Times New Roman" w:hAnsi="Times New Roman" w:cs="Times New Roman"/>
          <w:lang w:val="ru-RU"/>
        </w:rPr>
        <w:t xml:space="preserve">, расположенного не далее 1 км от ст. м. </w:t>
      </w:r>
      <w:r>
        <w:rPr>
          <w:rFonts w:hint="default" w:ascii="Times New Roman" w:hAnsi="Times New Roman" w:eastAsia="Times New Roman" w:cs="Times New Roman"/>
          <w:lang w:val="ru-RU" w:eastAsia="zh-CN"/>
        </w:rPr>
        <w:t>Площадь Александра Невского</w:t>
      </w:r>
      <w:r>
        <w:rPr>
          <w:rFonts w:ascii="Times New Roman" w:hAnsi="Times New Roman" w:cs="Times New Roman"/>
        </w:rPr>
        <w:t xml:space="preserve">.  </w:t>
      </w:r>
    </w:p>
    <w:p w14:paraId="242B18B6">
      <w:pPr>
        <w:spacing w:after="0" w:line="240" w:lineRule="auto"/>
        <w:jc w:val="both"/>
        <w:rPr>
          <w:rFonts w:hint="default" w:ascii="Times New Roman" w:hAnsi="Times New Roman" w:cs="Times New Roman"/>
          <w:lang w:val="ru-RU"/>
        </w:rPr>
      </w:pPr>
      <w:r>
        <w:rPr>
          <w:rFonts w:ascii="Times New Roman" w:hAnsi="Times New Roman" w:cs="Times New Roman"/>
        </w:rPr>
        <w:t>1.4. После освоения Слушателями образовательной программы и успешного прохождения итоговой аттестации (проверки знаний) выдается документ о квалификации установленного образца. Если Слушатели не прошли итоговую аттестацию или получили на итоговой аттестации неудовлетворительные результаты, а также, если Слушатели освоили часть образовательной программы и (или) отчислены, выдается справка об обучении или о периоде обучения по образцам, самостоятельно устанавливаемыми Исполнителем.</w:t>
      </w:r>
      <w:r>
        <w:rPr>
          <w:rFonts w:hint="default" w:ascii="Times New Roman" w:hAnsi="Times New Roman" w:cs="Times New Roman"/>
          <w:lang w:val="ru-RU"/>
        </w:rPr>
        <w:t xml:space="preserve"> Все документы предоставляются заказчику по адресу: 14-я линия В.О. , д. 39.</w:t>
      </w:r>
    </w:p>
    <w:p w14:paraId="0B563134">
      <w:pPr>
        <w:spacing w:after="0" w:line="24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color w:val="FF0000"/>
        </w:rPr>
        <w:t>5</w:t>
      </w:r>
      <w:r>
        <w:rPr>
          <w:rFonts w:ascii="Times New Roman" w:hAnsi="Times New Roman" w:cs="Times New Roman"/>
        </w:rPr>
        <w:t xml:space="preserve">. Список Слушателей приведен в Приложении №1 к Договору, являющимся неотъемлемой частью Договора. </w:t>
      </w:r>
    </w:p>
    <w:p w14:paraId="4F737241">
      <w:pPr>
        <w:spacing w:after="0" w:line="240" w:lineRule="auto"/>
        <w:jc w:val="both"/>
        <w:rPr>
          <w:rFonts w:ascii="Times New Roman" w:hAnsi="Times New Roman" w:cs="Times New Roman"/>
        </w:rPr>
      </w:pPr>
    </w:p>
    <w:p w14:paraId="0E7739CF">
      <w:pPr>
        <w:spacing w:after="0" w:line="240" w:lineRule="auto"/>
        <w:jc w:val="center"/>
        <w:rPr>
          <w:rFonts w:ascii="Times New Roman" w:hAnsi="Times New Roman" w:cs="Times New Roman"/>
          <w:b/>
        </w:rPr>
      </w:pPr>
      <w:r>
        <w:rPr>
          <w:rFonts w:ascii="Times New Roman" w:hAnsi="Times New Roman" w:cs="Times New Roman"/>
          <w:b/>
        </w:rPr>
        <w:t>2. Права и обязанности Сторон.</w:t>
      </w:r>
    </w:p>
    <w:p w14:paraId="2162C2DF">
      <w:pPr>
        <w:spacing w:after="0" w:line="240" w:lineRule="auto"/>
        <w:jc w:val="both"/>
        <w:rPr>
          <w:rFonts w:ascii="Times New Roman" w:hAnsi="Times New Roman" w:cs="Times New Roman"/>
          <w:b/>
        </w:rPr>
      </w:pPr>
      <w:r>
        <w:rPr>
          <w:rFonts w:ascii="Times New Roman" w:hAnsi="Times New Roman" w:cs="Times New Roman"/>
          <w:b/>
        </w:rPr>
        <w:t>2.1. Исполнитель вправе:</w:t>
      </w:r>
    </w:p>
    <w:p w14:paraId="4E4D8DF0">
      <w:pPr>
        <w:spacing w:after="0" w:line="240" w:lineRule="auto"/>
        <w:jc w:val="both"/>
        <w:rPr>
          <w:rFonts w:ascii="Times New Roman" w:hAnsi="Times New Roman" w:cs="Times New Roman"/>
        </w:rPr>
      </w:pPr>
      <w:r>
        <w:rPr>
          <w:rFonts w:ascii="Times New Roman" w:hAnsi="Times New Roman" w:cs="Times New Roman"/>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и итоговой аттестации Слушателей.</w:t>
      </w:r>
    </w:p>
    <w:p w14:paraId="5467E59E">
      <w:pPr>
        <w:spacing w:after="0" w:line="240" w:lineRule="auto"/>
        <w:jc w:val="both"/>
        <w:rPr>
          <w:rFonts w:ascii="Times New Roman" w:hAnsi="Times New Roman" w:cs="Times New Roman"/>
        </w:rPr>
      </w:pPr>
      <w:r>
        <w:rPr>
          <w:rFonts w:ascii="Times New Roman" w:hAnsi="Times New Roman" w:cs="Times New Roman"/>
        </w:rPr>
        <w:t>2.1.2. Привлекать к исполнению обязательств по Договору третьих лиц.</w:t>
      </w:r>
    </w:p>
    <w:p w14:paraId="46337A21">
      <w:pPr>
        <w:spacing w:after="0" w:line="240" w:lineRule="auto"/>
        <w:rPr>
          <w:rFonts w:ascii="Times New Roman" w:hAnsi="Times New Roman" w:cs="Times New Roman"/>
          <w:b/>
        </w:rPr>
      </w:pPr>
      <w:r>
        <w:rPr>
          <w:rFonts w:ascii="Times New Roman" w:hAnsi="Times New Roman" w:cs="Times New Roman"/>
          <w:b/>
        </w:rPr>
        <w:t>2.2. Заказчик вправе:</w:t>
      </w:r>
    </w:p>
    <w:p w14:paraId="21766747">
      <w:pPr>
        <w:spacing w:after="0" w:line="240" w:lineRule="auto"/>
        <w:jc w:val="both"/>
        <w:rPr>
          <w:rFonts w:ascii="Times New Roman" w:hAnsi="Times New Roman" w:cs="Times New Roman"/>
        </w:rPr>
      </w:pPr>
      <w:r>
        <w:rPr>
          <w:rFonts w:ascii="Times New Roman" w:hAnsi="Times New Roman" w:cs="Times New Roman"/>
        </w:rPr>
        <w:t>2.2.1. Получать полную и достоверную информацию от Исполнителя по вопросам организации и обеспечения надлежащего предоставления услуг, предусмотренных разделом 1 Договора.</w:t>
      </w:r>
    </w:p>
    <w:p w14:paraId="51CEDA1B">
      <w:pPr>
        <w:spacing w:after="0" w:line="240" w:lineRule="auto"/>
        <w:jc w:val="both"/>
        <w:rPr>
          <w:rFonts w:ascii="Times New Roman" w:hAnsi="Times New Roman" w:cs="Times New Roman"/>
        </w:rPr>
      </w:pPr>
      <w:r>
        <w:rPr>
          <w:rFonts w:ascii="Times New Roman" w:hAnsi="Times New Roman" w:cs="Times New Roman"/>
        </w:rPr>
        <w:t>2.2.2. Слушателю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w:t>
      </w:r>
    </w:p>
    <w:p w14:paraId="0A32FBE9">
      <w:pPr>
        <w:spacing w:after="0" w:line="240" w:lineRule="auto"/>
        <w:jc w:val="both"/>
        <w:rPr>
          <w:rFonts w:ascii="Times New Roman" w:hAnsi="Times New Roman" w:cs="Times New Roman"/>
          <w:b/>
        </w:rPr>
      </w:pPr>
      <w:r>
        <w:rPr>
          <w:rFonts w:ascii="Times New Roman" w:hAnsi="Times New Roman" w:cs="Times New Roman"/>
          <w:b/>
        </w:rPr>
        <w:t>2.3. Исполнитель обязан:</w:t>
      </w:r>
    </w:p>
    <w:p w14:paraId="3F62753B">
      <w:pPr>
        <w:spacing w:after="0" w:line="240" w:lineRule="auto"/>
        <w:jc w:val="both"/>
        <w:rPr>
          <w:rFonts w:ascii="Times New Roman" w:hAnsi="Times New Roman" w:cs="Times New Roman"/>
        </w:rPr>
      </w:pPr>
      <w:r>
        <w:rPr>
          <w:rFonts w:ascii="Times New Roman" w:hAnsi="Times New Roman" w:cs="Times New Roman"/>
        </w:rPr>
        <w:t>2.3.1. Зачислить     Слушателей, выполнивших   установленные законодательством   Российской Федерации, учредительными   документами, локальными нормативными актами Исполнителя условия приема.</w:t>
      </w:r>
    </w:p>
    <w:p w14:paraId="057D09AD">
      <w:pPr>
        <w:spacing w:after="0" w:line="240" w:lineRule="auto"/>
        <w:jc w:val="both"/>
        <w:rPr>
          <w:rFonts w:ascii="Times New Roman" w:hAnsi="Times New Roman" w:cs="Times New Roman"/>
        </w:rPr>
      </w:pPr>
      <w:r>
        <w:rPr>
          <w:rFonts w:ascii="Times New Roman" w:hAnsi="Times New Roman" w:cs="Times New Roman"/>
        </w:rPr>
        <w:t>2.3.2. Довести до Заказчика информацию, содержащую сведения о предоставлении платных образовательных услуг в порядке и объеме, которые предусмотрены Законодательством Российской Федерации.</w:t>
      </w:r>
    </w:p>
    <w:p w14:paraId="5C40BE97">
      <w:pPr>
        <w:spacing w:after="0" w:line="240" w:lineRule="auto"/>
        <w:jc w:val="both"/>
        <w:rPr>
          <w:rFonts w:ascii="Times New Roman" w:hAnsi="Times New Roman" w:cs="Times New Roman"/>
        </w:rPr>
      </w:pPr>
      <w:r>
        <w:rPr>
          <w:rFonts w:ascii="Times New Roman" w:hAnsi="Times New Roman" w:cs="Times New Roman"/>
        </w:rPr>
        <w:t>2.3.3. Организовать и обеспечить надлежащее предоставление образовательных услуг, предусмотренных разделом 1 Договора. Образовательные услуги оказываются в соответствии с планом-графиком, учебными планами, в том числе индивидуальными, и расписаниями учебных занятий Исполнителя, а также формами обучения и способами реализации образовательных программ.</w:t>
      </w:r>
    </w:p>
    <w:p w14:paraId="6F4F26BD">
      <w:pPr>
        <w:spacing w:after="0" w:line="240" w:lineRule="auto"/>
        <w:jc w:val="both"/>
        <w:rPr>
          <w:rFonts w:ascii="Times New Roman" w:hAnsi="Times New Roman" w:cs="Times New Roman"/>
        </w:rPr>
      </w:pPr>
      <w:r>
        <w:rPr>
          <w:rFonts w:ascii="Times New Roman" w:hAnsi="Times New Roman" w:cs="Times New Roman"/>
        </w:rPr>
        <w:t>2.3.4. Обеспечить Слушателям предусмотренные образовательной программой условия ее освоения.</w:t>
      </w:r>
    </w:p>
    <w:p w14:paraId="4B236442">
      <w:pPr>
        <w:spacing w:after="0" w:line="240" w:lineRule="auto"/>
        <w:jc w:val="both"/>
        <w:rPr>
          <w:rFonts w:ascii="Times New Roman" w:hAnsi="Times New Roman" w:cs="Times New Roman"/>
        </w:rPr>
      </w:pPr>
      <w:r>
        <w:rPr>
          <w:rFonts w:ascii="Times New Roman" w:hAnsi="Times New Roman" w:cs="Times New Roman"/>
        </w:rPr>
        <w:t>2.3.5. Сохранить место за Слушателями в случае пропуска занятий по уважительным причинам (с учетом оплаты услуг).</w:t>
      </w:r>
    </w:p>
    <w:p w14:paraId="395D5E83">
      <w:pPr>
        <w:spacing w:after="0" w:line="240" w:lineRule="auto"/>
        <w:jc w:val="both"/>
        <w:rPr>
          <w:rFonts w:ascii="Times New Roman" w:hAnsi="Times New Roman" w:cs="Times New Roman"/>
        </w:rPr>
      </w:pPr>
      <w:r>
        <w:rPr>
          <w:rFonts w:ascii="Times New Roman" w:hAnsi="Times New Roman" w:cs="Times New Roman"/>
        </w:rPr>
        <w:t>2.3.6. Принимать от Заказчика плату за образовательные услуги.</w:t>
      </w:r>
    </w:p>
    <w:p w14:paraId="2CF397D8">
      <w:pPr>
        <w:spacing w:after="0" w:line="240" w:lineRule="auto"/>
        <w:jc w:val="both"/>
        <w:rPr>
          <w:rFonts w:ascii="Times New Roman" w:hAnsi="Times New Roman" w:cs="Times New Roman"/>
        </w:rPr>
      </w:pPr>
      <w:r>
        <w:rPr>
          <w:rFonts w:ascii="Times New Roman" w:hAnsi="Times New Roman" w:cs="Times New Roman"/>
        </w:rPr>
        <w:t>2.3.7. Предоставить Заказчику Акт об оказанных услугах или Универсальный передаточный документ в сроки, установленные Договором.</w:t>
      </w:r>
    </w:p>
    <w:p w14:paraId="4054781B">
      <w:pPr>
        <w:spacing w:after="0" w:line="240" w:lineRule="auto"/>
        <w:jc w:val="both"/>
        <w:rPr>
          <w:rFonts w:ascii="Times New Roman" w:hAnsi="Times New Roman" w:cs="Times New Roman"/>
        </w:rPr>
      </w:pPr>
      <w:r>
        <w:rPr>
          <w:rFonts w:ascii="Times New Roman" w:hAnsi="Times New Roman" w:cs="Times New Roman"/>
        </w:rPr>
        <w:t>2.3.8. Выдать Слушателям, успешно прошедшим курс обучения и итоговую аттестацию (проверку знаний) соответствующие документы установленного образца. Выдать Слушателю, не прошедшему итоговую аттестацию или получившему на итоговой аттестации неудовлетворительные результаты, а также Слушателю, освоившему часть образовательной программы и (или) отчисленному, справку об обучении или о периоде обучения установленного образца.</w:t>
      </w:r>
    </w:p>
    <w:p w14:paraId="4D57FC99">
      <w:pPr>
        <w:spacing w:after="0" w:line="240" w:lineRule="auto"/>
        <w:jc w:val="both"/>
        <w:rPr>
          <w:rFonts w:ascii="Times New Roman" w:hAnsi="Times New Roman" w:cs="Times New Roman"/>
        </w:rPr>
      </w:pPr>
      <w:r>
        <w:rPr>
          <w:rFonts w:ascii="Times New Roman" w:hAnsi="Times New Roman" w:cs="Times New Roman"/>
        </w:rPr>
        <w:t>2.3.9. Предоставить возможность Слушателю, не прошедшему итоговую аттестацию (получившему неудовлетворительную оценку), пересдать ее не ранее двух недель, но не позднее двух месяцев с момента последней аттестации, при этом итоговая аттестация может быть пересдана только в период срока действия Договора.</w:t>
      </w:r>
    </w:p>
    <w:p w14:paraId="69C829AD">
      <w:pPr>
        <w:spacing w:after="0" w:line="240" w:lineRule="auto"/>
        <w:jc w:val="both"/>
        <w:rPr>
          <w:rFonts w:ascii="Times New Roman" w:hAnsi="Times New Roman" w:cs="Times New Roman"/>
          <w:b/>
        </w:rPr>
      </w:pPr>
      <w:r>
        <w:rPr>
          <w:rFonts w:ascii="Times New Roman" w:hAnsi="Times New Roman" w:cs="Times New Roman"/>
          <w:b/>
        </w:rPr>
        <w:t>2.4. Заказчик обязан:</w:t>
      </w:r>
    </w:p>
    <w:p w14:paraId="53628CF0">
      <w:pPr>
        <w:spacing w:after="0" w:line="240" w:lineRule="auto"/>
        <w:jc w:val="both"/>
        <w:rPr>
          <w:rFonts w:ascii="Times New Roman" w:hAnsi="Times New Roman" w:cs="Times New Roman"/>
        </w:rPr>
      </w:pPr>
      <w:r>
        <w:rPr>
          <w:rFonts w:ascii="Times New Roman" w:hAnsi="Times New Roman" w:cs="Times New Roman"/>
        </w:rPr>
        <w:t>2.4.1. Оплатить услуги Исполнителя в размере и в сроки, предусмотренные в разделе 3 Договора.</w:t>
      </w:r>
    </w:p>
    <w:p w14:paraId="6DC2B563">
      <w:pPr>
        <w:spacing w:after="0" w:line="240" w:lineRule="auto"/>
        <w:jc w:val="both"/>
        <w:rPr>
          <w:rFonts w:ascii="Times New Roman" w:hAnsi="Times New Roman" w:cs="Times New Roman"/>
        </w:rPr>
      </w:pPr>
      <w:r>
        <w:rPr>
          <w:rFonts w:ascii="Times New Roman" w:hAnsi="Times New Roman" w:cs="Times New Roman"/>
        </w:rPr>
        <w:t>Обязанность по оплате образовательных услуг считается исполненной с момента зачисления денежных средств на расчетный счет Исполнителя.</w:t>
      </w:r>
    </w:p>
    <w:p w14:paraId="36F902E6">
      <w:pPr>
        <w:spacing w:after="0" w:line="240" w:lineRule="auto"/>
        <w:jc w:val="both"/>
        <w:rPr>
          <w:rFonts w:ascii="Times New Roman" w:hAnsi="Times New Roman" w:cs="Times New Roman"/>
        </w:rPr>
      </w:pPr>
      <w:r>
        <w:rPr>
          <w:rFonts w:ascii="Times New Roman" w:hAnsi="Times New Roman" w:cs="Times New Roman"/>
        </w:rPr>
        <w:t>2.4.2. Предоставить Исполнителю заявки на обучение Слушателей (с указанием должности, фамилии, имени, отчества Слушателей, даты рождения, сведений об их образовании, места жительства, телефона, страхового номера индивидуального лицевого счета (СНИЛС), адреса электронной почты) не позднее, чем за 3 (три) рабочих дня до начала обучения.</w:t>
      </w:r>
    </w:p>
    <w:p w14:paraId="27724D10">
      <w:pPr>
        <w:spacing w:after="0" w:line="240" w:lineRule="auto"/>
        <w:jc w:val="both"/>
        <w:rPr>
          <w:rFonts w:ascii="Times New Roman" w:hAnsi="Times New Roman" w:cs="Times New Roman"/>
        </w:rPr>
      </w:pPr>
      <w:r>
        <w:rPr>
          <w:rFonts w:ascii="Times New Roman" w:hAnsi="Times New Roman" w:cs="Times New Roman"/>
        </w:rPr>
        <w:t xml:space="preserve">2.4.3. Обеспечить явку Слушателей в сроки, установленные расписаниями учебных занятий Исполнителя. В случае применения электронного обучения и дистанционных образовательных технологий обеспечить условия освоения Слушателями образовательной программы и непосредственное участие Слушателей в освоении образовательной программы, в том числе участие в занятиях и прохождении аттестации. В случае невозможности явки Слушателей, незамедлительно в письменном виде сообщить Исполнителю. </w:t>
      </w:r>
    </w:p>
    <w:p w14:paraId="4575A6DA">
      <w:pPr>
        <w:spacing w:after="0" w:line="240" w:lineRule="auto"/>
        <w:jc w:val="both"/>
        <w:rPr>
          <w:rFonts w:ascii="Times New Roman" w:hAnsi="Times New Roman" w:cs="Times New Roman"/>
        </w:rPr>
      </w:pPr>
      <w:r>
        <w:rPr>
          <w:rFonts w:ascii="Times New Roman" w:hAnsi="Times New Roman" w:cs="Times New Roman"/>
        </w:rPr>
        <w:t>2.4.4. Зачисленные на обучение Слушатели обязаны выполнять Правила внутреннего распорядка Слушателей, посещать занятия в соответствии с расписанием учебных занятий группы, в которую они зачислены, проходить промежуточную и итоговую аттестацию. В случае применения электронного обучения и дистанционных образовательных технологий Слушатели обязаны непосредственно осваивать образовательную программу, в том числе участвовать в занятиях и проходить аттестацию.</w:t>
      </w:r>
    </w:p>
    <w:p w14:paraId="5587F0BC">
      <w:pPr>
        <w:spacing w:after="0" w:line="240" w:lineRule="auto"/>
        <w:jc w:val="both"/>
        <w:rPr>
          <w:rFonts w:ascii="Times New Roman" w:hAnsi="Times New Roman" w:cs="Times New Roman"/>
        </w:rPr>
      </w:pPr>
      <w:r>
        <w:rPr>
          <w:rFonts w:ascii="Times New Roman" w:hAnsi="Times New Roman" w:cs="Times New Roman"/>
        </w:rPr>
        <w:t>2.4.5. Подписать Акт об оказанных услугах или Универсальный передаточный документ, либо предоставить в письменной форме мотивированные возражения.</w:t>
      </w:r>
    </w:p>
    <w:p w14:paraId="798B0B80">
      <w:pPr>
        <w:spacing w:after="0" w:line="240" w:lineRule="auto"/>
        <w:jc w:val="both"/>
        <w:rPr>
          <w:rFonts w:ascii="Times New Roman" w:hAnsi="Times New Roman" w:cs="Times New Roman"/>
        </w:rPr>
      </w:pPr>
    </w:p>
    <w:p w14:paraId="1394237D">
      <w:pPr>
        <w:spacing w:after="0" w:line="240" w:lineRule="auto"/>
        <w:jc w:val="center"/>
        <w:rPr>
          <w:rFonts w:ascii="Times New Roman" w:hAnsi="Times New Roman" w:cs="Times New Roman"/>
          <w:b/>
        </w:rPr>
      </w:pPr>
      <w:r>
        <w:rPr>
          <w:rFonts w:ascii="Times New Roman" w:hAnsi="Times New Roman" w:cs="Times New Roman"/>
          <w:b/>
        </w:rPr>
        <w:t>3. Стоимость услуг и порядок расчетов.</w:t>
      </w:r>
    </w:p>
    <w:p w14:paraId="0A3D6601">
      <w:pPr>
        <w:spacing w:after="0" w:line="240" w:lineRule="auto"/>
        <w:jc w:val="both"/>
        <w:rPr>
          <w:rFonts w:ascii="Times New Roman" w:hAnsi="Times New Roman" w:cs="Times New Roman"/>
        </w:rPr>
      </w:pPr>
      <w:r>
        <w:rPr>
          <w:rFonts w:ascii="Times New Roman" w:hAnsi="Times New Roman" w:cs="Times New Roman"/>
        </w:rPr>
        <w:t xml:space="preserve">3.1. Общая стоимость услуг Исполнителя составляет ______ (_________________________) рублей 00 копеек, НДС ___. </w:t>
      </w:r>
      <w:r>
        <w:rPr>
          <w:rFonts w:ascii="Times New Roman" w:hAnsi="Times New Roman" w:cs="Times New Roman"/>
        </w:rPr>
        <w:tab/>
      </w:r>
    </w:p>
    <w:p w14:paraId="57E5E08C">
      <w:pPr>
        <w:tabs>
          <w:tab w:val="left" w:pos="0"/>
          <w:tab w:val="left" w:pos="426"/>
          <w:tab w:val="left" w:pos="709"/>
          <w:tab w:val="left" w:pos="851"/>
          <w:tab w:val="left" w:pos="1020"/>
        </w:tabs>
        <w:spacing w:after="0" w:line="240" w:lineRule="auto"/>
        <w:jc w:val="both"/>
        <w:rPr>
          <w:rFonts w:ascii="Times New Roman" w:hAnsi="Times New Roman" w:cs="Times New Roman"/>
        </w:rPr>
      </w:pPr>
      <w:r>
        <w:rPr>
          <w:rFonts w:ascii="Times New Roman" w:hAnsi="Times New Roman" w:cs="Times New Roman"/>
        </w:rPr>
        <w:t>Цена договора является твердой и изменению не подлежит. Валютой договора является Российский рубль.</w:t>
      </w:r>
    </w:p>
    <w:p w14:paraId="13026F59">
      <w:pPr>
        <w:spacing w:after="0" w:line="240" w:lineRule="auto"/>
        <w:jc w:val="both"/>
        <w:rPr>
          <w:rFonts w:ascii="Times New Roman" w:hAnsi="Times New Roman" w:cs="Times New Roman"/>
        </w:rPr>
      </w:pPr>
      <w:r>
        <w:rPr>
          <w:rFonts w:ascii="Times New Roman" w:hAnsi="Times New Roman" w:cs="Times New Roman"/>
        </w:rPr>
        <w:t>3.2. Услуги Исполнителя оплачиваются на условиях 100% постоплаты, которая перечисляется Заказчиком на расчетный счет Исполнителя не позднее 7 (Семи) рабочих дней со дня получения надлежаще оформленных счета, акта оказанных услуг/УПД, документов о прохождении обучения. Моментом оплаты является дата зачисления денежных средств на расчетный счет Исполнителя.</w:t>
      </w:r>
    </w:p>
    <w:p w14:paraId="72CFFDD4">
      <w:pPr>
        <w:spacing w:after="0" w:line="240" w:lineRule="auto"/>
        <w:jc w:val="both"/>
        <w:rPr>
          <w:rFonts w:ascii="Times New Roman" w:hAnsi="Times New Roman" w:cs="Times New Roman"/>
          <w:color w:val="FF0000"/>
        </w:rPr>
      </w:pPr>
    </w:p>
    <w:p w14:paraId="16970106">
      <w:pPr>
        <w:spacing w:after="0" w:line="240" w:lineRule="auto"/>
        <w:jc w:val="center"/>
        <w:rPr>
          <w:rFonts w:ascii="Times New Roman" w:hAnsi="Times New Roman" w:cs="Times New Roman"/>
          <w:b/>
        </w:rPr>
      </w:pPr>
      <w:r>
        <w:rPr>
          <w:rFonts w:ascii="Times New Roman" w:hAnsi="Times New Roman" w:cs="Times New Roman"/>
          <w:b/>
        </w:rPr>
        <w:t>4. Порядок сдачи-приемки оказанных услуг.</w:t>
      </w:r>
    </w:p>
    <w:p w14:paraId="03C79AC0">
      <w:pPr>
        <w:spacing w:after="0" w:line="240" w:lineRule="auto"/>
        <w:jc w:val="both"/>
        <w:rPr>
          <w:rFonts w:ascii="Times New Roman" w:hAnsi="Times New Roman" w:cs="Times New Roman"/>
        </w:rPr>
      </w:pPr>
      <w:r>
        <w:rPr>
          <w:rFonts w:ascii="Times New Roman" w:hAnsi="Times New Roman" w:cs="Times New Roman"/>
        </w:rPr>
        <w:t>4.1. В течение трех рабочих дней после окончания оказания услуг Исполнитель направляет Акт об оказанных услугах или Универсальный передаточный документ в двух экземплярах Заказчику. Заказчик не позднее трех рабочих дней с момента получения Акта об оказанных услугах или Универсального передаточного документа подписывает Акт об оказанных услугах или Универсальный передаточный документ и возвращает один экземпляр Исполнителю, либо в течение трех рабочих дней предоставляет в письменной форме мотивированные возражения по объему и качеству оказанных услуг.</w:t>
      </w:r>
    </w:p>
    <w:p w14:paraId="2C1F076C">
      <w:pPr>
        <w:spacing w:after="0" w:line="240" w:lineRule="auto"/>
        <w:jc w:val="both"/>
        <w:rPr>
          <w:rFonts w:ascii="Times New Roman" w:hAnsi="Times New Roman" w:cs="Times New Roman"/>
        </w:rPr>
      </w:pPr>
      <w:r>
        <w:rPr>
          <w:rFonts w:ascii="Times New Roman" w:hAnsi="Times New Roman" w:cs="Times New Roman"/>
        </w:rPr>
        <w:t xml:space="preserve">4.2. По итогам приемки оказанных Услуг Заказчик оформляет Акт приемки (ф. 0510452). Акт формируется на основании документов, предоставленных Исполнителем и подтверждающих оказание Услуг. </w:t>
      </w:r>
    </w:p>
    <w:p w14:paraId="4ABBC192">
      <w:pPr>
        <w:spacing w:after="0" w:line="240" w:lineRule="auto"/>
        <w:jc w:val="both"/>
        <w:rPr>
          <w:rFonts w:ascii="Times New Roman" w:hAnsi="Times New Roman" w:cs="Times New Roman"/>
        </w:rPr>
      </w:pPr>
      <w:r>
        <w:rPr>
          <w:rFonts w:ascii="Times New Roman" w:hAnsi="Times New Roman" w:cs="Times New Roman"/>
        </w:rPr>
        <w:t xml:space="preserve">        Оформление и обмен документами о приемке оказанных Услуг могут осуществлят</w:t>
      </w:r>
      <w:r>
        <w:rPr>
          <w:rFonts w:ascii="Times New Roman" w:hAnsi="Times New Roman" w:cs="Times New Roman"/>
          <w:lang w:val="ru-RU"/>
        </w:rPr>
        <w:t>ь</w:t>
      </w:r>
      <w:r>
        <w:rPr>
          <w:rFonts w:ascii="Times New Roman" w:hAnsi="Times New Roman" w:cs="Times New Roman"/>
        </w:rPr>
        <w:t>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составления Акта приемки (ф.0510452) в электронной форме Акт формируется на бумажном носителе и подписывается представителями Заказчика и Исполнителя.</w:t>
      </w:r>
    </w:p>
    <w:p w14:paraId="3FF908CD">
      <w:pPr>
        <w:spacing w:after="0" w:line="240" w:lineRule="auto"/>
        <w:jc w:val="both"/>
        <w:rPr>
          <w:rFonts w:ascii="Times New Roman" w:hAnsi="Times New Roman" w:cs="Times New Roman"/>
        </w:rPr>
      </w:pPr>
    </w:p>
    <w:p w14:paraId="1B648E34">
      <w:pPr>
        <w:spacing w:after="0" w:line="240" w:lineRule="auto"/>
        <w:jc w:val="center"/>
        <w:rPr>
          <w:rFonts w:ascii="Times New Roman" w:hAnsi="Times New Roman" w:cs="Times New Roman"/>
          <w:b/>
        </w:rPr>
      </w:pPr>
      <w:r>
        <w:rPr>
          <w:rFonts w:ascii="Times New Roman" w:hAnsi="Times New Roman" w:cs="Times New Roman"/>
          <w:b/>
        </w:rPr>
        <w:t>5. Ответственность Сторон.</w:t>
      </w:r>
    </w:p>
    <w:p w14:paraId="1A6FE7C0">
      <w:pPr>
        <w:spacing w:after="0" w:line="240" w:lineRule="auto"/>
        <w:jc w:val="both"/>
        <w:rPr>
          <w:rFonts w:ascii="Times New Roman" w:hAnsi="Times New Roman" w:cs="Times New Roman"/>
        </w:rPr>
      </w:pPr>
      <w:r>
        <w:rPr>
          <w:rFonts w:ascii="Times New Roman" w:hAnsi="Times New Roman" w:cs="Times New Roman"/>
        </w:rPr>
        <w:t>5.1.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РФ.</w:t>
      </w:r>
    </w:p>
    <w:p w14:paraId="20C69768">
      <w:pPr>
        <w:spacing w:after="0" w:line="240" w:lineRule="auto"/>
        <w:jc w:val="both"/>
        <w:rPr>
          <w:rFonts w:ascii="Times New Roman" w:hAnsi="Times New Roman" w:cs="Times New Roman"/>
        </w:rPr>
      </w:pPr>
      <w:r>
        <w:rPr>
          <w:rFonts w:ascii="Times New Roman" w:hAnsi="Times New Roman" w:cs="Times New Roman"/>
        </w:rPr>
        <w:t>5.2. Стороны не несут имущественной и другой ответственности за полное или частичное невыполнение обязательств по Договору, если надлежащее исполнение оказалось невозможным вследствие обстоятельств непреодолимой силы, то есть чрезвычайных непредотвратимых и невозможных для предвидения при данных условиях обстоятельств.</w:t>
      </w:r>
    </w:p>
    <w:p w14:paraId="7CE14473">
      <w:pPr>
        <w:spacing w:after="0" w:line="240" w:lineRule="auto"/>
        <w:jc w:val="both"/>
        <w:rPr>
          <w:rFonts w:ascii="Times New Roman" w:hAnsi="Times New Roman" w:cs="Times New Roman"/>
        </w:rPr>
      </w:pPr>
      <w:r>
        <w:rPr>
          <w:rFonts w:ascii="Times New Roman" w:hAnsi="Times New Roman" w:cs="Times New Roman"/>
        </w:rPr>
        <w:t>5.3. Все споры и разногласия, которые могут возникнуть из Договора, разрешаются путем переговоров.</w:t>
      </w:r>
    </w:p>
    <w:p w14:paraId="6B428054">
      <w:pPr>
        <w:spacing w:after="0" w:line="240" w:lineRule="auto"/>
        <w:jc w:val="both"/>
        <w:rPr>
          <w:rFonts w:ascii="Times New Roman" w:hAnsi="Times New Roman" w:cs="Times New Roman"/>
        </w:rPr>
      </w:pPr>
      <w:r>
        <w:rPr>
          <w:rFonts w:ascii="Times New Roman" w:hAnsi="Times New Roman" w:cs="Times New Roman"/>
        </w:rPr>
        <w:t>5.4. Споры и разногласия, не решенные Сторонами путем переговоров, разрешаются в судебном порядке, установленном законодательством РФ.</w:t>
      </w:r>
    </w:p>
    <w:p w14:paraId="3856BC49">
      <w:pPr>
        <w:spacing w:after="0" w:line="240" w:lineRule="auto"/>
        <w:jc w:val="both"/>
        <w:rPr>
          <w:rFonts w:ascii="Times New Roman" w:hAnsi="Times New Roman" w:cs="Times New Roman"/>
        </w:rPr>
      </w:pPr>
      <w:r>
        <w:rPr>
          <w:rFonts w:ascii="Times New Roman" w:hAnsi="Times New Roman" w:cs="Times New Roman"/>
        </w:rPr>
        <w:tab/>
      </w:r>
    </w:p>
    <w:p w14:paraId="18FBF949">
      <w:pPr>
        <w:spacing w:after="0" w:line="240" w:lineRule="auto"/>
        <w:jc w:val="center"/>
        <w:rPr>
          <w:rFonts w:ascii="Times New Roman" w:hAnsi="Times New Roman" w:cs="Times New Roman"/>
          <w:b/>
        </w:rPr>
      </w:pPr>
      <w:r>
        <w:rPr>
          <w:rFonts w:ascii="Times New Roman" w:hAnsi="Times New Roman" w:cs="Times New Roman"/>
          <w:b/>
        </w:rPr>
        <w:t>6. Срок действия Договора, основания изменения и расторжения Договора</w:t>
      </w:r>
    </w:p>
    <w:p w14:paraId="6B85F560">
      <w:pPr>
        <w:spacing w:after="0" w:line="240" w:lineRule="auto"/>
        <w:rPr>
          <w:rFonts w:ascii="Times New Roman" w:hAnsi="Times New Roman" w:cs="Times New Roman"/>
        </w:rPr>
      </w:pPr>
      <w:r>
        <w:rPr>
          <w:rFonts w:ascii="Times New Roman" w:hAnsi="Times New Roman" w:cs="Times New Roman"/>
        </w:rPr>
        <w:t>6.1. Договор вступает в силу с момента его подписания обеими Сторонами и действует до 30.0</w:t>
      </w:r>
      <w:r>
        <w:rPr>
          <w:rFonts w:hint="default" w:ascii="Times New Roman" w:hAnsi="Times New Roman" w:cs="Times New Roman"/>
          <w:lang w:val="ru-RU"/>
        </w:rPr>
        <w:t>7</w:t>
      </w:r>
      <w:r>
        <w:rPr>
          <w:rFonts w:ascii="Times New Roman" w:hAnsi="Times New Roman" w:cs="Times New Roman"/>
        </w:rPr>
        <w:t>.2026.</w:t>
      </w:r>
    </w:p>
    <w:p w14:paraId="072F701C">
      <w:pPr>
        <w:spacing w:after="0" w:line="240" w:lineRule="auto"/>
        <w:rPr>
          <w:rFonts w:ascii="Times New Roman" w:hAnsi="Times New Roman" w:cs="Times New Roman"/>
        </w:rPr>
      </w:pPr>
      <w:r>
        <w:rPr>
          <w:rFonts w:ascii="Times New Roman" w:hAnsi="Times New Roman" w:cs="Times New Roman"/>
        </w:rPr>
        <w:t>6.2. Все изменения и дополнения к Договору должны быть совершены в письменной форме, подписаны уполномоченными представителями сторон и являются его неотъемлемой частью.</w:t>
      </w:r>
    </w:p>
    <w:p w14:paraId="61C17787">
      <w:pPr>
        <w:spacing w:after="0" w:line="240" w:lineRule="auto"/>
        <w:rPr>
          <w:rFonts w:ascii="Times New Roman" w:hAnsi="Times New Roman" w:cs="Times New Roman"/>
        </w:rPr>
      </w:pPr>
      <w:r>
        <w:rPr>
          <w:rFonts w:ascii="Times New Roman" w:hAnsi="Times New Roman" w:cs="Times New Roman"/>
        </w:rPr>
        <w:t>6.3. Договор может быть расторгнут по соглашению сторон.</w:t>
      </w:r>
    </w:p>
    <w:p w14:paraId="2B307849">
      <w:pPr>
        <w:spacing w:after="0" w:line="240" w:lineRule="auto"/>
        <w:jc w:val="both"/>
        <w:rPr>
          <w:rFonts w:ascii="Times New Roman" w:hAnsi="Times New Roman" w:cs="Times New Roman"/>
        </w:rPr>
      </w:pPr>
      <w:r>
        <w:rPr>
          <w:rFonts w:ascii="Times New Roman" w:hAnsi="Times New Roman" w:cs="Times New Roman"/>
        </w:rPr>
        <w:t>6.4. Заказчик вправе отказаться от исполнения Договора при условии оплаты Исполнителю фактически понесенных им расходов.</w:t>
      </w:r>
    </w:p>
    <w:p w14:paraId="2EBFC797">
      <w:pPr>
        <w:spacing w:after="0" w:line="240" w:lineRule="auto"/>
        <w:jc w:val="both"/>
        <w:rPr>
          <w:rFonts w:ascii="Times New Roman" w:hAnsi="Times New Roman" w:cs="Times New Roman"/>
        </w:rPr>
      </w:pPr>
      <w:r>
        <w:rPr>
          <w:rFonts w:ascii="Times New Roman" w:hAnsi="Times New Roman" w:cs="Times New Roman"/>
        </w:rPr>
        <w:t>6.5. При расторжении Договора вследствие одностороннего отказа Заказчика от его исполнения после начала занятий учебной группы, в которую зачислены Слушатели Заказчика, Заказчик не вправе требовать возвращения уплаченной им за обучение денежной суммы. Указанная денежная сумма относится на компенсацию понесенных Исполнителем расходов по организации и проведению учебного процесса в том периоде, за который была произведена оплата.</w:t>
      </w:r>
    </w:p>
    <w:p w14:paraId="36835E70">
      <w:pPr>
        <w:spacing w:after="0" w:line="240" w:lineRule="auto"/>
        <w:jc w:val="both"/>
        <w:rPr>
          <w:rFonts w:ascii="Times New Roman" w:hAnsi="Times New Roman" w:cs="Times New Roman"/>
        </w:rPr>
      </w:pPr>
      <w:r>
        <w:rPr>
          <w:rFonts w:ascii="Times New Roman" w:hAnsi="Times New Roman" w:cs="Times New Roman"/>
        </w:rPr>
        <w:t>6.6. Исполнитель вправе расторгнуть договор в одностороннем порядке в случае нарушений со стороны Заказчика существенных условий договора, просрочки оплаты стоимости образовательных услуг, а также в случае невыполнения Слушателями обязанностей по добросовестному освоению образовательной программы.</w:t>
      </w:r>
    </w:p>
    <w:p w14:paraId="541C953D">
      <w:pPr>
        <w:spacing w:after="0" w:line="240" w:lineRule="auto"/>
        <w:jc w:val="both"/>
        <w:rPr>
          <w:rFonts w:ascii="Times New Roman" w:hAnsi="Times New Roman" w:cs="Times New Roman"/>
        </w:rPr>
      </w:pPr>
      <w:r>
        <w:rPr>
          <w:rFonts w:ascii="Times New Roman" w:hAnsi="Times New Roman" w:cs="Times New Roman"/>
        </w:rPr>
        <w:t>6.7. Если Исполнитель нарушил сроки оказания образовательных услуг, либо если во время оказания образовательных услуг стало очевидным, что они не будут осуществлены в срок, Заказчик вправе по своему выбору:</w:t>
      </w:r>
    </w:p>
    <w:p w14:paraId="47554FBD">
      <w:pPr>
        <w:spacing w:after="0" w:line="240" w:lineRule="auto"/>
        <w:jc w:val="both"/>
        <w:rPr>
          <w:rFonts w:ascii="Times New Roman" w:hAnsi="Times New Roman" w:cs="Times New Roman"/>
        </w:rPr>
      </w:pPr>
      <w:r>
        <w:rPr>
          <w:rFonts w:ascii="Times New Roman" w:hAnsi="Times New Roman" w:cs="Times New Roman"/>
        </w:rPr>
        <w:t>6.7.1. Назначить Исполнителю новый срок, в течение которого Исполнитель должен приступить к оказанию образовательных услуг и (или) закончить оказание образовательных услуг;</w:t>
      </w:r>
    </w:p>
    <w:p w14:paraId="3AD3577F">
      <w:pPr>
        <w:spacing w:after="0" w:line="240" w:lineRule="auto"/>
        <w:jc w:val="both"/>
        <w:rPr>
          <w:rFonts w:ascii="Times New Roman" w:hAnsi="Times New Roman" w:cs="Times New Roman"/>
        </w:rPr>
      </w:pPr>
      <w:r>
        <w:rPr>
          <w:rFonts w:ascii="Times New Roman" w:hAnsi="Times New Roman" w:cs="Times New Roman"/>
        </w:rPr>
        <w:t>6.7.2. Расторгнуть Договор.</w:t>
      </w:r>
    </w:p>
    <w:p w14:paraId="6DC6B273">
      <w:pPr>
        <w:spacing w:after="0" w:line="240" w:lineRule="auto"/>
        <w:jc w:val="center"/>
        <w:rPr>
          <w:rFonts w:ascii="Times New Roman" w:hAnsi="Times New Roman" w:cs="Times New Roman"/>
          <w:b/>
        </w:rPr>
      </w:pPr>
      <w:r>
        <w:rPr>
          <w:rFonts w:hint="default" w:ascii="Times New Roman" w:hAnsi="Times New Roman" w:cs="Times New Roman"/>
          <w:b/>
          <w:lang w:val="ru-RU"/>
        </w:rPr>
        <w:t xml:space="preserve">7. </w:t>
      </w:r>
      <w:r>
        <w:rPr>
          <w:rFonts w:ascii="Times New Roman" w:hAnsi="Times New Roman" w:cs="Times New Roman"/>
          <w:b/>
        </w:rPr>
        <w:t>Сверка расчетов Сторон</w:t>
      </w:r>
    </w:p>
    <w:p w14:paraId="7BF25ED2">
      <w:pPr>
        <w:spacing w:after="0" w:line="240" w:lineRule="auto"/>
        <w:jc w:val="both"/>
        <w:rPr>
          <w:rFonts w:ascii="Times New Roman" w:hAnsi="Times New Roman" w:cs="Times New Roman"/>
        </w:rPr>
      </w:pPr>
      <w:r>
        <w:rPr>
          <w:rFonts w:hint="default" w:ascii="Times New Roman" w:hAnsi="Times New Roman" w:cs="Times New Roman"/>
          <w:lang w:val="ru-RU"/>
        </w:rPr>
        <w:t xml:space="preserve">7.1. </w:t>
      </w:r>
      <w:r>
        <w:rPr>
          <w:rFonts w:ascii="Times New Roman" w:hAnsi="Times New Roman" w:cs="Times New Roman"/>
        </w:rPr>
        <w:t xml:space="preserve">Стороны обязуются в течение 5 рабочих дней после завершения исполнения обязательств по </w:t>
      </w:r>
      <w:r>
        <w:rPr>
          <w:rFonts w:ascii="Times New Roman" w:hAnsi="Times New Roman" w:cs="Times New Roman"/>
          <w:lang w:val="ru-RU"/>
        </w:rPr>
        <w:t>Договору</w:t>
      </w:r>
      <w:r>
        <w:rPr>
          <w:rFonts w:ascii="Times New Roman" w:hAnsi="Times New Roman" w:cs="Times New Roman"/>
        </w:rPr>
        <w:t xml:space="preserve"> проводить сверку взаимных расчетов по обязательствам, возникшим в рамках настоящего Контракта.</w:t>
      </w:r>
    </w:p>
    <w:p w14:paraId="31015612">
      <w:pPr>
        <w:spacing w:after="0" w:line="240" w:lineRule="auto"/>
        <w:jc w:val="both"/>
        <w:rPr>
          <w:rFonts w:ascii="Times New Roman" w:hAnsi="Times New Roman" w:cs="Times New Roman"/>
        </w:rPr>
      </w:pPr>
      <w:r>
        <w:rPr>
          <w:rFonts w:hint="default" w:ascii="Times New Roman" w:hAnsi="Times New Roman" w:cs="Times New Roman"/>
          <w:lang w:val="ru-RU"/>
        </w:rPr>
        <w:t xml:space="preserve">7.2. </w:t>
      </w:r>
      <w:r>
        <w:rPr>
          <w:rFonts w:ascii="Times New Roman" w:hAnsi="Times New Roman" w:cs="Times New Roman"/>
        </w:rPr>
        <w:t>Для проведения сверки используется Акт сверки расчетов по форме 0510477, утвержденный Приказом Минфина России от 15.04.2021 №61н.</w:t>
      </w:r>
    </w:p>
    <w:p w14:paraId="50C196A0">
      <w:pPr>
        <w:spacing w:after="0" w:line="240" w:lineRule="auto"/>
        <w:jc w:val="both"/>
        <w:rPr>
          <w:rFonts w:ascii="Times New Roman" w:hAnsi="Times New Roman" w:cs="Times New Roman"/>
        </w:rPr>
      </w:pPr>
      <w:r>
        <w:rPr>
          <w:rFonts w:hint="default" w:ascii="Times New Roman" w:hAnsi="Times New Roman" w:cs="Times New Roman"/>
          <w:lang w:val="ru-RU"/>
        </w:rPr>
        <w:t xml:space="preserve">7.3. </w:t>
      </w:r>
      <w:r>
        <w:rPr>
          <w:rFonts w:ascii="Times New Roman" w:hAnsi="Times New Roman" w:cs="Times New Roman"/>
        </w:rPr>
        <w:t>Акт сверки формируется Заказчиком, подписывается ЭЦП и направляется Исполнителю в срок, указанный в п.</w:t>
      </w:r>
      <w:r>
        <w:rPr>
          <w:rFonts w:hint="default" w:ascii="Times New Roman" w:hAnsi="Times New Roman" w:cs="Times New Roman"/>
          <w:lang w:val="ru-RU"/>
        </w:rPr>
        <w:t>7</w:t>
      </w:r>
      <w:r>
        <w:rPr>
          <w:rFonts w:ascii="Times New Roman" w:hAnsi="Times New Roman" w:cs="Times New Roman"/>
        </w:rPr>
        <w:t>.1. настоящего раздела в электронном виде / на бумажном носителе в форме электронного образца (скан-копии) документа.</w:t>
      </w:r>
    </w:p>
    <w:p w14:paraId="49A73717">
      <w:pPr>
        <w:spacing w:after="0" w:line="240" w:lineRule="auto"/>
        <w:jc w:val="both"/>
        <w:rPr>
          <w:rFonts w:ascii="Times New Roman" w:hAnsi="Times New Roman" w:cs="Times New Roman"/>
        </w:rPr>
      </w:pPr>
      <w:r>
        <w:rPr>
          <w:rFonts w:hint="default" w:ascii="Times New Roman" w:hAnsi="Times New Roman" w:cs="Times New Roman"/>
          <w:lang w:val="ru-RU"/>
        </w:rPr>
        <w:t xml:space="preserve">7.4. </w:t>
      </w:r>
      <w:r>
        <w:rPr>
          <w:rFonts w:ascii="Times New Roman" w:hAnsi="Times New Roman" w:cs="Times New Roman"/>
        </w:rPr>
        <w:t>Исполнитель обязан в течение 5 рабочих дней с даты получения рассмотреть, подписать и направить один экземпляр подписанного Акта обратно Заказчику.</w:t>
      </w:r>
    </w:p>
    <w:p w14:paraId="4FE61CF9">
      <w:pPr>
        <w:spacing w:after="0" w:line="240" w:lineRule="auto"/>
        <w:jc w:val="both"/>
        <w:rPr>
          <w:rFonts w:ascii="Times New Roman" w:hAnsi="Times New Roman" w:cs="Times New Roman"/>
        </w:rPr>
      </w:pPr>
      <w:r>
        <w:rPr>
          <w:rFonts w:hint="default" w:ascii="Times New Roman" w:hAnsi="Times New Roman" w:cs="Times New Roman"/>
          <w:lang w:val="ru-RU"/>
        </w:rPr>
        <w:t xml:space="preserve">7.5. </w:t>
      </w:r>
      <w:r>
        <w:rPr>
          <w:rFonts w:ascii="Times New Roman" w:hAnsi="Times New Roman" w:cs="Times New Roman"/>
        </w:rPr>
        <w:t>При наличии разногласий Исполнитель в тот же срок (указанный в п.</w:t>
      </w:r>
      <w:r>
        <w:rPr>
          <w:rFonts w:hint="default" w:ascii="Times New Roman" w:hAnsi="Times New Roman" w:cs="Times New Roman"/>
          <w:lang w:val="ru-RU"/>
        </w:rPr>
        <w:t>7.</w:t>
      </w:r>
      <w:r>
        <w:rPr>
          <w:rFonts w:ascii="Times New Roman" w:hAnsi="Times New Roman" w:cs="Times New Roman"/>
        </w:rPr>
        <w:t>4. настоящего раздела) направляет Заказчику мотивированные возражения с приложением подтверждающих документов (копий первичных учетных документов).</w:t>
      </w:r>
    </w:p>
    <w:p w14:paraId="04ED35EB">
      <w:pPr>
        <w:spacing w:after="0" w:line="240" w:lineRule="auto"/>
        <w:jc w:val="both"/>
        <w:rPr>
          <w:rFonts w:ascii="Times New Roman" w:hAnsi="Times New Roman" w:cs="Times New Roman"/>
        </w:rPr>
      </w:pPr>
      <w:r>
        <w:rPr>
          <w:rFonts w:hint="default" w:ascii="Times New Roman" w:hAnsi="Times New Roman" w:cs="Times New Roman"/>
          <w:lang w:val="ru-RU"/>
        </w:rPr>
        <w:t xml:space="preserve">7.6. </w:t>
      </w:r>
      <w:r>
        <w:rPr>
          <w:rFonts w:ascii="Times New Roman" w:hAnsi="Times New Roman" w:cs="Times New Roman"/>
        </w:rPr>
        <w:t xml:space="preserve">Заказчик обязан в течение 5 рабочих дней с даты получения мотивированных возражений Исполнителя рассмотреть их и либо направить новый Акт сверки взаимных расчетов в срок, указанный в п.1. настоящего раздела, либо повторно отправить ранее направленный Акт сверки с указанием причин невозможности учета возражений </w:t>
      </w:r>
      <w:r>
        <w:rPr>
          <w:rFonts w:ascii="Times New Roman" w:hAnsi="Times New Roman" w:cs="Times New Roman"/>
          <w:lang w:val="ru-RU"/>
        </w:rPr>
        <w:t>Исполнителя</w:t>
      </w:r>
      <w:r>
        <w:rPr>
          <w:rFonts w:ascii="Times New Roman" w:hAnsi="Times New Roman" w:cs="Times New Roman"/>
        </w:rPr>
        <w:t>.</w:t>
      </w:r>
    </w:p>
    <w:p w14:paraId="7B5F03B0">
      <w:pPr>
        <w:spacing w:after="0" w:line="240" w:lineRule="auto"/>
        <w:jc w:val="both"/>
        <w:rPr>
          <w:rFonts w:ascii="Times New Roman" w:hAnsi="Times New Roman" w:cs="Times New Roman"/>
        </w:rPr>
      </w:pPr>
    </w:p>
    <w:p w14:paraId="6687495C">
      <w:pPr>
        <w:spacing w:after="0" w:line="240" w:lineRule="auto"/>
        <w:jc w:val="center"/>
        <w:rPr>
          <w:rFonts w:ascii="Times New Roman" w:hAnsi="Times New Roman" w:cs="Times New Roman"/>
          <w:b/>
        </w:rPr>
      </w:pPr>
      <w:r>
        <w:rPr>
          <w:rFonts w:hint="default" w:ascii="Times New Roman" w:hAnsi="Times New Roman" w:cs="Times New Roman"/>
          <w:b/>
          <w:lang w:val="ru-RU"/>
        </w:rPr>
        <w:t>8</w:t>
      </w:r>
      <w:r>
        <w:rPr>
          <w:rFonts w:ascii="Times New Roman" w:hAnsi="Times New Roman" w:cs="Times New Roman"/>
          <w:b/>
        </w:rPr>
        <w:t>. Прочие условия.</w:t>
      </w:r>
    </w:p>
    <w:p w14:paraId="31F4A2AF">
      <w:pPr>
        <w:spacing w:after="0" w:line="240" w:lineRule="auto"/>
        <w:ind w:firstLine="284"/>
        <w:jc w:val="both"/>
        <w:rPr>
          <w:rFonts w:ascii="Times New Roman" w:hAnsi="Times New Roman" w:eastAsia="Times New Roman" w:cs="Times New Roman"/>
        </w:rPr>
      </w:pPr>
      <w:r>
        <w:rPr>
          <w:rFonts w:hint="default" w:ascii="Times New Roman" w:hAnsi="Times New Roman" w:eastAsia="Times New Roman" w:cs="Times New Roman"/>
          <w:lang w:val="ru-RU"/>
        </w:rPr>
        <w:t>8</w:t>
      </w:r>
      <w:r>
        <w:rPr>
          <w:rFonts w:ascii="Times New Roman" w:hAnsi="Times New Roman" w:eastAsia="Times New Roman" w:cs="Times New Roman"/>
        </w:rPr>
        <w:t xml:space="preserve">.1. Обработка персональных данных производится в той мере, в которой это необходимо для исполнения Договора, а также для заключения Договора. </w:t>
      </w:r>
    </w:p>
    <w:p w14:paraId="075FBB9B">
      <w:pPr>
        <w:widowControl w:val="0"/>
        <w:autoSpaceDE w:val="0"/>
        <w:autoSpaceDN w:val="0"/>
        <w:adjustRightInd w:val="0"/>
        <w:spacing w:after="0" w:line="240" w:lineRule="auto"/>
        <w:ind w:firstLine="284"/>
        <w:jc w:val="both"/>
        <w:rPr>
          <w:rFonts w:ascii="Times New Roman" w:hAnsi="Times New Roman" w:eastAsia="Times New Roman" w:cs="Times New Roman"/>
        </w:rPr>
      </w:pPr>
      <w:r>
        <w:rPr>
          <w:rFonts w:ascii="Times New Roman" w:hAnsi="Times New Roman" w:eastAsia="Times New Roman" w:cs="Times New Roman"/>
        </w:rPr>
        <w:t>Целью обработки персональных данных является заключение и исполнение Договора (в том числе в целью приема на обучение, проведения образовательного процесса и проверки знаний, оформления и выдачи документов о квалификации, протоколов заседания комиссии по проверке знания требований охраны труда и иных документов по итогам обучения, в целях передачи сведений в федеральную информационную систему «Федеральный реестр сведений о документах об образовании и (или) о квалификации, документах об обучении», передачи сведений в Реестр обученных по охране труда лиц и в иные информационные системы и пр.).</w:t>
      </w:r>
    </w:p>
    <w:p w14:paraId="3FE99699">
      <w:pPr>
        <w:spacing w:after="0" w:line="240" w:lineRule="auto"/>
        <w:ind w:firstLine="284"/>
        <w:jc w:val="both"/>
        <w:rPr>
          <w:rFonts w:ascii="Times New Roman" w:hAnsi="Times New Roman" w:eastAsia="Times New Roman" w:cs="Times New Roman"/>
        </w:rPr>
      </w:pPr>
      <w:r>
        <w:rPr>
          <w:rFonts w:ascii="Times New Roman" w:hAnsi="Times New Roman" w:eastAsia="Times New Roman" w:cs="Times New Roman"/>
        </w:rPr>
        <w:t>Заказчик обязуется соблюдать требования Федерального закона №152-ФЗ «О персональных данных», в том числе получить согласие Слушателей на передачу их персональных данных третьим лицам.</w:t>
      </w:r>
    </w:p>
    <w:p w14:paraId="2EC505C4">
      <w:pPr>
        <w:spacing w:after="0" w:line="240" w:lineRule="auto"/>
        <w:jc w:val="both"/>
        <w:rPr>
          <w:rFonts w:ascii="Times New Roman" w:hAnsi="Times New Roman" w:eastAsia="Times New Roman" w:cs="Times New Roman"/>
        </w:rPr>
      </w:pPr>
      <w:r>
        <w:rPr>
          <w:rFonts w:hint="default" w:ascii="Times New Roman" w:hAnsi="Times New Roman" w:eastAsia="Times New Roman" w:cs="Times New Roman"/>
          <w:lang w:val="ru-RU"/>
        </w:rPr>
        <w:t>8</w:t>
      </w:r>
      <w:r>
        <w:rPr>
          <w:rFonts w:ascii="Times New Roman" w:hAnsi="Times New Roman" w:eastAsia="Times New Roman" w:cs="Times New Roman"/>
        </w:rPr>
        <w:t>.2. Стороны вправе при наличии технической возможности осуществлять документооборот в электронном виде по телекоммуникационным каналам связи с использованием усиленной квалифицированной электронной подписи и признают юридическую силу всех электронных документов, подписанных усиленной квалифицированной электронной подписью, соответствующей требованиям действующему законодательству Российской Федерации. Обмен документами в электронном виде Стороны осуществляют по телекоммуникационным каналам связи через оператора электронного документооборота. Электронные документы, подписанные усиленной квалифицированной электронной подписью, приравниваются к документам на бумажных носителях, подписанным собственноручной подписью и заверенным печатью.</w:t>
      </w:r>
    </w:p>
    <w:p w14:paraId="34BD98F8">
      <w:pPr>
        <w:spacing w:after="0" w:line="240" w:lineRule="auto"/>
        <w:jc w:val="both"/>
        <w:rPr>
          <w:rFonts w:ascii="Times New Roman" w:hAnsi="Times New Roman" w:eastAsia="Times New Roman" w:cs="Times New Roman"/>
        </w:rPr>
      </w:pPr>
      <w:r>
        <w:rPr>
          <w:rFonts w:hint="default" w:ascii="Times New Roman" w:hAnsi="Times New Roman" w:eastAsia="Times New Roman" w:cs="Times New Roman"/>
          <w:lang w:val="ru-RU"/>
        </w:rPr>
        <w:t>8</w:t>
      </w:r>
      <w:r>
        <w:rPr>
          <w:rFonts w:ascii="Times New Roman" w:hAnsi="Times New Roman" w:eastAsia="Times New Roman" w:cs="Times New Roman"/>
        </w:rPr>
        <w:t>.3. Договор составлен в 2-х экземплярах, имеющих равную юридическую силу, по одному экземпляру для каждой из Сторон.</w:t>
      </w:r>
    </w:p>
    <w:p w14:paraId="1BC86DFB">
      <w:pPr>
        <w:spacing w:after="0" w:line="240" w:lineRule="auto"/>
        <w:jc w:val="both"/>
        <w:rPr>
          <w:rFonts w:ascii="Times New Roman" w:hAnsi="Times New Roman" w:eastAsia="Times New Roman" w:cs="Times New Roman"/>
        </w:rPr>
      </w:pPr>
      <w:r>
        <w:rPr>
          <w:rFonts w:hint="default" w:ascii="Times New Roman" w:hAnsi="Times New Roman" w:eastAsia="Times New Roman" w:cs="Times New Roman"/>
          <w:lang w:val="ru-RU"/>
        </w:rPr>
        <w:t>8</w:t>
      </w:r>
      <w:r>
        <w:rPr>
          <w:rFonts w:ascii="Times New Roman" w:hAnsi="Times New Roman" w:eastAsia="Times New Roman" w:cs="Times New Roman"/>
        </w:rPr>
        <w:t>.4. Приложения к Договору:</w:t>
      </w:r>
    </w:p>
    <w:p w14:paraId="7B0FE51E">
      <w:pPr>
        <w:spacing w:after="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 Приложение № 1 «Список слушателей»</w:t>
      </w:r>
    </w:p>
    <w:p w14:paraId="56ED24B8">
      <w:pPr>
        <w:spacing w:after="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 Приложение №2 «Техническое задание»</w:t>
      </w:r>
    </w:p>
    <w:p w14:paraId="62444B82">
      <w:pPr>
        <w:spacing w:after="0" w:line="240" w:lineRule="auto"/>
        <w:rPr>
          <w:rFonts w:ascii="Times New Roman" w:hAnsi="Times New Roman" w:eastAsia="Times New Roman" w:cs="Times New Roman"/>
        </w:rPr>
      </w:pPr>
    </w:p>
    <w:p w14:paraId="3FC19E5F">
      <w:pPr>
        <w:spacing w:after="0" w:line="240" w:lineRule="auto"/>
        <w:jc w:val="center"/>
        <w:rPr>
          <w:rFonts w:ascii="Times New Roman" w:hAnsi="Times New Roman" w:cs="Times New Roman"/>
          <w:b/>
        </w:rPr>
      </w:pPr>
      <w:r>
        <w:rPr>
          <w:rFonts w:hint="default" w:ascii="Times New Roman" w:hAnsi="Times New Roman" w:cs="Times New Roman"/>
          <w:b/>
          <w:lang w:val="ru-RU"/>
        </w:rPr>
        <w:t>9</w:t>
      </w:r>
      <w:r>
        <w:rPr>
          <w:rFonts w:ascii="Times New Roman" w:hAnsi="Times New Roman" w:cs="Times New Roman"/>
          <w:b/>
        </w:rPr>
        <w:t>. Реквизиты и подписи Сторон.</w:t>
      </w:r>
    </w:p>
    <w:p w14:paraId="104F5149">
      <w:pPr>
        <w:spacing w:after="0" w:line="240" w:lineRule="auto"/>
        <w:jc w:val="right"/>
        <w:rPr>
          <w:rFonts w:ascii="Times New Roman" w:hAnsi="Times New Roman" w:cs="Times New Roman"/>
          <w:sz w:val="18"/>
          <w:szCs w:val="18"/>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28"/>
        <w:gridCol w:w="5377"/>
      </w:tblGrid>
      <w:tr w14:paraId="10F6A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8" w:type="dxa"/>
          </w:tcPr>
          <w:p w14:paraId="26F0A8C8">
            <w:pPr>
              <w:spacing w:after="0" w:line="240" w:lineRule="auto"/>
              <w:jc w:val="both"/>
              <w:rPr>
                <w:rFonts w:ascii="Times New Roman" w:hAnsi="Times New Roman" w:cs="Times New Roman"/>
                <w:b/>
              </w:rPr>
            </w:pPr>
            <w:r>
              <w:rPr>
                <w:rFonts w:ascii="Times New Roman" w:hAnsi="Times New Roman" w:cs="Times New Roman"/>
                <w:b/>
              </w:rPr>
              <w:t>Исполнитель:</w:t>
            </w:r>
          </w:p>
        </w:tc>
        <w:tc>
          <w:tcPr>
            <w:tcW w:w="5377" w:type="dxa"/>
          </w:tcPr>
          <w:p w14:paraId="4DB99B50">
            <w:pPr>
              <w:spacing w:after="0" w:line="240" w:lineRule="auto"/>
              <w:jc w:val="both"/>
              <w:rPr>
                <w:rFonts w:ascii="Times New Roman" w:hAnsi="Times New Roman" w:cs="Times New Roman"/>
                <w:b/>
              </w:rPr>
            </w:pPr>
            <w:r>
              <w:rPr>
                <w:rFonts w:ascii="Times New Roman" w:hAnsi="Times New Roman" w:cs="Times New Roman"/>
                <w:b/>
              </w:rPr>
              <w:t>Заказчик:</w:t>
            </w:r>
          </w:p>
        </w:tc>
      </w:tr>
      <w:tr w14:paraId="7E0B2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8" w:type="dxa"/>
          </w:tcPr>
          <w:p w14:paraId="61F9F7AA">
            <w:pPr>
              <w:spacing w:after="0" w:line="240" w:lineRule="auto"/>
              <w:jc w:val="both"/>
              <w:rPr>
                <w:rFonts w:ascii="Times New Roman" w:hAnsi="Times New Roman" w:cs="Times New Roman"/>
              </w:rPr>
            </w:pPr>
          </w:p>
        </w:tc>
        <w:tc>
          <w:tcPr>
            <w:tcW w:w="5377" w:type="dxa"/>
          </w:tcPr>
          <w:p w14:paraId="03D59B38">
            <w:pPr>
              <w:spacing w:after="0" w:line="240" w:lineRule="auto"/>
              <w:jc w:val="both"/>
              <w:rPr>
                <w:rFonts w:ascii="Times New Roman" w:hAnsi="Times New Roman" w:cs="Times New Roman"/>
              </w:rPr>
            </w:pPr>
          </w:p>
        </w:tc>
      </w:tr>
      <w:tr w14:paraId="7761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6" w:hRule="atLeast"/>
        </w:trPr>
        <w:tc>
          <w:tcPr>
            <w:tcW w:w="4828" w:type="dxa"/>
          </w:tcPr>
          <w:p w14:paraId="21083AC0">
            <w:pPr>
              <w:spacing w:after="0" w:line="240" w:lineRule="auto"/>
              <w:jc w:val="both"/>
              <w:rPr>
                <w:rFonts w:ascii="Times New Roman" w:hAnsi="Times New Roman" w:cs="Times New Roman"/>
                <w:lang w:val="en-US"/>
              </w:rPr>
            </w:pPr>
          </w:p>
        </w:tc>
        <w:tc>
          <w:tcPr>
            <w:tcW w:w="5377" w:type="dxa"/>
          </w:tcPr>
          <w:p w14:paraId="630C8A9B">
            <w:pPr>
              <w:widowControl w:val="0"/>
              <w:spacing w:after="0" w:line="240" w:lineRule="auto"/>
              <w:rPr>
                <w:rFonts w:ascii="Times New Roman" w:hAnsi="Times New Roman"/>
                <w:b/>
                <w:sz w:val="20"/>
                <w:szCs w:val="20"/>
              </w:rPr>
            </w:pPr>
            <w:r>
              <w:rPr>
                <w:rFonts w:ascii="Times New Roman" w:hAnsi="Times New Roman"/>
                <w:b/>
                <w:sz w:val="20"/>
                <w:szCs w:val="20"/>
              </w:rPr>
              <w:t>Федеральное государственное бюджетное</w:t>
            </w:r>
          </w:p>
          <w:p w14:paraId="66910CE2">
            <w:pPr>
              <w:widowControl w:val="0"/>
              <w:spacing w:after="0" w:line="240" w:lineRule="auto"/>
              <w:rPr>
                <w:rFonts w:ascii="Times New Roman" w:hAnsi="Times New Roman"/>
                <w:b/>
                <w:sz w:val="20"/>
                <w:szCs w:val="20"/>
              </w:rPr>
            </w:pPr>
            <w:r>
              <w:rPr>
                <w:rFonts w:ascii="Times New Roman" w:hAnsi="Times New Roman"/>
                <w:b/>
                <w:sz w:val="20"/>
                <w:szCs w:val="20"/>
              </w:rPr>
              <w:t>учреждение науки «Санкт-Петербургский Федеральный исследовательский центр Российской академии наук» (СПб ФИЦ РАН)</w:t>
            </w:r>
          </w:p>
          <w:p w14:paraId="3F339374">
            <w:pPr>
              <w:widowControl w:val="0"/>
              <w:spacing w:after="0" w:line="240" w:lineRule="auto"/>
              <w:rPr>
                <w:rFonts w:ascii="Times New Roman" w:hAnsi="Times New Roman"/>
                <w:sz w:val="20"/>
                <w:szCs w:val="20"/>
              </w:rPr>
            </w:pPr>
            <w:r>
              <w:rPr>
                <w:rFonts w:ascii="Times New Roman" w:hAnsi="Times New Roman"/>
                <w:sz w:val="20"/>
                <w:szCs w:val="20"/>
              </w:rPr>
              <w:t>199178, г. Санкт-Петербург, 14 линия В.О., д. 39</w:t>
            </w:r>
          </w:p>
          <w:p w14:paraId="03C02732">
            <w:pPr>
              <w:widowControl w:val="0"/>
              <w:spacing w:after="0" w:line="240" w:lineRule="auto"/>
              <w:rPr>
                <w:rFonts w:ascii="Times New Roman" w:hAnsi="Times New Roman"/>
                <w:sz w:val="20"/>
                <w:szCs w:val="20"/>
                <w:lang w:val="en-US"/>
              </w:rPr>
            </w:pPr>
            <w:r>
              <w:rPr>
                <w:rFonts w:ascii="Times New Roman" w:hAnsi="Times New Roman"/>
                <w:sz w:val="20"/>
                <w:szCs w:val="20"/>
              </w:rPr>
              <w:t>Тел</w:t>
            </w:r>
            <w:r>
              <w:rPr>
                <w:rFonts w:ascii="Times New Roman" w:hAnsi="Times New Roman"/>
                <w:sz w:val="20"/>
                <w:szCs w:val="20"/>
                <w:lang w:val="en-US"/>
              </w:rPr>
              <w:t>. +7(812) 5083311</w:t>
            </w:r>
          </w:p>
          <w:p w14:paraId="3AA4B072">
            <w:pPr>
              <w:widowControl w:val="0"/>
              <w:spacing w:after="0" w:line="240" w:lineRule="auto"/>
              <w:rPr>
                <w:rFonts w:ascii="Times New Roman" w:hAnsi="Times New Roman"/>
                <w:sz w:val="20"/>
                <w:szCs w:val="20"/>
                <w:lang w:val="en-US"/>
              </w:rPr>
            </w:pPr>
            <w:r>
              <w:rPr>
                <w:rFonts w:ascii="Times New Roman" w:hAnsi="Times New Roman"/>
                <w:sz w:val="20"/>
                <w:szCs w:val="20"/>
                <w:lang w:val="en-US"/>
              </w:rPr>
              <w:t xml:space="preserve">e-mail: </w:t>
            </w:r>
            <w:r>
              <w:fldChar w:fldCharType="begin"/>
            </w:r>
            <w:r>
              <w:instrText xml:space="preserve"> HYPERLINK "mailto:info@spcras.ru" \h </w:instrText>
            </w:r>
            <w:r>
              <w:fldChar w:fldCharType="separate"/>
            </w:r>
            <w:r>
              <w:rPr>
                <w:rFonts w:ascii="Times New Roman" w:hAnsi="Times New Roman"/>
                <w:sz w:val="20"/>
                <w:szCs w:val="20"/>
                <w:lang w:val="en-US"/>
              </w:rPr>
              <w:t>info@spcras.ru</w:t>
            </w:r>
            <w:r>
              <w:rPr>
                <w:rFonts w:ascii="Times New Roman" w:hAnsi="Times New Roman"/>
                <w:sz w:val="20"/>
                <w:szCs w:val="20"/>
                <w:lang w:val="en-US"/>
              </w:rPr>
              <w:fldChar w:fldCharType="end"/>
            </w:r>
            <w:r>
              <w:rPr>
                <w:rFonts w:ascii="Times New Roman" w:hAnsi="Times New Roman"/>
                <w:sz w:val="20"/>
                <w:szCs w:val="20"/>
                <w:lang w:val="en-US"/>
              </w:rPr>
              <w:t>, oz@spcras.ru</w:t>
            </w:r>
          </w:p>
          <w:p w14:paraId="0EB5D41B">
            <w:pPr>
              <w:widowControl w:val="0"/>
              <w:spacing w:after="0" w:line="240" w:lineRule="auto"/>
              <w:jc w:val="both"/>
              <w:rPr>
                <w:rFonts w:ascii="Times New Roman" w:hAnsi="Times New Roman"/>
                <w:sz w:val="20"/>
                <w:szCs w:val="20"/>
              </w:rPr>
            </w:pPr>
            <w:r>
              <w:rPr>
                <w:rFonts w:ascii="Times New Roman" w:hAnsi="Times New Roman"/>
                <w:sz w:val="20"/>
                <w:szCs w:val="20"/>
              </w:rPr>
              <w:t>ИНН 7801003920 КПП 780101001</w:t>
            </w:r>
          </w:p>
          <w:p w14:paraId="241A4A3E">
            <w:pPr>
              <w:widowControl w:val="0"/>
              <w:spacing w:after="0" w:line="240" w:lineRule="auto"/>
              <w:jc w:val="both"/>
              <w:rPr>
                <w:rFonts w:hint="default" w:ascii="Times New Roman" w:hAnsi="Times New Roman"/>
                <w:sz w:val="20"/>
                <w:szCs w:val="20"/>
                <w:lang w:val="ru-RU"/>
              </w:rPr>
            </w:pPr>
            <w:r>
              <w:rPr>
                <w:rFonts w:ascii="Times New Roman" w:hAnsi="Times New Roman"/>
                <w:sz w:val="20"/>
                <w:szCs w:val="20"/>
              </w:rPr>
              <w:t>УФК по</w:t>
            </w:r>
            <w:r>
              <w:rPr>
                <w:rFonts w:hint="default" w:ascii="Times New Roman" w:hAnsi="Times New Roman"/>
                <w:sz w:val="20"/>
                <w:szCs w:val="20"/>
                <w:lang w:val="ru-RU"/>
              </w:rPr>
              <w:t xml:space="preserve"> </w:t>
            </w:r>
            <w:r>
              <w:rPr>
                <w:rFonts w:ascii="Times New Roman" w:hAnsi="Times New Roman"/>
                <w:sz w:val="20"/>
                <w:szCs w:val="20"/>
                <w:lang w:val="ru-RU"/>
              </w:rPr>
              <w:t>Нижегородской</w:t>
            </w:r>
            <w:r>
              <w:rPr>
                <w:rFonts w:hint="default" w:ascii="Times New Roman" w:hAnsi="Times New Roman"/>
                <w:sz w:val="20"/>
                <w:szCs w:val="20"/>
                <w:lang w:val="ru-RU"/>
              </w:rPr>
              <w:t xml:space="preserve"> обл.</w:t>
            </w:r>
            <w:r>
              <w:rPr>
                <w:rFonts w:ascii="Times New Roman" w:hAnsi="Times New Roman"/>
                <w:sz w:val="20"/>
                <w:szCs w:val="20"/>
              </w:rPr>
              <w:t xml:space="preserve"> г.  </w:t>
            </w:r>
            <w:r>
              <w:rPr>
                <w:rFonts w:ascii="Times New Roman" w:hAnsi="Times New Roman"/>
                <w:sz w:val="20"/>
                <w:szCs w:val="20"/>
                <w:lang w:val="ru-RU"/>
              </w:rPr>
              <w:t>Нижний</w:t>
            </w:r>
            <w:r>
              <w:rPr>
                <w:rFonts w:hint="default" w:ascii="Times New Roman" w:hAnsi="Times New Roman"/>
                <w:sz w:val="20"/>
                <w:szCs w:val="20"/>
                <w:lang w:val="ru-RU"/>
              </w:rPr>
              <w:t xml:space="preserve"> Новгород (СПб ФИЦ РАН </w:t>
            </w:r>
            <w:r>
              <w:rPr>
                <w:rFonts w:ascii="Times New Roman" w:hAnsi="Times New Roman"/>
                <w:sz w:val="20"/>
                <w:szCs w:val="20"/>
              </w:rPr>
              <w:t>л/сч 20726Ц40990)</w:t>
            </w:r>
          </w:p>
          <w:p w14:paraId="5A34C1CD">
            <w:pPr>
              <w:widowControl w:val="0"/>
              <w:spacing w:after="0" w:line="240" w:lineRule="auto"/>
              <w:jc w:val="both"/>
              <w:rPr>
                <w:rFonts w:hint="default" w:ascii="Times New Roman" w:hAnsi="Times New Roman"/>
                <w:sz w:val="20"/>
                <w:szCs w:val="20"/>
                <w:lang w:val="ru-RU"/>
              </w:rPr>
            </w:pPr>
            <w:r>
              <w:rPr>
                <w:rFonts w:ascii="Times New Roman" w:hAnsi="Times New Roman"/>
                <w:sz w:val="20"/>
                <w:szCs w:val="20"/>
              </w:rPr>
              <w:t>Казначейский счет №  0321464300000001</w:t>
            </w:r>
            <w:r>
              <w:rPr>
                <w:rFonts w:hint="default" w:ascii="Times New Roman" w:hAnsi="Times New Roman"/>
                <w:sz w:val="20"/>
                <w:szCs w:val="20"/>
                <w:lang w:val="ru-RU"/>
              </w:rPr>
              <w:t>3225</w:t>
            </w:r>
            <w:r>
              <w:rPr>
                <w:rFonts w:ascii="Times New Roman" w:hAnsi="Times New Roman"/>
                <w:sz w:val="20"/>
                <w:szCs w:val="20"/>
              </w:rPr>
              <w:t xml:space="preserve"> в ОКЦ № 1 </w:t>
            </w:r>
            <w:r>
              <w:rPr>
                <w:rFonts w:ascii="Times New Roman" w:hAnsi="Times New Roman"/>
                <w:sz w:val="20"/>
                <w:szCs w:val="20"/>
                <w:lang w:val="ru-RU"/>
              </w:rPr>
              <w:t>ВВ</w:t>
            </w:r>
            <w:r>
              <w:rPr>
                <w:rFonts w:ascii="Times New Roman" w:hAnsi="Times New Roman"/>
                <w:sz w:val="20"/>
                <w:szCs w:val="20"/>
              </w:rPr>
              <w:t xml:space="preserve">ГУ Банка России </w:t>
            </w:r>
            <w:r>
              <w:rPr>
                <w:rFonts w:hint="default" w:ascii="Times New Roman" w:hAnsi="Times New Roman"/>
                <w:sz w:val="20"/>
                <w:szCs w:val="20"/>
                <w:lang w:val="ru-RU"/>
              </w:rPr>
              <w:t>/</w:t>
            </w:r>
            <w:r>
              <w:rPr>
                <w:rFonts w:ascii="Times New Roman" w:hAnsi="Times New Roman"/>
                <w:sz w:val="20"/>
                <w:szCs w:val="20"/>
              </w:rPr>
              <w:t>/ УФК по</w:t>
            </w:r>
            <w:r>
              <w:rPr>
                <w:rFonts w:hint="default" w:ascii="Times New Roman" w:hAnsi="Times New Roman"/>
                <w:sz w:val="20"/>
                <w:szCs w:val="20"/>
                <w:lang w:val="ru-RU"/>
              </w:rPr>
              <w:t xml:space="preserve"> </w:t>
            </w:r>
            <w:r>
              <w:rPr>
                <w:rFonts w:ascii="Times New Roman" w:hAnsi="Times New Roman"/>
                <w:sz w:val="20"/>
                <w:szCs w:val="20"/>
                <w:lang w:val="ru-RU"/>
              </w:rPr>
              <w:t>Нижегородской</w:t>
            </w:r>
            <w:r>
              <w:rPr>
                <w:rFonts w:hint="default" w:ascii="Times New Roman" w:hAnsi="Times New Roman"/>
                <w:sz w:val="20"/>
                <w:szCs w:val="20"/>
                <w:lang w:val="ru-RU"/>
              </w:rPr>
              <w:t xml:space="preserve"> обл.</w:t>
            </w:r>
            <w:r>
              <w:rPr>
                <w:rFonts w:ascii="Times New Roman" w:hAnsi="Times New Roman"/>
                <w:sz w:val="20"/>
                <w:szCs w:val="20"/>
              </w:rPr>
              <w:t xml:space="preserve"> г.  </w:t>
            </w:r>
            <w:r>
              <w:rPr>
                <w:rFonts w:ascii="Times New Roman" w:hAnsi="Times New Roman"/>
                <w:sz w:val="20"/>
                <w:szCs w:val="20"/>
                <w:lang w:val="ru-RU"/>
              </w:rPr>
              <w:t>Нижний</w:t>
            </w:r>
            <w:r>
              <w:rPr>
                <w:rFonts w:hint="default" w:ascii="Times New Roman" w:hAnsi="Times New Roman"/>
                <w:sz w:val="20"/>
                <w:szCs w:val="20"/>
                <w:lang w:val="ru-RU"/>
              </w:rPr>
              <w:t xml:space="preserve"> Новгород </w:t>
            </w:r>
          </w:p>
          <w:p w14:paraId="24C05383">
            <w:pPr>
              <w:widowControl w:val="0"/>
              <w:spacing w:after="0" w:line="240" w:lineRule="auto"/>
              <w:jc w:val="both"/>
              <w:rPr>
                <w:rFonts w:hint="default" w:ascii="Times New Roman" w:hAnsi="Times New Roman"/>
                <w:sz w:val="20"/>
                <w:szCs w:val="20"/>
                <w:lang w:val="ru-RU"/>
              </w:rPr>
            </w:pPr>
            <w:r>
              <w:rPr>
                <w:rFonts w:ascii="Times New Roman" w:hAnsi="Times New Roman"/>
                <w:sz w:val="20"/>
                <w:szCs w:val="20"/>
                <w:lang w:val="ru-RU"/>
              </w:rPr>
              <w:t>ЕКС</w:t>
            </w:r>
            <w:r>
              <w:rPr>
                <w:rFonts w:hint="default" w:ascii="Times New Roman" w:hAnsi="Times New Roman"/>
                <w:sz w:val="20"/>
                <w:szCs w:val="20"/>
                <w:lang w:val="ru-RU"/>
              </w:rPr>
              <w:t xml:space="preserve"> 40102810745370000024</w:t>
            </w:r>
          </w:p>
          <w:p w14:paraId="170361BC">
            <w:pPr>
              <w:widowControl w:val="0"/>
              <w:spacing w:after="0" w:line="240" w:lineRule="auto"/>
              <w:jc w:val="both"/>
              <w:rPr>
                <w:rFonts w:hint="default" w:ascii="Times New Roman" w:hAnsi="Times New Roman"/>
                <w:sz w:val="20"/>
                <w:szCs w:val="20"/>
                <w:lang w:val="ru-RU"/>
              </w:rPr>
            </w:pPr>
            <w:r>
              <w:rPr>
                <w:rFonts w:ascii="Times New Roman" w:hAnsi="Times New Roman"/>
                <w:sz w:val="20"/>
                <w:szCs w:val="20"/>
              </w:rPr>
              <w:t xml:space="preserve">БИК  </w:t>
            </w:r>
            <w:r>
              <w:rPr>
                <w:rFonts w:hint="default" w:ascii="Times New Roman" w:hAnsi="Times New Roman"/>
                <w:sz w:val="20"/>
                <w:szCs w:val="20"/>
                <w:lang w:val="ru-RU"/>
              </w:rPr>
              <w:t>012202102</w:t>
            </w:r>
          </w:p>
          <w:p w14:paraId="50D5A516">
            <w:pPr>
              <w:widowControl w:val="0"/>
              <w:spacing w:after="0" w:line="240" w:lineRule="auto"/>
              <w:jc w:val="both"/>
              <w:rPr>
                <w:rFonts w:ascii="Times New Roman" w:hAnsi="Times New Roman"/>
                <w:sz w:val="20"/>
                <w:szCs w:val="20"/>
              </w:rPr>
            </w:pPr>
            <w:r>
              <w:rPr>
                <w:rFonts w:ascii="Times New Roman" w:hAnsi="Times New Roman"/>
                <w:sz w:val="20"/>
                <w:szCs w:val="20"/>
              </w:rPr>
              <w:t>ОКПО  04683303</w:t>
            </w:r>
          </w:p>
          <w:p w14:paraId="7985479C">
            <w:pPr>
              <w:widowControl w:val="0"/>
              <w:spacing w:after="0" w:line="240" w:lineRule="auto"/>
              <w:jc w:val="both"/>
              <w:rPr>
                <w:rFonts w:ascii="Times New Roman" w:hAnsi="Times New Roman"/>
                <w:sz w:val="20"/>
                <w:szCs w:val="20"/>
              </w:rPr>
            </w:pPr>
            <w:r>
              <w:rPr>
                <w:rFonts w:ascii="Times New Roman" w:hAnsi="Times New Roman"/>
                <w:sz w:val="20"/>
                <w:szCs w:val="20"/>
              </w:rPr>
              <w:t>ОКТМО 40307000</w:t>
            </w:r>
          </w:p>
          <w:p w14:paraId="0DC0FC3D">
            <w:pPr>
              <w:widowControl w:val="0"/>
              <w:spacing w:after="0" w:line="240" w:lineRule="auto"/>
              <w:rPr>
                <w:rFonts w:ascii="Times New Roman" w:hAnsi="Times New Roman"/>
                <w:sz w:val="20"/>
                <w:szCs w:val="20"/>
                <w:shd w:val="clear" w:color="auto" w:fill="FFFFFF"/>
              </w:rPr>
            </w:pPr>
            <w:r>
              <w:rPr>
                <w:rFonts w:ascii="Times New Roman" w:hAnsi="Times New Roman"/>
                <w:sz w:val="20"/>
                <w:szCs w:val="20"/>
              </w:rPr>
              <w:t xml:space="preserve">ОГРН </w:t>
            </w:r>
            <w:r>
              <w:rPr>
                <w:rFonts w:ascii="Times New Roman" w:hAnsi="Times New Roman"/>
                <w:sz w:val="20"/>
                <w:szCs w:val="20"/>
                <w:shd w:val="clear" w:color="auto" w:fill="FFFFFF"/>
              </w:rPr>
              <w:t>1027800514411</w:t>
            </w:r>
          </w:p>
          <w:p w14:paraId="3EFF62F8">
            <w:pPr>
              <w:spacing w:after="0" w:line="240" w:lineRule="auto"/>
              <w:jc w:val="both"/>
              <w:rPr>
                <w:rFonts w:ascii="Times New Roman" w:hAnsi="Times New Roman" w:cs="Times New Roman"/>
              </w:rPr>
            </w:pPr>
          </w:p>
        </w:tc>
      </w:tr>
      <w:tr w14:paraId="0734A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8" w:type="dxa"/>
          </w:tcPr>
          <w:p w14:paraId="42D3668D">
            <w:pPr>
              <w:spacing w:after="0" w:line="240" w:lineRule="auto"/>
              <w:jc w:val="both"/>
              <w:rPr>
                <w:rFonts w:ascii="Calibri" w:hAnsi="Calibri" w:eastAsia="Times New Roman" w:cs="Calibri"/>
                <w:color w:val="222222"/>
                <w:lang w:eastAsia="ru-RU"/>
              </w:rPr>
            </w:pPr>
          </w:p>
        </w:tc>
        <w:tc>
          <w:tcPr>
            <w:tcW w:w="5377" w:type="dxa"/>
          </w:tcPr>
          <w:p w14:paraId="15946982">
            <w:pPr>
              <w:spacing w:after="0" w:line="240" w:lineRule="auto"/>
              <w:jc w:val="both"/>
              <w:rPr>
                <w:rFonts w:ascii="Times New Roman" w:hAnsi="Times New Roman" w:cs="Times New Roman"/>
              </w:rPr>
            </w:pPr>
            <w:r>
              <w:rPr>
                <w:rFonts w:ascii="Times New Roman" w:hAnsi="Times New Roman" w:cs="Times New Roman"/>
              </w:rPr>
              <w:t>Директор</w:t>
            </w:r>
          </w:p>
        </w:tc>
      </w:tr>
      <w:tr w14:paraId="15FDC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8" w:type="dxa"/>
          </w:tcPr>
          <w:p w14:paraId="34B0A502">
            <w:pPr>
              <w:spacing w:after="0" w:line="240" w:lineRule="auto"/>
              <w:jc w:val="both"/>
              <w:rPr>
                <w:rFonts w:ascii="Times New Roman" w:hAnsi="Times New Roman" w:cs="Times New Roman"/>
                <w:b/>
              </w:rPr>
            </w:pPr>
          </w:p>
        </w:tc>
        <w:tc>
          <w:tcPr>
            <w:tcW w:w="5377" w:type="dxa"/>
          </w:tcPr>
          <w:p w14:paraId="073DBFF7">
            <w:pPr>
              <w:spacing w:after="0" w:line="240" w:lineRule="auto"/>
              <w:ind w:left="692"/>
              <w:jc w:val="both"/>
              <w:rPr>
                <w:rFonts w:ascii="Times New Roman" w:hAnsi="Times New Roman" w:cs="Times New Roman"/>
                <w:b/>
              </w:rPr>
            </w:pPr>
          </w:p>
        </w:tc>
      </w:tr>
      <w:tr w14:paraId="1CC7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8" w:type="dxa"/>
          </w:tcPr>
          <w:p w14:paraId="26A91105">
            <w:pPr>
              <w:spacing w:after="0" w:line="240" w:lineRule="auto"/>
              <w:jc w:val="both"/>
              <w:rPr>
                <w:rFonts w:ascii="Times New Roman" w:hAnsi="Times New Roman" w:cs="Times New Roman"/>
                <w:b/>
              </w:rPr>
            </w:pPr>
          </w:p>
        </w:tc>
        <w:tc>
          <w:tcPr>
            <w:tcW w:w="5377" w:type="dxa"/>
          </w:tcPr>
          <w:p w14:paraId="420ABB5D">
            <w:pPr>
              <w:spacing w:after="0" w:line="240" w:lineRule="auto"/>
              <w:jc w:val="both"/>
              <w:rPr>
                <w:rFonts w:ascii="Times New Roman" w:hAnsi="Times New Roman" w:cs="Times New Roman"/>
                <w:b/>
              </w:rPr>
            </w:pPr>
          </w:p>
        </w:tc>
      </w:tr>
      <w:tr w14:paraId="7AC63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828" w:type="dxa"/>
          </w:tcPr>
          <w:p w14:paraId="18C3627D">
            <w:pPr>
              <w:spacing w:after="0" w:line="240" w:lineRule="auto"/>
              <w:jc w:val="both"/>
              <w:rPr>
                <w:rFonts w:ascii="Times New Roman" w:hAnsi="Times New Roman" w:cs="Times New Roman"/>
              </w:rPr>
            </w:pPr>
            <w:r>
              <w:rPr>
                <w:rFonts w:ascii="Times New Roman" w:hAnsi="Times New Roman" w:cs="Times New Roman"/>
              </w:rPr>
              <w:t>____________/                   /</w:t>
            </w:r>
          </w:p>
          <w:p w14:paraId="250C772A">
            <w:pPr>
              <w:spacing w:after="0" w:line="240" w:lineRule="auto"/>
              <w:jc w:val="both"/>
              <w:rPr>
                <w:rFonts w:ascii="Times New Roman" w:hAnsi="Times New Roman" w:cs="Times New Roman"/>
              </w:rPr>
            </w:pPr>
            <w:r>
              <w:rPr>
                <w:rFonts w:ascii="Times New Roman" w:hAnsi="Times New Roman" w:cs="Times New Roman"/>
              </w:rPr>
              <w:t xml:space="preserve">                          ФИО</w:t>
            </w:r>
          </w:p>
        </w:tc>
        <w:tc>
          <w:tcPr>
            <w:tcW w:w="5377" w:type="dxa"/>
          </w:tcPr>
          <w:p w14:paraId="78F02EEA">
            <w:pPr>
              <w:spacing w:after="0" w:line="240" w:lineRule="auto"/>
              <w:jc w:val="both"/>
              <w:rPr>
                <w:rFonts w:ascii="Times New Roman" w:hAnsi="Times New Roman" w:cs="Times New Roman"/>
              </w:rPr>
            </w:pPr>
            <w:r>
              <w:rPr>
                <w:rFonts w:ascii="Times New Roman" w:hAnsi="Times New Roman" w:cs="Times New Roman"/>
              </w:rPr>
              <w:t>____________/Ронжин А.Л./</w:t>
            </w:r>
          </w:p>
          <w:p w14:paraId="1437BCF7">
            <w:pPr>
              <w:spacing w:after="0" w:line="240" w:lineRule="auto"/>
              <w:ind w:left="732"/>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       ФИО</w:t>
            </w:r>
          </w:p>
        </w:tc>
      </w:tr>
      <w:tr w14:paraId="4BFA8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8" w:type="dxa"/>
          </w:tcPr>
          <w:p w14:paraId="0F2D3D3D">
            <w:pPr>
              <w:spacing w:after="0" w:line="240" w:lineRule="auto"/>
              <w:jc w:val="both"/>
              <w:rPr>
                <w:rFonts w:ascii="Times New Roman" w:hAnsi="Times New Roman" w:cs="Times New Roman"/>
              </w:rPr>
            </w:pPr>
            <w:r>
              <w:rPr>
                <w:rFonts w:ascii="Times New Roman" w:hAnsi="Times New Roman" w:cs="Times New Roman"/>
              </w:rPr>
              <w:t xml:space="preserve">                    м.п.</w:t>
            </w:r>
          </w:p>
        </w:tc>
        <w:tc>
          <w:tcPr>
            <w:tcW w:w="5377" w:type="dxa"/>
          </w:tcPr>
          <w:p w14:paraId="667F01CE">
            <w:pPr>
              <w:spacing w:after="0" w:line="240" w:lineRule="auto"/>
              <w:ind w:left="732"/>
              <w:jc w:val="both"/>
              <w:rPr>
                <w:rFonts w:ascii="Times New Roman" w:hAnsi="Times New Roman" w:cs="Times New Roman"/>
              </w:rPr>
            </w:pPr>
            <w:r>
              <w:rPr>
                <w:rFonts w:ascii="Times New Roman" w:hAnsi="Times New Roman" w:cs="Times New Roman"/>
              </w:rPr>
              <w:t>м.п.</w:t>
            </w:r>
          </w:p>
        </w:tc>
      </w:tr>
      <w:tr w14:paraId="15B9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8" w:type="dxa"/>
          </w:tcPr>
          <w:p w14:paraId="246E85CB">
            <w:pPr>
              <w:spacing w:after="0" w:line="240" w:lineRule="auto"/>
              <w:jc w:val="both"/>
              <w:rPr>
                <w:rFonts w:ascii="Times New Roman" w:hAnsi="Times New Roman" w:cs="Times New Roman"/>
                <w:sz w:val="18"/>
                <w:szCs w:val="18"/>
              </w:rPr>
            </w:pPr>
          </w:p>
        </w:tc>
        <w:tc>
          <w:tcPr>
            <w:tcW w:w="5377" w:type="dxa"/>
          </w:tcPr>
          <w:p w14:paraId="1007DF9E">
            <w:pPr>
              <w:spacing w:after="0" w:line="240" w:lineRule="auto"/>
              <w:jc w:val="both"/>
              <w:rPr>
                <w:rFonts w:ascii="Times New Roman" w:hAnsi="Times New Roman" w:cs="Times New Roman"/>
                <w:sz w:val="18"/>
                <w:szCs w:val="18"/>
              </w:rPr>
            </w:pPr>
          </w:p>
        </w:tc>
      </w:tr>
    </w:tbl>
    <w:p w14:paraId="3BC30908">
      <w:pPr>
        <w:pBdr>
          <w:top w:val="single" w:color="auto" w:sz="4" w:space="1"/>
          <w:left w:val="single" w:color="auto" w:sz="4" w:space="0"/>
          <w:bottom w:val="single" w:color="auto" w:sz="4" w:space="1"/>
          <w:right w:val="single" w:color="auto" w:sz="4" w:space="0"/>
        </w:pBdr>
        <w:spacing w:before="120"/>
        <w:ind w:firstLine="11"/>
        <w:rPr>
          <w:rFonts w:ascii="Calibri" w:hAnsi="Calibri" w:eastAsia="Calibri"/>
          <w:sz w:val="18"/>
          <w:szCs w:val="18"/>
          <w:lang w:eastAsia="ru-RU"/>
        </w:rPr>
      </w:pPr>
      <w:r>
        <w:rPr>
          <w:i/>
          <w:sz w:val="18"/>
          <w:szCs w:val="18"/>
        </w:rPr>
        <w:t>Договор подписан усиленными электронно-цифровыми подписями и заключен в соответствии с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8A55709">
      <w:pPr>
        <w:spacing w:after="0" w:line="240" w:lineRule="auto"/>
        <w:jc w:val="right"/>
        <w:rPr>
          <w:rFonts w:ascii="Times New Roman" w:hAnsi="Times New Roman"/>
          <w:sz w:val="18"/>
          <w:szCs w:val="18"/>
        </w:rPr>
      </w:pPr>
    </w:p>
    <w:p w14:paraId="02E508F7">
      <w:pPr>
        <w:spacing w:after="0" w:line="240" w:lineRule="auto"/>
        <w:jc w:val="right"/>
        <w:rPr>
          <w:rFonts w:ascii="Times New Roman" w:hAnsi="Times New Roman"/>
          <w:sz w:val="18"/>
          <w:szCs w:val="18"/>
        </w:rPr>
      </w:pPr>
    </w:p>
    <w:p w14:paraId="7D3EE9A0">
      <w:pPr>
        <w:spacing w:after="0" w:line="240" w:lineRule="auto"/>
        <w:jc w:val="right"/>
        <w:rPr>
          <w:rFonts w:ascii="Times New Roman" w:hAnsi="Times New Roman"/>
          <w:sz w:val="18"/>
          <w:szCs w:val="18"/>
        </w:rPr>
      </w:pPr>
    </w:p>
    <w:p w14:paraId="6085B41B">
      <w:pPr>
        <w:spacing w:after="0" w:line="240" w:lineRule="auto"/>
        <w:jc w:val="right"/>
        <w:rPr>
          <w:rFonts w:ascii="Times New Roman" w:hAnsi="Times New Roman"/>
          <w:sz w:val="18"/>
          <w:szCs w:val="18"/>
        </w:rPr>
      </w:pPr>
    </w:p>
    <w:p w14:paraId="3A6E46D2">
      <w:pPr>
        <w:spacing w:after="0" w:line="240" w:lineRule="auto"/>
        <w:jc w:val="right"/>
        <w:rPr>
          <w:rFonts w:ascii="Times New Roman" w:hAnsi="Times New Roman"/>
          <w:sz w:val="18"/>
          <w:szCs w:val="18"/>
        </w:rPr>
      </w:pPr>
    </w:p>
    <w:p w14:paraId="13037567">
      <w:pPr>
        <w:spacing w:after="0" w:line="240" w:lineRule="auto"/>
        <w:jc w:val="right"/>
        <w:rPr>
          <w:rFonts w:ascii="Times New Roman" w:hAnsi="Times New Roman"/>
          <w:sz w:val="18"/>
          <w:szCs w:val="18"/>
        </w:rPr>
      </w:pPr>
    </w:p>
    <w:p w14:paraId="4A897A56">
      <w:pPr>
        <w:spacing w:after="0" w:line="240" w:lineRule="auto"/>
        <w:jc w:val="right"/>
        <w:rPr>
          <w:rFonts w:ascii="Times New Roman" w:hAnsi="Times New Roman"/>
          <w:sz w:val="18"/>
          <w:szCs w:val="18"/>
        </w:rPr>
      </w:pPr>
    </w:p>
    <w:p w14:paraId="01125B66">
      <w:pPr>
        <w:spacing w:after="0" w:line="240" w:lineRule="auto"/>
        <w:jc w:val="right"/>
        <w:rPr>
          <w:rFonts w:ascii="Times New Roman" w:hAnsi="Times New Roman"/>
          <w:sz w:val="18"/>
          <w:szCs w:val="18"/>
        </w:rPr>
      </w:pPr>
    </w:p>
    <w:p w14:paraId="3C954740">
      <w:pPr>
        <w:spacing w:after="0" w:line="240" w:lineRule="auto"/>
        <w:jc w:val="right"/>
        <w:rPr>
          <w:rFonts w:ascii="Times New Roman" w:hAnsi="Times New Roman"/>
          <w:sz w:val="18"/>
          <w:szCs w:val="18"/>
        </w:rPr>
      </w:pPr>
    </w:p>
    <w:p w14:paraId="20B2F285">
      <w:pPr>
        <w:spacing w:after="0" w:line="240" w:lineRule="auto"/>
        <w:jc w:val="right"/>
        <w:rPr>
          <w:rFonts w:ascii="Times New Roman" w:hAnsi="Times New Roman"/>
          <w:sz w:val="18"/>
          <w:szCs w:val="18"/>
        </w:rPr>
      </w:pPr>
    </w:p>
    <w:p w14:paraId="5E5179A7">
      <w:pPr>
        <w:spacing w:after="0" w:line="240" w:lineRule="auto"/>
        <w:jc w:val="right"/>
        <w:rPr>
          <w:rFonts w:ascii="Times New Roman" w:hAnsi="Times New Roman"/>
          <w:sz w:val="18"/>
          <w:szCs w:val="18"/>
        </w:rPr>
      </w:pPr>
    </w:p>
    <w:p w14:paraId="1DB91042">
      <w:pPr>
        <w:spacing w:after="0" w:line="240" w:lineRule="auto"/>
        <w:jc w:val="right"/>
        <w:rPr>
          <w:rFonts w:ascii="Times New Roman" w:hAnsi="Times New Roman"/>
          <w:sz w:val="18"/>
          <w:szCs w:val="18"/>
        </w:rPr>
      </w:pPr>
    </w:p>
    <w:p w14:paraId="584225E6">
      <w:pPr>
        <w:spacing w:after="0" w:line="240" w:lineRule="auto"/>
        <w:jc w:val="right"/>
        <w:rPr>
          <w:rFonts w:ascii="Times New Roman" w:hAnsi="Times New Roman"/>
          <w:sz w:val="18"/>
          <w:szCs w:val="18"/>
        </w:rPr>
      </w:pPr>
    </w:p>
    <w:p w14:paraId="6EB9D3B6">
      <w:pPr>
        <w:spacing w:after="0" w:line="240" w:lineRule="auto"/>
        <w:jc w:val="right"/>
        <w:rPr>
          <w:rFonts w:ascii="Times New Roman" w:hAnsi="Times New Roman"/>
          <w:sz w:val="18"/>
          <w:szCs w:val="18"/>
        </w:rPr>
      </w:pPr>
    </w:p>
    <w:p w14:paraId="74137005">
      <w:pPr>
        <w:spacing w:after="0" w:line="240" w:lineRule="auto"/>
        <w:jc w:val="right"/>
        <w:rPr>
          <w:rFonts w:ascii="Times New Roman" w:hAnsi="Times New Roman"/>
          <w:sz w:val="18"/>
          <w:szCs w:val="18"/>
        </w:rPr>
      </w:pPr>
    </w:p>
    <w:p w14:paraId="5E41C699">
      <w:pPr>
        <w:spacing w:after="0" w:line="240" w:lineRule="auto"/>
        <w:jc w:val="right"/>
        <w:rPr>
          <w:rFonts w:ascii="Times New Roman" w:hAnsi="Times New Roman"/>
          <w:sz w:val="18"/>
          <w:szCs w:val="18"/>
        </w:rPr>
      </w:pPr>
    </w:p>
    <w:p w14:paraId="539C0A29">
      <w:pPr>
        <w:spacing w:after="0" w:line="240" w:lineRule="auto"/>
        <w:jc w:val="right"/>
        <w:rPr>
          <w:rFonts w:ascii="Times New Roman" w:hAnsi="Times New Roman"/>
          <w:sz w:val="18"/>
          <w:szCs w:val="18"/>
        </w:rPr>
      </w:pPr>
    </w:p>
    <w:p w14:paraId="407F7CB8">
      <w:pPr>
        <w:spacing w:after="0" w:line="240" w:lineRule="auto"/>
        <w:jc w:val="right"/>
        <w:rPr>
          <w:rFonts w:ascii="Times New Roman" w:hAnsi="Times New Roman"/>
          <w:sz w:val="18"/>
          <w:szCs w:val="18"/>
        </w:rPr>
      </w:pPr>
    </w:p>
    <w:p w14:paraId="4594F403">
      <w:pPr>
        <w:spacing w:after="0" w:line="240" w:lineRule="auto"/>
        <w:jc w:val="right"/>
        <w:rPr>
          <w:rFonts w:ascii="Times New Roman" w:hAnsi="Times New Roman"/>
          <w:sz w:val="18"/>
          <w:szCs w:val="18"/>
        </w:rPr>
      </w:pPr>
    </w:p>
    <w:p w14:paraId="0C1E88F9">
      <w:pPr>
        <w:spacing w:after="0" w:line="240" w:lineRule="auto"/>
        <w:jc w:val="right"/>
        <w:rPr>
          <w:rFonts w:ascii="Times New Roman" w:hAnsi="Times New Roman"/>
          <w:sz w:val="18"/>
          <w:szCs w:val="18"/>
        </w:rPr>
      </w:pPr>
    </w:p>
    <w:p w14:paraId="602DEBEC">
      <w:pPr>
        <w:spacing w:after="0" w:line="240" w:lineRule="auto"/>
        <w:jc w:val="right"/>
        <w:rPr>
          <w:rFonts w:ascii="Times New Roman" w:hAnsi="Times New Roman"/>
          <w:sz w:val="18"/>
          <w:szCs w:val="18"/>
        </w:rPr>
      </w:pPr>
    </w:p>
    <w:p w14:paraId="2E3B7245">
      <w:pPr>
        <w:spacing w:after="0" w:line="240" w:lineRule="auto"/>
        <w:jc w:val="right"/>
        <w:rPr>
          <w:rFonts w:ascii="Times New Roman" w:hAnsi="Times New Roman"/>
          <w:sz w:val="18"/>
          <w:szCs w:val="18"/>
        </w:rPr>
      </w:pPr>
    </w:p>
    <w:p w14:paraId="7CE6F374">
      <w:pPr>
        <w:spacing w:after="0" w:line="240" w:lineRule="auto"/>
        <w:jc w:val="right"/>
        <w:rPr>
          <w:rFonts w:ascii="Times New Roman" w:hAnsi="Times New Roman"/>
          <w:sz w:val="18"/>
          <w:szCs w:val="18"/>
        </w:rPr>
      </w:pPr>
    </w:p>
    <w:p w14:paraId="6D5A4630">
      <w:pPr>
        <w:spacing w:after="0" w:line="240" w:lineRule="auto"/>
        <w:jc w:val="right"/>
        <w:rPr>
          <w:rFonts w:ascii="Times New Roman" w:hAnsi="Times New Roman"/>
          <w:sz w:val="18"/>
          <w:szCs w:val="18"/>
        </w:rPr>
      </w:pPr>
    </w:p>
    <w:p w14:paraId="6AD0CE59">
      <w:pPr>
        <w:spacing w:after="0" w:line="240" w:lineRule="auto"/>
        <w:jc w:val="right"/>
        <w:rPr>
          <w:rFonts w:ascii="Times New Roman" w:hAnsi="Times New Roman"/>
          <w:sz w:val="18"/>
          <w:szCs w:val="18"/>
        </w:rPr>
      </w:pPr>
    </w:p>
    <w:p w14:paraId="485E96E3">
      <w:pPr>
        <w:spacing w:after="0" w:line="240" w:lineRule="auto"/>
        <w:jc w:val="right"/>
        <w:rPr>
          <w:rFonts w:ascii="Times New Roman" w:hAnsi="Times New Roman"/>
          <w:sz w:val="18"/>
          <w:szCs w:val="18"/>
        </w:rPr>
      </w:pPr>
    </w:p>
    <w:p w14:paraId="0BA389B6">
      <w:pPr>
        <w:spacing w:after="0" w:line="240" w:lineRule="auto"/>
        <w:jc w:val="right"/>
        <w:rPr>
          <w:rFonts w:ascii="Times New Roman" w:hAnsi="Times New Roman"/>
          <w:sz w:val="18"/>
          <w:szCs w:val="18"/>
        </w:rPr>
      </w:pPr>
    </w:p>
    <w:p w14:paraId="4D9578D8">
      <w:pPr>
        <w:spacing w:after="0" w:line="240" w:lineRule="auto"/>
        <w:jc w:val="right"/>
        <w:rPr>
          <w:rFonts w:ascii="Times New Roman" w:hAnsi="Times New Roman"/>
          <w:sz w:val="18"/>
          <w:szCs w:val="18"/>
        </w:rPr>
      </w:pPr>
    </w:p>
    <w:p w14:paraId="200FA2E2">
      <w:pPr>
        <w:spacing w:after="0" w:line="240" w:lineRule="auto"/>
        <w:jc w:val="right"/>
        <w:rPr>
          <w:rFonts w:ascii="Times New Roman" w:hAnsi="Times New Roman"/>
          <w:sz w:val="18"/>
          <w:szCs w:val="18"/>
        </w:rPr>
      </w:pPr>
    </w:p>
    <w:p w14:paraId="32FFDCEF">
      <w:pPr>
        <w:spacing w:after="0" w:line="240" w:lineRule="auto"/>
        <w:jc w:val="right"/>
        <w:rPr>
          <w:rFonts w:ascii="Times New Roman" w:hAnsi="Times New Roman"/>
          <w:sz w:val="18"/>
          <w:szCs w:val="18"/>
        </w:rPr>
      </w:pPr>
    </w:p>
    <w:p w14:paraId="7179C2ED">
      <w:pPr>
        <w:spacing w:after="0" w:line="240" w:lineRule="auto"/>
        <w:jc w:val="right"/>
        <w:rPr>
          <w:rFonts w:ascii="Times New Roman" w:hAnsi="Times New Roman"/>
          <w:sz w:val="18"/>
          <w:szCs w:val="18"/>
        </w:rPr>
      </w:pPr>
    </w:p>
    <w:p w14:paraId="08162AA9">
      <w:pPr>
        <w:spacing w:after="0" w:line="240" w:lineRule="auto"/>
        <w:jc w:val="right"/>
        <w:rPr>
          <w:rFonts w:ascii="Times New Roman" w:hAnsi="Times New Roman"/>
          <w:sz w:val="18"/>
          <w:szCs w:val="18"/>
        </w:rPr>
      </w:pPr>
    </w:p>
    <w:p w14:paraId="7441E92E">
      <w:pPr>
        <w:spacing w:after="0" w:line="240" w:lineRule="auto"/>
        <w:jc w:val="right"/>
        <w:rPr>
          <w:rFonts w:ascii="Times New Roman" w:hAnsi="Times New Roman"/>
          <w:sz w:val="18"/>
          <w:szCs w:val="18"/>
        </w:rPr>
      </w:pPr>
    </w:p>
    <w:p w14:paraId="4A9FB64D">
      <w:pPr>
        <w:spacing w:after="0" w:line="240" w:lineRule="auto"/>
        <w:jc w:val="right"/>
        <w:rPr>
          <w:rFonts w:ascii="Times New Roman" w:hAnsi="Times New Roman"/>
          <w:sz w:val="18"/>
          <w:szCs w:val="18"/>
        </w:rPr>
      </w:pPr>
    </w:p>
    <w:p w14:paraId="5BD73661">
      <w:pPr>
        <w:spacing w:after="0" w:line="240" w:lineRule="auto"/>
        <w:jc w:val="right"/>
        <w:rPr>
          <w:rFonts w:ascii="Times New Roman" w:hAnsi="Times New Roman"/>
          <w:sz w:val="18"/>
          <w:szCs w:val="18"/>
        </w:rPr>
      </w:pPr>
    </w:p>
    <w:p w14:paraId="2852C4B4">
      <w:pPr>
        <w:spacing w:after="0" w:line="240" w:lineRule="auto"/>
        <w:jc w:val="right"/>
        <w:rPr>
          <w:rFonts w:ascii="Times New Roman" w:hAnsi="Times New Roman"/>
          <w:sz w:val="18"/>
          <w:szCs w:val="18"/>
        </w:rPr>
      </w:pPr>
    </w:p>
    <w:p w14:paraId="3AB938A4">
      <w:pPr>
        <w:spacing w:after="0" w:line="240" w:lineRule="auto"/>
        <w:jc w:val="right"/>
        <w:rPr>
          <w:rFonts w:ascii="Times New Roman" w:hAnsi="Times New Roman"/>
          <w:sz w:val="18"/>
          <w:szCs w:val="18"/>
        </w:rPr>
      </w:pPr>
    </w:p>
    <w:p w14:paraId="0141CA25">
      <w:pPr>
        <w:spacing w:after="0" w:line="240" w:lineRule="auto"/>
        <w:jc w:val="right"/>
        <w:rPr>
          <w:rFonts w:ascii="Times New Roman" w:hAnsi="Times New Roman"/>
          <w:sz w:val="18"/>
          <w:szCs w:val="18"/>
        </w:rPr>
      </w:pPr>
    </w:p>
    <w:p w14:paraId="64B70A0E">
      <w:pPr>
        <w:spacing w:after="0" w:line="240" w:lineRule="auto"/>
        <w:jc w:val="right"/>
        <w:rPr>
          <w:rFonts w:ascii="Times New Roman" w:hAnsi="Times New Roman"/>
          <w:sz w:val="18"/>
          <w:szCs w:val="18"/>
        </w:rPr>
      </w:pPr>
    </w:p>
    <w:p w14:paraId="2473D4BB">
      <w:pPr>
        <w:spacing w:after="0" w:line="240" w:lineRule="auto"/>
        <w:jc w:val="right"/>
        <w:rPr>
          <w:rFonts w:ascii="Times New Roman" w:hAnsi="Times New Roman"/>
          <w:sz w:val="18"/>
          <w:szCs w:val="18"/>
        </w:rPr>
      </w:pPr>
    </w:p>
    <w:p w14:paraId="1EC5D175">
      <w:pPr>
        <w:spacing w:after="0" w:line="240" w:lineRule="auto"/>
        <w:jc w:val="right"/>
        <w:rPr>
          <w:rFonts w:ascii="Times New Roman" w:hAnsi="Times New Roman"/>
          <w:sz w:val="18"/>
          <w:szCs w:val="18"/>
        </w:rPr>
      </w:pPr>
    </w:p>
    <w:p w14:paraId="43CECBDD">
      <w:pPr>
        <w:spacing w:after="0" w:line="240" w:lineRule="auto"/>
        <w:jc w:val="right"/>
        <w:rPr>
          <w:rFonts w:ascii="Times New Roman" w:hAnsi="Times New Roman"/>
          <w:sz w:val="18"/>
          <w:szCs w:val="18"/>
        </w:rPr>
      </w:pPr>
      <w:r>
        <w:rPr>
          <w:rFonts w:ascii="Times New Roman" w:hAnsi="Times New Roman"/>
          <w:sz w:val="18"/>
          <w:szCs w:val="18"/>
        </w:rPr>
        <w:t>Приложение № 1 к Договору № _____________________</w:t>
      </w:r>
    </w:p>
    <w:p w14:paraId="6FCCA2AC">
      <w:pPr>
        <w:spacing w:after="0" w:line="240" w:lineRule="auto"/>
        <w:jc w:val="right"/>
        <w:rPr>
          <w:rFonts w:ascii="Times New Roman" w:hAnsi="Times New Roman"/>
          <w:sz w:val="18"/>
          <w:szCs w:val="18"/>
        </w:rPr>
      </w:pPr>
      <w:r>
        <w:rPr>
          <w:rFonts w:ascii="Times New Roman" w:hAnsi="Times New Roman"/>
          <w:sz w:val="18"/>
          <w:szCs w:val="18"/>
        </w:rPr>
        <w:t>об оказании платных образовательных услуг от _______________ 2026 г.</w:t>
      </w:r>
    </w:p>
    <w:p w14:paraId="01DB4863">
      <w:pPr>
        <w:spacing w:after="0" w:line="240" w:lineRule="auto"/>
        <w:jc w:val="both"/>
        <w:rPr>
          <w:rFonts w:ascii="Times New Roman" w:hAnsi="Times New Roman"/>
          <w:sz w:val="18"/>
          <w:szCs w:val="18"/>
        </w:rPr>
      </w:pPr>
    </w:p>
    <w:p w14:paraId="3509250C">
      <w:pPr>
        <w:spacing w:after="0" w:line="240" w:lineRule="auto"/>
        <w:jc w:val="center"/>
        <w:rPr>
          <w:rFonts w:ascii="Times New Roman" w:hAnsi="Times New Roman"/>
          <w:sz w:val="18"/>
          <w:szCs w:val="18"/>
        </w:rPr>
      </w:pPr>
    </w:p>
    <w:p w14:paraId="2E18D2F7">
      <w:pPr>
        <w:spacing w:after="0" w:line="240" w:lineRule="auto"/>
        <w:jc w:val="center"/>
        <w:rPr>
          <w:rFonts w:ascii="Times New Roman" w:hAnsi="Times New Roman"/>
          <w:sz w:val="18"/>
          <w:szCs w:val="18"/>
        </w:rPr>
      </w:pPr>
      <w:r>
        <w:rPr>
          <w:rFonts w:ascii="Times New Roman" w:hAnsi="Times New Roman"/>
          <w:sz w:val="18"/>
          <w:szCs w:val="18"/>
        </w:rPr>
        <w:t>Список слушателей</w:t>
      </w:r>
    </w:p>
    <w:p w14:paraId="4456CB3A">
      <w:pPr>
        <w:spacing w:after="0" w:line="240" w:lineRule="auto"/>
        <w:jc w:val="center"/>
        <w:rPr>
          <w:rFonts w:ascii="Times New Roman" w:hAnsi="Times New Roman"/>
          <w:sz w:val="18"/>
          <w:szCs w:val="18"/>
        </w:rPr>
      </w:pPr>
    </w:p>
    <w:p w14:paraId="0807221D">
      <w:pPr>
        <w:spacing w:after="0" w:line="240" w:lineRule="auto"/>
        <w:jc w:val="center"/>
        <w:rPr>
          <w:rFonts w:ascii="Times New Roman" w:hAnsi="Times New Roman"/>
          <w:sz w:val="18"/>
          <w:szCs w:val="1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747"/>
        <w:gridCol w:w="2747"/>
      </w:tblGrid>
      <w:tr w14:paraId="32C9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14:paraId="2FACD8A2">
            <w:pPr>
              <w:spacing w:after="0" w:line="240" w:lineRule="auto"/>
              <w:jc w:val="both"/>
              <w:rPr>
                <w:rFonts w:ascii="Times New Roman" w:hAnsi="Times New Roman"/>
                <w:sz w:val="18"/>
                <w:szCs w:val="18"/>
              </w:rPr>
            </w:pPr>
            <w:r>
              <w:rPr>
                <w:rFonts w:ascii="Times New Roman" w:hAnsi="Times New Roman"/>
                <w:sz w:val="18"/>
                <w:szCs w:val="18"/>
              </w:rPr>
              <w:t>№ пп</w:t>
            </w:r>
          </w:p>
        </w:tc>
        <w:tc>
          <w:tcPr>
            <w:tcW w:w="2747" w:type="dxa"/>
            <w:tcBorders>
              <w:top w:val="single" w:color="auto" w:sz="4" w:space="0"/>
              <w:left w:val="single" w:color="auto" w:sz="4" w:space="0"/>
              <w:bottom w:val="single" w:color="auto" w:sz="4" w:space="0"/>
              <w:right w:val="single" w:color="auto" w:sz="4" w:space="0"/>
            </w:tcBorders>
          </w:tcPr>
          <w:p w14:paraId="49A52172">
            <w:pPr>
              <w:spacing w:after="0" w:line="240" w:lineRule="auto"/>
              <w:jc w:val="both"/>
              <w:rPr>
                <w:rFonts w:ascii="Times New Roman" w:hAnsi="Times New Roman"/>
                <w:sz w:val="18"/>
                <w:szCs w:val="18"/>
              </w:rPr>
            </w:pPr>
            <w:r>
              <w:rPr>
                <w:rFonts w:ascii="Times New Roman" w:hAnsi="Times New Roman"/>
                <w:sz w:val="18"/>
                <w:szCs w:val="18"/>
              </w:rPr>
              <w:t>ФИО Слушателя</w:t>
            </w:r>
          </w:p>
        </w:tc>
        <w:tc>
          <w:tcPr>
            <w:tcW w:w="2747" w:type="dxa"/>
            <w:tcBorders>
              <w:top w:val="single" w:color="auto" w:sz="4" w:space="0"/>
              <w:left w:val="single" w:color="auto" w:sz="4" w:space="0"/>
              <w:bottom w:val="single" w:color="auto" w:sz="4" w:space="0"/>
              <w:right w:val="single" w:color="auto" w:sz="4" w:space="0"/>
            </w:tcBorders>
          </w:tcPr>
          <w:p w14:paraId="2FF521DF">
            <w:pPr>
              <w:spacing w:after="0" w:line="240" w:lineRule="auto"/>
              <w:jc w:val="both"/>
              <w:rPr>
                <w:rFonts w:ascii="Times New Roman" w:hAnsi="Times New Roman"/>
                <w:sz w:val="18"/>
                <w:szCs w:val="18"/>
              </w:rPr>
            </w:pPr>
            <w:r>
              <w:rPr>
                <w:rFonts w:ascii="Times New Roman" w:hAnsi="Times New Roman"/>
                <w:sz w:val="18"/>
                <w:szCs w:val="18"/>
              </w:rPr>
              <w:t>Должность</w:t>
            </w:r>
          </w:p>
        </w:tc>
      </w:tr>
      <w:tr w14:paraId="2A14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tcPr>
          <w:p w14:paraId="5F84A575">
            <w:pPr>
              <w:spacing w:after="0" w:line="240" w:lineRule="auto"/>
              <w:jc w:val="both"/>
              <w:rPr>
                <w:rFonts w:ascii="Times New Roman" w:hAnsi="Times New Roman"/>
                <w:sz w:val="18"/>
                <w:szCs w:val="18"/>
              </w:rPr>
            </w:pPr>
            <w:r>
              <w:rPr>
                <w:rFonts w:ascii="Times New Roman" w:hAnsi="Times New Roman"/>
                <w:sz w:val="18"/>
                <w:szCs w:val="18"/>
              </w:rPr>
              <w:t>1</w:t>
            </w:r>
          </w:p>
        </w:tc>
        <w:tc>
          <w:tcPr>
            <w:tcW w:w="2747" w:type="dxa"/>
            <w:tcBorders>
              <w:top w:val="single" w:color="auto" w:sz="4" w:space="0"/>
              <w:left w:val="single" w:color="auto" w:sz="4" w:space="0"/>
              <w:bottom w:val="single" w:color="auto" w:sz="4" w:space="0"/>
              <w:right w:val="single" w:color="auto" w:sz="4" w:space="0"/>
            </w:tcBorders>
          </w:tcPr>
          <w:p w14:paraId="476E39CE">
            <w:pPr>
              <w:spacing w:after="0" w:line="240" w:lineRule="auto"/>
              <w:jc w:val="both"/>
              <w:rPr>
                <w:rFonts w:hint="default" w:ascii="Times New Roman" w:hAnsi="Times New Roman"/>
                <w:sz w:val="18"/>
                <w:szCs w:val="18"/>
                <w:lang w:val="ru-RU"/>
              </w:rPr>
            </w:pPr>
            <w:r>
              <w:rPr>
                <w:rFonts w:ascii="Times New Roman" w:hAnsi="Times New Roman"/>
                <w:sz w:val="18"/>
                <w:szCs w:val="18"/>
                <w:lang w:val="ru-RU"/>
              </w:rPr>
              <w:t>Кочурина</w:t>
            </w:r>
            <w:r>
              <w:rPr>
                <w:rFonts w:hint="default" w:ascii="Times New Roman" w:hAnsi="Times New Roman"/>
                <w:sz w:val="18"/>
                <w:szCs w:val="18"/>
                <w:lang w:val="ru-RU"/>
              </w:rPr>
              <w:t xml:space="preserve"> Елена Анатольевна</w:t>
            </w:r>
          </w:p>
        </w:tc>
        <w:tc>
          <w:tcPr>
            <w:tcW w:w="2747" w:type="dxa"/>
            <w:tcBorders>
              <w:top w:val="single" w:color="auto" w:sz="4" w:space="0"/>
              <w:left w:val="single" w:color="auto" w:sz="4" w:space="0"/>
              <w:bottom w:val="single" w:color="auto" w:sz="4" w:space="0"/>
              <w:right w:val="single" w:color="auto" w:sz="4" w:space="0"/>
            </w:tcBorders>
          </w:tcPr>
          <w:p w14:paraId="156652B0">
            <w:pPr>
              <w:spacing w:after="0" w:line="240" w:lineRule="auto"/>
              <w:jc w:val="both"/>
              <w:rPr>
                <w:rFonts w:hint="default" w:ascii="Times New Roman" w:hAnsi="Times New Roman"/>
                <w:sz w:val="18"/>
                <w:szCs w:val="18"/>
                <w:lang w:val="ru-RU"/>
              </w:rPr>
            </w:pPr>
            <w:r>
              <w:rPr>
                <w:rFonts w:ascii="Times New Roman" w:hAnsi="Times New Roman"/>
                <w:sz w:val="18"/>
                <w:szCs w:val="18"/>
                <w:lang w:val="ru-RU"/>
              </w:rPr>
              <w:t>Ведущий</w:t>
            </w:r>
            <w:r>
              <w:rPr>
                <w:rFonts w:hint="default" w:ascii="Times New Roman" w:hAnsi="Times New Roman"/>
                <w:sz w:val="18"/>
                <w:szCs w:val="18"/>
                <w:lang w:val="ru-RU"/>
              </w:rPr>
              <w:t xml:space="preserve"> специалист отдела кадров</w:t>
            </w:r>
          </w:p>
          <w:p w14:paraId="660ED5B3">
            <w:pPr>
              <w:spacing w:after="0" w:line="240" w:lineRule="auto"/>
              <w:jc w:val="both"/>
              <w:rPr>
                <w:rFonts w:hint="default" w:ascii="Times New Roman" w:hAnsi="Times New Roman"/>
                <w:sz w:val="18"/>
                <w:szCs w:val="18"/>
                <w:lang w:val="ru-RU"/>
              </w:rPr>
            </w:pPr>
          </w:p>
        </w:tc>
      </w:tr>
    </w:tbl>
    <w:p w14:paraId="6315B14A">
      <w:pPr>
        <w:spacing w:after="0" w:line="240" w:lineRule="auto"/>
        <w:jc w:val="both"/>
        <w:rPr>
          <w:rFonts w:ascii="Times New Roman" w:hAnsi="Times New Roman"/>
          <w:sz w:val="18"/>
          <w:szCs w:val="18"/>
        </w:rPr>
      </w:pPr>
    </w:p>
    <w:p w14:paraId="7AAF97C5">
      <w:pPr>
        <w:spacing w:after="0" w:line="240" w:lineRule="auto"/>
        <w:jc w:val="both"/>
        <w:rPr>
          <w:rFonts w:ascii="Times New Roman" w:hAnsi="Times New Roman"/>
          <w:sz w:val="18"/>
          <w:szCs w:val="18"/>
        </w:rPr>
      </w:pPr>
      <w:r>
        <w:rPr>
          <w:rFonts w:ascii="Times New Roman" w:hAnsi="Times New Roman"/>
          <w:sz w:val="18"/>
          <w:szCs w:val="18"/>
        </w:rPr>
        <w:tab/>
      </w:r>
    </w:p>
    <w:p w14:paraId="1DB5A4A0">
      <w:pPr>
        <w:spacing w:after="0" w:line="240" w:lineRule="auto"/>
        <w:jc w:val="both"/>
        <w:rPr>
          <w:rFonts w:ascii="Times New Roman" w:hAnsi="Times New Roman"/>
          <w:sz w:val="18"/>
          <w:szCs w:val="18"/>
        </w:rPr>
      </w:pPr>
      <w:r>
        <w:rPr>
          <w:rFonts w:ascii="Times New Roman" w:hAnsi="Times New Roman"/>
          <w:sz w:val="18"/>
          <w:szCs w:val="18"/>
        </w:rPr>
        <w:tab/>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28"/>
        <w:gridCol w:w="5377"/>
      </w:tblGrid>
      <w:tr w14:paraId="21DA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8" w:type="dxa"/>
          </w:tcPr>
          <w:p w14:paraId="56AD1731">
            <w:pPr>
              <w:spacing w:after="0" w:line="240" w:lineRule="auto"/>
              <w:jc w:val="both"/>
              <w:rPr>
                <w:rFonts w:ascii="Times New Roman" w:hAnsi="Times New Roman" w:cs="Times New Roman"/>
                <w:b/>
              </w:rPr>
            </w:pPr>
            <w:r>
              <w:rPr>
                <w:rFonts w:ascii="Times New Roman" w:hAnsi="Times New Roman" w:cs="Times New Roman"/>
                <w:b/>
              </w:rPr>
              <w:t>Исполнитель:</w:t>
            </w:r>
          </w:p>
        </w:tc>
        <w:tc>
          <w:tcPr>
            <w:tcW w:w="5377" w:type="dxa"/>
          </w:tcPr>
          <w:p w14:paraId="4AC28624">
            <w:pPr>
              <w:spacing w:after="0" w:line="240" w:lineRule="auto"/>
              <w:jc w:val="both"/>
              <w:rPr>
                <w:rFonts w:ascii="Times New Roman" w:hAnsi="Times New Roman" w:cs="Times New Roman"/>
                <w:b/>
              </w:rPr>
            </w:pPr>
            <w:r>
              <w:rPr>
                <w:rFonts w:ascii="Times New Roman" w:hAnsi="Times New Roman" w:cs="Times New Roman"/>
                <w:b/>
              </w:rPr>
              <w:t>Заказчик:</w:t>
            </w:r>
          </w:p>
        </w:tc>
      </w:tr>
      <w:tr w14:paraId="1E799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8" w:type="dxa"/>
          </w:tcPr>
          <w:p w14:paraId="5B41B8CD">
            <w:pPr>
              <w:spacing w:after="0" w:line="240" w:lineRule="auto"/>
              <w:jc w:val="both"/>
              <w:rPr>
                <w:rFonts w:ascii="Times New Roman" w:hAnsi="Times New Roman" w:cs="Times New Roman"/>
              </w:rPr>
            </w:pPr>
          </w:p>
        </w:tc>
        <w:tc>
          <w:tcPr>
            <w:tcW w:w="5377" w:type="dxa"/>
          </w:tcPr>
          <w:p w14:paraId="7CA8B12A">
            <w:pPr>
              <w:spacing w:after="0" w:line="240" w:lineRule="auto"/>
              <w:jc w:val="both"/>
              <w:rPr>
                <w:rFonts w:ascii="Times New Roman" w:hAnsi="Times New Roman" w:cs="Times New Roman"/>
              </w:rPr>
            </w:pPr>
          </w:p>
        </w:tc>
      </w:tr>
      <w:tr w14:paraId="5162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4828" w:type="dxa"/>
          </w:tcPr>
          <w:p w14:paraId="04465B8C">
            <w:pPr>
              <w:spacing w:after="0" w:line="240" w:lineRule="auto"/>
              <w:jc w:val="both"/>
              <w:rPr>
                <w:rFonts w:ascii="Times New Roman" w:hAnsi="Times New Roman" w:cs="Times New Roman"/>
                <w:lang w:val="en-US"/>
              </w:rPr>
            </w:pPr>
          </w:p>
        </w:tc>
        <w:tc>
          <w:tcPr>
            <w:tcW w:w="5377" w:type="dxa"/>
          </w:tcPr>
          <w:p w14:paraId="74F240A2">
            <w:pPr>
              <w:spacing w:after="0" w:line="240" w:lineRule="auto"/>
              <w:jc w:val="both"/>
              <w:rPr>
                <w:rFonts w:ascii="Times New Roman" w:hAnsi="Times New Roman" w:cs="Times New Roman"/>
              </w:rPr>
            </w:pPr>
            <w:r>
              <w:rPr>
                <w:rFonts w:ascii="Times New Roman" w:hAnsi="Times New Roman" w:cs="Times New Roman"/>
              </w:rPr>
              <w:t>Директор</w:t>
            </w:r>
          </w:p>
        </w:tc>
      </w:tr>
      <w:tr w14:paraId="3086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8" w:type="dxa"/>
          </w:tcPr>
          <w:p w14:paraId="62AC15A1">
            <w:pPr>
              <w:spacing w:after="0" w:line="240" w:lineRule="auto"/>
              <w:jc w:val="both"/>
              <w:rPr>
                <w:rFonts w:ascii="Calibri" w:hAnsi="Calibri" w:eastAsia="Times New Roman" w:cs="Calibri"/>
                <w:color w:val="222222"/>
                <w:lang w:eastAsia="ru-RU"/>
              </w:rPr>
            </w:pPr>
          </w:p>
        </w:tc>
        <w:tc>
          <w:tcPr>
            <w:tcW w:w="5377" w:type="dxa"/>
          </w:tcPr>
          <w:p w14:paraId="181009D7">
            <w:pPr>
              <w:spacing w:after="0" w:line="240" w:lineRule="auto"/>
              <w:jc w:val="both"/>
              <w:rPr>
                <w:rFonts w:ascii="Times New Roman" w:hAnsi="Times New Roman" w:cs="Times New Roman"/>
              </w:rPr>
            </w:pPr>
          </w:p>
        </w:tc>
      </w:tr>
      <w:tr w14:paraId="3535C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8" w:type="dxa"/>
          </w:tcPr>
          <w:p w14:paraId="27A8209C">
            <w:pPr>
              <w:spacing w:after="0" w:line="240" w:lineRule="auto"/>
              <w:jc w:val="both"/>
              <w:rPr>
                <w:rFonts w:ascii="Times New Roman" w:hAnsi="Times New Roman" w:cs="Times New Roman"/>
              </w:rPr>
            </w:pPr>
            <w:r>
              <w:rPr>
                <w:rFonts w:ascii="Times New Roman" w:hAnsi="Times New Roman" w:cs="Times New Roman"/>
              </w:rPr>
              <w:t>____________/                   /</w:t>
            </w:r>
          </w:p>
          <w:p w14:paraId="72E7C300">
            <w:pPr>
              <w:spacing w:after="0" w:line="240" w:lineRule="auto"/>
              <w:jc w:val="both"/>
              <w:rPr>
                <w:rFonts w:ascii="Times New Roman" w:hAnsi="Times New Roman" w:cs="Times New Roman"/>
                <w:b/>
              </w:rPr>
            </w:pPr>
            <w:r>
              <w:rPr>
                <w:rFonts w:ascii="Times New Roman" w:hAnsi="Times New Roman" w:cs="Times New Roman"/>
              </w:rPr>
              <w:t xml:space="preserve">                          ФИО</w:t>
            </w:r>
          </w:p>
        </w:tc>
        <w:tc>
          <w:tcPr>
            <w:tcW w:w="5377" w:type="dxa"/>
          </w:tcPr>
          <w:p w14:paraId="60A58B1F">
            <w:pPr>
              <w:spacing w:after="0" w:line="240" w:lineRule="auto"/>
              <w:jc w:val="both"/>
              <w:rPr>
                <w:rFonts w:ascii="Times New Roman" w:hAnsi="Times New Roman" w:cs="Times New Roman"/>
              </w:rPr>
            </w:pPr>
            <w:r>
              <w:rPr>
                <w:rFonts w:ascii="Times New Roman" w:hAnsi="Times New Roman" w:cs="Times New Roman"/>
              </w:rPr>
              <w:t>____________/Ронжин А.Л./</w:t>
            </w:r>
          </w:p>
          <w:p w14:paraId="51F2BB88">
            <w:pPr>
              <w:spacing w:after="0" w:line="240" w:lineRule="auto"/>
              <w:ind w:left="692"/>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 xml:space="preserve">       ФИО</w:t>
            </w:r>
          </w:p>
        </w:tc>
      </w:tr>
      <w:tr w14:paraId="7C1C0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8" w:type="dxa"/>
          </w:tcPr>
          <w:p w14:paraId="5BDB3EC1">
            <w:pPr>
              <w:spacing w:after="0" w:line="240" w:lineRule="auto"/>
              <w:jc w:val="both"/>
              <w:rPr>
                <w:rFonts w:ascii="Times New Roman" w:hAnsi="Times New Roman" w:cs="Times New Roman"/>
                <w:b/>
              </w:rPr>
            </w:pPr>
            <w:r>
              <w:rPr>
                <w:rFonts w:ascii="Times New Roman" w:hAnsi="Times New Roman" w:cs="Times New Roman"/>
              </w:rPr>
              <w:t xml:space="preserve">                    м.п.</w:t>
            </w:r>
          </w:p>
        </w:tc>
        <w:tc>
          <w:tcPr>
            <w:tcW w:w="5377" w:type="dxa"/>
          </w:tcPr>
          <w:p w14:paraId="45D10DAA">
            <w:pPr>
              <w:spacing w:after="0" w:line="240" w:lineRule="auto"/>
              <w:jc w:val="both"/>
              <w:rPr>
                <w:rFonts w:ascii="Times New Roman" w:hAnsi="Times New Roman" w:cs="Times New Roman"/>
                <w:b/>
              </w:rPr>
            </w:pPr>
            <w:r>
              <w:rPr>
                <w:rFonts w:ascii="Times New Roman" w:hAnsi="Times New Roman" w:cs="Times New Roman"/>
              </w:rPr>
              <w:t>м.п.</w:t>
            </w:r>
          </w:p>
        </w:tc>
      </w:tr>
      <w:tr w14:paraId="0709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828" w:type="dxa"/>
          </w:tcPr>
          <w:p w14:paraId="7D9ED33A">
            <w:pPr>
              <w:spacing w:after="0" w:line="240" w:lineRule="auto"/>
              <w:jc w:val="both"/>
              <w:rPr>
                <w:rFonts w:ascii="Times New Roman" w:hAnsi="Times New Roman" w:cs="Times New Roman"/>
              </w:rPr>
            </w:pPr>
          </w:p>
        </w:tc>
        <w:tc>
          <w:tcPr>
            <w:tcW w:w="5377" w:type="dxa"/>
          </w:tcPr>
          <w:p w14:paraId="22742C79">
            <w:pPr>
              <w:spacing w:after="0" w:line="240" w:lineRule="auto"/>
              <w:ind w:left="732"/>
              <w:jc w:val="both"/>
              <w:rPr>
                <w:rFonts w:ascii="Times New Roman" w:hAnsi="Times New Roman" w:cs="Times New Roman"/>
              </w:rPr>
            </w:pPr>
          </w:p>
        </w:tc>
      </w:tr>
      <w:tr w14:paraId="2302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8" w:type="dxa"/>
          </w:tcPr>
          <w:p w14:paraId="34D1AF5E">
            <w:pPr>
              <w:spacing w:after="0" w:line="240" w:lineRule="auto"/>
              <w:jc w:val="both"/>
              <w:rPr>
                <w:rFonts w:ascii="Times New Roman" w:hAnsi="Times New Roman" w:cs="Times New Roman"/>
              </w:rPr>
            </w:pPr>
          </w:p>
        </w:tc>
        <w:tc>
          <w:tcPr>
            <w:tcW w:w="5377" w:type="dxa"/>
          </w:tcPr>
          <w:p w14:paraId="72B0039A">
            <w:pPr>
              <w:spacing w:after="0" w:line="240" w:lineRule="auto"/>
              <w:ind w:left="732"/>
              <w:jc w:val="both"/>
              <w:rPr>
                <w:rFonts w:ascii="Times New Roman" w:hAnsi="Times New Roman" w:cs="Times New Roman"/>
              </w:rPr>
            </w:pPr>
          </w:p>
        </w:tc>
      </w:tr>
      <w:tr w14:paraId="4F42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8" w:type="dxa"/>
          </w:tcPr>
          <w:p w14:paraId="5413EBC5">
            <w:pPr>
              <w:spacing w:after="0" w:line="240" w:lineRule="auto"/>
              <w:jc w:val="both"/>
              <w:rPr>
                <w:rFonts w:ascii="Times New Roman" w:hAnsi="Times New Roman" w:cs="Times New Roman"/>
                <w:sz w:val="18"/>
                <w:szCs w:val="18"/>
              </w:rPr>
            </w:pPr>
          </w:p>
        </w:tc>
        <w:tc>
          <w:tcPr>
            <w:tcW w:w="5377" w:type="dxa"/>
          </w:tcPr>
          <w:p w14:paraId="1A5AB69D">
            <w:pPr>
              <w:spacing w:after="0" w:line="240" w:lineRule="auto"/>
              <w:jc w:val="both"/>
              <w:rPr>
                <w:rFonts w:ascii="Times New Roman" w:hAnsi="Times New Roman" w:cs="Times New Roman"/>
                <w:sz w:val="18"/>
                <w:szCs w:val="18"/>
              </w:rPr>
            </w:pPr>
          </w:p>
        </w:tc>
      </w:tr>
    </w:tbl>
    <w:p w14:paraId="14EA3B18">
      <w:pPr>
        <w:spacing w:after="0" w:line="240" w:lineRule="auto"/>
        <w:jc w:val="both"/>
        <w:rPr>
          <w:rFonts w:ascii="Times New Roman" w:hAnsi="Times New Roman"/>
          <w:sz w:val="18"/>
          <w:szCs w:val="18"/>
        </w:rPr>
      </w:pPr>
    </w:p>
    <w:p w14:paraId="1691912B">
      <w:pPr>
        <w:pBdr>
          <w:top w:val="single" w:color="auto" w:sz="4" w:space="1"/>
          <w:left w:val="single" w:color="auto" w:sz="4" w:space="0"/>
          <w:bottom w:val="single" w:color="auto" w:sz="4" w:space="1"/>
          <w:right w:val="single" w:color="auto" w:sz="4" w:space="0"/>
        </w:pBdr>
        <w:spacing w:before="120"/>
        <w:ind w:firstLine="11"/>
        <w:rPr>
          <w:rFonts w:ascii="Calibri" w:hAnsi="Calibri" w:eastAsia="Calibri"/>
          <w:sz w:val="18"/>
          <w:szCs w:val="18"/>
          <w:lang w:eastAsia="ru-RU"/>
        </w:rPr>
      </w:pPr>
      <w:r>
        <w:rPr>
          <w:i/>
          <w:sz w:val="18"/>
          <w:szCs w:val="18"/>
        </w:rPr>
        <w:t>Договор подписан усиленными электронно-цифровыми подписями и заключен в соответствии с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161838E">
      <w:pPr>
        <w:rPr>
          <w:rFonts w:ascii="Calibri" w:hAnsi="Calibri"/>
        </w:rPr>
      </w:pPr>
    </w:p>
    <w:p w14:paraId="01281941">
      <w:pPr>
        <w:rPr>
          <w:rFonts w:ascii="Times New Roman" w:hAnsi="Times New Roman" w:cs="Times New Roman"/>
          <w:sz w:val="18"/>
          <w:szCs w:val="18"/>
        </w:rPr>
      </w:pPr>
    </w:p>
    <w:p w14:paraId="0B20986C">
      <w:pPr>
        <w:rPr>
          <w:rFonts w:ascii="Times New Roman" w:hAnsi="Times New Roman" w:cs="Times New Roman"/>
          <w:sz w:val="18"/>
          <w:szCs w:val="18"/>
        </w:rPr>
      </w:pPr>
    </w:p>
    <w:p w14:paraId="0754015B">
      <w:pPr>
        <w:rPr>
          <w:rFonts w:ascii="Times New Roman" w:hAnsi="Times New Roman" w:cs="Times New Roman"/>
          <w:sz w:val="18"/>
          <w:szCs w:val="18"/>
        </w:rPr>
      </w:pPr>
    </w:p>
    <w:p w14:paraId="6A1D82BE">
      <w:pPr>
        <w:rPr>
          <w:rFonts w:ascii="Times New Roman" w:hAnsi="Times New Roman" w:cs="Times New Roman"/>
          <w:sz w:val="18"/>
          <w:szCs w:val="18"/>
        </w:rPr>
      </w:pPr>
    </w:p>
    <w:p w14:paraId="632A2B36">
      <w:pPr>
        <w:rPr>
          <w:rFonts w:ascii="Times New Roman" w:hAnsi="Times New Roman" w:cs="Times New Roman"/>
          <w:sz w:val="18"/>
          <w:szCs w:val="18"/>
        </w:rPr>
      </w:pPr>
    </w:p>
    <w:p w14:paraId="233D4D4A">
      <w:pPr>
        <w:rPr>
          <w:rFonts w:ascii="Times New Roman" w:hAnsi="Times New Roman" w:cs="Times New Roman"/>
          <w:sz w:val="18"/>
          <w:szCs w:val="18"/>
        </w:rPr>
      </w:pPr>
    </w:p>
    <w:p w14:paraId="56FCB0E0">
      <w:pPr>
        <w:rPr>
          <w:rFonts w:ascii="Times New Roman" w:hAnsi="Times New Roman" w:cs="Times New Roman"/>
          <w:sz w:val="18"/>
          <w:szCs w:val="18"/>
        </w:rPr>
      </w:pPr>
    </w:p>
    <w:p w14:paraId="2FB1A5E7">
      <w:pPr>
        <w:rPr>
          <w:rFonts w:ascii="Times New Roman" w:hAnsi="Times New Roman" w:cs="Times New Roman"/>
          <w:sz w:val="18"/>
          <w:szCs w:val="18"/>
        </w:rPr>
      </w:pPr>
    </w:p>
    <w:p w14:paraId="5857CC15">
      <w:pPr>
        <w:rPr>
          <w:rFonts w:ascii="Times New Roman" w:hAnsi="Times New Roman" w:cs="Times New Roman"/>
          <w:sz w:val="18"/>
          <w:szCs w:val="18"/>
        </w:rPr>
      </w:pPr>
    </w:p>
    <w:p w14:paraId="75B4924C">
      <w:pPr>
        <w:rPr>
          <w:rFonts w:ascii="Times New Roman" w:hAnsi="Times New Roman" w:cs="Times New Roman"/>
          <w:sz w:val="18"/>
          <w:szCs w:val="18"/>
        </w:rPr>
      </w:pPr>
    </w:p>
    <w:p w14:paraId="12AF5BA2">
      <w:pPr>
        <w:rPr>
          <w:rFonts w:ascii="Times New Roman" w:hAnsi="Times New Roman" w:cs="Times New Roman"/>
          <w:sz w:val="18"/>
          <w:szCs w:val="18"/>
        </w:rPr>
      </w:pPr>
    </w:p>
    <w:p w14:paraId="40E197F2">
      <w:pPr>
        <w:rPr>
          <w:rFonts w:ascii="Times New Roman" w:hAnsi="Times New Roman" w:cs="Times New Roman"/>
          <w:sz w:val="18"/>
          <w:szCs w:val="18"/>
        </w:rPr>
      </w:pPr>
    </w:p>
    <w:p w14:paraId="350A73EB">
      <w:pPr>
        <w:rPr>
          <w:rFonts w:ascii="Times New Roman" w:hAnsi="Times New Roman" w:cs="Times New Roman"/>
          <w:sz w:val="18"/>
          <w:szCs w:val="18"/>
        </w:rPr>
      </w:pPr>
    </w:p>
    <w:p w14:paraId="59EC24C3">
      <w:pPr>
        <w:rPr>
          <w:rFonts w:ascii="Times New Roman" w:hAnsi="Times New Roman" w:cs="Times New Roman"/>
          <w:sz w:val="18"/>
          <w:szCs w:val="18"/>
        </w:rPr>
      </w:pPr>
    </w:p>
    <w:p w14:paraId="1ECC7EA4">
      <w:pPr>
        <w:rPr>
          <w:rFonts w:ascii="Times New Roman" w:hAnsi="Times New Roman" w:cs="Times New Roman"/>
          <w:sz w:val="18"/>
          <w:szCs w:val="18"/>
        </w:rPr>
      </w:pPr>
    </w:p>
    <w:p w14:paraId="13B0BDE1">
      <w:pPr>
        <w:rPr>
          <w:rFonts w:ascii="Times New Roman" w:hAnsi="Times New Roman" w:cs="Times New Roman"/>
          <w:sz w:val="18"/>
          <w:szCs w:val="18"/>
        </w:rPr>
      </w:pPr>
    </w:p>
    <w:p w14:paraId="01F2376C">
      <w:pPr>
        <w:rPr>
          <w:rFonts w:ascii="Times New Roman" w:hAnsi="Times New Roman" w:cs="Times New Roman"/>
          <w:sz w:val="18"/>
          <w:szCs w:val="18"/>
        </w:rPr>
      </w:pPr>
    </w:p>
    <w:p w14:paraId="5E0A72E4">
      <w:pPr>
        <w:rPr>
          <w:rFonts w:ascii="Times New Roman" w:hAnsi="Times New Roman" w:cs="Times New Roman"/>
          <w:sz w:val="18"/>
          <w:szCs w:val="18"/>
        </w:rPr>
      </w:pPr>
    </w:p>
    <w:p w14:paraId="069CCFE7">
      <w:pPr>
        <w:rPr>
          <w:rFonts w:ascii="Times New Roman" w:hAnsi="Times New Roman" w:cs="Times New Roman"/>
          <w:sz w:val="18"/>
          <w:szCs w:val="18"/>
        </w:rPr>
      </w:pPr>
    </w:p>
    <w:p w14:paraId="1DC4B010">
      <w:pPr>
        <w:rPr>
          <w:rFonts w:ascii="Times New Roman" w:hAnsi="Times New Roman" w:cs="Times New Roman"/>
          <w:sz w:val="18"/>
          <w:szCs w:val="18"/>
        </w:rPr>
      </w:pPr>
    </w:p>
    <w:p w14:paraId="4149B8BE">
      <w:pPr>
        <w:spacing w:after="0" w:line="240" w:lineRule="auto"/>
        <w:jc w:val="right"/>
        <w:rPr>
          <w:rFonts w:ascii="Times New Roman" w:hAnsi="Times New Roman"/>
          <w:sz w:val="18"/>
          <w:szCs w:val="18"/>
        </w:rPr>
      </w:pPr>
      <w:r>
        <w:rPr>
          <w:rFonts w:ascii="Times New Roman" w:hAnsi="Times New Roman"/>
          <w:sz w:val="18"/>
          <w:szCs w:val="18"/>
        </w:rPr>
        <w:t>Приложение № 2 к Договору № _____________________</w:t>
      </w:r>
    </w:p>
    <w:p w14:paraId="54E34C94">
      <w:pPr>
        <w:spacing w:after="0" w:line="240" w:lineRule="auto"/>
        <w:jc w:val="right"/>
        <w:rPr>
          <w:rFonts w:ascii="Times New Roman" w:hAnsi="Times New Roman"/>
          <w:sz w:val="18"/>
          <w:szCs w:val="18"/>
        </w:rPr>
      </w:pPr>
      <w:r>
        <w:rPr>
          <w:rFonts w:ascii="Times New Roman" w:hAnsi="Times New Roman"/>
          <w:sz w:val="18"/>
          <w:szCs w:val="18"/>
        </w:rPr>
        <w:t>об оказании платных образовательных услуг от _______________ 2026 г.</w:t>
      </w:r>
    </w:p>
    <w:p w14:paraId="2B56EE97">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Техническое задание</w:t>
      </w:r>
    </w:p>
    <w:p w14:paraId="006CFF96">
      <w:pPr>
        <w:spacing w:after="0" w:line="240" w:lineRule="auto"/>
        <w:ind w:firstLine="284"/>
        <w:jc w:val="both"/>
        <w:rPr>
          <w:rFonts w:ascii="Times New Roman" w:hAnsi="Times New Roman" w:eastAsia="Times New Roman" w:cs="Times New Roman"/>
        </w:rPr>
      </w:pPr>
      <w:r>
        <w:rPr>
          <w:rFonts w:ascii="Times New Roman" w:hAnsi="Times New Roman" w:eastAsia="Times New Roman" w:cs="Times New Roman"/>
          <w:lang w:val="en-US" w:eastAsia="zh-CN"/>
        </w:rPr>
        <w:t>Содержание программы</w:t>
      </w:r>
      <w:r>
        <w:rPr>
          <w:rFonts w:hint="default" w:ascii="Times New Roman" w:hAnsi="Times New Roman" w:eastAsia="Times New Roman" w:cs="Times New Roman"/>
          <w:lang w:val="ru-RU" w:eastAsia="zh-CN"/>
        </w:rPr>
        <w:t xml:space="preserve"> </w:t>
      </w:r>
      <w:r>
        <w:rPr>
          <w:rFonts w:ascii="Times New Roman" w:hAnsi="Times New Roman" w:eastAsia="Times New Roman" w:cs="Times New Roman"/>
        </w:rPr>
        <w:t>«</w:t>
      </w:r>
      <w:r>
        <w:rPr>
          <w:rFonts w:hint="default" w:ascii="Times New Roman" w:hAnsi="Times New Roman" w:eastAsia="Times New Roman" w:cs="Times New Roman"/>
        </w:rPr>
        <w:t>Воинский учет и бронирование</w:t>
      </w:r>
      <w:r>
        <w:rPr>
          <w:rFonts w:ascii="Times New Roman" w:hAnsi="Times New Roman" w:eastAsia="Times New Roman" w:cs="Times New Roman"/>
        </w:rPr>
        <w:t>»</w:t>
      </w:r>
      <w:r>
        <w:rPr>
          <w:rFonts w:hint="default" w:ascii="Times New Roman" w:hAnsi="Times New Roman" w:eastAsia="Times New Roman" w:cs="Times New Roman"/>
          <w:lang w:val="ru-RU"/>
        </w:rPr>
        <w:t xml:space="preserve"> 24 ак. Часа с 22.06.2026г. по 26.02.2026г.</w:t>
      </w:r>
      <w:r>
        <w:rPr>
          <w:rFonts w:ascii="Times New Roman" w:hAnsi="Times New Roman" w:eastAsia="Times New Roman" w:cs="Times New Roman"/>
          <w:lang w:val="en-US" w:eastAsia="zh-CN"/>
        </w:rPr>
        <w:t xml:space="preserve">: </w:t>
      </w:r>
    </w:p>
    <w:p w14:paraId="75E774B3">
      <w:pPr>
        <w:spacing w:after="0" w:line="240" w:lineRule="auto"/>
        <w:ind w:firstLine="284"/>
        <w:jc w:val="both"/>
        <w:rPr>
          <w:rFonts w:ascii="Times New Roman" w:hAnsi="Times New Roman" w:eastAsia="Times New Roman" w:cs="Times New Roman"/>
        </w:rPr>
      </w:pPr>
      <w:r>
        <w:rPr>
          <w:rFonts w:hint="default" w:ascii="Times New Roman" w:hAnsi="Times New Roman" w:eastAsia="Times New Roman" w:cs="Times New Roman"/>
          <w:lang w:val="en-US" w:eastAsia="zh-CN"/>
        </w:rPr>
        <w:t xml:space="preserve">Программа повышения квалификации </w:t>
      </w:r>
    </w:p>
    <w:p w14:paraId="46175CEC">
      <w:pPr>
        <w:spacing w:after="0" w:line="240" w:lineRule="auto"/>
        <w:ind w:firstLine="284"/>
        <w:jc w:val="both"/>
        <w:rPr>
          <w:rFonts w:ascii="Times New Roman" w:hAnsi="Times New Roman" w:eastAsia="Times New Roman" w:cs="Times New Roman"/>
        </w:rPr>
      </w:pPr>
      <w:r>
        <w:rPr>
          <w:rFonts w:hint="default" w:ascii="Times New Roman" w:hAnsi="Times New Roman" w:eastAsia="Times New Roman" w:cs="Times New Roman"/>
          <w:lang w:val="en-US" w:eastAsia="zh-CN"/>
        </w:rPr>
        <w:t xml:space="preserve">1. Нормативно-правовое обеспечение мобилизационной подготовки и мобилизации в Российской Федерации. Нормативно-правовое обеспечение вопросов воинского учета и бронирования в Российской Федерации. Призыв граждан на военную службу по мобилизации. </w:t>
      </w:r>
    </w:p>
    <w:p w14:paraId="59D531C5">
      <w:pPr>
        <w:spacing w:after="0" w:line="240" w:lineRule="auto"/>
        <w:ind w:firstLine="284"/>
        <w:jc w:val="both"/>
        <w:rPr>
          <w:rFonts w:ascii="Times New Roman" w:hAnsi="Times New Roman" w:eastAsia="Times New Roman" w:cs="Times New Roman"/>
        </w:rPr>
      </w:pPr>
      <w:r>
        <w:rPr>
          <w:rFonts w:hint="default" w:ascii="Times New Roman" w:hAnsi="Times New Roman" w:eastAsia="Times New Roman" w:cs="Times New Roman"/>
          <w:lang w:val="en-US" w:eastAsia="zh-CN"/>
        </w:rPr>
        <w:t xml:space="preserve">2. Общий воинский учет. Порядок организации общего воинского учета. </w:t>
      </w:r>
    </w:p>
    <w:p w14:paraId="1F24F9F2">
      <w:pPr>
        <w:spacing w:after="0" w:line="240" w:lineRule="auto"/>
        <w:ind w:firstLine="284"/>
        <w:jc w:val="both"/>
        <w:rPr>
          <w:rFonts w:ascii="Times New Roman" w:hAnsi="Times New Roman" w:eastAsia="Times New Roman" w:cs="Times New Roman"/>
        </w:rPr>
      </w:pPr>
      <w:r>
        <w:rPr>
          <w:rFonts w:hint="default" w:ascii="Times New Roman" w:hAnsi="Times New Roman" w:eastAsia="Times New Roman" w:cs="Times New Roman"/>
          <w:lang w:val="en-US" w:eastAsia="zh-CN"/>
        </w:rPr>
        <w:t xml:space="preserve">3. Документы по ведению воинского учета. </w:t>
      </w:r>
    </w:p>
    <w:p w14:paraId="1408175B">
      <w:pPr>
        <w:spacing w:after="0" w:line="240" w:lineRule="auto"/>
        <w:ind w:firstLine="284"/>
        <w:jc w:val="both"/>
        <w:rPr>
          <w:rFonts w:ascii="Times New Roman" w:hAnsi="Times New Roman" w:eastAsia="Times New Roman" w:cs="Times New Roman"/>
        </w:rPr>
      </w:pPr>
      <w:r>
        <w:rPr>
          <w:rFonts w:hint="default" w:ascii="Times New Roman" w:hAnsi="Times New Roman" w:eastAsia="Times New Roman" w:cs="Times New Roman"/>
          <w:lang w:val="en-US" w:eastAsia="zh-CN"/>
        </w:rPr>
        <w:t xml:space="preserve">4. Порядок ведения воинского учета граждан Российской Федерации на предприятиях, в организациях и учреждениях. </w:t>
      </w:r>
    </w:p>
    <w:p w14:paraId="7C451DF7">
      <w:pPr>
        <w:spacing w:after="0" w:line="240" w:lineRule="auto"/>
        <w:ind w:firstLine="284"/>
        <w:jc w:val="both"/>
        <w:rPr>
          <w:rFonts w:ascii="Times New Roman" w:hAnsi="Times New Roman" w:eastAsia="Times New Roman" w:cs="Times New Roman"/>
        </w:rPr>
      </w:pPr>
      <w:r>
        <w:rPr>
          <w:rFonts w:hint="default" w:ascii="Times New Roman" w:hAnsi="Times New Roman" w:eastAsia="Times New Roman" w:cs="Times New Roman"/>
          <w:lang w:val="en-US" w:eastAsia="zh-CN"/>
        </w:rPr>
        <w:t xml:space="preserve">5. Прием и увольнение граждан, подлежащих воинскому учету, подготовка и оформление документов при изменениях, возникших у граждан, подлежащих воинскому учету, проведение сверки документов воинского учета. </w:t>
      </w:r>
    </w:p>
    <w:p w14:paraId="312DA2D2">
      <w:pPr>
        <w:spacing w:after="0" w:line="240" w:lineRule="auto"/>
        <w:ind w:firstLine="284"/>
        <w:jc w:val="both"/>
        <w:rPr>
          <w:rFonts w:ascii="Times New Roman" w:hAnsi="Times New Roman" w:eastAsia="Times New Roman" w:cs="Times New Roman"/>
        </w:rPr>
      </w:pPr>
      <w:r>
        <w:rPr>
          <w:rFonts w:hint="default" w:ascii="Times New Roman" w:hAnsi="Times New Roman" w:eastAsia="Times New Roman" w:cs="Times New Roman"/>
          <w:lang w:val="en-US" w:eastAsia="zh-CN"/>
        </w:rPr>
        <w:t>6. Порядок подготовки и осуществления бронирования граждан</w:t>
      </w:r>
      <w:r>
        <w:rPr>
          <w:rFonts w:hint="default" w:ascii="Times New Roman" w:hAnsi="Times New Roman" w:eastAsia="Times New Roman" w:cs="Times New Roman"/>
          <w:lang w:val="ru-RU" w:eastAsia="zh-CN"/>
        </w:rPr>
        <w:t xml:space="preserve"> </w:t>
      </w:r>
      <w:r>
        <w:rPr>
          <w:rFonts w:hint="default" w:ascii="Times New Roman" w:hAnsi="Times New Roman" w:eastAsia="Times New Roman" w:cs="Times New Roman"/>
          <w:lang w:val="en-US" w:eastAsia="zh-CN"/>
        </w:rPr>
        <w:t xml:space="preserve">Российской Федерации, пребывающих в запасе, работающих (обучающихся) на предприятиях, в организациях и учреждениях. </w:t>
      </w:r>
    </w:p>
    <w:p w14:paraId="7AAAC814">
      <w:pPr>
        <w:spacing w:after="0" w:line="240" w:lineRule="auto"/>
        <w:ind w:firstLine="284"/>
        <w:jc w:val="both"/>
        <w:rPr>
          <w:rFonts w:ascii="Times New Roman" w:hAnsi="Times New Roman" w:eastAsia="Times New Roman" w:cs="Times New Roman"/>
        </w:rPr>
      </w:pPr>
      <w:r>
        <w:rPr>
          <w:rFonts w:hint="default" w:ascii="Times New Roman" w:hAnsi="Times New Roman" w:eastAsia="Times New Roman" w:cs="Times New Roman"/>
          <w:lang w:val="en-US" w:eastAsia="zh-CN"/>
        </w:rPr>
        <w:t xml:space="preserve">7. Отбор военнообязанных работников, подготовка проектов приказов о бронировании, порядок согласования и оформления бронирования, особенности бронирования работников – граждан, состоящих на воинском учете федеральных органов исполнительной власти, имеющих запас </w:t>
      </w:r>
    </w:p>
    <w:p w14:paraId="38BE06CA">
      <w:pPr>
        <w:spacing w:after="0" w:line="240" w:lineRule="auto"/>
        <w:ind w:firstLine="284"/>
        <w:jc w:val="both"/>
        <w:rPr>
          <w:rFonts w:hint="default" w:ascii="Times New Roman" w:hAnsi="Times New Roman" w:eastAsia="Times New Roman" w:cs="Times New Roman"/>
          <w:lang w:val="en-US" w:eastAsia="zh-CN"/>
        </w:rPr>
      </w:pPr>
      <w:r>
        <w:rPr>
          <w:rFonts w:hint="default" w:ascii="Times New Roman" w:hAnsi="Times New Roman" w:eastAsia="Times New Roman" w:cs="Times New Roman"/>
          <w:lang w:val="en-US" w:eastAsia="zh-CN"/>
        </w:rPr>
        <w:t>8. Специальный воинский учет. Порядок организации специального воинского учета. Организация призыва граждан, пребывающих в запасе, по мобилизации.</w:t>
      </w:r>
    </w:p>
    <w:p w14:paraId="1BDBADD8">
      <w:pPr>
        <w:spacing w:after="0" w:line="240" w:lineRule="auto"/>
        <w:ind w:firstLine="284"/>
        <w:jc w:val="both"/>
        <w:rPr>
          <w:rFonts w:hint="default" w:ascii="Times New Roman" w:hAnsi="Times New Roman" w:eastAsia="Times New Roman" w:cs="Times New Roman"/>
          <w:lang w:val="en-US" w:eastAsia="zh-CN"/>
        </w:rPr>
      </w:pPr>
    </w:p>
    <w:p w14:paraId="601BE9F5">
      <w:pPr>
        <w:spacing w:after="0" w:line="240" w:lineRule="auto"/>
        <w:ind w:firstLine="284"/>
        <w:jc w:val="both"/>
        <w:rPr>
          <w:rFonts w:hint="default" w:ascii="Times New Roman" w:hAnsi="Times New Roman" w:eastAsia="Times New Roman" w:cs="Times New Roman"/>
          <w:lang w:val="ru-RU" w:eastAsia="zh-CN"/>
        </w:rPr>
      </w:pPr>
      <w:r>
        <w:rPr>
          <w:rFonts w:hint="default" w:ascii="Times New Roman" w:hAnsi="Times New Roman" w:eastAsia="Times New Roman" w:cs="Times New Roman"/>
          <w:lang w:val="ru-RU" w:eastAsia="zh-CN"/>
        </w:rPr>
        <w:t>Место оказания услуги по адресу:_____ не далее 1 км от ст.м. Площадь Александра Невского</w:t>
      </w:r>
    </w:p>
    <w:p w14:paraId="43BF8216">
      <w:pPr>
        <w:spacing w:after="0" w:line="240" w:lineRule="auto"/>
        <w:ind w:firstLine="284"/>
        <w:jc w:val="left"/>
        <w:rPr>
          <w:rFonts w:ascii="Times New Roman" w:hAnsi="Times New Roman" w:eastAsia="Times New Roman" w:cs="Times New Roman"/>
        </w:rPr>
      </w:pPr>
    </w:p>
    <w:p w14:paraId="1C47403B">
      <w:pPr>
        <w:pStyle w:val="11"/>
        <w:jc w:val="both"/>
        <w:rPr>
          <w:rFonts w:ascii="Times New Roman" w:hAnsi="Times New Roman" w:cs="Times New Roman"/>
          <w:sz w:val="24"/>
          <w:szCs w:val="24"/>
        </w:rPr>
      </w:pPr>
      <w:bookmarkStart w:id="0" w:name="_GoBack"/>
      <w:bookmarkEnd w:id="0"/>
    </w:p>
    <w:p w14:paraId="69C8ECDB">
      <w:pPr>
        <w:pStyle w:val="11"/>
        <w:jc w:val="both"/>
        <w:rPr>
          <w:rFonts w:ascii="Times New Roman" w:hAnsi="Times New Roman" w:eastAsia="Times New Roman" w:cs="Times New Roman"/>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28"/>
        <w:gridCol w:w="5377"/>
      </w:tblGrid>
      <w:tr w14:paraId="2FD3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8" w:type="dxa"/>
          </w:tcPr>
          <w:p w14:paraId="3A6F1033">
            <w:pPr>
              <w:spacing w:after="0" w:line="240" w:lineRule="auto"/>
              <w:jc w:val="both"/>
              <w:rPr>
                <w:rFonts w:ascii="Times New Roman" w:hAnsi="Times New Roman" w:cs="Times New Roman"/>
                <w:b/>
              </w:rPr>
            </w:pPr>
            <w:r>
              <w:rPr>
                <w:rFonts w:ascii="Times New Roman" w:hAnsi="Times New Roman" w:cs="Times New Roman"/>
                <w:b/>
              </w:rPr>
              <w:t>Исполнитель:</w:t>
            </w:r>
          </w:p>
        </w:tc>
        <w:tc>
          <w:tcPr>
            <w:tcW w:w="5377" w:type="dxa"/>
          </w:tcPr>
          <w:p w14:paraId="49A03ECA">
            <w:pPr>
              <w:spacing w:after="0" w:line="240" w:lineRule="auto"/>
              <w:jc w:val="both"/>
              <w:rPr>
                <w:rFonts w:ascii="Times New Roman" w:hAnsi="Times New Roman" w:cs="Times New Roman"/>
                <w:b/>
              </w:rPr>
            </w:pPr>
            <w:r>
              <w:rPr>
                <w:rFonts w:ascii="Times New Roman" w:hAnsi="Times New Roman" w:cs="Times New Roman"/>
                <w:b/>
              </w:rPr>
              <w:t>Заказчик:</w:t>
            </w:r>
          </w:p>
        </w:tc>
      </w:tr>
      <w:tr w14:paraId="68483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8" w:type="dxa"/>
          </w:tcPr>
          <w:p w14:paraId="620383FA">
            <w:pPr>
              <w:spacing w:after="0" w:line="240" w:lineRule="auto"/>
              <w:jc w:val="both"/>
              <w:rPr>
                <w:rFonts w:ascii="Times New Roman" w:hAnsi="Times New Roman" w:cs="Times New Roman"/>
              </w:rPr>
            </w:pPr>
          </w:p>
        </w:tc>
        <w:tc>
          <w:tcPr>
            <w:tcW w:w="5377" w:type="dxa"/>
          </w:tcPr>
          <w:p w14:paraId="3AB7EB9D">
            <w:pPr>
              <w:spacing w:after="0" w:line="240" w:lineRule="auto"/>
              <w:jc w:val="both"/>
              <w:rPr>
                <w:rFonts w:ascii="Times New Roman" w:hAnsi="Times New Roman" w:cs="Times New Roman"/>
              </w:rPr>
            </w:pPr>
          </w:p>
        </w:tc>
      </w:tr>
      <w:tr w14:paraId="3DF2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4828" w:type="dxa"/>
          </w:tcPr>
          <w:p w14:paraId="3771DBD8">
            <w:pPr>
              <w:spacing w:after="0" w:line="240" w:lineRule="auto"/>
              <w:jc w:val="both"/>
              <w:rPr>
                <w:rFonts w:ascii="Times New Roman" w:hAnsi="Times New Roman" w:cs="Times New Roman"/>
                <w:lang w:val="en-US"/>
              </w:rPr>
            </w:pPr>
          </w:p>
        </w:tc>
        <w:tc>
          <w:tcPr>
            <w:tcW w:w="5377" w:type="dxa"/>
          </w:tcPr>
          <w:p w14:paraId="0376C68B">
            <w:pPr>
              <w:spacing w:after="0" w:line="240" w:lineRule="auto"/>
              <w:jc w:val="both"/>
              <w:rPr>
                <w:rFonts w:ascii="Times New Roman" w:hAnsi="Times New Roman" w:cs="Times New Roman"/>
              </w:rPr>
            </w:pPr>
            <w:r>
              <w:rPr>
                <w:rFonts w:ascii="Times New Roman" w:hAnsi="Times New Roman" w:cs="Times New Roman"/>
              </w:rPr>
              <w:t>Директор</w:t>
            </w:r>
          </w:p>
        </w:tc>
      </w:tr>
      <w:tr w14:paraId="07FFD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8" w:type="dxa"/>
          </w:tcPr>
          <w:p w14:paraId="05DBECCA">
            <w:pPr>
              <w:spacing w:after="0" w:line="240" w:lineRule="auto"/>
              <w:jc w:val="both"/>
              <w:rPr>
                <w:rFonts w:ascii="Calibri" w:hAnsi="Calibri" w:eastAsia="Times New Roman" w:cs="Calibri"/>
                <w:color w:val="222222"/>
                <w:lang w:eastAsia="ru-RU"/>
              </w:rPr>
            </w:pPr>
          </w:p>
        </w:tc>
        <w:tc>
          <w:tcPr>
            <w:tcW w:w="5377" w:type="dxa"/>
          </w:tcPr>
          <w:p w14:paraId="205E626B">
            <w:pPr>
              <w:spacing w:after="0" w:line="240" w:lineRule="auto"/>
              <w:jc w:val="both"/>
              <w:rPr>
                <w:rFonts w:ascii="Times New Roman" w:hAnsi="Times New Roman" w:cs="Times New Roman"/>
              </w:rPr>
            </w:pPr>
          </w:p>
        </w:tc>
      </w:tr>
      <w:tr w14:paraId="18B65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8" w:type="dxa"/>
          </w:tcPr>
          <w:p w14:paraId="0FDAC3FB">
            <w:pPr>
              <w:spacing w:after="0" w:line="240" w:lineRule="auto"/>
              <w:jc w:val="both"/>
              <w:rPr>
                <w:rFonts w:ascii="Times New Roman" w:hAnsi="Times New Roman" w:cs="Times New Roman"/>
              </w:rPr>
            </w:pPr>
            <w:r>
              <w:rPr>
                <w:rFonts w:ascii="Times New Roman" w:hAnsi="Times New Roman" w:cs="Times New Roman"/>
              </w:rPr>
              <w:t>____________/                   /</w:t>
            </w:r>
          </w:p>
          <w:p w14:paraId="1B49D0A1">
            <w:pPr>
              <w:spacing w:after="0" w:line="240" w:lineRule="auto"/>
              <w:jc w:val="both"/>
              <w:rPr>
                <w:rFonts w:ascii="Times New Roman" w:hAnsi="Times New Roman" w:cs="Times New Roman"/>
                <w:b/>
              </w:rPr>
            </w:pPr>
            <w:r>
              <w:rPr>
                <w:rFonts w:ascii="Times New Roman" w:hAnsi="Times New Roman" w:cs="Times New Roman"/>
              </w:rPr>
              <w:t xml:space="preserve">                          ФИО</w:t>
            </w:r>
          </w:p>
        </w:tc>
        <w:tc>
          <w:tcPr>
            <w:tcW w:w="5377" w:type="dxa"/>
          </w:tcPr>
          <w:p w14:paraId="54ADE1B1">
            <w:pPr>
              <w:spacing w:after="0" w:line="240" w:lineRule="auto"/>
              <w:jc w:val="both"/>
              <w:rPr>
                <w:rFonts w:ascii="Times New Roman" w:hAnsi="Times New Roman" w:cs="Times New Roman"/>
              </w:rPr>
            </w:pPr>
            <w:r>
              <w:rPr>
                <w:rFonts w:ascii="Times New Roman" w:hAnsi="Times New Roman" w:cs="Times New Roman"/>
              </w:rPr>
              <w:t>____________/Ронжин А.Л./</w:t>
            </w:r>
          </w:p>
          <w:p w14:paraId="52F37891">
            <w:pPr>
              <w:spacing w:after="0" w:line="240" w:lineRule="auto"/>
              <w:ind w:left="692"/>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 xml:space="preserve">       ФИО</w:t>
            </w:r>
          </w:p>
        </w:tc>
      </w:tr>
      <w:tr w14:paraId="57C5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8" w:type="dxa"/>
          </w:tcPr>
          <w:p w14:paraId="6B5233D3">
            <w:pPr>
              <w:spacing w:after="0" w:line="240" w:lineRule="auto"/>
              <w:jc w:val="both"/>
              <w:rPr>
                <w:rFonts w:ascii="Times New Roman" w:hAnsi="Times New Roman" w:cs="Times New Roman"/>
                <w:b/>
              </w:rPr>
            </w:pPr>
            <w:r>
              <w:rPr>
                <w:rFonts w:ascii="Times New Roman" w:hAnsi="Times New Roman" w:cs="Times New Roman"/>
              </w:rPr>
              <w:t xml:space="preserve">                    м.п.</w:t>
            </w:r>
          </w:p>
        </w:tc>
        <w:tc>
          <w:tcPr>
            <w:tcW w:w="5377" w:type="dxa"/>
          </w:tcPr>
          <w:p w14:paraId="34EC2919">
            <w:pPr>
              <w:spacing w:after="0" w:line="240" w:lineRule="auto"/>
              <w:jc w:val="both"/>
              <w:rPr>
                <w:rFonts w:ascii="Times New Roman" w:hAnsi="Times New Roman" w:cs="Times New Roman"/>
                <w:b/>
              </w:rPr>
            </w:pPr>
            <w:r>
              <w:rPr>
                <w:rFonts w:ascii="Times New Roman" w:hAnsi="Times New Roman" w:cs="Times New Roman"/>
              </w:rPr>
              <w:t>м.п.</w:t>
            </w:r>
          </w:p>
        </w:tc>
      </w:tr>
    </w:tbl>
    <w:p w14:paraId="354859FD">
      <w:pPr>
        <w:pStyle w:val="11"/>
        <w:jc w:val="both"/>
        <w:rPr>
          <w:rFonts w:ascii="Times New Roman" w:hAnsi="Times New Roman" w:eastAsia="Times New Roman" w:cs="Times New Roman"/>
        </w:rPr>
      </w:pPr>
    </w:p>
    <w:p w14:paraId="4C0279FF">
      <w:pPr>
        <w:pBdr>
          <w:top w:val="single" w:color="auto" w:sz="4" w:space="1"/>
          <w:left w:val="single" w:color="auto" w:sz="4" w:space="0"/>
          <w:bottom w:val="single" w:color="auto" w:sz="4" w:space="1"/>
          <w:right w:val="single" w:color="auto" w:sz="4" w:space="0"/>
        </w:pBdr>
        <w:spacing w:before="120"/>
        <w:ind w:firstLine="11"/>
        <w:rPr>
          <w:rFonts w:ascii="Calibri" w:hAnsi="Calibri" w:eastAsia="Calibri"/>
          <w:sz w:val="18"/>
          <w:szCs w:val="18"/>
          <w:lang w:eastAsia="ru-RU"/>
        </w:rPr>
      </w:pPr>
      <w:r>
        <w:rPr>
          <w:i/>
          <w:sz w:val="18"/>
          <w:szCs w:val="18"/>
        </w:rPr>
        <w:t>Договор подписан усиленными электронно-цифровыми подписями и заключен в соответствии с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C442BF1">
      <w:pPr>
        <w:rPr>
          <w:rFonts w:ascii="Calibri" w:hAnsi="Calibri"/>
        </w:rPr>
      </w:pPr>
    </w:p>
    <w:p w14:paraId="109889DC">
      <w:pPr>
        <w:rPr>
          <w:rFonts w:ascii="Times New Roman" w:hAnsi="Times New Roman" w:eastAsia="Times New Roman" w:cs="Times New Roman"/>
        </w:rPr>
      </w:pPr>
    </w:p>
    <w:sectPr>
      <w:pgSz w:w="11906" w:h="16838"/>
      <w:pgMar w:top="567" w:right="567" w:bottom="289"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AB4"/>
    <w:rsid w:val="00007201"/>
    <w:rsid w:val="0004472D"/>
    <w:rsid w:val="00054B48"/>
    <w:rsid w:val="00070759"/>
    <w:rsid w:val="00087200"/>
    <w:rsid w:val="000905FB"/>
    <w:rsid w:val="00096610"/>
    <w:rsid w:val="000B1CE0"/>
    <w:rsid w:val="000C06F2"/>
    <w:rsid w:val="000F55DD"/>
    <w:rsid w:val="00133EDC"/>
    <w:rsid w:val="00140643"/>
    <w:rsid w:val="00147556"/>
    <w:rsid w:val="001477BB"/>
    <w:rsid w:val="001657E4"/>
    <w:rsid w:val="0019661D"/>
    <w:rsid w:val="001A54CD"/>
    <w:rsid w:val="001D437C"/>
    <w:rsid w:val="001F0598"/>
    <w:rsid w:val="001F520D"/>
    <w:rsid w:val="0021791C"/>
    <w:rsid w:val="00260952"/>
    <w:rsid w:val="0027679D"/>
    <w:rsid w:val="00283F57"/>
    <w:rsid w:val="00284A48"/>
    <w:rsid w:val="00286174"/>
    <w:rsid w:val="0029558D"/>
    <w:rsid w:val="002A4208"/>
    <w:rsid w:val="002B5B3C"/>
    <w:rsid w:val="002F46DE"/>
    <w:rsid w:val="00300E6B"/>
    <w:rsid w:val="0032352B"/>
    <w:rsid w:val="00331B41"/>
    <w:rsid w:val="00337538"/>
    <w:rsid w:val="00340C78"/>
    <w:rsid w:val="00350401"/>
    <w:rsid w:val="00371FB7"/>
    <w:rsid w:val="003A1D4F"/>
    <w:rsid w:val="003C552D"/>
    <w:rsid w:val="003D1FD4"/>
    <w:rsid w:val="00406A87"/>
    <w:rsid w:val="004122F7"/>
    <w:rsid w:val="00434786"/>
    <w:rsid w:val="00442C2B"/>
    <w:rsid w:val="004610CD"/>
    <w:rsid w:val="0046271E"/>
    <w:rsid w:val="00474EB1"/>
    <w:rsid w:val="00482291"/>
    <w:rsid w:val="004A40D2"/>
    <w:rsid w:val="004C1BA0"/>
    <w:rsid w:val="004D4186"/>
    <w:rsid w:val="005130B0"/>
    <w:rsid w:val="00517DE7"/>
    <w:rsid w:val="005409B2"/>
    <w:rsid w:val="005678CC"/>
    <w:rsid w:val="005B2F4F"/>
    <w:rsid w:val="005E1A75"/>
    <w:rsid w:val="00631DC3"/>
    <w:rsid w:val="0064178B"/>
    <w:rsid w:val="006A08AA"/>
    <w:rsid w:val="006B35ED"/>
    <w:rsid w:val="006F3071"/>
    <w:rsid w:val="0070750A"/>
    <w:rsid w:val="00716D4C"/>
    <w:rsid w:val="0074218B"/>
    <w:rsid w:val="0074543B"/>
    <w:rsid w:val="00772299"/>
    <w:rsid w:val="0077660A"/>
    <w:rsid w:val="00823440"/>
    <w:rsid w:val="00840E42"/>
    <w:rsid w:val="00866840"/>
    <w:rsid w:val="00885117"/>
    <w:rsid w:val="00890497"/>
    <w:rsid w:val="008A4C08"/>
    <w:rsid w:val="008F3E13"/>
    <w:rsid w:val="00923A09"/>
    <w:rsid w:val="009508E4"/>
    <w:rsid w:val="00960617"/>
    <w:rsid w:val="0096231A"/>
    <w:rsid w:val="0097005A"/>
    <w:rsid w:val="00991763"/>
    <w:rsid w:val="009A35E0"/>
    <w:rsid w:val="009B1FC5"/>
    <w:rsid w:val="009B7579"/>
    <w:rsid w:val="009C4057"/>
    <w:rsid w:val="009E1201"/>
    <w:rsid w:val="009F0F71"/>
    <w:rsid w:val="00A2646F"/>
    <w:rsid w:val="00A27B7D"/>
    <w:rsid w:val="00A35B55"/>
    <w:rsid w:val="00A41238"/>
    <w:rsid w:val="00A967FE"/>
    <w:rsid w:val="00AA0360"/>
    <w:rsid w:val="00AD70F1"/>
    <w:rsid w:val="00B1591B"/>
    <w:rsid w:val="00B44767"/>
    <w:rsid w:val="00B4629D"/>
    <w:rsid w:val="00B50E82"/>
    <w:rsid w:val="00B55106"/>
    <w:rsid w:val="00B832E7"/>
    <w:rsid w:val="00B85074"/>
    <w:rsid w:val="00B91FC0"/>
    <w:rsid w:val="00BD0A8D"/>
    <w:rsid w:val="00BE26CF"/>
    <w:rsid w:val="00BE5072"/>
    <w:rsid w:val="00BE651C"/>
    <w:rsid w:val="00BE7190"/>
    <w:rsid w:val="00C014C5"/>
    <w:rsid w:val="00C10082"/>
    <w:rsid w:val="00C10AEA"/>
    <w:rsid w:val="00C40BC2"/>
    <w:rsid w:val="00C94EB3"/>
    <w:rsid w:val="00CA1720"/>
    <w:rsid w:val="00CA7DD5"/>
    <w:rsid w:val="00CB232D"/>
    <w:rsid w:val="00CC03CE"/>
    <w:rsid w:val="00CC10E5"/>
    <w:rsid w:val="00CD7E96"/>
    <w:rsid w:val="00CE1863"/>
    <w:rsid w:val="00CE22FE"/>
    <w:rsid w:val="00CF0D2C"/>
    <w:rsid w:val="00CF15ED"/>
    <w:rsid w:val="00CF7CBD"/>
    <w:rsid w:val="00D05014"/>
    <w:rsid w:val="00D209D6"/>
    <w:rsid w:val="00D410DF"/>
    <w:rsid w:val="00D442F8"/>
    <w:rsid w:val="00D6604B"/>
    <w:rsid w:val="00DB22FA"/>
    <w:rsid w:val="00DB25CF"/>
    <w:rsid w:val="00DC609B"/>
    <w:rsid w:val="00DD326F"/>
    <w:rsid w:val="00DF04C0"/>
    <w:rsid w:val="00DF1514"/>
    <w:rsid w:val="00DF57AF"/>
    <w:rsid w:val="00E13AB4"/>
    <w:rsid w:val="00E22127"/>
    <w:rsid w:val="00E32DE5"/>
    <w:rsid w:val="00E46B33"/>
    <w:rsid w:val="00E47BFA"/>
    <w:rsid w:val="00EA325F"/>
    <w:rsid w:val="00EA7C05"/>
    <w:rsid w:val="00EC4869"/>
    <w:rsid w:val="00EE253A"/>
    <w:rsid w:val="00F0148A"/>
    <w:rsid w:val="00F02292"/>
    <w:rsid w:val="00F27380"/>
    <w:rsid w:val="00F35D62"/>
    <w:rsid w:val="00F45BD9"/>
    <w:rsid w:val="00F60A0C"/>
    <w:rsid w:val="00FA031B"/>
    <w:rsid w:val="00FB20A8"/>
    <w:rsid w:val="00FB3A42"/>
    <w:rsid w:val="00FC23D2"/>
    <w:rsid w:val="00FE1CEF"/>
    <w:rsid w:val="00FE4F15"/>
    <w:rsid w:val="0E6005EB"/>
    <w:rsid w:val="15DE157B"/>
    <w:rsid w:val="15F003CF"/>
    <w:rsid w:val="1D2A140C"/>
    <w:rsid w:val="1FCE4DF2"/>
    <w:rsid w:val="30DA59E6"/>
    <w:rsid w:val="39483352"/>
    <w:rsid w:val="44963158"/>
    <w:rsid w:val="69AD09AE"/>
    <w:rsid w:val="75736E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Balloon Text"/>
    <w:basedOn w:val="1"/>
    <w:link w:val="8"/>
    <w:semiHidden/>
    <w:unhideWhenUsed/>
    <w:qFormat/>
    <w:uiPriority w:val="99"/>
    <w:pPr>
      <w:spacing w:after="0" w:line="240" w:lineRule="auto"/>
    </w:pPr>
    <w:rPr>
      <w:rFonts w:ascii="Tahoma" w:hAnsi="Tahoma" w:cs="Tahoma"/>
      <w:sz w:val="16"/>
      <w:szCs w:val="16"/>
    </w:rPr>
  </w:style>
  <w:style w:type="paragraph" w:styleId="6">
    <w:name w:val="Normal (Web)"/>
    <w:basedOn w:val="1"/>
    <w:link w:val="10"/>
    <w:unhideWhenUsed/>
    <w:qFormat/>
    <w:uiPriority w:val="0"/>
    <w:pPr>
      <w:spacing w:before="100" w:beforeAutospacing="1" w:after="100" w:afterAutospacing="1" w:line="240" w:lineRule="auto"/>
      <w:ind w:firstLine="709"/>
      <w:jc w:val="both"/>
    </w:pPr>
    <w:rPr>
      <w:rFonts w:ascii="Times New Roman" w:hAnsi="Times New Roman" w:eastAsia="Times New Roman" w:cs="Times New Roman"/>
      <w:sz w:val="24"/>
      <w:szCs w:val="24"/>
      <w:lang w:eastAsia="ru-RU"/>
    </w:rPr>
  </w:style>
  <w:style w:type="table" w:styleId="7">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Текст выноски Знак"/>
    <w:basedOn w:val="2"/>
    <w:link w:val="5"/>
    <w:semiHidden/>
    <w:qFormat/>
    <w:uiPriority w:val="99"/>
    <w:rPr>
      <w:rFonts w:ascii="Tahoma" w:hAnsi="Tahoma" w:cs="Tahoma"/>
      <w:sz w:val="16"/>
      <w:szCs w:val="16"/>
    </w:rPr>
  </w:style>
  <w:style w:type="table" w:customStyle="1" w:styleId="9">
    <w:name w:val="Сетка таблицы1"/>
    <w:basedOn w:val="3"/>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Обычный (веб) Знак"/>
    <w:link w:val="6"/>
    <w:qFormat/>
    <w:uiPriority w:val="0"/>
    <w:rPr>
      <w:rFonts w:ascii="Times New Roman" w:hAnsi="Times New Roman" w:eastAsia="Times New Roman" w:cs="Times New Roman"/>
      <w:sz w:val="24"/>
      <w:szCs w:val="24"/>
    </w:rPr>
  </w:style>
  <w:style w:type="paragraph" w:styleId="11">
    <w:name w:val="No Spacing"/>
    <w:qFormat/>
    <w:uiPriority w:val="1"/>
    <w:rPr>
      <w:rFonts w:asciiTheme="minorHAnsi" w:hAnsiTheme="minorHAnsi" w:eastAsiaTheme="minorHAnsi" w:cstheme="minorBidi"/>
      <w:sz w:val="22"/>
      <w:szCs w:val="22"/>
      <w:lang w:val="ru-RU" w:eastAsia="en-US" w:bidi="ar-SA"/>
    </w:rPr>
  </w:style>
  <w:style w:type="paragraph" w:styleId="12">
    <w:name w:val="List Paragraph"/>
    <w:basedOn w:val="1"/>
    <w:qFormat/>
    <w:uiPriority w:val="34"/>
    <w:pPr>
      <w:ind w:left="720"/>
      <w:contextualSpacing/>
    </w:pPr>
    <w:rPr>
      <w:rFonts w:eastAsiaTheme="minorEastAsia" w:cstheme="minorBidi"/>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ADD74-2F0A-4B38-A2FA-129EEA339494}">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1721</Words>
  <Characters>12374</Characters>
  <Lines>125</Lines>
  <Paragraphs>35</Paragraphs>
  <TotalTime>20</TotalTime>
  <ScaleCrop>false</ScaleCrop>
  <LinksUpToDate>false</LinksUpToDate>
  <CharactersWithSpaces>14139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2026-01-12T11:36:00Z</dcterms:created>
  <dc:creator>edu_10</dc:creator>
  <cp:lastModifiedBy>WPS_1706792610</cp:lastModifiedBy>
  <cp:lastPrinted>2026-06-04T09:31:17Z</cp:lastPrinted>
  <dcterms:modified xsi:type="dcterms:W3CDTF">2026-06-04T10:07:30Z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D7586426A51244FB8AFC1D9A0790281C_12</vt:lpwstr>
  </property>
  <property fmtid="{D5CDD505-2E9C-101B-9397-08002B2CF9AE}" pid="4" name="KSOTemplateDocerSaveRecord">
    <vt:lpwstr>eyJoZGlkIjoiYzBiMjBmZGI1OGFmNGI0Y2QyOTNiNzViYWZiYjBhNGYiLCJ1c2VySWQiOiI4NDIzMjM2ODUyMzIifQ==</vt:lpwstr>
  </property>
</Properties>
</file>