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A" w:rsidRPr="00DF1152" w:rsidRDefault="00254E0A" w:rsidP="00254E0A">
      <w:pPr>
        <w:jc w:val="center"/>
        <w:rPr>
          <w:rFonts w:cs="Times New Roman"/>
          <w:sz w:val="22"/>
          <w:szCs w:val="22"/>
          <w:vertAlign w:val="superscript"/>
        </w:rPr>
      </w:pPr>
      <w:r w:rsidRPr="00DF1152">
        <w:rPr>
          <w:rFonts w:cs="Times New Roman"/>
          <w:sz w:val="22"/>
          <w:szCs w:val="22"/>
        </w:rPr>
        <w:t>Договор № _________________________</w:t>
      </w:r>
    </w:p>
    <w:p w:rsidR="00254E0A" w:rsidRPr="00DF1152" w:rsidRDefault="00254E0A" w:rsidP="00254E0A">
      <w:pPr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DF1152">
        <w:rPr>
          <w:rFonts w:cs="Times New Roman"/>
          <w:sz w:val="22"/>
          <w:szCs w:val="22"/>
        </w:rPr>
        <w:t xml:space="preserve">на поставку </w:t>
      </w:r>
      <w:r w:rsidRPr="00DF1152">
        <w:rPr>
          <w:rFonts w:cs="Times New Roman"/>
          <w:b/>
          <w:sz w:val="22"/>
          <w:szCs w:val="22"/>
        </w:rPr>
        <w:t>медицинских изделий (</w:t>
      </w:r>
      <w:r w:rsidR="00F4537B">
        <w:rPr>
          <w:rFonts w:cs="Times New Roman"/>
          <w:b/>
          <w:sz w:val="22"/>
          <w:szCs w:val="22"/>
          <w:shd w:val="clear" w:color="auto" w:fill="FFFFFF"/>
        </w:rPr>
        <w:t>к</w:t>
      </w:r>
      <w:r w:rsidR="00F4537B" w:rsidRPr="00F4537B">
        <w:rPr>
          <w:rFonts w:cs="Times New Roman"/>
          <w:b/>
          <w:sz w:val="22"/>
          <w:szCs w:val="22"/>
          <w:shd w:val="clear" w:color="auto" w:fill="FFFFFF"/>
        </w:rPr>
        <w:t>аталка больничная</w:t>
      </w:r>
      <w:r w:rsidRPr="00DF1152">
        <w:rPr>
          <w:rFonts w:cs="Times New Roman"/>
          <w:b/>
          <w:sz w:val="22"/>
          <w:szCs w:val="22"/>
          <w:shd w:val="clear" w:color="auto" w:fill="FFFFFF"/>
        </w:rPr>
        <w:t>)</w:t>
      </w:r>
    </w:p>
    <w:p w:rsidR="00254E0A" w:rsidRPr="00DF1152" w:rsidRDefault="00254E0A" w:rsidP="00254E0A">
      <w:pPr>
        <w:jc w:val="center"/>
        <w:rPr>
          <w:rFonts w:cs="Times New Roman"/>
          <w:sz w:val="22"/>
          <w:szCs w:val="22"/>
          <w:vertAlign w:val="superscript"/>
        </w:rPr>
      </w:pPr>
    </w:p>
    <w:p w:rsidR="00254E0A" w:rsidRPr="00DF1152" w:rsidRDefault="00254E0A" w:rsidP="00254E0A">
      <w:pPr>
        <w:jc w:val="center"/>
        <w:rPr>
          <w:rFonts w:eastAsia="Calibri" w:cs="Times New Roman"/>
          <w:sz w:val="22"/>
          <w:szCs w:val="22"/>
          <w:lang w:eastAsia="en-US"/>
        </w:rPr>
      </w:pPr>
      <w:r w:rsidRPr="00DF1152">
        <w:rPr>
          <w:rFonts w:eastAsia="Calibri" w:cs="Times New Roman"/>
          <w:sz w:val="22"/>
          <w:szCs w:val="22"/>
          <w:lang w:eastAsia="en-US"/>
        </w:rPr>
        <w:t>Идентификационный код закупки</w:t>
      </w:r>
      <w:r w:rsidR="00D03B86">
        <w:rPr>
          <w:rFonts w:eastAsia="Calibri" w:cs="Times New Roman"/>
          <w:sz w:val="22"/>
          <w:szCs w:val="22"/>
          <w:lang w:eastAsia="en-US"/>
        </w:rPr>
        <w:t xml:space="preserve"> </w:t>
      </w:r>
      <w:r w:rsidRPr="00DF1152">
        <w:rPr>
          <w:rFonts w:eastAsia="Calibri" w:cs="Times New Roman"/>
          <w:sz w:val="22"/>
          <w:szCs w:val="22"/>
          <w:lang w:eastAsia="en-US"/>
        </w:rPr>
        <w:t xml:space="preserve"> </w:t>
      </w:r>
      <w:r w:rsidR="00D03B86" w:rsidRPr="00D03B86">
        <w:rPr>
          <w:rFonts w:eastAsia="Calibri" w:cs="Times New Roman"/>
          <w:sz w:val="22"/>
          <w:szCs w:val="22"/>
          <w:lang w:eastAsia="en-US"/>
        </w:rPr>
        <w:t>26 1 4345058231 434501001 0008 000 0000 244</w:t>
      </w:r>
    </w:p>
    <w:p w:rsidR="00254E0A" w:rsidRPr="00DF1152" w:rsidRDefault="00254E0A" w:rsidP="00254E0A">
      <w:pPr>
        <w:jc w:val="center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г. Киров</w:t>
      </w:r>
      <w:r w:rsidRPr="00DF1152">
        <w:rPr>
          <w:rFonts w:cs="Times New Roman"/>
          <w:sz w:val="22"/>
          <w:szCs w:val="22"/>
        </w:rPr>
        <w:tab/>
        <w:t xml:space="preserve">                                                                                     «_____»___________2026 г.</w:t>
      </w:r>
    </w:p>
    <w:p w:rsidR="00254E0A" w:rsidRPr="00DF1152" w:rsidRDefault="00254E0A" w:rsidP="00254E0A">
      <w:pPr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-1"/>
        <w:numPr>
          <w:ilvl w:val="1"/>
          <w:numId w:val="0"/>
        </w:numPr>
        <w:tabs>
          <w:tab w:val="num" w:pos="1418"/>
        </w:tabs>
        <w:ind w:firstLine="709"/>
        <w:rPr>
          <w:sz w:val="22"/>
          <w:szCs w:val="22"/>
        </w:rPr>
      </w:pP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Федеральное государственное бюджетное учреждение «Российский медицинский научно-производственный центр «</w:t>
      </w:r>
      <w:proofErr w:type="spellStart"/>
      <w:r w:rsidRPr="00DF1152">
        <w:rPr>
          <w:rFonts w:cs="Times New Roman"/>
          <w:sz w:val="22"/>
          <w:szCs w:val="22"/>
        </w:rPr>
        <w:t>Росплазма</w:t>
      </w:r>
      <w:proofErr w:type="spellEnd"/>
      <w:r w:rsidRPr="00DF1152">
        <w:rPr>
          <w:rFonts w:cs="Times New Roman"/>
          <w:sz w:val="22"/>
          <w:szCs w:val="22"/>
        </w:rPr>
        <w:t xml:space="preserve">» Федерального медико-биологического агентства» (сокращенное наименование – ФГБУ РМНПЦ «РОСПЛАЗМА» ФМБА РОССИИ), именуемое в дальнейшем «Заказчик», в лице генерального директора </w:t>
      </w:r>
      <w:proofErr w:type="spellStart"/>
      <w:r w:rsidRPr="00DF1152">
        <w:rPr>
          <w:rFonts w:cs="Times New Roman"/>
          <w:sz w:val="22"/>
          <w:szCs w:val="22"/>
        </w:rPr>
        <w:t>Беловолова</w:t>
      </w:r>
      <w:proofErr w:type="spellEnd"/>
      <w:r w:rsidRPr="00DF1152">
        <w:rPr>
          <w:rFonts w:cs="Times New Roman"/>
          <w:sz w:val="22"/>
          <w:szCs w:val="22"/>
        </w:rPr>
        <w:t xml:space="preserve"> Антона Юрьевича, действующего на основании Устава, с одной стороны, и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proofErr w:type="gramStart"/>
      <w:r w:rsidRPr="00DF1152">
        <w:rPr>
          <w:rFonts w:cs="Times New Roman"/>
          <w:sz w:val="22"/>
          <w:szCs w:val="22"/>
        </w:rPr>
        <w:t>______________(сокращенное наименование – ), именуемое в дальнейшем «Поставщик», в лице ___________________________ ____________________________________________, действующего на основании _________________, с другой стороны, здесь и далее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  <w:proofErr w:type="gramEnd"/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  <w:r w:rsidRPr="00DF1152">
        <w:rPr>
          <w:rFonts w:cs="Times New Roman"/>
          <w:b w:val="0"/>
          <w:sz w:val="22"/>
          <w:szCs w:val="22"/>
        </w:rPr>
        <w:t>1. Предмет договора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C91AD6">
      <w:pPr>
        <w:ind w:firstLine="709"/>
        <w:rPr>
          <w:sz w:val="22"/>
          <w:szCs w:val="22"/>
        </w:rPr>
      </w:pPr>
      <w:r w:rsidRPr="00DF1152">
        <w:rPr>
          <w:sz w:val="22"/>
          <w:szCs w:val="22"/>
        </w:rPr>
        <w:t>1.1. По настоящему договору Поставщик обязуется поставить</w:t>
      </w:r>
      <w:r w:rsidRPr="00DF1152">
        <w:rPr>
          <w:b/>
          <w:color w:val="000000"/>
          <w:sz w:val="22"/>
          <w:szCs w:val="22"/>
        </w:rPr>
        <w:t xml:space="preserve"> </w:t>
      </w:r>
      <w:r w:rsidRPr="00DF1152">
        <w:rPr>
          <w:b/>
          <w:sz w:val="22"/>
          <w:szCs w:val="22"/>
        </w:rPr>
        <w:t>медицинские изделия (</w:t>
      </w:r>
      <w:r w:rsidR="00F4537B">
        <w:rPr>
          <w:b/>
          <w:sz w:val="22"/>
          <w:szCs w:val="22"/>
        </w:rPr>
        <w:t>к</w:t>
      </w:r>
      <w:r w:rsidR="00F4537B" w:rsidRPr="00F4537B">
        <w:rPr>
          <w:b/>
          <w:sz w:val="22"/>
          <w:szCs w:val="22"/>
        </w:rPr>
        <w:t>аталка больничная</w:t>
      </w:r>
      <w:r w:rsidRPr="00F4537B">
        <w:rPr>
          <w:b/>
          <w:sz w:val="22"/>
          <w:szCs w:val="22"/>
        </w:rPr>
        <w:t>) (ОКПД 32.50.50.190) (</w:t>
      </w:r>
      <w:r w:rsidRPr="00DF1152">
        <w:rPr>
          <w:b/>
          <w:color w:val="000000"/>
          <w:sz w:val="22"/>
          <w:szCs w:val="22"/>
        </w:rPr>
        <w:t xml:space="preserve">далее </w:t>
      </w:r>
      <w:r w:rsidRPr="00DF1152">
        <w:rPr>
          <w:b/>
          <w:sz w:val="22"/>
          <w:szCs w:val="22"/>
        </w:rPr>
        <w:t xml:space="preserve">– </w:t>
      </w:r>
      <w:r w:rsidRPr="00DF1152">
        <w:rPr>
          <w:b/>
          <w:color w:val="000000"/>
          <w:sz w:val="22"/>
          <w:szCs w:val="22"/>
        </w:rPr>
        <w:t>товар)</w:t>
      </w:r>
      <w:r w:rsidRPr="00DF1152">
        <w:rPr>
          <w:b/>
          <w:sz w:val="22"/>
          <w:szCs w:val="22"/>
        </w:rPr>
        <w:t xml:space="preserve">, </w:t>
      </w:r>
      <w:r w:rsidRPr="00DF1152">
        <w:rPr>
          <w:sz w:val="22"/>
          <w:szCs w:val="22"/>
        </w:rPr>
        <w:t>а Заказчик принять и оплатить принятый товар в порядке и на условиях, предусмотренных договором.</w:t>
      </w:r>
    </w:p>
    <w:p w:rsidR="00254E0A" w:rsidRPr="00DF1152" w:rsidRDefault="00254E0A" w:rsidP="00C91AD6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1.2. Наименование, количество, ассортимент и характеристики</w:t>
      </w:r>
      <w:r w:rsidRPr="00DF1152">
        <w:rPr>
          <w:rFonts w:cs="Times New Roman"/>
          <w:color w:val="000000"/>
          <w:sz w:val="22"/>
          <w:szCs w:val="22"/>
        </w:rPr>
        <w:t xml:space="preserve"> товара </w:t>
      </w:r>
      <w:r w:rsidRPr="00DF1152">
        <w:rPr>
          <w:rFonts w:cs="Times New Roman"/>
          <w:sz w:val="22"/>
          <w:szCs w:val="22"/>
        </w:rPr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254E0A" w:rsidRPr="00DF1152" w:rsidRDefault="00254E0A" w:rsidP="00C91AD6">
      <w:pPr>
        <w:tabs>
          <w:tab w:val="right" w:pos="9900"/>
        </w:tabs>
        <w:ind w:firstLine="709"/>
        <w:jc w:val="both"/>
        <w:rPr>
          <w:rFonts w:eastAsia="Calibri" w:cs="Times New Roman"/>
          <w:sz w:val="22"/>
          <w:szCs w:val="22"/>
          <w:lang w:eastAsia="en-US"/>
        </w:rPr>
      </w:pPr>
      <w:r w:rsidRPr="00DF1152">
        <w:rPr>
          <w:rFonts w:cs="Times New Roman"/>
          <w:sz w:val="22"/>
          <w:szCs w:val="22"/>
        </w:rPr>
        <w:t>1.3. Срок поставки товара: в течение 30 календарных дней с момента подписания договора.</w:t>
      </w:r>
    </w:p>
    <w:p w:rsidR="00254E0A" w:rsidRPr="00DF1152" w:rsidRDefault="00254E0A" w:rsidP="00C91AD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2"/>
          <w:szCs w:val="22"/>
          <w:lang w:eastAsia="en-US"/>
        </w:rPr>
      </w:pPr>
      <w:r w:rsidRPr="00DF1152">
        <w:rPr>
          <w:rFonts w:eastAsia="Calibri" w:cs="Times New Roman"/>
          <w:sz w:val="22"/>
          <w:szCs w:val="22"/>
          <w:lang w:eastAsia="en-US"/>
        </w:rPr>
        <w:t>1.4. Место поставки товара: 610035, Российская Федерация, Кировская область, г. Киров,</w:t>
      </w:r>
    </w:p>
    <w:p w:rsidR="00254E0A" w:rsidRPr="00DF1152" w:rsidRDefault="00254E0A" w:rsidP="00C91AD6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ул. Короленко, д. 13, складское помещение Заказчика, тел. (8332) 36-79-12. Поставка товара осуществляется с разгрузкой транспортного средства.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  <w:r w:rsidRPr="00DF1152">
        <w:rPr>
          <w:rFonts w:cs="Times New Roman"/>
          <w:b w:val="0"/>
          <w:sz w:val="22"/>
          <w:szCs w:val="22"/>
        </w:rPr>
        <w:t>2. Цена ДОГОВОРА и порядок оплаты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ConsPlusNonforma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F1152">
        <w:rPr>
          <w:rFonts w:ascii="Times New Roman" w:hAnsi="Times New Roman" w:cs="Times New Roman"/>
          <w:sz w:val="22"/>
          <w:szCs w:val="22"/>
        </w:rPr>
        <w:t>Цена  Контракта составляет</w:t>
      </w:r>
      <w:proofErr w:type="gramStart"/>
      <w:r w:rsidRPr="00DF1152">
        <w:rPr>
          <w:rFonts w:ascii="Times New Roman" w:hAnsi="Times New Roman" w:cs="Times New Roman"/>
          <w:sz w:val="22"/>
          <w:szCs w:val="22"/>
        </w:rPr>
        <w:t xml:space="preserve">  _____________  (_____) </w:t>
      </w:r>
      <w:proofErr w:type="gramEnd"/>
      <w:r w:rsidRPr="00DF1152">
        <w:rPr>
          <w:rFonts w:ascii="Times New Roman" w:hAnsi="Times New Roman" w:cs="Times New Roman"/>
          <w:sz w:val="22"/>
          <w:szCs w:val="22"/>
        </w:rPr>
        <w:t>рублей __ копеек, в том числе НДС _____ (_____) рублей _____ копеек (НДС не облагается).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Цена за единицу товара установлена в Спецификации к договору.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2.2. Цена и валюта платежа по настоящему договору устанавливается в российских рублях.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2.3. </w:t>
      </w:r>
      <w:proofErr w:type="gramStart"/>
      <w:r w:rsidRPr="00DF1152">
        <w:rPr>
          <w:rFonts w:cs="Times New Roman"/>
          <w:sz w:val="22"/>
          <w:szCs w:val="22"/>
        </w:rPr>
        <w:t>Цена контракта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всех видов установленных налогов, в том числе НДС (если Поставщик является его плательщиком), сборов и других обязательных платежей, установленных действующим законодательством Российской Федерации, связанных с поставляемым товаром, выплаченные или</w:t>
      </w:r>
      <w:proofErr w:type="gramEnd"/>
      <w:r w:rsidRPr="00DF1152">
        <w:rPr>
          <w:rFonts w:cs="Times New Roman"/>
          <w:sz w:val="22"/>
          <w:szCs w:val="22"/>
        </w:rPr>
        <w:t xml:space="preserve"> подлежащие выплате.</w:t>
      </w:r>
    </w:p>
    <w:p w:rsidR="00254E0A" w:rsidRPr="00DF1152" w:rsidRDefault="00254E0A" w:rsidP="00254E0A">
      <w:pPr>
        <w:ind w:firstLine="709"/>
        <w:jc w:val="both"/>
        <w:rPr>
          <w:rFonts w:eastAsia="Calibri" w:cs="Times New Roman"/>
          <w:sz w:val="22"/>
          <w:szCs w:val="22"/>
          <w:lang w:eastAsia="en-US"/>
        </w:rPr>
      </w:pPr>
      <w:r w:rsidRPr="00DF1152">
        <w:rPr>
          <w:rFonts w:cs="Times New Roman"/>
          <w:sz w:val="22"/>
          <w:szCs w:val="22"/>
        </w:rPr>
        <w:t xml:space="preserve">2.4. </w:t>
      </w:r>
      <w:proofErr w:type="gramStart"/>
      <w:r w:rsidRPr="00DF1152">
        <w:rPr>
          <w:rFonts w:cs="Times New Roman"/>
          <w:sz w:val="22"/>
          <w:szCs w:val="22"/>
        </w:rPr>
        <w:t xml:space="preserve">Сумма, </w:t>
      </w:r>
      <w:r w:rsidRPr="00DF1152">
        <w:rPr>
          <w:rFonts w:eastAsia="Calibri" w:cs="Times New Roman"/>
          <w:sz w:val="22"/>
          <w:szCs w:val="22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DF1152">
        <w:rPr>
          <w:rFonts w:eastAsia="Calibri" w:cs="Times New Roman"/>
          <w:sz w:val="22"/>
          <w:szCs w:val="22"/>
          <w:lang w:eastAsia="en-US"/>
        </w:rPr>
        <w:t xml:space="preserve"> Российской Федерации Заказчиком.</w:t>
      </w:r>
    </w:p>
    <w:p w:rsidR="00254E0A" w:rsidRPr="00DF1152" w:rsidRDefault="00254E0A" w:rsidP="00254E0A">
      <w:pPr>
        <w:pStyle w:val="-1"/>
        <w:tabs>
          <w:tab w:val="clear" w:pos="851"/>
        </w:tabs>
        <w:ind w:left="0" w:firstLine="709"/>
        <w:rPr>
          <w:sz w:val="22"/>
          <w:szCs w:val="22"/>
        </w:rPr>
      </w:pPr>
      <w:r w:rsidRPr="00DF1152">
        <w:rPr>
          <w:sz w:val="22"/>
          <w:szCs w:val="22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2.6. Оплата </w:t>
      </w:r>
      <w:r w:rsidRPr="00E90F0C">
        <w:rPr>
          <w:rFonts w:cs="Times New Roman"/>
          <w:sz w:val="22"/>
          <w:szCs w:val="22"/>
        </w:rPr>
        <w:t>товара осуществляется за счет средств бюджетного учреждения (Заказчика).</w:t>
      </w:r>
    </w:p>
    <w:p w:rsidR="00254E0A" w:rsidRPr="00E90F0C" w:rsidRDefault="00254E0A" w:rsidP="00254E0A">
      <w:pPr>
        <w:tabs>
          <w:tab w:val="left" w:pos="1418"/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 xml:space="preserve">2.7. Форма оплаты – безналичный расчет, путем перечисления денежных средств на расчетный счет Поставщика. Оплата производится в течение 10 рабочих дней </w:t>
      </w:r>
      <w:proofErr w:type="gramStart"/>
      <w:r w:rsidRPr="00E90F0C">
        <w:rPr>
          <w:rFonts w:cs="Times New Roman"/>
          <w:sz w:val="22"/>
          <w:szCs w:val="22"/>
        </w:rPr>
        <w:t>с даты подписания</w:t>
      </w:r>
      <w:proofErr w:type="gramEnd"/>
      <w:r w:rsidRPr="00E90F0C">
        <w:rPr>
          <w:rFonts w:cs="Times New Roman"/>
          <w:sz w:val="22"/>
          <w:szCs w:val="22"/>
        </w:rPr>
        <w:t xml:space="preserve"> Заказчиком Акта приемки товаров, работ, услуг (ф. 0510452), документа, подтверждающего поставку товара</w:t>
      </w:r>
      <w:r w:rsidR="00E90F0C" w:rsidRPr="00E90F0C">
        <w:rPr>
          <w:rFonts w:cs="Times New Roman"/>
          <w:sz w:val="22"/>
          <w:szCs w:val="22"/>
        </w:rPr>
        <w:t>.</w:t>
      </w:r>
    </w:p>
    <w:p w:rsidR="00254E0A" w:rsidRPr="00E90F0C" w:rsidRDefault="00254E0A" w:rsidP="00254E0A">
      <w:pPr>
        <w:ind w:firstLine="709"/>
        <w:jc w:val="both"/>
        <w:rPr>
          <w:rFonts w:eastAsia="Calibri"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lastRenderedPageBreak/>
        <w:t xml:space="preserve">2.8. Заказчик производит удержание суммы неисполненных Поставщиком </w:t>
      </w:r>
      <w:r w:rsidRPr="00E90F0C">
        <w:rPr>
          <w:rFonts w:eastAsia="Calibri" w:cs="Times New Roman"/>
          <w:sz w:val="22"/>
          <w:szCs w:val="22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254E0A" w:rsidRPr="00E90F0C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2.9. Если в процессе исполнения контракта изменяется режим налогообложения Поставщика, то НДС переопределяется внутри цены контракта, размер которого не влияет на общее значение цены контракта.</w:t>
      </w:r>
    </w:p>
    <w:p w:rsidR="00254E0A" w:rsidRPr="00E90F0C" w:rsidRDefault="00254E0A" w:rsidP="00254E0A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E90F0C">
        <w:rPr>
          <w:sz w:val="22"/>
          <w:szCs w:val="22"/>
        </w:rPr>
        <w:t>2.10. Датой платежа является дата списания денежных средств со счета Заказчика.</w:t>
      </w:r>
    </w:p>
    <w:p w:rsidR="00254E0A" w:rsidRPr="00E90F0C" w:rsidRDefault="00254E0A" w:rsidP="00254E0A">
      <w:pPr>
        <w:pStyle w:val="-1"/>
        <w:tabs>
          <w:tab w:val="clear" w:pos="851"/>
        </w:tabs>
        <w:ind w:left="0" w:firstLine="567"/>
        <w:rPr>
          <w:sz w:val="22"/>
          <w:szCs w:val="22"/>
        </w:rPr>
      </w:pPr>
    </w:p>
    <w:p w:rsidR="00254E0A" w:rsidRPr="00E90F0C" w:rsidRDefault="00254E0A" w:rsidP="00254E0A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  <w:r w:rsidRPr="00E90F0C">
        <w:rPr>
          <w:rFonts w:cs="Times New Roman"/>
          <w:b w:val="0"/>
          <w:sz w:val="22"/>
          <w:szCs w:val="22"/>
        </w:rPr>
        <w:t>3. обязанности сторон</w:t>
      </w:r>
    </w:p>
    <w:p w:rsidR="00254E0A" w:rsidRPr="00E90F0C" w:rsidRDefault="00254E0A" w:rsidP="00254E0A">
      <w:pPr>
        <w:rPr>
          <w:rFonts w:cs="Times New Roman"/>
          <w:sz w:val="22"/>
          <w:szCs w:val="22"/>
        </w:rPr>
      </w:pP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3.1. Поставщик обязан:</w:t>
      </w: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3.1.1. Поставить товар по адресу, предусмотренному в п. 1.4. договора, в количестве и ассортименте согласно условиям договора.</w:t>
      </w: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3.1.2. Обеспечить сохранность товара и его потребительских свой</w:t>
      </w:r>
      <w:proofErr w:type="gramStart"/>
      <w:r w:rsidRPr="00E90F0C">
        <w:rPr>
          <w:rFonts w:cs="Times New Roman"/>
          <w:sz w:val="22"/>
          <w:szCs w:val="22"/>
        </w:rPr>
        <w:t>ств пр</w:t>
      </w:r>
      <w:proofErr w:type="gramEnd"/>
      <w:r w:rsidRPr="00E90F0C">
        <w:rPr>
          <w:rFonts w:cs="Times New Roman"/>
          <w:sz w:val="22"/>
          <w:szCs w:val="22"/>
        </w:rPr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3.1.3. Поставить товар в предусмотренный договором срок.</w:t>
      </w:r>
    </w:p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bookmarkStart w:id="0" w:name="_GoBack"/>
      <w:r w:rsidRPr="00E90F0C">
        <w:rPr>
          <w:rFonts w:cs="Times New Roman"/>
          <w:sz w:val="22"/>
          <w:szCs w:val="22"/>
        </w:rPr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документа, подтверждающего поставку товара, в двух экземплярах, счета и/или счета-фактуры, оформленные в соответствии с действующим законодательством РФ и условиями договора.</w:t>
      </w:r>
    </w:p>
    <w:bookmarkEnd w:id="0"/>
    <w:p w:rsidR="00254E0A" w:rsidRPr="00E90F0C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E90F0C">
        <w:rPr>
          <w:rFonts w:cs="Times New Roman"/>
          <w:sz w:val="22"/>
          <w:szCs w:val="22"/>
        </w:rPr>
        <w:t>3.1.5. По требованию Заказчика участвовать в приемке-передаче товара в соответствии с разделом 5 настоящего договора. При невозможности участия в приемке товара Поставщик уведомляет Заказчика письменно.</w:t>
      </w:r>
    </w:p>
    <w:p w:rsidR="00254E0A" w:rsidRPr="00DF1152" w:rsidRDefault="00254E0A" w:rsidP="00254E0A">
      <w:pPr>
        <w:pStyle w:val="3"/>
        <w:spacing w:after="0"/>
        <w:ind w:left="0" w:firstLine="720"/>
        <w:jc w:val="both"/>
        <w:rPr>
          <w:sz w:val="22"/>
          <w:szCs w:val="22"/>
        </w:rPr>
      </w:pPr>
      <w:r w:rsidRPr="00E90F0C">
        <w:rPr>
          <w:sz w:val="22"/>
          <w:szCs w:val="22"/>
        </w:rPr>
        <w:t>3.1.6.</w:t>
      </w:r>
      <w:r w:rsidRPr="00E90F0C">
        <w:rPr>
          <w:sz w:val="22"/>
          <w:szCs w:val="22"/>
        </w:rPr>
        <w:tab/>
        <w:t>Поставить товар надлежащего качества, соответствующий условиям договора, требованиям иным обязательным требованиям, установленным</w:t>
      </w:r>
      <w:r w:rsidRPr="00DF1152">
        <w:rPr>
          <w:sz w:val="22"/>
          <w:szCs w:val="22"/>
        </w:rPr>
        <w:t xml:space="preserve">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3.1.7. Нести все риски утраты или повреждения поставляемого товара до момента передачи товара Заказчику.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3.1.8. Незамедлительно информировать Заказчика обо всех обстоятельствах, препятствующих исполнению договора.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ab/>
        <w:t>3.1.9.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3.1.10. В </w:t>
      </w:r>
      <w:proofErr w:type="gramStart"/>
      <w:r w:rsidRPr="00DF1152">
        <w:rPr>
          <w:rFonts w:cs="Times New Roman"/>
          <w:sz w:val="22"/>
          <w:szCs w:val="22"/>
        </w:rPr>
        <w:t>случае</w:t>
      </w:r>
      <w:proofErr w:type="gramEnd"/>
      <w:r w:rsidRPr="00DF1152">
        <w:rPr>
          <w:rFonts w:cs="Times New Roman"/>
          <w:sz w:val="22"/>
          <w:szCs w:val="22"/>
        </w:rPr>
        <w:t xml:space="preserve">, установленном </w:t>
      </w:r>
      <w:proofErr w:type="spellStart"/>
      <w:r w:rsidRPr="00DF1152">
        <w:rPr>
          <w:rFonts w:cs="Times New Roman"/>
          <w:sz w:val="22"/>
          <w:szCs w:val="22"/>
        </w:rPr>
        <w:t>п.п</w:t>
      </w:r>
      <w:proofErr w:type="spellEnd"/>
      <w:r w:rsidRPr="00DF1152">
        <w:rPr>
          <w:rFonts w:cs="Times New Roman"/>
          <w:sz w:val="22"/>
          <w:szCs w:val="22"/>
        </w:rPr>
        <w:t xml:space="preserve">. 5.3.1 договора, подписать </w:t>
      </w:r>
      <w:hyperlink r:id="rId9" w:history="1">
        <w:r w:rsidRPr="00DF1152">
          <w:rPr>
            <w:rFonts w:cs="Times New Roman"/>
            <w:sz w:val="22"/>
            <w:szCs w:val="22"/>
          </w:rPr>
          <w:t>Акт</w:t>
        </w:r>
      </w:hyperlink>
      <w:r w:rsidRPr="00DF1152">
        <w:rPr>
          <w:rFonts w:cs="Times New Roman"/>
          <w:sz w:val="22"/>
          <w:szCs w:val="22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3.1.11. В случае выявления в процессе приёмки недостатков и дефектов товара (а также скрытых дефектов) осуществить замену товара ненадлежащего качества на товар надлежащего качества, соответствующий условиям договора, в установленный договором срок. Расходы, связанные с заменой товара, несет Поставщик.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3.1.12.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3.2. Заказчик обязан: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3.2.1. Обеспечить доступ в помещение Заказчика для разгрузки товара.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3.2.3. Оплатить принятый товар в соответствии с условиями настоящего договора.</w:t>
      </w: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ind w:firstLine="567"/>
        <w:jc w:val="center"/>
        <w:outlineLvl w:val="3"/>
        <w:rPr>
          <w:rStyle w:val="-"/>
          <w:sz w:val="22"/>
          <w:szCs w:val="22"/>
        </w:rPr>
      </w:pP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"/>
          <w:sz w:val="22"/>
          <w:szCs w:val="22"/>
        </w:rPr>
      </w:pPr>
      <w:r w:rsidRPr="00DF1152">
        <w:rPr>
          <w:rStyle w:val="-"/>
          <w:sz w:val="22"/>
          <w:szCs w:val="22"/>
        </w:rPr>
        <w:t>4. ПОРЯДОК ПоставкИ ТОВАРА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4.1. Упаковка и маркировка товара должны соответствовать условиям договора, требованиям </w:t>
      </w:r>
      <w:r w:rsidRPr="00DF1152">
        <w:rPr>
          <w:rFonts w:cs="Times New Roman"/>
          <w:bCs/>
          <w:sz w:val="22"/>
          <w:szCs w:val="22"/>
        </w:rPr>
        <w:t xml:space="preserve">действующего законодательства, национальных стандартов </w:t>
      </w:r>
      <w:r w:rsidRPr="00DF1152">
        <w:rPr>
          <w:rFonts w:cs="Times New Roman"/>
          <w:sz w:val="22"/>
          <w:szCs w:val="22"/>
        </w:rPr>
        <w:t>и иных правовых актов Российской Федерации,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Упаковка товара должна полностью обеспечивать сохранность и неизменность функциональных характеристик при транспортировке и хранении условия перевозки товара.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lastRenderedPageBreak/>
        <w:tab/>
        <w:t>4.2. Датой надлежащего исполнения обязательств Поставщиком (дата поставки товара) является дата, указанная Заказчиком в документе о приемке.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4.3. Поставщик не позднее, чем за 2 рабочих дня до осуществления доставки товара по месту поставки (п. 1.4. договора), уведомляет Заказчика о готовности товара к передаче.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proofErr w:type="spellStart"/>
      <w:r w:rsidRPr="00DF1152">
        <w:rPr>
          <w:rFonts w:cs="Times New Roman"/>
          <w:sz w:val="22"/>
          <w:szCs w:val="22"/>
        </w:rPr>
        <w:t>п.п</w:t>
      </w:r>
      <w:proofErr w:type="spellEnd"/>
      <w:r w:rsidRPr="00DF1152">
        <w:rPr>
          <w:rFonts w:cs="Times New Roman"/>
          <w:sz w:val="22"/>
          <w:szCs w:val="22"/>
        </w:rPr>
        <w:t>. 3.1.4. договора, а также документы, предусмотренные п. 6.5 договора.</w:t>
      </w: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"/>
          <w:sz w:val="22"/>
          <w:szCs w:val="22"/>
        </w:rPr>
      </w:pP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"/>
          <w:sz w:val="22"/>
          <w:szCs w:val="22"/>
        </w:rPr>
      </w:pPr>
      <w:r w:rsidRPr="00DF1152">
        <w:rPr>
          <w:rStyle w:val="-"/>
          <w:sz w:val="22"/>
          <w:szCs w:val="22"/>
        </w:rPr>
        <w:t>5. Порядок приемки ТОВАРА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5.1. Стороны определили, что </w:t>
      </w:r>
      <w:r w:rsidRPr="00DF1152">
        <w:rPr>
          <w:rFonts w:cs="Times New Roman"/>
          <w:b/>
          <w:sz w:val="22"/>
          <w:szCs w:val="22"/>
        </w:rPr>
        <w:t xml:space="preserve">документом о приемке товара является </w:t>
      </w:r>
      <w:hyperlink r:id="rId10" w:history="1">
        <w:r w:rsidRPr="00DF1152">
          <w:rPr>
            <w:rFonts w:cs="Times New Roman"/>
            <w:b/>
            <w:sz w:val="22"/>
            <w:szCs w:val="22"/>
          </w:rPr>
          <w:t>Акт</w:t>
        </w:r>
      </w:hyperlink>
      <w:r w:rsidRPr="00DF1152">
        <w:rPr>
          <w:rFonts w:cs="Times New Roman"/>
          <w:b/>
          <w:sz w:val="22"/>
          <w:szCs w:val="22"/>
        </w:rPr>
        <w:t xml:space="preserve"> приемки товаров, работ, услуг (ф. 0510452)</w:t>
      </w:r>
      <w:r w:rsidRPr="00DF1152">
        <w:rPr>
          <w:rFonts w:cs="Times New Roman"/>
          <w:sz w:val="22"/>
          <w:szCs w:val="22"/>
        </w:rPr>
        <w:t xml:space="preserve"> (далее – Акт приемки).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5.2. Приемка товара осуществляется в удобное для Заказчика время и включает в себя следующие этапы: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а) проверка количества, комплектности и ассортимента поставленного товара на соответствие условиям договора;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б) проверка полноты и правильности оформления документа, подтверждающего поставку товара, в соответствии с условиями договора;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г) проверка наличия необходимых документов, предусмотренных п. 4.4. договора.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Упаковка товара не должна иметь механических повреждений, технических дефектов, сколов, вмятин, царапин и т.д. 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5.3.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Поставщика, за исключением, установленного </w:t>
      </w:r>
      <w:proofErr w:type="spellStart"/>
      <w:r w:rsidRPr="00DF1152">
        <w:rPr>
          <w:rFonts w:cs="Times New Roman"/>
          <w:sz w:val="22"/>
          <w:szCs w:val="22"/>
        </w:rPr>
        <w:t>п.п</w:t>
      </w:r>
      <w:proofErr w:type="spellEnd"/>
      <w:r w:rsidRPr="00DF1152">
        <w:rPr>
          <w:rFonts w:cs="Times New Roman"/>
          <w:sz w:val="22"/>
          <w:szCs w:val="22"/>
        </w:rPr>
        <w:t>. 5.3.1. договора, случая) в течение 20 рабочих дней с момента доставки товара в место поставки.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5.3.1.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В случае явки представителя Поставщика (или представителя незаинтересованной организации) на приемку,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</w:t>
      </w:r>
      <w:proofErr w:type="gramStart"/>
      <w:r w:rsidRPr="00DF1152">
        <w:rPr>
          <w:rFonts w:cs="Times New Roman"/>
          <w:sz w:val="22"/>
          <w:szCs w:val="22"/>
        </w:rPr>
        <w:t>скан-копии</w:t>
      </w:r>
      <w:proofErr w:type="gramEnd"/>
      <w:r w:rsidRPr="00DF1152">
        <w:rPr>
          <w:rFonts w:cs="Times New Roman"/>
          <w:sz w:val="22"/>
          <w:szCs w:val="22"/>
        </w:rPr>
        <w:t xml:space="preserve">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proofErr w:type="spellStart"/>
      <w:r w:rsidRPr="00DF1152">
        <w:rPr>
          <w:rFonts w:cs="Times New Roman"/>
          <w:sz w:val="22"/>
          <w:szCs w:val="22"/>
        </w:rPr>
        <w:t>п.п</w:t>
      </w:r>
      <w:proofErr w:type="spellEnd"/>
      <w:r w:rsidRPr="00DF1152">
        <w:rPr>
          <w:rFonts w:cs="Times New Roman"/>
          <w:sz w:val="22"/>
          <w:szCs w:val="22"/>
        </w:rPr>
        <w:t>. 3.1.10. договора, Акт приемки считается подписанным без замечаний, расхождения и недостатки, указанные в Акте приемки – согласованными.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proofErr w:type="gramStart"/>
      <w:r w:rsidRPr="00DF1152">
        <w:rPr>
          <w:rFonts w:cs="Times New Roman"/>
          <w:sz w:val="22"/>
          <w:szCs w:val="22"/>
        </w:rPr>
        <w:t>В любом случае Поставщик обязан устранить выявленные недостатки либо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proofErr w:type="gramEnd"/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5.4.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5.3.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5.5.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5.6.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</w:t>
      </w:r>
      <w:r w:rsidRPr="00DF1152">
        <w:rPr>
          <w:rFonts w:cs="Times New Roman"/>
          <w:sz w:val="22"/>
          <w:szCs w:val="22"/>
        </w:rPr>
        <w:lastRenderedPageBreak/>
        <w:t xml:space="preserve">привлекаться </w:t>
      </w:r>
      <w:hyperlink r:id="rId11" w:history="1">
        <w:r w:rsidRPr="00DF1152">
          <w:rPr>
            <w:rFonts w:cs="Times New Roman"/>
            <w:sz w:val="22"/>
            <w:szCs w:val="22"/>
          </w:rPr>
          <w:t>эксперты</w:t>
        </w:r>
      </w:hyperlink>
      <w:r w:rsidRPr="00DF1152">
        <w:rPr>
          <w:rFonts w:cs="Times New Roman"/>
          <w:sz w:val="22"/>
          <w:szCs w:val="22"/>
        </w:rPr>
        <w:t>, экспертные организации. В случае выявления недостатков экспертиза оплачивается Поставщиком.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"/>
          <w:sz w:val="22"/>
          <w:szCs w:val="22"/>
        </w:rPr>
      </w:pPr>
      <w:r w:rsidRPr="00DF1152">
        <w:rPr>
          <w:rStyle w:val="-"/>
          <w:sz w:val="22"/>
          <w:szCs w:val="22"/>
        </w:rPr>
        <w:t>6. ТРЕБОВАНИЯ К КАЧЕСТВУ, ГАРАНТИИ ТОВАРА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6.1. Поставляемый товар является новым, не бывшим в эксплуатации (ранее не находившимся в использовании у Поставщика и (или) у третьих лиц).</w:t>
      </w:r>
    </w:p>
    <w:p w:rsidR="00254E0A" w:rsidRPr="00DF1152" w:rsidRDefault="00254E0A" w:rsidP="00254E0A">
      <w:pPr>
        <w:ind w:firstLine="540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 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6.2.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товара.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6.3. 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6.4. </w:t>
      </w:r>
      <w:r w:rsidRPr="00DF1152">
        <w:rPr>
          <w:rStyle w:val="FontStyle42"/>
          <w:sz w:val="22"/>
          <w:szCs w:val="22"/>
        </w:rPr>
        <w:t xml:space="preserve">Гарантийный срок на товар составляет не менее </w:t>
      </w:r>
      <w:r w:rsidRPr="00DF1152">
        <w:rPr>
          <w:rFonts w:cs="Times New Roman"/>
          <w:snapToGrid w:val="0"/>
          <w:spacing w:val="-6"/>
          <w:sz w:val="22"/>
          <w:szCs w:val="22"/>
        </w:rPr>
        <w:t>12 месяцев, но не менее срока установленного заводом-изготовителем</w:t>
      </w:r>
      <w:r w:rsidRPr="00DF1152">
        <w:rPr>
          <w:rStyle w:val="FontStyle42"/>
          <w:sz w:val="22"/>
          <w:szCs w:val="22"/>
        </w:rPr>
        <w:t>. Гарантийный срок на поставляемый товар исчисляется со дня подписания Заказчиком Акта о приёмке.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6.5. При поставке товара Поставщик представляет: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а) копию регистрационного удостоверения на изделия медицинского назначения;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б) </w:t>
      </w:r>
      <w:r w:rsidRPr="00DF1152">
        <w:rPr>
          <w:rFonts w:eastAsia="Calibri" w:cs="Times New Roman"/>
          <w:sz w:val="22"/>
          <w:szCs w:val="22"/>
          <w:lang w:eastAsia="en-US"/>
        </w:rPr>
        <w:t>паспорт (руководство по эксплуатации на русском языке)</w:t>
      </w:r>
      <w:r w:rsidRPr="00DF1152">
        <w:rPr>
          <w:rFonts w:cs="Times New Roman"/>
          <w:sz w:val="22"/>
          <w:szCs w:val="22"/>
        </w:rPr>
        <w:t>;</w:t>
      </w:r>
    </w:p>
    <w:p w:rsidR="00254E0A" w:rsidRPr="00DF1152" w:rsidRDefault="00254E0A" w:rsidP="00254E0A">
      <w:pPr>
        <w:ind w:firstLine="708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в) копия сертификата или декларации соответствия (в случае если товар подлежит обязательной сертификации или декларированию соответствия).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6.5. </w:t>
      </w:r>
      <w:r w:rsidRPr="00DF1152">
        <w:rPr>
          <w:rFonts w:cs="Times New Roman"/>
          <w:iCs/>
          <w:sz w:val="22"/>
          <w:szCs w:val="22"/>
        </w:rPr>
        <w:t>Если в течение срока</w:t>
      </w:r>
      <w:r w:rsidRPr="00DF1152">
        <w:rPr>
          <w:rFonts w:cs="Times New Roman"/>
          <w:sz w:val="22"/>
          <w:szCs w:val="22"/>
        </w:rPr>
        <w:t xml:space="preserve"> годности </w:t>
      </w:r>
      <w:r w:rsidRPr="00DF1152">
        <w:rPr>
          <w:rFonts w:cs="Times New Roman"/>
          <w:iCs/>
          <w:sz w:val="22"/>
          <w:szCs w:val="22"/>
        </w:rPr>
        <w:t xml:space="preserve">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в безусловном порядке </w:t>
      </w:r>
      <w:r w:rsidRPr="00DF1152">
        <w:rPr>
          <w:rFonts w:cs="Times New Roman"/>
          <w:sz w:val="22"/>
          <w:szCs w:val="22"/>
        </w:rPr>
        <w:t>в течение 5 дней с момента получения уведомления Заказчика</w:t>
      </w:r>
      <w:r w:rsidRPr="00DF1152">
        <w:rPr>
          <w:rFonts w:cs="Times New Roman"/>
          <w:iCs/>
          <w:sz w:val="22"/>
          <w:szCs w:val="22"/>
        </w:rPr>
        <w:t xml:space="preserve"> устраняет выявленные недостатки либо </w:t>
      </w:r>
      <w:proofErr w:type="gramStart"/>
      <w:r w:rsidRPr="00DF1152">
        <w:rPr>
          <w:rFonts w:cs="Times New Roman"/>
          <w:iCs/>
          <w:sz w:val="22"/>
          <w:szCs w:val="22"/>
        </w:rPr>
        <w:t>заменяет товар на товар</w:t>
      </w:r>
      <w:proofErr w:type="gramEnd"/>
      <w:r w:rsidRPr="00DF1152">
        <w:rPr>
          <w:rFonts w:cs="Times New Roman"/>
          <w:iCs/>
          <w:sz w:val="22"/>
          <w:szCs w:val="22"/>
        </w:rPr>
        <w:t xml:space="preserve"> надлежащего качества.</w:t>
      </w:r>
    </w:p>
    <w:p w:rsidR="00254E0A" w:rsidRPr="00DF1152" w:rsidRDefault="00254E0A" w:rsidP="00254E0A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F1152">
        <w:rPr>
          <w:iCs/>
          <w:sz w:val="22"/>
          <w:szCs w:val="22"/>
        </w:rPr>
        <w:t xml:space="preserve">6.6. </w:t>
      </w:r>
      <w:r w:rsidRPr="00DF1152">
        <w:rPr>
          <w:sz w:val="22"/>
          <w:szCs w:val="22"/>
        </w:rPr>
        <w:t>Дефектный товар возвращается Поставщику, при этом Поставщик обязан обеспечить вывоз товара за его счет в сроки, согласованные с Заказчиком, но не более 5 дней с даты получения соответствующего требования.</w:t>
      </w:r>
    </w:p>
    <w:p w:rsidR="00254E0A" w:rsidRPr="00DF1152" w:rsidRDefault="00254E0A" w:rsidP="00254E0A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DF1152">
        <w:rPr>
          <w:sz w:val="22"/>
          <w:szCs w:val="22"/>
        </w:rPr>
        <w:t xml:space="preserve">6.7. </w:t>
      </w:r>
      <w:r w:rsidRPr="00DF1152">
        <w:rPr>
          <w:sz w:val="22"/>
          <w:szCs w:val="22"/>
          <w:shd w:val="clear" w:color="auto" w:fill="FFFFFF"/>
        </w:rPr>
        <w:t>Дата выпуска товара – не ранее 2025 года.</w:t>
      </w:r>
    </w:p>
    <w:p w:rsidR="00254E0A" w:rsidRPr="00DF1152" w:rsidRDefault="00254E0A" w:rsidP="00254E0A">
      <w:pPr>
        <w:pStyle w:val="22"/>
        <w:spacing w:after="0" w:line="240" w:lineRule="auto"/>
        <w:ind w:firstLine="709"/>
        <w:jc w:val="both"/>
        <w:rPr>
          <w:iCs/>
          <w:sz w:val="22"/>
          <w:szCs w:val="22"/>
        </w:rPr>
      </w:pPr>
    </w:p>
    <w:p w:rsidR="00254E0A" w:rsidRPr="00DF1152" w:rsidRDefault="00254E0A" w:rsidP="00254E0A">
      <w:pPr>
        <w:pStyle w:val="a8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"/>
          <w:sz w:val="22"/>
          <w:szCs w:val="22"/>
        </w:rPr>
      </w:pPr>
      <w:r w:rsidRPr="00DF1152">
        <w:rPr>
          <w:rStyle w:val="-"/>
          <w:sz w:val="22"/>
          <w:szCs w:val="22"/>
        </w:rPr>
        <w:t>7. ОТВЕТСТВЕННОСТЬ СТОРОН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7.5. </w:t>
      </w:r>
      <w:r w:rsidRPr="00DF1152">
        <w:rPr>
          <w:rFonts w:cs="Times New Roman"/>
          <w:sz w:val="22"/>
          <w:szCs w:val="22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7.6.</w:t>
      </w:r>
      <w:r w:rsidRPr="00DF1152">
        <w:rPr>
          <w:rFonts w:cs="Times New Roman"/>
          <w:sz w:val="22"/>
          <w:szCs w:val="22"/>
        </w:rPr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254E0A" w:rsidRPr="00DF1152" w:rsidRDefault="00254E0A" w:rsidP="00254E0A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7.7.</w:t>
      </w:r>
      <w:r w:rsidRPr="00DF1152">
        <w:rPr>
          <w:rFonts w:cs="Times New Roman"/>
          <w:sz w:val="22"/>
          <w:szCs w:val="22"/>
        </w:rPr>
        <w:tab/>
      </w:r>
      <w:proofErr w:type="gramStart"/>
      <w:r w:rsidRPr="00DF1152">
        <w:rPr>
          <w:rFonts w:cs="Times New Roman"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и </w:t>
      </w:r>
      <w:r w:rsidRPr="00DF1152">
        <w:rPr>
          <w:rFonts w:cs="Times New Roman"/>
          <w:sz w:val="22"/>
          <w:szCs w:val="22"/>
        </w:rPr>
        <w:lastRenderedPageBreak/>
        <w:t>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254E0A" w:rsidRPr="00DF1152" w:rsidRDefault="00254E0A" w:rsidP="00254E0A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7.8.</w:t>
      </w:r>
      <w:r w:rsidRPr="00DF1152">
        <w:rPr>
          <w:rFonts w:cs="Times New Roman"/>
          <w:sz w:val="22"/>
          <w:szCs w:val="22"/>
        </w:rPr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DF1152">
        <w:rPr>
          <w:rFonts w:cs="Times New Roman"/>
          <w:b/>
          <w:sz w:val="22"/>
          <w:szCs w:val="22"/>
        </w:rPr>
        <w:t xml:space="preserve"> </w:t>
      </w:r>
      <w:r w:rsidRPr="00DF1152">
        <w:rPr>
          <w:rFonts w:cs="Times New Roman"/>
          <w:sz w:val="22"/>
          <w:szCs w:val="22"/>
        </w:rPr>
        <w:t>Поставщик</w:t>
      </w:r>
      <w:r w:rsidRPr="00DF1152">
        <w:rPr>
          <w:rFonts w:cs="Times New Roman"/>
          <w:b/>
          <w:sz w:val="22"/>
          <w:szCs w:val="22"/>
        </w:rPr>
        <w:t xml:space="preserve"> </w:t>
      </w:r>
      <w:r w:rsidRPr="00DF1152">
        <w:rPr>
          <w:rFonts w:cs="Times New Roman"/>
          <w:sz w:val="22"/>
          <w:szCs w:val="22"/>
        </w:rPr>
        <w:t xml:space="preserve">выплачивает Заказчику штраф в размере 10% цены договора </w:t>
      </w:r>
      <w:r w:rsidRPr="00DF1152">
        <w:rPr>
          <w:rFonts w:cs="Times New Roman"/>
          <w:i/>
          <w:sz w:val="22"/>
          <w:szCs w:val="22"/>
        </w:rPr>
        <w:t>(этапа)</w:t>
      </w:r>
      <w:r w:rsidRPr="00DF1152">
        <w:rPr>
          <w:rFonts w:cs="Times New Roman"/>
          <w:sz w:val="22"/>
          <w:szCs w:val="22"/>
        </w:rPr>
        <w:t>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7.10.</w:t>
      </w:r>
      <w:r w:rsidRPr="00DF1152">
        <w:rPr>
          <w:rFonts w:cs="Times New Roman"/>
          <w:sz w:val="22"/>
          <w:szCs w:val="22"/>
        </w:rPr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 w:rsidRPr="00DF1152">
        <w:rPr>
          <w:rFonts w:cs="Times New Roman"/>
          <w:b/>
          <w:sz w:val="22"/>
          <w:szCs w:val="22"/>
        </w:rPr>
        <w:t xml:space="preserve"> </w:t>
      </w:r>
      <w:r w:rsidRPr="00DF1152">
        <w:rPr>
          <w:rFonts w:cs="Times New Roman"/>
          <w:sz w:val="22"/>
          <w:szCs w:val="22"/>
        </w:rPr>
        <w:t>Поставщик</w:t>
      </w:r>
      <w:r w:rsidRPr="00DF1152">
        <w:rPr>
          <w:rFonts w:cs="Times New Roman"/>
          <w:b/>
          <w:sz w:val="22"/>
          <w:szCs w:val="22"/>
        </w:rPr>
        <w:t xml:space="preserve"> </w:t>
      </w:r>
      <w:r w:rsidRPr="00DF1152">
        <w:rPr>
          <w:rFonts w:cs="Times New Roman"/>
          <w:sz w:val="22"/>
          <w:szCs w:val="22"/>
        </w:rPr>
        <w:t>выплачивает Заказчику штраф: 1000 рублей.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7.11.</w:t>
      </w:r>
      <w:r w:rsidRPr="00DF1152">
        <w:rPr>
          <w:rFonts w:cs="Times New Roman"/>
          <w:sz w:val="22"/>
          <w:szCs w:val="22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254E0A" w:rsidRPr="00DF1152" w:rsidRDefault="00254E0A" w:rsidP="00254E0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7.12.</w:t>
      </w:r>
      <w:r w:rsidRPr="00DF1152">
        <w:rPr>
          <w:rFonts w:cs="Times New Roman"/>
          <w:sz w:val="22"/>
          <w:szCs w:val="22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7.13.</w:t>
      </w:r>
      <w:r w:rsidRPr="00DF1152">
        <w:rPr>
          <w:rFonts w:cs="Times New Roman"/>
          <w:sz w:val="22"/>
          <w:szCs w:val="22"/>
        </w:rPr>
        <w:tab/>
      </w:r>
      <w:proofErr w:type="gramStart"/>
      <w:r w:rsidRPr="00DF1152">
        <w:rPr>
          <w:rFonts w:cs="Times New Roman"/>
          <w:sz w:val="22"/>
          <w:szCs w:val="22"/>
        </w:rPr>
        <w:t>Договор</w:t>
      </w:r>
      <w:proofErr w:type="gramEnd"/>
      <w:r w:rsidRPr="00DF1152">
        <w:rPr>
          <w:rFonts w:cs="Times New Roman"/>
          <w:bCs/>
          <w:iCs/>
          <w:sz w:val="22"/>
          <w:szCs w:val="22"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DF1152">
        <w:rPr>
          <w:rFonts w:cs="Times New Roman"/>
          <w:sz w:val="22"/>
          <w:szCs w:val="22"/>
        </w:rPr>
        <w:t>.</w:t>
      </w:r>
    </w:p>
    <w:p w:rsidR="00254E0A" w:rsidRPr="00DF1152" w:rsidRDefault="00254E0A" w:rsidP="00254E0A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</w:p>
    <w:p w:rsidR="00254E0A" w:rsidRPr="00DF1152" w:rsidRDefault="00254E0A" w:rsidP="00254E0A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  <w:r w:rsidRPr="00DF1152">
        <w:rPr>
          <w:rFonts w:cs="Times New Roman"/>
          <w:b w:val="0"/>
          <w:sz w:val="22"/>
          <w:szCs w:val="22"/>
        </w:rPr>
        <w:t>8. Срок действия договора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8.1. Настоящий договор вступает в силу с момента его подписания Сторонами и действует до 31.12.2026, а в части оплаты – до полного исполнения Сторонами взятых на себя обязательств.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8.3. Обязательства Поставщика (за исключением </w:t>
      </w:r>
      <w:proofErr w:type="gramStart"/>
      <w:r w:rsidRPr="00DF1152">
        <w:rPr>
          <w:rFonts w:cs="Times New Roman"/>
          <w:sz w:val="22"/>
          <w:szCs w:val="22"/>
        </w:rPr>
        <w:t>гарантийных</w:t>
      </w:r>
      <w:proofErr w:type="gramEnd"/>
      <w:r w:rsidRPr="00DF1152">
        <w:rPr>
          <w:rFonts w:cs="Times New Roman"/>
          <w:sz w:val="22"/>
          <w:szCs w:val="22"/>
        </w:rPr>
        <w:t>) считаются исполненными в полном объеме с момента подписания Заказчиком документа о приемке.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pStyle w:val="-0"/>
        <w:tabs>
          <w:tab w:val="num" w:pos="432"/>
          <w:tab w:val="num" w:pos="1134"/>
        </w:tabs>
        <w:suppressAutoHyphens w:val="0"/>
        <w:spacing w:before="0" w:after="0"/>
        <w:rPr>
          <w:rFonts w:cs="Times New Roman"/>
          <w:b w:val="0"/>
          <w:sz w:val="22"/>
          <w:szCs w:val="22"/>
        </w:rPr>
      </w:pPr>
      <w:r w:rsidRPr="00DF1152">
        <w:rPr>
          <w:rFonts w:cs="Times New Roman"/>
          <w:b w:val="0"/>
          <w:sz w:val="22"/>
          <w:szCs w:val="22"/>
        </w:rPr>
        <w:t>9. переписка Сторон</w:t>
      </w:r>
    </w:p>
    <w:p w:rsidR="00254E0A" w:rsidRPr="00DF1152" w:rsidRDefault="00254E0A" w:rsidP="00254E0A">
      <w:pPr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9.2. В </w:t>
      </w:r>
      <w:proofErr w:type="gramStart"/>
      <w:r w:rsidRPr="00DF1152">
        <w:rPr>
          <w:rFonts w:cs="Times New Roman"/>
          <w:sz w:val="22"/>
          <w:szCs w:val="22"/>
        </w:rPr>
        <w:t>случае</w:t>
      </w:r>
      <w:proofErr w:type="gramEnd"/>
      <w:r w:rsidRPr="00DF1152">
        <w:rPr>
          <w:rFonts w:cs="Times New Roman"/>
          <w:sz w:val="22"/>
          <w:szCs w:val="22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DF1152">
        <w:rPr>
          <w:rFonts w:cs="Times New Roman"/>
          <w:sz w:val="22"/>
          <w:szCs w:val="22"/>
        </w:rPr>
        <w:t>с даты</w:t>
      </w:r>
      <w:proofErr w:type="gramEnd"/>
      <w:r w:rsidRPr="00DF1152">
        <w:rPr>
          <w:rFonts w:cs="Times New Roman"/>
          <w:sz w:val="22"/>
          <w:szCs w:val="22"/>
        </w:rPr>
        <w:t xml:space="preserve"> ее получения.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9.3. При изменен</w:t>
      </w:r>
      <w:proofErr w:type="gramStart"/>
      <w:r w:rsidRPr="00DF1152">
        <w:rPr>
          <w:rFonts w:cs="Times New Roman"/>
          <w:sz w:val="22"/>
          <w:szCs w:val="22"/>
        </w:rPr>
        <w:t>ии у о</w:t>
      </w:r>
      <w:proofErr w:type="gramEnd"/>
      <w:r w:rsidRPr="00DF1152">
        <w:rPr>
          <w:rFonts w:cs="Times New Roman"/>
          <w:sz w:val="22"/>
          <w:szCs w:val="22"/>
        </w:rPr>
        <w:t>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254E0A" w:rsidRPr="00DF1152" w:rsidRDefault="00254E0A" w:rsidP="00254E0A">
      <w:pPr>
        <w:ind w:firstLine="709"/>
        <w:jc w:val="both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jc w:val="center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10. ПРОЧИЕ ПОЛОЖЕНИЯ</w:t>
      </w:r>
    </w:p>
    <w:p w:rsidR="00254E0A" w:rsidRPr="00DF1152" w:rsidRDefault="00254E0A" w:rsidP="00254E0A">
      <w:pPr>
        <w:jc w:val="center"/>
        <w:rPr>
          <w:rFonts w:cs="Times New Roman"/>
          <w:sz w:val="22"/>
          <w:szCs w:val="22"/>
        </w:rPr>
      </w:pP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color w:val="000000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DF1152">
          <w:rPr>
            <w:rFonts w:cs="Times New Roman"/>
            <w:sz w:val="22"/>
            <w:szCs w:val="22"/>
          </w:rPr>
          <w:t>05.04.2013 № 44-ФЗ</w:t>
        </w:r>
      </w:hyperlink>
      <w:r w:rsidRPr="00DF1152">
        <w:rPr>
          <w:rFonts w:cs="Times New Roman"/>
          <w:sz w:val="22"/>
          <w:szCs w:val="22"/>
        </w:rPr>
        <w:t xml:space="preserve"> </w:t>
      </w:r>
      <w:r w:rsidRPr="00DF1152">
        <w:rPr>
          <w:rFonts w:cs="Times New Roman"/>
          <w:color w:val="000000"/>
          <w:sz w:val="22"/>
          <w:szCs w:val="22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color w:val="000000"/>
          <w:sz w:val="22"/>
          <w:szCs w:val="22"/>
        </w:rPr>
        <w:t xml:space="preserve">10.2. </w:t>
      </w:r>
      <w:r w:rsidRPr="00DF1152">
        <w:rPr>
          <w:rFonts w:cs="Times New Roman"/>
          <w:sz w:val="22"/>
          <w:szCs w:val="22"/>
        </w:rPr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 w:rsidRPr="00DF1152">
        <w:rPr>
          <w:rFonts w:cs="Times New Roman"/>
          <w:sz w:val="22"/>
          <w:szCs w:val="22"/>
        </w:rPr>
        <w:t>но</w:t>
      </w:r>
      <w:proofErr w:type="gramEnd"/>
      <w:r w:rsidRPr="00DF1152">
        <w:rPr>
          <w:rFonts w:cs="Times New Roman"/>
          <w:sz w:val="22"/>
          <w:szCs w:val="22"/>
        </w:rPr>
        <w:t xml:space="preserve"> не ограничиваясь, пожар, землетрясение, диверсию, военные действия, блокаду, </w:t>
      </w:r>
      <w:r w:rsidRPr="00DF1152">
        <w:rPr>
          <w:rFonts w:cs="Times New Roman"/>
          <w:sz w:val="22"/>
          <w:szCs w:val="22"/>
        </w:rPr>
        <w:lastRenderedPageBreak/>
        <w:t xml:space="preserve">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DF1152">
        <w:rPr>
          <w:rFonts w:cs="Times New Roman"/>
          <w:sz w:val="22"/>
          <w:szCs w:val="22"/>
        </w:rPr>
        <w:t>предвидеть и предотвратить</w:t>
      </w:r>
      <w:proofErr w:type="gramEnd"/>
      <w:r w:rsidRPr="00DF1152">
        <w:rPr>
          <w:rFonts w:cs="Times New Roman"/>
          <w:sz w:val="22"/>
          <w:szCs w:val="22"/>
        </w:rPr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 xml:space="preserve">10.5. </w:t>
      </w:r>
      <w:proofErr w:type="gramStart"/>
      <w:r w:rsidRPr="00DF1152">
        <w:rPr>
          <w:rFonts w:cs="Times New Roman"/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К настоящему договору прилагается:</w:t>
      </w:r>
    </w:p>
    <w:p w:rsidR="00254E0A" w:rsidRPr="00DF1152" w:rsidRDefault="00254E0A" w:rsidP="00254E0A">
      <w:pPr>
        <w:tabs>
          <w:tab w:val="right" w:pos="9900"/>
        </w:tabs>
        <w:ind w:firstLine="709"/>
        <w:jc w:val="both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Приложение № 1 – Спецификация.</w:t>
      </w:r>
    </w:p>
    <w:p w:rsidR="00254E0A" w:rsidRPr="00DF1152" w:rsidRDefault="00254E0A" w:rsidP="00254E0A">
      <w:pPr>
        <w:spacing w:before="120" w:after="120"/>
        <w:jc w:val="center"/>
        <w:rPr>
          <w:rFonts w:cs="Times New Roman"/>
          <w:sz w:val="22"/>
          <w:szCs w:val="22"/>
        </w:rPr>
      </w:pPr>
      <w:r w:rsidRPr="00DF1152">
        <w:rPr>
          <w:rFonts w:cs="Times New Roman"/>
          <w:sz w:val="22"/>
          <w:szCs w:val="22"/>
        </w:rPr>
        <w:t>11. Реквизиты и подписи Сторон</w:t>
      </w:r>
    </w:p>
    <w:p w:rsidR="00254E0A" w:rsidRPr="00DF1152" w:rsidRDefault="00254E0A" w:rsidP="00254E0A">
      <w:pPr>
        <w:spacing w:before="120" w:after="120"/>
        <w:jc w:val="center"/>
        <w:rPr>
          <w:rFonts w:cs="Times New Roman"/>
          <w:sz w:val="22"/>
          <w:szCs w:val="22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04"/>
        <w:gridCol w:w="633"/>
        <w:gridCol w:w="4371"/>
        <w:gridCol w:w="165"/>
      </w:tblGrid>
      <w:tr w:rsidR="00254E0A" w:rsidRPr="00DF1152" w:rsidTr="005B57AA">
        <w:tc>
          <w:tcPr>
            <w:tcW w:w="5637" w:type="dxa"/>
            <w:gridSpan w:val="2"/>
          </w:tcPr>
          <w:p w:rsidR="00254E0A" w:rsidRPr="00DF1152" w:rsidRDefault="00254E0A" w:rsidP="005B57AA">
            <w:pPr>
              <w:rPr>
                <w:rFonts w:cs="Times New Roman"/>
                <w:b/>
                <w:sz w:val="22"/>
                <w:szCs w:val="22"/>
              </w:rPr>
            </w:pPr>
            <w:r w:rsidRPr="00DF1152">
              <w:rPr>
                <w:rFonts w:cs="Times New Roman"/>
                <w:b/>
                <w:sz w:val="22"/>
                <w:szCs w:val="22"/>
              </w:rPr>
              <w:t>Заказчик: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Федеральное государственное бюджетное учреждение «Российский медицинский научно-производственный центр «</w:t>
            </w:r>
            <w:proofErr w:type="spellStart"/>
            <w:r w:rsidRPr="00DF1152">
              <w:rPr>
                <w:rFonts w:cs="Times New Roman"/>
                <w:sz w:val="22"/>
                <w:szCs w:val="22"/>
              </w:rPr>
              <w:t>Росплазма</w:t>
            </w:r>
            <w:proofErr w:type="spellEnd"/>
            <w:r w:rsidRPr="00DF1152">
              <w:rPr>
                <w:rFonts w:cs="Times New Roman"/>
                <w:sz w:val="22"/>
                <w:szCs w:val="22"/>
              </w:rPr>
              <w:t>» Федерального медико-биологического агентства»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Адрес: 610002, г. Киров, ул. Ленина, 104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 xml:space="preserve">КПП 434501001 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ИНН 4345058231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 xml:space="preserve">УФК по Кировской области 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DF1152">
              <w:rPr>
                <w:rFonts w:cs="Times New Roman"/>
                <w:sz w:val="22"/>
                <w:szCs w:val="22"/>
              </w:rPr>
              <w:t>(ФГБУ РМНПЦ «</w:t>
            </w:r>
            <w:proofErr w:type="spellStart"/>
            <w:r w:rsidRPr="00DF1152">
              <w:rPr>
                <w:rFonts w:cs="Times New Roman"/>
                <w:sz w:val="22"/>
                <w:szCs w:val="22"/>
              </w:rPr>
              <w:t>Росплазма</w:t>
            </w:r>
            <w:proofErr w:type="spellEnd"/>
            <w:r w:rsidRPr="00DF1152">
              <w:rPr>
                <w:rFonts w:cs="Times New Roman"/>
                <w:sz w:val="22"/>
                <w:szCs w:val="22"/>
              </w:rPr>
              <w:t>» ФМБА России,</w:t>
            </w:r>
            <w:proofErr w:type="gramEnd"/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proofErr w:type="gramStart"/>
            <w:r w:rsidRPr="00DF1152">
              <w:rPr>
                <w:rFonts w:cs="Times New Roman"/>
                <w:sz w:val="22"/>
                <w:szCs w:val="22"/>
              </w:rPr>
              <w:t>л</w:t>
            </w:r>
            <w:proofErr w:type="gramEnd"/>
            <w:r w:rsidRPr="00DF1152">
              <w:rPr>
                <w:rFonts w:cs="Times New Roman"/>
                <w:sz w:val="22"/>
                <w:szCs w:val="22"/>
              </w:rPr>
              <w:t>/с 21406Х93710)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К/с 40102810345370000033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Номер казначейского счета: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03214643000000014000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ОКЦ № 4 ВВГУ Банка России//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УФК по Кировской области г. Киров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БИК 013304182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тел. (8332) 368000, факс (8332)368001</w:t>
            </w: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DF1152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DF1152">
              <w:rPr>
                <w:rFonts w:cs="Times New Roman"/>
                <w:sz w:val="22"/>
                <w:szCs w:val="22"/>
              </w:rPr>
              <w:t xml:space="preserve">: </w:t>
            </w:r>
            <w:hyperlink r:id="rId13" w:history="1">
              <w:r w:rsidRPr="00DF1152">
                <w:rPr>
                  <w:rFonts w:cs="Times New Roman"/>
                  <w:sz w:val="22"/>
                  <w:szCs w:val="22"/>
                </w:rPr>
                <w:t>center@rosplasma.ru</w:t>
              </w:r>
            </w:hyperlink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54E0A" w:rsidRPr="00DF1152" w:rsidRDefault="00254E0A" w:rsidP="005B57AA">
            <w:pPr>
              <w:ind w:left="33"/>
              <w:rPr>
                <w:rFonts w:cs="Times New Roman"/>
                <w:b/>
                <w:sz w:val="22"/>
                <w:szCs w:val="22"/>
              </w:rPr>
            </w:pPr>
            <w:r w:rsidRPr="00DF1152">
              <w:rPr>
                <w:rFonts w:cs="Times New Roman"/>
                <w:b/>
                <w:sz w:val="22"/>
                <w:szCs w:val="22"/>
              </w:rPr>
              <w:t>Поставщик:</w:t>
            </w:r>
          </w:p>
          <w:p w:rsidR="00254E0A" w:rsidRPr="00DF1152" w:rsidRDefault="00254E0A" w:rsidP="005B57AA">
            <w:pPr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254E0A" w:rsidRPr="00DF1152" w:rsidTr="005B57AA">
        <w:tblPrEx>
          <w:tblLook w:val="04A0" w:firstRow="1" w:lastRow="0" w:firstColumn="1" w:lastColumn="0" w:noHBand="0" w:noVBand="1"/>
        </w:tblPrEx>
        <w:trPr>
          <w:gridAfter w:val="1"/>
          <w:wAfter w:w="165" w:type="dxa"/>
        </w:trPr>
        <w:tc>
          <w:tcPr>
            <w:tcW w:w="5004" w:type="dxa"/>
          </w:tcPr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 xml:space="preserve">________________ А.Ю. </w:t>
            </w:r>
            <w:proofErr w:type="spellStart"/>
            <w:r w:rsidRPr="00DF1152">
              <w:rPr>
                <w:rFonts w:cs="Times New Roman"/>
                <w:sz w:val="22"/>
                <w:szCs w:val="22"/>
              </w:rPr>
              <w:t>Беловолов</w:t>
            </w:r>
            <w:proofErr w:type="spellEnd"/>
          </w:p>
          <w:p w:rsidR="00254E0A" w:rsidRPr="00DF1152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004" w:type="dxa"/>
            <w:gridSpan w:val="2"/>
          </w:tcPr>
          <w:p w:rsidR="00254E0A" w:rsidRPr="00DF1152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  <w:p w:rsidR="00254E0A" w:rsidRPr="00DF1152" w:rsidRDefault="00254E0A" w:rsidP="005B57AA">
            <w:pPr>
              <w:ind w:left="720" w:hanging="54"/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___________________</w:t>
            </w:r>
          </w:p>
          <w:p w:rsidR="00254E0A" w:rsidRPr="00DF1152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DF1152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:rsidR="00254E0A" w:rsidRPr="00E80F8A" w:rsidRDefault="00254E0A" w:rsidP="00254E0A"/>
    <w:p w:rsidR="00254E0A" w:rsidRPr="00E80F8A" w:rsidRDefault="00254E0A" w:rsidP="00254E0A">
      <w:pPr>
        <w:spacing w:after="200" w:line="276" w:lineRule="auto"/>
      </w:pPr>
      <w:r w:rsidRPr="00E80F8A">
        <w:br w:type="page"/>
      </w:r>
    </w:p>
    <w:tbl>
      <w:tblPr>
        <w:tblpPr w:leftFromText="180" w:rightFromText="180" w:vertAnchor="text" w:horzAnchor="page" w:tblpX="6932" w:tblpY="9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254E0A" w:rsidRPr="000571F8" w:rsidTr="005B57AA">
        <w:tc>
          <w:tcPr>
            <w:tcW w:w="4503" w:type="dxa"/>
            <w:vAlign w:val="center"/>
          </w:tcPr>
          <w:p w:rsidR="00254E0A" w:rsidRPr="000571F8" w:rsidRDefault="00254E0A" w:rsidP="005B57AA">
            <w:pPr>
              <w:ind w:left="142"/>
              <w:rPr>
                <w:sz w:val="23"/>
                <w:szCs w:val="23"/>
              </w:rPr>
            </w:pPr>
            <w:r w:rsidRPr="000571F8">
              <w:rPr>
                <w:sz w:val="23"/>
                <w:szCs w:val="23"/>
              </w:rPr>
              <w:lastRenderedPageBreak/>
              <w:br w:type="page"/>
              <w:t>Приложение № 1 к договору</w:t>
            </w:r>
            <w:r w:rsidRPr="000571F8">
              <w:rPr>
                <w:sz w:val="23"/>
                <w:szCs w:val="23"/>
              </w:rPr>
              <w:br/>
              <w:t>от «___» _________ 20</w:t>
            </w:r>
            <w:r>
              <w:rPr>
                <w:sz w:val="23"/>
                <w:szCs w:val="23"/>
              </w:rPr>
              <w:t>26 г.</w:t>
            </w:r>
          </w:p>
          <w:p w:rsidR="00254E0A" w:rsidRPr="000571F8" w:rsidRDefault="00254E0A" w:rsidP="005B57AA">
            <w:pPr>
              <w:ind w:left="142"/>
              <w:rPr>
                <w:sz w:val="23"/>
                <w:szCs w:val="23"/>
              </w:rPr>
            </w:pPr>
            <w:r w:rsidRPr="000571F8">
              <w:rPr>
                <w:sz w:val="23"/>
                <w:szCs w:val="23"/>
              </w:rPr>
              <w:t>№ ___________</w:t>
            </w:r>
            <w:r>
              <w:rPr>
                <w:sz w:val="23"/>
                <w:szCs w:val="23"/>
              </w:rPr>
              <w:t>___________</w:t>
            </w:r>
          </w:p>
        </w:tc>
      </w:tr>
    </w:tbl>
    <w:p w:rsidR="00254E0A" w:rsidRPr="00CD590A" w:rsidRDefault="00254E0A" w:rsidP="00254E0A">
      <w:pPr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jc w:val="center"/>
        <w:rPr>
          <w:rFonts w:cs="Times New Roman"/>
          <w:sz w:val="22"/>
          <w:szCs w:val="22"/>
        </w:rPr>
      </w:pPr>
    </w:p>
    <w:p w:rsidR="00254E0A" w:rsidRPr="00CD590A" w:rsidRDefault="00254E0A" w:rsidP="00254E0A">
      <w:pPr>
        <w:jc w:val="center"/>
        <w:rPr>
          <w:rFonts w:cs="Times New Roman"/>
          <w:sz w:val="22"/>
          <w:szCs w:val="22"/>
        </w:rPr>
      </w:pPr>
      <w:r w:rsidRPr="00CD590A">
        <w:rPr>
          <w:rFonts w:cs="Times New Roman"/>
          <w:sz w:val="22"/>
          <w:szCs w:val="22"/>
        </w:rPr>
        <w:t>СПЕЦИФИКАЦИЯ</w:t>
      </w:r>
    </w:p>
    <w:p w:rsidR="00254E0A" w:rsidRPr="00CD590A" w:rsidRDefault="00254E0A" w:rsidP="00254E0A">
      <w:pPr>
        <w:jc w:val="center"/>
        <w:rPr>
          <w:rFonts w:cs="Times New Roman"/>
          <w:sz w:val="22"/>
          <w:szCs w:val="22"/>
        </w:rPr>
      </w:pPr>
    </w:p>
    <w:p w:rsidR="00254E0A" w:rsidRPr="00D01904" w:rsidRDefault="00254E0A" w:rsidP="00D01904">
      <w:r w:rsidRPr="00CD590A">
        <w:rPr>
          <w:rFonts w:cs="Times New Roman"/>
          <w:b/>
          <w:sz w:val="22"/>
          <w:szCs w:val="22"/>
        </w:rPr>
        <w:t>Поставка медицинских изделий (</w:t>
      </w:r>
      <w:r w:rsidR="00D01904">
        <w:t>Каталка больничная</w:t>
      </w:r>
      <w:r w:rsidRPr="00CD590A">
        <w:rPr>
          <w:rFonts w:cs="Times New Roman"/>
          <w:b/>
          <w:sz w:val="22"/>
          <w:szCs w:val="22"/>
          <w:shd w:val="clear" w:color="auto" w:fill="FFFFFF"/>
        </w:rPr>
        <w:t>)</w:t>
      </w:r>
    </w:p>
    <w:p w:rsidR="00254E0A" w:rsidRPr="00CD590A" w:rsidRDefault="00254E0A" w:rsidP="00254E0A">
      <w:pPr>
        <w:pStyle w:val="aa"/>
        <w:ind w:left="0" w:firstLine="708"/>
        <w:jc w:val="both"/>
        <w:rPr>
          <w:rFonts w:cs="Times New Roman"/>
        </w:rPr>
      </w:pPr>
    </w:p>
    <w:tbl>
      <w:tblPr>
        <w:tblW w:w="10423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47"/>
        <w:gridCol w:w="1226"/>
        <w:gridCol w:w="1230"/>
        <w:gridCol w:w="1170"/>
        <w:gridCol w:w="899"/>
        <w:gridCol w:w="1704"/>
        <w:gridCol w:w="1700"/>
      </w:tblGrid>
      <w:tr w:rsidR="00254E0A" w:rsidRPr="00CD590A" w:rsidTr="005B57AA">
        <w:trPr>
          <w:tblHeader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№</w:t>
            </w:r>
            <w:r w:rsidRPr="00CD590A">
              <w:rPr>
                <w:rFonts w:cs="Times New Roman"/>
                <w:sz w:val="22"/>
                <w:szCs w:val="22"/>
              </w:rPr>
              <w:br/>
            </w:r>
            <w:proofErr w:type="gramStart"/>
            <w:r w:rsidRPr="00CD590A"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CD590A">
              <w:rPr>
                <w:rFonts w:cs="Times New Roman"/>
                <w:sz w:val="22"/>
                <w:szCs w:val="22"/>
              </w:rPr>
              <w:t>/п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E0A" w:rsidRPr="00CD590A" w:rsidRDefault="00254E0A" w:rsidP="00D0190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590A">
              <w:rPr>
                <w:rFonts w:ascii="Times New Roman" w:hAnsi="Times New Roman" w:cs="Times New Roman"/>
                <w:sz w:val="22"/>
                <w:szCs w:val="22"/>
              </w:rPr>
              <w:t>Наименование товара (марка, модель и другое)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E0A" w:rsidRPr="00CD590A" w:rsidRDefault="00254E0A" w:rsidP="00D01904">
            <w:pPr>
              <w:ind w:right="-53"/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Ед.</w:t>
            </w:r>
          </w:p>
          <w:p w:rsidR="00254E0A" w:rsidRPr="00CD590A" w:rsidRDefault="00254E0A" w:rsidP="00D01904">
            <w:pPr>
              <w:ind w:right="-53"/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изм.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E0A" w:rsidRPr="00CD590A" w:rsidRDefault="00254E0A" w:rsidP="005B57AA">
            <w:pPr>
              <w:ind w:right="-53"/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Кол-во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Цена за единицу, руб.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Ставка НДС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 xml:space="preserve">Общая </w:t>
            </w:r>
          </w:p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стоимость, вкл. НДС (руб.)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Страна происхождения товара</w:t>
            </w:r>
          </w:p>
        </w:tc>
      </w:tr>
      <w:tr w:rsidR="00254E0A" w:rsidRPr="00CD590A" w:rsidTr="005B57AA">
        <w:trPr>
          <w:tblHeader/>
        </w:trPr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4E0A" w:rsidRPr="00D01904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01904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7B" w:rsidRPr="00D01904" w:rsidRDefault="00F4537B" w:rsidP="00F4537B">
            <w:pPr>
              <w:rPr>
                <w:sz w:val="22"/>
                <w:szCs w:val="22"/>
              </w:rPr>
            </w:pPr>
            <w:r w:rsidRPr="00D01904">
              <w:rPr>
                <w:sz w:val="22"/>
                <w:szCs w:val="22"/>
              </w:rPr>
              <w:t>Каталка больничная</w:t>
            </w:r>
          </w:p>
          <w:p w:rsidR="00254E0A" w:rsidRPr="00D01904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E0A" w:rsidRPr="00D01904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01904">
              <w:rPr>
                <w:rFonts w:cs="Times New Roman"/>
                <w:sz w:val="22"/>
                <w:szCs w:val="22"/>
              </w:rPr>
              <w:t>шт.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4E0A" w:rsidRPr="00D01904" w:rsidRDefault="00F4537B" w:rsidP="00F453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0190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4E0A" w:rsidRPr="00CD590A" w:rsidRDefault="00254E0A" w:rsidP="005B57A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254E0A" w:rsidRPr="00CD590A" w:rsidRDefault="00254E0A" w:rsidP="00254E0A">
      <w:pPr>
        <w:tabs>
          <w:tab w:val="left" w:pos="15026"/>
        </w:tabs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tabs>
          <w:tab w:val="left" w:pos="15026"/>
        </w:tabs>
        <w:jc w:val="center"/>
        <w:rPr>
          <w:rFonts w:cs="Times New Roman"/>
          <w:b/>
          <w:sz w:val="22"/>
          <w:szCs w:val="22"/>
        </w:rPr>
      </w:pPr>
    </w:p>
    <w:p w:rsidR="00254E0A" w:rsidRPr="00CD590A" w:rsidRDefault="00254E0A" w:rsidP="00254E0A">
      <w:pPr>
        <w:tabs>
          <w:tab w:val="left" w:pos="15026"/>
        </w:tabs>
        <w:jc w:val="center"/>
        <w:rPr>
          <w:rFonts w:cs="Times New Roman"/>
          <w:b/>
          <w:sz w:val="22"/>
          <w:szCs w:val="22"/>
        </w:rPr>
      </w:pPr>
      <w:r w:rsidRPr="00CD590A">
        <w:rPr>
          <w:rFonts w:cs="Times New Roman"/>
          <w:b/>
          <w:sz w:val="22"/>
          <w:szCs w:val="22"/>
        </w:rPr>
        <w:t>Наименование и технические (функциональные) и качественные характеристики (потребительские свойства) поставляемого товара</w:t>
      </w:r>
    </w:p>
    <w:p w:rsidR="00254E0A" w:rsidRPr="00CD590A" w:rsidRDefault="00254E0A" w:rsidP="00254E0A">
      <w:pPr>
        <w:rPr>
          <w:rFonts w:cs="Times New Roman"/>
          <w:sz w:val="22"/>
          <w:szCs w:val="22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590"/>
        <w:gridCol w:w="1372"/>
        <w:gridCol w:w="3011"/>
        <w:gridCol w:w="1696"/>
        <w:gridCol w:w="2273"/>
      </w:tblGrid>
      <w:tr w:rsidR="00B60858" w:rsidRPr="005B57AA" w:rsidTr="00B60858">
        <w:tc>
          <w:tcPr>
            <w:tcW w:w="245" w:type="pct"/>
            <w:shd w:val="clear" w:color="auto" w:fill="auto"/>
          </w:tcPr>
          <w:p w:rsidR="00B60858" w:rsidRPr="005B57AA" w:rsidRDefault="00B60858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B57AA">
              <w:rPr>
                <w:rFonts w:cs="Times New Roman"/>
                <w:sz w:val="22"/>
                <w:szCs w:val="22"/>
              </w:rPr>
              <w:t xml:space="preserve">№ </w:t>
            </w:r>
            <w:proofErr w:type="gramStart"/>
            <w:r w:rsidRPr="005B57AA">
              <w:rPr>
                <w:rFonts w:cs="Times New Roman"/>
                <w:sz w:val="22"/>
                <w:szCs w:val="22"/>
              </w:rPr>
              <w:t>п</w:t>
            </w:r>
            <w:proofErr w:type="gramEnd"/>
            <w:r w:rsidRPr="005B57AA">
              <w:rPr>
                <w:rFonts w:cs="Times New Roman"/>
                <w:sz w:val="22"/>
                <w:szCs w:val="22"/>
              </w:rPr>
              <w:t>/п</w:t>
            </w:r>
          </w:p>
        </w:tc>
        <w:tc>
          <w:tcPr>
            <w:tcW w:w="760" w:type="pct"/>
            <w:shd w:val="clear" w:color="auto" w:fill="auto"/>
          </w:tcPr>
          <w:p w:rsidR="00B60858" w:rsidRPr="005B57AA" w:rsidRDefault="00B60858" w:rsidP="005B57A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B57AA">
              <w:rPr>
                <w:rFonts w:cs="Times New Roman"/>
                <w:sz w:val="22"/>
                <w:szCs w:val="22"/>
              </w:rPr>
              <w:t>Наименование товара (марка, модель и другое)</w:t>
            </w:r>
          </w:p>
        </w:tc>
        <w:tc>
          <w:tcPr>
            <w:tcW w:w="656" w:type="pct"/>
            <w:shd w:val="clear" w:color="auto" w:fill="auto"/>
          </w:tcPr>
          <w:p w:rsidR="00B60858" w:rsidRPr="00F4537B" w:rsidRDefault="00B60858" w:rsidP="00F453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4537B">
              <w:rPr>
                <w:rFonts w:cs="Times New Roman"/>
                <w:sz w:val="22"/>
                <w:szCs w:val="22"/>
              </w:rPr>
              <w:t>Количество, единица измерения</w:t>
            </w:r>
          </w:p>
        </w:tc>
        <w:tc>
          <w:tcPr>
            <w:tcW w:w="1440" w:type="pct"/>
          </w:tcPr>
          <w:p w:rsidR="00B60858" w:rsidRPr="00F4537B" w:rsidRDefault="00B60858" w:rsidP="00F453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4537B">
              <w:rPr>
                <w:rFonts w:cs="Times New Roman"/>
                <w:sz w:val="22"/>
                <w:szCs w:val="22"/>
              </w:rPr>
              <w:t>Наименование характеристики, ед. измерения характеристики</w:t>
            </w:r>
          </w:p>
        </w:tc>
        <w:tc>
          <w:tcPr>
            <w:tcW w:w="811" w:type="pct"/>
            <w:shd w:val="clear" w:color="auto" w:fill="auto"/>
          </w:tcPr>
          <w:p w:rsidR="00B60858" w:rsidRPr="00F4537B" w:rsidRDefault="00B60858" w:rsidP="00F453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4537B">
              <w:rPr>
                <w:rFonts w:cs="Times New Roman"/>
                <w:sz w:val="22"/>
                <w:szCs w:val="22"/>
              </w:rPr>
              <w:t>Значение характеристики</w:t>
            </w:r>
          </w:p>
        </w:tc>
        <w:tc>
          <w:tcPr>
            <w:tcW w:w="1087" w:type="pct"/>
            <w:shd w:val="clear" w:color="auto" w:fill="auto"/>
          </w:tcPr>
          <w:p w:rsidR="00B60858" w:rsidRPr="00F4537B" w:rsidRDefault="00B60858" w:rsidP="00F4537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F4537B">
              <w:rPr>
                <w:rFonts w:cs="Times New Roman"/>
                <w:sz w:val="22"/>
                <w:szCs w:val="22"/>
              </w:rPr>
              <w:t>Обоснование необходимости указания дополнительных потребительс</w:t>
            </w:r>
            <w:r>
              <w:rPr>
                <w:rFonts w:cs="Times New Roman"/>
                <w:sz w:val="22"/>
                <w:szCs w:val="22"/>
              </w:rPr>
              <w:t>ких свойств</w:t>
            </w:r>
          </w:p>
        </w:tc>
      </w:tr>
      <w:tr w:rsidR="00B60858" w:rsidRPr="005B57AA" w:rsidTr="00B60858">
        <w:tc>
          <w:tcPr>
            <w:tcW w:w="245" w:type="pct"/>
            <w:vMerge w:val="restart"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  <w:r w:rsidRPr="005B57AA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760" w:type="pct"/>
            <w:vMerge w:val="restart"/>
            <w:shd w:val="clear" w:color="auto" w:fill="auto"/>
          </w:tcPr>
          <w:p w:rsidR="00B60858" w:rsidRPr="00D01904" w:rsidRDefault="00B60858" w:rsidP="00F4537B">
            <w:pPr>
              <w:rPr>
                <w:rFonts w:cs="Times New Roman"/>
                <w:sz w:val="22"/>
                <w:szCs w:val="22"/>
              </w:rPr>
            </w:pPr>
            <w:r w:rsidRPr="00D01904">
              <w:rPr>
                <w:rFonts w:cs="Times New Roman"/>
                <w:sz w:val="22"/>
                <w:szCs w:val="22"/>
              </w:rPr>
              <w:t>Каталка больничная</w:t>
            </w:r>
          </w:p>
          <w:p w:rsidR="00B60858" w:rsidRPr="00F4537B" w:rsidRDefault="00B60858" w:rsidP="005B57AA">
            <w:pPr>
              <w:rPr>
                <w:rFonts w:cs="Times New Roman"/>
                <w:sz w:val="22"/>
                <w:szCs w:val="22"/>
              </w:rPr>
            </w:pPr>
            <w:r w:rsidRPr="00F4537B">
              <w:rPr>
                <w:rFonts w:cs="Times New Roman"/>
                <w:sz w:val="22"/>
                <w:szCs w:val="22"/>
              </w:rPr>
              <w:t>Код позиции КТРУ 32.50.50.190-00002487</w:t>
            </w:r>
          </w:p>
        </w:tc>
        <w:tc>
          <w:tcPr>
            <w:tcW w:w="656" w:type="pct"/>
            <w:vMerge w:val="restart"/>
            <w:shd w:val="clear" w:color="auto" w:fill="auto"/>
          </w:tcPr>
          <w:p w:rsidR="00B60858" w:rsidRPr="00D01904" w:rsidRDefault="00B60858" w:rsidP="005B57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01904">
              <w:rPr>
                <w:sz w:val="22"/>
                <w:szCs w:val="22"/>
              </w:rPr>
              <w:t>1 штука</w:t>
            </w:r>
          </w:p>
          <w:p w:rsidR="00B60858" w:rsidRPr="00D01904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Возможность изменения высоты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Да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Грузоподъемность, килограмм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≥ 200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Привод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 xml:space="preserve">Гидравлический 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Тип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Двухсекционная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Тип регулировки секций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 xml:space="preserve">Каталки </w:t>
            </w:r>
            <w:proofErr w:type="gramStart"/>
            <w:r w:rsidRPr="00D01904">
              <w:rPr>
                <w:sz w:val="20"/>
                <w:szCs w:val="20"/>
              </w:rPr>
              <w:t>устойчива</w:t>
            </w:r>
            <w:proofErr w:type="gramEnd"/>
            <w:r w:rsidRPr="00D01904">
              <w:rPr>
                <w:sz w:val="20"/>
                <w:szCs w:val="20"/>
              </w:rPr>
              <w:t xml:space="preserve"> к обработке дезинфицирующими средствами в соответствии с МУ-287-113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Устойчив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 xml:space="preserve">Для выполнения </w:t>
            </w:r>
            <w:proofErr w:type="spellStart"/>
            <w:r w:rsidRPr="00D01904">
              <w:rPr>
                <w:sz w:val="20"/>
                <w:szCs w:val="20"/>
              </w:rPr>
              <w:t>санитарно</w:t>
            </w:r>
            <w:proofErr w:type="spellEnd"/>
            <w:r w:rsidRPr="00D01904">
              <w:rPr>
                <w:sz w:val="20"/>
                <w:szCs w:val="20"/>
              </w:rPr>
              <w:t xml:space="preserve">–эпидемиологических требований  </w:t>
            </w: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 xml:space="preserve">Ложе обтянуто </w:t>
            </w:r>
            <w:proofErr w:type="spellStart"/>
            <w:r w:rsidRPr="00D01904">
              <w:rPr>
                <w:sz w:val="20"/>
                <w:szCs w:val="20"/>
              </w:rPr>
              <w:t>винилискожей</w:t>
            </w:r>
            <w:proofErr w:type="spellEnd"/>
            <w:r w:rsidRPr="00D01904">
              <w:rPr>
                <w:sz w:val="20"/>
                <w:szCs w:val="20"/>
              </w:rPr>
              <w:t xml:space="preserve"> с поролоновой подкладкой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Да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Для комфортного размещения пациента</w:t>
            </w: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Регулировка угла наклона спинной секции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Наличие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Для обеспечения фиксации положения спинной секции в необходимом положении</w:t>
            </w:r>
          </w:p>
        </w:tc>
      </w:tr>
      <w:tr w:rsidR="00B60858" w:rsidRPr="005B57AA" w:rsidTr="00B60858">
        <w:tc>
          <w:tcPr>
            <w:tcW w:w="245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60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shd w:val="clear" w:color="auto" w:fill="auto"/>
          </w:tcPr>
          <w:p w:rsidR="00B60858" w:rsidRPr="005B57AA" w:rsidRDefault="00B60858" w:rsidP="005B57A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0" w:type="pct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Складывающиеся боковые ограждения с обеих сторон</w:t>
            </w:r>
          </w:p>
        </w:tc>
        <w:tc>
          <w:tcPr>
            <w:tcW w:w="811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Наличие</w:t>
            </w:r>
          </w:p>
        </w:tc>
        <w:tc>
          <w:tcPr>
            <w:tcW w:w="1087" w:type="pct"/>
            <w:shd w:val="clear" w:color="auto" w:fill="auto"/>
          </w:tcPr>
          <w:p w:rsidR="00B60858" w:rsidRPr="00D01904" w:rsidRDefault="00B60858" w:rsidP="00214AEF">
            <w:pPr>
              <w:rPr>
                <w:sz w:val="20"/>
                <w:szCs w:val="20"/>
              </w:rPr>
            </w:pPr>
            <w:r w:rsidRPr="00D01904">
              <w:rPr>
                <w:sz w:val="20"/>
                <w:szCs w:val="20"/>
              </w:rPr>
              <w:t>Для безопасного размещения пациента, предотвращения его падения при транспортировке, прочности конструкции</w:t>
            </w:r>
          </w:p>
        </w:tc>
      </w:tr>
    </w:tbl>
    <w:p w:rsidR="00254E0A" w:rsidRPr="00CD590A" w:rsidRDefault="00254E0A" w:rsidP="00254E0A">
      <w:pPr>
        <w:rPr>
          <w:rFonts w:cs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4"/>
        <w:gridCol w:w="5004"/>
      </w:tblGrid>
      <w:tr w:rsidR="00254E0A" w:rsidRPr="00CD590A" w:rsidTr="005B57AA">
        <w:tc>
          <w:tcPr>
            <w:tcW w:w="5004" w:type="dxa"/>
          </w:tcPr>
          <w:p w:rsidR="00254E0A" w:rsidRPr="00CD590A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Заказчик:</w:t>
            </w:r>
          </w:p>
          <w:p w:rsidR="00254E0A" w:rsidRPr="00CD590A" w:rsidRDefault="00254E0A" w:rsidP="005B57AA">
            <w:pPr>
              <w:rPr>
                <w:rFonts w:cs="Times New Roman"/>
                <w:sz w:val="22"/>
                <w:szCs w:val="22"/>
              </w:rPr>
            </w:pPr>
          </w:p>
          <w:p w:rsidR="00254E0A" w:rsidRPr="00CD590A" w:rsidRDefault="00254E0A" w:rsidP="005B57AA">
            <w:pPr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 xml:space="preserve">_____________________ А.Ю. </w:t>
            </w:r>
            <w:proofErr w:type="spellStart"/>
            <w:r w:rsidRPr="00CD590A">
              <w:rPr>
                <w:rFonts w:cs="Times New Roman"/>
                <w:sz w:val="22"/>
                <w:szCs w:val="22"/>
              </w:rPr>
              <w:t>Беловолов</w:t>
            </w:r>
            <w:proofErr w:type="spellEnd"/>
          </w:p>
          <w:p w:rsidR="00254E0A" w:rsidRPr="00CD590A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004" w:type="dxa"/>
          </w:tcPr>
          <w:p w:rsidR="00254E0A" w:rsidRPr="00CD590A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Поставщик:</w:t>
            </w:r>
          </w:p>
          <w:p w:rsidR="00254E0A" w:rsidRPr="00CD590A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</w:p>
          <w:p w:rsidR="00254E0A" w:rsidRPr="00CD590A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___________________</w:t>
            </w:r>
          </w:p>
          <w:p w:rsidR="00254E0A" w:rsidRPr="00CD590A" w:rsidRDefault="00254E0A" w:rsidP="005B57AA">
            <w:pPr>
              <w:ind w:left="720" w:hanging="720"/>
              <w:rPr>
                <w:rFonts w:cs="Times New Roman"/>
                <w:sz w:val="22"/>
                <w:szCs w:val="22"/>
              </w:rPr>
            </w:pPr>
            <w:r w:rsidRPr="00CD590A">
              <w:rPr>
                <w:rFonts w:cs="Times New Roman"/>
                <w:sz w:val="22"/>
                <w:szCs w:val="22"/>
              </w:rPr>
              <w:t>М.П.</w:t>
            </w:r>
          </w:p>
        </w:tc>
      </w:tr>
    </w:tbl>
    <w:p w:rsidR="00254E0A" w:rsidRPr="00CD590A" w:rsidRDefault="00254E0A" w:rsidP="00254E0A">
      <w:pPr>
        <w:spacing w:after="200" w:line="276" w:lineRule="auto"/>
        <w:rPr>
          <w:rFonts w:cs="Times New Roman"/>
          <w:sz w:val="22"/>
          <w:szCs w:val="22"/>
        </w:rPr>
      </w:pPr>
    </w:p>
    <w:p w:rsidR="00254E0A" w:rsidRPr="00CD590A" w:rsidRDefault="00254E0A" w:rsidP="00254E0A">
      <w:pPr>
        <w:ind w:firstLine="567"/>
        <w:jc w:val="center"/>
        <w:rPr>
          <w:rFonts w:cs="Times New Roman"/>
          <w:b/>
          <w:color w:val="000000"/>
          <w:sz w:val="22"/>
          <w:szCs w:val="22"/>
        </w:rPr>
      </w:pPr>
    </w:p>
    <w:p w:rsidR="009218CC" w:rsidRPr="00254E0A" w:rsidRDefault="009218CC" w:rsidP="00254E0A"/>
    <w:sectPr w:rsidR="009218CC" w:rsidRPr="00254E0A" w:rsidSect="008E4FEF">
      <w:pgSz w:w="11906" w:h="16838"/>
      <w:pgMar w:top="851" w:right="851" w:bottom="851" w:left="709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F1" w:rsidRDefault="006F32F1">
      <w:r>
        <w:separator/>
      </w:r>
    </w:p>
  </w:endnote>
  <w:endnote w:type="continuationSeparator" w:id="0">
    <w:p w:rsidR="006F32F1" w:rsidRDefault="006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F1" w:rsidRDefault="006F32F1">
      <w:r>
        <w:separator/>
      </w:r>
    </w:p>
  </w:footnote>
  <w:footnote w:type="continuationSeparator" w:id="0">
    <w:p w:rsidR="006F32F1" w:rsidRDefault="006F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8B4"/>
    <w:multiLevelType w:val="hybridMultilevel"/>
    <w:tmpl w:val="CD8AD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73264206"/>
    <w:multiLevelType w:val="hybridMultilevel"/>
    <w:tmpl w:val="827EC07E"/>
    <w:lvl w:ilvl="0" w:tplc="1D9C5F56">
      <w:start w:val="1"/>
      <w:numFmt w:val="decimal"/>
      <w:lvlText w:val="%1."/>
      <w:lvlJc w:val="left"/>
      <w:pPr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E4"/>
    <w:rsid w:val="0000357D"/>
    <w:rsid w:val="0005563D"/>
    <w:rsid w:val="00090AD2"/>
    <w:rsid w:val="000B395B"/>
    <w:rsid w:val="001107A2"/>
    <w:rsid w:val="00154E25"/>
    <w:rsid w:val="00160863"/>
    <w:rsid w:val="00164979"/>
    <w:rsid w:val="001F3ECF"/>
    <w:rsid w:val="00225427"/>
    <w:rsid w:val="00253AD3"/>
    <w:rsid w:val="00254E0A"/>
    <w:rsid w:val="00257FE9"/>
    <w:rsid w:val="00294D4F"/>
    <w:rsid w:val="002C2916"/>
    <w:rsid w:val="002D2C86"/>
    <w:rsid w:val="002E0D49"/>
    <w:rsid w:val="002F6251"/>
    <w:rsid w:val="00300689"/>
    <w:rsid w:val="00314112"/>
    <w:rsid w:val="0033042A"/>
    <w:rsid w:val="003661B2"/>
    <w:rsid w:val="003B5603"/>
    <w:rsid w:val="003C0BFD"/>
    <w:rsid w:val="003C3C3D"/>
    <w:rsid w:val="003C6AA8"/>
    <w:rsid w:val="003D0817"/>
    <w:rsid w:val="0046603A"/>
    <w:rsid w:val="004A4E49"/>
    <w:rsid w:val="005523A9"/>
    <w:rsid w:val="00560F92"/>
    <w:rsid w:val="005757AE"/>
    <w:rsid w:val="005872D0"/>
    <w:rsid w:val="005873F6"/>
    <w:rsid w:val="005B0423"/>
    <w:rsid w:val="005B57AA"/>
    <w:rsid w:val="005E2506"/>
    <w:rsid w:val="005F753D"/>
    <w:rsid w:val="00604A78"/>
    <w:rsid w:val="006325FC"/>
    <w:rsid w:val="00643FCC"/>
    <w:rsid w:val="00676F0F"/>
    <w:rsid w:val="00687263"/>
    <w:rsid w:val="00694E6A"/>
    <w:rsid w:val="006B483D"/>
    <w:rsid w:val="006D49C0"/>
    <w:rsid w:val="006E6E56"/>
    <w:rsid w:val="006F32F1"/>
    <w:rsid w:val="00720C26"/>
    <w:rsid w:val="00724EE0"/>
    <w:rsid w:val="0072689D"/>
    <w:rsid w:val="007657D4"/>
    <w:rsid w:val="0082032A"/>
    <w:rsid w:val="00876740"/>
    <w:rsid w:val="00877822"/>
    <w:rsid w:val="008B221D"/>
    <w:rsid w:val="008B48DA"/>
    <w:rsid w:val="008E4FEF"/>
    <w:rsid w:val="008F0ABA"/>
    <w:rsid w:val="00906100"/>
    <w:rsid w:val="00916566"/>
    <w:rsid w:val="009218CC"/>
    <w:rsid w:val="00945E4B"/>
    <w:rsid w:val="00961581"/>
    <w:rsid w:val="009D4052"/>
    <w:rsid w:val="009F6942"/>
    <w:rsid w:val="00A21DB5"/>
    <w:rsid w:val="00A21E62"/>
    <w:rsid w:val="00A50BEA"/>
    <w:rsid w:val="00A5785A"/>
    <w:rsid w:val="00A63C6B"/>
    <w:rsid w:val="00A825A9"/>
    <w:rsid w:val="00A9045E"/>
    <w:rsid w:val="00B36FCC"/>
    <w:rsid w:val="00B4248C"/>
    <w:rsid w:val="00B46B33"/>
    <w:rsid w:val="00B60858"/>
    <w:rsid w:val="00B614A3"/>
    <w:rsid w:val="00B75B0D"/>
    <w:rsid w:val="00B838AF"/>
    <w:rsid w:val="00BD525F"/>
    <w:rsid w:val="00BE01B0"/>
    <w:rsid w:val="00C41D20"/>
    <w:rsid w:val="00C74726"/>
    <w:rsid w:val="00C91AD6"/>
    <w:rsid w:val="00CA05F8"/>
    <w:rsid w:val="00CE2A57"/>
    <w:rsid w:val="00D01904"/>
    <w:rsid w:val="00D03B86"/>
    <w:rsid w:val="00D55861"/>
    <w:rsid w:val="00D721E4"/>
    <w:rsid w:val="00D937C7"/>
    <w:rsid w:val="00DB1743"/>
    <w:rsid w:val="00DF0105"/>
    <w:rsid w:val="00E23923"/>
    <w:rsid w:val="00E856EF"/>
    <w:rsid w:val="00E90F0C"/>
    <w:rsid w:val="00EB0EF9"/>
    <w:rsid w:val="00EF4385"/>
    <w:rsid w:val="00F01AC6"/>
    <w:rsid w:val="00F4288F"/>
    <w:rsid w:val="00F443E8"/>
    <w:rsid w:val="00F4537B"/>
    <w:rsid w:val="00F66A04"/>
    <w:rsid w:val="00F972EF"/>
    <w:rsid w:val="00FC51BC"/>
    <w:rsid w:val="00FF46E4"/>
    <w:rsid w:val="00FF76F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uiPriority w:val="99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paragraph" w:customStyle="1" w:styleId="formattext">
    <w:name w:val="formattext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converted-space">
    <w:name w:val="apple-converted-space"/>
    <w:rPr>
      <w:rFonts w:cs="Times New Roman"/>
    </w:rPr>
  </w:style>
  <w:style w:type="paragraph" w:styleId="3">
    <w:name w:val="Body Text Indent 3"/>
    <w:basedOn w:val="a"/>
    <w:link w:val="30"/>
    <w:pPr>
      <w:suppressAutoHyphens w:val="0"/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5">
    <w:name w:val="annotation reference"/>
    <w:uiPriority w:val="99"/>
    <w:semiHidden/>
    <w:unhideWhenUsed/>
    <w:rsid w:val="00B4248C"/>
    <w:rPr>
      <w:sz w:val="16"/>
      <w:szCs w:val="16"/>
    </w:rPr>
  </w:style>
  <w:style w:type="character" w:customStyle="1" w:styleId="FontStyle42">
    <w:name w:val="Font Style42"/>
    <w:uiPriority w:val="99"/>
    <w:rsid w:val="00254E0A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uiPriority w:val="99"/>
    <w:qFormat/>
    <w:rsid w:val="00254E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2">
    <w:name w:val="Сетка таблицы1"/>
    <w:basedOn w:val="a1"/>
    <w:next w:val="af6"/>
    <w:uiPriority w:val="59"/>
    <w:rsid w:val="00254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25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CF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uiPriority w:val="99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paragraph" w:customStyle="1" w:styleId="formattext">
    <w:name w:val="formattext"/>
    <w:basedOn w:val="a"/>
    <w:uiPriority w:val="9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converted-space">
    <w:name w:val="apple-converted-space"/>
    <w:rPr>
      <w:rFonts w:cs="Times New Roman"/>
    </w:rPr>
  </w:style>
  <w:style w:type="paragraph" w:styleId="3">
    <w:name w:val="Body Text Indent 3"/>
    <w:basedOn w:val="a"/>
    <w:link w:val="30"/>
    <w:pPr>
      <w:suppressAutoHyphens w:val="0"/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5">
    <w:name w:val="annotation reference"/>
    <w:uiPriority w:val="99"/>
    <w:semiHidden/>
    <w:unhideWhenUsed/>
    <w:rsid w:val="00B4248C"/>
    <w:rPr>
      <w:sz w:val="16"/>
      <w:szCs w:val="16"/>
    </w:rPr>
  </w:style>
  <w:style w:type="character" w:customStyle="1" w:styleId="FontStyle42">
    <w:name w:val="Font Style42"/>
    <w:uiPriority w:val="99"/>
    <w:rsid w:val="00254E0A"/>
    <w:rPr>
      <w:rFonts w:ascii="Times New Roman" w:hAnsi="Times New Roman" w:cs="Times New Roman" w:hint="default"/>
      <w:sz w:val="18"/>
      <w:szCs w:val="18"/>
    </w:rPr>
  </w:style>
  <w:style w:type="paragraph" w:customStyle="1" w:styleId="ConsPlusNonformat">
    <w:name w:val="ConsPlusNonformat"/>
    <w:uiPriority w:val="99"/>
    <w:qFormat/>
    <w:rsid w:val="00254E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2">
    <w:name w:val="Сетка таблицы1"/>
    <w:basedOn w:val="a1"/>
    <w:next w:val="af6"/>
    <w:uiPriority w:val="59"/>
    <w:rsid w:val="00254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254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243&amp;dst=16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0A1C-6A1D-467D-B629-572DE371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24409</CharactersWithSpaces>
  <SharedDoc>false</SharedDoc>
  <HLinks>
    <vt:vector size="30" baseType="variant">
      <vt:variant>
        <vt:i4>131108</vt:i4>
      </vt:variant>
      <vt:variant>
        <vt:i4>12</vt:i4>
      </vt:variant>
      <vt:variant>
        <vt:i4>0</vt:i4>
      </vt:variant>
      <vt:variant>
        <vt:i4>5</vt:i4>
      </vt:variant>
      <vt:variant>
        <vt:lpwstr>mailto:center@rosplasma.ru</vt:lpwstr>
      </vt:variant>
      <vt:variant>
        <vt:lpwstr/>
      </vt:variant>
      <vt:variant>
        <vt:i4>6750322</vt:i4>
      </vt:variant>
      <vt:variant>
        <vt:i4>9</vt:i4>
      </vt:variant>
      <vt:variant>
        <vt:i4>0</vt:i4>
      </vt:variant>
      <vt:variant>
        <vt:i4>5</vt:i4>
      </vt:variant>
      <vt:variant>
        <vt:lpwstr>http://www.gov-zakupki.ru/zakon/44-fz-id126</vt:lpwstr>
      </vt:variant>
      <vt:variant>
        <vt:lpwstr/>
      </vt:variant>
      <vt:variant>
        <vt:i4>2293809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consultantplus://offline/ref=5268EB233BACB3CB0CC698F776AE0FC6844D7F40E209254BC4091CE9D6D698F5F2975E05BD1C80782CDB9355814F3B543E31657F585670EAc5l3G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2</cp:revision>
  <cp:lastPrinted>2024-05-03T11:27:00Z</cp:lastPrinted>
  <dcterms:created xsi:type="dcterms:W3CDTF">2026-05-26T12:55:00Z</dcterms:created>
  <dcterms:modified xsi:type="dcterms:W3CDTF">2026-05-26T12:55:00Z</dcterms:modified>
</cp:coreProperties>
</file>