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273AE270" w:rsidR="00A61E35" w:rsidRPr="00AA1B16" w:rsidRDefault="00A61E35" w:rsidP="00482DC7">
      <w:pPr>
        <w:shd w:val="clear" w:color="auto" w:fill="FFFFFF"/>
        <w:ind w:firstLine="567"/>
      </w:pPr>
      <w:r w:rsidRPr="00AA1B16">
        <w:t xml:space="preserve">1.1. Поставщик обязуется поставить Заказчику </w:t>
      </w:r>
      <w:r w:rsidR="00596141" w:rsidRPr="00596141">
        <w:t>медицинск</w:t>
      </w:r>
      <w:r w:rsidR="00E023FE">
        <w:t>ое</w:t>
      </w:r>
      <w:r w:rsidR="00596141" w:rsidRPr="00596141">
        <w:t xml:space="preserve"> </w:t>
      </w:r>
      <w:r w:rsidR="00E023FE">
        <w:t>оборудование</w:t>
      </w:r>
      <w:r w:rsidR="00596141" w:rsidRPr="00596141">
        <w:t xml:space="preserve"> </w:t>
      </w:r>
      <w:r w:rsidR="00C07248" w:rsidRPr="00C07248">
        <w:rPr>
          <w:b/>
          <w:bCs/>
        </w:rPr>
        <w:t xml:space="preserve">(система глубокой электромагнитной стимуляции тканей, профессиональная (аппарат для магнитотерапии, аппарат ДМВ))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11A2CA73" w:rsidR="00A61E35" w:rsidRPr="00AA1B16" w:rsidRDefault="00A61E35" w:rsidP="00482DC7">
      <w:pPr>
        <w:tabs>
          <w:tab w:val="left" w:pos="1260"/>
        </w:tabs>
        <w:ind w:firstLine="540"/>
      </w:pPr>
      <w:r w:rsidRPr="00AA1B16">
        <w:t xml:space="preserve">- приложение 1. </w:t>
      </w:r>
      <w:r w:rsidRPr="00702FC8">
        <w:t>Спецификация на _</w:t>
      </w:r>
      <w:r w:rsidR="00C07248">
        <w:t>2</w:t>
      </w:r>
      <w:r w:rsidRPr="00702FC8">
        <w:t>_ (_</w:t>
      </w:r>
      <w:r w:rsidR="00C07248">
        <w:t>двух</w:t>
      </w:r>
      <w:r w:rsidR="0095560C" w:rsidRPr="00702FC8">
        <w:t>_) лист</w:t>
      </w:r>
      <w:r w:rsidR="00702FC8" w:rsidRPr="00702FC8">
        <w:t>ах</w:t>
      </w:r>
      <w:r w:rsidRPr="00702FC8">
        <w:t>;</w:t>
      </w:r>
    </w:p>
    <w:p w14:paraId="11AE9666" w14:textId="482BE3E3"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C07248">
        <w:t>4</w:t>
      </w:r>
      <w:r w:rsidR="00482523" w:rsidRPr="00AA1B16">
        <w:t>_ (</w:t>
      </w:r>
      <w:r w:rsidR="000C46E9">
        <w:t>_</w:t>
      </w:r>
      <w:r w:rsidR="00C07248">
        <w:t>четырёх</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B8198A">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86" w:type="pct"/>
          </w:tcPr>
          <w:p w14:paraId="5AD72727" w14:textId="77777777" w:rsidR="00C07248" w:rsidRPr="00C07248" w:rsidRDefault="00C07248" w:rsidP="00C07248">
            <w:pPr>
              <w:jc w:val="left"/>
              <w:rPr>
                <w:sz w:val="22"/>
                <w:szCs w:val="22"/>
                <w:lang w:eastAsia="zh-CN"/>
              </w:rPr>
            </w:pPr>
            <w:r w:rsidRPr="00C07248">
              <w:rPr>
                <w:sz w:val="22"/>
                <w:szCs w:val="22"/>
                <w:lang w:eastAsia="zh-CN"/>
              </w:rPr>
              <w:t>Система глубокой электромагнитной стимуляции тканей, профессиональная (аппарат для магнитотерапии)</w:t>
            </w:r>
          </w:p>
          <w:p w14:paraId="0B05F849" w14:textId="77777777" w:rsidR="00C07248" w:rsidRPr="00C07248" w:rsidRDefault="00C07248" w:rsidP="00C07248">
            <w:pPr>
              <w:jc w:val="left"/>
              <w:rPr>
                <w:sz w:val="22"/>
                <w:szCs w:val="22"/>
                <w:lang w:eastAsia="zh-CN"/>
              </w:rPr>
            </w:pPr>
            <w:r w:rsidRPr="00C07248">
              <w:rPr>
                <w:sz w:val="22"/>
                <w:szCs w:val="22"/>
                <w:lang w:eastAsia="zh-CN"/>
              </w:rPr>
              <w:t>26.60.13.190</w:t>
            </w:r>
          </w:p>
          <w:p w14:paraId="4EC2ECEB" w14:textId="7F12B852" w:rsidR="00913A28" w:rsidRDefault="00C07248" w:rsidP="00C07248">
            <w:pPr>
              <w:jc w:val="left"/>
              <w:rPr>
                <w:sz w:val="22"/>
                <w:szCs w:val="22"/>
                <w:lang w:eastAsia="zh-CN"/>
              </w:rPr>
            </w:pPr>
            <w:r w:rsidRPr="00C07248">
              <w:rPr>
                <w:sz w:val="22"/>
                <w:szCs w:val="22"/>
                <w:lang w:eastAsia="zh-CN"/>
              </w:rPr>
              <w:t>НКМИ-285040</w:t>
            </w:r>
          </w:p>
          <w:p w14:paraId="0F37BD88" w14:textId="03E3A1CD" w:rsidR="00913A28" w:rsidRPr="00C91A7E" w:rsidRDefault="00913A28" w:rsidP="00913A28">
            <w:pPr>
              <w:jc w:val="left"/>
              <w:rPr>
                <w:sz w:val="22"/>
                <w:szCs w:val="22"/>
                <w:lang w:eastAsia="zh-CN"/>
              </w:rPr>
            </w:pPr>
            <w:r w:rsidRPr="00F3579F">
              <w:rPr>
                <w:b/>
                <w:bCs/>
                <w:sz w:val="22"/>
                <w:szCs w:val="22"/>
                <w:lang w:eastAsia="zh-CN"/>
              </w:rPr>
              <w:t>Страна происхождения товара:</w:t>
            </w:r>
          </w:p>
        </w:tc>
        <w:tc>
          <w:tcPr>
            <w:tcW w:w="1710" w:type="pct"/>
          </w:tcPr>
          <w:p w14:paraId="03A93982" w14:textId="77777777" w:rsidR="00C07248" w:rsidRDefault="00C07248" w:rsidP="00C07248">
            <w:pPr>
              <w:rPr>
                <w:color w:val="000000"/>
              </w:rPr>
            </w:pPr>
            <w:r>
              <w:rPr>
                <w:color w:val="000000"/>
              </w:rPr>
              <w:t>1. В</w:t>
            </w:r>
            <w:r w:rsidRPr="00D75AE1">
              <w:rPr>
                <w:color w:val="000000"/>
              </w:rPr>
              <w:t>ид магнитного поля</w:t>
            </w:r>
            <w:r>
              <w:rPr>
                <w:color w:val="000000"/>
              </w:rPr>
              <w:t xml:space="preserve"> - синусоидальное, пульсирующее</w:t>
            </w:r>
          </w:p>
          <w:p w14:paraId="0E0FD5B2" w14:textId="77777777" w:rsidR="00C07248" w:rsidRDefault="00C07248" w:rsidP="00C07248">
            <w:pPr>
              <w:rPr>
                <w:color w:val="000000"/>
              </w:rPr>
            </w:pPr>
            <w:r>
              <w:rPr>
                <w:color w:val="000000"/>
              </w:rPr>
              <w:t>2. Число каналов – 2</w:t>
            </w:r>
          </w:p>
          <w:p w14:paraId="1085BA40" w14:textId="77777777" w:rsidR="00C07248" w:rsidRDefault="00C07248" w:rsidP="00C07248">
            <w:pPr>
              <w:rPr>
                <w:color w:val="000000"/>
              </w:rPr>
            </w:pPr>
            <w:r>
              <w:rPr>
                <w:color w:val="000000"/>
              </w:rPr>
              <w:t>3. Н</w:t>
            </w:r>
            <w:r w:rsidRPr="00D75AE1">
              <w:rPr>
                <w:color w:val="000000"/>
              </w:rPr>
              <w:t xml:space="preserve">аибольшее амплитудное значение магнитной индукции - при питании синусоидальным током 50 </w:t>
            </w:r>
            <w:proofErr w:type="spellStart"/>
            <w:r w:rsidRPr="00D75AE1">
              <w:rPr>
                <w:color w:val="000000"/>
              </w:rPr>
              <w:t>мТл</w:t>
            </w:r>
            <w:proofErr w:type="spellEnd"/>
            <w:r w:rsidRPr="00D75AE1">
              <w:rPr>
                <w:color w:val="000000"/>
              </w:rPr>
              <w:t>, при питании пульсирующим током</w:t>
            </w:r>
            <w:r>
              <w:rPr>
                <w:color w:val="000000"/>
              </w:rPr>
              <w:t xml:space="preserve"> - 75 </w:t>
            </w:r>
            <w:proofErr w:type="spellStart"/>
            <w:r>
              <w:rPr>
                <w:color w:val="000000"/>
              </w:rPr>
              <w:t>мТл</w:t>
            </w:r>
            <w:proofErr w:type="spellEnd"/>
          </w:p>
          <w:p w14:paraId="7546DFA5" w14:textId="77777777" w:rsidR="00C07248" w:rsidRDefault="00C07248" w:rsidP="00C07248">
            <w:pPr>
              <w:rPr>
                <w:color w:val="000000"/>
              </w:rPr>
            </w:pPr>
            <w:r>
              <w:rPr>
                <w:color w:val="000000"/>
              </w:rPr>
              <w:t>4. Ч</w:t>
            </w:r>
            <w:r w:rsidRPr="00D75AE1">
              <w:rPr>
                <w:color w:val="000000"/>
              </w:rPr>
              <w:t>исло ступеней интен</w:t>
            </w:r>
            <w:r>
              <w:rPr>
                <w:color w:val="000000"/>
              </w:rPr>
              <w:t>сивности магнитной индукции – 4</w:t>
            </w:r>
          </w:p>
          <w:p w14:paraId="3AFEB833" w14:textId="77777777" w:rsidR="00C07248" w:rsidRDefault="00C07248" w:rsidP="00C07248">
            <w:pPr>
              <w:rPr>
                <w:color w:val="000000"/>
              </w:rPr>
            </w:pPr>
            <w:r>
              <w:rPr>
                <w:color w:val="000000"/>
              </w:rPr>
              <w:t>5. В</w:t>
            </w:r>
            <w:r w:rsidRPr="00D75AE1">
              <w:rPr>
                <w:color w:val="000000"/>
              </w:rPr>
              <w:t>иды индукторов - соленоид, внутриполостной, прямоугольные с рабочей поверхностью 20 см</w:t>
            </w:r>
            <w:r w:rsidRPr="00D75AE1">
              <w:rPr>
                <w:color w:val="000000"/>
                <w:vertAlign w:val="superscript"/>
              </w:rPr>
              <w:t>2</w:t>
            </w:r>
            <w:r w:rsidRPr="00D75AE1">
              <w:rPr>
                <w:color w:val="000000"/>
              </w:rPr>
              <w:t xml:space="preserve"> и 100 см</w:t>
            </w:r>
            <w:r w:rsidRPr="00D75AE1">
              <w:rPr>
                <w:color w:val="000000"/>
                <w:vertAlign w:val="superscript"/>
              </w:rPr>
              <w:t>2</w:t>
            </w:r>
          </w:p>
          <w:p w14:paraId="58ED4EB9" w14:textId="77777777" w:rsidR="00C07248" w:rsidRDefault="00C07248" w:rsidP="00C07248">
            <w:pPr>
              <w:rPr>
                <w:color w:val="000000"/>
              </w:rPr>
            </w:pPr>
            <w:r>
              <w:rPr>
                <w:color w:val="000000"/>
              </w:rPr>
              <w:t>6. Количество индукторов – 7</w:t>
            </w:r>
          </w:p>
          <w:p w14:paraId="22F1F303" w14:textId="77777777" w:rsidR="00C07248" w:rsidRDefault="00C07248" w:rsidP="00C07248">
            <w:pPr>
              <w:rPr>
                <w:color w:val="000000"/>
              </w:rPr>
            </w:pPr>
            <w:r>
              <w:rPr>
                <w:color w:val="000000"/>
              </w:rPr>
              <w:t>7. Р</w:t>
            </w:r>
            <w:r w:rsidRPr="00D75AE1">
              <w:rPr>
                <w:color w:val="000000"/>
              </w:rPr>
              <w:t>ежим работы индукт</w:t>
            </w:r>
            <w:r>
              <w:rPr>
                <w:color w:val="000000"/>
              </w:rPr>
              <w:t>оров - непрерывный, прерывистый</w:t>
            </w:r>
          </w:p>
          <w:p w14:paraId="370491D5" w14:textId="77777777" w:rsidR="00C07248" w:rsidRDefault="00C07248" w:rsidP="00C07248">
            <w:pPr>
              <w:rPr>
                <w:color w:val="000000"/>
              </w:rPr>
            </w:pPr>
            <w:r>
              <w:rPr>
                <w:color w:val="000000"/>
              </w:rPr>
              <w:t>8. Д</w:t>
            </w:r>
            <w:r w:rsidRPr="00D75AE1">
              <w:rPr>
                <w:color w:val="000000"/>
              </w:rPr>
              <w:t xml:space="preserve">лительность посылок и </w:t>
            </w:r>
            <w:r>
              <w:rPr>
                <w:color w:val="000000"/>
              </w:rPr>
              <w:t>пауз в прерывистом режиме - 2 с</w:t>
            </w:r>
          </w:p>
          <w:p w14:paraId="455B66C1" w14:textId="77777777" w:rsidR="00C07248" w:rsidRDefault="00C07248" w:rsidP="00C07248">
            <w:pPr>
              <w:rPr>
                <w:color w:val="000000"/>
              </w:rPr>
            </w:pPr>
            <w:r>
              <w:rPr>
                <w:color w:val="000000"/>
              </w:rPr>
              <w:t>9. Ч</w:t>
            </w:r>
            <w:r w:rsidRPr="00D75AE1">
              <w:rPr>
                <w:color w:val="000000"/>
              </w:rPr>
              <w:t>астота пульсирующег</w:t>
            </w:r>
            <w:r>
              <w:rPr>
                <w:color w:val="000000"/>
              </w:rPr>
              <w:t>о тока питания - 10,17,25,50 Гц</w:t>
            </w:r>
          </w:p>
          <w:p w14:paraId="5E81D3CD" w14:textId="77777777" w:rsidR="00C07248" w:rsidRDefault="00C07248" w:rsidP="00C07248">
            <w:pPr>
              <w:rPr>
                <w:color w:val="000000"/>
              </w:rPr>
            </w:pPr>
            <w:r>
              <w:rPr>
                <w:color w:val="000000"/>
              </w:rPr>
              <w:t>10. П</w:t>
            </w:r>
            <w:r w:rsidRPr="00D75AE1">
              <w:rPr>
                <w:color w:val="000000"/>
              </w:rPr>
              <w:t>итание от сети</w:t>
            </w:r>
            <w:r>
              <w:rPr>
                <w:color w:val="000000"/>
              </w:rPr>
              <w:t xml:space="preserve"> переменного тока - 220 В, 50 Гц</w:t>
            </w:r>
          </w:p>
          <w:p w14:paraId="78863D84" w14:textId="35A74992" w:rsidR="00913A28" w:rsidRDefault="00C07248" w:rsidP="00C07248">
            <w:pPr>
              <w:jc w:val="left"/>
              <w:rPr>
                <w:lang w:eastAsia="zh-CN"/>
              </w:rPr>
            </w:pPr>
            <w:r>
              <w:rPr>
                <w:color w:val="000000"/>
              </w:rPr>
              <w:t>11. П</w:t>
            </w:r>
            <w:r w:rsidRPr="00D75AE1">
              <w:rPr>
                <w:color w:val="000000"/>
              </w:rPr>
              <w:t>отребля</w:t>
            </w:r>
            <w:r>
              <w:rPr>
                <w:color w:val="000000"/>
              </w:rPr>
              <w:t>емая от сети мощность - 200 ВА</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050E546F" w:rsidR="00913A28" w:rsidRPr="00C91A7E" w:rsidRDefault="00C07248" w:rsidP="00913A28">
            <w:pPr>
              <w:jc w:val="center"/>
              <w:rPr>
                <w:lang w:eastAsia="zh-CN"/>
              </w:rPr>
            </w:pPr>
            <w:r>
              <w:rPr>
                <w:lang w:eastAsia="zh-CN"/>
              </w:rPr>
              <w:t>1</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4F37247B" w14:textId="77777777" w:rsidTr="00154CBB">
        <w:trPr>
          <w:trHeight w:val="296"/>
          <w:tblCellSpacing w:w="5" w:type="nil"/>
        </w:trPr>
        <w:tc>
          <w:tcPr>
            <w:tcW w:w="264" w:type="pct"/>
            <w:vAlign w:val="center"/>
          </w:tcPr>
          <w:p w14:paraId="604ABF1F" w14:textId="2D376C75"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0DDF6AE4" w14:textId="77777777" w:rsidR="00C07248" w:rsidRPr="00C07248" w:rsidRDefault="00C07248" w:rsidP="00C07248">
            <w:pPr>
              <w:rPr>
                <w:color w:val="000000"/>
              </w:rPr>
            </w:pPr>
            <w:r w:rsidRPr="00C07248">
              <w:rPr>
                <w:color w:val="000000"/>
              </w:rPr>
              <w:t>Система глубокой электромагнитной стимуляции тканей, профессиональная (аппарат ДМВ)</w:t>
            </w:r>
          </w:p>
          <w:p w14:paraId="4F1475F5" w14:textId="77777777" w:rsidR="00C07248" w:rsidRPr="00C07248" w:rsidRDefault="00C07248" w:rsidP="00C07248">
            <w:pPr>
              <w:rPr>
                <w:color w:val="000000"/>
              </w:rPr>
            </w:pPr>
            <w:r w:rsidRPr="00C07248">
              <w:rPr>
                <w:color w:val="000000"/>
              </w:rPr>
              <w:t>26.60.13.190</w:t>
            </w:r>
          </w:p>
          <w:p w14:paraId="0E4097BA" w14:textId="77777777" w:rsidR="00C07248" w:rsidRDefault="00C07248" w:rsidP="00C07248">
            <w:pPr>
              <w:jc w:val="left"/>
              <w:rPr>
                <w:color w:val="000000"/>
              </w:rPr>
            </w:pPr>
            <w:r w:rsidRPr="00C07248">
              <w:rPr>
                <w:color w:val="000000"/>
              </w:rPr>
              <w:t>НКМИ-285040</w:t>
            </w:r>
          </w:p>
          <w:p w14:paraId="2E92F55C" w14:textId="559D4A84" w:rsidR="00702FC8" w:rsidRPr="00596141" w:rsidRDefault="00702FC8" w:rsidP="00C07248">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DCF236F" w14:textId="77777777" w:rsidR="00C07248" w:rsidRDefault="00C07248" w:rsidP="00C07248">
            <w:pPr>
              <w:rPr>
                <w:color w:val="000000"/>
              </w:rPr>
            </w:pPr>
            <w:r>
              <w:rPr>
                <w:color w:val="000000"/>
              </w:rPr>
              <w:t xml:space="preserve">1. </w:t>
            </w:r>
            <w:r w:rsidRPr="00CC0EFD">
              <w:rPr>
                <w:color w:val="000000"/>
              </w:rPr>
              <w:t>Режим работы аппарата - непрерывный</w:t>
            </w:r>
          </w:p>
          <w:p w14:paraId="4E8F2BF8" w14:textId="77777777" w:rsidR="00C07248" w:rsidRDefault="00C07248" w:rsidP="00C07248">
            <w:pPr>
              <w:rPr>
                <w:color w:val="000000"/>
              </w:rPr>
            </w:pPr>
            <w:r>
              <w:rPr>
                <w:color w:val="000000"/>
              </w:rPr>
              <w:t xml:space="preserve">2. </w:t>
            </w:r>
            <w:r w:rsidRPr="00CC0EFD">
              <w:rPr>
                <w:color w:val="000000"/>
              </w:rPr>
              <w:t>Рабочая частота, МГц - 915</w:t>
            </w:r>
          </w:p>
          <w:p w14:paraId="6596B058" w14:textId="77777777" w:rsidR="00C07248" w:rsidRDefault="00C07248" w:rsidP="00C07248">
            <w:pPr>
              <w:rPr>
                <w:color w:val="000000"/>
              </w:rPr>
            </w:pPr>
            <w:r>
              <w:rPr>
                <w:color w:val="000000"/>
              </w:rPr>
              <w:t xml:space="preserve">3. </w:t>
            </w:r>
            <w:r w:rsidRPr="00CC0EFD">
              <w:rPr>
                <w:color w:val="000000"/>
              </w:rPr>
              <w:t>Выходная мощность, Вт</w:t>
            </w:r>
            <w:r>
              <w:rPr>
                <w:color w:val="000000"/>
              </w:rPr>
              <w:t>:</w:t>
            </w:r>
            <w:r w:rsidRPr="00CC0EFD">
              <w:rPr>
                <w:color w:val="000000"/>
              </w:rPr>
              <w:t xml:space="preserve"> </w:t>
            </w:r>
          </w:p>
          <w:p w14:paraId="60F80558" w14:textId="77777777" w:rsidR="00C07248" w:rsidRDefault="00C07248" w:rsidP="00C07248">
            <w:pPr>
              <w:rPr>
                <w:color w:val="000000"/>
              </w:rPr>
            </w:pPr>
            <w:r>
              <w:rPr>
                <w:color w:val="000000"/>
              </w:rPr>
              <w:t>3.1 Излучатель №1 (50 мм) - 15</w:t>
            </w:r>
            <w:r w:rsidRPr="00CC0EFD">
              <w:rPr>
                <w:color w:val="000000"/>
              </w:rPr>
              <w:t xml:space="preserve"> </w:t>
            </w:r>
            <w:r>
              <w:rPr>
                <w:color w:val="000000"/>
              </w:rPr>
              <w:t>3.2 Излучатель №2 (75 мм) – 15</w:t>
            </w:r>
          </w:p>
          <w:p w14:paraId="25F1F7F5" w14:textId="77777777" w:rsidR="00C07248" w:rsidRDefault="00C07248" w:rsidP="00C07248">
            <w:pPr>
              <w:rPr>
                <w:color w:val="000000"/>
              </w:rPr>
            </w:pPr>
            <w:r>
              <w:rPr>
                <w:color w:val="000000"/>
              </w:rPr>
              <w:t>3.3 Излучатель №3 (полостной) – 5</w:t>
            </w:r>
          </w:p>
          <w:p w14:paraId="4EC23690" w14:textId="77777777" w:rsidR="00C07248" w:rsidRDefault="00C07248" w:rsidP="00C07248">
            <w:pPr>
              <w:rPr>
                <w:color w:val="000000"/>
              </w:rPr>
            </w:pPr>
            <w:r>
              <w:rPr>
                <w:color w:val="000000"/>
              </w:rPr>
              <w:t>3.4 И</w:t>
            </w:r>
            <w:r w:rsidRPr="00CC0EFD">
              <w:rPr>
                <w:color w:val="000000"/>
              </w:rPr>
              <w:t>злучатель №4</w:t>
            </w:r>
            <w:r>
              <w:rPr>
                <w:color w:val="000000"/>
              </w:rPr>
              <w:t xml:space="preserve"> – 15</w:t>
            </w:r>
          </w:p>
          <w:p w14:paraId="0BB413DF" w14:textId="77777777" w:rsidR="00C07248" w:rsidRDefault="00C07248" w:rsidP="00C07248">
            <w:pPr>
              <w:rPr>
                <w:color w:val="000000"/>
              </w:rPr>
            </w:pPr>
            <w:r>
              <w:rPr>
                <w:color w:val="000000"/>
              </w:rPr>
              <w:t>3.5 И</w:t>
            </w:r>
            <w:r w:rsidRPr="00CC0EFD">
              <w:rPr>
                <w:color w:val="000000"/>
              </w:rPr>
              <w:t xml:space="preserve">злучатель №5 </w:t>
            </w:r>
            <w:r>
              <w:rPr>
                <w:color w:val="000000"/>
              </w:rPr>
              <w:t>–</w:t>
            </w:r>
            <w:r w:rsidRPr="00CC0EFD">
              <w:rPr>
                <w:color w:val="000000"/>
              </w:rPr>
              <w:t xml:space="preserve"> 15</w:t>
            </w:r>
          </w:p>
          <w:p w14:paraId="166B1886" w14:textId="77777777" w:rsidR="00C07248" w:rsidRDefault="00C07248" w:rsidP="00C07248">
            <w:pPr>
              <w:rPr>
                <w:color w:val="000000"/>
              </w:rPr>
            </w:pPr>
            <w:r>
              <w:rPr>
                <w:color w:val="000000"/>
              </w:rPr>
              <w:t xml:space="preserve">4. </w:t>
            </w:r>
            <w:r w:rsidRPr="00CC0EFD">
              <w:rPr>
                <w:color w:val="000000"/>
              </w:rPr>
              <w:t>Ступени регулировки мощности, Вт</w:t>
            </w:r>
            <w:r>
              <w:rPr>
                <w:color w:val="000000"/>
              </w:rPr>
              <w:t>:</w:t>
            </w:r>
            <w:r w:rsidRPr="00CC0EFD">
              <w:rPr>
                <w:color w:val="000000"/>
              </w:rPr>
              <w:t xml:space="preserve"> от 0,5 до 15</w:t>
            </w:r>
          </w:p>
          <w:p w14:paraId="25987D3C" w14:textId="77777777" w:rsidR="00C07248" w:rsidRDefault="00C07248" w:rsidP="00C07248">
            <w:pPr>
              <w:rPr>
                <w:color w:val="000000"/>
              </w:rPr>
            </w:pPr>
            <w:r>
              <w:rPr>
                <w:color w:val="000000"/>
              </w:rPr>
              <w:t xml:space="preserve">5. </w:t>
            </w:r>
            <w:r w:rsidRPr="00CC0EFD">
              <w:rPr>
                <w:color w:val="000000"/>
              </w:rPr>
              <w:t>Коэффициент стоячей волны излучателей</w:t>
            </w:r>
            <w:r>
              <w:rPr>
                <w:color w:val="000000"/>
              </w:rPr>
              <w:t>:</w:t>
            </w:r>
            <w:r w:rsidRPr="00CC0EFD">
              <w:rPr>
                <w:color w:val="000000"/>
              </w:rPr>
              <w:t xml:space="preserve"> 2,5</w:t>
            </w:r>
          </w:p>
          <w:p w14:paraId="6609353F" w14:textId="77777777" w:rsidR="00C07248" w:rsidRDefault="00C07248" w:rsidP="00C07248">
            <w:pPr>
              <w:rPr>
                <w:color w:val="000000"/>
              </w:rPr>
            </w:pPr>
            <w:r>
              <w:rPr>
                <w:color w:val="000000"/>
              </w:rPr>
              <w:t xml:space="preserve">6. </w:t>
            </w:r>
            <w:r w:rsidRPr="00CC0EFD">
              <w:rPr>
                <w:color w:val="000000"/>
              </w:rPr>
              <w:t>Время установки рабочего режима, сек - 30</w:t>
            </w:r>
          </w:p>
          <w:p w14:paraId="0A4C928C" w14:textId="77777777" w:rsidR="00C07248" w:rsidRDefault="00C07248" w:rsidP="00C07248">
            <w:pPr>
              <w:rPr>
                <w:color w:val="000000"/>
              </w:rPr>
            </w:pPr>
            <w:r>
              <w:rPr>
                <w:color w:val="000000"/>
              </w:rPr>
              <w:t xml:space="preserve">7. </w:t>
            </w:r>
            <w:r w:rsidRPr="00CC0EFD">
              <w:rPr>
                <w:color w:val="000000"/>
              </w:rPr>
              <w:t>Время работы в продолжительном режиме, ч - 6</w:t>
            </w:r>
          </w:p>
          <w:p w14:paraId="369EC479" w14:textId="77777777" w:rsidR="00C07248" w:rsidRDefault="00C07248" w:rsidP="00C07248">
            <w:pPr>
              <w:rPr>
                <w:color w:val="000000"/>
              </w:rPr>
            </w:pPr>
            <w:r>
              <w:rPr>
                <w:color w:val="000000"/>
              </w:rPr>
              <w:t xml:space="preserve">8. </w:t>
            </w:r>
            <w:r w:rsidRPr="00CC0EFD">
              <w:rPr>
                <w:color w:val="000000"/>
              </w:rPr>
              <w:t>Диапазон установки таймера, мин 1-30</w:t>
            </w:r>
          </w:p>
          <w:p w14:paraId="03E437F8" w14:textId="77777777" w:rsidR="00C07248" w:rsidRDefault="00C07248" w:rsidP="00C07248">
            <w:pPr>
              <w:rPr>
                <w:color w:val="000000"/>
              </w:rPr>
            </w:pPr>
            <w:r>
              <w:rPr>
                <w:color w:val="000000"/>
              </w:rPr>
              <w:lastRenderedPageBreak/>
              <w:t xml:space="preserve">9. </w:t>
            </w:r>
            <w:r w:rsidRPr="00CC0EFD">
              <w:rPr>
                <w:color w:val="000000"/>
              </w:rPr>
              <w:t>Управление аппаратом - электромеханическое</w:t>
            </w:r>
          </w:p>
          <w:p w14:paraId="6543C8AF" w14:textId="77777777" w:rsidR="00C07248" w:rsidRDefault="00C07248" w:rsidP="00C07248">
            <w:pPr>
              <w:rPr>
                <w:color w:val="000000"/>
              </w:rPr>
            </w:pPr>
            <w:r>
              <w:rPr>
                <w:color w:val="000000"/>
              </w:rPr>
              <w:t xml:space="preserve">10. </w:t>
            </w:r>
            <w:r w:rsidRPr="00CC0EFD">
              <w:rPr>
                <w:color w:val="000000"/>
              </w:rPr>
              <w:t>Автоматическое определение подключенных излучателей - да</w:t>
            </w:r>
          </w:p>
          <w:p w14:paraId="7476C620" w14:textId="77777777" w:rsidR="00C07248" w:rsidRDefault="00C07248" w:rsidP="00C07248">
            <w:pPr>
              <w:rPr>
                <w:color w:val="000000"/>
              </w:rPr>
            </w:pPr>
            <w:r>
              <w:rPr>
                <w:color w:val="000000"/>
              </w:rPr>
              <w:t xml:space="preserve">11. </w:t>
            </w:r>
            <w:r w:rsidRPr="00CC0EFD">
              <w:rPr>
                <w:color w:val="000000"/>
              </w:rPr>
              <w:t>Контроль контакта излучателя с телом пациента - да</w:t>
            </w:r>
          </w:p>
          <w:p w14:paraId="0B9BB0B1" w14:textId="77777777" w:rsidR="00C07248" w:rsidRDefault="00C07248" w:rsidP="00C07248">
            <w:pPr>
              <w:rPr>
                <w:color w:val="000000"/>
              </w:rPr>
            </w:pPr>
            <w:r>
              <w:rPr>
                <w:color w:val="000000"/>
              </w:rPr>
              <w:t xml:space="preserve">12. </w:t>
            </w:r>
            <w:r w:rsidRPr="00CC0EFD">
              <w:rPr>
                <w:color w:val="000000"/>
              </w:rPr>
              <w:t>Автоматическое ограничение выходной мощности в зависимости от типа подключенного излучателя - да</w:t>
            </w:r>
          </w:p>
          <w:p w14:paraId="6ED61B8A" w14:textId="77777777" w:rsidR="00C07248" w:rsidRDefault="00C07248" w:rsidP="00C07248">
            <w:pPr>
              <w:rPr>
                <w:color w:val="000000"/>
              </w:rPr>
            </w:pPr>
            <w:r>
              <w:rPr>
                <w:color w:val="000000"/>
              </w:rPr>
              <w:t xml:space="preserve">13. </w:t>
            </w:r>
            <w:r w:rsidRPr="00CC0EFD">
              <w:rPr>
                <w:color w:val="000000"/>
              </w:rPr>
              <w:t>Габаритные размеры (</w:t>
            </w:r>
            <w:proofErr w:type="spellStart"/>
            <w:r w:rsidRPr="00CC0EFD">
              <w:rPr>
                <w:color w:val="000000"/>
              </w:rPr>
              <w:t>ДхШхВ</w:t>
            </w:r>
            <w:proofErr w:type="spellEnd"/>
            <w:r w:rsidRPr="00CC0EFD">
              <w:rPr>
                <w:color w:val="000000"/>
              </w:rPr>
              <w:t>), мм 319х216х142</w:t>
            </w:r>
          </w:p>
          <w:p w14:paraId="26EB618A" w14:textId="77777777" w:rsidR="00C07248" w:rsidRDefault="00C07248" w:rsidP="00C07248">
            <w:pPr>
              <w:rPr>
                <w:color w:val="000000"/>
              </w:rPr>
            </w:pPr>
            <w:r>
              <w:rPr>
                <w:color w:val="000000"/>
              </w:rPr>
              <w:t xml:space="preserve">14. </w:t>
            </w:r>
            <w:r w:rsidRPr="00CC0EFD">
              <w:rPr>
                <w:color w:val="000000"/>
              </w:rPr>
              <w:t>Масса электронного блока, кг</w:t>
            </w:r>
            <w:r>
              <w:rPr>
                <w:color w:val="000000"/>
              </w:rPr>
              <w:t>:</w:t>
            </w:r>
            <w:r w:rsidRPr="00CC0EFD">
              <w:rPr>
                <w:color w:val="000000"/>
              </w:rPr>
              <w:t xml:space="preserve"> 2,6</w:t>
            </w:r>
          </w:p>
          <w:p w14:paraId="2F09ADE5" w14:textId="77777777" w:rsidR="00C07248" w:rsidRDefault="00C07248" w:rsidP="00C07248">
            <w:pPr>
              <w:rPr>
                <w:color w:val="000000"/>
              </w:rPr>
            </w:pPr>
            <w:r>
              <w:rPr>
                <w:color w:val="000000"/>
              </w:rPr>
              <w:t xml:space="preserve">15: </w:t>
            </w:r>
            <w:r w:rsidRPr="00CC0EFD">
              <w:rPr>
                <w:color w:val="000000"/>
              </w:rPr>
              <w:t>Напряжение питания, В</w:t>
            </w:r>
            <w:r>
              <w:rPr>
                <w:color w:val="000000"/>
              </w:rPr>
              <w:t>:</w:t>
            </w:r>
            <w:r w:rsidRPr="00CC0EFD">
              <w:rPr>
                <w:color w:val="000000"/>
              </w:rPr>
              <w:t xml:space="preserve"> 220</w:t>
            </w:r>
          </w:p>
          <w:p w14:paraId="2160FDF7" w14:textId="77777777" w:rsidR="00C07248" w:rsidRDefault="00C07248" w:rsidP="00C07248">
            <w:pPr>
              <w:rPr>
                <w:color w:val="000000"/>
              </w:rPr>
            </w:pPr>
            <w:r>
              <w:rPr>
                <w:color w:val="000000"/>
              </w:rPr>
              <w:t xml:space="preserve">16. </w:t>
            </w:r>
            <w:r w:rsidRPr="00CC0EFD">
              <w:rPr>
                <w:color w:val="000000"/>
              </w:rPr>
              <w:t>Частота питания, Гц</w:t>
            </w:r>
            <w:r>
              <w:rPr>
                <w:color w:val="000000"/>
              </w:rPr>
              <w:t>:</w:t>
            </w:r>
            <w:r w:rsidRPr="00CC0EFD">
              <w:rPr>
                <w:color w:val="000000"/>
              </w:rPr>
              <w:t xml:space="preserve"> 50</w:t>
            </w:r>
          </w:p>
          <w:p w14:paraId="56DB8FE1" w14:textId="20FBA30E" w:rsidR="00702FC8" w:rsidRDefault="00C07248" w:rsidP="00C07248">
            <w:pPr>
              <w:jc w:val="left"/>
              <w:rPr>
                <w:lang w:eastAsia="zh-CN"/>
              </w:rPr>
            </w:pPr>
            <w:r>
              <w:rPr>
                <w:color w:val="000000"/>
              </w:rPr>
              <w:t xml:space="preserve">17. </w:t>
            </w:r>
            <w:r w:rsidRPr="00CC0EFD">
              <w:rPr>
                <w:color w:val="000000"/>
              </w:rPr>
              <w:t>Потребляемая мощность, В*А</w:t>
            </w:r>
            <w:r>
              <w:rPr>
                <w:color w:val="000000"/>
              </w:rPr>
              <w:t>:</w:t>
            </w:r>
            <w:r w:rsidRPr="00CC0EFD">
              <w:rPr>
                <w:color w:val="000000"/>
              </w:rPr>
              <w:t xml:space="preserve"> 160</w:t>
            </w:r>
          </w:p>
        </w:tc>
        <w:tc>
          <w:tcPr>
            <w:tcW w:w="330" w:type="pct"/>
            <w:vAlign w:val="center"/>
          </w:tcPr>
          <w:p w14:paraId="402B9330" w14:textId="27569FC9" w:rsidR="00702FC8" w:rsidRDefault="00702FC8" w:rsidP="00154CBB">
            <w:pPr>
              <w:jc w:val="center"/>
              <w:rPr>
                <w:lang w:eastAsia="zh-CN"/>
              </w:rPr>
            </w:pPr>
            <w:r>
              <w:rPr>
                <w:lang w:eastAsia="zh-CN"/>
              </w:rPr>
              <w:lastRenderedPageBreak/>
              <w:t>шт.</w:t>
            </w:r>
          </w:p>
        </w:tc>
        <w:tc>
          <w:tcPr>
            <w:tcW w:w="329" w:type="pct"/>
            <w:vAlign w:val="center"/>
          </w:tcPr>
          <w:p w14:paraId="62BA7A38" w14:textId="3BD842A2" w:rsidR="00702FC8" w:rsidRDefault="00C07248" w:rsidP="00154CBB">
            <w:pPr>
              <w:jc w:val="center"/>
              <w:rPr>
                <w:lang w:eastAsia="zh-CN"/>
              </w:rPr>
            </w:pPr>
            <w:r>
              <w:rPr>
                <w:lang w:eastAsia="zh-CN"/>
              </w:rPr>
              <w:t>1</w:t>
            </w:r>
          </w:p>
        </w:tc>
        <w:tc>
          <w:tcPr>
            <w:tcW w:w="593" w:type="pct"/>
            <w:vAlign w:val="center"/>
          </w:tcPr>
          <w:p w14:paraId="26EF91C2" w14:textId="77777777" w:rsidR="00702FC8" w:rsidRPr="00C91A7E" w:rsidRDefault="00702FC8" w:rsidP="00154CBB">
            <w:pPr>
              <w:jc w:val="center"/>
              <w:rPr>
                <w:color w:val="000000"/>
                <w:sz w:val="22"/>
                <w:szCs w:val="22"/>
                <w:lang w:eastAsia="zh-CN"/>
              </w:rPr>
            </w:pPr>
          </w:p>
        </w:tc>
        <w:tc>
          <w:tcPr>
            <w:tcW w:w="788" w:type="pct"/>
            <w:vAlign w:val="center"/>
          </w:tcPr>
          <w:p w14:paraId="4FB78A08" w14:textId="77777777" w:rsidR="00702FC8" w:rsidRPr="00C91A7E" w:rsidRDefault="00702FC8" w:rsidP="00154CBB">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C07248" w:rsidRPr="00C91A7E" w14:paraId="5B9AF46B" w14:textId="77777777" w:rsidTr="00517DA3">
        <w:trPr>
          <w:trHeight w:val="284"/>
          <w:tblCellSpacing w:w="5" w:type="nil"/>
        </w:trPr>
        <w:tc>
          <w:tcPr>
            <w:tcW w:w="264" w:type="pct"/>
            <w:vAlign w:val="center"/>
          </w:tcPr>
          <w:p w14:paraId="11050B5F" w14:textId="77777777" w:rsidR="00C07248" w:rsidRPr="00C91A7E" w:rsidRDefault="00C07248" w:rsidP="00517DA3">
            <w:pPr>
              <w:jc w:val="center"/>
              <w:rPr>
                <w:b/>
                <w:lang w:eastAsia="zh-CN"/>
              </w:rPr>
            </w:pPr>
            <w:r w:rsidRPr="00C91A7E">
              <w:rPr>
                <w:b/>
                <w:lang w:eastAsia="zh-CN"/>
              </w:rPr>
              <w:t>№</w:t>
            </w:r>
          </w:p>
          <w:p w14:paraId="0991F702" w14:textId="77777777" w:rsidR="00C07248" w:rsidRPr="00C91A7E" w:rsidRDefault="00C07248" w:rsidP="00517DA3">
            <w:pPr>
              <w:ind w:right="-105"/>
              <w:jc w:val="center"/>
              <w:rPr>
                <w:b/>
                <w:lang w:eastAsia="zh-CN"/>
              </w:rPr>
            </w:pPr>
            <w:r w:rsidRPr="00C91A7E">
              <w:rPr>
                <w:b/>
                <w:lang w:eastAsia="zh-CN"/>
              </w:rPr>
              <w:t>п/п</w:t>
            </w:r>
          </w:p>
        </w:tc>
        <w:tc>
          <w:tcPr>
            <w:tcW w:w="986" w:type="pct"/>
            <w:vAlign w:val="center"/>
          </w:tcPr>
          <w:p w14:paraId="3FBDC3BF" w14:textId="77777777" w:rsidR="00C07248" w:rsidRPr="00C91A7E" w:rsidRDefault="00C07248" w:rsidP="00517DA3">
            <w:pPr>
              <w:jc w:val="center"/>
              <w:rPr>
                <w:b/>
                <w:sz w:val="22"/>
                <w:szCs w:val="22"/>
                <w:lang w:eastAsia="zh-CN"/>
              </w:rPr>
            </w:pPr>
            <w:r w:rsidRPr="00C91A7E">
              <w:rPr>
                <w:b/>
                <w:lang w:eastAsia="zh-CN"/>
              </w:rPr>
              <w:t>Наименование товара</w:t>
            </w:r>
          </w:p>
        </w:tc>
        <w:tc>
          <w:tcPr>
            <w:tcW w:w="1710" w:type="pct"/>
            <w:vAlign w:val="center"/>
          </w:tcPr>
          <w:p w14:paraId="6E0B3CD1" w14:textId="77777777" w:rsidR="00C07248" w:rsidRPr="00C91A7E" w:rsidRDefault="00C07248" w:rsidP="00517DA3">
            <w:pPr>
              <w:jc w:val="center"/>
              <w:rPr>
                <w:b/>
                <w:sz w:val="22"/>
                <w:szCs w:val="22"/>
                <w:lang w:eastAsia="zh-CN"/>
              </w:rPr>
            </w:pPr>
            <w:r>
              <w:rPr>
                <w:b/>
                <w:sz w:val="22"/>
                <w:szCs w:val="22"/>
                <w:lang w:eastAsia="zh-CN"/>
              </w:rPr>
              <w:t>Характеристики товара</w:t>
            </w:r>
          </w:p>
        </w:tc>
        <w:tc>
          <w:tcPr>
            <w:tcW w:w="330" w:type="pct"/>
            <w:vAlign w:val="center"/>
          </w:tcPr>
          <w:p w14:paraId="4029143D" w14:textId="77777777" w:rsidR="00C07248" w:rsidRPr="00C91A7E" w:rsidRDefault="00C07248" w:rsidP="00517DA3">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02FA3ACF" w14:textId="77777777" w:rsidR="00C07248" w:rsidRPr="00C91A7E" w:rsidRDefault="00C07248" w:rsidP="00517DA3">
            <w:pPr>
              <w:ind w:right="-75"/>
              <w:jc w:val="center"/>
              <w:rPr>
                <w:b/>
                <w:sz w:val="22"/>
                <w:szCs w:val="22"/>
                <w:lang w:eastAsia="zh-CN"/>
              </w:rPr>
            </w:pPr>
            <w:r w:rsidRPr="00C91A7E">
              <w:rPr>
                <w:b/>
                <w:sz w:val="22"/>
                <w:szCs w:val="22"/>
                <w:lang w:eastAsia="zh-CN"/>
              </w:rPr>
              <w:t>Кол-во</w:t>
            </w:r>
          </w:p>
        </w:tc>
        <w:tc>
          <w:tcPr>
            <w:tcW w:w="593" w:type="pct"/>
            <w:vAlign w:val="center"/>
          </w:tcPr>
          <w:p w14:paraId="54AED816" w14:textId="77777777" w:rsidR="00C07248" w:rsidRPr="00C91A7E" w:rsidRDefault="00C07248" w:rsidP="00517DA3">
            <w:pPr>
              <w:jc w:val="center"/>
              <w:rPr>
                <w:b/>
                <w:sz w:val="22"/>
                <w:szCs w:val="22"/>
                <w:lang w:eastAsia="zh-CN"/>
              </w:rPr>
            </w:pPr>
            <w:r w:rsidRPr="00C91A7E">
              <w:rPr>
                <w:b/>
                <w:sz w:val="22"/>
                <w:szCs w:val="22"/>
                <w:lang w:eastAsia="zh-CN"/>
              </w:rPr>
              <w:t>Цена за единицу,</w:t>
            </w:r>
          </w:p>
          <w:p w14:paraId="52A4A95F" w14:textId="77777777" w:rsidR="00C07248" w:rsidRPr="00C91A7E" w:rsidRDefault="00C07248" w:rsidP="00517DA3">
            <w:pPr>
              <w:jc w:val="center"/>
              <w:rPr>
                <w:b/>
                <w:sz w:val="22"/>
                <w:szCs w:val="22"/>
                <w:lang w:eastAsia="zh-CN"/>
              </w:rPr>
            </w:pPr>
            <w:r w:rsidRPr="00C91A7E">
              <w:rPr>
                <w:b/>
                <w:sz w:val="22"/>
                <w:szCs w:val="22"/>
                <w:lang w:eastAsia="zh-CN"/>
              </w:rPr>
              <w:t>руб.</w:t>
            </w:r>
          </w:p>
        </w:tc>
        <w:tc>
          <w:tcPr>
            <w:tcW w:w="788" w:type="pct"/>
            <w:vAlign w:val="center"/>
          </w:tcPr>
          <w:p w14:paraId="12028924" w14:textId="77777777" w:rsidR="00C07248" w:rsidRPr="00C91A7E" w:rsidRDefault="00C07248" w:rsidP="00517DA3">
            <w:pPr>
              <w:jc w:val="center"/>
              <w:rPr>
                <w:b/>
                <w:sz w:val="22"/>
                <w:szCs w:val="22"/>
                <w:lang w:eastAsia="zh-CN"/>
              </w:rPr>
            </w:pPr>
            <w:r w:rsidRPr="00C91A7E">
              <w:rPr>
                <w:b/>
                <w:sz w:val="22"/>
                <w:szCs w:val="22"/>
                <w:lang w:eastAsia="zh-CN"/>
              </w:rPr>
              <w:t>Сумма,</w:t>
            </w:r>
          </w:p>
          <w:p w14:paraId="0653E593" w14:textId="77777777" w:rsidR="00C07248" w:rsidRPr="00C91A7E" w:rsidRDefault="00C07248" w:rsidP="00517DA3">
            <w:pPr>
              <w:jc w:val="center"/>
              <w:rPr>
                <w:b/>
                <w:sz w:val="22"/>
                <w:szCs w:val="22"/>
                <w:lang w:eastAsia="zh-CN"/>
              </w:rPr>
            </w:pPr>
            <w:r w:rsidRPr="00C91A7E">
              <w:rPr>
                <w:b/>
                <w:sz w:val="22"/>
                <w:szCs w:val="22"/>
                <w:lang w:eastAsia="zh-CN"/>
              </w:rPr>
              <w:t>руб.</w:t>
            </w:r>
          </w:p>
        </w:tc>
      </w:tr>
      <w:tr w:rsidR="00C07248" w:rsidRPr="00C91A7E" w14:paraId="47D045A1" w14:textId="77777777" w:rsidTr="00517DA3">
        <w:trPr>
          <w:trHeight w:val="296"/>
          <w:tblCellSpacing w:w="5" w:type="nil"/>
        </w:trPr>
        <w:tc>
          <w:tcPr>
            <w:tcW w:w="264" w:type="pct"/>
            <w:vAlign w:val="center"/>
          </w:tcPr>
          <w:p w14:paraId="629F99AA" w14:textId="77777777" w:rsidR="00C07248" w:rsidRPr="00C91A7E" w:rsidRDefault="00C07248" w:rsidP="00517DA3">
            <w:pPr>
              <w:jc w:val="center"/>
              <w:rPr>
                <w:color w:val="000000"/>
                <w:sz w:val="22"/>
                <w:szCs w:val="22"/>
                <w:lang w:eastAsia="zh-CN"/>
              </w:rPr>
            </w:pPr>
            <w:r w:rsidRPr="00C91A7E">
              <w:rPr>
                <w:color w:val="000000"/>
                <w:sz w:val="22"/>
                <w:szCs w:val="22"/>
                <w:lang w:eastAsia="zh-CN"/>
              </w:rPr>
              <w:t>1</w:t>
            </w:r>
          </w:p>
        </w:tc>
        <w:tc>
          <w:tcPr>
            <w:tcW w:w="986" w:type="pct"/>
          </w:tcPr>
          <w:p w14:paraId="1FD70512" w14:textId="77777777" w:rsidR="00C07248" w:rsidRPr="00C07248" w:rsidRDefault="00C07248" w:rsidP="00517DA3">
            <w:pPr>
              <w:jc w:val="left"/>
              <w:rPr>
                <w:sz w:val="22"/>
                <w:szCs w:val="22"/>
                <w:lang w:eastAsia="zh-CN"/>
              </w:rPr>
            </w:pPr>
            <w:r w:rsidRPr="00C07248">
              <w:rPr>
                <w:sz w:val="22"/>
                <w:szCs w:val="22"/>
                <w:lang w:eastAsia="zh-CN"/>
              </w:rPr>
              <w:t>Система глубокой электромагнитной стимуляции тканей, профессиональная (аппарат для магнитотерапии)</w:t>
            </w:r>
          </w:p>
          <w:p w14:paraId="16EA561D" w14:textId="77777777" w:rsidR="00C07248" w:rsidRPr="00C07248" w:rsidRDefault="00C07248" w:rsidP="00517DA3">
            <w:pPr>
              <w:jc w:val="left"/>
              <w:rPr>
                <w:sz w:val="22"/>
                <w:szCs w:val="22"/>
                <w:lang w:eastAsia="zh-CN"/>
              </w:rPr>
            </w:pPr>
            <w:r w:rsidRPr="00C07248">
              <w:rPr>
                <w:sz w:val="22"/>
                <w:szCs w:val="22"/>
                <w:lang w:eastAsia="zh-CN"/>
              </w:rPr>
              <w:t>26.60.13.190</w:t>
            </w:r>
          </w:p>
          <w:p w14:paraId="36F65075" w14:textId="77777777" w:rsidR="00C07248" w:rsidRDefault="00C07248" w:rsidP="00517DA3">
            <w:pPr>
              <w:jc w:val="left"/>
              <w:rPr>
                <w:sz w:val="22"/>
                <w:szCs w:val="22"/>
                <w:lang w:eastAsia="zh-CN"/>
              </w:rPr>
            </w:pPr>
            <w:r w:rsidRPr="00C07248">
              <w:rPr>
                <w:sz w:val="22"/>
                <w:szCs w:val="22"/>
                <w:lang w:eastAsia="zh-CN"/>
              </w:rPr>
              <w:t>НКМИ-285040</w:t>
            </w:r>
          </w:p>
          <w:p w14:paraId="22795BA4" w14:textId="77777777" w:rsidR="00C07248" w:rsidRPr="00C91A7E" w:rsidRDefault="00C07248" w:rsidP="00517DA3">
            <w:pPr>
              <w:jc w:val="left"/>
              <w:rPr>
                <w:sz w:val="22"/>
                <w:szCs w:val="22"/>
                <w:lang w:eastAsia="zh-CN"/>
              </w:rPr>
            </w:pPr>
            <w:r w:rsidRPr="00F3579F">
              <w:rPr>
                <w:b/>
                <w:bCs/>
                <w:sz w:val="22"/>
                <w:szCs w:val="22"/>
                <w:lang w:eastAsia="zh-CN"/>
              </w:rPr>
              <w:t>Страна происхождения товара:</w:t>
            </w:r>
          </w:p>
        </w:tc>
        <w:tc>
          <w:tcPr>
            <w:tcW w:w="1710" w:type="pct"/>
          </w:tcPr>
          <w:p w14:paraId="24BD72D4" w14:textId="77777777" w:rsidR="00C07248" w:rsidRDefault="00C07248" w:rsidP="00517DA3">
            <w:pPr>
              <w:rPr>
                <w:color w:val="000000"/>
              </w:rPr>
            </w:pPr>
            <w:r>
              <w:rPr>
                <w:color w:val="000000"/>
              </w:rPr>
              <w:t>1. В</w:t>
            </w:r>
            <w:r w:rsidRPr="00D75AE1">
              <w:rPr>
                <w:color w:val="000000"/>
              </w:rPr>
              <w:t>ид магнитного поля</w:t>
            </w:r>
            <w:r>
              <w:rPr>
                <w:color w:val="000000"/>
              </w:rPr>
              <w:t xml:space="preserve"> - синусоидальное, пульсирующее</w:t>
            </w:r>
          </w:p>
          <w:p w14:paraId="12EAF71A" w14:textId="77777777" w:rsidR="00C07248" w:rsidRDefault="00C07248" w:rsidP="00517DA3">
            <w:pPr>
              <w:rPr>
                <w:color w:val="000000"/>
              </w:rPr>
            </w:pPr>
            <w:r>
              <w:rPr>
                <w:color w:val="000000"/>
              </w:rPr>
              <w:t>2. Число каналов – 2</w:t>
            </w:r>
          </w:p>
          <w:p w14:paraId="5B1649E1" w14:textId="77777777" w:rsidR="00C07248" w:rsidRDefault="00C07248" w:rsidP="00517DA3">
            <w:pPr>
              <w:rPr>
                <w:color w:val="000000"/>
              </w:rPr>
            </w:pPr>
            <w:r>
              <w:rPr>
                <w:color w:val="000000"/>
              </w:rPr>
              <w:t>3. Н</w:t>
            </w:r>
            <w:r w:rsidRPr="00D75AE1">
              <w:rPr>
                <w:color w:val="000000"/>
              </w:rPr>
              <w:t xml:space="preserve">аибольшее амплитудное значение магнитной индукции - при питании синусоидальным током 50 </w:t>
            </w:r>
            <w:proofErr w:type="spellStart"/>
            <w:r w:rsidRPr="00D75AE1">
              <w:rPr>
                <w:color w:val="000000"/>
              </w:rPr>
              <w:t>мТл</w:t>
            </w:r>
            <w:proofErr w:type="spellEnd"/>
            <w:r w:rsidRPr="00D75AE1">
              <w:rPr>
                <w:color w:val="000000"/>
              </w:rPr>
              <w:t>, при питании пульсирующим током</w:t>
            </w:r>
            <w:r>
              <w:rPr>
                <w:color w:val="000000"/>
              </w:rPr>
              <w:t xml:space="preserve"> - 75 </w:t>
            </w:r>
            <w:proofErr w:type="spellStart"/>
            <w:r>
              <w:rPr>
                <w:color w:val="000000"/>
              </w:rPr>
              <w:t>мТл</w:t>
            </w:r>
            <w:proofErr w:type="spellEnd"/>
          </w:p>
          <w:p w14:paraId="011D27BD" w14:textId="77777777" w:rsidR="00C07248" w:rsidRDefault="00C07248" w:rsidP="00517DA3">
            <w:pPr>
              <w:rPr>
                <w:color w:val="000000"/>
              </w:rPr>
            </w:pPr>
            <w:r>
              <w:rPr>
                <w:color w:val="000000"/>
              </w:rPr>
              <w:t>4. Ч</w:t>
            </w:r>
            <w:r w:rsidRPr="00D75AE1">
              <w:rPr>
                <w:color w:val="000000"/>
              </w:rPr>
              <w:t>исло ступеней интен</w:t>
            </w:r>
            <w:r>
              <w:rPr>
                <w:color w:val="000000"/>
              </w:rPr>
              <w:t>сивности магнитной индукции – 4</w:t>
            </w:r>
          </w:p>
          <w:p w14:paraId="568A3FD2" w14:textId="77777777" w:rsidR="00C07248" w:rsidRDefault="00C07248" w:rsidP="00517DA3">
            <w:pPr>
              <w:rPr>
                <w:color w:val="000000"/>
              </w:rPr>
            </w:pPr>
            <w:r>
              <w:rPr>
                <w:color w:val="000000"/>
              </w:rPr>
              <w:t>5. В</w:t>
            </w:r>
            <w:r w:rsidRPr="00D75AE1">
              <w:rPr>
                <w:color w:val="000000"/>
              </w:rPr>
              <w:t>иды индукторов - соленоид, внутриполостной, прямоугольные с рабочей поверхностью 20 см</w:t>
            </w:r>
            <w:r w:rsidRPr="00D75AE1">
              <w:rPr>
                <w:color w:val="000000"/>
                <w:vertAlign w:val="superscript"/>
              </w:rPr>
              <w:t>2</w:t>
            </w:r>
            <w:r w:rsidRPr="00D75AE1">
              <w:rPr>
                <w:color w:val="000000"/>
              </w:rPr>
              <w:t xml:space="preserve"> и 100 см</w:t>
            </w:r>
            <w:r w:rsidRPr="00D75AE1">
              <w:rPr>
                <w:color w:val="000000"/>
                <w:vertAlign w:val="superscript"/>
              </w:rPr>
              <w:t>2</w:t>
            </w:r>
          </w:p>
          <w:p w14:paraId="10BF440B" w14:textId="77777777" w:rsidR="00C07248" w:rsidRDefault="00C07248" w:rsidP="00517DA3">
            <w:pPr>
              <w:rPr>
                <w:color w:val="000000"/>
              </w:rPr>
            </w:pPr>
            <w:r>
              <w:rPr>
                <w:color w:val="000000"/>
              </w:rPr>
              <w:t>6. Количество индукторов – 7</w:t>
            </w:r>
          </w:p>
          <w:p w14:paraId="14A21664" w14:textId="77777777" w:rsidR="00C07248" w:rsidRDefault="00C07248" w:rsidP="00517DA3">
            <w:pPr>
              <w:rPr>
                <w:color w:val="000000"/>
              </w:rPr>
            </w:pPr>
            <w:r>
              <w:rPr>
                <w:color w:val="000000"/>
              </w:rPr>
              <w:t>7. Р</w:t>
            </w:r>
            <w:r w:rsidRPr="00D75AE1">
              <w:rPr>
                <w:color w:val="000000"/>
              </w:rPr>
              <w:t>ежим работы индукт</w:t>
            </w:r>
            <w:r>
              <w:rPr>
                <w:color w:val="000000"/>
              </w:rPr>
              <w:t>оров - непрерывный, прерывистый</w:t>
            </w:r>
          </w:p>
          <w:p w14:paraId="2941BD3E" w14:textId="77777777" w:rsidR="00C07248" w:rsidRDefault="00C07248" w:rsidP="00517DA3">
            <w:pPr>
              <w:rPr>
                <w:color w:val="000000"/>
              </w:rPr>
            </w:pPr>
            <w:r>
              <w:rPr>
                <w:color w:val="000000"/>
              </w:rPr>
              <w:t>8. Д</w:t>
            </w:r>
            <w:r w:rsidRPr="00D75AE1">
              <w:rPr>
                <w:color w:val="000000"/>
              </w:rPr>
              <w:t xml:space="preserve">лительность посылок и </w:t>
            </w:r>
            <w:r>
              <w:rPr>
                <w:color w:val="000000"/>
              </w:rPr>
              <w:t>пауз в прерывистом режиме - 2 с</w:t>
            </w:r>
          </w:p>
          <w:p w14:paraId="5A05AEDE" w14:textId="77777777" w:rsidR="00C07248" w:rsidRDefault="00C07248" w:rsidP="00517DA3">
            <w:pPr>
              <w:rPr>
                <w:color w:val="000000"/>
              </w:rPr>
            </w:pPr>
            <w:r>
              <w:rPr>
                <w:color w:val="000000"/>
              </w:rPr>
              <w:t>9. Ч</w:t>
            </w:r>
            <w:r w:rsidRPr="00D75AE1">
              <w:rPr>
                <w:color w:val="000000"/>
              </w:rPr>
              <w:t>астота пульсирующег</w:t>
            </w:r>
            <w:r>
              <w:rPr>
                <w:color w:val="000000"/>
              </w:rPr>
              <w:t>о тока питания - 10,17,25,50 Гц</w:t>
            </w:r>
          </w:p>
          <w:p w14:paraId="27124F18" w14:textId="77777777" w:rsidR="00C07248" w:rsidRDefault="00C07248" w:rsidP="00517DA3">
            <w:pPr>
              <w:rPr>
                <w:color w:val="000000"/>
              </w:rPr>
            </w:pPr>
            <w:r>
              <w:rPr>
                <w:color w:val="000000"/>
              </w:rPr>
              <w:t>10. П</w:t>
            </w:r>
            <w:r w:rsidRPr="00D75AE1">
              <w:rPr>
                <w:color w:val="000000"/>
              </w:rPr>
              <w:t>итание от сети</w:t>
            </w:r>
            <w:r>
              <w:rPr>
                <w:color w:val="000000"/>
              </w:rPr>
              <w:t xml:space="preserve"> переменного тока - 220 В, 50 Гц</w:t>
            </w:r>
          </w:p>
          <w:p w14:paraId="04711A66" w14:textId="77777777" w:rsidR="00C07248" w:rsidRDefault="00C07248" w:rsidP="00517DA3">
            <w:pPr>
              <w:jc w:val="left"/>
              <w:rPr>
                <w:lang w:eastAsia="zh-CN"/>
              </w:rPr>
            </w:pPr>
            <w:r>
              <w:rPr>
                <w:color w:val="000000"/>
              </w:rPr>
              <w:t>11. П</w:t>
            </w:r>
            <w:r w:rsidRPr="00D75AE1">
              <w:rPr>
                <w:color w:val="000000"/>
              </w:rPr>
              <w:t>отребля</w:t>
            </w:r>
            <w:r>
              <w:rPr>
                <w:color w:val="000000"/>
              </w:rPr>
              <w:t>емая от сети мощность - 200 ВА</w:t>
            </w:r>
          </w:p>
        </w:tc>
        <w:tc>
          <w:tcPr>
            <w:tcW w:w="330" w:type="pct"/>
            <w:vAlign w:val="center"/>
          </w:tcPr>
          <w:p w14:paraId="020E63E5" w14:textId="77777777" w:rsidR="00C07248" w:rsidRPr="00C91A7E" w:rsidRDefault="00C07248" w:rsidP="00517DA3">
            <w:pPr>
              <w:jc w:val="center"/>
              <w:rPr>
                <w:lang w:eastAsia="zh-CN"/>
              </w:rPr>
            </w:pPr>
            <w:r>
              <w:rPr>
                <w:lang w:eastAsia="zh-CN"/>
              </w:rPr>
              <w:t>шт.</w:t>
            </w:r>
          </w:p>
        </w:tc>
        <w:tc>
          <w:tcPr>
            <w:tcW w:w="329" w:type="pct"/>
            <w:vAlign w:val="center"/>
          </w:tcPr>
          <w:p w14:paraId="7D1AFB70" w14:textId="77777777" w:rsidR="00C07248" w:rsidRPr="00C91A7E" w:rsidRDefault="00C07248" w:rsidP="00517DA3">
            <w:pPr>
              <w:jc w:val="center"/>
              <w:rPr>
                <w:lang w:eastAsia="zh-CN"/>
              </w:rPr>
            </w:pPr>
            <w:r>
              <w:rPr>
                <w:lang w:eastAsia="zh-CN"/>
              </w:rPr>
              <w:t>1</w:t>
            </w:r>
          </w:p>
        </w:tc>
        <w:tc>
          <w:tcPr>
            <w:tcW w:w="593" w:type="pct"/>
            <w:vAlign w:val="center"/>
          </w:tcPr>
          <w:p w14:paraId="0F2D0130" w14:textId="77777777" w:rsidR="00C07248" w:rsidRPr="00C91A7E" w:rsidRDefault="00C07248" w:rsidP="00517DA3">
            <w:pPr>
              <w:jc w:val="center"/>
              <w:rPr>
                <w:color w:val="000000"/>
                <w:sz w:val="22"/>
                <w:szCs w:val="22"/>
                <w:lang w:eastAsia="zh-CN"/>
              </w:rPr>
            </w:pPr>
          </w:p>
        </w:tc>
        <w:tc>
          <w:tcPr>
            <w:tcW w:w="788" w:type="pct"/>
            <w:vAlign w:val="center"/>
          </w:tcPr>
          <w:p w14:paraId="4C933E77" w14:textId="77777777" w:rsidR="00C07248" w:rsidRPr="00C91A7E" w:rsidRDefault="00C07248" w:rsidP="00517DA3">
            <w:pPr>
              <w:jc w:val="center"/>
              <w:rPr>
                <w:sz w:val="22"/>
                <w:szCs w:val="22"/>
                <w:lang w:eastAsia="zh-CN"/>
              </w:rPr>
            </w:pPr>
          </w:p>
        </w:tc>
      </w:tr>
      <w:tr w:rsidR="00C07248" w:rsidRPr="00C91A7E" w14:paraId="3CE5D59A" w14:textId="77777777" w:rsidTr="00517DA3">
        <w:trPr>
          <w:trHeight w:val="296"/>
          <w:tblCellSpacing w:w="5" w:type="nil"/>
        </w:trPr>
        <w:tc>
          <w:tcPr>
            <w:tcW w:w="264" w:type="pct"/>
            <w:vAlign w:val="center"/>
          </w:tcPr>
          <w:p w14:paraId="1C0C08A2" w14:textId="77777777" w:rsidR="00C07248" w:rsidRPr="00C91A7E" w:rsidRDefault="00C07248" w:rsidP="00517DA3">
            <w:pPr>
              <w:jc w:val="center"/>
              <w:rPr>
                <w:color w:val="000000"/>
                <w:sz w:val="22"/>
                <w:szCs w:val="22"/>
                <w:lang w:eastAsia="zh-CN"/>
              </w:rPr>
            </w:pPr>
            <w:r>
              <w:rPr>
                <w:color w:val="000000"/>
                <w:sz w:val="22"/>
                <w:szCs w:val="22"/>
                <w:lang w:eastAsia="zh-CN"/>
              </w:rPr>
              <w:t>2</w:t>
            </w:r>
          </w:p>
        </w:tc>
        <w:tc>
          <w:tcPr>
            <w:tcW w:w="986" w:type="pct"/>
          </w:tcPr>
          <w:p w14:paraId="14B3EBD9" w14:textId="77777777" w:rsidR="00C07248" w:rsidRPr="00C07248" w:rsidRDefault="00C07248" w:rsidP="00517DA3">
            <w:pPr>
              <w:rPr>
                <w:color w:val="000000"/>
              </w:rPr>
            </w:pPr>
            <w:r w:rsidRPr="00C07248">
              <w:rPr>
                <w:color w:val="000000"/>
              </w:rPr>
              <w:t>Система глубокой электромагнитной стимуляции тканей, профессиональная (аппарат ДМВ)</w:t>
            </w:r>
          </w:p>
          <w:p w14:paraId="556B91C3" w14:textId="77777777" w:rsidR="00C07248" w:rsidRPr="00C07248" w:rsidRDefault="00C07248" w:rsidP="00517DA3">
            <w:pPr>
              <w:rPr>
                <w:color w:val="000000"/>
              </w:rPr>
            </w:pPr>
            <w:r w:rsidRPr="00C07248">
              <w:rPr>
                <w:color w:val="000000"/>
              </w:rPr>
              <w:t>26.60.13.190</w:t>
            </w:r>
          </w:p>
          <w:p w14:paraId="1AC3CCF2" w14:textId="77777777" w:rsidR="00C07248" w:rsidRDefault="00C07248" w:rsidP="00517DA3">
            <w:pPr>
              <w:jc w:val="left"/>
              <w:rPr>
                <w:color w:val="000000"/>
              </w:rPr>
            </w:pPr>
            <w:r w:rsidRPr="00C07248">
              <w:rPr>
                <w:color w:val="000000"/>
              </w:rPr>
              <w:lastRenderedPageBreak/>
              <w:t>НКМИ-285040</w:t>
            </w:r>
          </w:p>
          <w:p w14:paraId="649A10FD" w14:textId="77777777" w:rsidR="00C07248" w:rsidRPr="00596141" w:rsidRDefault="00C07248" w:rsidP="00517DA3">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058AB924" w14:textId="77777777" w:rsidR="00C07248" w:rsidRDefault="00C07248" w:rsidP="00517DA3">
            <w:pPr>
              <w:rPr>
                <w:color w:val="000000"/>
              </w:rPr>
            </w:pPr>
            <w:r>
              <w:rPr>
                <w:color w:val="000000"/>
              </w:rPr>
              <w:lastRenderedPageBreak/>
              <w:t xml:space="preserve">1. </w:t>
            </w:r>
            <w:r w:rsidRPr="00CC0EFD">
              <w:rPr>
                <w:color w:val="000000"/>
              </w:rPr>
              <w:t>Режим работы аппарата - непрерывный</w:t>
            </w:r>
          </w:p>
          <w:p w14:paraId="35ED5DE4" w14:textId="77777777" w:rsidR="00C07248" w:rsidRDefault="00C07248" w:rsidP="00517DA3">
            <w:pPr>
              <w:rPr>
                <w:color w:val="000000"/>
              </w:rPr>
            </w:pPr>
            <w:r>
              <w:rPr>
                <w:color w:val="000000"/>
              </w:rPr>
              <w:t xml:space="preserve">2. </w:t>
            </w:r>
            <w:r w:rsidRPr="00CC0EFD">
              <w:rPr>
                <w:color w:val="000000"/>
              </w:rPr>
              <w:t>Рабочая частота, МГц - 915</w:t>
            </w:r>
          </w:p>
          <w:p w14:paraId="6E37B610" w14:textId="77777777" w:rsidR="00C07248" w:rsidRDefault="00C07248" w:rsidP="00517DA3">
            <w:pPr>
              <w:rPr>
                <w:color w:val="000000"/>
              </w:rPr>
            </w:pPr>
            <w:r>
              <w:rPr>
                <w:color w:val="000000"/>
              </w:rPr>
              <w:t xml:space="preserve">3. </w:t>
            </w:r>
            <w:r w:rsidRPr="00CC0EFD">
              <w:rPr>
                <w:color w:val="000000"/>
              </w:rPr>
              <w:t>Выходная мощность, Вт</w:t>
            </w:r>
            <w:r>
              <w:rPr>
                <w:color w:val="000000"/>
              </w:rPr>
              <w:t>:</w:t>
            </w:r>
            <w:r w:rsidRPr="00CC0EFD">
              <w:rPr>
                <w:color w:val="000000"/>
              </w:rPr>
              <w:t xml:space="preserve"> </w:t>
            </w:r>
          </w:p>
          <w:p w14:paraId="6A507387" w14:textId="77777777" w:rsidR="00C07248" w:rsidRDefault="00C07248" w:rsidP="00517DA3">
            <w:pPr>
              <w:rPr>
                <w:color w:val="000000"/>
              </w:rPr>
            </w:pPr>
            <w:r>
              <w:rPr>
                <w:color w:val="000000"/>
              </w:rPr>
              <w:t>3.1 Излучатель №1 (50 мм) - 15</w:t>
            </w:r>
            <w:r w:rsidRPr="00CC0EFD">
              <w:rPr>
                <w:color w:val="000000"/>
              </w:rPr>
              <w:t xml:space="preserve"> </w:t>
            </w:r>
            <w:r>
              <w:rPr>
                <w:color w:val="000000"/>
              </w:rPr>
              <w:t>3.2 Излучатель №2 (75 мм) – 15</w:t>
            </w:r>
          </w:p>
          <w:p w14:paraId="2B6CFBA7" w14:textId="77777777" w:rsidR="00C07248" w:rsidRDefault="00C07248" w:rsidP="00517DA3">
            <w:pPr>
              <w:rPr>
                <w:color w:val="000000"/>
              </w:rPr>
            </w:pPr>
            <w:r>
              <w:rPr>
                <w:color w:val="000000"/>
              </w:rPr>
              <w:t>3.3 Излучатель №3 (полостной) – 5</w:t>
            </w:r>
          </w:p>
          <w:p w14:paraId="0EFF07F1" w14:textId="77777777" w:rsidR="00C07248" w:rsidRDefault="00C07248" w:rsidP="00517DA3">
            <w:pPr>
              <w:rPr>
                <w:color w:val="000000"/>
              </w:rPr>
            </w:pPr>
            <w:r>
              <w:rPr>
                <w:color w:val="000000"/>
              </w:rPr>
              <w:lastRenderedPageBreak/>
              <w:t>3.4 И</w:t>
            </w:r>
            <w:r w:rsidRPr="00CC0EFD">
              <w:rPr>
                <w:color w:val="000000"/>
              </w:rPr>
              <w:t>злучатель №4</w:t>
            </w:r>
            <w:r>
              <w:rPr>
                <w:color w:val="000000"/>
              </w:rPr>
              <w:t xml:space="preserve"> – 15</w:t>
            </w:r>
          </w:p>
          <w:p w14:paraId="68E06CF5" w14:textId="77777777" w:rsidR="00C07248" w:rsidRDefault="00C07248" w:rsidP="00517DA3">
            <w:pPr>
              <w:rPr>
                <w:color w:val="000000"/>
              </w:rPr>
            </w:pPr>
            <w:r>
              <w:rPr>
                <w:color w:val="000000"/>
              </w:rPr>
              <w:t>3.5 И</w:t>
            </w:r>
            <w:r w:rsidRPr="00CC0EFD">
              <w:rPr>
                <w:color w:val="000000"/>
              </w:rPr>
              <w:t xml:space="preserve">злучатель №5 </w:t>
            </w:r>
            <w:r>
              <w:rPr>
                <w:color w:val="000000"/>
              </w:rPr>
              <w:t>–</w:t>
            </w:r>
            <w:r w:rsidRPr="00CC0EFD">
              <w:rPr>
                <w:color w:val="000000"/>
              </w:rPr>
              <w:t xml:space="preserve"> 15</w:t>
            </w:r>
          </w:p>
          <w:p w14:paraId="04C0ECFE" w14:textId="77777777" w:rsidR="00C07248" w:rsidRDefault="00C07248" w:rsidP="00517DA3">
            <w:pPr>
              <w:rPr>
                <w:color w:val="000000"/>
              </w:rPr>
            </w:pPr>
            <w:r>
              <w:rPr>
                <w:color w:val="000000"/>
              </w:rPr>
              <w:t xml:space="preserve">4. </w:t>
            </w:r>
            <w:r w:rsidRPr="00CC0EFD">
              <w:rPr>
                <w:color w:val="000000"/>
              </w:rPr>
              <w:t>Ступени регулировки мощности, Вт</w:t>
            </w:r>
            <w:r>
              <w:rPr>
                <w:color w:val="000000"/>
              </w:rPr>
              <w:t>:</w:t>
            </w:r>
            <w:r w:rsidRPr="00CC0EFD">
              <w:rPr>
                <w:color w:val="000000"/>
              </w:rPr>
              <w:t xml:space="preserve"> от 0,5 до 15</w:t>
            </w:r>
          </w:p>
          <w:p w14:paraId="785074A8" w14:textId="77777777" w:rsidR="00C07248" w:rsidRDefault="00C07248" w:rsidP="00517DA3">
            <w:pPr>
              <w:rPr>
                <w:color w:val="000000"/>
              </w:rPr>
            </w:pPr>
            <w:r>
              <w:rPr>
                <w:color w:val="000000"/>
              </w:rPr>
              <w:t xml:space="preserve">5. </w:t>
            </w:r>
            <w:r w:rsidRPr="00CC0EFD">
              <w:rPr>
                <w:color w:val="000000"/>
              </w:rPr>
              <w:t>Коэффициент стоячей волны излучателей</w:t>
            </w:r>
            <w:r>
              <w:rPr>
                <w:color w:val="000000"/>
              </w:rPr>
              <w:t>:</w:t>
            </w:r>
            <w:r w:rsidRPr="00CC0EFD">
              <w:rPr>
                <w:color w:val="000000"/>
              </w:rPr>
              <w:t xml:space="preserve"> 2,5</w:t>
            </w:r>
          </w:p>
          <w:p w14:paraId="41984D90" w14:textId="77777777" w:rsidR="00C07248" w:rsidRDefault="00C07248" w:rsidP="00517DA3">
            <w:pPr>
              <w:rPr>
                <w:color w:val="000000"/>
              </w:rPr>
            </w:pPr>
            <w:r>
              <w:rPr>
                <w:color w:val="000000"/>
              </w:rPr>
              <w:t xml:space="preserve">6. </w:t>
            </w:r>
            <w:r w:rsidRPr="00CC0EFD">
              <w:rPr>
                <w:color w:val="000000"/>
              </w:rPr>
              <w:t>Время установки рабочего режима, сек - 30</w:t>
            </w:r>
          </w:p>
          <w:p w14:paraId="0AE462F6" w14:textId="77777777" w:rsidR="00C07248" w:rsidRDefault="00C07248" w:rsidP="00517DA3">
            <w:pPr>
              <w:rPr>
                <w:color w:val="000000"/>
              </w:rPr>
            </w:pPr>
            <w:r>
              <w:rPr>
                <w:color w:val="000000"/>
              </w:rPr>
              <w:t xml:space="preserve">7. </w:t>
            </w:r>
            <w:r w:rsidRPr="00CC0EFD">
              <w:rPr>
                <w:color w:val="000000"/>
              </w:rPr>
              <w:t>Время работы в продолжительном режиме, ч - 6</w:t>
            </w:r>
          </w:p>
          <w:p w14:paraId="76B51C14" w14:textId="77777777" w:rsidR="00C07248" w:rsidRDefault="00C07248" w:rsidP="00517DA3">
            <w:pPr>
              <w:rPr>
                <w:color w:val="000000"/>
              </w:rPr>
            </w:pPr>
            <w:r>
              <w:rPr>
                <w:color w:val="000000"/>
              </w:rPr>
              <w:t xml:space="preserve">8. </w:t>
            </w:r>
            <w:r w:rsidRPr="00CC0EFD">
              <w:rPr>
                <w:color w:val="000000"/>
              </w:rPr>
              <w:t>Диапазон установки таймера, мин 1-30</w:t>
            </w:r>
          </w:p>
          <w:p w14:paraId="1D032B9F" w14:textId="77777777" w:rsidR="00C07248" w:rsidRDefault="00C07248" w:rsidP="00517DA3">
            <w:pPr>
              <w:rPr>
                <w:color w:val="000000"/>
              </w:rPr>
            </w:pPr>
            <w:r>
              <w:rPr>
                <w:color w:val="000000"/>
              </w:rPr>
              <w:t xml:space="preserve">9. </w:t>
            </w:r>
            <w:r w:rsidRPr="00CC0EFD">
              <w:rPr>
                <w:color w:val="000000"/>
              </w:rPr>
              <w:t>Управление аппаратом - электромеханическое</w:t>
            </w:r>
          </w:p>
          <w:p w14:paraId="1DAD2C16" w14:textId="77777777" w:rsidR="00C07248" w:rsidRDefault="00C07248" w:rsidP="00517DA3">
            <w:pPr>
              <w:rPr>
                <w:color w:val="000000"/>
              </w:rPr>
            </w:pPr>
            <w:r>
              <w:rPr>
                <w:color w:val="000000"/>
              </w:rPr>
              <w:t xml:space="preserve">10. </w:t>
            </w:r>
            <w:r w:rsidRPr="00CC0EFD">
              <w:rPr>
                <w:color w:val="000000"/>
              </w:rPr>
              <w:t>Автоматическое определение подключенных излучателей - да</w:t>
            </w:r>
          </w:p>
          <w:p w14:paraId="1780F9BF" w14:textId="77777777" w:rsidR="00C07248" w:rsidRDefault="00C07248" w:rsidP="00517DA3">
            <w:pPr>
              <w:rPr>
                <w:color w:val="000000"/>
              </w:rPr>
            </w:pPr>
            <w:r>
              <w:rPr>
                <w:color w:val="000000"/>
              </w:rPr>
              <w:t xml:space="preserve">11. </w:t>
            </w:r>
            <w:r w:rsidRPr="00CC0EFD">
              <w:rPr>
                <w:color w:val="000000"/>
              </w:rPr>
              <w:t>Контроль контакта излучателя с телом пациента - да</w:t>
            </w:r>
          </w:p>
          <w:p w14:paraId="49F9DF3D" w14:textId="77777777" w:rsidR="00C07248" w:rsidRDefault="00C07248" w:rsidP="00517DA3">
            <w:pPr>
              <w:rPr>
                <w:color w:val="000000"/>
              </w:rPr>
            </w:pPr>
            <w:r>
              <w:rPr>
                <w:color w:val="000000"/>
              </w:rPr>
              <w:t xml:space="preserve">12. </w:t>
            </w:r>
            <w:r w:rsidRPr="00CC0EFD">
              <w:rPr>
                <w:color w:val="000000"/>
              </w:rPr>
              <w:t>Автоматическое ограничение выходной мощности в зависимости от типа подключенного излучателя - да</w:t>
            </w:r>
          </w:p>
          <w:p w14:paraId="11F6129C" w14:textId="77777777" w:rsidR="00C07248" w:rsidRDefault="00C07248" w:rsidP="00517DA3">
            <w:pPr>
              <w:rPr>
                <w:color w:val="000000"/>
              </w:rPr>
            </w:pPr>
            <w:r>
              <w:rPr>
                <w:color w:val="000000"/>
              </w:rPr>
              <w:t xml:space="preserve">13. </w:t>
            </w:r>
            <w:r w:rsidRPr="00CC0EFD">
              <w:rPr>
                <w:color w:val="000000"/>
              </w:rPr>
              <w:t>Габаритные размеры (</w:t>
            </w:r>
            <w:proofErr w:type="spellStart"/>
            <w:r w:rsidRPr="00CC0EFD">
              <w:rPr>
                <w:color w:val="000000"/>
              </w:rPr>
              <w:t>ДхШхВ</w:t>
            </w:r>
            <w:proofErr w:type="spellEnd"/>
            <w:r w:rsidRPr="00CC0EFD">
              <w:rPr>
                <w:color w:val="000000"/>
              </w:rPr>
              <w:t>), мм 319х216х142</w:t>
            </w:r>
          </w:p>
          <w:p w14:paraId="2834B048" w14:textId="77777777" w:rsidR="00C07248" w:rsidRDefault="00C07248" w:rsidP="00517DA3">
            <w:pPr>
              <w:rPr>
                <w:color w:val="000000"/>
              </w:rPr>
            </w:pPr>
            <w:r>
              <w:rPr>
                <w:color w:val="000000"/>
              </w:rPr>
              <w:t xml:space="preserve">14. </w:t>
            </w:r>
            <w:r w:rsidRPr="00CC0EFD">
              <w:rPr>
                <w:color w:val="000000"/>
              </w:rPr>
              <w:t>Масса электронного блока, кг</w:t>
            </w:r>
            <w:r>
              <w:rPr>
                <w:color w:val="000000"/>
              </w:rPr>
              <w:t>:</w:t>
            </w:r>
            <w:r w:rsidRPr="00CC0EFD">
              <w:rPr>
                <w:color w:val="000000"/>
              </w:rPr>
              <w:t xml:space="preserve"> 2,6</w:t>
            </w:r>
          </w:p>
          <w:p w14:paraId="085B8A2F" w14:textId="77777777" w:rsidR="00C07248" w:rsidRDefault="00C07248" w:rsidP="00517DA3">
            <w:pPr>
              <w:rPr>
                <w:color w:val="000000"/>
              </w:rPr>
            </w:pPr>
            <w:r>
              <w:rPr>
                <w:color w:val="000000"/>
              </w:rPr>
              <w:t xml:space="preserve">15: </w:t>
            </w:r>
            <w:r w:rsidRPr="00CC0EFD">
              <w:rPr>
                <w:color w:val="000000"/>
              </w:rPr>
              <w:t>Напряжение питания, В</w:t>
            </w:r>
            <w:r>
              <w:rPr>
                <w:color w:val="000000"/>
              </w:rPr>
              <w:t>:</w:t>
            </w:r>
            <w:r w:rsidRPr="00CC0EFD">
              <w:rPr>
                <w:color w:val="000000"/>
              </w:rPr>
              <w:t xml:space="preserve"> 220</w:t>
            </w:r>
          </w:p>
          <w:p w14:paraId="3AD0E040" w14:textId="77777777" w:rsidR="00C07248" w:rsidRDefault="00C07248" w:rsidP="00517DA3">
            <w:pPr>
              <w:rPr>
                <w:color w:val="000000"/>
              </w:rPr>
            </w:pPr>
            <w:r>
              <w:rPr>
                <w:color w:val="000000"/>
              </w:rPr>
              <w:t xml:space="preserve">16. </w:t>
            </w:r>
            <w:r w:rsidRPr="00CC0EFD">
              <w:rPr>
                <w:color w:val="000000"/>
              </w:rPr>
              <w:t>Частота питания, Гц</w:t>
            </w:r>
            <w:r>
              <w:rPr>
                <w:color w:val="000000"/>
              </w:rPr>
              <w:t>:</w:t>
            </w:r>
            <w:r w:rsidRPr="00CC0EFD">
              <w:rPr>
                <w:color w:val="000000"/>
              </w:rPr>
              <w:t xml:space="preserve"> 50</w:t>
            </w:r>
          </w:p>
          <w:p w14:paraId="7A37D369" w14:textId="77777777" w:rsidR="00C07248" w:rsidRDefault="00C07248" w:rsidP="00517DA3">
            <w:pPr>
              <w:jc w:val="left"/>
              <w:rPr>
                <w:lang w:eastAsia="zh-CN"/>
              </w:rPr>
            </w:pPr>
            <w:r>
              <w:rPr>
                <w:color w:val="000000"/>
              </w:rPr>
              <w:t xml:space="preserve">17. </w:t>
            </w:r>
            <w:r w:rsidRPr="00CC0EFD">
              <w:rPr>
                <w:color w:val="000000"/>
              </w:rPr>
              <w:t>Потребляемая мощность, В*А</w:t>
            </w:r>
            <w:r>
              <w:rPr>
                <w:color w:val="000000"/>
              </w:rPr>
              <w:t>:</w:t>
            </w:r>
            <w:r w:rsidRPr="00CC0EFD">
              <w:rPr>
                <w:color w:val="000000"/>
              </w:rPr>
              <w:t xml:space="preserve"> 160</w:t>
            </w:r>
          </w:p>
        </w:tc>
        <w:tc>
          <w:tcPr>
            <w:tcW w:w="330" w:type="pct"/>
            <w:vAlign w:val="center"/>
          </w:tcPr>
          <w:p w14:paraId="4AB64D05" w14:textId="77777777" w:rsidR="00C07248" w:rsidRDefault="00C07248" w:rsidP="00517DA3">
            <w:pPr>
              <w:jc w:val="center"/>
              <w:rPr>
                <w:lang w:eastAsia="zh-CN"/>
              </w:rPr>
            </w:pPr>
            <w:r>
              <w:rPr>
                <w:lang w:eastAsia="zh-CN"/>
              </w:rPr>
              <w:lastRenderedPageBreak/>
              <w:t>шт.</w:t>
            </w:r>
          </w:p>
        </w:tc>
        <w:tc>
          <w:tcPr>
            <w:tcW w:w="329" w:type="pct"/>
            <w:vAlign w:val="center"/>
          </w:tcPr>
          <w:p w14:paraId="4EB5859E" w14:textId="77777777" w:rsidR="00C07248" w:rsidRDefault="00C07248" w:rsidP="00517DA3">
            <w:pPr>
              <w:jc w:val="center"/>
              <w:rPr>
                <w:lang w:eastAsia="zh-CN"/>
              </w:rPr>
            </w:pPr>
            <w:r>
              <w:rPr>
                <w:lang w:eastAsia="zh-CN"/>
              </w:rPr>
              <w:t>1</w:t>
            </w:r>
          </w:p>
        </w:tc>
        <w:tc>
          <w:tcPr>
            <w:tcW w:w="593" w:type="pct"/>
            <w:vAlign w:val="center"/>
          </w:tcPr>
          <w:p w14:paraId="24D3DF35" w14:textId="77777777" w:rsidR="00C07248" w:rsidRPr="00C91A7E" w:rsidRDefault="00C07248" w:rsidP="00517DA3">
            <w:pPr>
              <w:jc w:val="center"/>
              <w:rPr>
                <w:color w:val="000000"/>
                <w:sz w:val="22"/>
                <w:szCs w:val="22"/>
                <w:lang w:eastAsia="zh-CN"/>
              </w:rPr>
            </w:pPr>
          </w:p>
        </w:tc>
        <w:tc>
          <w:tcPr>
            <w:tcW w:w="788" w:type="pct"/>
            <w:vAlign w:val="center"/>
          </w:tcPr>
          <w:p w14:paraId="6F26C1CD" w14:textId="77777777" w:rsidR="00C07248" w:rsidRPr="00C91A7E" w:rsidRDefault="00C07248" w:rsidP="00517DA3">
            <w:pPr>
              <w:jc w:val="center"/>
              <w:rPr>
                <w:sz w:val="22"/>
                <w:szCs w:val="22"/>
                <w:lang w:eastAsia="zh-CN"/>
              </w:rPr>
            </w:pPr>
          </w:p>
        </w:tc>
      </w:tr>
      <w:tr w:rsidR="00C07248" w:rsidRPr="00C91A7E" w14:paraId="2871138F" w14:textId="77777777" w:rsidTr="00517DA3">
        <w:trPr>
          <w:trHeight w:val="70"/>
          <w:tblCellSpacing w:w="5" w:type="nil"/>
        </w:trPr>
        <w:tc>
          <w:tcPr>
            <w:tcW w:w="4212" w:type="pct"/>
            <w:gridSpan w:val="6"/>
          </w:tcPr>
          <w:p w14:paraId="58403FCC" w14:textId="77777777" w:rsidR="00C07248" w:rsidRPr="00C91A7E" w:rsidRDefault="00C07248" w:rsidP="00517DA3">
            <w:pPr>
              <w:jc w:val="right"/>
              <w:rPr>
                <w:color w:val="000000"/>
                <w:lang w:eastAsia="ru-RU"/>
              </w:rPr>
            </w:pPr>
            <w:r w:rsidRPr="00C91A7E">
              <w:rPr>
                <w:color w:val="000000"/>
                <w:lang w:eastAsia="ru-RU"/>
              </w:rPr>
              <w:t xml:space="preserve">Итого: </w:t>
            </w:r>
          </w:p>
        </w:tc>
        <w:tc>
          <w:tcPr>
            <w:tcW w:w="788" w:type="pct"/>
            <w:vAlign w:val="center"/>
          </w:tcPr>
          <w:p w14:paraId="33DC608F" w14:textId="77777777" w:rsidR="00C07248" w:rsidRPr="00C91A7E" w:rsidRDefault="00C07248" w:rsidP="00517DA3">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lastRenderedPageBreak/>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C2D26" w14:textId="77777777" w:rsidR="00272558" w:rsidRDefault="00272558">
      <w:r>
        <w:separator/>
      </w:r>
    </w:p>
  </w:endnote>
  <w:endnote w:type="continuationSeparator" w:id="0">
    <w:p w14:paraId="37881B29" w14:textId="77777777" w:rsidR="00272558" w:rsidRDefault="0027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286CD" w14:textId="77777777" w:rsidR="00272558" w:rsidRDefault="00272558">
      <w:r>
        <w:separator/>
      </w:r>
    </w:p>
  </w:footnote>
  <w:footnote w:type="continuationSeparator" w:id="0">
    <w:p w14:paraId="6CE55A6E" w14:textId="77777777" w:rsidR="00272558" w:rsidRDefault="0027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5260"/>
    <w:rsid w:val="00596141"/>
    <w:rsid w:val="005A0A18"/>
    <w:rsid w:val="005A3312"/>
    <w:rsid w:val="005A5259"/>
    <w:rsid w:val="005A6EB5"/>
    <w:rsid w:val="005B0487"/>
    <w:rsid w:val="005B0E17"/>
    <w:rsid w:val="005B21B8"/>
    <w:rsid w:val="005B28B4"/>
    <w:rsid w:val="005B430D"/>
    <w:rsid w:val="005B562C"/>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3FE"/>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5307</Words>
  <Characters>30256</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20</cp:revision>
  <cp:lastPrinted>2026-07-16T12:59:00Z</cp:lastPrinted>
  <dcterms:created xsi:type="dcterms:W3CDTF">2025-11-25T08:46:00Z</dcterms:created>
  <dcterms:modified xsi:type="dcterms:W3CDTF">2026-07-16T12:59:00Z</dcterms:modified>
</cp:coreProperties>
</file>