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rsidR="00087BEE" w:rsidRDefault="00087BEE" w:rsidP="00087BEE">
      <w:pPr>
        <w:ind w:firstLine="709"/>
        <w:jc w:val="both"/>
        <w:rPr>
          <w:rFonts w:ascii="Times New Roman" w:hAnsi="Times New Roman" w:cs="Times New Roman"/>
          <w:b/>
          <w:sz w:val="21"/>
          <w:szCs w:val="21"/>
        </w:rPr>
      </w:pPr>
    </w:p>
    <w:p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rsidR="00087BEE" w:rsidRPr="004243B0" w:rsidRDefault="00087BEE" w:rsidP="00087BEE">
      <w:pPr>
        <w:ind w:firstLine="709"/>
        <w:jc w:val="both"/>
        <w:rPr>
          <w:rFonts w:ascii="Times New Roman" w:hAnsi="Times New Roman" w:cs="Times New Roman"/>
          <w:bCs/>
          <w:sz w:val="21"/>
          <w:szCs w:val="21"/>
        </w:rPr>
      </w:pPr>
    </w:p>
    <w:p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rsidR="004E3134" w:rsidRDefault="004E3134" w:rsidP="004E3134">
      <w:pPr>
        <w:pStyle w:val="3"/>
        <w:shd w:val="clear" w:color="auto" w:fill="auto"/>
        <w:spacing w:before="0" w:after="0" w:line="240" w:lineRule="auto"/>
        <w:rPr>
          <w:sz w:val="21"/>
          <w:szCs w:val="21"/>
        </w:rPr>
      </w:pPr>
    </w:p>
    <w:p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p>
    <w:p w:rsidR="009B2175" w:rsidRPr="00655A5F" w:rsidRDefault="009B2175" w:rsidP="004E3134">
      <w:pPr>
        <w:pStyle w:val="3"/>
        <w:numPr>
          <w:ilvl w:val="1"/>
          <w:numId w:val="2"/>
        </w:numPr>
        <w:shd w:val="clear" w:color="auto" w:fill="auto"/>
        <w:spacing w:before="0" w:after="0" w:line="240" w:lineRule="auto"/>
        <w:rPr>
          <w:sz w:val="21"/>
          <w:szCs w:val="21"/>
        </w:rPr>
      </w:pPr>
      <w:r>
        <w:rPr>
          <w:sz w:val="21"/>
          <w:szCs w:val="21"/>
        </w:rPr>
        <w:t xml:space="preserve">Авиабилеты по маршруту: </w:t>
      </w:r>
      <w:r w:rsidR="00C41184">
        <w:rPr>
          <w:sz w:val="21"/>
          <w:szCs w:val="21"/>
        </w:rPr>
        <w:t>Иркутск-Новосибирск-Кемерово-Новосибирск-Иркутск, количество пассажиров – 14</w:t>
      </w:r>
      <w:r w:rsidR="00B86FE8">
        <w:rPr>
          <w:sz w:val="21"/>
          <w:szCs w:val="21"/>
        </w:rPr>
        <w:t xml:space="preserve"> (</w:t>
      </w:r>
      <w:r w:rsidR="00C41184">
        <w:rPr>
          <w:sz w:val="21"/>
          <w:szCs w:val="21"/>
        </w:rPr>
        <w:t>четырнадцать</w:t>
      </w:r>
      <w:r>
        <w:rPr>
          <w:sz w:val="21"/>
          <w:szCs w:val="21"/>
        </w:rPr>
        <w:t>) человек.</w:t>
      </w:r>
    </w:p>
    <w:p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rsidR="00655A5F" w:rsidRDefault="00655A5F" w:rsidP="004E3134">
      <w:pPr>
        <w:pStyle w:val="3"/>
        <w:numPr>
          <w:ilvl w:val="1"/>
          <w:numId w:val="5"/>
        </w:numPr>
        <w:shd w:val="clear" w:color="auto" w:fill="auto"/>
        <w:spacing w:before="0" w:after="0" w:line="240" w:lineRule="auto"/>
        <w:ind w:left="20"/>
        <w:rPr>
          <w:sz w:val="21"/>
          <w:szCs w:val="21"/>
        </w:rPr>
      </w:pPr>
      <w:r w:rsidRPr="00655A5F">
        <w:rPr>
          <w:sz w:val="21"/>
          <w:szCs w:val="21"/>
        </w:rPr>
        <w:t>После полной оплаты Исполнителю за Услуги,</w:t>
      </w:r>
      <w:r w:rsidR="004073BB">
        <w:rPr>
          <w:sz w:val="21"/>
          <w:szCs w:val="21"/>
        </w:rPr>
        <w:t xml:space="preserve"> Заказчик должен получить</w:t>
      </w:r>
      <w:r w:rsidR="004E3134">
        <w:rPr>
          <w:sz w:val="21"/>
          <w:szCs w:val="21"/>
        </w:rPr>
        <w:t xml:space="preserve"> от Исполнителя</w:t>
      </w:r>
      <w:r w:rsidR="004073BB">
        <w:rPr>
          <w:sz w:val="21"/>
          <w:szCs w:val="21"/>
        </w:rPr>
        <w:t xml:space="preserve"> пакет </w:t>
      </w:r>
      <w:r w:rsidRPr="00655A5F">
        <w:rPr>
          <w:sz w:val="21"/>
          <w:szCs w:val="21"/>
        </w:rPr>
        <w:t xml:space="preserve">документов, удостоверяющих права на эти Услуги: </w:t>
      </w:r>
      <w:r w:rsidR="004073BB">
        <w:rPr>
          <w:sz w:val="21"/>
          <w:szCs w:val="21"/>
        </w:rPr>
        <w:t>в срок до ______________</w:t>
      </w:r>
    </w:p>
    <w:p w:rsidR="00FB0C9F" w:rsidRPr="00655A5F" w:rsidRDefault="00FB0C9F" w:rsidP="00FB0C9F">
      <w:pPr>
        <w:pStyle w:val="3"/>
        <w:shd w:val="clear" w:color="auto" w:fill="auto"/>
        <w:spacing w:before="0" w:after="0" w:line="240" w:lineRule="auto"/>
        <w:ind w:left="20"/>
        <w:rPr>
          <w:sz w:val="21"/>
          <w:szCs w:val="21"/>
        </w:rPr>
      </w:pPr>
      <w:r>
        <w:rPr>
          <w:sz w:val="21"/>
          <w:szCs w:val="21"/>
        </w:rPr>
        <w:t>После полной оплаты Исполнителю за Услуги, Заказчик получает от Исполнителя пакет документов, удостоверяющих права на эти Услуги: в срок до ______________</w:t>
      </w:r>
      <w:r>
        <w:rPr>
          <w:color w:val="222222"/>
          <w:sz w:val="21"/>
          <w:szCs w:val="21"/>
        </w:rPr>
        <w:t>, при этом Исполнитель представляет Заказчику УПД, составленную по форме в соответствии с законодательством РФ, иные документы.</w:t>
      </w:r>
      <w:bookmarkStart w:id="1" w:name="_GoBack"/>
      <w:bookmarkEnd w:id="1"/>
    </w:p>
    <w:p w:rsidR="00087BEE" w:rsidRPr="00655A5F" w:rsidRDefault="00087BEE" w:rsidP="00AA6572">
      <w:pPr>
        <w:pStyle w:val="3"/>
        <w:shd w:val="clear" w:color="auto" w:fill="auto"/>
        <w:spacing w:before="0" w:after="0" w:line="240" w:lineRule="auto"/>
        <w:jc w:val="left"/>
        <w:rPr>
          <w:sz w:val="21"/>
          <w:szCs w:val="21"/>
        </w:rPr>
      </w:pPr>
    </w:p>
    <w:p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lastRenderedPageBreak/>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rsidR="008E4701" w:rsidRDefault="008E4701" w:rsidP="00095E03">
      <w:pPr>
        <w:pStyle w:val="3"/>
        <w:shd w:val="clear" w:color="auto" w:fill="auto"/>
        <w:tabs>
          <w:tab w:val="right" w:pos="10546"/>
        </w:tabs>
        <w:spacing w:before="0" w:after="0" w:line="240" w:lineRule="auto"/>
        <w:rPr>
          <w:sz w:val="21"/>
          <w:szCs w:val="21"/>
        </w:rPr>
      </w:pPr>
    </w:p>
    <w:p w:rsidR="008E4701" w:rsidRPr="00655A5F" w:rsidRDefault="008E4701" w:rsidP="008E4701">
      <w:pPr>
        <w:pStyle w:val="3"/>
        <w:shd w:val="clear" w:color="auto" w:fill="auto"/>
        <w:tabs>
          <w:tab w:val="right" w:pos="10546"/>
        </w:tabs>
        <w:spacing w:before="0" w:after="0" w:line="240" w:lineRule="auto"/>
        <w:jc w:val="left"/>
        <w:rPr>
          <w:sz w:val="21"/>
          <w:szCs w:val="21"/>
        </w:rPr>
      </w:pPr>
    </w:p>
    <w:p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w:t>
      </w:r>
      <w:r w:rsidRPr="004243B0">
        <w:rPr>
          <w:rFonts w:ascii="Times New Roman" w:hAnsi="Times New Roman" w:cs="Times New Roman"/>
          <w:sz w:val="21"/>
          <w:szCs w:val="21"/>
        </w:rPr>
        <w:lastRenderedPageBreak/>
        <w:t>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 процентов цены Договора (этапа) в случае, если цена Договора (этапа)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 процентов цены Договора (этапа) в случае, если цена Договора (этапа)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 процент цены Договора (этапа) в случае, если цена Договора (этапа)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0,5 процента цены Договора (этапа) в случае, если цена Договора (этапа) составляет от 100 млн. рублей до 500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д</w:t>
      </w:r>
      <w:proofErr w:type="gramEnd"/>
      <w:r w:rsidRPr="004243B0">
        <w:rPr>
          <w:rFonts w:ascii="Times New Roman" w:hAnsi="Times New Roman" w:cs="Times New Roman"/>
          <w:sz w:val="21"/>
          <w:szCs w:val="21"/>
        </w:rPr>
        <w:t>) 0,4 процента цены Договора (этапа) в случае, если цена Договора (этапа) составляет от 500 млн. рублей до 1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е</w:t>
      </w:r>
      <w:proofErr w:type="gramEnd"/>
      <w:r w:rsidRPr="004243B0">
        <w:rPr>
          <w:rFonts w:ascii="Times New Roman" w:hAnsi="Times New Roman" w:cs="Times New Roman"/>
          <w:sz w:val="21"/>
          <w:szCs w:val="21"/>
        </w:rPr>
        <w:t>) 0,3 процента цены Договора (этапа) в случае, если цена Договора (этапа) составляет от 1 млрд. рублей до 2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ж</w:t>
      </w:r>
      <w:proofErr w:type="gramEnd"/>
      <w:r w:rsidRPr="004243B0">
        <w:rPr>
          <w:rFonts w:ascii="Times New Roman" w:hAnsi="Times New Roman" w:cs="Times New Roman"/>
          <w:sz w:val="21"/>
          <w:szCs w:val="21"/>
        </w:rPr>
        <w:t>) 0,25 процента цены Договора (этапа) в случае, если цена Договора (этапа) составляет от 2 млрд. рублей до 5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з</w:t>
      </w:r>
      <w:proofErr w:type="gramEnd"/>
      <w:r w:rsidRPr="004243B0">
        <w:rPr>
          <w:rFonts w:ascii="Times New Roman" w:hAnsi="Times New Roman" w:cs="Times New Roman"/>
          <w:sz w:val="21"/>
          <w:szCs w:val="21"/>
        </w:rPr>
        <w:t>) 0,2 процента цены Договора (этапа) в случае, если цена Договора (этапа) составляет от 5 млрд. рублей до 10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и</w:t>
      </w:r>
      <w:proofErr w:type="gramEnd"/>
      <w:r w:rsidRPr="004243B0">
        <w:rPr>
          <w:rFonts w:ascii="Times New Roman" w:hAnsi="Times New Roman" w:cs="Times New Roman"/>
          <w:sz w:val="21"/>
          <w:szCs w:val="21"/>
        </w:rPr>
        <w:t>) 0,1 процента цены Договора (этапа) в случае, если цена Договора (этапа) превышает 10 млрд. рублей.</w:t>
      </w:r>
    </w:p>
    <w:p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8E4701" w:rsidRPr="00655A5F" w:rsidRDefault="008E4701" w:rsidP="008E4701">
      <w:pPr>
        <w:pStyle w:val="3"/>
        <w:shd w:val="clear" w:color="auto" w:fill="auto"/>
        <w:spacing w:before="0" w:after="0" w:line="240" w:lineRule="auto"/>
        <w:jc w:val="left"/>
        <w:rPr>
          <w:sz w:val="21"/>
          <w:szCs w:val="21"/>
        </w:rPr>
      </w:pPr>
    </w:p>
    <w:p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rsidR="008E4701" w:rsidRDefault="008E4701" w:rsidP="008E4701">
      <w:pPr>
        <w:pStyle w:val="3"/>
        <w:shd w:val="clear" w:color="auto" w:fill="auto"/>
        <w:spacing w:before="0" w:after="0" w:line="240" w:lineRule="auto"/>
        <w:jc w:val="left"/>
        <w:rPr>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xml:space="preserve">. В случае если указанные споры и разногласия не могут быть разрешены путем переговоров, они </w:t>
      </w:r>
      <w:r w:rsidR="00D31EB6" w:rsidRPr="004243B0">
        <w:rPr>
          <w:rFonts w:ascii="Times New Roman" w:hAnsi="Times New Roman" w:cs="Times New Roman"/>
          <w:sz w:val="21"/>
          <w:szCs w:val="21"/>
        </w:rPr>
        <w:lastRenderedPageBreak/>
        <w:t>подлежат разрешению в порядке, предусмотренном действующим законодательством Российской Федерации, в Арбитражном суде Кемеровской области.</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rsidTr="0025329E">
        <w:trPr>
          <w:trHeight w:val="269"/>
        </w:trPr>
        <w:tc>
          <w:tcPr>
            <w:tcW w:w="4673"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rsidTr="0025329E">
        <w:trPr>
          <w:trHeight w:val="53"/>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р</w:t>
            </w:r>
            <w:proofErr w:type="gramEnd"/>
            <w:r w:rsidRPr="00C507C4">
              <w:rPr>
                <w:rFonts w:ascii="Times New Roman" w:hAnsi="Times New Roman" w:cs="Times New Roman"/>
                <w:bCs/>
                <w:sz w:val="21"/>
                <w:szCs w:val="21"/>
              </w:rPr>
              <w:t>/сч. 03214643000000015106</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ОКЦ №1 </w:t>
            </w:r>
            <w:proofErr w:type="spellStart"/>
            <w:r w:rsidRPr="00C507C4">
              <w:rPr>
                <w:rFonts w:ascii="Times New Roman" w:hAnsi="Times New Roman" w:cs="Times New Roman"/>
                <w:bCs/>
                <w:sz w:val="21"/>
                <w:szCs w:val="21"/>
              </w:rPr>
              <w:t>СибГУ</w:t>
            </w:r>
            <w:proofErr w:type="spellEnd"/>
            <w:r w:rsidRPr="00C507C4">
              <w:rPr>
                <w:rFonts w:ascii="Times New Roman" w:hAnsi="Times New Roman" w:cs="Times New Roman"/>
                <w:bCs/>
                <w:sz w:val="21"/>
                <w:szCs w:val="21"/>
              </w:rPr>
              <w:t xml:space="preserve"> Банка России //УФК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к</w:t>
            </w:r>
            <w:proofErr w:type="gramEnd"/>
            <w:r w:rsidRPr="00C507C4">
              <w:rPr>
                <w:rFonts w:ascii="Times New Roman" w:hAnsi="Times New Roman" w:cs="Times New Roman"/>
                <w:bCs/>
                <w:sz w:val="21"/>
                <w:szCs w:val="21"/>
              </w:rPr>
              <w:t>/сч. 40102810445370000043</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rsidR="00D31EB6" w:rsidRPr="004243B0"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эл</w:t>
            </w:r>
            <w:proofErr w:type="gramEnd"/>
            <w:r w:rsidRPr="00C507C4">
              <w:rPr>
                <w:rFonts w:ascii="Times New Roman" w:hAnsi="Times New Roman" w:cs="Times New Roman"/>
                <w:bCs/>
                <w:sz w:val="21"/>
                <w:szCs w:val="21"/>
              </w:rPr>
              <w:t>. почта: zakupki.gshi@yandex.ru</w:t>
            </w:r>
          </w:p>
        </w:tc>
        <w:tc>
          <w:tcPr>
            <w:tcW w:w="4678" w:type="dxa"/>
          </w:tcPr>
          <w:p w:rsidR="00D31EB6" w:rsidRPr="00D81ED2" w:rsidRDefault="00D31EB6" w:rsidP="00D31EB6">
            <w:pPr>
              <w:rPr>
                <w:rFonts w:ascii="Times New Roman" w:eastAsia="Calibri" w:hAnsi="Times New Roman" w:cs="Times New Roman"/>
                <w:sz w:val="21"/>
                <w:szCs w:val="21"/>
              </w:rPr>
            </w:pPr>
          </w:p>
        </w:tc>
      </w:tr>
      <w:tr w:rsidR="00D31EB6" w:rsidRPr="004243B0" w:rsidTr="0025329E">
        <w:trPr>
          <w:trHeight w:val="289"/>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rsidR="00D31EB6" w:rsidRPr="00C507C4" w:rsidRDefault="00D31EB6" w:rsidP="0074651A">
            <w:pPr>
              <w:ind w:left="-57"/>
              <w:rPr>
                <w:rFonts w:ascii="Times New Roman" w:hAnsi="Times New Roman" w:cs="Times New Roman"/>
                <w:bCs/>
                <w:sz w:val="21"/>
                <w:szCs w:val="21"/>
              </w:rPr>
            </w:pPr>
          </w:p>
          <w:p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rsidR="00D31EB6" w:rsidRDefault="00D31EB6" w:rsidP="0074651A">
            <w:pPr>
              <w:rPr>
                <w:rFonts w:ascii="Times New Roman" w:hAnsi="Times New Roman" w:cs="Times New Roman"/>
                <w:sz w:val="21"/>
                <w:szCs w:val="21"/>
              </w:rPr>
            </w:pPr>
          </w:p>
          <w:p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rsidR="00655A5F" w:rsidRDefault="00655A5F" w:rsidP="004073BB">
      <w:pPr>
        <w:pStyle w:val="3"/>
        <w:shd w:val="clear" w:color="auto" w:fill="auto"/>
        <w:spacing w:before="0" w:after="0" w:line="240" w:lineRule="auto"/>
        <w:jc w:val="left"/>
        <w:rPr>
          <w:sz w:val="21"/>
          <w:szCs w:val="21"/>
        </w:rPr>
      </w:pPr>
    </w:p>
    <w:p w:rsidR="00717794" w:rsidRDefault="00717794" w:rsidP="004073BB">
      <w:pPr>
        <w:pStyle w:val="3"/>
        <w:shd w:val="clear" w:color="auto" w:fill="auto"/>
        <w:spacing w:before="0" w:after="0" w:line="240" w:lineRule="auto"/>
        <w:jc w:val="left"/>
        <w:rPr>
          <w:sz w:val="21"/>
          <w:szCs w:val="21"/>
        </w:rPr>
      </w:pPr>
    </w:p>
    <w:p w:rsidR="00717794" w:rsidRPr="00655A5F" w:rsidRDefault="00717794" w:rsidP="004073BB">
      <w:pPr>
        <w:pStyle w:val="3"/>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4"/>
  </w:num>
  <w:num w:numId="10">
    <w:abstractNumId w:val="0"/>
  </w:num>
  <w:num w:numId="11">
    <w:abstractNumId w:val="13"/>
  </w:num>
  <w:num w:numId="12">
    <w:abstractNumId w:val="2"/>
  </w:num>
  <w:num w:numId="13">
    <w:abstractNumId w:val="1"/>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5F"/>
    <w:rsid w:val="00087BEE"/>
    <w:rsid w:val="00095E03"/>
    <w:rsid w:val="00142B24"/>
    <w:rsid w:val="0025329E"/>
    <w:rsid w:val="0034365C"/>
    <w:rsid w:val="004073BB"/>
    <w:rsid w:val="004E3134"/>
    <w:rsid w:val="0055214E"/>
    <w:rsid w:val="00655A5F"/>
    <w:rsid w:val="006E5E1E"/>
    <w:rsid w:val="00717794"/>
    <w:rsid w:val="007C6417"/>
    <w:rsid w:val="00832FFB"/>
    <w:rsid w:val="00890062"/>
    <w:rsid w:val="008E4701"/>
    <w:rsid w:val="009B2175"/>
    <w:rsid w:val="00AA6572"/>
    <w:rsid w:val="00AF65DF"/>
    <w:rsid w:val="00B86FE8"/>
    <w:rsid w:val="00C41184"/>
    <w:rsid w:val="00D31EB6"/>
    <w:rsid w:val="00EB01C2"/>
    <w:rsid w:val="00F26092"/>
    <w:rsid w:val="00FB0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2218</Words>
  <Characters>12645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a1300-00</cp:lastModifiedBy>
  <cp:revision>11</cp:revision>
  <dcterms:created xsi:type="dcterms:W3CDTF">2026-08-07T05:21:00Z</dcterms:created>
  <dcterms:modified xsi:type="dcterms:W3CDTF">2026-08-07T09:26:00Z</dcterms:modified>
</cp:coreProperties>
</file>