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FD38" w14:textId="77777777" w:rsidR="005D33A3" w:rsidRPr="00204980" w:rsidRDefault="00954A38" w:rsidP="005D33A3">
      <w:pPr>
        <w:pStyle w:val="01zagolovok"/>
        <w:pageBreakBefore w:val="0"/>
        <w:spacing w:before="0" w:after="0"/>
        <w:ind w:firstLine="709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0" w:name="_Ref103457334"/>
      <w:bookmarkStart w:id="1" w:name="_Ref103457708"/>
      <w:r>
        <w:rPr>
          <w:rFonts w:ascii="Times New Roman" w:hAnsi="Times New Roman"/>
          <w:color w:val="auto"/>
          <w:sz w:val="22"/>
          <w:szCs w:val="22"/>
        </w:rPr>
        <w:t>Контракт</w:t>
      </w:r>
      <w:r w:rsidR="005D33A3" w:rsidRPr="00204980">
        <w:rPr>
          <w:rFonts w:ascii="Times New Roman" w:hAnsi="Times New Roman"/>
          <w:color w:val="auto"/>
          <w:sz w:val="22"/>
          <w:szCs w:val="22"/>
        </w:rPr>
        <w:t xml:space="preserve">  №</w:t>
      </w:r>
      <w:r w:rsidR="0024640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0000B">
        <w:rPr>
          <w:rFonts w:ascii="Times New Roman" w:hAnsi="Times New Roman"/>
          <w:color w:val="auto"/>
          <w:sz w:val="22"/>
          <w:szCs w:val="22"/>
        </w:rPr>
        <w:t>____________</w:t>
      </w:r>
    </w:p>
    <w:p w14:paraId="75A023E2" w14:textId="77777777" w:rsidR="005D33A3" w:rsidRPr="00204980" w:rsidRDefault="005D33A3" w:rsidP="00312289">
      <w:pPr>
        <w:pStyle w:val="01zagolovok"/>
        <w:pageBreakBefore w:val="0"/>
        <w:spacing w:before="0" w:after="0"/>
        <w:rPr>
          <w:rFonts w:ascii="Times New Roman" w:hAnsi="Times New Roman"/>
          <w:color w:val="auto"/>
          <w:sz w:val="22"/>
          <w:szCs w:val="22"/>
        </w:rPr>
      </w:pPr>
    </w:p>
    <w:p w14:paraId="1B8D8D70" w14:textId="77777777" w:rsidR="005D33A3" w:rsidRPr="00204980" w:rsidRDefault="005D33A3" w:rsidP="005D33A3">
      <w:pPr>
        <w:pStyle w:val="01zagolovok"/>
        <w:pageBreakBefore w:val="0"/>
        <w:spacing w:before="0" w:after="0"/>
        <w:ind w:firstLine="709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2077D0BD" w14:textId="77777777" w:rsidR="005D33A3" w:rsidRPr="00204980" w:rsidRDefault="005D33A3" w:rsidP="005D33A3">
      <w:pPr>
        <w:pStyle w:val="a4"/>
        <w:tabs>
          <w:tab w:val="right" w:pos="9638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г. Санкт-Петербург                                              </w:t>
      </w:r>
      <w:r w:rsidR="00A40538">
        <w:rPr>
          <w:sz w:val="22"/>
          <w:szCs w:val="22"/>
        </w:rPr>
        <w:t xml:space="preserve">             </w:t>
      </w:r>
      <w:r w:rsidR="00DF6E64">
        <w:rPr>
          <w:sz w:val="22"/>
          <w:szCs w:val="22"/>
        </w:rPr>
        <w:t xml:space="preserve">          </w:t>
      </w:r>
      <w:r w:rsidR="00A40538">
        <w:rPr>
          <w:sz w:val="22"/>
          <w:szCs w:val="22"/>
        </w:rPr>
        <w:t xml:space="preserve">      </w:t>
      </w:r>
      <w:r w:rsidRPr="00204980">
        <w:rPr>
          <w:sz w:val="22"/>
          <w:szCs w:val="22"/>
        </w:rPr>
        <w:t>«</w:t>
      </w:r>
      <w:r w:rsidR="00D258FC" w:rsidRPr="00D258FC">
        <w:rPr>
          <w:sz w:val="22"/>
          <w:szCs w:val="22"/>
        </w:rPr>
        <w:t>____</w:t>
      </w:r>
      <w:r w:rsidR="009D23B3" w:rsidRPr="00204980">
        <w:rPr>
          <w:sz w:val="22"/>
          <w:szCs w:val="22"/>
        </w:rPr>
        <w:t>»</w:t>
      </w:r>
      <w:r w:rsidR="00DF6E64">
        <w:rPr>
          <w:sz w:val="22"/>
          <w:szCs w:val="22"/>
        </w:rPr>
        <w:t xml:space="preserve"> </w:t>
      </w:r>
      <w:r w:rsidR="00D258FC" w:rsidRPr="00CE76A2">
        <w:rPr>
          <w:sz w:val="22"/>
          <w:szCs w:val="22"/>
        </w:rPr>
        <w:t>_______</w:t>
      </w:r>
      <w:r w:rsidR="002C099E">
        <w:rPr>
          <w:sz w:val="22"/>
          <w:szCs w:val="22"/>
        </w:rPr>
        <w:t> </w:t>
      </w:r>
      <w:r w:rsidRPr="00204980">
        <w:rPr>
          <w:sz w:val="22"/>
          <w:szCs w:val="22"/>
        </w:rPr>
        <w:t>202</w:t>
      </w:r>
      <w:r w:rsidR="00B86FE6">
        <w:rPr>
          <w:sz w:val="22"/>
          <w:szCs w:val="22"/>
        </w:rPr>
        <w:t>6</w:t>
      </w:r>
      <w:r w:rsidRPr="00204980">
        <w:rPr>
          <w:sz w:val="22"/>
          <w:szCs w:val="22"/>
        </w:rPr>
        <w:t xml:space="preserve"> г.</w:t>
      </w:r>
    </w:p>
    <w:p w14:paraId="2F8FAE57" w14:textId="77777777" w:rsidR="005D33A3" w:rsidRPr="00204980" w:rsidRDefault="005D33A3" w:rsidP="005D33A3">
      <w:pPr>
        <w:suppressAutoHyphens/>
        <w:ind w:firstLine="709"/>
        <w:jc w:val="both"/>
        <w:rPr>
          <w:b/>
          <w:sz w:val="22"/>
          <w:szCs w:val="22"/>
        </w:rPr>
      </w:pPr>
    </w:p>
    <w:p w14:paraId="3620049E" w14:textId="77777777" w:rsidR="00D105EE" w:rsidRPr="00204980" w:rsidRDefault="00D105EE" w:rsidP="00D105EE">
      <w:pPr>
        <w:suppressAutoHyphens/>
        <w:ind w:firstLine="709"/>
        <w:jc w:val="both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 xml:space="preserve"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 </w:t>
      </w:r>
      <w:r w:rsidR="001F67BF" w:rsidRPr="002B67B2">
        <w:rPr>
          <w:sz w:val="22"/>
          <w:szCs w:val="22"/>
        </w:rPr>
        <w:t>в лице</w:t>
      </w:r>
      <w:r w:rsidR="00D258FC" w:rsidRPr="00D258FC">
        <w:rPr>
          <w:sz w:val="22"/>
          <w:szCs w:val="22"/>
        </w:rPr>
        <w:t xml:space="preserve"> </w:t>
      </w:r>
      <w:r w:rsidR="0089369E">
        <w:rPr>
          <w:sz w:val="22"/>
          <w:szCs w:val="22"/>
        </w:rPr>
        <w:t xml:space="preserve"> </w:t>
      </w:r>
      <w:r w:rsidR="00001D0A">
        <w:rPr>
          <w:sz w:val="22"/>
          <w:szCs w:val="22"/>
        </w:rPr>
        <w:t>_______________________________</w:t>
      </w:r>
      <w:r w:rsidR="00DE4F74">
        <w:rPr>
          <w:sz w:val="22"/>
          <w:szCs w:val="22"/>
        </w:rPr>
        <w:t xml:space="preserve">, </w:t>
      </w:r>
      <w:r w:rsidR="001F67BF" w:rsidRPr="002B67B2">
        <w:rPr>
          <w:sz w:val="22"/>
          <w:szCs w:val="22"/>
        </w:rPr>
        <w:t xml:space="preserve"> действующего на основании </w:t>
      </w:r>
      <w:r w:rsidR="00001D0A">
        <w:rPr>
          <w:sz w:val="22"/>
          <w:szCs w:val="22"/>
        </w:rPr>
        <w:t>____________________________</w:t>
      </w:r>
      <w:r w:rsidRPr="00204980">
        <w:rPr>
          <w:sz w:val="22"/>
          <w:szCs w:val="22"/>
        </w:rPr>
        <w:t>, именуемое в дальнейшем «Заказчик», с одной стороны, и</w:t>
      </w:r>
    </w:p>
    <w:p w14:paraId="055DE00B" w14:textId="77777777" w:rsidR="00D105EE" w:rsidRPr="00204980" w:rsidRDefault="003A1C83" w:rsidP="00540681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  <w:r w:rsidR="00D17F65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="00D17F65">
        <w:rPr>
          <w:sz w:val="22"/>
          <w:szCs w:val="22"/>
        </w:rPr>
        <w:t>)</w:t>
      </w:r>
      <w:r w:rsidR="00D105EE" w:rsidRPr="00A465C2">
        <w:rPr>
          <w:sz w:val="22"/>
          <w:szCs w:val="22"/>
        </w:rPr>
        <w:t xml:space="preserve">, </w:t>
      </w:r>
      <w:r w:rsidR="00D17F65">
        <w:rPr>
          <w:sz w:val="22"/>
          <w:szCs w:val="22"/>
        </w:rPr>
        <w:t xml:space="preserve"> </w:t>
      </w:r>
      <w:r w:rsidR="00D105EE" w:rsidRPr="00204980">
        <w:rPr>
          <w:sz w:val="22"/>
          <w:szCs w:val="22"/>
        </w:rPr>
        <w:t>в лице</w:t>
      </w:r>
      <w:r w:rsidR="00520CCF">
        <w:rPr>
          <w:sz w:val="22"/>
          <w:szCs w:val="22"/>
        </w:rPr>
        <w:t xml:space="preserve"> </w:t>
      </w:r>
      <w:r w:rsidR="0034699D">
        <w:rPr>
          <w:sz w:val="22"/>
          <w:szCs w:val="22"/>
        </w:rPr>
        <w:t>_________________________________</w:t>
      </w:r>
      <w:r w:rsidR="00D105EE" w:rsidRPr="00204980">
        <w:rPr>
          <w:sz w:val="22"/>
          <w:szCs w:val="22"/>
        </w:rPr>
        <w:t>, действующего на основании</w:t>
      </w:r>
      <w:r w:rsidR="00540681">
        <w:rPr>
          <w:sz w:val="22"/>
          <w:szCs w:val="22"/>
        </w:rPr>
        <w:t xml:space="preserve"> </w:t>
      </w:r>
      <w:r w:rsidR="0034699D">
        <w:rPr>
          <w:sz w:val="22"/>
          <w:szCs w:val="22"/>
        </w:rPr>
        <w:t>______________</w:t>
      </w:r>
      <w:r w:rsidR="00D105EE" w:rsidRPr="00204980">
        <w:rPr>
          <w:sz w:val="22"/>
          <w:szCs w:val="22"/>
        </w:rPr>
        <w:t>, именуемое в дальнейшем «Поставщик», с другой стороны, а вместе именуемые «Стороны»</w:t>
      </w:r>
      <w:r w:rsidR="00001D0A">
        <w:rPr>
          <w:sz w:val="22"/>
          <w:szCs w:val="22"/>
        </w:rPr>
        <w:t>,</w:t>
      </w:r>
      <w:r w:rsidR="00001D0A" w:rsidRPr="00001D0A">
        <w:t xml:space="preserve"> </w:t>
      </w:r>
      <w:r w:rsidR="00001D0A" w:rsidRPr="00001D0A">
        <w:rPr>
          <w:sz w:val="22"/>
          <w:szCs w:val="22"/>
        </w:rPr>
        <w:t xml:space="preserve">по результатам закупочной сессии (Итоговый протокол сессии № </w:t>
      </w:r>
      <w:r w:rsidR="00001D0A">
        <w:rPr>
          <w:sz w:val="22"/>
          <w:szCs w:val="22"/>
        </w:rPr>
        <w:t>_______</w:t>
      </w:r>
      <w:r w:rsidR="00001D0A" w:rsidRPr="00001D0A">
        <w:rPr>
          <w:sz w:val="22"/>
          <w:szCs w:val="22"/>
        </w:rPr>
        <w:t xml:space="preserve"> от «</w:t>
      </w:r>
      <w:r w:rsidR="00001D0A">
        <w:rPr>
          <w:sz w:val="22"/>
          <w:szCs w:val="22"/>
        </w:rPr>
        <w:t>____</w:t>
      </w:r>
      <w:r w:rsidR="00001D0A" w:rsidRPr="00001D0A">
        <w:rPr>
          <w:sz w:val="22"/>
          <w:szCs w:val="22"/>
        </w:rPr>
        <w:t xml:space="preserve">» </w:t>
      </w:r>
      <w:r w:rsidR="00001D0A">
        <w:rPr>
          <w:sz w:val="22"/>
          <w:szCs w:val="22"/>
        </w:rPr>
        <w:t>__________</w:t>
      </w:r>
      <w:r w:rsidR="00001D0A" w:rsidRPr="00001D0A">
        <w:rPr>
          <w:sz w:val="22"/>
          <w:szCs w:val="22"/>
        </w:rPr>
        <w:t xml:space="preserve">  202</w:t>
      </w:r>
      <w:r w:rsidR="00B86FE6">
        <w:rPr>
          <w:sz w:val="22"/>
          <w:szCs w:val="22"/>
        </w:rPr>
        <w:t>6</w:t>
      </w:r>
      <w:r w:rsidR="00001D0A" w:rsidRPr="00001D0A">
        <w:rPr>
          <w:sz w:val="22"/>
          <w:szCs w:val="22"/>
        </w:rPr>
        <w:t xml:space="preserve"> г.)</w:t>
      </w:r>
      <w:r w:rsidR="00D105EE" w:rsidRPr="00204980">
        <w:rPr>
          <w:sz w:val="22"/>
          <w:szCs w:val="22"/>
        </w:rPr>
        <w:t xml:space="preserve">, заключили настоящий </w:t>
      </w:r>
      <w:r w:rsidR="00954A38">
        <w:rPr>
          <w:sz w:val="22"/>
          <w:szCs w:val="22"/>
        </w:rPr>
        <w:t>контракт</w:t>
      </w:r>
      <w:r w:rsidR="00D105EE" w:rsidRPr="00204980">
        <w:rPr>
          <w:sz w:val="22"/>
          <w:szCs w:val="22"/>
        </w:rPr>
        <w:t xml:space="preserve"> (далее - </w:t>
      </w:r>
      <w:r w:rsidR="00954A38">
        <w:rPr>
          <w:sz w:val="22"/>
          <w:szCs w:val="22"/>
        </w:rPr>
        <w:t>Контракт</w:t>
      </w:r>
      <w:r w:rsidR="00D105EE" w:rsidRPr="00204980">
        <w:rPr>
          <w:sz w:val="22"/>
          <w:szCs w:val="22"/>
        </w:rPr>
        <w:t>) о нижеследующем:</w:t>
      </w:r>
      <w:r w:rsidR="00D105EE" w:rsidRPr="00204980">
        <w:rPr>
          <w:b/>
          <w:sz w:val="22"/>
          <w:szCs w:val="22"/>
        </w:rPr>
        <w:t xml:space="preserve"> </w:t>
      </w:r>
    </w:p>
    <w:p w14:paraId="7D68B3C6" w14:textId="77777777" w:rsidR="005D33A3" w:rsidRPr="00204980" w:rsidRDefault="005D33A3" w:rsidP="005D33A3">
      <w:pPr>
        <w:suppressAutoHyphens/>
        <w:ind w:firstLine="709"/>
        <w:jc w:val="both"/>
        <w:rPr>
          <w:b/>
          <w:bCs/>
          <w:sz w:val="22"/>
          <w:szCs w:val="22"/>
        </w:rPr>
      </w:pPr>
    </w:p>
    <w:p w14:paraId="34C5B275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 xml:space="preserve">1. </w:t>
      </w:r>
      <w:r w:rsidRPr="00204980">
        <w:rPr>
          <w:b/>
          <w:bCs/>
          <w:sz w:val="22"/>
          <w:szCs w:val="22"/>
        </w:rPr>
        <w:t xml:space="preserve">Предмет </w:t>
      </w:r>
      <w:r w:rsidR="00954A38">
        <w:rPr>
          <w:b/>
          <w:bCs/>
          <w:sz w:val="22"/>
          <w:szCs w:val="22"/>
        </w:rPr>
        <w:t>Контракт</w:t>
      </w:r>
      <w:r w:rsidRPr="00204980">
        <w:rPr>
          <w:b/>
          <w:bCs/>
          <w:sz w:val="22"/>
          <w:szCs w:val="22"/>
        </w:rPr>
        <w:t>а</w:t>
      </w:r>
    </w:p>
    <w:p w14:paraId="1F5C1257" w14:textId="6264601A" w:rsidR="005D33A3" w:rsidRPr="00204980" w:rsidRDefault="005D33A3" w:rsidP="00A43C01">
      <w:pPr>
        <w:widowControl w:val="0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1.1. В соответствии с настоящим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ом Поставщик обязуется передать в собственность </w:t>
      </w:r>
      <w:r w:rsidR="004671A6">
        <w:rPr>
          <w:sz w:val="22"/>
          <w:szCs w:val="22"/>
        </w:rPr>
        <w:t>Заказчика</w:t>
      </w:r>
      <w:r w:rsidRPr="00204980">
        <w:rPr>
          <w:sz w:val="22"/>
          <w:szCs w:val="22"/>
        </w:rPr>
        <w:t xml:space="preserve"> </w:t>
      </w:r>
      <w:r w:rsidR="0092477D">
        <w:rPr>
          <w:b/>
          <w:i/>
          <w:sz w:val="22"/>
          <w:szCs w:val="22"/>
        </w:rPr>
        <w:t>ленту резиновую типа Мартенса</w:t>
      </w:r>
      <w:r w:rsidR="0020000B">
        <w:rPr>
          <w:b/>
          <w:i/>
          <w:sz w:val="22"/>
          <w:szCs w:val="22"/>
        </w:rPr>
        <w:t xml:space="preserve"> </w:t>
      </w:r>
      <w:r w:rsidRPr="00204980">
        <w:rPr>
          <w:sz w:val="22"/>
          <w:szCs w:val="22"/>
        </w:rPr>
        <w:t xml:space="preserve">(далее по тексту - Товар, а </w:t>
      </w:r>
      <w:r w:rsidR="00492CE5">
        <w:rPr>
          <w:sz w:val="22"/>
          <w:szCs w:val="22"/>
        </w:rPr>
        <w:t>Заказчик</w:t>
      </w:r>
      <w:r w:rsidRPr="00204980">
        <w:rPr>
          <w:sz w:val="22"/>
          <w:szCs w:val="22"/>
        </w:rPr>
        <w:t xml:space="preserve"> в свою очередь обязуется принять Товар и оплатить его в порядке и на условиях, предусмотренные настоящим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ом.</w:t>
      </w:r>
    </w:p>
    <w:p w14:paraId="2A38534C" w14:textId="77777777" w:rsidR="005D33A3" w:rsidRPr="00954A38" w:rsidRDefault="005D33A3" w:rsidP="00A43C01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1.2.</w:t>
      </w:r>
      <w:r w:rsidR="00514618">
        <w:rPr>
          <w:sz w:val="22"/>
          <w:szCs w:val="22"/>
        </w:rPr>
        <w:t xml:space="preserve"> </w:t>
      </w:r>
      <w:r w:rsidRPr="00204980">
        <w:rPr>
          <w:sz w:val="22"/>
          <w:szCs w:val="22"/>
        </w:rPr>
        <w:t xml:space="preserve">Наименование, количество и цена Товара указаны в Спецификации (Приложение № </w:t>
      </w:r>
      <w:r w:rsidR="00376FDA">
        <w:rPr>
          <w:sz w:val="22"/>
          <w:szCs w:val="22"/>
        </w:rPr>
        <w:t>1</w:t>
      </w:r>
      <w:r w:rsidRPr="00204980">
        <w:rPr>
          <w:sz w:val="22"/>
          <w:szCs w:val="22"/>
        </w:rPr>
        <w:t>).</w:t>
      </w:r>
    </w:p>
    <w:p w14:paraId="4DE04D38" w14:textId="5585A0D2" w:rsidR="00DB6A42" w:rsidRPr="008B1603" w:rsidRDefault="00DB6A42" w:rsidP="00DB6A42">
      <w:pPr>
        <w:tabs>
          <w:tab w:val="left" w:pos="9923"/>
        </w:tabs>
        <w:ind w:firstLine="709"/>
        <w:jc w:val="both"/>
        <w:rPr>
          <w:bCs/>
          <w:sz w:val="21"/>
          <w:szCs w:val="21"/>
        </w:rPr>
      </w:pPr>
      <w:r w:rsidRPr="008B1603">
        <w:rPr>
          <w:spacing w:val="-14"/>
          <w:sz w:val="21"/>
          <w:szCs w:val="21"/>
        </w:rPr>
        <w:t xml:space="preserve">1.3. </w:t>
      </w:r>
      <w:r w:rsidRPr="008B1603">
        <w:rPr>
          <w:bCs/>
          <w:sz w:val="21"/>
          <w:szCs w:val="21"/>
        </w:rPr>
        <w:t>Срок поставки Товара (исполнения обязательств Поставщика) –</w:t>
      </w:r>
      <w:r w:rsidR="006F14B4">
        <w:rPr>
          <w:bCs/>
          <w:sz w:val="21"/>
          <w:szCs w:val="21"/>
        </w:rPr>
        <w:t xml:space="preserve"> </w:t>
      </w:r>
      <w:r w:rsidR="0092477D">
        <w:rPr>
          <w:bCs/>
          <w:sz w:val="21"/>
          <w:szCs w:val="21"/>
        </w:rPr>
        <w:t>в течени</w:t>
      </w:r>
      <w:r w:rsidR="00F45899">
        <w:rPr>
          <w:bCs/>
          <w:sz w:val="21"/>
          <w:szCs w:val="21"/>
        </w:rPr>
        <w:t>е</w:t>
      </w:r>
      <w:r w:rsidR="0092477D">
        <w:rPr>
          <w:bCs/>
          <w:sz w:val="21"/>
          <w:szCs w:val="21"/>
        </w:rPr>
        <w:t xml:space="preserve"> </w:t>
      </w:r>
      <w:r w:rsidR="00F45899">
        <w:rPr>
          <w:bCs/>
          <w:sz w:val="21"/>
          <w:szCs w:val="21"/>
        </w:rPr>
        <w:t>14</w:t>
      </w:r>
      <w:r w:rsidR="0092477D">
        <w:rPr>
          <w:bCs/>
          <w:sz w:val="21"/>
          <w:szCs w:val="21"/>
        </w:rPr>
        <w:t xml:space="preserve"> (</w:t>
      </w:r>
      <w:r w:rsidR="00F45899">
        <w:rPr>
          <w:bCs/>
          <w:sz w:val="21"/>
          <w:szCs w:val="21"/>
        </w:rPr>
        <w:t>четырнадцати</w:t>
      </w:r>
      <w:r w:rsidR="0092477D">
        <w:rPr>
          <w:bCs/>
          <w:sz w:val="21"/>
          <w:szCs w:val="21"/>
        </w:rPr>
        <w:t xml:space="preserve">) </w:t>
      </w:r>
      <w:r w:rsidR="00F45899">
        <w:rPr>
          <w:bCs/>
          <w:sz w:val="21"/>
          <w:szCs w:val="21"/>
        </w:rPr>
        <w:t>календарных</w:t>
      </w:r>
      <w:r w:rsidR="0092477D">
        <w:rPr>
          <w:bCs/>
          <w:sz w:val="21"/>
          <w:szCs w:val="21"/>
        </w:rPr>
        <w:t xml:space="preserve"> дней</w:t>
      </w:r>
      <w:r w:rsidR="006F14B4">
        <w:rPr>
          <w:bCs/>
          <w:sz w:val="21"/>
          <w:szCs w:val="21"/>
        </w:rPr>
        <w:t xml:space="preserve"> </w:t>
      </w:r>
      <w:r w:rsidRPr="008B1603">
        <w:rPr>
          <w:bCs/>
          <w:sz w:val="21"/>
          <w:szCs w:val="21"/>
        </w:rPr>
        <w:t xml:space="preserve">с момента подписания настоящего </w:t>
      </w:r>
      <w:r w:rsidR="00E2465C">
        <w:rPr>
          <w:bCs/>
          <w:sz w:val="21"/>
          <w:szCs w:val="21"/>
        </w:rPr>
        <w:t>Контракта</w:t>
      </w:r>
      <w:r w:rsidR="0092477D">
        <w:rPr>
          <w:bCs/>
          <w:sz w:val="21"/>
          <w:szCs w:val="21"/>
        </w:rPr>
        <w:t>.</w:t>
      </w:r>
    </w:p>
    <w:p w14:paraId="30FF498B" w14:textId="77777777" w:rsidR="00DB6A42" w:rsidRPr="008B1603" w:rsidRDefault="00DB6A42" w:rsidP="00DB6A42">
      <w:pPr>
        <w:shd w:val="clear" w:color="auto" w:fill="FFFFFF"/>
        <w:tabs>
          <w:tab w:val="left" w:pos="1344"/>
          <w:tab w:val="left" w:pos="9923"/>
        </w:tabs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>1.4. 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правил, и прошел все необходимые испытания.</w:t>
      </w:r>
    </w:p>
    <w:p w14:paraId="4CB51810" w14:textId="77777777" w:rsidR="00DB6A42" w:rsidRDefault="00DB6A42" w:rsidP="00001D0A">
      <w:pPr>
        <w:tabs>
          <w:tab w:val="left" w:pos="9923"/>
        </w:tabs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 xml:space="preserve">1.5. Приемка Товара осуществляется в соответствии с настоящим </w:t>
      </w:r>
      <w:r w:rsidR="00E2465C">
        <w:rPr>
          <w:sz w:val="21"/>
          <w:szCs w:val="21"/>
        </w:rPr>
        <w:t>Контрактом</w:t>
      </w:r>
      <w:r w:rsidRPr="008B1603">
        <w:rPr>
          <w:sz w:val="21"/>
          <w:szCs w:val="21"/>
        </w:rPr>
        <w:t>.</w:t>
      </w:r>
    </w:p>
    <w:p w14:paraId="5A68EAFD" w14:textId="77777777" w:rsidR="00001D0A" w:rsidRPr="00CE76A2" w:rsidRDefault="00001D0A" w:rsidP="00CE76A2">
      <w:pPr>
        <w:spacing w:line="20" w:lineRule="atLeast"/>
        <w:ind w:firstLine="709"/>
        <w:jc w:val="both"/>
        <w:rPr>
          <w:sz w:val="20"/>
          <w:szCs w:val="20"/>
        </w:rPr>
      </w:pPr>
      <w:r w:rsidRPr="004B27FC">
        <w:rPr>
          <w:sz w:val="20"/>
          <w:szCs w:val="20"/>
        </w:rPr>
        <w:t>1.</w:t>
      </w:r>
      <w:r>
        <w:rPr>
          <w:sz w:val="20"/>
          <w:szCs w:val="20"/>
        </w:rPr>
        <w:t>6</w:t>
      </w:r>
      <w:r w:rsidRPr="004B27FC">
        <w:rPr>
          <w:sz w:val="20"/>
          <w:szCs w:val="20"/>
        </w:rPr>
        <w:t xml:space="preserve">. ИКЗ </w:t>
      </w:r>
      <w:r w:rsidR="00515207" w:rsidRPr="00515207">
        <w:rPr>
          <w:sz w:val="20"/>
          <w:szCs w:val="20"/>
        </w:rPr>
        <w:t>261780610484078060100100010000000244</w:t>
      </w:r>
      <w:r w:rsidRPr="004B27FC">
        <w:rPr>
          <w:sz w:val="20"/>
          <w:szCs w:val="20"/>
        </w:rPr>
        <w:t xml:space="preserve">. </w:t>
      </w:r>
    </w:p>
    <w:p w14:paraId="060BC933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</w:p>
    <w:p w14:paraId="0D32627A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  <w:r w:rsidRPr="00204980">
        <w:rPr>
          <w:b/>
          <w:bCs/>
          <w:color w:val="26282F"/>
          <w:sz w:val="22"/>
          <w:szCs w:val="22"/>
        </w:rPr>
        <w:t>2</w:t>
      </w:r>
      <w:r w:rsidRPr="00204980">
        <w:rPr>
          <w:b/>
          <w:bCs/>
          <w:sz w:val="22"/>
          <w:szCs w:val="22"/>
        </w:rPr>
        <w:t>. Права и обязанности Сторон</w:t>
      </w:r>
    </w:p>
    <w:p w14:paraId="60F89798" w14:textId="77777777" w:rsidR="005D33A3" w:rsidRPr="00204980" w:rsidRDefault="005D33A3" w:rsidP="005D33A3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204980">
        <w:rPr>
          <w:b/>
          <w:spacing w:val="-6"/>
          <w:sz w:val="22"/>
          <w:szCs w:val="22"/>
        </w:rPr>
        <w:t>2. 1 . Поставщик обязан:</w:t>
      </w:r>
    </w:p>
    <w:p w14:paraId="3BDC81AE" w14:textId="77777777" w:rsidR="00DB6A42" w:rsidRPr="008B1603" w:rsidRDefault="00DB6A42" w:rsidP="00DB6A42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>2.1.1. Поставить Товар надлежащего качества, в надлежащей упаковке, в ассортименте, количестве и сроки, установленные условиями настоящего Договора.</w:t>
      </w:r>
    </w:p>
    <w:p w14:paraId="1567B36D" w14:textId="77777777" w:rsidR="00DB6A42" w:rsidRPr="008B1603" w:rsidRDefault="00DB6A42" w:rsidP="00DB6A42">
      <w:pPr>
        <w:shd w:val="clear" w:color="auto" w:fill="FFFFFF"/>
        <w:tabs>
          <w:tab w:val="left" w:pos="1517"/>
        </w:tabs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>2.1.2. Предоставить на поставляемый Товар всю необходимую документацию, предусмотренную настоящим Договором и действующим законодательством РФ: копии сертификата соответствия/декларации о соответствии и т.д.</w:t>
      </w:r>
    </w:p>
    <w:p w14:paraId="465B0D73" w14:textId="77777777" w:rsidR="00DB6A42" w:rsidRPr="008B1603" w:rsidRDefault="00DB6A42" w:rsidP="00DB6A42">
      <w:pPr>
        <w:shd w:val="clear" w:color="auto" w:fill="FFFFFF"/>
        <w:tabs>
          <w:tab w:val="left" w:pos="1517"/>
        </w:tabs>
        <w:ind w:firstLine="709"/>
        <w:jc w:val="both"/>
        <w:rPr>
          <w:bCs/>
          <w:sz w:val="21"/>
          <w:szCs w:val="21"/>
        </w:rPr>
      </w:pPr>
      <w:r w:rsidRPr="008B1603">
        <w:rPr>
          <w:sz w:val="21"/>
          <w:szCs w:val="21"/>
        </w:rPr>
        <w:t xml:space="preserve">2.1.3. Обеспечить доставку Товара на склад Покупателя и передачу в установленные настоящим Договором сроки по адресу: </w:t>
      </w:r>
      <w:r>
        <w:rPr>
          <w:sz w:val="21"/>
          <w:szCs w:val="21"/>
        </w:rPr>
        <w:t xml:space="preserve">195067, </w:t>
      </w:r>
      <w:r w:rsidRPr="008B1603">
        <w:rPr>
          <w:bCs/>
          <w:sz w:val="21"/>
          <w:szCs w:val="21"/>
        </w:rPr>
        <w:t>г. Санкт-Петербург, ул. Бестужевская, д. 50</w:t>
      </w:r>
      <w:r w:rsidR="00CA7255">
        <w:rPr>
          <w:bCs/>
          <w:sz w:val="21"/>
          <w:szCs w:val="21"/>
        </w:rPr>
        <w:t xml:space="preserve">, </w:t>
      </w:r>
      <w:r w:rsidR="00514618">
        <w:rPr>
          <w:bCs/>
          <w:sz w:val="21"/>
          <w:szCs w:val="21"/>
        </w:rPr>
        <w:t xml:space="preserve">лит. А, </w:t>
      </w:r>
      <w:r w:rsidR="00CA7255">
        <w:rPr>
          <w:bCs/>
          <w:sz w:val="21"/>
          <w:szCs w:val="21"/>
        </w:rPr>
        <w:t>склад.</w:t>
      </w:r>
    </w:p>
    <w:p w14:paraId="2E1FDF1A" w14:textId="77777777" w:rsidR="00D24C1C" w:rsidRPr="00A40538" w:rsidRDefault="00D24C1C" w:rsidP="00D24C1C">
      <w:pPr>
        <w:shd w:val="clear" w:color="auto" w:fill="FFFFFF"/>
        <w:tabs>
          <w:tab w:val="left" w:pos="151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2.1.4. </w:t>
      </w:r>
      <w:r>
        <w:rPr>
          <w:sz w:val="22"/>
          <w:szCs w:val="22"/>
        </w:rPr>
        <w:t xml:space="preserve">Доставка, выгрузка, погрузо-разгрузочные работы выполняются силами Поставщика. </w:t>
      </w:r>
    </w:p>
    <w:p w14:paraId="17BEB89F" w14:textId="77777777" w:rsidR="00A40538" w:rsidRPr="00A40538" w:rsidRDefault="00D24C1C" w:rsidP="00A40538">
      <w:pPr>
        <w:shd w:val="clear" w:color="auto" w:fill="FFFFFF"/>
        <w:tabs>
          <w:tab w:val="left" w:pos="151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2.1.5</w:t>
      </w:r>
      <w:r w:rsidR="00A40538" w:rsidRPr="00A40538">
        <w:rPr>
          <w:bCs/>
          <w:sz w:val="22"/>
          <w:szCs w:val="22"/>
        </w:rPr>
        <w:t xml:space="preserve">. </w:t>
      </w:r>
      <w:r w:rsidR="00A40538" w:rsidRPr="00A40538">
        <w:rPr>
          <w:sz w:val="22"/>
          <w:szCs w:val="22"/>
        </w:rPr>
        <w:t xml:space="preserve">Поставщик обязан подписать и передать Заказчику (Покупателю) </w:t>
      </w:r>
      <w:r w:rsidR="00A40538" w:rsidRPr="00A40538">
        <w:rPr>
          <w:bCs/>
          <w:sz w:val="22"/>
          <w:szCs w:val="22"/>
        </w:rPr>
        <w:t xml:space="preserve">Акт приемки товаров, работ, услуг по форме ОКУД 0510452, утвержденной </w:t>
      </w:r>
      <w:r w:rsidR="00A40538" w:rsidRPr="00A40538">
        <w:rPr>
          <w:sz w:val="22"/>
          <w:szCs w:val="22"/>
        </w:rPr>
        <w:t xml:space="preserve">Приказом Минфина России от 15.04.2021 № 61н (далее - Акт по форме </w:t>
      </w:r>
      <w:r w:rsidR="00A40538" w:rsidRPr="00A40538">
        <w:rPr>
          <w:bCs/>
          <w:sz w:val="22"/>
          <w:szCs w:val="22"/>
        </w:rPr>
        <w:t>0510452)</w:t>
      </w:r>
      <w:r w:rsidR="00A40538" w:rsidRPr="00A40538">
        <w:rPr>
          <w:sz w:val="22"/>
          <w:szCs w:val="22"/>
        </w:rPr>
        <w:t>, не позднее 2 рабочих дней:</w:t>
      </w:r>
    </w:p>
    <w:p w14:paraId="0ABD6CE1" w14:textId="77777777" w:rsidR="00A40538" w:rsidRPr="00A40538" w:rsidRDefault="00A40538" w:rsidP="00A40538">
      <w:pPr>
        <w:jc w:val="both"/>
        <w:rPr>
          <w:sz w:val="22"/>
          <w:szCs w:val="22"/>
        </w:rPr>
      </w:pPr>
      <w:r w:rsidRPr="00A40538">
        <w:rPr>
          <w:sz w:val="22"/>
          <w:szCs w:val="22"/>
        </w:rPr>
        <w:t xml:space="preserve">-  с момента получения от Заказчика (Покупателя) Акта по форме </w:t>
      </w:r>
      <w:r w:rsidRPr="00A40538">
        <w:rPr>
          <w:bCs/>
          <w:sz w:val="22"/>
          <w:szCs w:val="22"/>
        </w:rPr>
        <w:t>0510452</w:t>
      </w:r>
      <w:r w:rsidRPr="00A40538">
        <w:rPr>
          <w:sz w:val="22"/>
          <w:szCs w:val="22"/>
        </w:rPr>
        <w:t xml:space="preserve"> </w:t>
      </w:r>
      <w:r w:rsidR="004C3E95" w:rsidRPr="00A40538">
        <w:rPr>
          <w:sz w:val="22"/>
          <w:szCs w:val="22"/>
        </w:rPr>
        <w:t>- посредством</w:t>
      </w:r>
      <w:r w:rsidRPr="00A40538">
        <w:rPr>
          <w:sz w:val="22"/>
          <w:szCs w:val="22"/>
        </w:rPr>
        <w:t xml:space="preserve"> электронного документооборота или</w:t>
      </w:r>
    </w:p>
    <w:p w14:paraId="2006A14C" w14:textId="77777777" w:rsidR="00A40538" w:rsidRPr="00A40538" w:rsidRDefault="00A40538" w:rsidP="00A40538">
      <w:pPr>
        <w:jc w:val="both"/>
        <w:rPr>
          <w:bCs/>
          <w:sz w:val="22"/>
          <w:szCs w:val="22"/>
        </w:rPr>
      </w:pPr>
      <w:r w:rsidRPr="00A40538">
        <w:rPr>
          <w:sz w:val="22"/>
          <w:szCs w:val="22"/>
        </w:rPr>
        <w:t xml:space="preserve">-  получения от Заказчика скан-образа Акта по форме </w:t>
      </w:r>
      <w:r w:rsidRPr="00A40538">
        <w:rPr>
          <w:bCs/>
          <w:sz w:val="22"/>
          <w:szCs w:val="22"/>
        </w:rPr>
        <w:t>0510452, в том числе по электронной почте.</w:t>
      </w:r>
    </w:p>
    <w:p w14:paraId="3966A4DF" w14:textId="77777777" w:rsidR="00A40538" w:rsidRPr="00A40538" w:rsidRDefault="00A40538" w:rsidP="00A40538">
      <w:pPr>
        <w:ind w:firstLine="709"/>
        <w:jc w:val="both"/>
        <w:rPr>
          <w:sz w:val="22"/>
          <w:szCs w:val="22"/>
        </w:rPr>
      </w:pPr>
      <w:r w:rsidRPr="00A40538">
        <w:rPr>
          <w:bCs/>
          <w:sz w:val="22"/>
          <w:szCs w:val="22"/>
        </w:rPr>
        <w:t>Обязательства Поставщика (подрядчика, Исполнителя) по поставке товаров (работ, услуг) считаются исполненными и подлежат оплате с момента подписания</w:t>
      </w:r>
      <w:r w:rsidRPr="00A40538">
        <w:rPr>
          <w:sz w:val="22"/>
          <w:szCs w:val="22"/>
        </w:rPr>
        <w:t xml:space="preserve"> Акта по форме </w:t>
      </w:r>
      <w:r w:rsidRPr="00A40538">
        <w:rPr>
          <w:bCs/>
          <w:sz w:val="22"/>
          <w:szCs w:val="22"/>
        </w:rPr>
        <w:t>0510452.</w:t>
      </w:r>
    </w:p>
    <w:p w14:paraId="31CFC4B2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2.1.</w:t>
      </w:r>
      <w:r w:rsidR="00D24C1C">
        <w:rPr>
          <w:sz w:val="22"/>
          <w:szCs w:val="22"/>
        </w:rPr>
        <w:t>6</w:t>
      </w:r>
      <w:r w:rsidRPr="00204980">
        <w:rPr>
          <w:sz w:val="22"/>
          <w:szCs w:val="22"/>
        </w:rPr>
        <w:t xml:space="preserve">. Информировать Покупателя обо всех обстоятельствах, затрудняющих или делающих невозможным исполнение своих обязательств по настоящему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у не позднее 2-х рабочих дней с момента их возникновения.</w:t>
      </w:r>
    </w:p>
    <w:p w14:paraId="0AB9B7A9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2.1.</w:t>
      </w:r>
      <w:r w:rsidR="00D24C1C">
        <w:rPr>
          <w:sz w:val="22"/>
          <w:szCs w:val="22"/>
        </w:rPr>
        <w:t>7</w:t>
      </w:r>
      <w:r w:rsidRPr="00204980">
        <w:rPr>
          <w:sz w:val="22"/>
          <w:szCs w:val="22"/>
        </w:rPr>
        <w:t xml:space="preserve">. При наступлении гарантийных случаев устранять недостатки в соответствии с условиями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а.</w:t>
      </w:r>
    </w:p>
    <w:p w14:paraId="11C77D74" w14:textId="77777777" w:rsidR="005D33A3" w:rsidRPr="00204980" w:rsidRDefault="00D24C1C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2.1.8</w:t>
      </w:r>
      <w:r w:rsidR="005D33A3" w:rsidRPr="00204980">
        <w:rPr>
          <w:sz w:val="22"/>
          <w:szCs w:val="22"/>
        </w:rPr>
        <w:t xml:space="preserve">. Выполнять иные обязанности, предусмотренные настоящим </w:t>
      </w:r>
      <w:r w:rsidR="00954A38">
        <w:rPr>
          <w:sz w:val="22"/>
          <w:szCs w:val="22"/>
        </w:rPr>
        <w:t>Контракт</w:t>
      </w:r>
      <w:r w:rsidR="005D33A3" w:rsidRPr="00204980">
        <w:rPr>
          <w:sz w:val="22"/>
          <w:szCs w:val="22"/>
        </w:rPr>
        <w:t>ом.</w:t>
      </w:r>
    </w:p>
    <w:p w14:paraId="2D248151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b/>
          <w:sz w:val="22"/>
          <w:szCs w:val="22"/>
        </w:rPr>
        <w:t>2.2. Поставщик вправе</w:t>
      </w:r>
      <w:r w:rsidRPr="00204980">
        <w:rPr>
          <w:sz w:val="22"/>
          <w:szCs w:val="22"/>
        </w:rPr>
        <w:t>:</w:t>
      </w:r>
    </w:p>
    <w:p w14:paraId="6C81C06A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2.2.1. Требовать обеспечения своевременной приемки поставленного Товара и подписания документов в установленные сроки.</w:t>
      </w:r>
    </w:p>
    <w:p w14:paraId="48BF80FE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lastRenderedPageBreak/>
        <w:t xml:space="preserve">2.2.2. Требовать оплаты поставленного товара, уплаты штрафных санкций в соответствии с условиями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а.</w:t>
      </w:r>
    </w:p>
    <w:p w14:paraId="75C46C0F" w14:textId="77777777" w:rsidR="005D33A3" w:rsidRPr="00204980" w:rsidRDefault="005D33A3" w:rsidP="005D33A3">
      <w:pPr>
        <w:shd w:val="clear" w:color="auto" w:fill="FFFFFF"/>
        <w:tabs>
          <w:tab w:val="left" w:pos="3757"/>
        </w:tabs>
        <w:ind w:firstLine="709"/>
        <w:jc w:val="both"/>
        <w:rPr>
          <w:b/>
          <w:spacing w:val="-2"/>
          <w:sz w:val="22"/>
          <w:szCs w:val="22"/>
        </w:rPr>
      </w:pPr>
      <w:r w:rsidRPr="00204980">
        <w:rPr>
          <w:b/>
          <w:spacing w:val="-2"/>
          <w:sz w:val="22"/>
          <w:szCs w:val="22"/>
        </w:rPr>
        <w:t xml:space="preserve">2.3. </w:t>
      </w:r>
      <w:r w:rsidR="004671A6">
        <w:rPr>
          <w:b/>
          <w:spacing w:val="-2"/>
          <w:sz w:val="22"/>
          <w:szCs w:val="22"/>
        </w:rPr>
        <w:t>Заказчик</w:t>
      </w:r>
      <w:r w:rsidRPr="00204980">
        <w:rPr>
          <w:b/>
          <w:spacing w:val="-2"/>
          <w:sz w:val="22"/>
          <w:szCs w:val="22"/>
        </w:rPr>
        <w:t xml:space="preserve"> обязан:</w:t>
      </w:r>
      <w:r w:rsidRPr="00204980">
        <w:rPr>
          <w:b/>
          <w:spacing w:val="-2"/>
          <w:sz w:val="22"/>
          <w:szCs w:val="22"/>
        </w:rPr>
        <w:tab/>
      </w:r>
    </w:p>
    <w:p w14:paraId="0B7268D9" w14:textId="77777777" w:rsidR="005D33A3" w:rsidRPr="00204980" w:rsidRDefault="005D33A3" w:rsidP="005D33A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2"/>
          <w:sz w:val="22"/>
          <w:szCs w:val="22"/>
        </w:rPr>
      </w:pPr>
      <w:r w:rsidRPr="00204980">
        <w:rPr>
          <w:spacing w:val="-2"/>
          <w:sz w:val="22"/>
          <w:szCs w:val="22"/>
        </w:rPr>
        <w:t>2.3.1. Произвести</w:t>
      </w:r>
      <w:r w:rsidRPr="00204980">
        <w:rPr>
          <w:sz w:val="22"/>
          <w:szCs w:val="22"/>
        </w:rPr>
        <w:t xml:space="preserve"> своевременную</w:t>
      </w:r>
      <w:r w:rsidRPr="00204980">
        <w:rPr>
          <w:spacing w:val="-2"/>
          <w:sz w:val="22"/>
          <w:szCs w:val="22"/>
        </w:rPr>
        <w:t xml:space="preserve"> приемку Товара на основании накладной по форме ТОРГ-12 или УПД.</w:t>
      </w:r>
    </w:p>
    <w:p w14:paraId="3F2D07CD" w14:textId="77777777" w:rsidR="005D33A3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2.3.2. После приемки Товара подписать сопроводительные документы и передать второй  экземпляр представителю Поставщика.</w:t>
      </w:r>
    </w:p>
    <w:p w14:paraId="3D911B70" w14:textId="77777777" w:rsidR="00A40538" w:rsidRPr="00C77401" w:rsidRDefault="00A40538" w:rsidP="00A40538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2"/>
          <w:szCs w:val="22"/>
        </w:rPr>
      </w:pPr>
      <w:r w:rsidRPr="00300452">
        <w:rPr>
          <w:spacing w:val="-1"/>
          <w:sz w:val="22"/>
          <w:szCs w:val="22"/>
        </w:rPr>
        <w:t xml:space="preserve">2.3.3. </w:t>
      </w:r>
      <w:r w:rsidRPr="00C77401">
        <w:rPr>
          <w:spacing w:val="-1"/>
          <w:sz w:val="22"/>
          <w:szCs w:val="22"/>
        </w:rPr>
        <w:t>Не позднее 2 рабочих дней с момента фактической приемки товара (работы, услуги) Заказчик обязан сформировать и направить Поставщику (Подрядчику, Исполнителю) для подписания:</w:t>
      </w:r>
    </w:p>
    <w:p w14:paraId="02D67AF9" w14:textId="77777777" w:rsidR="00A40538" w:rsidRPr="00C77401" w:rsidRDefault="00A40538" w:rsidP="00A40538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2"/>
          <w:szCs w:val="22"/>
        </w:rPr>
      </w:pPr>
      <w:r w:rsidRPr="00C77401">
        <w:rPr>
          <w:spacing w:val="-1"/>
          <w:sz w:val="22"/>
          <w:szCs w:val="22"/>
        </w:rPr>
        <w:t>- Акт по форме 0510452 посредством электронного документооборота или</w:t>
      </w:r>
    </w:p>
    <w:p w14:paraId="7938496B" w14:textId="77777777" w:rsidR="00A40538" w:rsidRPr="00A40538" w:rsidRDefault="00A40538" w:rsidP="00A40538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2"/>
          <w:szCs w:val="22"/>
        </w:rPr>
      </w:pPr>
      <w:r w:rsidRPr="00C77401">
        <w:rPr>
          <w:spacing w:val="-1"/>
          <w:sz w:val="22"/>
          <w:szCs w:val="22"/>
        </w:rPr>
        <w:t>- скан-образа Акта по форме 0510452, в том числе по электронной почте</w:t>
      </w:r>
      <w:r>
        <w:rPr>
          <w:spacing w:val="-1"/>
          <w:sz w:val="22"/>
          <w:szCs w:val="22"/>
        </w:rPr>
        <w:t>.</w:t>
      </w:r>
    </w:p>
    <w:p w14:paraId="7F657918" w14:textId="77777777" w:rsidR="005D33A3" w:rsidRPr="00204980" w:rsidRDefault="00A40538" w:rsidP="005D33A3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>
        <w:rPr>
          <w:spacing w:val="-1"/>
          <w:sz w:val="22"/>
          <w:szCs w:val="22"/>
        </w:rPr>
        <w:t>2.3.4</w:t>
      </w:r>
      <w:r w:rsidR="005D33A3" w:rsidRPr="00204980">
        <w:rPr>
          <w:spacing w:val="-1"/>
          <w:sz w:val="22"/>
          <w:szCs w:val="22"/>
        </w:rPr>
        <w:t xml:space="preserve">. Оплатить   Товар   в   порядке,   сроки   и   на   условиях,   установленных настоящим </w:t>
      </w:r>
      <w:r w:rsidR="00954A38">
        <w:rPr>
          <w:spacing w:val="-1"/>
          <w:sz w:val="22"/>
          <w:szCs w:val="22"/>
        </w:rPr>
        <w:t>Контракт</w:t>
      </w:r>
      <w:r w:rsidR="005D33A3" w:rsidRPr="00204980">
        <w:rPr>
          <w:sz w:val="22"/>
          <w:szCs w:val="22"/>
        </w:rPr>
        <w:t>ом.</w:t>
      </w:r>
    </w:p>
    <w:p w14:paraId="72E37BC9" w14:textId="77777777" w:rsidR="005D33A3" w:rsidRPr="00204980" w:rsidRDefault="00A40538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2.3.5</w:t>
      </w:r>
      <w:r w:rsidR="005D33A3" w:rsidRPr="00204980">
        <w:rPr>
          <w:sz w:val="22"/>
          <w:szCs w:val="22"/>
        </w:rPr>
        <w:t xml:space="preserve">. Выполнять иные обязанности, предусмотренные настоящим </w:t>
      </w:r>
      <w:r w:rsidR="00954A38">
        <w:rPr>
          <w:sz w:val="22"/>
          <w:szCs w:val="22"/>
        </w:rPr>
        <w:t>Контракт</w:t>
      </w:r>
      <w:r w:rsidR="005D33A3" w:rsidRPr="00204980">
        <w:rPr>
          <w:sz w:val="22"/>
          <w:szCs w:val="22"/>
        </w:rPr>
        <w:t>ом.</w:t>
      </w:r>
    </w:p>
    <w:p w14:paraId="1C10C7C8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 xml:space="preserve">2.4. </w:t>
      </w:r>
      <w:r w:rsidR="004671A6">
        <w:rPr>
          <w:b/>
          <w:sz w:val="22"/>
          <w:szCs w:val="22"/>
        </w:rPr>
        <w:t>Заказчик</w:t>
      </w:r>
      <w:r w:rsidRPr="00204980">
        <w:rPr>
          <w:b/>
          <w:sz w:val="22"/>
          <w:szCs w:val="22"/>
        </w:rPr>
        <w:t xml:space="preserve"> вправе:</w:t>
      </w:r>
    </w:p>
    <w:p w14:paraId="4ACCFD93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2.4.1. Требовать передачи Товара с товаросопроводительными документами в соответствии с условиями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 в установленный срок.</w:t>
      </w:r>
    </w:p>
    <w:p w14:paraId="3528D9E7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2.4.2. Для проверки соответствия качества поставляемого Товара требованиям, установленным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ом, привлекать независимых экспертов, выбор которых осуществляется в соответствии с действующим законодательством.</w:t>
      </w:r>
    </w:p>
    <w:p w14:paraId="7B3C432A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2.4.3. Незамедлительно письменно уведомлять Поставщика о выявленных недостатках при приёмке Товара либо при наступлении гарантийных случаев.</w:t>
      </w:r>
    </w:p>
    <w:p w14:paraId="51E990B4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2.4.4. Требовать оплаты штрафных санкций в соответствии с условиями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а.</w:t>
      </w:r>
    </w:p>
    <w:p w14:paraId="08611958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2.4.5. Запрашивать у Поставщика любую относящуюся к предмету 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 документацию и информацию.</w:t>
      </w:r>
    </w:p>
    <w:p w14:paraId="1015F12E" w14:textId="77777777" w:rsidR="005D33A3" w:rsidRPr="00204980" w:rsidRDefault="005D33A3" w:rsidP="005D33A3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34D22BA2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 xml:space="preserve">3.  Общая сумма </w:t>
      </w:r>
      <w:r w:rsidR="00954A38">
        <w:rPr>
          <w:b/>
          <w:sz w:val="22"/>
          <w:szCs w:val="22"/>
        </w:rPr>
        <w:t>Контракт</w:t>
      </w:r>
      <w:r w:rsidRPr="00204980">
        <w:rPr>
          <w:b/>
          <w:sz w:val="22"/>
          <w:szCs w:val="22"/>
        </w:rPr>
        <w:t>а и порядок оплаты</w:t>
      </w:r>
    </w:p>
    <w:p w14:paraId="7DE0A8FC" w14:textId="77777777" w:rsidR="005D33A3" w:rsidRPr="00204980" w:rsidRDefault="005D33A3" w:rsidP="005D33A3">
      <w:pPr>
        <w:shd w:val="clear" w:color="auto" w:fill="FFFFFF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3.1. </w:t>
      </w:r>
      <w:r w:rsidRPr="00204980">
        <w:rPr>
          <w:spacing w:val="-9"/>
          <w:sz w:val="22"/>
          <w:szCs w:val="22"/>
        </w:rPr>
        <w:t xml:space="preserve">В цену </w:t>
      </w:r>
      <w:r w:rsidR="00954A38">
        <w:rPr>
          <w:spacing w:val="-9"/>
          <w:sz w:val="22"/>
          <w:szCs w:val="22"/>
        </w:rPr>
        <w:t>Контракт</w:t>
      </w:r>
      <w:r w:rsidRPr="00204980">
        <w:rPr>
          <w:spacing w:val="-9"/>
          <w:sz w:val="22"/>
          <w:szCs w:val="22"/>
        </w:rPr>
        <w:t xml:space="preserve">а включены все расходы Поставщика, связанные с исполнением обязательств по настоящему </w:t>
      </w:r>
      <w:r w:rsidR="00954A38">
        <w:rPr>
          <w:spacing w:val="-9"/>
          <w:sz w:val="22"/>
          <w:szCs w:val="22"/>
        </w:rPr>
        <w:t>Контракт</w:t>
      </w:r>
      <w:r w:rsidRPr="00204980">
        <w:rPr>
          <w:spacing w:val="-9"/>
          <w:sz w:val="22"/>
          <w:szCs w:val="22"/>
        </w:rPr>
        <w:t xml:space="preserve">у,  в том числе </w:t>
      </w:r>
      <w:r w:rsidRPr="00204980">
        <w:rPr>
          <w:sz w:val="22"/>
          <w:szCs w:val="22"/>
        </w:rPr>
        <w:t xml:space="preserve">стоимость  непосредственно Товара, стоимость упаковки, </w:t>
      </w:r>
      <w:r w:rsidRPr="00204980">
        <w:rPr>
          <w:spacing w:val="-1"/>
          <w:sz w:val="22"/>
          <w:szCs w:val="22"/>
        </w:rPr>
        <w:t xml:space="preserve">доставки, разгрузочно-погрузочные работы, НДС и иных налогов и сборов, а для импортной продукции - все таможенные сборы и </w:t>
      </w:r>
      <w:r w:rsidRPr="00204980">
        <w:rPr>
          <w:sz w:val="22"/>
          <w:szCs w:val="22"/>
        </w:rPr>
        <w:t xml:space="preserve">пошлины, взимаемые при ввозе на территорию РФ. Цена Товара и валюта платежа устанавливается в российских рублях. </w:t>
      </w:r>
    </w:p>
    <w:p w14:paraId="2EBFC229" w14:textId="77777777" w:rsidR="005D33A3" w:rsidRPr="008F1489" w:rsidRDefault="005D33A3" w:rsidP="008F1489">
      <w:pPr>
        <w:shd w:val="clear" w:color="auto" w:fill="FFFFFF"/>
        <w:tabs>
          <w:tab w:val="left" w:pos="3277"/>
        </w:tabs>
        <w:ind w:firstLine="709"/>
        <w:jc w:val="both"/>
        <w:rPr>
          <w:b/>
          <w:i/>
          <w:sz w:val="22"/>
          <w:szCs w:val="22"/>
        </w:rPr>
      </w:pPr>
      <w:r w:rsidRPr="00204980">
        <w:rPr>
          <w:sz w:val="22"/>
          <w:szCs w:val="22"/>
        </w:rPr>
        <w:t>3.2.</w:t>
      </w:r>
      <w:r w:rsidR="00D24C1C">
        <w:rPr>
          <w:sz w:val="22"/>
          <w:szCs w:val="22"/>
        </w:rPr>
        <w:t> </w:t>
      </w:r>
      <w:r w:rsidRPr="00204980">
        <w:rPr>
          <w:sz w:val="22"/>
          <w:szCs w:val="22"/>
        </w:rPr>
        <w:t>Цена</w:t>
      </w:r>
      <w:r w:rsidR="00D24C1C">
        <w:rPr>
          <w:sz w:val="22"/>
          <w:szCs w:val="22"/>
        </w:rPr>
        <w:t> </w:t>
      </w:r>
      <w:r w:rsidRPr="00204980">
        <w:rPr>
          <w:sz w:val="22"/>
          <w:szCs w:val="22"/>
        </w:rPr>
        <w:t>настоящего</w:t>
      </w:r>
      <w:r w:rsidR="00D24C1C">
        <w:rPr>
          <w:sz w:val="22"/>
          <w:szCs w:val="22"/>
        </w:rPr>
        <w:t> 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</w:t>
      </w:r>
      <w:r w:rsidR="00D24C1C">
        <w:rPr>
          <w:sz w:val="22"/>
          <w:szCs w:val="22"/>
        </w:rPr>
        <w:t> </w:t>
      </w:r>
      <w:r w:rsidRPr="00204980">
        <w:rPr>
          <w:sz w:val="22"/>
          <w:szCs w:val="22"/>
        </w:rPr>
        <w:t>составляет</w:t>
      </w:r>
      <w:r w:rsidR="00D24C1C">
        <w:rPr>
          <w:b/>
          <w:i/>
          <w:sz w:val="22"/>
          <w:szCs w:val="22"/>
        </w:rPr>
        <w:t> </w:t>
      </w:r>
      <w:r w:rsidR="00D24C1C">
        <w:rPr>
          <w:rFonts w:ascii="DejaVuSans" w:hAnsi="DejaVuSans" w:cs="DejaVuSans"/>
          <w:sz w:val="19"/>
          <w:szCs w:val="19"/>
        </w:rPr>
        <w:t>____________ </w:t>
      </w:r>
      <w:r w:rsidR="00624299">
        <w:rPr>
          <w:b/>
          <w:i/>
          <w:sz w:val="22"/>
          <w:szCs w:val="22"/>
        </w:rPr>
        <w:t>руб</w:t>
      </w:r>
      <w:r w:rsidR="00D24C1C">
        <w:rPr>
          <w:b/>
          <w:i/>
          <w:sz w:val="22"/>
          <w:szCs w:val="22"/>
        </w:rPr>
        <w:t> </w:t>
      </w:r>
      <w:r w:rsidR="00E241D3" w:rsidRPr="00E241D3">
        <w:rPr>
          <w:b/>
          <w:i/>
          <w:sz w:val="22"/>
          <w:szCs w:val="22"/>
        </w:rPr>
        <w:t>.</w:t>
      </w:r>
      <w:r w:rsidR="00273F9C">
        <w:rPr>
          <w:b/>
          <w:i/>
          <w:sz w:val="22"/>
          <w:szCs w:val="22"/>
        </w:rPr>
        <w:t>(</w:t>
      </w:r>
      <w:r w:rsidR="00D24C1C">
        <w:rPr>
          <w:b/>
          <w:i/>
          <w:sz w:val="22"/>
          <w:szCs w:val="22"/>
        </w:rPr>
        <w:t xml:space="preserve">____________________________ </w:t>
      </w:r>
      <w:r w:rsidR="00540681">
        <w:rPr>
          <w:b/>
          <w:i/>
          <w:sz w:val="22"/>
          <w:szCs w:val="22"/>
        </w:rPr>
        <w:t>рублей</w:t>
      </w:r>
      <w:r w:rsidR="00D24C1C">
        <w:rPr>
          <w:b/>
          <w:i/>
          <w:sz w:val="22"/>
          <w:szCs w:val="22"/>
        </w:rPr>
        <w:t> ___ коп</w:t>
      </w:r>
      <w:r w:rsidR="00540681">
        <w:rPr>
          <w:b/>
          <w:i/>
          <w:sz w:val="22"/>
          <w:szCs w:val="22"/>
        </w:rPr>
        <w:t>еек</w:t>
      </w:r>
      <w:r w:rsidR="00E241D3" w:rsidRPr="00E241D3">
        <w:rPr>
          <w:b/>
          <w:i/>
          <w:sz w:val="22"/>
          <w:szCs w:val="22"/>
        </w:rPr>
        <w:t>),</w:t>
      </w:r>
      <w:r w:rsidR="00D24C1C">
        <w:rPr>
          <w:b/>
          <w:i/>
          <w:sz w:val="22"/>
          <w:szCs w:val="22"/>
        </w:rPr>
        <w:t> </w:t>
      </w:r>
      <w:r w:rsidR="00FE082A">
        <w:rPr>
          <w:b/>
          <w:i/>
          <w:sz w:val="22"/>
          <w:szCs w:val="22"/>
        </w:rPr>
        <w:t>в</w:t>
      </w:r>
      <w:r w:rsidR="00D24C1C">
        <w:rPr>
          <w:b/>
          <w:i/>
          <w:sz w:val="22"/>
          <w:szCs w:val="22"/>
        </w:rPr>
        <w:t> </w:t>
      </w:r>
      <w:r w:rsidR="00FE082A">
        <w:rPr>
          <w:b/>
          <w:i/>
          <w:sz w:val="22"/>
          <w:szCs w:val="22"/>
        </w:rPr>
        <w:t>том</w:t>
      </w:r>
      <w:r w:rsidR="00D24C1C">
        <w:rPr>
          <w:b/>
          <w:i/>
          <w:sz w:val="22"/>
          <w:szCs w:val="22"/>
        </w:rPr>
        <w:t> </w:t>
      </w:r>
      <w:r w:rsidR="00FE082A">
        <w:rPr>
          <w:b/>
          <w:i/>
          <w:sz w:val="22"/>
          <w:szCs w:val="22"/>
        </w:rPr>
        <w:t>числе</w:t>
      </w:r>
      <w:r w:rsidR="00D24C1C">
        <w:rPr>
          <w:b/>
          <w:i/>
          <w:sz w:val="22"/>
          <w:szCs w:val="22"/>
        </w:rPr>
        <w:t> </w:t>
      </w:r>
      <w:r w:rsidR="00FE082A">
        <w:rPr>
          <w:b/>
          <w:i/>
          <w:sz w:val="22"/>
          <w:szCs w:val="22"/>
        </w:rPr>
        <w:t xml:space="preserve">НДС </w:t>
      </w:r>
      <w:r w:rsidR="00D24C1C">
        <w:rPr>
          <w:b/>
          <w:i/>
          <w:sz w:val="22"/>
          <w:szCs w:val="22"/>
        </w:rPr>
        <w:t>__________________________</w:t>
      </w:r>
      <w:r w:rsidR="00540681">
        <w:rPr>
          <w:b/>
          <w:i/>
          <w:sz w:val="22"/>
          <w:szCs w:val="22"/>
        </w:rPr>
        <w:t>.</w:t>
      </w:r>
    </w:p>
    <w:p w14:paraId="0D88670E" w14:textId="77777777" w:rsidR="005D33A3" w:rsidRDefault="005D33A3" w:rsidP="005D33A3">
      <w:pPr>
        <w:shd w:val="clear" w:color="auto" w:fill="FFFFFF"/>
        <w:tabs>
          <w:tab w:val="left" w:pos="3277"/>
        </w:tabs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Цена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а является твёрдой. Поставщик не вправе требовать увеличения Цены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а, в том числе в случае, когда в момент определения цены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а исключалась возможность предусмотреть полный объём необходимых для исполнения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 расходов.</w:t>
      </w:r>
    </w:p>
    <w:p w14:paraId="44E6347D" w14:textId="77777777" w:rsidR="004671A6" w:rsidRPr="00204980" w:rsidRDefault="004671A6" w:rsidP="005D33A3">
      <w:pPr>
        <w:shd w:val="clear" w:color="auto" w:fill="FFFFFF"/>
        <w:tabs>
          <w:tab w:val="left" w:pos="327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Источник финансирования: средства бюджетного учреждения.</w:t>
      </w:r>
    </w:p>
    <w:p w14:paraId="4E788649" w14:textId="77777777" w:rsidR="00A40538" w:rsidRPr="00300452" w:rsidRDefault="005D33A3" w:rsidP="00A4053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pacing w:val="-4"/>
          <w:sz w:val="22"/>
          <w:szCs w:val="22"/>
        </w:rPr>
        <w:t>3.3</w:t>
      </w:r>
      <w:r w:rsidR="00A40538" w:rsidRPr="00300452">
        <w:rPr>
          <w:spacing w:val="-4"/>
          <w:sz w:val="22"/>
          <w:szCs w:val="22"/>
        </w:rPr>
        <w:t xml:space="preserve">. </w:t>
      </w:r>
      <w:r w:rsidR="00A40538" w:rsidRPr="00C77401">
        <w:rPr>
          <w:spacing w:val="-4"/>
          <w:sz w:val="22"/>
          <w:szCs w:val="22"/>
        </w:rPr>
        <w:t xml:space="preserve">Оплата по </w:t>
      </w:r>
      <w:r w:rsidR="00954A38">
        <w:rPr>
          <w:spacing w:val="-4"/>
          <w:sz w:val="22"/>
          <w:szCs w:val="22"/>
        </w:rPr>
        <w:t>Контракт</w:t>
      </w:r>
      <w:r w:rsidR="00A40538" w:rsidRPr="00C77401">
        <w:rPr>
          <w:spacing w:val="-4"/>
          <w:sz w:val="22"/>
          <w:szCs w:val="22"/>
        </w:rPr>
        <w:t xml:space="preserve">у осуществляется на основании подписанного Сторонами Акта приема-передачи Товара (или товарной накладной ТОРГ-12, или  УПД), счета, счета-фактуры (если применимо) </w:t>
      </w:r>
      <w:r w:rsidR="004671A6">
        <w:rPr>
          <w:spacing w:val="-4"/>
          <w:sz w:val="22"/>
          <w:szCs w:val="22"/>
        </w:rPr>
        <w:t>Поставщика</w:t>
      </w:r>
      <w:r w:rsidR="00A40538" w:rsidRPr="00C77401">
        <w:rPr>
          <w:spacing w:val="-4"/>
          <w:sz w:val="22"/>
          <w:szCs w:val="22"/>
        </w:rPr>
        <w:t xml:space="preserve">, Акта по форме 0510452 в течение 7 (Семь) рабочих дней с момента подписания Акта по форме 0510452 при условии передачи </w:t>
      </w:r>
      <w:r w:rsidR="004671A6">
        <w:rPr>
          <w:spacing w:val="-4"/>
          <w:sz w:val="22"/>
          <w:szCs w:val="22"/>
        </w:rPr>
        <w:t>Заказчику</w:t>
      </w:r>
      <w:r w:rsidR="00A40538" w:rsidRPr="00C77401">
        <w:rPr>
          <w:spacing w:val="-4"/>
          <w:sz w:val="22"/>
          <w:szCs w:val="22"/>
        </w:rPr>
        <w:t xml:space="preserve"> счета (счета-фактуры)</w:t>
      </w:r>
      <w:r w:rsidR="00A40538" w:rsidRPr="00300452">
        <w:rPr>
          <w:sz w:val="22"/>
          <w:szCs w:val="22"/>
        </w:rPr>
        <w:t>.</w:t>
      </w:r>
    </w:p>
    <w:p w14:paraId="00C4876C" w14:textId="77777777" w:rsidR="005D33A3" w:rsidRPr="00204980" w:rsidRDefault="005D33A3" w:rsidP="00A4053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3.4. Авансирование оплаты поставляемого по настоящему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у Товара не предусмотрено.</w:t>
      </w:r>
    </w:p>
    <w:p w14:paraId="0E8BF91A" w14:textId="77777777" w:rsidR="005D33A3" w:rsidRPr="00204980" w:rsidRDefault="005D33A3" w:rsidP="005D33A3">
      <w:pPr>
        <w:shd w:val="clear" w:color="auto" w:fill="FFFFFF"/>
        <w:tabs>
          <w:tab w:val="left" w:pos="1430"/>
        </w:tabs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Незаказанный Товар оплате не подлежит.</w:t>
      </w:r>
    </w:p>
    <w:p w14:paraId="2AE01D22" w14:textId="77777777" w:rsidR="005D33A3" w:rsidRPr="00204980" w:rsidRDefault="005D33A3" w:rsidP="005D33A3">
      <w:pPr>
        <w:shd w:val="clear" w:color="auto" w:fill="FFFFFF"/>
        <w:tabs>
          <w:tab w:val="left" w:pos="1430"/>
        </w:tabs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3.5. С момента передачи Товара и до его оплаты Товар не признается находящимся в залоге у Поставщика для обеспечения обязанностей </w:t>
      </w:r>
      <w:r w:rsidR="004671A6">
        <w:rPr>
          <w:sz w:val="22"/>
          <w:szCs w:val="22"/>
        </w:rPr>
        <w:t>Заказчика</w:t>
      </w:r>
      <w:r w:rsidRPr="00204980">
        <w:rPr>
          <w:sz w:val="22"/>
          <w:szCs w:val="22"/>
        </w:rPr>
        <w:t xml:space="preserve"> по оплате Товара.</w:t>
      </w:r>
    </w:p>
    <w:p w14:paraId="72CA79A7" w14:textId="77777777" w:rsidR="005D33A3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pacing w:val="-1"/>
          <w:sz w:val="22"/>
          <w:szCs w:val="22"/>
        </w:rPr>
        <w:t xml:space="preserve">3.6. </w:t>
      </w:r>
      <w:r w:rsidRPr="00204980">
        <w:rPr>
          <w:sz w:val="22"/>
          <w:szCs w:val="22"/>
        </w:rPr>
        <w:t xml:space="preserve">Обязательство </w:t>
      </w:r>
      <w:r w:rsidR="004671A6">
        <w:rPr>
          <w:sz w:val="22"/>
          <w:szCs w:val="22"/>
        </w:rPr>
        <w:t xml:space="preserve">Заказчика </w:t>
      </w:r>
      <w:r w:rsidRPr="00204980">
        <w:rPr>
          <w:sz w:val="22"/>
          <w:szCs w:val="22"/>
        </w:rPr>
        <w:t xml:space="preserve">по оплате считается выполненным с даты списания денежных средств с лицевого счёта </w:t>
      </w:r>
      <w:r w:rsidR="004671A6">
        <w:rPr>
          <w:sz w:val="22"/>
          <w:szCs w:val="22"/>
        </w:rPr>
        <w:t>Заказчика</w:t>
      </w:r>
      <w:r w:rsidRPr="00204980">
        <w:rPr>
          <w:sz w:val="22"/>
          <w:szCs w:val="22"/>
        </w:rPr>
        <w:t xml:space="preserve">. </w:t>
      </w:r>
    </w:p>
    <w:p w14:paraId="5CA9EB1F" w14:textId="77777777" w:rsidR="00E2465C" w:rsidRPr="00E2465C" w:rsidRDefault="00E2465C" w:rsidP="00E2465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2465C">
        <w:rPr>
          <w:sz w:val="22"/>
          <w:szCs w:val="22"/>
        </w:rPr>
        <w:t xml:space="preserve">2.5. По соглашению Сторон цена Контракта может быть снижена без изменения предусмотренного Контрактом количества </w:t>
      </w:r>
      <w:r>
        <w:rPr>
          <w:sz w:val="22"/>
          <w:szCs w:val="22"/>
        </w:rPr>
        <w:t>Товара</w:t>
      </w:r>
      <w:r w:rsidRPr="00E2465C">
        <w:rPr>
          <w:sz w:val="22"/>
          <w:szCs w:val="22"/>
        </w:rPr>
        <w:t xml:space="preserve"> и иных условий Контракта. </w:t>
      </w:r>
    </w:p>
    <w:p w14:paraId="7DADF89F" w14:textId="77777777" w:rsidR="00E2465C" w:rsidRPr="00204980" w:rsidRDefault="00E2465C" w:rsidP="00E2465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2465C">
        <w:rPr>
          <w:sz w:val="22"/>
          <w:szCs w:val="22"/>
        </w:rPr>
        <w:t xml:space="preserve">2.6. Изменение существенных условий Контракта при его исполнении допускается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</w:t>
      </w:r>
      <w:r w:rsidRPr="00E2465C">
        <w:rPr>
          <w:sz w:val="22"/>
          <w:szCs w:val="22"/>
        </w:rPr>
        <w:lastRenderedPageBreak/>
        <w:t xml:space="preserve">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</w:t>
      </w:r>
      <w:r>
        <w:rPr>
          <w:sz w:val="22"/>
          <w:szCs w:val="22"/>
        </w:rPr>
        <w:t>Товара</w:t>
      </w:r>
      <w:r w:rsidRPr="00E2465C">
        <w:rPr>
          <w:sz w:val="22"/>
          <w:szCs w:val="22"/>
        </w:rPr>
        <w:t xml:space="preserve"> и (или) объема Услуг, предусмотренных Контрактом.</w:t>
      </w:r>
    </w:p>
    <w:p w14:paraId="1627EF57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5158E96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  <w:r w:rsidRPr="00204980">
        <w:rPr>
          <w:b/>
          <w:bCs/>
          <w:sz w:val="22"/>
          <w:szCs w:val="22"/>
        </w:rPr>
        <w:t>4. Порядок, сроки и условия поставки</w:t>
      </w:r>
    </w:p>
    <w:p w14:paraId="770BC9E2" w14:textId="5208DE58" w:rsidR="00890033" w:rsidRPr="008B1603" w:rsidRDefault="00890033" w:rsidP="00890033">
      <w:pPr>
        <w:shd w:val="clear" w:color="auto" w:fill="FFFFFF"/>
        <w:tabs>
          <w:tab w:val="left" w:pos="142"/>
        </w:tabs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>4.1. Товар Заказчику поставляе</w:t>
      </w:r>
      <w:r w:rsidR="00D66A97">
        <w:rPr>
          <w:sz w:val="21"/>
          <w:szCs w:val="21"/>
        </w:rPr>
        <w:t xml:space="preserve">тся </w:t>
      </w:r>
      <w:r w:rsidR="0020000B">
        <w:rPr>
          <w:sz w:val="21"/>
          <w:szCs w:val="21"/>
        </w:rPr>
        <w:t>в полном объеме</w:t>
      </w:r>
      <w:r w:rsidRPr="008B1603">
        <w:rPr>
          <w:sz w:val="21"/>
          <w:szCs w:val="21"/>
        </w:rPr>
        <w:t xml:space="preserve"> в соответствии с условиями настоящего </w:t>
      </w:r>
      <w:r>
        <w:rPr>
          <w:sz w:val="21"/>
          <w:szCs w:val="21"/>
        </w:rPr>
        <w:t>Контракта.</w:t>
      </w:r>
      <w:r w:rsidRPr="008B1603">
        <w:rPr>
          <w:sz w:val="21"/>
          <w:szCs w:val="21"/>
        </w:rPr>
        <w:t xml:space="preserve"> </w:t>
      </w:r>
    </w:p>
    <w:p w14:paraId="1A4CE88D" w14:textId="77777777" w:rsidR="00890033" w:rsidRPr="008B1603" w:rsidRDefault="00890033" w:rsidP="0016554E">
      <w:pPr>
        <w:shd w:val="clear" w:color="auto" w:fill="FFFFFF"/>
        <w:tabs>
          <w:tab w:val="left" w:pos="142"/>
        </w:tabs>
        <w:ind w:firstLine="709"/>
        <w:jc w:val="both"/>
        <w:rPr>
          <w:iCs/>
          <w:sz w:val="21"/>
          <w:szCs w:val="21"/>
        </w:rPr>
      </w:pPr>
      <w:r w:rsidRPr="008B1603">
        <w:rPr>
          <w:iCs/>
          <w:sz w:val="21"/>
          <w:szCs w:val="21"/>
        </w:rPr>
        <w:t>Поставка Товара осуществляется в течение рабочего дня (</w:t>
      </w:r>
      <w:r w:rsidR="0016554E">
        <w:rPr>
          <w:iCs/>
          <w:sz w:val="21"/>
          <w:szCs w:val="21"/>
        </w:rPr>
        <w:t>пн</w:t>
      </w:r>
      <w:r w:rsidR="00376FDA">
        <w:rPr>
          <w:iCs/>
          <w:sz w:val="21"/>
          <w:szCs w:val="21"/>
        </w:rPr>
        <w:t xml:space="preserve">-чт </w:t>
      </w:r>
      <w:r w:rsidRPr="008B1603">
        <w:rPr>
          <w:iCs/>
          <w:sz w:val="21"/>
          <w:szCs w:val="21"/>
        </w:rPr>
        <w:t xml:space="preserve">с </w:t>
      </w:r>
      <w:bookmarkStart w:id="2" w:name="_Hlk195884540"/>
      <w:r w:rsidR="0016554E">
        <w:rPr>
          <w:iCs/>
          <w:sz w:val="21"/>
          <w:szCs w:val="21"/>
        </w:rPr>
        <w:t>10 00</w:t>
      </w:r>
      <w:r w:rsidRPr="008B1603">
        <w:rPr>
          <w:iCs/>
          <w:sz w:val="21"/>
          <w:szCs w:val="21"/>
        </w:rPr>
        <w:t xml:space="preserve"> до </w:t>
      </w:r>
      <w:r w:rsidR="0016554E">
        <w:rPr>
          <w:iCs/>
          <w:sz w:val="21"/>
          <w:szCs w:val="21"/>
        </w:rPr>
        <w:t>16 00</w:t>
      </w:r>
      <w:r w:rsidRPr="008B1603">
        <w:rPr>
          <w:iCs/>
          <w:sz w:val="21"/>
          <w:szCs w:val="21"/>
        </w:rPr>
        <w:t xml:space="preserve"> </w:t>
      </w:r>
      <w:bookmarkEnd w:id="2"/>
      <w:r w:rsidRPr="008B1603">
        <w:rPr>
          <w:iCs/>
          <w:sz w:val="21"/>
          <w:szCs w:val="21"/>
        </w:rPr>
        <w:t>ч</w:t>
      </w:r>
      <w:r w:rsidR="0016554E">
        <w:rPr>
          <w:iCs/>
          <w:sz w:val="21"/>
          <w:szCs w:val="21"/>
        </w:rPr>
        <w:t xml:space="preserve">, пт. </w:t>
      </w:r>
      <w:r w:rsidR="00376FDA">
        <w:rPr>
          <w:iCs/>
          <w:sz w:val="21"/>
          <w:szCs w:val="21"/>
        </w:rPr>
        <w:t xml:space="preserve">с </w:t>
      </w:r>
      <w:r w:rsidR="0016554E" w:rsidRPr="0016554E">
        <w:rPr>
          <w:iCs/>
          <w:sz w:val="21"/>
          <w:szCs w:val="21"/>
        </w:rPr>
        <w:t xml:space="preserve">10 00 до </w:t>
      </w:r>
      <w:r w:rsidR="00376FDA">
        <w:rPr>
          <w:iCs/>
          <w:sz w:val="21"/>
          <w:szCs w:val="21"/>
        </w:rPr>
        <w:t>12</w:t>
      </w:r>
      <w:r w:rsidR="0016554E" w:rsidRPr="0016554E">
        <w:rPr>
          <w:iCs/>
          <w:sz w:val="21"/>
          <w:szCs w:val="21"/>
        </w:rPr>
        <w:t xml:space="preserve"> 00</w:t>
      </w:r>
      <w:r w:rsidR="00376FDA">
        <w:rPr>
          <w:iCs/>
          <w:sz w:val="21"/>
          <w:szCs w:val="21"/>
        </w:rPr>
        <w:t xml:space="preserve"> ч.</w:t>
      </w:r>
      <w:r w:rsidRPr="008B1603">
        <w:rPr>
          <w:iCs/>
          <w:sz w:val="21"/>
          <w:szCs w:val="21"/>
        </w:rPr>
        <w:t>)</w:t>
      </w:r>
      <w:r w:rsidR="0016554E">
        <w:rPr>
          <w:iCs/>
          <w:sz w:val="21"/>
          <w:szCs w:val="21"/>
        </w:rPr>
        <w:t>.</w:t>
      </w:r>
      <w:r w:rsidRPr="008B1603">
        <w:rPr>
          <w:iCs/>
          <w:sz w:val="21"/>
          <w:szCs w:val="21"/>
        </w:rPr>
        <w:t xml:space="preserve"> </w:t>
      </w:r>
    </w:p>
    <w:p w14:paraId="13823008" w14:textId="3946B461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4.2. Поставка Товара осуществляется Поставщиком по адресу: </w:t>
      </w:r>
      <w:r>
        <w:rPr>
          <w:rFonts w:eastAsia="Calibri"/>
          <w:sz w:val="21"/>
          <w:szCs w:val="21"/>
          <w:lang w:eastAsia="en-US"/>
        </w:rPr>
        <w:t xml:space="preserve">195067, </w:t>
      </w:r>
      <w:r w:rsidRPr="008B1603">
        <w:rPr>
          <w:rFonts w:eastAsia="Calibri"/>
          <w:sz w:val="21"/>
          <w:szCs w:val="21"/>
          <w:lang w:eastAsia="en-US"/>
        </w:rPr>
        <w:t>г. Санкт-Петербург, ул. Бестужевская, д. 50</w:t>
      </w:r>
      <w:r w:rsidR="00CA7255">
        <w:rPr>
          <w:rFonts w:eastAsia="Calibri"/>
          <w:sz w:val="21"/>
          <w:szCs w:val="21"/>
          <w:lang w:eastAsia="en-US"/>
        </w:rPr>
        <w:t>, склад</w:t>
      </w:r>
    </w:p>
    <w:p w14:paraId="04796F56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bookmarkStart w:id="3" w:name="Par81"/>
      <w:bookmarkEnd w:id="3"/>
      <w:r w:rsidRPr="008B1603">
        <w:rPr>
          <w:rFonts w:eastAsia="Calibri"/>
          <w:sz w:val="21"/>
          <w:szCs w:val="21"/>
          <w:lang w:eastAsia="en-US"/>
        </w:rPr>
        <w:t xml:space="preserve">4.3. В день доставки Товара по адресу поставки Товара, указанному в соответствии с условиями настоящего </w:t>
      </w:r>
      <w:r>
        <w:rPr>
          <w:rFonts w:eastAsia="Calibri"/>
          <w:sz w:val="21"/>
          <w:szCs w:val="21"/>
          <w:lang w:eastAsia="en-US"/>
        </w:rPr>
        <w:t>Контракт</w:t>
      </w:r>
      <w:r w:rsidRPr="008B1603">
        <w:rPr>
          <w:rFonts w:eastAsia="Calibri"/>
          <w:sz w:val="21"/>
          <w:szCs w:val="21"/>
          <w:lang w:eastAsia="en-US"/>
        </w:rPr>
        <w:t xml:space="preserve">а, Поставщик обязан передать Заказчику подписанные со своей стороны товарную накладную по </w:t>
      </w:r>
      <w:hyperlink r:id="rId8" w:history="1">
        <w:r w:rsidRPr="008B1603">
          <w:rPr>
            <w:rFonts w:eastAsia="Calibri"/>
            <w:sz w:val="21"/>
            <w:szCs w:val="21"/>
            <w:lang w:eastAsia="en-US"/>
          </w:rPr>
          <w:t>форме № ТОРГ-12</w:t>
        </w:r>
      </w:hyperlink>
      <w:r w:rsidRPr="008B1603">
        <w:rPr>
          <w:sz w:val="21"/>
          <w:szCs w:val="21"/>
        </w:rPr>
        <w:t xml:space="preserve"> (или УПД)</w:t>
      </w:r>
      <w:r w:rsidRPr="008B1603">
        <w:rPr>
          <w:rFonts w:eastAsia="Calibri"/>
          <w:sz w:val="21"/>
          <w:szCs w:val="21"/>
          <w:lang w:eastAsia="en-US"/>
        </w:rPr>
        <w:t xml:space="preserve"> в 2 (двух) экземплярах (по 1 (одному) экземпляру для каждой из Сторон) и счет.</w:t>
      </w:r>
    </w:p>
    <w:p w14:paraId="41B0F435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Вместе с товарной накладной по </w:t>
      </w:r>
      <w:hyperlink r:id="rId9" w:history="1">
        <w:r w:rsidRPr="008B1603">
          <w:rPr>
            <w:rFonts w:eastAsia="Calibri"/>
            <w:sz w:val="21"/>
            <w:szCs w:val="21"/>
            <w:lang w:eastAsia="en-US"/>
          </w:rPr>
          <w:t>форме № ТОРГ-12</w:t>
        </w:r>
      </w:hyperlink>
      <w:r w:rsidRPr="008B1603">
        <w:rPr>
          <w:rFonts w:eastAsia="Calibri"/>
          <w:sz w:val="21"/>
          <w:szCs w:val="21"/>
          <w:lang w:eastAsia="en-US"/>
        </w:rPr>
        <w:t xml:space="preserve"> Поставщик предоставляет счет-фактуру в соответствии с налоговым законодательством Российской Федерации.</w:t>
      </w:r>
    </w:p>
    <w:p w14:paraId="3C957769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4D12CF09" w14:textId="77777777" w:rsidR="00890033" w:rsidRPr="008B1603" w:rsidRDefault="00890033" w:rsidP="00890033">
      <w:pPr>
        <w:tabs>
          <w:tab w:val="left" w:pos="142"/>
          <w:tab w:val="left" w:pos="1080"/>
        </w:tabs>
        <w:ind w:firstLine="709"/>
        <w:jc w:val="both"/>
        <w:rPr>
          <w:sz w:val="21"/>
          <w:szCs w:val="21"/>
        </w:rPr>
      </w:pPr>
      <w:r w:rsidRPr="008B1603">
        <w:rPr>
          <w:rFonts w:eastAsia="Calibri"/>
          <w:sz w:val="21"/>
          <w:szCs w:val="21"/>
          <w:lang w:eastAsia="en-US"/>
        </w:rPr>
        <w:t xml:space="preserve">Для проверки поставленного Товара в части соответствия Товара условиям настоящего </w:t>
      </w:r>
      <w:r w:rsidR="0094161D">
        <w:rPr>
          <w:rFonts w:eastAsia="Calibri"/>
          <w:sz w:val="21"/>
          <w:szCs w:val="21"/>
          <w:lang w:eastAsia="en-US"/>
        </w:rPr>
        <w:t>Контракта</w:t>
      </w:r>
      <w:r w:rsidRPr="008B1603">
        <w:rPr>
          <w:rFonts w:eastAsia="Calibri"/>
          <w:sz w:val="21"/>
          <w:szCs w:val="21"/>
          <w:lang w:eastAsia="en-US"/>
        </w:rPr>
        <w:t xml:space="preserve">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Договоров, заключенных в соответствии с </w:t>
      </w:r>
      <w:hyperlink r:id="rId10" w:history="1">
        <w:r w:rsidRPr="008B1603">
          <w:rPr>
            <w:rFonts w:eastAsia="Calibri"/>
            <w:sz w:val="21"/>
            <w:szCs w:val="21"/>
            <w:lang w:eastAsia="en-US"/>
          </w:rPr>
          <w:t>Законом</w:t>
        </w:r>
      </w:hyperlink>
      <w:r w:rsidRPr="008B1603">
        <w:rPr>
          <w:rFonts w:eastAsia="Calibri"/>
          <w:sz w:val="21"/>
          <w:szCs w:val="21"/>
          <w:lang w:eastAsia="en-US"/>
        </w:rPr>
        <w:t xml:space="preserve"> N 44-ФЗ.</w:t>
      </w:r>
    </w:p>
    <w:p w14:paraId="659D6894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В рамках экспертизы поставленного Товара на соответствие условиям настоящего </w:t>
      </w:r>
      <w:r w:rsidR="0094161D">
        <w:rPr>
          <w:rFonts w:eastAsia="Calibri"/>
          <w:sz w:val="21"/>
          <w:szCs w:val="21"/>
          <w:lang w:eastAsia="en-US"/>
        </w:rPr>
        <w:t xml:space="preserve">Контракта </w:t>
      </w:r>
      <w:r w:rsidRPr="008B1603">
        <w:rPr>
          <w:rFonts w:eastAsia="Calibri"/>
          <w:sz w:val="21"/>
          <w:szCs w:val="21"/>
          <w:lang w:eastAsia="en-US"/>
        </w:rPr>
        <w:t xml:space="preserve">Заказчиком своими силами или с привлечением независимых экспертов (экспертных организаций) на основании Договоров, заключенных в соответствии с </w:t>
      </w:r>
      <w:hyperlink r:id="rId11" w:history="1">
        <w:r w:rsidRPr="008B1603">
          <w:rPr>
            <w:rFonts w:eastAsia="Calibri"/>
            <w:sz w:val="21"/>
            <w:szCs w:val="21"/>
            <w:lang w:eastAsia="en-US"/>
          </w:rPr>
          <w:t>Законом</w:t>
        </w:r>
      </w:hyperlink>
      <w:r w:rsidRPr="008B1603">
        <w:rPr>
          <w:rFonts w:eastAsia="Calibri"/>
          <w:sz w:val="21"/>
          <w:szCs w:val="21"/>
          <w:lang w:eastAsia="en-US"/>
        </w:rPr>
        <w:t xml:space="preserve"> N 44-ФЗ, не реже 1 раза в 3 месяца в течение срока действия </w:t>
      </w:r>
      <w:r w:rsidR="0094161D">
        <w:rPr>
          <w:rFonts w:eastAsia="Calibri"/>
          <w:sz w:val="21"/>
          <w:szCs w:val="21"/>
          <w:lang w:eastAsia="en-US"/>
        </w:rPr>
        <w:t>Контракта</w:t>
      </w:r>
      <w:r w:rsidRPr="008B1603">
        <w:rPr>
          <w:rFonts w:eastAsia="Calibri"/>
          <w:sz w:val="21"/>
          <w:szCs w:val="21"/>
          <w:lang w:eastAsia="en-US"/>
        </w:rPr>
        <w:t xml:space="preserve">, указанного в </w:t>
      </w:r>
      <w:hyperlink r:id="rId12" w:anchor="Par246" w:history="1">
        <w:r w:rsidRPr="008B1603">
          <w:rPr>
            <w:rFonts w:eastAsia="Calibri"/>
            <w:sz w:val="21"/>
            <w:szCs w:val="21"/>
            <w:lang w:eastAsia="en-US"/>
          </w:rPr>
          <w:t>пункте 11.1</w:t>
        </w:r>
      </w:hyperlink>
      <w:r w:rsidRPr="008B1603">
        <w:rPr>
          <w:rFonts w:eastAsia="Calibri"/>
          <w:sz w:val="21"/>
          <w:szCs w:val="21"/>
          <w:lang w:eastAsia="en-US"/>
        </w:rPr>
        <w:t xml:space="preserve"> настоящего </w:t>
      </w:r>
      <w:r w:rsidR="0094161D">
        <w:rPr>
          <w:rFonts w:eastAsia="Calibri"/>
          <w:sz w:val="21"/>
          <w:szCs w:val="21"/>
          <w:lang w:eastAsia="en-US"/>
        </w:rPr>
        <w:t>Контракта</w:t>
      </w:r>
      <w:r w:rsidRPr="008B1603">
        <w:rPr>
          <w:rFonts w:eastAsia="Calibri"/>
          <w:sz w:val="21"/>
          <w:szCs w:val="21"/>
          <w:lang w:eastAsia="en-US"/>
        </w:rPr>
        <w:t xml:space="preserve"> проводятся исследования Товара на предмет качества и безопасности, в том числе фальсификации Товара.</w:t>
      </w:r>
    </w:p>
    <w:p w14:paraId="62C1ED93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>Товар на период проведения экспертизы находится у Заказчика на ответственном хранении.</w:t>
      </w:r>
    </w:p>
    <w:p w14:paraId="44C40B40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</w:t>
      </w:r>
      <w:r w:rsidR="0094161D">
        <w:rPr>
          <w:rFonts w:eastAsia="Calibri"/>
          <w:sz w:val="21"/>
          <w:szCs w:val="21"/>
          <w:lang w:eastAsia="en-US"/>
        </w:rPr>
        <w:t>Контракта</w:t>
      </w:r>
      <w:r w:rsidRPr="008B1603">
        <w:rPr>
          <w:rFonts w:eastAsia="Calibri"/>
          <w:sz w:val="21"/>
          <w:szCs w:val="21"/>
          <w:lang w:eastAsia="en-US"/>
        </w:rPr>
        <w:t>, а также об отсутствии или наличии нарушений в части качества и безопасности Товара.</w:t>
      </w:r>
    </w:p>
    <w:p w14:paraId="2FF070D7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>В случае если по результатам такой экспертизы установлены нарушения условий настоящего Договора,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3625B2BC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настоящего Договора,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5F46ACD6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 подписывает товарную накладную по </w:t>
      </w:r>
      <w:hyperlink r:id="rId13" w:history="1">
        <w:r w:rsidRPr="008B1603">
          <w:rPr>
            <w:rFonts w:eastAsia="Calibri"/>
            <w:sz w:val="21"/>
            <w:szCs w:val="21"/>
            <w:lang w:eastAsia="en-US"/>
          </w:rPr>
          <w:t>форме № ТОРГ-12</w:t>
        </w:r>
      </w:hyperlink>
      <w:r w:rsidRPr="008B1603">
        <w:rPr>
          <w:rFonts w:eastAsia="Calibri"/>
          <w:sz w:val="21"/>
          <w:szCs w:val="21"/>
          <w:lang w:eastAsia="en-US"/>
        </w:rPr>
        <w:t xml:space="preserve"> (или УПД) в течение не более 5 (пяти) рабочих дней с момента доставки Товара.</w:t>
      </w:r>
    </w:p>
    <w:p w14:paraId="35618614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>В случае обнаружения Заказчиком нарушений условий настоящего Договора, в том числе требований к количеству Товара, комплектности, упаковке Товара, комплекту, качеству и безопасности Товара  Заказчик отказывается от приемки такого Товара и составляет в течение не более 3 (трех)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(далее - мотивированный отказ).</w:t>
      </w:r>
    </w:p>
    <w:p w14:paraId="79617C29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4.4. Право собственности на Товар, риск утраты, случайной гибели или повреждения Товара переходят от Поставщика к Заказчику/Получателю с момента подписания Сторонами товарной накладной по </w:t>
      </w:r>
      <w:hyperlink r:id="rId14" w:history="1">
        <w:r w:rsidRPr="008B1603">
          <w:rPr>
            <w:rFonts w:eastAsia="Calibri"/>
            <w:sz w:val="21"/>
            <w:szCs w:val="21"/>
            <w:lang w:eastAsia="en-US"/>
          </w:rPr>
          <w:t>форме № ТОРГ-12</w:t>
        </w:r>
      </w:hyperlink>
      <w:r w:rsidRPr="008B1603">
        <w:rPr>
          <w:sz w:val="21"/>
          <w:szCs w:val="21"/>
        </w:rPr>
        <w:t xml:space="preserve"> (или УПД)</w:t>
      </w:r>
      <w:r w:rsidRPr="008B1603">
        <w:rPr>
          <w:rFonts w:eastAsia="Calibri"/>
          <w:sz w:val="21"/>
          <w:szCs w:val="21"/>
          <w:lang w:eastAsia="en-US"/>
        </w:rPr>
        <w:t>.</w:t>
      </w:r>
    </w:p>
    <w:p w14:paraId="2BE53B5D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4.5.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94161D">
        <w:rPr>
          <w:rFonts w:eastAsia="Calibri"/>
          <w:sz w:val="21"/>
          <w:szCs w:val="21"/>
          <w:lang w:eastAsia="en-US"/>
        </w:rPr>
        <w:t>Контрактом.</w:t>
      </w:r>
    </w:p>
    <w:p w14:paraId="14232C0A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>4.6. Сдача и приемка Товара осуществляются уполномоченными представителями Сторон.</w:t>
      </w:r>
    </w:p>
    <w:p w14:paraId="245D3987" w14:textId="77777777" w:rsidR="005D33A3" w:rsidRPr="00204980" w:rsidRDefault="005D33A3" w:rsidP="005D33A3">
      <w:pPr>
        <w:shd w:val="clear" w:color="auto" w:fill="FFFFFF"/>
        <w:ind w:firstLine="709"/>
        <w:jc w:val="both"/>
        <w:rPr>
          <w:b/>
          <w:bCs/>
          <w:sz w:val="22"/>
          <w:szCs w:val="22"/>
        </w:rPr>
      </w:pPr>
    </w:p>
    <w:p w14:paraId="2774A4DF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  <w:r w:rsidRPr="00204980">
        <w:rPr>
          <w:b/>
          <w:bCs/>
          <w:sz w:val="22"/>
          <w:szCs w:val="22"/>
        </w:rPr>
        <w:t>5. Качество и упаковка Товара</w:t>
      </w:r>
    </w:p>
    <w:p w14:paraId="40E5B4A9" w14:textId="77777777" w:rsidR="00890033" w:rsidRPr="008B1603" w:rsidRDefault="00890033" w:rsidP="00890033">
      <w:pPr>
        <w:shd w:val="clear" w:color="auto" w:fill="FFFFFF"/>
        <w:tabs>
          <w:tab w:val="left" w:pos="9923"/>
        </w:tabs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 xml:space="preserve">5.1. Весь поставляемый по настоящему </w:t>
      </w:r>
      <w:r w:rsidR="0094161D">
        <w:rPr>
          <w:sz w:val="21"/>
          <w:szCs w:val="21"/>
        </w:rPr>
        <w:t>Контракт</w:t>
      </w:r>
      <w:r w:rsidRPr="008B1603">
        <w:rPr>
          <w:sz w:val="21"/>
          <w:szCs w:val="21"/>
        </w:rPr>
        <w:t>у Товар должен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товаров и предоставление услуг.</w:t>
      </w:r>
    </w:p>
    <w:p w14:paraId="47509355" w14:textId="77777777" w:rsidR="00890033" w:rsidRDefault="00890033" w:rsidP="00890033">
      <w:pPr>
        <w:shd w:val="clear" w:color="auto" w:fill="FFFFFF"/>
        <w:tabs>
          <w:tab w:val="left" w:pos="1258"/>
          <w:tab w:val="left" w:pos="9923"/>
        </w:tabs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>5.2. Поставщик гарантирует качество и безопасность поставляемого Товара. Качество поставляемого Товара должно соответствовать требованиям нормативных правовых актов Российской Федерации и положениям сопроводительной документации производителя Товара.</w:t>
      </w:r>
    </w:p>
    <w:p w14:paraId="7930F8D8" w14:textId="77777777" w:rsidR="00D82694" w:rsidRPr="008B1603" w:rsidRDefault="0020000B" w:rsidP="00890033">
      <w:pPr>
        <w:shd w:val="clear" w:color="auto" w:fill="FFFFFF"/>
        <w:tabs>
          <w:tab w:val="left" w:pos="1258"/>
          <w:tab w:val="left" w:pos="9923"/>
        </w:tabs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Гарантий срок на поставляемый</w:t>
      </w:r>
      <w:r w:rsidR="00D82694" w:rsidRPr="00D82694">
        <w:rPr>
          <w:sz w:val="21"/>
          <w:szCs w:val="21"/>
        </w:rPr>
        <w:t xml:space="preserve"> Товар 12 месяцев</w:t>
      </w:r>
      <w:r w:rsidR="00D82694">
        <w:rPr>
          <w:sz w:val="21"/>
          <w:szCs w:val="21"/>
        </w:rPr>
        <w:t>.</w:t>
      </w:r>
    </w:p>
    <w:p w14:paraId="66C775EB" w14:textId="77777777" w:rsidR="00890033" w:rsidRPr="008B1603" w:rsidRDefault="00890033" w:rsidP="00890033">
      <w:pPr>
        <w:shd w:val="clear" w:color="auto" w:fill="FFFFFF"/>
        <w:tabs>
          <w:tab w:val="left" w:pos="1258"/>
          <w:tab w:val="left" w:pos="9923"/>
        </w:tabs>
        <w:ind w:firstLine="709"/>
        <w:jc w:val="both"/>
        <w:rPr>
          <w:spacing w:val="-15"/>
          <w:sz w:val="21"/>
          <w:szCs w:val="21"/>
        </w:rPr>
      </w:pPr>
      <w:r w:rsidRPr="008B1603">
        <w:rPr>
          <w:sz w:val="21"/>
          <w:szCs w:val="21"/>
        </w:rPr>
        <w:t>5.3. Товар упаковывается и маркируется в соответствии с технической (эксплуатационной) документацией Производителя, должна соответствовать установленным стандартам и при условии надлежащего обращения с грузом обеспечивать его сохранность во время транспортировки, перегрузов и хранения.</w:t>
      </w:r>
    </w:p>
    <w:p w14:paraId="0D03B787" w14:textId="77777777" w:rsidR="00890033" w:rsidRPr="008B1603" w:rsidRDefault="00890033" w:rsidP="00890033">
      <w:pPr>
        <w:shd w:val="clear" w:color="auto" w:fill="FFFFFF"/>
        <w:tabs>
          <w:tab w:val="left" w:pos="413"/>
          <w:tab w:val="left" w:pos="9923"/>
        </w:tabs>
        <w:ind w:firstLine="709"/>
        <w:jc w:val="both"/>
        <w:rPr>
          <w:spacing w:val="-1"/>
          <w:sz w:val="21"/>
          <w:szCs w:val="21"/>
        </w:rPr>
      </w:pPr>
      <w:r w:rsidRPr="008B1603">
        <w:rPr>
          <w:spacing w:val="-1"/>
          <w:sz w:val="21"/>
          <w:szCs w:val="21"/>
        </w:rPr>
        <w:t xml:space="preserve">5.4. Поставляемый товар должен быть </w:t>
      </w:r>
      <w:r w:rsidRPr="008B1603">
        <w:rPr>
          <w:sz w:val="21"/>
          <w:szCs w:val="21"/>
        </w:rPr>
        <w:t>новым, ранее в эксплуатации не состоявшим.</w:t>
      </w:r>
    </w:p>
    <w:p w14:paraId="62A472E2" w14:textId="77777777" w:rsidR="005D33A3" w:rsidRPr="00204980" w:rsidRDefault="005D33A3" w:rsidP="00302A93">
      <w:pPr>
        <w:jc w:val="both"/>
        <w:rPr>
          <w:sz w:val="22"/>
          <w:szCs w:val="22"/>
          <w:highlight w:val="green"/>
        </w:rPr>
      </w:pPr>
    </w:p>
    <w:p w14:paraId="59D834D2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  <w:r w:rsidRPr="00204980">
        <w:rPr>
          <w:b/>
          <w:bCs/>
          <w:sz w:val="22"/>
          <w:szCs w:val="22"/>
        </w:rPr>
        <w:t>6. Ответственность сторон</w:t>
      </w:r>
    </w:p>
    <w:p w14:paraId="566F4BA2" w14:textId="77777777" w:rsidR="00890033" w:rsidRPr="008B1603" w:rsidRDefault="00890033" w:rsidP="00890033">
      <w:pPr>
        <w:tabs>
          <w:tab w:val="left" w:pos="10348"/>
        </w:tabs>
        <w:adjustRightInd w:val="0"/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sz w:val="21"/>
          <w:szCs w:val="21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</w:t>
      </w:r>
      <w:r w:rsidRPr="008B1603">
        <w:rPr>
          <w:color w:val="000000"/>
          <w:sz w:val="21"/>
          <w:szCs w:val="21"/>
        </w:rPr>
        <w:t xml:space="preserve">соответствии с действующим </w:t>
      </w:r>
      <w:hyperlink r:id="rId15" w:history="1">
        <w:r w:rsidRPr="008B1603">
          <w:rPr>
            <w:color w:val="000000"/>
            <w:sz w:val="21"/>
            <w:szCs w:val="21"/>
          </w:rPr>
          <w:t>законодательством</w:t>
        </w:r>
      </w:hyperlink>
      <w:r w:rsidRPr="008B1603">
        <w:rPr>
          <w:color w:val="000000"/>
          <w:sz w:val="21"/>
          <w:szCs w:val="21"/>
        </w:rPr>
        <w:t xml:space="preserve"> Российской Федерации и условиями настоящего договора.</w:t>
      </w:r>
    </w:p>
    <w:p w14:paraId="06B55C8C" w14:textId="77777777" w:rsidR="00890033" w:rsidRPr="008B1603" w:rsidRDefault="00890033" w:rsidP="00890033">
      <w:pPr>
        <w:shd w:val="clear" w:color="auto" w:fill="FFFFFF"/>
        <w:tabs>
          <w:tab w:val="left" w:pos="1246"/>
          <w:tab w:val="left" w:pos="10348"/>
        </w:tabs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color w:val="000000"/>
          <w:sz w:val="21"/>
          <w:szCs w:val="21"/>
        </w:rPr>
        <w:t>6.2. Поставщик обязан возместить Покупателю и (или) третьим лицам вред и (или) убытки, возникшие вследствие невыполнения или ненадлежащего выполнения Поставщиком своих обязательств по настоящему договору. Покупатель, ни при каких условиях, не несет обязательств по возмещению упущенной выгоды Поставщика.</w:t>
      </w:r>
    </w:p>
    <w:p w14:paraId="76AC2067" w14:textId="77777777" w:rsidR="00890033" w:rsidRPr="008B1603" w:rsidRDefault="00890033" w:rsidP="00890033">
      <w:pPr>
        <w:tabs>
          <w:tab w:val="left" w:pos="10348"/>
        </w:tabs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color w:val="000000"/>
          <w:sz w:val="21"/>
          <w:szCs w:val="21"/>
        </w:rPr>
        <w:t xml:space="preserve">6.3. Уплата штрафных санкций не освобождает виновную Сторону от возмещения убытков и исполнению обязательств по настоящему </w:t>
      </w:r>
      <w:r w:rsidR="0094161D">
        <w:rPr>
          <w:color w:val="000000"/>
          <w:sz w:val="21"/>
          <w:szCs w:val="21"/>
        </w:rPr>
        <w:t>Контракту.</w:t>
      </w:r>
    </w:p>
    <w:p w14:paraId="4463FC70" w14:textId="77777777" w:rsidR="00890033" w:rsidRPr="008B1603" w:rsidRDefault="00890033" w:rsidP="00890033">
      <w:pPr>
        <w:tabs>
          <w:tab w:val="left" w:pos="10348"/>
        </w:tabs>
        <w:ind w:right="38" w:firstLine="709"/>
        <w:jc w:val="both"/>
        <w:rPr>
          <w:sz w:val="21"/>
          <w:szCs w:val="21"/>
        </w:rPr>
      </w:pPr>
      <w:r w:rsidRPr="008B1603">
        <w:rPr>
          <w:color w:val="000000"/>
          <w:sz w:val="21"/>
          <w:szCs w:val="21"/>
        </w:rPr>
        <w:t xml:space="preserve">6.4. </w:t>
      </w:r>
      <w:r w:rsidRPr="008B1603">
        <w:rPr>
          <w:sz w:val="21"/>
          <w:szCs w:val="21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94161D">
        <w:rPr>
          <w:sz w:val="21"/>
          <w:szCs w:val="21"/>
        </w:rPr>
        <w:t>контракт</w:t>
      </w:r>
      <w:r w:rsidRPr="008B1603">
        <w:rPr>
          <w:sz w:val="21"/>
          <w:szCs w:val="21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4161D">
        <w:rPr>
          <w:sz w:val="21"/>
          <w:szCs w:val="21"/>
        </w:rPr>
        <w:t>контракто</w:t>
      </w:r>
      <w:r w:rsidRPr="008B1603">
        <w:rPr>
          <w:sz w:val="21"/>
          <w:szCs w:val="21"/>
        </w:rPr>
        <w:t>м, Покупатель направляет Поставщику требование об уплате неустойки (штрафов, пеней).</w:t>
      </w:r>
    </w:p>
    <w:p w14:paraId="4AD8399E" w14:textId="77777777" w:rsidR="00890033" w:rsidRPr="008B1603" w:rsidRDefault="00890033" w:rsidP="00890033">
      <w:pPr>
        <w:tabs>
          <w:tab w:val="left" w:pos="10348"/>
        </w:tabs>
        <w:autoSpaceDE w:val="0"/>
        <w:autoSpaceDN w:val="0"/>
        <w:adjustRightInd w:val="0"/>
        <w:ind w:right="38" w:firstLine="709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94161D">
        <w:rPr>
          <w:sz w:val="21"/>
          <w:szCs w:val="21"/>
        </w:rPr>
        <w:t>контракт</w:t>
      </w:r>
      <w:r w:rsidRPr="008B1603">
        <w:rPr>
          <w:sz w:val="21"/>
          <w:szCs w:val="21"/>
        </w:rPr>
        <w:t xml:space="preserve">ом, </w:t>
      </w:r>
      <w:r w:rsidRPr="008B1603">
        <w:rPr>
          <w:rFonts w:eastAsia="Calibri"/>
          <w:sz w:val="21"/>
          <w:szCs w:val="21"/>
          <w:lang w:eastAsia="en-US"/>
        </w:rPr>
        <w:t xml:space="preserve">начиная со дня, следующего после дня истечения установленного </w:t>
      </w:r>
      <w:r w:rsidR="0094161D">
        <w:rPr>
          <w:rFonts w:eastAsia="Calibri"/>
          <w:sz w:val="21"/>
          <w:szCs w:val="21"/>
          <w:lang w:eastAsia="en-US"/>
        </w:rPr>
        <w:t>контракто</w:t>
      </w:r>
      <w:r w:rsidRPr="008B1603">
        <w:rPr>
          <w:rFonts w:eastAsia="Calibri"/>
          <w:sz w:val="21"/>
          <w:szCs w:val="21"/>
          <w:lang w:eastAsia="en-US"/>
        </w:rPr>
        <w:t xml:space="preserve">м срока исполнения указанного обязательства, </w:t>
      </w:r>
      <w:r w:rsidRPr="008B1603">
        <w:rPr>
          <w:sz w:val="21"/>
          <w:szCs w:val="21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94161D">
        <w:rPr>
          <w:sz w:val="21"/>
          <w:szCs w:val="21"/>
        </w:rPr>
        <w:t>контракт</w:t>
      </w:r>
      <w:r w:rsidRPr="008B1603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94161D">
        <w:rPr>
          <w:sz w:val="21"/>
          <w:szCs w:val="21"/>
        </w:rPr>
        <w:t>контракт</w:t>
      </w:r>
      <w:r w:rsidRPr="008B1603">
        <w:rPr>
          <w:sz w:val="21"/>
          <w:szCs w:val="21"/>
        </w:rPr>
        <w:t xml:space="preserve">ом и фактически исполненных Поставщиком, </w:t>
      </w:r>
      <w:r w:rsidRPr="008B1603">
        <w:rPr>
          <w:rFonts w:eastAsia="Calibri"/>
          <w:sz w:val="21"/>
          <w:szCs w:val="21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64272F93" w14:textId="77777777" w:rsidR="00890033" w:rsidRPr="008B1603" w:rsidRDefault="00890033" w:rsidP="00890033">
      <w:pPr>
        <w:tabs>
          <w:tab w:val="left" w:pos="10348"/>
        </w:tabs>
        <w:autoSpaceDE w:val="0"/>
        <w:autoSpaceDN w:val="0"/>
        <w:adjustRightInd w:val="0"/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sz w:val="21"/>
          <w:szCs w:val="21"/>
        </w:rPr>
        <w:t xml:space="preserve">6.5. За каждый факт неисполнения или ненадлежащего исполнения Поставщиком обязательств, предусмотренных </w:t>
      </w:r>
      <w:r w:rsidR="0094161D">
        <w:rPr>
          <w:sz w:val="21"/>
          <w:szCs w:val="21"/>
        </w:rPr>
        <w:t>контракто</w:t>
      </w:r>
      <w:r w:rsidRPr="008B1603">
        <w:rPr>
          <w:sz w:val="21"/>
          <w:szCs w:val="21"/>
        </w:rPr>
        <w:t xml:space="preserve">м, за исключением просрочки исполнения Поставщиком обязательств (в том числе гарантийного обязательства), предусмотренных </w:t>
      </w:r>
      <w:r w:rsidR="0094161D">
        <w:rPr>
          <w:sz w:val="21"/>
          <w:szCs w:val="21"/>
        </w:rPr>
        <w:t>контрактом</w:t>
      </w:r>
      <w:r w:rsidRPr="008B1603">
        <w:rPr>
          <w:sz w:val="21"/>
          <w:szCs w:val="21"/>
        </w:rPr>
        <w:t xml:space="preserve">, а также </w:t>
      </w:r>
      <w:r w:rsidRPr="008B1603">
        <w:rPr>
          <w:rFonts w:eastAsia="Calibri"/>
          <w:sz w:val="21"/>
          <w:szCs w:val="21"/>
          <w:lang w:eastAsia="en-US"/>
        </w:rPr>
        <w:t xml:space="preserve">случая, предусмотренного п. 6.10 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настоящего </w:t>
      </w:r>
      <w:r w:rsidR="0094161D">
        <w:rPr>
          <w:rFonts w:eastAsia="Calibri"/>
          <w:color w:val="000000"/>
          <w:sz w:val="21"/>
          <w:szCs w:val="21"/>
          <w:lang w:eastAsia="en-US"/>
        </w:rPr>
        <w:t>контракта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, </w:t>
      </w:r>
      <w:r w:rsidRPr="008B1603">
        <w:rPr>
          <w:color w:val="000000"/>
          <w:sz w:val="21"/>
          <w:szCs w:val="21"/>
        </w:rPr>
        <w:t>Покупатель направляет Поставщику требование об уплате штрафа в размере 10 % цены договора (этапа).</w:t>
      </w:r>
    </w:p>
    <w:p w14:paraId="4E58F7B0" w14:textId="77777777" w:rsidR="00890033" w:rsidRPr="008B1603" w:rsidRDefault="00890033" w:rsidP="00890033">
      <w:pPr>
        <w:tabs>
          <w:tab w:val="left" w:pos="10348"/>
        </w:tabs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color w:val="000000"/>
          <w:sz w:val="21"/>
          <w:szCs w:val="21"/>
        </w:rPr>
        <w:t xml:space="preserve">6.6. В случае просрочки исполнения Покупателем обязательств, предусмотренных </w:t>
      </w:r>
      <w:r w:rsidR="0094161D">
        <w:rPr>
          <w:color w:val="000000"/>
          <w:sz w:val="21"/>
          <w:szCs w:val="21"/>
        </w:rPr>
        <w:t>контрактом</w:t>
      </w:r>
      <w:r w:rsidRPr="008B1603">
        <w:rPr>
          <w:color w:val="000000"/>
          <w:sz w:val="21"/>
          <w:szCs w:val="21"/>
        </w:rPr>
        <w:t xml:space="preserve">,  Поставщик вправе потребовать уплаты пени в размере одной трехсотой действующей на дату уплаты пени ключевой </w:t>
      </w:r>
      <w:hyperlink r:id="rId16" w:history="1">
        <w:r w:rsidRPr="008B1603">
          <w:rPr>
            <w:color w:val="000000"/>
            <w:sz w:val="21"/>
            <w:szCs w:val="21"/>
          </w:rPr>
          <w:t>ставки</w:t>
        </w:r>
      </w:hyperlink>
      <w:r w:rsidRPr="008B1603">
        <w:rPr>
          <w:color w:val="000000"/>
          <w:sz w:val="21"/>
          <w:szCs w:val="21"/>
        </w:rPr>
        <w:t xml:space="preserve"> Центрального банка Российской Федерации от неуплаченной в срок суммы. Пеня начисляется за каждый день просрочки исполнения Покупателем обязательства, предусмотренного </w:t>
      </w:r>
      <w:r w:rsidR="0094161D">
        <w:rPr>
          <w:color w:val="000000"/>
          <w:sz w:val="21"/>
          <w:szCs w:val="21"/>
        </w:rPr>
        <w:t>контракто</w:t>
      </w:r>
      <w:r w:rsidRPr="008B1603">
        <w:rPr>
          <w:color w:val="000000"/>
          <w:sz w:val="21"/>
          <w:szCs w:val="21"/>
        </w:rPr>
        <w:t xml:space="preserve">м, начиная со дня, следующего после дня истечения установленного </w:t>
      </w:r>
      <w:r w:rsidR="0094161D">
        <w:rPr>
          <w:color w:val="000000"/>
          <w:sz w:val="21"/>
          <w:szCs w:val="21"/>
        </w:rPr>
        <w:t>контракто</w:t>
      </w:r>
      <w:r w:rsidRPr="008B1603">
        <w:rPr>
          <w:color w:val="000000"/>
          <w:sz w:val="21"/>
          <w:szCs w:val="21"/>
        </w:rPr>
        <w:t xml:space="preserve">м срока исполнения обязательства. </w:t>
      </w:r>
    </w:p>
    <w:p w14:paraId="4622FA3F" w14:textId="77777777" w:rsidR="00890033" w:rsidRPr="008B1603" w:rsidRDefault="00890033" w:rsidP="00890033">
      <w:pPr>
        <w:tabs>
          <w:tab w:val="left" w:pos="10348"/>
        </w:tabs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color w:val="000000"/>
          <w:sz w:val="21"/>
          <w:szCs w:val="21"/>
        </w:rPr>
        <w:t xml:space="preserve">6.7. За каждый факт неисполнения Покупателем обязательств, предусмотренных </w:t>
      </w:r>
      <w:r w:rsidR="0094161D">
        <w:rPr>
          <w:color w:val="000000"/>
          <w:sz w:val="21"/>
          <w:szCs w:val="21"/>
        </w:rPr>
        <w:t>контрактом</w:t>
      </w:r>
      <w:r w:rsidRPr="008B1603">
        <w:rPr>
          <w:color w:val="000000"/>
          <w:sz w:val="21"/>
          <w:szCs w:val="21"/>
        </w:rPr>
        <w:t xml:space="preserve"> (за исключением просрочки исполнения Покупателем обязательств, предусмотренных </w:t>
      </w:r>
      <w:r w:rsidR="0094161D">
        <w:rPr>
          <w:color w:val="000000"/>
          <w:sz w:val="21"/>
          <w:szCs w:val="21"/>
        </w:rPr>
        <w:t>контрактом</w:t>
      </w:r>
      <w:r w:rsidRPr="008B1603">
        <w:rPr>
          <w:color w:val="000000"/>
          <w:sz w:val="21"/>
          <w:szCs w:val="21"/>
        </w:rPr>
        <w:t>), Поставщик вправе потребовать уплаты штрафа в размере 1000,00 руб. (Одна тысяча рублей 00 копеек).</w:t>
      </w:r>
    </w:p>
    <w:p w14:paraId="46E71E86" w14:textId="77777777" w:rsidR="00890033" w:rsidRPr="008B1603" w:rsidRDefault="00890033" w:rsidP="00890033">
      <w:pPr>
        <w:tabs>
          <w:tab w:val="left" w:pos="10348"/>
        </w:tabs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color w:val="000000"/>
          <w:sz w:val="21"/>
          <w:szCs w:val="21"/>
        </w:rPr>
        <w:t xml:space="preserve">6.8. 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4161D">
        <w:rPr>
          <w:color w:val="000000"/>
          <w:sz w:val="21"/>
          <w:szCs w:val="21"/>
        </w:rPr>
        <w:t>контракт</w:t>
      </w:r>
      <w:r w:rsidRPr="008B1603">
        <w:rPr>
          <w:color w:val="000000"/>
          <w:sz w:val="21"/>
          <w:szCs w:val="21"/>
        </w:rPr>
        <w:t>ом, произошло вследствие непреодолимой силы или по вине другой Стороны.</w:t>
      </w:r>
    </w:p>
    <w:p w14:paraId="2B8ADA24" w14:textId="77777777" w:rsidR="00890033" w:rsidRPr="008B1603" w:rsidRDefault="00890033" w:rsidP="00890033">
      <w:pPr>
        <w:tabs>
          <w:tab w:val="left" w:pos="10348"/>
        </w:tabs>
        <w:autoSpaceDE w:val="0"/>
        <w:autoSpaceDN w:val="0"/>
        <w:adjustRightInd w:val="0"/>
        <w:ind w:right="38" w:firstLine="709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8B1603">
        <w:rPr>
          <w:color w:val="000000"/>
          <w:sz w:val="21"/>
          <w:szCs w:val="21"/>
        </w:rPr>
        <w:t xml:space="preserve">6.9. 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Общая сумма </w:t>
      </w:r>
      <w:r w:rsidRPr="008B1603">
        <w:rPr>
          <w:color w:val="000000"/>
          <w:sz w:val="21"/>
          <w:szCs w:val="21"/>
        </w:rPr>
        <w:t xml:space="preserve">начисленных штрафов 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за неисполнение или ненадлежащее исполнение Поставщиком обязательств, предусмотренных </w:t>
      </w:r>
      <w:r w:rsidR="0094161D">
        <w:rPr>
          <w:rFonts w:eastAsia="Calibri"/>
          <w:color w:val="000000"/>
          <w:sz w:val="21"/>
          <w:szCs w:val="21"/>
          <w:lang w:eastAsia="en-US"/>
        </w:rPr>
        <w:t>контракто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м, не может превышать цену </w:t>
      </w:r>
      <w:r w:rsidR="0094161D">
        <w:rPr>
          <w:rFonts w:eastAsia="Calibri"/>
          <w:color w:val="000000"/>
          <w:sz w:val="21"/>
          <w:szCs w:val="21"/>
          <w:lang w:eastAsia="en-US"/>
        </w:rPr>
        <w:t>контракт</w:t>
      </w:r>
      <w:r w:rsidRPr="008B1603">
        <w:rPr>
          <w:rFonts w:eastAsia="Calibri"/>
          <w:color w:val="000000"/>
          <w:sz w:val="21"/>
          <w:szCs w:val="21"/>
          <w:lang w:eastAsia="en-US"/>
        </w:rPr>
        <w:t>а.</w:t>
      </w:r>
    </w:p>
    <w:p w14:paraId="08DF5A4B" w14:textId="77777777" w:rsidR="00890033" w:rsidRPr="008B1603" w:rsidRDefault="00890033" w:rsidP="00890033">
      <w:pPr>
        <w:tabs>
          <w:tab w:val="left" w:pos="10348"/>
        </w:tabs>
        <w:autoSpaceDE w:val="0"/>
        <w:autoSpaceDN w:val="0"/>
        <w:adjustRightInd w:val="0"/>
        <w:ind w:right="38" w:firstLine="709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Общая сумма </w:t>
      </w:r>
      <w:r w:rsidRPr="008B1603">
        <w:rPr>
          <w:color w:val="000000"/>
          <w:sz w:val="21"/>
          <w:szCs w:val="21"/>
        </w:rPr>
        <w:t xml:space="preserve">начисленных штрафов 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за ненадлежащее исполнение Покупателем обязательств, предусмотренных </w:t>
      </w:r>
      <w:r w:rsidR="0094161D">
        <w:rPr>
          <w:rFonts w:eastAsia="Calibri"/>
          <w:color w:val="000000"/>
          <w:sz w:val="21"/>
          <w:szCs w:val="21"/>
          <w:lang w:eastAsia="en-US"/>
        </w:rPr>
        <w:t>контракт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ом, не может превышать цену </w:t>
      </w:r>
      <w:r w:rsidR="0094161D">
        <w:rPr>
          <w:rFonts w:eastAsia="Calibri"/>
          <w:color w:val="000000"/>
          <w:sz w:val="21"/>
          <w:szCs w:val="21"/>
          <w:lang w:eastAsia="en-US"/>
        </w:rPr>
        <w:t>контракта</w:t>
      </w:r>
    </w:p>
    <w:p w14:paraId="7B97A019" w14:textId="77777777" w:rsidR="00890033" w:rsidRPr="008B1603" w:rsidRDefault="00890033" w:rsidP="00890033">
      <w:pPr>
        <w:tabs>
          <w:tab w:val="left" w:pos="10348"/>
        </w:tabs>
        <w:autoSpaceDE w:val="0"/>
        <w:autoSpaceDN w:val="0"/>
        <w:adjustRightInd w:val="0"/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rFonts w:eastAsia="Calibri"/>
          <w:color w:val="000000"/>
          <w:sz w:val="21"/>
          <w:szCs w:val="21"/>
          <w:lang w:eastAsia="en-US"/>
        </w:rPr>
        <w:lastRenderedPageBreak/>
        <w:t xml:space="preserve">6.10. За каждый факт неисполнения или ненадлежащего исполнения Поставщиком обязательства, предусмотренного настоящим </w:t>
      </w:r>
      <w:r w:rsidR="0094161D">
        <w:rPr>
          <w:rFonts w:eastAsia="Calibri"/>
          <w:color w:val="000000"/>
          <w:sz w:val="21"/>
          <w:szCs w:val="21"/>
          <w:lang w:eastAsia="en-US"/>
        </w:rPr>
        <w:t>контрактом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 которое не имеет стоимостного выражения, размер штрафа составляет </w:t>
      </w:r>
      <w:r w:rsidRPr="008B1603">
        <w:rPr>
          <w:color w:val="000000"/>
          <w:sz w:val="21"/>
          <w:szCs w:val="21"/>
        </w:rPr>
        <w:t>1000,00 руб. (Одна тысяча рублей 00 копеек).</w:t>
      </w:r>
    </w:p>
    <w:p w14:paraId="02E5C969" w14:textId="77777777" w:rsidR="00890033" w:rsidRPr="008B1603" w:rsidRDefault="00890033" w:rsidP="00890033">
      <w:pPr>
        <w:tabs>
          <w:tab w:val="left" w:pos="10348"/>
        </w:tabs>
        <w:autoSpaceDE w:val="0"/>
        <w:autoSpaceDN w:val="0"/>
        <w:adjustRightInd w:val="0"/>
        <w:ind w:right="38" w:firstLine="709"/>
        <w:jc w:val="both"/>
        <w:rPr>
          <w:rFonts w:eastAsia="Andale Sans UI"/>
          <w:kern w:val="3"/>
          <w:sz w:val="21"/>
          <w:szCs w:val="21"/>
          <w:lang w:eastAsia="ja-JP" w:bidi="fa-IR"/>
        </w:rPr>
      </w:pPr>
      <w:r w:rsidRPr="008B1603">
        <w:rPr>
          <w:rFonts w:eastAsia="Andale Sans UI"/>
          <w:color w:val="000000"/>
          <w:kern w:val="3"/>
          <w:sz w:val="21"/>
          <w:szCs w:val="21"/>
          <w:lang w:eastAsia="ja-JP" w:bidi="fa-IR"/>
        </w:rPr>
        <w:t xml:space="preserve">Предоставление любых документов, предусмотренных </w:t>
      </w:r>
      <w:r w:rsidR="0094161D">
        <w:rPr>
          <w:rFonts w:eastAsia="Andale Sans UI"/>
          <w:color w:val="000000"/>
          <w:kern w:val="3"/>
          <w:sz w:val="21"/>
          <w:szCs w:val="21"/>
          <w:lang w:eastAsia="ja-JP" w:bidi="fa-IR"/>
        </w:rPr>
        <w:t>контрактом</w:t>
      </w:r>
      <w:r w:rsidRPr="008B1603">
        <w:rPr>
          <w:rFonts w:eastAsia="Andale Sans UI"/>
          <w:color w:val="000000"/>
          <w:kern w:val="3"/>
          <w:sz w:val="21"/>
          <w:szCs w:val="21"/>
          <w:lang w:eastAsia="ja-JP" w:bidi="fa-IR"/>
        </w:rPr>
        <w:t>, в том числе платежных, с нарушением сроков, установленных договором</w:t>
      </w:r>
      <w:r w:rsidRPr="008B1603">
        <w:rPr>
          <w:rFonts w:eastAsia="Andale Sans UI"/>
          <w:kern w:val="3"/>
          <w:sz w:val="21"/>
          <w:szCs w:val="21"/>
          <w:lang w:eastAsia="ja-JP" w:bidi="fa-IR"/>
        </w:rPr>
        <w:t>, является нарушением обязательства, не имеющего стоимостного выражения.</w:t>
      </w:r>
    </w:p>
    <w:p w14:paraId="446C6B08" w14:textId="77777777" w:rsidR="00890033" w:rsidRPr="008B1603" w:rsidRDefault="00890033" w:rsidP="00890033">
      <w:pPr>
        <w:tabs>
          <w:tab w:val="left" w:pos="10348"/>
        </w:tabs>
        <w:ind w:right="38"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 xml:space="preserve">6.11. На денежные обязательства, возникшие из настоящего </w:t>
      </w:r>
      <w:r w:rsidR="0094161D">
        <w:rPr>
          <w:sz w:val="21"/>
          <w:szCs w:val="21"/>
        </w:rPr>
        <w:t>контракта,</w:t>
      </w:r>
      <w:r w:rsidRPr="008B1603">
        <w:rPr>
          <w:sz w:val="21"/>
          <w:szCs w:val="21"/>
        </w:rPr>
        <w:t xml:space="preserve"> не распространяется                             ст. 317.1 ГК РФ, и законные проценты, предусмотренные п. 1 ст. 317.1 ГК РФ, взаимно не подлежат начислению и уплате.</w:t>
      </w:r>
    </w:p>
    <w:p w14:paraId="0E52D9FE" w14:textId="77777777" w:rsidR="005D33A3" w:rsidRPr="00204980" w:rsidRDefault="005D33A3" w:rsidP="005D33A3">
      <w:pPr>
        <w:tabs>
          <w:tab w:val="num" w:pos="0"/>
        </w:tabs>
        <w:ind w:firstLine="709"/>
        <w:rPr>
          <w:b/>
          <w:sz w:val="22"/>
          <w:szCs w:val="22"/>
        </w:rPr>
      </w:pPr>
    </w:p>
    <w:p w14:paraId="1B81A5B7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204980">
        <w:rPr>
          <w:b/>
          <w:spacing w:val="-2"/>
          <w:sz w:val="22"/>
          <w:szCs w:val="22"/>
        </w:rPr>
        <w:t>7. Обстоятельства непреодолимой силы</w:t>
      </w:r>
    </w:p>
    <w:p w14:paraId="57BF190C" w14:textId="77777777" w:rsidR="005D33A3" w:rsidRPr="00204980" w:rsidRDefault="005D33A3" w:rsidP="005D33A3">
      <w:pPr>
        <w:shd w:val="clear" w:color="auto" w:fill="FFFFFF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7.1.Стороны не несут ответственности за задержки в исполнении или неисполнение обязательств по настоящему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у, если задержки или неисполнение произошли вследствие обстоятельств непреодолимой силы. В число таких обстоятельств входят: военные действия, забастовки, пожары, взрывы, наводнения или иные стихийные бедствия, запретительные меры правительства РФ.</w:t>
      </w:r>
    </w:p>
    <w:p w14:paraId="5930CAB5" w14:textId="77777777" w:rsidR="005D33A3" w:rsidRPr="00204980" w:rsidRDefault="005D33A3" w:rsidP="005D33A3">
      <w:pPr>
        <w:suppressAutoHyphens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7.2. Сторона, подвергшаяся действию обстоятельств непреодолимой силы, должна не позднее чем через 5 (пять) календарных дней письменно уведомить другую сторону об их возникновении, направив извещение с предоставлением документов, выданных компетентными  органами, подтверждающие указанные обстоятельства и срок их действия.</w:t>
      </w:r>
    </w:p>
    <w:p w14:paraId="3FDD6A6E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2C48CE49" w14:textId="77777777" w:rsidR="005D33A3" w:rsidRPr="00204980" w:rsidRDefault="005D33A3" w:rsidP="005D33A3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204980">
        <w:rPr>
          <w:sz w:val="22"/>
          <w:szCs w:val="22"/>
        </w:rPr>
        <w:t xml:space="preserve">7.3. Наступление обстоятельств, предусмотренных п. 7.1.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а, при условии совершения действий, предусмотренных п. 7.2.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а, продлевает срок исполнения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Поставщик и </w:t>
      </w:r>
      <w:r w:rsidR="00A1030F">
        <w:rPr>
          <w:sz w:val="22"/>
          <w:szCs w:val="22"/>
        </w:rPr>
        <w:t>Заказчик</w:t>
      </w:r>
      <w:r w:rsidRPr="00204980">
        <w:rPr>
          <w:sz w:val="22"/>
          <w:szCs w:val="22"/>
        </w:rPr>
        <w:t xml:space="preserve"> должны </w:t>
      </w:r>
      <w:r w:rsidR="00F11030">
        <w:rPr>
          <w:sz w:val="22"/>
          <w:szCs w:val="22"/>
        </w:rPr>
        <w:t>договориться</w:t>
      </w:r>
      <w:r w:rsidRPr="00204980">
        <w:rPr>
          <w:sz w:val="22"/>
          <w:szCs w:val="22"/>
        </w:rPr>
        <w:t xml:space="preserve"> о судьбе данного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а,</w:t>
      </w:r>
      <w:r w:rsidRPr="00204980">
        <w:rPr>
          <w:color w:val="000000"/>
          <w:sz w:val="22"/>
          <w:szCs w:val="22"/>
        </w:rPr>
        <w:t xml:space="preserve"> что не освобождает </w:t>
      </w:r>
      <w:r w:rsidR="00A1030F">
        <w:rPr>
          <w:color w:val="000000"/>
          <w:sz w:val="22"/>
          <w:szCs w:val="22"/>
        </w:rPr>
        <w:t>Заказчика</w:t>
      </w:r>
      <w:r w:rsidRPr="00204980">
        <w:rPr>
          <w:color w:val="000000"/>
          <w:sz w:val="22"/>
          <w:szCs w:val="22"/>
        </w:rPr>
        <w:t xml:space="preserve"> от обязанности оплатить поставленный до наступления случая непреодолимой силы Товар.</w:t>
      </w:r>
    </w:p>
    <w:p w14:paraId="001E9593" w14:textId="77777777" w:rsidR="005D33A3" w:rsidRPr="00204980" w:rsidRDefault="005D33A3" w:rsidP="005212D2">
      <w:pPr>
        <w:shd w:val="clear" w:color="auto" w:fill="FFFFFF"/>
        <w:rPr>
          <w:b/>
          <w:bCs/>
          <w:spacing w:val="-2"/>
          <w:sz w:val="22"/>
          <w:szCs w:val="22"/>
        </w:rPr>
      </w:pPr>
    </w:p>
    <w:p w14:paraId="305CCDB8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sz w:val="22"/>
          <w:szCs w:val="22"/>
        </w:rPr>
      </w:pPr>
      <w:r w:rsidRPr="00204980">
        <w:rPr>
          <w:b/>
          <w:bCs/>
          <w:spacing w:val="-2"/>
          <w:sz w:val="22"/>
          <w:szCs w:val="22"/>
        </w:rPr>
        <w:t>8. Разрешение споров</w:t>
      </w:r>
    </w:p>
    <w:p w14:paraId="734CD0DA" w14:textId="77777777" w:rsidR="005D33A3" w:rsidRDefault="005D33A3" w:rsidP="005D33A3">
      <w:pPr>
        <w:shd w:val="clear" w:color="auto" w:fill="FFFFFF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8.1. В случае возникновения между </w:t>
      </w:r>
      <w:r w:rsidR="00A1030F">
        <w:rPr>
          <w:sz w:val="22"/>
          <w:szCs w:val="22"/>
        </w:rPr>
        <w:t>Заказчиком</w:t>
      </w:r>
      <w:r w:rsidRPr="00204980">
        <w:rPr>
          <w:sz w:val="22"/>
          <w:szCs w:val="22"/>
        </w:rPr>
        <w:t xml:space="preserve"> и Поставщиком любых споров или разногласий, связанных с выполнением либо невыполнением Стороной обязательств по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у, Стороны приложат все усилия для их разрешения путем переговоров между уполномоченными представителями.</w:t>
      </w:r>
    </w:p>
    <w:p w14:paraId="64F52E95" w14:textId="77777777" w:rsidR="00683449" w:rsidRPr="00683449" w:rsidRDefault="00683449" w:rsidP="00683449">
      <w:pPr>
        <w:ind w:firstLine="709"/>
        <w:jc w:val="both"/>
        <w:rPr>
          <w:color w:val="000000"/>
          <w:sz w:val="22"/>
          <w:szCs w:val="22"/>
        </w:rPr>
      </w:pPr>
      <w:r w:rsidRPr="00683449">
        <w:rPr>
          <w:color w:val="000000"/>
          <w:sz w:val="22"/>
          <w:szCs w:val="22"/>
        </w:rPr>
        <w:t xml:space="preserve">Срок рассмотрения претензии – 10 (десять) рабочих дней со дня ее получения. </w:t>
      </w:r>
    </w:p>
    <w:p w14:paraId="2D08FFD8" w14:textId="77777777" w:rsidR="00683449" w:rsidRPr="00683449" w:rsidRDefault="00683449" w:rsidP="00683449">
      <w:pPr>
        <w:ind w:firstLine="709"/>
        <w:jc w:val="both"/>
        <w:rPr>
          <w:color w:val="000000"/>
          <w:sz w:val="22"/>
          <w:szCs w:val="22"/>
        </w:rPr>
      </w:pPr>
      <w:r w:rsidRPr="00683449">
        <w:rPr>
          <w:color w:val="000000"/>
          <w:sz w:val="22"/>
          <w:szCs w:val="22"/>
        </w:rPr>
        <w:t xml:space="preserve">Претензии, а также ответы на претензии направляются адресату в порядке, определенном законодательством, а если такой порядок не определен – заказным письмом, электронным письмом </w:t>
      </w:r>
      <w:r>
        <w:rPr>
          <w:color w:val="000000"/>
          <w:sz w:val="22"/>
          <w:szCs w:val="22"/>
        </w:rPr>
        <w:t xml:space="preserve">на электронные адреса с электронных адресов, указанных в настоящем </w:t>
      </w:r>
      <w:r w:rsidR="00954A38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 xml:space="preserve">е, </w:t>
      </w:r>
      <w:r w:rsidRPr="00683449">
        <w:rPr>
          <w:color w:val="000000"/>
          <w:sz w:val="22"/>
          <w:szCs w:val="22"/>
        </w:rPr>
        <w:t>или иными средствами связи, обеспечивающими фиксирование их направления и получения адресатом, либо вручаются адресату (уполномоченному представителю адресата) под расписку</w:t>
      </w:r>
      <w:r>
        <w:rPr>
          <w:color w:val="000000"/>
          <w:sz w:val="22"/>
          <w:szCs w:val="22"/>
        </w:rPr>
        <w:t xml:space="preserve">, а также с использованием сервисов электронной площадки, на которой был заключен настоящий </w:t>
      </w:r>
      <w:r w:rsidR="00954A38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 xml:space="preserve"> и (или) ЕИС, </w:t>
      </w:r>
      <w:r w:rsidRPr="00683449">
        <w:rPr>
          <w:color w:val="000000"/>
          <w:sz w:val="22"/>
          <w:szCs w:val="22"/>
        </w:rPr>
        <w:t xml:space="preserve">при этом такое направление документа рассматривается Сторонами надлежащим направлением документа.  </w:t>
      </w:r>
    </w:p>
    <w:p w14:paraId="4D4BC2A8" w14:textId="77777777" w:rsidR="00683449" w:rsidRPr="00683449" w:rsidRDefault="00683449" w:rsidP="00683449">
      <w:pPr>
        <w:ind w:firstLine="709"/>
        <w:jc w:val="both"/>
        <w:rPr>
          <w:color w:val="000000"/>
          <w:sz w:val="22"/>
          <w:szCs w:val="22"/>
        </w:rPr>
      </w:pPr>
      <w:r w:rsidRPr="00683449">
        <w:rPr>
          <w:color w:val="000000"/>
          <w:sz w:val="22"/>
          <w:szCs w:val="22"/>
        </w:rPr>
        <w:t>Если в указанный срок требования полностью не удовлетворены, требующая Сторона, вправе обратиться за судебной защитой.</w:t>
      </w:r>
    </w:p>
    <w:p w14:paraId="6E7781EB" w14:textId="77777777" w:rsidR="005D33A3" w:rsidRDefault="005D33A3" w:rsidP="005D33A3">
      <w:pPr>
        <w:shd w:val="clear" w:color="auto" w:fill="FFFFFF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8.2. Все неурегулированные сторонами споры передаются на рассмотрение Арбитражного суда города Санкт-Петербурга и Ленинградской области в порядке, установленном действующим законодательством Российской Федерации.</w:t>
      </w:r>
    </w:p>
    <w:p w14:paraId="79BFFADF" w14:textId="77777777" w:rsidR="005D33A3" w:rsidRPr="00204980" w:rsidRDefault="005D33A3" w:rsidP="00786EB0">
      <w:pPr>
        <w:shd w:val="clear" w:color="auto" w:fill="FFFFFF"/>
        <w:jc w:val="both"/>
        <w:rPr>
          <w:sz w:val="22"/>
          <w:szCs w:val="22"/>
        </w:rPr>
      </w:pPr>
    </w:p>
    <w:p w14:paraId="5508296F" w14:textId="77777777" w:rsidR="005D33A3" w:rsidRPr="00204980" w:rsidRDefault="005D33A3" w:rsidP="005D33A3">
      <w:pPr>
        <w:pStyle w:val="a4"/>
        <w:tabs>
          <w:tab w:val="num" w:pos="360"/>
        </w:tabs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 xml:space="preserve">9. Срок действия и расторжение </w:t>
      </w:r>
      <w:r w:rsidR="00954A38">
        <w:rPr>
          <w:b/>
          <w:sz w:val="22"/>
          <w:szCs w:val="22"/>
        </w:rPr>
        <w:t>Контракт</w:t>
      </w:r>
      <w:r w:rsidRPr="00204980">
        <w:rPr>
          <w:b/>
          <w:sz w:val="22"/>
          <w:szCs w:val="22"/>
        </w:rPr>
        <w:t>а</w:t>
      </w:r>
    </w:p>
    <w:p w14:paraId="352A5ADF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9.1. Настоящий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 вступает в силу с момента подписания его Сторонами и действует по </w:t>
      </w:r>
      <w:r w:rsidR="00515207">
        <w:rPr>
          <w:sz w:val="22"/>
          <w:szCs w:val="22"/>
        </w:rPr>
        <w:t>25</w:t>
      </w:r>
      <w:r w:rsidRPr="00204980">
        <w:rPr>
          <w:sz w:val="22"/>
          <w:szCs w:val="22"/>
        </w:rPr>
        <w:t>.12.202</w:t>
      </w:r>
      <w:r w:rsidR="00515207">
        <w:rPr>
          <w:sz w:val="22"/>
          <w:szCs w:val="22"/>
        </w:rPr>
        <w:t>6</w:t>
      </w:r>
      <w:r w:rsidRPr="00204980">
        <w:rPr>
          <w:sz w:val="22"/>
          <w:szCs w:val="22"/>
        </w:rPr>
        <w:t xml:space="preserve"> г. </w:t>
      </w:r>
    </w:p>
    <w:p w14:paraId="34ECE4CB" w14:textId="77777777" w:rsidR="00F761B3" w:rsidRPr="00E35C58" w:rsidRDefault="00F761B3" w:rsidP="00F761B3">
      <w:pPr>
        <w:widowControl w:val="0"/>
        <w:autoSpaceDE w:val="0"/>
        <w:autoSpaceDN w:val="0"/>
        <w:ind w:firstLine="708"/>
        <w:jc w:val="both"/>
        <w:rPr>
          <w:sz w:val="22"/>
          <w:szCs w:val="22"/>
        </w:rPr>
      </w:pPr>
      <w:r w:rsidRPr="00F761B3">
        <w:rPr>
          <w:color w:val="000000"/>
          <w:sz w:val="22"/>
          <w:szCs w:val="22"/>
        </w:rPr>
        <w:t xml:space="preserve">По истечении срока действия Контракта обязательства сторон прекращаются за исключением обязательств по оплате принятого до истечения срока действия Контракта товара, </w:t>
      </w:r>
      <w:r w:rsidRPr="00E35C58">
        <w:rPr>
          <w:sz w:val="22"/>
          <w:szCs w:val="22"/>
        </w:rPr>
        <w:t>ответственности Сторон, предусмотренной Контрактом</w:t>
      </w:r>
      <w:r>
        <w:rPr>
          <w:sz w:val="22"/>
          <w:szCs w:val="22"/>
        </w:rPr>
        <w:t>, а также последствий одностороннего отказа Стороны от исполнения настоящего Контракта</w:t>
      </w:r>
      <w:r w:rsidRPr="00E35C58">
        <w:rPr>
          <w:sz w:val="22"/>
          <w:szCs w:val="22"/>
        </w:rPr>
        <w:t>.</w:t>
      </w:r>
    </w:p>
    <w:p w14:paraId="7F121A08" w14:textId="77777777" w:rsidR="00F761B3" w:rsidRPr="00E35C58" w:rsidRDefault="00F761B3" w:rsidP="00F761B3">
      <w:pPr>
        <w:widowControl w:val="0"/>
        <w:autoSpaceDE w:val="0"/>
        <w:autoSpaceDN w:val="0"/>
        <w:jc w:val="both"/>
        <w:rPr>
          <w:spacing w:val="4"/>
          <w:sz w:val="22"/>
          <w:szCs w:val="22"/>
        </w:rPr>
      </w:pPr>
      <w:r w:rsidRPr="00E35C58">
        <w:rPr>
          <w:sz w:val="22"/>
          <w:szCs w:val="22"/>
        </w:rPr>
        <w:t xml:space="preserve">Исполнение гарантийных обязательств, а также обеспечение гарантийных обязательств (если </w:t>
      </w:r>
      <w:r w:rsidRPr="00E35C58">
        <w:rPr>
          <w:sz w:val="22"/>
          <w:szCs w:val="22"/>
        </w:rPr>
        <w:lastRenderedPageBreak/>
        <w:t>пр</w:t>
      </w:r>
      <w:r>
        <w:rPr>
          <w:sz w:val="22"/>
          <w:szCs w:val="22"/>
        </w:rPr>
        <w:t>именимо</w:t>
      </w:r>
      <w:r w:rsidRPr="00E35C58">
        <w:rPr>
          <w:sz w:val="22"/>
          <w:szCs w:val="22"/>
        </w:rPr>
        <w:t>)  осуществляется до истечения гарантийного сроков, установленных настоящим контрактом.</w:t>
      </w:r>
    </w:p>
    <w:p w14:paraId="747DA063" w14:textId="77777777" w:rsidR="00F761B3" w:rsidRPr="00F761B3" w:rsidRDefault="00F761B3" w:rsidP="00F761B3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F761B3">
        <w:rPr>
          <w:color w:val="000000"/>
          <w:sz w:val="22"/>
          <w:szCs w:val="22"/>
        </w:rPr>
        <w:t>Истечение срока действия настоящего Контракта или его досрочное расторжение не освобождает стороны от ответственности за неисполнение обязательств по настоящему  Контракту.</w:t>
      </w:r>
    </w:p>
    <w:p w14:paraId="127EDCFF" w14:textId="77777777" w:rsidR="005D33A3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9.2. Настоящий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 может быть расторгнут по соглашению сторон, решению суда либо в связи с  односторонним отказом стороны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а от исполнения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 в соответствии с гражданским законодательством.</w:t>
      </w:r>
    </w:p>
    <w:p w14:paraId="27F0CCD3" w14:textId="77777777" w:rsidR="00B00087" w:rsidRPr="001D1B60" w:rsidRDefault="00EA4989" w:rsidP="00EA4989">
      <w:pPr>
        <w:ind w:firstLine="709"/>
        <w:jc w:val="both"/>
        <w:rPr>
          <w:color w:val="000000"/>
          <w:sz w:val="22"/>
          <w:szCs w:val="22"/>
        </w:rPr>
      </w:pPr>
      <w:r w:rsidRPr="001D1B60">
        <w:rPr>
          <w:color w:val="000000"/>
          <w:sz w:val="22"/>
          <w:szCs w:val="22"/>
        </w:rPr>
        <w:t>9.3</w:t>
      </w:r>
      <w:r w:rsidR="00B00087" w:rsidRPr="001D1B60">
        <w:rPr>
          <w:color w:val="000000"/>
          <w:sz w:val="22"/>
          <w:szCs w:val="22"/>
        </w:rPr>
        <w:t xml:space="preserve">. Изменения оформляются в письменном виде путем подписания Сторонами Дополнительного соглашения к </w:t>
      </w:r>
      <w:r w:rsidR="00954A38">
        <w:rPr>
          <w:color w:val="000000"/>
          <w:sz w:val="22"/>
          <w:szCs w:val="22"/>
        </w:rPr>
        <w:t>Контракт</w:t>
      </w:r>
      <w:r w:rsidRPr="001D1B60">
        <w:rPr>
          <w:color w:val="000000"/>
          <w:sz w:val="22"/>
          <w:szCs w:val="22"/>
        </w:rPr>
        <w:t>у</w:t>
      </w:r>
      <w:r w:rsidR="00B00087" w:rsidRPr="001D1B60">
        <w:rPr>
          <w:color w:val="000000"/>
          <w:sz w:val="22"/>
          <w:szCs w:val="22"/>
        </w:rPr>
        <w:t xml:space="preserve">, в том числе с использованием электронного документооборота (с подписанием электронного документа электронными цифровыми подписями), а также с использованием сервисов торговой площадки, на которой было размещено извещение о закупке и заключался настоящий </w:t>
      </w:r>
      <w:r w:rsidR="00954A38">
        <w:rPr>
          <w:color w:val="000000"/>
          <w:sz w:val="22"/>
          <w:szCs w:val="22"/>
        </w:rPr>
        <w:t>Контракт</w:t>
      </w:r>
      <w:r w:rsidR="00B00087" w:rsidRPr="001D1B60">
        <w:rPr>
          <w:color w:val="000000"/>
          <w:sz w:val="22"/>
          <w:szCs w:val="22"/>
        </w:rPr>
        <w:t xml:space="preserve"> (с подписанием электронного документа  электронными цифровыми подписями). </w:t>
      </w:r>
    </w:p>
    <w:p w14:paraId="5BEE783E" w14:textId="77777777" w:rsidR="00B00087" w:rsidRPr="001D1B60" w:rsidRDefault="00A1030F" w:rsidP="00B00087">
      <w:pPr>
        <w:widowControl w:val="0"/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  <w:r w:rsidRPr="001D1B60">
        <w:rPr>
          <w:color w:val="000000"/>
          <w:sz w:val="22"/>
          <w:szCs w:val="22"/>
        </w:rPr>
        <w:t>9.4</w:t>
      </w:r>
      <w:r w:rsidR="00B00087" w:rsidRPr="001D1B60">
        <w:rPr>
          <w:color w:val="000000"/>
          <w:sz w:val="22"/>
          <w:szCs w:val="22"/>
        </w:rPr>
        <w:t xml:space="preserve">. 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При исполнении настоящего </w:t>
      </w:r>
      <w:r w:rsidR="00954A38">
        <w:rPr>
          <w:rFonts w:eastAsia="Calibri"/>
          <w:color w:val="000000"/>
          <w:sz w:val="22"/>
          <w:szCs w:val="22"/>
          <w:lang w:eastAsia="en-US"/>
        </w:rPr>
        <w:t>Контракт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>а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 не допускается перемена поставщика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 xml:space="preserve"> (исполнителя, подрядчика)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>, за исключением случая, если новый поставщик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 xml:space="preserve"> (исполнитель, подрядчик)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 является правопреемником 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>стороны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 по такому контракту вследствие реорганизации юридического лица в форме преобразования, слияния или присоединения. </w:t>
      </w:r>
      <w:r w:rsidR="00B00087" w:rsidRPr="001D1B60">
        <w:rPr>
          <w:color w:val="000000"/>
          <w:sz w:val="22"/>
          <w:szCs w:val="22"/>
        </w:rPr>
        <w:t xml:space="preserve">Передача прав и обязанностей по настоящему </w:t>
      </w:r>
      <w:r w:rsidR="00954A38">
        <w:rPr>
          <w:color w:val="000000"/>
          <w:sz w:val="22"/>
          <w:szCs w:val="22"/>
        </w:rPr>
        <w:t>Контракт</w:t>
      </w:r>
      <w:r w:rsidR="00EA4989" w:rsidRPr="001D1B60">
        <w:rPr>
          <w:color w:val="000000"/>
          <w:sz w:val="22"/>
          <w:szCs w:val="22"/>
        </w:rPr>
        <w:t>у</w:t>
      </w:r>
      <w:r w:rsidR="00B00087" w:rsidRPr="001D1B60">
        <w:rPr>
          <w:color w:val="000000"/>
          <w:sz w:val="22"/>
          <w:szCs w:val="22"/>
        </w:rPr>
        <w:t xml:space="preserve"> правопреемнику осуществляется путем заключения соответствующего дополнительного соглашения к настоящему Контракту.</w:t>
      </w:r>
    </w:p>
    <w:p w14:paraId="6687C833" w14:textId="77777777" w:rsidR="00B00087" w:rsidRPr="001D1B60" w:rsidRDefault="001D1B60" w:rsidP="00B00087">
      <w:pPr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D1B60">
        <w:rPr>
          <w:rFonts w:eastAsia="Calibri"/>
          <w:color w:val="000000"/>
          <w:sz w:val="22"/>
          <w:szCs w:val="22"/>
          <w:lang w:eastAsia="en-US"/>
        </w:rPr>
        <w:t>9.5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. Расторжение </w:t>
      </w:r>
      <w:r w:rsidR="00954A38">
        <w:rPr>
          <w:rFonts w:eastAsia="Calibri"/>
          <w:color w:val="000000"/>
          <w:sz w:val="22"/>
          <w:szCs w:val="22"/>
          <w:lang w:eastAsia="en-US"/>
        </w:rPr>
        <w:t>Контракт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 xml:space="preserve">а 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допускается по соглашению Сторон, по решению суда или в связи с односторонним отказом Стороны от исполнения </w:t>
      </w:r>
      <w:r w:rsidR="00954A38">
        <w:rPr>
          <w:rFonts w:eastAsia="Calibri"/>
          <w:color w:val="000000"/>
          <w:sz w:val="22"/>
          <w:szCs w:val="22"/>
          <w:lang w:eastAsia="en-US"/>
        </w:rPr>
        <w:t>Контракт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>а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 в соответствии с гражданским законодательством Российской Федерации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 xml:space="preserve">, 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а также в соответствии с настоящим Контрактом. </w:t>
      </w:r>
    </w:p>
    <w:p w14:paraId="02183907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b/>
          <w:bCs/>
          <w:spacing w:val="-1"/>
          <w:sz w:val="22"/>
          <w:szCs w:val="22"/>
        </w:rPr>
      </w:pPr>
    </w:p>
    <w:p w14:paraId="7650759D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sz w:val="22"/>
          <w:szCs w:val="22"/>
        </w:rPr>
      </w:pPr>
      <w:r w:rsidRPr="00204980">
        <w:rPr>
          <w:b/>
          <w:bCs/>
          <w:spacing w:val="-1"/>
          <w:sz w:val="22"/>
          <w:szCs w:val="22"/>
        </w:rPr>
        <w:t>10. Прочие условия</w:t>
      </w:r>
    </w:p>
    <w:p w14:paraId="07BD1176" w14:textId="77777777" w:rsidR="00EA4989" w:rsidRDefault="005D33A3" w:rsidP="00EA4989">
      <w:pPr>
        <w:shd w:val="clear" w:color="auto" w:fill="FFFFFF"/>
        <w:tabs>
          <w:tab w:val="left" w:pos="1190"/>
        </w:tabs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10.1. Настоящий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 составлен в 2 (двух) экземплярах: один - для Поставщика, другой - для Покупателя, имеющих одинаковую юридическую силу</w:t>
      </w:r>
      <w:r w:rsidR="00683449">
        <w:rPr>
          <w:sz w:val="22"/>
          <w:szCs w:val="22"/>
        </w:rPr>
        <w:t xml:space="preserve"> и (или) в электронном виде</w:t>
      </w:r>
      <w:r w:rsidR="00EA4989">
        <w:rPr>
          <w:sz w:val="22"/>
          <w:szCs w:val="22"/>
        </w:rPr>
        <w:t>.</w:t>
      </w:r>
    </w:p>
    <w:p w14:paraId="7B538500" w14:textId="77777777" w:rsidR="005D33A3" w:rsidRPr="00204980" w:rsidRDefault="005D33A3" w:rsidP="00EA4989">
      <w:pPr>
        <w:shd w:val="clear" w:color="auto" w:fill="FFFFFF"/>
        <w:tabs>
          <w:tab w:val="left" w:pos="1190"/>
        </w:tabs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10.2. В случае ликвидации Поставщика или проведения в отношении Поставщика процедуры признания несостоятельным (банкротом), последний обязан письменно уведомить Покупателя о проведении ликвидации или проведении в отношении его процедуры признания несостоятельным (банкротом) не позднее 3 (трех) рабочих дней со дня принятия решения о начале проведения ликвидации или введения процедуры банкротства соответственно.</w:t>
      </w:r>
    </w:p>
    <w:p w14:paraId="4E22467D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10.3.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Покупателя о приостановлении своей деятельности не позднее 3 (трех) рабочих дней со дня принятия решения о приостановлении деятельности Поставщика.</w:t>
      </w:r>
    </w:p>
    <w:p w14:paraId="13F6FC0F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10.4. В случае начала реорганизации Поставщика, Поставщик обязан письменно уведомить Покупателя о начале своей реорганизации не позднее 3 (трех) рабочих дней со дня принятия решения о реорганизации. </w:t>
      </w:r>
    </w:p>
    <w:p w14:paraId="05308C57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10.5. В случае изменения наименования, смены руководителя, изменения юридического адреса и адреса места нахождения (почтового адреса) и иных реквизитов, контактных номеров телефонов (факсов), Поставщик обязан письменно уведомить Покупателя о таких изменениях не позднее 3 (трех) рабочих дней со дня изменения. В случае несвоевременного уведомления все риски, связанные с перечислением Покупателем денежных средств на указанный при заключении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 банковский счет, несет Поставщик.</w:t>
      </w:r>
    </w:p>
    <w:p w14:paraId="3284A49F" w14:textId="77777777" w:rsidR="005D33A3" w:rsidRPr="00204980" w:rsidRDefault="005D33A3" w:rsidP="005D33A3">
      <w:pPr>
        <w:pStyle w:val="Style20"/>
        <w:widowControl/>
        <w:tabs>
          <w:tab w:val="left" w:pos="826"/>
        </w:tabs>
        <w:spacing w:line="240" w:lineRule="auto"/>
        <w:ind w:firstLine="709"/>
        <w:rPr>
          <w:rStyle w:val="FontStyle42"/>
          <w:sz w:val="22"/>
          <w:szCs w:val="22"/>
        </w:rPr>
      </w:pPr>
      <w:r w:rsidRPr="00204980">
        <w:rPr>
          <w:sz w:val="22"/>
          <w:szCs w:val="22"/>
        </w:rPr>
        <w:tab/>
        <w:t xml:space="preserve">Любое уведомление, которое одна сторона направляет другой стороне в соответствии с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ом, высылается в виде факсимильного сообщения, телеграммы или письма (заказного или электронного). </w:t>
      </w:r>
      <w:r w:rsidRPr="00204980">
        <w:rPr>
          <w:rStyle w:val="FontStyle42"/>
          <w:sz w:val="22"/>
          <w:szCs w:val="22"/>
        </w:rPr>
        <w:t>Уведомление считается полученным, в случае:</w:t>
      </w:r>
    </w:p>
    <w:p w14:paraId="25AC3863" w14:textId="77777777" w:rsidR="005D33A3" w:rsidRPr="00204980" w:rsidRDefault="005D33A3" w:rsidP="005D33A3">
      <w:pPr>
        <w:pStyle w:val="Style20"/>
        <w:widowControl/>
        <w:tabs>
          <w:tab w:val="left" w:pos="590"/>
        </w:tabs>
        <w:spacing w:line="240" w:lineRule="auto"/>
        <w:ind w:firstLine="709"/>
        <w:rPr>
          <w:rStyle w:val="FontStyle42"/>
          <w:sz w:val="22"/>
          <w:szCs w:val="22"/>
        </w:rPr>
      </w:pPr>
      <w:r w:rsidRPr="00204980">
        <w:rPr>
          <w:rStyle w:val="FontStyle42"/>
          <w:sz w:val="22"/>
          <w:szCs w:val="22"/>
        </w:rPr>
        <w:t>а)</w:t>
      </w:r>
      <w:r w:rsidRPr="00204980">
        <w:rPr>
          <w:rStyle w:val="FontStyle42"/>
          <w:sz w:val="22"/>
          <w:szCs w:val="22"/>
        </w:rPr>
        <w:tab/>
        <w:t>вручения адресату лично или доставки заказной почтой - в момент вручения (доставки);</w:t>
      </w:r>
    </w:p>
    <w:p w14:paraId="5AFBF286" w14:textId="77777777" w:rsidR="005D33A3" w:rsidRPr="00204980" w:rsidRDefault="005D33A3" w:rsidP="005D33A3">
      <w:pPr>
        <w:pStyle w:val="Style20"/>
        <w:widowControl/>
        <w:tabs>
          <w:tab w:val="left" w:pos="590"/>
        </w:tabs>
        <w:spacing w:line="240" w:lineRule="auto"/>
        <w:ind w:firstLine="709"/>
        <w:rPr>
          <w:rStyle w:val="FontStyle42"/>
          <w:sz w:val="22"/>
          <w:szCs w:val="22"/>
        </w:rPr>
      </w:pPr>
      <w:r w:rsidRPr="00204980">
        <w:rPr>
          <w:rStyle w:val="FontStyle42"/>
          <w:sz w:val="22"/>
          <w:szCs w:val="22"/>
        </w:rPr>
        <w:t>б)</w:t>
      </w:r>
      <w:r w:rsidRPr="00204980">
        <w:rPr>
          <w:rStyle w:val="FontStyle42"/>
          <w:sz w:val="22"/>
          <w:szCs w:val="22"/>
        </w:rPr>
        <w:tab/>
        <w:t>направления заказной телеграммы с уведомлением о вручении - спустя двадцать четыре часа после отправления телеграммы;</w:t>
      </w:r>
    </w:p>
    <w:p w14:paraId="0E93E03D" w14:textId="77777777" w:rsidR="005D33A3" w:rsidRPr="00204980" w:rsidRDefault="005D33A3" w:rsidP="005D33A3">
      <w:pPr>
        <w:pStyle w:val="Style20"/>
        <w:widowControl/>
        <w:tabs>
          <w:tab w:val="left" w:pos="590"/>
        </w:tabs>
        <w:spacing w:line="240" w:lineRule="auto"/>
        <w:ind w:firstLine="709"/>
        <w:rPr>
          <w:rStyle w:val="FontStyle42"/>
          <w:sz w:val="22"/>
          <w:szCs w:val="22"/>
        </w:rPr>
      </w:pPr>
      <w:r w:rsidRPr="00204980">
        <w:rPr>
          <w:rStyle w:val="FontStyle42"/>
          <w:sz w:val="22"/>
          <w:szCs w:val="22"/>
        </w:rPr>
        <w:t>в)</w:t>
      </w:r>
      <w:r w:rsidRPr="00204980">
        <w:rPr>
          <w:rStyle w:val="FontStyle42"/>
          <w:sz w:val="22"/>
          <w:szCs w:val="22"/>
        </w:rPr>
        <w:tab/>
        <w:t>направления факса - спустя два часа после отправления факса с подтверждением получения;</w:t>
      </w:r>
    </w:p>
    <w:p w14:paraId="5A0E4AAB" w14:textId="77777777" w:rsidR="005D33A3" w:rsidRPr="00204980" w:rsidRDefault="005D33A3" w:rsidP="005D33A3">
      <w:pPr>
        <w:pStyle w:val="Style20"/>
        <w:widowControl/>
        <w:tabs>
          <w:tab w:val="left" w:pos="590"/>
        </w:tabs>
        <w:spacing w:line="240" w:lineRule="auto"/>
        <w:ind w:firstLine="709"/>
        <w:rPr>
          <w:rStyle w:val="FontStyle42"/>
          <w:sz w:val="22"/>
          <w:szCs w:val="22"/>
        </w:rPr>
      </w:pPr>
      <w:r w:rsidRPr="00204980">
        <w:rPr>
          <w:rStyle w:val="FontStyle42"/>
          <w:sz w:val="22"/>
          <w:szCs w:val="22"/>
        </w:rPr>
        <w:t>г)</w:t>
      </w:r>
      <w:r w:rsidRPr="00204980">
        <w:rPr>
          <w:rStyle w:val="FontStyle42"/>
          <w:sz w:val="22"/>
          <w:szCs w:val="22"/>
        </w:rPr>
        <w:tab/>
        <w:t>направления письма электронной почтой - спустя два часа после отправления письма с подтверждением получения, отправленного также электронной почтой.</w:t>
      </w:r>
    </w:p>
    <w:p w14:paraId="71535909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lastRenderedPageBreak/>
        <w:t xml:space="preserve">10.6. Все изменения и дополнения являются неотъемлемой частью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а, и считаются действительными, если они совершены в письменной форме и подписаны уполномоченными лицами.</w:t>
      </w:r>
    </w:p>
    <w:p w14:paraId="258BA316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10.7. По иным вопросам, неурегулированным настоящим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ом, Стороны руководствуются действующим законодательством РФ.</w:t>
      </w:r>
    </w:p>
    <w:p w14:paraId="78FC3D5C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10.8. Все приложения и дополнения </w:t>
      </w:r>
      <w:r w:rsidR="004C3E95" w:rsidRPr="00204980">
        <w:rPr>
          <w:sz w:val="22"/>
          <w:szCs w:val="22"/>
        </w:rPr>
        <w:t xml:space="preserve">к настоящему </w:t>
      </w:r>
      <w:r w:rsidR="004C3E95">
        <w:rPr>
          <w:sz w:val="22"/>
          <w:szCs w:val="22"/>
        </w:rPr>
        <w:t>Контракт</w:t>
      </w:r>
      <w:r w:rsidR="004C3E95" w:rsidRPr="00204980">
        <w:rPr>
          <w:sz w:val="22"/>
          <w:szCs w:val="22"/>
        </w:rPr>
        <w:t>у,</w:t>
      </w:r>
      <w:r w:rsidRPr="00204980">
        <w:rPr>
          <w:sz w:val="22"/>
          <w:szCs w:val="22"/>
        </w:rPr>
        <w:t xml:space="preserve"> изложенные в письменной форме и подписанные Сторонами, являются его неотъемлемой частью.</w:t>
      </w:r>
    </w:p>
    <w:p w14:paraId="7FCADF5D" w14:textId="77777777" w:rsidR="005D33A3" w:rsidRPr="00204980" w:rsidRDefault="005D33A3" w:rsidP="005D33A3">
      <w:pPr>
        <w:shd w:val="clear" w:color="auto" w:fill="FFFFFF"/>
        <w:ind w:firstLine="709"/>
        <w:jc w:val="both"/>
        <w:rPr>
          <w:iCs/>
          <w:color w:val="000000"/>
          <w:sz w:val="22"/>
          <w:szCs w:val="22"/>
        </w:rPr>
      </w:pPr>
      <w:r w:rsidRPr="00204980">
        <w:rPr>
          <w:iCs/>
          <w:color w:val="000000"/>
          <w:sz w:val="22"/>
          <w:szCs w:val="22"/>
        </w:rPr>
        <w:t xml:space="preserve">10.9. Ответственное лицо за исполнение настоящего </w:t>
      </w:r>
      <w:r w:rsidR="00954A38">
        <w:rPr>
          <w:iCs/>
          <w:color w:val="000000"/>
          <w:sz w:val="22"/>
          <w:szCs w:val="22"/>
        </w:rPr>
        <w:t>Контракт</w:t>
      </w:r>
      <w:r w:rsidRPr="00204980">
        <w:rPr>
          <w:iCs/>
          <w:color w:val="000000"/>
          <w:sz w:val="22"/>
          <w:szCs w:val="22"/>
        </w:rPr>
        <w:t>а со стороны Покупателя:</w:t>
      </w:r>
      <w:r w:rsidR="00EE07BA">
        <w:rPr>
          <w:iCs/>
          <w:color w:val="000000"/>
          <w:sz w:val="22"/>
          <w:szCs w:val="22"/>
        </w:rPr>
        <w:t xml:space="preserve"> </w:t>
      </w:r>
      <w:r w:rsidR="00D66A97">
        <w:rPr>
          <w:iCs/>
          <w:color w:val="000000"/>
          <w:sz w:val="22"/>
          <w:szCs w:val="22"/>
        </w:rPr>
        <w:t>Наумкина Д.В.</w:t>
      </w:r>
      <w:r w:rsidR="00D105EE">
        <w:rPr>
          <w:iCs/>
          <w:color w:val="000000"/>
          <w:sz w:val="22"/>
          <w:szCs w:val="22"/>
        </w:rPr>
        <w:t xml:space="preserve"> </w:t>
      </w:r>
    </w:p>
    <w:p w14:paraId="24E7F72F" w14:textId="77777777" w:rsidR="00890033" w:rsidRDefault="005D33A3" w:rsidP="00376FDA">
      <w:pPr>
        <w:shd w:val="clear" w:color="auto" w:fill="FFFFFF"/>
        <w:ind w:firstLine="709"/>
        <w:jc w:val="both"/>
        <w:rPr>
          <w:sz w:val="22"/>
          <w:szCs w:val="22"/>
        </w:rPr>
      </w:pPr>
      <w:r w:rsidRPr="00204980">
        <w:rPr>
          <w:bCs/>
          <w:sz w:val="22"/>
          <w:szCs w:val="22"/>
        </w:rPr>
        <w:t xml:space="preserve">10.10. Приложением к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у являются неотъемлемой частью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а:</w:t>
      </w:r>
    </w:p>
    <w:p w14:paraId="72029E69" w14:textId="77777777" w:rsidR="00FC4613" w:rsidRPr="00204980" w:rsidRDefault="00FC4613" w:rsidP="00376FDA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Т</w:t>
      </w:r>
      <w:r w:rsidRPr="00FC4613">
        <w:rPr>
          <w:sz w:val="22"/>
          <w:szCs w:val="22"/>
        </w:rPr>
        <w:t>ехнические характеристики (Приложение № 1).</w:t>
      </w:r>
    </w:p>
    <w:p w14:paraId="69842844" w14:textId="77777777" w:rsidR="00D922A7" w:rsidRDefault="005D33A3" w:rsidP="00376FDA">
      <w:pPr>
        <w:shd w:val="clear" w:color="auto" w:fill="FFFFFF"/>
        <w:ind w:firstLine="709"/>
        <w:jc w:val="both"/>
        <w:rPr>
          <w:b/>
          <w:bCs/>
          <w:sz w:val="22"/>
          <w:szCs w:val="22"/>
        </w:rPr>
      </w:pPr>
      <w:r w:rsidRPr="00204980">
        <w:rPr>
          <w:sz w:val="22"/>
          <w:szCs w:val="22"/>
        </w:rPr>
        <w:t xml:space="preserve">- Спецификация товара (Приложение № </w:t>
      </w:r>
      <w:r w:rsidR="00FC4613">
        <w:rPr>
          <w:sz w:val="22"/>
          <w:szCs w:val="22"/>
        </w:rPr>
        <w:t>2</w:t>
      </w:r>
      <w:r w:rsidRPr="00204980">
        <w:rPr>
          <w:sz w:val="22"/>
          <w:szCs w:val="22"/>
        </w:rPr>
        <w:t>).</w:t>
      </w:r>
      <w:r w:rsidR="00376FDA">
        <w:rPr>
          <w:b/>
          <w:bCs/>
          <w:sz w:val="22"/>
          <w:szCs w:val="22"/>
        </w:rPr>
        <w:t xml:space="preserve"> </w:t>
      </w:r>
    </w:p>
    <w:p w14:paraId="0E0997F1" w14:textId="77777777" w:rsidR="00D922A7" w:rsidRPr="00204980" w:rsidRDefault="00D922A7" w:rsidP="005D33A3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</w:p>
    <w:p w14:paraId="2116A6DC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sz w:val="22"/>
          <w:szCs w:val="22"/>
        </w:rPr>
      </w:pPr>
      <w:r w:rsidRPr="00204980">
        <w:rPr>
          <w:b/>
          <w:bCs/>
          <w:sz w:val="22"/>
          <w:szCs w:val="22"/>
        </w:rPr>
        <w:t>11. Адреса и реквизиты сторон</w:t>
      </w:r>
    </w:p>
    <w:p w14:paraId="7D0C0323" w14:textId="77777777" w:rsidR="005D33A3" w:rsidRPr="00204980" w:rsidRDefault="005D33A3" w:rsidP="005D33A3">
      <w:pPr>
        <w:shd w:val="clear" w:color="auto" w:fill="FFFFFF"/>
        <w:ind w:firstLine="709"/>
        <w:rPr>
          <w:sz w:val="22"/>
          <w:szCs w:val="22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5D33A3" w:rsidRPr="00540681" w14:paraId="5EE7C532" w14:textId="77777777" w:rsidTr="00B3095A">
        <w:trPr>
          <w:trHeight w:val="2838"/>
        </w:trPr>
        <w:tc>
          <w:tcPr>
            <w:tcW w:w="9322" w:type="dxa"/>
          </w:tcPr>
          <w:p w14:paraId="50E13EEA" w14:textId="77777777" w:rsidR="005D33A3" w:rsidRPr="00246406" w:rsidRDefault="001A004F" w:rsidP="0054068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6406">
              <w:rPr>
                <w:b/>
                <w:bCs/>
                <w:sz w:val="22"/>
                <w:szCs w:val="22"/>
              </w:rPr>
              <w:t>Заказчик</w:t>
            </w:r>
            <w:r w:rsidR="005D33A3" w:rsidRPr="00246406">
              <w:rPr>
                <w:b/>
                <w:bCs/>
                <w:sz w:val="22"/>
                <w:szCs w:val="22"/>
              </w:rPr>
              <w:t>:</w:t>
            </w:r>
          </w:p>
          <w:p w14:paraId="6C3771BE" w14:textId="77777777" w:rsidR="00F26B3F" w:rsidRPr="00540681" w:rsidRDefault="00F26B3F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261384F4" w14:textId="77777777" w:rsidR="005D33A3" w:rsidRPr="00204980" w:rsidRDefault="005D33A3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4980">
              <w:rPr>
                <w:bCs/>
                <w:sz w:val="22"/>
                <w:szCs w:val="22"/>
              </w:rPr>
              <w:t xml:space="preserve">195067, г. Санкт-Петербург, ул. Бестужевская, д. 50 </w:t>
            </w:r>
          </w:p>
          <w:p w14:paraId="55E05317" w14:textId="77777777" w:rsidR="005D33A3" w:rsidRPr="00540681" w:rsidRDefault="005D33A3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4980">
              <w:rPr>
                <w:bCs/>
                <w:sz w:val="22"/>
                <w:szCs w:val="22"/>
              </w:rPr>
              <w:t>тел. 544-22-66, факс 544-34-19</w:t>
            </w:r>
          </w:p>
          <w:p w14:paraId="19E07A04" w14:textId="77777777" w:rsidR="005D33A3" w:rsidRPr="00204980" w:rsidRDefault="005D33A3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4980">
              <w:rPr>
                <w:bCs/>
                <w:sz w:val="22"/>
                <w:szCs w:val="22"/>
              </w:rPr>
              <w:t>ИНН 7806104840 КПП 780601001 ОГРН 1037816002311</w:t>
            </w:r>
          </w:p>
          <w:p w14:paraId="53B5AB11" w14:textId="77777777" w:rsidR="005D33A3" w:rsidRPr="00204980" w:rsidRDefault="005D33A3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4980">
              <w:rPr>
                <w:bCs/>
                <w:sz w:val="22"/>
                <w:szCs w:val="22"/>
              </w:rPr>
              <w:t xml:space="preserve">ОКПО 53279025 ОКОГУ 1326500 ОКАТО 40278561000 ОКВЭД 86.10, 72.19, 49.3  </w:t>
            </w:r>
          </w:p>
          <w:p w14:paraId="7B708D2E" w14:textId="77777777" w:rsidR="005D33A3" w:rsidRPr="00204980" w:rsidRDefault="005D33A3" w:rsidP="005D33A3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4980">
              <w:rPr>
                <w:bCs/>
                <w:sz w:val="22"/>
                <w:szCs w:val="22"/>
              </w:rPr>
              <w:t xml:space="preserve">ОКТМО 40348000 </w:t>
            </w:r>
            <w:r w:rsidRPr="00540681">
              <w:rPr>
                <w:bCs/>
                <w:sz w:val="22"/>
                <w:szCs w:val="22"/>
              </w:rPr>
              <w:t xml:space="preserve">л/с 20726Ц40980, л/с 21726Ц40980, л/с 22726Ц40980 в </w:t>
            </w:r>
            <w:r w:rsidRPr="00204980">
              <w:rPr>
                <w:bCs/>
                <w:sz w:val="22"/>
                <w:szCs w:val="22"/>
              </w:rPr>
              <w:t xml:space="preserve">УФК по </w:t>
            </w:r>
          </w:p>
          <w:p w14:paraId="27E50E08" w14:textId="77777777" w:rsidR="00903A07" w:rsidRPr="00540681" w:rsidRDefault="005D33A3" w:rsidP="005D33A3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4980">
              <w:rPr>
                <w:bCs/>
                <w:sz w:val="22"/>
                <w:szCs w:val="22"/>
              </w:rPr>
              <w:t>г. Санкт-Петербургу (</w:t>
            </w:r>
            <w:r w:rsidR="00C857CA" w:rsidRPr="00540681">
              <w:rPr>
                <w:bCs/>
                <w:sz w:val="22"/>
                <w:szCs w:val="22"/>
              </w:rPr>
              <w:t>ФГБУ ФНОЦ МСЭ и Р им. Г.А. Альбрехта Минтруда России</w:t>
            </w:r>
            <w:r w:rsidRPr="00540681">
              <w:rPr>
                <w:bCs/>
                <w:sz w:val="22"/>
                <w:szCs w:val="22"/>
              </w:rPr>
              <w:t xml:space="preserve">)  </w:t>
            </w:r>
          </w:p>
          <w:p w14:paraId="1958072D" w14:textId="77777777" w:rsidR="0020000B" w:rsidRPr="0020000B" w:rsidRDefault="005D33A3" w:rsidP="0020000B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>номер банковского счета:</w:t>
            </w:r>
            <w:r w:rsidR="00CE76A2">
              <w:rPr>
                <w:bCs/>
                <w:sz w:val="22"/>
                <w:szCs w:val="22"/>
              </w:rPr>
              <w:t xml:space="preserve"> </w:t>
            </w:r>
            <w:r w:rsidR="0020000B" w:rsidRPr="0020000B">
              <w:rPr>
                <w:bCs/>
                <w:sz w:val="22"/>
                <w:szCs w:val="22"/>
              </w:rPr>
              <w:t>ОКЦ № 1 ВВГУ Банка России//УФК по Нижегородской области, г. Нижний Новгород</w:t>
            </w:r>
            <w:r w:rsidR="0020000B">
              <w:rPr>
                <w:bCs/>
                <w:sz w:val="22"/>
                <w:szCs w:val="22"/>
              </w:rPr>
              <w:t xml:space="preserve">   </w:t>
            </w:r>
            <w:r w:rsidR="0020000B" w:rsidRPr="0020000B">
              <w:rPr>
                <w:bCs/>
                <w:sz w:val="22"/>
                <w:szCs w:val="22"/>
              </w:rPr>
              <w:t>БИК 012202102  Сч. № 40102810745370000024</w:t>
            </w:r>
          </w:p>
          <w:p w14:paraId="6117FAA6" w14:textId="77777777" w:rsidR="005D33A3" w:rsidRPr="00204980" w:rsidRDefault="0020000B" w:rsidP="0020000B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000B">
              <w:rPr>
                <w:bCs/>
                <w:sz w:val="22"/>
                <w:szCs w:val="22"/>
              </w:rPr>
              <w:t xml:space="preserve"> казначейский счет  № 03214643000000013225</w:t>
            </w:r>
          </w:p>
          <w:p w14:paraId="6FF7A012" w14:textId="77777777" w:rsidR="005D33A3" w:rsidRPr="00246406" w:rsidRDefault="005D33A3" w:rsidP="0054068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6406">
              <w:rPr>
                <w:b/>
                <w:bCs/>
                <w:sz w:val="22"/>
                <w:szCs w:val="22"/>
              </w:rPr>
              <w:t>Поставщик:</w:t>
            </w:r>
          </w:p>
          <w:p w14:paraId="09C4D6B7" w14:textId="77777777" w:rsidR="00540681" w:rsidRPr="00540681" w:rsidRDefault="00246406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Наименование:</w:t>
            </w:r>
          </w:p>
          <w:p w14:paraId="5F6DEDD7" w14:textId="77777777" w:rsidR="00540681" w:rsidRPr="00540681" w:rsidRDefault="00540681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 xml:space="preserve">Адрес: </w:t>
            </w:r>
          </w:p>
          <w:p w14:paraId="174A3643" w14:textId="77777777" w:rsidR="00246406" w:rsidRDefault="00540681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 xml:space="preserve">Адрес электронной почты: </w:t>
            </w:r>
          </w:p>
          <w:p w14:paraId="15106410" w14:textId="77777777" w:rsidR="00540681" w:rsidRPr="00540681" w:rsidRDefault="00246406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Номер контактного телефона: </w:t>
            </w:r>
          </w:p>
          <w:p w14:paraId="30DB645F" w14:textId="77777777" w:rsidR="00EC6CFB" w:rsidRPr="00540681" w:rsidRDefault="00540681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 xml:space="preserve">ИНН: </w:t>
            </w:r>
            <w:r w:rsidR="00376FDA">
              <w:rPr>
                <w:bCs/>
                <w:sz w:val="22"/>
                <w:szCs w:val="22"/>
              </w:rPr>
              <w:t xml:space="preserve">   </w:t>
            </w:r>
            <w:r w:rsidRPr="00540681">
              <w:rPr>
                <w:bCs/>
                <w:sz w:val="22"/>
                <w:szCs w:val="22"/>
              </w:rPr>
              <w:t xml:space="preserve">КПП: </w:t>
            </w:r>
            <w:r w:rsidR="00376FDA">
              <w:rPr>
                <w:bCs/>
                <w:sz w:val="22"/>
                <w:szCs w:val="22"/>
              </w:rPr>
              <w:t xml:space="preserve">    </w:t>
            </w:r>
            <w:r w:rsidRPr="00540681">
              <w:rPr>
                <w:bCs/>
                <w:sz w:val="22"/>
                <w:szCs w:val="22"/>
              </w:rPr>
              <w:t>ОГРН</w:t>
            </w:r>
            <w:r w:rsidR="00EC6CFB" w:rsidRPr="00540681">
              <w:rPr>
                <w:bCs/>
                <w:sz w:val="22"/>
                <w:szCs w:val="22"/>
              </w:rPr>
              <w:t xml:space="preserve">: </w:t>
            </w:r>
          </w:p>
          <w:p w14:paraId="6BA670F1" w14:textId="77777777" w:rsidR="00EC6CFB" w:rsidRPr="00540681" w:rsidRDefault="00EC6CFB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>Банковские реквизиты:</w:t>
            </w:r>
          </w:p>
          <w:p w14:paraId="6B47C4FC" w14:textId="77777777" w:rsidR="00423010" w:rsidRPr="00423010" w:rsidRDefault="00423010" w:rsidP="004230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423010">
              <w:rPr>
                <w:bCs/>
                <w:sz w:val="22"/>
                <w:szCs w:val="22"/>
              </w:rPr>
              <w:t xml:space="preserve">Наименование банка: </w:t>
            </w:r>
          </w:p>
          <w:p w14:paraId="3B5CE611" w14:textId="77777777" w:rsidR="00423010" w:rsidRPr="00423010" w:rsidRDefault="00423010" w:rsidP="004230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423010">
              <w:rPr>
                <w:bCs/>
                <w:sz w:val="22"/>
                <w:szCs w:val="22"/>
              </w:rPr>
              <w:t xml:space="preserve">Р/счет: </w:t>
            </w:r>
          </w:p>
          <w:p w14:paraId="75F2F104" w14:textId="77777777" w:rsidR="00423010" w:rsidRPr="00423010" w:rsidRDefault="00423010" w:rsidP="004230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423010">
              <w:rPr>
                <w:bCs/>
                <w:sz w:val="22"/>
                <w:szCs w:val="22"/>
              </w:rPr>
              <w:t xml:space="preserve">Кор. счет: </w:t>
            </w:r>
          </w:p>
          <w:p w14:paraId="0415144D" w14:textId="77777777" w:rsidR="00423010" w:rsidRDefault="00423010" w:rsidP="004230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423010">
              <w:rPr>
                <w:bCs/>
                <w:sz w:val="22"/>
                <w:szCs w:val="22"/>
              </w:rPr>
              <w:t xml:space="preserve">БИК: </w:t>
            </w:r>
          </w:p>
          <w:p w14:paraId="37B88C8A" w14:textId="77777777" w:rsidR="00EC6CFB" w:rsidRPr="00540681" w:rsidRDefault="00EC6CFB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 xml:space="preserve">ОКПО: </w:t>
            </w:r>
          </w:p>
          <w:p w14:paraId="3DF4574F" w14:textId="77777777" w:rsidR="00EC6CFB" w:rsidRPr="00540681" w:rsidRDefault="00EC6CFB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>ОКТМО:</w:t>
            </w:r>
            <w:r w:rsidR="00540681" w:rsidRPr="00423010">
              <w:rPr>
                <w:bCs/>
                <w:sz w:val="22"/>
                <w:szCs w:val="22"/>
              </w:rPr>
              <w:t xml:space="preserve"> </w:t>
            </w:r>
          </w:p>
          <w:p w14:paraId="61C64EFC" w14:textId="77777777" w:rsidR="00EC6CFB" w:rsidRPr="00540681" w:rsidRDefault="00EC6CFB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>Дата постановки на учет в налоговом органе:</w:t>
            </w:r>
            <w:r w:rsidR="00423010" w:rsidRPr="00423010">
              <w:rPr>
                <w:bCs/>
                <w:sz w:val="22"/>
                <w:szCs w:val="22"/>
              </w:rPr>
              <w:t xml:space="preserve"> </w:t>
            </w:r>
          </w:p>
          <w:p w14:paraId="0FD0F8DC" w14:textId="77777777" w:rsidR="005D33A3" w:rsidRPr="00540681" w:rsidRDefault="005D33A3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</w:tr>
    </w:tbl>
    <w:p w14:paraId="7C84EE9F" w14:textId="77777777" w:rsidR="00624299" w:rsidRDefault="00624299" w:rsidP="00086FFF">
      <w:pPr>
        <w:shd w:val="clear" w:color="auto" w:fill="FFFFFF"/>
        <w:rPr>
          <w:b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EC6CFB" w:rsidRPr="00EC6CFB" w14:paraId="43A8CDE5" w14:textId="77777777" w:rsidTr="00EC6CFB">
        <w:trPr>
          <w:cantSplit/>
        </w:trPr>
        <w:tc>
          <w:tcPr>
            <w:tcW w:w="4818" w:type="dxa"/>
          </w:tcPr>
          <w:p w14:paraId="12C33357" w14:textId="77777777" w:rsidR="00EC6CFB" w:rsidRPr="00EC6CFB" w:rsidRDefault="00EC6CFB" w:rsidP="00EC6CFB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/>
                <w:bCs/>
                <w:color w:val="000000"/>
                <w:sz w:val="22"/>
                <w:szCs w:val="22"/>
                <w:lang w:eastAsia="en-US"/>
              </w:rPr>
              <w:t>Заказчик:</w:t>
            </w:r>
          </w:p>
          <w:p w14:paraId="65954188" w14:textId="77777777" w:rsidR="00423010" w:rsidRDefault="00EC6CFB" w:rsidP="00423010">
            <w:pPr>
              <w:keepNext/>
              <w:autoSpaceDE w:val="0"/>
              <w:autoSpaceDN w:val="0"/>
              <w:spacing w:line="276" w:lineRule="auto"/>
              <w:ind w:left="709"/>
              <w:jc w:val="both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 xml:space="preserve">ФГБУ ФНОЦ МСЭ и Р им. </w:t>
            </w:r>
          </w:p>
          <w:p w14:paraId="29FFEFB3" w14:textId="77777777" w:rsidR="00EC6CFB" w:rsidRDefault="00EC6CFB" w:rsidP="00423010">
            <w:pPr>
              <w:keepNext/>
              <w:autoSpaceDE w:val="0"/>
              <w:autoSpaceDN w:val="0"/>
              <w:spacing w:line="276" w:lineRule="auto"/>
              <w:ind w:left="709"/>
              <w:jc w:val="both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>Г.А.Альбрехта Минтруда России</w:t>
            </w:r>
          </w:p>
          <w:p w14:paraId="5A9B7214" w14:textId="77777777" w:rsidR="00EC6CFB" w:rsidRPr="00EC6CFB" w:rsidRDefault="00EC6CFB" w:rsidP="00EC6CFB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1874511E" w14:textId="77777777" w:rsidR="00EC6CFB" w:rsidRDefault="00EC6CFB" w:rsidP="00EC6CFB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4158BC4C" w14:textId="77777777" w:rsidR="005869E6" w:rsidRDefault="005869E6" w:rsidP="00EC6CFB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043C85A2" w14:textId="77777777" w:rsidR="005869E6" w:rsidRPr="00EC6CFB" w:rsidRDefault="005869E6" w:rsidP="00EC6CFB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20DF390C" w14:textId="77777777" w:rsidR="00EC6CFB" w:rsidRPr="00EC6CFB" w:rsidRDefault="00EC6CFB" w:rsidP="00EC6CFB">
            <w:pPr>
              <w:spacing w:line="276" w:lineRule="auto"/>
              <w:ind w:left="851" w:hanging="14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__________________/</w:t>
            </w:r>
            <w:r w:rsidR="005869E6">
              <w:rPr>
                <w:color w:val="000000"/>
                <w:sz w:val="22"/>
                <w:szCs w:val="22"/>
                <w:lang w:eastAsia="en-US"/>
              </w:rPr>
              <w:t>_____________</w:t>
            </w:r>
            <w:r w:rsidRPr="00EC6CFB">
              <w:rPr>
                <w:color w:val="000000"/>
                <w:sz w:val="22"/>
                <w:szCs w:val="22"/>
                <w:lang w:eastAsia="en-US"/>
              </w:rPr>
              <w:t>/</w:t>
            </w:r>
          </w:p>
          <w:p w14:paraId="2E9C46BF" w14:textId="77777777" w:rsidR="00EC6CFB" w:rsidRPr="00EC6CFB" w:rsidRDefault="00EC6CFB" w:rsidP="00EC6CFB">
            <w:pPr>
              <w:spacing w:line="276" w:lineRule="auto"/>
              <w:ind w:left="851" w:hanging="142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677" w:type="dxa"/>
          </w:tcPr>
          <w:p w14:paraId="3C52C881" w14:textId="77777777" w:rsidR="00EC6CFB" w:rsidRPr="00EC6CFB" w:rsidRDefault="004C3E95" w:rsidP="00EC6CFB">
            <w:pPr>
              <w:spacing w:line="276" w:lineRule="auto"/>
              <w:ind w:firstLine="709"/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3E95">
              <w:rPr>
                <w:b/>
                <w:bCs/>
                <w:color w:val="000000"/>
                <w:sz w:val="22"/>
                <w:szCs w:val="22"/>
                <w:lang w:eastAsia="en-US"/>
              </w:rPr>
              <w:t>Поставщи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  <w:r w:rsidR="00EC6CFB" w:rsidRPr="00EC6CFB">
              <w:rPr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4EE2E2C4" w14:textId="77777777" w:rsidR="00EC6CFB" w:rsidRPr="00EC6CFB" w:rsidRDefault="00EC6CFB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7122543D" w14:textId="77777777" w:rsidR="00EC6CFB" w:rsidRPr="00EC6CFB" w:rsidRDefault="00EC6CFB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4D069C99" w14:textId="77777777" w:rsidR="00EC6CFB" w:rsidRPr="00EC6CFB" w:rsidRDefault="00EC6CFB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11B27DEA" w14:textId="77777777" w:rsidR="00EC6CFB" w:rsidRDefault="00EC6CFB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079535CE" w14:textId="77777777" w:rsidR="00246406" w:rsidRDefault="00246406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023DD15E" w14:textId="77777777" w:rsidR="00246406" w:rsidRPr="00EC6CFB" w:rsidRDefault="00246406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1895B919" w14:textId="77777777" w:rsidR="00EC6CFB" w:rsidRPr="00EC6CFB" w:rsidRDefault="00EC6CFB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__________________/______________/</w:t>
            </w:r>
          </w:p>
          <w:p w14:paraId="42EAC588" w14:textId="77777777" w:rsidR="00EC6CFB" w:rsidRPr="00EC6CFB" w:rsidRDefault="00EC6CFB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М.П.</w:t>
            </w:r>
          </w:p>
        </w:tc>
      </w:tr>
    </w:tbl>
    <w:p w14:paraId="3DEF9BB7" w14:textId="77777777" w:rsidR="0021602C" w:rsidRDefault="0021602C" w:rsidP="000E63F5">
      <w:pPr>
        <w:shd w:val="clear" w:color="auto" w:fill="FFFFFF"/>
        <w:ind w:firstLine="709"/>
        <w:jc w:val="right"/>
        <w:rPr>
          <w:b/>
          <w:sz w:val="22"/>
          <w:szCs w:val="22"/>
        </w:rPr>
      </w:pPr>
    </w:p>
    <w:p w14:paraId="51C5ADCC" w14:textId="77777777" w:rsidR="00515207" w:rsidRDefault="00515207" w:rsidP="00FC4613">
      <w:pPr>
        <w:shd w:val="clear" w:color="auto" w:fill="FFFFFF"/>
        <w:ind w:firstLine="709"/>
        <w:jc w:val="right"/>
        <w:rPr>
          <w:b/>
          <w:sz w:val="22"/>
          <w:szCs w:val="22"/>
        </w:rPr>
      </w:pPr>
    </w:p>
    <w:p w14:paraId="27A93BE3" w14:textId="77777777" w:rsidR="00515207" w:rsidRDefault="00515207" w:rsidP="00FC4613">
      <w:pPr>
        <w:shd w:val="clear" w:color="auto" w:fill="FFFFFF"/>
        <w:ind w:firstLine="709"/>
        <w:jc w:val="right"/>
        <w:rPr>
          <w:b/>
          <w:sz w:val="22"/>
          <w:szCs w:val="22"/>
        </w:rPr>
      </w:pPr>
    </w:p>
    <w:p w14:paraId="226B2B10" w14:textId="77777777" w:rsidR="00FC4613" w:rsidRPr="00204980" w:rsidRDefault="00FC4613" w:rsidP="00FC4613">
      <w:pPr>
        <w:shd w:val="clear" w:color="auto" w:fill="FFFFFF"/>
        <w:ind w:firstLine="709"/>
        <w:jc w:val="right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>Приложение №</w:t>
      </w:r>
      <w:r>
        <w:rPr>
          <w:b/>
          <w:sz w:val="22"/>
          <w:szCs w:val="22"/>
        </w:rPr>
        <w:t xml:space="preserve"> 1</w:t>
      </w:r>
    </w:p>
    <w:p w14:paraId="045FD61D" w14:textId="77777777" w:rsidR="00FC4613" w:rsidRPr="00204980" w:rsidRDefault="00FC4613" w:rsidP="00FC4613">
      <w:pPr>
        <w:shd w:val="clear" w:color="auto" w:fill="FFFFFF"/>
        <w:ind w:firstLine="709"/>
        <w:jc w:val="right"/>
        <w:rPr>
          <w:sz w:val="22"/>
          <w:szCs w:val="22"/>
        </w:rPr>
      </w:pPr>
      <w:r w:rsidRPr="00204980">
        <w:rPr>
          <w:sz w:val="22"/>
          <w:szCs w:val="22"/>
        </w:rPr>
        <w:t xml:space="preserve">к </w:t>
      </w:r>
      <w:r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у № </w:t>
      </w:r>
    </w:p>
    <w:p w14:paraId="6BA5CD15" w14:textId="77777777" w:rsidR="00FC4613" w:rsidRPr="00204980" w:rsidRDefault="00FC4613" w:rsidP="00FC4613">
      <w:pPr>
        <w:shd w:val="clear" w:color="auto" w:fill="FFFFFF"/>
        <w:ind w:firstLine="709"/>
        <w:jc w:val="right"/>
        <w:rPr>
          <w:sz w:val="22"/>
          <w:szCs w:val="22"/>
        </w:rPr>
      </w:pPr>
      <w:r w:rsidRPr="00204980">
        <w:rPr>
          <w:sz w:val="22"/>
          <w:szCs w:val="22"/>
        </w:rPr>
        <w:t>от «</w:t>
      </w:r>
      <w:r>
        <w:rPr>
          <w:sz w:val="22"/>
          <w:szCs w:val="22"/>
        </w:rPr>
        <w:t>___</w:t>
      </w:r>
      <w:r w:rsidRPr="00204980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 </w:t>
      </w:r>
      <w:r w:rsidRPr="00204980">
        <w:rPr>
          <w:sz w:val="22"/>
          <w:szCs w:val="22"/>
        </w:rPr>
        <w:t>202</w:t>
      </w:r>
      <w:r w:rsidR="00B86FE6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204980">
        <w:rPr>
          <w:sz w:val="22"/>
          <w:szCs w:val="22"/>
        </w:rPr>
        <w:t>г.</w:t>
      </w:r>
    </w:p>
    <w:p w14:paraId="52B98175" w14:textId="77777777" w:rsidR="00FC4613" w:rsidRDefault="00FC4613" w:rsidP="00FC4613">
      <w:pPr>
        <w:shd w:val="clear" w:color="auto" w:fill="FFFFFF"/>
        <w:rPr>
          <w:sz w:val="22"/>
          <w:szCs w:val="22"/>
        </w:rPr>
      </w:pPr>
    </w:p>
    <w:p w14:paraId="31A855D3" w14:textId="77777777" w:rsidR="00FC4613" w:rsidRDefault="00FC4613" w:rsidP="00FC4613">
      <w:pPr>
        <w:shd w:val="clear" w:color="auto" w:fill="FFFFFF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Технические характеристики </w:t>
      </w:r>
    </w:p>
    <w:p w14:paraId="21F13DD8" w14:textId="77777777" w:rsidR="00D66A97" w:rsidRPr="00204980" w:rsidRDefault="00D66A97" w:rsidP="00D66A97">
      <w:pPr>
        <w:shd w:val="clear" w:color="auto" w:fill="FFFFFF"/>
        <w:ind w:firstLine="709"/>
        <w:jc w:val="center"/>
        <w:rPr>
          <w:sz w:val="22"/>
          <w:szCs w:val="22"/>
        </w:rPr>
      </w:pPr>
      <w:r w:rsidRPr="00753F74">
        <w:rPr>
          <w:bCs/>
          <w:i/>
          <w:sz w:val="22"/>
          <w:szCs w:val="22"/>
        </w:rPr>
        <w:t>(заполняется согласно техническому заданию и заявке лица, с которым</w:t>
      </w:r>
      <w:r w:rsidRPr="0000327E">
        <w:rPr>
          <w:rFonts w:eastAsia="Calibri"/>
          <w:i/>
          <w:noProof/>
          <w:color w:val="000000"/>
          <w:sz w:val="22"/>
          <w:szCs w:val="22"/>
          <w:lang w:eastAsia="en-US"/>
        </w:rPr>
        <w:t xml:space="preserve"> заключается контракт)</w:t>
      </w:r>
    </w:p>
    <w:p w14:paraId="3EDE582B" w14:textId="77777777" w:rsidR="00FC4613" w:rsidRPr="00204980" w:rsidRDefault="00FC4613" w:rsidP="00515207">
      <w:pPr>
        <w:shd w:val="clear" w:color="auto" w:fill="FFFFFF"/>
        <w:ind w:firstLine="709"/>
        <w:jc w:val="center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FC4613" w:rsidRPr="00EC6CFB" w14:paraId="1DF7423A" w14:textId="77777777" w:rsidTr="00565451">
        <w:trPr>
          <w:cantSplit/>
        </w:trPr>
        <w:tc>
          <w:tcPr>
            <w:tcW w:w="4818" w:type="dxa"/>
          </w:tcPr>
          <w:p w14:paraId="72E93525" w14:textId="77777777" w:rsidR="00FC4613" w:rsidRPr="00EC6CFB" w:rsidRDefault="00FC4613" w:rsidP="00565451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/>
                <w:bCs/>
                <w:color w:val="000000"/>
                <w:sz w:val="22"/>
                <w:szCs w:val="22"/>
                <w:lang w:eastAsia="en-US"/>
              </w:rPr>
              <w:t>Заказчик:</w:t>
            </w:r>
          </w:p>
          <w:p w14:paraId="77A8D03D" w14:textId="77777777" w:rsidR="00FC4613" w:rsidRDefault="00FC4613" w:rsidP="00565451">
            <w:pPr>
              <w:keepNext/>
              <w:autoSpaceDE w:val="0"/>
              <w:autoSpaceDN w:val="0"/>
              <w:spacing w:line="276" w:lineRule="auto"/>
              <w:ind w:left="709"/>
              <w:jc w:val="both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 xml:space="preserve">ФГБУ ФНОЦ МСЭ и Р им. </w:t>
            </w:r>
          </w:p>
          <w:p w14:paraId="2249A17C" w14:textId="77777777" w:rsidR="00FC4613" w:rsidRDefault="00FC4613" w:rsidP="00565451">
            <w:pPr>
              <w:keepNext/>
              <w:autoSpaceDE w:val="0"/>
              <w:autoSpaceDN w:val="0"/>
              <w:spacing w:line="276" w:lineRule="auto"/>
              <w:ind w:left="709"/>
              <w:jc w:val="both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>Г.А.Альбрехта Минтруда России</w:t>
            </w:r>
          </w:p>
          <w:p w14:paraId="7DC4C61E" w14:textId="77777777" w:rsidR="00FC4613" w:rsidRPr="00EC6CFB" w:rsidRDefault="00FC4613" w:rsidP="00565451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00F17652" w14:textId="77777777" w:rsidR="00FC4613" w:rsidRPr="00EC6CFB" w:rsidRDefault="00FC4613" w:rsidP="00565451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4A54E05C" w14:textId="77777777" w:rsidR="00FC4613" w:rsidRPr="00EC6CFB" w:rsidRDefault="00FC4613" w:rsidP="00565451">
            <w:pPr>
              <w:spacing w:line="276" w:lineRule="auto"/>
              <w:ind w:left="851" w:hanging="14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__________________/</w:t>
            </w:r>
            <w:r>
              <w:rPr>
                <w:color w:val="000000"/>
                <w:sz w:val="22"/>
                <w:szCs w:val="22"/>
                <w:lang w:eastAsia="en-US"/>
              </w:rPr>
              <w:t>_____________</w:t>
            </w:r>
            <w:r w:rsidRPr="00EC6CFB">
              <w:rPr>
                <w:color w:val="000000"/>
                <w:sz w:val="22"/>
                <w:szCs w:val="22"/>
                <w:lang w:eastAsia="en-US"/>
              </w:rPr>
              <w:t>/</w:t>
            </w:r>
          </w:p>
          <w:p w14:paraId="35300895" w14:textId="77777777" w:rsidR="00FC4613" w:rsidRPr="00EC6CFB" w:rsidRDefault="00FC4613" w:rsidP="00565451">
            <w:pPr>
              <w:spacing w:line="276" w:lineRule="auto"/>
              <w:ind w:left="851" w:hanging="142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677" w:type="dxa"/>
          </w:tcPr>
          <w:p w14:paraId="0EC6154C" w14:textId="77777777" w:rsidR="00FC4613" w:rsidRPr="00EC6CFB" w:rsidRDefault="00FC4613" w:rsidP="00565451">
            <w:pPr>
              <w:spacing w:line="276" w:lineRule="auto"/>
              <w:ind w:firstLine="709"/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3E95">
              <w:rPr>
                <w:b/>
                <w:bCs/>
                <w:color w:val="000000"/>
                <w:sz w:val="22"/>
                <w:szCs w:val="22"/>
                <w:lang w:eastAsia="en-US"/>
              </w:rPr>
              <w:t>Поставщи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  <w:r w:rsidRPr="00EC6CFB">
              <w:rPr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602BBDEE" w14:textId="77777777" w:rsidR="00FC4613" w:rsidRPr="00EC6CFB" w:rsidRDefault="00FC4613" w:rsidP="00565451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09222B95" w14:textId="77777777" w:rsidR="00FC4613" w:rsidRPr="00EC6CFB" w:rsidRDefault="00FC4613" w:rsidP="00565451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7EEE979E" w14:textId="77777777" w:rsidR="00FC4613" w:rsidRDefault="00FC4613" w:rsidP="00565451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223B73D9" w14:textId="77777777" w:rsidR="00FC4613" w:rsidRPr="00EC6CFB" w:rsidRDefault="00FC4613" w:rsidP="00565451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5DD81197" w14:textId="77777777" w:rsidR="00FC4613" w:rsidRPr="00EC6CFB" w:rsidRDefault="00FC4613" w:rsidP="00565451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__________________/______________/</w:t>
            </w:r>
          </w:p>
          <w:p w14:paraId="4527ABD1" w14:textId="77777777" w:rsidR="00FC4613" w:rsidRPr="00EC6CFB" w:rsidRDefault="00FC4613" w:rsidP="00565451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М.П.</w:t>
            </w:r>
          </w:p>
        </w:tc>
      </w:tr>
    </w:tbl>
    <w:p w14:paraId="31B4619F" w14:textId="77777777" w:rsidR="00376FDA" w:rsidRDefault="00376FDA" w:rsidP="00FC4613">
      <w:pPr>
        <w:shd w:val="clear" w:color="auto" w:fill="FFFFFF"/>
        <w:rPr>
          <w:b/>
          <w:sz w:val="22"/>
          <w:szCs w:val="22"/>
        </w:rPr>
      </w:pPr>
    </w:p>
    <w:p w14:paraId="7011CD3A" w14:textId="77777777" w:rsidR="000E63F5" w:rsidRPr="00204980" w:rsidRDefault="000E63F5" w:rsidP="000E63F5">
      <w:pPr>
        <w:shd w:val="clear" w:color="auto" w:fill="FFFFFF"/>
        <w:ind w:firstLine="709"/>
        <w:jc w:val="right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>Приложение №</w:t>
      </w:r>
      <w:r>
        <w:rPr>
          <w:b/>
          <w:sz w:val="22"/>
          <w:szCs w:val="22"/>
        </w:rPr>
        <w:t xml:space="preserve"> </w:t>
      </w:r>
      <w:r w:rsidR="00376FDA">
        <w:rPr>
          <w:b/>
          <w:sz w:val="22"/>
          <w:szCs w:val="22"/>
        </w:rPr>
        <w:t>1</w:t>
      </w:r>
    </w:p>
    <w:p w14:paraId="75FB1A4F" w14:textId="77777777" w:rsidR="000E63F5" w:rsidRPr="00204980" w:rsidRDefault="000E63F5" w:rsidP="000E63F5">
      <w:pPr>
        <w:shd w:val="clear" w:color="auto" w:fill="FFFFFF"/>
        <w:ind w:firstLine="709"/>
        <w:jc w:val="right"/>
        <w:rPr>
          <w:sz w:val="22"/>
          <w:szCs w:val="22"/>
        </w:rPr>
      </w:pPr>
      <w:r w:rsidRPr="00204980">
        <w:rPr>
          <w:sz w:val="22"/>
          <w:szCs w:val="22"/>
        </w:rPr>
        <w:t xml:space="preserve">к </w:t>
      </w:r>
      <w:r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у № </w:t>
      </w:r>
    </w:p>
    <w:p w14:paraId="3D2D4CCC" w14:textId="77777777" w:rsidR="000E63F5" w:rsidRPr="00204980" w:rsidRDefault="000E63F5" w:rsidP="000E63F5">
      <w:pPr>
        <w:shd w:val="clear" w:color="auto" w:fill="FFFFFF"/>
        <w:ind w:firstLine="709"/>
        <w:jc w:val="right"/>
        <w:rPr>
          <w:sz w:val="22"/>
          <w:szCs w:val="22"/>
        </w:rPr>
      </w:pPr>
      <w:r w:rsidRPr="00204980">
        <w:rPr>
          <w:sz w:val="22"/>
          <w:szCs w:val="22"/>
        </w:rPr>
        <w:t>от «</w:t>
      </w:r>
      <w:r>
        <w:rPr>
          <w:sz w:val="22"/>
          <w:szCs w:val="22"/>
        </w:rPr>
        <w:t>___</w:t>
      </w:r>
      <w:r w:rsidRPr="00204980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 </w:t>
      </w:r>
      <w:r w:rsidRPr="00204980">
        <w:rPr>
          <w:sz w:val="22"/>
          <w:szCs w:val="22"/>
        </w:rPr>
        <w:t>202</w:t>
      </w:r>
      <w:r w:rsidR="00B86FE6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204980">
        <w:rPr>
          <w:sz w:val="22"/>
          <w:szCs w:val="22"/>
        </w:rPr>
        <w:t>г.</w:t>
      </w:r>
    </w:p>
    <w:p w14:paraId="0DE810F1" w14:textId="77777777" w:rsidR="000E63F5" w:rsidRDefault="000E63F5" w:rsidP="005D33A3">
      <w:pPr>
        <w:shd w:val="clear" w:color="auto" w:fill="FFFFFF"/>
        <w:ind w:firstLine="709"/>
        <w:jc w:val="center"/>
        <w:rPr>
          <w:sz w:val="22"/>
          <w:szCs w:val="22"/>
        </w:rPr>
      </w:pPr>
    </w:p>
    <w:p w14:paraId="1ADEB76F" w14:textId="77777777" w:rsidR="000E63F5" w:rsidRDefault="000E63F5" w:rsidP="005D33A3">
      <w:pPr>
        <w:shd w:val="clear" w:color="auto" w:fill="FFFFFF"/>
        <w:ind w:firstLine="709"/>
        <w:jc w:val="center"/>
        <w:rPr>
          <w:sz w:val="22"/>
          <w:szCs w:val="22"/>
        </w:rPr>
      </w:pPr>
    </w:p>
    <w:p w14:paraId="6D2FD48B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sz w:val="22"/>
          <w:szCs w:val="22"/>
        </w:rPr>
      </w:pPr>
      <w:r w:rsidRPr="00204980">
        <w:rPr>
          <w:sz w:val="22"/>
          <w:szCs w:val="22"/>
        </w:rPr>
        <w:t>СПЕЦИФИКАЦИЯ ТОВАРА</w:t>
      </w:r>
    </w:p>
    <w:p w14:paraId="5EF9D3AD" w14:textId="77777777" w:rsidR="005D33A3" w:rsidRPr="00204980" w:rsidRDefault="00FC4613" w:rsidP="005D33A3">
      <w:pPr>
        <w:shd w:val="clear" w:color="auto" w:fill="FFFFFF"/>
        <w:ind w:firstLine="709"/>
        <w:jc w:val="center"/>
        <w:rPr>
          <w:sz w:val="22"/>
          <w:szCs w:val="22"/>
        </w:rPr>
      </w:pPr>
      <w:r w:rsidRPr="00753F74">
        <w:rPr>
          <w:bCs/>
          <w:i/>
          <w:sz w:val="22"/>
          <w:szCs w:val="22"/>
        </w:rPr>
        <w:t>(заполняется согласно техническому заданию и заявке лица, с которым</w:t>
      </w:r>
      <w:r w:rsidRPr="0000327E">
        <w:rPr>
          <w:rFonts w:eastAsia="Calibri"/>
          <w:i/>
          <w:noProof/>
          <w:color w:val="000000"/>
          <w:sz w:val="22"/>
          <w:szCs w:val="22"/>
          <w:lang w:eastAsia="en-US"/>
        </w:rPr>
        <w:t xml:space="preserve"> заключается контракт)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7"/>
        <w:gridCol w:w="992"/>
        <w:gridCol w:w="709"/>
        <w:gridCol w:w="992"/>
        <w:gridCol w:w="992"/>
        <w:gridCol w:w="1276"/>
        <w:gridCol w:w="1521"/>
      </w:tblGrid>
      <w:tr w:rsidR="005D33A3" w:rsidRPr="00444956" w14:paraId="2EC85FF5" w14:textId="77777777" w:rsidTr="0021602C">
        <w:trPr>
          <w:trHeight w:val="122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A855E" w14:textId="77777777" w:rsidR="005D33A3" w:rsidRPr="00444956" w:rsidRDefault="005D33A3" w:rsidP="00444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№  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1B21BE" w14:textId="77777777" w:rsidR="005D33A3" w:rsidRPr="00444956" w:rsidRDefault="005D33A3" w:rsidP="00444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A5184" w14:textId="77777777" w:rsidR="005D33A3" w:rsidRPr="00444956" w:rsidRDefault="005D33A3" w:rsidP="00444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030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45E01D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Ед.</w:t>
            </w:r>
          </w:p>
          <w:p w14:paraId="0FB383FE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изм.</w:t>
            </w:r>
          </w:p>
          <w:p w14:paraId="74DB5760" w14:textId="77777777" w:rsidR="005D33A3" w:rsidRPr="00444956" w:rsidRDefault="005D33A3" w:rsidP="00444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B3EF3E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EDF09F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Цена</w:t>
            </w:r>
          </w:p>
          <w:p w14:paraId="3534C819" w14:textId="77777777" w:rsidR="00312289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за ед.</w:t>
            </w:r>
          </w:p>
          <w:p w14:paraId="44ED33BC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E6862B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Общая</w:t>
            </w:r>
          </w:p>
          <w:p w14:paraId="58B5F56A" w14:textId="77777777" w:rsidR="00312289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стоимость</w:t>
            </w:r>
          </w:p>
          <w:p w14:paraId="5794BC86" w14:textId="77777777" w:rsidR="005D33A3" w:rsidRPr="00444956" w:rsidRDefault="005D33A3" w:rsidP="00444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11326E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ОКПД 2</w:t>
            </w:r>
          </w:p>
        </w:tc>
      </w:tr>
      <w:tr w:rsidR="00D922A7" w:rsidRPr="00444956" w14:paraId="5546A7D2" w14:textId="77777777" w:rsidTr="00D922A7">
        <w:trPr>
          <w:trHeight w:val="61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041C" w14:textId="77777777" w:rsidR="00D922A7" w:rsidRPr="00FF741F" w:rsidRDefault="00D922A7" w:rsidP="00444956">
            <w:pPr>
              <w:jc w:val="center"/>
              <w:rPr>
                <w:color w:val="000000"/>
                <w:sz w:val="22"/>
                <w:szCs w:val="22"/>
              </w:rPr>
            </w:pPr>
            <w:r w:rsidRPr="00FF741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87FEF" w14:textId="77777777" w:rsidR="00D922A7" w:rsidRPr="0021602C" w:rsidRDefault="00D922A7" w:rsidP="002160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E4E4" w14:textId="77777777" w:rsidR="00D922A7" w:rsidRPr="00FF741F" w:rsidRDefault="00D922A7" w:rsidP="004449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DC56" w14:textId="77777777" w:rsidR="00D922A7" w:rsidRPr="00E33C6F" w:rsidRDefault="00D922A7" w:rsidP="00D922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6C374" w14:textId="77777777" w:rsidR="00D922A7" w:rsidRPr="00E33C6F" w:rsidRDefault="00D922A7" w:rsidP="00D922A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52EDA" w14:textId="77777777" w:rsidR="00D922A7" w:rsidRPr="00FF741F" w:rsidRDefault="00D922A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48D3" w14:textId="77777777" w:rsidR="00D922A7" w:rsidRPr="00FF741F" w:rsidRDefault="00D922A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D8225" w14:textId="77777777" w:rsidR="00D922A7" w:rsidRPr="00E33C6F" w:rsidRDefault="00D922A7" w:rsidP="00D922A7">
            <w:pPr>
              <w:rPr>
                <w:color w:val="000000"/>
                <w:sz w:val="22"/>
                <w:szCs w:val="22"/>
              </w:rPr>
            </w:pPr>
          </w:p>
        </w:tc>
      </w:tr>
      <w:tr w:rsidR="005D33A3" w:rsidRPr="00444956" w14:paraId="50C8A7E2" w14:textId="77777777" w:rsidTr="00D922A7">
        <w:trPr>
          <w:trHeight w:val="2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1017" w14:textId="77777777" w:rsidR="005D33A3" w:rsidRPr="00FF741F" w:rsidRDefault="005D33A3" w:rsidP="00444956">
            <w:pPr>
              <w:ind w:firstLine="709"/>
              <w:jc w:val="center"/>
              <w:rPr>
                <w:sz w:val="22"/>
                <w:szCs w:val="22"/>
              </w:rPr>
            </w:pPr>
          </w:p>
          <w:p w14:paraId="47F2EBF1" w14:textId="77777777" w:rsidR="00B3095A" w:rsidRPr="00FF741F" w:rsidRDefault="00B3095A" w:rsidP="0044495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4F1F" w14:textId="77777777" w:rsidR="005D33A3" w:rsidRPr="00FF741F" w:rsidRDefault="005D33A3" w:rsidP="00444956">
            <w:pPr>
              <w:jc w:val="right"/>
              <w:rPr>
                <w:sz w:val="22"/>
                <w:szCs w:val="22"/>
              </w:rPr>
            </w:pPr>
            <w:r w:rsidRPr="00FF741F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388B" w14:textId="77777777" w:rsidR="00903A07" w:rsidRPr="00FF741F" w:rsidRDefault="00903A07" w:rsidP="0044495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53015FE" w14:textId="77777777" w:rsidR="005D33A3" w:rsidRPr="00FF741F" w:rsidRDefault="005D33A3" w:rsidP="00444956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624299" w:rsidRPr="00444956" w14:paraId="77E93E4B" w14:textId="77777777" w:rsidTr="00D922A7">
        <w:trPr>
          <w:trHeight w:val="21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779F" w14:textId="77777777" w:rsidR="00624299" w:rsidRPr="00FF741F" w:rsidRDefault="00624299" w:rsidP="0044495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E588" w14:textId="77777777" w:rsidR="00624299" w:rsidRPr="00FF741F" w:rsidRDefault="00624299" w:rsidP="003D68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НДС </w:t>
            </w:r>
            <w:r w:rsidR="003D68A9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EB" w14:textId="77777777" w:rsidR="00624299" w:rsidRPr="00FF741F" w:rsidRDefault="00624299" w:rsidP="0044495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2B5EA45" w14:textId="77777777" w:rsidR="00624299" w:rsidRPr="00FF741F" w:rsidRDefault="00624299" w:rsidP="00444956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14:paraId="4A07AC4C" w14:textId="77777777" w:rsidR="00F26B3F" w:rsidRPr="00166A62" w:rsidRDefault="00F26B3F" w:rsidP="00F26B3F">
      <w:pPr>
        <w:shd w:val="clear" w:color="auto" w:fill="FFFFFF"/>
        <w:tabs>
          <w:tab w:val="left" w:pos="3277"/>
        </w:tabs>
        <w:jc w:val="both"/>
        <w:rPr>
          <w:b/>
          <w:sz w:val="22"/>
          <w:szCs w:val="22"/>
        </w:rPr>
      </w:pPr>
    </w:p>
    <w:p w14:paraId="2369AC90" w14:textId="77777777" w:rsidR="00E318B8" w:rsidRDefault="005D33A3" w:rsidP="00E318B8">
      <w:pPr>
        <w:shd w:val="clear" w:color="auto" w:fill="FFFFFF"/>
        <w:tabs>
          <w:tab w:val="left" w:pos="3277"/>
        </w:tabs>
        <w:ind w:firstLine="709"/>
        <w:jc w:val="both"/>
        <w:rPr>
          <w:sz w:val="22"/>
          <w:szCs w:val="22"/>
        </w:rPr>
      </w:pPr>
      <w:r w:rsidRPr="00166A62">
        <w:rPr>
          <w:b/>
          <w:sz w:val="22"/>
          <w:szCs w:val="22"/>
        </w:rPr>
        <w:t>Всего:</w:t>
      </w:r>
      <w:r w:rsidRPr="00166A62">
        <w:rPr>
          <w:sz w:val="22"/>
          <w:szCs w:val="22"/>
        </w:rPr>
        <w:t xml:space="preserve"> </w:t>
      </w:r>
      <w:bookmarkEnd w:id="0"/>
      <w:bookmarkEnd w:id="1"/>
      <w:r w:rsidR="00954A38">
        <w:rPr>
          <w:sz w:val="22"/>
          <w:szCs w:val="22"/>
        </w:rPr>
        <w:t>__________________________(______________</w:t>
      </w:r>
      <w:r w:rsidR="00E318B8" w:rsidRPr="00E318B8">
        <w:rPr>
          <w:sz w:val="22"/>
          <w:szCs w:val="22"/>
        </w:rPr>
        <w:t xml:space="preserve">), в том числе НДС </w:t>
      </w:r>
      <w:r w:rsidR="00954A38">
        <w:rPr>
          <w:sz w:val="22"/>
          <w:szCs w:val="22"/>
        </w:rPr>
        <w:t>_____</w:t>
      </w:r>
      <w:r w:rsidR="00E318B8" w:rsidRPr="00E318B8">
        <w:rPr>
          <w:sz w:val="22"/>
          <w:szCs w:val="22"/>
        </w:rPr>
        <w:t xml:space="preserve">% в размере </w:t>
      </w:r>
      <w:r w:rsidR="00954A38">
        <w:rPr>
          <w:sz w:val="22"/>
          <w:szCs w:val="22"/>
        </w:rPr>
        <w:t>___________</w:t>
      </w:r>
      <w:r w:rsidR="00624299">
        <w:rPr>
          <w:sz w:val="22"/>
          <w:szCs w:val="22"/>
        </w:rPr>
        <w:t xml:space="preserve"> руб.</w:t>
      </w:r>
      <w:r w:rsidR="00E318B8" w:rsidRPr="00E318B8">
        <w:rPr>
          <w:sz w:val="22"/>
          <w:szCs w:val="22"/>
        </w:rPr>
        <w:t xml:space="preserve"> (</w:t>
      </w:r>
      <w:r w:rsidR="00954A38">
        <w:rPr>
          <w:sz w:val="22"/>
          <w:szCs w:val="22"/>
        </w:rPr>
        <w:t>___________________</w:t>
      </w:r>
      <w:r w:rsidR="00E318B8" w:rsidRPr="00E318B8">
        <w:rPr>
          <w:sz w:val="22"/>
          <w:szCs w:val="22"/>
        </w:rPr>
        <w:t>)</w:t>
      </w:r>
      <w:r w:rsidR="00954A38">
        <w:rPr>
          <w:sz w:val="22"/>
          <w:szCs w:val="22"/>
        </w:rPr>
        <w:t>, если НДС не облагается, указать основание.</w:t>
      </w:r>
    </w:p>
    <w:p w14:paraId="280DD8B2" w14:textId="77777777" w:rsidR="003A18F6" w:rsidRDefault="003A18F6" w:rsidP="00E318B8">
      <w:pPr>
        <w:shd w:val="clear" w:color="auto" w:fill="FFFFFF"/>
        <w:tabs>
          <w:tab w:val="left" w:pos="3277"/>
        </w:tabs>
        <w:ind w:firstLine="709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5869E6" w:rsidRPr="00EC6CFB" w14:paraId="55ADF377" w14:textId="77777777" w:rsidTr="00430110">
        <w:trPr>
          <w:cantSplit/>
        </w:trPr>
        <w:tc>
          <w:tcPr>
            <w:tcW w:w="4818" w:type="dxa"/>
          </w:tcPr>
          <w:p w14:paraId="363EE9F9" w14:textId="77777777" w:rsidR="005869E6" w:rsidRPr="00EC6CFB" w:rsidRDefault="005869E6" w:rsidP="00430110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/>
                <w:bCs/>
                <w:color w:val="000000"/>
                <w:sz w:val="22"/>
                <w:szCs w:val="22"/>
                <w:lang w:eastAsia="en-US"/>
              </w:rPr>
              <w:t>Заказчик:</w:t>
            </w:r>
          </w:p>
          <w:p w14:paraId="26A2CFF9" w14:textId="77777777" w:rsidR="005869E6" w:rsidRDefault="005869E6" w:rsidP="00430110">
            <w:pPr>
              <w:keepNext/>
              <w:autoSpaceDE w:val="0"/>
              <w:autoSpaceDN w:val="0"/>
              <w:spacing w:line="276" w:lineRule="auto"/>
              <w:ind w:left="709"/>
              <w:jc w:val="both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 xml:space="preserve">ФГБУ ФНОЦ МСЭ и Р им. </w:t>
            </w:r>
          </w:p>
          <w:p w14:paraId="4F11471E" w14:textId="77777777" w:rsidR="005869E6" w:rsidRDefault="005869E6" w:rsidP="00430110">
            <w:pPr>
              <w:keepNext/>
              <w:autoSpaceDE w:val="0"/>
              <w:autoSpaceDN w:val="0"/>
              <w:spacing w:line="276" w:lineRule="auto"/>
              <w:ind w:left="709"/>
              <w:jc w:val="both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>Г.А.Альбрехта Минтруда России</w:t>
            </w:r>
          </w:p>
          <w:p w14:paraId="64E2248F" w14:textId="77777777" w:rsidR="005869E6" w:rsidRPr="00EC6CFB" w:rsidRDefault="005869E6" w:rsidP="00430110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52A179E9" w14:textId="77777777" w:rsidR="005869E6" w:rsidRPr="00EC6CFB" w:rsidRDefault="005869E6" w:rsidP="00430110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17CEB212" w14:textId="77777777" w:rsidR="005869E6" w:rsidRPr="00EC6CFB" w:rsidRDefault="005869E6" w:rsidP="00430110">
            <w:pPr>
              <w:spacing w:line="276" w:lineRule="auto"/>
              <w:ind w:left="851" w:hanging="14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__________________/</w:t>
            </w:r>
            <w:r>
              <w:rPr>
                <w:color w:val="000000"/>
                <w:sz w:val="22"/>
                <w:szCs w:val="22"/>
                <w:lang w:eastAsia="en-US"/>
              </w:rPr>
              <w:t>_____________</w:t>
            </w:r>
            <w:r w:rsidRPr="00EC6CFB">
              <w:rPr>
                <w:color w:val="000000"/>
                <w:sz w:val="22"/>
                <w:szCs w:val="22"/>
                <w:lang w:eastAsia="en-US"/>
              </w:rPr>
              <w:t>/</w:t>
            </w:r>
          </w:p>
          <w:p w14:paraId="6F920885" w14:textId="77777777" w:rsidR="005869E6" w:rsidRPr="00EC6CFB" w:rsidRDefault="005869E6" w:rsidP="00430110">
            <w:pPr>
              <w:spacing w:line="276" w:lineRule="auto"/>
              <w:ind w:left="851" w:hanging="142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677" w:type="dxa"/>
          </w:tcPr>
          <w:p w14:paraId="505DC80F" w14:textId="77777777" w:rsidR="005869E6" w:rsidRPr="00EC6CFB" w:rsidRDefault="005869E6" w:rsidP="00430110">
            <w:pPr>
              <w:spacing w:line="276" w:lineRule="auto"/>
              <w:ind w:firstLine="709"/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3E95">
              <w:rPr>
                <w:b/>
                <w:bCs/>
                <w:color w:val="000000"/>
                <w:sz w:val="22"/>
                <w:szCs w:val="22"/>
                <w:lang w:eastAsia="en-US"/>
              </w:rPr>
              <w:t>Поставщи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  <w:r w:rsidRPr="00EC6CFB">
              <w:rPr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38D0B719" w14:textId="77777777" w:rsidR="005869E6" w:rsidRPr="00EC6CFB" w:rsidRDefault="005869E6" w:rsidP="00430110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3A0D1725" w14:textId="77777777" w:rsidR="005869E6" w:rsidRPr="00EC6CFB" w:rsidRDefault="005869E6" w:rsidP="00430110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233DB0D9" w14:textId="77777777" w:rsidR="005869E6" w:rsidRDefault="005869E6" w:rsidP="00430110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10B63679" w14:textId="77777777" w:rsidR="005869E6" w:rsidRPr="00EC6CFB" w:rsidRDefault="005869E6" w:rsidP="00430110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395477EE" w14:textId="77777777" w:rsidR="005869E6" w:rsidRPr="00EC6CFB" w:rsidRDefault="005869E6" w:rsidP="00430110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__________________/______________/</w:t>
            </w:r>
          </w:p>
          <w:p w14:paraId="7889B33C" w14:textId="77777777" w:rsidR="005869E6" w:rsidRPr="00EC6CFB" w:rsidRDefault="005869E6" w:rsidP="00430110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М.П.</w:t>
            </w:r>
          </w:p>
        </w:tc>
      </w:tr>
    </w:tbl>
    <w:p w14:paraId="0D620103" w14:textId="77777777" w:rsidR="00D105EE" w:rsidRPr="00D922A7" w:rsidRDefault="00D105EE" w:rsidP="00AA0C04">
      <w:pPr>
        <w:rPr>
          <w:sz w:val="22"/>
          <w:szCs w:val="22"/>
        </w:rPr>
      </w:pPr>
    </w:p>
    <w:sectPr w:rsidR="00D105EE" w:rsidRPr="00D922A7" w:rsidSect="000E63F5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31CC" w14:textId="77777777" w:rsidR="00757700" w:rsidRDefault="00757700" w:rsidP="00783484">
      <w:r>
        <w:separator/>
      </w:r>
    </w:p>
  </w:endnote>
  <w:endnote w:type="continuationSeparator" w:id="0">
    <w:p w14:paraId="2A75A58A" w14:textId="77777777" w:rsidR="00757700" w:rsidRDefault="00757700" w:rsidP="0078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5483" w14:textId="77777777" w:rsidR="00181015" w:rsidRDefault="00181015" w:rsidP="0078348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281F94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8F55" w14:textId="77777777" w:rsidR="00757700" w:rsidRDefault="00757700" w:rsidP="00783484">
      <w:r>
        <w:separator/>
      </w:r>
    </w:p>
  </w:footnote>
  <w:footnote w:type="continuationSeparator" w:id="0">
    <w:p w14:paraId="2BB0D78F" w14:textId="77777777" w:rsidR="00757700" w:rsidRDefault="00757700" w:rsidP="0078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D07E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113A17"/>
    <w:multiLevelType w:val="multilevel"/>
    <w:tmpl w:val="8B7200D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77618AE"/>
    <w:multiLevelType w:val="multilevel"/>
    <w:tmpl w:val="00F29C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C1F3937"/>
    <w:multiLevelType w:val="hybridMultilevel"/>
    <w:tmpl w:val="7E0276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608C5"/>
    <w:multiLevelType w:val="multilevel"/>
    <w:tmpl w:val="49B8729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CF178C9"/>
    <w:multiLevelType w:val="hybridMultilevel"/>
    <w:tmpl w:val="C6182C28"/>
    <w:lvl w:ilvl="0" w:tplc="076ADC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763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4C"/>
    <w:rsid w:val="00001D0A"/>
    <w:rsid w:val="000021F1"/>
    <w:rsid w:val="0000716B"/>
    <w:rsid w:val="0000763D"/>
    <w:rsid w:val="000123EE"/>
    <w:rsid w:val="000166A5"/>
    <w:rsid w:val="0002007C"/>
    <w:rsid w:val="000218ED"/>
    <w:rsid w:val="00021955"/>
    <w:rsid w:val="0002207A"/>
    <w:rsid w:val="00022AC3"/>
    <w:rsid w:val="0002322B"/>
    <w:rsid w:val="00023CD6"/>
    <w:rsid w:val="00027710"/>
    <w:rsid w:val="00030CFF"/>
    <w:rsid w:val="00035A7F"/>
    <w:rsid w:val="000377BE"/>
    <w:rsid w:val="00043498"/>
    <w:rsid w:val="000471E3"/>
    <w:rsid w:val="000610EB"/>
    <w:rsid w:val="000630D1"/>
    <w:rsid w:val="00067B31"/>
    <w:rsid w:val="000729FD"/>
    <w:rsid w:val="00075D1F"/>
    <w:rsid w:val="000761C0"/>
    <w:rsid w:val="0007675B"/>
    <w:rsid w:val="00077C37"/>
    <w:rsid w:val="00080066"/>
    <w:rsid w:val="00080EBA"/>
    <w:rsid w:val="00081A47"/>
    <w:rsid w:val="000826C8"/>
    <w:rsid w:val="00085041"/>
    <w:rsid w:val="000856D9"/>
    <w:rsid w:val="00085FBB"/>
    <w:rsid w:val="00086751"/>
    <w:rsid w:val="00086FFF"/>
    <w:rsid w:val="000962B6"/>
    <w:rsid w:val="00097E09"/>
    <w:rsid w:val="000A2838"/>
    <w:rsid w:val="000A35B1"/>
    <w:rsid w:val="000B1891"/>
    <w:rsid w:val="000B1935"/>
    <w:rsid w:val="000B289F"/>
    <w:rsid w:val="000B6B64"/>
    <w:rsid w:val="000B7185"/>
    <w:rsid w:val="000B7190"/>
    <w:rsid w:val="000C344A"/>
    <w:rsid w:val="000C511B"/>
    <w:rsid w:val="000C6750"/>
    <w:rsid w:val="000C79BF"/>
    <w:rsid w:val="000D0CE9"/>
    <w:rsid w:val="000D41EA"/>
    <w:rsid w:val="000D4744"/>
    <w:rsid w:val="000D7661"/>
    <w:rsid w:val="000E0BEE"/>
    <w:rsid w:val="000E403A"/>
    <w:rsid w:val="000E5627"/>
    <w:rsid w:val="000E5A32"/>
    <w:rsid w:val="000E63F5"/>
    <w:rsid w:val="000E713A"/>
    <w:rsid w:val="000E7161"/>
    <w:rsid w:val="000E78AF"/>
    <w:rsid w:val="000F0823"/>
    <w:rsid w:val="000F1A35"/>
    <w:rsid w:val="000F212F"/>
    <w:rsid w:val="000F3F3C"/>
    <w:rsid w:val="00103636"/>
    <w:rsid w:val="001050D8"/>
    <w:rsid w:val="00105882"/>
    <w:rsid w:val="001106F2"/>
    <w:rsid w:val="00112468"/>
    <w:rsid w:val="00114DE6"/>
    <w:rsid w:val="001153B6"/>
    <w:rsid w:val="0012069C"/>
    <w:rsid w:val="00123397"/>
    <w:rsid w:val="00124E23"/>
    <w:rsid w:val="00137BC3"/>
    <w:rsid w:val="00140EFF"/>
    <w:rsid w:val="0014117A"/>
    <w:rsid w:val="00141ABB"/>
    <w:rsid w:val="00143638"/>
    <w:rsid w:val="00144435"/>
    <w:rsid w:val="0015428E"/>
    <w:rsid w:val="001578BA"/>
    <w:rsid w:val="00160E39"/>
    <w:rsid w:val="00161A7E"/>
    <w:rsid w:val="001643B4"/>
    <w:rsid w:val="0016554E"/>
    <w:rsid w:val="00166A62"/>
    <w:rsid w:val="00171EE6"/>
    <w:rsid w:val="001725F8"/>
    <w:rsid w:val="00173DDE"/>
    <w:rsid w:val="00176FE8"/>
    <w:rsid w:val="00181015"/>
    <w:rsid w:val="001860C5"/>
    <w:rsid w:val="00186B83"/>
    <w:rsid w:val="0019054C"/>
    <w:rsid w:val="001916B3"/>
    <w:rsid w:val="00195CCE"/>
    <w:rsid w:val="00195F21"/>
    <w:rsid w:val="0019621B"/>
    <w:rsid w:val="001977A8"/>
    <w:rsid w:val="001A004F"/>
    <w:rsid w:val="001A129E"/>
    <w:rsid w:val="001A1A2B"/>
    <w:rsid w:val="001A43B0"/>
    <w:rsid w:val="001A67B8"/>
    <w:rsid w:val="001B2A33"/>
    <w:rsid w:val="001B32A0"/>
    <w:rsid w:val="001B41B6"/>
    <w:rsid w:val="001B6B32"/>
    <w:rsid w:val="001C08EE"/>
    <w:rsid w:val="001C151C"/>
    <w:rsid w:val="001C3978"/>
    <w:rsid w:val="001C40D5"/>
    <w:rsid w:val="001C5311"/>
    <w:rsid w:val="001D1B60"/>
    <w:rsid w:val="001D5A61"/>
    <w:rsid w:val="001D647E"/>
    <w:rsid w:val="001D76A9"/>
    <w:rsid w:val="001E2764"/>
    <w:rsid w:val="001E3374"/>
    <w:rsid w:val="001E7826"/>
    <w:rsid w:val="001F11A2"/>
    <w:rsid w:val="001F67BF"/>
    <w:rsid w:val="001F6DF9"/>
    <w:rsid w:val="0020000B"/>
    <w:rsid w:val="002006D7"/>
    <w:rsid w:val="002019BE"/>
    <w:rsid w:val="00202110"/>
    <w:rsid w:val="00202EA1"/>
    <w:rsid w:val="0020355F"/>
    <w:rsid w:val="00203B08"/>
    <w:rsid w:val="00204980"/>
    <w:rsid w:val="00204EA0"/>
    <w:rsid w:val="00204FE8"/>
    <w:rsid w:val="002066E8"/>
    <w:rsid w:val="002072B7"/>
    <w:rsid w:val="0021602C"/>
    <w:rsid w:val="00220D43"/>
    <w:rsid w:val="00223C2D"/>
    <w:rsid w:val="00226BF3"/>
    <w:rsid w:val="00226C17"/>
    <w:rsid w:val="002307C5"/>
    <w:rsid w:val="00234A55"/>
    <w:rsid w:val="00244F02"/>
    <w:rsid w:val="00245559"/>
    <w:rsid w:val="002460BA"/>
    <w:rsid w:val="00246406"/>
    <w:rsid w:val="0024730D"/>
    <w:rsid w:val="00252F51"/>
    <w:rsid w:val="00254C20"/>
    <w:rsid w:val="002572FD"/>
    <w:rsid w:val="0026341B"/>
    <w:rsid w:val="002645D3"/>
    <w:rsid w:val="002672AE"/>
    <w:rsid w:val="00267A16"/>
    <w:rsid w:val="00270F9A"/>
    <w:rsid w:val="002723B7"/>
    <w:rsid w:val="0027258A"/>
    <w:rsid w:val="00273F9C"/>
    <w:rsid w:val="002761B6"/>
    <w:rsid w:val="00277919"/>
    <w:rsid w:val="002804C1"/>
    <w:rsid w:val="0028074A"/>
    <w:rsid w:val="00281117"/>
    <w:rsid w:val="00281F94"/>
    <w:rsid w:val="00283D7F"/>
    <w:rsid w:val="0028464E"/>
    <w:rsid w:val="0028682D"/>
    <w:rsid w:val="002873DD"/>
    <w:rsid w:val="00290AEC"/>
    <w:rsid w:val="0029535C"/>
    <w:rsid w:val="00297E34"/>
    <w:rsid w:val="002A0795"/>
    <w:rsid w:val="002A1C09"/>
    <w:rsid w:val="002A2E91"/>
    <w:rsid w:val="002A4AC7"/>
    <w:rsid w:val="002B0E77"/>
    <w:rsid w:val="002B1186"/>
    <w:rsid w:val="002B7295"/>
    <w:rsid w:val="002C099E"/>
    <w:rsid w:val="002C09B4"/>
    <w:rsid w:val="002C0D5A"/>
    <w:rsid w:val="002C423E"/>
    <w:rsid w:val="002C4FE3"/>
    <w:rsid w:val="002C781E"/>
    <w:rsid w:val="002D1DE8"/>
    <w:rsid w:val="002D6C83"/>
    <w:rsid w:val="002D706F"/>
    <w:rsid w:val="002E21CC"/>
    <w:rsid w:val="002E3FCF"/>
    <w:rsid w:val="002E5A47"/>
    <w:rsid w:val="00301E6F"/>
    <w:rsid w:val="00302A93"/>
    <w:rsid w:val="00302C39"/>
    <w:rsid w:val="00304E9F"/>
    <w:rsid w:val="00306E65"/>
    <w:rsid w:val="00307237"/>
    <w:rsid w:val="0030765A"/>
    <w:rsid w:val="00312289"/>
    <w:rsid w:val="0031786C"/>
    <w:rsid w:val="003210AE"/>
    <w:rsid w:val="00324F6B"/>
    <w:rsid w:val="00326A6A"/>
    <w:rsid w:val="00327E80"/>
    <w:rsid w:val="00332B0B"/>
    <w:rsid w:val="00340F57"/>
    <w:rsid w:val="00342F06"/>
    <w:rsid w:val="00344005"/>
    <w:rsid w:val="003456E0"/>
    <w:rsid w:val="0034699D"/>
    <w:rsid w:val="00356725"/>
    <w:rsid w:val="00356C6A"/>
    <w:rsid w:val="00357F61"/>
    <w:rsid w:val="00360013"/>
    <w:rsid w:val="003602F1"/>
    <w:rsid w:val="00361961"/>
    <w:rsid w:val="00362906"/>
    <w:rsid w:val="00363D7E"/>
    <w:rsid w:val="003642DA"/>
    <w:rsid w:val="003670E3"/>
    <w:rsid w:val="003706BD"/>
    <w:rsid w:val="00376E8E"/>
    <w:rsid w:val="00376FDA"/>
    <w:rsid w:val="003779D2"/>
    <w:rsid w:val="00386A3A"/>
    <w:rsid w:val="00390446"/>
    <w:rsid w:val="00390B85"/>
    <w:rsid w:val="003965FE"/>
    <w:rsid w:val="0039755E"/>
    <w:rsid w:val="003A020A"/>
    <w:rsid w:val="003A0617"/>
    <w:rsid w:val="003A18F6"/>
    <w:rsid w:val="003A1C83"/>
    <w:rsid w:val="003A1FA0"/>
    <w:rsid w:val="003A68D0"/>
    <w:rsid w:val="003A79A4"/>
    <w:rsid w:val="003B2539"/>
    <w:rsid w:val="003B44A6"/>
    <w:rsid w:val="003B5769"/>
    <w:rsid w:val="003C2128"/>
    <w:rsid w:val="003C7202"/>
    <w:rsid w:val="003C74C4"/>
    <w:rsid w:val="003D408E"/>
    <w:rsid w:val="003D68A9"/>
    <w:rsid w:val="003E312C"/>
    <w:rsid w:val="003E3388"/>
    <w:rsid w:val="003E7F85"/>
    <w:rsid w:val="003F077E"/>
    <w:rsid w:val="003F098B"/>
    <w:rsid w:val="003F440A"/>
    <w:rsid w:val="003F716D"/>
    <w:rsid w:val="003F7736"/>
    <w:rsid w:val="00400172"/>
    <w:rsid w:val="00401BF2"/>
    <w:rsid w:val="00405E16"/>
    <w:rsid w:val="00406A7F"/>
    <w:rsid w:val="00411051"/>
    <w:rsid w:val="00413A6C"/>
    <w:rsid w:val="00420C67"/>
    <w:rsid w:val="00420FDC"/>
    <w:rsid w:val="0042122A"/>
    <w:rsid w:val="00423010"/>
    <w:rsid w:val="00426751"/>
    <w:rsid w:val="00430110"/>
    <w:rsid w:val="0043030A"/>
    <w:rsid w:val="00432D2D"/>
    <w:rsid w:val="00436300"/>
    <w:rsid w:val="004371D4"/>
    <w:rsid w:val="004404D1"/>
    <w:rsid w:val="00440B1E"/>
    <w:rsid w:val="00440CE1"/>
    <w:rsid w:val="00441D8D"/>
    <w:rsid w:val="0044271C"/>
    <w:rsid w:val="00444956"/>
    <w:rsid w:val="00444E06"/>
    <w:rsid w:val="004455E6"/>
    <w:rsid w:val="004459AC"/>
    <w:rsid w:val="00445A7D"/>
    <w:rsid w:val="00446E44"/>
    <w:rsid w:val="0045151B"/>
    <w:rsid w:val="00451712"/>
    <w:rsid w:val="004671A6"/>
    <w:rsid w:val="00467FD4"/>
    <w:rsid w:val="004701DA"/>
    <w:rsid w:val="0047264F"/>
    <w:rsid w:val="00473F0E"/>
    <w:rsid w:val="0047712C"/>
    <w:rsid w:val="004774DA"/>
    <w:rsid w:val="00484F76"/>
    <w:rsid w:val="0048773F"/>
    <w:rsid w:val="0048780E"/>
    <w:rsid w:val="00487FE5"/>
    <w:rsid w:val="00492CE5"/>
    <w:rsid w:val="004A4D8F"/>
    <w:rsid w:val="004A58F1"/>
    <w:rsid w:val="004A6966"/>
    <w:rsid w:val="004B0214"/>
    <w:rsid w:val="004B1160"/>
    <w:rsid w:val="004B17E6"/>
    <w:rsid w:val="004B20A0"/>
    <w:rsid w:val="004B4DC9"/>
    <w:rsid w:val="004B7D21"/>
    <w:rsid w:val="004B7E86"/>
    <w:rsid w:val="004C1467"/>
    <w:rsid w:val="004C2E15"/>
    <w:rsid w:val="004C32B1"/>
    <w:rsid w:val="004C3B5E"/>
    <w:rsid w:val="004C3E95"/>
    <w:rsid w:val="004C7999"/>
    <w:rsid w:val="004D0D94"/>
    <w:rsid w:val="004D1781"/>
    <w:rsid w:val="004D3CDF"/>
    <w:rsid w:val="004E0673"/>
    <w:rsid w:val="004E0A22"/>
    <w:rsid w:val="004E5BDB"/>
    <w:rsid w:val="004E5ECA"/>
    <w:rsid w:val="004F133A"/>
    <w:rsid w:val="004F4F2A"/>
    <w:rsid w:val="004F5A51"/>
    <w:rsid w:val="004F6E50"/>
    <w:rsid w:val="00500F62"/>
    <w:rsid w:val="00500F80"/>
    <w:rsid w:val="0050224C"/>
    <w:rsid w:val="00502914"/>
    <w:rsid w:val="005042A3"/>
    <w:rsid w:val="00512282"/>
    <w:rsid w:val="00512D53"/>
    <w:rsid w:val="00514618"/>
    <w:rsid w:val="00515207"/>
    <w:rsid w:val="00515700"/>
    <w:rsid w:val="00517186"/>
    <w:rsid w:val="00520CCF"/>
    <w:rsid w:val="005212D2"/>
    <w:rsid w:val="00525E7A"/>
    <w:rsid w:val="005313F3"/>
    <w:rsid w:val="005336CD"/>
    <w:rsid w:val="00535A61"/>
    <w:rsid w:val="00540681"/>
    <w:rsid w:val="00543995"/>
    <w:rsid w:val="00545F1E"/>
    <w:rsid w:val="005466FC"/>
    <w:rsid w:val="00547C78"/>
    <w:rsid w:val="00550BFA"/>
    <w:rsid w:val="0055225D"/>
    <w:rsid w:val="0055514C"/>
    <w:rsid w:val="00556A19"/>
    <w:rsid w:val="0056092D"/>
    <w:rsid w:val="00561791"/>
    <w:rsid w:val="00563AA1"/>
    <w:rsid w:val="00565451"/>
    <w:rsid w:val="00566636"/>
    <w:rsid w:val="00566B15"/>
    <w:rsid w:val="005718D5"/>
    <w:rsid w:val="00572743"/>
    <w:rsid w:val="00574752"/>
    <w:rsid w:val="00576959"/>
    <w:rsid w:val="005771AE"/>
    <w:rsid w:val="00581611"/>
    <w:rsid w:val="00582E53"/>
    <w:rsid w:val="005866BA"/>
    <w:rsid w:val="005869E6"/>
    <w:rsid w:val="00592B5A"/>
    <w:rsid w:val="00593DF4"/>
    <w:rsid w:val="00594265"/>
    <w:rsid w:val="005A00FC"/>
    <w:rsid w:val="005A2DAF"/>
    <w:rsid w:val="005A3268"/>
    <w:rsid w:val="005A385B"/>
    <w:rsid w:val="005A74D3"/>
    <w:rsid w:val="005B4AE9"/>
    <w:rsid w:val="005B5C5A"/>
    <w:rsid w:val="005C39C7"/>
    <w:rsid w:val="005C5BF9"/>
    <w:rsid w:val="005C70D9"/>
    <w:rsid w:val="005D33A3"/>
    <w:rsid w:val="005D411E"/>
    <w:rsid w:val="005D5A05"/>
    <w:rsid w:val="005D750C"/>
    <w:rsid w:val="005E0561"/>
    <w:rsid w:val="005E29FB"/>
    <w:rsid w:val="005E5B80"/>
    <w:rsid w:val="005E6305"/>
    <w:rsid w:val="005F1FE1"/>
    <w:rsid w:val="005F2B93"/>
    <w:rsid w:val="005F2DBD"/>
    <w:rsid w:val="005F331F"/>
    <w:rsid w:val="005F661F"/>
    <w:rsid w:val="005F734B"/>
    <w:rsid w:val="00600AA6"/>
    <w:rsid w:val="0060555D"/>
    <w:rsid w:val="00611BCB"/>
    <w:rsid w:val="00613F06"/>
    <w:rsid w:val="0062014D"/>
    <w:rsid w:val="0062107E"/>
    <w:rsid w:val="00621EBA"/>
    <w:rsid w:val="00624299"/>
    <w:rsid w:val="00625D77"/>
    <w:rsid w:val="00625EE5"/>
    <w:rsid w:val="006271A7"/>
    <w:rsid w:val="00630948"/>
    <w:rsid w:val="006313E4"/>
    <w:rsid w:val="00632F81"/>
    <w:rsid w:val="006368FB"/>
    <w:rsid w:val="006449EF"/>
    <w:rsid w:val="00646198"/>
    <w:rsid w:val="006501FF"/>
    <w:rsid w:val="006507AB"/>
    <w:rsid w:val="00652534"/>
    <w:rsid w:val="006539A2"/>
    <w:rsid w:val="00656660"/>
    <w:rsid w:val="00657883"/>
    <w:rsid w:val="006619DD"/>
    <w:rsid w:val="00662C3C"/>
    <w:rsid w:val="00663771"/>
    <w:rsid w:val="00664A83"/>
    <w:rsid w:val="00665543"/>
    <w:rsid w:val="006701B1"/>
    <w:rsid w:val="006733B5"/>
    <w:rsid w:val="006760F4"/>
    <w:rsid w:val="00680776"/>
    <w:rsid w:val="00682742"/>
    <w:rsid w:val="00683449"/>
    <w:rsid w:val="0068349A"/>
    <w:rsid w:val="00683574"/>
    <w:rsid w:val="006850DE"/>
    <w:rsid w:val="006870E2"/>
    <w:rsid w:val="00692348"/>
    <w:rsid w:val="00692624"/>
    <w:rsid w:val="00692D4A"/>
    <w:rsid w:val="00693DA2"/>
    <w:rsid w:val="006A0229"/>
    <w:rsid w:val="006A23F9"/>
    <w:rsid w:val="006B0A4A"/>
    <w:rsid w:val="006B182E"/>
    <w:rsid w:val="006B1FFD"/>
    <w:rsid w:val="006B2EBA"/>
    <w:rsid w:val="006C20E4"/>
    <w:rsid w:val="006C683A"/>
    <w:rsid w:val="006D01A8"/>
    <w:rsid w:val="006D1BAE"/>
    <w:rsid w:val="006D3489"/>
    <w:rsid w:val="006D3AB1"/>
    <w:rsid w:val="006E04FE"/>
    <w:rsid w:val="006E3611"/>
    <w:rsid w:val="006E5D07"/>
    <w:rsid w:val="006E6BE7"/>
    <w:rsid w:val="006F145C"/>
    <w:rsid w:val="006F14B4"/>
    <w:rsid w:val="006F2C33"/>
    <w:rsid w:val="006F3E73"/>
    <w:rsid w:val="006F498E"/>
    <w:rsid w:val="00700911"/>
    <w:rsid w:val="00702A64"/>
    <w:rsid w:val="00703080"/>
    <w:rsid w:val="007038F3"/>
    <w:rsid w:val="007071B5"/>
    <w:rsid w:val="00707896"/>
    <w:rsid w:val="0071037E"/>
    <w:rsid w:val="00710828"/>
    <w:rsid w:val="0071562D"/>
    <w:rsid w:val="00716B89"/>
    <w:rsid w:val="00722683"/>
    <w:rsid w:val="007226CB"/>
    <w:rsid w:val="00731982"/>
    <w:rsid w:val="0073208F"/>
    <w:rsid w:val="00732CE6"/>
    <w:rsid w:val="007336BF"/>
    <w:rsid w:val="0073520A"/>
    <w:rsid w:val="007377B7"/>
    <w:rsid w:val="007405E3"/>
    <w:rsid w:val="00740AA5"/>
    <w:rsid w:val="007411AF"/>
    <w:rsid w:val="007416B0"/>
    <w:rsid w:val="007454BE"/>
    <w:rsid w:val="00746381"/>
    <w:rsid w:val="00746858"/>
    <w:rsid w:val="007468E9"/>
    <w:rsid w:val="00746B76"/>
    <w:rsid w:val="00750C86"/>
    <w:rsid w:val="0075294E"/>
    <w:rsid w:val="00753133"/>
    <w:rsid w:val="00755202"/>
    <w:rsid w:val="00757565"/>
    <w:rsid w:val="00757700"/>
    <w:rsid w:val="00757975"/>
    <w:rsid w:val="00760088"/>
    <w:rsid w:val="007604C9"/>
    <w:rsid w:val="007605AD"/>
    <w:rsid w:val="0076099D"/>
    <w:rsid w:val="00760B4B"/>
    <w:rsid w:val="007617D7"/>
    <w:rsid w:val="00762DF9"/>
    <w:rsid w:val="007720B1"/>
    <w:rsid w:val="0077470B"/>
    <w:rsid w:val="007754CF"/>
    <w:rsid w:val="007823B0"/>
    <w:rsid w:val="00783484"/>
    <w:rsid w:val="00786EB0"/>
    <w:rsid w:val="007928D8"/>
    <w:rsid w:val="00792DEC"/>
    <w:rsid w:val="00793FF4"/>
    <w:rsid w:val="007A400A"/>
    <w:rsid w:val="007A404B"/>
    <w:rsid w:val="007B0A11"/>
    <w:rsid w:val="007B480C"/>
    <w:rsid w:val="007C0E8C"/>
    <w:rsid w:val="007C2193"/>
    <w:rsid w:val="007C2E8A"/>
    <w:rsid w:val="007C4936"/>
    <w:rsid w:val="007C5DF5"/>
    <w:rsid w:val="007C796C"/>
    <w:rsid w:val="007C7C6F"/>
    <w:rsid w:val="007D0974"/>
    <w:rsid w:val="007D45BB"/>
    <w:rsid w:val="007E3445"/>
    <w:rsid w:val="007E4A30"/>
    <w:rsid w:val="007E5491"/>
    <w:rsid w:val="007E64B4"/>
    <w:rsid w:val="007F187C"/>
    <w:rsid w:val="007F1B64"/>
    <w:rsid w:val="007F27EE"/>
    <w:rsid w:val="007F2942"/>
    <w:rsid w:val="007F43DB"/>
    <w:rsid w:val="007F58B5"/>
    <w:rsid w:val="00800A47"/>
    <w:rsid w:val="00801487"/>
    <w:rsid w:val="00802E90"/>
    <w:rsid w:val="0080791B"/>
    <w:rsid w:val="00816ACD"/>
    <w:rsid w:val="00821115"/>
    <w:rsid w:val="00826327"/>
    <w:rsid w:val="008311BF"/>
    <w:rsid w:val="00840494"/>
    <w:rsid w:val="00841723"/>
    <w:rsid w:val="00841839"/>
    <w:rsid w:val="008435B5"/>
    <w:rsid w:val="00844D6B"/>
    <w:rsid w:val="008474DB"/>
    <w:rsid w:val="008517AC"/>
    <w:rsid w:val="00856C63"/>
    <w:rsid w:val="00857C02"/>
    <w:rsid w:val="00860FA1"/>
    <w:rsid w:val="00862855"/>
    <w:rsid w:val="00864787"/>
    <w:rsid w:val="00865944"/>
    <w:rsid w:val="00866005"/>
    <w:rsid w:val="00870FE2"/>
    <w:rsid w:val="00875BAE"/>
    <w:rsid w:val="008830B2"/>
    <w:rsid w:val="00884C73"/>
    <w:rsid w:val="0088550F"/>
    <w:rsid w:val="008878B0"/>
    <w:rsid w:val="00890033"/>
    <w:rsid w:val="00890DA9"/>
    <w:rsid w:val="0089369E"/>
    <w:rsid w:val="008978F7"/>
    <w:rsid w:val="00897ED9"/>
    <w:rsid w:val="008A41E0"/>
    <w:rsid w:val="008A4E0A"/>
    <w:rsid w:val="008B294B"/>
    <w:rsid w:val="008B37A0"/>
    <w:rsid w:val="008B3F79"/>
    <w:rsid w:val="008B478E"/>
    <w:rsid w:val="008B4C87"/>
    <w:rsid w:val="008B56D3"/>
    <w:rsid w:val="008C2DAC"/>
    <w:rsid w:val="008C3759"/>
    <w:rsid w:val="008C4E26"/>
    <w:rsid w:val="008C63A1"/>
    <w:rsid w:val="008D33D5"/>
    <w:rsid w:val="008D36CB"/>
    <w:rsid w:val="008D5D26"/>
    <w:rsid w:val="008D6E44"/>
    <w:rsid w:val="008E1458"/>
    <w:rsid w:val="008E31C6"/>
    <w:rsid w:val="008E415B"/>
    <w:rsid w:val="008E5DA8"/>
    <w:rsid w:val="008E622E"/>
    <w:rsid w:val="008E6FE3"/>
    <w:rsid w:val="008F04A0"/>
    <w:rsid w:val="008F1489"/>
    <w:rsid w:val="008F2453"/>
    <w:rsid w:val="008F4A62"/>
    <w:rsid w:val="008F7CA1"/>
    <w:rsid w:val="00902840"/>
    <w:rsid w:val="00903A07"/>
    <w:rsid w:val="00904485"/>
    <w:rsid w:val="00904A57"/>
    <w:rsid w:val="0090506C"/>
    <w:rsid w:val="0091172C"/>
    <w:rsid w:val="009117DD"/>
    <w:rsid w:val="009160B1"/>
    <w:rsid w:val="009202F0"/>
    <w:rsid w:val="0092148A"/>
    <w:rsid w:val="0092477D"/>
    <w:rsid w:val="00924FED"/>
    <w:rsid w:val="00925DF8"/>
    <w:rsid w:val="009324D1"/>
    <w:rsid w:val="00937511"/>
    <w:rsid w:val="00937532"/>
    <w:rsid w:val="0094161D"/>
    <w:rsid w:val="0094367A"/>
    <w:rsid w:val="00944C3F"/>
    <w:rsid w:val="00953921"/>
    <w:rsid w:val="00954919"/>
    <w:rsid w:val="00954A38"/>
    <w:rsid w:val="00954AD9"/>
    <w:rsid w:val="009570E0"/>
    <w:rsid w:val="009653F9"/>
    <w:rsid w:val="00966735"/>
    <w:rsid w:val="0096727F"/>
    <w:rsid w:val="009731FF"/>
    <w:rsid w:val="00974DFB"/>
    <w:rsid w:val="009806CC"/>
    <w:rsid w:val="0098504C"/>
    <w:rsid w:val="00987EC6"/>
    <w:rsid w:val="00991205"/>
    <w:rsid w:val="009918DE"/>
    <w:rsid w:val="00996665"/>
    <w:rsid w:val="009A3E16"/>
    <w:rsid w:val="009A5451"/>
    <w:rsid w:val="009A6939"/>
    <w:rsid w:val="009B0D12"/>
    <w:rsid w:val="009B3ED0"/>
    <w:rsid w:val="009B4317"/>
    <w:rsid w:val="009C0921"/>
    <w:rsid w:val="009C1BB2"/>
    <w:rsid w:val="009C30A6"/>
    <w:rsid w:val="009C62B9"/>
    <w:rsid w:val="009D17DB"/>
    <w:rsid w:val="009D23B3"/>
    <w:rsid w:val="009D38FB"/>
    <w:rsid w:val="009D392A"/>
    <w:rsid w:val="009D4178"/>
    <w:rsid w:val="009D5FFE"/>
    <w:rsid w:val="009D66E3"/>
    <w:rsid w:val="009D79F2"/>
    <w:rsid w:val="009E05E9"/>
    <w:rsid w:val="009E777A"/>
    <w:rsid w:val="009E79EE"/>
    <w:rsid w:val="009F1B0D"/>
    <w:rsid w:val="009F34B2"/>
    <w:rsid w:val="009F5EF3"/>
    <w:rsid w:val="009F6257"/>
    <w:rsid w:val="00A03252"/>
    <w:rsid w:val="00A04AC4"/>
    <w:rsid w:val="00A07FD4"/>
    <w:rsid w:val="00A1030F"/>
    <w:rsid w:val="00A11592"/>
    <w:rsid w:val="00A116AB"/>
    <w:rsid w:val="00A1345D"/>
    <w:rsid w:val="00A15C61"/>
    <w:rsid w:val="00A40538"/>
    <w:rsid w:val="00A417E5"/>
    <w:rsid w:val="00A43C01"/>
    <w:rsid w:val="00A465C2"/>
    <w:rsid w:val="00A47810"/>
    <w:rsid w:val="00A54000"/>
    <w:rsid w:val="00A5400A"/>
    <w:rsid w:val="00A542DF"/>
    <w:rsid w:val="00A5647C"/>
    <w:rsid w:val="00A570AD"/>
    <w:rsid w:val="00A60B82"/>
    <w:rsid w:val="00A60F95"/>
    <w:rsid w:val="00A6194B"/>
    <w:rsid w:val="00A62CD4"/>
    <w:rsid w:val="00A64A79"/>
    <w:rsid w:val="00A7032D"/>
    <w:rsid w:val="00A71F45"/>
    <w:rsid w:val="00A728C8"/>
    <w:rsid w:val="00A729AA"/>
    <w:rsid w:val="00A73CD8"/>
    <w:rsid w:val="00A912FC"/>
    <w:rsid w:val="00A91A47"/>
    <w:rsid w:val="00A94261"/>
    <w:rsid w:val="00A95BF8"/>
    <w:rsid w:val="00A9606A"/>
    <w:rsid w:val="00AA0060"/>
    <w:rsid w:val="00AA0865"/>
    <w:rsid w:val="00AA0C04"/>
    <w:rsid w:val="00AA1FE1"/>
    <w:rsid w:val="00AA25F5"/>
    <w:rsid w:val="00AB1DBE"/>
    <w:rsid w:val="00AB2855"/>
    <w:rsid w:val="00AB5F1B"/>
    <w:rsid w:val="00AB6207"/>
    <w:rsid w:val="00AB7930"/>
    <w:rsid w:val="00AC0B9B"/>
    <w:rsid w:val="00AC26C1"/>
    <w:rsid w:val="00AC309D"/>
    <w:rsid w:val="00AC318D"/>
    <w:rsid w:val="00AC3EFB"/>
    <w:rsid w:val="00AD1A61"/>
    <w:rsid w:val="00AD7889"/>
    <w:rsid w:val="00AE57B8"/>
    <w:rsid w:val="00AF001D"/>
    <w:rsid w:val="00AF17C8"/>
    <w:rsid w:val="00AF1980"/>
    <w:rsid w:val="00AF2F63"/>
    <w:rsid w:val="00AF521D"/>
    <w:rsid w:val="00AF5B92"/>
    <w:rsid w:val="00AF65D8"/>
    <w:rsid w:val="00B00087"/>
    <w:rsid w:val="00B00F43"/>
    <w:rsid w:val="00B14DF4"/>
    <w:rsid w:val="00B15120"/>
    <w:rsid w:val="00B22A8E"/>
    <w:rsid w:val="00B22C6F"/>
    <w:rsid w:val="00B25169"/>
    <w:rsid w:val="00B3095A"/>
    <w:rsid w:val="00B3507D"/>
    <w:rsid w:val="00B379D2"/>
    <w:rsid w:val="00B419AB"/>
    <w:rsid w:val="00B41B9B"/>
    <w:rsid w:val="00B42490"/>
    <w:rsid w:val="00B44E67"/>
    <w:rsid w:val="00B44FB9"/>
    <w:rsid w:val="00B45D60"/>
    <w:rsid w:val="00B46E86"/>
    <w:rsid w:val="00B47E09"/>
    <w:rsid w:val="00B52F2C"/>
    <w:rsid w:val="00B53572"/>
    <w:rsid w:val="00B54FCF"/>
    <w:rsid w:val="00B56038"/>
    <w:rsid w:val="00B56061"/>
    <w:rsid w:val="00B567D4"/>
    <w:rsid w:val="00B67D25"/>
    <w:rsid w:val="00B7534F"/>
    <w:rsid w:val="00B75496"/>
    <w:rsid w:val="00B76548"/>
    <w:rsid w:val="00B80D4C"/>
    <w:rsid w:val="00B81B2E"/>
    <w:rsid w:val="00B82D01"/>
    <w:rsid w:val="00B8487B"/>
    <w:rsid w:val="00B862C0"/>
    <w:rsid w:val="00B86FE6"/>
    <w:rsid w:val="00B91DA1"/>
    <w:rsid w:val="00B91DFB"/>
    <w:rsid w:val="00B92422"/>
    <w:rsid w:val="00B936F6"/>
    <w:rsid w:val="00B96E7D"/>
    <w:rsid w:val="00BA0903"/>
    <w:rsid w:val="00BA13D1"/>
    <w:rsid w:val="00BA353D"/>
    <w:rsid w:val="00BA4CB1"/>
    <w:rsid w:val="00BA5E19"/>
    <w:rsid w:val="00BB15CB"/>
    <w:rsid w:val="00BB3C70"/>
    <w:rsid w:val="00BB4EEF"/>
    <w:rsid w:val="00BC04BD"/>
    <w:rsid w:val="00BC3751"/>
    <w:rsid w:val="00BC37EB"/>
    <w:rsid w:val="00BC6059"/>
    <w:rsid w:val="00BC6A62"/>
    <w:rsid w:val="00BD0255"/>
    <w:rsid w:val="00BD0CB8"/>
    <w:rsid w:val="00BD2B61"/>
    <w:rsid w:val="00BD66FF"/>
    <w:rsid w:val="00BE2FFA"/>
    <w:rsid w:val="00BE74A3"/>
    <w:rsid w:val="00BF223B"/>
    <w:rsid w:val="00C018F6"/>
    <w:rsid w:val="00C01CCA"/>
    <w:rsid w:val="00C05347"/>
    <w:rsid w:val="00C07D5F"/>
    <w:rsid w:val="00C11FC6"/>
    <w:rsid w:val="00C156AB"/>
    <w:rsid w:val="00C16D36"/>
    <w:rsid w:val="00C16E90"/>
    <w:rsid w:val="00C17C3E"/>
    <w:rsid w:val="00C23F42"/>
    <w:rsid w:val="00C27D78"/>
    <w:rsid w:val="00C31A91"/>
    <w:rsid w:val="00C32FB0"/>
    <w:rsid w:val="00C33160"/>
    <w:rsid w:val="00C34D1D"/>
    <w:rsid w:val="00C42736"/>
    <w:rsid w:val="00C43235"/>
    <w:rsid w:val="00C458CF"/>
    <w:rsid w:val="00C53FA5"/>
    <w:rsid w:val="00C55075"/>
    <w:rsid w:val="00C55BAD"/>
    <w:rsid w:val="00C66D57"/>
    <w:rsid w:val="00C70155"/>
    <w:rsid w:val="00C727DF"/>
    <w:rsid w:val="00C7455D"/>
    <w:rsid w:val="00C771F7"/>
    <w:rsid w:val="00C77A5F"/>
    <w:rsid w:val="00C8307D"/>
    <w:rsid w:val="00C856FC"/>
    <w:rsid w:val="00C857CA"/>
    <w:rsid w:val="00C924EE"/>
    <w:rsid w:val="00C92F4A"/>
    <w:rsid w:val="00C93181"/>
    <w:rsid w:val="00C95C88"/>
    <w:rsid w:val="00C9607A"/>
    <w:rsid w:val="00CA5D6F"/>
    <w:rsid w:val="00CA7255"/>
    <w:rsid w:val="00CB2032"/>
    <w:rsid w:val="00CB7190"/>
    <w:rsid w:val="00CB79D1"/>
    <w:rsid w:val="00CB7E54"/>
    <w:rsid w:val="00CC0243"/>
    <w:rsid w:val="00CC2D33"/>
    <w:rsid w:val="00CC5BBF"/>
    <w:rsid w:val="00CD1D52"/>
    <w:rsid w:val="00CD6017"/>
    <w:rsid w:val="00CD71D8"/>
    <w:rsid w:val="00CD75E6"/>
    <w:rsid w:val="00CE00DC"/>
    <w:rsid w:val="00CE1EED"/>
    <w:rsid w:val="00CE4B6B"/>
    <w:rsid w:val="00CE76A2"/>
    <w:rsid w:val="00CF6AF7"/>
    <w:rsid w:val="00D01CD5"/>
    <w:rsid w:val="00D035E8"/>
    <w:rsid w:val="00D06CD9"/>
    <w:rsid w:val="00D07827"/>
    <w:rsid w:val="00D105EE"/>
    <w:rsid w:val="00D14127"/>
    <w:rsid w:val="00D14F1E"/>
    <w:rsid w:val="00D15028"/>
    <w:rsid w:val="00D1672C"/>
    <w:rsid w:val="00D17E63"/>
    <w:rsid w:val="00D17F65"/>
    <w:rsid w:val="00D24628"/>
    <w:rsid w:val="00D24826"/>
    <w:rsid w:val="00D24C1C"/>
    <w:rsid w:val="00D2560D"/>
    <w:rsid w:val="00D258FC"/>
    <w:rsid w:val="00D25BA1"/>
    <w:rsid w:val="00D26671"/>
    <w:rsid w:val="00D30B8E"/>
    <w:rsid w:val="00D31DE8"/>
    <w:rsid w:val="00D360FD"/>
    <w:rsid w:val="00D36112"/>
    <w:rsid w:val="00D36ACB"/>
    <w:rsid w:val="00D4240A"/>
    <w:rsid w:val="00D47C9E"/>
    <w:rsid w:val="00D51489"/>
    <w:rsid w:val="00D5313F"/>
    <w:rsid w:val="00D54D0A"/>
    <w:rsid w:val="00D565F9"/>
    <w:rsid w:val="00D56F9B"/>
    <w:rsid w:val="00D6208F"/>
    <w:rsid w:val="00D64B96"/>
    <w:rsid w:val="00D65D76"/>
    <w:rsid w:val="00D6682A"/>
    <w:rsid w:val="00D66A97"/>
    <w:rsid w:val="00D70BAE"/>
    <w:rsid w:val="00D82694"/>
    <w:rsid w:val="00D87928"/>
    <w:rsid w:val="00D9013E"/>
    <w:rsid w:val="00D922A7"/>
    <w:rsid w:val="00D94B0B"/>
    <w:rsid w:val="00D94E85"/>
    <w:rsid w:val="00D95DB8"/>
    <w:rsid w:val="00D96B84"/>
    <w:rsid w:val="00D9706C"/>
    <w:rsid w:val="00DA1C07"/>
    <w:rsid w:val="00DA2506"/>
    <w:rsid w:val="00DA3F59"/>
    <w:rsid w:val="00DB4D72"/>
    <w:rsid w:val="00DB6A42"/>
    <w:rsid w:val="00DC0D91"/>
    <w:rsid w:val="00DC20F8"/>
    <w:rsid w:val="00DC30B9"/>
    <w:rsid w:val="00DC3197"/>
    <w:rsid w:val="00DC7B41"/>
    <w:rsid w:val="00DC7DCB"/>
    <w:rsid w:val="00DD14BA"/>
    <w:rsid w:val="00DD24B6"/>
    <w:rsid w:val="00DD69CA"/>
    <w:rsid w:val="00DE4AFA"/>
    <w:rsid w:val="00DE4F74"/>
    <w:rsid w:val="00DE5816"/>
    <w:rsid w:val="00DE765D"/>
    <w:rsid w:val="00DF3C39"/>
    <w:rsid w:val="00DF6BE2"/>
    <w:rsid w:val="00DF6E64"/>
    <w:rsid w:val="00DF73FC"/>
    <w:rsid w:val="00E002E0"/>
    <w:rsid w:val="00E04708"/>
    <w:rsid w:val="00E073CE"/>
    <w:rsid w:val="00E15EF7"/>
    <w:rsid w:val="00E1737E"/>
    <w:rsid w:val="00E203DC"/>
    <w:rsid w:val="00E22FFB"/>
    <w:rsid w:val="00E241D3"/>
    <w:rsid w:val="00E2465C"/>
    <w:rsid w:val="00E2541B"/>
    <w:rsid w:val="00E2740A"/>
    <w:rsid w:val="00E318B8"/>
    <w:rsid w:val="00E320F5"/>
    <w:rsid w:val="00E32195"/>
    <w:rsid w:val="00E3544C"/>
    <w:rsid w:val="00E354A3"/>
    <w:rsid w:val="00E37B24"/>
    <w:rsid w:val="00E419AB"/>
    <w:rsid w:val="00E4435E"/>
    <w:rsid w:val="00E538F6"/>
    <w:rsid w:val="00E541EF"/>
    <w:rsid w:val="00E5599A"/>
    <w:rsid w:val="00E6153D"/>
    <w:rsid w:val="00E627B7"/>
    <w:rsid w:val="00E648A9"/>
    <w:rsid w:val="00E6751C"/>
    <w:rsid w:val="00E70978"/>
    <w:rsid w:val="00E72A58"/>
    <w:rsid w:val="00E76137"/>
    <w:rsid w:val="00E81035"/>
    <w:rsid w:val="00E8324F"/>
    <w:rsid w:val="00E85AF7"/>
    <w:rsid w:val="00E923F2"/>
    <w:rsid w:val="00E93AB2"/>
    <w:rsid w:val="00E94148"/>
    <w:rsid w:val="00E94335"/>
    <w:rsid w:val="00E96F3D"/>
    <w:rsid w:val="00EA12FB"/>
    <w:rsid w:val="00EA1F98"/>
    <w:rsid w:val="00EA34A2"/>
    <w:rsid w:val="00EA3571"/>
    <w:rsid w:val="00EA4989"/>
    <w:rsid w:val="00EA573B"/>
    <w:rsid w:val="00EA5A5B"/>
    <w:rsid w:val="00EA5EA7"/>
    <w:rsid w:val="00EB15CF"/>
    <w:rsid w:val="00EB483F"/>
    <w:rsid w:val="00EB655A"/>
    <w:rsid w:val="00EB7536"/>
    <w:rsid w:val="00EC1C10"/>
    <w:rsid w:val="00EC4FBA"/>
    <w:rsid w:val="00EC6CFB"/>
    <w:rsid w:val="00ED27F9"/>
    <w:rsid w:val="00ED2C90"/>
    <w:rsid w:val="00ED2F22"/>
    <w:rsid w:val="00ED408D"/>
    <w:rsid w:val="00ED696D"/>
    <w:rsid w:val="00ED6C53"/>
    <w:rsid w:val="00EE07BA"/>
    <w:rsid w:val="00EE1D5B"/>
    <w:rsid w:val="00EE30D4"/>
    <w:rsid w:val="00EE4E4C"/>
    <w:rsid w:val="00EE68DD"/>
    <w:rsid w:val="00EE7459"/>
    <w:rsid w:val="00EF328E"/>
    <w:rsid w:val="00EF5765"/>
    <w:rsid w:val="00EF6BB6"/>
    <w:rsid w:val="00EF6DEF"/>
    <w:rsid w:val="00F0068F"/>
    <w:rsid w:val="00F01653"/>
    <w:rsid w:val="00F03D12"/>
    <w:rsid w:val="00F0640F"/>
    <w:rsid w:val="00F07F0F"/>
    <w:rsid w:val="00F1062A"/>
    <w:rsid w:val="00F11030"/>
    <w:rsid w:val="00F12573"/>
    <w:rsid w:val="00F12F55"/>
    <w:rsid w:val="00F26B3F"/>
    <w:rsid w:val="00F27425"/>
    <w:rsid w:val="00F3626C"/>
    <w:rsid w:val="00F373BD"/>
    <w:rsid w:val="00F419F6"/>
    <w:rsid w:val="00F45899"/>
    <w:rsid w:val="00F5022D"/>
    <w:rsid w:val="00F505DA"/>
    <w:rsid w:val="00F52A3C"/>
    <w:rsid w:val="00F52D78"/>
    <w:rsid w:val="00F53190"/>
    <w:rsid w:val="00F57D09"/>
    <w:rsid w:val="00F60FB0"/>
    <w:rsid w:val="00F657A6"/>
    <w:rsid w:val="00F662A9"/>
    <w:rsid w:val="00F665D4"/>
    <w:rsid w:val="00F66AF9"/>
    <w:rsid w:val="00F70DEC"/>
    <w:rsid w:val="00F733A6"/>
    <w:rsid w:val="00F761B3"/>
    <w:rsid w:val="00F8432C"/>
    <w:rsid w:val="00F9147E"/>
    <w:rsid w:val="00F91D43"/>
    <w:rsid w:val="00F9280C"/>
    <w:rsid w:val="00F92A25"/>
    <w:rsid w:val="00F95473"/>
    <w:rsid w:val="00FA658F"/>
    <w:rsid w:val="00FB0F4E"/>
    <w:rsid w:val="00FB31D3"/>
    <w:rsid w:val="00FB66E9"/>
    <w:rsid w:val="00FB7182"/>
    <w:rsid w:val="00FB7C34"/>
    <w:rsid w:val="00FC02D1"/>
    <w:rsid w:val="00FC4613"/>
    <w:rsid w:val="00FC53BC"/>
    <w:rsid w:val="00FD085F"/>
    <w:rsid w:val="00FD0C94"/>
    <w:rsid w:val="00FD6483"/>
    <w:rsid w:val="00FE082A"/>
    <w:rsid w:val="00FF185B"/>
    <w:rsid w:val="00FF2095"/>
    <w:rsid w:val="00FF5C92"/>
    <w:rsid w:val="00FF5CA4"/>
    <w:rsid w:val="00FF6F30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81F05"/>
  <w15:chartTrackingRefBased/>
  <w15:docId w15:val="{001C00D2-1288-4AEB-BA4E-3BBE970F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E3388"/>
    <w:rPr>
      <w:sz w:val="24"/>
      <w:szCs w:val="24"/>
    </w:rPr>
  </w:style>
  <w:style w:type="paragraph" w:styleId="3">
    <w:name w:val="heading 3"/>
    <w:basedOn w:val="a0"/>
    <w:next w:val="a0"/>
    <w:link w:val="30"/>
    <w:qFormat/>
    <w:rsid w:val="00302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0E6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1zagolovok">
    <w:name w:val="01_zagolovok"/>
    <w:basedOn w:val="a0"/>
    <w:rsid w:val="0098504C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a4">
    <w:name w:val="Normal (Web)"/>
    <w:aliases w:val="Обычный (веб)1,Обычный (Web)1"/>
    <w:basedOn w:val="a0"/>
    <w:rsid w:val="0098504C"/>
    <w:pPr>
      <w:spacing w:before="100" w:beforeAutospacing="1" w:after="100" w:afterAutospacing="1"/>
    </w:pPr>
  </w:style>
  <w:style w:type="paragraph" w:customStyle="1" w:styleId="1">
    <w:name w:val="заголовок 1"/>
    <w:basedOn w:val="a0"/>
    <w:next w:val="a0"/>
    <w:rsid w:val="0098504C"/>
    <w:pPr>
      <w:keepNext/>
      <w:autoSpaceDE w:val="0"/>
      <w:autoSpaceDN w:val="0"/>
    </w:pPr>
    <w:rPr>
      <w:b/>
      <w:bCs/>
    </w:rPr>
  </w:style>
  <w:style w:type="paragraph" w:customStyle="1" w:styleId="ConsPlusNormal">
    <w:name w:val="ConsPlusNormal"/>
    <w:rsid w:val="00985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98504C"/>
    <w:rPr>
      <w:color w:val="0000FF"/>
      <w:u w:val="single"/>
    </w:rPr>
  </w:style>
  <w:style w:type="paragraph" w:styleId="a6">
    <w:name w:val="Balloon Text"/>
    <w:basedOn w:val="a0"/>
    <w:semiHidden/>
    <w:rsid w:val="005A385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a0"/>
    <w:rsid w:val="002761B6"/>
    <w:pPr>
      <w:widowControl w:val="0"/>
      <w:autoSpaceDE w:val="0"/>
      <w:autoSpaceDN w:val="0"/>
      <w:adjustRightInd w:val="0"/>
      <w:spacing w:line="230" w:lineRule="exact"/>
      <w:ind w:firstLine="389"/>
      <w:jc w:val="both"/>
    </w:pPr>
  </w:style>
  <w:style w:type="character" w:customStyle="1" w:styleId="FontStyle42">
    <w:name w:val="Font Style42"/>
    <w:rsid w:val="002761B6"/>
    <w:rPr>
      <w:rFonts w:ascii="Times New Roman" w:hAnsi="Times New Roman" w:cs="Times New Roman" w:hint="default"/>
      <w:sz w:val="18"/>
      <w:szCs w:val="18"/>
    </w:rPr>
  </w:style>
  <w:style w:type="paragraph" w:customStyle="1" w:styleId="Style21">
    <w:name w:val="Style21"/>
    <w:basedOn w:val="a0"/>
    <w:rsid w:val="002761B6"/>
    <w:pPr>
      <w:widowControl w:val="0"/>
      <w:autoSpaceDE w:val="0"/>
      <w:autoSpaceDN w:val="0"/>
      <w:adjustRightInd w:val="0"/>
    </w:pPr>
  </w:style>
  <w:style w:type="paragraph" w:customStyle="1" w:styleId="a7">
    <w:name w:val="Прижатый влево"/>
    <w:basedOn w:val="a0"/>
    <w:next w:val="a0"/>
    <w:rsid w:val="008F2453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8">
    <w:name w:val="Emphasis"/>
    <w:qFormat/>
    <w:rsid w:val="00DF6BE2"/>
    <w:rPr>
      <w:i/>
      <w:iCs/>
    </w:rPr>
  </w:style>
  <w:style w:type="paragraph" w:styleId="a">
    <w:name w:val="List Bullet"/>
    <w:basedOn w:val="a0"/>
    <w:rsid w:val="00A62CD4"/>
    <w:pPr>
      <w:numPr>
        <w:numId w:val="7"/>
      </w:numPr>
      <w:contextualSpacing/>
    </w:pPr>
  </w:style>
  <w:style w:type="paragraph" w:styleId="a9">
    <w:name w:val="header"/>
    <w:basedOn w:val="a0"/>
    <w:link w:val="aa"/>
    <w:rsid w:val="007834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83484"/>
    <w:rPr>
      <w:sz w:val="24"/>
      <w:szCs w:val="24"/>
    </w:rPr>
  </w:style>
  <w:style w:type="paragraph" w:styleId="ab">
    <w:name w:val="footer"/>
    <w:basedOn w:val="a0"/>
    <w:link w:val="ac"/>
    <w:uiPriority w:val="99"/>
    <w:rsid w:val="007834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83484"/>
    <w:rPr>
      <w:sz w:val="24"/>
      <w:szCs w:val="24"/>
    </w:rPr>
  </w:style>
  <w:style w:type="paragraph" w:styleId="ad">
    <w:name w:val="No Spacing"/>
    <w:uiPriority w:val="1"/>
    <w:qFormat/>
    <w:rsid w:val="00C55BAD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02A93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0E63F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List Paragraph"/>
    <w:basedOn w:val="a0"/>
    <w:link w:val="af"/>
    <w:uiPriority w:val="34"/>
    <w:qFormat/>
    <w:rsid w:val="00086FFF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">
    <w:name w:val="Абзац списка Знак"/>
    <w:link w:val="ae"/>
    <w:uiPriority w:val="34"/>
    <w:locked/>
    <w:rsid w:val="00086FFF"/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3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gur\AppData\Local\Microsoft\&#1058;&#1045;&#1056;&#1045;&#1047;&#1040;%202020\&#1040;&#1083;&#1080;&#1085;&#1072;\&#1087;&#1088;&#1086;&#1076;&#1091;&#1082;&#1090;&#1099;%202021\832\&#1044;&#1069;&#1040;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47B5E2BE400C3F429809C60A2B613AC663C232DFF6D842DAA12C76P0U9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DF7720296D2127F748198AE56137C165F3997E73D5D2F8AD486F950B078E2ABAD6C9007D199F70A700178A6531W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/" TargetMode="External"/><Relationship Id="rId10" Type="http://schemas.openxmlformats.org/officeDocument/2006/relationships/hyperlink" Target="consultantplus://offline/ref=68DF7720296D2127F748198AE56137C165F3997E73D5D2F8AD486F950B078E2ABAD6C9007D199F70A700178A6531W8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4" Type="http://schemas.openxmlformats.org/officeDocument/2006/relationships/hyperlink" Target="consultantplus://offline/ref=68DF7720296D2127F748198AE56137C164F590727CDE8FF2A51163970C08D13DAF9F9D0D7E1B8275AD4A44CE3215380999E939029CFCA438W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DDE4-299D-4C39-86F0-AA236AA2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3318</Words>
  <Characters>25172</Characters>
  <Application>Microsoft Office Word</Application>
  <DocSecurity>0</DocSecurity>
  <Lines>209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28434</CharactersWithSpaces>
  <SharedDoc>false</SharedDoc>
  <HLinks>
    <vt:vector size="54" baseType="variant">
      <vt:variant>
        <vt:i4>7340128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consultantplus://offline/ref=6D47B5E2BE400C3F429809C60A2B613AC663C232DFF6D842DAA12C76P0U9O</vt:lpwstr>
      </vt:variant>
      <vt:variant>
        <vt:lpwstr/>
      </vt:variant>
      <vt:variant>
        <vt:i4>4390927</vt:i4>
      </vt:variant>
      <vt:variant>
        <vt:i4>21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262234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consultantplus://offline/ref=68DF7720296D2127F748198AE56137C164F590727CDE8FF2A51163970C08D13DAF9F9D0D7E1B8275AD4A44CE3215380999E939029CFCA438WFN</vt:lpwstr>
      </vt:variant>
      <vt:variant>
        <vt:lpwstr/>
      </vt:variant>
      <vt:variant>
        <vt:i4>262234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consultantplus://offline/ref=68DF7720296D2127F748198AE56137C164F590727CDE8FF2A51163970C08D13DAF9F9D0D7E1B8275AD4A44CE3215380999E939029CFCA438WFN</vt:lpwstr>
      </vt:variant>
      <vt:variant>
        <vt:lpwstr/>
      </vt:variant>
      <vt:variant>
        <vt:i4>2359373</vt:i4>
      </vt:variant>
      <vt:variant>
        <vt:i4>12</vt:i4>
      </vt:variant>
      <vt:variant>
        <vt:i4>0</vt:i4>
      </vt:variant>
      <vt:variant>
        <vt:i4>5</vt:i4>
      </vt:variant>
      <vt:variant>
        <vt:lpwstr>C:\Users\gur\AppData\Local\Microsoft\ТЕРЕЗА 2020\Алина\продукты 2021\832\ДЭА.doc</vt:lpwstr>
      </vt:variant>
      <vt:variant>
        <vt:lpwstr>Par246</vt:lpwstr>
      </vt:variant>
      <vt:variant>
        <vt:i4>589830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consultantplus://offline/ref=68DF7720296D2127F748198AE56137C165F3997E73D5D2F8AD486F950B078E2ABAD6C9007D199F70A700178A6531W8N</vt:lpwstr>
      </vt:variant>
      <vt:variant>
        <vt:lpwstr/>
      </vt:variant>
      <vt:variant>
        <vt:i4>589830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consultantplus://offline/ref=68DF7720296D2127F748198AE56137C165F3997E73D5D2F8AD486F950B078E2ABAD6C9007D199F70A700178A6531W8N</vt:lpwstr>
      </vt:variant>
      <vt:variant>
        <vt:lpwstr/>
      </vt:variant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consultantplus://offline/ref=68DF7720296D2127F748198AE56137C164F590727CDE8FF2A51163970C08D13DAF9F9D0D7E1B8275AD4A44CE3215380999E939029CFCA438WFN</vt:lpwstr>
      </vt:variant>
      <vt:variant>
        <vt:lpwstr/>
      </vt:variant>
      <vt:variant>
        <vt:i4>262234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consultantplus://offline/ref=68DF7720296D2127F748198AE56137C164F590727CDE8FF2A51163970C08D13DAF9F9D0D7E1B8275AD4A44CE3215380999E939029CFCA438WFN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lyf</dc:creator>
  <cp:keywords/>
  <cp:lastModifiedBy>Наумкина Дина Викторовна</cp:lastModifiedBy>
  <cp:revision>5</cp:revision>
  <cp:lastPrinted>2021-06-23T11:17:00Z</cp:lastPrinted>
  <dcterms:created xsi:type="dcterms:W3CDTF">2026-05-13T08:38:00Z</dcterms:created>
  <dcterms:modified xsi:type="dcterms:W3CDTF">2026-06-26T10:56:00Z</dcterms:modified>
</cp:coreProperties>
</file>