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32522E" w:rsidRDefault="00F1090B" w:rsidP="0032522E">
      <w:pPr>
        <w:pStyle w:val="a5"/>
        <w:rPr>
          <w:sz w:val="22"/>
          <w:szCs w:val="22"/>
        </w:rPr>
      </w:pPr>
      <w:r w:rsidRPr="0032522E">
        <w:rPr>
          <w:sz w:val="22"/>
          <w:szCs w:val="22"/>
        </w:rPr>
        <w:t>Договор</w:t>
      </w:r>
    </w:p>
    <w:p w:rsidR="001E4C31" w:rsidRPr="0032522E" w:rsidRDefault="008139F4" w:rsidP="0032522E">
      <w:pPr>
        <w:pStyle w:val="a5"/>
        <w:rPr>
          <w:sz w:val="22"/>
          <w:szCs w:val="22"/>
        </w:rPr>
      </w:pPr>
      <w:r w:rsidRPr="0032522E">
        <w:rPr>
          <w:sz w:val="22"/>
          <w:szCs w:val="22"/>
        </w:rPr>
        <w:t xml:space="preserve">на оказание услуг </w:t>
      </w:r>
      <w:r w:rsidR="00F1090B" w:rsidRPr="0032522E">
        <w:rPr>
          <w:sz w:val="22"/>
          <w:szCs w:val="22"/>
        </w:rPr>
        <w:t>№ ____/</w:t>
      </w:r>
      <w:r w:rsidR="00FA2B27" w:rsidRPr="0032522E">
        <w:rPr>
          <w:sz w:val="22"/>
          <w:szCs w:val="22"/>
        </w:rPr>
        <w:t>26</w:t>
      </w:r>
    </w:p>
    <w:p w:rsidR="00B86574" w:rsidRPr="0032522E" w:rsidRDefault="00F1090B" w:rsidP="0032522E">
      <w:pPr>
        <w:rPr>
          <w:b/>
          <w:bCs/>
          <w:color w:val="000000"/>
          <w:sz w:val="22"/>
          <w:szCs w:val="22"/>
          <w:shd w:val="clear" w:color="auto" w:fill="E0E0E0"/>
        </w:rPr>
      </w:pPr>
      <w:r w:rsidRPr="0032522E">
        <w:rPr>
          <w:b/>
          <w:sz w:val="22"/>
          <w:szCs w:val="22"/>
        </w:rPr>
        <w:t xml:space="preserve">       </w:t>
      </w:r>
      <w:r w:rsidR="00064453" w:rsidRPr="0032522E">
        <w:rPr>
          <w:b/>
          <w:sz w:val="22"/>
          <w:szCs w:val="22"/>
        </w:rPr>
        <w:t xml:space="preserve">                        </w:t>
      </w:r>
      <w:r w:rsidRPr="0032522E">
        <w:rPr>
          <w:b/>
          <w:sz w:val="22"/>
          <w:szCs w:val="22"/>
        </w:rPr>
        <w:t xml:space="preserve">  идентификационный код </w:t>
      </w:r>
      <w:r w:rsidR="00FA2B27" w:rsidRPr="0032522E">
        <w:rPr>
          <w:b/>
          <w:sz w:val="22"/>
          <w:szCs w:val="22"/>
        </w:rPr>
        <w:t>261561202900556120100100060060000244</w:t>
      </w:r>
    </w:p>
    <w:p w:rsidR="00065B17" w:rsidRPr="0032522E" w:rsidRDefault="00065B17" w:rsidP="0032522E">
      <w:pPr>
        <w:spacing w:after="195"/>
        <w:rPr>
          <w:sz w:val="22"/>
          <w:szCs w:val="22"/>
        </w:rPr>
      </w:pPr>
    </w:p>
    <w:p w:rsidR="001E4C31" w:rsidRPr="0032522E" w:rsidRDefault="0050451B" w:rsidP="0032522E">
      <w:pPr>
        <w:pStyle w:val="a6"/>
        <w:rPr>
          <w:sz w:val="22"/>
          <w:szCs w:val="22"/>
        </w:rPr>
      </w:pPr>
      <w:r w:rsidRPr="0032522E">
        <w:rPr>
          <w:sz w:val="22"/>
          <w:szCs w:val="22"/>
        </w:rPr>
        <w:t xml:space="preserve">г. </w:t>
      </w:r>
      <w:r w:rsidR="00341F62" w:rsidRPr="0032522E">
        <w:rPr>
          <w:sz w:val="22"/>
          <w:szCs w:val="22"/>
        </w:rPr>
        <w:t>Оренбург</w:t>
      </w:r>
      <w:r w:rsidR="00341F62" w:rsidRPr="0032522E">
        <w:rPr>
          <w:sz w:val="22"/>
          <w:szCs w:val="22"/>
        </w:rPr>
        <w:tab/>
      </w:r>
      <w:r w:rsidR="00341F62" w:rsidRPr="0032522E">
        <w:rPr>
          <w:sz w:val="22"/>
          <w:szCs w:val="22"/>
        </w:rPr>
        <w:tab/>
      </w:r>
      <w:r w:rsidR="00341F62" w:rsidRPr="0032522E">
        <w:rPr>
          <w:sz w:val="22"/>
          <w:szCs w:val="22"/>
        </w:rPr>
        <w:tab/>
      </w:r>
      <w:r w:rsidR="00341F62" w:rsidRPr="0032522E">
        <w:rPr>
          <w:sz w:val="22"/>
          <w:szCs w:val="22"/>
        </w:rPr>
        <w:tab/>
      </w:r>
      <w:r w:rsidR="00341F62" w:rsidRPr="0032522E">
        <w:rPr>
          <w:sz w:val="22"/>
          <w:szCs w:val="22"/>
        </w:rPr>
        <w:tab/>
      </w:r>
      <w:r w:rsidR="00341F62" w:rsidRPr="0032522E">
        <w:rPr>
          <w:sz w:val="22"/>
          <w:szCs w:val="22"/>
        </w:rPr>
        <w:tab/>
      </w:r>
      <w:r w:rsidR="00341F62" w:rsidRPr="0032522E">
        <w:rPr>
          <w:sz w:val="22"/>
          <w:szCs w:val="22"/>
        </w:rPr>
        <w:tab/>
      </w:r>
      <w:r w:rsidR="00341F62" w:rsidRPr="0032522E">
        <w:rPr>
          <w:sz w:val="22"/>
          <w:szCs w:val="22"/>
        </w:rPr>
        <w:tab/>
      </w:r>
      <w:r w:rsidR="005F6702" w:rsidRPr="0032522E">
        <w:rPr>
          <w:sz w:val="22"/>
          <w:szCs w:val="22"/>
        </w:rPr>
        <w:t xml:space="preserve">                      </w:t>
      </w:r>
      <w:r w:rsidR="00341F62" w:rsidRPr="0032522E">
        <w:rPr>
          <w:sz w:val="22"/>
          <w:szCs w:val="22"/>
        </w:rPr>
        <w:tab/>
      </w:r>
      <w:r w:rsidR="00F1090B" w:rsidRPr="0032522E">
        <w:rPr>
          <w:sz w:val="22"/>
          <w:szCs w:val="22"/>
        </w:rPr>
        <w:t>«___» _________20</w:t>
      </w:r>
      <w:r w:rsidR="005E4ABF" w:rsidRPr="0032522E">
        <w:rPr>
          <w:sz w:val="22"/>
          <w:szCs w:val="22"/>
        </w:rPr>
        <w:t>2</w:t>
      </w:r>
      <w:r w:rsidR="00FA2B27" w:rsidRPr="0032522E">
        <w:rPr>
          <w:sz w:val="22"/>
          <w:szCs w:val="22"/>
        </w:rPr>
        <w:t>6</w:t>
      </w:r>
      <w:r w:rsidR="005E4ABF" w:rsidRPr="0032522E">
        <w:rPr>
          <w:sz w:val="22"/>
          <w:szCs w:val="22"/>
        </w:rPr>
        <w:t xml:space="preserve"> </w:t>
      </w:r>
      <w:r w:rsidR="00F1090B" w:rsidRPr="0032522E">
        <w:rPr>
          <w:sz w:val="22"/>
          <w:szCs w:val="22"/>
        </w:rPr>
        <w:t>г.</w:t>
      </w:r>
    </w:p>
    <w:p w:rsidR="00FA2B27" w:rsidRPr="0032522E" w:rsidRDefault="00FA2B27" w:rsidP="0032522E">
      <w:pPr>
        <w:pStyle w:val="a6"/>
        <w:rPr>
          <w:sz w:val="22"/>
          <w:szCs w:val="22"/>
        </w:rPr>
      </w:pPr>
    </w:p>
    <w:p w:rsidR="00FA2B27" w:rsidRPr="0032522E" w:rsidRDefault="00FA2B27" w:rsidP="0032522E">
      <w:pPr>
        <w:pStyle w:val="a7"/>
        <w:tabs>
          <w:tab w:val="left" w:pos="1134"/>
        </w:tabs>
        <w:ind w:firstLine="851"/>
        <w:rPr>
          <w:sz w:val="22"/>
          <w:szCs w:val="22"/>
        </w:rPr>
      </w:pPr>
      <w:r w:rsidRPr="0032522E">
        <w:rPr>
          <w:b/>
          <w:sz w:val="22"/>
          <w:szCs w:val="22"/>
        </w:rPr>
        <w:t>Федеральное казенное учреждение «Исправительная колония № 1 Управления Федеральной службы исполнения наказаний по Оренбургской области»,</w:t>
      </w:r>
      <w:r w:rsidRPr="0032522E">
        <w:rPr>
          <w:sz w:val="22"/>
          <w:szCs w:val="22"/>
        </w:rPr>
        <w:t xml:space="preserve"> именуемое в дальнейшем «Покупатель»,              в </w:t>
      </w:r>
      <w:r w:rsidRPr="0032522E">
        <w:rPr>
          <w:color w:val="000000"/>
          <w:sz w:val="22"/>
          <w:szCs w:val="22"/>
          <w:lang w:eastAsia="ar-SA"/>
        </w:rPr>
        <w:t xml:space="preserve">лице </w:t>
      </w:r>
      <w:r w:rsidRPr="0032522E">
        <w:rPr>
          <w:color w:val="000000"/>
          <w:sz w:val="22"/>
          <w:szCs w:val="22"/>
        </w:rPr>
        <w:t xml:space="preserve">начальника </w:t>
      </w:r>
      <w:proofErr w:type="spellStart"/>
      <w:r w:rsidRPr="0032522E">
        <w:rPr>
          <w:color w:val="000000"/>
          <w:sz w:val="22"/>
          <w:szCs w:val="22"/>
        </w:rPr>
        <w:t>Малтабарова</w:t>
      </w:r>
      <w:proofErr w:type="spellEnd"/>
      <w:r w:rsidRPr="0032522E">
        <w:rPr>
          <w:color w:val="000000"/>
          <w:sz w:val="22"/>
          <w:szCs w:val="22"/>
        </w:rPr>
        <w:t xml:space="preserve"> Ахмата </w:t>
      </w:r>
      <w:proofErr w:type="spellStart"/>
      <w:r w:rsidRPr="0032522E">
        <w:rPr>
          <w:color w:val="000000"/>
          <w:sz w:val="22"/>
          <w:szCs w:val="22"/>
        </w:rPr>
        <w:t>Бекбулатовича</w:t>
      </w:r>
      <w:proofErr w:type="spellEnd"/>
      <w:r w:rsidRPr="0032522E">
        <w:rPr>
          <w:color w:val="000000"/>
          <w:sz w:val="22"/>
          <w:szCs w:val="22"/>
        </w:rPr>
        <w:t>, действующего на основании Устава</w:t>
      </w:r>
      <w:r w:rsidRPr="0032522E">
        <w:rPr>
          <w:sz w:val="22"/>
          <w:szCs w:val="22"/>
        </w:rPr>
        <w:t>, и</w:t>
      </w:r>
    </w:p>
    <w:p w:rsidR="00FA2B27" w:rsidRPr="0032522E" w:rsidRDefault="00FA2B27" w:rsidP="0032522E">
      <w:pPr>
        <w:pStyle w:val="a7"/>
        <w:tabs>
          <w:tab w:val="left" w:pos="1134"/>
        </w:tabs>
        <w:ind w:firstLine="851"/>
        <w:rPr>
          <w:sz w:val="22"/>
          <w:szCs w:val="22"/>
        </w:rPr>
      </w:pPr>
      <w:r w:rsidRPr="0032522E">
        <w:rPr>
          <w:b/>
          <w:sz w:val="22"/>
          <w:szCs w:val="22"/>
        </w:rPr>
        <w:t xml:space="preserve">_____________ </w:t>
      </w:r>
      <w:r w:rsidRPr="0032522E">
        <w:rPr>
          <w:sz w:val="22"/>
          <w:szCs w:val="22"/>
        </w:rPr>
        <w:t>, именуемое в дальнейшем «Поставщик», в лице _________________, действующий на основании _________________, с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8139F4" w:rsidRPr="0032522E" w:rsidRDefault="008139F4" w:rsidP="0032522E">
      <w:pPr>
        <w:pStyle w:val="ac"/>
        <w:numPr>
          <w:ilvl w:val="0"/>
          <w:numId w:val="16"/>
        </w:numPr>
        <w:spacing w:after="0" w:line="240" w:lineRule="auto"/>
        <w:ind w:left="0"/>
        <w:jc w:val="center"/>
        <w:rPr>
          <w:rFonts w:ascii="Times New Roman" w:hAnsi="Times New Roman"/>
          <w:b/>
          <w:color w:val="000000" w:themeColor="text1"/>
        </w:rPr>
      </w:pPr>
      <w:r w:rsidRPr="0032522E">
        <w:rPr>
          <w:rFonts w:ascii="Times New Roman" w:hAnsi="Times New Roman"/>
          <w:b/>
          <w:color w:val="000000" w:themeColor="text1"/>
        </w:rPr>
        <w:t>Предмет договора</w:t>
      </w:r>
    </w:p>
    <w:p w:rsidR="008139F4" w:rsidRPr="00DE2CB6" w:rsidRDefault="008139F4" w:rsidP="0032522E">
      <w:pPr>
        <w:tabs>
          <w:tab w:val="left" w:pos="1134"/>
        </w:tabs>
        <w:ind w:firstLine="851"/>
        <w:jc w:val="both"/>
        <w:rPr>
          <w:sz w:val="22"/>
          <w:szCs w:val="22"/>
        </w:rPr>
      </w:pPr>
      <w:r w:rsidRPr="00DE2CB6">
        <w:rPr>
          <w:color w:val="000000"/>
          <w:spacing w:val="-4"/>
          <w:sz w:val="22"/>
          <w:szCs w:val="22"/>
        </w:rPr>
        <w:t>1.1.</w:t>
      </w:r>
      <w:r w:rsidRPr="00DE2CB6">
        <w:rPr>
          <w:color w:val="000000"/>
          <w:spacing w:val="-4"/>
          <w:sz w:val="22"/>
          <w:szCs w:val="22"/>
        </w:rPr>
        <w:tab/>
        <w:t>Настоящий Контракт</w:t>
      </w:r>
      <w:r w:rsidRPr="00DE2CB6">
        <w:rPr>
          <w:sz w:val="22"/>
          <w:szCs w:val="22"/>
        </w:rPr>
        <w:t xml:space="preserve"> предусматривает оказание </w:t>
      </w:r>
      <w:r w:rsidR="00DE2CB6" w:rsidRPr="00DE2CB6">
        <w:rPr>
          <w:sz w:val="22"/>
          <w:szCs w:val="22"/>
        </w:rPr>
        <w:t xml:space="preserve">услуг экстренной ветеринарной помощи </w:t>
      </w:r>
      <w:r w:rsidR="00DE2CB6">
        <w:rPr>
          <w:sz w:val="22"/>
          <w:szCs w:val="22"/>
        </w:rPr>
        <w:t xml:space="preserve">              </w:t>
      </w:r>
      <w:r w:rsidR="00DE2CB6" w:rsidRPr="00DE2CB6">
        <w:rPr>
          <w:sz w:val="22"/>
          <w:szCs w:val="22"/>
        </w:rPr>
        <w:t xml:space="preserve">и проведение диагностических исследований служебным собакам </w:t>
      </w:r>
      <w:r w:rsidRPr="00DE2CB6">
        <w:rPr>
          <w:sz w:val="22"/>
          <w:szCs w:val="22"/>
        </w:rPr>
        <w:t>(далее – ветеринарные услуги) служебным собакам (далее – животным) принадлежащим Федеральному казенному учреждению «Исправительная колония № 1 Управления Федеральной службы исполнения наказаний по Оренбургской области».</w:t>
      </w:r>
    </w:p>
    <w:p w:rsidR="008139F4" w:rsidRPr="0032522E" w:rsidRDefault="008139F4" w:rsidP="0032522E">
      <w:pPr>
        <w:tabs>
          <w:tab w:val="left" w:pos="1134"/>
        </w:tabs>
        <w:ind w:firstLine="851"/>
        <w:jc w:val="both"/>
        <w:rPr>
          <w:sz w:val="22"/>
          <w:szCs w:val="22"/>
        </w:rPr>
      </w:pPr>
      <w:r w:rsidRPr="0032522E">
        <w:rPr>
          <w:sz w:val="22"/>
          <w:szCs w:val="22"/>
        </w:rPr>
        <w:t>1.2.</w:t>
      </w:r>
      <w:r w:rsidRPr="0032522E">
        <w:rPr>
          <w:sz w:val="22"/>
          <w:szCs w:val="22"/>
        </w:rPr>
        <w:tab/>
        <w:t>З</w:t>
      </w:r>
      <w:r w:rsidRPr="0032522E">
        <w:rPr>
          <w:color w:val="000000"/>
          <w:sz w:val="22"/>
          <w:szCs w:val="22"/>
        </w:rPr>
        <w:t>аказчик</w:t>
      </w:r>
      <w:r w:rsidRPr="0032522E">
        <w:rPr>
          <w:sz w:val="22"/>
          <w:szCs w:val="22"/>
        </w:rPr>
        <w:t xml:space="preserve"> берет на</w:t>
      </w:r>
      <w:r w:rsidR="0032522E">
        <w:rPr>
          <w:sz w:val="22"/>
          <w:szCs w:val="22"/>
        </w:rPr>
        <w:t xml:space="preserve"> себя обязательство оплачивать </w:t>
      </w:r>
      <w:r w:rsidRPr="0032522E">
        <w:rPr>
          <w:sz w:val="22"/>
          <w:szCs w:val="22"/>
        </w:rPr>
        <w:t xml:space="preserve">Исполнителю затраты, связанные </w:t>
      </w:r>
      <w:r w:rsidR="0032522E">
        <w:rPr>
          <w:sz w:val="22"/>
          <w:szCs w:val="22"/>
        </w:rPr>
        <w:t xml:space="preserve">                      </w:t>
      </w:r>
      <w:r w:rsidRPr="0032522E">
        <w:rPr>
          <w:sz w:val="22"/>
          <w:szCs w:val="22"/>
        </w:rPr>
        <w:t>с оказанием ветеринарных услуг животным, а Исполнитель - обеспечивать оказание животным ветеринарных услуг надлежащего качества.</w:t>
      </w:r>
    </w:p>
    <w:p w:rsidR="008139F4" w:rsidRPr="0032522E" w:rsidRDefault="008139F4" w:rsidP="0032522E">
      <w:pPr>
        <w:tabs>
          <w:tab w:val="left" w:pos="1134"/>
        </w:tabs>
        <w:ind w:firstLine="851"/>
        <w:jc w:val="both"/>
        <w:rPr>
          <w:sz w:val="22"/>
          <w:szCs w:val="22"/>
        </w:rPr>
      </w:pPr>
      <w:r w:rsidRPr="0032522E">
        <w:rPr>
          <w:sz w:val="22"/>
          <w:szCs w:val="22"/>
        </w:rPr>
        <w:t>1.3.</w:t>
      </w:r>
      <w:r w:rsidRPr="0032522E">
        <w:rPr>
          <w:sz w:val="22"/>
          <w:szCs w:val="22"/>
        </w:rPr>
        <w:tab/>
        <w:t xml:space="preserve">Для оказания ветеринарных услуг животным в ветеринарной клинике (уточнение диагноза, экстренная помощь, диагностические исследования), сотрудник за которым закреплена служебная собака предоставляют направление ветеринарного специалиста ветеринарной службы с наименованием учреждения, указанием клички, породы, возраста животного (животных), цели направления </w:t>
      </w:r>
      <w:r w:rsidR="0032522E">
        <w:rPr>
          <w:sz w:val="22"/>
          <w:szCs w:val="22"/>
        </w:rPr>
        <w:t xml:space="preserve">                               </w:t>
      </w:r>
      <w:r w:rsidRPr="0032522E">
        <w:rPr>
          <w:sz w:val="22"/>
          <w:szCs w:val="22"/>
        </w:rPr>
        <w:t>в ветеринарную клинику</w:t>
      </w:r>
      <w:r w:rsidRPr="0032522E">
        <w:rPr>
          <w:color w:val="000000"/>
          <w:sz w:val="22"/>
          <w:szCs w:val="22"/>
        </w:rPr>
        <w:t xml:space="preserve">. </w:t>
      </w:r>
      <w:r w:rsidRPr="0032522E">
        <w:rPr>
          <w:sz w:val="22"/>
          <w:szCs w:val="22"/>
        </w:rPr>
        <w:t>В случае необходимости животные остаются в стационаре ветеринарной клиники.</w:t>
      </w:r>
    </w:p>
    <w:p w:rsidR="008139F4" w:rsidRPr="0032522E" w:rsidRDefault="008139F4" w:rsidP="0032522E">
      <w:pPr>
        <w:pStyle w:val="1"/>
        <w:jc w:val="center"/>
        <w:rPr>
          <w:sz w:val="22"/>
          <w:szCs w:val="22"/>
        </w:rPr>
      </w:pPr>
      <w:r w:rsidRPr="0032522E">
        <w:rPr>
          <w:sz w:val="22"/>
          <w:szCs w:val="22"/>
        </w:rPr>
        <w:t>2. Обязательства Сторон</w:t>
      </w:r>
    </w:p>
    <w:p w:rsidR="008139F4" w:rsidRPr="0032522E" w:rsidRDefault="008139F4" w:rsidP="0032522E">
      <w:pPr>
        <w:tabs>
          <w:tab w:val="left" w:pos="1134"/>
        </w:tabs>
        <w:suppressAutoHyphens/>
        <w:ind w:firstLine="851"/>
        <w:jc w:val="both"/>
        <w:rPr>
          <w:b/>
          <w:bCs/>
          <w:sz w:val="22"/>
          <w:szCs w:val="22"/>
          <w:lang w:eastAsia="ar-SA"/>
        </w:rPr>
      </w:pPr>
      <w:r w:rsidRPr="0032522E">
        <w:rPr>
          <w:bCs/>
          <w:sz w:val="22"/>
          <w:szCs w:val="22"/>
          <w:lang w:eastAsia="ar-SA"/>
        </w:rPr>
        <w:t xml:space="preserve">2.1.  </w:t>
      </w:r>
      <w:r w:rsidRPr="0032522E">
        <w:rPr>
          <w:b/>
          <w:bCs/>
          <w:sz w:val="22"/>
          <w:szCs w:val="22"/>
          <w:lang w:eastAsia="ar-SA"/>
        </w:rPr>
        <w:t>Заказчик обязуется:</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2.1.1. Произвести оплату и приемку оказанных Исполнителем услуг в порядке, предусмотренном настоящим договором.</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2.1.2. Выполнять иные обязанности, предусмотренные законодательством Российской Федерации и Договором.</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2.2. </w:t>
      </w:r>
      <w:r w:rsidRPr="0032522E">
        <w:rPr>
          <w:b/>
          <w:bCs/>
          <w:sz w:val="22"/>
          <w:szCs w:val="22"/>
          <w:lang w:eastAsia="ar-SA"/>
        </w:rPr>
        <w:t>Заказчик имеет право:</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2.2.1. В любое время проверять ход и качество услуг, выполняемых Исполнителем не вмешиваясь в его деятельность</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 xml:space="preserve">2.2.2. Привлекать экспертов, в том числе независимых, выбор которых осуществляется </w:t>
      </w:r>
      <w:r w:rsidR="0032522E">
        <w:rPr>
          <w:bCs/>
          <w:sz w:val="22"/>
          <w:szCs w:val="22"/>
          <w:lang w:eastAsia="ar-SA"/>
        </w:rPr>
        <w:t xml:space="preserve">                           </w:t>
      </w:r>
      <w:r w:rsidRPr="0032522E">
        <w:rPr>
          <w:bCs/>
          <w:sz w:val="22"/>
          <w:szCs w:val="22"/>
          <w:lang w:eastAsia="ar-SA"/>
        </w:rPr>
        <w:t>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 xml:space="preserve">2.2.4. Направить в уполномоченный на осуществление контроля в сфере размещения заказов федеральный орган исполнительной власти сведения </w:t>
      </w:r>
      <w:proofErr w:type="gramStart"/>
      <w:r w:rsidRPr="0032522E">
        <w:rPr>
          <w:bCs/>
          <w:sz w:val="22"/>
          <w:szCs w:val="22"/>
          <w:lang w:eastAsia="ar-SA"/>
        </w:rPr>
        <w:t>о</w:t>
      </w:r>
      <w:proofErr w:type="gramEnd"/>
      <w:r w:rsidRPr="0032522E">
        <w:rPr>
          <w:bCs/>
          <w:sz w:val="22"/>
          <w:szCs w:val="22"/>
          <w:lang w:eastAsia="ar-SA"/>
        </w:rPr>
        <w:t xml:space="preserve"> Исполнителе для включения их в реестр недобросовестных Исполнителей в случае расторжения договора по решению суда в связи с существенным нарушением Исполнителем условий Договора.</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2.3.</w:t>
      </w:r>
      <w:r w:rsidRPr="0032522E">
        <w:rPr>
          <w:b/>
          <w:bCs/>
          <w:sz w:val="22"/>
          <w:szCs w:val="22"/>
          <w:lang w:eastAsia="ar-SA"/>
        </w:rPr>
        <w:t>Исполнитель обязуется:</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 xml:space="preserve">2.3.1. Выполнить все услуги согласно действующих </w:t>
      </w:r>
      <w:proofErr w:type="spellStart"/>
      <w:r w:rsidRPr="0032522E">
        <w:rPr>
          <w:bCs/>
          <w:sz w:val="22"/>
          <w:szCs w:val="22"/>
          <w:lang w:eastAsia="ar-SA"/>
        </w:rPr>
        <w:t>ГОСТов</w:t>
      </w:r>
      <w:proofErr w:type="spellEnd"/>
      <w:r w:rsidRPr="0032522E">
        <w:rPr>
          <w:bCs/>
          <w:sz w:val="22"/>
          <w:szCs w:val="22"/>
          <w:lang w:eastAsia="ar-SA"/>
        </w:rPr>
        <w:t xml:space="preserve">,  технических условий в объеме, </w:t>
      </w:r>
      <w:r w:rsidR="0032522E">
        <w:rPr>
          <w:bCs/>
          <w:sz w:val="22"/>
          <w:szCs w:val="22"/>
          <w:lang w:eastAsia="ar-SA"/>
        </w:rPr>
        <w:t xml:space="preserve">                  </w:t>
      </w:r>
      <w:r w:rsidRPr="0032522E">
        <w:rPr>
          <w:bCs/>
          <w:sz w:val="22"/>
          <w:szCs w:val="22"/>
          <w:lang w:eastAsia="ar-SA"/>
        </w:rPr>
        <w:t>в сроки и на условиях, указанных в настоящем Договоре.</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 xml:space="preserve">2.3.2. Исправить по требованию Заказчика за свой счет все выявленные недостатки, </w:t>
      </w:r>
      <w:r w:rsidR="0032522E">
        <w:rPr>
          <w:bCs/>
          <w:sz w:val="22"/>
          <w:szCs w:val="22"/>
          <w:lang w:eastAsia="ar-SA"/>
        </w:rPr>
        <w:t xml:space="preserve">                            </w:t>
      </w:r>
      <w:r w:rsidRPr="0032522E">
        <w:rPr>
          <w:bCs/>
          <w:sz w:val="22"/>
          <w:szCs w:val="22"/>
          <w:lang w:eastAsia="ar-SA"/>
        </w:rPr>
        <w:t>если в процессе оказания услуг Исполнитель допустил отступления от условий Договора, ухудшившие качество услуг, в срок дополнительно согласованный сторонами.</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2.3.3. Обеспечить во время оказания услуг соблюдение правил, предусмотренных нормативными актами по охране труда и технике  безопасности, противопожарной безопасности, охране окружающей среды, соблюдение санитарии  в течение всего срока выполнения работ.</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lastRenderedPageBreak/>
        <w:t>2.3.5. Своевременно и надлежащим образом оказать услуги и представить Заказчику отчетные документы и материалы, предусмотренные настоящим договором.</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2.3.6. Исполнитель выполняет услуги собственными силами.</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2.3.7. Выполнять иные обязанности, предусмотренные законодательством Российской Федерации и договором.</w:t>
      </w:r>
    </w:p>
    <w:p w:rsidR="008139F4" w:rsidRPr="0032522E" w:rsidRDefault="008139F4" w:rsidP="0032522E">
      <w:pPr>
        <w:tabs>
          <w:tab w:val="left" w:pos="1134"/>
        </w:tabs>
        <w:ind w:firstLine="851"/>
        <w:jc w:val="both"/>
        <w:rPr>
          <w:rFonts w:eastAsiaTheme="minorEastAsia"/>
          <w:sz w:val="22"/>
          <w:szCs w:val="22"/>
        </w:rPr>
      </w:pPr>
      <w:r w:rsidRPr="0032522E">
        <w:rPr>
          <w:rFonts w:eastAsiaTheme="minorEastAsia"/>
          <w:bCs/>
          <w:noProof/>
          <w:snapToGrid w:val="0"/>
          <w:sz w:val="22"/>
          <w:szCs w:val="22"/>
        </w:rPr>
        <w:t xml:space="preserve">2.3.8. </w:t>
      </w:r>
      <w:proofErr w:type="gramStart"/>
      <w:r w:rsidRPr="0032522E">
        <w:rPr>
          <w:rFonts w:eastAsiaTheme="minorEastAsia"/>
          <w:bCs/>
          <w:noProof/>
          <w:snapToGrid w:val="0"/>
          <w:sz w:val="22"/>
          <w:szCs w:val="22"/>
        </w:rPr>
        <w:t>Исполнителю запрещено иметь при себе, а так же передать осужденным, при нахождении на реживной территории, вещи и предметы, которые осужденным запрещены согласно приложения №</w:t>
      </w:r>
      <w:r w:rsidR="0032522E">
        <w:rPr>
          <w:rFonts w:eastAsiaTheme="minorEastAsia"/>
          <w:bCs/>
          <w:noProof/>
          <w:snapToGrid w:val="0"/>
          <w:sz w:val="22"/>
          <w:szCs w:val="22"/>
        </w:rPr>
        <w:t xml:space="preserve"> </w:t>
      </w:r>
      <w:r w:rsidRPr="0032522E">
        <w:rPr>
          <w:rFonts w:eastAsiaTheme="minorEastAsia"/>
          <w:bCs/>
          <w:noProof/>
          <w:snapToGrid w:val="0"/>
          <w:sz w:val="22"/>
          <w:szCs w:val="22"/>
        </w:rPr>
        <w:t>2 Приказа Минюста РФ от 04.07.2022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proofErr w:type="gramEnd"/>
    </w:p>
    <w:p w:rsidR="008139F4" w:rsidRPr="0032522E" w:rsidRDefault="008139F4" w:rsidP="0032522E">
      <w:pPr>
        <w:tabs>
          <w:tab w:val="left" w:pos="1134"/>
        </w:tabs>
        <w:ind w:firstLine="851"/>
        <w:jc w:val="both"/>
        <w:rPr>
          <w:rFonts w:eastAsiaTheme="minorEastAsia"/>
          <w:sz w:val="22"/>
          <w:szCs w:val="22"/>
        </w:rPr>
      </w:pPr>
      <w:r w:rsidRPr="0032522E">
        <w:rPr>
          <w:rFonts w:eastAsiaTheme="minorEastAsia"/>
          <w:bCs/>
          <w:noProof/>
          <w:snapToGrid w:val="0"/>
          <w:sz w:val="22"/>
          <w:szCs w:val="22"/>
        </w:rPr>
        <w:t>2.3.9.</w:t>
      </w:r>
      <w:r w:rsidRPr="0032522E">
        <w:rPr>
          <w:bCs/>
          <w:sz w:val="22"/>
          <w:szCs w:val="22"/>
          <w:lang w:eastAsia="ar-SA"/>
        </w:rPr>
        <w:t xml:space="preserve"> </w:t>
      </w:r>
      <w:r w:rsidRPr="0032522E">
        <w:rPr>
          <w:rFonts w:eastAsiaTheme="minorEastAsia"/>
          <w:sz w:val="22"/>
          <w:szCs w:val="22"/>
        </w:rPr>
        <w:t>Заключая, настоящий договор, Исполнитель декларирует, что соответствует следующим единым требованиям:</w:t>
      </w:r>
    </w:p>
    <w:p w:rsidR="008139F4" w:rsidRPr="0032522E" w:rsidRDefault="008139F4" w:rsidP="0032522E">
      <w:pPr>
        <w:tabs>
          <w:tab w:val="left" w:pos="1134"/>
        </w:tabs>
        <w:ind w:firstLine="851"/>
        <w:jc w:val="both"/>
        <w:rPr>
          <w:rFonts w:eastAsiaTheme="minorEastAsia"/>
          <w:sz w:val="22"/>
          <w:szCs w:val="22"/>
        </w:rPr>
      </w:pPr>
      <w:proofErr w:type="gramStart"/>
      <w:r w:rsidRPr="0032522E">
        <w:rPr>
          <w:rFonts w:eastAsiaTheme="minorEastAsia"/>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roofErr w:type="gramEnd"/>
    </w:p>
    <w:p w:rsidR="008139F4" w:rsidRPr="0032522E" w:rsidRDefault="008139F4" w:rsidP="0032522E">
      <w:pPr>
        <w:tabs>
          <w:tab w:val="left" w:pos="1134"/>
        </w:tabs>
        <w:ind w:firstLine="851"/>
        <w:jc w:val="both"/>
        <w:rPr>
          <w:rFonts w:eastAsiaTheme="minorEastAsia"/>
          <w:sz w:val="22"/>
          <w:szCs w:val="22"/>
        </w:rPr>
      </w:pPr>
      <w:r w:rsidRPr="0032522E">
        <w:rPr>
          <w:rFonts w:eastAsiaTheme="minorEastAsia"/>
          <w:sz w:val="22"/>
          <w:szCs w:val="22"/>
        </w:rPr>
        <w:t xml:space="preserve">- </w:t>
      </w:r>
      <w:proofErr w:type="spellStart"/>
      <w:r w:rsidRPr="0032522E">
        <w:rPr>
          <w:rFonts w:eastAsiaTheme="minorEastAsia"/>
          <w:sz w:val="22"/>
          <w:szCs w:val="22"/>
        </w:rPr>
        <w:t>непроведение</w:t>
      </w:r>
      <w:proofErr w:type="spellEnd"/>
      <w:r w:rsidRPr="0032522E">
        <w:rPr>
          <w:rFonts w:eastAsiaTheme="minorEastAsia"/>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139F4" w:rsidRPr="0032522E" w:rsidRDefault="008139F4" w:rsidP="0032522E">
      <w:pPr>
        <w:tabs>
          <w:tab w:val="left" w:pos="1134"/>
        </w:tabs>
        <w:ind w:firstLine="851"/>
        <w:jc w:val="both"/>
        <w:rPr>
          <w:rFonts w:eastAsiaTheme="minorEastAsia"/>
          <w:sz w:val="22"/>
          <w:szCs w:val="22"/>
        </w:rPr>
      </w:pPr>
      <w:r w:rsidRPr="0032522E">
        <w:rPr>
          <w:rFonts w:eastAsiaTheme="minorEastAsia"/>
          <w:sz w:val="22"/>
          <w:szCs w:val="22"/>
        </w:rPr>
        <w:t xml:space="preserve">- </w:t>
      </w:r>
      <w:proofErr w:type="spellStart"/>
      <w:r w:rsidRPr="0032522E">
        <w:rPr>
          <w:rFonts w:eastAsiaTheme="minorEastAsia"/>
          <w:sz w:val="22"/>
          <w:szCs w:val="22"/>
        </w:rPr>
        <w:t>неприостановление</w:t>
      </w:r>
      <w:proofErr w:type="spellEnd"/>
      <w:r w:rsidRPr="0032522E">
        <w:rPr>
          <w:rFonts w:eastAsiaTheme="minorEastAsia"/>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p w:rsidR="008139F4" w:rsidRPr="0032522E" w:rsidRDefault="008139F4" w:rsidP="0032522E">
      <w:pPr>
        <w:tabs>
          <w:tab w:val="left" w:pos="1134"/>
        </w:tabs>
        <w:ind w:firstLine="851"/>
        <w:jc w:val="both"/>
        <w:rPr>
          <w:rFonts w:eastAsiaTheme="minorEastAsia"/>
          <w:sz w:val="22"/>
          <w:szCs w:val="22"/>
        </w:rPr>
      </w:pPr>
      <w:proofErr w:type="gramStart"/>
      <w:r w:rsidRPr="0032522E">
        <w:rPr>
          <w:rFonts w:eastAsiaTheme="minorEastAsia"/>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w:t>
      </w:r>
      <w:r w:rsidR="0032522E">
        <w:rPr>
          <w:rFonts w:eastAsiaTheme="minorEastAsia"/>
          <w:sz w:val="22"/>
          <w:szCs w:val="22"/>
        </w:rPr>
        <w:t xml:space="preserve">               </w:t>
      </w:r>
      <w:r w:rsidRPr="0032522E">
        <w:rPr>
          <w:rFonts w:eastAsiaTheme="minorEastAsia"/>
          <w:sz w:val="22"/>
          <w:szCs w:val="22"/>
        </w:rPr>
        <w:t xml:space="preserve">на которые предоставлены отсрочка, рассрочка, инвестиционный налоговый кредит в соответствии </w:t>
      </w:r>
      <w:r w:rsidR="0032522E">
        <w:rPr>
          <w:rFonts w:eastAsiaTheme="minorEastAsia"/>
          <w:sz w:val="22"/>
          <w:szCs w:val="22"/>
        </w:rPr>
        <w:t xml:space="preserve">                          </w:t>
      </w:r>
      <w:r w:rsidRPr="0032522E">
        <w:rPr>
          <w:rFonts w:eastAsiaTheme="minorEastAsia"/>
          <w:sz w:val="22"/>
          <w:szCs w:val="22"/>
        </w:rPr>
        <w:t xml:space="preserve">с законодательством Российской Федерации о налогах и сборах, которые реструктурированы </w:t>
      </w:r>
      <w:r w:rsidR="0032522E">
        <w:rPr>
          <w:rFonts w:eastAsiaTheme="minorEastAsia"/>
          <w:sz w:val="22"/>
          <w:szCs w:val="22"/>
        </w:rPr>
        <w:t xml:space="preserve">                               </w:t>
      </w:r>
      <w:r w:rsidRPr="0032522E">
        <w:rPr>
          <w:rFonts w:eastAsiaTheme="minorEastAsia"/>
          <w:sz w:val="22"/>
          <w:szCs w:val="22"/>
        </w:rPr>
        <w:t>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32522E">
        <w:rPr>
          <w:rFonts w:eastAsiaTheme="minorEastAsia"/>
          <w:sz w:val="22"/>
          <w:szCs w:val="22"/>
        </w:rPr>
        <w:t xml:space="preserve"> </w:t>
      </w:r>
      <w:proofErr w:type="gramStart"/>
      <w:r w:rsidRPr="0032522E">
        <w:rPr>
          <w:rFonts w:eastAsiaTheme="minorEastAsia"/>
          <w:sz w:val="22"/>
          <w:szCs w:val="22"/>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0032522E">
        <w:rPr>
          <w:rFonts w:eastAsiaTheme="minorEastAsia"/>
          <w:sz w:val="22"/>
          <w:szCs w:val="22"/>
        </w:rPr>
        <w:t xml:space="preserve">                       </w:t>
      </w:r>
      <w:r w:rsidRPr="0032522E">
        <w:rPr>
          <w:rFonts w:eastAsiaTheme="minorEastAsia"/>
          <w:sz w:val="22"/>
          <w:szCs w:val="22"/>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32522E">
        <w:rPr>
          <w:rFonts w:eastAsiaTheme="minorEastAsia"/>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2522E">
        <w:rPr>
          <w:rFonts w:eastAsiaTheme="minorEastAsia"/>
          <w:sz w:val="22"/>
          <w:szCs w:val="22"/>
        </w:rPr>
        <w:t>указанных</w:t>
      </w:r>
      <w:proofErr w:type="gramEnd"/>
      <w:r w:rsidRPr="0032522E">
        <w:rPr>
          <w:rFonts w:eastAsiaTheme="minorEastAsia"/>
          <w:sz w:val="22"/>
          <w:szCs w:val="22"/>
        </w:rPr>
        <w:t xml:space="preserve"> недоимки, задолженности </w:t>
      </w:r>
      <w:r w:rsidR="0032522E">
        <w:rPr>
          <w:rFonts w:eastAsiaTheme="minorEastAsia"/>
          <w:sz w:val="22"/>
          <w:szCs w:val="22"/>
        </w:rPr>
        <w:t xml:space="preserve">       </w:t>
      </w:r>
      <w:r w:rsidRPr="0032522E">
        <w:rPr>
          <w:rFonts w:eastAsiaTheme="minorEastAsia"/>
          <w:sz w:val="22"/>
          <w:szCs w:val="22"/>
        </w:rPr>
        <w:t>и решение по такому заявлению на дату рассмотрения заявки на участие в определении Исполнитель (подрядчика, исполнителя) не принято;</w:t>
      </w:r>
    </w:p>
    <w:p w:rsidR="008139F4" w:rsidRPr="0032522E" w:rsidRDefault="0032522E" w:rsidP="0032522E">
      <w:pPr>
        <w:tabs>
          <w:tab w:val="left" w:pos="1134"/>
        </w:tabs>
        <w:ind w:firstLine="851"/>
        <w:jc w:val="both"/>
        <w:rPr>
          <w:rFonts w:eastAsiaTheme="minorEastAsia"/>
          <w:sz w:val="22"/>
          <w:szCs w:val="22"/>
        </w:rPr>
      </w:pPr>
      <w:proofErr w:type="gramStart"/>
      <w:r>
        <w:rPr>
          <w:rFonts w:eastAsiaTheme="minorEastAsia"/>
          <w:sz w:val="22"/>
          <w:szCs w:val="22"/>
        </w:rPr>
        <w:t xml:space="preserve">- </w:t>
      </w:r>
      <w:r w:rsidR="008139F4" w:rsidRPr="0032522E">
        <w:rPr>
          <w:rFonts w:eastAsiaTheme="minorEastAsia"/>
          <w:sz w:val="22"/>
          <w:szCs w:val="22"/>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008139F4" w:rsidRPr="0032522E">
        <w:rPr>
          <w:rFonts w:eastAsiaTheme="minorEastAsia"/>
          <w:sz w:val="22"/>
          <w:szCs w:val="22"/>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Pr>
          <w:rFonts w:eastAsiaTheme="minorEastAsia"/>
          <w:sz w:val="22"/>
          <w:szCs w:val="22"/>
        </w:rPr>
        <w:t xml:space="preserve">                        </w:t>
      </w:r>
      <w:r w:rsidR="008139F4" w:rsidRPr="0032522E">
        <w:rPr>
          <w:rFonts w:eastAsiaTheme="minorEastAsia"/>
          <w:sz w:val="22"/>
          <w:szCs w:val="22"/>
        </w:rPr>
        <w:t>и административного наказания в виде дисквалификации;</w:t>
      </w:r>
    </w:p>
    <w:p w:rsidR="008139F4" w:rsidRPr="0032522E" w:rsidRDefault="008139F4" w:rsidP="0032522E">
      <w:pPr>
        <w:tabs>
          <w:tab w:val="left" w:pos="1134"/>
        </w:tabs>
        <w:ind w:firstLine="851"/>
        <w:jc w:val="both"/>
        <w:rPr>
          <w:rFonts w:eastAsiaTheme="minorEastAsia"/>
          <w:sz w:val="22"/>
          <w:szCs w:val="22"/>
        </w:rPr>
      </w:pPr>
      <w:r w:rsidRPr="0032522E">
        <w:rPr>
          <w:rFonts w:eastAsiaTheme="minorEastAsia"/>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139F4" w:rsidRPr="0032522E" w:rsidRDefault="008139F4" w:rsidP="0032522E">
      <w:pPr>
        <w:tabs>
          <w:tab w:val="left" w:pos="1134"/>
        </w:tabs>
        <w:ind w:firstLine="851"/>
        <w:jc w:val="both"/>
        <w:rPr>
          <w:rFonts w:eastAsiaTheme="minorEastAsia"/>
          <w:sz w:val="22"/>
          <w:szCs w:val="22"/>
        </w:rPr>
      </w:pPr>
      <w:r w:rsidRPr="0032522E">
        <w:rPr>
          <w:rFonts w:eastAsiaTheme="minorEastAsia"/>
          <w:sz w:val="22"/>
          <w:szCs w:val="22"/>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0032522E">
        <w:rPr>
          <w:rFonts w:eastAsiaTheme="minorEastAsia"/>
          <w:sz w:val="22"/>
          <w:szCs w:val="22"/>
        </w:rPr>
        <w:t xml:space="preserve">                  </w:t>
      </w:r>
      <w:r w:rsidRPr="0032522E">
        <w:rPr>
          <w:rFonts w:eastAsiaTheme="minorEastAsia"/>
          <w:sz w:val="22"/>
          <w:szCs w:val="22"/>
        </w:rPr>
        <w:t>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139F4" w:rsidRPr="0032522E" w:rsidRDefault="008139F4" w:rsidP="0032522E">
      <w:pPr>
        <w:tabs>
          <w:tab w:val="left" w:pos="1134"/>
        </w:tabs>
        <w:autoSpaceDE w:val="0"/>
        <w:autoSpaceDN w:val="0"/>
        <w:adjustRightInd w:val="0"/>
        <w:ind w:firstLine="851"/>
        <w:jc w:val="both"/>
        <w:rPr>
          <w:rFonts w:eastAsiaTheme="minorEastAsia"/>
          <w:sz w:val="22"/>
          <w:szCs w:val="22"/>
        </w:rPr>
      </w:pPr>
      <w:proofErr w:type="gramStart"/>
      <w:r w:rsidRPr="0032522E">
        <w:rPr>
          <w:rFonts w:eastAsiaTheme="minorEastAsia"/>
          <w:sz w:val="22"/>
          <w:szCs w:val="22"/>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2522E">
        <w:rPr>
          <w:rFonts w:eastAsiaTheme="minorEastAsia"/>
          <w:sz w:val="22"/>
          <w:szCs w:val="22"/>
        </w:rPr>
        <w:t>неполнородный</w:t>
      </w:r>
      <w:proofErr w:type="spellEnd"/>
      <w:r w:rsidRPr="0032522E">
        <w:rPr>
          <w:rFonts w:eastAsiaTheme="minorEastAsia"/>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32522E">
        <w:rPr>
          <w:rFonts w:eastAsiaTheme="minorEastAsia"/>
          <w:sz w:val="22"/>
          <w:szCs w:val="22"/>
        </w:rPr>
        <w:t xml:space="preserve"> этого должностного лица заказчика является:</w:t>
      </w:r>
    </w:p>
    <w:p w:rsidR="008139F4" w:rsidRPr="0032522E" w:rsidRDefault="008139F4" w:rsidP="0032522E">
      <w:pPr>
        <w:tabs>
          <w:tab w:val="left" w:pos="1134"/>
        </w:tabs>
        <w:autoSpaceDE w:val="0"/>
        <w:autoSpaceDN w:val="0"/>
        <w:adjustRightInd w:val="0"/>
        <w:ind w:firstLine="851"/>
        <w:jc w:val="both"/>
        <w:rPr>
          <w:rFonts w:eastAsiaTheme="minorEastAsia"/>
          <w:sz w:val="22"/>
          <w:szCs w:val="22"/>
        </w:rPr>
      </w:pPr>
      <w:r w:rsidRPr="0032522E">
        <w:rPr>
          <w:rFonts w:eastAsiaTheme="minorEastAsia"/>
          <w:sz w:val="22"/>
          <w:szCs w:val="22"/>
        </w:rPr>
        <w:lastRenderedPageBreak/>
        <w:t>а) физическим лицом (в том числе зарегистрированным в качестве индивидуального предпринимателя), являющимся участником закупки;</w:t>
      </w:r>
    </w:p>
    <w:p w:rsidR="008139F4" w:rsidRPr="0032522E" w:rsidRDefault="008139F4" w:rsidP="0032522E">
      <w:pPr>
        <w:tabs>
          <w:tab w:val="left" w:pos="1134"/>
        </w:tabs>
        <w:autoSpaceDE w:val="0"/>
        <w:autoSpaceDN w:val="0"/>
        <w:adjustRightInd w:val="0"/>
        <w:ind w:firstLine="851"/>
        <w:jc w:val="both"/>
        <w:rPr>
          <w:rFonts w:eastAsiaTheme="minorEastAsia"/>
          <w:sz w:val="22"/>
          <w:szCs w:val="22"/>
        </w:rPr>
      </w:pPr>
      <w:r w:rsidRPr="0032522E">
        <w:rPr>
          <w:rFonts w:eastAsiaTheme="minorEastAsia"/>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139F4" w:rsidRPr="0032522E" w:rsidRDefault="008139F4" w:rsidP="0032522E">
      <w:pPr>
        <w:tabs>
          <w:tab w:val="left" w:pos="1134"/>
        </w:tabs>
        <w:autoSpaceDE w:val="0"/>
        <w:autoSpaceDN w:val="0"/>
        <w:adjustRightInd w:val="0"/>
        <w:ind w:firstLine="851"/>
        <w:jc w:val="both"/>
        <w:rPr>
          <w:rFonts w:eastAsiaTheme="minorEastAsia"/>
          <w:sz w:val="22"/>
          <w:szCs w:val="22"/>
        </w:rPr>
      </w:pPr>
      <w:r w:rsidRPr="0032522E">
        <w:rPr>
          <w:rFonts w:eastAsiaTheme="minorEastAsia"/>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32522E">
        <w:rPr>
          <w:rFonts w:eastAsiaTheme="minorEastAsia"/>
          <w:sz w:val="22"/>
          <w:szCs w:val="22"/>
        </w:rPr>
        <w:t>выгодоприобретателем</w:t>
      </w:r>
      <w:proofErr w:type="spellEnd"/>
      <w:r w:rsidRPr="0032522E">
        <w:rPr>
          <w:rFonts w:eastAsiaTheme="minorEastAsia"/>
          <w:sz w:val="22"/>
          <w:szCs w:val="22"/>
        </w:rPr>
        <w:t xml:space="preserve"> корпоративного юридического лица, являющегося участником закупки. </w:t>
      </w:r>
      <w:proofErr w:type="spellStart"/>
      <w:proofErr w:type="gramStart"/>
      <w:r w:rsidRPr="0032522E">
        <w:rPr>
          <w:rFonts w:eastAsiaTheme="minorEastAsia"/>
          <w:sz w:val="22"/>
          <w:szCs w:val="22"/>
        </w:rPr>
        <w:t>Выгодоприобретателем</w:t>
      </w:r>
      <w:proofErr w:type="spellEnd"/>
      <w:r w:rsidRPr="0032522E">
        <w:rPr>
          <w:rFonts w:eastAsiaTheme="minorEastAsia"/>
          <w:sz w:val="22"/>
          <w:szCs w:val="22"/>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139F4" w:rsidRPr="0032522E" w:rsidRDefault="0032522E" w:rsidP="0032522E">
      <w:pPr>
        <w:tabs>
          <w:tab w:val="left" w:pos="1134"/>
        </w:tabs>
        <w:ind w:firstLine="851"/>
        <w:jc w:val="both"/>
        <w:rPr>
          <w:rFonts w:eastAsiaTheme="minorEastAsia"/>
          <w:sz w:val="22"/>
          <w:szCs w:val="22"/>
        </w:rPr>
      </w:pPr>
      <w:proofErr w:type="gramStart"/>
      <w:r>
        <w:rPr>
          <w:rFonts w:eastAsiaTheme="minorEastAsia"/>
          <w:sz w:val="22"/>
          <w:szCs w:val="22"/>
        </w:rPr>
        <w:t xml:space="preserve">- </w:t>
      </w:r>
      <w:r w:rsidR="008139F4" w:rsidRPr="0032522E">
        <w:rPr>
          <w:rFonts w:eastAsiaTheme="minorEastAsia"/>
          <w:sz w:val="22"/>
          <w:szCs w:val="22"/>
        </w:rPr>
        <w:t xml:space="preserve">участник закупки не является </w:t>
      </w:r>
      <w:proofErr w:type="spellStart"/>
      <w:r w:rsidR="008139F4" w:rsidRPr="0032522E">
        <w:rPr>
          <w:rFonts w:eastAsiaTheme="minorEastAsia"/>
          <w:sz w:val="22"/>
          <w:szCs w:val="22"/>
        </w:rPr>
        <w:t>офшорной</w:t>
      </w:r>
      <w:proofErr w:type="spellEnd"/>
      <w:r w:rsidR="008139F4" w:rsidRPr="0032522E">
        <w:rPr>
          <w:rFonts w:eastAsiaTheme="minorEastAsia"/>
          <w:sz w:val="22"/>
          <w:szCs w:val="22"/>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008139F4" w:rsidRPr="0032522E">
        <w:rPr>
          <w:rFonts w:eastAsiaTheme="minorEastAsia"/>
          <w:sz w:val="22"/>
          <w:szCs w:val="22"/>
        </w:rPr>
        <w:t>офшорной</w:t>
      </w:r>
      <w:proofErr w:type="spellEnd"/>
      <w:r w:rsidR="008139F4" w:rsidRPr="0032522E">
        <w:rPr>
          <w:rFonts w:eastAsiaTheme="minorEastAsia"/>
          <w:sz w:val="22"/>
          <w:szCs w:val="22"/>
        </w:rPr>
        <w:t xml:space="preserve"> компании, а также не имеет </w:t>
      </w:r>
      <w:proofErr w:type="spellStart"/>
      <w:r w:rsidR="008139F4" w:rsidRPr="0032522E">
        <w:rPr>
          <w:rFonts w:eastAsiaTheme="minorEastAsia"/>
          <w:sz w:val="22"/>
          <w:szCs w:val="22"/>
        </w:rPr>
        <w:t>офшорных</w:t>
      </w:r>
      <w:proofErr w:type="spellEnd"/>
      <w:r w:rsidR="008139F4" w:rsidRPr="0032522E">
        <w:rPr>
          <w:rFonts w:eastAsiaTheme="minorEastAsia"/>
          <w:sz w:val="22"/>
          <w:szCs w:val="22"/>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008139F4" w:rsidRPr="0032522E">
        <w:rPr>
          <w:rFonts w:eastAsiaTheme="minorEastAsia"/>
          <w:sz w:val="22"/>
          <w:szCs w:val="22"/>
        </w:rPr>
        <w:t xml:space="preserve"> (складочном) </w:t>
      </w:r>
      <w:proofErr w:type="gramStart"/>
      <w:r w:rsidR="008139F4" w:rsidRPr="0032522E">
        <w:rPr>
          <w:rFonts w:eastAsiaTheme="minorEastAsia"/>
          <w:sz w:val="22"/>
          <w:szCs w:val="22"/>
        </w:rPr>
        <w:t>капитале</w:t>
      </w:r>
      <w:proofErr w:type="gramEnd"/>
      <w:r w:rsidR="008139F4" w:rsidRPr="0032522E">
        <w:rPr>
          <w:rFonts w:eastAsiaTheme="minorEastAsia"/>
          <w:sz w:val="22"/>
          <w:szCs w:val="22"/>
        </w:rPr>
        <w:t xml:space="preserve"> хозяйственного товарищества или общества;</w:t>
      </w:r>
    </w:p>
    <w:p w:rsidR="008139F4" w:rsidRPr="0032522E" w:rsidRDefault="0032522E" w:rsidP="0032522E">
      <w:pPr>
        <w:tabs>
          <w:tab w:val="left" w:pos="1134"/>
        </w:tabs>
        <w:ind w:firstLine="851"/>
        <w:rPr>
          <w:rFonts w:eastAsiaTheme="minorEastAsia"/>
          <w:sz w:val="22"/>
          <w:szCs w:val="22"/>
        </w:rPr>
      </w:pPr>
      <w:r>
        <w:rPr>
          <w:rFonts w:eastAsiaTheme="minorEastAsia"/>
          <w:sz w:val="22"/>
          <w:szCs w:val="22"/>
        </w:rPr>
        <w:t xml:space="preserve">- </w:t>
      </w:r>
      <w:r w:rsidR="008139F4" w:rsidRPr="0032522E">
        <w:rPr>
          <w:rFonts w:eastAsiaTheme="minorEastAsia"/>
          <w:sz w:val="22"/>
          <w:szCs w:val="22"/>
        </w:rPr>
        <w:t>участник закупки не является иностранным агентом;</w:t>
      </w:r>
    </w:p>
    <w:p w:rsidR="008139F4" w:rsidRPr="0032522E" w:rsidRDefault="008139F4" w:rsidP="0032522E">
      <w:pPr>
        <w:tabs>
          <w:tab w:val="left" w:pos="1134"/>
        </w:tabs>
        <w:ind w:firstLine="851"/>
        <w:jc w:val="both"/>
        <w:rPr>
          <w:rFonts w:eastAsiaTheme="minorEastAsia"/>
          <w:sz w:val="22"/>
          <w:szCs w:val="22"/>
        </w:rPr>
      </w:pPr>
      <w:r w:rsidRPr="0032522E">
        <w:rPr>
          <w:rFonts w:eastAsiaTheme="minorEastAsia"/>
          <w:sz w:val="22"/>
          <w:szCs w:val="22"/>
        </w:rPr>
        <w:t>- отсутствие у участника закупки ограничений для участия в закупках, установленных законодательством Российской Федерации.</w:t>
      </w:r>
    </w:p>
    <w:p w:rsidR="008139F4" w:rsidRPr="0032522E" w:rsidRDefault="008139F4" w:rsidP="0032522E">
      <w:pPr>
        <w:tabs>
          <w:tab w:val="left" w:pos="1134"/>
        </w:tabs>
        <w:autoSpaceDE w:val="0"/>
        <w:autoSpaceDN w:val="0"/>
        <w:adjustRightInd w:val="0"/>
        <w:ind w:firstLine="851"/>
        <w:jc w:val="both"/>
        <w:rPr>
          <w:rFonts w:eastAsiaTheme="minorEastAsia"/>
          <w:sz w:val="22"/>
          <w:szCs w:val="22"/>
        </w:rPr>
      </w:pPr>
      <w:proofErr w:type="gramStart"/>
      <w:r w:rsidRPr="0032522E">
        <w:rPr>
          <w:rFonts w:eastAsiaTheme="minorEastAsia"/>
          <w:sz w:val="22"/>
          <w:szCs w:val="22"/>
        </w:rPr>
        <w:t>- отсутствие в предусмотренном Федеральным законом от 05.04.2013 N 44-ФЗ,</w:t>
      </w:r>
      <w:r w:rsidRPr="0032522E">
        <w:rPr>
          <w:rFonts w:eastAsiaTheme="minorEastAsia"/>
          <w:color w:val="FF0000"/>
          <w:sz w:val="22"/>
          <w:szCs w:val="22"/>
        </w:rPr>
        <w:t xml:space="preserve"> </w:t>
      </w:r>
      <w:r w:rsidRPr="0032522E">
        <w:rPr>
          <w:rFonts w:eastAsiaTheme="minorEastAsia"/>
          <w:sz w:val="22"/>
          <w:szCs w:val="22"/>
        </w:rPr>
        <w:t xml:space="preserve">реестре недобросовестных Исполнителей (подрядчиков, исполнителей) информации об участнике закупки, </w:t>
      </w:r>
      <w:r w:rsidR="0032522E">
        <w:rPr>
          <w:rFonts w:eastAsiaTheme="minorEastAsia"/>
          <w:sz w:val="22"/>
          <w:szCs w:val="22"/>
        </w:rPr>
        <w:t xml:space="preserve">               </w:t>
      </w:r>
      <w:r w:rsidRPr="0032522E">
        <w:rPr>
          <w:rFonts w:eastAsiaTheme="minorEastAsia"/>
          <w:sz w:val="22"/>
          <w:szCs w:val="22"/>
        </w:rPr>
        <w:t xml:space="preserve">в том числе о лицах, информация о которых содержится в заявке на участие в закупке в соответствии </w:t>
      </w:r>
      <w:r w:rsidR="0032522E">
        <w:rPr>
          <w:rFonts w:eastAsiaTheme="minorEastAsia"/>
          <w:sz w:val="22"/>
          <w:szCs w:val="22"/>
        </w:rPr>
        <w:t xml:space="preserve">                 </w:t>
      </w:r>
      <w:r w:rsidRPr="0032522E">
        <w:rPr>
          <w:rFonts w:eastAsiaTheme="minorEastAsia"/>
          <w:sz w:val="22"/>
          <w:szCs w:val="22"/>
        </w:rPr>
        <w:t xml:space="preserve">с </w:t>
      </w:r>
      <w:hyperlink r:id="rId8" w:history="1">
        <w:r w:rsidRPr="0032522E">
          <w:rPr>
            <w:rFonts w:eastAsiaTheme="minorEastAsia"/>
            <w:color w:val="0000FF"/>
            <w:sz w:val="22"/>
            <w:szCs w:val="22"/>
          </w:rPr>
          <w:t>подпунктом "в" пункта 1 части 1 статьи 43</w:t>
        </w:r>
      </w:hyperlink>
      <w:r w:rsidRPr="0032522E">
        <w:rPr>
          <w:rFonts w:eastAsiaTheme="minorEastAsia"/>
          <w:sz w:val="22"/>
          <w:szCs w:val="22"/>
        </w:rPr>
        <w:t xml:space="preserve">  Федерального закона от 05.04.2013 N 44-ФЗ,</w:t>
      </w:r>
      <w:r w:rsidRPr="0032522E">
        <w:rPr>
          <w:rFonts w:eastAsiaTheme="minorEastAsia"/>
          <w:color w:val="FF0000"/>
          <w:sz w:val="22"/>
          <w:szCs w:val="22"/>
        </w:rPr>
        <w:t xml:space="preserve"> </w:t>
      </w:r>
      <w:r w:rsidR="0032522E">
        <w:rPr>
          <w:rFonts w:eastAsiaTheme="minorEastAsia"/>
          <w:color w:val="FF0000"/>
          <w:sz w:val="22"/>
          <w:szCs w:val="22"/>
        </w:rPr>
        <w:t xml:space="preserve">                               </w:t>
      </w:r>
      <w:r w:rsidRPr="0032522E">
        <w:rPr>
          <w:rFonts w:eastAsiaTheme="minorEastAsia"/>
          <w:sz w:val="22"/>
          <w:szCs w:val="22"/>
        </w:rPr>
        <w:t xml:space="preserve">если Правительством Российской Федерации не установлено </w:t>
      </w:r>
      <w:hyperlink r:id="rId9" w:history="1">
        <w:r w:rsidRPr="0032522E">
          <w:rPr>
            <w:rFonts w:eastAsiaTheme="minorEastAsia"/>
            <w:color w:val="0000FF"/>
            <w:sz w:val="22"/>
            <w:szCs w:val="22"/>
          </w:rPr>
          <w:t>иное</w:t>
        </w:r>
      </w:hyperlink>
      <w:r w:rsidRPr="0032522E">
        <w:rPr>
          <w:rFonts w:eastAsiaTheme="minorEastAsia"/>
          <w:sz w:val="22"/>
          <w:szCs w:val="22"/>
        </w:rPr>
        <w:t>.</w:t>
      </w:r>
      <w:proofErr w:type="gramEnd"/>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2.4. </w:t>
      </w:r>
      <w:r w:rsidRPr="0032522E">
        <w:rPr>
          <w:b/>
          <w:bCs/>
          <w:sz w:val="22"/>
          <w:szCs w:val="22"/>
          <w:lang w:eastAsia="ar-SA"/>
        </w:rPr>
        <w:t>Исполните</w:t>
      </w:r>
      <w:r w:rsidR="0032522E">
        <w:rPr>
          <w:b/>
          <w:bCs/>
          <w:sz w:val="22"/>
          <w:szCs w:val="22"/>
          <w:lang w:eastAsia="ar-SA"/>
        </w:rPr>
        <w:t xml:space="preserve">ль </w:t>
      </w:r>
      <w:r w:rsidRPr="0032522E">
        <w:rPr>
          <w:b/>
          <w:bCs/>
          <w:sz w:val="22"/>
          <w:szCs w:val="22"/>
          <w:lang w:eastAsia="ar-SA"/>
        </w:rPr>
        <w:t>вправе:</w:t>
      </w:r>
    </w:p>
    <w:p w:rsidR="008139F4"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2.4.1. Запрашивать у Заказчика разъяс</w:t>
      </w:r>
      <w:bookmarkStart w:id="0" w:name="_GoBack"/>
      <w:bookmarkEnd w:id="0"/>
      <w:r w:rsidRPr="0032522E">
        <w:rPr>
          <w:bCs/>
          <w:sz w:val="22"/>
          <w:szCs w:val="22"/>
          <w:lang w:eastAsia="ar-SA"/>
        </w:rPr>
        <w:t xml:space="preserve">нения и </w:t>
      </w:r>
      <w:proofErr w:type="gramStart"/>
      <w:r w:rsidRPr="0032522E">
        <w:rPr>
          <w:bCs/>
          <w:sz w:val="22"/>
          <w:szCs w:val="22"/>
          <w:lang w:eastAsia="ar-SA"/>
        </w:rPr>
        <w:t>уточнения</w:t>
      </w:r>
      <w:proofErr w:type="gramEnd"/>
      <w:r w:rsidRPr="0032522E">
        <w:rPr>
          <w:bCs/>
          <w:sz w:val="22"/>
          <w:szCs w:val="22"/>
          <w:lang w:eastAsia="ar-SA"/>
        </w:rPr>
        <w:t xml:space="preserve"> относительно оказанных услуг в рамках настоящего договора.</w:t>
      </w:r>
    </w:p>
    <w:p w:rsidR="00980C96" w:rsidRPr="0032522E" w:rsidRDefault="008139F4" w:rsidP="0032522E">
      <w:pPr>
        <w:tabs>
          <w:tab w:val="left" w:pos="1134"/>
        </w:tabs>
        <w:suppressAutoHyphens/>
        <w:ind w:firstLine="851"/>
        <w:jc w:val="both"/>
        <w:rPr>
          <w:bCs/>
          <w:sz w:val="22"/>
          <w:szCs w:val="22"/>
          <w:lang w:eastAsia="ar-SA"/>
        </w:rPr>
      </w:pPr>
      <w:r w:rsidRPr="0032522E">
        <w:rPr>
          <w:bCs/>
          <w:sz w:val="22"/>
          <w:szCs w:val="22"/>
          <w:lang w:eastAsia="ar-SA"/>
        </w:rPr>
        <w:t>2.4.2.Требовать приемки и оплаты услуг в объеме, порядке, сроки и на условиях, предусмотренных договором.</w:t>
      </w:r>
    </w:p>
    <w:p w:rsidR="008139F4" w:rsidRPr="0032522E" w:rsidRDefault="008139F4" w:rsidP="0032522E">
      <w:pPr>
        <w:jc w:val="center"/>
        <w:rPr>
          <w:b/>
          <w:sz w:val="22"/>
          <w:szCs w:val="22"/>
        </w:rPr>
      </w:pPr>
      <w:r w:rsidRPr="0032522E">
        <w:rPr>
          <w:b/>
          <w:sz w:val="22"/>
          <w:szCs w:val="22"/>
        </w:rPr>
        <w:t>3. Цена контракта, сроки и порядок расчета</w:t>
      </w:r>
    </w:p>
    <w:p w:rsidR="008139F4" w:rsidRPr="0032522E" w:rsidRDefault="008139F4" w:rsidP="0032522E">
      <w:pPr>
        <w:tabs>
          <w:tab w:val="left" w:pos="1134"/>
        </w:tabs>
        <w:ind w:firstLine="851"/>
        <w:jc w:val="both"/>
        <w:rPr>
          <w:noProof/>
          <w:sz w:val="22"/>
          <w:szCs w:val="22"/>
        </w:rPr>
      </w:pPr>
      <w:r w:rsidRPr="0032522E">
        <w:rPr>
          <w:sz w:val="22"/>
          <w:szCs w:val="22"/>
        </w:rPr>
        <w:t xml:space="preserve">3.1. </w:t>
      </w:r>
      <w:r w:rsidRPr="0032522E">
        <w:rPr>
          <w:sz w:val="22"/>
          <w:szCs w:val="22"/>
        </w:rPr>
        <w:tab/>
        <w:t xml:space="preserve">Цена Контракта составляет </w:t>
      </w:r>
      <w:r w:rsidR="00980C96" w:rsidRPr="0032522E">
        <w:rPr>
          <w:sz w:val="22"/>
          <w:szCs w:val="22"/>
        </w:rPr>
        <w:t>________________</w:t>
      </w:r>
      <w:r w:rsidRPr="0032522E">
        <w:rPr>
          <w:sz w:val="22"/>
          <w:szCs w:val="22"/>
        </w:rPr>
        <w:t xml:space="preserve"> рублей </w:t>
      </w:r>
      <w:r w:rsidR="00980C96" w:rsidRPr="0032522E">
        <w:rPr>
          <w:sz w:val="22"/>
          <w:szCs w:val="22"/>
        </w:rPr>
        <w:t>_________</w:t>
      </w:r>
      <w:r w:rsidR="0032522E">
        <w:rPr>
          <w:sz w:val="22"/>
          <w:szCs w:val="22"/>
        </w:rPr>
        <w:t xml:space="preserve"> </w:t>
      </w:r>
      <w:r w:rsidR="00980C96" w:rsidRPr="0032522E">
        <w:rPr>
          <w:sz w:val="22"/>
          <w:szCs w:val="22"/>
        </w:rPr>
        <w:t>копеек</w:t>
      </w:r>
      <w:r w:rsidRPr="0032522E">
        <w:rPr>
          <w:sz w:val="22"/>
          <w:szCs w:val="22"/>
        </w:rPr>
        <w:t xml:space="preserve">, </w:t>
      </w:r>
      <w:r w:rsidR="00980C96" w:rsidRPr="0032522E">
        <w:rPr>
          <w:sz w:val="22"/>
          <w:szCs w:val="22"/>
        </w:rPr>
        <w:t>с учетом/</w:t>
      </w:r>
      <w:r w:rsidRPr="0032522E">
        <w:rPr>
          <w:sz w:val="22"/>
          <w:szCs w:val="22"/>
        </w:rPr>
        <w:t xml:space="preserve">без НДС и включает в себя </w:t>
      </w:r>
      <w:r w:rsidRPr="0032522E">
        <w:rPr>
          <w:noProof/>
          <w:sz w:val="22"/>
          <w:szCs w:val="22"/>
        </w:rPr>
        <w:t xml:space="preserve">уплату налогов, сборов и других обязательных платежей, взимаемых с </w:t>
      </w:r>
      <w:r w:rsidRPr="0032522E">
        <w:rPr>
          <w:sz w:val="22"/>
          <w:szCs w:val="22"/>
        </w:rPr>
        <w:t>Исполнителя</w:t>
      </w:r>
      <w:r w:rsidRPr="0032522E">
        <w:rPr>
          <w:noProof/>
          <w:sz w:val="22"/>
          <w:szCs w:val="22"/>
        </w:rPr>
        <w:t xml:space="preserve"> </w:t>
      </w:r>
      <w:r w:rsidR="0032522E">
        <w:rPr>
          <w:noProof/>
          <w:sz w:val="22"/>
          <w:szCs w:val="22"/>
        </w:rPr>
        <w:t xml:space="preserve">            </w:t>
      </w:r>
      <w:r w:rsidRPr="0032522E">
        <w:rPr>
          <w:noProof/>
          <w:sz w:val="22"/>
          <w:szCs w:val="22"/>
        </w:rPr>
        <w:t>в связи с исполнением обязательств по настоящему Контракту.</w:t>
      </w:r>
    </w:p>
    <w:p w:rsidR="008139F4" w:rsidRPr="0032522E" w:rsidRDefault="008139F4" w:rsidP="0032522E">
      <w:pPr>
        <w:widowControl w:val="0"/>
        <w:tabs>
          <w:tab w:val="left" w:pos="1134"/>
        </w:tabs>
        <w:autoSpaceDE w:val="0"/>
        <w:autoSpaceDN w:val="0"/>
        <w:adjustRightInd w:val="0"/>
        <w:ind w:firstLine="851"/>
        <w:jc w:val="both"/>
        <w:rPr>
          <w:sz w:val="22"/>
          <w:szCs w:val="22"/>
        </w:rPr>
      </w:pPr>
      <w:r w:rsidRPr="0032522E">
        <w:rPr>
          <w:sz w:val="22"/>
          <w:szCs w:val="22"/>
        </w:rPr>
        <w:t>3.2. Цена настоящего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8139F4" w:rsidRPr="0032522E" w:rsidRDefault="008139F4" w:rsidP="0032522E">
      <w:pPr>
        <w:pStyle w:val="ConsNonformat"/>
        <w:widowControl/>
        <w:tabs>
          <w:tab w:val="left" w:pos="1134"/>
        </w:tabs>
        <w:ind w:right="0" w:firstLine="851"/>
        <w:jc w:val="both"/>
        <w:rPr>
          <w:rFonts w:ascii="Times New Roman" w:hAnsi="Times New Roman" w:cs="Times New Roman"/>
          <w:color w:val="FF0000"/>
          <w:sz w:val="22"/>
          <w:szCs w:val="22"/>
        </w:rPr>
      </w:pPr>
      <w:r w:rsidRPr="0032522E">
        <w:rPr>
          <w:rFonts w:ascii="Times New Roman" w:hAnsi="Times New Roman" w:cs="Times New Roman"/>
          <w:sz w:val="22"/>
          <w:szCs w:val="22"/>
        </w:rPr>
        <w:t xml:space="preserve">3.3. Ветеринарные услуги, предоставленные животным Исполнителем, оплачиваются Государственным заказчиком </w:t>
      </w:r>
      <w:proofErr w:type="gramStart"/>
      <w:r w:rsidRPr="0032522E">
        <w:rPr>
          <w:rFonts w:ascii="Times New Roman" w:hAnsi="Times New Roman" w:cs="Times New Roman"/>
          <w:sz w:val="22"/>
          <w:szCs w:val="22"/>
        </w:rPr>
        <w:t>согласно Прайс-листа</w:t>
      </w:r>
      <w:proofErr w:type="gramEnd"/>
      <w:r w:rsidRPr="0032522E">
        <w:rPr>
          <w:rFonts w:ascii="Times New Roman" w:hAnsi="Times New Roman" w:cs="Times New Roman"/>
          <w:sz w:val="22"/>
          <w:szCs w:val="22"/>
        </w:rPr>
        <w:t xml:space="preserve"> цен ветеринарной клиники. Прайс-лист цен </w:t>
      </w:r>
      <w:r w:rsidR="0032522E">
        <w:rPr>
          <w:rFonts w:ascii="Times New Roman" w:hAnsi="Times New Roman" w:cs="Times New Roman"/>
          <w:sz w:val="22"/>
          <w:szCs w:val="22"/>
        </w:rPr>
        <w:t xml:space="preserve">                            </w:t>
      </w:r>
      <w:r w:rsidRPr="0032522E">
        <w:rPr>
          <w:rFonts w:ascii="Times New Roman" w:hAnsi="Times New Roman" w:cs="Times New Roman"/>
          <w:sz w:val="22"/>
          <w:szCs w:val="22"/>
        </w:rPr>
        <w:t>на ветеринарные услуги, является неотъемлемой частью настоящего Контракта (Приложение № 1).</w:t>
      </w:r>
    </w:p>
    <w:p w:rsidR="008139F4" w:rsidRPr="0032522E" w:rsidRDefault="008139F4" w:rsidP="0032522E">
      <w:pPr>
        <w:tabs>
          <w:tab w:val="left" w:pos="1134"/>
        </w:tabs>
        <w:ind w:firstLine="851"/>
        <w:jc w:val="both"/>
        <w:rPr>
          <w:sz w:val="22"/>
          <w:szCs w:val="22"/>
        </w:rPr>
      </w:pPr>
      <w:r w:rsidRPr="0032522E">
        <w:rPr>
          <w:sz w:val="22"/>
          <w:szCs w:val="22"/>
        </w:rPr>
        <w:t xml:space="preserve">3.4. Срок проведения диагностических исследований для каждого вида исследования определяется в зависимости от длительности проведения исследования материала, но не более десяти дней с момента получения направления указанного в п.1.3 Контракта. </w:t>
      </w:r>
    </w:p>
    <w:p w:rsidR="008139F4" w:rsidRPr="0032522E" w:rsidRDefault="008139F4" w:rsidP="0032522E">
      <w:pPr>
        <w:tabs>
          <w:tab w:val="left" w:pos="1134"/>
        </w:tabs>
        <w:ind w:firstLine="851"/>
        <w:jc w:val="both"/>
        <w:rPr>
          <w:b/>
          <w:sz w:val="22"/>
          <w:szCs w:val="22"/>
        </w:rPr>
      </w:pPr>
      <w:r w:rsidRPr="0032522E">
        <w:rPr>
          <w:sz w:val="22"/>
          <w:szCs w:val="22"/>
        </w:rPr>
        <w:t>3.5. Результат диагностических исследований, составленный по результатам проведенного исследования, предоставляется Заказчику в течение 3 (трех) рабочих дней с момента окончания проведения исследования.</w:t>
      </w:r>
    </w:p>
    <w:p w:rsidR="008139F4" w:rsidRPr="0032522E" w:rsidRDefault="008139F4" w:rsidP="0032522E">
      <w:pPr>
        <w:widowControl w:val="0"/>
        <w:tabs>
          <w:tab w:val="left" w:pos="1134"/>
        </w:tabs>
        <w:autoSpaceDE w:val="0"/>
        <w:autoSpaceDN w:val="0"/>
        <w:adjustRightInd w:val="0"/>
        <w:ind w:firstLine="851"/>
        <w:jc w:val="both"/>
        <w:rPr>
          <w:noProof/>
          <w:sz w:val="22"/>
          <w:szCs w:val="22"/>
        </w:rPr>
      </w:pPr>
      <w:r w:rsidRPr="0032522E">
        <w:rPr>
          <w:noProof/>
          <w:sz w:val="22"/>
          <w:szCs w:val="22"/>
        </w:rPr>
        <w:t xml:space="preserve">3.6. </w:t>
      </w:r>
      <w:proofErr w:type="gramStart"/>
      <w:r w:rsidRPr="0032522E">
        <w:rPr>
          <w:noProof/>
          <w:sz w:val="22"/>
          <w:szCs w:val="22"/>
        </w:rPr>
        <w:t xml:space="preserve">Оплата по Контракту производится Государственным заказчиком в российских рублях, </w:t>
      </w:r>
      <w:r w:rsidR="0032522E">
        <w:rPr>
          <w:noProof/>
          <w:sz w:val="22"/>
          <w:szCs w:val="22"/>
        </w:rPr>
        <w:t xml:space="preserve">                     </w:t>
      </w:r>
      <w:r w:rsidRPr="0032522E">
        <w:rPr>
          <w:noProof/>
          <w:sz w:val="22"/>
          <w:szCs w:val="22"/>
        </w:rPr>
        <w:t>в форме безналичного расчета, платежными поручениями путем перечисления денежных средств, выделяемых из федерального бюджета</w:t>
      </w:r>
      <w:r w:rsidRPr="0032522E">
        <w:rPr>
          <w:sz w:val="22"/>
          <w:szCs w:val="22"/>
        </w:rPr>
        <w:t xml:space="preserve"> по разделу 03 подразделу 05 целевой статье 4240690049 виду расходов 244</w:t>
      </w:r>
      <w:r w:rsidRPr="0032522E">
        <w:rPr>
          <w:noProof/>
          <w:sz w:val="22"/>
          <w:szCs w:val="22"/>
        </w:rPr>
        <w:t>, на расчетный счет Исполнителя, указанный в настоящем Контракте, в течение 10 (десяти) рабочих дней с даты подписания Государственным заказчиком документа о приемке - Акта приемки выполненных ветеринарных</w:t>
      </w:r>
      <w:proofErr w:type="gramEnd"/>
      <w:r w:rsidRPr="0032522E">
        <w:rPr>
          <w:noProof/>
          <w:sz w:val="22"/>
          <w:szCs w:val="22"/>
        </w:rPr>
        <w:t xml:space="preserve"> услуг </w:t>
      </w:r>
      <w:r w:rsidRPr="0032522E">
        <w:rPr>
          <w:sz w:val="22"/>
          <w:szCs w:val="22"/>
        </w:rPr>
        <w:t>(Приложение № 2)</w:t>
      </w:r>
      <w:r w:rsidRPr="0032522E">
        <w:rPr>
          <w:noProof/>
          <w:sz w:val="22"/>
          <w:szCs w:val="22"/>
        </w:rPr>
        <w:t>.</w:t>
      </w:r>
    </w:p>
    <w:p w:rsidR="008139F4" w:rsidRPr="0032522E" w:rsidRDefault="008139F4" w:rsidP="0032522E">
      <w:pPr>
        <w:pStyle w:val="a9"/>
        <w:tabs>
          <w:tab w:val="left" w:pos="1134"/>
        </w:tabs>
        <w:ind w:firstLine="851"/>
        <w:jc w:val="both"/>
        <w:rPr>
          <w:sz w:val="22"/>
          <w:szCs w:val="22"/>
        </w:rPr>
      </w:pPr>
      <w:r w:rsidRPr="0032522E">
        <w:rPr>
          <w:sz w:val="22"/>
          <w:szCs w:val="22"/>
        </w:rPr>
        <w:t xml:space="preserve">3.7.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w:t>
      </w:r>
      <w:r w:rsidR="0032522E">
        <w:rPr>
          <w:sz w:val="22"/>
          <w:szCs w:val="22"/>
        </w:rPr>
        <w:t xml:space="preserve">              </w:t>
      </w:r>
      <w:r w:rsidRPr="0032522E">
        <w:rPr>
          <w:sz w:val="22"/>
          <w:szCs w:val="22"/>
        </w:rPr>
        <w:lastRenderedPageBreak/>
        <w:t>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8139F4" w:rsidRPr="0032522E" w:rsidRDefault="008139F4" w:rsidP="0032522E">
      <w:pPr>
        <w:pStyle w:val="25"/>
        <w:tabs>
          <w:tab w:val="left" w:pos="1134"/>
        </w:tabs>
        <w:spacing w:line="240" w:lineRule="auto"/>
        <w:ind w:firstLine="851"/>
        <w:contextualSpacing/>
        <w:rPr>
          <w:noProof/>
          <w:spacing w:val="2"/>
          <w:sz w:val="22"/>
          <w:szCs w:val="22"/>
        </w:rPr>
      </w:pPr>
      <w:r w:rsidRPr="0032522E">
        <w:rPr>
          <w:noProof/>
          <w:spacing w:val="2"/>
          <w:sz w:val="22"/>
          <w:szCs w:val="22"/>
        </w:rPr>
        <w:t>3.8. Обязательства по оплате Услуг считаются выполненными в день списания денежных средств со счетов Государственного заказчика.</w:t>
      </w:r>
    </w:p>
    <w:p w:rsidR="008139F4" w:rsidRPr="0032522E" w:rsidRDefault="008139F4" w:rsidP="0032522E">
      <w:pPr>
        <w:pStyle w:val="ac"/>
        <w:numPr>
          <w:ilvl w:val="0"/>
          <w:numId w:val="17"/>
        </w:numPr>
        <w:tabs>
          <w:tab w:val="left" w:pos="284"/>
        </w:tabs>
        <w:suppressAutoHyphens/>
        <w:spacing w:after="0" w:line="240" w:lineRule="auto"/>
        <w:ind w:left="0"/>
        <w:jc w:val="center"/>
        <w:outlineLvl w:val="0"/>
        <w:rPr>
          <w:rFonts w:ascii="Times New Roman" w:hAnsi="Times New Roman"/>
          <w:b/>
          <w:bCs/>
          <w:lang w:eastAsia="ar-SA"/>
        </w:rPr>
      </w:pPr>
      <w:r w:rsidRPr="0032522E">
        <w:rPr>
          <w:rFonts w:ascii="Times New Roman" w:hAnsi="Times New Roman"/>
          <w:b/>
          <w:bCs/>
          <w:lang w:eastAsia="ar-SA"/>
        </w:rPr>
        <w:t>Сроки оказания услуг</w:t>
      </w:r>
    </w:p>
    <w:p w:rsidR="008139F4" w:rsidRPr="0032522E" w:rsidRDefault="008139F4" w:rsidP="0032522E">
      <w:pPr>
        <w:tabs>
          <w:tab w:val="left" w:pos="1134"/>
        </w:tabs>
        <w:suppressAutoHyphens/>
        <w:ind w:firstLine="851"/>
        <w:jc w:val="both"/>
        <w:rPr>
          <w:sz w:val="22"/>
          <w:szCs w:val="22"/>
          <w:lang w:eastAsia="ar-SA"/>
        </w:rPr>
      </w:pPr>
      <w:r w:rsidRPr="0032522E">
        <w:rPr>
          <w:sz w:val="22"/>
          <w:szCs w:val="22"/>
          <w:lang w:eastAsia="ar-SA"/>
        </w:rPr>
        <w:t>4.1. Исполнитель обязуется оказать услуги заказчику в течение 3 (трех) рабоч</w:t>
      </w:r>
      <w:r w:rsidR="00FA2B27" w:rsidRPr="0032522E">
        <w:rPr>
          <w:sz w:val="22"/>
          <w:szCs w:val="22"/>
          <w:lang w:eastAsia="ar-SA"/>
        </w:rPr>
        <w:t xml:space="preserve">их дней по заявке заказчика до </w:t>
      </w:r>
      <w:r w:rsidRPr="0032522E">
        <w:rPr>
          <w:sz w:val="22"/>
          <w:szCs w:val="22"/>
          <w:lang w:eastAsia="ar-SA"/>
        </w:rPr>
        <w:t>20.12.202</w:t>
      </w:r>
      <w:r w:rsidR="00FA2B27" w:rsidRPr="0032522E">
        <w:rPr>
          <w:sz w:val="22"/>
          <w:szCs w:val="22"/>
          <w:lang w:eastAsia="ar-SA"/>
        </w:rPr>
        <w:t>6</w:t>
      </w:r>
      <w:r w:rsidRPr="0032522E">
        <w:rPr>
          <w:sz w:val="22"/>
          <w:szCs w:val="22"/>
          <w:lang w:eastAsia="ar-SA"/>
        </w:rPr>
        <w:t xml:space="preserve"> г.</w:t>
      </w:r>
    </w:p>
    <w:p w:rsidR="008139F4" w:rsidRPr="0032522E" w:rsidRDefault="008139F4" w:rsidP="0032522E">
      <w:pPr>
        <w:tabs>
          <w:tab w:val="left" w:pos="1134"/>
        </w:tabs>
        <w:suppressAutoHyphens/>
        <w:ind w:firstLine="851"/>
        <w:jc w:val="both"/>
        <w:rPr>
          <w:sz w:val="22"/>
          <w:szCs w:val="22"/>
          <w:lang w:eastAsia="ar-SA"/>
        </w:rPr>
      </w:pPr>
      <w:r w:rsidRPr="0032522E">
        <w:rPr>
          <w:sz w:val="22"/>
          <w:szCs w:val="22"/>
          <w:lang w:eastAsia="ar-SA"/>
        </w:rPr>
        <w:t xml:space="preserve">4.2. Исполнитель вместе с выполненными работами передает Заказчику относящуюся </w:t>
      </w:r>
      <w:r w:rsidR="0032522E">
        <w:rPr>
          <w:sz w:val="22"/>
          <w:szCs w:val="22"/>
          <w:lang w:eastAsia="ar-SA"/>
        </w:rPr>
        <w:t xml:space="preserve">                            </w:t>
      </w:r>
      <w:r w:rsidRPr="0032522E">
        <w:rPr>
          <w:sz w:val="22"/>
          <w:szCs w:val="22"/>
          <w:lang w:eastAsia="ar-SA"/>
        </w:rPr>
        <w:t>к выполненным работам документацию:</w:t>
      </w:r>
    </w:p>
    <w:p w:rsidR="008139F4" w:rsidRPr="0032522E" w:rsidRDefault="008139F4" w:rsidP="0032522E">
      <w:pPr>
        <w:tabs>
          <w:tab w:val="left" w:pos="1134"/>
        </w:tabs>
        <w:suppressAutoHyphens/>
        <w:ind w:firstLine="851"/>
        <w:jc w:val="both"/>
        <w:rPr>
          <w:sz w:val="22"/>
          <w:szCs w:val="22"/>
          <w:lang w:eastAsia="ar-SA"/>
        </w:rPr>
      </w:pPr>
      <w:r w:rsidRPr="0032522E">
        <w:rPr>
          <w:sz w:val="22"/>
          <w:szCs w:val="22"/>
          <w:lang w:eastAsia="ar-SA"/>
        </w:rPr>
        <w:t>- счет;</w:t>
      </w:r>
    </w:p>
    <w:p w:rsidR="008139F4" w:rsidRPr="0032522E" w:rsidRDefault="008139F4" w:rsidP="0032522E">
      <w:pPr>
        <w:tabs>
          <w:tab w:val="left" w:pos="1134"/>
        </w:tabs>
        <w:ind w:firstLine="851"/>
        <w:rPr>
          <w:rFonts w:eastAsiaTheme="minorEastAsia"/>
          <w:sz w:val="22"/>
          <w:szCs w:val="22"/>
        </w:rPr>
      </w:pPr>
      <w:r w:rsidRPr="0032522E">
        <w:rPr>
          <w:sz w:val="22"/>
          <w:szCs w:val="22"/>
          <w:lang w:eastAsia="ar-SA"/>
        </w:rPr>
        <w:t>- счет-фактуру</w:t>
      </w:r>
      <w:r w:rsidRPr="0032522E">
        <w:rPr>
          <w:rFonts w:eastAsiaTheme="minorEastAsia"/>
          <w:sz w:val="22"/>
          <w:szCs w:val="22"/>
        </w:rPr>
        <w:t xml:space="preserve"> или универсальный передаточный документ (УПД);</w:t>
      </w:r>
    </w:p>
    <w:p w:rsidR="008139F4" w:rsidRPr="0032522E" w:rsidRDefault="008139F4" w:rsidP="0032522E">
      <w:pPr>
        <w:tabs>
          <w:tab w:val="left" w:pos="1134"/>
        </w:tabs>
        <w:suppressAutoHyphens/>
        <w:ind w:firstLine="851"/>
        <w:jc w:val="both"/>
        <w:rPr>
          <w:sz w:val="22"/>
          <w:szCs w:val="22"/>
          <w:lang w:eastAsia="ar-SA"/>
        </w:rPr>
      </w:pPr>
      <w:r w:rsidRPr="0032522E">
        <w:rPr>
          <w:sz w:val="22"/>
          <w:szCs w:val="22"/>
          <w:lang w:eastAsia="ar-SA"/>
        </w:rPr>
        <w:t xml:space="preserve">- акт оказанных </w:t>
      </w:r>
      <w:proofErr w:type="gramStart"/>
      <w:r w:rsidRPr="0032522E">
        <w:rPr>
          <w:sz w:val="22"/>
          <w:szCs w:val="22"/>
          <w:lang w:eastAsia="ar-SA"/>
        </w:rPr>
        <w:t>услуг</w:t>
      </w:r>
      <w:proofErr w:type="gramEnd"/>
      <w:r w:rsidRPr="0032522E">
        <w:rPr>
          <w:sz w:val="22"/>
          <w:szCs w:val="22"/>
          <w:lang w:eastAsia="ar-SA"/>
        </w:rPr>
        <w:t xml:space="preserve"> оформленный в 2-х экземплярах с печатью Исполнителя;</w:t>
      </w:r>
    </w:p>
    <w:p w:rsidR="008139F4" w:rsidRPr="0032522E" w:rsidRDefault="008139F4" w:rsidP="0032522E">
      <w:pPr>
        <w:tabs>
          <w:tab w:val="left" w:pos="1134"/>
        </w:tabs>
        <w:suppressAutoHyphens/>
        <w:ind w:firstLine="851"/>
        <w:jc w:val="both"/>
        <w:rPr>
          <w:sz w:val="22"/>
          <w:szCs w:val="22"/>
          <w:lang w:eastAsia="ar-SA"/>
        </w:rPr>
      </w:pPr>
      <w:r w:rsidRPr="0032522E">
        <w:rPr>
          <w:sz w:val="22"/>
          <w:szCs w:val="22"/>
          <w:lang w:eastAsia="ar-SA"/>
        </w:rPr>
        <w:t>- другую техническую документацию, оформленную в ходе оказания услуг, согласно условиям договора</w:t>
      </w:r>
      <w:r w:rsidRPr="0032522E">
        <w:rPr>
          <w:b/>
          <w:sz w:val="22"/>
          <w:szCs w:val="22"/>
          <w:lang w:eastAsia="ar-SA"/>
        </w:rPr>
        <w:t>.</w:t>
      </w:r>
    </w:p>
    <w:p w:rsidR="008139F4" w:rsidRPr="0032522E" w:rsidRDefault="008139F4" w:rsidP="0032522E">
      <w:pPr>
        <w:tabs>
          <w:tab w:val="left" w:pos="1134"/>
        </w:tabs>
        <w:suppressAutoHyphens/>
        <w:ind w:firstLine="851"/>
        <w:jc w:val="both"/>
        <w:rPr>
          <w:sz w:val="22"/>
          <w:szCs w:val="22"/>
          <w:lang w:eastAsia="ar-SA"/>
        </w:rPr>
      </w:pPr>
      <w:r w:rsidRPr="0032522E">
        <w:rPr>
          <w:sz w:val="22"/>
          <w:szCs w:val="22"/>
          <w:lang w:eastAsia="ar-SA"/>
        </w:rPr>
        <w:t>4.3. В случае если документы, указанные в пункте 3.2 Договора, не переданы Исполнителем Заказчику, работы считаются не выполненными.</w:t>
      </w:r>
    </w:p>
    <w:p w:rsidR="008139F4" w:rsidRPr="0032522E" w:rsidRDefault="008139F4" w:rsidP="0032522E">
      <w:pPr>
        <w:tabs>
          <w:tab w:val="left" w:pos="1134"/>
        </w:tabs>
        <w:suppressAutoHyphens/>
        <w:ind w:firstLine="851"/>
        <w:jc w:val="both"/>
        <w:rPr>
          <w:b/>
          <w:sz w:val="22"/>
          <w:szCs w:val="22"/>
          <w:lang w:eastAsia="ar-SA"/>
        </w:rPr>
      </w:pPr>
      <w:r w:rsidRPr="0032522E">
        <w:rPr>
          <w:sz w:val="22"/>
          <w:szCs w:val="22"/>
          <w:lang w:eastAsia="ar-SA"/>
        </w:rPr>
        <w:t xml:space="preserve">4.4. Договор считается исполненным после выполнения Исполнителем всех предусмотренных настоящим Договором обязательств и работ, с надлежащим качеством и выполнения заказчиком всех обязательств по оплате выполненной Исполнителем работы. Обязательства Исполнителя </w:t>
      </w:r>
      <w:r w:rsidR="0032522E">
        <w:rPr>
          <w:sz w:val="22"/>
          <w:szCs w:val="22"/>
          <w:lang w:eastAsia="ar-SA"/>
        </w:rPr>
        <w:t xml:space="preserve">                                   </w:t>
      </w:r>
      <w:r w:rsidRPr="0032522E">
        <w:rPr>
          <w:sz w:val="22"/>
          <w:szCs w:val="22"/>
          <w:lang w:eastAsia="ar-SA"/>
        </w:rPr>
        <w:t>по представленному гарантийному сроку действуют с учетом условий указанных в разделе 6 Договора.</w:t>
      </w:r>
    </w:p>
    <w:p w:rsidR="008139F4" w:rsidRPr="0032522E" w:rsidRDefault="008139F4" w:rsidP="0032522E">
      <w:pPr>
        <w:jc w:val="center"/>
        <w:rPr>
          <w:b/>
          <w:sz w:val="22"/>
          <w:szCs w:val="22"/>
        </w:rPr>
      </w:pPr>
      <w:r w:rsidRPr="0032522E">
        <w:rPr>
          <w:b/>
          <w:sz w:val="22"/>
          <w:szCs w:val="22"/>
        </w:rPr>
        <w:t>5. Ответственность сторон</w:t>
      </w:r>
    </w:p>
    <w:p w:rsidR="008139F4" w:rsidRPr="0032522E" w:rsidRDefault="008139F4" w:rsidP="0032522E">
      <w:pPr>
        <w:pStyle w:val="23"/>
        <w:tabs>
          <w:tab w:val="left" w:pos="1134"/>
        </w:tabs>
        <w:spacing w:after="0" w:line="240" w:lineRule="auto"/>
        <w:ind w:left="0" w:firstLine="851"/>
        <w:jc w:val="both"/>
        <w:rPr>
          <w:rFonts w:eastAsia="Calibri"/>
          <w:sz w:val="22"/>
          <w:szCs w:val="22"/>
        </w:rPr>
      </w:pPr>
      <w:r w:rsidRPr="0032522E">
        <w:rPr>
          <w:rFonts w:eastAsia="Calibri"/>
          <w:sz w:val="22"/>
          <w:szCs w:val="22"/>
        </w:rPr>
        <w:t xml:space="preserve">5.1. </w:t>
      </w:r>
      <w:proofErr w:type="gramStart"/>
      <w:r w:rsidRPr="0032522E">
        <w:rPr>
          <w:rFonts w:eastAsia="Calibri"/>
          <w:sz w:val="22"/>
          <w:szCs w:val="22"/>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w:t>
      </w:r>
      <w:r w:rsidR="0032522E">
        <w:rPr>
          <w:rFonts w:eastAsia="Calibri"/>
          <w:sz w:val="22"/>
          <w:szCs w:val="22"/>
        </w:rPr>
        <w:t xml:space="preserve"> </w:t>
      </w:r>
      <w:r w:rsidRPr="0032522E">
        <w:rPr>
          <w:rFonts w:eastAsia="Calibri"/>
          <w:sz w:val="22"/>
          <w:szCs w:val="22"/>
        </w:rPr>
        <w:t xml:space="preserve">в том числе в соответствии с </w:t>
      </w:r>
      <w:r w:rsidRPr="0032522E">
        <w:rPr>
          <w:sz w:val="22"/>
          <w:szCs w:val="22"/>
        </w:rPr>
        <w:t>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Исполнителя (подрядчиком, исполнителем) обязательств, предусмотренных контрактом (за исключением просрочки исполнения обязательств заказчиком, Исполнителя (подрядчиком, исполнителем), утвержденными Постановлением Правительства РФ</w:t>
      </w:r>
      <w:proofErr w:type="gramEnd"/>
      <w:r w:rsidRPr="0032522E">
        <w:rPr>
          <w:sz w:val="22"/>
          <w:szCs w:val="22"/>
        </w:rPr>
        <w:t xml:space="preserve"> от 30.08.2017 №1042 (далее по тексту Контракта – Правила)</w:t>
      </w:r>
      <w:r w:rsidRPr="0032522E">
        <w:rPr>
          <w:rFonts w:eastAsia="Calibri"/>
          <w:sz w:val="22"/>
          <w:szCs w:val="22"/>
        </w:rPr>
        <w:t>.</w:t>
      </w:r>
    </w:p>
    <w:p w:rsidR="008139F4" w:rsidRPr="0032522E" w:rsidRDefault="008139F4" w:rsidP="0032522E">
      <w:pPr>
        <w:tabs>
          <w:tab w:val="left" w:pos="1134"/>
        </w:tabs>
        <w:autoSpaceDE w:val="0"/>
        <w:autoSpaceDN w:val="0"/>
        <w:adjustRightInd w:val="0"/>
        <w:ind w:firstLine="851"/>
        <w:jc w:val="both"/>
        <w:rPr>
          <w:sz w:val="22"/>
          <w:szCs w:val="22"/>
        </w:rPr>
      </w:pPr>
      <w:r w:rsidRPr="0032522E">
        <w:rPr>
          <w:rFonts w:eastAsia="Calibri"/>
          <w:sz w:val="22"/>
          <w:szCs w:val="22"/>
          <w:lang w:eastAsia="en-US"/>
        </w:rPr>
        <w:t xml:space="preserve">5.2. </w:t>
      </w:r>
      <w:r w:rsidRPr="0032522E">
        <w:rPr>
          <w:sz w:val="22"/>
          <w:szCs w:val="22"/>
        </w:rPr>
        <w:t xml:space="preserve">Штрафы начисляются за неисполнение или ненадлежащее исполнение Исполнителем (подрядчиком, исполнителем) обязательств, предусмотренных контрактом, за исключением просрочки исполнения Исполнителем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32522E">
          <w:rPr>
            <w:rStyle w:val="af3"/>
            <w:sz w:val="22"/>
            <w:szCs w:val="22"/>
          </w:rPr>
          <w:t>порядке</w:t>
        </w:r>
      </w:hyperlink>
      <w:r w:rsidRPr="0032522E">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139F4" w:rsidRPr="0032522E" w:rsidRDefault="008139F4" w:rsidP="0032522E">
      <w:pPr>
        <w:tabs>
          <w:tab w:val="left" w:pos="1134"/>
        </w:tabs>
        <w:autoSpaceDE w:val="0"/>
        <w:autoSpaceDN w:val="0"/>
        <w:adjustRightInd w:val="0"/>
        <w:ind w:firstLine="851"/>
        <w:jc w:val="both"/>
        <w:rPr>
          <w:rFonts w:eastAsia="Calibri"/>
          <w:sz w:val="22"/>
          <w:szCs w:val="22"/>
          <w:lang w:eastAsia="en-US"/>
        </w:rPr>
      </w:pPr>
      <w:r w:rsidRPr="0032522E">
        <w:rPr>
          <w:rFonts w:eastAsia="Calibri"/>
          <w:bCs/>
          <w:sz w:val="22"/>
          <w:szCs w:val="22"/>
          <w:lang w:eastAsia="en-US"/>
        </w:rPr>
        <w:t xml:space="preserve">5.3. За каждый факт неисполнения заказчиком обязательств, предусмотренных контрактом, </w:t>
      </w:r>
      <w:r w:rsidR="0032522E">
        <w:rPr>
          <w:rFonts w:eastAsia="Calibri"/>
          <w:bCs/>
          <w:sz w:val="22"/>
          <w:szCs w:val="22"/>
          <w:lang w:eastAsia="en-US"/>
        </w:rPr>
        <w:t xml:space="preserve">                </w:t>
      </w:r>
      <w:r w:rsidRPr="0032522E">
        <w:rPr>
          <w:rFonts w:eastAsia="Calibri"/>
          <w:bCs/>
          <w:sz w:val="22"/>
          <w:szCs w:val="22"/>
          <w:lang w:eastAsia="en-US"/>
        </w:rPr>
        <w:t xml:space="preserve">за исключением просрочки исполнения обязательств, предусмотренных контрактом, размер штрафа устанавливается в размере </w:t>
      </w:r>
      <w:r w:rsidRPr="0032522E">
        <w:rPr>
          <w:rFonts w:eastAsia="Calibri"/>
          <w:sz w:val="22"/>
          <w:szCs w:val="22"/>
          <w:lang w:eastAsia="en-US"/>
        </w:rPr>
        <w:t>1000 рублей, если цена контракта не превышает 3 млн. рублей (включительно).</w:t>
      </w:r>
    </w:p>
    <w:p w:rsidR="008139F4" w:rsidRPr="0032522E" w:rsidRDefault="008139F4" w:rsidP="0032522E">
      <w:pPr>
        <w:tabs>
          <w:tab w:val="left" w:pos="1134"/>
        </w:tabs>
        <w:autoSpaceDE w:val="0"/>
        <w:autoSpaceDN w:val="0"/>
        <w:adjustRightInd w:val="0"/>
        <w:ind w:firstLine="851"/>
        <w:jc w:val="both"/>
        <w:rPr>
          <w:rFonts w:eastAsia="Calibri"/>
          <w:sz w:val="22"/>
          <w:szCs w:val="22"/>
          <w:lang w:eastAsia="en-US"/>
        </w:rPr>
      </w:pPr>
      <w:r w:rsidRPr="0032522E">
        <w:rPr>
          <w:rFonts w:eastAsia="Calibri"/>
          <w:sz w:val="22"/>
          <w:szCs w:val="22"/>
          <w:lang w:eastAsia="en-US"/>
        </w:rPr>
        <w:t xml:space="preserve">5.4. За каждый факт неисполнения или ненадлежащего исполнения </w:t>
      </w:r>
      <w:r w:rsidR="0032522E">
        <w:rPr>
          <w:rFonts w:eastAsia="Calibri"/>
          <w:sz w:val="22"/>
          <w:szCs w:val="22"/>
          <w:lang w:eastAsia="en-US"/>
        </w:rPr>
        <w:t>Исполнителе</w:t>
      </w:r>
      <w:r w:rsidRPr="0032522E">
        <w:rPr>
          <w:rFonts w:eastAsia="Calibri"/>
          <w:sz w:val="22"/>
          <w:szCs w:val="22"/>
          <w:lang w:eastAsia="en-US"/>
        </w:rPr>
        <w:t xml:space="preserve">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w:t>
      </w:r>
      <w:r w:rsidR="0032522E">
        <w:rPr>
          <w:rFonts w:eastAsia="Calibri"/>
          <w:sz w:val="22"/>
          <w:szCs w:val="22"/>
          <w:lang w:eastAsia="en-US"/>
        </w:rPr>
        <w:t xml:space="preserve">                </w:t>
      </w:r>
      <w:r w:rsidRPr="0032522E">
        <w:rPr>
          <w:rFonts w:eastAsia="Calibri"/>
          <w:sz w:val="22"/>
          <w:szCs w:val="22"/>
          <w:lang w:eastAsia="en-US"/>
        </w:rPr>
        <w:t>не превышает 3 млн. рублей.</w:t>
      </w:r>
    </w:p>
    <w:p w:rsidR="008139F4" w:rsidRPr="0032522E" w:rsidRDefault="008139F4" w:rsidP="0032522E">
      <w:pPr>
        <w:tabs>
          <w:tab w:val="left" w:pos="1134"/>
        </w:tabs>
        <w:autoSpaceDE w:val="0"/>
        <w:autoSpaceDN w:val="0"/>
        <w:adjustRightInd w:val="0"/>
        <w:ind w:firstLine="851"/>
        <w:jc w:val="both"/>
        <w:rPr>
          <w:sz w:val="22"/>
          <w:szCs w:val="22"/>
        </w:rPr>
      </w:pPr>
      <w:r w:rsidRPr="0032522E">
        <w:rPr>
          <w:sz w:val="22"/>
          <w:szCs w:val="22"/>
        </w:rPr>
        <w:t xml:space="preserve">5.5.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w:t>
      </w:r>
      <w:r w:rsidR="0032522E">
        <w:rPr>
          <w:sz w:val="22"/>
          <w:szCs w:val="22"/>
        </w:rPr>
        <w:t xml:space="preserve">                    </w:t>
      </w:r>
      <w:r w:rsidRPr="0032522E">
        <w:rPr>
          <w:sz w:val="22"/>
          <w:szCs w:val="22"/>
        </w:rPr>
        <w:t>его начисления устанавливается контрактом в соответствии с законодательством Российской Федерации.</w:t>
      </w:r>
    </w:p>
    <w:p w:rsidR="008139F4" w:rsidRPr="0032522E" w:rsidRDefault="008139F4" w:rsidP="0032522E">
      <w:pPr>
        <w:tabs>
          <w:tab w:val="left" w:pos="1134"/>
        </w:tabs>
        <w:autoSpaceDE w:val="0"/>
        <w:autoSpaceDN w:val="0"/>
        <w:adjustRightInd w:val="0"/>
        <w:ind w:firstLine="851"/>
        <w:jc w:val="both"/>
        <w:rPr>
          <w:bCs/>
          <w:sz w:val="22"/>
          <w:szCs w:val="22"/>
        </w:rPr>
      </w:pPr>
      <w:r w:rsidRPr="0032522E">
        <w:rPr>
          <w:sz w:val="22"/>
          <w:szCs w:val="22"/>
        </w:rPr>
        <w:t xml:space="preserve">5.6. </w:t>
      </w:r>
      <w:r w:rsidRPr="0032522E">
        <w:rPr>
          <w:bCs/>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w:t>
      </w:r>
      <w:r w:rsidR="0032522E">
        <w:rPr>
          <w:bCs/>
          <w:sz w:val="22"/>
          <w:szCs w:val="22"/>
        </w:rPr>
        <w:t xml:space="preserve">              </w:t>
      </w:r>
      <w:r w:rsidRPr="0032522E">
        <w:rPr>
          <w:bCs/>
          <w:sz w:val="22"/>
          <w:szCs w:val="22"/>
        </w:rPr>
        <w:t>на дату уплаты пеней ключевой ставки Центрального банка Российской Федерации от не уплаченной в срок суммы.</w:t>
      </w:r>
    </w:p>
    <w:p w:rsidR="008139F4" w:rsidRPr="0032522E" w:rsidRDefault="008139F4" w:rsidP="0032522E">
      <w:pPr>
        <w:tabs>
          <w:tab w:val="left" w:pos="1134"/>
        </w:tabs>
        <w:autoSpaceDE w:val="0"/>
        <w:autoSpaceDN w:val="0"/>
        <w:adjustRightInd w:val="0"/>
        <w:ind w:firstLine="851"/>
        <w:jc w:val="both"/>
        <w:rPr>
          <w:sz w:val="22"/>
          <w:szCs w:val="22"/>
        </w:rPr>
      </w:pPr>
      <w:r w:rsidRPr="0032522E">
        <w:rPr>
          <w:sz w:val="22"/>
          <w:szCs w:val="22"/>
        </w:rPr>
        <w:t xml:space="preserve">54.7. </w:t>
      </w:r>
      <w:proofErr w:type="gramStart"/>
      <w:r w:rsidRPr="0032522E">
        <w:rPr>
          <w:sz w:val="22"/>
          <w:szCs w:val="22"/>
        </w:rPr>
        <w:t xml:space="preserve">В случае просрочки исполнения Исполнителем (подрядчиком, исполнителем) обязательств </w:t>
      </w:r>
      <w:r w:rsidR="0032522E">
        <w:rPr>
          <w:sz w:val="22"/>
          <w:szCs w:val="22"/>
        </w:rPr>
        <w:t xml:space="preserve">    </w:t>
      </w:r>
      <w:r w:rsidRPr="0032522E">
        <w:rPr>
          <w:sz w:val="22"/>
          <w:szCs w:val="22"/>
        </w:rPr>
        <w:t xml:space="preserve">(в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исполнителем) обязательств, </w:t>
      </w:r>
      <w:r w:rsidRPr="0032522E">
        <w:rPr>
          <w:sz w:val="22"/>
          <w:szCs w:val="22"/>
        </w:rPr>
        <w:lastRenderedPageBreak/>
        <w:t>предусмотренных контрактом, Государственный заказчик направляет Исполнитель (подрядчику, исполнителю) требование об уплате неустоек (штрафов, пеней).</w:t>
      </w:r>
      <w:proofErr w:type="gramEnd"/>
    </w:p>
    <w:p w:rsidR="008139F4" w:rsidRPr="0032522E" w:rsidRDefault="008139F4" w:rsidP="0032522E">
      <w:pPr>
        <w:tabs>
          <w:tab w:val="left" w:pos="1134"/>
        </w:tabs>
        <w:autoSpaceDE w:val="0"/>
        <w:autoSpaceDN w:val="0"/>
        <w:adjustRightInd w:val="0"/>
        <w:ind w:firstLine="851"/>
        <w:jc w:val="both"/>
        <w:rPr>
          <w:sz w:val="22"/>
          <w:szCs w:val="22"/>
        </w:rPr>
      </w:pPr>
      <w:proofErr w:type="gramStart"/>
      <w:r w:rsidRPr="0032522E">
        <w:rPr>
          <w:sz w:val="22"/>
          <w:szCs w:val="22"/>
        </w:rPr>
        <w:t>Пеня начисляется за каждый день просрочки исполнения Исполнитель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Исполнитель (подрядчиком, исполнителем</w:t>
      </w:r>
      <w:proofErr w:type="gramEnd"/>
      <w:r w:rsidRPr="0032522E">
        <w:rPr>
          <w:sz w:val="22"/>
          <w:szCs w:val="22"/>
        </w:rPr>
        <w:t>), за исключением случаев, если законодательством Российской Федерации установлен иной порядок начисления пени.</w:t>
      </w:r>
    </w:p>
    <w:p w:rsidR="008139F4" w:rsidRPr="0032522E" w:rsidRDefault="008139F4" w:rsidP="0032522E">
      <w:pPr>
        <w:pStyle w:val="af2"/>
        <w:tabs>
          <w:tab w:val="left" w:pos="1134"/>
        </w:tabs>
        <w:spacing w:before="0" w:beforeAutospacing="0" w:after="0" w:afterAutospacing="0"/>
        <w:ind w:firstLine="851"/>
        <w:jc w:val="both"/>
        <w:rPr>
          <w:sz w:val="22"/>
          <w:szCs w:val="22"/>
        </w:rPr>
      </w:pPr>
      <w:r w:rsidRPr="0032522E">
        <w:rPr>
          <w:sz w:val="22"/>
          <w:szCs w:val="22"/>
        </w:rPr>
        <w:t xml:space="preserve">5.8. Общая сумма начисленных штрафов за неисполнение или ненадлежащее исполнение Исполнитель (подрядчиком, исполнителем) обязательств, предусмотренных контрактом, не может превышать цену контракта. </w:t>
      </w:r>
    </w:p>
    <w:p w:rsidR="008139F4" w:rsidRPr="0032522E" w:rsidRDefault="008139F4" w:rsidP="0032522E">
      <w:pPr>
        <w:tabs>
          <w:tab w:val="left" w:pos="1134"/>
        </w:tabs>
        <w:autoSpaceDE w:val="0"/>
        <w:autoSpaceDN w:val="0"/>
        <w:adjustRightInd w:val="0"/>
        <w:ind w:firstLine="851"/>
        <w:jc w:val="both"/>
        <w:rPr>
          <w:rFonts w:eastAsia="Calibri"/>
          <w:sz w:val="22"/>
          <w:szCs w:val="22"/>
          <w:lang w:eastAsia="en-US"/>
        </w:rPr>
      </w:pPr>
      <w:r w:rsidRPr="0032522E">
        <w:rPr>
          <w:sz w:val="22"/>
          <w:szCs w:val="22"/>
        </w:rPr>
        <w:t xml:space="preserve">5.9. </w:t>
      </w:r>
      <w:r w:rsidRPr="0032522E">
        <w:rPr>
          <w:rFonts w:eastAsia="Calibri"/>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39F4" w:rsidRPr="0032522E" w:rsidRDefault="008139F4" w:rsidP="0032522E">
      <w:pPr>
        <w:pStyle w:val="-"/>
        <w:tabs>
          <w:tab w:val="clear" w:pos="1391"/>
          <w:tab w:val="left" w:pos="708"/>
          <w:tab w:val="left" w:pos="1134"/>
        </w:tabs>
        <w:ind w:left="0" w:firstLine="851"/>
        <w:rPr>
          <w:sz w:val="22"/>
          <w:szCs w:val="22"/>
        </w:rPr>
      </w:pPr>
      <w:r w:rsidRPr="0032522E">
        <w:rPr>
          <w:sz w:val="22"/>
          <w:szCs w:val="22"/>
        </w:rPr>
        <w:t>5.10. Уплата «Исполнителем» (подрядчиком, исполнителем) неустойки или применение иной формы ответственности не освобождает его от исполнения обязательств  по Контракту.</w:t>
      </w:r>
    </w:p>
    <w:p w:rsidR="008139F4" w:rsidRPr="0032522E" w:rsidRDefault="008139F4" w:rsidP="0032522E">
      <w:pPr>
        <w:pStyle w:val="a9"/>
        <w:jc w:val="center"/>
        <w:rPr>
          <w:b/>
          <w:sz w:val="22"/>
          <w:szCs w:val="22"/>
        </w:rPr>
      </w:pPr>
      <w:r w:rsidRPr="0032522E">
        <w:rPr>
          <w:b/>
          <w:sz w:val="22"/>
          <w:szCs w:val="22"/>
        </w:rPr>
        <w:t>6. Форс-мажорные обстоятельства</w:t>
      </w:r>
    </w:p>
    <w:p w:rsidR="008139F4" w:rsidRPr="0032522E" w:rsidRDefault="008139F4" w:rsidP="0032522E">
      <w:pPr>
        <w:pStyle w:val="a9"/>
        <w:tabs>
          <w:tab w:val="left" w:pos="1134"/>
        </w:tabs>
        <w:ind w:firstLine="851"/>
        <w:jc w:val="both"/>
        <w:rPr>
          <w:noProof/>
          <w:sz w:val="22"/>
          <w:szCs w:val="22"/>
        </w:rPr>
      </w:pPr>
      <w:r w:rsidRPr="0032522E">
        <w:rPr>
          <w:noProof/>
          <w:sz w:val="22"/>
          <w:szCs w:val="22"/>
        </w:rPr>
        <w:t xml:space="preserve">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32522E">
        <w:rPr>
          <w:noProof/>
          <w:sz w:val="22"/>
          <w:szCs w:val="22"/>
        </w:rPr>
        <w:t xml:space="preserve">              </w:t>
      </w:r>
      <w:r w:rsidRPr="0032522E">
        <w:rPr>
          <w:noProof/>
          <w:sz w:val="22"/>
          <w:szCs w:val="22"/>
        </w:rPr>
        <w:t>на возможность исполнения Сторонами своих обязательств по Контракту.</w:t>
      </w:r>
    </w:p>
    <w:p w:rsidR="008139F4" w:rsidRPr="0032522E" w:rsidRDefault="008139F4" w:rsidP="0032522E">
      <w:pPr>
        <w:pStyle w:val="a9"/>
        <w:tabs>
          <w:tab w:val="left" w:pos="1134"/>
        </w:tabs>
        <w:ind w:firstLine="851"/>
        <w:jc w:val="both"/>
        <w:rPr>
          <w:noProof/>
          <w:sz w:val="22"/>
          <w:szCs w:val="22"/>
        </w:rPr>
      </w:pPr>
      <w:r w:rsidRPr="0032522E">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39F4" w:rsidRPr="0032522E" w:rsidRDefault="008139F4" w:rsidP="0032522E">
      <w:pPr>
        <w:pStyle w:val="a9"/>
        <w:tabs>
          <w:tab w:val="left" w:pos="1134"/>
        </w:tabs>
        <w:ind w:firstLine="851"/>
        <w:jc w:val="both"/>
        <w:rPr>
          <w:noProof/>
          <w:sz w:val="22"/>
          <w:szCs w:val="22"/>
        </w:rPr>
      </w:pPr>
      <w:r w:rsidRPr="0032522E">
        <w:rPr>
          <w:noProof/>
          <w:sz w:val="22"/>
          <w:szCs w:val="22"/>
        </w:rPr>
        <w:t xml:space="preserve">6.2. При наступлении обстоятельств непреодолимой силы Сторона должна без промедления, </w:t>
      </w:r>
      <w:r w:rsidR="0032522E">
        <w:rPr>
          <w:noProof/>
          <w:sz w:val="22"/>
          <w:szCs w:val="22"/>
        </w:rPr>
        <w:t xml:space="preserve">                </w:t>
      </w:r>
      <w:r w:rsidRPr="0032522E">
        <w:rPr>
          <w:noProof/>
          <w:sz w:val="22"/>
          <w:szCs w:val="22"/>
        </w:rPr>
        <w:t xml:space="preserve">но не позднее 3 дней, известить о них другую Сторону в любой форме, предпочтительно – в письменной. </w:t>
      </w:r>
      <w:r w:rsidR="0032522E">
        <w:rPr>
          <w:noProof/>
          <w:sz w:val="22"/>
          <w:szCs w:val="22"/>
        </w:rPr>
        <w:t xml:space="preserve">             </w:t>
      </w:r>
      <w:r w:rsidRPr="0032522E">
        <w:rPr>
          <w:noProof/>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39F4" w:rsidRPr="0032522E" w:rsidRDefault="008139F4" w:rsidP="0032522E">
      <w:pPr>
        <w:pStyle w:val="a9"/>
        <w:tabs>
          <w:tab w:val="left" w:pos="1134"/>
        </w:tabs>
        <w:ind w:firstLine="851"/>
        <w:jc w:val="both"/>
        <w:rPr>
          <w:noProof/>
          <w:sz w:val="22"/>
          <w:szCs w:val="22"/>
        </w:rPr>
      </w:pPr>
      <w:r w:rsidRPr="0032522E">
        <w:rPr>
          <w:noProof/>
          <w:sz w:val="22"/>
          <w:szCs w:val="22"/>
        </w:rPr>
        <w:t xml:space="preserve">6.3. По прекращении указанных обстоятельств Сторона должна без промедления, но не позднее </w:t>
      </w:r>
      <w:r w:rsidR="0032522E">
        <w:rPr>
          <w:noProof/>
          <w:sz w:val="22"/>
          <w:szCs w:val="22"/>
        </w:rPr>
        <w:t xml:space="preserve">               </w:t>
      </w:r>
      <w:r w:rsidRPr="0032522E">
        <w:rPr>
          <w:noProof/>
          <w:sz w:val="22"/>
          <w:szCs w:val="22"/>
        </w:rPr>
        <w:t xml:space="preserve">3 дней, известить об этом другую Сторону в письменной форме. В извещении должен быть указан срок, </w:t>
      </w:r>
      <w:r w:rsidR="0032522E">
        <w:rPr>
          <w:noProof/>
          <w:sz w:val="22"/>
          <w:szCs w:val="22"/>
        </w:rPr>
        <w:t xml:space="preserve">              </w:t>
      </w:r>
      <w:r w:rsidRPr="0032522E">
        <w:rPr>
          <w:noProof/>
          <w:sz w:val="22"/>
          <w:szCs w:val="22"/>
        </w:rPr>
        <w:t xml:space="preserve">в который предполагается исполнить обязательства по Контракту. Если Сторона не направит </w:t>
      </w:r>
      <w:r w:rsidR="0032522E">
        <w:rPr>
          <w:noProof/>
          <w:sz w:val="22"/>
          <w:szCs w:val="22"/>
        </w:rPr>
        <w:t xml:space="preserve">                          </w:t>
      </w:r>
      <w:r w:rsidRPr="0032522E">
        <w:rPr>
          <w:noProof/>
          <w:sz w:val="22"/>
          <w:szCs w:val="22"/>
        </w:rPr>
        <w:t>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8139F4" w:rsidRPr="0032522E" w:rsidRDefault="008139F4" w:rsidP="0032522E">
      <w:pPr>
        <w:pStyle w:val="a9"/>
        <w:tabs>
          <w:tab w:val="left" w:pos="1134"/>
        </w:tabs>
        <w:ind w:firstLine="851"/>
        <w:jc w:val="both"/>
        <w:rPr>
          <w:noProof/>
          <w:sz w:val="22"/>
          <w:szCs w:val="22"/>
        </w:rPr>
      </w:pPr>
      <w:r w:rsidRPr="0032522E">
        <w:rPr>
          <w:noProof/>
          <w:sz w:val="22"/>
          <w:szCs w:val="22"/>
        </w:rPr>
        <w:t xml:space="preserve">6.4. Сторона должна в течение 10 дней с момента прекращения форс-мажорных обстоятельств передать другой Стороне сведетельство выданое компетентным органом или организации о наличии </w:t>
      </w:r>
      <w:r w:rsidR="0032522E">
        <w:rPr>
          <w:noProof/>
          <w:sz w:val="22"/>
          <w:szCs w:val="22"/>
        </w:rPr>
        <w:t xml:space="preserve">                   </w:t>
      </w:r>
      <w:r w:rsidRPr="0032522E">
        <w:rPr>
          <w:noProof/>
          <w:sz w:val="22"/>
          <w:szCs w:val="22"/>
        </w:rPr>
        <w:t xml:space="preserve">и продолжительности форс-мажорных обстоятельств. </w:t>
      </w:r>
    </w:p>
    <w:p w:rsidR="008139F4" w:rsidRPr="0032522E" w:rsidRDefault="008139F4" w:rsidP="0032522E">
      <w:pPr>
        <w:pStyle w:val="a9"/>
        <w:tabs>
          <w:tab w:val="left" w:pos="1134"/>
        </w:tabs>
        <w:ind w:firstLine="851"/>
        <w:jc w:val="both"/>
        <w:rPr>
          <w:noProof/>
          <w:sz w:val="22"/>
          <w:szCs w:val="22"/>
        </w:rPr>
      </w:pPr>
      <w:r w:rsidRPr="0032522E">
        <w:rPr>
          <w:noProof/>
          <w:sz w:val="22"/>
          <w:szCs w:val="22"/>
        </w:rPr>
        <w:t xml:space="preserve">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32522E">
        <w:rPr>
          <w:noProof/>
          <w:sz w:val="22"/>
          <w:szCs w:val="22"/>
        </w:rPr>
        <w:t xml:space="preserve">                   </w:t>
      </w:r>
      <w:r w:rsidRPr="0032522E">
        <w:rPr>
          <w:noProof/>
          <w:sz w:val="22"/>
          <w:szCs w:val="22"/>
        </w:rPr>
        <w:t>в течение которого действовали такие обстоятельства и их последствия.</w:t>
      </w:r>
    </w:p>
    <w:p w:rsidR="008139F4" w:rsidRPr="0032522E" w:rsidRDefault="008139F4" w:rsidP="0032522E">
      <w:pPr>
        <w:pStyle w:val="a9"/>
        <w:tabs>
          <w:tab w:val="left" w:pos="1134"/>
        </w:tabs>
        <w:ind w:firstLine="851"/>
        <w:jc w:val="both"/>
        <w:rPr>
          <w:noProof/>
          <w:sz w:val="22"/>
          <w:szCs w:val="22"/>
        </w:rPr>
      </w:pPr>
      <w:r w:rsidRPr="0032522E">
        <w:rPr>
          <w:noProof/>
          <w:sz w:val="22"/>
          <w:szCs w:val="22"/>
        </w:rPr>
        <w:t xml:space="preserve">6.6. Если форс-мажорные обстоятельства и их последствия продолжают действовать более </w:t>
      </w:r>
      <w:r w:rsidR="0032522E">
        <w:rPr>
          <w:noProof/>
          <w:sz w:val="22"/>
          <w:szCs w:val="22"/>
        </w:rPr>
        <w:t xml:space="preserve">                    </w:t>
      </w:r>
      <w:r w:rsidRPr="0032522E">
        <w:rPr>
          <w:noProof/>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39F4" w:rsidRPr="0032522E" w:rsidRDefault="008139F4" w:rsidP="0032522E">
      <w:pPr>
        <w:pStyle w:val="a9"/>
        <w:jc w:val="center"/>
        <w:rPr>
          <w:b/>
          <w:sz w:val="22"/>
          <w:szCs w:val="22"/>
        </w:rPr>
      </w:pPr>
      <w:r w:rsidRPr="0032522E">
        <w:rPr>
          <w:b/>
          <w:sz w:val="22"/>
          <w:szCs w:val="22"/>
        </w:rPr>
        <w:t>7. Изменение и расторжение Контракта</w:t>
      </w:r>
    </w:p>
    <w:p w:rsidR="008139F4" w:rsidRPr="0032522E" w:rsidRDefault="008139F4" w:rsidP="0032522E">
      <w:pPr>
        <w:widowControl w:val="0"/>
        <w:tabs>
          <w:tab w:val="left" w:pos="1134"/>
        </w:tabs>
        <w:autoSpaceDE w:val="0"/>
        <w:autoSpaceDN w:val="0"/>
        <w:adjustRightInd w:val="0"/>
        <w:ind w:firstLine="851"/>
        <w:jc w:val="both"/>
        <w:rPr>
          <w:sz w:val="22"/>
          <w:szCs w:val="22"/>
        </w:rPr>
      </w:pPr>
      <w:r w:rsidRPr="0032522E">
        <w:rPr>
          <w:sz w:val="22"/>
          <w:szCs w:val="22"/>
        </w:rPr>
        <w:t>7.1. Изменение существенных условий настоящего Контракта при его исполнении не допускается, за исключением их изменения по согласованию Сторон в случаях:</w:t>
      </w:r>
    </w:p>
    <w:p w:rsidR="008139F4" w:rsidRPr="0032522E" w:rsidRDefault="008139F4" w:rsidP="0032522E">
      <w:pPr>
        <w:widowControl w:val="0"/>
        <w:tabs>
          <w:tab w:val="left" w:pos="1134"/>
        </w:tabs>
        <w:autoSpaceDE w:val="0"/>
        <w:autoSpaceDN w:val="0"/>
        <w:adjustRightInd w:val="0"/>
        <w:ind w:firstLine="851"/>
        <w:jc w:val="both"/>
        <w:rPr>
          <w:sz w:val="22"/>
          <w:szCs w:val="22"/>
        </w:rPr>
      </w:pPr>
      <w:r w:rsidRPr="0032522E">
        <w:rPr>
          <w:sz w:val="22"/>
          <w:szCs w:val="22"/>
        </w:rPr>
        <w:t>7.1.1. При снижении цены Контракта без изменения предусмотренных настоящим Контрактом объема услуг, качества, оказываемых услуг и иных условий Контракта.</w:t>
      </w:r>
    </w:p>
    <w:p w:rsidR="008139F4" w:rsidRPr="0032522E" w:rsidRDefault="008139F4" w:rsidP="0032522E">
      <w:pPr>
        <w:tabs>
          <w:tab w:val="left" w:pos="1134"/>
        </w:tabs>
        <w:ind w:firstLine="851"/>
        <w:jc w:val="both"/>
        <w:rPr>
          <w:sz w:val="22"/>
          <w:szCs w:val="22"/>
        </w:rPr>
      </w:pPr>
      <w:r w:rsidRPr="0032522E">
        <w:rPr>
          <w:sz w:val="22"/>
          <w:szCs w:val="22"/>
        </w:rPr>
        <w:t xml:space="preserve">7.1.2. Если по предложению Государственного заказчика увеличиваются предусмотренные настоящим Контрактом объемы оказанных Услуг не более чем на десять процентов или уменьшаются предусмотренные настоящим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32522E">
        <w:rPr>
          <w:sz w:val="22"/>
          <w:szCs w:val="22"/>
        </w:rPr>
        <w:t>положений бюджетного законодательства Российской Федерации цены Контракта</w:t>
      </w:r>
      <w:proofErr w:type="gramEnd"/>
      <w:r w:rsidRPr="0032522E">
        <w:rPr>
          <w:sz w:val="22"/>
          <w:szCs w:val="22"/>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w:t>
      </w:r>
      <w:r w:rsidRPr="0032522E">
        <w:rPr>
          <w:sz w:val="22"/>
          <w:szCs w:val="22"/>
        </w:rPr>
        <w:lastRenderedPageBreak/>
        <w:t xml:space="preserve">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8139F4" w:rsidRPr="0032522E" w:rsidRDefault="008139F4" w:rsidP="0032522E">
      <w:pPr>
        <w:tabs>
          <w:tab w:val="left" w:pos="1134"/>
        </w:tabs>
        <w:ind w:firstLine="851"/>
        <w:jc w:val="both"/>
        <w:rPr>
          <w:sz w:val="22"/>
          <w:szCs w:val="22"/>
        </w:rPr>
      </w:pPr>
      <w:r w:rsidRPr="0032522E">
        <w:rPr>
          <w:sz w:val="22"/>
          <w:szCs w:val="22"/>
        </w:rPr>
        <w:t>7.1.3.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настоящего Контракта обеспечивает согласование новых условий Контракта, в том числе цены и (или) сроков исполнения Контракта и (или) объема Услуг, предусмотренных настоящим Контрактом.</w:t>
      </w:r>
    </w:p>
    <w:p w:rsidR="008139F4" w:rsidRPr="0032522E" w:rsidRDefault="008139F4" w:rsidP="0032522E">
      <w:pPr>
        <w:tabs>
          <w:tab w:val="left" w:pos="1134"/>
        </w:tabs>
        <w:ind w:firstLine="851"/>
        <w:jc w:val="both"/>
        <w:rPr>
          <w:sz w:val="22"/>
          <w:szCs w:val="22"/>
        </w:rPr>
      </w:pPr>
      <w:r w:rsidRPr="0032522E">
        <w:rPr>
          <w:sz w:val="22"/>
          <w:szCs w:val="22"/>
        </w:rPr>
        <w:t xml:space="preserve">Сокращение объема услуг при уменьшении цены контракта в данном случае осуществляется </w:t>
      </w:r>
      <w:r w:rsidR="0032522E">
        <w:rPr>
          <w:sz w:val="22"/>
          <w:szCs w:val="22"/>
        </w:rPr>
        <w:t xml:space="preserve">                 </w:t>
      </w:r>
      <w:r w:rsidRPr="0032522E">
        <w:rPr>
          <w:sz w:val="22"/>
          <w:szCs w:val="22"/>
        </w:rP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0032522E">
        <w:rPr>
          <w:sz w:val="22"/>
          <w:szCs w:val="22"/>
        </w:rPr>
        <w:t xml:space="preserve">                 </w:t>
      </w:r>
      <w:r w:rsidRPr="0032522E">
        <w:rPr>
          <w:sz w:val="22"/>
          <w:szCs w:val="22"/>
        </w:rP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32522E">
        <w:rPr>
          <w:sz w:val="22"/>
          <w:szCs w:val="22"/>
        </w:rPr>
        <w:t xml:space="preserve">                 </w:t>
      </w:r>
      <w:r w:rsidRPr="0032522E">
        <w:rPr>
          <w:sz w:val="22"/>
          <w:szCs w:val="22"/>
        </w:rPr>
        <w:t>и объема услуг.</w:t>
      </w:r>
    </w:p>
    <w:p w:rsidR="008139F4" w:rsidRPr="0032522E" w:rsidRDefault="008139F4" w:rsidP="0032522E">
      <w:pPr>
        <w:pStyle w:val="ConsPlusNormal"/>
        <w:widowControl/>
        <w:tabs>
          <w:tab w:val="left" w:pos="1134"/>
        </w:tabs>
        <w:ind w:firstLine="851"/>
        <w:jc w:val="both"/>
        <w:rPr>
          <w:rFonts w:ascii="Times New Roman" w:hAnsi="Times New Roman" w:cs="Times New Roman"/>
          <w:sz w:val="22"/>
          <w:szCs w:val="22"/>
        </w:rPr>
      </w:pPr>
      <w:r w:rsidRPr="0032522E">
        <w:rPr>
          <w:rFonts w:ascii="Times New Roman" w:hAnsi="Times New Roman" w:cs="Times New Roman"/>
          <w:sz w:val="22"/>
          <w:szCs w:val="22"/>
        </w:rPr>
        <w:t>7.2. В случае изменения наименования,</w:t>
      </w:r>
      <w:r w:rsidR="0032522E">
        <w:rPr>
          <w:rFonts w:ascii="Times New Roman" w:hAnsi="Times New Roman" w:cs="Times New Roman"/>
          <w:sz w:val="22"/>
          <w:szCs w:val="22"/>
        </w:rPr>
        <w:t xml:space="preserve"> адреса места нахождения </w:t>
      </w:r>
      <w:r w:rsidRPr="0032522E">
        <w:rPr>
          <w:rFonts w:ascii="Times New Roman" w:hAnsi="Times New Roman" w:cs="Times New Roman"/>
          <w:sz w:val="22"/>
          <w:szCs w:val="22"/>
        </w:rPr>
        <w:t xml:space="preserve">или банковских реквизитов Стороны письменно извещают об этом другую Сторону в течение 1 рабочего дня, </w:t>
      </w:r>
      <w:proofErr w:type="gramStart"/>
      <w:r w:rsidRPr="0032522E">
        <w:rPr>
          <w:rFonts w:ascii="Times New Roman" w:hAnsi="Times New Roman" w:cs="Times New Roman"/>
          <w:sz w:val="22"/>
          <w:szCs w:val="22"/>
        </w:rPr>
        <w:t>с даты</w:t>
      </w:r>
      <w:proofErr w:type="gramEnd"/>
      <w:r w:rsidRPr="0032522E">
        <w:rPr>
          <w:rFonts w:ascii="Times New Roman" w:hAnsi="Times New Roman" w:cs="Times New Roman"/>
          <w:sz w:val="22"/>
          <w:szCs w:val="22"/>
        </w:rPr>
        <w:t xml:space="preserve"> такого изменения.</w:t>
      </w:r>
    </w:p>
    <w:p w:rsidR="008139F4" w:rsidRPr="0032522E" w:rsidRDefault="008139F4" w:rsidP="0032522E">
      <w:pPr>
        <w:pStyle w:val="ConsPlusNormal"/>
        <w:widowControl/>
        <w:tabs>
          <w:tab w:val="left" w:pos="1134"/>
        </w:tabs>
        <w:ind w:firstLine="851"/>
        <w:jc w:val="both"/>
        <w:rPr>
          <w:rFonts w:ascii="Times New Roman" w:hAnsi="Times New Roman" w:cs="Times New Roman"/>
          <w:sz w:val="22"/>
          <w:szCs w:val="22"/>
        </w:rPr>
      </w:pPr>
      <w:r w:rsidRPr="0032522E">
        <w:rPr>
          <w:rFonts w:ascii="Times New Roman" w:hAnsi="Times New Roman" w:cs="Times New Roman"/>
          <w:sz w:val="22"/>
          <w:szCs w:val="22"/>
        </w:rPr>
        <w:t xml:space="preserve">7.3. Любые изменения и дополнения к настоящему Контракту должны быть совершены </w:t>
      </w:r>
      <w:r w:rsidR="0032522E">
        <w:rPr>
          <w:rFonts w:ascii="Times New Roman" w:hAnsi="Times New Roman" w:cs="Times New Roman"/>
          <w:sz w:val="22"/>
          <w:szCs w:val="22"/>
        </w:rPr>
        <w:t xml:space="preserve">                              </w:t>
      </w:r>
      <w:r w:rsidRPr="0032522E">
        <w:rPr>
          <w:rFonts w:ascii="Times New Roman" w:hAnsi="Times New Roman" w:cs="Times New Roman"/>
          <w:sz w:val="22"/>
          <w:szCs w:val="22"/>
        </w:rPr>
        <w:t>в письменной форме и подписаны надлежаще уполномоченными представителями Сторон.</w:t>
      </w:r>
    </w:p>
    <w:p w:rsidR="008139F4" w:rsidRPr="0032522E" w:rsidRDefault="008139F4" w:rsidP="0032522E">
      <w:pPr>
        <w:widowControl w:val="0"/>
        <w:tabs>
          <w:tab w:val="left" w:pos="1134"/>
        </w:tabs>
        <w:autoSpaceDE w:val="0"/>
        <w:autoSpaceDN w:val="0"/>
        <w:adjustRightInd w:val="0"/>
        <w:ind w:firstLine="851"/>
        <w:jc w:val="both"/>
        <w:rPr>
          <w:sz w:val="22"/>
          <w:szCs w:val="22"/>
        </w:rPr>
      </w:pPr>
      <w:r w:rsidRPr="0032522E">
        <w:rPr>
          <w:sz w:val="22"/>
          <w:szCs w:val="22"/>
        </w:rPr>
        <w:t xml:space="preserve">7.4. Расторжение Контракта допускается по соглашению Сторон, по решению суда, а также </w:t>
      </w:r>
      <w:r w:rsidR="0032522E">
        <w:rPr>
          <w:sz w:val="22"/>
          <w:szCs w:val="22"/>
        </w:rPr>
        <w:t xml:space="preserve">                    </w:t>
      </w:r>
      <w:r w:rsidRPr="0032522E">
        <w:rPr>
          <w:sz w:val="22"/>
          <w:szCs w:val="22"/>
        </w:rPr>
        <w:t xml:space="preserve">в случае одностороннего отказа Стороны Контракта от исполнения Контракта в соответствии </w:t>
      </w:r>
      <w:r w:rsidR="0032522E">
        <w:rPr>
          <w:sz w:val="22"/>
          <w:szCs w:val="22"/>
        </w:rPr>
        <w:t xml:space="preserve">                              </w:t>
      </w:r>
      <w:r w:rsidRPr="0032522E">
        <w:rPr>
          <w:sz w:val="22"/>
          <w:szCs w:val="22"/>
        </w:rPr>
        <w:t>с гражданским законодательством.</w:t>
      </w:r>
    </w:p>
    <w:p w:rsidR="008139F4" w:rsidRPr="0032522E" w:rsidRDefault="008139F4" w:rsidP="0032522E">
      <w:pPr>
        <w:pStyle w:val="120"/>
        <w:tabs>
          <w:tab w:val="left" w:pos="1134"/>
        </w:tabs>
        <w:spacing w:line="240" w:lineRule="auto"/>
        <w:ind w:firstLine="851"/>
        <w:contextualSpacing/>
        <w:rPr>
          <w:noProof/>
          <w:sz w:val="22"/>
          <w:szCs w:val="22"/>
        </w:rPr>
      </w:pPr>
      <w:r w:rsidRPr="0032522E">
        <w:rPr>
          <w:noProof/>
          <w:sz w:val="22"/>
          <w:szCs w:val="22"/>
        </w:rPr>
        <w:t xml:space="preserve">7.5. При расторжении Контракта в связи с односторонним отказом Стороны Контракта </w:t>
      </w:r>
      <w:r w:rsidR="0032522E">
        <w:rPr>
          <w:noProof/>
          <w:sz w:val="22"/>
          <w:szCs w:val="22"/>
        </w:rPr>
        <w:t xml:space="preserve">                       </w:t>
      </w:r>
      <w:r w:rsidRPr="0032522E">
        <w:rPr>
          <w:noProof/>
          <w:sz w:val="22"/>
          <w:szCs w:val="22"/>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0032522E">
        <w:rPr>
          <w:noProof/>
          <w:sz w:val="22"/>
          <w:szCs w:val="22"/>
        </w:rPr>
        <w:t xml:space="preserve">                   </w:t>
      </w:r>
      <w:r w:rsidRPr="0032522E">
        <w:rPr>
          <w:noProof/>
          <w:sz w:val="22"/>
          <w:szCs w:val="22"/>
        </w:rPr>
        <w:t>для принятия решения об одностороннем отказе от исполнения Контракта.</w:t>
      </w:r>
    </w:p>
    <w:p w:rsidR="008139F4" w:rsidRPr="0032522E" w:rsidRDefault="008139F4" w:rsidP="0032522E">
      <w:pPr>
        <w:pStyle w:val="40"/>
        <w:tabs>
          <w:tab w:val="left" w:pos="1134"/>
        </w:tabs>
        <w:spacing w:line="240" w:lineRule="auto"/>
        <w:ind w:firstLine="851"/>
        <w:contextualSpacing/>
        <w:rPr>
          <w:noProof/>
          <w:sz w:val="22"/>
          <w:szCs w:val="22"/>
        </w:rPr>
      </w:pPr>
      <w:r w:rsidRPr="0032522E">
        <w:rPr>
          <w:noProof/>
          <w:sz w:val="22"/>
          <w:szCs w:val="22"/>
        </w:rPr>
        <w:t xml:space="preserve">7.7. В случае расторжения Контракта по любым основаниям Государственный заказчик обязан оплатить Исполнительу стоимость надлежащим образом оказанных Услуг, фактически оказанных </w:t>
      </w:r>
      <w:r w:rsidR="0032522E">
        <w:rPr>
          <w:noProof/>
          <w:sz w:val="22"/>
          <w:szCs w:val="22"/>
        </w:rPr>
        <w:t xml:space="preserve">                      </w:t>
      </w:r>
      <w:r w:rsidRPr="0032522E">
        <w:rPr>
          <w:noProof/>
          <w:sz w:val="22"/>
          <w:szCs w:val="22"/>
        </w:rPr>
        <w:t>на момент расторжения Контракта.</w:t>
      </w:r>
    </w:p>
    <w:p w:rsidR="008139F4" w:rsidRPr="0032522E" w:rsidRDefault="008139F4" w:rsidP="0032522E">
      <w:pPr>
        <w:pStyle w:val="a9"/>
        <w:jc w:val="center"/>
        <w:rPr>
          <w:b/>
          <w:sz w:val="22"/>
          <w:szCs w:val="22"/>
        </w:rPr>
      </w:pPr>
      <w:r w:rsidRPr="0032522E">
        <w:rPr>
          <w:b/>
          <w:sz w:val="22"/>
          <w:szCs w:val="22"/>
        </w:rPr>
        <w:t>8. Порядок разрешения споров</w:t>
      </w:r>
    </w:p>
    <w:p w:rsidR="008139F4" w:rsidRPr="0032522E" w:rsidRDefault="008139F4" w:rsidP="0032522E">
      <w:pPr>
        <w:pStyle w:val="a9"/>
        <w:tabs>
          <w:tab w:val="left" w:pos="1134"/>
        </w:tabs>
        <w:ind w:firstLine="851"/>
        <w:jc w:val="both"/>
        <w:rPr>
          <w:sz w:val="22"/>
          <w:szCs w:val="22"/>
        </w:rPr>
      </w:pPr>
      <w:r w:rsidRPr="0032522E">
        <w:rPr>
          <w:sz w:val="22"/>
          <w:szCs w:val="22"/>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Белгородской области в порядке, предусмотренном законодательством Российской Федерации.</w:t>
      </w:r>
    </w:p>
    <w:p w:rsidR="008139F4" w:rsidRPr="0032522E" w:rsidRDefault="008139F4" w:rsidP="0032522E">
      <w:pPr>
        <w:pStyle w:val="a9"/>
        <w:tabs>
          <w:tab w:val="left" w:pos="1134"/>
        </w:tabs>
        <w:ind w:firstLine="851"/>
        <w:jc w:val="both"/>
        <w:rPr>
          <w:sz w:val="22"/>
          <w:szCs w:val="22"/>
        </w:rPr>
      </w:pPr>
      <w:r w:rsidRPr="0032522E">
        <w:rPr>
          <w:sz w:val="22"/>
          <w:szCs w:val="22"/>
        </w:rPr>
        <w:t>8.2. Досудебный порядок урегулирования споров, предусматривающий направление претензии контрагенту, является обязательным.</w:t>
      </w:r>
    </w:p>
    <w:p w:rsidR="008139F4" w:rsidRPr="0032522E" w:rsidRDefault="008139F4" w:rsidP="0032522E">
      <w:pPr>
        <w:pStyle w:val="a9"/>
        <w:tabs>
          <w:tab w:val="left" w:pos="1134"/>
        </w:tabs>
        <w:ind w:firstLine="851"/>
        <w:jc w:val="both"/>
        <w:rPr>
          <w:sz w:val="22"/>
          <w:szCs w:val="22"/>
        </w:rPr>
      </w:pPr>
      <w:r w:rsidRPr="0032522E">
        <w:rPr>
          <w:sz w:val="22"/>
          <w:szCs w:val="22"/>
        </w:rPr>
        <w:t xml:space="preserve">8.3 Сторона, которой предъявлена претензия, обязана рассмотреть такую претензию в течение </w:t>
      </w:r>
      <w:r w:rsidR="0032522E">
        <w:rPr>
          <w:sz w:val="22"/>
          <w:szCs w:val="22"/>
        </w:rPr>
        <w:t xml:space="preserve">           </w:t>
      </w:r>
      <w:r w:rsidRPr="0032522E">
        <w:rPr>
          <w:sz w:val="22"/>
          <w:szCs w:val="22"/>
        </w:rPr>
        <w:t>10 (десяти) календарных дней с момента ее получения и сообщить о своем решении другой Стороне путем направления ответа в письменной форме.</w:t>
      </w:r>
    </w:p>
    <w:p w:rsidR="008139F4" w:rsidRPr="0032522E" w:rsidRDefault="008139F4" w:rsidP="0032522E">
      <w:pPr>
        <w:jc w:val="center"/>
        <w:rPr>
          <w:b/>
          <w:sz w:val="22"/>
          <w:szCs w:val="22"/>
        </w:rPr>
      </w:pPr>
      <w:r w:rsidRPr="0032522E">
        <w:rPr>
          <w:b/>
          <w:sz w:val="22"/>
          <w:szCs w:val="22"/>
        </w:rPr>
        <w:t>9. Срок действия Контракта</w:t>
      </w:r>
    </w:p>
    <w:p w:rsidR="008139F4" w:rsidRPr="0032522E" w:rsidRDefault="008139F4" w:rsidP="0032522E">
      <w:pPr>
        <w:tabs>
          <w:tab w:val="left" w:pos="1134"/>
        </w:tabs>
        <w:ind w:firstLine="851"/>
        <w:jc w:val="both"/>
        <w:rPr>
          <w:sz w:val="22"/>
          <w:szCs w:val="22"/>
        </w:rPr>
      </w:pPr>
      <w:r w:rsidRPr="0032522E">
        <w:rPr>
          <w:sz w:val="22"/>
          <w:szCs w:val="22"/>
        </w:rPr>
        <w:t xml:space="preserve">9.1. </w:t>
      </w:r>
      <w:r w:rsidRPr="0032522E">
        <w:rPr>
          <w:sz w:val="22"/>
          <w:szCs w:val="22"/>
        </w:rPr>
        <w:tab/>
        <w:t>Настоящий Контра</w:t>
      </w:r>
      <w:proofErr w:type="gramStart"/>
      <w:r w:rsidRPr="0032522E">
        <w:rPr>
          <w:sz w:val="22"/>
          <w:szCs w:val="22"/>
        </w:rPr>
        <w:t>кт вст</w:t>
      </w:r>
      <w:proofErr w:type="gramEnd"/>
      <w:r w:rsidRPr="0032522E">
        <w:rPr>
          <w:sz w:val="22"/>
          <w:szCs w:val="22"/>
        </w:rPr>
        <w:t xml:space="preserve">упает в силу с момента  его подписания Сторонами и действует </w:t>
      </w:r>
      <w:r w:rsidR="0032522E">
        <w:rPr>
          <w:sz w:val="22"/>
          <w:szCs w:val="22"/>
        </w:rPr>
        <w:t xml:space="preserve">             </w:t>
      </w:r>
      <w:r w:rsidRPr="0032522E">
        <w:rPr>
          <w:sz w:val="22"/>
          <w:szCs w:val="22"/>
        </w:rPr>
        <w:t>по 20</w:t>
      </w:r>
      <w:r w:rsidR="00FA2B27" w:rsidRPr="0032522E">
        <w:rPr>
          <w:sz w:val="22"/>
          <w:szCs w:val="22"/>
        </w:rPr>
        <w:t>.12.2026</w:t>
      </w:r>
      <w:r w:rsidRPr="0032522E">
        <w:rPr>
          <w:sz w:val="22"/>
          <w:szCs w:val="22"/>
        </w:rPr>
        <w:t xml:space="preserve"> года, а в части осуществления гарантийных обязательств - до их  полного исполнения. </w:t>
      </w:r>
    </w:p>
    <w:p w:rsidR="008139F4" w:rsidRPr="0032522E" w:rsidRDefault="008139F4" w:rsidP="0032522E">
      <w:pPr>
        <w:tabs>
          <w:tab w:val="left" w:pos="1134"/>
        </w:tabs>
        <w:ind w:firstLine="851"/>
        <w:jc w:val="both"/>
        <w:rPr>
          <w:sz w:val="22"/>
          <w:szCs w:val="22"/>
        </w:rPr>
      </w:pPr>
      <w:r w:rsidRPr="0032522E">
        <w:rPr>
          <w:sz w:val="22"/>
          <w:szCs w:val="22"/>
        </w:rPr>
        <w:t xml:space="preserve">9.2. </w:t>
      </w:r>
      <w:r w:rsidRPr="0032522E">
        <w:rPr>
          <w:sz w:val="22"/>
          <w:szCs w:val="22"/>
        </w:rPr>
        <w:tab/>
        <w:t xml:space="preserve">При утрате одной из Сторон прав юридического лица вследствие реорганизации права </w:t>
      </w:r>
      <w:r w:rsidR="0032522E">
        <w:rPr>
          <w:sz w:val="22"/>
          <w:szCs w:val="22"/>
        </w:rPr>
        <w:t xml:space="preserve">                 </w:t>
      </w:r>
      <w:r w:rsidRPr="0032522E">
        <w:rPr>
          <w:sz w:val="22"/>
          <w:szCs w:val="22"/>
        </w:rPr>
        <w:t>и обязанности, предусмотренные настоящим Контрактом, переходят к соответствующему правопреемнику.</w:t>
      </w:r>
    </w:p>
    <w:p w:rsidR="008139F4" w:rsidRPr="0032522E" w:rsidRDefault="008139F4" w:rsidP="0032522E">
      <w:pPr>
        <w:jc w:val="center"/>
        <w:rPr>
          <w:b/>
          <w:sz w:val="22"/>
          <w:szCs w:val="22"/>
        </w:rPr>
      </w:pPr>
      <w:r w:rsidRPr="0032522E">
        <w:rPr>
          <w:b/>
          <w:sz w:val="22"/>
          <w:szCs w:val="22"/>
        </w:rPr>
        <w:t>10. Дополнительные условия</w:t>
      </w:r>
    </w:p>
    <w:p w:rsidR="008139F4" w:rsidRPr="0032522E" w:rsidRDefault="008139F4" w:rsidP="0032522E">
      <w:pPr>
        <w:tabs>
          <w:tab w:val="left" w:pos="1134"/>
        </w:tabs>
        <w:ind w:firstLine="851"/>
        <w:jc w:val="both"/>
        <w:rPr>
          <w:sz w:val="22"/>
          <w:szCs w:val="22"/>
        </w:rPr>
      </w:pPr>
      <w:r w:rsidRPr="0032522E">
        <w:rPr>
          <w:sz w:val="22"/>
          <w:szCs w:val="22"/>
        </w:rPr>
        <w:t>10.1.</w:t>
      </w:r>
      <w:r w:rsidRPr="0032522E">
        <w:rPr>
          <w:sz w:val="22"/>
          <w:szCs w:val="22"/>
        </w:rPr>
        <w:tab/>
        <w:t xml:space="preserve">Контракт составлен в 2 (двух) экземплярах, имеющих одинаковую юридическую силу, </w:t>
      </w:r>
      <w:r w:rsidR="0032522E">
        <w:rPr>
          <w:sz w:val="22"/>
          <w:szCs w:val="22"/>
        </w:rPr>
        <w:t xml:space="preserve">               </w:t>
      </w:r>
      <w:r w:rsidRPr="0032522E">
        <w:rPr>
          <w:sz w:val="22"/>
          <w:szCs w:val="22"/>
        </w:rPr>
        <w:t>по 1 (одному) экземпляру для каждой из Сторон. Подписанные документы, присланные факсимильной связью, имеют юридическую силу до получения Стороной оригиналов на бумажном носителе. Стороны обязуются обменяться оригиналами в течение 30 (тридцати) дней с момента подписания настоящего Контракта.</w:t>
      </w:r>
    </w:p>
    <w:p w:rsidR="008139F4" w:rsidRPr="0032522E" w:rsidRDefault="008139F4" w:rsidP="0032522E">
      <w:pPr>
        <w:tabs>
          <w:tab w:val="left" w:pos="1134"/>
        </w:tabs>
        <w:ind w:firstLine="851"/>
        <w:jc w:val="both"/>
        <w:rPr>
          <w:sz w:val="22"/>
          <w:szCs w:val="22"/>
        </w:rPr>
      </w:pPr>
      <w:r w:rsidRPr="0032522E">
        <w:rPr>
          <w:sz w:val="22"/>
          <w:szCs w:val="22"/>
        </w:rPr>
        <w:t xml:space="preserve">10.2. </w:t>
      </w:r>
      <w:r w:rsidRPr="0032522E">
        <w:rPr>
          <w:sz w:val="22"/>
          <w:szCs w:val="22"/>
        </w:rPr>
        <w:tab/>
        <w:t>Приложения к настоящему Контракту:</w:t>
      </w:r>
    </w:p>
    <w:p w:rsidR="008139F4" w:rsidRPr="0032522E" w:rsidRDefault="008139F4" w:rsidP="0032522E">
      <w:pPr>
        <w:tabs>
          <w:tab w:val="left" w:pos="1134"/>
        </w:tabs>
        <w:ind w:firstLine="851"/>
        <w:jc w:val="both"/>
        <w:rPr>
          <w:sz w:val="22"/>
          <w:szCs w:val="22"/>
        </w:rPr>
      </w:pPr>
      <w:r w:rsidRPr="0032522E">
        <w:rPr>
          <w:sz w:val="22"/>
          <w:szCs w:val="22"/>
        </w:rPr>
        <w:t xml:space="preserve"> - Прайс-лист цен ветеринарные услуги (Приложение №1);</w:t>
      </w:r>
    </w:p>
    <w:p w:rsidR="00064453" w:rsidRPr="0032522E" w:rsidRDefault="008139F4" w:rsidP="0032522E">
      <w:pPr>
        <w:tabs>
          <w:tab w:val="left" w:pos="1134"/>
        </w:tabs>
        <w:ind w:firstLine="851"/>
        <w:jc w:val="both"/>
        <w:rPr>
          <w:sz w:val="22"/>
          <w:szCs w:val="22"/>
        </w:rPr>
      </w:pPr>
      <w:r w:rsidRPr="0032522E">
        <w:rPr>
          <w:sz w:val="22"/>
          <w:szCs w:val="22"/>
        </w:rPr>
        <w:t>- Акт о приемке выполненных ветеринарных услуг Приложение №2).</w:t>
      </w:r>
    </w:p>
    <w:p w:rsidR="001E4C31" w:rsidRPr="0032522E" w:rsidRDefault="00F1090B" w:rsidP="0032522E">
      <w:pPr>
        <w:shd w:val="clear" w:color="auto" w:fill="FFFFFF"/>
        <w:jc w:val="center"/>
        <w:rPr>
          <w:b/>
          <w:color w:val="000000"/>
          <w:sz w:val="22"/>
          <w:szCs w:val="22"/>
        </w:rPr>
      </w:pPr>
      <w:r w:rsidRPr="0032522E">
        <w:rPr>
          <w:b/>
          <w:color w:val="000000"/>
          <w:sz w:val="22"/>
          <w:szCs w:val="22"/>
        </w:rPr>
        <w:t>1</w:t>
      </w:r>
      <w:r w:rsidR="00341F62" w:rsidRPr="0032522E">
        <w:rPr>
          <w:b/>
          <w:color w:val="000000"/>
          <w:sz w:val="22"/>
          <w:szCs w:val="22"/>
        </w:rPr>
        <w:t>4</w:t>
      </w:r>
      <w:r w:rsidRPr="0032522E">
        <w:rPr>
          <w:b/>
          <w:color w:val="000000"/>
          <w:sz w:val="22"/>
          <w:szCs w:val="22"/>
        </w:rPr>
        <w:t>. Юридические адреса, банковские и отгрузочные реквизиты Сторон на момент заключения  договора</w:t>
      </w:r>
    </w:p>
    <w:tbl>
      <w:tblPr>
        <w:tblW w:w="0" w:type="auto"/>
        <w:tblInd w:w="108" w:type="dxa"/>
        <w:tblLook w:val="0000"/>
      </w:tblPr>
      <w:tblGrid>
        <w:gridCol w:w="4728"/>
        <w:gridCol w:w="5478"/>
      </w:tblGrid>
      <w:tr w:rsidR="001E4C31" w:rsidRPr="0032522E" w:rsidTr="0032522E">
        <w:tc>
          <w:tcPr>
            <w:tcW w:w="4728" w:type="dxa"/>
          </w:tcPr>
          <w:p w:rsidR="0032522E" w:rsidRPr="0032522E" w:rsidRDefault="0032522E" w:rsidP="0032522E">
            <w:pPr>
              <w:shd w:val="clear" w:color="auto" w:fill="FFFFFF"/>
              <w:jc w:val="both"/>
              <w:rPr>
                <w:color w:val="000000"/>
                <w:sz w:val="22"/>
                <w:szCs w:val="22"/>
              </w:rPr>
            </w:pPr>
            <w:r w:rsidRPr="0032522E">
              <w:rPr>
                <w:color w:val="000000"/>
                <w:sz w:val="22"/>
                <w:szCs w:val="22"/>
              </w:rPr>
              <w:t xml:space="preserve">Покупатель: </w:t>
            </w:r>
          </w:p>
          <w:p w:rsidR="0032522E" w:rsidRPr="0032522E" w:rsidRDefault="0032522E" w:rsidP="0032522E">
            <w:pPr>
              <w:pStyle w:val="a9"/>
              <w:ind w:right="-196"/>
              <w:jc w:val="both"/>
              <w:rPr>
                <w:b/>
                <w:sz w:val="22"/>
                <w:szCs w:val="22"/>
              </w:rPr>
            </w:pPr>
            <w:r w:rsidRPr="0032522E">
              <w:rPr>
                <w:b/>
                <w:sz w:val="22"/>
                <w:szCs w:val="22"/>
              </w:rPr>
              <w:t xml:space="preserve">ФКУ ИК-1 УФСИН России </w:t>
            </w:r>
          </w:p>
          <w:p w:rsidR="0032522E" w:rsidRPr="0032522E" w:rsidRDefault="0032522E" w:rsidP="0032522E">
            <w:pPr>
              <w:pStyle w:val="a9"/>
              <w:ind w:right="-196"/>
              <w:jc w:val="both"/>
              <w:rPr>
                <w:b/>
                <w:sz w:val="22"/>
                <w:szCs w:val="22"/>
              </w:rPr>
            </w:pPr>
            <w:r w:rsidRPr="0032522E">
              <w:rPr>
                <w:b/>
                <w:sz w:val="22"/>
                <w:szCs w:val="22"/>
              </w:rPr>
              <w:t>по Оренбургской области,</w:t>
            </w:r>
          </w:p>
          <w:p w:rsidR="0032522E" w:rsidRPr="0032522E" w:rsidRDefault="0032522E" w:rsidP="0032522E">
            <w:pPr>
              <w:pStyle w:val="a9"/>
              <w:tabs>
                <w:tab w:val="left" w:pos="5103"/>
              </w:tabs>
              <w:rPr>
                <w:sz w:val="22"/>
                <w:szCs w:val="22"/>
              </w:rPr>
            </w:pPr>
            <w:r w:rsidRPr="0032522E">
              <w:rPr>
                <w:sz w:val="22"/>
                <w:szCs w:val="22"/>
              </w:rPr>
              <w:t>46002</w:t>
            </w:r>
            <w:r>
              <w:rPr>
                <w:sz w:val="22"/>
                <w:szCs w:val="22"/>
              </w:rPr>
              <w:t xml:space="preserve">6, </w:t>
            </w:r>
            <w:r w:rsidRPr="0032522E">
              <w:rPr>
                <w:sz w:val="22"/>
                <w:szCs w:val="22"/>
              </w:rPr>
              <w:t>г. Оренбург, пер. Крымский, 119</w:t>
            </w:r>
          </w:p>
          <w:p w:rsidR="0032522E" w:rsidRPr="0032522E" w:rsidRDefault="0032522E" w:rsidP="0032522E">
            <w:pPr>
              <w:pStyle w:val="a9"/>
              <w:tabs>
                <w:tab w:val="left" w:pos="5103"/>
              </w:tabs>
              <w:rPr>
                <w:sz w:val="22"/>
                <w:szCs w:val="22"/>
              </w:rPr>
            </w:pPr>
            <w:r w:rsidRPr="0032522E">
              <w:rPr>
                <w:sz w:val="22"/>
                <w:szCs w:val="22"/>
              </w:rPr>
              <w:lastRenderedPageBreak/>
              <w:t>тел.:(3532)98-30-51</w:t>
            </w:r>
          </w:p>
          <w:p w:rsidR="0032522E" w:rsidRPr="0032522E" w:rsidRDefault="0032522E" w:rsidP="0032522E">
            <w:pPr>
              <w:pStyle w:val="a9"/>
              <w:tabs>
                <w:tab w:val="left" w:pos="5103"/>
              </w:tabs>
              <w:rPr>
                <w:sz w:val="22"/>
                <w:szCs w:val="22"/>
              </w:rPr>
            </w:pPr>
            <w:r w:rsidRPr="0032522E">
              <w:rPr>
                <w:sz w:val="22"/>
                <w:szCs w:val="22"/>
              </w:rPr>
              <w:t>Банковские реквизиты:</w:t>
            </w:r>
          </w:p>
          <w:p w:rsidR="0032522E" w:rsidRPr="0032522E" w:rsidRDefault="0032522E" w:rsidP="0032522E">
            <w:pPr>
              <w:pStyle w:val="a9"/>
              <w:tabs>
                <w:tab w:val="left" w:pos="5103"/>
              </w:tabs>
              <w:rPr>
                <w:sz w:val="22"/>
                <w:szCs w:val="22"/>
              </w:rPr>
            </w:pPr>
            <w:r w:rsidRPr="0032522E">
              <w:rPr>
                <w:sz w:val="22"/>
                <w:szCs w:val="22"/>
              </w:rPr>
              <w:t>ИНН 5612029005 КПП 561201001</w:t>
            </w:r>
          </w:p>
          <w:p w:rsidR="0032522E" w:rsidRPr="0032522E" w:rsidRDefault="0032522E" w:rsidP="0032522E">
            <w:pPr>
              <w:pStyle w:val="a7"/>
              <w:tabs>
                <w:tab w:val="left" w:pos="0"/>
                <w:tab w:val="left" w:pos="5103"/>
              </w:tabs>
              <w:suppressAutoHyphens/>
              <w:ind w:firstLine="0"/>
              <w:jc w:val="left"/>
              <w:rPr>
                <w:sz w:val="22"/>
                <w:szCs w:val="22"/>
              </w:rPr>
            </w:pPr>
            <w:r w:rsidRPr="0032522E">
              <w:rPr>
                <w:sz w:val="22"/>
                <w:szCs w:val="22"/>
              </w:rPr>
              <w:t xml:space="preserve">УФК по Оренбургской области </w:t>
            </w:r>
          </w:p>
          <w:p w:rsidR="0032522E" w:rsidRPr="0032522E" w:rsidRDefault="0032522E" w:rsidP="0032522E">
            <w:pPr>
              <w:pStyle w:val="a7"/>
              <w:tabs>
                <w:tab w:val="left" w:pos="0"/>
                <w:tab w:val="left" w:pos="5103"/>
              </w:tabs>
              <w:suppressAutoHyphens/>
              <w:ind w:firstLine="0"/>
              <w:jc w:val="left"/>
              <w:rPr>
                <w:sz w:val="22"/>
                <w:szCs w:val="22"/>
              </w:rPr>
            </w:pPr>
            <w:proofErr w:type="gramStart"/>
            <w:r w:rsidRPr="0032522E">
              <w:rPr>
                <w:sz w:val="22"/>
                <w:szCs w:val="22"/>
              </w:rPr>
              <w:t xml:space="preserve">(ОФК 08, ФКУ ИК-1 УФСИН России </w:t>
            </w:r>
            <w:proofErr w:type="gramEnd"/>
          </w:p>
          <w:p w:rsidR="0032522E" w:rsidRPr="0032522E" w:rsidRDefault="0032522E" w:rsidP="0032522E">
            <w:pPr>
              <w:pStyle w:val="a7"/>
              <w:tabs>
                <w:tab w:val="left" w:pos="0"/>
                <w:tab w:val="left" w:pos="5103"/>
              </w:tabs>
              <w:suppressAutoHyphens/>
              <w:ind w:firstLine="0"/>
              <w:jc w:val="left"/>
              <w:rPr>
                <w:sz w:val="22"/>
                <w:szCs w:val="22"/>
              </w:rPr>
            </w:pPr>
            <w:r w:rsidRPr="0032522E">
              <w:rPr>
                <w:sz w:val="22"/>
                <w:szCs w:val="22"/>
              </w:rPr>
              <w:t xml:space="preserve">по Оренбургской области </w:t>
            </w:r>
            <w:proofErr w:type="gramStart"/>
            <w:r w:rsidRPr="0032522E">
              <w:rPr>
                <w:sz w:val="22"/>
                <w:szCs w:val="22"/>
              </w:rPr>
              <w:t>л</w:t>
            </w:r>
            <w:proofErr w:type="gramEnd"/>
            <w:r w:rsidRPr="0032522E">
              <w:rPr>
                <w:sz w:val="22"/>
                <w:szCs w:val="22"/>
              </w:rPr>
              <w:t xml:space="preserve">/с 03531401450) </w:t>
            </w:r>
          </w:p>
          <w:p w:rsidR="0032522E" w:rsidRPr="0032522E" w:rsidRDefault="0032522E" w:rsidP="0032522E">
            <w:pPr>
              <w:pStyle w:val="a7"/>
              <w:tabs>
                <w:tab w:val="left" w:pos="0"/>
                <w:tab w:val="left" w:pos="5103"/>
              </w:tabs>
              <w:suppressAutoHyphens/>
              <w:ind w:firstLine="0"/>
              <w:jc w:val="left"/>
              <w:rPr>
                <w:sz w:val="22"/>
                <w:szCs w:val="22"/>
              </w:rPr>
            </w:pPr>
            <w:r w:rsidRPr="0032522E">
              <w:rPr>
                <w:sz w:val="22"/>
                <w:szCs w:val="22"/>
              </w:rPr>
              <w:t xml:space="preserve">ОКЦ № 1 </w:t>
            </w:r>
            <w:proofErr w:type="gramStart"/>
            <w:r w:rsidRPr="0032522E">
              <w:rPr>
                <w:sz w:val="22"/>
                <w:szCs w:val="22"/>
              </w:rPr>
              <w:t>СИБИРСКОЕ</w:t>
            </w:r>
            <w:proofErr w:type="gramEnd"/>
            <w:r w:rsidRPr="0032522E">
              <w:rPr>
                <w:sz w:val="22"/>
                <w:szCs w:val="22"/>
              </w:rPr>
              <w:t xml:space="preserve"> ГУ Банка России//УФК по Новосибирской области г. Новосибирск</w:t>
            </w:r>
          </w:p>
          <w:p w:rsidR="0032522E" w:rsidRPr="0032522E" w:rsidRDefault="0032522E" w:rsidP="0032522E">
            <w:pPr>
              <w:pStyle w:val="a7"/>
              <w:tabs>
                <w:tab w:val="left" w:pos="0"/>
                <w:tab w:val="left" w:pos="5103"/>
              </w:tabs>
              <w:suppressAutoHyphens/>
              <w:ind w:firstLine="0"/>
              <w:jc w:val="left"/>
              <w:rPr>
                <w:sz w:val="22"/>
                <w:szCs w:val="22"/>
              </w:rPr>
            </w:pPr>
            <w:r w:rsidRPr="0032522E">
              <w:rPr>
                <w:sz w:val="22"/>
                <w:szCs w:val="22"/>
              </w:rPr>
              <w:t>БИК 015004950</w:t>
            </w:r>
          </w:p>
          <w:p w:rsidR="0032522E" w:rsidRPr="0032522E" w:rsidRDefault="0032522E" w:rsidP="0032522E">
            <w:pPr>
              <w:pStyle w:val="a7"/>
              <w:tabs>
                <w:tab w:val="left" w:pos="0"/>
                <w:tab w:val="left" w:pos="5103"/>
              </w:tabs>
              <w:suppressAutoHyphens/>
              <w:ind w:firstLine="0"/>
              <w:jc w:val="left"/>
              <w:rPr>
                <w:sz w:val="22"/>
                <w:szCs w:val="22"/>
              </w:rPr>
            </w:pPr>
            <w:r w:rsidRPr="0032522E">
              <w:rPr>
                <w:sz w:val="22"/>
                <w:szCs w:val="22"/>
              </w:rPr>
              <w:t>ЕКС 40102810445370000043</w:t>
            </w:r>
          </w:p>
          <w:p w:rsidR="0032522E" w:rsidRPr="0032522E" w:rsidRDefault="0032522E" w:rsidP="0032522E">
            <w:pPr>
              <w:pStyle w:val="a7"/>
              <w:tabs>
                <w:tab w:val="left" w:pos="0"/>
                <w:tab w:val="left" w:pos="5103"/>
              </w:tabs>
              <w:suppressAutoHyphens/>
              <w:ind w:firstLine="0"/>
              <w:jc w:val="left"/>
              <w:rPr>
                <w:sz w:val="22"/>
                <w:szCs w:val="22"/>
              </w:rPr>
            </w:pPr>
            <w:r w:rsidRPr="0032522E">
              <w:rPr>
                <w:sz w:val="22"/>
                <w:szCs w:val="22"/>
              </w:rPr>
              <w:t>Номер казначейского счета</w:t>
            </w:r>
          </w:p>
          <w:p w:rsidR="0032522E" w:rsidRPr="0032522E" w:rsidRDefault="0032522E" w:rsidP="0032522E">
            <w:pPr>
              <w:pStyle w:val="a7"/>
              <w:tabs>
                <w:tab w:val="left" w:pos="0"/>
                <w:tab w:val="left" w:pos="5103"/>
              </w:tabs>
              <w:suppressAutoHyphens/>
              <w:ind w:firstLine="0"/>
              <w:jc w:val="left"/>
              <w:rPr>
                <w:sz w:val="22"/>
                <w:szCs w:val="22"/>
              </w:rPr>
            </w:pPr>
            <w:r w:rsidRPr="0032522E">
              <w:rPr>
                <w:sz w:val="22"/>
                <w:szCs w:val="22"/>
              </w:rPr>
              <w:t>03211643000000015112</w:t>
            </w:r>
          </w:p>
          <w:p w:rsidR="0032522E" w:rsidRPr="0032522E" w:rsidRDefault="0032522E" w:rsidP="0032522E">
            <w:pPr>
              <w:pStyle w:val="a7"/>
              <w:tabs>
                <w:tab w:val="left" w:pos="0"/>
                <w:tab w:val="left" w:pos="5103"/>
              </w:tabs>
              <w:suppressAutoHyphens/>
              <w:ind w:firstLine="0"/>
              <w:jc w:val="left"/>
              <w:rPr>
                <w:sz w:val="22"/>
                <w:szCs w:val="22"/>
              </w:rPr>
            </w:pPr>
            <w:r w:rsidRPr="0032522E">
              <w:rPr>
                <w:sz w:val="22"/>
                <w:szCs w:val="22"/>
              </w:rPr>
              <w:t xml:space="preserve">ОГРН 1025601812081 </w:t>
            </w:r>
          </w:p>
          <w:p w:rsidR="001E4C31" w:rsidRPr="0032522E" w:rsidRDefault="0032522E" w:rsidP="0032522E">
            <w:pPr>
              <w:pStyle w:val="a7"/>
              <w:tabs>
                <w:tab w:val="left" w:pos="0"/>
                <w:tab w:val="left" w:pos="5103"/>
              </w:tabs>
              <w:suppressAutoHyphens/>
              <w:ind w:firstLine="0"/>
              <w:rPr>
                <w:sz w:val="22"/>
                <w:szCs w:val="22"/>
              </w:rPr>
            </w:pPr>
            <w:r w:rsidRPr="0032522E">
              <w:rPr>
                <w:sz w:val="22"/>
                <w:szCs w:val="22"/>
              </w:rPr>
              <w:t>ОКТМО 53701000001</w:t>
            </w:r>
          </w:p>
        </w:tc>
        <w:tc>
          <w:tcPr>
            <w:tcW w:w="5478" w:type="dxa"/>
          </w:tcPr>
          <w:p w:rsidR="001E4C31" w:rsidRPr="0032522E" w:rsidRDefault="00F1090B" w:rsidP="0032522E">
            <w:pPr>
              <w:shd w:val="clear" w:color="auto" w:fill="FFFFFF"/>
              <w:jc w:val="both"/>
              <w:rPr>
                <w:sz w:val="22"/>
                <w:szCs w:val="22"/>
              </w:rPr>
            </w:pPr>
            <w:r w:rsidRPr="0032522E">
              <w:rPr>
                <w:color w:val="000000"/>
                <w:sz w:val="22"/>
                <w:szCs w:val="22"/>
              </w:rPr>
              <w:lastRenderedPageBreak/>
              <w:t>Поставщик:</w:t>
            </w:r>
          </w:p>
          <w:p w:rsidR="009512FF" w:rsidRPr="0032522E" w:rsidRDefault="009512FF" w:rsidP="0032522E">
            <w:pPr>
              <w:rPr>
                <w:sz w:val="22"/>
                <w:szCs w:val="22"/>
              </w:rPr>
            </w:pPr>
          </w:p>
          <w:p w:rsidR="009512FF" w:rsidRPr="0032522E" w:rsidRDefault="009512FF" w:rsidP="0032522E">
            <w:pPr>
              <w:rPr>
                <w:sz w:val="22"/>
                <w:szCs w:val="22"/>
              </w:rPr>
            </w:pPr>
          </w:p>
          <w:p w:rsidR="00DB0E7E" w:rsidRPr="0032522E" w:rsidRDefault="00DB0E7E" w:rsidP="0032522E">
            <w:pPr>
              <w:rPr>
                <w:sz w:val="22"/>
                <w:szCs w:val="22"/>
              </w:rPr>
            </w:pPr>
          </w:p>
        </w:tc>
      </w:tr>
    </w:tbl>
    <w:p w:rsidR="00980C96" w:rsidRPr="0032522E" w:rsidRDefault="00980C96" w:rsidP="0032522E">
      <w:pPr>
        <w:shd w:val="clear" w:color="auto" w:fill="FFFFFF"/>
        <w:spacing w:after="216"/>
        <w:jc w:val="both"/>
        <w:rPr>
          <w:b/>
          <w:sz w:val="22"/>
          <w:szCs w:val="22"/>
        </w:rPr>
      </w:pPr>
    </w:p>
    <w:p w:rsidR="001E4C31" w:rsidRPr="0032522E" w:rsidRDefault="00F1090B" w:rsidP="0032522E">
      <w:pPr>
        <w:shd w:val="clear" w:color="auto" w:fill="FFFFFF"/>
        <w:spacing w:after="216"/>
        <w:jc w:val="both"/>
        <w:rPr>
          <w:sz w:val="22"/>
          <w:szCs w:val="22"/>
        </w:rPr>
      </w:pPr>
      <w:r w:rsidRPr="0032522E">
        <w:rPr>
          <w:b/>
          <w:sz w:val="22"/>
          <w:szCs w:val="22"/>
        </w:rPr>
        <w:t xml:space="preserve"> ___________________</w:t>
      </w:r>
      <w:r w:rsidR="00065B17" w:rsidRPr="0032522E">
        <w:rPr>
          <w:b/>
          <w:sz w:val="22"/>
          <w:szCs w:val="22"/>
        </w:rPr>
        <w:t>___</w:t>
      </w:r>
      <w:r w:rsidRPr="0032522E">
        <w:rPr>
          <w:b/>
          <w:sz w:val="22"/>
          <w:szCs w:val="22"/>
        </w:rPr>
        <w:t>__</w:t>
      </w:r>
      <w:r w:rsidR="0032522E">
        <w:rPr>
          <w:sz w:val="22"/>
          <w:szCs w:val="22"/>
        </w:rPr>
        <w:t xml:space="preserve"> А.Б. </w:t>
      </w:r>
      <w:proofErr w:type="spellStart"/>
      <w:r w:rsidR="0032522E">
        <w:rPr>
          <w:sz w:val="22"/>
          <w:szCs w:val="22"/>
        </w:rPr>
        <w:t>Малтабаров</w:t>
      </w:r>
      <w:proofErr w:type="spellEnd"/>
      <w:r w:rsidR="00E35A99" w:rsidRPr="0032522E">
        <w:rPr>
          <w:sz w:val="22"/>
          <w:szCs w:val="22"/>
        </w:rPr>
        <w:t xml:space="preserve">       </w:t>
      </w:r>
      <w:r w:rsidR="000D0A62" w:rsidRPr="0032522E">
        <w:rPr>
          <w:sz w:val="22"/>
          <w:szCs w:val="22"/>
        </w:rPr>
        <w:t xml:space="preserve">       </w:t>
      </w:r>
      <w:r w:rsidR="00A33EB0" w:rsidRPr="0032522E">
        <w:rPr>
          <w:b/>
          <w:sz w:val="22"/>
          <w:szCs w:val="22"/>
        </w:rPr>
        <w:t>_________</w:t>
      </w:r>
      <w:r w:rsidRPr="0032522E">
        <w:rPr>
          <w:b/>
          <w:sz w:val="22"/>
          <w:szCs w:val="22"/>
        </w:rPr>
        <w:t xml:space="preserve">________ </w:t>
      </w:r>
      <w:r w:rsidR="00D1369B" w:rsidRPr="0032522E">
        <w:rPr>
          <w:sz w:val="22"/>
          <w:szCs w:val="22"/>
        </w:rPr>
        <w:t>___________</w:t>
      </w:r>
    </w:p>
    <w:p w:rsidR="006C07FB" w:rsidRPr="0032522E" w:rsidRDefault="005E4ABF" w:rsidP="0032522E">
      <w:pPr>
        <w:ind w:firstLine="284"/>
        <w:jc w:val="both"/>
        <w:rPr>
          <w:sz w:val="22"/>
          <w:szCs w:val="22"/>
        </w:rPr>
      </w:pPr>
      <w:r w:rsidRPr="0032522E">
        <w:rPr>
          <w:sz w:val="22"/>
          <w:szCs w:val="22"/>
        </w:rPr>
        <w:t>«____»______________ 202</w:t>
      </w:r>
      <w:r w:rsidR="0032522E">
        <w:rPr>
          <w:sz w:val="22"/>
          <w:szCs w:val="22"/>
        </w:rPr>
        <w:t>6</w:t>
      </w:r>
      <w:r w:rsidR="00F1090B" w:rsidRPr="0032522E">
        <w:rPr>
          <w:sz w:val="22"/>
          <w:szCs w:val="22"/>
        </w:rPr>
        <w:t xml:space="preserve"> г.                                 «____»______________ 20</w:t>
      </w:r>
      <w:r w:rsidRPr="0032522E">
        <w:rPr>
          <w:sz w:val="22"/>
          <w:szCs w:val="22"/>
        </w:rPr>
        <w:t>2</w:t>
      </w:r>
      <w:r w:rsidR="0032522E">
        <w:rPr>
          <w:sz w:val="22"/>
          <w:szCs w:val="22"/>
        </w:rPr>
        <w:t>6</w:t>
      </w:r>
      <w:r w:rsidR="00AA0F39" w:rsidRPr="0032522E">
        <w:rPr>
          <w:sz w:val="22"/>
          <w:szCs w:val="22"/>
        </w:rPr>
        <w:t xml:space="preserve"> г.</w:t>
      </w:r>
    </w:p>
    <w:p w:rsidR="00064453" w:rsidRPr="0032522E" w:rsidRDefault="00064453" w:rsidP="0032522E">
      <w:pPr>
        <w:ind w:firstLine="284"/>
        <w:jc w:val="both"/>
        <w:rPr>
          <w:sz w:val="22"/>
          <w:szCs w:val="22"/>
        </w:rPr>
      </w:pPr>
    </w:p>
    <w:p w:rsidR="00064453" w:rsidRPr="0032522E" w:rsidRDefault="00064453" w:rsidP="0032522E">
      <w:pPr>
        <w:ind w:firstLine="284"/>
        <w:jc w:val="both"/>
        <w:rPr>
          <w:sz w:val="22"/>
          <w:szCs w:val="22"/>
        </w:rPr>
      </w:pPr>
    </w:p>
    <w:p w:rsidR="00064453" w:rsidRDefault="00064453"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Default="0032522E" w:rsidP="0032522E">
      <w:pPr>
        <w:ind w:firstLine="284"/>
        <w:jc w:val="both"/>
        <w:rPr>
          <w:sz w:val="22"/>
          <w:szCs w:val="22"/>
        </w:rPr>
      </w:pPr>
    </w:p>
    <w:p w:rsidR="0032522E" w:rsidRPr="0032522E" w:rsidRDefault="0032522E" w:rsidP="0032522E">
      <w:pPr>
        <w:ind w:firstLine="284"/>
        <w:jc w:val="both"/>
        <w:rPr>
          <w:sz w:val="22"/>
          <w:szCs w:val="22"/>
        </w:rPr>
      </w:pPr>
    </w:p>
    <w:p w:rsidR="00064453" w:rsidRPr="0032522E" w:rsidRDefault="00064453" w:rsidP="0032522E">
      <w:pPr>
        <w:ind w:firstLine="284"/>
        <w:jc w:val="both"/>
        <w:rPr>
          <w:sz w:val="22"/>
          <w:szCs w:val="22"/>
        </w:rPr>
      </w:pPr>
    </w:p>
    <w:p w:rsidR="008139F4" w:rsidRPr="0032522E" w:rsidRDefault="008139F4" w:rsidP="0032522E">
      <w:pPr>
        <w:jc w:val="right"/>
        <w:rPr>
          <w:sz w:val="22"/>
          <w:szCs w:val="22"/>
        </w:rPr>
      </w:pPr>
    </w:p>
    <w:p w:rsidR="00B45CF5" w:rsidRPr="0032522E" w:rsidRDefault="00B45CF5" w:rsidP="0032522E">
      <w:pPr>
        <w:jc w:val="right"/>
        <w:rPr>
          <w:sz w:val="22"/>
          <w:szCs w:val="22"/>
        </w:rPr>
      </w:pPr>
      <w:r w:rsidRPr="0032522E">
        <w:rPr>
          <w:sz w:val="22"/>
          <w:szCs w:val="22"/>
        </w:rPr>
        <w:t>Приложение № 1</w:t>
      </w:r>
    </w:p>
    <w:p w:rsidR="00B45CF5" w:rsidRPr="0032522E" w:rsidRDefault="00B45CF5" w:rsidP="0032522E">
      <w:pPr>
        <w:jc w:val="right"/>
        <w:rPr>
          <w:sz w:val="22"/>
          <w:szCs w:val="22"/>
        </w:rPr>
      </w:pPr>
      <w:r w:rsidRPr="0032522E">
        <w:rPr>
          <w:sz w:val="22"/>
          <w:szCs w:val="22"/>
        </w:rPr>
        <w:t>к Договору № _____/_________</w:t>
      </w:r>
    </w:p>
    <w:p w:rsidR="00B45CF5" w:rsidRPr="0032522E" w:rsidRDefault="005E4ABF" w:rsidP="0032522E">
      <w:pPr>
        <w:jc w:val="right"/>
        <w:rPr>
          <w:sz w:val="22"/>
          <w:szCs w:val="22"/>
        </w:rPr>
      </w:pPr>
      <w:r w:rsidRPr="0032522E">
        <w:rPr>
          <w:sz w:val="22"/>
          <w:szCs w:val="22"/>
        </w:rPr>
        <w:t>от «___» _________ 202</w:t>
      </w:r>
      <w:r w:rsidR="0032522E">
        <w:rPr>
          <w:sz w:val="22"/>
          <w:szCs w:val="22"/>
        </w:rPr>
        <w:t>6</w:t>
      </w:r>
      <w:r w:rsidR="00CB3A69" w:rsidRPr="0032522E">
        <w:rPr>
          <w:sz w:val="22"/>
          <w:szCs w:val="22"/>
        </w:rPr>
        <w:t xml:space="preserve"> </w:t>
      </w:r>
      <w:r w:rsidR="00B45CF5" w:rsidRPr="0032522E">
        <w:rPr>
          <w:sz w:val="22"/>
          <w:szCs w:val="22"/>
        </w:rPr>
        <w:t>г.</w:t>
      </w:r>
    </w:p>
    <w:p w:rsidR="00B45CF5" w:rsidRPr="0032522E" w:rsidRDefault="00B45CF5" w:rsidP="0032522E">
      <w:pPr>
        <w:jc w:val="right"/>
        <w:rPr>
          <w:sz w:val="22"/>
          <w:szCs w:val="22"/>
        </w:rPr>
      </w:pPr>
    </w:p>
    <w:p w:rsidR="00C724DD" w:rsidRPr="0032522E" w:rsidRDefault="00C724DD" w:rsidP="0032522E">
      <w:pPr>
        <w:jc w:val="right"/>
        <w:rPr>
          <w:sz w:val="22"/>
          <w:szCs w:val="22"/>
        </w:rPr>
      </w:pPr>
    </w:p>
    <w:p w:rsidR="00C724DD" w:rsidRPr="0032522E" w:rsidRDefault="00C724DD" w:rsidP="0032522E">
      <w:pPr>
        <w:jc w:val="right"/>
        <w:rPr>
          <w:sz w:val="22"/>
          <w:szCs w:val="22"/>
        </w:rPr>
      </w:pPr>
    </w:p>
    <w:p w:rsidR="00B45CF5" w:rsidRPr="0032522E" w:rsidRDefault="00B45CF5" w:rsidP="0032522E">
      <w:pPr>
        <w:jc w:val="center"/>
        <w:rPr>
          <w:sz w:val="22"/>
          <w:szCs w:val="22"/>
        </w:rPr>
      </w:pPr>
      <w:r w:rsidRPr="0032522E">
        <w:rPr>
          <w:sz w:val="22"/>
          <w:szCs w:val="22"/>
        </w:rPr>
        <w:t>Спецификация к Дого</w:t>
      </w:r>
      <w:r w:rsidR="005E4ABF" w:rsidRPr="0032522E">
        <w:rPr>
          <w:sz w:val="22"/>
          <w:szCs w:val="22"/>
        </w:rPr>
        <w:t>вору №___ от «___» _________202</w:t>
      </w:r>
      <w:r w:rsidR="0032522E">
        <w:rPr>
          <w:sz w:val="22"/>
          <w:szCs w:val="22"/>
        </w:rPr>
        <w:t>6</w:t>
      </w:r>
      <w:r w:rsidR="005E4ABF" w:rsidRPr="0032522E">
        <w:rPr>
          <w:sz w:val="22"/>
          <w:szCs w:val="22"/>
        </w:rPr>
        <w:t xml:space="preserve"> </w:t>
      </w:r>
      <w:r w:rsidRPr="0032522E">
        <w:rPr>
          <w:sz w:val="22"/>
          <w:szCs w:val="22"/>
        </w:rPr>
        <w:t>г.</w:t>
      </w:r>
    </w:p>
    <w:p w:rsidR="0098498C" w:rsidRPr="0032522E" w:rsidRDefault="0098498C" w:rsidP="0032522E">
      <w:pPr>
        <w:jc w:val="both"/>
        <w:rPr>
          <w:b/>
          <w:sz w:val="22"/>
          <w:szCs w:val="22"/>
        </w:rPr>
      </w:pPr>
    </w:p>
    <w:tbl>
      <w:tblPr>
        <w:tblW w:w="10206" w:type="dxa"/>
        <w:tblInd w:w="55" w:type="dxa"/>
        <w:tblLayout w:type="fixed"/>
        <w:tblCellMar>
          <w:top w:w="55" w:type="dxa"/>
          <w:left w:w="55" w:type="dxa"/>
          <w:bottom w:w="55" w:type="dxa"/>
          <w:right w:w="55" w:type="dxa"/>
        </w:tblCellMar>
        <w:tblLook w:val="0000"/>
      </w:tblPr>
      <w:tblGrid>
        <w:gridCol w:w="514"/>
        <w:gridCol w:w="8047"/>
        <w:gridCol w:w="1645"/>
      </w:tblGrid>
      <w:tr w:rsidR="0032522E" w:rsidRPr="0032522E" w:rsidTr="0032522E">
        <w:tc>
          <w:tcPr>
            <w:tcW w:w="514" w:type="dxa"/>
            <w:tcBorders>
              <w:top w:val="single" w:sz="4" w:space="0" w:color="000000"/>
              <w:left w:val="single" w:sz="4" w:space="0" w:color="000000"/>
              <w:bottom w:val="single" w:sz="4" w:space="0" w:color="000000"/>
            </w:tcBorders>
          </w:tcPr>
          <w:p w:rsidR="0032522E" w:rsidRPr="0032522E" w:rsidRDefault="0032522E" w:rsidP="00EE242A">
            <w:pPr>
              <w:pStyle w:val="af4"/>
              <w:tabs>
                <w:tab w:val="left" w:pos="911"/>
              </w:tabs>
              <w:jc w:val="center"/>
              <w:rPr>
                <w:sz w:val="22"/>
                <w:szCs w:val="22"/>
              </w:rPr>
            </w:pPr>
            <w:r w:rsidRPr="0032522E">
              <w:rPr>
                <w:b/>
                <w:bCs/>
                <w:sz w:val="22"/>
                <w:szCs w:val="22"/>
              </w:rPr>
              <w:t>№</w:t>
            </w:r>
            <w:proofErr w:type="spellStart"/>
            <w:proofErr w:type="gramStart"/>
            <w:r w:rsidRPr="0032522E">
              <w:rPr>
                <w:b/>
                <w:bCs/>
                <w:sz w:val="22"/>
                <w:szCs w:val="22"/>
              </w:rPr>
              <w:t>п</w:t>
            </w:r>
            <w:proofErr w:type="spellEnd"/>
            <w:proofErr w:type="gramEnd"/>
            <w:r w:rsidRPr="0032522E">
              <w:rPr>
                <w:b/>
                <w:bCs/>
                <w:sz w:val="22"/>
                <w:szCs w:val="22"/>
              </w:rPr>
              <w:t>/</w:t>
            </w:r>
            <w:proofErr w:type="spellStart"/>
            <w:r w:rsidRPr="0032522E">
              <w:rPr>
                <w:b/>
                <w:bCs/>
                <w:sz w:val="22"/>
                <w:szCs w:val="22"/>
              </w:rPr>
              <w:t>п</w:t>
            </w:r>
            <w:proofErr w:type="spellEnd"/>
          </w:p>
        </w:tc>
        <w:tc>
          <w:tcPr>
            <w:tcW w:w="8047" w:type="dxa"/>
            <w:tcBorders>
              <w:top w:val="single" w:sz="4" w:space="0" w:color="000000"/>
              <w:left w:val="single" w:sz="4" w:space="0" w:color="000000"/>
              <w:bottom w:val="single" w:sz="4" w:space="0" w:color="000000"/>
            </w:tcBorders>
          </w:tcPr>
          <w:p w:rsidR="0032522E" w:rsidRPr="0032522E" w:rsidRDefault="0032522E" w:rsidP="00EE242A">
            <w:pPr>
              <w:pStyle w:val="14"/>
              <w:jc w:val="center"/>
              <w:rPr>
                <w:rFonts w:ascii="Times New Roman" w:hAnsi="Times New Roman" w:cs="Times New Roman"/>
                <w:sz w:val="22"/>
                <w:szCs w:val="22"/>
              </w:rPr>
            </w:pPr>
            <w:r w:rsidRPr="0032522E">
              <w:rPr>
                <w:rFonts w:ascii="Times New Roman" w:eastAsia="Times New Roman" w:hAnsi="Times New Roman" w:cs="Times New Roman"/>
                <w:b/>
                <w:bCs/>
                <w:sz w:val="22"/>
                <w:szCs w:val="22"/>
                <w:lang w:eastAsia="ru-RU" w:bidi="ar-SA"/>
              </w:rPr>
              <w:t>Наименование клинической процедуры / характеристика клинической процедуры:</w:t>
            </w:r>
          </w:p>
        </w:tc>
        <w:tc>
          <w:tcPr>
            <w:tcW w:w="1645" w:type="dxa"/>
            <w:tcBorders>
              <w:top w:val="single" w:sz="4" w:space="0" w:color="000000"/>
              <w:left w:val="single" w:sz="4" w:space="0" w:color="000000"/>
              <w:bottom w:val="single" w:sz="4" w:space="0" w:color="000000"/>
              <w:right w:val="single" w:sz="4" w:space="0" w:color="000000"/>
            </w:tcBorders>
          </w:tcPr>
          <w:p w:rsidR="0032522E" w:rsidRPr="0032522E" w:rsidRDefault="0032522E" w:rsidP="00EE242A">
            <w:pPr>
              <w:pStyle w:val="af4"/>
              <w:jc w:val="center"/>
              <w:rPr>
                <w:sz w:val="22"/>
                <w:szCs w:val="22"/>
              </w:rPr>
            </w:pPr>
            <w:r w:rsidRPr="0032522E">
              <w:rPr>
                <w:b/>
                <w:bCs/>
                <w:sz w:val="22"/>
                <w:szCs w:val="22"/>
              </w:rPr>
              <w:t>Цена за единицу</w:t>
            </w:r>
          </w:p>
        </w:tc>
      </w:tr>
      <w:tr w:rsidR="0032522E" w:rsidRPr="0032522E" w:rsidTr="0032522E">
        <w:tc>
          <w:tcPr>
            <w:tcW w:w="10206" w:type="dxa"/>
            <w:gridSpan w:val="3"/>
            <w:tcBorders>
              <w:left w:val="single" w:sz="4" w:space="0" w:color="000000"/>
              <w:bottom w:val="single" w:sz="4" w:space="0" w:color="000000"/>
              <w:right w:val="single" w:sz="4" w:space="0" w:color="000000"/>
            </w:tcBorders>
          </w:tcPr>
          <w:p w:rsidR="0032522E" w:rsidRPr="0032522E" w:rsidRDefault="0032522E" w:rsidP="00EE242A">
            <w:pPr>
              <w:pStyle w:val="14"/>
              <w:jc w:val="center"/>
              <w:rPr>
                <w:rFonts w:ascii="Times New Roman" w:hAnsi="Times New Roman" w:cs="Times New Roman"/>
                <w:sz w:val="22"/>
                <w:szCs w:val="22"/>
              </w:rPr>
            </w:pPr>
            <w:r w:rsidRPr="0032522E">
              <w:rPr>
                <w:rFonts w:ascii="Times New Roman" w:eastAsia="Times New Roman" w:hAnsi="Times New Roman" w:cs="Times New Roman"/>
                <w:b/>
                <w:bCs/>
                <w:sz w:val="22"/>
                <w:szCs w:val="22"/>
                <w:lang w:eastAsia="ru-RU" w:bidi="ar-SA"/>
              </w:rPr>
              <w:t>Прием врачами</w:t>
            </w: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tabs>
                <w:tab w:val="left" w:pos="911"/>
              </w:tabs>
              <w:jc w:val="center"/>
              <w:rPr>
                <w:sz w:val="22"/>
                <w:szCs w:val="22"/>
              </w:rPr>
            </w:pPr>
            <w:r w:rsidRPr="0032522E">
              <w:rPr>
                <w:sz w:val="22"/>
                <w:szCs w:val="22"/>
              </w:rPr>
              <w:t>1</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eastAsia="Times New Roman" w:hAnsi="Times New Roman" w:cs="Times New Roman"/>
                <w:sz w:val="22"/>
                <w:szCs w:val="22"/>
                <w:lang w:eastAsia="ru-RU" w:bidi="ar-SA"/>
              </w:rPr>
              <w:t>Первичный прием</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b/>
                <w:bCs/>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tabs>
                <w:tab w:val="left" w:pos="911"/>
              </w:tabs>
              <w:jc w:val="center"/>
              <w:rPr>
                <w:sz w:val="22"/>
                <w:szCs w:val="22"/>
              </w:rPr>
            </w:pPr>
            <w:r w:rsidRPr="0032522E">
              <w:rPr>
                <w:sz w:val="22"/>
                <w:szCs w:val="22"/>
              </w:rPr>
              <w:t>2</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eastAsia="Times New Roman" w:hAnsi="Times New Roman" w:cs="Times New Roman"/>
                <w:sz w:val="22"/>
                <w:szCs w:val="22"/>
                <w:lang w:eastAsia="ru-RU" w:bidi="ar-SA"/>
              </w:rPr>
            </w:pPr>
            <w:r w:rsidRPr="0032522E">
              <w:rPr>
                <w:rFonts w:ascii="Times New Roman" w:eastAsia="Times New Roman" w:hAnsi="Times New Roman" w:cs="Times New Roman"/>
                <w:sz w:val="22"/>
                <w:szCs w:val="22"/>
                <w:lang w:eastAsia="ru-RU" w:bidi="ar-SA"/>
              </w:rPr>
              <w:t>Повторный прием</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b/>
                <w:bCs/>
                <w:sz w:val="22"/>
                <w:szCs w:val="22"/>
              </w:rPr>
            </w:pPr>
          </w:p>
        </w:tc>
      </w:tr>
      <w:tr w:rsidR="0032522E" w:rsidRPr="0032522E" w:rsidTr="0032522E">
        <w:tc>
          <w:tcPr>
            <w:tcW w:w="10206" w:type="dxa"/>
            <w:gridSpan w:val="3"/>
            <w:tcBorders>
              <w:left w:val="single" w:sz="4" w:space="0" w:color="000000"/>
              <w:bottom w:val="single" w:sz="4" w:space="0" w:color="000000"/>
              <w:right w:val="single" w:sz="4" w:space="0" w:color="000000"/>
            </w:tcBorders>
          </w:tcPr>
          <w:p w:rsidR="0032522E" w:rsidRPr="0032522E" w:rsidRDefault="0032522E" w:rsidP="00EE242A">
            <w:pPr>
              <w:pStyle w:val="14"/>
              <w:jc w:val="center"/>
              <w:rPr>
                <w:rFonts w:ascii="Times New Roman" w:hAnsi="Times New Roman" w:cs="Times New Roman"/>
                <w:sz w:val="22"/>
                <w:szCs w:val="22"/>
              </w:rPr>
            </w:pPr>
            <w:r w:rsidRPr="0032522E">
              <w:rPr>
                <w:rFonts w:ascii="Times New Roman" w:eastAsia="Times New Roman" w:hAnsi="Times New Roman" w:cs="Times New Roman"/>
                <w:b/>
                <w:bCs/>
                <w:sz w:val="22"/>
                <w:szCs w:val="22"/>
                <w:lang w:eastAsia="ru-RU" w:bidi="ar-SA"/>
              </w:rPr>
              <w:t>Диагностические исследования</w:t>
            </w: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tabs>
                <w:tab w:val="left" w:pos="911"/>
              </w:tabs>
              <w:jc w:val="center"/>
              <w:rPr>
                <w:sz w:val="22"/>
                <w:szCs w:val="22"/>
              </w:rPr>
            </w:pPr>
            <w:r w:rsidRPr="0032522E">
              <w:rPr>
                <w:sz w:val="22"/>
                <w:szCs w:val="22"/>
              </w:rPr>
              <w:t>3</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eastAsia="Times New Roman" w:hAnsi="Times New Roman" w:cs="Times New Roman"/>
                <w:sz w:val="22"/>
                <w:szCs w:val="22"/>
                <w:lang w:eastAsia="ru-RU" w:bidi="ar-SA"/>
              </w:rPr>
            </w:pPr>
            <w:r w:rsidRPr="0032522E">
              <w:rPr>
                <w:rFonts w:ascii="Times New Roman" w:eastAsia="Times New Roman" w:hAnsi="Times New Roman" w:cs="Times New Roman"/>
                <w:color w:val="000000"/>
                <w:sz w:val="22"/>
                <w:szCs w:val="22"/>
                <w:lang w:eastAsia="ru-RU"/>
              </w:rPr>
              <w:t>Общий анализ крови (20 показателей), заключение</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b/>
                <w:bCs/>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tabs>
                <w:tab w:val="left" w:pos="911"/>
              </w:tabs>
              <w:jc w:val="center"/>
              <w:rPr>
                <w:sz w:val="22"/>
                <w:szCs w:val="22"/>
              </w:rPr>
            </w:pPr>
            <w:r w:rsidRPr="0032522E">
              <w:rPr>
                <w:sz w:val="22"/>
                <w:szCs w:val="22"/>
              </w:rPr>
              <w:t>4</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eastAsia="Times New Roman" w:hAnsi="Times New Roman" w:cs="Times New Roman"/>
                <w:sz w:val="22"/>
                <w:szCs w:val="22"/>
                <w:lang w:eastAsia="ru-RU" w:bidi="ar-SA"/>
              </w:rPr>
            </w:pPr>
            <w:r w:rsidRPr="0032522E">
              <w:rPr>
                <w:rFonts w:ascii="Times New Roman" w:eastAsia="Times New Roman" w:hAnsi="Times New Roman" w:cs="Times New Roman"/>
                <w:color w:val="000000"/>
                <w:sz w:val="22"/>
                <w:szCs w:val="22"/>
                <w:lang w:eastAsia="ru-RU"/>
              </w:rPr>
              <w:t xml:space="preserve">Выведение </w:t>
            </w:r>
            <w:proofErr w:type="spellStart"/>
            <w:r w:rsidRPr="0032522E">
              <w:rPr>
                <w:rFonts w:ascii="Times New Roman" w:eastAsia="Times New Roman" w:hAnsi="Times New Roman" w:cs="Times New Roman"/>
                <w:color w:val="000000"/>
                <w:sz w:val="22"/>
                <w:szCs w:val="22"/>
                <w:lang w:eastAsia="ru-RU"/>
              </w:rPr>
              <w:t>лейкоформулы</w:t>
            </w:r>
            <w:proofErr w:type="spellEnd"/>
            <w:r w:rsidRPr="0032522E">
              <w:rPr>
                <w:rFonts w:ascii="Times New Roman" w:eastAsia="Times New Roman" w:hAnsi="Times New Roman" w:cs="Times New Roman"/>
                <w:color w:val="000000"/>
                <w:sz w:val="22"/>
                <w:szCs w:val="22"/>
                <w:lang w:eastAsia="ru-RU"/>
              </w:rPr>
              <w:t xml:space="preserve"> методом микроскопии</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b/>
                <w:bCs/>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tabs>
                <w:tab w:val="left" w:pos="911"/>
              </w:tabs>
              <w:jc w:val="center"/>
              <w:rPr>
                <w:sz w:val="22"/>
                <w:szCs w:val="22"/>
              </w:rPr>
            </w:pPr>
            <w:r w:rsidRPr="0032522E">
              <w:rPr>
                <w:sz w:val="22"/>
                <w:szCs w:val="22"/>
              </w:rPr>
              <w:t>5</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eastAsia="Times New Roman" w:hAnsi="Times New Roman" w:cs="Times New Roman"/>
                <w:color w:val="000000"/>
                <w:sz w:val="22"/>
                <w:szCs w:val="22"/>
                <w:lang w:eastAsia="ru-RU"/>
              </w:rPr>
              <w:t>Определение концентрации  глюкозы</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b/>
                <w:bCs/>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tabs>
                <w:tab w:val="left" w:pos="911"/>
              </w:tabs>
              <w:jc w:val="center"/>
              <w:rPr>
                <w:sz w:val="22"/>
                <w:szCs w:val="22"/>
              </w:rPr>
            </w:pPr>
            <w:r w:rsidRPr="0032522E">
              <w:rPr>
                <w:sz w:val="22"/>
                <w:szCs w:val="22"/>
              </w:rPr>
              <w:t>6</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eastAsia="Times New Roman" w:hAnsi="Times New Roman" w:cs="Times New Roman"/>
                <w:color w:val="000000"/>
                <w:sz w:val="22"/>
                <w:szCs w:val="22"/>
                <w:lang w:eastAsia="ru-RU"/>
              </w:rPr>
              <w:t>Исследование крови на гемоспоридиозы</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b/>
                <w:bCs/>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tabs>
                <w:tab w:val="left" w:pos="911"/>
              </w:tabs>
              <w:jc w:val="center"/>
              <w:rPr>
                <w:sz w:val="22"/>
                <w:szCs w:val="22"/>
              </w:rPr>
            </w:pPr>
            <w:r w:rsidRPr="0032522E">
              <w:rPr>
                <w:sz w:val="22"/>
                <w:szCs w:val="22"/>
              </w:rPr>
              <w:t>7</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eastAsia="Times New Roman" w:hAnsi="Times New Roman" w:cs="Times New Roman"/>
                <w:color w:val="000000"/>
                <w:sz w:val="22"/>
                <w:szCs w:val="22"/>
                <w:lang w:eastAsia="ru-RU"/>
              </w:rPr>
            </w:pPr>
            <w:r w:rsidRPr="0032522E">
              <w:rPr>
                <w:rFonts w:ascii="Times New Roman" w:eastAsia="Times New Roman" w:hAnsi="Times New Roman" w:cs="Times New Roman"/>
                <w:color w:val="000000"/>
                <w:sz w:val="22"/>
                <w:szCs w:val="22"/>
                <w:lang w:eastAsia="ru-RU"/>
              </w:rPr>
              <w:t>Биохимический анализ крови (16 показателей)</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b/>
                <w:bCs/>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tabs>
                <w:tab w:val="left" w:pos="911"/>
              </w:tabs>
              <w:jc w:val="center"/>
              <w:rPr>
                <w:sz w:val="22"/>
                <w:szCs w:val="22"/>
              </w:rPr>
            </w:pPr>
            <w:r w:rsidRPr="0032522E">
              <w:rPr>
                <w:sz w:val="22"/>
                <w:szCs w:val="22"/>
              </w:rPr>
              <w:t>8</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eastAsia="Times New Roman" w:hAnsi="Times New Roman" w:cs="Times New Roman"/>
                <w:color w:val="000000"/>
                <w:sz w:val="22"/>
                <w:szCs w:val="22"/>
                <w:lang w:eastAsia="ru-RU"/>
              </w:rPr>
            </w:pPr>
            <w:r w:rsidRPr="0032522E">
              <w:rPr>
                <w:rFonts w:ascii="Times New Roman" w:eastAsia="Times New Roman" w:hAnsi="Times New Roman" w:cs="Times New Roman"/>
                <w:color w:val="000000"/>
                <w:sz w:val="22"/>
                <w:szCs w:val="22"/>
                <w:lang w:eastAsia="ru-RU"/>
              </w:rPr>
              <w:t>Биохимический анализ крови (24 показателя)</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b/>
                <w:bCs/>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9</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eastAsia="Times New Roman" w:hAnsi="Times New Roman" w:cs="Times New Roman"/>
                <w:color w:val="000000"/>
                <w:sz w:val="22"/>
                <w:szCs w:val="22"/>
                <w:lang w:eastAsia="ru-RU"/>
              </w:rPr>
              <w:t>Анализ мочи (общий анализ мочи, микроскопия осадка мочи)</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10</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eastAsia="Times New Roman" w:hAnsi="Times New Roman" w:cs="Times New Roman"/>
                <w:color w:val="000000"/>
                <w:sz w:val="22"/>
                <w:szCs w:val="22"/>
                <w:lang w:eastAsia="ru-RU"/>
              </w:rPr>
              <w:t>Исследование соскобов кожи</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11</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eastAsia="Times New Roman" w:hAnsi="Times New Roman" w:cs="Times New Roman"/>
                <w:color w:val="000000"/>
                <w:sz w:val="22"/>
                <w:szCs w:val="22"/>
                <w:lang w:eastAsia="ru-RU"/>
              </w:rPr>
              <w:t>Рентгенологическое исследование (первая проекция)</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12</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eastAsia="Times New Roman" w:hAnsi="Times New Roman" w:cs="Times New Roman"/>
                <w:color w:val="000000"/>
                <w:sz w:val="22"/>
                <w:szCs w:val="22"/>
                <w:lang w:eastAsia="ru-RU"/>
              </w:rPr>
              <w:t>Рентгенологическое исследование (последующие проекции)</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13</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eastAsia="Times New Roman" w:hAnsi="Times New Roman" w:cs="Times New Roman"/>
                <w:color w:val="000000"/>
                <w:sz w:val="22"/>
                <w:szCs w:val="22"/>
                <w:lang w:eastAsia="ru-RU"/>
              </w:rPr>
              <w:t xml:space="preserve"> </w:t>
            </w:r>
            <w:proofErr w:type="gramStart"/>
            <w:r w:rsidRPr="0032522E">
              <w:rPr>
                <w:rFonts w:ascii="Times New Roman" w:eastAsia="Times New Roman" w:hAnsi="Times New Roman" w:cs="Times New Roman"/>
                <w:color w:val="000000"/>
                <w:sz w:val="22"/>
                <w:szCs w:val="22"/>
                <w:lang w:eastAsia="ru-RU"/>
              </w:rPr>
              <w:t>Обзорное</w:t>
            </w:r>
            <w:proofErr w:type="gramEnd"/>
            <w:r w:rsidRPr="0032522E">
              <w:rPr>
                <w:rFonts w:ascii="Times New Roman" w:eastAsia="Times New Roman" w:hAnsi="Times New Roman" w:cs="Times New Roman"/>
                <w:color w:val="000000"/>
                <w:sz w:val="22"/>
                <w:szCs w:val="22"/>
                <w:lang w:eastAsia="ru-RU"/>
              </w:rPr>
              <w:t xml:space="preserve">  УЗИ внутренних органов </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14</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proofErr w:type="spellStart"/>
            <w:r w:rsidRPr="0032522E">
              <w:rPr>
                <w:rFonts w:ascii="Times New Roman" w:eastAsia="Times New Roman" w:hAnsi="Times New Roman" w:cs="Times New Roman"/>
                <w:color w:val="000000"/>
                <w:sz w:val="22"/>
                <w:szCs w:val="22"/>
                <w:lang w:eastAsia="ru-RU"/>
              </w:rPr>
              <w:t>Эхокардиография</w:t>
            </w:r>
            <w:proofErr w:type="spellEnd"/>
            <w:r w:rsidRPr="0032522E">
              <w:rPr>
                <w:rFonts w:ascii="Times New Roman" w:eastAsia="Times New Roman" w:hAnsi="Times New Roman" w:cs="Times New Roman"/>
                <w:color w:val="000000"/>
                <w:sz w:val="22"/>
                <w:szCs w:val="22"/>
                <w:lang w:eastAsia="ru-RU"/>
              </w:rPr>
              <w:t xml:space="preserve"> (УЗИ сердца)</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15</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eastAsia="Times New Roman" w:hAnsi="Times New Roman" w:cs="Times New Roman"/>
                <w:sz w:val="22"/>
                <w:szCs w:val="22"/>
                <w:lang w:eastAsia="ru-RU" w:bidi="ar-SA"/>
              </w:rPr>
              <w:t xml:space="preserve">Исследование на </w:t>
            </w:r>
            <w:proofErr w:type="spellStart"/>
            <w:r w:rsidRPr="0032522E">
              <w:rPr>
                <w:rFonts w:ascii="Times New Roman" w:eastAsia="Times New Roman" w:hAnsi="Times New Roman" w:cs="Times New Roman"/>
                <w:sz w:val="22"/>
                <w:szCs w:val="22"/>
                <w:lang w:eastAsia="ru-RU" w:bidi="ar-SA"/>
              </w:rPr>
              <w:t>хламидиоз</w:t>
            </w:r>
            <w:proofErr w:type="spellEnd"/>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16</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eastAsia="Times New Roman" w:hAnsi="Times New Roman" w:cs="Times New Roman"/>
                <w:sz w:val="22"/>
                <w:szCs w:val="22"/>
                <w:lang w:eastAsia="ru-RU" w:bidi="ar-SA"/>
              </w:rPr>
              <w:t xml:space="preserve">Исследование на </w:t>
            </w:r>
            <w:proofErr w:type="spellStart"/>
            <w:r w:rsidRPr="0032522E">
              <w:rPr>
                <w:rFonts w:ascii="Times New Roman" w:eastAsia="Times New Roman" w:hAnsi="Times New Roman" w:cs="Times New Roman"/>
                <w:sz w:val="22"/>
                <w:szCs w:val="22"/>
                <w:lang w:eastAsia="ru-RU" w:bidi="ar-SA"/>
              </w:rPr>
              <w:t>микоплазмоз</w:t>
            </w:r>
            <w:proofErr w:type="spellEnd"/>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sz w:val="22"/>
                <w:szCs w:val="22"/>
              </w:rPr>
            </w:pPr>
          </w:p>
        </w:tc>
      </w:tr>
      <w:tr w:rsidR="0032522E" w:rsidRPr="0032522E" w:rsidTr="0032522E">
        <w:tc>
          <w:tcPr>
            <w:tcW w:w="10206" w:type="dxa"/>
            <w:gridSpan w:val="3"/>
            <w:tcBorders>
              <w:left w:val="single" w:sz="4" w:space="0" w:color="000000"/>
              <w:bottom w:val="single" w:sz="4" w:space="0" w:color="000000"/>
              <w:right w:val="single" w:sz="4" w:space="0" w:color="000000"/>
            </w:tcBorders>
          </w:tcPr>
          <w:p w:rsidR="0032522E" w:rsidRPr="0032522E" w:rsidRDefault="0032522E" w:rsidP="00EE242A">
            <w:pPr>
              <w:pStyle w:val="14"/>
              <w:jc w:val="center"/>
              <w:rPr>
                <w:rFonts w:ascii="Times New Roman" w:hAnsi="Times New Roman" w:cs="Times New Roman"/>
                <w:sz w:val="22"/>
                <w:szCs w:val="22"/>
              </w:rPr>
            </w:pPr>
            <w:r w:rsidRPr="0032522E">
              <w:rPr>
                <w:rFonts w:ascii="Times New Roman" w:eastAsia="Times New Roman" w:hAnsi="Times New Roman" w:cs="Times New Roman"/>
                <w:b/>
                <w:sz w:val="22"/>
                <w:szCs w:val="22"/>
                <w:lang w:eastAsia="ru-RU" w:bidi="ar-SA"/>
              </w:rPr>
              <w:t>Хирургические мероприятия</w:t>
            </w: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17</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hAnsi="Times New Roman" w:cs="Times New Roman"/>
                <w:sz w:val="22"/>
                <w:szCs w:val="22"/>
              </w:rPr>
              <w:t>Лапаротомия диагностическая (собаки 30-40 кг)</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18</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hAnsi="Times New Roman" w:cs="Times New Roman"/>
                <w:sz w:val="22"/>
                <w:szCs w:val="22"/>
              </w:rPr>
              <w:t>Удаление опухоли (единичные, молочных желез)</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center"/>
              <w:rPr>
                <w:sz w:val="22"/>
                <w:szCs w:val="22"/>
              </w:rPr>
            </w:pPr>
          </w:p>
        </w:tc>
      </w:tr>
      <w:tr w:rsidR="0032522E" w:rsidRPr="0032522E" w:rsidTr="0032522E">
        <w:tc>
          <w:tcPr>
            <w:tcW w:w="514" w:type="dxa"/>
            <w:tcBorders>
              <w:left w:val="single" w:sz="4" w:space="0" w:color="000000"/>
              <w:bottom w:val="single" w:sz="4" w:space="0" w:color="000000"/>
            </w:tcBorders>
          </w:tcPr>
          <w:p w:rsidR="0032522E" w:rsidRPr="0032522E" w:rsidRDefault="0032522E" w:rsidP="00EE242A">
            <w:pPr>
              <w:pStyle w:val="af4"/>
              <w:jc w:val="center"/>
              <w:rPr>
                <w:sz w:val="22"/>
                <w:szCs w:val="22"/>
              </w:rPr>
            </w:pPr>
            <w:r w:rsidRPr="0032522E">
              <w:rPr>
                <w:sz w:val="22"/>
                <w:szCs w:val="22"/>
              </w:rPr>
              <w:t>19</w:t>
            </w:r>
          </w:p>
        </w:tc>
        <w:tc>
          <w:tcPr>
            <w:tcW w:w="8047" w:type="dxa"/>
            <w:tcBorders>
              <w:left w:val="single" w:sz="4" w:space="0" w:color="000000"/>
              <w:bottom w:val="single" w:sz="4" w:space="0" w:color="000000"/>
            </w:tcBorders>
          </w:tcPr>
          <w:p w:rsidR="0032522E" w:rsidRPr="0032522E" w:rsidRDefault="0032522E" w:rsidP="00EE242A">
            <w:pPr>
              <w:pStyle w:val="14"/>
              <w:rPr>
                <w:rFonts w:ascii="Times New Roman" w:hAnsi="Times New Roman" w:cs="Times New Roman"/>
                <w:sz w:val="22"/>
                <w:szCs w:val="22"/>
              </w:rPr>
            </w:pPr>
            <w:r w:rsidRPr="0032522E">
              <w:rPr>
                <w:rFonts w:ascii="Times New Roman" w:hAnsi="Times New Roman" w:cs="Times New Roman"/>
                <w:sz w:val="22"/>
                <w:szCs w:val="22"/>
              </w:rPr>
              <w:t xml:space="preserve">Операции на органах брюшной полости </w:t>
            </w:r>
          </w:p>
        </w:tc>
        <w:tc>
          <w:tcPr>
            <w:tcW w:w="1645" w:type="dxa"/>
            <w:tcBorders>
              <w:left w:val="single" w:sz="4" w:space="0" w:color="000000"/>
              <w:bottom w:val="single" w:sz="4" w:space="0" w:color="000000"/>
              <w:right w:val="single" w:sz="4" w:space="0" w:color="000000"/>
            </w:tcBorders>
          </w:tcPr>
          <w:p w:rsidR="0032522E" w:rsidRPr="0032522E" w:rsidRDefault="0032522E" w:rsidP="00EE242A">
            <w:pPr>
              <w:pStyle w:val="af4"/>
              <w:snapToGrid w:val="0"/>
              <w:jc w:val="both"/>
              <w:rPr>
                <w:sz w:val="22"/>
                <w:szCs w:val="22"/>
              </w:rPr>
            </w:pPr>
          </w:p>
        </w:tc>
      </w:tr>
    </w:tbl>
    <w:p w:rsidR="004B24C6" w:rsidRPr="0032522E" w:rsidRDefault="004B24C6" w:rsidP="0032522E">
      <w:pPr>
        <w:pStyle w:val="a9"/>
        <w:rPr>
          <w:sz w:val="22"/>
          <w:szCs w:val="22"/>
        </w:rPr>
      </w:pPr>
    </w:p>
    <w:p w:rsidR="00244794" w:rsidRPr="0032522E" w:rsidRDefault="00244794" w:rsidP="0032522E">
      <w:pPr>
        <w:shd w:val="clear" w:color="auto" w:fill="FFFFFF"/>
        <w:spacing w:before="240" w:after="216"/>
        <w:rPr>
          <w:sz w:val="22"/>
          <w:szCs w:val="22"/>
        </w:rPr>
      </w:pPr>
    </w:p>
    <w:p w:rsidR="00C35469" w:rsidRPr="0032522E" w:rsidRDefault="00C35469" w:rsidP="0032522E">
      <w:pPr>
        <w:shd w:val="clear" w:color="auto" w:fill="FFFFFF"/>
        <w:spacing w:before="240" w:after="216"/>
        <w:rPr>
          <w:sz w:val="22"/>
          <w:szCs w:val="22"/>
        </w:rPr>
      </w:pPr>
      <w:r w:rsidRPr="0032522E">
        <w:rPr>
          <w:sz w:val="22"/>
          <w:szCs w:val="22"/>
        </w:rPr>
        <w:t xml:space="preserve">_____________________ </w:t>
      </w:r>
      <w:r w:rsidR="0032522E">
        <w:rPr>
          <w:sz w:val="22"/>
          <w:szCs w:val="22"/>
        </w:rPr>
        <w:t xml:space="preserve">А.Б. </w:t>
      </w:r>
      <w:proofErr w:type="spellStart"/>
      <w:r w:rsidR="0032522E">
        <w:rPr>
          <w:sz w:val="22"/>
          <w:szCs w:val="22"/>
        </w:rPr>
        <w:t>Малтабаров</w:t>
      </w:r>
      <w:proofErr w:type="spellEnd"/>
      <w:r w:rsidR="00E35A99" w:rsidRPr="0032522E">
        <w:rPr>
          <w:sz w:val="22"/>
          <w:szCs w:val="22"/>
        </w:rPr>
        <w:t xml:space="preserve">          </w:t>
      </w:r>
      <w:r w:rsidR="00154171" w:rsidRPr="0032522E">
        <w:rPr>
          <w:sz w:val="22"/>
          <w:szCs w:val="22"/>
        </w:rPr>
        <w:t xml:space="preserve">                </w:t>
      </w:r>
      <w:r w:rsidR="009512FF" w:rsidRPr="0032522E">
        <w:rPr>
          <w:sz w:val="22"/>
          <w:szCs w:val="22"/>
        </w:rPr>
        <w:t xml:space="preserve">____________________ </w:t>
      </w:r>
      <w:r w:rsidR="00D1369B" w:rsidRPr="0032522E">
        <w:rPr>
          <w:sz w:val="22"/>
          <w:szCs w:val="22"/>
        </w:rPr>
        <w:t>___________</w:t>
      </w:r>
    </w:p>
    <w:p w:rsidR="00B45CF5" w:rsidRPr="0032522E" w:rsidRDefault="005E4ABF" w:rsidP="0032522E">
      <w:pPr>
        <w:rPr>
          <w:sz w:val="22"/>
          <w:szCs w:val="22"/>
        </w:rPr>
      </w:pPr>
      <w:r w:rsidRPr="0032522E">
        <w:rPr>
          <w:sz w:val="22"/>
          <w:szCs w:val="22"/>
        </w:rPr>
        <w:t>«____»______________ 202</w:t>
      </w:r>
      <w:r w:rsidR="0032522E">
        <w:rPr>
          <w:sz w:val="22"/>
          <w:szCs w:val="22"/>
        </w:rPr>
        <w:t>6</w:t>
      </w:r>
      <w:r w:rsidR="00C35469" w:rsidRPr="0032522E">
        <w:rPr>
          <w:sz w:val="22"/>
          <w:szCs w:val="22"/>
        </w:rPr>
        <w:t xml:space="preserve"> г.                                </w:t>
      </w:r>
      <w:r w:rsidR="00154171" w:rsidRPr="0032522E">
        <w:rPr>
          <w:sz w:val="22"/>
          <w:szCs w:val="22"/>
        </w:rPr>
        <w:t xml:space="preserve"> </w:t>
      </w:r>
      <w:r w:rsidR="00C35469" w:rsidRPr="0032522E">
        <w:rPr>
          <w:sz w:val="22"/>
          <w:szCs w:val="22"/>
        </w:rPr>
        <w:t xml:space="preserve">        </w:t>
      </w:r>
      <w:r w:rsidRPr="0032522E">
        <w:rPr>
          <w:sz w:val="22"/>
          <w:szCs w:val="22"/>
        </w:rPr>
        <w:t xml:space="preserve">  </w:t>
      </w:r>
      <w:r w:rsidR="0032522E">
        <w:rPr>
          <w:sz w:val="22"/>
          <w:szCs w:val="22"/>
        </w:rPr>
        <w:t xml:space="preserve">   </w:t>
      </w:r>
      <w:r w:rsidRPr="0032522E">
        <w:rPr>
          <w:sz w:val="22"/>
          <w:szCs w:val="22"/>
        </w:rPr>
        <w:t>«____»______________ 202</w:t>
      </w:r>
      <w:r w:rsidR="0032522E">
        <w:rPr>
          <w:sz w:val="22"/>
          <w:szCs w:val="22"/>
        </w:rPr>
        <w:t>6</w:t>
      </w:r>
      <w:r w:rsidRPr="0032522E">
        <w:rPr>
          <w:sz w:val="22"/>
          <w:szCs w:val="22"/>
        </w:rPr>
        <w:t xml:space="preserve"> </w:t>
      </w:r>
      <w:r w:rsidR="00C35469" w:rsidRPr="0032522E">
        <w:rPr>
          <w:sz w:val="22"/>
          <w:szCs w:val="22"/>
        </w:rPr>
        <w:t>г.</w:t>
      </w:r>
    </w:p>
    <w:p w:rsidR="00CB3A69" w:rsidRPr="0032522E" w:rsidRDefault="00CB3A69" w:rsidP="0032522E">
      <w:pPr>
        <w:ind w:firstLine="284"/>
        <w:rPr>
          <w:sz w:val="22"/>
          <w:szCs w:val="22"/>
        </w:rPr>
      </w:pPr>
    </w:p>
    <w:sectPr w:rsidR="00CB3A69" w:rsidRPr="0032522E" w:rsidSect="00341F62">
      <w:headerReference w:type="default" r:id="rId11"/>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A25" w:rsidRDefault="00822A25" w:rsidP="00C937F9">
      <w:r>
        <w:separator/>
      </w:r>
    </w:p>
  </w:endnote>
  <w:endnote w:type="continuationSeparator" w:id="0">
    <w:p w:rsidR="00822A25" w:rsidRDefault="00822A25"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Droid Sans Fallback">
    <w:charset w:val="01"/>
    <w:family w:val="auto"/>
    <w:pitch w:val="variable"/>
    <w:sig w:usb0="00000000" w:usb1="00000000" w:usb2="00000000" w:usb3="00000000" w:csb0="00000000" w:csb1="00000000"/>
  </w:font>
  <w:font w:name="Droid Sans Devanagari">
    <w:altName w:val="Times New Roman"/>
    <w:charset w:val="01"/>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A25" w:rsidRDefault="00822A25" w:rsidP="00C937F9">
      <w:r>
        <w:separator/>
      </w:r>
    </w:p>
  </w:footnote>
  <w:footnote w:type="continuationSeparator" w:id="0">
    <w:p w:rsidR="00822A25" w:rsidRDefault="00822A25"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4B" w:rsidRPr="00F14C9B" w:rsidRDefault="00F14C9B" w:rsidP="0066464A">
    <w:pPr>
      <w:pStyle w:val="a3"/>
      <w:jc w:val="right"/>
      <w:rPr>
        <w:sz w:val="24"/>
      </w:rPr>
    </w:pPr>
    <w:r w:rsidRPr="00F14C9B">
      <w:rPr>
        <w:sz w:val="24"/>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3">
    <w:nsid w:val="26276828"/>
    <w:multiLevelType w:val="hybridMultilevel"/>
    <w:tmpl w:val="6C30D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6">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57EE086A"/>
    <w:multiLevelType w:val="hybridMultilevel"/>
    <w:tmpl w:val="E59E766C"/>
    <w:lvl w:ilvl="0" w:tplc="0419000F">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2">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3">
    <w:nsid w:val="67240A29"/>
    <w:multiLevelType w:val="hybridMultilevel"/>
    <w:tmpl w:val="94A02E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4"/>
  </w:num>
  <w:num w:numId="2">
    <w:abstractNumId w:val="4"/>
  </w:num>
  <w:num w:numId="3">
    <w:abstractNumId w:val="7"/>
  </w:num>
  <w:num w:numId="4">
    <w:abstractNumId w:val="8"/>
  </w:num>
  <w:num w:numId="5">
    <w:abstractNumId w:val="15"/>
  </w:num>
  <w:num w:numId="6">
    <w:abstractNumId w:val="6"/>
  </w:num>
  <w:num w:numId="7">
    <w:abstractNumId w:val="2"/>
  </w:num>
  <w:num w:numId="8">
    <w:abstractNumId w:val="9"/>
  </w:num>
  <w:num w:numId="9">
    <w:abstractNumId w:val="5"/>
  </w:num>
  <w:num w:numId="10">
    <w:abstractNumId w:val="12"/>
  </w:num>
  <w:num w:numId="11">
    <w:abstractNumId w:val="11"/>
  </w:num>
  <w:num w:numId="12">
    <w:abstractNumId w:val="1"/>
  </w:num>
  <w:num w:numId="13">
    <w:abstractNumId w:val="0"/>
  </w:num>
  <w:num w:numId="14">
    <w:abstractNumId w:val="16"/>
  </w:num>
  <w:num w:numId="15">
    <w:abstractNumId w:val="10"/>
  </w:num>
  <w:num w:numId="16">
    <w:abstractNumId w:val="3"/>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00653"/>
    <w:rsid w:val="00011F37"/>
    <w:rsid w:val="00014A4E"/>
    <w:rsid w:val="00014A7F"/>
    <w:rsid w:val="000221B7"/>
    <w:rsid w:val="00022D58"/>
    <w:rsid w:val="00023978"/>
    <w:rsid w:val="000242DF"/>
    <w:rsid w:val="00027C60"/>
    <w:rsid w:val="00030E6E"/>
    <w:rsid w:val="0003481E"/>
    <w:rsid w:val="00035E3A"/>
    <w:rsid w:val="00035E50"/>
    <w:rsid w:val="00036B80"/>
    <w:rsid w:val="000374E5"/>
    <w:rsid w:val="0004059D"/>
    <w:rsid w:val="00053B9D"/>
    <w:rsid w:val="00064453"/>
    <w:rsid w:val="00064693"/>
    <w:rsid w:val="00065B17"/>
    <w:rsid w:val="0007645A"/>
    <w:rsid w:val="00081DF1"/>
    <w:rsid w:val="00083088"/>
    <w:rsid w:val="000873D3"/>
    <w:rsid w:val="000979F1"/>
    <w:rsid w:val="000A22F2"/>
    <w:rsid w:val="000A6099"/>
    <w:rsid w:val="000B412A"/>
    <w:rsid w:val="000C502E"/>
    <w:rsid w:val="000D0A62"/>
    <w:rsid w:val="000E09A2"/>
    <w:rsid w:val="000E4533"/>
    <w:rsid w:val="000E564A"/>
    <w:rsid w:val="000E779F"/>
    <w:rsid w:val="000F07A4"/>
    <w:rsid w:val="000F09CA"/>
    <w:rsid w:val="000F318B"/>
    <w:rsid w:val="0010100A"/>
    <w:rsid w:val="0011498E"/>
    <w:rsid w:val="00136258"/>
    <w:rsid w:val="001420B9"/>
    <w:rsid w:val="001466B1"/>
    <w:rsid w:val="00154171"/>
    <w:rsid w:val="00161183"/>
    <w:rsid w:val="00167E8D"/>
    <w:rsid w:val="00172A93"/>
    <w:rsid w:val="00174A98"/>
    <w:rsid w:val="00175609"/>
    <w:rsid w:val="001763D0"/>
    <w:rsid w:val="00181710"/>
    <w:rsid w:val="00184746"/>
    <w:rsid w:val="00186BEB"/>
    <w:rsid w:val="00186FCD"/>
    <w:rsid w:val="00192A48"/>
    <w:rsid w:val="0019609F"/>
    <w:rsid w:val="00197D57"/>
    <w:rsid w:val="001A31E5"/>
    <w:rsid w:val="001A3DDD"/>
    <w:rsid w:val="001B288A"/>
    <w:rsid w:val="001B2A5D"/>
    <w:rsid w:val="001B3F10"/>
    <w:rsid w:val="001B76D3"/>
    <w:rsid w:val="001B7BEC"/>
    <w:rsid w:val="001C2BC7"/>
    <w:rsid w:val="001C60C0"/>
    <w:rsid w:val="001C784C"/>
    <w:rsid w:val="001D07C3"/>
    <w:rsid w:val="001D147D"/>
    <w:rsid w:val="001D4F7E"/>
    <w:rsid w:val="001E4C31"/>
    <w:rsid w:val="001F1EF4"/>
    <w:rsid w:val="001F4270"/>
    <w:rsid w:val="00200FD9"/>
    <w:rsid w:val="002010A7"/>
    <w:rsid w:val="00201BB8"/>
    <w:rsid w:val="0020681A"/>
    <w:rsid w:val="00207EC5"/>
    <w:rsid w:val="00210322"/>
    <w:rsid w:val="00210494"/>
    <w:rsid w:val="0022085A"/>
    <w:rsid w:val="00221ACE"/>
    <w:rsid w:val="002240F3"/>
    <w:rsid w:val="002249DA"/>
    <w:rsid w:val="002279E0"/>
    <w:rsid w:val="00232093"/>
    <w:rsid w:val="00235949"/>
    <w:rsid w:val="00236689"/>
    <w:rsid w:val="00240C4E"/>
    <w:rsid w:val="002434A7"/>
    <w:rsid w:val="00243A61"/>
    <w:rsid w:val="00243E9C"/>
    <w:rsid w:val="00244794"/>
    <w:rsid w:val="00252A93"/>
    <w:rsid w:val="0025356F"/>
    <w:rsid w:val="00253EFF"/>
    <w:rsid w:val="002607CE"/>
    <w:rsid w:val="002621E7"/>
    <w:rsid w:val="002622E8"/>
    <w:rsid w:val="002657B6"/>
    <w:rsid w:val="00266317"/>
    <w:rsid w:val="002772CC"/>
    <w:rsid w:val="0028529A"/>
    <w:rsid w:val="00294171"/>
    <w:rsid w:val="002A1FF4"/>
    <w:rsid w:val="002A3882"/>
    <w:rsid w:val="002A3EEB"/>
    <w:rsid w:val="002A65BA"/>
    <w:rsid w:val="002B797E"/>
    <w:rsid w:val="002B7BFB"/>
    <w:rsid w:val="002C16B0"/>
    <w:rsid w:val="002C7979"/>
    <w:rsid w:val="002D218A"/>
    <w:rsid w:val="002D40F3"/>
    <w:rsid w:val="002D52FA"/>
    <w:rsid w:val="002E3D37"/>
    <w:rsid w:val="002E4E24"/>
    <w:rsid w:val="002E73AE"/>
    <w:rsid w:val="002F09DF"/>
    <w:rsid w:val="002F5112"/>
    <w:rsid w:val="002F5DEB"/>
    <w:rsid w:val="00303BDF"/>
    <w:rsid w:val="00314A97"/>
    <w:rsid w:val="003217D7"/>
    <w:rsid w:val="003220CD"/>
    <w:rsid w:val="003230BC"/>
    <w:rsid w:val="0032522E"/>
    <w:rsid w:val="0032551B"/>
    <w:rsid w:val="00327403"/>
    <w:rsid w:val="00332806"/>
    <w:rsid w:val="00335231"/>
    <w:rsid w:val="00341F62"/>
    <w:rsid w:val="00345681"/>
    <w:rsid w:val="00350D0A"/>
    <w:rsid w:val="00351D82"/>
    <w:rsid w:val="003539D3"/>
    <w:rsid w:val="00354FB0"/>
    <w:rsid w:val="00362B5B"/>
    <w:rsid w:val="00364822"/>
    <w:rsid w:val="003667EF"/>
    <w:rsid w:val="003671F4"/>
    <w:rsid w:val="00370975"/>
    <w:rsid w:val="003719AA"/>
    <w:rsid w:val="00377BDD"/>
    <w:rsid w:val="00383C0B"/>
    <w:rsid w:val="00384A20"/>
    <w:rsid w:val="003949E1"/>
    <w:rsid w:val="00397E0B"/>
    <w:rsid w:val="003A04A9"/>
    <w:rsid w:val="003A4E72"/>
    <w:rsid w:val="003A5C90"/>
    <w:rsid w:val="003A75F6"/>
    <w:rsid w:val="003B11E3"/>
    <w:rsid w:val="003B3B14"/>
    <w:rsid w:val="003C08F4"/>
    <w:rsid w:val="003C59BB"/>
    <w:rsid w:val="003D02B8"/>
    <w:rsid w:val="003D2CB7"/>
    <w:rsid w:val="003D5D00"/>
    <w:rsid w:val="003E0110"/>
    <w:rsid w:val="003E1601"/>
    <w:rsid w:val="003E7E6C"/>
    <w:rsid w:val="003F0BE6"/>
    <w:rsid w:val="003F1D76"/>
    <w:rsid w:val="003F6E6A"/>
    <w:rsid w:val="004027E7"/>
    <w:rsid w:val="00403C25"/>
    <w:rsid w:val="00417C69"/>
    <w:rsid w:val="00420B4E"/>
    <w:rsid w:val="00425B09"/>
    <w:rsid w:val="00426977"/>
    <w:rsid w:val="00426F73"/>
    <w:rsid w:val="004324A6"/>
    <w:rsid w:val="00437C6C"/>
    <w:rsid w:val="00440CDD"/>
    <w:rsid w:val="00441809"/>
    <w:rsid w:val="00441F5E"/>
    <w:rsid w:val="004432C1"/>
    <w:rsid w:val="00446998"/>
    <w:rsid w:val="00450592"/>
    <w:rsid w:val="00457AE9"/>
    <w:rsid w:val="004602C3"/>
    <w:rsid w:val="00462538"/>
    <w:rsid w:val="004669A1"/>
    <w:rsid w:val="00466B12"/>
    <w:rsid w:val="00467D28"/>
    <w:rsid w:val="00471248"/>
    <w:rsid w:val="00471BA2"/>
    <w:rsid w:val="004756ED"/>
    <w:rsid w:val="00475B68"/>
    <w:rsid w:val="0048025E"/>
    <w:rsid w:val="00480439"/>
    <w:rsid w:val="00483D27"/>
    <w:rsid w:val="00484C6B"/>
    <w:rsid w:val="00487020"/>
    <w:rsid w:val="00492650"/>
    <w:rsid w:val="0049397B"/>
    <w:rsid w:val="00495FCE"/>
    <w:rsid w:val="004A27F1"/>
    <w:rsid w:val="004B0BD2"/>
    <w:rsid w:val="004B1B68"/>
    <w:rsid w:val="004B24C6"/>
    <w:rsid w:val="004B2A8A"/>
    <w:rsid w:val="004C5902"/>
    <w:rsid w:val="004C74CA"/>
    <w:rsid w:val="004D472E"/>
    <w:rsid w:val="004D6400"/>
    <w:rsid w:val="004E37CC"/>
    <w:rsid w:val="004E5B0D"/>
    <w:rsid w:val="004E6195"/>
    <w:rsid w:val="004F2301"/>
    <w:rsid w:val="004F2A7C"/>
    <w:rsid w:val="004F3531"/>
    <w:rsid w:val="004F686C"/>
    <w:rsid w:val="004F70CC"/>
    <w:rsid w:val="004F7F3B"/>
    <w:rsid w:val="00503F20"/>
    <w:rsid w:val="0050451B"/>
    <w:rsid w:val="00513937"/>
    <w:rsid w:val="00516444"/>
    <w:rsid w:val="00517B5E"/>
    <w:rsid w:val="00520514"/>
    <w:rsid w:val="00524937"/>
    <w:rsid w:val="00525028"/>
    <w:rsid w:val="00525E2F"/>
    <w:rsid w:val="00526948"/>
    <w:rsid w:val="00526BBD"/>
    <w:rsid w:val="00533954"/>
    <w:rsid w:val="005342F1"/>
    <w:rsid w:val="0053710D"/>
    <w:rsid w:val="00542261"/>
    <w:rsid w:val="00550D38"/>
    <w:rsid w:val="00554095"/>
    <w:rsid w:val="00562193"/>
    <w:rsid w:val="00565666"/>
    <w:rsid w:val="005670AF"/>
    <w:rsid w:val="00572955"/>
    <w:rsid w:val="00572CA6"/>
    <w:rsid w:val="00576CA6"/>
    <w:rsid w:val="00584425"/>
    <w:rsid w:val="005871FF"/>
    <w:rsid w:val="00593952"/>
    <w:rsid w:val="00593F9E"/>
    <w:rsid w:val="0059776A"/>
    <w:rsid w:val="005A40DC"/>
    <w:rsid w:val="005B4D55"/>
    <w:rsid w:val="005B554C"/>
    <w:rsid w:val="005B5986"/>
    <w:rsid w:val="005B6536"/>
    <w:rsid w:val="005B669B"/>
    <w:rsid w:val="005B7234"/>
    <w:rsid w:val="005C6736"/>
    <w:rsid w:val="005D1C82"/>
    <w:rsid w:val="005D1FE5"/>
    <w:rsid w:val="005D7A33"/>
    <w:rsid w:val="005E34A0"/>
    <w:rsid w:val="005E4ABF"/>
    <w:rsid w:val="005E6692"/>
    <w:rsid w:val="005F061D"/>
    <w:rsid w:val="005F3F79"/>
    <w:rsid w:val="005F5A29"/>
    <w:rsid w:val="005F5FA1"/>
    <w:rsid w:val="005F66B0"/>
    <w:rsid w:val="005F6702"/>
    <w:rsid w:val="00605FB3"/>
    <w:rsid w:val="00606085"/>
    <w:rsid w:val="0060672D"/>
    <w:rsid w:val="00611431"/>
    <w:rsid w:val="006147EE"/>
    <w:rsid w:val="00615BB1"/>
    <w:rsid w:val="006253B0"/>
    <w:rsid w:val="00637BA0"/>
    <w:rsid w:val="00640F75"/>
    <w:rsid w:val="0064167D"/>
    <w:rsid w:val="0064446E"/>
    <w:rsid w:val="00657530"/>
    <w:rsid w:val="00664610"/>
    <w:rsid w:val="0066464A"/>
    <w:rsid w:val="00692FC9"/>
    <w:rsid w:val="00693C86"/>
    <w:rsid w:val="0069490F"/>
    <w:rsid w:val="0069531B"/>
    <w:rsid w:val="006A05FC"/>
    <w:rsid w:val="006A5213"/>
    <w:rsid w:val="006B3897"/>
    <w:rsid w:val="006B65A9"/>
    <w:rsid w:val="006B7780"/>
    <w:rsid w:val="006C07FB"/>
    <w:rsid w:val="006C4A26"/>
    <w:rsid w:val="006D40C7"/>
    <w:rsid w:val="006D4CD0"/>
    <w:rsid w:val="006D4F2E"/>
    <w:rsid w:val="006D6387"/>
    <w:rsid w:val="006D7C1F"/>
    <w:rsid w:val="006D7D38"/>
    <w:rsid w:val="006E01C9"/>
    <w:rsid w:val="006E3787"/>
    <w:rsid w:val="006E5B88"/>
    <w:rsid w:val="006E65DF"/>
    <w:rsid w:val="006E773B"/>
    <w:rsid w:val="0070174A"/>
    <w:rsid w:val="00702512"/>
    <w:rsid w:val="007158A6"/>
    <w:rsid w:val="00716FA1"/>
    <w:rsid w:val="00717A63"/>
    <w:rsid w:val="00724227"/>
    <w:rsid w:val="00725695"/>
    <w:rsid w:val="00733BAC"/>
    <w:rsid w:val="0073422C"/>
    <w:rsid w:val="00734DF6"/>
    <w:rsid w:val="007368A2"/>
    <w:rsid w:val="007373E2"/>
    <w:rsid w:val="00743809"/>
    <w:rsid w:val="0074505B"/>
    <w:rsid w:val="00746393"/>
    <w:rsid w:val="00747C2B"/>
    <w:rsid w:val="0075427A"/>
    <w:rsid w:val="00761142"/>
    <w:rsid w:val="0076124B"/>
    <w:rsid w:val="007732C7"/>
    <w:rsid w:val="00773C27"/>
    <w:rsid w:val="0077719A"/>
    <w:rsid w:val="00780309"/>
    <w:rsid w:val="007860A5"/>
    <w:rsid w:val="00787FC1"/>
    <w:rsid w:val="007912B6"/>
    <w:rsid w:val="00792D1C"/>
    <w:rsid w:val="00792DDE"/>
    <w:rsid w:val="00793601"/>
    <w:rsid w:val="00796465"/>
    <w:rsid w:val="0079655A"/>
    <w:rsid w:val="007A2289"/>
    <w:rsid w:val="007A5375"/>
    <w:rsid w:val="007A7A0A"/>
    <w:rsid w:val="007B71AC"/>
    <w:rsid w:val="007C1C17"/>
    <w:rsid w:val="007C7CB9"/>
    <w:rsid w:val="007D27C8"/>
    <w:rsid w:val="007D4BEF"/>
    <w:rsid w:val="007E0D92"/>
    <w:rsid w:val="007E4AD9"/>
    <w:rsid w:val="007E63A1"/>
    <w:rsid w:val="007F0071"/>
    <w:rsid w:val="007F1A9E"/>
    <w:rsid w:val="008079B9"/>
    <w:rsid w:val="00807F92"/>
    <w:rsid w:val="00810C9A"/>
    <w:rsid w:val="008139F4"/>
    <w:rsid w:val="008152E1"/>
    <w:rsid w:val="00822A25"/>
    <w:rsid w:val="00825A81"/>
    <w:rsid w:val="008261D2"/>
    <w:rsid w:val="008279F0"/>
    <w:rsid w:val="00830030"/>
    <w:rsid w:val="00830530"/>
    <w:rsid w:val="008407B2"/>
    <w:rsid w:val="00853298"/>
    <w:rsid w:val="008623CB"/>
    <w:rsid w:val="00866CAC"/>
    <w:rsid w:val="008767CA"/>
    <w:rsid w:val="008777D4"/>
    <w:rsid w:val="008809CD"/>
    <w:rsid w:val="00884133"/>
    <w:rsid w:val="0088736C"/>
    <w:rsid w:val="008913EF"/>
    <w:rsid w:val="008936AC"/>
    <w:rsid w:val="0089399D"/>
    <w:rsid w:val="00893B32"/>
    <w:rsid w:val="00895E09"/>
    <w:rsid w:val="0089608E"/>
    <w:rsid w:val="008A07F1"/>
    <w:rsid w:val="008A6B61"/>
    <w:rsid w:val="008B0740"/>
    <w:rsid w:val="008B1649"/>
    <w:rsid w:val="008C3135"/>
    <w:rsid w:val="008C424B"/>
    <w:rsid w:val="008D5720"/>
    <w:rsid w:val="008E2682"/>
    <w:rsid w:val="008E34FE"/>
    <w:rsid w:val="008E4373"/>
    <w:rsid w:val="008E4489"/>
    <w:rsid w:val="008E65CB"/>
    <w:rsid w:val="008F5811"/>
    <w:rsid w:val="00901C73"/>
    <w:rsid w:val="00903B0B"/>
    <w:rsid w:val="009042AC"/>
    <w:rsid w:val="00915294"/>
    <w:rsid w:val="00917228"/>
    <w:rsid w:val="0091749C"/>
    <w:rsid w:val="00917D82"/>
    <w:rsid w:val="00920A35"/>
    <w:rsid w:val="0092319F"/>
    <w:rsid w:val="00926AD2"/>
    <w:rsid w:val="00927BF0"/>
    <w:rsid w:val="00927C2D"/>
    <w:rsid w:val="0093066C"/>
    <w:rsid w:val="00942822"/>
    <w:rsid w:val="00942856"/>
    <w:rsid w:val="009512FF"/>
    <w:rsid w:val="009610D6"/>
    <w:rsid w:val="009619D2"/>
    <w:rsid w:val="009706AA"/>
    <w:rsid w:val="009720CA"/>
    <w:rsid w:val="00980C96"/>
    <w:rsid w:val="0098498C"/>
    <w:rsid w:val="009A0222"/>
    <w:rsid w:val="009A18BB"/>
    <w:rsid w:val="009A3ACF"/>
    <w:rsid w:val="009A5F5A"/>
    <w:rsid w:val="009A7C2A"/>
    <w:rsid w:val="009B17B3"/>
    <w:rsid w:val="009B7D8B"/>
    <w:rsid w:val="009C2A71"/>
    <w:rsid w:val="009C58E6"/>
    <w:rsid w:val="009C61EE"/>
    <w:rsid w:val="009D6BAE"/>
    <w:rsid w:val="009E1A0C"/>
    <w:rsid w:val="009E6190"/>
    <w:rsid w:val="009F0717"/>
    <w:rsid w:val="009F1857"/>
    <w:rsid w:val="009F4315"/>
    <w:rsid w:val="009F6AC3"/>
    <w:rsid w:val="00A03AD4"/>
    <w:rsid w:val="00A03FE6"/>
    <w:rsid w:val="00A10E87"/>
    <w:rsid w:val="00A131A5"/>
    <w:rsid w:val="00A22E9A"/>
    <w:rsid w:val="00A23258"/>
    <w:rsid w:val="00A32A91"/>
    <w:rsid w:val="00A33EB0"/>
    <w:rsid w:val="00A4126B"/>
    <w:rsid w:val="00A44A72"/>
    <w:rsid w:val="00A50A53"/>
    <w:rsid w:val="00A5107F"/>
    <w:rsid w:val="00A52A5B"/>
    <w:rsid w:val="00A53B12"/>
    <w:rsid w:val="00A55979"/>
    <w:rsid w:val="00A609FF"/>
    <w:rsid w:val="00A62EF0"/>
    <w:rsid w:val="00A63B30"/>
    <w:rsid w:val="00A7038E"/>
    <w:rsid w:val="00A71F42"/>
    <w:rsid w:val="00A8310E"/>
    <w:rsid w:val="00A84BCF"/>
    <w:rsid w:val="00A853D2"/>
    <w:rsid w:val="00A87A8A"/>
    <w:rsid w:val="00A95D08"/>
    <w:rsid w:val="00AA0F39"/>
    <w:rsid w:val="00AA3F65"/>
    <w:rsid w:val="00AA5398"/>
    <w:rsid w:val="00AB13AD"/>
    <w:rsid w:val="00AC7213"/>
    <w:rsid w:val="00AC791B"/>
    <w:rsid w:val="00AD118F"/>
    <w:rsid w:val="00AE0579"/>
    <w:rsid w:val="00AF35D6"/>
    <w:rsid w:val="00AF5F0D"/>
    <w:rsid w:val="00B02B35"/>
    <w:rsid w:val="00B04A61"/>
    <w:rsid w:val="00B05FA0"/>
    <w:rsid w:val="00B07517"/>
    <w:rsid w:val="00B1163B"/>
    <w:rsid w:val="00B147E7"/>
    <w:rsid w:val="00B2228A"/>
    <w:rsid w:val="00B26BBE"/>
    <w:rsid w:val="00B27CBE"/>
    <w:rsid w:val="00B31A3C"/>
    <w:rsid w:val="00B325E4"/>
    <w:rsid w:val="00B34DE1"/>
    <w:rsid w:val="00B35553"/>
    <w:rsid w:val="00B3714D"/>
    <w:rsid w:val="00B45CF5"/>
    <w:rsid w:val="00B46005"/>
    <w:rsid w:val="00B46DC6"/>
    <w:rsid w:val="00B52623"/>
    <w:rsid w:val="00B6170D"/>
    <w:rsid w:val="00B676A6"/>
    <w:rsid w:val="00B72542"/>
    <w:rsid w:val="00B727C6"/>
    <w:rsid w:val="00B7681E"/>
    <w:rsid w:val="00B809CF"/>
    <w:rsid w:val="00B86574"/>
    <w:rsid w:val="00B868DE"/>
    <w:rsid w:val="00B93D1F"/>
    <w:rsid w:val="00BA0CF8"/>
    <w:rsid w:val="00BB10CF"/>
    <w:rsid w:val="00BC07D8"/>
    <w:rsid w:val="00BC36C9"/>
    <w:rsid w:val="00BC7904"/>
    <w:rsid w:val="00BD0B2B"/>
    <w:rsid w:val="00BD1A02"/>
    <w:rsid w:val="00BD442A"/>
    <w:rsid w:val="00BD7C45"/>
    <w:rsid w:val="00BE005E"/>
    <w:rsid w:val="00BE5346"/>
    <w:rsid w:val="00BE6CDF"/>
    <w:rsid w:val="00BF1696"/>
    <w:rsid w:val="00BF1DFE"/>
    <w:rsid w:val="00BF2575"/>
    <w:rsid w:val="00C01734"/>
    <w:rsid w:val="00C0173D"/>
    <w:rsid w:val="00C059F5"/>
    <w:rsid w:val="00C075D9"/>
    <w:rsid w:val="00C10A6C"/>
    <w:rsid w:val="00C16F42"/>
    <w:rsid w:val="00C1770C"/>
    <w:rsid w:val="00C178A6"/>
    <w:rsid w:val="00C20B75"/>
    <w:rsid w:val="00C23748"/>
    <w:rsid w:val="00C24C30"/>
    <w:rsid w:val="00C2632F"/>
    <w:rsid w:val="00C30B8A"/>
    <w:rsid w:val="00C33C86"/>
    <w:rsid w:val="00C35469"/>
    <w:rsid w:val="00C379AD"/>
    <w:rsid w:val="00C578E4"/>
    <w:rsid w:val="00C609D2"/>
    <w:rsid w:val="00C60CF8"/>
    <w:rsid w:val="00C6178B"/>
    <w:rsid w:val="00C62063"/>
    <w:rsid w:val="00C63A21"/>
    <w:rsid w:val="00C724DD"/>
    <w:rsid w:val="00C75DD6"/>
    <w:rsid w:val="00C75EB2"/>
    <w:rsid w:val="00C860D2"/>
    <w:rsid w:val="00C870D6"/>
    <w:rsid w:val="00C8796B"/>
    <w:rsid w:val="00C937F9"/>
    <w:rsid w:val="00C973F2"/>
    <w:rsid w:val="00C9770E"/>
    <w:rsid w:val="00C9792A"/>
    <w:rsid w:val="00CA2D79"/>
    <w:rsid w:val="00CA2E07"/>
    <w:rsid w:val="00CA36E3"/>
    <w:rsid w:val="00CA58A4"/>
    <w:rsid w:val="00CA69CA"/>
    <w:rsid w:val="00CB3418"/>
    <w:rsid w:val="00CB3A69"/>
    <w:rsid w:val="00CB7BB9"/>
    <w:rsid w:val="00CC117E"/>
    <w:rsid w:val="00CC13E7"/>
    <w:rsid w:val="00CC2A41"/>
    <w:rsid w:val="00CC31B7"/>
    <w:rsid w:val="00CC45D9"/>
    <w:rsid w:val="00CD4335"/>
    <w:rsid w:val="00CD4F82"/>
    <w:rsid w:val="00CD7021"/>
    <w:rsid w:val="00CD7772"/>
    <w:rsid w:val="00CE7353"/>
    <w:rsid w:val="00CF0947"/>
    <w:rsid w:val="00CF1732"/>
    <w:rsid w:val="00CF43CB"/>
    <w:rsid w:val="00CF5BED"/>
    <w:rsid w:val="00CF5DC6"/>
    <w:rsid w:val="00D1369B"/>
    <w:rsid w:val="00D137A9"/>
    <w:rsid w:val="00D3297D"/>
    <w:rsid w:val="00D329DD"/>
    <w:rsid w:val="00D33966"/>
    <w:rsid w:val="00D42E15"/>
    <w:rsid w:val="00D557BA"/>
    <w:rsid w:val="00D55C7E"/>
    <w:rsid w:val="00D56A1C"/>
    <w:rsid w:val="00D572CA"/>
    <w:rsid w:val="00D61B7D"/>
    <w:rsid w:val="00D624ED"/>
    <w:rsid w:val="00D63A61"/>
    <w:rsid w:val="00D72214"/>
    <w:rsid w:val="00D82FD7"/>
    <w:rsid w:val="00DA05BE"/>
    <w:rsid w:val="00DA4E8B"/>
    <w:rsid w:val="00DB09AA"/>
    <w:rsid w:val="00DB0E7E"/>
    <w:rsid w:val="00DB3A7B"/>
    <w:rsid w:val="00DC141E"/>
    <w:rsid w:val="00DC6F9A"/>
    <w:rsid w:val="00DD12C9"/>
    <w:rsid w:val="00DD4EEF"/>
    <w:rsid w:val="00DD637D"/>
    <w:rsid w:val="00DE068B"/>
    <w:rsid w:val="00DE2CB6"/>
    <w:rsid w:val="00DF1E4C"/>
    <w:rsid w:val="00DF25AA"/>
    <w:rsid w:val="00DF2D8E"/>
    <w:rsid w:val="00DF574B"/>
    <w:rsid w:val="00E0716C"/>
    <w:rsid w:val="00E103E2"/>
    <w:rsid w:val="00E107CE"/>
    <w:rsid w:val="00E11544"/>
    <w:rsid w:val="00E243BB"/>
    <w:rsid w:val="00E33E89"/>
    <w:rsid w:val="00E341B3"/>
    <w:rsid w:val="00E35A99"/>
    <w:rsid w:val="00E52B87"/>
    <w:rsid w:val="00E67D6C"/>
    <w:rsid w:val="00E71D7C"/>
    <w:rsid w:val="00E815E3"/>
    <w:rsid w:val="00E8525F"/>
    <w:rsid w:val="00E8720C"/>
    <w:rsid w:val="00E9036C"/>
    <w:rsid w:val="00E906F9"/>
    <w:rsid w:val="00E91934"/>
    <w:rsid w:val="00E92CD5"/>
    <w:rsid w:val="00E977D7"/>
    <w:rsid w:val="00EA070D"/>
    <w:rsid w:val="00EA1647"/>
    <w:rsid w:val="00EA16A6"/>
    <w:rsid w:val="00EA213B"/>
    <w:rsid w:val="00EA5937"/>
    <w:rsid w:val="00EA79E3"/>
    <w:rsid w:val="00EB075C"/>
    <w:rsid w:val="00EB27F6"/>
    <w:rsid w:val="00EB3B5E"/>
    <w:rsid w:val="00EB7EB9"/>
    <w:rsid w:val="00EC506B"/>
    <w:rsid w:val="00ED31C3"/>
    <w:rsid w:val="00ED7B25"/>
    <w:rsid w:val="00EE192D"/>
    <w:rsid w:val="00EF1371"/>
    <w:rsid w:val="00EF1476"/>
    <w:rsid w:val="00F0202A"/>
    <w:rsid w:val="00F03C31"/>
    <w:rsid w:val="00F04794"/>
    <w:rsid w:val="00F07512"/>
    <w:rsid w:val="00F1090B"/>
    <w:rsid w:val="00F12DC4"/>
    <w:rsid w:val="00F14C9B"/>
    <w:rsid w:val="00F15AA5"/>
    <w:rsid w:val="00F21BAF"/>
    <w:rsid w:val="00F228E6"/>
    <w:rsid w:val="00F24B1E"/>
    <w:rsid w:val="00F314A5"/>
    <w:rsid w:val="00F324D0"/>
    <w:rsid w:val="00F33904"/>
    <w:rsid w:val="00F35B9F"/>
    <w:rsid w:val="00F36D2B"/>
    <w:rsid w:val="00F434D0"/>
    <w:rsid w:val="00F51904"/>
    <w:rsid w:val="00F62809"/>
    <w:rsid w:val="00F62DDE"/>
    <w:rsid w:val="00F62F46"/>
    <w:rsid w:val="00F648E4"/>
    <w:rsid w:val="00F64F88"/>
    <w:rsid w:val="00F65397"/>
    <w:rsid w:val="00F66941"/>
    <w:rsid w:val="00F66E0D"/>
    <w:rsid w:val="00F71EA5"/>
    <w:rsid w:val="00F7462E"/>
    <w:rsid w:val="00F8765C"/>
    <w:rsid w:val="00F87F1A"/>
    <w:rsid w:val="00F9057E"/>
    <w:rsid w:val="00F94D24"/>
    <w:rsid w:val="00F97D89"/>
    <w:rsid w:val="00FA2B27"/>
    <w:rsid w:val="00FA51DB"/>
    <w:rsid w:val="00FA5299"/>
    <w:rsid w:val="00FA5BA2"/>
    <w:rsid w:val="00FA6BF6"/>
    <w:rsid w:val="00FB4A38"/>
    <w:rsid w:val="00FC0738"/>
    <w:rsid w:val="00FC72F4"/>
    <w:rsid w:val="00FD6F66"/>
    <w:rsid w:val="00FE075A"/>
    <w:rsid w:val="00FE0978"/>
    <w:rsid w:val="00FE10B1"/>
    <w:rsid w:val="00FE20AE"/>
    <w:rsid w:val="00FE71B7"/>
    <w:rsid w:val="00FF4C21"/>
    <w:rsid w:val="00FF51CB"/>
    <w:rsid w:val="00FF75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aliases w:val="для таблиц,Без интервала11,Без интервала21,No Spacing1,No Spacing11,Без интервала111,обычный,обычный Text Text"/>
    <w:link w:val="aa"/>
    <w:uiPriority w:val="1"/>
    <w:qFormat/>
    <w:rsid w:val="001E4C31"/>
  </w:style>
  <w:style w:type="paragraph" w:styleId="ab">
    <w:name w:val="Balloon Text"/>
    <w:rsid w:val="001E4C31"/>
    <w:rPr>
      <w:rFonts w:ascii="Tahoma" w:hAnsi="Tahoma"/>
      <w:sz w:val="16"/>
    </w:rPr>
  </w:style>
  <w:style w:type="paragraph" w:styleId="ac">
    <w:name w:val="List Paragraph"/>
    <w:basedOn w:val="a"/>
    <w:uiPriority w:val="99"/>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aliases w:val="для таблиц Знак,Без интервала1 Знак,Без интервала2 Знак,Без интервала11 Знак,Без интервала21 Знак,No Spacing1 Знак,No Spacing11 Знак,Без интервала111 Знак,обычный Знак,обычный Text Text Знак"/>
    <w:link w:val="a9"/>
    <w:uiPriority w:val="1"/>
    <w:qFormat/>
    <w:locked/>
    <w:rsid w:val="00AA0F39"/>
  </w:style>
  <w:style w:type="paragraph" w:customStyle="1" w:styleId="ad">
    <w:name w:val="Таблица текст"/>
    <w:basedOn w:val="a"/>
    <w:rsid w:val="00EC506B"/>
    <w:pPr>
      <w:spacing w:before="40" w:after="40"/>
      <w:ind w:left="57" w:right="57"/>
    </w:pPr>
    <w:rPr>
      <w:snapToGrid w:val="0"/>
      <w:sz w:val="24"/>
    </w:rPr>
  </w:style>
  <w:style w:type="paragraph" w:styleId="ae">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0">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0"/>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1">
    <w:name w:val="Strong"/>
    <w:basedOn w:val="a0"/>
    <w:uiPriority w:val="22"/>
    <w:qFormat/>
    <w:rsid w:val="00810C9A"/>
    <w:rPr>
      <w:b/>
      <w:bCs/>
    </w:rPr>
  </w:style>
  <w:style w:type="character" w:customStyle="1" w:styleId="text">
    <w:name w:val="text"/>
    <w:basedOn w:val="a0"/>
    <w:rsid w:val="00B45CF5"/>
  </w:style>
  <w:style w:type="paragraph" w:styleId="af2">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locked/>
    <w:rsid w:val="0064446E"/>
    <w:rPr>
      <w:b/>
      <w:bCs/>
    </w:rPr>
  </w:style>
  <w:style w:type="paragraph" w:customStyle="1" w:styleId="13">
    <w:name w:val="Основной текст1"/>
    <w:basedOn w:val="a"/>
    <w:link w:val="12"/>
    <w:qFormat/>
    <w:rsid w:val="0064446E"/>
    <w:pPr>
      <w:widowControl w:val="0"/>
    </w:pPr>
    <w:rPr>
      <w:b/>
      <w:bCs/>
    </w:rPr>
  </w:style>
  <w:style w:type="character" w:styleId="af3">
    <w:name w:val="Hyperlink"/>
    <w:basedOn w:val="a0"/>
    <w:uiPriority w:val="99"/>
    <w:rsid w:val="00350D0A"/>
    <w:rPr>
      <w:rFonts w:ascii="Times New Roman" w:hAnsi="Times New Roman" w:cs="Times New Roman"/>
      <w:color w:val="0000FF"/>
      <w:u w:val="single"/>
    </w:rPr>
  </w:style>
  <w:style w:type="paragraph" w:customStyle="1" w:styleId="14">
    <w:name w:val="Без интервала1"/>
    <w:rsid w:val="00CB3A69"/>
    <w:pPr>
      <w:suppressAutoHyphens/>
    </w:pPr>
    <w:rPr>
      <w:rFonts w:ascii="Liberation Serif" w:eastAsia="Droid Sans Fallback" w:hAnsi="Liberation Serif" w:cs="Droid Sans Devanagari"/>
      <w:sz w:val="24"/>
      <w:szCs w:val="24"/>
      <w:lang w:eastAsia="zh-CN" w:bidi="hi-IN"/>
    </w:rPr>
  </w:style>
  <w:style w:type="paragraph" w:customStyle="1" w:styleId="af4">
    <w:name w:val="Содержимое таблицы"/>
    <w:basedOn w:val="a"/>
    <w:rsid w:val="00CB3A69"/>
    <w:pPr>
      <w:widowControl w:val="0"/>
      <w:suppressLineNumbers/>
      <w:suppressAutoHyphens/>
    </w:pPr>
    <w:rPr>
      <w:sz w:val="28"/>
      <w:lang w:eastAsia="zh-CN"/>
    </w:rPr>
  </w:style>
  <w:style w:type="paragraph" w:styleId="23">
    <w:name w:val="Body Text Indent 2"/>
    <w:basedOn w:val="a"/>
    <w:link w:val="24"/>
    <w:uiPriority w:val="99"/>
    <w:semiHidden/>
    <w:unhideWhenUsed/>
    <w:rsid w:val="008139F4"/>
    <w:pPr>
      <w:spacing w:after="120" w:line="480" w:lineRule="auto"/>
      <w:ind w:left="283"/>
    </w:pPr>
  </w:style>
  <w:style w:type="character" w:customStyle="1" w:styleId="24">
    <w:name w:val="Основной текст с отступом 2 Знак"/>
    <w:basedOn w:val="a0"/>
    <w:link w:val="23"/>
    <w:uiPriority w:val="99"/>
    <w:semiHidden/>
    <w:rsid w:val="008139F4"/>
  </w:style>
  <w:style w:type="paragraph" w:customStyle="1" w:styleId="25">
    <w:name w:val="Обычный2"/>
    <w:rsid w:val="008139F4"/>
    <w:pPr>
      <w:widowControl w:val="0"/>
      <w:snapToGrid w:val="0"/>
      <w:spacing w:line="300" w:lineRule="auto"/>
      <w:ind w:firstLine="720"/>
      <w:jc w:val="both"/>
    </w:pPr>
    <w:rPr>
      <w:sz w:val="24"/>
    </w:rPr>
  </w:style>
  <w:style w:type="paragraph" w:customStyle="1" w:styleId="ConsPlusNormal">
    <w:name w:val="ConsPlusNormal"/>
    <w:rsid w:val="008139F4"/>
    <w:pPr>
      <w:widowControl w:val="0"/>
      <w:autoSpaceDE w:val="0"/>
      <w:autoSpaceDN w:val="0"/>
      <w:adjustRightInd w:val="0"/>
      <w:ind w:firstLine="720"/>
    </w:pPr>
    <w:rPr>
      <w:rFonts w:ascii="Arial" w:hAnsi="Arial" w:cs="Arial"/>
    </w:rPr>
  </w:style>
  <w:style w:type="paragraph" w:customStyle="1" w:styleId="120">
    <w:name w:val="Обычный12"/>
    <w:rsid w:val="008139F4"/>
    <w:pPr>
      <w:widowControl w:val="0"/>
      <w:spacing w:line="300" w:lineRule="auto"/>
      <w:ind w:firstLine="720"/>
      <w:jc w:val="both"/>
    </w:pPr>
    <w:rPr>
      <w:rFonts w:eastAsia="Calibri"/>
      <w:sz w:val="24"/>
    </w:rPr>
  </w:style>
  <w:style w:type="paragraph" w:customStyle="1" w:styleId="40">
    <w:name w:val="Обычный4"/>
    <w:rsid w:val="008139F4"/>
    <w:pPr>
      <w:widowControl w:val="0"/>
      <w:spacing w:line="300" w:lineRule="auto"/>
      <w:ind w:firstLine="720"/>
      <w:jc w:val="both"/>
    </w:pPr>
    <w:rPr>
      <w:rFonts w:eastAsia="Calibri"/>
      <w:sz w:val="24"/>
    </w:rPr>
  </w:style>
  <w:style w:type="paragraph" w:customStyle="1" w:styleId="ConsNonformat">
    <w:name w:val="ConsNonformat"/>
    <w:rsid w:val="008139F4"/>
    <w:pPr>
      <w:widowControl w:val="0"/>
      <w:autoSpaceDE w:val="0"/>
      <w:autoSpaceDN w:val="0"/>
      <w:adjustRightInd w:val="0"/>
      <w:ind w:right="19772"/>
    </w:pPr>
    <w:rPr>
      <w:rFonts w:ascii="Courier New" w:hAnsi="Courier New" w:cs="Courier New"/>
    </w:rPr>
  </w:style>
  <w:style w:type="paragraph" w:customStyle="1" w:styleId="-">
    <w:name w:val="Контракт-пункт"/>
    <w:basedOn w:val="a"/>
    <w:uiPriority w:val="99"/>
    <w:rsid w:val="008139F4"/>
    <w:pPr>
      <w:tabs>
        <w:tab w:val="num" w:pos="1391"/>
      </w:tabs>
      <w:ind w:left="1391" w:hanging="851"/>
      <w:jc w:val="both"/>
    </w:pPr>
    <w:rPr>
      <w:rFonts w:eastAsia="Calibri"/>
      <w:sz w:val="24"/>
      <w:szCs w:val="24"/>
    </w:rPr>
  </w:style>
  <w:style w:type="paragraph" w:customStyle="1" w:styleId="26">
    <w:name w:val="Без интервала2"/>
    <w:rsid w:val="008139F4"/>
    <w:pPr>
      <w:suppressAutoHyphens/>
    </w:pPr>
    <w:rPr>
      <w:rFonts w:ascii="Liberation Serif" w:eastAsia="Droid Sans Fallback" w:hAnsi="Liberation Serif" w:cs="Droid Sans Devanagari"/>
      <w:sz w:val="24"/>
      <w:szCs w:val="24"/>
      <w:lang w:eastAsia="zh-CN" w:bidi="hi-IN"/>
    </w:rPr>
  </w:style>
  <w:style w:type="character" w:customStyle="1" w:styleId="a8">
    <w:name w:val="Основной текст с отступом Знак"/>
    <w:basedOn w:val="a0"/>
    <w:link w:val="a7"/>
    <w:rsid w:val="00980C96"/>
    <w:rPr>
      <w:sz w:val="24"/>
    </w:rPr>
  </w:style>
  <w:style w:type="paragraph" w:customStyle="1" w:styleId="31">
    <w:name w:val="Без интервала3"/>
    <w:rsid w:val="00980C96"/>
    <w:pPr>
      <w:suppressAutoHyphens/>
    </w:pPr>
    <w:rPr>
      <w:rFonts w:ascii="Liberation Serif" w:eastAsia="Droid Sans Fallback" w:hAnsi="Liberation Serif" w:cs="Droid Sans Devanagari"/>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rsid w:val="001E4C31"/>
    <w:pPr>
      <w:jc w:val="both"/>
      <w:outlineLvl w:val="0"/>
    </w:pPr>
    <w:rPr>
      <w:b/>
      <w:sz w:val="28"/>
    </w:rPr>
  </w:style>
  <w:style w:type="paragraph" w:styleId="2">
    <w:name w:val="heading 2"/>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rsid w:val="001E4C31"/>
    <w:pPr>
      <w:ind w:firstLine="426"/>
      <w:jc w:val="both"/>
    </w:pPr>
    <w:rPr>
      <w:sz w:val="24"/>
    </w:rPr>
  </w:style>
  <w:style w:type="paragraph" w:styleId="30">
    <w:name w:val="Body Text Indent 3"/>
    <w:rsid w:val="001E4C31"/>
    <w:pPr>
      <w:ind w:left="4536"/>
    </w:pPr>
    <w:rPr>
      <w:sz w:val="24"/>
    </w:rPr>
  </w:style>
  <w:style w:type="paragraph" w:styleId="a8">
    <w:name w:val="No Spacing"/>
    <w:rsid w:val="001E4C31"/>
  </w:style>
  <w:style w:type="paragraph" w:styleId="aa">
    <w:name w:val="Balloon Text"/>
    <w:rsid w:val="001E4C31"/>
    <w:rPr>
      <w:rFonts w:ascii="Tahoma" w:hAnsi="Tahoma"/>
      <w:sz w:val="16"/>
    </w:rPr>
  </w:style>
  <w:style w:type="paragraph" w:styleId="ab">
    <w:name w:val="List Paragraph"/>
    <w:basedOn w:val="a"/>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99372567">
      <w:bodyDiv w:val="1"/>
      <w:marLeft w:val="0"/>
      <w:marRight w:val="0"/>
      <w:marTop w:val="0"/>
      <w:marBottom w:val="0"/>
      <w:divBdr>
        <w:top w:val="none" w:sz="0" w:space="0" w:color="auto"/>
        <w:left w:val="none" w:sz="0" w:space="0" w:color="auto"/>
        <w:bottom w:val="none" w:sz="0" w:space="0" w:color="auto"/>
        <w:right w:val="none" w:sz="0" w:space="0" w:color="auto"/>
      </w:divBdr>
    </w:div>
    <w:div w:id="995693459">
      <w:bodyDiv w:val="1"/>
      <w:marLeft w:val="0"/>
      <w:marRight w:val="0"/>
      <w:marTop w:val="0"/>
      <w:marBottom w:val="0"/>
      <w:divBdr>
        <w:top w:val="none" w:sz="0" w:space="0" w:color="auto"/>
        <w:left w:val="none" w:sz="0" w:space="0" w:color="auto"/>
        <w:bottom w:val="none" w:sz="0" w:space="0" w:color="auto"/>
        <w:right w:val="none" w:sz="0" w:space="0" w:color="auto"/>
      </w:divBdr>
    </w:div>
    <w:div w:id="1152671249">
      <w:bodyDiv w:val="1"/>
      <w:marLeft w:val="0"/>
      <w:marRight w:val="0"/>
      <w:marTop w:val="0"/>
      <w:marBottom w:val="0"/>
      <w:divBdr>
        <w:top w:val="none" w:sz="0" w:space="0" w:color="auto"/>
        <w:left w:val="none" w:sz="0" w:space="0" w:color="auto"/>
        <w:bottom w:val="none" w:sz="0" w:space="0" w:color="auto"/>
        <w:right w:val="none" w:sz="0" w:space="0" w:color="auto"/>
      </w:divBdr>
    </w:div>
    <w:div w:id="1875655014">
      <w:bodyDiv w:val="1"/>
      <w:marLeft w:val="0"/>
      <w:marRight w:val="0"/>
      <w:marTop w:val="0"/>
      <w:marBottom w:val="0"/>
      <w:divBdr>
        <w:top w:val="none" w:sz="0" w:space="0" w:color="auto"/>
        <w:left w:val="none" w:sz="0" w:space="0" w:color="auto"/>
        <w:bottom w:val="none" w:sz="0" w:space="0" w:color="auto"/>
        <w:right w:val="none" w:sz="0" w:space="0" w:color="auto"/>
      </w:divBdr>
    </w:div>
    <w:div w:id="1945192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0619B7F404E862B7DF0E83BD1E6338EF9224A1C489DE91E9BCCAB1D584FDE428E311E1ACB73C90EF1171E4BA836772B31DFFAFC253E5b5t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D867A7B8F9973F2F1DEAA82ABFEE31C356923EB116999831C555AD297201B4E19660DE1B96BAD6DA4826FC25320FE41E2304870C2D3A007s4q7E"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AF0619B7F404E862B7DF0E83BD1E6338EF9122AFC389DE91E9BCCAB1D584FDE428E311E5A5E36FDDB14820A5F18E6F69AF1DF5bBt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42766-87C3-4873-95BF-024A52BC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4316</Words>
  <Characters>24602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creator>эмг</dc:creator>
  <cp:lastModifiedBy>Saitova</cp:lastModifiedBy>
  <cp:revision>5</cp:revision>
  <dcterms:created xsi:type="dcterms:W3CDTF">2026-03-24T07:16:00Z</dcterms:created>
  <dcterms:modified xsi:type="dcterms:W3CDTF">2026-03-25T04:56:00Z</dcterms:modified>
</cp:coreProperties>
</file>