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8E6E0" w14:textId="77777777" w:rsidR="00DC5779" w:rsidRPr="003923AB" w:rsidRDefault="00DC5779" w:rsidP="00DC57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3AB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14:paraId="26FDFF0F" w14:textId="77777777" w:rsidR="00DC5779" w:rsidRPr="00C07AFC" w:rsidRDefault="00DC5779" w:rsidP="00DC57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2EBA90" w14:textId="77777777" w:rsidR="00DC5779" w:rsidRPr="00C07AFC" w:rsidRDefault="00DC5779" w:rsidP="00DC57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1. </w:t>
      </w:r>
      <w:r w:rsidRPr="00C65BCE">
        <w:rPr>
          <w:rFonts w:ascii="Times New Roman" w:hAnsi="Times New Roman" w:cs="Times New Roman"/>
          <w:b/>
          <w:iCs/>
          <w:sz w:val="24"/>
          <w:szCs w:val="24"/>
        </w:rPr>
        <w:t xml:space="preserve">Заказчик: </w:t>
      </w:r>
      <w:r w:rsidRPr="00C65BCE">
        <w:rPr>
          <w:rFonts w:ascii="Times New Roman" w:hAnsi="Times New Roman" w:cs="Times New Roman"/>
          <w:sz w:val="24"/>
          <w:szCs w:val="24"/>
        </w:rPr>
        <w:t>ФГБОУ ВО «</w:t>
      </w:r>
      <w:r>
        <w:rPr>
          <w:rFonts w:ascii="Times New Roman" w:hAnsi="Times New Roman" w:cs="Times New Roman"/>
          <w:sz w:val="24"/>
          <w:szCs w:val="24"/>
        </w:rPr>
        <w:t>МПГУ</w:t>
      </w:r>
      <w:r w:rsidRPr="00C65BCE">
        <w:rPr>
          <w:rFonts w:ascii="Times New Roman" w:hAnsi="Times New Roman" w:cs="Times New Roman"/>
          <w:sz w:val="24"/>
          <w:szCs w:val="24"/>
        </w:rPr>
        <w:t>» (МПГУ).</w:t>
      </w:r>
    </w:p>
    <w:p w14:paraId="10B81788" w14:textId="77777777" w:rsidR="00DC5779" w:rsidRPr="00977081" w:rsidRDefault="00DC5779" w:rsidP="00DC577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BCE">
        <w:rPr>
          <w:rFonts w:ascii="Times New Roman" w:hAnsi="Times New Roman" w:cs="Times New Roman"/>
          <w:b/>
          <w:sz w:val="24"/>
          <w:szCs w:val="24"/>
        </w:rPr>
        <w:t xml:space="preserve">2. Предмет </w:t>
      </w: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C65BCE">
        <w:rPr>
          <w:rFonts w:ascii="Times New Roman" w:hAnsi="Times New Roman" w:cs="Times New Roman"/>
          <w:b/>
          <w:sz w:val="24"/>
          <w:szCs w:val="24"/>
        </w:rPr>
        <w:t>а</w:t>
      </w:r>
      <w:r w:rsidRPr="00BD002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ремонт и </w:t>
      </w:r>
      <w:r w:rsidRPr="00725022">
        <w:rPr>
          <w:rFonts w:ascii="Times New Roman" w:hAnsi="Times New Roman" w:cs="Times New Roman"/>
          <w:sz w:val="24"/>
          <w:szCs w:val="24"/>
        </w:rPr>
        <w:t>техническое обслуживание</w:t>
      </w:r>
      <w:r>
        <w:rPr>
          <w:rFonts w:ascii="Times New Roman" w:hAnsi="Times New Roman" w:cs="Times New Roman"/>
          <w:sz w:val="24"/>
          <w:szCs w:val="24"/>
        </w:rPr>
        <w:t xml:space="preserve"> тренажеров спорткомплекса.</w:t>
      </w:r>
    </w:p>
    <w:p w14:paraId="016B8192" w14:textId="77777777" w:rsidR="00DC5779" w:rsidRDefault="00DC5779" w:rsidP="00DC57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DAF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>Место выполнения Работ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г. Москва, пр. Вернадского, 88.</w:t>
      </w:r>
    </w:p>
    <w:p w14:paraId="14566441" w14:textId="77777777" w:rsidR="00DC5779" w:rsidRPr="00C07AFC" w:rsidRDefault="00DC5779" w:rsidP="00DC57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BCE">
        <w:rPr>
          <w:rFonts w:ascii="Times New Roman" w:hAnsi="Times New Roman" w:cs="Times New Roman"/>
          <w:b/>
          <w:sz w:val="24"/>
          <w:szCs w:val="24"/>
        </w:rPr>
        <w:t xml:space="preserve">4. Сроки действия </w:t>
      </w: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C65BCE">
        <w:rPr>
          <w:rFonts w:ascii="Times New Roman" w:hAnsi="Times New Roman" w:cs="Times New Roman"/>
          <w:b/>
          <w:sz w:val="24"/>
          <w:szCs w:val="24"/>
        </w:rPr>
        <w:t>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500">
        <w:rPr>
          <w:rFonts w:ascii="Times New Roman" w:hAnsi="Times New Roman" w:cs="Times New Roman"/>
          <w:sz w:val="24"/>
          <w:szCs w:val="24"/>
        </w:rPr>
        <w:t>Контракт вступает в силу со дня его подписания Сторонами и действует до полного исполнения обязательств по Контракту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50DD84" w14:textId="77777777" w:rsidR="00DC5779" w:rsidRPr="00147F2B" w:rsidRDefault="00DC5779" w:rsidP="00DC5779">
      <w:pPr>
        <w:pStyle w:val="1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BCE">
        <w:rPr>
          <w:rFonts w:ascii="Times New Roman" w:hAnsi="Times New Roman" w:cs="Times New Roman"/>
          <w:b/>
          <w:sz w:val="24"/>
          <w:szCs w:val="24"/>
        </w:rPr>
        <w:t>5. Срок выполнения работ: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7F2B">
        <w:rPr>
          <w:rFonts w:ascii="Times New Roman" w:hAnsi="Times New Roman" w:cs="Times New Roman"/>
          <w:color w:val="000000" w:themeColor="text1"/>
          <w:sz w:val="24"/>
          <w:szCs w:val="24"/>
        </w:rPr>
        <w:t>август 2026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7F2B">
        <w:rPr>
          <w:rFonts w:ascii="Times New Roman" w:hAnsi="Times New Roman" w:cs="Times New Roman"/>
          <w:color w:val="000000" w:themeColor="text1"/>
          <w:sz w:val="24"/>
          <w:szCs w:val="24"/>
        </w:rPr>
        <w:t>г. и февраль 2027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7F2B">
        <w:rPr>
          <w:rFonts w:ascii="Times New Roman" w:hAnsi="Times New Roman" w:cs="Times New Roman"/>
          <w:color w:val="000000" w:themeColor="text1"/>
          <w:sz w:val="24"/>
          <w:szCs w:val="24"/>
        </w:rPr>
        <w:t>г., август 2027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7F2B">
        <w:rPr>
          <w:rFonts w:ascii="Times New Roman" w:hAnsi="Times New Roman" w:cs="Times New Roman"/>
          <w:color w:val="000000" w:themeColor="text1"/>
          <w:sz w:val="24"/>
          <w:szCs w:val="24"/>
        </w:rPr>
        <w:t>г. и февраль 2028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7F2B">
        <w:rPr>
          <w:rFonts w:ascii="Times New Roman" w:hAnsi="Times New Roman" w:cs="Times New Roman"/>
          <w:color w:val="000000" w:themeColor="text1"/>
          <w:sz w:val="24"/>
          <w:szCs w:val="24"/>
        </w:rPr>
        <w:t>г., август 2028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7F2B">
        <w:rPr>
          <w:rFonts w:ascii="Times New Roman" w:hAnsi="Times New Roman" w:cs="Times New Roman"/>
          <w:color w:val="000000" w:themeColor="text1"/>
          <w:sz w:val="24"/>
          <w:szCs w:val="24"/>
        </w:rPr>
        <w:t>г. и февраль 2029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7F2B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264EF65F" w14:textId="77777777" w:rsidR="00DC5779" w:rsidRPr="009C58CA" w:rsidRDefault="00DC5779" w:rsidP="00DC5779">
      <w:pPr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E48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E4871">
        <w:rPr>
          <w:rFonts w:ascii="Times New Roman" w:eastAsia="ヒラギノ角ゴ Pro W3" w:hAnsi="Times New Roman" w:cs="Times New Roman"/>
          <w:b/>
          <w:sz w:val="24"/>
          <w:szCs w:val="24"/>
        </w:rPr>
        <w:t>Отчетные документы:</w:t>
      </w:r>
      <w:r>
        <w:rPr>
          <w:rFonts w:ascii="Times New Roman" w:eastAsia="ヒラギノ角ゴ Pro W3" w:hAnsi="Times New Roman" w:cs="Times New Roman"/>
          <w:b/>
          <w:sz w:val="24"/>
          <w:szCs w:val="24"/>
        </w:rPr>
        <w:t xml:space="preserve"> </w:t>
      </w:r>
      <w:r w:rsidRPr="009C58CA">
        <w:rPr>
          <w:rFonts w:ascii="Times New Roman" w:eastAsia="ヒラギノ角ゴ Pro W3" w:hAnsi="Times New Roman" w:cs="Times New Roman"/>
          <w:sz w:val="24"/>
          <w:szCs w:val="24"/>
        </w:rPr>
        <w:t>Акт сдачи-приемки выполненных работ</w:t>
      </w:r>
      <w:r>
        <w:rPr>
          <w:rFonts w:ascii="Times New Roman" w:eastAsia="ヒラギノ角ゴ Pro W3" w:hAnsi="Times New Roman" w:cs="Times New Roman"/>
          <w:sz w:val="24"/>
          <w:szCs w:val="24"/>
        </w:rPr>
        <w:t>, счет.</w:t>
      </w:r>
    </w:p>
    <w:p w14:paraId="3E4E5B66" w14:textId="77777777" w:rsidR="00DC5779" w:rsidRPr="005B713E" w:rsidRDefault="00DC5779" w:rsidP="00DC5779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B713E">
        <w:rPr>
          <w:rFonts w:ascii="Times New Roman" w:hAnsi="Times New Roman" w:cs="Times New Roman"/>
          <w:b/>
          <w:bCs/>
          <w:sz w:val="24"/>
          <w:szCs w:val="24"/>
        </w:rPr>
        <w:t>. Общие требования к Работам, требования по объему гарантий качества, требования по сроку гарантий качества:</w:t>
      </w:r>
    </w:p>
    <w:p w14:paraId="5F153D6E" w14:textId="77777777" w:rsidR="00DC5779" w:rsidRPr="005B713E" w:rsidRDefault="00DC5779" w:rsidP="00DC5779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b/>
          <w:sz w:val="24"/>
          <w:szCs w:val="24"/>
        </w:rPr>
        <w:t>7.1</w:t>
      </w:r>
      <w:r w:rsidRPr="005B713E">
        <w:rPr>
          <w:rFonts w:ascii="Times New Roman" w:eastAsia="ヒラギノ角ゴ Pro W3" w:hAnsi="Times New Roman" w:cs="Times New Roman"/>
          <w:b/>
          <w:sz w:val="24"/>
          <w:szCs w:val="24"/>
        </w:rPr>
        <w:t>.</w:t>
      </w:r>
      <w:r w:rsidRPr="005B713E">
        <w:rPr>
          <w:rFonts w:ascii="Times New Roman" w:hAnsi="Times New Roman" w:cs="Times New Roman"/>
          <w:sz w:val="24"/>
          <w:szCs w:val="24"/>
        </w:rPr>
        <w:t xml:space="preserve"> Работы</w:t>
      </w:r>
      <w:r>
        <w:rPr>
          <w:rFonts w:ascii="Times New Roman" w:hAnsi="Times New Roman" w:cs="Times New Roman"/>
          <w:sz w:val="24"/>
          <w:szCs w:val="24"/>
        </w:rPr>
        <w:t xml:space="preserve">, перечисленные в Спецификации (Приложение № 1 к Контракту), </w:t>
      </w:r>
      <w:r w:rsidRPr="005B713E">
        <w:rPr>
          <w:rFonts w:ascii="Times New Roman" w:hAnsi="Times New Roman" w:cs="Times New Roman"/>
          <w:sz w:val="24"/>
          <w:szCs w:val="24"/>
        </w:rPr>
        <w:t>должны быть выполнены в полном объеме с предоставлением Заказчику указанных в настоящем Техническом задании отчетных документов.</w:t>
      </w:r>
    </w:p>
    <w:p w14:paraId="4CE29BF2" w14:textId="77777777" w:rsidR="00DC5779" w:rsidRPr="005B713E" w:rsidRDefault="00DC5779" w:rsidP="00DC5779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b/>
          <w:sz w:val="24"/>
          <w:szCs w:val="24"/>
        </w:rPr>
        <w:t>8</w:t>
      </w:r>
      <w:r w:rsidRPr="005B713E">
        <w:rPr>
          <w:rFonts w:ascii="Times New Roman" w:eastAsia="ヒラギノ角ゴ Pro W3" w:hAnsi="Times New Roman" w:cs="Times New Roman"/>
          <w:b/>
          <w:sz w:val="24"/>
          <w:szCs w:val="24"/>
        </w:rPr>
        <w:t>.</w:t>
      </w:r>
      <w:r w:rsidRPr="005B713E">
        <w:rPr>
          <w:rFonts w:ascii="Times New Roman" w:hAnsi="Times New Roman" w:cs="Times New Roman"/>
          <w:b/>
          <w:sz w:val="24"/>
          <w:szCs w:val="24"/>
        </w:rPr>
        <w:t xml:space="preserve"> Требования по результатам и завершени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5B713E">
        <w:rPr>
          <w:rFonts w:ascii="Times New Roman" w:hAnsi="Times New Roman" w:cs="Times New Roman"/>
          <w:b/>
          <w:sz w:val="24"/>
          <w:szCs w:val="24"/>
        </w:rPr>
        <w:t xml:space="preserve"> Работ: </w:t>
      </w:r>
      <w:r w:rsidRPr="005B713E">
        <w:rPr>
          <w:rFonts w:ascii="Times New Roman" w:hAnsi="Times New Roman" w:cs="Times New Roman"/>
          <w:sz w:val="24"/>
          <w:szCs w:val="24"/>
        </w:rPr>
        <w:t xml:space="preserve">по результатам выполнения Работ по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5B713E">
        <w:rPr>
          <w:rFonts w:ascii="Times New Roman" w:hAnsi="Times New Roman" w:cs="Times New Roman"/>
          <w:sz w:val="24"/>
          <w:szCs w:val="24"/>
        </w:rPr>
        <w:t>у З</w:t>
      </w:r>
      <w:r w:rsidRPr="005B713E">
        <w:rPr>
          <w:rFonts w:ascii="Times New Roman" w:hAnsi="Times New Roman" w:cs="Times New Roman"/>
          <w:bCs/>
          <w:sz w:val="24"/>
          <w:szCs w:val="24"/>
        </w:rPr>
        <w:t>аказчику</w:t>
      </w:r>
      <w:r w:rsidRPr="005B713E">
        <w:rPr>
          <w:rFonts w:ascii="Times New Roman" w:hAnsi="Times New Roman" w:cs="Times New Roman"/>
          <w:sz w:val="24"/>
          <w:szCs w:val="24"/>
        </w:rPr>
        <w:t xml:space="preserve"> передается отчетная документация</w:t>
      </w:r>
      <w:r w:rsidRPr="005B713E">
        <w:rPr>
          <w:rFonts w:ascii="Times New Roman" w:hAnsi="Times New Roman" w:cs="Times New Roman"/>
          <w:bCs/>
          <w:sz w:val="24"/>
          <w:szCs w:val="24"/>
        </w:rPr>
        <w:t xml:space="preserve"> в соответствии с настоящим Техническим заданием.</w:t>
      </w:r>
    </w:p>
    <w:p w14:paraId="2C857DD7" w14:textId="77777777" w:rsidR="00DC5779" w:rsidRDefault="00DC5779" w:rsidP="00DC5779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b/>
          <w:sz w:val="24"/>
          <w:szCs w:val="24"/>
        </w:rPr>
        <w:t>9</w:t>
      </w:r>
      <w:r w:rsidRPr="005B713E">
        <w:rPr>
          <w:rFonts w:ascii="Times New Roman" w:eastAsia="ヒラギノ角ゴ Pro W3" w:hAnsi="Times New Roman" w:cs="Times New Roman"/>
          <w:b/>
          <w:sz w:val="24"/>
          <w:szCs w:val="24"/>
        </w:rPr>
        <w:t>. Требования по результат</w:t>
      </w:r>
      <w:r>
        <w:rPr>
          <w:rFonts w:ascii="Times New Roman" w:eastAsia="ヒラギノ角ゴ Pro W3" w:hAnsi="Times New Roman" w:cs="Times New Roman"/>
          <w:b/>
          <w:sz w:val="24"/>
          <w:szCs w:val="24"/>
        </w:rPr>
        <w:t>ам</w:t>
      </w:r>
      <w:r w:rsidRPr="005B713E">
        <w:rPr>
          <w:rFonts w:ascii="Times New Roman" w:eastAsia="ヒラギノ角ゴ Pro W3" w:hAnsi="Times New Roman" w:cs="Times New Roman"/>
          <w:b/>
          <w:sz w:val="24"/>
          <w:szCs w:val="24"/>
        </w:rPr>
        <w:t xml:space="preserve"> выполненных Работ:</w:t>
      </w:r>
      <w:r>
        <w:rPr>
          <w:rFonts w:ascii="Times New Roman" w:eastAsia="ヒラギノ角ゴ Pro W3" w:hAnsi="Times New Roman" w:cs="Times New Roman"/>
          <w:b/>
          <w:sz w:val="24"/>
          <w:szCs w:val="24"/>
        </w:rPr>
        <w:t xml:space="preserve"> </w:t>
      </w:r>
      <w:r w:rsidRPr="005B713E">
        <w:rPr>
          <w:rFonts w:ascii="Times New Roman" w:eastAsia="ヒラギノ角ゴ Pro W3" w:hAnsi="Times New Roman" w:cs="Times New Roman"/>
          <w:sz w:val="24"/>
          <w:szCs w:val="24"/>
        </w:rPr>
        <w:t>в</w:t>
      </w:r>
      <w:r w:rsidRPr="005B713E">
        <w:rPr>
          <w:rFonts w:ascii="Times New Roman" w:hAnsi="Times New Roman" w:cs="Times New Roman"/>
          <w:sz w:val="24"/>
          <w:szCs w:val="24"/>
        </w:rPr>
        <w:t xml:space="preserve"> случае выявления Заказчиком недостатков или получения от Заказчика замечаний в срок, установленный в акте, содержащем перечень выявленных недостатков и необходимых доработок, Исполнитель обязан устранить полученные от Заказчика замечания/недостатки/произвести доработки. Все недостатки или замечания устраняются за счет Исполнителя.</w:t>
      </w:r>
    </w:p>
    <w:p w14:paraId="62E5074E" w14:textId="0D4BE774" w:rsidR="00AA6B74" w:rsidRPr="00AA6B74" w:rsidRDefault="00AA6B74" w:rsidP="00AA6B74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B74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Pr="00AA6B74">
        <w:rPr>
          <w:rFonts w:ascii="Times New Roman" w:eastAsia="Calibri" w:hAnsi="Times New Roman"/>
          <w:sz w:val="24"/>
          <w:lang w:eastAsia="en-US"/>
        </w:rPr>
        <w:t xml:space="preserve"> </w:t>
      </w:r>
      <w:r w:rsidRPr="00AA6B74">
        <w:rPr>
          <w:rFonts w:ascii="Times New Roman" w:hAnsi="Times New Roman" w:cs="Times New Roman"/>
          <w:sz w:val="24"/>
          <w:szCs w:val="24"/>
        </w:rPr>
        <w:t>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правонарушениях.</w:t>
      </w:r>
    </w:p>
    <w:p w14:paraId="03E40B21" w14:textId="2FFD2636" w:rsidR="00AA6B74" w:rsidRPr="00AA6B74" w:rsidRDefault="00AA6B74" w:rsidP="00AA6B74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B74">
        <w:rPr>
          <w:rFonts w:ascii="Times New Roman" w:hAnsi="Times New Roman" w:cs="Times New Roman"/>
          <w:b/>
          <w:bCs/>
          <w:sz w:val="24"/>
          <w:szCs w:val="24"/>
        </w:rPr>
        <w:t>10.1.</w:t>
      </w:r>
      <w:r w:rsidRPr="00AA6B74">
        <w:rPr>
          <w:rFonts w:ascii="Times New Roman" w:eastAsia="Calibri" w:hAnsi="Times New Roman"/>
          <w:sz w:val="24"/>
          <w:lang w:eastAsia="en-US"/>
        </w:rPr>
        <w:t xml:space="preserve"> </w:t>
      </w:r>
      <w:r w:rsidRPr="00AA6B74">
        <w:rPr>
          <w:rFonts w:ascii="Times New Roman" w:hAnsi="Times New Roman" w:cs="Times New Roman"/>
          <w:sz w:val="24"/>
          <w:szCs w:val="24"/>
        </w:rPr>
        <w:t>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общества.</w:t>
      </w:r>
    </w:p>
    <w:p w14:paraId="1FCE4D09" w14:textId="5E8BB073" w:rsidR="00AA6B74" w:rsidRDefault="00AA6B74" w:rsidP="00DC5779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95C4D" w14:textId="77777777" w:rsidR="00DC5779" w:rsidRDefault="00DC5779" w:rsidP="00DC5779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56658" w14:textId="0E4723D9" w:rsidR="00DC5779" w:rsidRPr="00DC5779" w:rsidRDefault="00DC5779" w:rsidP="00DC5779">
      <w:pPr>
        <w:ind w:left="567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DC5779">
        <w:rPr>
          <w:rFonts w:ascii="Times New Roman" w:hAnsi="Times New Roman" w:cs="Times New Roman"/>
          <w:b/>
          <w:bCs/>
          <w:sz w:val="24"/>
          <w:szCs w:val="24"/>
        </w:rPr>
        <w:t>Примечани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DC577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0C40AD8" w14:textId="77777777" w:rsidR="00DC5779" w:rsidRPr="00DC5779" w:rsidRDefault="00DC5779" w:rsidP="00DC5779">
      <w:pPr>
        <w:spacing w:line="240" w:lineRule="auto"/>
        <w:ind w:left="567" w:firstLine="284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DC5779">
        <w:rPr>
          <w:rFonts w:ascii="Times New Roman" w:hAnsi="Times New Roman"/>
          <w:bCs/>
          <w:sz w:val="24"/>
          <w:szCs w:val="24"/>
          <w:lang w:eastAsia="en-US"/>
        </w:rPr>
        <w:t xml:space="preserve">1. Заказчиком применяется </w:t>
      </w:r>
      <w:proofErr w:type="spellStart"/>
      <w:r w:rsidRPr="00DC5779">
        <w:rPr>
          <w:rFonts w:ascii="Times New Roman" w:hAnsi="Times New Roman"/>
          <w:bCs/>
          <w:sz w:val="24"/>
          <w:szCs w:val="24"/>
          <w:lang w:eastAsia="en-US"/>
        </w:rPr>
        <w:t>постоплатная</w:t>
      </w:r>
      <w:proofErr w:type="spellEnd"/>
      <w:r w:rsidRPr="00DC5779">
        <w:rPr>
          <w:rFonts w:ascii="Times New Roman" w:hAnsi="Times New Roman"/>
          <w:bCs/>
          <w:sz w:val="24"/>
          <w:szCs w:val="24"/>
          <w:lang w:eastAsia="en-US"/>
        </w:rPr>
        <w:t xml:space="preserve"> система оплаты в соответствии с контрактом с бюджетной организацией. Порядок оплаты регулируется п. 1 ч. 13 ст. 34 44-ФЗ: о порядке и сроках оплаты товара, работы или услуги, в том числе с учетом положений части 13 статьи 37 настоящего Федерального закона,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со статьей 96 настоящего Федерального закона требования обеспечения гарантийных обязательств. В случае, предусмотренном частью 24 статьи 22 настоящего Федерального закона, контракт должен содержать условие о том, что оплата поставленного товара, выполненной работы, оказанной услуги осуществляется по цене единицы товара, работы, услуги исходя из количества </w:t>
      </w:r>
      <w:r w:rsidRPr="00DC5779">
        <w:rPr>
          <w:rFonts w:ascii="Times New Roman" w:hAnsi="Times New Roman"/>
          <w:bCs/>
          <w:sz w:val="24"/>
          <w:szCs w:val="24"/>
          <w:lang w:eastAsia="en-US"/>
        </w:rPr>
        <w:lastRenderedPageBreak/>
        <w:t xml:space="preserve">поставленного товара, объема фактически выполненной работы или оказанной услуги, но в размере, не превышающем максимального значения цены контракта. </w:t>
      </w:r>
    </w:p>
    <w:p w14:paraId="2BE0E83F" w14:textId="77777777" w:rsidR="00DC5779" w:rsidRPr="00DC5779" w:rsidRDefault="00DC5779" w:rsidP="00DC5779">
      <w:pPr>
        <w:spacing w:line="240" w:lineRule="auto"/>
        <w:ind w:left="567" w:firstLine="284"/>
        <w:jc w:val="both"/>
        <w:rPr>
          <w:rFonts w:ascii="Times New Roman" w:hAnsi="Times New Roman"/>
          <w:bCs/>
          <w:sz w:val="24"/>
          <w:szCs w:val="24"/>
          <w:u w:val="single"/>
          <w:lang w:eastAsia="en-US"/>
        </w:rPr>
      </w:pPr>
      <w:r w:rsidRPr="00DC5779">
        <w:rPr>
          <w:rFonts w:ascii="Times New Roman" w:hAnsi="Times New Roman"/>
          <w:bCs/>
          <w:sz w:val="24"/>
          <w:szCs w:val="24"/>
          <w:lang w:eastAsia="en-US"/>
        </w:rPr>
        <w:t>2. В</w:t>
      </w:r>
      <w:r w:rsidRPr="00DC5779">
        <w:rPr>
          <w:rFonts w:ascii="Times New Roman" w:eastAsia="Times New Roman" w:hAnsi="Times New Roman" w:cs="Times New Roman"/>
          <w:sz w:val="24"/>
          <w:szCs w:val="24"/>
        </w:rPr>
        <w:t xml:space="preserve">ыполнение работ по ремонту и техническому обслуживанию тренажеров спорткомплекса предусматривает </w:t>
      </w:r>
      <w:r w:rsidRPr="00DC57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обязательное наличие у исполнителя сертификата на выполнение данного вида работ.</w:t>
      </w:r>
    </w:p>
    <w:p w14:paraId="6E3A8264" w14:textId="77777777" w:rsidR="00DC5779" w:rsidRPr="00DC5779" w:rsidRDefault="00DC5779" w:rsidP="00DC5779">
      <w:pPr>
        <w:spacing w:line="240" w:lineRule="auto"/>
        <w:ind w:left="567" w:firstLine="284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DC5779">
        <w:rPr>
          <w:rFonts w:ascii="Times New Roman" w:hAnsi="Times New Roman"/>
          <w:bCs/>
          <w:sz w:val="24"/>
          <w:szCs w:val="24"/>
        </w:rPr>
        <w:t xml:space="preserve">3. </w:t>
      </w:r>
      <w:r w:rsidRPr="00DC5779">
        <w:rPr>
          <w:rFonts w:ascii="Times New Roman" w:hAnsi="Times New Roman"/>
          <w:bCs/>
          <w:sz w:val="24"/>
          <w:szCs w:val="24"/>
          <w:lang w:eastAsia="en-US"/>
        </w:rPr>
        <w:t xml:space="preserve">Исполнитель производит закупку вышедших из строя комплектующих тренажеров </w:t>
      </w:r>
      <w:r w:rsidRPr="00DC5779">
        <w:rPr>
          <w:rFonts w:ascii="Times New Roman" w:eastAsia="Times New Roman" w:hAnsi="Times New Roman"/>
          <w:sz w:val="24"/>
          <w:szCs w:val="24"/>
        </w:rPr>
        <w:t xml:space="preserve">и их установку. </w:t>
      </w:r>
      <w:r w:rsidRPr="00DC5779">
        <w:rPr>
          <w:rFonts w:ascii="Times New Roman" w:hAnsi="Times New Roman"/>
          <w:bCs/>
          <w:sz w:val="24"/>
          <w:szCs w:val="24"/>
        </w:rPr>
        <w:t>Исполнитель</w:t>
      </w:r>
      <w:r w:rsidRPr="00DC5779">
        <w:rPr>
          <w:rFonts w:ascii="Times New Roman" w:hAnsi="Times New Roman"/>
          <w:bCs/>
          <w:sz w:val="24"/>
          <w:szCs w:val="24"/>
          <w:lang w:eastAsia="en-US"/>
        </w:rPr>
        <w:t xml:space="preserve"> предоставляет </w:t>
      </w:r>
      <w:r w:rsidRPr="00DC5779">
        <w:rPr>
          <w:rFonts w:ascii="Times New Roman" w:hAnsi="Times New Roman"/>
          <w:bCs/>
          <w:sz w:val="24"/>
          <w:szCs w:val="24"/>
        </w:rPr>
        <w:t>Заказчику</w:t>
      </w:r>
      <w:r w:rsidRPr="00DC5779">
        <w:rPr>
          <w:rFonts w:ascii="Times New Roman" w:hAnsi="Times New Roman"/>
          <w:bCs/>
          <w:sz w:val="24"/>
          <w:szCs w:val="24"/>
          <w:lang w:eastAsia="en-US"/>
        </w:rPr>
        <w:t xml:space="preserve"> техническое заключение в письменном виде с указанием причин возникших неисправностей оборудования и предложением по их устранению. </w:t>
      </w:r>
      <w:r w:rsidRPr="00DC5779">
        <w:rPr>
          <w:rFonts w:ascii="Times New Roman" w:eastAsia="Times New Roman" w:hAnsi="Times New Roman"/>
          <w:sz w:val="24"/>
          <w:szCs w:val="24"/>
        </w:rPr>
        <w:t>З</w:t>
      </w:r>
      <w:r w:rsidRPr="00DC5779">
        <w:rPr>
          <w:rFonts w:ascii="Times New Roman" w:hAnsi="Times New Roman"/>
          <w:bCs/>
          <w:sz w:val="24"/>
          <w:szCs w:val="24"/>
          <w:lang w:eastAsia="en-US"/>
        </w:rPr>
        <w:t xml:space="preserve">аказчик оплачивает </w:t>
      </w:r>
      <w:r w:rsidRPr="00DC5779">
        <w:rPr>
          <w:rFonts w:ascii="Times New Roman" w:eastAsia="Times New Roman" w:hAnsi="Times New Roman"/>
          <w:sz w:val="24"/>
          <w:szCs w:val="24"/>
        </w:rPr>
        <w:t xml:space="preserve">предусмотренные техническим заключением </w:t>
      </w:r>
      <w:r w:rsidRPr="00DC5779">
        <w:rPr>
          <w:rFonts w:ascii="Times New Roman" w:hAnsi="Times New Roman"/>
          <w:bCs/>
          <w:sz w:val="24"/>
          <w:szCs w:val="24"/>
          <w:lang w:eastAsia="en-US"/>
        </w:rPr>
        <w:t>узлы, блоки питания, модули, контроллеры и т. д., закупленные Исполнителем</w:t>
      </w:r>
      <w:r w:rsidRPr="00DC5779">
        <w:rPr>
          <w:rFonts w:ascii="Times New Roman" w:eastAsia="Times New Roman" w:hAnsi="Times New Roman"/>
          <w:sz w:val="24"/>
          <w:szCs w:val="24"/>
        </w:rPr>
        <w:t xml:space="preserve">. </w:t>
      </w:r>
      <w:r w:rsidRPr="00DC5779">
        <w:rPr>
          <w:rFonts w:ascii="Times New Roman" w:hAnsi="Times New Roman"/>
          <w:bCs/>
          <w:color w:val="000000" w:themeColor="text1"/>
          <w:sz w:val="24"/>
          <w:szCs w:val="24"/>
          <w:lang w:eastAsia="en-US"/>
        </w:rPr>
        <w:t xml:space="preserve">Все заменяемые запчасти должны обладать аналогичными характеристиками с установленным оборудованием и иметь </w:t>
      </w:r>
      <w:r w:rsidRPr="00DC5779">
        <w:rPr>
          <w:rFonts w:ascii="Times New Roman" w:hAnsi="Times New Roman"/>
          <w:bCs/>
          <w:iCs/>
          <w:color w:val="000000" w:themeColor="text1"/>
          <w:sz w:val="24"/>
          <w:szCs w:val="24"/>
          <w:lang w:eastAsia="en-US"/>
        </w:rPr>
        <w:t>сертификаты производителей запчастей, подтверждающие соответствие комплектующих, используемых при проведении ремонтных работ заявленным характеристикам</w:t>
      </w:r>
      <w:r w:rsidRPr="00DC5779">
        <w:rPr>
          <w:rFonts w:ascii="Times New Roman" w:hAnsi="Times New Roman"/>
          <w:bCs/>
          <w:iCs/>
          <w:sz w:val="24"/>
          <w:szCs w:val="24"/>
          <w:lang w:eastAsia="en-US"/>
        </w:rPr>
        <w:t xml:space="preserve">. </w:t>
      </w:r>
      <w:r w:rsidRPr="00DC5779">
        <w:rPr>
          <w:rFonts w:ascii="Times New Roman" w:hAnsi="Times New Roman"/>
          <w:bCs/>
          <w:sz w:val="24"/>
          <w:szCs w:val="24"/>
          <w:lang w:eastAsia="en-US"/>
        </w:rPr>
        <w:t xml:space="preserve">Качество выполняемых работ, включая замену вышедших из строя узлов, должно сопровождаться гарантийными обязательствами </w:t>
      </w:r>
      <w:r w:rsidRPr="00DC5779">
        <w:rPr>
          <w:rFonts w:ascii="Times New Roman" w:hAnsi="Times New Roman"/>
          <w:bCs/>
          <w:sz w:val="24"/>
          <w:szCs w:val="24"/>
        </w:rPr>
        <w:t>Исполнителя в соответствии с п. 5.1. Контракта</w:t>
      </w:r>
      <w:r w:rsidRPr="00DC5779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</w:p>
    <w:p w14:paraId="55A9176F" w14:textId="77777777" w:rsidR="00DC5779" w:rsidRPr="00DC5779" w:rsidRDefault="00DC5779" w:rsidP="00DC5779">
      <w:pPr>
        <w:spacing w:line="240" w:lineRule="auto"/>
        <w:ind w:left="567" w:firstLine="284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en-US"/>
        </w:rPr>
      </w:pPr>
      <w:r w:rsidRPr="00DC5779">
        <w:rPr>
          <w:rFonts w:ascii="Times New Roman" w:hAnsi="Times New Roman"/>
          <w:bCs/>
          <w:color w:val="000000" w:themeColor="text1"/>
          <w:sz w:val="24"/>
          <w:szCs w:val="24"/>
          <w:lang w:eastAsia="en-US"/>
        </w:rPr>
        <w:t>4. Стоимость выполняемых работ по ремонту тренажеров определяется по предварительно согласованному счету в соответствии с действующим прейскурантом Исполнителя.</w:t>
      </w:r>
    </w:p>
    <w:p w14:paraId="52F4E6BF" w14:textId="77777777" w:rsidR="00DC5779" w:rsidRPr="00DC5779" w:rsidRDefault="00DC5779" w:rsidP="00DC5779">
      <w:pPr>
        <w:pStyle w:val="11"/>
        <w:spacing w:line="24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5779">
        <w:rPr>
          <w:rFonts w:ascii="Times New Roman" w:hAnsi="Times New Roman" w:cs="Times New Roman"/>
          <w:b/>
          <w:sz w:val="24"/>
          <w:szCs w:val="24"/>
        </w:rPr>
        <w:t>Место выполнения Работ:</w:t>
      </w:r>
      <w:r w:rsidRPr="00DC5779">
        <w:rPr>
          <w:rFonts w:ascii="Times New Roman" w:hAnsi="Times New Roman" w:cs="Times New Roman"/>
          <w:sz w:val="24"/>
          <w:szCs w:val="24"/>
        </w:rPr>
        <w:t xml:space="preserve"> г. Москва, пр. Вернадского 88.</w:t>
      </w:r>
    </w:p>
    <w:p w14:paraId="53CE954C" w14:textId="77777777" w:rsidR="00C77175" w:rsidRPr="00DC5779" w:rsidRDefault="00C77175">
      <w:pPr>
        <w:rPr>
          <w:sz w:val="24"/>
          <w:szCs w:val="24"/>
        </w:rPr>
      </w:pPr>
    </w:p>
    <w:sectPr w:rsidR="00C77175" w:rsidRPr="00DC5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ヒラギノ角ゴ Pro W3">
    <w:altName w:val="MS Mincho"/>
    <w:charset w:val="80"/>
    <w:family w:val="auto"/>
    <w:pitch w:val="variable"/>
    <w:sig w:usb0="00000001" w:usb1="7AC7FFFF" w:usb2="00000012" w:usb3="00000000" w:csb0="0002000D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779"/>
    <w:rsid w:val="00002B86"/>
    <w:rsid w:val="000C2F0B"/>
    <w:rsid w:val="000E44A0"/>
    <w:rsid w:val="000F5A5C"/>
    <w:rsid w:val="001379BE"/>
    <w:rsid w:val="001478D2"/>
    <w:rsid w:val="001600FB"/>
    <w:rsid w:val="00176805"/>
    <w:rsid w:val="00197AA9"/>
    <w:rsid w:val="001C33D9"/>
    <w:rsid w:val="00247A10"/>
    <w:rsid w:val="0026049E"/>
    <w:rsid w:val="00297E6E"/>
    <w:rsid w:val="002C1504"/>
    <w:rsid w:val="002D3811"/>
    <w:rsid w:val="003076FA"/>
    <w:rsid w:val="003504A5"/>
    <w:rsid w:val="00390B7E"/>
    <w:rsid w:val="003D06F9"/>
    <w:rsid w:val="00417A57"/>
    <w:rsid w:val="004868BD"/>
    <w:rsid w:val="004A3AB5"/>
    <w:rsid w:val="004B3E64"/>
    <w:rsid w:val="004C42BE"/>
    <w:rsid w:val="004D5DA9"/>
    <w:rsid w:val="004E1875"/>
    <w:rsid w:val="004E4116"/>
    <w:rsid w:val="005265AC"/>
    <w:rsid w:val="005E640B"/>
    <w:rsid w:val="006040CF"/>
    <w:rsid w:val="006304FC"/>
    <w:rsid w:val="006770E0"/>
    <w:rsid w:val="006B7684"/>
    <w:rsid w:val="00757A63"/>
    <w:rsid w:val="00795A1B"/>
    <w:rsid w:val="007B25DB"/>
    <w:rsid w:val="00842784"/>
    <w:rsid w:val="008D17EF"/>
    <w:rsid w:val="008E1E2C"/>
    <w:rsid w:val="008E6BCC"/>
    <w:rsid w:val="009262CD"/>
    <w:rsid w:val="00960156"/>
    <w:rsid w:val="00971658"/>
    <w:rsid w:val="0097534E"/>
    <w:rsid w:val="009D792C"/>
    <w:rsid w:val="00A349F9"/>
    <w:rsid w:val="00A45509"/>
    <w:rsid w:val="00A85A3B"/>
    <w:rsid w:val="00AA6B74"/>
    <w:rsid w:val="00AD339C"/>
    <w:rsid w:val="00AD5B1B"/>
    <w:rsid w:val="00B3524D"/>
    <w:rsid w:val="00B47C8B"/>
    <w:rsid w:val="00BB67D3"/>
    <w:rsid w:val="00BD226B"/>
    <w:rsid w:val="00C02C6F"/>
    <w:rsid w:val="00C478BD"/>
    <w:rsid w:val="00C77175"/>
    <w:rsid w:val="00CC724C"/>
    <w:rsid w:val="00CE19D1"/>
    <w:rsid w:val="00CF3A10"/>
    <w:rsid w:val="00D3328F"/>
    <w:rsid w:val="00D70376"/>
    <w:rsid w:val="00D979D3"/>
    <w:rsid w:val="00DB61F7"/>
    <w:rsid w:val="00DC14CD"/>
    <w:rsid w:val="00DC5779"/>
    <w:rsid w:val="00DD15D8"/>
    <w:rsid w:val="00DD708B"/>
    <w:rsid w:val="00E27C27"/>
    <w:rsid w:val="00E30277"/>
    <w:rsid w:val="00E9489C"/>
    <w:rsid w:val="00F073A1"/>
    <w:rsid w:val="00F2434F"/>
    <w:rsid w:val="00F33DC7"/>
    <w:rsid w:val="00F76889"/>
    <w:rsid w:val="00F86121"/>
    <w:rsid w:val="00F955B5"/>
    <w:rsid w:val="00FB0FCC"/>
    <w:rsid w:val="00FD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24289"/>
  <w15:chartTrackingRefBased/>
  <w15:docId w15:val="{1CF7AAF0-9E2A-4908-BBB9-58A13521D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779"/>
    <w:pPr>
      <w:spacing w:after="0" w:line="276" w:lineRule="auto"/>
    </w:pPr>
    <w:rPr>
      <w:rFonts w:ascii="Arial" w:eastAsia="Arial" w:hAnsi="Arial" w:cs="Arial"/>
      <w:color w:val="000000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C57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57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77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77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577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577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577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577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577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7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57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57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577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577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57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57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57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57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577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C57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577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C57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577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C57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577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C577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57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C577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C5779"/>
    <w:rPr>
      <w:b/>
      <w:bCs/>
      <w:smallCaps/>
      <w:color w:val="0F4761" w:themeColor="accent1" w:themeShade="BF"/>
      <w:spacing w:val="5"/>
    </w:rPr>
  </w:style>
  <w:style w:type="paragraph" w:customStyle="1" w:styleId="11">
    <w:name w:val="Обычный1"/>
    <w:rsid w:val="00DC5779"/>
    <w:pPr>
      <w:spacing w:after="0" w:line="276" w:lineRule="auto"/>
    </w:pPr>
    <w:rPr>
      <w:rFonts w:ascii="Arial" w:eastAsia="Arial" w:hAnsi="Arial" w:cs="Arial"/>
      <w:color w:val="000000"/>
      <w:kern w:val="0"/>
      <w:sz w:val="22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AB120BA2AA6D428FE52440ED1EEED5" ma:contentTypeVersion="13" ma:contentTypeDescription="Create a new document." ma:contentTypeScope="" ma:versionID="d21498b9c096fec5877db59c8fcf8886">
  <xsd:schema xmlns:xsd="http://www.w3.org/2001/XMLSchema" xmlns:xs="http://www.w3.org/2001/XMLSchema" xmlns:p="http://schemas.microsoft.com/office/2006/metadata/properties" xmlns:ns3="d7341d05-c37f-4e43-b89b-a80e81f1578f" xmlns:ns4="8e139566-4598-4e48-b2a8-7dbbc4c988e2" targetNamespace="http://schemas.microsoft.com/office/2006/metadata/properties" ma:root="true" ma:fieldsID="bea36759782a1c5a4a6507b878c28a61" ns3:_="" ns4:_="">
    <xsd:import namespace="d7341d05-c37f-4e43-b89b-a80e81f1578f"/>
    <xsd:import namespace="8e139566-4598-4e48-b2a8-7dbbc4c988e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41d05-c37f-4e43-b89b-a80e81f157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39566-4598-4e48-b2a8-7dbbc4c988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139566-4598-4e48-b2a8-7dbbc4c988e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BB9620-7001-466A-BDDB-A8E6E2DA9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341d05-c37f-4e43-b89b-a80e81f1578f"/>
    <ds:schemaRef ds:uri="8e139566-4598-4e48-b2a8-7dbbc4c988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DC3724-7713-4707-A339-3EB21235D5BB}">
  <ds:schemaRefs>
    <ds:schemaRef ds:uri="http://schemas.microsoft.com/office/2006/metadata/properties"/>
    <ds:schemaRef ds:uri="http://schemas.microsoft.com/office/infopath/2007/PartnerControls"/>
    <ds:schemaRef ds:uri="8e139566-4598-4e48-b2a8-7dbbc4c988e2"/>
  </ds:schemaRefs>
</ds:datastoreItem>
</file>

<file path=customXml/itemProps3.xml><?xml version="1.0" encoding="utf-8"?>
<ds:datastoreItem xmlns:ds="http://schemas.openxmlformats.org/officeDocument/2006/customXml" ds:itemID="{8B1DAD6B-224C-4957-821F-744EF9AEF5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Куква Роман Владимирович</dc:creator>
  <cp:keywords/>
  <dc:description/>
  <cp:lastModifiedBy>Куква Роман Владимирович</cp:lastModifiedBy>
  <cp:revision>4</cp:revision>
  <dcterms:created xsi:type="dcterms:W3CDTF">2026-07-27T10:00:00Z</dcterms:created>
  <dcterms:modified xsi:type="dcterms:W3CDTF">2026-07-27T10:06:00Z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0x010100E2AB120BA2AA6D428FE52440ED1EEED5</vt:lpwstr>
  </property>
</Properties>
</file>