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FA57E" w14:textId="77777777" w:rsidR="00AD7B68" w:rsidRPr="006A1DBC" w:rsidRDefault="00AD7B68" w:rsidP="00AD7B68">
      <w:pPr>
        <w:pStyle w:val="a3"/>
        <w:ind w:right="-1"/>
        <w:rPr>
          <w:rFonts w:ascii="Times New Roman" w:hAnsi="Times New Roman"/>
          <w:b w:val="0"/>
          <w:sz w:val="26"/>
          <w:szCs w:val="26"/>
        </w:rPr>
      </w:pPr>
      <w:bookmarkStart w:id="0" w:name="_GoBack"/>
      <w:bookmarkEnd w:id="0"/>
      <w:r w:rsidRPr="006A1DBC">
        <w:rPr>
          <w:rFonts w:ascii="Times New Roman" w:hAnsi="Times New Roman"/>
          <w:b w:val="0"/>
          <w:sz w:val="26"/>
          <w:szCs w:val="26"/>
        </w:rPr>
        <w:t>Техническое задание</w:t>
      </w:r>
    </w:p>
    <w:p w14:paraId="025CAE91" w14:textId="77777777" w:rsidR="00AD7B68" w:rsidRDefault="00AD7B68" w:rsidP="00AD7B68">
      <w:pPr>
        <w:pStyle w:val="a3"/>
        <w:ind w:right="-1"/>
        <w:rPr>
          <w:rFonts w:ascii="Times New Roman" w:hAnsi="Times New Roman"/>
          <w:b w:val="0"/>
          <w:sz w:val="26"/>
          <w:szCs w:val="26"/>
        </w:rPr>
      </w:pPr>
      <w:r w:rsidRPr="006A1DBC">
        <w:rPr>
          <w:rFonts w:ascii="Times New Roman" w:hAnsi="Times New Roman"/>
          <w:b w:val="0"/>
          <w:sz w:val="26"/>
          <w:szCs w:val="26"/>
        </w:rPr>
        <w:t xml:space="preserve"> </w:t>
      </w:r>
      <w:r>
        <w:rPr>
          <w:rFonts w:ascii="Times New Roman" w:hAnsi="Times New Roman"/>
          <w:b w:val="0"/>
          <w:sz w:val="26"/>
          <w:szCs w:val="26"/>
        </w:rPr>
        <w:t>на проведение электродиагностических</w:t>
      </w:r>
      <w:r w:rsidRPr="006A1DBC">
        <w:rPr>
          <w:rFonts w:ascii="Times New Roman" w:hAnsi="Times New Roman"/>
          <w:b w:val="0"/>
          <w:sz w:val="26"/>
          <w:szCs w:val="26"/>
        </w:rPr>
        <w:t xml:space="preserve"> </w:t>
      </w:r>
      <w:r>
        <w:rPr>
          <w:rFonts w:ascii="Times New Roman" w:hAnsi="Times New Roman"/>
          <w:b w:val="0"/>
          <w:sz w:val="26"/>
          <w:szCs w:val="26"/>
        </w:rPr>
        <w:t xml:space="preserve">измерений в </w:t>
      </w:r>
      <w:r w:rsidR="00DD1BBD">
        <w:rPr>
          <w:rFonts w:ascii="Times New Roman" w:hAnsi="Times New Roman"/>
          <w:b w:val="0"/>
          <w:sz w:val="26"/>
          <w:szCs w:val="26"/>
          <w:lang w:val="ru-RU"/>
        </w:rPr>
        <w:t xml:space="preserve">ФКУ УИИ </w:t>
      </w:r>
      <w:r>
        <w:rPr>
          <w:rFonts w:ascii="Times New Roman" w:hAnsi="Times New Roman"/>
          <w:b w:val="0"/>
          <w:sz w:val="26"/>
          <w:szCs w:val="26"/>
        </w:rPr>
        <w:t xml:space="preserve">УФСИН России </w:t>
      </w:r>
    </w:p>
    <w:p w14:paraId="38A19158" w14:textId="77777777" w:rsidR="00AD7B68" w:rsidRPr="00DD1BBD" w:rsidRDefault="00AD7B68" w:rsidP="00AD7B68">
      <w:pPr>
        <w:pStyle w:val="a3"/>
        <w:ind w:right="-1"/>
        <w:rPr>
          <w:rFonts w:ascii="Times New Roman" w:hAnsi="Times New Roman"/>
          <w:b w:val="0"/>
          <w:sz w:val="26"/>
          <w:szCs w:val="26"/>
          <w:lang w:val="ru-RU"/>
        </w:rPr>
      </w:pPr>
      <w:r>
        <w:rPr>
          <w:rFonts w:ascii="Times New Roman" w:hAnsi="Times New Roman"/>
          <w:b w:val="0"/>
          <w:sz w:val="26"/>
          <w:szCs w:val="26"/>
        </w:rPr>
        <w:t xml:space="preserve">по Курской области </w:t>
      </w:r>
      <w:r w:rsidRPr="006A1DBC">
        <w:rPr>
          <w:rFonts w:ascii="Times New Roman" w:hAnsi="Times New Roman"/>
          <w:b w:val="0"/>
          <w:sz w:val="26"/>
          <w:szCs w:val="26"/>
        </w:rPr>
        <w:t>по а</w:t>
      </w:r>
      <w:r>
        <w:rPr>
          <w:rFonts w:ascii="Times New Roman" w:hAnsi="Times New Roman"/>
          <w:b w:val="0"/>
          <w:sz w:val="26"/>
          <w:szCs w:val="26"/>
        </w:rPr>
        <w:t xml:space="preserve">дресу г. Курск, ул. </w:t>
      </w:r>
      <w:r w:rsidR="00DD1BBD">
        <w:rPr>
          <w:rFonts w:ascii="Times New Roman" w:hAnsi="Times New Roman"/>
          <w:b w:val="0"/>
          <w:sz w:val="26"/>
          <w:szCs w:val="26"/>
          <w:lang w:val="ru-RU"/>
        </w:rPr>
        <w:t>Республиканская, д. 26</w:t>
      </w:r>
    </w:p>
    <w:p w14:paraId="2951BE4E" w14:textId="77777777" w:rsidR="00AD7B68" w:rsidRDefault="00AD7B68" w:rsidP="00AD7B68">
      <w:pPr>
        <w:pStyle w:val="a3"/>
        <w:ind w:right="-1"/>
        <w:rPr>
          <w:rFonts w:ascii="Times New Roman" w:hAnsi="Times New Roman"/>
          <w:sz w:val="28"/>
          <w:szCs w:val="28"/>
        </w:rPr>
      </w:pPr>
    </w:p>
    <w:tbl>
      <w:tblPr>
        <w:tblW w:w="9783" w:type="dxa"/>
        <w:tblLayout w:type="fixed"/>
        <w:tblCellMar>
          <w:top w:w="102" w:type="dxa"/>
          <w:left w:w="62" w:type="dxa"/>
          <w:bottom w:w="102" w:type="dxa"/>
          <w:right w:w="62" w:type="dxa"/>
        </w:tblCellMar>
        <w:tblLook w:val="04A0" w:firstRow="1" w:lastRow="0" w:firstColumn="1" w:lastColumn="0" w:noHBand="0" w:noVBand="1"/>
      </w:tblPr>
      <w:tblGrid>
        <w:gridCol w:w="704"/>
        <w:gridCol w:w="3260"/>
        <w:gridCol w:w="1134"/>
        <w:gridCol w:w="1418"/>
        <w:gridCol w:w="1559"/>
        <w:gridCol w:w="1700"/>
        <w:gridCol w:w="8"/>
      </w:tblGrid>
      <w:tr w:rsidR="0006158B" w:rsidRPr="008C0F59" w14:paraId="6F92E8FC" w14:textId="77777777" w:rsidTr="00E14C38">
        <w:trPr>
          <w:gridAfter w:val="1"/>
          <w:wAfter w:w="8" w:type="dxa"/>
          <w:trHeight w:val="240"/>
        </w:trPr>
        <w:tc>
          <w:tcPr>
            <w:tcW w:w="704" w:type="dxa"/>
            <w:tcBorders>
              <w:top w:val="single" w:sz="4" w:space="0" w:color="000000"/>
              <w:left w:val="single" w:sz="4" w:space="0" w:color="000000"/>
              <w:bottom w:val="single" w:sz="4" w:space="0" w:color="000000"/>
              <w:right w:val="single" w:sz="4" w:space="0" w:color="000000"/>
            </w:tcBorders>
            <w:vAlign w:val="center"/>
          </w:tcPr>
          <w:p w14:paraId="3FFE7EF1" w14:textId="77777777" w:rsidR="0006158B" w:rsidRPr="008C0F59" w:rsidRDefault="0006158B" w:rsidP="00E14C38">
            <w:pPr>
              <w:pStyle w:val="ConsPlusNormal"/>
              <w:spacing w:line="240" w:lineRule="exact"/>
              <w:jc w:val="center"/>
              <w:rPr>
                <w:rFonts w:ascii="PT Astra Serif" w:hAnsi="PT Astra Serif"/>
              </w:rPr>
            </w:pPr>
            <w:r>
              <w:rPr>
                <w:rFonts w:ascii="PT Astra Serif" w:hAnsi="PT Astra Serif"/>
              </w:rPr>
              <w:t xml:space="preserve">№ </w:t>
            </w:r>
            <w:r w:rsidRPr="008C0F59">
              <w:rPr>
                <w:rFonts w:ascii="PT Astra Serif" w:hAnsi="PT Astra Serif"/>
              </w:rPr>
              <w:t>п/п</w:t>
            </w:r>
          </w:p>
        </w:tc>
        <w:tc>
          <w:tcPr>
            <w:tcW w:w="3260" w:type="dxa"/>
            <w:tcBorders>
              <w:top w:val="single" w:sz="4" w:space="0" w:color="000000"/>
              <w:left w:val="single" w:sz="4" w:space="0" w:color="000000"/>
              <w:bottom w:val="single" w:sz="4" w:space="0" w:color="000000"/>
              <w:right w:val="single" w:sz="4" w:space="0" w:color="000000"/>
            </w:tcBorders>
            <w:vAlign w:val="center"/>
          </w:tcPr>
          <w:p w14:paraId="2158BDC4" w14:textId="77777777" w:rsidR="0006158B" w:rsidRPr="008C0F59" w:rsidRDefault="0006158B" w:rsidP="00E14C38">
            <w:pPr>
              <w:pStyle w:val="ConsPlusNormal"/>
              <w:spacing w:line="240" w:lineRule="exact"/>
              <w:jc w:val="center"/>
              <w:rPr>
                <w:rFonts w:ascii="PT Astra Serif" w:hAnsi="PT Astra Serif"/>
              </w:rPr>
            </w:pPr>
            <w:r w:rsidRPr="008C0F59">
              <w:rPr>
                <w:rFonts w:ascii="PT Astra Serif" w:hAnsi="PT Astra Serif"/>
              </w:rPr>
              <w:t xml:space="preserve">Наименование </w:t>
            </w:r>
            <w:r>
              <w:rPr>
                <w:rFonts w:ascii="PT Astra Serif" w:hAnsi="PT Astra Serif"/>
              </w:rPr>
              <w:t>работ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474D65A" w14:textId="77777777" w:rsidR="0006158B" w:rsidRPr="008C0F59" w:rsidRDefault="0006158B" w:rsidP="0006158B">
            <w:pPr>
              <w:pStyle w:val="ConsPlusNormal"/>
              <w:spacing w:line="240" w:lineRule="exact"/>
              <w:ind w:firstLine="0"/>
              <w:jc w:val="center"/>
              <w:rPr>
                <w:rFonts w:ascii="PT Astra Serif" w:hAnsi="PT Astra Serif"/>
              </w:rPr>
            </w:pPr>
            <w:r w:rsidRPr="008C0F59">
              <w:rPr>
                <w:rFonts w:ascii="PT Astra Serif" w:hAnsi="PT Astra Serif"/>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14:paraId="715025D7" w14:textId="77777777" w:rsidR="0006158B" w:rsidRPr="008C0F59" w:rsidRDefault="0006158B" w:rsidP="00E14C38">
            <w:pPr>
              <w:pStyle w:val="ConsPlusNormal"/>
              <w:spacing w:line="240" w:lineRule="exact"/>
              <w:ind w:firstLine="0"/>
              <w:jc w:val="center"/>
              <w:rPr>
                <w:rFonts w:ascii="PT Astra Serif" w:hAnsi="PT Astra Serif"/>
              </w:rPr>
            </w:pPr>
            <w:r w:rsidRPr="008C0F59">
              <w:rPr>
                <w:rFonts w:ascii="PT Astra Serif" w:hAnsi="PT Astra Serif"/>
              </w:rPr>
              <w:t xml:space="preserve">Количество </w:t>
            </w:r>
          </w:p>
        </w:tc>
        <w:tc>
          <w:tcPr>
            <w:tcW w:w="1559" w:type="dxa"/>
            <w:tcBorders>
              <w:top w:val="single" w:sz="4" w:space="0" w:color="000000"/>
              <w:left w:val="single" w:sz="4" w:space="0" w:color="000000"/>
              <w:bottom w:val="single" w:sz="4" w:space="0" w:color="000000"/>
              <w:right w:val="single" w:sz="4" w:space="0" w:color="000000"/>
            </w:tcBorders>
            <w:vAlign w:val="center"/>
          </w:tcPr>
          <w:p w14:paraId="2AC89F92" w14:textId="77777777" w:rsidR="0006158B" w:rsidRPr="008C0F59" w:rsidRDefault="0006158B" w:rsidP="00E14C38">
            <w:pPr>
              <w:pStyle w:val="ConsPlusNormal"/>
              <w:spacing w:line="240" w:lineRule="exact"/>
              <w:ind w:firstLine="0"/>
              <w:jc w:val="center"/>
              <w:rPr>
                <w:rFonts w:ascii="PT Astra Serif" w:hAnsi="PT Astra Serif"/>
              </w:rPr>
            </w:pPr>
            <w:r w:rsidRPr="008C0F59">
              <w:rPr>
                <w:rFonts w:ascii="PT Astra Serif" w:hAnsi="PT Astra Serif"/>
              </w:rPr>
              <w:t>Цена единицы услуги (руб.)</w:t>
            </w:r>
          </w:p>
        </w:tc>
        <w:tc>
          <w:tcPr>
            <w:tcW w:w="1700" w:type="dxa"/>
            <w:tcBorders>
              <w:top w:val="single" w:sz="4" w:space="0" w:color="000000"/>
              <w:left w:val="single" w:sz="4" w:space="0" w:color="000000"/>
              <w:bottom w:val="single" w:sz="4" w:space="0" w:color="000000"/>
              <w:right w:val="single" w:sz="4" w:space="0" w:color="000000"/>
            </w:tcBorders>
            <w:vAlign w:val="center"/>
          </w:tcPr>
          <w:p w14:paraId="6D9E5E42" w14:textId="77777777" w:rsidR="0006158B" w:rsidRPr="008C0F59" w:rsidRDefault="0006158B" w:rsidP="00E14C38">
            <w:pPr>
              <w:pStyle w:val="ConsPlusNormal"/>
              <w:spacing w:line="240" w:lineRule="exact"/>
              <w:ind w:firstLine="0"/>
              <w:jc w:val="center"/>
              <w:rPr>
                <w:rFonts w:ascii="PT Astra Serif" w:hAnsi="PT Astra Serif"/>
              </w:rPr>
            </w:pPr>
            <w:r w:rsidRPr="008C0F59">
              <w:rPr>
                <w:rFonts w:ascii="PT Astra Serif" w:hAnsi="PT Astra Serif"/>
              </w:rPr>
              <w:t>Сумма (руб.)</w:t>
            </w:r>
          </w:p>
        </w:tc>
      </w:tr>
      <w:tr w:rsidR="0006158B" w:rsidRPr="008C0F59" w14:paraId="6444CE46" w14:textId="77777777" w:rsidTr="00E14C38">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7200F1AC" w14:textId="77777777" w:rsidR="0006158B" w:rsidRPr="008C0F59" w:rsidRDefault="0006158B" w:rsidP="00E14C38">
            <w:pPr>
              <w:pStyle w:val="ConsPlusNormal"/>
              <w:spacing w:line="240" w:lineRule="exact"/>
              <w:jc w:val="center"/>
              <w:rPr>
                <w:rFonts w:ascii="PT Astra Serif" w:hAnsi="PT Astra Serif"/>
              </w:rPr>
            </w:pPr>
          </w:p>
          <w:p w14:paraId="29444381" w14:textId="77777777" w:rsidR="0006158B" w:rsidRPr="008C0F59" w:rsidRDefault="0006158B" w:rsidP="00E14C38">
            <w:pPr>
              <w:jc w:val="center"/>
              <w:rPr>
                <w:rFonts w:ascii="PT Astra Serif" w:hAnsi="PT Astra Serif"/>
              </w:rPr>
            </w:pPr>
            <w:r w:rsidRPr="008C0F59">
              <w:rPr>
                <w:rFonts w:ascii="PT Astra Serif" w:hAnsi="PT Astra Serif"/>
              </w:rP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3ADE749F" w14:textId="77777777" w:rsidR="0006158B" w:rsidRPr="00581D25" w:rsidRDefault="0006158B" w:rsidP="00E14C38">
            <w:pPr>
              <w:spacing w:after="200"/>
              <w:rPr>
                <w:rFonts w:ascii="PT Astra Serif" w:hAnsi="PT Astra Serif"/>
                <w:b/>
              </w:rPr>
            </w:pPr>
            <w:r w:rsidRPr="00581D25">
              <w:rPr>
                <w:rStyle w:val="ac"/>
                <w:rFonts w:ascii="Times New Roman" w:hAnsi="Times New Roman"/>
                <w:b w:val="0"/>
                <w:color w:val="000000"/>
                <w:sz w:val="24"/>
                <w:szCs w:val="24"/>
              </w:rPr>
              <w:t>Выполнение работ по проведению электродиагностических измерений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032CB98E" w14:textId="77777777" w:rsidR="0006158B" w:rsidRPr="008C0F59" w:rsidRDefault="0006158B" w:rsidP="00E14C38">
            <w:pPr>
              <w:pStyle w:val="ConsPlusNormal"/>
              <w:spacing w:line="240" w:lineRule="exact"/>
              <w:ind w:firstLine="0"/>
              <w:jc w:val="center"/>
              <w:rPr>
                <w:rFonts w:ascii="PT Astra Serif" w:hAnsi="PT Astra Serif"/>
              </w:rPr>
            </w:pPr>
            <w:r>
              <w:rPr>
                <w:rFonts w:ascii="PT Astra Serif" w:hAnsi="PT Astra Serif"/>
              </w:rPr>
              <w:t>Усл.ед.</w:t>
            </w:r>
            <w:r w:rsidRPr="008C0F59">
              <w:rPr>
                <w:rFonts w:ascii="PT Astra Serif" w:hAnsi="PT Astra Serif"/>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65D71C21" w14:textId="77777777" w:rsidR="0006158B" w:rsidRPr="008C0F59" w:rsidRDefault="0006158B" w:rsidP="00E14C38">
            <w:pPr>
              <w:pStyle w:val="ConsPlusNormal"/>
              <w:spacing w:line="240" w:lineRule="exact"/>
              <w:jc w:val="center"/>
              <w:rPr>
                <w:rFonts w:ascii="PT Astra Serif" w:hAnsi="PT Astra Serif"/>
              </w:rPr>
            </w:pPr>
            <w:r w:rsidRPr="008C0F59">
              <w:rPr>
                <w:rFonts w:ascii="PT Astra Serif" w:hAnsi="PT Astra Serif"/>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085F09E4" w14:textId="77777777" w:rsidR="0006158B" w:rsidRPr="008C0F59" w:rsidRDefault="0006158B" w:rsidP="00E14C38">
            <w:pPr>
              <w:pStyle w:val="ConsPlusNormal"/>
              <w:spacing w:line="240" w:lineRule="exact"/>
              <w:jc w:val="center"/>
              <w:rPr>
                <w:rFonts w:ascii="PT Astra Serif" w:hAnsi="PT Astra Serif"/>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410B2986" w14:textId="77777777" w:rsidR="0006158B" w:rsidRPr="008C0F59" w:rsidRDefault="0006158B" w:rsidP="00E14C38">
            <w:pPr>
              <w:pStyle w:val="ConsPlusNormal"/>
              <w:spacing w:line="240" w:lineRule="exact"/>
              <w:jc w:val="center"/>
              <w:rPr>
                <w:rFonts w:ascii="PT Astra Serif" w:hAnsi="PT Astra Serif"/>
              </w:rPr>
            </w:pPr>
          </w:p>
        </w:tc>
      </w:tr>
      <w:tr w:rsidR="0006158B" w:rsidRPr="008C0F59" w14:paraId="3C865701" w14:textId="77777777" w:rsidTr="00E14C38">
        <w:tc>
          <w:tcPr>
            <w:tcW w:w="8075" w:type="dxa"/>
            <w:gridSpan w:val="5"/>
            <w:tcBorders>
              <w:top w:val="single" w:sz="4" w:space="0" w:color="000000"/>
              <w:left w:val="single" w:sz="4" w:space="0" w:color="000000"/>
              <w:bottom w:val="single" w:sz="4" w:space="0" w:color="000000"/>
              <w:right w:val="single" w:sz="4" w:space="0" w:color="000000"/>
            </w:tcBorders>
            <w:vAlign w:val="center"/>
          </w:tcPr>
          <w:p w14:paraId="3EAA300B" w14:textId="77777777" w:rsidR="0006158B" w:rsidRPr="008C0F59" w:rsidRDefault="0006158B" w:rsidP="00E14C38">
            <w:pPr>
              <w:pStyle w:val="ConsPlusNormal"/>
              <w:spacing w:line="240" w:lineRule="exact"/>
              <w:jc w:val="right"/>
              <w:rPr>
                <w:rFonts w:ascii="PT Astra Serif" w:hAnsi="PT Astra Serif"/>
              </w:rPr>
            </w:pPr>
            <w:r w:rsidRPr="008C0F59">
              <w:rPr>
                <w:rFonts w:ascii="PT Astra Serif" w:hAnsi="PT Astra Serif"/>
              </w:rPr>
              <w:t>Итого:</w:t>
            </w:r>
          </w:p>
        </w:tc>
        <w:tc>
          <w:tcPr>
            <w:tcW w:w="1708" w:type="dxa"/>
            <w:gridSpan w:val="2"/>
            <w:tcBorders>
              <w:top w:val="single" w:sz="4" w:space="0" w:color="000000"/>
              <w:left w:val="single" w:sz="4" w:space="0" w:color="000000"/>
              <w:bottom w:val="single" w:sz="4" w:space="0" w:color="000000"/>
              <w:right w:val="single" w:sz="4" w:space="0" w:color="000000"/>
            </w:tcBorders>
            <w:vAlign w:val="center"/>
          </w:tcPr>
          <w:p w14:paraId="2201DCF5" w14:textId="77777777" w:rsidR="0006158B" w:rsidRPr="008C0F59" w:rsidRDefault="0006158B" w:rsidP="00E14C38">
            <w:pPr>
              <w:pStyle w:val="ConsPlusNormal"/>
              <w:spacing w:line="240" w:lineRule="exact"/>
              <w:rPr>
                <w:rFonts w:ascii="PT Astra Serif" w:hAnsi="PT Astra Serif"/>
              </w:rPr>
            </w:pPr>
          </w:p>
        </w:tc>
      </w:tr>
    </w:tbl>
    <w:p w14:paraId="08C49D74" w14:textId="77777777" w:rsidR="00581D25" w:rsidRDefault="00581D25" w:rsidP="00AD7B68">
      <w:pPr>
        <w:pStyle w:val="a3"/>
        <w:ind w:right="-1"/>
        <w:rPr>
          <w:rFonts w:ascii="Times New Roman" w:hAnsi="Times New Roman"/>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
        <w:gridCol w:w="1462"/>
        <w:gridCol w:w="7632"/>
      </w:tblGrid>
      <w:tr w:rsidR="009E0C5E" w:rsidRPr="009E0C5E" w14:paraId="0AA50D18" w14:textId="77777777" w:rsidTr="009E0C5E">
        <w:tc>
          <w:tcPr>
            <w:tcW w:w="626" w:type="dxa"/>
          </w:tcPr>
          <w:p w14:paraId="79D927AE" w14:textId="77777777" w:rsidR="00AD7B68" w:rsidRPr="00EA603F" w:rsidRDefault="00AD7B68" w:rsidP="00AD7B68">
            <w:pPr>
              <w:pStyle w:val="ad"/>
              <w:shd w:val="clear" w:color="auto" w:fill="auto"/>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 п/п</w:t>
            </w:r>
          </w:p>
        </w:tc>
        <w:tc>
          <w:tcPr>
            <w:tcW w:w="1462" w:type="dxa"/>
          </w:tcPr>
          <w:p w14:paraId="1AD4356D" w14:textId="77777777" w:rsidR="00AD7B68" w:rsidRPr="00EA603F" w:rsidRDefault="00AD7B68" w:rsidP="00AD7B68">
            <w:pPr>
              <w:pStyle w:val="ad"/>
              <w:shd w:val="clear" w:color="auto" w:fill="auto"/>
              <w:jc w:val="center"/>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Наименование товара, работ, услуг</w:t>
            </w:r>
          </w:p>
        </w:tc>
        <w:tc>
          <w:tcPr>
            <w:tcW w:w="7632" w:type="dxa"/>
            <w:vAlign w:val="center"/>
          </w:tcPr>
          <w:p w14:paraId="5A1249C6" w14:textId="77777777" w:rsidR="00AD7B68" w:rsidRPr="00EA603F" w:rsidRDefault="00AD7B68" w:rsidP="009E0C5E">
            <w:pPr>
              <w:pStyle w:val="ad"/>
              <w:shd w:val="clear" w:color="auto" w:fill="auto"/>
              <w:jc w:val="center"/>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r>
      <w:tr w:rsidR="009E0C5E" w:rsidRPr="009E0C5E" w14:paraId="30D2A17B" w14:textId="77777777" w:rsidTr="00AD7B68">
        <w:tc>
          <w:tcPr>
            <w:tcW w:w="626" w:type="dxa"/>
          </w:tcPr>
          <w:p w14:paraId="78F4153A" w14:textId="77777777" w:rsidR="00AD7B68" w:rsidRPr="00EA603F" w:rsidRDefault="00AD7B68" w:rsidP="00AD7B68">
            <w:pPr>
              <w:pStyle w:val="ad"/>
              <w:shd w:val="clear" w:color="auto" w:fill="auto"/>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1.</w:t>
            </w:r>
          </w:p>
        </w:tc>
        <w:tc>
          <w:tcPr>
            <w:tcW w:w="1462" w:type="dxa"/>
          </w:tcPr>
          <w:p w14:paraId="46DF4529" w14:textId="77777777" w:rsidR="00AD7B68" w:rsidRPr="00EA603F" w:rsidRDefault="00FC03BA" w:rsidP="004D618C">
            <w:pPr>
              <w:pStyle w:val="ad"/>
              <w:shd w:val="clear" w:color="auto" w:fill="auto"/>
              <w:rPr>
                <w:rFonts w:ascii="Times New Roman" w:hAnsi="Times New Roman"/>
                <w:b w:val="0"/>
                <w:sz w:val="24"/>
                <w:szCs w:val="24"/>
                <w:lang w:val="ru-RU" w:eastAsia="ru-RU"/>
              </w:rPr>
            </w:pPr>
            <w:r>
              <w:rPr>
                <w:rStyle w:val="ac"/>
                <w:rFonts w:ascii="Times New Roman" w:hAnsi="Times New Roman"/>
                <w:bCs w:val="0"/>
                <w:color w:val="000000"/>
                <w:sz w:val="24"/>
                <w:szCs w:val="24"/>
                <w:lang w:val="ru-RU" w:eastAsia="ru-RU"/>
              </w:rPr>
              <w:t>Выполнение работ</w:t>
            </w:r>
            <w:r w:rsidR="00AD7B68" w:rsidRPr="00EA603F">
              <w:rPr>
                <w:rStyle w:val="ac"/>
                <w:rFonts w:ascii="Times New Roman" w:hAnsi="Times New Roman"/>
                <w:bCs w:val="0"/>
                <w:color w:val="000000"/>
                <w:sz w:val="24"/>
                <w:szCs w:val="24"/>
                <w:lang w:val="ru-RU" w:eastAsia="ru-RU"/>
              </w:rPr>
              <w:t xml:space="preserve"> по проведению электродиагностических измерений</w:t>
            </w:r>
          </w:p>
        </w:tc>
        <w:tc>
          <w:tcPr>
            <w:tcW w:w="7632" w:type="dxa"/>
            <w:vAlign w:val="bottom"/>
          </w:tcPr>
          <w:p w14:paraId="7E6D0FBB" w14:textId="77777777" w:rsidR="00AD7B68" w:rsidRPr="00EA603F" w:rsidRDefault="00AD7B68" w:rsidP="00AD7B68">
            <w:pPr>
              <w:pStyle w:val="ad"/>
              <w:numPr>
                <w:ilvl w:val="0"/>
                <w:numId w:val="38"/>
              </w:numPr>
              <w:shd w:val="clear" w:color="auto" w:fill="auto"/>
              <w:tabs>
                <w:tab w:val="left" w:pos="792"/>
              </w:tabs>
              <w:ind w:left="420" w:firstLine="252"/>
              <w:jc w:val="center"/>
              <w:rPr>
                <w:rStyle w:val="ac"/>
                <w:rFonts w:ascii="Times New Roman" w:hAnsi="Times New Roman"/>
                <w:bCs w:val="0"/>
                <w:sz w:val="24"/>
                <w:szCs w:val="24"/>
                <w:u w:val="single"/>
                <w:lang w:val="ru-RU" w:eastAsia="ru-RU"/>
              </w:rPr>
            </w:pPr>
            <w:r w:rsidRPr="00EA603F">
              <w:rPr>
                <w:rStyle w:val="ac"/>
                <w:rFonts w:ascii="Times New Roman" w:hAnsi="Times New Roman"/>
                <w:bCs w:val="0"/>
                <w:color w:val="000000"/>
                <w:sz w:val="24"/>
                <w:szCs w:val="24"/>
                <w:u w:val="single"/>
                <w:lang w:val="ru-RU" w:eastAsia="ru-RU"/>
              </w:rPr>
              <w:t>Цель проведения испытаний и измерений.</w:t>
            </w:r>
          </w:p>
          <w:p w14:paraId="390170F8" w14:textId="77777777" w:rsidR="00AD7B68" w:rsidRPr="00EA603F" w:rsidRDefault="00AD7B68" w:rsidP="00AD7B68">
            <w:pPr>
              <w:pStyle w:val="ad"/>
              <w:shd w:val="clear" w:color="auto" w:fill="auto"/>
              <w:tabs>
                <w:tab w:val="left" w:pos="476"/>
              </w:tabs>
              <w:ind w:left="20" w:firstLine="252"/>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Основными целями периодических испытаний и измерений в электроустановках является определение соответствия их требованиям ПТЭ иПУЭ.</w:t>
            </w:r>
          </w:p>
          <w:p w14:paraId="0757B3A3" w14:textId="77777777" w:rsidR="00AD7B68" w:rsidRPr="00EA603F" w:rsidRDefault="00AD7B68" w:rsidP="00AD7B68">
            <w:pPr>
              <w:pStyle w:val="ad"/>
              <w:numPr>
                <w:ilvl w:val="0"/>
                <w:numId w:val="38"/>
              </w:numPr>
              <w:shd w:val="clear" w:color="auto" w:fill="auto"/>
              <w:tabs>
                <w:tab w:val="left" w:pos="771"/>
              </w:tabs>
              <w:ind w:left="420" w:firstLine="252"/>
              <w:jc w:val="center"/>
              <w:rPr>
                <w:rStyle w:val="ac"/>
                <w:rFonts w:ascii="Times New Roman" w:hAnsi="Times New Roman"/>
                <w:bCs w:val="0"/>
                <w:sz w:val="24"/>
                <w:szCs w:val="24"/>
                <w:u w:val="single"/>
                <w:lang w:val="ru-RU" w:eastAsia="ru-RU"/>
              </w:rPr>
            </w:pPr>
            <w:r w:rsidRPr="00EA603F">
              <w:rPr>
                <w:rStyle w:val="ac"/>
                <w:rFonts w:ascii="Times New Roman" w:hAnsi="Times New Roman"/>
                <w:bCs w:val="0"/>
                <w:color w:val="000000"/>
                <w:sz w:val="24"/>
                <w:szCs w:val="24"/>
                <w:u w:val="single"/>
                <w:lang w:val="ru-RU" w:eastAsia="ru-RU"/>
              </w:rPr>
              <w:t>Основные требования.</w:t>
            </w:r>
          </w:p>
          <w:p w14:paraId="4A932A03"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Испытания и измерения в электроустановках должны быть организованы в соответствии с ГОСТ 1516.3-96 и ГОСТ 50571.16-2007. Исполнитель обязан иметь электролабораторию (ЭТЛ), имеющую регистрацию в «Центральном Управлении Федеральной службы по экологическому, технологическому и атомному надзору» с правом выполнения испытаний и (или) измерений электрооборудования и (или) электроустановок до и выше 1000В. Работы па объектах проводить в согласованное с заказчиком время. Все работы должны быть выполнены согласно настоящему техническому заданию Заказчика и в соответствии с требованиями норм и Правил пожарной безопасности, Правил устройства электроустановок. Правил технической эксплуатации электроустановок потребителей и Межотраслевых правил по охране труда при эксплуатации электроустановок.</w:t>
            </w:r>
          </w:p>
          <w:p w14:paraId="0ABF9EF8"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Учитывая режимный характер объекта, подрядчик должен не позднее 2-х рабочих дней до начала выполнения работ представить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номеров машин подвозящих оборудование.</w:t>
            </w:r>
          </w:p>
          <w:p w14:paraId="74423674"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По результатам измерений должен быть предоставлен официальный технический отчет контрольных измерений и испытаний электрооборудования и электроустановок по каждому объекту, с приложением заверенных печатью организации соответствующих документов.</w:t>
            </w:r>
          </w:p>
          <w:p w14:paraId="2B300058"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Технический отчет составляется с учетом требований ГОСТ Р ИСО/МЭК 17025, ГОСТ Р 51672, ГОСТ Р 50571.16-2007.</w:t>
            </w:r>
          </w:p>
          <w:p w14:paraId="6B8A01B7"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 xml:space="preserve">По результатам проведённых измерений и испытаний </w:t>
            </w:r>
            <w:r w:rsidRPr="00EA603F">
              <w:rPr>
                <w:rStyle w:val="ac"/>
                <w:rFonts w:ascii="Times New Roman" w:hAnsi="Times New Roman"/>
                <w:bCs w:val="0"/>
                <w:color w:val="000000"/>
                <w:sz w:val="24"/>
                <w:szCs w:val="24"/>
                <w:lang w:val="ru-RU" w:eastAsia="ru-RU"/>
              </w:rPr>
              <w:lastRenderedPageBreak/>
              <w:t>сотрудники лаборатории дают заключение о пригодности электроустановки к эксплуатации.</w:t>
            </w:r>
          </w:p>
          <w:p w14:paraId="2870A9D7"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 xml:space="preserve">В случае обнаружения несоответствия Правилам и нормативно-техническим документам по устройству и технической эксплуатации электроустановок сотрудники электролаборатории дают рекомендации по устранению обнаруженных недостатков, ремонту, модернизации, рациональной и безопасной эксплуатации электроустановки. </w:t>
            </w:r>
          </w:p>
          <w:p w14:paraId="0530675D" w14:textId="77777777" w:rsidR="00AD7B68" w:rsidRPr="00EA603F" w:rsidRDefault="00AD7B68" w:rsidP="00AD7B68">
            <w:pPr>
              <w:pStyle w:val="ad"/>
              <w:tabs>
                <w:tab w:val="left" w:pos="2844"/>
                <w:tab w:val="left" w:pos="4248"/>
              </w:tabs>
              <w:ind w:firstLine="252"/>
              <w:jc w:val="center"/>
              <w:rPr>
                <w:rStyle w:val="ac"/>
                <w:rFonts w:ascii="Times New Roman" w:hAnsi="Times New Roman"/>
                <w:bCs w:val="0"/>
                <w:color w:val="000000"/>
                <w:sz w:val="24"/>
                <w:szCs w:val="24"/>
                <w:u w:val="single"/>
                <w:lang w:val="ru-RU" w:eastAsia="ru-RU"/>
              </w:rPr>
            </w:pPr>
            <w:r w:rsidRPr="00EA603F">
              <w:rPr>
                <w:rStyle w:val="ac"/>
                <w:rFonts w:ascii="Times New Roman" w:hAnsi="Times New Roman"/>
                <w:bCs w:val="0"/>
                <w:color w:val="000000"/>
                <w:sz w:val="24"/>
                <w:szCs w:val="24"/>
                <w:lang w:val="ru-RU" w:eastAsia="ru-RU"/>
              </w:rPr>
              <w:t xml:space="preserve">3.   </w:t>
            </w:r>
            <w:r w:rsidRPr="00EA603F">
              <w:rPr>
                <w:rStyle w:val="ac"/>
                <w:rFonts w:ascii="Times New Roman" w:hAnsi="Times New Roman"/>
                <w:bCs w:val="0"/>
                <w:color w:val="000000"/>
                <w:sz w:val="24"/>
                <w:szCs w:val="24"/>
                <w:u w:val="single"/>
                <w:lang w:val="ru-RU" w:eastAsia="ru-RU"/>
              </w:rPr>
              <w:t>Порядок производства работ:</w:t>
            </w:r>
          </w:p>
          <w:p w14:paraId="2CFA0E7D"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3.1. Выезд сотрудников Исполнителя с представителем Заказчика на объект для определения объёмов работ путём осмотра электроустановок и электрооборудования.</w:t>
            </w:r>
          </w:p>
          <w:p w14:paraId="100A91A1"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3.2. Составление Исполнителем сметного расчёта стоимости работ.</w:t>
            </w:r>
          </w:p>
          <w:p w14:paraId="00817428"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3.3. Согласование с Заказчиком стоимости работ по смете, порядка, времени и сроков выполнения работ на объекте.</w:t>
            </w:r>
          </w:p>
          <w:p w14:paraId="0151CB85"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3.4. Выезд сотрудников Исполнителя с приборами и испытательным оборудованием на объект.</w:t>
            </w:r>
          </w:p>
          <w:p w14:paraId="39F96E82"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3.5. Проведение Исполнителем измерений и испытаний.</w:t>
            </w:r>
          </w:p>
          <w:p w14:paraId="31113140"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3.6. Составление Исполнителем (по результатам измерений) Технического отчета.</w:t>
            </w:r>
          </w:p>
          <w:p w14:paraId="7B9B426E"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3.7. Доставка Исполнителем Заказчику Технического отчёта по испытаниям и измерениям3.8. Проверка Заказчиком Технического отчета и подписание Акта выполненных работ.</w:t>
            </w:r>
          </w:p>
          <w:p w14:paraId="0E508288" w14:textId="77777777" w:rsidR="00AD7B68" w:rsidRPr="00EA603F" w:rsidRDefault="00AD7B68" w:rsidP="00AD7B68">
            <w:pPr>
              <w:pStyle w:val="ad"/>
              <w:tabs>
                <w:tab w:val="left" w:pos="2844"/>
                <w:tab w:val="left" w:pos="4248"/>
              </w:tabs>
              <w:ind w:firstLine="252"/>
              <w:jc w:val="center"/>
              <w:rPr>
                <w:rStyle w:val="ac"/>
                <w:rFonts w:ascii="Times New Roman" w:hAnsi="Times New Roman"/>
                <w:bCs w:val="0"/>
                <w:color w:val="000000"/>
                <w:sz w:val="24"/>
                <w:szCs w:val="24"/>
                <w:lang w:val="ru-RU" w:eastAsia="ru-RU"/>
              </w:rPr>
            </w:pPr>
          </w:p>
          <w:p w14:paraId="41AC4597" w14:textId="77777777" w:rsidR="00AD7B68" w:rsidRPr="00EA603F" w:rsidRDefault="00AD7B68" w:rsidP="00AD7B68">
            <w:pPr>
              <w:pStyle w:val="ad"/>
              <w:tabs>
                <w:tab w:val="left" w:pos="2844"/>
                <w:tab w:val="left" w:pos="4248"/>
              </w:tabs>
              <w:ind w:firstLine="252"/>
              <w:jc w:val="center"/>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Требования к квалификации обслуживающего персонала.</w:t>
            </w:r>
          </w:p>
          <w:p w14:paraId="08F695D0"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К выполнению работ допускаются лица, не моложе 18 лет, прошедшие проверку знаний по «Правилам технической эксплуатации электроустановок потребителей», «Правилам устройства электроустановок», «Межотраслевым правилам по охране труда (Правилам безопасности) при эксплуатации электроустановок», имеющие группу по электробезопасности не ниже III, при высоковольтных испытаниях не ниже IV.</w:t>
            </w:r>
          </w:p>
          <w:p w14:paraId="76DE0BE0" w14:textId="77777777" w:rsidR="00AD7B68" w:rsidRPr="00EA603F" w:rsidRDefault="00AD7B68" w:rsidP="00AD7B68">
            <w:pPr>
              <w:pStyle w:val="ad"/>
              <w:tabs>
                <w:tab w:val="left" w:pos="2844"/>
                <w:tab w:val="left" w:pos="4248"/>
              </w:tabs>
              <w:ind w:firstLine="252"/>
              <w:jc w:val="center"/>
              <w:rPr>
                <w:rStyle w:val="ac"/>
                <w:rFonts w:ascii="Times New Roman" w:hAnsi="Times New Roman"/>
                <w:bCs w:val="0"/>
                <w:color w:val="000000"/>
                <w:sz w:val="24"/>
                <w:szCs w:val="24"/>
                <w:lang w:val="ru-RU" w:eastAsia="ru-RU"/>
              </w:rPr>
            </w:pPr>
          </w:p>
          <w:p w14:paraId="3F7A7CDF" w14:textId="77777777" w:rsidR="00AD7B68" w:rsidRPr="00EA603F" w:rsidRDefault="00AD7B68" w:rsidP="00AD7B68">
            <w:pPr>
              <w:pStyle w:val="ad"/>
              <w:tabs>
                <w:tab w:val="left" w:pos="2844"/>
                <w:tab w:val="left" w:pos="4248"/>
              </w:tabs>
              <w:ind w:firstLine="252"/>
              <w:jc w:val="center"/>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Требования к безопасности.</w:t>
            </w:r>
          </w:p>
          <w:p w14:paraId="59155173"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При работе в электроустановках опасным производственным фактором является повышенное напряжении в силовой электрической сети. В целях защиты персонала от поражения электрическим током все внешние токопроводящие элементы, которые могут находиться под напряжением или наведенным потенциалом, должны иметь защиту от случайного прикосновения, а сами технические средства иметь защитное заземление в соответствии с «Правилами устройства электроустановок» (ПУЭ).</w:t>
            </w:r>
          </w:p>
          <w:p w14:paraId="21E28BD6"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При проведении испытаний и измерений должны быть произведены необходимые отключения и оформлена необходимая документация по безопасному проведению работ. При проведении измерений и испытаний электрооборудования и электроустановок необходимо соблюдать требования безопасности, установленные «Межотраслевыми правилами по охране труда (правила безопасности) при эксплуатации электроустановок» (ПОТРМ-016-2001) и ПУЭ.</w:t>
            </w:r>
          </w:p>
          <w:p w14:paraId="0B1B492B" w14:textId="77777777" w:rsidR="00AD7B68" w:rsidRPr="00EA603F" w:rsidRDefault="00AD7B68" w:rsidP="00AD7B6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Испытания и измерения должны производить специалисты, имеющие соответствующую группу допуска и квалификацию.</w:t>
            </w:r>
          </w:p>
        </w:tc>
      </w:tr>
    </w:tbl>
    <w:p w14:paraId="1B89C1A1" w14:textId="77777777" w:rsidR="00AD7B68" w:rsidRPr="009E0C5E" w:rsidRDefault="00AD7B68" w:rsidP="00AD7B68">
      <w:pPr>
        <w:pStyle w:val="a3"/>
        <w:ind w:right="-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8612"/>
      </w:tblGrid>
      <w:tr w:rsidR="00AD7B68" w:rsidRPr="009E0C5E" w14:paraId="42810EC5" w14:textId="77777777" w:rsidTr="00542B95">
        <w:tc>
          <w:tcPr>
            <w:tcW w:w="9571" w:type="dxa"/>
            <w:gridSpan w:val="2"/>
            <w:vAlign w:val="center"/>
          </w:tcPr>
          <w:p w14:paraId="0ED5FE14" w14:textId="77777777" w:rsidR="00AD7B68" w:rsidRPr="009E0C5E" w:rsidRDefault="00AD7B68" w:rsidP="00542B95">
            <w:pPr>
              <w:pStyle w:val="a3"/>
              <w:ind w:right="-1"/>
              <w:rPr>
                <w:rFonts w:ascii="Times New Roman" w:hAnsi="Times New Roman"/>
                <w:sz w:val="24"/>
                <w:szCs w:val="24"/>
              </w:rPr>
            </w:pPr>
            <w:r w:rsidRPr="009E0C5E">
              <w:rPr>
                <w:rFonts w:ascii="Times New Roman" w:hAnsi="Times New Roman"/>
                <w:sz w:val="24"/>
                <w:szCs w:val="24"/>
              </w:rPr>
              <w:t>Измерение заземляющих устройств</w:t>
            </w:r>
          </w:p>
        </w:tc>
      </w:tr>
      <w:tr w:rsidR="00AD7B68" w:rsidRPr="009E0C5E" w14:paraId="1B44A300" w14:textId="77777777" w:rsidTr="00542B95">
        <w:tc>
          <w:tcPr>
            <w:tcW w:w="959" w:type="dxa"/>
            <w:vAlign w:val="center"/>
          </w:tcPr>
          <w:p w14:paraId="6C207CAC"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Номер п/п</w:t>
            </w:r>
          </w:p>
        </w:tc>
        <w:tc>
          <w:tcPr>
            <w:tcW w:w="8612" w:type="dxa"/>
            <w:vAlign w:val="center"/>
          </w:tcPr>
          <w:p w14:paraId="355BBBE9"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Наименование электрооборудования</w:t>
            </w:r>
          </w:p>
        </w:tc>
      </w:tr>
      <w:tr w:rsidR="00AD7B68" w:rsidRPr="009E0C5E" w14:paraId="745CB069" w14:textId="77777777" w:rsidTr="00542B95">
        <w:trPr>
          <w:trHeight w:val="363"/>
        </w:trPr>
        <w:tc>
          <w:tcPr>
            <w:tcW w:w="959" w:type="dxa"/>
            <w:vAlign w:val="center"/>
          </w:tcPr>
          <w:p w14:paraId="332E0A2C"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1.</w:t>
            </w:r>
          </w:p>
        </w:tc>
        <w:tc>
          <w:tcPr>
            <w:tcW w:w="8612" w:type="dxa"/>
            <w:vAlign w:val="center"/>
          </w:tcPr>
          <w:p w14:paraId="0849054B"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Заземляющее устройство вводного распределительного устройства.</w:t>
            </w:r>
          </w:p>
        </w:tc>
      </w:tr>
      <w:tr w:rsidR="00AD7B68" w:rsidRPr="009E0C5E" w14:paraId="70F70D3E" w14:textId="77777777" w:rsidTr="00542B95">
        <w:tc>
          <w:tcPr>
            <w:tcW w:w="959" w:type="dxa"/>
            <w:vAlign w:val="center"/>
          </w:tcPr>
          <w:p w14:paraId="22E8A5C1"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2.</w:t>
            </w:r>
          </w:p>
        </w:tc>
        <w:tc>
          <w:tcPr>
            <w:tcW w:w="8612" w:type="dxa"/>
            <w:vAlign w:val="center"/>
          </w:tcPr>
          <w:p w14:paraId="522BAF75"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 xml:space="preserve">Заземляющее устройство серверной </w:t>
            </w:r>
          </w:p>
        </w:tc>
      </w:tr>
      <w:tr w:rsidR="00AD7B68" w:rsidRPr="009E0C5E" w14:paraId="09431A2B" w14:textId="77777777" w:rsidTr="00542B95">
        <w:trPr>
          <w:trHeight w:val="669"/>
        </w:trPr>
        <w:tc>
          <w:tcPr>
            <w:tcW w:w="9571" w:type="dxa"/>
            <w:gridSpan w:val="2"/>
            <w:vAlign w:val="center"/>
          </w:tcPr>
          <w:p w14:paraId="50C3F963" w14:textId="77777777" w:rsidR="00AD7B68" w:rsidRPr="009E0C5E" w:rsidRDefault="00AD7B68" w:rsidP="00542B95">
            <w:pPr>
              <w:pStyle w:val="a3"/>
              <w:ind w:right="-1"/>
              <w:rPr>
                <w:rFonts w:ascii="Times New Roman" w:hAnsi="Times New Roman"/>
                <w:sz w:val="24"/>
                <w:szCs w:val="24"/>
              </w:rPr>
            </w:pPr>
            <w:r w:rsidRPr="009E0C5E">
              <w:rPr>
                <w:rFonts w:ascii="Times New Roman" w:hAnsi="Times New Roman"/>
                <w:sz w:val="24"/>
                <w:szCs w:val="24"/>
              </w:rPr>
              <w:t>Измерения переходных сопротивлений между заземляющим устройством и заземленным оборудованием</w:t>
            </w:r>
          </w:p>
        </w:tc>
      </w:tr>
      <w:tr w:rsidR="00AD7B68" w:rsidRPr="009E0C5E" w14:paraId="22B366E8" w14:textId="77777777" w:rsidTr="00542B95">
        <w:trPr>
          <w:trHeight w:val="545"/>
        </w:trPr>
        <w:tc>
          <w:tcPr>
            <w:tcW w:w="959" w:type="dxa"/>
            <w:vAlign w:val="center"/>
          </w:tcPr>
          <w:p w14:paraId="6E4F96DF" w14:textId="77777777" w:rsidR="00AD7B68" w:rsidRPr="009E0C5E" w:rsidRDefault="00EA366E" w:rsidP="00542B95">
            <w:pPr>
              <w:pStyle w:val="a3"/>
              <w:ind w:right="-1"/>
              <w:rPr>
                <w:rFonts w:ascii="Times New Roman" w:hAnsi="Times New Roman"/>
                <w:b w:val="0"/>
                <w:sz w:val="24"/>
                <w:szCs w:val="24"/>
              </w:rPr>
            </w:pPr>
            <w:r>
              <w:rPr>
                <w:rFonts w:ascii="Times New Roman" w:hAnsi="Times New Roman"/>
                <w:b w:val="0"/>
                <w:sz w:val="24"/>
                <w:szCs w:val="24"/>
                <w:lang w:val="ru-RU"/>
              </w:rPr>
              <w:t>1</w:t>
            </w:r>
            <w:r w:rsidR="00AD7B68" w:rsidRPr="009E0C5E">
              <w:rPr>
                <w:rFonts w:ascii="Times New Roman" w:hAnsi="Times New Roman"/>
                <w:b w:val="0"/>
                <w:sz w:val="24"/>
                <w:szCs w:val="24"/>
              </w:rPr>
              <w:t>.</w:t>
            </w:r>
          </w:p>
        </w:tc>
        <w:tc>
          <w:tcPr>
            <w:tcW w:w="8612" w:type="dxa"/>
            <w:vAlign w:val="center"/>
          </w:tcPr>
          <w:p w14:paraId="7E5BCC23" w14:textId="77777777" w:rsidR="00AD7B68" w:rsidRPr="009E0C5E" w:rsidRDefault="00AD7B68" w:rsidP="00EA366E">
            <w:pPr>
              <w:pStyle w:val="a3"/>
              <w:ind w:right="-1"/>
              <w:rPr>
                <w:rFonts w:ascii="Times New Roman" w:hAnsi="Times New Roman"/>
                <w:b w:val="0"/>
                <w:sz w:val="24"/>
                <w:szCs w:val="24"/>
              </w:rPr>
            </w:pPr>
            <w:r w:rsidRPr="009E0C5E">
              <w:rPr>
                <w:rFonts w:ascii="Times New Roman" w:hAnsi="Times New Roman"/>
                <w:b w:val="0"/>
                <w:sz w:val="24"/>
                <w:szCs w:val="24"/>
              </w:rPr>
              <w:t xml:space="preserve">Первый этаж – </w:t>
            </w:r>
            <w:r w:rsidR="00EA366E">
              <w:rPr>
                <w:rFonts w:ascii="Times New Roman" w:hAnsi="Times New Roman"/>
                <w:b w:val="0"/>
                <w:sz w:val="24"/>
                <w:szCs w:val="24"/>
                <w:lang w:val="ru-RU"/>
              </w:rPr>
              <w:t>1</w:t>
            </w:r>
            <w:r w:rsidRPr="009E0C5E">
              <w:rPr>
                <w:rFonts w:ascii="Times New Roman" w:hAnsi="Times New Roman"/>
                <w:b w:val="0"/>
                <w:sz w:val="24"/>
                <w:szCs w:val="24"/>
              </w:rPr>
              <w:t xml:space="preserve"> точк</w:t>
            </w:r>
            <w:r w:rsidR="00EA366E">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AD7B68" w:rsidRPr="009E0C5E" w14:paraId="145F2487" w14:textId="77777777" w:rsidTr="00542B95">
        <w:trPr>
          <w:trHeight w:val="545"/>
        </w:trPr>
        <w:tc>
          <w:tcPr>
            <w:tcW w:w="959" w:type="dxa"/>
            <w:vAlign w:val="center"/>
          </w:tcPr>
          <w:p w14:paraId="577FA66D" w14:textId="77777777" w:rsidR="00AD7B68" w:rsidRPr="009E0C5E" w:rsidRDefault="00EA366E" w:rsidP="00542B95">
            <w:pPr>
              <w:pStyle w:val="a3"/>
              <w:ind w:right="-1"/>
              <w:rPr>
                <w:rFonts w:ascii="Times New Roman" w:hAnsi="Times New Roman"/>
                <w:b w:val="0"/>
                <w:sz w:val="24"/>
                <w:szCs w:val="24"/>
              </w:rPr>
            </w:pPr>
            <w:r>
              <w:rPr>
                <w:rFonts w:ascii="Times New Roman" w:hAnsi="Times New Roman"/>
                <w:b w:val="0"/>
                <w:sz w:val="24"/>
                <w:szCs w:val="24"/>
                <w:lang w:val="ru-RU"/>
              </w:rPr>
              <w:t>2</w:t>
            </w:r>
            <w:r w:rsidR="00AD7B68" w:rsidRPr="009E0C5E">
              <w:rPr>
                <w:rFonts w:ascii="Times New Roman" w:hAnsi="Times New Roman"/>
                <w:b w:val="0"/>
                <w:sz w:val="24"/>
                <w:szCs w:val="24"/>
              </w:rPr>
              <w:t>.</w:t>
            </w:r>
          </w:p>
        </w:tc>
        <w:tc>
          <w:tcPr>
            <w:tcW w:w="8612" w:type="dxa"/>
            <w:vAlign w:val="center"/>
          </w:tcPr>
          <w:p w14:paraId="57207CC3" w14:textId="77777777" w:rsidR="00AD7B68" w:rsidRPr="009E0C5E" w:rsidRDefault="00AD7B68" w:rsidP="00EA366E">
            <w:pPr>
              <w:pStyle w:val="a3"/>
              <w:ind w:right="-1"/>
              <w:rPr>
                <w:rFonts w:ascii="Times New Roman" w:hAnsi="Times New Roman"/>
                <w:b w:val="0"/>
                <w:sz w:val="24"/>
                <w:szCs w:val="24"/>
              </w:rPr>
            </w:pPr>
            <w:r w:rsidRPr="009E0C5E">
              <w:rPr>
                <w:rFonts w:ascii="Times New Roman" w:hAnsi="Times New Roman"/>
                <w:b w:val="0"/>
                <w:sz w:val="24"/>
                <w:szCs w:val="24"/>
              </w:rPr>
              <w:t xml:space="preserve">Второй этаж – </w:t>
            </w:r>
            <w:r w:rsidR="00EA366E">
              <w:rPr>
                <w:rFonts w:ascii="Times New Roman" w:hAnsi="Times New Roman"/>
                <w:b w:val="0"/>
                <w:sz w:val="24"/>
                <w:szCs w:val="24"/>
                <w:lang w:val="ru-RU"/>
              </w:rPr>
              <w:t>1</w:t>
            </w:r>
            <w:r w:rsidRPr="009E0C5E">
              <w:rPr>
                <w:rFonts w:ascii="Times New Roman" w:hAnsi="Times New Roman"/>
                <w:b w:val="0"/>
                <w:sz w:val="24"/>
                <w:szCs w:val="24"/>
              </w:rPr>
              <w:t xml:space="preserve"> точк</w:t>
            </w:r>
            <w:r w:rsidR="00EA366E">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AD7B68" w:rsidRPr="009E0C5E" w14:paraId="71705CF6" w14:textId="77777777" w:rsidTr="00542B95">
        <w:trPr>
          <w:trHeight w:val="545"/>
        </w:trPr>
        <w:tc>
          <w:tcPr>
            <w:tcW w:w="9571" w:type="dxa"/>
            <w:gridSpan w:val="2"/>
            <w:vAlign w:val="center"/>
          </w:tcPr>
          <w:p w14:paraId="210900CC" w14:textId="77777777" w:rsidR="00AD7B68" w:rsidRPr="009E0C5E" w:rsidRDefault="00AD7B68" w:rsidP="00542B95">
            <w:pPr>
              <w:pStyle w:val="a3"/>
              <w:ind w:right="-1"/>
              <w:rPr>
                <w:rFonts w:ascii="Times New Roman" w:hAnsi="Times New Roman"/>
                <w:sz w:val="24"/>
                <w:szCs w:val="24"/>
              </w:rPr>
            </w:pPr>
            <w:r w:rsidRPr="009E0C5E">
              <w:rPr>
                <w:rFonts w:ascii="Times New Roman" w:hAnsi="Times New Roman"/>
                <w:sz w:val="24"/>
                <w:szCs w:val="24"/>
              </w:rPr>
              <w:t>Измерение сопротивления изоляции проводов и кабелей</w:t>
            </w:r>
          </w:p>
        </w:tc>
      </w:tr>
      <w:tr w:rsidR="00AD7B68" w:rsidRPr="009E0C5E" w14:paraId="2B65469C" w14:textId="77777777" w:rsidTr="00542B95">
        <w:trPr>
          <w:trHeight w:val="545"/>
        </w:trPr>
        <w:tc>
          <w:tcPr>
            <w:tcW w:w="959" w:type="dxa"/>
            <w:vAlign w:val="center"/>
          </w:tcPr>
          <w:p w14:paraId="7EAB34D0"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1.</w:t>
            </w:r>
          </w:p>
        </w:tc>
        <w:tc>
          <w:tcPr>
            <w:tcW w:w="8612" w:type="dxa"/>
            <w:vAlign w:val="center"/>
          </w:tcPr>
          <w:p w14:paraId="0915FBB0" w14:textId="77777777" w:rsidR="00AD7B68" w:rsidRPr="009E0C5E" w:rsidRDefault="00EA366E" w:rsidP="00EA366E">
            <w:pPr>
              <w:pStyle w:val="a3"/>
              <w:ind w:right="-1"/>
              <w:rPr>
                <w:rFonts w:ascii="Times New Roman" w:hAnsi="Times New Roman"/>
                <w:b w:val="0"/>
                <w:sz w:val="24"/>
                <w:szCs w:val="24"/>
              </w:rPr>
            </w:pPr>
            <w:r>
              <w:rPr>
                <w:rFonts w:ascii="Times New Roman" w:hAnsi="Times New Roman"/>
                <w:b w:val="0"/>
                <w:sz w:val="24"/>
                <w:szCs w:val="24"/>
                <w:lang w:val="ru-RU"/>
              </w:rPr>
              <w:t>Подвал</w:t>
            </w:r>
            <w:r w:rsidR="00AD7B68" w:rsidRPr="009E0C5E">
              <w:rPr>
                <w:rFonts w:ascii="Times New Roman" w:hAnsi="Times New Roman"/>
                <w:b w:val="0"/>
                <w:sz w:val="24"/>
                <w:szCs w:val="24"/>
              </w:rPr>
              <w:t xml:space="preserve"> – </w:t>
            </w:r>
            <w:r>
              <w:rPr>
                <w:rFonts w:ascii="Times New Roman" w:hAnsi="Times New Roman"/>
                <w:b w:val="0"/>
                <w:sz w:val="24"/>
                <w:szCs w:val="24"/>
                <w:lang w:val="ru-RU"/>
              </w:rPr>
              <w:t>3</w:t>
            </w:r>
            <w:r w:rsidR="00AD7B68" w:rsidRPr="009E0C5E">
              <w:rPr>
                <w:rFonts w:ascii="Times New Roman" w:hAnsi="Times New Roman"/>
                <w:b w:val="0"/>
                <w:sz w:val="24"/>
                <w:szCs w:val="24"/>
              </w:rPr>
              <w:t xml:space="preserve"> участк</w:t>
            </w:r>
            <w:r>
              <w:rPr>
                <w:rFonts w:ascii="Times New Roman" w:hAnsi="Times New Roman"/>
                <w:b w:val="0"/>
                <w:sz w:val="24"/>
                <w:szCs w:val="24"/>
                <w:lang w:val="ru-RU"/>
              </w:rPr>
              <w:t>а</w:t>
            </w:r>
            <w:r w:rsidR="00AD7B68" w:rsidRPr="009E0C5E">
              <w:rPr>
                <w:rFonts w:ascii="Times New Roman" w:hAnsi="Times New Roman"/>
                <w:b w:val="0"/>
                <w:sz w:val="24"/>
                <w:szCs w:val="24"/>
              </w:rPr>
              <w:t xml:space="preserve"> измерения.</w:t>
            </w:r>
          </w:p>
        </w:tc>
      </w:tr>
      <w:tr w:rsidR="00AD7B68" w:rsidRPr="009E0C5E" w14:paraId="3919E307" w14:textId="77777777" w:rsidTr="00542B95">
        <w:trPr>
          <w:trHeight w:val="545"/>
        </w:trPr>
        <w:tc>
          <w:tcPr>
            <w:tcW w:w="959" w:type="dxa"/>
            <w:vAlign w:val="center"/>
          </w:tcPr>
          <w:p w14:paraId="6752A6EF"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2.</w:t>
            </w:r>
          </w:p>
        </w:tc>
        <w:tc>
          <w:tcPr>
            <w:tcW w:w="8612" w:type="dxa"/>
            <w:vAlign w:val="center"/>
          </w:tcPr>
          <w:p w14:paraId="68DB1DFA" w14:textId="77777777" w:rsidR="00AD7B68" w:rsidRPr="009E0C5E" w:rsidRDefault="00AD7B68" w:rsidP="00EA366E">
            <w:pPr>
              <w:pStyle w:val="a3"/>
              <w:ind w:right="-1"/>
              <w:rPr>
                <w:rFonts w:ascii="Times New Roman" w:hAnsi="Times New Roman"/>
                <w:b w:val="0"/>
                <w:sz w:val="24"/>
                <w:szCs w:val="24"/>
              </w:rPr>
            </w:pPr>
            <w:r w:rsidRPr="009E0C5E">
              <w:rPr>
                <w:rFonts w:ascii="Times New Roman" w:hAnsi="Times New Roman"/>
                <w:b w:val="0"/>
                <w:sz w:val="24"/>
                <w:szCs w:val="24"/>
              </w:rPr>
              <w:t>Первый эта</w:t>
            </w:r>
            <w:r w:rsidR="00EA366E">
              <w:rPr>
                <w:rFonts w:ascii="Times New Roman" w:hAnsi="Times New Roman"/>
                <w:b w:val="0"/>
                <w:sz w:val="24"/>
                <w:szCs w:val="24"/>
              </w:rPr>
              <w:t xml:space="preserve">ж – </w:t>
            </w:r>
            <w:r w:rsidR="00EA366E">
              <w:rPr>
                <w:rFonts w:ascii="Times New Roman" w:hAnsi="Times New Roman"/>
                <w:b w:val="0"/>
                <w:sz w:val="24"/>
                <w:szCs w:val="24"/>
                <w:lang w:val="ru-RU"/>
              </w:rPr>
              <w:t>25</w:t>
            </w:r>
            <w:r w:rsidRPr="009E0C5E">
              <w:rPr>
                <w:rFonts w:ascii="Times New Roman" w:hAnsi="Times New Roman"/>
                <w:b w:val="0"/>
                <w:sz w:val="24"/>
                <w:szCs w:val="24"/>
              </w:rPr>
              <w:t xml:space="preserve"> участков измерения.</w:t>
            </w:r>
          </w:p>
        </w:tc>
      </w:tr>
      <w:tr w:rsidR="00AD7B68" w:rsidRPr="009E0C5E" w14:paraId="1448AD40" w14:textId="77777777" w:rsidTr="00542B95">
        <w:trPr>
          <w:trHeight w:val="545"/>
        </w:trPr>
        <w:tc>
          <w:tcPr>
            <w:tcW w:w="959" w:type="dxa"/>
            <w:vAlign w:val="center"/>
          </w:tcPr>
          <w:p w14:paraId="312749E7" w14:textId="77777777" w:rsidR="00AD7B68" w:rsidRPr="009E0C5E" w:rsidRDefault="00AD7B68" w:rsidP="00542B95">
            <w:pPr>
              <w:pStyle w:val="a3"/>
              <w:ind w:right="-1"/>
              <w:rPr>
                <w:rFonts w:ascii="Times New Roman" w:hAnsi="Times New Roman"/>
                <w:b w:val="0"/>
                <w:sz w:val="24"/>
                <w:szCs w:val="24"/>
              </w:rPr>
            </w:pPr>
            <w:r w:rsidRPr="009E0C5E">
              <w:rPr>
                <w:rFonts w:ascii="Times New Roman" w:hAnsi="Times New Roman"/>
                <w:b w:val="0"/>
                <w:sz w:val="24"/>
                <w:szCs w:val="24"/>
              </w:rPr>
              <w:t>3.</w:t>
            </w:r>
          </w:p>
        </w:tc>
        <w:tc>
          <w:tcPr>
            <w:tcW w:w="8612" w:type="dxa"/>
            <w:vAlign w:val="center"/>
          </w:tcPr>
          <w:p w14:paraId="4B4AEBE6" w14:textId="77777777" w:rsidR="00AD7B68" w:rsidRPr="009E0C5E" w:rsidRDefault="00AD7B68" w:rsidP="00EA366E">
            <w:pPr>
              <w:pStyle w:val="a3"/>
              <w:ind w:right="-1"/>
              <w:rPr>
                <w:rFonts w:ascii="Times New Roman" w:hAnsi="Times New Roman"/>
                <w:b w:val="0"/>
                <w:sz w:val="24"/>
                <w:szCs w:val="24"/>
              </w:rPr>
            </w:pPr>
            <w:r w:rsidRPr="009E0C5E">
              <w:rPr>
                <w:rFonts w:ascii="Times New Roman" w:hAnsi="Times New Roman"/>
                <w:b w:val="0"/>
                <w:sz w:val="24"/>
                <w:szCs w:val="24"/>
              </w:rPr>
              <w:t xml:space="preserve">Второй этаж – </w:t>
            </w:r>
            <w:r w:rsidR="00EA366E">
              <w:rPr>
                <w:rFonts w:ascii="Times New Roman" w:hAnsi="Times New Roman"/>
                <w:b w:val="0"/>
                <w:sz w:val="24"/>
                <w:szCs w:val="24"/>
                <w:lang w:val="ru-RU"/>
              </w:rPr>
              <w:t>34</w:t>
            </w:r>
            <w:r w:rsidRPr="009E0C5E">
              <w:rPr>
                <w:rFonts w:ascii="Times New Roman" w:hAnsi="Times New Roman"/>
                <w:b w:val="0"/>
                <w:sz w:val="24"/>
                <w:szCs w:val="24"/>
              </w:rPr>
              <w:t xml:space="preserve"> участк</w:t>
            </w:r>
            <w:r w:rsidR="00EA366E">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AD7B68" w:rsidRPr="009E0C5E" w14:paraId="69EF3DC4" w14:textId="77777777" w:rsidTr="00542B95">
        <w:trPr>
          <w:trHeight w:val="545"/>
        </w:trPr>
        <w:tc>
          <w:tcPr>
            <w:tcW w:w="9571" w:type="dxa"/>
            <w:gridSpan w:val="2"/>
            <w:vAlign w:val="center"/>
          </w:tcPr>
          <w:p w14:paraId="432B29CC" w14:textId="77777777" w:rsidR="00AD7B68" w:rsidRPr="009E0C5E" w:rsidRDefault="00AD7B68" w:rsidP="00542B95">
            <w:pPr>
              <w:pStyle w:val="a3"/>
              <w:ind w:right="-1"/>
              <w:rPr>
                <w:rFonts w:ascii="Times New Roman" w:hAnsi="Times New Roman"/>
                <w:sz w:val="24"/>
                <w:szCs w:val="24"/>
              </w:rPr>
            </w:pPr>
            <w:r w:rsidRPr="009E0C5E">
              <w:rPr>
                <w:rFonts w:ascii="Times New Roman" w:hAnsi="Times New Roman"/>
                <w:sz w:val="24"/>
                <w:szCs w:val="24"/>
              </w:rPr>
              <w:t>Проверка согласования параметров цепи «фаза-нуль» с характеристиками аппаратов защиты</w:t>
            </w:r>
          </w:p>
        </w:tc>
      </w:tr>
      <w:tr w:rsidR="00AD7B68" w:rsidRPr="009E0C5E" w14:paraId="2F107470" w14:textId="77777777" w:rsidTr="00542B95">
        <w:trPr>
          <w:trHeight w:val="457"/>
        </w:trPr>
        <w:tc>
          <w:tcPr>
            <w:tcW w:w="959" w:type="dxa"/>
            <w:vAlign w:val="center"/>
          </w:tcPr>
          <w:p w14:paraId="1A216D0F" w14:textId="77777777" w:rsidR="00AD7B68" w:rsidRPr="009E0C5E" w:rsidRDefault="00EA366E" w:rsidP="00542B95">
            <w:pPr>
              <w:pStyle w:val="a3"/>
              <w:ind w:right="-1"/>
              <w:rPr>
                <w:rFonts w:ascii="Times New Roman" w:hAnsi="Times New Roman"/>
                <w:b w:val="0"/>
                <w:sz w:val="24"/>
                <w:szCs w:val="24"/>
              </w:rPr>
            </w:pPr>
            <w:r>
              <w:rPr>
                <w:rFonts w:ascii="Times New Roman" w:hAnsi="Times New Roman"/>
                <w:b w:val="0"/>
                <w:sz w:val="24"/>
                <w:szCs w:val="24"/>
                <w:lang w:val="ru-RU"/>
              </w:rPr>
              <w:t>1</w:t>
            </w:r>
            <w:r w:rsidR="00AD7B68" w:rsidRPr="009E0C5E">
              <w:rPr>
                <w:rFonts w:ascii="Times New Roman" w:hAnsi="Times New Roman"/>
                <w:b w:val="0"/>
                <w:sz w:val="24"/>
                <w:szCs w:val="24"/>
              </w:rPr>
              <w:t>.</w:t>
            </w:r>
          </w:p>
        </w:tc>
        <w:tc>
          <w:tcPr>
            <w:tcW w:w="8612" w:type="dxa"/>
            <w:vAlign w:val="center"/>
          </w:tcPr>
          <w:p w14:paraId="0F619EA9" w14:textId="77777777" w:rsidR="00AD7B68" w:rsidRPr="009E0C5E" w:rsidRDefault="00AD7B68" w:rsidP="00EA366E">
            <w:pPr>
              <w:pStyle w:val="a3"/>
              <w:ind w:right="-1"/>
              <w:rPr>
                <w:rFonts w:ascii="Times New Roman" w:hAnsi="Times New Roman"/>
                <w:b w:val="0"/>
                <w:sz w:val="24"/>
                <w:szCs w:val="24"/>
              </w:rPr>
            </w:pPr>
            <w:r w:rsidRPr="009E0C5E">
              <w:rPr>
                <w:rFonts w:ascii="Times New Roman" w:hAnsi="Times New Roman"/>
                <w:b w:val="0"/>
                <w:sz w:val="24"/>
                <w:szCs w:val="24"/>
              </w:rPr>
              <w:t>Первый этаж – 1</w:t>
            </w:r>
            <w:r w:rsidR="00EA366E">
              <w:rPr>
                <w:rFonts w:ascii="Times New Roman" w:hAnsi="Times New Roman"/>
                <w:b w:val="0"/>
                <w:sz w:val="24"/>
                <w:szCs w:val="24"/>
                <w:lang w:val="ru-RU"/>
              </w:rPr>
              <w:t>4</w:t>
            </w:r>
            <w:r w:rsidRPr="009E0C5E">
              <w:rPr>
                <w:rFonts w:ascii="Times New Roman" w:hAnsi="Times New Roman"/>
                <w:b w:val="0"/>
                <w:sz w:val="24"/>
                <w:szCs w:val="24"/>
              </w:rPr>
              <w:t xml:space="preserve"> токоприёмников.</w:t>
            </w:r>
          </w:p>
        </w:tc>
      </w:tr>
      <w:tr w:rsidR="00AD7B68" w:rsidRPr="009E0C5E" w14:paraId="13763870" w14:textId="77777777" w:rsidTr="00542B95">
        <w:trPr>
          <w:trHeight w:val="457"/>
        </w:trPr>
        <w:tc>
          <w:tcPr>
            <w:tcW w:w="959" w:type="dxa"/>
            <w:vAlign w:val="center"/>
          </w:tcPr>
          <w:p w14:paraId="254FCBA0" w14:textId="77777777" w:rsidR="00AD7B68" w:rsidRPr="009E0C5E" w:rsidRDefault="00EA366E" w:rsidP="00542B95">
            <w:pPr>
              <w:pStyle w:val="a3"/>
              <w:ind w:right="-1"/>
              <w:rPr>
                <w:rFonts w:ascii="Times New Roman" w:hAnsi="Times New Roman"/>
                <w:b w:val="0"/>
                <w:sz w:val="24"/>
                <w:szCs w:val="24"/>
              </w:rPr>
            </w:pPr>
            <w:r>
              <w:rPr>
                <w:rFonts w:ascii="Times New Roman" w:hAnsi="Times New Roman"/>
                <w:b w:val="0"/>
                <w:sz w:val="24"/>
                <w:szCs w:val="24"/>
                <w:lang w:val="ru-RU"/>
              </w:rPr>
              <w:t>2</w:t>
            </w:r>
            <w:r w:rsidR="00AD7B68" w:rsidRPr="009E0C5E">
              <w:rPr>
                <w:rFonts w:ascii="Times New Roman" w:hAnsi="Times New Roman"/>
                <w:b w:val="0"/>
                <w:sz w:val="24"/>
                <w:szCs w:val="24"/>
              </w:rPr>
              <w:t>.</w:t>
            </w:r>
          </w:p>
        </w:tc>
        <w:tc>
          <w:tcPr>
            <w:tcW w:w="8612" w:type="dxa"/>
            <w:vAlign w:val="center"/>
          </w:tcPr>
          <w:p w14:paraId="014371ED" w14:textId="77777777" w:rsidR="00AD7B68" w:rsidRPr="009E0C5E" w:rsidRDefault="00EA366E" w:rsidP="00EA366E">
            <w:pPr>
              <w:pStyle w:val="a3"/>
              <w:ind w:right="-1"/>
              <w:rPr>
                <w:rFonts w:ascii="Times New Roman" w:hAnsi="Times New Roman"/>
                <w:b w:val="0"/>
                <w:sz w:val="24"/>
                <w:szCs w:val="24"/>
              </w:rPr>
            </w:pPr>
            <w:r>
              <w:rPr>
                <w:rFonts w:ascii="Times New Roman" w:hAnsi="Times New Roman"/>
                <w:b w:val="0"/>
                <w:sz w:val="24"/>
                <w:szCs w:val="24"/>
              </w:rPr>
              <w:t xml:space="preserve">Второй этаж – </w:t>
            </w:r>
            <w:r>
              <w:rPr>
                <w:rFonts w:ascii="Times New Roman" w:hAnsi="Times New Roman"/>
                <w:b w:val="0"/>
                <w:sz w:val="24"/>
                <w:szCs w:val="24"/>
                <w:lang w:val="ru-RU"/>
              </w:rPr>
              <w:t>28</w:t>
            </w:r>
            <w:r w:rsidR="00AD7B68" w:rsidRPr="009E0C5E">
              <w:rPr>
                <w:rFonts w:ascii="Times New Roman" w:hAnsi="Times New Roman"/>
                <w:b w:val="0"/>
                <w:sz w:val="24"/>
                <w:szCs w:val="24"/>
              </w:rPr>
              <w:t xml:space="preserve"> токоприёмников.</w:t>
            </w:r>
          </w:p>
        </w:tc>
      </w:tr>
    </w:tbl>
    <w:p w14:paraId="395FE207" w14:textId="77777777" w:rsidR="00AD7B68" w:rsidRPr="009E0C5E" w:rsidRDefault="00AD7B68" w:rsidP="00AD7B68">
      <w:pPr>
        <w:pStyle w:val="a3"/>
        <w:ind w:right="-1"/>
        <w:jc w:val="both"/>
        <w:rPr>
          <w:rFonts w:ascii="Times New Roman" w:hAnsi="Times New Roman"/>
          <w:b w:val="0"/>
          <w:sz w:val="24"/>
          <w:szCs w:val="24"/>
          <w:lang w:val="ru-RU"/>
        </w:rPr>
      </w:pPr>
    </w:p>
    <w:p w14:paraId="2E6EF482" w14:textId="77777777" w:rsidR="00AD7B68" w:rsidRPr="009E0C5E" w:rsidRDefault="00AD7B68" w:rsidP="00AD7B68">
      <w:pPr>
        <w:pStyle w:val="a3"/>
        <w:ind w:right="-1"/>
        <w:jc w:val="both"/>
        <w:rPr>
          <w:rFonts w:ascii="Times New Roman" w:hAnsi="Times New Roman"/>
          <w:b w:val="0"/>
          <w:sz w:val="24"/>
          <w:szCs w:val="24"/>
        </w:rPr>
      </w:pPr>
      <w:r w:rsidRPr="009E0C5E">
        <w:rPr>
          <w:rFonts w:ascii="Times New Roman" w:hAnsi="Times New Roman"/>
          <w:b w:val="0"/>
          <w:sz w:val="24"/>
          <w:szCs w:val="24"/>
        </w:rPr>
        <w:t>Требования:</w:t>
      </w:r>
    </w:p>
    <w:p w14:paraId="71A6E5CE" w14:textId="77777777" w:rsidR="00AD7B68" w:rsidRPr="009E0C5E" w:rsidRDefault="00AD7B68" w:rsidP="00AD7B68">
      <w:pPr>
        <w:pStyle w:val="a3"/>
        <w:ind w:right="-1"/>
        <w:jc w:val="both"/>
        <w:rPr>
          <w:rFonts w:ascii="Times New Roman" w:hAnsi="Times New Roman"/>
          <w:b w:val="0"/>
          <w:sz w:val="24"/>
          <w:szCs w:val="24"/>
        </w:rPr>
      </w:pPr>
      <w:r w:rsidRPr="009E0C5E">
        <w:rPr>
          <w:rFonts w:ascii="Times New Roman" w:hAnsi="Times New Roman"/>
          <w:b w:val="0"/>
          <w:sz w:val="24"/>
          <w:szCs w:val="24"/>
        </w:rPr>
        <w:t>- срок выполнения работ 21 календарный день</w:t>
      </w:r>
      <w:r w:rsidR="00005B92">
        <w:rPr>
          <w:rFonts w:ascii="Times New Roman" w:hAnsi="Times New Roman"/>
          <w:b w:val="0"/>
          <w:sz w:val="24"/>
          <w:szCs w:val="24"/>
          <w:lang w:val="ru-RU"/>
        </w:rPr>
        <w:t xml:space="preserve"> с момента подписания контракта</w:t>
      </w:r>
      <w:r w:rsidRPr="009E0C5E">
        <w:rPr>
          <w:rFonts w:ascii="Times New Roman" w:hAnsi="Times New Roman"/>
          <w:b w:val="0"/>
          <w:sz w:val="24"/>
          <w:szCs w:val="24"/>
        </w:rPr>
        <w:t>.</w:t>
      </w:r>
    </w:p>
    <w:p w14:paraId="2ACB1416" w14:textId="77777777" w:rsidR="00FD55E8" w:rsidRPr="009E0C5E" w:rsidRDefault="00FD55E8" w:rsidP="00FD55E8">
      <w:pPr>
        <w:pStyle w:val="a3"/>
        <w:ind w:right="-1"/>
        <w:jc w:val="both"/>
        <w:rPr>
          <w:rFonts w:ascii="Times New Roman" w:hAnsi="Times New Roman"/>
          <w:b w:val="0"/>
          <w:sz w:val="24"/>
          <w:szCs w:val="24"/>
          <w:lang w:val="ru-RU"/>
        </w:rPr>
      </w:pPr>
      <w:r w:rsidRPr="009E0C5E">
        <w:rPr>
          <w:rFonts w:ascii="Times New Roman" w:hAnsi="Times New Roman"/>
          <w:b w:val="0"/>
          <w:sz w:val="24"/>
          <w:szCs w:val="24"/>
          <w:lang w:val="ru-RU"/>
        </w:rPr>
        <w:t>- ОКПД-2 71.20.13.000 «Услуги в области испытаний, исследований и анализа целостных  механических и электрических систем».</w:t>
      </w:r>
    </w:p>
    <w:p w14:paraId="4BCE5A65" w14:textId="77777777" w:rsidR="00141920" w:rsidRPr="00C0434D" w:rsidRDefault="001D346F" w:rsidP="00CF628C">
      <w:pPr>
        <w:pStyle w:val="a3"/>
        <w:ind w:right="-1"/>
        <w:rPr>
          <w:rFonts w:ascii="PT Astra Serif" w:hAnsi="PT Astra Serif"/>
          <w:bCs w:val="0"/>
          <w:sz w:val="24"/>
          <w:szCs w:val="24"/>
          <w:lang w:val="ru-RU"/>
        </w:rPr>
      </w:pPr>
      <w:r>
        <w:rPr>
          <w:rFonts w:ascii="Times New Roman" w:hAnsi="Times New Roman"/>
          <w:b w:val="0"/>
          <w:sz w:val="28"/>
          <w:szCs w:val="28"/>
          <w:lang w:val="ru-RU"/>
        </w:rPr>
        <w:br w:type="page"/>
      </w:r>
      <w:r w:rsidR="00C0434D">
        <w:rPr>
          <w:rFonts w:ascii="Times New Roman" w:hAnsi="Times New Roman"/>
          <w:b w:val="0"/>
          <w:sz w:val="28"/>
          <w:szCs w:val="28"/>
          <w:lang w:val="ru-RU"/>
        </w:rPr>
        <w:lastRenderedPageBreak/>
        <w:t>(ПРОЕКТ )</w:t>
      </w:r>
      <w:r w:rsidR="00137400" w:rsidRPr="00C0434D">
        <w:rPr>
          <w:rFonts w:ascii="PT Astra Serif" w:hAnsi="PT Astra Serif"/>
          <w:bCs w:val="0"/>
          <w:sz w:val="24"/>
          <w:szCs w:val="24"/>
        </w:rPr>
        <w:t xml:space="preserve">КОНТРАКТ </w:t>
      </w:r>
      <w:r w:rsidR="002852B9" w:rsidRPr="00C0434D">
        <w:rPr>
          <w:rFonts w:ascii="PT Astra Serif" w:hAnsi="PT Astra Serif"/>
          <w:bCs w:val="0"/>
          <w:sz w:val="24"/>
          <w:szCs w:val="24"/>
        </w:rPr>
        <w:t xml:space="preserve"> № </w:t>
      </w:r>
      <w:r w:rsidR="00D667AC" w:rsidRPr="00C0434D">
        <w:rPr>
          <w:rFonts w:ascii="PT Astra Serif" w:hAnsi="PT Astra Serif"/>
          <w:bCs w:val="0"/>
          <w:sz w:val="24"/>
          <w:szCs w:val="24"/>
          <w:lang w:val="ru-RU"/>
        </w:rPr>
        <w:t>___________</w:t>
      </w:r>
    </w:p>
    <w:p w14:paraId="466EBCB1" w14:textId="77777777" w:rsidR="00141920" w:rsidRPr="00C0434D" w:rsidRDefault="00D667AC">
      <w:pPr>
        <w:pStyle w:val="a5"/>
        <w:rPr>
          <w:rFonts w:ascii="PT Astra Serif" w:hAnsi="PT Astra Serif"/>
          <w:b/>
        </w:rPr>
      </w:pPr>
      <w:r w:rsidRPr="00C0434D">
        <w:rPr>
          <w:rFonts w:ascii="PT Astra Serif" w:hAnsi="PT Astra Serif"/>
          <w:b/>
        </w:rPr>
        <w:t xml:space="preserve">на </w:t>
      </w:r>
      <w:r w:rsidRPr="00C0434D">
        <w:rPr>
          <w:rFonts w:ascii="PT Astra Serif" w:hAnsi="PT Astra Serif"/>
          <w:b/>
          <w:lang w:val="ru-RU"/>
        </w:rPr>
        <w:t xml:space="preserve"> </w:t>
      </w:r>
      <w:r w:rsidR="0062797F" w:rsidRPr="00C0434D">
        <w:rPr>
          <w:rFonts w:ascii="PT Astra Serif" w:hAnsi="PT Astra Serif"/>
          <w:b/>
          <w:lang w:val="ru-RU"/>
        </w:rPr>
        <w:t>выполнение работ</w:t>
      </w:r>
      <w:r w:rsidRPr="00C0434D">
        <w:rPr>
          <w:rFonts w:ascii="PT Astra Serif" w:hAnsi="PT Astra Serif"/>
          <w:b/>
          <w:lang w:val="ru-RU"/>
        </w:rPr>
        <w:t xml:space="preserve"> по </w:t>
      </w:r>
      <w:r w:rsidRPr="00C0434D">
        <w:rPr>
          <w:rFonts w:ascii="PT Astra Serif" w:hAnsi="PT Astra Serif"/>
          <w:b/>
        </w:rPr>
        <w:t>проведение электродиагностических измерений</w:t>
      </w:r>
    </w:p>
    <w:p w14:paraId="2149B0A3" w14:textId="77777777" w:rsidR="00D667AC" w:rsidRPr="00C0434D" w:rsidRDefault="00D667AC">
      <w:pPr>
        <w:pStyle w:val="a5"/>
        <w:rPr>
          <w:rFonts w:ascii="PT Astra Serif" w:hAnsi="PT Astra Serif"/>
          <w:b/>
          <w:lang w:val="ru-RU"/>
        </w:rPr>
      </w:pPr>
      <w:r w:rsidRPr="00C0434D">
        <w:rPr>
          <w:rFonts w:ascii="PT Astra Serif" w:hAnsi="PT Astra Serif"/>
          <w:b/>
          <w:lang w:val="ru-RU"/>
        </w:rPr>
        <w:t>ИКЗ____________________________________________________________</w:t>
      </w:r>
    </w:p>
    <w:p w14:paraId="230A2AFE" w14:textId="77777777" w:rsidR="00D667AC" w:rsidRPr="00C0434D" w:rsidRDefault="00D667AC">
      <w:pPr>
        <w:pStyle w:val="a5"/>
        <w:rPr>
          <w:rFonts w:ascii="PT Astra Serif" w:hAnsi="PT Astra Serif"/>
          <w:b/>
        </w:rPr>
      </w:pPr>
    </w:p>
    <w:p w14:paraId="58201A94" w14:textId="77777777" w:rsidR="00141920" w:rsidRPr="00C0434D" w:rsidRDefault="00DD5D4A" w:rsidP="000F4FCE">
      <w:pPr>
        <w:ind w:right="-908"/>
        <w:rPr>
          <w:rFonts w:ascii="PT Astra Serif" w:hAnsi="PT Astra Serif"/>
        </w:rPr>
      </w:pPr>
      <w:r w:rsidRPr="00C0434D">
        <w:rPr>
          <w:rFonts w:ascii="PT Astra Serif" w:hAnsi="PT Astra Serif"/>
        </w:rPr>
        <w:t>г</w:t>
      </w:r>
      <w:r w:rsidR="00D25A70" w:rsidRPr="00C0434D">
        <w:rPr>
          <w:rFonts w:ascii="PT Astra Serif" w:hAnsi="PT Astra Serif"/>
        </w:rPr>
        <w:t>.Курск</w:t>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r>
      <w:r w:rsidR="00D25A70" w:rsidRPr="00C0434D">
        <w:rPr>
          <w:rFonts w:ascii="PT Astra Serif" w:hAnsi="PT Astra Serif"/>
        </w:rPr>
        <w:tab/>
        <w:t xml:space="preserve"> </w:t>
      </w:r>
      <w:r w:rsidRPr="00C0434D">
        <w:rPr>
          <w:rFonts w:ascii="PT Astra Serif" w:hAnsi="PT Astra Serif"/>
        </w:rPr>
        <w:t>«</w:t>
      </w:r>
      <w:r w:rsidR="00B33447" w:rsidRPr="00C0434D">
        <w:rPr>
          <w:rFonts w:ascii="PT Astra Serif" w:hAnsi="PT Astra Serif"/>
        </w:rPr>
        <w:t>_</w:t>
      </w:r>
      <w:r w:rsidR="00D25A70" w:rsidRPr="00C0434D">
        <w:rPr>
          <w:rFonts w:ascii="PT Astra Serif" w:hAnsi="PT Astra Serif"/>
        </w:rPr>
        <w:t>_</w:t>
      </w:r>
      <w:r w:rsidR="00B33447" w:rsidRPr="00C0434D">
        <w:rPr>
          <w:rFonts w:ascii="PT Astra Serif" w:hAnsi="PT Astra Serif"/>
        </w:rPr>
        <w:t>_</w:t>
      </w:r>
      <w:r w:rsidRPr="00C0434D">
        <w:rPr>
          <w:rFonts w:ascii="PT Astra Serif" w:hAnsi="PT Astra Serif"/>
        </w:rPr>
        <w:t>»</w:t>
      </w:r>
      <w:r w:rsidR="00D25A70" w:rsidRPr="00C0434D">
        <w:rPr>
          <w:rFonts w:ascii="PT Astra Serif" w:hAnsi="PT Astra Serif"/>
        </w:rPr>
        <w:t xml:space="preserve"> _______</w:t>
      </w:r>
      <w:r w:rsidRPr="00C0434D">
        <w:rPr>
          <w:rFonts w:ascii="PT Astra Serif" w:hAnsi="PT Astra Serif"/>
        </w:rPr>
        <w:t xml:space="preserve"> 202</w:t>
      </w:r>
      <w:r w:rsidR="00D667AC" w:rsidRPr="00C0434D">
        <w:rPr>
          <w:rFonts w:ascii="PT Astra Serif" w:hAnsi="PT Astra Serif"/>
        </w:rPr>
        <w:t>6</w:t>
      </w:r>
      <w:r w:rsidRPr="00C0434D">
        <w:rPr>
          <w:rFonts w:ascii="PT Astra Serif" w:hAnsi="PT Astra Serif"/>
        </w:rPr>
        <w:t>г.</w:t>
      </w:r>
    </w:p>
    <w:p w14:paraId="62A88478" w14:textId="77777777" w:rsidR="00DD5D4A" w:rsidRPr="00C0434D" w:rsidRDefault="00DD5D4A" w:rsidP="000F4FCE">
      <w:pPr>
        <w:ind w:right="-908"/>
        <w:rPr>
          <w:rFonts w:ascii="PT Astra Serif" w:hAnsi="PT Astra Serif"/>
        </w:rPr>
      </w:pPr>
    </w:p>
    <w:p w14:paraId="75EECE3A" w14:textId="77777777" w:rsidR="00D667AC" w:rsidRPr="00C0434D" w:rsidRDefault="00D667AC" w:rsidP="00D667AC">
      <w:pPr>
        <w:ind w:firstLine="709"/>
        <w:jc w:val="both"/>
        <w:rPr>
          <w:rFonts w:ascii="PT Astra Serif" w:hAnsi="PT Astra Serif"/>
          <w:color w:val="FF0000"/>
        </w:rPr>
      </w:pPr>
      <w:r w:rsidRPr="00C0434D">
        <w:rPr>
          <w:rFonts w:ascii="PT Astra Serif" w:hAnsi="PT Astra Serif"/>
        </w:rPr>
        <w:t>Федеральное казенное учреждения «Уголовно-исполнительная инспекция Управления федеральной службы исполнения наказаний по Курской области» (ФКУ УИИ УФСИН России по Курской области), именуемое в дальнейшем Заказчик, в лице начальника Черкасина Николая Михайловича, действующего на основании Устава, с одной стороны, и _______________________, именуемое в дальнейшем Поставщик, в лице _______________________, действующего на основании _______________________ с другой стороны,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56A70B8" w14:textId="77777777" w:rsidR="00137400" w:rsidRPr="00C0434D" w:rsidRDefault="00137400" w:rsidP="007D7ABC">
      <w:pPr>
        <w:ind w:right="-58" w:firstLine="567"/>
        <w:jc w:val="both"/>
        <w:rPr>
          <w:rFonts w:ascii="PT Astra Serif" w:hAnsi="PT Astra Serif"/>
          <w:b/>
          <w:bCs/>
        </w:rPr>
      </w:pPr>
    </w:p>
    <w:p w14:paraId="3F73212E" w14:textId="77777777" w:rsidR="00141920" w:rsidRPr="00C0434D" w:rsidRDefault="00141920" w:rsidP="00212B12">
      <w:pPr>
        <w:numPr>
          <w:ilvl w:val="0"/>
          <w:numId w:val="42"/>
        </w:numPr>
        <w:ind w:right="-908"/>
        <w:jc w:val="center"/>
        <w:rPr>
          <w:rFonts w:ascii="PT Astra Serif" w:hAnsi="PT Astra Serif"/>
          <w:b/>
        </w:rPr>
      </w:pPr>
      <w:r w:rsidRPr="00C0434D">
        <w:rPr>
          <w:rFonts w:ascii="PT Astra Serif" w:hAnsi="PT Astra Serif"/>
          <w:b/>
        </w:rPr>
        <w:t xml:space="preserve">Предмет </w:t>
      </w:r>
      <w:r w:rsidR="00137400" w:rsidRPr="00C0434D">
        <w:rPr>
          <w:rFonts w:ascii="PT Astra Serif" w:hAnsi="PT Astra Serif"/>
          <w:b/>
        </w:rPr>
        <w:t>контракт</w:t>
      </w:r>
      <w:r w:rsidRPr="00C0434D">
        <w:rPr>
          <w:rFonts w:ascii="PT Astra Serif" w:hAnsi="PT Astra Serif"/>
          <w:b/>
        </w:rPr>
        <w:t>а.</w:t>
      </w:r>
    </w:p>
    <w:p w14:paraId="3ECCAF7D" w14:textId="77777777" w:rsidR="00141920" w:rsidRPr="00C0434D" w:rsidRDefault="00141920" w:rsidP="007C2611">
      <w:pPr>
        <w:ind w:right="-908"/>
        <w:jc w:val="center"/>
        <w:rPr>
          <w:rFonts w:ascii="PT Astra Serif" w:hAnsi="PT Astra Serif"/>
          <w:b/>
          <w:bCs/>
        </w:rPr>
      </w:pPr>
    </w:p>
    <w:p w14:paraId="4D7516B7" w14:textId="77777777" w:rsidR="00212B12" w:rsidRPr="00C0434D" w:rsidRDefault="002852B9" w:rsidP="001D346F">
      <w:pPr>
        <w:numPr>
          <w:ilvl w:val="1"/>
          <w:numId w:val="42"/>
        </w:numPr>
        <w:tabs>
          <w:tab w:val="left" w:pos="710"/>
          <w:tab w:val="left" w:pos="1276"/>
        </w:tabs>
        <w:ind w:left="0" w:right="-58" w:firstLine="709"/>
        <w:jc w:val="both"/>
        <w:rPr>
          <w:rFonts w:ascii="PT Astra Serif" w:hAnsi="PT Astra Serif"/>
        </w:rPr>
      </w:pPr>
      <w:r w:rsidRPr="00C0434D">
        <w:rPr>
          <w:rFonts w:ascii="PT Astra Serif" w:hAnsi="PT Astra Serif"/>
          <w:bCs/>
        </w:rPr>
        <w:t>Исполнитель</w:t>
      </w:r>
      <w:r w:rsidR="00141920" w:rsidRPr="00C0434D">
        <w:rPr>
          <w:rFonts w:ascii="PT Astra Serif" w:hAnsi="PT Astra Serif"/>
          <w:bCs/>
        </w:rPr>
        <w:t xml:space="preserve"> </w:t>
      </w:r>
      <w:r w:rsidR="00141920" w:rsidRPr="00C0434D">
        <w:rPr>
          <w:rFonts w:ascii="PT Astra Serif" w:hAnsi="PT Astra Serif"/>
        </w:rPr>
        <w:t xml:space="preserve">обязуется выполнить </w:t>
      </w:r>
      <w:r w:rsidR="00D667AC" w:rsidRPr="00C0434D">
        <w:rPr>
          <w:rFonts w:ascii="PT Astra Serif" w:hAnsi="PT Astra Serif"/>
        </w:rPr>
        <w:t xml:space="preserve">работы </w:t>
      </w:r>
      <w:r w:rsidR="00141920" w:rsidRPr="00C0434D">
        <w:rPr>
          <w:rFonts w:ascii="PT Astra Serif" w:hAnsi="PT Astra Serif"/>
        </w:rPr>
        <w:t xml:space="preserve">по </w:t>
      </w:r>
      <w:r w:rsidR="00D667AC" w:rsidRPr="00C0434D">
        <w:rPr>
          <w:rFonts w:ascii="PT Astra Serif" w:hAnsi="PT Astra Serif"/>
        </w:rPr>
        <w:t xml:space="preserve">электродиагностическому измерению в административном </w:t>
      </w:r>
      <w:r w:rsidR="00133104" w:rsidRPr="00C0434D">
        <w:rPr>
          <w:rFonts w:ascii="PT Astra Serif" w:hAnsi="PT Astra Serif"/>
        </w:rPr>
        <w:t xml:space="preserve">техническому </w:t>
      </w:r>
      <w:r w:rsidR="00141920" w:rsidRPr="00C0434D">
        <w:rPr>
          <w:rFonts w:ascii="PT Astra Serif" w:hAnsi="PT Astra Serif"/>
        </w:rPr>
        <w:t>задани</w:t>
      </w:r>
      <w:r w:rsidR="00D667AC" w:rsidRPr="00C0434D">
        <w:rPr>
          <w:rFonts w:ascii="PT Astra Serif" w:hAnsi="PT Astra Serif"/>
        </w:rPr>
        <w:t xml:space="preserve">и ФКУ УИИ УФСИН России по Курской области, расположенном по адресу: г. Курск, ул. Республиканская, д. 26, в соответствии с техническим заданием (приложение № </w:t>
      </w:r>
      <w:r w:rsidR="00E14C38">
        <w:rPr>
          <w:rFonts w:ascii="PT Astra Serif" w:hAnsi="PT Astra Serif"/>
        </w:rPr>
        <w:t>2</w:t>
      </w:r>
      <w:r w:rsidR="00D667AC" w:rsidRPr="00C0434D">
        <w:rPr>
          <w:rFonts w:ascii="PT Astra Serif" w:hAnsi="PT Astra Serif"/>
        </w:rPr>
        <w:t xml:space="preserve">) </w:t>
      </w:r>
      <w:r w:rsidR="00E14C38">
        <w:rPr>
          <w:rFonts w:ascii="PT Astra Serif" w:hAnsi="PT Astra Serif"/>
        </w:rPr>
        <w:t xml:space="preserve">и спецификацией (приложение № 1), </w:t>
      </w:r>
      <w:r w:rsidR="00141920" w:rsidRPr="00C0434D">
        <w:rPr>
          <w:rFonts w:ascii="PT Astra Serif" w:hAnsi="PT Astra Serif"/>
        </w:rPr>
        <w:t xml:space="preserve">и сдать её результат </w:t>
      </w:r>
      <w:r w:rsidR="00141920" w:rsidRPr="00C0434D">
        <w:rPr>
          <w:rFonts w:ascii="PT Astra Serif" w:hAnsi="PT Astra Serif"/>
          <w:bCs/>
        </w:rPr>
        <w:t>Заказчику</w:t>
      </w:r>
      <w:r w:rsidR="00141920" w:rsidRPr="00C0434D">
        <w:rPr>
          <w:rFonts w:ascii="PT Astra Serif" w:hAnsi="PT Astra Serif"/>
        </w:rPr>
        <w:t xml:space="preserve">, а </w:t>
      </w:r>
      <w:r w:rsidR="00141920" w:rsidRPr="00C0434D">
        <w:rPr>
          <w:rFonts w:ascii="PT Astra Serif" w:hAnsi="PT Astra Serif"/>
          <w:bCs/>
        </w:rPr>
        <w:t>Заказчик</w:t>
      </w:r>
      <w:r w:rsidR="00141920" w:rsidRPr="00C0434D">
        <w:rPr>
          <w:rFonts w:ascii="PT Astra Serif" w:hAnsi="PT Astra Serif"/>
        </w:rPr>
        <w:t xml:space="preserve"> обязуется принять результат работы и оплатить его.</w:t>
      </w:r>
    </w:p>
    <w:p w14:paraId="1FF54F30" w14:textId="77777777" w:rsidR="00212B12" w:rsidRPr="00C0434D" w:rsidRDefault="00EB24B4" w:rsidP="001D346F">
      <w:pPr>
        <w:numPr>
          <w:ilvl w:val="1"/>
          <w:numId w:val="42"/>
        </w:numPr>
        <w:tabs>
          <w:tab w:val="left" w:pos="710"/>
          <w:tab w:val="left" w:pos="1276"/>
        </w:tabs>
        <w:ind w:left="0" w:right="-58" w:firstLine="709"/>
        <w:jc w:val="both"/>
        <w:rPr>
          <w:rFonts w:ascii="PT Astra Serif" w:hAnsi="PT Astra Serif"/>
        </w:rPr>
      </w:pPr>
      <w:r w:rsidRPr="00C0434D">
        <w:rPr>
          <w:rFonts w:ascii="PT Astra Serif" w:hAnsi="PT Astra Serif"/>
        </w:rPr>
        <w:t xml:space="preserve">. </w:t>
      </w:r>
      <w:r w:rsidR="00141920" w:rsidRPr="00C0434D">
        <w:rPr>
          <w:rFonts w:ascii="PT Astra Serif" w:hAnsi="PT Astra Serif"/>
        </w:rPr>
        <w:t>Срок</w:t>
      </w:r>
      <w:r w:rsidR="00387BB4" w:rsidRPr="00C0434D">
        <w:rPr>
          <w:rFonts w:ascii="PT Astra Serif" w:hAnsi="PT Astra Serif"/>
        </w:rPr>
        <w:t xml:space="preserve"> выполнения работ – в течение 21</w:t>
      </w:r>
      <w:r w:rsidR="00AB4CD2" w:rsidRPr="00C0434D">
        <w:rPr>
          <w:rFonts w:ascii="PT Astra Serif" w:hAnsi="PT Astra Serif"/>
        </w:rPr>
        <w:t xml:space="preserve"> календарного дня</w:t>
      </w:r>
      <w:r w:rsidR="00141920" w:rsidRPr="00C0434D">
        <w:rPr>
          <w:rFonts w:ascii="PT Astra Serif" w:hAnsi="PT Astra Serif"/>
        </w:rPr>
        <w:t xml:space="preserve"> с момента подписания </w:t>
      </w:r>
      <w:r w:rsidR="00137400" w:rsidRPr="00C0434D">
        <w:rPr>
          <w:rFonts w:ascii="PT Astra Serif" w:hAnsi="PT Astra Serif"/>
        </w:rPr>
        <w:t>контракт</w:t>
      </w:r>
      <w:r w:rsidR="00972A8D" w:rsidRPr="00C0434D">
        <w:rPr>
          <w:rFonts w:ascii="PT Astra Serif" w:hAnsi="PT Astra Serif"/>
        </w:rPr>
        <w:t>а</w:t>
      </w:r>
      <w:r w:rsidR="00141920" w:rsidRPr="00C0434D">
        <w:rPr>
          <w:rFonts w:ascii="PT Astra Serif" w:hAnsi="PT Astra Serif"/>
        </w:rPr>
        <w:t xml:space="preserve">. </w:t>
      </w:r>
    </w:p>
    <w:p w14:paraId="20EB9CB6" w14:textId="77777777" w:rsidR="00212B12" w:rsidRPr="00C0434D" w:rsidRDefault="00141920" w:rsidP="001D346F">
      <w:pPr>
        <w:numPr>
          <w:ilvl w:val="1"/>
          <w:numId w:val="42"/>
        </w:numPr>
        <w:tabs>
          <w:tab w:val="left" w:pos="710"/>
          <w:tab w:val="left" w:pos="1276"/>
        </w:tabs>
        <w:ind w:left="0" w:right="-58" w:firstLine="709"/>
        <w:jc w:val="both"/>
        <w:rPr>
          <w:rFonts w:ascii="PT Astra Serif" w:hAnsi="PT Astra Serif"/>
        </w:rPr>
      </w:pPr>
      <w:r w:rsidRPr="00C0434D">
        <w:rPr>
          <w:rFonts w:ascii="PT Astra Serif" w:hAnsi="PT Astra Serif"/>
        </w:rPr>
        <w:t xml:space="preserve">Работа считается выполненной после подписания Акта о приёмке выполненных работ </w:t>
      </w:r>
      <w:r w:rsidRPr="00C0434D">
        <w:rPr>
          <w:rFonts w:ascii="PT Astra Serif" w:hAnsi="PT Astra Serif"/>
          <w:bCs/>
        </w:rPr>
        <w:t xml:space="preserve">Заказчиком </w:t>
      </w:r>
      <w:r w:rsidRPr="00C0434D">
        <w:rPr>
          <w:rFonts w:ascii="PT Astra Serif" w:hAnsi="PT Astra Serif"/>
        </w:rPr>
        <w:t>или его уполномоченным представителем.</w:t>
      </w:r>
    </w:p>
    <w:p w14:paraId="09E7B568" w14:textId="77777777" w:rsidR="00B97CAA" w:rsidRPr="00C0434D" w:rsidRDefault="00B97CAA" w:rsidP="001D346F">
      <w:pPr>
        <w:numPr>
          <w:ilvl w:val="1"/>
          <w:numId w:val="42"/>
        </w:numPr>
        <w:tabs>
          <w:tab w:val="left" w:pos="710"/>
          <w:tab w:val="left" w:pos="1276"/>
        </w:tabs>
        <w:ind w:left="0" w:right="-58" w:firstLine="709"/>
        <w:jc w:val="both"/>
        <w:rPr>
          <w:rFonts w:ascii="PT Astra Serif" w:hAnsi="PT Astra Serif"/>
        </w:rPr>
      </w:pPr>
      <w:r w:rsidRPr="00C0434D">
        <w:rPr>
          <w:rFonts w:ascii="PT Astra Serif" w:hAnsi="PT Astra Serif"/>
        </w:rPr>
        <w:t>Гарантийный сро</w:t>
      </w:r>
      <w:r w:rsidR="00387BB4" w:rsidRPr="00C0434D">
        <w:rPr>
          <w:rFonts w:ascii="PT Astra Serif" w:hAnsi="PT Astra Serif"/>
        </w:rPr>
        <w:t>к выполненных работ составляет 12</w:t>
      </w:r>
      <w:r w:rsidRPr="00C0434D">
        <w:rPr>
          <w:rFonts w:ascii="PT Astra Serif" w:hAnsi="PT Astra Serif"/>
        </w:rPr>
        <w:t xml:space="preserve"> месяцев, при условии выполнения Заказчиком условий прав</w:t>
      </w:r>
      <w:r w:rsidR="00133104" w:rsidRPr="00C0434D">
        <w:rPr>
          <w:rFonts w:ascii="PT Astra Serif" w:hAnsi="PT Astra Serif"/>
        </w:rPr>
        <w:t>ильной эксплуатации электрических сетей</w:t>
      </w:r>
      <w:r w:rsidRPr="00C0434D">
        <w:rPr>
          <w:rFonts w:ascii="PT Astra Serif" w:hAnsi="PT Astra Serif"/>
        </w:rPr>
        <w:t>.</w:t>
      </w:r>
    </w:p>
    <w:p w14:paraId="19270E9B" w14:textId="77777777" w:rsidR="00141920" w:rsidRPr="00C0434D" w:rsidRDefault="00141920" w:rsidP="00EB24B4">
      <w:pPr>
        <w:pStyle w:val="a7"/>
        <w:ind w:right="0" w:firstLine="567"/>
        <w:jc w:val="center"/>
        <w:rPr>
          <w:rFonts w:ascii="PT Astra Serif" w:hAnsi="PT Astra Serif"/>
          <w:b/>
          <w:bCs/>
        </w:rPr>
      </w:pPr>
    </w:p>
    <w:p w14:paraId="0A681027" w14:textId="77777777" w:rsidR="00141920" w:rsidRPr="00C0434D" w:rsidRDefault="00141920" w:rsidP="00212B12">
      <w:pPr>
        <w:pStyle w:val="a7"/>
        <w:numPr>
          <w:ilvl w:val="0"/>
          <w:numId w:val="42"/>
        </w:numPr>
        <w:ind w:right="0"/>
        <w:jc w:val="center"/>
        <w:rPr>
          <w:rFonts w:ascii="PT Astra Serif" w:hAnsi="PT Astra Serif"/>
          <w:b/>
        </w:rPr>
      </w:pPr>
      <w:r w:rsidRPr="00C0434D">
        <w:rPr>
          <w:rFonts w:ascii="PT Astra Serif" w:hAnsi="PT Astra Serif"/>
          <w:b/>
        </w:rPr>
        <w:t xml:space="preserve">Стоимость работ и финансирование </w:t>
      </w:r>
      <w:r w:rsidR="00137400" w:rsidRPr="00C0434D">
        <w:rPr>
          <w:rFonts w:ascii="PT Astra Serif" w:hAnsi="PT Astra Serif"/>
          <w:b/>
        </w:rPr>
        <w:t>контракт</w:t>
      </w:r>
      <w:r w:rsidRPr="00C0434D">
        <w:rPr>
          <w:rFonts w:ascii="PT Astra Serif" w:hAnsi="PT Astra Serif"/>
          <w:b/>
        </w:rPr>
        <w:t>а.</w:t>
      </w:r>
    </w:p>
    <w:p w14:paraId="5540525A" w14:textId="77777777" w:rsidR="00141920" w:rsidRPr="00C0434D" w:rsidRDefault="00141920" w:rsidP="006F01DB">
      <w:pPr>
        <w:pStyle w:val="a7"/>
        <w:ind w:right="0"/>
        <w:jc w:val="center"/>
        <w:rPr>
          <w:rFonts w:ascii="PT Astra Serif" w:hAnsi="PT Astra Serif"/>
          <w:b/>
          <w:bCs/>
        </w:rPr>
      </w:pPr>
    </w:p>
    <w:p w14:paraId="1FA42AA7" w14:textId="77777777" w:rsidR="007D7ABC" w:rsidRPr="00C0434D" w:rsidRDefault="007D7ABC" w:rsidP="001D346F">
      <w:pPr>
        <w:pStyle w:val="a7"/>
        <w:numPr>
          <w:ilvl w:val="1"/>
          <w:numId w:val="42"/>
        </w:numPr>
        <w:tabs>
          <w:tab w:val="left" w:pos="710"/>
          <w:tab w:val="left" w:pos="1276"/>
        </w:tabs>
        <w:ind w:left="0" w:right="0" w:firstLine="710"/>
        <w:jc w:val="both"/>
        <w:rPr>
          <w:rFonts w:ascii="PT Astra Serif" w:hAnsi="PT Astra Serif"/>
        </w:rPr>
      </w:pPr>
      <w:r w:rsidRPr="00C0434D">
        <w:rPr>
          <w:rFonts w:ascii="PT Astra Serif" w:hAnsi="PT Astra Serif"/>
        </w:rPr>
        <w:t>Цен</w:t>
      </w:r>
      <w:r w:rsidR="00200CFE" w:rsidRPr="00C0434D">
        <w:rPr>
          <w:rFonts w:ascii="PT Astra Serif" w:hAnsi="PT Astra Serif"/>
        </w:rPr>
        <w:t>а</w:t>
      </w:r>
      <w:bookmarkStart w:id="1" w:name="OLE_LINK3"/>
      <w:bookmarkStart w:id="2" w:name="OLE_LINK4"/>
      <w:r w:rsidR="00DD5D4A" w:rsidRPr="00C0434D">
        <w:rPr>
          <w:rFonts w:ascii="PT Astra Serif" w:hAnsi="PT Astra Serif"/>
        </w:rPr>
        <w:t xml:space="preserve"> контракта составляет: </w:t>
      </w:r>
      <w:r w:rsidR="00D667AC" w:rsidRPr="00C0434D">
        <w:rPr>
          <w:rFonts w:ascii="PT Astra Serif" w:hAnsi="PT Astra Serif"/>
        </w:rPr>
        <w:t>_________</w:t>
      </w:r>
      <w:r w:rsidR="00DD5D4A" w:rsidRPr="00C0434D">
        <w:rPr>
          <w:rFonts w:ascii="PT Astra Serif" w:hAnsi="PT Astra Serif"/>
        </w:rPr>
        <w:t xml:space="preserve"> (</w:t>
      </w:r>
      <w:r w:rsidR="00D667AC" w:rsidRPr="00C0434D">
        <w:rPr>
          <w:rFonts w:ascii="PT Astra Serif" w:hAnsi="PT Astra Serif"/>
        </w:rPr>
        <w:t>_________________</w:t>
      </w:r>
      <w:r w:rsidR="00DD5D4A" w:rsidRPr="00C0434D">
        <w:rPr>
          <w:rFonts w:ascii="PT Astra Serif" w:hAnsi="PT Astra Serif"/>
        </w:rPr>
        <w:t xml:space="preserve">) рублей 00 копеек, </w:t>
      </w:r>
      <w:r w:rsidRPr="00C0434D">
        <w:rPr>
          <w:rFonts w:ascii="PT Astra Serif" w:hAnsi="PT Astra Serif"/>
        </w:rPr>
        <w:t xml:space="preserve">в т.ч. НДС </w:t>
      </w:r>
      <w:bookmarkEnd w:id="1"/>
      <w:bookmarkEnd w:id="2"/>
      <w:r w:rsidR="00D667AC" w:rsidRPr="00C0434D">
        <w:rPr>
          <w:rFonts w:ascii="PT Astra Serif" w:hAnsi="PT Astra Serif"/>
        </w:rPr>
        <w:t>__________________________________________________________..</w:t>
      </w:r>
    </w:p>
    <w:p w14:paraId="780507FB" w14:textId="77777777" w:rsidR="000D7FF6" w:rsidRPr="00C0434D" w:rsidRDefault="000D7FF6" w:rsidP="001D346F">
      <w:pPr>
        <w:pStyle w:val="a7"/>
        <w:numPr>
          <w:ilvl w:val="1"/>
          <w:numId w:val="42"/>
        </w:numPr>
        <w:tabs>
          <w:tab w:val="left" w:pos="710"/>
          <w:tab w:val="left" w:pos="1276"/>
        </w:tabs>
        <w:ind w:left="0" w:right="0" w:firstLine="710"/>
        <w:jc w:val="both"/>
        <w:rPr>
          <w:rFonts w:ascii="PT Astra Serif" w:hAnsi="PT Astra Serif"/>
        </w:rPr>
      </w:pPr>
      <w:r w:rsidRPr="00C0434D">
        <w:rPr>
          <w:rFonts w:ascii="PT Astra Serif" w:hAnsi="PT Astra Serif"/>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C0434D">
          <w:rPr>
            <w:rFonts w:ascii="PT Astra Serif" w:hAnsi="PT Astra Serif"/>
          </w:rPr>
          <w:t>законом</w:t>
        </w:r>
      </w:hyperlink>
      <w:r w:rsidRPr="00C0434D">
        <w:rPr>
          <w:rFonts w:ascii="PT Astra Serif" w:hAnsi="PT Astra Serif"/>
        </w:rPr>
        <w:t xml:space="preserve"> от 5 апреля </w:t>
      </w:r>
      <w:smartTag w:uri="urn:schemas-microsoft-com:office:smarttags" w:element="metricconverter">
        <w:smartTagPr>
          <w:attr w:name="ProductID" w:val="2013 г"/>
        </w:smartTagPr>
        <w:r w:rsidRPr="00C0434D">
          <w:rPr>
            <w:rFonts w:ascii="PT Astra Serif" w:hAnsi="PT Astra Serif"/>
          </w:rPr>
          <w:t>2013 г</w:t>
        </w:r>
      </w:smartTag>
      <w:r w:rsidRPr="00C0434D">
        <w:rPr>
          <w:rFonts w:ascii="PT Astra Serif" w:hAnsi="PT Astra Serif"/>
        </w:rPr>
        <w:t>. N 44-ФЗ "О контрактной системе в сфере закупок товаров, работ, услуг для обеспечения государственных и муниципальных нужд" и Контрактом.</w:t>
      </w:r>
    </w:p>
    <w:p w14:paraId="741014AD" w14:textId="77777777" w:rsidR="00141920" w:rsidRPr="00C0434D" w:rsidRDefault="00141920" w:rsidP="001D346F">
      <w:pPr>
        <w:pStyle w:val="a7"/>
        <w:numPr>
          <w:ilvl w:val="1"/>
          <w:numId w:val="42"/>
        </w:numPr>
        <w:tabs>
          <w:tab w:val="left" w:pos="710"/>
          <w:tab w:val="left" w:pos="1276"/>
        </w:tabs>
        <w:ind w:left="0" w:right="0" w:firstLine="710"/>
        <w:jc w:val="both"/>
        <w:rPr>
          <w:rFonts w:ascii="PT Astra Serif" w:hAnsi="PT Astra Serif"/>
        </w:rPr>
      </w:pPr>
      <w:r w:rsidRPr="00C0434D">
        <w:rPr>
          <w:rFonts w:ascii="PT Astra Serif" w:hAnsi="PT Astra Serif"/>
        </w:rPr>
        <w:t xml:space="preserve">Стоимость работ является окончательной и корректировке </w:t>
      </w:r>
      <w:r w:rsidR="00F9263E" w:rsidRPr="00C0434D">
        <w:rPr>
          <w:rFonts w:ascii="PT Astra Serif" w:hAnsi="PT Astra Serif"/>
        </w:rPr>
        <w:br/>
      </w:r>
      <w:r w:rsidRPr="00C0434D">
        <w:rPr>
          <w:rFonts w:ascii="PT Astra Serif" w:hAnsi="PT Astra Serif"/>
        </w:rPr>
        <w:t>не подлежит.</w:t>
      </w:r>
      <w:r w:rsidR="002852B9" w:rsidRPr="00C0434D">
        <w:rPr>
          <w:rFonts w:ascii="PT Astra Serif" w:hAnsi="PT Astra Serif"/>
        </w:rPr>
        <w:t xml:space="preserve"> </w:t>
      </w:r>
      <w:r w:rsidRPr="00C0434D">
        <w:rPr>
          <w:rFonts w:ascii="PT Astra Serif" w:hAnsi="PT Astra Serif"/>
        </w:rPr>
        <w:t xml:space="preserve">Заказчик оплачивает работы путём перечисления денежных средств на расчётный счёт </w:t>
      </w:r>
      <w:r w:rsidR="002852B9" w:rsidRPr="00C0434D">
        <w:rPr>
          <w:rFonts w:ascii="PT Astra Serif" w:hAnsi="PT Astra Serif"/>
        </w:rPr>
        <w:t xml:space="preserve">Исполнителя при отсутствии претензий </w:t>
      </w:r>
      <w:r w:rsidR="00133104" w:rsidRPr="00C0434D">
        <w:rPr>
          <w:rFonts w:ascii="PT Astra Serif" w:hAnsi="PT Astra Serif"/>
        </w:rPr>
        <w:t>в течение 7</w:t>
      </w:r>
      <w:r w:rsidR="008E6158" w:rsidRPr="00C0434D">
        <w:rPr>
          <w:rFonts w:ascii="PT Astra Serif" w:hAnsi="PT Astra Serif"/>
        </w:rPr>
        <w:t xml:space="preserve"> рабочих</w:t>
      </w:r>
      <w:r w:rsidRPr="00C0434D">
        <w:rPr>
          <w:rFonts w:ascii="PT Astra Serif" w:hAnsi="PT Astra Serif"/>
        </w:rPr>
        <w:t xml:space="preserve"> дней после подписания Ак</w:t>
      </w:r>
      <w:r w:rsidR="002852B9" w:rsidRPr="00C0434D">
        <w:rPr>
          <w:rFonts w:ascii="PT Astra Serif" w:hAnsi="PT Astra Serif"/>
        </w:rPr>
        <w:t xml:space="preserve">та о приёмке выполненных работ </w:t>
      </w:r>
      <w:r w:rsidRPr="00C0434D">
        <w:rPr>
          <w:rFonts w:ascii="PT Astra Serif" w:hAnsi="PT Astra Serif"/>
        </w:rPr>
        <w:t>формы №</w:t>
      </w:r>
      <w:r w:rsidR="002852B9" w:rsidRPr="00C0434D">
        <w:rPr>
          <w:rFonts w:ascii="PT Astra Serif" w:hAnsi="PT Astra Serif"/>
        </w:rPr>
        <w:t xml:space="preserve"> </w:t>
      </w:r>
      <w:r w:rsidRPr="00C0434D">
        <w:rPr>
          <w:rFonts w:ascii="PT Astra Serif" w:hAnsi="PT Astra Serif"/>
        </w:rPr>
        <w:t>КС-2, справки о стоимости выполненных работ и затрат формы №</w:t>
      </w:r>
      <w:r w:rsidR="002852B9" w:rsidRPr="00C0434D">
        <w:rPr>
          <w:rFonts w:ascii="PT Astra Serif" w:hAnsi="PT Astra Serif"/>
        </w:rPr>
        <w:t xml:space="preserve"> </w:t>
      </w:r>
      <w:r w:rsidRPr="00C0434D">
        <w:rPr>
          <w:rFonts w:ascii="PT Astra Serif" w:hAnsi="PT Astra Serif"/>
        </w:rPr>
        <w:t>КС-3, получении счета-фактуры, подтверждающей фактическое выполнение работ.</w:t>
      </w:r>
    </w:p>
    <w:p w14:paraId="27F631A7" w14:textId="77777777" w:rsidR="00212B12" w:rsidRPr="00C0434D" w:rsidRDefault="00212B12" w:rsidP="001D346F">
      <w:pPr>
        <w:pStyle w:val="a7"/>
        <w:numPr>
          <w:ilvl w:val="1"/>
          <w:numId w:val="42"/>
        </w:numPr>
        <w:tabs>
          <w:tab w:val="left" w:pos="710"/>
          <w:tab w:val="left" w:pos="1134"/>
          <w:tab w:val="left" w:pos="1276"/>
        </w:tabs>
        <w:ind w:left="0" w:right="0" w:firstLine="710"/>
        <w:jc w:val="both"/>
        <w:rPr>
          <w:rFonts w:ascii="PT Astra Serif" w:hAnsi="PT Astra Serif"/>
        </w:rPr>
      </w:pPr>
      <w:r w:rsidRPr="00C0434D">
        <w:rPr>
          <w:rFonts w:ascii="PT Astra Serif" w:hAnsi="PT Astra Serif"/>
        </w:rPr>
        <w:t xml:space="preserve"> Оплата по Контракту производится в рублях Российской Федерации </w:t>
      </w:r>
      <w:r w:rsidRPr="00C0434D">
        <w:rPr>
          <w:rFonts w:ascii="PT Astra Serif" w:hAnsi="PT Astra Serif"/>
        </w:rPr>
        <w:br/>
        <w:t>в безналичном порядке в форме платежных поручений путем перечисления денежных средств на расчетный счет Исполнителя не позднее 7-ми рабочих дней после получения счета на оплату, его приемки по количеству и качеству, и предоставления Исполнителем документов на оплату,  по коду бюджетной классификации 03-05-424-069-0049-244.</w:t>
      </w:r>
    </w:p>
    <w:p w14:paraId="2ADB9070" w14:textId="77777777" w:rsidR="001D346F" w:rsidRPr="00C0434D" w:rsidRDefault="00080216" w:rsidP="001D346F">
      <w:pPr>
        <w:pStyle w:val="a7"/>
        <w:numPr>
          <w:ilvl w:val="1"/>
          <w:numId w:val="42"/>
        </w:numPr>
        <w:tabs>
          <w:tab w:val="left" w:pos="993"/>
          <w:tab w:val="left" w:pos="1134"/>
        </w:tabs>
        <w:ind w:left="0" w:right="0" w:firstLine="710"/>
        <w:jc w:val="both"/>
        <w:rPr>
          <w:rFonts w:ascii="PT Astra Serif" w:hAnsi="PT Astra Serif"/>
        </w:rPr>
      </w:pPr>
      <w:r w:rsidRPr="00C0434D">
        <w:rPr>
          <w:rFonts w:ascii="PT Astra Serif" w:hAnsi="PT Astra Serif"/>
        </w:rPr>
        <w:t>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подлежит уплате Заказчиком в бюджеты бюджетной системы Российской Федерации, сумма, подлежащая уплате Заказчиком Поставщику, уменьшается на размер таких налогов, сборов и иных обязательных платежей.</w:t>
      </w:r>
    </w:p>
    <w:p w14:paraId="4440D814" w14:textId="77777777" w:rsidR="0062797F" w:rsidRPr="00C0434D" w:rsidRDefault="00EB24B4" w:rsidP="001D346F">
      <w:pPr>
        <w:pStyle w:val="a7"/>
        <w:numPr>
          <w:ilvl w:val="1"/>
          <w:numId w:val="42"/>
        </w:numPr>
        <w:tabs>
          <w:tab w:val="left" w:pos="993"/>
          <w:tab w:val="left" w:pos="1134"/>
        </w:tabs>
        <w:ind w:left="0" w:right="0" w:firstLine="710"/>
        <w:jc w:val="both"/>
        <w:rPr>
          <w:rFonts w:ascii="PT Astra Serif" w:hAnsi="PT Astra Serif"/>
        </w:rPr>
      </w:pPr>
      <w:r w:rsidRPr="00C0434D">
        <w:rPr>
          <w:rFonts w:ascii="PT Astra Serif" w:hAnsi="PT Astra Serif"/>
        </w:rPr>
        <w:t xml:space="preserve"> </w:t>
      </w:r>
      <w:r w:rsidR="009D75A6" w:rsidRPr="00C0434D">
        <w:rPr>
          <w:rFonts w:ascii="PT Astra Serif" w:hAnsi="PT Astra Serif"/>
        </w:rPr>
        <w:t>Контрак</w:t>
      </w:r>
      <w:r w:rsidR="00F80CA8" w:rsidRPr="00C0434D">
        <w:rPr>
          <w:rFonts w:ascii="PT Astra Serif" w:hAnsi="PT Astra Serif"/>
        </w:rPr>
        <w:t>т может быть оплачен «Исполнителю</w:t>
      </w:r>
      <w:r w:rsidR="009D75A6" w:rsidRPr="00C0434D">
        <w:rPr>
          <w:rFonts w:ascii="PT Astra Serif" w:hAnsi="PT Astra Serif"/>
        </w:rPr>
        <w:t>» путём выплаты суммы, уменьшенной на сумму пеней, (штрафов), при её перечислении «Государственным заказчиком» в доход соответствующего бюджета бюджетной системы РФ, на основании платёжного документа, оф</w:t>
      </w:r>
      <w:r w:rsidR="00F80CA8" w:rsidRPr="00C0434D">
        <w:rPr>
          <w:rFonts w:ascii="PT Astra Serif" w:hAnsi="PT Astra Serif"/>
        </w:rPr>
        <w:t>ормленного «Заказчиком», с указанием «Исполнителя</w:t>
      </w:r>
      <w:r w:rsidR="009D75A6" w:rsidRPr="00C0434D">
        <w:rPr>
          <w:rFonts w:ascii="PT Astra Serif" w:hAnsi="PT Astra Serif"/>
        </w:rPr>
        <w:t>» за которого перечисляется пени, (штрафы), по реквизитам, указанным в разделе 7 контракта.</w:t>
      </w:r>
      <w:r w:rsidR="005C2EC2" w:rsidRPr="00C0434D">
        <w:rPr>
          <w:rFonts w:ascii="PT Astra Serif" w:hAnsi="PT Astra Serif"/>
        </w:rPr>
        <w:t xml:space="preserve"> </w:t>
      </w:r>
    </w:p>
    <w:p w14:paraId="06AE445F" w14:textId="77777777" w:rsidR="0062797F" w:rsidRPr="00C0434D" w:rsidRDefault="0062797F" w:rsidP="0062797F">
      <w:pPr>
        <w:ind w:left="360" w:right="-908"/>
        <w:rPr>
          <w:rFonts w:ascii="PT Astra Serif" w:hAnsi="PT Astra Serif"/>
          <w:b/>
        </w:rPr>
      </w:pPr>
    </w:p>
    <w:p w14:paraId="6681A077" w14:textId="77777777" w:rsidR="0062797F" w:rsidRPr="00C0434D" w:rsidRDefault="0062797F" w:rsidP="001D346F">
      <w:pPr>
        <w:pStyle w:val="a7"/>
        <w:numPr>
          <w:ilvl w:val="0"/>
          <w:numId w:val="42"/>
        </w:numPr>
        <w:ind w:right="0"/>
        <w:jc w:val="center"/>
        <w:rPr>
          <w:rFonts w:ascii="PT Astra Serif" w:hAnsi="PT Astra Serif"/>
          <w:b/>
        </w:rPr>
      </w:pPr>
      <w:r w:rsidRPr="00C0434D">
        <w:rPr>
          <w:rFonts w:ascii="PT Astra Serif" w:hAnsi="PT Astra Serif"/>
          <w:b/>
        </w:rPr>
        <w:t>Права и обязанности сторон.</w:t>
      </w:r>
    </w:p>
    <w:p w14:paraId="15F5D8AA" w14:textId="77777777" w:rsidR="0062797F" w:rsidRPr="00C0434D" w:rsidRDefault="0062797F" w:rsidP="00825846">
      <w:pPr>
        <w:numPr>
          <w:ilvl w:val="1"/>
          <w:numId w:val="42"/>
        </w:numPr>
        <w:tabs>
          <w:tab w:val="left" w:pos="710"/>
          <w:tab w:val="left" w:pos="1418"/>
        </w:tabs>
        <w:ind w:left="0" w:right="-58" w:firstLine="709"/>
        <w:jc w:val="both"/>
        <w:rPr>
          <w:rFonts w:ascii="PT Astra Serif" w:hAnsi="PT Astra Serif"/>
        </w:rPr>
      </w:pPr>
      <w:r w:rsidRPr="00C0434D">
        <w:rPr>
          <w:rFonts w:ascii="PT Astra Serif" w:hAnsi="PT Astra Serif"/>
          <w:bCs/>
        </w:rPr>
        <w:t xml:space="preserve"> Исполнитель</w:t>
      </w:r>
      <w:r w:rsidRPr="00C0434D">
        <w:rPr>
          <w:rFonts w:ascii="PT Astra Serif" w:hAnsi="PT Astra Serif"/>
        </w:rPr>
        <w:t xml:space="preserve"> обязан:</w:t>
      </w:r>
    </w:p>
    <w:p w14:paraId="1385A6A9" w14:textId="77777777" w:rsidR="001D346F" w:rsidRPr="00C0434D" w:rsidRDefault="0062797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 выполнить Работу </w:t>
      </w:r>
      <w:r w:rsidR="001D346F" w:rsidRPr="00C0434D">
        <w:rPr>
          <w:rFonts w:ascii="PT Astra Serif" w:hAnsi="PT Astra Serif"/>
        </w:rPr>
        <w:t xml:space="preserve">в полном объеме, </w:t>
      </w:r>
      <w:r w:rsidRPr="00C0434D">
        <w:rPr>
          <w:rFonts w:ascii="PT Astra Serif" w:hAnsi="PT Astra Serif"/>
        </w:rPr>
        <w:t>своими силами с надлежащим качеством в соответствии с СНиП и ПУЭ;</w:t>
      </w:r>
    </w:p>
    <w:p w14:paraId="09575E04" w14:textId="77777777" w:rsidR="001D346F" w:rsidRPr="00C0434D" w:rsidRDefault="0062797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 выполнить Работу в срок, указанный в п. 1.3. настоящего контракта;</w:t>
      </w:r>
    </w:p>
    <w:p w14:paraId="77BE70E7" w14:textId="77777777" w:rsidR="001D346F" w:rsidRPr="00C0434D" w:rsidRDefault="0062797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выполненные работы передать </w:t>
      </w:r>
      <w:r w:rsidRPr="00C0434D">
        <w:rPr>
          <w:rFonts w:ascii="PT Astra Serif" w:hAnsi="PT Astra Serif"/>
          <w:bCs/>
        </w:rPr>
        <w:t>Заказчику</w:t>
      </w:r>
      <w:r w:rsidRPr="00C0434D">
        <w:rPr>
          <w:rFonts w:ascii="PT Astra Serif" w:hAnsi="PT Astra Serif"/>
        </w:rPr>
        <w:t xml:space="preserve"> по Акту о приёмке выполненных работ (форма № КС-2);</w:t>
      </w:r>
    </w:p>
    <w:p w14:paraId="5FFE499F" w14:textId="77777777" w:rsidR="001D346F" w:rsidRPr="00C0434D" w:rsidRDefault="0062797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вести необходимую техническую документацию на все действия, осуществляемые по настоящему контракту.</w:t>
      </w:r>
    </w:p>
    <w:p w14:paraId="395B54C5"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Обеспечить соответствие результатов </w:t>
      </w:r>
      <w:r w:rsidR="00825846" w:rsidRPr="00C0434D">
        <w:rPr>
          <w:rFonts w:ascii="PT Astra Serif" w:hAnsi="PT Astra Serif"/>
        </w:rPr>
        <w:t xml:space="preserve">выполненных работ </w:t>
      </w:r>
      <w:r w:rsidRPr="00C0434D">
        <w:rPr>
          <w:rFonts w:ascii="PT Astra Serif" w:hAnsi="PT Astra Serif"/>
        </w:rPr>
        <w:t>требованиям качества, государственным стандартам, сертификации, технического задания, лицензирования, установленным законодательством Российской Федерации и Контрактом;</w:t>
      </w:r>
    </w:p>
    <w:p w14:paraId="7FCFD4A4"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Обеспечить за свой счет устранение недостатков, выявленных при приемке Заказчиком </w:t>
      </w:r>
      <w:r w:rsidR="00825846" w:rsidRPr="00C0434D">
        <w:rPr>
          <w:rFonts w:ascii="PT Astra Serif" w:hAnsi="PT Astra Serif"/>
        </w:rPr>
        <w:t>работ.</w:t>
      </w:r>
    </w:p>
    <w:p w14:paraId="631D97EE"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15A6526"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Предоставлять Заказчику надлежащим образом оформленные документы о приемке, а так же отчетную документацию и материалы, подтверждающих исполнение обязательств в соответствии с настоящим Контрактом.</w:t>
      </w:r>
    </w:p>
    <w:p w14:paraId="03E71490"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color w:val="000000"/>
        </w:rPr>
        <w:t xml:space="preserve"> Предоставить надлежаще оформленные документы.</w:t>
      </w:r>
    </w:p>
    <w:p w14:paraId="530C7CCE"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Надлежаще исполнять иные принятые на себя обязательств.</w:t>
      </w:r>
    </w:p>
    <w:p w14:paraId="211CBB6B" w14:textId="77777777" w:rsidR="001D346F" w:rsidRPr="00C0434D" w:rsidRDefault="001D346F" w:rsidP="0062797F">
      <w:pPr>
        <w:pStyle w:val="a7"/>
        <w:ind w:right="0" w:firstLine="567"/>
        <w:jc w:val="both"/>
        <w:rPr>
          <w:rFonts w:ascii="PT Astra Serif" w:hAnsi="PT Astra Serif"/>
        </w:rPr>
      </w:pPr>
    </w:p>
    <w:p w14:paraId="664EC485" w14:textId="77777777" w:rsidR="0062797F" w:rsidRPr="00C0434D" w:rsidRDefault="0062797F" w:rsidP="0062797F">
      <w:pPr>
        <w:numPr>
          <w:ilvl w:val="1"/>
          <w:numId w:val="42"/>
        </w:numPr>
        <w:tabs>
          <w:tab w:val="left" w:pos="993"/>
        </w:tabs>
        <w:ind w:right="-58"/>
        <w:jc w:val="both"/>
        <w:rPr>
          <w:rFonts w:ascii="PT Astra Serif" w:hAnsi="PT Astra Serif"/>
        </w:rPr>
      </w:pPr>
      <w:r w:rsidRPr="00C0434D">
        <w:rPr>
          <w:rFonts w:ascii="PT Astra Serif" w:hAnsi="PT Astra Serif"/>
          <w:bCs/>
        </w:rPr>
        <w:t xml:space="preserve"> Исполнитель</w:t>
      </w:r>
      <w:r w:rsidRPr="00C0434D">
        <w:rPr>
          <w:rFonts w:ascii="PT Astra Serif" w:hAnsi="PT Astra Serif"/>
          <w:b/>
          <w:bCs/>
        </w:rPr>
        <w:t xml:space="preserve"> </w:t>
      </w:r>
      <w:r w:rsidRPr="00C0434D">
        <w:rPr>
          <w:rFonts w:ascii="PT Astra Serif" w:hAnsi="PT Astra Serif"/>
        </w:rPr>
        <w:t>имеет право:</w:t>
      </w:r>
    </w:p>
    <w:p w14:paraId="76D61B8C" w14:textId="77777777" w:rsidR="0062797F" w:rsidRPr="00C0434D" w:rsidRDefault="0062797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 </w:t>
      </w:r>
      <w:r w:rsidR="00825846" w:rsidRPr="00C0434D">
        <w:rPr>
          <w:rFonts w:ascii="PT Astra Serif" w:hAnsi="PT Astra Serif"/>
        </w:rPr>
        <w:t>С</w:t>
      </w:r>
      <w:r w:rsidRPr="00C0434D">
        <w:rPr>
          <w:rFonts w:ascii="PT Astra Serif" w:hAnsi="PT Astra Serif"/>
        </w:rPr>
        <w:t xml:space="preserve">амостоятельно, в пределах компетенции, определённой </w:t>
      </w:r>
      <w:r w:rsidRPr="00C0434D">
        <w:rPr>
          <w:rFonts w:ascii="PT Astra Serif" w:hAnsi="PT Astra Serif"/>
          <w:bCs/>
        </w:rPr>
        <w:t>Заказчиком</w:t>
      </w:r>
      <w:r w:rsidRPr="00C0434D">
        <w:rPr>
          <w:rFonts w:ascii="PT Astra Serif" w:hAnsi="PT Astra Serif"/>
        </w:rPr>
        <w:t>, устанавливать методы и способы работ по настоящему контракту, не нарушая их последовательности и качества.</w:t>
      </w:r>
    </w:p>
    <w:p w14:paraId="0EEBC605"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Требовать оплаты в размере и порядке, указанном настоящим Контрактом.</w:t>
      </w:r>
    </w:p>
    <w:p w14:paraId="0618608C"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Запрашивать у Заказчика разъяснения и уточнения относительно </w:t>
      </w:r>
      <w:r w:rsidR="00825846" w:rsidRPr="00C0434D">
        <w:rPr>
          <w:rFonts w:ascii="PT Astra Serif" w:hAnsi="PT Astra Serif"/>
        </w:rPr>
        <w:t>выполнения работ</w:t>
      </w:r>
      <w:r w:rsidRPr="00C0434D">
        <w:rPr>
          <w:rFonts w:ascii="PT Astra Serif" w:hAnsi="PT Astra Serif"/>
        </w:rPr>
        <w:t xml:space="preserve"> в рамках настоящего Контракта.</w:t>
      </w:r>
    </w:p>
    <w:p w14:paraId="703C8D35"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 xml:space="preserve">Требовать своевременной оплаты у заказчика за </w:t>
      </w:r>
      <w:r w:rsidR="00825846" w:rsidRPr="00C0434D">
        <w:rPr>
          <w:rFonts w:ascii="PT Astra Serif" w:hAnsi="PT Astra Serif"/>
        </w:rPr>
        <w:t>выполненные работы</w:t>
      </w:r>
      <w:r w:rsidRPr="00C0434D">
        <w:rPr>
          <w:rFonts w:ascii="PT Astra Serif" w:hAnsi="PT Astra Serif"/>
        </w:rPr>
        <w:t xml:space="preserve">. </w:t>
      </w:r>
    </w:p>
    <w:p w14:paraId="5E022CDA" w14:textId="77777777" w:rsidR="001D346F" w:rsidRPr="00C0434D" w:rsidRDefault="001D346F" w:rsidP="00825846">
      <w:pPr>
        <w:numPr>
          <w:ilvl w:val="2"/>
          <w:numId w:val="42"/>
        </w:numPr>
        <w:tabs>
          <w:tab w:val="left" w:pos="710"/>
          <w:tab w:val="left" w:pos="1418"/>
        </w:tabs>
        <w:ind w:left="0" w:right="-58" w:firstLine="709"/>
        <w:jc w:val="both"/>
        <w:rPr>
          <w:rFonts w:ascii="PT Astra Serif" w:hAnsi="PT Astra Serif"/>
        </w:rPr>
      </w:pPr>
      <w:r w:rsidRPr="00C0434D">
        <w:rPr>
          <w:rFonts w:ascii="PT Astra Serif" w:hAnsi="PT Astra Serif"/>
        </w:rPr>
        <w:t>Осуществлять иные права в соответствии с действующим законодательством Российской Федерации.</w:t>
      </w:r>
    </w:p>
    <w:p w14:paraId="147F981D" w14:textId="77777777" w:rsidR="001D346F" w:rsidRPr="00C0434D" w:rsidRDefault="001D346F" w:rsidP="0062797F">
      <w:pPr>
        <w:pStyle w:val="a7"/>
        <w:ind w:right="0" w:firstLine="567"/>
        <w:jc w:val="both"/>
        <w:rPr>
          <w:rFonts w:ascii="PT Astra Serif" w:hAnsi="PT Astra Serif"/>
        </w:rPr>
      </w:pPr>
    </w:p>
    <w:p w14:paraId="7DFB601B" w14:textId="77777777" w:rsidR="0062797F" w:rsidRPr="00C0434D" w:rsidRDefault="0062797F" w:rsidP="0062797F">
      <w:pPr>
        <w:numPr>
          <w:ilvl w:val="1"/>
          <w:numId w:val="42"/>
        </w:numPr>
        <w:tabs>
          <w:tab w:val="left" w:pos="993"/>
        </w:tabs>
        <w:ind w:right="-58"/>
        <w:jc w:val="both"/>
        <w:rPr>
          <w:rFonts w:ascii="PT Astra Serif" w:hAnsi="PT Astra Serif"/>
        </w:rPr>
      </w:pPr>
      <w:r w:rsidRPr="00C0434D">
        <w:rPr>
          <w:rFonts w:ascii="PT Astra Serif" w:hAnsi="PT Astra Serif"/>
          <w:bCs/>
        </w:rPr>
        <w:t xml:space="preserve"> Заказчик</w:t>
      </w:r>
      <w:r w:rsidRPr="00C0434D">
        <w:rPr>
          <w:rFonts w:ascii="PT Astra Serif" w:hAnsi="PT Astra Serif"/>
        </w:rPr>
        <w:t xml:space="preserve"> обязан:</w:t>
      </w:r>
    </w:p>
    <w:p w14:paraId="2FA2E844"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 xml:space="preserve">Осуществлять приемку и своевременную оплату </w:t>
      </w:r>
      <w:r w:rsidR="00825846" w:rsidRPr="00C0434D">
        <w:rPr>
          <w:rFonts w:ascii="PT Astra Serif" w:hAnsi="PT Astra Serif"/>
        </w:rPr>
        <w:t>работ</w:t>
      </w:r>
      <w:r w:rsidRPr="00C0434D">
        <w:rPr>
          <w:rFonts w:ascii="PT Astra Serif" w:hAnsi="PT Astra Serif"/>
        </w:rPr>
        <w:t xml:space="preserve">, </w:t>
      </w:r>
      <w:r w:rsidR="00825846" w:rsidRPr="00C0434D">
        <w:rPr>
          <w:rFonts w:ascii="PT Astra Serif" w:hAnsi="PT Astra Serif"/>
        </w:rPr>
        <w:t>выполненных</w:t>
      </w:r>
      <w:r w:rsidRPr="00C0434D">
        <w:rPr>
          <w:rFonts w:ascii="PT Astra Serif" w:hAnsi="PT Astra Serif"/>
        </w:rPr>
        <w:t xml:space="preserve"> Исполнителем, в срок и в соответствии с условиями контракта. </w:t>
      </w:r>
    </w:p>
    <w:p w14:paraId="17B5474E"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 xml:space="preserve">Контролировать объем и качество выполняемых Исполнителем </w:t>
      </w:r>
      <w:r w:rsidR="00825846" w:rsidRPr="00C0434D">
        <w:rPr>
          <w:rFonts w:ascii="PT Astra Serif" w:hAnsi="PT Astra Serif"/>
        </w:rPr>
        <w:t>работ</w:t>
      </w:r>
      <w:r w:rsidRPr="00C0434D">
        <w:rPr>
          <w:rFonts w:ascii="PT Astra Serif" w:hAnsi="PT Astra Serif"/>
        </w:rPr>
        <w:t xml:space="preserve"> и осуществлять их приемку. </w:t>
      </w:r>
    </w:p>
    <w:p w14:paraId="207D4392" w14:textId="77777777" w:rsidR="0062797F" w:rsidRPr="00C0434D" w:rsidRDefault="0062797F" w:rsidP="00825846">
      <w:pPr>
        <w:numPr>
          <w:ilvl w:val="1"/>
          <w:numId w:val="42"/>
        </w:numPr>
        <w:tabs>
          <w:tab w:val="left" w:pos="993"/>
        </w:tabs>
        <w:ind w:left="0" w:right="-58" w:firstLine="709"/>
        <w:jc w:val="both"/>
        <w:rPr>
          <w:rFonts w:ascii="PT Astra Serif" w:hAnsi="PT Astra Serif"/>
        </w:rPr>
      </w:pPr>
      <w:r w:rsidRPr="00C0434D">
        <w:rPr>
          <w:rFonts w:ascii="PT Astra Serif" w:hAnsi="PT Astra Serif"/>
          <w:bCs/>
        </w:rPr>
        <w:t xml:space="preserve">Заказчик </w:t>
      </w:r>
      <w:r w:rsidRPr="00C0434D">
        <w:rPr>
          <w:rFonts w:ascii="PT Astra Serif" w:hAnsi="PT Astra Serif"/>
        </w:rPr>
        <w:t>вправе:</w:t>
      </w:r>
    </w:p>
    <w:p w14:paraId="0095EF6A" w14:textId="77777777" w:rsidR="0062797F" w:rsidRPr="00C0434D" w:rsidRDefault="0062797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 xml:space="preserve">проверять ход и качество Работы, выполняемой </w:t>
      </w:r>
      <w:r w:rsidRPr="00C0434D">
        <w:rPr>
          <w:rFonts w:ascii="PT Astra Serif" w:hAnsi="PT Astra Serif"/>
          <w:bCs/>
        </w:rPr>
        <w:t>Исполнителем,</w:t>
      </w:r>
      <w:r w:rsidRPr="00C0434D">
        <w:rPr>
          <w:rFonts w:ascii="PT Astra Serif" w:hAnsi="PT Astra Serif"/>
        </w:rPr>
        <w:t xml:space="preserve"> </w:t>
      </w:r>
      <w:r w:rsidRPr="00C0434D">
        <w:rPr>
          <w:rFonts w:ascii="PT Astra Serif" w:hAnsi="PT Astra Serif"/>
        </w:rPr>
        <w:br/>
        <w:t>не вмешиваясь в его деятельность;</w:t>
      </w:r>
    </w:p>
    <w:p w14:paraId="130E71E7" w14:textId="77777777" w:rsidR="0062797F" w:rsidRPr="00C0434D" w:rsidRDefault="0062797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расторгнуть настоящий контракт, предварительно уведомив Исполнителя о его расторжении и оплатив Исполнителю за фактически выполненные работы.</w:t>
      </w:r>
    </w:p>
    <w:p w14:paraId="2C346DD5" w14:textId="77777777" w:rsidR="0062797F" w:rsidRPr="00C0434D" w:rsidRDefault="0062797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удержать суммы неисполненных Поставщиком требований об уплате штрафов, пеней из суммы, подлежащей оплате Поставщику.</w:t>
      </w:r>
    </w:p>
    <w:p w14:paraId="72664B39"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Требовать от Исполнителя надлежащего исполнения обязательств, установленных Контрактом;</w:t>
      </w:r>
    </w:p>
    <w:p w14:paraId="5960ACCC"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 xml:space="preserve">Требовать от Исполнителя своевременного устранения выявленных недостатков; </w:t>
      </w:r>
    </w:p>
    <w:p w14:paraId="6CD203AB"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4FE3B719"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Требовать возмещения убытков, причиненных по вине Исполнителя;</w:t>
      </w:r>
    </w:p>
    <w:p w14:paraId="6DF41D36" w14:textId="77777777" w:rsidR="001D346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Требовать уплаты неустоек (штрафов, пеней);</w:t>
      </w:r>
    </w:p>
    <w:p w14:paraId="4911865F" w14:textId="77777777" w:rsidR="005D214F" w:rsidRPr="00C0434D" w:rsidRDefault="001D346F" w:rsidP="00825846">
      <w:pPr>
        <w:numPr>
          <w:ilvl w:val="2"/>
          <w:numId w:val="42"/>
        </w:numPr>
        <w:spacing w:line="276" w:lineRule="auto"/>
        <w:ind w:left="0" w:firstLine="709"/>
        <w:jc w:val="both"/>
        <w:rPr>
          <w:rFonts w:ascii="PT Astra Serif" w:hAnsi="PT Astra Serif"/>
        </w:rPr>
      </w:pPr>
      <w:r w:rsidRPr="00C0434D">
        <w:rPr>
          <w:rFonts w:ascii="PT Astra Serif" w:hAnsi="PT Astra Serif"/>
        </w:rPr>
        <w:t>Требовать от Исполнителя представления надлежащим образом оформленной документа о приемке, а так же отчетной документации и материалов</w:t>
      </w:r>
    </w:p>
    <w:p w14:paraId="405CB7C3" w14:textId="77777777" w:rsidR="00825846" w:rsidRPr="00C0434D" w:rsidRDefault="00825846" w:rsidP="00825846">
      <w:pPr>
        <w:spacing w:line="276" w:lineRule="auto"/>
        <w:ind w:left="709"/>
        <w:jc w:val="both"/>
        <w:rPr>
          <w:rFonts w:ascii="PT Astra Serif" w:hAnsi="PT Astra Serif"/>
        </w:rPr>
      </w:pPr>
    </w:p>
    <w:p w14:paraId="40029818" w14:textId="77777777" w:rsidR="00212B12" w:rsidRPr="00C0434D" w:rsidRDefault="0062797F" w:rsidP="00212B12">
      <w:pPr>
        <w:pStyle w:val="a7"/>
        <w:numPr>
          <w:ilvl w:val="0"/>
          <w:numId w:val="42"/>
        </w:numPr>
        <w:ind w:right="0"/>
        <w:jc w:val="center"/>
        <w:rPr>
          <w:rFonts w:ascii="PT Astra Serif" w:hAnsi="PT Astra Serif"/>
          <w:b/>
        </w:rPr>
      </w:pPr>
      <w:r w:rsidRPr="00C0434D">
        <w:rPr>
          <w:rFonts w:ascii="PT Astra Serif" w:hAnsi="PT Astra Serif"/>
          <w:b/>
        </w:rPr>
        <w:t>Порядок сдачи приемки выполненных работ</w:t>
      </w:r>
    </w:p>
    <w:p w14:paraId="3E91ABE8" w14:textId="77777777" w:rsidR="00212B12" w:rsidRPr="00C0434D" w:rsidRDefault="00212B12" w:rsidP="00825846">
      <w:pPr>
        <w:pStyle w:val="a7"/>
        <w:numPr>
          <w:ilvl w:val="1"/>
          <w:numId w:val="42"/>
        </w:numPr>
        <w:tabs>
          <w:tab w:val="left" w:pos="710"/>
        </w:tabs>
        <w:ind w:left="0" w:right="0" w:firstLine="709"/>
        <w:jc w:val="both"/>
        <w:rPr>
          <w:rFonts w:ascii="PT Astra Serif" w:hAnsi="PT Astra Serif"/>
        </w:rPr>
      </w:pPr>
      <w:r w:rsidRPr="00C0434D">
        <w:rPr>
          <w:rFonts w:ascii="PT Astra Serif" w:hAnsi="PT Astra Serif"/>
        </w:rPr>
        <w:t>Приёмка результата исполнения осуществляется в порядке, установленном законодательством Российской Федерации и настоящим контрактом.</w:t>
      </w:r>
    </w:p>
    <w:p w14:paraId="757CBF4A" w14:textId="77777777" w:rsidR="00212B12" w:rsidRPr="00C0434D" w:rsidRDefault="00212B12" w:rsidP="00825846">
      <w:pPr>
        <w:pStyle w:val="a7"/>
        <w:numPr>
          <w:ilvl w:val="1"/>
          <w:numId w:val="42"/>
        </w:numPr>
        <w:tabs>
          <w:tab w:val="left" w:pos="710"/>
        </w:tabs>
        <w:ind w:left="0" w:right="0" w:firstLine="709"/>
        <w:jc w:val="both"/>
        <w:rPr>
          <w:rFonts w:ascii="PT Astra Serif" w:hAnsi="PT Astra Serif"/>
        </w:rPr>
      </w:pPr>
      <w:r w:rsidRPr="00C0434D">
        <w:rPr>
          <w:rFonts w:ascii="PT Astra Serif" w:hAnsi="PT Astra Serif"/>
          <w:color w:val="000000"/>
        </w:rPr>
        <w:t xml:space="preserve">В течение 3 (трех) рабочих дней с даты завершения </w:t>
      </w:r>
      <w:r w:rsidR="0062797F" w:rsidRPr="00C0434D">
        <w:rPr>
          <w:rFonts w:ascii="PT Astra Serif" w:hAnsi="PT Astra Serif"/>
          <w:color w:val="000000"/>
        </w:rPr>
        <w:t>выполнения работ</w:t>
      </w:r>
      <w:r w:rsidRPr="00C0434D">
        <w:rPr>
          <w:rFonts w:ascii="PT Astra Serif" w:hAnsi="PT Astra Serif"/>
          <w:color w:val="000000"/>
        </w:rPr>
        <w:t xml:space="preserve"> Исполнитель предоставляет Заказчику подписанные со своей стороны</w:t>
      </w:r>
      <w:r w:rsidR="0062797F" w:rsidRPr="00C0434D">
        <w:rPr>
          <w:rFonts w:ascii="PT Astra Serif" w:hAnsi="PT Astra Serif"/>
          <w:color w:val="000000"/>
        </w:rPr>
        <w:t>:</w:t>
      </w:r>
      <w:r w:rsidRPr="00C0434D">
        <w:rPr>
          <w:rFonts w:ascii="PT Astra Serif" w:hAnsi="PT Astra Serif"/>
          <w:color w:val="000000"/>
        </w:rPr>
        <w:t xml:space="preserve"> </w:t>
      </w:r>
      <w:r w:rsidR="0062797F" w:rsidRPr="00C0434D">
        <w:rPr>
          <w:rFonts w:ascii="PT Astra Serif" w:hAnsi="PT Astra Serif"/>
        </w:rPr>
        <w:t>Акт о приёмке выполненных работ формы № КС-2, справка о стоимости выполненных работ и затрат формы № КС-3, счет-фактура, подтверждающие фактическое выполнение работ.</w:t>
      </w:r>
      <w:r w:rsidRPr="00C0434D">
        <w:rPr>
          <w:rFonts w:ascii="PT Astra Serif" w:hAnsi="PT Astra Serif"/>
          <w:color w:val="000000"/>
        </w:rPr>
        <w:t>.</w:t>
      </w:r>
    </w:p>
    <w:p w14:paraId="4DC37C2F" w14:textId="77777777" w:rsidR="00212B12" w:rsidRPr="00C0434D" w:rsidRDefault="00212B12" w:rsidP="00825846">
      <w:pPr>
        <w:pStyle w:val="a7"/>
        <w:numPr>
          <w:ilvl w:val="1"/>
          <w:numId w:val="42"/>
        </w:numPr>
        <w:tabs>
          <w:tab w:val="left" w:pos="710"/>
        </w:tabs>
        <w:ind w:left="0" w:right="0" w:firstLine="709"/>
        <w:jc w:val="both"/>
        <w:rPr>
          <w:rFonts w:ascii="PT Astra Serif" w:hAnsi="PT Astra Serif"/>
        </w:rPr>
      </w:pPr>
      <w:r w:rsidRPr="00C0434D">
        <w:rPr>
          <w:rFonts w:ascii="PT Astra Serif" w:hAnsi="PT Astra Serif"/>
        </w:rPr>
        <w:t xml:space="preserve">Заказчик в течение 7 рабочих дней с даты получения </w:t>
      </w:r>
      <w:r w:rsidR="0062797F" w:rsidRPr="00C0434D">
        <w:rPr>
          <w:rFonts w:ascii="PT Astra Serif" w:hAnsi="PT Astra Serif"/>
        </w:rPr>
        <w:t xml:space="preserve">Акта о приёмке выполненных работ формы № КС-2, справки о стоимости выполненных работ и затрат формы № КС-3, счета-фактуры, подтверждающих фактическое выполнение работ </w:t>
      </w:r>
      <w:r w:rsidRPr="00C0434D">
        <w:rPr>
          <w:rFonts w:ascii="PT Astra Serif" w:hAnsi="PT Astra Serif"/>
        </w:rPr>
        <w:t xml:space="preserve">, осуществляет проверку </w:t>
      </w:r>
      <w:r w:rsidR="0062797F" w:rsidRPr="00C0434D">
        <w:rPr>
          <w:rFonts w:ascii="PT Astra Serif" w:hAnsi="PT Astra Serif"/>
        </w:rPr>
        <w:t>выполненных</w:t>
      </w:r>
      <w:r w:rsidRPr="00C0434D">
        <w:rPr>
          <w:rFonts w:ascii="PT Astra Serif" w:hAnsi="PT Astra Serif"/>
        </w:rPr>
        <w:t xml:space="preserve"> Исполнителем </w:t>
      </w:r>
      <w:r w:rsidR="0062797F" w:rsidRPr="00C0434D">
        <w:rPr>
          <w:rFonts w:ascii="PT Astra Serif" w:hAnsi="PT Astra Serif"/>
        </w:rPr>
        <w:t>работ</w:t>
      </w:r>
      <w:r w:rsidRPr="00C0434D">
        <w:rPr>
          <w:rFonts w:ascii="PT Astra Serif" w:hAnsi="PT Astra Serif"/>
        </w:rPr>
        <w:t xml:space="preserve"> по Контракту на предмет соответствия требованиям и условиям Контракта, принимает </w:t>
      </w:r>
      <w:r w:rsidR="0062797F" w:rsidRPr="00C0434D">
        <w:rPr>
          <w:rFonts w:ascii="PT Astra Serif" w:hAnsi="PT Astra Serif"/>
        </w:rPr>
        <w:t>результат выполненных работ</w:t>
      </w:r>
      <w:r w:rsidRPr="00C0434D">
        <w:rPr>
          <w:rFonts w:ascii="PT Astra Serif" w:hAnsi="PT Astra Serif"/>
        </w:rPr>
        <w:t>, передает Исполнителю подписанны</w:t>
      </w:r>
      <w:r w:rsidR="0062797F" w:rsidRPr="00C0434D">
        <w:rPr>
          <w:rFonts w:ascii="PT Astra Serif" w:hAnsi="PT Astra Serif"/>
        </w:rPr>
        <w:t>е</w:t>
      </w:r>
      <w:r w:rsidRPr="00C0434D">
        <w:rPr>
          <w:rFonts w:ascii="PT Astra Serif" w:hAnsi="PT Astra Serif"/>
        </w:rPr>
        <w:t xml:space="preserve"> со своей стороны </w:t>
      </w:r>
      <w:r w:rsidR="0062797F" w:rsidRPr="00C0434D">
        <w:rPr>
          <w:rFonts w:ascii="PT Astra Serif" w:hAnsi="PT Astra Serif"/>
        </w:rPr>
        <w:t xml:space="preserve">Акт о приёмке выполненных работ формы № КС-2, справку о стоимости выполненных работ и затрат формы № КС-3, счет-фактуру </w:t>
      </w:r>
      <w:r w:rsidRPr="00C0434D">
        <w:rPr>
          <w:rFonts w:ascii="PT Astra Serif" w:hAnsi="PT Astra Serif"/>
        </w:rPr>
        <w:t xml:space="preserve">или отказывает в приемке, направляя мотивированный отказ от приемки </w:t>
      </w:r>
      <w:r w:rsidR="0062797F" w:rsidRPr="00C0434D">
        <w:rPr>
          <w:rFonts w:ascii="PT Astra Serif" w:hAnsi="PT Astra Serif"/>
        </w:rPr>
        <w:t>выполненных</w:t>
      </w:r>
      <w:r w:rsidRPr="00C0434D">
        <w:rPr>
          <w:rFonts w:ascii="PT Astra Serif" w:hAnsi="PT Astra Serif"/>
        </w:rPr>
        <w:t xml:space="preserve"> </w:t>
      </w:r>
      <w:r w:rsidR="0062797F" w:rsidRPr="00C0434D">
        <w:rPr>
          <w:rFonts w:ascii="PT Astra Serif" w:hAnsi="PT Astra Serif"/>
        </w:rPr>
        <w:t>работ</w:t>
      </w:r>
      <w:r w:rsidRPr="00C0434D">
        <w:rPr>
          <w:rFonts w:ascii="PT Astra Serif" w:hAnsi="PT Astra Serif"/>
        </w:rPr>
        <w:t xml:space="preserve"> с перечнем выявленных недостатков и с указанием сроков их устранения.</w:t>
      </w:r>
    </w:p>
    <w:p w14:paraId="5F7FEC1E" w14:textId="77777777" w:rsidR="00212B12" w:rsidRPr="00C0434D" w:rsidRDefault="00212B12" w:rsidP="00825846">
      <w:pPr>
        <w:pStyle w:val="a7"/>
        <w:numPr>
          <w:ilvl w:val="1"/>
          <w:numId w:val="42"/>
        </w:numPr>
        <w:tabs>
          <w:tab w:val="left" w:pos="710"/>
        </w:tabs>
        <w:ind w:left="0" w:right="0" w:firstLine="709"/>
        <w:jc w:val="both"/>
        <w:rPr>
          <w:rFonts w:ascii="PT Astra Serif" w:hAnsi="PT Astra Serif"/>
        </w:rPr>
      </w:pPr>
      <w:r w:rsidRPr="00C0434D">
        <w:rPr>
          <w:rFonts w:ascii="PT Astra Serif" w:hAnsi="PT Astra Serif"/>
        </w:rPr>
        <w:t>В случае мотивированного отказа Заказчика от подписания документов, Сторонами составляется Акт с перечнем недостатков и сроков их устранения. Исполнитель обязан устранить недостатки своими силами и за свой счет в течение 3 (Трех) рабочих дней, или в иные сроки, согласованные Сторонами в Акте. В случае отказа Исполнителя от составления и подписания Акта с перечнем недостатков и сроков их устранения, Заказчик в одностороннем порядке составляет и подписывает указанный Акт и направляет его Исполнителю.</w:t>
      </w:r>
    </w:p>
    <w:p w14:paraId="49921AF5" w14:textId="77777777" w:rsidR="00212B12" w:rsidRPr="00C0434D" w:rsidRDefault="00212B12" w:rsidP="00825846">
      <w:pPr>
        <w:pStyle w:val="a7"/>
        <w:numPr>
          <w:ilvl w:val="1"/>
          <w:numId w:val="42"/>
        </w:numPr>
        <w:tabs>
          <w:tab w:val="left" w:pos="710"/>
        </w:tabs>
        <w:ind w:left="0" w:right="0" w:firstLine="709"/>
        <w:jc w:val="both"/>
        <w:rPr>
          <w:rFonts w:ascii="PT Astra Serif" w:hAnsi="PT Astra Serif"/>
        </w:rPr>
      </w:pPr>
      <w:r w:rsidRPr="00C0434D">
        <w:rPr>
          <w:rFonts w:ascii="PT Astra Serif" w:hAnsi="PT Astra Serif"/>
        </w:rPr>
        <w:t>Выявленные недостатки устраняются Исполнителем за его счет.</w:t>
      </w:r>
    </w:p>
    <w:p w14:paraId="0520FD9A" w14:textId="77777777" w:rsidR="00212B12" w:rsidRPr="00C0434D" w:rsidRDefault="00212B12" w:rsidP="00825846">
      <w:pPr>
        <w:pStyle w:val="a7"/>
        <w:numPr>
          <w:ilvl w:val="1"/>
          <w:numId w:val="42"/>
        </w:numPr>
        <w:tabs>
          <w:tab w:val="left" w:pos="710"/>
        </w:tabs>
        <w:ind w:left="0" w:right="0" w:firstLine="709"/>
        <w:jc w:val="both"/>
        <w:rPr>
          <w:rFonts w:ascii="PT Astra Serif" w:hAnsi="PT Astra Serif"/>
        </w:rPr>
      </w:pPr>
      <w:r w:rsidRPr="00C0434D">
        <w:rPr>
          <w:rFonts w:ascii="PT Astra Serif" w:hAnsi="PT Astra Serif"/>
        </w:rPr>
        <w:t xml:space="preserve">Датой приемки </w:t>
      </w:r>
      <w:r w:rsidR="0062797F" w:rsidRPr="00C0434D">
        <w:rPr>
          <w:rFonts w:ascii="PT Astra Serif" w:hAnsi="PT Astra Serif"/>
        </w:rPr>
        <w:t>выполненных работ</w:t>
      </w:r>
      <w:r w:rsidRPr="00C0434D">
        <w:rPr>
          <w:rFonts w:ascii="PT Astra Serif" w:hAnsi="PT Astra Serif"/>
        </w:rPr>
        <w:t xml:space="preserve"> считается дата подписания Сторонами документов о приемке.</w:t>
      </w:r>
    </w:p>
    <w:p w14:paraId="5DADB331" w14:textId="77777777" w:rsidR="00212B12" w:rsidRPr="00C0434D" w:rsidRDefault="00212B12" w:rsidP="00825846">
      <w:pPr>
        <w:pStyle w:val="a7"/>
        <w:numPr>
          <w:ilvl w:val="1"/>
          <w:numId w:val="42"/>
        </w:numPr>
        <w:tabs>
          <w:tab w:val="left" w:pos="1418"/>
        </w:tabs>
        <w:ind w:left="0" w:right="0" w:firstLine="709"/>
        <w:jc w:val="both"/>
        <w:rPr>
          <w:rFonts w:ascii="PT Astra Serif" w:hAnsi="PT Astra Serif"/>
        </w:rPr>
      </w:pPr>
      <w:r w:rsidRPr="00C0434D">
        <w:rPr>
          <w:rFonts w:ascii="PT Astra Serif" w:hAnsi="PT Astra Serif"/>
        </w:rPr>
        <w:t xml:space="preserve">Риск случайной гибели или случайного повреждения результата </w:t>
      </w:r>
      <w:r w:rsidR="0062797F" w:rsidRPr="00C0434D">
        <w:rPr>
          <w:rFonts w:ascii="PT Astra Serif" w:hAnsi="PT Astra Serif"/>
        </w:rPr>
        <w:t>выполненных работ</w:t>
      </w:r>
      <w:r w:rsidRPr="00C0434D">
        <w:rPr>
          <w:rFonts w:ascii="PT Astra Serif" w:hAnsi="PT Astra Serif"/>
        </w:rPr>
        <w:t xml:space="preserve"> до их приемки</w:t>
      </w:r>
      <w:r w:rsidRPr="00C0434D">
        <w:rPr>
          <w:rFonts w:ascii="PT Astra Serif" w:hAnsi="PT Astra Serif"/>
          <w:color w:val="000000"/>
        </w:rPr>
        <w:t xml:space="preserve"> Заказчиком несет Исполнитель.</w:t>
      </w:r>
    </w:p>
    <w:p w14:paraId="6BC04C1E" w14:textId="77777777" w:rsidR="007A6412" w:rsidRPr="00C0434D" w:rsidRDefault="007A6412" w:rsidP="000F4FCE">
      <w:pPr>
        <w:pStyle w:val="a7"/>
        <w:jc w:val="center"/>
        <w:rPr>
          <w:rFonts w:ascii="PT Astra Serif" w:hAnsi="PT Astra Serif"/>
          <w:bCs/>
        </w:rPr>
      </w:pPr>
    </w:p>
    <w:p w14:paraId="4B351BA0" w14:textId="77777777" w:rsidR="00141920" w:rsidRPr="00C0434D" w:rsidRDefault="00141920" w:rsidP="00825846">
      <w:pPr>
        <w:pStyle w:val="a7"/>
        <w:numPr>
          <w:ilvl w:val="0"/>
          <w:numId w:val="42"/>
        </w:numPr>
        <w:jc w:val="center"/>
        <w:rPr>
          <w:rFonts w:ascii="PT Astra Serif" w:hAnsi="PT Astra Serif"/>
          <w:b/>
        </w:rPr>
      </w:pPr>
      <w:r w:rsidRPr="00C0434D">
        <w:rPr>
          <w:rFonts w:ascii="PT Astra Serif" w:hAnsi="PT Astra Serif"/>
          <w:b/>
        </w:rPr>
        <w:t>Ответственность сторон.</w:t>
      </w:r>
    </w:p>
    <w:p w14:paraId="4F71A55C" w14:textId="77777777" w:rsidR="00141920" w:rsidRPr="00C0434D" w:rsidRDefault="00141920" w:rsidP="001141FE">
      <w:pPr>
        <w:pStyle w:val="a7"/>
        <w:jc w:val="both"/>
        <w:rPr>
          <w:rFonts w:ascii="PT Astra Serif" w:hAnsi="PT Astra Serif"/>
        </w:rPr>
      </w:pPr>
    </w:p>
    <w:p w14:paraId="55E1AB43"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За неисполнение или ненадлежащее исполнение обязательств, предусмотренных настоящим Контрактом, Заказчик и Исполнитель несут ответственность в соответствии с действующим законодательством РФ и Контрактом.</w:t>
      </w:r>
    </w:p>
    <w:p w14:paraId="4D74184F"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79D568E9"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B26A729"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Штраф начисляется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(в том числе гарантийного обязательства), предусмотренных Контрактом. Штраф по настоящему Контракту устанавливается в соответствии с постановлением Правительства Российской Федерации от 30.08.2017 г. № 1042, в виде фиксированной суммы в размере 10% цены Контракта.</w:t>
      </w:r>
    </w:p>
    <w:p w14:paraId="64E794C0"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Штраф начисляется за каждый факт неисполнения Заказчиком обязательств, предусмотренных настоящим Контрактом, за исключением просрочки исполнения Заказчиком обязательств, предусмотренных Контрактом. Размер штрафа по настоящему Контракту устанавливается в виде фиксированной суммы и составляет 1000 рублей 00 копеек.</w:t>
      </w:r>
    </w:p>
    <w:p w14:paraId="2342872F"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 xml:space="preserve">Общая сумма начисленной неустойки (штрафов, пени) за неисполнение </w:t>
      </w:r>
      <w:r w:rsidRPr="00C0434D">
        <w:rPr>
          <w:rFonts w:ascii="PT Astra Serif" w:hAnsi="PT Astra Serif"/>
          <w:bCs/>
        </w:rPr>
        <w:br/>
        <w:t>или ненадлежащее исполнение Исполнителем обязательств, предусмотренных Контрактом, не может превышать цену Контракта.</w:t>
      </w:r>
    </w:p>
    <w:p w14:paraId="4A48CC19"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5CAB37F"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Уплата неустойки не освобождает Исполнителя от обязанности исполнения обязательств по настоящему Контракту.</w:t>
      </w:r>
    </w:p>
    <w:p w14:paraId="2C54F5DD"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Стороны освобождаются от уплаты неустойки, если они докажут, что просрочка исполнения обязательства по Контракту произошла вследствие непреодолимой силы или по вине другой стороны.</w:t>
      </w:r>
    </w:p>
    <w:p w14:paraId="5268FA3F"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Исполнитель несет ответственность за нарушение требований охраны труда, пожарной безопасности в соответствии с действующим законодательством.</w:t>
      </w:r>
    </w:p>
    <w:p w14:paraId="2055305C" w14:textId="77777777" w:rsidR="001D346F" w:rsidRPr="00C0434D" w:rsidRDefault="001D346F" w:rsidP="00825846">
      <w:pPr>
        <w:numPr>
          <w:ilvl w:val="1"/>
          <w:numId w:val="42"/>
        </w:numPr>
        <w:tabs>
          <w:tab w:val="left" w:pos="993"/>
        </w:tabs>
        <w:ind w:left="0" w:right="-58" w:firstLine="709"/>
        <w:jc w:val="both"/>
        <w:rPr>
          <w:rFonts w:ascii="PT Astra Serif" w:hAnsi="PT Astra Serif"/>
        </w:rPr>
      </w:pPr>
      <w:r w:rsidRPr="00C0434D">
        <w:rPr>
          <w:rFonts w:ascii="PT Astra Serif" w:hAnsi="PT Astra Serif"/>
          <w:bCs/>
        </w:rPr>
        <w:t>В случае, если имуществу Заказчика либо имуществу третьих лиц был причинен ущерб либо такое имущество пришло в негодность или было уничтожено в результате дефектов (неисправностей</w:t>
      </w:r>
      <w:r w:rsidRPr="00C0434D">
        <w:rPr>
          <w:rFonts w:ascii="PT Astra Serif" w:hAnsi="PT Astra Serif"/>
        </w:rPr>
        <w:t>, браков), обусловленных:</w:t>
      </w:r>
    </w:p>
    <w:p w14:paraId="7F2CFB5B" w14:textId="77777777" w:rsidR="001D346F" w:rsidRPr="00C0434D" w:rsidRDefault="00825846" w:rsidP="00825846">
      <w:pPr>
        <w:spacing w:line="276" w:lineRule="auto"/>
        <w:jc w:val="both"/>
        <w:rPr>
          <w:rFonts w:ascii="PT Astra Serif" w:hAnsi="PT Astra Serif"/>
        </w:rPr>
      </w:pPr>
      <w:r w:rsidRPr="00C0434D">
        <w:rPr>
          <w:rFonts w:ascii="PT Astra Serif" w:hAnsi="PT Astra Serif"/>
        </w:rPr>
        <w:t xml:space="preserve">- </w:t>
      </w:r>
      <w:r w:rsidR="001D346F" w:rsidRPr="00C0434D">
        <w:rPr>
          <w:rFonts w:ascii="PT Astra Serif" w:hAnsi="PT Astra Serif"/>
        </w:rPr>
        <w:t xml:space="preserve">ошибками, недоработками или нарушениями технологий </w:t>
      </w:r>
      <w:r w:rsidR="00C0434D">
        <w:rPr>
          <w:rFonts w:ascii="PT Astra Serif" w:hAnsi="PT Astra Serif"/>
        </w:rPr>
        <w:t>выполнения</w:t>
      </w:r>
      <w:r w:rsidR="001D346F" w:rsidRPr="00C0434D">
        <w:rPr>
          <w:rFonts w:ascii="PT Astra Serif" w:hAnsi="PT Astra Serif"/>
        </w:rPr>
        <w:t xml:space="preserve"> </w:t>
      </w:r>
      <w:r w:rsidR="00C0434D">
        <w:rPr>
          <w:rFonts w:ascii="PT Astra Serif" w:hAnsi="PT Astra Serif"/>
        </w:rPr>
        <w:t>работ</w:t>
      </w:r>
      <w:r w:rsidR="001D346F" w:rsidRPr="00C0434D">
        <w:rPr>
          <w:rFonts w:ascii="PT Astra Serif" w:hAnsi="PT Astra Serif"/>
        </w:rPr>
        <w:t xml:space="preserve">, допущенными Исполнителем в ходе выполнения работ по настоящему Контракту; </w:t>
      </w:r>
    </w:p>
    <w:p w14:paraId="7BB3CC43" w14:textId="77777777" w:rsidR="001D346F" w:rsidRPr="00C0434D" w:rsidRDefault="001D346F" w:rsidP="00825846">
      <w:pPr>
        <w:spacing w:line="276" w:lineRule="auto"/>
        <w:jc w:val="both"/>
        <w:rPr>
          <w:rFonts w:ascii="PT Astra Serif" w:hAnsi="PT Astra Serif"/>
        </w:rPr>
      </w:pPr>
      <w:r w:rsidRPr="00C0434D">
        <w:rPr>
          <w:rFonts w:ascii="PT Astra Serif" w:hAnsi="PT Astra Serif"/>
        </w:rPr>
        <w:t xml:space="preserve"> </w:t>
      </w:r>
      <w:r w:rsidR="00825846" w:rsidRPr="00C0434D">
        <w:rPr>
          <w:rFonts w:ascii="PT Astra Serif" w:hAnsi="PT Astra Serif"/>
        </w:rPr>
        <w:t xml:space="preserve">- </w:t>
      </w:r>
      <w:r w:rsidRPr="00C0434D">
        <w:rPr>
          <w:rFonts w:ascii="PT Astra Serif" w:hAnsi="PT Astra Serif"/>
        </w:rPr>
        <w:t xml:space="preserve">дефектами материалов и узлов и/или неисправностями оборудования, используемых Исполнителем в ходе </w:t>
      </w:r>
      <w:r w:rsidR="00C0434D">
        <w:rPr>
          <w:rFonts w:ascii="PT Astra Serif" w:hAnsi="PT Astra Serif"/>
        </w:rPr>
        <w:t>выполнения работ</w:t>
      </w:r>
      <w:r w:rsidRPr="00C0434D">
        <w:rPr>
          <w:rFonts w:ascii="PT Astra Serif" w:hAnsi="PT Astra Serif"/>
        </w:rPr>
        <w:t xml:space="preserve"> по настоящему контракту;</w:t>
      </w:r>
    </w:p>
    <w:p w14:paraId="3BB0306F"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Исполнитель обязан за свой счёт выполнить работы по приведению такого имущества в состояние имевшее место до его порчи, и/или возместить стоимость аналогичного нового имущества (в случае его гибели или утраты).</w:t>
      </w:r>
    </w:p>
    <w:p w14:paraId="713EE32B"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 xml:space="preserve"> Меры ответственности Сторон, не предусмотренные в настоящем контракте, применяются в соответствии с действующим законодательством РФ.</w:t>
      </w:r>
    </w:p>
    <w:p w14:paraId="149DE874" w14:textId="77777777" w:rsidR="001D346F" w:rsidRPr="00C0434D" w:rsidRDefault="001D346F" w:rsidP="00825846">
      <w:pPr>
        <w:numPr>
          <w:ilvl w:val="1"/>
          <w:numId w:val="42"/>
        </w:numPr>
        <w:tabs>
          <w:tab w:val="left" w:pos="993"/>
        </w:tabs>
        <w:ind w:left="0" w:right="-58" w:firstLine="709"/>
        <w:jc w:val="both"/>
        <w:rPr>
          <w:rFonts w:ascii="PT Astra Serif" w:hAnsi="PT Astra Serif"/>
        </w:rPr>
      </w:pPr>
      <w:r w:rsidRPr="00C0434D">
        <w:rPr>
          <w:rFonts w:ascii="PT Astra Serif" w:hAnsi="PT Astra Serif"/>
          <w:bCs/>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w:t>
      </w:r>
      <w:r w:rsidRPr="00C0434D">
        <w:rPr>
          <w:rFonts w:ascii="PT Astra Serif" w:hAnsi="PT Astra Serif"/>
        </w:rPr>
        <w:t xml:space="preserve">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(форс-мажор).</w:t>
      </w:r>
    </w:p>
    <w:p w14:paraId="08EB5920" w14:textId="77777777" w:rsidR="001D346F" w:rsidRPr="00C0434D" w:rsidRDefault="00825846" w:rsidP="00825846">
      <w:pPr>
        <w:pStyle w:val="a7"/>
        <w:numPr>
          <w:ilvl w:val="0"/>
          <w:numId w:val="42"/>
        </w:numPr>
        <w:jc w:val="center"/>
        <w:rPr>
          <w:rFonts w:ascii="PT Astra Serif" w:hAnsi="PT Astra Serif"/>
          <w:b/>
          <w:bCs/>
        </w:rPr>
      </w:pPr>
      <w:r w:rsidRPr="00C0434D">
        <w:rPr>
          <w:rFonts w:ascii="PT Astra Serif" w:hAnsi="PT Astra Serif"/>
          <w:b/>
          <w:bCs/>
        </w:rPr>
        <w:t>Порядок разрешения споров</w:t>
      </w:r>
    </w:p>
    <w:p w14:paraId="47C6CFD4"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rPr>
        <w:t xml:space="preserve"> </w:t>
      </w:r>
      <w:bookmarkStart w:id="3" w:name="_ref_1-9eb9ac09f5ce4f"/>
      <w:r w:rsidRPr="00C0434D">
        <w:rPr>
          <w:rFonts w:ascii="PT Astra Serif" w:hAnsi="PT Astra Serif"/>
          <w:bCs/>
        </w:rPr>
        <w:t>Досудебный (претензионный) порядок разрешения споров</w:t>
      </w:r>
      <w:bookmarkStart w:id="4" w:name="_ref_1-060c3d40068f41"/>
      <w:bookmarkEnd w:id="3"/>
      <w:r w:rsidR="00825846" w:rsidRPr="00C0434D">
        <w:rPr>
          <w:rFonts w:ascii="PT Astra Serif" w:hAnsi="PT Astra Serif"/>
          <w:bCs/>
        </w:rPr>
        <w:t>:</w:t>
      </w:r>
    </w:p>
    <w:p w14:paraId="311FE27D" w14:textId="77777777" w:rsidR="00825846" w:rsidRPr="00C0434D" w:rsidRDefault="001D346F" w:rsidP="00825846">
      <w:pPr>
        <w:numPr>
          <w:ilvl w:val="2"/>
          <w:numId w:val="42"/>
        </w:numPr>
        <w:tabs>
          <w:tab w:val="left" w:pos="993"/>
        </w:tabs>
        <w:ind w:left="0" w:right="-58" w:firstLine="709"/>
        <w:jc w:val="both"/>
        <w:rPr>
          <w:rFonts w:ascii="PT Astra Serif" w:hAnsi="PT Astra Serif"/>
          <w:bCs/>
        </w:rPr>
      </w:pPr>
      <w:r w:rsidRPr="00C0434D">
        <w:rPr>
          <w:rFonts w:ascii="PT Astra Serif" w:hAnsi="PT Astra Serif"/>
          <w:bCs/>
        </w:rPr>
        <w:t>До предъявления иска, вытекающего из Контракта, сторона, которая считает, что ее права нарушены, обязана направить другой стороне письменную претензию.</w:t>
      </w:r>
      <w:bookmarkEnd w:id="4"/>
    </w:p>
    <w:p w14:paraId="2F40B385" w14:textId="77777777" w:rsidR="00825846" w:rsidRPr="00C0434D" w:rsidRDefault="001D346F" w:rsidP="00825846">
      <w:pPr>
        <w:numPr>
          <w:ilvl w:val="2"/>
          <w:numId w:val="42"/>
        </w:numPr>
        <w:tabs>
          <w:tab w:val="left" w:pos="993"/>
        </w:tabs>
        <w:ind w:left="0" w:right="-58" w:firstLine="709"/>
        <w:jc w:val="both"/>
        <w:rPr>
          <w:rFonts w:ascii="PT Astra Serif" w:hAnsi="PT Astra Serif"/>
          <w:bCs/>
        </w:rPr>
      </w:pPr>
      <w:r w:rsidRPr="00C0434D">
        <w:rPr>
          <w:rFonts w:ascii="PT Astra Serif" w:hAnsi="PT Astra Serif"/>
          <w:bCs/>
        </w:rPr>
        <w:t>Претензия должна быть направлена сторонами не позднее чем через 1 месяц, со дня нарушения условий контракта.</w:t>
      </w:r>
    </w:p>
    <w:p w14:paraId="6033D48C" w14:textId="77777777" w:rsidR="00825846" w:rsidRPr="00C0434D" w:rsidRDefault="001D346F" w:rsidP="00825846">
      <w:pPr>
        <w:numPr>
          <w:ilvl w:val="2"/>
          <w:numId w:val="42"/>
        </w:numPr>
        <w:tabs>
          <w:tab w:val="left" w:pos="993"/>
        </w:tabs>
        <w:ind w:left="0" w:right="-58" w:firstLine="709"/>
        <w:jc w:val="both"/>
        <w:rPr>
          <w:rFonts w:ascii="PT Astra Serif" w:hAnsi="PT Astra Serif"/>
          <w:bCs/>
        </w:rPr>
      </w:pPr>
      <w:r w:rsidRPr="00C0434D">
        <w:rPr>
          <w:rFonts w:ascii="PT Astra Serif" w:hAnsi="PT Astra Serif"/>
          <w:bCs/>
        </w:rPr>
        <w:t>Претензия рассматривается в течении 20 дней с момента получения.</w:t>
      </w:r>
    </w:p>
    <w:p w14:paraId="3F6DF9E4" w14:textId="77777777" w:rsidR="001D346F" w:rsidRPr="00C0434D" w:rsidRDefault="001D346F" w:rsidP="00825846">
      <w:pPr>
        <w:numPr>
          <w:ilvl w:val="2"/>
          <w:numId w:val="42"/>
        </w:numPr>
        <w:tabs>
          <w:tab w:val="left" w:pos="993"/>
        </w:tabs>
        <w:ind w:left="0" w:right="-58" w:firstLine="709"/>
        <w:jc w:val="both"/>
        <w:rPr>
          <w:rFonts w:ascii="PT Astra Serif" w:hAnsi="PT Astra Serif"/>
          <w:bCs/>
        </w:rPr>
      </w:pPr>
      <w:r w:rsidRPr="00C0434D">
        <w:rPr>
          <w:rFonts w:ascii="PT Astra Serif" w:hAnsi="PT Astra Serif"/>
          <w:bCs/>
        </w:rPr>
        <w:t>В целях оперативного информирования Сторон о претензионных требованиях текст претензии может быть направлен по электронной почте.</w:t>
      </w:r>
    </w:p>
    <w:p w14:paraId="79188368" w14:textId="77777777" w:rsidR="001D346F" w:rsidRPr="00C0434D" w:rsidRDefault="001D346F" w:rsidP="00825846">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В случае если споры и разногласия не будут урегулированы путем переговоров между сторонами, они подлежат разрешению в Арбитражном суде Курской области, в соответствии с действующим законодательством Российской Федерации.</w:t>
      </w:r>
    </w:p>
    <w:p w14:paraId="3C7615FB" w14:textId="77777777" w:rsidR="007A6412" w:rsidRPr="00C0434D" w:rsidRDefault="007A6412" w:rsidP="006F01DB">
      <w:pPr>
        <w:pStyle w:val="a7"/>
        <w:ind w:right="0"/>
        <w:jc w:val="center"/>
        <w:rPr>
          <w:rFonts w:ascii="PT Astra Serif" w:hAnsi="PT Astra Serif"/>
          <w:bCs/>
        </w:rPr>
      </w:pPr>
    </w:p>
    <w:p w14:paraId="193618ED" w14:textId="77777777" w:rsidR="00141920" w:rsidRPr="00C0434D" w:rsidRDefault="00141920" w:rsidP="00825846">
      <w:pPr>
        <w:pStyle w:val="a7"/>
        <w:numPr>
          <w:ilvl w:val="0"/>
          <w:numId w:val="42"/>
        </w:numPr>
        <w:jc w:val="center"/>
        <w:rPr>
          <w:rFonts w:ascii="PT Astra Serif" w:hAnsi="PT Astra Serif"/>
          <w:b/>
          <w:bCs/>
        </w:rPr>
      </w:pPr>
      <w:r w:rsidRPr="00C0434D">
        <w:rPr>
          <w:rFonts w:ascii="PT Astra Serif" w:hAnsi="PT Astra Serif"/>
          <w:b/>
          <w:bCs/>
        </w:rPr>
        <w:t xml:space="preserve">Срок и прекращение действия </w:t>
      </w:r>
      <w:r w:rsidR="00137400" w:rsidRPr="00C0434D">
        <w:rPr>
          <w:rFonts w:ascii="PT Astra Serif" w:hAnsi="PT Astra Serif"/>
          <w:b/>
          <w:bCs/>
        </w:rPr>
        <w:t>контракт</w:t>
      </w:r>
      <w:r w:rsidRPr="00C0434D">
        <w:rPr>
          <w:rFonts w:ascii="PT Astra Serif" w:hAnsi="PT Astra Serif"/>
          <w:b/>
          <w:bCs/>
        </w:rPr>
        <w:t>а.</w:t>
      </w:r>
    </w:p>
    <w:p w14:paraId="4B66EE4D" w14:textId="77777777" w:rsidR="00141920" w:rsidRPr="00C0434D" w:rsidRDefault="00141920" w:rsidP="006F01DB">
      <w:pPr>
        <w:pStyle w:val="a7"/>
        <w:ind w:right="0"/>
        <w:jc w:val="center"/>
        <w:rPr>
          <w:rFonts w:ascii="PT Astra Serif" w:hAnsi="PT Astra Serif"/>
          <w:b/>
          <w:bCs/>
        </w:rPr>
      </w:pPr>
    </w:p>
    <w:p w14:paraId="46D0CE46" w14:textId="77777777" w:rsidR="00141920" w:rsidRPr="00C0434D" w:rsidRDefault="00141920" w:rsidP="00C0434D">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 xml:space="preserve">Настоящий </w:t>
      </w:r>
      <w:r w:rsidR="00137400" w:rsidRPr="00C0434D">
        <w:rPr>
          <w:rFonts w:ascii="PT Astra Serif" w:hAnsi="PT Astra Serif"/>
          <w:bCs/>
        </w:rPr>
        <w:t>контракт</w:t>
      </w:r>
      <w:r w:rsidR="00133104" w:rsidRPr="00C0434D">
        <w:rPr>
          <w:rFonts w:ascii="PT Astra Serif" w:hAnsi="PT Astra Serif"/>
          <w:bCs/>
        </w:rPr>
        <w:t xml:space="preserve">, </w:t>
      </w:r>
      <w:r w:rsidRPr="00C0434D">
        <w:rPr>
          <w:rFonts w:ascii="PT Astra Serif" w:hAnsi="PT Astra Serif"/>
          <w:bCs/>
        </w:rPr>
        <w:t xml:space="preserve">вступает в силу с момента подписания </w:t>
      </w:r>
      <w:r w:rsidR="00137400" w:rsidRPr="00C0434D">
        <w:rPr>
          <w:rFonts w:ascii="PT Astra Serif" w:hAnsi="PT Astra Serif"/>
          <w:bCs/>
        </w:rPr>
        <w:t>контракт</w:t>
      </w:r>
      <w:r w:rsidRPr="00C0434D">
        <w:rPr>
          <w:rFonts w:ascii="PT Astra Serif" w:hAnsi="PT Astra Serif"/>
          <w:bCs/>
        </w:rPr>
        <w:t xml:space="preserve">а и действует </w:t>
      </w:r>
      <w:r w:rsidR="006F01DB" w:rsidRPr="00C0434D">
        <w:rPr>
          <w:rFonts w:ascii="PT Astra Serif" w:hAnsi="PT Astra Serif"/>
          <w:bCs/>
        </w:rPr>
        <w:t xml:space="preserve">до полного выполнения Сторонами своих обязательств, </w:t>
      </w:r>
      <w:r w:rsidR="00F9263E" w:rsidRPr="00C0434D">
        <w:rPr>
          <w:rFonts w:ascii="PT Astra Serif" w:hAnsi="PT Astra Serif"/>
          <w:bCs/>
        </w:rPr>
        <w:br/>
      </w:r>
      <w:r w:rsidR="006F01DB" w:rsidRPr="00C0434D">
        <w:rPr>
          <w:rFonts w:ascii="PT Astra Serif" w:hAnsi="PT Astra Serif"/>
          <w:bCs/>
        </w:rPr>
        <w:t>но не</w:t>
      </w:r>
      <w:r w:rsidR="00200CFE" w:rsidRPr="00C0434D">
        <w:rPr>
          <w:rFonts w:ascii="PT Astra Serif" w:hAnsi="PT Astra Serif"/>
          <w:bCs/>
        </w:rPr>
        <w:t xml:space="preserve"> позднее </w:t>
      </w:r>
      <w:r w:rsidR="00212B12" w:rsidRPr="00C0434D">
        <w:rPr>
          <w:rFonts w:ascii="PT Astra Serif" w:hAnsi="PT Astra Serif"/>
          <w:bCs/>
        </w:rPr>
        <w:t>16</w:t>
      </w:r>
      <w:r w:rsidR="00005B92" w:rsidRPr="00C0434D">
        <w:rPr>
          <w:rFonts w:ascii="PT Astra Serif" w:hAnsi="PT Astra Serif"/>
          <w:bCs/>
        </w:rPr>
        <w:t>.0</w:t>
      </w:r>
      <w:r w:rsidR="00212B12" w:rsidRPr="00C0434D">
        <w:rPr>
          <w:rFonts w:ascii="PT Astra Serif" w:hAnsi="PT Astra Serif"/>
          <w:bCs/>
        </w:rPr>
        <w:t>9</w:t>
      </w:r>
      <w:r w:rsidR="00005B92" w:rsidRPr="00C0434D">
        <w:rPr>
          <w:rFonts w:ascii="PT Astra Serif" w:hAnsi="PT Astra Serif"/>
          <w:bCs/>
        </w:rPr>
        <w:t>.202</w:t>
      </w:r>
      <w:r w:rsidR="00212B12" w:rsidRPr="00C0434D">
        <w:rPr>
          <w:rFonts w:ascii="PT Astra Serif" w:hAnsi="PT Astra Serif"/>
          <w:bCs/>
        </w:rPr>
        <w:t>6</w:t>
      </w:r>
      <w:r w:rsidR="00005B92" w:rsidRPr="00C0434D">
        <w:rPr>
          <w:rFonts w:ascii="PT Astra Serif" w:hAnsi="PT Astra Serif"/>
          <w:bCs/>
        </w:rPr>
        <w:t>г.</w:t>
      </w:r>
    </w:p>
    <w:p w14:paraId="53862626" w14:textId="77777777" w:rsidR="00141920" w:rsidRPr="00C0434D" w:rsidRDefault="00141920" w:rsidP="00C0434D">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 xml:space="preserve">Заказчик может расторгнуть настоящий </w:t>
      </w:r>
      <w:r w:rsidR="00137400" w:rsidRPr="00C0434D">
        <w:rPr>
          <w:rFonts w:ascii="PT Astra Serif" w:hAnsi="PT Astra Serif"/>
          <w:bCs/>
        </w:rPr>
        <w:t>контракт</w:t>
      </w:r>
      <w:r w:rsidRPr="00C0434D">
        <w:rPr>
          <w:rFonts w:ascii="PT Astra Serif" w:hAnsi="PT Astra Serif"/>
          <w:bCs/>
        </w:rPr>
        <w:t xml:space="preserve"> до истечения его срока </w:t>
      </w:r>
      <w:r w:rsidR="006F01DB" w:rsidRPr="00C0434D">
        <w:rPr>
          <w:rFonts w:ascii="PT Astra Serif" w:hAnsi="PT Astra Serif"/>
          <w:bCs/>
        </w:rPr>
        <w:t xml:space="preserve">в </w:t>
      </w:r>
      <w:r w:rsidRPr="00C0434D">
        <w:rPr>
          <w:rFonts w:ascii="PT Astra Serif" w:hAnsi="PT Astra Serif"/>
          <w:bCs/>
        </w:rPr>
        <w:t xml:space="preserve">случае систематического нарушения </w:t>
      </w:r>
      <w:r w:rsidR="002852B9" w:rsidRPr="00C0434D">
        <w:rPr>
          <w:rFonts w:ascii="PT Astra Serif" w:hAnsi="PT Astra Serif"/>
          <w:bCs/>
        </w:rPr>
        <w:t>Исполнителем</w:t>
      </w:r>
      <w:r w:rsidRPr="00C0434D">
        <w:rPr>
          <w:rFonts w:ascii="PT Astra Serif" w:hAnsi="PT Astra Serif"/>
          <w:bCs/>
        </w:rPr>
        <w:t xml:space="preserve"> своих </w:t>
      </w:r>
      <w:r w:rsidR="00137400" w:rsidRPr="00C0434D">
        <w:rPr>
          <w:rFonts w:ascii="PT Astra Serif" w:hAnsi="PT Astra Serif"/>
          <w:bCs/>
        </w:rPr>
        <w:t>контракт</w:t>
      </w:r>
      <w:r w:rsidRPr="00C0434D">
        <w:rPr>
          <w:rFonts w:ascii="PT Astra Serif" w:hAnsi="PT Astra Serif"/>
          <w:bCs/>
        </w:rPr>
        <w:t xml:space="preserve">ных обязательств, а также в случае угрозы нанесения материального ущерба по вине </w:t>
      </w:r>
      <w:r w:rsidR="002852B9" w:rsidRPr="00C0434D">
        <w:rPr>
          <w:rFonts w:ascii="PT Astra Serif" w:hAnsi="PT Astra Serif"/>
          <w:bCs/>
        </w:rPr>
        <w:t>Исполнителя</w:t>
      </w:r>
      <w:r w:rsidRPr="00C0434D">
        <w:rPr>
          <w:rFonts w:ascii="PT Astra Serif" w:hAnsi="PT Astra Serif"/>
          <w:bCs/>
        </w:rPr>
        <w:t xml:space="preserve">. Заказчик направляет письменное уведомление о расторжении настоящего </w:t>
      </w:r>
      <w:r w:rsidR="00137400" w:rsidRPr="00C0434D">
        <w:rPr>
          <w:rFonts w:ascii="PT Astra Serif" w:hAnsi="PT Astra Serif"/>
          <w:bCs/>
        </w:rPr>
        <w:t>контракт</w:t>
      </w:r>
      <w:r w:rsidRPr="00C0434D">
        <w:rPr>
          <w:rFonts w:ascii="PT Astra Serif" w:hAnsi="PT Astra Serif"/>
          <w:bCs/>
        </w:rPr>
        <w:t>а.</w:t>
      </w:r>
    </w:p>
    <w:p w14:paraId="5C726E06" w14:textId="77777777" w:rsidR="001D346F" w:rsidRPr="00C0434D" w:rsidRDefault="001D346F" w:rsidP="00C0434D">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Все изменения к контракту оформляются в письменном виде в двух экземплярах, по одному для каждой из сторон, подписываются Сторонами контракта и являются его неотъемлемыми частями.</w:t>
      </w:r>
    </w:p>
    <w:p w14:paraId="2CF3BD70" w14:textId="77777777" w:rsidR="001D346F" w:rsidRPr="00C0434D" w:rsidRDefault="001D346F" w:rsidP="00C0434D">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DB742B0" w14:textId="77777777" w:rsidR="001D346F" w:rsidRPr="00C0434D" w:rsidRDefault="001D346F" w:rsidP="00C0434D">
      <w:pPr>
        <w:numPr>
          <w:ilvl w:val="1"/>
          <w:numId w:val="42"/>
        </w:numPr>
        <w:tabs>
          <w:tab w:val="left" w:pos="993"/>
        </w:tabs>
        <w:ind w:left="0" w:right="-58" w:firstLine="709"/>
        <w:jc w:val="both"/>
        <w:rPr>
          <w:rFonts w:ascii="PT Astra Serif" w:hAnsi="PT Astra Serif"/>
          <w:bCs/>
        </w:rPr>
      </w:pPr>
      <w:r w:rsidRPr="00C0434D">
        <w:rPr>
          <w:rFonts w:ascii="PT Astra Serif" w:hAnsi="PT Astra Serif"/>
          <w:bCs/>
        </w:rPr>
        <w:t>Любая Сторона контракта вправе отказаться от исполнения контракта в одностороннем порядке в случае нарушения условий контракта, в порядке, предусмотренном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1A861AFA" w14:textId="77777777" w:rsidR="00C0434D" w:rsidRPr="00C0434D" w:rsidRDefault="001D346F" w:rsidP="00C0434D">
      <w:pPr>
        <w:numPr>
          <w:ilvl w:val="1"/>
          <w:numId w:val="42"/>
        </w:numPr>
        <w:tabs>
          <w:tab w:val="left" w:pos="993"/>
        </w:tabs>
        <w:ind w:left="0" w:right="-58" w:firstLine="709"/>
        <w:jc w:val="both"/>
        <w:rPr>
          <w:rFonts w:ascii="PT Astra Serif" w:hAnsi="PT Astra Serif"/>
        </w:rPr>
      </w:pPr>
      <w:r w:rsidRPr="00C0434D">
        <w:rPr>
          <w:rFonts w:ascii="PT Astra Serif" w:hAnsi="PT Astra Serif"/>
          <w:bCs/>
        </w:rPr>
        <w:t>Контракт считается расторгнутым через 10 дней с даты надлежащего уведомления</w:t>
      </w:r>
      <w:r w:rsidRPr="00C0434D">
        <w:rPr>
          <w:rFonts w:ascii="PT Astra Serif" w:hAnsi="PT Astra Serif"/>
        </w:rPr>
        <w:t xml:space="preserve"> Стороны </w:t>
      </w:r>
      <w:r w:rsidRPr="00C0434D">
        <w:rPr>
          <w:rFonts w:ascii="PT Astra Serif" w:hAnsi="PT Astra Serif"/>
          <w:bCs/>
          <w:iCs/>
        </w:rPr>
        <w:t>контракта</w:t>
      </w:r>
      <w:r w:rsidRPr="00C0434D">
        <w:rPr>
          <w:rFonts w:ascii="PT Astra Serif" w:hAnsi="PT Astra Serif"/>
        </w:rPr>
        <w:t xml:space="preserve"> об одностороннем отказе от исполнения </w:t>
      </w:r>
      <w:r w:rsidRPr="00C0434D">
        <w:rPr>
          <w:rFonts w:ascii="PT Astra Serif" w:hAnsi="PT Astra Serif"/>
          <w:bCs/>
          <w:iCs/>
        </w:rPr>
        <w:t xml:space="preserve">контракта </w:t>
      </w:r>
      <w:r w:rsidRPr="00C0434D">
        <w:rPr>
          <w:rFonts w:ascii="PT Astra Serif" w:hAnsi="PT Astra Serif"/>
        </w:rPr>
        <w:t xml:space="preserve">другой Стороны. </w:t>
      </w:r>
    </w:p>
    <w:p w14:paraId="25C5B5C6" w14:textId="77777777" w:rsidR="00C0434D" w:rsidRPr="00C0434D" w:rsidRDefault="00C0434D" w:rsidP="00C0434D">
      <w:pPr>
        <w:numPr>
          <w:ilvl w:val="1"/>
          <w:numId w:val="42"/>
        </w:numPr>
        <w:tabs>
          <w:tab w:val="left" w:pos="993"/>
        </w:tabs>
        <w:ind w:left="0" w:right="-58" w:firstLine="709"/>
        <w:jc w:val="both"/>
        <w:rPr>
          <w:rFonts w:ascii="PT Astra Serif" w:hAnsi="PT Astra Serif"/>
        </w:rPr>
      </w:pPr>
      <w:r w:rsidRPr="00C0434D">
        <w:rPr>
          <w:rFonts w:ascii="PT Astra Serif" w:hAnsi="PT Astra Serif"/>
        </w:rPr>
        <w:t xml:space="preserve">Взаимоотношения </w:t>
      </w:r>
      <w:r w:rsidRPr="00C0434D">
        <w:rPr>
          <w:rFonts w:ascii="PT Astra Serif" w:hAnsi="PT Astra Serif"/>
          <w:bCs/>
        </w:rPr>
        <w:t>сторон</w:t>
      </w:r>
      <w:r w:rsidRPr="00C0434D">
        <w:rPr>
          <w:rFonts w:ascii="PT Astra Serif" w:hAnsi="PT Astra Serif"/>
        </w:rPr>
        <w:t xml:space="preserve"> в части не предусмотренной настоящим контрактом регулируются действующим законодательством.</w:t>
      </w:r>
    </w:p>
    <w:p w14:paraId="2CDB3550" w14:textId="77777777" w:rsidR="00C0434D" w:rsidRPr="00C0434D" w:rsidRDefault="00C0434D" w:rsidP="00C0434D">
      <w:pPr>
        <w:numPr>
          <w:ilvl w:val="1"/>
          <w:numId w:val="42"/>
        </w:numPr>
        <w:tabs>
          <w:tab w:val="left" w:pos="993"/>
        </w:tabs>
        <w:ind w:left="0" w:right="-58" w:firstLine="709"/>
        <w:jc w:val="both"/>
        <w:rPr>
          <w:rFonts w:ascii="PT Astra Serif" w:hAnsi="PT Astra Serif"/>
        </w:rPr>
      </w:pPr>
      <w:r w:rsidRPr="00C0434D">
        <w:rPr>
          <w:rFonts w:ascii="PT Astra Serif" w:hAnsi="PT Astra Serif"/>
        </w:rPr>
        <w:t>Контракт составлен в 2-х экземплярах, по одному для каждой стороны.</w:t>
      </w:r>
    </w:p>
    <w:p w14:paraId="7099035E" w14:textId="77777777" w:rsidR="001D346F" w:rsidRPr="00C0434D" w:rsidRDefault="001D346F" w:rsidP="005E2DB3">
      <w:pPr>
        <w:pStyle w:val="a7"/>
        <w:tabs>
          <w:tab w:val="left" w:pos="993"/>
        </w:tabs>
        <w:ind w:right="0" w:firstLine="567"/>
        <w:jc w:val="both"/>
        <w:rPr>
          <w:rFonts w:ascii="PT Astra Serif" w:hAnsi="PT Astra Serif"/>
        </w:rPr>
      </w:pPr>
    </w:p>
    <w:p w14:paraId="39232E07" w14:textId="77777777" w:rsidR="00141920" w:rsidRPr="00C0434D" w:rsidRDefault="00141920" w:rsidP="00C0434D">
      <w:pPr>
        <w:pStyle w:val="a7"/>
        <w:ind w:right="0"/>
        <w:jc w:val="center"/>
        <w:rPr>
          <w:rFonts w:ascii="PT Astra Serif" w:hAnsi="PT Astra Serif"/>
        </w:rPr>
      </w:pPr>
      <w:r w:rsidRPr="00C0434D">
        <w:rPr>
          <w:rFonts w:ascii="PT Astra Serif" w:hAnsi="PT Astra Serif"/>
          <w:bCs/>
        </w:rPr>
        <w:t>.</w:t>
      </w:r>
    </w:p>
    <w:p w14:paraId="15A98635" w14:textId="77777777" w:rsidR="00286D0C" w:rsidRPr="00C0434D" w:rsidRDefault="00286D0C" w:rsidP="00286D0C">
      <w:pPr>
        <w:pStyle w:val="a7"/>
        <w:jc w:val="center"/>
        <w:rPr>
          <w:rFonts w:ascii="PT Astra Serif" w:hAnsi="PT Astra Serif"/>
          <w:b/>
          <w:bCs/>
        </w:rPr>
      </w:pPr>
      <w:r w:rsidRPr="00C0434D">
        <w:rPr>
          <w:rFonts w:ascii="PT Astra Serif" w:hAnsi="PT Astra Serif"/>
          <w:b/>
          <w:bCs/>
        </w:rPr>
        <w:t>8. Юридические адреса, реквизиты и подписи сторон.</w:t>
      </w:r>
    </w:p>
    <w:p w14:paraId="238E538E" w14:textId="77777777" w:rsidR="00286D0C" w:rsidRPr="00C0434D" w:rsidRDefault="00286D0C" w:rsidP="00286D0C">
      <w:pPr>
        <w:pStyle w:val="a7"/>
        <w:rPr>
          <w:rFonts w:ascii="PT Astra Serif" w:hAnsi="PT Astra Serif"/>
          <w:b/>
          <w:bCs/>
        </w:rPr>
      </w:pPr>
    </w:p>
    <w:tbl>
      <w:tblPr>
        <w:tblpPr w:leftFromText="180" w:rightFromText="180" w:vertAnchor="text" w:horzAnchor="margin" w:tblpY="51"/>
        <w:tblW w:w="10080" w:type="dxa"/>
        <w:tblLayout w:type="fixed"/>
        <w:tblLook w:val="00A0" w:firstRow="1" w:lastRow="0" w:firstColumn="1" w:lastColumn="0" w:noHBand="0" w:noVBand="0"/>
      </w:tblPr>
      <w:tblGrid>
        <w:gridCol w:w="5041"/>
        <w:gridCol w:w="4992"/>
        <w:gridCol w:w="47"/>
      </w:tblGrid>
      <w:tr w:rsidR="00212B12" w:rsidRPr="00C0434D" w14:paraId="50FF637B" w14:textId="77777777" w:rsidTr="00212B12">
        <w:trPr>
          <w:trHeight w:val="173"/>
        </w:trPr>
        <w:tc>
          <w:tcPr>
            <w:tcW w:w="5041" w:type="dxa"/>
          </w:tcPr>
          <w:p w14:paraId="2628402F" w14:textId="77777777" w:rsidR="00212B12" w:rsidRPr="00C0434D" w:rsidRDefault="00212B12" w:rsidP="00212B12">
            <w:pPr>
              <w:pStyle w:val="23"/>
              <w:suppressAutoHyphens/>
              <w:spacing w:after="0" w:line="240" w:lineRule="auto"/>
              <w:rPr>
                <w:rFonts w:ascii="PT Astra Serif" w:hAnsi="PT Astra Serif"/>
                <w:b/>
                <w:color w:val="FF0000"/>
                <w:sz w:val="24"/>
                <w:szCs w:val="24"/>
              </w:rPr>
            </w:pPr>
            <w:r w:rsidRPr="00C0434D">
              <w:rPr>
                <w:rFonts w:ascii="PT Astra Serif" w:hAnsi="PT Astra Serif"/>
                <w:b/>
                <w:sz w:val="24"/>
                <w:szCs w:val="24"/>
              </w:rPr>
              <w:t>ЗАКАЗЧИК:</w:t>
            </w:r>
          </w:p>
        </w:tc>
        <w:tc>
          <w:tcPr>
            <w:tcW w:w="5039" w:type="dxa"/>
            <w:gridSpan w:val="2"/>
          </w:tcPr>
          <w:p w14:paraId="71331D7E" w14:textId="77777777" w:rsidR="00212B12" w:rsidRPr="00C0434D" w:rsidRDefault="00212B12" w:rsidP="00212B12">
            <w:pPr>
              <w:suppressAutoHyphens/>
              <w:rPr>
                <w:rFonts w:ascii="PT Astra Serif" w:hAnsi="PT Astra Serif"/>
                <w:b/>
              </w:rPr>
            </w:pPr>
            <w:r w:rsidRPr="00C0434D">
              <w:rPr>
                <w:rFonts w:ascii="PT Astra Serif" w:hAnsi="PT Astra Serif"/>
                <w:b/>
              </w:rPr>
              <w:t>ПОСТАВЩИК:</w:t>
            </w:r>
          </w:p>
        </w:tc>
      </w:tr>
      <w:tr w:rsidR="00212B12" w:rsidRPr="00C0434D" w14:paraId="6D515810" w14:textId="77777777" w:rsidTr="00212B12">
        <w:trPr>
          <w:gridAfter w:val="1"/>
          <w:wAfter w:w="47" w:type="dxa"/>
          <w:trHeight w:val="1705"/>
        </w:trPr>
        <w:tc>
          <w:tcPr>
            <w:tcW w:w="5041" w:type="dxa"/>
          </w:tcPr>
          <w:p w14:paraId="7098577F" w14:textId="77777777" w:rsidR="00212B12" w:rsidRPr="00C0434D" w:rsidRDefault="00212B12" w:rsidP="00212B12">
            <w:pPr>
              <w:widowControl w:val="0"/>
              <w:suppressAutoHyphens/>
              <w:autoSpaceDE w:val="0"/>
              <w:autoSpaceDN w:val="0"/>
              <w:adjustRightInd w:val="0"/>
              <w:rPr>
                <w:rFonts w:ascii="PT Astra Serif" w:hAnsi="PT Astra Serif"/>
              </w:rPr>
            </w:pPr>
            <w:r w:rsidRPr="00C0434D">
              <w:rPr>
                <w:rFonts w:ascii="PT Astra Serif" w:hAnsi="PT Astra Serif"/>
              </w:rPr>
              <w:t>ФКУ УИИ УФСИН России по Курской области</w:t>
            </w:r>
          </w:p>
          <w:p w14:paraId="1F619FF8" w14:textId="77777777" w:rsidR="00212B12" w:rsidRPr="00C0434D" w:rsidRDefault="00212B12" w:rsidP="00212B12">
            <w:pPr>
              <w:widowControl w:val="0"/>
              <w:suppressAutoHyphens/>
              <w:autoSpaceDE w:val="0"/>
              <w:autoSpaceDN w:val="0"/>
              <w:adjustRightInd w:val="0"/>
              <w:rPr>
                <w:rFonts w:ascii="PT Astra Serif" w:hAnsi="PT Astra Serif"/>
              </w:rPr>
            </w:pPr>
            <w:r w:rsidRPr="00C0434D">
              <w:rPr>
                <w:rFonts w:ascii="PT Astra Serif" w:hAnsi="PT Astra Serif"/>
              </w:rPr>
              <w:t xml:space="preserve">Юридический адрес: 305022, </w:t>
            </w:r>
          </w:p>
          <w:p w14:paraId="7F42B83E" w14:textId="77777777" w:rsidR="00212B12" w:rsidRPr="00C0434D" w:rsidRDefault="00212B12" w:rsidP="00212B12">
            <w:pPr>
              <w:widowControl w:val="0"/>
              <w:suppressAutoHyphens/>
              <w:autoSpaceDE w:val="0"/>
              <w:autoSpaceDN w:val="0"/>
              <w:adjustRightInd w:val="0"/>
              <w:rPr>
                <w:rFonts w:ascii="PT Astra Serif" w:hAnsi="PT Astra Serif"/>
              </w:rPr>
            </w:pPr>
            <w:r w:rsidRPr="00C0434D">
              <w:rPr>
                <w:rFonts w:ascii="PT Astra Serif" w:hAnsi="PT Astra Serif"/>
              </w:rPr>
              <w:t xml:space="preserve">г. Курск, ул. Республиканская, 26, </w:t>
            </w:r>
          </w:p>
          <w:p w14:paraId="3DA329D8" w14:textId="77777777" w:rsidR="00212B12" w:rsidRPr="00C0434D" w:rsidRDefault="00212B12" w:rsidP="00212B12">
            <w:pPr>
              <w:pStyle w:val="docdata"/>
              <w:spacing w:before="0" w:beforeAutospacing="0" w:after="0" w:afterAutospacing="0"/>
              <w:rPr>
                <w:rFonts w:ascii="PT Astra Serif" w:hAnsi="PT Astra Serif"/>
              </w:rPr>
            </w:pPr>
            <w:r w:rsidRPr="00C0434D">
              <w:rPr>
                <w:rFonts w:ascii="PT Astra Serif" w:hAnsi="PT Astra Serif"/>
                <w:color w:val="000000"/>
              </w:rPr>
              <w:t>ИНН 4632157525/</w:t>
            </w:r>
          </w:p>
          <w:p w14:paraId="37891F1B" w14:textId="77777777" w:rsidR="00212B12" w:rsidRPr="00C0434D" w:rsidRDefault="00212B12" w:rsidP="00212B12">
            <w:pPr>
              <w:pStyle w:val="ae"/>
              <w:spacing w:before="0" w:beforeAutospacing="0" w:after="0" w:afterAutospacing="0"/>
              <w:rPr>
                <w:rFonts w:ascii="PT Astra Serif" w:hAnsi="PT Astra Serif"/>
              </w:rPr>
            </w:pPr>
            <w:r w:rsidRPr="00C0434D">
              <w:rPr>
                <w:rFonts w:ascii="PT Astra Serif" w:hAnsi="PT Astra Serif"/>
                <w:color w:val="000000"/>
              </w:rPr>
              <w:t>КПП 463201001</w:t>
            </w:r>
          </w:p>
          <w:p w14:paraId="227B2E45" w14:textId="77777777" w:rsidR="00212B12" w:rsidRPr="00C0434D" w:rsidRDefault="00212B12" w:rsidP="00212B12">
            <w:pPr>
              <w:pStyle w:val="ae"/>
              <w:spacing w:before="0" w:beforeAutospacing="0" w:after="0" w:afterAutospacing="0"/>
              <w:rPr>
                <w:rFonts w:ascii="PT Astra Serif" w:hAnsi="PT Astra Serif"/>
              </w:rPr>
            </w:pPr>
            <w:r w:rsidRPr="00C0434D">
              <w:rPr>
                <w:rFonts w:ascii="PT Astra Serif" w:hAnsi="PT Astra Serif"/>
                <w:color w:val="000000"/>
              </w:rPr>
              <w:t>Казначейский счет 03211643000000013229</w:t>
            </w:r>
          </w:p>
          <w:p w14:paraId="6AAAD046" w14:textId="77777777" w:rsidR="00212B12" w:rsidRPr="00C0434D" w:rsidRDefault="00212B12" w:rsidP="00212B12">
            <w:pPr>
              <w:pStyle w:val="ae"/>
              <w:spacing w:before="0" w:beforeAutospacing="0" w:after="0" w:afterAutospacing="0"/>
              <w:rPr>
                <w:rFonts w:ascii="PT Astra Serif" w:hAnsi="PT Astra Serif"/>
              </w:rPr>
            </w:pPr>
            <w:r w:rsidRPr="00C0434D">
              <w:rPr>
                <w:rFonts w:ascii="PT Astra Serif" w:hAnsi="PT Astra Serif"/>
                <w:color w:val="000000"/>
              </w:rPr>
              <w:t>БИК 012202102</w:t>
            </w:r>
          </w:p>
          <w:p w14:paraId="36050B03" w14:textId="77777777" w:rsidR="00212B12" w:rsidRPr="00C0434D" w:rsidRDefault="00212B12" w:rsidP="00212B12">
            <w:pPr>
              <w:pStyle w:val="ae"/>
              <w:spacing w:before="0" w:beforeAutospacing="0" w:after="0" w:afterAutospacing="0"/>
              <w:rPr>
                <w:rFonts w:ascii="PT Astra Serif" w:hAnsi="PT Astra Serif"/>
              </w:rPr>
            </w:pPr>
            <w:r w:rsidRPr="00C0434D">
              <w:rPr>
                <w:rFonts w:ascii="PT Astra Serif" w:hAnsi="PT Astra Serif"/>
                <w:color w:val="000000"/>
              </w:rPr>
              <w:t>ЕКС 40102810745370000024</w:t>
            </w:r>
          </w:p>
          <w:p w14:paraId="7A84360C" w14:textId="77777777" w:rsidR="00212B12" w:rsidRPr="00C0434D" w:rsidRDefault="00212B12" w:rsidP="00212B12">
            <w:pPr>
              <w:pStyle w:val="ae"/>
              <w:spacing w:before="0" w:beforeAutospacing="0" w:after="0" w:afterAutospacing="0"/>
              <w:rPr>
                <w:rFonts w:ascii="PT Astra Serif" w:hAnsi="PT Astra Serif"/>
              </w:rPr>
            </w:pPr>
            <w:r w:rsidRPr="00C0434D">
              <w:rPr>
                <w:rFonts w:ascii="PT Astra Serif" w:hAnsi="PT Astra Serif"/>
                <w:color w:val="000000"/>
              </w:rPr>
              <w:t>ОКЦ № 1 ВВГУ Банка России//УФК по Нижегородской области, г Нижний Новгород</w:t>
            </w:r>
          </w:p>
          <w:p w14:paraId="3D1A60E5" w14:textId="77777777" w:rsidR="00212B12" w:rsidRPr="00C0434D" w:rsidRDefault="00212B12" w:rsidP="00212B12">
            <w:pPr>
              <w:pStyle w:val="ae"/>
              <w:spacing w:before="0" w:beforeAutospacing="0" w:after="0" w:afterAutospacing="0"/>
              <w:rPr>
                <w:rFonts w:ascii="PT Astra Serif" w:hAnsi="PT Astra Serif"/>
              </w:rPr>
            </w:pPr>
            <w:r w:rsidRPr="00C0434D">
              <w:rPr>
                <w:rFonts w:ascii="PT Astra Serif" w:hAnsi="PT Astra Serif"/>
                <w:color w:val="000000"/>
              </w:rPr>
              <w:t>ОКТМО 38701000</w:t>
            </w:r>
          </w:p>
          <w:p w14:paraId="380418D1" w14:textId="77777777" w:rsidR="00212B12" w:rsidRPr="00C0434D" w:rsidRDefault="00212B12" w:rsidP="00212B12">
            <w:pPr>
              <w:widowControl w:val="0"/>
              <w:suppressAutoHyphens/>
              <w:autoSpaceDE w:val="0"/>
              <w:autoSpaceDN w:val="0"/>
              <w:adjustRightInd w:val="0"/>
              <w:rPr>
                <w:rFonts w:ascii="PT Astra Serif" w:hAnsi="PT Astra Serif"/>
              </w:rPr>
            </w:pPr>
            <w:r w:rsidRPr="00C0434D">
              <w:rPr>
                <w:rFonts w:ascii="PT Astra Serif" w:hAnsi="PT Astra Serif"/>
              </w:rPr>
              <w:t>тел.: 8 (4712) 34-05-86</w:t>
            </w:r>
          </w:p>
          <w:p w14:paraId="1038EBC9" w14:textId="77777777" w:rsidR="00212B12" w:rsidRPr="00C0434D" w:rsidRDefault="00212B12" w:rsidP="00212B12">
            <w:pPr>
              <w:pStyle w:val="a7"/>
              <w:suppressAutoHyphens/>
              <w:rPr>
                <w:rFonts w:ascii="PT Astra Serif" w:hAnsi="PT Astra Serif"/>
                <w:color w:val="FF0000"/>
              </w:rPr>
            </w:pPr>
            <w:r w:rsidRPr="00C0434D">
              <w:rPr>
                <w:rFonts w:ascii="PT Astra Serif" w:hAnsi="PT Astra Serif"/>
              </w:rPr>
              <w:t xml:space="preserve">E-mail: </w:t>
            </w:r>
            <w:r w:rsidRPr="00C0434D">
              <w:rPr>
                <w:rFonts w:ascii="PT Astra Serif" w:hAnsi="PT Astra Serif"/>
                <w:lang w:val="en-US"/>
              </w:rPr>
              <w:t>oruii</w:t>
            </w:r>
            <w:r w:rsidRPr="00C0434D">
              <w:rPr>
                <w:rFonts w:ascii="PT Astra Serif" w:hAnsi="PT Astra Serif"/>
              </w:rPr>
              <w:t>046@</w:t>
            </w:r>
            <w:r w:rsidRPr="00C0434D">
              <w:rPr>
                <w:rFonts w:ascii="PT Astra Serif" w:hAnsi="PT Astra Serif"/>
                <w:lang w:val="en-US"/>
              </w:rPr>
              <w:t>yandex</w:t>
            </w:r>
            <w:r w:rsidRPr="00C0434D">
              <w:rPr>
                <w:rFonts w:ascii="PT Astra Serif" w:hAnsi="PT Astra Serif"/>
              </w:rPr>
              <w:t>.</w:t>
            </w:r>
            <w:r w:rsidRPr="00C0434D">
              <w:rPr>
                <w:rFonts w:ascii="PT Astra Serif" w:hAnsi="PT Astra Serif"/>
                <w:lang w:val="en-US"/>
              </w:rPr>
              <w:t>ru</w:t>
            </w:r>
            <w:r w:rsidRPr="00C0434D">
              <w:rPr>
                <w:rFonts w:ascii="PT Astra Serif" w:hAnsi="PT Astra Serif"/>
              </w:rPr>
              <w:t xml:space="preserve"> </w:t>
            </w:r>
          </w:p>
        </w:tc>
        <w:tc>
          <w:tcPr>
            <w:tcW w:w="4992" w:type="dxa"/>
          </w:tcPr>
          <w:p w14:paraId="72BA3A09" w14:textId="77777777" w:rsidR="00212B12" w:rsidRPr="00C0434D" w:rsidRDefault="00212B12" w:rsidP="00212B12">
            <w:pPr>
              <w:suppressAutoHyphens/>
              <w:ind w:right="32"/>
              <w:rPr>
                <w:rFonts w:ascii="PT Astra Serif" w:hAnsi="PT Astra Serif"/>
              </w:rPr>
            </w:pPr>
          </w:p>
        </w:tc>
      </w:tr>
    </w:tbl>
    <w:p w14:paraId="64AC541F" w14:textId="77777777" w:rsidR="00286D0C" w:rsidRPr="00C0434D" w:rsidRDefault="00286D0C" w:rsidP="00286D0C">
      <w:pPr>
        <w:spacing w:line="240" w:lineRule="atLeast"/>
        <w:rPr>
          <w:rFonts w:ascii="PT Astra Serif" w:hAnsi="PT Astra Serif"/>
        </w:rPr>
      </w:pPr>
    </w:p>
    <w:p w14:paraId="42242245" w14:textId="77777777" w:rsidR="00212B12" w:rsidRPr="00C0434D" w:rsidRDefault="00212B12" w:rsidP="00212B12">
      <w:pPr>
        <w:pStyle w:val="a7"/>
        <w:suppressAutoHyphens/>
        <w:ind w:firstLine="567"/>
        <w:rPr>
          <w:rFonts w:ascii="PT Astra Serif" w:hAnsi="PT Astra Serif"/>
        </w:rPr>
      </w:pPr>
      <w:r w:rsidRPr="00C0434D">
        <w:rPr>
          <w:rFonts w:ascii="PT Astra Serif" w:hAnsi="PT Astra Serif"/>
        </w:rPr>
        <w:t>Заказчик:                                                              Исполнитель:</w:t>
      </w:r>
    </w:p>
    <w:p w14:paraId="7F439850" w14:textId="77777777" w:rsidR="00212B12" w:rsidRPr="00C0434D" w:rsidRDefault="00212B12" w:rsidP="00212B12">
      <w:pPr>
        <w:pStyle w:val="210"/>
        <w:suppressAutoHyphens/>
        <w:jc w:val="both"/>
        <w:rPr>
          <w:rFonts w:ascii="PT Astra Serif" w:hAnsi="PT Astra Serif"/>
          <w:sz w:val="24"/>
          <w:szCs w:val="24"/>
        </w:rPr>
      </w:pPr>
    </w:p>
    <w:p w14:paraId="5F3740CD" w14:textId="77777777" w:rsidR="00212B12" w:rsidRPr="00C0434D" w:rsidRDefault="00212B12" w:rsidP="00212B12">
      <w:pPr>
        <w:pStyle w:val="210"/>
        <w:suppressAutoHyphens/>
        <w:jc w:val="both"/>
        <w:rPr>
          <w:rFonts w:ascii="PT Astra Serif" w:hAnsi="PT Astra Serif"/>
          <w:sz w:val="24"/>
          <w:szCs w:val="24"/>
        </w:rPr>
      </w:pPr>
    </w:p>
    <w:p w14:paraId="65BDEF88" w14:textId="77777777" w:rsidR="00212B12" w:rsidRPr="00C0434D" w:rsidRDefault="00212B12" w:rsidP="00212B12">
      <w:pPr>
        <w:pStyle w:val="210"/>
        <w:suppressAutoHyphens/>
        <w:jc w:val="both"/>
        <w:rPr>
          <w:rFonts w:ascii="PT Astra Serif" w:hAnsi="PT Astra Serif"/>
          <w:b w:val="0"/>
          <w:sz w:val="24"/>
          <w:szCs w:val="24"/>
        </w:rPr>
      </w:pPr>
      <w:r w:rsidRPr="00C0434D">
        <w:rPr>
          <w:rFonts w:ascii="PT Astra Serif" w:hAnsi="PT Astra Serif"/>
          <w:sz w:val="24"/>
          <w:szCs w:val="24"/>
        </w:rPr>
        <w:t xml:space="preserve">_______________ </w:t>
      </w:r>
      <w:r w:rsidRPr="00C0434D">
        <w:rPr>
          <w:rFonts w:ascii="PT Astra Serif" w:hAnsi="PT Astra Serif"/>
          <w:b w:val="0"/>
          <w:sz w:val="24"/>
          <w:szCs w:val="24"/>
        </w:rPr>
        <w:t>Н.М. Черкасин                                 _______________ (____________)</w:t>
      </w:r>
    </w:p>
    <w:p w14:paraId="429B264C" w14:textId="77777777" w:rsidR="00212B12" w:rsidRPr="00C0434D" w:rsidRDefault="00212B12" w:rsidP="00212B12">
      <w:pPr>
        <w:shd w:val="clear" w:color="auto" w:fill="FFFFFF"/>
        <w:ind w:firstLine="567"/>
        <w:rPr>
          <w:rFonts w:ascii="PT Astra Serif" w:hAnsi="PT Astra Serif"/>
        </w:rPr>
      </w:pPr>
    </w:p>
    <w:p w14:paraId="55190F0B" w14:textId="77777777" w:rsidR="00212B12" w:rsidRPr="00C0434D" w:rsidRDefault="00212B12" w:rsidP="00212B12">
      <w:pPr>
        <w:shd w:val="clear" w:color="auto" w:fill="FFFFFF"/>
        <w:rPr>
          <w:rFonts w:ascii="PT Astra Serif" w:hAnsi="PT Astra Serif"/>
        </w:rPr>
      </w:pPr>
      <w:r w:rsidRPr="00C0434D">
        <w:rPr>
          <w:rFonts w:ascii="PT Astra Serif" w:hAnsi="PT Astra Serif"/>
        </w:rPr>
        <w:t xml:space="preserve">    «___» _____________ 2026 г.</w:t>
      </w:r>
      <w:r w:rsidRPr="00C0434D">
        <w:rPr>
          <w:rFonts w:ascii="PT Astra Serif" w:hAnsi="PT Astra Serif"/>
        </w:rPr>
        <w:tab/>
      </w:r>
      <w:r w:rsidRPr="00C0434D">
        <w:rPr>
          <w:rFonts w:ascii="PT Astra Serif" w:hAnsi="PT Astra Serif"/>
        </w:rPr>
        <w:tab/>
      </w:r>
      <w:r w:rsidRPr="00C0434D">
        <w:rPr>
          <w:rFonts w:ascii="PT Astra Serif" w:hAnsi="PT Astra Serif"/>
        </w:rPr>
        <w:tab/>
        <w:t xml:space="preserve">       «___» _____________ 2026 г.</w:t>
      </w:r>
    </w:p>
    <w:p w14:paraId="3D63063E" w14:textId="77777777" w:rsidR="00286D0C" w:rsidRPr="00C0434D" w:rsidRDefault="00212B12" w:rsidP="00212B12">
      <w:pPr>
        <w:spacing w:line="240" w:lineRule="atLeast"/>
        <w:rPr>
          <w:rFonts w:ascii="PT Astra Serif" w:hAnsi="PT Astra Serif"/>
        </w:rPr>
      </w:pPr>
      <w:r w:rsidRPr="00C0434D">
        <w:rPr>
          <w:rFonts w:ascii="PT Astra Serif" w:hAnsi="PT Astra Serif"/>
        </w:rPr>
        <w:t>М.П.</w:t>
      </w:r>
      <w:r w:rsidRPr="00C0434D">
        <w:rPr>
          <w:rFonts w:ascii="PT Astra Serif" w:hAnsi="PT Astra Serif"/>
        </w:rPr>
        <w:tab/>
      </w:r>
      <w:r w:rsidRPr="00C0434D">
        <w:rPr>
          <w:rFonts w:ascii="PT Astra Serif" w:hAnsi="PT Astra Serif"/>
        </w:rPr>
        <w:tab/>
      </w:r>
      <w:r w:rsidRPr="00C0434D">
        <w:rPr>
          <w:rFonts w:ascii="PT Astra Serif" w:hAnsi="PT Astra Serif"/>
        </w:rPr>
        <w:tab/>
      </w:r>
      <w:r w:rsidRPr="00C0434D">
        <w:rPr>
          <w:rFonts w:ascii="PT Astra Serif" w:hAnsi="PT Astra Serif"/>
        </w:rPr>
        <w:tab/>
      </w:r>
      <w:r w:rsidRPr="00C0434D">
        <w:rPr>
          <w:rFonts w:ascii="PT Astra Serif" w:hAnsi="PT Astra Serif"/>
        </w:rPr>
        <w:tab/>
      </w:r>
      <w:r w:rsidRPr="00C0434D">
        <w:rPr>
          <w:rFonts w:ascii="PT Astra Serif" w:hAnsi="PT Astra Serif"/>
        </w:rPr>
        <w:tab/>
      </w:r>
      <w:r w:rsidRPr="00C0434D">
        <w:rPr>
          <w:rFonts w:ascii="PT Astra Serif" w:hAnsi="PT Astra Serif"/>
        </w:rPr>
        <w:tab/>
        <w:t xml:space="preserve">    М.П.                                                                </w:t>
      </w:r>
    </w:p>
    <w:p w14:paraId="1AF34BEC" w14:textId="77777777" w:rsidR="00581D25" w:rsidRPr="008C0F59" w:rsidRDefault="00212B12" w:rsidP="00581D25">
      <w:pPr>
        <w:ind w:left="6237"/>
        <w:jc w:val="center"/>
        <w:rPr>
          <w:rFonts w:ascii="PT Astra Serif" w:hAnsi="PT Astra Serif"/>
        </w:rPr>
      </w:pPr>
      <w:r>
        <w:rPr>
          <w:b/>
          <w:sz w:val="20"/>
          <w:szCs w:val="20"/>
        </w:rPr>
        <w:br w:type="page"/>
      </w:r>
      <w:r w:rsidR="00581D25" w:rsidRPr="008C0F59">
        <w:rPr>
          <w:rFonts w:ascii="PT Astra Serif" w:hAnsi="PT Astra Serif"/>
        </w:rPr>
        <w:t xml:space="preserve">Приложение № </w:t>
      </w:r>
      <w:r w:rsidR="00581D25">
        <w:rPr>
          <w:rFonts w:ascii="PT Astra Serif" w:hAnsi="PT Astra Serif"/>
        </w:rPr>
        <w:t>1</w:t>
      </w:r>
    </w:p>
    <w:p w14:paraId="02B45695" w14:textId="77777777" w:rsidR="00581D25" w:rsidRPr="008C0F59" w:rsidRDefault="00581D25" w:rsidP="00581D25">
      <w:pPr>
        <w:ind w:left="6237"/>
        <w:jc w:val="center"/>
        <w:rPr>
          <w:rFonts w:ascii="PT Astra Serif" w:hAnsi="PT Astra Serif"/>
        </w:rPr>
      </w:pPr>
      <w:r w:rsidRPr="008C0F59">
        <w:rPr>
          <w:rFonts w:ascii="PT Astra Serif" w:hAnsi="PT Astra Serif"/>
        </w:rPr>
        <w:t>к контракту №</w:t>
      </w:r>
      <w:r w:rsidRPr="008C0F59">
        <w:rPr>
          <w:rFonts w:ascii="PT Astra Serif" w:hAnsi="PT Astra Serif"/>
          <w:u w:val="single"/>
        </w:rPr>
        <w:t xml:space="preserve"> </w:t>
      </w:r>
      <w:r w:rsidRPr="008C0F59">
        <w:rPr>
          <w:rFonts w:ascii="PT Astra Serif" w:hAnsi="PT Astra Serif"/>
        </w:rPr>
        <w:t>_______</w:t>
      </w:r>
    </w:p>
    <w:p w14:paraId="5B6A4E4C" w14:textId="77777777" w:rsidR="00581D25" w:rsidRPr="008C0F59" w:rsidRDefault="00581D25" w:rsidP="00581D25">
      <w:pPr>
        <w:ind w:left="6237"/>
        <w:jc w:val="center"/>
        <w:rPr>
          <w:rFonts w:ascii="PT Astra Serif" w:hAnsi="PT Astra Serif"/>
        </w:rPr>
      </w:pPr>
      <w:r w:rsidRPr="008C0F59">
        <w:rPr>
          <w:rFonts w:ascii="PT Astra Serif" w:hAnsi="PT Astra Serif"/>
        </w:rPr>
        <w:t>от  «__» ________ 2026 г.</w:t>
      </w:r>
    </w:p>
    <w:p w14:paraId="184A8DFC" w14:textId="77777777" w:rsidR="00581D25" w:rsidRPr="008C0F59" w:rsidRDefault="00581D25" w:rsidP="00581D25">
      <w:pPr>
        <w:pStyle w:val="ConsPlusNormal"/>
        <w:jc w:val="both"/>
        <w:rPr>
          <w:rFonts w:ascii="PT Astra Serif" w:hAnsi="PT Astra Serif"/>
        </w:rPr>
      </w:pPr>
    </w:p>
    <w:p w14:paraId="7F35B4E4" w14:textId="77777777" w:rsidR="00581D25" w:rsidRPr="008C0F59" w:rsidRDefault="00581D25" w:rsidP="00581D25">
      <w:pPr>
        <w:pStyle w:val="ConsPlusNormal"/>
        <w:jc w:val="center"/>
        <w:rPr>
          <w:rFonts w:ascii="PT Astra Serif" w:hAnsi="PT Astra Serif"/>
          <w:b/>
        </w:rPr>
      </w:pPr>
      <w:bookmarkStart w:id="5" w:name="P434"/>
      <w:bookmarkEnd w:id="5"/>
      <w:r w:rsidRPr="008C0F59">
        <w:rPr>
          <w:rFonts w:ascii="PT Astra Serif" w:hAnsi="PT Astra Serif"/>
          <w:b/>
        </w:rPr>
        <w:t>СПЕЦИФИКАЦИЯ</w:t>
      </w:r>
    </w:p>
    <w:p w14:paraId="4A697F72" w14:textId="77777777" w:rsidR="00581D25" w:rsidRPr="008C0F59" w:rsidRDefault="00581D25" w:rsidP="00581D25">
      <w:pPr>
        <w:jc w:val="center"/>
        <w:rPr>
          <w:rFonts w:ascii="PT Astra Serif" w:hAnsi="PT Astra Serif"/>
          <w:color w:val="000000"/>
        </w:rPr>
      </w:pPr>
    </w:p>
    <w:p w14:paraId="4C4B128D" w14:textId="77777777" w:rsidR="00581D25" w:rsidRPr="008C0F59" w:rsidRDefault="00581D25" w:rsidP="00581D25">
      <w:pPr>
        <w:pStyle w:val="ConsPlusNormal"/>
        <w:jc w:val="both"/>
        <w:rPr>
          <w:rFonts w:ascii="PT Astra Serif" w:hAnsi="PT Astra Serif"/>
        </w:rPr>
      </w:pPr>
    </w:p>
    <w:tbl>
      <w:tblPr>
        <w:tblW w:w="9783" w:type="dxa"/>
        <w:tblLayout w:type="fixed"/>
        <w:tblCellMar>
          <w:top w:w="102" w:type="dxa"/>
          <w:left w:w="62" w:type="dxa"/>
          <w:bottom w:w="102" w:type="dxa"/>
          <w:right w:w="62" w:type="dxa"/>
        </w:tblCellMar>
        <w:tblLook w:val="04A0" w:firstRow="1" w:lastRow="0" w:firstColumn="1" w:lastColumn="0" w:noHBand="0" w:noVBand="1"/>
      </w:tblPr>
      <w:tblGrid>
        <w:gridCol w:w="704"/>
        <w:gridCol w:w="3260"/>
        <w:gridCol w:w="1134"/>
        <w:gridCol w:w="1418"/>
        <w:gridCol w:w="1559"/>
        <w:gridCol w:w="1700"/>
        <w:gridCol w:w="8"/>
      </w:tblGrid>
      <w:tr w:rsidR="00581D25" w:rsidRPr="008C0F59" w14:paraId="031A46CE" w14:textId="77777777" w:rsidTr="00E14C38">
        <w:trPr>
          <w:gridAfter w:val="1"/>
          <w:wAfter w:w="8" w:type="dxa"/>
          <w:trHeight w:val="240"/>
        </w:trPr>
        <w:tc>
          <w:tcPr>
            <w:tcW w:w="704" w:type="dxa"/>
            <w:tcBorders>
              <w:top w:val="single" w:sz="4" w:space="0" w:color="000000"/>
              <w:left w:val="single" w:sz="4" w:space="0" w:color="000000"/>
              <w:bottom w:val="single" w:sz="4" w:space="0" w:color="000000"/>
              <w:right w:val="single" w:sz="4" w:space="0" w:color="000000"/>
            </w:tcBorders>
            <w:vAlign w:val="center"/>
          </w:tcPr>
          <w:p w14:paraId="771398C4" w14:textId="77777777" w:rsidR="00581D25" w:rsidRPr="008C0F59" w:rsidRDefault="00581D25" w:rsidP="00E14C38">
            <w:pPr>
              <w:pStyle w:val="ConsPlusNormal"/>
              <w:spacing w:line="240" w:lineRule="exact"/>
              <w:jc w:val="center"/>
              <w:rPr>
                <w:rFonts w:ascii="PT Astra Serif" w:hAnsi="PT Astra Serif"/>
              </w:rPr>
            </w:pPr>
            <w:r>
              <w:rPr>
                <w:rFonts w:ascii="PT Astra Serif" w:hAnsi="PT Astra Serif"/>
              </w:rPr>
              <w:t xml:space="preserve">№ </w:t>
            </w:r>
            <w:r w:rsidRPr="008C0F59">
              <w:rPr>
                <w:rFonts w:ascii="PT Astra Serif" w:hAnsi="PT Astra Serif"/>
              </w:rPr>
              <w:t>п/п</w:t>
            </w:r>
          </w:p>
        </w:tc>
        <w:tc>
          <w:tcPr>
            <w:tcW w:w="3260" w:type="dxa"/>
            <w:tcBorders>
              <w:top w:val="single" w:sz="4" w:space="0" w:color="000000"/>
              <w:left w:val="single" w:sz="4" w:space="0" w:color="000000"/>
              <w:bottom w:val="single" w:sz="4" w:space="0" w:color="000000"/>
              <w:right w:val="single" w:sz="4" w:space="0" w:color="000000"/>
            </w:tcBorders>
            <w:vAlign w:val="center"/>
          </w:tcPr>
          <w:p w14:paraId="45D88679" w14:textId="77777777" w:rsidR="00581D25" w:rsidRPr="008C0F59" w:rsidRDefault="00581D25" w:rsidP="00E14C38">
            <w:pPr>
              <w:pStyle w:val="ConsPlusNormal"/>
              <w:spacing w:line="240" w:lineRule="exact"/>
              <w:jc w:val="center"/>
              <w:rPr>
                <w:rFonts w:ascii="PT Astra Serif" w:hAnsi="PT Astra Serif"/>
              </w:rPr>
            </w:pPr>
            <w:r w:rsidRPr="008C0F59">
              <w:rPr>
                <w:rFonts w:ascii="PT Astra Serif" w:hAnsi="PT Astra Serif"/>
              </w:rPr>
              <w:t xml:space="preserve">Наименование </w:t>
            </w:r>
            <w:r>
              <w:rPr>
                <w:rFonts w:ascii="PT Astra Serif" w:hAnsi="PT Astra Serif"/>
              </w:rPr>
              <w:t>работ</w:t>
            </w:r>
          </w:p>
        </w:tc>
        <w:tc>
          <w:tcPr>
            <w:tcW w:w="1134" w:type="dxa"/>
            <w:tcBorders>
              <w:top w:val="single" w:sz="4" w:space="0" w:color="000000"/>
              <w:left w:val="single" w:sz="4" w:space="0" w:color="000000"/>
              <w:bottom w:val="single" w:sz="4" w:space="0" w:color="000000"/>
              <w:right w:val="single" w:sz="4" w:space="0" w:color="000000"/>
            </w:tcBorders>
            <w:vAlign w:val="center"/>
          </w:tcPr>
          <w:p w14:paraId="1EAB9FC2" w14:textId="77777777" w:rsidR="00581D25" w:rsidRPr="008C0F59" w:rsidRDefault="00581D25" w:rsidP="00E14C38">
            <w:pPr>
              <w:pStyle w:val="ConsPlusNormal"/>
              <w:spacing w:line="240" w:lineRule="exact"/>
              <w:jc w:val="center"/>
              <w:rPr>
                <w:rFonts w:ascii="PT Astra Serif" w:hAnsi="PT Astra Serif"/>
              </w:rPr>
            </w:pPr>
            <w:r w:rsidRPr="008C0F59">
              <w:rPr>
                <w:rFonts w:ascii="PT Astra Serif" w:hAnsi="PT Astra Serif"/>
              </w:rPr>
              <w:t xml:space="preserve">Единица измерения </w:t>
            </w:r>
          </w:p>
        </w:tc>
        <w:tc>
          <w:tcPr>
            <w:tcW w:w="1418" w:type="dxa"/>
            <w:tcBorders>
              <w:top w:val="single" w:sz="4" w:space="0" w:color="000000"/>
              <w:left w:val="single" w:sz="4" w:space="0" w:color="000000"/>
              <w:bottom w:val="single" w:sz="4" w:space="0" w:color="000000"/>
              <w:right w:val="single" w:sz="4" w:space="0" w:color="000000"/>
            </w:tcBorders>
            <w:vAlign w:val="center"/>
          </w:tcPr>
          <w:p w14:paraId="391C9A1D" w14:textId="77777777" w:rsidR="00581D25" w:rsidRPr="008C0F59" w:rsidRDefault="00581D25" w:rsidP="00581D25">
            <w:pPr>
              <w:pStyle w:val="ConsPlusNormal"/>
              <w:spacing w:line="240" w:lineRule="exact"/>
              <w:ind w:firstLine="0"/>
              <w:jc w:val="center"/>
              <w:rPr>
                <w:rFonts w:ascii="PT Astra Serif" w:hAnsi="PT Astra Serif"/>
              </w:rPr>
            </w:pPr>
            <w:r w:rsidRPr="008C0F59">
              <w:rPr>
                <w:rFonts w:ascii="PT Astra Serif" w:hAnsi="PT Astra Serif"/>
              </w:rPr>
              <w:t xml:space="preserve">Количество </w:t>
            </w:r>
          </w:p>
        </w:tc>
        <w:tc>
          <w:tcPr>
            <w:tcW w:w="1559" w:type="dxa"/>
            <w:tcBorders>
              <w:top w:val="single" w:sz="4" w:space="0" w:color="000000"/>
              <w:left w:val="single" w:sz="4" w:space="0" w:color="000000"/>
              <w:bottom w:val="single" w:sz="4" w:space="0" w:color="000000"/>
              <w:right w:val="single" w:sz="4" w:space="0" w:color="000000"/>
            </w:tcBorders>
            <w:vAlign w:val="center"/>
          </w:tcPr>
          <w:p w14:paraId="19510CB3" w14:textId="77777777" w:rsidR="00581D25" w:rsidRPr="008C0F59" w:rsidRDefault="00581D25" w:rsidP="00581D25">
            <w:pPr>
              <w:pStyle w:val="ConsPlusNormal"/>
              <w:spacing w:line="240" w:lineRule="exact"/>
              <w:ind w:firstLine="0"/>
              <w:jc w:val="center"/>
              <w:rPr>
                <w:rFonts w:ascii="PT Astra Serif" w:hAnsi="PT Astra Serif"/>
              </w:rPr>
            </w:pPr>
            <w:r w:rsidRPr="008C0F59">
              <w:rPr>
                <w:rFonts w:ascii="PT Astra Serif" w:hAnsi="PT Astra Serif"/>
              </w:rPr>
              <w:t>Цена единицы услуги (руб.)</w:t>
            </w:r>
          </w:p>
        </w:tc>
        <w:tc>
          <w:tcPr>
            <w:tcW w:w="1700" w:type="dxa"/>
            <w:tcBorders>
              <w:top w:val="single" w:sz="4" w:space="0" w:color="000000"/>
              <w:left w:val="single" w:sz="4" w:space="0" w:color="000000"/>
              <w:bottom w:val="single" w:sz="4" w:space="0" w:color="000000"/>
              <w:right w:val="single" w:sz="4" w:space="0" w:color="000000"/>
            </w:tcBorders>
            <w:vAlign w:val="center"/>
          </w:tcPr>
          <w:p w14:paraId="5560F16A" w14:textId="77777777" w:rsidR="00581D25" w:rsidRPr="008C0F59" w:rsidRDefault="00581D25" w:rsidP="00581D25">
            <w:pPr>
              <w:pStyle w:val="ConsPlusNormal"/>
              <w:spacing w:line="240" w:lineRule="exact"/>
              <w:ind w:firstLine="0"/>
              <w:jc w:val="center"/>
              <w:rPr>
                <w:rFonts w:ascii="PT Astra Serif" w:hAnsi="PT Astra Serif"/>
              </w:rPr>
            </w:pPr>
            <w:r w:rsidRPr="008C0F59">
              <w:rPr>
                <w:rFonts w:ascii="PT Astra Serif" w:hAnsi="PT Astra Serif"/>
              </w:rPr>
              <w:t>Сумма (руб.)</w:t>
            </w:r>
          </w:p>
        </w:tc>
      </w:tr>
      <w:tr w:rsidR="00581D25" w:rsidRPr="008C0F59" w14:paraId="73538BEA" w14:textId="77777777" w:rsidTr="00E14C38">
        <w:trPr>
          <w:gridAfter w:val="1"/>
          <w:wAfter w:w="8" w:type="dxa"/>
          <w:trHeight w:val="276"/>
        </w:trPr>
        <w:tc>
          <w:tcPr>
            <w:tcW w:w="704" w:type="dxa"/>
            <w:tcBorders>
              <w:top w:val="single" w:sz="4" w:space="0" w:color="000000"/>
              <w:left w:val="single" w:sz="4" w:space="0" w:color="000000"/>
              <w:bottom w:val="single" w:sz="4" w:space="0" w:color="000000"/>
              <w:right w:val="single" w:sz="4" w:space="0" w:color="000000"/>
            </w:tcBorders>
            <w:vAlign w:val="center"/>
          </w:tcPr>
          <w:p w14:paraId="221AF167" w14:textId="77777777" w:rsidR="00581D25" w:rsidRPr="008C0F59" w:rsidRDefault="00581D25" w:rsidP="00E14C38">
            <w:pPr>
              <w:pStyle w:val="ConsPlusNormal"/>
              <w:spacing w:line="240" w:lineRule="exact"/>
              <w:jc w:val="center"/>
              <w:rPr>
                <w:rFonts w:ascii="PT Astra Serif" w:hAnsi="PT Astra Serif"/>
              </w:rPr>
            </w:pPr>
          </w:p>
          <w:p w14:paraId="7EABC878" w14:textId="77777777" w:rsidR="00581D25" w:rsidRPr="008C0F59" w:rsidRDefault="00581D25" w:rsidP="00E14C38">
            <w:pPr>
              <w:jc w:val="center"/>
              <w:rPr>
                <w:rFonts w:ascii="PT Astra Serif" w:hAnsi="PT Astra Serif"/>
              </w:rPr>
            </w:pPr>
            <w:r w:rsidRPr="008C0F59">
              <w:rPr>
                <w:rFonts w:ascii="PT Astra Serif" w:hAnsi="PT Astra Serif"/>
              </w:rP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1F36A273" w14:textId="77777777" w:rsidR="00581D25" w:rsidRPr="00581D25" w:rsidRDefault="00581D25" w:rsidP="00E14C38">
            <w:pPr>
              <w:spacing w:after="200"/>
              <w:rPr>
                <w:rFonts w:ascii="PT Astra Serif" w:hAnsi="PT Astra Serif"/>
                <w:b/>
              </w:rPr>
            </w:pPr>
            <w:r w:rsidRPr="00581D25">
              <w:rPr>
                <w:rStyle w:val="ac"/>
                <w:rFonts w:ascii="Times New Roman" w:hAnsi="Times New Roman"/>
                <w:b w:val="0"/>
                <w:color w:val="000000"/>
                <w:sz w:val="24"/>
                <w:szCs w:val="24"/>
              </w:rPr>
              <w:t>Выполнение работ по проведению электродиагностических измерений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0E02DD30" w14:textId="77777777" w:rsidR="00581D25" w:rsidRPr="008C0F59" w:rsidRDefault="00581D25" w:rsidP="00581D25">
            <w:pPr>
              <w:pStyle w:val="ConsPlusNormal"/>
              <w:spacing w:line="240" w:lineRule="exact"/>
              <w:ind w:firstLine="0"/>
              <w:jc w:val="center"/>
              <w:rPr>
                <w:rFonts w:ascii="PT Astra Serif" w:hAnsi="PT Astra Serif"/>
              </w:rPr>
            </w:pPr>
            <w:r>
              <w:rPr>
                <w:rFonts w:ascii="PT Astra Serif" w:hAnsi="PT Astra Serif"/>
              </w:rPr>
              <w:t>Усл.ед.</w:t>
            </w:r>
            <w:r w:rsidRPr="008C0F59">
              <w:rPr>
                <w:rFonts w:ascii="PT Astra Serif" w:hAnsi="PT Astra Serif"/>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EEC31E3" w14:textId="77777777" w:rsidR="00581D25" w:rsidRPr="008C0F59" w:rsidRDefault="00581D25" w:rsidP="00E14C38">
            <w:pPr>
              <w:pStyle w:val="ConsPlusNormal"/>
              <w:spacing w:line="240" w:lineRule="exact"/>
              <w:jc w:val="center"/>
              <w:rPr>
                <w:rFonts w:ascii="PT Astra Serif" w:hAnsi="PT Astra Serif"/>
              </w:rPr>
            </w:pPr>
            <w:r w:rsidRPr="008C0F59">
              <w:rPr>
                <w:rFonts w:ascii="PT Astra Serif" w:hAnsi="PT Astra Serif"/>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64294D3" w14:textId="77777777" w:rsidR="00581D25" w:rsidRPr="008C0F59" w:rsidRDefault="00581D25" w:rsidP="00E14C38">
            <w:pPr>
              <w:pStyle w:val="ConsPlusNormal"/>
              <w:spacing w:line="240" w:lineRule="exact"/>
              <w:jc w:val="center"/>
              <w:rPr>
                <w:rFonts w:ascii="PT Astra Serif" w:hAnsi="PT Astra Serif"/>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235447CF" w14:textId="77777777" w:rsidR="00581D25" w:rsidRPr="008C0F59" w:rsidRDefault="00581D25" w:rsidP="00E14C38">
            <w:pPr>
              <w:pStyle w:val="ConsPlusNormal"/>
              <w:spacing w:line="240" w:lineRule="exact"/>
              <w:jc w:val="center"/>
              <w:rPr>
                <w:rFonts w:ascii="PT Astra Serif" w:hAnsi="PT Astra Serif"/>
              </w:rPr>
            </w:pPr>
          </w:p>
        </w:tc>
      </w:tr>
      <w:tr w:rsidR="00581D25" w:rsidRPr="008C0F59" w14:paraId="640F6C48" w14:textId="77777777" w:rsidTr="00E14C38">
        <w:tc>
          <w:tcPr>
            <w:tcW w:w="8075" w:type="dxa"/>
            <w:gridSpan w:val="5"/>
            <w:tcBorders>
              <w:top w:val="single" w:sz="4" w:space="0" w:color="000000"/>
              <w:left w:val="single" w:sz="4" w:space="0" w:color="000000"/>
              <w:bottom w:val="single" w:sz="4" w:space="0" w:color="000000"/>
              <w:right w:val="single" w:sz="4" w:space="0" w:color="000000"/>
            </w:tcBorders>
            <w:vAlign w:val="center"/>
          </w:tcPr>
          <w:p w14:paraId="672B874B" w14:textId="77777777" w:rsidR="00581D25" w:rsidRPr="008C0F59" w:rsidRDefault="00581D25" w:rsidP="00E14C38">
            <w:pPr>
              <w:pStyle w:val="ConsPlusNormal"/>
              <w:spacing w:line="240" w:lineRule="exact"/>
              <w:jc w:val="right"/>
              <w:rPr>
                <w:rFonts w:ascii="PT Astra Serif" w:hAnsi="PT Astra Serif"/>
              </w:rPr>
            </w:pPr>
            <w:r w:rsidRPr="008C0F59">
              <w:rPr>
                <w:rFonts w:ascii="PT Astra Serif" w:hAnsi="PT Astra Serif"/>
              </w:rPr>
              <w:t>Итого:</w:t>
            </w:r>
          </w:p>
        </w:tc>
        <w:tc>
          <w:tcPr>
            <w:tcW w:w="1708" w:type="dxa"/>
            <w:gridSpan w:val="2"/>
            <w:tcBorders>
              <w:top w:val="single" w:sz="4" w:space="0" w:color="000000"/>
              <w:left w:val="single" w:sz="4" w:space="0" w:color="000000"/>
              <w:bottom w:val="single" w:sz="4" w:space="0" w:color="000000"/>
              <w:right w:val="single" w:sz="4" w:space="0" w:color="000000"/>
            </w:tcBorders>
            <w:vAlign w:val="center"/>
          </w:tcPr>
          <w:p w14:paraId="0BF228AF" w14:textId="77777777" w:rsidR="00581D25" w:rsidRPr="008C0F59" w:rsidRDefault="00581D25" w:rsidP="00E14C38">
            <w:pPr>
              <w:pStyle w:val="ConsPlusNormal"/>
              <w:spacing w:line="240" w:lineRule="exact"/>
              <w:rPr>
                <w:rFonts w:ascii="PT Astra Serif" w:hAnsi="PT Astra Serif"/>
              </w:rPr>
            </w:pPr>
          </w:p>
        </w:tc>
      </w:tr>
    </w:tbl>
    <w:p w14:paraId="3EB9F487" w14:textId="77777777" w:rsidR="00581D25" w:rsidRPr="008C0F59" w:rsidRDefault="00581D25" w:rsidP="00581D25">
      <w:pPr>
        <w:pStyle w:val="af1"/>
        <w:ind w:firstLine="708"/>
        <w:jc w:val="both"/>
        <w:rPr>
          <w:rFonts w:ascii="PT Astra Serif" w:hAnsi="PT Astra Serif"/>
          <w:bCs/>
          <w:i/>
          <w:sz w:val="24"/>
          <w:szCs w:val="24"/>
        </w:rPr>
      </w:pPr>
    </w:p>
    <w:p w14:paraId="7EE6A7DF" w14:textId="77777777" w:rsidR="00581D25" w:rsidRPr="008C0F59" w:rsidRDefault="00581D25" w:rsidP="00581D25">
      <w:pPr>
        <w:pStyle w:val="af1"/>
        <w:ind w:firstLine="708"/>
        <w:jc w:val="both"/>
        <w:rPr>
          <w:rFonts w:ascii="PT Astra Serif" w:hAnsi="PT Astra Serif"/>
          <w:bCs/>
          <w:i/>
          <w:sz w:val="24"/>
          <w:szCs w:val="24"/>
        </w:rPr>
      </w:pPr>
      <w:r w:rsidRPr="008C0F59">
        <w:rPr>
          <w:rFonts w:ascii="PT Astra Serif" w:hAnsi="PT Astra Serif"/>
          <w:sz w:val="24"/>
          <w:szCs w:val="24"/>
        </w:rPr>
        <w:t xml:space="preserve">Цена контракта (стоимость </w:t>
      </w:r>
      <w:r w:rsidR="0006158B">
        <w:rPr>
          <w:rFonts w:ascii="PT Astra Serif" w:hAnsi="PT Astra Serif"/>
          <w:sz w:val="24"/>
          <w:szCs w:val="24"/>
        </w:rPr>
        <w:t>работ</w:t>
      </w:r>
      <w:r w:rsidRPr="008C0F59">
        <w:rPr>
          <w:rFonts w:ascii="PT Astra Serif" w:hAnsi="PT Astra Serif"/>
          <w:sz w:val="24"/>
          <w:szCs w:val="24"/>
        </w:rPr>
        <w:t>) составляет _________</w:t>
      </w:r>
      <w:r w:rsidRPr="008C0F59">
        <w:rPr>
          <w:rFonts w:ascii="PT Astra Serif" w:hAnsi="PT Astra Serif"/>
          <w:b/>
          <w:sz w:val="24"/>
          <w:szCs w:val="24"/>
        </w:rPr>
        <w:t xml:space="preserve"> (_______________) рублей 00 копеек</w:t>
      </w:r>
      <w:r w:rsidRPr="008C0F59">
        <w:rPr>
          <w:rFonts w:ascii="PT Astra Serif" w:hAnsi="PT Astra Serif"/>
          <w:sz w:val="24"/>
          <w:szCs w:val="24"/>
        </w:rPr>
        <w:t xml:space="preserve">, </w:t>
      </w:r>
      <w:r w:rsidRPr="008C0F59">
        <w:rPr>
          <w:rFonts w:ascii="PT Astra Serif" w:hAnsi="PT Astra Serif"/>
          <w:i/>
          <w:sz w:val="24"/>
          <w:szCs w:val="24"/>
        </w:rPr>
        <w:t>в т.ч. НДС / НДС не облагается</w:t>
      </w:r>
      <w:r>
        <w:rPr>
          <w:rFonts w:ascii="PT Astra Serif" w:hAnsi="PT Astra Serif"/>
          <w:i/>
          <w:sz w:val="24"/>
          <w:szCs w:val="24"/>
        </w:rPr>
        <w:t>.</w:t>
      </w:r>
    </w:p>
    <w:p w14:paraId="71C30521" w14:textId="77777777" w:rsidR="00581D25" w:rsidRPr="008C0F59" w:rsidRDefault="00581D25" w:rsidP="00581D25">
      <w:pPr>
        <w:pStyle w:val="af1"/>
        <w:ind w:firstLine="708"/>
        <w:jc w:val="both"/>
        <w:rPr>
          <w:rFonts w:ascii="PT Astra Serif" w:hAnsi="PT Astra Serif"/>
          <w:i/>
          <w:sz w:val="24"/>
          <w:szCs w:val="24"/>
        </w:rPr>
      </w:pPr>
    </w:p>
    <w:p w14:paraId="61A8AB36" w14:textId="77777777" w:rsidR="00581D25" w:rsidRPr="008C0F59" w:rsidRDefault="00581D25" w:rsidP="00581D25">
      <w:pPr>
        <w:pStyle w:val="af1"/>
        <w:ind w:firstLine="708"/>
        <w:jc w:val="both"/>
        <w:rPr>
          <w:rFonts w:ascii="PT Astra Serif" w:hAnsi="PT Astra Serif"/>
          <w:i/>
          <w:sz w:val="24"/>
          <w:szCs w:val="24"/>
        </w:rPr>
      </w:pPr>
    </w:p>
    <w:p w14:paraId="1EBD29EF" w14:textId="77777777" w:rsidR="00581D25" w:rsidRPr="008C0F59" w:rsidRDefault="00581D25" w:rsidP="00581D25">
      <w:pPr>
        <w:ind w:left="6804"/>
        <w:jc w:val="center"/>
        <w:rPr>
          <w:rFonts w:ascii="PT Astra Serif" w:hAnsi="PT Astra Serif"/>
        </w:rPr>
      </w:pPr>
      <w:r w:rsidRPr="008C0F59">
        <w:rPr>
          <w:rFonts w:ascii="PT Astra Serif" w:hAnsi="PT Astra Serif"/>
          <w:i/>
        </w:rPr>
        <w:br w:type="page"/>
      </w:r>
      <w:r w:rsidRPr="008C0F59">
        <w:rPr>
          <w:rFonts w:ascii="PT Astra Serif" w:hAnsi="PT Astra Serif"/>
        </w:rPr>
        <w:t xml:space="preserve">Приложение № </w:t>
      </w:r>
      <w:r>
        <w:rPr>
          <w:rFonts w:ascii="PT Astra Serif" w:hAnsi="PT Astra Serif"/>
        </w:rPr>
        <w:t>2</w:t>
      </w:r>
    </w:p>
    <w:p w14:paraId="59FE7E34" w14:textId="77777777" w:rsidR="00581D25" w:rsidRPr="008C0F59" w:rsidRDefault="00581D25" w:rsidP="00581D25">
      <w:pPr>
        <w:ind w:left="6804"/>
        <w:jc w:val="center"/>
        <w:rPr>
          <w:rFonts w:ascii="PT Astra Serif" w:hAnsi="PT Astra Serif"/>
        </w:rPr>
      </w:pPr>
      <w:r w:rsidRPr="008C0F59">
        <w:rPr>
          <w:rFonts w:ascii="PT Astra Serif" w:hAnsi="PT Astra Serif"/>
        </w:rPr>
        <w:t>к контракту №</w:t>
      </w:r>
      <w:r w:rsidRPr="008C0F59">
        <w:rPr>
          <w:rFonts w:ascii="PT Astra Serif" w:hAnsi="PT Astra Serif"/>
          <w:u w:val="single"/>
        </w:rPr>
        <w:t xml:space="preserve"> </w:t>
      </w:r>
      <w:r w:rsidRPr="008C0F59">
        <w:rPr>
          <w:rFonts w:ascii="PT Astra Serif" w:hAnsi="PT Astra Serif"/>
        </w:rPr>
        <w:t>_______</w:t>
      </w:r>
    </w:p>
    <w:p w14:paraId="133C7C91" w14:textId="77777777" w:rsidR="00581D25" w:rsidRPr="008C0F59" w:rsidRDefault="00581D25" w:rsidP="00581D25">
      <w:pPr>
        <w:ind w:left="6804"/>
        <w:jc w:val="center"/>
        <w:rPr>
          <w:rFonts w:ascii="PT Astra Serif" w:hAnsi="PT Astra Serif"/>
        </w:rPr>
      </w:pPr>
      <w:r w:rsidRPr="008C0F59">
        <w:rPr>
          <w:rFonts w:ascii="PT Astra Serif" w:hAnsi="PT Astra Serif"/>
        </w:rPr>
        <w:t>от  «__» ________ 2026 г.</w:t>
      </w:r>
    </w:p>
    <w:p w14:paraId="12837AD4" w14:textId="77777777" w:rsidR="000678D1" w:rsidRDefault="000678D1" w:rsidP="00B24DC4">
      <w:pPr>
        <w:pStyle w:val="a3"/>
        <w:ind w:right="-1"/>
        <w:rPr>
          <w:rFonts w:ascii="Times New Roman" w:hAnsi="Times New Roman"/>
          <w:b w:val="0"/>
          <w:sz w:val="28"/>
          <w:szCs w:val="28"/>
          <w:lang w:val="ru-RU"/>
        </w:rPr>
      </w:pPr>
    </w:p>
    <w:p w14:paraId="590BDAAD" w14:textId="77777777" w:rsidR="00212B12" w:rsidRPr="00581D25" w:rsidRDefault="00212B12" w:rsidP="00212B12">
      <w:pPr>
        <w:pStyle w:val="a3"/>
        <w:ind w:right="-1"/>
        <w:rPr>
          <w:rFonts w:ascii="Times New Roman" w:hAnsi="Times New Roman"/>
          <w:bCs w:val="0"/>
          <w:sz w:val="26"/>
          <w:szCs w:val="26"/>
        </w:rPr>
      </w:pPr>
      <w:r w:rsidRPr="00581D25">
        <w:rPr>
          <w:rFonts w:ascii="Times New Roman" w:hAnsi="Times New Roman"/>
          <w:bCs w:val="0"/>
          <w:sz w:val="26"/>
          <w:szCs w:val="26"/>
        </w:rPr>
        <w:t>Техническое задание</w:t>
      </w:r>
    </w:p>
    <w:p w14:paraId="36D0F983" w14:textId="77777777" w:rsidR="00212B12" w:rsidRDefault="00212B12" w:rsidP="00212B12">
      <w:pPr>
        <w:pStyle w:val="a3"/>
        <w:ind w:right="-1"/>
        <w:rPr>
          <w:rFonts w:ascii="Times New Roman" w:hAnsi="Times New Roman"/>
          <w:b w:val="0"/>
          <w:sz w:val="26"/>
          <w:szCs w:val="26"/>
        </w:rPr>
      </w:pPr>
      <w:r w:rsidRPr="006A1DBC">
        <w:rPr>
          <w:rFonts w:ascii="Times New Roman" w:hAnsi="Times New Roman"/>
          <w:b w:val="0"/>
          <w:sz w:val="26"/>
          <w:szCs w:val="26"/>
        </w:rPr>
        <w:t xml:space="preserve"> </w:t>
      </w:r>
      <w:r>
        <w:rPr>
          <w:rFonts w:ascii="Times New Roman" w:hAnsi="Times New Roman"/>
          <w:b w:val="0"/>
          <w:sz w:val="26"/>
          <w:szCs w:val="26"/>
        </w:rPr>
        <w:t>на проведение электродиагностических</w:t>
      </w:r>
      <w:r w:rsidRPr="006A1DBC">
        <w:rPr>
          <w:rFonts w:ascii="Times New Roman" w:hAnsi="Times New Roman"/>
          <w:b w:val="0"/>
          <w:sz w:val="26"/>
          <w:szCs w:val="26"/>
        </w:rPr>
        <w:t xml:space="preserve"> </w:t>
      </w:r>
      <w:r>
        <w:rPr>
          <w:rFonts w:ascii="Times New Roman" w:hAnsi="Times New Roman"/>
          <w:b w:val="0"/>
          <w:sz w:val="26"/>
          <w:szCs w:val="26"/>
        </w:rPr>
        <w:t xml:space="preserve">измерений в </w:t>
      </w:r>
      <w:r>
        <w:rPr>
          <w:rFonts w:ascii="Times New Roman" w:hAnsi="Times New Roman"/>
          <w:b w:val="0"/>
          <w:sz w:val="26"/>
          <w:szCs w:val="26"/>
          <w:lang w:val="ru-RU"/>
        </w:rPr>
        <w:t xml:space="preserve">ФКУ УИИ </w:t>
      </w:r>
      <w:r>
        <w:rPr>
          <w:rFonts w:ascii="Times New Roman" w:hAnsi="Times New Roman"/>
          <w:b w:val="0"/>
          <w:sz w:val="26"/>
          <w:szCs w:val="26"/>
        </w:rPr>
        <w:t xml:space="preserve">УФСИН России </w:t>
      </w:r>
    </w:p>
    <w:p w14:paraId="0A00E831" w14:textId="77777777" w:rsidR="00212B12" w:rsidRPr="00DD1BBD" w:rsidRDefault="00212B12" w:rsidP="00212B12">
      <w:pPr>
        <w:pStyle w:val="a3"/>
        <w:ind w:right="-1"/>
        <w:rPr>
          <w:rFonts w:ascii="Times New Roman" w:hAnsi="Times New Roman"/>
          <w:b w:val="0"/>
          <w:sz w:val="26"/>
          <w:szCs w:val="26"/>
          <w:lang w:val="ru-RU"/>
        </w:rPr>
      </w:pPr>
      <w:r>
        <w:rPr>
          <w:rFonts w:ascii="Times New Roman" w:hAnsi="Times New Roman"/>
          <w:b w:val="0"/>
          <w:sz w:val="26"/>
          <w:szCs w:val="26"/>
        </w:rPr>
        <w:t xml:space="preserve">по Курской области </w:t>
      </w:r>
      <w:r w:rsidRPr="006A1DBC">
        <w:rPr>
          <w:rFonts w:ascii="Times New Roman" w:hAnsi="Times New Roman"/>
          <w:b w:val="0"/>
          <w:sz w:val="26"/>
          <w:szCs w:val="26"/>
        </w:rPr>
        <w:t>по а</w:t>
      </w:r>
      <w:r>
        <w:rPr>
          <w:rFonts w:ascii="Times New Roman" w:hAnsi="Times New Roman"/>
          <w:b w:val="0"/>
          <w:sz w:val="26"/>
          <w:szCs w:val="26"/>
        </w:rPr>
        <w:t xml:space="preserve">дресу г. Курск, ул. </w:t>
      </w:r>
      <w:r>
        <w:rPr>
          <w:rFonts w:ascii="Times New Roman" w:hAnsi="Times New Roman"/>
          <w:b w:val="0"/>
          <w:sz w:val="26"/>
          <w:szCs w:val="26"/>
          <w:lang w:val="ru-RU"/>
        </w:rPr>
        <w:t>Республиканская, д. 26</w:t>
      </w:r>
    </w:p>
    <w:p w14:paraId="5FD84BDB" w14:textId="77777777" w:rsidR="00212B12" w:rsidRDefault="00212B12" w:rsidP="00212B12">
      <w:pPr>
        <w:pStyle w:val="a3"/>
        <w:ind w:right="-1"/>
        <w:rPr>
          <w:rFonts w:ascii="Times New Roman" w:hAnsi="Times New Roman"/>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
        <w:gridCol w:w="1462"/>
        <w:gridCol w:w="7632"/>
      </w:tblGrid>
      <w:tr w:rsidR="00212B12" w:rsidRPr="009E0C5E" w14:paraId="0D9E9323" w14:textId="77777777" w:rsidTr="00E14C38">
        <w:tc>
          <w:tcPr>
            <w:tcW w:w="626" w:type="dxa"/>
          </w:tcPr>
          <w:p w14:paraId="07E30946" w14:textId="77777777" w:rsidR="00212B12" w:rsidRPr="00EA603F" w:rsidRDefault="00212B12" w:rsidP="00E14C38">
            <w:pPr>
              <w:pStyle w:val="ad"/>
              <w:shd w:val="clear" w:color="auto" w:fill="auto"/>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 п/п</w:t>
            </w:r>
          </w:p>
        </w:tc>
        <w:tc>
          <w:tcPr>
            <w:tcW w:w="1462" w:type="dxa"/>
          </w:tcPr>
          <w:p w14:paraId="2BE76772" w14:textId="77777777" w:rsidR="00212B12" w:rsidRPr="00EA603F" w:rsidRDefault="00212B12" w:rsidP="00E14C38">
            <w:pPr>
              <w:pStyle w:val="ad"/>
              <w:shd w:val="clear" w:color="auto" w:fill="auto"/>
              <w:jc w:val="center"/>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Наименование товара, работ, услуг</w:t>
            </w:r>
          </w:p>
        </w:tc>
        <w:tc>
          <w:tcPr>
            <w:tcW w:w="7632" w:type="dxa"/>
            <w:vAlign w:val="center"/>
          </w:tcPr>
          <w:p w14:paraId="67784FE9" w14:textId="77777777" w:rsidR="00212B12" w:rsidRPr="00EA603F" w:rsidRDefault="00212B12" w:rsidP="00E14C38">
            <w:pPr>
              <w:pStyle w:val="ad"/>
              <w:shd w:val="clear" w:color="auto" w:fill="auto"/>
              <w:jc w:val="center"/>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r>
      <w:tr w:rsidR="00212B12" w:rsidRPr="009E0C5E" w14:paraId="6F6BB869" w14:textId="77777777" w:rsidTr="00E14C38">
        <w:tc>
          <w:tcPr>
            <w:tcW w:w="626" w:type="dxa"/>
          </w:tcPr>
          <w:p w14:paraId="177F5200" w14:textId="77777777" w:rsidR="00212B12" w:rsidRPr="00EA603F" w:rsidRDefault="00212B12" w:rsidP="00E14C38">
            <w:pPr>
              <w:pStyle w:val="ad"/>
              <w:shd w:val="clear" w:color="auto" w:fill="auto"/>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1.</w:t>
            </w:r>
          </w:p>
        </w:tc>
        <w:tc>
          <w:tcPr>
            <w:tcW w:w="1462" w:type="dxa"/>
          </w:tcPr>
          <w:p w14:paraId="0A798AE4" w14:textId="77777777" w:rsidR="00212B12" w:rsidRPr="00EA603F" w:rsidRDefault="00FC03BA" w:rsidP="00E14C38">
            <w:pPr>
              <w:pStyle w:val="ad"/>
              <w:shd w:val="clear" w:color="auto" w:fill="auto"/>
              <w:rPr>
                <w:rFonts w:ascii="Times New Roman" w:hAnsi="Times New Roman"/>
                <w:b w:val="0"/>
                <w:sz w:val="24"/>
                <w:szCs w:val="24"/>
                <w:lang w:val="ru-RU" w:eastAsia="ru-RU"/>
              </w:rPr>
            </w:pPr>
            <w:r>
              <w:rPr>
                <w:rStyle w:val="ac"/>
                <w:rFonts w:ascii="Times New Roman" w:hAnsi="Times New Roman"/>
                <w:bCs w:val="0"/>
                <w:color w:val="000000"/>
                <w:sz w:val="24"/>
                <w:szCs w:val="24"/>
                <w:lang w:val="ru-RU" w:eastAsia="ru-RU"/>
              </w:rPr>
              <w:t xml:space="preserve">Выполнение работ </w:t>
            </w:r>
            <w:r w:rsidR="00212B12" w:rsidRPr="00EA603F">
              <w:rPr>
                <w:rStyle w:val="ac"/>
                <w:rFonts w:ascii="Times New Roman" w:hAnsi="Times New Roman"/>
                <w:bCs w:val="0"/>
                <w:color w:val="000000"/>
                <w:sz w:val="24"/>
                <w:szCs w:val="24"/>
                <w:lang w:val="ru-RU" w:eastAsia="ru-RU"/>
              </w:rPr>
              <w:t xml:space="preserve"> по проведению электродиагностических измерений</w:t>
            </w:r>
          </w:p>
        </w:tc>
        <w:tc>
          <w:tcPr>
            <w:tcW w:w="7632" w:type="dxa"/>
            <w:vAlign w:val="bottom"/>
          </w:tcPr>
          <w:p w14:paraId="73D20BD7" w14:textId="77777777" w:rsidR="00212B12" w:rsidRPr="00EA603F" w:rsidRDefault="00212B12" w:rsidP="00212B12">
            <w:pPr>
              <w:pStyle w:val="ad"/>
              <w:numPr>
                <w:ilvl w:val="0"/>
                <w:numId w:val="40"/>
              </w:numPr>
              <w:shd w:val="clear" w:color="auto" w:fill="auto"/>
              <w:tabs>
                <w:tab w:val="left" w:pos="792"/>
              </w:tabs>
              <w:ind w:left="420" w:firstLine="252"/>
              <w:jc w:val="center"/>
              <w:rPr>
                <w:rStyle w:val="ac"/>
                <w:rFonts w:ascii="Times New Roman" w:hAnsi="Times New Roman"/>
                <w:bCs w:val="0"/>
                <w:sz w:val="24"/>
                <w:szCs w:val="24"/>
                <w:u w:val="single"/>
                <w:lang w:val="ru-RU" w:eastAsia="ru-RU"/>
              </w:rPr>
            </w:pPr>
            <w:r w:rsidRPr="00EA603F">
              <w:rPr>
                <w:rStyle w:val="ac"/>
                <w:rFonts w:ascii="Times New Roman" w:hAnsi="Times New Roman"/>
                <w:bCs w:val="0"/>
                <w:color w:val="000000"/>
                <w:sz w:val="24"/>
                <w:szCs w:val="24"/>
                <w:u w:val="single"/>
                <w:lang w:val="ru-RU" w:eastAsia="ru-RU"/>
              </w:rPr>
              <w:t>Цель проведения испытаний и измерений.</w:t>
            </w:r>
          </w:p>
          <w:p w14:paraId="5C1D2E17" w14:textId="77777777" w:rsidR="00212B12" w:rsidRPr="00EA603F" w:rsidRDefault="00212B12" w:rsidP="00E14C38">
            <w:pPr>
              <w:pStyle w:val="ad"/>
              <w:shd w:val="clear" w:color="auto" w:fill="auto"/>
              <w:tabs>
                <w:tab w:val="left" w:pos="476"/>
              </w:tabs>
              <w:ind w:left="20" w:firstLine="252"/>
              <w:rPr>
                <w:rFonts w:ascii="Times New Roman" w:hAnsi="Times New Roman"/>
                <w:b w:val="0"/>
                <w:sz w:val="24"/>
                <w:szCs w:val="24"/>
                <w:lang w:val="ru-RU" w:eastAsia="ru-RU"/>
              </w:rPr>
            </w:pPr>
            <w:r w:rsidRPr="00EA603F">
              <w:rPr>
                <w:rStyle w:val="ac"/>
                <w:rFonts w:ascii="Times New Roman" w:hAnsi="Times New Roman"/>
                <w:bCs w:val="0"/>
                <w:color w:val="000000"/>
                <w:sz w:val="24"/>
                <w:szCs w:val="24"/>
                <w:lang w:val="ru-RU" w:eastAsia="ru-RU"/>
              </w:rPr>
              <w:t>Основными целями периодических испытаний и измерений в электроустановках является определение соответствия их требованиям ПТЭ иПУЭ.</w:t>
            </w:r>
          </w:p>
          <w:p w14:paraId="667E1347" w14:textId="77777777" w:rsidR="00212B12" w:rsidRPr="00EA603F" w:rsidRDefault="00212B12" w:rsidP="00212B12">
            <w:pPr>
              <w:pStyle w:val="ad"/>
              <w:numPr>
                <w:ilvl w:val="0"/>
                <w:numId w:val="40"/>
              </w:numPr>
              <w:shd w:val="clear" w:color="auto" w:fill="auto"/>
              <w:tabs>
                <w:tab w:val="left" w:pos="771"/>
              </w:tabs>
              <w:ind w:left="420" w:firstLine="252"/>
              <w:jc w:val="center"/>
              <w:rPr>
                <w:rStyle w:val="ac"/>
                <w:rFonts w:ascii="Times New Roman" w:hAnsi="Times New Roman"/>
                <w:bCs w:val="0"/>
                <w:sz w:val="24"/>
                <w:szCs w:val="24"/>
                <w:u w:val="single"/>
                <w:lang w:val="ru-RU" w:eastAsia="ru-RU"/>
              </w:rPr>
            </w:pPr>
            <w:r w:rsidRPr="00EA603F">
              <w:rPr>
                <w:rStyle w:val="ac"/>
                <w:rFonts w:ascii="Times New Roman" w:hAnsi="Times New Roman"/>
                <w:bCs w:val="0"/>
                <w:color w:val="000000"/>
                <w:sz w:val="24"/>
                <w:szCs w:val="24"/>
                <w:u w:val="single"/>
                <w:lang w:val="ru-RU" w:eastAsia="ru-RU"/>
              </w:rPr>
              <w:t>Основные требования.</w:t>
            </w:r>
          </w:p>
          <w:p w14:paraId="0DB66C5A"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Испытания и измерения в электроустановках должны быть организованы в соответствии с ГОСТ 1516.3-96 и ГОСТ 50571.16-2007. Исполнитель обязан иметь электролабораторию (ЭТЛ), имеющую регистрацию в «Центральном Управлении Федеральной службы по экологическому, технологическому и атомному надзору» с правом выполнения испытаний и (или) измерений электрооборудования и (или) электроустановок до и выше 1000В. Работы па объектах проводить в согласованное с заказчиком время. Все работы должны быть выполнены согласно настоящему техническому заданию Заказчика и в соответствии с требованиями норм и Правил пожарной безопасности, Правил устройства электроустановок. Правил технической эксплуатации электроустановок потребителей и Межотраслевых правил по охране труда при эксплуатации электроустановок.</w:t>
            </w:r>
          </w:p>
          <w:p w14:paraId="2A677F34"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Учитывая режимный характер объекта, подрядчик должен не позднее 2-х рабочих дней до начала выполнения работ представить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номеров машин подвозящих оборудование.</w:t>
            </w:r>
          </w:p>
          <w:p w14:paraId="5F87C4CE"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По результатам измерений должен быть предоставлен официальный технический отчет контрольных измерений и испытаний электрооборудования и электроустановок по каждому объекту, с приложением заверенных печатью организации соответствующих документов.</w:t>
            </w:r>
          </w:p>
          <w:p w14:paraId="769607A5"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Технический отчет составляется с учетом требований ГОСТ Р ИСО/МЭК 17025, ГОСТ Р 51672, ГОСТ Р 50571.16-2007.</w:t>
            </w:r>
          </w:p>
          <w:p w14:paraId="74B04BF6"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По результатам проведённых измерений и испытаний сотрудники лаборатории дают заключение о пригодности электроустановки к эксплуатации.</w:t>
            </w:r>
          </w:p>
          <w:p w14:paraId="2A5F027F"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 xml:space="preserve">В случае обнаружения несоответствия Правилам и нормативно-техническим документам по устройству и технической эксплуатации электроустановок сотрудники электролаборатории дают рекомендации по устранению обнаруженных недостатков, ремонту, модернизации, рациональной и безопасной эксплуатации электроустановки. </w:t>
            </w:r>
          </w:p>
          <w:p w14:paraId="19EF8BCB" w14:textId="77777777" w:rsidR="00212B12" w:rsidRPr="00EA603F" w:rsidRDefault="00212B12" w:rsidP="00E14C38">
            <w:pPr>
              <w:pStyle w:val="ad"/>
              <w:tabs>
                <w:tab w:val="left" w:pos="2844"/>
                <w:tab w:val="left" w:pos="4248"/>
              </w:tabs>
              <w:ind w:firstLine="252"/>
              <w:jc w:val="center"/>
              <w:rPr>
                <w:rStyle w:val="ac"/>
                <w:rFonts w:ascii="Times New Roman" w:hAnsi="Times New Roman"/>
                <w:bCs w:val="0"/>
                <w:color w:val="000000"/>
                <w:sz w:val="24"/>
                <w:szCs w:val="24"/>
                <w:u w:val="single"/>
                <w:lang w:val="ru-RU" w:eastAsia="ru-RU"/>
              </w:rPr>
            </w:pPr>
            <w:r w:rsidRPr="00EA603F">
              <w:rPr>
                <w:rStyle w:val="ac"/>
                <w:rFonts w:ascii="Times New Roman" w:hAnsi="Times New Roman"/>
                <w:bCs w:val="0"/>
                <w:color w:val="000000"/>
                <w:sz w:val="24"/>
                <w:szCs w:val="24"/>
                <w:lang w:val="ru-RU" w:eastAsia="ru-RU"/>
              </w:rPr>
              <w:t xml:space="preserve">3.   </w:t>
            </w:r>
            <w:r w:rsidRPr="00EA603F">
              <w:rPr>
                <w:rStyle w:val="ac"/>
                <w:rFonts w:ascii="Times New Roman" w:hAnsi="Times New Roman"/>
                <w:bCs w:val="0"/>
                <w:color w:val="000000"/>
                <w:sz w:val="24"/>
                <w:szCs w:val="24"/>
                <w:u w:val="single"/>
                <w:lang w:val="ru-RU" w:eastAsia="ru-RU"/>
              </w:rPr>
              <w:t>Порядок производства работ:</w:t>
            </w:r>
          </w:p>
          <w:p w14:paraId="15D2B36E"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3.1. Выезд сотрудников Исполнителя с представителем Заказчика на объект для определения объёмов работ путём осмотра электроустановок и электрооборудования.</w:t>
            </w:r>
          </w:p>
          <w:p w14:paraId="4F3A3DC7"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3.2. Составление Исполнителем сметного расчёта стоимости работ.</w:t>
            </w:r>
          </w:p>
          <w:p w14:paraId="0860EBB0"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3.3. Согласование с Заказчиком стоимости работ по смете, порядка, времени и сроков выполнения работ на объекте.</w:t>
            </w:r>
          </w:p>
          <w:p w14:paraId="093E841A"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3.4. Выезд сотрудников Исполнителя с приборами и испытательным оборудованием на объект.</w:t>
            </w:r>
          </w:p>
          <w:p w14:paraId="3E5E7FA9"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3.5. Проведение Исполнителем измерений и испытаний.</w:t>
            </w:r>
          </w:p>
          <w:p w14:paraId="4A54424C"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3.6. Составление Исполнителем (по результатам измерений) Технического отчета.</w:t>
            </w:r>
          </w:p>
          <w:p w14:paraId="1D803787"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3.7. Доставка Исполнителем Заказчику Технического отчёта по испытаниям и измерениям3.8. Проверка Заказчиком Технического отчета и подписание Акта выполненных работ.</w:t>
            </w:r>
          </w:p>
          <w:p w14:paraId="5ADEE852" w14:textId="77777777" w:rsidR="00212B12" w:rsidRPr="00EA603F" w:rsidRDefault="00212B12" w:rsidP="00E14C38">
            <w:pPr>
              <w:pStyle w:val="ad"/>
              <w:tabs>
                <w:tab w:val="left" w:pos="2844"/>
                <w:tab w:val="left" w:pos="4248"/>
              </w:tabs>
              <w:ind w:firstLine="252"/>
              <w:jc w:val="center"/>
              <w:rPr>
                <w:rStyle w:val="ac"/>
                <w:rFonts w:ascii="Times New Roman" w:hAnsi="Times New Roman"/>
                <w:bCs w:val="0"/>
                <w:color w:val="000000"/>
                <w:sz w:val="24"/>
                <w:szCs w:val="24"/>
                <w:lang w:val="ru-RU" w:eastAsia="ru-RU"/>
              </w:rPr>
            </w:pPr>
          </w:p>
          <w:p w14:paraId="3483670F" w14:textId="77777777" w:rsidR="00212B12" w:rsidRPr="00EA603F" w:rsidRDefault="00212B12" w:rsidP="00E14C38">
            <w:pPr>
              <w:pStyle w:val="ad"/>
              <w:tabs>
                <w:tab w:val="left" w:pos="2844"/>
                <w:tab w:val="left" w:pos="4248"/>
              </w:tabs>
              <w:ind w:firstLine="252"/>
              <w:jc w:val="center"/>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Требования к квалификации обслуживающего персонала.</w:t>
            </w:r>
          </w:p>
          <w:p w14:paraId="3015790D"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К выполнению работ допускаются лица, не моложе 18 лет, прошедшие проверку знаний по «Правилам технической эксплуатации электроустановок потребителей», «Правилам устройства электроустановок», «Межотраслевым правилам по охране труда (Правилам безопасности) при эксплуатации электроустановок», имеющие группу по электробезопасности не ниже III, при высоковольтных испытаниях не ниже IV.</w:t>
            </w:r>
          </w:p>
          <w:p w14:paraId="42D1AFF4" w14:textId="77777777" w:rsidR="00212B12" w:rsidRPr="00EA603F" w:rsidRDefault="00212B12" w:rsidP="00E14C38">
            <w:pPr>
              <w:pStyle w:val="ad"/>
              <w:tabs>
                <w:tab w:val="left" w:pos="2844"/>
                <w:tab w:val="left" w:pos="4248"/>
              </w:tabs>
              <w:ind w:firstLine="252"/>
              <w:jc w:val="center"/>
              <w:rPr>
                <w:rStyle w:val="ac"/>
                <w:rFonts w:ascii="Times New Roman" w:hAnsi="Times New Roman"/>
                <w:bCs w:val="0"/>
                <w:color w:val="000000"/>
                <w:sz w:val="24"/>
                <w:szCs w:val="24"/>
                <w:lang w:val="ru-RU" w:eastAsia="ru-RU"/>
              </w:rPr>
            </w:pPr>
          </w:p>
          <w:p w14:paraId="01580161" w14:textId="77777777" w:rsidR="00212B12" w:rsidRPr="00EA603F" w:rsidRDefault="00212B12" w:rsidP="00E14C38">
            <w:pPr>
              <w:pStyle w:val="ad"/>
              <w:tabs>
                <w:tab w:val="left" w:pos="2844"/>
                <w:tab w:val="left" w:pos="4248"/>
              </w:tabs>
              <w:ind w:firstLine="252"/>
              <w:jc w:val="center"/>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Требования к безопасности.</w:t>
            </w:r>
          </w:p>
          <w:p w14:paraId="2839A2A2"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При работе в электроустановках опасным производственным фактором является повышенное напряжении в силовой электрической сети. В целях защиты персонала от поражения электрическим током все внешние токопроводящие элементы, которые могут находиться под напряжением или наведенным потенциалом, должны иметь защиту от случайного прикосновения, а сами технические средства иметь защитное заземление в соответствии с «Правилами устройства электроустановок» (ПУЭ).</w:t>
            </w:r>
          </w:p>
          <w:p w14:paraId="4620E3C3"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При проведении испытаний и измерений должны быть произведены необходимые отключения и оформлена необходимая документация по безопасному проведению работ. При проведении измерений и испытаний электрооборудования и электроустановок необходимо соблюдать требования безопасности, установленные «Межотраслевыми правилами по охране труда (правила безопасности) при эксплуатации электроустановок» (ПОТРМ-016-2001) и ПУЭ.</w:t>
            </w:r>
          </w:p>
          <w:p w14:paraId="76CE9D0B" w14:textId="77777777" w:rsidR="00212B12" w:rsidRPr="00EA603F" w:rsidRDefault="00212B12" w:rsidP="00E14C38">
            <w:pPr>
              <w:pStyle w:val="ad"/>
              <w:tabs>
                <w:tab w:val="left" w:pos="2844"/>
                <w:tab w:val="left" w:pos="4248"/>
              </w:tabs>
              <w:ind w:firstLine="252"/>
              <w:jc w:val="both"/>
              <w:rPr>
                <w:rStyle w:val="ac"/>
                <w:rFonts w:ascii="Times New Roman" w:hAnsi="Times New Roman"/>
                <w:bCs w:val="0"/>
                <w:color w:val="000000"/>
                <w:sz w:val="24"/>
                <w:szCs w:val="24"/>
                <w:lang w:val="ru-RU" w:eastAsia="ru-RU"/>
              </w:rPr>
            </w:pPr>
            <w:r w:rsidRPr="00EA603F">
              <w:rPr>
                <w:rStyle w:val="ac"/>
                <w:rFonts w:ascii="Times New Roman" w:hAnsi="Times New Roman"/>
                <w:bCs w:val="0"/>
                <w:color w:val="000000"/>
                <w:sz w:val="24"/>
                <w:szCs w:val="24"/>
                <w:lang w:val="ru-RU" w:eastAsia="ru-RU"/>
              </w:rPr>
              <w:t>Испытания и измерения должны производить специалисты, имеющие соответствующую группу допуска и квалификацию.</w:t>
            </w:r>
          </w:p>
        </w:tc>
      </w:tr>
    </w:tbl>
    <w:p w14:paraId="128E9972" w14:textId="77777777" w:rsidR="00212B12" w:rsidRPr="009E0C5E" w:rsidRDefault="00212B12" w:rsidP="00212B12">
      <w:pPr>
        <w:pStyle w:val="a3"/>
        <w:ind w:right="-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8612"/>
      </w:tblGrid>
      <w:tr w:rsidR="00212B12" w:rsidRPr="009E0C5E" w14:paraId="616ABC30" w14:textId="77777777" w:rsidTr="00E14C38">
        <w:tc>
          <w:tcPr>
            <w:tcW w:w="9571" w:type="dxa"/>
            <w:gridSpan w:val="2"/>
            <w:vAlign w:val="center"/>
          </w:tcPr>
          <w:p w14:paraId="03A1634A" w14:textId="77777777" w:rsidR="00212B12" w:rsidRPr="009E0C5E" w:rsidRDefault="00212B12" w:rsidP="00E14C38">
            <w:pPr>
              <w:pStyle w:val="a3"/>
              <w:ind w:right="-1"/>
              <w:rPr>
                <w:rFonts w:ascii="Times New Roman" w:hAnsi="Times New Roman"/>
                <w:sz w:val="24"/>
                <w:szCs w:val="24"/>
              </w:rPr>
            </w:pPr>
            <w:r w:rsidRPr="009E0C5E">
              <w:rPr>
                <w:rFonts w:ascii="Times New Roman" w:hAnsi="Times New Roman"/>
                <w:sz w:val="24"/>
                <w:szCs w:val="24"/>
              </w:rPr>
              <w:t>Измерение заземляющих устройств</w:t>
            </w:r>
          </w:p>
        </w:tc>
      </w:tr>
      <w:tr w:rsidR="00212B12" w:rsidRPr="009E0C5E" w14:paraId="6F954467" w14:textId="77777777" w:rsidTr="00E14C38">
        <w:tc>
          <w:tcPr>
            <w:tcW w:w="959" w:type="dxa"/>
            <w:vAlign w:val="center"/>
          </w:tcPr>
          <w:p w14:paraId="56C26104"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Номер п/п</w:t>
            </w:r>
          </w:p>
        </w:tc>
        <w:tc>
          <w:tcPr>
            <w:tcW w:w="8612" w:type="dxa"/>
            <w:vAlign w:val="center"/>
          </w:tcPr>
          <w:p w14:paraId="7A10BFA6"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Наименование электрооборудования</w:t>
            </w:r>
          </w:p>
        </w:tc>
      </w:tr>
      <w:tr w:rsidR="00212B12" w:rsidRPr="009E0C5E" w14:paraId="72D82955" w14:textId="77777777" w:rsidTr="00E14C38">
        <w:trPr>
          <w:trHeight w:val="363"/>
        </w:trPr>
        <w:tc>
          <w:tcPr>
            <w:tcW w:w="959" w:type="dxa"/>
            <w:vAlign w:val="center"/>
          </w:tcPr>
          <w:p w14:paraId="4C6E226C"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1.</w:t>
            </w:r>
          </w:p>
        </w:tc>
        <w:tc>
          <w:tcPr>
            <w:tcW w:w="8612" w:type="dxa"/>
            <w:vAlign w:val="center"/>
          </w:tcPr>
          <w:p w14:paraId="382B5E94"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Заземляющее устройство вводного распределительного устройства.</w:t>
            </w:r>
          </w:p>
        </w:tc>
      </w:tr>
      <w:tr w:rsidR="00212B12" w:rsidRPr="009E0C5E" w14:paraId="16CD3BF1" w14:textId="77777777" w:rsidTr="00E14C38">
        <w:tc>
          <w:tcPr>
            <w:tcW w:w="959" w:type="dxa"/>
            <w:vAlign w:val="center"/>
          </w:tcPr>
          <w:p w14:paraId="69B68C5A"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2.</w:t>
            </w:r>
          </w:p>
        </w:tc>
        <w:tc>
          <w:tcPr>
            <w:tcW w:w="8612" w:type="dxa"/>
            <w:vAlign w:val="center"/>
          </w:tcPr>
          <w:p w14:paraId="1B3336E2"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 xml:space="preserve">Заземляющее устройство серверной </w:t>
            </w:r>
          </w:p>
        </w:tc>
      </w:tr>
      <w:tr w:rsidR="00212B12" w:rsidRPr="009E0C5E" w14:paraId="2FDD6C0A" w14:textId="77777777" w:rsidTr="00E14C38">
        <w:trPr>
          <w:trHeight w:val="669"/>
        </w:trPr>
        <w:tc>
          <w:tcPr>
            <w:tcW w:w="9571" w:type="dxa"/>
            <w:gridSpan w:val="2"/>
            <w:vAlign w:val="center"/>
          </w:tcPr>
          <w:p w14:paraId="5A815D19" w14:textId="77777777" w:rsidR="00212B12" w:rsidRPr="009E0C5E" w:rsidRDefault="00212B12" w:rsidP="00E14C38">
            <w:pPr>
              <w:pStyle w:val="a3"/>
              <w:ind w:right="-1"/>
              <w:rPr>
                <w:rFonts w:ascii="Times New Roman" w:hAnsi="Times New Roman"/>
                <w:sz w:val="24"/>
                <w:szCs w:val="24"/>
              </w:rPr>
            </w:pPr>
            <w:r w:rsidRPr="009E0C5E">
              <w:rPr>
                <w:rFonts w:ascii="Times New Roman" w:hAnsi="Times New Roman"/>
                <w:sz w:val="24"/>
                <w:szCs w:val="24"/>
              </w:rPr>
              <w:t>Измерения переходных сопротивлений между заземляющим устройством и заземленным оборудованием</w:t>
            </w:r>
          </w:p>
        </w:tc>
      </w:tr>
      <w:tr w:rsidR="00212B12" w:rsidRPr="009E0C5E" w14:paraId="3CC2D095" w14:textId="77777777" w:rsidTr="00E14C38">
        <w:trPr>
          <w:trHeight w:val="545"/>
        </w:trPr>
        <w:tc>
          <w:tcPr>
            <w:tcW w:w="959" w:type="dxa"/>
            <w:vAlign w:val="center"/>
          </w:tcPr>
          <w:p w14:paraId="5C867AF2" w14:textId="77777777" w:rsidR="00212B12" w:rsidRPr="009E0C5E" w:rsidRDefault="00212B12" w:rsidP="00E14C38">
            <w:pPr>
              <w:pStyle w:val="a3"/>
              <w:ind w:right="-1"/>
              <w:rPr>
                <w:rFonts w:ascii="Times New Roman" w:hAnsi="Times New Roman"/>
                <w:b w:val="0"/>
                <w:sz w:val="24"/>
                <w:szCs w:val="24"/>
              </w:rPr>
            </w:pPr>
            <w:r>
              <w:rPr>
                <w:rFonts w:ascii="Times New Roman" w:hAnsi="Times New Roman"/>
                <w:b w:val="0"/>
                <w:sz w:val="24"/>
                <w:szCs w:val="24"/>
                <w:lang w:val="ru-RU"/>
              </w:rPr>
              <w:t>1</w:t>
            </w:r>
            <w:r w:rsidRPr="009E0C5E">
              <w:rPr>
                <w:rFonts w:ascii="Times New Roman" w:hAnsi="Times New Roman"/>
                <w:b w:val="0"/>
                <w:sz w:val="24"/>
                <w:szCs w:val="24"/>
              </w:rPr>
              <w:t>.</w:t>
            </w:r>
          </w:p>
        </w:tc>
        <w:tc>
          <w:tcPr>
            <w:tcW w:w="8612" w:type="dxa"/>
            <w:vAlign w:val="center"/>
          </w:tcPr>
          <w:p w14:paraId="2E278269"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 xml:space="preserve">Первый этаж – </w:t>
            </w:r>
            <w:r>
              <w:rPr>
                <w:rFonts w:ascii="Times New Roman" w:hAnsi="Times New Roman"/>
                <w:b w:val="0"/>
                <w:sz w:val="24"/>
                <w:szCs w:val="24"/>
                <w:lang w:val="ru-RU"/>
              </w:rPr>
              <w:t>1</w:t>
            </w:r>
            <w:r w:rsidRPr="009E0C5E">
              <w:rPr>
                <w:rFonts w:ascii="Times New Roman" w:hAnsi="Times New Roman"/>
                <w:b w:val="0"/>
                <w:sz w:val="24"/>
                <w:szCs w:val="24"/>
              </w:rPr>
              <w:t xml:space="preserve"> точк</w:t>
            </w:r>
            <w:r>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212B12" w:rsidRPr="009E0C5E" w14:paraId="0F8EAD26" w14:textId="77777777" w:rsidTr="00E14C38">
        <w:trPr>
          <w:trHeight w:val="545"/>
        </w:trPr>
        <w:tc>
          <w:tcPr>
            <w:tcW w:w="959" w:type="dxa"/>
            <w:vAlign w:val="center"/>
          </w:tcPr>
          <w:p w14:paraId="18C8C730" w14:textId="77777777" w:rsidR="00212B12" w:rsidRPr="009E0C5E" w:rsidRDefault="00212B12" w:rsidP="00E14C38">
            <w:pPr>
              <w:pStyle w:val="a3"/>
              <w:ind w:right="-1"/>
              <w:rPr>
                <w:rFonts w:ascii="Times New Roman" w:hAnsi="Times New Roman"/>
                <w:b w:val="0"/>
                <w:sz w:val="24"/>
                <w:szCs w:val="24"/>
              </w:rPr>
            </w:pPr>
            <w:r>
              <w:rPr>
                <w:rFonts w:ascii="Times New Roman" w:hAnsi="Times New Roman"/>
                <w:b w:val="0"/>
                <w:sz w:val="24"/>
                <w:szCs w:val="24"/>
                <w:lang w:val="ru-RU"/>
              </w:rPr>
              <w:t>2</w:t>
            </w:r>
            <w:r w:rsidRPr="009E0C5E">
              <w:rPr>
                <w:rFonts w:ascii="Times New Roman" w:hAnsi="Times New Roman"/>
                <w:b w:val="0"/>
                <w:sz w:val="24"/>
                <w:szCs w:val="24"/>
              </w:rPr>
              <w:t>.</w:t>
            </w:r>
          </w:p>
        </w:tc>
        <w:tc>
          <w:tcPr>
            <w:tcW w:w="8612" w:type="dxa"/>
            <w:vAlign w:val="center"/>
          </w:tcPr>
          <w:p w14:paraId="698E34DB"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 xml:space="preserve">Второй этаж – </w:t>
            </w:r>
            <w:r>
              <w:rPr>
                <w:rFonts w:ascii="Times New Roman" w:hAnsi="Times New Roman"/>
                <w:b w:val="0"/>
                <w:sz w:val="24"/>
                <w:szCs w:val="24"/>
                <w:lang w:val="ru-RU"/>
              </w:rPr>
              <w:t>1</w:t>
            </w:r>
            <w:r w:rsidRPr="009E0C5E">
              <w:rPr>
                <w:rFonts w:ascii="Times New Roman" w:hAnsi="Times New Roman"/>
                <w:b w:val="0"/>
                <w:sz w:val="24"/>
                <w:szCs w:val="24"/>
              </w:rPr>
              <w:t xml:space="preserve"> точк</w:t>
            </w:r>
            <w:r>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212B12" w:rsidRPr="009E0C5E" w14:paraId="4AEDA88D" w14:textId="77777777" w:rsidTr="00E14C38">
        <w:trPr>
          <w:trHeight w:val="545"/>
        </w:trPr>
        <w:tc>
          <w:tcPr>
            <w:tcW w:w="9571" w:type="dxa"/>
            <w:gridSpan w:val="2"/>
            <w:vAlign w:val="center"/>
          </w:tcPr>
          <w:p w14:paraId="6F953A62" w14:textId="77777777" w:rsidR="00212B12" w:rsidRPr="009E0C5E" w:rsidRDefault="00212B12" w:rsidP="00E14C38">
            <w:pPr>
              <w:pStyle w:val="a3"/>
              <w:ind w:right="-1"/>
              <w:rPr>
                <w:rFonts w:ascii="Times New Roman" w:hAnsi="Times New Roman"/>
                <w:sz w:val="24"/>
                <w:szCs w:val="24"/>
              </w:rPr>
            </w:pPr>
            <w:r w:rsidRPr="009E0C5E">
              <w:rPr>
                <w:rFonts w:ascii="Times New Roman" w:hAnsi="Times New Roman"/>
                <w:sz w:val="24"/>
                <w:szCs w:val="24"/>
              </w:rPr>
              <w:t>Измерение сопротивления изоляции проводов и кабелей</w:t>
            </w:r>
          </w:p>
        </w:tc>
      </w:tr>
      <w:tr w:rsidR="00212B12" w:rsidRPr="009E0C5E" w14:paraId="761C3412" w14:textId="77777777" w:rsidTr="00E14C38">
        <w:trPr>
          <w:trHeight w:val="545"/>
        </w:trPr>
        <w:tc>
          <w:tcPr>
            <w:tcW w:w="959" w:type="dxa"/>
            <w:vAlign w:val="center"/>
          </w:tcPr>
          <w:p w14:paraId="1A68193E"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1.</w:t>
            </w:r>
          </w:p>
        </w:tc>
        <w:tc>
          <w:tcPr>
            <w:tcW w:w="8612" w:type="dxa"/>
            <w:vAlign w:val="center"/>
          </w:tcPr>
          <w:p w14:paraId="269D2835" w14:textId="77777777" w:rsidR="00212B12" w:rsidRPr="009E0C5E" w:rsidRDefault="00212B12" w:rsidP="00E14C38">
            <w:pPr>
              <w:pStyle w:val="a3"/>
              <w:ind w:right="-1"/>
              <w:rPr>
                <w:rFonts w:ascii="Times New Roman" w:hAnsi="Times New Roman"/>
                <w:b w:val="0"/>
                <w:sz w:val="24"/>
                <w:szCs w:val="24"/>
              </w:rPr>
            </w:pPr>
            <w:r>
              <w:rPr>
                <w:rFonts w:ascii="Times New Roman" w:hAnsi="Times New Roman"/>
                <w:b w:val="0"/>
                <w:sz w:val="24"/>
                <w:szCs w:val="24"/>
                <w:lang w:val="ru-RU"/>
              </w:rPr>
              <w:t>Подвал</w:t>
            </w:r>
            <w:r w:rsidRPr="009E0C5E">
              <w:rPr>
                <w:rFonts w:ascii="Times New Roman" w:hAnsi="Times New Roman"/>
                <w:b w:val="0"/>
                <w:sz w:val="24"/>
                <w:szCs w:val="24"/>
              </w:rPr>
              <w:t xml:space="preserve"> – </w:t>
            </w:r>
            <w:r>
              <w:rPr>
                <w:rFonts w:ascii="Times New Roman" w:hAnsi="Times New Roman"/>
                <w:b w:val="0"/>
                <w:sz w:val="24"/>
                <w:szCs w:val="24"/>
                <w:lang w:val="ru-RU"/>
              </w:rPr>
              <w:t>3</w:t>
            </w:r>
            <w:r w:rsidRPr="009E0C5E">
              <w:rPr>
                <w:rFonts w:ascii="Times New Roman" w:hAnsi="Times New Roman"/>
                <w:b w:val="0"/>
                <w:sz w:val="24"/>
                <w:szCs w:val="24"/>
              </w:rPr>
              <w:t xml:space="preserve"> участк</w:t>
            </w:r>
            <w:r>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212B12" w:rsidRPr="009E0C5E" w14:paraId="0D03E721" w14:textId="77777777" w:rsidTr="00E14C38">
        <w:trPr>
          <w:trHeight w:val="545"/>
        </w:trPr>
        <w:tc>
          <w:tcPr>
            <w:tcW w:w="959" w:type="dxa"/>
            <w:vAlign w:val="center"/>
          </w:tcPr>
          <w:p w14:paraId="330686EF"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2.</w:t>
            </w:r>
          </w:p>
        </w:tc>
        <w:tc>
          <w:tcPr>
            <w:tcW w:w="8612" w:type="dxa"/>
            <w:vAlign w:val="center"/>
          </w:tcPr>
          <w:p w14:paraId="1C7343FC"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Первый эта</w:t>
            </w:r>
            <w:r>
              <w:rPr>
                <w:rFonts w:ascii="Times New Roman" w:hAnsi="Times New Roman"/>
                <w:b w:val="0"/>
                <w:sz w:val="24"/>
                <w:szCs w:val="24"/>
              </w:rPr>
              <w:t xml:space="preserve">ж – </w:t>
            </w:r>
            <w:r>
              <w:rPr>
                <w:rFonts w:ascii="Times New Roman" w:hAnsi="Times New Roman"/>
                <w:b w:val="0"/>
                <w:sz w:val="24"/>
                <w:szCs w:val="24"/>
                <w:lang w:val="ru-RU"/>
              </w:rPr>
              <w:t>25</w:t>
            </w:r>
            <w:r w:rsidRPr="009E0C5E">
              <w:rPr>
                <w:rFonts w:ascii="Times New Roman" w:hAnsi="Times New Roman"/>
                <w:b w:val="0"/>
                <w:sz w:val="24"/>
                <w:szCs w:val="24"/>
              </w:rPr>
              <w:t xml:space="preserve"> участков измерения.</w:t>
            </w:r>
          </w:p>
        </w:tc>
      </w:tr>
      <w:tr w:rsidR="00212B12" w:rsidRPr="009E0C5E" w14:paraId="7803E5A4" w14:textId="77777777" w:rsidTr="00E14C38">
        <w:trPr>
          <w:trHeight w:val="545"/>
        </w:trPr>
        <w:tc>
          <w:tcPr>
            <w:tcW w:w="959" w:type="dxa"/>
            <w:vAlign w:val="center"/>
          </w:tcPr>
          <w:p w14:paraId="69C68286"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3.</w:t>
            </w:r>
          </w:p>
        </w:tc>
        <w:tc>
          <w:tcPr>
            <w:tcW w:w="8612" w:type="dxa"/>
            <w:vAlign w:val="center"/>
          </w:tcPr>
          <w:p w14:paraId="7F8A4EF4"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 xml:space="preserve">Второй этаж – </w:t>
            </w:r>
            <w:r>
              <w:rPr>
                <w:rFonts w:ascii="Times New Roman" w:hAnsi="Times New Roman"/>
                <w:b w:val="0"/>
                <w:sz w:val="24"/>
                <w:szCs w:val="24"/>
                <w:lang w:val="ru-RU"/>
              </w:rPr>
              <w:t>34</w:t>
            </w:r>
            <w:r w:rsidRPr="009E0C5E">
              <w:rPr>
                <w:rFonts w:ascii="Times New Roman" w:hAnsi="Times New Roman"/>
                <w:b w:val="0"/>
                <w:sz w:val="24"/>
                <w:szCs w:val="24"/>
              </w:rPr>
              <w:t xml:space="preserve"> участк</w:t>
            </w:r>
            <w:r>
              <w:rPr>
                <w:rFonts w:ascii="Times New Roman" w:hAnsi="Times New Roman"/>
                <w:b w:val="0"/>
                <w:sz w:val="24"/>
                <w:szCs w:val="24"/>
                <w:lang w:val="ru-RU"/>
              </w:rPr>
              <w:t>а</w:t>
            </w:r>
            <w:r w:rsidRPr="009E0C5E">
              <w:rPr>
                <w:rFonts w:ascii="Times New Roman" w:hAnsi="Times New Roman"/>
                <w:b w:val="0"/>
                <w:sz w:val="24"/>
                <w:szCs w:val="24"/>
              </w:rPr>
              <w:t xml:space="preserve"> измерения.</w:t>
            </w:r>
          </w:p>
        </w:tc>
      </w:tr>
      <w:tr w:rsidR="00212B12" w:rsidRPr="009E0C5E" w14:paraId="0116862B" w14:textId="77777777" w:rsidTr="00E14C38">
        <w:trPr>
          <w:trHeight w:val="545"/>
        </w:trPr>
        <w:tc>
          <w:tcPr>
            <w:tcW w:w="9571" w:type="dxa"/>
            <w:gridSpan w:val="2"/>
            <w:vAlign w:val="center"/>
          </w:tcPr>
          <w:p w14:paraId="488DC049" w14:textId="77777777" w:rsidR="00212B12" w:rsidRPr="009E0C5E" w:rsidRDefault="00212B12" w:rsidP="00E14C38">
            <w:pPr>
              <w:pStyle w:val="a3"/>
              <w:ind w:right="-1"/>
              <w:rPr>
                <w:rFonts w:ascii="Times New Roman" w:hAnsi="Times New Roman"/>
                <w:sz w:val="24"/>
                <w:szCs w:val="24"/>
              </w:rPr>
            </w:pPr>
            <w:r w:rsidRPr="009E0C5E">
              <w:rPr>
                <w:rFonts w:ascii="Times New Roman" w:hAnsi="Times New Roman"/>
                <w:sz w:val="24"/>
                <w:szCs w:val="24"/>
              </w:rPr>
              <w:t>Проверка согласования параметров цепи «фаза-нуль» с характеристиками аппаратов защиты</w:t>
            </w:r>
          </w:p>
        </w:tc>
      </w:tr>
      <w:tr w:rsidR="00212B12" w:rsidRPr="009E0C5E" w14:paraId="18D84F82" w14:textId="77777777" w:rsidTr="00E14C38">
        <w:trPr>
          <w:trHeight w:val="457"/>
        </w:trPr>
        <w:tc>
          <w:tcPr>
            <w:tcW w:w="959" w:type="dxa"/>
            <w:vAlign w:val="center"/>
          </w:tcPr>
          <w:p w14:paraId="5825C456" w14:textId="77777777" w:rsidR="00212B12" w:rsidRPr="009E0C5E" w:rsidRDefault="00212B12" w:rsidP="00E14C38">
            <w:pPr>
              <w:pStyle w:val="a3"/>
              <w:ind w:right="-1"/>
              <w:rPr>
                <w:rFonts w:ascii="Times New Roman" w:hAnsi="Times New Roman"/>
                <w:b w:val="0"/>
                <w:sz w:val="24"/>
                <w:szCs w:val="24"/>
              </w:rPr>
            </w:pPr>
            <w:r>
              <w:rPr>
                <w:rFonts w:ascii="Times New Roman" w:hAnsi="Times New Roman"/>
                <w:b w:val="0"/>
                <w:sz w:val="24"/>
                <w:szCs w:val="24"/>
                <w:lang w:val="ru-RU"/>
              </w:rPr>
              <w:t>1</w:t>
            </w:r>
            <w:r w:rsidRPr="009E0C5E">
              <w:rPr>
                <w:rFonts w:ascii="Times New Roman" w:hAnsi="Times New Roman"/>
                <w:b w:val="0"/>
                <w:sz w:val="24"/>
                <w:szCs w:val="24"/>
              </w:rPr>
              <w:t>.</w:t>
            </w:r>
          </w:p>
        </w:tc>
        <w:tc>
          <w:tcPr>
            <w:tcW w:w="8612" w:type="dxa"/>
            <w:vAlign w:val="center"/>
          </w:tcPr>
          <w:p w14:paraId="3BE9F13C" w14:textId="77777777" w:rsidR="00212B12" w:rsidRPr="009E0C5E" w:rsidRDefault="00212B12" w:rsidP="00E14C38">
            <w:pPr>
              <w:pStyle w:val="a3"/>
              <w:ind w:right="-1"/>
              <w:rPr>
                <w:rFonts w:ascii="Times New Roman" w:hAnsi="Times New Roman"/>
                <w:b w:val="0"/>
                <w:sz w:val="24"/>
                <w:szCs w:val="24"/>
              </w:rPr>
            </w:pPr>
            <w:r w:rsidRPr="009E0C5E">
              <w:rPr>
                <w:rFonts w:ascii="Times New Roman" w:hAnsi="Times New Roman"/>
                <w:b w:val="0"/>
                <w:sz w:val="24"/>
                <w:szCs w:val="24"/>
              </w:rPr>
              <w:t>Первый этаж – 1</w:t>
            </w:r>
            <w:r>
              <w:rPr>
                <w:rFonts w:ascii="Times New Roman" w:hAnsi="Times New Roman"/>
                <w:b w:val="0"/>
                <w:sz w:val="24"/>
                <w:szCs w:val="24"/>
                <w:lang w:val="ru-RU"/>
              </w:rPr>
              <w:t>4</w:t>
            </w:r>
            <w:r w:rsidRPr="009E0C5E">
              <w:rPr>
                <w:rFonts w:ascii="Times New Roman" w:hAnsi="Times New Roman"/>
                <w:b w:val="0"/>
                <w:sz w:val="24"/>
                <w:szCs w:val="24"/>
              </w:rPr>
              <w:t xml:space="preserve"> токоприёмников.</w:t>
            </w:r>
          </w:p>
        </w:tc>
      </w:tr>
      <w:tr w:rsidR="00212B12" w:rsidRPr="009E0C5E" w14:paraId="554F319A" w14:textId="77777777" w:rsidTr="00E14C38">
        <w:trPr>
          <w:trHeight w:val="457"/>
        </w:trPr>
        <w:tc>
          <w:tcPr>
            <w:tcW w:w="959" w:type="dxa"/>
            <w:vAlign w:val="center"/>
          </w:tcPr>
          <w:p w14:paraId="3D6EF75B" w14:textId="77777777" w:rsidR="00212B12" w:rsidRPr="009E0C5E" w:rsidRDefault="00212B12" w:rsidP="00E14C38">
            <w:pPr>
              <w:pStyle w:val="a3"/>
              <w:ind w:right="-1"/>
              <w:rPr>
                <w:rFonts w:ascii="Times New Roman" w:hAnsi="Times New Roman"/>
                <w:b w:val="0"/>
                <w:sz w:val="24"/>
                <w:szCs w:val="24"/>
              </w:rPr>
            </w:pPr>
            <w:r>
              <w:rPr>
                <w:rFonts w:ascii="Times New Roman" w:hAnsi="Times New Roman"/>
                <w:b w:val="0"/>
                <w:sz w:val="24"/>
                <w:szCs w:val="24"/>
                <w:lang w:val="ru-RU"/>
              </w:rPr>
              <w:t>2</w:t>
            </w:r>
            <w:r w:rsidRPr="009E0C5E">
              <w:rPr>
                <w:rFonts w:ascii="Times New Roman" w:hAnsi="Times New Roman"/>
                <w:b w:val="0"/>
                <w:sz w:val="24"/>
                <w:szCs w:val="24"/>
              </w:rPr>
              <w:t>.</w:t>
            </w:r>
          </w:p>
        </w:tc>
        <w:tc>
          <w:tcPr>
            <w:tcW w:w="8612" w:type="dxa"/>
            <w:vAlign w:val="center"/>
          </w:tcPr>
          <w:p w14:paraId="651442AF" w14:textId="77777777" w:rsidR="00212B12" w:rsidRPr="009E0C5E" w:rsidRDefault="00212B12" w:rsidP="00E14C38">
            <w:pPr>
              <w:pStyle w:val="a3"/>
              <w:ind w:right="-1"/>
              <w:rPr>
                <w:rFonts w:ascii="Times New Roman" w:hAnsi="Times New Roman"/>
                <w:b w:val="0"/>
                <w:sz w:val="24"/>
                <w:szCs w:val="24"/>
              </w:rPr>
            </w:pPr>
            <w:r>
              <w:rPr>
                <w:rFonts w:ascii="Times New Roman" w:hAnsi="Times New Roman"/>
                <w:b w:val="0"/>
                <w:sz w:val="24"/>
                <w:szCs w:val="24"/>
              </w:rPr>
              <w:t xml:space="preserve">Второй этаж – </w:t>
            </w:r>
            <w:r>
              <w:rPr>
                <w:rFonts w:ascii="Times New Roman" w:hAnsi="Times New Roman"/>
                <w:b w:val="0"/>
                <w:sz w:val="24"/>
                <w:szCs w:val="24"/>
                <w:lang w:val="ru-RU"/>
              </w:rPr>
              <w:t>28</w:t>
            </w:r>
            <w:r w:rsidRPr="009E0C5E">
              <w:rPr>
                <w:rFonts w:ascii="Times New Roman" w:hAnsi="Times New Roman"/>
                <w:b w:val="0"/>
                <w:sz w:val="24"/>
                <w:szCs w:val="24"/>
              </w:rPr>
              <w:t xml:space="preserve"> токоприёмников.</w:t>
            </w:r>
          </w:p>
        </w:tc>
      </w:tr>
    </w:tbl>
    <w:p w14:paraId="5A2ECEB7" w14:textId="77777777" w:rsidR="00212B12" w:rsidRPr="009E0C5E" w:rsidRDefault="00212B12" w:rsidP="00212B12">
      <w:pPr>
        <w:pStyle w:val="a3"/>
        <w:ind w:right="-1"/>
        <w:jc w:val="both"/>
        <w:rPr>
          <w:rFonts w:ascii="Times New Roman" w:hAnsi="Times New Roman"/>
          <w:b w:val="0"/>
          <w:sz w:val="24"/>
          <w:szCs w:val="24"/>
          <w:lang w:val="ru-RU"/>
        </w:rPr>
      </w:pPr>
    </w:p>
    <w:p w14:paraId="50BD204A" w14:textId="77777777" w:rsidR="00212B12" w:rsidRPr="009E0C5E" w:rsidRDefault="00212B12" w:rsidP="00212B12">
      <w:pPr>
        <w:pStyle w:val="a3"/>
        <w:ind w:right="-1"/>
        <w:jc w:val="both"/>
        <w:rPr>
          <w:rFonts w:ascii="Times New Roman" w:hAnsi="Times New Roman"/>
          <w:b w:val="0"/>
          <w:sz w:val="24"/>
          <w:szCs w:val="24"/>
        </w:rPr>
      </w:pPr>
      <w:r w:rsidRPr="009E0C5E">
        <w:rPr>
          <w:rFonts w:ascii="Times New Roman" w:hAnsi="Times New Roman"/>
          <w:b w:val="0"/>
          <w:sz w:val="24"/>
          <w:szCs w:val="24"/>
        </w:rPr>
        <w:t>Требования:</w:t>
      </w:r>
    </w:p>
    <w:p w14:paraId="028CA09C" w14:textId="77777777" w:rsidR="00212B12" w:rsidRPr="009E0C5E" w:rsidRDefault="00212B12" w:rsidP="00212B12">
      <w:pPr>
        <w:pStyle w:val="a3"/>
        <w:ind w:right="-1"/>
        <w:jc w:val="both"/>
        <w:rPr>
          <w:rFonts w:ascii="Times New Roman" w:hAnsi="Times New Roman"/>
          <w:b w:val="0"/>
          <w:sz w:val="24"/>
          <w:szCs w:val="24"/>
        </w:rPr>
      </w:pPr>
      <w:r w:rsidRPr="009E0C5E">
        <w:rPr>
          <w:rFonts w:ascii="Times New Roman" w:hAnsi="Times New Roman"/>
          <w:b w:val="0"/>
          <w:sz w:val="24"/>
          <w:szCs w:val="24"/>
        </w:rPr>
        <w:t>- срок выполнения работ 21 календарный день</w:t>
      </w:r>
      <w:r>
        <w:rPr>
          <w:rFonts w:ascii="Times New Roman" w:hAnsi="Times New Roman"/>
          <w:b w:val="0"/>
          <w:sz w:val="24"/>
          <w:szCs w:val="24"/>
          <w:lang w:val="ru-RU"/>
        </w:rPr>
        <w:t xml:space="preserve"> с момента подписания контракта</w:t>
      </w:r>
      <w:r w:rsidRPr="009E0C5E">
        <w:rPr>
          <w:rFonts w:ascii="Times New Roman" w:hAnsi="Times New Roman"/>
          <w:b w:val="0"/>
          <w:sz w:val="24"/>
          <w:szCs w:val="24"/>
        </w:rPr>
        <w:t>.</w:t>
      </w:r>
    </w:p>
    <w:p w14:paraId="67FA3F76" w14:textId="77777777" w:rsidR="00212B12" w:rsidRPr="009E0C5E" w:rsidRDefault="00212B12" w:rsidP="00212B12">
      <w:pPr>
        <w:pStyle w:val="a3"/>
        <w:ind w:right="-1"/>
        <w:jc w:val="both"/>
        <w:rPr>
          <w:rFonts w:ascii="Times New Roman" w:hAnsi="Times New Roman"/>
          <w:b w:val="0"/>
          <w:sz w:val="24"/>
          <w:szCs w:val="24"/>
          <w:lang w:val="ru-RU"/>
        </w:rPr>
      </w:pPr>
      <w:r w:rsidRPr="009E0C5E">
        <w:rPr>
          <w:rFonts w:ascii="Times New Roman" w:hAnsi="Times New Roman"/>
          <w:b w:val="0"/>
          <w:sz w:val="24"/>
          <w:szCs w:val="24"/>
          <w:lang w:val="ru-RU"/>
        </w:rPr>
        <w:t>- ОКПД-2 71.20.13.000 «Услуги в области испытаний, исследований и анализа целостных  механических и электрических систем».</w:t>
      </w:r>
    </w:p>
    <w:p w14:paraId="066173F4" w14:textId="77777777" w:rsidR="00212B12" w:rsidRDefault="00212B12" w:rsidP="00212B12">
      <w:pPr>
        <w:pStyle w:val="a3"/>
        <w:ind w:right="-1"/>
        <w:rPr>
          <w:rFonts w:ascii="Times New Roman" w:hAnsi="Times New Roman"/>
          <w:b w:val="0"/>
          <w:sz w:val="28"/>
          <w:szCs w:val="28"/>
          <w:lang w:val="ru-RU"/>
        </w:rPr>
      </w:pPr>
    </w:p>
    <w:p w14:paraId="63AA1933" w14:textId="77777777" w:rsidR="00B24DC4" w:rsidRDefault="00B24DC4" w:rsidP="00B24DC4">
      <w:pPr>
        <w:spacing w:line="240" w:lineRule="atLeast"/>
        <w:rPr>
          <w:sz w:val="25"/>
          <w:szCs w:val="25"/>
        </w:rPr>
      </w:pPr>
    </w:p>
    <w:p w14:paraId="0F95B743" w14:textId="77777777" w:rsidR="00E91CB5" w:rsidRDefault="00E91CB5" w:rsidP="00E91CB5">
      <w:pPr>
        <w:widowControl w:val="0"/>
        <w:tabs>
          <w:tab w:val="left" w:pos="1276"/>
        </w:tabs>
        <w:spacing w:before="150"/>
        <w:outlineLvl w:val="1"/>
        <w:rPr>
          <w:rFonts w:eastAsia="MS ??"/>
          <w:bCs/>
          <w:iCs/>
        </w:rPr>
      </w:pPr>
    </w:p>
    <w:tbl>
      <w:tblPr>
        <w:tblW w:w="5000" w:type="pct"/>
        <w:tblLook w:val="0000" w:firstRow="0" w:lastRow="0" w:firstColumn="0" w:lastColumn="0" w:noHBand="0" w:noVBand="0"/>
      </w:tblPr>
      <w:tblGrid>
        <w:gridCol w:w="4818"/>
        <w:gridCol w:w="4819"/>
      </w:tblGrid>
      <w:tr w:rsidR="00E91CB5" w:rsidRPr="002E1169" w14:paraId="319D2B0D" w14:textId="77777777" w:rsidTr="00E91CB5">
        <w:trPr>
          <w:trHeight w:val="80"/>
        </w:trPr>
        <w:tc>
          <w:tcPr>
            <w:tcW w:w="2500" w:type="pct"/>
          </w:tcPr>
          <w:p w14:paraId="7DA430DF" w14:textId="77777777" w:rsidR="00E91CB5" w:rsidRPr="00A43649" w:rsidRDefault="00E91CB5" w:rsidP="00E91CB5">
            <w:pPr>
              <w:widowControl w:val="0"/>
              <w:tabs>
                <w:tab w:val="left" w:pos="1276"/>
              </w:tabs>
              <w:spacing w:before="150"/>
              <w:outlineLvl w:val="1"/>
              <w:rPr>
                <w:rFonts w:eastAsia="MS ??"/>
                <w:bCs/>
                <w:iCs/>
              </w:rPr>
            </w:pPr>
            <w:r w:rsidRPr="002E1169">
              <w:rPr>
                <w:rFonts w:eastAsia="MS ??"/>
                <w:bCs/>
                <w:iCs/>
                <w:sz w:val="22"/>
                <w:szCs w:val="22"/>
              </w:rPr>
              <w:t xml:space="preserve">            </w:t>
            </w:r>
            <w:r>
              <w:rPr>
                <w:rFonts w:eastAsia="MS ??"/>
                <w:bCs/>
                <w:iCs/>
              </w:rPr>
              <w:t>« З</w:t>
            </w:r>
            <w:r w:rsidRPr="00A43649">
              <w:rPr>
                <w:rFonts w:eastAsia="MS ??"/>
                <w:bCs/>
                <w:iCs/>
              </w:rPr>
              <w:t xml:space="preserve">аказчик» </w:t>
            </w:r>
          </w:p>
          <w:p w14:paraId="1EF3C94F" w14:textId="77777777" w:rsidR="00E91CB5" w:rsidRDefault="00E91CB5" w:rsidP="00E91CB5">
            <w:r>
              <w:t xml:space="preserve">          </w:t>
            </w:r>
          </w:p>
          <w:p w14:paraId="097E9D91" w14:textId="77777777" w:rsidR="00E91CB5" w:rsidRPr="002E1169" w:rsidRDefault="00E91CB5" w:rsidP="00E91CB5">
            <w:pPr>
              <w:rPr>
                <w:snapToGrid w:val="0"/>
                <w:sz w:val="20"/>
                <w:szCs w:val="20"/>
              </w:rPr>
            </w:pPr>
          </w:p>
          <w:p w14:paraId="596F6A30" w14:textId="77777777" w:rsidR="00E91CB5" w:rsidRPr="002E1169" w:rsidRDefault="00E91CB5" w:rsidP="00E91CB5">
            <w:pPr>
              <w:widowControl w:val="0"/>
              <w:tabs>
                <w:tab w:val="left" w:pos="1276"/>
              </w:tabs>
              <w:rPr>
                <w:snapToGrid w:val="0"/>
              </w:rPr>
            </w:pPr>
            <w:r w:rsidRPr="002E1169">
              <w:rPr>
                <w:snapToGrid w:val="0"/>
              </w:rPr>
              <w:t xml:space="preserve">_________________________ / </w:t>
            </w:r>
            <w:r w:rsidR="00212B12">
              <w:rPr>
                <w:snapToGrid w:val="0"/>
              </w:rPr>
              <w:t>___________</w:t>
            </w:r>
            <w:r w:rsidRPr="002E1169">
              <w:rPr>
                <w:snapToGrid w:val="0"/>
              </w:rPr>
              <w:t>/</w:t>
            </w:r>
          </w:p>
          <w:p w14:paraId="22499B37" w14:textId="77777777" w:rsidR="00E91CB5" w:rsidRPr="002E1169" w:rsidRDefault="00E91CB5" w:rsidP="00E91CB5">
            <w:pPr>
              <w:widowControl w:val="0"/>
              <w:tabs>
                <w:tab w:val="left" w:pos="1276"/>
              </w:tabs>
              <w:rPr>
                <w:snapToGrid w:val="0"/>
                <w:sz w:val="20"/>
                <w:szCs w:val="20"/>
              </w:rPr>
            </w:pPr>
            <w:r w:rsidRPr="002E1169">
              <w:rPr>
                <w:snapToGrid w:val="0"/>
              </w:rPr>
              <w:t xml:space="preserve">       </w:t>
            </w:r>
            <w:r w:rsidRPr="002E1169">
              <w:rPr>
                <w:snapToGrid w:val="0"/>
                <w:sz w:val="20"/>
                <w:szCs w:val="20"/>
              </w:rPr>
              <w:t>(подпись)</w:t>
            </w:r>
          </w:p>
          <w:p w14:paraId="7CD45668" w14:textId="77777777" w:rsidR="00E91CB5" w:rsidRPr="00A806C6" w:rsidRDefault="00E91CB5" w:rsidP="00E91CB5">
            <w:pPr>
              <w:widowControl w:val="0"/>
              <w:tabs>
                <w:tab w:val="left" w:pos="1276"/>
              </w:tabs>
              <w:rPr>
                <w:snapToGrid w:val="0"/>
                <w:sz w:val="20"/>
                <w:szCs w:val="20"/>
              </w:rPr>
            </w:pPr>
            <w:r w:rsidRPr="002E1169">
              <w:rPr>
                <w:snapToGrid w:val="0"/>
              </w:rPr>
              <w:t xml:space="preserve">«____» _____________ </w:t>
            </w:r>
            <w:r w:rsidR="00542B95">
              <w:rPr>
                <w:snapToGrid w:val="0"/>
              </w:rPr>
              <w:t>202</w:t>
            </w:r>
            <w:r w:rsidR="00212B12">
              <w:rPr>
                <w:snapToGrid w:val="0"/>
              </w:rPr>
              <w:t>6</w:t>
            </w:r>
            <w:r w:rsidRPr="00A806C6">
              <w:rPr>
                <w:snapToGrid w:val="0"/>
              </w:rPr>
              <w:t xml:space="preserve"> г.</w:t>
            </w:r>
          </w:p>
          <w:p w14:paraId="7903D448" w14:textId="77777777" w:rsidR="00E91CB5" w:rsidRPr="002E1169" w:rsidRDefault="00E91CB5" w:rsidP="00E91CB5">
            <w:pPr>
              <w:widowControl w:val="0"/>
              <w:tabs>
                <w:tab w:val="left" w:pos="1276"/>
              </w:tabs>
              <w:rPr>
                <w:snapToGrid w:val="0"/>
              </w:rPr>
            </w:pPr>
            <w:r w:rsidRPr="002E1169">
              <w:rPr>
                <w:snapToGrid w:val="0"/>
              </w:rPr>
              <w:t xml:space="preserve">  </w:t>
            </w:r>
            <w:r>
              <w:rPr>
                <w:snapToGrid w:val="0"/>
              </w:rPr>
              <w:t xml:space="preserve">          </w:t>
            </w:r>
            <w:r w:rsidRPr="002E1169">
              <w:rPr>
                <w:snapToGrid w:val="0"/>
              </w:rPr>
              <w:t xml:space="preserve"> (м.п.)</w:t>
            </w:r>
          </w:p>
        </w:tc>
        <w:tc>
          <w:tcPr>
            <w:tcW w:w="2500" w:type="pct"/>
          </w:tcPr>
          <w:p w14:paraId="22F3BBC7" w14:textId="77777777" w:rsidR="00E91CB5" w:rsidRPr="002E1169" w:rsidRDefault="00E91CB5" w:rsidP="00E91CB5">
            <w:pPr>
              <w:rPr>
                <w:bCs/>
                <w:spacing w:val="-9"/>
                <w:sz w:val="8"/>
                <w:szCs w:val="8"/>
              </w:rPr>
            </w:pPr>
            <w:r w:rsidRPr="002E1169">
              <w:rPr>
                <w:bCs/>
                <w:spacing w:val="-9"/>
                <w:sz w:val="8"/>
                <w:szCs w:val="8"/>
              </w:rPr>
              <w:t xml:space="preserve">                                   </w:t>
            </w:r>
          </w:p>
          <w:p w14:paraId="7B77913D" w14:textId="77777777" w:rsidR="00E91CB5" w:rsidRPr="00A806C6" w:rsidRDefault="00E91CB5" w:rsidP="00E91CB5">
            <w:pPr>
              <w:rPr>
                <w:bCs/>
                <w:spacing w:val="-9"/>
                <w:sz w:val="16"/>
                <w:szCs w:val="16"/>
              </w:rPr>
            </w:pPr>
            <w:r w:rsidRPr="00A806C6">
              <w:rPr>
                <w:bCs/>
                <w:spacing w:val="-9"/>
              </w:rPr>
              <w:t xml:space="preserve">    </w:t>
            </w:r>
            <w:r>
              <w:rPr>
                <w:bCs/>
                <w:spacing w:val="-9"/>
              </w:rPr>
              <w:t xml:space="preserve">                      «Исполнитель</w:t>
            </w:r>
            <w:r w:rsidRPr="00A806C6">
              <w:rPr>
                <w:bCs/>
                <w:spacing w:val="-9"/>
              </w:rPr>
              <w:t>»</w:t>
            </w:r>
          </w:p>
          <w:p w14:paraId="350BCA18" w14:textId="77777777" w:rsidR="00E91CB5" w:rsidRPr="00A806C6" w:rsidRDefault="00E91CB5" w:rsidP="00E91CB5">
            <w:pPr>
              <w:widowControl w:val="0"/>
              <w:ind w:right="720"/>
              <w:rPr>
                <w:bCs/>
                <w:spacing w:val="-9"/>
              </w:rPr>
            </w:pPr>
            <w:r w:rsidRPr="00A806C6">
              <w:rPr>
                <w:bCs/>
                <w:spacing w:val="-9"/>
              </w:rPr>
              <w:t xml:space="preserve">                           </w:t>
            </w:r>
          </w:p>
          <w:p w14:paraId="2054DB27" w14:textId="77777777" w:rsidR="00E91CB5" w:rsidRPr="00A806C6" w:rsidRDefault="00E91CB5" w:rsidP="00E91CB5">
            <w:pPr>
              <w:widowControl w:val="0"/>
              <w:ind w:right="720"/>
              <w:rPr>
                <w:bCs/>
                <w:spacing w:val="-9"/>
              </w:rPr>
            </w:pPr>
          </w:p>
          <w:p w14:paraId="7268383D" w14:textId="77777777" w:rsidR="00E91CB5" w:rsidRPr="00A806C6" w:rsidRDefault="00E91CB5" w:rsidP="00E91CB5">
            <w:pPr>
              <w:shd w:val="clear" w:color="auto" w:fill="FFFFFF"/>
              <w:rPr>
                <w:bCs/>
                <w:spacing w:val="-9"/>
              </w:rPr>
            </w:pPr>
            <w:r w:rsidRPr="00A806C6">
              <w:rPr>
                <w:bCs/>
                <w:spacing w:val="-9"/>
              </w:rPr>
              <w:t xml:space="preserve">            ___________________ /</w:t>
            </w:r>
            <w:r w:rsidR="00BF1DB7">
              <w:t xml:space="preserve"> </w:t>
            </w:r>
            <w:r w:rsidR="00212B12">
              <w:t>___________</w:t>
            </w:r>
            <w:r w:rsidRPr="00A806C6">
              <w:rPr>
                <w:bCs/>
                <w:spacing w:val="-9"/>
              </w:rPr>
              <w:t>/</w:t>
            </w:r>
          </w:p>
          <w:p w14:paraId="23426A88" w14:textId="77777777" w:rsidR="00E91CB5" w:rsidRPr="00A806C6" w:rsidRDefault="00E91CB5" w:rsidP="00E91CB5">
            <w:pPr>
              <w:shd w:val="clear" w:color="auto" w:fill="FFFFFF"/>
              <w:rPr>
                <w:bCs/>
                <w:spacing w:val="-9"/>
                <w:sz w:val="16"/>
                <w:szCs w:val="16"/>
              </w:rPr>
            </w:pPr>
          </w:p>
          <w:p w14:paraId="45FDAC50" w14:textId="77777777" w:rsidR="00E91CB5" w:rsidRPr="00A806C6" w:rsidRDefault="00542B95" w:rsidP="00E91CB5">
            <w:pPr>
              <w:shd w:val="clear" w:color="auto" w:fill="FFFFFF"/>
              <w:ind w:left="26"/>
            </w:pPr>
            <w:r>
              <w:t xml:space="preserve">       «____» _____________ 202</w:t>
            </w:r>
            <w:r w:rsidR="00212B12">
              <w:t>6</w:t>
            </w:r>
            <w:r w:rsidR="00E91CB5" w:rsidRPr="00A806C6">
              <w:t xml:space="preserve"> г.</w:t>
            </w:r>
          </w:p>
          <w:p w14:paraId="2FC848CA" w14:textId="77777777" w:rsidR="00E91CB5" w:rsidRPr="002E1169" w:rsidRDefault="00E91CB5" w:rsidP="00E91CB5">
            <w:pPr>
              <w:widowControl w:val="0"/>
              <w:tabs>
                <w:tab w:val="left" w:pos="1276"/>
              </w:tabs>
              <w:rPr>
                <w:b/>
                <w:bCs/>
              </w:rPr>
            </w:pPr>
            <w:r w:rsidRPr="00A806C6">
              <w:t xml:space="preserve">                             </w:t>
            </w:r>
            <w:r w:rsidRPr="00A806C6">
              <w:rPr>
                <w:snapToGrid w:val="0"/>
              </w:rPr>
              <w:t>(м.п.)</w:t>
            </w:r>
          </w:p>
        </w:tc>
      </w:tr>
    </w:tbl>
    <w:p w14:paraId="75895801" w14:textId="77777777" w:rsidR="00E91CB5" w:rsidRPr="001C355C" w:rsidRDefault="00E91CB5" w:rsidP="00B24DC4">
      <w:pPr>
        <w:spacing w:line="240" w:lineRule="atLeast"/>
        <w:rPr>
          <w:sz w:val="25"/>
          <w:szCs w:val="25"/>
        </w:rPr>
      </w:pPr>
    </w:p>
    <w:sectPr w:rsidR="00E91CB5" w:rsidRPr="001C355C" w:rsidSect="003954FC">
      <w:pgSz w:w="11906" w:h="16838" w:code="9"/>
      <w:pgMar w:top="964" w:right="851" w:bottom="964"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3173EDE"/>
    <w:multiLevelType w:val="multilevel"/>
    <w:tmpl w:val="56A0B3FA"/>
    <w:lvl w:ilvl="0">
      <w:start w:val="1"/>
      <w:numFmt w:val="decimal"/>
      <w:lvlText w:val="1.%1."/>
      <w:lvlJc w:val="left"/>
      <w:pPr>
        <w:tabs>
          <w:tab w:val="num" w:pos="568"/>
        </w:tabs>
        <w:ind w:left="1" w:firstLine="567"/>
      </w:pPr>
      <w:rPr>
        <w:rFonts w:ascii="Times New Roman" w:hAnsi="Times New Roman" w:cs="Times New Roman" w:hint="default"/>
        <w:b/>
        <w:bCs/>
        <w:i w:val="0"/>
        <w:iCs w:val="0"/>
        <w:sz w:val="20"/>
        <w:szCs w:val="2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2" w15:restartNumberingAfterBreak="0">
    <w:nsid w:val="04734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CC414C"/>
    <w:multiLevelType w:val="hybridMultilevel"/>
    <w:tmpl w:val="CFAA2FBE"/>
    <w:lvl w:ilvl="0" w:tplc="FC5C0BA2">
      <w:start w:val="1"/>
      <w:numFmt w:val="decimal"/>
      <w:lvlText w:val="3.%1."/>
      <w:lvlJc w:val="left"/>
      <w:pPr>
        <w:tabs>
          <w:tab w:val="num" w:pos="0"/>
        </w:tabs>
        <w:ind w:firstLine="567"/>
      </w:pPr>
      <w:rPr>
        <w:rFonts w:ascii="Times New Roman" w:hAnsi="Times New Roman" w:cs="Times New Roman" w:hint="default"/>
        <w:b/>
        <w:bCs/>
        <w:i w:val="0"/>
        <w:i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AE4261"/>
    <w:multiLevelType w:val="hybridMultilevel"/>
    <w:tmpl w:val="3B221A0C"/>
    <w:lvl w:ilvl="0" w:tplc="C5C00C68">
      <w:start w:val="1"/>
      <w:numFmt w:val="decimal"/>
      <w:lvlText w:val="1.%1."/>
      <w:lvlJc w:val="left"/>
      <w:pPr>
        <w:tabs>
          <w:tab w:val="num" w:pos="568"/>
        </w:tabs>
        <w:ind w:left="1"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5" w15:restartNumberingAfterBreak="0">
    <w:nsid w:val="0C973B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D312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0B5F8C"/>
    <w:multiLevelType w:val="multilevel"/>
    <w:tmpl w:val="7750B2B4"/>
    <w:lvl w:ilvl="0">
      <w:start w:val="1"/>
      <w:numFmt w:val="decimal"/>
      <w:lvlText w:val="%1."/>
      <w:lvlJc w:val="left"/>
      <w:pPr>
        <w:tabs>
          <w:tab w:val="num" w:pos="420"/>
        </w:tabs>
        <w:ind w:left="420" w:hanging="420"/>
      </w:pPr>
      <w:rPr>
        <w:rFonts w:cs="Times New Roman" w:hint="default"/>
        <w:b/>
        <w:bCs/>
      </w:rPr>
    </w:lvl>
    <w:lvl w:ilvl="1">
      <w:start w:val="1"/>
      <w:numFmt w:val="decimal"/>
      <w:lvlText w:val="%1.%2."/>
      <w:lvlJc w:val="left"/>
      <w:pPr>
        <w:tabs>
          <w:tab w:val="num" w:pos="1140"/>
        </w:tabs>
        <w:ind w:left="1140" w:hanging="420"/>
      </w:pPr>
      <w:rPr>
        <w:rFonts w:cs="Times New Roman" w:hint="default"/>
        <w:b/>
        <w:bCs/>
      </w:rPr>
    </w:lvl>
    <w:lvl w:ilvl="2">
      <w:start w:val="1"/>
      <w:numFmt w:val="decimal"/>
      <w:lvlText w:val="%1.%2.%3."/>
      <w:lvlJc w:val="left"/>
      <w:pPr>
        <w:tabs>
          <w:tab w:val="num" w:pos="2160"/>
        </w:tabs>
        <w:ind w:left="2160" w:hanging="720"/>
      </w:pPr>
      <w:rPr>
        <w:rFonts w:cs="Times New Roman" w:hint="default"/>
        <w:b/>
        <w:bCs/>
      </w:rPr>
    </w:lvl>
    <w:lvl w:ilvl="3">
      <w:start w:val="1"/>
      <w:numFmt w:val="decimal"/>
      <w:lvlText w:val="%1.%2.%3.%4."/>
      <w:lvlJc w:val="left"/>
      <w:pPr>
        <w:tabs>
          <w:tab w:val="num" w:pos="2880"/>
        </w:tabs>
        <w:ind w:left="2880" w:hanging="720"/>
      </w:pPr>
      <w:rPr>
        <w:rFonts w:cs="Times New Roman" w:hint="default"/>
        <w:b/>
        <w:bCs/>
      </w:rPr>
    </w:lvl>
    <w:lvl w:ilvl="4">
      <w:start w:val="1"/>
      <w:numFmt w:val="decimal"/>
      <w:lvlText w:val="%1.%2.%3.%4.%5."/>
      <w:lvlJc w:val="left"/>
      <w:pPr>
        <w:tabs>
          <w:tab w:val="num" w:pos="3960"/>
        </w:tabs>
        <w:ind w:left="3960" w:hanging="1080"/>
      </w:pPr>
      <w:rPr>
        <w:rFonts w:cs="Times New Roman" w:hint="default"/>
        <w:b/>
        <w:bCs/>
      </w:rPr>
    </w:lvl>
    <w:lvl w:ilvl="5">
      <w:start w:val="1"/>
      <w:numFmt w:val="decimal"/>
      <w:lvlText w:val="%1.%2.%3.%4.%5.%6."/>
      <w:lvlJc w:val="left"/>
      <w:pPr>
        <w:tabs>
          <w:tab w:val="num" w:pos="4680"/>
        </w:tabs>
        <w:ind w:left="4680" w:hanging="1080"/>
      </w:pPr>
      <w:rPr>
        <w:rFonts w:cs="Times New Roman" w:hint="default"/>
        <w:b/>
        <w:bCs/>
      </w:rPr>
    </w:lvl>
    <w:lvl w:ilvl="6">
      <w:start w:val="1"/>
      <w:numFmt w:val="decimal"/>
      <w:lvlText w:val="%1.%2.%3.%4.%5.%6.%7."/>
      <w:lvlJc w:val="left"/>
      <w:pPr>
        <w:tabs>
          <w:tab w:val="num" w:pos="5760"/>
        </w:tabs>
        <w:ind w:left="5760" w:hanging="1440"/>
      </w:pPr>
      <w:rPr>
        <w:rFonts w:cs="Times New Roman" w:hint="default"/>
        <w:b/>
        <w:bCs/>
      </w:rPr>
    </w:lvl>
    <w:lvl w:ilvl="7">
      <w:start w:val="1"/>
      <w:numFmt w:val="decimal"/>
      <w:lvlText w:val="%1.%2.%3.%4.%5.%6.%7.%8."/>
      <w:lvlJc w:val="left"/>
      <w:pPr>
        <w:tabs>
          <w:tab w:val="num" w:pos="6480"/>
        </w:tabs>
        <w:ind w:left="6480" w:hanging="1440"/>
      </w:pPr>
      <w:rPr>
        <w:rFonts w:cs="Times New Roman" w:hint="default"/>
        <w:b/>
        <w:bCs/>
      </w:rPr>
    </w:lvl>
    <w:lvl w:ilvl="8">
      <w:start w:val="1"/>
      <w:numFmt w:val="decimal"/>
      <w:lvlText w:val="%1.%2.%3.%4.%5.%6.%7.%8.%9."/>
      <w:lvlJc w:val="left"/>
      <w:pPr>
        <w:tabs>
          <w:tab w:val="num" w:pos="7560"/>
        </w:tabs>
        <w:ind w:left="7560" w:hanging="1800"/>
      </w:pPr>
      <w:rPr>
        <w:rFonts w:cs="Times New Roman" w:hint="default"/>
        <w:b/>
        <w:bCs/>
      </w:rPr>
    </w:lvl>
  </w:abstractNum>
  <w:abstractNum w:abstractNumId="8" w15:restartNumberingAfterBreak="0">
    <w:nsid w:val="1712521D"/>
    <w:multiLevelType w:val="multilevel"/>
    <w:tmpl w:val="C8EC8DAC"/>
    <w:lvl w:ilvl="0">
      <w:start w:val="1"/>
      <w:numFmt w:val="decimal"/>
      <w:lvlText w:val="5.%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A986D2B"/>
    <w:multiLevelType w:val="multilevel"/>
    <w:tmpl w:val="BEFE8738"/>
    <w:lvl w:ilvl="0">
      <w:start w:val="7"/>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990"/>
        </w:tabs>
        <w:ind w:left="990" w:hanging="405"/>
      </w:pPr>
      <w:rPr>
        <w:rFonts w:cs="Times New Roman" w:hint="default"/>
      </w:rPr>
    </w:lvl>
    <w:lvl w:ilvl="2">
      <w:start w:val="1"/>
      <w:numFmt w:val="decimal"/>
      <w:lvlText w:val="%1.%2.%3"/>
      <w:lvlJc w:val="left"/>
      <w:pPr>
        <w:tabs>
          <w:tab w:val="num" w:pos="1890"/>
        </w:tabs>
        <w:ind w:left="1890" w:hanging="720"/>
      </w:pPr>
      <w:rPr>
        <w:rFonts w:cs="Times New Roman" w:hint="default"/>
      </w:rPr>
    </w:lvl>
    <w:lvl w:ilvl="3">
      <w:start w:val="1"/>
      <w:numFmt w:val="decimal"/>
      <w:lvlText w:val="%1.%2.%3.%4"/>
      <w:lvlJc w:val="left"/>
      <w:pPr>
        <w:tabs>
          <w:tab w:val="num" w:pos="2475"/>
        </w:tabs>
        <w:ind w:left="2475" w:hanging="720"/>
      </w:pPr>
      <w:rPr>
        <w:rFonts w:cs="Times New Roman" w:hint="default"/>
      </w:rPr>
    </w:lvl>
    <w:lvl w:ilvl="4">
      <w:start w:val="1"/>
      <w:numFmt w:val="decimal"/>
      <w:lvlText w:val="%1.%2.%3.%4.%5"/>
      <w:lvlJc w:val="left"/>
      <w:pPr>
        <w:tabs>
          <w:tab w:val="num" w:pos="3060"/>
        </w:tabs>
        <w:ind w:left="3060" w:hanging="72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590"/>
        </w:tabs>
        <w:ind w:left="4590" w:hanging="108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120"/>
        </w:tabs>
        <w:ind w:left="6120" w:hanging="1440"/>
      </w:pPr>
      <w:rPr>
        <w:rFonts w:cs="Times New Roman" w:hint="default"/>
      </w:rPr>
    </w:lvl>
  </w:abstractNum>
  <w:abstractNum w:abstractNumId="10" w15:restartNumberingAfterBreak="0">
    <w:nsid w:val="1B862C0D"/>
    <w:multiLevelType w:val="multilevel"/>
    <w:tmpl w:val="4E36C3F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0103FC1"/>
    <w:multiLevelType w:val="multilevel"/>
    <w:tmpl w:val="922ADC5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0866851"/>
    <w:multiLevelType w:val="hybridMultilevel"/>
    <w:tmpl w:val="DEC861B4"/>
    <w:lvl w:ilvl="0" w:tplc="CF1E465C">
      <w:start w:val="1"/>
      <w:numFmt w:val="decimal"/>
      <w:lvlText w:val="7.%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210D25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87254A"/>
    <w:multiLevelType w:val="multilevel"/>
    <w:tmpl w:val="C40CABA2"/>
    <w:lvl w:ilvl="0">
      <w:start w:val="1"/>
      <w:numFmt w:val="decimal"/>
      <w:lvlText w:val="3.%1."/>
      <w:lvlJc w:val="left"/>
      <w:pPr>
        <w:tabs>
          <w:tab w:val="num" w:pos="360"/>
        </w:tabs>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534086C"/>
    <w:multiLevelType w:val="hybridMultilevel"/>
    <w:tmpl w:val="7578D5E8"/>
    <w:lvl w:ilvl="0" w:tplc="A58C78EC">
      <w:start w:val="1"/>
      <w:numFmt w:val="decimal"/>
      <w:lvlText w:val="2.%1."/>
      <w:lvlJc w:val="left"/>
      <w:pPr>
        <w:tabs>
          <w:tab w:val="num" w:pos="2268"/>
        </w:tabs>
        <w:ind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3141"/>
        </w:tabs>
        <w:ind w:left="3141" w:hanging="360"/>
      </w:pPr>
      <w:rPr>
        <w:rFonts w:cs="Times New Roman"/>
      </w:rPr>
    </w:lvl>
    <w:lvl w:ilvl="2" w:tplc="0419001B">
      <w:start w:val="1"/>
      <w:numFmt w:val="lowerRoman"/>
      <w:lvlText w:val="%3."/>
      <w:lvlJc w:val="right"/>
      <w:pPr>
        <w:tabs>
          <w:tab w:val="num" w:pos="3861"/>
        </w:tabs>
        <w:ind w:left="3861" w:hanging="180"/>
      </w:pPr>
      <w:rPr>
        <w:rFonts w:cs="Times New Roman"/>
      </w:rPr>
    </w:lvl>
    <w:lvl w:ilvl="3" w:tplc="0419000F">
      <w:start w:val="1"/>
      <w:numFmt w:val="decimal"/>
      <w:lvlText w:val="%4."/>
      <w:lvlJc w:val="left"/>
      <w:pPr>
        <w:tabs>
          <w:tab w:val="num" w:pos="4581"/>
        </w:tabs>
        <w:ind w:left="4581" w:hanging="360"/>
      </w:pPr>
      <w:rPr>
        <w:rFonts w:cs="Times New Roman"/>
      </w:rPr>
    </w:lvl>
    <w:lvl w:ilvl="4" w:tplc="04190019">
      <w:start w:val="1"/>
      <w:numFmt w:val="lowerLetter"/>
      <w:lvlText w:val="%5."/>
      <w:lvlJc w:val="left"/>
      <w:pPr>
        <w:tabs>
          <w:tab w:val="num" w:pos="5301"/>
        </w:tabs>
        <w:ind w:left="5301" w:hanging="360"/>
      </w:pPr>
      <w:rPr>
        <w:rFonts w:cs="Times New Roman"/>
      </w:rPr>
    </w:lvl>
    <w:lvl w:ilvl="5" w:tplc="0419001B">
      <w:start w:val="1"/>
      <w:numFmt w:val="lowerRoman"/>
      <w:lvlText w:val="%6."/>
      <w:lvlJc w:val="right"/>
      <w:pPr>
        <w:tabs>
          <w:tab w:val="num" w:pos="6021"/>
        </w:tabs>
        <w:ind w:left="6021" w:hanging="180"/>
      </w:pPr>
      <w:rPr>
        <w:rFonts w:cs="Times New Roman"/>
      </w:rPr>
    </w:lvl>
    <w:lvl w:ilvl="6" w:tplc="0419000F">
      <w:start w:val="1"/>
      <w:numFmt w:val="decimal"/>
      <w:lvlText w:val="%7."/>
      <w:lvlJc w:val="left"/>
      <w:pPr>
        <w:tabs>
          <w:tab w:val="num" w:pos="6741"/>
        </w:tabs>
        <w:ind w:left="6741" w:hanging="360"/>
      </w:pPr>
      <w:rPr>
        <w:rFonts w:cs="Times New Roman"/>
      </w:rPr>
    </w:lvl>
    <w:lvl w:ilvl="7" w:tplc="04190019">
      <w:start w:val="1"/>
      <w:numFmt w:val="lowerLetter"/>
      <w:lvlText w:val="%8."/>
      <w:lvlJc w:val="left"/>
      <w:pPr>
        <w:tabs>
          <w:tab w:val="num" w:pos="7461"/>
        </w:tabs>
        <w:ind w:left="7461" w:hanging="360"/>
      </w:pPr>
      <w:rPr>
        <w:rFonts w:cs="Times New Roman"/>
      </w:rPr>
    </w:lvl>
    <w:lvl w:ilvl="8" w:tplc="0419001B">
      <w:start w:val="1"/>
      <w:numFmt w:val="lowerRoman"/>
      <w:lvlText w:val="%9."/>
      <w:lvlJc w:val="right"/>
      <w:pPr>
        <w:tabs>
          <w:tab w:val="num" w:pos="8181"/>
        </w:tabs>
        <w:ind w:left="8181" w:hanging="180"/>
      </w:pPr>
      <w:rPr>
        <w:rFonts w:cs="Times New Roman"/>
      </w:rPr>
    </w:lvl>
  </w:abstractNum>
  <w:abstractNum w:abstractNumId="16" w15:restartNumberingAfterBreak="0">
    <w:nsid w:val="29986357"/>
    <w:multiLevelType w:val="multilevel"/>
    <w:tmpl w:val="B108FAA4"/>
    <w:lvl w:ilvl="0">
      <w:start w:val="1"/>
      <w:numFmt w:val="decimal"/>
      <w:lvlText w:val="3.%1."/>
      <w:lvlJc w:val="left"/>
      <w:pPr>
        <w:tabs>
          <w:tab w:val="num" w:pos="0"/>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C8D5DED"/>
    <w:multiLevelType w:val="multilevel"/>
    <w:tmpl w:val="52727A7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280"/>
        </w:tabs>
        <w:ind w:left="5280" w:hanging="1440"/>
      </w:pPr>
      <w:rPr>
        <w:rFonts w:cs="Times New Roman" w:hint="default"/>
      </w:rPr>
    </w:lvl>
  </w:abstractNum>
  <w:abstractNum w:abstractNumId="18" w15:restartNumberingAfterBreak="0">
    <w:nsid w:val="33DF207B"/>
    <w:multiLevelType w:val="hybridMultilevel"/>
    <w:tmpl w:val="0024E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082094"/>
    <w:multiLevelType w:val="multilevel"/>
    <w:tmpl w:val="8E8CF53E"/>
    <w:lvl w:ilvl="0">
      <w:start w:val="1"/>
      <w:numFmt w:val="decimal"/>
      <w:lvlText w:val="2.%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381C428B"/>
    <w:multiLevelType w:val="hybridMultilevel"/>
    <w:tmpl w:val="42EA5FEA"/>
    <w:lvl w:ilvl="0" w:tplc="F05A74B2">
      <w:start w:val="1"/>
      <w:numFmt w:val="decimal"/>
      <w:lvlText w:val="4.%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3F97C93"/>
    <w:multiLevelType w:val="hybridMultilevel"/>
    <w:tmpl w:val="D1147EBC"/>
    <w:lvl w:ilvl="0" w:tplc="11788102">
      <w:start w:val="1"/>
      <w:numFmt w:val="decimal"/>
      <w:lvlText w:val="1.%1."/>
      <w:lvlJc w:val="left"/>
      <w:pPr>
        <w:tabs>
          <w:tab w:val="num" w:pos="1134"/>
        </w:tabs>
        <w:ind w:left="567"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22" w15:restartNumberingAfterBreak="0">
    <w:nsid w:val="46BB3D83"/>
    <w:multiLevelType w:val="multilevel"/>
    <w:tmpl w:val="2FAE8E1A"/>
    <w:lvl w:ilvl="0">
      <w:start w:val="7"/>
      <w:numFmt w:val="decimal"/>
      <w:lvlText w:val="%1"/>
      <w:lvlJc w:val="left"/>
      <w:pPr>
        <w:tabs>
          <w:tab w:val="num" w:pos="960"/>
        </w:tabs>
        <w:ind w:left="960" w:hanging="960"/>
      </w:pPr>
      <w:rPr>
        <w:rFonts w:cs="Times New Roman" w:hint="default"/>
      </w:rPr>
    </w:lvl>
    <w:lvl w:ilvl="1">
      <w:start w:val="2"/>
      <w:numFmt w:val="decimal"/>
      <w:lvlText w:val="%1.%2"/>
      <w:lvlJc w:val="left"/>
      <w:pPr>
        <w:tabs>
          <w:tab w:val="num" w:pos="1440"/>
        </w:tabs>
        <w:ind w:left="1440" w:hanging="960"/>
      </w:pPr>
      <w:rPr>
        <w:rFonts w:cs="Times New Roman" w:hint="default"/>
      </w:rPr>
    </w:lvl>
    <w:lvl w:ilvl="2">
      <w:start w:val="1"/>
      <w:numFmt w:val="decimal"/>
      <w:lvlText w:val="%1.%2.%3"/>
      <w:lvlJc w:val="left"/>
      <w:pPr>
        <w:tabs>
          <w:tab w:val="num" w:pos="1920"/>
        </w:tabs>
        <w:ind w:left="1920" w:hanging="960"/>
      </w:pPr>
      <w:rPr>
        <w:rFonts w:cs="Times New Roman" w:hint="default"/>
      </w:rPr>
    </w:lvl>
    <w:lvl w:ilvl="3">
      <w:start w:val="1"/>
      <w:numFmt w:val="decimal"/>
      <w:lvlText w:val="%1.%2.%3.%4"/>
      <w:lvlJc w:val="left"/>
      <w:pPr>
        <w:tabs>
          <w:tab w:val="num" w:pos="2400"/>
        </w:tabs>
        <w:ind w:left="2400" w:hanging="960"/>
      </w:pPr>
      <w:rPr>
        <w:rFonts w:cs="Times New Roman" w:hint="default"/>
      </w:rPr>
    </w:lvl>
    <w:lvl w:ilvl="4">
      <w:start w:val="1"/>
      <w:numFmt w:val="decimal"/>
      <w:lvlText w:val="%1.%2.%3.%4.%5"/>
      <w:lvlJc w:val="left"/>
      <w:pPr>
        <w:tabs>
          <w:tab w:val="num" w:pos="2880"/>
        </w:tabs>
        <w:ind w:left="2880" w:hanging="96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280"/>
        </w:tabs>
        <w:ind w:left="5280" w:hanging="1440"/>
      </w:pPr>
      <w:rPr>
        <w:rFonts w:cs="Times New Roman" w:hint="default"/>
      </w:rPr>
    </w:lvl>
  </w:abstractNum>
  <w:abstractNum w:abstractNumId="23" w15:restartNumberingAfterBreak="0">
    <w:nsid w:val="482D2ECD"/>
    <w:multiLevelType w:val="multilevel"/>
    <w:tmpl w:val="930EF776"/>
    <w:lvl w:ilvl="0">
      <w:start w:val="1"/>
      <w:numFmt w:val="decimal"/>
      <w:lvlText w:val="6.%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4A335691"/>
    <w:multiLevelType w:val="multilevel"/>
    <w:tmpl w:val="26A8419E"/>
    <w:lvl w:ilvl="0">
      <w:start w:val="1"/>
      <w:numFmt w:val="decimal"/>
      <w:lvlText w:val="5.%1."/>
      <w:lvlJc w:val="left"/>
      <w:pPr>
        <w:tabs>
          <w:tab w:val="num" w:pos="360"/>
        </w:tabs>
        <w:ind w:left="360"/>
      </w:pPr>
      <w:rPr>
        <w:rFonts w:ascii="Times New Roman" w:hAnsi="Times New Roman"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780E98"/>
    <w:multiLevelType w:val="multilevel"/>
    <w:tmpl w:val="A1C6BD90"/>
    <w:lvl w:ilvl="0">
      <w:start w:val="1"/>
      <w:numFmt w:val="decimal"/>
      <w:lvlText w:val="6.%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C3C6AAA"/>
    <w:multiLevelType w:val="multilevel"/>
    <w:tmpl w:val="8E8CF53E"/>
    <w:lvl w:ilvl="0">
      <w:start w:val="1"/>
      <w:numFmt w:val="decimal"/>
      <w:lvlText w:val="2.%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CF639BA"/>
    <w:multiLevelType w:val="multilevel"/>
    <w:tmpl w:val="BEA08B7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45"/>
        </w:tabs>
        <w:ind w:left="945" w:hanging="360"/>
      </w:pPr>
      <w:rPr>
        <w:rFonts w:cs="Times New Roman" w:hint="default"/>
      </w:rPr>
    </w:lvl>
    <w:lvl w:ilvl="2">
      <w:start w:val="1"/>
      <w:numFmt w:val="decimal"/>
      <w:lvlText w:val="%1.%2.%3"/>
      <w:lvlJc w:val="left"/>
      <w:pPr>
        <w:tabs>
          <w:tab w:val="num" w:pos="1890"/>
        </w:tabs>
        <w:ind w:left="1890" w:hanging="720"/>
      </w:pPr>
      <w:rPr>
        <w:rFonts w:cs="Times New Roman" w:hint="default"/>
      </w:rPr>
    </w:lvl>
    <w:lvl w:ilvl="3">
      <w:start w:val="1"/>
      <w:numFmt w:val="decimal"/>
      <w:lvlText w:val="%1.%2.%3.%4"/>
      <w:lvlJc w:val="left"/>
      <w:pPr>
        <w:tabs>
          <w:tab w:val="num" w:pos="2475"/>
        </w:tabs>
        <w:ind w:left="2475" w:hanging="720"/>
      </w:pPr>
      <w:rPr>
        <w:rFonts w:cs="Times New Roman" w:hint="default"/>
      </w:rPr>
    </w:lvl>
    <w:lvl w:ilvl="4">
      <w:start w:val="1"/>
      <w:numFmt w:val="decimal"/>
      <w:lvlText w:val="%1.%2.%3.%4.%5"/>
      <w:lvlJc w:val="left"/>
      <w:pPr>
        <w:tabs>
          <w:tab w:val="num" w:pos="3060"/>
        </w:tabs>
        <w:ind w:left="3060" w:hanging="72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590"/>
        </w:tabs>
        <w:ind w:left="4590" w:hanging="108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120"/>
        </w:tabs>
        <w:ind w:left="6120" w:hanging="1440"/>
      </w:pPr>
      <w:rPr>
        <w:rFonts w:cs="Times New Roman" w:hint="default"/>
      </w:rPr>
    </w:lvl>
  </w:abstractNum>
  <w:abstractNum w:abstractNumId="28" w15:restartNumberingAfterBreak="0">
    <w:nsid w:val="53DF4A18"/>
    <w:multiLevelType w:val="multilevel"/>
    <w:tmpl w:val="F042BF08"/>
    <w:lvl w:ilvl="0">
      <w:start w:val="1"/>
      <w:numFmt w:val="decimal"/>
      <w:lvlText w:val="3.%1."/>
      <w:lvlJc w:val="left"/>
      <w:pPr>
        <w:tabs>
          <w:tab w:val="num" w:pos="0"/>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57872139"/>
    <w:multiLevelType w:val="multilevel"/>
    <w:tmpl w:val="9CF61350"/>
    <w:lvl w:ilvl="0">
      <w:start w:val="1"/>
      <w:numFmt w:val="decimal"/>
      <w:lvlText w:val="3.%1."/>
      <w:lvlJc w:val="left"/>
      <w:pPr>
        <w:tabs>
          <w:tab w:val="num" w:pos="360"/>
        </w:tabs>
      </w:pPr>
      <w:rPr>
        <w:rFonts w:ascii="Times New Roman" w:hAnsi="Times New Roman"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585C0FA9"/>
    <w:multiLevelType w:val="multilevel"/>
    <w:tmpl w:val="9370A23E"/>
    <w:lvl w:ilvl="0">
      <w:start w:val="1"/>
      <w:numFmt w:val="decimal"/>
      <w:lvlText w:val="3.%1."/>
      <w:lvlJc w:val="left"/>
      <w:pPr>
        <w:tabs>
          <w:tab w:val="num" w:pos="567"/>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59DF77E5"/>
    <w:multiLevelType w:val="multilevel"/>
    <w:tmpl w:val="D620287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45"/>
        </w:tabs>
        <w:ind w:left="945" w:hanging="360"/>
      </w:pPr>
      <w:rPr>
        <w:rFonts w:cs="Times New Roman" w:hint="default"/>
      </w:rPr>
    </w:lvl>
    <w:lvl w:ilvl="2">
      <w:start w:val="1"/>
      <w:numFmt w:val="decimal"/>
      <w:lvlText w:val="%1.%2.%3"/>
      <w:lvlJc w:val="left"/>
      <w:pPr>
        <w:tabs>
          <w:tab w:val="num" w:pos="1890"/>
        </w:tabs>
        <w:ind w:left="1890" w:hanging="720"/>
      </w:pPr>
      <w:rPr>
        <w:rFonts w:cs="Times New Roman" w:hint="default"/>
      </w:rPr>
    </w:lvl>
    <w:lvl w:ilvl="3">
      <w:start w:val="1"/>
      <w:numFmt w:val="decimal"/>
      <w:lvlText w:val="%1.%2.%3.%4"/>
      <w:lvlJc w:val="left"/>
      <w:pPr>
        <w:tabs>
          <w:tab w:val="num" w:pos="2475"/>
        </w:tabs>
        <w:ind w:left="2475" w:hanging="720"/>
      </w:pPr>
      <w:rPr>
        <w:rFonts w:cs="Times New Roman" w:hint="default"/>
      </w:rPr>
    </w:lvl>
    <w:lvl w:ilvl="4">
      <w:start w:val="1"/>
      <w:numFmt w:val="decimal"/>
      <w:lvlText w:val="%1.%2.%3.%4.%5"/>
      <w:lvlJc w:val="left"/>
      <w:pPr>
        <w:tabs>
          <w:tab w:val="num" w:pos="3060"/>
        </w:tabs>
        <w:ind w:left="3060" w:hanging="720"/>
      </w:pPr>
      <w:rPr>
        <w:rFonts w:cs="Times New Roman" w:hint="default"/>
      </w:rPr>
    </w:lvl>
    <w:lvl w:ilvl="5">
      <w:start w:val="1"/>
      <w:numFmt w:val="decimal"/>
      <w:lvlText w:val="%1.%2.%3.%4.%5.%6"/>
      <w:lvlJc w:val="left"/>
      <w:pPr>
        <w:tabs>
          <w:tab w:val="num" w:pos="4005"/>
        </w:tabs>
        <w:ind w:left="4005" w:hanging="1080"/>
      </w:pPr>
      <w:rPr>
        <w:rFonts w:cs="Times New Roman" w:hint="default"/>
      </w:rPr>
    </w:lvl>
    <w:lvl w:ilvl="6">
      <w:start w:val="1"/>
      <w:numFmt w:val="decimal"/>
      <w:lvlText w:val="%1.%2.%3.%4.%5.%6.%7"/>
      <w:lvlJc w:val="left"/>
      <w:pPr>
        <w:tabs>
          <w:tab w:val="num" w:pos="4590"/>
        </w:tabs>
        <w:ind w:left="4590" w:hanging="1080"/>
      </w:pPr>
      <w:rPr>
        <w:rFonts w:cs="Times New Roman" w:hint="default"/>
      </w:rPr>
    </w:lvl>
    <w:lvl w:ilvl="7">
      <w:start w:val="1"/>
      <w:numFmt w:val="decimal"/>
      <w:lvlText w:val="%1.%2.%3.%4.%5.%6.%7.%8"/>
      <w:lvlJc w:val="left"/>
      <w:pPr>
        <w:tabs>
          <w:tab w:val="num" w:pos="5535"/>
        </w:tabs>
        <w:ind w:left="5535" w:hanging="1440"/>
      </w:pPr>
      <w:rPr>
        <w:rFonts w:cs="Times New Roman" w:hint="default"/>
      </w:rPr>
    </w:lvl>
    <w:lvl w:ilvl="8">
      <w:start w:val="1"/>
      <w:numFmt w:val="decimal"/>
      <w:lvlText w:val="%1.%2.%3.%4.%5.%6.%7.%8.%9"/>
      <w:lvlJc w:val="left"/>
      <w:pPr>
        <w:tabs>
          <w:tab w:val="num" w:pos="6120"/>
        </w:tabs>
        <w:ind w:left="6120" w:hanging="1440"/>
      </w:pPr>
      <w:rPr>
        <w:rFonts w:cs="Times New Roman" w:hint="default"/>
      </w:rPr>
    </w:lvl>
  </w:abstractNum>
  <w:abstractNum w:abstractNumId="32" w15:restartNumberingAfterBreak="0">
    <w:nsid w:val="62214BD5"/>
    <w:multiLevelType w:val="hybridMultilevel"/>
    <w:tmpl w:val="C8EC8DAC"/>
    <w:lvl w:ilvl="0" w:tplc="8548B1F6">
      <w:start w:val="1"/>
      <w:numFmt w:val="decimal"/>
      <w:lvlText w:val="5.%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62743AA9"/>
    <w:multiLevelType w:val="hybridMultilevel"/>
    <w:tmpl w:val="ED1A9444"/>
    <w:lvl w:ilvl="0" w:tplc="A192CB4E">
      <w:start w:val="4"/>
      <w:numFmt w:val="bullet"/>
      <w:lvlText w:val="-"/>
      <w:lvlJc w:val="left"/>
      <w:pPr>
        <w:tabs>
          <w:tab w:val="num" w:pos="1260"/>
        </w:tabs>
        <w:ind w:left="1260" w:hanging="360"/>
      </w:pPr>
      <w:rPr>
        <w:rFonts w:ascii="Times New Roman" w:eastAsia="Times New Roman" w:hAnsi="Times New Roman"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67A565F2"/>
    <w:multiLevelType w:val="multilevel"/>
    <w:tmpl w:val="67105792"/>
    <w:lvl w:ilvl="0">
      <w:start w:val="1"/>
      <w:numFmt w:val="decimal"/>
      <w:lvlText w:val="3.%1."/>
      <w:lvlJc w:val="left"/>
      <w:pPr>
        <w:tabs>
          <w:tab w:val="num" w:pos="567"/>
        </w:tabs>
        <w:ind w:left="567" w:firstLine="567"/>
      </w:pPr>
      <w:rPr>
        <w:rFonts w:ascii="Times New Roman" w:hAnsi="Times New Roman" w:cs="Times New Roman" w:hint="default"/>
        <w:b/>
        <w:bCs/>
        <w:i w:val="0"/>
        <w:iCs w:val="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35" w15:restartNumberingAfterBreak="0">
    <w:nsid w:val="6BB97421"/>
    <w:multiLevelType w:val="multilevel"/>
    <w:tmpl w:val="42EA5FEA"/>
    <w:lvl w:ilvl="0">
      <w:start w:val="1"/>
      <w:numFmt w:val="decimal"/>
      <w:lvlText w:val="4.%1."/>
      <w:lvlJc w:val="left"/>
      <w:pPr>
        <w:tabs>
          <w:tab w:val="num" w:pos="567"/>
        </w:tabs>
        <w:ind w:firstLine="567"/>
      </w:pPr>
      <w:rPr>
        <w:rFonts w:ascii="Times New Roman" w:hAnsi="Times New Roman" w:cs="Times New Roman" w:hint="default"/>
        <w:b/>
        <w:bCs/>
        <w:i w:val="0"/>
        <w:iCs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D760A80"/>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7" w15:restartNumberingAfterBreak="0">
    <w:nsid w:val="702A520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A17AD9"/>
    <w:multiLevelType w:val="multilevel"/>
    <w:tmpl w:val="841EFC80"/>
    <w:lvl w:ilvl="0">
      <w:start w:val="1"/>
      <w:numFmt w:val="decimal"/>
      <w:lvlText w:val="3.%1."/>
      <w:lvlJc w:val="left"/>
      <w:pPr>
        <w:tabs>
          <w:tab w:val="num" w:pos="567"/>
        </w:tabs>
        <w:ind w:firstLine="567"/>
      </w:pPr>
      <w:rPr>
        <w:rFonts w:ascii="Times New Roman" w:hAnsi="Times New Roman" w:cs="Times New Roman" w:hint="default"/>
        <w:b/>
        <w:bCs/>
        <w:i w:val="0"/>
        <w:iCs w:val="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39" w15:restartNumberingAfterBreak="0">
    <w:nsid w:val="73C3601F"/>
    <w:multiLevelType w:val="multilevel"/>
    <w:tmpl w:val="773E2048"/>
    <w:lvl w:ilvl="0">
      <w:start w:val="1"/>
      <w:numFmt w:val="decimal"/>
      <w:lvlText w:val="3.%1."/>
      <w:lvlJc w:val="left"/>
      <w:pPr>
        <w:tabs>
          <w:tab w:val="num" w:pos="360"/>
        </w:tabs>
        <w:ind w:firstLine="567"/>
      </w:pPr>
      <w:rPr>
        <w:rFonts w:ascii="Times New Roman" w:hAnsi="Times New Roman"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49A19B9"/>
    <w:multiLevelType w:val="hybridMultilevel"/>
    <w:tmpl w:val="5E52C65C"/>
    <w:lvl w:ilvl="0" w:tplc="43E0794A">
      <w:start w:val="1"/>
      <w:numFmt w:val="decimal"/>
      <w:lvlText w:val="5.%1."/>
      <w:lvlJc w:val="left"/>
      <w:pPr>
        <w:tabs>
          <w:tab w:val="num" w:pos="567"/>
        </w:tabs>
        <w:ind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15:restartNumberingAfterBreak="0">
    <w:nsid w:val="79CF5662"/>
    <w:multiLevelType w:val="hybridMultilevel"/>
    <w:tmpl w:val="766800E4"/>
    <w:lvl w:ilvl="0" w:tplc="66763288">
      <w:start w:val="1"/>
      <w:numFmt w:val="decimal"/>
      <w:lvlText w:val="6.%1."/>
      <w:lvlJc w:val="left"/>
      <w:pPr>
        <w:tabs>
          <w:tab w:val="num" w:pos="567"/>
        </w:tabs>
        <w:ind w:firstLine="567"/>
      </w:pPr>
      <w:rPr>
        <w:rFonts w:ascii="Times New Roman" w:hAnsi="Times New Roman" w:cs="Times New Roman" w:hint="default"/>
        <w:b/>
        <w:bCs/>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79F90E9C"/>
    <w:multiLevelType w:val="multilevel"/>
    <w:tmpl w:val="D1147EBC"/>
    <w:lvl w:ilvl="0">
      <w:start w:val="1"/>
      <w:numFmt w:val="decimal"/>
      <w:lvlText w:val="1.%1."/>
      <w:lvlJc w:val="left"/>
      <w:pPr>
        <w:tabs>
          <w:tab w:val="num" w:pos="1134"/>
        </w:tabs>
        <w:ind w:left="567" w:firstLine="567"/>
      </w:pPr>
      <w:rPr>
        <w:rFonts w:ascii="Times New Roman" w:hAnsi="Times New Roman" w:cs="Times New Roman" w:hint="default"/>
        <w:b/>
        <w:bCs/>
        <w:i w:val="0"/>
        <w:iCs w:val="0"/>
        <w:sz w:val="20"/>
        <w:szCs w:val="20"/>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43" w15:restartNumberingAfterBreak="0">
    <w:nsid w:val="7A8F2017"/>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4" w15:restartNumberingAfterBreak="0">
    <w:nsid w:val="7B9D77CB"/>
    <w:multiLevelType w:val="hybridMultilevel"/>
    <w:tmpl w:val="8ADCAB30"/>
    <w:lvl w:ilvl="0" w:tplc="F05A74B2">
      <w:start w:val="1"/>
      <w:numFmt w:val="decimal"/>
      <w:lvlText w:val="4.%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5" w15:restartNumberingAfterBreak="0">
    <w:nsid w:val="7C7147D7"/>
    <w:multiLevelType w:val="hybridMultilevel"/>
    <w:tmpl w:val="A1C6BD90"/>
    <w:lvl w:ilvl="0" w:tplc="8D104846">
      <w:start w:val="1"/>
      <w:numFmt w:val="decimal"/>
      <w:lvlText w:val="6.%1."/>
      <w:lvlJc w:val="left"/>
      <w:pPr>
        <w:tabs>
          <w:tab w:val="num" w:pos="567"/>
        </w:tabs>
        <w:ind w:firstLine="567"/>
      </w:pPr>
      <w:rPr>
        <w:rFonts w:ascii="Times New Roman" w:hAnsi="Times New Roman" w:cs="Times New Roman" w:hint="default"/>
        <w:b/>
        <w:bCs/>
        <w:i w:val="0"/>
        <w:iCs w:val="0"/>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7"/>
  </w:num>
  <w:num w:numId="2">
    <w:abstractNumId w:val="10"/>
  </w:num>
  <w:num w:numId="3">
    <w:abstractNumId w:val="33"/>
  </w:num>
  <w:num w:numId="4">
    <w:abstractNumId w:val="3"/>
  </w:num>
  <w:num w:numId="5">
    <w:abstractNumId w:val="11"/>
  </w:num>
  <w:num w:numId="6">
    <w:abstractNumId w:val="24"/>
  </w:num>
  <w:num w:numId="7">
    <w:abstractNumId w:val="29"/>
  </w:num>
  <w:num w:numId="8">
    <w:abstractNumId w:val="14"/>
  </w:num>
  <w:num w:numId="9">
    <w:abstractNumId w:val="39"/>
  </w:num>
  <w:num w:numId="10">
    <w:abstractNumId w:val="16"/>
  </w:num>
  <w:num w:numId="11">
    <w:abstractNumId w:val="30"/>
  </w:num>
  <w:num w:numId="12">
    <w:abstractNumId w:val="28"/>
  </w:num>
  <w:num w:numId="13">
    <w:abstractNumId w:val="4"/>
  </w:num>
  <w:num w:numId="14">
    <w:abstractNumId w:val="34"/>
  </w:num>
  <w:num w:numId="15">
    <w:abstractNumId w:val="38"/>
  </w:num>
  <w:num w:numId="16">
    <w:abstractNumId w:val="21"/>
  </w:num>
  <w:num w:numId="17">
    <w:abstractNumId w:val="42"/>
  </w:num>
  <w:num w:numId="18">
    <w:abstractNumId w:val="15"/>
  </w:num>
  <w:num w:numId="19">
    <w:abstractNumId w:val="19"/>
  </w:num>
  <w:num w:numId="20">
    <w:abstractNumId w:val="44"/>
  </w:num>
  <w:num w:numId="21">
    <w:abstractNumId w:val="20"/>
  </w:num>
  <w:num w:numId="22">
    <w:abstractNumId w:val="35"/>
  </w:num>
  <w:num w:numId="23">
    <w:abstractNumId w:val="40"/>
  </w:num>
  <w:num w:numId="24">
    <w:abstractNumId w:val="32"/>
  </w:num>
  <w:num w:numId="25">
    <w:abstractNumId w:val="8"/>
  </w:num>
  <w:num w:numId="26">
    <w:abstractNumId w:val="41"/>
  </w:num>
  <w:num w:numId="27">
    <w:abstractNumId w:val="45"/>
  </w:num>
  <w:num w:numId="28">
    <w:abstractNumId w:val="25"/>
  </w:num>
  <w:num w:numId="29">
    <w:abstractNumId w:val="12"/>
  </w:num>
  <w:num w:numId="30">
    <w:abstractNumId w:val="22"/>
  </w:num>
  <w:num w:numId="31">
    <w:abstractNumId w:val="17"/>
  </w:num>
  <w:num w:numId="32">
    <w:abstractNumId w:val="27"/>
  </w:num>
  <w:num w:numId="33">
    <w:abstractNumId w:val="31"/>
  </w:num>
  <w:num w:numId="34">
    <w:abstractNumId w:val="9"/>
  </w:num>
  <w:num w:numId="35">
    <w:abstractNumId w:val="1"/>
  </w:num>
  <w:num w:numId="36">
    <w:abstractNumId w:val="26"/>
  </w:num>
  <w:num w:numId="37">
    <w:abstractNumId w:val="23"/>
  </w:num>
  <w:num w:numId="38">
    <w:abstractNumId w:val="0"/>
  </w:num>
  <w:num w:numId="39">
    <w:abstractNumId w:val="43"/>
  </w:num>
  <w:num w:numId="40">
    <w:abstractNumId w:val="36"/>
  </w:num>
  <w:num w:numId="41">
    <w:abstractNumId w:val="6"/>
  </w:num>
  <w:num w:numId="42">
    <w:abstractNumId w:val="2"/>
  </w:num>
  <w:num w:numId="43">
    <w:abstractNumId w:val="18"/>
  </w:num>
  <w:num w:numId="44">
    <w:abstractNumId w:val="5"/>
  </w:num>
  <w:num w:numId="45">
    <w:abstractNumId w:val="37"/>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CE"/>
    <w:rsid w:val="00005B92"/>
    <w:rsid w:val="000131AB"/>
    <w:rsid w:val="000133BF"/>
    <w:rsid w:val="0002316D"/>
    <w:rsid w:val="000241EA"/>
    <w:rsid w:val="00033AF1"/>
    <w:rsid w:val="00035B6E"/>
    <w:rsid w:val="00040004"/>
    <w:rsid w:val="0004117F"/>
    <w:rsid w:val="0006073C"/>
    <w:rsid w:val="0006158B"/>
    <w:rsid w:val="000678D1"/>
    <w:rsid w:val="00073868"/>
    <w:rsid w:val="00075B3F"/>
    <w:rsid w:val="00076249"/>
    <w:rsid w:val="00080216"/>
    <w:rsid w:val="000848A7"/>
    <w:rsid w:val="00084EA5"/>
    <w:rsid w:val="000A0E7B"/>
    <w:rsid w:val="000A2906"/>
    <w:rsid w:val="000A502D"/>
    <w:rsid w:val="000A557A"/>
    <w:rsid w:val="000A62F3"/>
    <w:rsid w:val="000B5A95"/>
    <w:rsid w:val="000B6F59"/>
    <w:rsid w:val="000C2956"/>
    <w:rsid w:val="000C3A8C"/>
    <w:rsid w:val="000D3E5D"/>
    <w:rsid w:val="000D7FF6"/>
    <w:rsid w:val="000E12C8"/>
    <w:rsid w:val="000E2CFD"/>
    <w:rsid w:val="000F4B86"/>
    <w:rsid w:val="000F4FCE"/>
    <w:rsid w:val="000F786F"/>
    <w:rsid w:val="001130E9"/>
    <w:rsid w:val="00113CF9"/>
    <w:rsid w:val="001141FE"/>
    <w:rsid w:val="00116751"/>
    <w:rsid w:val="001255C5"/>
    <w:rsid w:val="0012697E"/>
    <w:rsid w:val="00130E5E"/>
    <w:rsid w:val="00133104"/>
    <w:rsid w:val="00136DF1"/>
    <w:rsid w:val="00137400"/>
    <w:rsid w:val="00141920"/>
    <w:rsid w:val="001446EF"/>
    <w:rsid w:val="00151AFF"/>
    <w:rsid w:val="00151F19"/>
    <w:rsid w:val="0015633D"/>
    <w:rsid w:val="00167C71"/>
    <w:rsid w:val="00172FA7"/>
    <w:rsid w:val="00175C33"/>
    <w:rsid w:val="0017604D"/>
    <w:rsid w:val="0018389C"/>
    <w:rsid w:val="00186A89"/>
    <w:rsid w:val="00190BBE"/>
    <w:rsid w:val="00194FC0"/>
    <w:rsid w:val="001A5728"/>
    <w:rsid w:val="001A67D8"/>
    <w:rsid w:val="001B3873"/>
    <w:rsid w:val="001B4685"/>
    <w:rsid w:val="001B4D79"/>
    <w:rsid w:val="001C355C"/>
    <w:rsid w:val="001C51AF"/>
    <w:rsid w:val="001C7064"/>
    <w:rsid w:val="001D0AEC"/>
    <w:rsid w:val="001D346F"/>
    <w:rsid w:val="001D42E6"/>
    <w:rsid w:val="001D4C63"/>
    <w:rsid w:val="001D6244"/>
    <w:rsid w:val="001E1518"/>
    <w:rsid w:val="001E77E3"/>
    <w:rsid w:val="001F666A"/>
    <w:rsid w:val="00200CFE"/>
    <w:rsid w:val="00205300"/>
    <w:rsid w:val="00212B12"/>
    <w:rsid w:val="002157DE"/>
    <w:rsid w:val="00224AF4"/>
    <w:rsid w:val="00226A13"/>
    <w:rsid w:val="00232B66"/>
    <w:rsid w:val="00235D80"/>
    <w:rsid w:val="0023735C"/>
    <w:rsid w:val="00240B04"/>
    <w:rsid w:val="0024105F"/>
    <w:rsid w:val="00241AD2"/>
    <w:rsid w:val="00243CFA"/>
    <w:rsid w:val="00260D93"/>
    <w:rsid w:val="0026251A"/>
    <w:rsid w:val="00263146"/>
    <w:rsid w:val="00265377"/>
    <w:rsid w:val="00267DF1"/>
    <w:rsid w:val="0027087D"/>
    <w:rsid w:val="00284B88"/>
    <w:rsid w:val="00284F96"/>
    <w:rsid w:val="002852B9"/>
    <w:rsid w:val="00286D0C"/>
    <w:rsid w:val="0029338A"/>
    <w:rsid w:val="002A0384"/>
    <w:rsid w:val="002B4DA1"/>
    <w:rsid w:val="002C14A6"/>
    <w:rsid w:val="002C613A"/>
    <w:rsid w:val="002D5BCD"/>
    <w:rsid w:val="002D754E"/>
    <w:rsid w:val="002E18EC"/>
    <w:rsid w:val="002F0CA7"/>
    <w:rsid w:val="002F2125"/>
    <w:rsid w:val="002F339B"/>
    <w:rsid w:val="0030578C"/>
    <w:rsid w:val="003065D9"/>
    <w:rsid w:val="00307C74"/>
    <w:rsid w:val="003176B8"/>
    <w:rsid w:val="00324266"/>
    <w:rsid w:val="003376F5"/>
    <w:rsid w:val="0034231B"/>
    <w:rsid w:val="00354840"/>
    <w:rsid w:val="00361ECA"/>
    <w:rsid w:val="00361FB5"/>
    <w:rsid w:val="00363B0A"/>
    <w:rsid w:val="00366C9D"/>
    <w:rsid w:val="00366F20"/>
    <w:rsid w:val="00367BC3"/>
    <w:rsid w:val="0037236F"/>
    <w:rsid w:val="00380B1D"/>
    <w:rsid w:val="0038388A"/>
    <w:rsid w:val="00383B6A"/>
    <w:rsid w:val="003843A6"/>
    <w:rsid w:val="00386812"/>
    <w:rsid w:val="00387BB4"/>
    <w:rsid w:val="003906F2"/>
    <w:rsid w:val="0039165A"/>
    <w:rsid w:val="003937DC"/>
    <w:rsid w:val="003954FC"/>
    <w:rsid w:val="00395FB3"/>
    <w:rsid w:val="003B37F8"/>
    <w:rsid w:val="003B6426"/>
    <w:rsid w:val="003D70B2"/>
    <w:rsid w:val="003E62D3"/>
    <w:rsid w:val="003F42A7"/>
    <w:rsid w:val="003F42E8"/>
    <w:rsid w:val="004006BB"/>
    <w:rsid w:val="0040326A"/>
    <w:rsid w:val="00404319"/>
    <w:rsid w:val="004143E0"/>
    <w:rsid w:val="00415AD3"/>
    <w:rsid w:val="00417E8D"/>
    <w:rsid w:val="0042085A"/>
    <w:rsid w:val="00446E75"/>
    <w:rsid w:val="00455442"/>
    <w:rsid w:val="00472F0E"/>
    <w:rsid w:val="004733F9"/>
    <w:rsid w:val="00474BB7"/>
    <w:rsid w:val="00477CAF"/>
    <w:rsid w:val="004904D2"/>
    <w:rsid w:val="004928AE"/>
    <w:rsid w:val="00492E0F"/>
    <w:rsid w:val="0049559E"/>
    <w:rsid w:val="004A34DD"/>
    <w:rsid w:val="004A5A8E"/>
    <w:rsid w:val="004A75F2"/>
    <w:rsid w:val="004C76A5"/>
    <w:rsid w:val="004D1066"/>
    <w:rsid w:val="004D6081"/>
    <w:rsid w:val="004D618C"/>
    <w:rsid w:val="004E7275"/>
    <w:rsid w:val="004F3B34"/>
    <w:rsid w:val="00516155"/>
    <w:rsid w:val="005170BE"/>
    <w:rsid w:val="00517446"/>
    <w:rsid w:val="00524C87"/>
    <w:rsid w:val="005263FC"/>
    <w:rsid w:val="005264C4"/>
    <w:rsid w:val="0053672F"/>
    <w:rsid w:val="00536866"/>
    <w:rsid w:val="00541A43"/>
    <w:rsid w:val="00542B95"/>
    <w:rsid w:val="005461B3"/>
    <w:rsid w:val="00546A8F"/>
    <w:rsid w:val="0055077D"/>
    <w:rsid w:val="005538ED"/>
    <w:rsid w:val="005602F4"/>
    <w:rsid w:val="005603F3"/>
    <w:rsid w:val="00563194"/>
    <w:rsid w:val="00564A09"/>
    <w:rsid w:val="00565815"/>
    <w:rsid w:val="00581D25"/>
    <w:rsid w:val="00584C5C"/>
    <w:rsid w:val="0058506D"/>
    <w:rsid w:val="00585179"/>
    <w:rsid w:val="005A5E40"/>
    <w:rsid w:val="005B090D"/>
    <w:rsid w:val="005B0F5A"/>
    <w:rsid w:val="005C2EC2"/>
    <w:rsid w:val="005D214F"/>
    <w:rsid w:val="005D5464"/>
    <w:rsid w:val="005E106A"/>
    <w:rsid w:val="005E2B26"/>
    <w:rsid w:val="005E2DB3"/>
    <w:rsid w:val="005E35AF"/>
    <w:rsid w:val="005E3950"/>
    <w:rsid w:val="005E39BF"/>
    <w:rsid w:val="005E512C"/>
    <w:rsid w:val="005F4CA2"/>
    <w:rsid w:val="005F6EBB"/>
    <w:rsid w:val="00614848"/>
    <w:rsid w:val="0061489D"/>
    <w:rsid w:val="0062116C"/>
    <w:rsid w:val="0062797F"/>
    <w:rsid w:val="0063717B"/>
    <w:rsid w:val="00640377"/>
    <w:rsid w:val="00640F63"/>
    <w:rsid w:val="006503A5"/>
    <w:rsid w:val="00650FA9"/>
    <w:rsid w:val="00654878"/>
    <w:rsid w:val="0066424F"/>
    <w:rsid w:val="00671612"/>
    <w:rsid w:val="0067577B"/>
    <w:rsid w:val="00681B10"/>
    <w:rsid w:val="006A00E6"/>
    <w:rsid w:val="006A36C3"/>
    <w:rsid w:val="006C0025"/>
    <w:rsid w:val="006C1312"/>
    <w:rsid w:val="006C1CEA"/>
    <w:rsid w:val="006D1AB3"/>
    <w:rsid w:val="006D5C96"/>
    <w:rsid w:val="006D6F41"/>
    <w:rsid w:val="006D7417"/>
    <w:rsid w:val="006F01DB"/>
    <w:rsid w:val="006F1647"/>
    <w:rsid w:val="006F6594"/>
    <w:rsid w:val="00705378"/>
    <w:rsid w:val="00706BC8"/>
    <w:rsid w:val="00713452"/>
    <w:rsid w:val="00721055"/>
    <w:rsid w:val="007238F2"/>
    <w:rsid w:val="00741765"/>
    <w:rsid w:val="00741E49"/>
    <w:rsid w:val="007459B4"/>
    <w:rsid w:val="00746AE1"/>
    <w:rsid w:val="00752DDF"/>
    <w:rsid w:val="007654DF"/>
    <w:rsid w:val="00766227"/>
    <w:rsid w:val="00772F18"/>
    <w:rsid w:val="007750DE"/>
    <w:rsid w:val="00775F11"/>
    <w:rsid w:val="007807EC"/>
    <w:rsid w:val="00795B82"/>
    <w:rsid w:val="00795BD3"/>
    <w:rsid w:val="00797042"/>
    <w:rsid w:val="007A1CF2"/>
    <w:rsid w:val="007A6412"/>
    <w:rsid w:val="007A7B26"/>
    <w:rsid w:val="007B1E9F"/>
    <w:rsid w:val="007B47D1"/>
    <w:rsid w:val="007C1087"/>
    <w:rsid w:val="007C2611"/>
    <w:rsid w:val="007C35D4"/>
    <w:rsid w:val="007C5AEA"/>
    <w:rsid w:val="007C5BEA"/>
    <w:rsid w:val="007D19EB"/>
    <w:rsid w:val="007D4938"/>
    <w:rsid w:val="007D653C"/>
    <w:rsid w:val="007D6C20"/>
    <w:rsid w:val="007D7ABC"/>
    <w:rsid w:val="007E13FA"/>
    <w:rsid w:val="007E4340"/>
    <w:rsid w:val="007E5331"/>
    <w:rsid w:val="007F556A"/>
    <w:rsid w:val="007F7CB7"/>
    <w:rsid w:val="00800FA6"/>
    <w:rsid w:val="00810F84"/>
    <w:rsid w:val="00811058"/>
    <w:rsid w:val="00821893"/>
    <w:rsid w:val="00824107"/>
    <w:rsid w:val="00825846"/>
    <w:rsid w:val="008306E8"/>
    <w:rsid w:val="008624D2"/>
    <w:rsid w:val="00863F7A"/>
    <w:rsid w:val="00865523"/>
    <w:rsid w:val="00872DA5"/>
    <w:rsid w:val="008730CA"/>
    <w:rsid w:val="00877354"/>
    <w:rsid w:val="008809D6"/>
    <w:rsid w:val="008843C7"/>
    <w:rsid w:val="00887B2E"/>
    <w:rsid w:val="008A60BC"/>
    <w:rsid w:val="008A6892"/>
    <w:rsid w:val="008B34C1"/>
    <w:rsid w:val="008D665F"/>
    <w:rsid w:val="008D697C"/>
    <w:rsid w:val="008E047E"/>
    <w:rsid w:val="008E1CF3"/>
    <w:rsid w:val="008E2D42"/>
    <w:rsid w:val="008E6158"/>
    <w:rsid w:val="008F3DC6"/>
    <w:rsid w:val="008F4773"/>
    <w:rsid w:val="00900407"/>
    <w:rsid w:val="0090232B"/>
    <w:rsid w:val="00906D33"/>
    <w:rsid w:val="00907F1D"/>
    <w:rsid w:val="00911FBA"/>
    <w:rsid w:val="00917B22"/>
    <w:rsid w:val="00921484"/>
    <w:rsid w:val="00933C96"/>
    <w:rsid w:val="00943097"/>
    <w:rsid w:val="00956800"/>
    <w:rsid w:val="00964486"/>
    <w:rsid w:val="00972A8D"/>
    <w:rsid w:val="00982B12"/>
    <w:rsid w:val="00996B55"/>
    <w:rsid w:val="009972EA"/>
    <w:rsid w:val="009A550E"/>
    <w:rsid w:val="009D17B8"/>
    <w:rsid w:val="009D2905"/>
    <w:rsid w:val="009D75A6"/>
    <w:rsid w:val="009E0C5E"/>
    <w:rsid w:val="009E15AD"/>
    <w:rsid w:val="009E3EC2"/>
    <w:rsid w:val="009F2FA2"/>
    <w:rsid w:val="00A011C6"/>
    <w:rsid w:val="00A01B0E"/>
    <w:rsid w:val="00A02E10"/>
    <w:rsid w:val="00A0654D"/>
    <w:rsid w:val="00A17692"/>
    <w:rsid w:val="00A22068"/>
    <w:rsid w:val="00A2552F"/>
    <w:rsid w:val="00A35BCA"/>
    <w:rsid w:val="00A430BE"/>
    <w:rsid w:val="00A467F0"/>
    <w:rsid w:val="00A57E17"/>
    <w:rsid w:val="00A7102E"/>
    <w:rsid w:val="00A90E92"/>
    <w:rsid w:val="00A91AD0"/>
    <w:rsid w:val="00A93D4F"/>
    <w:rsid w:val="00A9639B"/>
    <w:rsid w:val="00AA2341"/>
    <w:rsid w:val="00AB1829"/>
    <w:rsid w:val="00AB4CD2"/>
    <w:rsid w:val="00AB6D61"/>
    <w:rsid w:val="00AD4AAB"/>
    <w:rsid w:val="00AD7B68"/>
    <w:rsid w:val="00AE24E8"/>
    <w:rsid w:val="00AE2C14"/>
    <w:rsid w:val="00AF2B95"/>
    <w:rsid w:val="00AF302F"/>
    <w:rsid w:val="00B07EE5"/>
    <w:rsid w:val="00B13544"/>
    <w:rsid w:val="00B15016"/>
    <w:rsid w:val="00B21B6B"/>
    <w:rsid w:val="00B21E42"/>
    <w:rsid w:val="00B24DC4"/>
    <w:rsid w:val="00B31473"/>
    <w:rsid w:val="00B33447"/>
    <w:rsid w:val="00B3662B"/>
    <w:rsid w:val="00B37DBC"/>
    <w:rsid w:val="00B40A36"/>
    <w:rsid w:val="00B411CF"/>
    <w:rsid w:val="00B415E5"/>
    <w:rsid w:val="00B422D3"/>
    <w:rsid w:val="00B64A6F"/>
    <w:rsid w:val="00B662FE"/>
    <w:rsid w:val="00B70976"/>
    <w:rsid w:val="00B73A0C"/>
    <w:rsid w:val="00B82B96"/>
    <w:rsid w:val="00B83DED"/>
    <w:rsid w:val="00B8744A"/>
    <w:rsid w:val="00B91CAA"/>
    <w:rsid w:val="00B96C91"/>
    <w:rsid w:val="00B979B2"/>
    <w:rsid w:val="00B97CAA"/>
    <w:rsid w:val="00BA6279"/>
    <w:rsid w:val="00BA6641"/>
    <w:rsid w:val="00BB4CDE"/>
    <w:rsid w:val="00BC2BFB"/>
    <w:rsid w:val="00BC4415"/>
    <w:rsid w:val="00BD40C3"/>
    <w:rsid w:val="00BD4875"/>
    <w:rsid w:val="00BD5680"/>
    <w:rsid w:val="00BD7F6A"/>
    <w:rsid w:val="00BE5CE7"/>
    <w:rsid w:val="00BF1DB7"/>
    <w:rsid w:val="00C0434D"/>
    <w:rsid w:val="00C101A5"/>
    <w:rsid w:val="00C14FDF"/>
    <w:rsid w:val="00C2636B"/>
    <w:rsid w:val="00C3286F"/>
    <w:rsid w:val="00C35432"/>
    <w:rsid w:val="00C417A3"/>
    <w:rsid w:val="00C41822"/>
    <w:rsid w:val="00C43EB1"/>
    <w:rsid w:val="00C47FF3"/>
    <w:rsid w:val="00C55901"/>
    <w:rsid w:val="00C715BF"/>
    <w:rsid w:val="00C7235D"/>
    <w:rsid w:val="00C92632"/>
    <w:rsid w:val="00C93A7A"/>
    <w:rsid w:val="00CA033E"/>
    <w:rsid w:val="00CA30C0"/>
    <w:rsid w:val="00CA4956"/>
    <w:rsid w:val="00CA6E95"/>
    <w:rsid w:val="00CB1565"/>
    <w:rsid w:val="00CC09A5"/>
    <w:rsid w:val="00CC39FB"/>
    <w:rsid w:val="00CC506C"/>
    <w:rsid w:val="00CD0BC9"/>
    <w:rsid w:val="00CD1976"/>
    <w:rsid w:val="00CD517E"/>
    <w:rsid w:val="00CE631D"/>
    <w:rsid w:val="00CE68C4"/>
    <w:rsid w:val="00CE7B2A"/>
    <w:rsid w:val="00CF15A9"/>
    <w:rsid w:val="00CF529F"/>
    <w:rsid w:val="00CF628C"/>
    <w:rsid w:val="00D033AD"/>
    <w:rsid w:val="00D12752"/>
    <w:rsid w:val="00D13B3C"/>
    <w:rsid w:val="00D15872"/>
    <w:rsid w:val="00D25A70"/>
    <w:rsid w:val="00D26366"/>
    <w:rsid w:val="00D35314"/>
    <w:rsid w:val="00D42AE7"/>
    <w:rsid w:val="00D47643"/>
    <w:rsid w:val="00D51B22"/>
    <w:rsid w:val="00D51EB5"/>
    <w:rsid w:val="00D556C1"/>
    <w:rsid w:val="00D619FF"/>
    <w:rsid w:val="00D667AC"/>
    <w:rsid w:val="00D67114"/>
    <w:rsid w:val="00D74017"/>
    <w:rsid w:val="00D76B4C"/>
    <w:rsid w:val="00D82B7C"/>
    <w:rsid w:val="00D87358"/>
    <w:rsid w:val="00DA0371"/>
    <w:rsid w:val="00DA0B6E"/>
    <w:rsid w:val="00DB0B37"/>
    <w:rsid w:val="00DB1375"/>
    <w:rsid w:val="00DC1BCE"/>
    <w:rsid w:val="00DC2364"/>
    <w:rsid w:val="00DD1BBD"/>
    <w:rsid w:val="00DD5D4A"/>
    <w:rsid w:val="00DD61FD"/>
    <w:rsid w:val="00DD7510"/>
    <w:rsid w:val="00DD785D"/>
    <w:rsid w:val="00DE625F"/>
    <w:rsid w:val="00DF563D"/>
    <w:rsid w:val="00E016A7"/>
    <w:rsid w:val="00E01ED4"/>
    <w:rsid w:val="00E06EBD"/>
    <w:rsid w:val="00E107B9"/>
    <w:rsid w:val="00E11245"/>
    <w:rsid w:val="00E1165C"/>
    <w:rsid w:val="00E14C38"/>
    <w:rsid w:val="00E15BCE"/>
    <w:rsid w:val="00E171A4"/>
    <w:rsid w:val="00E22BC4"/>
    <w:rsid w:val="00E24696"/>
    <w:rsid w:val="00E24C92"/>
    <w:rsid w:val="00E27113"/>
    <w:rsid w:val="00E3135C"/>
    <w:rsid w:val="00E354BC"/>
    <w:rsid w:val="00E378BC"/>
    <w:rsid w:val="00E4374D"/>
    <w:rsid w:val="00E63D38"/>
    <w:rsid w:val="00E64F71"/>
    <w:rsid w:val="00E71F25"/>
    <w:rsid w:val="00E72566"/>
    <w:rsid w:val="00E75763"/>
    <w:rsid w:val="00E75792"/>
    <w:rsid w:val="00E80773"/>
    <w:rsid w:val="00E8133B"/>
    <w:rsid w:val="00E91BF9"/>
    <w:rsid w:val="00E91CB5"/>
    <w:rsid w:val="00EA215B"/>
    <w:rsid w:val="00EA366E"/>
    <w:rsid w:val="00EA603F"/>
    <w:rsid w:val="00EA6B5F"/>
    <w:rsid w:val="00EB137B"/>
    <w:rsid w:val="00EB24B4"/>
    <w:rsid w:val="00EB4A40"/>
    <w:rsid w:val="00EB75BA"/>
    <w:rsid w:val="00EB7976"/>
    <w:rsid w:val="00EC1BDA"/>
    <w:rsid w:val="00EC2A8A"/>
    <w:rsid w:val="00EC3EE9"/>
    <w:rsid w:val="00EC7C23"/>
    <w:rsid w:val="00ED3C7B"/>
    <w:rsid w:val="00ED63D4"/>
    <w:rsid w:val="00ED6D63"/>
    <w:rsid w:val="00EE32CC"/>
    <w:rsid w:val="00EE4DF1"/>
    <w:rsid w:val="00EF66AC"/>
    <w:rsid w:val="00F00FA1"/>
    <w:rsid w:val="00F07D41"/>
    <w:rsid w:val="00F11063"/>
    <w:rsid w:val="00F11153"/>
    <w:rsid w:val="00F1313C"/>
    <w:rsid w:val="00F14339"/>
    <w:rsid w:val="00F17654"/>
    <w:rsid w:val="00F3173B"/>
    <w:rsid w:val="00F31778"/>
    <w:rsid w:val="00F43DFB"/>
    <w:rsid w:val="00F5459B"/>
    <w:rsid w:val="00F700AA"/>
    <w:rsid w:val="00F80CA8"/>
    <w:rsid w:val="00F847E4"/>
    <w:rsid w:val="00F9263E"/>
    <w:rsid w:val="00F95078"/>
    <w:rsid w:val="00FA1324"/>
    <w:rsid w:val="00FA1909"/>
    <w:rsid w:val="00FB32C8"/>
    <w:rsid w:val="00FC0386"/>
    <w:rsid w:val="00FC03BA"/>
    <w:rsid w:val="00FC2051"/>
    <w:rsid w:val="00FC6124"/>
    <w:rsid w:val="00FD2FA8"/>
    <w:rsid w:val="00FD4FB7"/>
    <w:rsid w:val="00FD55E8"/>
    <w:rsid w:val="00FD744E"/>
    <w:rsid w:val="00FE3C29"/>
    <w:rsid w:val="00FE5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5C95B8D"/>
  <w15:chartTrackingRefBased/>
  <w15:docId w15:val="{4F44FA22-5371-4562-B38B-FC823E06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List Number" w:locked="1"/>
    <w:lsdException w:name="List 4" w:locked="1"/>
    <w:lsdException w:name="List 5" w:locked="1"/>
    <w:lsdException w:name="Title" w:locked="1" w:uiPriority="99" w:qFormat="1"/>
    <w:lsdException w:name="Default Paragraph Font" w:locked="1"/>
    <w:lsdException w:name="Subtitle" w:locked="1" w:qFormat="1"/>
    <w:lsdException w:name="Salutation" w:locked="1"/>
    <w:lsdException w:name="Date" w:locked="1"/>
    <w:lsdException w:name="Body Text First Indent" w:locked="1"/>
    <w:lsdException w:name="Body Text 2" w:uiPriority="99"/>
    <w:lsdException w:name="Strong" w:locked="1" w:qFormat="1"/>
    <w:lsdException w:name="Emphasis" w:locked="1" w:qFormat="1"/>
    <w:lsdException w:name="Normal (Web)" w:uiPriority="99"/>
    <w:lsdException w:name="Table Grid" w:locked="1"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5B3F"/>
    <w:rPr>
      <w:sz w:val="24"/>
      <w:szCs w:val="24"/>
    </w:rPr>
  </w:style>
  <w:style w:type="paragraph" w:styleId="2">
    <w:name w:val="heading 2"/>
    <w:basedOn w:val="a"/>
    <w:next w:val="a"/>
    <w:link w:val="20"/>
    <w:qFormat/>
    <w:rsid w:val="00D47643"/>
    <w:pPr>
      <w:keepNext/>
      <w:tabs>
        <w:tab w:val="left" w:pos="900"/>
      </w:tabs>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semiHidden/>
    <w:locked/>
    <w:rPr>
      <w:rFonts w:ascii="Cambria" w:hAnsi="Cambria" w:cs="Times New Roman"/>
      <w:b/>
      <w:bCs/>
      <w:i/>
      <w:iCs/>
      <w:sz w:val="28"/>
      <w:szCs w:val="28"/>
    </w:rPr>
  </w:style>
  <w:style w:type="paragraph" w:styleId="a3">
    <w:name w:val="Название"/>
    <w:basedOn w:val="a"/>
    <w:link w:val="a4"/>
    <w:uiPriority w:val="99"/>
    <w:qFormat/>
    <w:rsid w:val="00075B3F"/>
    <w:pPr>
      <w:ind w:right="-908"/>
      <w:jc w:val="center"/>
    </w:pPr>
    <w:rPr>
      <w:rFonts w:ascii="Cambria" w:hAnsi="Cambria"/>
      <w:b/>
      <w:bCs/>
      <w:kern w:val="28"/>
      <w:sz w:val="32"/>
      <w:szCs w:val="32"/>
      <w:lang w:val="x-none" w:eastAsia="x-none"/>
    </w:rPr>
  </w:style>
  <w:style w:type="character" w:customStyle="1" w:styleId="a4">
    <w:name w:val="Название Знак"/>
    <w:link w:val="a3"/>
    <w:uiPriority w:val="99"/>
    <w:locked/>
    <w:rPr>
      <w:rFonts w:ascii="Cambria" w:hAnsi="Cambria" w:cs="Times New Roman"/>
      <w:b/>
      <w:bCs/>
      <w:kern w:val="28"/>
      <w:sz w:val="32"/>
      <w:szCs w:val="32"/>
    </w:rPr>
  </w:style>
  <w:style w:type="paragraph" w:styleId="a5">
    <w:name w:val="Subtitle"/>
    <w:basedOn w:val="a"/>
    <w:link w:val="a6"/>
    <w:qFormat/>
    <w:rsid w:val="00075B3F"/>
    <w:pPr>
      <w:ind w:right="-908"/>
      <w:jc w:val="center"/>
    </w:pPr>
    <w:rPr>
      <w:rFonts w:ascii="Cambria" w:hAnsi="Cambria"/>
      <w:lang w:val="x-none" w:eastAsia="x-none"/>
    </w:rPr>
  </w:style>
  <w:style w:type="character" w:customStyle="1" w:styleId="a6">
    <w:name w:val="Подзаголовок Знак"/>
    <w:link w:val="a5"/>
    <w:locked/>
    <w:rPr>
      <w:rFonts w:ascii="Cambria" w:hAnsi="Cambria" w:cs="Times New Roman"/>
      <w:sz w:val="24"/>
      <w:szCs w:val="24"/>
    </w:rPr>
  </w:style>
  <w:style w:type="paragraph" w:styleId="a7">
    <w:name w:val="Body Text"/>
    <w:basedOn w:val="a"/>
    <w:link w:val="a8"/>
    <w:rsid w:val="00075B3F"/>
    <w:pPr>
      <w:ind w:right="-908"/>
    </w:pPr>
  </w:style>
  <w:style w:type="character" w:customStyle="1" w:styleId="a8">
    <w:name w:val="Основной текст Знак"/>
    <w:link w:val="a7"/>
    <w:locked/>
    <w:rsid w:val="00C35432"/>
    <w:rPr>
      <w:rFonts w:cs="Times New Roman"/>
      <w:sz w:val="24"/>
      <w:szCs w:val="24"/>
      <w:lang w:val="ru-RU" w:eastAsia="ru-RU"/>
    </w:rPr>
  </w:style>
  <w:style w:type="character" w:styleId="a9">
    <w:name w:val="Hyperlink"/>
    <w:rsid w:val="0015633D"/>
    <w:rPr>
      <w:rFonts w:cs="Times New Roman"/>
      <w:color w:val="0000FF"/>
      <w:u w:val="single"/>
    </w:rPr>
  </w:style>
  <w:style w:type="table" w:styleId="aa">
    <w:name w:val="Table Grid"/>
    <w:basedOn w:val="a1"/>
    <w:uiPriority w:val="99"/>
    <w:rsid w:val="00706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073868"/>
  </w:style>
  <w:style w:type="paragraph" w:styleId="21">
    <w:name w:val="Body Text Indent 2"/>
    <w:basedOn w:val="a"/>
    <w:link w:val="22"/>
    <w:rsid w:val="00D47643"/>
    <w:pPr>
      <w:spacing w:after="120" w:line="480" w:lineRule="auto"/>
      <w:ind w:left="283"/>
    </w:pPr>
    <w:rPr>
      <w:lang w:val="x-none" w:eastAsia="x-none"/>
    </w:rPr>
  </w:style>
  <w:style w:type="character" w:customStyle="1" w:styleId="22">
    <w:name w:val="Основной текст с отступом 2 Знак"/>
    <w:link w:val="21"/>
    <w:semiHidden/>
    <w:locked/>
    <w:rPr>
      <w:rFonts w:cs="Times New Roman"/>
      <w:sz w:val="24"/>
      <w:szCs w:val="24"/>
    </w:rPr>
  </w:style>
  <w:style w:type="paragraph" w:customStyle="1" w:styleId="ConsPlusNormal">
    <w:name w:val="ConsPlusNormal"/>
    <w:link w:val="ConsPlusNormal0"/>
    <w:qFormat/>
    <w:rsid w:val="00D47643"/>
    <w:pPr>
      <w:autoSpaceDE w:val="0"/>
      <w:autoSpaceDN w:val="0"/>
      <w:adjustRightInd w:val="0"/>
      <w:ind w:firstLine="720"/>
    </w:pPr>
    <w:rPr>
      <w:sz w:val="24"/>
      <w:szCs w:val="24"/>
    </w:rPr>
  </w:style>
  <w:style w:type="paragraph" w:styleId="ab">
    <w:name w:val="Balloon Text"/>
    <w:basedOn w:val="a"/>
    <w:semiHidden/>
    <w:rsid w:val="00F9263E"/>
    <w:rPr>
      <w:rFonts w:ascii="Tahoma" w:hAnsi="Tahoma" w:cs="Tahoma"/>
      <w:sz w:val="16"/>
      <w:szCs w:val="16"/>
    </w:rPr>
  </w:style>
  <w:style w:type="character" w:customStyle="1" w:styleId="ac">
    <w:name w:val="Другое_"/>
    <w:link w:val="ad"/>
    <w:uiPriority w:val="99"/>
    <w:locked/>
    <w:rsid w:val="00AD7B68"/>
    <w:rPr>
      <w:rFonts w:ascii="Arial" w:hAnsi="Arial"/>
      <w:b/>
      <w:bCs/>
      <w:sz w:val="17"/>
      <w:szCs w:val="17"/>
      <w:shd w:val="clear" w:color="auto" w:fill="FFFFFF"/>
    </w:rPr>
  </w:style>
  <w:style w:type="paragraph" w:customStyle="1" w:styleId="ad">
    <w:name w:val="Другое"/>
    <w:basedOn w:val="a"/>
    <w:link w:val="ac"/>
    <w:uiPriority w:val="99"/>
    <w:rsid w:val="00AD7B68"/>
    <w:pPr>
      <w:widowControl w:val="0"/>
      <w:shd w:val="clear" w:color="auto" w:fill="FFFFFF"/>
    </w:pPr>
    <w:rPr>
      <w:rFonts w:ascii="Arial" w:hAnsi="Arial"/>
      <w:b/>
      <w:bCs/>
      <w:sz w:val="17"/>
      <w:szCs w:val="17"/>
      <w:lang w:val="x-none" w:eastAsia="x-none"/>
    </w:rPr>
  </w:style>
  <w:style w:type="paragraph" w:styleId="23">
    <w:name w:val="Body Text 2"/>
    <w:basedOn w:val="a"/>
    <w:link w:val="24"/>
    <w:uiPriority w:val="99"/>
    <w:unhideWhenUsed/>
    <w:rsid w:val="00212B12"/>
    <w:pPr>
      <w:spacing w:after="120" w:line="480" w:lineRule="auto"/>
    </w:pPr>
    <w:rPr>
      <w:rFonts w:ascii="Calibri" w:eastAsia="Calibri" w:hAnsi="Calibri"/>
      <w:sz w:val="22"/>
      <w:szCs w:val="22"/>
      <w:lang w:eastAsia="en-US"/>
    </w:rPr>
  </w:style>
  <w:style w:type="character" w:customStyle="1" w:styleId="24">
    <w:name w:val="Основной текст 2 Знак"/>
    <w:link w:val="23"/>
    <w:uiPriority w:val="99"/>
    <w:rsid w:val="00212B12"/>
    <w:rPr>
      <w:rFonts w:ascii="Calibri" w:eastAsia="Calibri" w:hAnsi="Calibri"/>
      <w:sz w:val="22"/>
      <w:szCs w:val="22"/>
      <w:lang w:eastAsia="en-US"/>
    </w:rPr>
  </w:style>
  <w:style w:type="paragraph" w:styleId="ae">
    <w:name w:val="Normal (Web)"/>
    <w:basedOn w:val="a"/>
    <w:uiPriority w:val="99"/>
    <w:unhideWhenUsed/>
    <w:rsid w:val="00212B12"/>
    <w:pPr>
      <w:spacing w:before="100" w:beforeAutospacing="1" w:after="100" w:afterAutospacing="1"/>
    </w:p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rsid w:val="00212B12"/>
    <w:pPr>
      <w:spacing w:before="100" w:beforeAutospacing="1" w:after="100" w:afterAutospacing="1"/>
    </w:pPr>
  </w:style>
  <w:style w:type="paragraph" w:customStyle="1" w:styleId="210">
    <w:name w:val="Основной текст 21"/>
    <w:basedOn w:val="a"/>
    <w:uiPriority w:val="99"/>
    <w:rsid w:val="00212B12"/>
    <w:pPr>
      <w:overflowPunct w:val="0"/>
      <w:autoSpaceDE w:val="0"/>
      <w:autoSpaceDN w:val="0"/>
      <w:adjustRightInd w:val="0"/>
      <w:jc w:val="center"/>
    </w:pPr>
    <w:rPr>
      <w:rFonts w:ascii="Calibri" w:hAnsi="Calibri"/>
      <w:b/>
      <w:bCs/>
      <w:sz w:val="28"/>
      <w:szCs w:val="28"/>
    </w:rPr>
  </w:style>
  <w:style w:type="paragraph" w:styleId="af">
    <w:name w:val="Body Text Indent"/>
    <w:basedOn w:val="a"/>
    <w:link w:val="af0"/>
    <w:rsid w:val="001D346F"/>
    <w:pPr>
      <w:spacing w:after="120"/>
      <w:ind w:left="283"/>
    </w:pPr>
  </w:style>
  <w:style w:type="character" w:customStyle="1" w:styleId="af0">
    <w:name w:val="Основной текст с отступом Знак"/>
    <w:link w:val="af"/>
    <w:rsid w:val="001D346F"/>
    <w:rPr>
      <w:sz w:val="24"/>
      <w:szCs w:val="24"/>
    </w:rPr>
  </w:style>
  <w:style w:type="character" w:customStyle="1" w:styleId="ConsPlusNormal0">
    <w:name w:val="ConsPlusNormal Знак"/>
    <w:link w:val="ConsPlusNormal"/>
    <w:qFormat/>
    <w:locked/>
    <w:rsid w:val="00581D25"/>
    <w:rPr>
      <w:sz w:val="24"/>
      <w:szCs w:val="24"/>
    </w:rPr>
  </w:style>
  <w:style w:type="paragraph" w:styleId="af1">
    <w:name w:val="No Spacing"/>
    <w:aliases w:val="для таблиц"/>
    <w:link w:val="af2"/>
    <w:uiPriority w:val="1"/>
    <w:qFormat/>
    <w:rsid w:val="00581D25"/>
    <w:rPr>
      <w:rFonts w:ascii="Calibri" w:hAnsi="Calibri"/>
    </w:rPr>
  </w:style>
  <w:style w:type="character" w:customStyle="1" w:styleId="af2">
    <w:name w:val="Без интервала Знак"/>
    <w:aliases w:val="для таблиц Знак"/>
    <w:link w:val="af1"/>
    <w:uiPriority w:val="1"/>
    <w:rsid w:val="00581D25"/>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383457&amp;date=25.05.2021&amp;demo=1%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9891E-C706-4F88-8D95-19AE53FE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4191</Words>
  <Characters>23892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ДОГОВОР ПОДРЯДА №__________</vt:lpstr>
    </vt:vector>
  </TitlesOfParts>
  <Company>Электросети</Company>
  <LinksUpToDate>false</LinksUpToDate>
  <CharactersWithSpaces>28027</CharactersWithSpaces>
  <SharedDoc>false</SharedDoc>
  <HLinks>
    <vt:vector size="6" baseType="variant">
      <vt:variant>
        <vt:i4>5046350</vt:i4>
      </vt:variant>
      <vt:variant>
        <vt:i4>0</vt:i4>
      </vt:variant>
      <vt:variant>
        <vt:i4>0</vt:i4>
      </vt:variant>
      <vt:variant>
        <vt:i4>5</vt:i4>
      </vt:variant>
      <vt:variant>
        <vt:lpwstr>https://login.consultant.ru/link/?req=doc&amp;base=LAW&amp;n=383457&amp;date=25.05.2021&amp;demo=1%20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№__________</dc:title>
  <dc:subject/>
  <dc:creator>Лукьянчикова</dc:creator>
  <cp:keywords/>
  <dc:description/>
  <cp:lastModifiedBy>Uii</cp:lastModifiedBy>
  <cp:revision>2</cp:revision>
  <cp:lastPrinted>2023-03-13T05:55:00Z</cp:lastPrinted>
  <dcterms:created xsi:type="dcterms:W3CDTF">2026-07-21T12:43:00Z</dcterms:created>
  <dcterms:modified xsi:type="dcterms:W3CDTF">2026-07-21T12:43:00Z</dcterms:modified>
</cp:coreProperties>
</file>