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00E4AC">
      <w:pPr>
        <w:spacing w:before="0" w:after="0" w:line="240" w:lineRule="auto"/>
        <w:jc w:val="center"/>
        <w:rPr>
          <w:rFonts w:ascii="PT Astra Serif" w:hAnsi="PT Astra Serif" w:cs="PT Astra Serif"/>
          <w:b/>
          <w:sz w:val="26"/>
          <w:szCs w:val="26"/>
        </w:rPr>
      </w:pPr>
      <w:bookmarkStart w:id="10" w:name="_GoBack"/>
      <w:bookmarkEnd w:id="10"/>
      <w:bookmarkStart w:id="0" w:name="p34"/>
      <w:bookmarkEnd w:id="0"/>
      <w:r>
        <w:rPr>
          <w:rFonts w:ascii="PT Astra Serif" w:hAnsi="PT Astra Serif" w:eastAsia="PT Astra Serif" w:cs="PT Astra Serif"/>
          <w:b/>
          <w:sz w:val="26"/>
          <w:szCs w:val="26"/>
        </w:rPr>
        <w:t xml:space="preserve">   </w:t>
      </w:r>
      <w:r>
        <w:rPr>
          <w:rFonts w:ascii="PT Astra Serif" w:hAnsi="PT Astra Serif" w:cs="PT Astra Serif"/>
          <w:b/>
          <w:sz w:val="26"/>
          <w:szCs w:val="26"/>
        </w:rPr>
        <w:t>КОНТРАКТ № ____</w:t>
      </w:r>
    </w:p>
    <w:p w14:paraId="34139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PT Astra Serif" w:hAnsi="PT Astra Serif" w:cs="PT Astra Serif"/>
          <w:b/>
          <w:sz w:val="26"/>
          <w:szCs w:val="26"/>
        </w:rPr>
      </w:pPr>
      <w:r>
        <w:rPr>
          <w:rFonts w:ascii="PT Astra Serif" w:hAnsi="PT Astra Serif" w:cs="PT Astra Serif"/>
          <w:b/>
          <w:sz w:val="26"/>
          <w:szCs w:val="26"/>
        </w:rPr>
        <w:t>на оказание услуг по проведению специальной оценки условий труда</w:t>
      </w:r>
    </w:p>
    <w:p w14:paraId="0F7A5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PT Astra Serif" w:hAnsi="PT Astra Serif" w:cs="PT Astra Serif"/>
          <w:b/>
          <w:sz w:val="26"/>
          <w:szCs w:val="26"/>
        </w:rPr>
      </w:pPr>
    </w:p>
    <w:p w14:paraId="695D6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b/>
          <w:sz w:val="26"/>
          <w:szCs w:val="26"/>
          <w:u w:val="single"/>
        </w:rPr>
      </w:pPr>
    </w:p>
    <w:p w14:paraId="5B9EF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color w:val="auto"/>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с. Талицы</w:t>
      </w:r>
      <w:r>
        <w:rPr>
          <w:rFonts w:ascii="PT Astra Serif" w:hAnsi="PT Astra Serif" w:cs="PT Astra Serif"/>
          <w:sz w:val="26"/>
          <w:szCs w:val="26"/>
          <w:u w:val="single"/>
        </w:rPr>
        <w:t xml:space="preserve">   </w:t>
      </w:r>
      <w:r>
        <w:rPr>
          <w:rFonts w:ascii="PT Astra Serif" w:hAnsi="PT Astra Serif" w:cs="PT Astra Serif"/>
          <w:sz w:val="26"/>
          <w:szCs w:val="26"/>
        </w:rPr>
        <w:t xml:space="preserve">                                                                           "__" _____________ 20__ г.</w:t>
      </w:r>
    </w:p>
    <w:p w14:paraId="1C90C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PT Astra Serif" w:hAnsi="PT Astra Serif" w:cs="PT Astra Serif"/>
          <w:sz w:val="26"/>
          <w:szCs w:val="26"/>
        </w:rPr>
      </w:pPr>
      <w:r>
        <w:rPr>
          <w:rFonts w:ascii="PT Astra Serif" w:hAnsi="PT Astra Serif" w:cs="PT Astra Serif"/>
          <w:b/>
          <w:sz w:val="26"/>
          <w:szCs w:val="26"/>
        </w:rPr>
        <w:tab/>
      </w:r>
      <w:r>
        <w:rPr>
          <w:rFonts w:ascii="PT Astra Serif" w:hAnsi="PT Astra Serif" w:cs="PT Astra Serif"/>
          <w:b/>
          <w:sz w:val="26"/>
          <w:szCs w:val="26"/>
        </w:rPr>
        <w:t>Федеральное казенное учреждение «Исправительная колония № 6 Управления Федеральной службы исполнения наказаний по Ивановской области»</w:t>
      </w:r>
      <w:r>
        <w:rPr>
          <w:rFonts w:ascii="PT Astra Serif" w:hAnsi="PT Astra Serif" w:cs="PT Astra Serif"/>
          <w:sz w:val="26"/>
          <w:szCs w:val="26"/>
        </w:rPr>
        <w:t xml:space="preserve"> (ФКУ ИК-6 УФСИН России по Ивановской области), действующее от имени Российской Федерации именуемое в дальнейшем «Государственный заказчик», в лице  начальника Рамодина Александра Сергеевича,  действующего на основании приказа УФСИН России по Ивановской области от 15.03.2024г. № 129-лс и Устава, с одной стороны, и____________________________</w:t>
      </w:r>
      <w:r>
        <w:rPr>
          <w:rFonts w:ascii="PT Astra Serif" w:hAnsi="PT Astra Serif" w:cs="PT Astra Serif"/>
          <w:bCs/>
          <w:sz w:val="26"/>
          <w:szCs w:val="26"/>
          <w:lang w:eastAsia="en-US"/>
        </w:rPr>
        <w:t xml:space="preserve">, </w:t>
      </w:r>
      <w:r>
        <w:rPr>
          <w:rFonts w:ascii="PT Astra Serif" w:hAnsi="PT Astra Serif" w:cs="PT Astra Serif"/>
          <w:sz w:val="26"/>
          <w:szCs w:val="26"/>
        </w:rPr>
        <w:t xml:space="preserve">именуемое в дальнейшем "Исполнитель",  действующего на основании Устава, с другой стороны, именуемые в дальнейшем «Стороны» </w:t>
      </w:r>
      <w:r>
        <w:rPr>
          <w:rFonts w:ascii="PT Astra Serif" w:hAnsi="PT Astra Serif" w:cs="PT Astra Serif"/>
          <w:color w:val="000000"/>
          <w:sz w:val="26"/>
          <w:szCs w:val="26"/>
          <w:shd w:val="clear" w:color="auto" w:fill="auto"/>
        </w:rPr>
        <w:t>и каждый в отдельности «Сторона»</w:t>
      </w:r>
      <w:r>
        <w:rPr>
          <w:rFonts w:ascii="PT Astra Serif" w:hAnsi="PT Astra Serif" w:cs="PT Astra Serif"/>
          <w:sz w:val="26"/>
          <w:szCs w:val="26"/>
          <w:shd w:val="clear" w:color="auto" w:fill="auto"/>
        </w:rPr>
        <w:t xml:space="preserve">, </w:t>
      </w:r>
      <w:r>
        <w:rPr>
          <w:rFonts w:ascii="PT Astra Serif" w:hAnsi="PT Astra Serif" w:cs="PT Astra Serif"/>
          <w:sz w:val="26"/>
          <w:szCs w:val="26"/>
        </w:rPr>
        <w:t xml:space="preserve">в соответствии с Федеральным законом от 28 декабря  2013  г.  №  426-ФЗ "О специальной оценке условий труда" (далее Федеральный  закон от  28.12.2013 </w:t>
      </w:r>
      <w:r>
        <w:rPr>
          <w:rFonts w:ascii="PT Astra Serif" w:hAnsi="PT Astra Serif" w:cs="PT Astra Serif"/>
          <w:sz w:val="26"/>
          <w:szCs w:val="26"/>
        </w:rPr>
        <w:br w:type="textWrapping"/>
      </w:r>
      <w:r>
        <w:rPr>
          <w:rFonts w:ascii="PT Astra Serif" w:hAnsi="PT Astra Serif" w:cs="PT Astra Serif"/>
          <w:sz w:val="26"/>
          <w:szCs w:val="26"/>
        </w:rPr>
        <w:t xml:space="preserve"> N 426-ФЗ), нормами Трудового кодекса Российской  Федерации, п</w:t>
      </w:r>
      <w:r>
        <w:rPr>
          <w:rFonts w:ascii="PT Astra Serif" w:hAnsi="PT Astra Serif" w:cs="PT Astra Serif"/>
          <w:color w:val="000000"/>
          <w:sz w:val="26"/>
          <w:szCs w:val="26"/>
        </w:rPr>
        <w:t>риказом Минтруда России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Приказ Минтруда России от 21.11.2023 № 817н)</w:t>
      </w:r>
      <w:r>
        <w:rPr>
          <w:rFonts w:ascii="PT Astra Serif" w:hAnsi="PT Astra Serif" w:cs="PT Astra Serif"/>
          <w:sz w:val="26"/>
          <w:szCs w:val="26"/>
        </w:rPr>
        <w:t xml:space="preserve">, </w:t>
      </w:r>
      <w:r>
        <w:rPr>
          <w:rFonts w:ascii="PT Astra Serif" w:hAnsi="PT Astra Serif" w:cs="PT Astra Serif"/>
          <w:sz w:val="26"/>
          <w:szCs w:val="26"/>
          <w:shd w:val="clear" w:color="auto" w:fill="auto"/>
        </w:rPr>
        <w:t>приказом Минтруда России  от 24 декабря 2018 г.</w:t>
      </w:r>
      <w:r>
        <w:rPr>
          <w:rFonts w:ascii="PT Astra Serif" w:hAnsi="PT Astra Serif" w:cs="PT Astra Serif"/>
          <w:sz w:val="26"/>
          <w:szCs w:val="26"/>
          <w:shd w:val="clear" w:color="auto" w:fill="auto"/>
        </w:rPr>
        <w:br w:type="textWrapping"/>
      </w:r>
      <w:r>
        <w:rPr>
          <w:rFonts w:ascii="PT Astra Serif" w:hAnsi="PT Astra Serif" w:cs="PT Astra Serif"/>
          <w:sz w:val="26"/>
          <w:szCs w:val="26"/>
          <w:shd w:val="clear" w:color="auto" w:fill="auto"/>
        </w:rPr>
        <w:t xml:space="preserve"> № 834н «Об утверждении типовых контрактов на оказание услуг по проведению специальной оценки условий труда  и обучению работодателей и работников вопросам охраны труда, а также их информационных карт» (далее -Приказ Минтруда России от 24.12.23018 г. № 834н), </w:t>
      </w:r>
      <w:r>
        <w:rPr>
          <w:rFonts w:ascii="PT Astra Serif" w:hAnsi="PT Astra Serif" w:cs="PT Astra Serif"/>
          <w:sz w:val="26"/>
          <w:szCs w:val="26"/>
        </w:rPr>
        <w:t xml:space="preserve"> с соблюдением  требований  Гражданского  кодекса  Российской  Федерации, Федерального   закона   от   </w:t>
      </w:r>
      <w:r>
        <w:rPr>
          <w:rFonts w:ascii="PT Astra Serif" w:hAnsi="PT Astra Serif" w:cs="PT Astra Serif"/>
          <w:sz w:val="26"/>
          <w:szCs w:val="26"/>
        </w:rPr>
        <w:br w:type="textWrapping"/>
      </w:r>
      <w:r>
        <w:rPr>
          <w:rFonts w:ascii="PT Astra Serif" w:hAnsi="PT Astra Serif" w:cs="PT Astra Serif"/>
          <w:sz w:val="26"/>
          <w:szCs w:val="26"/>
        </w:rPr>
        <w:t xml:space="preserve">05 апреля 2013   № 44-ФЗ </w:t>
      </w:r>
      <w:r>
        <w:rPr>
          <w:rFonts w:ascii="PT Astra Serif" w:hAnsi="PT Astra Serif" w:cs="PT Astra Serif"/>
          <w:color w:val="000000"/>
          <w:sz w:val="26"/>
          <w:szCs w:val="26"/>
          <w:shd w:val="clear" w:color="auto" w:fill="auto"/>
        </w:rPr>
        <w:t>«О контрактной системе в сфере закупок товаров, работ, услуг для обеспечения государственных и муниципальных нужд»</w:t>
      </w:r>
      <w:r>
        <w:rPr>
          <w:rFonts w:ascii="PT Astra Serif" w:hAnsi="PT Astra Serif" w:cs="PT Astra Serif"/>
          <w:sz w:val="26"/>
          <w:szCs w:val="26"/>
        </w:rPr>
        <w:t xml:space="preserve">,  по итогам определения Исполнителя  путем  проведения </w:t>
      </w:r>
      <w:r>
        <w:rPr>
          <w:rFonts w:ascii="PT Astra Serif" w:hAnsi="PT Astra Serif" w:cs="PT Astra Serif"/>
          <w:color w:val="auto"/>
          <w:sz w:val="26"/>
          <w:szCs w:val="26"/>
        </w:rPr>
        <w:t>закупки у единственного поставщика по п. 4 ч.1 ст.93 - № 44-ФЗ,  заключили настоящий Г</w:t>
      </w:r>
      <w:r>
        <w:rPr>
          <w:rFonts w:ascii="PT Astra Serif" w:hAnsi="PT Astra Serif" w:cs="PT Astra Serif"/>
          <w:sz w:val="26"/>
          <w:szCs w:val="26"/>
        </w:rPr>
        <w:t>осударственный контракт (далее - Контракт)  о нижеследующем:</w:t>
      </w:r>
    </w:p>
    <w:p w14:paraId="0788B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PT Astra Serif" w:hAnsi="PT Astra Serif" w:cs="PT Astra Serif"/>
          <w:sz w:val="26"/>
          <w:szCs w:val="26"/>
        </w:rPr>
      </w:pPr>
    </w:p>
    <w:p w14:paraId="74F2E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PT Astra Serif" w:hAnsi="PT Astra Serif" w:cs="PT Astra Serif"/>
          <w:b/>
          <w:sz w:val="26"/>
          <w:szCs w:val="26"/>
        </w:rPr>
      </w:pPr>
      <w:r>
        <w:rPr>
          <w:rFonts w:ascii="PT Astra Serif" w:hAnsi="PT Astra Serif" w:cs="PT Astra Serif"/>
          <w:b/>
          <w:sz w:val="26"/>
          <w:szCs w:val="26"/>
        </w:rPr>
        <w:t>1. ПРЕДМЕТ КОНТРАКТА</w:t>
      </w:r>
    </w:p>
    <w:p w14:paraId="0723C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PT Astra Serif" w:hAnsi="PT Astra Serif" w:cs="PT Astra Serif"/>
          <w:b/>
          <w:sz w:val="26"/>
          <w:szCs w:val="26"/>
        </w:rPr>
      </w:pPr>
    </w:p>
    <w:p w14:paraId="393515AD">
      <w:pPr>
        <w:spacing w:before="0" w:after="0" w:line="240" w:lineRule="auto"/>
        <w:ind w:right="0" w:firstLine="426"/>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 xml:space="preserve">1.1. Заказчик поручает, а  Исполнитель принимает на себя обязательства </w:t>
      </w:r>
      <w:r>
        <w:rPr>
          <w:rFonts w:ascii="PT Astra Serif" w:hAnsi="PT Astra Serif" w:cs="PT Astra Serif"/>
          <w:b w:val="0"/>
          <w:bCs w:val="0"/>
          <w:sz w:val="26"/>
          <w:szCs w:val="26"/>
          <w:shd w:val="clear" w:color="auto" w:fill="auto"/>
        </w:rPr>
        <w:t xml:space="preserve">по оказанию услуг по проведению специальной оценки условий труда </w:t>
      </w:r>
      <w:r>
        <w:rPr>
          <w:rFonts w:ascii="PT Astra Serif" w:hAnsi="PT Astra Serif" w:cs="PT Astra Serif"/>
          <w:sz w:val="26"/>
          <w:szCs w:val="26"/>
          <w:shd w:val="clear" w:color="auto" w:fill="auto"/>
        </w:rPr>
        <w:t xml:space="preserve">(далее соответственно - СОУТ, Услуги). </w:t>
      </w:r>
      <w:r>
        <w:rPr>
          <w:rFonts w:ascii="PT Astra Serif" w:hAnsi="PT Astra Serif" w:cs="PT Astra Serif"/>
          <w:color w:val="auto"/>
          <w:sz w:val="26"/>
          <w:szCs w:val="26"/>
        </w:rPr>
        <w:t>Исполнитель обязуется оказать услуги по проведению СОУТ, а Государственный Заказчик обязуется принять результат оказанных услуг и оплатить их</w:t>
      </w:r>
      <w:r>
        <w:rPr>
          <w:rFonts w:ascii="PT Astra Serif" w:hAnsi="PT Astra Serif" w:eastAsia="MS Mincho" w:cs="PT Astra Serif"/>
          <w:color w:val="auto"/>
          <w:sz w:val="26"/>
          <w:szCs w:val="26"/>
        </w:rPr>
        <w:t xml:space="preserve"> на условиях, предусмотренных настоящим Контрактом.</w:t>
      </w:r>
    </w:p>
    <w:p w14:paraId="7D76A6A2">
      <w:pPr>
        <w:spacing w:before="0" w:after="0" w:line="240" w:lineRule="auto"/>
        <w:ind w:right="0" w:firstLine="426"/>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w:t>
      </w:r>
      <w:r>
        <w:fldChar w:fldCharType="begin"/>
      </w:r>
      <w:r>
        <w:instrText xml:space="preserve"> HYPERLINK  \l "P472" \n _blank</w:instrText>
      </w:r>
      <w:r>
        <w:fldChar w:fldCharType="separate"/>
      </w:r>
      <w:r>
        <w:rPr>
          <w:rStyle w:val="9"/>
          <w:rFonts w:ascii="PT Astra Serif" w:hAnsi="PT Astra Serif" w:cs="PT Astra Serif"/>
          <w:sz w:val="26"/>
          <w:szCs w:val="26"/>
          <w:shd w:val="clear" w:color="auto" w:fill="auto"/>
        </w:rPr>
        <w:t>приложением N 1</w:t>
      </w:r>
      <w:r>
        <w:fldChar w:fldCharType="end"/>
      </w:r>
      <w:r>
        <w:rPr>
          <w:rFonts w:ascii="PT Astra Serif" w:hAnsi="PT Astra Serif" w:cs="PT Astra Serif"/>
          <w:sz w:val="26"/>
          <w:szCs w:val="26"/>
          <w:shd w:val="clear" w:color="auto" w:fill="auto"/>
        </w:rPr>
        <w:t xml:space="preserve"> к Контракту (код предмета Контракта по общероссийскому классификатору продукции по видам экономической деятельности (ОКПД2) - </w:t>
      </w:r>
      <w:r>
        <w:fldChar w:fldCharType="begin"/>
      </w:r>
      <w:r>
        <w:instrText xml:space="preserve"> HYPERLINK "./%7B%D0%9A%D0%BE%D0%BD%D1%81%D1%83%D0%BB%D1%8C%D1%82%D0%B0%D0%BD%D1%82%D0%9F%D0%BB%D1%8E%D1%81%7D" \n _blank</w:instrText>
      </w:r>
      <w:r>
        <w:fldChar w:fldCharType="separate"/>
      </w:r>
      <w:r>
        <w:rPr>
          <w:rStyle w:val="9"/>
          <w:rFonts w:ascii="PT Astra Serif" w:hAnsi="PT Astra Serif" w:cs="PT Astra Serif"/>
          <w:sz w:val="26"/>
          <w:szCs w:val="26"/>
          <w:shd w:val="clear" w:color="auto" w:fill="auto"/>
        </w:rPr>
        <w:t>71.20.19.130</w:t>
      </w:r>
      <w:r>
        <w:fldChar w:fldCharType="end"/>
      </w:r>
      <w:r>
        <w:rPr>
          <w:rFonts w:ascii="PT Astra Serif" w:hAnsi="PT Astra Serif" w:cs="PT Astra Serif"/>
          <w:sz w:val="26"/>
          <w:szCs w:val="26"/>
          <w:shd w:val="clear" w:color="auto" w:fill="auto"/>
        </w:rPr>
        <w:t xml:space="preserve"> услуги по оценке условий труда).</w:t>
      </w:r>
    </w:p>
    <w:p w14:paraId="35F1913E">
      <w:pPr>
        <w:spacing w:before="0" w:after="0" w:line="240" w:lineRule="auto"/>
        <w:ind w:right="0" w:firstLine="426"/>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 xml:space="preserve">1.3. Оказание Услуг осуществляется в соответствии с календарным планом и расчетом стоимости Услуг (далее - Календарный план), предусмотренным </w:t>
      </w:r>
      <w:r>
        <w:rPr>
          <w:rFonts w:ascii="PT Astra Serif" w:hAnsi="PT Astra Serif" w:cs="PT Astra Serif"/>
          <w:color w:val="0000FF"/>
          <w:sz w:val="26"/>
          <w:szCs w:val="26"/>
          <w:shd w:val="clear" w:color="auto" w:fill="auto"/>
        </w:rPr>
        <w:t xml:space="preserve">приложением №2 </w:t>
      </w:r>
      <w:r>
        <w:rPr>
          <w:rFonts w:ascii="PT Astra Serif" w:hAnsi="PT Astra Serif" w:cs="PT Astra Serif"/>
          <w:sz w:val="26"/>
          <w:szCs w:val="26"/>
          <w:shd w:val="clear" w:color="auto" w:fill="auto"/>
        </w:rPr>
        <w:t xml:space="preserve"> к Контракту .</w:t>
      </w:r>
    </w:p>
    <w:p w14:paraId="08AC60F6">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1.4. Услуга состоит из последовательно реализуемых процедур:</w:t>
      </w:r>
    </w:p>
    <w:p w14:paraId="5850DAD5">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1.4.1 идентификация потенциально вредных и (или) опасных производственных факторов;</w:t>
      </w:r>
    </w:p>
    <w:p w14:paraId="60C51AFB">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1.4.2. исследования (испытания) и измерения вредных и (или) опасных производственных факторов;</w:t>
      </w:r>
    </w:p>
    <w:p w14:paraId="205F69BB">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1.4.3.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2727A073">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1.4.4. оформление результатов проведения СОУТ.</w:t>
      </w:r>
    </w:p>
    <w:p w14:paraId="22192471">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1.5. Сроки оказания Услуг:</w:t>
      </w:r>
    </w:p>
    <w:p w14:paraId="67353B23">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начало оказания Услуг - с даты заключения Контракта;</w:t>
      </w:r>
    </w:p>
    <w:p w14:paraId="67C13843">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окончание оказания Услуг - не позднее 30 июня 2026 года.</w:t>
      </w:r>
    </w:p>
    <w:p w14:paraId="1BD779F2">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 xml:space="preserve">1.6. Место оказания Услуг: </w:t>
      </w:r>
      <w:r>
        <w:rPr>
          <w:rFonts w:ascii="PT Astra Serif" w:hAnsi="PT Astra Serif" w:cs="PT Astra Serif"/>
          <w:sz w:val="26"/>
          <w:szCs w:val="26"/>
          <w:u w:val="single"/>
          <w:shd w:val="clear" w:color="auto" w:fill="auto"/>
        </w:rPr>
        <w:t>Ивановская обл. Южский р-н с. Талицы                             ул. Школьная д. 10 (ФКУ ИК-6)</w:t>
      </w:r>
    </w:p>
    <w:p w14:paraId="6EC948B6">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1.7. Срок сдачи Исполнителем отчета о проведении СОУТ и представления документов на оплату оказанных Услуг: 30 июня 2026.</w:t>
      </w:r>
    </w:p>
    <w:p w14:paraId="0A19F683">
      <w:pPr>
        <w:spacing w:before="0" w:after="0" w:line="240" w:lineRule="auto"/>
        <w:ind w:right="0" w:firstLine="540"/>
        <w:jc w:val="both"/>
        <w:rPr>
          <w:rFonts w:ascii="PT Astra Serif" w:hAnsi="PT Astra Serif" w:cs="PT Astra Serif"/>
          <w:color w:val="auto"/>
          <w:sz w:val="26"/>
          <w:szCs w:val="26"/>
        </w:rPr>
      </w:pPr>
      <w:r>
        <w:rPr>
          <w:rFonts w:ascii="PT Astra Serif" w:hAnsi="PT Astra Serif" w:cs="PT Astra Serif"/>
          <w:sz w:val="26"/>
          <w:szCs w:val="26"/>
          <w:shd w:val="clear" w:color="auto" w:fill="auto"/>
        </w:rPr>
        <w:t xml:space="preserve">1.8. Место сдачи результатов оказанных Услуг: </w:t>
      </w:r>
      <w:r>
        <w:rPr>
          <w:rFonts w:ascii="PT Astra Serif" w:hAnsi="PT Astra Serif" w:cs="PT Astra Serif"/>
          <w:sz w:val="26"/>
          <w:szCs w:val="26"/>
          <w:u w:val="single"/>
          <w:shd w:val="clear" w:color="auto" w:fill="auto"/>
        </w:rPr>
        <w:t>Ивановская обл. Южский р-н                    с. Талицы  ул. Школьная д. 10</w:t>
      </w:r>
      <w:r>
        <w:rPr>
          <w:rFonts w:ascii="PT Astra Serif" w:hAnsi="PT Astra Serif" w:cs="PT Astra Serif"/>
          <w:sz w:val="26"/>
          <w:szCs w:val="26"/>
          <w:shd w:val="clear" w:color="auto" w:fill="auto"/>
        </w:rPr>
        <w:t>.</w:t>
      </w:r>
    </w:p>
    <w:p w14:paraId="2066C091">
      <w:pPr>
        <w:spacing w:before="0" w:after="0" w:line="240" w:lineRule="auto"/>
        <w:ind w:right="0" w:firstLine="540"/>
        <w:jc w:val="both"/>
        <w:rPr>
          <w:rStyle w:val="26"/>
          <w:rFonts w:ascii="Times New Roman" w:hAnsi="Times New Roman" w:cs="Times New Roman"/>
          <w:b w:val="0"/>
          <w:bCs w:val="0"/>
          <w:color w:val="000000"/>
          <w:sz w:val="24"/>
          <w:szCs w:val="24"/>
          <w:shd w:val="clear" w:color="auto" w:fill="auto"/>
        </w:rPr>
      </w:pPr>
      <w:r>
        <w:rPr>
          <w:rFonts w:ascii="PT Astra Serif" w:hAnsi="PT Astra Serif" w:cs="PT Astra Serif"/>
          <w:color w:val="auto"/>
          <w:sz w:val="26"/>
          <w:szCs w:val="26"/>
        </w:rPr>
        <w:t>1.9. Источником финансирования настоящего Контракта являются средства Федерального бюджета КБК 320 0305 4240690049244</w:t>
      </w:r>
      <w:r>
        <w:rPr>
          <w:rStyle w:val="26"/>
          <w:rFonts w:ascii="PT Astra Serif" w:hAnsi="PT Astra Serif" w:cs="PT Astra Serif"/>
          <w:color w:val="auto"/>
          <w:sz w:val="26"/>
          <w:szCs w:val="26"/>
        </w:rPr>
        <w:t>.</w:t>
      </w:r>
    </w:p>
    <w:p w14:paraId="1B73BB73">
      <w:pPr>
        <w:pStyle w:val="79"/>
        <w:widowControl w:val="0"/>
        <w:suppressAutoHyphens/>
        <w:ind w:firstLine="120" w:firstLineChars="50"/>
        <w:jc w:val="both"/>
        <w:rPr>
          <w:b/>
          <w:highlight w:val="none"/>
        </w:rPr>
      </w:pPr>
      <w:r>
        <w:rPr>
          <w:rStyle w:val="26"/>
          <w:rFonts w:ascii="Times New Roman" w:hAnsi="Times New Roman" w:cs="Times New Roman"/>
          <w:b w:val="0"/>
          <w:bCs w:val="0"/>
          <w:color w:val="000000"/>
          <w:sz w:val="24"/>
          <w:szCs w:val="24"/>
          <w:shd w:val="clear" w:color="auto" w:fill="auto"/>
        </w:rPr>
        <w:tab/>
      </w:r>
      <w:r>
        <w:rPr>
          <w:color w:val="000000"/>
          <w:highlight w:val="none"/>
        </w:rPr>
        <w:t>1.</w:t>
      </w:r>
      <w:r>
        <w:rPr>
          <w:rFonts w:hint="default"/>
          <w:color w:val="000000"/>
          <w:highlight w:val="none"/>
          <w:lang w:val="ru-RU"/>
        </w:rPr>
        <w:t>10</w:t>
      </w:r>
      <w:r>
        <w:rPr>
          <w:color w:val="000000"/>
          <w:highlight w:val="none"/>
        </w:rPr>
        <w:t>. ИКЗ</w:t>
      </w:r>
      <w:r>
        <w:rPr>
          <w:highlight w:val="none"/>
        </w:rPr>
        <w:t>: 26</w:t>
      </w:r>
      <w:r>
        <w:rPr>
          <w:rFonts w:hint="default"/>
          <w:highlight w:val="none"/>
          <w:lang w:val="ru-RU"/>
        </w:rPr>
        <w:t xml:space="preserve"> </w:t>
      </w:r>
      <w:r>
        <w:rPr>
          <w:highlight w:val="none"/>
        </w:rPr>
        <w:t>13706027842</w:t>
      </w:r>
      <w:r>
        <w:rPr>
          <w:rFonts w:hint="default"/>
          <w:highlight w:val="none"/>
          <w:lang w:val="ru-RU"/>
        </w:rPr>
        <w:t xml:space="preserve"> </w:t>
      </w:r>
      <w:r>
        <w:rPr>
          <w:highlight w:val="none"/>
        </w:rPr>
        <w:t>370601001</w:t>
      </w:r>
      <w:r>
        <w:rPr>
          <w:rFonts w:hint="default"/>
          <w:highlight w:val="none"/>
          <w:lang w:val="ru-RU"/>
        </w:rPr>
        <w:t xml:space="preserve"> </w:t>
      </w:r>
      <w:r>
        <w:rPr>
          <w:highlight w:val="none"/>
        </w:rPr>
        <w:t>0002</w:t>
      </w:r>
      <w:r>
        <w:rPr>
          <w:rFonts w:hint="default"/>
          <w:highlight w:val="none"/>
          <w:lang w:val="ru-RU"/>
        </w:rPr>
        <w:t xml:space="preserve"> </w:t>
      </w:r>
      <w:r>
        <w:rPr>
          <w:highlight w:val="none"/>
        </w:rPr>
        <w:t>1</w:t>
      </w:r>
      <w:r>
        <w:rPr>
          <w:rFonts w:hint="default"/>
          <w:highlight w:val="none"/>
          <w:lang w:val="ru-RU"/>
        </w:rPr>
        <w:t xml:space="preserve">26 </w:t>
      </w:r>
      <w:r>
        <w:rPr>
          <w:highlight w:val="none"/>
        </w:rPr>
        <w:t>0000</w:t>
      </w:r>
      <w:r>
        <w:rPr>
          <w:rFonts w:hint="default"/>
          <w:highlight w:val="none"/>
          <w:lang w:val="ru-RU"/>
        </w:rPr>
        <w:t xml:space="preserve"> </w:t>
      </w:r>
      <w:r>
        <w:rPr>
          <w:highlight w:val="none"/>
        </w:rPr>
        <w:t>244</w:t>
      </w:r>
    </w:p>
    <w:p w14:paraId="31D1A2F0">
      <w:pPr>
        <w:pStyle w:val="5"/>
        <w:keepNext w:val="0"/>
        <w:keepLines w:val="0"/>
        <w:widowControl/>
        <w:shd w:val="clear" w:color="auto" w:fill="FFFFFF"/>
        <w:spacing w:before="0" w:line="360" w:lineRule="auto"/>
        <w:ind w:firstLine="0"/>
        <w:rPr>
          <w:highlight w:val="none"/>
        </w:rPr>
      </w:pPr>
      <w:r>
        <w:rPr>
          <w:rFonts w:ascii="Times New Roman" w:hAnsi="Times New Roman" w:cs="Times New Roman"/>
          <w:color w:val="000000"/>
          <w:szCs w:val="24"/>
          <w:highlight w:val="none"/>
        </w:rPr>
        <w:t xml:space="preserve">  </w:t>
      </w:r>
      <w:r>
        <w:rPr>
          <w:rFonts w:hint="default" w:cs="Times New Roman"/>
          <w:color w:val="000000"/>
          <w:szCs w:val="24"/>
          <w:highlight w:val="none"/>
          <w:lang w:val="ru-RU"/>
        </w:rPr>
        <w:t xml:space="preserve">         </w:t>
      </w:r>
      <w:r>
        <w:rPr>
          <w:rFonts w:ascii="Times New Roman" w:hAnsi="Times New Roman" w:cs="Times New Roman"/>
          <w:color w:val="000000"/>
          <w:szCs w:val="24"/>
          <w:highlight w:val="none"/>
        </w:rPr>
        <w:t>1.</w:t>
      </w:r>
      <w:r>
        <w:rPr>
          <w:rFonts w:hint="default" w:cs="Times New Roman"/>
          <w:color w:val="000000"/>
          <w:szCs w:val="24"/>
          <w:highlight w:val="none"/>
          <w:lang w:val="ru-RU"/>
        </w:rPr>
        <w:t>11</w:t>
      </w:r>
      <w:r>
        <w:rPr>
          <w:rFonts w:ascii="Times New Roman" w:hAnsi="Times New Roman" w:cs="Times New Roman"/>
          <w:color w:val="000000"/>
          <w:szCs w:val="24"/>
          <w:highlight w:val="none"/>
        </w:rPr>
        <w:t>. Номер закупки на ЕАТ.РФ:</w:t>
      </w:r>
      <w:r>
        <w:rPr>
          <w:rFonts w:ascii="Times New Roman" w:hAnsi="Times New Roman" w:cs="Times New Roman"/>
          <w:szCs w:val="24"/>
          <w:highlight w:val="none"/>
          <w:shd w:val="clear" w:color="auto" w:fill="FFFFFF"/>
        </w:rPr>
        <w:t xml:space="preserve"> </w:t>
      </w:r>
      <w:r>
        <w:rPr>
          <w:szCs w:val="24"/>
        </w:rPr>
        <w:t>10087985912610004</w:t>
      </w:r>
      <w:r>
        <w:rPr>
          <w:rFonts w:hint="default"/>
          <w:szCs w:val="24"/>
          <w:lang w:val="ru-RU"/>
        </w:rPr>
        <w:t>7</w:t>
      </w:r>
    </w:p>
    <w:p w14:paraId="76D91D0A">
      <w:pPr>
        <w:pStyle w:val="5"/>
        <w:keepNext w:val="0"/>
        <w:keepLines w:val="0"/>
        <w:widowControl/>
        <w:shd w:val="clear" w:color="auto" w:fill="FFFFFF"/>
        <w:spacing w:before="0" w:line="360" w:lineRule="auto"/>
        <w:ind w:firstLine="0"/>
        <w:rPr>
          <w:highlight w:val="none"/>
        </w:rPr>
      </w:pPr>
      <w:r>
        <w:rPr>
          <w:rFonts w:hint="default"/>
          <w:szCs w:val="24"/>
          <w:lang w:val="ru-RU"/>
        </w:rPr>
        <w:t xml:space="preserve">         </w:t>
      </w:r>
      <w:r>
        <w:rPr>
          <w:highlight w:val="none"/>
          <w:shd w:val="clear" w:color="auto" w:fill="FFFFFF"/>
        </w:rPr>
        <w:t xml:space="preserve"> 1.</w:t>
      </w:r>
      <w:r>
        <w:rPr>
          <w:rFonts w:hint="default"/>
          <w:highlight w:val="none"/>
          <w:shd w:val="clear" w:color="auto" w:fill="FFFFFF"/>
          <w:lang w:val="ru-RU"/>
        </w:rPr>
        <w:t>12</w:t>
      </w:r>
      <w:r>
        <w:rPr>
          <w:highlight w:val="none"/>
          <w:shd w:val="clear" w:color="auto" w:fill="FFFFFF"/>
        </w:rPr>
        <w:t>.Номер закупки не на ЕАТ.РФ:</w:t>
      </w:r>
    </w:p>
    <w:p w14:paraId="7699AD6A">
      <w:pPr>
        <w:autoSpaceDE w:val="0"/>
        <w:spacing w:before="0" w:after="0" w:line="240" w:lineRule="auto"/>
        <w:jc w:val="both"/>
        <w:rPr>
          <w:rFonts w:ascii="PT Astra Serif" w:hAnsi="PT Astra Serif" w:cs="PT Astra Serif"/>
          <w:b/>
          <w:sz w:val="26"/>
          <w:szCs w:val="26"/>
        </w:rPr>
      </w:pPr>
    </w:p>
    <w:p w14:paraId="35B652B3">
      <w:pPr>
        <w:spacing w:before="0" w:after="0" w:line="240" w:lineRule="auto"/>
        <w:jc w:val="center"/>
        <w:rPr>
          <w:rFonts w:ascii="PT Astra Serif" w:hAnsi="PT Astra Serif" w:cs="PT Astra Serif"/>
          <w:b/>
          <w:sz w:val="26"/>
          <w:szCs w:val="26"/>
        </w:rPr>
      </w:pPr>
    </w:p>
    <w:p w14:paraId="5CB1AE1F">
      <w:pPr>
        <w:spacing w:before="0" w:after="0" w:line="240" w:lineRule="auto"/>
        <w:jc w:val="center"/>
        <w:rPr>
          <w:rFonts w:ascii="PT Astra Serif" w:hAnsi="PT Astra Serif" w:cs="PT Astra Serif"/>
          <w:sz w:val="26"/>
          <w:szCs w:val="26"/>
        </w:rPr>
      </w:pPr>
      <w:r>
        <w:rPr>
          <w:rFonts w:ascii="PT Astra Serif" w:hAnsi="PT Astra Serif" w:cs="PT Astra Serif"/>
          <w:b/>
          <w:sz w:val="26"/>
          <w:szCs w:val="26"/>
        </w:rPr>
        <w:t>2. ЦЕНА КОНТРАКТА И ПОРЯДОК РАСЧЕТОВ</w:t>
      </w:r>
    </w:p>
    <w:p w14:paraId="0052D29A">
      <w:pPr>
        <w:pStyle w:val="65"/>
        <w:tabs>
          <w:tab w:val="left" w:pos="0"/>
          <w:tab w:val="left" w:pos="540"/>
        </w:tabs>
        <w:spacing w:before="0" w:after="0" w:line="240" w:lineRule="auto"/>
        <w:ind w:left="0" w:right="0" w:firstLine="567"/>
        <w:jc w:val="both"/>
        <w:rPr>
          <w:rFonts w:ascii="PT Astra Serif" w:hAnsi="PT Astra Serif" w:cs="PT Astra Serif"/>
          <w:sz w:val="26"/>
          <w:szCs w:val="26"/>
          <w:shd w:val="clear" w:color="auto" w:fill="auto"/>
        </w:rPr>
      </w:pPr>
      <w:r>
        <w:rPr>
          <w:rFonts w:ascii="PT Astra Serif" w:hAnsi="PT Astra Serif" w:cs="PT Astra Serif"/>
          <w:sz w:val="26"/>
          <w:szCs w:val="26"/>
        </w:rPr>
        <w:t>2.1. Цена Контракта устанавливается в российских рублях.</w:t>
      </w:r>
    </w:p>
    <w:p w14:paraId="77E3C199">
      <w:pPr>
        <w:pStyle w:val="65"/>
        <w:tabs>
          <w:tab w:val="left" w:pos="0"/>
          <w:tab w:val="left" w:pos="540"/>
        </w:tabs>
        <w:spacing w:before="0" w:after="0" w:line="240" w:lineRule="auto"/>
        <w:ind w:left="0" w:right="0" w:firstLine="567"/>
        <w:jc w:val="both"/>
        <w:rPr>
          <w:rFonts w:ascii="PT Astra Serif" w:hAnsi="PT Astra Serif" w:eastAsia="PT Astra Serif" w:cs="PT Astra Serif"/>
          <w:sz w:val="26"/>
          <w:szCs w:val="26"/>
        </w:rPr>
      </w:pPr>
      <w:r>
        <w:rPr>
          <w:rFonts w:ascii="PT Astra Serif" w:hAnsi="PT Astra Serif" w:cs="PT Astra Serif"/>
          <w:sz w:val="26"/>
          <w:szCs w:val="26"/>
          <w:shd w:val="clear" w:color="auto" w:fill="auto"/>
        </w:rPr>
        <w:t xml:space="preserve">2.2 Цена Контракта в соответствии с Календарным планом составляет </w:t>
      </w:r>
      <w:r>
        <w:rPr>
          <w:rFonts w:ascii="PT Astra Serif" w:hAnsi="PT Astra Serif" w:cs="PT Astra Serif"/>
          <w:sz w:val="26"/>
          <w:szCs w:val="26"/>
          <w:shd w:val="clear" w:color="auto" w:fill="auto"/>
        </w:rPr>
        <w:br w:type="textWrapping"/>
      </w:r>
      <w:r>
        <w:rPr>
          <w:rFonts w:ascii="PT Astra Serif" w:hAnsi="PT Astra Serif" w:cs="PT Astra Serif"/>
          <w:sz w:val="26"/>
          <w:szCs w:val="26"/>
          <w:shd w:val="clear" w:color="auto" w:fill="auto"/>
          <w:lang w:val="ru-RU"/>
        </w:rPr>
        <w:t>________</w:t>
      </w:r>
      <w:r>
        <w:rPr>
          <w:rFonts w:ascii="PT Astra Serif" w:hAnsi="PT Astra Serif" w:cs="PT Astra Serif"/>
          <w:sz w:val="26"/>
          <w:szCs w:val="26"/>
          <w:shd w:val="clear" w:color="auto" w:fill="auto"/>
        </w:rPr>
        <w:t>(</w:t>
      </w:r>
      <w:r>
        <w:rPr>
          <w:rFonts w:ascii="PT Astra Serif" w:hAnsi="PT Astra Serif" w:cs="PT Astra Serif"/>
          <w:sz w:val="26"/>
          <w:szCs w:val="26"/>
          <w:shd w:val="clear" w:color="auto" w:fill="auto"/>
          <w:lang w:val="ru-RU"/>
        </w:rPr>
        <w:t>________)</w:t>
      </w:r>
      <w:r>
        <w:rPr>
          <w:rFonts w:ascii="PT Astra Serif" w:hAnsi="PT Astra Serif" w:cs="PT Astra Serif"/>
          <w:sz w:val="26"/>
          <w:szCs w:val="26"/>
          <w:shd w:val="clear" w:color="auto" w:fill="auto"/>
        </w:rPr>
        <w:t xml:space="preserve">  рублей _____ копеек, без НДС</w:t>
      </w:r>
    </w:p>
    <w:p w14:paraId="155B9171">
      <w:pPr>
        <w:spacing w:before="0" w:after="0" w:line="240" w:lineRule="auto"/>
        <w:jc w:val="both"/>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 44-ФЗ.</w:t>
      </w:r>
    </w:p>
    <w:p w14:paraId="5AF59314">
      <w:pPr>
        <w:spacing w:before="0" w:after="0" w:line="240" w:lineRule="auto"/>
        <w:ind w:right="0" w:firstLine="540"/>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 xml:space="preserve">2.4. В цену Контракта входят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1C791D79">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ab/>
      </w:r>
      <w:r>
        <w:rPr>
          <w:rFonts w:ascii="PT Astra Serif" w:hAnsi="PT Astra Serif" w:cs="PT Astra Serif"/>
          <w:sz w:val="26"/>
          <w:szCs w:val="26"/>
        </w:rPr>
        <w:t>В соответствии с частью 13 статьи 34 Федерального закона от 05.04.2013 №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DBCEC36">
      <w:pPr>
        <w:spacing w:before="0" w:after="0" w:line="240" w:lineRule="auto"/>
        <w:ind w:right="0" w:firstLine="540"/>
        <w:jc w:val="both"/>
        <w:rPr>
          <w:rFonts w:ascii="PT Astra Serif" w:hAnsi="PT Astra Serif" w:cs="PT Astra Serif"/>
          <w:color w:val="auto"/>
          <w:sz w:val="26"/>
          <w:szCs w:val="26"/>
        </w:rPr>
      </w:pPr>
      <w:r>
        <w:rPr>
          <w:rFonts w:ascii="PT Astra Serif" w:hAnsi="PT Astra Serif" w:cs="PT Astra Serif"/>
          <w:sz w:val="26"/>
          <w:szCs w:val="26"/>
        </w:rPr>
        <w:t xml:space="preserve">2.5. Оплата Услуг производится в форме безналичных расчетов, </w:t>
      </w:r>
      <w:r>
        <w:rPr>
          <w:rFonts w:ascii="PT Astra Serif" w:hAnsi="PT Astra Serif" w:eastAsia="BatangChe" w:cs="PT Astra Serif"/>
          <w:sz w:val="26"/>
          <w:szCs w:val="26"/>
        </w:rPr>
        <w:t>путем перечисления Государственным Заказчиком денежных средств на расчетный счет Исполнителя.</w:t>
      </w:r>
    </w:p>
    <w:p w14:paraId="1DBF25E4">
      <w:pPr>
        <w:spacing w:before="0" w:after="0" w:line="240" w:lineRule="auto"/>
        <w:ind w:right="-143" w:firstLine="540"/>
        <w:jc w:val="both"/>
        <w:rPr>
          <w:rFonts w:ascii="PT Astra Serif" w:hAnsi="PT Astra Serif" w:cs="PT Astra Serif"/>
          <w:color w:val="auto"/>
          <w:sz w:val="26"/>
          <w:szCs w:val="26"/>
        </w:rPr>
      </w:pPr>
      <w:r>
        <w:rPr>
          <w:rFonts w:ascii="PT Astra Serif" w:hAnsi="PT Astra Serif" w:cs="PT Astra Serif"/>
          <w:color w:val="auto"/>
          <w:sz w:val="26"/>
          <w:szCs w:val="26"/>
        </w:rPr>
        <w:t xml:space="preserve">2.6. Оплата Услуг осуществляется  Государственным Заказчиком в следующем порядке: оплата Услуг, оказанных Исполнителем по Контракту, осуществляется Заказчиком в размере 100% (ста процентов) установленной цены Контракта производится в течение 10 (десяти) рабочих дней со дня подписания Сторонами  </w:t>
      </w:r>
      <w:r>
        <w:rPr>
          <w:rFonts w:ascii="PT Astra Serif" w:hAnsi="PT Astra Serif" w:cs="PT Astra Serif"/>
          <w:color w:val="000000"/>
          <w:sz w:val="26"/>
          <w:szCs w:val="26"/>
          <w:shd w:val="clear" w:color="auto" w:fill="auto"/>
        </w:rPr>
        <w:t>акта приемки товаров, работ,  услуг по форме ОКУД 0510452</w:t>
      </w:r>
      <w:r>
        <w:rPr>
          <w:rFonts w:ascii="PT Astra Serif" w:hAnsi="PT Astra Serif" w:cs="PT Astra Serif"/>
          <w:color w:val="auto"/>
          <w:sz w:val="26"/>
          <w:szCs w:val="26"/>
        </w:rPr>
        <w:t xml:space="preserve"> и представления Исполнителем счета на оплату Услуг.</w:t>
      </w:r>
    </w:p>
    <w:p w14:paraId="1ED188CF">
      <w:pPr>
        <w:spacing w:before="0" w:after="0" w:line="240" w:lineRule="auto"/>
        <w:ind w:right="0" w:firstLine="540"/>
        <w:jc w:val="both"/>
        <w:rPr>
          <w:rFonts w:ascii="PT Astra Serif" w:hAnsi="PT Astra Serif" w:cs="PT Astra Serif"/>
          <w:color w:val="auto"/>
          <w:sz w:val="26"/>
          <w:szCs w:val="26"/>
        </w:rPr>
      </w:pPr>
      <w:r>
        <w:rPr>
          <w:rFonts w:ascii="PT Astra Serif" w:hAnsi="PT Astra Serif" w:cs="PT Astra Serif"/>
          <w:color w:val="auto"/>
          <w:sz w:val="26"/>
          <w:szCs w:val="26"/>
        </w:rPr>
        <w:t>2.7. Датой  оплаты Услуг считается день списания денежных средств, с лицев</w:t>
      </w:r>
      <w:bookmarkStart w:id="1" w:name="_GoBack"/>
      <w:bookmarkEnd w:id="1"/>
      <w:r>
        <w:rPr>
          <w:rFonts w:ascii="PT Astra Serif" w:hAnsi="PT Astra Serif" w:cs="PT Astra Serif"/>
          <w:color w:val="auto"/>
          <w:sz w:val="26"/>
          <w:szCs w:val="26"/>
        </w:rPr>
        <w:t>ого счета Государственного Заказчика.</w:t>
      </w:r>
    </w:p>
    <w:p w14:paraId="794BC970">
      <w:pPr>
        <w:pStyle w:val="67"/>
        <w:ind w:right="0" w:firstLine="540"/>
        <w:jc w:val="both"/>
        <w:rPr>
          <w:rFonts w:ascii="PT Astra Serif" w:hAnsi="PT Astra Serif" w:cs="PT Astra Serif"/>
          <w:color w:val="auto"/>
          <w:sz w:val="26"/>
          <w:szCs w:val="26"/>
        </w:rPr>
      </w:pPr>
      <w:r>
        <w:rPr>
          <w:rFonts w:ascii="PT Astra Serif" w:hAnsi="PT Astra Serif" w:cs="PT Astra Serif"/>
          <w:color w:val="auto"/>
          <w:sz w:val="26"/>
          <w:szCs w:val="26"/>
        </w:rPr>
        <w:t>2.8. Ссылка в платежном документе на номер и дату  Контракта  обязательна.</w:t>
      </w:r>
    </w:p>
    <w:p w14:paraId="75D3C285">
      <w:pPr>
        <w:pStyle w:val="67"/>
        <w:ind w:right="0" w:firstLine="540"/>
        <w:jc w:val="both"/>
        <w:rPr>
          <w:rFonts w:ascii="PT Astra Serif" w:hAnsi="PT Astra Serif" w:cs="PT Astra Serif"/>
          <w:color w:val="auto"/>
          <w:sz w:val="26"/>
          <w:szCs w:val="26"/>
        </w:rPr>
      </w:pPr>
      <w:r>
        <w:rPr>
          <w:rFonts w:ascii="PT Astra Serif" w:hAnsi="PT Astra Serif" w:cs="PT Astra Serif"/>
          <w:color w:val="auto"/>
          <w:sz w:val="26"/>
          <w:szCs w:val="26"/>
        </w:rPr>
        <w:t>2.9. На основании письменного требования Государственного Заказчика, излишне оплаченные денежные средства подлежат возврату Государственному Заказчику.</w:t>
      </w:r>
    </w:p>
    <w:p w14:paraId="5C539334">
      <w:pPr>
        <w:spacing w:before="0" w:after="0" w:line="240" w:lineRule="auto"/>
        <w:ind w:right="0" w:firstLine="540"/>
        <w:jc w:val="both"/>
        <w:rPr>
          <w:rFonts w:ascii="PT Astra Serif" w:hAnsi="PT Astra Serif" w:cs="PT Astra Serif"/>
          <w:b/>
          <w:bCs/>
          <w:color w:val="FF3838"/>
          <w:sz w:val="26"/>
          <w:szCs w:val="26"/>
        </w:rPr>
      </w:pPr>
      <w:r>
        <w:rPr>
          <w:rFonts w:ascii="PT Astra Serif" w:hAnsi="PT Astra Serif" w:cs="PT Astra Serif"/>
          <w:color w:val="auto"/>
          <w:sz w:val="26"/>
          <w:szCs w:val="26"/>
        </w:rPr>
        <w:t>2.10. В случае невозможности исполнения обязательств по Контракту, возникшей по вине Заказчика, оплате подлежат только фактически оказанные Исполнителем Услуги.</w:t>
      </w:r>
    </w:p>
    <w:p w14:paraId="003ABC76">
      <w:pPr>
        <w:spacing w:before="0" w:after="0" w:line="240" w:lineRule="auto"/>
        <w:jc w:val="both"/>
        <w:rPr>
          <w:rFonts w:ascii="PT Astra Serif" w:hAnsi="PT Astra Serif" w:cs="PT Astra Serif"/>
          <w:b/>
          <w:bCs/>
          <w:color w:val="FF3838"/>
          <w:sz w:val="26"/>
          <w:szCs w:val="26"/>
        </w:rPr>
      </w:pPr>
    </w:p>
    <w:p w14:paraId="7792E26E">
      <w:pPr>
        <w:spacing w:before="0" w:after="0" w:line="240" w:lineRule="auto"/>
        <w:jc w:val="center"/>
        <w:rPr>
          <w:rFonts w:ascii="PT Astra Serif" w:hAnsi="PT Astra Serif" w:cs="PT Astra Serif"/>
          <w:sz w:val="26"/>
          <w:szCs w:val="26"/>
        </w:rPr>
      </w:pPr>
      <w:r>
        <w:rPr>
          <w:rFonts w:ascii="PT Astra Serif" w:hAnsi="PT Astra Serif" w:cs="PT Astra Serif"/>
          <w:b/>
          <w:sz w:val="26"/>
          <w:szCs w:val="26"/>
        </w:rPr>
        <w:t>3. ВЗАИМОДЕЙСТВИЕ СТОРОН</w:t>
      </w:r>
    </w:p>
    <w:p w14:paraId="78D2B802">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r>
        <w:rPr>
          <w:rFonts w:ascii="PT Astra Serif" w:hAnsi="PT Astra Serif" w:eastAsia="PT Astra Serif" w:cs="PT Astra Serif"/>
          <w:sz w:val="26"/>
          <w:szCs w:val="26"/>
        </w:rPr>
        <w:t xml:space="preserve">        </w:t>
      </w:r>
      <w:r>
        <w:rPr>
          <w:rFonts w:ascii="PT Astra Serif" w:hAnsi="PT Astra Serif" w:cs="PT Astra Serif"/>
          <w:sz w:val="26"/>
          <w:szCs w:val="26"/>
        </w:rPr>
        <w:t>3</w:t>
      </w:r>
      <w:r>
        <w:rPr>
          <w:rFonts w:ascii="PT Astra Serif" w:hAnsi="PT Astra Serif" w:cs="PT Astra Serif"/>
          <w:b/>
          <w:sz w:val="26"/>
          <w:szCs w:val="26"/>
        </w:rPr>
        <w:t>.1. Заказчик имеет право:</w:t>
      </w:r>
    </w:p>
    <w:p w14:paraId="5059A471">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0CE8F81">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718375B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3.1.3. требовать и получать от Исполнителя обоснования результатов проведения СОУТ, разъяснения по вопросам проведения СОУТ на рабочих местах Заказчика;</w:t>
      </w:r>
    </w:p>
    <w:p w14:paraId="7E0F549B">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3.1.4. запрашивать у Исполнителя информацию о ходе оказания Услуг;</w:t>
      </w:r>
    </w:p>
    <w:p w14:paraId="522CCA9D">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законом от 28.12.2013 N 426-ФЗ ФЗ, не вмешиваясь в деятельность Исполнителя;</w:t>
      </w:r>
    </w:p>
    <w:p w14:paraId="2DDDA6BA">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rP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14:paraId="03FCD52C">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shd w:val="clear" w:color="auto" w:fill="auto"/>
        </w:rPr>
        <w:t xml:space="preserve">3.1.7. обжаловать в порядке, установленном </w:t>
      </w:r>
      <w:r>
        <w:fldChar w:fldCharType="begin"/>
      </w:r>
      <w:r>
        <w:instrText xml:space="preserve"> HYPERLINK "./%7B%D0%9A%D0%BE%D0%BD%D1%81%D1%83%D0%BB%D1%8C%D1%82%D0%B0%D0%BD%D1%82%D0%9F%D0%BB%D1%8E%D1%81%7D" \n _blank</w:instrText>
      </w:r>
      <w:r>
        <w:fldChar w:fldCharType="separate"/>
      </w:r>
      <w:r>
        <w:rPr>
          <w:rStyle w:val="9"/>
          <w:rFonts w:ascii="PT Astra Serif" w:hAnsi="PT Astra Serif" w:cs="PT Astra Serif"/>
          <w:sz w:val="26"/>
          <w:szCs w:val="26"/>
          <w:shd w:val="clear" w:color="auto" w:fill="auto"/>
        </w:rPr>
        <w:t>статьей 26</w:t>
      </w:r>
      <w:r>
        <w:fldChar w:fldCharType="end"/>
      </w:r>
      <w:r>
        <w:rPr>
          <w:rFonts w:ascii="PT Astra Serif" w:hAnsi="PT Astra Serif" w:cs="PT Astra Serif"/>
          <w:sz w:val="26"/>
          <w:szCs w:val="26"/>
          <w:shd w:val="clear" w:color="auto" w:fill="auto"/>
        </w:rPr>
        <w:t xml:space="preserve"> Федерального закона от 28.12.2013 N 426-ФЗ, действия (бездействие) Исполнителя;</w:t>
      </w:r>
    </w:p>
    <w:p w14:paraId="594C3FA7">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3.1.8. самостоятельно в течение срока действия Контракта проверять информацию     о соответствии Исполнителя требованиям, установленным пунктом 3 части 1, частями 2  и 3 статьи 19, частями 4 и 5 статьи 21 Федерального закона от 28.12.2013 N 426-ФЗ;</w:t>
      </w:r>
    </w:p>
    <w:p w14:paraId="32B47981">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 xml:space="preserve">3.1.9. получать от Исполнителя отчет о проведении СОУТ, оформленный                            в соответствии с требованиями статьи 15 Федерального закона от 28.12.2013 </w:t>
      </w:r>
      <w:r>
        <w:rPr>
          <w:rFonts w:ascii="PT Astra Serif" w:hAnsi="PT Astra Serif" w:cs="PT Astra Serif"/>
          <w:sz w:val="26"/>
          <w:szCs w:val="26"/>
        </w:rPr>
        <w:br w:type="textWrapping"/>
      </w:r>
      <w:r>
        <w:rPr>
          <w:rFonts w:ascii="PT Astra Serif" w:hAnsi="PT Astra Serif" w:cs="PT Astra Serif"/>
          <w:sz w:val="26"/>
          <w:szCs w:val="26"/>
        </w:rPr>
        <w:t>№ 426-ФЗ, в срок, установленный Контрактом;</w:t>
      </w:r>
    </w:p>
    <w:p w14:paraId="4B562A83">
      <w:pPr>
        <w:spacing w:before="0" w:after="0" w:line="240" w:lineRule="auto"/>
        <w:ind w:right="0" w:firstLine="540"/>
        <w:jc w:val="both"/>
        <w:rPr>
          <w:rFonts w:ascii="Times New Roman" w:hAnsi="Times New Roman" w:cs="Times New Roman"/>
          <w:b w:val="0"/>
          <w:bCs w:val="0"/>
          <w:color w:val="000000"/>
          <w:sz w:val="24"/>
          <w:szCs w:val="24"/>
          <w:shd w:val="clear" w:color="auto" w:fill="auto"/>
        </w:rPr>
      </w:pPr>
      <w:r>
        <w:rPr>
          <w:rFonts w:ascii="PT Astra Serif" w:hAnsi="PT Astra Serif" w:cs="PT Astra Serif"/>
          <w:sz w:val="26"/>
          <w:szCs w:val="26"/>
        </w:rPr>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14:paraId="13D072BF">
      <w:pPr>
        <w:autoSpaceDE w:val="0"/>
        <w:spacing w:before="0" w:after="0" w:line="240" w:lineRule="auto"/>
        <w:ind w:right="-2" w:firstLine="567"/>
        <w:jc w:val="both"/>
        <w:rPr>
          <w:rFonts w:ascii="PT Astra Serif" w:hAnsi="PT Astra Serif" w:cs="PT Astra Serif"/>
          <w:b/>
          <w:sz w:val="26"/>
          <w:szCs w:val="26"/>
        </w:rPr>
      </w:pPr>
      <w:r>
        <w:rPr>
          <w:rFonts w:ascii="Times New Roman" w:hAnsi="Times New Roman" w:cs="Times New Roman"/>
          <w:b w:val="0"/>
          <w:bCs w:val="0"/>
          <w:color w:val="000000"/>
          <w:sz w:val="24"/>
          <w:szCs w:val="24"/>
          <w:shd w:val="clear" w:color="auto" w:fill="auto"/>
        </w:rPr>
        <w:t>3.1.11.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результата оказанных услуг, в части её соответствия условиям контракта.</w:t>
      </w:r>
    </w:p>
    <w:p w14:paraId="2680CBB2">
      <w:pPr>
        <w:spacing w:before="0" w:after="0" w:line="240" w:lineRule="auto"/>
        <w:ind w:right="0" w:firstLine="540"/>
        <w:jc w:val="both"/>
        <w:rPr>
          <w:rFonts w:ascii="PT Astra Serif" w:hAnsi="PT Astra Serif" w:cs="PT Astra Serif"/>
          <w:sz w:val="26"/>
          <w:szCs w:val="26"/>
        </w:rPr>
      </w:pPr>
      <w:r>
        <w:rPr>
          <w:rFonts w:ascii="PT Astra Serif" w:hAnsi="PT Astra Serif" w:cs="PT Astra Serif"/>
          <w:b/>
          <w:sz w:val="26"/>
          <w:szCs w:val="26"/>
        </w:rPr>
        <w:t>3.2. Заказчик обязуется:</w:t>
      </w:r>
    </w:p>
    <w:p w14:paraId="42E8BDA4">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3.2.1. до начала проведения СОУТ предоставить Исполнителю:</w:t>
      </w:r>
    </w:p>
    <w:p w14:paraId="02D4AEE9">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приказ о проведении СОУТ (приложение №4 к Контракту);</w:t>
      </w:r>
    </w:p>
    <w:p w14:paraId="79B200C9">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 xml:space="preserve">сведения об организации-Заказчике (приложение № 5 к Контракту); </w:t>
      </w:r>
    </w:p>
    <w:p w14:paraId="5C26F84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перечень рабочих мест, подлежащих СОУТ (приложение № 6 к Контракту);</w:t>
      </w:r>
    </w:p>
    <w:p w14:paraId="29ED796C">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штатное расписание организации (содержащее информацию, имеющую отношение к проведению СОУТ);</w:t>
      </w:r>
    </w:p>
    <w:p w14:paraId="747B7CC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копии приказов о приеме на работу работников, совмещающих должности, профессии (в случае совмещения);</w:t>
      </w:r>
    </w:p>
    <w:p w14:paraId="7D0FF140">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14:paraId="1DB609FA">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список работников, имеющих право на дополнительный отпуск и сокращенный рабочий день;</w:t>
      </w:r>
    </w:p>
    <w:p w14:paraId="2685A64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список профессий рабочих и должностей служащих, имеющих право на досрочное назначение трудовой пенсии;</w:t>
      </w:r>
    </w:p>
    <w:p w14:paraId="14FFA35C">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список профессий рабочих и должностей служащих, имеющих право на доплаты (размер повышения оплаты труда) к окладу (факторы, их обусловливающие);</w:t>
      </w:r>
    </w:p>
    <w:p w14:paraId="0D0BA733">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список работников, которым выдаются средства индивидуальной защиты;</w:t>
      </w:r>
    </w:p>
    <w:p w14:paraId="24961204">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сведения об инвалидах, работающих в организации;</w:t>
      </w:r>
    </w:p>
    <w:p w14:paraId="2B11E805">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rPr>
        <w:t>страховые номера индивидуальных лицевых счетов работников, рабочие места которых подлежат СОУТ согласно Контракту;</w:t>
      </w:r>
    </w:p>
    <w:p w14:paraId="05E3E285">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перечень оборудования, инструментов и приспособлений, применяемых на рабочих местах, подлежащих СОУТ, а также используемых материалов и сырья (</w:t>
      </w:r>
      <w:r>
        <w:fldChar w:fldCharType="begin"/>
      </w:r>
      <w:r>
        <w:instrText xml:space="preserve"> HYPERLINK  \l "P882" \n _blank</w:instrText>
      </w:r>
      <w:r>
        <w:fldChar w:fldCharType="separate"/>
      </w:r>
      <w:r>
        <w:rPr>
          <w:rStyle w:val="9"/>
          <w:rFonts w:ascii="PT Astra Serif" w:hAnsi="PT Astra Serif" w:cs="PT Astra Serif"/>
          <w:sz w:val="26"/>
          <w:szCs w:val="26"/>
          <w:shd w:val="clear" w:color="auto" w:fill="auto"/>
        </w:rPr>
        <w:t xml:space="preserve">приложение N </w:t>
      </w:r>
      <w:r>
        <w:fldChar w:fldCharType="end"/>
      </w:r>
      <w:r>
        <w:rPr>
          <w:rStyle w:val="9"/>
          <w:rFonts w:ascii="PT Astra Serif" w:hAnsi="PT Astra Serif" w:cs="PT Astra Serif"/>
          <w:sz w:val="26"/>
          <w:szCs w:val="26"/>
          <w:shd w:val="clear" w:color="auto" w:fill="auto"/>
        </w:rPr>
        <w:t>7</w:t>
      </w:r>
      <w:r>
        <w:rPr>
          <w:rFonts w:ascii="PT Astra Serif" w:hAnsi="PT Astra Serif" w:cs="PT Astra Serif"/>
          <w:sz w:val="26"/>
          <w:szCs w:val="26"/>
          <w:shd w:val="clear" w:color="auto" w:fill="auto"/>
        </w:rPr>
        <w:t xml:space="preserve"> к Контракту);</w:t>
      </w:r>
    </w:p>
    <w:p w14:paraId="4AA881F6">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shd w:val="clear" w:color="auto" w:fill="auto"/>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5302CA6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3.2.2. определить ответственное лицо (лиц) со стороны Заказчика, отвечающее за взаимодействие с Исполнителем по вопросам оказания Услуг в соответствии с Контрактом. Заказчик представляет Исполнителю информацию о назначении ответственного лица (лиц) в письменной форме не позднее 3 рабочих дней с даты подписания Контракта;</w:t>
      </w:r>
    </w:p>
    <w:p w14:paraId="451CEEC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3.2.3.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14:paraId="77778EE9">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3.2.4.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14:paraId="4F493548">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3.2.5. содействовать Исполнителю в своевременном и полном проведении СОУТ, создавать для этого соответствующие условия;</w:t>
      </w:r>
    </w:p>
    <w:p w14:paraId="71448363">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3.2.6. обеспечивать доступ к рабочим местам представителям Исполнителя;</w:t>
      </w:r>
    </w:p>
    <w:p w14:paraId="6177DC8B">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3.2.7.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14:paraId="60A920A6">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3.2.8.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14:paraId="310DC6C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3.2.9. давать работникам организации-Заказчика необходимые разъяснения по вопросам проведения СОУТ на их рабочих местах;</w:t>
      </w:r>
    </w:p>
    <w:p w14:paraId="4A6B1E14">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3.2.10. своевременно принять и оплатить надлежащим образом оказанные Исполнителем Услуги в соответствии с Контрактом;</w:t>
      </w:r>
    </w:p>
    <w:p w14:paraId="5577CD9A">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3.2.11.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14:paraId="7EFA4A62">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3.2.12.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14:paraId="13248812">
      <w:pPr>
        <w:spacing w:before="0" w:after="0" w:line="240" w:lineRule="auto"/>
        <w:ind w:right="0" w:firstLine="540"/>
        <w:jc w:val="both"/>
        <w:rPr>
          <w:rFonts w:ascii="PT Astra Serif" w:hAnsi="PT Astra Serif" w:cs="PT Astra Serif"/>
          <w:color w:val="000000"/>
          <w:sz w:val="26"/>
          <w:szCs w:val="26"/>
          <w:shd w:val="clear" w:color="auto" w:fill="auto"/>
          <w:lang/>
        </w:rPr>
      </w:pPr>
      <w:r>
        <w:rPr>
          <w:rFonts w:ascii="PT Astra Serif" w:hAnsi="PT Astra Serif" w:cs="PT Astra Serif"/>
          <w:sz w:val="26"/>
          <w:szCs w:val="26"/>
        </w:rPr>
        <w:t>3.2.13. исполнять требования законодательства Российской Федерации о СОУТ и иные обязанности, предусмотренные Контрактом;</w:t>
      </w:r>
    </w:p>
    <w:p w14:paraId="4D152FC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color w:val="000000"/>
          <w:sz w:val="26"/>
          <w:szCs w:val="26"/>
          <w:shd w:val="clear" w:color="auto" w:fill="auto"/>
          <w:lang/>
        </w:rPr>
        <w:t>3.2.14. П</w:t>
      </w:r>
      <w:r>
        <w:rPr>
          <w:rFonts w:ascii="PT Astra Serif" w:hAnsi="PT Astra Serif" w:cs="PT Astra Serif"/>
          <w:color w:val="000000"/>
          <w:sz w:val="26"/>
          <w:szCs w:val="26"/>
          <w:shd w:val="clear" w:color="auto" w:fill="auto"/>
        </w:rPr>
        <w:t>ровести экспертизу оказанной Услуги для проверки ее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B51BFC0">
      <w:pPr>
        <w:spacing w:before="0" w:after="0" w:line="240" w:lineRule="auto"/>
        <w:ind w:right="0" w:firstLine="540"/>
        <w:jc w:val="both"/>
      </w:pPr>
      <w:r>
        <w:rPr>
          <w:rFonts w:ascii="PT Astra Serif" w:hAnsi="PT Astra Serif" w:cs="PT Astra Serif"/>
          <w:sz w:val="26"/>
          <w:szCs w:val="26"/>
        </w:rPr>
        <w:t>3.3. Предоставляемая Заказчиком информация может содержать персональные данные работников 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14:paraId="2BECD2C6">
      <w:pPr>
        <w:spacing w:before="0" w:after="0" w:line="240" w:lineRule="auto"/>
        <w:ind w:right="0" w:firstLine="540"/>
        <w:jc w:val="both"/>
      </w:pPr>
    </w:p>
    <w:p w14:paraId="5DC4BA0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b/>
          <w:sz w:val="26"/>
          <w:szCs w:val="26"/>
        </w:rPr>
        <w:t>3.4. Исполнитель имеет право:</w:t>
      </w:r>
    </w:p>
    <w:p w14:paraId="28705E57">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3.4.1. отказаться в порядке, установленном Федеральным законом от 28.12.2013         № 426-ФЗ, от проведения СОУТ, если при ее проведении возникла либо может возникнуть угроза жизни или здоровью работников организации-Заказчика;</w:t>
      </w:r>
    </w:p>
    <w:p w14:paraId="47858FDA">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3.4.2.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44FFCBD4">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3.4.3.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14:paraId="7BD912DB">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rPr>
        <w:t>3.4.4.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p>
    <w:p w14:paraId="6EC7715B">
      <w:pPr>
        <w:spacing w:before="0" w:after="0" w:line="240" w:lineRule="auto"/>
        <w:ind w:right="0" w:firstLine="540"/>
        <w:jc w:val="both"/>
        <w:rPr>
          <w:rFonts w:ascii="PT Astra Serif" w:hAnsi="PT Astra Serif" w:cs="PT Astra Serif"/>
          <w:sz w:val="26"/>
          <w:szCs w:val="26"/>
          <w:shd w:val="clear" w:color="auto" w:fill="auto"/>
        </w:rPr>
      </w:pPr>
    </w:p>
    <w:p w14:paraId="45BC0C0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b/>
          <w:sz w:val="26"/>
          <w:szCs w:val="26"/>
        </w:rPr>
        <w:t>3.5. Исполнитель обязуется:</w:t>
      </w:r>
    </w:p>
    <w:p w14:paraId="59C7EA59">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3.5.1. предоставлять по требованию Заказчика документы, подтверждающие соответствие Исполнителя требованиям, установленным статьей 19 Федерального закона от 28.12.2013 № 426-ФЗ;</w:t>
      </w:r>
    </w:p>
    <w:p w14:paraId="023BE1D9">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14:paraId="37C7A141">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5748D2C8">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3.5.4. оказывать Услуги с соблюдением требований, установленных Федеральным законом от 28.12.2013 № 426-ФЗ в соответствии с областью аккредитации испытательной лаборатории (центра) Исполнителя;</w:t>
      </w:r>
    </w:p>
    <w:p w14:paraId="774CF178">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341B07C1">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3.5.6. обеспечивать соблюдение работниками, оказывающими Услуги, требований внутриобъектового режима, режима работы и внутреннего трудового распорядка Заказчика при обязательном наличии у них документов, удостоверяющих личность;</w:t>
      </w:r>
    </w:p>
    <w:p w14:paraId="1E23E2E5">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3.5.7. предоставлять по запросу Заказчика информацию о ходе оказания Услуг;</w:t>
      </w:r>
    </w:p>
    <w:p w14:paraId="7E9C146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3.5.8. своевременно устранять выявленные Заказчиком недостатки;</w:t>
      </w:r>
    </w:p>
    <w:p w14:paraId="32EF2FF8">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14:paraId="4E377654">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3.5.10. передать Заказчику в срок, установленный Контрактом, отчет о проведении СОУТ на бумажном носителе;</w:t>
      </w:r>
    </w:p>
    <w:p w14:paraId="3CB25752">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3.5.11. соблюдать требования об обеспечении конфиденциальности информации в соответствии с требованиями законодательства Российской Федерации;</w:t>
      </w:r>
    </w:p>
    <w:p w14:paraId="43D4C700">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3.5.12. обеспечить сохранность документов, получаемых от Заказчика в ходе оказания Услуг;</w:t>
      </w:r>
    </w:p>
    <w:p w14:paraId="28C68675">
      <w:pPr>
        <w:spacing w:before="0" w:after="0" w:line="240" w:lineRule="auto"/>
        <w:ind w:right="0" w:firstLine="540"/>
        <w:jc w:val="both"/>
        <w:rPr>
          <w:rFonts w:ascii="PT Astra Serif" w:hAnsi="PT Astra Serif" w:cs="PT Astra Serif"/>
          <w:sz w:val="26"/>
          <w:szCs w:val="26"/>
          <w:shd w:val="clear" w:color="auto" w:fill="auto"/>
        </w:rPr>
      </w:pPr>
      <w:r>
        <w:rPr>
          <w:rFonts w:ascii="PT Astra Serif" w:hAnsi="PT Astra Serif" w:cs="PT Astra Serif"/>
          <w:sz w:val="26"/>
          <w:szCs w:val="26"/>
        </w:rPr>
        <w:t xml:space="preserve">3.5.13.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w:t>
      </w:r>
      <w:r>
        <w:rPr>
          <w:rFonts w:ascii="PT Astra Serif" w:hAnsi="PT Astra Serif" w:cs="PT Astra Serif"/>
          <w:sz w:val="26"/>
          <w:szCs w:val="26"/>
          <w:shd w:val="clear" w:color="auto" w:fill="auto"/>
        </w:rPr>
        <w:t>акте</w:t>
      </w:r>
      <w:r>
        <w:rPr>
          <w:rFonts w:ascii="PT Astra Serif" w:hAnsi="PT Astra Serif" w:cs="PT Astra Serif"/>
          <w:color w:val="000000"/>
          <w:sz w:val="26"/>
          <w:szCs w:val="26"/>
          <w:shd w:val="clear" w:color="auto" w:fill="auto"/>
        </w:rPr>
        <w:t xml:space="preserve"> приемки товаров, работ,  услуг по форме ОКУД 0510452</w:t>
      </w:r>
      <w:r>
        <w:rPr>
          <w:rFonts w:ascii="PT Astra Serif" w:hAnsi="PT Astra Serif" w:cs="PT Astra Serif"/>
          <w:sz w:val="26"/>
          <w:szCs w:val="26"/>
          <w:shd w:val="clear" w:color="auto" w:fill="auto"/>
        </w:rPr>
        <w:t>;</w:t>
      </w:r>
    </w:p>
    <w:p w14:paraId="16801D34">
      <w:pPr>
        <w:spacing w:before="0" w:after="0" w:line="240" w:lineRule="auto"/>
        <w:ind w:right="0" w:firstLine="540"/>
        <w:jc w:val="both"/>
        <w:rPr>
          <w:rFonts w:ascii="PT Astra Serif" w:hAnsi="PT Astra Serif" w:cs="PT Astra Serif"/>
          <w:sz w:val="26"/>
          <w:szCs w:val="26"/>
          <w:shd w:val="clear" w:color="auto" w:fill="auto"/>
        </w:rPr>
      </w:pPr>
    </w:p>
    <w:p w14:paraId="0EF11376">
      <w:pPr>
        <w:spacing w:before="0" w:after="0" w:line="240" w:lineRule="auto"/>
        <w:ind w:right="0" w:firstLine="540"/>
        <w:jc w:val="center"/>
        <w:rPr>
          <w:rFonts w:ascii="PT Astra Serif" w:hAnsi="PT Astra Serif" w:cs="PT Astra Serif"/>
          <w:sz w:val="26"/>
          <w:szCs w:val="26"/>
        </w:rPr>
      </w:pPr>
      <w:r>
        <w:rPr>
          <w:rFonts w:ascii="PT Astra Serif" w:hAnsi="PT Astra Serif" w:cs="PT Astra Serif"/>
          <w:b/>
          <w:sz w:val="26"/>
          <w:szCs w:val="26"/>
        </w:rPr>
        <w:t>4. ОТЧЕТ О ПРОВЕДЕНИИ СОУТ</w:t>
      </w:r>
    </w:p>
    <w:p w14:paraId="33B665B7">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r>
        <w:rPr>
          <w:rFonts w:ascii="PT Astra Serif" w:hAnsi="PT Astra Serif" w:eastAsia="PT Astra Serif" w:cs="PT Astra Serif"/>
          <w:sz w:val="26"/>
          <w:szCs w:val="26"/>
        </w:rPr>
        <w:t xml:space="preserve">   </w:t>
      </w:r>
      <w:r>
        <w:rPr>
          <w:rFonts w:ascii="PT Astra Serif" w:hAnsi="PT Astra Serif" w:cs="PT Astra Serif"/>
          <w:sz w:val="26"/>
          <w:szCs w:val="26"/>
        </w:rPr>
        <w:t>4.1. По окончании оказания Услуг по проведению СОУТ Исполнитель представляет Заказчику отчет о проведении СОУТ.</w:t>
      </w:r>
    </w:p>
    <w:p w14:paraId="72836B13">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4.2. Отчет о проведении СОУТ составляется с соблюдением требований, установленных Федеральным законом от 28.12.2013 № 426-ФЗ</w:t>
      </w:r>
      <w:r>
        <w:rPr>
          <w:rFonts w:ascii="PT Astra Serif" w:hAnsi="PT Astra Serif" w:cs="PT Astra Serif"/>
          <w:spacing w:val="-4"/>
          <w:sz w:val="26"/>
          <w:szCs w:val="26"/>
          <w:shd w:val="clear" w:color="auto" w:fill="E8E8E8"/>
        </w:rPr>
        <w:t>.</w:t>
      </w:r>
    </w:p>
    <w:p w14:paraId="53FE0841">
      <w:pPr>
        <w:spacing w:before="0" w:after="0" w:line="240" w:lineRule="auto"/>
        <w:ind w:right="0" w:firstLine="540"/>
        <w:jc w:val="both"/>
        <w:rPr>
          <w:rFonts w:ascii="PT Astra Serif" w:hAnsi="PT Astra Serif" w:cs="PT Astra Serif"/>
          <w:spacing w:val="-4"/>
          <w:sz w:val="26"/>
          <w:szCs w:val="26"/>
          <w:shd w:val="clear" w:color="auto" w:fill="auto"/>
        </w:rPr>
      </w:pPr>
      <w:r>
        <w:rPr>
          <w:rFonts w:ascii="PT Astra Serif" w:hAnsi="PT Astra Serif" w:cs="PT Astra Serif"/>
          <w:sz w:val="26"/>
          <w:szCs w:val="26"/>
        </w:rPr>
        <w:t>4.3. Отчет о проведении СОУТ на бумажном носителе представляется Исполнителем Заказчику в количестве одного экземпляра.</w:t>
      </w:r>
    </w:p>
    <w:p w14:paraId="1AA3C47D">
      <w:pPr>
        <w:spacing w:before="0" w:after="0" w:line="240" w:lineRule="auto"/>
        <w:ind w:right="0" w:firstLine="540"/>
        <w:jc w:val="both"/>
        <w:rPr>
          <w:rFonts w:ascii="PT Astra Serif" w:hAnsi="PT Astra Serif" w:cs="PT Astra Serif"/>
          <w:spacing w:val="-4"/>
          <w:sz w:val="26"/>
          <w:szCs w:val="26"/>
          <w:shd w:val="clear" w:color="auto" w:fill="auto"/>
        </w:rPr>
      </w:pPr>
      <w:r>
        <w:rPr>
          <w:rFonts w:ascii="PT Astra Serif" w:hAnsi="PT Astra Serif" w:cs="PT Astra Serif"/>
          <w:spacing w:val="-4"/>
          <w:sz w:val="26"/>
          <w:szCs w:val="26"/>
          <w:shd w:val="clear" w:color="auto" w:fill="auto"/>
        </w:rPr>
        <w:t>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частью 2 статьи 18 Федерального закона от 28.12.2013 N 426-ФЗ.</w:t>
      </w:r>
    </w:p>
    <w:p w14:paraId="2B395458">
      <w:pPr>
        <w:spacing w:before="0" w:after="0" w:line="240" w:lineRule="auto"/>
        <w:ind w:right="0" w:firstLine="540"/>
        <w:jc w:val="both"/>
      </w:pPr>
      <w:r>
        <w:rPr>
          <w:rFonts w:ascii="PT Astra Serif" w:hAnsi="PT Astra Serif" w:cs="PT Astra Serif"/>
          <w:spacing w:val="-4"/>
          <w:sz w:val="26"/>
          <w:szCs w:val="26"/>
          <w:shd w:val="clear" w:color="auto" w:fill="auto"/>
        </w:rPr>
        <w:t>4.5. Исполнитель в течении  3 (трех) рабочих дней со дня внесения сведений в ФГИС СОУТ  уведомляет организацию -заказчика СОУТ о внесении сведений о результатах проведения СОУТ в ФГИС учета  результатов проведения СОУТ</w:t>
      </w:r>
      <w:r>
        <w:rPr>
          <w:rFonts w:ascii="PT Astra Serif" w:hAnsi="PT Astra Serif" w:cs="PT Astra Serif"/>
          <w:sz w:val="26"/>
          <w:szCs w:val="26"/>
          <w:shd w:val="clear" w:color="auto" w:fill="auto"/>
        </w:rPr>
        <w:t>.</w:t>
      </w:r>
      <w:r>
        <w:rPr>
          <w:rFonts w:ascii="PT Astra Serif" w:hAnsi="PT Astra Serif" w:cs="PT Astra Serif"/>
          <w:sz w:val="26"/>
          <w:szCs w:val="26"/>
        </w:rPr>
        <w:tab/>
      </w:r>
    </w:p>
    <w:p w14:paraId="6037FFF0">
      <w:pPr>
        <w:spacing w:before="0" w:after="0" w:line="240" w:lineRule="auto"/>
        <w:ind w:right="0" w:firstLine="540"/>
        <w:jc w:val="both"/>
      </w:pPr>
    </w:p>
    <w:p w14:paraId="38B1E702">
      <w:pPr>
        <w:spacing w:before="0" w:after="0" w:line="240" w:lineRule="auto"/>
        <w:jc w:val="center"/>
        <w:rPr>
          <w:rFonts w:ascii="Times New Roman" w:hAnsi="Times New Roman" w:cs="Times New Roman"/>
          <w:sz w:val="24"/>
          <w:szCs w:val="24"/>
        </w:rPr>
      </w:pPr>
      <w:r>
        <w:rPr>
          <w:rFonts w:ascii="Times New Roman" w:hAnsi="Times New Roman" w:cs="Times New Roman"/>
          <w:b/>
          <w:sz w:val="24"/>
          <w:szCs w:val="24"/>
        </w:rPr>
        <w:t>5. ПОРЯДОК СДАЧИ И ПРИЕМКИ ОКАЗАННЫХ УСЛУГ</w:t>
      </w:r>
    </w:p>
    <w:p w14:paraId="451091E6">
      <w:pPr>
        <w:spacing w:before="0" w:after="0" w:line="240" w:lineRule="auto"/>
        <w:jc w:val="both"/>
        <w:rPr>
          <w:rFonts w:ascii="Times New Roman" w:hAnsi="Times New Roman" w:cs="Times New Roman"/>
          <w:sz w:val="24"/>
          <w:szCs w:val="24"/>
          <w:shd w:val="clear" w:color="auto" w:fill="auto"/>
        </w:rPr>
      </w:pPr>
      <w:r>
        <w:rPr>
          <w:rFonts w:ascii="Times New Roman" w:hAnsi="Times New Roman" w:cs="Times New Roman"/>
          <w:sz w:val="24"/>
          <w:szCs w:val="24"/>
        </w:rPr>
        <w:t xml:space="preserve">     </w:t>
      </w:r>
      <w:r>
        <w:rPr>
          <w:rFonts w:ascii="Times New Roman" w:hAnsi="Times New Roman" w:cs="Times New Roman"/>
          <w:sz w:val="24"/>
          <w:szCs w:val="24"/>
          <w:shd w:val="clear" w:color="auto" w:fill="auto"/>
        </w:rPr>
        <w:t>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Заказчику результаты оказания Услуг, предусмотренных Контрактом. Заказчик обязан обеспечить приемку оказанных Услуг в соответствии с Федеральным законом от 05.04.2013 № 44-ФЗ.</w:t>
      </w:r>
    </w:p>
    <w:p w14:paraId="3DD4DAC0">
      <w:pPr>
        <w:spacing w:before="0" w:after="0" w:line="240" w:lineRule="auto"/>
        <w:jc w:val="both"/>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 xml:space="preserve">        Исполнитель не позднее срока окончания услуг направляет в адрес Государственного Заказчика извещение (уведомление) о готовности услуг к сдаче. Одновременно с извещением (уведомлением) о готовности услуг к сдаче Исполнитель  представляет Государственному Заказчику подписанный со своей стороны Акт приемки товаров,работ,  услуг </w:t>
      </w:r>
      <w:r>
        <w:rPr>
          <w:rFonts w:ascii="Times New Roman" w:hAnsi="Times New Roman" w:cs="Times New Roman"/>
          <w:sz w:val="24"/>
          <w:szCs w:val="24"/>
          <w:shd w:val="clear" w:color="auto" w:fill="auto"/>
          <w:lang/>
        </w:rPr>
        <w:t>по форме  ОКУД 0510452</w:t>
      </w:r>
      <w:r>
        <w:rPr>
          <w:rFonts w:ascii="Times New Roman" w:hAnsi="Times New Roman" w:cs="Times New Roman"/>
          <w:sz w:val="24"/>
          <w:szCs w:val="24"/>
          <w:shd w:val="clear" w:color="auto" w:fill="auto"/>
        </w:rPr>
        <w:t>.</w:t>
      </w:r>
    </w:p>
    <w:p w14:paraId="0BB7797F">
      <w:pPr>
        <w:spacing w:before="0" w:after="0" w:line="240" w:lineRule="auto"/>
        <w:jc w:val="both"/>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 xml:space="preserve">         5.2. Государственный Заказчик в течение 3 (трех) рабочих дней с даты получения извещения (уведомления) от Исполнителя сообщает ему состав приемочной комиссии, которая в срок,  не превышающий 15 (пятнадцать) рабочих дней с момента получения Государственным Заказчиком извещения (уведомления) о готовности услуг, осуществляет приёмку оказанных услуг и направляет Исполнителю  подписанный Акт приемки товаров, работ, услуг по форме ОКУД 0510452 .</w:t>
      </w:r>
    </w:p>
    <w:p w14:paraId="5487A508">
      <w:pPr>
        <w:spacing w:before="0" w:after="0" w:line="240" w:lineRule="auto"/>
        <w:ind w:right="0" w:firstLine="708"/>
        <w:jc w:val="both"/>
        <w:rPr>
          <w:rFonts w:ascii="Times New Roman" w:hAnsi="Times New Roman" w:cs="Times New Roman"/>
          <w:sz w:val="24"/>
          <w:szCs w:val="24"/>
          <w:shd w:val="clear" w:color="auto" w:fill="auto"/>
          <w:lang w:eastAsia="en-US"/>
        </w:rPr>
      </w:pPr>
      <w:r>
        <w:rPr>
          <w:rFonts w:ascii="Times New Roman" w:hAnsi="Times New Roman" w:cs="Times New Roman"/>
          <w:sz w:val="24"/>
          <w:szCs w:val="24"/>
          <w:shd w:val="clear" w:color="auto" w:fill="auto"/>
        </w:rPr>
        <w:t xml:space="preserve">При обнаружении недостатков в оказанных услугах  при приемке,  стороны составляют соответствующий Акт, либо Государственный заказчик направляет Исполнителю запрос о предоставлении разъяснений касательно результатов услуг, или мотивированный отказ от принятия результатов оказанных услуг, или акт с перечнем необходимых доработок и сроком их устранения. </w:t>
      </w:r>
    </w:p>
    <w:p w14:paraId="5B138941">
      <w:pPr>
        <w:pStyle w:val="66"/>
        <w:ind w:right="0" w:firstLine="540"/>
        <w:jc w:val="both"/>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lang w:eastAsia="en-US"/>
        </w:rPr>
        <w:t>В случае уклонения Исполнителя от составления акта выявленных недостатков (дефектов) услуг в установленный срок Заказчик вправе составить его одностороннем порядке.</w:t>
      </w:r>
    </w:p>
    <w:p w14:paraId="5C4F9C50">
      <w:pPr>
        <w:spacing w:before="0" w:after="0" w:line="240" w:lineRule="auto"/>
        <w:ind w:right="0" w:firstLine="708"/>
        <w:jc w:val="both"/>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 xml:space="preserve">В случае отказа Государственного Заказчика от принятия результатов оказанных услуг в связи с необходимостью доработки результатов услуг Исполнитель обязуется в срок, установленный в акте, составленном Государственным Заказчиком, произвести доработки за свой счет. </w:t>
      </w:r>
    </w:p>
    <w:p w14:paraId="4C76ED70">
      <w:pPr>
        <w:spacing w:before="0" w:after="0" w:line="240" w:lineRule="auto"/>
        <w:ind w:right="0" w:firstLine="708"/>
        <w:jc w:val="both"/>
        <w:rPr>
          <w:rFonts w:ascii="Times New Roman" w:hAnsi="Times New Roman" w:cs="Times New Roman"/>
          <w:sz w:val="24"/>
          <w:szCs w:val="24"/>
        </w:rPr>
      </w:pPr>
      <w:r>
        <w:rPr>
          <w:rFonts w:ascii="Times New Roman" w:hAnsi="Times New Roman" w:cs="Times New Roman"/>
          <w:sz w:val="24"/>
          <w:szCs w:val="24"/>
          <w:shd w:val="clear" w:color="auto" w:fill="auto"/>
        </w:rPr>
        <w:t xml:space="preserve">В случае получения от Государственного Заказчика запроса о предоставлении разъяснений касательно результатов услуг, или мотивированного отказа от принятия результатов оказанных услуг, или акта с перечнем необходимых доработок и сроком их устранения Исполнитель в течение 5 (пяти) рабочих дней обязан предоставить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необходимых доработок, произвести доработки и передать Государственному Заказчику приведенный в соответствие с предъявленными замечаниями комплект отчетной документации, отчет о выполнении необходимых доработок, а также повторно подписанные акты о приемке оказанных услуг в 2 (двух) экземплярах для принятия Государственным Заказчиком оказанных услуг. </w:t>
      </w:r>
    </w:p>
    <w:p w14:paraId="3F579003">
      <w:pPr>
        <w:spacing w:before="0" w:after="0" w:line="240" w:lineRule="auto"/>
        <w:ind w:right="0" w:firstLine="708"/>
        <w:jc w:val="both"/>
        <w:rPr>
          <w:rFonts w:ascii="Times New Roman" w:hAnsi="Times New Roman" w:cs="Times New Roman"/>
          <w:sz w:val="24"/>
          <w:szCs w:val="24"/>
          <w:lang w:eastAsia="en-US"/>
        </w:rPr>
      </w:pPr>
      <w:r>
        <w:rPr>
          <w:rFonts w:ascii="Times New Roman" w:hAnsi="Times New Roman" w:cs="Times New Roman"/>
          <w:sz w:val="24"/>
          <w:szCs w:val="24"/>
        </w:rPr>
        <w:t>В случае, если по результатам рассмотрения отчета о выполнении необходимых доработок,  Государственным Заказчиком принято решение о выполнении Исполнителем своих обязательств в надлежащем порядке и в установленные сроки, Государственный Заказчик принимает оказанные услуги.</w:t>
      </w:r>
    </w:p>
    <w:p w14:paraId="2B8ADEC1">
      <w:pPr>
        <w:pStyle w:val="66"/>
        <w:ind w:right="0" w:firstLine="540"/>
        <w:jc w:val="both"/>
        <w:rPr>
          <w:rFonts w:ascii="Times New Roman" w:hAnsi="Times New Roman" w:cs="Times New Roman"/>
          <w:sz w:val="24"/>
          <w:szCs w:val="24"/>
        </w:rPr>
      </w:pPr>
      <w:r>
        <w:rPr>
          <w:rFonts w:ascii="Times New Roman" w:hAnsi="Times New Roman" w:cs="Times New Roman"/>
          <w:sz w:val="24"/>
          <w:szCs w:val="24"/>
          <w:lang w:eastAsia="en-US"/>
        </w:rPr>
        <w:t>В случае отказа Исполнителя от устранения выявленных недостатков (дефектов) услуг или в случае неустранения недостатков (дефектов) услуг в установленный срок, Заказчик вправе устранить их самостоятельно или привлечь для устранения третьих лиц с возмещением расходов на их устранение за счет Исполнителя.</w:t>
      </w:r>
    </w:p>
    <w:p w14:paraId="582FFCFD">
      <w:pPr>
        <w:spacing w:before="0" w:after="0" w:line="240" w:lineRule="auto"/>
        <w:ind w:right="0" w:firstLine="540"/>
        <w:jc w:val="both"/>
        <w:rPr>
          <w:rFonts w:ascii="Times New Roman" w:hAnsi="Times New Roman" w:cs="Times New Roman"/>
          <w:sz w:val="24"/>
          <w:szCs w:val="24"/>
        </w:rPr>
      </w:pPr>
      <w:r>
        <w:rPr>
          <w:rFonts w:ascii="Times New Roman" w:hAnsi="Times New Roman" w:cs="Times New Roman"/>
          <w:sz w:val="24"/>
          <w:szCs w:val="24"/>
        </w:rPr>
        <w:t xml:space="preserve">5.3.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 </w:t>
      </w:r>
    </w:p>
    <w:p w14:paraId="03A99A8D">
      <w:pPr>
        <w:spacing w:before="0" w:after="0" w:line="240" w:lineRule="auto"/>
        <w:ind w:right="0" w:firstLine="540"/>
        <w:jc w:val="both"/>
        <w:rPr>
          <w:rFonts w:ascii="Times New Roman" w:hAnsi="Times New Roman" w:cs="Times New Roman"/>
          <w:sz w:val="24"/>
          <w:szCs w:val="24"/>
        </w:rPr>
      </w:pPr>
      <w:r>
        <w:rPr>
          <w:rFonts w:ascii="Times New Roman" w:hAnsi="Times New Roman" w:cs="Times New Roman"/>
          <w:sz w:val="24"/>
          <w:szCs w:val="24"/>
        </w:rPr>
        <w:t>5.4. 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14:paraId="55400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cs="Times New Roman"/>
          <w:sz w:val="24"/>
          <w:szCs w:val="24"/>
          <w:shd w:val="clear" w:color="auto" w:fill="auto"/>
        </w:rPr>
      </w:pPr>
      <w:r>
        <w:rPr>
          <w:rFonts w:ascii="Times New Roman" w:hAnsi="Times New Roman" w:cs="Times New Roman"/>
          <w:sz w:val="24"/>
          <w:szCs w:val="24"/>
        </w:rPr>
        <w:tab/>
      </w:r>
      <w:r>
        <w:rPr>
          <w:rFonts w:ascii="Times New Roman" w:hAnsi="Times New Roman" w:cs="Times New Roman"/>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(этапа оказания Услуг), предусмотренных Контрактом,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14:paraId="5B3A4440">
      <w:pPr>
        <w:spacing w:before="0" w:after="0" w:line="240" w:lineRule="auto"/>
        <w:ind w:right="0" w:firstLine="540"/>
        <w:jc w:val="both"/>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5.5. Заказчик вправе не отказывать в приемке результатов Услуг (этапа оказания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(этапа оказания Услуг) и устранено Исполнителем.</w:t>
      </w:r>
    </w:p>
    <w:p w14:paraId="13E4836D">
      <w:pPr>
        <w:spacing w:before="0" w:after="0" w:line="240" w:lineRule="auto"/>
        <w:ind w:right="0" w:firstLine="540"/>
        <w:jc w:val="both"/>
        <w:rPr>
          <w:rFonts w:ascii="Times New Roman" w:hAnsi="Times New Roman" w:cs="Times New Roman"/>
          <w:sz w:val="24"/>
          <w:szCs w:val="24"/>
          <w:shd w:val="clear" w:color="auto" w:fill="auto"/>
        </w:rPr>
      </w:pPr>
      <w:r>
        <w:rPr>
          <w:rFonts w:ascii="Times New Roman" w:hAnsi="Times New Roman" w:cs="Times New Roman"/>
          <w:sz w:val="24"/>
          <w:szCs w:val="24"/>
          <w:shd w:val="clear" w:color="auto" w:fill="auto"/>
        </w:rPr>
        <w:t>5.6. Услуги, предусмотренные Контрактом, считаются оказанными с даты подписания Сторонами акта</w:t>
      </w:r>
      <w:r>
        <w:rPr>
          <w:rFonts w:ascii="PT Astra Serif" w:hAnsi="PT Astra Serif" w:cs="PT Astra Serif"/>
          <w:color w:val="000000"/>
          <w:sz w:val="26"/>
          <w:szCs w:val="26"/>
          <w:shd w:val="clear" w:color="auto" w:fill="auto"/>
        </w:rPr>
        <w:t xml:space="preserve"> приемки товаров, работ,  услуг по форме ОКУД 0510452</w:t>
      </w:r>
      <w:r>
        <w:rPr>
          <w:rFonts w:ascii="Times New Roman" w:hAnsi="Times New Roman" w:cs="Times New Roman"/>
          <w:sz w:val="24"/>
          <w:szCs w:val="24"/>
          <w:shd w:val="clear" w:color="auto" w:fill="auto"/>
        </w:rPr>
        <w:t>.</w:t>
      </w:r>
    </w:p>
    <w:p w14:paraId="160C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PT Astra Serif" w:hAnsi="PT Astra Serif" w:cs="PT Astra Serif"/>
          <w:sz w:val="26"/>
          <w:szCs w:val="26"/>
          <w:shd w:val="clear" w:color="auto" w:fill="auto"/>
        </w:rPr>
      </w:pPr>
      <w:r>
        <w:rPr>
          <w:rFonts w:ascii="Times New Roman" w:hAnsi="Times New Roman" w:cs="Times New Roman"/>
          <w:sz w:val="24"/>
          <w:szCs w:val="24"/>
          <w:shd w:val="clear" w:color="auto" w:fill="auto"/>
        </w:rPr>
        <w:t xml:space="preserve">         5.7.  По  окончании  исполнения  Сторонами  обязательств  по  Контракту</w:t>
      </w:r>
    </w:p>
    <w:p w14:paraId="1976C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PT Astra Serif" w:hAnsi="PT Astra Serif" w:cs="PT Astra Serif"/>
          <w:sz w:val="26"/>
          <w:szCs w:val="26"/>
          <w:shd w:val="clear" w:color="auto" w:fill="FFFF00"/>
        </w:rPr>
      </w:pPr>
      <w:r>
        <w:rPr>
          <w:rFonts w:ascii="PT Astra Serif" w:hAnsi="PT Astra Serif" w:cs="PT Astra Serif"/>
          <w:sz w:val="26"/>
          <w:szCs w:val="26"/>
          <w:shd w:val="clear" w:color="auto" w:fill="auto"/>
        </w:rPr>
        <w:t>Исполнитель в течение 30 дней представляет Заказчику акт сверки расчетов по Контракту (приложение № 3 к Контракту).</w:t>
      </w:r>
    </w:p>
    <w:p w14:paraId="411733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PT Astra Serif" w:hAnsi="PT Astra Serif" w:cs="PT Astra Serif"/>
          <w:sz w:val="26"/>
          <w:szCs w:val="26"/>
          <w:shd w:val="clear" w:color="auto" w:fill="FFFF00"/>
        </w:rPr>
      </w:pPr>
    </w:p>
    <w:p w14:paraId="12833968">
      <w:pPr>
        <w:spacing w:before="0" w:after="0" w:line="240" w:lineRule="auto"/>
        <w:jc w:val="center"/>
        <w:rPr>
          <w:rFonts w:ascii="PT Astra Serif" w:hAnsi="PT Astra Serif" w:cs="PT Astra Serif"/>
          <w:b/>
          <w:sz w:val="26"/>
          <w:szCs w:val="26"/>
        </w:rPr>
      </w:pPr>
      <w:r>
        <w:rPr>
          <w:rFonts w:ascii="PT Astra Serif" w:hAnsi="PT Astra Serif" w:cs="PT Astra Serif"/>
          <w:b/>
          <w:sz w:val="26"/>
          <w:szCs w:val="26"/>
        </w:rPr>
        <w:t>6.ОТВЕТСТВЕННОСТЬ СТОРОН</w:t>
      </w:r>
    </w:p>
    <w:p w14:paraId="1CBE7B80">
      <w:pPr>
        <w:spacing w:before="0" w:after="0" w:line="240" w:lineRule="auto"/>
        <w:ind w:left="360" w:right="0"/>
        <w:rPr>
          <w:rFonts w:ascii="PT Astra Serif" w:hAnsi="PT Astra Serif" w:cs="PT Astra Serif"/>
          <w:b/>
          <w:sz w:val="26"/>
          <w:szCs w:val="26"/>
        </w:rPr>
      </w:pPr>
    </w:p>
    <w:p w14:paraId="2192A9A4">
      <w:pPr>
        <w:pStyle w:val="69"/>
        <w:spacing w:before="0" w:after="120" w:line="240" w:lineRule="auto"/>
        <w:contextualSpacing/>
        <w:rPr>
          <w:rFonts w:ascii="PT Astra Serif" w:hAnsi="PT Astra Serif" w:cs="PT Astra Serif"/>
          <w:bCs/>
          <w:sz w:val="26"/>
          <w:szCs w:val="26"/>
        </w:rPr>
      </w:pPr>
      <w:r>
        <w:rPr>
          <w:rFonts w:ascii="PT Astra Serif" w:hAnsi="PT Astra Serif" w:cs="PT Astra Serif"/>
          <w:sz w:val="26"/>
          <w:szCs w:val="26"/>
        </w:rPr>
        <w:t xml:space="preserve">6.1.  </w:t>
      </w:r>
      <w:r>
        <w:rPr>
          <w:rFonts w:ascii="PT Astra Serif" w:hAnsi="PT Astra Serif" w:cs="PT Astra Serif"/>
          <w:bCs/>
          <w:sz w:val="26"/>
          <w:szCs w:val="26"/>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в том числе Постановлением Правительства РФ от 30.08.2017 №</w:t>
      </w:r>
      <w:r>
        <w:rPr>
          <w:rFonts w:ascii="PT Astra Serif" w:hAnsi="PT Astra Serif" w:cs="PT Astra Serif"/>
          <w:bCs/>
          <w:sz w:val="26"/>
          <w:szCs w:val="26"/>
          <w:lang w:val="ru-RU"/>
        </w:rPr>
        <w:t xml:space="preserve"> </w:t>
      </w:r>
      <w:r>
        <w:rPr>
          <w:rFonts w:ascii="PT Astra Serif" w:hAnsi="PT Astra Serif" w:cs="PT Astra Serif"/>
          <w:bCs/>
          <w:sz w:val="26"/>
          <w:szCs w:val="26"/>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w:t>
      </w:r>
      <w:r>
        <w:rPr>
          <w:rFonts w:ascii="PT Astra Serif" w:hAnsi="PT Astra Serif" w:cs="PT Astra Serif"/>
          <w:bCs/>
          <w:sz w:val="26"/>
          <w:szCs w:val="26"/>
          <w:lang w:val="ru-RU"/>
        </w:rPr>
        <w:t xml:space="preserve"> </w:t>
      </w:r>
      <w:r>
        <w:rPr>
          <w:rFonts w:ascii="PT Astra Serif" w:hAnsi="PT Astra Serif" w:cs="PT Astra Serif"/>
          <w:bCs/>
          <w:sz w:val="26"/>
          <w:szCs w:val="26"/>
        </w:rPr>
        <w:t>570 и признании утратившим силу постановления Правительства Российской Федерации  от 25 ноября 2013 №</w:t>
      </w:r>
      <w:r>
        <w:rPr>
          <w:rFonts w:ascii="PT Astra Serif" w:hAnsi="PT Astra Serif" w:cs="PT Astra Serif"/>
          <w:bCs/>
          <w:sz w:val="26"/>
          <w:szCs w:val="26"/>
          <w:lang w:val="ru-RU"/>
        </w:rPr>
        <w:t xml:space="preserve"> </w:t>
      </w:r>
      <w:r>
        <w:rPr>
          <w:rFonts w:ascii="PT Astra Serif" w:hAnsi="PT Astra Serif" w:cs="PT Astra Serif"/>
          <w:bCs/>
          <w:sz w:val="26"/>
          <w:szCs w:val="26"/>
        </w:rPr>
        <w:t>1063».</w:t>
      </w:r>
    </w:p>
    <w:p w14:paraId="5BCC273E">
      <w:pPr>
        <w:pStyle w:val="69"/>
        <w:spacing w:before="0" w:after="120" w:line="240" w:lineRule="auto"/>
        <w:contextualSpacing/>
        <w:rPr>
          <w:rFonts w:ascii="PT Astra Serif" w:hAnsi="PT Astra Serif" w:cs="PT Astra Serif"/>
          <w:sz w:val="26"/>
          <w:szCs w:val="26"/>
        </w:rPr>
      </w:pPr>
      <w:r>
        <w:rPr>
          <w:rFonts w:ascii="PT Astra Serif" w:hAnsi="PT Astra Serif" w:cs="PT Astra Serif"/>
          <w:bCs/>
          <w:sz w:val="26"/>
          <w:szCs w:val="26"/>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r>
        <w:fldChar w:fldCharType="begin"/>
      </w:r>
      <w:r>
        <w:instrText xml:space="preserve"> HYPERLINK "https://login.consultant.ru/link/?req=doc&amp;base=LAW&amp;n=331074&amp;dst=100018&amp;field=134&amp;date=18.07.2024"</w:instrText>
      </w:r>
      <w:r>
        <w:fldChar w:fldCharType="separate"/>
      </w:r>
      <w:r>
        <w:rPr>
          <w:rStyle w:val="9"/>
          <w:rFonts w:ascii="PT Astra Serif" w:hAnsi="PT Astra Serif" w:cs="PT Astra Serif"/>
          <w:bCs/>
          <w:color w:val="000000"/>
          <w:sz w:val="26"/>
          <w:szCs w:val="26"/>
        </w:rPr>
        <w:t>порядке</w:t>
      </w:r>
      <w:r>
        <w:fldChar w:fldCharType="end"/>
      </w:r>
      <w:r>
        <w:rPr>
          <w:rFonts w:ascii="PT Astra Serif" w:hAnsi="PT Astra Serif" w:cs="PT Astra Serif"/>
          <w:bCs/>
          <w:sz w:val="26"/>
          <w:szCs w:val="26"/>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6170AC19">
      <w:pPr>
        <w:widowControl w:val="0"/>
        <w:numPr>
          <w:ilvl w:val="0"/>
          <w:numId w:val="0"/>
        </w:numPr>
        <w:spacing w:before="0" w:after="0" w:line="240" w:lineRule="auto"/>
        <w:ind w:left="0" w:right="0" w:firstLine="600"/>
        <w:jc w:val="both"/>
        <w:outlineLvl w:val="1"/>
        <w:rPr>
          <w:rFonts w:ascii="PT Astra Serif" w:hAnsi="PT Astra Serif" w:cs="PT Astra Serif"/>
          <w:sz w:val="26"/>
          <w:szCs w:val="26"/>
        </w:rPr>
      </w:pPr>
      <w:r>
        <w:rPr>
          <w:rFonts w:ascii="PT Astra Serif" w:hAnsi="PT Astra Serif" w:cs="PT Astra Serif"/>
          <w:sz w:val="26"/>
          <w:szCs w:val="26"/>
        </w:rPr>
        <w:t>6.2.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 1000 рублей, если цена контракта не превышает 3 млн. рублей; (определяется в порядке, установленном пунктом 6 Правил, утвержденных постановлением Правительства Российской Федерации от 30.08.2017         № 1042).</w:t>
      </w:r>
    </w:p>
    <w:p w14:paraId="01698C80">
      <w:pPr>
        <w:widowControl w:val="0"/>
        <w:spacing w:before="0" w:after="0" w:line="240" w:lineRule="auto"/>
        <w:ind w:right="0" w:firstLine="600"/>
        <w:jc w:val="both"/>
        <w:rPr>
          <w:rFonts w:ascii="PT Astra Serif" w:hAnsi="PT Astra Serif" w:cs="PT Astra Serif"/>
          <w:sz w:val="26"/>
          <w:szCs w:val="26"/>
        </w:rPr>
      </w:pPr>
      <w:r>
        <w:rPr>
          <w:rFonts w:ascii="PT Astra Serif" w:hAnsi="PT Astra Serif" w:cs="PT Astra Serif"/>
          <w:sz w:val="26"/>
          <w:szCs w:val="26"/>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 (определяется в порядке, установленном пунктом 9 Правил, утвержденных постановлением Правительства Российской Федерации от 30.08.2017 № 1042).</w:t>
      </w:r>
    </w:p>
    <w:p w14:paraId="1034A4DC">
      <w:pPr>
        <w:widowControl w:val="0"/>
        <w:numPr>
          <w:ilvl w:val="0"/>
          <w:numId w:val="0"/>
        </w:numPr>
        <w:spacing w:before="0" w:after="0" w:line="240" w:lineRule="auto"/>
        <w:ind w:left="0" w:right="0" w:firstLine="600"/>
        <w:jc w:val="both"/>
        <w:outlineLvl w:val="1"/>
        <w:rPr>
          <w:rFonts w:ascii="PT Astra Serif" w:hAnsi="PT Astra Serif" w:cs="PT Astra Serif"/>
          <w:sz w:val="26"/>
          <w:szCs w:val="26"/>
        </w:rPr>
      </w:pPr>
      <w:r>
        <w:rPr>
          <w:rFonts w:ascii="PT Astra Serif" w:hAnsi="PT Astra Serif" w:cs="PT Astra Serif"/>
          <w:sz w:val="26"/>
          <w:szCs w:val="26"/>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6E6AC26E">
      <w:pPr>
        <w:widowControl w:val="0"/>
        <w:numPr>
          <w:ilvl w:val="0"/>
          <w:numId w:val="0"/>
        </w:numPr>
        <w:spacing w:before="0" w:after="0" w:line="240" w:lineRule="auto"/>
        <w:ind w:left="0" w:right="0" w:firstLine="600"/>
        <w:jc w:val="both"/>
        <w:outlineLvl w:val="1"/>
        <w:rPr>
          <w:rFonts w:ascii="PT Astra Serif" w:hAnsi="PT Astra Serif" w:cs="PT Astra Serif"/>
          <w:sz w:val="26"/>
          <w:szCs w:val="26"/>
        </w:rPr>
      </w:pPr>
      <w:r>
        <w:rPr>
          <w:rFonts w:ascii="PT Astra Serif" w:hAnsi="PT Astra Serif" w:cs="PT Astra Serif"/>
          <w:sz w:val="26"/>
          <w:szCs w:val="26"/>
        </w:rPr>
        <w:t>6.5.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4F215E4F">
      <w:pPr>
        <w:widowControl w:val="0"/>
        <w:numPr>
          <w:ilvl w:val="0"/>
          <w:numId w:val="0"/>
        </w:numPr>
        <w:spacing w:before="0" w:after="0" w:line="240" w:lineRule="auto"/>
        <w:ind w:left="0" w:right="0" w:firstLine="708"/>
        <w:jc w:val="both"/>
        <w:outlineLvl w:val="1"/>
        <w:rPr>
          <w:rFonts w:ascii="PT Astra Serif" w:hAnsi="PT Astra Serif" w:cs="PT Astra Serif"/>
          <w:sz w:val="26"/>
          <w:szCs w:val="26"/>
        </w:rPr>
      </w:pPr>
      <w:r>
        <w:rPr>
          <w:rFonts w:ascii="PT Astra Serif" w:hAnsi="PT Astra Serif" w:cs="PT Astra Serif"/>
          <w:sz w:val="26"/>
          <w:szCs w:val="26"/>
        </w:rPr>
        <w:t xml:space="preserve">6.6.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 что составляет __________рублей ___ копеек. </w:t>
      </w:r>
    </w:p>
    <w:p w14:paraId="34296FAF">
      <w:pPr>
        <w:widowControl w:val="0"/>
        <w:numPr>
          <w:ilvl w:val="0"/>
          <w:numId w:val="0"/>
        </w:numPr>
        <w:spacing w:before="0" w:after="0" w:line="240" w:lineRule="auto"/>
        <w:ind w:left="0" w:right="0" w:firstLine="708"/>
        <w:jc w:val="both"/>
        <w:outlineLvl w:val="1"/>
        <w:rPr>
          <w:rFonts w:ascii="PT Astra Serif" w:hAnsi="PT Astra Serif" w:cs="PT Astra Serif"/>
          <w:sz w:val="26"/>
          <w:szCs w:val="26"/>
        </w:rPr>
      </w:pPr>
      <w:r>
        <w:rPr>
          <w:rFonts w:ascii="PT Astra Serif" w:hAnsi="PT Astra Serif" w:cs="PT Astra Serif"/>
          <w:sz w:val="26"/>
          <w:szCs w:val="26"/>
        </w:rPr>
        <w:t>6.7. Уплата неустойки (штрафа, пени) не освобождает Стороны от исполнения обязательств, принятых на себя по Контракту.</w:t>
      </w:r>
    </w:p>
    <w:p w14:paraId="7C142EC4">
      <w:pPr>
        <w:widowControl w:val="0"/>
        <w:numPr>
          <w:ilvl w:val="0"/>
          <w:numId w:val="0"/>
        </w:numPr>
        <w:spacing w:before="0" w:after="0" w:line="240" w:lineRule="auto"/>
        <w:ind w:left="0" w:right="0" w:firstLine="708"/>
        <w:jc w:val="both"/>
        <w:outlineLvl w:val="1"/>
        <w:rPr>
          <w:rFonts w:ascii="PT Astra Serif" w:hAnsi="PT Astra Serif" w:cs="PT Astra Serif"/>
          <w:sz w:val="26"/>
          <w:szCs w:val="26"/>
        </w:rPr>
      </w:pPr>
      <w:r>
        <w:rPr>
          <w:rFonts w:ascii="PT Astra Serif" w:hAnsi="PT Astra Serif" w:cs="PT Astra Serif"/>
          <w:sz w:val="26"/>
          <w:szCs w:val="26"/>
        </w:rPr>
        <w:t>6.8. Вред причиненный третьим лицам по вине Исполнителя при исполнении обязательств по Контракту, возмещается за его счет.</w:t>
      </w:r>
    </w:p>
    <w:p w14:paraId="025782E0">
      <w:pPr>
        <w:widowControl w:val="0"/>
        <w:numPr>
          <w:ilvl w:val="0"/>
          <w:numId w:val="0"/>
        </w:numPr>
        <w:spacing w:before="0" w:after="0" w:line="240" w:lineRule="auto"/>
        <w:ind w:left="0" w:right="0" w:firstLine="708"/>
        <w:jc w:val="both"/>
        <w:outlineLvl w:val="1"/>
        <w:rPr>
          <w:rFonts w:ascii="PT Astra Serif" w:hAnsi="PT Astra Serif" w:cs="PT Astra Serif"/>
          <w:sz w:val="26"/>
          <w:szCs w:val="26"/>
        </w:rPr>
      </w:pPr>
      <w:r>
        <w:rPr>
          <w:rFonts w:ascii="PT Astra Serif" w:hAnsi="PT Astra Serif" w:cs="PT Astra Serif"/>
          <w:sz w:val="26"/>
          <w:szCs w:val="26"/>
        </w:rPr>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119FDD0">
      <w:pPr>
        <w:widowControl w:val="0"/>
        <w:numPr>
          <w:ilvl w:val="0"/>
          <w:numId w:val="0"/>
        </w:numPr>
        <w:spacing w:before="0" w:after="0" w:line="240" w:lineRule="auto"/>
        <w:ind w:left="0" w:right="0" w:firstLine="708"/>
        <w:jc w:val="both"/>
        <w:outlineLvl w:val="1"/>
        <w:rPr>
          <w:rFonts w:ascii="PT Astra Serif" w:hAnsi="PT Astra Serif" w:cs="PT Astra Serif"/>
          <w:sz w:val="26"/>
          <w:szCs w:val="26"/>
        </w:rPr>
      </w:pPr>
      <w:r>
        <w:rPr>
          <w:rFonts w:ascii="PT Astra Serif" w:hAnsi="PT Astra Serif" w:cs="PT Astra Serif"/>
          <w:sz w:val="26"/>
          <w:szCs w:val="26"/>
        </w:rPr>
        <w:t>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737A655B">
      <w:pPr>
        <w:autoSpaceDE w:val="0"/>
        <w:spacing w:before="0" w:after="0" w:line="240" w:lineRule="auto"/>
        <w:ind w:right="-2" w:firstLine="720"/>
        <w:jc w:val="both"/>
        <w:rPr>
          <w:rFonts w:ascii="PT Astra Serif" w:hAnsi="PT Astra Serif" w:cs="PT Astra Serif"/>
          <w:sz w:val="26"/>
          <w:szCs w:val="26"/>
        </w:rPr>
      </w:pPr>
      <w:r>
        <w:rPr>
          <w:rFonts w:ascii="PT Astra Serif" w:hAnsi="PT Astra Serif" w:cs="PT Astra Serif"/>
          <w:sz w:val="26"/>
          <w:szCs w:val="26"/>
        </w:rPr>
        <w:t>6.11.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76C8B8FD">
      <w:pPr>
        <w:autoSpaceDE w:val="0"/>
        <w:spacing w:before="0" w:after="0" w:line="240" w:lineRule="auto"/>
        <w:ind w:right="-2" w:firstLine="720"/>
        <w:jc w:val="both"/>
        <w:rPr>
          <w:rFonts w:ascii="PT Astra Serif" w:hAnsi="PT Astra Serif" w:cs="PT Astra Serif"/>
          <w:b/>
          <w:sz w:val="26"/>
          <w:szCs w:val="26"/>
        </w:rPr>
      </w:pPr>
      <w:r>
        <w:rPr>
          <w:rFonts w:ascii="PT Astra Serif" w:hAnsi="PT Astra Serif" w:cs="PT Astra Serif"/>
          <w:sz w:val="26"/>
          <w:szCs w:val="26"/>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9B458B">
      <w:pPr>
        <w:spacing w:before="0" w:after="0" w:line="240" w:lineRule="auto"/>
        <w:ind w:right="0" w:firstLine="540"/>
        <w:jc w:val="center"/>
        <w:rPr>
          <w:rFonts w:ascii="PT Astra Serif" w:hAnsi="PT Astra Serif" w:cs="PT Astra Serif"/>
          <w:sz w:val="26"/>
          <w:szCs w:val="26"/>
        </w:rPr>
      </w:pPr>
      <w:r>
        <w:rPr>
          <w:rFonts w:ascii="PT Astra Serif" w:hAnsi="PT Astra Serif" w:cs="PT Astra Serif"/>
          <w:b/>
          <w:sz w:val="26"/>
          <w:szCs w:val="26"/>
        </w:rPr>
        <w:t>7. КОНФИДЕНЦИАЛЬНОСТЬ</w:t>
      </w:r>
    </w:p>
    <w:p w14:paraId="66458EA2">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r>
        <w:rPr>
          <w:rFonts w:ascii="PT Astra Serif" w:hAnsi="PT Astra Serif" w:eastAsia="PT Astra Serif" w:cs="PT Astra Serif"/>
          <w:sz w:val="26"/>
          <w:szCs w:val="26"/>
        </w:rPr>
        <w:t xml:space="preserve">   7</w:t>
      </w:r>
      <w:r>
        <w:rPr>
          <w:rFonts w:ascii="PT Astra Serif" w:hAnsi="PT Astra Serif" w:cs="PT Astra Serif"/>
          <w:sz w:val="26"/>
          <w:szCs w:val="26"/>
        </w:rPr>
        <w:t>.1. Исполнитель не несет ответственности за действия Заказчика по соблюдению Заказчиком положений Федерального закона от 27 июля 2006 г.</w:t>
      </w:r>
      <w:r>
        <w:rPr>
          <w:rFonts w:ascii="PT Astra Serif" w:hAnsi="PT Astra Serif" w:cs="PT Astra Serif"/>
          <w:sz w:val="26"/>
          <w:szCs w:val="26"/>
        </w:rPr>
        <w:br w:type="textWrapping"/>
      </w:r>
      <w:r>
        <w:rPr>
          <w:rFonts w:ascii="PT Astra Serif" w:hAnsi="PT Astra Serif" w:cs="PT Astra Serif"/>
          <w:sz w:val="26"/>
          <w:szCs w:val="26"/>
        </w:rPr>
        <w:t xml:space="preserve"> № 152-ФЗ "О персональных данных"  в отношении работников Заказчика, на рабочих местах которых проводится или проведена СОУТ.</w:t>
      </w:r>
    </w:p>
    <w:p w14:paraId="6055334B">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 xml:space="preserve">7.2.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 </w:t>
      </w:r>
    </w:p>
    <w:p w14:paraId="78E880B3">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7.3.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33A3B608">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5072F058">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7DB566BD">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7.6.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p>
    <w:p w14:paraId="7FBA1B6D">
      <w:pPr>
        <w:spacing w:before="0" w:after="0" w:line="240" w:lineRule="auto"/>
        <w:jc w:val="center"/>
        <w:rPr>
          <w:rFonts w:ascii="PT Astra Serif" w:hAnsi="PT Astra Serif" w:cs="PT Astra Serif"/>
          <w:b/>
          <w:sz w:val="26"/>
          <w:szCs w:val="26"/>
        </w:rPr>
      </w:pPr>
      <w:bookmarkStart w:id="2" w:name="p335"/>
      <w:bookmarkEnd w:id="2"/>
    </w:p>
    <w:p w14:paraId="3438846A">
      <w:pPr>
        <w:spacing w:before="0" w:after="0" w:line="240" w:lineRule="auto"/>
        <w:jc w:val="center"/>
        <w:rPr>
          <w:rFonts w:ascii="PT Astra Serif" w:hAnsi="PT Astra Serif" w:cs="PT Astra Serif"/>
          <w:sz w:val="26"/>
          <w:szCs w:val="26"/>
        </w:rPr>
      </w:pPr>
      <w:r>
        <w:rPr>
          <w:rFonts w:ascii="PT Astra Serif" w:hAnsi="PT Astra Serif" w:cs="PT Astra Serif"/>
          <w:b/>
          <w:sz w:val="26"/>
          <w:szCs w:val="26"/>
        </w:rPr>
        <w:t>8. АНТИКОРРУПЦИОННАЯ ОГОВОРКА</w:t>
      </w:r>
    </w:p>
    <w:p w14:paraId="145C310B">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r>
        <w:rPr>
          <w:rFonts w:ascii="PT Astra Serif" w:hAnsi="PT Astra Serif" w:eastAsia="PT Astra Serif" w:cs="PT Astra Serif"/>
          <w:sz w:val="26"/>
          <w:szCs w:val="26"/>
        </w:rPr>
        <w:t xml:space="preserve">      8</w:t>
      </w:r>
      <w:r>
        <w:rPr>
          <w:rFonts w:ascii="PT Astra Serif" w:hAnsi="PT Astra Serif" w:cs="PT Astra Serif"/>
          <w:sz w:val="26"/>
          <w:szCs w:val="26"/>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0FAD0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8.2.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
    <w:p w14:paraId="593FC0FB">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8.3. В случае возникновения у Стороны обоснованных подозрений, что произошло или может произойти нарушение каких-либо положений раздела 9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7AE66067">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53A24AAE">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8.4. В случае нарушения одной Стороной обязательств воздерживаться от запрещенных в разделе 9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5378D370">
      <w:pPr>
        <w:spacing w:before="0" w:after="0" w:line="240" w:lineRule="auto"/>
        <w:jc w:val="center"/>
        <w:rPr>
          <w:rFonts w:ascii="PT Astra Serif" w:hAnsi="PT Astra Serif" w:cs="PT Astra Serif"/>
          <w:b/>
          <w:sz w:val="26"/>
          <w:szCs w:val="26"/>
        </w:rPr>
      </w:pPr>
    </w:p>
    <w:p w14:paraId="088DEFCD">
      <w:pPr>
        <w:spacing w:before="0" w:after="0" w:line="240" w:lineRule="auto"/>
        <w:jc w:val="center"/>
        <w:rPr>
          <w:rFonts w:ascii="PT Astra Serif" w:hAnsi="PT Astra Serif" w:cs="PT Astra Serif"/>
          <w:sz w:val="26"/>
          <w:szCs w:val="26"/>
        </w:rPr>
      </w:pPr>
      <w:r>
        <w:rPr>
          <w:rFonts w:ascii="PT Astra Serif" w:hAnsi="PT Astra Serif" w:cs="PT Astra Serif"/>
          <w:b/>
          <w:sz w:val="26"/>
          <w:szCs w:val="26"/>
        </w:rPr>
        <w:t>9. СРОК ДЕЙСТВИЯ КОНТРАКТА</w:t>
      </w:r>
    </w:p>
    <w:p w14:paraId="57ED9591">
      <w:pPr>
        <w:spacing w:before="0" w:after="0" w:line="240" w:lineRule="auto"/>
        <w:jc w:val="both"/>
        <w:rPr>
          <w:rFonts w:ascii="PT Astra Serif" w:hAnsi="PT Astra Serif" w:eastAsia="PT Astra Serif" w:cs="PT Astra Serif"/>
          <w:sz w:val="26"/>
          <w:szCs w:val="26"/>
        </w:rPr>
      </w:pPr>
      <w:r>
        <w:rPr>
          <w:rFonts w:ascii="PT Astra Serif" w:hAnsi="PT Astra Serif" w:cs="PT Astra Serif"/>
          <w:sz w:val="26"/>
          <w:szCs w:val="26"/>
        </w:rPr>
        <w:t> </w:t>
      </w:r>
      <w:r>
        <w:rPr>
          <w:rFonts w:ascii="PT Astra Serif" w:hAnsi="PT Astra Serif" w:eastAsia="PT Astra Serif" w:cs="PT Astra Serif"/>
          <w:sz w:val="26"/>
          <w:szCs w:val="26"/>
        </w:rPr>
        <w:t xml:space="preserve">           9</w:t>
      </w:r>
      <w:r>
        <w:rPr>
          <w:rFonts w:ascii="PT Astra Serif" w:hAnsi="PT Astra Serif" w:cs="PT Astra Serif"/>
          <w:sz w:val="26"/>
          <w:szCs w:val="26"/>
        </w:rPr>
        <w:t>.1. Контракт вступает в силу и становится обязательным для исполнения Сторон с даты подписания и действует до "30" декабря  2026 года. Окончание срока действия Контракта влечет прекращение взаимных обязательств Сторон по Контракту.</w:t>
      </w:r>
    </w:p>
    <w:p w14:paraId="36D7F817">
      <w:pPr>
        <w:spacing w:before="0" w:after="0" w:line="240" w:lineRule="auto"/>
        <w:ind w:right="0" w:firstLine="540"/>
        <w:jc w:val="both"/>
        <w:rPr>
          <w:rFonts w:ascii="PT Astra Serif" w:hAnsi="PT Astra Serif" w:cs="PT Astra Serif"/>
          <w:b/>
          <w:sz w:val="26"/>
          <w:szCs w:val="26"/>
        </w:rPr>
      </w:pPr>
      <w:r>
        <w:rPr>
          <w:rFonts w:ascii="PT Astra Serif" w:hAnsi="PT Astra Serif" w:eastAsia="PT Astra Serif" w:cs="PT Astra Serif"/>
          <w:sz w:val="26"/>
          <w:szCs w:val="26"/>
        </w:rPr>
        <w:t xml:space="preserve">    9</w:t>
      </w:r>
      <w:r>
        <w:rPr>
          <w:rFonts w:ascii="PT Astra Serif" w:hAnsi="PT Astra Serif" w:cs="PT Astra Serif"/>
          <w:sz w:val="26"/>
          <w:szCs w:val="26"/>
        </w:rPr>
        <w:t>.2.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 Российской Федерации.</w:t>
      </w:r>
    </w:p>
    <w:p w14:paraId="484FE71A">
      <w:pPr>
        <w:spacing w:before="0" w:after="0" w:line="240" w:lineRule="auto"/>
        <w:jc w:val="center"/>
        <w:rPr>
          <w:rFonts w:ascii="PT Astra Serif" w:hAnsi="PT Astra Serif" w:cs="PT Astra Serif"/>
          <w:b/>
          <w:sz w:val="26"/>
          <w:szCs w:val="26"/>
        </w:rPr>
      </w:pPr>
    </w:p>
    <w:p w14:paraId="36D5E145">
      <w:pPr>
        <w:spacing w:before="0" w:after="0" w:line="240" w:lineRule="auto"/>
        <w:jc w:val="center"/>
        <w:rPr>
          <w:rFonts w:ascii="PT Astra Serif" w:hAnsi="PT Astra Serif" w:eastAsia="PT Astra Serif" w:cs="PT Astra Serif"/>
          <w:sz w:val="26"/>
          <w:szCs w:val="26"/>
        </w:rPr>
      </w:pPr>
      <w:r>
        <w:rPr>
          <w:rFonts w:ascii="PT Astra Serif" w:hAnsi="PT Astra Serif" w:cs="PT Astra Serif"/>
          <w:b/>
          <w:sz w:val="26"/>
          <w:szCs w:val="26"/>
        </w:rPr>
        <w:t>10. ТРЕТЬИ ЛИЦА</w:t>
      </w:r>
    </w:p>
    <w:p w14:paraId="063A28B4">
      <w:pPr>
        <w:spacing w:before="0" w:after="0" w:line="240" w:lineRule="auto"/>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10.1. Контракт не создает и не ведет к возникновению, равно как и не имеет цели создать или привести к возникновению, каких-либо прав у третьих лиц, за исключением случаев, предусмотренных законодательством Российской Федерации.</w:t>
      </w:r>
    </w:p>
    <w:p w14:paraId="1F39C4BA">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10.2. Услуги, оказываемые Исполнителем, предназначены исключительно для Заказчика 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или каким-либо иным образом уступать свои права по Контракту третьим лицам без письменного согласия на это второй Стороны.</w:t>
      </w:r>
    </w:p>
    <w:p w14:paraId="570B5AE9">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10.3.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ответственность по условиям Контракта.</w:t>
      </w:r>
    </w:p>
    <w:p w14:paraId="0D7D9DD8">
      <w:pPr>
        <w:spacing w:before="0" w:after="0" w:line="240" w:lineRule="auto"/>
        <w:rPr>
          <w:rFonts w:ascii="PT Astra Serif" w:hAnsi="PT Astra Serif" w:cs="PT Astra Serif"/>
          <w:b/>
          <w:sz w:val="26"/>
          <w:szCs w:val="26"/>
        </w:rPr>
      </w:pPr>
    </w:p>
    <w:p w14:paraId="1FF582E5">
      <w:pPr>
        <w:spacing w:before="0" w:after="0" w:line="240" w:lineRule="auto"/>
        <w:jc w:val="center"/>
        <w:rPr>
          <w:rFonts w:ascii="PT Astra Serif" w:hAnsi="PT Astra Serif" w:eastAsia="PT Astra Serif" w:cs="PT Astra Serif"/>
          <w:sz w:val="26"/>
          <w:szCs w:val="26"/>
        </w:rPr>
      </w:pPr>
      <w:r>
        <w:rPr>
          <w:rFonts w:ascii="PT Astra Serif" w:hAnsi="PT Astra Serif" w:cs="PT Astra Serif"/>
          <w:b/>
          <w:sz w:val="26"/>
          <w:szCs w:val="26"/>
        </w:rPr>
        <w:t>11. ОБСТОЯТЕЛЬСТВА НЕПРЕОДОЛИМОЙ СИЛЫ</w:t>
      </w:r>
    </w:p>
    <w:p w14:paraId="2DD06FD0">
      <w:pPr>
        <w:spacing w:before="0" w:after="0" w:line="240" w:lineRule="auto"/>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11.1. Стороны освобождаются от ответственности за неисполнение либо ненадлежащее исполнение обязательств по Контракту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течение 3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62E04BE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11.2. В случае прекращения действия обстоятельств непреодолимой силы одна из Сторон в течение 3 рабочих дней с даты окончания действия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14:paraId="10AC09BE">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11.3.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32B0D828">
      <w:pPr>
        <w:spacing w:before="0" w:after="0" w:line="240" w:lineRule="auto"/>
        <w:jc w:val="center"/>
        <w:rPr>
          <w:rFonts w:ascii="PT Astra Serif" w:hAnsi="PT Astra Serif" w:cs="PT Astra Serif"/>
          <w:b/>
          <w:sz w:val="26"/>
          <w:szCs w:val="26"/>
        </w:rPr>
      </w:pPr>
    </w:p>
    <w:p w14:paraId="5BC17D30">
      <w:pPr>
        <w:spacing w:before="0" w:after="0" w:line="240" w:lineRule="auto"/>
        <w:jc w:val="center"/>
        <w:rPr>
          <w:rFonts w:ascii="PT Astra Serif" w:hAnsi="PT Astra Serif" w:eastAsia="PT Astra Serif" w:cs="PT Astra Serif"/>
          <w:sz w:val="26"/>
          <w:szCs w:val="26"/>
        </w:rPr>
      </w:pPr>
      <w:r>
        <w:rPr>
          <w:rFonts w:ascii="PT Astra Serif" w:hAnsi="PT Astra Serif" w:cs="PT Astra Serif"/>
          <w:b/>
          <w:sz w:val="26"/>
          <w:szCs w:val="26"/>
        </w:rPr>
        <w:t>12. УВЕДОМЛЕНИЯ</w:t>
      </w:r>
    </w:p>
    <w:p w14:paraId="1DEBA0AA">
      <w:pPr>
        <w:pStyle w:val="67"/>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12.1.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1A8AE357">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при вручении лично - на дату вручения;</w:t>
      </w:r>
    </w:p>
    <w:p w14:paraId="16E909F4">
      <w:pPr>
        <w:spacing w:before="0" w:after="0" w:line="240" w:lineRule="auto"/>
        <w:ind w:right="0" w:firstLine="540"/>
        <w:jc w:val="both"/>
        <w:rPr>
          <w:rFonts w:ascii="Times New Roman" w:hAnsi="Times New Roman" w:cs="Times New Roman"/>
          <w:color w:val="auto"/>
          <w:sz w:val="24"/>
          <w:szCs w:val="24"/>
        </w:rPr>
      </w:pPr>
      <w:r>
        <w:rPr>
          <w:rFonts w:ascii="PT Astra Serif" w:hAnsi="PT Astra Serif" w:cs="PT Astra Serif"/>
          <w:sz w:val="26"/>
          <w:szCs w:val="26"/>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14:paraId="29CBC8A2">
      <w:pPr>
        <w:widowControl w:val="0"/>
        <w:autoSpaceDE w:val="0"/>
        <w:spacing w:before="0" w:after="0" w:line="240" w:lineRule="auto"/>
        <w:ind w:right="0" w:firstLine="426"/>
        <w:jc w:val="both"/>
        <w:textAlignment w:val="baseline"/>
        <w:rPr>
          <w:rFonts w:ascii="Times New Roman" w:hAnsi="Times New Roman" w:cs="Times New Roman"/>
          <w:color w:val="auto"/>
          <w:sz w:val="24"/>
          <w:szCs w:val="24"/>
        </w:rPr>
      </w:pPr>
      <w:r>
        <w:rPr>
          <w:rFonts w:ascii="Times New Roman" w:hAnsi="Times New Roman" w:cs="Times New Roman"/>
          <w:color w:val="auto"/>
          <w:sz w:val="24"/>
          <w:szCs w:val="24"/>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либо  любым доступным способом (почтовое отправление, телеграмма, факсограмма, телефонограмма, информационно-телекоммуникационная сеть "Интернет"), позволяющим документально подтвердить получение такого уведомления адресатом.</w:t>
      </w:r>
    </w:p>
    <w:p w14:paraId="7EADC23B">
      <w:pPr>
        <w:spacing w:before="0" w:after="0" w:line="240" w:lineRule="auto"/>
        <w:ind w:right="0" w:firstLine="540"/>
        <w:jc w:val="both"/>
        <w:rPr>
          <w:rFonts w:ascii="PT Astra Serif" w:hAnsi="PT Astra Serif" w:cs="PT Astra Serif"/>
          <w:sz w:val="26"/>
          <w:szCs w:val="26"/>
        </w:rPr>
      </w:pPr>
      <w:r>
        <w:rPr>
          <w:rFonts w:ascii="Times New Roman" w:hAnsi="Times New Roman" w:cs="Times New Roman"/>
          <w:color w:val="auto"/>
          <w:sz w:val="24"/>
          <w:szCs w:val="24"/>
        </w:rPr>
        <w:t>12.2.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w:t>
      </w:r>
    </w:p>
    <w:p w14:paraId="72760993">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12.3.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и телефонной связи. Стороны обязуются отправлять электронные сообщения только путем использования принадлежащих им корпоративных доменов.</w:t>
      </w:r>
    </w:p>
    <w:p w14:paraId="1E2CBE49">
      <w:pPr>
        <w:spacing w:before="0" w:after="0" w:line="240" w:lineRule="auto"/>
        <w:jc w:val="center"/>
        <w:rPr>
          <w:rFonts w:ascii="PT Astra Serif" w:hAnsi="PT Astra Serif" w:cs="PT Astra Serif"/>
          <w:sz w:val="26"/>
          <w:szCs w:val="26"/>
        </w:rPr>
      </w:pPr>
      <w:r>
        <w:rPr>
          <w:rFonts w:ascii="PT Astra Serif" w:hAnsi="PT Astra Serif" w:cs="PT Astra Serif"/>
          <w:b/>
          <w:sz w:val="26"/>
          <w:szCs w:val="26"/>
        </w:rPr>
        <w:t>13. ПРОЧИЕ УСЛОВИЯ</w:t>
      </w:r>
    </w:p>
    <w:p w14:paraId="6C12175E">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r>
        <w:rPr>
          <w:rFonts w:ascii="PT Astra Serif" w:hAnsi="PT Astra Serif" w:eastAsia="PT Astra Serif" w:cs="PT Astra Serif"/>
          <w:sz w:val="26"/>
          <w:szCs w:val="26"/>
        </w:rPr>
        <w:t xml:space="preserve">   </w:t>
      </w:r>
      <w:r>
        <w:rPr>
          <w:rFonts w:ascii="PT Astra Serif" w:hAnsi="PT Astra Serif" w:cs="PT Astra Serif"/>
          <w:sz w:val="26"/>
          <w:szCs w:val="26"/>
        </w:rPr>
        <w:t>13.1.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14:paraId="0248AD47">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13.2. В случае изменения реквизитов какой-либо из Сторон, она обязана уведомить вторую Сторону о таких изменениях в течение 3 рабочих дней со дня изменения реквизитов.</w:t>
      </w:r>
    </w:p>
    <w:p w14:paraId="796A5ED1">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 xml:space="preserve">13.3. Все вопросы, не предусмотренные Контрактом, регулируются законодательством Российской Федерации. </w:t>
      </w:r>
    </w:p>
    <w:p w14:paraId="5D91EC00">
      <w:pPr>
        <w:pStyle w:val="66"/>
        <w:ind w:right="-2" w:firstLine="567"/>
        <w:jc w:val="both"/>
        <w:rPr>
          <w:rFonts w:ascii="PT Astra Serif" w:hAnsi="PT Astra Serif" w:cs="PT Astra Serif"/>
          <w:color w:val="000000"/>
          <w:sz w:val="26"/>
          <w:szCs w:val="26"/>
          <w:shd w:val="clear" w:color="auto" w:fill="auto"/>
        </w:rPr>
      </w:pPr>
      <w:r>
        <w:rPr>
          <w:rFonts w:ascii="PT Astra Serif" w:hAnsi="PT Astra Serif" w:cs="PT Astra Serif"/>
          <w:sz w:val="26"/>
          <w:szCs w:val="26"/>
        </w:rPr>
        <w:t xml:space="preserve">13.4. Контракт составлен в 2 экземплярах, имеющих равную юридическую силу, по одному для каждой из Сторон. </w:t>
      </w:r>
      <w:r>
        <w:rPr>
          <w:rFonts w:ascii="PT Astra Serif" w:hAnsi="PT Astra Serif" w:cs="PT Astra Serif"/>
          <w:color w:val="auto"/>
          <w:sz w:val="26"/>
          <w:szCs w:val="26"/>
        </w:rPr>
        <w:t xml:space="preserve">Контракт может быть заключен в форме электронного документа, подписанного электронно-цифровыми подписями Сторон. Факсимильная (сканированная) копия контракта имеет юридическую силу до момента предъявления оригинала Контракта. </w:t>
      </w:r>
    </w:p>
    <w:p w14:paraId="477B33CF">
      <w:pPr>
        <w:pStyle w:val="66"/>
        <w:ind w:right="-2" w:firstLine="567"/>
        <w:jc w:val="both"/>
        <w:rPr>
          <w:rFonts w:ascii="PT Astra Serif" w:hAnsi="PT Astra Serif" w:cs="PT Astra Serif"/>
          <w:sz w:val="26"/>
          <w:szCs w:val="26"/>
        </w:rPr>
      </w:pPr>
      <w:r>
        <w:rPr>
          <w:rFonts w:ascii="PT Astra Serif" w:hAnsi="PT Astra Serif" w:cs="PT Astra Serif"/>
          <w:color w:val="000000"/>
          <w:sz w:val="26"/>
          <w:szCs w:val="26"/>
          <w:shd w:val="clear" w:color="auto" w:fill="auto"/>
        </w:rPr>
        <w:t>13.5.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14:paraId="62FD936B">
      <w:pPr>
        <w:spacing w:before="0" w:after="0" w:line="240" w:lineRule="auto"/>
        <w:ind w:right="0" w:firstLine="540"/>
        <w:jc w:val="both"/>
        <w:rPr>
          <w:rFonts w:ascii="PT Astra Serif" w:hAnsi="PT Astra Serif" w:eastAsia="PT Astra Serif" w:cs="PT Astra Serif"/>
          <w:sz w:val="26"/>
          <w:szCs w:val="26"/>
        </w:rPr>
      </w:pPr>
      <w:r>
        <w:rPr>
          <w:rFonts w:ascii="PT Astra Serif" w:hAnsi="PT Astra Serif" w:cs="PT Astra Serif"/>
          <w:sz w:val="26"/>
          <w:szCs w:val="26"/>
        </w:rPr>
        <w:t>13.6. Приложения к Контракту являются неотъемлемой частью Контракта:</w:t>
      </w:r>
    </w:p>
    <w:p w14:paraId="0A3F97E6">
      <w:pPr>
        <w:pStyle w:val="66"/>
        <w:ind w:right="-2" w:firstLine="426"/>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Приложение №1 –техническое задание на оказание Услуг</w:t>
      </w:r>
    </w:p>
    <w:p w14:paraId="2DAE5532">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 xml:space="preserve">Приложение №2- </w:t>
      </w:r>
      <w:r>
        <w:rPr>
          <w:rFonts w:ascii="PT Astra Serif" w:hAnsi="PT Astra Serif" w:cs="PT Astra Serif"/>
          <w:sz w:val="26"/>
          <w:szCs w:val="26"/>
          <w:shd w:val="clear" w:color="auto" w:fill="auto"/>
        </w:rPr>
        <w:t>календарный план;</w:t>
      </w:r>
    </w:p>
    <w:p w14:paraId="57EEE677">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Приложение №3- акт сверки расчетов;</w:t>
      </w:r>
    </w:p>
    <w:p w14:paraId="07AB3E25">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Приложение №4-приказ о проведении СОУТ;</w:t>
      </w:r>
    </w:p>
    <w:p w14:paraId="7FBBBD9B">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Приложение №5- сведения об организации-Заказчике;</w:t>
      </w:r>
    </w:p>
    <w:p w14:paraId="084F081C">
      <w:pPr>
        <w:spacing w:before="0" w:after="0" w:line="240" w:lineRule="auto"/>
        <w:ind w:right="0" w:firstLine="540"/>
        <w:jc w:val="both"/>
        <w:rPr>
          <w:rFonts w:ascii="PT Astra Serif" w:hAnsi="PT Astra Serif" w:eastAsia="PT Astra Serif" w:cs="PT Astra Serif"/>
          <w:sz w:val="26"/>
          <w:szCs w:val="26"/>
        </w:rPr>
      </w:pPr>
      <w:r>
        <w:rPr>
          <w:rFonts w:ascii="PT Astra Serif" w:hAnsi="PT Astra Serif" w:cs="PT Astra Serif"/>
          <w:sz w:val="26"/>
          <w:szCs w:val="26"/>
        </w:rPr>
        <w:t>Приложение №6- перечень рабочих мест, подлежащих СОУТ;</w:t>
      </w:r>
    </w:p>
    <w:p w14:paraId="40FAF096">
      <w:pPr>
        <w:numPr>
          <w:ilvl w:val="0"/>
          <w:numId w:val="0"/>
        </w:numPr>
        <w:autoSpaceDE w:val="0"/>
        <w:spacing w:before="0" w:after="0" w:line="240" w:lineRule="auto"/>
        <w:ind w:left="0" w:right="0" w:firstLine="0"/>
        <w:outlineLvl w:val="0"/>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Приложение №7- перечень оборудования, инструментов</w:t>
      </w:r>
    </w:p>
    <w:p w14:paraId="00B32B82">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и приспособлений, применяемых на рабочих местах, подлежащих СОУТ</w:t>
      </w:r>
      <w:r>
        <w:rPr>
          <w:rFonts w:ascii="PT Astra Serif" w:hAnsi="PT Astra Serif" w:cs="PT Astra Serif"/>
          <w:b/>
          <w:sz w:val="26"/>
          <w:szCs w:val="26"/>
        </w:rPr>
        <w:t xml:space="preserve">, </w:t>
      </w:r>
      <w:r>
        <w:rPr>
          <w:rFonts w:ascii="PT Astra Serif" w:hAnsi="PT Astra Serif" w:cs="PT Astra Serif"/>
          <w:sz w:val="26"/>
          <w:szCs w:val="26"/>
        </w:rPr>
        <w:t>а также используемые материалы и сырье</w:t>
      </w:r>
    </w:p>
    <w:p w14:paraId="7716360F">
      <w:pPr>
        <w:spacing w:before="0" w:after="0" w:line="240" w:lineRule="auto"/>
        <w:rPr>
          <w:rFonts w:ascii="PT Astra Serif" w:hAnsi="PT Astra Serif" w:cs="PT Astra Serif"/>
          <w:b/>
          <w:sz w:val="26"/>
          <w:szCs w:val="26"/>
        </w:rPr>
      </w:pPr>
      <w:r>
        <w:rPr>
          <w:rFonts w:ascii="PT Astra Serif" w:hAnsi="PT Astra Serif" w:cs="PT Astra Serif"/>
          <w:b/>
          <w:sz w:val="26"/>
          <w:szCs w:val="26"/>
        </w:rPr>
        <w:t>14. МЕСТО НАХОЖДЕНИЯ И БАНКОВСКИЕ РЕКВИЗИТЫ СТОРОН</w:t>
      </w:r>
    </w:p>
    <w:p w14:paraId="6A1EC3FF">
      <w:pPr>
        <w:spacing w:before="0" w:after="0" w:line="240" w:lineRule="auto"/>
        <w:jc w:val="center"/>
        <w:rPr>
          <w:rFonts w:ascii="PT Astra Serif" w:hAnsi="PT Astra Serif" w:cs="PT Astra Serif"/>
          <w:b/>
          <w:sz w:val="26"/>
          <w:szCs w:val="26"/>
        </w:rPr>
      </w:pPr>
    </w:p>
    <w:tbl>
      <w:tblPr>
        <w:tblStyle w:val="7"/>
        <w:tblW w:w="0" w:type="auto"/>
        <w:tblInd w:w="0" w:type="dxa"/>
        <w:tblLayout w:type="fixed"/>
        <w:tblCellMar>
          <w:top w:w="0" w:type="dxa"/>
          <w:left w:w="108" w:type="dxa"/>
          <w:bottom w:w="0" w:type="dxa"/>
          <w:right w:w="108" w:type="dxa"/>
        </w:tblCellMar>
      </w:tblPr>
      <w:tblGrid>
        <w:gridCol w:w="4633"/>
        <w:gridCol w:w="4938"/>
      </w:tblGrid>
      <w:tr w14:paraId="4E2A1586">
        <w:tc>
          <w:tcPr>
            <w:tcW w:w="4633" w:type="dxa"/>
            <w:tcBorders>
              <w:top w:val="single" w:color="000000" w:sz="4" w:space="0"/>
              <w:left w:val="single" w:color="000000" w:sz="4" w:space="0"/>
              <w:bottom w:val="single" w:color="000000" w:sz="4" w:space="0"/>
              <w:right w:val="single" w:color="000000" w:sz="4" w:space="0"/>
            </w:tcBorders>
            <w:noWrap w:val="0"/>
            <w:vAlign w:val="top"/>
          </w:tcPr>
          <w:p w14:paraId="00776B94">
            <w:pPr>
              <w:spacing w:line="240" w:lineRule="auto"/>
              <w:rPr>
                <w:rFonts w:ascii="PT Astra Serif" w:hAnsi="PT Astra Serif" w:cs="PT Astra Serif"/>
                <w:sz w:val="26"/>
                <w:szCs w:val="26"/>
              </w:rPr>
            </w:pPr>
            <w:r>
              <w:rPr>
                <w:rFonts w:ascii="PT Astra Serif" w:hAnsi="PT Astra Serif" w:cs="PT Astra Serif"/>
                <w:b/>
                <w:sz w:val="26"/>
                <w:szCs w:val="26"/>
              </w:rPr>
              <w:t>Государственный Заказчик:</w:t>
            </w:r>
          </w:p>
          <w:p w14:paraId="129A2D2D">
            <w:pPr>
              <w:pStyle w:val="66"/>
              <w:ind w:right="-529"/>
              <w:rPr>
                <w:rFonts w:ascii="PT Astra Serif" w:hAnsi="PT Astra Serif" w:cs="PT Astra Serif"/>
                <w:sz w:val="26"/>
                <w:szCs w:val="26"/>
              </w:rPr>
            </w:pPr>
            <w:r>
              <w:rPr>
                <w:rFonts w:ascii="PT Astra Serif" w:hAnsi="PT Astra Serif" w:cs="PT Astra Serif"/>
                <w:sz w:val="26"/>
                <w:szCs w:val="26"/>
              </w:rPr>
              <w:t>Федеральное казенное учреждение</w:t>
            </w:r>
          </w:p>
          <w:p w14:paraId="4A257037">
            <w:pPr>
              <w:pStyle w:val="66"/>
              <w:ind w:right="-529"/>
              <w:rPr>
                <w:rFonts w:ascii="PT Astra Serif" w:hAnsi="PT Astra Serif" w:cs="PT Astra Serif"/>
                <w:sz w:val="26"/>
                <w:szCs w:val="26"/>
              </w:rPr>
            </w:pPr>
            <w:r>
              <w:rPr>
                <w:rFonts w:ascii="PT Astra Serif" w:hAnsi="PT Astra Serif" w:cs="PT Astra Serif"/>
                <w:sz w:val="26"/>
                <w:szCs w:val="26"/>
              </w:rPr>
              <w:t xml:space="preserve">«Исправительная колония № 6 Управления Федеральной службы исполнения наказаний </w:t>
            </w:r>
          </w:p>
          <w:p w14:paraId="75F55B48">
            <w:pPr>
              <w:pStyle w:val="66"/>
              <w:ind w:right="-529"/>
              <w:rPr>
                <w:rFonts w:ascii="PT Astra Serif" w:hAnsi="PT Astra Serif" w:cs="PT Astra Serif"/>
                <w:sz w:val="26"/>
                <w:szCs w:val="26"/>
              </w:rPr>
            </w:pPr>
            <w:r>
              <w:rPr>
                <w:rFonts w:ascii="PT Astra Serif" w:hAnsi="PT Astra Serif" w:cs="PT Astra Serif"/>
                <w:sz w:val="26"/>
                <w:szCs w:val="26"/>
              </w:rPr>
              <w:t xml:space="preserve">по Ивановской области» </w:t>
            </w:r>
          </w:p>
          <w:p w14:paraId="251C044B">
            <w:pPr>
              <w:pStyle w:val="66"/>
              <w:ind w:right="-529"/>
              <w:rPr>
                <w:rFonts w:ascii="PT Astra Serif" w:hAnsi="PT Astra Serif" w:cs="PT Astra Serif"/>
                <w:sz w:val="26"/>
                <w:szCs w:val="26"/>
              </w:rPr>
            </w:pPr>
            <w:r>
              <w:rPr>
                <w:rFonts w:ascii="PT Astra Serif" w:hAnsi="PT Astra Serif" w:cs="PT Astra Serif"/>
                <w:sz w:val="26"/>
                <w:szCs w:val="26"/>
              </w:rPr>
              <w:t xml:space="preserve">(ФКУ ИК-6 УФСИН России по Ивановской области)  </w:t>
            </w:r>
          </w:p>
          <w:p w14:paraId="178B4B08">
            <w:pPr>
              <w:pStyle w:val="66"/>
              <w:ind w:right="-529"/>
              <w:rPr>
                <w:rFonts w:ascii="PT Astra Serif" w:hAnsi="PT Astra Serif" w:cs="PT Astra Serif"/>
                <w:sz w:val="26"/>
                <w:szCs w:val="26"/>
              </w:rPr>
            </w:pPr>
            <w:r>
              <w:rPr>
                <w:rFonts w:ascii="PT Astra Serif" w:hAnsi="PT Astra Serif" w:cs="PT Astra Serif"/>
                <w:sz w:val="26"/>
                <w:szCs w:val="26"/>
              </w:rPr>
              <w:t>Адрес юридический и почтовый:155644, Ивановская обл.,Южский район, с. Талицы,ул. Школьная, д.10</w:t>
            </w:r>
          </w:p>
          <w:p w14:paraId="7703D9D0">
            <w:pPr>
              <w:pStyle w:val="70"/>
              <w:rPr>
                <w:rFonts w:ascii="PT Astra Serif" w:hAnsi="PT Astra Serif" w:cs="PT Astra Serif"/>
                <w:sz w:val="26"/>
                <w:szCs w:val="26"/>
              </w:rPr>
            </w:pPr>
            <w:r>
              <w:rPr>
                <w:rFonts w:ascii="PT Astra Serif" w:hAnsi="PT Astra Serif" w:cs="PT Astra Serif"/>
                <w:sz w:val="26"/>
                <w:szCs w:val="26"/>
              </w:rPr>
              <w:t>Банковские реквизиты:</w:t>
            </w:r>
          </w:p>
          <w:p w14:paraId="41F21801">
            <w:pPr>
              <w:pStyle w:val="70"/>
              <w:rPr>
                <w:rFonts w:ascii="PT Astra Serif" w:hAnsi="PT Astra Serif" w:cs="PT Astra Serif"/>
                <w:sz w:val="26"/>
                <w:szCs w:val="26"/>
              </w:rPr>
            </w:pPr>
            <w:r>
              <w:rPr>
                <w:rFonts w:ascii="PT Astra Serif" w:hAnsi="PT Astra Serif" w:cs="PT Astra Serif"/>
                <w:sz w:val="26"/>
                <w:szCs w:val="26"/>
              </w:rPr>
              <w:t>ИНН 3706027842    КПП 370601001</w:t>
            </w:r>
          </w:p>
          <w:p w14:paraId="75F4D3EB">
            <w:pPr>
              <w:pStyle w:val="70"/>
              <w:rPr>
                <w:rFonts w:ascii="PT Astra Serif" w:hAnsi="PT Astra Serif" w:cs="PT Astra Serif"/>
                <w:sz w:val="26"/>
                <w:szCs w:val="26"/>
              </w:rPr>
            </w:pPr>
            <w:r>
              <w:rPr>
                <w:rFonts w:ascii="PT Astra Serif" w:hAnsi="PT Astra Serif" w:cs="PT Astra Serif"/>
                <w:sz w:val="26"/>
                <w:szCs w:val="26"/>
              </w:rPr>
              <w:t>р/с 03211643000000013237</w:t>
            </w:r>
          </w:p>
          <w:p w14:paraId="2B5263E0">
            <w:pPr>
              <w:pStyle w:val="70"/>
              <w:rPr>
                <w:rFonts w:ascii="PT Astra Serif" w:hAnsi="PT Astra Serif" w:cs="PT Astra Serif"/>
                <w:sz w:val="26"/>
                <w:szCs w:val="26"/>
              </w:rPr>
            </w:pPr>
            <w:r>
              <w:rPr>
                <w:rFonts w:ascii="PT Astra Serif" w:hAnsi="PT Astra Serif" w:cs="PT Astra Serif"/>
                <w:sz w:val="26"/>
                <w:szCs w:val="26"/>
              </w:rPr>
              <w:t xml:space="preserve">ОКЦ№1 ВОЛГО-ВЯТСКОГО ГУ  БАНКА РОССИИ//УФК по Нижегородской области </w:t>
            </w:r>
            <w:r>
              <w:rPr>
                <w:rFonts w:ascii="PT Astra Serif" w:hAnsi="PT Astra Serif" w:cs="PT Astra Serif"/>
                <w:sz w:val="26"/>
                <w:szCs w:val="26"/>
              </w:rPr>
              <w:br w:type="textWrapping"/>
            </w:r>
            <w:r>
              <w:rPr>
                <w:rFonts w:ascii="PT Astra Serif" w:hAnsi="PT Astra Serif" w:cs="PT Astra Serif"/>
                <w:sz w:val="26"/>
                <w:szCs w:val="26"/>
              </w:rPr>
              <w:t>г. Нижний Новгород</w:t>
            </w:r>
          </w:p>
          <w:p w14:paraId="1B74F581">
            <w:pPr>
              <w:pStyle w:val="70"/>
              <w:rPr>
                <w:rFonts w:ascii="PT Astra Serif" w:hAnsi="PT Astra Serif" w:cs="PT Astra Serif"/>
                <w:sz w:val="26"/>
                <w:szCs w:val="26"/>
              </w:rPr>
            </w:pPr>
            <w:r>
              <w:rPr>
                <w:rFonts w:ascii="PT Astra Serif" w:hAnsi="PT Astra Serif" w:cs="PT Astra Serif"/>
                <w:sz w:val="26"/>
                <w:szCs w:val="26"/>
              </w:rPr>
              <w:t>БИК 012202102</w:t>
            </w:r>
          </w:p>
          <w:p w14:paraId="0D30DF84">
            <w:pPr>
              <w:pStyle w:val="70"/>
              <w:rPr>
                <w:rFonts w:ascii="PT Astra Serif" w:hAnsi="PT Astra Serif" w:cs="PT Astra Serif"/>
                <w:sz w:val="26"/>
                <w:szCs w:val="26"/>
              </w:rPr>
            </w:pPr>
            <w:r>
              <w:rPr>
                <w:rFonts w:ascii="PT Astra Serif" w:hAnsi="PT Astra Serif" w:cs="PT Astra Serif"/>
                <w:sz w:val="26"/>
                <w:szCs w:val="26"/>
              </w:rPr>
              <w:t>л/с 03331</w:t>
            </w:r>
            <w:r>
              <w:rPr>
                <w:rFonts w:ascii="PT Astra Serif" w:hAnsi="PT Astra Serif" w:cs="PT Astra Serif"/>
                <w:sz w:val="26"/>
                <w:szCs w:val="26"/>
                <w:lang w:val="en-US"/>
              </w:rPr>
              <w:t>F</w:t>
            </w:r>
            <w:r>
              <w:rPr>
                <w:rFonts w:ascii="PT Astra Serif" w:hAnsi="PT Astra Serif" w:cs="PT Astra Serif"/>
                <w:sz w:val="26"/>
                <w:szCs w:val="26"/>
              </w:rPr>
              <w:t xml:space="preserve">93760 </w:t>
            </w:r>
          </w:p>
          <w:p w14:paraId="2D62F525">
            <w:pPr>
              <w:pStyle w:val="67"/>
              <w:jc w:val="both"/>
              <w:rPr>
                <w:rFonts w:ascii="PT Astra Serif" w:hAnsi="PT Astra Serif" w:cs="PT Astra Serif"/>
                <w:sz w:val="26"/>
                <w:szCs w:val="26"/>
              </w:rPr>
            </w:pPr>
            <w:r>
              <w:rPr>
                <w:rFonts w:ascii="PT Astra Serif" w:hAnsi="PT Astra Serif" w:cs="PT Astra Serif"/>
                <w:sz w:val="26"/>
                <w:szCs w:val="26"/>
              </w:rPr>
              <w:t>к/с 40102810745370000024</w:t>
            </w:r>
          </w:p>
          <w:p w14:paraId="34EFA742">
            <w:pPr>
              <w:pStyle w:val="70"/>
              <w:rPr>
                <w:rFonts w:ascii="PT Astra Serif" w:hAnsi="PT Astra Serif" w:cs="PT Astra Serif"/>
                <w:sz w:val="26"/>
                <w:szCs w:val="26"/>
              </w:rPr>
            </w:pPr>
            <w:r>
              <w:rPr>
                <w:rFonts w:ascii="PT Astra Serif" w:hAnsi="PT Astra Serif" w:cs="PT Astra Serif"/>
                <w:sz w:val="26"/>
                <w:szCs w:val="26"/>
              </w:rPr>
              <w:t>ОГРН 1193702026308  ОКПО 42948121</w:t>
            </w:r>
          </w:p>
          <w:p w14:paraId="07353C31">
            <w:pPr>
              <w:pStyle w:val="70"/>
              <w:rPr>
                <w:rFonts w:ascii="PT Astra Serif" w:hAnsi="PT Astra Serif" w:cs="PT Astra Serif"/>
                <w:sz w:val="26"/>
                <w:szCs w:val="26"/>
              </w:rPr>
            </w:pPr>
            <w:r>
              <w:rPr>
                <w:rFonts w:ascii="PT Astra Serif" w:hAnsi="PT Astra Serif" w:cs="PT Astra Serif"/>
                <w:sz w:val="26"/>
                <w:szCs w:val="26"/>
              </w:rPr>
              <w:t xml:space="preserve">ОКТМО 24635420  </w:t>
            </w:r>
          </w:p>
          <w:p w14:paraId="3B97206E">
            <w:pPr>
              <w:spacing w:line="240" w:lineRule="auto"/>
              <w:rPr>
                <w:rFonts w:ascii="PT Astra Serif" w:hAnsi="PT Astra Serif" w:cs="PT Astra Serif"/>
                <w:b/>
                <w:sz w:val="26"/>
                <w:szCs w:val="26"/>
              </w:rPr>
            </w:pPr>
            <w:r>
              <w:rPr>
                <w:rFonts w:ascii="PT Astra Serif" w:hAnsi="PT Astra Serif" w:cs="PT Astra Serif"/>
                <w:sz w:val="26"/>
                <w:szCs w:val="26"/>
              </w:rPr>
              <w:t xml:space="preserve">тел.8/49347/2-44-21, </w:t>
            </w:r>
            <w:r>
              <w:rPr>
                <w:rFonts w:ascii="PT Astra Serif" w:hAnsi="PT Astra Serif" w:cs="PT Astra Serif"/>
                <w:sz w:val="26"/>
                <w:szCs w:val="26"/>
              </w:rPr>
              <w:br w:type="textWrapping"/>
            </w:r>
            <w:r>
              <w:rPr>
                <w:rFonts w:ascii="PT Astra Serif" w:hAnsi="PT Astra Serif" w:cs="PT Astra Serif"/>
                <w:sz w:val="26"/>
                <w:szCs w:val="26"/>
              </w:rPr>
              <w:t xml:space="preserve">эл. почта: </w:t>
            </w:r>
            <w:r>
              <w:rPr>
                <w:rFonts w:ascii="PT Astra Serif" w:hAnsi="PT Astra Serif" w:cs="PT Astra Serif"/>
                <w:sz w:val="26"/>
                <w:szCs w:val="26"/>
                <w:lang w:val="en-US"/>
              </w:rPr>
              <w:t>ik</w:t>
            </w:r>
            <w:r>
              <w:rPr>
                <w:rFonts w:ascii="PT Astra Serif" w:hAnsi="PT Astra Serif" w:cs="PT Astra Serif"/>
                <w:sz w:val="26"/>
                <w:szCs w:val="26"/>
              </w:rPr>
              <w:t>-6@37.</w:t>
            </w:r>
            <w:r>
              <w:rPr>
                <w:rFonts w:ascii="PT Astra Serif" w:hAnsi="PT Astra Serif" w:cs="PT Astra Serif"/>
                <w:sz w:val="26"/>
                <w:szCs w:val="26"/>
                <w:lang w:val="en-US"/>
              </w:rPr>
              <w:t>fsin</w:t>
            </w:r>
            <w:r>
              <w:rPr>
                <w:rFonts w:ascii="PT Astra Serif" w:hAnsi="PT Astra Serif" w:cs="PT Astra Serif"/>
                <w:sz w:val="26"/>
                <w:szCs w:val="26"/>
              </w:rPr>
              <w:t>.</w:t>
            </w:r>
            <w:r>
              <w:rPr>
                <w:rFonts w:ascii="PT Astra Serif" w:hAnsi="PT Astra Serif" w:cs="PT Astra Serif"/>
                <w:sz w:val="26"/>
                <w:szCs w:val="26"/>
                <w:lang w:val="en-US"/>
              </w:rPr>
              <w:t>gov</w:t>
            </w:r>
            <w:r>
              <w:rPr>
                <w:rFonts w:ascii="PT Astra Serif" w:hAnsi="PT Astra Serif" w:cs="PT Astra Serif"/>
                <w:sz w:val="26"/>
                <w:szCs w:val="26"/>
              </w:rPr>
              <w:t>.</w:t>
            </w:r>
            <w:r>
              <w:rPr>
                <w:rFonts w:ascii="PT Astra Serif" w:hAnsi="PT Astra Serif" w:cs="PT Astra Serif"/>
                <w:sz w:val="26"/>
                <w:szCs w:val="26"/>
                <w:lang w:val="en-US"/>
              </w:rPr>
              <w:t>ru</w:t>
            </w:r>
          </w:p>
          <w:p w14:paraId="1E800E81">
            <w:pPr>
              <w:spacing w:before="0" w:after="200" w:line="240" w:lineRule="auto"/>
              <w:rPr>
                <w:rFonts w:ascii="PT Astra Serif" w:hAnsi="PT Astra Serif" w:cs="PT Astra Serif"/>
                <w:b/>
                <w:sz w:val="26"/>
                <w:szCs w:val="26"/>
              </w:rPr>
            </w:pPr>
          </w:p>
        </w:tc>
        <w:tc>
          <w:tcPr>
            <w:tcW w:w="4938" w:type="dxa"/>
            <w:tcBorders>
              <w:top w:val="single" w:color="000000" w:sz="4" w:space="0"/>
              <w:left w:val="single" w:color="000000" w:sz="4" w:space="0"/>
              <w:bottom w:val="single" w:color="000000" w:sz="4" w:space="0"/>
              <w:right w:val="single" w:color="000000" w:sz="4" w:space="0"/>
            </w:tcBorders>
            <w:noWrap w:val="0"/>
            <w:vAlign w:val="top"/>
          </w:tcPr>
          <w:p w14:paraId="67C0335A">
            <w:pPr>
              <w:spacing w:line="240" w:lineRule="auto"/>
              <w:rPr>
                <w:rFonts w:ascii="PT Astra Serif" w:hAnsi="PT Astra Serif" w:cs="PT Astra Serif"/>
                <w:sz w:val="26"/>
                <w:szCs w:val="26"/>
              </w:rPr>
            </w:pPr>
            <w:r>
              <w:rPr>
                <w:rFonts w:ascii="PT Astra Serif" w:hAnsi="PT Astra Serif" w:cs="PT Astra Serif"/>
                <w:b/>
                <w:sz w:val="26"/>
                <w:szCs w:val="26"/>
              </w:rPr>
              <w:t>Исполнитель:</w:t>
            </w:r>
          </w:p>
          <w:p w14:paraId="3C340A83">
            <w:pPr>
              <w:pStyle w:val="66"/>
              <w:ind w:right="-529"/>
              <w:rPr>
                <w:rFonts w:ascii="PT Astra Serif" w:hAnsi="PT Astra Serif" w:cs="PT Astra Serif"/>
                <w:sz w:val="26"/>
                <w:szCs w:val="26"/>
              </w:rPr>
            </w:pPr>
          </w:p>
          <w:p w14:paraId="5C82F374">
            <w:pPr>
              <w:pStyle w:val="66"/>
              <w:ind w:right="-529"/>
              <w:rPr>
                <w:rFonts w:ascii="PT Astra Serif" w:hAnsi="PT Astra Serif" w:cs="PT Astra Serif"/>
                <w:sz w:val="26"/>
                <w:szCs w:val="26"/>
              </w:rPr>
            </w:pPr>
          </w:p>
          <w:p w14:paraId="18C415DE">
            <w:pPr>
              <w:pStyle w:val="66"/>
              <w:ind w:right="-529"/>
              <w:rPr>
                <w:rFonts w:ascii="PT Astra Serif" w:hAnsi="PT Astra Serif" w:cs="PT Astra Serif"/>
                <w:sz w:val="26"/>
                <w:szCs w:val="26"/>
              </w:rPr>
            </w:pPr>
            <w:r>
              <w:rPr>
                <w:rFonts w:ascii="PT Astra Serif" w:hAnsi="PT Astra Serif" w:cs="PT Astra Serif"/>
                <w:sz w:val="26"/>
                <w:szCs w:val="26"/>
              </w:rPr>
              <w:t xml:space="preserve">Юридический адрес: </w:t>
            </w:r>
          </w:p>
          <w:p w14:paraId="3BDD4957">
            <w:pPr>
              <w:pStyle w:val="66"/>
              <w:ind w:right="-529"/>
              <w:rPr>
                <w:rFonts w:ascii="PT Astra Serif" w:hAnsi="PT Astra Serif" w:cs="PT Astra Serif"/>
                <w:sz w:val="26"/>
                <w:szCs w:val="26"/>
              </w:rPr>
            </w:pPr>
            <w:r>
              <w:rPr>
                <w:rFonts w:ascii="PT Astra Serif" w:hAnsi="PT Astra Serif" w:cs="PT Astra Serif"/>
                <w:sz w:val="26"/>
                <w:szCs w:val="26"/>
              </w:rPr>
              <w:t>Фактический адрес:</w:t>
            </w:r>
          </w:p>
          <w:p w14:paraId="3D845D6F">
            <w:pPr>
              <w:pStyle w:val="70"/>
              <w:rPr>
                <w:rFonts w:ascii="PT Astra Serif" w:hAnsi="PT Astra Serif" w:cs="PT Astra Serif"/>
                <w:sz w:val="26"/>
                <w:szCs w:val="26"/>
              </w:rPr>
            </w:pPr>
            <w:r>
              <w:rPr>
                <w:rFonts w:ascii="PT Astra Serif" w:hAnsi="PT Astra Serif" w:cs="PT Astra Serif"/>
                <w:sz w:val="26"/>
                <w:szCs w:val="26"/>
              </w:rPr>
              <w:t>Банковские реквизиты:</w:t>
            </w:r>
          </w:p>
          <w:p w14:paraId="10FDC2F1">
            <w:pPr>
              <w:pStyle w:val="70"/>
              <w:rPr>
                <w:rFonts w:ascii="PT Astra Serif" w:hAnsi="PT Astra Serif" w:cs="PT Astra Serif"/>
                <w:sz w:val="26"/>
                <w:szCs w:val="26"/>
              </w:rPr>
            </w:pPr>
            <w:r>
              <w:rPr>
                <w:rFonts w:ascii="PT Astra Serif" w:hAnsi="PT Astra Serif" w:cs="PT Astra Serif"/>
                <w:sz w:val="26"/>
                <w:szCs w:val="26"/>
              </w:rPr>
              <w:t xml:space="preserve">ИНН/КПП        </w:t>
            </w:r>
          </w:p>
          <w:p w14:paraId="79AD0346">
            <w:pPr>
              <w:pStyle w:val="70"/>
              <w:rPr>
                <w:rFonts w:ascii="PT Astra Serif" w:hAnsi="PT Astra Serif" w:cs="PT Astra Serif"/>
                <w:sz w:val="26"/>
                <w:szCs w:val="26"/>
              </w:rPr>
            </w:pPr>
            <w:r>
              <w:rPr>
                <w:rFonts w:ascii="PT Astra Serif" w:hAnsi="PT Astra Serif" w:cs="PT Astra Serif"/>
                <w:sz w:val="26"/>
                <w:szCs w:val="26"/>
              </w:rPr>
              <w:t xml:space="preserve">ОГРН   </w:t>
            </w:r>
          </w:p>
          <w:p w14:paraId="5C6CD0C0">
            <w:pPr>
              <w:pStyle w:val="70"/>
              <w:rPr>
                <w:rFonts w:ascii="PT Astra Serif" w:hAnsi="PT Astra Serif" w:cs="PT Astra Serif"/>
                <w:sz w:val="26"/>
                <w:szCs w:val="26"/>
              </w:rPr>
            </w:pPr>
            <w:r>
              <w:rPr>
                <w:rFonts w:ascii="PT Astra Serif" w:hAnsi="PT Astra Serif" w:cs="PT Astra Serif"/>
                <w:sz w:val="26"/>
                <w:szCs w:val="26"/>
              </w:rPr>
              <w:t xml:space="preserve">Наименование банка:           </w:t>
            </w:r>
          </w:p>
          <w:p w14:paraId="0DCD7664">
            <w:pPr>
              <w:pStyle w:val="70"/>
              <w:rPr>
                <w:rFonts w:ascii="PT Astra Serif" w:hAnsi="PT Astra Serif" w:cs="PT Astra Serif"/>
                <w:sz w:val="26"/>
                <w:szCs w:val="26"/>
              </w:rPr>
            </w:pPr>
          </w:p>
          <w:p w14:paraId="4E079764">
            <w:pPr>
              <w:pStyle w:val="70"/>
              <w:rPr>
                <w:rFonts w:ascii="PT Astra Serif" w:hAnsi="PT Astra Serif" w:cs="PT Astra Serif"/>
                <w:sz w:val="26"/>
                <w:szCs w:val="26"/>
              </w:rPr>
            </w:pPr>
            <w:r>
              <w:rPr>
                <w:rFonts w:ascii="PT Astra Serif" w:hAnsi="PT Astra Serif" w:cs="PT Astra Serif"/>
                <w:sz w:val="26"/>
                <w:szCs w:val="26"/>
              </w:rPr>
              <w:t xml:space="preserve">БИК </w:t>
            </w:r>
          </w:p>
          <w:p w14:paraId="43916071">
            <w:pPr>
              <w:pStyle w:val="70"/>
              <w:rPr>
                <w:rFonts w:ascii="PT Astra Serif" w:hAnsi="PT Astra Serif" w:cs="PT Astra Serif"/>
                <w:sz w:val="26"/>
                <w:szCs w:val="26"/>
              </w:rPr>
            </w:pPr>
            <w:r>
              <w:rPr>
                <w:rFonts w:ascii="PT Astra Serif" w:hAnsi="PT Astra Serif" w:cs="PT Astra Serif"/>
                <w:sz w:val="26"/>
                <w:szCs w:val="26"/>
              </w:rPr>
              <w:t>к/с</w:t>
            </w:r>
          </w:p>
          <w:p w14:paraId="32CF0F06">
            <w:pPr>
              <w:pStyle w:val="70"/>
              <w:rPr>
                <w:rFonts w:ascii="PT Astra Serif" w:hAnsi="PT Astra Serif" w:cs="PT Astra Serif"/>
                <w:sz w:val="26"/>
                <w:szCs w:val="26"/>
              </w:rPr>
            </w:pPr>
            <w:r>
              <w:rPr>
                <w:rFonts w:ascii="PT Astra Serif" w:hAnsi="PT Astra Serif" w:cs="PT Astra Serif"/>
                <w:sz w:val="26"/>
                <w:szCs w:val="26"/>
              </w:rPr>
              <w:t xml:space="preserve">р/с </w:t>
            </w:r>
          </w:p>
          <w:p w14:paraId="6E8B2188">
            <w:pPr>
              <w:pStyle w:val="70"/>
              <w:rPr>
                <w:rFonts w:ascii="PT Astra Serif" w:hAnsi="PT Astra Serif" w:cs="PT Astra Serif"/>
                <w:sz w:val="26"/>
                <w:szCs w:val="26"/>
              </w:rPr>
            </w:pPr>
            <w:r>
              <w:rPr>
                <w:rFonts w:ascii="PT Astra Serif" w:hAnsi="PT Astra Serif" w:cs="PT Astra Serif"/>
                <w:sz w:val="26"/>
                <w:szCs w:val="26"/>
              </w:rPr>
              <w:t>ОКПО 42948121</w:t>
            </w:r>
          </w:p>
          <w:p w14:paraId="1D2BA2B1">
            <w:pPr>
              <w:pStyle w:val="70"/>
              <w:rPr>
                <w:rFonts w:ascii="PT Astra Serif" w:hAnsi="PT Astra Serif" w:cs="PT Astra Serif"/>
                <w:sz w:val="26"/>
                <w:szCs w:val="26"/>
              </w:rPr>
            </w:pPr>
            <w:r>
              <w:rPr>
                <w:rFonts w:ascii="PT Astra Serif" w:hAnsi="PT Astra Serif" w:cs="PT Astra Serif"/>
                <w:sz w:val="26"/>
                <w:szCs w:val="26"/>
              </w:rPr>
              <w:t xml:space="preserve">ОКТМО 24635420  </w:t>
            </w:r>
          </w:p>
          <w:p w14:paraId="2CA2E3DA">
            <w:pPr>
              <w:spacing w:line="240" w:lineRule="auto"/>
              <w:rPr>
                <w:rFonts w:ascii="PT Astra Serif" w:hAnsi="PT Astra Serif" w:cs="PT Astra Serif"/>
                <w:b/>
                <w:sz w:val="26"/>
                <w:szCs w:val="26"/>
              </w:rPr>
            </w:pPr>
            <w:r>
              <w:rPr>
                <w:rFonts w:ascii="PT Astra Serif" w:hAnsi="PT Astra Serif" w:cs="PT Astra Serif"/>
                <w:sz w:val="26"/>
                <w:szCs w:val="26"/>
              </w:rPr>
              <w:t xml:space="preserve">тел., </w:t>
            </w:r>
            <w:r>
              <w:rPr>
                <w:rFonts w:ascii="PT Astra Serif" w:hAnsi="PT Astra Serif" w:cs="PT Astra Serif"/>
                <w:sz w:val="26"/>
                <w:szCs w:val="26"/>
              </w:rPr>
              <w:br w:type="textWrapping"/>
            </w:r>
            <w:r>
              <w:rPr>
                <w:rFonts w:ascii="PT Astra Serif" w:hAnsi="PT Astra Serif" w:cs="PT Astra Serif"/>
                <w:sz w:val="26"/>
                <w:szCs w:val="26"/>
              </w:rPr>
              <w:t xml:space="preserve">эл. почта: </w:t>
            </w:r>
          </w:p>
          <w:p w14:paraId="51647077">
            <w:pPr>
              <w:spacing w:before="0" w:after="200" w:line="240" w:lineRule="auto"/>
              <w:rPr>
                <w:rFonts w:ascii="PT Astra Serif" w:hAnsi="PT Astra Serif" w:cs="PT Astra Serif"/>
                <w:b/>
                <w:sz w:val="26"/>
                <w:szCs w:val="26"/>
              </w:rPr>
            </w:pPr>
          </w:p>
        </w:tc>
      </w:tr>
    </w:tbl>
    <w:p w14:paraId="34D4CC13">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r>
        <w:rPr>
          <w:rFonts w:ascii="PT Astra Serif" w:hAnsi="PT Astra Serif" w:cs="PT Astra Serif"/>
          <w:b/>
          <w:sz w:val="26"/>
          <w:szCs w:val="26"/>
        </w:rPr>
        <w:t>15. ПОДПИСИ СТОРОН</w:t>
      </w:r>
    </w:p>
    <w:p w14:paraId="15806E02">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p>
    <w:tbl>
      <w:tblPr>
        <w:tblStyle w:val="7"/>
        <w:tblW w:w="0" w:type="auto"/>
        <w:tblInd w:w="20" w:type="dxa"/>
        <w:tblLayout w:type="fixed"/>
        <w:tblCellMar>
          <w:top w:w="0" w:type="dxa"/>
          <w:left w:w="0" w:type="dxa"/>
          <w:bottom w:w="0" w:type="dxa"/>
          <w:right w:w="0" w:type="dxa"/>
        </w:tblCellMar>
      </w:tblPr>
      <w:tblGrid>
        <w:gridCol w:w="1469"/>
        <w:gridCol w:w="2740"/>
        <w:gridCol w:w="1470"/>
        <w:gridCol w:w="3301"/>
      </w:tblGrid>
      <w:tr w14:paraId="750FDA96">
        <w:tblPrEx>
          <w:tblCellMar>
            <w:top w:w="0" w:type="dxa"/>
            <w:left w:w="0" w:type="dxa"/>
            <w:bottom w:w="0" w:type="dxa"/>
            <w:right w:w="0" w:type="dxa"/>
          </w:tblCellMar>
        </w:tblPrEx>
        <w:tc>
          <w:tcPr>
            <w:tcW w:w="4209" w:type="dxa"/>
            <w:gridSpan w:val="2"/>
            <w:noWrap w:val="0"/>
            <w:vAlign w:val="top"/>
          </w:tcPr>
          <w:p w14:paraId="609603AD">
            <w:pPr>
              <w:spacing w:before="0" w:after="100" w:line="240" w:lineRule="auto"/>
              <w:rPr>
                <w:rFonts w:ascii="PT Astra Serif" w:hAnsi="PT Astra Serif" w:cs="PT Astra Serif"/>
                <w:sz w:val="26"/>
                <w:szCs w:val="26"/>
              </w:rPr>
            </w:pPr>
            <w:r>
              <w:rPr>
                <w:rFonts w:ascii="PT Astra Serif" w:hAnsi="PT Astra Serif" w:cs="PT Astra Serif"/>
                <w:sz w:val="26"/>
                <w:szCs w:val="26"/>
              </w:rPr>
              <w:t>Г</w:t>
            </w:r>
            <w:r>
              <w:rPr>
                <w:rFonts w:ascii="PT Astra Serif" w:hAnsi="PT Astra Serif" w:cs="PT Astra Serif"/>
                <w:b/>
                <w:bCs/>
                <w:sz w:val="26"/>
                <w:szCs w:val="26"/>
              </w:rPr>
              <w:t>осударственный заказчик :</w:t>
            </w:r>
          </w:p>
          <w:p w14:paraId="78299195">
            <w:pPr>
              <w:spacing w:before="0" w:after="100" w:line="240" w:lineRule="auto"/>
            </w:pPr>
            <w:r>
              <w:rPr>
                <w:rFonts w:ascii="PT Astra Serif" w:hAnsi="PT Astra Serif" w:cs="PT Astra Serif"/>
                <w:sz w:val="26"/>
                <w:szCs w:val="26"/>
              </w:rPr>
              <w:t>Начальник</w:t>
            </w:r>
          </w:p>
        </w:tc>
        <w:tc>
          <w:tcPr>
            <w:tcW w:w="4771" w:type="dxa"/>
            <w:gridSpan w:val="2"/>
            <w:noWrap w:val="0"/>
            <w:vAlign w:val="top"/>
          </w:tcPr>
          <w:p w14:paraId="5DFAE012">
            <w:pPr>
              <w:spacing w:before="0" w:after="100" w:line="240" w:lineRule="auto"/>
            </w:pPr>
            <w:r>
              <w:rPr>
                <w:rFonts w:ascii="PT Astra Serif" w:hAnsi="PT Astra Serif" w:cs="PT Astra Serif"/>
                <w:b/>
                <w:bCs/>
                <w:sz w:val="26"/>
                <w:szCs w:val="26"/>
              </w:rPr>
              <w:t>Исполнитель:</w:t>
            </w:r>
          </w:p>
        </w:tc>
      </w:tr>
      <w:tr w14:paraId="02944BFB">
        <w:tblPrEx>
          <w:tblCellMar>
            <w:top w:w="0" w:type="dxa"/>
            <w:left w:w="0" w:type="dxa"/>
            <w:bottom w:w="0" w:type="dxa"/>
            <w:right w:w="0" w:type="dxa"/>
          </w:tblCellMar>
        </w:tblPrEx>
        <w:tc>
          <w:tcPr>
            <w:tcW w:w="1469" w:type="dxa"/>
            <w:noWrap w:val="0"/>
            <w:vAlign w:val="top"/>
          </w:tcPr>
          <w:p w14:paraId="5D38A8D2">
            <w:pPr>
              <w:spacing w:before="0" w:after="0" w:line="240" w:lineRule="auto"/>
              <w:jc w:val="center"/>
              <w:rPr>
                <w:rFonts w:ascii="PT Astra Serif" w:hAnsi="PT Astra Serif" w:cs="PT Astra Serif"/>
                <w:sz w:val="26"/>
                <w:szCs w:val="26"/>
              </w:rPr>
            </w:pPr>
            <w:r>
              <w:rPr>
                <w:rFonts w:ascii="PT Astra Serif" w:hAnsi="PT Astra Serif" w:cs="PT Astra Serif"/>
                <w:sz w:val="26"/>
                <w:szCs w:val="26"/>
              </w:rPr>
              <w:t>___________</w:t>
            </w:r>
          </w:p>
          <w:p w14:paraId="5AF0EF20">
            <w:pPr>
              <w:spacing w:before="0" w:after="100" w:line="240" w:lineRule="auto"/>
              <w:jc w:val="center"/>
            </w:pPr>
            <w:r>
              <w:rPr>
                <w:rFonts w:ascii="PT Astra Serif" w:hAnsi="PT Astra Serif" w:cs="PT Astra Serif"/>
                <w:sz w:val="26"/>
                <w:szCs w:val="26"/>
              </w:rPr>
              <w:t>(подпись)</w:t>
            </w:r>
          </w:p>
        </w:tc>
        <w:tc>
          <w:tcPr>
            <w:tcW w:w="2740" w:type="dxa"/>
            <w:noWrap w:val="0"/>
            <w:vAlign w:val="top"/>
          </w:tcPr>
          <w:p w14:paraId="262C0A5B">
            <w:pPr>
              <w:spacing w:before="0" w:after="0" w:line="240" w:lineRule="auto"/>
              <w:jc w:val="center"/>
              <w:rPr>
                <w:rFonts w:ascii="PT Astra Serif" w:hAnsi="PT Astra Serif" w:cs="PT Astra Serif"/>
                <w:sz w:val="26"/>
                <w:szCs w:val="26"/>
              </w:rPr>
            </w:pPr>
            <w:r>
              <w:rPr>
                <w:rFonts w:ascii="PT Astra Serif" w:hAnsi="PT Astra Serif" w:cs="PT Astra Serif"/>
                <w:sz w:val="26"/>
                <w:szCs w:val="26"/>
                <w:u w:val="single"/>
              </w:rPr>
              <w:t>А.С.Рамодин</w:t>
            </w:r>
          </w:p>
          <w:p w14:paraId="7EF1D5B4">
            <w:pPr>
              <w:spacing w:before="0" w:after="100" w:line="240" w:lineRule="auto"/>
              <w:jc w:val="center"/>
            </w:pPr>
            <w:r>
              <w:rPr>
                <w:rFonts w:ascii="PT Astra Serif" w:hAnsi="PT Astra Serif" w:cs="PT Astra Serif"/>
                <w:sz w:val="26"/>
                <w:szCs w:val="26"/>
              </w:rPr>
              <w:t>(расшифровка подписи)</w:t>
            </w:r>
          </w:p>
        </w:tc>
        <w:tc>
          <w:tcPr>
            <w:tcW w:w="1470" w:type="dxa"/>
            <w:noWrap w:val="0"/>
            <w:vAlign w:val="top"/>
          </w:tcPr>
          <w:p w14:paraId="5AF250DA">
            <w:pPr>
              <w:spacing w:before="0" w:after="0" w:line="240" w:lineRule="auto"/>
              <w:jc w:val="center"/>
              <w:rPr>
                <w:rFonts w:ascii="PT Astra Serif" w:hAnsi="PT Astra Serif" w:cs="PT Astra Serif"/>
                <w:sz w:val="26"/>
                <w:szCs w:val="26"/>
              </w:rPr>
            </w:pPr>
            <w:r>
              <w:rPr>
                <w:rFonts w:ascii="PT Astra Serif" w:hAnsi="PT Astra Serif" w:cs="PT Astra Serif"/>
                <w:sz w:val="26"/>
                <w:szCs w:val="26"/>
              </w:rPr>
              <w:t>___________</w:t>
            </w:r>
          </w:p>
          <w:p w14:paraId="22A3B5EC">
            <w:pPr>
              <w:spacing w:before="0" w:after="100" w:line="240" w:lineRule="auto"/>
              <w:jc w:val="center"/>
            </w:pPr>
            <w:r>
              <w:rPr>
                <w:rFonts w:ascii="PT Astra Serif" w:hAnsi="PT Astra Serif" w:cs="PT Astra Serif"/>
                <w:sz w:val="26"/>
                <w:szCs w:val="26"/>
              </w:rPr>
              <w:t>(подпись)</w:t>
            </w:r>
          </w:p>
        </w:tc>
        <w:tc>
          <w:tcPr>
            <w:tcW w:w="3301" w:type="dxa"/>
            <w:noWrap w:val="0"/>
            <w:vAlign w:val="top"/>
          </w:tcPr>
          <w:p w14:paraId="2F88AFC2">
            <w:pPr>
              <w:spacing w:before="0" w:after="0" w:line="240" w:lineRule="auto"/>
              <w:jc w:val="center"/>
              <w:rPr>
                <w:rFonts w:ascii="PT Astra Serif" w:hAnsi="PT Astra Serif" w:cs="PT Astra Serif"/>
                <w:sz w:val="26"/>
                <w:szCs w:val="26"/>
                <w:u w:val="single"/>
              </w:rPr>
            </w:pPr>
            <w:r>
              <w:rPr>
                <w:rFonts w:ascii="PT Astra Serif" w:hAnsi="PT Astra Serif" w:cs="PT Astra Serif"/>
                <w:sz w:val="26"/>
                <w:szCs w:val="26"/>
                <w:u w:val="single"/>
              </w:rPr>
              <w:t>____</w:t>
            </w:r>
            <w:r>
              <w:rPr>
                <w:rFonts w:ascii="PT Astra Serif" w:hAnsi="PT Astra Serif" w:cs="PT Astra Serif"/>
                <w:sz w:val="26"/>
                <w:szCs w:val="26"/>
              </w:rPr>
              <w:t>_______</w:t>
            </w:r>
          </w:p>
          <w:p w14:paraId="17D837B6">
            <w:pPr>
              <w:spacing w:before="0" w:after="0" w:line="240" w:lineRule="auto"/>
              <w:jc w:val="center"/>
              <w:rPr>
                <w:rFonts w:ascii="PT Astra Serif" w:hAnsi="PT Astra Serif" w:cs="PT Astra Serif"/>
                <w:sz w:val="26"/>
                <w:szCs w:val="26"/>
                <w:u w:val="single"/>
              </w:rPr>
            </w:pPr>
          </w:p>
          <w:p w14:paraId="787835C4">
            <w:pPr>
              <w:spacing w:before="0" w:after="100" w:line="240" w:lineRule="auto"/>
              <w:jc w:val="center"/>
            </w:pPr>
            <w:r>
              <w:rPr>
                <w:rFonts w:ascii="PT Astra Serif" w:hAnsi="PT Astra Serif" w:cs="PT Astra Serif"/>
                <w:sz w:val="26"/>
                <w:szCs w:val="26"/>
              </w:rPr>
              <w:t>(расшифровка подписи)</w:t>
            </w:r>
          </w:p>
        </w:tc>
      </w:tr>
      <w:tr w14:paraId="326ED31E">
        <w:tblPrEx>
          <w:tblCellMar>
            <w:top w:w="0" w:type="dxa"/>
            <w:left w:w="0" w:type="dxa"/>
            <w:bottom w:w="0" w:type="dxa"/>
            <w:right w:w="0" w:type="dxa"/>
          </w:tblCellMar>
        </w:tblPrEx>
        <w:tc>
          <w:tcPr>
            <w:tcW w:w="4209" w:type="dxa"/>
            <w:gridSpan w:val="2"/>
            <w:noWrap w:val="0"/>
            <w:vAlign w:val="top"/>
          </w:tcPr>
          <w:p w14:paraId="7FE271DC">
            <w:pPr>
              <w:spacing w:before="0" w:after="100" w:line="240" w:lineRule="auto"/>
              <w:jc w:val="both"/>
            </w:pPr>
            <w:r>
              <w:rPr>
                <w:rFonts w:ascii="PT Astra Serif" w:hAnsi="PT Astra Serif" w:cs="PT Astra Serif"/>
                <w:sz w:val="26"/>
                <w:szCs w:val="26"/>
              </w:rPr>
              <w:t>М.П. (при наличии)</w:t>
            </w:r>
          </w:p>
        </w:tc>
        <w:tc>
          <w:tcPr>
            <w:tcW w:w="4771" w:type="dxa"/>
            <w:gridSpan w:val="2"/>
            <w:noWrap w:val="0"/>
            <w:vAlign w:val="top"/>
          </w:tcPr>
          <w:p w14:paraId="7B8A190E">
            <w:pPr>
              <w:spacing w:before="0" w:after="100" w:line="240" w:lineRule="auto"/>
              <w:jc w:val="both"/>
            </w:pPr>
            <w:r>
              <w:rPr>
                <w:rFonts w:ascii="PT Astra Serif" w:hAnsi="PT Astra Serif" w:cs="PT Astra Serif"/>
                <w:sz w:val="26"/>
                <w:szCs w:val="26"/>
              </w:rPr>
              <w:t>М.П. (при наличии)</w:t>
            </w:r>
          </w:p>
        </w:tc>
      </w:tr>
      <w:tr w14:paraId="2608C0B1">
        <w:tblPrEx>
          <w:tblCellMar>
            <w:top w:w="0" w:type="dxa"/>
            <w:left w:w="0" w:type="dxa"/>
            <w:bottom w:w="0" w:type="dxa"/>
            <w:right w:w="0" w:type="dxa"/>
          </w:tblCellMar>
        </w:tblPrEx>
        <w:tc>
          <w:tcPr>
            <w:tcW w:w="4209" w:type="dxa"/>
            <w:gridSpan w:val="2"/>
            <w:noWrap w:val="0"/>
            <w:vAlign w:val="top"/>
          </w:tcPr>
          <w:p w14:paraId="2BD95BB6">
            <w:pPr>
              <w:spacing w:before="0" w:after="100" w:line="240" w:lineRule="auto"/>
              <w:jc w:val="both"/>
            </w:pPr>
            <w:r>
              <w:rPr>
                <w:rFonts w:ascii="PT Astra Serif" w:hAnsi="PT Astra Serif" w:cs="PT Astra Serif"/>
                <w:sz w:val="26"/>
                <w:szCs w:val="26"/>
              </w:rPr>
              <w:t>"__" _____________ 2026 г.</w:t>
            </w:r>
          </w:p>
        </w:tc>
        <w:tc>
          <w:tcPr>
            <w:tcW w:w="4771" w:type="dxa"/>
            <w:gridSpan w:val="2"/>
            <w:noWrap w:val="0"/>
            <w:vAlign w:val="top"/>
          </w:tcPr>
          <w:p w14:paraId="298209CF">
            <w:pPr>
              <w:spacing w:before="0" w:after="100" w:line="240" w:lineRule="auto"/>
              <w:jc w:val="both"/>
            </w:pPr>
            <w:r>
              <w:rPr>
                <w:rFonts w:ascii="PT Astra Serif" w:hAnsi="PT Astra Serif" w:cs="PT Astra Serif"/>
                <w:sz w:val="26"/>
                <w:szCs w:val="26"/>
              </w:rPr>
              <w:t>"__" _____________ 2026 г.</w:t>
            </w:r>
          </w:p>
        </w:tc>
      </w:tr>
    </w:tbl>
    <w:p w14:paraId="0B25C338">
      <w:pPr>
        <w:spacing w:before="0" w:after="0" w:line="240" w:lineRule="auto"/>
        <w:jc w:val="both"/>
        <w:rPr>
          <w:rFonts w:ascii="PT Astra Serif" w:hAnsi="PT Astra Serif" w:eastAsia="PT Astra Serif" w:cs="PT Astra Serif"/>
          <w:sz w:val="26"/>
          <w:szCs w:val="26"/>
        </w:rPr>
      </w:pPr>
      <w:r>
        <w:rPr>
          <w:rFonts w:ascii="PT Astra Serif" w:hAnsi="PT Astra Serif" w:cs="PT Astra Serif"/>
          <w:sz w:val="26"/>
          <w:szCs w:val="26"/>
        </w:rPr>
        <w:t> </w:t>
      </w:r>
    </w:p>
    <w:p w14:paraId="25B7131D">
      <w:pPr>
        <w:spacing w:before="0" w:after="0" w:line="240" w:lineRule="auto"/>
        <w:jc w:val="both"/>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p>
    <w:p w14:paraId="39A2F201">
      <w:pPr>
        <w:spacing w:before="0" w:after="0" w:line="240" w:lineRule="auto"/>
        <w:jc w:val="both"/>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p>
    <w:p w14:paraId="40B0A8E3">
      <w:pPr>
        <w:spacing w:before="0" w:after="0" w:line="240" w:lineRule="auto"/>
        <w:jc w:val="both"/>
      </w:pPr>
      <w:r>
        <w:rPr>
          <w:rFonts w:ascii="PT Astra Serif" w:hAnsi="PT Astra Serif" w:eastAsia="PT Astra Serif" w:cs="PT Astra Serif"/>
          <w:sz w:val="26"/>
          <w:szCs w:val="26"/>
        </w:rPr>
        <w:t xml:space="preserve">                                                                                     </w:t>
      </w:r>
    </w:p>
    <w:p w14:paraId="0524AA3B">
      <w:pPr>
        <w:spacing w:before="0" w:after="0" w:line="240" w:lineRule="auto"/>
        <w:jc w:val="both"/>
      </w:pPr>
    </w:p>
    <w:p w14:paraId="17B08315">
      <w:pPr>
        <w:spacing w:before="0" w:after="0" w:line="240" w:lineRule="auto"/>
        <w:jc w:val="both"/>
      </w:pPr>
      <w:r>
        <w:rPr>
          <w:rFonts w:ascii="PT Astra Serif" w:hAnsi="PT Astra Serif" w:eastAsia="PT Astra Serif" w:cs="PT Astra Serif"/>
          <w:sz w:val="26"/>
          <w:szCs w:val="26"/>
        </w:rPr>
        <w:t xml:space="preserve">                                                                                     </w:t>
      </w:r>
    </w:p>
    <w:p w14:paraId="6746211B">
      <w:pPr>
        <w:spacing w:before="0" w:after="0" w:line="240" w:lineRule="auto"/>
        <w:jc w:val="both"/>
      </w:pPr>
    </w:p>
    <w:p w14:paraId="738582C1">
      <w:pPr>
        <w:spacing w:before="0" w:after="0" w:line="240" w:lineRule="auto"/>
        <w:jc w:val="both"/>
      </w:pPr>
    </w:p>
    <w:p w14:paraId="71D8118B">
      <w:pPr>
        <w:spacing w:before="0" w:after="0" w:line="240" w:lineRule="auto"/>
        <w:jc w:val="both"/>
      </w:pPr>
    </w:p>
    <w:p w14:paraId="6FD5AB71">
      <w:pPr>
        <w:spacing w:before="0" w:after="0" w:line="240" w:lineRule="auto"/>
        <w:jc w:val="both"/>
      </w:pPr>
    </w:p>
    <w:p w14:paraId="3425FFFC">
      <w:pPr>
        <w:spacing w:before="0" w:after="0" w:line="240" w:lineRule="auto"/>
        <w:jc w:val="both"/>
      </w:pPr>
    </w:p>
    <w:p w14:paraId="4A2FA812">
      <w:pPr>
        <w:spacing w:before="0" w:after="0" w:line="240" w:lineRule="auto"/>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Приложение № 1</w:t>
      </w:r>
    </w:p>
    <w:p w14:paraId="10E422FF">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к Государственному контракту</w:t>
      </w:r>
    </w:p>
    <w:p w14:paraId="46E394AD">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от "__" ______ 2026 г. № ___</w:t>
      </w:r>
    </w:p>
    <w:p w14:paraId="1CCB35FF">
      <w:pPr>
        <w:spacing w:before="0" w:after="0" w:line="240" w:lineRule="auto"/>
        <w:jc w:val="both"/>
        <w:rPr>
          <w:rFonts w:ascii="PT Astra Serif" w:hAnsi="PT Astra Serif" w:cs="PT Astra Serif"/>
          <w:b/>
          <w:sz w:val="26"/>
          <w:szCs w:val="26"/>
        </w:rPr>
      </w:pPr>
      <w:r>
        <w:rPr>
          <w:rFonts w:ascii="PT Astra Serif" w:hAnsi="PT Astra Serif" w:cs="PT Astra Serif"/>
          <w:sz w:val="26"/>
          <w:szCs w:val="26"/>
        </w:rPr>
        <w:t> </w:t>
      </w:r>
    </w:p>
    <w:p w14:paraId="4FFB73BC">
      <w:pPr>
        <w:spacing w:before="0" w:after="0" w:line="240" w:lineRule="auto"/>
        <w:jc w:val="center"/>
        <w:rPr>
          <w:rFonts w:ascii="PT Astra Serif" w:hAnsi="PT Astra Serif" w:cs="PT Astra Serif"/>
          <w:b/>
          <w:sz w:val="26"/>
          <w:szCs w:val="26"/>
        </w:rPr>
      </w:pPr>
      <w:bookmarkStart w:id="3" w:name="p472"/>
      <w:bookmarkEnd w:id="3"/>
      <w:r>
        <w:rPr>
          <w:rFonts w:ascii="PT Astra Serif" w:hAnsi="PT Astra Serif" w:cs="PT Astra Serif"/>
          <w:b/>
          <w:sz w:val="26"/>
          <w:szCs w:val="26"/>
        </w:rPr>
        <w:t>ТЕХНИЧЕСКОЕ ЗАДАНИЕ</w:t>
      </w:r>
    </w:p>
    <w:p w14:paraId="5B25FAE9">
      <w:pPr>
        <w:spacing w:before="0" w:after="0" w:line="240" w:lineRule="auto"/>
        <w:jc w:val="center"/>
        <w:rPr>
          <w:rFonts w:ascii="PT Astra Serif" w:hAnsi="PT Astra Serif" w:cs="PT Astra Serif"/>
          <w:sz w:val="26"/>
          <w:szCs w:val="26"/>
        </w:rPr>
      </w:pPr>
      <w:r>
        <w:rPr>
          <w:rFonts w:ascii="PT Astra Serif" w:hAnsi="PT Astra Serif" w:cs="PT Astra Serif"/>
          <w:b/>
          <w:sz w:val="26"/>
          <w:szCs w:val="26"/>
        </w:rPr>
        <w:t>на оказание Услуг</w:t>
      </w:r>
    </w:p>
    <w:p w14:paraId="37A4B9F4">
      <w:pPr>
        <w:spacing w:before="0" w:after="0" w:line="240" w:lineRule="auto"/>
        <w:jc w:val="both"/>
        <w:rPr>
          <w:rFonts w:ascii="PT Astra Serif" w:hAnsi="PT Astra Serif" w:cs="PT Astra Serif"/>
          <w:b/>
          <w:sz w:val="26"/>
          <w:szCs w:val="26"/>
        </w:rPr>
      </w:pPr>
      <w:r>
        <w:rPr>
          <w:rFonts w:ascii="PT Astra Serif" w:hAnsi="PT Astra Serif" w:cs="PT Astra Serif"/>
          <w:sz w:val="26"/>
          <w:szCs w:val="26"/>
        </w:rPr>
        <w:t> </w:t>
      </w:r>
    </w:p>
    <w:p w14:paraId="2030E2DB">
      <w:pPr>
        <w:spacing w:before="0" w:after="0" w:line="240" w:lineRule="auto"/>
        <w:ind w:right="0" w:firstLine="540"/>
        <w:jc w:val="center"/>
        <w:rPr>
          <w:rFonts w:ascii="PT Astra Serif" w:hAnsi="PT Astra Serif" w:cs="PT Astra Serif"/>
          <w:b/>
          <w:sz w:val="26"/>
          <w:szCs w:val="26"/>
        </w:rPr>
      </w:pPr>
    </w:p>
    <w:p w14:paraId="35B52EE5">
      <w:pPr>
        <w:spacing w:before="0" w:after="0" w:line="240" w:lineRule="auto"/>
        <w:ind w:right="0" w:firstLine="540"/>
        <w:jc w:val="center"/>
        <w:rPr>
          <w:rFonts w:ascii="PT Astra Serif" w:hAnsi="PT Astra Serif" w:cs="PT Astra Serif"/>
          <w:b/>
          <w:sz w:val="26"/>
          <w:szCs w:val="26"/>
        </w:rPr>
      </w:pPr>
      <w:r>
        <w:rPr>
          <w:rFonts w:ascii="PT Astra Serif" w:hAnsi="PT Astra Serif" w:cs="PT Astra Serif"/>
          <w:b/>
          <w:sz w:val="26"/>
          <w:szCs w:val="26"/>
        </w:rPr>
        <w:t>1. Общие положения.</w:t>
      </w:r>
    </w:p>
    <w:p w14:paraId="746D4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b/>
          <w:sz w:val="26"/>
          <w:szCs w:val="26"/>
        </w:rPr>
      </w:pPr>
    </w:p>
    <w:p w14:paraId="31AC5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1.1.  Наименование  Услуги: проведение специальной оценки условий труда</w:t>
      </w:r>
    </w:p>
    <w:p w14:paraId="1865B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(далее - Услуги) « Исправительная  колония № 6 Управления Федеральной службой исполнения наказаний по Ивановской области».</w:t>
      </w:r>
    </w:p>
    <w:p w14:paraId="76792218">
      <w:pPr>
        <w:spacing w:before="0" w:after="0" w:line="240" w:lineRule="auto"/>
        <w:ind w:right="0" w:firstLine="540"/>
        <w:jc w:val="both"/>
        <w:rPr>
          <w:rFonts w:ascii="PT Astra Serif" w:hAnsi="PT Astra Serif" w:cs="PT Astra Serif"/>
          <w:sz w:val="26"/>
          <w:szCs w:val="26"/>
        </w:rPr>
      </w:pPr>
    </w:p>
    <w:p w14:paraId="070CFB39">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1.2. Количество рабочих мест, подлежащих СОУТ - 5</w:t>
      </w:r>
    </w:p>
    <w:p w14:paraId="03E82F04">
      <w:pPr>
        <w:spacing w:before="0" w:after="0" w:line="240" w:lineRule="auto"/>
        <w:rPr>
          <w:rFonts w:ascii="PT Astra Serif" w:hAnsi="PT Astra Serif" w:cs="PT Astra Serif"/>
          <w:b/>
          <w:sz w:val="26"/>
          <w:szCs w:val="26"/>
        </w:rPr>
      </w:pPr>
    </w:p>
    <w:p w14:paraId="4B3AFF5C">
      <w:pPr>
        <w:spacing w:before="0" w:after="0" w:line="240" w:lineRule="auto"/>
        <w:ind w:right="0" w:firstLine="540"/>
        <w:jc w:val="center"/>
        <w:rPr>
          <w:rFonts w:ascii="PT Astra Serif" w:hAnsi="PT Astra Serif" w:cs="PT Astra Serif"/>
          <w:b/>
          <w:sz w:val="26"/>
          <w:szCs w:val="26"/>
        </w:rPr>
      </w:pPr>
      <w:r>
        <w:rPr>
          <w:rFonts w:ascii="PT Astra Serif" w:hAnsi="PT Astra Serif" w:cs="PT Astra Serif"/>
          <w:b/>
          <w:sz w:val="26"/>
          <w:szCs w:val="26"/>
        </w:rPr>
        <w:t>2. Характеристика оказываемых услуг:</w:t>
      </w:r>
    </w:p>
    <w:p w14:paraId="58FD4CE8">
      <w:pPr>
        <w:spacing w:before="0" w:after="0" w:line="240" w:lineRule="auto"/>
        <w:ind w:right="0" w:firstLine="540"/>
        <w:jc w:val="both"/>
        <w:rPr>
          <w:rFonts w:ascii="PT Astra Serif" w:hAnsi="PT Astra Serif" w:cs="PT Astra Serif"/>
          <w:b/>
          <w:sz w:val="26"/>
          <w:szCs w:val="26"/>
        </w:rPr>
      </w:pPr>
    </w:p>
    <w:p w14:paraId="6144A52A">
      <w:pPr>
        <w:spacing w:before="0" w:after="0" w:line="240" w:lineRule="auto"/>
        <w:ind w:right="0" w:firstLine="540"/>
        <w:jc w:val="both"/>
        <w:rPr>
          <w:rFonts w:ascii="PT Astra Serif" w:hAnsi="PT Astra Serif" w:cs="PT Astra Serif"/>
          <w:sz w:val="26"/>
          <w:szCs w:val="26"/>
        </w:rPr>
      </w:pPr>
      <w:r>
        <w:rPr>
          <w:rFonts w:ascii="PT Astra Serif" w:hAnsi="PT Astra Serif" w:cs="PT Astra Serif"/>
          <w:b/>
          <w:sz w:val="26"/>
          <w:szCs w:val="26"/>
        </w:rPr>
        <w:t>2.1. Проведение СОУТ, включающей в себя:</w:t>
      </w:r>
    </w:p>
    <w:p w14:paraId="45348111">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2.1.1.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N 426-ФЗ, п</w:t>
      </w:r>
      <w:r>
        <w:rPr>
          <w:rFonts w:ascii="PT Astra Serif" w:hAnsi="PT Astra Serif" w:cs="PT Astra Serif"/>
          <w:color w:val="000000"/>
          <w:sz w:val="26"/>
          <w:szCs w:val="26"/>
        </w:rPr>
        <w:t>риказа Минтруда России от 21 ноября 2023 г. N 817н</w:t>
      </w:r>
      <w:r>
        <w:rPr>
          <w:rFonts w:ascii="PT Astra Serif" w:hAnsi="PT Astra Serif" w:cs="PT Astra Serif"/>
          <w:sz w:val="26"/>
          <w:szCs w:val="26"/>
        </w:rPr>
        <w:t>.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p>
    <w:p w14:paraId="2A62379B">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2.1.2. 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6D4C096C">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2.1.3.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 426-ФЗ в отношении каждого рабочего места;</w:t>
      </w:r>
    </w:p>
    <w:p w14:paraId="10F7D872">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2.1.4.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0767D9BA">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2.1.5.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0E9F2E34">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2.1.6.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3EFF0C33">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2.1.7.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0D30C0F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2.1.8. 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25615A7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проект сводной таблицы классов (подклассов) условий труда, установленных на рабочих местах;</w:t>
      </w:r>
    </w:p>
    <w:p w14:paraId="5F2D44A4">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332808E2">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318A9B62">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29D5ADC4">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2.1.9. составление и представление на бумажном и электронном носителях отчета о проведении СОУТ, оформленного по форме, утвержденной п</w:t>
      </w:r>
      <w:r>
        <w:rPr>
          <w:rFonts w:ascii="PT Astra Serif" w:hAnsi="PT Astra Serif" w:cs="PT Astra Serif"/>
          <w:color w:val="000000"/>
          <w:sz w:val="26"/>
          <w:szCs w:val="26"/>
        </w:rPr>
        <w:t xml:space="preserve">риказом Минтруда России от 21 ноября 2023 г. N 817н, </w:t>
      </w:r>
      <w:r>
        <w:rPr>
          <w:rFonts w:ascii="PT Astra Serif" w:hAnsi="PT Astra Serif" w:cs="PT Astra Serif"/>
          <w:sz w:val="26"/>
          <w:szCs w:val="26"/>
        </w:rPr>
        <w:t xml:space="preserve"> в том числе в отношении рабочих мест, на которых не идентифицированы вредные и (или) опасные производственные факторы, включающего в себя:</w:t>
      </w:r>
    </w:p>
    <w:p w14:paraId="5969C38A">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сведения об организации, проводящей СОУТ, с приложением копий документов, подтверждающих ее соответствие установленным статьей 19 Федерального закона от 28.12.2013 N 426-ФЗ требованиям;</w:t>
      </w:r>
    </w:p>
    <w:p w14:paraId="47824343">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перечень рабочих мест, на которых проводилась СОУТ, с указанием вредных и (или) опасных производственных факторов;</w:t>
      </w:r>
    </w:p>
    <w:p w14:paraId="6C86575C">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карты СОУТ;</w:t>
      </w:r>
    </w:p>
    <w:p w14:paraId="17987B8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протоколы проведения исследований (испытаний) и измерений вредных и (или) опасных производственных факторов;</w:t>
      </w:r>
    </w:p>
    <w:p w14:paraId="5535B407">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1B1D36B0">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сводную ведомость результатов проведения СОУТ;</w:t>
      </w:r>
    </w:p>
    <w:p w14:paraId="6C6A2297">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перечень мероприятий по улучшению условий труда работников, на рабочих местах которых проводилась СОУТ;</w:t>
      </w:r>
    </w:p>
    <w:p w14:paraId="1127FF3D">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заключения эксперта организации, проводящей СОУТ.</w:t>
      </w:r>
    </w:p>
    <w:p w14:paraId="2F71F96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2.1.10. подготовка сведений о результатах проведения СОУТ, предусмотренных частью 2 статьи 18 Федерального закона от 28.12.2013 N 426-ФЗ, передача их во ФГИС СОУТ и  ;</w:t>
      </w:r>
    </w:p>
    <w:p w14:paraId="4EA01590">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2.1.11.</w:t>
      </w:r>
      <w:r>
        <w:rPr>
          <w:rFonts w:ascii="PT Astra Serif" w:hAnsi="PT Astra Serif" w:cs="PT Astra Serif"/>
          <w:spacing w:val="-4"/>
          <w:sz w:val="26"/>
          <w:szCs w:val="26"/>
          <w:shd w:val="clear" w:color="auto" w:fill="auto"/>
        </w:rPr>
        <w:t xml:space="preserve"> в течении  3 (трех) рабочих дней со дня внесения сведений в ФГИС СОУТ  уведомляет организацию -заказчика СОУТ о внесении сведений о результатах проведения СОУТ в ФГИС учета  результатов проведения СОУТ</w:t>
      </w:r>
      <w:r>
        <w:rPr>
          <w:rFonts w:ascii="PT Astra Serif" w:hAnsi="PT Astra Serif" w:cs="PT Astra Serif"/>
          <w:sz w:val="26"/>
          <w:szCs w:val="26"/>
          <w:shd w:val="clear" w:color="auto" w:fill="auto"/>
        </w:rPr>
        <w:t>.</w:t>
      </w:r>
    </w:p>
    <w:p w14:paraId="250C5BB0">
      <w:pPr>
        <w:spacing w:before="0" w:after="0" w:line="240" w:lineRule="auto"/>
        <w:ind w:right="0" w:firstLine="540"/>
        <w:jc w:val="both"/>
        <w:rPr>
          <w:rFonts w:ascii="PT Astra Serif" w:hAnsi="PT Astra Serif" w:cs="PT Astra Serif"/>
          <w:b/>
          <w:sz w:val="26"/>
          <w:szCs w:val="26"/>
        </w:rPr>
      </w:pPr>
      <w:bookmarkStart w:id="4" w:name="p227_Копия_1"/>
      <w:bookmarkEnd w:id="4"/>
    </w:p>
    <w:p w14:paraId="36AFBAD6">
      <w:pPr>
        <w:spacing w:before="0" w:after="0" w:line="240" w:lineRule="auto"/>
        <w:jc w:val="both"/>
        <w:rPr>
          <w:rFonts w:ascii="PT Astra Serif" w:hAnsi="PT Astra Serif" w:cs="PT Astra Serif"/>
          <w:b/>
          <w:sz w:val="26"/>
          <w:szCs w:val="26"/>
        </w:rPr>
      </w:pPr>
      <w:r>
        <w:rPr>
          <w:rFonts w:ascii="PT Astra Serif" w:hAnsi="PT Astra Serif" w:eastAsia="PT Astra Serif" w:cs="PT Astra Serif"/>
          <w:b/>
          <w:sz w:val="26"/>
          <w:szCs w:val="26"/>
        </w:rPr>
        <w:t xml:space="preserve">          </w:t>
      </w:r>
      <w:r>
        <w:rPr>
          <w:rFonts w:ascii="PT Astra Serif" w:hAnsi="PT Astra Serif" w:cs="PT Astra Serif"/>
          <w:b/>
          <w:sz w:val="26"/>
          <w:szCs w:val="26"/>
        </w:rPr>
        <w:t>2.2. Требования к методам исследований (испытаний) и методикам измерений при проведении СОУТ:</w:t>
      </w:r>
    </w:p>
    <w:p w14:paraId="751F1F73">
      <w:pPr>
        <w:spacing w:before="0" w:after="0" w:line="240" w:lineRule="auto"/>
        <w:ind w:right="0" w:firstLine="540"/>
        <w:jc w:val="both"/>
        <w:rPr>
          <w:rFonts w:ascii="PT Astra Serif" w:hAnsi="PT Astra Serif" w:cs="PT Astra Serif"/>
          <w:b/>
          <w:sz w:val="26"/>
          <w:szCs w:val="26"/>
        </w:rPr>
      </w:pPr>
    </w:p>
    <w:p w14:paraId="2CA7DBE6">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2.2.1.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p>
    <w:p w14:paraId="7CFDF82A">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2.2.2. 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 426-ФЗ .</w:t>
      </w:r>
    </w:p>
    <w:p w14:paraId="38C3243E">
      <w:pPr>
        <w:spacing w:before="0" w:after="0" w:line="240" w:lineRule="auto"/>
        <w:ind w:right="0" w:firstLine="540"/>
        <w:jc w:val="center"/>
        <w:rPr>
          <w:rFonts w:ascii="PT Astra Serif" w:hAnsi="PT Astra Serif" w:cs="PT Astra Serif"/>
          <w:b/>
          <w:sz w:val="26"/>
          <w:szCs w:val="26"/>
        </w:rPr>
      </w:pPr>
    </w:p>
    <w:p w14:paraId="386EBC70">
      <w:pPr>
        <w:spacing w:before="0" w:after="0" w:line="240" w:lineRule="auto"/>
        <w:ind w:right="0" w:firstLine="567"/>
        <w:rPr>
          <w:rFonts w:ascii="PT Astra Serif" w:hAnsi="PT Astra Serif" w:cs="PT Astra Serif"/>
          <w:b/>
          <w:sz w:val="26"/>
          <w:szCs w:val="26"/>
        </w:rPr>
      </w:pPr>
      <w:r>
        <w:rPr>
          <w:rFonts w:ascii="PT Astra Serif" w:hAnsi="PT Astra Serif" w:cs="PT Astra Serif"/>
          <w:b/>
          <w:sz w:val="26"/>
          <w:szCs w:val="26"/>
        </w:rPr>
        <w:t>2.3. Требования к организации, оказывающей услуги по проведению СОУТ:</w:t>
      </w:r>
    </w:p>
    <w:p w14:paraId="40F89939">
      <w:pPr>
        <w:spacing w:before="0" w:after="0" w:line="240" w:lineRule="auto"/>
        <w:ind w:right="0" w:firstLine="540"/>
        <w:jc w:val="both"/>
        <w:rPr>
          <w:rFonts w:ascii="PT Astra Serif" w:hAnsi="PT Astra Serif" w:cs="PT Astra Serif"/>
          <w:b/>
          <w:sz w:val="26"/>
          <w:szCs w:val="26"/>
        </w:rPr>
      </w:pPr>
    </w:p>
    <w:p w14:paraId="767F1F99">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2.3.1. указание в уставных документах организации в качестве основного вида деятельности или одного из видов ее деятельности проведения специальной оценки условий труда;</w:t>
      </w:r>
    </w:p>
    <w:p w14:paraId="2012989C">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2.3.2.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523740BD">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2.3.3.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 от 28.12.2013 № 426-ФЗ;</w:t>
      </w:r>
    </w:p>
    <w:p w14:paraId="084FFB2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2.3.4. наличие регистрации в реестре организаций, проводящих СОУТ, согласно части 3 статьи 19 Федерального закона от 28.12.2013 № 426-ФЗ;</w:t>
      </w:r>
    </w:p>
    <w:p w14:paraId="609179A4">
      <w:pPr>
        <w:spacing w:before="0" w:after="0" w:line="240" w:lineRule="auto"/>
        <w:ind w:right="0" w:firstLine="540"/>
        <w:jc w:val="both"/>
        <w:rPr>
          <w:rFonts w:ascii="PT Astra Serif" w:hAnsi="PT Astra Serif" w:cs="PT Astra Serif"/>
          <w:sz w:val="26"/>
          <w:szCs w:val="26"/>
        </w:rPr>
      </w:pPr>
    </w:p>
    <w:p w14:paraId="5A057C3D">
      <w:pPr>
        <w:spacing w:before="0" w:after="0" w:line="240" w:lineRule="auto"/>
        <w:ind w:right="0" w:firstLine="567"/>
        <w:jc w:val="both"/>
        <w:rPr>
          <w:rFonts w:ascii="PT Astra Serif" w:hAnsi="PT Astra Serif" w:cs="PT Astra Serif"/>
          <w:b/>
          <w:sz w:val="26"/>
          <w:szCs w:val="26"/>
        </w:rPr>
      </w:pPr>
      <w:r>
        <w:rPr>
          <w:rFonts w:ascii="PT Astra Serif" w:hAnsi="PT Astra Serif" w:cs="PT Astra Serif"/>
          <w:b/>
          <w:sz w:val="26"/>
          <w:szCs w:val="26"/>
        </w:rPr>
        <w:t>2.4. Привлечение соисполнителей допускается в соответствии с частью 2 статьи 19 Федерального закона от 28.12.2013 N 426-ФЗ.</w:t>
      </w:r>
    </w:p>
    <w:p w14:paraId="3E2A42ED">
      <w:pPr>
        <w:spacing w:before="0" w:after="0" w:line="240" w:lineRule="auto"/>
        <w:ind w:right="0" w:firstLine="540"/>
        <w:jc w:val="both"/>
        <w:rPr>
          <w:rFonts w:ascii="PT Astra Serif" w:hAnsi="PT Astra Serif" w:cs="PT Astra Serif"/>
          <w:b/>
          <w:sz w:val="26"/>
          <w:szCs w:val="26"/>
        </w:rPr>
      </w:pPr>
    </w:p>
    <w:p w14:paraId="1F4A76D6">
      <w:pPr>
        <w:spacing w:before="0" w:after="0" w:line="240" w:lineRule="auto"/>
        <w:ind w:right="0" w:firstLine="567"/>
        <w:rPr>
          <w:rFonts w:ascii="PT Astra Serif" w:hAnsi="PT Astra Serif" w:cs="PT Astra Serif"/>
          <w:b/>
          <w:sz w:val="26"/>
          <w:szCs w:val="26"/>
        </w:rPr>
      </w:pPr>
      <w:r>
        <w:rPr>
          <w:rFonts w:ascii="PT Astra Serif" w:hAnsi="PT Astra Serif" w:cs="PT Astra Serif"/>
          <w:b/>
          <w:sz w:val="26"/>
          <w:szCs w:val="26"/>
        </w:rPr>
        <w:t>2.5. Требования к качественным характеристикам оказываемых Услуг:</w:t>
      </w:r>
    </w:p>
    <w:p w14:paraId="46A047BC">
      <w:pPr>
        <w:spacing w:before="0" w:after="0" w:line="240" w:lineRule="auto"/>
        <w:ind w:right="0" w:firstLine="540"/>
        <w:jc w:val="both"/>
        <w:rPr>
          <w:rFonts w:ascii="PT Astra Serif" w:hAnsi="PT Astra Serif" w:cs="PT Astra Serif"/>
          <w:b/>
          <w:sz w:val="26"/>
          <w:szCs w:val="26"/>
        </w:rPr>
      </w:pPr>
    </w:p>
    <w:p w14:paraId="54631009">
      <w:pPr>
        <w:spacing w:before="0" w:after="0" w:line="240" w:lineRule="auto"/>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2.5.1.Проведение СОУТ осуществляется в соответствии с требованиями Федерального закона от 28.12.2013 № 426-ФЗ , П</w:t>
      </w:r>
      <w:r>
        <w:rPr>
          <w:rFonts w:ascii="PT Astra Serif" w:hAnsi="PT Astra Serif" w:cs="PT Astra Serif"/>
          <w:color w:val="000000"/>
          <w:sz w:val="26"/>
          <w:szCs w:val="26"/>
        </w:rPr>
        <w:t xml:space="preserve">риказа Минтруда России от 21 ноября 2023 г. N 817н </w:t>
      </w:r>
      <w:r>
        <w:rPr>
          <w:rFonts w:ascii="PT Astra Serif" w:hAnsi="PT Astra Serif" w:cs="PT Astra Serif"/>
          <w:sz w:val="26"/>
          <w:szCs w:val="26"/>
        </w:rPr>
        <w:t xml:space="preserve">         с учетом специфики деятельности Заказчика.</w:t>
      </w:r>
    </w:p>
    <w:p w14:paraId="2EB739C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 xml:space="preserve">2.5.2. Место оказания Услуг: </w:t>
      </w:r>
      <w:r>
        <w:rPr>
          <w:rFonts w:ascii="PT Astra Serif" w:hAnsi="PT Astra Serif" w:cs="PT Astra Serif"/>
          <w:sz w:val="26"/>
          <w:szCs w:val="26"/>
          <w:u w:val="single"/>
        </w:rPr>
        <w:t>Ивановская обл. Южский р-н с. Талицы    ул. Школьная    д. 10 (ФКУ ИК-6)</w:t>
      </w:r>
    </w:p>
    <w:p w14:paraId="4E091656">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2.5.3. Сроки оказания Услуг: до 30.06.2026г..</w:t>
      </w:r>
    </w:p>
    <w:p w14:paraId="0BB387BE">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Начало оказания Услуг: с даты заключения Контракта.</w:t>
      </w:r>
    </w:p>
    <w:p w14:paraId="75E66B4F">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Окончание оказания Услуг: не позднее 30.06.2026 г.</w:t>
      </w:r>
    </w:p>
    <w:p w14:paraId="1CB6CF8D">
      <w:pPr>
        <w:spacing w:before="0" w:after="0" w:line="240" w:lineRule="auto"/>
        <w:ind w:right="0" w:firstLine="540"/>
        <w:jc w:val="both"/>
        <w:rPr>
          <w:rFonts w:ascii="PT Astra Serif" w:hAnsi="PT Astra Serif" w:cs="PT Astra Serif"/>
          <w:sz w:val="26"/>
          <w:szCs w:val="26"/>
        </w:rPr>
      </w:pPr>
      <w:r>
        <w:rPr>
          <w:rFonts w:ascii="PT Astra Serif" w:hAnsi="PT Astra Serif" w:cs="PT Astra Serif"/>
          <w:sz w:val="26"/>
          <w:szCs w:val="26"/>
        </w:rPr>
        <w:t>2.5.4. Срок сдачи Исполнителем отчета о проведении СОУТ и представления документов на оплату оказанных услуг: до 30.06.2026г.</w:t>
      </w:r>
    </w:p>
    <w:p w14:paraId="4D050CEC">
      <w:pPr>
        <w:spacing w:before="0" w:after="0" w:line="240" w:lineRule="auto"/>
        <w:ind w:right="0" w:firstLine="540"/>
        <w:jc w:val="both"/>
        <w:rPr>
          <w:rFonts w:ascii="PT Astra Serif" w:hAnsi="PT Astra Serif" w:cs="PT Astra Serif"/>
          <w:b/>
          <w:sz w:val="26"/>
          <w:szCs w:val="26"/>
        </w:rPr>
      </w:pPr>
      <w:r>
        <w:rPr>
          <w:rFonts w:ascii="PT Astra Serif" w:hAnsi="PT Astra Serif" w:cs="PT Astra Serif"/>
          <w:sz w:val="26"/>
          <w:szCs w:val="26"/>
        </w:rPr>
        <w:t>2.5.5. Место сдачи результатов оказанных Услуг: Ивановская обл., Южский р-н,         с. Талицы, ул. Школьная 10</w:t>
      </w:r>
    </w:p>
    <w:p w14:paraId="0A39530E">
      <w:pPr>
        <w:spacing w:before="0" w:after="0" w:line="240" w:lineRule="auto"/>
        <w:jc w:val="both"/>
        <w:rPr>
          <w:rFonts w:ascii="PT Astra Serif" w:hAnsi="PT Astra Serif" w:cs="PT Astra Serif"/>
          <w:b/>
          <w:sz w:val="26"/>
          <w:szCs w:val="26"/>
        </w:rPr>
      </w:pPr>
      <w:r>
        <w:rPr>
          <w:rFonts w:ascii="PT Astra Serif" w:hAnsi="PT Astra Serif" w:cs="PT Astra Serif"/>
          <w:b/>
          <w:sz w:val="26"/>
          <w:szCs w:val="26"/>
        </w:rPr>
        <w:t> </w:t>
      </w:r>
    </w:p>
    <w:tbl>
      <w:tblPr>
        <w:tblStyle w:val="7"/>
        <w:tblW w:w="0" w:type="auto"/>
        <w:tblInd w:w="20" w:type="dxa"/>
        <w:tblLayout w:type="fixed"/>
        <w:tblCellMar>
          <w:top w:w="0" w:type="dxa"/>
          <w:left w:w="0" w:type="dxa"/>
          <w:bottom w:w="0" w:type="dxa"/>
          <w:right w:w="0" w:type="dxa"/>
        </w:tblCellMar>
      </w:tblPr>
      <w:tblGrid>
        <w:gridCol w:w="4502"/>
        <w:gridCol w:w="4578"/>
      </w:tblGrid>
      <w:tr w14:paraId="4E9BC7E0">
        <w:tblPrEx>
          <w:tblCellMar>
            <w:top w:w="0" w:type="dxa"/>
            <w:left w:w="0" w:type="dxa"/>
            <w:bottom w:w="0" w:type="dxa"/>
            <w:right w:w="0" w:type="dxa"/>
          </w:tblCellMar>
        </w:tblPrEx>
        <w:tc>
          <w:tcPr>
            <w:tcW w:w="4502" w:type="dxa"/>
            <w:noWrap w:val="0"/>
            <w:vAlign w:val="top"/>
          </w:tcPr>
          <w:p w14:paraId="1C9C98DB">
            <w:pPr>
              <w:spacing w:line="240" w:lineRule="auto"/>
              <w:rPr>
                <w:rFonts w:ascii="PT Astra Serif" w:hAnsi="PT Astra Serif" w:cs="PT Astra Serif"/>
                <w:sz w:val="26"/>
                <w:szCs w:val="26"/>
              </w:rPr>
            </w:pPr>
            <w:r>
              <w:rPr>
                <w:rFonts w:ascii="PT Astra Serif" w:hAnsi="PT Astra Serif" w:cs="PT Astra Serif"/>
                <w:b/>
                <w:sz w:val="26"/>
                <w:szCs w:val="26"/>
              </w:rPr>
              <w:t>Государственный заказчик</w:t>
            </w:r>
            <w:r>
              <w:rPr>
                <w:rFonts w:ascii="PT Astra Serif" w:hAnsi="PT Astra Serif" w:cs="PT Astra Serif"/>
                <w:sz w:val="26"/>
                <w:szCs w:val="26"/>
              </w:rPr>
              <w:t>:</w:t>
            </w:r>
          </w:p>
          <w:p w14:paraId="2006C4F7">
            <w:pPr>
              <w:spacing w:line="240" w:lineRule="auto"/>
              <w:rPr>
                <w:rFonts w:ascii="PT Astra Serif" w:hAnsi="PT Astra Serif" w:cs="PT Astra Serif"/>
                <w:sz w:val="26"/>
                <w:szCs w:val="26"/>
              </w:rPr>
            </w:pPr>
            <w:r>
              <w:rPr>
                <w:rFonts w:ascii="PT Astra Serif" w:hAnsi="PT Astra Serif" w:cs="PT Astra Serif"/>
                <w:sz w:val="26"/>
                <w:szCs w:val="26"/>
              </w:rPr>
              <w:t>Начальник</w:t>
            </w:r>
          </w:p>
          <w:p w14:paraId="7221C033">
            <w:pPr>
              <w:pStyle w:val="66"/>
              <w:ind w:right="0" w:hanging="6"/>
              <w:rPr>
                <w:rFonts w:ascii="PT Astra Serif" w:hAnsi="PT Astra Serif" w:cs="PT Astra Serif"/>
                <w:sz w:val="26"/>
                <w:szCs w:val="26"/>
              </w:rPr>
            </w:pPr>
            <w:r>
              <w:rPr>
                <w:rFonts w:ascii="PT Astra Serif" w:hAnsi="PT Astra Serif" w:cs="PT Astra Serif"/>
                <w:sz w:val="26"/>
                <w:szCs w:val="26"/>
              </w:rPr>
              <w:t>_________________/А.С.Рамодин /</w:t>
            </w:r>
          </w:p>
          <w:p w14:paraId="7A790347">
            <w:pPr>
              <w:pStyle w:val="66"/>
              <w:ind w:right="0" w:hanging="6"/>
              <w:rPr>
                <w:rFonts w:ascii="PT Astra Serif" w:hAnsi="PT Astra Serif" w:cs="PT Astra Serif"/>
                <w:sz w:val="26"/>
                <w:szCs w:val="26"/>
              </w:rPr>
            </w:pPr>
          </w:p>
          <w:p w14:paraId="0F4F3C45">
            <w:pPr>
              <w:pStyle w:val="66"/>
              <w:rPr>
                <w:rFonts w:ascii="PT Astra Serif" w:hAnsi="PT Astra Serif" w:cs="PT Astra Serif"/>
                <w:sz w:val="26"/>
                <w:szCs w:val="26"/>
              </w:rPr>
            </w:pPr>
          </w:p>
          <w:p w14:paraId="21ACA6BF">
            <w:pPr>
              <w:pStyle w:val="66"/>
              <w:ind w:right="0" w:hanging="6"/>
              <w:rPr>
                <w:rFonts w:ascii="PT Astra Serif" w:hAnsi="PT Astra Serif" w:cs="PT Astra Serif"/>
                <w:b/>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«____»_________________ 2026 г.</w:t>
            </w:r>
          </w:p>
          <w:p w14:paraId="55F61F5F">
            <w:pPr>
              <w:spacing w:before="0" w:after="200"/>
            </w:pPr>
            <w:r>
              <w:rPr>
                <w:rFonts w:ascii="PT Astra Serif" w:hAnsi="PT Astra Serif" w:cs="PT Astra Serif"/>
                <w:b/>
                <w:sz w:val="26"/>
                <w:szCs w:val="26"/>
              </w:rPr>
              <w:t>М.П.</w:t>
            </w:r>
          </w:p>
        </w:tc>
        <w:tc>
          <w:tcPr>
            <w:tcW w:w="4578" w:type="dxa"/>
            <w:noWrap w:val="0"/>
            <w:vAlign w:val="top"/>
          </w:tcPr>
          <w:p w14:paraId="1CD034E7">
            <w:pPr>
              <w:spacing w:line="240" w:lineRule="auto"/>
              <w:rPr>
                <w:rFonts w:ascii="PT Astra Serif" w:hAnsi="PT Astra Serif" w:cs="PT Astra Serif"/>
                <w:sz w:val="26"/>
                <w:szCs w:val="26"/>
              </w:rPr>
            </w:pPr>
            <w:r>
              <w:rPr>
                <w:rFonts w:ascii="PT Astra Serif" w:hAnsi="PT Astra Serif" w:cs="PT Astra Serif"/>
                <w:b/>
                <w:sz w:val="26"/>
                <w:szCs w:val="26"/>
              </w:rPr>
              <w:t>Исполнитель</w:t>
            </w:r>
            <w:r>
              <w:rPr>
                <w:rFonts w:ascii="PT Astra Serif" w:hAnsi="PT Astra Serif" w:cs="PT Astra Serif"/>
                <w:sz w:val="26"/>
                <w:szCs w:val="26"/>
              </w:rPr>
              <w:t>:</w:t>
            </w:r>
          </w:p>
          <w:p w14:paraId="5D3FFB40">
            <w:pPr>
              <w:spacing w:line="240" w:lineRule="auto"/>
              <w:rPr>
                <w:rFonts w:ascii="PT Astra Serif" w:hAnsi="PT Astra Serif" w:cs="PT Astra Serif"/>
                <w:sz w:val="26"/>
                <w:szCs w:val="26"/>
              </w:rPr>
            </w:pPr>
          </w:p>
          <w:p w14:paraId="2B1A228F">
            <w:pPr>
              <w:pStyle w:val="66"/>
              <w:ind w:right="0" w:hanging="6"/>
              <w:rPr>
                <w:rFonts w:ascii="PT Astra Serif" w:hAnsi="PT Astra Serif" w:cs="PT Astra Serif"/>
                <w:sz w:val="26"/>
                <w:szCs w:val="26"/>
              </w:rPr>
            </w:pPr>
            <w:r>
              <w:rPr>
                <w:rFonts w:ascii="PT Astra Serif" w:hAnsi="PT Astra Serif" w:cs="PT Astra Serif"/>
                <w:sz w:val="26"/>
                <w:szCs w:val="26"/>
              </w:rPr>
              <w:t>_________________/_____________ /</w:t>
            </w:r>
          </w:p>
          <w:p w14:paraId="2137E09B">
            <w:pPr>
              <w:pStyle w:val="66"/>
              <w:ind w:right="0" w:hanging="6"/>
              <w:rPr>
                <w:rFonts w:ascii="PT Astra Serif" w:hAnsi="PT Astra Serif" w:cs="PT Astra Serif"/>
                <w:sz w:val="26"/>
                <w:szCs w:val="26"/>
              </w:rPr>
            </w:pPr>
          </w:p>
          <w:p w14:paraId="0442A96D">
            <w:pPr>
              <w:pStyle w:val="66"/>
              <w:rPr>
                <w:rFonts w:ascii="PT Astra Serif" w:hAnsi="PT Astra Serif" w:cs="PT Astra Serif"/>
                <w:sz w:val="26"/>
                <w:szCs w:val="26"/>
              </w:rPr>
            </w:pPr>
          </w:p>
          <w:p w14:paraId="5319BD46">
            <w:pPr>
              <w:pStyle w:val="66"/>
              <w:ind w:right="0" w:hanging="6"/>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«____»_________________ 2026 г.</w:t>
            </w:r>
          </w:p>
          <w:p w14:paraId="27E4959A">
            <w:pPr>
              <w:spacing w:before="0" w:after="200"/>
            </w:pPr>
            <w:r>
              <w:rPr>
                <w:rFonts w:ascii="PT Astra Serif" w:hAnsi="PT Astra Serif" w:cs="PT Astra Serif"/>
                <w:sz w:val="26"/>
                <w:szCs w:val="26"/>
              </w:rPr>
              <w:t>М.П.</w:t>
            </w:r>
          </w:p>
        </w:tc>
      </w:tr>
    </w:tbl>
    <w:p w14:paraId="27E6221D">
      <w:pPr>
        <w:spacing w:before="0" w:after="0" w:line="240" w:lineRule="auto"/>
        <w:jc w:val="both"/>
        <w:rPr>
          <w:rFonts w:ascii="PT Astra Serif" w:hAnsi="PT Astra Serif" w:cs="PT Astra Serif"/>
          <w:sz w:val="26"/>
          <w:szCs w:val="26"/>
        </w:rPr>
      </w:pPr>
    </w:p>
    <w:p w14:paraId="11834A14">
      <w:pPr>
        <w:spacing w:before="0" w:after="0" w:line="240" w:lineRule="auto"/>
        <w:jc w:val="both"/>
        <w:rPr>
          <w:rFonts w:ascii="PT Astra Serif" w:hAnsi="PT Astra Serif" w:cs="PT Astra Serif"/>
          <w:sz w:val="26"/>
          <w:szCs w:val="26"/>
        </w:rPr>
      </w:pPr>
    </w:p>
    <w:p w14:paraId="26C57D76">
      <w:pPr>
        <w:spacing w:before="0" w:after="0" w:line="240" w:lineRule="auto"/>
        <w:jc w:val="both"/>
        <w:rPr>
          <w:rFonts w:ascii="PT Astra Serif" w:hAnsi="PT Astra Serif" w:cs="PT Astra Serif"/>
          <w:sz w:val="26"/>
          <w:szCs w:val="26"/>
        </w:rPr>
      </w:pPr>
    </w:p>
    <w:p w14:paraId="13AAE0B4">
      <w:pPr>
        <w:spacing w:before="0" w:after="0" w:line="240" w:lineRule="auto"/>
        <w:jc w:val="both"/>
        <w:rPr>
          <w:rFonts w:ascii="PT Astra Serif" w:hAnsi="PT Astra Serif" w:cs="PT Astra Serif"/>
          <w:sz w:val="26"/>
          <w:szCs w:val="26"/>
        </w:rPr>
      </w:pPr>
    </w:p>
    <w:p w14:paraId="02FCB814">
      <w:pPr>
        <w:pStyle w:val="66"/>
        <w:numPr>
          <w:ilvl w:val="0"/>
          <w:numId w:val="0"/>
        </w:numPr>
        <w:ind w:left="0" w:right="0" w:firstLine="0"/>
        <w:jc w:val="right"/>
        <w:outlineLvl w:val="1"/>
        <w:rPr>
          <w:rFonts w:ascii="PT Astra Serif" w:hAnsi="PT Astra Serif" w:cs="PT Astra Serif"/>
          <w:sz w:val="26"/>
          <w:szCs w:val="26"/>
          <w:shd w:val="clear" w:color="auto" w:fill="auto"/>
        </w:rPr>
      </w:pPr>
      <w:r>
        <w:rPr>
          <w:rFonts w:ascii="PT Astra Serif" w:hAnsi="PT Astra Serif" w:cs="PT Astra Serif"/>
          <w:sz w:val="26"/>
          <w:szCs w:val="26"/>
        </w:rPr>
        <w:t>П</w:t>
      </w:r>
      <w:r>
        <w:rPr>
          <w:rFonts w:ascii="PT Astra Serif" w:hAnsi="PT Astra Serif" w:cs="PT Astra Serif"/>
          <w:sz w:val="26"/>
          <w:szCs w:val="26"/>
          <w:shd w:val="clear" w:color="auto" w:fill="auto"/>
        </w:rPr>
        <w:t>риложение N 2</w:t>
      </w:r>
    </w:p>
    <w:p w14:paraId="1A00C36E">
      <w:pPr>
        <w:pStyle w:val="66"/>
        <w:jc w:val="right"/>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к Контракту</w:t>
      </w:r>
    </w:p>
    <w:p w14:paraId="00B60558">
      <w:pPr>
        <w:pStyle w:val="66"/>
        <w:jc w:val="right"/>
        <w:rPr>
          <w:rFonts w:ascii="PT Astra Serif" w:hAnsi="PT Astra Serif" w:cs="PT Astra Serif"/>
          <w:sz w:val="26"/>
          <w:szCs w:val="26"/>
          <w:shd w:val="clear" w:color="auto" w:fill="auto"/>
        </w:rPr>
      </w:pPr>
      <w:r>
        <w:rPr>
          <w:rFonts w:ascii="PT Astra Serif" w:hAnsi="PT Astra Serif" w:cs="PT Astra Serif"/>
          <w:sz w:val="26"/>
          <w:szCs w:val="26"/>
          <w:shd w:val="clear" w:color="auto" w:fill="auto"/>
        </w:rPr>
        <w:t>от "__" ______ 20__ г. N ___</w:t>
      </w:r>
    </w:p>
    <w:p w14:paraId="10F07803">
      <w:pPr>
        <w:pStyle w:val="66"/>
        <w:jc w:val="both"/>
        <w:rPr>
          <w:rFonts w:ascii="PT Astra Serif" w:hAnsi="PT Astra Serif" w:cs="PT Astra Serif"/>
          <w:sz w:val="26"/>
          <w:szCs w:val="26"/>
          <w:shd w:val="clear" w:color="auto" w:fill="auto"/>
        </w:rPr>
      </w:pPr>
    </w:p>
    <w:p w14:paraId="571E7FB8">
      <w:pPr>
        <w:pStyle w:val="68"/>
        <w:jc w:val="both"/>
        <w:rPr>
          <w:rFonts w:ascii="PT Astra Serif" w:hAnsi="PT Astra Serif" w:cs="PT Astra Serif"/>
          <w:sz w:val="26"/>
          <w:szCs w:val="26"/>
          <w:shd w:val="clear" w:color="auto" w:fill="auto"/>
        </w:rPr>
      </w:pPr>
      <w:bookmarkStart w:id="5" w:name="P541"/>
      <w:bookmarkEnd w:id="5"/>
      <w:r>
        <w:rPr>
          <w:rFonts w:ascii="PT Astra Serif" w:hAnsi="PT Astra Serif" w:eastAsia="PT Astra Serif" w:cs="PT Astra Serif"/>
          <w:sz w:val="26"/>
          <w:szCs w:val="26"/>
          <w:shd w:val="clear" w:color="auto" w:fill="auto"/>
        </w:rPr>
        <w:t xml:space="preserve">                 </w:t>
      </w:r>
      <w:r>
        <w:rPr>
          <w:rFonts w:ascii="PT Astra Serif" w:hAnsi="PT Astra Serif" w:cs="PT Astra Serif"/>
          <w:b/>
          <w:bCs/>
          <w:sz w:val="26"/>
          <w:szCs w:val="26"/>
          <w:shd w:val="clear" w:color="auto" w:fill="auto"/>
        </w:rPr>
        <w:t>Календарный план и расчет стоимости Услуг</w:t>
      </w:r>
    </w:p>
    <w:p w14:paraId="706C8DB2">
      <w:pPr>
        <w:pStyle w:val="66"/>
        <w:jc w:val="both"/>
        <w:rPr>
          <w:rFonts w:ascii="PT Astra Serif" w:hAnsi="PT Astra Serif" w:cs="PT Astra Serif"/>
          <w:sz w:val="26"/>
          <w:szCs w:val="26"/>
          <w:shd w:val="clear" w:color="auto" w:fill="auto"/>
        </w:rPr>
      </w:pPr>
    </w:p>
    <w:tbl>
      <w:tblPr>
        <w:tblStyle w:val="7"/>
        <w:tblW w:w="0" w:type="auto"/>
        <w:tblInd w:w="0" w:type="dxa"/>
        <w:tblLayout w:type="fixed"/>
        <w:tblCellMar>
          <w:top w:w="102" w:type="dxa"/>
          <w:left w:w="62" w:type="dxa"/>
          <w:bottom w:w="102" w:type="dxa"/>
          <w:right w:w="62" w:type="dxa"/>
        </w:tblCellMar>
      </w:tblPr>
      <w:tblGrid>
        <w:gridCol w:w="510"/>
        <w:gridCol w:w="1864"/>
        <w:gridCol w:w="2000"/>
        <w:gridCol w:w="2032"/>
        <w:gridCol w:w="1559"/>
        <w:gridCol w:w="1077"/>
      </w:tblGrid>
      <w:tr w14:paraId="6B0A4CC3">
        <w:tblPrEx>
          <w:tblCellMar>
            <w:top w:w="102" w:type="dxa"/>
            <w:left w:w="62" w:type="dxa"/>
            <w:bottom w:w="102" w:type="dxa"/>
            <w:right w:w="62" w:type="dxa"/>
          </w:tblCellMar>
        </w:tblPrEx>
        <w:tc>
          <w:tcPr>
            <w:tcW w:w="510" w:type="dxa"/>
            <w:vMerge w:val="restart"/>
            <w:tcBorders>
              <w:top w:val="single" w:color="000000" w:sz="4" w:space="0"/>
              <w:left w:val="single" w:color="000000" w:sz="4" w:space="0"/>
              <w:bottom w:val="single" w:color="000000" w:sz="4" w:space="0"/>
              <w:right w:val="single" w:color="000000" w:sz="4" w:space="0"/>
            </w:tcBorders>
            <w:noWrap w:val="0"/>
            <w:vAlign w:val="top"/>
          </w:tcPr>
          <w:p w14:paraId="748F251F">
            <w:pPr>
              <w:pStyle w:val="66"/>
              <w:jc w:val="center"/>
            </w:pPr>
            <w:r>
              <w:rPr>
                <w:rFonts w:ascii="PT Astra Serif" w:hAnsi="PT Astra Serif" w:cs="PT Astra Serif"/>
                <w:sz w:val="26"/>
                <w:szCs w:val="26"/>
                <w:shd w:val="clear" w:color="auto" w:fill="auto"/>
              </w:rPr>
              <w:t>N п/п</w:t>
            </w:r>
          </w:p>
        </w:tc>
        <w:tc>
          <w:tcPr>
            <w:tcW w:w="1864" w:type="dxa"/>
            <w:vMerge w:val="restart"/>
            <w:tcBorders>
              <w:top w:val="single" w:color="000000" w:sz="4" w:space="0"/>
              <w:left w:val="single" w:color="000000" w:sz="4" w:space="0"/>
              <w:bottom w:val="single" w:color="000000" w:sz="4" w:space="0"/>
              <w:right w:val="single" w:color="000000" w:sz="4" w:space="0"/>
            </w:tcBorders>
            <w:noWrap w:val="0"/>
            <w:vAlign w:val="top"/>
          </w:tcPr>
          <w:p w14:paraId="7FF1E6A4">
            <w:pPr>
              <w:pStyle w:val="66"/>
              <w:jc w:val="center"/>
            </w:pPr>
            <w:r>
              <w:rPr>
                <w:rFonts w:ascii="PT Astra Serif" w:hAnsi="PT Astra Serif" w:cs="PT Astra Serif"/>
                <w:sz w:val="26"/>
                <w:szCs w:val="26"/>
                <w:shd w:val="clear" w:color="auto" w:fill="auto"/>
              </w:rPr>
              <w:t>Наименование подразделения Заказчика</w:t>
            </w:r>
          </w:p>
        </w:tc>
        <w:tc>
          <w:tcPr>
            <w:tcW w:w="2000" w:type="dxa"/>
            <w:vMerge w:val="restart"/>
            <w:tcBorders>
              <w:top w:val="single" w:color="000000" w:sz="4" w:space="0"/>
              <w:left w:val="single" w:color="000000" w:sz="4" w:space="0"/>
              <w:bottom w:val="single" w:color="000000" w:sz="4" w:space="0"/>
              <w:right w:val="single" w:color="000000" w:sz="4" w:space="0"/>
            </w:tcBorders>
            <w:noWrap w:val="0"/>
            <w:vAlign w:val="top"/>
          </w:tcPr>
          <w:p w14:paraId="0FC8259E">
            <w:pPr>
              <w:pStyle w:val="66"/>
              <w:jc w:val="center"/>
            </w:pPr>
            <w:r>
              <w:rPr>
                <w:rFonts w:ascii="PT Astra Serif" w:hAnsi="PT Astra Serif" w:cs="PT Astra Serif"/>
                <w:sz w:val="26"/>
                <w:szCs w:val="26"/>
                <w:shd w:val="clear" w:color="auto" w:fill="auto"/>
              </w:rPr>
              <w:t>Стоимость проведения СОУТ на 1 рабочем месте (руб.)</w:t>
            </w:r>
          </w:p>
        </w:tc>
        <w:tc>
          <w:tcPr>
            <w:tcW w:w="2032" w:type="dxa"/>
            <w:tcBorders>
              <w:top w:val="single" w:color="000000" w:sz="4" w:space="0"/>
              <w:left w:val="single" w:color="000000" w:sz="4" w:space="0"/>
              <w:bottom w:val="single" w:color="000000" w:sz="4" w:space="0"/>
              <w:right w:val="single" w:color="000000" w:sz="4" w:space="0"/>
            </w:tcBorders>
            <w:noWrap w:val="0"/>
            <w:vAlign w:val="top"/>
          </w:tcPr>
          <w:p w14:paraId="7323FBAC">
            <w:pPr>
              <w:pStyle w:val="66"/>
              <w:jc w:val="center"/>
            </w:pPr>
            <w:r>
              <w:rPr>
                <w:rFonts w:ascii="PT Astra Serif" w:hAnsi="PT Astra Serif" w:cs="PT Astra Serif"/>
                <w:sz w:val="26"/>
                <w:szCs w:val="26"/>
                <w:shd w:val="clear" w:color="auto" w:fill="auto"/>
              </w:rPr>
              <w:t>Срок оказания Услуг</w:t>
            </w:r>
          </w:p>
        </w:tc>
        <w:tc>
          <w:tcPr>
            <w:tcW w:w="2636" w:type="dxa"/>
            <w:gridSpan w:val="2"/>
            <w:tcBorders>
              <w:top w:val="single" w:color="000000" w:sz="4" w:space="0"/>
              <w:left w:val="single" w:color="000000" w:sz="4" w:space="0"/>
              <w:bottom w:val="single" w:color="000000" w:sz="4" w:space="0"/>
              <w:right w:val="single" w:color="000000" w:sz="4" w:space="0"/>
            </w:tcBorders>
            <w:noWrap w:val="0"/>
            <w:vAlign w:val="top"/>
          </w:tcPr>
          <w:p w14:paraId="25CDB541">
            <w:pPr>
              <w:pStyle w:val="66"/>
              <w:jc w:val="center"/>
            </w:pPr>
            <w:r>
              <w:rPr>
                <w:rFonts w:ascii="PT Astra Serif" w:hAnsi="PT Astra Serif" w:cs="PT Astra Serif"/>
                <w:sz w:val="26"/>
                <w:szCs w:val="26"/>
                <w:shd w:val="clear" w:color="auto" w:fill="auto"/>
              </w:rPr>
              <w:t>Итого</w:t>
            </w:r>
          </w:p>
        </w:tc>
      </w:tr>
      <w:tr w14:paraId="6C156251">
        <w:tblPrEx>
          <w:tblCellMar>
            <w:top w:w="102" w:type="dxa"/>
            <w:left w:w="62" w:type="dxa"/>
            <w:bottom w:w="102" w:type="dxa"/>
            <w:right w:w="62" w:type="dxa"/>
          </w:tblCellMar>
        </w:tblPrEx>
        <w:tc>
          <w:tcPr>
            <w:tcW w:w="510" w:type="dxa"/>
            <w:vMerge w:val="continue"/>
            <w:tcBorders>
              <w:top w:val="single" w:color="000000" w:sz="4" w:space="0"/>
              <w:left w:val="single" w:color="000000" w:sz="4" w:space="0"/>
              <w:bottom w:val="single" w:color="000000" w:sz="4" w:space="0"/>
              <w:right w:val="single" w:color="000000" w:sz="4" w:space="0"/>
            </w:tcBorders>
            <w:noWrap w:val="0"/>
            <w:vAlign w:val="top"/>
          </w:tcPr>
          <w:p w14:paraId="093FDFFD">
            <w:pPr>
              <w:pStyle w:val="66"/>
              <w:snapToGrid w:val="0"/>
              <w:rPr>
                <w:rFonts w:ascii="PT Astra Serif" w:hAnsi="PT Astra Serif" w:cs="PT Astra Serif"/>
                <w:sz w:val="26"/>
                <w:szCs w:val="26"/>
                <w:shd w:val="clear" w:color="auto" w:fill="auto"/>
              </w:rPr>
            </w:pPr>
          </w:p>
        </w:tc>
        <w:tc>
          <w:tcPr>
            <w:tcW w:w="1864" w:type="dxa"/>
            <w:vMerge w:val="continue"/>
            <w:tcBorders>
              <w:top w:val="single" w:color="000000" w:sz="4" w:space="0"/>
              <w:left w:val="single" w:color="000000" w:sz="4" w:space="0"/>
              <w:bottom w:val="single" w:color="000000" w:sz="4" w:space="0"/>
              <w:right w:val="single" w:color="000000" w:sz="4" w:space="0"/>
            </w:tcBorders>
            <w:noWrap w:val="0"/>
            <w:vAlign w:val="top"/>
          </w:tcPr>
          <w:p w14:paraId="588CC24D">
            <w:pPr>
              <w:pStyle w:val="66"/>
              <w:snapToGrid w:val="0"/>
              <w:rPr>
                <w:rFonts w:ascii="PT Astra Serif" w:hAnsi="PT Astra Serif" w:cs="PT Astra Serif"/>
                <w:sz w:val="26"/>
                <w:szCs w:val="26"/>
                <w:shd w:val="clear" w:color="auto" w:fill="auto"/>
              </w:rPr>
            </w:pPr>
          </w:p>
        </w:tc>
        <w:tc>
          <w:tcPr>
            <w:tcW w:w="2000" w:type="dxa"/>
            <w:vMerge w:val="continue"/>
            <w:tcBorders>
              <w:top w:val="single" w:color="000000" w:sz="4" w:space="0"/>
              <w:left w:val="single" w:color="000000" w:sz="4" w:space="0"/>
              <w:bottom w:val="single" w:color="000000" w:sz="4" w:space="0"/>
              <w:right w:val="single" w:color="000000" w:sz="4" w:space="0"/>
            </w:tcBorders>
            <w:noWrap w:val="0"/>
            <w:vAlign w:val="top"/>
          </w:tcPr>
          <w:p w14:paraId="017603F1">
            <w:pPr>
              <w:pStyle w:val="66"/>
              <w:snapToGrid w:val="0"/>
              <w:rPr>
                <w:rFonts w:ascii="PT Astra Serif" w:hAnsi="PT Astra Serif" w:cs="PT Astra Serif"/>
                <w:sz w:val="26"/>
                <w:szCs w:val="26"/>
                <w:shd w:val="clear" w:color="auto" w:fill="auto"/>
              </w:rPr>
            </w:pPr>
          </w:p>
        </w:tc>
        <w:tc>
          <w:tcPr>
            <w:tcW w:w="2032" w:type="dxa"/>
            <w:tcBorders>
              <w:top w:val="single" w:color="000000" w:sz="4" w:space="0"/>
              <w:left w:val="single" w:color="000000" w:sz="4" w:space="0"/>
              <w:bottom w:val="single" w:color="000000" w:sz="4" w:space="0"/>
              <w:right w:val="single" w:color="000000" w:sz="4" w:space="0"/>
            </w:tcBorders>
            <w:noWrap w:val="0"/>
            <w:vAlign w:val="top"/>
          </w:tcPr>
          <w:p w14:paraId="301FBD4C">
            <w:pPr>
              <w:pStyle w:val="66"/>
              <w:snapToGrid w:val="0"/>
              <w:jc w:val="center"/>
              <w:rPr>
                <w:rFonts w:ascii="PT Astra Serif" w:hAnsi="PT Astra Serif" w:cs="PT Astra Serif"/>
                <w:sz w:val="26"/>
                <w:szCs w:val="26"/>
                <w:shd w:val="clear" w:color="auto" w:fill="auto"/>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6B421B1B">
            <w:pPr>
              <w:pStyle w:val="66"/>
              <w:jc w:val="center"/>
            </w:pPr>
            <w:r>
              <w:rPr>
                <w:rFonts w:ascii="PT Astra Serif" w:hAnsi="PT Astra Serif" w:cs="PT Astra Serif"/>
                <w:sz w:val="26"/>
                <w:szCs w:val="26"/>
                <w:shd w:val="clear" w:color="auto" w:fill="auto"/>
              </w:rPr>
              <w:t>количество рабочих мест</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67AC41E6">
            <w:pPr>
              <w:pStyle w:val="66"/>
              <w:jc w:val="center"/>
            </w:pPr>
            <w:r>
              <w:rPr>
                <w:rFonts w:ascii="PT Astra Serif" w:hAnsi="PT Astra Serif" w:cs="PT Astra Serif"/>
                <w:sz w:val="26"/>
                <w:szCs w:val="26"/>
                <w:shd w:val="clear" w:color="auto" w:fill="auto"/>
              </w:rPr>
              <w:t>стоимость Услуг (руб.)</w:t>
            </w:r>
          </w:p>
        </w:tc>
      </w:tr>
      <w:tr w14:paraId="2FC15365">
        <w:tblPrEx>
          <w:tblCellMar>
            <w:top w:w="102" w:type="dxa"/>
            <w:left w:w="62" w:type="dxa"/>
            <w:bottom w:w="102" w:type="dxa"/>
            <w:right w:w="62" w:type="dxa"/>
          </w:tblCellMar>
        </w:tblPrEx>
        <w:tc>
          <w:tcPr>
            <w:tcW w:w="510" w:type="dxa"/>
            <w:tcBorders>
              <w:top w:val="single" w:color="000000" w:sz="4" w:space="0"/>
              <w:left w:val="single" w:color="000000" w:sz="4" w:space="0"/>
              <w:bottom w:val="single" w:color="000000" w:sz="4" w:space="0"/>
              <w:right w:val="single" w:color="000000" w:sz="4" w:space="0"/>
            </w:tcBorders>
            <w:noWrap w:val="0"/>
            <w:vAlign w:val="top"/>
          </w:tcPr>
          <w:p w14:paraId="01F0A8D2">
            <w:pPr>
              <w:pStyle w:val="66"/>
              <w:jc w:val="center"/>
            </w:pPr>
            <w:r>
              <w:rPr>
                <w:rFonts w:ascii="PT Astra Serif" w:hAnsi="PT Astra Serif" w:cs="PT Astra Serif"/>
                <w:sz w:val="26"/>
                <w:szCs w:val="26"/>
                <w:shd w:val="clear" w:color="auto" w:fill="auto"/>
              </w:rPr>
              <w:t>1.</w:t>
            </w:r>
          </w:p>
        </w:tc>
        <w:tc>
          <w:tcPr>
            <w:tcW w:w="1864" w:type="dxa"/>
            <w:tcBorders>
              <w:top w:val="single" w:color="000000" w:sz="4" w:space="0"/>
              <w:left w:val="single" w:color="000000" w:sz="4" w:space="0"/>
              <w:bottom w:val="single" w:color="000000" w:sz="4" w:space="0"/>
              <w:right w:val="single" w:color="000000" w:sz="4" w:space="0"/>
            </w:tcBorders>
            <w:noWrap w:val="0"/>
            <w:vAlign w:val="top"/>
          </w:tcPr>
          <w:p w14:paraId="07D68F70">
            <w:pPr>
              <w:spacing w:before="0" w:after="200"/>
              <w:jc w:val="center"/>
            </w:pPr>
            <w:r>
              <w:rPr>
                <w:rFonts w:ascii="PT Astra Serif" w:hAnsi="PT Astra Serif" w:cs="PT Astra Serif"/>
                <w:sz w:val="26"/>
                <w:szCs w:val="26"/>
              </w:rPr>
              <w:t>Водитель автомобиля (АЦ 3,0-40 УРАЛ 43-206) Объединенной пожарной части</w:t>
            </w:r>
          </w:p>
        </w:tc>
        <w:tc>
          <w:tcPr>
            <w:tcW w:w="2000" w:type="dxa"/>
            <w:tcBorders>
              <w:top w:val="single" w:color="000000" w:sz="4" w:space="0"/>
              <w:left w:val="single" w:color="000000" w:sz="4" w:space="0"/>
              <w:bottom w:val="single" w:color="000000" w:sz="4" w:space="0"/>
              <w:right w:val="single" w:color="000000" w:sz="4" w:space="0"/>
            </w:tcBorders>
            <w:noWrap w:val="0"/>
            <w:vAlign w:val="top"/>
          </w:tcPr>
          <w:p w14:paraId="3E817658">
            <w:pPr>
              <w:snapToGrid w:val="0"/>
              <w:spacing w:before="0" w:after="200"/>
              <w:jc w:val="center"/>
              <w:rPr>
                <w:rFonts w:ascii="PT Astra Serif" w:hAnsi="PT Astra Serif" w:cs="PT Astra Serif"/>
                <w:sz w:val="26"/>
                <w:szCs w:val="26"/>
              </w:rPr>
            </w:pPr>
          </w:p>
        </w:tc>
        <w:tc>
          <w:tcPr>
            <w:tcW w:w="2032" w:type="dxa"/>
            <w:tcBorders>
              <w:top w:val="single" w:color="000000" w:sz="4" w:space="0"/>
              <w:left w:val="single" w:color="000000" w:sz="4" w:space="0"/>
              <w:bottom w:val="single" w:color="000000" w:sz="4" w:space="0"/>
              <w:right w:val="single" w:color="000000" w:sz="4" w:space="0"/>
            </w:tcBorders>
            <w:noWrap w:val="0"/>
            <w:vAlign w:val="top"/>
          </w:tcPr>
          <w:p w14:paraId="23BE5DC0">
            <w:pPr>
              <w:spacing w:before="0" w:after="200"/>
              <w:jc w:val="center"/>
            </w:pPr>
            <w:r>
              <w:rPr>
                <w:rFonts w:ascii="PT Astra Serif" w:hAnsi="PT Astra Serif" w:cs="PT Astra Serif"/>
                <w:sz w:val="26"/>
                <w:szCs w:val="26"/>
              </w:rPr>
              <w:t>30.06.2026</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1376A934">
            <w:pPr>
              <w:snapToGrid w:val="0"/>
              <w:spacing w:before="0" w:after="200"/>
              <w:jc w:val="center"/>
            </w:pPr>
            <w:r>
              <w:rPr>
                <w:rFonts w:ascii="PT Astra Serif" w:hAnsi="PT Astra Serif" w:cs="PT Astra Serif"/>
                <w:sz w:val="26"/>
                <w:szCs w:val="26"/>
              </w:rPr>
              <w:t>1</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5D3F5C6">
            <w:pPr>
              <w:tabs>
                <w:tab w:val="left" w:pos="885"/>
              </w:tabs>
              <w:snapToGrid w:val="0"/>
              <w:jc w:val="center"/>
              <w:rPr>
                <w:rFonts w:ascii="PT Astra Serif" w:hAnsi="PT Astra Serif" w:cs="PT Astra Serif"/>
                <w:sz w:val="26"/>
                <w:szCs w:val="26"/>
                <w:shd w:val="clear" w:color="auto" w:fill="FFFFFF"/>
              </w:rPr>
            </w:pPr>
          </w:p>
          <w:p w14:paraId="6E3E2F8F">
            <w:pPr>
              <w:tabs>
                <w:tab w:val="left" w:pos="885"/>
              </w:tabs>
              <w:spacing w:before="0" w:after="200"/>
              <w:jc w:val="center"/>
              <w:rPr>
                <w:rFonts w:ascii="PT Astra Serif" w:hAnsi="PT Astra Serif" w:cs="PT Astra Serif"/>
                <w:sz w:val="26"/>
                <w:szCs w:val="26"/>
                <w:shd w:val="clear" w:color="auto" w:fill="FFFFFF"/>
              </w:rPr>
            </w:pPr>
          </w:p>
        </w:tc>
      </w:tr>
      <w:tr w14:paraId="568EE8CF">
        <w:tblPrEx>
          <w:tblCellMar>
            <w:top w:w="102" w:type="dxa"/>
            <w:left w:w="62" w:type="dxa"/>
            <w:bottom w:w="102" w:type="dxa"/>
            <w:right w:w="62" w:type="dxa"/>
          </w:tblCellMar>
        </w:tblPrEx>
        <w:tc>
          <w:tcPr>
            <w:tcW w:w="510" w:type="dxa"/>
            <w:tcBorders>
              <w:top w:val="single" w:color="000000" w:sz="4" w:space="0"/>
              <w:left w:val="single" w:color="000000" w:sz="4" w:space="0"/>
              <w:bottom w:val="single" w:color="000000" w:sz="4" w:space="0"/>
              <w:right w:val="single" w:color="000000" w:sz="4" w:space="0"/>
            </w:tcBorders>
            <w:noWrap w:val="0"/>
            <w:vAlign w:val="top"/>
          </w:tcPr>
          <w:p w14:paraId="573B423B">
            <w:pPr>
              <w:pStyle w:val="66"/>
              <w:jc w:val="center"/>
            </w:pPr>
            <w:r>
              <w:rPr>
                <w:rFonts w:ascii="PT Astra Serif" w:hAnsi="PT Astra Serif" w:cs="PT Astra Serif"/>
                <w:sz w:val="26"/>
                <w:szCs w:val="26"/>
                <w:shd w:val="clear" w:color="auto" w:fill="auto"/>
              </w:rPr>
              <w:t>2.</w:t>
            </w:r>
          </w:p>
        </w:tc>
        <w:tc>
          <w:tcPr>
            <w:tcW w:w="1864" w:type="dxa"/>
            <w:tcBorders>
              <w:top w:val="single" w:color="000000" w:sz="4" w:space="0"/>
              <w:left w:val="single" w:color="000000" w:sz="4" w:space="0"/>
              <w:bottom w:val="single" w:color="000000" w:sz="4" w:space="0"/>
              <w:right w:val="single" w:color="000000" w:sz="4" w:space="0"/>
            </w:tcBorders>
            <w:noWrap w:val="0"/>
            <w:vAlign w:val="top"/>
          </w:tcPr>
          <w:p w14:paraId="660125AA">
            <w:pPr>
              <w:spacing w:before="0" w:after="200"/>
              <w:jc w:val="center"/>
            </w:pPr>
            <w:r>
              <w:rPr>
                <w:rFonts w:ascii="PT Astra Serif" w:hAnsi="PT Astra Serif" w:cs="PT Astra Serif"/>
                <w:sz w:val="26"/>
                <w:szCs w:val="26"/>
              </w:rPr>
              <w:t>Водитель автомобиля (АЦ 3,0-40 ЗИЛ 43-34) Объединенной пожарной части</w:t>
            </w:r>
          </w:p>
        </w:tc>
        <w:tc>
          <w:tcPr>
            <w:tcW w:w="2000" w:type="dxa"/>
            <w:tcBorders>
              <w:top w:val="single" w:color="000000" w:sz="4" w:space="0"/>
              <w:left w:val="single" w:color="000000" w:sz="4" w:space="0"/>
              <w:bottom w:val="single" w:color="000000" w:sz="4" w:space="0"/>
              <w:right w:val="single" w:color="000000" w:sz="4" w:space="0"/>
            </w:tcBorders>
            <w:noWrap w:val="0"/>
            <w:vAlign w:val="top"/>
          </w:tcPr>
          <w:p w14:paraId="2CC9344D">
            <w:pPr>
              <w:snapToGrid w:val="0"/>
              <w:spacing w:before="0" w:after="200"/>
              <w:jc w:val="center"/>
              <w:rPr>
                <w:rFonts w:ascii="PT Astra Serif" w:hAnsi="PT Astra Serif" w:cs="PT Astra Serif"/>
                <w:sz w:val="26"/>
                <w:szCs w:val="26"/>
              </w:rPr>
            </w:pPr>
          </w:p>
        </w:tc>
        <w:tc>
          <w:tcPr>
            <w:tcW w:w="2032" w:type="dxa"/>
            <w:tcBorders>
              <w:top w:val="single" w:color="000000" w:sz="4" w:space="0"/>
              <w:left w:val="single" w:color="000000" w:sz="4" w:space="0"/>
              <w:bottom w:val="single" w:color="000000" w:sz="4" w:space="0"/>
              <w:right w:val="single" w:color="000000" w:sz="4" w:space="0"/>
            </w:tcBorders>
            <w:noWrap w:val="0"/>
            <w:vAlign w:val="top"/>
          </w:tcPr>
          <w:p w14:paraId="11CA0884">
            <w:pPr>
              <w:spacing w:before="0" w:after="200"/>
              <w:jc w:val="center"/>
            </w:pPr>
            <w:r>
              <w:rPr>
                <w:rFonts w:ascii="PT Astra Serif" w:hAnsi="PT Astra Serif" w:cs="PT Astra Serif"/>
                <w:sz w:val="26"/>
                <w:szCs w:val="26"/>
              </w:rPr>
              <w:t>30.06.2026</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2E1651B">
            <w:pPr>
              <w:snapToGrid w:val="0"/>
              <w:spacing w:before="0" w:after="200"/>
              <w:jc w:val="center"/>
            </w:pPr>
            <w:r>
              <w:rPr>
                <w:rFonts w:ascii="PT Astra Serif" w:hAnsi="PT Astra Serif" w:cs="PT Astra Serif"/>
                <w:sz w:val="26"/>
                <w:szCs w:val="26"/>
              </w:rPr>
              <w:t>1</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51242961">
            <w:pPr>
              <w:tabs>
                <w:tab w:val="left" w:pos="885"/>
              </w:tabs>
              <w:snapToGrid w:val="0"/>
              <w:spacing w:before="0" w:after="200"/>
              <w:jc w:val="center"/>
              <w:rPr>
                <w:rFonts w:ascii="PT Astra Serif" w:hAnsi="PT Astra Serif" w:cs="PT Astra Serif"/>
                <w:sz w:val="26"/>
                <w:szCs w:val="26"/>
                <w:shd w:val="clear" w:color="auto" w:fill="FFFFFF"/>
              </w:rPr>
            </w:pPr>
          </w:p>
        </w:tc>
      </w:tr>
      <w:tr w14:paraId="44AF33B9">
        <w:tblPrEx>
          <w:tblCellMar>
            <w:top w:w="102" w:type="dxa"/>
            <w:left w:w="62" w:type="dxa"/>
            <w:bottom w:w="102" w:type="dxa"/>
            <w:right w:w="62" w:type="dxa"/>
          </w:tblCellMar>
        </w:tblPrEx>
        <w:tc>
          <w:tcPr>
            <w:tcW w:w="510" w:type="dxa"/>
            <w:tcBorders>
              <w:top w:val="single" w:color="000000" w:sz="4" w:space="0"/>
              <w:left w:val="single" w:color="000000" w:sz="4" w:space="0"/>
              <w:bottom w:val="single" w:color="000000" w:sz="4" w:space="0"/>
              <w:right w:val="single" w:color="000000" w:sz="4" w:space="0"/>
            </w:tcBorders>
            <w:noWrap w:val="0"/>
            <w:vAlign w:val="top"/>
          </w:tcPr>
          <w:p w14:paraId="652A3A3A">
            <w:pPr>
              <w:pStyle w:val="66"/>
              <w:jc w:val="center"/>
            </w:pPr>
            <w:r>
              <w:rPr>
                <w:rFonts w:ascii="PT Astra Serif" w:hAnsi="PT Astra Serif" w:cs="PT Astra Serif"/>
                <w:sz w:val="26"/>
                <w:szCs w:val="26"/>
                <w:shd w:val="clear" w:color="auto" w:fill="auto"/>
              </w:rPr>
              <w:t>3.</w:t>
            </w:r>
          </w:p>
        </w:tc>
        <w:tc>
          <w:tcPr>
            <w:tcW w:w="1864" w:type="dxa"/>
            <w:tcBorders>
              <w:top w:val="single" w:color="000000" w:sz="4" w:space="0"/>
              <w:left w:val="single" w:color="000000" w:sz="4" w:space="0"/>
              <w:bottom w:val="single" w:color="000000" w:sz="4" w:space="0"/>
              <w:right w:val="single" w:color="000000" w:sz="4" w:space="0"/>
            </w:tcBorders>
            <w:noWrap w:val="0"/>
            <w:vAlign w:val="top"/>
          </w:tcPr>
          <w:p w14:paraId="35A95C33">
            <w:pPr>
              <w:spacing w:before="0" w:after="200"/>
              <w:jc w:val="center"/>
            </w:pPr>
            <w:r>
              <w:rPr>
                <w:rFonts w:ascii="PT Astra Serif" w:hAnsi="PT Astra Serif" w:cs="PT Astra Serif"/>
                <w:sz w:val="26"/>
                <w:szCs w:val="26"/>
              </w:rPr>
              <w:t>Водитель автомобиля (АЦ 3,2-40 КАМАЗ 4308) Объединенной пожарной части</w:t>
            </w:r>
          </w:p>
        </w:tc>
        <w:tc>
          <w:tcPr>
            <w:tcW w:w="2000" w:type="dxa"/>
            <w:tcBorders>
              <w:top w:val="single" w:color="000000" w:sz="4" w:space="0"/>
              <w:left w:val="single" w:color="000000" w:sz="4" w:space="0"/>
              <w:bottom w:val="single" w:color="000000" w:sz="4" w:space="0"/>
              <w:right w:val="single" w:color="000000" w:sz="4" w:space="0"/>
            </w:tcBorders>
            <w:noWrap w:val="0"/>
            <w:vAlign w:val="top"/>
          </w:tcPr>
          <w:p w14:paraId="6CA46EEB">
            <w:pPr>
              <w:snapToGrid w:val="0"/>
              <w:spacing w:before="0" w:after="200"/>
              <w:jc w:val="center"/>
              <w:rPr>
                <w:rFonts w:ascii="PT Astra Serif" w:hAnsi="PT Astra Serif" w:cs="PT Astra Serif"/>
                <w:sz w:val="26"/>
                <w:szCs w:val="26"/>
              </w:rPr>
            </w:pPr>
          </w:p>
        </w:tc>
        <w:tc>
          <w:tcPr>
            <w:tcW w:w="2032" w:type="dxa"/>
            <w:tcBorders>
              <w:top w:val="single" w:color="000000" w:sz="4" w:space="0"/>
              <w:left w:val="single" w:color="000000" w:sz="4" w:space="0"/>
              <w:bottom w:val="single" w:color="000000" w:sz="4" w:space="0"/>
              <w:right w:val="single" w:color="000000" w:sz="4" w:space="0"/>
            </w:tcBorders>
            <w:noWrap w:val="0"/>
            <w:vAlign w:val="top"/>
          </w:tcPr>
          <w:p w14:paraId="62C751E0">
            <w:pPr>
              <w:spacing w:before="0" w:after="200"/>
              <w:jc w:val="center"/>
            </w:pPr>
            <w:r>
              <w:rPr>
                <w:rFonts w:ascii="PT Astra Serif" w:hAnsi="PT Astra Serif" w:cs="PT Astra Serif"/>
                <w:sz w:val="26"/>
                <w:szCs w:val="26"/>
              </w:rPr>
              <w:t>30.06.2026</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553DD75F">
            <w:pPr>
              <w:snapToGrid w:val="0"/>
              <w:spacing w:before="0" w:after="200"/>
              <w:jc w:val="center"/>
            </w:pPr>
            <w:r>
              <w:rPr>
                <w:rFonts w:ascii="PT Astra Serif" w:hAnsi="PT Astra Serif" w:cs="PT Astra Serif"/>
                <w:sz w:val="26"/>
                <w:szCs w:val="26"/>
              </w:rPr>
              <w:t>1</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405A4E21">
            <w:pPr>
              <w:tabs>
                <w:tab w:val="left" w:pos="885"/>
              </w:tabs>
              <w:snapToGrid w:val="0"/>
              <w:spacing w:before="0" w:after="200"/>
              <w:jc w:val="center"/>
              <w:rPr>
                <w:rFonts w:ascii="PT Astra Serif" w:hAnsi="PT Astra Serif" w:cs="PT Astra Serif"/>
                <w:sz w:val="26"/>
                <w:szCs w:val="26"/>
                <w:shd w:val="clear" w:color="auto" w:fill="FFFFFF"/>
              </w:rPr>
            </w:pPr>
          </w:p>
        </w:tc>
      </w:tr>
      <w:tr w14:paraId="3BF34DE0">
        <w:tblPrEx>
          <w:tblCellMar>
            <w:top w:w="102" w:type="dxa"/>
            <w:left w:w="62" w:type="dxa"/>
            <w:bottom w:w="102" w:type="dxa"/>
            <w:right w:w="62" w:type="dxa"/>
          </w:tblCellMar>
        </w:tblPrEx>
        <w:tc>
          <w:tcPr>
            <w:tcW w:w="510" w:type="dxa"/>
            <w:tcBorders>
              <w:top w:val="single" w:color="000000" w:sz="4" w:space="0"/>
              <w:left w:val="single" w:color="000000" w:sz="4" w:space="0"/>
              <w:bottom w:val="single" w:color="000000" w:sz="4" w:space="0"/>
              <w:right w:val="single" w:color="000000" w:sz="4" w:space="0"/>
            </w:tcBorders>
            <w:noWrap w:val="0"/>
            <w:vAlign w:val="top"/>
          </w:tcPr>
          <w:p w14:paraId="1ADE6C3A">
            <w:pPr>
              <w:pStyle w:val="66"/>
              <w:jc w:val="center"/>
            </w:pPr>
            <w:r>
              <w:rPr>
                <w:rFonts w:ascii="PT Astra Serif" w:hAnsi="PT Astra Serif" w:cs="PT Astra Serif"/>
                <w:sz w:val="26"/>
                <w:szCs w:val="26"/>
                <w:shd w:val="clear" w:color="auto" w:fill="auto"/>
              </w:rPr>
              <w:t>4.</w:t>
            </w:r>
          </w:p>
        </w:tc>
        <w:tc>
          <w:tcPr>
            <w:tcW w:w="1864" w:type="dxa"/>
            <w:tcBorders>
              <w:top w:val="single" w:color="000000" w:sz="4" w:space="0"/>
              <w:left w:val="single" w:color="000000" w:sz="4" w:space="0"/>
              <w:bottom w:val="single" w:color="000000" w:sz="4" w:space="0"/>
              <w:right w:val="single" w:color="000000" w:sz="4" w:space="0"/>
            </w:tcBorders>
            <w:noWrap w:val="0"/>
            <w:vAlign w:val="top"/>
          </w:tcPr>
          <w:p w14:paraId="3CE78901">
            <w:pPr>
              <w:spacing w:before="0" w:after="200"/>
              <w:jc w:val="center"/>
            </w:pPr>
            <w:r>
              <w:rPr>
                <w:rFonts w:ascii="PT Astra Serif" w:hAnsi="PT Astra Serif" w:cs="PT Astra Serif"/>
                <w:sz w:val="26"/>
                <w:szCs w:val="26"/>
              </w:rPr>
              <w:t>Мастер ЦТАО</w:t>
            </w:r>
          </w:p>
        </w:tc>
        <w:tc>
          <w:tcPr>
            <w:tcW w:w="2000" w:type="dxa"/>
            <w:tcBorders>
              <w:top w:val="single" w:color="000000" w:sz="4" w:space="0"/>
              <w:left w:val="single" w:color="000000" w:sz="4" w:space="0"/>
              <w:bottom w:val="single" w:color="000000" w:sz="4" w:space="0"/>
              <w:right w:val="single" w:color="000000" w:sz="4" w:space="0"/>
            </w:tcBorders>
            <w:noWrap w:val="0"/>
            <w:vAlign w:val="top"/>
          </w:tcPr>
          <w:p w14:paraId="6350EAED">
            <w:pPr>
              <w:snapToGrid w:val="0"/>
              <w:spacing w:before="0" w:after="200"/>
              <w:jc w:val="center"/>
              <w:rPr>
                <w:rFonts w:ascii="PT Astra Serif" w:hAnsi="PT Astra Serif" w:cs="PT Astra Serif"/>
                <w:sz w:val="26"/>
                <w:szCs w:val="26"/>
              </w:rPr>
            </w:pPr>
          </w:p>
        </w:tc>
        <w:tc>
          <w:tcPr>
            <w:tcW w:w="2032" w:type="dxa"/>
            <w:tcBorders>
              <w:top w:val="single" w:color="000000" w:sz="4" w:space="0"/>
              <w:left w:val="single" w:color="000000" w:sz="4" w:space="0"/>
              <w:bottom w:val="single" w:color="000000" w:sz="4" w:space="0"/>
              <w:right w:val="single" w:color="000000" w:sz="4" w:space="0"/>
            </w:tcBorders>
            <w:noWrap w:val="0"/>
            <w:vAlign w:val="top"/>
          </w:tcPr>
          <w:p w14:paraId="7131A74E">
            <w:pPr>
              <w:spacing w:before="0" w:after="200"/>
              <w:jc w:val="center"/>
            </w:pPr>
            <w:r>
              <w:rPr>
                <w:rFonts w:ascii="PT Astra Serif" w:hAnsi="PT Astra Serif" w:cs="PT Astra Serif"/>
                <w:sz w:val="26"/>
                <w:szCs w:val="26"/>
              </w:rPr>
              <w:t>30.06.2026</w:t>
            </w:r>
          </w:p>
        </w:tc>
        <w:tc>
          <w:tcPr>
            <w:tcW w:w="1559" w:type="dxa"/>
            <w:tcBorders>
              <w:top w:val="single" w:color="000000" w:sz="4" w:space="0"/>
              <w:left w:val="single" w:color="000000" w:sz="4" w:space="0"/>
              <w:bottom w:val="single" w:color="000000" w:sz="4" w:space="0"/>
              <w:right w:val="single" w:color="000000" w:sz="4" w:space="0"/>
            </w:tcBorders>
            <w:noWrap w:val="0"/>
            <w:vAlign w:val="top"/>
          </w:tcPr>
          <w:p w14:paraId="36FB4EB3">
            <w:pPr>
              <w:snapToGrid w:val="0"/>
              <w:spacing w:before="0" w:after="200"/>
              <w:jc w:val="center"/>
            </w:pPr>
            <w:r>
              <w:rPr>
                <w:rFonts w:ascii="PT Astra Serif" w:hAnsi="PT Astra Serif" w:cs="PT Astra Serif"/>
                <w:sz w:val="26"/>
                <w:szCs w:val="26"/>
              </w:rPr>
              <w:t>1</w:t>
            </w:r>
          </w:p>
        </w:tc>
        <w:tc>
          <w:tcPr>
            <w:tcW w:w="1077" w:type="dxa"/>
            <w:tcBorders>
              <w:top w:val="single" w:color="000000" w:sz="4" w:space="0"/>
              <w:left w:val="single" w:color="000000" w:sz="4" w:space="0"/>
              <w:bottom w:val="single" w:color="000000" w:sz="4" w:space="0"/>
              <w:right w:val="single" w:color="000000" w:sz="4" w:space="0"/>
            </w:tcBorders>
            <w:noWrap w:val="0"/>
            <w:vAlign w:val="top"/>
          </w:tcPr>
          <w:p w14:paraId="1776030B">
            <w:pPr>
              <w:tabs>
                <w:tab w:val="left" w:pos="885"/>
              </w:tabs>
              <w:snapToGrid w:val="0"/>
              <w:spacing w:before="0" w:after="200"/>
              <w:jc w:val="center"/>
              <w:rPr>
                <w:rFonts w:ascii="PT Astra Serif" w:hAnsi="PT Astra Serif" w:cs="PT Astra Serif"/>
                <w:sz w:val="26"/>
                <w:szCs w:val="26"/>
                <w:shd w:val="clear" w:color="auto" w:fill="FFFFFF"/>
              </w:rPr>
            </w:pPr>
          </w:p>
        </w:tc>
      </w:tr>
      <w:tr w14:paraId="5F1DA359">
        <w:tblPrEx>
          <w:tblCellMar>
            <w:top w:w="102" w:type="dxa"/>
            <w:left w:w="62" w:type="dxa"/>
            <w:bottom w:w="102" w:type="dxa"/>
            <w:right w:w="62" w:type="dxa"/>
          </w:tblCellMar>
        </w:tblPrEx>
        <w:tc>
          <w:tcPr>
            <w:tcW w:w="510" w:type="dxa"/>
            <w:tcBorders>
              <w:left w:val="single" w:color="000000" w:sz="4" w:space="0"/>
              <w:bottom w:val="single" w:color="000000" w:sz="4" w:space="0"/>
              <w:right w:val="single" w:color="000000" w:sz="4" w:space="0"/>
            </w:tcBorders>
            <w:noWrap w:val="0"/>
            <w:vAlign w:val="top"/>
          </w:tcPr>
          <w:p w14:paraId="6AFED9A6">
            <w:pPr>
              <w:pStyle w:val="66"/>
              <w:jc w:val="center"/>
            </w:pPr>
            <w:r>
              <w:rPr>
                <w:rFonts w:ascii="PT Astra Serif" w:hAnsi="PT Astra Serif" w:cs="PT Astra Serif"/>
                <w:sz w:val="26"/>
                <w:szCs w:val="26"/>
                <w:shd w:val="clear" w:color="auto" w:fill="auto"/>
              </w:rPr>
              <w:t>5</w:t>
            </w:r>
          </w:p>
        </w:tc>
        <w:tc>
          <w:tcPr>
            <w:tcW w:w="1864" w:type="dxa"/>
            <w:tcBorders>
              <w:left w:val="single" w:color="000000" w:sz="4" w:space="0"/>
              <w:bottom w:val="single" w:color="000000" w:sz="4" w:space="0"/>
              <w:right w:val="single" w:color="000000" w:sz="4" w:space="0"/>
            </w:tcBorders>
            <w:noWrap w:val="0"/>
            <w:vAlign w:val="top"/>
          </w:tcPr>
          <w:p w14:paraId="4E162BF3">
            <w:pPr>
              <w:spacing w:before="0" w:after="200"/>
              <w:jc w:val="center"/>
            </w:pPr>
            <w:r>
              <w:rPr>
                <w:rFonts w:ascii="PT Astra Serif" w:hAnsi="PT Astra Serif" w:cs="PT Astra Serif"/>
                <w:sz w:val="26"/>
                <w:szCs w:val="26"/>
              </w:rPr>
              <w:t>Мастер участка хлебопечения</w:t>
            </w:r>
          </w:p>
        </w:tc>
        <w:tc>
          <w:tcPr>
            <w:tcW w:w="2000" w:type="dxa"/>
            <w:tcBorders>
              <w:left w:val="single" w:color="000000" w:sz="4" w:space="0"/>
              <w:bottom w:val="single" w:color="000000" w:sz="4" w:space="0"/>
              <w:right w:val="single" w:color="000000" w:sz="4" w:space="0"/>
            </w:tcBorders>
            <w:noWrap w:val="0"/>
            <w:vAlign w:val="top"/>
          </w:tcPr>
          <w:p w14:paraId="4A4760D9">
            <w:pPr>
              <w:snapToGrid w:val="0"/>
              <w:spacing w:before="0" w:after="200"/>
              <w:jc w:val="center"/>
              <w:rPr>
                <w:rFonts w:ascii="PT Astra Serif" w:hAnsi="PT Astra Serif" w:cs="PT Astra Serif"/>
                <w:sz w:val="26"/>
                <w:szCs w:val="26"/>
              </w:rPr>
            </w:pPr>
          </w:p>
        </w:tc>
        <w:tc>
          <w:tcPr>
            <w:tcW w:w="2032" w:type="dxa"/>
            <w:tcBorders>
              <w:left w:val="single" w:color="000000" w:sz="4" w:space="0"/>
              <w:bottom w:val="single" w:color="000000" w:sz="4" w:space="0"/>
              <w:right w:val="single" w:color="000000" w:sz="4" w:space="0"/>
            </w:tcBorders>
            <w:noWrap w:val="0"/>
            <w:vAlign w:val="top"/>
          </w:tcPr>
          <w:p w14:paraId="7525C154">
            <w:pPr>
              <w:spacing w:before="0" w:after="200"/>
              <w:jc w:val="center"/>
            </w:pPr>
            <w:r>
              <w:rPr>
                <w:rFonts w:ascii="PT Astra Serif" w:hAnsi="PT Astra Serif" w:cs="PT Astra Serif"/>
                <w:sz w:val="26"/>
                <w:szCs w:val="26"/>
              </w:rPr>
              <w:t>30.06.2026</w:t>
            </w:r>
          </w:p>
        </w:tc>
        <w:tc>
          <w:tcPr>
            <w:tcW w:w="1559" w:type="dxa"/>
            <w:tcBorders>
              <w:left w:val="single" w:color="000000" w:sz="4" w:space="0"/>
              <w:bottom w:val="single" w:color="000000" w:sz="4" w:space="0"/>
              <w:right w:val="single" w:color="000000" w:sz="4" w:space="0"/>
            </w:tcBorders>
            <w:noWrap w:val="0"/>
            <w:vAlign w:val="top"/>
          </w:tcPr>
          <w:p w14:paraId="6B02E0BB">
            <w:pPr>
              <w:snapToGrid w:val="0"/>
              <w:spacing w:before="0" w:after="200"/>
              <w:jc w:val="center"/>
            </w:pPr>
            <w:r>
              <w:rPr>
                <w:rFonts w:ascii="PT Astra Serif" w:hAnsi="PT Astra Serif" w:cs="PT Astra Serif"/>
                <w:sz w:val="26"/>
                <w:szCs w:val="26"/>
              </w:rPr>
              <w:t>1</w:t>
            </w:r>
          </w:p>
        </w:tc>
        <w:tc>
          <w:tcPr>
            <w:tcW w:w="1077" w:type="dxa"/>
            <w:tcBorders>
              <w:left w:val="single" w:color="000000" w:sz="4" w:space="0"/>
              <w:bottom w:val="single" w:color="000000" w:sz="4" w:space="0"/>
              <w:right w:val="single" w:color="000000" w:sz="4" w:space="0"/>
            </w:tcBorders>
            <w:noWrap w:val="0"/>
            <w:vAlign w:val="top"/>
          </w:tcPr>
          <w:p w14:paraId="7E6B7A54">
            <w:pPr>
              <w:tabs>
                <w:tab w:val="left" w:pos="885"/>
              </w:tabs>
              <w:snapToGrid w:val="0"/>
              <w:spacing w:before="0" w:after="200"/>
              <w:jc w:val="center"/>
              <w:rPr>
                <w:rFonts w:ascii="PT Astra Serif" w:hAnsi="PT Astra Serif" w:cs="PT Astra Serif"/>
                <w:sz w:val="26"/>
                <w:szCs w:val="26"/>
                <w:shd w:val="clear" w:color="auto" w:fill="FFFFFF"/>
              </w:rPr>
            </w:pPr>
          </w:p>
        </w:tc>
      </w:tr>
    </w:tbl>
    <w:p w14:paraId="44FA6859">
      <w:pPr>
        <w:pStyle w:val="68"/>
        <w:jc w:val="both"/>
        <w:rPr>
          <w:rFonts w:ascii="PT Astra Serif" w:hAnsi="PT Astra Serif" w:cs="PT Astra Serif"/>
          <w:bCs/>
          <w:sz w:val="26"/>
          <w:szCs w:val="26"/>
        </w:rPr>
      </w:pPr>
      <w:r>
        <w:rPr>
          <w:rFonts w:ascii="PT Astra Serif" w:hAnsi="PT Astra Serif" w:eastAsia="PT Astra Serif" w:cs="PT Astra Serif"/>
          <w:sz w:val="26"/>
          <w:szCs w:val="26"/>
          <w:shd w:val="clear" w:color="auto" w:fill="auto"/>
        </w:rPr>
        <w:t xml:space="preserve">      </w:t>
      </w:r>
    </w:p>
    <w:p w14:paraId="1CA5F085">
      <w:pPr>
        <w:pStyle w:val="65"/>
        <w:tabs>
          <w:tab w:val="left" w:pos="0"/>
          <w:tab w:val="left" w:pos="540"/>
        </w:tabs>
        <w:spacing w:line="240" w:lineRule="auto"/>
        <w:ind w:left="0" w:right="0"/>
        <w:jc w:val="both"/>
        <w:rPr>
          <w:rFonts w:ascii="PT Astra Serif" w:hAnsi="PT Astra Serif" w:cs="PT Astra Serif"/>
          <w:sz w:val="26"/>
          <w:szCs w:val="26"/>
        </w:rPr>
      </w:pPr>
      <w:r>
        <w:rPr>
          <w:rFonts w:ascii="PT Astra Serif" w:hAnsi="PT Astra Serif" w:cs="PT Astra Serif"/>
          <w:bCs/>
          <w:sz w:val="26"/>
          <w:szCs w:val="26"/>
        </w:rPr>
        <w:t xml:space="preserve">Итого на сумму: </w:t>
      </w:r>
      <w:r>
        <w:rPr>
          <w:rFonts w:ascii="PT Astra Serif" w:hAnsi="PT Astra Serif" w:cs="PT Astra Serif"/>
          <w:sz w:val="26"/>
          <w:szCs w:val="26"/>
          <w:shd w:val="clear" w:color="auto" w:fill="FFFFFF"/>
          <w:lang w:val="ru-RU"/>
        </w:rPr>
        <w:t>_______</w:t>
      </w:r>
      <w:r>
        <w:rPr>
          <w:rFonts w:ascii="PT Astra Serif" w:hAnsi="PT Astra Serif" w:cs="PT Astra Serif"/>
          <w:sz w:val="26"/>
          <w:szCs w:val="26"/>
        </w:rPr>
        <w:t xml:space="preserve"> (</w:t>
      </w:r>
      <w:r>
        <w:rPr>
          <w:rFonts w:ascii="PT Astra Serif" w:hAnsi="PT Astra Serif" w:cs="PT Astra Serif"/>
          <w:sz w:val="26"/>
          <w:szCs w:val="26"/>
          <w:lang w:val="ru-RU"/>
        </w:rPr>
        <w:t>________</w:t>
      </w:r>
      <w:r>
        <w:rPr>
          <w:rFonts w:ascii="PT Astra Serif" w:hAnsi="PT Astra Serif" w:cs="PT Astra Serif"/>
          <w:sz w:val="26"/>
          <w:szCs w:val="26"/>
        </w:rPr>
        <w:t>) рублей 00 копеек,  без НДС.</w:t>
      </w:r>
    </w:p>
    <w:p w14:paraId="03663269">
      <w:pPr>
        <w:pStyle w:val="71"/>
        <w:ind w:left="0" w:right="0"/>
        <w:rPr>
          <w:rFonts w:ascii="PT Astra Serif" w:hAnsi="PT Astra Serif" w:cs="PT Astra Serif"/>
          <w:b/>
          <w:sz w:val="26"/>
          <w:szCs w:val="26"/>
        </w:rPr>
      </w:pPr>
      <w:r>
        <w:rPr>
          <w:rFonts w:ascii="PT Astra Serif" w:hAnsi="PT Astra Serif" w:cs="PT Astra Serif"/>
          <w:sz w:val="26"/>
          <w:szCs w:val="26"/>
        </w:rPr>
        <w:t xml:space="preserve">Срок оказания услуг: до </w:t>
      </w:r>
      <w:r>
        <w:rPr>
          <w:rFonts w:ascii="PT Astra Serif" w:hAnsi="PT Astra Serif" w:cs="PT Astra Serif"/>
          <w:sz w:val="26"/>
          <w:szCs w:val="26"/>
          <w:lang w:val="ru-RU"/>
        </w:rPr>
        <w:t>30.06.2026</w:t>
      </w:r>
      <w:r>
        <w:rPr>
          <w:rFonts w:ascii="PT Astra Serif" w:hAnsi="PT Astra Serif" w:cs="PT Astra Serif"/>
          <w:sz w:val="26"/>
          <w:szCs w:val="26"/>
        </w:rPr>
        <w:t>г , с даты заключения Контракта.</w:t>
      </w:r>
    </w:p>
    <w:p w14:paraId="5291122B">
      <w:pPr>
        <w:pStyle w:val="66"/>
        <w:spacing w:before="0" w:after="0"/>
        <w:contextualSpacing/>
        <w:jc w:val="both"/>
        <w:rPr>
          <w:rFonts w:ascii="PT Astra Serif" w:hAnsi="PT Astra Serif" w:cs="PT Astra Serif"/>
          <w:b/>
          <w:sz w:val="26"/>
          <w:szCs w:val="26"/>
        </w:rPr>
      </w:pPr>
      <w:r>
        <w:rPr>
          <w:rFonts w:ascii="PT Astra Serif" w:hAnsi="PT Astra Serif" w:cs="PT Astra Serif"/>
          <w:b/>
          <w:sz w:val="26"/>
          <w:szCs w:val="26"/>
        </w:rPr>
        <w:t>Адрес оказания услуг: 155644, Ивановская обл., Южский р-он, с. Талицы, ул. Школьная, д.10.</w:t>
      </w:r>
    </w:p>
    <w:tbl>
      <w:tblPr>
        <w:tblStyle w:val="7"/>
        <w:tblW w:w="0" w:type="auto"/>
        <w:tblInd w:w="108" w:type="dxa"/>
        <w:tblLayout w:type="fixed"/>
        <w:tblCellMar>
          <w:top w:w="0" w:type="dxa"/>
          <w:left w:w="108" w:type="dxa"/>
          <w:bottom w:w="0" w:type="dxa"/>
          <w:right w:w="108" w:type="dxa"/>
        </w:tblCellMar>
      </w:tblPr>
      <w:tblGrid>
        <w:gridCol w:w="4860"/>
        <w:gridCol w:w="4500"/>
      </w:tblGrid>
      <w:tr w14:paraId="3B155A9A">
        <w:trPr>
          <w:trHeight w:val="1088" w:hRule="atLeast"/>
        </w:trPr>
        <w:tc>
          <w:tcPr>
            <w:tcW w:w="4860" w:type="dxa"/>
            <w:noWrap w:val="0"/>
            <w:vAlign w:val="top"/>
          </w:tcPr>
          <w:p w14:paraId="0A5C60ED">
            <w:pPr>
              <w:spacing w:line="240" w:lineRule="auto"/>
              <w:rPr>
                <w:rFonts w:ascii="PT Astra Serif" w:hAnsi="PT Astra Serif" w:cs="PT Astra Serif"/>
                <w:sz w:val="26"/>
                <w:szCs w:val="26"/>
              </w:rPr>
            </w:pPr>
            <w:r>
              <w:rPr>
                <w:rFonts w:ascii="PT Astra Serif" w:hAnsi="PT Astra Serif" w:cs="PT Astra Serif"/>
                <w:b/>
                <w:sz w:val="26"/>
                <w:szCs w:val="26"/>
              </w:rPr>
              <w:t>Государственный заказчик</w:t>
            </w:r>
            <w:r>
              <w:rPr>
                <w:rFonts w:ascii="PT Astra Serif" w:hAnsi="PT Astra Serif" w:cs="PT Astra Serif"/>
                <w:sz w:val="26"/>
                <w:szCs w:val="26"/>
              </w:rPr>
              <w:t>:</w:t>
            </w:r>
          </w:p>
          <w:p w14:paraId="4F469D4C">
            <w:pPr>
              <w:spacing w:line="240" w:lineRule="auto"/>
              <w:rPr>
                <w:rFonts w:ascii="PT Astra Serif" w:hAnsi="PT Astra Serif" w:cs="PT Astra Serif"/>
                <w:sz w:val="26"/>
                <w:szCs w:val="26"/>
              </w:rPr>
            </w:pPr>
            <w:r>
              <w:rPr>
                <w:rFonts w:ascii="PT Astra Serif" w:hAnsi="PT Astra Serif" w:cs="PT Astra Serif"/>
                <w:sz w:val="26"/>
                <w:szCs w:val="26"/>
              </w:rPr>
              <w:t>Начальник</w:t>
            </w:r>
          </w:p>
          <w:p w14:paraId="0EE74013">
            <w:pPr>
              <w:pStyle w:val="66"/>
              <w:ind w:right="0" w:hanging="6"/>
              <w:rPr>
                <w:rFonts w:ascii="PT Astra Serif" w:hAnsi="PT Astra Serif" w:cs="PT Astra Serif"/>
                <w:sz w:val="26"/>
                <w:szCs w:val="26"/>
              </w:rPr>
            </w:pPr>
            <w:r>
              <w:rPr>
                <w:rFonts w:ascii="PT Astra Serif" w:hAnsi="PT Astra Serif" w:cs="PT Astra Serif"/>
                <w:sz w:val="26"/>
                <w:szCs w:val="26"/>
              </w:rPr>
              <w:t>_________________/А.С.Рамодин /</w:t>
            </w:r>
          </w:p>
          <w:p w14:paraId="4E31B82B">
            <w:pPr>
              <w:pStyle w:val="66"/>
              <w:ind w:right="0" w:hanging="6"/>
              <w:rPr>
                <w:rFonts w:ascii="PT Astra Serif" w:hAnsi="PT Astra Serif" w:cs="PT Astra Serif"/>
                <w:sz w:val="26"/>
                <w:szCs w:val="26"/>
              </w:rPr>
            </w:pPr>
          </w:p>
          <w:p w14:paraId="253D105D">
            <w:pPr>
              <w:pStyle w:val="66"/>
              <w:rPr>
                <w:rFonts w:ascii="PT Astra Serif" w:hAnsi="PT Astra Serif" w:cs="PT Astra Serif"/>
                <w:sz w:val="26"/>
                <w:szCs w:val="26"/>
              </w:rPr>
            </w:pPr>
          </w:p>
          <w:p w14:paraId="57D233F6">
            <w:pPr>
              <w:pStyle w:val="66"/>
              <w:ind w:right="0" w:hanging="6"/>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«____»_________________ 2026 г.</w:t>
            </w:r>
          </w:p>
          <w:p w14:paraId="25E9E2FA">
            <w:pPr>
              <w:spacing w:before="0" w:after="200"/>
            </w:pPr>
            <w:r>
              <w:rPr>
                <w:rFonts w:ascii="PT Astra Serif" w:hAnsi="PT Astra Serif" w:cs="PT Astra Serif"/>
                <w:sz w:val="26"/>
                <w:szCs w:val="26"/>
              </w:rPr>
              <w:t>М.П.</w:t>
            </w:r>
          </w:p>
        </w:tc>
        <w:tc>
          <w:tcPr>
            <w:tcW w:w="4500" w:type="dxa"/>
            <w:noWrap w:val="0"/>
            <w:vAlign w:val="top"/>
          </w:tcPr>
          <w:p w14:paraId="67474873">
            <w:pPr>
              <w:spacing w:line="240" w:lineRule="auto"/>
              <w:rPr>
                <w:rFonts w:ascii="PT Astra Serif" w:hAnsi="PT Astra Serif" w:cs="PT Astra Serif"/>
                <w:sz w:val="26"/>
                <w:szCs w:val="26"/>
              </w:rPr>
            </w:pPr>
            <w:r>
              <w:rPr>
                <w:rFonts w:ascii="PT Astra Serif" w:hAnsi="PT Astra Serif" w:cs="PT Astra Serif"/>
                <w:b/>
                <w:sz w:val="26"/>
                <w:szCs w:val="26"/>
              </w:rPr>
              <w:t>Исполнитель</w:t>
            </w:r>
            <w:r>
              <w:rPr>
                <w:rFonts w:ascii="PT Astra Serif" w:hAnsi="PT Astra Serif" w:cs="PT Astra Serif"/>
                <w:sz w:val="26"/>
                <w:szCs w:val="26"/>
              </w:rPr>
              <w:t>:</w:t>
            </w:r>
          </w:p>
          <w:p w14:paraId="03B5FD1D">
            <w:pPr>
              <w:spacing w:line="240" w:lineRule="auto"/>
              <w:rPr>
                <w:rFonts w:ascii="PT Astra Serif" w:hAnsi="PT Astra Serif" w:cs="PT Astra Serif"/>
                <w:sz w:val="26"/>
                <w:szCs w:val="26"/>
              </w:rPr>
            </w:pPr>
          </w:p>
          <w:p w14:paraId="2173ABF8">
            <w:pPr>
              <w:pStyle w:val="66"/>
              <w:ind w:right="0" w:hanging="6"/>
              <w:rPr>
                <w:rFonts w:ascii="PT Astra Serif" w:hAnsi="PT Astra Serif" w:cs="PT Astra Serif"/>
                <w:sz w:val="26"/>
                <w:szCs w:val="26"/>
              </w:rPr>
            </w:pPr>
            <w:r>
              <w:rPr>
                <w:rFonts w:ascii="PT Astra Serif" w:hAnsi="PT Astra Serif" w:cs="PT Astra Serif"/>
                <w:sz w:val="26"/>
                <w:szCs w:val="26"/>
              </w:rPr>
              <w:t>_________________ /___________/</w:t>
            </w:r>
          </w:p>
          <w:p w14:paraId="3F96EBC9">
            <w:pPr>
              <w:pStyle w:val="66"/>
              <w:ind w:right="0" w:hanging="6"/>
              <w:rPr>
                <w:rFonts w:ascii="PT Astra Serif" w:hAnsi="PT Astra Serif" w:cs="PT Astra Serif"/>
                <w:sz w:val="26"/>
                <w:szCs w:val="26"/>
              </w:rPr>
            </w:pPr>
          </w:p>
          <w:p w14:paraId="64EA102F">
            <w:pPr>
              <w:pStyle w:val="66"/>
              <w:rPr>
                <w:rFonts w:ascii="PT Astra Serif" w:hAnsi="PT Astra Serif" w:cs="PT Astra Serif"/>
                <w:sz w:val="26"/>
                <w:szCs w:val="26"/>
              </w:rPr>
            </w:pPr>
          </w:p>
          <w:p w14:paraId="32CD0258">
            <w:pPr>
              <w:pStyle w:val="66"/>
              <w:ind w:right="0" w:hanging="6"/>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«____»_________________ 2026 г.</w:t>
            </w:r>
          </w:p>
          <w:p w14:paraId="204D2C74">
            <w:pPr>
              <w:spacing w:before="0" w:after="200"/>
            </w:pPr>
            <w:r>
              <w:rPr>
                <w:rFonts w:ascii="PT Astra Serif" w:hAnsi="PT Astra Serif" w:cs="PT Astra Serif"/>
                <w:sz w:val="26"/>
                <w:szCs w:val="26"/>
              </w:rPr>
              <w:t>М.П.</w:t>
            </w:r>
          </w:p>
        </w:tc>
      </w:tr>
    </w:tbl>
    <w:p w14:paraId="11D22728">
      <w:pPr>
        <w:tabs>
          <w:tab w:val="left" w:pos="7485"/>
        </w:tabs>
        <w:spacing w:before="0" w:after="0" w:line="240" w:lineRule="auto"/>
        <w:jc w:val="both"/>
        <w:rPr>
          <w:rFonts w:ascii="PT Astra Serif" w:hAnsi="PT Astra Serif" w:cs="PT Astra Serif"/>
          <w:sz w:val="26"/>
          <w:szCs w:val="26"/>
        </w:rPr>
      </w:pPr>
    </w:p>
    <w:p w14:paraId="70E799FA">
      <w:pPr>
        <w:spacing w:before="0" w:after="0" w:line="240" w:lineRule="auto"/>
        <w:jc w:val="both"/>
        <w:rPr>
          <w:rFonts w:ascii="PT Astra Serif" w:hAnsi="PT Astra Serif" w:cs="PT Astra Serif"/>
          <w:sz w:val="26"/>
          <w:szCs w:val="26"/>
          <w:shd w:val="clear" w:color="auto" w:fill="FFFF00"/>
        </w:rPr>
      </w:pPr>
    </w:p>
    <w:p w14:paraId="10D5F74D">
      <w:pPr>
        <w:spacing w:before="0" w:after="0" w:line="240" w:lineRule="auto"/>
        <w:jc w:val="both"/>
        <w:rPr>
          <w:rFonts w:ascii="PT Astra Serif" w:hAnsi="PT Astra Serif" w:cs="PT Astra Serif"/>
          <w:sz w:val="26"/>
          <w:szCs w:val="26"/>
          <w:shd w:val="clear" w:color="auto" w:fill="FFFF00"/>
        </w:rPr>
      </w:pPr>
    </w:p>
    <w:p w14:paraId="2983FE4A">
      <w:pPr>
        <w:spacing w:before="0" w:after="0" w:line="240" w:lineRule="auto"/>
        <w:jc w:val="both"/>
        <w:rPr>
          <w:rFonts w:ascii="PT Astra Serif" w:hAnsi="PT Astra Serif" w:cs="PT Astra Serif"/>
          <w:sz w:val="26"/>
          <w:szCs w:val="26"/>
          <w:shd w:val="clear" w:color="auto" w:fill="FFFF00"/>
        </w:rPr>
      </w:pPr>
    </w:p>
    <w:p w14:paraId="6E2793A8">
      <w:pPr>
        <w:spacing w:before="0" w:after="0" w:line="240" w:lineRule="auto"/>
        <w:jc w:val="both"/>
        <w:rPr>
          <w:rFonts w:ascii="PT Astra Serif" w:hAnsi="PT Astra Serif" w:cs="PT Astra Serif"/>
          <w:sz w:val="26"/>
          <w:szCs w:val="26"/>
          <w:shd w:val="clear" w:color="auto" w:fill="FFFF00"/>
        </w:rPr>
      </w:pPr>
    </w:p>
    <w:p w14:paraId="31236D22">
      <w:pPr>
        <w:spacing w:before="0" w:after="0" w:line="240" w:lineRule="auto"/>
        <w:jc w:val="both"/>
        <w:rPr>
          <w:rFonts w:ascii="PT Astra Serif" w:hAnsi="PT Astra Serif" w:cs="PT Astra Serif"/>
          <w:sz w:val="26"/>
          <w:szCs w:val="26"/>
          <w:shd w:val="clear" w:color="auto" w:fill="FFFF00"/>
        </w:rPr>
      </w:pPr>
    </w:p>
    <w:p w14:paraId="03F79B26">
      <w:pPr>
        <w:spacing w:before="0" w:after="0" w:line="240" w:lineRule="auto"/>
        <w:jc w:val="both"/>
        <w:rPr>
          <w:rFonts w:ascii="PT Astra Serif" w:hAnsi="PT Astra Serif" w:cs="PT Astra Serif"/>
          <w:sz w:val="26"/>
          <w:szCs w:val="26"/>
          <w:shd w:val="clear" w:color="auto" w:fill="FFFF00"/>
        </w:rPr>
      </w:pPr>
    </w:p>
    <w:p w14:paraId="293AEE8F">
      <w:pPr>
        <w:spacing w:before="0" w:after="0" w:line="240" w:lineRule="auto"/>
        <w:jc w:val="both"/>
        <w:rPr>
          <w:rFonts w:ascii="PT Astra Serif" w:hAnsi="PT Astra Serif" w:cs="PT Astra Serif"/>
          <w:sz w:val="26"/>
          <w:szCs w:val="26"/>
          <w:shd w:val="clear" w:color="auto" w:fill="FFFF00"/>
        </w:rPr>
      </w:pPr>
    </w:p>
    <w:p w14:paraId="682AF347">
      <w:pPr>
        <w:spacing w:before="0" w:after="0" w:line="240" w:lineRule="auto"/>
        <w:jc w:val="both"/>
        <w:rPr>
          <w:rFonts w:ascii="PT Astra Serif" w:hAnsi="PT Astra Serif" w:cs="PT Astra Serif"/>
          <w:sz w:val="26"/>
          <w:szCs w:val="26"/>
          <w:shd w:val="clear" w:color="auto" w:fill="FFFF00"/>
        </w:rPr>
      </w:pPr>
    </w:p>
    <w:p w14:paraId="09D496A1">
      <w:pPr>
        <w:spacing w:before="0" w:after="0" w:line="240" w:lineRule="auto"/>
        <w:jc w:val="both"/>
        <w:rPr>
          <w:rFonts w:ascii="PT Astra Serif" w:hAnsi="PT Astra Serif" w:cs="PT Astra Serif"/>
          <w:sz w:val="26"/>
          <w:szCs w:val="26"/>
          <w:shd w:val="clear" w:color="auto" w:fill="FFFF00"/>
        </w:rPr>
      </w:pPr>
    </w:p>
    <w:p w14:paraId="66EE9E62">
      <w:pPr>
        <w:spacing w:before="0" w:after="0" w:line="240" w:lineRule="auto"/>
        <w:jc w:val="both"/>
        <w:rPr>
          <w:rFonts w:ascii="PT Astra Serif" w:hAnsi="PT Astra Serif" w:cs="PT Astra Serif"/>
          <w:sz w:val="26"/>
          <w:szCs w:val="26"/>
          <w:shd w:val="clear" w:color="auto" w:fill="FFFF00"/>
        </w:rPr>
      </w:pPr>
    </w:p>
    <w:p w14:paraId="2A492803">
      <w:pPr>
        <w:pStyle w:val="71"/>
        <w:spacing w:before="0" w:after="0"/>
        <w:ind w:left="0" w:right="0"/>
        <w:jc w:val="right"/>
        <w:rPr>
          <w:rFonts w:ascii="PT Astra Serif" w:hAnsi="PT Astra Serif" w:cs="PT Astra Serif"/>
          <w:sz w:val="26"/>
          <w:szCs w:val="26"/>
          <w:shd w:val="clear" w:color="auto" w:fill="FFFF00"/>
        </w:rPr>
      </w:pPr>
    </w:p>
    <w:p w14:paraId="79CDBAF2">
      <w:pPr>
        <w:spacing w:before="0" w:after="0" w:line="240" w:lineRule="auto"/>
        <w:jc w:val="right"/>
        <w:rPr>
          <w:rFonts w:ascii="PT Astra Serif" w:hAnsi="PT Astra Serif" w:cs="PT Astra Serif"/>
          <w:sz w:val="26"/>
          <w:szCs w:val="26"/>
          <w:shd w:val="clear" w:color="auto" w:fill="FFFF00"/>
        </w:rPr>
      </w:pPr>
    </w:p>
    <w:p w14:paraId="1FB20C8A">
      <w:pPr>
        <w:spacing w:before="0" w:after="0" w:line="240" w:lineRule="auto"/>
        <w:jc w:val="right"/>
        <w:rPr>
          <w:rFonts w:ascii="PT Astra Serif" w:hAnsi="PT Astra Serif" w:cs="PT Astra Serif"/>
          <w:sz w:val="26"/>
          <w:szCs w:val="26"/>
          <w:shd w:val="clear" w:color="auto" w:fill="FFFF00"/>
        </w:rPr>
      </w:pPr>
    </w:p>
    <w:p w14:paraId="5019840C">
      <w:pPr>
        <w:spacing w:before="0" w:after="0" w:line="240" w:lineRule="auto"/>
        <w:jc w:val="right"/>
        <w:rPr>
          <w:rFonts w:ascii="PT Astra Serif" w:hAnsi="PT Astra Serif" w:cs="PT Astra Serif"/>
          <w:sz w:val="26"/>
          <w:szCs w:val="26"/>
        </w:rPr>
      </w:pPr>
    </w:p>
    <w:p w14:paraId="725E8E07">
      <w:pPr>
        <w:spacing w:before="0" w:after="0" w:line="240" w:lineRule="auto"/>
        <w:jc w:val="right"/>
        <w:rPr>
          <w:rFonts w:ascii="PT Astra Serif" w:hAnsi="PT Astra Serif" w:cs="PT Astra Serif"/>
          <w:sz w:val="26"/>
          <w:szCs w:val="26"/>
        </w:rPr>
      </w:pPr>
    </w:p>
    <w:p w14:paraId="62B8DF41">
      <w:pPr>
        <w:spacing w:before="0" w:after="0" w:line="240" w:lineRule="auto"/>
        <w:jc w:val="right"/>
        <w:rPr>
          <w:rFonts w:ascii="PT Astra Serif" w:hAnsi="PT Astra Serif" w:cs="PT Astra Serif"/>
          <w:sz w:val="26"/>
          <w:szCs w:val="26"/>
        </w:rPr>
      </w:pPr>
    </w:p>
    <w:p w14:paraId="50EBE68D">
      <w:pPr>
        <w:spacing w:before="0" w:after="0" w:line="240" w:lineRule="auto"/>
        <w:jc w:val="right"/>
        <w:rPr>
          <w:rFonts w:ascii="PT Astra Serif" w:hAnsi="PT Astra Serif" w:cs="PT Astra Serif"/>
          <w:sz w:val="26"/>
          <w:szCs w:val="26"/>
        </w:rPr>
      </w:pPr>
    </w:p>
    <w:p w14:paraId="5FB83D71">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Приложение № 3</w:t>
      </w:r>
    </w:p>
    <w:p w14:paraId="7BDA5EC8">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к Государственному контракту</w:t>
      </w:r>
    </w:p>
    <w:p w14:paraId="6AE932DE">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от "__" ______ 2026 г. № ___</w:t>
      </w:r>
    </w:p>
    <w:p w14:paraId="62EF2289">
      <w:pPr>
        <w:spacing w:before="0" w:after="0" w:line="240" w:lineRule="auto"/>
        <w:jc w:val="both"/>
        <w:rPr>
          <w:rFonts w:ascii="PT Astra Serif" w:hAnsi="PT Astra Serif" w:cs="PT Astra Serif"/>
          <w:b/>
          <w:sz w:val="26"/>
          <w:szCs w:val="26"/>
        </w:rPr>
      </w:pPr>
      <w:r>
        <w:rPr>
          <w:rFonts w:ascii="PT Astra Serif" w:hAnsi="PT Astra Serif" w:cs="PT Astra Serif"/>
          <w:sz w:val="26"/>
          <w:szCs w:val="26"/>
        </w:rPr>
        <w:t> </w:t>
      </w:r>
    </w:p>
    <w:p w14:paraId="78F8F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PT Astra Serif" w:hAnsi="PT Astra Serif" w:cs="PT Astra Serif"/>
          <w:b/>
          <w:sz w:val="26"/>
          <w:szCs w:val="26"/>
        </w:rPr>
      </w:pPr>
      <w:bookmarkStart w:id="6" w:name="p660"/>
      <w:bookmarkEnd w:id="6"/>
      <w:r>
        <w:rPr>
          <w:rFonts w:ascii="PT Astra Serif" w:hAnsi="PT Astra Serif" w:cs="PT Astra Serif"/>
          <w:b/>
          <w:sz w:val="26"/>
          <w:szCs w:val="26"/>
        </w:rPr>
        <w:t>Акт сверки расчетов</w:t>
      </w:r>
    </w:p>
    <w:p w14:paraId="690D8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PT Astra Serif" w:hAnsi="PT Astra Serif" w:cs="PT Astra Serif"/>
          <w:b/>
          <w:sz w:val="26"/>
          <w:szCs w:val="26"/>
        </w:rPr>
      </w:pPr>
    </w:p>
    <w:p w14:paraId="74BCB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по Контракту от ______________ № ____между                                                        Исправительной колоний №-6 Управления Федеральной службой исполнения наказаний по Ивановской области» и ___________________________</w:t>
      </w:r>
    </w:p>
    <w:p w14:paraId="38C1B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 </w:t>
      </w:r>
    </w:p>
    <w:p w14:paraId="4866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cs="PT Astra Serif"/>
          <w:sz w:val="26"/>
          <w:szCs w:val="26"/>
        </w:rPr>
        <w:t>Сальдо на __________ _______________      Раздел __________________________</w:t>
      </w:r>
    </w:p>
    <w:p w14:paraId="77865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(дата)       (сумма)</w:t>
      </w:r>
    </w:p>
    <w:p w14:paraId="6DE766C7">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p>
    <w:tbl>
      <w:tblPr>
        <w:tblStyle w:val="7"/>
        <w:tblW w:w="0" w:type="auto"/>
        <w:tblInd w:w="10" w:type="dxa"/>
        <w:tblLayout w:type="fixed"/>
        <w:tblCellMar>
          <w:top w:w="0" w:type="dxa"/>
          <w:left w:w="0" w:type="dxa"/>
          <w:bottom w:w="0" w:type="dxa"/>
          <w:right w:w="0" w:type="dxa"/>
        </w:tblCellMar>
      </w:tblPr>
      <w:tblGrid>
        <w:gridCol w:w="2592"/>
        <w:gridCol w:w="1113"/>
        <w:gridCol w:w="4282"/>
        <w:gridCol w:w="1113"/>
      </w:tblGrid>
      <w:tr w14:paraId="7C7EB833">
        <w:tblPrEx>
          <w:tblCellMar>
            <w:top w:w="0" w:type="dxa"/>
            <w:left w:w="0" w:type="dxa"/>
            <w:bottom w:w="0" w:type="dxa"/>
            <w:right w:w="0" w:type="dxa"/>
          </w:tblCellMar>
        </w:tblPrEx>
        <w:tc>
          <w:tcPr>
            <w:tcW w:w="3705" w:type="dxa"/>
            <w:gridSpan w:val="2"/>
            <w:tcBorders>
              <w:top w:val="single" w:color="000000" w:sz="8" w:space="0"/>
              <w:left w:val="single" w:color="000000" w:sz="8" w:space="0"/>
              <w:bottom w:val="single" w:color="000000" w:sz="8" w:space="0"/>
              <w:right w:val="single" w:color="000000" w:sz="8" w:space="0"/>
            </w:tcBorders>
            <w:noWrap w:val="0"/>
            <w:vAlign w:val="top"/>
          </w:tcPr>
          <w:p w14:paraId="1BDA5F5F">
            <w:pPr>
              <w:spacing w:before="0" w:after="100" w:line="240" w:lineRule="auto"/>
              <w:jc w:val="center"/>
            </w:pPr>
            <w:r>
              <w:rPr>
                <w:rFonts w:ascii="PT Astra Serif" w:hAnsi="PT Astra Serif" w:cs="PT Astra Serif"/>
                <w:sz w:val="26"/>
                <w:szCs w:val="26"/>
              </w:rPr>
              <w:t>Наименование Заказчика</w:t>
            </w:r>
          </w:p>
        </w:tc>
        <w:tc>
          <w:tcPr>
            <w:tcW w:w="5395" w:type="dxa"/>
            <w:gridSpan w:val="2"/>
            <w:tcBorders>
              <w:top w:val="single" w:color="000000" w:sz="8" w:space="0"/>
              <w:left w:val="single" w:color="000000" w:sz="8" w:space="0"/>
              <w:bottom w:val="single" w:color="000000" w:sz="8" w:space="0"/>
              <w:right w:val="single" w:color="000000" w:sz="8" w:space="0"/>
            </w:tcBorders>
            <w:noWrap w:val="0"/>
            <w:vAlign w:val="top"/>
          </w:tcPr>
          <w:p w14:paraId="3BB15BCE">
            <w:pPr>
              <w:spacing w:before="0" w:after="100" w:line="240" w:lineRule="auto"/>
              <w:jc w:val="center"/>
            </w:pPr>
            <w:r>
              <w:rPr>
                <w:rFonts w:ascii="PT Astra Serif" w:hAnsi="PT Astra Serif" w:cs="PT Astra Serif"/>
                <w:sz w:val="26"/>
                <w:szCs w:val="26"/>
              </w:rPr>
              <w:t>Наименование Исполнителя</w:t>
            </w:r>
          </w:p>
        </w:tc>
      </w:tr>
      <w:tr w14:paraId="4DDDFF82">
        <w:tblPrEx>
          <w:tblCellMar>
            <w:top w:w="0" w:type="dxa"/>
            <w:left w:w="0" w:type="dxa"/>
            <w:bottom w:w="0" w:type="dxa"/>
            <w:right w:w="0" w:type="dxa"/>
          </w:tblCellMar>
        </w:tblPrEx>
        <w:tc>
          <w:tcPr>
            <w:tcW w:w="2592" w:type="dxa"/>
            <w:tcBorders>
              <w:top w:val="single" w:color="000000" w:sz="8" w:space="0"/>
              <w:left w:val="single" w:color="000000" w:sz="8" w:space="0"/>
              <w:bottom w:val="single" w:color="000000" w:sz="8" w:space="0"/>
              <w:right w:val="single" w:color="000000" w:sz="8" w:space="0"/>
            </w:tcBorders>
            <w:noWrap w:val="0"/>
            <w:vAlign w:val="top"/>
          </w:tcPr>
          <w:p w14:paraId="37D04E14">
            <w:pPr>
              <w:spacing w:before="0" w:after="100" w:line="240" w:lineRule="auto"/>
              <w:jc w:val="center"/>
            </w:pPr>
            <w:r>
              <w:rPr>
                <w:rFonts w:ascii="PT Astra Serif" w:hAnsi="PT Astra Serif" w:cs="PT Astra Serif"/>
                <w:sz w:val="26"/>
                <w:szCs w:val="26"/>
              </w:rPr>
              <w:t>№</w:t>
            </w:r>
            <w:r>
              <w:rPr>
                <w:rFonts w:ascii="PT Astra Serif" w:hAnsi="PT Astra Serif" w:eastAsia="PT Astra Serif" w:cs="PT Astra Serif"/>
                <w:sz w:val="26"/>
                <w:szCs w:val="26"/>
              </w:rPr>
              <w:t xml:space="preserve"> </w:t>
            </w:r>
            <w:r>
              <w:rPr>
                <w:rFonts w:ascii="PT Astra Serif" w:hAnsi="PT Astra Serif" w:cs="PT Astra Serif"/>
                <w:sz w:val="26"/>
                <w:szCs w:val="26"/>
              </w:rPr>
              <w:t>платежных поручений, дата</w:t>
            </w:r>
          </w:p>
        </w:tc>
        <w:tc>
          <w:tcPr>
            <w:tcW w:w="1113" w:type="dxa"/>
            <w:tcBorders>
              <w:top w:val="single" w:color="000000" w:sz="8" w:space="0"/>
              <w:left w:val="single" w:color="000000" w:sz="8" w:space="0"/>
              <w:bottom w:val="single" w:color="000000" w:sz="8" w:space="0"/>
              <w:right w:val="single" w:color="000000" w:sz="8" w:space="0"/>
            </w:tcBorders>
            <w:noWrap w:val="0"/>
            <w:vAlign w:val="top"/>
          </w:tcPr>
          <w:p w14:paraId="7E7A1923">
            <w:pPr>
              <w:spacing w:before="0" w:after="100" w:line="240" w:lineRule="auto"/>
              <w:jc w:val="center"/>
            </w:pPr>
            <w:r>
              <w:rPr>
                <w:rFonts w:ascii="PT Astra Serif" w:hAnsi="PT Astra Serif" w:cs="PT Astra Serif"/>
                <w:sz w:val="26"/>
                <w:szCs w:val="26"/>
              </w:rPr>
              <w:t>Сумма, руб.</w:t>
            </w:r>
          </w:p>
        </w:tc>
        <w:tc>
          <w:tcPr>
            <w:tcW w:w="4282" w:type="dxa"/>
            <w:tcBorders>
              <w:top w:val="single" w:color="000000" w:sz="8" w:space="0"/>
              <w:left w:val="single" w:color="000000" w:sz="8" w:space="0"/>
              <w:bottom w:val="single" w:color="000000" w:sz="8" w:space="0"/>
              <w:right w:val="single" w:color="000000" w:sz="8" w:space="0"/>
            </w:tcBorders>
            <w:noWrap w:val="0"/>
            <w:vAlign w:val="top"/>
          </w:tcPr>
          <w:p w14:paraId="23868C49">
            <w:pPr>
              <w:spacing w:before="0" w:after="100" w:line="240" w:lineRule="auto"/>
              <w:jc w:val="center"/>
            </w:pPr>
            <w:r>
              <w:rPr>
                <w:rFonts w:ascii="PT Astra Serif" w:hAnsi="PT Astra Serif" w:cs="PT Astra Serif"/>
                <w:sz w:val="26"/>
                <w:szCs w:val="26"/>
              </w:rPr>
              <w:t>Реквизиты акта сдачи-приемки оказанных Услуг, дата</w:t>
            </w:r>
          </w:p>
        </w:tc>
        <w:tc>
          <w:tcPr>
            <w:tcW w:w="1113" w:type="dxa"/>
            <w:tcBorders>
              <w:top w:val="single" w:color="000000" w:sz="8" w:space="0"/>
              <w:left w:val="single" w:color="000000" w:sz="8" w:space="0"/>
              <w:bottom w:val="single" w:color="000000" w:sz="8" w:space="0"/>
              <w:right w:val="single" w:color="000000" w:sz="8" w:space="0"/>
            </w:tcBorders>
            <w:noWrap w:val="0"/>
            <w:vAlign w:val="top"/>
          </w:tcPr>
          <w:p w14:paraId="12245B86">
            <w:pPr>
              <w:spacing w:before="0" w:after="100" w:line="240" w:lineRule="auto"/>
              <w:jc w:val="center"/>
            </w:pPr>
            <w:r>
              <w:rPr>
                <w:rFonts w:ascii="PT Astra Serif" w:hAnsi="PT Astra Serif" w:cs="PT Astra Serif"/>
                <w:sz w:val="26"/>
                <w:szCs w:val="26"/>
              </w:rPr>
              <w:t>Сумма, руб.</w:t>
            </w:r>
          </w:p>
        </w:tc>
      </w:tr>
      <w:tr w14:paraId="248D8364">
        <w:tblPrEx>
          <w:tblCellMar>
            <w:top w:w="0" w:type="dxa"/>
            <w:left w:w="0" w:type="dxa"/>
            <w:bottom w:w="0" w:type="dxa"/>
            <w:right w:w="0" w:type="dxa"/>
          </w:tblCellMar>
        </w:tblPrEx>
        <w:tc>
          <w:tcPr>
            <w:tcW w:w="2592" w:type="dxa"/>
            <w:tcBorders>
              <w:top w:val="single" w:color="000000" w:sz="8" w:space="0"/>
              <w:left w:val="single" w:color="000000" w:sz="8" w:space="0"/>
              <w:bottom w:val="single" w:color="000000" w:sz="8" w:space="0"/>
              <w:right w:val="single" w:color="000000" w:sz="8" w:space="0"/>
            </w:tcBorders>
            <w:noWrap w:val="0"/>
            <w:vAlign w:val="top"/>
          </w:tcPr>
          <w:p w14:paraId="485DEDBE">
            <w:pPr>
              <w:spacing w:before="0" w:after="100" w:line="240" w:lineRule="auto"/>
            </w:pPr>
            <w:r>
              <w:rPr>
                <w:rFonts w:ascii="PT Astra Serif" w:hAnsi="PT Astra Serif" w:cs="PT Astra Serif"/>
                <w:sz w:val="26"/>
                <w:szCs w:val="26"/>
              </w:rPr>
              <w:t> </w:t>
            </w:r>
          </w:p>
        </w:tc>
        <w:tc>
          <w:tcPr>
            <w:tcW w:w="1113" w:type="dxa"/>
            <w:tcBorders>
              <w:top w:val="single" w:color="000000" w:sz="8" w:space="0"/>
              <w:left w:val="single" w:color="000000" w:sz="8" w:space="0"/>
              <w:bottom w:val="single" w:color="000000" w:sz="8" w:space="0"/>
              <w:right w:val="single" w:color="000000" w:sz="8" w:space="0"/>
            </w:tcBorders>
            <w:noWrap w:val="0"/>
            <w:vAlign w:val="top"/>
          </w:tcPr>
          <w:p w14:paraId="765C0C47">
            <w:pPr>
              <w:spacing w:before="0" w:after="100" w:line="240" w:lineRule="auto"/>
            </w:pPr>
            <w:r>
              <w:rPr>
                <w:rFonts w:ascii="PT Astra Serif" w:hAnsi="PT Astra Serif" w:cs="PT Astra Serif"/>
                <w:sz w:val="26"/>
                <w:szCs w:val="26"/>
              </w:rPr>
              <w:t> </w:t>
            </w:r>
          </w:p>
        </w:tc>
        <w:tc>
          <w:tcPr>
            <w:tcW w:w="4282" w:type="dxa"/>
            <w:tcBorders>
              <w:top w:val="single" w:color="000000" w:sz="8" w:space="0"/>
              <w:left w:val="single" w:color="000000" w:sz="8" w:space="0"/>
              <w:bottom w:val="single" w:color="000000" w:sz="8" w:space="0"/>
              <w:right w:val="single" w:color="000000" w:sz="8" w:space="0"/>
            </w:tcBorders>
            <w:noWrap w:val="0"/>
            <w:vAlign w:val="top"/>
          </w:tcPr>
          <w:p w14:paraId="73FC88DC">
            <w:pPr>
              <w:spacing w:before="0" w:after="100" w:line="240" w:lineRule="auto"/>
            </w:pPr>
            <w:r>
              <w:rPr>
                <w:rFonts w:ascii="PT Astra Serif" w:hAnsi="PT Astra Serif" w:cs="PT Astra Serif"/>
                <w:sz w:val="26"/>
                <w:szCs w:val="26"/>
              </w:rPr>
              <w:t> </w:t>
            </w:r>
          </w:p>
        </w:tc>
        <w:tc>
          <w:tcPr>
            <w:tcW w:w="1113" w:type="dxa"/>
            <w:tcBorders>
              <w:top w:val="single" w:color="000000" w:sz="8" w:space="0"/>
              <w:left w:val="single" w:color="000000" w:sz="8" w:space="0"/>
              <w:bottom w:val="single" w:color="000000" w:sz="8" w:space="0"/>
              <w:right w:val="single" w:color="000000" w:sz="8" w:space="0"/>
            </w:tcBorders>
            <w:noWrap w:val="0"/>
            <w:vAlign w:val="top"/>
          </w:tcPr>
          <w:p w14:paraId="76E6BD09">
            <w:pPr>
              <w:spacing w:before="0" w:after="100" w:line="240" w:lineRule="auto"/>
            </w:pPr>
            <w:r>
              <w:rPr>
                <w:rFonts w:ascii="PT Astra Serif" w:hAnsi="PT Astra Serif" w:cs="PT Astra Serif"/>
                <w:sz w:val="26"/>
                <w:szCs w:val="26"/>
              </w:rPr>
              <w:t> </w:t>
            </w:r>
          </w:p>
        </w:tc>
      </w:tr>
      <w:tr w14:paraId="2CF54DCA">
        <w:tblPrEx>
          <w:tblCellMar>
            <w:top w:w="0" w:type="dxa"/>
            <w:left w:w="0" w:type="dxa"/>
            <w:bottom w:w="0" w:type="dxa"/>
            <w:right w:w="0" w:type="dxa"/>
          </w:tblCellMar>
        </w:tblPrEx>
        <w:tc>
          <w:tcPr>
            <w:tcW w:w="2592" w:type="dxa"/>
            <w:tcBorders>
              <w:top w:val="single" w:color="000000" w:sz="8" w:space="0"/>
              <w:left w:val="single" w:color="000000" w:sz="8" w:space="0"/>
              <w:bottom w:val="single" w:color="000000" w:sz="8" w:space="0"/>
              <w:right w:val="single" w:color="000000" w:sz="8" w:space="0"/>
            </w:tcBorders>
            <w:noWrap w:val="0"/>
            <w:vAlign w:val="top"/>
          </w:tcPr>
          <w:p w14:paraId="471260F5">
            <w:pPr>
              <w:spacing w:before="0" w:after="100" w:line="240" w:lineRule="auto"/>
            </w:pPr>
            <w:r>
              <w:rPr>
                <w:rFonts w:ascii="PT Astra Serif" w:hAnsi="PT Astra Serif" w:cs="PT Astra Serif"/>
                <w:sz w:val="26"/>
                <w:szCs w:val="26"/>
              </w:rPr>
              <w:t>Итого:</w:t>
            </w:r>
          </w:p>
        </w:tc>
        <w:tc>
          <w:tcPr>
            <w:tcW w:w="1113" w:type="dxa"/>
            <w:tcBorders>
              <w:top w:val="single" w:color="000000" w:sz="8" w:space="0"/>
              <w:left w:val="single" w:color="000000" w:sz="8" w:space="0"/>
              <w:bottom w:val="single" w:color="000000" w:sz="8" w:space="0"/>
              <w:right w:val="single" w:color="000000" w:sz="8" w:space="0"/>
            </w:tcBorders>
            <w:noWrap w:val="0"/>
            <w:vAlign w:val="top"/>
          </w:tcPr>
          <w:p w14:paraId="6FE65F8B">
            <w:pPr>
              <w:spacing w:before="0" w:after="100" w:line="240" w:lineRule="auto"/>
            </w:pPr>
            <w:r>
              <w:rPr>
                <w:rFonts w:ascii="PT Astra Serif" w:hAnsi="PT Astra Serif" w:cs="PT Astra Serif"/>
                <w:sz w:val="26"/>
                <w:szCs w:val="26"/>
              </w:rPr>
              <w:t> </w:t>
            </w:r>
          </w:p>
        </w:tc>
        <w:tc>
          <w:tcPr>
            <w:tcW w:w="4282" w:type="dxa"/>
            <w:tcBorders>
              <w:top w:val="single" w:color="000000" w:sz="8" w:space="0"/>
              <w:left w:val="single" w:color="000000" w:sz="8" w:space="0"/>
              <w:bottom w:val="single" w:color="000000" w:sz="8" w:space="0"/>
              <w:right w:val="single" w:color="000000" w:sz="8" w:space="0"/>
            </w:tcBorders>
            <w:noWrap w:val="0"/>
            <w:vAlign w:val="top"/>
          </w:tcPr>
          <w:p w14:paraId="001D520F">
            <w:pPr>
              <w:spacing w:before="0" w:after="100" w:line="240" w:lineRule="auto"/>
            </w:pPr>
            <w:r>
              <w:rPr>
                <w:rFonts w:ascii="PT Astra Serif" w:hAnsi="PT Astra Serif" w:cs="PT Astra Serif"/>
                <w:sz w:val="26"/>
                <w:szCs w:val="26"/>
              </w:rPr>
              <w:t> </w:t>
            </w:r>
          </w:p>
        </w:tc>
        <w:tc>
          <w:tcPr>
            <w:tcW w:w="1113" w:type="dxa"/>
            <w:tcBorders>
              <w:top w:val="single" w:color="000000" w:sz="8" w:space="0"/>
              <w:left w:val="single" w:color="000000" w:sz="8" w:space="0"/>
              <w:bottom w:val="single" w:color="000000" w:sz="8" w:space="0"/>
              <w:right w:val="single" w:color="000000" w:sz="8" w:space="0"/>
            </w:tcBorders>
            <w:noWrap w:val="0"/>
            <w:vAlign w:val="top"/>
          </w:tcPr>
          <w:p w14:paraId="23BA30B5">
            <w:pPr>
              <w:spacing w:before="0" w:after="100" w:line="240" w:lineRule="auto"/>
            </w:pPr>
            <w:r>
              <w:rPr>
                <w:rFonts w:ascii="PT Astra Serif" w:hAnsi="PT Astra Serif" w:cs="PT Astra Serif"/>
                <w:sz w:val="26"/>
                <w:szCs w:val="26"/>
              </w:rPr>
              <w:t> </w:t>
            </w:r>
          </w:p>
        </w:tc>
      </w:tr>
    </w:tbl>
    <w:p w14:paraId="14272ECF">
      <w:pPr>
        <w:spacing w:before="0" w:after="0" w:line="240" w:lineRule="auto"/>
        <w:jc w:val="both"/>
        <w:rPr>
          <w:rFonts w:ascii="PT Astra Serif" w:hAnsi="PT Astra Serif" w:eastAsia="PT Astra Serif" w:cs="PT Astra Serif"/>
          <w:sz w:val="26"/>
          <w:szCs w:val="26"/>
        </w:rPr>
      </w:pPr>
      <w:r>
        <w:rPr>
          <w:rFonts w:ascii="PT Astra Serif" w:hAnsi="PT Astra Serif" w:cs="PT Astra Serif"/>
          <w:sz w:val="26"/>
          <w:szCs w:val="26"/>
        </w:rPr>
        <w:t> </w:t>
      </w:r>
    </w:p>
    <w:p w14:paraId="56676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Сальдо на __________    _________________________</w:t>
      </w:r>
    </w:p>
    <w:p w14:paraId="4643B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(дата)               (сумма)</w:t>
      </w:r>
    </w:p>
    <w:p w14:paraId="56D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cs="PT Astra Serif"/>
          <w:sz w:val="26"/>
          <w:szCs w:val="26"/>
        </w:rPr>
        <w:t> </w:t>
      </w:r>
    </w:p>
    <w:p w14:paraId="1962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В пользу ________________________________</w:t>
      </w:r>
    </w:p>
    <w:p w14:paraId="62E5E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cs="PT Astra Serif"/>
          <w:sz w:val="26"/>
          <w:szCs w:val="26"/>
        </w:rPr>
        <w:t> </w:t>
      </w:r>
    </w:p>
    <w:p w14:paraId="10732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Государственный з</w:t>
      </w:r>
      <w:r>
        <w:rPr>
          <w:rFonts w:ascii="PT Astra Serif" w:hAnsi="PT Astra Serif" w:cs="PT Astra Serif"/>
          <w:sz w:val="26"/>
          <w:szCs w:val="26"/>
        </w:rPr>
        <w:t>аказчик:                                                          Исполнитель</w:t>
      </w:r>
    </w:p>
    <w:p w14:paraId="6C132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 </w:t>
      </w:r>
    </w:p>
    <w:p w14:paraId="3F661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_________ _____________________                          _________ _________________А.С.Рамодин</w:t>
      </w:r>
    </w:p>
    <w:p w14:paraId="677F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(подпись) (расшифровка подписи)                             (подпись) (расшифровка подписи)</w:t>
      </w:r>
    </w:p>
    <w:p w14:paraId="58FF8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 </w:t>
      </w:r>
    </w:p>
    <w:p w14:paraId="5958D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М.П. (при наличии)                                                       М.П. (при наличии)</w:t>
      </w:r>
    </w:p>
    <w:p w14:paraId="6C17D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cs="PT Astra Serif"/>
          <w:sz w:val="26"/>
          <w:szCs w:val="26"/>
        </w:rPr>
        <w:t> </w:t>
      </w:r>
    </w:p>
    <w:p w14:paraId="2CE7B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Главный бухгалтер                                                Главный бухгалтер</w:t>
      </w:r>
    </w:p>
    <w:p w14:paraId="15B50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 </w:t>
      </w:r>
    </w:p>
    <w:p w14:paraId="07C3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_________ _____________________                          _________ __________________Н.В.Орехова</w:t>
      </w:r>
    </w:p>
    <w:p w14:paraId="4B1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(подпись) (расшифровка подписи)                            (подпись) (расшифровка подписи)</w:t>
      </w:r>
    </w:p>
    <w:p w14:paraId="32A7C863">
      <w:pPr>
        <w:spacing w:before="0" w:after="0" w:line="240" w:lineRule="auto"/>
        <w:jc w:val="right"/>
        <w:rPr>
          <w:rFonts w:ascii="PT Astra Serif" w:hAnsi="PT Astra Serif" w:cs="PT Astra Serif"/>
          <w:sz w:val="26"/>
          <w:szCs w:val="26"/>
        </w:rPr>
      </w:pPr>
    </w:p>
    <w:p w14:paraId="21DE6401">
      <w:pPr>
        <w:spacing w:before="0" w:after="0" w:line="240" w:lineRule="auto"/>
        <w:jc w:val="right"/>
        <w:rPr>
          <w:rFonts w:ascii="PT Astra Serif" w:hAnsi="PT Astra Serif" w:cs="PT Astra Serif"/>
          <w:sz w:val="26"/>
          <w:szCs w:val="26"/>
        </w:rPr>
      </w:pPr>
    </w:p>
    <w:p w14:paraId="287D97BA">
      <w:pPr>
        <w:spacing w:before="0" w:after="0" w:line="240" w:lineRule="auto"/>
        <w:jc w:val="right"/>
        <w:rPr>
          <w:rFonts w:ascii="PT Astra Serif" w:hAnsi="PT Astra Serif" w:cs="PT Astra Serif"/>
          <w:sz w:val="26"/>
          <w:szCs w:val="26"/>
        </w:rPr>
      </w:pPr>
    </w:p>
    <w:p w14:paraId="4ED82D71">
      <w:pPr>
        <w:spacing w:before="0" w:after="0" w:line="240" w:lineRule="auto"/>
        <w:jc w:val="right"/>
        <w:rPr>
          <w:rFonts w:ascii="PT Astra Serif" w:hAnsi="PT Astra Serif" w:cs="PT Astra Serif"/>
          <w:sz w:val="26"/>
          <w:szCs w:val="26"/>
        </w:rPr>
      </w:pPr>
    </w:p>
    <w:p w14:paraId="1EB08125">
      <w:pPr>
        <w:spacing w:before="0" w:after="0" w:line="240" w:lineRule="auto"/>
        <w:jc w:val="right"/>
        <w:rPr>
          <w:rFonts w:ascii="PT Astra Serif" w:hAnsi="PT Astra Serif" w:cs="PT Astra Serif"/>
          <w:sz w:val="26"/>
          <w:szCs w:val="26"/>
        </w:rPr>
      </w:pPr>
    </w:p>
    <w:p w14:paraId="7262ED50">
      <w:pPr>
        <w:spacing w:before="0" w:after="0" w:line="240" w:lineRule="auto"/>
        <w:jc w:val="right"/>
        <w:rPr>
          <w:rFonts w:ascii="PT Astra Serif" w:hAnsi="PT Astra Serif" w:cs="PT Astra Serif"/>
          <w:sz w:val="26"/>
          <w:szCs w:val="26"/>
        </w:rPr>
      </w:pPr>
    </w:p>
    <w:p w14:paraId="673D5DFA">
      <w:pPr>
        <w:spacing w:before="0" w:after="0" w:line="240" w:lineRule="auto"/>
        <w:jc w:val="right"/>
        <w:rPr>
          <w:rFonts w:ascii="PT Astra Serif" w:hAnsi="PT Astra Serif" w:cs="PT Astra Serif"/>
          <w:sz w:val="26"/>
          <w:szCs w:val="26"/>
        </w:rPr>
      </w:pPr>
    </w:p>
    <w:p w14:paraId="10BD12E9">
      <w:pPr>
        <w:spacing w:before="0" w:after="0" w:line="240" w:lineRule="auto"/>
        <w:jc w:val="right"/>
        <w:rPr>
          <w:rFonts w:ascii="PT Astra Serif" w:hAnsi="PT Astra Serif" w:cs="PT Astra Serif"/>
          <w:sz w:val="26"/>
          <w:szCs w:val="26"/>
        </w:rPr>
      </w:pPr>
    </w:p>
    <w:p w14:paraId="2628FB57">
      <w:pPr>
        <w:spacing w:before="0" w:after="0" w:line="240" w:lineRule="auto"/>
        <w:jc w:val="right"/>
        <w:rPr>
          <w:rFonts w:ascii="PT Astra Serif" w:hAnsi="PT Astra Serif" w:cs="PT Astra Serif"/>
          <w:sz w:val="26"/>
          <w:szCs w:val="26"/>
        </w:rPr>
      </w:pPr>
    </w:p>
    <w:p w14:paraId="3A28B47E">
      <w:pPr>
        <w:spacing w:before="0" w:after="0" w:line="240" w:lineRule="auto"/>
        <w:jc w:val="right"/>
        <w:rPr>
          <w:rFonts w:ascii="PT Astra Serif" w:hAnsi="PT Astra Serif" w:cs="PT Astra Serif"/>
          <w:sz w:val="26"/>
          <w:szCs w:val="26"/>
        </w:rPr>
      </w:pPr>
    </w:p>
    <w:p w14:paraId="47920110">
      <w:pPr>
        <w:spacing w:before="0" w:after="0" w:line="240" w:lineRule="auto"/>
        <w:jc w:val="right"/>
        <w:rPr>
          <w:rFonts w:ascii="PT Astra Serif" w:hAnsi="PT Astra Serif" w:cs="PT Astra Serif"/>
          <w:sz w:val="26"/>
          <w:szCs w:val="26"/>
        </w:rPr>
      </w:pPr>
    </w:p>
    <w:p w14:paraId="215A543B">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Приложение N 4</w:t>
      </w:r>
    </w:p>
    <w:p w14:paraId="78E28D1F">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к Контракту</w:t>
      </w:r>
    </w:p>
    <w:p w14:paraId="19DDD9AD">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от "__" ______ 20__ г. N ___</w:t>
      </w:r>
    </w:p>
    <w:p w14:paraId="34842C3F">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p>
    <w:p w14:paraId="4ADCC477">
      <w:pPr>
        <w:spacing w:before="0" w:after="0" w:line="240" w:lineRule="auto"/>
        <w:jc w:val="both"/>
        <w:rPr>
          <w:rFonts w:ascii="PT Astra Serif" w:hAnsi="PT Astra Serif" w:cs="PT Astra Serif"/>
          <w:sz w:val="26"/>
          <w:szCs w:val="26"/>
        </w:rPr>
      </w:pPr>
      <w:r>
        <w:rPr>
          <w:rFonts w:ascii="PT Astra Serif" w:hAnsi="PT Astra Serif" w:cs="PT Astra Serif"/>
          <w:sz w:val="26"/>
          <w:szCs w:val="26"/>
        </w:rPr>
        <w:t> </w:t>
      </w:r>
    </w:p>
    <w:p w14:paraId="7E84F230">
      <w:pPr>
        <w:pStyle w:val="66"/>
        <w:jc w:val="both"/>
        <w:rPr>
          <w:rFonts w:ascii="PT Astra Serif" w:hAnsi="PT Astra Serif" w:cs="PT Astra Serif"/>
          <w:sz w:val="26"/>
          <w:szCs w:val="26"/>
        </w:rPr>
      </w:pPr>
    </w:p>
    <w:p w14:paraId="573A935B">
      <w:pPr>
        <w:pStyle w:val="68"/>
        <w:jc w:val="both"/>
        <w:rPr>
          <w:rFonts w:ascii="PT Astra Serif" w:hAnsi="PT Astra Serif" w:eastAsia="PT Astra Serif" w:cs="PT Astra Serif"/>
          <w:sz w:val="26"/>
          <w:szCs w:val="26"/>
        </w:rPr>
      </w:pPr>
      <w:r>
        <w:rPr>
          <w:rFonts w:ascii="PT Astra Serif" w:hAnsi="PT Astra Serif" w:cs="PT Astra Serif"/>
          <w:sz w:val="26"/>
          <w:szCs w:val="26"/>
        </w:rPr>
        <w:t>_______________________________________________________________________</w:t>
      </w:r>
    </w:p>
    <w:p w14:paraId="55461A83">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(наименование организации)</w:t>
      </w:r>
    </w:p>
    <w:p w14:paraId="74242E0A">
      <w:pPr>
        <w:pStyle w:val="68"/>
        <w:jc w:val="both"/>
        <w:rPr>
          <w:rFonts w:ascii="PT Astra Serif" w:hAnsi="PT Astra Serif" w:cs="PT Astra Serif"/>
          <w:sz w:val="26"/>
          <w:szCs w:val="26"/>
        </w:rPr>
      </w:pPr>
    </w:p>
    <w:p w14:paraId="38F62124">
      <w:pPr>
        <w:pStyle w:val="68"/>
        <w:jc w:val="left"/>
        <w:rPr>
          <w:rFonts w:ascii="PT Astra Serif" w:hAnsi="PT Astra Serif" w:cs="PT Astra Serif"/>
          <w:sz w:val="26"/>
          <w:szCs w:val="26"/>
        </w:rPr>
      </w:pPr>
      <w:bookmarkStart w:id="7" w:name="P713"/>
      <w:bookmarkEnd w:id="7"/>
      <w:r>
        <w:rPr>
          <w:rFonts w:ascii="PT Astra Serif" w:hAnsi="PT Astra Serif" w:eastAsia="PT Astra Serif" w:cs="PT Astra Serif"/>
          <w:sz w:val="26"/>
          <w:szCs w:val="26"/>
        </w:rPr>
        <w:t xml:space="preserve">                                  </w:t>
      </w:r>
      <w:r>
        <w:rPr>
          <w:rFonts w:ascii="PT Astra Serif" w:hAnsi="PT Astra Serif" w:cs="PT Astra Serif"/>
          <w:b/>
          <w:bCs/>
          <w:sz w:val="26"/>
          <w:szCs w:val="26"/>
        </w:rPr>
        <w:t>ПРИКАЗ</w:t>
      </w:r>
    </w:p>
    <w:p w14:paraId="5DD3D866">
      <w:pPr>
        <w:pStyle w:val="68"/>
        <w:jc w:val="both"/>
        <w:rPr>
          <w:rFonts w:ascii="PT Astra Serif" w:hAnsi="PT Astra Serif" w:cs="PT Astra Serif"/>
          <w:sz w:val="26"/>
          <w:szCs w:val="26"/>
        </w:rPr>
      </w:pPr>
    </w:p>
    <w:p w14:paraId="402EB0FD">
      <w:pPr>
        <w:pStyle w:val="68"/>
        <w:jc w:val="both"/>
        <w:rPr>
          <w:rFonts w:ascii="PT Astra Serif" w:hAnsi="PT Astra Serif" w:cs="PT Astra Serif"/>
          <w:sz w:val="26"/>
          <w:szCs w:val="26"/>
        </w:rPr>
      </w:pPr>
      <w:r>
        <w:rPr>
          <w:rFonts w:ascii="PT Astra Serif" w:hAnsi="PT Astra Serif" w:cs="PT Astra Serif"/>
          <w:sz w:val="26"/>
          <w:szCs w:val="26"/>
        </w:rPr>
        <w:t>"__" ______________ 20__ г.                                       N _______</w:t>
      </w:r>
    </w:p>
    <w:p w14:paraId="7DCD233B">
      <w:pPr>
        <w:pStyle w:val="68"/>
        <w:jc w:val="both"/>
        <w:rPr>
          <w:rFonts w:ascii="PT Astra Serif" w:hAnsi="PT Astra Serif" w:cs="PT Astra Serif"/>
          <w:sz w:val="26"/>
          <w:szCs w:val="26"/>
        </w:rPr>
      </w:pPr>
    </w:p>
    <w:p w14:paraId="00D87B99">
      <w:pPr>
        <w:pStyle w:val="68"/>
        <w:jc w:val="both"/>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О проведении специальной оценки</w:t>
      </w:r>
    </w:p>
    <w:p w14:paraId="58E6A010">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условий труда</w:t>
      </w:r>
    </w:p>
    <w:p w14:paraId="3DE3A4ED">
      <w:pPr>
        <w:pStyle w:val="68"/>
        <w:jc w:val="both"/>
        <w:rPr>
          <w:rFonts w:ascii="PT Astra Serif" w:hAnsi="PT Astra Serif" w:cs="PT Astra Serif"/>
          <w:sz w:val="26"/>
          <w:szCs w:val="26"/>
        </w:rPr>
      </w:pPr>
    </w:p>
    <w:p w14:paraId="085C78FE">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 xml:space="preserve">В  соответствии с Федеральным </w:t>
      </w:r>
      <w:r>
        <w:fldChar w:fldCharType="begin"/>
      </w:r>
      <w:r>
        <w:instrText xml:space="preserve"> HYPERLINK "./%7B%D0%9A%D0%BE%D0%BD%D1%81%D1%83%D0%BB%D1%8C%D1%82%D0%B0%D0%BD%D1%82%D0%9F%D0%BB%D1%8E%D1%81%7D" \n _blank</w:instrText>
      </w:r>
      <w:r>
        <w:fldChar w:fldCharType="separate"/>
      </w:r>
      <w:r>
        <w:rPr>
          <w:rStyle w:val="9"/>
          <w:rFonts w:ascii="PT Astra Serif" w:hAnsi="PT Astra Serif" w:cs="PT Astra Serif"/>
          <w:sz w:val="26"/>
          <w:szCs w:val="26"/>
        </w:rPr>
        <w:t>законом</w:t>
      </w:r>
      <w:r>
        <w:fldChar w:fldCharType="end"/>
      </w:r>
      <w:r>
        <w:rPr>
          <w:rFonts w:ascii="PT Astra Serif" w:hAnsi="PT Astra Serif" w:cs="PT Astra Serif"/>
          <w:sz w:val="26"/>
          <w:szCs w:val="26"/>
        </w:rPr>
        <w:t xml:space="preserve"> от 28 декабря 2013 г. N 426-ФЗ "О</w:t>
      </w:r>
    </w:p>
    <w:p w14:paraId="239C4E30">
      <w:pPr>
        <w:pStyle w:val="68"/>
        <w:jc w:val="both"/>
        <w:rPr>
          <w:rFonts w:ascii="PT Astra Serif" w:hAnsi="PT Astra Serif" w:eastAsia="PT Astra Serif" w:cs="PT Astra Serif"/>
          <w:sz w:val="26"/>
          <w:szCs w:val="26"/>
        </w:rPr>
      </w:pPr>
      <w:r>
        <w:rPr>
          <w:rFonts w:ascii="PT Astra Serif" w:hAnsi="PT Astra Serif" w:cs="PT Astra Serif"/>
          <w:sz w:val="26"/>
          <w:szCs w:val="26"/>
        </w:rPr>
        <w:t>специальной оценке условий труда" приказываю:</w:t>
      </w:r>
    </w:p>
    <w:p w14:paraId="59665047">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1. Провести специальную оценку условий труда на __________ (указывается</w:t>
      </w:r>
    </w:p>
    <w:p w14:paraId="07D58206">
      <w:pPr>
        <w:pStyle w:val="68"/>
        <w:jc w:val="both"/>
        <w:rPr>
          <w:rFonts w:ascii="PT Astra Serif" w:hAnsi="PT Astra Serif" w:eastAsia="PT Astra Serif" w:cs="PT Astra Serif"/>
          <w:sz w:val="26"/>
          <w:szCs w:val="26"/>
        </w:rPr>
      </w:pPr>
      <w:r>
        <w:rPr>
          <w:rFonts w:ascii="PT Astra Serif" w:hAnsi="PT Astra Serif" w:cs="PT Astra Serif"/>
          <w:sz w:val="26"/>
          <w:szCs w:val="26"/>
        </w:rPr>
        <w:t>количество рабочих мест, на которых будет проведена СОУТ) рабочих местах.</w:t>
      </w:r>
    </w:p>
    <w:p w14:paraId="328E6069">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2.  Создать  комиссию  по  проведению  специальной оценки условий труда</w:t>
      </w:r>
    </w:p>
    <w:p w14:paraId="428C50A8">
      <w:pPr>
        <w:pStyle w:val="68"/>
        <w:jc w:val="both"/>
        <w:rPr>
          <w:rFonts w:ascii="PT Astra Serif" w:hAnsi="PT Astra Serif" w:cs="PT Astra Serif"/>
          <w:sz w:val="26"/>
          <w:szCs w:val="26"/>
        </w:rPr>
      </w:pPr>
      <w:r>
        <w:rPr>
          <w:rFonts w:ascii="PT Astra Serif" w:hAnsi="PT Astra Serif" w:cs="PT Astra Serif"/>
          <w:sz w:val="26"/>
          <w:szCs w:val="26"/>
        </w:rPr>
        <w:t>(далее - Комиссия) в составе:</w:t>
      </w:r>
    </w:p>
    <w:p w14:paraId="39141EB5">
      <w:pPr>
        <w:pStyle w:val="68"/>
        <w:jc w:val="both"/>
        <w:rPr>
          <w:rFonts w:ascii="PT Astra Serif" w:hAnsi="PT Astra Serif" w:cs="PT Astra Serif"/>
          <w:sz w:val="26"/>
          <w:szCs w:val="26"/>
        </w:rPr>
      </w:pPr>
    </w:p>
    <w:p w14:paraId="255DA29E">
      <w:pPr>
        <w:pStyle w:val="68"/>
        <w:jc w:val="both"/>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___________________________________ ___________________________________</w:t>
      </w:r>
    </w:p>
    <w:p w14:paraId="0C071947">
      <w:pPr>
        <w:pStyle w:val="68"/>
        <w:jc w:val="both"/>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(фамилия, имя, отчество       (должность - председатель Комиссии)</w:t>
      </w:r>
    </w:p>
    <w:p w14:paraId="04DD33EA">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(при наличии)</w:t>
      </w:r>
    </w:p>
    <w:p w14:paraId="621AB0DF">
      <w:pPr>
        <w:pStyle w:val="68"/>
        <w:jc w:val="both"/>
        <w:rPr>
          <w:rFonts w:ascii="PT Astra Serif" w:hAnsi="PT Astra Serif" w:cs="PT Astra Serif"/>
          <w:sz w:val="26"/>
          <w:szCs w:val="26"/>
        </w:rPr>
      </w:pPr>
    </w:p>
    <w:p w14:paraId="2F26FC4E">
      <w:pPr>
        <w:pStyle w:val="68"/>
        <w:jc w:val="both"/>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___________________________________ ___________________________________</w:t>
      </w:r>
    </w:p>
    <w:p w14:paraId="75799E2D">
      <w:pPr>
        <w:pStyle w:val="68"/>
        <w:jc w:val="both"/>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(фамилия, имя, отчество                   (должность)</w:t>
      </w:r>
    </w:p>
    <w:p w14:paraId="608054F6">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(при наличии)</w:t>
      </w:r>
    </w:p>
    <w:p w14:paraId="5F8B0E8F">
      <w:pPr>
        <w:spacing w:before="0" w:after="0" w:line="240" w:lineRule="auto"/>
        <w:jc w:val="both"/>
        <w:rPr>
          <w:rFonts w:ascii="PT Astra Serif" w:hAnsi="PT Astra Serif" w:cs="PT Astra Serif"/>
          <w:sz w:val="26"/>
          <w:szCs w:val="26"/>
        </w:rPr>
      </w:pPr>
    </w:p>
    <w:p w14:paraId="0559CCDF">
      <w:pPr>
        <w:jc w:val="both"/>
        <w:rPr>
          <w:rFonts w:ascii="PT Astra Serif" w:hAnsi="PT Astra Serif" w:cs="PT Astra Serif"/>
          <w:sz w:val="26"/>
          <w:szCs w:val="26"/>
        </w:rPr>
      </w:pPr>
      <w:r>
        <w:rPr>
          <w:rFonts w:ascii="PT Astra Serif" w:hAnsi="PT Astra Serif" w:cs="PT Astra Serif"/>
          <w:sz w:val="26"/>
          <w:szCs w:val="26"/>
        </w:rPr>
        <w:tab/>
      </w:r>
      <w:r>
        <w:rPr>
          <w:rFonts w:ascii="PT Astra Serif" w:hAnsi="PT Astra Serif" w:cs="PT Astra Serif"/>
          <w:sz w:val="26"/>
          <w:szCs w:val="26"/>
        </w:rPr>
        <w:t xml:space="preserve">3. В    работе    Комиссии    руководствоваться   Федеральным   </w:t>
      </w:r>
      <w:r>
        <w:fldChar w:fldCharType="begin"/>
      </w:r>
      <w:r>
        <w:instrText xml:space="preserve"> HYPERLINK "./%7B%D0%9A%D0%BE%D0%BD%D1%81%D1%83%D0%BB%D1%8C%D1%82%D0%B0%D0%BD%D1%82%D0%9F%D0%BB%D1%8E%D1%81%7D" \n _blank</w:instrText>
      </w:r>
      <w:r>
        <w:fldChar w:fldCharType="separate"/>
      </w:r>
      <w:r>
        <w:rPr>
          <w:rStyle w:val="9"/>
          <w:rFonts w:ascii="PT Astra Serif" w:hAnsi="PT Astra Serif" w:cs="PT Astra Serif"/>
          <w:sz w:val="26"/>
          <w:szCs w:val="26"/>
        </w:rPr>
        <w:t>законом</w:t>
      </w:r>
      <w:r>
        <w:fldChar w:fldCharType="end"/>
      </w:r>
    </w:p>
    <w:p w14:paraId="2F42E2C9">
      <w:pPr>
        <w:pStyle w:val="68"/>
        <w:jc w:val="both"/>
        <w:rPr>
          <w:rFonts w:ascii="PT Astra Serif" w:hAnsi="PT Astra Serif" w:eastAsia="PT Astra Serif" w:cs="PT Astra Serif"/>
          <w:sz w:val="26"/>
          <w:szCs w:val="26"/>
        </w:rPr>
      </w:pPr>
      <w:r>
        <w:rPr>
          <w:rFonts w:ascii="PT Astra Serif" w:hAnsi="PT Astra Serif" w:cs="PT Astra Serif"/>
          <w:sz w:val="26"/>
          <w:szCs w:val="26"/>
        </w:rPr>
        <w:t>от 28 декабря 2013 г. N 426-ФЗ "О специальной оценке условий труда".</w:t>
      </w:r>
    </w:p>
    <w:p w14:paraId="613BC642">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4.  Проводить  специальную  оценку  условий труда рабочих мест согласно</w:t>
      </w:r>
    </w:p>
    <w:p w14:paraId="43F3E8B0">
      <w:pPr>
        <w:pStyle w:val="68"/>
        <w:jc w:val="both"/>
        <w:rPr>
          <w:rFonts w:ascii="PT Astra Serif" w:hAnsi="PT Astra Serif" w:eastAsia="PT Astra Serif" w:cs="PT Astra Serif"/>
          <w:sz w:val="26"/>
          <w:szCs w:val="26"/>
        </w:rPr>
      </w:pPr>
      <w:r>
        <w:rPr>
          <w:rFonts w:ascii="PT Astra Serif" w:hAnsi="PT Astra Serif" w:cs="PT Astra Serif"/>
          <w:sz w:val="26"/>
          <w:szCs w:val="26"/>
        </w:rPr>
        <w:t>графику проведения работ.</w:t>
      </w:r>
    </w:p>
    <w:p w14:paraId="3B4C0958">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5.  Ответственным  за  сохранность  документов  по  специальной  оценке</w:t>
      </w:r>
    </w:p>
    <w:p w14:paraId="281E8683">
      <w:pPr>
        <w:pStyle w:val="68"/>
        <w:jc w:val="both"/>
        <w:rPr>
          <w:rFonts w:ascii="PT Astra Serif" w:hAnsi="PT Astra Serif" w:eastAsia="PT Astra Serif" w:cs="PT Astra Serif"/>
          <w:sz w:val="26"/>
          <w:szCs w:val="26"/>
        </w:rPr>
      </w:pPr>
      <w:r>
        <w:rPr>
          <w:rFonts w:ascii="PT Astra Serif" w:hAnsi="PT Astra Serif" w:cs="PT Astra Serif"/>
          <w:sz w:val="26"/>
          <w:szCs w:val="26"/>
        </w:rPr>
        <w:t>условий труда назначить __________________________________________________.</w:t>
      </w:r>
    </w:p>
    <w:p w14:paraId="453E9C76">
      <w:pPr>
        <w:pStyle w:val="68"/>
        <w:jc w:val="both"/>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(фамилия, инициалы, должность)</w:t>
      </w:r>
    </w:p>
    <w:p w14:paraId="5C90BA0F">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6.  Контроль  за  исполнением  настоящего  приказа  оставляю  за собой.</w:t>
      </w:r>
    </w:p>
    <w:p w14:paraId="3E3C4607">
      <w:pPr>
        <w:pStyle w:val="68"/>
        <w:jc w:val="both"/>
        <w:rPr>
          <w:rFonts w:ascii="PT Astra Serif" w:hAnsi="PT Astra Serif" w:cs="PT Astra Serif"/>
          <w:sz w:val="26"/>
          <w:szCs w:val="26"/>
        </w:rPr>
      </w:pPr>
    </w:p>
    <w:p w14:paraId="237B403D">
      <w:pPr>
        <w:pStyle w:val="68"/>
        <w:jc w:val="both"/>
        <w:rPr>
          <w:rFonts w:ascii="PT Astra Serif" w:hAnsi="PT Astra Serif" w:eastAsia="PT Astra Serif" w:cs="PT Astra Serif"/>
          <w:sz w:val="26"/>
          <w:szCs w:val="26"/>
        </w:rPr>
      </w:pPr>
      <w:r>
        <w:rPr>
          <w:rFonts w:ascii="PT Astra Serif" w:hAnsi="PT Astra Serif" w:cs="PT Astra Serif"/>
          <w:sz w:val="26"/>
          <w:szCs w:val="26"/>
        </w:rPr>
        <w:t>Руководитель организации _____________/_____________________/</w:t>
      </w:r>
    </w:p>
    <w:p w14:paraId="7CA60427">
      <w:pPr>
        <w:pStyle w:val="68"/>
        <w:jc w:val="both"/>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(подпись)    (фамилия, инициалы)</w:t>
      </w:r>
    </w:p>
    <w:p w14:paraId="75DE5792">
      <w:pPr>
        <w:spacing w:before="0" w:after="0" w:line="240" w:lineRule="auto"/>
        <w:jc w:val="both"/>
        <w:rPr>
          <w:rFonts w:ascii="PT Astra Serif" w:hAnsi="PT Astra Serif" w:cs="PT Astra Serif"/>
          <w:sz w:val="26"/>
          <w:szCs w:val="26"/>
        </w:rPr>
      </w:pPr>
    </w:p>
    <w:p w14:paraId="708E9518">
      <w:pPr>
        <w:spacing w:before="0" w:after="0" w:line="240" w:lineRule="auto"/>
        <w:jc w:val="both"/>
        <w:rPr>
          <w:rFonts w:ascii="PT Astra Serif" w:hAnsi="PT Astra Serif" w:cs="PT Astra Serif"/>
          <w:sz w:val="26"/>
          <w:szCs w:val="26"/>
        </w:rPr>
      </w:pPr>
    </w:p>
    <w:p w14:paraId="5E04268B">
      <w:pPr>
        <w:spacing w:before="0" w:after="0" w:line="240" w:lineRule="auto"/>
        <w:jc w:val="both"/>
        <w:rPr>
          <w:rFonts w:ascii="PT Astra Serif" w:hAnsi="PT Astra Serif" w:cs="PT Astra Serif"/>
          <w:sz w:val="26"/>
          <w:szCs w:val="26"/>
        </w:rPr>
      </w:pPr>
    </w:p>
    <w:p w14:paraId="0E74E018">
      <w:pPr>
        <w:spacing w:before="0" w:after="0" w:line="240" w:lineRule="auto"/>
        <w:jc w:val="both"/>
        <w:rPr>
          <w:rFonts w:ascii="PT Astra Serif" w:hAnsi="PT Astra Serif" w:cs="PT Astra Serif"/>
          <w:sz w:val="26"/>
          <w:szCs w:val="26"/>
        </w:rPr>
      </w:pPr>
    </w:p>
    <w:p w14:paraId="593F8916">
      <w:pPr>
        <w:spacing w:before="0" w:after="0" w:line="240" w:lineRule="auto"/>
        <w:jc w:val="right"/>
        <w:rPr>
          <w:rFonts w:ascii="PT Astra Serif" w:hAnsi="PT Astra Serif" w:cs="PT Astra Serif"/>
          <w:sz w:val="26"/>
          <w:szCs w:val="26"/>
        </w:rPr>
      </w:pPr>
    </w:p>
    <w:p w14:paraId="20D5CF45">
      <w:pPr>
        <w:spacing w:before="0" w:after="0" w:line="240" w:lineRule="auto"/>
        <w:jc w:val="right"/>
        <w:rPr>
          <w:rFonts w:ascii="PT Astra Serif" w:hAnsi="PT Astra Serif" w:cs="PT Astra Serif"/>
          <w:sz w:val="26"/>
          <w:szCs w:val="26"/>
        </w:rPr>
      </w:pPr>
    </w:p>
    <w:p w14:paraId="43AC542D">
      <w:pPr>
        <w:spacing w:before="0" w:after="0" w:line="240" w:lineRule="auto"/>
        <w:jc w:val="right"/>
        <w:rPr>
          <w:rFonts w:ascii="PT Astra Serif" w:hAnsi="PT Astra Serif" w:cs="PT Astra Serif"/>
          <w:sz w:val="26"/>
          <w:szCs w:val="26"/>
        </w:rPr>
      </w:pPr>
    </w:p>
    <w:p w14:paraId="67771F3F">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Приложение N 5</w:t>
      </w:r>
    </w:p>
    <w:p w14:paraId="6DB90D80">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к Контракту</w:t>
      </w:r>
    </w:p>
    <w:p w14:paraId="738FB45B">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от "__" ______ 20__ г. N ___</w:t>
      </w:r>
    </w:p>
    <w:p w14:paraId="1749AB21">
      <w:pPr>
        <w:spacing w:before="0" w:after="0" w:line="240" w:lineRule="auto"/>
        <w:jc w:val="right"/>
        <w:rPr>
          <w:rFonts w:ascii="PT Astra Serif" w:hAnsi="PT Astra Serif" w:cs="PT Astra Serif"/>
          <w:sz w:val="26"/>
          <w:szCs w:val="26"/>
        </w:rPr>
      </w:pPr>
    </w:p>
    <w:p w14:paraId="1D11B562">
      <w:pPr>
        <w:spacing w:before="0" w:after="0" w:line="240" w:lineRule="auto"/>
        <w:jc w:val="right"/>
        <w:rPr>
          <w:rFonts w:ascii="PT Astra Serif" w:hAnsi="PT Astra Serif" w:cs="PT Astra Serif"/>
          <w:sz w:val="26"/>
          <w:szCs w:val="26"/>
        </w:rPr>
      </w:pPr>
    </w:p>
    <w:p w14:paraId="4B052A7D">
      <w:pPr>
        <w:spacing w:before="0" w:after="0" w:line="240" w:lineRule="auto"/>
        <w:jc w:val="both"/>
        <w:rPr>
          <w:rFonts w:ascii="PT Astra Serif" w:hAnsi="PT Astra Serif" w:cs="PT Astra Serif"/>
          <w:b/>
          <w:bCs/>
          <w:sz w:val="26"/>
          <w:szCs w:val="26"/>
        </w:rPr>
      </w:pPr>
      <w:r>
        <w:rPr>
          <w:rFonts w:ascii="PT Astra Serif" w:hAnsi="PT Astra Serif" w:cs="PT Astra Serif"/>
          <w:sz w:val="26"/>
          <w:szCs w:val="26"/>
        </w:rPr>
        <w:t> </w:t>
      </w:r>
    </w:p>
    <w:p w14:paraId="1EBD7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PT Astra Serif" w:hAnsi="PT Astra Serif" w:cs="PT Astra Serif"/>
          <w:sz w:val="26"/>
          <w:szCs w:val="26"/>
        </w:rPr>
      </w:pPr>
      <w:bookmarkStart w:id="8" w:name="p755"/>
      <w:bookmarkEnd w:id="8"/>
      <w:r>
        <w:rPr>
          <w:rFonts w:ascii="PT Astra Serif" w:hAnsi="PT Astra Serif" w:cs="PT Astra Serif"/>
          <w:b/>
          <w:bCs/>
          <w:sz w:val="26"/>
          <w:szCs w:val="26"/>
        </w:rPr>
        <w:t>Сведения об организации-Заказчике</w:t>
      </w:r>
    </w:p>
    <w:p w14:paraId="620FC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 </w:t>
      </w:r>
    </w:p>
    <w:p w14:paraId="55B4C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Организация (полное наименование): федеральное казенное учреждения «Исправительная колония № 6 Управления Федеральной службы исполнения наказаний по Ивановской области»</w:t>
      </w:r>
    </w:p>
    <w:p w14:paraId="5CADE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Фактический адрес (место осуществления деятельности): 155644, Ивановская область, Южский район, с. Талицы, ул. Школьная, д. 10</w:t>
      </w:r>
    </w:p>
    <w:p w14:paraId="72265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p>
    <w:p w14:paraId="51899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Место нахождения: 155644,Ивановская область, Южский район, с. Талицы, ул. Школьная 10.</w:t>
      </w:r>
    </w:p>
    <w:p w14:paraId="0A66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p>
    <w:p w14:paraId="75635893">
      <w:pPr>
        <w:spacing w:before="0" w:after="0" w:line="240" w:lineRule="auto"/>
        <w:rPr>
          <w:rFonts w:ascii="PT Astra Serif" w:hAnsi="PT Astra Serif" w:cs="PT Astra Serif"/>
          <w:sz w:val="26"/>
          <w:szCs w:val="26"/>
          <w:u w:val="single"/>
        </w:rPr>
      </w:pPr>
      <w:r>
        <w:rPr>
          <w:rFonts w:ascii="PT Astra Serif" w:hAnsi="PT Astra Serif" w:cs="PT Astra Serif"/>
          <w:sz w:val="26"/>
          <w:szCs w:val="26"/>
        </w:rPr>
        <w:t>телефон 8-49-347-2-44-21, электронный адрес ,</w:t>
      </w:r>
      <w:r>
        <w:rPr>
          <w:rFonts w:ascii="PT Astra Serif" w:hAnsi="PT Astra Serif" w:cs="PT Astra Serif"/>
          <w:sz w:val="26"/>
          <w:szCs w:val="26"/>
          <w:lang w:val="en-US"/>
        </w:rPr>
        <w:t>ik</w:t>
      </w:r>
      <w:r>
        <w:rPr>
          <w:rFonts w:ascii="PT Astra Serif" w:hAnsi="PT Astra Serif" w:cs="PT Astra Serif"/>
          <w:sz w:val="26"/>
          <w:szCs w:val="26"/>
        </w:rPr>
        <w:t>-6@37.</w:t>
      </w:r>
      <w:r>
        <w:rPr>
          <w:rFonts w:ascii="PT Astra Serif" w:hAnsi="PT Astra Serif" w:cs="PT Astra Serif"/>
          <w:sz w:val="26"/>
          <w:szCs w:val="26"/>
          <w:lang w:val="en-US"/>
        </w:rPr>
        <w:t>fsin</w:t>
      </w:r>
      <w:r>
        <w:rPr>
          <w:rFonts w:ascii="PT Astra Serif" w:hAnsi="PT Astra Serif" w:cs="PT Astra Serif"/>
          <w:sz w:val="26"/>
          <w:szCs w:val="26"/>
        </w:rPr>
        <w:t>.</w:t>
      </w:r>
      <w:r>
        <w:rPr>
          <w:rFonts w:ascii="PT Astra Serif" w:hAnsi="PT Astra Serif" w:cs="PT Astra Serif"/>
          <w:sz w:val="26"/>
          <w:szCs w:val="26"/>
          <w:lang w:val="en-US"/>
        </w:rPr>
        <w:t>gov</w:t>
      </w:r>
      <w:r>
        <w:rPr>
          <w:rFonts w:ascii="PT Astra Serif" w:hAnsi="PT Astra Serif" w:cs="PT Astra Serif"/>
          <w:sz w:val="26"/>
          <w:szCs w:val="26"/>
        </w:rPr>
        <w:t>.</w:t>
      </w:r>
      <w:r>
        <w:rPr>
          <w:rFonts w:ascii="PT Astra Serif" w:hAnsi="PT Astra Serif" w:cs="PT Astra Serif"/>
          <w:sz w:val="26"/>
          <w:szCs w:val="26"/>
          <w:lang w:val="en-US"/>
        </w:rPr>
        <w:t>ru</w:t>
      </w:r>
    </w:p>
    <w:p w14:paraId="6D446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u w:val="single"/>
        </w:rPr>
      </w:pPr>
    </w:p>
    <w:p w14:paraId="6D46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 </w:t>
      </w:r>
    </w:p>
    <w:p w14:paraId="1BFDE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cs="PT Astra Serif"/>
          <w:sz w:val="26"/>
          <w:szCs w:val="26"/>
        </w:rPr>
        <w:t xml:space="preserve">Руководитель:  Начальник ФКУ ИК-6 УФСИН России по Ивановской области </w:t>
      </w:r>
      <w:r>
        <w:rPr>
          <w:rFonts w:ascii="PT Astra Serif" w:hAnsi="PT Astra Serif" w:cs="PT Astra Serif"/>
          <w:sz w:val="26"/>
          <w:szCs w:val="26"/>
        </w:rPr>
        <w:br w:type="textWrapping"/>
      </w:r>
      <w:r>
        <w:rPr>
          <w:rFonts w:ascii="PT Astra Serif" w:hAnsi="PT Astra Serif" w:cs="PT Astra Serif"/>
          <w:sz w:val="26"/>
          <w:szCs w:val="26"/>
          <w:u w:val="single"/>
        </w:rPr>
        <w:t>Рамодин Александр Сергеевич</w:t>
      </w:r>
    </w:p>
    <w:p w14:paraId="3C2BF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(должность, фамилия, имя, отчество (при наличии) — полностью)</w:t>
      </w:r>
    </w:p>
    <w:p w14:paraId="75343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ИНН-3706027842</w:t>
      </w:r>
    </w:p>
    <w:p w14:paraId="4DFF1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ОКПО- 42948121</w:t>
      </w:r>
    </w:p>
    <w:p w14:paraId="5DC43859">
      <w:pPr>
        <w:tabs>
          <w:tab w:val="left" w:pos="916"/>
          <w:tab w:val="left" w:pos="1832"/>
          <w:tab w:val="center" w:pos="4677"/>
        </w:tabs>
        <w:spacing w:before="0" w:after="0" w:line="240" w:lineRule="auto"/>
        <w:rPr>
          <w:rFonts w:ascii="PT Astra Serif" w:hAnsi="PT Astra Serif" w:cs="PT Astra Serif"/>
          <w:sz w:val="26"/>
          <w:szCs w:val="26"/>
        </w:rPr>
      </w:pPr>
      <w:r>
        <w:rPr>
          <w:rFonts w:ascii="PT Astra Serif" w:hAnsi="PT Astra Serif" w:cs="PT Astra Serif"/>
          <w:sz w:val="26"/>
          <w:szCs w:val="26"/>
        </w:rPr>
        <w:t>ОКВЭД – 84.23.4</w:t>
      </w:r>
      <w:r>
        <w:rPr>
          <w:rFonts w:ascii="PT Astra Serif" w:hAnsi="PT Astra Serif" w:cs="PT Astra Serif"/>
          <w:sz w:val="26"/>
          <w:szCs w:val="26"/>
        </w:rPr>
        <w:tab/>
      </w:r>
    </w:p>
    <w:p w14:paraId="65B4B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ОКТМО – 246.35.420</w:t>
      </w:r>
    </w:p>
    <w:p w14:paraId="32028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cs="PT Astra Serif"/>
          <w:sz w:val="26"/>
          <w:szCs w:val="26"/>
        </w:rPr>
        <w:t> </w:t>
      </w:r>
    </w:p>
    <w:p w14:paraId="6E2C84BC">
      <w:pPr>
        <w:spacing w:before="0" w:after="0" w:line="240" w:lineRule="auto"/>
        <w:jc w:val="both"/>
        <w:rPr>
          <w:rFonts w:ascii="PT Astra Serif" w:hAnsi="PT Astra Serif" w:cs="PT Astra Serif"/>
          <w:sz w:val="26"/>
          <w:szCs w:val="26"/>
        </w:rPr>
      </w:pPr>
      <w:r>
        <w:rPr>
          <w:rFonts w:ascii="PT Astra Serif" w:hAnsi="PT Astra Serif" w:eastAsia="PT Astra Serif" w:cs="PT Astra Serif"/>
          <w:sz w:val="26"/>
          <w:szCs w:val="26"/>
        </w:rPr>
        <w:t xml:space="preserve">            Государственный з</w:t>
      </w:r>
      <w:r>
        <w:rPr>
          <w:rFonts w:ascii="PT Astra Serif" w:hAnsi="PT Astra Serif" w:cs="PT Astra Serif"/>
          <w:sz w:val="26"/>
          <w:szCs w:val="26"/>
        </w:rPr>
        <w:t>аказчик:                                                          Исполнитель</w:t>
      </w:r>
    </w:p>
    <w:p w14:paraId="49470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p>
    <w:p w14:paraId="7130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cs="PT Astra Serif"/>
          <w:sz w:val="26"/>
          <w:szCs w:val="26"/>
        </w:rPr>
        <w:t> </w:t>
      </w:r>
      <w:r>
        <w:rPr>
          <w:rFonts w:ascii="PT Astra Serif" w:hAnsi="PT Astra Serif" w:eastAsia="PT Astra Serif" w:cs="PT Astra Serif"/>
          <w:sz w:val="26"/>
          <w:szCs w:val="26"/>
        </w:rPr>
        <w:t xml:space="preserve">   </w:t>
      </w:r>
      <w:r>
        <w:rPr>
          <w:rFonts w:ascii="PT Astra Serif" w:hAnsi="PT Astra Serif" w:cs="PT Astra Serif"/>
          <w:sz w:val="26"/>
          <w:szCs w:val="26"/>
        </w:rPr>
        <w:t>________</w:t>
      </w:r>
      <w:r>
        <w:rPr>
          <w:rFonts w:ascii="PT Astra Serif" w:hAnsi="PT Astra Serif" w:cs="PT Astra Serif"/>
          <w:sz w:val="26"/>
          <w:szCs w:val="26"/>
          <w:u w:val="single"/>
        </w:rPr>
        <w:t>А.С.Рамодин__</w:t>
      </w:r>
    </w:p>
    <w:p w14:paraId="09E28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(подпись) (расшифровка подписи)                         (подпись) (расшифровка подписи)</w:t>
      </w:r>
    </w:p>
    <w:p w14:paraId="48EDF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М.П. (при наличии)                                                  М.П. (при наличии)</w:t>
      </w:r>
    </w:p>
    <w:p w14:paraId="13ADF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eastAsia="PT Astra Serif" w:cs="PT Astra Serif"/>
          <w:sz w:val="26"/>
          <w:szCs w:val="26"/>
        </w:rPr>
      </w:pPr>
      <w:r>
        <w:rPr>
          <w:rFonts w:ascii="PT Astra Serif" w:hAnsi="PT Astra Serif" w:cs="PT Astra Serif"/>
          <w:sz w:val="26"/>
          <w:szCs w:val="26"/>
        </w:rPr>
        <w:t> </w:t>
      </w:r>
    </w:p>
    <w:p w14:paraId="4091D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"__" _____________ 20__ г.                                   "__" _____________ 20__ г.</w:t>
      </w:r>
    </w:p>
    <w:p w14:paraId="1B911D74">
      <w:pPr>
        <w:spacing w:before="0" w:after="0" w:line="240" w:lineRule="auto"/>
        <w:ind w:right="0" w:firstLine="540"/>
        <w:jc w:val="both"/>
        <w:rPr>
          <w:rFonts w:ascii="PT Astra Serif" w:hAnsi="PT Astra Serif" w:cs="PT Astra Serif"/>
          <w:sz w:val="26"/>
          <w:szCs w:val="26"/>
        </w:rPr>
      </w:pPr>
    </w:p>
    <w:p w14:paraId="30E70878">
      <w:pPr>
        <w:spacing w:before="0" w:after="0" w:line="240" w:lineRule="auto"/>
        <w:rPr>
          <w:rFonts w:ascii="PT Astra Serif" w:hAnsi="PT Astra Serif" w:cs="PT Astra Serif"/>
          <w:sz w:val="26"/>
          <w:szCs w:val="26"/>
        </w:rPr>
        <w:sectPr>
          <w:headerReference r:id="rId6" w:type="first"/>
          <w:headerReference r:id="rId5" w:type="default"/>
          <w:footnotePr>
            <w:pos w:val="beneathText"/>
            <w:numFmt w:val="decimal"/>
          </w:footnotePr>
          <w:pgSz w:w="11906" w:h="16838"/>
          <w:pgMar w:top="1357" w:right="850" w:bottom="568" w:left="1701" w:header="568" w:footer="720" w:gutter="0"/>
          <w:pgNumType w:fmt="decimal"/>
          <w:cols w:space="720" w:num="1"/>
          <w:docGrid w:linePitch="360" w:charSpace="0"/>
        </w:sectPr>
      </w:pPr>
      <w:r>
        <w:rPr>
          <w:rFonts w:ascii="PT Astra Serif" w:hAnsi="PT Astra Serif" w:eastAsia="PT Astra Serif" w:cs="PT Astra Serif"/>
          <w:sz w:val="26"/>
          <w:szCs w:val="26"/>
        </w:rPr>
        <w:t xml:space="preserve">                                                                                                                                                                                                                                 </w:t>
      </w:r>
    </w:p>
    <w:p w14:paraId="0853D150">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Приложение N 6</w:t>
      </w:r>
    </w:p>
    <w:p w14:paraId="39934714">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к Контракту</w:t>
      </w:r>
    </w:p>
    <w:p w14:paraId="7C403F35">
      <w:pPr>
        <w:spacing w:before="0" w:after="0" w:line="240" w:lineRule="auto"/>
        <w:jc w:val="right"/>
        <w:rPr>
          <w:rFonts w:ascii="PT Astra Serif" w:hAnsi="PT Astra Serif" w:cs="PT Astra Serif"/>
          <w:sz w:val="26"/>
          <w:szCs w:val="26"/>
        </w:rPr>
      </w:pPr>
      <w:r>
        <w:rPr>
          <w:rFonts w:ascii="PT Astra Serif" w:hAnsi="PT Astra Serif" w:cs="PT Astra Serif"/>
          <w:sz w:val="26"/>
          <w:szCs w:val="26"/>
        </w:rPr>
        <w:t>от "__"   ___   2026 г. №  ____</w:t>
      </w:r>
    </w:p>
    <w:p w14:paraId="18B99F05">
      <w:pPr>
        <w:spacing w:before="0" w:after="0" w:line="240" w:lineRule="auto"/>
        <w:rPr>
          <w:rFonts w:ascii="PT Astra Serif" w:hAnsi="PT Astra Serif" w:cs="PT Astra Serif"/>
          <w:sz w:val="26"/>
          <w:szCs w:val="26"/>
        </w:rPr>
      </w:pPr>
      <w:r>
        <w:rPr>
          <w:rFonts w:ascii="PT Astra Serif" w:hAnsi="PT Astra Serif" w:cs="PT Astra Serif"/>
          <w:sz w:val="26"/>
          <w:szCs w:val="26"/>
        </w:rPr>
        <w:t xml:space="preserve">ФКУ ИК-6 УФСИН России по Ивановской области 155644 Ивановская область Южский район,с. Талицы ул. Школьная 10, тел.: 8-4932-47-97 </w:t>
      </w:r>
    </w:p>
    <w:p w14:paraId="24C28F74">
      <w:pPr>
        <w:spacing w:before="0" w:after="0" w:line="240" w:lineRule="auto"/>
        <w:rPr>
          <w:rFonts w:ascii="PT Astra Serif" w:hAnsi="PT Astra Serif" w:cs="PT Astra Serif"/>
          <w:b/>
          <w:sz w:val="26"/>
          <w:szCs w:val="26"/>
        </w:rPr>
      </w:pPr>
      <w:r>
        <w:rPr>
          <w:rFonts w:ascii="PT Astra Serif" w:hAnsi="PT Astra Serif" w:cs="PT Astra Serif"/>
          <w:sz w:val="26"/>
          <w:szCs w:val="26"/>
        </w:rPr>
        <w:t xml:space="preserve">34,эл.адрес: </w:t>
      </w:r>
      <w:r>
        <w:rPr>
          <w:rFonts w:ascii="PT Astra Serif" w:hAnsi="PT Astra Serif" w:cs="PT Astra Serif"/>
          <w:sz w:val="26"/>
          <w:szCs w:val="26"/>
          <w:u w:val="single"/>
          <w:lang w:val="en-US"/>
        </w:rPr>
        <w:t>ik</w:t>
      </w:r>
      <w:r>
        <w:rPr>
          <w:rFonts w:ascii="PT Astra Serif" w:hAnsi="PT Astra Serif" w:cs="PT Astra Serif"/>
          <w:sz w:val="26"/>
          <w:szCs w:val="26"/>
          <w:u w:val="single"/>
        </w:rPr>
        <w:t>-6@37.</w:t>
      </w:r>
      <w:r>
        <w:rPr>
          <w:rFonts w:ascii="PT Astra Serif" w:hAnsi="PT Astra Serif" w:cs="PT Astra Serif"/>
          <w:sz w:val="26"/>
          <w:szCs w:val="26"/>
          <w:u w:val="single"/>
          <w:lang w:val="en-US"/>
        </w:rPr>
        <w:t>fsin</w:t>
      </w:r>
      <w:r>
        <w:rPr>
          <w:rFonts w:ascii="PT Astra Serif" w:hAnsi="PT Astra Serif" w:cs="PT Astra Serif"/>
          <w:sz w:val="26"/>
          <w:szCs w:val="26"/>
          <w:u w:val="single"/>
        </w:rPr>
        <w:t>.</w:t>
      </w:r>
      <w:r>
        <w:rPr>
          <w:rFonts w:ascii="PT Astra Serif" w:hAnsi="PT Astra Serif" w:cs="PT Astra Serif"/>
          <w:sz w:val="26"/>
          <w:szCs w:val="26"/>
          <w:u w:val="single"/>
          <w:lang w:val="en-US"/>
        </w:rPr>
        <w:t>gov</w:t>
      </w:r>
      <w:r>
        <w:rPr>
          <w:rFonts w:ascii="PT Astra Serif" w:hAnsi="PT Astra Serif" w:cs="PT Astra Serif"/>
          <w:sz w:val="26"/>
          <w:szCs w:val="26"/>
          <w:u w:val="single"/>
        </w:rPr>
        <w:t>.</w:t>
      </w:r>
      <w:r>
        <w:rPr>
          <w:rFonts w:ascii="PT Astra Serif" w:hAnsi="PT Astra Serif" w:cs="PT Astra Serif"/>
          <w:sz w:val="26"/>
          <w:szCs w:val="26"/>
          <w:u w:val="single"/>
          <w:lang w:val="en-US"/>
        </w:rPr>
        <w:t>ru</w:t>
      </w:r>
      <w:r>
        <w:rPr>
          <w:rFonts w:ascii="PT Astra Serif" w:hAnsi="PT Astra Serif" w:cs="PT Astra Serif"/>
          <w:sz w:val="26"/>
          <w:szCs w:val="26"/>
        </w:rPr>
        <w:t> </w:t>
      </w:r>
    </w:p>
    <w:p w14:paraId="2C90A677">
      <w:pPr>
        <w:numPr>
          <w:ilvl w:val="0"/>
          <w:numId w:val="0"/>
        </w:numPr>
        <w:autoSpaceDE w:val="0"/>
        <w:spacing w:before="0" w:after="0" w:line="240" w:lineRule="auto"/>
        <w:ind w:left="0" w:right="0" w:firstLine="0"/>
        <w:jc w:val="center"/>
        <w:outlineLvl w:val="0"/>
        <w:rPr>
          <w:rFonts w:ascii="PT Astra Serif" w:hAnsi="PT Astra Serif" w:cs="PT Astra Serif"/>
          <w:b/>
          <w:sz w:val="26"/>
          <w:szCs w:val="26"/>
        </w:rPr>
      </w:pPr>
      <w:bookmarkStart w:id="9" w:name="p811"/>
      <w:bookmarkEnd w:id="9"/>
    </w:p>
    <w:tbl>
      <w:tblPr>
        <w:tblStyle w:val="7"/>
        <w:tblpPr w:rightFromText="180" w:vertAnchor="page" w:horzAnchor="margin" w:tblpX="-124" w:tblpY="4322"/>
        <w:tblW w:w="5000" w:type="pct"/>
        <w:tblInd w:w="62" w:type="dxa"/>
        <w:tblLayout w:type="fixed"/>
        <w:tblCellMar>
          <w:top w:w="102" w:type="dxa"/>
          <w:left w:w="62" w:type="dxa"/>
          <w:bottom w:w="102" w:type="dxa"/>
          <w:right w:w="62" w:type="dxa"/>
        </w:tblCellMar>
      </w:tblPr>
      <w:tblGrid>
        <w:gridCol w:w="786"/>
        <w:gridCol w:w="1156"/>
        <w:gridCol w:w="809"/>
        <w:gridCol w:w="1502"/>
        <w:gridCol w:w="866"/>
        <w:gridCol w:w="1040"/>
        <w:gridCol w:w="1146"/>
        <w:gridCol w:w="1040"/>
        <w:gridCol w:w="982"/>
        <w:gridCol w:w="1040"/>
        <w:gridCol w:w="924"/>
        <w:gridCol w:w="1040"/>
        <w:gridCol w:w="866"/>
        <w:gridCol w:w="809"/>
        <w:gridCol w:w="751"/>
        <w:gridCol w:w="493"/>
        <w:gridCol w:w="578"/>
      </w:tblGrid>
      <w:tr w14:paraId="4B025DA7">
        <w:tblPrEx>
          <w:tblCellMar>
            <w:top w:w="102" w:type="dxa"/>
            <w:left w:w="62" w:type="dxa"/>
            <w:bottom w:w="102" w:type="dxa"/>
            <w:right w:w="62" w:type="dxa"/>
          </w:tblCellMar>
        </w:tblPrEx>
        <w:tc>
          <w:tcPr>
            <w:tcW w:w="786" w:type="dxa"/>
            <w:tcBorders>
              <w:top w:val="single" w:color="000000" w:sz="4" w:space="0"/>
              <w:left w:val="single" w:color="000000" w:sz="4" w:space="0"/>
              <w:bottom w:val="single" w:color="000000" w:sz="4" w:space="0"/>
              <w:right w:val="single" w:color="000000" w:sz="4" w:space="0"/>
            </w:tcBorders>
            <w:noWrap w:val="0"/>
            <w:vAlign w:val="top"/>
          </w:tcPr>
          <w:p w14:paraId="09C8B268">
            <w:pPr>
              <w:autoSpaceDE w:val="0"/>
              <w:spacing w:before="0" w:after="0" w:line="240" w:lineRule="auto"/>
              <w:jc w:val="center"/>
            </w:pPr>
            <w:r>
              <w:rPr>
                <w:rFonts w:ascii="Times New Roman" w:hAnsi="Times New Roman" w:cs="Times New Roman"/>
                <w:sz w:val="24"/>
                <w:szCs w:val="24"/>
              </w:rPr>
              <w:t>Индивидуальный номер рабочего места (не более 8 знаков)</w:t>
            </w:r>
          </w:p>
        </w:tc>
        <w:tc>
          <w:tcPr>
            <w:tcW w:w="1156" w:type="dxa"/>
            <w:tcBorders>
              <w:top w:val="single" w:color="000000" w:sz="4" w:space="0"/>
              <w:left w:val="single" w:color="000000" w:sz="4" w:space="0"/>
              <w:bottom w:val="single" w:color="000000" w:sz="4" w:space="0"/>
              <w:right w:val="single" w:color="000000" w:sz="4" w:space="0"/>
            </w:tcBorders>
            <w:noWrap w:val="0"/>
            <w:vAlign w:val="top"/>
          </w:tcPr>
          <w:p w14:paraId="796C566C">
            <w:pPr>
              <w:autoSpaceDE w:val="0"/>
              <w:spacing w:before="0" w:after="0" w:line="240" w:lineRule="auto"/>
              <w:jc w:val="center"/>
            </w:pPr>
            <w:r>
              <w:rPr>
                <w:rFonts w:ascii="Times New Roman" w:hAnsi="Times New Roman" w:cs="Times New Roman"/>
                <w:sz w:val="24"/>
                <w:szCs w:val="24"/>
              </w:rPr>
              <w:t>Наименование рабочего места (профессии, должности) структурного подразделения в соответствии со штатным расписанием</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69CFBDB6">
            <w:pPr>
              <w:autoSpaceDE w:val="0"/>
              <w:spacing w:before="0" w:after="0" w:line="240" w:lineRule="auto"/>
              <w:jc w:val="center"/>
            </w:pPr>
            <w:r>
              <w:rPr>
                <w:rFonts w:ascii="Times New Roman" w:hAnsi="Times New Roman" w:cs="Times New Roman"/>
                <w:sz w:val="24"/>
                <w:szCs w:val="24"/>
              </w:rPr>
              <w:t>Сменность работы и продолжительность смены</w:t>
            </w:r>
          </w:p>
        </w:tc>
        <w:tc>
          <w:tcPr>
            <w:tcW w:w="1502" w:type="dxa"/>
            <w:tcBorders>
              <w:top w:val="single" w:color="000000" w:sz="4" w:space="0"/>
              <w:left w:val="single" w:color="000000" w:sz="4" w:space="0"/>
              <w:bottom w:val="single" w:color="000000" w:sz="4" w:space="0"/>
              <w:right w:val="single" w:color="000000" w:sz="4" w:space="0"/>
            </w:tcBorders>
            <w:noWrap w:val="0"/>
            <w:vAlign w:val="top"/>
          </w:tcPr>
          <w:p w14:paraId="40859D3A">
            <w:pPr>
              <w:autoSpaceDE w:val="0"/>
              <w:spacing w:before="0" w:after="0" w:line="240" w:lineRule="auto"/>
              <w:jc w:val="center"/>
            </w:pPr>
            <w:r>
              <w:rPr>
                <w:rFonts w:ascii="Times New Roman" w:hAnsi="Times New Roman" w:cs="Times New Roman"/>
                <w:sz w:val="24"/>
                <w:szCs w:val="24"/>
              </w:rPr>
              <w:t>Работник(и), занятые на рабочем(их) месте(ах) (чел.)/из них женщин/из них лиц в возрасте до 18 лет/из них инвалидов (указываются числовые значения через дробь)</w:t>
            </w:r>
          </w:p>
        </w:tc>
        <w:tc>
          <w:tcPr>
            <w:tcW w:w="866" w:type="dxa"/>
            <w:tcBorders>
              <w:top w:val="single" w:color="000000" w:sz="4" w:space="0"/>
              <w:left w:val="single" w:color="000000" w:sz="4" w:space="0"/>
              <w:bottom w:val="single" w:color="000000" w:sz="4" w:space="0"/>
              <w:right w:val="single" w:color="000000" w:sz="4" w:space="0"/>
            </w:tcBorders>
            <w:noWrap w:val="0"/>
            <w:vAlign w:val="top"/>
          </w:tcPr>
          <w:p w14:paraId="3956E7EE">
            <w:pPr>
              <w:autoSpaceDE w:val="0"/>
              <w:spacing w:before="0" w:after="0" w:line="240" w:lineRule="auto"/>
              <w:jc w:val="center"/>
            </w:pPr>
            <w:r>
              <w:rPr>
                <w:rFonts w:ascii="Times New Roman" w:hAnsi="Times New Roman" w:cs="Times New Roman"/>
                <w:sz w:val="24"/>
                <w:szCs w:val="24"/>
              </w:rPr>
              <w:t>Фамилия, инициалы работника(ов)</w:t>
            </w: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34E56EEC">
            <w:pPr>
              <w:autoSpaceDE w:val="0"/>
              <w:spacing w:before="0" w:after="0" w:line="240" w:lineRule="auto"/>
              <w:jc w:val="center"/>
            </w:pPr>
            <w:r>
              <w:rPr>
                <w:rFonts w:ascii="Times New Roman" w:hAnsi="Times New Roman" w:cs="Times New Roman"/>
                <w:sz w:val="24"/>
                <w:szCs w:val="24"/>
              </w:rPr>
              <w:t>СНИЛС работника(ов)</w:t>
            </w: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54FA6AAF">
            <w:pPr>
              <w:autoSpaceDE w:val="0"/>
              <w:spacing w:before="0" w:after="0" w:line="240" w:lineRule="auto"/>
              <w:jc w:val="center"/>
            </w:pPr>
            <w:r>
              <w:rPr>
                <w:rFonts w:ascii="Times New Roman" w:hAnsi="Times New Roman" w:cs="Times New Roman"/>
                <w:sz w:val="24"/>
                <w:szCs w:val="24"/>
              </w:rPr>
              <w:t>Место проведения измерений факторов производственной среды и трудового процесса (рабочая зона)</w:t>
            </w: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12E67A5A">
            <w:pPr>
              <w:autoSpaceDE w:val="0"/>
              <w:spacing w:before="0" w:after="0" w:line="240" w:lineRule="auto"/>
              <w:jc w:val="center"/>
            </w:pPr>
            <w:r>
              <w:rPr>
                <w:rFonts w:ascii="Times New Roman" w:hAnsi="Times New Roman" w:cs="Times New Roman"/>
                <w:sz w:val="24"/>
                <w:szCs w:val="24"/>
              </w:rPr>
              <w:t>Время нахождения в рабочей зоне (в процентах к продолжительности смены)</w:t>
            </w: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2204A279">
            <w:pPr>
              <w:autoSpaceDE w:val="0"/>
              <w:spacing w:before="0" w:after="0" w:line="240" w:lineRule="auto"/>
              <w:jc w:val="center"/>
            </w:pPr>
            <w:r>
              <w:rPr>
                <w:rFonts w:ascii="Times New Roman" w:hAnsi="Times New Roman" w:cs="Times New Roman"/>
                <w:sz w:val="24"/>
                <w:szCs w:val="24"/>
              </w:rPr>
              <w:t>Класс условий труда по АРМ (при наличии)</w:t>
            </w: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2CB75477">
            <w:pPr>
              <w:autoSpaceDE w:val="0"/>
              <w:spacing w:before="0" w:after="0" w:line="240" w:lineRule="auto"/>
              <w:jc w:val="center"/>
            </w:pPr>
            <w:r>
              <w:rPr>
                <w:rFonts w:ascii="Times New Roman" w:hAnsi="Times New Roman" w:cs="Times New Roman"/>
                <w:sz w:val="24"/>
                <w:szCs w:val="24"/>
              </w:rPr>
              <w:t>Наличие СИЗ у работников (есть, нет)</w:t>
            </w:r>
          </w:p>
        </w:tc>
        <w:tc>
          <w:tcPr>
            <w:tcW w:w="924" w:type="dxa"/>
            <w:tcBorders>
              <w:top w:val="single" w:color="000000" w:sz="4" w:space="0"/>
              <w:left w:val="single" w:color="000000" w:sz="4" w:space="0"/>
              <w:bottom w:val="single" w:color="000000" w:sz="4" w:space="0"/>
              <w:right w:val="single" w:color="000000" w:sz="4" w:space="0"/>
            </w:tcBorders>
            <w:noWrap w:val="0"/>
            <w:vAlign w:val="top"/>
          </w:tcPr>
          <w:p w14:paraId="5D3F5535">
            <w:pPr>
              <w:autoSpaceDE w:val="0"/>
              <w:spacing w:before="0" w:after="0" w:line="240" w:lineRule="auto"/>
              <w:jc w:val="center"/>
            </w:pPr>
            <w:r>
              <w:rPr>
                <w:rFonts w:ascii="Times New Roman" w:hAnsi="Times New Roman" w:cs="Times New Roman"/>
                <w:sz w:val="24"/>
                <w:szCs w:val="24"/>
              </w:rPr>
              <w:t>Повышенная оплата труда работника (работников) (да/нет)</w:t>
            </w: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72FCFE04">
            <w:pPr>
              <w:autoSpaceDE w:val="0"/>
              <w:spacing w:before="0" w:after="0" w:line="240" w:lineRule="auto"/>
              <w:jc w:val="center"/>
            </w:pPr>
            <w:r>
              <w:rPr>
                <w:rFonts w:ascii="Times New Roman" w:hAnsi="Times New Roman" w:cs="Times New Roman"/>
                <w:sz w:val="24"/>
                <w:szCs w:val="24"/>
              </w:rPr>
              <w:t>Ежегодный дополнительный оплачиваемый отпуск (да/нет)</w:t>
            </w:r>
          </w:p>
        </w:tc>
        <w:tc>
          <w:tcPr>
            <w:tcW w:w="866" w:type="dxa"/>
            <w:tcBorders>
              <w:top w:val="single" w:color="000000" w:sz="4" w:space="0"/>
              <w:left w:val="single" w:color="000000" w:sz="4" w:space="0"/>
              <w:bottom w:val="single" w:color="000000" w:sz="4" w:space="0"/>
              <w:right w:val="single" w:color="000000" w:sz="4" w:space="0"/>
            </w:tcBorders>
            <w:noWrap w:val="0"/>
            <w:vAlign w:val="top"/>
          </w:tcPr>
          <w:p w14:paraId="4EF988B2">
            <w:pPr>
              <w:autoSpaceDE w:val="0"/>
              <w:spacing w:before="0" w:after="0" w:line="240" w:lineRule="auto"/>
              <w:jc w:val="center"/>
            </w:pPr>
            <w:r>
              <w:rPr>
                <w:rFonts w:ascii="Times New Roman" w:hAnsi="Times New Roman" w:cs="Times New Roman"/>
                <w:sz w:val="24"/>
                <w:szCs w:val="24"/>
              </w:rPr>
              <w:t>Сокращенная продолжительность рабочего времени (да/нет)</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6BB21693">
            <w:pPr>
              <w:autoSpaceDE w:val="0"/>
              <w:spacing w:before="0" w:after="0" w:line="240" w:lineRule="auto"/>
              <w:jc w:val="center"/>
            </w:pPr>
            <w:r>
              <w:rPr>
                <w:rFonts w:ascii="Times New Roman" w:hAnsi="Times New Roman" w:cs="Times New Roman"/>
                <w:sz w:val="24"/>
                <w:szCs w:val="24"/>
              </w:rPr>
              <w:t>Молоко или другие равноценные пищевые продукты (да/нет)</w:t>
            </w:r>
          </w:p>
        </w:tc>
        <w:tc>
          <w:tcPr>
            <w:tcW w:w="751" w:type="dxa"/>
            <w:tcBorders>
              <w:top w:val="single" w:color="000000" w:sz="4" w:space="0"/>
              <w:left w:val="single" w:color="000000" w:sz="4" w:space="0"/>
              <w:bottom w:val="single" w:color="000000" w:sz="4" w:space="0"/>
              <w:right w:val="single" w:color="000000" w:sz="4" w:space="0"/>
            </w:tcBorders>
            <w:noWrap w:val="0"/>
            <w:vAlign w:val="top"/>
          </w:tcPr>
          <w:p w14:paraId="25504BAC">
            <w:pPr>
              <w:autoSpaceDE w:val="0"/>
              <w:spacing w:before="0" w:after="0" w:line="240" w:lineRule="auto"/>
              <w:jc w:val="center"/>
            </w:pPr>
            <w:r>
              <w:rPr>
                <w:rFonts w:ascii="Times New Roman" w:hAnsi="Times New Roman" w:cs="Times New Roman"/>
                <w:sz w:val="24"/>
                <w:szCs w:val="24"/>
              </w:rPr>
              <w:t>Лечебно-профилактическое питание (да/нет)</w:t>
            </w:r>
          </w:p>
        </w:tc>
        <w:tc>
          <w:tcPr>
            <w:tcW w:w="493" w:type="dxa"/>
            <w:tcBorders>
              <w:top w:val="single" w:color="000000" w:sz="4" w:space="0"/>
              <w:left w:val="single" w:color="000000" w:sz="4" w:space="0"/>
              <w:bottom w:val="single" w:color="000000" w:sz="4" w:space="0"/>
              <w:right w:val="single" w:color="000000" w:sz="4" w:space="0"/>
            </w:tcBorders>
            <w:noWrap w:val="0"/>
            <w:vAlign w:val="top"/>
          </w:tcPr>
          <w:p w14:paraId="495C7787">
            <w:pPr>
              <w:autoSpaceDE w:val="0"/>
              <w:spacing w:before="0" w:after="0" w:line="240" w:lineRule="auto"/>
              <w:jc w:val="center"/>
            </w:pPr>
            <w:r>
              <w:rPr>
                <w:rFonts w:ascii="Times New Roman" w:hAnsi="Times New Roman" w:cs="Times New Roman"/>
                <w:sz w:val="24"/>
                <w:szCs w:val="24"/>
              </w:rPr>
              <w:t>Право на досрочное назначение трудовой пенсии (да/нет)</w:t>
            </w:r>
          </w:p>
        </w:tc>
        <w:tc>
          <w:tcPr>
            <w:tcW w:w="578" w:type="dxa"/>
            <w:tcBorders>
              <w:top w:val="single" w:color="000000" w:sz="4" w:space="0"/>
              <w:left w:val="single" w:color="000000" w:sz="4" w:space="0"/>
              <w:bottom w:val="single" w:color="000000" w:sz="4" w:space="0"/>
              <w:right w:val="single" w:color="000000" w:sz="4" w:space="0"/>
            </w:tcBorders>
            <w:noWrap w:val="0"/>
            <w:vAlign w:val="top"/>
          </w:tcPr>
          <w:p w14:paraId="32520714">
            <w:pPr>
              <w:autoSpaceDE w:val="0"/>
              <w:spacing w:before="0" w:after="0" w:line="240" w:lineRule="auto"/>
              <w:jc w:val="center"/>
            </w:pPr>
            <w:r>
              <w:rPr>
                <w:rFonts w:ascii="Times New Roman" w:hAnsi="Times New Roman" w:cs="Times New Roman"/>
                <w:sz w:val="24"/>
                <w:szCs w:val="24"/>
              </w:rPr>
              <w:t>Проведение медицинских осмотров (да/нет)</w:t>
            </w:r>
          </w:p>
        </w:tc>
      </w:tr>
      <w:tr w14:paraId="20C92CFF">
        <w:tblPrEx>
          <w:tblCellMar>
            <w:top w:w="102" w:type="dxa"/>
            <w:left w:w="62" w:type="dxa"/>
            <w:bottom w:w="102" w:type="dxa"/>
            <w:right w:w="62" w:type="dxa"/>
          </w:tblCellMar>
        </w:tblPrEx>
        <w:tc>
          <w:tcPr>
            <w:tcW w:w="786" w:type="dxa"/>
            <w:tcBorders>
              <w:top w:val="single" w:color="000000" w:sz="4" w:space="0"/>
              <w:left w:val="single" w:color="000000" w:sz="4" w:space="0"/>
              <w:bottom w:val="single" w:color="000000" w:sz="4" w:space="0"/>
              <w:right w:val="single" w:color="000000" w:sz="4" w:space="0"/>
            </w:tcBorders>
            <w:noWrap w:val="0"/>
            <w:vAlign w:val="top"/>
          </w:tcPr>
          <w:p w14:paraId="6545EA6C">
            <w:pPr>
              <w:autoSpaceDE w:val="0"/>
              <w:spacing w:before="0" w:after="0" w:line="240" w:lineRule="auto"/>
              <w:jc w:val="center"/>
            </w:pPr>
            <w:r>
              <w:rPr>
                <w:rFonts w:ascii="Times New Roman" w:hAnsi="Times New Roman" w:cs="Times New Roman"/>
                <w:sz w:val="24"/>
                <w:szCs w:val="24"/>
              </w:rPr>
              <w:t>1</w:t>
            </w:r>
          </w:p>
        </w:tc>
        <w:tc>
          <w:tcPr>
            <w:tcW w:w="1156" w:type="dxa"/>
            <w:tcBorders>
              <w:top w:val="single" w:color="000000" w:sz="4" w:space="0"/>
              <w:left w:val="single" w:color="000000" w:sz="4" w:space="0"/>
              <w:bottom w:val="single" w:color="000000" w:sz="4" w:space="0"/>
              <w:right w:val="single" w:color="000000" w:sz="4" w:space="0"/>
            </w:tcBorders>
            <w:noWrap w:val="0"/>
            <w:vAlign w:val="top"/>
          </w:tcPr>
          <w:p w14:paraId="1B70C4F7">
            <w:pPr>
              <w:autoSpaceDE w:val="0"/>
              <w:spacing w:before="0" w:after="0" w:line="240" w:lineRule="auto"/>
              <w:jc w:val="center"/>
            </w:pPr>
            <w:r>
              <w:rPr>
                <w:rFonts w:ascii="Times New Roman" w:hAnsi="Times New Roman" w:cs="Times New Roman"/>
                <w:sz w:val="24"/>
                <w:szCs w:val="24"/>
              </w:rPr>
              <w:t>2</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4C7B5EEC">
            <w:pPr>
              <w:autoSpaceDE w:val="0"/>
              <w:spacing w:before="0" w:after="0" w:line="240" w:lineRule="auto"/>
              <w:jc w:val="center"/>
            </w:pPr>
            <w:r>
              <w:rPr>
                <w:rFonts w:ascii="Times New Roman" w:hAnsi="Times New Roman" w:cs="Times New Roman"/>
                <w:sz w:val="24"/>
                <w:szCs w:val="24"/>
              </w:rPr>
              <w:t>3</w:t>
            </w:r>
          </w:p>
        </w:tc>
        <w:tc>
          <w:tcPr>
            <w:tcW w:w="1502" w:type="dxa"/>
            <w:tcBorders>
              <w:top w:val="single" w:color="000000" w:sz="4" w:space="0"/>
              <w:left w:val="single" w:color="000000" w:sz="4" w:space="0"/>
              <w:bottom w:val="single" w:color="000000" w:sz="4" w:space="0"/>
              <w:right w:val="single" w:color="000000" w:sz="4" w:space="0"/>
            </w:tcBorders>
            <w:noWrap w:val="0"/>
            <w:vAlign w:val="top"/>
          </w:tcPr>
          <w:p w14:paraId="14F84632">
            <w:pPr>
              <w:autoSpaceDE w:val="0"/>
              <w:spacing w:before="0" w:after="0" w:line="240" w:lineRule="auto"/>
              <w:jc w:val="center"/>
            </w:pPr>
            <w:r>
              <w:rPr>
                <w:rFonts w:ascii="Times New Roman" w:hAnsi="Times New Roman" w:cs="Times New Roman"/>
                <w:sz w:val="24"/>
                <w:szCs w:val="24"/>
              </w:rPr>
              <w:t>4</w:t>
            </w:r>
          </w:p>
        </w:tc>
        <w:tc>
          <w:tcPr>
            <w:tcW w:w="866" w:type="dxa"/>
            <w:tcBorders>
              <w:top w:val="single" w:color="000000" w:sz="4" w:space="0"/>
              <w:left w:val="single" w:color="000000" w:sz="4" w:space="0"/>
              <w:bottom w:val="single" w:color="000000" w:sz="4" w:space="0"/>
              <w:right w:val="single" w:color="000000" w:sz="4" w:space="0"/>
            </w:tcBorders>
            <w:noWrap w:val="0"/>
            <w:vAlign w:val="top"/>
          </w:tcPr>
          <w:p w14:paraId="5E6DD837">
            <w:pPr>
              <w:autoSpaceDE w:val="0"/>
              <w:spacing w:before="0" w:after="0" w:line="240" w:lineRule="auto"/>
              <w:jc w:val="center"/>
            </w:pPr>
            <w:r>
              <w:rPr>
                <w:rFonts w:ascii="Times New Roman" w:hAnsi="Times New Roman" w:cs="Times New Roman"/>
                <w:sz w:val="24"/>
                <w:szCs w:val="24"/>
              </w:rPr>
              <w:t>5</w:t>
            </w: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02850D3F">
            <w:pPr>
              <w:autoSpaceDE w:val="0"/>
              <w:spacing w:before="0" w:after="0" w:line="240" w:lineRule="auto"/>
              <w:jc w:val="center"/>
            </w:pPr>
            <w:r>
              <w:rPr>
                <w:rFonts w:ascii="Times New Roman" w:hAnsi="Times New Roman" w:cs="Times New Roman"/>
                <w:sz w:val="24"/>
                <w:szCs w:val="24"/>
              </w:rPr>
              <w:t>6</w:t>
            </w: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3C20AAB3">
            <w:pPr>
              <w:autoSpaceDE w:val="0"/>
              <w:spacing w:before="0" w:after="0" w:line="240" w:lineRule="auto"/>
              <w:jc w:val="center"/>
            </w:pPr>
            <w:r>
              <w:rPr>
                <w:rFonts w:ascii="Times New Roman" w:hAnsi="Times New Roman" w:cs="Times New Roman"/>
                <w:sz w:val="24"/>
                <w:szCs w:val="24"/>
              </w:rPr>
              <w:t>7</w:t>
            </w: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04351E53">
            <w:pPr>
              <w:autoSpaceDE w:val="0"/>
              <w:spacing w:before="0" w:after="0" w:line="240" w:lineRule="auto"/>
              <w:jc w:val="center"/>
            </w:pPr>
            <w:r>
              <w:rPr>
                <w:rFonts w:ascii="Times New Roman" w:hAnsi="Times New Roman" w:cs="Times New Roman"/>
                <w:sz w:val="24"/>
                <w:szCs w:val="24"/>
              </w:rPr>
              <w:t>8</w:t>
            </w: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46B50E9E">
            <w:pPr>
              <w:autoSpaceDE w:val="0"/>
              <w:spacing w:before="0" w:after="0" w:line="240" w:lineRule="auto"/>
              <w:jc w:val="center"/>
            </w:pPr>
            <w:r>
              <w:rPr>
                <w:rFonts w:ascii="Times New Roman" w:hAnsi="Times New Roman" w:cs="Times New Roman"/>
                <w:sz w:val="24"/>
                <w:szCs w:val="24"/>
              </w:rPr>
              <w:t>9</w:t>
            </w: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319611C2">
            <w:pPr>
              <w:autoSpaceDE w:val="0"/>
              <w:spacing w:before="0" w:after="0" w:line="240" w:lineRule="auto"/>
              <w:jc w:val="center"/>
            </w:pPr>
            <w:r>
              <w:rPr>
                <w:rFonts w:ascii="Times New Roman" w:hAnsi="Times New Roman" w:cs="Times New Roman"/>
                <w:sz w:val="24"/>
                <w:szCs w:val="24"/>
              </w:rPr>
              <w:t>10</w:t>
            </w:r>
          </w:p>
        </w:tc>
        <w:tc>
          <w:tcPr>
            <w:tcW w:w="924" w:type="dxa"/>
            <w:tcBorders>
              <w:top w:val="single" w:color="000000" w:sz="4" w:space="0"/>
              <w:left w:val="single" w:color="000000" w:sz="4" w:space="0"/>
              <w:bottom w:val="single" w:color="000000" w:sz="4" w:space="0"/>
              <w:right w:val="single" w:color="000000" w:sz="4" w:space="0"/>
            </w:tcBorders>
            <w:noWrap w:val="0"/>
            <w:vAlign w:val="top"/>
          </w:tcPr>
          <w:p w14:paraId="3695C762">
            <w:pPr>
              <w:autoSpaceDE w:val="0"/>
              <w:spacing w:before="0" w:after="0" w:line="240" w:lineRule="auto"/>
              <w:jc w:val="center"/>
            </w:pPr>
            <w:r>
              <w:rPr>
                <w:rFonts w:ascii="Times New Roman" w:hAnsi="Times New Roman" w:cs="Times New Roman"/>
                <w:sz w:val="24"/>
                <w:szCs w:val="24"/>
              </w:rPr>
              <w:t>11</w:t>
            </w: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290691CC">
            <w:pPr>
              <w:autoSpaceDE w:val="0"/>
              <w:spacing w:before="0" w:after="0" w:line="240" w:lineRule="auto"/>
              <w:jc w:val="center"/>
            </w:pPr>
            <w:r>
              <w:rPr>
                <w:rFonts w:ascii="Times New Roman" w:hAnsi="Times New Roman" w:cs="Times New Roman"/>
                <w:sz w:val="24"/>
                <w:szCs w:val="24"/>
              </w:rPr>
              <w:t>12</w:t>
            </w:r>
          </w:p>
        </w:tc>
        <w:tc>
          <w:tcPr>
            <w:tcW w:w="866" w:type="dxa"/>
            <w:tcBorders>
              <w:top w:val="single" w:color="000000" w:sz="4" w:space="0"/>
              <w:left w:val="single" w:color="000000" w:sz="4" w:space="0"/>
              <w:bottom w:val="single" w:color="000000" w:sz="4" w:space="0"/>
              <w:right w:val="single" w:color="000000" w:sz="4" w:space="0"/>
            </w:tcBorders>
            <w:noWrap w:val="0"/>
            <w:vAlign w:val="top"/>
          </w:tcPr>
          <w:p w14:paraId="57B8EDC0">
            <w:pPr>
              <w:autoSpaceDE w:val="0"/>
              <w:spacing w:before="0" w:after="0" w:line="240" w:lineRule="auto"/>
              <w:jc w:val="center"/>
            </w:pPr>
            <w:r>
              <w:rPr>
                <w:rFonts w:ascii="Times New Roman" w:hAnsi="Times New Roman" w:cs="Times New Roman"/>
                <w:sz w:val="24"/>
                <w:szCs w:val="24"/>
              </w:rPr>
              <w:t>13</w:t>
            </w: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05FE7910">
            <w:pPr>
              <w:autoSpaceDE w:val="0"/>
              <w:spacing w:before="0" w:after="0" w:line="240" w:lineRule="auto"/>
              <w:jc w:val="center"/>
            </w:pPr>
            <w:r>
              <w:rPr>
                <w:rFonts w:ascii="Times New Roman" w:hAnsi="Times New Roman" w:cs="Times New Roman"/>
                <w:sz w:val="24"/>
                <w:szCs w:val="24"/>
              </w:rPr>
              <w:t>14</w:t>
            </w:r>
          </w:p>
        </w:tc>
        <w:tc>
          <w:tcPr>
            <w:tcW w:w="751" w:type="dxa"/>
            <w:tcBorders>
              <w:top w:val="single" w:color="000000" w:sz="4" w:space="0"/>
              <w:left w:val="single" w:color="000000" w:sz="4" w:space="0"/>
              <w:bottom w:val="single" w:color="000000" w:sz="4" w:space="0"/>
              <w:right w:val="single" w:color="000000" w:sz="4" w:space="0"/>
            </w:tcBorders>
            <w:noWrap w:val="0"/>
            <w:vAlign w:val="top"/>
          </w:tcPr>
          <w:p w14:paraId="7FA2B015">
            <w:pPr>
              <w:autoSpaceDE w:val="0"/>
              <w:spacing w:before="0" w:after="0" w:line="240" w:lineRule="auto"/>
              <w:jc w:val="center"/>
            </w:pPr>
            <w:r>
              <w:rPr>
                <w:rFonts w:ascii="Times New Roman" w:hAnsi="Times New Roman" w:cs="Times New Roman"/>
                <w:sz w:val="24"/>
                <w:szCs w:val="24"/>
              </w:rPr>
              <w:t>15</w:t>
            </w:r>
          </w:p>
        </w:tc>
        <w:tc>
          <w:tcPr>
            <w:tcW w:w="493" w:type="dxa"/>
            <w:tcBorders>
              <w:top w:val="single" w:color="000000" w:sz="4" w:space="0"/>
              <w:left w:val="single" w:color="000000" w:sz="4" w:space="0"/>
              <w:bottom w:val="single" w:color="000000" w:sz="4" w:space="0"/>
              <w:right w:val="single" w:color="000000" w:sz="4" w:space="0"/>
            </w:tcBorders>
            <w:noWrap w:val="0"/>
            <w:vAlign w:val="top"/>
          </w:tcPr>
          <w:p w14:paraId="3F60481A">
            <w:pPr>
              <w:autoSpaceDE w:val="0"/>
              <w:spacing w:before="0" w:after="0" w:line="240" w:lineRule="auto"/>
              <w:jc w:val="center"/>
            </w:pPr>
            <w:r>
              <w:rPr>
                <w:rFonts w:ascii="Times New Roman" w:hAnsi="Times New Roman" w:cs="Times New Roman"/>
                <w:sz w:val="24"/>
                <w:szCs w:val="24"/>
              </w:rPr>
              <w:t>16</w:t>
            </w:r>
          </w:p>
        </w:tc>
        <w:tc>
          <w:tcPr>
            <w:tcW w:w="578" w:type="dxa"/>
            <w:tcBorders>
              <w:top w:val="single" w:color="000000" w:sz="4" w:space="0"/>
              <w:left w:val="single" w:color="000000" w:sz="4" w:space="0"/>
              <w:bottom w:val="single" w:color="000000" w:sz="4" w:space="0"/>
              <w:right w:val="single" w:color="000000" w:sz="4" w:space="0"/>
            </w:tcBorders>
            <w:noWrap w:val="0"/>
            <w:vAlign w:val="top"/>
          </w:tcPr>
          <w:p w14:paraId="7BC10A1B">
            <w:pPr>
              <w:autoSpaceDE w:val="0"/>
              <w:spacing w:before="0" w:after="0" w:line="240" w:lineRule="auto"/>
              <w:jc w:val="center"/>
            </w:pPr>
            <w:r>
              <w:rPr>
                <w:rFonts w:ascii="Times New Roman" w:hAnsi="Times New Roman" w:cs="Times New Roman"/>
                <w:sz w:val="24"/>
                <w:szCs w:val="24"/>
              </w:rPr>
              <w:t>17</w:t>
            </w:r>
          </w:p>
        </w:tc>
      </w:tr>
      <w:tr w14:paraId="3907FB46">
        <w:tblPrEx>
          <w:tblCellMar>
            <w:top w:w="102" w:type="dxa"/>
            <w:left w:w="62" w:type="dxa"/>
            <w:bottom w:w="102" w:type="dxa"/>
            <w:right w:w="62" w:type="dxa"/>
          </w:tblCellMar>
        </w:tblPrEx>
        <w:tc>
          <w:tcPr>
            <w:tcW w:w="786" w:type="dxa"/>
            <w:tcBorders>
              <w:top w:val="single" w:color="000000" w:sz="4" w:space="0"/>
              <w:left w:val="single" w:color="000000" w:sz="4" w:space="0"/>
              <w:bottom w:val="single" w:color="000000" w:sz="4" w:space="0"/>
              <w:right w:val="single" w:color="000000" w:sz="4" w:space="0"/>
            </w:tcBorders>
            <w:noWrap w:val="0"/>
            <w:vAlign w:val="top"/>
          </w:tcPr>
          <w:p w14:paraId="29EBA409">
            <w:pPr>
              <w:autoSpaceDE w:val="0"/>
              <w:snapToGrid w:val="0"/>
              <w:spacing w:before="0" w:after="0" w:line="240" w:lineRule="auto"/>
              <w:rPr>
                <w:rFonts w:ascii="Times New Roman" w:hAnsi="Times New Roman" w:cs="Times New Roman"/>
                <w:sz w:val="24"/>
                <w:szCs w:val="24"/>
              </w:rPr>
            </w:pPr>
          </w:p>
        </w:tc>
        <w:tc>
          <w:tcPr>
            <w:tcW w:w="1156" w:type="dxa"/>
            <w:tcBorders>
              <w:top w:val="single" w:color="000000" w:sz="4" w:space="0"/>
              <w:left w:val="single" w:color="000000" w:sz="4" w:space="0"/>
              <w:bottom w:val="single" w:color="000000" w:sz="4" w:space="0"/>
              <w:right w:val="single" w:color="000000" w:sz="4" w:space="0"/>
            </w:tcBorders>
            <w:noWrap w:val="0"/>
            <w:vAlign w:val="top"/>
          </w:tcPr>
          <w:p w14:paraId="680D23D0">
            <w:pPr>
              <w:autoSpaceDE w:val="0"/>
              <w:snapToGrid w:val="0"/>
              <w:spacing w:before="0" w:after="0" w:line="240" w:lineRule="auto"/>
              <w:rPr>
                <w:rFonts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52FED3B0">
            <w:pPr>
              <w:autoSpaceDE w:val="0"/>
              <w:snapToGrid w:val="0"/>
              <w:spacing w:before="0" w:after="0" w:line="240" w:lineRule="auto"/>
              <w:rPr>
                <w:rFonts w:ascii="Times New Roman" w:hAnsi="Times New Roman" w:cs="Times New Roman"/>
                <w:sz w:val="24"/>
                <w:szCs w:val="24"/>
              </w:rPr>
            </w:pPr>
          </w:p>
        </w:tc>
        <w:tc>
          <w:tcPr>
            <w:tcW w:w="1502" w:type="dxa"/>
            <w:tcBorders>
              <w:top w:val="single" w:color="000000" w:sz="4" w:space="0"/>
              <w:left w:val="single" w:color="000000" w:sz="4" w:space="0"/>
              <w:bottom w:val="single" w:color="000000" w:sz="4" w:space="0"/>
              <w:right w:val="single" w:color="000000" w:sz="4" w:space="0"/>
            </w:tcBorders>
            <w:noWrap w:val="0"/>
            <w:vAlign w:val="top"/>
          </w:tcPr>
          <w:p w14:paraId="3F6A4DE6">
            <w:pPr>
              <w:autoSpaceDE w:val="0"/>
              <w:snapToGrid w:val="0"/>
              <w:spacing w:before="0" w:after="0" w:line="240" w:lineRule="auto"/>
              <w:rPr>
                <w:rFonts w:ascii="Times New Roman" w:hAnsi="Times New Roman" w:cs="Times New Roman"/>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14:paraId="7CBAF6B3">
            <w:pPr>
              <w:autoSpaceDE w:val="0"/>
              <w:snapToGrid w:val="0"/>
              <w:spacing w:before="0" w:after="0" w:line="240" w:lineRule="auto"/>
              <w:rPr>
                <w:rFonts w:ascii="Times New Roman" w:hAnsi="Times New Roman" w:cs="Times New Roman"/>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7901733C">
            <w:pPr>
              <w:autoSpaceDE w:val="0"/>
              <w:snapToGrid w:val="0"/>
              <w:spacing w:before="0" w:after="0" w:line="240" w:lineRule="auto"/>
              <w:rPr>
                <w:rFonts w:ascii="Times New Roman" w:hAnsi="Times New Roman" w:cs="Times New Roman"/>
                <w:sz w:val="24"/>
                <w:szCs w:val="24"/>
              </w:rPr>
            </w:pPr>
          </w:p>
        </w:tc>
        <w:tc>
          <w:tcPr>
            <w:tcW w:w="1146" w:type="dxa"/>
            <w:tcBorders>
              <w:top w:val="single" w:color="000000" w:sz="4" w:space="0"/>
              <w:left w:val="single" w:color="000000" w:sz="4" w:space="0"/>
              <w:bottom w:val="single" w:color="000000" w:sz="4" w:space="0"/>
              <w:right w:val="single" w:color="000000" w:sz="4" w:space="0"/>
            </w:tcBorders>
            <w:noWrap w:val="0"/>
            <w:vAlign w:val="top"/>
          </w:tcPr>
          <w:p w14:paraId="5EC6F332">
            <w:pPr>
              <w:autoSpaceDE w:val="0"/>
              <w:snapToGrid w:val="0"/>
              <w:spacing w:before="0" w:after="0" w:line="240" w:lineRule="auto"/>
              <w:rPr>
                <w:rFonts w:ascii="Times New Roman" w:hAnsi="Times New Roman" w:cs="Times New Roman"/>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4C2EA785">
            <w:pPr>
              <w:autoSpaceDE w:val="0"/>
              <w:snapToGrid w:val="0"/>
              <w:spacing w:before="0" w:after="0" w:line="240" w:lineRule="auto"/>
              <w:rPr>
                <w:rFonts w:ascii="Times New Roman" w:hAnsi="Times New Roman" w:cs="Times New Roman"/>
                <w:sz w:val="24"/>
                <w:szCs w:val="24"/>
              </w:rPr>
            </w:pPr>
          </w:p>
        </w:tc>
        <w:tc>
          <w:tcPr>
            <w:tcW w:w="982" w:type="dxa"/>
            <w:tcBorders>
              <w:top w:val="single" w:color="000000" w:sz="4" w:space="0"/>
              <w:left w:val="single" w:color="000000" w:sz="4" w:space="0"/>
              <w:bottom w:val="single" w:color="000000" w:sz="4" w:space="0"/>
              <w:right w:val="single" w:color="000000" w:sz="4" w:space="0"/>
            </w:tcBorders>
            <w:noWrap w:val="0"/>
            <w:vAlign w:val="top"/>
          </w:tcPr>
          <w:p w14:paraId="6C532D65">
            <w:pPr>
              <w:autoSpaceDE w:val="0"/>
              <w:snapToGrid w:val="0"/>
              <w:spacing w:before="0" w:after="0" w:line="240" w:lineRule="auto"/>
              <w:rPr>
                <w:rFonts w:ascii="Times New Roman" w:hAnsi="Times New Roman" w:cs="Times New Roman"/>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02FD7159">
            <w:pPr>
              <w:autoSpaceDE w:val="0"/>
              <w:snapToGrid w:val="0"/>
              <w:spacing w:before="0" w:after="0" w:line="240" w:lineRule="auto"/>
              <w:rPr>
                <w:rFonts w:ascii="Times New Roman" w:hAnsi="Times New Roman" w:cs="Times New Roman"/>
                <w:sz w:val="24"/>
                <w:szCs w:val="24"/>
              </w:rPr>
            </w:pPr>
          </w:p>
        </w:tc>
        <w:tc>
          <w:tcPr>
            <w:tcW w:w="924" w:type="dxa"/>
            <w:tcBorders>
              <w:top w:val="single" w:color="000000" w:sz="4" w:space="0"/>
              <w:left w:val="single" w:color="000000" w:sz="4" w:space="0"/>
              <w:bottom w:val="single" w:color="000000" w:sz="4" w:space="0"/>
              <w:right w:val="single" w:color="000000" w:sz="4" w:space="0"/>
            </w:tcBorders>
            <w:noWrap w:val="0"/>
            <w:vAlign w:val="top"/>
          </w:tcPr>
          <w:p w14:paraId="7608CF5B">
            <w:pPr>
              <w:autoSpaceDE w:val="0"/>
              <w:snapToGrid w:val="0"/>
              <w:spacing w:before="0" w:after="0" w:line="240" w:lineRule="auto"/>
              <w:rPr>
                <w:rFonts w:ascii="Times New Roman" w:hAnsi="Times New Roman" w:cs="Times New Roman"/>
                <w:sz w:val="24"/>
                <w:szCs w:val="24"/>
              </w:rPr>
            </w:pPr>
          </w:p>
        </w:tc>
        <w:tc>
          <w:tcPr>
            <w:tcW w:w="1040" w:type="dxa"/>
            <w:tcBorders>
              <w:top w:val="single" w:color="000000" w:sz="4" w:space="0"/>
              <w:left w:val="single" w:color="000000" w:sz="4" w:space="0"/>
              <w:bottom w:val="single" w:color="000000" w:sz="4" w:space="0"/>
              <w:right w:val="single" w:color="000000" w:sz="4" w:space="0"/>
            </w:tcBorders>
            <w:noWrap w:val="0"/>
            <w:vAlign w:val="top"/>
          </w:tcPr>
          <w:p w14:paraId="2C216088">
            <w:pPr>
              <w:autoSpaceDE w:val="0"/>
              <w:snapToGrid w:val="0"/>
              <w:spacing w:before="0" w:after="0" w:line="240" w:lineRule="auto"/>
              <w:rPr>
                <w:rFonts w:ascii="Times New Roman" w:hAnsi="Times New Roman" w:cs="Times New Roman"/>
                <w:sz w:val="24"/>
                <w:szCs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14:paraId="63B282B2">
            <w:pPr>
              <w:autoSpaceDE w:val="0"/>
              <w:snapToGrid w:val="0"/>
              <w:spacing w:before="0" w:after="0" w:line="240" w:lineRule="auto"/>
              <w:rPr>
                <w:rFonts w:ascii="Times New Roman" w:hAnsi="Times New Roman" w:cs="Times New Roman"/>
                <w:sz w:val="24"/>
                <w:szCs w:val="24"/>
              </w:rPr>
            </w:pPr>
          </w:p>
        </w:tc>
        <w:tc>
          <w:tcPr>
            <w:tcW w:w="809" w:type="dxa"/>
            <w:tcBorders>
              <w:top w:val="single" w:color="000000" w:sz="4" w:space="0"/>
              <w:left w:val="single" w:color="000000" w:sz="4" w:space="0"/>
              <w:bottom w:val="single" w:color="000000" w:sz="4" w:space="0"/>
              <w:right w:val="single" w:color="000000" w:sz="4" w:space="0"/>
            </w:tcBorders>
            <w:noWrap w:val="0"/>
            <w:vAlign w:val="top"/>
          </w:tcPr>
          <w:p w14:paraId="1B7125F5">
            <w:pPr>
              <w:autoSpaceDE w:val="0"/>
              <w:snapToGrid w:val="0"/>
              <w:spacing w:before="0" w:after="0" w:line="240" w:lineRule="auto"/>
              <w:rPr>
                <w:rFonts w:ascii="Times New Roman" w:hAnsi="Times New Roman" w:cs="Times New Roman"/>
                <w:sz w:val="24"/>
                <w:szCs w:val="24"/>
              </w:rPr>
            </w:pPr>
          </w:p>
        </w:tc>
        <w:tc>
          <w:tcPr>
            <w:tcW w:w="751" w:type="dxa"/>
            <w:tcBorders>
              <w:top w:val="single" w:color="000000" w:sz="4" w:space="0"/>
              <w:left w:val="single" w:color="000000" w:sz="4" w:space="0"/>
              <w:bottom w:val="single" w:color="000000" w:sz="4" w:space="0"/>
              <w:right w:val="single" w:color="000000" w:sz="4" w:space="0"/>
            </w:tcBorders>
            <w:noWrap w:val="0"/>
            <w:vAlign w:val="top"/>
          </w:tcPr>
          <w:p w14:paraId="3C1D22FA">
            <w:pPr>
              <w:autoSpaceDE w:val="0"/>
              <w:snapToGrid w:val="0"/>
              <w:spacing w:before="0" w:after="0" w:line="240" w:lineRule="auto"/>
              <w:rPr>
                <w:rFonts w:ascii="Times New Roman" w:hAnsi="Times New Roman" w:cs="Times New Roman"/>
                <w:sz w:val="24"/>
                <w:szCs w:val="24"/>
              </w:rPr>
            </w:pPr>
          </w:p>
        </w:tc>
        <w:tc>
          <w:tcPr>
            <w:tcW w:w="493" w:type="dxa"/>
            <w:tcBorders>
              <w:top w:val="single" w:color="000000" w:sz="4" w:space="0"/>
              <w:left w:val="single" w:color="000000" w:sz="4" w:space="0"/>
              <w:bottom w:val="single" w:color="000000" w:sz="4" w:space="0"/>
              <w:right w:val="single" w:color="000000" w:sz="4" w:space="0"/>
            </w:tcBorders>
            <w:noWrap w:val="0"/>
            <w:vAlign w:val="top"/>
          </w:tcPr>
          <w:p w14:paraId="00300350">
            <w:pPr>
              <w:autoSpaceDE w:val="0"/>
              <w:snapToGrid w:val="0"/>
              <w:spacing w:before="0" w:after="0" w:line="240" w:lineRule="auto"/>
              <w:rPr>
                <w:rFonts w:ascii="Times New Roman" w:hAnsi="Times New Roman" w:cs="Times New Roman"/>
                <w:sz w:val="24"/>
                <w:szCs w:val="24"/>
              </w:rPr>
            </w:pPr>
          </w:p>
        </w:tc>
        <w:tc>
          <w:tcPr>
            <w:tcW w:w="578" w:type="dxa"/>
            <w:tcBorders>
              <w:top w:val="single" w:color="000000" w:sz="4" w:space="0"/>
              <w:left w:val="single" w:color="000000" w:sz="4" w:space="0"/>
              <w:bottom w:val="single" w:color="000000" w:sz="4" w:space="0"/>
              <w:right w:val="single" w:color="000000" w:sz="4" w:space="0"/>
            </w:tcBorders>
            <w:noWrap w:val="0"/>
            <w:vAlign w:val="top"/>
          </w:tcPr>
          <w:p w14:paraId="1D7FA566">
            <w:pPr>
              <w:autoSpaceDE w:val="0"/>
              <w:snapToGrid w:val="0"/>
              <w:spacing w:before="0" w:after="0" w:line="240" w:lineRule="auto"/>
              <w:rPr>
                <w:rFonts w:ascii="Times New Roman" w:hAnsi="Times New Roman" w:cs="Times New Roman"/>
                <w:sz w:val="24"/>
                <w:szCs w:val="24"/>
              </w:rPr>
            </w:pPr>
          </w:p>
        </w:tc>
      </w:tr>
    </w:tbl>
    <w:p w14:paraId="34E007C8">
      <w:pPr>
        <w:numPr>
          <w:ilvl w:val="0"/>
          <w:numId w:val="0"/>
        </w:numPr>
        <w:autoSpaceDE w:val="0"/>
        <w:spacing w:before="0" w:after="0" w:line="240" w:lineRule="auto"/>
        <w:ind w:left="0" w:right="0" w:firstLine="0"/>
        <w:jc w:val="center"/>
        <w:outlineLvl w:val="0"/>
        <w:rPr>
          <w:rFonts w:ascii="PT Astra Serif" w:hAnsi="PT Astra Serif" w:cs="PT Astra Serif"/>
          <w:sz w:val="26"/>
          <w:szCs w:val="26"/>
        </w:rPr>
      </w:pPr>
      <w:r>
        <w:rPr>
          <w:rFonts w:ascii="PT Astra Serif" w:hAnsi="PT Astra Serif" w:cs="PT Astra Serif"/>
          <w:b/>
          <w:sz w:val="26"/>
          <w:szCs w:val="26"/>
        </w:rPr>
        <w:t>Перечень рабочих мест, подлежащих СОУТ</w:t>
      </w:r>
    </w:p>
    <w:p w14:paraId="0F875A66">
      <w:pPr>
        <w:autoSpaceDE w:val="0"/>
        <w:spacing w:before="0" w:after="0" w:line="240" w:lineRule="auto"/>
        <w:jc w:val="both"/>
        <w:rPr>
          <w:rFonts w:ascii="PT Astra Serif" w:hAnsi="PT Astra Serif" w:cs="PT Astra Serif"/>
          <w:sz w:val="26"/>
          <w:szCs w:val="26"/>
        </w:rPr>
      </w:pPr>
    </w:p>
    <w:p w14:paraId="6C44E13F">
      <w:pPr>
        <w:numPr>
          <w:ilvl w:val="0"/>
          <w:numId w:val="0"/>
        </w:numPr>
        <w:autoSpaceDE w:val="0"/>
        <w:spacing w:before="0" w:after="0" w:line="240" w:lineRule="auto"/>
        <w:ind w:left="0" w:right="0" w:firstLine="0"/>
        <w:jc w:val="both"/>
        <w:outlineLvl w:val="0"/>
        <w:rPr>
          <w:rFonts w:ascii="PT Astra Serif" w:hAnsi="PT Astra Serif" w:cs="PT Astra Serif"/>
          <w:sz w:val="26"/>
          <w:szCs w:val="26"/>
        </w:rPr>
      </w:pPr>
      <w:r>
        <w:rPr>
          <w:rFonts w:ascii="PT Astra Serif" w:hAnsi="PT Astra Serif" w:cs="PT Astra Serif"/>
          <w:sz w:val="26"/>
          <w:szCs w:val="26"/>
        </w:rPr>
        <w:t>Председатель комиссии по проведению СОУТ</w:t>
      </w:r>
    </w:p>
    <w:p w14:paraId="33265995">
      <w:pPr>
        <w:numPr>
          <w:ilvl w:val="0"/>
          <w:numId w:val="0"/>
        </w:numPr>
        <w:autoSpaceDE w:val="0"/>
        <w:spacing w:before="0" w:after="0" w:line="240" w:lineRule="auto"/>
        <w:ind w:left="0" w:right="0" w:firstLine="0"/>
        <w:jc w:val="both"/>
        <w:outlineLvl w:val="0"/>
        <w:rPr>
          <w:rFonts w:ascii="PT Astra Serif" w:hAnsi="PT Astra Serif" w:cs="PT Astra Serif"/>
          <w:sz w:val="26"/>
          <w:szCs w:val="26"/>
        </w:rPr>
      </w:pPr>
    </w:p>
    <w:p w14:paraId="2986B07C">
      <w:pPr>
        <w:numPr>
          <w:ilvl w:val="0"/>
          <w:numId w:val="0"/>
        </w:numPr>
        <w:autoSpaceDE w:val="0"/>
        <w:spacing w:before="0" w:after="0" w:line="240" w:lineRule="auto"/>
        <w:ind w:left="0" w:right="0" w:firstLine="0"/>
        <w:jc w:val="both"/>
        <w:outlineLvl w:val="0"/>
        <w:rPr>
          <w:rFonts w:ascii="PT Astra Serif" w:hAnsi="PT Astra Serif" w:cs="PT Astra Serif"/>
          <w:sz w:val="26"/>
          <w:szCs w:val="26"/>
          <w:u w:val="single"/>
        </w:rPr>
      </w:pPr>
      <w:r>
        <w:rPr>
          <w:rFonts w:ascii="PT Astra Serif" w:hAnsi="PT Astra Serif" w:cs="PT Astra Serif"/>
          <w:sz w:val="26"/>
          <w:szCs w:val="26"/>
        </w:rPr>
        <w:t>"  "         20   г.</w:t>
      </w:r>
    </w:p>
    <w:p w14:paraId="7A746447">
      <w:pPr>
        <w:numPr>
          <w:ilvl w:val="0"/>
          <w:numId w:val="0"/>
        </w:numPr>
        <w:autoSpaceDE w:val="0"/>
        <w:spacing w:before="0" w:after="0" w:line="240" w:lineRule="auto"/>
        <w:ind w:left="0" w:right="0" w:firstLine="0"/>
        <w:jc w:val="both"/>
        <w:outlineLvl w:val="0"/>
        <w:rPr>
          <w:rFonts w:ascii="PT Astra Serif" w:hAnsi="PT Astra Serif" w:eastAsia="PT Astra Serif" w:cs="PT Astra Serif"/>
          <w:sz w:val="26"/>
          <w:szCs w:val="26"/>
        </w:rPr>
      </w:pPr>
      <w:r>
        <w:rPr>
          <w:rFonts w:ascii="PT Astra Serif" w:hAnsi="PT Astra Serif" w:cs="PT Astra Serif"/>
          <w:sz w:val="26"/>
          <w:szCs w:val="26"/>
          <w:u w:val="single"/>
        </w:rPr>
        <w:t>Заместитель начальника учреждения — начальник ЦТАО ФКУ ИК-6             Котов М.В.</w:t>
      </w:r>
      <w:r>
        <w:rPr>
          <w:rFonts w:ascii="PT Astra Serif" w:hAnsi="PT Astra Serif" w:cs="PT Astra Serif"/>
          <w:sz w:val="26"/>
          <w:szCs w:val="26"/>
        </w:rPr>
        <w:t xml:space="preserve">_      __________________   </w:t>
      </w:r>
    </w:p>
    <w:p w14:paraId="5BC4E2EF">
      <w:pPr>
        <w:numPr>
          <w:ilvl w:val="0"/>
          <w:numId w:val="0"/>
        </w:numPr>
        <w:autoSpaceDE w:val="0"/>
        <w:spacing w:before="0" w:after="0" w:line="240" w:lineRule="auto"/>
        <w:ind w:left="0" w:right="0" w:firstLine="0"/>
        <w:jc w:val="both"/>
        <w:outlineLvl w:val="0"/>
        <w:rPr>
          <w:rFonts w:ascii="PT Astra Serif" w:hAnsi="PT Astra Serif" w:cs="PT Astra Serif"/>
          <w:sz w:val="26"/>
          <w:szCs w:val="26"/>
        </w:rPr>
      </w:pPr>
      <w:r>
        <w:rPr>
          <w:rFonts w:ascii="PT Astra Serif" w:hAnsi="PT Astra Serif" w:eastAsia="PT Astra Serif" w:cs="PT Astra Serif"/>
          <w:sz w:val="26"/>
          <w:szCs w:val="26"/>
        </w:rPr>
        <w:t xml:space="preserve">      </w:t>
      </w:r>
      <w:r>
        <w:rPr>
          <w:rFonts w:ascii="PT Astra Serif" w:hAnsi="PT Astra Serif" w:cs="PT Astra Serif"/>
          <w:sz w:val="26"/>
          <w:szCs w:val="26"/>
        </w:rPr>
        <w:t>(должность)              (подпись)                   (ФИО)                           (дата)</w:t>
      </w:r>
    </w:p>
    <w:p w14:paraId="7F92CA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PT Astra Serif" w:hAnsi="PT Astra Serif" w:cs="PT Astra Serif"/>
          <w:sz w:val="26"/>
          <w:szCs w:val="26"/>
        </w:rPr>
      </w:pPr>
      <w:r>
        <w:rPr>
          <w:rFonts w:ascii="PT Astra Serif" w:hAnsi="PT Astra Serif" w:cs="PT Astra Serif"/>
          <w:sz w:val="26"/>
          <w:szCs w:val="26"/>
        </w:rPr>
        <w:t> </w:t>
      </w:r>
      <w:r>
        <w:rPr>
          <w:rFonts w:ascii="PT Astra Serif" w:hAnsi="PT Astra Serif" w:eastAsia="PT Astra Serif" w:cs="PT Astra Serif"/>
          <w:sz w:val="26"/>
          <w:szCs w:val="26"/>
        </w:rPr>
        <w:t xml:space="preserve">   </w:t>
      </w:r>
    </w:p>
    <w:p w14:paraId="51E86C65">
      <w:pPr>
        <w:spacing w:before="0" w:after="0" w:line="240" w:lineRule="auto"/>
        <w:jc w:val="both"/>
        <w:rPr>
          <w:rFonts w:ascii="PT Astra Serif" w:hAnsi="PT Astra Serif" w:cs="PT Astra Serif"/>
          <w:sz w:val="26"/>
          <w:szCs w:val="26"/>
        </w:rPr>
      </w:pPr>
    </w:p>
    <w:p w14:paraId="5F9FD3F0">
      <w:pPr>
        <w:tabs>
          <w:tab w:val="left" w:pos="1650"/>
        </w:tabs>
        <w:spacing w:before="0" w:after="0" w:line="240" w:lineRule="auto"/>
        <w:jc w:val="both"/>
        <w:rPr>
          <w:rFonts w:ascii="PT Astra Serif" w:hAnsi="PT Astra Serif" w:cs="PT Astra Serif"/>
          <w:sz w:val="26"/>
          <w:szCs w:val="26"/>
        </w:rPr>
      </w:pPr>
    </w:p>
    <w:tbl>
      <w:tblPr>
        <w:tblStyle w:val="7"/>
        <w:tblW w:w="0" w:type="auto"/>
        <w:tblInd w:w="20" w:type="dxa"/>
        <w:tblLayout w:type="fixed"/>
        <w:tblCellMar>
          <w:top w:w="0" w:type="dxa"/>
          <w:left w:w="0" w:type="dxa"/>
          <w:bottom w:w="0" w:type="dxa"/>
          <w:right w:w="0" w:type="dxa"/>
        </w:tblCellMar>
      </w:tblPr>
      <w:tblGrid>
        <w:gridCol w:w="4540"/>
        <w:gridCol w:w="4540"/>
      </w:tblGrid>
      <w:tr w14:paraId="48FBF9C8">
        <w:tblPrEx>
          <w:tblCellMar>
            <w:top w:w="0" w:type="dxa"/>
            <w:left w:w="0" w:type="dxa"/>
            <w:bottom w:w="0" w:type="dxa"/>
            <w:right w:w="0" w:type="dxa"/>
          </w:tblCellMar>
        </w:tblPrEx>
        <w:tc>
          <w:tcPr>
            <w:tcW w:w="4540" w:type="dxa"/>
            <w:noWrap w:val="0"/>
            <w:vAlign w:val="top"/>
          </w:tcPr>
          <w:p w14:paraId="1F319BED">
            <w:pPr>
              <w:spacing w:before="0" w:after="100" w:line="240" w:lineRule="auto"/>
              <w:jc w:val="center"/>
              <w:rPr>
                <w:rFonts w:ascii="PT Astra Serif" w:hAnsi="PT Astra Serif" w:cs="PT Astra Serif"/>
                <w:sz w:val="26"/>
                <w:szCs w:val="26"/>
              </w:rPr>
            </w:pPr>
            <w:r>
              <w:rPr>
                <w:rFonts w:ascii="PT Astra Serif" w:hAnsi="PT Astra Serif" w:cs="PT Astra Serif"/>
                <w:sz w:val="26"/>
                <w:szCs w:val="26"/>
              </w:rPr>
              <w:t>Государственный заказчик</w:t>
            </w:r>
          </w:p>
          <w:p w14:paraId="4BCA9C13">
            <w:pPr>
              <w:spacing w:before="0" w:after="100" w:line="240" w:lineRule="auto"/>
              <w:jc w:val="center"/>
            </w:pPr>
            <w:r>
              <w:rPr>
                <w:rFonts w:ascii="PT Astra Serif" w:hAnsi="PT Astra Serif" w:cs="PT Astra Serif"/>
                <w:sz w:val="26"/>
                <w:szCs w:val="26"/>
              </w:rPr>
              <w:t xml:space="preserve">Начальник учреждения </w:t>
            </w:r>
          </w:p>
        </w:tc>
        <w:tc>
          <w:tcPr>
            <w:tcW w:w="4540" w:type="dxa"/>
            <w:noWrap w:val="0"/>
            <w:vAlign w:val="top"/>
          </w:tcPr>
          <w:p w14:paraId="4B18AB24">
            <w:pPr>
              <w:spacing w:before="0" w:after="100" w:line="240" w:lineRule="auto"/>
              <w:jc w:val="center"/>
              <w:rPr>
                <w:rFonts w:ascii="PT Astra Serif" w:hAnsi="PT Astra Serif" w:cs="PT Astra Serif"/>
                <w:sz w:val="26"/>
                <w:szCs w:val="26"/>
              </w:rPr>
            </w:pPr>
            <w:r>
              <w:rPr>
                <w:rFonts w:ascii="PT Astra Serif" w:hAnsi="PT Astra Serif" w:cs="PT Astra Serif"/>
                <w:sz w:val="26"/>
                <w:szCs w:val="26"/>
              </w:rPr>
              <w:t>Исполнитель</w:t>
            </w:r>
          </w:p>
          <w:p w14:paraId="661054D9">
            <w:pPr>
              <w:spacing w:before="0" w:after="100" w:line="240" w:lineRule="auto"/>
              <w:jc w:val="center"/>
              <w:rPr>
                <w:rFonts w:ascii="PT Astra Serif" w:hAnsi="PT Astra Serif" w:cs="PT Astra Serif"/>
                <w:sz w:val="26"/>
                <w:szCs w:val="26"/>
              </w:rPr>
            </w:pPr>
          </w:p>
        </w:tc>
      </w:tr>
      <w:tr w14:paraId="69F42781">
        <w:tblPrEx>
          <w:tblCellMar>
            <w:top w:w="0" w:type="dxa"/>
            <w:left w:w="0" w:type="dxa"/>
            <w:bottom w:w="0" w:type="dxa"/>
            <w:right w:w="0" w:type="dxa"/>
          </w:tblCellMar>
        </w:tblPrEx>
        <w:tc>
          <w:tcPr>
            <w:tcW w:w="4540" w:type="dxa"/>
            <w:noWrap w:val="0"/>
            <w:vAlign w:val="top"/>
          </w:tcPr>
          <w:p w14:paraId="48A5C6D9">
            <w:pPr>
              <w:spacing w:before="0" w:after="0" w:line="240" w:lineRule="auto"/>
              <w:jc w:val="center"/>
              <w:rPr>
                <w:rFonts w:ascii="PT Astra Serif" w:hAnsi="PT Astra Serif" w:cs="PT Astra Serif"/>
                <w:sz w:val="26"/>
                <w:szCs w:val="26"/>
              </w:rPr>
            </w:pPr>
            <w:r>
              <w:rPr>
                <w:rFonts w:ascii="PT Astra Serif" w:hAnsi="PT Astra Serif" w:cs="PT Astra Serif"/>
                <w:sz w:val="26"/>
                <w:szCs w:val="26"/>
              </w:rPr>
              <w:t>_________________</w:t>
            </w:r>
            <w:r>
              <w:rPr>
                <w:rFonts w:ascii="PT Astra Serif" w:hAnsi="PT Astra Serif" w:cs="PT Astra Serif"/>
                <w:sz w:val="26"/>
                <w:szCs w:val="26"/>
                <w:u w:val="single"/>
              </w:rPr>
              <w:t>Рамодин А.С.</w:t>
            </w:r>
          </w:p>
          <w:p w14:paraId="1CD03A83">
            <w:pPr>
              <w:spacing w:before="0" w:after="100" w:line="240" w:lineRule="auto"/>
              <w:jc w:val="center"/>
            </w:pPr>
            <w:r>
              <w:rPr>
                <w:rFonts w:ascii="PT Astra Serif" w:hAnsi="PT Astra Serif" w:cs="PT Astra Serif"/>
                <w:sz w:val="26"/>
                <w:szCs w:val="26"/>
              </w:rPr>
              <w:t>(подпись) (расшифровка подписи)</w:t>
            </w:r>
          </w:p>
        </w:tc>
        <w:tc>
          <w:tcPr>
            <w:tcW w:w="4540" w:type="dxa"/>
            <w:noWrap w:val="0"/>
            <w:vAlign w:val="top"/>
          </w:tcPr>
          <w:p w14:paraId="35FA45C6">
            <w:pPr>
              <w:spacing w:before="0" w:after="0" w:line="240" w:lineRule="auto"/>
              <w:jc w:val="center"/>
              <w:rPr>
                <w:rFonts w:ascii="PT Astra Serif" w:hAnsi="PT Astra Serif" w:cs="PT Astra Serif"/>
                <w:sz w:val="26"/>
                <w:szCs w:val="26"/>
              </w:rPr>
            </w:pPr>
            <w:r>
              <w:rPr>
                <w:rFonts w:ascii="PT Astra Serif" w:hAnsi="PT Astra Serif" w:cs="PT Astra Serif"/>
                <w:sz w:val="26"/>
                <w:szCs w:val="26"/>
              </w:rPr>
              <w:t>___________________</w:t>
            </w:r>
            <w:r>
              <w:rPr>
                <w:rFonts w:ascii="PT Astra Serif" w:hAnsi="PT Astra Serif" w:cs="PT Astra Serif"/>
                <w:sz w:val="26"/>
                <w:szCs w:val="26"/>
                <w:u w:val="single"/>
              </w:rPr>
              <w:t>__________</w:t>
            </w:r>
          </w:p>
          <w:p w14:paraId="08AB003D">
            <w:pPr>
              <w:spacing w:before="0" w:after="100" w:line="240" w:lineRule="auto"/>
              <w:jc w:val="center"/>
            </w:pPr>
            <w:r>
              <w:rPr>
                <w:rFonts w:ascii="PT Astra Serif" w:hAnsi="PT Astra Serif" w:cs="PT Astra Serif"/>
                <w:sz w:val="26"/>
                <w:szCs w:val="26"/>
              </w:rPr>
              <w:t>(подпись) (расшифровка подписи)</w:t>
            </w:r>
          </w:p>
        </w:tc>
      </w:tr>
      <w:tr w14:paraId="7F51F993">
        <w:tblPrEx>
          <w:tblCellMar>
            <w:top w:w="0" w:type="dxa"/>
            <w:left w:w="0" w:type="dxa"/>
            <w:bottom w:w="0" w:type="dxa"/>
            <w:right w:w="0" w:type="dxa"/>
          </w:tblCellMar>
        </w:tblPrEx>
        <w:tc>
          <w:tcPr>
            <w:tcW w:w="4540" w:type="dxa"/>
            <w:noWrap w:val="0"/>
            <w:vAlign w:val="top"/>
          </w:tcPr>
          <w:p w14:paraId="7B1C6768">
            <w:pPr>
              <w:spacing w:before="0" w:after="100" w:line="240" w:lineRule="auto"/>
              <w:jc w:val="both"/>
            </w:pPr>
            <w:r>
              <w:rPr>
                <w:rFonts w:ascii="PT Astra Serif" w:hAnsi="PT Astra Serif" w:cs="PT Astra Serif"/>
                <w:sz w:val="26"/>
                <w:szCs w:val="26"/>
              </w:rPr>
              <w:t>"__" _____________ 20__ г.</w:t>
            </w:r>
          </w:p>
        </w:tc>
        <w:tc>
          <w:tcPr>
            <w:tcW w:w="4540" w:type="dxa"/>
            <w:noWrap w:val="0"/>
            <w:vAlign w:val="top"/>
          </w:tcPr>
          <w:p w14:paraId="67AC8272">
            <w:pPr>
              <w:spacing w:before="0" w:after="100" w:line="240" w:lineRule="auto"/>
              <w:jc w:val="both"/>
            </w:pPr>
            <w:r>
              <w:rPr>
                <w:rFonts w:ascii="PT Astra Serif" w:hAnsi="PT Astra Serif" w:cs="PT Astra Serif"/>
                <w:sz w:val="26"/>
                <w:szCs w:val="26"/>
              </w:rPr>
              <w:t>"__" _____________ 20__ г.</w:t>
            </w:r>
          </w:p>
        </w:tc>
      </w:tr>
      <w:tr w14:paraId="71189202">
        <w:tblPrEx>
          <w:tblCellMar>
            <w:top w:w="0" w:type="dxa"/>
            <w:left w:w="0" w:type="dxa"/>
            <w:bottom w:w="0" w:type="dxa"/>
            <w:right w:w="0" w:type="dxa"/>
          </w:tblCellMar>
        </w:tblPrEx>
        <w:tc>
          <w:tcPr>
            <w:tcW w:w="4540" w:type="dxa"/>
            <w:noWrap w:val="0"/>
            <w:vAlign w:val="top"/>
          </w:tcPr>
          <w:p w14:paraId="639B94E1">
            <w:pPr>
              <w:spacing w:before="0" w:after="100" w:line="240" w:lineRule="auto"/>
            </w:pPr>
            <w:r>
              <w:rPr>
                <w:rFonts w:ascii="PT Astra Serif" w:hAnsi="PT Astra Serif" w:cs="PT Astra Serif"/>
                <w:sz w:val="26"/>
                <w:szCs w:val="26"/>
              </w:rPr>
              <w:t>М.П. (при наличии)</w:t>
            </w:r>
          </w:p>
        </w:tc>
        <w:tc>
          <w:tcPr>
            <w:tcW w:w="4540" w:type="dxa"/>
            <w:noWrap w:val="0"/>
            <w:vAlign w:val="top"/>
          </w:tcPr>
          <w:p w14:paraId="686D9A7A">
            <w:pPr>
              <w:spacing w:before="0" w:after="100" w:line="240" w:lineRule="auto"/>
              <w:jc w:val="both"/>
            </w:pPr>
            <w:r>
              <w:rPr>
                <w:rFonts w:ascii="PT Astra Serif" w:hAnsi="PT Astra Serif" w:cs="PT Astra Serif"/>
                <w:sz w:val="26"/>
                <w:szCs w:val="26"/>
              </w:rPr>
              <w:t>М.П. (при наличии)</w:t>
            </w:r>
          </w:p>
        </w:tc>
      </w:tr>
      <w:tr w14:paraId="068C6B82">
        <w:tblPrEx>
          <w:tblCellMar>
            <w:top w:w="0" w:type="dxa"/>
            <w:left w:w="0" w:type="dxa"/>
            <w:bottom w:w="0" w:type="dxa"/>
            <w:right w:w="0" w:type="dxa"/>
          </w:tblCellMar>
        </w:tblPrEx>
        <w:tc>
          <w:tcPr>
            <w:tcW w:w="4540" w:type="dxa"/>
            <w:noWrap w:val="0"/>
            <w:vAlign w:val="top"/>
          </w:tcPr>
          <w:p w14:paraId="45D9082E">
            <w:pPr>
              <w:spacing w:before="0" w:after="100" w:line="240" w:lineRule="auto"/>
              <w:rPr>
                <w:rFonts w:ascii="PT Astra Serif" w:hAnsi="PT Astra Serif" w:cs="PT Astra Serif"/>
                <w:sz w:val="26"/>
                <w:szCs w:val="26"/>
              </w:rPr>
            </w:pPr>
          </w:p>
          <w:p w14:paraId="720C52D2">
            <w:pPr>
              <w:spacing w:before="0" w:after="100" w:line="240" w:lineRule="auto"/>
              <w:rPr>
                <w:rFonts w:ascii="PT Astra Serif" w:hAnsi="PT Astra Serif" w:cs="PT Astra Serif"/>
                <w:sz w:val="26"/>
                <w:szCs w:val="26"/>
              </w:rPr>
            </w:pPr>
          </w:p>
          <w:p w14:paraId="7A212AAB">
            <w:pPr>
              <w:spacing w:before="0" w:after="100" w:line="240" w:lineRule="auto"/>
              <w:rPr>
                <w:rFonts w:ascii="PT Astra Serif" w:hAnsi="PT Astra Serif" w:cs="PT Astra Serif"/>
                <w:sz w:val="26"/>
                <w:szCs w:val="26"/>
              </w:rPr>
            </w:pPr>
          </w:p>
          <w:p w14:paraId="771E8AFC">
            <w:pPr>
              <w:spacing w:before="0" w:after="100" w:line="240" w:lineRule="auto"/>
              <w:rPr>
                <w:rFonts w:ascii="PT Astra Serif" w:hAnsi="PT Astra Serif" w:cs="PT Astra Serif"/>
                <w:sz w:val="26"/>
                <w:szCs w:val="26"/>
              </w:rPr>
            </w:pPr>
          </w:p>
          <w:p w14:paraId="1B455FB0">
            <w:pPr>
              <w:spacing w:before="0" w:after="100" w:line="240" w:lineRule="auto"/>
              <w:rPr>
                <w:rFonts w:ascii="PT Astra Serif" w:hAnsi="PT Astra Serif" w:cs="PT Astra Serif"/>
                <w:sz w:val="26"/>
                <w:szCs w:val="26"/>
              </w:rPr>
            </w:pPr>
          </w:p>
          <w:p w14:paraId="727714DD">
            <w:pPr>
              <w:spacing w:before="0" w:after="100" w:line="240" w:lineRule="auto"/>
              <w:rPr>
                <w:rFonts w:ascii="PT Astra Serif" w:hAnsi="PT Astra Serif" w:cs="PT Astra Serif"/>
                <w:sz w:val="26"/>
                <w:szCs w:val="26"/>
              </w:rPr>
            </w:pPr>
          </w:p>
          <w:p w14:paraId="445DE965">
            <w:pPr>
              <w:spacing w:before="0" w:after="100" w:line="240" w:lineRule="auto"/>
              <w:rPr>
                <w:rFonts w:ascii="PT Astra Serif" w:hAnsi="PT Astra Serif" w:cs="PT Astra Serif"/>
                <w:sz w:val="26"/>
                <w:szCs w:val="26"/>
              </w:rPr>
            </w:pPr>
          </w:p>
          <w:p w14:paraId="2B094F13">
            <w:pPr>
              <w:spacing w:before="0" w:after="100" w:line="240" w:lineRule="auto"/>
              <w:rPr>
                <w:rFonts w:ascii="PT Astra Serif" w:hAnsi="PT Astra Serif" w:cs="PT Astra Serif"/>
                <w:sz w:val="26"/>
                <w:szCs w:val="26"/>
              </w:rPr>
            </w:pPr>
          </w:p>
          <w:p w14:paraId="65520186">
            <w:pPr>
              <w:spacing w:before="0" w:after="100" w:line="240" w:lineRule="auto"/>
              <w:rPr>
                <w:rFonts w:ascii="PT Astra Serif" w:hAnsi="PT Astra Serif" w:cs="PT Astra Serif"/>
                <w:sz w:val="26"/>
                <w:szCs w:val="26"/>
              </w:rPr>
            </w:pPr>
          </w:p>
          <w:p w14:paraId="0B8C67AE">
            <w:pPr>
              <w:spacing w:before="0" w:after="100" w:line="240" w:lineRule="auto"/>
              <w:rPr>
                <w:rFonts w:ascii="PT Astra Serif" w:hAnsi="PT Astra Serif" w:cs="PT Astra Serif"/>
                <w:sz w:val="26"/>
                <w:szCs w:val="26"/>
              </w:rPr>
            </w:pPr>
          </w:p>
          <w:p w14:paraId="0C68A4C2">
            <w:pPr>
              <w:spacing w:before="0" w:after="100" w:line="240" w:lineRule="auto"/>
              <w:rPr>
                <w:rFonts w:ascii="PT Astra Serif" w:hAnsi="PT Astra Serif" w:cs="PT Astra Serif"/>
                <w:sz w:val="26"/>
                <w:szCs w:val="26"/>
              </w:rPr>
            </w:pPr>
          </w:p>
          <w:p w14:paraId="149E4019">
            <w:pPr>
              <w:spacing w:before="0" w:after="100" w:line="240" w:lineRule="auto"/>
              <w:rPr>
                <w:rFonts w:ascii="PT Astra Serif" w:hAnsi="PT Astra Serif" w:cs="PT Astra Serif"/>
                <w:sz w:val="26"/>
                <w:szCs w:val="26"/>
              </w:rPr>
            </w:pPr>
          </w:p>
        </w:tc>
        <w:tc>
          <w:tcPr>
            <w:tcW w:w="4540" w:type="dxa"/>
            <w:noWrap w:val="0"/>
            <w:vAlign w:val="top"/>
          </w:tcPr>
          <w:p w14:paraId="2A861631">
            <w:pPr>
              <w:spacing w:before="0" w:after="100" w:line="240" w:lineRule="auto"/>
              <w:jc w:val="both"/>
              <w:rPr>
                <w:rFonts w:ascii="PT Astra Serif" w:hAnsi="PT Astra Serif" w:cs="PT Astra Serif"/>
                <w:sz w:val="26"/>
                <w:szCs w:val="26"/>
              </w:rPr>
            </w:pPr>
          </w:p>
        </w:tc>
      </w:tr>
    </w:tbl>
    <w:p w14:paraId="60D30EA6">
      <w:pPr>
        <w:spacing w:before="0" w:after="0" w:line="240" w:lineRule="auto"/>
        <w:jc w:val="both"/>
        <w:rPr>
          <w:rFonts w:ascii="Times New Roman" w:hAnsi="Times New Roman" w:cs="Times New Roman"/>
          <w:sz w:val="24"/>
          <w:szCs w:val="24"/>
        </w:rPr>
      </w:pPr>
      <w:r>
        <w:rPr>
          <w:rFonts w:ascii="PT Astra Serif" w:hAnsi="PT Astra Serif" w:cs="PT Astra Serif"/>
          <w:sz w:val="26"/>
          <w:szCs w:val="26"/>
        </w:rPr>
        <w:t xml:space="preserve">.                                                                                                                                                                                                </w:t>
      </w:r>
      <w:r>
        <w:rPr>
          <w:rFonts w:ascii="Times New Roman" w:hAnsi="Times New Roman" w:cs="Times New Roman"/>
          <w:sz w:val="24"/>
          <w:szCs w:val="24"/>
        </w:rPr>
        <w:t>Приложение № 7 к Контракту</w:t>
      </w:r>
    </w:p>
    <w:p w14:paraId="1424E344">
      <w:pPr>
        <w:autoSpaceDE w:val="0"/>
        <w:spacing w:before="0" w:after="0" w:line="240" w:lineRule="auto"/>
        <w:jc w:val="right"/>
        <w:rPr>
          <w:rFonts w:ascii="Times New Roman" w:hAnsi="Times New Roman" w:cs="Times New Roman"/>
          <w:sz w:val="24"/>
          <w:szCs w:val="24"/>
        </w:rPr>
      </w:pPr>
      <w:r>
        <w:rPr>
          <w:rFonts w:ascii="Times New Roman" w:hAnsi="Times New Roman" w:cs="Times New Roman"/>
          <w:sz w:val="24"/>
          <w:szCs w:val="24"/>
        </w:rPr>
        <w:t>от "__" ______ 20__ г. № ___</w:t>
      </w:r>
    </w:p>
    <w:p w14:paraId="26C2164F">
      <w:pPr>
        <w:autoSpaceDE w:val="0"/>
        <w:spacing w:before="0" w:after="0" w:line="240" w:lineRule="auto"/>
        <w:jc w:val="both"/>
        <w:rPr>
          <w:rFonts w:ascii="Times New Roman" w:hAnsi="Times New Roman" w:cs="Times New Roman"/>
          <w:sz w:val="24"/>
          <w:szCs w:val="24"/>
        </w:rPr>
      </w:pPr>
    </w:p>
    <w:p w14:paraId="6655F8FC">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ФКУ ИК-6 УФСИН России по Ивановской области</w:t>
      </w:r>
    </w:p>
    <w:p w14:paraId="59CDDABA">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0BDA3006">
      <w:pPr>
        <w:numPr>
          <w:ilvl w:val="0"/>
          <w:numId w:val="0"/>
        </w:numPr>
        <w:autoSpaceDE w:val="0"/>
        <w:spacing w:before="0" w:after="0" w:line="240" w:lineRule="auto"/>
        <w:ind w:left="0" w:right="0" w:firstLine="0"/>
        <w:jc w:val="center"/>
        <w:outlineLvl w:val="0"/>
        <w:rPr>
          <w:rFonts w:ascii="Times New Roman" w:hAnsi="Times New Roman" w:cs="Times New Roman"/>
          <w:b/>
          <w:sz w:val="24"/>
          <w:szCs w:val="24"/>
        </w:rPr>
      </w:pPr>
      <w:r>
        <w:rPr>
          <w:rFonts w:ascii="Times New Roman" w:hAnsi="Times New Roman" w:cs="Times New Roman"/>
          <w:b/>
          <w:sz w:val="24"/>
          <w:szCs w:val="24"/>
        </w:rPr>
        <w:t>Перечень оборудования, инструментов</w:t>
      </w:r>
    </w:p>
    <w:p w14:paraId="00F2A4BD">
      <w:pPr>
        <w:numPr>
          <w:ilvl w:val="0"/>
          <w:numId w:val="0"/>
        </w:numPr>
        <w:autoSpaceDE w:val="0"/>
        <w:spacing w:before="0" w:after="0" w:line="240" w:lineRule="auto"/>
        <w:ind w:left="0" w:right="0" w:firstLine="0"/>
        <w:jc w:val="center"/>
        <w:outlineLvl w:val="0"/>
        <w:rPr>
          <w:rFonts w:ascii="Times New Roman" w:hAnsi="Times New Roman" w:cs="Times New Roman"/>
          <w:b/>
          <w:sz w:val="24"/>
          <w:szCs w:val="24"/>
        </w:rPr>
      </w:pPr>
      <w:r>
        <w:rPr>
          <w:rFonts w:ascii="Times New Roman" w:hAnsi="Times New Roman" w:cs="Times New Roman"/>
          <w:b/>
          <w:sz w:val="24"/>
          <w:szCs w:val="24"/>
        </w:rPr>
        <w:t>и приспособлений, применяемых на рабочих местах, подлежащих СОУТ,</w:t>
      </w:r>
      <w:r>
        <w:rPr>
          <w:rFonts w:ascii="Times New Roman" w:hAnsi="Times New Roman" w:cs="Times New Roman"/>
          <w:b/>
          <w:sz w:val="20"/>
          <w:szCs w:val="20"/>
        </w:rPr>
        <w:t xml:space="preserve"> </w:t>
      </w:r>
      <w:r>
        <w:rPr>
          <w:rFonts w:ascii="Times New Roman" w:hAnsi="Times New Roman" w:cs="Times New Roman"/>
          <w:b/>
          <w:sz w:val="24"/>
          <w:szCs w:val="24"/>
        </w:rPr>
        <w:t>а также используемых материалов и сырья</w:t>
      </w:r>
    </w:p>
    <w:p w14:paraId="0CF243C8">
      <w:pPr>
        <w:numPr>
          <w:ilvl w:val="0"/>
          <w:numId w:val="0"/>
        </w:numPr>
        <w:autoSpaceDE w:val="0"/>
        <w:spacing w:before="0" w:after="0" w:line="240" w:lineRule="auto"/>
        <w:ind w:left="0" w:right="0" w:firstLine="0"/>
        <w:jc w:val="center"/>
        <w:outlineLvl w:val="0"/>
        <w:rPr>
          <w:rFonts w:ascii="Times New Roman" w:hAnsi="Times New Roman" w:cs="Times New Roman"/>
          <w:b/>
          <w:sz w:val="24"/>
          <w:szCs w:val="24"/>
        </w:rPr>
      </w:pPr>
    </w:p>
    <w:p w14:paraId="1F76CC1F">
      <w:pPr>
        <w:numPr>
          <w:ilvl w:val="0"/>
          <w:numId w:val="0"/>
        </w:numPr>
        <w:autoSpaceDE w:val="0"/>
        <w:spacing w:before="0" w:after="0" w:line="240" w:lineRule="auto"/>
        <w:ind w:left="0" w:right="0" w:firstLine="0"/>
        <w:jc w:val="center"/>
        <w:outlineLvl w:val="0"/>
        <w:rPr>
          <w:rFonts w:ascii="Times New Roman" w:hAnsi="Times New Roman" w:cs="Times New Roman"/>
          <w:b/>
          <w:sz w:val="24"/>
          <w:szCs w:val="24"/>
        </w:rPr>
      </w:pPr>
    </w:p>
    <w:p w14:paraId="006F160B">
      <w:pPr>
        <w:autoSpaceDE w:val="0"/>
        <w:spacing w:before="0" w:after="0" w:line="240" w:lineRule="auto"/>
        <w:jc w:val="both"/>
        <w:rPr>
          <w:rFonts w:ascii="Times New Roman" w:hAnsi="Times New Roman" w:cs="Times New Roman"/>
          <w:b/>
          <w:sz w:val="24"/>
          <w:szCs w:val="24"/>
        </w:rPr>
      </w:pPr>
    </w:p>
    <w:p w14:paraId="15300E27">
      <w:pPr>
        <w:autoSpaceDE w:val="0"/>
        <w:spacing w:before="0" w:after="0" w:line="240" w:lineRule="auto"/>
        <w:jc w:val="both"/>
        <w:rPr>
          <w:rFonts w:ascii="Times New Roman" w:hAnsi="Times New Roman" w:cs="Times New Roman"/>
          <w:sz w:val="24"/>
          <w:szCs w:val="24"/>
        </w:rPr>
      </w:pPr>
    </w:p>
    <w:p w14:paraId="7913399C">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0207CD19">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30FFCE53">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15788468">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001E927A">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tbl>
      <w:tblPr>
        <w:tblStyle w:val="7"/>
        <w:tblpPr w:leftFromText="180" w:rightFromText="180" w:vertAnchor="page" w:horzAnchor="page" w:tblpX="714" w:tblpY="3589"/>
        <w:tblW w:w="5000" w:type="pct"/>
        <w:tblInd w:w="0" w:type="dxa"/>
        <w:tblLayout w:type="fixed"/>
        <w:tblCellMar>
          <w:top w:w="102" w:type="dxa"/>
          <w:left w:w="62" w:type="dxa"/>
          <w:bottom w:w="102" w:type="dxa"/>
          <w:right w:w="62" w:type="dxa"/>
        </w:tblCellMar>
      </w:tblPr>
      <w:tblGrid>
        <w:gridCol w:w="3072"/>
        <w:gridCol w:w="3499"/>
        <w:gridCol w:w="2998"/>
        <w:gridCol w:w="2427"/>
        <w:gridCol w:w="3832"/>
      </w:tblGrid>
      <w:tr w14:paraId="5757FBD6">
        <w:tblPrEx>
          <w:tblCellMar>
            <w:top w:w="102" w:type="dxa"/>
            <w:left w:w="62" w:type="dxa"/>
            <w:bottom w:w="102" w:type="dxa"/>
            <w:right w:w="62" w:type="dxa"/>
          </w:tblCellMar>
        </w:tblPrEx>
        <w:trPr>
          <w:trHeight w:val="1163" w:hRule="atLeast"/>
        </w:trPr>
        <w:tc>
          <w:tcPr>
            <w:tcW w:w="3072" w:type="dxa"/>
            <w:tcBorders>
              <w:top w:val="single" w:color="000000" w:sz="4" w:space="0"/>
              <w:left w:val="single" w:color="000000" w:sz="4" w:space="0"/>
              <w:bottom w:val="single" w:color="000000" w:sz="4" w:space="0"/>
              <w:right w:val="single" w:color="000000" w:sz="4" w:space="0"/>
            </w:tcBorders>
            <w:noWrap w:val="0"/>
            <w:vAlign w:val="top"/>
          </w:tcPr>
          <w:p w14:paraId="48300C25">
            <w:pPr>
              <w:autoSpaceDE w:val="0"/>
              <w:spacing w:before="0" w:after="0" w:line="240" w:lineRule="auto"/>
              <w:jc w:val="center"/>
            </w:pPr>
            <w:r>
              <w:rPr>
                <w:rFonts w:ascii="Times New Roman" w:hAnsi="Times New Roman" w:cs="Times New Roman"/>
                <w:sz w:val="24"/>
                <w:szCs w:val="24"/>
              </w:rPr>
              <w:t>Индивидуальный номер рабочего места</w:t>
            </w:r>
          </w:p>
        </w:tc>
        <w:tc>
          <w:tcPr>
            <w:tcW w:w="3499" w:type="dxa"/>
            <w:tcBorders>
              <w:top w:val="single" w:color="000000" w:sz="4" w:space="0"/>
              <w:left w:val="single" w:color="000000" w:sz="4" w:space="0"/>
              <w:bottom w:val="single" w:color="000000" w:sz="4" w:space="0"/>
              <w:right w:val="single" w:color="000000" w:sz="4" w:space="0"/>
            </w:tcBorders>
            <w:noWrap w:val="0"/>
            <w:vAlign w:val="top"/>
          </w:tcPr>
          <w:p w14:paraId="031023A2">
            <w:pPr>
              <w:autoSpaceDE w:val="0"/>
              <w:spacing w:before="0" w:after="0" w:line="240" w:lineRule="auto"/>
              <w:jc w:val="center"/>
            </w:pPr>
            <w:r>
              <w:rPr>
                <w:rFonts w:ascii="Times New Roman" w:hAnsi="Times New Roman" w:cs="Times New Roman"/>
                <w:sz w:val="24"/>
                <w:szCs w:val="24"/>
              </w:rPr>
              <w:t>Наименование рабочего места (профессии, должности)</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14:paraId="2FCC6B08">
            <w:pPr>
              <w:autoSpaceDE w:val="0"/>
              <w:spacing w:before="0" w:after="0" w:line="240" w:lineRule="auto"/>
              <w:jc w:val="center"/>
            </w:pPr>
            <w:r>
              <w:rPr>
                <w:rFonts w:ascii="Times New Roman" w:hAnsi="Times New Roman" w:cs="Times New Roman"/>
                <w:sz w:val="24"/>
                <w:szCs w:val="24"/>
              </w:rPr>
              <w:t>Наименование применяемого на рабочем месте оборудования</w:t>
            </w:r>
          </w:p>
        </w:tc>
        <w:tc>
          <w:tcPr>
            <w:tcW w:w="2427" w:type="dxa"/>
            <w:tcBorders>
              <w:top w:val="single" w:color="000000" w:sz="4" w:space="0"/>
              <w:left w:val="single" w:color="000000" w:sz="4" w:space="0"/>
              <w:bottom w:val="single" w:color="000000" w:sz="4" w:space="0"/>
              <w:right w:val="single" w:color="000000" w:sz="4" w:space="0"/>
            </w:tcBorders>
            <w:noWrap w:val="0"/>
            <w:vAlign w:val="top"/>
          </w:tcPr>
          <w:p w14:paraId="03CEE5F3">
            <w:pPr>
              <w:autoSpaceDE w:val="0"/>
              <w:spacing w:before="0" w:after="0" w:line="240" w:lineRule="auto"/>
              <w:jc w:val="center"/>
            </w:pPr>
            <w:r>
              <w:rPr>
                <w:rFonts w:ascii="Times New Roman" w:hAnsi="Times New Roman" w:cs="Times New Roman"/>
                <w:sz w:val="24"/>
                <w:szCs w:val="24"/>
              </w:rPr>
              <w:t>Наименование применяемых на рабочем месте инструментов и приспособлений</w:t>
            </w:r>
          </w:p>
        </w:tc>
        <w:tc>
          <w:tcPr>
            <w:tcW w:w="3832" w:type="dxa"/>
            <w:tcBorders>
              <w:top w:val="single" w:color="000000" w:sz="4" w:space="0"/>
              <w:left w:val="single" w:color="000000" w:sz="4" w:space="0"/>
              <w:bottom w:val="single" w:color="000000" w:sz="4" w:space="0"/>
              <w:right w:val="single" w:color="000000" w:sz="4" w:space="0"/>
            </w:tcBorders>
            <w:noWrap w:val="0"/>
            <w:vAlign w:val="top"/>
          </w:tcPr>
          <w:p w14:paraId="3BC8C601">
            <w:pPr>
              <w:autoSpaceDE w:val="0"/>
              <w:spacing w:before="0" w:after="0" w:line="240" w:lineRule="auto"/>
              <w:jc w:val="center"/>
            </w:pPr>
            <w:r>
              <w:rPr>
                <w:rFonts w:ascii="Times New Roman" w:hAnsi="Times New Roman" w:cs="Times New Roman"/>
                <w:sz w:val="24"/>
                <w:szCs w:val="24"/>
              </w:rPr>
              <w:t>Наименование используемых материалов и сырья</w:t>
            </w:r>
          </w:p>
        </w:tc>
      </w:tr>
      <w:tr w14:paraId="2A78E291">
        <w:tblPrEx>
          <w:tblCellMar>
            <w:top w:w="102" w:type="dxa"/>
            <w:left w:w="62" w:type="dxa"/>
            <w:bottom w:w="102" w:type="dxa"/>
            <w:right w:w="62" w:type="dxa"/>
          </w:tblCellMar>
        </w:tblPrEx>
        <w:tc>
          <w:tcPr>
            <w:tcW w:w="3072" w:type="dxa"/>
            <w:tcBorders>
              <w:top w:val="single" w:color="000000" w:sz="4" w:space="0"/>
              <w:left w:val="single" w:color="000000" w:sz="4" w:space="0"/>
              <w:bottom w:val="single" w:color="000000" w:sz="4" w:space="0"/>
              <w:right w:val="single" w:color="000000" w:sz="4" w:space="0"/>
            </w:tcBorders>
            <w:noWrap w:val="0"/>
            <w:vAlign w:val="top"/>
          </w:tcPr>
          <w:p w14:paraId="1834EEA5">
            <w:pPr>
              <w:autoSpaceDE w:val="0"/>
              <w:spacing w:before="0" w:after="0" w:line="240" w:lineRule="auto"/>
              <w:jc w:val="center"/>
            </w:pPr>
            <w:r>
              <w:rPr>
                <w:rFonts w:ascii="Times New Roman" w:hAnsi="Times New Roman" w:cs="Times New Roman"/>
                <w:sz w:val="24"/>
                <w:szCs w:val="24"/>
              </w:rPr>
              <w:t>1</w:t>
            </w:r>
          </w:p>
        </w:tc>
        <w:tc>
          <w:tcPr>
            <w:tcW w:w="3499" w:type="dxa"/>
            <w:tcBorders>
              <w:top w:val="single" w:color="000000" w:sz="4" w:space="0"/>
              <w:left w:val="single" w:color="000000" w:sz="4" w:space="0"/>
              <w:bottom w:val="single" w:color="000000" w:sz="4" w:space="0"/>
              <w:right w:val="single" w:color="000000" w:sz="4" w:space="0"/>
            </w:tcBorders>
            <w:noWrap w:val="0"/>
            <w:vAlign w:val="top"/>
          </w:tcPr>
          <w:p w14:paraId="551EBFB8">
            <w:pPr>
              <w:autoSpaceDE w:val="0"/>
              <w:spacing w:before="0" w:after="0" w:line="240" w:lineRule="auto"/>
              <w:jc w:val="center"/>
            </w:pPr>
            <w:r>
              <w:rPr>
                <w:rFonts w:ascii="Times New Roman" w:hAnsi="Times New Roman" w:cs="Times New Roman"/>
                <w:sz w:val="24"/>
                <w:szCs w:val="24"/>
              </w:rPr>
              <w:t>2</w:t>
            </w:r>
          </w:p>
        </w:tc>
        <w:tc>
          <w:tcPr>
            <w:tcW w:w="2998" w:type="dxa"/>
            <w:tcBorders>
              <w:top w:val="single" w:color="000000" w:sz="4" w:space="0"/>
              <w:left w:val="single" w:color="000000" w:sz="4" w:space="0"/>
              <w:bottom w:val="single" w:color="000000" w:sz="4" w:space="0"/>
              <w:right w:val="single" w:color="000000" w:sz="4" w:space="0"/>
            </w:tcBorders>
            <w:noWrap w:val="0"/>
            <w:vAlign w:val="top"/>
          </w:tcPr>
          <w:p w14:paraId="67B63A89">
            <w:pPr>
              <w:autoSpaceDE w:val="0"/>
              <w:spacing w:before="0" w:after="0" w:line="240" w:lineRule="auto"/>
              <w:jc w:val="center"/>
            </w:pPr>
            <w:r>
              <w:rPr>
                <w:rFonts w:ascii="Times New Roman" w:hAnsi="Times New Roman" w:cs="Times New Roman"/>
                <w:sz w:val="24"/>
                <w:szCs w:val="24"/>
              </w:rPr>
              <w:t>3</w:t>
            </w:r>
          </w:p>
        </w:tc>
        <w:tc>
          <w:tcPr>
            <w:tcW w:w="2427" w:type="dxa"/>
            <w:tcBorders>
              <w:top w:val="single" w:color="000000" w:sz="4" w:space="0"/>
              <w:left w:val="single" w:color="000000" w:sz="4" w:space="0"/>
              <w:bottom w:val="single" w:color="000000" w:sz="4" w:space="0"/>
              <w:right w:val="single" w:color="000000" w:sz="4" w:space="0"/>
            </w:tcBorders>
            <w:noWrap w:val="0"/>
            <w:vAlign w:val="top"/>
          </w:tcPr>
          <w:p w14:paraId="030840DE">
            <w:pPr>
              <w:autoSpaceDE w:val="0"/>
              <w:spacing w:before="0" w:after="0" w:line="240" w:lineRule="auto"/>
              <w:jc w:val="center"/>
            </w:pPr>
            <w:r>
              <w:rPr>
                <w:rFonts w:ascii="Times New Roman" w:hAnsi="Times New Roman" w:cs="Times New Roman"/>
                <w:sz w:val="24"/>
                <w:szCs w:val="24"/>
              </w:rPr>
              <w:t>4</w:t>
            </w:r>
          </w:p>
        </w:tc>
        <w:tc>
          <w:tcPr>
            <w:tcW w:w="3832" w:type="dxa"/>
            <w:tcBorders>
              <w:top w:val="single" w:color="000000" w:sz="4" w:space="0"/>
              <w:left w:val="single" w:color="000000" w:sz="4" w:space="0"/>
              <w:bottom w:val="single" w:color="000000" w:sz="4" w:space="0"/>
              <w:right w:val="single" w:color="000000" w:sz="4" w:space="0"/>
            </w:tcBorders>
            <w:noWrap w:val="0"/>
            <w:vAlign w:val="top"/>
          </w:tcPr>
          <w:p w14:paraId="38E1A1C1">
            <w:pPr>
              <w:autoSpaceDE w:val="0"/>
              <w:spacing w:before="0" w:after="0" w:line="240" w:lineRule="auto"/>
              <w:jc w:val="center"/>
            </w:pPr>
            <w:r>
              <w:rPr>
                <w:rFonts w:ascii="Times New Roman" w:hAnsi="Times New Roman" w:cs="Times New Roman"/>
                <w:sz w:val="24"/>
                <w:szCs w:val="24"/>
              </w:rPr>
              <w:t>5</w:t>
            </w:r>
          </w:p>
        </w:tc>
      </w:tr>
      <w:tr w14:paraId="3A50616D">
        <w:tblPrEx>
          <w:tblCellMar>
            <w:top w:w="102" w:type="dxa"/>
            <w:left w:w="62" w:type="dxa"/>
            <w:bottom w:w="102" w:type="dxa"/>
            <w:right w:w="62" w:type="dxa"/>
          </w:tblCellMar>
        </w:tblPrEx>
        <w:tc>
          <w:tcPr>
            <w:tcW w:w="3072" w:type="dxa"/>
            <w:tcBorders>
              <w:top w:val="single" w:color="000000" w:sz="4" w:space="0"/>
              <w:left w:val="single" w:color="000000" w:sz="4" w:space="0"/>
              <w:bottom w:val="single" w:color="000000" w:sz="4" w:space="0"/>
              <w:right w:val="single" w:color="000000" w:sz="4" w:space="0"/>
            </w:tcBorders>
            <w:noWrap w:val="0"/>
            <w:vAlign w:val="top"/>
          </w:tcPr>
          <w:p w14:paraId="425B956E">
            <w:pPr>
              <w:autoSpaceDE w:val="0"/>
              <w:snapToGrid w:val="0"/>
              <w:spacing w:before="0" w:after="0" w:line="240" w:lineRule="auto"/>
              <w:jc w:val="center"/>
              <w:rPr>
                <w:rFonts w:ascii="Times New Roman" w:hAnsi="Times New Roman" w:cs="Times New Roman"/>
                <w:sz w:val="24"/>
                <w:szCs w:val="24"/>
              </w:rPr>
            </w:pPr>
          </w:p>
        </w:tc>
        <w:tc>
          <w:tcPr>
            <w:tcW w:w="3499" w:type="dxa"/>
            <w:tcBorders>
              <w:top w:val="single" w:color="000000" w:sz="4" w:space="0"/>
              <w:left w:val="single" w:color="000000" w:sz="4" w:space="0"/>
              <w:bottom w:val="single" w:color="000000" w:sz="4" w:space="0"/>
              <w:right w:val="single" w:color="000000" w:sz="4" w:space="0"/>
            </w:tcBorders>
            <w:noWrap w:val="0"/>
            <w:vAlign w:val="top"/>
          </w:tcPr>
          <w:p w14:paraId="44897334">
            <w:pPr>
              <w:autoSpaceDE w:val="0"/>
              <w:snapToGrid w:val="0"/>
              <w:spacing w:before="0" w:after="0" w:line="240" w:lineRule="auto"/>
              <w:jc w:val="center"/>
              <w:rPr>
                <w:rFonts w:ascii="Times New Roman" w:hAnsi="Times New Roman" w:cs="Times New Roman"/>
                <w:sz w:val="24"/>
                <w:szCs w:val="24"/>
              </w:rPr>
            </w:pPr>
          </w:p>
        </w:tc>
        <w:tc>
          <w:tcPr>
            <w:tcW w:w="2998" w:type="dxa"/>
            <w:tcBorders>
              <w:top w:val="single" w:color="000000" w:sz="4" w:space="0"/>
              <w:left w:val="single" w:color="000000" w:sz="4" w:space="0"/>
              <w:bottom w:val="single" w:color="000000" w:sz="4" w:space="0"/>
              <w:right w:val="single" w:color="000000" w:sz="4" w:space="0"/>
            </w:tcBorders>
            <w:noWrap w:val="0"/>
            <w:vAlign w:val="top"/>
          </w:tcPr>
          <w:p w14:paraId="19462ECA">
            <w:pPr>
              <w:autoSpaceDE w:val="0"/>
              <w:snapToGrid w:val="0"/>
              <w:spacing w:before="0" w:after="0" w:line="240" w:lineRule="auto"/>
              <w:jc w:val="center"/>
              <w:rPr>
                <w:rFonts w:ascii="Times New Roman" w:hAnsi="Times New Roman" w:cs="Times New Roman"/>
                <w:sz w:val="24"/>
                <w:szCs w:val="24"/>
              </w:rPr>
            </w:pPr>
          </w:p>
        </w:tc>
        <w:tc>
          <w:tcPr>
            <w:tcW w:w="2427" w:type="dxa"/>
            <w:tcBorders>
              <w:top w:val="single" w:color="000000" w:sz="4" w:space="0"/>
              <w:left w:val="single" w:color="000000" w:sz="4" w:space="0"/>
              <w:bottom w:val="single" w:color="000000" w:sz="4" w:space="0"/>
              <w:right w:val="single" w:color="000000" w:sz="4" w:space="0"/>
            </w:tcBorders>
            <w:noWrap w:val="0"/>
            <w:vAlign w:val="top"/>
          </w:tcPr>
          <w:p w14:paraId="5262EADA">
            <w:pPr>
              <w:autoSpaceDE w:val="0"/>
              <w:snapToGrid w:val="0"/>
              <w:spacing w:before="0" w:after="0" w:line="240" w:lineRule="auto"/>
              <w:jc w:val="center"/>
              <w:rPr>
                <w:rFonts w:ascii="Times New Roman" w:hAnsi="Times New Roman" w:cs="Times New Roman"/>
                <w:sz w:val="24"/>
                <w:szCs w:val="24"/>
              </w:rPr>
            </w:pPr>
          </w:p>
        </w:tc>
        <w:tc>
          <w:tcPr>
            <w:tcW w:w="3832" w:type="dxa"/>
            <w:tcBorders>
              <w:top w:val="single" w:color="000000" w:sz="4" w:space="0"/>
              <w:left w:val="single" w:color="000000" w:sz="4" w:space="0"/>
              <w:bottom w:val="single" w:color="000000" w:sz="4" w:space="0"/>
              <w:right w:val="single" w:color="000000" w:sz="4" w:space="0"/>
            </w:tcBorders>
            <w:noWrap w:val="0"/>
            <w:vAlign w:val="top"/>
          </w:tcPr>
          <w:p w14:paraId="6C875073">
            <w:pPr>
              <w:autoSpaceDE w:val="0"/>
              <w:snapToGrid w:val="0"/>
              <w:spacing w:before="0" w:after="0" w:line="240" w:lineRule="auto"/>
              <w:jc w:val="center"/>
              <w:rPr>
                <w:rFonts w:ascii="Times New Roman" w:hAnsi="Times New Roman" w:cs="Times New Roman"/>
                <w:sz w:val="24"/>
                <w:szCs w:val="24"/>
              </w:rPr>
            </w:pPr>
          </w:p>
        </w:tc>
      </w:tr>
      <w:tr w14:paraId="7C236DC6">
        <w:tblPrEx>
          <w:tblCellMar>
            <w:top w:w="102" w:type="dxa"/>
            <w:left w:w="62" w:type="dxa"/>
            <w:bottom w:w="102" w:type="dxa"/>
            <w:right w:w="62" w:type="dxa"/>
          </w:tblCellMar>
        </w:tblPrEx>
        <w:tc>
          <w:tcPr>
            <w:tcW w:w="3072" w:type="dxa"/>
            <w:tcBorders>
              <w:top w:val="single" w:color="000000" w:sz="4" w:space="0"/>
              <w:left w:val="single" w:color="000000" w:sz="4" w:space="0"/>
              <w:bottom w:val="single" w:color="000000" w:sz="4" w:space="0"/>
              <w:right w:val="single" w:color="000000" w:sz="4" w:space="0"/>
            </w:tcBorders>
            <w:noWrap w:val="0"/>
            <w:vAlign w:val="top"/>
          </w:tcPr>
          <w:p w14:paraId="72E1C6CB">
            <w:pPr>
              <w:autoSpaceDE w:val="0"/>
              <w:snapToGrid w:val="0"/>
              <w:spacing w:before="0" w:after="0" w:line="240" w:lineRule="auto"/>
              <w:jc w:val="center"/>
              <w:rPr>
                <w:rFonts w:ascii="Times New Roman" w:hAnsi="Times New Roman" w:cs="Times New Roman"/>
                <w:sz w:val="24"/>
                <w:szCs w:val="24"/>
              </w:rPr>
            </w:pPr>
          </w:p>
        </w:tc>
        <w:tc>
          <w:tcPr>
            <w:tcW w:w="3499" w:type="dxa"/>
            <w:tcBorders>
              <w:top w:val="single" w:color="000000" w:sz="4" w:space="0"/>
              <w:left w:val="single" w:color="000000" w:sz="4" w:space="0"/>
              <w:bottom w:val="single" w:color="000000" w:sz="4" w:space="0"/>
              <w:right w:val="single" w:color="000000" w:sz="4" w:space="0"/>
            </w:tcBorders>
            <w:noWrap w:val="0"/>
            <w:vAlign w:val="top"/>
          </w:tcPr>
          <w:p w14:paraId="31123414">
            <w:pPr>
              <w:autoSpaceDE w:val="0"/>
              <w:snapToGrid w:val="0"/>
              <w:spacing w:before="0" w:after="0" w:line="240" w:lineRule="auto"/>
              <w:jc w:val="center"/>
              <w:rPr>
                <w:rFonts w:ascii="Times New Roman" w:hAnsi="Times New Roman" w:cs="Times New Roman"/>
                <w:sz w:val="24"/>
                <w:szCs w:val="24"/>
              </w:rPr>
            </w:pPr>
          </w:p>
        </w:tc>
        <w:tc>
          <w:tcPr>
            <w:tcW w:w="2998" w:type="dxa"/>
            <w:tcBorders>
              <w:top w:val="single" w:color="000000" w:sz="4" w:space="0"/>
              <w:left w:val="single" w:color="000000" w:sz="4" w:space="0"/>
              <w:bottom w:val="single" w:color="000000" w:sz="4" w:space="0"/>
              <w:right w:val="single" w:color="000000" w:sz="4" w:space="0"/>
            </w:tcBorders>
            <w:noWrap w:val="0"/>
            <w:vAlign w:val="top"/>
          </w:tcPr>
          <w:p w14:paraId="71535D80">
            <w:pPr>
              <w:autoSpaceDE w:val="0"/>
              <w:snapToGrid w:val="0"/>
              <w:spacing w:before="0" w:after="0" w:line="240" w:lineRule="auto"/>
              <w:jc w:val="center"/>
              <w:rPr>
                <w:rFonts w:ascii="Times New Roman" w:hAnsi="Times New Roman" w:cs="Times New Roman"/>
                <w:sz w:val="24"/>
                <w:szCs w:val="24"/>
              </w:rPr>
            </w:pPr>
          </w:p>
        </w:tc>
        <w:tc>
          <w:tcPr>
            <w:tcW w:w="2427" w:type="dxa"/>
            <w:tcBorders>
              <w:top w:val="single" w:color="000000" w:sz="4" w:space="0"/>
              <w:left w:val="single" w:color="000000" w:sz="4" w:space="0"/>
              <w:bottom w:val="single" w:color="000000" w:sz="4" w:space="0"/>
              <w:right w:val="single" w:color="000000" w:sz="4" w:space="0"/>
            </w:tcBorders>
            <w:noWrap w:val="0"/>
            <w:vAlign w:val="top"/>
          </w:tcPr>
          <w:p w14:paraId="3DB65F2F">
            <w:pPr>
              <w:autoSpaceDE w:val="0"/>
              <w:snapToGrid w:val="0"/>
              <w:spacing w:before="0" w:after="0" w:line="240" w:lineRule="auto"/>
              <w:jc w:val="center"/>
              <w:rPr>
                <w:rFonts w:ascii="Times New Roman" w:hAnsi="Times New Roman" w:cs="Times New Roman"/>
                <w:sz w:val="24"/>
                <w:szCs w:val="24"/>
              </w:rPr>
            </w:pPr>
          </w:p>
        </w:tc>
        <w:tc>
          <w:tcPr>
            <w:tcW w:w="3832" w:type="dxa"/>
            <w:tcBorders>
              <w:top w:val="single" w:color="000000" w:sz="4" w:space="0"/>
              <w:left w:val="single" w:color="000000" w:sz="4" w:space="0"/>
              <w:bottom w:val="single" w:color="000000" w:sz="4" w:space="0"/>
              <w:right w:val="single" w:color="000000" w:sz="4" w:space="0"/>
            </w:tcBorders>
            <w:noWrap w:val="0"/>
            <w:vAlign w:val="top"/>
          </w:tcPr>
          <w:p w14:paraId="694A8EC9">
            <w:pPr>
              <w:autoSpaceDE w:val="0"/>
              <w:snapToGrid w:val="0"/>
              <w:spacing w:before="0" w:after="0" w:line="240" w:lineRule="auto"/>
              <w:jc w:val="center"/>
              <w:rPr>
                <w:rFonts w:ascii="Times New Roman" w:hAnsi="Times New Roman" w:cs="Times New Roman"/>
                <w:sz w:val="24"/>
                <w:szCs w:val="24"/>
              </w:rPr>
            </w:pPr>
          </w:p>
        </w:tc>
      </w:tr>
      <w:tr w14:paraId="35F33EE0">
        <w:tblPrEx>
          <w:tblCellMar>
            <w:top w:w="102" w:type="dxa"/>
            <w:left w:w="62" w:type="dxa"/>
            <w:bottom w:w="102" w:type="dxa"/>
            <w:right w:w="62" w:type="dxa"/>
          </w:tblCellMar>
        </w:tblPrEx>
        <w:tc>
          <w:tcPr>
            <w:tcW w:w="3072" w:type="dxa"/>
            <w:tcBorders>
              <w:top w:val="single" w:color="000000" w:sz="4" w:space="0"/>
              <w:left w:val="single" w:color="000000" w:sz="4" w:space="0"/>
              <w:bottom w:val="single" w:color="000000" w:sz="4" w:space="0"/>
              <w:right w:val="single" w:color="000000" w:sz="4" w:space="0"/>
            </w:tcBorders>
            <w:noWrap w:val="0"/>
            <w:vAlign w:val="top"/>
          </w:tcPr>
          <w:p w14:paraId="3A904C59">
            <w:pPr>
              <w:autoSpaceDE w:val="0"/>
              <w:snapToGrid w:val="0"/>
              <w:spacing w:before="0" w:after="0" w:line="240" w:lineRule="auto"/>
              <w:jc w:val="center"/>
              <w:rPr>
                <w:rFonts w:ascii="Times New Roman" w:hAnsi="Times New Roman" w:cs="Times New Roman"/>
                <w:sz w:val="24"/>
                <w:szCs w:val="24"/>
              </w:rPr>
            </w:pPr>
          </w:p>
        </w:tc>
        <w:tc>
          <w:tcPr>
            <w:tcW w:w="3499" w:type="dxa"/>
            <w:tcBorders>
              <w:top w:val="single" w:color="000000" w:sz="4" w:space="0"/>
              <w:left w:val="single" w:color="000000" w:sz="4" w:space="0"/>
              <w:bottom w:val="single" w:color="000000" w:sz="4" w:space="0"/>
              <w:right w:val="single" w:color="000000" w:sz="4" w:space="0"/>
            </w:tcBorders>
            <w:noWrap w:val="0"/>
            <w:vAlign w:val="top"/>
          </w:tcPr>
          <w:p w14:paraId="6FD46C53">
            <w:pPr>
              <w:autoSpaceDE w:val="0"/>
              <w:snapToGrid w:val="0"/>
              <w:spacing w:before="0" w:after="0" w:line="240" w:lineRule="auto"/>
              <w:jc w:val="center"/>
              <w:rPr>
                <w:rFonts w:ascii="Times New Roman" w:hAnsi="Times New Roman" w:cs="Times New Roman"/>
                <w:sz w:val="24"/>
                <w:szCs w:val="24"/>
              </w:rPr>
            </w:pPr>
          </w:p>
        </w:tc>
        <w:tc>
          <w:tcPr>
            <w:tcW w:w="2998" w:type="dxa"/>
            <w:tcBorders>
              <w:top w:val="single" w:color="000000" w:sz="4" w:space="0"/>
              <w:left w:val="single" w:color="000000" w:sz="4" w:space="0"/>
              <w:bottom w:val="single" w:color="000000" w:sz="4" w:space="0"/>
              <w:right w:val="single" w:color="000000" w:sz="4" w:space="0"/>
            </w:tcBorders>
            <w:noWrap w:val="0"/>
            <w:vAlign w:val="top"/>
          </w:tcPr>
          <w:p w14:paraId="6BD26BDC">
            <w:pPr>
              <w:autoSpaceDE w:val="0"/>
              <w:snapToGrid w:val="0"/>
              <w:spacing w:before="0" w:after="0" w:line="240" w:lineRule="auto"/>
              <w:jc w:val="center"/>
              <w:rPr>
                <w:rFonts w:ascii="Times New Roman" w:hAnsi="Times New Roman" w:cs="Times New Roman"/>
                <w:sz w:val="24"/>
                <w:szCs w:val="24"/>
              </w:rPr>
            </w:pPr>
          </w:p>
        </w:tc>
        <w:tc>
          <w:tcPr>
            <w:tcW w:w="2427" w:type="dxa"/>
            <w:tcBorders>
              <w:top w:val="single" w:color="000000" w:sz="4" w:space="0"/>
              <w:left w:val="single" w:color="000000" w:sz="4" w:space="0"/>
              <w:bottom w:val="single" w:color="000000" w:sz="4" w:space="0"/>
              <w:right w:val="single" w:color="000000" w:sz="4" w:space="0"/>
            </w:tcBorders>
            <w:noWrap w:val="0"/>
            <w:vAlign w:val="top"/>
          </w:tcPr>
          <w:p w14:paraId="07B07587">
            <w:pPr>
              <w:autoSpaceDE w:val="0"/>
              <w:snapToGrid w:val="0"/>
              <w:spacing w:before="0" w:after="0" w:line="240" w:lineRule="auto"/>
              <w:jc w:val="center"/>
              <w:rPr>
                <w:rFonts w:ascii="Times New Roman" w:hAnsi="Times New Roman" w:cs="Times New Roman"/>
                <w:sz w:val="24"/>
                <w:szCs w:val="24"/>
              </w:rPr>
            </w:pPr>
          </w:p>
        </w:tc>
        <w:tc>
          <w:tcPr>
            <w:tcW w:w="3832" w:type="dxa"/>
            <w:tcBorders>
              <w:top w:val="single" w:color="000000" w:sz="4" w:space="0"/>
              <w:left w:val="single" w:color="000000" w:sz="4" w:space="0"/>
              <w:bottom w:val="single" w:color="000000" w:sz="4" w:space="0"/>
              <w:right w:val="single" w:color="000000" w:sz="4" w:space="0"/>
            </w:tcBorders>
            <w:noWrap w:val="0"/>
            <w:vAlign w:val="top"/>
          </w:tcPr>
          <w:p w14:paraId="5A63F1DE">
            <w:pPr>
              <w:autoSpaceDE w:val="0"/>
              <w:snapToGrid w:val="0"/>
              <w:spacing w:before="0" w:after="0" w:line="240" w:lineRule="auto"/>
              <w:jc w:val="center"/>
              <w:rPr>
                <w:rFonts w:ascii="Times New Roman" w:hAnsi="Times New Roman" w:cs="Times New Roman"/>
                <w:sz w:val="24"/>
                <w:szCs w:val="24"/>
              </w:rPr>
            </w:pPr>
          </w:p>
        </w:tc>
      </w:tr>
    </w:tbl>
    <w:p w14:paraId="4599E475">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5B0C0BA4">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074FAFAF">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611E25E1">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25E5B77A">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1DEAC5E7">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r>
        <w:rPr>
          <w:rFonts w:ascii="Times New Roman" w:hAnsi="Times New Roman" w:cs="Times New Roman"/>
          <w:sz w:val="24"/>
          <w:szCs w:val="24"/>
        </w:rPr>
        <w:t>Председатель комиссии по проведению СОУТ</w:t>
      </w:r>
    </w:p>
    <w:p w14:paraId="4EC23EEB">
      <w:pPr>
        <w:numPr>
          <w:ilvl w:val="0"/>
          <w:numId w:val="0"/>
        </w:numPr>
        <w:autoSpaceDE w:val="0"/>
        <w:spacing w:before="0" w:after="0" w:line="240" w:lineRule="auto"/>
        <w:ind w:left="0" w:right="0" w:firstLine="0"/>
        <w:jc w:val="both"/>
        <w:outlineLvl w:val="0"/>
        <w:rPr>
          <w:rFonts w:ascii="Times New Roman" w:hAnsi="Times New Roman" w:cs="Times New Roman"/>
          <w:sz w:val="24"/>
          <w:szCs w:val="24"/>
          <w:u w:val="single"/>
        </w:rPr>
      </w:pPr>
      <w:r>
        <w:rPr>
          <w:rFonts w:ascii="Times New Roman" w:hAnsi="Times New Roman" w:cs="Times New Roman"/>
          <w:sz w:val="24"/>
          <w:szCs w:val="24"/>
        </w:rPr>
        <w:t>"  "         20   г.</w:t>
      </w:r>
    </w:p>
    <w:p w14:paraId="11DCB0D0">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r>
        <w:rPr>
          <w:rFonts w:ascii="Times New Roman" w:hAnsi="Times New Roman" w:cs="Times New Roman"/>
          <w:sz w:val="24"/>
          <w:szCs w:val="24"/>
          <w:u w:val="single"/>
        </w:rPr>
        <w:t xml:space="preserve">  Заместитель начальника учреждения -начальник ЦТАО ФКУ ИК-6                         Котов М.В.</w:t>
      </w:r>
      <w:r>
        <w:rPr>
          <w:rFonts w:ascii="Times New Roman" w:hAnsi="Times New Roman" w:cs="Times New Roman"/>
          <w:sz w:val="24"/>
          <w:szCs w:val="24"/>
        </w:rPr>
        <w:t>_  _________</w:t>
      </w:r>
    </w:p>
    <w:p w14:paraId="6DE9B16A">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(должность)                                                                                                 (подпись)    (ФИО)            (дата)</w:t>
      </w:r>
    </w:p>
    <w:p w14:paraId="39D841AB">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p>
    <w:p w14:paraId="23311DCA">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Члены комиссии по проведению СОУТ:</w:t>
      </w:r>
    </w:p>
    <w:p w14:paraId="0BDB281B">
      <w:pPr>
        <w:numPr>
          <w:ilvl w:val="0"/>
          <w:numId w:val="0"/>
        </w:numPr>
        <w:autoSpaceDE w:val="0"/>
        <w:spacing w:before="0" w:after="0" w:line="240" w:lineRule="auto"/>
        <w:ind w:left="0" w:right="0" w:firstLine="0"/>
        <w:jc w:val="both"/>
        <w:outlineLvl w:val="0"/>
        <w:rPr>
          <w:rFonts w:ascii="Times New Roman" w:hAnsi="Times New Roman" w:cs="Times New Roman"/>
          <w:sz w:val="24"/>
          <w:szCs w:val="24"/>
          <w:u w:val="single"/>
        </w:rPr>
      </w:pPr>
      <w:r>
        <w:rPr>
          <w:rFonts w:ascii="Times New Roman" w:hAnsi="Times New Roman" w:cs="Times New Roman"/>
          <w:sz w:val="24"/>
          <w:szCs w:val="24"/>
        </w:rPr>
        <w:t>"  "         20   г.</w:t>
      </w:r>
    </w:p>
    <w:p w14:paraId="454456D0">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r>
        <w:rPr>
          <w:rFonts w:ascii="Times New Roman" w:hAnsi="Times New Roman" w:cs="Times New Roman"/>
          <w:sz w:val="24"/>
          <w:szCs w:val="24"/>
          <w:u w:val="single"/>
        </w:rPr>
        <w:t>Старший мастер цеха ЦТАО ФКУ ИК-6                                   Кулыгин П.А.</w:t>
      </w:r>
      <w:r>
        <w:rPr>
          <w:rFonts w:ascii="Times New Roman" w:hAnsi="Times New Roman" w:cs="Times New Roman"/>
          <w:sz w:val="24"/>
          <w:szCs w:val="24"/>
        </w:rPr>
        <w:t xml:space="preserve">   _____________________</w:t>
      </w:r>
    </w:p>
    <w:p w14:paraId="0DFD1D06">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(должность)                                                         (подпись)         (ФИО)                 (дата)</w:t>
      </w:r>
    </w:p>
    <w:p w14:paraId="2C6C0741">
      <w:pPr>
        <w:tabs>
          <w:tab w:val="left" w:pos="1650"/>
        </w:tabs>
        <w:spacing w:before="0" w:after="0" w:line="240" w:lineRule="auto"/>
        <w:jc w:val="both"/>
        <w:rPr>
          <w:rFonts w:ascii="Times New Roman" w:hAnsi="Times New Roman" w:cs="Times New Roman"/>
          <w:sz w:val="24"/>
          <w:szCs w:val="24"/>
        </w:rPr>
      </w:pPr>
    </w:p>
    <w:p w14:paraId="7C8AC1E1">
      <w:pPr>
        <w:spacing w:before="0"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         20   г.</w:t>
      </w:r>
    </w:p>
    <w:p w14:paraId="2E51991D">
      <w:pPr>
        <w:numPr>
          <w:ilvl w:val="0"/>
          <w:numId w:val="0"/>
        </w:numPr>
        <w:autoSpaceDE w:val="0"/>
        <w:spacing w:before="0" w:after="0" w:line="240" w:lineRule="auto"/>
        <w:ind w:left="0" w:right="0" w:firstLine="0"/>
        <w:jc w:val="both"/>
        <w:outlineLvl w:val="0"/>
      </w:pPr>
      <w:r>
        <w:rPr>
          <w:rFonts w:ascii="Times New Roman" w:hAnsi="Times New Roman" w:cs="Times New Roman"/>
          <w:sz w:val="24"/>
          <w:szCs w:val="24"/>
          <w:u w:val="single"/>
        </w:rPr>
        <w:t xml:space="preserve">                                        </w:t>
      </w:r>
      <w:r>
        <w:rPr>
          <w:rFonts w:ascii="Times New Roman" w:hAnsi="Times New Roman" w:cs="Times New Roman"/>
          <w:sz w:val="24"/>
          <w:szCs w:val="24"/>
        </w:rPr>
        <w:t>_____________________</w:t>
      </w:r>
    </w:p>
    <w:p w14:paraId="516B0FD4">
      <w:pPr>
        <w:numPr>
          <w:ilvl w:val="0"/>
          <w:numId w:val="0"/>
        </w:numPr>
        <w:autoSpaceDE w:val="0"/>
        <w:spacing w:before="0" w:after="0" w:line="240" w:lineRule="auto"/>
        <w:ind w:left="0" w:right="0" w:firstLine="0"/>
        <w:jc w:val="both"/>
        <w:outlineLvl w:val="0"/>
        <w:rPr>
          <w:rFonts w:ascii="Times New Roman" w:hAnsi="Times New Roman" w:cs="Times New Roman"/>
          <w:sz w:val="24"/>
          <w:szCs w:val="24"/>
        </w:rPr>
      </w:pPr>
      <w:r>
        <w:t xml:space="preserve"> (должность)                                                         (подпись)         (ФИО)                 (дата)</w:t>
      </w:r>
    </w:p>
    <w:p w14:paraId="1D431DDA">
      <w:pPr>
        <w:spacing w:before="0" w:after="0" w:line="240" w:lineRule="auto"/>
        <w:jc w:val="both"/>
        <w:rPr>
          <w:rFonts w:ascii="Times New Roman" w:hAnsi="Times New Roman" w:cs="Times New Roman"/>
          <w:sz w:val="24"/>
          <w:szCs w:val="24"/>
        </w:rPr>
      </w:pPr>
    </w:p>
    <w:tbl>
      <w:tblPr>
        <w:tblStyle w:val="7"/>
        <w:tblW w:w="0" w:type="auto"/>
        <w:tblInd w:w="0" w:type="dxa"/>
        <w:tblLayout w:type="fixed"/>
        <w:tblCellMar>
          <w:top w:w="0" w:type="dxa"/>
          <w:left w:w="0" w:type="dxa"/>
          <w:bottom w:w="0" w:type="dxa"/>
          <w:right w:w="0" w:type="dxa"/>
        </w:tblCellMar>
      </w:tblPr>
      <w:tblGrid>
        <w:gridCol w:w="4534"/>
        <w:gridCol w:w="4540"/>
      </w:tblGrid>
      <w:tr w14:paraId="63EB2055">
        <w:tblPrEx>
          <w:tblCellMar>
            <w:top w:w="0" w:type="dxa"/>
            <w:left w:w="0" w:type="dxa"/>
            <w:bottom w:w="0" w:type="dxa"/>
            <w:right w:w="0" w:type="dxa"/>
          </w:tblCellMar>
        </w:tblPrEx>
        <w:tc>
          <w:tcPr>
            <w:tcW w:w="4534" w:type="dxa"/>
            <w:noWrap w:val="0"/>
            <w:vAlign w:val="top"/>
          </w:tcPr>
          <w:p w14:paraId="7E69AAA6">
            <w:pPr>
              <w:spacing w:before="100" w:after="102" w:line="276"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Заказчик</w:t>
            </w:r>
          </w:p>
          <w:p w14:paraId="7AE3422A">
            <w:pPr>
              <w:spacing w:before="100" w:after="142" w:line="276" w:lineRule="auto"/>
              <w:jc w:val="center"/>
            </w:pPr>
            <w:r>
              <w:rPr>
                <w:rFonts w:ascii="Times New Roman" w:hAnsi="Times New Roman" w:eastAsia="Times New Roman" w:cs="Times New Roman"/>
                <w:color w:val="000000"/>
                <w:lang w:eastAsia="ru-RU"/>
              </w:rPr>
              <w:t>Начальник учреждения</w:t>
            </w:r>
          </w:p>
        </w:tc>
        <w:tc>
          <w:tcPr>
            <w:tcW w:w="4540" w:type="dxa"/>
            <w:noWrap w:val="0"/>
            <w:vAlign w:val="top"/>
          </w:tcPr>
          <w:p w14:paraId="02B1D811">
            <w:pPr>
              <w:spacing w:before="100" w:after="102" w:line="276" w:lineRule="auto"/>
              <w:jc w:val="center"/>
              <w:rPr>
                <w:rFonts w:eastAsia="Times New Roman" w:cs="Times New Roman"/>
                <w:color w:val="000000"/>
                <w:lang w:eastAsia="ru-RU"/>
              </w:rPr>
            </w:pPr>
            <w:r>
              <w:rPr>
                <w:rFonts w:ascii="Times New Roman" w:hAnsi="Times New Roman" w:eastAsia="Times New Roman" w:cs="Times New Roman"/>
                <w:color w:val="000000"/>
                <w:lang w:eastAsia="ru-RU"/>
              </w:rPr>
              <w:t>Исполнитель</w:t>
            </w:r>
          </w:p>
          <w:p w14:paraId="7A9AA26C">
            <w:pPr>
              <w:spacing w:before="100" w:after="142" w:line="276" w:lineRule="auto"/>
              <w:jc w:val="center"/>
              <w:rPr>
                <w:rFonts w:eastAsia="Times New Roman" w:cs="Times New Roman"/>
                <w:color w:val="000000"/>
                <w:lang w:eastAsia="ru-RU"/>
              </w:rPr>
            </w:pPr>
          </w:p>
        </w:tc>
      </w:tr>
      <w:tr w14:paraId="201D6323">
        <w:tblPrEx>
          <w:tblCellMar>
            <w:top w:w="0" w:type="dxa"/>
            <w:left w:w="0" w:type="dxa"/>
            <w:bottom w:w="0" w:type="dxa"/>
            <w:right w:w="0" w:type="dxa"/>
          </w:tblCellMar>
        </w:tblPrEx>
        <w:tc>
          <w:tcPr>
            <w:tcW w:w="4534" w:type="dxa"/>
            <w:noWrap w:val="0"/>
            <w:vAlign w:val="top"/>
          </w:tcPr>
          <w:p w14:paraId="4AA0F82B">
            <w:pPr>
              <w:spacing w:before="100" w:after="0" w:line="276"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_________________</w:t>
            </w:r>
            <w:r>
              <w:rPr>
                <w:rFonts w:ascii="Times New Roman" w:hAnsi="Times New Roman" w:eastAsia="Times New Roman" w:cs="Times New Roman"/>
                <w:color w:val="000000"/>
                <w:u w:val="single"/>
                <w:lang w:eastAsia="ru-RU"/>
              </w:rPr>
              <w:t>Рамодин А.С.</w:t>
            </w:r>
          </w:p>
          <w:p w14:paraId="399193F0">
            <w:pPr>
              <w:spacing w:before="100" w:after="142" w:line="276" w:lineRule="auto"/>
              <w:jc w:val="center"/>
            </w:pPr>
            <w:r>
              <w:rPr>
                <w:rFonts w:ascii="Times New Roman" w:hAnsi="Times New Roman" w:eastAsia="Times New Roman" w:cs="Times New Roman"/>
                <w:color w:val="000000"/>
                <w:lang w:eastAsia="ru-RU"/>
              </w:rPr>
              <w:t>(подпись) (расшифровка подписи)</w:t>
            </w:r>
          </w:p>
        </w:tc>
        <w:tc>
          <w:tcPr>
            <w:tcW w:w="4540" w:type="dxa"/>
            <w:noWrap w:val="0"/>
            <w:vAlign w:val="top"/>
          </w:tcPr>
          <w:p w14:paraId="16C61782">
            <w:pPr>
              <w:spacing w:before="100" w:after="0" w:line="276" w:lineRule="auto"/>
              <w:jc w:val="center"/>
              <w:rPr>
                <w:rFonts w:ascii="Times New Roman" w:hAnsi="Times New Roman" w:eastAsia="Times New Roman" w:cs="Times New Roman"/>
                <w:color w:val="000000"/>
                <w:lang w:eastAsia="ru-RU"/>
              </w:rPr>
            </w:pPr>
            <w:r>
              <w:rPr>
                <w:rFonts w:ascii="Times New Roman" w:hAnsi="Times New Roman" w:eastAsia="Times New Roman" w:cs="Times New Roman"/>
                <w:color w:val="000000"/>
                <w:lang w:eastAsia="ru-RU"/>
              </w:rPr>
              <w:t>___________________</w:t>
            </w:r>
            <w:r>
              <w:rPr>
                <w:rFonts w:ascii="Times New Roman" w:hAnsi="Times New Roman" w:eastAsia="Times New Roman" w:cs="Times New Roman"/>
                <w:color w:val="000000"/>
                <w:u w:val="single"/>
                <w:lang w:eastAsia="ru-RU"/>
              </w:rPr>
              <w:t>_________</w:t>
            </w:r>
          </w:p>
          <w:p w14:paraId="2E2E216D">
            <w:pPr>
              <w:spacing w:before="100" w:after="142" w:line="276" w:lineRule="auto"/>
              <w:jc w:val="center"/>
            </w:pPr>
            <w:r>
              <w:rPr>
                <w:rFonts w:ascii="Times New Roman" w:hAnsi="Times New Roman" w:eastAsia="Times New Roman" w:cs="Times New Roman"/>
                <w:color w:val="000000"/>
                <w:lang w:eastAsia="ru-RU"/>
              </w:rPr>
              <w:t>(подпись) (расшифровка подписи)</w:t>
            </w:r>
          </w:p>
        </w:tc>
      </w:tr>
      <w:tr w14:paraId="2056CE1D">
        <w:tblPrEx>
          <w:tblCellMar>
            <w:top w:w="0" w:type="dxa"/>
            <w:left w:w="0" w:type="dxa"/>
            <w:bottom w:w="0" w:type="dxa"/>
            <w:right w:w="0" w:type="dxa"/>
          </w:tblCellMar>
        </w:tblPrEx>
        <w:tc>
          <w:tcPr>
            <w:tcW w:w="4534" w:type="dxa"/>
            <w:noWrap w:val="0"/>
            <w:vAlign w:val="top"/>
          </w:tcPr>
          <w:p w14:paraId="3AF1852E">
            <w:pPr>
              <w:spacing w:before="100" w:after="142" w:line="276" w:lineRule="auto"/>
              <w:jc w:val="left"/>
            </w:pPr>
            <w:r>
              <w:rPr>
                <w:rFonts w:ascii="Times New Roman" w:hAnsi="Times New Roman" w:eastAsia="Times New Roman" w:cs="Times New Roman"/>
                <w:color w:val="000000"/>
                <w:lang w:eastAsia="ru-RU"/>
              </w:rPr>
              <w:t>"__" _____________ 20__ г.</w:t>
            </w:r>
          </w:p>
        </w:tc>
        <w:tc>
          <w:tcPr>
            <w:tcW w:w="4540" w:type="dxa"/>
            <w:noWrap w:val="0"/>
            <w:vAlign w:val="top"/>
          </w:tcPr>
          <w:p w14:paraId="0A604164">
            <w:pPr>
              <w:spacing w:before="100" w:after="142" w:line="276" w:lineRule="auto"/>
              <w:jc w:val="left"/>
            </w:pPr>
            <w:r>
              <w:rPr>
                <w:rFonts w:ascii="Times New Roman" w:hAnsi="Times New Roman" w:eastAsia="Times New Roman" w:cs="Times New Roman"/>
                <w:color w:val="000000"/>
                <w:lang w:eastAsia="ru-RU"/>
              </w:rPr>
              <w:t>"__" _____________ 20__ г.</w:t>
            </w:r>
          </w:p>
        </w:tc>
      </w:tr>
      <w:tr w14:paraId="1FEB001C">
        <w:tblPrEx>
          <w:tblCellMar>
            <w:top w:w="0" w:type="dxa"/>
            <w:left w:w="0" w:type="dxa"/>
            <w:bottom w:w="0" w:type="dxa"/>
            <w:right w:w="0" w:type="dxa"/>
          </w:tblCellMar>
        </w:tblPrEx>
        <w:tc>
          <w:tcPr>
            <w:tcW w:w="4534" w:type="dxa"/>
            <w:noWrap w:val="0"/>
            <w:vAlign w:val="top"/>
          </w:tcPr>
          <w:p w14:paraId="2D27B16C">
            <w:pPr>
              <w:spacing w:before="100" w:after="142" w:line="276" w:lineRule="auto"/>
              <w:jc w:val="left"/>
            </w:pPr>
            <w:r>
              <w:rPr>
                <w:rFonts w:ascii="Times New Roman" w:hAnsi="Times New Roman" w:eastAsia="Times New Roman" w:cs="Times New Roman"/>
                <w:color w:val="000000"/>
                <w:lang w:eastAsia="ru-RU"/>
              </w:rPr>
              <w:t>М.П. (при наличии)</w:t>
            </w:r>
          </w:p>
        </w:tc>
        <w:tc>
          <w:tcPr>
            <w:tcW w:w="4540" w:type="dxa"/>
            <w:noWrap w:val="0"/>
            <w:vAlign w:val="top"/>
          </w:tcPr>
          <w:p w14:paraId="7FA9F30D">
            <w:pPr>
              <w:spacing w:before="100" w:after="142" w:line="276" w:lineRule="auto"/>
              <w:jc w:val="left"/>
            </w:pPr>
            <w:r>
              <w:rPr>
                <w:rFonts w:ascii="Times New Roman" w:hAnsi="Times New Roman" w:eastAsia="Times New Roman" w:cs="Times New Roman"/>
                <w:color w:val="000000"/>
                <w:lang w:eastAsia="ru-RU"/>
              </w:rPr>
              <w:t>М.П. (при наличии)</w:t>
            </w:r>
          </w:p>
        </w:tc>
      </w:tr>
    </w:tbl>
    <w:p w14:paraId="3608145D">
      <w:pPr>
        <w:spacing w:before="0" w:after="0"/>
        <w:jc w:val="left"/>
      </w:pPr>
    </w:p>
    <w:p w14:paraId="0B4478DE">
      <w:pPr>
        <w:spacing w:before="0" w:after="0" w:line="240" w:lineRule="auto"/>
        <w:jc w:val="both"/>
        <w:rPr>
          <w:rFonts w:ascii="Times New Roman" w:hAnsi="Times New Roman" w:cs="Times New Roman"/>
          <w:sz w:val="24"/>
          <w:szCs w:val="24"/>
        </w:rPr>
      </w:pPr>
    </w:p>
    <w:sectPr>
      <w:headerReference r:id="rId9" w:type="first"/>
      <w:headerReference r:id="rId7" w:type="default"/>
      <w:headerReference r:id="rId8" w:type="even"/>
      <w:footnotePr>
        <w:pos w:val="beneathText"/>
        <w:numFmt w:val="decimal"/>
      </w:footnotePr>
      <w:pgSz w:w="16838" w:h="11906" w:orient="landscape"/>
      <w:pgMar w:top="1701" w:right="567" w:bottom="851" w:left="567"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Droid Sans Fallback">
    <w:altName w:val="Microsoft YaHei"/>
    <w:panose1 w:val="00000000000000000000"/>
    <w:charset w:val="01"/>
    <w:family w:val="auto"/>
    <w:pitch w:val="default"/>
    <w:sig w:usb0="00000000" w:usb1="00000000" w:usb2="00000000" w:usb3="00000000" w:csb0="00040001" w:csb1="00000000"/>
  </w:font>
  <w:font w:name="Lohit Devanagari">
    <w:altName w:val="Calibri"/>
    <w:panose1 w:val="00000000000000000000"/>
    <w:charset w:val="01"/>
    <w:family w:val="auto"/>
    <w:pitch w:val="default"/>
    <w:sig w:usb0="00000000" w:usb1="00000000" w:usb2="00000000" w:usb3="00000000" w:csb0="00040001" w:csb1="00000000"/>
  </w:font>
  <w:font w:name="Open Sans">
    <w:altName w:val="Times New Roman"/>
    <w:panose1 w:val="00000000000000000000"/>
    <w:charset w:val="01"/>
    <w:family w:val="swiss"/>
    <w:pitch w:val="default"/>
    <w:sig w:usb0="00000000" w:usb1="00000000" w:usb2="00000000" w:usb3="00000000" w:csb0="00040001"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PT Astra Serif">
    <w:panose1 w:val="020A0603040505020204"/>
    <w:charset w:val="01"/>
    <w:family w:val="roman"/>
    <w:pitch w:val="default"/>
    <w:sig w:usb0="A00002EF" w:usb1="5000204B" w:usb2="00000020" w:usb3="00000000" w:csb0="20000097" w:csb1="00000000"/>
  </w:font>
  <w:font w:name="MS Mincho">
    <w:altName w:val="Malgun Gothic Semilight"/>
    <w:panose1 w:val="00000000000000000000"/>
    <w:charset w:val="80"/>
    <w:family w:val="roman"/>
    <w:pitch w:val="default"/>
    <w:sig w:usb0="00000000" w:usb1="00000000" w:usb2="00000000" w:usb3="00000000" w:csb0="00040001" w:csb1="00000000"/>
  </w:font>
  <w:font w:name="BatangChe">
    <w:altName w:val="Malgun Gothic Semilight"/>
    <w:panose1 w:val="00000000000000000000"/>
    <w:charset w:val="81"/>
    <w:family w:val="moder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ADE6C">
    <w:pPr>
      <w:pStyle w:val="11"/>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FC4C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5AB06">
    <w:pPr>
      <w:numPr>
        <w:ilvl w:val="0"/>
        <w:numId w:val="0"/>
      </w:numPr>
      <w:autoSpaceDE w:val="0"/>
      <w:spacing w:before="0" w:after="0" w:line="240" w:lineRule="auto"/>
      <w:ind w:left="0" w:right="0" w:firstLine="0"/>
      <w:jc w:val="right"/>
      <w:outlineLv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3882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21A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5"/>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08"/>
  <w:hyphenationZone w:val="360"/>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footnotePr>
    <w:pos w:val="beneathText"/>
    <w:footnote w:id="0"/>
    <w:footnote w:id="1"/>
  </w:footnotePr>
  <w:endnotePr>
    <w:endnote w:id="0"/>
    <w:endnote w:id="1"/>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61E47"/>
    <w:rsid w:val="3C1A4BDD"/>
    <w:rsid w:val="5FBD0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qFormat="1" w:uiPriority="0" w:name="heading 2"/>
    <w:lsdException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6" w:semiHidden="0" w:name="header"/>
    <w:lsdException w:unhideWhenUsed="0" w:uiPriority="6" w:semiHidden="0" w:name="footer"/>
    <w:lsdException w:unhideWhenUsed="0" w:uiPriority="0" w:semiHidden="0" w:name="index heading"/>
    <w:lsdException w:unhideWhenUsed="0" w:uiPriority="7"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7" w:semiHidden="0" w:name="Hyperlink"/>
    <w:lsdException w:unhideWhenUsed="0" w:uiPriority="6"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uiPriority w:val="7"/>
    <w:pPr>
      <w:widowControl/>
      <w:suppressAutoHyphens/>
      <w:bidi w:val="0"/>
      <w:spacing w:before="0" w:after="200" w:line="276" w:lineRule="auto"/>
    </w:pPr>
    <w:rPr>
      <w:rFonts w:ascii="Calibri" w:hAnsi="Calibri" w:eastAsia="Times New Roman" w:cs="Calibri"/>
      <w:color w:val="auto"/>
      <w:sz w:val="22"/>
      <w:szCs w:val="22"/>
      <w:lang w:val="ru-RU" w:eastAsia="zh-CN" w:bidi="ar-SA"/>
    </w:rPr>
  </w:style>
  <w:style w:type="paragraph" w:styleId="2">
    <w:name w:val="heading 1"/>
    <w:basedOn w:val="3"/>
    <w:next w:val="4"/>
    <w:uiPriority w:val="6"/>
    <w:pPr>
      <w:spacing w:before="240" w:after="120"/>
      <w:outlineLvl w:val="0"/>
    </w:pPr>
    <w:rPr>
      <w:rFonts w:ascii="Liberation Serif" w:hAnsi="Liberation Serif" w:eastAsia="Droid Sans Fallback" w:cs="Lohit Devanagari"/>
      <w:b/>
      <w:bCs/>
      <w:sz w:val="48"/>
      <w:szCs w:val="48"/>
    </w:rPr>
  </w:style>
  <w:style w:type="paragraph" w:styleId="5">
    <w:name w:val="heading 3"/>
    <w:basedOn w:val="1"/>
    <w:next w:val="1"/>
    <w:uiPriority w:val="6"/>
    <w:pPr>
      <w:numPr>
        <w:ilvl w:val="2"/>
        <w:numId w:val="1"/>
      </w:numPr>
      <w:spacing w:before="280" w:after="280" w:line="240" w:lineRule="auto"/>
      <w:outlineLvl w:val="2"/>
    </w:pPr>
    <w:rPr>
      <w:rFonts w:ascii="Times New Roman" w:hAnsi="Times New Roman" w:cs="Times New Roman"/>
      <w:b/>
      <w:bCs/>
      <w:sz w:val="27"/>
      <w:szCs w:val="27"/>
    </w:rPr>
  </w:style>
  <w:style w:type="character" w:default="1" w:styleId="6">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customStyle="1" w:styleId="3">
    <w:name w:val="Заголовок1"/>
    <w:basedOn w:val="1"/>
    <w:next w:val="4"/>
    <w:uiPriority w:val="67"/>
    <w:pPr>
      <w:keepNext/>
      <w:spacing w:before="240" w:after="120"/>
    </w:pPr>
    <w:rPr>
      <w:rFonts w:ascii="Open Sans" w:hAnsi="Open Sans" w:eastAsia="Droid Sans Fallback" w:cs="Lohit Devanagari"/>
      <w:sz w:val="28"/>
      <w:szCs w:val="28"/>
    </w:rPr>
  </w:style>
  <w:style w:type="paragraph" w:styleId="4">
    <w:name w:val="Body Text"/>
    <w:basedOn w:val="1"/>
    <w:uiPriority w:val="6"/>
    <w:pPr>
      <w:spacing w:before="0" w:after="140" w:line="276" w:lineRule="auto"/>
    </w:pPr>
  </w:style>
  <w:style w:type="character" w:styleId="8">
    <w:name w:val="FollowedHyperlink"/>
    <w:uiPriority w:val="6"/>
    <w:rPr>
      <w:rFonts w:cs="Times New Roman"/>
      <w:color w:val="800080"/>
      <w:u w:val="single"/>
    </w:rPr>
  </w:style>
  <w:style w:type="character" w:styleId="9">
    <w:name w:val="Hyperlink"/>
    <w:uiPriority w:val="7"/>
    <w:rPr>
      <w:rFonts w:cs="Times New Roman"/>
      <w:color w:val="0000FF"/>
      <w:u w:val="single"/>
    </w:rPr>
  </w:style>
  <w:style w:type="paragraph" w:styleId="10">
    <w:name w:val="caption"/>
    <w:basedOn w:val="1"/>
    <w:uiPriority w:val="7"/>
    <w:pPr>
      <w:suppressLineNumbers/>
      <w:spacing w:before="120" w:after="120"/>
    </w:pPr>
    <w:rPr>
      <w:rFonts w:cs="Lohit Devanagari"/>
      <w:i/>
      <w:iCs/>
      <w:sz w:val="24"/>
      <w:szCs w:val="24"/>
    </w:rPr>
  </w:style>
  <w:style w:type="paragraph" w:styleId="11">
    <w:name w:val="header"/>
    <w:basedOn w:val="1"/>
    <w:uiPriority w:val="6"/>
    <w:pPr>
      <w:tabs>
        <w:tab w:val="center" w:pos="4677"/>
        <w:tab w:val="right" w:pos="9355"/>
      </w:tabs>
    </w:pPr>
  </w:style>
  <w:style w:type="paragraph" w:styleId="12">
    <w:name w:val="footer"/>
    <w:basedOn w:val="1"/>
    <w:uiPriority w:val="6"/>
    <w:pPr>
      <w:tabs>
        <w:tab w:val="center" w:pos="4677"/>
        <w:tab w:val="right" w:pos="9355"/>
      </w:tabs>
    </w:pPr>
  </w:style>
  <w:style w:type="paragraph" w:styleId="13">
    <w:name w:val="List"/>
    <w:basedOn w:val="4"/>
    <w:uiPriority w:val="7"/>
    <w:rPr>
      <w:rFonts w:cs="Lohit Devanagari"/>
    </w:rPr>
  </w:style>
  <w:style w:type="character" w:customStyle="1" w:styleId="14">
    <w:name w:val="Основной шрифт абзаца11"/>
    <w:uiPriority w:val="67"/>
  </w:style>
  <w:style w:type="character" w:customStyle="1" w:styleId="15">
    <w:name w:val="WW8Num1z0"/>
    <w:uiPriority w:val="3"/>
    <w:rPr>
      <w:rFonts w:hint="default" w:cs="Times New Roman"/>
    </w:rPr>
  </w:style>
  <w:style w:type="character" w:customStyle="1" w:styleId="16">
    <w:name w:val="WW8Num1z1"/>
    <w:uiPriority w:val="3"/>
    <w:rPr>
      <w:rFonts w:hint="default" w:cs="Times New Roman"/>
      <w:color w:val="000000"/>
    </w:rPr>
  </w:style>
  <w:style w:type="character" w:customStyle="1" w:styleId="17">
    <w:name w:val="WW8Num2z0"/>
    <w:uiPriority w:val="3"/>
    <w:rPr>
      <w:rFonts w:hint="default" w:cs="Times New Roman"/>
    </w:rPr>
  </w:style>
  <w:style w:type="character" w:customStyle="1" w:styleId="18">
    <w:name w:val="WW8Num2z1"/>
    <w:uiPriority w:val="3"/>
    <w:rPr>
      <w:rFonts w:cs="Times New Roman"/>
    </w:rPr>
  </w:style>
  <w:style w:type="character" w:customStyle="1" w:styleId="19">
    <w:name w:val="WW8Num3z0"/>
    <w:uiPriority w:val="3"/>
    <w:rPr>
      <w:rFonts w:cs="Times New Roman"/>
    </w:rPr>
  </w:style>
  <w:style w:type="character" w:customStyle="1" w:styleId="20">
    <w:name w:val="Основной шрифт абзаца1"/>
    <w:uiPriority w:val="67"/>
  </w:style>
  <w:style w:type="character" w:customStyle="1" w:styleId="21">
    <w:name w:val=" Знак Знак6"/>
    <w:uiPriority w:val="67"/>
    <w:rPr>
      <w:rFonts w:ascii="Courier New" w:hAnsi="Courier New" w:cs="Courier New"/>
      <w:sz w:val="20"/>
      <w:szCs w:val="20"/>
    </w:rPr>
  </w:style>
  <w:style w:type="character" w:customStyle="1" w:styleId="22">
    <w:name w:val=" Знак Знак5"/>
    <w:uiPriority w:val="67"/>
    <w:rPr>
      <w:rFonts w:ascii="Tahoma" w:hAnsi="Tahoma" w:cs="Tahoma"/>
      <w:sz w:val="16"/>
      <w:szCs w:val="16"/>
    </w:rPr>
  </w:style>
  <w:style w:type="character" w:customStyle="1" w:styleId="23">
    <w:name w:val=" Знак Знак4"/>
    <w:uiPriority w:val="67"/>
    <w:rPr>
      <w:rFonts w:ascii="Times New Roman" w:hAnsi="Times New Roman" w:cs="Times New Roman"/>
      <w:sz w:val="24"/>
      <w:szCs w:val="24"/>
    </w:rPr>
  </w:style>
  <w:style w:type="character" w:customStyle="1" w:styleId="24">
    <w:name w:val="ConsPlusNormal Знак"/>
    <w:uiPriority w:val="6"/>
    <w:rPr>
      <w:rFonts w:ascii="Arial" w:hAnsi="Arial" w:cs="Times New Roman"/>
      <w:sz w:val="22"/>
      <w:lang w:val="ru-RU" w:bidi="ar-SA"/>
    </w:rPr>
  </w:style>
  <w:style w:type="character" w:customStyle="1" w:styleId="25">
    <w:name w:val="Без интервала Знак"/>
    <w:uiPriority w:val="67"/>
    <w:rPr>
      <w:rFonts w:cs="Times New Roman"/>
      <w:sz w:val="22"/>
      <w:lang w:val="ru-RU" w:bidi="ar-SA"/>
    </w:rPr>
  </w:style>
  <w:style w:type="character" w:customStyle="1" w:styleId="26">
    <w:name w:val="Основной шрифт абзаца3"/>
    <w:uiPriority w:val="67"/>
  </w:style>
  <w:style w:type="character" w:customStyle="1" w:styleId="27">
    <w:name w:val=" Знак Знак3"/>
    <w:uiPriority w:val="67"/>
    <w:rPr>
      <w:rFonts w:ascii="Times New Roman" w:hAnsi="Times New Roman" w:cs="Times New Roman"/>
      <w:sz w:val="20"/>
      <w:szCs w:val="20"/>
    </w:rPr>
  </w:style>
  <w:style w:type="character" w:customStyle="1" w:styleId="28">
    <w:name w:val="No Spacing Char"/>
    <w:uiPriority w:val="2"/>
    <w:rPr>
      <w:rFonts w:cs="Times New Roman"/>
      <w:sz w:val="22"/>
      <w:szCs w:val="22"/>
      <w:lang w:bidi="ar-SA"/>
    </w:rPr>
  </w:style>
  <w:style w:type="character" w:customStyle="1" w:styleId="29">
    <w:name w:val=" Знак Знак2"/>
    <w:uiPriority w:val="67"/>
    <w:rPr>
      <w:rFonts w:cs="Times New Roman"/>
      <w:sz w:val="16"/>
      <w:szCs w:val="16"/>
    </w:rPr>
  </w:style>
  <w:style w:type="character" w:customStyle="1" w:styleId="30">
    <w:name w:val=" Знак Знак7"/>
    <w:uiPriority w:val="67"/>
    <w:rPr>
      <w:rFonts w:ascii="Times New Roman" w:hAnsi="Times New Roman" w:cs="Times New Roman"/>
      <w:b/>
      <w:bCs/>
      <w:sz w:val="27"/>
      <w:szCs w:val="27"/>
    </w:rPr>
  </w:style>
  <w:style w:type="character" w:customStyle="1" w:styleId="31">
    <w:name w:val=" Знак Знак1"/>
    <w:uiPriority w:val="67"/>
    <w:rPr>
      <w:rFonts w:cs="Times New Roman"/>
      <w:sz w:val="22"/>
      <w:szCs w:val="22"/>
    </w:rPr>
  </w:style>
  <w:style w:type="character" w:customStyle="1" w:styleId="32">
    <w:name w:val=" Знак Знак"/>
    <w:uiPriority w:val="67"/>
    <w:rPr>
      <w:rFonts w:cs="Times New Roman"/>
      <w:sz w:val="22"/>
      <w:szCs w:val="22"/>
    </w:rPr>
  </w:style>
  <w:style w:type="character" w:customStyle="1" w:styleId="33">
    <w:name w:val="Основной текст (4)_"/>
    <w:uiPriority w:val="67"/>
    <w:rPr>
      <w:rFonts w:ascii="Times New Roman" w:hAnsi="Times New Roman" w:cs="Times New Roman"/>
      <w:w w:val="80"/>
      <w:sz w:val="28"/>
      <w:szCs w:val="28"/>
    </w:rPr>
  </w:style>
  <w:style w:type="character" w:customStyle="1" w:styleId="34">
    <w:name w:val="ListLabel 2"/>
    <w:uiPriority w:val="7"/>
    <w:rPr>
      <w:color w:val="0000FF"/>
    </w:rPr>
  </w:style>
  <w:style w:type="character" w:customStyle="1" w:styleId="35">
    <w:name w:val="ListLabel 3"/>
    <w:uiPriority w:val="7"/>
    <w:rPr>
      <w:color w:val="0000FF"/>
      <w:shd w:val="clear" w:color="auto" w:fill="FFFF00"/>
    </w:rPr>
  </w:style>
  <w:style w:type="character" w:customStyle="1" w:styleId="36">
    <w:name w:val="Default Paragraph Font"/>
    <w:uiPriority w:val="6"/>
  </w:style>
  <w:style w:type="paragraph" w:customStyle="1" w:styleId="37">
    <w:name w:val="Заголовок"/>
    <w:basedOn w:val="1"/>
    <w:next w:val="4"/>
    <w:uiPriority w:val="67"/>
    <w:pPr>
      <w:keepNext/>
      <w:spacing w:before="240" w:after="120"/>
    </w:pPr>
    <w:rPr>
      <w:rFonts w:ascii="Open Sans" w:hAnsi="Open Sans" w:eastAsia="Droid Sans Fallback" w:cs="Lohit Devanagari"/>
      <w:sz w:val="28"/>
      <w:szCs w:val="28"/>
    </w:rPr>
  </w:style>
  <w:style w:type="paragraph" w:customStyle="1" w:styleId="38">
    <w:name w:val="Указатель11"/>
    <w:basedOn w:val="1"/>
    <w:uiPriority w:val="67"/>
    <w:pPr>
      <w:suppressLineNumbers/>
    </w:pPr>
    <w:rPr>
      <w:rFonts w:cs="Lohit Devanagari"/>
    </w:rPr>
  </w:style>
  <w:style w:type="paragraph" w:customStyle="1" w:styleId="39">
    <w:name w:val="Caption1"/>
    <w:basedOn w:val="1"/>
    <w:uiPriority w:val="7"/>
    <w:pPr>
      <w:suppressLineNumbers/>
      <w:spacing w:before="120" w:after="120"/>
    </w:pPr>
    <w:rPr>
      <w:rFonts w:cs="Lohit Devanagari"/>
      <w:i/>
      <w:iCs/>
      <w:sz w:val="24"/>
      <w:szCs w:val="24"/>
    </w:rPr>
  </w:style>
  <w:style w:type="paragraph" w:customStyle="1" w:styleId="40">
    <w:name w:val="Caption11"/>
    <w:basedOn w:val="1"/>
    <w:uiPriority w:val="7"/>
    <w:pPr>
      <w:suppressLineNumbers/>
      <w:spacing w:before="120" w:after="120"/>
    </w:pPr>
    <w:rPr>
      <w:rFonts w:cs="Lohit Devanagari"/>
      <w:i/>
      <w:iCs/>
      <w:sz w:val="24"/>
      <w:szCs w:val="24"/>
    </w:rPr>
  </w:style>
  <w:style w:type="paragraph" w:customStyle="1" w:styleId="41">
    <w:name w:val="Caption111"/>
    <w:basedOn w:val="1"/>
    <w:uiPriority w:val="7"/>
    <w:pPr>
      <w:suppressLineNumbers/>
      <w:spacing w:before="120" w:after="120"/>
    </w:pPr>
    <w:rPr>
      <w:rFonts w:cs="Lohit Devanagari"/>
      <w:i/>
      <w:iCs/>
      <w:sz w:val="24"/>
      <w:szCs w:val="24"/>
    </w:rPr>
  </w:style>
  <w:style w:type="paragraph" w:customStyle="1" w:styleId="42">
    <w:name w:val="Caption1111"/>
    <w:basedOn w:val="1"/>
    <w:uiPriority w:val="7"/>
    <w:pPr>
      <w:suppressLineNumbers/>
      <w:spacing w:before="120" w:after="120"/>
    </w:pPr>
    <w:rPr>
      <w:rFonts w:cs="Lohit Devanagari"/>
      <w:i/>
      <w:iCs/>
      <w:sz w:val="24"/>
      <w:szCs w:val="24"/>
    </w:rPr>
  </w:style>
  <w:style w:type="paragraph" w:customStyle="1" w:styleId="43">
    <w:name w:val="Caption11111"/>
    <w:basedOn w:val="1"/>
    <w:uiPriority w:val="7"/>
    <w:pPr>
      <w:suppressLineNumbers/>
      <w:spacing w:before="120" w:after="120"/>
    </w:pPr>
    <w:rPr>
      <w:rFonts w:cs="Lohit Devanagari"/>
      <w:i/>
      <w:iCs/>
      <w:sz w:val="24"/>
      <w:szCs w:val="24"/>
    </w:rPr>
  </w:style>
  <w:style w:type="paragraph" w:customStyle="1" w:styleId="44">
    <w:name w:val="Caption111111"/>
    <w:basedOn w:val="1"/>
    <w:uiPriority w:val="7"/>
    <w:pPr>
      <w:suppressLineNumbers/>
      <w:spacing w:before="120" w:after="120"/>
    </w:pPr>
    <w:rPr>
      <w:rFonts w:cs="Lohit Devanagari"/>
      <w:i/>
      <w:iCs/>
      <w:sz w:val="24"/>
      <w:szCs w:val="24"/>
    </w:rPr>
  </w:style>
  <w:style w:type="paragraph" w:customStyle="1" w:styleId="45">
    <w:name w:val="Caption1111111"/>
    <w:basedOn w:val="1"/>
    <w:uiPriority w:val="7"/>
    <w:pPr>
      <w:suppressLineNumbers/>
      <w:spacing w:before="120" w:after="120"/>
    </w:pPr>
    <w:rPr>
      <w:rFonts w:cs="Lohit Devanagari"/>
      <w:i/>
      <w:iCs/>
      <w:sz w:val="24"/>
      <w:szCs w:val="24"/>
    </w:rPr>
  </w:style>
  <w:style w:type="paragraph" w:customStyle="1" w:styleId="46">
    <w:name w:val="Caption11111111"/>
    <w:basedOn w:val="1"/>
    <w:uiPriority w:val="7"/>
    <w:pPr>
      <w:suppressLineNumbers/>
      <w:spacing w:before="120" w:after="120"/>
    </w:pPr>
    <w:rPr>
      <w:rFonts w:cs="Lohit Devanagari"/>
      <w:i/>
      <w:iCs/>
      <w:sz w:val="24"/>
      <w:szCs w:val="24"/>
    </w:rPr>
  </w:style>
  <w:style w:type="paragraph" w:customStyle="1" w:styleId="47">
    <w:name w:val="Название объекта1"/>
    <w:basedOn w:val="1"/>
    <w:uiPriority w:val="67"/>
    <w:pPr>
      <w:suppressLineNumbers/>
      <w:spacing w:before="120" w:after="120"/>
    </w:pPr>
    <w:rPr>
      <w:rFonts w:cs="Lohit Devanagari"/>
      <w:i/>
      <w:iCs/>
      <w:sz w:val="24"/>
      <w:szCs w:val="24"/>
    </w:rPr>
  </w:style>
  <w:style w:type="paragraph" w:customStyle="1" w:styleId="48">
    <w:name w:val="Указатель1"/>
    <w:basedOn w:val="1"/>
    <w:uiPriority w:val="67"/>
    <w:pPr>
      <w:suppressLineNumbers/>
    </w:pPr>
    <w:rPr>
      <w:rFonts w:cs="Lohit Devanagari"/>
    </w:rPr>
  </w:style>
  <w:style w:type="paragraph" w:customStyle="1" w:styleId="49">
    <w:name w:val="Caption111111111"/>
    <w:basedOn w:val="1"/>
    <w:uiPriority w:val="7"/>
    <w:pPr>
      <w:suppressLineNumbers/>
      <w:spacing w:before="120" w:after="120"/>
    </w:pPr>
    <w:rPr>
      <w:rFonts w:cs="Lohit Devanagari"/>
      <w:i/>
      <w:iCs/>
      <w:sz w:val="24"/>
      <w:szCs w:val="24"/>
    </w:rPr>
  </w:style>
  <w:style w:type="paragraph" w:customStyle="1" w:styleId="50">
    <w:name w:val="Caption1111111111"/>
    <w:basedOn w:val="1"/>
    <w:uiPriority w:val="7"/>
    <w:pPr>
      <w:suppressLineNumbers/>
      <w:spacing w:before="120" w:after="120"/>
    </w:pPr>
    <w:rPr>
      <w:rFonts w:cs="Lohit Devanagari"/>
      <w:i/>
      <w:iCs/>
      <w:sz w:val="24"/>
      <w:szCs w:val="24"/>
    </w:rPr>
  </w:style>
  <w:style w:type="paragraph" w:customStyle="1" w:styleId="51">
    <w:name w:val="Caption11111111111"/>
    <w:basedOn w:val="1"/>
    <w:uiPriority w:val="7"/>
    <w:pPr>
      <w:suppressLineNumbers/>
      <w:spacing w:before="120" w:after="120"/>
    </w:pPr>
    <w:rPr>
      <w:rFonts w:cs="Lohit Devanagari"/>
      <w:i/>
      <w:iCs/>
      <w:sz w:val="24"/>
      <w:szCs w:val="24"/>
    </w:rPr>
  </w:style>
  <w:style w:type="paragraph" w:customStyle="1" w:styleId="52">
    <w:name w:val="Caption111111111111"/>
    <w:basedOn w:val="1"/>
    <w:uiPriority w:val="7"/>
    <w:pPr>
      <w:suppressLineNumbers/>
      <w:spacing w:before="120" w:after="120"/>
    </w:pPr>
    <w:rPr>
      <w:rFonts w:cs="Lohit Devanagari"/>
      <w:i/>
      <w:iCs/>
      <w:sz w:val="24"/>
      <w:szCs w:val="24"/>
    </w:rPr>
  </w:style>
  <w:style w:type="paragraph" w:customStyle="1" w:styleId="53">
    <w:name w:val="Caption1111111111111"/>
    <w:basedOn w:val="1"/>
    <w:uiPriority w:val="7"/>
    <w:pPr>
      <w:suppressLineNumbers/>
      <w:spacing w:before="120" w:after="120"/>
    </w:pPr>
    <w:rPr>
      <w:rFonts w:cs="Lohit Devanagari"/>
      <w:i/>
      <w:iCs/>
      <w:sz w:val="24"/>
      <w:szCs w:val="24"/>
    </w:rPr>
  </w:style>
  <w:style w:type="paragraph" w:customStyle="1" w:styleId="54">
    <w:name w:val="Caption11111111111111"/>
    <w:basedOn w:val="1"/>
    <w:uiPriority w:val="7"/>
    <w:pPr>
      <w:suppressLineNumbers/>
      <w:spacing w:before="120" w:after="120"/>
    </w:pPr>
    <w:rPr>
      <w:rFonts w:cs="Lohit Devanagari"/>
      <w:i/>
      <w:iCs/>
      <w:sz w:val="24"/>
      <w:szCs w:val="24"/>
    </w:rPr>
  </w:style>
  <w:style w:type="paragraph" w:customStyle="1" w:styleId="55">
    <w:name w:val="Caption111111111111111"/>
    <w:basedOn w:val="1"/>
    <w:uiPriority w:val="7"/>
    <w:pPr>
      <w:suppressLineNumbers/>
      <w:spacing w:before="120" w:after="120"/>
    </w:pPr>
    <w:rPr>
      <w:rFonts w:cs="Lohit Devanagari"/>
      <w:i/>
      <w:iCs/>
      <w:sz w:val="24"/>
      <w:szCs w:val="24"/>
    </w:rPr>
  </w:style>
  <w:style w:type="paragraph" w:customStyle="1" w:styleId="56">
    <w:name w:val="Caption1111111111111111"/>
    <w:basedOn w:val="1"/>
    <w:uiPriority w:val="7"/>
    <w:pPr>
      <w:suppressLineNumbers/>
      <w:spacing w:before="120" w:after="120"/>
    </w:pPr>
    <w:rPr>
      <w:rFonts w:cs="Lohit Devanagari"/>
      <w:i/>
      <w:iCs/>
      <w:sz w:val="24"/>
      <w:szCs w:val="24"/>
    </w:rPr>
  </w:style>
  <w:style w:type="paragraph" w:customStyle="1" w:styleId="57">
    <w:name w:val="Caption11111111111111111"/>
    <w:basedOn w:val="1"/>
    <w:uiPriority w:val="7"/>
    <w:pPr>
      <w:suppressLineNumbers/>
      <w:spacing w:before="120" w:after="120"/>
    </w:pPr>
    <w:rPr>
      <w:rFonts w:cs="Lohit Devanagari"/>
      <w:i/>
      <w:iCs/>
      <w:sz w:val="24"/>
      <w:szCs w:val="24"/>
    </w:rPr>
  </w:style>
  <w:style w:type="paragraph" w:customStyle="1" w:styleId="58">
    <w:name w:val="Caption111111111111111111"/>
    <w:basedOn w:val="1"/>
    <w:uiPriority w:val="7"/>
    <w:pPr>
      <w:suppressLineNumbers/>
      <w:spacing w:before="120" w:after="120"/>
    </w:pPr>
    <w:rPr>
      <w:rFonts w:cs="Lohit Devanagari"/>
      <w:i/>
      <w:iCs/>
      <w:sz w:val="24"/>
      <w:szCs w:val="24"/>
    </w:rPr>
  </w:style>
  <w:style w:type="paragraph" w:customStyle="1" w:styleId="59">
    <w:name w:val="Caption1111111111111111111"/>
    <w:basedOn w:val="1"/>
    <w:uiPriority w:val="7"/>
    <w:pPr>
      <w:suppressLineNumbers/>
      <w:spacing w:before="120" w:after="120"/>
    </w:pPr>
    <w:rPr>
      <w:rFonts w:cs="Lohit Devanagari"/>
      <w:i/>
      <w:iCs/>
      <w:sz w:val="24"/>
      <w:szCs w:val="24"/>
    </w:rPr>
  </w:style>
  <w:style w:type="paragraph" w:customStyle="1" w:styleId="60">
    <w:name w:val="Caption11111111111111111111"/>
    <w:basedOn w:val="1"/>
    <w:uiPriority w:val="7"/>
    <w:pPr>
      <w:suppressLineNumbers/>
      <w:spacing w:before="120" w:after="120"/>
    </w:pPr>
    <w:rPr>
      <w:rFonts w:cs="Lohit Devanagari"/>
      <w:i/>
      <w:iCs/>
      <w:sz w:val="24"/>
      <w:szCs w:val="24"/>
    </w:rPr>
  </w:style>
  <w:style w:type="paragraph" w:customStyle="1" w:styleId="61">
    <w:name w:val="Caption111111111111111111111"/>
    <w:basedOn w:val="1"/>
    <w:uiPriority w:val="7"/>
    <w:pPr>
      <w:suppressLineNumbers/>
      <w:spacing w:before="120" w:after="120"/>
    </w:pPr>
    <w:rPr>
      <w:rFonts w:cs="Lohit Devanagari"/>
      <w:i/>
      <w:iCs/>
      <w:sz w:val="24"/>
      <w:szCs w:val="24"/>
    </w:rPr>
  </w:style>
  <w:style w:type="paragraph" w:customStyle="1" w:styleId="62">
    <w:name w:val="Стандартный HTML1"/>
    <w:basedOn w:val="1"/>
    <w:uiPriority w:val="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sz w:val="20"/>
      <w:szCs w:val="20"/>
    </w:rPr>
  </w:style>
  <w:style w:type="paragraph" w:customStyle="1" w:styleId="63">
    <w:name w:val="Абзац списка"/>
    <w:basedOn w:val="1"/>
    <w:uiPriority w:val="67"/>
    <w:pPr>
      <w:spacing w:before="0" w:after="200"/>
      <w:ind w:left="720" w:right="0" w:firstLine="0"/>
      <w:contextualSpacing/>
    </w:pPr>
  </w:style>
  <w:style w:type="paragraph" w:customStyle="1" w:styleId="64">
    <w:name w:val="Текст выноски1"/>
    <w:basedOn w:val="1"/>
    <w:uiPriority w:val="67"/>
    <w:pPr>
      <w:spacing w:before="0" w:after="0" w:line="240" w:lineRule="auto"/>
    </w:pPr>
    <w:rPr>
      <w:rFonts w:ascii="Tahoma" w:hAnsi="Tahoma" w:cs="Tahoma"/>
      <w:sz w:val="16"/>
      <w:szCs w:val="16"/>
    </w:rPr>
  </w:style>
  <w:style w:type="paragraph" w:customStyle="1" w:styleId="65">
    <w:name w:val="Основной текст с отступом 21"/>
    <w:basedOn w:val="1"/>
    <w:uiPriority w:val="67"/>
    <w:pPr>
      <w:spacing w:before="0" w:after="120" w:line="480" w:lineRule="auto"/>
      <w:ind w:left="283" w:right="0" w:firstLine="0"/>
    </w:pPr>
    <w:rPr>
      <w:rFonts w:ascii="Times New Roman" w:hAnsi="Times New Roman" w:cs="Times New Roman"/>
      <w:sz w:val="24"/>
      <w:szCs w:val="24"/>
    </w:rPr>
  </w:style>
  <w:style w:type="paragraph" w:customStyle="1" w:styleId="66">
    <w:name w:val="ConsPlusNormal"/>
    <w:uiPriority w:val="6"/>
    <w:pPr>
      <w:widowControl w:val="0"/>
      <w:suppressAutoHyphens/>
      <w:autoSpaceDE w:val="0"/>
      <w:bidi w:val="0"/>
    </w:pPr>
    <w:rPr>
      <w:rFonts w:ascii="Arial" w:hAnsi="Arial" w:eastAsia="Times New Roman" w:cs="Arial"/>
      <w:color w:val="auto"/>
      <w:sz w:val="22"/>
      <w:szCs w:val="20"/>
      <w:lang w:val="ru-RU" w:eastAsia="zh-CN" w:bidi="ar-SA"/>
    </w:rPr>
  </w:style>
  <w:style w:type="paragraph" w:customStyle="1" w:styleId="67">
    <w:name w:val="Без интервала"/>
    <w:uiPriority w:val="67"/>
    <w:pPr>
      <w:widowControl/>
      <w:suppressAutoHyphens/>
      <w:bidi w:val="0"/>
    </w:pPr>
    <w:rPr>
      <w:rFonts w:ascii="Calibri" w:hAnsi="Calibri" w:eastAsia="Times New Roman" w:cs="Calibri"/>
      <w:color w:val="auto"/>
      <w:sz w:val="22"/>
      <w:szCs w:val="20"/>
      <w:lang w:val="ru-RU" w:eastAsia="zh-CN" w:bidi="ar-SA"/>
    </w:rPr>
  </w:style>
  <w:style w:type="paragraph" w:customStyle="1" w:styleId="68">
    <w:name w:val="ConsPlusNonformat"/>
    <w:uiPriority w:val="6"/>
    <w:pPr>
      <w:widowControl w:val="0"/>
      <w:suppressAutoHyphens/>
      <w:autoSpaceDE w:val="0"/>
      <w:bidi w:val="0"/>
    </w:pPr>
    <w:rPr>
      <w:rFonts w:ascii="Courier New" w:hAnsi="Courier New" w:eastAsia="Times New Roman" w:cs="Courier New"/>
      <w:color w:val="auto"/>
      <w:sz w:val="20"/>
      <w:szCs w:val="20"/>
      <w:lang w:val="ru-RU" w:eastAsia="zh-CN" w:bidi="ar-SA"/>
    </w:rPr>
  </w:style>
  <w:style w:type="paragraph" w:customStyle="1" w:styleId="69">
    <w:name w:val="Основной текст 21"/>
    <w:basedOn w:val="1"/>
    <w:uiPriority w:val="67"/>
    <w:pPr>
      <w:widowControl w:val="0"/>
      <w:spacing w:before="0" w:after="120" w:line="480" w:lineRule="auto"/>
      <w:ind w:left="0" w:right="0" w:firstLine="720"/>
      <w:jc w:val="both"/>
    </w:pPr>
    <w:rPr>
      <w:rFonts w:ascii="Times New Roman" w:hAnsi="Times New Roman" w:cs="Times New Roman"/>
      <w:sz w:val="20"/>
      <w:szCs w:val="20"/>
    </w:rPr>
  </w:style>
  <w:style w:type="paragraph" w:customStyle="1" w:styleId="70">
    <w:name w:val="Без интервала1"/>
    <w:uiPriority w:val="67"/>
    <w:pPr>
      <w:widowControl/>
      <w:suppressAutoHyphens/>
      <w:bidi w:val="0"/>
    </w:pPr>
    <w:rPr>
      <w:rFonts w:ascii="Calibri" w:hAnsi="Calibri" w:eastAsia="Times New Roman" w:cs="Calibri"/>
      <w:color w:val="auto"/>
      <w:sz w:val="22"/>
      <w:szCs w:val="22"/>
      <w:lang w:val="ru-RU" w:eastAsia="zh-CN" w:bidi="ar-SA"/>
    </w:rPr>
  </w:style>
  <w:style w:type="paragraph" w:customStyle="1" w:styleId="71">
    <w:name w:val="Основной текст с отступом 31"/>
    <w:basedOn w:val="1"/>
    <w:uiPriority w:val="67"/>
    <w:pPr>
      <w:spacing w:before="0" w:after="120"/>
      <w:ind w:left="283" w:right="0" w:firstLine="0"/>
    </w:pPr>
    <w:rPr>
      <w:sz w:val="16"/>
      <w:szCs w:val="16"/>
    </w:rPr>
  </w:style>
  <w:style w:type="paragraph" w:customStyle="1" w:styleId="72">
    <w:name w:val="ConsTitle"/>
    <w:uiPriority w:val="6"/>
    <w:pPr>
      <w:widowControl w:val="0"/>
      <w:suppressAutoHyphens/>
      <w:autoSpaceDE w:val="0"/>
      <w:bidi w:val="0"/>
      <w:spacing w:line="360" w:lineRule="atLeast"/>
      <w:jc w:val="both"/>
      <w:textAlignment w:val="baseline"/>
    </w:pPr>
    <w:rPr>
      <w:rFonts w:ascii="Arial" w:hAnsi="Arial" w:eastAsia="Arial" w:cs="Arial"/>
      <w:b/>
      <w:bCs/>
      <w:color w:val="auto"/>
      <w:sz w:val="20"/>
      <w:szCs w:val="20"/>
      <w:lang w:val="ru-RU" w:eastAsia="zh-CN" w:bidi="ar-SA"/>
    </w:rPr>
  </w:style>
  <w:style w:type="paragraph" w:customStyle="1" w:styleId="73">
    <w:name w:val="Колонтитул"/>
    <w:basedOn w:val="1"/>
    <w:uiPriority w:val="67"/>
    <w:pPr>
      <w:suppressLineNumbers/>
      <w:tabs>
        <w:tab w:val="center" w:pos="4819"/>
        <w:tab w:val="right" w:pos="9638"/>
      </w:tabs>
    </w:pPr>
  </w:style>
  <w:style w:type="paragraph" w:customStyle="1" w:styleId="74">
    <w:name w:val="Основной текст (4)"/>
    <w:basedOn w:val="1"/>
    <w:uiPriority w:val="67"/>
    <w:pPr>
      <w:widowControl w:val="0"/>
      <w:spacing w:before="0" w:after="100" w:line="240" w:lineRule="auto"/>
      <w:ind w:left="0" w:right="640" w:firstLine="290"/>
      <w:jc w:val="right"/>
    </w:pPr>
    <w:rPr>
      <w:rFonts w:ascii="Times New Roman" w:hAnsi="Times New Roman" w:cs="Times New Roman"/>
      <w:w w:val="80"/>
      <w:sz w:val="28"/>
      <w:szCs w:val="28"/>
    </w:rPr>
  </w:style>
  <w:style w:type="paragraph" w:customStyle="1" w:styleId="75">
    <w:name w:val="Содержимое таблицы"/>
    <w:basedOn w:val="1"/>
    <w:uiPriority w:val="67"/>
    <w:pPr>
      <w:widowControl w:val="0"/>
      <w:suppressLineNumbers/>
    </w:pPr>
  </w:style>
  <w:style w:type="paragraph" w:customStyle="1" w:styleId="76">
    <w:name w:val="Заголовок таблицы"/>
    <w:basedOn w:val="75"/>
    <w:uiPriority w:val="67"/>
    <w:pPr>
      <w:suppressLineNumbers/>
      <w:jc w:val="center"/>
    </w:pPr>
    <w:rPr>
      <w:b/>
      <w:bCs/>
    </w:rPr>
  </w:style>
  <w:style w:type="paragraph" w:customStyle="1" w:styleId="77">
    <w:name w:val="Содержимое врезки"/>
    <w:basedOn w:val="1"/>
    <w:uiPriority w:val="67"/>
  </w:style>
  <w:style w:type="paragraph" w:customStyle="1" w:styleId="78">
    <w:name w:val="western"/>
    <w:basedOn w:val="1"/>
    <w:uiPriority w:val="7"/>
    <w:pPr>
      <w:widowControl/>
      <w:suppressAutoHyphens/>
      <w:bidi w:val="0"/>
      <w:spacing w:before="100" w:after="142" w:line="276" w:lineRule="auto"/>
      <w:jc w:val="left"/>
    </w:pPr>
    <w:rPr>
      <w:rFonts w:ascii="Calibri" w:hAnsi="Calibri" w:eastAsia="Times New Roman" w:cs="Times New Roman"/>
      <w:color w:val="000000"/>
      <w:kern w:val="0"/>
      <w:lang w:val="ru-RU" w:eastAsia="ru-RU" w:bidi="ar-SA"/>
    </w:rPr>
  </w:style>
  <w:style w:type="paragraph" w:styleId="79">
    <w:name w:val="No Spacing"/>
    <w:qFormat/>
    <w:uiPriority w:val="1"/>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2026-05-25T06:12:53Z</dcterms:created>
  <dc:creator>Производство</dc:creator>
  <cp:lastModifiedBy>Производство</cp:lastModifiedBy>
  <dcterms:modified xsi:type="dcterms:W3CDTF">2026-05-25T07:14:10Z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1049-12.2.0.23202</vt:lpwstr>
  </property>
  <property fmtid="{D5CDD505-2E9C-101B-9397-08002B2CF9AE}" pid="3" name="ICV">
    <vt:lpwstr>67EC1F0B24914EE7881A2EBEA468D651_13</vt:lpwstr>
  </property>
</Properties>
</file>