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D" w:rsidRDefault="00E30A9E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0A9E">
        <w:rPr>
          <w:rFonts w:ascii="Times New Roman" w:hAnsi="Times New Roman" w:cs="Times New Roman"/>
          <w:sz w:val="28"/>
          <w:szCs w:val="28"/>
        </w:rPr>
        <w:t>ЕП44-0000000</w:t>
      </w:r>
      <w:r w:rsidR="00A41CBD">
        <w:rPr>
          <w:rFonts w:ascii="Times New Roman" w:hAnsi="Times New Roman" w:cs="Times New Roman"/>
          <w:sz w:val="28"/>
          <w:szCs w:val="28"/>
        </w:rPr>
        <w:t>890</w:t>
      </w:r>
    </w:p>
    <w:p w:rsidR="00E30A9E" w:rsidRPr="00E30A9E" w:rsidRDefault="00E30A9E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A9E" w:rsidRPr="00337E08" w:rsidRDefault="00052D16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E30A9E">
        <w:rPr>
          <w:rFonts w:ascii="Times New Roman" w:hAnsi="Times New Roman" w:cs="Times New Roman"/>
          <w:sz w:val="28"/>
          <w:szCs w:val="28"/>
        </w:rPr>
        <w:t xml:space="preserve">Обоснование цены </w:t>
      </w:r>
      <w:r w:rsidR="00766354" w:rsidRPr="00E30A9E">
        <w:rPr>
          <w:rFonts w:ascii="Times New Roman" w:hAnsi="Times New Roman" w:cs="Times New Roman"/>
          <w:sz w:val="28"/>
          <w:szCs w:val="28"/>
        </w:rPr>
        <w:t>контракта</w:t>
      </w:r>
      <w:r w:rsidR="00422808" w:rsidRPr="00E30A9E">
        <w:rPr>
          <w:rFonts w:ascii="Times New Roman" w:hAnsi="Times New Roman" w:cs="Times New Roman"/>
          <w:sz w:val="28"/>
          <w:szCs w:val="28"/>
        </w:rPr>
        <w:t xml:space="preserve">, </w:t>
      </w:r>
      <w:r w:rsidR="00733183" w:rsidRPr="00E30A9E">
        <w:rPr>
          <w:rFonts w:ascii="Times New Roman" w:hAnsi="Times New Roman" w:cs="Times New Roman"/>
          <w:sz w:val="28"/>
          <w:szCs w:val="28"/>
        </w:rPr>
        <w:br/>
      </w:r>
      <w:r w:rsidR="00422808" w:rsidRPr="00E30A9E">
        <w:rPr>
          <w:rFonts w:ascii="Times New Roman" w:hAnsi="Times New Roman" w:cs="Times New Roman"/>
          <w:sz w:val="28"/>
          <w:szCs w:val="28"/>
        </w:rPr>
        <w:t xml:space="preserve">заключаемого с единственным </w:t>
      </w:r>
      <w:r w:rsidR="00BE7D68" w:rsidRPr="00E30A9E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DB11FA" w:rsidRPr="00E30A9E">
        <w:rPr>
          <w:rFonts w:ascii="Times New Roman" w:hAnsi="Times New Roman" w:cs="Times New Roman"/>
          <w:sz w:val="28"/>
          <w:szCs w:val="28"/>
        </w:rPr>
        <w:t xml:space="preserve">на </w:t>
      </w:r>
      <w:r w:rsidR="000957C7" w:rsidRPr="00E30A9E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9C51C7" w:rsidRPr="00E30A9E">
        <w:rPr>
          <w:rFonts w:ascii="Times New Roman" w:hAnsi="Times New Roman" w:cs="Times New Roman"/>
          <w:sz w:val="28"/>
          <w:szCs w:val="28"/>
        </w:rPr>
        <w:br/>
      </w:r>
      <w:r w:rsidR="0003667A" w:rsidRPr="0003667A">
        <w:rPr>
          <w:rFonts w:ascii="Times New Roman" w:hAnsi="Times New Roman" w:cs="Times New Roman"/>
          <w:sz w:val="28"/>
          <w:szCs w:val="28"/>
        </w:rPr>
        <w:t xml:space="preserve">образовательных услуг по </w:t>
      </w:r>
      <w:r w:rsidR="00A41CBD" w:rsidRPr="00A41CBD">
        <w:rPr>
          <w:rFonts w:ascii="Times New Roman" w:hAnsi="Times New Roman" w:cs="Times New Roman"/>
          <w:sz w:val="28"/>
          <w:szCs w:val="28"/>
        </w:rPr>
        <w:t>программе "Обеспечение защиты государственной тайны в организации"</w:t>
      </w: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C5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условиями, относящимися к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данно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0B" w:rsidRDefault="00A41CBD" w:rsidP="00314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цены контракта Инной,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2 ст. 22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от 05.04.2013 № 44-ФЗ 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контракта, заключаемого с единственным </w:t>
            </w:r>
            <w:r w:rsidR="00BE7D68">
              <w:rPr>
                <w:rFonts w:ascii="Times New Roman" w:hAnsi="Times New Roman" w:cs="Times New Roman"/>
                <w:sz w:val="24"/>
                <w:szCs w:val="24"/>
              </w:rPr>
              <w:t>исполнителем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A41CBD" w:rsidP="00A41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2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0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F3529D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944359">
        <w:rPr>
          <w:rFonts w:ascii="Times New Roman" w:hAnsi="Times New Roman" w:cs="Times New Roman"/>
          <w:sz w:val="28"/>
          <w:szCs w:val="28"/>
        </w:rPr>
        <w:t>Черемных</w:t>
      </w:r>
      <w:r w:rsidR="00443DE0" w:rsidRPr="00944359">
        <w:rPr>
          <w:rFonts w:ascii="Times New Roman" w:hAnsi="Times New Roman" w:cs="Times New Roman"/>
          <w:sz w:val="28"/>
          <w:szCs w:val="28"/>
        </w:rPr>
        <w:t xml:space="preserve"> В.</w:t>
      </w:r>
      <w:r w:rsidR="00944359">
        <w:rPr>
          <w:rFonts w:ascii="Times New Roman" w:hAnsi="Times New Roman" w:cs="Times New Roman"/>
          <w:sz w:val="28"/>
          <w:szCs w:val="28"/>
        </w:rPr>
        <w:t>Г.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9443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87</w:t>
      </w: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1553B7" w:rsidRDefault="001553B7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553B7" w:rsidSect="000957C7">
          <w:pgSz w:w="11906" w:h="16838"/>
          <w:pgMar w:top="1134" w:right="707" w:bottom="426" w:left="1701" w:header="708" w:footer="708" w:gutter="0"/>
          <w:cols w:space="708"/>
          <w:docGrid w:linePitch="360"/>
        </w:sectPr>
      </w:pPr>
    </w:p>
    <w:p w:rsidR="00A41CBD" w:rsidRDefault="00A41CBD" w:rsidP="00A41C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41CBD" w:rsidRDefault="00A41CBD" w:rsidP="00A41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CBD" w:rsidRDefault="00A41CBD" w:rsidP="00A41C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цены контракта</w:t>
      </w:r>
    </w:p>
    <w:p w:rsidR="00A41CBD" w:rsidRDefault="00A41CBD" w:rsidP="00A41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CBD" w:rsidRPr="0016422E" w:rsidRDefault="00A41CBD" w:rsidP="00A41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22E">
        <w:rPr>
          <w:rFonts w:ascii="Times New Roman" w:hAnsi="Times New Roman" w:cs="Times New Roman"/>
          <w:sz w:val="24"/>
          <w:szCs w:val="24"/>
        </w:rPr>
        <w:t xml:space="preserve">Обоснование невозможности применения методов, указанных в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397"/>
        <w:gridCol w:w="6067"/>
      </w:tblGrid>
      <w:tr w:rsidR="00A41CBD" w:rsidRPr="00D77B79" w:rsidTr="00606121">
        <w:trPr>
          <w:trHeight w:val="731"/>
        </w:trPr>
        <w:tc>
          <w:tcPr>
            <w:tcW w:w="3397" w:type="dxa"/>
            <w:vAlign w:val="center"/>
          </w:tcPr>
          <w:p w:rsidR="00A41CBD" w:rsidRPr="009C14E6" w:rsidRDefault="00A41CBD" w:rsidP="00A41CB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 xml:space="preserve">Метод определения цены </w:t>
            </w:r>
          </w:p>
        </w:tc>
        <w:tc>
          <w:tcPr>
            <w:tcW w:w="6067" w:type="dxa"/>
            <w:vAlign w:val="center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</w:tr>
      <w:tr w:rsidR="00A41CBD" w:rsidRPr="00D77B79" w:rsidTr="00606121">
        <w:trPr>
          <w:trHeight w:val="433"/>
        </w:trPr>
        <w:tc>
          <w:tcPr>
            <w:tcW w:w="3397" w:type="dxa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>1. метод сопоставления рыночных цен (анализа рынка)</w:t>
            </w:r>
          </w:p>
        </w:tc>
        <w:tc>
          <w:tcPr>
            <w:tcW w:w="6067" w:type="dxa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 xml:space="preserve">Не применяется.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Имеется один источник информации</w:t>
            </w:r>
          </w:p>
        </w:tc>
      </w:tr>
      <w:tr w:rsidR="00A41CBD" w:rsidRPr="00D77B79" w:rsidTr="00606121">
        <w:trPr>
          <w:trHeight w:val="579"/>
        </w:trPr>
        <w:tc>
          <w:tcPr>
            <w:tcW w:w="3397" w:type="dxa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>2. нормативны метод</w:t>
            </w:r>
          </w:p>
        </w:tc>
        <w:tc>
          <w:tcPr>
            <w:tcW w:w="6067" w:type="dxa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требования к нормативным затратам </w:t>
            </w:r>
            <w:r w:rsidRPr="009C14E6">
              <w:rPr>
                <w:rFonts w:ascii="Times New Roman" w:hAnsi="Times New Roman" w:cs="Times New Roman"/>
                <w:sz w:val="20"/>
                <w:szCs w:val="20"/>
              </w:rPr>
              <w:br/>
              <w:t>на оказание услуг, являющихся предметом закупки.</w:t>
            </w:r>
          </w:p>
        </w:tc>
      </w:tr>
      <w:tr w:rsidR="00A41CBD" w:rsidRPr="00D77B79" w:rsidTr="00606121">
        <w:trPr>
          <w:trHeight w:val="903"/>
        </w:trPr>
        <w:tc>
          <w:tcPr>
            <w:tcW w:w="3397" w:type="dxa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>3. тарифный метод</w:t>
            </w:r>
          </w:p>
        </w:tc>
        <w:tc>
          <w:tcPr>
            <w:tcW w:w="6067" w:type="dxa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 xml:space="preserve">Цены на услуги, являющиеся предметом закупки, </w:t>
            </w:r>
            <w:r w:rsidRPr="009C1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 подлежат государственному регулированию, не установлены муниципальными правовыми актами. </w:t>
            </w:r>
          </w:p>
        </w:tc>
      </w:tr>
      <w:tr w:rsidR="00A41CBD" w:rsidRPr="00D77B79" w:rsidTr="00606121">
        <w:tc>
          <w:tcPr>
            <w:tcW w:w="3397" w:type="dxa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>4. проектно-сметный метод</w:t>
            </w:r>
          </w:p>
        </w:tc>
        <w:tc>
          <w:tcPr>
            <w:tcW w:w="6067" w:type="dxa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>Объектом заявки не является строительство, реконструкция, капитальный ремонт объекта капитального строительства на основании проектной документации,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>а также проведение работ по сохранению объектов культурного наследия.</w:t>
            </w:r>
          </w:p>
        </w:tc>
      </w:tr>
      <w:tr w:rsidR="00A41CBD" w:rsidRPr="00896B80" w:rsidTr="00606121">
        <w:tc>
          <w:tcPr>
            <w:tcW w:w="3397" w:type="dxa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>5. затратный метод</w:t>
            </w:r>
          </w:p>
        </w:tc>
        <w:tc>
          <w:tcPr>
            <w:tcW w:w="6067" w:type="dxa"/>
          </w:tcPr>
          <w:p w:rsidR="00A41CBD" w:rsidRPr="009C14E6" w:rsidRDefault="00A41CBD" w:rsidP="00606121">
            <w:pPr>
              <w:autoSpaceDE w:val="0"/>
              <w:autoSpaceDN w:val="0"/>
              <w:adjustRightInd w:val="0"/>
              <w:ind w:left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4E6">
              <w:rPr>
                <w:rFonts w:ascii="Times New Roman" w:hAnsi="Times New Roman" w:cs="Times New Roman"/>
                <w:sz w:val="20"/>
                <w:szCs w:val="20"/>
              </w:rPr>
              <w:t>Не применяется, так как не представляется возможным определить прямые и косвенные затраты на оказание услуг, являющихся предметом закупки.</w:t>
            </w:r>
          </w:p>
        </w:tc>
      </w:tr>
    </w:tbl>
    <w:p w:rsidR="00A41CBD" w:rsidRPr="00F240CC" w:rsidRDefault="00A41CBD" w:rsidP="00A41CB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Для определения цены контракта, заключаемого с единственным исполнителем направлен запрос о предоставлении ценовой информации потенциальным исполнителям услуг (№ 10-11</w:t>
      </w:r>
      <w:r w:rsidR="00001410">
        <w:rPr>
          <w:rFonts w:ascii="Times New Roman" w:hAnsi="Times New Roman" w:cs="Times New Roman"/>
          <w:sz w:val="24"/>
          <w:szCs w:val="24"/>
          <w:shd w:val="clear" w:color="auto" w:fill="FFFFFF"/>
        </w:rPr>
        <w:t>257</w:t>
      </w:r>
      <w:r w:rsidRPr="00F24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001410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Pr="00F240CC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00141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F240CC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001410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F24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Получено одно ценовое предложение от АНО ДПО «Техническая академия </w:t>
      </w:r>
      <w:proofErr w:type="spellStart"/>
      <w:r w:rsidRPr="00F240CC">
        <w:rPr>
          <w:rFonts w:ascii="Times New Roman" w:hAnsi="Times New Roman" w:cs="Times New Roman"/>
          <w:sz w:val="24"/>
          <w:szCs w:val="24"/>
          <w:shd w:val="clear" w:color="auto" w:fill="FFFFFF"/>
        </w:rPr>
        <w:t>Росатома</w:t>
      </w:r>
      <w:proofErr w:type="spellEnd"/>
      <w:r w:rsidRPr="00F24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от </w:t>
      </w:r>
      <w:r w:rsidR="00001410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Pr="00F240CC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001410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F240CC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001410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F240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268/0204/</w:t>
      </w:r>
      <w:r w:rsidR="00001410">
        <w:rPr>
          <w:rFonts w:ascii="Times New Roman" w:hAnsi="Times New Roman" w:cs="Times New Roman"/>
          <w:sz w:val="24"/>
          <w:szCs w:val="24"/>
          <w:shd w:val="clear" w:color="auto" w:fill="FFFFFF"/>
        </w:rPr>
        <w:t>3833</w:t>
      </w:r>
      <w:r w:rsidRPr="00F240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41CBD" w:rsidRPr="00F35CF5" w:rsidRDefault="00A41CBD" w:rsidP="00A41CB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5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</w:t>
      </w:r>
      <w:r w:rsidRPr="00F35CF5">
        <w:rPr>
          <w:rFonts w:ascii="Times New Roman" w:hAnsi="Times New Roman" w:cs="Times New Roman"/>
          <w:sz w:val="24"/>
          <w:szCs w:val="24"/>
        </w:rPr>
        <w:t>общедоступной информации о ценах идентичных, а также однородных услуг, которая может быть использована для целей определения</w:t>
      </w:r>
      <w:r w:rsidRPr="00F35C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цены контракта, заключаемого с единственным исполнителем, результатов не дал.</w:t>
      </w:r>
    </w:p>
    <w:p w:rsidR="00A41CBD" w:rsidRPr="00F35CF5" w:rsidRDefault="00A41CBD" w:rsidP="00A41CB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CF5">
        <w:rPr>
          <w:rFonts w:ascii="Times New Roman" w:hAnsi="Times New Roman" w:cs="Times New Roman"/>
          <w:sz w:val="24"/>
          <w:szCs w:val="24"/>
        </w:rPr>
        <w:t xml:space="preserve">На основании изложенного цена контракта, заключаемого с единственным исполнителем на оказание образовательных </w:t>
      </w:r>
      <w:r w:rsidRPr="00F35CF5">
        <w:rPr>
          <w:rFonts w:ascii="Times New Roman" w:hAnsi="Times New Roman"/>
          <w:sz w:val="24"/>
          <w:szCs w:val="24"/>
        </w:rPr>
        <w:t>услуг</w:t>
      </w:r>
      <w:r w:rsidRPr="00F35CF5">
        <w:rPr>
          <w:rFonts w:ascii="Times New Roman" w:hAnsi="Times New Roman" w:cs="Times New Roman"/>
          <w:sz w:val="24"/>
          <w:szCs w:val="24"/>
        </w:rPr>
        <w:t xml:space="preserve"> устанавливается в сумме </w:t>
      </w:r>
      <w:r w:rsidR="00001410">
        <w:rPr>
          <w:rFonts w:ascii="Times New Roman" w:hAnsi="Times New Roman" w:cs="Times New Roman"/>
          <w:b/>
          <w:sz w:val="24"/>
          <w:szCs w:val="24"/>
        </w:rPr>
        <w:t>155</w:t>
      </w:r>
      <w:r w:rsidRPr="00F35CF5">
        <w:rPr>
          <w:rFonts w:ascii="Times New Roman" w:hAnsi="Times New Roman" w:cs="Times New Roman"/>
          <w:b/>
          <w:sz w:val="24"/>
          <w:szCs w:val="24"/>
        </w:rPr>
        <w:t> </w:t>
      </w:r>
      <w:r w:rsidR="00001410">
        <w:rPr>
          <w:rFonts w:ascii="Times New Roman" w:hAnsi="Times New Roman" w:cs="Times New Roman"/>
          <w:b/>
          <w:sz w:val="24"/>
          <w:szCs w:val="24"/>
        </w:rPr>
        <w:t>5</w:t>
      </w:r>
      <w:r w:rsidRPr="00F35CF5">
        <w:rPr>
          <w:rFonts w:ascii="Times New Roman" w:hAnsi="Times New Roman" w:cs="Times New Roman"/>
          <w:b/>
          <w:sz w:val="24"/>
          <w:szCs w:val="24"/>
        </w:rPr>
        <w:t>00 рублей 00 копеек</w:t>
      </w:r>
      <w:r w:rsidRPr="00F35CF5">
        <w:rPr>
          <w:rFonts w:ascii="Times New Roman" w:hAnsi="Times New Roman" w:cs="Times New Roman"/>
          <w:sz w:val="24"/>
          <w:szCs w:val="24"/>
        </w:rPr>
        <w:t>.</w:t>
      </w:r>
    </w:p>
    <w:p w:rsidR="00A41CBD" w:rsidRPr="00F35CF5" w:rsidRDefault="00A41CBD" w:rsidP="00A41C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CBD" w:rsidRPr="006C2866" w:rsidRDefault="00001410" w:rsidP="00A41C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A41CBD" w:rsidRPr="006C2866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41CBD" w:rsidRPr="006C2866">
        <w:rPr>
          <w:rFonts w:ascii="Times New Roman" w:hAnsi="Times New Roman" w:cs="Times New Roman"/>
          <w:sz w:val="24"/>
          <w:szCs w:val="24"/>
        </w:rPr>
        <w:t xml:space="preserve"> отдела обоснования цен Департамента закупок</w:t>
      </w:r>
    </w:p>
    <w:p w:rsidR="00A41CBD" w:rsidRPr="006C2866" w:rsidRDefault="00A41CBD" w:rsidP="00A41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866">
        <w:rPr>
          <w:rFonts w:ascii="Times New Roman" w:hAnsi="Times New Roman" w:cs="Times New Roman"/>
          <w:sz w:val="24"/>
          <w:szCs w:val="24"/>
        </w:rPr>
        <w:t>______________/</w:t>
      </w:r>
      <w:r w:rsidR="00001410">
        <w:rPr>
          <w:rFonts w:ascii="Times New Roman" w:hAnsi="Times New Roman" w:cs="Times New Roman"/>
          <w:sz w:val="24"/>
          <w:szCs w:val="24"/>
        </w:rPr>
        <w:t>Черемных</w:t>
      </w:r>
      <w:r w:rsidRPr="006C2866">
        <w:rPr>
          <w:rFonts w:ascii="Times New Roman" w:hAnsi="Times New Roman" w:cs="Times New Roman"/>
          <w:sz w:val="24"/>
          <w:szCs w:val="24"/>
        </w:rPr>
        <w:t xml:space="preserve"> </w:t>
      </w:r>
      <w:r w:rsidR="00001410">
        <w:rPr>
          <w:rFonts w:ascii="Times New Roman" w:hAnsi="Times New Roman" w:cs="Times New Roman"/>
          <w:sz w:val="24"/>
          <w:szCs w:val="24"/>
        </w:rPr>
        <w:t>В.Г.</w:t>
      </w:r>
      <w:bookmarkStart w:id="0" w:name="_GoBack"/>
      <w:bookmarkEnd w:id="0"/>
      <w:r w:rsidRPr="006C2866">
        <w:rPr>
          <w:rFonts w:ascii="Times New Roman" w:hAnsi="Times New Roman" w:cs="Times New Roman"/>
          <w:sz w:val="24"/>
          <w:szCs w:val="24"/>
        </w:rPr>
        <w:t>/</w:t>
      </w:r>
      <w:r w:rsidRPr="006C2866">
        <w:rPr>
          <w:rFonts w:ascii="Times New Roman" w:hAnsi="Times New Roman" w:cs="Times New Roman"/>
          <w:sz w:val="24"/>
          <w:szCs w:val="24"/>
        </w:rPr>
        <w:tab/>
      </w:r>
      <w:r w:rsidRPr="006C2866">
        <w:rPr>
          <w:rFonts w:ascii="Times New Roman" w:hAnsi="Times New Roman" w:cs="Times New Roman"/>
          <w:sz w:val="24"/>
          <w:szCs w:val="24"/>
        </w:rPr>
        <w:tab/>
      </w:r>
      <w:r w:rsidRPr="006C2866">
        <w:rPr>
          <w:rFonts w:ascii="Times New Roman" w:hAnsi="Times New Roman" w:cs="Times New Roman"/>
          <w:sz w:val="24"/>
          <w:szCs w:val="24"/>
        </w:rPr>
        <w:tab/>
      </w:r>
    </w:p>
    <w:p w:rsidR="00A41CBD" w:rsidRPr="003D55E5" w:rsidRDefault="00A41CBD" w:rsidP="00A41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55E5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3D55E5">
        <w:rPr>
          <w:rFonts w:ascii="Times New Roman" w:hAnsi="Times New Roman" w:cs="Times New Roman"/>
          <w:sz w:val="16"/>
          <w:szCs w:val="16"/>
        </w:rPr>
        <w:t>(подпись/расшифровка подписи)</w:t>
      </w:r>
    </w:p>
    <w:p w:rsidR="00A41CBD" w:rsidRPr="00695CF1" w:rsidRDefault="00A41CBD" w:rsidP="00A41C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306" w:rsidRPr="00A41CBD" w:rsidRDefault="00FE730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7306" w:rsidRPr="00A41CBD" w:rsidSect="00695CF1">
      <w:pgSz w:w="11906" w:h="16838"/>
      <w:pgMar w:top="1134" w:right="707" w:bottom="426" w:left="1701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01410"/>
    <w:rsid w:val="0001009B"/>
    <w:rsid w:val="00011291"/>
    <w:rsid w:val="0001589D"/>
    <w:rsid w:val="00036637"/>
    <w:rsid w:val="0003667A"/>
    <w:rsid w:val="00043048"/>
    <w:rsid w:val="00043824"/>
    <w:rsid w:val="0004640A"/>
    <w:rsid w:val="0004703E"/>
    <w:rsid w:val="00052D16"/>
    <w:rsid w:val="000530B3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553B7"/>
    <w:rsid w:val="0016120A"/>
    <w:rsid w:val="00165832"/>
    <w:rsid w:val="001843BB"/>
    <w:rsid w:val="001848D7"/>
    <w:rsid w:val="00192EE4"/>
    <w:rsid w:val="001C5884"/>
    <w:rsid w:val="001D2D6B"/>
    <w:rsid w:val="001D2EAB"/>
    <w:rsid w:val="001D6DC0"/>
    <w:rsid w:val="001E2C7C"/>
    <w:rsid w:val="001E4318"/>
    <w:rsid w:val="001E5812"/>
    <w:rsid w:val="00223974"/>
    <w:rsid w:val="002626BA"/>
    <w:rsid w:val="00273059"/>
    <w:rsid w:val="00282E0C"/>
    <w:rsid w:val="002833FC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62054"/>
    <w:rsid w:val="003679F0"/>
    <w:rsid w:val="00376155"/>
    <w:rsid w:val="003B3EDC"/>
    <w:rsid w:val="003C1552"/>
    <w:rsid w:val="003F1B1D"/>
    <w:rsid w:val="00422808"/>
    <w:rsid w:val="00432F99"/>
    <w:rsid w:val="00434023"/>
    <w:rsid w:val="004417EC"/>
    <w:rsid w:val="00443DE0"/>
    <w:rsid w:val="00475D01"/>
    <w:rsid w:val="004771F7"/>
    <w:rsid w:val="0048160C"/>
    <w:rsid w:val="004D48C4"/>
    <w:rsid w:val="004E1BD6"/>
    <w:rsid w:val="004F2AF9"/>
    <w:rsid w:val="00504014"/>
    <w:rsid w:val="00515821"/>
    <w:rsid w:val="00527494"/>
    <w:rsid w:val="00527C1B"/>
    <w:rsid w:val="00536A08"/>
    <w:rsid w:val="0055647B"/>
    <w:rsid w:val="0056491D"/>
    <w:rsid w:val="005870A0"/>
    <w:rsid w:val="00587910"/>
    <w:rsid w:val="00592862"/>
    <w:rsid w:val="00597653"/>
    <w:rsid w:val="005C2417"/>
    <w:rsid w:val="005D6707"/>
    <w:rsid w:val="005E1F65"/>
    <w:rsid w:val="005E559B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7229"/>
    <w:rsid w:val="006A2921"/>
    <w:rsid w:val="006B2BF9"/>
    <w:rsid w:val="006B3A76"/>
    <w:rsid w:val="006B588B"/>
    <w:rsid w:val="006C0058"/>
    <w:rsid w:val="006E07F4"/>
    <w:rsid w:val="006F64D0"/>
    <w:rsid w:val="007155CF"/>
    <w:rsid w:val="00722DEC"/>
    <w:rsid w:val="00723C05"/>
    <w:rsid w:val="00733183"/>
    <w:rsid w:val="007437C4"/>
    <w:rsid w:val="007462F0"/>
    <w:rsid w:val="0075649E"/>
    <w:rsid w:val="00764540"/>
    <w:rsid w:val="00766354"/>
    <w:rsid w:val="00775BFD"/>
    <w:rsid w:val="007854F9"/>
    <w:rsid w:val="007D1A85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2EA"/>
    <w:rsid w:val="008A4E2D"/>
    <w:rsid w:val="008B7584"/>
    <w:rsid w:val="008D2CB1"/>
    <w:rsid w:val="008D4248"/>
    <w:rsid w:val="00900934"/>
    <w:rsid w:val="00901A81"/>
    <w:rsid w:val="00934451"/>
    <w:rsid w:val="00944359"/>
    <w:rsid w:val="0094660B"/>
    <w:rsid w:val="00956512"/>
    <w:rsid w:val="009916B2"/>
    <w:rsid w:val="00997B29"/>
    <w:rsid w:val="009B1775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31F6"/>
    <w:rsid w:val="00A255A5"/>
    <w:rsid w:val="00A276C3"/>
    <w:rsid w:val="00A41CBD"/>
    <w:rsid w:val="00A432C2"/>
    <w:rsid w:val="00A56E91"/>
    <w:rsid w:val="00A651A4"/>
    <w:rsid w:val="00A82D16"/>
    <w:rsid w:val="00A934B5"/>
    <w:rsid w:val="00A9390E"/>
    <w:rsid w:val="00AB4C6C"/>
    <w:rsid w:val="00AB7E59"/>
    <w:rsid w:val="00AF0C24"/>
    <w:rsid w:val="00B02251"/>
    <w:rsid w:val="00B037C6"/>
    <w:rsid w:val="00B12CF6"/>
    <w:rsid w:val="00B20EF3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40B0"/>
    <w:rsid w:val="00CB0B31"/>
    <w:rsid w:val="00CB24D6"/>
    <w:rsid w:val="00CB7C79"/>
    <w:rsid w:val="00CC3C02"/>
    <w:rsid w:val="00CC4501"/>
    <w:rsid w:val="00CD5AAD"/>
    <w:rsid w:val="00CE3B2A"/>
    <w:rsid w:val="00CE68FB"/>
    <w:rsid w:val="00CF6FAC"/>
    <w:rsid w:val="00D0229D"/>
    <w:rsid w:val="00D02B73"/>
    <w:rsid w:val="00D033DA"/>
    <w:rsid w:val="00D15A9C"/>
    <w:rsid w:val="00D50AC3"/>
    <w:rsid w:val="00D52B4E"/>
    <w:rsid w:val="00D60D08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C8F"/>
    <w:rsid w:val="00E10E57"/>
    <w:rsid w:val="00E30A9E"/>
    <w:rsid w:val="00E61409"/>
    <w:rsid w:val="00E9313D"/>
    <w:rsid w:val="00EB28C2"/>
    <w:rsid w:val="00EB5435"/>
    <w:rsid w:val="00ED708F"/>
    <w:rsid w:val="00F053D7"/>
    <w:rsid w:val="00F0746C"/>
    <w:rsid w:val="00F3529D"/>
    <w:rsid w:val="00F4766C"/>
    <w:rsid w:val="00F56C95"/>
    <w:rsid w:val="00F803C2"/>
    <w:rsid w:val="00FA2398"/>
    <w:rsid w:val="00FB2C81"/>
    <w:rsid w:val="00FB4B4C"/>
    <w:rsid w:val="00FE5AB3"/>
    <w:rsid w:val="00FE6F52"/>
    <w:rsid w:val="00FE7306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A41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
	<Relationship Target="media/Image1.png" Type="http://schemas.openxmlformats.org/officeDocument/2006/relationships/image" Id="rId7"/><Relationship Target="media/Image2.pn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3FDF-C4CB-4745-9841-AD5557F3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Черемных</cp:lastModifiedBy>
  <cp:revision>62</cp:revision>
  <cp:lastPrinted>2024-05-17T07:15:00Z</cp:lastPrinted>
  <dcterms:created xsi:type="dcterms:W3CDTF">2023-03-06T07:47:00Z</dcterms:created>
  <dcterms:modified xsi:type="dcterms:W3CDTF">2026-06-25T09:57:00Z</dcterms:modified>
</cp:coreProperties>
</file>